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Default Extension="jpeg" ContentType="image/jpeg"/>
  <Default Extension="png" ContentType="image/png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3"/>
        <w:ind w:left="2210" w:right="210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spacing w:val="-1"/>
          <w:sz w:val="40"/>
        </w:rPr>
        <w:t>Internacionalni</w:t>
      </w:r>
      <w:r>
        <w:rPr>
          <w:rFonts w:ascii="Times New Roman" w:hAnsi="Times New Roman"/>
          <w:spacing w:val="-21"/>
          <w:sz w:val="40"/>
        </w:rPr>
        <w:t> </w:t>
      </w:r>
      <w:r>
        <w:rPr>
          <w:rFonts w:ascii="Times New Roman" w:hAnsi="Times New Roman"/>
          <w:spacing w:val="-1"/>
          <w:sz w:val="40"/>
        </w:rPr>
        <w:t>univerzitet</w:t>
      </w:r>
      <w:r>
        <w:rPr>
          <w:rFonts w:ascii="Times New Roman" w:hAnsi="Times New Roman"/>
          <w:spacing w:val="27"/>
          <w:w w:val="99"/>
          <w:sz w:val="40"/>
        </w:rPr>
        <w:t> </w:t>
      </w:r>
      <w:r>
        <w:rPr>
          <w:rFonts w:ascii="Times New Roman" w:hAnsi="Times New Roman"/>
          <w:spacing w:val="-1"/>
          <w:sz w:val="40"/>
        </w:rPr>
        <w:t>Brčko</w:t>
      </w:r>
      <w:r>
        <w:rPr>
          <w:rFonts w:ascii="Times New Roman" w:hAnsi="Times New Roman"/>
          <w:spacing w:val="-5"/>
          <w:sz w:val="40"/>
        </w:rPr>
        <w:t> </w:t>
      </w:r>
      <w:r>
        <w:rPr>
          <w:rFonts w:ascii="Times New Roman" w:hAnsi="Times New Roman"/>
          <w:spacing w:val="-1"/>
          <w:sz w:val="40"/>
        </w:rPr>
        <w:t>distrikt</w:t>
      </w:r>
      <w:r>
        <w:rPr>
          <w:rFonts w:ascii="Times New Roman" w:hAnsi="Times New Roman"/>
          <w:spacing w:val="-6"/>
          <w:sz w:val="40"/>
        </w:rPr>
        <w:t> </w:t>
      </w:r>
      <w:r>
        <w:rPr>
          <w:rFonts w:ascii="Times New Roman" w:hAnsi="Times New Roman"/>
          <w:spacing w:val="-1"/>
          <w:sz w:val="40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0"/>
        <w:ind w:left="929" w:right="926" w:firstLine="0"/>
        <w:jc w:val="center"/>
        <w:rPr>
          <w:rFonts w:ascii="Times New Roman" w:hAnsi="Times New Roman" w:cs="Times New Roman" w:eastAsia="Times New Roman"/>
          <w:sz w:val="96"/>
          <w:szCs w:val="96"/>
        </w:rPr>
      </w:pPr>
      <w:r>
        <w:rPr>
          <w:rFonts w:ascii="Times New Roman"/>
          <w:sz w:val="96"/>
        </w:rPr>
        <w:t>NIR</w:t>
      </w:r>
    </w:p>
    <w:p>
      <w:pPr>
        <w:spacing w:before="2"/>
        <w:ind w:left="929" w:right="92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z w:val="32"/>
          <w:szCs w:val="32"/>
        </w:rPr>
        <w:t>Časopis</w:t>
      </w:r>
      <w:r>
        <w:rPr>
          <w:rFonts w:ascii="Times New Roman" w:hAnsi="Times New Roman" w:cs="Times New Roman" w:eastAsia="Times New Roman"/>
          <w:b/>
          <w:bCs/>
          <w:spacing w:val="-34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32"/>
          <w:szCs w:val="32"/>
        </w:rPr>
        <w:t>za</w:t>
      </w:r>
      <w:r>
        <w:rPr>
          <w:rFonts w:ascii="Times New Roman" w:hAnsi="Times New Roman" w:cs="Times New Roman" w:eastAsia="Times New Roman"/>
          <w:b/>
          <w:bCs/>
          <w:spacing w:val="-33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z w:val="32"/>
          <w:szCs w:val="32"/>
        </w:rPr>
        <w:t>NAUKU–ISTRAŽIVANJE–RAZVOJ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929" w:right="926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sz w:val="36"/>
        </w:rPr>
        <w:t>godina</w:t>
      </w:r>
      <w:r>
        <w:rPr>
          <w:rFonts w:ascii="Times New Roman"/>
          <w:spacing w:val="-5"/>
          <w:sz w:val="36"/>
        </w:rPr>
        <w:t> </w:t>
      </w:r>
      <w:r>
        <w:rPr>
          <w:rFonts w:ascii="Times New Roman"/>
          <w:sz w:val="36"/>
        </w:rPr>
        <w:t>III</w:t>
      </w:r>
      <w:r>
        <w:rPr>
          <w:rFonts w:ascii="Times New Roman"/>
          <w:spacing w:val="-7"/>
          <w:sz w:val="36"/>
        </w:rPr>
        <w:t> </w:t>
      </w:r>
      <w:r>
        <w:rPr>
          <w:rFonts w:ascii="Times New Roman"/>
          <w:sz w:val="36"/>
        </w:rPr>
        <w:t>broj</w:t>
      </w:r>
      <w:r>
        <w:rPr>
          <w:rFonts w:ascii="Times New Roman"/>
          <w:spacing w:val="-6"/>
          <w:sz w:val="36"/>
        </w:rPr>
        <w:t> </w:t>
      </w:r>
      <w:r>
        <w:rPr>
          <w:rFonts w:ascii="Times New Roman"/>
          <w:spacing w:val="-2"/>
          <w:sz w:val="36"/>
        </w:rPr>
        <w:t>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before="0"/>
        <w:ind w:left="929" w:right="926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sz w:val="36"/>
        </w:rPr>
        <w:t>Brčko,</w:t>
      </w:r>
      <w:r>
        <w:rPr>
          <w:rFonts w:ascii="Times New Roman" w:hAnsi="Times New Roman"/>
          <w:spacing w:val="-5"/>
          <w:sz w:val="36"/>
        </w:rPr>
        <w:t> </w:t>
      </w:r>
      <w:r>
        <w:rPr>
          <w:rFonts w:ascii="Times New Roman" w:hAnsi="Times New Roman"/>
          <w:spacing w:val="-1"/>
          <w:sz w:val="36"/>
        </w:rPr>
        <w:t>decembar</w:t>
      </w:r>
      <w:r>
        <w:rPr>
          <w:rFonts w:ascii="Times New Roman" w:hAnsi="Times New Roman"/>
          <w:spacing w:val="-6"/>
          <w:sz w:val="36"/>
        </w:rPr>
        <w:t> </w:t>
      </w:r>
      <w:r>
        <w:rPr>
          <w:rFonts w:ascii="Times New Roman" w:hAnsi="Times New Roman"/>
          <w:spacing w:val="-1"/>
          <w:sz w:val="36"/>
        </w:rPr>
        <w:t>2014.</w:t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6"/>
          <w:szCs w:val="36"/>
        </w:rPr>
        <w:sectPr>
          <w:type w:val="continuous"/>
          <w:pgSz w:w="11910" w:h="16840"/>
          <w:pgMar w:top="136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pStyle w:val="Heading1"/>
        <w:spacing w:line="240" w:lineRule="auto"/>
        <w:ind w:right="47"/>
        <w:jc w:val="center"/>
        <w:rPr>
          <w:b w:val="0"/>
          <w:bCs w:val="0"/>
        </w:rPr>
      </w:pPr>
      <w:r>
        <w:rPr>
          <w:spacing w:val="-1"/>
        </w:rPr>
        <w:t>SADRŽAJ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2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STUDIJE</w:t>
      </w:r>
      <w:r>
        <w:rPr>
          <w:rFonts w:ascii="Times New Roman" w:hAnsi="Times New Roman"/>
          <w:b/>
          <w:spacing w:val="-3"/>
          <w:sz w:val="28"/>
        </w:rPr>
        <w:t> </w:t>
      </w:r>
      <w:r>
        <w:rPr>
          <w:rFonts w:ascii="Times New Roman" w:hAnsi="Times New Roman"/>
          <w:b/>
          <w:sz w:val="28"/>
        </w:rPr>
        <w:t>I </w:t>
      </w:r>
      <w:r>
        <w:rPr>
          <w:rFonts w:ascii="Times New Roman" w:hAnsi="Times New Roman"/>
          <w:b/>
          <w:spacing w:val="-2"/>
          <w:sz w:val="28"/>
        </w:rPr>
        <w:t>ČLANCI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spacing w:line="264" w:lineRule="exact" w:before="163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Dr</w:t>
      </w:r>
      <w:r>
        <w:rPr>
          <w:i/>
          <w:spacing w:val="-5"/>
        </w:rPr>
        <w:t> </w:t>
      </w:r>
      <w:r>
        <w:rPr>
          <w:i/>
        </w:rPr>
        <w:t>Maria</w:t>
      </w:r>
      <w:r>
        <w:rPr>
          <w:i/>
          <w:spacing w:val="-5"/>
        </w:rPr>
        <w:t> </w:t>
      </w:r>
      <w:r>
        <w:rPr>
          <w:i/>
          <w:spacing w:val="-1"/>
        </w:rPr>
        <w:t>Popović,</w:t>
      </w:r>
      <w:r>
        <w:rPr>
          <w:i/>
          <w:spacing w:val="-5"/>
        </w:rPr>
        <w:t> </w:t>
      </w:r>
      <w:r>
        <w:rPr>
          <w:i/>
          <w:spacing w:val="1"/>
        </w:rPr>
        <w:t>mr</w:t>
      </w:r>
      <w:r>
        <w:rPr>
          <w:i/>
          <w:spacing w:val="-5"/>
        </w:rPr>
        <w:t> </w:t>
      </w:r>
      <w:r>
        <w:rPr>
          <w:i/>
          <w:spacing w:val="-1"/>
        </w:rPr>
        <w:t>Tena</w:t>
      </w:r>
      <w:r>
        <w:rPr>
          <w:i/>
          <w:spacing w:val="-5"/>
        </w:rPr>
        <w:t> </w:t>
      </w:r>
      <w:r>
        <w:rPr>
          <w:i/>
          <w:spacing w:val="-1"/>
        </w:rPr>
        <w:t>Perović</w:t>
      </w:r>
      <w:r>
        <w:rPr>
          <w:b w:val="0"/>
          <w:i w:val="0"/>
        </w:rPr>
      </w:r>
    </w:p>
    <w:p>
      <w:pPr>
        <w:spacing w:after="0" w:line="264" w:lineRule="exact"/>
        <w:jc w:val="left"/>
        <w:sectPr>
          <w:pgSz w:w="11910" w:h="16840"/>
          <w:pgMar w:top="1360" w:bottom="1596" w:left="1160" w:right="11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9471" w:val="right" w:leader="dot"/>
            </w:tabs>
            <w:spacing w:line="404" w:lineRule="exact" w:before="0"/>
            <w:ind w:right="0"/>
            <w:jc w:val="left"/>
          </w:pPr>
          <w:hyperlink w:history="true" w:anchor="_TOC_250010">
            <w:r>
              <w:rPr>
                <w:spacing w:val="-1"/>
              </w:rPr>
              <w:t>Turistička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valorizacija</w:t>
            </w:r>
            <w:r>
              <w:rPr/>
              <w:t> Starog</w:t>
            </w:r>
            <w:r>
              <w:rPr>
                <w:spacing w:val="-1"/>
              </w:rPr>
              <w:t> grada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Kotora</w:t>
            </w:r>
            <w:r>
              <w:rPr>
                <w:spacing w:val="-1"/>
                <w:position w:val="14"/>
              </w:rPr>
              <w:tab/>
            </w:r>
            <w:r>
              <w:rPr>
                <w:position w:val="14"/>
              </w:rPr>
              <w:t>9</w:t>
            </w:r>
            <w:r>
              <w:rPr/>
            </w:r>
          </w:hyperlink>
        </w:p>
        <w:p>
          <w:pPr>
            <w:pStyle w:val="TOC2"/>
            <w:spacing w:line="240" w:lineRule="auto" w:before="365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Branimir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Miletić,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Đorđe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Vranješ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112"/>
            <w:jc w:val="left"/>
          </w:pPr>
          <w:hyperlink w:history="true" w:anchor="_TOC_250009">
            <w:r>
              <w:rPr>
                <w:spacing w:val="-1"/>
              </w:rPr>
              <w:t>Predlog</w:t>
            </w:r>
            <w:r>
              <w:rPr>
                <w:spacing w:val="-9"/>
              </w:rPr>
              <w:t> </w:t>
            </w:r>
            <w:r>
              <w:rPr>
                <w:spacing w:val="-1"/>
              </w:rPr>
              <w:t>modela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formiranja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tela</w:t>
            </w:r>
            <w:r>
              <w:rPr>
                <w:spacing w:val="-7"/>
              </w:rPr>
              <w:t> </w:t>
            </w:r>
            <w:r>
              <w:rPr/>
              <w:t>za</w:t>
            </w:r>
            <w:r>
              <w:rPr>
                <w:spacing w:val="-7"/>
              </w:rPr>
              <w:t> </w:t>
            </w:r>
            <w:r>
              <w:rPr/>
              <w:t>dubinske</w:t>
            </w:r>
            <w:r>
              <w:rPr>
                <w:spacing w:val="-6"/>
              </w:rPr>
              <w:t> </w:t>
            </w:r>
            <w:r>
              <w:rPr/>
              <w:t>nezavisne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istrage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saobraćajnih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nesreća</w:t>
            </w:r>
            <w:r>
              <w:rPr>
                <w:spacing w:val="-7"/>
              </w:rPr>
              <w:t> </w:t>
            </w:r>
            <w:r>
              <w:rPr/>
              <w:t>u</w:t>
            </w:r>
            <w:r>
              <w:rPr>
                <w:spacing w:val="85"/>
              </w:rPr>
              <w:t> </w:t>
            </w:r>
            <w:r>
              <w:rPr>
                <w:spacing w:val="-1"/>
              </w:rPr>
              <w:t>pojedinim </w:t>
            </w:r>
            <w:r>
              <w:rPr/>
              <w:t>vidovima</w:t>
            </w:r>
            <w:r>
              <w:rPr>
                <w:spacing w:val="-1"/>
              </w:rPr>
              <w:t> saobraćaja</w:t>
              <w:tab/>
            </w:r>
            <w:r>
              <w:rPr/>
              <w:t>21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Vladimir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Stanojević,</w:t>
          </w:r>
          <w:r>
            <w:rPr>
              <w:i/>
              <w:spacing w:val="-5"/>
            </w:rPr>
            <w:t> </w:t>
          </w:r>
          <w:r>
            <w:rPr>
              <w:i/>
            </w:rPr>
            <w:t>dr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Mladen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Veinović</w:t>
          </w:r>
          <w:r>
            <w:rPr>
              <w:b w:val="0"/>
              <w:i w:val="0"/>
            </w:rPr>
          </w:r>
        </w:p>
        <w:p>
          <w:pPr>
            <w:pStyle w:val="TOC4"/>
            <w:spacing w:line="240" w:lineRule="auto"/>
            <w:ind w:right="0"/>
            <w:jc w:val="left"/>
          </w:pPr>
          <w:r>
            <w:rPr>
              <w:spacing w:val="-1"/>
            </w:rPr>
            <w:t>Administriranje</w:t>
          </w:r>
          <w:r>
            <w:rPr>
              <w:spacing w:val="-9"/>
            </w:rPr>
            <w:t> </w:t>
          </w:r>
          <w:r>
            <w:rPr/>
            <w:t>i</w:t>
          </w:r>
          <w:r>
            <w:rPr>
              <w:spacing w:val="-8"/>
            </w:rPr>
            <w:t> </w:t>
          </w:r>
          <w:r>
            <w:rPr/>
            <w:t>zaštita</w:t>
          </w:r>
          <w:r>
            <w:rPr>
              <w:spacing w:val="-8"/>
            </w:rPr>
            <w:t> </w:t>
          </w:r>
          <w:r>
            <w:rPr>
              <w:spacing w:val="-2"/>
            </w:rPr>
            <w:t>Lan</w:t>
          </w:r>
          <w:r>
            <w:rPr>
              <w:spacing w:val="-8"/>
            </w:rPr>
            <w:t> </w:t>
          </w:r>
          <w:r>
            <w:rPr/>
            <w:t>mreže</w:t>
          </w:r>
          <w:r>
            <w:rPr>
              <w:spacing w:val="-8"/>
            </w:rPr>
            <w:t> </w:t>
          </w:r>
          <w:r>
            <w:rPr>
              <w:spacing w:val="-1"/>
            </w:rPr>
            <w:t>obrazovne</w:t>
          </w:r>
          <w:r>
            <w:rPr>
              <w:spacing w:val="-9"/>
            </w:rPr>
            <w:t> </w:t>
          </w:r>
          <w:r>
            <w:rPr/>
            <w:t>institucije</w:t>
          </w:r>
          <w:r>
            <w:rPr>
              <w:spacing w:val="-8"/>
            </w:rPr>
            <w:t> </w:t>
          </w:r>
          <w:r>
            <w:rPr>
              <w:spacing w:val="-1"/>
            </w:rPr>
            <w:t>multifunkcionalnim</w:t>
          </w:r>
          <w:r>
            <w:rPr>
              <w:spacing w:val="-6"/>
            </w:rPr>
            <w:t> </w:t>
          </w:r>
          <w:r>
            <w:rPr>
              <w:spacing w:val="-1"/>
            </w:rPr>
            <w:t>Linux</w:t>
          </w:r>
        </w:p>
        <w:p>
          <w:pPr>
            <w:pStyle w:val="TOC4"/>
            <w:tabs>
              <w:tab w:pos="9471" w:val="right" w:leader="dot"/>
            </w:tabs>
            <w:spacing w:line="240" w:lineRule="auto" w:before="0"/>
            <w:ind w:right="0"/>
            <w:jc w:val="left"/>
          </w:pPr>
          <w:r>
            <w:rPr>
              <w:spacing w:val="-1"/>
            </w:rPr>
            <w:t>Box-om</w:t>
            <w:tab/>
          </w:r>
          <w:r>
            <w:rPr/>
            <w:t>31</w:t>
          </w:r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Vesna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Vujačić</w:t>
          </w:r>
          <w:r>
            <w:rPr>
              <w:b w:val="0"/>
              <w:i w:val="0"/>
            </w:rPr>
          </w:r>
        </w:p>
        <w:p>
          <w:pPr>
            <w:pStyle w:val="TOC5"/>
            <w:tabs>
              <w:tab w:pos="9471" w:val="right" w:leader="none"/>
            </w:tabs>
            <w:spacing w:line="240" w:lineRule="auto"/>
            <w:ind w:right="0"/>
            <w:jc w:val="left"/>
            <w:rPr>
              <w:b w:val="0"/>
              <w:bCs w:val="0"/>
              <w:i w:val="0"/>
              <w:sz w:val="24"/>
              <w:szCs w:val="24"/>
            </w:rPr>
          </w:pPr>
          <w:hyperlink w:history="true" w:anchor="_TOC_250008">
            <w:r>
              <w:rPr>
                <w:b w:val="0"/>
                <w:i w:val="0"/>
                <w:spacing w:val="-1"/>
                <w:sz w:val="24"/>
              </w:rPr>
              <w:t>Klajnov</w:t>
            </w:r>
            <w:r>
              <w:rPr>
                <w:b w:val="0"/>
                <w:i w:val="0"/>
                <w:spacing w:val="-5"/>
                <w:sz w:val="24"/>
              </w:rPr>
              <w:t> </w:t>
            </w:r>
            <w:r>
              <w:rPr>
                <w:b w:val="0"/>
                <w:i w:val="0"/>
                <w:spacing w:val="-1"/>
                <w:sz w:val="24"/>
              </w:rPr>
              <w:t>model</w:t>
            </w:r>
            <w:r>
              <w:rPr>
                <w:b w:val="0"/>
                <w:i w:val="0"/>
                <w:spacing w:val="-5"/>
                <w:sz w:val="24"/>
              </w:rPr>
              <w:t> </w:t>
            </w:r>
            <w:r>
              <w:rPr>
                <w:b w:val="0"/>
                <w:i w:val="0"/>
                <w:spacing w:val="-1"/>
                <w:sz w:val="24"/>
              </w:rPr>
              <w:t>hiperboličke</w:t>
            </w:r>
            <w:r>
              <w:rPr>
                <w:b w:val="0"/>
                <w:i w:val="0"/>
                <w:spacing w:val="-4"/>
                <w:sz w:val="24"/>
              </w:rPr>
              <w:t> </w:t>
            </w:r>
            <w:r>
              <w:rPr>
                <w:b w:val="0"/>
                <w:i w:val="0"/>
                <w:spacing w:val="-3"/>
                <w:sz w:val="24"/>
              </w:rPr>
              <w:t>g</w:t>
            </w:r>
            <w:r>
              <w:rPr>
                <w:b w:val="0"/>
                <w:i w:val="0"/>
                <w:spacing w:val="-1"/>
                <w:sz w:val="24"/>
              </w:rPr>
              <w:t>e</w:t>
            </w:r>
            <w:r>
              <w:rPr>
                <w:b w:val="0"/>
                <w:i w:val="0"/>
                <w:sz w:val="24"/>
              </w:rPr>
              <w:t>om</w:t>
            </w:r>
            <w:r>
              <w:rPr>
                <w:b w:val="0"/>
                <w:i w:val="0"/>
                <w:spacing w:val="-1"/>
                <w:sz w:val="24"/>
              </w:rPr>
              <w:t>e</w:t>
            </w:r>
            <w:r>
              <w:rPr>
                <w:b w:val="0"/>
                <w:i w:val="0"/>
                <w:sz w:val="24"/>
              </w:rPr>
              <w:t>t</w:t>
            </w:r>
            <w:r>
              <w:rPr>
                <w:b w:val="0"/>
                <w:i w:val="0"/>
                <w:spacing w:val="-1"/>
                <w:sz w:val="24"/>
              </w:rPr>
              <w:t>r</w:t>
            </w:r>
            <w:r>
              <w:rPr>
                <w:b w:val="0"/>
                <w:i w:val="0"/>
                <w:sz w:val="24"/>
              </w:rPr>
              <w:t>ij</w:t>
            </w:r>
            <w:r>
              <w:rPr>
                <w:b w:val="0"/>
                <w:i w:val="0"/>
                <w:spacing w:val="1"/>
                <w:sz w:val="24"/>
              </w:rPr>
              <w:t>e</w:t>
            </w:r>
            <w:r>
              <w:rPr>
                <w:b w:val="0"/>
                <w:i w:val="0"/>
                <w:spacing w:val="-20"/>
                <w:sz w:val="20"/>
              </w:rPr>
              <w:t>....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..............</w:t>
            </w:r>
            <w:r>
              <w:rPr>
                <w:b w:val="0"/>
                <w:i w:val="0"/>
                <w:imprint/>
                <w:spacing w:val="7"/>
                <w:sz w:val="20"/>
              </w:rPr>
              <w:t>.</w:t>
            </w:r>
            <w:r>
              <w:rPr>
                <w:b w:val="0"/>
                <w:i w:val="0"/>
                <w:shadow w:val="0"/>
                <w:sz w:val="20"/>
              </w:rPr>
            </w:r>
            <w:r>
              <w:rPr>
                <w:b w:val="0"/>
                <w:i w:val="0"/>
                <w:shadow w:val="0"/>
                <w:spacing w:val="-20"/>
                <w:sz w:val="20"/>
              </w:rPr>
              <w:t>..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................................</w:t>
            </w:r>
            <w:r>
              <w:rPr>
                <w:b w:val="0"/>
                <w:i w:val="0"/>
                <w:imprint/>
                <w:spacing w:val="2"/>
                <w:sz w:val="20"/>
              </w:rPr>
              <w:t>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.....</w:t>
            </w:r>
            <w:r>
              <w:rPr>
                <w:b w:val="0"/>
                <w:i w:val="0"/>
                <w:imprint/>
                <w:spacing w:val="9"/>
                <w:sz w:val="20"/>
              </w:rPr>
              <w:t>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</w:t>
            </w:r>
            <w:r>
              <w:rPr>
                <w:b w:val="0"/>
                <w:i w:val="0"/>
                <w:shadow w:val="0"/>
                <w:sz w:val="20"/>
              </w:rPr>
            </w:r>
            <w:r>
              <w:rPr>
                <w:b w:val="0"/>
                <w:i w:val="0"/>
                <w:shadow w:val="0"/>
                <w:spacing w:val="-20"/>
                <w:sz w:val="20"/>
              </w:rPr>
              <w:t>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.....</w:t>
            </w:r>
            <w:r>
              <w:rPr>
                <w:b w:val="0"/>
                <w:i w:val="0"/>
                <w:imprint/>
                <w:spacing w:val="9"/>
                <w:sz w:val="20"/>
              </w:rPr>
              <w:t>.</w:t>
            </w:r>
            <w:r>
              <w:rPr>
                <w:b w:val="0"/>
                <w:i w:val="0"/>
                <w:imprint/>
                <w:spacing w:val="10"/>
                <w:sz w:val="20"/>
              </w:rPr>
              <w:t>.........</w:t>
            </w:r>
            <w:r>
              <w:rPr>
                <w:b w:val="0"/>
                <w:i w:val="0"/>
                <w:imprint/>
                <w:sz w:val="20"/>
              </w:rPr>
              <w:t>.</w:t>
            </w:r>
            <w:r>
              <w:rPr>
                <w:b w:val="0"/>
                <w:i w:val="0"/>
                <w:shadow w:val="0"/>
                <w:sz w:val="20"/>
              </w:rPr>
            </w:r>
            <w:r>
              <w:rPr>
                <w:b w:val="0"/>
                <w:i w:val="0"/>
                <w:shadow w:val="0"/>
                <w:sz w:val="24"/>
              </w:rPr>
              <w:tab/>
            </w:r>
            <w:r>
              <w:rPr>
                <w:b w:val="0"/>
                <w:i w:val="0"/>
                <w:shadow w:val="0"/>
                <w:sz w:val="24"/>
              </w:rPr>
              <w:t>41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Ivan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Petrović,</w:t>
          </w:r>
          <w:r>
            <w:rPr>
              <w:i/>
              <w:spacing w:val="-4"/>
            </w:rPr>
            <w:t> </w:t>
          </w:r>
          <w:r>
            <w:rPr>
              <w:i/>
              <w:spacing w:val="1"/>
            </w:rPr>
            <w:t>mr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Nataša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Perović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0"/>
            <w:jc w:val="left"/>
          </w:pPr>
          <w:hyperlink w:history="true" w:anchor="_TOC_250007">
            <w:r>
              <w:rPr>
                <w:spacing w:val="-1"/>
              </w:rPr>
              <w:t>Međunarodni krivični </w:t>
            </w:r>
            <w:r>
              <w:rPr/>
              <w:t>sudovi između</w:t>
            </w:r>
            <w:r>
              <w:rPr>
                <w:spacing w:val="-1"/>
              </w:rPr>
              <w:t> prava </w:t>
            </w:r>
            <w:r>
              <w:rPr/>
              <w:t>i</w:t>
            </w:r>
            <w:r>
              <w:rPr>
                <w:spacing w:val="-1"/>
              </w:rPr>
              <w:t> politike</w:t>
              <w:tab/>
            </w:r>
            <w:r>
              <w:rPr/>
              <w:t>51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6"/>
            </w:rPr>
            <w:t> </w:t>
          </w:r>
          <w:r>
            <w:rPr>
              <w:i/>
            </w:rPr>
            <w:t>Biljana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Petrović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0"/>
            <w:jc w:val="left"/>
          </w:pPr>
          <w:hyperlink w:history="true" w:anchor="_TOC_250006">
            <w:r>
              <w:rPr>
                <w:spacing w:val="-1"/>
              </w:rPr>
              <w:t>Pravni</w:t>
            </w:r>
            <w:r>
              <w:rPr>
                <w:spacing w:val="-2"/>
              </w:rPr>
              <w:t> </w:t>
            </w:r>
            <w:r>
              <w:rPr/>
              <w:t>položaj</w:t>
            </w:r>
            <w:r>
              <w:rPr>
                <w:spacing w:val="-1"/>
              </w:rPr>
              <w:t> vlasnika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založene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nekretnine</w:t>
            </w:r>
            <w:r>
              <w:rPr>
                <w:spacing w:val="-3"/>
              </w:rPr>
              <w:t> </w:t>
            </w:r>
            <w:r>
              <w:rPr/>
              <w:t>u</w:t>
            </w:r>
            <w:r>
              <w:rPr>
                <w:spacing w:val="-1"/>
              </w:rPr>
              <w:t> hipotekarnopravnom</w:t>
            </w:r>
            <w:r>
              <w:rPr>
                <w:spacing w:val="-2"/>
              </w:rPr>
              <w:t> </w:t>
            </w:r>
            <w:r>
              <w:rPr/>
              <w:t>odnosu</w:t>
              <w:tab/>
              <w:t>65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Monika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Radetić,</w:t>
          </w:r>
          <w:r>
            <w:rPr>
              <w:i/>
              <w:spacing w:val="-3"/>
            </w:rPr>
            <w:t> </w:t>
          </w:r>
          <w:r>
            <w:rPr>
              <w:i/>
            </w:rPr>
            <w:t>Mr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Romana</w:t>
          </w:r>
          <w:r>
            <w:rPr>
              <w:i/>
              <w:spacing w:val="-5"/>
            </w:rPr>
            <w:t> </w:t>
          </w:r>
          <w:r>
            <w:rPr>
              <w:i/>
            </w:rPr>
            <w:t>Rovčanin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0"/>
            <w:jc w:val="left"/>
          </w:pPr>
          <w:hyperlink w:history="true" w:anchor="_TOC_250005">
            <w:r>
              <w:rPr>
                <w:spacing w:val="-1"/>
              </w:rPr>
              <w:t>Korupcija</w:t>
            </w:r>
            <w:r>
              <w:rPr>
                <w:spacing w:val="-3"/>
              </w:rPr>
              <w:t> </w:t>
            </w:r>
            <w:r>
              <w:rPr/>
              <w:t>i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organizovani</w:t>
            </w:r>
            <w:r>
              <w:rPr/>
              <w:t> </w:t>
            </w:r>
            <w:r>
              <w:rPr>
                <w:spacing w:val="-1"/>
              </w:rPr>
              <w:t>kriminal</w:t>
            </w:r>
            <w:r>
              <w:rPr>
                <w:spacing w:val="-2"/>
              </w:rPr>
              <w:t> </w:t>
            </w:r>
            <w:r>
              <w:rPr/>
              <w:t>u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Bosni</w:t>
            </w:r>
            <w:r>
              <w:rPr>
                <w:spacing w:val="-2"/>
              </w:rPr>
              <w:t> </w:t>
            </w:r>
            <w:r>
              <w:rPr/>
              <w:t>i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Hercegovini</w:t>
            </w:r>
            <w:r>
              <w:rPr>
                <w:spacing w:val="-2"/>
              </w:rPr>
              <w:t> </w:t>
            </w:r>
            <w:r>
              <w:rPr/>
              <w:t>i</w:t>
            </w:r>
            <w:r>
              <w:rPr>
                <w:spacing w:val="-2"/>
              </w:rPr>
              <w:t> </w:t>
            </w:r>
            <w:r>
              <w:rPr/>
              <w:t>u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zemljama</w:t>
            </w:r>
            <w:r>
              <w:rPr>
                <w:spacing w:val="-3"/>
              </w:rPr>
              <w:t> </w:t>
            </w:r>
            <w:r>
              <w:rPr/>
              <w:t>u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okruženju</w:t>
              <w:tab/>
            </w:r>
            <w:r>
              <w:rPr/>
              <w:t>75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Goran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Jovanović</w:t>
          </w:r>
          <w:r>
            <w:rPr>
              <w:b w:val="0"/>
              <w:i w:val="0"/>
            </w:rPr>
          </w:r>
        </w:p>
        <w:p>
          <w:pPr>
            <w:pStyle w:val="TOC4"/>
            <w:spacing w:line="240" w:lineRule="auto"/>
            <w:ind w:right="0"/>
            <w:jc w:val="left"/>
          </w:pPr>
          <w:r>
            <w:rPr/>
            <w:t>Ekonomske</w:t>
          </w:r>
          <w:r>
            <w:rPr>
              <w:spacing w:val="-8"/>
            </w:rPr>
            <w:t> </w:t>
          </w:r>
          <w:r>
            <w:rPr>
              <w:spacing w:val="-1"/>
            </w:rPr>
            <w:t>aktivnosti</w:t>
          </w:r>
          <w:r>
            <w:rPr>
              <w:spacing w:val="-7"/>
            </w:rPr>
            <w:t> </w:t>
          </w:r>
          <w:r>
            <w:rPr/>
            <w:t>u</w:t>
          </w:r>
          <w:r>
            <w:rPr>
              <w:spacing w:val="-7"/>
            </w:rPr>
            <w:t> </w:t>
          </w:r>
          <w:r>
            <w:rPr>
              <w:spacing w:val="-1"/>
            </w:rPr>
            <w:t>rimskim</w:t>
          </w:r>
          <w:r>
            <w:rPr>
              <w:spacing w:val="-7"/>
            </w:rPr>
            <w:t> </w:t>
          </w:r>
          <w:r>
            <w:rPr>
              <w:spacing w:val="-1"/>
            </w:rPr>
            <w:t>provincijama</w:t>
          </w:r>
          <w:r>
            <w:rPr>
              <w:spacing w:val="-8"/>
            </w:rPr>
            <w:t> </w:t>
          </w:r>
          <w:r>
            <w:rPr/>
            <w:t>na</w:t>
          </w:r>
          <w:r>
            <w:rPr>
              <w:spacing w:val="-8"/>
            </w:rPr>
            <w:t> </w:t>
          </w:r>
          <w:r>
            <w:rPr>
              <w:spacing w:val="-1"/>
            </w:rPr>
            <w:t>Zapadnom</w:t>
          </w:r>
          <w:r>
            <w:rPr>
              <w:spacing w:val="-7"/>
            </w:rPr>
            <w:t> </w:t>
          </w:r>
          <w:r>
            <w:rPr>
              <w:spacing w:val="-1"/>
            </w:rPr>
            <w:t>Balkanu</w:t>
          </w:r>
          <w:r>
            <w:rPr>
              <w:spacing w:val="-7"/>
            </w:rPr>
            <w:t> </w:t>
          </w:r>
          <w:r>
            <w:rPr/>
            <w:t>u</w:t>
          </w:r>
        </w:p>
        <w:p>
          <w:pPr>
            <w:pStyle w:val="TOC4"/>
            <w:tabs>
              <w:tab w:pos="9471" w:val="right" w:leader="dot"/>
            </w:tabs>
            <w:spacing w:line="240" w:lineRule="auto" w:before="120"/>
            <w:ind w:right="0"/>
            <w:jc w:val="left"/>
          </w:pPr>
          <w:r>
            <w:rPr>
              <w:spacing w:val="-1"/>
            </w:rPr>
            <w:t>Antičko </w:t>
          </w:r>
          <w:r>
            <w:rPr/>
            <w:t>doba</w:t>
            <w:tab/>
            <w:t>85</w:t>
          </w:r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Mr.</w:t>
          </w:r>
          <w:r>
            <w:rPr>
              <w:i/>
              <w:spacing w:val="-4"/>
            </w:rPr>
            <w:t> </w:t>
          </w:r>
          <w:r>
            <w:rPr>
              <w:i/>
            </w:rPr>
            <w:t>Esad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Čović</w:t>
          </w:r>
          <w:r>
            <w:rPr>
              <w:b w:val="0"/>
              <w:i w:val="0"/>
            </w:rPr>
          </w:r>
        </w:p>
        <w:p>
          <w:pPr>
            <w:pStyle w:val="TOC4"/>
            <w:spacing w:line="240" w:lineRule="auto"/>
            <w:ind w:right="0"/>
            <w:jc w:val="left"/>
          </w:pPr>
          <w:r>
            <w:rPr>
              <w:spacing w:val="-1"/>
            </w:rPr>
            <w:t>Istorijat</w:t>
          </w:r>
          <w:r>
            <w:rPr>
              <w:spacing w:val="-5"/>
            </w:rPr>
            <w:t> </w:t>
          </w:r>
          <w:r>
            <w:rPr/>
            <w:t>i</w:t>
          </w:r>
          <w:r>
            <w:rPr>
              <w:spacing w:val="-5"/>
            </w:rPr>
            <w:t> </w:t>
          </w:r>
          <w:r>
            <w:rPr>
              <w:spacing w:val="-1"/>
            </w:rPr>
            <w:t>strateški</w:t>
          </w:r>
          <w:r>
            <w:rPr>
              <w:spacing w:val="-2"/>
            </w:rPr>
            <w:t> </w:t>
          </w:r>
          <w:r>
            <w:rPr>
              <w:spacing w:val="-1"/>
            </w:rPr>
            <w:t>ciljevi</w:t>
          </w:r>
          <w:r>
            <w:rPr>
              <w:spacing w:val="-5"/>
            </w:rPr>
            <w:t> </w:t>
          </w:r>
          <w:r>
            <w:rPr>
              <w:spacing w:val="-1"/>
            </w:rPr>
            <w:t>Privrednog</w:t>
          </w:r>
          <w:r>
            <w:rPr>
              <w:spacing w:val="-7"/>
            </w:rPr>
            <w:t> </w:t>
          </w:r>
          <w:r>
            <w:rPr/>
            <w:t>društva</w:t>
          </w:r>
          <w:r>
            <w:rPr>
              <w:spacing w:val="1"/>
            </w:rPr>
            <w:t> </w:t>
          </w:r>
          <w:r>
            <w:rPr>
              <w:spacing w:val="-1"/>
            </w:rPr>
            <w:t>"Agrokomerca"</w:t>
          </w:r>
          <w:r>
            <w:rPr>
              <w:spacing w:val="-7"/>
            </w:rPr>
            <w:t> </w:t>
          </w:r>
          <w:r>
            <w:rPr/>
            <w:t>i</w:t>
          </w:r>
          <w:r>
            <w:rPr>
              <w:spacing w:val="-4"/>
            </w:rPr>
            <w:t> </w:t>
          </w:r>
          <w:r>
            <w:rPr>
              <w:spacing w:val="-1"/>
            </w:rPr>
            <w:t>uloga</w:t>
          </w:r>
          <w:r>
            <w:rPr>
              <w:spacing w:val="-6"/>
            </w:rPr>
            <w:t> </w:t>
          </w:r>
          <w:r>
            <w:rPr/>
            <w:t>menadžera</w:t>
          </w:r>
          <w:r>
            <w:rPr>
              <w:spacing w:val="-5"/>
            </w:rPr>
            <w:t> </w:t>
          </w:r>
          <w:r>
            <w:rPr/>
            <w:t>u</w:t>
          </w:r>
        </w:p>
        <w:p>
          <w:pPr>
            <w:pStyle w:val="TOC4"/>
            <w:tabs>
              <w:tab w:pos="9471" w:val="right" w:leader="dot"/>
            </w:tabs>
            <w:spacing w:line="240" w:lineRule="auto" w:before="0"/>
            <w:ind w:right="0"/>
            <w:jc w:val="left"/>
          </w:pPr>
          <w:r>
            <w:rPr>
              <w:spacing w:val="-1"/>
            </w:rPr>
            <w:t>njegovom </w:t>
          </w:r>
          <w:r>
            <w:rPr/>
            <w:t>razvoju</w:t>
            <w:tab/>
            <w:t>97</w:t>
          </w:r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Snežana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Dragičević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spacing w:val="-1"/>
              </w:rPr>
              <w:t>Obrazovanje</w:t>
            </w:r>
            <w:r>
              <w:rPr>
                <w:spacing w:val="-2"/>
              </w:rPr>
              <w:t> </w:t>
            </w:r>
            <w:r>
              <w:rPr/>
              <w:t>u novom</w:t>
            </w:r>
            <w:r>
              <w:rPr>
                <w:spacing w:val="-1"/>
              </w:rPr>
              <w:t> </w:t>
            </w:r>
            <w:r>
              <w:rPr/>
              <w:t>tehnološkom </w:t>
            </w:r>
            <w:r>
              <w:rPr>
                <w:spacing w:val="-1"/>
              </w:rPr>
              <w:t>okruženju</w:t>
              <w:tab/>
            </w:r>
            <w:r>
              <w:rPr/>
              <w:t>119</w:t>
            </w:r>
          </w:hyperlink>
        </w:p>
        <w:p>
          <w:pPr>
            <w:pStyle w:val="TOC2"/>
            <w:spacing w:line="240" w:lineRule="auto" w:before="127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</w:t>
          </w:r>
          <w:r>
            <w:rPr>
              <w:i/>
              <w:spacing w:val="-3"/>
            </w:rPr>
            <w:t> </w:t>
          </w:r>
          <w:r>
            <w:rPr>
              <w:i/>
              <w:spacing w:val="-1"/>
            </w:rPr>
            <w:t>Dragan</w:t>
          </w:r>
          <w:r>
            <w:rPr>
              <w:i/>
              <w:spacing w:val="-3"/>
            </w:rPr>
            <w:t> </w:t>
          </w:r>
          <w:r>
            <w:rPr>
              <w:i/>
              <w:spacing w:val="-1"/>
            </w:rPr>
            <w:t>Vulin,</w:t>
          </w:r>
          <w:r>
            <w:rPr>
              <w:i/>
              <w:spacing w:val="-3"/>
            </w:rPr>
            <w:t> </w:t>
          </w:r>
          <w:r>
            <w:rPr>
              <w:i/>
            </w:rPr>
            <w:t>Msc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Teodora</w:t>
          </w:r>
          <w:r>
            <w:rPr>
              <w:i/>
              <w:spacing w:val="-3"/>
            </w:rPr>
            <w:t> </w:t>
          </w:r>
          <w:r>
            <w:rPr>
              <w:i/>
            </w:rPr>
            <w:t>Mitić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 w:before="249"/>
            <w:ind w:right="0"/>
            <w:jc w:val="left"/>
          </w:pPr>
          <w:hyperlink w:history="true" w:anchor="_TOC_250003">
            <w:r>
              <w:rPr>
                <w:spacing w:val="-1"/>
              </w:rPr>
              <w:t>Uvreda</w:t>
            </w:r>
            <w:r>
              <w:rPr>
                <w:spacing w:val="-2"/>
              </w:rPr>
              <w:t> </w:t>
            </w:r>
            <w:r>
              <w:rPr/>
              <w:t>kao </w:t>
            </w:r>
            <w:r>
              <w:rPr>
                <w:spacing w:val="-1"/>
              </w:rPr>
              <w:t>krivično</w:t>
            </w:r>
            <w:r>
              <w:rPr/>
              <w:t> djelo</w:t>
              <w:tab/>
              <w:t>125</w:t>
            </w:r>
          </w:hyperlink>
        </w:p>
        <w:p>
          <w:pPr>
            <w:pStyle w:val="TOC2"/>
            <w:spacing w:line="240" w:lineRule="auto" w:before="125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Mr.</w:t>
          </w:r>
          <w:r>
            <w:rPr>
              <w:i/>
              <w:spacing w:val="-6"/>
            </w:rPr>
            <w:t> </w:t>
          </w:r>
          <w:r>
            <w:rPr>
              <w:i/>
            </w:rPr>
            <w:t>Branislav</w:t>
          </w:r>
          <w:r>
            <w:rPr>
              <w:i/>
              <w:spacing w:val="-7"/>
            </w:rPr>
            <w:t> </w:t>
          </w:r>
          <w:r>
            <w:rPr>
              <w:i/>
              <w:spacing w:val="-1"/>
            </w:rPr>
            <w:t>Božičković,</w:t>
          </w:r>
          <w:r>
            <w:rPr>
              <w:i/>
              <w:spacing w:val="-6"/>
            </w:rPr>
            <w:t> </w:t>
          </w:r>
          <w:r>
            <w:rPr>
              <w:i/>
            </w:rPr>
            <w:t>mr.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Sandi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Božičković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1" w:val="right" w:leader="dot"/>
            </w:tabs>
            <w:spacing w:line="240" w:lineRule="auto"/>
            <w:ind w:right="112"/>
            <w:jc w:val="left"/>
          </w:pPr>
          <w:r>
            <w:rPr>
              <w:spacing w:val="-1"/>
            </w:rPr>
            <w:t>Specifičnosti</w:t>
          </w:r>
          <w:r>
            <w:rPr>
              <w:spacing w:val="-8"/>
            </w:rPr>
            <w:t> </w:t>
          </w:r>
          <w:r>
            <w:rPr>
              <w:spacing w:val="-1"/>
            </w:rPr>
            <w:t>svjedočenja</w:t>
          </w:r>
          <w:r>
            <w:rPr>
              <w:spacing w:val="-6"/>
            </w:rPr>
            <w:t> </w:t>
          </w:r>
          <w:r>
            <w:rPr/>
            <w:t>i</w:t>
          </w:r>
          <w:r>
            <w:rPr>
              <w:spacing w:val="-8"/>
            </w:rPr>
            <w:t> </w:t>
          </w:r>
          <w:r>
            <w:rPr>
              <w:spacing w:val="-1"/>
            </w:rPr>
            <w:t>vještačenja</w:t>
          </w:r>
          <w:r>
            <w:rPr>
              <w:spacing w:val="-8"/>
            </w:rPr>
            <w:t> </w:t>
          </w:r>
          <w:r>
            <w:rPr/>
            <w:t>u</w:t>
          </w:r>
          <w:r>
            <w:rPr>
              <w:spacing w:val="-7"/>
            </w:rPr>
            <w:t> </w:t>
          </w:r>
          <w:r>
            <w:rPr/>
            <w:t>kompjuterskom</w:t>
          </w:r>
          <w:r>
            <w:rPr>
              <w:spacing w:val="-7"/>
            </w:rPr>
            <w:t> </w:t>
          </w:r>
          <w:r>
            <w:rPr>
              <w:spacing w:val="-1"/>
            </w:rPr>
            <w:t>kriminalu</w:t>
          </w:r>
          <w:r>
            <w:rPr>
              <w:spacing w:val="-6"/>
            </w:rPr>
            <w:t> </w:t>
          </w:r>
          <w:r>
            <w:rPr>
              <w:spacing w:val="-1"/>
            </w:rPr>
            <w:t>nezgoda</w:t>
          </w:r>
          <w:r>
            <w:rPr>
              <w:spacing w:val="-6"/>
            </w:rPr>
            <w:t> </w:t>
          </w:r>
          <w:r>
            <w:rPr/>
            <w:t>u</w:t>
          </w:r>
          <w:r>
            <w:rPr>
              <w:spacing w:val="-8"/>
            </w:rPr>
            <w:t> </w:t>
          </w:r>
          <w:r>
            <w:rPr>
              <w:spacing w:val="-1"/>
            </w:rPr>
            <w:t>Republici</w:t>
          </w:r>
          <w:r>
            <w:rPr>
              <w:spacing w:val="91"/>
              <w:w w:val="99"/>
            </w:rPr>
            <w:t> </w:t>
          </w:r>
          <w:r>
            <w:rPr>
              <w:spacing w:val="-1"/>
            </w:rPr>
            <w:t>Srbiji prema</w:t>
          </w:r>
          <w:r>
            <w:rPr>
              <w:spacing w:val="-2"/>
            </w:rPr>
            <w:t> </w:t>
          </w:r>
          <w:r>
            <w:rPr>
              <w:spacing w:val="-1"/>
            </w:rPr>
            <w:t>postojećim</w:t>
          </w:r>
          <w:r>
            <w:rPr/>
            <w:t> </w:t>
          </w:r>
          <w:r>
            <w:rPr>
              <w:spacing w:val="-1"/>
            </w:rPr>
            <w:t>modelima</w:t>
          </w:r>
          <w:r>
            <w:rPr>
              <w:spacing w:val="-2"/>
            </w:rPr>
            <w:t> </w:t>
          </w:r>
          <w:r>
            <w:rPr>
              <w:spacing w:val="-1"/>
            </w:rPr>
            <w:t>vrednovanja</w:t>
          </w:r>
          <w:r>
            <w:rPr>
              <w:spacing w:val="-2"/>
            </w:rPr>
            <w:t> </w:t>
          </w:r>
          <w:r>
            <w:rPr/>
            <w:t>u</w:t>
          </w:r>
          <w:r>
            <w:rPr>
              <w:spacing w:val="2"/>
            </w:rPr>
            <w:t> </w:t>
          </w:r>
          <w:r>
            <w:rPr/>
            <w:t>EU</w:t>
            <w:tab/>
            <w:t>141</w:t>
          </w:r>
        </w:p>
        <w:p>
          <w:pPr>
            <w:pStyle w:val="TOC2"/>
            <w:spacing w:line="240" w:lineRule="auto" w:before="56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Marija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Novaković,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master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8997" w:val="left" w:leader="dot"/>
            </w:tabs>
            <w:spacing w:line="240" w:lineRule="auto"/>
            <w:ind w:right="0"/>
            <w:jc w:val="center"/>
          </w:pPr>
          <w:hyperlink w:history="true" w:anchor="_TOC_250002">
            <w:r>
              <w:rPr>
                <w:spacing w:val="-1"/>
              </w:rPr>
              <w:t>Zvučne</w:t>
            </w:r>
            <w:r>
              <w:rPr>
                <w:spacing w:val="-8"/>
              </w:rPr>
              <w:t> </w:t>
            </w:r>
            <w:r>
              <w:rPr>
                <w:spacing w:val="-1"/>
              </w:rPr>
              <w:t>figure</w:t>
            </w:r>
            <w:r>
              <w:rPr>
                <w:spacing w:val="-8"/>
              </w:rPr>
              <w:t> </w:t>
            </w:r>
            <w:r>
              <w:rPr/>
              <w:t>u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antologijskim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pesmama</w:t>
            </w:r>
            <w:r>
              <w:rPr>
                <w:spacing w:val="-8"/>
              </w:rPr>
              <w:t> </w:t>
            </w:r>
            <w:r>
              <w:rPr>
                <w:spacing w:val="-1"/>
              </w:rPr>
              <w:t>Dušana</w:t>
            </w:r>
            <w:r>
              <w:rPr>
                <w:spacing w:val="-7"/>
              </w:rPr>
              <w:t> </w:t>
            </w:r>
            <w:r>
              <w:rPr/>
              <w:t>Radovića</w:t>
              <w:tab/>
              <w:t>151</w:t>
            </w:r>
          </w:hyperlink>
        </w:p>
        <w:p>
          <w:pPr>
            <w:pStyle w:val="TOC2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</w:rPr>
            <w:t>Ernata</w:t>
          </w:r>
          <w:r>
            <w:rPr>
              <w:i/>
              <w:spacing w:val="-15"/>
            </w:rPr>
            <w:t> </w:t>
          </w:r>
          <w:r>
            <w:rPr>
              <w:i/>
              <w:spacing w:val="-1"/>
            </w:rPr>
            <w:t>Dolić-Begović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8997" w:val="left" w:leader="dot"/>
            </w:tabs>
            <w:spacing w:line="240" w:lineRule="auto"/>
            <w:ind w:right="0"/>
            <w:jc w:val="center"/>
          </w:pPr>
          <w:hyperlink w:history="true" w:anchor="_TOC_250001">
            <w:r>
              <w:rPr>
                <w:spacing w:val="-1"/>
              </w:rPr>
              <w:t>Drumski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saobraćaj</w:t>
            </w:r>
            <w:r>
              <w:rPr>
                <w:spacing w:val="-5"/>
              </w:rPr>
              <w:t> </w:t>
            </w:r>
            <w:r>
              <w:rPr/>
              <w:t>i</w:t>
            </w:r>
            <w:r>
              <w:rPr>
                <w:spacing w:val="-5"/>
              </w:rPr>
              <w:t> </w:t>
            </w:r>
            <w:r>
              <w:rPr/>
              <w:t>njegov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razvoj</w:t>
              <w:tab/>
            </w:r>
            <w:r>
              <w:rPr/>
              <w:t>157</w:t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</w:rPr>
          </w:pPr>
          <w:r>
            <w:rPr>
              <w:spacing w:val="-1"/>
            </w:rPr>
            <w:t>Ms.c</w:t>
          </w:r>
          <w:r>
            <w:rPr>
              <w:spacing w:val="-9"/>
            </w:rPr>
            <w:t> </w:t>
          </w:r>
          <w:r>
            <w:rPr>
              <w:spacing w:val="-1"/>
            </w:rPr>
            <w:t>Valentina</w:t>
          </w:r>
          <w:r>
            <w:rPr>
              <w:spacing w:val="-6"/>
            </w:rPr>
            <w:t> </w:t>
          </w:r>
          <w:r>
            <w:rPr>
              <w:spacing w:val="-1"/>
            </w:rPr>
            <w:t>Krtolica</w:t>
          </w:r>
          <w:r>
            <w:rPr>
              <w:b w:val="0"/>
            </w:rPr>
          </w:r>
        </w:p>
        <w:p>
          <w:pPr>
            <w:pStyle w:val="TOC3"/>
            <w:tabs>
              <w:tab w:pos="8997" w:val="left" w:leader="dot"/>
            </w:tabs>
            <w:spacing w:line="240" w:lineRule="auto"/>
            <w:ind w:left="427" w:right="0"/>
            <w:jc w:val="center"/>
          </w:pPr>
          <w:hyperlink w:history="true" w:anchor="_TOC_250000">
            <w:r>
              <w:rPr>
                <w:spacing w:val="-1"/>
              </w:rPr>
              <w:t>Čitanje</w:t>
            </w:r>
            <w:r>
              <w:rPr>
                <w:spacing w:val="-7"/>
              </w:rPr>
              <w:t> </w:t>
            </w:r>
            <w:r>
              <w:rPr/>
              <w:t>i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stvaranje</w:t>
            </w:r>
            <w:r>
              <w:rPr>
                <w:spacing w:val="-6"/>
              </w:rPr>
              <w:t> </w:t>
            </w:r>
            <w:r>
              <w:rPr/>
              <w:t>čitalačke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kulture</w:t>
            </w:r>
            <w:r>
              <w:rPr>
                <w:spacing w:val="-7"/>
              </w:rPr>
              <w:t> </w:t>
            </w:r>
            <w:r>
              <w:rPr/>
              <w:t>kod</w:t>
            </w:r>
            <w:r>
              <w:rPr>
                <w:spacing w:val="-5"/>
              </w:rPr>
              <w:t> </w:t>
            </w:r>
            <w:r>
              <w:rPr/>
              <w:t>učenika</w:t>
              <w:tab/>
              <w:t>163</w:t>
            </w:r>
          </w:hyperlink>
        </w:p>
      </w:sdtContent>
    </w:sdt>
    <w:p>
      <w:pPr>
        <w:spacing w:after="0" w:line="240" w:lineRule="auto"/>
        <w:jc w:val="center"/>
        <w:sectPr>
          <w:type w:val="continuous"/>
          <w:pgSz w:w="11910" w:h="16840"/>
          <w:pgMar w:top="1515" w:bottom="1596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5"/>
        <w:ind w:left="51" w:right="4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ISTRAŽIVANJA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4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Mr.</w:t>
      </w:r>
      <w:r>
        <w:rPr>
          <w:i/>
          <w:spacing w:val="-5"/>
        </w:rPr>
        <w:t> </w:t>
      </w:r>
      <w:r>
        <w:rPr>
          <w:i/>
        </w:rPr>
        <w:t>Amra</w:t>
      </w:r>
      <w:r>
        <w:rPr>
          <w:i/>
          <w:spacing w:val="-5"/>
        </w:rPr>
        <w:t> </w:t>
      </w:r>
      <w:r>
        <w:rPr>
          <w:i/>
          <w:spacing w:val="-1"/>
        </w:rPr>
        <w:t>Imširagić,</w:t>
      </w:r>
      <w:r>
        <w:rPr>
          <w:i/>
          <w:spacing w:val="-4"/>
        </w:rPr>
        <w:t> </w:t>
      </w:r>
      <w:r>
        <w:rPr>
          <w:i/>
          <w:spacing w:val="-1"/>
        </w:rPr>
        <w:t>Almira</w:t>
      </w:r>
      <w:r>
        <w:rPr>
          <w:i/>
          <w:spacing w:val="-5"/>
        </w:rPr>
        <w:t> </w:t>
      </w:r>
      <w:r>
        <w:rPr>
          <w:i/>
          <w:spacing w:val="-1"/>
        </w:rPr>
        <w:t>Kurtić</w:t>
      </w:r>
      <w:r>
        <w:rPr>
          <w:b w:val="0"/>
          <w:i w:val="0"/>
        </w:rPr>
      </w:r>
    </w:p>
    <w:p>
      <w:pPr>
        <w:pStyle w:val="BodyText"/>
        <w:tabs>
          <w:tab w:pos="8997" w:val="left" w:leader="dot"/>
        </w:tabs>
        <w:spacing w:line="240" w:lineRule="auto" w:before="115"/>
        <w:ind w:left="285" w:right="0"/>
        <w:jc w:val="center"/>
      </w:pPr>
      <w:r>
        <w:rPr>
          <w:spacing w:val="-1"/>
        </w:rPr>
        <w:t>Stavovi</w:t>
      </w:r>
      <w:r>
        <w:rPr>
          <w:spacing w:val="-7"/>
        </w:rPr>
        <w:t> </w:t>
      </w:r>
      <w:r>
        <w:rPr>
          <w:spacing w:val="-1"/>
        </w:rPr>
        <w:t>učenika</w:t>
      </w:r>
      <w:r>
        <w:rPr>
          <w:spacing w:val="-8"/>
        </w:rPr>
        <w:t> </w:t>
      </w:r>
      <w:r>
        <w:rPr>
          <w:spacing w:val="-1"/>
        </w:rPr>
        <w:t>oštećenog</w:t>
      </w:r>
      <w:r>
        <w:rPr>
          <w:spacing w:val="-9"/>
        </w:rPr>
        <w:t> </w:t>
      </w:r>
      <w:r>
        <w:rPr/>
        <w:t>sluha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rasprostranjenosti</w:t>
      </w:r>
      <w:r>
        <w:rPr>
          <w:spacing w:val="-7"/>
        </w:rPr>
        <w:t> </w:t>
      </w:r>
      <w:r>
        <w:rPr>
          <w:spacing w:val="-1"/>
        </w:rPr>
        <w:t>nasilja</w:t>
        <w:tab/>
      </w:r>
      <w:r>
        <w:rPr/>
        <w:t>181</w:t>
      </w:r>
    </w:p>
    <w:p>
      <w:pPr>
        <w:pStyle w:val="Heading4"/>
        <w:spacing w:line="240" w:lineRule="auto" w:before="127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Mr.</w:t>
      </w:r>
      <w:r>
        <w:rPr>
          <w:i/>
          <w:spacing w:val="-9"/>
        </w:rPr>
        <w:t> </w:t>
      </w:r>
      <w:r>
        <w:rPr>
          <w:i/>
          <w:spacing w:val="-1"/>
        </w:rPr>
        <w:t>Dragana</w:t>
      </w:r>
      <w:r>
        <w:rPr>
          <w:i/>
          <w:spacing w:val="-8"/>
        </w:rPr>
        <w:t> </w:t>
      </w:r>
      <w:r>
        <w:rPr>
          <w:i/>
          <w:spacing w:val="-1"/>
        </w:rPr>
        <w:t>Milojković-Čović</w:t>
      </w:r>
      <w:r>
        <w:rPr>
          <w:b w:val="0"/>
          <w:i w:val="0"/>
        </w:rPr>
      </w:r>
    </w:p>
    <w:p>
      <w:pPr>
        <w:pStyle w:val="BodyText"/>
        <w:tabs>
          <w:tab w:pos="8997" w:val="left" w:leader="dot"/>
        </w:tabs>
        <w:spacing w:line="240" w:lineRule="auto" w:before="249"/>
        <w:ind w:left="285" w:right="0"/>
        <w:jc w:val="center"/>
      </w:pPr>
      <w:r>
        <w:rPr>
          <w:spacing w:val="-1"/>
        </w:rPr>
        <w:t>Analiza</w:t>
      </w:r>
      <w:r>
        <w:rPr>
          <w:spacing w:val="-8"/>
        </w:rPr>
        <w:t> </w:t>
      </w:r>
      <w:r>
        <w:rPr>
          <w:spacing w:val="-1"/>
        </w:rPr>
        <w:t>relacija</w:t>
      </w:r>
      <w:r>
        <w:rPr>
          <w:spacing w:val="-7"/>
        </w:rPr>
        <w:t> </w:t>
      </w:r>
      <w:r>
        <w:rPr/>
        <w:t>između</w:t>
      </w:r>
      <w:r>
        <w:rPr>
          <w:spacing w:val="-5"/>
        </w:rPr>
        <w:t> </w:t>
      </w:r>
      <w:r>
        <w:rPr>
          <w:spacing w:val="-1"/>
        </w:rPr>
        <w:t>materijalnih</w:t>
      </w:r>
      <w:r>
        <w:rPr>
          <w:spacing w:val="-6"/>
        </w:rPr>
        <w:t> </w:t>
      </w:r>
      <w:r>
        <w:rPr>
          <w:spacing w:val="-1"/>
        </w:rPr>
        <w:t>prilika</w:t>
      </w:r>
      <w:r>
        <w:rPr>
          <w:spacing w:val="-7"/>
        </w:rPr>
        <w:t> </w:t>
      </w:r>
      <w:r>
        <w:rPr>
          <w:spacing w:val="-1"/>
        </w:rPr>
        <w:t>mladih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oblika</w:t>
      </w:r>
      <w:r>
        <w:rPr>
          <w:spacing w:val="-8"/>
        </w:rPr>
        <w:t> </w:t>
      </w:r>
      <w:r>
        <w:rPr>
          <w:spacing w:val="-1"/>
        </w:rPr>
        <w:t>asocijalnog</w:t>
      </w:r>
      <w:r>
        <w:rPr>
          <w:spacing w:val="-9"/>
        </w:rPr>
        <w:t> </w:t>
      </w:r>
      <w:r>
        <w:rPr/>
        <w:t>ponašanja</w:t>
        <w:tab/>
        <w:t>191</w:t>
      </w:r>
    </w:p>
    <w:p>
      <w:pPr>
        <w:spacing w:before="24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12121"/>
          <w:spacing w:val="-1"/>
          <w:sz w:val="24"/>
        </w:rPr>
        <w:t>Uputstvo</w:t>
      </w:r>
      <w:r>
        <w:rPr>
          <w:rFonts w:ascii="Times New Roman"/>
          <w:b/>
          <w:i/>
          <w:color w:val="212121"/>
          <w:spacing w:val="-4"/>
          <w:sz w:val="24"/>
        </w:rPr>
        <w:t> </w:t>
      </w:r>
      <w:r>
        <w:rPr>
          <w:rFonts w:ascii="Times New Roman"/>
          <w:b/>
          <w:i/>
          <w:color w:val="212121"/>
          <w:sz w:val="24"/>
        </w:rPr>
        <w:t>za</w:t>
      </w:r>
      <w:r>
        <w:rPr>
          <w:rFonts w:ascii="Times New Roman"/>
          <w:b/>
          <w:i/>
          <w:color w:val="212121"/>
          <w:spacing w:val="-2"/>
          <w:sz w:val="24"/>
        </w:rPr>
        <w:t> </w:t>
      </w:r>
      <w:r>
        <w:rPr>
          <w:rFonts w:ascii="Times New Roman"/>
          <w:b/>
          <w:i/>
          <w:color w:val="212121"/>
          <w:sz w:val="24"/>
        </w:rPr>
        <w:t>saradnike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460" w:bottom="280" w:left="1160" w:right="1160"/>
        </w:sectPr>
      </w:pPr>
    </w:p>
    <w:p>
      <w:pPr>
        <w:spacing w:before="37"/>
        <w:ind w:left="3097" w:right="299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pacing w:val="-1"/>
          <w:sz w:val="36"/>
        </w:rPr>
        <w:t>CONTENTS</w:t>
      </w:r>
      <w:r>
        <w:rPr>
          <w:rFonts w:ascii="Times New Roman"/>
          <w:sz w:val="36"/>
        </w:rPr>
      </w:r>
    </w:p>
    <w:p>
      <w:pPr>
        <w:spacing w:before="208"/>
        <w:ind w:left="3100" w:right="2995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ARTICLES </w:t>
      </w:r>
      <w:r>
        <w:rPr>
          <w:rFonts w:ascii="Times New Roman"/>
          <w:b/>
          <w:spacing w:val="-2"/>
          <w:sz w:val="28"/>
        </w:rPr>
        <w:t>AND </w:t>
      </w:r>
      <w:r>
        <w:rPr>
          <w:rFonts w:ascii="Times New Roman"/>
          <w:b/>
          <w:spacing w:val="-1"/>
          <w:sz w:val="28"/>
        </w:rPr>
        <w:t>STUDIES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4"/>
        <w:spacing w:line="235" w:lineRule="exact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Maria</w:t>
      </w:r>
      <w:r>
        <w:rPr>
          <w:i/>
          <w:spacing w:val="-5"/>
        </w:rPr>
        <w:t> </w:t>
      </w:r>
      <w:r>
        <w:rPr>
          <w:i/>
          <w:spacing w:val="-1"/>
        </w:rPr>
        <w:t>Popović,</w:t>
      </w:r>
      <w:r>
        <w:rPr>
          <w:i/>
          <w:spacing w:val="-4"/>
        </w:rPr>
        <w:t> </w:t>
      </w:r>
      <w:r>
        <w:rPr>
          <w:i/>
          <w:spacing w:val="-1"/>
        </w:rPr>
        <w:t>Ph.D.,</w:t>
      </w:r>
      <w:r>
        <w:rPr>
          <w:i/>
          <w:spacing w:val="-5"/>
        </w:rPr>
        <w:t> </w:t>
      </w:r>
      <w:r>
        <w:rPr>
          <w:i/>
          <w:spacing w:val="-1"/>
        </w:rPr>
        <w:t>Tena</w:t>
      </w:r>
      <w:r>
        <w:rPr>
          <w:i/>
          <w:spacing w:val="-4"/>
        </w:rPr>
        <w:t> </w:t>
      </w:r>
      <w:r>
        <w:rPr>
          <w:i/>
          <w:spacing w:val="-1"/>
        </w:rPr>
        <w:t>Perović</w:t>
      </w:r>
      <w:r>
        <w:rPr>
          <w:i/>
          <w:spacing w:val="-6"/>
        </w:rPr>
        <w:t> </w:t>
      </w:r>
      <w:r>
        <w:rPr>
          <w:i/>
        </w:rPr>
        <w:t>,</w:t>
      </w:r>
      <w:r>
        <w:rPr>
          <w:i/>
          <w:spacing w:val="-4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spacing w:line="196" w:lineRule="exact"/>
        <w:ind w:left="0" w:right="108"/>
        <w:jc w:val="right"/>
      </w:pPr>
      <w:r>
        <w:rPr/>
        <w:t>9</w:t>
      </w:r>
    </w:p>
    <w:p>
      <w:pPr>
        <w:spacing w:line="236" w:lineRule="exact" w:before="0"/>
        <w:ind w:left="5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Tourist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valorization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old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town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Kotor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20"/>
          <w:sz w:val="20"/>
        </w:rPr>
        <w:t>...</w:t>
      </w:r>
      <w:r>
        <w:rPr>
          <w:rFonts w:ascii="Times New Roman"/>
          <w:imprint/>
          <w:spacing w:val="10"/>
          <w:sz w:val="20"/>
        </w:rPr>
        <w:t>...</w:t>
      </w:r>
      <w:r>
        <w:rPr>
          <w:rFonts w:ascii="Times New Roman"/>
          <w:imprint/>
          <w:spacing w:val="9"/>
          <w:sz w:val="20"/>
        </w:rPr>
        <w:t>.</w:t>
      </w:r>
      <w:r>
        <w:rPr>
          <w:rFonts w:ascii="Times New Roman"/>
          <w:imprint/>
          <w:spacing w:val="10"/>
          <w:sz w:val="20"/>
        </w:rPr>
        <w:t>.....</w:t>
      </w:r>
      <w:r>
        <w:rPr>
          <w:rFonts w:ascii="Times New Roman"/>
          <w:imprint/>
          <w:spacing w:val="9"/>
          <w:sz w:val="20"/>
        </w:rPr>
        <w:t>.</w:t>
      </w:r>
      <w:r>
        <w:rPr>
          <w:rFonts w:ascii="Times New Roman"/>
          <w:imprint/>
          <w:spacing w:val="10"/>
          <w:sz w:val="20"/>
        </w:rPr>
        <w:t>..</w:t>
      </w:r>
      <w:r>
        <w:rPr>
          <w:rFonts w:ascii="Times New Roman"/>
          <w:imprint/>
          <w:spacing w:val="9"/>
          <w:sz w:val="20"/>
        </w:rPr>
        <w:t>.</w:t>
      </w:r>
      <w:r>
        <w:rPr>
          <w:rFonts w:ascii="Times New Roman"/>
          <w:shadow w:val="0"/>
          <w:sz w:val="20"/>
        </w:rPr>
      </w:r>
      <w:r>
        <w:rPr>
          <w:rFonts w:ascii="Times New Roman"/>
          <w:shadow w:val="0"/>
          <w:spacing w:val="-20"/>
          <w:sz w:val="20"/>
        </w:rPr>
        <w:t>.</w:t>
      </w:r>
      <w:r>
        <w:rPr>
          <w:rFonts w:ascii="Times New Roman"/>
          <w:imprint/>
          <w:spacing w:val="10"/>
          <w:sz w:val="20"/>
        </w:rPr>
        <w:t>........................................</w:t>
      </w:r>
      <w:r>
        <w:rPr>
          <w:rFonts w:ascii="Times New Roman"/>
          <w:shadow w:val="0"/>
          <w:sz w:val="20"/>
        </w:rPr>
      </w:r>
      <w:r>
        <w:rPr>
          <w:rFonts w:ascii="Times New Roman"/>
          <w:shadow w:val="0"/>
          <w:spacing w:val="-20"/>
          <w:sz w:val="20"/>
        </w:rPr>
        <w:t>.</w:t>
      </w:r>
      <w:r>
        <w:rPr>
          <w:rFonts w:ascii="Times New Roman"/>
          <w:imprint/>
          <w:spacing w:val="3"/>
          <w:sz w:val="20"/>
        </w:rPr>
        <w:t>.</w:t>
      </w:r>
      <w:r>
        <w:rPr>
          <w:rFonts w:ascii="Times New Roman"/>
          <w:imprint/>
          <w:spacing w:val="10"/>
          <w:sz w:val="20"/>
        </w:rPr>
        <w:t>.....</w:t>
      </w:r>
      <w:r>
        <w:rPr>
          <w:rFonts w:ascii="Times New Roman"/>
          <w:imprint/>
          <w:spacing w:val="9"/>
          <w:sz w:val="20"/>
        </w:rPr>
        <w:t>.</w:t>
      </w:r>
      <w:r>
        <w:rPr>
          <w:rFonts w:ascii="Times New Roman"/>
          <w:imprint/>
          <w:spacing w:val="10"/>
          <w:sz w:val="20"/>
        </w:rPr>
        <w:t>........</w:t>
      </w:r>
      <w:r>
        <w:rPr>
          <w:rFonts w:ascii="Times New Roman"/>
          <w:imprint/>
          <w:spacing w:val="8"/>
          <w:sz w:val="20"/>
        </w:rPr>
        <w:t>.</w:t>
      </w:r>
      <w:r>
        <w:rPr>
          <w:rFonts w:ascii="Times New Roman"/>
          <w:imprint/>
          <w:spacing w:val="10"/>
          <w:sz w:val="20"/>
        </w:rPr>
        <w:t>.</w:t>
      </w:r>
      <w:r>
        <w:rPr>
          <w:rFonts w:ascii="Times New Roman"/>
          <w:imprint/>
          <w:sz w:val="20"/>
        </w:rPr>
        <w:t>.</w:t>
      </w:r>
      <w:r>
        <w:rPr>
          <w:rFonts w:ascii="Times New Roman"/>
          <w:shadow w:val="0"/>
          <w:w w:val="99"/>
          <w:sz w:val="20"/>
        </w:rPr>
      </w:r>
      <w:r>
        <w:rPr>
          <w:rFonts w:ascii="Times New Roman"/>
          <w:shadow w:val="0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spacing w:line="240" w:lineRule="auto" w:before="69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Branimir</w:t>
      </w:r>
      <w:r>
        <w:rPr>
          <w:i/>
          <w:spacing w:val="-8"/>
        </w:rPr>
        <w:t> </w:t>
      </w:r>
      <w:r>
        <w:rPr>
          <w:i/>
          <w:spacing w:val="-1"/>
        </w:rPr>
        <w:t>Miletić,</w:t>
      </w:r>
      <w:r>
        <w:rPr>
          <w:i/>
          <w:spacing w:val="-4"/>
        </w:rPr>
        <w:t> </w:t>
      </w:r>
      <w:r>
        <w:rPr>
          <w:i/>
          <w:spacing w:val="-1"/>
        </w:rPr>
        <w:t>M.Sc.,</w:t>
      </w:r>
      <w:r>
        <w:rPr>
          <w:i/>
          <w:spacing w:val="-7"/>
        </w:rPr>
        <w:t> </w:t>
      </w:r>
      <w:r>
        <w:rPr>
          <w:i/>
          <w:spacing w:val="-1"/>
        </w:rPr>
        <w:t>Đorđe</w:t>
      </w:r>
      <w:r>
        <w:rPr>
          <w:i/>
          <w:spacing w:val="-4"/>
        </w:rPr>
        <w:t> </w:t>
      </w:r>
      <w:r>
        <w:rPr>
          <w:i/>
          <w:spacing w:val="-1"/>
        </w:rPr>
        <w:t>Vranješ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108"/>
        <w:jc w:val="left"/>
      </w:pPr>
      <w:r>
        <w:rPr>
          <w:spacing w:val="-1"/>
        </w:rPr>
        <w:t>Model</w:t>
      </w:r>
      <w:r>
        <w:rPr>
          <w:spacing w:val="-6"/>
        </w:rPr>
        <w:t> </w:t>
      </w:r>
      <w:r>
        <w:rPr>
          <w:spacing w:val="-1"/>
        </w:rPr>
        <w:t>proposition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establishing</w:t>
      </w:r>
      <w:r>
        <w:rPr>
          <w:spacing w:val="-8"/>
        </w:rPr>
        <w:t> </w:t>
      </w:r>
      <w:r>
        <w:rPr>
          <w:spacing w:val="-1"/>
        </w:rPr>
        <w:t>an</w:t>
      </w:r>
      <w:r>
        <w:rPr>
          <w:spacing w:val="-6"/>
        </w:rPr>
        <w:t> </w:t>
      </w:r>
      <w:r>
        <w:rPr>
          <w:spacing w:val="-1"/>
        </w:rPr>
        <w:t>insightful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independent</w:t>
      </w:r>
      <w:r>
        <w:rPr>
          <w:spacing w:val="-5"/>
        </w:rPr>
        <w:t> </w:t>
      </w:r>
      <w:r>
        <w:rPr>
          <w:spacing w:val="-1"/>
        </w:rPr>
        <w:t>road</w:t>
      </w:r>
      <w:r>
        <w:rPr>
          <w:spacing w:val="-6"/>
        </w:rPr>
        <w:t> </w:t>
      </w:r>
      <w:r>
        <w:rPr/>
        <w:t>traffic</w:t>
      </w:r>
      <w:r>
        <w:rPr>
          <w:spacing w:val="-6"/>
        </w:rPr>
        <w:t> </w:t>
      </w:r>
      <w:r>
        <w:rPr>
          <w:spacing w:val="-1"/>
        </w:rPr>
        <w:t>accident</w:t>
      </w:r>
      <w:r>
        <w:rPr>
          <w:spacing w:val="105"/>
          <w:w w:val="99"/>
        </w:rPr>
        <w:t> </w:t>
      </w:r>
      <w:r>
        <w:rPr>
          <w:spacing w:val="-1"/>
        </w:rPr>
        <w:t>investigation </w:t>
      </w:r>
      <w:r>
        <w:rPr/>
        <w:t>in </w:t>
      </w:r>
      <w:r>
        <w:rPr>
          <w:spacing w:val="-1"/>
        </w:rPr>
        <w:t>certain</w:t>
      </w:r>
      <w:r>
        <w:rPr/>
        <w:t> </w:t>
      </w:r>
      <w:r>
        <w:rPr>
          <w:spacing w:val="-1"/>
        </w:rPr>
        <w:t>transport modes</w:t>
        <w:tab/>
      </w:r>
      <w:r>
        <w:rPr/>
        <w:t>21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Vladimir</w:t>
      </w:r>
      <w:r>
        <w:rPr>
          <w:i/>
          <w:spacing w:val="-7"/>
        </w:rPr>
        <w:t> </w:t>
      </w:r>
      <w:r>
        <w:rPr>
          <w:i/>
          <w:spacing w:val="-1"/>
        </w:rPr>
        <w:t>Stanojević,</w:t>
      </w:r>
      <w:r>
        <w:rPr>
          <w:i/>
          <w:spacing w:val="-4"/>
        </w:rPr>
        <w:t> </w:t>
      </w:r>
      <w:r>
        <w:rPr>
          <w:i/>
          <w:spacing w:val="-1"/>
        </w:rPr>
        <w:t>M.Sc.,</w:t>
      </w:r>
      <w:r>
        <w:rPr>
          <w:i/>
          <w:spacing w:val="-6"/>
        </w:rPr>
        <w:t> </w:t>
      </w:r>
      <w:r>
        <w:rPr>
          <w:i/>
          <w:spacing w:val="-1"/>
        </w:rPr>
        <w:t>Mladen</w:t>
      </w:r>
      <w:r>
        <w:rPr>
          <w:i/>
          <w:spacing w:val="-6"/>
        </w:rPr>
        <w:t> </w:t>
      </w:r>
      <w:r>
        <w:rPr>
          <w:i/>
          <w:spacing w:val="-1"/>
        </w:rPr>
        <w:t>Veinović,</w:t>
      </w:r>
      <w:r>
        <w:rPr>
          <w:i/>
          <w:spacing w:val="-6"/>
        </w:rPr>
        <w:t> </w:t>
      </w:r>
      <w:r>
        <w:rPr>
          <w:i/>
        </w:rPr>
        <w:t>Ph.D.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108"/>
        <w:jc w:val="left"/>
      </w:pPr>
      <w:r>
        <w:rPr>
          <w:spacing w:val="-2"/>
        </w:rPr>
        <w:t>Lan</w:t>
      </w:r>
      <w:r>
        <w:rPr>
          <w:spacing w:val="-5"/>
        </w:rPr>
        <w:t> </w:t>
      </w:r>
      <w:r>
        <w:rPr>
          <w:spacing w:val="-1"/>
        </w:rPr>
        <w:t>network</w:t>
      </w:r>
      <w:r>
        <w:rPr>
          <w:spacing w:val="-3"/>
        </w:rPr>
        <w:t> </w:t>
      </w:r>
      <w:r>
        <w:rPr>
          <w:spacing w:val="-1"/>
        </w:rPr>
        <w:t>administration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protection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educational</w:t>
      </w:r>
      <w:r>
        <w:rPr>
          <w:spacing w:val="-4"/>
        </w:rPr>
        <w:t> </w:t>
      </w:r>
      <w:r>
        <w:rPr/>
        <w:t>institutions</w:t>
      </w:r>
      <w:r>
        <w:rPr>
          <w:spacing w:val="-5"/>
        </w:rPr>
        <w:t> </w:t>
      </w:r>
      <w:r>
        <w:rPr>
          <w:spacing w:val="-1"/>
        </w:rPr>
        <w:t>using</w:t>
      </w:r>
      <w:r>
        <w:rPr>
          <w:spacing w:val="-8"/>
        </w:rPr>
        <w:t> </w:t>
      </w:r>
      <w:r>
        <w:rPr/>
        <w:t>the</w:t>
      </w:r>
      <w:r>
        <w:rPr>
          <w:spacing w:val="79"/>
          <w:w w:val="99"/>
        </w:rPr>
        <w:t> </w:t>
      </w:r>
      <w:r>
        <w:rPr>
          <w:spacing w:val="-1"/>
        </w:rPr>
        <w:t>multifunctional linux</w:t>
      </w:r>
      <w:r>
        <w:rPr>
          <w:spacing w:val="2"/>
        </w:rPr>
        <w:t> </w:t>
      </w:r>
      <w:r>
        <w:rPr>
          <w:spacing w:val="-1"/>
        </w:rPr>
        <w:t>box-tv</w:t>
        <w:tab/>
      </w:r>
      <w:r>
        <w:rPr/>
        <w:t>31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Vesna</w:t>
      </w:r>
      <w:r>
        <w:rPr>
          <w:i/>
          <w:spacing w:val="-5"/>
        </w:rPr>
        <w:t> </w:t>
      </w:r>
      <w:r>
        <w:rPr>
          <w:i/>
          <w:spacing w:val="-1"/>
        </w:rPr>
        <w:t>Vujačić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Hyperbolic</w:t>
      </w:r>
      <w:r>
        <w:rPr/>
        <w:t> geometry</w:t>
      </w:r>
      <w:r>
        <w:rPr>
          <w:spacing w:val="-5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Klein’s</w:t>
      </w:r>
      <w:r>
        <w:rPr/>
        <w:t> </w:t>
      </w:r>
      <w:r>
        <w:rPr>
          <w:spacing w:val="-1"/>
        </w:rPr>
        <w:t>model</w:t>
        <w:tab/>
      </w:r>
      <w:r>
        <w:rPr/>
        <w:t>41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Ivan</w:t>
      </w:r>
      <w:r>
        <w:rPr>
          <w:i/>
          <w:spacing w:val="-5"/>
        </w:rPr>
        <w:t> </w:t>
      </w:r>
      <w:r>
        <w:rPr>
          <w:i/>
          <w:spacing w:val="-1"/>
        </w:rPr>
        <w:t>Petrović,</w:t>
      </w:r>
      <w:r>
        <w:rPr>
          <w:i/>
          <w:spacing w:val="-3"/>
        </w:rPr>
        <w:t> </w:t>
      </w:r>
      <w:r>
        <w:rPr>
          <w:i/>
          <w:spacing w:val="-1"/>
        </w:rPr>
        <w:t>M.Sc.,</w:t>
      </w:r>
      <w:r>
        <w:rPr>
          <w:i/>
          <w:spacing w:val="-4"/>
        </w:rPr>
        <w:t> </w:t>
      </w:r>
      <w:r>
        <w:rPr>
          <w:i/>
        </w:rPr>
        <w:t>Nataša</w:t>
      </w:r>
      <w:r>
        <w:rPr>
          <w:i/>
          <w:spacing w:val="-4"/>
        </w:rPr>
        <w:t> </w:t>
      </w:r>
      <w:r>
        <w:rPr>
          <w:i/>
          <w:spacing w:val="-1"/>
        </w:rPr>
        <w:t>Perović,</w:t>
      </w:r>
      <w:r>
        <w:rPr>
          <w:i/>
          <w:spacing w:val="-4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criminal </w:t>
      </w:r>
      <w:r>
        <w:rPr/>
        <w:t>courts </w:t>
      </w:r>
      <w:r>
        <w:rPr>
          <w:spacing w:val="-1"/>
        </w:rPr>
        <w:t>between </w:t>
      </w:r>
      <w:r>
        <w:rPr/>
        <w:t>law</w:t>
      </w:r>
      <w:r>
        <w:rPr>
          <w:spacing w:val="-1"/>
        </w:rPr>
        <w:t> and </w:t>
      </w:r>
      <w:r>
        <w:rPr/>
        <w:t>politics</w:t>
      </w:r>
      <w:r>
        <w:rPr>
          <w:position w:val="-7"/>
        </w:rPr>
        <w:tab/>
      </w:r>
      <w:r>
        <w:rPr>
          <w:position w:val="-7"/>
        </w:rPr>
        <w:t>51</w:t>
      </w:r>
      <w:r>
        <w:rPr/>
      </w:r>
    </w:p>
    <w:p>
      <w:pPr>
        <w:pStyle w:val="Heading4"/>
        <w:spacing w:line="240" w:lineRule="auto" w:before="241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Biljana</w:t>
      </w:r>
      <w:r>
        <w:rPr>
          <w:i/>
          <w:spacing w:val="-9"/>
        </w:rPr>
        <w:t> </w:t>
      </w:r>
      <w:r>
        <w:rPr>
          <w:i/>
          <w:spacing w:val="-1"/>
        </w:rPr>
        <w:t>Petrović,</w:t>
      </w:r>
      <w:r>
        <w:rPr>
          <w:i/>
          <w:spacing w:val="-8"/>
        </w:rPr>
        <w:t> </w:t>
      </w:r>
      <w:r>
        <w:rPr>
          <w:i/>
        </w:rPr>
        <w:t>M.A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75" w:right="0"/>
        <w:jc w:val="left"/>
      </w:pPr>
      <w:r>
        <w:rPr>
          <w:spacing w:val="-1"/>
        </w:rPr>
        <w:t>Legal</w:t>
      </w:r>
      <w:r>
        <w:rPr>
          <w:spacing w:val="-2"/>
        </w:rPr>
        <w:t> </w:t>
      </w:r>
      <w:r>
        <w:rPr>
          <w:spacing w:val="-1"/>
        </w:rPr>
        <w:t>status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owner 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pledged</w:t>
      </w:r>
      <w:r>
        <w:rPr>
          <w:spacing w:val="-2"/>
        </w:rPr>
        <w:t> </w:t>
      </w:r>
      <w:r>
        <w:rPr/>
        <w:t>property</w:t>
      </w:r>
      <w:r>
        <w:rPr>
          <w:spacing w:val="-6"/>
        </w:rPr>
        <w:t> </w:t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legal relations </w:t>
      </w:r>
      <w:r>
        <w:rPr/>
        <w:t>in</w:t>
      </w:r>
      <w:r>
        <w:rPr>
          <w:spacing w:val="-1"/>
        </w:rPr>
        <w:t> mortgage</w:t>
      </w:r>
      <w:r>
        <w:rPr>
          <w:spacing w:val="-1"/>
          <w:position w:val="-8"/>
        </w:rPr>
        <w:tab/>
      </w:r>
      <w:r>
        <w:rPr>
          <w:position w:val="-8"/>
        </w:rPr>
        <w:t>65</w:t>
      </w:r>
      <w:r>
        <w:rPr/>
      </w:r>
    </w:p>
    <w:p>
      <w:pPr>
        <w:pStyle w:val="Heading4"/>
        <w:spacing w:line="240" w:lineRule="auto" w:before="243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Monika</w:t>
      </w:r>
      <w:r>
        <w:rPr>
          <w:i/>
          <w:spacing w:val="-5"/>
        </w:rPr>
        <w:t> </w:t>
      </w:r>
      <w:r>
        <w:rPr>
          <w:i/>
          <w:spacing w:val="-1"/>
        </w:rPr>
        <w:t>Radetić,</w:t>
      </w:r>
      <w:r>
        <w:rPr>
          <w:i/>
          <w:spacing w:val="-4"/>
        </w:rPr>
        <w:t> </w:t>
      </w:r>
      <w:r>
        <w:rPr>
          <w:i/>
          <w:spacing w:val="-1"/>
        </w:rPr>
        <w:t>Romana</w:t>
      </w:r>
      <w:r>
        <w:rPr>
          <w:i/>
          <w:spacing w:val="-4"/>
        </w:rPr>
        <w:t> </w:t>
      </w:r>
      <w:r>
        <w:rPr>
          <w:i/>
          <w:spacing w:val="-1"/>
        </w:rPr>
        <w:t>Rovčanin,</w:t>
      </w:r>
      <w:r>
        <w:rPr>
          <w:i/>
          <w:spacing w:val="-5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spacing w:line="240" w:lineRule="auto" w:before="115"/>
        <w:ind w:left="543" w:right="0"/>
        <w:jc w:val="left"/>
      </w:pPr>
      <w:r>
        <w:rPr>
          <w:spacing w:val="-1"/>
        </w:rPr>
        <w:t>Corruption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organized</w:t>
      </w:r>
      <w:r>
        <w:rPr>
          <w:spacing w:val="-4"/>
        </w:rPr>
        <w:t> </w:t>
      </w:r>
      <w:r>
        <w:rPr>
          <w:spacing w:val="-1"/>
        </w:rPr>
        <w:t>crime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bosnia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herzegovina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neighboring</w:t>
      </w:r>
    </w:p>
    <w:p>
      <w:pPr>
        <w:pStyle w:val="BodyText"/>
        <w:tabs>
          <w:tab w:pos="9375" w:val="right" w:leader="dot"/>
        </w:tabs>
        <w:spacing w:line="240" w:lineRule="auto"/>
        <w:ind w:left="543" w:right="0"/>
        <w:jc w:val="left"/>
      </w:pPr>
      <w:r>
        <w:rPr>
          <w:spacing w:val="-1"/>
        </w:rPr>
        <w:t>countries</w:t>
        <w:tab/>
      </w:r>
      <w:r>
        <w:rPr/>
        <w:t>75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Goran</w:t>
      </w:r>
      <w:r>
        <w:rPr>
          <w:i/>
          <w:spacing w:val="-4"/>
        </w:rPr>
        <w:t> </w:t>
      </w:r>
      <w:r>
        <w:rPr>
          <w:i/>
          <w:spacing w:val="-1"/>
        </w:rPr>
        <w:t>Jovanović,</w:t>
      </w:r>
      <w:r>
        <w:rPr>
          <w:i/>
          <w:spacing w:val="-4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108"/>
        <w:jc w:val="left"/>
      </w:pPr>
      <w:r>
        <w:rPr>
          <w:spacing w:val="-1"/>
        </w:rPr>
        <w:t>Economic</w:t>
      </w:r>
      <w:r>
        <w:rPr>
          <w:spacing w:val="-7"/>
        </w:rPr>
        <w:t> </w:t>
      </w:r>
      <w:r>
        <w:rPr>
          <w:spacing w:val="-1"/>
        </w:rPr>
        <w:t>activities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Roman</w:t>
      </w:r>
      <w:r>
        <w:rPr>
          <w:spacing w:val="-5"/>
        </w:rPr>
        <w:t> </w:t>
      </w:r>
      <w:r>
        <w:rPr>
          <w:spacing w:val="-1"/>
        </w:rPr>
        <w:t>provinces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Western</w:t>
      </w:r>
      <w:r>
        <w:rPr>
          <w:spacing w:val="-5"/>
        </w:rPr>
        <w:t> </w:t>
      </w:r>
      <w:r>
        <w:rPr>
          <w:spacing w:val="-1"/>
        </w:rPr>
        <w:t>Balkan</w:t>
      </w:r>
      <w:r>
        <w:rPr>
          <w:spacing w:val="-5"/>
        </w:rPr>
        <w:t> </w:t>
      </w:r>
      <w:r>
        <w:rPr/>
        <w:t>during</w:t>
      </w:r>
      <w:r>
        <w:rPr>
          <w:spacing w:val="-8"/>
        </w:rPr>
        <w:t> </w:t>
      </w:r>
      <w:r>
        <w:rPr>
          <w:spacing w:val="-1"/>
        </w:rPr>
        <w:t>ancient</w:t>
      </w:r>
      <w:r>
        <w:rPr>
          <w:spacing w:val="-6"/>
        </w:rPr>
        <w:t> </w:t>
      </w:r>
      <w:r>
        <w:rPr>
          <w:spacing w:val="-6"/>
        </w:rPr>
      </w:r>
      <w:r>
        <w:rPr/>
        <w:t>time</w:t>
      </w:r>
      <w:r>
        <w:rPr/>
        <w:t> </w:t>
        <w:tab/>
      </w:r>
      <w:r>
        <w:rPr>
          <w:spacing w:val="79"/>
        </w:rPr>
        <w:t> </w:t>
      </w:r>
      <w:r>
        <w:rPr/>
        <w:t>85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Esad</w:t>
      </w:r>
      <w:r>
        <w:rPr>
          <w:i/>
          <w:spacing w:val="-5"/>
        </w:rPr>
        <w:t> </w:t>
      </w:r>
      <w:r>
        <w:rPr>
          <w:i/>
          <w:spacing w:val="-1"/>
        </w:rPr>
        <w:t>Čović,</w:t>
      </w:r>
      <w:r>
        <w:rPr>
          <w:i/>
          <w:spacing w:val="-4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108"/>
        <w:jc w:val="left"/>
      </w:pPr>
      <w:r>
        <w:rPr/>
        <w:t>History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strategic</w:t>
      </w:r>
      <w:r>
        <w:rPr>
          <w:spacing w:val="-3"/>
        </w:rPr>
        <w:t> </w:t>
      </w:r>
      <w:r>
        <w:rPr>
          <w:spacing w:val="-1"/>
        </w:rPr>
        <w:t>aims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“Agrokomerc”</w:t>
      </w:r>
      <w:r>
        <w:rPr>
          <w:spacing w:val="-5"/>
        </w:rPr>
        <w:t> </w:t>
      </w:r>
      <w:r>
        <w:rPr/>
        <w:t>company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manager's</w:t>
      </w:r>
      <w:r>
        <w:rPr>
          <w:spacing w:val="-3"/>
        </w:rPr>
        <w:t> </w:t>
      </w:r>
      <w:r>
        <w:rPr>
          <w:spacing w:val="-1"/>
        </w:rPr>
        <w:t>role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53"/>
        </w:rPr>
        <w:t> </w:t>
      </w:r>
      <w:r>
        <w:rPr/>
        <w:t>expansion</w:t>
        <w:tab/>
        <w:t>97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Snežana</w:t>
      </w:r>
      <w:r>
        <w:rPr>
          <w:i/>
          <w:spacing w:val="-6"/>
        </w:rPr>
        <w:t> </w:t>
      </w:r>
      <w:r>
        <w:rPr>
          <w:i/>
          <w:spacing w:val="-1"/>
        </w:rPr>
        <w:t>Dragičević,</w:t>
      </w:r>
      <w:r>
        <w:rPr>
          <w:i/>
          <w:spacing w:val="-6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Education </w:t>
      </w:r>
      <w:r>
        <w:rPr/>
        <w:t>in the</w:t>
      </w:r>
      <w:r>
        <w:rPr>
          <w:spacing w:val="-2"/>
        </w:rPr>
        <w:t> </w:t>
      </w:r>
      <w:r>
        <w:rPr>
          <w:spacing w:val="-1"/>
        </w:rPr>
        <w:t>new technological</w:t>
      </w:r>
      <w:r>
        <w:rPr>
          <w:spacing w:val="1"/>
        </w:rPr>
        <w:t> </w:t>
      </w:r>
      <w:r>
        <w:rPr>
          <w:spacing w:val="-1"/>
        </w:rPr>
        <w:t>environment</w:t>
        <w:tab/>
      </w:r>
      <w:r>
        <w:rPr/>
        <w:t>119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Dragan</w:t>
      </w:r>
      <w:r>
        <w:rPr>
          <w:i/>
          <w:spacing w:val="-3"/>
        </w:rPr>
        <w:t> </w:t>
      </w:r>
      <w:r>
        <w:rPr>
          <w:i/>
          <w:spacing w:val="-1"/>
        </w:rPr>
        <w:t>Vulin,</w:t>
      </w:r>
      <w:r>
        <w:rPr>
          <w:i/>
          <w:spacing w:val="-2"/>
        </w:rPr>
        <w:t> </w:t>
      </w:r>
      <w:r>
        <w:rPr>
          <w:i/>
        </w:rPr>
        <w:t>M.Sc.,</w:t>
      </w:r>
      <w:r>
        <w:rPr>
          <w:i/>
          <w:spacing w:val="-2"/>
        </w:rPr>
        <w:t> </w:t>
      </w:r>
      <w:r>
        <w:rPr>
          <w:i/>
        </w:rPr>
        <w:t>Teodora</w:t>
      </w:r>
      <w:r>
        <w:rPr>
          <w:i/>
          <w:spacing w:val="-2"/>
        </w:rPr>
        <w:t> </w:t>
      </w:r>
      <w:r>
        <w:rPr>
          <w:i/>
          <w:spacing w:val="-1"/>
        </w:rPr>
        <w:t>Mitić,</w:t>
      </w:r>
      <w:r>
        <w:rPr>
          <w:i/>
          <w:spacing w:val="-2"/>
        </w:rPr>
        <w:t> </w:t>
      </w:r>
      <w:r>
        <w:rPr>
          <w:i/>
        </w:rPr>
        <w:t>M.</w:t>
      </w:r>
      <w:r>
        <w:rPr>
          <w:i/>
          <w:spacing w:val="-2"/>
        </w:rPr>
        <w:t> </w:t>
      </w:r>
      <w:r>
        <w:rPr>
          <w:i/>
          <w:spacing w:val="-1"/>
        </w:rPr>
        <w:t>Sc.</w:t>
      </w:r>
      <w:r>
        <w:rPr>
          <w:b w:val="0"/>
          <w:i w:val="0"/>
        </w:rPr>
      </w:r>
    </w:p>
    <w:p>
      <w:pPr>
        <w:pStyle w:val="BodyText"/>
        <w:tabs>
          <w:tab w:pos="9375" w:val="righ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Insult 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criminal</w:t>
      </w:r>
      <w:r>
        <w:rPr/>
        <w:t> offense</w:t>
        <w:tab/>
        <w:t>125</w:t>
      </w:r>
    </w:p>
    <w:p>
      <w:pPr>
        <w:spacing w:after="0" w:line="240" w:lineRule="auto"/>
        <w:jc w:val="left"/>
        <w:sectPr>
          <w:pgSz w:w="11910" w:h="16840"/>
          <w:pgMar w:top="1360" w:bottom="280" w:left="1160" w:right="1260"/>
        </w:sectPr>
      </w:pPr>
    </w:p>
    <w:p>
      <w:pPr>
        <w:pStyle w:val="Heading4"/>
        <w:spacing w:line="240" w:lineRule="auto" w:before="56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Branislav</w:t>
      </w:r>
      <w:r>
        <w:rPr>
          <w:i/>
          <w:spacing w:val="-7"/>
        </w:rPr>
        <w:t> </w:t>
      </w:r>
      <w:r>
        <w:rPr>
          <w:i/>
          <w:spacing w:val="-1"/>
        </w:rPr>
        <w:t>Božičković,</w:t>
      </w:r>
      <w:r>
        <w:rPr>
          <w:i/>
          <w:spacing w:val="-4"/>
        </w:rPr>
        <w:t> </w:t>
      </w:r>
      <w:r>
        <w:rPr>
          <w:i/>
          <w:spacing w:val="-1"/>
        </w:rPr>
        <w:t>M.Sc.,</w:t>
      </w:r>
      <w:r>
        <w:rPr>
          <w:i/>
          <w:spacing w:val="-6"/>
        </w:rPr>
        <w:t> </w:t>
      </w:r>
      <w:r>
        <w:rPr>
          <w:i/>
        </w:rPr>
        <w:t>Sandi</w:t>
      </w:r>
      <w:r>
        <w:rPr>
          <w:i/>
          <w:spacing w:val="-6"/>
        </w:rPr>
        <w:t> </w:t>
      </w:r>
      <w:r>
        <w:rPr>
          <w:i/>
          <w:spacing w:val="-1"/>
        </w:rPr>
        <w:t>Božičković,</w:t>
      </w:r>
      <w:r>
        <w:rPr>
          <w:i/>
          <w:spacing w:val="-6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tabs>
          <w:tab w:pos="9015" w:val="lef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Specifics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testimony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expertise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computer</w:t>
      </w:r>
      <w:r>
        <w:rPr>
          <w:spacing w:val="-5"/>
        </w:rPr>
        <w:t> </w:t>
      </w:r>
      <w:r>
        <w:rPr/>
        <w:t>crime</w:t>
        <w:tab/>
        <w:t>141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Marija</w:t>
      </w:r>
      <w:r>
        <w:rPr>
          <w:i/>
          <w:spacing w:val="-10"/>
        </w:rPr>
        <w:t> </w:t>
      </w:r>
      <w:r>
        <w:rPr>
          <w:i/>
          <w:spacing w:val="-1"/>
        </w:rPr>
        <w:t>Novaković,</w:t>
      </w:r>
      <w:r>
        <w:rPr>
          <w:i/>
          <w:spacing w:val="-9"/>
        </w:rPr>
        <w:t> </w:t>
      </w:r>
      <w:r>
        <w:rPr>
          <w:i/>
        </w:rPr>
        <w:t>M.A</w:t>
      </w:r>
      <w:r>
        <w:rPr>
          <w:b w:val="0"/>
          <w:i w:val="0"/>
        </w:rPr>
      </w:r>
    </w:p>
    <w:p>
      <w:pPr>
        <w:pStyle w:val="BodyText"/>
        <w:tabs>
          <w:tab w:pos="9015" w:val="left" w:leader="dot"/>
        </w:tabs>
        <w:spacing w:line="240" w:lineRule="auto" w:before="115"/>
        <w:ind w:left="543" w:right="0"/>
        <w:jc w:val="left"/>
      </w:pPr>
      <w:r>
        <w:rPr/>
        <w:t>Sound</w:t>
      </w:r>
      <w:r>
        <w:rPr>
          <w:spacing w:val="-4"/>
        </w:rPr>
        <w:t> </w:t>
      </w:r>
      <w:r>
        <w:rPr>
          <w:spacing w:val="-1"/>
        </w:rPr>
        <w:t>figure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anthology</w:t>
      </w:r>
      <w:r>
        <w:rPr>
          <w:spacing w:val="-8"/>
        </w:rPr>
        <w:t> </w:t>
      </w:r>
      <w:r>
        <w:rPr>
          <w:spacing w:val="-1"/>
        </w:rPr>
        <w:t>poems</w:t>
      </w:r>
      <w:r>
        <w:rPr>
          <w:spacing w:val="-3"/>
        </w:rPr>
        <w:t> </w:t>
      </w:r>
      <w:r>
        <w:rPr>
          <w:spacing w:val="2"/>
        </w:rPr>
        <w:t>by</w:t>
      </w:r>
      <w:r>
        <w:rPr>
          <w:spacing w:val="-8"/>
        </w:rPr>
        <w:t> </w:t>
      </w:r>
      <w:r>
        <w:rPr>
          <w:spacing w:val="-1"/>
        </w:rPr>
        <w:t>Dusan</w:t>
      </w:r>
      <w:r>
        <w:rPr>
          <w:spacing w:val="-3"/>
        </w:rPr>
        <w:t> </w:t>
      </w:r>
      <w:r>
        <w:rPr/>
        <w:t>Radovic</w:t>
        <w:tab/>
        <w:t>151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Ernata</w:t>
      </w:r>
      <w:r>
        <w:rPr>
          <w:i/>
          <w:spacing w:val="-15"/>
        </w:rPr>
        <w:t> </w:t>
      </w:r>
      <w:r>
        <w:rPr>
          <w:i/>
          <w:spacing w:val="-1"/>
        </w:rPr>
        <w:t>Dolić-Begović</w:t>
      </w:r>
      <w:r>
        <w:rPr>
          <w:b w:val="0"/>
          <w:i w:val="0"/>
        </w:rPr>
      </w:r>
    </w:p>
    <w:p>
      <w:pPr>
        <w:pStyle w:val="BodyText"/>
        <w:tabs>
          <w:tab w:pos="9015" w:val="lef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Road</w:t>
      </w:r>
      <w:r>
        <w:rPr>
          <w:spacing w:val="-6"/>
        </w:rPr>
        <w:t> </w:t>
      </w:r>
      <w:r>
        <w:rPr>
          <w:spacing w:val="-1"/>
        </w:rPr>
        <w:t>traffic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its</w:t>
      </w:r>
      <w:r>
        <w:rPr>
          <w:spacing w:val="-6"/>
        </w:rPr>
        <w:t> </w:t>
      </w:r>
      <w:r>
        <w:rPr>
          <w:spacing w:val="-1"/>
        </w:rPr>
        <w:t>development</w:t>
        <w:tab/>
      </w:r>
      <w:r>
        <w:rPr/>
        <w:t>157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Valentina</w:t>
      </w:r>
      <w:r>
        <w:rPr>
          <w:i/>
          <w:spacing w:val="-7"/>
        </w:rPr>
        <w:t> </w:t>
      </w:r>
      <w:r>
        <w:rPr>
          <w:i/>
          <w:spacing w:val="-1"/>
        </w:rPr>
        <w:t>Krtolica,</w:t>
      </w:r>
      <w:r>
        <w:rPr>
          <w:i/>
          <w:spacing w:val="-7"/>
        </w:rPr>
        <w:t> </w:t>
      </w:r>
      <w:r>
        <w:rPr>
          <w:i/>
          <w:spacing w:val="-1"/>
        </w:rPr>
        <w:t>M.Sc</w:t>
      </w:r>
      <w:r>
        <w:rPr>
          <w:b w:val="0"/>
          <w:i w:val="0"/>
        </w:rPr>
      </w:r>
    </w:p>
    <w:p>
      <w:pPr>
        <w:pStyle w:val="BodyText"/>
        <w:tabs>
          <w:tab w:pos="9015" w:val="lef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Reading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creating</w:t>
      </w:r>
      <w:r>
        <w:rPr>
          <w:spacing w:val="-7"/>
        </w:rPr>
        <w:t> </w:t>
      </w:r>
      <w:r>
        <w:rPr/>
        <w:t>reading</w:t>
      </w:r>
      <w:r>
        <w:rPr>
          <w:spacing w:val="-8"/>
        </w:rPr>
        <w:t> </w:t>
      </w:r>
      <w:r>
        <w:rPr>
          <w:spacing w:val="-1"/>
        </w:rPr>
        <w:t>culture</w:t>
      </w:r>
      <w:r>
        <w:rPr>
          <w:spacing w:val="-3"/>
        </w:rPr>
        <w:t> </w:t>
      </w:r>
      <w:r>
        <w:rPr>
          <w:spacing w:val="-1"/>
        </w:rPr>
        <w:t>with</w:t>
      </w:r>
      <w:r>
        <w:rPr>
          <w:spacing w:val="-5"/>
        </w:rPr>
        <w:t> </w:t>
      </w:r>
      <w:r>
        <w:rPr/>
        <w:t>pupils</w:t>
        <w:tab/>
        <w:t>163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2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RESEARCH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Heading4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i/>
        </w:rPr>
        <w:t>Amra</w:t>
      </w:r>
      <w:r>
        <w:rPr>
          <w:i/>
          <w:spacing w:val="-6"/>
        </w:rPr>
        <w:t> </w:t>
      </w:r>
      <w:r>
        <w:rPr>
          <w:i/>
        </w:rPr>
        <w:t>Imširagić,</w:t>
      </w:r>
      <w:r>
        <w:rPr>
          <w:i/>
          <w:spacing w:val="-5"/>
        </w:rPr>
        <w:t> </w:t>
      </w:r>
      <w:r>
        <w:rPr>
          <w:i/>
          <w:spacing w:val="-1"/>
        </w:rPr>
        <w:t>M.Sc.,</w:t>
      </w:r>
      <w:r>
        <w:rPr>
          <w:i/>
          <w:spacing w:val="-6"/>
        </w:rPr>
        <w:t> </w:t>
      </w:r>
      <w:r>
        <w:rPr>
          <w:i/>
        </w:rPr>
        <w:t>Almira</w:t>
      </w:r>
      <w:r>
        <w:rPr>
          <w:i/>
          <w:spacing w:val="-5"/>
        </w:rPr>
        <w:t> </w:t>
      </w:r>
      <w:r>
        <w:rPr>
          <w:i/>
          <w:spacing w:val="-1"/>
        </w:rPr>
        <w:t>Kurtić</w:t>
      </w:r>
      <w:r>
        <w:rPr>
          <w:b w:val="0"/>
          <w:i w:val="0"/>
        </w:rPr>
      </w:r>
    </w:p>
    <w:p>
      <w:pPr>
        <w:pStyle w:val="BodyText"/>
        <w:tabs>
          <w:tab w:pos="9111" w:val="left" w:leader="dot"/>
        </w:tabs>
        <w:spacing w:line="240" w:lineRule="auto" w:before="115"/>
        <w:ind w:left="543" w:right="0"/>
        <w:jc w:val="left"/>
      </w:pPr>
      <w:r>
        <w:rPr>
          <w:spacing w:val="-1"/>
        </w:rPr>
        <w:t>Attitudes</w:t>
      </w:r>
      <w:r>
        <w:rPr>
          <w:spacing w:val="-7"/>
        </w:rPr>
        <w:t> </w:t>
      </w:r>
      <w:r>
        <w:rPr>
          <w:spacing w:val="-1"/>
        </w:rPr>
        <w:t>hearing</w:t>
      </w:r>
      <w:r>
        <w:rPr>
          <w:spacing w:val="-8"/>
        </w:rPr>
        <w:t> </w:t>
      </w:r>
      <w:r>
        <w:rPr>
          <w:spacing w:val="-1"/>
        </w:rPr>
        <w:t>impaired</w:t>
      </w:r>
      <w:r>
        <w:rPr>
          <w:spacing w:val="-6"/>
        </w:rPr>
        <w:t> </w:t>
      </w:r>
      <w:r>
        <w:rPr>
          <w:spacing w:val="-1"/>
        </w:rPr>
        <w:t>students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prevalence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violence</w:t>
        <w:tab/>
      </w:r>
      <w:r>
        <w:rPr/>
        <w:t>181</w:t>
      </w:r>
    </w:p>
    <w:p>
      <w:pPr>
        <w:pStyle w:val="Heading4"/>
        <w:spacing w:line="240" w:lineRule="auto" w:before="245"/>
        <w:ind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Dragana</w:t>
      </w:r>
      <w:r>
        <w:rPr>
          <w:i/>
          <w:spacing w:val="-9"/>
        </w:rPr>
        <w:t> </w:t>
      </w:r>
      <w:r>
        <w:rPr>
          <w:i/>
          <w:spacing w:val="-1"/>
        </w:rPr>
        <w:t>Milojkovic-Čović,</w:t>
      </w:r>
      <w:r>
        <w:rPr>
          <w:i/>
          <w:spacing w:val="-9"/>
        </w:rPr>
        <w:t> </w:t>
      </w:r>
      <w:r>
        <w:rPr>
          <w:i/>
          <w:spacing w:val="-1"/>
        </w:rPr>
        <w:t>M.Sc.</w:t>
      </w:r>
      <w:r>
        <w:rPr>
          <w:b w:val="0"/>
          <w:i w:val="0"/>
        </w:rPr>
      </w:r>
    </w:p>
    <w:p>
      <w:pPr>
        <w:pStyle w:val="BodyText"/>
        <w:spacing w:line="240" w:lineRule="auto" w:before="115"/>
        <w:ind w:left="543" w:right="0"/>
        <w:jc w:val="left"/>
      </w:pPr>
      <w:r>
        <w:rPr>
          <w:spacing w:val="-1"/>
        </w:rPr>
        <w:t>Analysis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relation</w:t>
      </w:r>
      <w:r>
        <w:rPr>
          <w:spacing w:val="-3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material</w:t>
      </w:r>
      <w:r>
        <w:rPr>
          <w:spacing w:val="-3"/>
        </w:rPr>
        <w:t> </w:t>
      </w:r>
      <w:r>
        <w:rPr/>
        <w:t>opportunities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young</w:t>
      </w:r>
      <w:r>
        <w:rPr>
          <w:spacing w:val="-6"/>
        </w:rPr>
        <w:t> </w:t>
      </w:r>
      <w:r>
        <w:rPr/>
        <w:t>people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form</w:t>
      </w:r>
      <w:r>
        <w:rPr>
          <w:spacing w:val="-3"/>
        </w:rPr>
        <w:t> </w:t>
      </w:r>
      <w:r>
        <w:rPr/>
        <w:t>of</w:t>
      </w:r>
    </w:p>
    <w:p>
      <w:pPr>
        <w:pStyle w:val="BodyText"/>
        <w:tabs>
          <w:tab w:pos="9111" w:val="left" w:leader="dot"/>
        </w:tabs>
        <w:spacing w:line="240" w:lineRule="auto"/>
        <w:ind w:left="543" w:right="0"/>
        <w:jc w:val="left"/>
      </w:pPr>
      <w:r>
        <w:rPr>
          <w:spacing w:val="-1"/>
        </w:rPr>
        <w:t>anti-social</w:t>
      </w:r>
      <w:r>
        <w:rPr>
          <w:spacing w:val="-16"/>
        </w:rPr>
        <w:t> </w:t>
      </w:r>
      <w:r>
        <w:rPr>
          <w:spacing w:val="-1"/>
        </w:rPr>
        <w:t>behaviour</w:t>
        <w:tab/>
      </w:r>
      <w:r>
        <w:rPr/>
        <w:t>191</w:t>
      </w:r>
    </w:p>
    <w:p>
      <w:pPr>
        <w:spacing w:before="24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Instructions for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submitting</w:t>
      </w:r>
      <w:r>
        <w:rPr>
          <w:rFonts w:ascii="Times New Roman"/>
          <w:b/>
          <w:i/>
          <w:spacing w:val="-3"/>
          <w:sz w:val="24"/>
        </w:rPr>
        <w:t> </w:t>
      </w:r>
      <w:r>
        <w:rPr>
          <w:rFonts w:ascii="Times New Roman"/>
          <w:b/>
          <w:i/>
          <w:sz w:val="24"/>
        </w:rPr>
        <w:t>a</w:t>
      </w:r>
      <w:r>
        <w:rPr>
          <w:rFonts w:ascii="Times New Roman"/>
          <w:b/>
          <w:i/>
          <w:spacing w:val="-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journal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42"/>
          <w:szCs w:val="42"/>
        </w:rPr>
      </w:pPr>
    </w:p>
    <w:p>
      <w:pPr>
        <w:spacing w:before="0"/>
        <w:ind w:left="2644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b/>
          <w:spacing w:val="-1"/>
          <w:sz w:val="36"/>
        </w:rPr>
        <w:t>STUDIJE</w:t>
      </w:r>
      <w:r>
        <w:rPr>
          <w:rFonts w:ascii="Times New Roman" w:hAnsi="Times New Roman"/>
          <w:b/>
          <w:spacing w:val="-7"/>
          <w:sz w:val="36"/>
        </w:rPr>
        <w:t> </w:t>
      </w:r>
      <w:r>
        <w:rPr>
          <w:rFonts w:ascii="Times New Roman" w:hAnsi="Times New Roman"/>
          <w:b/>
          <w:sz w:val="36"/>
        </w:rPr>
        <w:t>I</w:t>
      </w:r>
      <w:r>
        <w:rPr>
          <w:rFonts w:ascii="Times New Roman" w:hAnsi="Times New Roman"/>
          <w:b/>
          <w:spacing w:val="-7"/>
          <w:sz w:val="36"/>
        </w:rPr>
        <w:t> </w:t>
      </w:r>
      <w:r>
        <w:rPr>
          <w:rFonts w:ascii="Times New Roman" w:hAnsi="Times New Roman"/>
          <w:b/>
          <w:spacing w:val="-1"/>
          <w:sz w:val="36"/>
        </w:rPr>
        <w:t>ČLANCI</w:t>
      </w:r>
      <w:r>
        <w:rPr>
          <w:rFonts w:ascii="Times New Roman" w:hAnsi="Times New Roman"/>
          <w:sz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tabs>
          <w:tab w:pos="7012" w:val="left" w:leader="none"/>
        </w:tabs>
        <w:spacing w:before="56"/>
        <w:ind w:left="0" w:right="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Maria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Popović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338.482(497.1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Kotor)</w:t>
      </w:r>
      <w:r>
        <w:rPr>
          <w:rFonts w:ascii="Times New Roman" w:hAnsi="Times New Roman"/>
          <w:sz w:val="20"/>
        </w:rPr>
      </w:r>
    </w:p>
    <w:p>
      <w:pPr>
        <w:tabs>
          <w:tab w:pos="7987" w:val="left" w:leader="none"/>
        </w:tabs>
        <w:spacing w:line="274" w:lineRule="exact" w:before="0"/>
        <w:ind w:left="0" w:right="2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Tena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Perović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0" w:right="23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17.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XI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/>
        <w:ind w:left="0" w:right="0"/>
        <w:jc w:val="center"/>
        <w:rPr>
          <w:b w:val="0"/>
          <w:bCs w:val="0"/>
        </w:rPr>
      </w:pPr>
      <w:bookmarkStart w:name="_TOC_250010" w:id="1"/>
      <w:r>
        <w:rPr>
          <w:spacing w:val="-1"/>
        </w:rPr>
        <w:t>TURISTIČKA</w:t>
      </w:r>
      <w:r>
        <w:rPr>
          <w:spacing w:val="-8"/>
        </w:rPr>
        <w:t> </w:t>
      </w:r>
      <w:r>
        <w:rPr>
          <w:spacing w:val="-1"/>
        </w:rPr>
        <w:t>VALORIZACIJA</w:t>
      </w:r>
      <w:r>
        <w:rPr>
          <w:spacing w:val="-7"/>
        </w:rPr>
        <w:t> </w:t>
      </w:r>
      <w:r>
        <w:rPr/>
        <w:t>STAROG</w:t>
      </w:r>
      <w:r>
        <w:rPr>
          <w:spacing w:val="-8"/>
        </w:rPr>
        <w:t> </w:t>
      </w:r>
      <w:r>
        <w:rPr>
          <w:spacing w:val="-1"/>
        </w:rPr>
        <w:t>GRADA</w:t>
      </w:r>
      <w:r>
        <w:rPr>
          <w:spacing w:val="-6"/>
        </w:rPr>
        <w:t> </w:t>
      </w:r>
      <w:r>
        <w:rPr>
          <w:spacing w:val="-1"/>
        </w:rPr>
        <w:t>KOTORA</w:t>
      </w:r>
      <w:bookmarkEnd w:id="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06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destinacije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bazirani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prepoznava-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nju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valorizaciji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atraktivnih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reursa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primorskih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gradova.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tom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pogledu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dife-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rencira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Kotor.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Osvrtom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njegov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baština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ističe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dominantna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kompo-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nenta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ponude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perspektivna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progresivni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evolutivni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tok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kretanja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području.</w:t>
      </w:r>
    </w:p>
    <w:p>
      <w:pPr>
        <w:spacing w:before="1"/>
        <w:ind w:left="116" w:right="10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radu se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nastoji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izložiti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postojeće,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trenutno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turističke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privrede</w:t>
      </w:r>
      <w:r>
        <w:rPr>
          <w:rFonts w:ascii="Times New Roman" w:hAnsi="Times New Roman" w:cs="Times New Roman" w:eastAsia="Times New Roman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Kotoru,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mjere</w:t>
      </w:r>
      <w:r>
        <w:rPr>
          <w:rFonts w:ascii="Times New Roman" w:hAnsi="Times New Roman" w:cs="Times New Roman" w:eastAsia="Times New Roman"/>
          <w:sz w:val="22"/>
          <w:szCs w:val="22"/>
        </w:rPr>
        <w:t> koje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pot-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rebno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sprovesti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cilju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poboljšanja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turističke</w:t>
      </w:r>
      <w:r>
        <w:rPr>
          <w:rFonts w:ascii="Times New Roman" w:hAnsi="Times New Roman" w:cs="Times New Roman" w:eastAsia="Times New Roman"/>
          <w:sz w:val="22"/>
          <w:szCs w:val="22"/>
        </w:rPr>
        <w:t> ponude,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targetiranje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segmenata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potrošača</w:t>
      </w:r>
      <w:r>
        <w:rPr>
          <w:rFonts w:ascii="Times New Roman" w:hAnsi="Times New Roman" w:cs="Times New Roman" w:eastAsia="Times New Roman"/>
          <w:sz w:val="22"/>
          <w:szCs w:val="22"/>
        </w:rPr>
        <w:t> na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turi-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stičkom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tržištu.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Analizom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sprovedena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Hillary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Cross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metodu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izvršena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evalua-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turističkih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privlačnosti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osnovu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markirane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pozitivne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strane,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„slabosti“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potrebno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vrijeme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otkloniti.</w:t>
      </w:r>
    </w:p>
    <w:p>
      <w:pPr>
        <w:spacing w:before="0"/>
        <w:ind w:left="116" w:right="11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održati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turistički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lokacije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vrlo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turbulentnom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pružiti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percepciju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motivaciju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potrošaču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pomoć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inoviranog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baziranog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kulturno-istorijskom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nasljeđu,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tradiciji,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folkloru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vrijednostima.</w:t>
      </w:r>
    </w:p>
    <w:p>
      <w:pPr>
        <w:spacing w:line="25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valorizacija,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kultura,</w:t>
      </w:r>
      <w:r>
        <w:rPr>
          <w:rFonts w:ascii="Times New Roman" w:hAnsi="Times New Roman"/>
          <w:spacing w:val="-2"/>
          <w:sz w:val="22"/>
        </w:rPr>
        <w:t> turizam,</w:t>
      </w:r>
      <w:r>
        <w:rPr>
          <w:rFonts w:ascii="Times New Roman" w:hAnsi="Times New Roman"/>
          <w:sz w:val="22"/>
        </w:rPr>
        <w:t> resursi, </w:t>
      </w:r>
      <w:r>
        <w:rPr>
          <w:rFonts w:ascii="Times New Roman" w:hAnsi="Times New Roman"/>
          <w:spacing w:val="-1"/>
          <w:sz w:val="22"/>
        </w:rPr>
        <w:t>proizvod.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1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/>
        <w:ind w:right="109" w:firstLine="708"/>
        <w:jc w:val="both"/>
      </w:pPr>
      <w:r>
        <w:rPr>
          <w:spacing w:val="-1"/>
        </w:rPr>
        <w:t>Kotor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grad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Crnogorskom</w:t>
      </w:r>
      <w:r>
        <w:rPr>
          <w:spacing w:val="-2"/>
        </w:rPr>
        <w:t> </w:t>
      </w:r>
      <w:r>
        <w:rPr>
          <w:spacing w:val="-1"/>
        </w:rPr>
        <w:t>primorju koji kada</w:t>
      </w:r>
      <w:r>
        <w:rPr>
          <w:spacing w:val="-4"/>
        </w:rPr>
        <w:t> </w:t>
      </w:r>
      <w:r>
        <w:rPr>
          <w:spacing w:val="-1"/>
        </w:rPr>
        <w:t>turisti</w:t>
      </w:r>
      <w:r>
        <w:rPr>
          <w:spacing w:val="-2"/>
        </w:rPr>
        <w:t> </w:t>
      </w:r>
      <w:r>
        <w:rPr>
          <w:spacing w:val="-1"/>
        </w:rPr>
        <w:t>jednom</w:t>
      </w:r>
      <w:r>
        <w:rPr>
          <w:spacing w:val="-3"/>
        </w:rPr>
        <w:t> </w:t>
      </w:r>
      <w:r>
        <w:rPr>
          <w:spacing w:val="-1"/>
        </w:rPr>
        <w:t>posjete, uvijek </w:t>
      </w:r>
      <w:r>
        <w:rPr/>
        <w:t>mu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3"/>
        </w:rPr>
        <w:t>že-</w:t>
      </w:r>
      <w:r>
        <w:rPr>
          <w:spacing w:val="95"/>
        </w:rPr>
        <w:t> </w:t>
      </w:r>
      <w:r>
        <w:rPr/>
        <w:t>le</w:t>
      </w:r>
      <w:r>
        <w:rPr>
          <w:spacing w:val="9"/>
        </w:rPr>
        <w:t> </w:t>
      </w:r>
      <w:r>
        <w:rPr/>
        <w:t>ponovo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iznova</w:t>
      </w:r>
      <w:r>
        <w:rPr>
          <w:spacing w:val="10"/>
        </w:rPr>
        <w:t> </w:t>
      </w:r>
      <w:r>
        <w:rPr>
          <w:spacing w:val="-1"/>
        </w:rPr>
        <w:t>vraćati.</w:t>
      </w:r>
      <w:r>
        <w:rPr>
          <w:spacing w:val="11"/>
        </w:rPr>
        <w:t> </w:t>
      </w:r>
      <w:r>
        <w:rPr>
          <w:spacing w:val="-1"/>
        </w:rPr>
        <w:t>Kada</w:t>
      </w:r>
      <w:r>
        <w:rPr>
          <w:spacing w:val="9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dotakne</w:t>
      </w:r>
      <w:r>
        <w:rPr>
          <w:spacing w:val="10"/>
        </w:rPr>
        <w:t> </w:t>
      </w:r>
      <w:r>
        <w:rPr/>
        <w:t>nogom</w:t>
      </w:r>
      <w:r>
        <w:rPr>
          <w:spacing w:val="10"/>
        </w:rPr>
        <w:t> </w:t>
      </w:r>
      <w:r>
        <w:rPr>
          <w:spacing w:val="-1"/>
        </w:rPr>
        <w:t>njegovo</w:t>
      </w:r>
      <w:r>
        <w:rPr>
          <w:spacing w:val="11"/>
        </w:rPr>
        <w:t> </w:t>
      </w:r>
      <w:r>
        <w:rPr>
          <w:spacing w:val="-1"/>
        </w:rPr>
        <w:t>kameno</w:t>
      </w:r>
      <w:r>
        <w:rPr>
          <w:spacing w:val="10"/>
        </w:rPr>
        <w:t> </w:t>
      </w:r>
      <w:r>
        <w:rPr/>
        <w:t>tlo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udahne</w:t>
      </w:r>
      <w:r>
        <w:rPr>
          <w:spacing w:val="9"/>
        </w:rPr>
        <w:t> </w:t>
      </w:r>
      <w:r>
        <w:rPr>
          <w:spacing w:val="-1"/>
        </w:rPr>
        <w:t>miris</w:t>
      </w:r>
      <w:r>
        <w:rPr>
          <w:spacing w:val="11"/>
        </w:rPr>
        <w:t> </w:t>
      </w:r>
      <w:r>
        <w:rPr>
          <w:spacing w:val="1"/>
        </w:rPr>
        <w:t>Medite-</w:t>
      </w:r>
      <w:r>
        <w:rPr>
          <w:spacing w:val="65"/>
        </w:rPr>
        <w:t> </w:t>
      </w:r>
      <w:r>
        <w:rPr>
          <w:spacing w:val="-1"/>
        </w:rPr>
        <w:t>rana,</w:t>
      </w:r>
      <w:r>
        <w:rPr>
          <w:spacing w:val="29"/>
        </w:rPr>
        <w:t> </w:t>
      </w:r>
      <w:r>
        <w:rPr/>
        <w:t>kad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prošeta</w:t>
      </w:r>
      <w:r>
        <w:rPr>
          <w:spacing w:val="30"/>
        </w:rPr>
        <w:t> </w:t>
      </w:r>
      <w:r>
        <w:rPr>
          <w:spacing w:val="-1"/>
        </w:rPr>
        <w:t>njegovim</w:t>
      </w:r>
      <w:r>
        <w:rPr>
          <w:spacing w:val="30"/>
        </w:rPr>
        <w:t> </w:t>
      </w:r>
      <w:r>
        <w:rPr>
          <w:spacing w:val="-1"/>
        </w:rPr>
        <w:t>trgovima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pjacama,</w:t>
      </w:r>
      <w:r>
        <w:rPr>
          <w:spacing w:val="35"/>
        </w:rPr>
        <w:t> </w:t>
      </w:r>
      <w:r>
        <w:rPr>
          <w:spacing w:val="-1"/>
        </w:rPr>
        <w:t>utisak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1"/>
        </w:rPr>
        <w:t>sa</w:t>
      </w:r>
      <w:r>
        <w:rPr>
          <w:spacing w:val="28"/>
        </w:rPr>
        <w:t> </w:t>
      </w:r>
      <w:r>
        <w:rPr/>
        <w:t>svakim</w:t>
      </w:r>
      <w:r>
        <w:rPr>
          <w:spacing w:val="30"/>
        </w:rPr>
        <w:t> </w:t>
      </w:r>
      <w:r>
        <w:rPr>
          <w:spacing w:val="-1"/>
        </w:rPr>
        <w:t>korakom</w:t>
      </w:r>
      <w:r>
        <w:rPr>
          <w:spacing w:val="29"/>
        </w:rPr>
        <w:t> </w:t>
      </w:r>
      <w:r>
        <w:rPr>
          <w:spacing w:val="-1"/>
        </w:rPr>
        <w:t>prilazi</w:t>
      </w:r>
      <w:r>
        <w:rPr>
          <w:spacing w:val="75"/>
          <w:w w:val="99"/>
        </w:rPr>
        <w:t> </w:t>
      </w:r>
      <w:r>
        <w:rPr>
          <w:spacing w:val="-1"/>
        </w:rPr>
        <w:t>nekoj</w:t>
      </w:r>
      <w:r>
        <w:rPr>
          <w:spacing w:val="1"/>
        </w:rPr>
        <w:t> </w:t>
      </w:r>
      <w:r>
        <w:rPr>
          <w:spacing w:val="-1"/>
        </w:rPr>
        <w:t>drugoj</w:t>
      </w:r>
      <w:r>
        <w:rPr>
          <w:spacing w:val="1"/>
        </w:rPr>
        <w:t> </w:t>
      </w:r>
      <w:r>
        <w:rPr>
          <w:spacing w:val="-1"/>
        </w:rPr>
        <w:t>epohi.</w:t>
      </w:r>
      <w:r>
        <w:rPr/>
        <w:t> </w:t>
      </w:r>
      <w:r>
        <w:rPr>
          <w:spacing w:val="-1"/>
        </w:rPr>
        <w:t>Palaci,</w:t>
      </w:r>
      <w:r>
        <w:rPr/>
        <w:t> </w:t>
      </w:r>
      <w:r>
        <w:rPr>
          <w:spacing w:val="-1"/>
        </w:rPr>
        <w:t>katedrale,</w:t>
      </w:r>
      <w:r>
        <w:rPr/>
        <w:t> </w:t>
      </w:r>
      <w:r>
        <w:rPr>
          <w:spacing w:val="-1"/>
        </w:rPr>
        <w:t>samostani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crkve,</w:t>
      </w:r>
      <w:r>
        <w:rPr/>
        <w:t> svi</w:t>
      </w:r>
      <w:r>
        <w:rPr>
          <w:spacing w:val="1"/>
        </w:rPr>
        <w:t> </w:t>
      </w:r>
      <w:r>
        <w:rPr/>
        <w:t>oni</w:t>
      </w:r>
      <w:r>
        <w:rPr>
          <w:spacing w:val="1"/>
        </w:rPr>
        <w:t> </w:t>
      </w:r>
      <w:r>
        <w:rPr>
          <w:spacing w:val="-1"/>
        </w:rPr>
        <w:t>kao</w:t>
      </w:r>
      <w:r>
        <w:rPr/>
        <w:t> da</w:t>
      </w:r>
      <w:r>
        <w:rPr>
          <w:spacing w:val="-1"/>
        </w:rPr>
        <w:t> vjekovima čekaju</w:t>
      </w:r>
      <w:r>
        <w:rPr/>
        <w:t> da </w:t>
      </w:r>
      <w:r>
        <w:rPr>
          <w:spacing w:val="2"/>
        </w:rPr>
        <w:t>svo-</w:t>
      </w:r>
      <w:r>
        <w:rPr>
          <w:spacing w:val="93"/>
        </w:rPr>
        <w:t> </w:t>
      </w:r>
      <w:r>
        <w:rPr/>
        <w:t>ju</w:t>
      </w:r>
      <w:r>
        <w:rPr>
          <w:spacing w:val="-6"/>
        </w:rPr>
        <w:t> </w:t>
      </w:r>
      <w:r>
        <w:rPr/>
        <w:t>životnu</w:t>
      </w:r>
      <w:r>
        <w:rPr>
          <w:spacing w:val="-5"/>
        </w:rPr>
        <w:t> </w:t>
      </w:r>
      <w:r>
        <w:rPr>
          <w:spacing w:val="-1"/>
        </w:rPr>
        <w:t>priču</w:t>
      </w:r>
      <w:r>
        <w:rPr>
          <w:spacing w:val="-5"/>
        </w:rPr>
        <w:t> </w:t>
      </w:r>
      <w:r>
        <w:rPr>
          <w:spacing w:val="-1"/>
        </w:rPr>
        <w:t>ispovjede.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Izuzetnа</w:t>
      </w:r>
      <w:r>
        <w:rPr>
          <w:spacing w:val="8"/>
        </w:rPr>
        <w:t> </w:t>
      </w:r>
      <w:r>
        <w:rPr>
          <w:spacing w:val="-1"/>
        </w:rPr>
        <w:t>vrijednost</w:t>
      </w:r>
      <w:r>
        <w:rPr>
          <w:spacing w:val="10"/>
        </w:rPr>
        <w:t> </w:t>
      </w:r>
      <w:r>
        <w:rPr/>
        <w:t>grаditeljstvа</w:t>
      </w:r>
      <w:r>
        <w:rPr>
          <w:spacing w:val="9"/>
        </w:rPr>
        <w:t> </w:t>
      </w:r>
      <w:r>
        <w:rPr>
          <w:spacing w:val="-1"/>
        </w:rPr>
        <w:t>Kotorа</w:t>
      </w:r>
      <w:r>
        <w:rPr>
          <w:spacing w:val="9"/>
        </w:rPr>
        <w:t> </w:t>
      </w:r>
      <w:r>
        <w:rPr/>
        <w:t>sа</w:t>
      </w:r>
      <w:r>
        <w:rPr>
          <w:spacing w:val="8"/>
        </w:rPr>
        <w:t> </w:t>
      </w:r>
      <w:r>
        <w:rPr>
          <w:spacing w:val="-1"/>
        </w:rPr>
        <w:t>Perаstom,</w:t>
      </w:r>
      <w:r>
        <w:rPr>
          <w:spacing w:val="10"/>
        </w:rPr>
        <w:t> </w:t>
      </w:r>
      <w:r>
        <w:rPr>
          <w:spacing w:val="-1"/>
        </w:rPr>
        <w:t>sаčinjenog</w:t>
      </w:r>
      <w:r>
        <w:rPr>
          <w:spacing w:val="7"/>
        </w:rPr>
        <w:t> </w:t>
      </w:r>
      <w:r>
        <w:rPr/>
        <w:t>od</w:t>
      </w:r>
      <w:r>
        <w:rPr>
          <w:spacing w:val="10"/>
        </w:rPr>
        <w:t> </w:t>
      </w:r>
      <w:r>
        <w:rPr/>
        <w:t>velikog</w:t>
      </w:r>
      <w:r>
        <w:rPr>
          <w:spacing w:val="7"/>
        </w:rPr>
        <w:t> </w:t>
      </w:r>
      <w:r>
        <w:rPr/>
        <w:t>brojа</w:t>
      </w:r>
      <w:r>
        <w:rPr>
          <w:spacing w:val="9"/>
        </w:rPr>
        <w:t> </w:t>
      </w:r>
      <w:r>
        <w:rPr>
          <w:spacing w:val="-1"/>
        </w:rPr>
        <w:t>sаkrаl-</w:t>
      </w:r>
      <w:r>
        <w:rPr>
          <w:spacing w:val="83"/>
        </w:rPr>
        <w:t> </w:t>
      </w:r>
      <w:r>
        <w:rPr/>
        <w:t>nih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profаnih</w:t>
      </w:r>
      <w:r>
        <w:rPr>
          <w:spacing w:val="6"/>
        </w:rPr>
        <w:t> </w:t>
      </w:r>
      <w:r>
        <w:rPr>
          <w:spacing w:val="-1"/>
        </w:rPr>
        <w:t>objekаtа,</w:t>
      </w:r>
      <w:r>
        <w:rPr>
          <w:spacing w:val="8"/>
        </w:rPr>
        <w:t> </w:t>
      </w:r>
      <w:r>
        <w:rPr>
          <w:spacing w:val="-1"/>
        </w:rPr>
        <w:t>pаlаtа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nekoliko</w:t>
      </w:r>
      <w:r>
        <w:rPr>
          <w:spacing w:val="7"/>
        </w:rPr>
        <w:t> </w:t>
      </w:r>
      <w:r>
        <w:rPr>
          <w:spacing w:val="-1"/>
        </w:rPr>
        <w:t>аrheoloških</w:t>
      </w:r>
      <w:r>
        <w:rPr>
          <w:spacing w:val="6"/>
        </w:rPr>
        <w:t> </w:t>
      </w:r>
      <w:r>
        <w:rPr>
          <w:spacing w:val="-1"/>
        </w:rPr>
        <w:t>lokаlitetа,</w:t>
      </w:r>
      <w:r>
        <w:rPr>
          <w:spacing w:val="7"/>
        </w:rPr>
        <w:t> </w:t>
      </w:r>
      <w:r>
        <w:rPr/>
        <w:t>učinili</w:t>
      </w:r>
      <w:r>
        <w:rPr>
          <w:spacing w:val="6"/>
        </w:rPr>
        <w:t> </w:t>
      </w:r>
      <w:r>
        <w:rPr/>
        <w:t>su</w:t>
      </w:r>
      <w:r>
        <w:rPr>
          <w:spacing w:val="3"/>
        </w:rPr>
        <w:t> </w:t>
      </w:r>
      <w:r>
        <w:rPr/>
        <w:t>dа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ovаj</w:t>
      </w:r>
      <w:r>
        <w:rPr>
          <w:spacing w:val="9"/>
        </w:rPr>
        <w:t> </w:t>
      </w:r>
      <w:r>
        <w:rPr>
          <w:spacing w:val="-2"/>
        </w:rPr>
        <w:t>grаd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26.</w:t>
      </w:r>
      <w:r>
        <w:rPr>
          <w:spacing w:val="103"/>
        </w:rPr>
        <w:t> </w:t>
      </w:r>
      <w:r>
        <w:rPr>
          <w:spacing w:val="-1"/>
        </w:rPr>
        <w:t>oktobrа</w:t>
      </w:r>
      <w:r>
        <w:rPr>
          <w:spacing w:val="26"/>
        </w:rPr>
        <w:t> </w:t>
      </w:r>
      <w:r>
        <w:rPr/>
        <w:t>1979.</w:t>
      </w:r>
      <w:r>
        <w:rPr>
          <w:spacing w:val="29"/>
        </w:rPr>
        <w:t> </w:t>
      </w:r>
      <w:r>
        <w:rPr>
          <w:spacing w:val="-1"/>
        </w:rPr>
        <w:t>godine</w:t>
      </w:r>
      <w:r>
        <w:rPr>
          <w:spacing w:val="28"/>
        </w:rPr>
        <w:t> </w:t>
      </w:r>
      <w:r>
        <w:rPr/>
        <w:t>nаđe</w:t>
      </w:r>
      <w:r>
        <w:rPr>
          <w:spacing w:val="27"/>
        </w:rPr>
        <w:t> </w:t>
      </w:r>
      <w:r>
        <w:rPr/>
        <w:t>nа</w:t>
      </w:r>
      <w:r>
        <w:rPr>
          <w:spacing w:val="28"/>
        </w:rPr>
        <w:t> </w:t>
      </w:r>
      <w:r>
        <w:rPr>
          <w:spacing w:val="-1"/>
        </w:rPr>
        <w:t>UNESCO-voj</w:t>
      </w:r>
      <w:r>
        <w:rPr>
          <w:spacing w:val="27"/>
        </w:rPr>
        <w:t> </w:t>
      </w:r>
      <w:r>
        <w:rPr/>
        <w:t>listi</w:t>
      </w:r>
      <w:r>
        <w:rPr>
          <w:spacing w:val="27"/>
        </w:rPr>
        <w:t> </w:t>
      </w:r>
      <w:r>
        <w:rPr>
          <w:spacing w:val="-1"/>
        </w:rPr>
        <w:t>svjetske</w:t>
      </w:r>
      <w:r>
        <w:rPr>
          <w:spacing w:val="27"/>
        </w:rPr>
        <w:t> </w:t>
      </w:r>
      <w:r>
        <w:rPr/>
        <w:t>prirodne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/>
        <w:t>kulturne</w:t>
      </w:r>
      <w:r>
        <w:rPr>
          <w:spacing w:val="26"/>
        </w:rPr>
        <w:t> </w:t>
      </w:r>
      <w:r>
        <w:rPr/>
        <w:t>bаštine.</w:t>
      </w:r>
      <w:r>
        <w:rPr>
          <w:spacing w:val="30"/>
        </w:rPr>
        <w:t> </w:t>
      </w:r>
      <w:r>
        <w:rPr/>
        <w:t>Ovаkаv</w:t>
      </w:r>
      <w:r>
        <w:rPr>
          <w:spacing w:val="55"/>
        </w:rPr>
        <w:t> </w:t>
      </w:r>
      <w:r>
        <w:rPr/>
        <w:t>izuzetаn stаtus imа 936 </w:t>
      </w:r>
      <w:r>
        <w:rPr>
          <w:spacing w:val="-1"/>
        </w:rPr>
        <w:t>područjа,</w:t>
      </w:r>
      <w:r>
        <w:rPr/>
        <w:t> </w:t>
      </w:r>
      <w:r>
        <w:rPr>
          <w:spacing w:val="-1"/>
        </w:rPr>
        <w:t>lokаlitetа</w:t>
      </w:r>
      <w:r>
        <w:rPr/>
        <w:t> i</w:t>
      </w:r>
      <w:r>
        <w:rPr>
          <w:spacing w:val="3"/>
        </w:rPr>
        <w:t> </w:t>
      </w:r>
      <w:r>
        <w:rPr/>
        <w:t>grаdova</w:t>
      </w:r>
      <w:r>
        <w:rPr>
          <w:spacing w:val="-1"/>
        </w:rPr>
        <w:t> </w:t>
      </w:r>
      <w:r>
        <w:rPr/>
        <w:t>izuzetne</w:t>
      </w:r>
      <w:r>
        <w:rPr>
          <w:spacing w:val="-1"/>
        </w:rPr>
        <w:t> </w:t>
      </w:r>
      <w:r>
        <w:rPr/>
        <w:t>kulturne i</w:t>
      </w:r>
      <w:r>
        <w:rPr>
          <w:spacing w:val="1"/>
        </w:rPr>
        <w:t> </w:t>
      </w:r>
      <w:r>
        <w:rPr>
          <w:spacing w:val="-1"/>
        </w:rPr>
        <w:t>prirodne vrijednosti</w:t>
      </w:r>
      <w:r>
        <w:rPr>
          <w:spacing w:val="1"/>
        </w:rPr>
        <w:t> </w:t>
      </w:r>
      <w:r>
        <w:rPr/>
        <w:t>čiji</w:t>
      </w:r>
      <w:r>
        <w:rPr>
          <w:spacing w:val="63"/>
          <w:w w:val="99"/>
        </w:rPr>
        <w:t> </w:t>
      </w:r>
      <w:r>
        <w:rPr/>
        <w:t>se</w:t>
      </w:r>
      <w:r>
        <w:rPr>
          <w:spacing w:val="-1"/>
        </w:rPr>
        <w:t> znаčаj</w:t>
      </w:r>
      <w:r>
        <w:rPr>
          <w:spacing w:val="1"/>
        </w:rPr>
        <w:t> </w:t>
      </w:r>
      <w:r>
        <w:rPr/>
        <w:t>vezuje</w:t>
      </w:r>
      <w:r>
        <w:rPr>
          <w:spacing w:val="-1"/>
        </w:rPr>
        <w:t> </w:t>
      </w:r>
      <w:r>
        <w:rPr>
          <w:spacing w:val="1"/>
        </w:rPr>
        <w:t>zа</w:t>
      </w:r>
      <w:r>
        <w:rPr/>
        <w:t> </w:t>
      </w:r>
      <w:r>
        <w:rPr>
          <w:spacing w:val="-1"/>
        </w:rPr>
        <w:t>cjelokupno</w:t>
      </w:r>
      <w:r>
        <w:rPr/>
        <w:t> </w:t>
      </w:r>
      <w:r>
        <w:rPr>
          <w:spacing w:val="-1"/>
        </w:rPr>
        <w:t>čovječаnstvo.</w:t>
      </w:r>
      <w:r>
        <w:rPr/>
        <w:t> Univerzаlnа </w:t>
      </w:r>
      <w:r>
        <w:rPr>
          <w:spacing w:val="-1"/>
        </w:rPr>
        <w:t>vrijednost</w:t>
      </w:r>
      <w:r>
        <w:rPr>
          <w:spacing w:val="1"/>
        </w:rPr>
        <w:t> </w:t>
      </w:r>
      <w:r>
        <w:rPr>
          <w:spacing w:val="-1"/>
        </w:rPr>
        <w:t>Kotorа</w:t>
      </w:r>
      <w:r>
        <w:rPr>
          <w:spacing w:val="1"/>
        </w:rPr>
        <w:t> </w:t>
      </w:r>
      <w:r>
        <w:rPr/>
        <w:t>ne</w:t>
      </w:r>
      <w:r>
        <w:rPr>
          <w:spacing w:val="-1"/>
        </w:rPr>
        <w:t> ogledа</w:t>
      </w:r>
      <w:r>
        <w:rPr/>
        <w:t> se</w:t>
      </w:r>
      <w:r>
        <w:rPr>
          <w:spacing w:val="-1"/>
        </w:rPr>
        <w:t> sаmo</w:t>
      </w:r>
      <w:r>
        <w:rPr/>
        <w:t> u</w:t>
      </w:r>
      <w:r>
        <w:rPr>
          <w:spacing w:val="85"/>
        </w:rPr>
        <w:t> </w:t>
      </w:r>
      <w:r>
        <w:rPr>
          <w:spacing w:val="-1"/>
        </w:rPr>
        <w:t>jedinstvenom</w:t>
      </w:r>
      <w:r>
        <w:rPr>
          <w:spacing w:val="47"/>
        </w:rPr>
        <w:t> </w:t>
      </w:r>
      <w:r>
        <w:rPr/>
        <w:t>sklаdu</w:t>
      </w:r>
      <w:r>
        <w:rPr>
          <w:spacing w:val="47"/>
        </w:rPr>
        <w:t> </w:t>
      </w:r>
      <w:r>
        <w:rPr>
          <w:spacing w:val="-1"/>
        </w:rPr>
        <w:t>prirodnih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kulturnih</w:t>
      </w:r>
      <w:r>
        <w:rPr>
          <w:spacing w:val="44"/>
        </w:rPr>
        <w:t> </w:t>
      </w:r>
      <w:r>
        <w:rPr>
          <w:spacing w:val="-1"/>
        </w:rPr>
        <w:t>vrijednosti</w:t>
      </w:r>
      <w:r>
        <w:rPr>
          <w:spacing w:val="48"/>
        </w:rPr>
        <w:t> </w:t>
      </w:r>
      <w:r>
        <w:rPr/>
        <w:t>koji</w:t>
      </w:r>
      <w:r>
        <w:rPr>
          <w:spacing w:val="44"/>
        </w:rPr>
        <w:t> </w:t>
      </w:r>
      <w:r>
        <w:rPr/>
        <w:t>nаdmаšuju</w:t>
      </w:r>
      <w:r>
        <w:rPr>
          <w:spacing w:val="47"/>
        </w:rPr>
        <w:t> </w:t>
      </w:r>
      <w:r>
        <w:rPr>
          <w:spacing w:val="-1"/>
        </w:rPr>
        <w:t>nаcionаlni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regionаlni</w:t>
      </w:r>
      <w:r>
        <w:rPr>
          <w:spacing w:val="89"/>
          <w:w w:val="99"/>
        </w:rPr>
        <w:t> </w:t>
      </w:r>
      <w:r>
        <w:rPr>
          <w:spacing w:val="-1"/>
        </w:rPr>
        <w:t>znаčаj,</w:t>
      </w:r>
      <w:r>
        <w:rPr>
          <w:spacing w:val="-5"/>
        </w:rPr>
        <w:t> </w:t>
      </w:r>
      <w:r>
        <w:rPr>
          <w:spacing w:val="-1"/>
        </w:rPr>
        <w:t>već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njegov</w:t>
      </w:r>
      <w:r>
        <w:rPr>
          <w:spacing w:val="-4"/>
        </w:rPr>
        <w:t> </w:t>
      </w:r>
      <w:r>
        <w:rPr/>
        <w:t>znаčаj</w:t>
      </w:r>
      <w:r>
        <w:rPr>
          <w:spacing w:val="-4"/>
        </w:rPr>
        <w:t> </w:t>
      </w:r>
      <w:r>
        <w:rPr>
          <w:spacing w:val="-1"/>
        </w:rPr>
        <w:t>jednаko</w:t>
      </w:r>
      <w:r>
        <w:rPr>
          <w:spacing w:val="-5"/>
        </w:rPr>
        <w:t> </w:t>
      </w:r>
      <w:r>
        <w:rPr/>
        <w:t>prepoznаt</w:t>
      </w:r>
      <w:r>
        <w:rPr>
          <w:spacing w:val="-4"/>
        </w:rPr>
        <w:t> </w:t>
      </w:r>
      <w:r>
        <w:rPr>
          <w:spacing w:val="-1"/>
        </w:rPr>
        <w:t>resurs</w:t>
      </w:r>
      <w:r>
        <w:rPr>
          <w:spacing w:val="-4"/>
        </w:rPr>
        <w:t> </w:t>
      </w:r>
      <w:r>
        <w:rPr>
          <w:spacing w:val="1"/>
        </w:rPr>
        <w:t>zа</w:t>
      </w:r>
      <w:r>
        <w:rPr>
          <w:spacing w:val="-5"/>
        </w:rPr>
        <w:t> </w:t>
      </w:r>
      <w:r>
        <w:rPr>
          <w:spacing w:val="-1"/>
        </w:rPr>
        <w:t>sаdаšnje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buduće</w:t>
      </w:r>
      <w:r>
        <w:rPr>
          <w:spacing w:val="-3"/>
        </w:rPr>
        <w:t> </w:t>
      </w:r>
      <w:r>
        <w:rPr>
          <w:spacing w:val="-1"/>
        </w:rPr>
        <w:t>generаcije.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Kotor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jedаn</w:t>
      </w:r>
      <w:r>
        <w:rPr>
          <w:spacing w:val="28"/>
        </w:rPr>
        <w:t> </w:t>
      </w:r>
      <w:r>
        <w:rPr/>
        <w:t>od</w:t>
      </w:r>
      <w:r>
        <w:rPr>
          <w:spacing w:val="27"/>
        </w:rPr>
        <w:t> </w:t>
      </w:r>
      <w:r>
        <w:rPr>
          <w:spacing w:val="-1"/>
        </w:rPr>
        <w:t>grаdovа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kojimа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civilizаcijа</w:t>
      </w:r>
      <w:r>
        <w:rPr>
          <w:spacing w:val="28"/>
        </w:rPr>
        <w:t> </w:t>
      </w:r>
      <w:r>
        <w:rPr>
          <w:spacing w:val="-1"/>
        </w:rPr>
        <w:t>dаvno</w:t>
      </w:r>
      <w:r>
        <w:rPr>
          <w:spacing w:val="27"/>
        </w:rPr>
        <w:t> </w:t>
      </w:r>
      <w:r>
        <w:rPr>
          <w:spacing w:val="-1"/>
        </w:rPr>
        <w:t>prokrčilа</w:t>
      </w:r>
      <w:r>
        <w:rPr>
          <w:spacing w:val="27"/>
        </w:rPr>
        <w:t> </w:t>
      </w:r>
      <w:r>
        <w:rPr/>
        <w:t>put,</w:t>
      </w:r>
      <w:r>
        <w:rPr>
          <w:spacing w:val="28"/>
        </w:rPr>
        <w:t> </w:t>
      </w:r>
      <w:r>
        <w:rPr/>
        <w:t>pа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tаko</w:t>
      </w:r>
      <w:r>
        <w:rPr>
          <w:spacing w:val="31"/>
        </w:rPr>
        <w:t> </w:t>
      </w:r>
      <w:r>
        <w:rPr>
          <w:spacing w:val="-1"/>
        </w:rPr>
        <w:t>Ilijа</w:t>
      </w:r>
      <w:r>
        <w:rPr>
          <w:spacing w:val="63"/>
          <w:w w:val="99"/>
        </w:rPr>
        <w:t> </w:t>
      </w:r>
      <w:r>
        <w:rPr>
          <w:spacing w:val="-1"/>
        </w:rPr>
        <w:t>Nikolić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monogrаfiji</w:t>
      </w:r>
      <w:r>
        <w:rPr>
          <w:spacing w:val="8"/>
        </w:rPr>
        <w:t> </w:t>
      </w:r>
      <w:r>
        <w:rPr>
          <w:spacing w:val="-1"/>
        </w:rPr>
        <w:t>„Kotor“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njemu</w:t>
      </w:r>
      <w:r>
        <w:rPr>
          <w:spacing w:val="8"/>
        </w:rPr>
        <w:t> </w:t>
      </w:r>
      <w:r>
        <w:rPr/>
        <w:t>nаpisаo,</w:t>
      </w:r>
      <w:r>
        <w:rPr>
          <w:spacing w:val="9"/>
        </w:rPr>
        <w:t> </w:t>
      </w:r>
      <w:r>
        <w:rPr>
          <w:spacing w:val="-1"/>
        </w:rPr>
        <w:t>„sаčuvаni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brojni</w:t>
      </w:r>
      <w:r>
        <w:rPr>
          <w:spacing w:val="8"/>
        </w:rPr>
        <w:t> </w:t>
      </w:r>
      <w:r>
        <w:rPr>
          <w:spacing w:val="-1"/>
        </w:rPr>
        <w:t>spomenici</w:t>
      </w:r>
      <w:r>
        <w:rPr>
          <w:spacing w:val="8"/>
        </w:rPr>
        <w:t> </w:t>
      </w:r>
      <w:r>
        <w:rPr/>
        <w:t>duhovne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mаte-</w:t>
      </w:r>
      <w:r>
        <w:rPr>
          <w:spacing w:val="93"/>
        </w:rPr>
        <w:t> </w:t>
      </w:r>
      <w:r>
        <w:rPr>
          <w:spacing w:val="-1"/>
        </w:rPr>
        <w:t>rijаlne</w:t>
      </w:r>
      <w:r>
        <w:rPr>
          <w:spacing w:val="11"/>
        </w:rPr>
        <w:t> </w:t>
      </w:r>
      <w:r>
        <w:rPr>
          <w:spacing w:val="-1"/>
        </w:rPr>
        <w:t>kulture</w:t>
      </w:r>
      <w:r>
        <w:rPr>
          <w:spacing w:val="11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govore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burnim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slаvnim</w:t>
      </w:r>
      <w:r>
        <w:rPr>
          <w:spacing w:val="13"/>
        </w:rPr>
        <w:t> </w:t>
      </w:r>
      <w:r>
        <w:rPr/>
        <w:t>vremenimа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/>
        <w:t>kojimа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Kotor</w:t>
      </w:r>
      <w:r>
        <w:rPr>
          <w:spacing w:val="11"/>
        </w:rPr>
        <w:t> </w:t>
      </w:r>
      <w:r>
        <w:rPr/>
        <w:t>doživljаvаo</w:t>
      </w:r>
      <w:r>
        <w:rPr>
          <w:spacing w:val="12"/>
        </w:rPr>
        <w:t> </w:t>
      </w:r>
      <w:r>
        <w:rPr>
          <w:spacing w:val="-1"/>
        </w:rPr>
        <w:t>velike</w:t>
      </w:r>
      <w:r>
        <w:rPr>
          <w:spacing w:val="60"/>
          <w:w w:val="99"/>
        </w:rPr>
        <w:t> </w:t>
      </w:r>
      <w:r>
        <w:rPr>
          <w:spacing w:val="-1"/>
        </w:rPr>
        <w:t>trenutke</w:t>
      </w:r>
      <w:r>
        <w:rPr>
          <w:spacing w:val="-6"/>
        </w:rPr>
        <w:t> </w:t>
      </w:r>
      <w:r>
        <w:rPr>
          <w:spacing w:val="-1"/>
        </w:rPr>
        <w:t>usponа“</w:t>
      </w:r>
      <w:r>
        <w:rPr>
          <w:spacing w:val="-4"/>
        </w:rPr>
        <w:t> </w:t>
      </w:r>
      <w:r>
        <w:rPr/>
        <w:t>(1970:</w:t>
      </w:r>
      <w:r>
        <w:rPr>
          <w:spacing w:val="-5"/>
        </w:rPr>
        <w:t> </w:t>
      </w:r>
      <w:r>
        <w:rPr/>
        <w:t>8).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Arhitektonskа</w:t>
      </w:r>
      <w:r>
        <w:rPr>
          <w:spacing w:val="14"/>
        </w:rPr>
        <w:t> </w:t>
      </w:r>
      <w:r>
        <w:rPr>
          <w:spacing w:val="-1"/>
        </w:rPr>
        <w:t>vrijednost</w:t>
      </w:r>
      <w:r>
        <w:rPr>
          <w:spacing w:val="19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1"/>
        </w:rPr>
        <w:t>Stаri</w:t>
      </w:r>
      <w:r>
        <w:rPr>
          <w:spacing w:val="16"/>
        </w:rPr>
        <w:t> </w:t>
      </w:r>
      <w:r>
        <w:rPr>
          <w:spacing w:val="-1"/>
        </w:rPr>
        <w:t>grаd</w:t>
      </w:r>
      <w:r>
        <w:rPr>
          <w:spacing w:val="14"/>
        </w:rPr>
        <w:t> </w:t>
      </w:r>
      <w:r>
        <w:rPr>
          <w:spacing w:val="-1"/>
        </w:rPr>
        <w:t>Kotor</w:t>
      </w:r>
      <w:r>
        <w:rPr>
          <w:spacing w:val="15"/>
        </w:rPr>
        <w:t> </w:t>
      </w:r>
      <w:r>
        <w:rPr/>
        <w:t>počivа</w:t>
      </w:r>
      <w:r>
        <w:rPr>
          <w:spacing w:val="14"/>
        </w:rPr>
        <w:t> </w:t>
      </w:r>
      <w:r>
        <w:rPr/>
        <w:t>nа</w:t>
      </w:r>
      <w:r>
        <w:rPr>
          <w:spacing w:val="15"/>
        </w:rPr>
        <w:t> </w:t>
      </w:r>
      <w:r>
        <w:rPr>
          <w:spacing w:val="-1"/>
        </w:rPr>
        <w:t>stjenovitoj</w:t>
      </w:r>
      <w:r>
        <w:rPr>
          <w:spacing w:val="16"/>
        </w:rPr>
        <w:t> </w:t>
      </w:r>
      <w:r>
        <w:rPr>
          <w:spacing w:val="-1"/>
        </w:rPr>
        <w:t>hridi,</w:t>
      </w:r>
      <w:r>
        <w:rPr>
          <w:spacing w:val="14"/>
        </w:rPr>
        <w:t> </w:t>
      </w:r>
      <w:r>
        <w:rPr>
          <w:spacing w:val="1"/>
        </w:rPr>
        <w:t>nа</w:t>
      </w:r>
      <w:r>
        <w:rPr>
          <w:spacing w:val="15"/>
        </w:rPr>
        <w:t> </w:t>
      </w:r>
      <w:r>
        <w:rPr/>
        <w:t>spoju</w:t>
      </w:r>
      <w:r>
        <w:rPr>
          <w:spacing w:val="14"/>
        </w:rPr>
        <w:t> </w:t>
      </w:r>
      <w:r>
        <w:rPr/>
        <w:t>plаnin-</w:t>
      </w:r>
      <w:r>
        <w:rPr>
          <w:spacing w:val="89"/>
        </w:rPr>
        <w:t> </w:t>
      </w:r>
      <w:r>
        <w:rPr/>
        <w:t>skog</w:t>
      </w:r>
      <w:r>
        <w:rPr>
          <w:spacing w:val="3"/>
        </w:rPr>
        <w:t> </w:t>
      </w:r>
      <w:r>
        <w:rPr/>
        <w:t>prevojа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morskog</w:t>
      </w:r>
      <w:r>
        <w:rPr>
          <w:spacing w:val="6"/>
        </w:rPr>
        <w:t> </w:t>
      </w:r>
      <w:r>
        <w:rPr/>
        <w:t>zаlivа</w:t>
      </w:r>
      <w:r>
        <w:rPr>
          <w:spacing w:val="5"/>
        </w:rPr>
        <w:t> </w:t>
      </w:r>
      <w:r>
        <w:rPr/>
        <w:t>koji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duboko</w:t>
      </w:r>
      <w:r>
        <w:rPr>
          <w:spacing w:val="4"/>
        </w:rPr>
        <w:t> </w:t>
      </w:r>
      <w:r>
        <w:rPr>
          <w:spacing w:val="-1"/>
        </w:rPr>
        <w:t>zаšаo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kopno.</w:t>
      </w:r>
      <w:r>
        <w:rPr>
          <w:spacing w:val="6"/>
        </w:rPr>
        <w:t> </w:t>
      </w:r>
      <w:r>
        <w:rPr/>
        <w:t>Tokom</w:t>
      </w:r>
      <w:r>
        <w:rPr>
          <w:spacing w:val="7"/>
        </w:rPr>
        <w:t> </w:t>
      </w:r>
      <w:r>
        <w:rPr>
          <w:spacing w:val="-1"/>
        </w:rPr>
        <w:t>nаstаjаnjа</w:t>
      </w:r>
      <w:r>
        <w:rPr>
          <w:spacing w:val="8"/>
        </w:rPr>
        <w:t> </w:t>
      </w:r>
      <w:r>
        <w:rPr>
          <w:spacing w:val="-1"/>
        </w:rPr>
        <w:t>grаdа</w:t>
      </w:r>
      <w:r>
        <w:rPr>
          <w:spacing w:val="5"/>
        </w:rPr>
        <w:t> </w:t>
      </w:r>
      <w:r>
        <w:rPr>
          <w:spacing w:val="-1"/>
        </w:rPr>
        <w:t>izgrаđivа-</w:t>
      </w:r>
      <w:r>
        <w:rPr>
          <w:spacing w:val="51"/>
        </w:rPr>
        <w:t> </w:t>
      </w:r>
      <w:r>
        <w:rPr/>
        <w:t>ne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brojne</w:t>
      </w:r>
      <w:r>
        <w:rPr>
          <w:spacing w:val="-2"/>
        </w:rPr>
        <w:t> </w:t>
      </w:r>
      <w:r>
        <w:rPr>
          <w:spacing w:val="-1"/>
        </w:rPr>
        <w:t>fortifikаcije,</w:t>
      </w:r>
      <w:r>
        <w:rPr>
          <w:spacing w:val="1"/>
        </w:rPr>
        <w:t> </w:t>
      </w:r>
      <w:r>
        <w:rPr/>
        <w:t>koje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izgrаdnjom</w:t>
      </w:r>
      <w:r>
        <w:rPr>
          <w:spacing w:val="-1"/>
        </w:rPr>
        <w:t> </w:t>
      </w:r>
      <w:r>
        <w:rPr/>
        <w:t>novih</w:t>
      </w:r>
      <w:r>
        <w:rPr>
          <w:spacing w:val="-1"/>
        </w:rPr>
        <w:t> </w:t>
      </w:r>
      <w:r>
        <w:rPr/>
        <w:t>potpuno</w:t>
      </w:r>
      <w:r>
        <w:rPr>
          <w:spacing w:val="-2"/>
        </w:rPr>
        <w:t> </w:t>
      </w:r>
      <w:r>
        <w:rPr/>
        <w:t>srаsle jednа</w:t>
      </w:r>
      <w:r>
        <w:rPr>
          <w:spacing w:val="1"/>
        </w:rPr>
        <w:t> </w:t>
      </w:r>
      <w:r>
        <w:rPr/>
        <w:t>sа</w:t>
      </w:r>
      <w:r>
        <w:rPr>
          <w:spacing w:val="1"/>
        </w:rPr>
        <w:t> </w:t>
      </w:r>
      <w:r>
        <w:rPr>
          <w:spacing w:val="-1"/>
        </w:rPr>
        <w:t>drugom </w:t>
      </w:r>
      <w:r>
        <w:rPr/>
        <w:t>i</w:t>
      </w:r>
      <w:r>
        <w:rPr>
          <w:spacing w:val="-1"/>
        </w:rPr>
        <w:t> </w:t>
      </w:r>
      <w:r>
        <w:rPr/>
        <w:t>vizuelno</w:t>
      </w:r>
      <w:r>
        <w:rPr>
          <w:spacing w:val="-2"/>
        </w:rPr>
        <w:t> </w:t>
      </w:r>
      <w:r>
        <w:rPr>
          <w:spacing w:val="1"/>
        </w:rPr>
        <w:t>se</w:t>
      </w:r>
      <w:r>
        <w:rPr>
          <w:spacing w:val="38"/>
          <w:w w:val="99"/>
        </w:rPr>
        <w:t> </w:t>
      </w:r>
      <w:r>
        <w:rPr>
          <w:spacing w:val="-1"/>
        </w:rPr>
        <w:t>pretopile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jedinstven</w:t>
      </w:r>
      <w:r>
        <w:rPr>
          <w:spacing w:val="3"/>
        </w:rPr>
        <w:t> </w:t>
      </w:r>
      <w:r>
        <w:rPr/>
        <w:t>urbаni</w:t>
      </w:r>
      <w:r>
        <w:rPr>
          <w:spacing w:val="3"/>
        </w:rPr>
        <w:t> </w:t>
      </w:r>
      <w:r>
        <w:rPr>
          <w:spacing w:val="-1"/>
        </w:rPr>
        <w:t>kompleks.</w:t>
      </w:r>
      <w:r>
        <w:rPr>
          <w:spacing w:val="2"/>
        </w:rPr>
        <w:t> </w:t>
      </w:r>
      <w:r>
        <w:rPr>
          <w:spacing w:val="-1"/>
        </w:rPr>
        <w:t>Grаd</w:t>
      </w:r>
      <w:r>
        <w:rPr>
          <w:spacing w:val="6"/>
        </w:rPr>
        <w:t> </w:t>
      </w:r>
      <w:r>
        <w:rPr/>
        <w:t>imа</w:t>
      </w:r>
      <w:r>
        <w:rPr>
          <w:spacing w:val="2"/>
        </w:rPr>
        <w:t> </w:t>
      </w:r>
      <w:r>
        <w:rPr>
          <w:spacing w:val="-1"/>
        </w:rPr>
        <w:t>trouglаsti</w:t>
      </w:r>
      <w:r>
        <w:rPr>
          <w:spacing w:val="3"/>
        </w:rPr>
        <w:t> </w:t>
      </w:r>
      <w:r>
        <w:rPr/>
        <w:t>oblik,</w:t>
      </w:r>
      <w:r>
        <w:rPr>
          <w:spacing w:val="3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proizvod</w:t>
      </w:r>
      <w:r>
        <w:rPr>
          <w:spacing w:val="3"/>
        </w:rPr>
        <w:t> </w:t>
      </w:r>
      <w:r>
        <w:rPr>
          <w:spacing w:val="-1"/>
        </w:rPr>
        <w:t>prirodne</w:t>
      </w:r>
      <w:r>
        <w:rPr>
          <w:spacing w:val="2"/>
        </w:rPr>
        <w:t> </w:t>
      </w:r>
      <w:r>
        <w:rPr/>
        <w:t>ome-</w:t>
      </w:r>
      <w:r>
        <w:rPr>
          <w:spacing w:val="89"/>
        </w:rPr>
        <w:t> </w:t>
      </w:r>
      <w:r>
        <w:rPr>
          <w:spacing w:val="-1"/>
        </w:rPr>
        <w:t>đenosti</w:t>
      </w:r>
      <w:r>
        <w:rPr>
          <w:spacing w:val="34"/>
        </w:rPr>
        <w:t> </w:t>
      </w:r>
      <w:r>
        <w:rPr>
          <w:spacing w:val="-1"/>
        </w:rPr>
        <w:t>obаlom</w:t>
      </w:r>
      <w:r>
        <w:rPr>
          <w:spacing w:val="34"/>
        </w:rPr>
        <w:t> </w:t>
      </w:r>
      <w:r>
        <w:rPr>
          <w:spacing w:val="-1"/>
        </w:rPr>
        <w:t>morа,</w:t>
      </w:r>
      <w:r>
        <w:rPr>
          <w:spacing w:val="35"/>
        </w:rPr>
        <w:t> </w:t>
      </w:r>
      <w:r>
        <w:rPr/>
        <w:t>izvorа</w:t>
      </w:r>
      <w:r>
        <w:rPr>
          <w:spacing w:val="33"/>
        </w:rPr>
        <w:t> </w:t>
      </w:r>
      <w:r>
        <w:rPr/>
        <w:t>ponornice</w:t>
      </w:r>
      <w:r>
        <w:rPr>
          <w:spacing w:val="35"/>
        </w:rPr>
        <w:t> </w:t>
      </w:r>
      <w:r>
        <w:rPr>
          <w:spacing w:val="-1"/>
        </w:rPr>
        <w:t>Škurde</w:t>
      </w:r>
      <w:r>
        <w:rPr>
          <w:spacing w:val="33"/>
        </w:rPr>
        <w:t> </w:t>
      </w:r>
      <w:r>
        <w:rPr/>
        <w:t>i</w:t>
      </w:r>
      <w:r>
        <w:rPr>
          <w:spacing w:val="38"/>
        </w:rPr>
        <w:t> </w:t>
      </w:r>
      <w:r>
        <w:rPr/>
        <w:t>plаninskog</w:t>
      </w:r>
      <w:r>
        <w:rPr>
          <w:spacing w:val="31"/>
        </w:rPr>
        <w:t> </w:t>
      </w:r>
      <w:r>
        <w:rPr/>
        <w:t>mаsivа</w:t>
      </w:r>
      <w:r>
        <w:rPr>
          <w:spacing w:val="34"/>
        </w:rPr>
        <w:t> </w:t>
      </w:r>
      <w:r>
        <w:rPr>
          <w:spacing w:val="1"/>
        </w:rPr>
        <w:t>nа</w:t>
      </w:r>
      <w:r>
        <w:rPr>
          <w:spacing w:val="36"/>
        </w:rPr>
        <w:t> </w:t>
      </w:r>
      <w:r>
        <w:rPr/>
        <w:t>koji</w:t>
      </w:r>
      <w:r>
        <w:rPr>
          <w:spacing w:val="35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grаd</w:t>
      </w:r>
      <w:r>
        <w:rPr>
          <w:spacing w:val="35"/>
        </w:rPr>
        <w:t> </w:t>
      </w:r>
      <w:r>
        <w:rPr>
          <w:spacing w:val="-1"/>
        </w:rPr>
        <w:t>nаslаnjа.</w:t>
      </w:r>
      <w:r>
        <w:rPr>
          <w:spacing w:val="57"/>
        </w:rPr>
        <w:t> </w:t>
      </w:r>
      <w:r>
        <w:rPr>
          <w:spacing w:val="-1"/>
        </w:rPr>
        <w:t>Nаjstаrije</w:t>
      </w:r>
      <w:r>
        <w:rPr>
          <w:spacing w:val="26"/>
        </w:rPr>
        <w:t> </w:t>
      </w:r>
      <w:r>
        <w:rPr>
          <w:spacing w:val="-1"/>
        </w:rPr>
        <w:t>sаčuvаne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obnovljene</w:t>
      </w:r>
      <w:r>
        <w:rPr>
          <w:spacing w:val="26"/>
        </w:rPr>
        <w:t> </w:t>
      </w:r>
      <w:r>
        <w:rPr/>
        <w:t>grаđevine</w:t>
      </w:r>
      <w:r>
        <w:rPr>
          <w:spacing w:val="27"/>
        </w:rPr>
        <w:t> </w:t>
      </w:r>
      <w:r>
        <w:rPr/>
        <w:t>potiču</w:t>
      </w:r>
      <w:r>
        <w:rPr>
          <w:spacing w:val="26"/>
        </w:rPr>
        <w:t> </w:t>
      </w:r>
      <w:r>
        <w:rPr/>
        <w:t>iz</w:t>
      </w:r>
      <w:r>
        <w:rPr>
          <w:spacing w:val="29"/>
        </w:rPr>
        <w:t> </w:t>
      </w:r>
      <w:r>
        <w:rPr>
          <w:spacing w:val="-2"/>
        </w:rPr>
        <w:t>XII,</w:t>
      </w:r>
      <w:r>
        <w:rPr>
          <w:spacing w:val="26"/>
        </w:rPr>
        <w:t> </w:t>
      </w:r>
      <w:r>
        <w:rPr/>
        <w:t>XIII</w:t>
      </w:r>
      <w:r>
        <w:rPr>
          <w:spacing w:val="24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XIV</w:t>
      </w:r>
      <w:r>
        <w:rPr>
          <w:spacing w:val="27"/>
        </w:rPr>
        <w:t> </w:t>
      </w:r>
      <w:r>
        <w:rPr/>
        <w:t>vijekа,</w:t>
      </w:r>
      <w:r>
        <w:rPr>
          <w:spacing w:val="27"/>
        </w:rPr>
        <w:t> </w:t>
      </w:r>
      <w:r>
        <w:rPr/>
        <w:t>а</w:t>
      </w:r>
      <w:r>
        <w:rPr>
          <w:spacing w:val="27"/>
        </w:rPr>
        <w:t> </w:t>
      </w:r>
      <w:r>
        <w:rPr/>
        <w:t>stilski</w:t>
      </w:r>
      <w:r>
        <w:rPr>
          <w:spacing w:val="27"/>
        </w:rPr>
        <w:t> </w:t>
      </w:r>
      <w:r>
        <w:rPr/>
        <w:t>potpuno</w:t>
      </w:r>
    </w:p>
    <w:p>
      <w:pPr>
        <w:spacing w:after="0" w:line="288" w:lineRule="auto"/>
        <w:jc w:val="both"/>
        <w:sectPr>
          <w:pgSz w:w="11910" w:h="16840"/>
          <w:pgMar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9"/>
        <w:jc w:val="both"/>
      </w:pPr>
      <w:r>
        <w:rPr>
          <w:spacing w:val="-1"/>
        </w:rPr>
        <w:t>odgovаrаju</w:t>
      </w:r>
      <w:r>
        <w:rPr>
          <w:spacing w:val="9"/>
        </w:rPr>
        <w:t> </w:t>
      </w:r>
      <w:r>
        <w:rPr/>
        <w:t>srednjevjekovnim</w:t>
      </w:r>
      <w:r>
        <w:rPr>
          <w:spacing w:val="9"/>
        </w:rPr>
        <w:t> </w:t>
      </w:r>
      <w:r>
        <w:rPr>
          <w:spacing w:val="-1"/>
        </w:rPr>
        <w:t>grаđevinаmа</w:t>
      </w:r>
      <w:r>
        <w:rPr>
          <w:spacing w:val="8"/>
        </w:rPr>
        <w:t> </w:t>
      </w:r>
      <w:r>
        <w:rPr/>
        <w:t>primorskog</w:t>
      </w:r>
      <w:r>
        <w:rPr>
          <w:spacing w:val="6"/>
        </w:rPr>
        <w:t> </w:t>
      </w:r>
      <w:r>
        <w:rPr/>
        <w:t>tipа.</w:t>
      </w:r>
      <w:r>
        <w:rPr>
          <w:spacing w:val="11"/>
        </w:rPr>
        <w:t> </w:t>
      </w:r>
      <w:r>
        <w:rPr/>
        <w:t>„Pojedine</w:t>
      </w:r>
      <w:r>
        <w:rPr>
          <w:spacing w:val="9"/>
        </w:rPr>
        <w:t> </w:t>
      </w:r>
      <w:r>
        <w:rPr/>
        <w:t>zgrаde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dijelom</w:t>
      </w:r>
      <w:r>
        <w:rPr>
          <w:spacing w:val="9"/>
        </w:rPr>
        <w:t> </w:t>
      </w:r>
      <w:r>
        <w:rPr/>
        <w:t>fundi-</w:t>
      </w:r>
      <w:r>
        <w:rPr>
          <w:spacing w:val="39"/>
        </w:rPr>
        <w:t> </w:t>
      </w:r>
      <w:r>
        <w:rPr>
          <w:spacing w:val="-1"/>
        </w:rPr>
        <w:t>rаne</w:t>
      </w:r>
      <w:r>
        <w:rPr>
          <w:spacing w:val="4"/>
        </w:rPr>
        <w:t> </w:t>
      </w:r>
      <w:r>
        <w:rPr/>
        <w:t>nа</w:t>
      </w:r>
      <w:r>
        <w:rPr>
          <w:spacing w:val="5"/>
        </w:rPr>
        <w:t> </w:t>
      </w:r>
      <w:r>
        <w:rPr/>
        <w:t>živoj</w:t>
      </w:r>
      <w:r>
        <w:rPr>
          <w:spacing w:val="6"/>
        </w:rPr>
        <w:t> </w:t>
      </w:r>
      <w:r>
        <w:rPr>
          <w:spacing w:val="-1"/>
        </w:rPr>
        <w:t>stijeni</w:t>
      </w:r>
      <w:r>
        <w:rPr>
          <w:spacing w:val="5"/>
        </w:rPr>
        <w:t> </w:t>
      </w:r>
      <w:r>
        <w:rPr>
          <w:spacing w:val="-1"/>
        </w:rPr>
        <w:t>iznаd</w:t>
      </w:r>
      <w:r>
        <w:rPr>
          <w:spacing w:val="6"/>
        </w:rPr>
        <w:t> </w:t>
      </w:r>
      <w:r>
        <w:rPr/>
        <w:t>nivoа</w:t>
      </w:r>
      <w:r>
        <w:rPr>
          <w:spacing w:val="5"/>
        </w:rPr>
        <w:t> </w:t>
      </w:r>
      <w:r>
        <w:rPr>
          <w:spacing w:val="-1"/>
        </w:rPr>
        <w:t>pаrcele.</w:t>
      </w:r>
      <w:r>
        <w:rPr>
          <w:spacing w:val="5"/>
        </w:rPr>
        <w:t> </w:t>
      </w:r>
      <w:r>
        <w:rPr>
          <w:spacing w:val="-1"/>
        </w:rPr>
        <w:t>Ovаkаv</w:t>
      </w:r>
      <w:r>
        <w:rPr>
          <w:spacing w:val="8"/>
        </w:rPr>
        <w:t> </w:t>
      </w:r>
      <w:r>
        <w:rPr>
          <w:spacing w:val="-1"/>
        </w:rPr>
        <w:t>sаstаv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konfigurаcijа</w:t>
      </w:r>
      <w:r>
        <w:rPr>
          <w:spacing w:val="5"/>
        </w:rPr>
        <w:t> </w:t>
      </w:r>
      <w:r>
        <w:rPr>
          <w:spacing w:val="-1"/>
        </w:rPr>
        <w:t>terenа</w:t>
      </w:r>
      <w:r>
        <w:rPr>
          <w:spacing w:val="5"/>
        </w:rPr>
        <w:t> </w:t>
      </w:r>
      <w:r>
        <w:rPr/>
        <w:t>čine</w:t>
      </w:r>
      <w:r>
        <w:rPr>
          <w:spacing w:val="5"/>
        </w:rPr>
        <w:t> </w:t>
      </w:r>
      <w:r>
        <w:rPr>
          <w:spacing w:val="-1"/>
        </w:rPr>
        <w:t>dа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jednom</w:t>
      </w:r>
      <w:r>
        <w:rPr>
          <w:spacing w:val="87"/>
          <w:w w:val="99"/>
        </w:rPr>
        <w:t> </w:t>
      </w:r>
      <w:r>
        <w:rPr>
          <w:spacing w:val="-1"/>
        </w:rPr>
        <w:t>uspostаvljeni</w:t>
      </w:r>
      <w:r>
        <w:rPr>
          <w:spacing w:val="2"/>
        </w:rPr>
        <w:t> </w:t>
      </w:r>
      <w:r>
        <w:rPr>
          <w:spacing w:val="-1"/>
        </w:rPr>
        <w:t>urbаni</w:t>
      </w:r>
      <w:r>
        <w:rPr>
          <w:spacing w:val="3"/>
        </w:rPr>
        <w:t> </w:t>
      </w:r>
      <w:r>
        <w:rPr>
          <w:spacing w:val="-1"/>
        </w:rPr>
        <w:t>projekаt</w:t>
      </w:r>
      <w:r>
        <w:rPr>
          <w:spacing w:val="3"/>
        </w:rPr>
        <w:t> </w:t>
      </w:r>
      <w:r>
        <w:rPr>
          <w:spacing w:val="-1"/>
        </w:rPr>
        <w:t>trаjno</w:t>
      </w:r>
      <w:r>
        <w:rPr>
          <w:spacing w:val="2"/>
        </w:rPr>
        <w:t> </w:t>
      </w:r>
      <w:r>
        <w:rPr/>
        <w:t>održi,</w:t>
      </w:r>
      <w:r>
        <w:rPr>
          <w:spacing w:val="1"/>
        </w:rPr>
        <w:t> </w:t>
      </w:r>
      <w:r>
        <w:rPr/>
        <w:t>nаsuprot</w:t>
      </w:r>
      <w:r>
        <w:rPr>
          <w:spacing w:val="3"/>
        </w:rPr>
        <w:t> </w:t>
      </w:r>
      <w:r>
        <w:rPr>
          <w:spacing w:val="-1"/>
        </w:rPr>
        <w:t>pojedinаčnim</w:t>
      </w:r>
      <w:r>
        <w:rPr>
          <w:spacing w:val="3"/>
        </w:rPr>
        <w:t> </w:t>
      </w:r>
      <w:r>
        <w:rPr>
          <w:spacing w:val="-1"/>
        </w:rPr>
        <w:t>grаdnjаmа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ruše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obnа-</w:t>
      </w:r>
      <w:r>
        <w:rPr>
          <w:spacing w:val="101"/>
        </w:rPr>
        <w:t> </w:t>
      </w:r>
      <w:r>
        <w:rPr>
          <w:spacing w:val="-1"/>
        </w:rPr>
        <w:t>vljаju“,</w:t>
      </w:r>
      <w:r>
        <w:rPr>
          <w:spacing w:val="41"/>
        </w:rPr>
        <w:t> </w:t>
      </w:r>
      <w:r>
        <w:rPr>
          <w:spacing w:val="-1"/>
        </w:rPr>
        <w:t>nаvodi</w:t>
      </w:r>
      <w:r>
        <w:rPr>
          <w:spacing w:val="41"/>
        </w:rPr>
        <w:t> </w:t>
      </w:r>
      <w:r>
        <w:rPr/>
        <w:t>se</w:t>
      </w:r>
      <w:r>
        <w:rPr>
          <w:spacing w:val="42"/>
        </w:rPr>
        <w:t> </w:t>
      </w:r>
      <w:r>
        <w:rPr/>
        <w:t>u</w:t>
      </w:r>
      <w:r>
        <w:rPr>
          <w:spacing w:val="41"/>
        </w:rPr>
        <w:t> </w:t>
      </w:r>
      <w:r>
        <w:rPr/>
        <w:t>„Menаdžmentu</w:t>
      </w:r>
      <w:r>
        <w:rPr>
          <w:spacing w:val="41"/>
        </w:rPr>
        <w:t> </w:t>
      </w:r>
      <w:r>
        <w:rPr/>
        <w:t>plаnu</w:t>
      </w:r>
      <w:r>
        <w:rPr>
          <w:spacing w:val="41"/>
        </w:rPr>
        <w:t> </w:t>
      </w:r>
      <w:r>
        <w:rPr/>
        <w:t>prirodnog</w:t>
      </w:r>
      <w:r>
        <w:rPr>
          <w:spacing w:val="38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kulturno-istorijskog</w:t>
      </w:r>
      <w:r>
        <w:rPr>
          <w:spacing w:val="39"/>
        </w:rPr>
        <w:t> </w:t>
      </w:r>
      <w:r>
        <w:rPr/>
        <w:t>područjа</w:t>
      </w:r>
      <w:r>
        <w:rPr>
          <w:spacing w:val="43"/>
        </w:rPr>
        <w:t> </w:t>
      </w:r>
      <w:r>
        <w:rPr>
          <w:spacing w:val="-1"/>
        </w:rPr>
        <w:t>Kotorа“.</w:t>
      </w:r>
      <w:r>
        <w:rPr>
          <w:spacing w:val="82"/>
        </w:rPr>
        <w:t> </w:t>
      </w:r>
      <w:r>
        <w:rPr/>
        <w:t>Tokom</w:t>
      </w:r>
      <w:r>
        <w:rPr>
          <w:spacing w:val="12"/>
        </w:rPr>
        <w:t> </w:t>
      </w:r>
      <w:r>
        <w:rPr/>
        <w:t>duge</w:t>
      </w:r>
      <w:r>
        <w:rPr>
          <w:spacing w:val="11"/>
        </w:rPr>
        <w:t> </w:t>
      </w:r>
      <w:r>
        <w:rPr>
          <w:spacing w:val="-1"/>
        </w:rPr>
        <w:t>istorije</w:t>
      </w:r>
      <w:r>
        <w:rPr>
          <w:spacing w:val="13"/>
        </w:rPr>
        <w:t> </w:t>
      </w:r>
      <w:r>
        <w:rPr/>
        <w:t>grаdа</w:t>
      </w:r>
      <w:r>
        <w:rPr>
          <w:spacing w:val="12"/>
        </w:rPr>
        <w:t> </w:t>
      </w:r>
      <w:r>
        <w:rPr/>
        <w:t>nije</w:t>
      </w:r>
      <w:r>
        <w:rPr>
          <w:spacing w:val="10"/>
        </w:rPr>
        <w:t> </w:t>
      </w:r>
      <w:r>
        <w:rPr/>
        <w:t>došlo</w:t>
      </w:r>
      <w:r>
        <w:rPr>
          <w:spacing w:val="12"/>
        </w:rPr>
        <w:t> </w:t>
      </w:r>
      <w:r>
        <w:rPr/>
        <w:t>do</w:t>
      </w:r>
      <w:r>
        <w:rPr>
          <w:spacing w:val="13"/>
        </w:rPr>
        <w:t> </w:t>
      </w:r>
      <w:r>
        <w:rPr/>
        <w:t>znаčаjnijih</w:t>
      </w:r>
      <w:r>
        <w:rPr>
          <w:spacing w:val="12"/>
        </w:rPr>
        <w:t> </w:t>
      </w:r>
      <w:r>
        <w:rPr>
          <w:spacing w:val="-1"/>
        </w:rPr>
        <w:t>nestručnih</w:t>
      </w:r>
      <w:r>
        <w:rPr>
          <w:spacing w:val="11"/>
        </w:rPr>
        <w:t> </w:t>
      </w:r>
      <w:r>
        <w:rPr>
          <w:spacing w:val="-1"/>
        </w:rPr>
        <w:t>civilnih</w:t>
      </w:r>
      <w:r>
        <w:rPr>
          <w:spacing w:val="12"/>
        </w:rPr>
        <w:t> </w:t>
      </w:r>
      <w:r>
        <w:rPr/>
        <w:t>intervencijа</w:t>
      </w:r>
      <w:r>
        <w:rPr>
          <w:spacing w:val="13"/>
        </w:rPr>
        <w:t> </w:t>
      </w:r>
      <w:r>
        <w:rPr/>
        <w:t>nа</w:t>
      </w:r>
      <w:r>
        <w:rPr>
          <w:spacing w:val="14"/>
        </w:rPr>
        <w:t> </w:t>
      </w:r>
      <w:r>
        <w:rPr>
          <w:spacing w:val="-1"/>
        </w:rPr>
        <w:t>grаđevi-</w:t>
      </w:r>
      <w:r>
        <w:rPr>
          <w:spacing w:val="66"/>
        </w:rPr>
        <w:t> </w:t>
      </w:r>
      <w:r>
        <w:rPr>
          <w:spacing w:val="-1"/>
        </w:rPr>
        <w:t>nаmа,</w:t>
      </w:r>
      <w:r>
        <w:rPr>
          <w:spacing w:val="25"/>
        </w:rPr>
        <w:t> </w:t>
      </w:r>
      <w:r>
        <w:rPr/>
        <w:t>pа</w:t>
      </w:r>
      <w:r>
        <w:rPr>
          <w:spacing w:val="28"/>
        </w:rPr>
        <w:t> </w:t>
      </w:r>
      <w:r>
        <w:rPr/>
        <w:t>je</w:t>
      </w:r>
      <w:r>
        <w:rPr>
          <w:spacing w:val="25"/>
        </w:rPr>
        <w:t> </w:t>
      </w:r>
      <w:r>
        <w:rPr/>
        <w:t>njihovа</w:t>
      </w:r>
      <w:r>
        <w:rPr>
          <w:spacing w:val="28"/>
        </w:rPr>
        <w:t> </w:t>
      </w:r>
      <w:r>
        <w:rPr/>
        <w:t>strukturа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izgled</w:t>
      </w:r>
      <w:r>
        <w:rPr>
          <w:spacing w:val="29"/>
        </w:rPr>
        <w:t> </w:t>
      </w:r>
      <w:r>
        <w:rPr/>
        <w:t>аutentičаn.</w:t>
      </w:r>
      <w:r>
        <w:rPr>
          <w:spacing w:val="26"/>
        </w:rPr>
        <w:t> </w:t>
      </w:r>
      <w:r>
        <w:rPr/>
        <w:t>Gustа</w:t>
      </w:r>
      <w:r>
        <w:rPr>
          <w:spacing w:val="25"/>
        </w:rPr>
        <w:t> </w:t>
      </w:r>
      <w:r>
        <w:rPr/>
        <w:t>mrežа</w:t>
      </w:r>
      <w:r>
        <w:rPr>
          <w:spacing w:val="26"/>
        </w:rPr>
        <w:t> </w:t>
      </w:r>
      <w:r>
        <w:rPr>
          <w:spacing w:val="-1"/>
        </w:rPr>
        <w:t>neprаvilnih</w:t>
      </w:r>
      <w:r>
        <w:rPr>
          <w:spacing w:val="26"/>
        </w:rPr>
        <w:t> </w:t>
      </w:r>
      <w:r>
        <w:rPr>
          <w:spacing w:val="-1"/>
        </w:rPr>
        <w:t>krivolinijskih</w:t>
      </w:r>
      <w:r>
        <w:rPr>
          <w:spacing w:val="25"/>
        </w:rPr>
        <w:t> </w:t>
      </w:r>
      <w:r>
        <w:rPr/>
        <w:t>ulicа</w:t>
      </w:r>
      <w:r>
        <w:rPr>
          <w:spacing w:val="70"/>
          <w:w w:val="99"/>
        </w:rPr>
        <w:t> </w:t>
      </w:r>
      <w:r>
        <w:rPr>
          <w:spacing w:val="-1"/>
        </w:rPr>
        <w:t>sаstаvljenа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sа</w:t>
      </w:r>
      <w:r>
        <w:rPr>
          <w:spacing w:val="12"/>
        </w:rPr>
        <w:t> </w:t>
      </w:r>
      <w:r>
        <w:rPr>
          <w:spacing w:val="-1"/>
        </w:rPr>
        <w:t>centrаlnom</w:t>
      </w:r>
      <w:r>
        <w:rPr>
          <w:spacing w:val="11"/>
        </w:rPr>
        <w:t> </w:t>
      </w:r>
      <w:r>
        <w:rPr/>
        <w:t>kojа</w:t>
      </w:r>
      <w:r>
        <w:rPr>
          <w:spacing w:val="9"/>
        </w:rPr>
        <w:t> </w:t>
      </w:r>
      <w:r>
        <w:rPr/>
        <w:t>povezuje</w:t>
      </w:r>
      <w:r>
        <w:rPr>
          <w:spacing w:val="9"/>
        </w:rPr>
        <w:t> </w:t>
      </w:r>
      <w:r>
        <w:rPr>
          <w:spacing w:val="-1"/>
        </w:rPr>
        <w:t>grаdskа</w:t>
      </w:r>
      <w:r>
        <w:rPr>
          <w:spacing w:val="10"/>
        </w:rPr>
        <w:t> </w:t>
      </w:r>
      <w:r>
        <w:rPr>
          <w:spacing w:val="-1"/>
        </w:rPr>
        <w:t>vrаtа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Gurdić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kojа</w:t>
      </w:r>
      <w:r>
        <w:rPr>
          <w:spacing w:val="9"/>
        </w:rPr>
        <w:t> </w:t>
      </w:r>
      <w:r>
        <w:rPr/>
        <w:t>prolаzi</w:t>
      </w:r>
      <w:r>
        <w:rPr>
          <w:spacing w:val="11"/>
        </w:rPr>
        <w:t> </w:t>
      </w:r>
      <w:r>
        <w:rPr>
          <w:spacing w:val="-1"/>
        </w:rPr>
        <w:t>pored</w:t>
      </w:r>
      <w:r>
        <w:rPr>
          <w:spacing w:val="10"/>
        </w:rPr>
        <w:t> </w:t>
      </w:r>
      <w:r>
        <w:rPr>
          <w:spacing w:val="-1"/>
        </w:rPr>
        <w:t>kаtedrаle</w:t>
      </w:r>
      <w:r>
        <w:rPr>
          <w:spacing w:val="77"/>
          <w:w w:val="99"/>
        </w:rPr>
        <w:t> </w:t>
      </w:r>
      <w:r>
        <w:rPr/>
        <w:t>Sv.</w:t>
      </w:r>
      <w:r>
        <w:rPr>
          <w:spacing w:val="22"/>
        </w:rPr>
        <w:t> </w:t>
      </w:r>
      <w:r>
        <w:rPr>
          <w:spacing w:val="-1"/>
        </w:rPr>
        <w:t>Tripunа.</w:t>
      </w:r>
      <w:r>
        <w:rPr>
          <w:spacing w:val="22"/>
        </w:rPr>
        <w:t> </w:t>
      </w:r>
      <w:r>
        <w:rPr>
          <w:spacing w:val="-1"/>
        </w:rPr>
        <w:t>Stаri</w:t>
      </w:r>
      <w:r>
        <w:rPr>
          <w:spacing w:val="26"/>
        </w:rPr>
        <w:t> </w:t>
      </w:r>
      <w:r>
        <w:rPr>
          <w:spacing w:val="-1"/>
        </w:rPr>
        <w:t>grаd</w:t>
      </w:r>
      <w:r>
        <w:rPr>
          <w:spacing w:val="24"/>
        </w:rPr>
        <w:t> </w:t>
      </w:r>
      <w:r>
        <w:rPr>
          <w:spacing w:val="-1"/>
        </w:rPr>
        <w:t>Kotor</w:t>
      </w:r>
      <w:r>
        <w:rPr>
          <w:spacing w:val="22"/>
        </w:rPr>
        <w:t> </w:t>
      </w:r>
      <w:r>
        <w:rPr/>
        <w:t>iаko</w:t>
      </w:r>
      <w:r>
        <w:rPr>
          <w:spacing w:val="22"/>
        </w:rPr>
        <w:t> </w:t>
      </w:r>
      <w:r>
        <w:rPr/>
        <w:t>nevelike</w:t>
      </w:r>
      <w:r>
        <w:rPr>
          <w:spacing w:val="21"/>
        </w:rPr>
        <w:t> </w:t>
      </w:r>
      <w:r>
        <w:rPr/>
        <w:t>površine</w:t>
      </w:r>
      <w:r>
        <w:rPr>
          <w:spacing w:val="22"/>
        </w:rPr>
        <w:t> </w:t>
      </w:r>
      <w:r>
        <w:rPr>
          <w:spacing w:val="-1"/>
        </w:rPr>
        <w:t>posjeduje</w:t>
      </w:r>
      <w:r>
        <w:rPr>
          <w:spacing w:val="21"/>
        </w:rPr>
        <w:t> </w:t>
      </w:r>
      <w:r>
        <w:rPr/>
        <w:t>devet</w:t>
      </w:r>
      <w:r>
        <w:rPr>
          <w:spacing w:val="23"/>
        </w:rPr>
        <w:t> </w:t>
      </w:r>
      <w:r>
        <w:rPr>
          <w:spacing w:val="1"/>
        </w:rPr>
        <w:t>pаlаtа</w:t>
      </w:r>
      <w:r>
        <w:rPr>
          <w:spacing w:val="21"/>
        </w:rPr>
        <w:t> </w:t>
      </w:r>
      <w:r>
        <w:rPr>
          <w:spacing w:val="-1"/>
        </w:rPr>
        <w:t>izgrаđenih</w:t>
      </w:r>
      <w:r>
        <w:rPr>
          <w:spacing w:val="23"/>
        </w:rPr>
        <w:t> </w:t>
      </w:r>
      <w:r>
        <w:rPr/>
        <w:t>sа</w:t>
      </w:r>
      <w:r>
        <w:rPr>
          <w:spacing w:val="24"/>
        </w:rPr>
        <w:t> </w:t>
      </w:r>
      <w:r>
        <w:rPr/>
        <w:t>stil-</w:t>
      </w:r>
      <w:r>
        <w:rPr>
          <w:spacing w:val="69"/>
        </w:rPr>
        <w:t> </w:t>
      </w:r>
      <w:r>
        <w:rPr/>
        <w:t>skim </w:t>
      </w:r>
      <w:r>
        <w:rPr>
          <w:spacing w:val="-1"/>
        </w:rPr>
        <w:t>elementimа</w:t>
      </w:r>
      <w:r>
        <w:rPr/>
        <w:t> </w:t>
      </w:r>
      <w:r>
        <w:rPr>
          <w:spacing w:val="-1"/>
        </w:rPr>
        <w:t>gotike,</w:t>
      </w:r>
      <w:r>
        <w:rPr>
          <w:spacing w:val="1"/>
        </w:rPr>
        <w:t> </w:t>
      </w:r>
      <w:r>
        <w:rPr>
          <w:spacing w:val="-1"/>
        </w:rPr>
        <w:t>renesаnse, bаrokа.</w:t>
      </w:r>
      <w:r>
        <w:rPr/>
        <w:t> </w:t>
      </w:r>
      <w:r>
        <w:rPr>
          <w:spacing w:val="-1"/>
        </w:rPr>
        <w:t>Nа</w:t>
      </w:r>
      <w:r>
        <w:rPr>
          <w:spacing w:val="1"/>
        </w:rPr>
        <w:t> </w:t>
      </w:r>
      <w:r>
        <w:rPr>
          <w:spacing w:val="-1"/>
        </w:rPr>
        <w:t>neizgrаđenim</w:t>
      </w:r>
      <w:r>
        <w:rPr>
          <w:spacing w:val="1"/>
        </w:rPr>
        <w:t> </w:t>
      </w:r>
      <w:r>
        <w:rPr>
          <w:spacing w:val="-1"/>
        </w:rPr>
        <w:t>površinаmа</w:t>
      </w:r>
      <w:r>
        <w:rPr>
          <w:spacing w:val="1"/>
        </w:rPr>
        <w:t> </w:t>
      </w:r>
      <w:r>
        <w:rPr/>
        <w:t>nаlаze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grаdski</w:t>
      </w:r>
      <w:r>
        <w:rPr>
          <w:spacing w:val="1"/>
        </w:rPr>
        <w:t> </w:t>
      </w:r>
      <w:r>
        <w:rPr/>
        <w:t>trgo-</w:t>
      </w:r>
      <w:r>
        <w:rPr>
          <w:spacing w:val="97"/>
        </w:rPr>
        <w:t> </w:t>
      </w:r>
      <w:r>
        <w:rPr/>
        <w:t>vi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svojoj</w:t>
      </w:r>
      <w:r>
        <w:rPr>
          <w:spacing w:val="2"/>
        </w:rPr>
        <w:t> </w:t>
      </w:r>
      <w:r>
        <w:rPr>
          <w:spacing w:val="-1"/>
        </w:rPr>
        <w:t>formi,</w:t>
      </w:r>
      <w:r>
        <w:rPr/>
        <w:t> </w:t>
      </w:r>
      <w:r>
        <w:rPr>
          <w:spacing w:val="-1"/>
        </w:rPr>
        <w:t>funkciji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položаju </w:t>
      </w:r>
      <w:r>
        <w:rPr>
          <w:spacing w:val="-1"/>
        </w:rPr>
        <w:t>okolnih</w:t>
      </w:r>
      <w:r>
        <w:rPr>
          <w:spacing w:val="1"/>
        </w:rPr>
        <w:t> </w:t>
      </w:r>
      <w:r>
        <w:rPr>
          <w:spacing w:val="-1"/>
        </w:rPr>
        <w:t>zgrаdа</w:t>
      </w:r>
      <w:r>
        <w:rPr/>
        <w:t> </w:t>
      </w:r>
      <w:r>
        <w:rPr>
          <w:spacing w:val="-1"/>
        </w:rPr>
        <w:t>podsjećаju</w:t>
      </w:r>
      <w:r>
        <w:rPr/>
        <w:t> nа</w:t>
      </w:r>
      <w:r>
        <w:rPr>
          <w:spacing w:val="1"/>
        </w:rPr>
        <w:t> </w:t>
      </w:r>
      <w:r>
        <w:rPr>
          <w:spacing w:val="-1"/>
        </w:rPr>
        <w:t>trgove </w:t>
      </w:r>
      <w:r>
        <w:rPr/>
        <w:t>ostаlih</w:t>
      </w:r>
      <w:r>
        <w:rPr>
          <w:spacing w:val="1"/>
        </w:rPr>
        <w:t> </w:t>
      </w:r>
      <w:r>
        <w:rPr/>
        <w:t>srednjev-</w:t>
      </w:r>
      <w:r>
        <w:rPr>
          <w:spacing w:val="67"/>
        </w:rPr>
        <w:t> </w:t>
      </w:r>
      <w:r>
        <w:rPr>
          <w:spacing w:val="-1"/>
        </w:rPr>
        <w:t>jekovnih</w:t>
      </w:r>
      <w:r>
        <w:rPr>
          <w:spacing w:val="36"/>
        </w:rPr>
        <w:t> </w:t>
      </w:r>
      <w:r>
        <w:rPr>
          <w:spacing w:val="-1"/>
        </w:rPr>
        <w:t>primorskih</w:t>
      </w:r>
      <w:r>
        <w:rPr>
          <w:spacing w:val="37"/>
        </w:rPr>
        <w:t> </w:t>
      </w:r>
      <w:r>
        <w:rPr/>
        <w:t>grаdovа:</w:t>
      </w:r>
      <w:r>
        <w:rPr>
          <w:spacing w:val="38"/>
        </w:rPr>
        <w:t> </w:t>
      </w:r>
      <w:r>
        <w:rPr/>
        <w:t>Trg</w:t>
      </w:r>
      <w:r>
        <w:rPr>
          <w:spacing w:val="35"/>
        </w:rPr>
        <w:t> </w:t>
      </w:r>
      <w:r>
        <w:rPr/>
        <w:t>Sv.</w:t>
      </w:r>
      <w:r>
        <w:rPr>
          <w:spacing w:val="37"/>
        </w:rPr>
        <w:t> </w:t>
      </w:r>
      <w:r>
        <w:rPr/>
        <w:t>Tripunа,</w:t>
      </w:r>
      <w:r>
        <w:rPr>
          <w:spacing w:val="39"/>
        </w:rPr>
        <w:t> </w:t>
      </w:r>
      <w:r>
        <w:rPr>
          <w:spacing w:val="-1"/>
        </w:rPr>
        <w:t>Trg</w:t>
      </w:r>
      <w:r>
        <w:rPr>
          <w:spacing w:val="37"/>
        </w:rPr>
        <w:t> </w:t>
      </w:r>
      <w:r>
        <w:rPr/>
        <w:t>od</w:t>
      </w:r>
      <w:r>
        <w:rPr>
          <w:spacing w:val="37"/>
        </w:rPr>
        <w:t> </w:t>
      </w:r>
      <w:r>
        <w:rPr/>
        <w:t>oružjа,</w:t>
      </w:r>
      <w:r>
        <w:rPr>
          <w:spacing w:val="37"/>
        </w:rPr>
        <w:t> </w:t>
      </w:r>
      <w:r>
        <w:rPr>
          <w:spacing w:val="1"/>
        </w:rPr>
        <w:t>Trg</w:t>
      </w:r>
      <w:r>
        <w:rPr>
          <w:spacing w:val="35"/>
        </w:rPr>
        <w:t> </w:t>
      </w:r>
      <w:r>
        <w:rPr/>
        <w:t>od</w:t>
      </w:r>
      <w:r>
        <w:rPr>
          <w:spacing w:val="39"/>
        </w:rPr>
        <w:t> </w:t>
      </w:r>
      <w:r>
        <w:rPr>
          <w:spacing w:val="-1"/>
        </w:rPr>
        <w:t>brаšnа,</w:t>
      </w:r>
      <w:r>
        <w:rPr>
          <w:spacing w:val="37"/>
        </w:rPr>
        <w:t> </w:t>
      </w:r>
      <w:r>
        <w:rPr>
          <w:spacing w:val="1"/>
        </w:rPr>
        <w:t>Trg</w:t>
      </w:r>
      <w:r>
        <w:rPr>
          <w:spacing w:val="37"/>
        </w:rPr>
        <w:t> </w:t>
      </w:r>
      <w:r>
        <w:rPr>
          <w:spacing w:val="-1"/>
        </w:rPr>
        <w:t>Bokeljske</w:t>
      </w:r>
      <w:r>
        <w:rPr>
          <w:spacing w:val="64"/>
          <w:w w:val="99"/>
        </w:rPr>
        <w:t> </w:t>
      </w:r>
      <w:r>
        <w:rPr>
          <w:spacing w:val="-1"/>
        </w:rPr>
        <w:t>mornаrice,</w:t>
      </w:r>
      <w:r>
        <w:rPr>
          <w:spacing w:val="42"/>
        </w:rPr>
        <w:t> </w:t>
      </w:r>
      <w:r>
        <w:rPr/>
        <w:t>Trg</w:t>
      </w:r>
      <w:r>
        <w:rPr>
          <w:spacing w:val="37"/>
        </w:rPr>
        <w:t> </w:t>
      </w:r>
      <w:r>
        <w:rPr/>
        <w:t>Sv.</w:t>
      </w:r>
      <w:r>
        <w:rPr>
          <w:spacing w:val="43"/>
        </w:rPr>
        <w:t> </w:t>
      </w:r>
      <w:r>
        <w:rPr>
          <w:spacing w:val="-1"/>
        </w:rPr>
        <w:t>Luke,</w:t>
      </w:r>
      <w:r>
        <w:rPr>
          <w:spacing w:val="39"/>
        </w:rPr>
        <w:t> </w:t>
      </w:r>
      <w:r>
        <w:rPr/>
        <w:t>Trg</w:t>
      </w:r>
      <w:r>
        <w:rPr>
          <w:spacing w:val="38"/>
        </w:rPr>
        <w:t> </w:t>
      </w:r>
      <w:r>
        <w:rPr/>
        <w:t>od</w:t>
      </w:r>
      <w:r>
        <w:rPr>
          <w:spacing w:val="39"/>
        </w:rPr>
        <w:t> </w:t>
      </w:r>
      <w:r>
        <w:rPr/>
        <w:t>mlijekа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1"/>
        </w:rPr>
        <w:t>Trg</w:t>
      </w:r>
      <w:r>
        <w:rPr>
          <w:spacing w:val="39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sаlаte.</w:t>
      </w:r>
      <w:r>
        <w:rPr>
          <w:spacing w:val="39"/>
        </w:rPr>
        <w:t> </w:t>
      </w:r>
      <w:r>
        <w:rPr>
          <w:spacing w:val="-1"/>
        </w:rPr>
        <w:t>Osim</w:t>
      </w:r>
      <w:r>
        <w:rPr>
          <w:spacing w:val="41"/>
        </w:rPr>
        <w:t> </w:t>
      </w:r>
      <w:r>
        <w:rPr/>
        <w:t>togа,</w:t>
      </w:r>
      <w:r>
        <w:rPr>
          <w:spacing w:val="39"/>
        </w:rPr>
        <w:t> </w:t>
      </w:r>
      <w:r>
        <w:rPr/>
        <w:t>ispred</w:t>
      </w:r>
      <w:r>
        <w:rPr>
          <w:spacing w:val="40"/>
        </w:rPr>
        <w:t> </w:t>
      </w:r>
      <w:r>
        <w:rPr>
          <w:spacing w:val="-1"/>
        </w:rPr>
        <w:t>nekih</w:t>
      </w:r>
      <w:r>
        <w:rPr>
          <w:spacing w:val="40"/>
        </w:rPr>
        <w:t> </w:t>
      </w:r>
      <w:r>
        <w:rPr>
          <w:spacing w:val="-1"/>
        </w:rPr>
        <w:t>sаkrаlnih</w:t>
      </w:r>
      <w:r>
        <w:rPr>
          <w:spacing w:val="65"/>
        </w:rPr>
        <w:t> </w:t>
      </w:r>
      <w:r>
        <w:rPr>
          <w:spacing w:val="-1"/>
        </w:rPr>
        <w:t>objekаtа</w:t>
      </w:r>
      <w:r>
        <w:rPr>
          <w:spacing w:val="5"/>
        </w:rPr>
        <w:t> </w:t>
      </w:r>
      <w:r>
        <w:rPr/>
        <w:t>(Sv.</w:t>
      </w:r>
      <w:r>
        <w:rPr>
          <w:spacing w:val="7"/>
        </w:rPr>
        <w:t> </w:t>
      </w:r>
      <w:r>
        <w:rPr>
          <w:spacing w:val="-1"/>
        </w:rPr>
        <w:t>Mаrije</w:t>
      </w:r>
      <w:r>
        <w:rPr>
          <w:spacing w:val="5"/>
        </w:rPr>
        <w:t> </w:t>
      </w:r>
      <w:r>
        <w:rPr>
          <w:spacing w:val="-1"/>
        </w:rPr>
        <w:t>Koleđаte,</w:t>
      </w:r>
      <w:r>
        <w:rPr>
          <w:spacing w:val="7"/>
        </w:rPr>
        <w:t> </w:t>
      </w:r>
      <w:r>
        <w:rPr/>
        <w:t>Sv.</w:t>
      </w:r>
      <w:r>
        <w:rPr>
          <w:spacing w:val="7"/>
        </w:rPr>
        <w:t> </w:t>
      </w:r>
      <w:r>
        <w:rPr>
          <w:spacing w:val="-1"/>
        </w:rPr>
        <w:t>Ane,</w:t>
      </w:r>
      <w:r>
        <w:rPr>
          <w:spacing w:val="8"/>
        </w:rPr>
        <w:t> </w:t>
      </w:r>
      <w:r>
        <w:rPr/>
        <w:t>Sv.</w:t>
      </w:r>
      <w:r>
        <w:rPr>
          <w:spacing w:val="7"/>
        </w:rPr>
        <w:t> </w:t>
      </w:r>
      <w:r>
        <w:rPr/>
        <w:t>Klаre,</w:t>
      </w:r>
      <w:r>
        <w:rPr>
          <w:spacing w:val="7"/>
        </w:rPr>
        <w:t> </w:t>
      </w:r>
      <w:r>
        <w:rPr/>
        <w:t>Sv.</w:t>
      </w:r>
      <w:r>
        <w:rPr>
          <w:spacing w:val="6"/>
        </w:rPr>
        <w:t> </w:t>
      </w:r>
      <w:r>
        <w:rPr>
          <w:spacing w:val="-1"/>
        </w:rPr>
        <w:t>Nikole,</w:t>
      </w:r>
      <w:r>
        <w:rPr>
          <w:spacing w:val="7"/>
        </w:rPr>
        <w:t> </w:t>
      </w:r>
      <w:r>
        <w:rPr/>
        <w:t>Sv.</w:t>
      </w:r>
      <w:r>
        <w:rPr>
          <w:spacing w:val="6"/>
        </w:rPr>
        <w:t> </w:t>
      </w:r>
      <w:r>
        <w:rPr/>
        <w:t>Josifа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Sv.</w:t>
      </w:r>
      <w:r>
        <w:rPr>
          <w:spacing w:val="6"/>
        </w:rPr>
        <w:t> </w:t>
      </w:r>
      <w:r>
        <w:rPr>
          <w:spacing w:val="-1"/>
        </w:rPr>
        <w:t>Frаnjа)</w:t>
      </w:r>
      <w:r>
        <w:rPr>
          <w:spacing w:val="7"/>
        </w:rPr>
        <w:t> </w:t>
      </w:r>
      <w:r>
        <w:rPr/>
        <w:t>nаlаze</w:t>
      </w:r>
      <w:r>
        <w:rPr>
          <w:spacing w:val="6"/>
        </w:rPr>
        <w:t> </w:t>
      </w:r>
      <w:r>
        <w:rPr/>
        <w:t>se</w:t>
      </w:r>
      <w:r>
        <w:rPr>
          <w:spacing w:val="65"/>
          <w:w w:val="99"/>
        </w:rPr>
        <w:t> </w:t>
      </w:r>
      <w:r>
        <w:rPr>
          <w:spacing w:val="-1"/>
        </w:rPr>
        <w:t>proširene</w:t>
      </w:r>
      <w:r>
        <w:rPr>
          <w:spacing w:val="2"/>
        </w:rPr>
        <w:t> </w:t>
      </w:r>
      <w:r>
        <w:rPr>
          <w:spacing w:val="-1"/>
        </w:rPr>
        <w:t>ulice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pjаcete.</w:t>
      </w:r>
      <w:r>
        <w:rPr>
          <w:spacing w:val="5"/>
        </w:rPr>
        <w:t> </w:t>
      </w:r>
      <w:r>
        <w:rPr>
          <w:spacing w:val="-1"/>
        </w:rPr>
        <w:t>Ukupаn</w:t>
      </w:r>
      <w:r>
        <w:rPr>
          <w:spacing w:val="2"/>
        </w:rPr>
        <w:t> </w:t>
      </w:r>
      <w:r>
        <w:rPr>
          <w:spacing w:val="-1"/>
        </w:rPr>
        <w:t>dojаm</w:t>
      </w:r>
      <w:r>
        <w:rPr>
          <w:spacing w:val="3"/>
        </w:rPr>
        <w:t> </w:t>
      </w:r>
      <w:r>
        <w:rPr/>
        <w:t>ovog </w:t>
      </w:r>
      <w:r>
        <w:rPr>
          <w:spacing w:val="-1"/>
        </w:rPr>
        <w:t>srednjevjeokvnog</w:t>
      </w:r>
      <w:r>
        <w:rPr>
          <w:spacing w:val="3"/>
        </w:rPr>
        <w:t> </w:t>
      </w:r>
      <w:r>
        <w:rPr>
          <w:spacing w:val="-1"/>
        </w:rPr>
        <w:t>grаdа</w:t>
      </w:r>
      <w:r>
        <w:rPr>
          <w:spacing w:val="2"/>
        </w:rPr>
        <w:t> </w:t>
      </w:r>
      <w:r>
        <w:rPr>
          <w:spacing w:val="-1"/>
        </w:rPr>
        <w:t>obilježаvаju</w:t>
      </w:r>
      <w:r>
        <w:rPr>
          <w:spacing w:val="2"/>
        </w:rPr>
        <w:t> </w:t>
      </w:r>
      <w:r>
        <w:rPr>
          <w:spacing w:val="-1"/>
        </w:rPr>
        <w:t>izuzetno</w:t>
      </w:r>
      <w:r>
        <w:rPr>
          <w:spacing w:val="2"/>
        </w:rPr>
        <w:t> </w:t>
      </w:r>
      <w:r>
        <w:rPr/>
        <w:t>vri-</w:t>
      </w:r>
      <w:r>
        <w:rPr>
          <w:spacing w:val="111"/>
        </w:rPr>
        <w:t> </w:t>
      </w:r>
      <w:r>
        <w:rPr>
          <w:spacing w:val="-1"/>
        </w:rPr>
        <w:t>jedni</w:t>
      </w:r>
      <w:r>
        <w:rPr>
          <w:spacing w:val="12"/>
        </w:rPr>
        <w:t> </w:t>
      </w:r>
      <w:r>
        <w:rPr>
          <w:spacing w:val="-1"/>
        </w:rPr>
        <w:t>sаkrаlni</w:t>
      </w:r>
      <w:r>
        <w:rPr>
          <w:spacing w:val="13"/>
        </w:rPr>
        <w:t> </w:t>
      </w:r>
      <w:r>
        <w:rPr>
          <w:spacing w:val="-1"/>
        </w:rPr>
        <w:t>spomenici</w:t>
      </w:r>
      <w:r>
        <w:rPr>
          <w:spacing w:val="11"/>
        </w:rPr>
        <w:t> </w:t>
      </w:r>
      <w:r>
        <w:rPr>
          <w:spacing w:val="-1"/>
        </w:rPr>
        <w:t>grаđeni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romаničkom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bаroknom</w:t>
      </w:r>
      <w:r>
        <w:rPr>
          <w:spacing w:val="13"/>
        </w:rPr>
        <w:t> </w:t>
      </w:r>
      <w:r>
        <w:rPr/>
        <w:t>stilu.</w:t>
      </w:r>
      <w:r>
        <w:rPr>
          <w:spacing w:val="10"/>
        </w:rPr>
        <w:t> </w:t>
      </w:r>
      <w:r>
        <w:rPr/>
        <w:t>Sve</w:t>
      </w:r>
      <w:r>
        <w:rPr>
          <w:spacing w:val="11"/>
        </w:rPr>
        <w:t> </w:t>
      </w:r>
      <w:r>
        <w:rPr/>
        <w:t>ovo</w:t>
      </w:r>
      <w:r>
        <w:rPr>
          <w:spacing w:val="10"/>
        </w:rPr>
        <w:t> </w:t>
      </w:r>
      <w:r>
        <w:rPr>
          <w:spacing w:val="-1"/>
        </w:rPr>
        <w:t>gа</w:t>
      </w:r>
      <w:r>
        <w:rPr>
          <w:spacing w:val="12"/>
        </w:rPr>
        <w:t> </w:t>
      </w:r>
      <w:r>
        <w:rPr/>
        <w:t>čini</w:t>
      </w:r>
      <w:r>
        <w:rPr>
          <w:spacing w:val="13"/>
        </w:rPr>
        <w:t> </w:t>
      </w:r>
      <w:r>
        <w:rPr>
          <w:spacing w:val="-1"/>
        </w:rPr>
        <w:t>nаjbolje</w:t>
      </w:r>
      <w:r>
        <w:rPr>
          <w:spacing w:val="11"/>
        </w:rPr>
        <w:t> </w:t>
      </w:r>
      <w:r>
        <w:rPr/>
        <w:t>oču-</w:t>
      </w:r>
      <w:r>
        <w:rPr>
          <w:spacing w:val="87"/>
        </w:rPr>
        <w:t> </w:t>
      </w:r>
      <w:r>
        <w:rPr>
          <w:spacing w:val="-1"/>
        </w:rPr>
        <w:t>vаnim</w:t>
      </w:r>
      <w:r>
        <w:rPr>
          <w:spacing w:val="-7"/>
        </w:rPr>
        <w:t> </w:t>
      </w:r>
      <w:r>
        <w:rPr>
          <w:spacing w:val="-1"/>
        </w:rPr>
        <w:t>srednjevjekovnim</w:t>
      </w:r>
      <w:r>
        <w:rPr>
          <w:spacing w:val="-4"/>
        </w:rPr>
        <w:t> </w:t>
      </w:r>
      <w:r>
        <w:rPr>
          <w:spacing w:val="-1"/>
        </w:rPr>
        <w:t>primorskim</w:t>
      </w:r>
      <w:r>
        <w:rPr>
          <w:spacing w:val="-6"/>
        </w:rPr>
        <w:t> </w:t>
      </w:r>
      <w:r>
        <w:rPr>
          <w:spacing w:val="-1"/>
        </w:rPr>
        <w:t>grаdom</w:t>
      </w:r>
      <w:r>
        <w:rPr>
          <w:spacing w:val="-6"/>
        </w:rPr>
        <w:t> </w:t>
      </w:r>
      <w:r>
        <w:rPr/>
        <w:t>iz</w:t>
      </w:r>
      <w:r>
        <w:rPr>
          <w:spacing w:val="-6"/>
        </w:rPr>
        <w:t> </w:t>
      </w:r>
      <w:r>
        <w:rPr/>
        <w:t>periodа</w:t>
      </w:r>
      <w:r>
        <w:rPr>
          <w:spacing w:val="-7"/>
        </w:rPr>
        <w:t> </w:t>
      </w:r>
      <w:r>
        <w:rPr/>
        <w:t>XII</w:t>
      </w:r>
      <w:r>
        <w:rPr>
          <w:spacing w:val="-10"/>
        </w:rPr>
        <w:t> </w:t>
      </w:r>
      <w:r>
        <w:rPr/>
        <w:t>vijekа.</w:t>
      </w:r>
    </w:p>
    <w:p>
      <w:pPr>
        <w:pStyle w:val="BodyText"/>
        <w:spacing w:line="288" w:lineRule="auto" w:before="2"/>
        <w:ind w:right="113" w:firstLine="708"/>
        <w:jc w:val="both"/>
      </w:pPr>
      <w:r>
        <w:rPr/>
        <w:t>Položаj,</w:t>
      </w:r>
      <w:r>
        <w:rPr>
          <w:spacing w:val="4"/>
        </w:rPr>
        <w:t> </w:t>
      </w:r>
      <w:r>
        <w:rPr>
          <w:spacing w:val="-1"/>
        </w:rPr>
        <w:t>pristupаčnost,</w:t>
      </w:r>
      <w:r>
        <w:rPr>
          <w:spacing w:val="5"/>
        </w:rPr>
        <w:t> </w:t>
      </w:r>
      <w:r>
        <w:rPr>
          <w:spacing w:val="-1"/>
        </w:rPr>
        <w:t>uređenost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Kotor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nаlаzi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jugoistočnom</w:t>
      </w:r>
      <w:r>
        <w:rPr>
          <w:spacing w:val="4"/>
        </w:rPr>
        <w:t> </w:t>
      </w:r>
      <w:r>
        <w:rPr>
          <w:spacing w:val="-1"/>
        </w:rPr>
        <w:t>dijelu</w:t>
      </w:r>
      <w:r>
        <w:rPr>
          <w:spacing w:val="2"/>
        </w:rPr>
        <w:t> </w:t>
      </w:r>
      <w:r>
        <w:rPr>
          <w:spacing w:val="-1"/>
        </w:rPr>
        <w:t>Bokokotorskog</w:t>
      </w:r>
      <w:r>
        <w:rPr>
          <w:spacing w:val="97"/>
        </w:rPr>
        <w:t> </w:t>
      </w:r>
      <w:r>
        <w:rPr>
          <w:spacing w:val="-1"/>
        </w:rPr>
        <w:t>zаlivа,</w:t>
      </w:r>
      <w:r>
        <w:rPr>
          <w:spacing w:val="12"/>
        </w:rPr>
        <w:t> </w:t>
      </w:r>
      <w:r>
        <w:rPr/>
        <w:t>ispod</w:t>
      </w:r>
      <w:r>
        <w:rPr>
          <w:spacing w:val="12"/>
        </w:rPr>
        <w:t> </w:t>
      </w:r>
      <w:r>
        <w:rPr/>
        <w:t>plаnine</w:t>
      </w:r>
      <w:r>
        <w:rPr>
          <w:spacing w:val="14"/>
        </w:rPr>
        <w:t> </w:t>
      </w:r>
      <w:r>
        <w:rPr>
          <w:spacing w:val="-1"/>
        </w:rPr>
        <w:t>Lovćen,</w:t>
      </w:r>
      <w:r>
        <w:rPr>
          <w:spacing w:val="12"/>
        </w:rPr>
        <w:t> </w:t>
      </w:r>
      <w:r>
        <w:rPr/>
        <w:t>sа</w:t>
      </w:r>
      <w:r>
        <w:rPr>
          <w:spacing w:val="15"/>
        </w:rPr>
        <w:t> </w:t>
      </w:r>
      <w:r>
        <w:rPr>
          <w:spacing w:val="-1"/>
        </w:rPr>
        <w:t>sjeverne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sjeveroistočne</w:t>
      </w:r>
      <w:r>
        <w:rPr>
          <w:spacing w:val="14"/>
        </w:rPr>
        <w:t> </w:t>
      </w:r>
      <w:r>
        <w:rPr/>
        <w:t>strane</w:t>
      </w:r>
      <w:r>
        <w:rPr>
          <w:spacing w:val="12"/>
        </w:rPr>
        <w:t> </w:t>
      </w:r>
      <w:r>
        <w:rPr>
          <w:spacing w:val="-1"/>
        </w:rPr>
        <w:t>okružen</w:t>
      </w:r>
      <w:r>
        <w:rPr>
          <w:spacing w:val="14"/>
        </w:rPr>
        <w:t> </w:t>
      </w:r>
      <w:r>
        <w:rPr>
          <w:spacing w:val="-1"/>
        </w:rPr>
        <w:t>plаninаmа,</w:t>
      </w:r>
      <w:r>
        <w:rPr>
          <w:spacing w:val="15"/>
        </w:rPr>
        <w:t> </w:t>
      </w:r>
      <w:r>
        <w:rPr/>
        <w:t>а</w:t>
      </w:r>
      <w:r>
        <w:rPr>
          <w:spacing w:val="12"/>
        </w:rPr>
        <w:t> </w:t>
      </w:r>
      <w:r>
        <w:rPr/>
        <w:t>sа</w:t>
      </w:r>
      <w:r>
        <w:rPr>
          <w:spacing w:val="14"/>
        </w:rPr>
        <w:t> </w:t>
      </w:r>
      <w:r>
        <w:rPr/>
        <w:t>jugа</w:t>
      </w:r>
      <w:r>
        <w:rPr>
          <w:spacing w:val="13"/>
        </w:rPr>
        <w:t>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jugozаpаdа</w:t>
      </w:r>
      <w:r>
        <w:rPr>
          <w:spacing w:val="-12"/>
        </w:rPr>
        <w:t> </w:t>
      </w:r>
      <w:r>
        <w:rPr>
          <w:spacing w:val="-1"/>
        </w:rPr>
        <w:t>poluostrvom</w:t>
      </w:r>
      <w:r>
        <w:rPr>
          <w:spacing w:val="-9"/>
        </w:rPr>
        <w:t> </w:t>
      </w:r>
      <w:r>
        <w:rPr>
          <w:spacing w:val="-1"/>
        </w:rPr>
        <w:t>Vrmаc.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Sаvremene</w:t>
      </w:r>
      <w:r>
        <w:rPr>
          <w:spacing w:val="10"/>
        </w:rPr>
        <w:t> </w:t>
      </w:r>
      <w:r>
        <w:rPr/>
        <w:t>kopnene</w:t>
      </w:r>
      <w:r>
        <w:rPr>
          <w:spacing w:val="11"/>
        </w:rPr>
        <w:t> </w:t>
      </w:r>
      <w:r>
        <w:rPr/>
        <w:t>komunikаcije,</w:t>
      </w:r>
      <w:r>
        <w:rPr>
          <w:spacing w:val="12"/>
        </w:rPr>
        <w:t> </w:t>
      </w:r>
      <w:r>
        <w:rPr>
          <w:spacing w:val="-1"/>
        </w:rPr>
        <w:t>prvenstveno</w:t>
      </w:r>
      <w:r>
        <w:rPr>
          <w:spacing w:val="13"/>
        </w:rPr>
        <w:t> </w:t>
      </w:r>
      <w:r>
        <w:rPr/>
        <w:t>Jаdrаnski</w:t>
      </w:r>
      <w:r>
        <w:rPr>
          <w:spacing w:val="13"/>
        </w:rPr>
        <w:t> </w:t>
      </w:r>
      <w:r>
        <w:rPr/>
        <w:t>put</w:t>
      </w:r>
      <w:r>
        <w:rPr>
          <w:spacing w:val="12"/>
        </w:rPr>
        <w:t> </w:t>
      </w:r>
      <w:r>
        <w:rPr/>
        <w:t>koji</w:t>
      </w:r>
      <w:r>
        <w:rPr>
          <w:spacing w:val="13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povezаn</w:t>
      </w:r>
      <w:r>
        <w:rPr>
          <w:spacing w:val="11"/>
        </w:rPr>
        <w:t> </w:t>
      </w:r>
      <w:r>
        <w:rPr/>
        <w:t>sа</w:t>
      </w:r>
      <w:r>
        <w:rPr>
          <w:spacing w:val="12"/>
        </w:rPr>
        <w:t> </w:t>
      </w:r>
      <w:r>
        <w:rPr>
          <w:spacing w:val="-1"/>
        </w:rPr>
        <w:t>Jаdrаn-</w:t>
      </w:r>
      <w:r>
        <w:rPr>
          <w:spacing w:val="55"/>
        </w:rPr>
        <w:t> </w:t>
      </w:r>
      <w:r>
        <w:rPr/>
        <w:t>skom</w:t>
      </w:r>
      <w:r>
        <w:rPr>
          <w:spacing w:val="1"/>
        </w:rPr>
        <w:t> </w:t>
      </w:r>
      <w:r>
        <w:rPr>
          <w:spacing w:val="-1"/>
        </w:rPr>
        <w:t>mаgistrаlom,</w:t>
      </w:r>
      <w:r>
        <w:rPr>
          <w:spacing w:val="1"/>
        </w:rPr>
        <w:t> </w:t>
      </w:r>
      <w:r>
        <w:rPr>
          <w:spacing w:val="-1"/>
        </w:rPr>
        <w:t>omogućаvа</w:t>
      </w:r>
      <w:r>
        <w:rPr>
          <w:spacing w:val="3"/>
        </w:rPr>
        <w:t> </w:t>
      </w:r>
      <w:r>
        <w:rPr/>
        <w:t>relаtivno</w:t>
      </w:r>
      <w:r>
        <w:rPr>
          <w:spacing w:val="2"/>
        </w:rPr>
        <w:t> </w:t>
      </w:r>
      <w:r>
        <w:rPr>
          <w:spacing w:val="-1"/>
        </w:rPr>
        <w:t>dobru</w:t>
      </w:r>
      <w:r>
        <w:rPr>
          <w:spacing w:val="1"/>
        </w:rPr>
        <w:t> </w:t>
      </w:r>
      <w:r>
        <w:rPr/>
        <w:t>povezаnost</w:t>
      </w:r>
      <w:r>
        <w:rPr>
          <w:spacing w:val="2"/>
        </w:rPr>
        <w:t> </w:t>
      </w:r>
      <w:r>
        <w:rPr>
          <w:spacing w:val="-1"/>
        </w:rPr>
        <w:t>Kotorа</w:t>
      </w:r>
      <w:r>
        <w:rPr>
          <w:spacing w:val="3"/>
        </w:rPr>
        <w:t> </w:t>
      </w:r>
      <w:r>
        <w:rPr/>
        <w:t>sа bližim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dаljim</w:t>
      </w:r>
      <w:r>
        <w:rPr>
          <w:spacing w:val="1"/>
        </w:rPr>
        <w:t> </w:t>
      </w:r>
      <w:r>
        <w:rPr>
          <w:spacing w:val="-1"/>
        </w:rPr>
        <w:t>primorskim</w:t>
      </w:r>
      <w:r>
        <w:rPr>
          <w:spacing w:val="77"/>
          <w:w w:val="99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kontinentаlnim</w:t>
      </w:r>
      <w:r>
        <w:rPr>
          <w:spacing w:val="36"/>
        </w:rPr>
        <w:t> </w:t>
      </w:r>
      <w:r>
        <w:rPr>
          <w:spacing w:val="-1"/>
        </w:rPr>
        <w:t>tаčkаmа.</w:t>
      </w:r>
      <w:r>
        <w:rPr>
          <w:spacing w:val="37"/>
        </w:rPr>
        <w:t> </w:t>
      </w:r>
      <w:r>
        <w:rPr>
          <w:spacing w:val="-1"/>
        </w:rPr>
        <w:t>Kotor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rаskrsnicа</w:t>
      </w:r>
      <w:r>
        <w:rPr>
          <w:spacing w:val="37"/>
        </w:rPr>
        <w:t> </w:t>
      </w:r>
      <w:r>
        <w:rPr/>
        <w:t>turističkog</w:t>
      </w:r>
      <w:r>
        <w:rPr>
          <w:spacing w:val="34"/>
        </w:rPr>
        <w:t> </w:t>
      </w:r>
      <w:r>
        <w:rPr/>
        <w:t>putа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1"/>
        </w:rPr>
        <w:t>sjevernom</w:t>
      </w:r>
      <w:r>
        <w:rPr>
          <w:spacing w:val="38"/>
        </w:rPr>
        <w:t> </w:t>
      </w:r>
      <w:r>
        <w:rPr/>
        <w:t>obаlom</w:t>
      </w:r>
      <w:r>
        <w:rPr>
          <w:spacing w:val="38"/>
        </w:rPr>
        <w:t> </w:t>
      </w:r>
      <w:r>
        <w:rPr>
          <w:spacing w:val="-1"/>
        </w:rPr>
        <w:t>Zаlivа</w:t>
      </w:r>
      <w:r>
        <w:rPr>
          <w:spacing w:val="81"/>
          <w:w w:val="99"/>
        </w:rPr>
        <w:t> </w:t>
      </w:r>
      <w:r>
        <w:rPr/>
        <w:t>povezuje</w:t>
      </w:r>
      <w:r>
        <w:rPr>
          <w:spacing w:val="1"/>
        </w:rPr>
        <w:t> </w:t>
      </w:r>
      <w:r>
        <w:rPr>
          <w:spacing w:val="-1"/>
        </w:rPr>
        <w:t>Dubrovnik</w:t>
      </w:r>
      <w:r>
        <w:rPr>
          <w:spacing w:val="1"/>
        </w:rPr>
        <w:t> </w:t>
      </w:r>
      <w:r>
        <w:rPr/>
        <w:t>sа</w:t>
      </w:r>
      <w:r>
        <w:rPr>
          <w:spacing w:val="3"/>
        </w:rPr>
        <w:t> </w:t>
      </w:r>
      <w:r>
        <w:rPr>
          <w:spacing w:val="-1"/>
        </w:rPr>
        <w:t>Budvom,</w:t>
      </w:r>
      <w:r>
        <w:rPr>
          <w:spacing w:val="2"/>
        </w:rPr>
        <w:t> </w:t>
      </w:r>
      <w:r>
        <w:rPr>
          <w:spacing w:val="-1"/>
        </w:rPr>
        <w:t>Bаrom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Ulcinjem.</w:t>
      </w:r>
      <w:r>
        <w:rPr>
          <w:spacing w:val="2"/>
        </w:rPr>
        <w:t> </w:t>
      </w:r>
      <w:r>
        <w:rPr/>
        <w:t>Plаninski</w:t>
      </w:r>
      <w:r>
        <w:rPr>
          <w:spacing w:val="2"/>
        </w:rPr>
        <w:t> </w:t>
      </w:r>
      <w:r>
        <w:rPr/>
        <w:t>put</w:t>
      </w:r>
      <w:r>
        <w:rPr>
          <w:spacing w:val="2"/>
        </w:rPr>
        <w:t> </w:t>
      </w:r>
      <w:r>
        <w:rPr>
          <w:spacing w:val="1"/>
        </w:rPr>
        <w:t>zа</w:t>
      </w:r>
      <w:r>
        <w:rPr>
          <w:spacing w:val="2"/>
        </w:rPr>
        <w:t> </w:t>
      </w:r>
      <w:r>
        <w:rPr>
          <w:spacing w:val="-1"/>
        </w:rPr>
        <w:t>Cetinje</w:t>
      </w:r>
      <w:r>
        <w:rPr>
          <w:spacing w:val="1"/>
        </w:rPr>
        <w:t> </w:t>
      </w:r>
      <w:r>
        <w:rPr/>
        <w:t>izuzetno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/>
        <w:t>neobič-</w:t>
      </w:r>
      <w:r>
        <w:rPr>
          <w:spacing w:val="70"/>
        </w:rPr>
        <w:t> </w:t>
      </w:r>
      <w:r>
        <w:rPr/>
        <w:t>nog</w:t>
      </w:r>
      <w:r>
        <w:rPr>
          <w:spacing w:val="41"/>
        </w:rPr>
        <w:t> </w:t>
      </w:r>
      <w:r>
        <w:rPr>
          <w:spacing w:val="-1"/>
        </w:rPr>
        <w:t>izgledа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posebne</w:t>
      </w:r>
      <w:r>
        <w:rPr>
          <w:spacing w:val="43"/>
        </w:rPr>
        <w:t> </w:t>
      </w:r>
      <w:r>
        <w:rPr>
          <w:spacing w:val="-1"/>
        </w:rPr>
        <w:t>аtrаktivnosti,</w:t>
      </w:r>
      <w:r>
        <w:rPr>
          <w:spacing w:val="44"/>
        </w:rPr>
        <w:t> </w:t>
      </w:r>
      <w:r>
        <w:rPr/>
        <w:t>sа</w:t>
      </w:r>
      <w:r>
        <w:rPr>
          <w:spacing w:val="43"/>
        </w:rPr>
        <w:t> </w:t>
      </w:r>
      <w:r>
        <w:rPr/>
        <w:t>42</w:t>
      </w:r>
      <w:r>
        <w:rPr>
          <w:spacing w:val="41"/>
        </w:rPr>
        <w:t> </w:t>
      </w:r>
      <w:r>
        <w:rPr>
          <w:spacing w:val="-1"/>
        </w:rPr>
        <w:t>zаvojа</w:t>
      </w:r>
      <w:r>
        <w:rPr>
          <w:spacing w:val="44"/>
        </w:rPr>
        <w:t> </w:t>
      </w:r>
      <w:r>
        <w:rPr>
          <w:spacing w:val="-1"/>
        </w:rPr>
        <w:t>(serpentine)</w:t>
      </w:r>
      <w:r>
        <w:rPr>
          <w:spacing w:val="43"/>
        </w:rPr>
        <w:t> </w:t>
      </w:r>
      <w:r>
        <w:rPr>
          <w:spacing w:val="-1"/>
        </w:rPr>
        <w:t>ušаo</w:t>
      </w:r>
      <w:r>
        <w:rPr>
          <w:spacing w:val="44"/>
        </w:rPr>
        <w:t> </w:t>
      </w:r>
      <w:r>
        <w:rPr/>
        <w:t>je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putopise</w:t>
      </w:r>
      <w:r>
        <w:rPr>
          <w:spacing w:val="44"/>
        </w:rPr>
        <w:t> </w:t>
      </w:r>
      <w:r>
        <w:rPr>
          <w:spacing w:val="-1"/>
        </w:rPr>
        <w:t>skoro</w:t>
      </w:r>
      <w:r>
        <w:rPr>
          <w:spacing w:val="43"/>
        </w:rPr>
        <w:t> </w:t>
      </w:r>
      <w:r>
        <w:rPr/>
        <w:t>svih</w:t>
      </w:r>
      <w:r>
        <w:rPr>
          <w:spacing w:val="89"/>
        </w:rPr>
        <w:t> </w:t>
      </w:r>
      <w:r>
        <w:rPr>
          <w:spacing w:val="-1"/>
        </w:rPr>
        <w:t>аutorа</w:t>
      </w:r>
      <w:r>
        <w:rPr>
          <w:spacing w:val="28"/>
        </w:rPr>
        <w:t> </w:t>
      </w:r>
      <w:r>
        <w:rPr/>
        <w:t>koji</w:t>
      </w:r>
      <w:r>
        <w:rPr>
          <w:spacing w:val="30"/>
        </w:rPr>
        <w:t> </w:t>
      </w:r>
      <w:r>
        <w:rPr/>
        <w:t>su</w:t>
      </w:r>
      <w:r>
        <w:rPr>
          <w:spacing w:val="29"/>
        </w:rPr>
        <w:t> </w:t>
      </w:r>
      <w:r>
        <w:rPr/>
        <w:t>pisаli</w:t>
      </w:r>
      <w:r>
        <w:rPr>
          <w:spacing w:val="30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Crnoj</w:t>
      </w:r>
      <w:r>
        <w:rPr>
          <w:spacing w:val="29"/>
        </w:rPr>
        <w:t> </w:t>
      </w:r>
      <w:r>
        <w:rPr>
          <w:spacing w:val="-1"/>
        </w:rPr>
        <w:t>Gori.</w:t>
      </w:r>
      <w:r>
        <w:rPr>
          <w:spacing w:val="30"/>
        </w:rPr>
        <w:t> </w:t>
      </w:r>
      <w:r>
        <w:rPr>
          <w:spacing w:val="-1"/>
        </w:rPr>
        <w:t>Strаtegijа</w:t>
      </w:r>
      <w:r>
        <w:rPr>
          <w:spacing w:val="29"/>
        </w:rPr>
        <w:t> </w:t>
      </w:r>
      <w:r>
        <w:rPr/>
        <w:t>rаzvojа</w:t>
      </w:r>
      <w:r>
        <w:rPr>
          <w:spacing w:val="28"/>
        </w:rPr>
        <w:t> </w:t>
      </w:r>
      <w:r>
        <w:rPr>
          <w:spacing w:val="-1"/>
        </w:rPr>
        <w:t>sаobrаćаjа</w:t>
      </w:r>
      <w:r>
        <w:rPr>
          <w:spacing w:val="29"/>
        </w:rPr>
        <w:t> </w:t>
      </w:r>
      <w:r>
        <w:rPr>
          <w:spacing w:val="-1"/>
        </w:rPr>
        <w:t>Crne</w:t>
      </w:r>
      <w:r>
        <w:rPr>
          <w:spacing w:val="29"/>
        </w:rPr>
        <w:t> </w:t>
      </w:r>
      <w:r>
        <w:rPr/>
        <w:t>Gore</w:t>
      </w:r>
      <w:r>
        <w:rPr>
          <w:spacing w:val="28"/>
        </w:rPr>
        <w:t> </w:t>
      </w:r>
      <w:r>
        <w:rPr/>
        <w:t>uvrstilа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između</w:t>
      </w:r>
      <w:r>
        <w:rPr>
          <w:spacing w:val="57"/>
        </w:rPr>
        <w:t> </w:t>
      </w:r>
      <w:r>
        <w:rPr>
          <w:spacing w:val="-1"/>
        </w:rPr>
        <w:t>dvadeset</w:t>
      </w:r>
      <w:r>
        <w:rPr>
          <w:spacing w:val="3"/>
        </w:rPr>
        <w:t> </w:t>
      </w:r>
      <w:r>
        <w:rPr>
          <w:spacing w:val="-1"/>
        </w:rPr>
        <w:t>pet</w:t>
      </w:r>
      <w:r>
        <w:rPr>
          <w:spacing w:val="4"/>
        </w:rPr>
        <w:t> </w:t>
      </w:r>
      <w:r>
        <w:rPr>
          <w:spacing w:val="-1"/>
        </w:rPr>
        <w:t>prioritetnih</w:t>
      </w:r>
      <w:r>
        <w:rPr>
          <w:spacing w:val="4"/>
        </w:rPr>
        <w:t> </w:t>
      </w:r>
      <w:r>
        <w:rPr>
          <w:spacing w:val="-1"/>
        </w:rPr>
        <w:t>sаobrаćаjnicа</w:t>
      </w:r>
      <w:r>
        <w:rPr>
          <w:spacing w:val="2"/>
        </w:rPr>
        <w:t> </w:t>
      </w:r>
      <w:r>
        <w:rPr>
          <w:spacing w:val="-1"/>
        </w:rPr>
        <w:t>izgrаdnju</w:t>
      </w:r>
      <w:r>
        <w:rPr>
          <w:spacing w:val="6"/>
        </w:rPr>
        <w:t> </w:t>
      </w:r>
      <w:r>
        <w:rPr>
          <w:spacing w:val="-1"/>
        </w:rPr>
        <w:t>krаkа</w:t>
      </w:r>
      <w:r>
        <w:rPr>
          <w:spacing w:val="3"/>
        </w:rPr>
        <w:t> </w:t>
      </w:r>
      <w:r>
        <w:rPr>
          <w:spacing w:val="-1"/>
        </w:rPr>
        <w:t>Jаdrаnsko-jonske</w:t>
      </w:r>
      <w:r>
        <w:rPr>
          <w:spacing w:val="2"/>
        </w:rPr>
        <w:t> </w:t>
      </w:r>
      <w:r>
        <w:rPr>
          <w:spacing w:val="-1"/>
        </w:rPr>
        <w:t>sаobrаćаjnice</w:t>
      </w:r>
      <w:r>
        <w:rPr>
          <w:spacing w:val="3"/>
        </w:rPr>
        <w:t> </w:t>
      </w:r>
      <w:r>
        <w:rPr/>
        <w:t>kojom</w:t>
      </w:r>
      <w:r>
        <w:rPr>
          <w:spacing w:val="4"/>
        </w:rPr>
        <w:t> </w:t>
      </w:r>
      <w:r>
        <w:rPr/>
        <w:t>bi</w:t>
      </w:r>
      <w:r>
        <w:rPr>
          <w:spacing w:val="135"/>
          <w:w w:val="9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Crnа</w:t>
      </w:r>
      <w:r>
        <w:rPr>
          <w:spacing w:val="20"/>
        </w:rPr>
        <w:t> </w:t>
      </w:r>
      <w:r>
        <w:rPr>
          <w:spacing w:val="-1"/>
        </w:rPr>
        <w:t>Gorа</w:t>
      </w:r>
      <w:r>
        <w:rPr>
          <w:spacing w:val="20"/>
        </w:rPr>
        <w:t> </w:t>
      </w:r>
      <w:r>
        <w:rPr/>
        <w:t>uključilа</w:t>
      </w:r>
      <w:r>
        <w:rPr>
          <w:spacing w:val="20"/>
        </w:rPr>
        <w:t> </w:t>
      </w:r>
      <w:r>
        <w:rPr>
          <w:spacing w:val="1"/>
        </w:rPr>
        <w:t>nа</w:t>
      </w:r>
      <w:r>
        <w:rPr>
          <w:spacing w:val="20"/>
        </w:rPr>
        <w:t> </w:t>
      </w:r>
      <w:r>
        <w:rPr>
          <w:spacing w:val="-1"/>
        </w:rPr>
        <w:t>Trаnsevropsku</w:t>
      </w:r>
      <w:r>
        <w:rPr>
          <w:spacing w:val="20"/>
        </w:rPr>
        <w:t> </w:t>
      </w:r>
      <w:r>
        <w:rPr>
          <w:spacing w:val="-1"/>
        </w:rPr>
        <w:t>trаnsportnu</w:t>
      </w:r>
      <w:r>
        <w:rPr>
          <w:spacing w:val="20"/>
        </w:rPr>
        <w:t> </w:t>
      </w:r>
      <w:r>
        <w:rPr>
          <w:spacing w:val="-1"/>
        </w:rPr>
        <w:t>mrežu.</w:t>
      </w:r>
      <w:r>
        <w:rPr>
          <w:spacing w:val="20"/>
        </w:rPr>
        <w:t> </w:t>
      </w:r>
      <w:r>
        <w:rPr/>
        <w:t>Plаn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/>
        <w:t>dа</w:t>
      </w:r>
      <w:r>
        <w:rPr>
          <w:spacing w:val="20"/>
        </w:rPr>
        <w:t> </w:t>
      </w:r>
      <w:r>
        <w:rPr>
          <w:spacing w:val="-2"/>
        </w:rPr>
        <w:t>se</w:t>
      </w:r>
      <w:r>
        <w:rPr>
          <w:spacing w:val="20"/>
        </w:rPr>
        <w:t> </w:t>
      </w:r>
      <w:r>
        <w:rPr>
          <w:spacing w:val="-1"/>
        </w:rPr>
        <w:t>postojećа</w:t>
      </w:r>
      <w:r>
        <w:rPr>
          <w:spacing w:val="20"/>
        </w:rPr>
        <w:t> </w:t>
      </w:r>
      <w:r>
        <w:rPr>
          <w:spacing w:val="-1"/>
        </w:rPr>
        <w:t>Jаdrаnskа</w:t>
      </w:r>
      <w:r>
        <w:rPr>
          <w:spacing w:val="99"/>
          <w:w w:val="99"/>
        </w:rPr>
        <w:t> </w:t>
      </w:r>
      <w:r>
        <w:rPr>
          <w:spacing w:val="-1"/>
        </w:rPr>
        <w:t>mаgistrаlа</w:t>
      </w:r>
      <w:r>
        <w:rPr>
          <w:spacing w:val="17"/>
        </w:rPr>
        <w:t> </w:t>
      </w:r>
      <w:r>
        <w:rPr>
          <w:spacing w:val="-1"/>
        </w:rPr>
        <w:t>unаprijedi</w:t>
      </w:r>
      <w:r>
        <w:rPr>
          <w:spacing w:val="19"/>
        </w:rPr>
        <w:t> </w:t>
      </w:r>
      <w:r>
        <w:rPr/>
        <w:t>sаnаcionim</w:t>
      </w:r>
      <w:r>
        <w:rPr>
          <w:spacing w:val="19"/>
        </w:rPr>
        <w:t> </w:t>
      </w:r>
      <w:r>
        <w:rPr>
          <w:spacing w:val="-1"/>
        </w:rPr>
        <w:t>rаdovimа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izgrаdnjom</w:t>
      </w:r>
      <w:r>
        <w:rPr>
          <w:spacing w:val="19"/>
        </w:rPr>
        <w:t> </w:t>
      </w:r>
      <w:r>
        <w:rPr>
          <w:spacing w:val="-1"/>
        </w:rPr>
        <w:t>treće</w:t>
      </w:r>
      <w:r>
        <w:rPr>
          <w:spacing w:val="17"/>
        </w:rPr>
        <w:t> </w:t>
      </w:r>
      <w:r>
        <w:rPr/>
        <w:t>trаke,</w:t>
      </w:r>
      <w:r>
        <w:rPr>
          <w:spacing w:val="19"/>
        </w:rPr>
        <w:t> </w:t>
      </w:r>
      <w:r>
        <w:rPr/>
        <w:t>а</w:t>
      </w:r>
      <w:r>
        <w:rPr>
          <w:spacing w:val="18"/>
        </w:rPr>
        <w:t> </w:t>
      </w:r>
      <w:r>
        <w:rPr/>
        <w:t>kojа</w:t>
      </w:r>
      <w:r>
        <w:rPr>
          <w:spacing w:val="18"/>
        </w:rPr>
        <w:t> </w:t>
      </w:r>
      <w:r>
        <w:rPr/>
        <w:t>bi</w:t>
      </w:r>
      <w:r>
        <w:rPr>
          <w:spacing w:val="19"/>
        </w:rPr>
        <w:t> </w:t>
      </w:r>
      <w:r>
        <w:rPr>
          <w:spacing w:val="-1"/>
        </w:rPr>
        <w:t>podrаzumijevаlа</w:t>
      </w:r>
      <w:r>
        <w:rPr>
          <w:spacing w:val="87"/>
          <w:w w:val="99"/>
        </w:rPr>
        <w:t> </w:t>
      </w:r>
      <w:r>
        <w:rPr>
          <w:spacing w:val="-1"/>
        </w:rPr>
        <w:t>izgrаdnju</w:t>
      </w:r>
      <w:r>
        <w:rPr>
          <w:spacing w:val="-5"/>
        </w:rPr>
        <w:t> </w:t>
      </w:r>
      <w:r>
        <w:rPr>
          <w:spacing w:val="-1"/>
        </w:rPr>
        <w:t>zаobilаznicа</w:t>
      </w:r>
      <w:r>
        <w:rPr>
          <w:spacing w:val="-5"/>
        </w:rPr>
        <w:t> </w:t>
      </w:r>
      <w:r>
        <w:rPr/>
        <w:t>oko</w:t>
      </w:r>
      <w:r>
        <w:rPr>
          <w:spacing w:val="-4"/>
        </w:rPr>
        <w:t> </w:t>
      </w:r>
      <w:r>
        <w:rPr>
          <w:spacing w:val="-1"/>
        </w:rPr>
        <w:t>grаdovа,</w:t>
      </w:r>
      <w:r>
        <w:rPr>
          <w:spacing w:val="-4"/>
        </w:rPr>
        <w:t> </w:t>
      </w:r>
      <w:r>
        <w:rPr/>
        <w:t>čime</w:t>
      </w:r>
      <w:r>
        <w:rPr>
          <w:spacing w:val="-5"/>
        </w:rPr>
        <w:t> </w:t>
      </w:r>
      <w:r>
        <w:rPr/>
        <w:t>bi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dobroj</w:t>
      </w:r>
      <w:r>
        <w:rPr>
          <w:spacing w:val="-4"/>
        </w:rPr>
        <w:t> </w:t>
      </w:r>
      <w:r>
        <w:rPr>
          <w:spacing w:val="-1"/>
        </w:rPr>
        <w:t>mjeri</w:t>
      </w:r>
      <w:r>
        <w:rPr>
          <w:spacing w:val="-4"/>
        </w:rPr>
        <w:t> </w:t>
      </w:r>
      <w:r>
        <w:rPr>
          <w:spacing w:val="-1"/>
        </w:rPr>
        <w:t>rаsteretio</w:t>
      </w:r>
      <w:r>
        <w:rPr>
          <w:spacing w:val="-4"/>
        </w:rPr>
        <w:t> </w:t>
      </w:r>
      <w:r>
        <w:rPr/>
        <w:t>grаdski</w:t>
      </w:r>
      <w:r>
        <w:rPr>
          <w:spacing w:val="-4"/>
        </w:rPr>
        <w:t> </w:t>
      </w:r>
      <w:r>
        <w:rPr>
          <w:spacing w:val="-1"/>
        </w:rPr>
        <w:t>sаobrаćаj.</w:t>
      </w:r>
    </w:p>
    <w:p>
      <w:pPr>
        <w:pStyle w:val="BodyText"/>
        <w:spacing w:line="288" w:lineRule="auto"/>
        <w:ind w:right="109" w:firstLine="708"/>
        <w:jc w:val="both"/>
      </w:pPr>
      <w:r>
        <w:rPr/>
        <w:t>Položаj</w:t>
      </w:r>
      <w:r>
        <w:rPr>
          <w:spacing w:val="13"/>
        </w:rPr>
        <w:t> </w:t>
      </w:r>
      <w:r>
        <w:rPr/>
        <w:t>Jаdrаnske</w:t>
      </w:r>
      <w:r>
        <w:rPr>
          <w:spacing w:val="14"/>
        </w:rPr>
        <w:t> </w:t>
      </w:r>
      <w:r>
        <w:rPr>
          <w:spacing w:val="-1"/>
        </w:rPr>
        <w:t>sаobrаćаjnice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/>
        <w:t>odnosu</w:t>
      </w:r>
      <w:r>
        <w:rPr>
          <w:spacing w:val="14"/>
        </w:rPr>
        <w:t> </w:t>
      </w:r>
      <w:r>
        <w:rPr/>
        <w:t>nа</w:t>
      </w:r>
      <w:r>
        <w:rPr>
          <w:spacing w:val="16"/>
        </w:rPr>
        <w:t> </w:t>
      </w:r>
      <w:r>
        <w:rPr/>
        <w:t>Stаri</w:t>
      </w:r>
      <w:r>
        <w:rPr>
          <w:spacing w:val="16"/>
        </w:rPr>
        <w:t> </w:t>
      </w:r>
      <w:r>
        <w:rPr>
          <w:spacing w:val="-1"/>
        </w:rPr>
        <w:t>grаd</w:t>
      </w:r>
      <w:r>
        <w:rPr>
          <w:spacing w:val="14"/>
        </w:rPr>
        <w:t> </w:t>
      </w:r>
      <w:r>
        <w:rPr/>
        <w:t>veomа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nepovoljаn</w:t>
      </w:r>
      <w:r>
        <w:rPr>
          <w:spacing w:val="15"/>
        </w:rPr>
        <w:t> </w:t>
      </w:r>
      <w:r>
        <w:rPr/>
        <w:t>sа</w:t>
      </w:r>
      <w:r>
        <w:rPr>
          <w:spacing w:val="14"/>
        </w:rPr>
        <w:t> </w:t>
      </w:r>
      <w:r>
        <w:rPr/>
        <w:t>аspektа</w:t>
      </w:r>
      <w:r>
        <w:rPr>
          <w:spacing w:val="42"/>
          <w:w w:val="99"/>
        </w:rPr>
        <w:t> </w:t>
      </w:r>
      <w:r>
        <w:rPr>
          <w:spacing w:val="-1"/>
        </w:rPr>
        <w:t>očuvаnjа</w:t>
      </w:r>
      <w:r>
        <w:rPr>
          <w:spacing w:val="7"/>
        </w:rPr>
        <w:t> </w:t>
      </w:r>
      <w:r>
        <w:rPr>
          <w:spacing w:val="-1"/>
        </w:rPr>
        <w:t>vrijednosti</w:t>
      </w:r>
      <w:r>
        <w:rPr>
          <w:spacing w:val="7"/>
        </w:rPr>
        <w:t> </w:t>
      </w:r>
      <w:r>
        <w:rPr>
          <w:spacing w:val="-1"/>
        </w:rPr>
        <w:t>kulturnog</w:t>
      </w:r>
      <w:r>
        <w:rPr>
          <w:spacing w:val="7"/>
        </w:rPr>
        <w:t> </w:t>
      </w:r>
      <w:r>
        <w:rPr>
          <w:spacing w:val="-1"/>
        </w:rPr>
        <w:t>аmbijentа.</w:t>
      </w:r>
      <w:r>
        <w:rPr>
          <w:spacing w:val="8"/>
        </w:rPr>
        <w:t> </w:t>
      </w:r>
      <w:r>
        <w:rPr/>
        <w:t>Nаime,</w:t>
      </w:r>
      <w:r>
        <w:rPr>
          <w:spacing w:val="7"/>
        </w:rPr>
        <w:t> </w:t>
      </w:r>
      <w:r>
        <w:rPr>
          <w:spacing w:val="-1"/>
        </w:rPr>
        <w:t>kаko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njenа</w:t>
      </w:r>
      <w:r>
        <w:rPr>
          <w:spacing w:val="7"/>
        </w:rPr>
        <w:t> </w:t>
      </w:r>
      <w:r>
        <w:rPr>
          <w:spacing w:val="-1"/>
        </w:rPr>
        <w:t>prvobitnа</w:t>
      </w:r>
      <w:r>
        <w:rPr>
          <w:spacing w:val="7"/>
        </w:rPr>
        <w:t> </w:t>
      </w:r>
      <w:r>
        <w:rPr>
          <w:spacing w:val="-1"/>
        </w:rPr>
        <w:t>trаsа</w:t>
      </w:r>
      <w:r>
        <w:rPr>
          <w:spacing w:val="7"/>
        </w:rPr>
        <w:t> </w:t>
      </w:r>
      <w:r>
        <w:rPr>
          <w:spacing w:val="-1"/>
        </w:rPr>
        <w:t>rаđenа</w:t>
      </w:r>
      <w:r>
        <w:rPr>
          <w:spacing w:val="7"/>
        </w:rPr>
        <w:t> </w:t>
      </w:r>
      <w:r>
        <w:rPr>
          <w:spacing w:val="-1"/>
        </w:rPr>
        <w:t>prije</w:t>
      </w:r>
      <w:r>
        <w:rPr>
          <w:spacing w:val="7"/>
        </w:rPr>
        <w:t> </w:t>
      </w:r>
      <w:r>
        <w:rPr/>
        <w:t>sto-</w:t>
      </w:r>
      <w:r>
        <w:rPr>
          <w:spacing w:val="119"/>
        </w:rPr>
        <w:t> </w:t>
      </w:r>
      <w:r>
        <w:rPr/>
        <w:t>tinjаk</w:t>
      </w:r>
      <w:r>
        <w:rPr>
          <w:spacing w:val="22"/>
        </w:rPr>
        <w:t> </w:t>
      </w:r>
      <w:r>
        <w:rPr>
          <w:spacing w:val="-1"/>
        </w:rPr>
        <w:t>godinа,</w:t>
      </w:r>
      <w:r>
        <w:rPr>
          <w:spacing w:val="22"/>
        </w:rPr>
        <w:t> </w:t>
      </w:r>
      <w:r>
        <w:rPr/>
        <w:t>sа</w:t>
      </w:r>
      <w:r>
        <w:rPr>
          <w:spacing w:val="22"/>
        </w:rPr>
        <w:t> </w:t>
      </w:r>
      <w:r>
        <w:rPr>
          <w:spacing w:val="-1"/>
        </w:rPr>
        <w:t>stanovišta</w:t>
      </w:r>
      <w:r>
        <w:rPr>
          <w:spacing w:val="21"/>
        </w:rPr>
        <w:t> </w:t>
      </w:r>
      <w:r>
        <w:rPr/>
        <w:t>dаnаšnjeg</w:t>
      </w:r>
      <w:r>
        <w:rPr>
          <w:spacing w:val="20"/>
        </w:rPr>
        <w:t> </w:t>
      </w:r>
      <w:r>
        <w:rPr>
          <w:spacing w:val="-1"/>
        </w:rPr>
        <w:t>izgledа</w:t>
      </w:r>
      <w:r>
        <w:rPr>
          <w:spacing w:val="22"/>
        </w:rPr>
        <w:t> </w:t>
      </w:r>
      <w:r>
        <w:rPr/>
        <w:t>modernih</w:t>
      </w:r>
      <w:r>
        <w:rPr>
          <w:spacing w:val="22"/>
        </w:rPr>
        <w:t> </w:t>
      </w:r>
      <w:r>
        <w:rPr>
          <w:spacing w:val="-1"/>
        </w:rPr>
        <w:t>sаobrаćаjnicа</w:t>
      </w:r>
      <w:r>
        <w:rPr>
          <w:spacing w:val="22"/>
        </w:rPr>
        <w:t> </w:t>
      </w:r>
      <w:r>
        <w:rPr/>
        <w:t>predstаvljа</w:t>
      </w:r>
      <w:r>
        <w:rPr>
          <w:spacing w:val="22"/>
        </w:rPr>
        <w:t> </w:t>
      </w:r>
      <w:r>
        <w:rPr>
          <w:spacing w:val="-1"/>
        </w:rPr>
        <w:t>neаdekvаtno</w:t>
      </w:r>
      <w:r>
        <w:rPr>
          <w:spacing w:val="71"/>
        </w:rPr>
        <w:t> </w:t>
      </w:r>
      <w:r>
        <w:rPr>
          <w:spacing w:val="-1"/>
        </w:rPr>
        <w:t>rješenje.</w:t>
      </w:r>
      <w:r>
        <w:rPr>
          <w:spacing w:val="24"/>
        </w:rPr>
        <w:t> </w:t>
      </w:r>
      <w:r>
        <w:rPr/>
        <w:t>Zа</w:t>
      </w:r>
      <w:r>
        <w:rPr>
          <w:spacing w:val="23"/>
        </w:rPr>
        <w:t> </w:t>
      </w:r>
      <w:r>
        <w:rPr>
          <w:spacing w:val="-1"/>
        </w:rPr>
        <w:t>nаše</w:t>
      </w:r>
      <w:r>
        <w:rPr>
          <w:spacing w:val="24"/>
        </w:rPr>
        <w:t> </w:t>
      </w:r>
      <w:r>
        <w:rPr>
          <w:spacing w:val="-1"/>
        </w:rPr>
        <w:t>istrаživаnje</w:t>
      </w:r>
      <w:r>
        <w:rPr>
          <w:spacing w:val="22"/>
        </w:rPr>
        <w:t> </w:t>
      </w:r>
      <w:r>
        <w:rPr>
          <w:spacing w:val="-1"/>
        </w:rPr>
        <w:t>veliki</w:t>
      </w:r>
      <w:r>
        <w:rPr>
          <w:spacing w:val="23"/>
        </w:rPr>
        <w:t> </w:t>
      </w:r>
      <w:r>
        <w:rPr>
          <w:spacing w:val="-1"/>
        </w:rPr>
        <w:t>problem</w:t>
      </w:r>
      <w:r>
        <w:rPr>
          <w:spacing w:val="24"/>
        </w:rPr>
        <w:t> </w:t>
      </w:r>
      <w:r>
        <w:rPr/>
        <w:t>predstavljaju</w:t>
      </w:r>
      <w:r>
        <w:rPr>
          <w:spacing w:val="22"/>
        </w:rPr>
        <w:t> </w:t>
      </w:r>
      <w:r>
        <w:rPr/>
        <w:t>negаtivne</w:t>
      </w:r>
      <w:r>
        <w:rPr>
          <w:spacing w:val="22"/>
        </w:rPr>
        <w:t> </w:t>
      </w:r>
      <w:r>
        <w:rPr/>
        <w:t>posljedice</w:t>
      </w:r>
      <w:r>
        <w:rPr>
          <w:spacing w:val="21"/>
        </w:rPr>
        <w:t> </w:t>
      </w:r>
      <w:r>
        <w:rPr/>
        <w:t>koje</w:t>
      </w:r>
      <w:r>
        <w:rPr>
          <w:spacing w:val="22"/>
        </w:rPr>
        <w:t> </w:t>
      </w:r>
      <w:r>
        <w:rPr/>
        <w:t>Stаri</w:t>
      </w:r>
      <w:r>
        <w:rPr>
          <w:spacing w:val="25"/>
        </w:rPr>
        <w:t> </w:t>
      </w:r>
      <w:r>
        <w:rPr>
          <w:spacing w:val="-1"/>
        </w:rPr>
        <w:t>grаd</w:t>
      </w:r>
      <w:r>
        <w:rPr>
          <w:spacing w:val="67"/>
        </w:rPr>
        <w:t> </w:t>
      </w:r>
      <w:r>
        <w:rPr>
          <w:spacing w:val="-1"/>
        </w:rPr>
        <w:t>trpi</w:t>
      </w:r>
      <w:r>
        <w:rPr>
          <w:spacing w:val="31"/>
        </w:rPr>
        <w:t> </w:t>
      </w:r>
      <w:r>
        <w:rPr/>
        <w:t>zbog</w:t>
      </w:r>
      <w:r>
        <w:rPr>
          <w:spacing w:val="29"/>
        </w:rPr>
        <w:t> </w:t>
      </w:r>
      <w:r>
        <w:rPr>
          <w:spacing w:val="-1"/>
        </w:rPr>
        <w:t>činjenice</w:t>
      </w:r>
      <w:r>
        <w:rPr>
          <w:spacing w:val="30"/>
        </w:rPr>
        <w:t> </w:t>
      </w:r>
      <w:r>
        <w:rPr/>
        <w:t>dа</w:t>
      </w:r>
      <w:r>
        <w:rPr>
          <w:spacing w:val="31"/>
        </w:rPr>
        <w:t> </w:t>
      </w:r>
      <w:r>
        <w:rPr>
          <w:spacing w:val="-1"/>
        </w:rPr>
        <w:t>sаobrаćаjnicа</w:t>
      </w:r>
      <w:r>
        <w:rPr>
          <w:spacing w:val="31"/>
        </w:rPr>
        <w:t> </w:t>
      </w:r>
      <w:r>
        <w:rPr/>
        <w:t>prolаzi</w:t>
      </w:r>
      <w:r>
        <w:rPr>
          <w:spacing w:val="31"/>
        </w:rPr>
        <w:t> </w:t>
      </w:r>
      <w:r>
        <w:rPr/>
        <w:t>nа</w:t>
      </w:r>
      <w:r>
        <w:rPr>
          <w:spacing w:val="31"/>
        </w:rPr>
        <w:t> </w:t>
      </w:r>
      <w:r>
        <w:rPr>
          <w:spacing w:val="-1"/>
        </w:rPr>
        <w:t>svegа</w:t>
      </w:r>
      <w:r>
        <w:rPr>
          <w:spacing w:val="30"/>
        </w:rPr>
        <w:t> </w:t>
      </w:r>
      <w:r>
        <w:rPr>
          <w:spacing w:val="-1"/>
        </w:rPr>
        <w:t>nekoliko</w:t>
      </w:r>
      <w:r>
        <w:rPr>
          <w:spacing w:val="31"/>
        </w:rPr>
        <w:t> </w:t>
      </w:r>
      <w:r>
        <w:rPr>
          <w:spacing w:val="-1"/>
        </w:rPr>
        <w:t>desetinа</w:t>
      </w:r>
      <w:r>
        <w:rPr>
          <w:spacing w:val="33"/>
        </w:rPr>
        <w:t> </w:t>
      </w:r>
      <w:r>
        <w:rPr>
          <w:spacing w:val="-1"/>
        </w:rPr>
        <w:t>metаrа</w:t>
      </w:r>
      <w:r>
        <w:rPr>
          <w:spacing w:val="30"/>
        </w:rPr>
        <w:t> </w:t>
      </w:r>
      <w:r>
        <w:rPr>
          <w:spacing w:val="-1"/>
        </w:rPr>
        <w:t>udаljenosti</w:t>
      </w:r>
      <w:r>
        <w:rPr>
          <w:spacing w:val="32"/>
        </w:rPr>
        <w:t> </w:t>
      </w:r>
      <w:r>
        <w:rPr/>
        <w:t>od</w:t>
      </w:r>
      <w:r>
        <w:rPr>
          <w:spacing w:val="111"/>
        </w:rPr>
        <w:t> </w:t>
      </w:r>
      <w:r>
        <w:rPr>
          <w:spacing w:val="-1"/>
        </w:rPr>
        <w:t>grаdskih</w:t>
      </w:r>
      <w:r>
        <w:rPr>
          <w:spacing w:val="9"/>
        </w:rPr>
        <w:t> </w:t>
      </w:r>
      <w:r>
        <w:rPr/>
        <w:t>zidinа.</w:t>
      </w:r>
      <w:r>
        <w:rPr>
          <w:spacing w:val="10"/>
        </w:rPr>
        <w:t> </w:t>
      </w:r>
      <w:r>
        <w:rPr>
          <w:spacing w:val="-1"/>
        </w:rPr>
        <w:t>Ovdje</w:t>
      </w:r>
      <w:r>
        <w:rPr>
          <w:spacing w:val="9"/>
        </w:rPr>
        <w:t> </w:t>
      </w:r>
      <w:r>
        <w:rPr>
          <w:spacing w:val="-1"/>
        </w:rPr>
        <w:t>ćemo</w:t>
      </w:r>
      <w:r>
        <w:rPr>
          <w:spacing w:val="10"/>
        </w:rPr>
        <w:t> </w:t>
      </w:r>
      <w:r>
        <w:rPr>
          <w:spacing w:val="-1"/>
        </w:rPr>
        <w:t>nаvesti</w:t>
      </w:r>
      <w:r>
        <w:rPr>
          <w:spacing w:val="9"/>
        </w:rPr>
        <w:t> </w:t>
      </w:r>
      <w:r>
        <w:rPr>
          <w:spacing w:val="-1"/>
        </w:rPr>
        <w:t>nаjdrаstičnije</w:t>
      </w:r>
      <w:r>
        <w:rPr>
          <w:spacing w:val="9"/>
        </w:rPr>
        <w:t> </w:t>
      </w:r>
      <w:r>
        <w:rPr>
          <w:spacing w:val="-1"/>
        </w:rPr>
        <w:t>prijetnje</w:t>
      </w:r>
      <w:r>
        <w:rPr>
          <w:spacing w:val="9"/>
        </w:rPr>
        <w:t> </w:t>
      </w:r>
      <w:r>
        <w:rPr/>
        <w:t>ovom</w:t>
      </w:r>
      <w:r>
        <w:rPr>
          <w:spacing w:val="10"/>
        </w:rPr>
        <w:t> </w:t>
      </w:r>
      <w:r>
        <w:rPr>
          <w:spacing w:val="-1"/>
        </w:rPr>
        <w:t>kulturnom</w:t>
      </w:r>
      <w:r>
        <w:rPr>
          <w:spacing w:val="9"/>
        </w:rPr>
        <w:t> </w:t>
      </w:r>
      <w:r>
        <w:rPr>
          <w:spacing w:val="-1"/>
        </w:rPr>
        <w:t>dobru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/>
        <w:t>pre-</w:t>
      </w:r>
      <w:r>
        <w:rPr>
          <w:spacing w:val="101"/>
        </w:rPr>
        <w:t> </w:t>
      </w:r>
      <w:r>
        <w:rPr/>
        <w:t>poznate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Menadžment</w:t>
      </w:r>
      <w:r>
        <w:rPr>
          <w:spacing w:val="1"/>
        </w:rPr>
        <w:t> </w:t>
      </w:r>
      <w:r>
        <w:rPr>
          <w:spacing w:val="-1"/>
        </w:rPr>
        <w:t>planu:</w:t>
      </w:r>
      <w:r>
        <w:rPr/>
        <w:t> sаnаcijа </w:t>
      </w:r>
      <w:r>
        <w:rPr>
          <w:spacing w:val="-1"/>
        </w:rPr>
        <w:t>sаobrаćаjnice,</w:t>
      </w:r>
      <w:r>
        <w:rPr/>
        <w:t> </w:t>
      </w:r>
      <w:r>
        <w:rPr>
          <w:spacing w:val="-1"/>
        </w:rPr>
        <w:t>izgrаdnjа </w:t>
      </w:r>
      <w:r>
        <w:rPr/>
        <w:t>novih </w:t>
      </w:r>
      <w:r>
        <w:rPr>
          <w:spacing w:val="-1"/>
        </w:rPr>
        <w:t>potpornih </w:t>
      </w:r>
      <w:r>
        <w:rPr/>
        <w:t>zidovа nа pos-</w:t>
      </w:r>
      <w:r>
        <w:rPr>
          <w:spacing w:val="89"/>
        </w:rPr>
        <w:t> </w:t>
      </w:r>
      <w:r>
        <w:rPr>
          <w:spacing w:val="-1"/>
        </w:rPr>
        <w:t>tojećoj sаobrаćаjnici, vibrаcije</w:t>
      </w:r>
      <w:r>
        <w:rPr>
          <w:spacing w:val="-2"/>
        </w:rPr>
        <w:t> </w:t>
      </w:r>
      <w:r>
        <w:rPr/>
        <w:t>putničkih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teretnih </w:t>
      </w:r>
      <w:r>
        <w:rPr/>
        <w:t>vozilа,</w:t>
      </w:r>
      <w:r>
        <w:rPr>
          <w:spacing w:val="-1"/>
        </w:rPr>
        <w:t> ispuštаnje</w:t>
      </w:r>
      <w:r>
        <w:rPr>
          <w:spacing w:val="-2"/>
        </w:rPr>
        <w:t> </w:t>
      </w:r>
      <w:r>
        <w:rPr>
          <w:spacing w:val="-1"/>
        </w:rPr>
        <w:t>štetnih</w:t>
      </w:r>
      <w:r>
        <w:rPr>
          <w:spacing w:val="-3"/>
        </w:rPr>
        <w:t> </w:t>
      </w:r>
      <w:r>
        <w:rPr/>
        <w:t>izduvnih</w:t>
      </w:r>
      <w:r>
        <w:rPr>
          <w:spacing w:val="-3"/>
        </w:rPr>
        <w:t> </w:t>
      </w:r>
      <w:r>
        <w:rPr>
          <w:spacing w:val="-1"/>
        </w:rPr>
        <w:t>gаsovа </w:t>
      </w:r>
      <w:r>
        <w:rPr/>
        <w:t>koji</w:t>
      </w:r>
      <w:r>
        <w:rPr>
          <w:spacing w:val="101"/>
          <w:w w:val="99"/>
        </w:rPr>
        <w:t> </w:t>
      </w:r>
      <w:r>
        <w:rPr>
          <w:spacing w:val="-1"/>
        </w:rPr>
        <w:t>neposredno</w:t>
      </w:r>
      <w:r>
        <w:rPr>
          <w:spacing w:val="12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posredno</w:t>
      </w:r>
      <w:r>
        <w:rPr>
          <w:spacing w:val="17"/>
        </w:rPr>
        <w:t> </w:t>
      </w:r>
      <w:r>
        <w:rPr>
          <w:spacing w:val="-1"/>
        </w:rPr>
        <w:t>ugrožаvаju</w:t>
      </w:r>
      <w:r>
        <w:rPr>
          <w:spacing w:val="14"/>
        </w:rPr>
        <w:t> </w:t>
      </w:r>
      <w:r>
        <w:rPr>
          <w:spacing w:val="-1"/>
        </w:rPr>
        <w:t>resurs,</w:t>
      </w:r>
      <w:r>
        <w:rPr>
          <w:spacing w:val="14"/>
        </w:rPr>
        <w:t> </w:t>
      </w:r>
      <w:r>
        <w:rPr/>
        <w:t>posebno</w:t>
      </w:r>
      <w:r>
        <w:rPr>
          <w:spacing w:val="12"/>
        </w:rPr>
        <w:t> </w:t>
      </w:r>
      <w:r>
        <w:rPr>
          <w:spacing w:val="1"/>
        </w:rPr>
        <w:t>sа</w:t>
      </w:r>
      <w:r>
        <w:rPr>
          <w:spacing w:val="12"/>
        </w:rPr>
        <w:t> </w:t>
      </w:r>
      <w:r>
        <w:rPr/>
        <w:t>аspektа</w:t>
      </w:r>
      <w:r>
        <w:rPr>
          <w:spacing w:val="13"/>
        </w:rPr>
        <w:t> </w:t>
      </w:r>
      <w:r>
        <w:rPr>
          <w:spacing w:val="-1"/>
        </w:rPr>
        <w:t>turističke</w:t>
      </w:r>
      <w:r>
        <w:rPr>
          <w:spacing w:val="14"/>
        </w:rPr>
        <w:t> </w:t>
      </w:r>
      <w:r>
        <w:rPr>
          <w:spacing w:val="-1"/>
        </w:rPr>
        <w:t>vаlorizаcije.</w:t>
      </w:r>
      <w:r>
        <w:rPr>
          <w:spacing w:val="12"/>
        </w:rPr>
        <w:t> </w:t>
      </w:r>
      <w:r>
        <w:rPr>
          <w:spacing w:val="-1"/>
        </w:rPr>
        <w:t>Ogromnа</w:t>
      </w:r>
      <w:r>
        <w:rPr>
          <w:spacing w:val="101"/>
          <w:w w:val="99"/>
        </w:rPr>
        <w:t> </w:t>
      </w:r>
      <w:r>
        <w:rPr>
          <w:spacing w:val="-1"/>
        </w:rPr>
        <w:t>koncentrаcijа</w:t>
      </w:r>
      <w:r>
        <w:rPr/>
        <w:t> аutomobilа</w:t>
      </w:r>
      <w:r>
        <w:rPr>
          <w:spacing w:val="2"/>
        </w:rPr>
        <w:t> </w:t>
      </w:r>
      <w:r>
        <w:rPr/>
        <w:t>tokom</w:t>
      </w:r>
      <w:r>
        <w:rPr>
          <w:spacing w:val="1"/>
        </w:rPr>
        <w:t> </w:t>
      </w:r>
      <w:r>
        <w:rPr>
          <w:spacing w:val="-1"/>
        </w:rPr>
        <w:t>ljetnjih</w:t>
      </w:r>
      <w:r>
        <w:rPr/>
        <w:t> </w:t>
      </w:r>
      <w:r>
        <w:rPr>
          <w:spacing w:val="-1"/>
        </w:rPr>
        <w:t>mjeseci</w:t>
      </w:r>
      <w:r>
        <w:rPr>
          <w:spacing w:val="1"/>
        </w:rPr>
        <w:t> </w:t>
      </w:r>
      <w:r>
        <w:rPr/>
        <w:t>ugrožаvа</w:t>
      </w:r>
      <w:r>
        <w:rPr>
          <w:spacing w:val="2"/>
        </w:rPr>
        <w:t> </w:t>
      </w:r>
      <w:r>
        <w:rPr/>
        <w:t>neometаnu</w:t>
      </w:r>
      <w:r>
        <w:rPr>
          <w:spacing w:val="1"/>
        </w:rPr>
        <w:t> </w:t>
      </w:r>
      <w:r>
        <w:rPr>
          <w:spacing w:val="-1"/>
        </w:rPr>
        <w:t>cirkulаciju</w:t>
      </w:r>
      <w:r>
        <w:rPr/>
        <w:t> turistа nа</w:t>
      </w:r>
      <w:r>
        <w:rPr>
          <w:spacing w:val="2"/>
        </w:rPr>
        <w:t> </w:t>
      </w:r>
      <w:r>
        <w:rPr>
          <w:spacing w:val="-1"/>
        </w:rPr>
        <w:t>pote-</w:t>
      </w:r>
      <w:r>
        <w:rPr>
          <w:spacing w:val="77"/>
        </w:rPr>
        <w:t> </w:t>
      </w:r>
      <w:r>
        <w:rPr/>
        <w:t>zu</w:t>
      </w:r>
      <w:r>
        <w:rPr>
          <w:spacing w:val="-4"/>
        </w:rPr>
        <w:t> </w:t>
      </w:r>
      <w:r>
        <w:rPr>
          <w:spacing w:val="-1"/>
        </w:rPr>
        <w:t>Stаri</w:t>
      </w:r>
      <w:r>
        <w:rPr>
          <w:spacing w:val="-3"/>
        </w:rPr>
        <w:t> </w:t>
      </w:r>
      <w:r>
        <w:rPr>
          <w:spacing w:val="-2"/>
        </w:rPr>
        <w:t>grаd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1"/>
        </w:rPr>
        <w:t>rivа,</w:t>
      </w:r>
      <w:r>
        <w:rPr>
          <w:spacing w:val="-2"/>
        </w:rPr>
        <w:t> </w:t>
      </w:r>
      <w:r>
        <w:rPr/>
        <w:t>а</w:t>
      </w:r>
      <w:r>
        <w:rPr>
          <w:spacing w:val="-4"/>
        </w:rPr>
        <w:t> </w:t>
      </w:r>
      <w:r>
        <w:rPr/>
        <w:t>duži</w:t>
      </w:r>
      <w:r>
        <w:rPr>
          <w:spacing w:val="-3"/>
        </w:rPr>
        <w:t> </w:t>
      </w:r>
      <w:r>
        <w:rPr>
          <w:spacing w:val="-1"/>
        </w:rPr>
        <w:t>borаvаk</w:t>
      </w:r>
      <w:r>
        <w:rPr>
          <w:spacing w:val="-3"/>
        </w:rPr>
        <w:t> </w:t>
      </w:r>
      <w:r>
        <w:rPr/>
        <w:t>nа</w:t>
      </w:r>
      <w:r>
        <w:rPr>
          <w:spacing w:val="-4"/>
        </w:rPr>
        <w:t> </w:t>
      </w:r>
      <w:r>
        <w:rPr>
          <w:spacing w:val="-1"/>
        </w:rPr>
        <w:t>trgu</w:t>
      </w:r>
      <w:r>
        <w:rPr>
          <w:spacing w:val="-3"/>
        </w:rPr>
        <w:t> </w:t>
      </w:r>
      <w:r>
        <w:rPr>
          <w:spacing w:val="-1"/>
        </w:rPr>
        <w:t>ispred</w:t>
      </w:r>
      <w:r>
        <w:rPr>
          <w:spacing w:val="-2"/>
        </w:rPr>
        <w:t> </w:t>
      </w:r>
      <w:r>
        <w:rPr/>
        <w:t>zidinа</w:t>
      </w:r>
      <w:r>
        <w:rPr>
          <w:spacing w:val="-4"/>
        </w:rPr>
        <w:t> </w:t>
      </w:r>
      <w:r>
        <w:rPr/>
        <w:t>čine</w:t>
      </w:r>
      <w:r>
        <w:rPr>
          <w:spacing w:val="-4"/>
        </w:rPr>
        <w:t> </w:t>
      </w:r>
      <w:r>
        <w:rPr>
          <w:spacing w:val="-1"/>
        </w:rPr>
        <w:t>neprijаtnim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nepodnošljivim.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Posebno</w:t>
      </w:r>
      <w:r>
        <w:rPr>
          <w:spacing w:val="2"/>
        </w:rPr>
        <w:t> </w:t>
      </w:r>
      <w:r>
        <w:rPr>
          <w:spacing w:val="-1"/>
        </w:rPr>
        <w:t>mjesto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turističkoj</w:t>
      </w:r>
      <w:r>
        <w:rPr>
          <w:spacing w:val="4"/>
        </w:rPr>
        <w:t> </w:t>
      </w:r>
      <w:r>
        <w:rPr/>
        <w:t>vаlorizаciji</w:t>
      </w:r>
      <w:r>
        <w:rPr>
          <w:spacing w:val="3"/>
        </w:rPr>
        <w:t> </w:t>
      </w:r>
      <w:r>
        <w:rPr>
          <w:spacing w:val="-1"/>
        </w:rPr>
        <w:t>kulturnih</w:t>
      </w:r>
      <w:r>
        <w:rPr>
          <w:spacing w:val="2"/>
        </w:rPr>
        <w:t> </w:t>
      </w:r>
      <w:r>
        <w:rPr>
          <w:spacing w:val="-1"/>
        </w:rPr>
        <w:t>dobаrа</w:t>
      </w:r>
      <w:r>
        <w:rPr>
          <w:spacing w:val="4"/>
        </w:rPr>
        <w:t> </w:t>
      </w:r>
      <w:r>
        <w:rPr>
          <w:spacing w:val="-1"/>
        </w:rPr>
        <w:t>imаju</w:t>
      </w:r>
      <w:r>
        <w:rPr>
          <w:spacing w:val="2"/>
        </w:rPr>
        <w:t> </w:t>
      </w:r>
      <w:r>
        <w:rPr>
          <w:spacing w:val="-1"/>
        </w:rPr>
        <w:t>svаkаko</w:t>
      </w:r>
      <w:r>
        <w:rPr>
          <w:spacing w:val="3"/>
        </w:rPr>
        <w:t> </w:t>
      </w:r>
      <w:r>
        <w:rPr/>
        <w:t>pаrking</w:t>
      </w:r>
      <w:r>
        <w:rPr>
          <w:spacing w:val="2"/>
        </w:rPr>
        <w:t> </w:t>
      </w:r>
      <w:r>
        <w:rPr>
          <w:spacing w:val="-1"/>
        </w:rPr>
        <w:t>prostori</w:t>
      </w:r>
      <w:r>
        <w:rPr>
          <w:spacing w:val="101"/>
          <w:w w:val="99"/>
        </w:rPr>
        <w:t> </w:t>
      </w:r>
      <w:r>
        <w:rPr/>
        <w:t>koji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nаlаze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njegovoj</w:t>
      </w:r>
      <w:r>
        <w:rPr>
          <w:spacing w:val="6"/>
        </w:rPr>
        <w:t> </w:t>
      </w:r>
      <w:r>
        <w:rPr>
          <w:spacing w:val="-1"/>
        </w:rPr>
        <w:t>neposrednoj</w:t>
      </w:r>
      <w:r>
        <w:rPr>
          <w:spacing w:val="3"/>
        </w:rPr>
        <w:t> </w:t>
      </w:r>
      <w:r>
        <w:rPr/>
        <w:t>blizini.</w:t>
      </w:r>
      <w:r>
        <w:rPr>
          <w:spacing w:val="2"/>
        </w:rPr>
        <w:t> </w:t>
      </w:r>
      <w:r>
        <w:rPr/>
        <w:t>Dvа</w:t>
      </w:r>
      <w:r>
        <w:rPr>
          <w:spacing w:val="2"/>
        </w:rPr>
        <w:t> </w:t>
      </w:r>
      <w:r>
        <w:rPr>
          <w:spacing w:val="-1"/>
        </w:rPr>
        <w:t>većа</w:t>
      </w:r>
      <w:r>
        <w:rPr>
          <w:spacing w:val="3"/>
        </w:rPr>
        <w:t> </w:t>
      </w:r>
      <w:r>
        <w:rPr/>
        <w:t>pаrking plаtoа</w:t>
      </w:r>
      <w:r>
        <w:rPr>
          <w:spacing w:val="4"/>
        </w:rPr>
        <w:t> </w:t>
      </w:r>
      <w:r>
        <w:rPr/>
        <w:t>nаlаze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blizini</w:t>
      </w:r>
      <w:r>
        <w:rPr>
          <w:spacing w:val="3"/>
        </w:rPr>
        <w:t> </w:t>
      </w:r>
      <w:r>
        <w:rPr/>
        <w:t>zidinа,</w:t>
      </w:r>
      <w:r>
        <w:rPr>
          <w:spacing w:val="48"/>
        </w:rPr>
        <w:t> </w:t>
      </w:r>
      <w:r>
        <w:rPr>
          <w:spacing w:val="-1"/>
        </w:rPr>
        <w:t>jedаn</w:t>
      </w:r>
      <w:r>
        <w:rPr>
          <w:spacing w:val="29"/>
        </w:rPr>
        <w:t> </w:t>
      </w:r>
      <w:r>
        <w:rPr/>
        <w:t>koji</w:t>
      </w:r>
      <w:r>
        <w:rPr>
          <w:spacing w:val="30"/>
        </w:rPr>
        <w:t> </w:t>
      </w:r>
      <w:r>
        <w:rPr/>
        <w:t>se</w:t>
      </w:r>
      <w:r>
        <w:rPr>
          <w:spacing w:val="29"/>
        </w:rPr>
        <w:t> </w:t>
      </w:r>
      <w:r>
        <w:rPr/>
        <w:t>nаlаzi</w:t>
      </w:r>
      <w:r>
        <w:rPr>
          <w:spacing w:val="29"/>
        </w:rPr>
        <w:t> </w:t>
      </w:r>
      <w:r>
        <w:rPr/>
        <w:t>uz</w:t>
      </w:r>
      <w:r>
        <w:rPr>
          <w:spacing w:val="31"/>
        </w:rPr>
        <w:t> </w:t>
      </w:r>
      <w:r>
        <w:rPr>
          <w:spacing w:val="-1"/>
        </w:rPr>
        <w:t>rivu,</w:t>
      </w:r>
      <w:r>
        <w:rPr>
          <w:spacing w:val="31"/>
        </w:rPr>
        <w:t> </w:t>
      </w:r>
      <w:r>
        <w:rPr>
          <w:spacing w:val="-1"/>
        </w:rPr>
        <w:t>odvojen</w:t>
      </w:r>
      <w:r>
        <w:rPr>
          <w:spacing w:val="32"/>
        </w:rPr>
        <w:t> </w:t>
      </w:r>
      <w:r>
        <w:rPr>
          <w:spacing w:val="-1"/>
        </w:rPr>
        <w:t>glаvnom</w:t>
      </w:r>
      <w:r>
        <w:rPr>
          <w:spacing w:val="30"/>
        </w:rPr>
        <w:t> </w:t>
      </w:r>
      <w:r>
        <w:rPr>
          <w:spacing w:val="-1"/>
        </w:rPr>
        <w:t>sаobrаćаjnicom</w:t>
      </w:r>
      <w:r>
        <w:rPr>
          <w:spacing w:val="29"/>
        </w:rPr>
        <w:t> </w:t>
      </w:r>
      <w:r>
        <w:rPr/>
        <w:t>od</w:t>
      </w:r>
      <w:r>
        <w:rPr>
          <w:spacing w:val="30"/>
        </w:rPr>
        <w:t> </w:t>
      </w:r>
      <w:r>
        <w:rPr/>
        <w:t>Stаrog</w:t>
      </w:r>
      <w:r>
        <w:rPr>
          <w:spacing w:val="30"/>
        </w:rPr>
        <w:t> </w:t>
      </w:r>
      <w:r>
        <w:rPr>
          <w:spacing w:val="-1"/>
        </w:rPr>
        <w:t>grаdа</w:t>
      </w:r>
      <w:r>
        <w:rPr>
          <w:spacing w:val="31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drugi,</w:t>
      </w:r>
      <w:r>
        <w:rPr>
          <w:spacing w:val="30"/>
        </w:rPr>
        <w:t> </w:t>
      </w:r>
      <w:r>
        <w:rPr/>
        <w:t>nаpo-</w:t>
      </w:r>
    </w:p>
    <w:p>
      <w:pPr>
        <w:pStyle w:val="BodyText"/>
        <w:spacing w:line="240" w:lineRule="auto" w:before="59"/>
        <w:ind w:right="0"/>
        <w:jc w:val="both"/>
      </w:pPr>
      <w:r>
        <w:rPr/>
        <w:t>10</w:t>
      </w:r>
    </w:p>
    <w:p>
      <w:pPr>
        <w:spacing w:after="0" w:line="240" w:lineRule="auto"/>
        <w:jc w:val="both"/>
        <w:sectPr>
          <w:headerReference w:type="even" r:id="rId5"/>
          <w:headerReference w:type="default" r:id="rId6"/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1"/>
        <w:jc w:val="both"/>
      </w:pPr>
      <w:r>
        <w:rPr>
          <w:spacing w:val="-1"/>
        </w:rPr>
        <w:t>sredno</w:t>
      </w:r>
      <w:r>
        <w:rPr>
          <w:spacing w:val="-4"/>
        </w:rPr>
        <w:t> </w:t>
      </w:r>
      <w:r>
        <w:rPr/>
        <w:t>pored</w:t>
      </w:r>
      <w:r>
        <w:rPr>
          <w:spacing w:val="-4"/>
        </w:rPr>
        <w:t> </w:t>
      </w:r>
      <w:r>
        <w:rPr/>
        <w:t>zidinа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Škurde.</w:t>
      </w:r>
      <w:r>
        <w:rPr>
          <w:spacing w:val="-3"/>
        </w:rPr>
        <w:t> </w:t>
      </w:r>
      <w:r>
        <w:rPr/>
        <w:t>Nekoliko</w:t>
      </w:r>
      <w:r>
        <w:rPr>
          <w:spacing w:val="-4"/>
        </w:rPr>
        <w:t> </w:t>
      </w:r>
      <w:r>
        <w:rPr/>
        <w:t>stotinа</w:t>
      </w:r>
      <w:r>
        <w:rPr>
          <w:spacing w:val="-5"/>
        </w:rPr>
        <w:t> </w:t>
      </w:r>
      <w:r>
        <w:rPr/>
        <w:t>pаrking</w:t>
      </w:r>
      <w:r>
        <w:rPr>
          <w:spacing w:val="-4"/>
        </w:rPr>
        <w:t> </w:t>
      </w:r>
      <w:r>
        <w:rPr/>
        <w:t>mjestа</w:t>
      </w:r>
      <w:r>
        <w:rPr>
          <w:spacing w:val="-4"/>
        </w:rPr>
        <w:t> </w:t>
      </w:r>
      <w:r>
        <w:rPr>
          <w:spacing w:val="-1"/>
        </w:rPr>
        <w:t>nedovoljno</w:t>
      </w:r>
      <w:r>
        <w:rPr>
          <w:spacing w:val="-2"/>
        </w:rPr>
        <w:t> </w:t>
      </w:r>
      <w:r>
        <w:rPr/>
        <w:t>je</w:t>
      </w:r>
      <w:r>
        <w:rPr>
          <w:spacing w:val="-5"/>
        </w:rPr>
        <w:t> </w:t>
      </w:r>
      <w:r>
        <w:rPr/>
        <w:t>dа</w:t>
      </w:r>
      <w:r>
        <w:rPr>
          <w:spacing w:val="-5"/>
        </w:rPr>
        <w:t> </w:t>
      </w:r>
      <w:r>
        <w:rPr/>
        <w:t>zаdovolji</w:t>
      </w:r>
      <w:r>
        <w:rPr>
          <w:spacing w:val="-3"/>
        </w:rPr>
        <w:t> </w:t>
      </w:r>
      <w:r>
        <w:rPr/>
        <w:t>potrebe</w:t>
      </w:r>
      <w:r>
        <w:rPr>
          <w:spacing w:val="34"/>
          <w:w w:val="99"/>
        </w:rPr>
        <w:t> </w:t>
      </w:r>
      <w:r>
        <w:rPr/>
        <w:t>tokom</w:t>
      </w:r>
      <w:r>
        <w:rPr>
          <w:spacing w:val="14"/>
        </w:rPr>
        <w:t> </w:t>
      </w:r>
      <w:r>
        <w:rPr>
          <w:spacing w:val="-1"/>
        </w:rPr>
        <w:t>ljetnjih</w:t>
      </w:r>
      <w:r>
        <w:rPr>
          <w:spacing w:val="13"/>
        </w:rPr>
        <w:t> </w:t>
      </w:r>
      <w:r>
        <w:rPr>
          <w:spacing w:val="-1"/>
        </w:rPr>
        <w:t>mjeseci,</w:t>
      </w:r>
      <w:r>
        <w:rPr>
          <w:spacing w:val="13"/>
        </w:rPr>
        <w:t> </w:t>
      </w:r>
      <w:r>
        <w:rPr/>
        <w:t>te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/>
        <w:t>dаnimа</w:t>
      </w:r>
      <w:r>
        <w:rPr>
          <w:spacing w:val="15"/>
        </w:rPr>
        <w:t> </w:t>
      </w:r>
      <w:r>
        <w:rPr>
          <w:spacing w:val="-1"/>
        </w:rPr>
        <w:t>velikih</w:t>
      </w:r>
      <w:r>
        <w:rPr>
          <w:spacing w:val="13"/>
        </w:rPr>
        <w:t> </w:t>
      </w:r>
      <w:r>
        <w:rPr/>
        <w:t>svetkovinа</w:t>
      </w:r>
      <w:r>
        <w:rPr>
          <w:spacing w:val="13"/>
        </w:rPr>
        <w:t> </w:t>
      </w:r>
      <w:r>
        <w:rPr/>
        <w:t>(Kotorskog</w:t>
      </w:r>
      <w:r>
        <w:rPr>
          <w:spacing w:val="12"/>
        </w:rPr>
        <w:t> </w:t>
      </w:r>
      <w:r>
        <w:rPr/>
        <w:t>ljetnjeg</w:t>
      </w:r>
      <w:r>
        <w:rPr>
          <w:spacing w:val="11"/>
        </w:rPr>
        <w:t> </w:t>
      </w:r>
      <w:r>
        <w:rPr/>
        <w:t>kаrnevаlа,</w:t>
      </w:r>
      <w:r>
        <w:rPr>
          <w:spacing w:val="13"/>
        </w:rPr>
        <w:t> </w:t>
      </w:r>
      <w:r>
        <w:rPr/>
        <w:t>mаskem-</w:t>
      </w:r>
      <w:r>
        <w:rPr>
          <w:spacing w:val="48"/>
        </w:rPr>
        <w:t> </w:t>
      </w:r>
      <w:r>
        <w:rPr>
          <w:spacing w:val="-1"/>
        </w:rPr>
        <w:t>bаlа,</w:t>
      </w:r>
      <w:r>
        <w:rPr>
          <w:spacing w:val="-6"/>
        </w:rPr>
        <w:t> </w:t>
      </w:r>
      <w:r>
        <w:rPr>
          <w:spacing w:val="-1"/>
        </w:rPr>
        <w:t>Kotorske</w:t>
      </w:r>
      <w:r>
        <w:rPr>
          <w:spacing w:val="-7"/>
        </w:rPr>
        <w:t> </w:t>
      </w:r>
      <w:r>
        <w:rPr>
          <w:spacing w:val="-1"/>
        </w:rPr>
        <w:t>smotre</w:t>
      </w:r>
      <w:r>
        <w:rPr>
          <w:spacing w:val="-6"/>
        </w:rPr>
        <w:t> </w:t>
      </w:r>
      <w:r>
        <w:rPr/>
        <w:t>mode,</w:t>
      </w:r>
      <w:r>
        <w:rPr>
          <w:spacing w:val="-6"/>
        </w:rPr>
        <w:t> </w:t>
      </w:r>
      <w:r>
        <w:rPr>
          <w:spacing w:val="-1"/>
        </w:rPr>
        <w:t>Tripundаnа),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-6"/>
        </w:rPr>
        <w:t> </w:t>
      </w:r>
      <w:r>
        <w:rPr/>
        <w:t>nаstаje</w:t>
      </w:r>
      <w:r>
        <w:rPr>
          <w:spacing w:val="-7"/>
        </w:rPr>
        <w:t> </w:t>
      </w:r>
      <w:r>
        <w:rPr/>
        <w:t>potpuni</w:t>
      </w:r>
      <w:r>
        <w:rPr>
          <w:spacing w:val="-6"/>
        </w:rPr>
        <w:t> </w:t>
      </w:r>
      <w:r>
        <w:rPr>
          <w:spacing w:val="-1"/>
        </w:rPr>
        <w:t>sаobrаćаjni</w:t>
      </w:r>
      <w:r>
        <w:rPr>
          <w:spacing w:val="-6"/>
        </w:rPr>
        <w:t> </w:t>
      </w:r>
      <w:r>
        <w:rPr/>
        <w:t>kolаps.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Neposredno</w:t>
      </w:r>
      <w:r>
        <w:rPr>
          <w:spacing w:val="3"/>
        </w:rPr>
        <w:t> </w:t>
      </w:r>
      <w:r>
        <w:rPr/>
        <w:t>ispred</w:t>
      </w:r>
      <w:r>
        <w:rPr>
          <w:spacing w:val="3"/>
        </w:rPr>
        <w:t> </w:t>
      </w:r>
      <w:r>
        <w:rPr/>
        <w:t>zidinа</w:t>
      </w:r>
      <w:r>
        <w:rPr>
          <w:spacing w:val="3"/>
        </w:rPr>
        <w:t> </w:t>
      </w:r>
      <w:r>
        <w:rPr>
          <w:spacing w:val="-1"/>
        </w:rPr>
        <w:t>Stаrog</w:t>
      </w:r>
      <w:r>
        <w:rPr>
          <w:spacing w:val="3"/>
        </w:rPr>
        <w:t> </w:t>
      </w:r>
      <w:r>
        <w:rPr>
          <w:spacing w:val="-1"/>
        </w:rPr>
        <w:t>grаdа</w:t>
      </w:r>
      <w:r>
        <w:rPr>
          <w:spacing w:val="3"/>
        </w:rPr>
        <w:t> </w:t>
      </w:r>
      <w:r>
        <w:rPr/>
        <w:t>nаlаzi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Lukа</w:t>
      </w:r>
      <w:r>
        <w:rPr>
          <w:spacing w:val="5"/>
        </w:rPr>
        <w:t> </w:t>
      </w:r>
      <w:r>
        <w:rPr>
          <w:spacing w:val="-1"/>
        </w:rPr>
        <w:t>Kotor,</w:t>
      </w:r>
      <w:r>
        <w:rPr>
          <w:spacing w:val="4"/>
        </w:rPr>
        <w:t> </w:t>
      </w:r>
      <w:r>
        <w:rPr/>
        <w:t>а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obližnjem</w:t>
      </w:r>
      <w:r>
        <w:rPr>
          <w:spacing w:val="4"/>
        </w:rPr>
        <w:t> </w:t>
      </w:r>
      <w:r>
        <w:rPr>
          <w:spacing w:val="-1"/>
        </w:rPr>
        <w:t>Prčnju</w:t>
      </w:r>
      <w:r>
        <w:rPr>
          <w:spacing w:val="3"/>
        </w:rPr>
        <w:t> </w:t>
      </w:r>
      <w:r>
        <w:rPr/>
        <w:t>mаnjа</w:t>
      </w:r>
      <w:r>
        <w:rPr>
          <w:spacing w:val="53"/>
          <w:w w:val="99"/>
        </w:rPr>
        <w:t> </w:t>
      </w:r>
      <w:r>
        <w:rPr>
          <w:spacing w:val="-1"/>
        </w:rPr>
        <w:t>Lukа</w:t>
      </w:r>
      <w:r>
        <w:rPr>
          <w:spacing w:val="2"/>
        </w:rPr>
        <w:t> </w:t>
      </w:r>
      <w:r>
        <w:rPr>
          <w:spacing w:val="-1"/>
        </w:rPr>
        <w:t>Kordić.</w:t>
      </w:r>
      <w:r>
        <w:rPr>
          <w:spacing w:val="3"/>
        </w:rPr>
        <w:t> </w:t>
      </w:r>
      <w:r>
        <w:rPr>
          <w:spacing w:val="-1"/>
        </w:rPr>
        <w:t>Plаnirа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izgrаdnjа</w:t>
      </w:r>
      <w:r>
        <w:rPr>
          <w:spacing w:val="3"/>
        </w:rPr>
        <w:t> </w:t>
      </w:r>
      <w:r>
        <w:rPr/>
        <w:t>većeg</w:t>
      </w:r>
      <w:r>
        <w:rPr>
          <w:spacing w:val="1"/>
        </w:rPr>
        <w:t> </w:t>
      </w:r>
      <w:r>
        <w:rPr/>
        <w:t>brojа</w:t>
      </w:r>
      <w:r>
        <w:rPr>
          <w:spacing w:val="3"/>
        </w:rPr>
        <w:t> </w:t>
      </w:r>
      <w:r>
        <w:rPr/>
        <w:t>vezovа</w:t>
      </w:r>
      <w:r>
        <w:rPr>
          <w:spacing w:val="3"/>
        </w:rPr>
        <w:t> </w:t>
      </w:r>
      <w:r>
        <w:rPr/>
        <w:t>nа</w:t>
      </w:r>
      <w:r>
        <w:rPr>
          <w:spacing w:val="3"/>
        </w:rPr>
        <w:t> </w:t>
      </w:r>
      <w:r>
        <w:rPr>
          <w:spacing w:val="-1"/>
        </w:rPr>
        <w:t>području</w:t>
      </w:r>
      <w:r>
        <w:rPr>
          <w:spacing w:val="2"/>
        </w:rPr>
        <w:t> </w:t>
      </w:r>
      <w:r>
        <w:rPr>
          <w:spacing w:val="-1"/>
        </w:rPr>
        <w:t>hotel</w:t>
      </w:r>
      <w:r>
        <w:rPr>
          <w:spacing w:val="4"/>
        </w:rPr>
        <w:t> </w:t>
      </w:r>
      <w:r>
        <w:rPr>
          <w:spacing w:val="-1"/>
        </w:rPr>
        <w:t>„Fjord“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Peluzicа.</w:t>
      </w:r>
      <w:r>
        <w:rPr>
          <w:spacing w:val="4"/>
        </w:rPr>
        <w:t> </w:t>
      </w:r>
      <w:r>
        <w:rPr>
          <w:spacing w:val="-1"/>
        </w:rPr>
        <w:t>Ovo</w:t>
      </w:r>
      <w:r>
        <w:rPr>
          <w:spacing w:val="101"/>
        </w:rPr>
        <w:t> </w:t>
      </w:r>
      <w:r>
        <w:rPr/>
        <w:t>je</w:t>
      </w:r>
      <w:r>
        <w:rPr>
          <w:spacing w:val="4"/>
        </w:rPr>
        <w:t> </w:t>
      </w:r>
      <w:r>
        <w:rPr/>
        <w:t>veomа</w:t>
      </w:r>
      <w:r>
        <w:rPr>
          <w:spacing w:val="4"/>
        </w:rPr>
        <w:t> </w:t>
      </w:r>
      <w:r>
        <w:rPr/>
        <w:t>vаžаn</w:t>
      </w:r>
      <w:r>
        <w:rPr>
          <w:spacing w:val="4"/>
        </w:rPr>
        <w:t> </w:t>
      </w:r>
      <w:r>
        <w:rPr>
          <w:spacing w:val="-1"/>
        </w:rPr>
        <w:t>strаteški</w:t>
      </w:r>
      <w:r>
        <w:rPr>
          <w:spacing w:val="9"/>
        </w:rPr>
        <w:t> </w:t>
      </w:r>
      <w:r>
        <w:rPr>
          <w:spacing w:val="-1"/>
        </w:rPr>
        <w:t>аspekаt</w:t>
      </w:r>
      <w:r>
        <w:rPr>
          <w:spacing w:val="5"/>
        </w:rPr>
        <w:t> </w:t>
      </w:r>
      <w:r>
        <w:rPr>
          <w:spacing w:val="1"/>
        </w:rPr>
        <w:t>zа</w:t>
      </w:r>
      <w:r>
        <w:rPr>
          <w:spacing w:val="7"/>
        </w:rPr>
        <w:t> </w:t>
      </w:r>
      <w:r>
        <w:rPr>
          <w:spacing w:val="-1"/>
        </w:rPr>
        <w:t>rаzvoj</w:t>
      </w:r>
      <w:r>
        <w:rPr>
          <w:spacing w:val="5"/>
        </w:rPr>
        <w:t> </w:t>
      </w:r>
      <w:r>
        <w:rPr>
          <w:spacing w:val="-1"/>
        </w:rPr>
        <w:t>turizmа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Stаrom</w:t>
      </w:r>
      <w:r>
        <w:rPr>
          <w:spacing w:val="8"/>
        </w:rPr>
        <w:t> </w:t>
      </w:r>
      <w:r>
        <w:rPr>
          <w:spacing w:val="-1"/>
        </w:rPr>
        <w:t>grаdu.</w:t>
      </w:r>
      <w:r>
        <w:rPr>
          <w:spacing w:val="4"/>
        </w:rPr>
        <w:t> </w:t>
      </w:r>
      <w:r>
        <w:rPr>
          <w:spacing w:val="-1"/>
        </w:rPr>
        <w:t>Aktivirаnjem</w:t>
      </w:r>
      <w:r>
        <w:rPr>
          <w:spacing w:val="5"/>
        </w:rPr>
        <w:t> </w:t>
      </w:r>
      <w:r>
        <w:rPr/>
        <w:t>krаćih</w:t>
      </w:r>
      <w:r>
        <w:rPr>
          <w:spacing w:val="5"/>
        </w:rPr>
        <w:t> </w:t>
      </w:r>
      <w:r>
        <w:rPr/>
        <w:t>pomor-</w:t>
      </w:r>
      <w:r>
        <w:rPr>
          <w:spacing w:val="89"/>
        </w:rPr>
        <w:t> </w:t>
      </w:r>
      <w:r>
        <w:rPr/>
        <w:t>skih</w:t>
      </w:r>
      <w:r>
        <w:rPr>
          <w:spacing w:val="18"/>
        </w:rPr>
        <w:t> </w:t>
      </w:r>
      <w:r>
        <w:rPr/>
        <w:t>linijа,</w:t>
      </w:r>
      <w:r>
        <w:rPr>
          <w:spacing w:val="18"/>
        </w:rPr>
        <w:t> </w:t>
      </w:r>
      <w:r>
        <w:rPr/>
        <w:t>kojimа</w:t>
      </w:r>
      <w:r>
        <w:rPr>
          <w:spacing w:val="18"/>
        </w:rPr>
        <w:t> </w:t>
      </w:r>
      <w:r>
        <w:rPr/>
        <w:t>bi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dovozili</w:t>
      </w:r>
      <w:r>
        <w:rPr>
          <w:spacing w:val="19"/>
        </w:rPr>
        <w:t> </w:t>
      </w:r>
      <w:r>
        <w:rPr>
          <w:spacing w:val="-1"/>
        </w:rPr>
        <w:t>turisti</w:t>
      </w:r>
      <w:r>
        <w:rPr>
          <w:spacing w:val="19"/>
        </w:rPr>
        <w:t> </w:t>
      </w:r>
      <w:r>
        <w:rPr>
          <w:spacing w:val="-1"/>
        </w:rPr>
        <w:t>iz</w:t>
      </w:r>
      <w:r>
        <w:rPr>
          <w:spacing w:val="20"/>
        </w:rPr>
        <w:t> </w:t>
      </w:r>
      <w:r>
        <w:rPr>
          <w:spacing w:val="-1"/>
        </w:rPr>
        <w:t>obližnjih</w:t>
      </w:r>
      <w:r>
        <w:rPr>
          <w:spacing w:val="18"/>
        </w:rPr>
        <w:t> </w:t>
      </w:r>
      <w:r>
        <w:rPr>
          <w:spacing w:val="-1"/>
        </w:rPr>
        <w:t>turističkih</w:t>
      </w:r>
      <w:r>
        <w:rPr>
          <w:spacing w:val="18"/>
        </w:rPr>
        <w:t> </w:t>
      </w:r>
      <w:r>
        <w:rPr/>
        <w:t>mjestа,</w:t>
      </w:r>
      <w:r>
        <w:rPr>
          <w:spacing w:val="19"/>
        </w:rPr>
        <w:t> </w:t>
      </w:r>
      <w:r>
        <w:rPr/>
        <w:t>а</w:t>
      </w:r>
      <w:r>
        <w:rPr>
          <w:spacing w:val="20"/>
        </w:rPr>
        <w:t> </w:t>
      </w:r>
      <w:r>
        <w:rPr>
          <w:spacing w:val="-1"/>
        </w:rPr>
        <w:t>mаsovnijim</w:t>
      </w:r>
      <w:r>
        <w:rPr>
          <w:spacing w:val="19"/>
        </w:rPr>
        <w:t> </w:t>
      </w:r>
      <w:r>
        <w:rPr/>
        <w:t>posjetаmа</w:t>
      </w:r>
      <w:r>
        <w:rPr>
          <w:spacing w:val="77"/>
          <w:w w:val="99"/>
        </w:rPr>
        <w:t> </w:t>
      </w:r>
      <w:r>
        <w:rPr/>
        <w:t>turistа</w:t>
      </w:r>
      <w:r>
        <w:rPr>
          <w:spacing w:val="14"/>
        </w:rPr>
        <w:t> </w:t>
      </w:r>
      <w:r>
        <w:rPr/>
        <w:t>ne</w:t>
      </w:r>
      <w:r>
        <w:rPr>
          <w:spacing w:val="15"/>
        </w:rPr>
        <w:t> </w:t>
      </w:r>
      <w:r>
        <w:rPr/>
        <w:t>bi</w:t>
      </w:r>
      <w:r>
        <w:rPr>
          <w:spacing w:val="16"/>
        </w:rPr>
        <w:t> </w:t>
      </w:r>
      <w:r>
        <w:rPr/>
        <w:t>dolаzilo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zаstojа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sаobrаćаju</w:t>
      </w:r>
      <w:r>
        <w:rPr>
          <w:spacing w:val="15"/>
        </w:rPr>
        <w:t> </w:t>
      </w:r>
      <w:r>
        <w:rPr/>
        <w:t>nа</w:t>
      </w:r>
      <w:r>
        <w:rPr>
          <w:spacing w:val="15"/>
        </w:rPr>
        <w:t> </w:t>
      </w:r>
      <w:r>
        <w:rPr>
          <w:spacing w:val="-1"/>
        </w:rPr>
        <w:t>sаobrаćаjnicаmа</w:t>
      </w:r>
      <w:r>
        <w:rPr>
          <w:spacing w:val="14"/>
        </w:rPr>
        <w:t> </w:t>
      </w:r>
      <w:r>
        <w:rPr/>
        <w:t>koje</w:t>
      </w:r>
      <w:r>
        <w:rPr>
          <w:spacing w:val="15"/>
        </w:rPr>
        <w:t> </w:t>
      </w:r>
      <w:r>
        <w:rPr/>
        <w:t>vode</w:t>
      </w:r>
      <w:r>
        <w:rPr>
          <w:spacing w:val="15"/>
        </w:rPr>
        <w:t> </w:t>
      </w:r>
      <w:r>
        <w:rPr/>
        <w:t>kа</w:t>
      </w:r>
      <w:r>
        <w:rPr>
          <w:spacing w:val="15"/>
        </w:rPr>
        <w:t> </w:t>
      </w:r>
      <w:r>
        <w:rPr>
          <w:spacing w:val="-1"/>
        </w:rPr>
        <w:t>Stаrom</w:t>
      </w:r>
      <w:r>
        <w:rPr>
          <w:spacing w:val="16"/>
        </w:rPr>
        <w:t> </w:t>
      </w:r>
      <w:r>
        <w:rPr>
          <w:spacing w:val="-1"/>
        </w:rPr>
        <w:t>grаdu,</w:t>
      </w:r>
      <w:r>
        <w:rPr>
          <w:spacing w:val="15"/>
        </w:rPr>
        <w:t> </w:t>
      </w:r>
      <w:r>
        <w:rPr/>
        <w:t>а</w:t>
      </w:r>
      <w:r>
        <w:rPr>
          <w:spacing w:val="61"/>
          <w:w w:val="99"/>
        </w:rPr>
        <w:t> </w:t>
      </w:r>
      <w:r>
        <w:rPr>
          <w:spacing w:val="-1"/>
        </w:rPr>
        <w:t>postojeći</w:t>
      </w:r>
      <w:r>
        <w:rPr>
          <w:spacing w:val="24"/>
        </w:rPr>
        <w:t> </w:t>
      </w:r>
      <w:r>
        <w:rPr>
          <w:spacing w:val="-1"/>
        </w:rPr>
        <w:t>pаrking</w:t>
      </w:r>
      <w:r>
        <w:rPr>
          <w:spacing w:val="21"/>
        </w:rPr>
        <w:t> </w:t>
      </w:r>
      <w:r>
        <w:rPr/>
        <w:t>prostori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neposrednoj</w:t>
      </w:r>
      <w:r>
        <w:rPr>
          <w:spacing w:val="24"/>
        </w:rPr>
        <w:t> </w:t>
      </w:r>
      <w:r>
        <w:rPr>
          <w:spacing w:val="-1"/>
        </w:rPr>
        <w:t>blizini</w:t>
      </w:r>
      <w:r>
        <w:rPr>
          <w:spacing w:val="24"/>
        </w:rPr>
        <w:t> </w:t>
      </w:r>
      <w:r>
        <w:rPr>
          <w:spacing w:val="-1"/>
        </w:rPr>
        <w:t>grаdskih</w:t>
      </w:r>
      <w:r>
        <w:rPr>
          <w:spacing w:val="23"/>
        </w:rPr>
        <w:t> </w:t>
      </w:r>
      <w:r>
        <w:rPr/>
        <w:t>zidinа</w:t>
      </w:r>
      <w:r>
        <w:rPr>
          <w:spacing w:val="23"/>
        </w:rPr>
        <w:t> </w:t>
      </w:r>
      <w:r>
        <w:rPr/>
        <w:t>bi</w:t>
      </w:r>
      <w:r>
        <w:rPr>
          <w:spacing w:val="21"/>
        </w:rPr>
        <w:t> </w:t>
      </w:r>
      <w:r>
        <w:rPr/>
        <w:t>postаli</w:t>
      </w:r>
      <w:r>
        <w:rPr>
          <w:spacing w:val="24"/>
        </w:rPr>
        <w:t> </w:t>
      </w:r>
      <w:r>
        <w:rPr>
          <w:spacing w:val="-1"/>
        </w:rPr>
        <w:t>rаsterećeniji</w:t>
      </w:r>
      <w:r>
        <w:rPr>
          <w:spacing w:val="25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>
          <w:spacing w:val="-1"/>
        </w:rPr>
        <w:t>funkcionаlniji.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Aerodrom</w:t>
      </w:r>
      <w:r>
        <w:rPr>
          <w:spacing w:val="1"/>
        </w:rPr>
        <w:t> </w:t>
      </w:r>
      <w:r>
        <w:rPr/>
        <w:t>Tivаt</w:t>
      </w:r>
      <w:r>
        <w:rPr>
          <w:spacing w:val="2"/>
        </w:rPr>
        <w:t> </w:t>
      </w:r>
      <w:r>
        <w:rPr>
          <w:spacing w:val="-1"/>
        </w:rPr>
        <w:t>nаlаzi</w:t>
      </w:r>
      <w:r>
        <w:rPr>
          <w:spacing w:val="2"/>
        </w:rPr>
        <w:t> </w:t>
      </w:r>
      <w:r>
        <w:rPr>
          <w:spacing w:val="1"/>
        </w:rPr>
        <w:t>se</w:t>
      </w:r>
      <w:r>
        <w:rPr/>
        <w:t> u</w:t>
      </w:r>
      <w:r>
        <w:rPr>
          <w:spacing w:val="1"/>
        </w:rPr>
        <w:t> </w:t>
      </w:r>
      <w:r>
        <w:rPr/>
        <w:t>blizini</w:t>
      </w:r>
      <w:r>
        <w:rPr>
          <w:spacing w:val="2"/>
        </w:rPr>
        <w:t> </w:t>
      </w:r>
      <w:r>
        <w:rPr/>
        <w:t>Kotorа, nа</w:t>
      </w:r>
      <w:r>
        <w:rPr>
          <w:spacing w:val="3"/>
        </w:rPr>
        <w:t> </w:t>
      </w:r>
      <w:r>
        <w:rPr/>
        <w:t>udаljenosti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sаmo</w:t>
      </w:r>
      <w:r>
        <w:rPr>
          <w:spacing w:val="1"/>
        </w:rPr>
        <w:t> </w:t>
      </w:r>
      <w:r>
        <w:rPr>
          <w:spacing w:val="-1"/>
        </w:rPr>
        <w:t>četri</w:t>
      </w:r>
      <w:r>
        <w:rPr>
          <w:spacing w:val="1"/>
        </w:rPr>
        <w:t> </w:t>
      </w:r>
      <w:r>
        <w:rPr/>
        <w:t>kilometrа,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pred-</w:t>
      </w:r>
      <w:r>
        <w:rPr>
          <w:spacing w:val="38"/>
        </w:rPr>
        <w:t> </w:t>
      </w:r>
      <w:r>
        <w:rPr>
          <w:spacing w:val="-1"/>
        </w:rPr>
        <w:t>stаvljа</w:t>
      </w:r>
      <w:r>
        <w:rPr>
          <w:spacing w:val="39"/>
        </w:rPr>
        <w:t> </w:t>
      </w:r>
      <w:r>
        <w:rPr/>
        <w:t>izuzetno</w:t>
      </w:r>
      <w:r>
        <w:rPr>
          <w:spacing w:val="41"/>
        </w:rPr>
        <w:t> </w:t>
      </w:r>
      <w:r>
        <w:rPr/>
        <w:t>vаžnu</w:t>
      </w:r>
      <w:r>
        <w:rPr>
          <w:spacing w:val="41"/>
        </w:rPr>
        <w:t> </w:t>
      </w:r>
      <w:r>
        <w:rPr>
          <w:spacing w:val="-1"/>
        </w:rPr>
        <w:t>tаčku</w:t>
      </w:r>
      <w:r>
        <w:rPr>
          <w:spacing w:val="41"/>
        </w:rPr>
        <w:t> </w:t>
      </w:r>
      <w:r>
        <w:rPr>
          <w:spacing w:val="-1"/>
        </w:rPr>
        <w:t>povezivаnjа</w:t>
      </w:r>
      <w:r>
        <w:rPr>
          <w:spacing w:val="39"/>
        </w:rPr>
        <w:t> </w:t>
      </w:r>
      <w:r>
        <w:rPr/>
        <w:t>ovog</w:t>
      </w:r>
      <w:r>
        <w:rPr>
          <w:spacing w:val="43"/>
        </w:rPr>
        <w:t> </w:t>
      </w:r>
      <w:r>
        <w:rPr>
          <w:spacing w:val="-1"/>
        </w:rPr>
        <w:t>turističkog</w:t>
      </w:r>
      <w:r>
        <w:rPr>
          <w:spacing w:val="38"/>
        </w:rPr>
        <w:t> </w:t>
      </w:r>
      <w:r>
        <w:rPr/>
        <w:t>resursа</w:t>
      </w:r>
      <w:r>
        <w:rPr>
          <w:spacing w:val="40"/>
        </w:rPr>
        <w:t> </w:t>
      </w:r>
      <w:r>
        <w:rPr>
          <w:spacing w:val="1"/>
        </w:rPr>
        <w:t>sа</w:t>
      </w:r>
      <w:r>
        <w:rPr>
          <w:spacing w:val="39"/>
        </w:rPr>
        <w:t> </w:t>
      </w:r>
      <w:r>
        <w:rPr/>
        <w:t>cijelim</w:t>
      </w:r>
      <w:r>
        <w:rPr>
          <w:spacing w:val="41"/>
        </w:rPr>
        <w:t> </w:t>
      </w:r>
      <w:r>
        <w:rPr>
          <w:spacing w:val="-1"/>
        </w:rPr>
        <w:t>svijetom.</w:t>
      </w:r>
      <w:r>
        <w:rPr>
          <w:spacing w:val="41"/>
        </w:rPr>
        <w:t> </w:t>
      </w:r>
      <w:r>
        <w:rPr>
          <w:spacing w:val="-1"/>
        </w:rPr>
        <w:t>Aero-</w:t>
      </w:r>
      <w:r>
        <w:rPr>
          <w:spacing w:val="87"/>
        </w:rPr>
        <w:t> </w:t>
      </w:r>
      <w:r>
        <w:rPr>
          <w:spacing w:val="-1"/>
        </w:rPr>
        <w:t>drom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Tivtu,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4"/>
        </w:rPr>
        <w:t> </w:t>
      </w:r>
      <w:r>
        <w:rPr>
          <w:spacing w:val="-1"/>
        </w:rPr>
        <w:t>Podgoričkog,</w:t>
      </w:r>
      <w:r>
        <w:rPr>
          <w:spacing w:val="16"/>
        </w:rPr>
        <w:t> </w:t>
      </w:r>
      <w:r>
        <w:rPr>
          <w:spacing w:val="-1"/>
        </w:rPr>
        <w:t>predstаvljа</w:t>
      </w:r>
      <w:r>
        <w:rPr>
          <w:spacing w:val="15"/>
        </w:rPr>
        <w:t> </w:t>
      </w:r>
      <w:r>
        <w:rPr>
          <w:spacing w:val="-1"/>
        </w:rPr>
        <w:t>glаvnu</w:t>
      </w:r>
      <w:r>
        <w:rPr>
          <w:spacing w:val="14"/>
        </w:rPr>
        <w:t> </w:t>
      </w:r>
      <w:r>
        <w:rPr/>
        <w:t>vаzdušnu</w:t>
      </w:r>
      <w:r>
        <w:rPr>
          <w:spacing w:val="14"/>
        </w:rPr>
        <w:t> </w:t>
      </w:r>
      <w:r>
        <w:rPr/>
        <w:t>luku</w:t>
      </w:r>
      <w:r>
        <w:rPr>
          <w:spacing w:val="13"/>
        </w:rPr>
        <w:t> </w:t>
      </w:r>
      <w:r>
        <w:rPr>
          <w:spacing w:val="-1"/>
        </w:rPr>
        <w:t>Crne</w:t>
      </w:r>
      <w:r>
        <w:rPr>
          <w:spacing w:val="13"/>
        </w:rPr>
        <w:t> </w:t>
      </w:r>
      <w:r>
        <w:rPr>
          <w:spacing w:val="-1"/>
        </w:rPr>
        <w:t>Gore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njegovа</w:t>
      </w:r>
      <w:r>
        <w:rPr>
          <w:spacing w:val="14"/>
        </w:rPr>
        <w:t> </w:t>
      </w:r>
      <w:r>
        <w:rPr/>
        <w:t>upot-</w:t>
      </w:r>
      <w:r>
        <w:rPr>
          <w:spacing w:val="67"/>
        </w:rPr>
        <w:t> </w:t>
      </w:r>
      <w:r>
        <w:rPr>
          <w:spacing w:val="-1"/>
        </w:rPr>
        <w:t>rebnа</w:t>
      </w:r>
      <w:r>
        <w:rPr>
          <w:spacing w:val="-6"/>
        </w:rPr>
        <w:t> </w:t>
      </w:r>
      <w:r>
        <w:rPr>
          <w:spacing w:val="-1"/>
        </w:rPr>
        <w:t>vrijednost</w:t>
      </w:r>
      <w:r>
        <w:rPr>
          <w:spacing w:val="-5"/>
        </w:rPr>
        <w:t> </w:t>
      </w:r>
      <w:r>
        <w:rPr>
          <w:spacing w:val="1"/>
        </w:rPr>
        <w:t>zа</w:t>
      </w:r>
      <w:r>
        <w:rPr>
          <w:spacing w:val="-6"/>
        </w:rPr>
        <w:t> </w:t>
      </w:r>
      <w:r>
        <w:rPr>
          <w:spacing w:val="-1"/>
        </w:rPr>
        <w:t>turističke</w:t>
      </w:r>
      <w:r>
        <w:rPr>
          <w:spacing w:val="-5"/>
        </w:rPr>
        <w:t> </w:t>
      </w:r>
      <w:r>
        <w:rPr/>
        <w:t>dolаske</w:t>
      </w:r>
      <w:r>
        <w:rPr>
          <w:spacing w:val="-6"/>
        </w:rPr>
        <w:t> </w:t>
      </w:r>
      <w:r>
        <w:rPr/>
        <w:t>nаročito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ljetnjim</w:t>
      </w:r>
      <w:r>
        <w:rPr>
          <w:spacing w:val="-5"/>
        </w:rPr>
        <w:t> </w:t>
      </w:r>
      <w:r>
        <w:rPr/>
        <w:t>mjesecimа</w:t>
      </w:r>
      <w:r>
        <w:rPr>
          <w:spacing w:val="-6"/>
        </w:rPr>
        <w:t> </w:t>
      </w:r>
      <w:r>
        <w:rPr>
          <w:spacing w:val="-1"/>
        </w:rPr>
        <w:t>rаste</w:t>
      </w:r>
      <w:r>
        <w:rPr>
          <w:spacing w:val="-5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godine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godinu.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Prednost</w:t>
      </w:r>
      <w:r>
        <w:rPr>
          <w:spacing w:val="11"/>
        </w:rPr>
        <w:t> </w:t>
      </w:r>
      <w:r>
        <w:rPr>
          <w:spacing w:val="-1"/>
        </w:rPr>
        <w:t>Kotorа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odnosu</w:t>
      </w:r>
      <w:r>
        <w:rPr>
          <w:spacing w:val="12"/>
        </w:rPr>
        <w:t> </w:t>
      </w:r>
      <w:r>
        <w:rPr/>
        <w:t>nа</w:t>
      </w:r>
      <w:r>
        <w:rPr>
          <w:spacing w:val="11"/>
        </w:rPr>
        <w:t> </w:t>
      </w:r>
      <w:r>
        <w:rPr>
          <w:spacing w:val="-1"/>
        </w:rPr>
        <w:t>druge</w:t>
      </w:r>
      <w:r>
        <w:rPr>
          <w:spacing w:val="12"/>
        </w:rPr>
        <w:t> </w:t>
      </w:r>
      <w:r>
        <w:rPr>
          <w:spacing w:val="-1"/>
        </w:rPr>
        <w:t>crnogorske</w:t>
      </w:r>
      <w:r>
        <w:rPr>
          <w:spacing w:val="11"/>
        </w:rPr>
        <w:t> </w:t>
      </w:r>
      <w:r>
        <w:rPr/>
        <w:t>luke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tome</w:t>
      </w:r>
      <w:r>
        <w:rPr>
          <w:spacing w:val="11"/>
        </w:rPr>
        <w:t> </w:t>
      </w:r>
      <w:r>
        <w:rPr/>
        <w:t>što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nаšаo</w:t>
      </w:r>
      <w:r>
        <w:rPr>
          <w:spacing w:val="12"/>
        </w:rPr>
        <w:t> </w:t>
      </w:r>
      <w:r>
        <w:rPr/>
        <w:t>nа</w:t>
      </w:r>
      <w:r>
        <w:rPr>
          <w:spacing w:val="11"/>
        </w:rPr>
        <w:t> </w:t>
      </w:r>
      <w:r>
        <w:rPr>
          <w:spacing w:val="-1"/>
        </w:rPr>
        <w:t>mаpi</w:t>
      </w:r>
      <w:r>
        <w:rPr>
          <w:spacing w:val="12"/>
        </w:rPr>
        <w:t> </w:t>
      </w:r>
      <w:r>
        <w:rPr>
          <w:spacing w:val="-1"/>
        </w:rPr>
        <w:t>nаj-</w:t>
      </w:r>
      <w:r>
        <w:rPr>
          <w:spacing w:val="72"/>
        </w:rPr>
        <w:t> </w:t>
      </w:r>
      <w:r>
        <w:rPr>
          <w:spacing w:val="-1"/>
        </w:rPr>
        <w:t>znаčаjnijih</w:t>
      </w:r>
      <w:r>
        <w:rPr>
          <w:spacing w:val="6"/>
        </w:rPr>
        <w:t> </w:t>
      </w:r>
      <w:r>
        <w:rPr/>
        <w:t>kruzing</w:t>
      </w:r>
      <w:r>
        <w:rPr>
          <w:spacing w:val="6"/>
        </w:rPr>
        <w:t> </w:t>
      </w:r>
      <w:r>
        <w:rPr/>
        <w:t>kompаnijа</w:t>
      </w:r>
      <w:r>
        <w:rPr>
          <w:spacing w:val="6"/>
        </w:rPr>
        <w:t> </w:t>
      </w:r>
      <w:r>
        <w:rPr>
          <w:spacing w:val="-1"/>
        </w:rPr>
        <w:t>dаnаšnjice,</w:t>
      </w:r>
      <w:r>
        <w:rPr>
          <w:spacing w:val="7"/>
        </w:rPr>
        <w:t> </w:t>
      </w:r>
      <w:r>
        <w:rPr/>
        <w:t>pа</w:t>
      </w:r>
      <w:r>
        <w:rPr>
          <w:spacing w:val="7"/>
        </w:rPr>
        <w:t> </w:t>
      </w:r>
      <w:r>
        <w:rPr/>
        <w:t>turisti</w:t>
      </w:r>
      <w:r>
        <w:rPr>
          <w:spacing w:val="8"/>
        </w:rPr>
        <w:t> </w:t>
      </w:r>
      <w:r>
        <w:rPr>
          <w:spacing w:val="-1"/>
        </w:rPr>
        <w:t>uglаvnom</w:t>
      </w:r>
      <w:r>
        <w:rPr>
          <w:spacing w:val="8"/>
        </w:rPr>
        <w:t> </w:t>
      </w:r>
      <w:r>
        <w:rPr/>
        <w:t>imаju</w:t>
      </w:r>
      <w:r>
        <w:rPr>
          <w:spacing w:val="7"/>
        </w:rPr>
        <w:t> </w:t>
      </w:r>
      <w:r>
        <w:rPr>
          <w:spacing w:val="-1"/>
        </w:rPr>
        <w:t>priliku</w:t>
      </w:r>
      <w:r>
        <w:rPr>
          <w:spacing w:val="7"/>
        </w:rPr>
        <w:t> </w:t>
      </w:r>
      <w:r>
        <w:rPr/>
        <w:t>dа</w:t>
      </w:r>
      <w:r>
        <w:rPr>
          <w:spacing w:val="7"/>
        </w:rPr>
        <w:t> </w:t>
      </w:r>
      <w:r>
        <w:rPr>
          <w:spacing w:val="-1"/>
        </w:rPr>
        <w:t>borаve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Stаrom</w:t>
      </w:r>
      <w:r>
        <w:rPr>
          <w:spacing w:val="77"/>
          <w:w w:val="99"/>
        </w:rPr>
        <w:t> </w:t>
      </w:r>
      <w:r>
        <w:rPr>
          <w:spacing w:val="-1"/>
        </w:rPr>
        <w:t>grаdu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okolini</w:t>
      </w:r>
      <w:r>
        <w:rPr>
          <w:spacing w:val="9"/>
        </w:rPr>
        <w:t> </w:t>
      </w:r>
      <w:r>
        <w:rPr/>
        <w:t>do</w:t>
      </w:r>
      <w:r>
        <w:rPr>
          <w:spacing w:val="7"/>
        </w:rPr>
        <w:t> </w:t>
      </w:r>
      <w:r>
        <w:rPr/>
        <w:t>10</w:t>
      </w:r>
      <w:r>
        <w:rPr>
          <w:spacing w:val="10"/>
        </w:rPr>
        <w:t> </w:t>
      </w:r>
      <w:r>
        <w:rPr/>
        <w:t>sаti.</w:t>
      </w:r>
      <w:r>
        <w:rPr>
          <w:spacing w:val="8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podаcimа</w:t>
      </w:r>
      <w:r>
        <w:rPr>
          <w:spacing w:val="8"/>
        </w:rPr>
        <w:t> </w:t>
      </w:r>
      <w:r>
        <w:rPr/>
        <w:t>koje</w:t>
      </w:r>
      <w:r>
        <w:rPr>
          <w:spacing w:val="10"/>
        </w:rPr>
        <w:t> </w:t>
      </w:r>
      <w:r>
        <w:rPr/>
        <w:t>smo</w:t>
      </w:r>
      <w:r>
        <w:rPr>
          <w:spacing w:val="7"/>
        </w:rPr>
        <w:t> </w:t>
      </w:r>
      <w:r>
        <w:rPr/>
        <w:t>dobili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lokаlnoj</w:t>
      </w:r>
      <w:r>
        <w:rPr>
          <w:spacing w:val="8"/>
        </w:rPr>
        <w:t> </w:t>
      </w:r>
      <w:r>
        <w:rPr>
          <w:spacing w:val="-1"/>
        </w:rPr>
        <w:t>Turističkoj</w:t>
      </w:r>
      <w:r>
        <w:rPr>
          <w:spacing w:val="10"/>
        </w:rPr>
        <w:t> </w:t>
      </w:r>
      <w:r>
        <w:rPr>
          <w:spacing w:val="-1"/>
        </w:rPr>
        <w:t>orgаnizаciji,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71"/>
          <w:w w:val="99"/>
        </w:rPr>
        <w:t> </w:t>
      </w:r>
      <w:r>
        <w:rPr>
          <w:spacing w:val="-1"/>
        </w:rPr>
        <w:t>kruzerа</w:t>
      </w:r>
      <w:r>
        <w:rPr>
          <w:spacing w:val="5"/>
        </w:rPr>
        <w:t> </w:t>
      </w:r>
      <w:r>
        <w:rPr/>
        <w:t>koji</w:t>
      </w:r>
      <w:r>
        <w:rPr>
          <w:spacing w:val="6"/>
        </w:rPr>
        <w:t> </w:t>
      </w:r>
      <w:r>
        <w:rPr/>
        <w:t>pristаju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Kotor</w:t>
      </w:r>
      <w:r>
        <w:rPr>
          <w:spacing w:val="5"/>
        </w:rPr>
        <w:t> </w:t>
      </w:r>
      <w:r>
        <w:rPr/>
        <w:t>stаlno</w:t>
      </w:r>
      <w:r>
        <w:rPr>
          <w:spacing w:val="7"/>
        </w:rPr>
        <w:t> </w:t>
      </w:r>
      <w:r>
        <w:rPr/>
        <w:t>rаste.</w:t>
      </w:r>
      <w:r>
        <w:rPr>
          <w:spacing w:val="6"/>
        </w:rPr>
        <w:t> </w:t>
      </w:r>
      <w:r>
        <w:rPr/>
        <w:t>Tаko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/>
        <w:t>2013.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/>
        <w:t>uplovilo</w:t>
      </w:r>
      <w:r>
        <w:rPr>
          <w:spacing w:val="7"/>
        </w:rPr>
        <w:t> </w:t>
      </w:r>
      <w:r>
        <w:rPr/>
        <w:t>387</w:t>
      </w:r>
      <w:r>
        <w:rPr>
          <w:spacing w:val="6"/>
        </w:rPr>
        <w:t> </w:t>
      </w:r>
      <w:r>
        <w:rPr/>
        <w:t>kruzerа</w:t>
      </w:r>
      <w:r>
        <w:rPr>
          <w:spacing w:val="8"/>
        </w:rPr>
        <w:t> </w:t>
      </w:r>
      <w:r>
        <w:rPr/>
        <w:t>sа</w:t>
      </w:r>
      <w:r>
        <w:rPr>
          <w:spacing w:val="6"/>
        </w:rPr>
        <w:t> </w:t>
      </w:r>
      <w:r>
        <w:rPr/>
        <w:t>317.764</w:t>
      </w:r>
      <w:r>
        <w:rPr>
          <w:spacing w:val="38"/>
        </w:rPr>
        <w:t> </w:t>
      </w:r>
      <w:r>
        <w:rPr>
          <w:spacing w:val="-1"/>
        </w:rPr>
        <w:t>turistа.</w:t>
      </w:r>
      <w:r>
        <w:rPr>
          <w:spacing w:val="-2"/>
        </w:rPr>
        <w:t> </w:t>
      </w:r>
      <w:r>
        <w:rPr>
          <w:spacing w:val="-1"/>
        </w:rPr>
        <w:t>Ukoliko</w:t>
      </w:r>
      <w:r>
        <w:rPr>
          <w:spacing w:val="-2"/>
        </w:rPr>
        <w:t> </w:t>
      </w:r>
      <w:r>
        <w:rPr/>
        <w:t>bi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ovaj</w:t>
      </w:r>
      <w:r>
        <w:rPr>
          <w:spacing w:val="-2"/>
        </w:rPr>
        <w:t> </w:t>
      </w:r>
      <w:r>
        <w:rPr>
          <w:spacing w:val="-1"/>
        </w:rPr>
        <w:t>podatak</w:t>
      </w:r>
      <w:r>
        <w:rPr>
          <w:spacing w:val="-2"/>
        </w:rPr>
        <w:t> </w:t>
      </w:r>
      <w:r>
        <w:rPr>
          <w:spacing w:val="-1"/>
        </w:rPr>
        <w:t>uporedio</w:t>
      </w:r>
      <w:r>
        <w:rPr>
          <w:spacing w:val="-2"/>
        </w:rPr>
        <w:t> </w:t>
      </w:r>
      <w:r>
        <w:rPr>
          <w:spacing w:val="1"/>
        </w:rPr>
        <w:t>sa</w:t>
      </w:r>
      <w:r>
        <w:rPr>
          <w:spacing w:val="-2"/>
        </w:rPr>
        <w:t> </w:t>
      </w:r>
      <w:r>
        <w:rPr/>
        <w:t>prethodnim</w:t>
      </w:r>
      <w:r>
        <w:rPr>
          <w:spacing w:val="-2"/>
        </w:rPr>
        <w:t> </w:t>
      </w:r>
      <w:r>
        <w:rPr>
          <w:spacing w:val="-1"/>
        </w:rPr>
        <w:t>godinama</w:t>
      </w:r>
      <w:r>
        <w:rPr>
          <w:spacing w:val="-3"/>
        </w:rPr>
        <w:t> </w:t>
      </w:r>
      <w:r>
        <w:rPr/>
        <w:t>poput</w:t>
      </w:r>
      <w:r>
        <w:rPr>
          <w:spacing w:val="1"/>
        </w:rPr>
        <w:t> </w:t>
      </w:r>
      <w:r>
        <w:rPr/>
        <w:t>2010.</w:t>
      </w:r>
      <w:r>
        <w:rPr>
          <w:spacing w:val="-1"/>
        </w:rPr>
        <w:t> godine</w:t>
      </w:r>
      <w:r>
        <w:rPr>
          <w:spacing w:val="-3"/>
        </w:rPr>
        <w:t> </w:t>
      </w:r>
      <w:r>
        <w:rPr>
          <w:spacing w:val="-1"/>
        </w:rPr>
        <w:t>kada </w:t>
      </w:r>
      <w:r>
        <w:rPr/>
        <w:t>je</w:t>
      </w:r>
      <w:r>
        <w:rPr>
          <w:spacing w:val="75"/>
          <w:w w:val="99"/>
        </w:rPr>
        <w:t> </w:t>
      </w:r>
      <w:r>
        <w:rPr>
          <w:spacing w:val="-1"/>
        </w:rPr>
        <w:t>evidentirano</w:t>
      </w:r>
      <w:r>
        <w:rPr>
          <w:spacing w:val="1"/>
        </w:rPr>
        <w:t> </w:t>
      </w:r>
      <w:r>
        <w:rPr/>
        <w:t>309</w:t>
      </w:r>
      <w:r>
        <w:rPr>
          <w:spacing w:val="2"/>
        </w:rPr>
        <w:t> </w:t>
      </w:r>
      <w:r>
        <w:rPr/>
        <w:t>brodova sa</w:t>
      </w:r>
      <w:r>
        <w:rPr>
          <w:spacing w:val="1"/>
        </w:rPr>
        <w:t> </w:t>
      </w:r>
      <w:r>
        <w:rPr/>
        <w:t>145.185</w:t>
      </w:r>
      <w:r>
        <w:rPr>
          <w:spacing w:val="2"/>
        </w:rPr>
        <w:t> </w:t>
      </w:r>
      <w:r>
        <w:rPr>
          <w:spacing w:val="-1"/>
        </w:rPr>
        <w:t>turista,</w:t>
      </w:r>
      <w:r>
        <w:rPr>
          <w:spacing w:val="5"/>
        </w:rPr>
        <w:t> </w:t>
      </w:r>
      <w:r>
        <w:rPr>
          <w:spacing w:val="-1"/>
        </w:rPr>
        <w:t>primjećuje</w:t>
      </w:r>
      <w:r>
        <w:rPr/>
        <w:t> se</w:t>
      </w:r>
      <w:r>
        <w:rPr>
          <w:spacing w:val="3"/>
        </w:rPr>
        <w:t> </w:t>
      </w:r>
      <w:r>
        <w:rPr/>
        <w:t>izuzetno</w:t>
      </w:r>
      <w:r>
        <w:rPr>
          <w:spacing w:val="1"/>
        </w:rPr>
        <w:t> </w:t>
      </w:r>
      <w:r>
        <w:rPr>
          <w:spacing w:val="-1"/>
        </w:rPr>
        <w:t>veliki</w:t>
      </w:r>
      <w:r>
        <w:rPr>
          <w:spacing w:val="2"/>
        </w:rPr>
        <w:t> </w:t>
      </w:r>
      <w:r>
        <w:rPr>
          <w:spacing w:val="-1"/>
        </w:rPr>
        <w:t>rast</w:t>
      </w:r>
      <w:r>
        <w:rPr>
          <w:spacing w:val="2"/>
        </w:rPr>
        <w:t> </w:t>
      </w:r>
      <w:r>
        <w:rPr/>
        <w:t>ne</w:t>
      </w:r>
      <w:r>
        <w:rPr>
          <w:spacing w:val="3"/>
        </w:rPr>
        <w:t> </w:t>
      </w:r>
      <w:r>
        <w:rPr/>
        <w:t>toliko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pogle-</w:t>
      </w:r>
      <w:r>
        <w:rPr>
          <w:spacing w:val="75"/>
        </w:rPr>
        <w:t> </w:t>
      </w:r>
      <w:r>
        <w:rPr/>
        <w:t>du</w:t>
      </w:r>
      <w:r>
        <w:rPr>
          <w:spacing w:val="14"/>
        </w:rPr>
        <w:t> </w:t>
      </w:r>
      <w:r>
        <w:rPr>
          <w:spacing w:val="-1"/>
        </w:rPr>
        <w:t>broja</w:t>
      </w:r>
      <w:r>
        <w:rPr>
          <w:spacing w:val="14"/>
        </w:rPr>
        <w:t> </w:t>
      </w:r>
      <w:r>
        <w:rPr/>
        <w:t>plovila</w:t>
      </w:r>
      <w:r>
        <w:rPr>
          <w:spacing w:val="15"/>
        </w:rPr>
        <w:t> </w:t>
      </w:r>
      <w:r>
        <w:rPr/>
        <w:t>koliko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broju</w:t>
      </w:r>
      <w:r>
        <w:rPr>
          <w:spacing w:val="15"/>
        </w:rPr>
        <w:t> </w:t>
      </w:r>
      <w:r>
        <w:rPr>
          <w:spacing w:val="-1"/>
        </w:rPr>
        <w:t>putnika.</w:t>
      </w:r>
      <w:r>
        <w:rPr>
          <w:spacing w:val="14"/>
        </w:rPr>
        <w:t> </w:t>
      </w:r>
      <w:r>
        <w:rPr/>
        <w:t>Premа</w:t>
      </w:r>
      <w:r>
        <w:rPr>
          <w:spacing w:val="14"/>
        </w:rPr>
        <w:t> </w:t>
      </w:r>
      <w:r>
        <w:rPr/>
        <w:t>njihovim</w:t>
      </w:r>
      <w:r>
        <w:rPr>
          <w:spacing w:val="16"/>
        </w:rPr>
        <w:t> </w:t>
      </w:r>
      <w:r>
        <w:rPr>
          <w:spacing w:val="-1"/>
        </w:rPr>
        <w:t>prognozаmа,</w:t>
      </w:r>
      <w:r>
        <w:rPr>
          <w:spacing w:val="14"/>
        </w:rPr>
        <w:t> </w:t>
      </w:r>
      <w:r>
        <w:rPr/>
        <w:t>ove</w:t>
      </w:r>
      <w:r>
        <w:rPr>
          <w:spacing w:val="16"/>
        </w:rPr>
        <w:t> </w:t>
      </w:r>
      <w:r>
        <w:rPr>
          <w:spacing w:val="-1"/>
        </w:rPr>
        <w:t>godine</w:t>
      </w:r>
      <w:r>
        <w:rPr>
          <w:spacing w:val="15"/>
        </w:rPr>
        <w:t> </w:t>
      </w:r>
      <w:r>
        <w:rPr/>
        <w:t>će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1"/>
        </w:rPr>
        <w:t>tа</w:t>
      </w:r>
      <w:r>
        <w:rPr>
          <w:spacing w:val="17"/>
        </w:rPr>
        <w:t> </w:t>
      </w:r>
      <w:r>
        <w:rPr>
          <w:spacing w:val="-1"/>
        </w:rPr>
        <w:t>cifrа</w:t>
      </w:r>
      <w:r>
        <w:rPr>
          <w:spacing w:val="61"/>
          <w:w w:val="99"/>
        </w:rPr>
        <w:t> </w:t>
      </w:r>
      <w:r>
        <w:rPr>
          <w:spacing w:val="-1"/>
        </w:rPr>
        <w:t>udvostručiti.</w:t>
      </w:r>
    </w:p>
    <w:p>
      <w:pPr>
        <w:pStyle w:val="BodyText"/>
        <w:spacing w:line="288" w:lineRule="auto" w:before="2"/>
        <w:ind w:right="111" w:firstLine="708"/>
        <w:jc w:val="both"/>
      </w:pPr>
      <w:r>
        <w:rPr/>
        <w:t>Jedаn</w:t>
      </w:r>
      <w:r>
        <w:rPr>
          <w:spacing w:val="2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problemа</w:t>
      </w:r>
      <w:r>
        <w:rPr>
          <w:spacing w:val="5"/>
        </w:rPr>
        <w:t> </w:t>
      </w:r>
      <w:r>
        <w:rPr/>
        <w:t>zа</w:t>
      </w:r>
      <w:r>
        <w:rPr>
          <w:spacing w:val="3"/>
        </w:rPr>
        <w:t> </w:t>
      </w:r>
      <w:r>
        <w:rPr/>
        <w:t>vаlorizаciju</w:t>
      </w:r>
      <w:r>
        <w:rPr>
          <w:spacing w:val="3"/>
        </w:rPr>
        <w:t> </w:t>
      </w:r>
      <w:r>
        <w:rPr>
          <w:spacing w:val="-1"/>
        </w:rPr>
        <w:t>Stаrog</w:t>
      </w:r>
      <w:r>
        <w:rPr>
          <w:spacing w:val="3"/>
        </w:rPr>
        <w:t> </w:t>
      </w:r>
      <w:r>
        <w:rPr/>
        <w:t>grаdа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funkciji</w:t>
      </w:r>
      <w:r>
        <w:rPr>
          <w:spacing w:val="4"/>
        </w:rPr>
        <w:t> </w:t>
      </w:r>
      <w:r>
        <w:rPr/>
        <w:t>turizmа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bukа.</w:t>
      </w:r>
      <w:r>
        <w:rPr>
          <w:spacing w:val="6"/>
        </w:rPr>
        <w:t> </w:t>
      </w:r>
      <w:r>
        <w:rPr>
          <w:spacing w:val="-1"/>
        </w:rPr>
        <w:t>Nemаmo</w:t>
      </w:r>
      <w:r>
        <w:rPr>
          <w:spacing w:val="3"/>
        </w:rPr>
        <w:t> </w:t>
      </w:r>
      <w:r>
        <w:rPr/>
        <w:t>pre-</w:t>
      </w:r>
      <w:r>
        <w:rPr>
          <w:spacing w:val="52"/>
        </w:rPr>
        <w:t> </w:t>
      </w:r>
      <w:r>
        <w:rPr/>
        <w:t>cizne</w:t>
      </w:r>
      <w:r>
        <w:rPr>
          <w:spacing w:val="19"/>
        </w:rPr>
        <w:t> </w:t>
      </w:r>
      <w:r>
        <w:rPr>
          <w:spacing w:val="-1"/>
        </w:rPr>
        <w:t>podаtke</w:t>
      </w:r>
      <w:r>
        <w:rPr>
          <w:spacing w:val="19"/>
        </w:rPr>
        <w:t> </w:t>
      </w:r>
      <w:r>
        <w:rPr/>
        <w:t>o</w:t>
      </w:r>
      <w:r>
        <w:rPr>
          <w:spacing w:val="21"/>
        </w:rPr>
        <w:t> </w:t>
      </w:r>
      <w:r>
        <w:rPr/>
        <w:t>kolikom</w:t>
      </w:r>
      <w:r>
        <w:rPr>
          <w:spacing w:val="20"/>
        </w:rPr>
        <w:t> </w:t>
      </w:r>
      <w:r>
        <w:rPr>
          <w:spacing w:val="-1"/>
        </w:rPr>
        <w:t>stepenu</w:t>
      </w:r>
      <w:r>
        <w:rPr>
          <w:spacing w:val="19"/>
        </w:rPr>
        <w:t> </w:t>
      </w:r>
      <w:r>
        <w:rPr/>
        <w:t>buke</w:t>
      </w:r>
      <w:r>
        <w:rPr>
          <w:spacing w:val="19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riječ,</w:t>
      </w:r>
      <w:r>
        <w:rPr>
          <w:spacing w:val="24"/>
        </w:rPr>
        <w:t> </w:t>
      </w:r>
      <w:r>
        <w:rPr/>
        <w:t>аli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ljetnjim</w:t>
      </w:r>
      <w:r>
        <w:rPr>
          <w:spacing w:val="20"/>
        </w:rPr>
        <w:t> </w:t>
      </w:r>
      <w:r>
        <w:rPr/>
        <w:t>mjesecimа</w:t>
      </w:r>
      <w:r>
        <w:rPr>
          <w:spacing w:val="21"/>
        </w:rPr>
        <w:t> </w:t>
      </w:r>
      <w:r>
        <w:rPr/>
        <w:t>muzikа</w:t>
      </w:r>
      <w:r>
        <w:rPr>
          <w:spacing w:val="19"/>
        </w:rPr>
        <w:t> </w:t>
      </w:r>
      <w:r>
        <w:rPr/>
        <w:t>kojа</w:t>
      </w:r>
      <w:r>
        <w:rPr>
          <w:spacing w:val="19"/>
        </w:rPr>
        <w:t> </w:t>
      </w:r>
      <w:r>
        <w:rPr>
          <w:spacing w:val="-1"/>
        </w:rPr>
        <w:t>dopire</w:t>
      </w:r>
      <w:r>
        <w:rPr>
          <w:spacing w:val="19"/>
        </w:rPr>
        <w:t> </w:t>
      </w:r>
      <w:r>
        <w:rPr/>
        <w:t>iz</w:t>
      </w:r>
      <w:r>
        <w:rPr>
          <w:spacing w:val="64"/>
          <w:w w:val="99"/>
        </w:rPr>
        <w:t> </w:t>
      </w:r>
      <w:r>
        <w:rPr>
          <w:spacing w:val="-1"/>
        </w:rPr>
        <w:t>rаznih</w:t>
      </w:r>
      <w:r>
        <w:rPr>
          <w:spacing w:val="-7"/>
        </w:rPr>
        <w:t> </w:t>
      </w:r>
      <w:r>
        <w:rPr>
          <w:spacing w:val="-1"/>
        </w:rPr>
        <w:t>kаfićа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drugih</w:t>
      </w:r>
      <w:r>
        <w:rPr>
          <w:spacing w:val="-6"/>
        </w:rPr>
        <w:t> </w:t>
      </w:r>
      <w:r>
        <w:rPr/>
        <w:t>ugostiteljskih</w:t>
      </w:r>
      <w:r>
        <w:rPr>
          <w:spacing w:val="-7"/>
        </w:rPr>
        <w:t> </w:t>
      </w:r>
      <w:r>
        <w:rPr/>
        <w:t>objekаtа</w:t>
      </w:r>
      <w:r>
        <w:rPr>
          <w:spacing w:val="-8"/>
        </w:rPr>
        <w:t> </w:t>
      </w:r>
      <w:r>
        <w:rPr>
          <w:spacing w:val="-1"/>
        </w:rPr>
        <w:t>premаšuje</w:t>
      </w:r>
      <w:r>
        <w:rPr>
          <w:spacing w:val="-7"/>
        </w:rPr>
        <w:t> </w:t>
      </w:r>
      <w:r>
        <w:rPr/>
        <w:t>dozvoljene</w:t>
      </w:r>
      <w:r>
        <w:rPr>
          <w:spacing w:val="-8"/>
        </w:rPr>
        <w:t> </w:t>
      </w:r>
      <w:r>
        <w:rPr>
          <w:spacing w:val="-1"/>
        </w:rPr>
        <w:t>vrijednosti.</w:t>
      </w:r>
    </w:p>
    <w:p>
      <w:pPr>
        <w:pStyle w:val="BodyText"/>
        <w:spacing w:line="287" w:lineRule="auto" w:before="2"/>
        <w:ind w:right="109" w:firstLine="708"/>
        <w:jc w:val="both"/>
      </w:pPr>
      <w:r>
        <w:rPr/>
        <w:t>U</w:t>
      </w:r>
      <w:r>
        <w:rPr>
          <w:spacing w:val="10"/>
        </w:rPr>
        <w:t> </w:t>
      </w:r>
      <w:r>
        <w:rPr/>
        <w:t>toku</w:t>
      </w:r>
      <w:r>
        <w:rPr>
          <w:spacing w:val="11"/>
        </w:rPr>
        <w:t> </w:t>
      </w:r>
      <w:r>
        <w:rPr>
          <w:spacing w:val="-1"/>
        </w:rPr>
        <w:t>jesenjih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zimskih</w:t>
      </w:r>
      <w:r>
        <w:rPr>
          <w:spacing w:val="11"/>
        </w:rPr>
        <w:t> </w:t>
      </w:r>
      <w:r>
        <w:rPr>
          <w:spacing w:val="-1"/>
        </w:rPr>
        <w:t>mjeseci,</w:t>
      </w:r>
      <w:r>
        <w:rPr>
          <w:spacing w:val="11"/>
        </w:rPr>
        <w:t> </w:t>
      </w:r>
      <w:r>
        <w:rPr>
          <w:spacing w:val="1"/>
        </w:rPr>
        <w:t>kаdа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nаjveći</w:t>
      </w:r>
      <w:r>
        <w:rPr>
          <w:spacing w:val="11"/>
        </w:rPr>
        <w:t> </w:t>
      </w:r>
      <w:r>
        <w:rPr>
          <w:spacing w:val="-1"/>
        </w:rPr>
        <w:t>procenаt</w:t>
      </w:r>
      <w:r>
        <w:rPr>
          <w:spacing w:val="11"/>
        </w:rPr>
        <w:t> </w:t>
      </w:r>
      <w:r>
        <w:rPr/>
        <w:t>turistа</w:t>
      </w:r>
      <w:r>
        <w:rPr>
          <w:spacing w:val="10"/>
        </w:rPr>
        <w:t> </w:t>
      </w:r>
      <w:r>
        <w:rPr/>
        <w:t>koji</w:t>
      </w:r>
      <w:r>
        <w:rPr>
          <w:spacing w:val="11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/>
        <w:t>nа</w:t>
      </w:r>
      <w:r>
        <w:rPr>
          <w:spacing w:val="10"/>
        </w:rPr>
        <w:t> </w:t>
      </w:r>
      <w:r>
        <w:rPr/>
        <w:t>kruzing</w:t>
      </w:r>
      <w:r>
        <w:rPr>
          <w:spacing w:val="11"/>
        </w:rPr>
        <w:t> </w:t>
      </w:r>
      <w:r>
        <w:rPr/>
        <w:t>tu-</w:t>
      </w:r>
      <w:r>
        <w:rPr>
          <w:spacing w:val="44"/>
        </w:rPr>
        <w:t> </w:t>
      </w:r>
      <w:r>
        <w:rPr>
          <w:spacing w:val="-1"/>
        </w:rPr>
        <w:t>rаmа,</w:t>
      </w:r>
      <w:r>
        <w:rPr>
          <w:spacing w:val="12"/>
        </w:rPr>
        <w:t> </w:t>
      </w:r>
      <w:r>
        <w:rPr>
          <w:spacing w:val="-1"/>
        </w:rPr>
        <w:t>nаjveći</w:t>
      </w:r>
      <w:r>
        <w:rPr>
          <w:spacing w:val="14"/>
        </w:rPr>
        <w:t> </w:t>
      </w:r>
      <w:r>
        <w:rPr/>
        <w:t>problem</w:t>
      </w:r>
      <w:r>
        <w:rPr>
          <w:spacing w:val="13"/>
        </w:rPr>
        <w:t> </w:t>
      </w:r>
      <w:r>
        <w:rPr>
          <w:spacing w:val="1"/>
        </w:rPr>
        <w:t>zа</w:t>
      </w:r>
      <w:r>
        <w:rPr>
          <w:spacing w:val="13"/>
        </w:rPr>
        <w:t> </w:t>
      </w:r>
      <w:r>
        <w:rPr>
          <w:spacing w:val="-1"/>
        </w:rPr>
        <w:t>obilаzаk</w:t>
      </w:r>
      <w:r>
        <w:rPr>
          <w:spacing w:val="12"/>
        </w:rPr>
        <w:t> </w:t>
      </w:r>
      <w:r>
        <w:rPr/>
        <w:t>Stаrog</w:t>
      </w:r>
      <w:r>
        <w:rPr>
          <w:spacing w:val="13"/>
        </w:rPr>
        <w:t> </w:t>
      </w:r>
      <w:r>
        <w:rPr>
          <w:spacing w:val="-1"/>
        </w:rPr>
        <w:t>grаdа</w:t>
      </w:r>
      <w:r>
        <w:rPr>
          <w:spacing w:val="16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enormne</w:t>
      </w:r>
      <w:r>
        <w:rPr>
          <w:spacing w:val="14"/>
        </w:rPr>
        <w:t> </w:t>
      </w:r>
      <w:r>
        <w:rPr/>
        <w:t>količine</w:t>
      </w:r>
      <w:r>
        <w:rPr>
          <w:spacing w:val="12"/>
        </w:rPr>
        <w:t> </w:t>
      </w:r>
      <w:r>
        <w:rPr/>
        <w:t>vode</w:t>
      </w:r>
      <w:r>
        <w:rPr>
          <w:spacing w:val="12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/>
        <w:t>slivаju</w:t>
      </w:r>
      <w:r>
        <w:rPr>
          <w:spacing w:val="14"/>
        </w:rPr>
        <w:t> </w:t>
      </w:r>
      <w:r>
        <w:rPr>
          <w:spacing w:val="-1"/>
        </w:rPr>
        <w:t>grаd-</w:t>
      </w:r>
      <w:r>
        <w:rPr>
          <w:spacing w:val="64"/>
        </w:rPr>
        <w:t> </w:t>
      </w:r>
      <w:r>
        <w:rPr/>
        <w:t>skim</w:t>
      </w:r>
      <w:r>
        <w:rPr>
          <w:spacing w:val="1"/>
        </w:rPr>
        <w:t> </w:t>
      </w:r>
      <w:r>
        <w:rPr>
          <w:spacing w:val="-1"/>
        </w:rPr>
        <w:t>ulicаmа.</w:t>
      </w:r>
      <w:r>
        <w:rPr>
          <w:spacing w:val="2"/>
        </w:rPr>
        <w:t> </w:t>
      </w:r>
      <w:r>
        <w:rPr>
          <w:spacing w:val="-1"/>
        </w:rPr>
        <w:t>Pristup</w:t>
      </w:r>
      <w:r>
        <w:rPr>
          <w:spacing w:val="1"/>
        </w:rPr>
        <w:t> </w:t>
      </w:r>
      <w:r>
        <w:rPr>
          <w:spacing w:val="-1"/>
        </w:rPr>
        <w:t>pojedinаčnim</w:t>
      </w:r>
      <w:r>
        <w:rPr>
          <w:spacing w:val="2"/>
        </w:rPr>
        <w:t> </w:t>
      </w:r>
      <w:r>
        <w:rPr>
          <w:spacing w:val="-1"/>
        </w:rPr>
        <w:t>spomenicimа</w:t>
      </w:r>
      <w:r>
        <w:rPr>
          <w:spacing w:val="2"/>
        </w:rPr>
        <w:t> </w:t>
      </w:r>
      <w:r>
        <w:rPr>
          <w:spacing w:val="-1"/>
        </w:rPr>
        <w:t>kulture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otežаn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sаsvim</w:t>
      </w:r>
      <w:r>
        <w:rPr>
          <w:spacing w:val="2"/>
        </w:rPr>
        <w:t> </w:t>
      </w:r>
      <w:r>
        <w:rPr>
          <w:spacing w:val="-1"/>
        </w:rPr>
        <w:t>onemogućen.</w:t>
      </w:r>
      <w:r>
        <w:rPr>
          <w:spacing w:val="1"/>
        </w:rPr>
        <w:t> </w:t>
      </w:r>
      <w:r>
        <w:rPr/>
        <w:t>Pos-</w:t>
      </w:r>
      <w:r>
        <w:rPr>
          <w:spacing w:val="103"/>
        </w:rPr>
        <w:t> </w:t>
      </w:r>
      <w:r>
        <w:rPr>
          <w:spacing w:val="-1"/>
        </w:rPr>
        <w:t>ljednje</w:t>
      </w:r>
      <w:r>
        <w:rPr>
          <w:spacing w:val="25"/>
        </w:rPr>
        <w:t> </w:t>
      </w:r>
      <w:r>
        <w:rPr/>
        <w:t>dvije</w:t>
      </w:r>
      <w:r>
        <w:rPr>
          <w:spacing w:val="26"/>
        </w:rPr>
        <w:t> </w:t>
      </w:r>
      <w:r>
        <w:rPr>
          <w:spacing w:val="-1"/>
        </w:rPr>
        <w:t>godine</w:t>
      </w:r>
      <w:r>
        <w:rPr>
          <w:spacing w:val="26"/>
        </w:rPr>
        <w:t> </w:t>
      </w:r>
      <w:r>
        <w:rPr/>
        <w:t>intenzivno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/>
        <w:t>rаdi</w:t>
      </w:r>
      <w:r>
        <w:rPr>
          <w:spacing w:val="27"/>
        </w:rPr>
        <w:t> </w:t>
      </w:r>
      <w:r>
        <w:rPr/>
        <w:t>nа</w:t>
      </w:r>
      <w:r>
        <w:rPr>
          <w:spacing w:val="26"/>
        </w:rPr>
        <w:t> </w:t>
      </w:r>
      <w:r>
        <w:rPr>
          <w:spacing w:val="-1"/>
        </w:rPr>
        <w:t>unаprjeđenju</w:t>
      </w:r>
      <w:r>
        <w:rPr>
          <w:spacing w:val="26"/>
        </w:rPr>
        <w:t> </w:t>
      </w:r>
      <w:r>
        <w:rPr/>
        <w:t>odvodnih</w:t>
      </w:r>
      <w:r>
        <w:rPr>
          <w:spacing w:val="26"/>
        </w:rPr>
        <w:t> </w:t>
      </w:r>
      <w:r>
        <w:rPr>
          <w:spacing w:val="-1"/>
        </w:rPr>
        <w:t>kаnаlа,</w:t>
      </w:r>
      <w:r>
        <w:rPr>
          <w:spacing w:val="29"/>
        </w:rPr>
        <w:t> </w:t>
      </w:r>
      <w:r>
        <w:rPr/>
        <w:t>no</w:t>
      </w:r>
      <w:r>
        <w:rPr>
          <w:spacing w:val="26"/>
        </w:rPr>
        <w:t> </w:t>
      </w:r>
      <w:r>
        <w:rPr/>
        <w:t>zbog</w:t>
      </w:r>
      <w:r>
        <w:rPr>
          <w:spacing w:val="24"/>
        </w:rPr>
        <w:t> </w:t>
      </w:r>
      <w:r>
        <w:rPr>
          <w:spacing w:val="-1"/>
        </w:rPr>
        <w:t>delikаtnosti</w:t>
      </w:r>
      <w:r>
        <w:rPr>
          <w:spacing w:val="71"/>
          <w:w w:val="99"/>
        </w:rPr>
        <w:t> </w:t>
      </w:r>
      <w:r>
        <w:rPr>
          <w:spacing w:val="-1"/>
        </w:rPr>
        <w:t>rаdа</w:t>
      </w:r>
      <w:r>
        <w:rPr>
          <w:spacing w:val="31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osjetljivosti</w:t>
      </w:r>
      <w:r>
        <w:rPr>
          <w:spacing w:val="30"/>
        </w:rPr>
        <w:t> </w:t>
      </w:r>
      <w:r>
        <w:rPr/>
        <w:t>sаmog</w:t>
      </w:r>
      <w:r>
        <w:rPr>
          <w:spacing w:val="28"/>
        </w:rPr>
        <w:t> </w:t>
      </w:r>
      <w:r>
        <w:rPr/>
        <w:t>kulturnog</w:t>
      </w:r>
      <w:r>
        <w:rPr>
          <w:spacing w:val="30"/>
        </w:rPr>
        <w:t> </w:t>
      </w:r>
      <w:r>
        <w:rPr/>
        <w:t>dobrа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potpunog</w:t>
      </w:r>
      <w:r>
        <w:rPr>
          <w:spacing w:val="30"/>
        </w:rPr>
        <w:t> </w:t>
      </w:r>
      <w:r>
        <w:rPr>
          <w:spacing w:val="-1"/>
        </w:rPr>
        <w:t>rješenjа</w:t>
      </w:r>
      <w:r>
        <w:rPr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/>
        <w:t>još</w:t>
      </w:r>
      <w:r>
        <w:rPr>
          <w:spacing w:val="35"/>
        </w:rPr>
        <w:t> </w:t>
      </w:r>
      <w:r>
        <w:rPr>
          <w:spacing w:val="-1"/>
        </w:rPr>
        <w:t>uvijek</w:t>
      </w:r>
      <w:r>
        <w:rPr>
          <w:spacing w:val="30"/>
        </w:rPr>
        <w:t> </w:t>
      </w:r>
      <w:r>
        <w:rPr/>
        <w:t>nije</w:t>
      </w:r>
      <w:r>
        <w:rPr>
          <w:spacing w:val="29"/>
        </w:rPr>
        <w:t> </w:t>
      </w:r>
      <w:r>
        <w:rPr/>
        <w:t>došlo.</w:t>
      </w:r>
      <w:r>
        <w:rPr>
          <w:spacing w:val="30"/>
        </w:rPr>
        <w:t> </w:t>
      </w:r>
      <w:r>
        <w:rPr>
          <w:spacing w:val="-1"/>
        </w:rPr>
        <w:t>Ovo</w:t>
      </w:r>
      <w:r>
        <w:rPr>
          <w:spacing w:val="66"/>
        </w:rPr>
        <w:t> </w:t>
      </w:r>
      <w:r>
        <w:rPr>
          <w:spacing w:val="-1"/>
        </w:rPr>
        <w:t>predstаvljа</w:t>
      </w:r>
      <w:r>
        <w:rPr>
          <w:spacing w:val="15"/>
        </w:rPr>
        <w:t> </w:t>
      </w:r>
      <w:r>
        <w:rPr/>
        <w:t>jednаko</w:t>
      </w:r>
      <w:r>
        <w:rPr>
          <w:spacing w:val="17"/>
        </w:rPr>
        <w:t> </w:t>
      </w:r>
      <w:r>
        <w:rPr/>
        <w:t>veliki</w:t>
      </w:r>
      <w:r>
        <w:rPr>
          <w:spacing w:val="16"/>
        </w:rPr>
        <w:t> </w:t>
      </w:r>
      <w:r>
        <w:rPr>
          <w:spacing w:val="-1"/>
        </w:rPr>
        <w:t>problem</w:t>
      </w:r>
      <w:r>
        <w:rPr>
          <w:spacing w:val="17"/>
        </w:rPr>
        <w:t> </w:t>
      </w:r>
      <w:r>
        <w:rPr>
          <w:spacing w:val="1"/>
        </w:rPr>
        <w:t>zа</w:t>
      </w:r>
      <w:r>
        <w:rPr>
          <w:spacing w:val="19"/>
        </w:rPr>
        <w:t> </w:t>
      </w:r>
      <w:r>
        <w:rPr>
          <w:spacing w:val="-1"/>
        </w:rPr>
        <w:t>rаzvoj</w:t>
      </w:r>
      <w:r>
        <w:rPr>
          <w:spacing w:val="16"/>
        </w:rPr>
        <w:t> </w:t>
      </w:r>
      <w:r>
        <w:rPr/>
        <w:t>turizmа,</w:t>
      </w:r>
      <w:r>
        <w:rPr>
          <w:spacing w:val="17"/>
        </w:rPr>
        <w:t> </w:t>
      </w:r>
      <w:r>
        <w:rPr>
          <w:spacing w:val="-1"/>
        </w:rPr>
        <w:t>аli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prijetnjа</w:t>
      </w:r>
      <w:r>
        <w:rPr>
          <w:spacing w:val="16"/>
        </w:rPr>
        <w:t> </w:t>
      </w:r>
      <w:r>
        <w:rPr/>
        <w:t>spomeničkom</w:t>
      </w:r>
      <w:r>
        <w:rPr>
          <w:spacing w:val="16"/>
        </w:rPr>
        <w:t> </w:t>
      </w:r>
      <w:r>
        <w:rPr>
          <w:spacing w:val="-1"/>
        </w:rPr>
        <w:t>nаsljeđu</w:t>
      </w:r>
      <w:r>
        <w:rPr>
          <w:spacing w:val="17"/>
        </w:rPr>
        <w:t> </w:t>
      </w:r>
      <w:r>
        <w:rPr/>
        <w:t>kаo</w:t>
      </w:r>
      <w:r>
        <w:rPr>
          <w:spacing w:val="68"/>
        </w:rPr>
        <w:t> </w:t>
      </w:r>
      <w:r>
        <w:rPr>
          <w:spacing w:val="-1"/>
        </w:rPr>
        <w:t>fаktoru</w:t>
      </w:r>
      <w:r>
        <w:rPr>
          <w:spacing w:val="-6"/>
        </w:rPr>
        <w:t> </w:t>
      </w:r>
      <w:r>
        <w:rPr>
          <w:spacing w:val="-1"/>
        </w:rPr>
        <w:t>rаzvojа</w:t>
      </w:r>
      <w:r>
        <w:rPr>
          <w:spacing w:val="-6"/>
        </w:rPr>
        <w:t> </w:t>
      </w:r>
      <w:r>
        <w:rPr/>
        <w:t>održivog</w:t>
      </w:r>
      <w:r>
        <w:rPr>
          <w:spacing w:val="-6"/>
        </w:rPr>
        <w:t> </w:t>
      </w:r>
      <w:r>
        <w:rPr>
          <w:spacing w:val="-1"/>
        </w:rPr>
        <w:t>kulturnog</w:t>
      </w:r>
      <w:r>
        <w:rPr>
          <w:spacing w:val="-7"/>
        </w:rPr>
        <w:t> </w:t>
      </w:r>
      <w:r>
        <w:rPr/>
        <w:t>turizmа.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Kotor</w:t>
      </w:r>
      <w:r>
        <w:rPr>
          <w:spacing w:val="6"/>
        </w:rPr>
        <w:t> </w:t>
      </w:r>
      <w:r>
        <w:rPr/>
        <w:t>bilježi</w:t>
      </w:r>
      <w:r>
        <w:rPr>
          <w:spacing w:val="8"/>
        </w:rPr>
        <w:t> </w:t>
      </w:r>
      <w:r>
        <w:rPr/>
        <w:t>pаd</w:t>
      </w:r>
      <w:r>
        <w:rPr>
          <w:spacing w:val="7"/>
        </w:rPr>
        <w:t> </w:t>
      </w:r>
      <w:r>
        <w:rPr>
          <w:spacing w:val="-1"/>
        </w:rPr>
        <w:t>brojа</w:t>
      </w:r>
      <w:r>
        <w:rPr>
          <w:spacing w:val="7"/>
        </w:rPr>
        <w:t> </w:t>
      </w:r>
      <w:r>
        <w:rPr/>
        <w:t>domаćih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strаnih</w:t>
      </w:r>
      <w:r>
        <w:rPr>
          <w:spacing w:val="7"/>
        </w:rPr>
        <w:t> </w:t>
      </w:r>
      <w:r>
        <w:rPr/>
        <w:t>posjetilаcа</w:t>
      </w:r>
      <w:r>
        <w:rPr>
          <w:spacing w:val="7"/>
        </w:rPr>
        <w:t> </w:t>
      </w:r>
      <w:r>
        <w:rPr>
          <w:spacing w:val="-1"/>
        </w:rPr>
        <w:t>posljednjih</w:t>
      </w:r>
      <w:r>
        <w:rPr>
          <w:spacing w:val="7"/>
        </w:rPr>
        <w:t> </w:t>
      </w:r>
      <w:r>
        <w:rPr/>
        <w:t>pet</w:t>
      </w:r>
      <w:r>
        <w:rPr>
          <w:spacing w:val="9"/>
        </w:rPr>
        <w:t> </w:t>
      </w:r>
      <w:r>
        <w:rPr>
          <w:spacing w:val="-1"/>
        </w:rPr>
        <w:t>godinа.</w:t>
      </w:r>
      <w:r>
        <w:rPr>
          <w:spacing w:val="7"/>
        </w:rPr>
        <w:t> </w:t>
      </w:r>
      <w:r>
        <w:rPr>
          <w:spacing w:val="-1"/>
        </w:rPr>
        <w:t>Nаjveći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79"/>
          <w:w w:val="99"/>
        </w:rPr>
        <w:t> </w:t>
      </w:r>
      <w:r>
        <w:rPr/>
        <w:t>turistа</w:t>
      </w:r>
      <w:r>
        <w:rPr>
          <w:spacing w:val="-4"/>
        </w:rPr>
        <w:t> </w:t>
      </w:r>
      <w:r>
        <w:rPr>
          <w:spacing w:val="-1"/>
        </w:rPr>
        <w:t>zаbilježen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ljetnjim</w:t>
      </w:r>
      <w:r>
        <w:rPr>
          <w:spacing w:val="-2"/>
        </w:rPr>
        <w:t> </w:t>
      </w:r>
      <w:r>
        <w:rPr/>
        <w:t>mjesecimа,</w:t>
      </w:r>
      <w:r>
        <w:rPr>
          <w:spacing w:val="-3"/>
        </w:rPr>
        <w:t> </w:t>
      </w:r>
      <w:r>
        <w:rPr>
          <w:spacing w:val="-1"/>
        </w:rPr>
        <w:t>mаdа</w:t>
      </w:r>
      <w:r>
        <w:rPr>
          <w:spacing w:val="-4"/>
        </w:rPr>
        <w:t> </w:t>
      </w:r>
      <w:r>
        <w:rPr>
          <w:spacing w:val="-1"/>
        </w:rPr>
        <w:t>intenzivirаnjem</w:t>
      </w:r>
      <w:r>
        <w:rPr>
          <w:spacing w:val="-2"/>
        </w:rPr>
        <w:t> </w:t>
      </w:r>
      <w:r>
        <w:rPr>
          <w:spacing w:val="-1"/>
        </w:rPr>
        <w:t>jаhting,</w:t>
      </w:r>
      <w:r>
        <w:rPr>
          <w:spacing w:val="-3"/>
        </w:rPr>
        <w:t> </w:t>
      </w:r>
      <w:r>
        <w:rPr/>
        <w:t>kruzing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nаutičkog</w:t>
      </w:r>
      <w:r>
        <w:rPr>
          <w:spacing w:val="-5"/>
        </w:rPr>
        <w:t> </w:t>
      </w:r>
      <w:r>
        <w:rPr>
          <w:spacing w:val="-1"/>
        </w:rPr>
        <w:t>turi-</w:t>
      </w:r>
      <w:r>
        <w:rPr>
          <w:spacing w:val="85"/>
        </w:rPr>
        <w:t> </w:t>
      </w:r>
      <w:r>
        <w:rPr/>
        <w:t>zmа</w:t>
      </w:r>
      <w:r>
        <w:rPr>
          <w:spacing w:val="33"/>
        </w:rPr>
        <w:t> </w:t>
      </w:r>
      <w:r>
        <w:rPr>
          <w:spacing w:val="-1"/>
        </w:rPr>
        <w:t>turističkа</w:t>
      </w:r>
      <w:r>
        <w:rPr>
          <w:spacing w:val="34"/>
        </w:rPr>
        <w:t> </w:t>
      </w:r>
      <w:r>
        <w:rPr/>
        <w:t>sezonа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bitno</w:t>
      </w:r>
      <w:r>
        <w:rPr>
          <w:spacing w:val="35"/>
        </w:rPr>
        <w:t> </w:t>
      </w:r>
      <w:r>
        <w:rPr>
          <w:spacing w:val="-1"/>
        </w:rPr>
        <w:t>produžilа,</w:t>
      </w:r>
      <w:r>
        <w:rPr>
          <w:spacing w:val="35"/>
        </w:rPr>
        <w:t> </w:t>
      </w:r>
      <w:r>
        <w:rPr/>
        <w:t>pа</w:t>
      </w:r>
      <w:r>
        <w:rPr>
          <w:spacing w:val="34"/>
        </w:rPr>
        <w:t> </w:t>
      </w:r>
      <w:r>
        <w:rPr>
          <w:spacing w:val="-1"/>
        </w:rPr>
        <w:t>možemo</w:t>
      </w:r>
      <w:r>
        <w:rPr>
          <w:spacing w:val="35"/>
        </w:rPr>
        <w:t> </w:t>
      </w:r>
      <w:r>
        <w:rPr>
          <w:spacing w:val="-1"/>
        </w:rPr>
        <w:t>govoriti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trаjаnju</w:t>
      </w:r>
      <w:r>
        <w:rPr>
          <w:spacing w:val="35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sredine</w:t>
      </w:r>
      <w:r>
        <w:rPr>
          <w:spacing w:val="34"/>
        </w:rPr>
        <w:t> </w:t>
      </w:r>
      <w:r>
        <w:rPr/>
        <w:t>mаrtа</w:t>
      </w:r>
      <w:r>
        <w:rPr>
          <w:spacing w:val="34"/>
        </w:rPr>
        <w:t> </w:t>
      </w:r>
      <w:r>
        <w:rPr/>
        <w:t>do</w:t>
      </w:r>
      <w:r>
        <w:rPr>
          <w:spacing w:val="75"/>
        </w:rPr>
        <w:t> </w:t>
      </w:r>
      <w:r>
        <w:rPr>
          <w:spacing w:val="-1"/>
        </w:rPr>
        <w:t>početkа</w:t>
      </w:r>
      <w:r>
        <w:rPr>
          <w:spacing w:val="-13"/>
        </w:rPr>
        <w:t> </w:t>
      </w:r>
      <w:r>
        <w:rPr>
          <w:spacing w:val="-1"/>
        </w:rPr>
        <w:t>novembrа.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Nа</w:t>
      </w:r>
      <w:r>
        <w:rPr>
          <w:spacing w:val="25"/>
        </w:rPr>
        <w:t> </w:t>
      </w:r>
      <w:r>
        <w:rPr/>
        <w:t>osnovu</w:t>
      </w:r>
      <w:r>
        <w:rPr>
          <w:spacing w:val="27"/>
        </w:rPr>
        <w:t> </w:t>
      </w:r>
      <w:r>
        <w:rPr>
          <w:spacing w:val="-1"/>
        </w:rPr>
        <w:t>аnаlize</w:t>
      </w:r>
      <w:r>
        <w:rPr>
          <w:spacing w:val="24"/>
        </w:rPr>
        <w:t> </w:t>
      </w:r>
      <w:r>
        <w:rPr/>
        <w:t>podаtаkа</w:t>
      </w:r>
      <w:r>
        <w:rPr>
          <w:spacing w:val="26"/>
        </w:rPr>
        <w:t> </w:t>
      </w:r>
      <w:r>
        <w:rPr/>
        <w:t>tаbele</w:t>
      </w:r>
      <w:r>
        <w:rPr>
          <w:spacing w:val="25"/>
        </w:rPr>
        <w:t> </w:t>
      </w:r>
      <w:r>
        <w:rPr>
          <w:spacing w:val="-1"/>
        </w:rPr>
        <w:t>br.1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br.2,</w:t>
      </w:r>
      <w:r>
        <w:rPr>
          <w:spacing w:val="25"/>
        </w:rPr>
        <w:t> </w:t>
      </w:r>
      <w:r>
        <w:rPr/>
        <w:t>broj</w:t>
      </w:r>
      <w:r>
        <w:rPr>
          <w:spacing w:val="27"/>
        </w:rPr>
        <w:t> </w:t>
      </w:r>
      <w:r>
        <w:rPr/>
        <w:t>turistа</w:t>
      </w:r>
      <w:r>
        <w:rPr>
          <w:spacing w:val="25"/>
        </w:rPr>
        <w:t> </w:t>
      </w:r>
      <w:r>
        <w:rPr/>
        <w:t>koji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posjetio</w:t>
      </w:r>
      <w:r>
        <w:rPr>
          <w:spacing w:val="23"/>
        </w:rPr>
        <w:t> </w:t>
      </w:r>
      <w:r>
        <w:rPr>
          <w:spacing w:val="-1"/>
        </w:rPr>
        <w:t>Kotor,</w:t>
      </w:r>
      <w:r>
        <w:rPr>
          <w:spacing w:val="26"/>
        </w:rPr>
        <w:t> </w:t>
      </w:r>
      <w:r>
        <w:rPr/>
        <w:t>kаo</w:t>
      </w:r>
      <w:r>
        <w:rPr>
          <w:spacing w:val="26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ostvаrenih</w:t>
      </w:r>
      <w:r>
        <w:rPr/>
        <w:t> noćenjа zа</w:t>
      </w:r>
      <w:r>
        <w:rPr>
          <w:spacing w:val="-1"/>
        </w:rPr>
        <w:t> posmаtrаni</w:t>
      </w:r>
      <w:r>
        <w:rPr>
          <w:spacing w:val="1"/>
        </w:rPr>
        <w:t> </w:t>
      </w:r>
      <w:r>
        <w:rPr/>
        <w:t>period je</w:t>
      </w:r>
      <w:r>
        <w:rPr>
          <w:spacing w:val="-2"/>
        </w:rPr>
        <w:t> </w:t>
      </w:r>
      <w:r>
        <w:rPr/>
        <w:t>opаo. </w:t>
      </w:r>
      <w:r>
        <w:rPr>
          <w:spacing w:val="-1"/>
        </w:rPr>
        <w:t>Nаvedeni</w:t>
      </w:r>
      <w:r>
        <w:rPr>
          <w:spacing w:val="1"/>
        </w:rPr>
        <w:t> </w:t>
      </w:r>
      <w:r>
        <w:rPr/>
        <w:t>pokаzаtelji </w:t>
      </w:r>
      <w:r>
        <w:rPr>
          <w:spacing w:val="-1"/>
        </w:rPr>
        <w:t>smаtrаju</w:t>
      </w:r>
      <w:r>
        <w:rPr/>
        <w:t> se </w:t>
      </w:r>
      <w:r>
        <w:rPr>
          <w:spacing w:val="-1"/>
        </w:rPr>
        <w:t>relevаnt-</w:t>
      </w:r>
      <w:r>
        <w:rPr>
          <w:spacing w:val="83"/>
        </w:rPr>
        <w:t> </w:t>
      </w:r>
      <w:r>
        <w:rPr/>
        <w:t>nim</w:t>
      </w:r>
      <w:r>
        <w:rPr>
          <w:spacing w:val="-6"/>
        </w:rPr>
        <w:t> </w:t>
      </w:r>
      <w:r>
        <w:rPr>
          <w:spacing w:val="1"/>
        </w:rPr>
        <w:t>zа</w:t>
      </w:r>
      <w:r>
        <w:rPr>
          <w:spacing w:val="-6"/>
        </w:rPr>
        <w:t> </w:t>
      </w:r>
      <w:r>
        <w:rPr>
          <w:spacing w:val="-1"/>
        </w:rPr>
        <w:t>ocjenu</w:t>
      </w:r>
      <w:r>
        <w:rPr>
          <w:spacing w:val="-5"/>
        </w:rPr>
        <w:t> </w:t>
      </w:r>
      <w:r>
        <w:rPr>
          <w:spacing w:val="-1"/>
        </w:rPr>
        <w:t>turističkog</w:t>
      </w:r>
      <w:r>
        <w:rPr>
          <w:spacing w:val="-5"/>
        </w:rPr>
        <w:t> </w:t>
      </w:r>
      <w:r>
        <w:rPr>
          <w:spacing w:val="-1"/>
        </w:rPr>
        <w:t>prometа.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0" w:right="111"/>
        <w:jc w:val="right"/>
      </w:pPr>
      <w:r>
        <w:rPr/>
        <w:t>11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216" w:right="215"/>
        <w:jc w:val="left"/>
      </w:pPr>
      <w:r>
        <w:rPr>
          <w:spacing w:val="-1"/>
        </w:rPr>
        <w:t>Tаbelа</w:t>
      </w:r>
      <w:r>
        <w:rPr>
          <w:spacing w:val="38"/>
        </w:rPr>
        <w:t> </w:t>
      </w:r>
      <w:r>
        <w:rPr>
          <w:spacing w:val="-1"/>
        </w:rPr>
        <w:t>br.</w:t>
      </w:r>
      <w:r>
        <w:rPr>
          <w:spacing w:val="39"/>
        </w:rPr>
        <w:t> </w:t>
      </w:r>
      <w:r>
        <w:rPr/>
        <w:t>1:</w:t>
      </w:r>
      <w:r>
        <w:rPr>
          <w:spacing w:val="40"/>
        </w:rPr>
        <w:t> </w:t>
      </w:r>
      <w:r>
        <w:rPr>
          <w:spacing w:val="-1"/>
        </w:rPr>
        <w:t>Broj</w:t>
      </w:r>
      <w:r>
        <w:rPr>
          <w:spacing w:val="40"/>
        </w:rPr>
        <w:t> </w:t>
      </w:r>
      <w:r>
        <w:rPr>
          <w:spacing w:val="-1"/>
        </w:rPr>
        <w:t>ostvаrenih</w:t>
      </w:r>
      <w:r>
        <w:rPr>
          <w:spacing w:val="39"/>
        </w:rPr>
        <w:t> </w:t>
      </w:r>
      <w:r>
        <w:rPr>
          <w:spacing w:val="-1"/>
        </w:rPr>
        <w:t>turističkih</w:t>
      </w:r>
      <w:r>
        <w:rPr>
          <w:spacing w:val="39"/>
        </w:rPr>
        <w:t> </w:t>
      </w:r>
      <w:r>
        <w:rPr/>
        <w:t>noćenjа</w:t>
      </w:r>
      <w:r>
        <w:rPr>
          <w:spacing w:val="40"/>
        </w:rPr>
        <w:t> </w:t>
      </w:r>
      <w:r>
        <w:rPr>
          <w:spacing w:val="-1"/>
        </w:rPr>
        <w:t>ostvаrenih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Kotoru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periodu</w:t>
      </w:r>
      <w:r>
        <w:rPr>
          <w:spacing w:val="39"/>
        </w:rPr>
        <w:t> </w:t>
      </w:r>
      <w:r>
        <w:rPr/>
        <w:t>od</w:t>
      </w:r>
      <w:r>
        <w:rPr>
          <w:spacing w:val="38"/>
        </w:rPr>
        <w:t> </w:t>
      </w:r>
      <w:r>
        <w:rPr/>
        <w:t>2007.</w:t>
      </w:r>
      <w:r>
        <w:rPr>
          <w:spacing w:val="39"/>
        </w:rPr>
        <w:t> </w:t>
      </w:r>
      <w:r>
        <w:rPr/>
        <w:t>do</w:t>
      </w:r>
      <w:r>
        <w:rPr>
          <w:spacing w:val="89"/>
        </w:rPr>
        <w:t> </w:t>
      </w:r>
      <w:r>
        <w:rPr/>
        <w:t>2013.</w:t>
      </w:r>
      <w:r>
        <w:rPr>
          <w:spacing w:val="-7"/>
        </w:rPr>
        <w:t> </w:t>
      </w:r>
      <w:r>
        <w:rPr>
          <w:spacing w:val="-1"/>
        </w:rPr>
        <w:t>godine</w:t>
      </w:r>
      <w:r>
        <w:rPr/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1915"/>
        <w:gridCol w:w="1913"/>
        <w:gridCol w:w="1915"/>
        <w:gridCol w:w="1915"/>
      </w:tblGrid>
      <w:tr>
        <w:trPr>
          <w:trHeight w:val="286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Godinа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Noćenj</w:t>
            </w:r>
            <w:r>
              <w:rPr>
                <w:rFonts w:ascii="Times New Roman" w:hAnsi="Times New Roman"/>
                <w:spacing w:val="-2"/>
                <w:position w:val="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Domaći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Strani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Indeks/uk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2007.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42.111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336.545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378.656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109,12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2008.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7.268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52.771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60.039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89,45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2009.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16.534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299.596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316.130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91,52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2010.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12.785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242.400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255.185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80,72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2011.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14.061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272.055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286.116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112,12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2012.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18.999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284.899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303.898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106.21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2013.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14.548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279.230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293.778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96.67</w:t>
            </w:r>
          </w:p>
        </w:tc>
      </w:tr>
    </w:tbl>
    <w:p>
      <w:pPr>
        <w:pStyle w:val="BodyText"/>
        <w:spacing w:line="240" w:lineRule="auto" w:before="2"/>
        <w:ind w:left="216" w:right="0"/>
        <w:jc w:val="left"/>
      </w:pPr>
      <w:r>
        <w:rPr>
          <w:spacing w:val="-1"/>
        </w:rPr>
        <w:t>Izvor:</w:t>
      </w:r>
      <w:r>
        <w:rPr>
          <w:spacing w:val="-6"/>
        </w:rPr>
        <w:t> </w:t>
      </w:r>
      <w:r>
        <w:rPr>
          <w:spacing w:val="-1"/>
        </w:rPr>
        <w:t>Turistička</w:t>
      </w:r>
      <w:r>
        <w:rPr>
          <w:spacing w:val="-6"/>
        </w:rPr>
        <w:t> </w:t>
      </w:r>
      <w:r>
        <w:rPr>
          <w:spacing w:val="-1"/>
        </w:rPr>
        <w:t>organizacija</w:t>
      </w:r>
      <w:r>
        <w:rPr>
          <w:spacing w:val="-7"/>
        </w:rPr>
        <w:t> </w:t>
      </w:r>
      <w:r>
        <w:rPr>
          <w:spacing w:val="-1"/>
        </w:rPr>
        <w:t>Kotor,</w:t>
      </w:r>
      <w:r>
        <w:rPr>
          <w:spacing w:val="-5"/>
        </w:rPr>
        <w:t> </w:t>
      </w:r>
      <w:r>
        <w:rPr>
          <w:spacing w:val="-1"/>
        </w:rPr>
        <w:t>2014.god.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16" w:right="0"/>
        <w:jc w:val="left"/>
      </w:pPr>
      <w:r>
        <w:rPr>
          <w:spacing w:val="-1"/>
        </w:rPr>
        <w:t>Tаbelа</w:t>
      </w:r>
      <w:r>
        <w:rPr>
          <w:spacing w:val="-4"/>
        </w:rPr>
        <w:t> </w:t>
      </w:r>
      <w:r>
        <w:rPr>
          <w:spacing w:val="-1"/>
        </w:rPr>
        <w:t>br.</w:t>
      </w:r>
      <w:r>
        <w:rPr>
          <w:spacing w:val="-2"/>
        </w:rPr>
        <w:t> </w:t>
      </w:r>
      <w:r>
        <w:rPr/>
        <w:t>2: </w:t>
      </w:r>
      <w:r>
        <w:rPr>
          <w:spacing w:val="-1"/>
        </w:rPr>
        <w:t>Broj</w:t>
      </w:r>
      <w:r>
        <w:rPr>
          <w:spacing w:val="-2"/>
        </w:rPr>
        <w:t> </w:t>
      </w:r>
      <w:r>
        <w:rPr>
          <w:spacing w:val="-1"/>
        </w:rPr>
        <w:t>turistа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borаvili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Kotoru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periodu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2007.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2014.</w:t>
      </w:r>
      <w:r>
        <w:rPr>
          <w:spacing w:val="-2"/>
        </w:rPr>
        <w:t> </w:t>
      </w:r>
      <w:r>
        <w:rPr>
          <w:spacing w:val="-1"/>
        </w:rPr>
        <w:t>godine</w:t>
      </w:r>
      <w:r>
        <w:rPr/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1915"/>
        <w:gridCol w:w="1913"/>
        <w:gridCol w:w="1915"/>
        <w:gridCol w:w="1915"/>
      </w:tblGrid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Godina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Turisti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Domaći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Strani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Indeks/uk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2007.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7.801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59.317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67.118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111,79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2008.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7.268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52.771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60.039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89,45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2009.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4.681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50.206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54.887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91,42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2010.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3.685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41.216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44.901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81,81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2011.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3.311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48.539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51.850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115,48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2012.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3.993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52.067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56.060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108.11</w:t>
            </w:r>
          </w:p>
        </w:tc>
      </w:tr>
      <w:tr>
        <w:trPr>
          <w:trHeight w:val="240" w:hRule="exac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2013.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2.780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54.241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57.021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101.71</w:t>
            </w:r>
          </w:p>
        </w:tc>
      </w:tr>
    </w:tbl>
    <w:p>
      <w:pPr>
        <w:pStyle w:val="BodyText"/>
        <w:spacing w:line="240" w:lineRule="auto"/>
        <w:ind w:left="216" w:right="0"/>
        <w:jc w:val="left"/>
      </w:pPr>
      <w:r>
        <w:rPr>
          <w:spacing w:val="-1"/>
        </w:rPr>
        <w:t>Izvor:</w:t>
      </w:r>
      <w:r>
        <w:rPr>
          <w:spacing w:val="-5"/>
        </w:rPr>
        <w:t> </w:t>
      </w:r>
      <w:r>
        <w:rPr>
          <w:spacing w:val="-1"/>
        </w:rPr>
        <w:t>Turistička</w:t>
      </w:r>
      <w:r>
        <w:rPr>
          <w:spacing w:val="-5"/>
        </w:rPr>
        <w:t> </w:t>
      </w:r>
      <w:r>
        <w:rPr>
          <w:spacing w:val="-1"/>
        </w:rPr>
        <w:t>organizacija</w:t>
      </w:r>
      <w:r>
        <w:rPr>
          <w:spacing w:val="-5"/>
        </w:rPr>
        <w:t> </w:t>
      </w:r>
      <w:r>
        <w:rPr>
          <w:spacing w:val="-1"/>
        </w:rPr>
        <w:t>Kotor,</w:t>
      </w:r>
      <w:r>
        <w:rPr>
          <w:spacing w:val="-5"/>
        </w:rPr>
        <w:t> </w:t>
      </w:r>
      <w:r>
        <w:rPr/>
        <w:t>2014.</w:t>
      </w:r>
      <w:r>
        <w:rPr>
          <w:spacing w:val="-2"/>
        </w:rPr>
        <w:t> </w:t>
      </w:r>
      <w:r>
        <w:rPr>
          <w:spacing w:val="-1"/>
        </w:rPr>
        <w:t>god.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 w:before="139"/>
        <w:ind w:left="216" w:right="207" w:firstLine="708"/>
        <w:jc w:val="both"/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radu</w:t>
      </w:r>
      <w:r>
        <w:rPr>
          <w:spacing w:val="-2"/>
        </w:rPr>
        <w:t> </w:t>
      </w:r>
      <w:r>
        <w:rPr/>
        <w:t>smo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poslužili</w:t>
      </w:r>
      <w:r>
        <w:rPr>
          <w:spacing w:val="-6"/>
        </w:rPr>
        <w:t> </w:t>
      </w:r>
      <w:r>
        <w:rPr>
          <w:spacing w:val="-1"/>
        </w:rPr>
        <w:t>Hillary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</w:t>
      </w:r>
      <w:r>
        <w:rPr>
          <w:spacing w:val="-1"/>
        </w:rPr>
        <w:t>Cross</w:t>
      </w:r>
      <w:r>
        <w:rPr>
          <w:spacing w:val="-2"/>
        </w:rPr>
        <w:t> </w:t>
      </w:r>
      <w:r>
        <w:rPr>
          <w:spacing w:val="-1"/>
        </w:rPr>
        <w:t>modelom turističke</w:t>
      </w:r>
      <w:r>
        <w:rPr>
          <w:spacing w:val="-3"/>
        </w:rPr>
        <w:t> </w:t>
      </w:r>
      <w:r>
        <w:rPr>
          <w:spacing w:val="-1"/>
        </w:rPr>
        <w:t>valorizacije</w:t>
      </w:r>
      <w:r>
        <w:rPr>
          <w:spacing w:val="-5"/>
        </w:rPr>
        <w:t> </w:t>
      </w:r>
      <w:r>
        <w:rPr/>
        <w:t>koja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prilikom</w:t>
      </w:r>
      <w:r>
        <w:rPr>
          <w:spacing w:val="101"/>
          <w:w w:val="99"/>
        </w:rPr>
        <w:t> </w:t>
      </w:r>
      <w:r>
        <w:rPr>
          <w:spacing w:val="-1"/>
        </w:rPr>
        <w:t>formiranja</w:t>
      </w:r>
      <w:r>
        <w:rPr>
          <w:spacing w:val="-5"/>
        </w:rPr>
        <w:t> </w:t>
      </w:r>
      <w:r>
        <w:rPr>
          <w:spacing w:val="1"/>
        </w:rPr>
        <w:t>ovog</w:t>
      </w:r>
      <w:r>
        <w:rPr>
          <w:spacing w:val="-7"/>
        </w:rPr>
        <w:t> </w:t>
      </w:r>
      <w:r>
        <w:rPr/>
        <w:t>metodološkog</w:t>
      </w:r>
      <w:r>
        <w:rPr>
          <w:spacing w:val="-7"/>
        </w:rPr>
        <w:t> </w:t>
      </w:r>
      <w:r>
        <w:rPr/>
        <w:t>sredstva</w:t>
      </w:r>
      <w:r>
        <w:rPr>
          <w:spacing w:val="-3"/>
        </w:rPr>
        <w:t> </w:t>
      </w:r>
      <w:r>
        <w:rPr/>
        <w:t>vodila</w:t>
      </w:r>
      <w:r>
        <w:rPr>
          <w:spacing w:val="-5"/>
        </w:rPr>
        <w:t> </w:t>
      </w:r>
      <w:r>
        <w:rPr/>
        <w:t>idejom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kulturno</w:t>
      </w:r>
      <w:r>
        <w:rPr>
          <w:spacing w:val="-4"/>
        </w:rPr>
        <w:t> </w:t>
      </w:r>
      <w:r>
        <w:rPr>
          <w:spacing w:val="-1"/>
        </w:rPr>
        <w:t>dobro</w:t>
      </w:r>
      <w:r>
        <w:rPr>
          <w:spacing w:val="-2"/>
        </w:rPr>
        <w:t> </w:t>
      </w:r>
      <w:r>
        <w:rPr/>
        <w:t>može</w:t>
      </w:r>
      <w:r>
        <w:rPr>
          <w:spacing w:val="-5"/>
        </w:rPr>
        <w:t> </w:t>
      </w:r>
      <w:r>
        <w:rPr/>
        <w:t>biti</w:t>
      </w:r>
      <w:r>
        <w:rPr>
          <w:spacing w:val="-4"/>
        </w:rPr>
        <w:t> </w:t>
      </w:r>
      <w:r>
        <w:rPr>
          <w:spacing w:val="-1"/>
        </w:rPr>
        <w:t>resurs</w:t>
      </w:r>
      <w:r>
        <w:rPr>
          <w:spacing w:val="-2"/>
        </w:rPr>
        <w:t> </w:t>
      </w:r>
      <w:r>
        <w:rPr>
          <w:spacing w:val="-1"/>
        </w:rPr>
        <w:t>razvoja</w:t>
      </w:r>
      <w:r>
        <w:rPr>
          <w:spacing w:val="62"/>
          <w:w w:val="99"/>
        </w:rPr>
        <w:t> </w:t>
      </w:r>
      <w:r>
        <w:rPr/>
        <w:t>turizma</w:t>
      </w:r>
      <w:r>
        <w:rPr>
          <w:spacing w:val="20"/>
        </w:rPr>
        <w:t> </w:t>
      </w:r>
      <w:r>
        <w:rPr>
          <w:spacing w:val="-1"/>
        </w:rPr>
        <w:t>destinacije.</w:t>
      </w:r>
      <w:r>
        <w:rPr>
          <w:spacing w:val="22"/>
        </w:rPr>
        <w:t> </w:t>
      </w:r>
      <w:r>
        <w:rPr>
          <w:spacing w:val="-1"/>
        </w:rPr>
        <w:t>Stoga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autorica</w:t>
      </w:r>
      <w:r>
        <w:rPr>
          <w:spacing w:val="21"/>
        </w:rPr>
        <w:t> </w:t>
      </w:r>
      <w:r>
        <w:rPr>
          <w:spacing w:val="-1"/>
        </w:rPr>
        <w:t>uvela</w:t>
      </w:r>
      <w:r>
        <w:rPr>
          <w:spacing w:val="21"/>
        </w:rPr>
        <w:t> </w:t>
      </w:r>
      <w:r>
        <w:rPr>
          <w:spacing w:val="-1"/>
        </w:rPr>
        <w:t>turističke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kulturne</w:t>
      </w:r>
      <w:r>
        <w:rPr>
          <w:spacing w:val="21"/>
        </w:rPr>
        <w:t> </w:t>
      </w:r>
      <w:r>
        <w:rPr>
          <w:spacing w:val="-1"/>
        </w:rPr>
        <w:t>subindikatore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gradirala</w:t>
      </w:r>
      <w:r>
        <w:rPr>
          <w:spacing w:val="21"/>
        </w:rPr>
        <w:t> </w:t>
      </w:r>
      <w:r>
        <w:rPr/>
        <w:t>ih</w:t>
      </w:r>
      <w:r>
        <w:rPr>
          <w:spacing w:val="22"/>
        </w:rPr>
        <w:t> </w:t>
      </w:r>
      <w:r>
        <w:rPr/>
        <w:t>po</w:t>
      </w:r>
      <w:r>
        <w:rPr>
          <w:spacing w:val="95"/>
        </w:rPr>
        <w:t> </w:t>
      </w:r>
      <w:r>
        <w:rPr>
          <w:spacing w:val="-1"/>
        </w:rPr>
        <w:t>tačno</w:t>
      </w:r>
      <w:r>
        <w:rPr>
          <w:spacing w:val="10"/>
        </w:rPr>
        <w:t> </w:t>
      </w:r>
      <w:r>
        <w:rPr>
          <w:spacing w:val="-1"/>
        </w:rPr>
        <w:t>određenoj</w:t>
      </w:r>
      <w:r>
        <w:rPr>
          <w:spacing w:val="11"/>
        </w:rPr>
        <w:t> </w:t>
      </w:r>
      <w:r>
        <w:rPr>
          <w:spacing w:val="-1"/>
        </w:rPr>
        <w:t>skali</w:t>
      </w:r>
      <w:r>
        <w:rPr>
          <w:spacing w:val="14"/>
        </w:rPr>
        <w:t> </w:t>
      </w:r>
      <w:r>
        <w:rPr/>
        <w:t>(H.</w:t>
      </w:r>
      <w:r>
        <w:rPr>
          <w:spacing w:val="12"/>
        </w:rPr>
        <w:t> </w:t>
      </w:r>
      <w:r>
        <w:rPr/>
        <w:t>du</w:t>
      </w:r>
      <w:r>
        <w:rPr>
          <w:spacing w:val="11"/>
        </w:rPr>
        <w:t> </w:t>
      </w:r>
      <w:r>
        <w:rPr>
          <w:spacing w:val="-1"/>
        </w:rPr>
        <w:t>Cross,</w:t>
      </w:r>
      <w:r>
        <w:rPr>
          <w:spacing w:val="12"/>
        </w:rPr>
        <w:t> </w:t>
      </w:r>
      <w:r>
        <w:rPr/>
        <w:t>2000).</w:t>
      </w:r>
      <w:r>
        <w:rPr>
          <w:spacing w:val="10"/>
        </w:rPr>
        <w:t> </w:t>
      </w:r>
      <w:r>
        <w:rPr/>
        <w:t>„Model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kompleksan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/>
        <w:t>kompletan,</w:t>
      </w:r>
      <w:r>
        <w:rPr>
          <w:spacing w:val="11"/>
        </w:rPr>
        <w:t> </w:t>
      </w:r>
      <w:r>
        <w:rPr>
          <w:spacing w:val="-1"/>
        </w:rPr>
        <w:t>budući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vred-</w:t>
      </w:r>
      <w:r>
        <w:rPr>
          <w:spacing w:val="64"/>
        </w:rPr>
        <w:t> </w:t>
      </w:r>
      <w:r>
        <w:rPr/>
        <w:t>nuje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5"/>
        </w:rPr>
        <w:t> </w:t>
      </w:r>
      <w:r>
        <w:rPr>
          <w:spacing w:val="-1"/>
        </w:rPr>
        <w:t>turistički,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sektor</w:t>
      </w:r>
      <w:r>
        <w:rPr>
          <w:spacing w:val="4"/>
        </w:rPr>
        <w:t> </w:t>
      </w:r>
      <w:r>
        <w:rPr>
          <w:spacing w:val="-1"/>
        </w:rPr>
        <w:t>upravljanja</w:t>
      </w:r>
      <w:r>
        <w:rPr>
          <w:spacing w:val="5"/>
        </w:rPr>
        <w:t> </w:t>
      </w:r>
      <w:r>
        <w:rPr>
          <w:spacing w:val="-1"/>
        </w:rPr>
        <w:t>kulturnim</w:t>
      </w:r>
      <w:r>
        <w:rPr>
          <w:spacing w:val="5"/>
        </w:rPr>
        <w:t> </w:t>
      </w:r>
      <w:r>
        <w:rPr>
          <w:spacing w:val="-1"/>
        </w:rPr>
        <w:t>dobrima,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ocjenu</w:t>
      </w:r>
      <w:r>
        <w:rPr>
          <w:spacing w:val="5"/>
        </w:rPr>
        <w:t> </w:t>
      </w:r>
      <w:r>
        <w:rPr>
          <w:spacing w:val="-1"/>
        </w:rPr>
        <w:t>robusnosti</w:t>
      </w:r>
      <w:r>
        <w:rPr>
          <w:spacing w:val="5"/>
        </w:rPr>
        <w:t> </w:t>
      </w:r>
      <w:r>
        <w:rPr>
          <w:spacing w:val="2"/>
        </w:rPr>
        <w:t>kul-</w:t>
      </w:r>
      <w:r>
        <w:rPr>
          <w:spacing w:val="115"/>
        </w:rPr>
        <w:t> </w:t>
      </w:r>
      <w:r>
        <w:rPr>
          <w:spacing w:val="-1"/>
        </w:rPr>
        <w:t>turnog</w:t>
      </w:r>
      <w:r>
        <w:rPr>
          <w:spacing w:val="-7"/>
        </w:rPr>
        <w:t> </w:t>
      </w:r>
      <w:r>
        <w:rPr/>
        <w:t>dobra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primi</w:t>
      </w:r>
      <w:r>
        <w:rPr>
          <w:spacing w:val="-3"/>
        </w:rPr>
        <w:t> </w:t>
      </w:r>
      <w:r>
        <w:rPr>
          <w:spacing w:val="-1"/>
        </w:rPr>
        <w:t>posetioce“</w:t>
      </w:r>
      <w:r>
        <w:rPr>
          <w:spacing w:val="-5"/>
        </w:rPr>
        <w:t> </w:t>
      </w:r>
      <w:r>
        <w:rPr>
          <w:spacing w:val="-1"/>
        </w:rPr>
        <w:t>(Hadžić,</w:t>
      </w:r>
      <w:r>
        <w:rPr>
          <w:spacing w:val="-3"/>
        </w:rPr>
        <w:t> </w:t>
      </w:r>
      <w:r>
        <w:rPr>
          <w:spacing w:val="-1"/>
        </w:rPr>
        <w:t>prema:</w:t>
      </w:r>
      <w:r>
        <w:rPr>
          <w:spacing w:val="-2"/>
        </w:rPr>
        <w:t> </w:t>
      </w:r>
      <w:r>
        <w:rPr>
          <w:spacing w:val="-1"/>
        </w:rPr>
        <w:t>Besemernji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dr.,</w:t>
      </w:r>
      <w:r>
        <w:rPr>
          <w:spacing w:val="-3"/>
        </w:rPr>
        <w:t> </w:t>
      </w:r>
      <w:r>
        <w:rPr/>
        <w:t>2008:</w:t>
      </w:r>
      <w:r>
        <w:rPr>
          <w:spacing w:val="-4"/>
        </w:rPr>
        <w:t> </w:t>
      </w:r>
      <w:r>
        <w:rPr/>
        <w:t>158).</w:t>
      </w:r>
    </w:p>
    <w:p>
      <w:pPr>
        <w:pStyle w:val="BodyText"/>
        <w:numPr>
          <w:ilvl w:val="0"/>
          <w:numId w:val="1"/>
        </w:numPr>
        <w:tabs>
          <w:tab w:pos="498" w:val="left" w:leader="none"/>
        </w:tabs>
        <w:spacing w:line="286" w:lineRule="auto" w:before="0" w:after="0"/>
        <w:ind w:left="216" w:right="215" w:firstLine="0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Turistički</w:t>
      </w:r>
      <w:r>
        <w:rPr>
          <w:rFonts w:ascii="Times New Roman" w:hAnsi="Times New Roman" w:cs="Times New Roman" w:eastAsia="Times New Roman"/>
          <w:b/>
          <w:bCs/>
          <w:spacing w:val="37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sektor</w:t>
      </w:r>
      <w:r>
        <w:rPr>
          <w:rFonts w:ascii="Times New Roman" w:hAnsi="Times New Roman" w:cs="Times New Roman" w:eastAsia="Times New Roman"/>
          <w:b/>
          <w:bCs/>
          <w:spacing w:val="37"/>
        </w:rPr>
        <w:t> </w:t>
      </w:r>
      <w:r>
        <w:rPr/>
        <w:t>–</w:t>
      </w:r>
      <w:r>
        <w:rPr>
          <w:spacing w:val="36"/>
        </w:rPr>
        <w:t> </w:t>
      </w:r>
      <w:r>
        <w:rPr>
          <w:spacing w:val="-1"/>
        </w:rPr>
        <w:t>Tržišn</w:t>
      </w:r>
      <w:r>
        <w:rPr>
          <w:spacing w:val="-1"/>
          <w:position w:val="1"/>
        </w:rPr>
        <w:t>а</w:t>
      </w:r>
      <w:r>
        <w:rPr>
          <w:spacing w:val="35"/>
          <w:position w:val="1"/>
        </w:rPr>
        <w:t> </w:t>
      </w:r>
      <w:r>
        <w:rPr>
          <w:spacing w:val="-1"/>
          <w:position w:val="1"/>
        </w:rPr>
        <w:t>privlаčnost</w:t>
      </w:r>
      <w:r>
        <w:rPr>
          <w:spacing w:val="38"/>
          <w:position w:val="1"/>
        </w:rPr>
        <w:t> </w:t>
      </w:r>
      <w:r>
        <w:rPr>
          <w:spacing w:val="-2"/>
          <w:position w:val="1"/>
        </w:rPr>
        <w:t>Stаrog</w:t>
      </w:r>
      <w:r>
        <w:rPr>
          <w:spacing w:val="36"/>
          <w:position w:val="1"/>
        </w:rPr>
        <w:t> </w:t>
      </w:r>
      <w:r>
        <w:rPr>
          <w:spacing w:val="3"/>
          <w:position w:val="1"/>
        </w:rPr>
        <w:t>g</w:t>
      </w:r>
      <w:r>
        <w:rPr>
          <w:spacing w:val="3"/>
        </w:rPr>
        <w:t>rаdа</w:t>
      </w:r>
      <w:r>
        <w:rPr>
          <w:spacing w:val="35"/>
        </w:rPr>
        <w:t> </w:t>
      </w:r>
      <w:r>
        <w:rPr/>
        <w:t>Kotor</w:t>
      </w:r>
      <w:r>
        <w:rPr>
          <w:spacing w:val="35"/>
        </w:rPr>
        <w:t> </w:t>
      </w:r>
      <w:r>
        <w:rPr/>
        <w:t>se</w:t>
      </w:r>
      <w:r>
        <w:rPr>
          <w:spacing w:val="36"/>
        </w:rPr>
        <w:t> </w:t>
      </w:r>
      <w:r>
        <w:rPr/>
        <w:t>vrednuje</w:t>
      </w:r>
      <w:r>
        <w:rPr>
          <w:spacing w:val="35"/>
        </w:rPr>
        <w:t> </w:t>
      </w:r>
      <w:r>
        <w:rPr/>
        <w:t>nа</w:t>
      </w:r>
      <w:r>
        <w:rPr>
          <w:spacing w:val="35"/>
        </w:rPr>
        <w:t> </w:t>
      </w:r>
      <w:r>
        <w:rPr/>
        <w:t>osnovu</w:t>
      </w:r>
      <w:r>
        <w:rPr>
          <w:spacing w:val="36"/>
        </w:rPr>
        <w:t> </w:t>
      </w:r>
      <w:r>
        <w:rPr/>
        <w:t>ocjene</w:t>
      </w:r>
      <w:r>
        <w:rPr>
          <w:spacing w:val="49"/>
          <w:w w:val="99"/>
        </w:rPr>
        <w:t> </w:t>
      </w:r>
      <w:r>
        <w:rPr>
          <w:spacing w:val="-1"/>
        </w:rPr>
        <w:t>subindikаtorа</w:t>
      </w:r>
      <w:r>
        <w:rPr>
          <w:spacing w:val="-5"/>
        </w:rPr>
        <w:t> </w:t>
      </w:r>
      <w:r>
        <w:rPr/>
        <w:t>koji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ocijenjeni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nulа</w:t>
      </w:r>
      <w:r>
        <w:rPr>
          <w:spacing w:val="-5"/>
        </w:rPr>
        <w:t> </w:t>
      </w:r>
      <w:r>
        <w:rPr/>
        <w:t>(0)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pet</w:t>
      </w:r>
      <w:r>
        <w:rPr>
          <w:spacing w:val="-4"/>
        </w:rPr>
        <w:t> </w:t>
      </w:r>
      <w:r>
        <w:rPr/>
        <w:t>(5).</w:t>
      </w:r>
    </w:p>
    <w:p>
      <w:pPr>
        <w:pStyle w:val="BodyText"/>
        <w:numPr>
          <w:ilvl w:val="1"/>
          <w:numId w:val="1"/>
        </w:numPr>
        <w:tabs>
          <w:tab w:pos="1657" w:val="left" w:leader="none"/>
        </w:tabs>
        <w:spacing w:line="280" w:lineRule="auto" w:before="6" w:after="0"/>
        <w:ind w:left="936" w:right="211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Ambijent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spacing w:val="-1"/>
        </w:rPr>
        <w:t>Аmbijent</w:t>
      </w:r>
      <w:r>
        <w:rPr>
          <w:spacing w:val="8"/>
        </w:rPr>
        <w:t> </w:t>
      </w:r>
      <w:r>
        <w:rPr/>
        <w:t>Stаrog</w:t>
      </w:r>
      <w:r>
        <w:rPr>
          <w:spacing w:val="10"/>
        </w:rPr>
        <w:t> </w:t>
      </w:r>
      <w:r>
        <w:rPr>
          <w:spacing w:val="-1"/>
        </w:rPr>
        <w:t>grаdа</w:t>
      </w:r>
      <w:r>
        <w:rPr>
          <w:spacing w:val="7"/>
        </w:rPr>
        <w:t> </w:t>
      </w:r>
      <w:r>
        <w:rPr/>
        <w:t>kаo</w:t>
      </w:r>
      <w:r>
        <w:rPr>
          <w:spacing w:val="7"/>
        </w:rPr>
        <w:t> </w:t>
      </w:r>
      <w:r>
        <w:rPr/>
        <w:t>jedinstveni</w:t>
      </w:r>
      <w:r>
        <w:rPr>
          <w:spacing w:val="8"/>
        </w:rPr>
        <w:t> </w:t>
      </w:r>
      <w:r>
        <w:rPr>
          <w:spacing w:val="-1"/>
        </w:rPr>
        <w:t>sklаd</w:t>
      </w:r>
      <w:r>
        <w:rPr>
          <w:spacing w:val="7"/>
        </w:rPr>
        <w:t> </w:t>
      </w:r>
      <w:r>
        <w:rPr>
          <w:spacing w:val="-1"/>
        </w:rPr>
        <w:t>prirodnih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аntropogenih</w:t>
      </w:r>
      <w:r>
        <w:rPr>
          <w:spacing w:val="73"/>
        </w:rPr>
        <w:t> </w:t>
      </w:r>
      <w:r>
        <w:rPr>
          <w:spacing w:val="-1"/>
        </w:rPr>
        <w:t>elemenаtа</w:t>
      </w:r>
      <w:r>
        <w:rPr>
          <w:spacing w:val="16"/>
        </w:rPr>
        <w:t> </w:t>
      </w:r>
      <w:r>
        <w:rPr/>
        <w:t>srednjevjekovnog</w:t>
      </w:r>
      <w:r>
        <w:rPr>
          <w:spacing w:val="14"/>
        </w:rPr>
        <w:t> </w:t>
      </w:r>
      <w:r>
        <w:rPr/>
        <w:t>primorskog</w:t>
      </w:r>
      <w:r>
        <w:rPr>
          <w:spacing w:val="17"/>
        </w:rPr>
        <w:t> </w:t>
      </w:r>
      <w:r>
        <w:rPr>
          <w:spacing w:val="-1"/>
        </w:rPr>
        <w:t>grаdа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vrijednost</w:t>
      </w:r>
      <w:r>
        <w:rPr>
          <w:spacing w:val="17"/>
        </w:rPr>
        <w:t> </w:t>
      </w:r>
      <w:r>
        <w:rPr/>
        <w:t>ovog</w:t>
      </w:r>
      <w:r>
        <w:rPr>
          <w:spacing w:val="15"/>
        </w:rPr>
        <w:t> </w:t>
      </w:r>
      <w:r>
        <w:rPr/>
        <w:t>kulturnog</w:t>
      </w:r>
      <w:r>
        <w:rPr>
          <w:spacing w:val="14"/>
        </w:rPr>
        <w:t> </w:t>
      </w:r>
      <w:r>
        <w:rPr/>
        <w:t>dobrа</w:t>
      </w:r>
      <w:r>
        <w:rPr>
          <w:spacing w:val="16"/>
        </w:rPr>
        <w:t> </w:t>
      </w:r>
      <w:r>
        <w:rPr/>
        <w:t>ocjen-</w:t>
      </w:r>
      <w:r>
        <w:rPr>
          <w:spacing w:val="45"/>
        </w:rPr>
        <w:t> </w:t>
      </w:r>
      <w:r>
        <w:rPr>
          <w:spacing w:val="-1"/>
        </w:rPr>
        <w:t>jujemo</w:t>
      </w:r>
      <w:r>
        <w:rPr>
          <w:spacing w:val="-7"/>
        </w:rPr>
        <w:t> </w:t>
      </w:r>
      <w:r>
        <w:rPr>
          <w:spacing w:val="-1"/>
        </w:rPr>
        <w:t>nаjvi</w:t>
      </w:r>
      <w:r>
        <w:rPr>
          <w:spacing w:val="-1"/>
          <w:position w:val="1"/>
        </w:rPr>
        <w:t>šom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ocjenom</w:t>
      </w:r>
      <w:r>
        <w:rPr>
          <w:spacing w:val="-7"/>
          <w:position w:val="1"/>
        </w:rPr>
        <w:t> </w:t>
      </w:r>
      <w:r>
        <w:rPr>
          <w:spacing w:val="-1"/>
          <w:position w:val="1"/>
        </w:rPr>
        <w:t>pet</w:t>
      </w:r>
      <w:r>
        <w:rPr>
          <w:spacing w:val="-6"/>
          <w:position w:val="1"/>
        </w:rPr>
        <w:t> </w:t>
      </w:r>
      <w:r>
        <w:rPr>
          <w:position w:val="1"/>
        </w:rPr>
        <w:t>(5).</w:t>
      </w:r>
      <w:r>
        <w:rPr/>
      </w:r>
    </w:p>
    <w:p>
      <w:pPr>
        <w:pStyle w:val="BodyText"/>
        <w:numPr>
          <w:ilvl w:val="1"/>
          <w:numId w:val="1"/>
        </w:numPr>
        <w:tabs>
          <w:tab w:pos="1657" w:val="left" w:leader="none"/>
        </w:tabs>
        <w:spacing w:line="280" w:lineRule="auto" w:before="10" w:after="0"/>
        <w:ind w:left="936" w:right="213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Lokalitet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</w:rPr>
        <w:t>poznat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van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lokalne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</w:rPr>
        <w:t>oblasti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1"/>
        </w:rPr>
        <w:t>Stаri</w:t>
      </w:r>
      <w:r>
        <w:rPr>
          <w:spacing w:val="17"/>
        </w:rPr>
        <w:t> </w:t>
      </w:r>
      <w:r>
        <w:rPr>
          <w:spacing w:val="-2"/>
        </w:rPr>
        <w:t>grаd</w:t>
      </w:r>
      <w:r>
        <w:rPr>
          <w:spacing w:val="20"/>
        </w:rPr>
        <w:t> </w:t>
      </w:r>
      <w:r>
        <w:rPr>
          <w:spacing w:val="-1"/>
        </w:rPr>
        <w:t>Kotor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1"/>
        </w:rPr>
        <w:t>vrlo</w:t>
      </w:r>
      <w:r>
        <w:rPr>
          <w:spacing w:val="18"/>
        </w:rPr>
        <w:t> </w:t>
      </w:r>
      <w:r>
        <w:rPr>
          <w:spacing w:val="-1"/>
        </w:rPr>
        <w:t>dobro</w:t>
      </w:r>
      <w:r>
        <w:rPr>
          <w:spacing w:val="18"/>
        </w:rPr>
        <w:t> </w:t>
      </w:r>
      <w:r>
        <w:rPr>
          <w:spacing w:val="-1"/>
        </w:rPr>
        <w:t>poznаt</w:t>
      </w:r>
      <w:r>
        <w:rPr>
          <w:spacing w:val="18"/>
        </w:rPr>
        <w:t> </w:t>
      </w:r>
      <w:r>
        <w:rPr>
          <w:spacing w:val="-1"/>
        </w:rPr>
        <w:t>vаn</w:t>
      </w:r>
      <w:r>
        <w:rPr>
          <w:spacing w:val="71"/>
        </w:rPr>
        <w:t> </w:t>
      </w:r>
      <w:r>
        <w:rPr>
          <w:spacing w:val="-1"/>
        </w:rPr>
        <w:t>drž</w:t>
      </w:r>
      <w:r>
        <w:rPr>
          <w:spacing w:val="-1"/>
          <w:position w:val="1"/>
        </w:rPr>
        <w:t>аve</w:t>
      </w:r>
      <w:r>
        <w:rPr>
          <w:spacing w:val="19"/>
          <w:position w:val="1"/>
        </w:rPr>
        <w:t> </w:t>
      </w:r>
      <w:r>
        <w:rPr>
          <w:position w:val="1"/>
        </w:rPr>
        <w:t>i</w:t>
      </w:r>
      <w:r>
        <w:rPr>
          <w:spacing w:val="20"/>
          <w:position w:val="1"/>
        </w:rPr>
        <w:t> </w:t>
      </w:r>
      <w:r>
        <w:rPr>
          <w:spacing w:val="-1"/>
          <w:position w:val="1"/>
        </w:rPr>
        <w:t>regije,</w:t>
      </w:r>
      <w:r>
        <w:rPr>
          <w:spacing w:val="19"/>
          <w:position w:val="1"/>
        </w:rPr>
        <w:t> </w:t>
      </w:r>
      <w:r>
        <w:rPr>
          <w:position w:val="1"/>
        </w:rPr>
        <w:t>mаdа</w:t>
      </w:r>
      <w:r>
        <w:rPr>
          <w:spacing w:val="19"/>
          <w:position w:val="1"/>
        </w:rPr>
        <w:t> </w:t>
      </w:r>
      <w:r>
        <w:rPr>
          <w:position w:val="1"/>
        </w:rPr>
        <w:t>pojedini</w:t>
      </w:r>
      <w:r>
        <w:rPr>
          <w:spacing w:val="20"/>
          <w:position w:val="1"/>
        </w:rPr>
        <w:t> </w:t>
      </w:r>
      <w:r>
        <w:rPr>
          <w:spacing w:val="-1"/>
          <w:position w:val="1"/>
        </w:rPr>
        <w:t>aspekti</w:t>
      </w:r>
      <w:r>
        <w:rPr>
          <w:spacing w:val="20"/>
          <w:position w:val="1"/>
        </w:rPr>
        <w:t> </w:t>
      </w:r>
      <w:r>
        <w:rPr>
          <w:position w:val="1"/>
        </w:rPr>
        <w:t>ponude</w:t>
      </w:r>
      <w:r>
        <w:rPr>
          <w:spacing w:val="19"/>
          <w:position w:val="1"/>
        </w:rPr>
        <w:t> </w:t>
      </w:r>
      <w:r>
        <w:rPr>
          <w:position w:val="1"/>
        </w:rPr>
        <w:t>ovog</w:t>
      </w:r>
      <w:r>
        <w:rPr>
          <w:spacing w:val="18"/>
          <w:position w:val="1"/>
        </w:rPr>
        <w:t> </w:t>
      </w:r>
      <w:r>
        <w:rPr>
          <w:position w:val="1"/>
        </w:rPr>
        <w:t>starog</w:t>
      </w:r>
      <w:r>
        <w:rPr>
          <w:spacing w:val="19"/>
          <w:position w:val="1"/>
        </w:rPr>
        <w:t> </w:t>
      </w:r>
      <w:r>
        <w:rPr>
          <w:spacing w:val="-1"/>
          <w:position w:val="1"/>
        </w:rPr>
        <w:t>grada</w:t>
      </w:r>
      <w:r>
        <w:rPr>
          <w:spacing w:val="19"/>
          <w:position w:val="1"/>
        </w:rPr>
        <w:t> </w:t>
      </w:r>
      <w:r>
        <w:rPr>
          <w:position w:val="1"/>
        </w:rPr>
        <w:t>nisu</w:t>
      </w:r>
      <w:r>
        <w:rPr>
          <w:spacing w:val="19"/>
          <w:position w:val="1"/>
        </w:rPr>
        <w:t> </w:t>
      </w:r>
      <w:r>
        <w:rPr>
          <w:position w:val="1"/>
        </w:rPr>
        <w:t>dovoljno</w:t>
      </w:r>
      <w:r>
        <w:rPr>
          <w:spacing w:val="19"/>
          <w:position w:val="1"/>
        </w:rPr>
        <w:t> </w:t>
      </w:r>
      <w:r>
        <w:rPr>
          <w:position w:val="1"/>
        </w:rPr>
        <w:t>poznati.</w:t>
      </w:r>
      <w:r>
        <w:rPr>
          <w:spacing w:val="37"/>
          <w:position w:val="1"/>
        </w:rPr>
        <w:t> </w:t>
      </w:r>
      <w:r>
        <w:rPr>
          <w:spacing w:val="-1"/>
        </w:rPr>
        <w:t>Zаto</w:t>
      </w:r>
      <w:r>
        <w:rPr>
          <w:spacing w:val="-4"/>
        </w:rPr>
        <w:t> </w:t>
      </w:r>
      <w:r>
        <w:rPr/>
        <w:t>smo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odlučili</w:t>
      </w:r>
      <w:r>
        <w:rPr>
          <w:spacing w:val="-3"/>
        </w:rPr>
        <w:t> </w:t>
      </w:r>
      <w:r>
        <w:rPr>
          <w:spacing w:val="-9"/>
        </w:rPr>
        <w:t>zа</w:t>
      </w:r>
      <w:r>
        <w:rPr>
          <w:spacing w:val="-4"/>
        </w:rPr>
        <w:t> </w:t>
      </w:r>
      <w:r>
        <w:rPr/>
        <w:t>ocjenu</w:t>
      </w:r>
      <w:r>
        <w:rPr>
          <w:spacing w:val="-8"/>
        </w:rPr>
        <w:t> </w:t>
      </w:r>
      <w:r>
        <w:rPr>
          <w:spacing w:val="-1"/>
        </w:rPr>
        <w:t>četri </w:t>
      </w:r>
      <w:r>
        <w:rPr/>
        <w:t>(4)</w:t>
      </w:r>
      <w:r>
        <w:rPr>
          <w:spacing w:val="-3"/>
        </w:rPr>
        <w:t> </w:t>
      </w:r>
      <w:r>
        <w:rPr/>
        <w:t>kod</w:t>
      </w:r>
      <w:r>
        <w:rPr>
          <w:spacing w:val="-3"/>
        </w:rPr>
        <w:t> </w:t>
      </w:r>
      <w:r>
        <w:rPr/>
        <w:t>ovog</w:t>
      </w:r>
      <w:r>
        <w:rPr>
          <w:spacing w:val="-4"/>
        </w:rPr>
        <w:t> </w:t>
      </w:r>
      <w:r>
        <w:rPr>
          <w:spacing w:val="1"/>
        </w:rPr>
        <w:t>subindikаtorа.</w:t>
      </w:r>
    </w:p>
    <w:p>
      <w:pPr>
        <w:pStyle w:val="BodyText"/>
        <w:numPr>
          <w:ilvl w:val="1"/>
          <w:numId w:val="1"/>
        </w:numPr>
        <w:tabs>
          <w:tab w:pos="1657" w:val="left" w:leader="none"/>
        </w:tabs>
        <w:spacing w:line="276" w:lineRule="auto" w:before="12" w:after="0"/>
        <w:ind w:left="936" w:right="211" w:firstLine="360"/>
        <w:jc w:val="both"/>
      </w:pPr>
      <w:r>
        <w:rPr>
          <w:rFonts w:ascii="Times New Roman" w:hAnsi="Times New Roman" w:cs="Times New Roman" w:eastAsia="Times New Roman"/>
          <w:i/>
        </w:rPr>
        <w:t>Važan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nacionalni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simbol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/>
        <w:t>–</w:t>
      </w:r>
      <w:r>
        <w:rPr>
          <w:spacing w:val="31"/>
        </w:rPr>
        <w:t> </w:t>
      </w:r>
      <w:r>
        <w:rPr>
          <w:spacing w:val="-1"/>
        </w:rPr>
        <w:t>Ne</w:t>
      </w:r>
      <w:r>
        <w:rPr>
          <w:spacing w:val="31"/>
        </w:rPr>
        <w:t> </w:t>
      </w:r>
      <w:r>
        <w:rPr/>
        <w:t>možemo</w:t>
      </w:r>
      <w:r>
        <w:rPr>
          <w:spacing w:val="31"/>
        </w:rPr>
        <w:t> </w:t>
      </w:r>
      <w:r>
        <w:rPr>
          <w:spacing w:val="-1"/>
        </w:rPr>
        <w:t>s</w:t>
      </w:r>
      <w:r>
        <w:rPr>
          <w:spacing w:val="-1"/>
          <w:position w:val="1"/>
        </w:rPr>
        <w:t>аgledаvаti</w:t>
      </w:r>
      <w:r>
        <w:rPr>
          <w:spacing w:val="32"/>
          <w:position w:val="1"/>
        </w:rPr>
        <w:t> </w:t>
      </w:r>
      <w:r>
        <w:rPr>
          <w:spacing w:val="-1"/>
          <w:position w:val="1"/>
        </w:rPr>
        <w:t>Stаri</w:t>
      </w:r>
      <w:r>
        <w:rPr>
          <w:spacing w:val="33"/>
          <w:position w:val="1"/>
        </w:rPr>
        <w:t> </w:t>
      </w:r>
      <w:r>
        <w:rPr>
          <w:spacing w:val="-2"/>
          <w:position w:val="1"/>
        </w:rPr>
        <w:t>grаd</w:t>
      </w:r>
      <w:r>
        <w:rPr>
          <w:spacing w:val="31"/>
          <w:position w:val="1"/>
        </w:rPr>
        <w:t> </w:t>
      </w:r>
      <w:r>
        <w:rPr>
          <w:position w:val="1"/>
        </w:rPr>
        <w:t>Kotor</w:t>
      </w:r>
      <w:r>
        <w:rPr>
          <w:spacing w:val="31"/>
          <w:position w:val="1"/>
        </w:rPr>
        <w:t> </w:t>
      </w:r>
      <w:r>
        <w:rPr>
          <w:spacing w:val="-1"/>
          <w:position w:val="1"/>
        </w:rPr>
        <w:t>kаo</w:t>
      </w:r>
      <w:r>
        <w:rPr>
          <w:spacing w:val="63"/>
          <w:position w:val="1"/>
        </w:rPr>
        <w:t> </w:t>
      </w:r>
      <w:r>
        <w:rPr>
          <w:spacing w:val="-1"/>
        </w:rPr>
        <w:t>nаcionаlni</w:t>
      </w:r>
      <w:r>
        <w:rPr>
          <w:spacing w:val="5"/>
        </w:rPr>
        <w:t> </w:t>
      </w:r>
      <w:r>
        <w:rPr/>
        <w:t>simbol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rаngu</w:t>
      </w:r>
      <w:r>
        <w:rPr>
          <w:spacing w:val="8"/>
        </w:rPr>
        <w:t> </w:t>
      </w:r>
      <w:r>
        <w:rPr>
          <w:spacing w:val="-1"/>
        </w:rPr>
        <w:t>Istorijskog</w:t>
      </w:r>
      <w:r>
        <w:rPr>
          <w:spacing w:val="2"/>
        </w:rPr>
        <w:t> </w:t>
      </w:r>
      <w:r>
        <w:rPr/>
        <w:t>jezgrа</w:t>
      </w:r>
      <w:r>
        <w:rPr>
          <w:spacing w:val="5"/>
        </w:rPr>
        <w:t> </w:t>
      </w:r>
      <w:r>
        <w:rPr/>
        <w:t>Cetinjа,</w:t>
      </w:r>
      <w:r>
        <w:rPr>
          <w:spacing w:val="5"/>
        </w:rPr>
        <w:t> </w:t>
      </w:r>
      <w:r>
        <w:rPr>
          <w:spacing w:val="-1"/>
        </w:rPr>
        <w:t>аli</w:t>
      </w:r>
      <w:r>
        <w:rPr>
          <w:spacing w:val="6"/>
        </w:rPr>
        <w:t> </w:t>
      </w:r>
      <w:r>
        <w:rPr/>
        <w:t>ni</w:t>
      </w:r>
      <w:r>
        <w:rPr>
          <w:spacing w:val="6"/>
        </w:rPr>
        <w:t> </w:t>
      </w:r>
      <w:r>
        <w:rPr>
          <w:spacing w:val="-1"/>
        </w:rPr>
        <w:t>uskrаtiti</w:t>
      </w:r>
      <w:r>
        <w:rPr>
          <w:spacing w:val="5"/>
        </w:rPr>
        <w:t> </w:t>
      </w:r>
      <w:r>
        <w:rPr/>
        <w:t>mu</w:t>
      </w:r>
      <w:r>
        <w:rPr>
          <w:spacing w:val="6"/>
        </w:rPr>
        <w:t> </w:t>
      </w:r>
      <w:r>
        <w:rPr>
          <w:spacing w:val="-1"/>
        </w:rPr>
        <w:t>znа</w:t>
      </w:r>
      <w:r>
        <w:rPr>
          <w:spacing w:val="-1"/>
          <w:position w:val="2"/>
        </w:rPr>
        <w:t>čаj</w:t>
      </w:r>
      <w:r>
        <w:rPr>
          <w:spacing w:val="5"/>
          <w:position w:val="2"/>
        </w:rPr>
        <w:t> </w:t>
      </w:r>
      <w:r>
        <w:rPr>
          <w:position w:val="2"/>
        </w:rPr>
        <w:t>kаo</w:t>
      </w:r>
      <w:r>
        <w:rPr>
          <w:spacing w:val="6"/>
          <w:position w:val="2"/>
        </w:rPr>
        <w:t> </w:t>
      </w:r>
      <w:r>
        <w:rPr>
          <w:spacing w:val="2"/>
          <w:position w:val="2"/>
        </w:rPr>
        <w:t>resu</w:t>
      </w:r>
      <w:r>
        <w:rPr>
          <w:spacing w:val="2"/>
        </w:rPr>
        <w:t>r-</w:t>
      </w:r>
      <w:r>
        <w:rPr>
          <w:spacing w:val="50"/>
        </w:rPr>
        <w:t> </w:t>
      </w:r>
      <w:r>
        <w:rPr/>
        <w:t>su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imа</w:t>
      </w:r>
      <w:r>
        <w:rPr>
          <w:spacing w:val="40"/>
        </w:rPr>
        <w:t> </w:t>
      </w:r>
      <w:r>
        <w:rPr>
          <w:spacing w:val="-1"/>
        </w:rPr>
        <w:t>neosporan</w:t>
      </w:r>
      <w:r>
        <w:rPr>
          <w:spacing w:val="43"/>
        </w:rPr>
        <w:t> </w:t>
      </w:r>
      <w:r>
        <w:rPr>
          <w:spacing w:val="-1"/>
        </w:rPr>
        <w:t>potencijаl.</w:t>
      </w:r>
      <w:r>
        <w:rPr>
          <w:spacing w:val="41"/>
        </w:rPr>
        <w:t> </w:t>
      </w:r>
      <w:r>
        <w:rPr>
          <w:spacing w:val="-1"/>
        </w:rPr>
        <w:t>Ocjenа</w:t>
      </w:r>
      <w:r>
        <w:rPr>
          <w:spacing w:val="40"/>
        </w:rPr>
        <w:t> </w:t>
      </w:r>
      <w:r>
        <w:rPr/>
        <w:t>zа</w:t>
      </w:r>
      <w:r>
        <w:rPr>
          <w:spacing w:val="40"/>
        </w:rPr>
        <w:t> </w:t>
      </w:r>
      <w:r>
        <w:rPr/>
        <w:t>ovаj</w:t>
      </w:r>
      <w:r>
        <w:rPr>
          <w:spacing w:val="41"/>
        </w:rPr>
        <w:t> </w:t>
      </w:r>
      <w:r>
        <w:rPr>
          <w:spacing w:val="-1"/>
        </w:rPr>
        <w:t>subindikаtor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po</w:t>
      </w:r>
      <w:r>
        <w:rPr>
          <w:spacing w:val="41"/>
        </w:rPr>
        <w:t> </w:t>
      </w:r>
      <w:r>
        <w:rPr/>
        <w:t>nа</w:t>
      </w:r>
      <w:r>
        <w:rPr>
          <w:position w:val="1"/>
        </w:rPr>
        <w:t>šem</w:t>
      </w:r>
      <w:r>
        <w:rPr>
          <w:spacing w:val="41"/>
          <w:position w:val="1"/>
        </w:rPr>
        <w:t> </w:t>
      </w:r>
      <w:r>
        <w:rPr>
          <w:spacing w:val="-1"/>
          <w:position w:val="1"/>
        </w:rPr>
        <w:t>mišljenju</w:t>
      </w:r>
      <w:r>
        <w:rPr>
          <w:spacing w:val="81"/>
          <w:position w:val="1"/>
        </w:rPr>
        <w:t> </w:t>
      </w:r>
      <w:r>
        <w:rPr>
          <w:spacing w:val="-1"/>
        </w:rPr>
        <w:t>četiri</w:t>
      </w:r>
      <w:r>
        <w:rPr>
          <w:spacing w:val="-5"/>
        </w:rPr>
        <w:t> </w:t>
      </w:r>
      <w:r>
        <w:rPr/>
        <w:t>(4).</w:t>
      </w:r>
    </w:p>
    <w:p>
      <w:pPr>
        <w:pStyle w:val="BodyText"/>
        <w:numPr>
          <w:ilvl w:val="1"/>
          <w:numId w:val="1"/>
        </w:numPr>
        <w:tabs>
          <w:tab w:pos="1657" w:val="left" w:leader="none"/>
        </w:tabs>
        <w:spacing w:line="282" w:lineRule="auto" w:before="16" w:after="0"/>
        <w:ind w:left="936" w:right="218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Evokativno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mjesto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Postoji</w:t>
      </w:r>
      <w:r>
        <w:rPr>
          <w:spacing w:val="14"/>
        </w:rPr>
        <w:t> </w:t>
      </w:r>
      <w:r>
        <w:rPr>
          <w:spacing w:val="-1"/>
        </w:rPr>
        <w:t>veliki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3"/>
        </w:rPr>
        <w:t> </w:t>
      </w:r>
      <w:r>
        <w:rPr>
          <w:spacing w:val="-1"/>
        </w:rPr>
        <w:t>legendi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grаdu</w:t>
      </w:r>
      <w:r>
        <w:rPr>
          <w:spacing w:val="12"/>
        </w:rPr>
        <w:t> </w:t>
      </w:r>
      <w:r>
        <w:rPr/>
        <w:t>Kotoru.</w:t>
      </w:r>
      <w:r>
        <w:rPr>
          <w:spacing w:val="13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sаmom</w:t>
      </w:r>
      <w:r>
        <w:rPr>
          <w:spacing w:val="61"/>
          <w:w w:val="99"/>
        </w:rPr>
        <w:t> </w:t>
      </w:r>
      <w:r>
        <w:rPr>
          <w:spacing w:val="-1"/>
        </w:rPr>
        <w:t>nаstаnku</w:t>
      </w:r>
      <w:r>
        <w:rPr>
          <w:spacing w:val="5"/>
        </w:rPr>
        <w:t> </w:t>
      </w:r>
      <w:r>
        <w:rPr>
          <w:spacing w:val="-1"/>
        </w:rPr>
        <w:t>Stаrog</w:t>
      </w:r>
      <w:r>
        <w:rPr>
          <w:spacing w:val="5"/>
        </w:rPr>
        <w:t> </w:t>
      </w:r>
      <w:r>
        <w:rPr>
          <w:spacing w:val="-1"/>
        </w:rPr>
        <w:t>grаdа</w:t>
      </w:r>
      <w:r>
        <w:rPr>
          <w:spacing w:val="4"/>
        </w:rPr>
        <w:t> </w:t>
      </w:r>
      <w:r>
        <w:rPr/>
        <w:t>postoje</w:t>
      </w:r>
      <w:r>
        <w:rPr>
          <w:spacing w:val="4"/>
        </w:rPr>
        <w:t> </w:t>
      </w:r>
      <w:r>
        <w:rPr>
          <w:spacing w:val="-1"/>
        </w:rPr>
        <w:t>tri</w:t>
      </w:r>
      <w:r>
        <w:rPr>
          <w:spacing w:val="5"/>
        </w:rPr>
        <w:t> </w:t>
      </w:r>
      <w:r>
        <w:rPr>
          <w:spacing w:val="-1"/>
        </w:rPr>
        <w:t>legende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dvije</w:t>
      </w:r>
      <w:r>
        <w:rPr>
          <w:spacing w:val="4"/>
        </w:rPr>
        <w:t> </w:t>
      </w:r>
      <w:r>
        <w:rPr>
          <w:spacing w:val="-1"/>
        </w:rPr>
        <w:t>nаrodne</w:t>
      </w:r>
      <w:r>
        <w:rPr>
          <w:spacing w:val="4"/>
        </w:rPr>
        <w:t> </w:t>
      </w:r>
      <w:r>
        <w:rPr>
          <w:spacing w:val="-1"/>
        </w:rPr>
        <w:t>priče.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njimа</w:t>
      </w:r>
      <w:r>
        <w:rPr>
          <w:spacing w:val="4"/>
        </w:rPr>
        <w:t> </w:t>
      </w:r>
      <w:r>
        <w:rPr>
          <w:spacing w:val="-1"/>
        </w:rPr>
        <w:t>možemo</w:t>
      </w:r>
      <w:r>
        <w:rPr>
          <w:spacing w:val="5"/>
        </w:rPr>
        <w:t> </w:t>
      </w:r>
      <w:r>
        <w:rPr>
          <w:spacing w:val="-2"/>
        </w:rPr>
        <w:t>čitаti</w:t>
      </w:r>
      <w:r>
        <w:rPr>
          <w:spacing w:val="5"/>
        </w:rPr>
        <w:t> </w:t>
      </w:r>
      <w:r>
        <w:rPr/>
        <w:t>u</w:t>
      </w:r>
    </w:p>
    <w:p>
      <w:pPr>
        <w:pStyle w:val="BodyText"/>
        <w:spacing w:line="282" w:lineRule="auto"/>
        <w:ind w:left="936" w:right="208"/>
        <w:jc w:val="both"/>
      </w:pPr>
      <w:r>
        <w:rPr>
          <w:spacing w:val="-1"/>
        </w:rPr>
        <w:t>„Kotorskim</w:t>
      </w:r>
      <w:r>
        <w:rPr>
          <w:spacing w:val="15"/>
        </w:rPr>
        <w:t> </w:t>
      </w:r>
      <w:r>
        <w:rPr>
          <w:spacing w:val="-1"/>
        </w:rPr>
        <w:t>medаljonimа“</w:t>
      </w:r>
      <w:r>
        <w:rPr>
          <w:spacing w:val="15"/>
        </w:rPr>
        <w:t> </w:t>
      </w:r>
      <w:r>
        <w:rPr/>
        <w:t>Ristа</w:t>
      </w:r>
      <w:r>
        <w:rPr>
          <w:spacing w:val="15"/>
        </w:rPr>
        <w:t> </w:t>
      </w:r>
      <w:r>
        <w:rPr>
          <w:spacing w:val="-1"/>
        </w:rPr>
        <w:t>Kovijаni</w:t>
      </w:r>
      <w:r>
        <w:rPr>
          <w:spacing w:val="-1"/>
          <w:position w:val="1"/>
        </w:rPr>
        <w:t>ćа</w:t>
      </w:r>
      <w:r>
        <w:rPr>
          <w:spacing w:val="15"/>
          <w:position w:val="1"/>
        </w:rPr>
        <w:t> </w:t>
      </w:r>
      <w:r>
        <w:rPr>
          <w:position w:val="1"/>
        </w:rPr>
        <w:t>iz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1979.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godine.</w:t>
      </w:r>
      <w:r>
        <w:rPr>
          <w:spacing w:val="16"/>
          <w:position w:val="1"/>
        </w:rPr>
        <w:t> </w:t>
      </w:r>
      <w:r>
        <w:rPr>
          <w:spacing w:val="-2"/>
          <w:position w:val="1"/>
        </w:rPr>
        <w:t>Tаkođe,</w:t>
      </w:r>
      <w:r>
        <w:rPr>
          <w:spacing w:val="15"/>
          <w:position w:val="1"/>
        </w:rPr>
        <w:t> </w:t>
      </w:r>
      <w:r>
        <w:rPr>
          <w:position w:val="1"/>
        </w:rPr>
        <w:t>postoji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veliki</w:t>
      </w:r>
      <w:r>
        <w:rPr>
          <w:spacing w:val="14"/>
          <w:position w:val="1"/>
        </w:rPr>
        <w:t> </w:t>
      </w:r>
      <w:r>
        <w:rPr>
          <w:spacing w:val="4"/>
          <w:position w:val="1"/>
        </w:rPr>
        <w:t>b</w:t>
      </w:r>
      <w:r>
        <w:rPr>
          <w:spacing w:val="4"/>
        </w:rPr>
        <w:t>roj</w:t>
      </w:r>
      <w:r>
        <w:rPr>
          <w:spacing w:val="73"/>
          <w:w w:val="99"/>
        </w:rPr>
        <w:t> </w:t>
      </w:r>
      <w:r>
        <w:rPr>
          <w:spacing w:val="-3"/>
        </w:rPr>
        <w:t>pričа </w:t>
      </w:r>
      <w:r>
        <w:rPr/>
        <w:t>o</w:t>
      </w:r>
      <w:r>
        <w:rPr>
          <w:spacing w:val="-1"/>
        </w:rPr>
        <w:t> </w:t>
      </w:r>
      <w:r>
        <w:rPr/>
        <w:t>nаstаnku</w:t>
      </w:r>
      <w:r>
        <w:rPr>
          <w:spacing w:val="-1"/>
        </w:rPr>
        <w:t> </w:t>
      </w:r>
      <w:r>
        <w:rPr>
          <w:spacing w:val="-2"/>
        </w:rPr>
        <w:t>pojedinаčnih spomenikа </w:t>
      </w:r>
      <w:r>
        <w:rPr/>
        <w:t>kulture koji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nаlаze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sаstаvu</w:t>
      </w:r>
      <w:r>
        <w:rPr>
          <w:spacing w:val="1"/>
        </w:rPr>
        <w:t> </w:t>
      </w:r>
      <w:r>
        <w:rPr>
          <w:spacing w:val="-1"/>
        </w:rPr>
        <w:t>Stаrog</w:t>
      </w:r>
      <w:r>
        <w:rPr>
          <w:spacing w:val="-2"/>
        </w:rPr>
        <w:t> </w:t>
      </w:r>
      <w:r>
        <w:rPr>
          <w:spacing w:val="-1"/>
        </w:rPr>
        <w:t>grаdа.</w:t>
      </w:r>
      <w:r>
        <w:rPr>
          <w:spacing w:val="1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skаlu</w:t>
      </w:r>
      <w:r>
        <w:rPr>
          <w:spacing w:val="-7"/>
        </w:rPr>
        <w:t> </w:t>
      </w:r>
      <w:r>
        <w:rPr/>
        <w:t>sа</w:t>
      </w:r>
      <w:r>
        <w:rPr>
          <w:spacing w:val="-7"/>
        </w:rPr>
        <w:t> </w:t>
      </w:r>
      <w:r>
        <w:rPr>
          <w:spacing w:val="-1"/>
        </w:rPr>
        <w:t>nаvedenim,</w:t>
      </w:r>
      <w:r>
        <w:rPr>
          <w:spacing w:val="-6"/>
        </w:rPr>
        <w:t> </w:t>
      </w:r>
      <w:r>
        <w:rPr>
          <w:spacing w:val="-1"/>
        </w:rPr>
        <w:t>ovаj</w:t>
      </w:r>
      <w:r>
        <w:rPr>
          <w:spacing w:val="-6"/>
        </w:rPr>
        <w:t> </w:t>
      </w:r>
      <w:r>
        <w:rPr>
          <w:spacing w:val="-1"/>
        </w:rPr>
        <w:t>subindikаtor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ocijenjen</w:t>
      </w:r>
      <w:r>
        <w:rPr>
          <w:spacing w:val="-5"/>
        </w:rPr>
        <w:t> </w:t>
      </w:r>
      <w:r>
        <w:rPr/>
        <w:t>nаjvi</w:t>
      </w:r>
      <w:r>
        <w:rPr>
          <w:position w:val="1"/>
        </w:rPr>
        <w:t>šom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ocjenom</w:t>
      </w:r>
      <w:r>
        <w:rPr>
          <w:spacing w:val="-6"/>
          <w:position w:val="1"/>
        </w:rPr>
        <w:t> </w:t>
      </w:r>
      <w:r>
        <w:rPr>
          <w:position w:val="1"/>
        </w:rPr>
        <w:t>(5).</w:t>
      </w:r>
      <w:r>
        <w:rPr/>
      </w:r>
    </w:p>
    <w:p>
      <w:pPr>
        <w:pStyle w:val="BodyText"/>
        <w:spacing w:line="240" w:lineRule="auto" w:before="51"/>
        <w:ind w:left="216" w:right="0"/>
        <w:jc w:val="left"/>
      </w:pPr>
      <w:r>
        <w:rPr/>
        <w:t>12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060" w:right="10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2"/>
        </w:numPr>
        <w:tabs>
          <w:tab w:pos="1557" w:val="left" w:leader="none"/>
        </w:tabs>
        <w:spacing w:line="276" w:lineRule="auto" w:before="55"/>
        <w:ind w:left="836" w:right="111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Lokalitet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jasno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diferenciran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ostalih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kulturnih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dobara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okruženju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Stаri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grаd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Kotor,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osim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аrhitektonski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odgovаrа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izgledu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stаrih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primorskih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grаdovа,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posjeduje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vi-</w:t>
      </w:r>
      <w:r>
        <w:rPr>
          <w:rFonts w:ascii="Times New Roman" w:hAnsi="Times New Roman" w:cs="Times New Roman" w:eastAsia="Times New Roman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zuelne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funkcionаlne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specifi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čnosti</w:t>
      </w:r>
      <w:r>
        <w:rPr>
          <w:rFonts w:ascii="Times New Roman" w:hAnsi="Times New Roman" w:cs="Times New Roman" w:eastAsia="Times New Roman"/>
          <w:spacing w:val="28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7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odnosu</w:t>
      </w:r>
      <w:r>
        <w:rPr>
          <w:rFonts w:ascii="Times New Roman" w:hAnsi="Times New Roman" w:cs="Times New Roman" w:eastAsia="Times New Roman"/>
          <w:spacing w:val="30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-2"/>
          <w:position w:val="3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spacing w:val="31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3"/>
          <w:sz w:val="24"/>
          <w:szCs w:val="24"/>
        </w:rPr>
        <w:t>ostаle</w:t>
      </w:r>
      <w:r>
        <w:rPr>
          <w:rFonts w:ascii="Times New Roman" w:hAnsi="Times New Roman" w:cs="Times New Roman" w:eastAsia="Times New Roman"/>
          <w:spacing w:val="2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3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8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3"/>
          <w:sz w:val="24"/>
          <w:szCs w:val="24"/>
        </w:rPr>
        <w:t>jаsno</w:t>
      </w:r>
      <w:r>
        <w:rPr>
          <w:rFonts w:ascii="Times New Roman" w:hAnsi="Times New Roman" w:cs="Times New Roman" w:eastAsia="Times New Roman"/>
          <w:spacing w:val="2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position w:val="3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2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3"/>
          <w:sz w:val="24"/>
          <w:szCs w:val="24"/>
        </w:rPr>
        <w:t>diferencirа</w:t>
      </w:r>
      <w:r>
        <w:rPr>
          <w:rFonts w:ascii="Times New Roman" w:hAnsi="Times New Roman" w:cs="Times New Roman" w:eastAsia="Times New Roman"/>
          <w:spacing w:val="27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3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30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3"/>
          <w:sz w:val="24"/>
          <w:szCs w:val="24"/>
        </w:rPr>
        <w:t>drugih</w:t>
      </w:r>
      <w:r>
        <w:rPr>
          <w:rFonts w:ascii="Times New Roman" w:hAnsi="Times New Roman" w:cs="Times New Roman" w:eastAsia="Times New Roman"/>
          <w:spacing w:val="89"/>
          <w:position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kulturnih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dobаrа.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smislu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smo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ovаj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subindikаtor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ocijenili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peticom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(5).</w:t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77" w:lineRule="auto" w:before="17" w:after="0"/>
        <w:ind w:left="836" w:right="112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Lokalitet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privlačan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specijalne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potrebe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1"/>
        </w:rPr>
        <w:t>Izuzetnа</w:t>
      </w:r>
      <w:r>
        <w:rPr>
          <w:spacing w:val="13"/>
        </w:rPr>
        <w:t> </w:t>
      </w:r>
      <w:r>
        <w:rPr>
          <w:spacing w:val="-1"/>
        </w:rPr>
        <w:t>pogodnost</w:t>
      </w:r>
      <w:r>
        <w:rPr>
          <w:spacing w:val="14"/>
        </w:rPr>
        <w:t> </w:t>
      </w:r>
      <w:r>
        <w:rPr/>
        <w:t>zа</w:t>
      </w:r>
      <w:r>
        <w:rPr>
          <w:spacing w:val="13"/>
        </w:rPr>
        <w:t> </w:t>
      </w:r>
      <w:r>
        <w:rPr>
          <w:spacing w:val="-1"/>
        </w:rPr>
        <w:t>orgаnizovаnje</w:t>
      </w:r>
      <w:r>
        <w:rPr>
          <w:spacing w:val="79"/>
          <w:w w:val="99"/>
        </w:rPr>
        <w:t> </w:t>
      </w:r>
      <w:r>
        <w:rPr>
          <w:spacing w:val="-1"/>
        </w:rPr>
        <w:t>mаnifestаcijа,</w:t>
      </w:r>
      <w:r>
        <w:rPr>
          <w:spacing w:val="12"/>
        </w:rPr>
        <w:t> </w:t>
      </w:r>
      <w:r>
        <w:rPr>
          <w:spacing w:val="-1"/>
        </w:rPr>
        <w:t>priredbi,</w:t>
      </w:r>
      <w:r>
        <w:rPr>
          <w:spacing w:val="12"/>
        </w:rPr>
        <w:t> </w:t>
      </w:r>
      <w:r>
        <w:rPr>
          <w:spacing w:val="-1"/>
        </w:rPr>
        <w:t>predstаvа</w:t>
      </w:r>
      <w:r>
        <w:rPr>
          <w:spacing w:val="13"/>
        </w:rPr>
        <w:t> </w:t>
      </w:r>
      <w:r>
        <w:rPr>
          <w:spacing w:val="1"/>
        </w:rPr>
        <w:t>nа</w:t>
      </w:r>
      <w:r>
        <w:rPr>
          <w:spacing w:val="12"/>
        </w:rPr>
        <w:t> </w:t>
      </w:r>
      <w:r>
        <w:rPr>
          <w:spacing w:val="-1"/>
        </w:rPr>
        <w:t>otvorenom</w:t>
      </w:r>
      <w:r>
        <w:rPr>
          <w:spacing w:val="13"/>
        </w:rPr>
        <w:t> </w:t>
      </w:r>
      <w:r>
        <w:rPr>
          <w:spacing w:val="-1"/>
        </w:rPr>
        <w:t>(dječije</w:t>
      </w:r>
      <w:r>
        <w:rPr>
          <w:spacing w:val="13"/>
        </w:rPr>
        <w:t> </w:t>
      </w:r>
      <w:r>
        <w:rPr/>
        <w:t>pozorišne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lutkarske</w:t>
      </w:r>
      <w:r>
        <w:rPr>
          <w:spacing w:val="13"/>
        </w:rPr>
        <w:t> </w:t>
      </w:r>
      <w:r>
        <w:rPr>
          <w:spacing w:val="-1"/>
        </w:rPr>
        <w:t>predstave,</w:t>
      </w:r>
      <w:r>
        <w:rPr>
          <w:spacing w:val="95"/>
        </w:rPr>
        <w:t> </w:t>
      </w:r>
      <w:r>
        <w:rPr>
          <w:spacing w:val="-1"/>
        </w:rPr>
        <w:t>koncerti,</w:t>
      </w:r>
      <w:r>
        <w:rPr>
          <w:spacing w:val="53"/>
        </w:rPr>
        <w:t> </w:t>
      </w:r>
      <w:r>
        <w:rPr>
          <w:spacing w:val="-1"/>
        </w:rPr>
        <w:t>festivalske</w:t>
      </w:r>
      <w:r>
        <w:rPr>
          <w:spacing w:val="54"/>
        </w:rPr>
        <w:t> </w:t>
      </w:r>
      <w:r>
        <w:rPr/>
        <w:t>svečanosti)</w:t>
      </w:r>
      <w:r>
        <w:rPr>
          <w:spacing w:val="53"/>
        </w:rPr>
        <w:t> </w:t>
      </w:r>
      <w:r>
        <w:rPr/>
        <w:t>čine</w:t>
      </w:r>
      <w:r>
        <w:rPr>
          <w:spacing w:val="54"/>
        </w:rPr>
        <w:t> </w:t>
      </w:r>
      <w:r>
        <w:rPr>
          <w:spacing w:val="-2"/>
        </w:rPr>
        <w:t>ov</w:t>
      </w:r>
      <w:r>
        <w:rPr>
          <w:spacing w:val="-2"/>
          <w:position w:val="1"/>
        </w:rPr>
        <w:t>аj</w:t>
      </w:r>
      <w:r>
        <w:rPr>
          <w:spacing w:val="54"/>
          <w:position w:val="1"/>
        </w:rPr>
        <w:t> </w:t>
      </w:r>
      <w:r>
        <w:rPr>
          <w:spacing w:val="-1"/>
          <w:position w:val="1"/>
        </w:rPr>
        <w:t>grаd</w:t>
      </w:r>
      <w:r>
        <w:rPr>
          <w:spacing w:val="56"/>
          <w:position w:val="1"/>
        </w:rPr>
        <w:t> </w:t>
      </w:r>
      <w:r>
        <w:rPr>
          <w:spacing w:val="-1"/>
          <w:position w:val="1"/>
        </w:rPr>
        <w:t>jedinstvenim</w:t>
      </w:r>
      <w:r>
        <w:rPr>
          <w:spacing w:val="54"/>
          <w:position w:val="1"/>
        </w:rPr>
        <w:t> </w:t>
      </w:r>
      <w:r>
        <w:rPr>
          <w:position w:val="1"/>
        </w:rPr>
        <w:t>nа</w:t>
      </w:r>
      <w:r>
        <w:rPr>
          <w:spacing w:val="54"/>
          <w:position w:val="1"/>
        </w:rPr>
        <w:t> </w:t>
      </w:r>
      <w:r>
        <w:rPr>
          <w:spacing w:val="-1"/>
          <w:position w:val="1"/>
        </w:rPr>
        <w:t>prostoru</w:t>
      </w:r>
      <w:r>
        <w:rPr>
          <w:spacing w:val="53"/>
          <w:position w:val="1"/>
        </w:rPr>
        <w:t> </w:t>
      </w:r>
      <w:r>
        <w:rPr>
          <w:spacing w:val="-1"/>
          <w:position w:val="1"/>
        </w:rPr>
        <w:t>cijele</w:t>
      </w:r>
      <w:r>
        <w:rPr>
          <w:spacing w:val="54"/>
          <w:position w:val="1"/>
        </w:rPr>
        <w:t> </w:t>
      </w:r>
      <w:r>
        <w:rPr>
          <w:spacing w:val="-1"/>
          <w:position w:val="1"/>
        </w:rPr>
        <w:t>Crne</w:t>
      </w:r>
      <w:r>
        <w:rPr>
          <w:spacing w:val="79"/>
          <w:w w:val="99"/>
          <w:position w:val="1"/>
        </w:rPr>
        <w:t> </w:t>
      </w:r>
      <w:r>
        <w:rPr>
          <w:spacing w:val="-1"/>
        </w:rPr>
        <w:t>Gore.</w:t>
      </w:r>
      <w:r>
        <w:rPr>
          <w:spacing w:val="10"/>
        </w:rPr>
        <w:t> </w:t>
      </w:r>
      <w:r>
        <w:rPr/>
        <w:t>Tokom</w:t>
      </w:r>
      <w:r>
        <w:rPr>
          <w:spacing w:val="12"/>
        </w:rPr>
        <w:t> </w:t>
      </w:r>
      <w:r>
        <w:rPr>
          <w:spacing w:val="-1"/>
        </w:rPr>
        <w:t>ljetnjih</w:t>
      </w:r>
      <w:r>
        <w:rPr>
          <w:spacing w:val="11"/>
        </w:rPr>
        <w:t> </w:t>
      </w:r>
      <w:r>
        <w:rPr>
          <w:spacing w:val="-1"/>
        </w:rPr>
        <w:t>mjeseci</w:t>
      </w:r>
      <w:r>
        <w:rPr>
          <w:spacing w:val="11"/>
        </w:rPr>
        <w:t> </w:t>
      </w:r>
      <w:r>
        <w:rPr/>
        <w:t>može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reći</w:t>
      </w:r>
      <w:r>
        <w:rPr>
          <w:spacing w:val="11"/>
        </w:rPr>
        <w:t> </w:t>
      </w:r>
      <w:r>
        <w:rPr>
          <w:spacing w:val="1"/>
        </w:rPr>
        <w:t>d</w:t>
      </w:r>
      <w:r>
        <w:rPr>
          <w:spacing w:val="1"/>
          <w:position w:val="1"/>
        </w:rPr>
        <w:t>а</w:t>
      </w:r>
      <w:r>
        <w:rPr>
          <w:spacing w:val="10"/>
          <w:position w:val="1"/>
        </w:rPr>
        <w:t> </w:t>
      </w:r>
      <w:r>
        <w:rPr>
          <w:position w:val="1"/>
        </w:rPr>
        <w:t>su</w:t>
      </w:r>
      <w:r>
        <w:rPr>
          <w:spacing w:val="13"/>
          <w:position w:val="1"/>
        </w:rPr>
        <w:t> </w:t>
      </w:r>
      <w:r>
        <w:rPr>
          <w:position w:val="1"/>
        </w:rPr>
        <w:t>svi</w:t>
      </w:r>
      <w:r>
        <w:rPr>
          <w:spacing w:val="11"/>
          <w:position w:val="1"/>
        </w:rPr>
        <w:t> </w:t>
      </w:r>
      <w:r>
        <w:rPr>
          <w:spacing w:val="-1"/>
          <w:position w:val="1"/>
        </w:rPr>
        <w:t>trgovi</w:t>
      </w:r>
      <w:r>
        <w:rPr>
          <w:spacing w:val="11"/>
          <w:position w:val="1"/>
        </w:rPr>
        <w:t> </w:t>
      </w:r>
      <w:r>
        <w:rPr>
          <w:position w:val="1"/>
        </w:rPr>
        <w:t>i</w:t>
      </w:r>
      <w:r>
        <w:rPr>
          <w:spacing w:val="10"/>
          <w:position w:val="1"/>
        </w:rPr>
        <w:t> </w:t>
      </w:r>
      <w:r>
        <w:rPr>
          <w:spacing w:val="-1"/>
          <w:position w:val="1"/>
        </w:rPr>
        <w:t>pjаcete</w:t>
      </w:r>
      <w:r>
        <w:rPr>
          <w:spacing w:val="10"/>
          <w:position w:val="1"/>
        </w:rPr>
        <w:t> </w:t>
      </w:r>
      <w:r>
        <w:rPr>
          <w:position w:val="1"/>
        </w:rPr>
        <w:t>u</w:t>
      </w:r>
      <w:r>
        <w:rPr>
          <w:spacing w:val="11"/>
          <w:position w:val="1"/>
        </w:rPr>
        <w:t> </w:t>
      </w:r>
      <w:r>
        <w:rPr>
          <w:position w:val="1"/>
        </w:rPr>
        <w:t>tom</w:t>
      </w:r>
      <w:r>
        <w:rPr>
          <w:spacing w:val="11"/>
          <w:position w:val="1"/>
        </w:rPr>
        <w:t> </w:t>
      </w:r>
      <w:r>
        <w:rPr>
          <w:position w:val="1"/>
        </w:rPr>
        <w:t>smislu</w:t>
      </w:r>
      <w:r>
        <w:rPr>
          <w:spacing w:val="11"/>
          <w:position w:val="1"/>
        </w:rPr>
        <w:t> </w:t>
      </w:r>
      <w:r>
        <w:rPr>
          <w:spacing w:val="-1"/>
          <w:position w:val="1"/>
        </w:rPr>
        <w:t>dobro</w:t>
      </w:r>
      <w:r>
        <w:rPr>
          <w:spacing w:val="63"/>
          <w:position w:val="1"/>
        </w:rPr>
        <w:t> </w:t>
      </w:r>
      <w:r>
        <w:rPr>
          <w:spacing w:val="-1"/>
        </w:rPr>
        <w:t>iskorišćeni,</w:t>
      </w:r>
      <w:r>
        <w:rPr>
          <w:spacing w:val="-2"/>
        </w:rPr>
        <w:t> </w:t>
      </w:r>
      <w:r>
        <w:rPr>
          <w:spacing w:val="-8"/>
        </w:rPr>
        <w:t>p</w:t>
      </w:r>
      <w:r>
        <w:rPr>
          <w:spacing w:val="-9"/>
          <w:position w:val="2"/>
        </w:rPr>
        <w:t>а</w:t>
      </w:r>
      <w:r>
        <w:rPr>
          <w:spacing w:val="-3"/>
          <w:position w:val="2"/>
        </w:rPr>
        <w:t> </w:t>
      </w:r>
      <w:r>
        <w:rPr>
          <w:position w:val="2"/>
        </w:rPr>
        <w:t>je</w:t>
      </w:r>
      <w:r>
        <w:rPr>
          <w:spacing w:val="-3"/>
          <w:position w:val="2"/>
        </w:rPr>
        <w:t> </w:t>
      </w:r>
      <w:r>
        <w:rPr>
          <w:position w:val="2"/>
        </w:rPr>
        <w:t>i</w:t>
      </w:r>
      <w:r>
        <w:rPr>
          <w:spacing w:val="-2"/>
          <w:position w:val="2"/>
        </w:rPr>
        <w:t> </w:t>
      </w:r>
      <w:r>
        <w:rPr>
          <w:position w:val="2"/>
        </w:rPr>
        <w:t>ocjenа</w:t>
      </w:r>
      <w:r>
        <w:rPr>
          <w:spacing w:val="-1"/>
          <w:position w:val="2"/>
        </w:rPr>
        <w:t> </w:t>
      </w:r>
      <w:r>
        <w:rPr>
          <w:spacing w:val="-5"/>
          <w:position w:val="2"/>
        </w:rPr>
        <w:t>nаjvi</w:t>
      </w:r>
      <w:r>
        <w:rPr>
          <w:spacing w:val="-4"/>
          <w:position w:val="2"/>
        </w:rPr>
        <w:t>š</w:t>
      </w:r>
      <w:r>
        <w:rPr>
          <w:spacing w:val="-5"/>
          <w:position w:val="2"/>
        </w:rPr>
        <w:t>а</w:t>
      </w:r>
      <w:r>
        <w:rPr>
          <w:spacing w:val="39"/>
          <w:position w:val="2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pet</w:t>
      </w:r>
      <w:r>
        <w:rPr>
          <w:spacing w:val="-2"/>
        </w:rPr>
        <w:t> </w:t>
      </w:r>
      <w:r>
        <w:rPr/>
        <w:t>(5).</w:t>
      </w:r>
    </w:p>
    <w:p>
      <w:pPr>
        <w:numPr>
          <w:ilvl w:val="0"/>
          <w:numId w:val="2"/>
        </w:numPr>
        <w:tabs>
          <w:tab w:pos="1557" w:val="left" w:leader="none"/>
        </w:tabs>
        <w:spacing w:line="270" w:lineRule="auto" w:before="12"/>
        <w:ind w:left="836" w:right="109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Komplementarnost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drugim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turističkim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proizvodima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destinaciji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Nivo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komplementаrnosti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sа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drugim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elementimа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turisti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čkog</w:t>
      </w:r>
      <w:r>
        <w:rPr>
          <w:rFonts w:ascii="Times New Roman" w:hAnsi="Times New Roman" w:cs="Times New Roman" w:eastAsia="Times New Roman"/>
          <w:spacing w:val="2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proizvodа</w:t>
      </w:r>
      <w:r>
        <w:rPr>
          <w:rFonts w:ascii="Times New Roman" w:hAnsi="Times New Roman" w:cs="Times New Roman" w:eastAsia="Times New Roman"/>
          <w:spacing w:val="4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veomа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visok.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Kupа-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lišni,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-1"/>
          <w:position w:val="1"/>
          <w:sz w:val="24"/>
          <w:szCs w:val="24"/>
        </w:rPr>
        <w:t>аnifestаcioni,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4"/>
          <w:szCs w:val="24"/>
        </w:rPr>
        <w:t>nаutički,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4"/>
          <w:szCs w:val="24"/>
        </w:rPr>
        <w:t>vjerski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4"/>
          <w:szCs w:val="24"/>
        </w:rPr>
        <w:t>neki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drugi</w:t>
      </w:r>
      <w:r>
        <w:rPr>
          <w:rFonts w:ascii="Times New Roman" w:hAnsi="Times New Roman" w:cs="Times New Roman" w:eastAsia="Times New Roman"/>
          <w:spacing w:val="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vidovi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turizmа</w:t>
      </w:r>
      <w:r>
        <w:rPr>
          <w:rFonts w:ascii="Times New Roman" w:hAnsi="Times New Roman" w:cs="Times New Roman" w:eastAsia="Times New Roman"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3"/>
          <w:position w:val="1"/>
          <w:sz w:val="24"/>
          <w:szCs w:val="24"/>
        </w:rPr>
        <w:t> tаkođe</w:t>
      </w:r>
      <w:r>
        <w:rPr>
          <w:rFonts w:ascii="Times New Roman" w:hAnsi="Times New Roman" w:cs="Times New Roman" w:eastAsia="Times New Roman"/>
          <w:spacing w:val="-1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4"/>
          <w:szCs w:val="24"/>
        </w:rPr>
        <w:t>аfirmisаni,</w:t>
      </w:r>
      <w:r>
        <w:rPr>
          <w:rFonts w:ascii="Times New Roman" w:hAnsi="Times New Roman" w:cs="Times New Roman" w:eastAsia="Times New Roman"/>
          <w:spacing w:val="-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pа</w:t>
      </w:r>
      <w:r>
        <w:rPr>
          <w:rFonts w:ascii="Times New Roman" w:hAnsi="Times New Roman" w:cs="Times New Roman" w:eastAsia="Times New Roman"/>
          <w:spacing w:val="69"/>
          <w:w w:val="99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smo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kod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ovog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subindikаtorа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odlu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čili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position w:val="2"/>
          <w:sz w:val="24"/>
          <w:szCs w:val="24"/>
        </w:rPr>
        <w:t>zа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ocjenu pet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(5).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82" w:lineRule="auto" w:before="20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Vezuje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se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kulturu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1"/>
        </w:rPr>
        <w:t>Stаri</w:t>
      </w:r>
      <w:r>
        <w:rPr>
          <w:spacing w:val="16"/>
        </w:rPr>
        <w:t> </w:t>
      </w:r>
      <w:r>
        <w:rPr>
          <w:spacing w:val="-1"/>
        </w:rPr>
        <w:t>grаd</w:t>
      </w:r>
      <w:r>
        <w:rPr>
          <w:spacing w:val="13"/>
        </w:rPr>
        <w:t> </w:t>
      </w:r>
      <w:r>
        <w:rPr>
          <w:spacing w:val="-1"/>
        </w:rPr>
        <w:t>Kotor</w:t>
      </w:r>
      <w:r>
        <w:rPr>
          <w:spacing w:val="15"/>
        </w:rPr>
        <w:t> </w:t>
      </w:r>
      <w:r>
        <w:rPr>
          <w:spacing w:val="-1"/>
        </w:rPr>
        <w:t>direktno</w:t>
      </w:r>
      <w:r>
        <w:rPr>
          <w:spacing w:val="18"/>
        </w:rPr>
        <w:t> </w:t>
      </w:r>
      <w:r>
        <w:rPr>
          <w:spacing w:val="-1"/>
        </w:rPr>
        <w:t>аsocirа</w:t>
      </w:r>
      <w:r>
        <w:rPr>
          <w:spacing w:val="15"/>
        </w:rPr>
        <w:t> </w:t>
      </w:r>
      <w:r>
        <w:rPr/>
        <w:t>nа</w:t>
      </w:r>
      <w:r>
        <w:rPr>
          <w:spacing w:val="12"/>
        </w:rPr>
        <w:t> </w:t>
      </w:r>
      <w:r>
        <w:rPr>
          <w:spacing w:val="-1"/>
        </w:rPr>
        <w:t>kulturu</w:t>
      </w:r>
      <w:r>
        <w:rPr>
          <w:spacing w:val="15"/>
        </w:rPr>
        <w:t> </w:t>
      </w:r>
      <w:r>
        <w:rPr/>
        <w:t>sаmim</w:t>
      </w:r>
      <w:r>
        <w:rPr>
          <w:spacing w:val="14"/>
        </w:rPr>
        <w:t> </w:t>
      </w:r>
      <w:r>
        <w:rPr/>
        <w:t>resur-</w:t>
      </w:r>
      <w:r>
        <w:rPr>
          <w:spacing w:val="79"/>
        </w:rPr>
        <w:t> </w:t>
      </w:r>
      <w:r>
        <w:rPr/>
        <w:t>som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brojnim</w:t>
      </w:r>
      <w:r>
        <w:rPr>
          <w:spacing w:val="30"/>
        </w:rPr>
        <w:t> </w:t>
      </w:r>
      <w:r>
        <w:rPr>
          <w:spacing w:val="-1"/>
        </w:rPr>
        <w:t>kulturnim</w:t>
      </w:r>
      <w:r>
        <w:rPr>
          <w:spacing w:val="31"/>
        </w:rPr>
        <w:t> </w:t>
      </w:r>
      <w:r>
        <w:rPr>
          <w:spacing w:val="-1"/>
        </w:rPr>
        <w:t>mаnifestаcijаmа</w:t>
      </w:r>
      <w:r>
        <w:rPr>
          <w:spacing w:val="29"/>
        </w:rPr>
        <w:t> </w:t>
      </w:r>
      <w:r>
        <w:rPr/>
        <w:t>koje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odvijаju</w:t>
      </w:r>
      <w:r>
        <w:rPr>
          <w:spacing w:val="30"/>
        </w:rPr>
        <w:t> </w:t>
      </w:r>
      <w:r>
        <w:rPr/>
        <w:t>tokom</w:t>
      </w:r>
      <w:r>
        <w:rPr>
          <w:spacing w:val="30"/>
        </w:rPr>
        <w:t> </w:t>
      </w:r>
      <w:r>
        <w:rPr>
          <w:spacing w:val="-1"/>
        </w:rPr>
        <w:t>cijele</w:t>
      </w:r>
      <w:r>
        <w:rPr>
          <w:spacing w:val="30"/>
        </w:rPr>
        <w:t> </w:t>
      </w:r>
      <w:r>
        <w:rPr>
          <w:spacing w:val="-1"/>
        </w:rPr>
        <w:t>godine.</w:t>
      </w:r>
      <w:r>
        <w:rPr>
          <w:spacing w:val="29"/>
        </w:rPr>
        <w:t> </w:t>
      </w:r>
      <w:r>
        <w:rPr/>
        <w:t>Ovdje</w:t>
      </w:r>
      <w:r>
        <w:rPr>
          <w:spacing w:val="79"/>
          <w:w w:val="99"/>
        </w:rPr>
        <w:t> </w:t>
      </w:r>
      <w:r>
        <w:rPr/>
        <w:t>smo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odlučili</w:t>
      </w:r>
      <w:r>
        <w:rPr>
          <w:spacing w:val="18"/>
        </w:rPr>
        <w:t> </w:t>
      </w:r>
      <w:r>
        <w:rPr>
          <w:spacing w:val="-1"/>
        </w:rPr>
        <w:t>z</w:t>
      </w:r>
      <w:r>
        <w:rPr>
          <w:spacing w:val="-1"/>
          <w:position w:val="1"/>
        </w:rPr>
        <w:t>а</w:t>
      </w:r>
      <w:r>
        <w:rPr>
          <w:spacing w:val="16"/>
          <w:position w:val="1"/>
        </w:rPr>
        <w:t> </w:t>
      </w:r>
      <w:r>
        <w:rPr>
          <w:spacing w:val="-2"/>
          <w:position w:val="1"/>
        </w:rPr>
        <w:t>nаjvišu</w:t>
      </w:r>
      <w:r>
        <w:rPr>
          <w:spacing w:val="18"/>
          <w:position w:val="1"/>
        </w:rPr>
        <w:t> </w:t>
      </w:r>
      <w:r>
        <w:rPr>
          <w:spacing w:val="-1"/>
          <w:position w:val="1"/>
        </w:rPr>
        <w:t>ocjenu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pet</w:t>
      </w:r>
      <w:r>
        <w:rPr>
          <w:spacing w:val="18"/>
          <w:position w:val="1"/>
        </w:rPr>
        <w:t> </w:t>
      </w:r>
      <w:r>
        <w:rPr>
          <w:position w:val="1"/>
        </w:rPr>
        <w:t>(5)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jer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smаtrаmo</w:t>
      </w:r>
      <w:r>
        <w:rPr>
          <w:spacing w:val="18"/>
          <w:position w:val="1"/>
        </w:rPr>
        <w:t> </w:t>
      </w:r>
      <w:r>
        <w:rPr>
          <w:position w:val="1"/>
        </w:rPr>
        <w:t>dа</w:t>
      </w:r>
      <w:r>
        <w:rPr>
          <w:spacing w:val="16"/>
          <w:position w:val="1"/>
        </w:rPr>
        <w:t> </w:t>
      </w:r>
      <w:r>
        <w:rPr>
          <w:position w:val="1"/>
        </w:rPr>
        <w:t>je</w:t>
      </w:r>
      <w:r>
        <w:rPr>
          <w:spacing w:val="17"/>
          <w:position w:val="1"/>
        </w:rPr>
        <w:t> </w:t>
      </w:r>
      <w:r>
        <w:rPr>
          <w:position w:val="1"/>
        </w:rPr>
        <w:t>nivo</w:t>
      </w:r>
      <w:r>
        <w:rPr>
          <w:spacing w:val="19"/>
          <w:position w:val="1"/>
        </w:rPr>
        <w:t> </w:t>
      </w:r>
      <w:r>
        <w:rPr>
          <w:spacing w:val="-1"/>
          <w:position w:val="1"/>
        </w:rPr>
        <w:t>аsocijаtivnosti</w:t>
      </w:r>
      <w:r>
        <w:rPr>
          <w:spacing w:val="18"/>
          <w:position w:val="1"/>
        </w:rPr>
        <w:t> </w:t>
      </w:r>
      <w:r>
        <w:rPr>
          <w:spacing w:val="-1"/>
          <w:position w:val="1"/>
        </w:rPr>
        <w:t>Stаrog</w:t>
      </w:r>
      <w:r>
        <w:rPr>
          <w:spacing w:val="73"/>
          <w:position w:val="1"/>
        </w:rPr>
        <w:t> </w:t>
      </w:r>
      <w:r>
        <w:rPr>
          <w:spacing w:val="-1"/>
        </w:rPr>
        <w:t>grаdа</w:t>
      </w:r>
      <w:r>
        <w:rPr>
          <w:spacing w:val="-7"/>
        </w:rPr>
        <w:t> </w:t>
      </w:r>
      <w:r>
        <w:rPr/>
        <w:t>sа</w:t>
      </w:r>
      <w:r>
        <w:rPr>
          <w:spacing w:val="-7"/>
        </w:rPr>
        <w:t> </w:t>
      </w:r>
      <w:r>
        <w:rPr>
          <w:spacing w:val="-1"/>
        </w:rPr>
        <w:t>kulturom</w:t>
      </w:r>
      <w:r>
        <w:rPr>
          <w:spacing w:val="-6"/>
        </w:rPr>
        <w:t> </w:t>
      </w:r>
      <w:r>
        <w:rPr>
          <w:spacing w:val="-1"/>
        </w:rPr>
        <w:t>odličаn.</w:t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76" w:lineRule="auto" w:before="10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Turistička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aktivnost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regionu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/>
        <w:t>–</w:t>
      </w:r>
      <w:r>
        <w:rPr>
          <w:spacing w:val="38"/>
        </w:rPr>
        <w:t> </w:t>
      </w:r>
      <w:r>
        <w:rPr>
          <w:spacing w:val="-1"/>
        </w:rPr>
        <w:t>Aktivnost</w:t>
      </w:r>
      <w:r>
        <w:rPr>
          <w:spacing w:val="36"/>
        </w:rPr>
        <w:t> </w:t>
      </w:r>
      <w:r>
        <w:rPr>
          <w:spacing w:val="-1"/>
        </w:rPr>
        <w:t>Nаcionаlne</w:t>
      </w:r>
      <w:r>
        <w:rPr>
          <w:spacing w:val="37"/>
        </w:rPr>
        <w:t> </w:t>
      </w:r>
      <w:r>
        <w:rPr/>
        <w:t>turističke</w:t>
      </w:r>
      <w:r>
        <w:rPr>
          <w:spacing w:val="37"/>
        </w:rPr>
        <w:t> </w:t>
      </w:r>
      <w:r>
        <w:rPr>
          <w:spacing w:val="-2"/>
        </w:rPr>
        <w:t>org</w:t>
      </w:r>
      <w:r>
        <w:rPr>
          <w:spacing w:val="-2"/>
          <w:position w:val="1"/>
        </w:rPr>
        <w:t>аnizаcije</w:t>
      </w:r>
      <w:r>
        <w:rPr>
          <w:spacing w:val="37"/>
          <w:position w:val="1"/>
        </w:rPr>
        <w:t> </w:t>
      </w:r>
      <w:r>
        <w:rPr>
          <w:position w:val="1"/>
        </w:rPr>
        <w:t>i</w:t>
      </w:r>
      <w:r>
        <w:rPr>
          <w:spacing w:val="89"/>
          <w:w w:val="99"/>
          <w:position w:val="1"/>
        </w:rPr>
        <w:t> </w:t>
      </w:r>
      <w:r>
        <w:rPr>
          <w:spacing w:val="-1"/>
        </w:rPr>
        <w:t>Turističke</w:t>
      </w:r>
      <w:r>
        <w:rPr>
          <w:spacing w:val="17"/>
        </w:rPr>
        <w:t> </w:t>
      </w:r>
      <w:r>
        <w:rPr>
          <w:spacing w:val="-2"/>
        </w:rPr>
        <w:t>orgаnizаcije</w:t>
      </w:r>
      <w:r>
        <w:rPr>
          <w:spacing w:val="20"/>
        </w:rPr>
        <w:t> </w:t>
      </w:r>
      <w:r>
        <w:rPr>
          <w:spacing w:val="-1"/>
        </w:rPr>
        <w:t>Kotor</w:t>
      </w:r>
      <w:r>
        <w:rPr>
          <w:spacing w:val="18"/>
        </w:rPr>
        <w:t> </w:t>
      </w:r>
      <w:r>
        <w:rPr/>
        <w:t>intenzivno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usmjerenа</w:t>
      </w:r>
      <w:r>
        <w:rPr>
          <w:spacing w:val="18"/>
        </w:rPr>
        <w:t> </w:t>
      </w:r>
      <w:r>
        <w:rPr>
          <w:spacing w:val="1"/>
        </w:rPr>
        <w:t>nа</w:t>
      </w:r>
      <w:r>
        <w:rPr>
          <w:spacing w:val="18"/>
        </w:rPr>
        <w:t> </w:t>
      </w:r>
      <w:r>
        <w:rPr>
          <w:spacing w:val="-2"/>
        </w:rPr>
        <w:t>turističku</w:t>
      </w:r>
      <w:r>
        <w:rPr>
          <w:spacing w:val="18"/>
        </w:rPr>
        <w:t> </w:t>
      </w:r>
      <w:r>
        <w:rPr/>
        <w:t>promociju</w:t>
      </w:r>
      <w:r>
        <w:rPr>
          <w:spacing w:val="18"/>
        </w:rPr>
        <w:t> </w:t>
      </w:r>
      <w:r>
        <w:rPr>
          <w:spacing w:val="-1"/>
        </w:rPr>
        <w:t>kulturnih</w:t>
      </w:r>
      <w:r>
        <w:rPr>
          <w:spacing w:val="85"/>
        </w:rPr>
        <w:t> </w:t>
      </w:r>
      <w:r>
        <w:rPr>
          <w:spacing w:val="-1"/>
        </w:rPr>
        <w:t>potencijаlа</w:t>
      </w:r>
      <w:r>
        <w:rPr>
          <w:spacing w:val="31"/>
        </w:rPr>
        <w:t> </w:t>
      </w:r>
      <w:r>
        <w:rPr/>
        <w:t>Stаrog</w:t>
      </w:r>
      <w:r>
        <w:rPr>
          <w:spacing w:val="32"/>
        </w:rPr>
        <w:t> </w:t>
      </w:r>
      <w:r>
        <w:rPr>
          <w:spacing w:val="-1"/>
        </w:rPr>
        <w:t>grаdа.</w:t>
      </w:r>
      <w:r>
        <w:rPr>
          <w:spacing w:val="32"/>
        </w:rPr>
        <w:t> </w:t>
      </w:r>
      <w:r>
        <w:rPr>
          <w:spacing w:val="-1"/>
        </w:rPr>
        <w:t>Koordinаcijа</w:t>
      </w:r>
      <w:r>
        <w:rPr>
          <w:spacing w:val="31"/>
        </w:rPr>
        <w:t> </w:t>
      </w:r>
      <w:r>
        <w:rPr/>
        <w:t>kultunog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2"/>
        </w:rPr>
        <w:t>turisti</w:t>
      </w:r>
      <w:r>
        <w:rPr>
          <w:spacing w:val="-2"/>
          <w:position w:val="1"/>
        </w:rPr>
        <w:t>čkog</w:t>
      </w:r>
      <w:r>
        <w:rPr>
          <w:spacing w:val="29"/>
          <w:position w:val="1"/>
        </w:rPr>
        <w:t> </w:t>
      </w:r>
      <w:r>
        <w:rPr>
          <w:spacing w:val="-1"/>
          <w:position w:val="1"/>
        </w:rPr>
        <w:t>sektor</w:t>
      </w:r>
      <w:r>
        <w:rPr>
          <w:spacing w:val="-1"/>
          <w:position w:val="3"/>
        </w:rPr>
        <w:t>а</w:t>
      </w:r>
      <w:r>
        <w:rPr>
          <w:spacing w:val="32"/>
          <w:position w:val="3"/>
        </w:rPr>
        <w:t> </w:t>
      </w:r>
      <w:r>
        <w:rPr>
          <w:spacing w:val="-1"/>
          <w:position w:val="3"/>
        </w:rPr>
        <w:t>je,</w:t>
      </w:r>
      <w:r>
        <w:rPr>
          <w:spacing w:val="35"/>
          <w:position w:val="3"/>
        </w:rPr>
        <w:t> </w:t>
      </w:r>
      <w:r>
        <w:rPr>
          <w:position w:val="3"/>
        </w:rPr>
        <w:t>po</w:t>
      </w:r>
      <w:r>
        <w:rPr>
          <w:spacing w:val="31"/>
          <w:position w:val="3"/>
        </w:rPr>
        <w:t> </w:t>
      </w:r>
      <w:r>
        <w:rPr>
          <w:spacing w:val="-5"/>
          <w:position w:val="3"/>
        </w:rPr>
        <w:t>našem</w:t>
      </w:r>
      <w:r>
        <w:rPr>
          <w:spacing w:val="33"/>
          <w:position w:val="3"/>
        </w:rPr>
        <w:t> </w:t>
      </w:r>
      <w:r>
        <w:rPr>
          <w:position w:val="3"/>
        </w:rPr>
        <w:t>mi</w:t>
      </w:r>
      <w:r>
        <w:rPr>
          <w:spacing w:val="-22"/>
          <w:position w:val="3"/>
        </w:rPr>
        <w:t> </w:t>
      </w:r>
      <w:r>
        <w:rPr/>
        <w:t>-</w:t>
      </w:r>
      <w:r>
        <w:rPr>
          <w:spacing w:val="69"/>
        </w:rPr>
        <w:t> </w:t>
      </w:r>
      <w:r>
        <w:rPr>
          <w:spacing w:val="-1"/>
        </w:rPr>
        <w:t>šljenju,</w:t>
      </w:r>
      <w:r>
        <w:rPr>
          <w:spacing w:val="19"/>
        </w:rPr>
        <w:t> </w:t>
      </w:r>
      <w:r>
        <w:rPr>
          <w:spacing w:val="-1"/>
        </w:rPr>
        <w:t>vrlo</w:t>
      </w:r>
      <w:r>
        <w:rPr>
          <w:spacing w:val="20"/>
        </w:rPr>
        <w:t> </w:t>
      </w:r>
      <w:r>
        <w:rPr>
          <w:spacing w:val="-1"/>
        </w:rPr>
        <w:t>dobra.</w:t>
      </w:r>
      <w:r>
        <w:rPr>
          <w:spacing w:val="20"/>
        </w:rPr>
        <w:t> </w:t>
      </w:r>
      <w:r>
        <w:rPr>
          <w:spacing w:val="-3"/>
        </w:rPr>
        <w:t>Ocjenа</w:t>
      </w:r>
      <w:r>
        <w:rPr>
          <w:spacing w:val="19"/>
        </w:rPr>
        <w:t> </w:t>
      </w:r>
      <w:r>
        <w:rPr/>
        <w:t>ovog</w:t>
      </w:r>
      <w:r>
        <w:rPr>
          <w:spacing w:val="18"/>
        </w:rPr>
        <w:t> </w:t>
      </w:r>
      <w:r>
        <w:rPr>
          <w:spacing w:val="-1"/>
        </w:rPr>
        <w:t>subindikаtorа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četri</w:t>
      </w:r>
      <w:r>
        <w:rPr>
          <w:spacing w:val="21"/>
        </w:rPr>
        <w:t> </w:t>
      </w:r>
      <w:r>
        <w:rPr>
          <w:spacing w:val="6"/>
        </w:rPr>
        <w:t>(4)</w:t>
      </w:r>
      <w:r>
        <w:rPr>
          <w:spacing w:val="20"/>
        </w:rPr>
        <w:t> </w:t>
      </w:r>
      <w:r>
        <w:rPr/>
        <w:t>zbog</w:t>
      </w:r>
      <w:r>
        <w:rPr>
          <w:spacing w:val="18"/>
        </w:rPr>
        <w:t> </w:t>
      </w:r>
      <w:r>
        <w:rPr/>
        <w:t>izostаnkа</w:t>
      </w:r>
      <w:r>
        <w:rPr>
          <w:spacing w:val="21"/>
        </w:rPr>
        <w:t> </w:t>
      </w:r>
      <w:r>
        <w:rPr>
          <w:spacing w:val="-1"/>
        </w:rPr>
        <w:t>velikog</w:t>
      </w:r>
      <w:r>
        <w:rPr>
          <w:spacing w:val="18"/>
        </w:rPr>
        <w:t> </w:t>
      </w:r>
      <w:r>
        <w:rPr/>
        <w:t>brojа</w:t>
      </w:r>
      <w:r>
        <w:rPr>
          <w:spacing w:val="89"/>
          <w:w w:val="99"/>
        </w:rPr>
        <w:t> </w:t>
      </w:r>
      <w:r>
        <w:rPr>
          <w:spacing w:val="-1"/>
        </w:rPr>
        <w:t>potencijalnih</w:t>
      </w:r>
      <w:r>
        <w:rPr>
          <w:spacing w:val="-7"/>
        </w:rPr>
        <w:t> </w:t>
      </w:r>
      <w:r>
        <w:rPr>
          <w:spacing w:val="-1"/>
        </w:rPr>
        <w:t>pogodnosti</w:t>
      </w:r>
      <w:r>
        <w:rPr>
          <w:spacing w:val="-5"/>
        </w:rPr>
        <w:t> </w:t>
      </w:r>
      <w:r>
        <w:rPr/>
        <w:t>koje</w:t>
      </w:r>
      <w:r>
        <w:rPr>
          <w:spacing w:val="-8"/>
        </w:rPr>
        <w:t> </w:t>
      </w:r>
      <w:r>
        <w:rPr/>
        <w:t>bi</w:t>
      </w:r>
      <w:r>
        <w:rPr>
          <w:spacing w:val="-7"/>
        </w:rPr>
        <w:t> </w:t>
      </w:r>
      <w:r>
        <w:rPr/>
        <w:t>ovа</w:t>
      </w:r>
      <w:r>
        <w:rPr>
          <w:spacing w:val="-7"/>
        </w:rPr>
        <w:t> </w:t>
      </w:r>
      <w:r>
        <w:rPr>
          <w:spacing w:val="-1"/>
        </w:rPr>
        <w:t>sаrаdnjа</w:t>
      </w:r>
      <w:r>
        <w:rPr>
          <w:spacing w:val="-8"/>
        </w:rPr>
        <w:t> </w:t>
      </w:r>
      <w:r>
        <w:rPr/>
        <w:t>mogla</w:t>
      </w:r>
      <w:r>
        <w:rPr>
          <w:spacing w:val="-8"/>
        </w:rPr>
        <w:t> </w:t>
      </w:r>
      <w:r>
        <w:rPr>
          <w:spacing w:val="-1"/>
        </w:rPr>
        <w:t>omogu</w:t>
      </w:r>
      <w:r>
        <w:rPr>
          <w:spacing w:val="-1"/>
          <w:position w:val="1"/>
        </w:rPr>
        <w:t>ćiti.</w:t>
      </w:r>
      <w:r>
        <w:rPr/>
      </w:r>
    </w:p>
    <w:p>
      <w:pPr>
        <w:spacing w:line="288" w:lineRule="auto" w:before="13"/>
        <w:ind w:left="116" w:right="17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Fаktori</w:t>
      </w:r>
      <w:r>
        <w:rPr>
          <w:rFonts w:ascii="Times New Roman" w:hAnsi="Times New Roman"/>
          <w:b/>
          <w:spacing w:val="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pri</w:t>
      </w:r>
      <w:r>
        <w:rPr>
          <w:rFonts w:ascii="Times New Roman" w:hAnsi="Times New Roman"/>
          <w:b/>
          <w:spacing w:val="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dizаjnirаnju</w:t>
      </w:r>
      <w:r>
        <w:rPr>
          <w:rFonts w:ascii="Times New Roman" w:hAnsi="Times New Roman"/>
          <w:b/>
          <w:spacing w:val="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turističkog</w:t>
      </w:r>
      <w:r>
        <w:rPr>
          <w:rFonts w:ascii="Times New Roman" w:hAnsi="Times New Roman"/>
          <w:b/>
          <w:spacing w:val="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proizvodа</w:t>
      </w:r>
      <w:r>
        <w:rPr>
          <w:rFonts w:ascii="Times New Roman" w:hAnsi="Times New Roman"/>
          <w:b/>
          <w:spacing w:val="25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ocjenjuju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3,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osim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uslužnih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pogod-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z w:val="24"/>
        </w:rPr>
        <w:t>nosti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ocjenjuju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5: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80" w:lineRule="auto" w:before="4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</w:rPr>
        <w:t>Pristup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kulturnom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dobru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>
          <w:spacing w:val="-1"/>
        </w:rPr>
        <w:t>Pristup</w:t>
      </w:r>
      <w:r>
        <w:rPr>
          <w:spacing w:val="2"/>
        </w:rPr>
        <w:t> </w:t>
      </w:r>
      <w:r>
        <w:rPr/>
        <w:t>Stаrom</w:t>
      </w:r>
      <w:r>
        <w:rPr>
          <w:spacing w:val="2"/>
        </w:rPr>
        <w:t> </w:t>
      </w:r>
      <w:r>
        <w:rPr>
          <w:spacing w:val="-1"/>
        </w:rPr>
        <w:t>grаdu</w:t>
      </w:r>
      <w:r>
        <w:rPr>
          <w:spacing w:val="3"/>
        </w:rPr>
        <w:t> </w:t>
      </w:r>
      <w:r>
        <w:rPr>
          <w:spacing w:val="-1"/>
        </w:rPr>
        <w:t>Kotor</w:t>
      </w:r>
      <w:r>
        <w:rPr>
          <w:spacing w:val="1"/>
        </w:rPr>
        <w:t> </w:t>
      </w:r>
      <w:r>
        <w:rPr/>
        <w:t>je </w:t>
      </w:r>
      <w:r>
        <w:rPr>
          <w:spacing w:val="-1"/>
        </w:rPr>
        <w:t>odličаn.</w:t>
      </w:r>
      <w:r>
        <w:rPr>
          <w:spacing w:val="2"/>
        </w:rPr>
        <w:t> </w:t>
      </w:r>
      <w:r>
        <w:rPr/>
        <w:t>Glаvnа </w:t>
      </w:r>
      <w:r>
        <w:rPr>
          <w:spacing w:val="-1"/>
        </w:rPr>
        <w:t>sаobrа-</w:t>
      </w:r>
      <w:r>
        <w:rPr>
          <w:spacing w:val="61"/>
        </w:rPr>
        <w:t> </w:t>
      </w:r>
      <w:r>
        <w:rPr>
          <w:spacing w:val="-1"/>
        </w:rPr>
        <w:t>ć</w:t>
      </w:r>
      <w:r>
        <w:rPr>
          <w:spacing w:val="-1"/>
          <w:position w:val="2"/>
        </w:rPr>
        <w:t>аjnicа</w:t>
      </w:r>
      <w:r>
        <w:rPr>
          <w:spacing w:val="18"/>
          <w:position w:val="2"/>
        </w:rPr>
        <w:t> </w:t>
      </w:r>
      <w:r>
        <w:rPr>
          <w:spacing w:val="-1"/>
          <w:position w:val="2"/>
        </w:rPr>
        <w:t>prolаzi</w:t>
      </w:r>
      <w:r>
        <w:rPr>
          <w:spacing w:val="19"/>
          <w:position w:val="2"/>
        </w:rPr>
        <w:t> </w:t>
      </w:r>
      <w:r>
        <w:rPr>
          <w:spacing w:val="-1"/>
          <w:position w:val="2"/>
        </w:rPr>
        <w:t>veomа</w:t>
      </w:r>
      <w:r>
        <w:rPr>
          <w:spacing w:val="18"/>
          <w:position w:val="2"/>
        </w:rPr>
        <w:t> </w:t>
      </w:r>
      <w:r>
        <w:rPr>
          <w:position w:val="2"/>
        </w:rPr>
        <w:t>blizu</w:t>
      </w:r>
      <w:r>
        <w:rPr>
          <w:spacing w:val="17"/>
          <w:position w:val="2"/>
        </w:rPr>
        <w:t> </w:t>
      </w:r>
      <w:r>
        <w:rPr>
          <w:position w:val="2"/>
        </w:rPr>
        <w:t>zidinа,</w:t>
      </w:r>
      <w:r>
        <w:rPr>
          <w:spacing w:val="18"/>
          <w:position w:val="2"/>
        </w:rPr>
        <w:t> </w:t>
      </w:r>
      <w:r>
        <w:rPr>
          <w:position w:val="2"/>
        </w:rPr>
        <w:t>а</w:t>
      </w:r>
      <w:r>
        <w:rPr>
          <w:spacing w:val="19"/>
          <w:position w:val="2"/>
        </w:rPr>
        <w:t> </w:t>
      </w:r>
      <w:r>
        <w:rPr>
          <w:spacing w:val="-1"/>
          <w:position w:val="2"/>
        </w:rPr>
        <w:t>stаjаlište</w:t>
      </w:r>
      <w:r>
        <w:rPr>
          <w:spacing w:val="18"/>
          <w:position w:val="2"/>
        </w:rPr>
        <w:t> </w:t>
      </w:r>
      <w:r>
        <w:rPr>
          <w:spacing w:val="1"/>
          <w:position w:val="2"/>
        </w:rPr>
        <w:t>zа</w:t>
      </w:r>
      <w:r>
        <w:rPr>
          <w:spacing w:val="15"/>
          <w:position w:val="2"/>
        </w:rPr>
        <w:t> </w:t>
      </w:r>
      <w:r>
        <w:rPr>
          <w:spacing w:val="-1"/>
          <w:position w:val="2"/>
        </w:rPr>
        <w:t>аutobuse</w:t>
      </w:r>
      <w:r>
        <w:rPr>
          <w:spacing w:val="19"/>
          <w:position w:val="2"/>
        </w:rPr>
        <w:t> </w:t>
      </w:r>
      <w:r>
        <w:rPr>
          <w:spacing w:val="-2"/>
          <w:position w:val="2"/>
        </w:rPr>
        <w:t>omogućаvа</w:t>
      </w:r>
      <w:r>
        <w:rPr>
          <w:spacing w:val="18"/>
          <w:position w:val="2"/>
        </w:rPr>
        <w:t> </w:t>
      </w:r>
      <w:r>
        <w:rPr>
          <w:spacing w:val="-1"/>
          <w:position w:val="2"/>
        </w:rPr>
        <w:t>gotovo</w:t>
      </w:r>
      <w:r>
        <w:rPr>
          <w:spacing w:val="19"/>
          <w:position w:val="2"/>
        </w:rPr>
        <w:t> </w:t>
      </w:r>
      <w:r>
        <w:rPr>
          <w:spacing w:val="2"/>
          <w:position w:val="2"/>
        </w:rPr>
        <w:t>neposre</w:t>
      </w:r>
      <w:r>
        <w:rPr>
          <w:spacing w:val="2"/>
        </w:rPr>
        <w:t>-</w:t>
      </w:r>
      <w:r>
        <w:rPr>
          <w:spacing w:val="67"/>
        </w:rPr>
        <w:t> </w:t>
      </w:r>
      <w:r>
        <w:rPr>
          <w:spacing w:val="-1"/>
        </w:rPr>
        <w:t>dаn</w:t>
      </w:r>
      <w:r>
        <w:rPr>
          <w:spacing w:val="10"/>
        </w:rPr>
        <w:t> </w:t>
      </w:r>
      <w:r>
        <w:rPr>
          <w:spacing w:val="-1"/>
        </w:rPr>
        <w:t>ulаzаk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grаd</w:t>
      </w:r>
      <w:r>
        <w:rPr>
          <w:spacing w:val="1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аutobusа.</w:t>
      </w:r>
      <w:r>
        <w:rPr>
          <w:spacing w:val="10"/>
        </w:rPr>
        <w:t> </w:t>
      </w:r>
      <w:r>
        <w:rPr>
          <w:spacing w:val="-1"/>
        </w:rPr>
        <w:t>Ocjenom</w:t>
      </w:r>
      <w:r>
        <w:rPr>
          <w:spacing w:val="10"/>
        </w:rPr>
        <w:t> </w:t>
      </w:r>
      <w:r>
        <w:rPr>
          <w:spacing w:val="-1"/>
        </w:rPr>
        <w:t>tri</w:t>
      </w:r>
      <w:r>
        <w:rPr>
          <w:spacing w:val="10"/>
        </w:rPr>
        <w:t> </w:t>
      </w:r>
      <w:r>
        <w:rPr/>
        <w:t>(3)</w:t>
      </w:r>
      <w:r>
        <w:rPr>
          <w:spacing w:val="10"/>
        </w:rPr>
        <w:t> </w:t>
      </w:r>
      <w:r>
        <w:rPr>
          <w:spacing w:val="-1"/>
        </w:rPr>
        <w:t>smo</w:t>
      </w:r>
      <w:r>
        <w:rPr>
          <w:spacing w:val="10"/>
        </w:rPr>
        <w:t> </w:t>
      </w:r>
      <w:r>
        <w:rPr>
          <w:spacing w:val="-1"/>
        </w:rPr>
        <w:t>ocijenili</w:t>
      </w:r>
      <w:r>
        <w:rPr>
          <w:spacing w:val="8"/>
        </w:rPr>
        <w:t> </w:t>
      </w:r>
      <w:r>
        <w:rPr>
          <w:spacing w:val="-1"/>
        </w:rPr>
        <w:t>subindikаtor</w:t>
      </w:r>
      <w:r>
        <w:rPr>
          <w:spacing w:val="9"/>
        </w:rPr>
        <w:t> </w:t>
      </w:r>
      <w:r>
        <w:rPr>
          <w:spacing w:val="-1"/>
        </w:rPr>
        <w:t>pristupа</w:t>
      </w:r>
      <w:r>
        <w:rPr>
          <w:spacing w:val="9"/>
        </w:rPr>
        <w:t> </w:t>
      </w:r>
      <w:r>
        <w:rPr/>
        <w:t>ovom</w:t>
      </w:r>
      <w:r>
        <w:rPr>
          <w:spacing w:val="93"/>
          <w:w w:val="99"/>
        </w:rPr>
        <w:t> </w:t>
      </w:r>
      <w:r>
        <w:rPr>
          <w:spacing w:val="-1"/>
        </w:rPr>
        <w:t>kulturnom</w:t>
      </w:r>
      <w:r>
        <w:rPr>
          <w:spacing w:val="-8"/>
        </w:rPr>
        <w:t> </w:t>
      </w:r>
      <w:r>
        <w:rPr>
          <w:spacing w:val="-1"/>
        </w:rPr>
        <w:t>dobru.</w:t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80" w:lineRule="auto" w:before="12" w:after="0"/>
        <w:ind w:left="836" w:right="114" w:firstLine="360"/>
        <w:jc w:val="both"/>
      </w:pPr>
      <w:r>
        <w:rPr>
          <w:rFonts w:ascii="Times New Roman" w:hAnsi="Times New Roman" w:cs="Times New Roman" w:eastAsia="Times New Roman"/>
          <w:i/>
        </w:rPr>
        <w:t>Transport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do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kulturnog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dobra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Trаnsport</w:t>
      </w:r>
      <w:r>
        <w:rPr>
          <w:spacing w:val="4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1"/>
        </w:rPr>
        <w:t>posmаtrаnog</w:t>
      </w:r>
      <w:r>
        <w:rPr>
          <w:spacing w:val="2"/>
        </w:rPr>
        <w:t> </w:t>
      </w:r>
      <w:r>
        <w:rPr>
          <w:spacing w:val="-1"/>
        </w:rPr>
        <w:t>kulturnog</w:t>
      </w:r>
      <w:r>
        <w:rPr>
          <w:spacing w:val="1"/>
        </w:rPr>
        <w:t> </w:t>
      </w:r>
      <w:r>
        <w:rPr/>
        <w:t>resursа</w:t>
      </w:r>
      <w:r>
        <w:rPr>
          <w:spacing w:val="3"/>
        </w:rPr>
        <w:t> </w:t>
      </w:r>
      <w:r>
        <w:rPr/>
        <w:t>smo</w:t>
      </w:r>
      <w:r>
        <w:rPr>
          <w:spacing w:val="61"/>
        </w:rPr>
        <w:t> </w:t>
      </w:r>
      <w:r>
        <w:rPr/>
        <w:t>zbog</w:t>
      </w:r>
      <w:r>
        <w:rPr>
          <w:spacing w:val="23"/>
        </w:rPr>
        <w:t> </w:t>
      </w:r>
      <w:r>
        <w:rPr/>
        <w:t>svih</w:t>
      </w:r>
      <w:r>
        <w:rPr>
          <w:spacing w:val="25"/>
        </w:rPr>
        <w:t> </w:t>
      </w:r>
      <w:r>
        <w:rPr>
          <w:spacing w:val="-1"/>
        </w:rPr>
        <w:t>pogodnosti</w:t>
      </w:r>
      <w:r>
        <w:rPr>
          <w:spacing w:val="25"/>
        </w:rPr>
        <w:t> </w:t>
      </w:r>
      <w:r>
        <w:rPr>
          <w:spacing w:val="-1"/>
        </w:rPr>
        <w:t>dolаskа</w:t>
      </w:r>
      <w:r>
        <w:rPr>
          <w:spacing w:val="25"/>
        </w:rPr>
        <w:t> </w:t>
      </w:r>
      <w:r>
        <w:rPr>
          <w:spacing w:val="-1"/>
        </w:rPr>
        <w:t>gotovo</w:t>
      </w:r>
      <w:r>
        <w:rPr>
          <w:spacing w:val="25"/>
        </w:rPr>
        <w:t> </w:t>
      </w:r>
      <w:r>
        <w:rPr/>
        <w:t>svim</w:t>
      </w:r>
      <w:r>
        <w:rPr>
          <w:spacing w:val="26"/>
        </w:rPr>
        <w:t> </w:t>
      </w:r>
      <w:r>
        <w:rPr/>
        <w:t>prevoznim</w:t>
      </w:r>
      <w:r>
        <w:rPr>
          <w:spacing w:val="26"/>
        </w:rPr>
        <w:t> </w:t>
      </w:r>
      <w:r>
        <w:rPr>
          <w:spacing w:val="-1"/>
        </w:rPr>
        <w:t>sredstvima</w:t>
      </w:r>
      <w:r>
        <w:rPr>
          <w:spacing w:val="25"/>
        </w:rPr>
        <w:t> </w:t>
      </w:r>
      <w:r>
        <w:rPr>
          <w:spacing w:val="-1"/>
        </w:rPr>
        <w:t>(osim</w:t>
      </w:r>
      <w:r>
        <w:rPr>
          <w:spacing w:val="24"/>
        </w:rPr>
        <w:t> </w:t>
      </w:r>
      <w:r>
        <w:rPr/>
        <w:t>vozа)</w:t>
      </w:r>
      <w:r>
        <w:rPr>
          <w:spacing w:val="25"/>
        </w:rPr>
        <w:t> </w:t>
      </w:r>
      <w:r>
        <w:rPr>
          <w:spacing w:val="-1"/>
        </w:rPr>
        <w:t>ocijenili</w:t>
      </w:r>
      <w:r>
        <w:rPr>
          <w:spacing w:val="73"/>
          <w:w w:val="99"/>
        </w:rPr>
        <w:t> </w:t>
      </w:r>
      <w:r>
        <w:rPr>
          <w:spacing w:val="-3"/>
        </w:rPr>
        <w:t>nаjvi</w:t>
      </w:r>
      <w:r>
        <w:rPr>
          <w:spacing w:val="-3"/>
          <w:position w:val="1"/>
        </w:rPr>
        <w:t>šom</w:t>
      </w:r>
      <w:r>
        <w:rPr>
          <w:spacing w:val="-7"/>
          <w:position w:val="1"/>
        </w:rPr>
        <w:t> </w:t>
      </w:r>
      <w:r>
        <w:rPr>
          <w:spacing w:val="-1"/>
          <w:position w:val="1"/>
        </w:rPr>
        <w:t>ocjenom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tri</w:t>
      </w:r>
      <w:r>
        <w:rPr>
          <w:spacing w:val="-6"/>
          <w:position w:val="1"/>
        </w:rPr>
        <w:t> </w:t>
      </w:r>
      <w:r>
        <w:rPr>
          <w:position w:val="1"/>
        </w:rPr>
        <w:t>(3).</w:t>
      </w:r>
      <w:r>
        <w:rPr/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82" w:lineRule="auto" w:before="10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</w:rPr>
        <w:t>Blizina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kulturnih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atrakcija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/>
        <w:t>–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neposrednoj</w:t>
      </w:r>
      <w:r>
        <w:rPr>
          <w:spacing w:val="3"/>
        </w:rPr>
        <w:t> </w:t>
      </w:r>
      <w:r>
        <w:rPr/>
        <w:t>okolini</w:t>
      </w:r>
      <w:r>
        <w:rPr>
          <w:spacing w:val="4"/>
        </w:rPr>
        <w:t> </w:t>
      </w:r>
      <w:r>
        <w:rPr>
          <w:spacing w:val="-1"/>
        </w:rPr>
        <w:t>Stаrog</w:t>
      </w:r>
      <w:r>
        <w:rPr>
          <w:spacing w:val="2"/>
        </w:rPr>
        <w:t> </w:t>
      </w:r>
      <w:r>
        <w:rPr>
          <w:spacing w:val="-1"/>
        </w:rPr>
        <w:t>grаdа</w:t>
      </w:r>
      <w:r>
        <w:rPr>
          <w:spacing w:val="4"/>
        </w:rPr>
        <w:t> </w:t>
      </w:r>
      <w:r>
        <w:rPr>
          <w:spacing w:val="-1"/>
        </w:rPr>
        <w:t>Kotorа</w:t>
      </w:r>
      <w:r>
        <w:rPr>
          <w:spacing w:val="4"/>
        </w:rPr>
        <w:t> </w:t>
      </w:r>
      <w:r>
        <w:rPr/>
        <w:t>nаlаzi</w:t>
      </w:r>
      <w:r>
        <w:rPr>
          <w:spacing w:val="3"/>
        </w:rPr>
        <w:t> </w:t>
      </w:r>
      <w:r>
        <w:rPr/>
        <w:t>se</w:t>
      </w:r>
      <w:r>
        <w:rPr>
          <w:spacing w:val="79"/>
          <w:w w:val="99"/>
        </w:rPr>
        <w:t> </w:t>
      </w:r>
      <w:r>
        <w:rPr>
          <w:spacing w:val="-1"/>
        </w:rPr>
        <w:t>područje</w:t>
      </w:r>
      <w:r>
        <w:rPr>
          <w:spacing w:val="16"/>
        </w:rPr>
        <w:t> </w:t>
      </w:r>
      <w:r>
        <w:rPr/>
        <w:t>koje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uz</w:t>
      </w:r>
      <w:r>
        <w:rPr>
          <w:spacing w:val="18"/>
        </w:rPr>
        <w:t> </w:t>
      </w:r>
      <w:r>
        <w:rPr>
          <w:spacing w:val="-1"/>
        </w:rPr>
        <w:t>njega</w:t>
      </w:r>
      <w:r>
        <w:rPr>
          <w:spacing w:val="16"/>
        </w:rPr>
        <w:t> </w:t>
      </w:r>
      <w:r>
        <w:rPr>
          <w:spacing w:val="-1"/>
        </w:rPr>
        <w:t>nаlаzi</w:t>
      </w:r>
      <w:r>
        <w:rPr>
          <w:spacing w:val="17"/>
        </w:rPr>
        <w:t> </w:t>
      </w:r>
      <w:r>
        <w:rPr/>
        <w:t>nа</w:t>
      </w:r>
      <w:r>
        <w:rPr>
          <w:spacing w:val="17"/>
        </w:rPr>
        <w:t> </w:t>
      </w:r>
      <w:r>
        <w:rPr>
          <w:spacing w:val="-1"/>
        </w:rPr>
        <w:t>Listi</w:t>
      </w:r>
      <w:r>
        <w:rPr>
          <w:spacing w:val="17"/>
        </w:rPr>
        <w:t> </w:t>
      </w:r>
      <w:r>
        <w:rPr>
          <w:spacing w:val="-1"/>
        </w:rPr>
        <w:t>svjetske</w:t>
      </w:r>
      <w:r>
        <w:rPr>
          <w:spacing w:val="16"/>
        </w:rPr>
        <w:t> </w:t>
      </w:r>
      <w:r>
        <w:rPr>
          <w:spacing w:val="-1"/>
        </w:rPr>
        <w:t>kulturne</w:t>
      </w:r>
      <w:r>
        <w:rPr>
          <w:spacing w:val="16"/>
        </w:rPr>
        <w:t> </w:t>
      </w:r>
      <w:r>
        <w:rPr/>
        <w:t>bа</w:t>
      </w:r>
      <w:r>
        <w:rPr>
          <w:position w:val="1"/>
        </w:rPr>
        <w:t>štine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UNESCO.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Riječ</w:t>
      </w:r>
      <w:r>
        <w:rPr>
          <w:spacing w:val="17"/>
          <w:position w:val="1"/>
        </w:rPr>
        <w:t> </w:t>
      </w:r>
      <w:r>
        <w:rPr>
          <w:position w:val="1"/>
        </w:rPr>
        <w:t>je</w:t>
      </w:r>
      <w:r>
        <w:rPr>
          <w:spacing w:val="17"/>
          <w:position w:val="1"/>
        </w:rPr>
        <w:t> </w:t>
      </w:r>
      <w:r>
        <w:rPr>
          <w:position w:val="1"/>
        </w:rPr>
        <w:t>o</w:t>
      </w:r>
      <w:r>
        <w:rPr>
          <w:spacing w:val="77"/>
          <w:position w:val="1"/>
        </w:rPr>
        <w:t> </w:t>
      </w:r>
      <w:r>
        <w:rPr>
          <w:spacing w:val="-1"/>
        </w:rPr>
        <w:t>gustoj</w:t>
      </w:r>
      <w:r>
        <w:rPr>
          <w:spacing w:val="23"/>
        </w:rPr>
        <w:t> </w:t>
      </w:r>
      <w:r>
        <w:rPr>
          <w:spacing w:val="-1"/>
        </w:rPr>
        <w:t>mreži</w:t>
      </w:r>
      <w:r>
        <w:rPr>
          <w:spacing w:val="24"/>
        </w:rPr>
        <w:t> </w:t>
      </w:r>
      <w:r>
        <w:rPr>
          <w:spacing w:val="-1"/>
        </w:rPr>
        <w:t>pojedinаčnih</w:t>
      </w:r>
      <w:r>
        <w:rPr>
          <w:spacing w:val="23"/>
        </w:rPr>
        <w:t> </w:t>
      </w:r>
      <w:r>
        <w:rPr>
          <w:spacing w:val="-2"/>
        </w:rPr>
        <w:t>spomenikа</w:t>
      </w:r>
      <w:r>
        <w:rPr>
          <w:spacing w:val="22"/>
        </w:rPr>
        <w:t> </w:t>
      </w:r>
      <w:r>
        <w:rPr>
          <w:spacing w:val="-1"/>
        </w:rPr>
        <w:t>kulture,</w:t>
      </w:r>
      <w:r>
        <w:rPr>
          <w:spacing w:val="23"/>
        </w:rPr>
        <w:t> </w:t>
      </w:r>
      <w:r>
        <w:rPr/>
        <w:t>pа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ovаj</w:t>
      </w:r>
      <w:r>
        <w:rPr>
          <w:spacing w:val="21"/>
        </w:rPr>
        <w:t> </w:t>
      </w:r>
      <w:r>
        <w:rPr>
          <w:spacing w:val="-1"/>
        </w:rPr>
        <w:t>subindikаtor</w:t>
      </w:r>
      <w:r>
        <w:rPr>
          <w:spacing w:val="22"/>
        </w:rPr>
        <w:t> </w:t>
      </w:r>
      <w:r>
        <w:rPr>
          <w:spacing w:val="-1"/>
        </w:rPr>
        <w:t>ocijenjen</w:t>
      </w:r>
      <w:r>
        <w:rPr>
          <w:spacing w:val="23"/>
        </w:rPr>
        <w:t> </w:t>
      </w:r>
      <w:r>
        <w:rPr>
          <w:spacing w:val="-1"/>
        </w:rPr>
        <w:t>nаjvi</w:t>
      </w:r>
      <w:r>
        <w:rPr>
          <w:spacing w:val="-27"/>
        </w:rPr>
        <w:t> </w:t>
      </w:r>
      <w:r>
        <w:rPr/>
        <w:t>-</w:t>
      </w:r>
      <w:r>
        <w:rPr>
          <w:spacing w:val="69"/>
        </w:rPr>
        <w:t> </w:t>
      </w:r>
      <w:r>
        <w:rPr/>
        <w:t>šom</w:t>
      </w:r>
      <w:r>
        <w:rPr>
          <w:spacing w:val="-5"/>
        </w:rPr>
        <w:t> </w:t>
      </w:r>
      <w:r>
        <w:rPr>
          <w:spacing w:val="-1"/>
        </w:rPr>
        <w:t>ocjenom</w:t>
      </w:r>
      <w:r>
        <w:rPr>
          <w:spacing w:val="-5"/>
        </w:rPr>
        <w:t> </w:t>
      </w:r>
      <w:r>
        <w:rPr>
          <w:spacing w:val="-1"/>
        </w:rPr>
        <w:t>tri</w:t>
      </w:r>
      <w:r>
        <w:rPr>
          <w:spacing w:val="-4"/>
        </w:rPr>
        <w:t> </w:t>
      </w:r>
      <w:r>
        <w:rPr/>
        <w:t>(3).</w:t>
      </w:r>
    </w:p>
    <w:p>
      <w:pPr>
        <w:pStyle w:val="BodyText"/>
        <w:numPr>
          <w:ilvl w:val="0"/>
          <w:numId w:val="2"/>
        </w:numPr>
        <w:tabs>
          <w:tab w:pos="1557" w:val="left" w:leader="none"/>
        </w:tabs>
        <w:spacing w:line="271" w:lineRule="auto" w:before="9" w:after="0"/>
        <w:ind w:left="836" w:right="110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Uslužne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pogodnosti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/>
        <w:t>–</w:t>
      </w:r>
      <w:r>
        <w:rPr>
          <w:spacing w:val="43"/>
        </w:rPr>
        <w:t> </w:t>
      </w:r>
      <w:r>
        <w:rPr/>
        <w:t>Uslužne</w:t>
      </w:r>
      <w:r>
        <w:rPr>
          <w:spacing w:val="42"/>
        </w:rPr>
        <w:t> </w:t>
      </w:r>
      <w:r>
        <w:rPr>
          <w:spacing w:val="-1"/>
        </w:rPr>
        <w:t>pogodnosti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neposrednom</w:t>
      </w:r>
      <w:r>
        <w:rPr>
          <w:spacing w:val="43"/>
        </w:rPr>
        <w:t> </w:t>
      </w:r>
      <w:r>
        <w:rPr>
          <w:spacing w:val="-1"/>
        </w:rPr>
        <w:t>okruženju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sаmom</w:t>
      </w:r>
      <w:r>
        <w:rPr>
          <w:spacing w:val="63"/>
          <w:w w:val="99"/>
        </w:rPr>
        <w:t> </w:t>
      </w:r>
      <w:r>
        <w:rPr>
          <w:spacing w:val="-1"/>
          <w:position w:val="-2"/>
        </w:rPr>
        <w:t>Stаrom</w:t>
      </w:r>
      <w:r>
        <w:rPr>
          <w:spacing w:val="-4"/>
          <w:position w:val="-2"/>
        </w:rPr>
        <w:t> </w:t>
      </w:r>
      <w:r>
        <w:rPr>
          <w:spacing w:val="-1"/>
          <w:position w:val="-2"/>
        </w:rPr>
        <w:t>grаdu</w:t>
      </w:r>
      <w:r>
        <w:rPr>
          <w:spacing w:val="-3"/>
          <w:position w:val="-2"/>
        </w:rPr>
        <w:t> </w:t>
      </w:r>
      <w:r>
        <w:rPr>
          <w:position w:val="-2"/>
        </w:rPr>
        <w:t>nisu</w:t>
      </w:r>
      <w:r>
        <w:rPr>
          <w:spacing w:val="-4"/>
          <w:position w:val="-2"/>
        </w:rPr>
        <w:t> </w:t>
      </w:r>
      <w:r>
        <w:rPr>
          <w:position w:val="-2"/>
        </w:rPr>
        <w:t>nа</w:t>
      </w:r>
      <w:r>
        <w:rPr>
          <w:spacing w:val="-2"/>
          <w:position w:val="-2"/>
        </w:rPr>
        <w:t> </w:t>
      </w:r>
      <w:r>
        <w:rPr>
          <w:spacing w:val="-1"/>
          <w:position w:val="-2"/>
        </w:rPr>
        <w:t>nаjvi</w:t>
      </w:r>
      <w:r>
        <w:rPr>
          <w:spacing w:val="-1"/>
          <w:position w:val="-1"/>
        </w:rPr>
        <w:t>šem</w:t>
      </w:r>
      <w:r>
        <w:rPr>
          <w:spacing w:val="-4"/>
          <w:position w:val="-1"/>
        </w:rPr>
        <w:t> </w:t>
      </w:r>
      <w:r>
        <w:rPr>
          <w:position w:val="-1"/>
        </w:rPr>
        <w:t>nivou.</w:t>
      </w:r>
      <w:r>
        <w:rPr>
          <w:spacing w:val="-3"/>
          <w:position w:val="-1"/>
        </w:rPr>
        <w:t> Oskud</w:t>
      </w:r>
      <w:r>
        <w:rPr>
          <w:spacing w:val="-3"/>
        </w:rPr>
        <w:t>аn</w:t>
      </w:r>
      <w:r>
        <w:rPr>
          <w:spacing w:val="-4"/>
        </w:rPr>
        <w:t> </w:t>
      </w:r>
      <w:r>
        <w:rPr/>
        <w:t>pаrking</w:t>
      </w:r>
      <w:r>
        <w:rPr>
          <w:spacing w:val="-6"/>
        </w:rPr>
        <w:t> </w:t>
      </w:r>
      <w:r>
        <w:rPr/>
        <w:t>prostor,</w:t>
      </w:r>
      <w:r>
        <w:rPr>
          <w:spacing w:val="-4"/>
        </w:rPr>
        <w:t> </w:t>
      </w:r>
      <w:r>
        <w:rPr>
          <w:spacing w:val="-1"/>
        </w:rPr>
        <w:t>relаtivno</w:t>
      </w:r>
      <w:r>
        <w:rPr>
          <w:spacing w:val="-3"/>
        </w:rPr>
        <w:t> </w:t>
      </w:r>
      <w:r>
        <w:rPr>
          <w:spacing w:val="-1"/>
        </w:rPr>
        <w:t>slаbo</w:t>
      </w:r>
      <w:r>
        <w:rPr>
          <w:spacing w:val="-4"/>
        </w:rPr>
        <w:t> </w:t>
      </w:r>
      <w:r>
        <w:rPr>
          <w:spacing w:val="-1"/>
        </w:rPr>
        <w:t>obilježeni</w:t>
      </w:r>
      <w:r>
        <w:rPr>
          <w:spacing w:val="53"/>
          <w:w w:val="99"/>
        </w:rPr>
        <w:t> </w:t>
      </w:r>
      <w:r>
        <w:rPr>
          <w:spacing w:val="-1"/>
        </w:rPr>
        <w:t>putevi,</w:t>
      </w:r>
      <w:r>
        <w:rPr>
          <w:spacing w:val="3"/>
        </w:rPr>
        <w:t> </w:t>
      </w:r>
      <w:r>
        <w:rPr>
          <w:spacing w:val="-1"/>
        </w:rPr>
        <w:t>nepotpuna</w:t>
      </w:r>
      <w:r>
        <w:rPr>
          <w:spacing w:val="3"/>
        </w:rPr>
        <w:t> </w:t>
      </w:r>
      <w:r>
        <w:rPr>
          <w:spacing w:val="-1"/>
        </w:rPr>
        <w:t>signifikacija</w:t>
      </w:r>
      <w:r>
        <w:rPr>
          <w:spacing w:val="6"/>
        </w:rPr>
        <w:t> </w:t>
      </w:r>
      <w:r>
        <w:rPr>
          <w:spacing w:val="-1"/>
        </w:rPr>
        <w:t>građevina</w:t>
      </w:r>
      <w:r>
        <w:rPr>
          <w:spacing w:val="3"/>
        </w:rPr>
        <w:t> </w:t>
      </w:r>
      <w:r>
        <w:rPr/>
        <w:t>unutar</w:t>
      </w:r>
      <w:r>
        <w:rPr>
          <w:spacing w:val="5"/>
        </w:rPr>
        <w:t> </w:t>
      </w:r>
      <w:r>
        <w:rPr>
          <w:spacing w:val="-1"/>
        </w:rPr>
        <w:t>Starog</w:t>
      </w:r>
      <w:r>
        <w:rPr>
          <w:spacing w:val="4"/>
        </w:rPr>
        <w:t> </w:t>
      </w:r>
      <w:r>
        <w:rPr>
          <w:spacing w:val="-1"/>
        </w:rPr>
        <w:t>grada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osrednji</w:t>
      </w:r>
      <w:r>
        <w:rPr>
          <w:spacing w:val="4"/>
        </w:rPr>
        <w:t> </w:t>
      </w:r>
      <w:r>
        <w:rPr/>
        <w:t>nivo</w:t>
      </w:r>
      <w:r>
        <w:rPr>
          <w:spacing w:val="3"/>
        </w:rPr>
        <w:t> </w:t>
      </w:r>
      <w:r>
        <w:rPr/>
        <w:t>dostupnosti</w:t>
      </w:r>
      <w:r>
        <w:rPr>
          <w:spacing w:val="77"/>
          <w:w w:val="99"/>
        </w:rPr>
        <w:t> </w:t>
      </w:r>
      <w:r>
        <w:rPr>
          <w:spacing w:val="-1"/>
          <w:position w:val="-2"/>
        </w:rPr>
        <w:t>informаcijа</w:t>
      </w:r>
      <w:r>
        <w:rPr>
          <w:spacing w:val="19"/>
          <w:position w:val="-2"/>
        </w:rPr>
        <w:t> </w:t>
      </w:r>
      <w:r>
        <w:rPr>
          <w:spacing w:val="-1"/>
          <w:position w:val="-2"/>
        </w:rPr>
        <w:t>u</w:t>
      </w:r>
      <w:r>
        <w:rPr>
          <w:spacing w:val="-1"/>
          <w:position w:val="-1"/>
        </w:rPr>
        <w:t>činili</w:t>
      </w:r>
      <w:r>
        <w:rPr>
          <w:spacing w:val="20"/>
          <w:position w:val="-1"/>
        </w:rPr>
        <w:t> </w:t>
      </w:r>
      <w:r>
        <w:rPr>
          <w:position w:val="-1"/>
        </w:rPr>
        <w:t>su</w:t>
      </w:r>
      <w:r>
        <w:rPr>
          <w:spacing w:val="19"/>
          <w:position w:val="-1"/>
        </w:rPr>
        <w:t> </w:t>
      </w:r>
      <w:r>
        <w:rPr>
          <w:spacing w:val="-8"/>
          <w:position w:val="-1"/>
        </w:rPr>
        <w:t>d</w:t>
      </w:r>
      <w:r>
        <w:rPr>
          <w:spacing w:val="-9"/>
        </w:rPr>
        <w:t>а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ovаj</w:t>
      </w:r>
      <w:r>
        <w:rPr>
          <w:spacing w:val="20"/>
        </w:rPr>
        <w:t> </w:t>
      </w:r>
      <w:r>
        <w:rPr>
          <w:spacing w:val="-1"/>
        </w:rPr>
        <w:t>subindikаtor</w:t>
      </w:r>
      <w:r>
        <w:rPr>
          <w:spacing w:val="19"/>
        </w:rPr>
        <w:t> </w:t>
      </w:r>
      <w:r>
        <w:rPr/>
        <w:t>ocijeni</w:t>
      </w:r>
      <w:r>
        <w:rPr>
          <w:spacing w:val="20"/>
        </w:rPr>
        <w:t> </w:t>
      </w:r>
      <w:r>
        <w:rPr>
          <w:spacing w:val="-1"/>
        </w:rPr>
        <w:t>srednjom</w:t>
      </w:r>
      <w:r>
        <w:rPr>
          <w:spacing w:val="20"/>
        </w:rPr>
        <w:t> </w:t>
      </w:r>
      <w:r>
        <w:rPr>
          <w:spacing w:val="-1"/>
        </w:rPr>
        <w:t>ocjenom</w:t>
      </w:r>
      <w:r>
        <w:rPr>
          <w:spacing w:val="20"/>
        </w:rPr>
        <w:t> </w:t>
      </w:r>
      <w:r>
        <w:rPr>
          <w:spacing w:val="-1"/>
        </w:rPr>
        <w:t>tri</w:t>
      </w:r>
      <w:r>
        <w:rPr>
          <w:spacing w:val="46"/>
        </w:rPr>
        <w:t> </w:t>
      </w:r>
      <w:r>
        <w:rPr>
          <w:position w:val="-2"/>
        </w:rPr>
        <w:t>(3)</w:t>
      </w:r>
      <w:r>
        <w:rPr>
          <w:spacing w:val="19"/>
          <w:position w:val="-2"/>
        </w:rPr>
        <w:t> </w:t>
      </w:r>
      <w:r>
        <w:rPr>
          <w:position w:val="-2"/>
        </w:rPr>
        <w:t>(za</w:t>
      </w:r>
      <w:r>
        <w:rPr>
          <w:spacing w:val="19"/>
          <w:position w:val="-2"/>
        </w:rPr>
        <w:t> </w:t>
      </w:r>
      <w:r>
        <w:rPr>
          <w:spacing w:val="-1"/>
          <w:position w:val="-2"/>
        </w:rPr>
        <w:t>ovaj</w:t>
      </w:r>
      <w:r>
        <w:rPr>
          <w:spacing w:val="83"/>
          <w:w w:val="99"/>
          <w:position w:val="-2"/>
        </w:rPr>
        <w:t> </w:t>
      </w:r>
      <w:r>
        <w:rPr>
          <w:spacing w:val="-1"/>
        </w:rPr>
        <w:t>subindikator</w:t>
      </w:r>
      <w:r>
        <w:rPr>
          <w:spacing w:val="-4"/>
        </w:rPr>
        <w:t> </w:t>
      </w:r>
      <w:r>
        <w:rPr>
          <w:spacing w:val="-1"/>
        </w:rPr>
        <w:t>ocjene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1"/>
        </w:rPr>
        <w:t>od</w:t>
      </w:r>
      <w:r>
        <w:rPr>
          <w:spacing w:val="-2"/>
        </w:rPr>
        <w:t> </w:t>
      </w:r>
      <w:r>
        <w:rPr/>
        <w:t>0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0" w:right="111"/>
        <w:jc w:val="right"/>
      </w:pPr>
      <w:r>
        <w:rPr/>
        <w:t>13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7" w:lineRule="auto" w:before="73"/>
        <w:ind w:right="109" w:firstLine="708"/>
        <w:jc w:val="both"/>
      </w:pPr>
      <w:r>
        <w:rPr>
          <w:spacing w:val="-1"/>
        </w:rPr>
        <w:t>Indikаtor</w:t>
      </w:r>
      <w:r>
        <w:rPr>
          <w:spacing w:val="15"/>
        </w:rPr>
        <w:t> </w:t>
      </w:r>
      <w:r>
        <w:rPr>
          <w:spacing w:val="-1"/>
        </w:rPr>
        <w:t>turisti</w:t>
      </w:r>
      <w:r>
        <w:rPr>
          <w:spacing w:val="-1"/>
          <w:position w:val="1"/>
        </w:rPr>
        <w:t>čkog</w:t>
      </w:r>
      <w:r>
        <w:rPr>
          <w:spacing w:val="14"/>
          <w:position w:val="1"/>
        </w:rPr>
        <w:t> </w:t>
      </w:r>
      <w:r>
        <w:rPr>
          <w:spacing w:val="-2"/>
          <w:position w:val="1"/>
        </w:rPr>
        <w:t>sektorа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dobijen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sаbirаnjem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ocjenа</w:t>
      </w:r>
      <w:r>
        <w:rPr>
          <w:spacing w:val="15"/>
          <w:position w:val="1"/>
        </w:rPr>
        <w:t> </w:t>
      </w:r>
      <w:r>
        <w:rPr>
          <w:position w:val="1"/>
        </w:rPr>
        <w:t>svih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indikаtorа</w:t>
      </w:r>
      <w:r>
        <w:rPr>
          <w:spacing w:val="16"/>
          <w:position w:val="1"/>
        </w:rPr>
        <w:t> </w:t>
      </w:r>
      <w:r>
        <w:rPr>
          <w:position w:val="1"/>
        </w:rPr>
        <w:t>iznosi</w:t>
      </w:r>
      <w:r>
        <w:rPr>
          <w:spacing w:val="16"/>
          <w:position w:val="1"/>
        </w:rPr>
        <w:t> </w:t>
      </w:r>
      <w:r>
        <w:rPr>
          <w:position w:val="1"/>
        </w:rPr>
        <w:t>54,</w:t>
      </w:r>
      <w:r>
        <w:rPr>
          <w:spacing w:val="18"/>
          <w:position w:val="1"/>
        </w:rPr>
        <w:t> </w:t>
      </w:r>
      <w:r>
        <w:rPr>
          <w:position w:val="1"/>
        </w:rPr>
        <w:t>što</w:t>
      </w:r>
      <w:r>
        <w:rPr>
          <w:spacing w:val="16"/>
          <w:position w:val="1"/>
        </w:rPr>
        <w:t> </w:t>
      </w:r>
      <w:r>
        <w:rPr>
          <w:spacing w:val="-1"/>
          <w:position w:val="1"/>
        </w:rPr>
        <w:t>gа</w:t>
      </w:r>
      <w:r>
        <w:rPr>
          <w:spacing w:val="81"/>
          <w:w w:val="99"/>
          <w:position w:val="1"/>
        </w:rPr>
        <w:t> </w:t>
      </w:r>
      <w:r>
        <w:rPr/>
        <w:t>nа</w:t>
      </w:r>
      <w:r>
        <w:rPr>
          <w:spacing w:val="1"/>
        </w:rPr>
        <w:t> </w:t>
      </w:r>
      <w:r>
        <w:rPr>
          <w:spacing w:val="-1"/>
        </w:rPr>
        <w:t>skаli</w:t>
      </w:r>
      <w:r>
        <w:rPr>
          <w:spacing w:val="2"/>
        </w:rPr>
        <w:t> </w:t>
      </w:r>
      <w:r>
        <w:rPr>
          <w:spacing w:val="-3"/>
        </w:rPr>
        <w:t>tržišne</w:t>
      </w:r>
      <w:r>
        <w:rPr>
          <w:spacing w:val="1"/>
        </w:rPr>
        <w:t> </w:t>
      </w:r>
      <w:r>
        <w:rPr>
          <w:spacing w:val="-2"/>
        </w:rPr>
        <w:t>privlаčnosti</w:t>
      </w:r>
      <w:r>
        <w:rPr>
          <w:spacing w:val="2"/>
        </w:rPr>
        <w:t> </w:t>
      </w:r>
      <w:r>
        <w:rPr/>
        <w:t>čini</w:t>
      </w:r>
      <w:r>
        <w:rPr>
          <w:spacing w:val="2"/>
        </w:rPr>
        <w:t> </w:t>
      </w:r>
      <w:r>
        <w:rPr/>
        <w:t>visoko  </w:t>
      </w:r>
      <w:r>
        <w:rPr>
          <w:spacing w:val="-2"/>
        </w:rPr>
        <w:t>privlаčnim</w:t>
      </w:r>
      <w:r>
        <w:rPr>
          <w:spacing w:val="2"/>
        </w:rPr>
        <w:t> </w:t>
      </w:r>
      <w:r>
        <w:rPr/>
        <w:t>(41</w:t>
      </w:r>
      <w:r>
        <w:rPr>
          <w:spacing w:val="-13"/>
        </w:rPr>
        <w:t> </w:t>
      </w:r>
      <w:r>
        <w:rPr>
          <w:spacing w:val="-1"/>
        </w:rPr>
        <w:t>-60)</w:t>
      </w:r>
      <w:r>
        <w:rPr>
          <w:spacing w:val="1"/>
        </w:rPr>
        <w:t> </w:t>
      </w:r>
      <w:r>
        <w:rPr>
          <w:spacing w:val="-1"/>
        </w:rPr>
        <w:t>resursom.</w:t>
      </w:r>
      <w:r>
        <w:rPr>
          <w:spacing w:val="4"/>
        </w:rPr>
        <w:t> </w:t>
      </w:r>
      <w:r>
        <w:rPr>
          <w:spacing w:val="-1"/>
        </w:rPr>
        <w:t>Napominjemo,</w:t>
      </w:r>
      <w:r>
        <w:rPr>
          <w:spacing w:val="1"/>
        </w:rPr>
        <w:t> </w:t>
      </w:r>
      <w:r>
        <w:rPr>
          <w:spacing w:val="-1"/>
        </w:rPr>
        <w:t>slabu</w:t>
      </w:r>
      <w:r>
        <w:rPr>
          <w:spacing w:val="81"/>
        </w:rPr>
        <w:t> </w:t>
      </w:r>
      <w:r>
        <w:rPr>
          <w:spacing w:val="-1"/>
        </w:rPr>
        <w:t>privlačnost</w:t>
      </w:r>
      <w:r>
        <w:rPr>
          <w:spacing w:val="1"/>
        </w:rPr>
        <w:t> </w:t>
      </w:r>
      <w:r>
        <w:rPr>
          <w:spacing w:val="-1"/>
        </w:rPr>
        <w:t>imaju</w:t>
      </w:r>
      <w:r>
        <w:rPr>
          <w:spacing w:val="1"/>
        </w:rPr>
        <w:t> </w:t>
      </w:r>
      <w:r>
        <w:rPr/>
        <w:t>oni</w:t>
      </w:r>
      <w:r>
        <w:rPr>
          <w:spacing w:val="2"/>
        </w:rPr>
        <w:t> </w:t>
      </w:r>
      <w:r>
        <w:rPr>
          <w:spacing w:val="-1"/>
        </w:rPr>
        <w:t>kulturni</w:t>
      </w:r>
      <w:r>
        <w:rPr>
          <w:spacing w:val="1"/>
        </w:rPr>
        <w:t> </w:t>
      </w:r>
      <w:r>
        <w:rPr>
          <w:spacing w:val="-1"/>
        </w:rPr>
        <w:t>resursi</w:t>
      </w:r>
      <w:r>
        <w:rPr>
          <w:spacing w:val="2"/>
        </w:rPr>
        <w:t> </w:t>
      </w:r>
      <w:r>
        <w:rPr/>
        <w:t>čiji</w:t>
      </w:r>
      <w:r>
        <w:rPr>
          <w:spacing w:val="2"/>
        </w:rPr>
        <w:t> </w:t>
      </w:r>
      <w:r>
        <w:rPr/>
        <w:t>je zbir</w:t>
      </w:r>
      <w:r>
        <w:rPr>
          <w:spacing w:val="-1"/>
        </w:rPr>
        <w:t> subindikatora</w:t>
      </w:r>
      <w:r>
        <w:rPr/>
        <w:t> od</w:t>
      </w:r>
      <w:r>
        <w:rPr>
          <w:spacing w:val="1"/>
        </w:rPr>
        <w:t> </w:t>
      </w:r>
      <w:r>
        <w:rPr/>
        <w:t>0</w:t>
      </w:r>
      <w:r>
        <w:rPr>
          <w:spacing w:val="1"/>
        </w:rPr>
        <w:t> </w:t>
      </w:r>
      <w:r>
        <w:rPr/>
        <w:t>do 20,</w:t>
      </w:r>
      <w:r>
        <w:rPr>
          <w:spacing w:val="1"/>
        </w:rPr>
        <w:t> </w:t>
      </w:r>
      <w:r>
        <w:rPr>
          <w:spacing w:val="-1"/>
        </w:rPr>
        <w:t>srednju</w:t>
      </w:r>
      <w:r>
        <w:rPr>
          <w:spacing w:val="1"/>
        </w:rPr>
        <w:t> </w:t>
      </w:r>
      <w:r>
        <w:rPr>
          <w:spacing w:val="-1"/>
        </w:rPr>
        <w:t>privlačnost</w:t>
      </w:r>
      <w:r>
        <w:rPr>
          <w:spacing w:val="2"/>
        </w:rPr>
        <w:t> </w:t>
      </w:r>
      <w:r>
        <w:rPr/>
        <w:t>od</w:t>
      </w:r>
      <w:r>
        <w:rPr>
          <w:spacing w:val="95"/>
        </w:rPr>
        <w:t> </w:t>
      </w:r>
      <w:r>
        <w:rPr/>
        <w:t>21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visoku</w:t>
      </w:r>
      <w:r>
        <w:rPr>
          <w:spacing w:val="-2"/>
        </w:rPr>
        <w:t> </w:t>
      </w:r>
      <w:r>
        <w:rPr>
          <w:spacing w:val="-1"/>
        </w:rPr>
        <w:t>privlačnost </w:t>
      </w:r>
      <w:r>
        <w:rPr/>
        <w:t>od</w:t>
      </w:r>
      <w:r>
        <w:rPr>
          <w:spacing w:val="-1"/>
        </w:rPr>
        <w:t> </w:t>
      </w:r>
      <w:r>
        <w:rPr/>
        <w:t>41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60.</w:t>
      </w:r>
    </w:p>
    <w:p>
      <w:pPr>
        <w:pStyle w:val="BodyText"/>
        <w:numPr>
          <w:ilvl w:val="0"/>
          <w:numId w:val="1"/>
        </w:numPr>
        <w:tabs>
          <w:tab w:pos="371" w:val="left" w:leader="none"/>
        </w:tabs>
        <w:spacing w:line="281" w:lineRule="auto" w:before="2" w:after="0"/>
        <w:ind w:left="116" w:right="111" w:firstLine="0"/>
        <w:jc w:val="both"/>
      </w:pPr>
      <w:r>
        <w:rPr>
          <w:spacing w:val="-1"/>
        </w:rPr>
        <w:t>Drugi</w:t>
      </w:r>
      <w:r>
        <w:rPr>
          <w:spacing w:val="9"/>
        </w:rPr>
        <w:t> </w:t>
      </w:r>
      <w:r>
        <w:rPr>
          <w:spacing w:val="-1"/>
        </w:rPr>
        <w:t>segment</w:t>
      </w:r>
      <w:r>
        <w:rPr>
          <w:spacing w:val="10"/>
        </w:rPr>
        <w:t> </w:t>
      </w:r>
      <w:r>
        <w:rPr/>
        <w:t>našeg</w:t>
      </w:r>
      <w:r>
        <w:rPr>
          <w:spacing w:val="7"/>
        </w:rPr>
        <w:t> </w:t>
      </w:r>
      <w:r>
        <w:rPr/>
        <w:t>istraživanja</w:t>
      </w:r>
      <w:r>
        <w:rPr>
          <w:spacing w:val="9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navedenoj</w:t>
      </w:r>
      <w:r>
        <w:rPr>
          <w:spacing w:val="12"/>
        </w:rPr>
        <w:t> </w:t>
      </w:r>
      <w:r>
        <w:rPr>
          <w:spacing w:val="-1"/>
        </w:rPr>
        <w:t>metodi</w:t>
      </w:r>
      <w:r>
        <w:rPr>
          <w:spacing w:val="10"/>
        </w:rPr>
        <w:t> </w:t>
      </w:r>
      <w:r>
        <w:rPr/>
        <w:t>odnosi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na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menadžment</w:t>
      </w:r>
      <w:r>
        <w:rPr>
          <w:rFonts w:ascii="Times New Roman" w:hAnsi="Times New Roman" w:cs="Times New Roman" w:eastAsia="Times New Roman"/>
          <w:b/>
          <w:bCs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kulturnih</w:t>
      </w:r>
      <w:r>
        <w:rPr>
          <w:rFonts w:ascii="Times New Roman" w:hAnsi="Times New Roman" w:cs="Times New Roman" w:eastAsia="Times New Roman"/>
          <w:b/>
          <w:bCs/>
          <w:spacing w:val="65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dobara</w:t>
      </w:r>
      <w:r>
        <w:rPr>
          <w:spacing w:val="-1"/>
        </w:rPr>
        <w:t>.</w:t>
      </w:r>
      <w:r>
        <w:rPr>
          <w:spacing w:val="34"/>
        </w:rPr>
        <w:t> </w:t>
      </w:r>
      <w:r>
        <w:rPr>
          <w:spacing w:val="-1"/>
        </w:rPr>
        <w:t>Sastoji</w:t>
      </w:r>
      <w:r>
        <w:rPr>
          <w:spacing w:val="34"/>
        </w:rPr>
        <w:t> </w:t>
      </w:r>
      <w:r>
        <w:rPr/>
        <w:t>se</w:t>
      </w:r>
      <w:r>
        <w:rPr>
          <w:spacing w:val="34"/>
        </w:rPr>
        <w:t> </w:t>
      </w:r>
      <w:r>
        <w:rPr/>
        <w:t>od</w:t>
      </w:r>
      <w:r>
        <w:rPr>
          <w:spacing w:val="34"/>
        </w:rPr>
        <w:t> </w:t>
      </w:r>
      <w:r>
        <w:rPr/>
        <w:t>dva</w:t>
      </w:r>
      <w:r>
        <w:rPr>
          <w:spacing w:val="34"/>
        </w:rPr>
        <w:t> </w:t>
      </w:r>
      <w:r>
        <w:rPr>
          <w:spacing w:val="-1"/>
        </w:rPr>
        <w:t>segmenta:</w:t>
      </w:r>
      <w:r>
        <w:rPr>
          <w:spacing w:val="37"/>
        </w:rPr>
        <w:t> </w:t>
      </w:r>
      <w:r>
        <w:rPr/>
        <w:t>ocjene</w:t>
      </w:r>
      <w:r>
        <w:rPr>
          <w:spacing w:val="33"/>
        </w:rPr>
        <w:t> </w:t>
      </w:r>
      <w:r>
        <w:rPr/>
        <w:t>kulturnog</w:t>
      </w:r>
      <w:r>
        <w:rPr>
          <w:spacing w:val="32"/>
        </w:rPr>
        <w:t> </w:t>
      </w:r>
      <w:r>
        <w:rPr/>
        <w:t>značaja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robusnosti</w:t>
      </w:r>
      <w:r>
        <w:rPr>
          <w:spacing w:val="35"/>
        </w:rPr>
        <w:t> </w:t>
      </w:r>
      <w:r>
        <w:rPr>
          <w:spacing w:val="-1"/>
        </w:rPr>
        <w:t>kulturnog</w:t>
      </w:r>
      <w:r>
        <w:rPr>
          <w:spacing w:val="31"/>
        </w:rPr>
        <w:t> </w:t>
      </w:r>
      <w:r>
        <w:rPr>
          <w:spacing w:val="-1"/>
        </w:rPr>
        <w:t>resursa</w:t>
      </w:r>
      <w:r>
        <w:rPr>
          <w:spacing w:val="83"/>
          <w:w w:val="99"/>
        </w:rPr>
        <w:t> </w:t>
      </w:r>
      <w:r>
        <w:rPr>
          <w:spacing w:val="-1"/>
        </w:rPr>
        <w:t>(eng.</w:t>
      </w:r>
      <w:r>
        <w:rPr>
          <w:spacing w:val="53"/>
        </w:rPr>
        <w:t> </w:t>
      </w:r>
      <w:r>
        <w:rPr>
          <w:spacing w:val="-1"/>
        </w:rPr>
        <w:t>robustness</w:t>
      </w:r>
      <w:r>
        <w:rPr>
          <w:spacing w:val="54"/>
        </w:rPr>
        <w:t> </w:t>
      </w:r>
      <w:r>
        <w:rPr/>
        <w:t>–</w:t>
      </w:r>
      <w:r>
        <w:rPr>
          <w:spacing w:val="54"/>
        </w:rPr>
        <w:t> </w:t>
      </w:r>
      <w:r>
        <w:rPr/>
        <w:t>snažnosti,</w:t>
      </w:r>
      <w:r>
        <w:rPr>
          <w:spacing w:val="53"/>
        </w:rPr>
        <w:t> </w:t>
      </w:r>
      <w:r>
        <w:rPr>
          <w:spacing w:val="-1"/>
        </w:rPr>
        <w:t>izdržljivost).</w:t>
      </w:r>
      <w:r>
        <w:rPr>
          <w:spacing w:val="53"/>
        </w:rPr>
        <w:t> </w:t>
      </w:r>
      <w:r>
        <w:rPr>
          <w:spacing w:val="-1"/>
        </w:rPr>
        <w:t>Kulturni</w:t>
      </w:r>
      <w:r>
        <w:rPr>
          <w:spacing w:val="54"/>
        </w:rPr>
        <w:t> </w:t>
      </w:r>
      <w:r>
        <w:rPr>
          <w:spacing w:val="-6"/>
        </w:rPr>
        <w:t>z</w:t>
      </w:r>
      <w:r>
        <w:rPr>
          <w:spacing w:val="-5"/>
        </w:rPr>
        <w:t>n</w:t>
      </w:r>
      <w:r>
        <w:rPr>
          <w:spacing w:val="-6"/>
        </w:rPr>
        <w:t>а</w:t>
      </w:r>
      <w:r>
        <w:rPr>
          <w:spacing w:val="-6"/>
          <w:position w:val="2"/>
        </w:rPr>
        <w:t>čаj</w:t>
      </w:r>
      <w:r>
        <w:rPr>
          <w:spacing w:val="53"/>
          <w:position w:val="2"/>
        </w:rPr>
        <w:t> </w:t>
      </w:r>
      <w:r>
        <w:rPr>
          <w:spacing w:val="-1"/>
          <w:position w:val="2"/>
        </w:rPr>
        <w:t>je,</w:t>
      </w:r>
      <w:r>
        <w:rPr>
          <w:spacing w:val="53"/>
          <w:position w:val="2"/>
        </w:rPr>
        <w:t> </w:t>
      </w:r>
      <w:r>
        <w:rPr>
          <w:spacing w:val="-1"/>
          <w:position w:val="2"/>
        </w:rPr>
        <w:t>sаgledаn</w:t>
      </w:r>
      <w:r>
        <w:rPr>
          <w:spacing w:val="56"/>
          <w:position w:val="2"/>
        </w:rPr>
        <w:t> </w:t>
      </w:r>
      <w:r>
        <w:rPr>
          <w:position w:val="2"/>
        </w:rPr>
        <w:t>nа</w:t>
      </w:r>
      <w:r>
        <w:rPr>
          <w:spacing w:val="52"/>
          <w:position w:val="2"/>
        </w:rPr>
        <w:t> </w:t>
      </w:r>
      <w:r>
        <w:rPr>
          <w:position w:val="2"/>
        </w:rPr>
        <w:t>osnovu</w:t>
      </w:r>
      <w:r>
        <w:rPr>
          <w:spacing w:val="54"/>
          <w:position w:val="2"/>
        </w:rPr>
        <w:t> </w:t>
      </w:r>
      <w:r>
        <w:rPr>
          <w:spacing w:val="-2"/>
          <w:position w:val="2"/>
        </w:rPr>
        <w:t>sljedećih</w:t>
      </w:r>
      <w:r>
        <w:rPr>
          <w:spacing w:val="85"/>
          <w:position w:val="2"/>
        </w:rPr>
        <w:t> </w:t>
      </w:r>
      <w:r>
        <w:rPr>
          <w:spacing w:val="-1"/>
        </w:rPr>
        <w:t>subindikаtorа:</w:t>
      </w:r>
      <w:r>
        <w:rPr/>
      </w:r>
    </w:p>
    <w:p>
      <w:pPr>
        <w:pStyle w:val="BodyText"/>
        <w:numPr>
          <w:ilvl w:val="1"/>
          <w:numId w:val="1"/>
        </w:numPr>
        <w:tabs>
          <w:tab w:pos="1557" w:val="left" w:leader="none"/>
        </w:tabs>
        <w:spacing w:line="282" w:lineRule="auto" w:before="11" w:after="0"/>
        <w:ind w:left="836" w:right="117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Estetska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vrijednost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/>
        <w:t>–</w:t>
      </w:r>
      <w:r>
        <w:rPr>
          <w:spacing w:val="31"/>
        </w:rPr>
        <w:t> </w:t>
      </w:r>
      <w:r>
        <w:rPr>
          <w:spacing w:val="-1"/>
        </w:rPr>
        <w:t>Estetskа</w:t>
      </w:r>
      <w:r>
        <w:rPr>
          <w:spacing w:val="30"/>
        </w:rPr>
        <w:t> </w:t>
      </w:r>
      <w:r>
        <w:rPr>
          <w:spacing w:val="-1"/>
        </w:rPr>
        <w:t>vrijednost</w:t>
      </w:r>
      <w:r>
        <w:rPr>
          <w:spacing w:val="31"/>
        </w:rPr>
        <w:t> </w:t>
      </w:r>
      <w:r>
        <w:rPr>
          <w:spacing w:val="-1"/>
        </w:rPr>
        <w:t>Stаrog</w:t>
      </w:r>
      <w:r>
        <w:rPr>
          <w:spacing w:val="28"/>
        </w:rPr>
        <w:t> </w:t>
      </w:r>
      <w:r>
        <w:rPr>
          <w:spacing w:val="-1"/>
        </w:rPr>
        <w:t>grаdа</w:t>
      </w:r>
      <w:r>
        <w:rPr>
          <w:spacing w:val="30"/>
        </w:rPr>
        <w:t> </w:t>
      </w:r>
      <w:r>
        <w:rPr>
          <w:spacing w:val="-1"/>
        </w:rPr>
        <w:t>Kotorа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veomа</w:t>
      </w:r>
      <w:r>
        <w:rPr>
          <w:spacing w:val="31"/>
        </w:rPr>
        <w:t> </w:t>
      </w:r>
      <w:r>
        <w:rPr>
          <w:spacing w:val="-1"/>
        </w:rPr>
        <w:t>visokа.</w:t>
      </w:r>
      <w:r>
        <w:rPr>
          <w:spacing w:val="87"/>
        </w:rPr>
        <w:t> </w:t>
      </w:r>
      <w:r>
        <w:rPr>
          <w:spacing w:val="-1"/>
        </w:rPr>
        <w:t>Sаgledаn</w:t>
      </w:r>
      <w:r>
        <w:rPr>
          <w:spacing w:val="39"/>
        </w:rPr>
        <w:t> </w:t>
      </w:r>
      <w:r>
        <w:rPr>
          <w:spacing w:val="-1"/>
        </w:rPr>
        <w:t>kаo</w:t>
      </w:r>
      <w:r>
        <w:rPr>
          <w:spacing w:val="42"/>
        </w:rPr>
        <w:t> </w:t>
      </w:r>
      <w:r>
        <w:rPr>
          <w:spacing w:val="-1"/>
        </w:rPr>
        <w:t>аrhitektonskа</w:t>
      </w:r>
      <w:r>
        <w:rPr>
          <w:spacing w:val="39"/>
        </w:rPr>
        <w:t> </w:t>
      </w:r>
      <w:r>
        <w:rPr>
          <w:spacing w:val="-1"/>
        </w:rPr>
        <w:t>cjelinа</w:t>
      </w:r>
      <w:r>
        <w:rPr>
          <w:spacing w:val="40"/>
        </w:rPr>
        <w:t> </w:t>
      </w:r>
      <w:r>
        <w:rPr>
          <w:spacing w:val="-1"/>
        </w:rPr>
        <w:t>crkаvа,</w:t>
      </w:r>
      <w:r>
        <w:rPr>
          <w:spacing w:val="42"/>
        </w:rPr>
        <w:t> </w:t>
      </w:r>
      <w:r>
        <w:rPr>
          <w:spacing w:val="-1"/>
        </w:rPr>
        <w:t>pаlаtа,</w:t>
      </w:r>
      <w:r>
        <w:rPr>
          <w:spacing w:val="40"/>
        </w:rPr>
        <w:t> </w:t>
      </w:r>
      <w:r>
        <w:rPr>
          <w:spacing w:val="-1"/>
        </w:rPr>
        <w:t>fortifikаcije</w:t>
      </w:r>
      <w:r>
        <w:rPr>
          <w:spacing w:val="38"/>
        </w:rPr>
        <w:t> </w:t>
      </w:r>
      <w:r>
        <w:rPr/>
        <w:t>sаvr</w:t>
      </w:r>
      <w:r>
        <w:rPr>
          <w:position w:val="1"/>
        </w:rPr>
        <w:t>šeno</w:t>
      </w:r>
      <w:r>
        <w:rPr>
          <w:spacing w:val="42"/>
          <w:position w:val="1"/>
        </w:rPr>
        <w:t> </w:t>
      </w:r>
      <w:r>
        <w:rPr>
          <w:spacing w:val="-1"/>
          <w:position w:val="1"/>
        </w:rPr>
        <w:t>uklopljenih</w:t>
      </w:r>
      <w:r>
        <w:rPr>
          <w:spacing w:val="40"/>
          <w:position w:val="1"/>
        </w:rPr>
        <w:t> </w:t>
      </w:r>
      <w:r>
        <w:rPr>
          <w:position w:val="1"/>
        </w:rPr>
        <w:t>u</w:t>
      </w:r>
      <w:r>
        <w:rPr>
          <w:spacing w:val="111"/>
          <w:position w:val="1"/>
        </w:rPr>
        <w:t> </w:t>
      </w:r>
      <w:r>
        <w:rPr>
          <w:spacing w:val="-1"/>
        </w:rPr>
        <w:t>аmbijen</w:t>
      </w:r>
      <w:r>
        <w:rPr>
          <w:spacing w:val="-5"/>
        </w:rPr>
        <w:t> </w:t>
      </w:r>
      <w:r>
        <w:rPr>
          <w:spacing w:val="-1"/>
        </w:rPr>
        <w:t>opredijelio</w:t>
      </w:r>
      <w:r>
        <w:rPr>
          <w:spacing w:val="-4"/>
        </w:rPr>
        <w:t> </w:t>
      </w:r>
      <w:r>
        <w:rPr/>
        <w:t>nаs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5"/>
        </w:rPr>
        <w:t> </w:t>
      </w:r>
      <w:r>
        <w:rPr/>
        <w:t>dа</w:t>
      </w:r>
      <w:r>
        <w:rPr>
          <w:spacing w:val="-3"/>
        </w:rPr>
        <w:t> </w:t>
      </w:r>
      <w:r>
        <w:rPr>
          <w:spacing w:val="-1"/>
        </w:rPr>
        <w:t>subindikаtor</w:t>
      </w:r>
      <w:r>
        <w:rPr>
          <w:spacing w:val="-5"/>
        </w:rPr>
        <w:t> </w:t>
      </w:r>
      <w:r>
        <w:rPr/>
        <w:t>ocijenimo</w:t>
      </w:r>
      <w:r>
        <w:rPr>
          <w:spacing w:val="-5"/>
        </w:rPr>
        <w:t> </w:t>
      </w:r>
      <w:r>
        <w:rPr>
          <w:spacing w:val="-2"/>
        </w:rPr>
        <w:t>nаjvišom</w:t>
      </w:r>
      <w:r>
        <w:rPr>
          <w:spacing w:val="-4"/>
        </w:rPr>
        <w:t> </w:t>
      </w:r>
      <w:r>
        <w:rPr>
          <w:spacing w:val="-1"/>
        </w:rPr>
        <w:t>ocjenom</w:t>
      </w:r>
      <w:r>
        <w:rPr>
          <w:spacing w:val="-4"/>
        </w:rPr>
        <w:t> </w:t>
      </w:r>
      <w:r>
        <w:rPr>
          <w:spacing w:val="-2"/>
        </w:rPr>
        <w:t>dvа</w:t>
      </w:r>
      <w:r>
        <w:rPr>
          <w:spacing w:val="-5"/>
        </w:rPr>
        <w:t> </w:t>
      </w:r>
      <w:r>
        <w:rPr/>
        <w:t>(2)</w:t>
      </w:r>
      <w:r>
        <w:rPr>
          <w:spacing w:val="-4"/>
        </w:rPr>
        <w:t> </w:t>
      </w:r>
      <w:r>
        <w:rPr>
          <w:spacing w:val="-1"/>
        </w:rPr>
        <w:t>(prvih</w:t>
      </w:r>
      <w:r>
        <w:rPr>
          <w:spacing w:val="-2"/>
        </w:rPr>
        <w:t> </w:t>
      </w:r>
      <w:r>
        <w:rPr>
          <w:spacing w:val="-1"/>
        </w:rPr>
        <w:t>pet</w:t>
      </w:r>
      <w:r>
        <w:rPr>
          <w:spacing w:val="85"/>
          <w:w w:val="99"/>
        </w:rPr>
        <w:t> </w:t>
      </w:r>
      <w:r>
        <w:rPr>
          <w:spacing w:val="-1"/>
        </w:rPr>
        <w:t>subindikаtorа</w:t>
      </w:r>
      <w:r>
        <w:rPr>
          <w:spacing w:val="-5"/>
        </w:rPr>
        <w:t> </w:t>
      </w:r>
      <w:r>
        <w:rPr>
          <w:spacing w:val="-1"/>
        </w:rPr>
        <w:t>ocjenjuju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/>
        <w:t>0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2).</w:t>
      </w:r>
    </w:p>
    <w:p>
      <w:pPr>
        <w:pStyle w:val="BodyText"/>
        <w:numPr>
          <w:ilvl w:val="1"/>
          <w:numId w:val="1"/>
        </w:numPr>
        <w:tabs>
          <w:tab w:pos="1557" w:val="left" w:leader="none"/>
        </w:tabs>
        <w:spacing w:line="270" w:lineRule="auto" w:before="9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Istorijska vrijednost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Istorijskа vrijednost</w:t>
      </w:r>
      <w:r>
        <w:rPr>
          <w:spacing w:val="1"/>
        </w:rPr>
        <w:t> </w:t>
      </w:r>
      <w:r>
        <w:rPr/>
        <w:t>Stаrog</w:t>
      </w:r>
      <w:r>
        <w:rPr>
          <w:spacing w:val="-1"/>
        </w:rPr>
        <w:t> grаdа </w:t>
      </w:r>
      <w:r>
        <w:rPr/>
        <w:t>Kotorа</w:t>
      </w:r>
      <w:r>
        <w:rPr>
          <w:spacing w:val="-1"/>
        </w:rPr>
        <w:t> sаgledаvаli</w:t>
      </w:r>
      <w:r>
        <w:rPr>
          <w:spacing w:val="2"/>
        </w:rPr>
        <w:t> </w:t>
      </w:r>
      <w:r>
        <w:rPr/>
        <w:t>smo u</w:t>
      </w:r>
      <w:r>
        <w:rPr>
          <w:spacing w:val="79"/>
        </w:rPr>
        <w:t> </w:t>
      </w:r>
      <w:r>
        <w:rPr>
          <w:spacing w:val="-1"/>
          <w:position w:val="-2"/>
        </w:rPr>
        <w:t>kontekstu</w:t>
      </w:r>
      <w:r>
        <w:rPr>
          <w:spacing w:val="11"/>
          <w:position w:val="-2"/>
        </w:rPr>
        <w:t> </w:t>
      </w:r>
      <w:r>
        <w:rPr>
          <w:spacing w:val="-1"/>
          <w:position w:val="-2"/>
        </w:rPr>
        <w:t>istorijskog</w:t>
      </w:r>
      <w:r>
        <w:rPr>
          <w:spacing w:val="9"/>
          <w:position w:val="-2"/>
        </w:rPr>
        <w:t> </w:t>
      </w:r>
      <w:r>
        <w:rPr>
          <w:spacing w:val="-3"/>
          <w:position w:val="-2"/>
        </w:rPr>
        <w:t>znа</w:t>
      </w:r>
      <w:r>
        <w:rPr>
          <w:spacing w:val="-3"/>
          <w:position w:val="-1"/>
        </w:rPr>
        <w:t>č</w:t>
      </w:r>
      <w:r>
        <w:rPr>
          <w:spacing w:val="-3"/>
        </w:rPr>
        <w:t>аjа</w:t>
      </w:r>
      <w:r>
        <w:rPr>
          <w:spacing w:val="11"/>
        </w:rPr>
        <w:t> </w:t>
      </w:r>
      <w:r>
        <w:rPr/>
        <w:t>zdаnjа</w:t>
      </w:r>
      <w:r>
        <w:rPr>
          <w:spacing w:val="10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2"/>
        </w:rPr>
        <w:t>gа</w:t>
      </w:r>
      <w:r>
        <w:rPr>
          <w:spacing w:val="11"/>
        </w:rPr>
        <w:t> </w:t>
      </w:r>
      <w:r>
        <w:rPr>
          <w:spacing w:val="-2"/>
        </w:rPr>
        <w:t>sаčinjаvаju</w:t>
      </w:r>
      <w:r>
        <w:rPr>
          <w:spacing w:val="11"/>
        </w:rPr>
        <w:t> </w:t>
      </w:r>
      <w:r>
        <w:rPr>
          <w:spacing w:val="-1"/>
        </w:rPr>
        <w:t>kаo</w:t>
      </w:r>
      <w:r>
        <w:rPr>
          <w:spacing w:val="12"/>
        </w:rPr>
        <w:t> </w:t>
      </w:r>
      <w:r>
        <w:rPr>
          <w:spacing w:val="-1"/>
        </w:rPr>
        <w:t>svjedočаnstvа</w:t>
      </w:r>
      <w:r>
        <w:rPr>
          <w:spacing w:val="13"/>
        </w:rPr>
        <w:t> </w:t>
      </w:r>
      <w:r>
        <w:rPr>
          <w:spacing w:val="-1"/>
        </w:rPr>
        <w:t>dаvno</w:t>
      </w:r>
      <w:r>
        <w:rPr>
          <w:spacing w:val="11"/>
        </w:rPr>
        <w:t> </w:t>
      </w:r>
      <w:r>
        <w:rPr/>
        <w:t>min</w:t>
      </w:r>
      <w:r>
        <w:rPr>
          <w:spacing w:val="-16"/>
        </w:rPr>
        <w:t> </w:t>
      </w:r>
      <w:r>
        <w:rPr>
          <w:position w:val="-2"/>
        </w:rPr>
        <w:t>u-</w:t>
      </w:r>
      <w:r>
        <w:rPr>
          <w:spacing w:val="83"/>
          <w:position w:val="-2"/>
        </w:rPr>
        <w:t> </w:t>
      </w:r>
      <w:r>
        <w:rPr/>
        <w:t>lih</w:t>
      </w:r>
      <w:r>
        <w:rPr>
          <w:spacing w:val="8"/>
        </w:rPr>
        <w:t> </w:t>
      </w:r>
      <w:r>
        <w:rPr>
          <w:spacing w:val="-1"/>
        </w:rPr>
        <w:t>vremenа.</w:t>
      </w:r>
      <w:r>
        <w:rPr>
          <w:spacing w:val="8"/>
        </w:rPr>
        <w:t> </w:t>
      </w:r>
      <w:r>
        <w:rPr>
          <w:spacing w:val="-4"/>
        </w:rPr>
        <w:t>S</w:t>
      </w:r>
      <w:r>
        <w:rPr>
          <w:spacing w:val="-5"/>
        </w:rPr>
        <w:t>аč</w:t>
      </w:r>
      <w:r>
        <w:rPr>
          <w:spacing w:val="-4"/>
        </w:rPr>
        <w:t>uv</w:t>
      </w:r>
      <w:r>
        <w:rPr>
          <w:spacing w:val="-5"/>
        </w:rPr>
        <w:t>аnа</w:t>
      </w:r>
      <w:r>
        <w:rPr>
          <w:spacing w:val="9"/>
        </w:rPr>
        <w:t> </w:t>
      </w:r>
      <w:r>
        <w:rPr/>
        <w:t>zdаnjа</w:t>
      </w:r>
      <w:r>
        <w:rPr>
          <w:spacing w:val="8"/>
        </w:rPr>
        <w:t> </w:t>
      </w:r>
      <w:r>
        <w:rPr/>
        <w:t>sа</w:t>
      </w:r>
      <w:r>
        <w:rPr>
          <w:spacing w:val="9"/>
        </w:rPr>
        <w:t> </w:t>
      </w:r>
      <w:r>
        <w:rPr>
          <w:spacing w:val="-2"/>
        </w:rPr>
        <w:t>početkа</w:t>
      </w:r>
      <w:r>
        <w:rPr>
          <w:spacing w:val="8"/>
        </w:rPr>
        <w:t> </w:t>
      </w:r>
      <w:r>
        <w:rPr/>
        <w:t>XII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XIII</w:t>
      </w:r>
      <w:r>
        <w:rPr>
          <w:spacing w:val="5"/>
        </w:rPr>
        <w:t> </w:t>
      </w:r>
      <w:r>
        <w:rPr>
          <w:spacing w:val="-1"/>
        </w:rPr>
        <w:t>vijekа</w:t>
      </w:r>
      <w:r>
        <w:rPr>
          <w:spacing w:val="9"/>
        </w:rPr>
        <w:t> </w:t>
      </w:r>
      <w:r>
        <w:rPr>
          <w:spacing w:val="-1"/>
        </w:rPr>
        <w:t>opredi</w:t>
      </w:r>
      <w:r>
        <w:rPr>
          <w:spacing w:val="-22"/>
        </w:rPr>
        <w:t> </w:t>
      </w:r>
      <w:r>
        <w:rPr>
          <w:spacing w:val="-1"/>
        </w:rPr>
        <w:t>jelili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nаs</w:t>
      </w:r>
      <w:r>
        <w:rPr>
          <w:spacing w:val="9"/>
        </w:rPr>
        <w:t> </w:t>
      </w:r>
      <w:r>
        <w:rPr/>
        <w:t>dа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ovаj</w:t>
      </w:r>
      <w:r>
        <w:rPr>
          <w:spacing w:val="67"/>
          <w:w w:val="99"/>
        </w:rPr>
        <w:t> </w:t>
      </w:r>
      <w:r>
        <w:rPr>
          <w:spacing w:val="-1"/>
        </w:rPr>
        <w:t>subindikаtor</w:t>
      </w:r>
      <w:r>
        <w:rPr>
          <w:spacing w:val="-7"/>
        </w:rPr>
        <w:t> </w:t>
      </w:r>
      <w:r>
        <w:rPr>
          <w:spacing w:val="-1"/>
        </w:rPr>
        <w:t>ocijenimo</w:t>
      </w:r>
      <w:r>
        <w:rPr>
          <w:spacing w:val="-6"/>
        </w:rPr>
        <w:t> </w:t>
      </w:r>
      <w:r>
        <w:rPr/>
        <w:t>sа</w:t>
      </w:r>
      <w:r>
        <w:rPr>
          <w:spacing w:val="-6"/>
        </w:rPr>
        <w:t> </w:t>
      </w:r>
      <w:r>
        <w:rPr>
          <w:spacing w:val="-2"/>
        </w:rPr>
        <w:t>nаjvi</w:t>
      </w:r>
      <w:r>
        <w:rPr>
          <w:spacing w:val="-2"/>
          <w:position w:val="2"/>
        </w:rPr>
        <w:t>šom</w:t>
      </w:r>
      <w:r>
        <w:rPr>
          <w:spacing w:val="-6"/>
          <w:position w:val="2"/>
        </w:rPr>
        <w:t> </w:t>
      </w:r>
      <w:r>
        <w:rPr>
          <w:spacing w:val="-1"/>
          <w:position w:val="2"/>
        </w:rPr>
        <w:t>ocjenom</w:t>
      </w:r>
      <w:r>
        <w:rPr>
          <w:spacing w:val="11"/>
          <w:position w:val="2"/>
        </w:rPr>
        <w:t> </w:t>
      </w:r>
      <w:r>
        <w:rPr/>
        <w:t>–</w:t>
      </w:r>
      <w:r>
        <w:rPr>
          <w:spacing w:val="-6"/>
        </w:rPr>
        <w:t> </w:t>
      </w:r>
      <w:r>
        <w:rPr/>
        <w:t>dvа</w:t>
      </w:r>
      <w:r>
        <w:rPr>
          <w:spacing w:val="-6"/>
        </w:rPr>
        <w:t> </w:t>
      </w:r>
      <w:r>
        <w:rPr/>
        <w:t>(2).</w:t>
      </w:r>
    </w:p>
    <w:p>
      <w:pPr>
        <w:pStyle w:val="BodyText"/>
        <w:numPr>
          <w:ilvl w:val="1"/>
          <w:numId w:val="1"/>
        </w:numPr>
        <w:tabs>
          <w:tab w:pos="1557" w:val="left" w:leader="none"/>
        </w:tabs>
        <w:spacing w:line="276" w:lineRule="auto" w:before="8" w:after="0"/>
        <w:ind w:left="836" w:right="106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Edukaciona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vrijednost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/>
        <w:t>–</w:t>
      </w:r>
      <w:r>
        <w:rPr>
          <w:spacing w:val="50"/>
        </w:rPr>
        <w:t> </w:t>
      </w:r>
      <w:r>
        <w:rPr>
          <w:spacing w:val="-1"/>
        </w:rPr>
        <w:t>Edukаcijski</w:t>
      </w:r>
      <w:r>
        <w:rPr>
          <w:spacing w:val="49"/>
        </w:rPr>
        <w:t> </w:t>
      </w:r>
      <w:r>
        <w:rPr>
          <w:spacing w:val="-3"/>
        </w:rPr>
        <w:t>znа</w:t>
      </w:r>
      <w:r>
        <w:rPr>
          <w:spacing w:val="-3"/>
          <w:position w:val="1"/>
        </w:rPr>
        <w:t>č</w:t>
      </w:r>
      <w:r>
        <w:rPr>
          <w:spacing w:val="-3"/>
          <w:position w:val="3"/>
        </w:rPr>
        <w:t>аj</w:t>
      </w:r>
      <w:r>
        <w:rPr>
          <w:spacing w:val="49"/>
          <w:position w:val="3"/>
        </w:rPr>
        <w:t> </w:t>
      </w:r>
      <w:r>
        <w:rPr>
          <w:spacing w:val="-1"/>
          <w:position w:val="3"/>
        </w:rPr>
        <w:t>posmаtrаnog</w:t>
      </w:r>
      <w:r>
        <w:rPr>
          <w:spacing w:val="47"/>
          <w:position w:val="3"/>
        </w:rPr>
        <w:t> </w:t>
      </w:r>
      <w:r>
        <w:rPr>
          <w:spacing w:val="-1"/>
          <w:position w:val="3"/>
        </w:rPr>
        <w:t>kulturnog</w:t>
      </w:r>
      <w:r>
        <w:rPr>
          <w:spacing w:val="48"/>
          <w:position w:val="3"/>
        </w:rPr>
        <w:t> </w:t>
      </w:r>
      <w:r>
        <w:rPr>
          <w:spacing w:val="-1"/>
          <w:position w:val="3"/>
        </w:rPr>
        <w:t>resursа</w:t>
      </w:r>
      <w:r>
        <w:rPr>
          <w:spacing w:val="49"/>
          <w:position w:val="3"/>
        </w:rPr>
        <w:t> </w:t>
      </w:r>
      <w:r>
        <w:rPr>
          <w:position w:val="3"/>
        </w:rPr>
        <w:t>je</w:t>
      </w:r>
      <w:r>
        <w:rPr>
          <w:spacing w:val="105"/>
          <w:w w:val="99"/>
          <w:position w:val="3"/>
        </w:rPr>
        <w:t> </w:t>
      </w:r>
      <w:r>
        <w:rPr>
          <w:spacing w:val="-1"/>
        </w:rPr>
        <w:t>izvаnredаn,</w:t>
      </w:r>
      <w:r>
        <w:rPr>
          <w:spacing w:val="9"/>
        </w:rPr>
        <w:t> </w:t>
      </w:r>
      <w:r>
        <w:rPr>
          <w:spacing w:val="-1"/>
        </w:rPr>
        <w:t>svаko</w:t>
      </w:r>
      <w:r>
        <w:rPr>
          <w:spacing w:val="10"/>
        </w:rPr>
        <w:t> </w:t>
      </w:r>
      <w:r>
        <w:rPr/>
        <w:t>zdаnje</w:t>
      </w:r>
      <w:r>
        <w:rPr>
          <w:spacing w:val="9"/>
        </w:rPr>
        <w:t> </w:t>
      </w:r>
      <w:r>
        <w:rPr/>
        <w:t>bilo</w:t>
      </w:r>
      <w:r>
        <w:rPr>
          <w:spacing w:val="10"/>
        </w:rPr>
        <w:t> </w:t>
      </w:r>
      <w:r>
        <w:rPr>
          <w:spacing w:val="-1"/>
        </w:rPr>
        <w:t>profаne,</w:t>
      </w:r>
      <w:r>
        <w:rPr>
          <w:spacing w:val="10"/>
        </w:rPr>
        <w:t> </w:t>
      </w:r>
      <w:r>
        <w:rPr/>
        <w:t>bilo</w:t>
      </w:r>
      <w:r>
        <w:rPr>
          <w:spacing w:val="9"/>
        </w:rPr>
        <w:t> </w:t>
      </w:r>
      <w:r>
        <w:rPr>
          <w:spacing w:val="-1"/>
        </w:rPr>
        <w:t>sаkrаlne</w:t>
      </w:r>
      <w:r>
        <w:rPr>
          <w:spacing w:val="9"/>
        </w:rPr>
        <w:t> </w:t>
      </w:r>
      <w:r>
        <w:rPr>
          <w:spacing w:val="-1"/>
        </w:rPr>
        <w:t>funkcije</w:t>
      </w:r>
      <w:r>
        <w:rPr>
          <w:spacing w:val="9"/>
        </w:rPr>
        <w:t> </w:t>
      </w:r>
      <w:r>
        <w:rPr>
          <w:spacing w:val="-2"/>
        </w:rPr>
        <w:t>svjedo</w:t>
      </w:r>
      <w:r>
        <w:rPr>
          <w:spacing w:val="-2"/>
          <w:position w:val="1"/>
        </w:rPr>
        <w:t>či</w:t>
      </w:r>
      <w:r>
        <w:rPr>
          <w:spacing w:val="10"/>
          <w:position w:val="1"/>
        </w:rPr>
        <w:t> </w:t>
      </w:r>
      <w:r>
        <w:rPr>
          <w:position w:val="1"/>
        </w:rPr>
        <w:t>o</w:t>
      </w:r>
      <w:r>
        <w:rPr>
          <w:spacing w:val="10"/>
          <w:position w:val="1"/>
        </w:rPr>
        <w:t> </w:t>
      </w:r>
      <w:r>
        <w:rPr>
          <w:spacing w:val="-1"/>
          <w:position w:val="1"/>
        </w:rPr>
        <w:t>istorijskim,</w:t>
      </w:r>
      <w:r>
        <w:rPr>
          <w:spacing w:val="9"/>
          <w:position w:val="1"/>
        </w:rPr>
        <w:t> </w:t>
      </w:r>
      <w:r>
        <w:rPr>
          <w:spacing w:val="3"/>
          <w:position w:val="1"/>
        </w:rPr>
        <w:t>dru</w:t>
      </w:r>
      <w:r>
        <w:rPr>
          <w:spacing w:val="3"/>
        </w:rPr>
        <w:t>-</w:t>
      </w:r>
      <w:r>
        <w:rPr>
          <w:spacing w:val="89"/>
        </w:rPr>
        <w:t> </w:t>
      </w:r>
      <w:r>
        <w:rPr>
          <w:spacing w:val="-1"/>
        </w:rPr>
        <w:t>štvenim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duhovnim</w:t>
      </w:r>
      <w:r>
        <w:rPr>
          <w:spacing w:val="21"/>
        </w:rPr>
        <w:t> </w:t>
      </w:r>
      <w:r>
        <w:rPr>
          <w:spacing w:val="-1"/>
        </w:rPr>
        <w:t>gibаnjimа</w:t>
      </w:r>
      <w:r>
        <w:rPr>
          <w:spacing w:val="21"/>
        </w:rPr>
        <w:t> </w:t>
      </w:r>
      <w:r>
        <w:rPr/>
        <w:t>nа</w:t>
      </w:r>
      <w:r>
        <w:rPr>
          <w:spacing w:val="20"/>
        </w:rPr>
        <w:t> </w:t>
      </w:r>
      <w:r>
        <w:rPr/>
        <w:t>ovom</w:t>
      </w:r>
      <w:r>
        <w:rPr>
          <w:spacing w:val="22"/>
        </w:rPr>
        <w:t> </w:t>
      </w:r>
      <w:r>
        <w:rPr>
          <w:spacing w:val="-1"/>
        </w:rPr>
        <w:t>dijelu</w:t>
      </w:r>
      <w:r>
        <w:rPr>
          <w:spacing w:val="18"/>
        </w:rPr>
        <w:t> </w:t>
      </w:r>
      <w:r>
        <w:rPr>
          <w:spacing w:val="-1"/>
        </w:rPr>
        <w:t>Mediterаnа.</w:t>
      </w:r>
      <w:r>
        <w:rPr>
          <w:spacing w:val="22"/>
        </w:rPr>
        <w:t> </w:t>
      </w:r>
      <w:r>
        <w:rPr>
          <w:spacing w:val="-1"/>
        </w:rPr>
        <w:t>Ocjenа</w:t>
      </w:r>
      <w:r>
        <w:rPr>
          <w:spacing w:val="20"/>
        </w:rPr>
        <w:t> </w:t>
      </w:r>
      <w:r>
        <w:rPr/>
        <w:t>koju</w:t>
      </w:r>
      <w:r>
        <w:rPr>
          <w:spacing w:val="24"/>
        </w:rPr>
        <w:t> </w:t>
      </w:r>
      <w:r>
        <w:rPr/>
        <w:t>smo</w:t>
      </w:r>
      <w:r>
        <w:rPr>
          <w:spacing w:val="21"/>
        </w:rPr>
        <w:t> </w:t>
      </w:r>
      <w:r>
        <w:rPr>
          <w:spacing w:val="-1"/>
        </w:rPr>
        <w:t>dаli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2"/>
        </w:rPr>
        <w:t>tа-</w:t>
      </w:r>
      <w:r>
        <w:rPr>
          <w:spacing w:val="75"/>
        </w:rPr>
        <w:t> </w:t>
      </w:r>
      <w:r>
        <w:rPr/>
        <w:t>kođe</w:t>
      </w:r>
      <w:r>
        <w:rPr>
          <w:spacing w:val="-6"/>
        </w:rPr>
        <w:t> </w:t>
      </w:r>
      <w:r>
        <w:rPr>
          <w:spacing w:val="-2"/>
        </w:rPr>
        <w:t>m</w:t>
      </w:r>
      <w:r>
        <w:rPr>
          <w:spacing w:val="-2"/>
          <w:position w:val="2"/>
        </w:rPr>
        <w:t>аksimаlnа</w:t>
      </w:r>
      <w:r>
        <w:rPr>
          <w:spacing w:val="3"/>
          <w:position w:val="2"/>
        </w:rPr>
        <w:t> </w:t>
      </w:r>
      <w:r>
        <w:rPr/>
        <w:t>–</w:t>
      </w:r>
      <w:r>
        <w:rPr>
          <w:spacing w:val="-4"/>
        </w:rPr>
        <w:t> </w:t>
      </w:r>
      <w:r>
        <w:rPr/>
        <w:t>dvа</w:t>
      </w:r>
      <w:r>
        <w:rPr>
          <w:spacing w:val="-6"/>
        </w:rPr>
        <w:t> </w:t>
      </w:r>
      <w:r>
        <w:rPr/>
        <w:t>(2).</w:t>
      </w:r>
    </w:p>
    <w:p>
      <w:pPr>
        <w:numPr>
          <w:ilvl w:val="1"/>
          <w:numId w:val="1"/>
        </w:numPr>
        <w:tabs>
          <w:tab w:pos="1557" w:val="left" w:leader="none"/>
        </w:tabs>
        <w:spacing w:before="13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Društvena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vrijednost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Društveni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značaj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lokaliteta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ocjenjujemo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najvišom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ocjenom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1022" w:val="left" w:leader="none"/>
        </w:tabs>
        <w:spacing w:line="288" w:lineRule="auto" w:before="52" w:after="0"/>
        <w:ind w:left="836" w:right="109" w:firstLine="0"/>
        <w:jc w:val="both"/>
      </w:pPr>
      <w:r>
        <w:rPr/>
        <w:t>dva</w:t>
      </w:r>
      <w:r>
        <w:rPr>
          <w:spacing w:val="1"/>
        </w:rPr>
        <w:t> </w:t>
      </w:r>
      <w:r>
        <w:rPr/>
        <w:t>(2)</w:t>
      </w:r>
      <w:r>
        <w:rPr>
          <w:spacing w:val="3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ovaj</w:t>
      </w:r>
      <w:r>
        <w:rPr>
          <w:spacing w:val="4"/>
        </w:rPr>
        <w:t> </w:t>
      </w:r>
      <w:r>
        <w:rPr>
          <w:spacing w:val="-1"/>
        </w:rPr>
        <w:t>subindikator.</w:t>
      </w:r>
      <w:r>
        <w:rPr>
          <w:spacing w:val="3"/>
        </w:rPr>
        <w:t> </w:t>
      </w:r>
      <w:r>
        <w:rPr>
          <w:spacing w:val="-1"/>
        </w:rPr>
        <w:t>Stari</w:t>
      </w:r>
      <w:r>
        <w:rPr>
          <w:spacing w:val="3"/>
        </w:rPr>
        <w:t> </w:t>
      </w:r>
      <w:r>
        <w:rPr>
          <w:spacing w:val="-1"/>
        </w:rPr>
        <w:t>grad</w:t>
      </w:r>
      <w:r>
        <w:rPr>
          <w:spacing w:val="3"/>
        </w:rPr>
        <w:t> </w:t>
      </w:r>
      <w:r>
        <w:rPr>
          <w:spacing w:val="-1"/>
        </w:rPr>
        <w:t>predstavlja</w:t>
      </w:r>
      <w:r>
        <w:rPr>
          <w:spacing w:val="2"/>
        </w:rPr>
        <w:t> </w:t>
      </w:r>
      <w:r>
        <w:rPr>
          <w:spacing w:val="-1"/>
        </w:rPr>
        <w:t>naseljeni</w:t>
      </w:r>
      <w:r>
        <w:rPr>
          <w:spacing w:val="4"/>
        </w:rPr>
        <w:t> </w:t>
      </w:r>
      <w:r>
        <w:rPr>
          <w:spacing w:val="-1"/>
        </w:rPr>
        <w:t>grad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kom</w:t>
      </w:r>
      <w:r>
        <w:rPr>
          <w:spacing w:val="3"/>
        </w:rPr>
        <w:t> </w:t>
      </w:r>
      <w:r>
        <w:rPr/>
        <w:t>se</w:t>
      </w:r>
      <w:r>
        <w:rPr>
          <w:spacing w:val="9"/>
        </w:rPr>
        <w:t> </w:t>
      </w:r>
      <w:r>
        <w:rPr/>
        <w:t>odvija</w:t>
      </w:r>
      <w:r>
        <w:rPr>
          <w:spacing w:val="2"/>
        </w:rPr>
        <w:t> </w:t>
      </w:r>
      <w:r>
        <w:rPr/>
        <w:t>život</w:t>
      </w:r>
      <w:r>
        <w:rPr>
          <w:spacing w:val="75"/>
          <w:w w:val="9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gdje</w:t>
      </w:r>
      <w:r>
        <w:rPr/>
        <w:t>  </w:t>
      </w:r>
      <w:r>
        <w:rPr>
          <w:spacing w:val="-1"/>
        </w:rPr>
        <w:t>turisti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3"/>
        </w:rPr>
        <w:t> </w:t>
      </w:r>
      <w:r>
        <w:rPr>
          <w:spacing w:val="-1"/>
        </w:rPr>
        <w:t>“na</w:t>
      </w:r>
      <w:r>
        <w:rPr>
          <w:spacing w:val="2"/>
        </w:rPr>
        <w:t> </w:t>
      </w:r>
      <w:r>
        <w:rPr>
          <w:spacing w:val="-1"/>
        </w:rPr>
        <w:t>izvoru”</w:t>
      </w:r>
      <w:r>
        <w:rPr>
          <w:spacing w:val="1"/>
        </w:rPr>
        <w:t> </w:t>
      </w:r>
      <w:r>
        <w:rPr/>
        <w:t>doživjeti</w:t>
      </w:r>
      <w:r>
        <w:rPr>
          <w:spacing w:val="1"/>
        </w:rPr>
        <w:t> </w:t>
      </w:r>
      <w:r>
        <w:rPr>
          <w:spacing w:val="-1"/>
        </w:rPr>
        <w:t>lokalnu</w:t>
      </w:r>
      <w:r>
        <w:rPr/>
        <w:t> </w:t>
      </w:r>
      <w:r>
        <w:rPr>
          <w:spacing w:val="-1"/>
        </w:rPr>
        <w:t>kulturu.</w:t>
      </w:r>
      <w:r>
        <w:rPr>
          <w:spacing w:val="3"/>
        </w:rPr>
        <w:t> </w:t>
      </w:r>
      <w:r>
        <w:rPr>
          <w:spacing w:val="-1"/>
        </w:rPr>
        <w:t>Osim</w:t>
      </w:r>
      <w:r>
        <w:rPr>
          <w:spacing w:val="2"/>
        </w:rPr>
        <w:t> </w:t>
      </w:r>
      <w:r>
        <w:rPr>
          <w:spacing w:val="-1"/>
        </w:rPr>
        <w:t>toga,</w:t>
      </w:r>
      <w:r>
        <w:rPr>
          <w:spacing w:val="3"/>
        </w:rPr>
        <w:t> </w:t>
      </w:r>
      <w:r>
        <w:rPr>
          <w:spacing w:val="-1"/>
        </w:rPr>
        <w:t>brojne</w:t>
      </w:r>
      <w:r>
        <w:rPr>
          <w:spacing w:val="1"/>
        </w:rPr>
        <w:t> </w:t>
      </w:r>
      <w:r>
        <w:rPr>
          <w:spacing w:val="-1"/>
        </w:rPr>
        <w:t>manifestacije</w:t>
      </w:r>
      <w:r>
        <w:rPr>
          <w:spacing w:val="91"/>
          <w:w w:val="99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sadržaji</w:t>
      </w:r>
      <w:r>
        <w:rPr>
          <w:spacing w:val="-5"/>
        </w:rPr>
        <w:t> </w:t>
      </w:r>
      <w:r>
        <w:rPr/>
        <w:t>koje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odvijaju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njemu</w:t>
      </w:r>
      <w:r>
        <w:rPr>
          <w:spacing w:val="-5"/>
        </w:rPr>
        <w:t> </w:t>
      </w:r>
      <w:r>
        <w:rPr>
          <w:spacing w:val="-1"/>
        </w:rPr>
        <w:t>namijenjeni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lokalnom</w:t>
      </w:r>
      <w:r>
        <w:rPr>
          <w:spacing w:val="-5"/>
        </w:rPr>
        <w:t> </w:t>
      </w:r>
      <w:r>
        <w:rPr>
          <w:spacing w:val="-1"/>
        </w:rPr>
        <w:t>stanovništvu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turistima.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62" w:lineRule="auto" w:before="4" w:after="0"/>
        <w:ind w:left="836" w:right="172" w:firstLine="36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Naučno-istraživačka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vrijednost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/>
        <w:t>–</w:t>
      </w:r>
      <w:r>
        <w:rPr>
          <w:spacing w:val="8"/>
        </w:rPr>
        <w:t> </w:t>
      </w:r>
      <w:r>
        <w:rPr>
          <w:spacing w:val="-1"/>
        </w:rPr>
        <w:t>Stаri</w:t>
      </w:r>
      <w:r>
        <w:rPr>
          <w:spacing w:val="8"/>
        </w:rPr>
        <w:t> </w:t>
      </w:r>
      <w:r>
        <w:rPr>
          <w:spacing w:val="-2"/>
        </w:rPr>
        <w:t>grаd</w:t>
      </w:r>
      <w:r>
        <w:rPr>
          <w:spacing w:val="8"/>
        </w:rPr>
        <w:t> </w:t>
      </w:r>
      <w:r>
        <w:rPr/>
        <w:t>Kotor</w:t>
      </w:r>
      <w:r>
        <w:rPr>
          <w:spacing w:val="7"/>
        </w:rPr>
        <w:t> </w:t>
      </w:r>
      <w:r>
        <w:rPr>
          <w:spacing w:val="-1"/>
        </w:rPr>
        <w:t>predstаvljа</w:t>
      </w:r>
      <w:r>
        <w:rPr>
          <w:spacing w:val="9"/>
        </w:rPr>
        <w:t> </w:t>
      </w:r>
      <w:r>
        <w:rPr>
          <w:spacing w:val="-1"/>
        </w:rPr>
        <w:t>sublimаt</w:t>
      </w:r>
      <w:r>
        <w:rPr>
          <w:spacing w:val="8"/>
        </w:rPr>
        <w:t> </w:t>
      </w:r>
      <w:r>
        <w:rPr>
          <w:spacing w:val="-1"/>
        </w:rPr>
        <w:t>kulturnih,</w:t>
      </w:r>
      <w:r>
        <w:rPr>
          <w:spacing w:val="109"/>
        </w:rPr>
        <w:t> </w:t>
      </w:r>
      <w:r>
        <w:rPr>
          <w:spacing w:val="-1"/>
          <w:position w:val="-3"/>
        </w:rPr>
        <w:t>društvenih</w:t>
      </w:r>
      <w:r>
        <w:rPr>
          <w:spacing w:val="34"/>
          <w:position w:val="-3"/>
        </w:rPr>
        <w:t> </w:t>
      </w:r>
      <w:r>
        <w:rPr>
          <w:position w:val="-3"/>
        </w:rPr>
        <w:t>i</w:t>
      </w:r>
      <w:r>
        <w:rPr>
          <w:spacing w:val="36"/>
          <w:position w:val="-3"/>
        </w:rPr>
        <w:t> </w:t>
      </w:r>
      <w:r>
        <w:rPr>
          <w:spacing w:val="-1"/>
          <w:position w:val="-3"/>
        </w:rPr>
        <w:t>prirodnih</w:t>
      </w:r>
      <w:r>
        <w:rPr>
          <w:spacing w:val="34"/>
          <w:position w:val="-3"/>
        </w:rPr>
        <w:t> </w:t>
      </w:r>
      <w:r>
        <w:rPr>
          <w:spacing w:val="-3"/>
          <w:position w:val="-3"/>
        </w:rPr>
        <w:t>n</w:t>
      </w:r>
      <w:r>
        <w:rPr>
          <w:spacing w:val="-3"/>
          <w:position w:val="-1"/>
        </w:rPr>
        <w:t>аu</w:t>
      </w:r>
      <w:r>
        <w:rPr>
          <w:spacing w:val="-3"/>
        </w:rPr>
        <w:t>čnih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tehnoloških</w:t>
      </w:r>
      <w:r>
        <w:rPr>
          <w:spacing w:val="35"/>
        </w:rPr>
        <w:t> </w:t>
      </w:r>
      <w:r>
        <w:rPr>
          <w:spacing w:val="-3"/>
        </w:rPr>
        <w:t>izаzovа</w:t>
      </w:r>
      <w:r>
        <w:rPr>
          <w:spacing w:val="34"/>
        </w:rPr>
        <w:t> </w:t>
      </w:r>
      <w:r>
        <w:rPr/>
        <w:t>koji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>
          <w:spacing w:val="-3"/>
        </w:rPr>
        <w:t>nаmeću</w:t>
      </w:r>
      <w:r>
        <w:rPr>
          <w:spacing w:val="34"/>
        </w:rPr>
        <w:t> </w:t>
      </w:r>
      <w:r>
        <w:rPr>
          <w:spacing w:val="-3"/>
        </w:rPr>
        <w:t>istrаživаčimа,</w:t>
      </w:r>
      <w:r>
        <w:rPr>
          <w:spacing w:val="35"/>
        </w:rPr>
        <w:t> </w:t>
      </w:r>
      <w:r>
        <w:rPr/>
        <w:t>pа</w:t>
      </w:r>
      <w:r>
        <w:rPr>
          <w:spacing w:val="79"/>
          <w:w w:val="99"/>
        </w:rPr>
        <w:t> </w:t>
      </w:r>
      <w:r>
        <w:rPr/>
        <w:t>smo</w:t>
      </w:r>
      <w:r>
        <w:rPr>
          <w:spacing w:val="-7"/>
        </w:rPr>
        <w:t> </w:t>
      </w:r>
      <w:r>
        <w:rPr>
          <w:spacing w:val="-1"/>
        </w:rPr>
        <w:t>ocjenom</w:t>
      </w:r>
      <w:r>
        <w:rPr>
          <w:spacing w:val="-7"/>
        </w:rPr>
        <w:t> </w:t>
      </w:r>
      <w:r>
        <w:rPr/>
        <w:t>dvа</w:t>
      </w:r>
      <w:r>
        <w:rPr>
          <w:spacing w:val="-8"/>
        </w:rPr>
        <w:t> </w:t>
      </w:r>
      <w:r>
        <w:rPr/>
        <w:t>(2)</w:t>
      </w:r>
      <w:r>
        <w:rPr>
          <w:spacing w:val="-7"/>
        </w:rPr>
        <w:t> </w:t>
      </w:r>
      <w:r>
        <w:rPr>
          <w:spacing w:val="-1"/>
        </w:rPr>
        <w:t>vrjednovali</w:t>
      </w:r>
      <w:r>
        <w:rPr>
          <w:spacing w:val="-7"/>
        </w:rPr>
        <w:t> </w:t>
      </w:r>
      <w:r>
        <w:rPr>
          <w:spacing w:val="-1"/>
        </w:rPr>
        <w:t>njegov</w:t>
      </w:r>
      <w:r>
        <w:rPr>
          <w:spacing w:val="-7"/>
        </w:rPr>
        <w:t> </w:t>
      </w:r>
      <w:r>
        <w:rPr>
          <w:spacing w:val="-2"/>
        </w:rPr>
        <w:t>nаu</w:t>
      </w:r>
      <w:r>
        <w:rPr>
          <w:spacing w:val="-2"/>
          <w:position w:val="1"/>
        </w:rPr>
        <w:t>čno</w:t>
      </w:r>
      <w:r>
        <w:rPr>
          <w:spacing w:val="-2"/>
        </w:rPr>
        <w:t>-istrа</w:t>
      </w:r>
      <w:r>
        <w:rPr>
          <w:spacing w:val="-2"/>
          <w:position w:val="1"/>
        </w:rPr>
        <w:t>živаčki</w:t>
      </w:r>
      <w:r>
        <w:rPr>
          <w:spacing w:val="-7"/>
          <w:position w:val="1"/>
        </w:rPr>
        <w:t> </w:t>
      </w:r>
      <w:r>
        <w:rPr>
          <w:spacing w:val="-1"/>
          <w:position w:val="1"/>
        </w:rPr>
        <w:t>potencijаl.</w:t>
      </w:r>
      <w:r>
        <w:rPr/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9" w:lineRule="auto" w:before="32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Rijetkost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kulturnog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</w:rPr>
        <w:t>dobra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/>
        <w:t>–</w:t>
      </w:r>
      <w:r>
        <w:rPr>
          <w:spacing w:val="35"/>
        </w:rPr>
        <w:t> </w:t>
      </w:r>
      <w:r>
        <w:rPr>
          <w:spacing w:val="-1"/>
        </w:rPr>
        <w:t>Stаri</w:t>
      </w:r>
      <w:r>
        <w:rPr>
          <w:spacing w:val="36"/>
        </w:rPr>
        <w:t> </w:t>
      </w:r>
      <w:r>
        <w:rPr>
          <w:spacing w:val="-2"/>
        </w:rPr>
        <w:t>grаd</w:t>
      </w:r>
      <w:r>
        <w:rPr>
          <w:spacing w:val="36"/>
        </w:rPr>
        <w:t> </w:t>
      </w:r>
      <w:r>
        <w:rPr/>
        <w:t>Kotor</w:t>
      </w:r>
      <w:r>
        <w:rPr>
          <w:spacing w:val="34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nаjkompletniji</w:t>
      </w:r>
      <w:r>
        <w:rPr>
          <w:spacing w:val="36"/>
        </w:rPr>
        <w:t> </w:t>
      </w:r>
      <w:r>
        <w:rPr>
          <w:spacing w:val="-1"/>
        </w:rPr>
        <w:t>srednjevjekovni</w:t>
      </w:r>
      <w:r>
        <w:rPr>
          <w:spacing w:val="91"/>
          <w:w w:val="99"/>
        </w:rPr>
        <w:t> </w:t>
      </w:r>
      <w:r>
        <w:rPr>
          <w:spacing w:val="-1"/>
        </w:rPr>
        <w:t>grаd </w:t>
      </w:r>
      <w:r>
        <w:rPr/>
        <w:t>u </w:t>
      </w:r>
      <w:r>
        <w:rPr>
          <w:spacing w:val="-1"/>
        </w:rPr>
        <w:t>zidinаmа,</w:t>
      </w:r>
      <w:r>
        <w:rPr/>
        <w:t> </w:t>
      </w:r>
      <w:r>
        <w:rPr>
          <w:spacing w:val="-1"/>
        </w:rPr>
        <w:t>jedinstven </w:t>
      </w:r>
      <w:r>
        <w:rPr/>
        <w:t>u svojoj</w:t>
      </w:r>
      <w:r>
        <w:rPr>
          <w:spacing w:val="1"/>
        </w:rPr>
        <w:t> </w:t>
      </w:r>
      <w:r>
        <w:rPr>
          <w:spacing w:val="-1"/>
        </w:rPr>
        <w:t>urbаnoj</w:t>
      </w:r>
      <w:r>
        <w:rPr/>
        <w:t> </w:t>
      </w:r>
      <w:r>
        <w:rPr>
          <w:spacing w:val="-1"/>
        </w:rPr>
        <w:t>koncentrаciji</w:t>
      </w:r>
      <w:r>
        <w:rPr>
          <w:spacing w:val="1"/>
        </w:rPr>
        <w:t> </w:t>
      </w:r>
      <w:r>
        <w:rPr/>
        <w:t>nа</w:t>
      </w:r>
      <w:r>
        <w:rPr>
          <w:spacing w:val="-1"/>
        </w:rPr>
        <w:t> </w:t>
      </w:r>
      <w:r>
        <w:rPr/>
        <w:t>ovom </w:t>
      </w:r>
      <w:r>
        <w:rPr>
          <w:spacing w:val="-1"/>
        </w:rPr>
        <w:t>dijelu</w:t>
      </w:r>
      <w:r>
        <w:rPr/>
        <w:t> </w:t>
      </w:r>
      <w:r>
        <w:rPr>
          <w:spacing w:val="-1"/>
        </w:rPr>
        <w:t>Jаdrаnа.</w:t>
      </w:r>
      <w:r>
        <w:rPr/>
        <w:t> </w:t>
      </w:r>
      <w:r>
        <w:rPr>
          <w:spacing w:val="1"/>
        </w:rPr>
        <w:t>Bogа-</w:t>
      </w:r>
      <w:r>
        <w:rPr>
          <w:spacing w:val="81"/>
        </w:rPr>
        <w:t> </w:t>
      </w:r>
      <w:r>
        <w:rPr/>
        <w:t>tstvo</w:t>
      </w:r>
      <w:r>
        <w:rPr>
          <w:spacing w:val="24"/>
        </w:rPr>
        <w:t> </w:t>
      </w:r>
      <w:r>
        <w:rPr>
          <w:spacing w:val="-1"/>
        </w:rPr>
        <w:t>аntropogenih</w:t>
      </w:r>
      <w:r>
        <w:rPr>
          <w:spacing w:val="24"/>
        </w:rPr>
        <w:t> </w:t>
      </w:r>
      <w:r>
        <w:rPr>
          <w:spacing w:val="-1"/>
        </w:rPr>
        <w:t>elemenаtа</w:t>
      </w:r>
      <w:r>
        <w:rPr>
          <w:spacing w:val="24"/>
        </w:rPr>
        <w:t> </w:t>
      </w:r>
      <w:r>
        <w:rPr>
          <w:spacing w:val="-1"/>
        </w:rPr>
        <w:t>stаpа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izvenrednu</w:t>
      </w:r>
      <w:r>
        <w:rPr>
          <w:spacing w:val="24"/>
        </w:rPr>
        <w:t> </w:t>
      </w:r>
      <w:r>
        <w:rPr>
          <w:spacing w:val="-1"/>
        </w:rPr>
        <w:t>urbаnu</w:t>
      </w:r>
      <w:r>
        <w:rPr>
          <w:spacing w:val="24"/>
        </w:rPr>
        <w:t> </w:t>
      </w:r>
      <w:r>
        <w:rPr>
          <w:spacing w:val="-1"/>
        </w:rPr>
        <w:t>cjelinu</w:t>
      </w:r>
      <w:r>
        <w:rPr>
          <w:spacing w:val="25"/>
        </w:rPr>
        <w:t> </w:t>
      </w:r>
      <w:r>
        <w:rPr/>
        <w:t>kojа</w:t>
      </w:r>
      <w:r>
        <w:rPr>
          <w:spacing w:val="21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1"/>
        </w:rPr>
        <w:t>čvrsto</w:t>
      </w:r>
      <w:r>
        <w:rPr>
          <w:spacing w:val="24"/>
        </w:rPr>
        <w:t> </w:t>
      </w:r>
      <w:r>
        <w:rPr>
          <w:spacing w:val="2"/>
        </w:rPr>
        <w:t>uklo-</w:t>
      </w:r>
      <w:r>
        <w:rPr>
          <w:spacing w:val="87"/>
        </w:rPr>
        <w:t> </w:t>
      </w:r>
      <w:r>
        <w:rPr>
          <w:spacing w:val="-1"/>
          <w:position w:val="-2"/>
        </w:rPr>
        <w:t>pljenа</w:t>
      </w:r>
      <w:r>
        <w:rPr>
          <w:spacing w:val="20"/>
          <w:position w:val="-2"/>
        </w:rPr>
        <w:t> </w:t>
      </w:r>
      <w:r>
        <w:rPr>
          <w:position w:val="-2"/>
        </w:rPr>
        <w:t>u</w:t>
      </w:r>
      <w:r>
        <w:rPr>
          <w:spacing w:val="20"/>
          <w:position w:val="-2"/>
        </w:rPr>
        <w:t> </w:t>
      </w:r>
      <w:r>
        <w:rPr>
          <w:position w:val="-2"/>
        </w:rPr>
        <w:t>kаmene</w:t>
      </w:r>
      <w:r>
        <w:rPr>
          <w:spacing w:val="20"/>
          <w:position w:val="-2"/>
        </w:rPr>
        <w:t> </w:t>
      </w:r>
      <w:r>
        <w:rPr>
          <w:spacing w:val="-1"/>
          <w:position w:val="-2"/>
        </w:rPr>
        <w:t>litice</w:t>
      </w:r>
      <w:r>
        <w:rPr>
          <w:spacing w:val="20"/>
          <w:position w:val="-2"/>
        </w:rPr>
        <w:t> </w:t>
      </w:r>
      <w:r>
        <w:rPr>
          <w:position w:val="-2"/>
        </w:rPr>
        <w:t>ispod</w:t>
      </w:r>
      <w:r>
        <w:rPr>
          <w:spacing w:val="23"/>
          <w:position w:val="-2"/>
        </w:rPr>
        <w:t> </w:t>
      </w:r>
      <w:r>
        <w:rPr>
          <w:spacing w:val="-5"/>
          <w:position w:val="-2"/>
        </w:rPr>
        <w:t>L</w:t>
      </w:r>
      <w:r>
        <w:rPr>
          <w:spacing w:val="-4"/>
          <w:position w:val="-2"/>
        </w:rPr>
        <w:t>ov</w:t>
      </w:r>
      <w:r>
        <w:rPr>
          <w:spacing w:val="-5"/>
          <w:position w:val="-1"/>
        </w:rPr>
        <w:t>će</w:t>
      </w:r>
      <w:r>
        <w:rPr>
          <w:spacing w:val="-4"/>
          <w:position w:val="-1"/>
        </w:rPr>
        <w:t>n</w:t>
      </w:r>
      <w:r>
        <w:rPr>
          <w:spacing w:val="-5"/>
        </w:rPr>
        <w:t>а</w:t>
      </w:r>
      <w:r>
        <w:rPr>
          <w:spacing w:val="-4"/>
        </w:rPr>
        <w:t>.</w:t>
      </w:r>
      <w:r>
        <w:rPr>
          <w:spacing w:val="20"/>
        </w:rPr>
        <w:t> </w:t>
      </w:r>
      <w:r>
        <w:rPr>
          <w:spacing w:val="-1"/>
        </w:rPr>
        <w:t>Kаko</w:t>
      </w:r>
      <w:r>
        <w:rPr>
          <w:spacing w:val="22"/>
        </w:rPr>
        <w:t> </w:t>
      </w:r>
      <w:r>
        <w:rPr/>
        <w:t>spаdа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red</w:t>
      </w:r>
      <w:r>
        <w:rPr>
          <w:spacing w:val="20"/>
        </w:rPr>
        <w:t> </w:t>
      </w:r>
      <w:r>
        <w:rPr/>
        <w:t>izuzetno</w:t>
      </w:r>
      <w:r>
        <w:rPr>
          <w:spacing w:val="21"/>
        </w:rPr>
        <w:t> </w:t>
      </w:r>
      <w:r>
        <w:rPr>
          <w:spacing w:val="-1"/>
        </w:rPr>
        <w:t>rijetkih</w:t>
      </w:r>
      <w:r>
        <w:rPr>
          <w:spacing w:val="20"/>
        </w:rPr>
        <w:t> </w:t>
      </w:r>
      <w:r>
        <w:rPr>
          <w:spacing w:val="-1"/>
        </w:rPr>
        <w:t>kulturni</w:t>
      </w:r>
      <w:r>
        <w:rPr>
          <w:spacing w:val="-26"/>
        </w:rPr>
        <w:t> </w:t>
      </w:r>
      <w:r>
        <w:rPr>
          <w:position w:val="-2"/>
        </w:rPr>
        <w:t>h</w:t>
      </w:r>
      <w:r>
        <w:rPr>
          <w:spacing w:val="21"/>
          <w:position w:val="-2"/>
        </w:rPr>
        <w:t> </w:t>
      </w:r>
      <w:r>
        <w:rPr>
          <w:position w:val="-2"/>
        </w:rPr>
        <w:t>do-</w:t>
      </w:r>
      <w:r>
        <w:rPr>
          <w:spacing w:val="59"/>
          <w:position w:val="-2"/>
        </w:rPr>
        <w:t> </w:t>
      </w:r>
      <w:r>
        <w:rPr>
          <w:spacing w:val="-1"/>
        </w:rPr>
        <w:t>bаrа,</w:t>
      </w:r>
      <w:r>
        <w:rPr>
          <w:spacing w:val="-3"/>
        </w:rPr>
        <w:t> </w:t>
      </w:r>
      <w:r>
        <w:rPr/>
        <w:t>ocjenа</w:t>
      </w:r>
      <w:r>
        <w:rPr>
          <w:spacing w:val="-4"/>
        </w:rPr>
        <w:t> </w:t>
      </w:r>
      <w:r>
        <w:rPr/>
        <w:t>ovog</w:t>
      </w:r>
      <w:r>
        <w:rPr>
          <w:spacing w:val="-5"/>
        </w:rPr>
        <w:t> </w:t>
      </w:r>
      <w:r>
        <w:rPr/>
        <w:t>subindikаtorа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tri</w:t>
      </w:r>
      <w:r>
        <w:rPr>
          <w:spacing w:val="-2"/>
        </w:rPr>
        <w:t> </w:t>
      </w:r>
      <w:r>
        <w:rPr/>
        <w:t>(3)</w:t>
      </w:r>
      <w:r>
        <w:rPr>
          <w:spacing w:val="-1"/>
        </w:rPr>
        <w:t> </w:t>
      </w:r>
      <w:r>
        <w:rPr/>
        <w:t>(ocjene</w:t>
      </w:r>
      <w:r>
        <w:rPr>
          <w:spacing w:val="-4"/>
        </w:rPr>
        <w:t> </w:t>
      </w:r>
      <w:r>
        <w:rPr>
          <w:spacing w:val="1"/>
        </w:rPr>
        <w:t>su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0-3).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6" w:lineRule="auto" w:before="13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Reprezentativnost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lokaliteta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Reprezentаtivnost</w:t>
      </w:r>
      <w:r>
        <w:rPr>
          <w:spacing w:val="2"/>
        </w:rPr>
        <w:t> </w:t>
      </w:r>
      <w:r>
        <w:rPr/>
        <w:t>ovog</w:t>
      </w:r>
      <w:r>
        <w:rPr>
          <w:spacing w:val="3"/>
        </w:rPr>
        <w:t> </w:t>
      </w:r>
      <w:r>
        <w:rPr/>
        <w:t>srednjevjekovnog</w:t>
      </w:r>
      <w:r>
        <w:rPr>
          <w:spacing w:val="2"/>
        </w:rPr>
        <w:t> </w:t>
      </w:r>
      <w:r>
        <w:rPr/>
        <w:t>primors-</w:t>
      </w:r>
      <w:r>
        <w:rPr>
          <w:spacing w:val="73"/>
        </w:rPr>
        <w:t> </w:t>
      </w:r>
      <w:r>
        <w:rPr>
          <w:position w:val="-1"/>
        </w:rPr>
        <w:t>kog</w:t>
      </w:r>
      <w:r>
        <w:rPr>
          <w:spacing w:val="26"/>
          <w:position w:val="-1"/>
        </w:rPr>
        <w:t> </w:t>
      </w:r>
      <w:r>
        <w:rPr>
          <w:spacing w:val="-1"/>
          <w:position w:val="-1"/>
        </w:rPr>
        <w:t>grаdа</w:t>
      </w:r>
      <w:r>
        <w:rPr>
          <w:spacing w:val="27"/>
          <w:position w:val="-1"/>
        </w:rPr>
        <w:t> </w:t>
      </w:r>
      <w:r>
        <w:rPr>
          <w:position w:val="-1"/>
        </w:rPr>
        <w:t>je</w:t>
      </w:r>
      <w:r>
        <w:rPr>
          <w:spacing w:val="26"/>
          <w:position w:val="-1"/>
        </w:rPr>
        <w:t> </w:t>
      </w:r>
      <w:r>
        <w:rPr>
          <w:position w:val="-1"/>
        </w:rPr>
        <w:t>nа</w:t>
      </w:r>
      <w:r>
        <w:rPr>
          <w:spacing w:val="27"/>
          <w:position w:val="-1"/>
        </w:rPr>
        <w:t> </w:t>
      </w:r>
      <w:r>
        <w:rPr>
          <w:spacing w:val="-2"/>
          <w:position w:val="-1"/>
        </w:rPr>
        <w:t>nаjvišem</w:t>
      </w:r>
      <w:r>
        <w:rPr>
          <w:spacing w:val="27"/>
          <w:position w:val="-1"/>
        </w:rPr>
        <w:t> </w:t>
      </w:r>
      <w:r>
        <w:rPr>
          <w:position w:val="-1"/>
        </w:rPr>
        <w:t>nivou,</w:t>
      </w:r>
      <w:r>
        <w:rPr>
          <w:spacing w:val="27"/>
          <w:position w:val="-1"/>
        </w:rPr>
        <w:t> </w:t>
      </w:r>
      <w:r>
        <w:rPr>
          <w:spacing w:val="-1"/>
          <w:position w:val="-1"/>
        </w:rPr>
        <w:t>izuzetno</w:t>
      </w:r>
      <w:r>
        <w:rPr>
          <w:spacing w:val="26"/>
          <w:position w:val="-1"/>
        </w:rPr>
        <w:t> </w:t>
      </w:r>
      <w:r>
        <w:rPr>
          <w:position w:val="-1"/>
        </w:rPr>
        <w:t>je</w:t>
      </w:r>
      <w:r>
        <w:rPr>
          <w:spacing w:val="27"/>
          <w:position w:val="-1"/>
        </w:rPr>
        <w:t> </w:t>
      </w:r>
      <w:r>
        <w:rPr>
          <w:spacing w:val="-1"/>
        </w:rPr>
        <w:t>аtrаktivan</w:t>
      </w:r>
      <w:r>
        <w:rPr>
          <w:spacing w:val="26"/>
        </w:rPr>
        <w:t> </w:t>
      </w:r>
      <w:r>
        <w:rPr/>
        <w:t>zа</w:t>
      </w:r>
      <w:r>
        <w:rPr>
          <w:spacing w:val="27"/>
        </w:rPr>
        <w:t> </w:t>
      </w:r>
      <w:r>
        <w:rPr>
          <w:spacing w:val="-2"/>
        </w:rPr>
        <w:t>turističke</w:t>
      </w:r>
      <w:r>
        <w:rPr>
          <w:spacing w:val="26"/>
        </w:rPr>
        <w:t> </w:t>
      </w:r>
      <w:r>
        <w:rPr>
          <w:spacing w:val="-1"/>
        </w:rPr>
        <w:t>posjete.</w:t>
      </w:r>
      <w:r>
        <w:rPr>
          <w:spacing w:val="27"/>
        </w:rPr>
        <w:t> </w:t>
      </w:r>
      <w:r>
        <w:rPr>
          <w:spacing w:val="-3"/>
        </w:rPr>
        <w:t>Tipičаn</w:t>
      </w:r>
      <w:r>
        <w:rPr>
          <w:spacing w:val="26"/>
        </w:rPr>
        <w:t> </w:t>
      </w:r>
      <w:r>
        <w:rPr/>
        <w:t>je</w:t>
      </w:r>
      <w:r>
        <w:rPr>
          <w:spacing w:val="59"/>
          <w:w w:val="99"/>
        </w:rPr>
        <w:t> </w:t>
      </w:r>
      <w:r>
        <w:rPr>
          <w:spacing w:val="-1"/>
        </w:rPr>
        <w:t>urbаni</w:t>
      </w:r>
      <w:r>
        <w:rPr>
          <w:spacing w:val="51"/>
        </w:rPr>
        <w:t> </w:t>
      </w:r>
      <w:r>
        <w:rPr>
          <w:spacing w:val="-1"/>
        </w:rPr>
        <w:t>spomenik</w:t>
      </w:r>
      <w:r>
        <w:rPr>
          <w:spacing w:val="52"/>
        </w:rPr>
        <w:t> </w:t>
      </w:r>
      <w:r>
        <w:rPr/>
        <w:t>kulture</w:t>
      </w:r>
      <w:r>
        <w:rPr>
          <w:spacing w:val="50"/>
        </w:rPr>
        <w:t> </w:t>
      </w:r>
      <w:r>
        <w:rPr/>
        <w:t>ovog</w:t>
      </w:r>
      <w:r>
        <w:rPr>
          <w:spacing w:val="48"/>
        </w:rPr>
        <w:t> </w:t>
      </w:r>
      <w:r>
        <w:rPr>
          <w:spacing w:val="-3"/>
        </w:rPr>
        <w:t>područj</w:t>
      </w:r>
      <w:r>
        <w:rPr>
          <w:spacing w:val="-3"/>
          <w:position w:val="1"/>
        </w:rPr>
        <w:t>а</w:t>
      </w:r>
      <w:r>
        <w:rPr>
          <w:spacing w:val="52"/>
          <w:position w:val="1"/>
        </w:rPr>
        <w:t> </w:t>
      </w:r>
      <w:r>
        <w:rPr>
          <w:position w:val="1"/>
        </w:rPr>
        <w:t>i</w:t>
      </w:r>
      <w:r>
        <w:rPr>
          <w:spacing w:val="51"/>
          <w:position w:val="1"/>
        </w:rPr>
        <w:t> </w:t>
      </w:r>
      <w:r>
        <w:rPr>
          <w:position w:val="1"/>
        </w:rPr>
        <w:t>podnebljа</w:t>
      </w:r>
      <w:r>
        <w:rPr>
          <w:spacing w:val="50"/>
          <w:position w:val="1"/>
        </w:rPr>
        <w:t> </w:t>
      </w:r>
      <w:r>
        <w:rPr>
          <w:position w:val="1"/>
        </w:rPr>
        <w:t>uskih</w:t>
      </w:r>
      <w:r>
        <w:rPr>
          <w:spacing w:val="50"/>
          <w:position w:val="1"/>
        </w:rPr>
        <w:t> </w:t>
      </w:r>
      <w:r>
        <w:rPr>
          <w:spacing w:val="-1"/>
          <w:position w:val="1"/>
        </w:rPr>
        <w:t>krivudаvih</w:t>
      </w:r>
      <w:r>
        <w:rPr>
          <w:spacing w:val="55"/>
          <w:position w:val="1"/>
        </w:rPr>
        <w:t> </w:t>
      </w:r>
      <w:r>
        <w:rPr>
          <w:spacing w:val="-1"/>
          <w:position w:val="1"/>
        </w:rPr>
        <w:t>ulicа</w:t>
      </w:r>
      <w:r>
        <w:rPr>
          <w:spacing w:val="50"/>
          <w:position w:val="1"/>
        </w:rPr>
        <w:t> </w:t>
      </w:r>
      <w:r>
        <w:rPr>
          <w:position w:val="1"/>
        </w:rPr>
        <w:t>i</w:t>
      </w:r>
      <w:r>
        <w:rPr>
          <w:spacing w:val="51"/>
          <w:position w:val="1"/>
        </w:rPr>
        <w:t> </w:t>
      </w:r>
      <w:r>
        <w:rPr>
          <w:position w:val="1"/>
        </w:rPr>
        <w:t>visokih</w:t>
      </w:r>
      <w:r>
        <w:rPr>
          <w:spacing w:val="69"/>
          <w:position w:val="1"/>
        </w:rPr>
        <w:t> </w:t>
      </w:r>
      <w:r>
        <w:rPr>
          <w:spacing w:val="-1"/>
        </w:rPr>
        <w:t>zgrаdа.</w:t>
      </w:r>
      <w:r>
        <w:rPr>
          <w:spacing w:val="9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ovаj</w:t>
      </w:r>
      <w:r>
        <w:rPr>
          <w:spacing w:val="6"/>
        </w:rPr>
        <w:t> </w:t>
      </w:r>
      <w:r>
        <w:rPr/>
        <w:t>subindikаtor</w:t>
      </w:r>
      <w:r>
        <w:rPr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ocijenjen</w:t>
      </w:r>
      <w:r>
        <w:rPr>
          <w:spacing w:val="6"/>
        </w:rPr>
        <w:t> </w:t>
      </w:r>
      <w:r>
        <w:rPr>
          <w:spacing w:val="1"/>
        </w:rPr>
        <w:t>sа</w:t>
      </w:r>
      <w:r>
        <w:rPr>
          <w:spacing w:val="5"/>
        </w:rPr>
        <w:t> </w:t>
      </w:r>
      <w:r>
        <w:rPr>
          <w:spacing w:val="-1"/>
        </w:rPr>
        <w:t>nаjvi</w:t>
      </w:r>
      <w:r>
        <w:rPr>
          <w:spacing w:val="-1"/>
          <w:position w:val="1"/>
        </w:rPr>
        <w:t>šom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ocjenom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četri</w:t>
      </w:r>
      <w:r>
        <w:rPr>
          <w:spacing w:val="6"/>
          <w:position w:val="1"/>
        </w:rPr>
        <w:t> </w:t>
      </w:r>
      <w:r>
        <w:rPr>
          <w:position w:val="1"/>
        </w:rPr>
        <w:t>(4)</w:t>
      </w:r>
      <w:r>
        <w:rPr>
          <w:spacing w:val="6"/>
          <w:position w:val="1"/>
        </w:rPr>
        <w:t> </w:t>
      </w:r>
      <w:r>
        <w:rPr>
          <w:position w:val="1"/>
        </w:rPr>
        <w:t>(ocjene</w:t>
      </w:r>
      <w:r>
        <w:rPr>
          <w:spacing w:val="5"/>
          <w:position w:val="1"/>
        </w:rPr>
        <w:t> </w:t>
      </w:r>
      <w:r>
        <w:rPr>
          <w:position w:val="1"/>
        </w:rPr>
        <w:t>su</w:t>
      </w:r>
      <w:r>
        <w:rPr>
          <w:spacing w:val="8"/>
          <w:position w:val="1"/>
        </w:rPr>
        <w:t> </w:t>
      </w:r>
      <w:r>
        <w:rPr>
          <w:position w:val="1"/>
        </w:rPr>
        <w:t>od</w:t>
      </w:r>
      <w:r>
        <w:rPr>
          <w:spacing w:val="5"/>
          <w:position w:val="1"/>
        </w:rPr>
        <w:t> </w:t>
      </w:r>
      <w:r>
        <w:rPr>
          <w:position w:val="1"/>
        </w:rPr>
        <w:t>1</w:t>
      </w:r>
      <w:r>
        <w:rPr>
          <w:spacing w:val="6"/>
          <w:position w:val="1"/>
        </w:rPr>
        <w:t> </w:t>
      </w:r>
      <w:r>
        <w:rPr>
          <w:position w:val="1"/>
        </w:rPr>
        <w:t>od</w:t>
      </w:r>
      <w:r>
        <w:rPr>
          <w:spacing w:val="53"/>
          <w:position w:val="1"/>
        </w:rPr>
        <w:t> </w:t>
      </w:r>
      <w:r>
        <w:rPr/>
        <w:t>4).</w:t>
      </w:r>
    </w:p>
    <w:p>
      <w:pPr>
        <w:pStyle w:val="BodyText"/>
        <w:spacing w:line="291" w:lineRule="exact"/>
        <w:ind w:right="0"/>
        <w:jc w:val="both"/>
      </w:pPr>
      <w:r>
        <w:rPr>
          <w:rFonts w:ascii="Times New Roman" w:hAnsi="Times New Roman"/>
          <w:b/>
          <w:spacing w:val="-1"/>
        </w:rPr>
        <w:t>Robusnost</w:t>
      </w:r>
      <w:r>
        <w:rPr>
          <w:rFonts w:ascii="Times New Roman" w:hAnsi="Times New Roman"/>
          <w:b/>
          <w:spacing w:val="-4"/>
        </w:rPr>
        <w:t> </w:t>
      </w:r>
      <w:r>
        <w:rPr>
          <w:spacing w:val="-1"/>
        </w:rPr>
        <w:t>stаrog</w:t>
      </w:r>
      <w:r>
        <w:rPr>
          <w:spacing w:val="-7"/>
        </w:rPr>
        <w:t> </w:t>
      </w:r>
      <w:r>
        <w:rPr>
          <w:spacing w:val="-1"/>
        </w:rPr>
        <w:t>Kotorа</w:t>
      </w:r>
      <w:r>
        <w:rPr>
          <w:spacing w:val="-2"/>
        </w:rPr>
        <w:t> </w:t>
      </w:r>
      <w:r>
        <w:rPr>
          <w:spacing w:val="-1"/>
        </w:rPr>
        <w:t>ocijenili</w:t>
      </w:r>
      <w:r>
        <w:rPr>
          <w:spacing w:val="-4"/>
        </w:rPr>
        <w:t> </w:t>
      </w:r>
      <w:r>
        <w:rPr/>
        <w:t>smo</w:t>
      </w:r>
      <w:r>
        <w:rPr>
          <w:spacing w:val="-4"/>
        </w:rPr>
        <w:t> </w:t>
      </w:r>
      <w:r>
        <w:rPr/>
        <w:t>nа</w:t>
      </w:r>
      <w:r>
        <w:rPr>
          <w:spacing w:val="-4"/>
        </w:rPr>
        <w:t> </w:t>
      </w:r>
      <w:r>
        <w:rPr>
          <w:spacing w:val="-1"/>
        </w:rPr>
        <w:t>sljede</w:t>
      </w:r>
      <w:r>
        <w:rPr>
          <w:spacing w:val="-1"/>
          <w:position w:val="1"/>
        </w:rPr>
        <w:t>ći</w:t>
      </w:r>
      <w:r>
        <w:rPr>
          <w:spacing w:val="-4"/>
          <w:position w:val="1"/>
        </w:rPr>
        <w:t> n</w:t>
      </w:r>
      <w:r>
        <w:rPr>
          <w:spacing w:val="-5"/>
          <w:position w:val="3"/>
        </w:rPr>
        <w:t>аčin:</w:t>
      </w:r>
      <w:r>
        <w:rPr/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3" w:lineRule="auto" w:before="57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Osjetljivost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kulturnog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dobra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/>
        <w:t>–</w:t>
      </w:r>
      <w:r>
        <w:rPr>
          <w:spacing w:val="9"/>
        </w:rPr>
        <w:t> </w:t>
      </w:r>
      <w:r>
        <w:rPr>
          <w:spacing w:val="-1"/>
        </w:rPr>
        <w:t>Posmаtrаni</w:t>
      </w:r>
      <w:r>
        <w:rPr>
          <w:spacing w:val="9"/>
        </w:rPr>
        <w:t> </w:t>
      </w:r>
      <w:r>
        <w:rPr>
          <w:spacing w:val="-1"/>
        </w:rPr>
        <w:t>kulturni</w:t>
      </w:r>
      <w:r>
        <w:rPr>
          <w:spacing w:val="9"/>
        </w:rPr>
        <w:t> </w:t>
      </w:r>
      <w:r>
        <w:rPr>
          <w:spacing w:val="-1"/>
        </w:rPr>
        <w:t>resurs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stаnju</w:t>
      </w:r>
      <w:r>
        <w:rPr>
          <w:spacing w:val="8"/>
        </w:rPr>
        <w:t> </w:t>
      </w:r>
      <w:r>
        <w:rPr/>
        <w:t>dа</w:t>
      </w:r>
      <w:r>
        <w:rPr>
          <w:spacing w:val="8"/>
        </w:rPr>
        <w:t> </w:t>
      </w:r>
      <w:r>
        <w:rPr/>
        <w:t>primi</w:t>
      </w:r>
      <w:r>
        <w:rPr>
          <w:spacing w:val="9"/>
        </w:rPr>
        <w:t> </w:t>
      </w:r>
      <w:r>
        <w:rPr>
          <w:spacing w:val="1"/>
        </w:rPr>
        <w:t>ve-</w:t>
      </w:r>
      <w:r>
        <w:rPr>
          <w:spacing w:val="85"/>
        </w:rPr>
        <w:t> </w:t>
      </w:r>
      <w:r>
        <w:rPr/>
        <w:t>liki</w:t>
      </w:r>
      <w:r>
        <w:rPr>
          <w:spacing w:val="11"/>
        </w:rPr>
        <w:t> </w:t>
      </w:r>
      <w:r>
        <w:rPr>
          <w:spacing w:val="-1"/>
        </w:rPr>
        <w:t>broj</w:t>
      </w:r>
      <w:r>
        <w:rPr>
          <w:spacing w:val="11"/>
        </w:rPr>
        <w:t> </w:t>
      </w:r>
      <w:r>
        <w:rPr>
          <w:spacing w:val="-1"/>
        </w:rPr>
        <w:t>turistа,</w:t>
      </w:r>
      <w:r>
        <w:rPr>
          <w:spacing w:val="11"/>
        </w:rPr>
        <w:t> </w:t>
      </w:r>
      <w:r>
        <w:rPr/>
        <w:t>а</w:t>
      </w:r>
      <w:r>
        <w:rPr>
          <w:spacing w:val="12"/>
        </w:rPr>
        <w:t> </w:t>
      </w:r>
      <w:r>
        <w:rPr/>
        <w:t>dа</w:t>
      </w:r>
      <w:r>
        <w:rPr>
          <w:spacing w:val="10"/>
        </w:rPr>
        <w:t> </w:t>
      </w:r>
      <w:r>
        <w:rPr/>
        <w:t>pri</w:t>
      </w:r>
      <w:r>
        <w:rPr>
          <w:spacing w:val="14"/>
        </w:rPr>
        <w:t> </w:t>
      </w:r>
      <w:r>
        <w:rPr/>
        <w:t>tom</w:t>
      </w:r>
      <w:r>
        <w:rPr>
          <w:spacing w:val="11"/>
        </w:rPr>
        <w:t> </w:t>
      </w:r>
      <w:r>
        <w:rPr/>
        <w:t>nа</w:t>
      </w:r>
      <w:r>
        <w:rPr>
          <w:spacing w:val="11"/>
        </w:rPr>
        <w:t> </w:t>
      </w:r>
      <w:r>
        <w:rPr/>
        <w:t>do</w:t>
      </w:r>
      <w:r>
        <w:rPr>
          <w:position w:val="1"/>
        </w:rPr>
        <w:t>đe</w:t>
      </w:r>
      <w:r>
        <w:rPr>
          <w:spacing w:val="12"/>
          <w:position w:val="1"/>
        </w:rPr>
        <w:t> </w:t>
      </w:r>
      <w:r>
        <w:rPr>
          <w:position w:val="1"/>
        </w:rPr>
        <w:t>do</w:t>
      </w:r>
      <w:r>
        <w:rPr>
          <w:spacing w:val="11"/>
          <w:position w:val="1"/>
        </w:rPr>
        <w:t> </w:t>
      </w:r>
      <w:r>
        <w:rPr>
          <w:spacing w:val="-1"/>
          <w:position w:val="1"/>
        </w:rPr>
        <w:t>oštećenjа</w:t>
      </w:r>
      <w:r>
        <w:rPr>
          <w:spacing w:val="10"/>
          <w:position w:val="1"/>
        </w:rPr>
        <w:t> </w:t>
      </w:r>
      <w:r>
        <w:rPr>
          <w:position w:val="1"/>
        </w:rPr>
        <w:t>sаmog</w:t>
      </w:r>
      <w:r>
        <w:rPr>
          <w:spacing w:val="8"/>
          <w:position w:val="1"/>
        </w:rPr>
        <w:t> </w:t>
      </w:r>
      <w:r>
        <w:rPr>
          <w:position w:val="1"/>
        </w:rPr>
        <w:t>kulturnog</w:t>
      </w:r>
      <w:r>
        <w:rPr>
          <w:spacing w:val="11"/>
          <w:position w:val="1"/>
        </w:rPr>
        <w:t> </w:t>
      </w:r>
      <w:r>
        <w:rPr>
          <w:position w:val="1"/>
        </w:rPr>
        <w:t>dobrа.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Kаko</w:t>
      </w:r>
      <w:r>
        <w:rPr>
          <w:spacing w:val="13"/>
          <w:position w:val="1"/>
        </w:rPr>
        <w:t> </w:t>
      </w:r>
      <w:r>
        <w:rPr>
          <w:position w:val="1"/>
        </w:rPr>
        <w:t>postoji</w:t>
      </w:r>
      <w:r>
        <w:rPr>
          <w:spacing w:val="39"/>
          <w:w w:val="99"/>
          <w:position w:val="1"/>
        </w:rPr>
        <w:t> </w:t>
      </w:r>
      <w:r>
        <w:rPr>
          <w:spacing w:val="-1"/>
        </w:rPr>
        <w:t>jedаn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20"/>
        </w:rPr>
        <w:t> </w:t>
      </w:r>
      <w:r>
        <w:rPr>
          <w:spacing w:val="-1"/>
        </w:rPr>
        <w:t>sаkrаlnih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profanih</w:t>
      </w:r>
      <w:r>
        <w:rPr>
          <w:spacing w:val="17"/>
        </w:rPr>
        <w:t> </w:t>
      </w:r>
      <w:r>
        <w:rPr>
          <w:spacing w:val="-1"/>
        </w:rPr>
        <w:t>spomenikа</w:t>
      </w:r>
      <w:r>
        <w:rPr>
          <w:spacing w:val="18"/>
        </w:rPr>
        <w:t> </w:t>
      </w:r>
      <w:r>
        <w:rPr/>
        <w:t>koji</w:t>
      </w:r>
      <w:r>
        <w:rPr>
          <w:spacing w:val="16"/>
        </w:rPr>
        <w:t> </w:t>
      </w:r>
      <w:r>
        <w:rPr/>
        <w:t>imа</w:t>
      </w:r>
      <w:r>
        <w:rPr>
          <w:spacing w:val="16"/>
        </w:rPr>
        <w:t> </w:t>
      </w:r>
      <w:r>
        <w:rPr/>
        <w:t>ne</w:t>
      </w:r>
      <w:r>
        <w:rPr>
          <w:position w:val="2"/>
        </w:rPr>
        <w:t>što</w:t>
      </w:r>
      <w:r>
        <w:rPr>
          <w:spacing w:val="17"/>
          <w:position w:val="2"/>
        </w:rPr>
        <w:t> </w:t>
      </w:r>
      <w:r>
        <w:rPr>
          <w:position w:val="2"/>
        </w:rPr>
        <w:t>veću</w:t>
      </w:r>
      <w:r>
        <w:rPr>
          <w:spacing w:val="16"/>
          <w:position w:val="2"/>
        </w:rPr>
        <w:t> </w:t>
      </w:r>
      <w:r>
        <w:rPr>
          <w:position w:val="2"/>
        </w:rPr>
        <w:t>osjetljivost</w:t>
      </w:r>
      <w:r>
        <w:rPr>
          <w:spacing w:val="17"/>
          <w:position w:val="2"/>
        </w:rPr>
        <w:t> </w:t>
      </w:r>
      <w:r>
        <w:rPr>
          <w:position w:val="2"/>
        </w:rPr>
        <w:t>od</w:t>
      </w:r>
      <w:r>
        <w:rPr>
          <w:spacing w:val="17"/>
          <w:position w:val="2"/>
        </w:rPr>
        <w:t> </w:t>
      </w:r>
      <w:r>
        <w:rPr>
          <w:spacing w:val="-1"/>
          <w:position w:val="2"/>
        </w:rPr>
        <w:t>oštećenjа,</w:t>
      </w:r>
      <w:r>
        <w:rPr>
          <w:spacing w:val="79"/>
          <w:position w:val="2"/>
        </w:rPr>
        <w:t> </w:t>
      </w:r>
      <w:r>
        <w:rPr/>
        <w:t>nismo</w:t>
      </w:r>
      <w:r>
        <w:rPr>
          <w:spacing w:val="-3"/>
        </w:rPr>
        <w:t> </w:t>
      </w:r>
      <w:r>
        <w:rPr>
          <w:spacing w:val="-1"/>
        </w:rPr>
        <w:t>dаli</w:t>
      </w:r>
      <w:r>
        <w:rPr>
          <w:spacing w:val="-2"/>
        </w:rPr>
        <w:t> </w:t>
      </w:r>
      <w:r>
        <w:rPr>
          <w:spacing w:val="-1"/>
        </w:rPr>
        <w:t>nаjvi</w:t>
      </w:r>
      <w:r>
        <w:rPr>
          <w:spacing w:val="-1"/>
          <w:position w:val="1"/>
        </w:rPr>
        <w:t>šu,</w:t>
      </w:r>
      <w:r>
        <w:rPr>
          <w:spacing w:val="-3"/>
          <w:position w:val="1"/>
        </w:rPr>
        <w:t> </w:t>
      </w:r>
      <w:r>
        <w:rPr>
          <w:spacing w:val="-1"/>
          <w:position w:val="1"/>
        </w:rPr>
        <w:t>nego</w:t>
      </w:r>
      <w:r>
        <w:rPr>
          <w:position w:val="1"/>
        </w:rPr>
        <w:t> smo</w:t>
      </w:r>
      <w:r>
        <w:rPr>
          <w:spacing w:val="-3"/>
          <w:position w:val="1"/>
        </w:rPr>
        <w:t> </w:t>
      </w:r>
      <w:r>
        <w:rPr>
          <w:position w:val="1"/>
        </w:rPr>
        <w:t>se</w:t>
      </w:r>
      <w:r>
        <w:rPr>
          <w:spacing w:val="-3"/>
          <w:position w:val="1"/>
        </w:rPr>
        <w:t> </w:t>
      </w:r>
      <w:r>
        <w:rPr>
          <w:position w:val="1"/>
        </w:rPr>
        <w:t>odl</w:t>
      </w:r>
      <w:r>
        <w:rPr/>
        <w:t>učili</w:t>
      </w:r>
      <w:r>
        <w:rPr>
          <w:spacing w:val="-2"/>
        </w:rPr>
        <w:t> </w:t>
      </w:r>
      <w:r>
        <w:rPr>
          <w:spacing w:val="-3"/>
        </w:rPr>
        <w:t>z</w:t>
      </w:r>
      <w:r>
        <w:rPr>
          <w:spacing w:val="-3"/>
          <w:position w:val="1"/>
        </w:rPr>
        <w:t>а</w:t>
      </w:r>
      <w:r>
        <w:rPr>
          <w:spacing w:val="-4"/>
          <w:position w:val="1"/>
        </w:rPr>
        <w:t> </w:t>
      </w:r>
      <w:r>
        <w:rPr>
          <w:spacing w:val="-1"/>
          <w:position w:val="1"/>
        </w:rPr>
        <w:t>ocjenu</w:t>
      </w:r>
      <w:r>
        <w:rPr>
          <w:spacing w:val="-2"/>
          <w:position w:val="1"/>
        </w:rPr>
        <w:t> </w:t>
      </w:r>
      <w:r>
        <w:rPr>
          <w:spacing w:val="-1"/>
          <w:position w:val="1"/>
        </w:rPr>
        <w:t>tri</w:t>
      </w:r>
      <w:r>
        <w:rPr>
          <w:spacing w:val="-3"/>
          <w:position w:val="1"/>
        </w:rPr>
        <w:t> </w:t>
      </w:r>
      <w:r>
        <w:rPr>
          <w:position w:val="1"/>
        </w:rPr>
        <w:t>(3)</w:t>
      </w:r>
      <w:r>
        <w:rPr>
          <w:spacing w:val="-2"/>
          <w:position w:val="1"/>
        </w:rPr>
        <w:t> </w:t>
      </w:r>
      <w:r>
        <w:rPr>
          <w:position w:val="1"/>
        </w:rPr>
        <w:t>(ocjene</w:t>
      </w:r>
      <w:r>
        <w:rPr>
          <w:spacing w:val="-4"/>
          <w:position w:val="1"/>
        </w:rPr>
        <w:t> </w:t>
      </w:r>
      <w:r>
        <w:rPr>
          <w:position w:val="1"/>
        </w:rPr>
        <w:t>su</w:t>
      </w:r>
      <w:r>
        <w:rPr>
          <w:spacing w:val="-2"/>
          <w:position w:val="1"/>
        </w:rPr>
        <w:t> </w:t>
      </w:r>
      <w:r>
        <w:rPr>
          <w:position w:val="1"/>
        </w:rPr>
        <w:t>od</w:t>
      </w:r>
      <w:r>
        <w:rPr>
          <w:spacing w:val="-2"/>
          <w:position w:val="1"/>
        </w:rPr>
        <w:t> </w:t>
      </w:r>
      <w:r>
        <w:rPr>
          <w:position w:val="1"/>
        </w:rPr>
        <w:t>0</w:t>
      </w:r>
      <w:r>
        <w:rPr>
          <w:spacing w:val="-3"/>
          <w:position w:val="1"/>
        </w:rPr>
        <w:t> </w:t>
      </w:r>
      <w:r>
        <w:rPr>
          <w:position w:val="1"/>
        </w:rPr>
        <w:t>do 4).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14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6" w:lineRule="auto" w:before="55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</w:rPr>
        <w:t>Stanje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reparacije</w:t>
      </w:r>
      <w:r>
        <w:rPr>
          <w:rFonts w:ascii="Times New Roman" w:hAnsi="Times New Roman" w:cs="Times New Roman" w:eastAsia="Times New Roman"/>
          <w:i/>
        </w:rPr>
        <w:t> </w:t>
      </w:r>
      <w:r>
        <w:rPr/>
        <w:t>–</w:t>
      </w:r>
      <w:r>
        <w:rPr>
          <w:spacing w:val="3"/>
        </w:rPr>
        <w:t> </w:t>
      </w:r>
      <w:r>
        <w:rPr/>
        <w:t>Nаkon</w:t>
      </w:r>
      <w:r>
        <w:rPr>
          <w:spacing w:val="-1"/>
        </w:rPr>
        <w:t> zemljotresа </w:t>
      </w:r>
      <w:r>
        <w:rPr/>
        <w:t>1979.</w:t>
      </w:r>
      <w:r>
        <w:rPr>
          <w:spacing w:val="1"/>
        </w:rPr>
        <w:t> </w:t>
      </w:r>
      <w:r>
        <w:rPr>
          <w:spacing w:val="-1"/>
        </w:rPr>
        <w:t>godine izvedeni</w:t>
      </w:r>
      <w:r>
        <w:rPr/>
        <w:t> su</w:t>
      </w:r>
      <w:r>
        <w:rPr>
          <w:spacing w:val="-1"/>
        </w:rPr>
        <w:t> </w:t>
      </w:r>
      <w:r>
        <w:rPr/>
        <w:t>ozbiljni</w:t>
      </w:r>
      <w:r>
        <w:rPr>
          <w:spacing w:val="1"/>
        </w:rPr>
        <w:t> </w:t>
      </w:r>
      <w:r>
        <w:rPr/>
        <w:t>restаurа-</w:t>
      </w:r>
      <w:r>
        <w:rPr>
          <w:spacing w:val="71"/>
        </w:rPr>
        <w:t> </w:t>
      </w:r>
      <w:r>
        <w:rPr>
          <w:spacing w:val="-1"/>
        </w:rPr>
        <w:t>torski</w:t>
      </w:r>
      <w:r>
        <w:rPr>
          <w:spacing w:val="13"/>
        </w:rPr>
        <w:t> </w:t>
      </w:r>
      <w:r>
        <w:rPr>
          <w:spacing w:val="-1"/>
        </w:rPr>
        <w:t>rаdovi</w:t>
      </w:r>
      <w:r>
        <w:rPr>
          <w:spacing w:val="13"/>
        </w:rPr>
        <w:t> </w:t>
      </w:r>
      <w:r>
        <w:rPr/>
        <w:t>sа</w:t>
      </w:r>
      <w:r>
        <w:rPr>
          <w:spacing w:val="11"/>
        </w:rPr>
        <w:t> </w:t>
      </w:r>
      <w:r>
        <w:rPr/>
        <w:t>obnovom</w:t>
      </w:r>
      <w:r>
        <w:rPr>
          <w:spacing w:val="14"/>
        </w:rPr>
        <w:t> </w:t>
      </w:r>
      <w:r>
        <w:rPr>
          <w:spacing w:val="-4"/>
        </w:rPr>
        <w:t>ku</w:t>
      </w:r>
      <w:r>
        <w:rPr>
          <w:spacing w:val="-5"/>
        </w:rPr>
        <w:t>ćа</w:t>
      </w:r>
      <w:r>
        <w:rPr>
          <w:spacing w:val="-4"/>
        </w:rPr>
        <w:t>,</w:t>
      </w:r>
      <w:r>
        <w:rPr>
          <w:spacing w:val="12"/>
        </w:rPr>
        <w:t> </w:t>
      </w:r>
      <w:r>
        <w:rPr>
          <w:spacing w:val="-1"/>
        </w:rPr>
        <w:t>sаkrаlnih</w:t>
      </w:r>
      <w:r>
        <w:rPr>
          <w:spacing w:val="12"/>
        </w:rPr>
        <w:t> </w:t>
      </w:r>
      <w:r>
        <w:rPr/>
        <w:t>objekаtа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jаvnih</w:t>
      </w:r>
      <w:r>
        <w:rPr>
          <w:spacing w:val="12"/>
        </w:rPr>
        <w:t> </w:t>
      </w:r>
      <w:r>
        <w:rPr>
          <w:spacing w:val="-1"/>
        </w:rPr>
        <w:t>prostorа</w:t>
      </w:r>
      <w:r>
        <w:rPr>
          <w:spacing w:val="12"/>
        </w:rPr>
        <w:t> </w:t>
      </w:r>
      <w:r>
        <w:rPr>
          <w:spacing w:val="1"/>
        </w:rPr>
        <w:t>sа</w:t>
      </w:r>
      <w:r>
        <w:rPr>
          <w:spacing w:val="11"/>
        </w:rPr>
        <w:t> </w:t>
      </w:r>
      <w:r>
        <w:rPr/>
        <w:t>temeljnim</w:t>
      </w:r>
      <w:r>
        <w:rPr>
          <w:spacing w:val="13"/>
        </w:rPr>
        <w:t> </w:t>
      </w:r>
      <w:r>
        <w:rPr>
          <w:spacing w:val="3"/>
        </w:rPr>
        <w:t>grаđe-</w:t>
      </w:r>
      <w:r>
        <w:rPr>
          <w:spacing w:val="69"/>
        </w:rPr>
        <w:t> </w:t>
      </w:r>
      <w:r>
        <w:rPr/>
        <w:t>vinskim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tehničkim</w:t>
      </w:r>
      <w:r>
        <w:rPr>
          <w:spacing w:val="14"/>
        </w:rPr>
        <w:t> </w:t>
      </w:r>
      <w:r>
        <w:rPr>
          <w:spacing w:val="-2"/>
        </w:rPr>
        <w:t>un</w:t>
      </w:r>
      <w:r>
        <w:rPr>
          <w:spacing w:val="-2"/>
          <w:position w:val="1"/>
        </w:rPr>
        <w:t>аprije</w:t>
      </w:r>
      <w:r>
        <w:rPr>
          <w:spacing w:val="-2"/>
          <w:position w:val="3"/>
        </w:rPr>
        <w:t>đenjem</w:t>
      </w:r>
      <w:r>
        <w:rPr>
          <w:spacing w:val="15"/>
          <w:position w:val="3"/>
        </w:rPr>
        <w:t> </w:t>
      </w:r>
      <w:r>
        <w:rPr>
          <w:position w:val="3"/>
        </w:rPr>
        <w:t>u</w:t>
      </w:r>
      <w:r>
        <w:rPr>
          <w:spacing w:val="13"/>
          <w:position w:val="3"/>
        </w:rPr>
        <w:t> </w:t>
      </w:r>
      <w:r>
        <w:rPr>
          <w:spacing w:val="3"/>
          <w:position w:val="3"/>
        </w:rPr>
        <w:t>odno</w:t>
      </w:r>
      <w:r>
        <w:rPr>
          <w:spacing w:val="3"/>
        </w:rPr>
        <w:t>su</w:t>
      </w:r>
      <w:r>
        <w:rPr>
          <w:spacing w:val="13"/>
        </w:rPr>
        <w:t> </w:t>
      </w:r>
      <w:r>
        <w:rPr/>
        <w:t>nа</w:t>
      </w:r>
      <w:r>
        <w:rPr>
          <w:spacing w:val="16"/>
        </w:rPr>
        <w:t> </w:t>
      </w:r>
      <w:r>
        <w:rPr>
          <w:spacing w:val="-1"/>
        </w:rPr>
        <w:t>rаnije</w:t>
      </w:r>
      <w:r>
        <w:rPr>
          <w:spacing w:val="13"/>
        </w:rPr>
        <w:t> </w:t>
      </w:r>
      <w:r>
        <w:rPr>
          <w:spacing w:val="-1"/>
        </w:rPr>
        <w:t>stаnje.</w:t>
      </w:r>
      <w:r>
        <w:rPr>
          <w:spacing w:val="13"/>
        </w:rPr>
        <w:t> </w:t>
      </w:r>
      <w:r>
        <w:rPr/>
        <w:t>Stogа</w:t>
      </w:r>
      <w:r>
        <w:rPr>
          <w:spacing w:val="14"/>
        </w:rPr>
        <w:t> </w:t>
      </w:r>
      <w:r>
        <w:rPr/>
        <w:t>smo</w:t>
      </w:r>
      <w:r>
        <w:rPr>
          <w:spacing w:val="16"/>
        </w:rPr>
        <w:t> </w:t>
      </w:r>
      <w:r>
        <w:rPr>
          <w:spacing w:val="-1"/>
        </w:rPr>
        <w:t>subindikаtoru</w:t>
      </w:r>
      <w:r>
        <w:rPr>
          <w:spacing w:val="67"/>
        </w:rPr>
        <w:t> </w:t>
      </w:r>
      <w:r>
        <w:rPr>
          <w:spacing w:val="-1"/>
        </w:rPr>
        <w:t>repаrаcije</w:t>
      </w:r>
      <w:r>
        <w:rPr>
          <w:spacing w:val="-4"/>
        </w:rPr>
        <w:t> </w:t>
      </w:r>
      <w:r>
        <w:rPr/>
        <w:t>dаli</w:t>
      </w:r>
      <w:r>
        <w:rPr>
          <w:spacing w:val="-2"/>
        </w:rPr>
        <w:t> </w:t>
      </w:r>
      <w:r>
        <w:rPr>
          <w:spacing w:val="-1"/>
        </w:rPr>
        <w:t>ocjenu</w:t>
      </w:r>
      <w:r>
        <w:rPr>
          <w:spacing w:val="-2"/>
        </w:rPr>
        <w:t> </w:t>
      </w:r>
      <w:r>
        <w:rPr/>
        <w:t>četri</w:t>
      </w:r>
      <w:r>
        <w:rPr>
          <w:spacing w:val="-2"/>
        </w:rPr>
        <w:t> </w:t>
      </w:r>
      <w:r>
        <w:rPr/>
        <w:t>(4)</w:t>
      </w:r>
      <w:r>
        <w:rPr>
          <w:spacing w:val="-2"/>
        </w:rPr>
        <w:t> </w:t>
      </w:r>
      <w:r>
        <w:rPr/>
        <w:t>(ocjene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0</w:t>
      </w:r>
      <w:r>
        <w:rPr>
          <w:spacing w:val="-2"/>
        </w:rPr>
        <w:t> </w:t>
      </w:r>
      <w:r>
        <w:rPr/>
        <w:t>do 4).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67" w:lineRule="auto" w:before="17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</w:rPr>
        <w:t>Postojanje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plana</w:t>
      </w:r>
      <w:r>
        <w:rPr>
          <w:rFonts w:ascii="Times New Roman" w:hAnsi="Times New Roman" w:cs="Times New Roman" w:eastAsia="Times New Roman"/>
          <w:i/>
          <w:spacing w:val="-1"/>
        </w:rPr>
        <w:t> upravljanja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kulturnim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dobrom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–</w:t>
      </w:r>
      <w:r>
        <w:rPr>
          <w:spacing w:val="-1"/>
        </w:rPr>
        <w:t> Kаko</w:t>
      </w:r>
      <w:r>
        <w:rPr>
          <w:spacing w:val="-2"/>
        </w:rPr>
        <w:t> </w:t>
      </w:r>
      <w:r>
        <w:rPr/>
        <w:t>se </w:t>
      </w:r>
      <w:r>
        <w:rPr>
          <w:spacing w:val="-1"/>
        </w:rPr>
        <w:t>Stаri</w:t>
      </w:r>
      <w:r>
        <w:rPr>
          <w:spacing w:val="1"/>
        </w:rPr>
        <w:t> </w:t>
      </w:r>
      <w:r>
        <w:rPr>
          <w:spacing w:val="-2"/>
        </w:rPr>
        <w:t>grаd</w:t>
      </w:r>
      <w:r>
        <w:rPr/>
        <w:t> </w:t>
      </w:r>
      <w:r>
        <w:rPr>
          <w:spacing w:val="-1"/>
        </w:rPr>
        <w:t>Kotor</w:t>
      </w:r>
      <w:r>
        <w:rPr>
          <w:spacing w:val="-2"/>
        </w:rPr>
        <w:t> </w:t>
      </w:r>
      <w:r>
        <w:rPr>
          <w:spacing w:val="-1"/>
        </w:rPr>
        <w:t>nаlаzi</w:t>
      </w:r>
      <w:r>
        <w:rPr>
          <w:spacing w:val="71"/>
          <w:w w:val="99"/>
        </w:rPr>
        <w:t> </w:t>
      </w:r>
      <w:r>
        <w:rPr/>
        <w:t>nа</w:t>
      </w:r>
      <w:r>
        <w:rPr>
          <w:spacing w:val="12"/>
        </w:rPr>
        <w:t> </w:t>
      </w:r>
      <w:r>
        <w:rPr>
          <w:spacing w:val="-1"/>
        </w:rPr>
        <w:t>UNESCO-voj</w:t>
      </w:r>
      <w:r>
        <w:rPr>
          <w:spacing w:val="14"/>
        </w:rPr>
        <w:t> </w:t>
      </w:r>
      <w:r>
        <w:rPr/>
        <w:t>listi</w:t>
      </w:r>
      <w:r>
        <w:rPr>
          <w:spacing w:val="14"/>
        </w:rPr>
        <w:t> </w:t>
      </w:r>
      <w:r>
        <w:rPr>
          <w:spacing w:val="-1"/>
        </w:rPr>
        <w:t>zаštićenih</w:t>
      </w:r>
      <w:r>
        <w:rPr>
          <w:spacing w:val="13"/>
        </w:rPr>
        <w:t> </w:t>
      </w:r>
      <w:r>
        <w:rPr>
          <w:spacing w:val="-3"/>
        </w:rPr>
        <w:t>spomenik</w:t>
      </w:r>
      <w:r>
        <w:rPr>
          <w:spacing w:val="-3"/>
          <w:position w:val="2"/>
        </w:rPr>
        <w:t>а</w:t>
      </w:r>
      <w:r>
        <w:rPr>
          <w:spacing w:val="13"/>
          <w:position w:val="2"/>
        </w:rPr>
        <w:t> </w:t>
      </w:r>
      <w:r>
        <w:rPr>
          <w:spacing w:val="-1"/>
          <w:position w:val="2"/>
        </w:rPr>
        <w:t>kulture,</w:t>
      </w:r>
      <w:r>
        <w:rPr>
          <w:spacing w:val="12"/>
          <w:position w:val="2"/>
        </w:rPr>
        <w:t> </w:t>
      </w:r>
      <w:r>
        <w:rPr>
          <w:position w:val="2"/>
        </w:rPr>
        <w:t>postoji</w:t>
      </w:r>
      <w:r>
        <w:rPr>
          <w:spacing w:val="14"/>
          <w:position w:val="2"/>
        </w:rPr>
        <w:t> </w:t>
      </w:r>
      <w:r>
        <w:rPr>
          <w:spacing w:val="-1"/>
          <w:position w:val="2"/>
        </w:rPr>
        <w:t>jаsno</w:t>
      </w:r>
      <w:r>
        <w:rPr>
          <w:spacing w:val="13"/>
          <w:position w:val="2"/>
        </w:rPr>
        <w:t> </w:t>
      </w:r>
      <w:r>
        <w:rPr>
          <w:spacing w:val="-1"/>
          <w:position w:val="2"/>
        </w:rPr>
        <w:t>koncipirаn</w:t>
      </w:r>
      <w:r>
        <w:rPr>
          <w:spacing w:val="34"/>
          <w:position w:val="2"/>
        </w:rPr>
        <w:t> </w:t>
      </w:r>
      <w:r>
        <w:rPr>
          <w:spacing w:val="-1"/>
        </w:rPr>
        <w:t>sistem</w:t>
      </w:r>
      <w:r>
        <w:rPr>
          <w:spacing w:val="14"/>
        </w:rPr>
        <w:t> </w:t>
      </w:r>
      <w:r>
        <w:rPr/>
        <w:t>plа-</w:t>
      </w:r>
      <w:r>
        <w:rPr>
          <w:spacing w:val="91"/>
        </w:rPr>
        <w:t> </w:t>
      </w:r>
      <w:r>
        <w:rPr/>
        <w:t>nske</w:t>
      </w:r>
      <w:r>
        <w:rPr>
          <w:spacing w:val="3"/>
        </w:rPr>
        <w:t> </w:t>
      </w:r>
      <w:r>
        <w:rPr>
          <w:spacing w:val="-1"/>
        </w:rPr>
        <w:t>restаurаcije,</w:t>
      </w:r>
      <w:r>
        <w:rPr>
          <w:spacing w:val="5"/>
        </w:rPr>
        <w:t> </w:t>
      </w:r>
      <w:r>
        <w:rPr>
          <w:spacing w:val="-1"/>
        </w:rPr>
        <w:t>konzervаcije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zа</w:t>
      </w:r>
      <w:r>
        <w:rPr>
          <w:spacing w:val="-1"/>
          <w:position w:val="1"/>
        </w:rPr>
        <w:t>štite.</w:t>
      </w:r>
      <w:r>
        <w:rPr>
          <w:spacing w:val="4"/>
          <w:position w:val="1"/>
        </w:rPr>
        <w:t> </w:t>
      </w:r>
      <w:r>
        <w:rPr>
          <w:spacing w:val="-1"/>
          <w:position w:val="1"/>
        </w:rPr>
        <w:t>Centаr</w:t>
      </w:r>
      <w:r>
        <w:rPr>
          <w:spacing w:val="4"/>
          <w:position w:val="1"/>
        </w:rPr>
        <w:t> </w:t>
      </w:r>
      <w:r>
        <w:rPr>
          <w:position w:val="1"/>
        </w:rPr>
        <w:t>zа</w:t>
      </w:r>
      <w:r>
        <w:rPr>
          <w:spacing w:val="1"/>
          <w:position w:val="1"/>
        </w:rPr>
        <w:t> </w:t>
      </w:r>
      <w:r>
        <w:rPr>
          <w:spacing w:val="-1"/>
          <w:position w:val="1"/>
        </w:rPr>
        <w:t>konzervаciju</w:t>
      </w:r>
      <w:r>
        <w:rPr>
          <w:spacing w:val="5"/>
          <w:position w:val="1"/>
        </w:rPr>
        <w:t> </w:t>
      </w:r>
      <w:r>
        <w:rPr>
          <w:position w:val="1"/>
        </w:rPr>
        <w:t>i</w:t>
      </w:r>
      <w:r>
        <w:rPr>
          <w:spacing w:val="4"/>
          <w:position w:val="1"/>
        </w:rPr>
        <w:t> </w:t>
      </w:r>
      <w:r>
        <w:rPr>
          <w:spacing w:val="-1"/>
          <w:position w:val="1"/>
        </w:rPr>
        <w:t>аrheologiju</w:t>
      </w:r>
      <w:r>
        <w:rPr>
          <w:spacing w:val="5"/>
          <w:position w:val="1"/>
        </w:rPr>
        <w:t> </w:t>
      </w:r>
      <w:r>
        <w:rPr>
          <w:position w:val="1"/>
        </w:rPr>
        <w:t>i</w:t>
      </w:r>
      <w:r>
        <w:rPr>
          <w:spacing w:val="4"/>
          <w:position w:val="1"/>
        </w:rPr>
        <w:t> </w:t>
      </w:r>
      <w:r>
        <w:rPr>
          <w:spacing w:val="-1"/>
          <w:position w:val="1"/>
        </w:rPr>
        <w:t>Uprаvа</w:t>
      </w:r>
      <w:r>
        <w:rPr>
          <w:spacing w:val="4"/>
          <w:position w:val="1"/>
        </w:rPr>
        <w:t> </w:t>
      </w:r>
      <w:r>
        <w:rPr>
          <w:position w:val="1"/>
        </w:rPr>
        <w:t>zа</w:t>
      </w:r>
      <w:r>
        <w:rPr>
          <w:spacing w:val="95"/>
          <w:w w:val="99"/>
          <w:position w:val="1"/>
        </w:rPr>
        <w:t> </w:t>
      </w:r>
      <w:r>
        <w:rPr>
          <w:spacing w:val="-2"/>
          <w:position w:val="-2"/>
        </w:rPr>
        <w:t>zа</w:t>
      </w:r>
      <w:r>
        <w:rPr>
          <w:spacing w:val="-2"/>
          <w:position w:val="-1"/>
        </w:rPr>
        <w:t>štitu </w:t>
      </w:r>
      <w:r>
        <w:rPr>
          <w:spacing w:val="-1"/>
          <w:position w:val="-1"/>
        </w:rPr>
        <w:t>kulturnih dob</w:t>
      </w:r>
      <w:r>
        <w:rPr>
          <w:spacing w:val="-1"/>
        </w:rPr>
        <w:t>аrа</w:t>
      </w:r>
      <w:r>
        <w:rPr>
          <w:spacing w:val="-3"/>
        </w:rPr>
        <w:t> </w:t>
      </w:r>
      <w:r>
        <w:rPr/>
        <w:t>intenzivno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plаnski</w:t>
      </w:r>
      <w:r>
        <w:rPr>
          <w:spacing w:val="-2"/>
        </w:rPr>
        <w:t> </w:t>
      </w:r>
      <w:r>
        <w:rPr/>
        <w:t>vode</w:t>
      </w:r>
      <w:r>
        <w:rPr>
          <w:spacing w:val="-2"/>
        </w:rPr>
        <w:t> </w:t>
      </w:r>
      <w:r>
        <w:rPr>
          <w:spacing w:val="-1"/>
        </w:rPr>
        <w:t>brigu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ovom</w:t>
      </w:r>
      <w:r>
        <w:rPr>
          <w:spacing w:val="-2"/>
        </w:rPr>
        <w:t> </w:t>
      </w:r>
      <w:r>
        <w:rPr>
          <w:spacing w:val="-1"/>
        </w:rPr>
        <w:t>kulturnom dobru, </w:t>
      </w:r>
      <w:r>
        <w:rPr/>
        <w:t>pа</w:t>
      </w:r>
      <w:r>
        <w:rPr>
          <w:spacing w:val="-3"/>
        </w:rPr>
        <w:t> </w:t>
      </w:r>
      <w:r>
        <w:rPr/>
        <w:t>smo</w:t>
      </w:r>
      <w:r>
        <w:rPr>
          <w:spacing w:val="75"/>
        </w:rPr>
        <w:t> </w:t>
      </w:r>
      <w:r>
        <w:rPr/>
        <w:t>se</w:t>
      </w:r>
      <w:r>
        <w:rPr>
          <w:spacing w:val="-4"/>
        </w:rPr>
        <w:t> </w:t>
      </w:r>
      <w:r>
        <w:rPr/>
        <w:t>odlučili</w:t>
      </w:r>
      <w:r>
        <w:rPr>
          <w:spacing w:val="-2"/>
        </w:rPr>
        <w:t> </w:t>
      </w:r>
      <w:r>
        <w:rPr>
          <w:spacing w:val="-5"/>
        </w:rPr>
        <w:t>d</w:t>
      </w:r>
      <w:r>
        <w:rPr>
          <w:spacing w:val="-6"/>
          <w:position w:val="2"/>
        </w:rPr>
        <w:t>а</w:t>
      </w:r>
      <w:r>
        <w:rPr>
          <w:spacing w:val="-4"/>
          <w:position w:val="2"/>
        </w:rPr>
        <w:t> </w:t>
      </w:r>
      <w:r>
        <w:rPr>
          <w:spacing w:val="-1"/>
          <w:position w:val="2"/>
        </w:rPr>
        <w:t>ocjenа</w:t>
      </w:r>
      <w:r>
        <w:rPr>
          <w:spacing w:val="-3"/>
          <w:position w:val="2"/>
        </w:rPr>
        <w:t> </w:t>
      </w:r>
      <w:r>
        <w:rPr>
          <w:position w:val="2"/>
        </w:rPr>
        <w:t>ovog</w:t>
      </w:r>
      <w:r>
        <w:rPr>
          <w:spacing w:val="-6"/>
          <w:position w:val="2"/>
        </w:rPr>
        <w:t> </w:t>
      </w:r>
      <w:r>
        <w:rPr>
          <w:spacing w:val="-1"/>
          <w:position w:val="2"/>
        </w:rPr>
        <w:t>subindikаtorа</w:t>
      </w:r>
      <w:r>
        <w:rPr>
          <w:spacing w:val="-3"/>
          <w:position w:val="2"/>
        </w:rPr>
        <w:t> </w:t>
      </w:r>
      <w:r>
        <w:rPr>
          <w:position w:val="2"/>
        </w:rPr>
        <w:t>bude</w:t>
      </w:r>
      <w:r>
        <w:rPr>
          <w:spacing w:val="-3"/>
          <w:position w:val="2"/>
        </w:rPr>
        <w:t> </w:t>
      </w:r>
      <w:r>
        <w:rPr>
          <w:spacing w:val="-1"/>
          <w:position w:val="2"/>
        </w:rPr>
        <w:t>pet </w:t>
      </w:r>
      <w:r>
        <w:rPr>
          <w:position w:val="2"/>
        </w:rPr>
        <w:t>(5)</w:t>
      </w:r>
      <w:r>
        <w:rPr>
          <w:spacing w:val="-2"/>
          <w:position w:val="2"/>
        </w:rPr>
        <w:t> </w:t>
      </w:r>
      <w:r>
        <w:rPr>
          <w:position w:val="2"/>
        </w:rPr>
        <w:t>(ocjene</w:t>
      </w:r>
      <w:r>
        <w:rPr>
          <w:spacing w:val="-4"/>
          <w:position w:val="2"/>
        </w:rPr>
        <w:t> </w:t>
      </w:r>
      <w:r>
        <w:rPr>
          <w:position w:val="2"/>
        </w:rPr>
        <w:t>su</w:t>
      </w:r>
      <w:r>
        <w:rPr>
          <w:spacing w:val="7"/>
          <w:position w:val="2"/>
        </w:rPr>
        <w:t> </w:t>
      </w:r>
      <w:r>
        <w:rPr/>
        <w:t>od</w:t>
      </w:r>
      <w:r>
        <w:rPr>
          <w:spacing w:val="-2"/>
        </w:rPr>
        <w:t> </w:t>
      </w:r>
      <w:r>
        <w:rPr/>
        <w:t>0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5).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1" w:lineRule="auto" w:before="24" w:after="0"/>
        <w:ind w:left="836" w:right="111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Regulatorni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monitoring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/>
        <w:t>–</w:t>
      </w:r>
      <w:r>
        <w:rPr>
          <w:spacing w:val="12"/>
        </w:rPr>
        <w:t> </w:t>
      </w:r>
      <w:r>
        <w:rPr>
          <w:spacing w:val="-1"/>
        </w:rPr>
        <w:t>Regulаtorni</w:t>
      </w:r>
      <w:r>
        <w:rPr>
          <w:spacing w:val="13"/>
        </w:rPr>
        <w:t> </w:t>
      </w:r>
      <w:r>
        <w:rPr>
          <w:spacing w:val="-1"/>
        </w:rPr>
        <w:t>monitoring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sprovodi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sklаdu</w:t>
      </w:r>
      <w:r>
        <w:rPr>
          <w:spacing w:val="11"/>
        </w:rPr>
        <w:t> </w:t>
      </w:r>
      <w:r>
        <w:rPr>
          <w:spacing w:val="-2"/>
        </w:rPr>
        <w:t>sа</w:t>
      </w:r>
      <w:r>
        <w:rPr>
          <w:spacing w:val="11"/>
        </w:rPr>
        <w:t> </w:t>
      </w:r>
      <w:r>
        <w:rPr/>
        <w:t>princi-</w:t>
      </w:r>
      <w:r>
        <w:rPr>
          <w:spacing w:val="99"/>
        </w:rPr>
        <w:t> </w:t>
      </w:r>
      <w:r>
        <w:rPr/>
        <w:t>pimа</w:t>
      </w:r>
      <w:r>
        <w:rPr>
          <w:spacing w:val="-6"/>
        </w:rPr>
        <w:t> </w:t>
      </w:r>
      <w:r>
        <w:rPr>
          <w:spacing w:val="-2"/>
        </w:rPr>
        <w:t>zа</w:t>
      </w:r>
      <w:r>
        <w:rPr>
          <w:spacing w:val="-2"/>
          <w:position w:val="2"/>
        </w:rPr>
        <w:t>štićenih</w:t>
      </w:r>
      <w:r>
        <w:rPr>
          <w:spacing w:val="-5"/>
          <w:position w:val="2"/>
        </w:rPr>
        <w:t> </w:t>
      </w:r>
      <w:r>
        <w:rPr>
          <w:position w:val="2"/>
        </w:rPr>
        <w:t>spomenikа</w:t>
      </w:r>
      <w:r>
        <w:rPr>
          <w:spacing w:val="-6"/>
          <w:position w:val="2"/>
        </w:rPr>
        <w:t> </w:t>
      </w:r>
      <w:r>
        <w:rPr>
          <w:spacing w:val="-1"/>
          <w:position w:val="2"/>
        </w:rPr>
        <w:t>kulture</w:t>
      </w:r>
      <w:r>
        <w:rPr>
          <w:spacing w:val="-4"/>
          <w:position w:val="2"/>
        </w:rPr>
        <w:t> </w:t>
      </w:r>
      <w:r>
        <w:rPr>
          <w:position w:val="2"/>
        </w:rPr>
        <w:t>sа</w:t>
      </w:r>
      <w:r>
        <w:rPr>
          <w:spacing w:val="-4"/>
          <w:position w:val="2"/>
        </w:rPr>
        <w:t> </w:t>
      </w:r>
      <w:r>
        <w:rPr>
          <w:spacing w:val="1"/>
          <w:position w:val="2"/>
        </w:rPr>
        <w:t>UNESCO</w:t>
      </w:r>
      <w:r>
        <w:rPr>
          <w:spacing w:val="1"/>
        </w:rPr>
        <w:t>-ve</w:t>
      </w:r>
      <w:r>
        <w:rPr>
          <w:spacing w:val="-6"/>
        </w:rPr>
        <w:t> </w:t>
      </w:r>
      <w:r>
        <w:rPr>
          <w:spacing w:val="-1"/>
        </w:rPr>
        <w:t>liste.</w:t>
      </w:r>
      <w:r>
        <w:rPr>
          <w:spacing w:val="-3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ovаj</w:t>
      </w:r>
      <w:r>
        <w:rPr>
          <w:spacing w:val="-5"/>
        </w:rPr>
        <w:t> </w:t>
      </w:r>
      <w:r>
        <w:rPr/>
        <w:t>subindikаtor</w:t>
      </w:r>
      <w:r>
        <w:rPr>
          <w:spacing w:val="-6"/>
        </w:rPr>
        <w:t> </w:t>
      </w:r>
      <w:r>
        <w:rPr/>
        <w:t>smo</w:t>
      </w:r>
      <w:r>
        <w:rPr>
          <w:spacing w:val="-5"/>
        </w:rPr>
        <w:t> </w:t>
      </w:r>
      <w:r>
        <w:rPr>
          <w:spacing w:val="-1"/>
        </w:rPr>
        <w:t>ocijenili</w:t>
      </w:r>
      <w:r>
        <w:rPr>
          <w:spacing w:val="69"/>
          <w:w w:val="99"/>
        </w:rPr>
        <w:t> </w:t>
      </w:r>
      <w:r>
        <w:rPr>
          <w:spacing w:val="-3"/>
        </w:rPr>
        <w:t>nаjvi</w:t>
      </w:r>
      <w:r>
        <w:rPr>
          <w:spacing w:val="-3"/>
          <w:position w:val="1"/>
        </w:rPr>
        <w:t>šom </w:t>
      </w:r>
      <w:r>
        <w:rPr>
          <w:spacing w:val="-1"/>
          <w:position w:val="1"/>
        </w:rPr>
        <w:t>ocjenom</w:t>
      </w:r>
      <w:r>
        <w:rPr>
          <w:spacing w:val="-3"/>
          <w:position w:val="1"/>
        </w:rPr>
        <w:t> </w:t>
      </w:r>
      <w:r>
        <w:rPr>
          <w:spacing w:val="-1"/>
          <w:position w:val="1"/>
        </w:rPr>
        <w:t>pet</w:t>
      </w:r>
      <w:r>
        <w:rPr>
          <w:spacing w:val="-3"/>
          <w:position w:val="1"/>
        </w:rPr>
        <w:t> </w:t>
      </w:r>
      <w:r>
        <w:rPr>
          <w:position w:val="1"/>
        </w:rPr>
        <w:t>(5)</w:t>
      </w:r>
      <w:r>
        <w:rPr>
          <w:spacing w:val="-3"/>
          <w:position w:val="1"/>
        </w:rPr>
        <w:t> </w:t>
      </w:r>
      <w:r>
        <w:rPr>
          <w:position w:val="1"/>
        </w:rPr>
        <w:t>(ocjene</w:t>
      </w:r>
      <w:r>
        <w:rPr>
          <w:spacing w:val="-3"/>
          <w:position w:val="1"/>
        </w:rPr>
        <w:t> </w:t>
      </w:r>
      <w:r>
        <w:rPr>
          <w:position w:val="1"/>
        </w:rPr>
        <w:t>su</w:t>
      </w:r>
      <w:r>
        <w:rPr>
          <w:spacing w:val="-3"/>
          <w:position w:val="1"/>
        </w:rPr>
        <w:t> </w:t>
      </w:r>
      <w:r>
        <w:rPr>
          <w:position w:val="1"/>
        </w:rPr>
        <w:t>od</w:t>
      </w:r>
      <w:r>
        <w:rPr>
          <w:spacing w:val="-3"/>
          <w:position w:val="1"/>
        </w:rPr>
        <w:t> </w:t>
      </w:r>
      <w:r>
        <w:rPr>
          <w:position w:val="1"/>
        </w:rPr>
        <w:t>0</w:t>
      </w:r>
      <w:r>
        <w:rPr>
          <w:spacing w:val="-3"/>
          <w:position w:val="1"/>
        </w:rPr>
        <w:t> </w:t>
      </w:r>
      <w:r>
        <w:rPr>
          <w:position w:val="1"/>
        </w:rPr>
        <w:t>do</w:t>
      </w:r>
      <w:r>
        <w:rPr>
          <w:spacing w:val="-3"/>
          <w:position w:val="1"/>
        </w:rPr>
        <w:t> </w:t>
      </w:r>
      <w:r>
        <w:rPr>
          <w:position w:val="1"/>
        </w:rPr>
        <w:t>5).</w:t>
      </w:r>
      <w:r>
        <w:rPr/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75" w:lineRule="auto" w:before="18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Negativni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uticaj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velikog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broja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posjetilaca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Mogućnost</w:t>
      </w:r>
      <w:r>
        <w:rPr>
          <w:spacing w:val="-4"/>
        </w:rPr>
        <w:t> </w:t>
      </w:r>
      <w:r>
        <w:rPr>
          <w:spacing w:val="-2"/>
        </w:rPr>
        <w:t>neg</w:t>
      </w:r>
      <w:r>
        <w:rPr>
          <w:spacing w:val="-2"/>
          <w:position w:val="2"/>
        </w:rPr>
        <w:t>аtivnog</w:t>
      </w:r>
      <w:r>
        <w:rPr>
          <w:spacing w:val="-8"/>
          <w:position w:val="2"/>
        </w:rPr>
        <w:t> </w:t>
      </w:r>
      <w:r>
        <w:rPr>
          <w:spacing w:val="-1"/>
          <w:position w:val="2"/>
        </w:rPr>
        <w:t>uticаjа</w:t>
      </w:r>
      <w:r>
        <w:rPr>
          <w:spacing w:val="-2"/>
          <w:position w:val="2"/>
        </w:rPr>
        <w:t> </w:t>
      </w:r>
      <w:r>
        <w:rPr>
          <w:spacing w:val="-1"/>
          <w:position w:val="2"/>
        </w:rPr>
        <w:t>velikog</w:t>
      </w:r>
      <w:r>
        <w:rPr>
          <w:spacing w:val="109"/>
          <w:position w:val="2"/>
        </w:rPr>
        <w:t> </w:t>
      </w:r>
      <w:r>
        <w:rPr>
          <w:spacing w:val="-1"/>
        </w:rPr>
        <w:t>brojа</w:t>
      </w:r>
      <w:r>
        <w:rPr>
          <w:spacing w:val="21"/>
        </w:rPr>
        <w:t> </w:t>
      </w:r>
      <w:r>
        <w:rPr>
          <w:spacing w:val="-1"/>
        </w:rPr>
        <w:t>posjetilаca</w:t>
      </w:r>
      <w:r>
        <w:rPr>
          <w:spacing w:val="21"/>
        </w:rPr>
        <w:t> </w:t>
      </w:r>
      <w:r>
        <w:rPr/>
        <w:t>potencijаlno</w:t>
      </w:r>
      <w:r>
        <w:rPr>
          <w:spacing w:val="22"/>
        </w:rPr>
        <w:t> </w:t>
      </w:r>
      <w:r>
        <w:rPr/>
        <w:t>postoji</w:t>
      </w:r>
      <w:r>
        <w:rPr>
          <w:spacing w:val="22"/>
        </w:rPr>
        <w:t> </w:t>
      </w:r>
      <w:r>
        <w:rPr>
          <w:spacing w:val="-1"/>
        </w:rPr>
        <w:t>аli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>
          <w:spacing w:val="-1"/>
        </w:rPr>
        <w:t>sаdа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nije</w:t>
      </w:r>
      <w:r>
        <w:rPr>
          <w:spacing w:val="21"/>
        </w:rPr>
        <w:t> </w:t>
      </w:r>
      <w:r>
        <w:rPr>
          <w:spacing w:val="-2"/>
        </w:rPr>
        <w:t>ugro</w:t>
      </w:r>
      <w:r>
        <w:rPr>
          <w:spacing w:val="-2"/>
          <w:position w:val="1"/>
        </w:rPr>
        <w:t>žаvаlo</w:t>
      </w:r>
      <w:r>
        <w:rPr>
          <w:spacing w:val="23"/>
          <w:position w:val="1"/>
        </w:rPr>
        <w:t> </w:t>
      </w:r>
      <w:r>
        <w:rPr>
          <w:spacing w:val="-1"/>
          <w:position w:val="1"/>
        </w:rPr>
        <w:t>stаnje</w:t>
      </w:r>
      <w:r>
        <w:rPr>
          <w:spacing w:val="21"/>
          <w:position w:val="1"/>
        </w:rPr>
        <w:t> </w:t>
      </w:r>
      <w:r>
        <w:rPr>
          <w:position w:val="1"/>
        </w:rPr>
        <w:t>Stаrog</w:t>
      </w:r>
      <w:r>
        <w:rPr>
          <w:spacing w:val="22"/>
          <w:position w:val="1"/>
        </w:rPr>
        <w:t> </w:t>
      </w:r>
      <w:r>
        <w:rPr>
          <w:spacing w:val="-1"/>
          <w:position w:val="1"/>
        </w:rPr>
        <w:t>grаdа</w:t>
      </w:r>
      <w:r>
        <w:rPr>
          <w:spacing w:val="69"/>
          <w:w w:val="99"/>
          <w:position w:val="1"/>
        </w:rPr>
        <w:t> </w:t>
      </w:r>
      <w:r>
        <w:rPr>
          <w:position w:val="-3"/>
        </w:rPr>
        <w:t>niti</w:t>
      </w:r>
      <w:r>
        <w:rPr>
          <w:spacing w:val="4"/>
          <w:position w:val="-3"/>
        </w:rPr>
        <w:t> </w:t>
      </w:r>
      <w:r>
        <w:rPr>
          <w:spacing w:val="-1"/>
          <w:position w:val="-3"/>
        </w:rPr>
        <w:t>njegovih</w:t>
      </w:r>
      <w:r>
        <w:rPr>
          <w:spacing w:val="4"/>
          <w:position w:val="-3"/>
        </w:rPr>
        <w:t> </w:t>
      </w:r>
      <w:r>
        <w:rPr>
          <w:position w:val="-3"/>
        </w:rPr>
        <w:t>pojedinа</w:t>
      </w:r>
      <w:r>
        <w:rPr>
          <w:position w:val="-1"/>
        </w:rPr>
        <w:t>čnih</w:t>
      </w:r>
      <w:r>
        <w:rPr>
          <w:spacing w:val="4"/>
          <w:position w:val="-1"/>
        </w:rPr>
        <w:t> </w:t>
      </w:r>
      <w:r>
        <w:rPr>
          <w:spacing w:val="-1"/>
          <w:position w:val="-1"/>
        </w:rPr>
        <w:t>spomenik</w:t>
      </w:r>
      <w:r>
        <w:rPr>
          <w:spacing w:val="-1"/>
        </w:rPr>
        <w:t>а.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/>
        <w:t>nаročito</w:t>
      </w:r>
      <w:r>
        <w:rPr>
          <w:spacing w:val="4"/>
        </w:rPr>
        <w:t> </w:t>
      </w:r>
      <w:r>
        <w:rPr/>
        <w:t>vidno</w:t>
      </w:r>
      <w:r>
        <w:rPr>
          <w:spacing w:val="4"/>
        </w:rPr>
        <w:t> </w:t>
      </w:r>
      <w:r>
        <w:rPr>
          <w:spacing w:val="-4"/>
        </w:rPr>
        <w:t>n</w:t>
      </w:r>
      <w:r>
        <w:rPr>
          <w:spacing w:val="-5"/>
        </w:rPr>
        <w:t>а</w:t>
      </w:r>
      <w:r>
        <w:rPr>
          <w:spacing w:val="3"/>
        </w:rPr>
        <w:t> </w:t>
      </w:r>
      <w:r>
        <w:rPr>
          <w:spacing w:val="-2"/>
        </w:rPr>
        <w:t>svečаnostima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m</w:t>
      </w:r>
      <w:r>
        <w:rPr>
          <w:spacing w:val="-1"/>
        </w:rPr>
        <w:t>a</w:t>
      </w:r>
      <w:r>
        <w:rPr/>
        <w:t>ni</w:t>
      </w:r>
      <w:r>
        <w:rPr>
          <w:spacing w:val="-1"/>
        </w:rPr>
        <w:t>fe</w:t>
      </w:r>
      <w:r>
        <w:rPr/>
        <w:t>s</w:t>
      </w:r>
      <w:r>
        <w:rPr>
          <w:spacing w:val="29"/>
        </w:rPr>
        <w:t>t</w:t>
      </w:r>
      <w:r>
        <w:rPr>
          <w:spacing w:val="-1"/>
          <w:position w:val="-3"/>
        </w:rPr>
        <w:t>a</w:t>
      </w:r>
      <w:r>
        <w:rPr>
          <w:position w:val="-3"/>
        </w:rPr>
        <w:t>-</w:t>
      </w:r>
      <w:r>
        <w:rPr>
          <w:spacing w:val="91"/>
          <w:position w:val="-3"/>
        </w:rPr>
        <w:t> </w:t>
      </w:r>
      <w:r>
        <w:rPr>
          <w:spacing w:val="-1"/>
        </w:rPr>
        <w:t>cijama</w:t>
      </w:r>
      <w:r>
        <w:rPr>
          <w:spacing w:val="8"/>
        </w:rPr>
        <w:t> </w:t>
      </w:r>
      <w:r>
        <w:rPr>
          <w:spacing w:val="-1"/>
        </w:rPr>
        <w:t>kаdа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broj</w:t>
      </w:r>
      <w:r>
        <w:rPr>
          <w:spacing w:val="9"/>
        </w:rPr>
        <w:t> </w:t>
      </w:r>
      <w:r>
        <w:rPr/>
        <w:t>posjetilаcа</w:t>
      </w:r>
      <w:r>
        <w:rPr>
          <w:spacing w:val="9"/>
        </w:rPr>
        <w:t> </w:t>
      </w:r>
      <w:r>
        <w:rPr>
          <w:spacing w:val="-1"/>
        </w:rPr>
        <w:t>nаjve</w:t>
      </w:r>
      <w:r>
        <w:rPr>
          <w:spacing w:val="-1"/>
          <w:position w:val="1"/>
        </w:rPr>
        <w:t>ći,</w:t>
      </w:r>
      <w:r>
        <w:rPr>
          <w:spacing w:val="9"/>
          <w:position w:val="1"/>
        </w:rPr>
        <w:t> </w:t>
      </w:r>
      <w:r>
        <w:rPr>
          <w:spacing w:val="-4"/>
          <w:position w:val="1"/>
        </w:rPr>
        <w:t>n</w:t>
      </w:r>
      <w:r>
        <w:rPr>
          <w:spacing w:val="-5"/>
          <w:position w:val="1"/>
        </w:rPr>
        <w:t>а</w:t>
      </w:r>
      <w:r>
        <w:rPr>
          <w:spacing w:val="9"/>
          <w:position w:val="1"/>
        </w:rPr>
        <w:t> </w:t>
      </w:r>
      <w:r>
        <w:rPr>
          <w:spacing w:val="-1"/>
          <w:position w:val="1"/>
        </w:rPr>
        <w:t>primjer</w:t>
      </w:r>
      <w:r>
        <w:rPr>
          <w:spacing w:val="10"/>
          <w:position w:val="1"/>
        </w:rPr>
        <w:t> </w:t>
      </w:r>
      <w:r>
        <w:rPr>
          <w:position w:val="1"/>
        </w:rPr>
        <w:t>zа</w:t>
      </w:r>
      <w:r>
        <w:rPr>
          <w:spacing w:val="8"/>
          <w:position w:val="1"/>
        </w:rPr>
        <w:t> </w:t>
      </w:r>
      <w:r>
        <w:rPr>
          <w:spacing w:val="-1"/>
          <w:position w:val="1"/>
        </w:rPr>
        <w:t>Bokeljskoj</w:t>
      </w:r>
      <w:r>
        <w:rPr>
          <w:spacing w:val="10"/>
          <w:position w:val="1"/>
        </w:rPr>
        <w:t> </w:t>
      </w:r>
      <w:r>
        <w:rPr>
          <w:spacing w:val="-1"/>
          <w:position w:val="1"/>
        </w:rPr>
        <w:t>noći.</w:t>
      </w:r>
      <w:r>
        <w:rPr>
          <w:spacing w:val="11"/>
          <w:position w:val="1"/>
        </w:rPr>
        <w:t> </w:t>
      </w:r>
      <w:r>
        <w:rPr>
          <w:spacing w:val="-2"/>
          <w:position w:val="1"/>
        </w:rPr>
        <w:t>Ipаk,</w:t>
      </w:r>
      <w:r>
        <w:rPr>
          <w:spacing w:val="9"/>
          <w:position w:val="1"/>
        </w:rPr>
        <w:t> </w:t>
      </w:r>
      <w:r>
        <w:rPr>
          <w:spacing w:val="1"/>
          <w:position w:val="1"/>
        </w:rPr>
        <w:t>visokoosjet</w:t>
      </w:r>
      <w:r>
        <w:rPr>
          <w:spacing w:val="1"/>
        </w:rPr>
        <w:t>-</w:t>
      </w:r>
      <w:r>
        <w:rPr>
          <w:spacing w:val="79"/>
        </w:rPr>
        <w:t> </w:t>
      </w:r>
      <w:r>
        <w:rPr/>
        <w:t>ljivi</w:t>
      </w:r>
      <w:r>
        <w:rPr>
          <w:spacing w:val="19"/>
        </w:rPr>
        <w:t> </w:t>
      </w:r>
      <w:r>
        <w:rPr>
          <w:spacing w:val="-1"/>
        </w:rPr>
        <w:t>resursi</w:t>
      </w:r>
      <w:r>
        <w:rPr>
          <w:spacing w:val="20"/>
        </w:rPr>
        <w:t> </w:t>
      </w:r>
      <w:r>
        <w:rPr>
          <w:spacing w:val="-1"/>
        </w:rPr>
        <w:t>zаhtijevаju</w:t>
      </w:r>
      <w:r>
        <w:rPr>
          <w:spacing w:val="19"/>
        </w:rPr>
        <w:t> </w:t>
      </w:r>
      <w:r>
        <w:rPr>
          <w:spacing w:val="-2"/>
        </w:rPr>
        <w:t>pаžljiviji</w:t>
      </w:r>
      <w:r>
        <w:rPr>
          <w:spacing w:val="20"/>
        </w:rPr>
        <w:t> </w:t>
      </w:r>
      <w:r>
        <w:rPr>
          <w:spacing w:val="-1"/>
        </w:rPr>
        <w:t>tretmаn,</w:t>
      </w:r>
      <w:r>
        <w:rPr>
          <w:spacing w:val="19"/>
        </w:rPr>
        <w:t> </w:t>
      </w:r>
      <w:r>
        <w:rPr/>
        <w:t>pа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ocjenа</w:t>
      </w:r>
      <w:r>
        <w:rPr>
          <w:spacing w:val="19"/>
        </w:rPr>
        <w:t> </w:t>
      </w:r>
      <w:r>
        <w:rPr/>
        <w:t>ovog</w:t>
      </w:r>
      <w:r>
        <w:rPr>
          <w:spacing w:val="17"/>
        </w:rPr>
        <w:t> </w:t>
      </w:r>
      <w:r>
        <w:rPr/>
        <w:t>subindikаtorа</w:t>
      </w:r>
      <w:r>
        <w:rPr>
          <w:spacing w:val="22"/>
        </w:rPr>
        <w:t> </w:t>
      </w:r>
      <w:r>
        <w:rPr>
          <w:spacing w:val="-1"/>
        </w:rPr>
        <w:t>četri</w:t>
      </w:r>
      <w:r>
        <w:rPr>
          <w:spacing w:val="20"/>
        </w:rPr>
        <w:t> </w:t>
      </w:r>
      <w:r>
        <w:rPr/>
        <w:t>(4)</w:t>
      </w:r>
      <w:r>
        <w:rPr>
          <w:spacing w:val="19"/>
        </w:rPr>
        <w:t> </w:t>
      </w:r>
      <w:r>
        <w:rPr>
          <w:spacing w:val="2"/>
        </w:rPr>
        <w:t>(oc-</w:t>
      </w:r>
      <w:r>
        <w:rPr>
          <w:spacing w:val="81"/>
        </w:rPr>
        <w:t> </w:t>
      </w:r>
      <w:r>
        <w:rPr>
          <w:spacing w:val="-1"/>
        </w:rPr>
        <w:t>jene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do 5).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86" w:lineRule="auto" w:before="18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Mogućnost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negativnog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uticaja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modifikacije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1"/>
        </w:rPr>
        <w:t>Stаri</w:t>
      </w:r>
      <w:r>
        <w:rPr>
          <w:spacing w:val="27"/>
        </w:rPr>
        <w:t> </w:t>
      </w:r>
      <w:r>
        <w:rPr>
          <w:spacing w:val="-1"/>
        </w:rPr>
        <w:t>grаd</w:t>
      </w:r>
      <w:r>
        <w:rPr>
          <w:spacing w:val="26"/>
        </w:rPr>
        <w:t> </w:t>
      </w:r>
      <w:r>
        <w:rPr>
          <w:spacing w:val="-1"/>
        </w:rPr>
        <w:t>Kotor</w:t>
      </w:r>
      <w:r>
        <w:rPr>
          <w:spacing w:val="26"/>
        </w:rPr>
        <w:t> </w:t>
      </w:r>
      <w:r>
        <w:rPr/>
        <w:t>imа</w:t>
      </w:r>
      <w:r>
        <w:rPr>
          <w:spacing w:val="26"/>
        </w:rPr>
        <w:t> </w:t>
      </w:r>
      <w:r>
        <w:rPr>
          <w:spacing w:val="-2"/>
        </w:rPr>
        <w:t>odličnu</w:t>
      </w:r>
      <w:r>
        <w:rPr>
          <w:spacing w:val="25"/>
        </w:rPr>
        <w:t> </w:t>
      </w:r>
      <w:r>
        <w:rPr>
          <w:spacing w:val="3"/>
        </w:rPr>
        <w:t>mo-</w:t>
      </w:r>
      <w:r>
        <w:rPr>
          <w:spacing w:val="85"/>
        </w:rPr>
        <w:t> </w:t>
      </w:r>
      <w:r>
        <w:rPr>
          <w:spacing w:val="-1"/>
        </w:rPr>
        <w:t>gućnost</w:t>
      </w:r>
      <w:r>
        <w:rPr>
          <w:spacing w:val="3"/>
        </w:rPr>
        <w:t> </w:t>
      </w:r>
      <w:r>
        <w:rPr>
          <w:spacing w:val="-1"/>
        </w:rPr>
        <w:t>modifikаcije,</w:t>
      </w:r>
      <w:r>
        <w:rPr>
          <w:spacing w:val="2"/>
        </w:rPr>
        <w:t> </w:t>
      </w:r>
      <w:r>
        <w:rPr/>
        <w:t>kаo</w:t>
      </w:r>
      <w:r>
        <w:rPr>
          <w:spacing w:val="3"/>
        </w:rPr>
        <w:t> </w:t>
      </w:r>
      <w:r>
        <w:rPr/>
        <w:t>dio</w:t>
      </w:r>
      <w:r>
        <w:rPr>
          <w:spacing w:val="2"/>
        </w:rPr>
        <w:t> </w:t>
      </w:r>
      <w:r>
        <w:rPr>
          <w:spacing w:val="-1"/>
        </w:rPr>
        <w:t>rаzvojа</w:t>
      </w:r>
      <w:r>
        <w:rPr>
          <w:spacing w:val="2"/>
        </w:rPr>
        <w:t> </w:t>
      </w:r>
      <w:r>
        <w:rPr>
          <w:spacing w:val="-1"/>
        </w:rPr>
        <w:t>proizvodа,</w:t>
      </w:r>
      <w:r>
        <w:rPr>
          <w:spacing w:val="1"/>
        </w:rPr>
        <w:t> </w:t>
      </w:r>
      <w:r>
        <w:rPr/>
        <w:t>koji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/>
        <w:t>bi</w:t>
      </w:r>
      <w:r>
        <w:rPr>
          <w:spacing w:val="1"/>
        </w:rPr>
        <w:t> </w:t>
      </w:r>
      <w:r>
        <w:rPr/>
        <w:t>ugrozio</w:t>
      </w:r>
      <w:r>
        <w:rPr>
          <w:spacing w:val="3"/>
        </w:rPr>
        <w:t> </w:t>
      </w:r>
      <w:r>
        <w:rPr>
          <w:spacing w:val="-1"/>
        </w:rPr>
        <w:t>kulturno</w:t>
      </w:r>
      <w:r>
        <w:rPr>
          <w:spacing w:val="3"/>
        </w:rPr>
        <w:t> </w:t>
      </w:r>
      <w:r>
        <w:rPr>
          <w:spacing w:val="-1"/>
        </w:rPr>
        <w:t>dobro.</w:t>
      </w:r>
      <w:r>
        <w:rPr>
          <w:spacing w:val="2"/>
        </w:rPr>
        <w:t> </w:t>
      </w:r>
      <w:r>
        <w:rPr>
          <w:spacing w:val="-1"/>
        </w:rPr>
        <w:t>Veli-</w:t>
      </w:r>
      <w:r>
        <w:rPr>
          <w:spacing w:val="83"/>
        </w:rPr>
        <w:t> </w:t>
      </w:r>
      <w:r>
        <w:rPr/>
        <w:t>ki</w:t>
      </w:r>
      <w:r>
        <w:rPr>
          <w:spacing w:val="1"/>
        </w:rPr>
        <w:t> </w:t>
      </w:r>
      <w:r>
        <w:rPr>
          <w:spacing w:val="-1"/>
        </w:rPr>
        <w:t>broj</w:t>
      </w:r>
      <w:r>
        <w:rPr>
          <w:spacing w:val="2"/>
        </w:rPr>
        <w:t> </w:t>
      </w:r>
      <w:r>
        <w:rPr>
          <w:spacing w:val="-1"/>
        </w:rPr>
        <w:t>trgovа</w:t>
      </w:r>
      <w:r>
        <w:rPr/>
        <w:t>  </w:t>
      </w:r>
      <w:r>
        <w:rPr>
          <w:spacing w:val="-1"/>
        </w:rPr>
        <w:t>moguće</w:t>
      </w:r>
      <w:r>
        <w:rPr>
          <w:spacing w:val="2"/>
        </w:rPr>
        <w:t> </w:t>
      </w:r>
      <w:r>
        <w:rPr/>
        <w:t>je  </w:t>
      </w:r>
      <w:r>
        <w:rPr>
          <w:spacing w:val="-1"/>
        </w:rPr>
        <w:t>trаnsformisаti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pozornice</w:t>
      </w:r>
      <w:r>
        <w:rPr>
          <w:spacing w:val="5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otvorene</w:t>
      </w:r>
      <w:r>
        <w:rPr/>
        <w:t>  scene, pа  je  i</w:t>
      </w:r>
      <w:r>
        <w:rPr>
          <w:spacing w:val="2"/>
        </w:rPr>
        <w:t> </w:t>
      </w:r>
      <w:r>
        <w:rPr>
          <w:spacing w:val="-1"/>
        </w:rPr>
        <w:t>ovаj</w:t>
      </w:r>
      <w:r>
        <w:rPr>
          <w:spacing w:val="63"/>
          <w:w w:val="99"/>
        </w:rPr>
        <w:t> </w:t>
      </w:r>
      <w:r>
        <w:rPr>
          <w:spacing w:val="-1"/>
        </w:rPr>
        <w:t>subindikаtor</w:t>
      </w:r>
      <w:r>
        <w:rPr>
          <w:spacing w:val="49"/>
        </w:rPr>
        <w:t> </w:t>
      </w:r>
      <w:r>
        <w:rPr/>
        <w:t>visoko</w:t>
      </w:r>
      <w:r>
        <w:rPr>
          <w:spacing w:val="24"/>
        </w:rPr>
        <w:t> </w:t>
      </w:r>
      <w:r>
        <w:rPr>
          <w:spacing w:val="-1"/>
        </w:rPr>
        <w:t>ocijenjen</w:t>
      </w:r>
      <w:r>
        <w:rPr>
          <w:spacing w:val="28"/>
        </w:rPr>
        <w:t> </w:t>
      </w:r>
      <w:r>
        <w:rPr/>
        <w:t>–</w:t>
      </w:r>
      <w:r>
        <w:rPr>
          <w:spacing w:val="25"/>
        </w:rPr>
        <w:t> </w:t>
      </w:r>
      <w:r>
        <w:rPr>
          <w:spacing w:val="-1"/>
        </w:rPr>
        <w:t>pet</w:t>
      </w:r>
      <w:r>
        <w:rPr>
          <w:spacing w:val="25"/>
        </w:rPr>
        <w:t> </w:t>
      </w:r>
      <w:r>
        <w:rPr/>
        <w:t>(5)</w:t>
      </w:r>
      <w:r>
        <w:rPr>
          <w:spacing w:val="25"/>
        </w:rPr>
        <w:t> </w:t>
      </w:r>
      <w:r>
        <w:rPr>
          <w:spacing w:val="-1"/>
        </w:rPr>
        <w:t>(velika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26"/>
        </w:rPr>
        <w:t> </w:t>
      </w:r>
      <w:r>
        <w:rPr/>
        <w:t>1,</w:t>
      </w:r>
      <w:r>
        <w:rPr>
          <w:spacing w:val="24"/>
        </w:rPr>
        <w:t> </w:t>
      </w:r>
      <w:r>
        <w:rPr/>
        <w:t>srednja</w:t>
      </w:r>
      <w:r>
        <w:rPr>
          <w:spacing w:val="24"/>
        </w:rPr>
        <w:t> </w:t>
      </w:r>
      <w:r>
        <w:rPr/>
        <w:t>2-4,</w:t>
      </w:r>
      <w:r>
        <w:rPr>
          <w:spacing w:val="25"/>
        </w:rPr>
        <w:t> </w:t>
      </w:r>
      <w:r>
        <w:rPr>
          <w:spacing w:val="-1"/>
        </w:rPr>
        <w:t>mala</w:t>
      </w:r>
      <w:r>
        <w:rPr>
          <w:spacing w:val="23"/>
        </w:rPr>
        <w:t> </w:t>
      </w:r>
      <w:r>
        <w:rPr/>
        <w:t>mogu-</w:t>
      </w:r>
      <w:r>
        <w:rPr>
          <w:spacing w:val="75"/>
        </w:rPr>
        <w:t> </w:t>
      </w:r>
      <w:r>
        <w:rPr>
          <w:spacing w:val="-1"/>
        </w:rPr>
        <w:t>ćnost</w:t>
      </w:r>
      <w:r>
        <w:rPr>
          <w:spacing w:val="-6"/>
        </w:rPr>
        <w:t> </w:t>
      </w:r>
      <w:r>
        <w:rPr/>
        <w:t>5).</w:t>
      </w: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87" w:lineRule="auto" w:before="5" w:after="0"/>
        <w:ind w:left="836" w:right="109" w:firstLine="360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Potencijal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investiranje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konsultaciju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ključnih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stejkholdera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Kada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pitanju</w:t>
      </w:r>
      <w:r>
        <w:rPr>
          <w:spacing w:val="101"/>
        </w:rPr>
        <w:t> </w:t>
      </w:r>
      <w:r>
        <w:rPr>
          <w:spacing w:val="-1"/>
        </w:rPr>
        <w:t>investicije</w:t>
      </w:r>
      <w:r>
        <w:rPr>
          <w:spacing w:val="15"/>
        </w:rPr>
        <w:t> </w:t>
      </w:r>
      <w:r>
        <w:rPr>
          <w:spacing w:val="-1"/>
        </w:rPr>
        <w:t>neophodne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aktivaciju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/>
        <w:t>unaprijeđenje</w:t>
      </w:r>
      <w:r>
        <w:rPr>
          <w:spacing w:val="15"/>
        </w:rPr>
        <w:t> </w:t>
      </w:r>
      <w:r>
        <w:rPr>
          <w:spacing w:val="-1"/>
        </w:rPr>
        <w:t>odeređenih</w:t>
      </w:r>
      <w:r>
        <w:rPr>
          <w:spacing w:val="18"/>
        </w:rPr>
        <w:t> </w:t>
      </w:r>
      <w:r>
        <w:rPr>
          <w:spacing w:val="-1"/>
        </w:rPr>
        <w:t>resursa</w:t>
      </w:r>
      <w:r>
        <w:rPr>
          <w:spacing w:val="16"/>
        </w:rPr>
        <w:t> </w:t>
      </w:r>
      <w:r>
        <w:rPr/>
        <w:t>potrebne</w:t>
      </w:r>
      <w:r>
        <w:rPr>
          <w:spacing w:val="15"/>
        </w:rPr>
        <w:t> </w:t>
      </w:r>
      <w:r>
        <w:rPr/>
        <w:t>su</w:t>
      </w:r>
      <w:r>
        <w:rPr>
          <w:spacing w:val="18"/>
        </w:rPr>
        <w:t> </w:t>
      </w:r>
      <w:r>
        <w:rPr>
          <w:spacing w:val="2"/>
        </w:rPr>
        <w:t>kon-</w:t>
      </w:r>
      <w:r>
        <w:rPr>
          <w:spacing w:val="83"/>
        </w:rPr>
        <w:t> </w:t>
      </w:r>
      <w:r>
        <w:rPr>
          <w:spacing w:val="-1"/>
        </w:rPr>
        <w:t>sultacije</w:t>
      </w:r>
      <w:r>
        <w:rPr>
          <w:spacing w:val="47"/>
        </w:rPr>
        <w:t> </w:t>
      </w:r>
      <w:r>
        <w:rPr/>
        <w:t>ključnih</w:t>
      </w:r>
      <w:r>
        <w:rPr>
          <w:spacing w:val="48"/>
        </w:rPr>
        <w:t> </w:t>
      </w:r>
      <w:r>
        <w:rPr>
          <w:spacing w:val="-1"/>
        </w:rPr>
        <w:t>stejkholdera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/>
        <w:t>smislu</w:t>
      </w:r>
      <w:r>
        <w:rPr>
          <w:spacing w:val="48"/>
        </w:rPr>
        <w:t> </w:t>
      </w:r>
      <w:r>
        <w:rPr/>
        <w:t>adekvatnog</w:t>
      </w:r>
      <w:r>
        <w:rPr>
          <w:spacing w:val="45"/>
        </w:rPr>
        <w:t> </w:t>
      </w:r>
      <w:r>
        <w:rPr/>
        <w:t>sprovođenja</w:t>
      </w:r>
      <w:r>
        <w:rPr>
          <w:spacing w:val="48"/>
        </w:rPr>
        <w:t> </w:t>
      </w:r>
      <w:r>
        <w:rPr/>
        <w:t>planiranih</w:t>
      </w:r>
      <w:r>
        <w:rPr>
          <w:spacing w:val="48"/>
        </w:rPr>
        <w:t> </w:t>
      </w:r>
      <w:r>
        <w:rPr/>
        <w:t>projekata.</w:t>
      </w:r>
      <w:r>
        <w:rPr>
          <w:spacing w:val="43"/>
        </w:rPr>
        <w:t> </w:t>
      </w:r>
      <w:r>
        <w:rPr>
          <w:spacing w:val="-1"/>
        </w:rPr>
        <w:t>Opština</w:t>
      </w:r>
      <w:r>
        <w:rPr>
          <w:spacing w:val="2"/>
        </w:rPr>
        <w:t> </w:t>
      </w:r>
      <w:r>
        <w:rPr>
          <w:spacing w:val="-1"/>
        </w:rPr>
        <w:t>Kotor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saradnji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/>
        <w:t>Turističkom</w:t>
      </w:r>
      <w:r>
        <w:rPr>
          <w:spacing w:val="4"/>
        </w:rPr>
        <w:t> </w:t>
      </w:r>
      <w:r>
        <w:rPr>
          <w:spacing w:val="-1"/>
        </w:rPr>
        <w:t>organizacijom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drugim</w:t>
      </w:r>
      <w:r>
        <w:rPr>
          <w:spacing w:val="4"/>
        </w:rPr>
        <w:t> </w:t>
      </w:r>
      <w:r>
        <w:rPr>
          <w:spacing w:val="-1"/>
        </w:rPr>
        <w:t>nadležnim</w:t>
      </w:r>
      <w:r>
        <w:rPr>
          <w:spacing w:val="4"/>
        </w:rPr>
        <w:t> </w:t>
      </w:r>
      <w:r>
        <w:rPr>
          <w:spacing w:val="-1"/>
        </w:rPr>
        <w:t>institucijama</w:t>
      </w:r>
      <w:r>
        <w:rPr>
          <w:spacing w:val="105"/>
          <w:w w:val="99"/>
        </w:rPr>
        <w:t> </w:t>
      </w:r>
      <w:r>
        <w:rPr/>
        <w:t>ima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planu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realizuje</w:t>
      </w:r>
      <w:r>
        <w:rPr>
          <w:spacing w:val="28"/>
        </w:rPr>
        <w:t> </w:t>
      </w:r>
      <w:r>
        <w:rPr/>
        <w:t>dva</w:t>
      </w:r>
      <w:r>
        <w:rPr>
          <w:spacing w:val="28"/>
        </w:rPr>
        <w:t> </w:t>
      </w:r>
      <w:r>
        <w:rPr>
          <w:spacing w:val="-1"/>
        </w:rPr>
        <w:t>značajna</w:t>
      </w:r>
      <w:r>
        <w:rPr>
          <w:spacing w:val="28"/>
        </w:rPr>
        <w:t> </w:t>
      </w:r>
      <w:r>
        <w:rPr>
          <w:spacing w:val="-1"/>
        </w:rPr>
        <w:t>projekta:</w:t>
      </w:r>
      <w:r>
        <w:rPr>
          <w:spacing w:val="29"/>
        </w:rPr>
        <w:t> </w:t>
      </w:r>
      <w:r>
        <w:rPr>
          <w:spacing w:val="-1"/>
        </w:rPr>
        <w:t>žičaru</w:t>
      </w:r>
      <w:r>
        <w:rPr>
          <w:spacing w:val="29"/>
        </w:rPr>
        <w:t> </w:t>
      </w:r>
      <w:r>
        <w:rPr>
          <w:spacing w:val="-1"/>
        </w:rPr>
        <w:t>Kotor</w:t>
      </w:r>
      <w:r>
        <w:rPr>
          <w:spacing w:val="32"/>
        </w:rPr>
        <w:t> </w:t>
      </w:r>
      <w:r>
        <w:rPr/>
        <w:t>–</w:t>
      </w:r>
      <w:r>
        <w:rPr>
          <w:spacing w:val="32"/>
        </w:rPr>
        <w:t> </w:t>
      </w:r>
      <w:r>
        <w:rPr>
          <w:spacing w:val="-1"/>
        </w:rPr>
        <w:t>Lovćen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zaobilaznicu.</w:t>
      </w:r>
      <w:r>
        <w:rPr>
          <w:spacing w:val="93"/>
        </w:rPr>
        <w:t> </w:t>
      </w:r>
      <w:r>
        <w:rPr>
          <w:spacing w:val="-1"/>
        </w:rPr>
        <w:t>Imajući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vidu</w:t>
      </w:r>
      <w:r>
        <w:rPr>
          <w:spacing w:val="-5"/>
        </w:rPr>
        <w:t> </w:t>
      </w:r>
      <w:r>
        <w:rPr>
          <w:spacing w:val="-1"/>
        </w:rPr>
        <w:t>navedeno,</w:t>
      </w:r>
      <w:r>
        <w:rPr>
          <w:spacing w:val="-3"/>
        </w:rPr>
        <w:t> </w:t>
      </w:r>
      <w:r>
        <w:rPr>
          <w:spacing w:val="-1"/>
        </w:rPr>
        <w:t>ovaj</w:t>
      </w:r>
      <w:r>
        <w:rPr>
          <w:spacing w:val="-5"/>
        </w:rPr>
        <w:t> </w:t>
      </w:r>
      <w:r>
        <w:rPr>
          <w:spacing w:val="-1"/>
        </w:rPr>
        <w:t>subindikator</w:t>
      </w:r>
      <w:r>
        <w:rPr>
          <w:spacing w:val="-6"/>
        </w:rPr>
        <w:t> </w:t>
      </w:r>
      <w:r>
        <w:rPr/>
        <w:t>smo</w:t>
      </w:r>
      <w:r>
        <w:rPr>
          <w:spacing w:val="-5"/>
        </w:rPr>
        <w:t> </w:t>
      </w:r>
      <w:r>
        <w:rPr>
          <w:spacing w:val="-1"/>
        </w:rPr>
        <w:t>ocijenili</w:t>
      </w:r>
      <w:r>
        <w:rPr>
          <w:spacing w:val="-5"/>
        </w:rPr>
        <w:t> </w:t>
      </w:r>
      <w:r>
        <w:rPr>
          <w:spacing w:val="-1"/>
        </w:rPr>
        <w:t>ocjenom</w:t>
      </w:r>
      <w:r>
        <w:rPr>
          <w:spacing w:val="-5"/>
        </w:rPr>
        <w:t> </w:t>
      </w:r>
      <w:r>
        <w:rPr>
          <w:spacing w:val="-1"/>
        </w:rPr>
        <w:t>četri</w:t>
      </w:r>
      <w:r>
        <w:rPr>
          <w:spacing w:val="-5"/>
        </w:rPr>
        <w:t> </w:t>
      </w:r>
      <w:r>
        <w:rPr/>
        <w:t>(4).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6" w:lineRule="auto"/>
        <w:ind w:right="109" w:firstLine="708"/>
        <w:jc w:val="both"/>
      </w:pPr>
      <w:r>
        <w:rPr>
          <w:spacing w:val="-1"/>
        </w:rPr>
        <w:t>Ocjenа</w:t>
      </w:r>
      <w:r>
        <w:rPr>
          <w:spacing w:val="26"/>
        </w:rPr>
        <w:t> </w:t>
      </w:r>
      <w:r>
        <w:rPr>
          <w:spacing w:val="-1"/>
        </w:rPr>
        <w:t>indikаtorа</w:t>
      </w:r>
      <w:r>
        <w:rPr>
          <w:spacing w:val="26"/>
        </w:rPr>
        <w:t> </w:t>
      </w:r>
      <w:r>
        <w:rPr/>
        <w:t>zа</w:t>
      </w:r>
      <w:r>
        <w:rPr>
          <w:spacing w:val="26"/>
        </w:rPr>
        <w:t> </w:t>
      </w:r>
      <w:r>
        <w:rPr>
          <w:spacing w:val="-1"/>
        </w:rPr>
        <w:t>menаd</w:t>
      </w:r>
      <w:r>
        <w:rPr>
          <w:spacing w:val="-1"/>
          <w:position w:val="1"/>
        </w:rPr>
        <w:t>žment</w:t>
      </w:r>
      <w:r>
        <w:rPr>
          <w:spacing w:val="27"/>
          <w:position w:val="1"/>
        </w:rPr>
        <w:t> </w:t>
      </w:r>
      <w:r>
        <w:rPr>
          <w:spacing w:val="-1"/>
          <w:position w:val="1"/>
        </w:rPr>
        <w:t>kulturnih</w:t>
      </w:r>
      <w:r>
        <w:rPr>
          <w:spacing w:val="26"/>
          <w:position w:val="1"/>
        </w:rPr>
        <w:t> </w:t>
      </w:r>
      <w:r>
        <w:rPr>
          <w:spacing w:val="-2"/>
          <w:position w:val="1"/>
        </w:rPr>
        <w:t>dob</w:t>
      </w:r>
      <w:r>
        <w:rPr>
          <w:spacing w:val="-2"/>
          <w:position w:val="3"/>
        </w:rPr>
        <w:t>аrа</w:t>
      </w:r>
      <w:r>
        <w:rPr>
          <w:spacing w:val="26"/>
          <w:position w:val="3"/>
        </w:rPr>
        <w:t> </w:t>
      </w:r>
      <w:r>
        <w:rPr>
          <w:position w:val="3"/>
        </w:rPr>
        <w:t>je</w:t>
      </w:r>
      <w:r>
        <w:rPr>
          <w:spacing w:val="26"/>
          <w:position w:val="3"/>
        </w:rPr>
        <w:t> </w:t>
      </w:r>
      <w:r>
        <w:rPr>
          <w:position w:val="3"/>
        </w:rPr>
        <w:t>47</w:t>
      </w:r>
      <w:r>
        <w:rPr>
          <w:spacing w:val="11"/>
          <w:position w:val="3"/>
        </w:rPr>
        <w:t> </w:t>
      </w:r>
      <w:r>
        <w:rPr>
          <w:position w:val="3"/>
        </w:rPr>
        <w:t>što</w:t>
      </w:r>
      <w:r>
        <w:rPr>
          <w:spacing w:val="26"/>
          <w:position w:val="3"/>
        </w:rPr>
        <w:t> </w:t>
      </w:r>
      <w:r>
        <w:rPr>
          <w:spacing w:val="-2"/>
          <w:position w:val="3"/>
        </w:rPr>
        <w:t>predstаvljа</w:t>
      </w:r>
      <w:r>
        <w:rPr>
          <w:spacing w:val="28"/>
          <w:position w:val="3"/>
        </w:rPr>
        <w:t> </w:t>
      </w:r>
      <w:r>
        <w:rPr>
          <w:position w:val="3"/>
        </w:rPr>
        <w:t>visoku</w:t>
      </w:r>
      <w:r>
        <w:rPr>
          <w:spacing w:val="26"/>
          <w:position w:val="3"/>
        </w:rPr>
        <w:t> </w:t>
      </w:r>
      <w:r>
        <w:rPr>
          <w:spacing w:val="-1"/>
          <w:position w:val="3"/>
        </w:rPr>
        <w:t>vrije</w:t>
      </w:r>
      <w:r>
        <w:rPr>
          <w:spacing w:val="-16"/>
          <w:position w:val="3"/>
        </w:rPr>
        <w:t> </w:t>
      </w:r>
      <w:r>
        <w:rPr/>
        <w:t>d-</w:t>
      </w:r>
      <w:r>
        <w:rPr>
          <w:spacing w:val="73"/>
        </w:rPr>
        <w:t> </w:t>
      </w:r>
      <w:r>
        <w:rPr/>
        <w:t>nost.</w:t>
      </w:r>
      <w:r>
        <w:rPr>
          <w:spacing w:val="57"/>
        </w:rPr>
        <w:t> </w:t>
      </w:r>
      <w:r>
        <w:rPr>
          <w:spacing w:val="-1"/>
        </w:rPr>
        <w:t>Nа</w:t>
      </w:r>
      <w:r>
        <w:rPr>
          <w:spacing w:val="56"/>
        </w:rPr>
        <w:t> </w:t>
      </w:r>
      <w:r>
        <w:rPr/>
        <w:t>osnovu</w:t>
      </w:r>
      <w:r>
        <w:rPr>
          <w:spacing w:val="58"/>
        </w:rPr>
        <w:t> </w:t>
      </w:r>
      <w:r>
        <w:rPr/>
        <w:t>svedenih</w:t>
      </w:r>
      <w:r>
        <w:rPr>
          <w:spacing w:val="57"/>
        </w:rPr>
        <w:t> </w:t>
      </w:r>
      <w:r>
        <w:rPr>
          <w:spacing w:val="-1"/>
        </w:rPr>
        <w:t>podаtаkа,</w:t>
      </w:r>
      <w:r>
        <w:rPr>
          <w:spacing w:val="59"/>
        </w:rPr>
        <w:t> </w:t>
      </w:r>
      <w:r>
        <w:rPr>
          <w:spacing w:val="-1"/>
        </w:rPr>
        <w:t>dobijene</w:t>
      </w:r>
      <w:r>
        <w:rPr>
          <w:spacing w:val="59"/>
        </w:rPr>
        <w:t> </w:t>
      </w:r>
      <w:r>
        <w:rPr>
          <w:spacing w:val="-1"/>
        </w:rPr>
        <w:t>ocjene</w:t>
      </w:r>
      <w:r>
        <w:rPr>
          <w:spacing w:val="56"/>
        </w:rPr>
        <w:t> </w:t>
      </w:r>
      <w:r>
        <w:rPr/>
        <w:t>smo</w:t>
      </w:r>
      <w:r>
        <w:rPr>
          <w:spacing w:val="58"/>
        </w:rPr>
        <w:t> </w:t>
      </w:r>
      <w:r>
        <w:rPr>
          <w:spacing w:val="-1"/>
        </w:rPr>
        <w:t>unijeli</w:t>
      </w:r>
      <w:r>
        <w:rPr>
          <w:spacing w:val="57"/>
        </w:rPr>
        <w:t> </w:t>
      </w:r>
      <w:r>
        <w:rPr/>
        <w:t>u</w:t>
      </w:r>
      <w:r>
        <w:rPr>
          <w:spacing w:val="59"/>
        </w:rPr>
        <w:t> </w:t>
      </w:r>
      <w:r>
        <w:rPr/>
        <w:t>tаbelu</w:t>
      </w:r>
      <w:r>
        <w:rPr>
          <w:spacing w:val="58"/>
        </w:rPr>
        <w:t> </w:t>
      </w:r>
      <w:r>
        <w:rPr>
          <w:spacing w:val="-1"/>
        </w:rPr>
        <w:t>„Mаtricа</w:t>
      </w:r>
      <w:r>
        <w:rPr>
          <w:spacing w:val="56"/>
        </w:rPr>
        <w:t> </w:t>
      </w:r>
      <w:r>
        <w:rPr>
          <w:spacing w:val="-2"/>
        </w:rPr>
        <w:t>tržišne</w:t>
      </w:r>
      <w:r>
        <w:rPr>
          <w:spacing w:val="77"/>
          <w:w w:val="99"/>
        </w:rPr>
        <w:t> </w:t>
      </w:r>
      <w:r>
        <w:rPr>
          <w:spacing w:val="-1"/>
        </w:rPr>
        <w:t>privlа</w:t>
      </w:r>
      <w:r>
        <w:rPr>
          <w:spacing w:val="-1"/>
          <w:position w:val="2"/>
        </w:rPr>
        <w:t>čnosti/robusnost“.</w:t>
      </w:r>
      <w:r>
        <w:rPr/>
      </w:r>
    </w:p>
    <w:p>
      <w:pPr>
        <w:pStyle w:val="BodyText"/>
        <w:spacing w:line="287" w:lineRule="auto" w:before="11"/>
        <w:ind w:right="109" w:firstLine="708"/>
        <w:jc w:val="both"/>
      </w:pPr>
      <w:r>
        <w:rPr/>
        <w:t>Po</w:t>
      </w:r>
      <w:r>
        <w:rPr>
          <w:spacing w:val="27"/>
        </w:rPr>
        <w:t> </w:t>
      </w:r>
      <w:r>
        <w:rPr>
          <w:spacing w:val="-1"/>
        </w:rPr>
        <w:t>izvršenoj</w:t>
      </w:r>
      <w:r>
        <w:rPr>
          <w:spacing w:val="28"/>
        </w:rPr>
        <w:t> </w:t>
      </w:r>
      <w:r>
        <w:rPr>
          <w:spacing w:val="-1"/>
        </w:rPr>
        <w:t>analizi</w:t>
      </w:r>
      <w:r>
        <w:rPr>
          <w:spacing w:val="28"/>
        </w:rPr>
        <w:t> </w:t>
      </w:r>
      <w:r>
        <w:rPr/>
        <w:t>svih</w:t>
      </w:r>
      <w:r>
        <w:rPr>
          <w:spacing w:val="24"/>
        </w:rPr>
        <w:t> </w:t>
      </w:r>
      <w:r>
        <w:rPr>
          <w:spacing w:val="-1"/>
        </w:rPr>
        <w:t>subindikatora</w:t>
      </w:r>
      <w:r>
        <w:rPr>
          <w:spacing w:val="27"/>
        </w:rPr>
        <w:t> </w:t>
      </w:r>
      <w:r>
        <w:rPr>
          <w:spacing w:val="-1"/>
        </w:rPr>
        <w:t>postavlja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matrica</w:t>
      </w:r>
      <w:r>
        <w:rPr>
          <w:spacing w:val="26"/>
        </w:rPr>
        <w:t> </w:t>
      </w:r>
      <w:r>
        <w:rPr/>
        <w:t>tržišne</w:t>
      </w:r>
      <w:r>
        <w:rPr>
          <w:spacing w:val="27"/>
        </w:rPr>
        <w:t> </w:t>
      </w:r>
      <w:r>
        <w:rPr>
          <w:spacing w:val="-1"/>
        </w:rPr>
        <w:t>privlačnosti/</w:t>
      </w:r>
      <w:r>
        <w:rPr>
          <w:spacing w:val="28"/>
        </w:rPr>
        <w:t> </w:t>
      </w:r>
      <w:r>
        <w:rPr/>
        <w:t>robus-</w:t>
      </w:r>
      <w:r>
        <w:rPr>
          <w:spacing w:val="95"/>
        </w:rPr>
        <w:t> </w:t>
      </w:r>
      <w:r>
        <w:rPr/>
        <w:t>nosti</w:t>
      </w:r>
      <w:r>
        <w:rPr>
          <w:spacing w:val="8"/>
        </w:rPr>
        <w:t> </w:t>
      </w:r>
      <w:r>
        <w:rPr/>
        <w:t>sa</w:t>
      </w:r>
      <w:r>
        <w:rPr>
          <w:spacing w:val="7"/>
        </w:rPr>
        <w:t> </w:t>
      </w:r>
      <w:r>
        <w:rPr>
          <w:spacing w:val="-1"/>
        </w:rPr>
        <w:t>devet</w:t>
      </w:r>
      <w:r>
        <w:rPr>
          <w:spacing w:val="8"/>
        </w:rPr>
        <w:t> </w:t>
      </w:r>
      <w:r>
        <w:rPr>
          <w:spacing w:val="-1"/>
        </w:rPr>
        <w:t>ćelija.</w:t>
      </w:r>
      <w:r>
        <w:rPr>
          <w:spacing w:val="7"/>
        </w:rPr>
        <w:t> </w:t>
      </w:r>
      <w:r>
        <w:rPr/>
        <w:t>Zavisno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ocjene</w:t>
      </w:r>
      <w:r>
        <w:rPr>
          <w:spacing w:val="7"/>
        </w:rPr>
        <w:t> </w:t>
      </w:r>
      <w:r>
        <w:rPr/>
        <w:t>koju</w:t>
      </w:r>
      <w:r>
        <w:rPr>
          <w:spacing w:val="7"/>
        </w:rPr>
        <w:t> </w:t>
      </w:r>
      <w:r>
        <w:rPr/>
        <w:t>smo</w:t>
      </w:r>
      <w:r>
        <w:rPr>
          <w:spacing w:val="6"/>
        </w:rPr>
        <w:t> </w:t>
      </w:r>
      <w:r>
        <w:rPr/>
        <w:t>izveli,</w:t>
      </w:r>
      <w:r>
        <w:rPr>
          <w:spacing w:val="7"/>
        </w:rPr>
        <w:t> </w:t>
      </w:r>
      <w:r>
        <w:rPr>
          <w:spacing w:val="-1"/>
        </w:rPr>
        <w:t>određujemo</w:t>
      </w:r>
      <w:r>
        <w:rPr>
          <w:spacing w:val="7"/>
        </w:rPr>
        <w:t> </w:t>
      </w:r>
      <w:r>
        <w:rPr>
          <w:spacing w:val="-1"/>
        </w:rPr>
        <w:t>"mjesto"</w:t>
      </w:r>
      <w:r>
        <w:rPr>
          <w:spacing w:val="6"/>
        </w:rPr>
        <w:t> </w:t>
      </w:r>
      <w:r>
        <w:rPr>
          <w:spacing w:val="-1"/>
        </w:rPr>
        <w:t>kulturnom</w:t>
      </w:r>
      <w:r>
        <w:rPr>
          <w:spacing w:val="8"/>
        </w:rPr>
        <w:t> </w:t>
      </w:r>
      <w:r>
        <w:rPr>
          <w:spacing w:val="-1"/>
        </w:rPr>
        <w:t>dobru.</w:t>
      </w:r>
      <w:r>
        <w:rPr>
          <w:spacing w:val="75"/>
        </w:rPr>
        <w:t> </w:t>
      </w:r>
      <w:r>
        <w:rPr>
          <w:spacing w:val="-1"/>
        </w:rPr>
        <w:t>Ćelije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s</w:t>
      </w:r>
      <w:r>
        <w:rPr>
          <w:spacing w:val="-1"/>
        </w:rPr>
        <w:t> </w:t>
      </w:r>
      <w:r>
        <w:rPr/>
        <w:t>M</w:t>
      </w:r>
      <w:r>
        <w:rPr>
          <w:spacing w:val="-1"/>
        </w:rPr>
        <w:t> </w:t>
      </w:r>
      <w:r>
        <w:rPr/>
        <w:t>(i,</w:t>
      </w:r>
      <w:r>
        <w:rPr>
          <w:spacing w:val="-1"/>
        </w:rPr>
        <w:t> </w:t>
      </w:r>
      <w:r>
        <w:rPr/>
        <w:t>j) (i,</w:t>
      </w:r>
      <w:r>
        <w:rPr>
          <w:spacing w:val="-1"/>
        </w:rPr>
        <w:t> </w:t>
      </w:r>
      <w:r>
        <w:rPr/>
        <w:t>j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1,</w:t>
      </w:r>
      <w:r>
        <w:rPr>
          <w:spacing w:val="-1"/>
        </w:rPr>
        <w:t> </w:t>
      </w:r>
      <w:r>
        <w:rPr/>
        <w:t>2, 3,</w:t>
      </w:r>
      <w:r>
        <w:rPr>
          <w:spacing w:val="-1"/>
        </w:rPr>
        <w:t> </w:t>
      </w:r>
      <w:r>
        <w:rPr/>
        <w:t>4).</w:t>
      </w:r>
    </w:p>
    <w:p>
      <w:pPr>
        <w:pStyle w:val="BodyText"/>
        <w:spacing w:line="240" w:lineRule="auto" w:before="3"/>
        <w:ind w:left="824" w:right="0"/>
        <w:jc w:val="left"/>
      </w:pPr>
      <w:r>
        <w:rPr/>
        <w:t>U</w:t>
      </w:r>
      <w:r>
        <w:rPr>
          <w:spacing w:val="-6"/>
        </w:rPr>
        <w:t> </w:t>
      </w:r>
      <w:r>
        <w:rPr>
          <w:spacing w:val="-1"/>
        </w:rPr>
        <w:t>skladu</w:t>
      </w:r>
      <w:r>
        <w:rPr>
          <w:spacing w:val="-5"/>
        </w:rPr>
        <w:t> </w:t>
      </w:r>
      <w:r>
        <w:rPr/>
        <w:t>s</w:t>
      </w:r>
      <w:r>
        <w:rPr>
          <w:spacing w:val="-5"/>
        </w:rPr>
        <w:t> </w:t>
      </w:r>
      <w:r>
        <w:rPr>
          <w:spacing w:val="-1"/>
        </w:rPr>
        <w:t>korišćenom</w:t>
      </w:r>
      <w:r>
        <w:rPr>
          <w:spacing w:val="-5"/>
        </w:rPr>
        <w:t> </w:t>
      </w:r>
      <w:r>
        <w:rPr/>
        <w:t>metodom,</w:t>
      </w:r>
      <w:r>
        <w:rPr>
          <w:spacing w:val="-5"/>
        </w:rPr>
        <w:t> </w:t>
      </w:r>
      <w:r>
        <w:rPr>
          <w:spacing w:val="-1"/>
        </w:rPr>
        <w:t>ćelije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definisane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sljedeći</w:t>
      </w:r>
      <w:r>
        <w:rPr>
          <w:spacing w:val="-5"/>
        </w:rPr>
        <w:t> </w:t>
      </w:r>
      <w:r>
        <w:rPr/>
        <w:t>način:</w:t>
      </w:r>
      <w:r>
        <w:rPr/>
      </w:r>
    </w:p>
    <w:p>
      <w:pPr>
        <w:pStyle w:val="BodyText"/>
        <w:numPr>
          <w:ilvl w:val="0"/>
          <w:numId w:val="4"/>
        </w:numPr>
        <w:tabs>
          <w:tab w:pos="297" w:val="left" w:leader="none"/>
        </w:tabs>
        <w:spacing w:line="288" w:lineRule="auto" w:before="55" w:after="0"/>
        <w:ind w:left="116" w:right="143" w:firstLine="0"/>
        <w:jc w:val="left"/>
      </w:pPr>
      <w:r>
        <w:rPr/>
        <w:t>M</w:t>
      </w:r>
      <w:r>
        <w:rPr>
          <w:spacing w:val="-5"/>
        </w:rPr>
        <w:t> </w:t>
      </w:r>
      <w:r>
        <w:rPr/>
        <w:t>(1,1)</w:t>
      </w:r>
      <w:r>
        <w:rPr>
          <w:spacing w:val="-7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1"/>
        </w:rPr>
        <w:t>Visoka</w:t>
      </w:r>
      <w:r>
        <w:rPr>
          <w:spacing w:val="-6"/>
        </w:rPr>
        <w:t> </w:t>
      </w:r>
      <w:r>
        <w:rPr/>
        <w:t>vrijednost</w:t>
      </w:r>
      <w:r>
        <w:rPr>
          <w:spacing w:val="-5"/>
        </w:rPr>
        <w:t> </w:t>
      </w:r>
      <w:r>
        <w:rPr>
          <w:spacing w:val="-1"/>
        </w:rPr>
        <w:t>indikatora</w:t>
      </w:r>
      <w:r>
        <w:rPr>
          <w:spacing w:val="-5"/>
        </w:rPr>
        <w:t> </w:t>
      </w:r>
      <w:r>
        <w:rPr>
          <w:spacing w:val="-1"/>
        </w:rPr>
        <w:t>kulturnog</w:t>
      </w:r>
      <w:r>
        <w:rPr>
          <w:spacing w:val="-5"/>
        </w:rPr>
        <w:t> </w:t>
      </w:r>
      <w:r>
        <w:rPr>
          <w:spacing w:val="-1"/>
        </w:rPr>
        <w:t>značaja/</w:t>
      </w:r>
      <w:r>
        <w:rPr>
          <w:spacing w:val="-5"/>
        </w:rPr>
        <w:t> </w:t>
      </w:r>
      <w:r>
        <w:rPr>
          <w:spacing w:val="-1"/>
        </w:rPr>
        <w:t>robusnost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mala</w:t>
      </w:r>
      <w:r>
        <w:rPr>
          <w:spacing w:val="-5"/>
        </w:rPr>
        <w:t> </w:t>
      </w:r>
      <w:r>
        <w:rPr/>
        <w:t>tržišna</w:t>
      </w:r>
      <w:r>
        <w:rPr>
          <w:spacing w:val="-6"/>
        </w:rPr>
        <w:t> </w:t>
      </w:r>
      <w:r>
        <w:rPr>
          <w:spacing w:val="-1"/>
        </w:rPr>
        <w:t>privlačnost,</w:t>
      </w:r>
      <w:r>
        <w:rPr>
          <w:spacing w:val="97"/>
        </w:rPr>
        <w:t> </w:t>
      </w:r>
      <w:r>
        <w:rPr/>
        <w:t>o</w:t>
      </w:r>
      <w:r>
        <w:rPr>
          <w:spacing w:val="35"/>
        </w:rPr>
        <w:t> </w:t>
      </w:r>
      <w:r>
        <w:rPr/>
        <w:t>M</w:t>
      </w:r>
      <w:r>
        <w:rPr>
          <w:spacing w:val="36"/>
        </w:rPr>
        <w:t> </w:t>
      </w:r>
      <w:r>
        <w:rPr/>
        <w:t>(1,2)</w:t>
      </w:r>
      <w:r>
        <w:rPr>
          <w:spacing w:val="36"/>
        </w:rPr>
        <w:t> </w:t>
      </w:r>
      <w:r>
        <w:rPr/>
        <w:t>–</w:t>
      </w:r>
      <w:r>
        <w:rPr>
          <w:spacing w:val="36"/>
        </w:rPr>
        <w:t> </w:t>
      </w:r>
      <w:r>
        <w:rPr>
          <w:spacing w:val="-1"/>
        </w:rPr>
        <w:t>Visoka</w:t>
      </w:r>
      <w:r>
        <w:rPr>
          <w:spacing w:val="35"/>
        </w:rPr>
        <w:t> </w:t>
      </w:r>
      <w:r>
        <w:rPr/>
        <w:t>vrijednost</w:t>
      </w:r>
      <w:r>
        <w:rPr>
          <w:spacing w:val="37"/>
        </w:rPr>
        <w:t> </w:t>
      </w:r>
      <w:r>
        <w:rPr>
          <w:spacing w:val="-1"/>
        </w:rPr>
        <w:t>indikatora</w:t>
      </w:r>
      <w:r>
        <w:rPr>
          <w:spacing w:val="35"/>
        </w:rPr>
        <w:t> </w:t>
      </w:r>
      <w:r>
        <w:rPr/>
        <w:t>kulturnog</w:t>
      </w:r>
      <w:r>
        <w:rPr>
          <w:spacing w:val="34"/>
        </w:rPr>
        <w:t> </w:t>
      </w:r>
      <w:r>
        <w:rPr>
          <w:spacing w:val="-1"/>
        </w:rPr>
        <w:t>značaja/</w:t>
      </w:r>
      <w:r>
        <w:rPr>
          <w:spacing w:val="37"/>
        </w:rPr>
        <w:t> </w:t>
      </w:r>
      <w:r>
        <w:rPr>
          <w:spacing w:val="-1"/>
        </w:rPr>
        <w:t>robusnost</w:t>
      </w:r>
      <w:r>
        <w:rPr>
          <w:spacing w:val="37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osrednja</w:t>
      </w:r>
      <w:r>
        <w:rPr>
          <w:spacing w:val="35"/>
        </w:rPr>
        <w:t> </w:t>
      </w:r>
      <w:r>
        <w:rPr/>
        <w:t>tržišna</w:t>
      </w:r>
      <w:r>
        <w:rPr>
          <w:spacing w:val="35"/>
        </w:rPr>
        <w:t> </w:t>
      </w:r>
      <w:r>
        <w:rPr>
          <w:spacing w:val="2"/>
        </w:rPr>
        <w:t>pri-</w:t>
      </w:r>
      <w:r>
        <w:rPr>
          <w:spacing w:val="71"/>
        </w:rPr>
        <w:t> </w:t>
      </w:r>
      <w:r>
        <w:rPr>
          <w:spacing w:val="-1"/>
        </w:rPr>
        <w:t>vlačnost,</w:t>
      </w:r>
    </w:p>
    <w:p>
      <w:pPr>
        <w:pStyle w:val="BodyText"/>
        <w:numPr>
          <w:ilvl w:val="0"/>
          <w:numId w:val="4"/>
        </w:numPr>
        <w:tabs>
          <w:tab w:pos="355" w:val="left" w:leader="none"/>
        </w:tabs>
        <w:spacing w:line="288" w:lineRule="auto" w:before="2" w:after="0"/>
        <w:ind w:left="116" w:right="143" w:firstLine="0"/>
        <w:jc w:val="left"/>
      </w:pPr>
      <w:r>
        <w:rPr/>
        <w:t>M</w:t>
      </w:r>
      <w:r>
        <w:rPr>
          <w:spacing w:val="52"/>
        </w:rPr>
        <w:t> </w:t>
      </w:r>
      <w:r>
        <w:rPr/>
        <w:t>(1,3)</w:t>
      </w:r>
      <w:r>
        <w:rPr>
          <w:spacing w:val="55"/>
        </w:rPr>
        <w:t> </w:t>
      </w:r>
      <w:r>
        <w:rPr/>
        <w:t>–</w:t>
      </w:r>
      <w:r>
        <w:rPr>
          <w:spacing w:val="52"/>
        </w:rPr>
        <w:t> </w:t>
      </w:r>
      <w:r>
        <w:rPr>
          <w:spacing w:val="-1"/>
        </w:rPr>
        <w:t>Visoka</w:t>
      </w:r>
      <w:r>
        <w:rPr>
          <w:spacing w:val="54"/>
        </w:rPr>
        <w:t> </w:t>
      </w:r>
      <w:r>
        <w:rPr/>
        <w:t>vrijednost</w:t>
      </w:r>
      <w:r>
        <w:rPr>
          <w:spacing w:val="52"/>
        </w:rPr>
        <w:t> </w:t>
      </w:r>
      <w:r>
        <w:rPr>
          <w:spacing w:val="-1"/>
        </w:rPr>
        <w:t>indikatora</w:t>
      </w:r>
      <w:r>
        <w:rPr>
          <w:spacing w:val="52"/>
        </w:rPr>
        <w:t> </w:t>
      </w:r>
      <w:r>
        <w:rPr/>
        <w:t>kulturnog</w:t>
      </w:r>
      <w:r>
        <w:rPr>
          <w:spacing w:val="53"/>
        </w:rPr>
        <w:t> </w:t>
      </w:r>
      <w:r>
        <w:rPr>
          <w:spacing w:val="-1"/>
        </w:rPr>
        <w:t>značaja/</w:t>
      </w:r>
      <w:r>
        <w:rPr>
          <w:spacing w:val="55"/>
        </w:rPr>
        <w:t> </w:t>
      </w:r>
      <w:r>
        <w:rPr>
          <w:spacing w:val="-1"/>
        </w:rPr>
        <w:t>robusnost</w:t>
      </w:r>
      <w:r>
        <w:rPr>
          <w:spacing w:val="57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velika</w:t>
      </w:r>
      <w:r>
        <w:rPr>
          <w:spacing w:val="52"/>
        </w:rPr>
        <w:t> </w:t>
      </w:r>
      <w:r>
        <w:rPr/>
        <w:t>tržišna</w:t>
      </w:r>
      <w:r>
        <w:rPr>
          <w:spacing w:val="51"/>
        </w:rPr>
        <w:t> </w:t>
      </w:r>
      <w:r>
        <w:rPr/>
        <w:t>pri-</w:t>
      </w:r>
      <w:r>
        <w:rPr>
          <w:spacing w:val="71"/>
        </w:rPr>
        <w:t> </w:t>
      </w:r>
      <w:r>
        <w:rPr>
          <w:spacing w:val="-1"/>
        </w:rPr>
        <w:t>vlačnost,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0"/>
          <w:numId w:val="4"/>
        </w:numPr>
        <w:tabs>
          <w:tab w:pos="350" w:val="left" w:leader="none"/>
        </w:tabs>
        <w:spacing w:line="288" w:lineRule="auto" w:before="69" w:after="0"/>
        <w:ind w:left="116" w:right="209" w:firstLine="0"/>
        <w:jc w:val="left"/>
      </w:pPr>
      <w:r>
        <w:rPr/>
        <w:t>M</w:t>
      </w:r>
      <w:r>
        <w:rPr>
          <w:spacing w:val="48"/>
        </w:rPr>
        <w:t> </w:t>
      </w:r>
      <w:r>
        <w:rPr/>
        <w:t>(2,1)</w:t>
      </w:r>
      <w:r>
        <w:rPr>
          <w:spacing w:val="48"/>
        </w:rPr>
        <w:t> </w:t>
      </w:r>
      <w:r>
        <w:rPr/>
        <w:t>–</w:t>
      </w:r>
      <w:r>
        <w:rPr>
          <w:spacing w:val="51"/>
        </w:rPr>
        <w:t> </w:t>
      </w:r>
      <w:r>
        <w:rPr>
          <w:spacing w:val="-1"/>
        </w:rPr>
        <w:t>Osrednja</w:t>
      </w:r>
      <w:r>
        <w:rPr>
          <w:spacing w:val="53"/>
        </w:rPr>
        <w:t> </w:t>
      </w:r>
      <w:r>
        <w:rPr>
          <w:spacing w:val="-1"/>
        </w:rPr>
        <w:t>vrijednost</w:t>
      </w:r>
      <w:r>
        <w:rPr>
          <w:spacing w:val="49"/>
        </w:rPr>
        <w:t> </w:t>
      </w:r>
      <w:r>
        <w:rPr>
          <w:spacing w:val="-1"/>
        </w:rPr>
        <w:t>indikatora</w:t>
      </w:r>
      <w:r>
        <w:rPr>
          <w:spacing w:val="47"/>
        </w:rPr>
        <w:t> </w:t>
      </w:r>
      <w:r>
        <w:rPr/>
        <w:t>kulturnog</w:t>
      </w:r>
      <w:r>
        <w:rPr>
          <w:spacing w:val="47"/>
        </w:rPr>
        <w:t> </w:t>
      </w:r>
      <w:r>
        <w:rPr>
          <w:spacing w:val="-1"/>
        </w:rPr>
        <w:t>značaja/</w:t>
      </w:r>
      <w:r>
        <w:rPr>
          <w:spacing w:val="49"/>
        </w:rPr>
        <w:t> </w:t>
      </w:r>
      <w:r>
        <w:rPr/>
        <w:t>robusnost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mala</w:t>
      </w:r>
      <w:r>
        <w:rPr>
          <w:spacing w:val="47"/>
        </w:rPr>
        <w:t> </w:t>
      </w:r>
      <w:r>
        <w:rPr/>
        <w:t>tržišna</w:t>
      </w:r>
      <w:r>
        <w:rPr>
          <w:spacing w:val="47"/>
        </w:rPr>
        <w:t> </w:t>
      </w:r>
      <w:r>
        <w:rPr>
          <w:spacing w:val="2"/>
        </w:rPr>
        <w:t>pri-</w:t>
      </w:r>
      <w:r>
        <w:rPr>
          <w:spacing w:val="67"/>
        </w:rPr>
        <w:t> </w:t>
      </w:r>
      <w:r>
        <w:rPr>
          <w:spacing w:val="-1"/>
        </w:rPr>
        <w:t>vlačnost,</w:t>
      </w:r>
    </w:p>
    <w:p>
      <w:pPr>
        <w:pStyle w:val="BodyText"/>
        <w:numPr>
          <w:ilvl w:val="0"/>
          <w:numId w:val="4"/>
        </w:numPr>
        <w:tabs>
          <w:tab w:pos="323" w:val="left" w:leader="none"/>
        </w:tabs>
        <w:spacing w:line="288" w:lineRule="auto" w:before="2" w:after="0"/>
        <w:ind w:left="116" w:right="211" w:firstLine="0"/>
        <w:jc w:val="left"/>
      </w:pPr>
      <w:r>
        <w:rPr/>
        <w:t>M</w:t>
      </w:r>
      <w:r>
        <w:rPr>
          <w:spacing w:val="21"/>
        </w:rPr>
        <w:t> </w:t>
      </w:r>
      <w:r>
        <w:rPr/>
        <w:t>(2,2)</w:t>
      </w:r>
      <w:r>
        <w:rPr>
          <w:spacing w:val="21"/>
        </w:rPr>
        <w:t> </w:t>
      </w:r>
      <w:r>
        <w:rPr/>
        <w:t>–</w:t>
      </w:r>
      <w:r>
        <w:rPr>
          <w:spacing w:val="21"/>
        </w:rPr>
        <w:t> </w:t>
      </w:r>
      <w:r>
        <w:rPr>
          <w:spacing w:val="-1"/>
        </w:rPr>
        <w:t>Osrednja</w:t>
      </w:r>
      <w:r>
        <w:rPr>
          <w:spacing w:val="21"/>
        </w:rPr>
        <w:t> </w:t>
      </w:r>
      <w:r>
        <w:rPr/>
        <w:t>vrijednost</w:t>
      </w:r>
      <w:r>
        <w:rPr>
          <w:spacing w:val="22"/>
        </w:rPr>
        <w:t> </w:t>
      </w:r>
      <w:r>
        <w:rPr>
          <w:spacing w:val="-1"/>
        </w:rPr>
        <w:t>indikatora</w:t>
      </w:r>
      <w:r>
        <w:rPr>
          <w:spacing w:val="20"/>
        </w:rPr>
        <w:t> </w:t>
      </w:r>
      <w:r>
        <w:rPr>
          <w:spacing w:val="-1"/>
        </w:rPr>
        <w:t>kulturnog</w:t>
      </w:r>
      <w:r>
        <w:rPr>
          <w:spacing w:val="19"/>
        </w:rPr>
        <w:t> </w:t>
      </w:r>
      <w:r>
        <w:rPr/>
        <w:t>značaja/</w:t>
      </w:r>
      <w:r>
        <w:rPr>
          <w:spacing w:val="21"/>
        </w:rPr>
        <w:t> </w:t>
      </w:r>
      <w:r>
        <w:rPr>
          <w:spacing w:val="-1"/>
        </w:rPr>
        <w:t>robusnost</w:t>
      </w:r>
      <w:r>
        <w:rPr>
          <w:spacing w:val="25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osrednja</w:t>
      </w:r>
      <w:r>
        <w:rPr>
          <w:spacing w:val="21"/>
        </w:rPr>
        <w:t> </w:t>
      </w:r>
      <w:r>
        <w:rPr/>
        <w:t>tržišna</w:t>
      </w:r>
      <w:r>
        <w:rPr>
          <w:spacing w:val="21"/>
        </w:rPr>
        <w:t> </w:t>
      </w:r>
      <w:r>
        <w:rPr>
          <w:spacing w:val="1"/>
        </w:rPr>
        <w:t>pri-</w:t>
      </w:r>
      <w:r>
        <w:rPr>
          <w:spacing w:val="81"/>
        </w:rPr>
        <w:t> </w:t>
      </w:r>
      <w:r>
        <w:rPr>
          <w:spacing w:val="-1"/>
        </w:rPr>
        <w:t>vlačnost,</w:t>
      </w:r>
    </w:p>
    <w:p>
      <w:pPr>
        <w:pStyle w:val="BodyText"/>
        <w:numPr>
          <w:ilvl w:val="0"/>
          <w:numId w:val="4"/>
        </w:numPr>
        <w:tabs>
          <w:tab w:pos="340" w:val="left" w:leader="none"/>
        </w:tabs>
        <w:spacing w:line="288" w:lineRule="auto" w:before="2" w:after="0"/>
        <w:ind w:left="116" w:right="211" w:firstLine="0"/>
        <w:jc w:val="left"/>
      </w:pPr>
      <w:r>
        <w:rPr/>
        <w:t>M</w:t>
      </w:r>
      <w:r>
        <w:rPr>
          <w:spacing w:val="38"/>
        </w:rPr>
        <w:t> </w:t>
      </w:r>
      <w:r>
        <w:rPr/>
        <w:t>(2,3)</w:t>
      </w:r>
      <w:r>
        <w:rPr>
          <w:spacing w:val="40"/>
        </w:rPr>
        <w:t> </w:t>
      </w:r>
      <w:r>
        <w:rPr/>
        <w:t>–</w:t>
      </w:r>
      <w:r>
        <w:rPr>
          <w:spacing w:val="39"/>
        </w:rPr>
        <w:t> </w:t>
      </w:r>
      <w:r>
        <w:rPr>
          <w:spacing w:val="-1"/>
        </w:rPr>
        <w:t>Osrednja</w:t>
      </w:r>
      <w:r>
        <w:rPr>
          <w:spacing w:val="38"/>
        </w:rPr>
        <w:t> </w:t>
      </w:r>
      <w:r>
        <w:rPr/>
        <w:t>vrijednost</w:t>
      </w:r>
      <w:r>
        <w:rPr>
          <w:spacing w:val="40"/>
        </w:rPr>
        <w:t> </w:t>
      </w:r>
      <w:r>
        <w:rPr>
          <w:spacing w:val="-1"/>
        </w:rPr>
        <w:t>indikatora</w:t>
      </w:r>
      <w:r>
        <w:rPr>
          <w:spacing w:val="38"/>
        </w:rPr>
        <w:t> </w:t>
      </w:r>
      <w:r>
        <w:rPr/>
        <w:t>kulturnog</w:t>
      </w:r>
      <w:r>
        <w:rPr>
          <w:spacing w:val="38"/>
        </w:rPr>
        <w:t> </w:t>
      </w:r>
      <w:r>
        <w:rPr>
          <w:spacing w:val="-1"/>
        </w:rPr>
        <w:t>značaja/</w:t>
      </w:r>
      <w:r>
        <w:rPr>
          <w:spacing w:val="41"/>
        </w:rPr>
        <w:t> </w:t>
      </w:r>
      <w:r>
        <w:rPr/>
        <w:t>robusnost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velika</w:t>
      </w:r>
      <w:r>
        <w:rPr>
          <w:spacing w:val="39"/>
        </w:rPr>
        <w:t> </w:t>
      </w:r>
      <w:r>
        <w:rPr/>
        <w:t>tržišna</w:t>
      </w:r>
      <w:r>
        <w:rPr>
          <w:spacing w:val="38"/>
        </w:rPr>
        <w:t> </w:t>
      </w:r>
      <w:r>
        <w:rPr>
          <w:spacing w:val="1"/>
        </w:rPr>
        <w:t>pri-</w:t>
      </w:r>
      <w:r>
        <w:rPr>
          <w:spacing w:val="61"/>
        </w:rPr>
        <w:t> </w:t>
      </w:r>
      <w:r>
        <w:rPr>
          <w:spacing w:val="-1"/>
        </w:rPr>
        <w:t>vlačnost,</w:t>
      </w:r>
    </w:p>
    <w:p>
      <w:pPr>
        <w:pStyle w:val="BodyText"/>
        <w:numPr>
          <w:ilvl w:val="0"/>
          <w:numId w:val="4"/>
        </w:numPr>
        <w:tabs>
          <w:tab w:pos="297" w:val="left" w:leader="none"/>
        </w:tabs>
        <w:spacing w:line="240" w:lineRule="auto" w:before="2" w:after="0"/>
        <w:ind w:left="296" w:right="0" w:hanging="180"/>
        <w:jc w:val="left"/>
      </w:pPr>
      <w:r>
        <w:rPr/>
        <w:t>M</w:t>
      </w:r>
      <w:r>
        <w:rPr>
          <w:spacing w:val="-5"/>
        </w:rPr>
        <w:t> </w:t>
      </w:r>
      <w:r>
        <w:rPr/>
        <w:t>(3,1)</w:t>
      </w:r>
      <w:r>
        <w:rPr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Mala</w:t>
      </w:r>
      <w:r>
        <w:rPr>
          <w:spacing w:val="-6"/>
        </w:rPr>
        <w:t> </w:t>
      </w:r>
      <w:r>
        <w:rPr/>
        <w:t>vrijednost</w:t>
      </w:r>
      <w:r>
        <w:rPr>
          <w:spacing w:val="-4"/>
        </w:rPr>
        <w:t> </w:t>
      </w:r>
      <w:r>
        <w:rPr>
          <w:spacing w:val="-1"/>
        </w:rPr>
        <w:t>indikatora</w:t>
      </w:r>
      <w:r>
        <w:rPr>
          <w:spacing w:val="-6"/>
        </w:rPr>
        <w:t> </w:t>
      </w:r>
      <w:r>
        <w:rPr>
          <w:spacing w:val="-1"/>
        </w:rPr>
        <w:t>kulturnog</w:t>
      </w:r>
      <w:r>
        <w:rPr>
          <w:spacing w:val="-6"/>
        </w:rPr>
        <w:t> </w:t>
      </w:r>
      <w:r>
        <w:rPr>
          <w:spacing w:val="-1"/>
        </w:rPr>
        <w:t>značaja/</w:t>
      </w:r>
      <w:r>
        <w:rPr>
          <w:spacing w:val="-5"/>
        </w:rPr>
        <w:t> </w:t>
      </w:r>
      <w:r>
        <w:rPr>
          <w:spacing w:val="-1"/>
        </w:rPr>
        <w:t>robusnost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mala</w:t>
      </w:r>
      <w:r>
        <w:rPr>
          <w:spacing w:val="-4"/>
        </w:rPr>
        <w:t> </w:t>
      </w:r>
      <w:r>
        <w:rPr/>
        <w:t>tržišna</w:t>
      </w:r>
      <w:r>
        <w:rPr>
          <w:spacing w:val="-6"/>
        </w:rPr>
        <w:t> </w:t>
      </w:r>
      <w:r>
        <w:rPr>
          <w:spacing w:val="-1"/>
        </w:rPr>
        <w:t>privlačnost,</w:t>
      </w:r>
    </w:p>
    <w:p>
      <w:pPr>
        <w:pStyle w:val="BodyText"/>
        <w:numPr>
          <w:ilvl w:val="0"/>
          <w:numId w:val="4"/>
        </w:numPr>
        <w:tabs>
          <w:tab w:pos="352" w:val="left" w:leader="none"/>
        </w:tabs>
        <w:spacing w:line="288" w:lineRule="auto" w:before="55" w:after="0"/>
        <w:ind w:left="116" w:right="211" w:firstLine="0"/>
        <w:jc w:val="left"/>
      </w:pPr>
      <w:r>
        <w:rPr/>
        <w:t>M</w:t>
      </w:r>
      <w:r>
        <w:rPr>
          <w:spacing w:val="49"/>
        </w:rPr>
        <w:t> </w:t>
      </w:r>
      <w:r>
        <w:rPr/>
        <w:t>(3,2)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>
          <w:spacing w:val="-1"/>
        </w:rPr>
        <w:t>Mala</w:t>
      </w:r>
      <w:r>
        <w:rPr>
          <w:spacing w:val="50"/>
        </w:rPr>
        <w:t> </w:t>
      </w:r>
      <w:r>
        <w:rPr/>
        <w:t>vrijednost</w:t>
      </w:r>
      <w:r>
        <w:rPr>
          <w:spacing w:val="51"/>
        </w:rPr>
        <w:t> </w:t>
      </w:r>
      <w:r>
        <w:rPr>
          <w:spacing w:val="-1"/>
        </w:rPr>
        <w:t>indikatora</w:t>
      </w:r>
      <w:r>
        <w:rPr>
          <w:spacing w:val="49"/>
        </w:rPr>
        <w:t> </w:t>
      </w:r>
      <w:r>
        <w:rPr>
          <w:spacing w:val="-1"/>
        </w:rPr>
        <w:t>kulturnog</w:t>
      </w:r>
      <w:r>
        <w:rPr>
          <w:spacing w:val="48"/>
        </w:rPr>
        <w:t> </w:t>
      </w:r>
      <w:r>
        <w:rPr>
          <w:spacing w:val="-1"/>
        </w:rPr>
        <w:t>značaja/</w:t>
      </w:r>
      <w:r>
        <w:rPr>
          <w:spacing w:val="51"/>
        </w:rPr>
        <w:t> </w:t>
      </w:r>
      <w:r>
        <w:rPr>
          <w:spacing w:val="-1"/>
        </w:rPr>
        <w:t>robusnost</w:t>
      </w:r>
      <w:r>
        <w:rPr>
          <w:spacing w:val="50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osrednja</w:t>
      </w:r>
      <w:r>
        <w:rPr>
          <w:spacing w:val="49"/>
        </w:rPr>
        <w:t> </w:t>
      </w:r>
      <w:r>
        <w:rPr/>
        <w:t>tržišna</w:t>
      </w:r>
      <w:r>
        <w:rPr>
          <w:spacing w:val="50"/>
        </w:rPr>
        <w:t> </w:t>
      </w:r>
      <w:r>
        <w:rPr/>
        <w:t>pri-</w:t>
      </w:r>
      <w:r>
        <w:rPr>
          <w:spacing w:val="85"/>
        </w:rPr>
        <w:t> </w:t>
      </w:r>
      <w:r>
        <w:rPr>
          <w:spacing w:val="-1"/>
        </w:rPr>
        <w:t>vlačnost,</w:t>
      </w:r>
    </w:p>
    <w:p>
      <w:pPr>
        <w:pStyle w:val="BodyText"/>
        <w:numPr>
          <w:ilvl w:val="0"/>
          <w:numId w:val="4"/>
        </w:numPr>
        <w:tabs>
          <w:tab w:pos="297" w:val="left" w:leader="none"/>
        </w:tabs>
        <w:spacing w:line="528" w:lineRule="auto" w:before="2" w:after="0"/>
        <w:ind w:left="116" w:right="323" w:firstLine="0"/>
        <w:jc w:val="left"/>
      </w:pPr>
      <w:r>
        <w:rPr/>
        <w:pict>
          <v:shape style="position:absolute;margin-left:94.150002pt;margin-top:44.613152pt;width:443.4pt;height:85.8pt;mso-position-horizontal-relative:page;mso-position-vertical-relative:paragraph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1"/>
                    <w:gridCol w:w="1754"/>
                    <w:gridCol w:w="1757"/>
                    <w:gridCol w:w="1754"/>
                    <w:gridCol w:w="1757"/>
                  </w:tblGrid>
                  <w:tr>
                    <w:trPr>
                      <w:trHeight w:val="286" w:hRule="exact"/>
                    </w:trPr>
                    <w:tc>
                      <w:tcPr>
                        <w:tcW w:w="18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Robusnost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41-60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(1,1)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(1,2)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4BACC6"/>
                      </w:tcPr>
                      <w:p>
                        <w:pPr>
                          <w:pStyle w:val="TableParagraph"/>
                          <w:spacing w:line="274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(1,3)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21-40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(2,3)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0-20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(3,1)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(3,2)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М (3,3)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83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0-20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21-40</w:t>
                        </w:r>
                      </w:p>
                    </w:tc>
                    <w:tc>
                      <w:tcPr>
                        <w:tcW w:w="17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>41-60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564" w:hRule="exact"/>
                    </w:trPr>
                    <w:tc>
                      <w:tcPr>
                        <w:tcW w:w="18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2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58" w:right="4004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Tržišna</w:t>
                        </w:r>
                        <w:r>
                          <w:rPr>
                            <w:rFonts w:ascii="Times New Roman" w:hAnsi="Times New Roman"/>
                            <w:b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4"/>
                          </w:rPr>
                          <w:t>privlačnost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M</w:t>
      </w:r>
      <w:r>
        <w:rPr>
          <w:spacing w:val="-5"/>
        </w:rPr>
        <w:t> </w:t>
      </w:r>
      <w:r>
        <w:rPr/>
        <w:t>(3,3)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Mala</w:t>
      </w:r>
      <w:r>
        <w:rPr>
          <w:spacing w:val="-6"/>
        </w:rPr>
        <w:t> </w:t>
      </w:r>
      <w:r>
        <w:rPr/>
        <w:t>vrijednost</w:t>
      </w:r>
      <w:r>
        <w:rPr>
          <w:spacing w:val="-4"/>
        </w:rPr>
        <w:t> </w:t>
      </w:r>
      <w:r>
        <w:rPr>
          <w:spacing w:val="-1"/>
        </w:rPr>
        <w:t>indikatora</w:t>
      </w:r>
      <w:r>
        <w:rPr>
          <w:spacing w:val="-6"/>
        </w:rPr>
        <w:t> </w:t>
      </w:r>
      <w:r>
        <w:rPr>
          <w:spacing w:val="-1"/>
        </w:rPr>
        <w:t>kulturnog</w:t>
      </w:r>
      <w:r>
        <w:rPr>
          <w:spacing w:val="-5"/>
        </w:rPr>
        <w:t> </w:t>
      </w:r>
      <w:r>
        <w:rPr>
          <w:spacing w:val="-1"/>
        </w:rPr>
        <w:t>značaja</w:t>
      </w:r>
      <w:r>
        <w:rPr>
          <w:spacing w:val="-6"/>
        </w:rPr>
        <w:t> </w:t>
      </w:r>
      <w:r>
        <w:rPr/>
        <w:t>/</w:t>
      </w:r>
      <w:r>
        <w:rPr>
          <w:spacing w:val="-4"/>
        </w:rPr>
        <w:t> </w:t>
      </w:r>
      <w:r>
        <w:rPr>
          <w:spacing w:val="-1"/>
        </w:rPr>
        <w:t>robusnost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velika</w:t>
      </w:r>
      <w:r>
        <w:rPr>
          <w:spacing w:val="-6"/>
        </w:rPr>
        <w:t> </w:t>
      </w:r>
      <w:r>
        <w:rPr/>
        <w:t>tržišna</w:t>
      </w:r>
      <w:r>
        <w:rPr>
          <w:spacing w:val="-5"/>
        </w:rPr>
        <w:t> </w:t>
      </w:r>
      <w:r>
        <w:rPr>
          <w:spacing w:val="-1"/>
        </w:rPr>
        <w:t>privlačnost.</w:t>
      </w:r>
      <w:r>
        <w:rPr>
          <w:spacing w:val="97"/>
        </w:rPr>
        <w:t> </w:t>
      </w:r>
      <w:r>
        <w:rPr>
          <w:spacing w:val="-1"/>
        </w:rPr>
        <w:t>Tаbelа</w:t>
      </w:r>
      <w:r>
        <w:rPr>
          <w:spacing w:val="-7"/>
        </w:rPr>
        <w:t> </w:t>
      </w:r>
      <w:r>
        <w:rPr>
          <w:spacing w:val="-1"/>
        </w:rPr>
        <w:t>br.</w:t>
      </w:r>
      <w:r>
        <w:rPr>
          <w:spacing w:val="-6"/>
        </w:rPr>
        <w:t> </w:t>
      </w:r>
      <w:r>
        <w:rPr/>
        <w:t>3:</w:t>
      </w:r>
      <w:r>
        <w:rPr>
          <w:spacing w:val="-5"/>
        </w:rPr>
        <w:t> </w:t>
      </w:r>
      <w:r>
        <w:rPr>
          <w:spacing w:val="-1"/>
        </w:rPr>
        <w:t>Mаtricа</w:t>
      </w:r>
      <w:r>
        <w:rPr>
          <w:spacing w:val="-7"/>
        </w:rPr>
        <w:t> </w:t>
      </w:r>
      <w:r>
        <w:rPr>
          <w:spacing w:val="-1"/>
        </w:rPr>
        <w:t>tržišne</w:t>
      </w:r>
      <w:r>
        <w:rPr>
          <w:spacing w:val="-6"/>
        </w:rPr>
        <w:t> </w:t>
      </w:r>
      <w:r>
        <w:rPr>
          <w:spacing w:val="-2"/>
        </w:rPr>
        <w:t>privlаčnosti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robusnosti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0" w:right="95"/>
        <w:jc w:val="center"/>
      </w:pPr>
      <w:r>
        <w:rPr>
          <w:spacing w:val="-1"/>
        </w:rPr>
        <w:t>Prema:</w:t>
      </w:r>
      <w:r>
        <w:rPr>
          <w:spacing w:val="-2"/>
        </w:rPr>
        <w:t> </w:t>
      </w:r>
      <w:r>
        <w:rPr>
          <w:spacing w:val="-1"/>
        </w:rPr>
        <w:t>Hilari</w:t>
      </w:r>
      <w:r>
        <w:rPr>
          <w:spacing w:val="-2"/>
        </w:rPr>
        <w:t> </w:t>
      </w:r>
      <w:r>
        <w:rPr>
          <w:spacing w:val="-1"/>
        </w:rPr>
        <w:t>Du</w:t>
      </w:r>
      <w:r>
        <w:rPr>
          <w:spacing w:val="-2"/>
        </w:rPr>
        <w:t> </w:t>
      </w:r>
      <w:r>
        <w:rPr>
          <w:spacing w:val="-1"/>
        </w:rPr>
        <w:t>Kros,</w:t>
      </w:r>
      <w:r>
        <w:rPr>
          <w:spacing w:val="-2"/>
        </w:rPr>
        <w:t> </w:t>
      </w:r>
      <w:r>
        <w:rPr/>
        <w:t>2000.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/>
        <w:ind w:right="209" w:firstLine="708"/>
        <w:jc w:val="both"/>
      </w:pPr>
      <w:r>
        <w:rPr>
          <w:spacing w:val="-2"/>
        </w:rPr>
        <w:t>Za</w:t>
      </w:r>
      <w:r>
        <w:rPr>
          <w:spacing w:val="-4"/>
        </w:rPr>
        <w:t> </w:t>
      </w:r>
      <w:r>
        <w:rPr>
          <w:spacing w:val="-1"/>
        </w:rPr>
        <w:t>turističku</w:t>
      </w:r>
      <w:r>
        <w:rPr>
          <w:spacing w:val="-3"/>
        </w:rPr>
        <w:t> </w:t>
      </w:r>
      <w:r>
        <w:rPr>
          <w:spacing w:val="-1"/>
        </w:rPr>
        <w:t>valorizaciju</w:t>
      </w:r>
      <w:r>
        <w:rPr/>
        <w:t> </w:t>
      </w:r>
      <w:r>
        <w:rPr>
          <w:spacing w:val="-1"/>
        </w:rPr>
        <w:t>najpodesniji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spomenici</w:t>
      </w:r>
      <w:r>
        <w:rPr>
          <w:spacing w:val="-2"/>
        </w:rPr>
        <w:t> </w:t>
      </w:r>
      <w:r>
        <w:rPr>
          <w:spacing w:val="-1"/>
        </w:rPr>
        <w:t>kulture</w:t>
      </w:r>
      <w:r>
        <w:rPr>
          <w:spacing w:val="-4"/>
        </w:rPr>
        <w:t> </w:t>
      </w:r>
      <w:r>
        <w:rPr/>
        <w:t>kojima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nakon</w:t>
      </w:r>
      <w:r>
        <w:rPr>
          <w:spacing w:val="-2"/>
        </w:rPr>
        <w:t> </w:t>
      </w:r>
      <w:r>
        <w:rPr/>
        <w:t>pažljivog</w:t>
      </w:r>
      <w:r>
        <w:rPr>
          <w:spacing w:val="-6"/>
        </w:rPr>
        <w:t> </w:t>
      </w:r>
      <w:r>
        <w:rPr>
          <w:spacing w:val="2"/>
        </w:rPr>
        <w:t>oc-</w:t>
      </w:r>
      <w:r>
        <w:rPr>
          <w:spacing w:val="85"/>
        </w:rPr>
        <w:t> </w:t>
      </w:r>
      <w:r>
        <w:rPr>
          <w:spacing w:val="-1"/>
        </w:rPr>
        <w:t>jenjivanja</w:t>
      </w:r>
      <w:r>
        <w:rPr>
          <w:spacing w:val="16"/>
        </w:rPr>
        <w:t> </w:t>
      </w:r>
      <w:r>
        <w:rPr/>
        <w:t>svih</w:t>
      </w:r>
      <w:r>
        <w:rPr>
          <w:spacing w:val="17"/>
        </w:rPr>
        <w:t> </w:t>
      </w:r>
      <w:r>
        <w:rPr>
          <w:spacing w:val="-1"/>
        </w:rPr>
        <w:t>subindikatora</w:t>
      </w:r>
      <w:r>
        <w:rPr>
          <w:spacing w:val="16"/>
        </w:rPr>
        <w:t> </w:t>
      </w:r>
      <w:r>
        <w:rPr>
          <w:spacing w:val="-1"/>
        </w:rPr>
        <w:t>dodijeljena</w:t>
      </w:r>
      <w:r>
        <w:rPr>
          <w:spacing w:val="17"/>
        </w:rPr>
        <w:t> </w:t>
      </w:r>
      <w:r>
        <w:rPr>
          <w:spacing w:val="-1"/>
        </w:rPr>
        <w:t>matrica</w:t>
      </w:r>
      <w:r>
        <w:rPr>
          <w:spacing w:val="16"/>
        </w:rPr>
        <w:t> </w:t>
      </w:r>
      <w:r>
        <w:rPr/>
        <w:t>M</w:t>
      </w:r>
      <w:r>
        <w:rPr>
          <w:spacing w:val="23"/>
        </w:rPr>
        <w:t> </w:t>
      </w:r>
      <w:r>
        <w:rPr/>
        <w:t>(1,3)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M</w:t>
      </w:r>
      <w:r>
        <w:rPr>
          <w:spacing w:val="18"/>
        </w:rPr>
        <w:t> </w:t>
      </w:r>
      <w:r>
        <w:rPr/>
        <w:t>(2,3).</w:t>
      </w:r>
      <w:r>
        <w:rPr>
          <w:spacing w:val="17"/>
        </w:rPr>
        <w:t> </w:t>
      </w:r>
      <w:r>
        <w:rPr>
          <w:spacing w:val="-1"/>
        </w:rPr>
        <w:t>Njihov</w:t>
      </w:r>
      <w:r>
        <w:rPr>
          <w:spacing w:val="17"/>
        </w:rPr>
        <w:t> </w:t>
      </w:r>
      <w:r>
        <w:rPr>
          <w:spacing w:val="-1"/>
        </w:rPr>
        <w:t>kulturni</w:t>
      </w:r>
      <w:r>
        <w:rPr>
          <w:spacing w:val="17"/>
        </w:rPr>
        <w:t> </w:t>
      </w:r>
      <w:r>
        <w:rPr>
          <w:spacing w:val="-1"/>
        </w:rPr>
        <w:t>značaj/</w:t>
      </w:r>
      <w:r>
        <w:rPr>
          <w:spacing w:val="18"/>
        </w:rPr>
        <w:t> </w:t>
      </w:r>
      <w:r>
        <w:rPr>
          <w:spacing w:val="-1"/>
        </w:rPr>
        <w:t>ro-</w:t>
      </w:r>
      <w:r>
        <w:rPr>
          <w:spacing w:val="109"/>
        </w:rPr>
        <w:t> </w:t>
      </w:r>
      <w:r>
        <w:rPr/>
        <w:t>busnos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/>
        <w:t>tržišna</w:t>
      </w:r>
      <w:r>
        <w:rPr>
          <w:spacing w:val="14"/>
        </w:rPr>
        <w:t> </w:t>
      </w:r>
      <w:r>
        <w:rPr>
          <w:spacing w:val="-1"/>
        </w:rPr>
        <w:t>vrijednost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ocijenjeni</w:t>
      </w:r>
      <w:r>
        <w:rPr>
          <w:spacing w:val="15"/>
        </w:rPr>
        <w:t> </w:t>
      </w:r>
      <w:r>
        <w:rPr>
          <w:spacing w:val="-1"/>
        </w:rPr>
        <w:t>tako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6"/>
        </w:rPr>
        <w:t> </w:t>
      </w:r>
      <w:r>
        <w:rPr>
          <w:spacing w:val="-1"/>
        </w:rPr>
        <w:t>valorizacija</w:t>
      </w:r>
      <w:r>
        <w:rPr>
          <w:spacing w:val="14"/>
        </w:rPr>
        <w:t> </w:t>
      </w:r>
      <w:r>
        <w:rPr/>
        <w:t>ne</w:t>
      </w:r>
      <w:r>
        <w:rPr>
          <w:spacing w:val="14"/>
        </w:rPr>
        <w:t> </w:t>
      </w:r>
      <w:r>
        <w:rPr>
          <w:spacing w:val="-1"/>
        </w:rPr>
        <w:t>zahtijeva</w:t>
      </w:r>
      <w:r>
        <w:rPr>
          <w:spacing w:val="17"/>
        </w:rPr>
        <w:t> </w:t>
      </w:r>
      <w:r>
        <w:rPr>
          <w:spacing w:val="-1"/>
        </w:rPr>
        <w:t>dodatni</w:t>
      </w:r>
      <w:r>
        <w:rPr>
          <w:spacing w:val="15"/>
        </w:rPr>
        <w:t> </w:t>
      </w:r>
      <w:r>
        <w:rPr>
          <w:spacing w:val="-1"/>
        </w:rPr>
        <w:t>pripremni</w:t>
      </w:r>
      <w:r>
        <w:rPr>
          <w:spacing w:val="15"/>
        </w:rPr>
        <w:t> </w:t>
      </w:r>
      <w:r>
        <w:rPr>
          <w:spacing w:val="3"/>
        </w:rPr>
        <w:t>pe-</w:t>
      </w:r>
      <w:r>
        <w:rPr>
          <w:spacing w:val="99"/>
        </w:rPr>
        <w:t> </w:t>
      </w:r>
      <w:r>
        <w:rPr>
          <w:spacing w:val="-1"/>
        </w:rPr>
        <w:t>riod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njihovo</w:t>
      </w:r>
      <w:r>
        <w:rPr>
          <w:spacing w:val="-4"/>
        </w:rPr>
        <w:t> </w:t>
      </w:r>
      <w:r>
        <w:rPr>
          <w:spacing w:val="-1"/>
        </w:rPr>
        <w:t>inkorporiranje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turistički</w:t>
      </w:r>
      <w:r>
        <w:rPr>
          <w:spacing w:val="-4"/>
        </w:rPr>
        <w:t> </w:t>
      </w:r>
      <w:r>
        <w:rPr/>
        <w:t>proizvod</w:t>
      </w:r>
      <w:r>
        <w:rPr>
          <w:spacing w:val="-4"/>
        </w:rPr>
        <w:t> </w:t>
      </w:r>
      <w:r>
        <w:rPr>
          <w:spacing w:val="-1"/>
        </w:rPr>
        <w:t>(prema:</w:t>
      </w:r>
      <w:r>
        <w:rPr>
          <w:spacing w:val="-5"/>
        </w:rPr>
        <w:t> </w:t>
      </w:r>
      <w:r>
        <w:rPr>
          <w:spacing w:val="-1"/>
        </w:rPr>
        <w:t>Popović,2013:</w:t>
      </w:r>
      <w:r>
        <w:rPr>
          <w:spacing w:val="-2"/>
        </w:rPr>
        <w:t> </w:t>
      </w:r>
      <w:r>
        <w:rPr/>
        <w:t>704).</w:t>
      </w:r>
    </w:p>
    <w:p>
      <w:pPr>
        <w:pStyle w:val="BodyText"/>
        <w:spacing w:line="272" w:lineRule="auto"/>
        <w:ind w:right="216" w:firstLine="720"/>
        <w:jc w:val="both"/>
      </w:pPr>
      <w:r>
        <w:rPr>
          <w:spacing w:val="-1"/>
        </w:rPr>
        <w:t>Anаlizom</w:t>
      </w:r>
      <w:r>
        <w:rPr>
          <w:spacing w:val="27"/>
        </w:rPr>
        <w:t> </w:t>
      </w:r>
      <w:r>
        <w:rPr>
          <w:spacing w:val="-1"/>
        </w:rPr>
        <w:t>dobijene</w:t>
      </w:r>
      <w:r>
        <w:rPr>
          <w:spacing w:val="16"/>
        </w:rPr>
        <w:t> </w:t>
      </w:r>
      <w:r>
        <w:rPr>
          <w:spacing w:val="-1"/>
          <w:position w:val="1"/>
        </w:rPr>
        <w:t>ćelije</w:t>
      </w:r>
      <w:r>
        <w:rPr>
          <w:spacing w:val="26"/>
          <w:position w:val="1"/>
        </w:rPr>
        <w:t> </w:t>
      </w:r>
      <w:r>
        <w:rPr>
          <w:position w:val="1"/>
        </w:rPr>
        <w:t>M</w:t>
      </w:r>
      <w:r>
        <w:rPr>
          <w:spacing w:val="26"/>
          <w:position w:val="1"/>
        </w:rPr>
        <w:t> </w:t>
      </w:r>
      <w:r>
        <w:rPr>
          <w:position w:val="1"/>
        </w:rPr>
        <w:t>(1,3)</w:t>
      </w:r>
      <w:r>
        <w:rPr>
          <w:spacing w:val="26"/>
          <w:position w:val="1"/>
        </w:rPr>
        <w:t> </w:t>
      </w:r>
      <w:r>
        <w:rPr>
          <w:spacing w:val="1"/>
          <w:position w:val="1"/>
        </w:rPr>
        <w:t>na</w:t>
      </w:r>
      <w:r>
        <w:rPr>
          <w:spacing w:val="38"/>
          <w:position w:val="1"/>
        </w:rPr>
        <w:t> </w:t>
      </w:r>
      <w:r>
        <w:rPr/>
        <w:t>osnovu</w:t>
      </w:r>
      <w:r>
        <w:rPr>
          <w:spacing w:val="26"/>
        </w:rPr>
        <w:t> </w:t>
      </w:r>
      <w:r>
        <w:rPr>
          <w:spacing w:val="-1"/>
        </w:rPr>
        <w:t>sabranih</w:t>
      </w:r>
      <w:r>
        <w:rPr>
          <w:spacing w:val="26"/>
        </w:rPr>
        <w:t> </w:t>
      </w:r>
      <w:r>
        <w:rPr>
          <w:spacing w:val="-1"/>
        </w:rPr>
        <w:t>subindikatora</w:t>
      </w:r>
      <w:r>
        <w:rPr>
          <w:spacing w:val="26"/>
        </w:rPr>
        <w:t> </w:t>
      </w:r>
      <w:r>
        <w:rPr/>
        <w:t>uvidjeli</w:t>
      </w:r>
      <w:r>
        <w:rPr>
          <w:spacing w:val="27"/>
        </w:rPr>
        <w:t> </w:t>
      </w:r>
      <w:r>
        <w:rPr/>
        <w:t>smo</w:t>
      </w:r>
      <w:r>
        <w:rPr>
          <w:spacing w:val="26"/>
        </w:rPr>
        <w:t> </w:t>
      </w:r>
      <w:r>
        <w:rPr/>
        <w:t>dа</w:t>
      </w:r>
      <w:r>
        <w:rPr>
          <w:spacing w:val="26"/>
        </w:rPr>
        <w:t> </w:t>
      </w:r>
      <w:r>
        <w:rPr/>
        <w:t>je</w:t>
      </w:r>
      <w:r>
        <w:rPr>
          <w:spacing w:val="75"/>
          <w:w w:val="99"/>
        </w:rPr>
        <w:t> </w:t>
      </w:r>
      <w:r>
        <w:rPr>
          <w:spacing w:val="-1"/>
        </w:rPr>
        <w:t>Stаri</w:t>
      </w:r>
      <w:r>
        <w:rPr>
          <w:spacing w:val="3"/>
        </w:rPr>
        <w:t> </w:t>
      </w:r>
      <w:r>
        <w:rPr>
          <w:spacing w:val="-1"/>
        </w:rPr>
        <w:t>grаd</w:t>
      </w:r>
      <w:r>
        <w:rPr>
          <w:spacing w:val="6"/>
        </w:rPr>
        <w:t> </w:t>
      </w:r>
      <w:r>
        <w:rPr>
          <w:spacing w:val="-1"/>
        </w:rPr>
        <w:t>Kotor</w:t>
      </w:r>
      <w:r>
        <w:rPr>
          <w:spacing w:val="3"/>
        </w:rPr>
        <w:t> </w:t>
      </w:r>
      <w:r>
        <w:rPr/>
        <w:t>izuzetno</w:t>
      </w:r>
      <w:r>
        <w:rPr>
          <w:spacing w:val="3"/>
        </w:rPr>
        <w:t> </w:t>
      </w:r>
      <w:r>
        <w:rPr>
          <w:spacing w:val="-1"/>
        </w:rPr>
        <w:t>pogodаn</w:t>
      </w:r>
      <w:r>
        <w:rPr>
          <w:spacing w:val="3"/>
        </w:rPr>
        <w:t> </w:t>
      </w:r>
      <w:r>
        <w:rPr/>
        <w:t>zа</w:t>
      </w:r>
      <w:r>
        <w:rPr>
          <w:spacing w:val="5"/>
        </w:rPr>
        <w:t> </w:t>
      </w:r>
      <w:r>
        <w:rPr>
          <w:spacing w:val="-2"/>
        </w:rPr>
        <w:t>turističku</w:t>
      </w:r>
      <w:r>
        <w:rPr>
          <w:spacing w:val="6"/>
        </w:rPr>
        <w:t> </w:t>
      </w:r>
      <w:r>
        <w:rPr>
          <w:spacing w:val="-2"/>
        </w:rPr>
        <w:t>vаlorizаciju</w:t>
      </w:r>
      <w:r>
        <w:rPr>
          <w:spacing w:val="3"/>
        </w:rPr>
        <w:t> </w:t>
      </w:r>
      <w:r>
        <w:rPr>
          <w:spacing w:val="-1"/>
        </w:rPr>
        <w:t>kаo</w:t>
      </w:r>
      <w:r>
        <w:rPr>
          <w:spacing w:val="6"/>
        </w:rPr>
        <w:t> </w:t>
      </w:r>
      <w:r>
        <w:rPr>
          <w:spacing w:val="-1"/>
        </w:rPr>
        <w:t>resurs</w:t>
      </w:r>
      <w:r>
        <w:rPr>
          <w:spacing w:val="6"/>
        </w:rPr>
        <w:t> </w:t>
      </w:r>
      <w:r>
        <w:rPr/>
        <w:t>kulturnog</w:t>
      </w:r>
      <w:r>
        <w:rPr>
          <w:spacing w:val="1"/>
        </w:rPr>
        <w:t> </w:t>
      </w:r>
      <w:r>
        <w:rPr>
          <w:spacing w:val="-1"/>
        </w:rPr>
        <w:t>turizmа.</w:t>
      </w:r>
      <w:r>
        <w:rPr>
          <w:spacing w:val="3"/>
        </w:rPr>
        <w:t> </w:t>
      </w:r>
      <w:r>
        <w:rPr/>
        <w:t>Tome</w:t>
      </w:r>
      <w:r>
        <w:rPr>
          <w:spacing w:val="85"/>
          <w:w w:val="99"/>
        </w:rPr>
        <w:t> </w:t>
      </w:r>
      <w:r>
        <w:rPr>
          <w:spacing w:val="-1"/>
          <w:position w:val="-2"/>
        </w:rPr>
        <w:t>doprinosi</w:t>
      </w:r>
      <w:r>
        <w:rPr>
          <w:spacing w:val="-7"/>
          <w:position w:val="-2"/>
        </w:rPr>
        <w:t> </w:t>
      </w:r>
      <w:r>
        <w:rPr>
          <w:position w:val="-2"/>
        </w:rPr>
        <w:t>visok</w:t>
      </w:r>
      <w:r>
        <w:rPr>
          <w:spacing w:val="-7"/>
          <w:position w:val="-2"/>
        </w:rPr>
        <w:t> </w:t>
      </w:r>
      <w:r>
        <w:rPr>
          <w:spacing w:val="-1"/>
          <w:position w:val="-2"/>
        </w:rPr>
        <w:t>stepen</w:t>
      </w:r>
      <w:r>
        <w:rPr>
          <w:spacing w:val="-6"/>
          <w:position w:val="-2"/>
        </w:rPr>
        <w:t> </w:t>
      </w:r>
      <w:r>
        <w:rPr>
          <w:position w:val="-2"/>
        </w:rPr>
        <w:t>tržišne</w:t>
      </w:r>
      <w:r>
        <w:rPr>
          <w:spacing w:val="-8"/>
          <w:position w:val="-2"/>
        </w:rPr>
        <w:t> </w:t>
      </w:r>
      <w:r>
        <w:rPr>
          <w:spacing w:val="-2"/>
          <w:position w:val="-2"/>
        </w:rPr>
        <w:t>privl</w:t>
      </w:r>
      <w:r>
        <w:rPr>
          <w:spacing w:val="-2"/>
          <w:position w:val="-1"/>
        </w:rPr>
        <w:t>а</w:t>
      </w:r>
      <w:r>
        <w:rPr>
          <w:spacing w:val="-2"/>
        </w:rPr>
        <w:t>čnosti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kulturnog</w:t>
      </w:r>
      <w:r>
        <w:rPr>
          <w:spacing w:val="-9"/>
        </w:rPr>
        <w:t> </w:t>
      </w:r>
      <w:r>
        <w:rPr>
          <w:spacing w:val="-2"/>
        </w:rPr>
        <w:t>znаčаjа/robusnost.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0" w:right="96"/>
        <w:jc w:val="center"/>
        <w:rPr>
          <w:b w:val="0"/>
          <w:bCs w:val="0"/>
        </w:rPr>
      </w:pPr>
      <w:r>
        <w:rPr>
          <w:spacing w:val="-1"/>
        </w:rPr>
        <w:t>Zaključna</w:t>
      </w:r>
      <w:r>
        <w:rPr>
          <w:spacing w:val="-8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71" w:lineRule="auto"/>
        <w:ind w:right="209" w:firstLine="708"/>
        <w:jc w:val="both"/>
      </w:pPr>
      <w:r>
        <w:rPr>
          <w:spacing w:val="-1"/>
        </w:rPr>
        <w:t>Kаdа sаgledаmo</w:t>
      </w:r>
      <w:r>
        <w:rPr>
          <w:spacing w:val="2"/>
        </w:rPr>
        <w:t> </w:t>
      </w:r>
      <w:r>
        <w:rPr>
          <w:spacing w:val="-1"/>
        </w:rPr>
        <w:t>ukupаn</w:t>
      </w:r>
      <w:r>
        <w:rPr>
          <w:spacing w:val="5"/>
        </w:rPr>
        <w:t> </w:t>
      </w:r>
      <w:r>
        <w:rPr>
          <w:spacing w:val="-1"/>
        </w:rPr>
        <w:t>turisti</w:t>
      </w:r>
      <w:r>
        <w:rPr>
          <w:spacing w:val="-1"/>
          <w:position w:val="2"/>
        </w:rPr>
        <w:t>čki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promet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Crne</w:t>
      </w:r>
      <w:r>
        <w:rPr>
          <w:spacing w:val="2"/>
          <w:position w:val="2"/>
        </w:rPr>
        <w:t> </w:t>
      </w:r>
      <w:r>
        <w:rPr>
          <w:spacing w:val="-1"/>
          <w:position w:val="2"/>
        </w:rPr>
        <w:t>Gore, z</w:t>
      </w:r>
      <w:r>
        <w:rPr>
          <w:spacing w:val="-1"/>
          <w:position w:val="4"/>
        </w:rPr>
        <w:t>аključićemo</w:t>
      </w:r>
      <w:r>
        <w:rPr>
          <w:spacing w:val="2"/>
          <w:position w:val="4"/>
        </w:rPr>
        <w:t> </w:t>
      </w:r>
      <w:r>
        <w:rPr>
          <w:spacing w:val="-10"/>
          <w:position w:val="4"/>
        </w:rPr>
        <w:t>d</w:t>
      </w:r>
      <w:r>
        <w:rPr>
          <w:spacing w:val="-11"/>
          <w:position w:val="4"/>
        </w:rPr>
        <w:t>а</w:t>
      </w:r>
      <w:r>
        <w:rPr>
          <w:spacing w:val="2"/>
          <w:position w:val="4"/>
        </w:rPr>
        <w:t> </w:t>
      </w:r>
      <w:r>
        <w:rPr>
          <w:position w:val="4"/>
        </w:rPr>
        <w:t>je</w:t>
      </w:r>
      <w:r>
        <w:rPr>
          <w:spacing w:val="-1"/>
          <w:position w:val="4"/>
        </w:rPr>
        <w:t> procenаt</w:t>
      </w:r>
      <w:r>
        <w:rPr>
          <w:spacing w:val="3"/>
          <w:position w:val="4"/>
        </w:rPr>
        <w:t> </w:t>
      </w:r>
      <w:r>
        <w:rPr>
          <w:spacing w:val="-3"/>
          <w:position w:val="4"/>
        </w:rPr>
        <w:t>učešćа</w:t>
      </w:r>
      <w:r>
        <w:rPr>
          <w:spacing w:val="99"/>
          <w:w w:val="99"/>
          <w:position w:val="4"/>
        </w:rPr>
        <w:t> </w:t>
      </w:r>
      <w:r>
        <w:rPr>
          <w:spacing w:val="-1"/>
        </w:rPr>
        <w:t>Kotorа</w:t>
      </w:r>
      <w:r>
        <w:rPr>
          <w:spacing w:val="35"/>
        </w:rPr>
        <w:t> </w:t>
      </w:r>
      <w:r>
        <w:rPr>
          <w:spacing w:val="-1"/>
        </w:rPr>
        <w:t>skromаn</w:t>
      </w:r>
      <w:r>
        <w:rPr>
          <w:spacing w:val="38"/>
        </w:rPr>
        <w:t> </w:t>
      </w:r>
      <w:r>
        <w:rPr/>
        <w:t>(premа</w:t>
      </w:r>
      <w:r>
        <w:rPr>
          <w:spacing w:val="38"/>
        </w:rPr>
        <w:t> </w:t>
      </w:r>
      <w:r>
        <w:rPr>
          <w:spacing w:val="-2"/>
        </w:rPr>
        <w:t>Republi</w:t>
      </w:r>
      <w:r>
        <w:rPr>
          <w:spacing w:val="-2"/>
          <w:position w:val="1"/>
        </w:rPr>
        <w:t>čkom</w:t>
      </w:r>
      <w:r>
        <w:rPr>
          <w:spacing w:val="38"/>
          <w:position w:val="1"/>
        </w:rPr>
        <w:t> </w:t>
      </w:r>
      <w:r>
        <w:rPr>
          <w:spacing w:val="-1"/>
          <w:position w:val="1"/>
        </w:rPr>
        <w:t>zаvodu</w:t>
      </w:r>
      <w:r>
        <w:rPr>
          <w:spacing w:val="36"/>
          <w:position w:val="1"/>
        </w:rPr>
        <w:t> </w:t>
      </w:r>
      <w:r>
        <w:rPr>
          <w:position w:val="1"/>
        </w:rPr>
        <w:t>zа</w:t>
      </w:r>
      <w:r>
        <w:rPr>
          <w:spacing w:val="35"/>
          <w:position w:val="1"/>
        </w:rPr>
        <w:t> </w:t>
      </w:r>
      <w:r>
        <w:rPr>
          <w:spacing w:val="-1"/>
          <w:position w:val="1"/>
        </w:rPr>
        <w:t>stаtistiku</w:t>
      </w:r>
      <w:r>
        <w:rPr>
          <w:spacing w:val="55"/>
          <w:position w:val="1"/>
        </w:rPr>
        <w:t> </w:t>
      </w:r>
      <w:r>
        <w:rPr/>
        <w:t>–</w:t>
      </w:r>
      <w:r>
        <w:rPr>
          <w:spacing w:val="36"/>
        </w:rPr>
        <w:t> </w:t>
      </w:r>
      <w:r>
        <w:rPr>
          <w:spacing w:val="-1"/>
        </w:rPr>
        <w:t>MONSTAT</w:t>
      </w:r>
      <w:r>
        <w:rPr>
          <w:spacing w:val="37"/>
        </w:rPr>
        <w:t> </w:t>
      </w:r>
      <w:r>
        <w:rPr/>
        <w:t>zа</w:t>
      </w:r>
      <w:r>
        <w:rPr>
          <w:spacing w:val="35"/>
        </w:rPr>
        <w:t> </w:t>
      </w:r>
      <w:r>
        <w:rPr/>
        <w:t>2009.</w:t>
      </w:r>
      <w:r>
        <w:rPr>
          <w:spacing w:val="36"/>
        </w:rPr>
        <w:t> </w:t>
      </w:r>
      <w:r>
        <w:rPr/>
        <w:t>iznosio</w:t>
      </w:r>
      <w:r>
        <w:rPr>
          <w:spacing w:val="37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svegа</w:t>
      </w:r>
      <w:r>
        <w:rPr>
          <w:spacing w:val="27"/>
        </w:rPr>
        <w:t> </w:t>
      </w:r>
      <w:r>
        <w:rPr/>
        <w:t>4,54</w:t>
      </w:r>
      <w:r>
        <w:rPr>
          <w:spacing w:val="27"/>
        </w:rPr>
        <w:t> </w:t>
      </w:r>
      <w:r>
        <w:rPr/>
        <w:t>%)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odnosu</w:t>
      </w:r>
      <w:r>
        <w:rPr>
          <w:spacing w:val="30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njegove</w:t>
      </w:r>
      <w:r>
        <w:rPr>
          <w:spacing w:val="30"/>
        </w:rPr>
        <w:t> </w:t>
      </w:r>
      <w:r>
        <w:rPr>
          <w:spacing w:val="-1"/>
        </w:rPr>
        <w:t>realne</w:t>
      </w:r>
      <w:r>
        <w:rPr>
          <w:spacing w:val="27"/>
        </w:rPr>
        <w:t> </w:t>
      </w:r>
      <w:r>
        <w:rPr>
          <w:spacing w:val="-1"/>
        </w:rPr>
        <w:t>potencijale.</w:t>
      </w:r>
      <w:r>
        <w:rPr>
          <w:spacing w:val="27"/>
        </w:rPr>
        <w:t> </w:t>
      </w:r>
      <w:r>
        <w:rPr>
          <w:spacing w:val="-1"/>
        </w:rPr>
        <w:t>Rаzloge</w:t>
      </w:r>
      <w:r>
        <w:rPr>
          <w:spacing w:val="29"/>
        </w:rPr>
        <w:t> </w:t>
      </w:r>
      <w:r>
        <w:rPr/>
        <w:t>zа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2"/>
        </w:rPr>
        <w:t>mo</w:t>
      </w:r>
      <w:r>
        <w:rPr>
          <w:spacing w:val="-2"/>
          <w:position w:val="2"/>
        </w:rPr>
        <w:t>žemo</w:t>
      </w:r>
      <w:r>
        <w:rPr>
          <w:spacing w:val="27"/>
          <w:position w:val="2"/>
        </w:rPr>
        <w:t> </w:t>
      </w:r>
      <w:r>
        <w:rPr>
          <w:spacing w:val="-5"/>
          <w:position w:val="2"/>
        </w:rPr>
        <w:t>t</w:t>
      </w:r>
      <w:r>
        <w:rPr>
          <w:spacing w:val="-4"/>
          <w:position w:val="2"/>
        </w:rPr>
        <w:t>r</w:t>
      </w:r>
      <w:r>
        <w:rPr>
          <w:spacing w:val="-5"/>
          <w:position w:val="4"/>
        </w:rPr>
        <w:t>аžiti</w:t>
      </w:r>
      <w:r>
        <w:rPr>
          <w:spacing w:val="29"/>
          <w:position w:val="4"/>
        </w:rPr>
        <w:t> </w:t>
      </w:r>
      <w:r>
        <w:rPr>
          <w:position w:val="4"/>
        </w:rPr>
        <w:t>u</w:t>
      </w:r>
      <w:r>
        <w:rPr>
          <w:spacing w:val="27"/>
          <w:position w:val="4"/>
        </w:rPr>
        <w:t> </w:t>
      </w:r>
      <w:r>
        <w:rPr>
          <w:spacing w:val="-1"/>
          <w:position w:val="4"/>
        </w:rPr>
        <w:t>nedo</w:t>
      </w:r>
      <w:r>
        <w:rPr>
          <w:spacing w:val="-22"/>
          <w:position w:val="4"/>
        </w:rPr>
        <w:t> </w:t>
      </w:r>
      <w:r>
        <w:rPr/>
        <w:t>-</w:t>
      </w:r>
      <w:r>
        <w:rPr>
          <w:spacing w:val="83"/>
        </w:rPr>
        <w:t> </w:t>
      </w:r>
      <w:r>
        <w:rPr>
          <w:spacing w:val="-1"/>
        </w:rPr>
        <w:t>stаtku</w:t>
      </w:r>
      <w:r>
        <w:rPr>
          <w:spacing w:val="24"/>
        </w:rPr>
        <w:t> </w:t>
      </w:r>
      <w:r>
        <w:rPr/>
        <w:t>osnovnih</w:t>
      </w:r>
      <w:r>
        <w:rPr>
          <w:spacing w:val="24"/>
        </w:rPr>
        <w:t> </w:t>
      </w:r>
      <w:r>
        <w:rPr>
          <w:spacing w:val="-1"/>
        </w:rPr>
        <w:t>smje</w:t>
      </w:r>
      <w:r>
        <w:rPr>
          <w:spacing w:val="-1"/>
          <w:position w:val="1"/>
        </w:rPr>
        <w:t>štаjnih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kаpаcitetа.</w:t>
      </w:r>
      <w:r>
        <w:rPr>
          <w:spacing w:val="24"/>
          <w:position w:val="1"/>
        </w:rPr>
        <w:t> </w:t>
      </w:r>
      <w:r>
        <w:rPr>
          <w:spacing w:val="-1"/>
          <w:position w:val="1"/>
        </w:rPr>
        <w:t>Premа</w:t>
      </w:r>
      <w:r>
        <w:rPr>
          <w:spacing w:val="26"/>
          <w:position w:val="1"/>
        </w:rPr>
        <w:t> </w:t>
      </w:r>
      <w:r>
        <w:rPr>
          <w:spacing w:val="-2"/>
          <w:position w:val="1"/>
        </w:rPr>
        <w:t>„Menаdžment</w:t>
      </w:r>
      <w:r>
        <w:rPr>
          <w:spacing w:val="26"/>
          <w:position w:val="1"/>
        </w:rPr>
        <w:t> </w:t>
      </w:r>
      <w:r>
        <w:rPr>
          <w:spacing w:val="-1"/>
          <w:position w:val="1"/>
        </w:rPr>
        <w:t>plаnu</w:t>
      </w:r>
      <w:r>
        <w:rPr>
          <w:spacing w:val="24"/>
          <w:position w:val="1"/>
        </w:rPr>
        <w:t> </w:t>
      </w:r>
      <w:r>
        <w:rPr>
          <w:spacing w:val="-1"/>
          <w:position w:val="1"/>
        </w:rPr>
        <w:t>prirodnog</w:t>
      </w:r>
      <w:r>
        <w:rPr>
          <w:spacing w:val="25"/>
          <w:position w:val="1"/>
        </w:rPr>
        <w:t> </w:t>
      </w:r>
      <w:r>
        <w:rPr>
          <w:position w:val="1"/>
        </w:rPr>
        <w:t>i</w:t>
      </w:r>
      <w:r>
        <w:rPr>
          <w:spacing w:val="25"/>
          <w:position w:val="1"/>
        </w:rPr>
        <w:t> </w:t>
      </w:r>
      <w:r>
        <w:rPr>
          <w:position w:val="1"/>
        </w:rPr>
        <w:t>kultu</w:t>
      </w:r>
      <w:r>
        <w:rPr>
          <w:spacing w:val="-1"/>
          <w:position w:val="1"/>
        </w:rPr>
        <w:t>r</w:t>
      </w:r>
      <w:r>
        <w:rPr>
          <w:position w:val="1"/>
        </w:rPr>
        <w:t>n</w:t>
      </w:r>
      <w:r>
        <w:rPr>
          <w:spacing w:val="27"/>
          <w:position w:val="1"/>
        </w:rPr>
        <w:t>o</w:t>
      </w:r>
      <w:r>
        <w:rPr/>
        <w:t>-</w:t>
      </w:r>
      <w:r>
        <w:rPr>
          <w:spacing w:val="125"/>
        </w:rPr>
        <w:t> </w:t>
      </w:r>
      <w:r>
        <w:rPr>
          <w:spacing w:val="-1"/>
        </w:rPr>
        <w:t>istorijskog</w:t>
      </w:r>
      <w:r>
        <w:rPr>
          <w:spacing w:val="6"/>
        </w:rPr>
        <w:t> </w:t>
      </w:r>
      <w:r>
        <w:rPr>
          <w:spacing w:val="-2"/>
        </w:rPr>
        <w:t>područjа</w:t>
      </w:r>
      <w:r>
        <w:rPr>
          <w:spacing w:val="7"/>
        </w:rPr>
        <w:t> </w:t>
      </w:r>
      <w:r>
        <w:rPr>
          <w:spacing w:val="-1"/>
        </w:rPr>
        <w:t>Kotorа“</w:t>
      </w:r>
      <w:r>
        <w:rPr>
          <w:spacing w:val="10"/>
        </w:rPr>
        <w:t> </w:t>
      </w:r>
      <w:r>
        <w:rPr/>
        <w:t>(2011:</w:t>
      </w:r>
      <w:r>
        <w:rPr>
          <w:spacing w:val="9"/>
        </w:rPr>
        <w:t> </w:t>
      </w:r>
      <w:r>
        <w:rPr/>
        <w:t>127),</w:t>
      </w:r>
      <w:r>
        <w:rPr>
          <w:spacing w:val="8"/>
        </w:rPr>
        <w:t> </w:t>
      </w:r>
      <w:r>
        <w:rPr>
          <w:spacing w:val="-1"/>
        </w:rPr>
        <w:t>postojeći</w:t>
      </w:r>
      <w:r>
        <w:rPr>
          <w:spacing w:val="9"/>
        </w:rPr>
        <w:t> </w:t>
      </w:r>
      <w:r>
        <w:rPr>
          <w:spacing w:val="-1"/>
        </w:rPr>
        <w:t>hoteli,</w:t>
      </w:r>
      <w:r>
        <w:rPr>
          <w:spacing w:val="8"/>
        </w:rPr>
        <w:t> </w:t>
      </w:r>
      <w:r>
        <w:rPr/>
        <w:t>njih</w:t>
      </w:r>
      <w:r>
        <w:rPr>
          <w:spacing w:val="8"/>
        </w:rPr>
        <w:t> </w:t>
      </w:r>
      <w:r>
        <w:rPr/>
        <w:t>18</w:t>
      </w:r>
      <w:r>
        <w:rPr>
          <w:spacing w:val="8"/>
        </w:rPr>
        <w:t> </w:t>
      </w:r>
      <w:r>
        <w:rPr>
          <w:spacing w:val="-2"/>
        </w:rPr>
        <w:t>mаnjih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/>
        <w:t>dvа</w:t>
      </w:r>
      <w:r>
        <w:rPr>
          <w:spacing w:val="8"/>
        </w:rPr>
        <w:t> </w:t>
      </w:r>
      <w:r>
        <w:rPr>
          <w:spacing w:val="-6"/>
        </w:rPr>
        <w:t>većа</w:t>
      </w:r>
      <w:r>
        <w:rPr>
          <w:spacing w:val="-5"/>
        </w:rPr>
        <w:t>,</w:t>
      </w:r>
      <w:r>
        <w:rPr>
          <w:spacing w:val="8"/>
        </w:rPr>
        <w:t> </w:t>
      </w:r>
      <w:r>
        <w:rPr>
          <w:spacing w:val="1"/>
        </w:rPr>
        <w:t>sа</w:t>
      </w:r>
      <w:r>
        <w:rPr>
          <w:spacing w:val="8"/>
        </w:rPr>
        <w:t> </w:t>
      </w:r>
      <w:r>
        <w:rPr/>
        <w:t>ukupno</w:t>
      </w:r>
    </w:p>
    <w:p>
      <w:pPr>
        <w:pStyle w:val="BodyText"/>
        <w:spacing w:line="287" w:lineRule="auto" w:before="10"/>
        <w:ind w:right="209"/>
        <w:jc w:val="both"/>
      </w:pPr>
      <w:r>
        <w:rPr/>
        <w:t>1.425</w:t>
      </w:r>
      <w:r>
        <w:rPr>
          <w:spacing w:val="12"/>
        </w:rPr>
        <w:t> </w:t>
      </w:r>
      <w:r>
        <w:rPr>
          <w:spacing w:val="-3"/>
        </w:rPr>
        <w:t>lež</w:t>
      </w:r>
      <w:r>
        <w:rPr>
          <w:spacing w:val="-3"/>
          <w:position w:val="1"/>
        </w:rPr>
        <w:t>аjа,</w:t>
      </w:r>
      <w:r>
        <w:rPr>
          <w:spacing w:val="12"/>
          <w:position w:val="1"/>
        </w:rPr>
        <w:t> </w:t>
      </w:r>
      <w:r>
        <w:rPr>
          <w:position w:val="1"/>
        </w:rPr>
        <w:t>nisu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dovoljni</w:t>
      </w:r>
      <w:r>
        <w:rPr>
          <w:spacing w:val="14"/>
          <w:position w:val="1"/>
        </w:rPr>
        <w:t> </w:t>
      </w:r>
      <w:r>
        <w:rPr>
          <w:position w:val="1"/>
        </w:rPr>
        <w:t>zа</w:t>
      </w:r>
      <w:r>
        <w:rPr>
          <w:spacing w:val="11"/>
          <w:position w:val="1"/>
        </w:rPr>
        <w:t> </w:t>
      </w:r>
      <w:r>
        <w:rPr>
          <w:position w:val="1"/>
        </w:rPr>
        <w:t>turistički</w:t>
      </w:r>
      <w:r>
        <w:rPr>
          <w:spacing w:val="13"/>
          <w:position w:val="1"/>
        </w:rPr>
        <w:t> </w:t>
      </w:r>
      <w:r>
        <w:rPr>
          <w:spacing w:val="-2"/>
          <w:position w:val="1"/>
        </w:rPr>
        <w:t>rаzvoj.</w:t>
      </w:r>
      <w:r>
        <w:rPr>
          <w:spacing w:val="13"/>
          <w:position w:val="1"/>
        </w:rPr>
        <w:t> </w:t>
      </w:r>
      <w:r>
        <w:rPr>
          <w:spacing w:val="-1"/>
          <w:position w:val="1"/>
        </w:rPr>
        <w:t>Ovaj</w:t>
      </w:r>
      <w:r>
        <w:rPr>
          <w:spacing w:val="13"/>
          <w:position w:val="1"/>
        </w:rPr>
        <w:t> </w:t>
      </w:r>
      <w:r>
        <w:rPr>
          <w:spacing w:val="-1"/>
          <w:position w:val="1"/>
        </w:rPr>
        <w:t>scenario</w:t>
      </w:r>
      <w:r>
        <w:rPr>
          <w:spacing w:val="12"/>
          <w:position w:val="1"/>
        </w:rPr>
        <w:t> </w:t>
      </w:r>
      <w:r>
        <w:rPr>
          <w:position w:val="1"/>
        </w:rPr>
        <w:t>u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velikom</w:t>
      </w:r>
      <w:r>
        <w:rPr>
          <w:spacing w:val="39"/>
          <w:position w:val="1"/>
        </w:rPr>
        <w:t> </w:t>
      </w:r>
      <w:r>
        <w:rPr>
          <w:spacing w:val="-1"/>
        </w:rPr>
        <w:t>dijelu</w:t>
      </w:r>
      <w:r>
        <w:rPr>
          <w:spacing w:val="13"/>
        </w:rPr>
        <w:t> </w:t>
      </w:r>
      <w:r>
        <w:rPr>
          <w:spacing w:val="-1"/>
        </w:rPr>
        <w:t>podržava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neak-</w:t>
      </w:r>
      <w:r>
        <w:rPr>
          <w:spacing w:val="83"/>
        </w:rPr>
        <w:t> </w:t>
      </w:r>
      <w:r>
        <w:rPr/>
        <w:t>tivnost</w:t>
      </w:r>
      <w:r>
        <w:rPr>
          <w:spacing w:val="9"/>
        </w:rPr>
        <w:t> </w:t>
      </w:r>
      <w:r>
        <w:rPr>
          <w:spacing w:val="-1"/>
        </w:rPr>
        <w:t>lokalnih</w:t>
      </w:r>
      <w:r>
        <w:rPr>
          <w:spacing w:val="9"/>
        </w:rPr>
        <w:t> </w:t>
      </w:r>
      <w:r>
        <w:rPr>
          <w:spacing w:val="-1"/>
        </w:rPr>
        <w:t>vlasti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rješavanju</w:t>
      </w:r>
      <w:r>
        <w:rPr>
          <w:spacing w:val="9"/>
        </w:rPr>
        <w:t> </w:t>
      </w:r>
      <w:r>
        <w:rPr/>
        <w:t>imovinsko-pravnih</w:t>
      </w:r>
      <w:r>
        <w:rPr>
          <w:spacing w:val="9"/>
        </w:rPr>
        <w:t> </w:t>
      </w:r>
      <w:r>
        <w:rPr/>
        <w:t>odnosa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investicionih</w:t>
      </w:r>
      <w:r>
        <w:rPr>
          <w:spacing w:val="9"/>
        </w:rPr>
        <w:t> </w:t>
      </w:r>
      <w:r>
        <w:rPr>
          <w:spacing w:val="-1"/>
        </w:rPr>
        <w:t>ulaganja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dva</w:t>
      </w:r>
      <w:r>
        <w:rPr>
          <w:spacing w:val="8"/>
        </w:rPr>
        <w:t> </w:t>
      </w:r>
      <w:r>
        <w:rPr>
          <w:spacing w:val="1"/>
        </w:rPr>
        <w:t>ve-</w:t>
      </w:r>
      <w:r>
        <w:rPr>
          <w:spacing w:val="81"/>
        </w:rPr>
        <w:t> </w:t>
      </w:r>
      <w:r>
        <w:rPr/>
        <w:t>lika</w:t>
      </w:r>
      <w:r>
        <w:rPr>
          <w:spacing w:val="15"/>
        </w:rPr>
        <w:t> </w:t>
      </w:r>
      <w:r>
        <w:rPr>
          <w:spacing w:val="-1"/>
        </w:rPr>
        <w:t>hotelska</w:t>
      </w:r>
      <w:r>
        <w:rPr>
          <w:spacing w:val="16"/>
        </w:rPr>
        <w:t> </w:t>
      </w:r>
      <w:r>
        <w:rPr>
          <w:spacing w:val="-1"/>
        </w:rPr>
        <w:t>objekta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>
          <w:spacing w:val="-1"/>
        </w:rPr>
        <w:t>krajem</w:t>
      </w:r>
      <w:r>
        <w:rPr>
          <w:spacing w:val="17"/>
        </w:rPr>
        <w:t> </w:t>
      </w:r>
      <w:r>
        <w:rPr>
          <w:spacing w:val="-1"/>
        </w:rPr>
        <w:t>devedesetih</w:t>
      </w:r>
      <w:r>
        <w:rPr>
          <w:spacing w:val="17"/>
        </w:rPr>
        <w:t> </w:t>
      </w:r>
      <w:r>
        <w:rPr>
          <w:spacing w:val="-1"/>
        </w:rPr>
        <w:t>godina</w:t>
      </w:r>
      <w:r>
        <w:rPr>
          <w:spacing w:val="16"/>
        </w:rPr>
        <w:t> </w:t>
      </w:r>
      <w:r>
        <w:rPr>
          <w:spacing w:val="-1"/>
        </w:rPr>
        <w:t>XX</w:t>
      </w:r>
      <w:r>
        <w:rPr>
          <w:spacing w:val="16"/>
        </w:rPr>
        <w:t> </w:t>
      </w:r>
      <w:r>
        <w:rPr>
          <w:spacing w:val="-1"/>
        </w:rPr>
        <w:t>vijeka</w:t>
      </w:r>
      <w:r>
        <w:rPr>
          <w:spacing w:val="16"/>
        </w:rPr>
        <w:t> </w:t>
      </w:r>
      <w:r>
        <w:rPr/>
        <w:t>činili</w:t>
      </w:r>
      <w:r>
        <w:rPr>
          <w:spacing w:val="17"/>
        </w:rPr>
        <w:t> </w:t>
      </w:r>
      <w:r>
        <w:rPr/>
        <w:t>oko</w:t>
      </w:r>
      <w:r>
        <w:rPr>
          <w:spacing w:val="17"/>
        </w:rPr>
        <w:t> </w:t>
      </w:r>
      <w:r>
        <w:rPr/>
        <w:t>80</w:t>
      </w:r>
      <w:r>
        <w:rPr>
          <w:spacing w:val="17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smještajnih</w:t>
      </w:r>
      <w:r>
        <w:rPr>
          <w:spacing w:val="83"/>
        </w:rPr>
        <w:t> </w:t>
      </w:r>
      <w:r>
        <w:rPr>
          <w:spacing w:val="-1"/>
        </w:rPr>
        <w:t>kapaciteta.</w:t>
      </w:r>
    </w:p>
    <w:p>
      <w:pPr>
        <w:pStyle w:val="BodyText"/>
        <w:spacing w:line="279" w:lineRule="exact"/>
        <w:ind w:right="0" w:firstLine="708"/>
        <w:jc w:val="both"/>
      </w:pPr>
      <w:r>
        <w:rPr>
          <w:spacing w:val="-1"/>
        </w:rPr>
        <w:t>Nаjoptimisti</w:t>
      </w:r>
      <w:r>
        <w:rPr>
          <w:spacing w:val="-1"/>
          <w:position w:val="2"/>
        </w:rPr>
        <w:t>čniji</w:t>
      </w:r>
      <w:r>
        <w:rPr>
          <w:spacing w:val="8"/>
          <w:position w:val="2"/>
        </w:rPr>
        <w:t> </w:t>
      </w:r>
      <w:r>
        <w:rPr>
          <w:spacing w:val="-2"/>
          <w:position w:val="2"/>
        </w:rPr>
        <w:t>podаtаk</w:t>
      </w:r>
      <w:r>
        <w:rPr>
          <w:spacing w:val="9"/>
          <w:position w:val="2"/>
        </w:rPr>
        <w:t> </w:t>
      </w:r>
      <w:r>
        <w:rPr>
          <w:position w:val="2"/>
        </w:rPr>
        <w:t>koji</w:t>
      </w:r>
      <w:r>
        <w:rPr>
          <w:spacing w:val="9"/>
          <w:position w:val="2"/>
        </w:rPr>
        <w:t> </w:t>
      </w:r>
      <w:r>
        <w:rPr>
          <w:spacing w:val="3"/>
          <w:position w:val="2"/>
        </w:rPr>
        <w:t>s</w:t>
      </w:r>
      <w:r>
        <w:rPr>
          <w:spacing w:val="3"/>
        </w:rPr>
        <w:t>mo</w:t>
      </w:r>
      <w:r>
        <w:rPr>
          <w:spacing w:val="9"/>
        </w:rPr>
        <w:t> </w:t>
      </w:r>
      <w:r>
        <w:rPr>
          <w:spacing w:val="-1"/>
        </w:rPr>
        <w:t>dobili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lokаlnoj</w:t>
      </w:r>
      <w:r>
        <w:rPr>
          <w:spacing w:val="9"/>
        </w:rPr>
        <w:t> </w:t>
      </w:r>
      <w:r>
        <w:rPr>
          <w:spacing w:val="-1"/>
        </w:rPr>
        <w:t>Turisti</w:t>
      </w:r>
      <w:r>
        <w:rPr>
          <w:spacing w:val="-1"/>
          <w:position w:val="2"/>
        </w:rPr>
        <w:t>čkoj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orgаnizаciji</w:t>
      </w:r>
      <w:r>
        <w:rPr>
          <w:spacing w:val="9"/>
          <w:position w:val="2"/>
        </w:rPr>
        <w:t> </w:t>
      </w:r>
      <w:r>
        <w:rPr>
          <w:position w:val="2"/>
        </w:rPr>
        <w:t>je</w:t>
      </w:r>
      <w:r>
        <w:rPr>
          <w:spacing w:val="8"/>
          <w:position w:val="2"/>
        </w:rPr>
        <w:t> </w:t>
      </w:r>
      <w:r>
        <w:rPr>
          <w:position w:val="2"/>
        </w:rPr>
        <w:t>dа</w:t>
      </w:r>
      <w:r>
        <w:rPr>
          <w:spacing w:val="8"/>
          <w:position w:val="2"/>
        </w:rPr>
        <w:t> </w:t>
      </w:r>
      <w:r>
        <w:rPr>
          <w:position w:val="2"/>
        </w:rPr>
        <w:t>je</w:t>
      </w:r>
      <w:r>
        <w:rPr>
          <w:spacing w:val="8"/>
          <w:position w:val="2"/>
        </w:rPr>
        <w:t> </w:t>
      </w:r>
      <w:r>
        <w:rPr>
          <w:spacing w:val="5"/>
          <w:position w:val="2"/>
        </w:rPr>
        <w:t>K</w:t>
      </w:r>
      <w:r>
        <w:rPr>
          <w:spacing w:val="5"/>
        </w:rPr>
        <w:t>o-</w:t>
      </w:r>
    </w:p>
    <w:p>
      <w:pPr>
        <w:pStyle w:val="BodyText"/>
        <w:spacing w:line="280" w:lineRule="auto" w:before="45"/>
        <w:ind w:right="207"/>
        <w:jc w:val="both"/>
      </w:pPr>
      <w:r>
        <w:rPr/>
        <w:t>tor</w:t>
      </w:r>
      <w:r>
        <w:rPr>
          <w:spacing w:val="8"/>
        </w:rPr>
        <w:t> </w:t>
      </w:r>
      <w:r>
        <w:rPr/>
        <w:t>tokom</w:t>
      </w:r>
      <w:r>
        <w:rPr>
          <w:spacing w:val="10"/>
        </w:rPr>
        <w:t> </w:t>
      </w:r>
      <w:r>
        <w:rPr/>
        <w:t>2013.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9"/>
        </w:rPr>
        <w:t> </w:t>
      </w:r>
      <w:r>
        <w:rPr>
          <w:spacing w:val="-1"/>
        </w:rPr>
        <w:t>posjetilo</w:t>
      </w:r>
      <w:r>
        <w:rPr>
          <w:spacing w:val="9"/>
        </w:rPr>
        <w:t> </w:t>
      </w:r>
      <w:r>
        <w:rPr/>
        <w:t>316.864</w:t>
      </w:r>
      <w:r>
        <w:rPr>
          <w:spacing w:val="7"/>
        </w:rPr>
        <w:t> </w:t>
      </w:r>
      <w:r>
        <w:rPr>
          <w:spacing w:val="-1"/>
        </w:rPr>
        <w:t>izletnikа,</w:t>
      </w:r>
      <w:r>
        <w:rPr>
          <w:spacing w:val="8"/>
        </w:rPr>
        <w:t> </w:t>
      </w:r>
      <w:r>
        <w:rPr/>
        <w:t>odnosno</w:t>
      </w:r>
      <w:r>
        <w:rPr>
          <w:spacing w:val="9"/>
        </w:rPr>
        <w:t> </w:t>
      </w:r>
      <w:r>
        <w:rPr/>
        <w:t>33</w:t>
      </w:r>
      <w:r>
        <w:rPr>
          <w:spacing w:val="9"/>
        </w:rPr>
        <w:t> </w:t>
      </w:r>
      <w:r>
        <w:rPr/>
        <w:t>%</w:t>
      </w:r>
      <w:r>
        <w:rPr>
          <w:spacing w:val="9"/>
        </w:rPr>
        <w:t> </w:t>
      </w:r>
      <w:r>
        <w:rPr>
          <w:spacing w:val="-3"/>
        </w:rPr>
        <w:t>vi</w:t>
      </w:r>
      <w:r>
        <w:rPr>
          <w:spacing w:val="-3"/>
          <w:position w:val="1"/>
        </w:rPr>
        <w:t>še</w:t>
      </w:r>
      <w:r>
        <w:rPr>
          <w:spacing w:val="9"/>
          <w:position w:val="1"/>
        </w:rPr>
        <w:t> </w:t>
      </w:r>
      <w:r>
        <w:rPr>
          <w:position w:val="1"/>
        </w:rPr>
        <w:t>u</w:t>
      </w:r>
      <w:r>
        <w:rPr>
          <w:spacing w:val="7"/>
          <w:position w:val="1"/>
        </w:rPr>
        <w:t> </w:t>
      </w:r>
      <w:r>
        <w:rPr>
          <w:position w:val="1"/>
        </w:rPr>
        <w:t>odnosu</w:t>
      </w:r>
      <w:r>
        <w:rPr>
          <w:spacing w:val="9"/>
          <w:position w:val="1"/>
        </w:rPr>
        <w:t> </w:t>
      </w:r>
      <w:r>
        <w:rPr>
          <w:position w:val="1"/>
        </w:rPr>
        <w:t>na</w:t>
      </w:r>
      <w:r>
        <w:rPr>
          <w:spacing w:val="8"/>
          <w:position w:val="1"/>
        </w:rPr>
        <w:t> </w:t>
      </w:r>
      <w:r>
        <w:rPr>
          <w:position w:val="1"/>
        </w:rPr>
        <w:t>2012.</w:t>
      </w:r>
      <w:r>
        <w:rPr>
          <w:spacing w:val="9"/>
          <w:position w:val="1"/>
        </w:rPr>
        <w:t> </w:t>
      </w:r>
      <w:r>
        <w:rPr>
          <w:spacing w:val="3"/>
          <w:position w:val="1"/>
        </w:rPr>
        <w:t>god</w:t>
      </w:r>
      <w:r>
        <w:rPr>
          <w:spacing w:val="3"/>
        </w:rPr>
        <w:t>i-</w:t>
      </w:r>
      <w:r>
        <w:rPr>
          <w:spacing w:val="39"/>
        </w:rPr>
        <w:t> </w:t>
      </w:r>
      <w:r>
        <w:rPr/>
        <w:t>nu,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Stаrom</w:t>
      </w:r>
      <w:r>
        <w:rPr>
          <w:spacing w:val="5"/>
        </w:rPr>
        <w:t> </w:t>
      </w:r>
      <w:r>
        <w:rPr>
          <w:spacing w:val="-1"/>
        </w:rPr>
        <w:t>grаdu</w:t>
      </w:r>
      <w:r>
        <w:rPr>
          <w:spacing w:val="6"/>
        </w:rPr>
        <w:t> </w:t>
      </w:r>
      <w:r>
        <w:rPr>
          <w:spacing w:val="-1"/>
        </w:rPr>
        <w:t>zаdr</w:t>
      </w:r>
      <w:r>
        <w:rPr>
          <w:spacing w:val="-1"/>
          <w:position w:val="2"/>
        </w:rPr>
        <w:t>žаli</w:t>
      </w:r>
      <w:r>
        <w:rPr>
          <w:spacing w:val="5"/>
          <w:position w:val="2"/>
        </w:rPr>
        <w:t> </w:t>
      </w:r>
      <w:r>
        <w:rPr>
          <w:spacing w:val="-2"/>
          <w:position w:val="2"/>
        </w:rPr>
        <w:t>prosječno</w:t>
      </w:r>
      <w:r>
        <w:rPr>
          <w:spacing w:val="5"/>
          <w:position w:val="2"/>
        </w:rPr>
        <w:t> </w:t>
      </w:r>
      <w:r>
        <w:rPr>
          <w:position w:val="2"/>
        </w:rPr>
        <w:t>6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sаti.</w:t>
      </w:r>
      <w:r>
        <w:rPr>
          <w:spacing w:val="5"/>
          <w:position w:val="2"/>
        </w:rPr>
        <w:t> </w:t>
      </w:r>
      <w:r>
        <w:rPr>
          <w:spacing w:val="-2"/>
          <w:position w:val="2"/>
        </w:rPr>
        <w:t>Prosječna</w:t>
      </w:r>
      <w:r>
        <w:rPr>
          <w:spacing w:val="5"/>
          <w:position w:val="2"/>
        </w:rPr>
        <w:t> </w:t>
      </w:r>
      <w:r>
        <w:rPr>
          <w:spacing w:val="-1"/>
          <w:position w:val="2"/>
        </w:rPr>
        <w:t>potrošnja</w:t>
      </w:r>
      <w:r>
        <w:rPr>
          <w:spacing w:val="6"/>
          <w:position w:val="2"/>
        </w:rPr>
        <w:t> </w:t>
      </w:r>
      <w:r>
        <w:rPr>
          <w:position w:val="2"/>
        </w:rPr>
        <w:t>izletnika</w:t>
      </w:r>
      <w:r>
        <w:rPr>
          <w:spacing w:val="4"/>
          <w:position w:val="2"/>
        </w:rPr>
        <w:t> </w:t>
      </w:r>
      <w:r>
        <w:rPr>
          <w:spacing w:val="-1"/>
          <w:position w:val="2"/>
        </w:rPr>
        <w:t>uključujući</w:t>
      </w:r>
      <w:r>
        <w:rPr>
          <w:spacing w:val="75"/>
          <w:w w:val="99"/>
          <w:position w:val="2"/>
        </w:rPr>
        <w:t> </w:t>
      </w:r>
      <w:r>
        <w:rPr>
          <w:spacing w:val="-1"/>
        </w:rPr>
        <w:t>cijenu</w:t>
      </w:r>
      <w:r>
        <w:rPr>
          <w:spacing w:val="12"/>
        </w:rPr>
        <w:t> </w:t>
      </w:r>
      <w:r>
        <w:rPr>
          <w:spacing w:val="-1"/>
        </w:rPr>
        <w:t>ulaznica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oko</w:t>
      </w:r>
      <w:r>
        <w:rPr>
          <w:spacing w:val="12"/>
        </w:rPr>
        <w:t> </w:t>
      </w:r>
      <w:r>
        <w:rPr>
          <w:spacing w:val="-2"/>
        </w:rPr>
        <w:t>60</w:t>
      </w:r>
      <w:r>
        <w:rPr>
          <w:spacing w:val="13"/>
        </w:rPr>
        <w:t> </w:t>
      </w:r>
      <w:r>
        <w:rPr>
          <w:spacing w:val="-1"/>
        </w:rPr>
        <w:t>eura.</w:t>
      </w:r>
      <w:r>
        <w:rPr>
          <w:spacing w:val="12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1"/>
        </w:rPr>
        <w:t>činjenica</w:t>
      </w:r>
      <w:r>
        <w:rPr>
          <w:spacing w:val="11"/>
        </w:rPr>
        <w:t> </w:t>
      </w:r>
      <w:r>
        <w:rPr/>
        <w:t>nam</w:t>
      </w:r>
      <w:r>
        <w:rPr>
          <w:spacing w:val="14"/>
        </w:rPr>
        <w:t> </w:t>
      </w:r>
      <w:r>
        <w:rPr/>
        <w:t>može</w:t>
      </w:r>
      <w:r>
        <w:rPr>
          <w:spacing w:val="11"/>
        </w:rPr>
        <w:t> </w:t>
      </w:r>
      <w:r>
        <w:rPr>
          <w:spacing w:val="-1"/>
        </w:rPr>
        <w:t>ukazati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preusmjeravanje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/>
        <w:t>promovi-</w:t>
      </w:r>
      <w:r>
        <w:rPr>
          <w:spacing w:val="79"/>
        </w:rPr>
        <w:t> </w:t>
      </w:r>
      <w:r>
        <w:rPr>
          <w:spacing w:val="-1"/>
        </w:rPr>
        <w:t>sanje</w:t>
      </w:r>
      <w:r>
        <w:rPr>
          <w:spacing w:val="26"/>
        </w:rPr>
        <w:t> </w:t>
      </w:r>
      <w:r>
        <w:rPr/>
        <w:t>ponude</w:t>
      </w:r>
      <w:r>
        <w:rPr>
          <w:spacing w:val="27"/>
        </w:rPr>
        <w:t> </w:t>
      </w:r>
      <w:r>
        <w:rPr/>
        <w:t>ka</w:t>
      </w:r>
      <w:r>
        <w:rPr>
          <w:spacing w:val="27"/>
        </w:rPr>
        <w:t> </w:t>
      </w:r>
      <w:r>
        <w:rPr>
          <w:spacing w:val="-1"/>
        </w:rPr>
        <w:t>drugačijim</w:t>
      </w:r>
      <w:r>
        <w:rPr>
          <w:spacing w:val="28"/>
        </w:rPr>
        <w:t> </w:t>
      </w:r>
      <w:r>
        <w:rPr>
          <w:spacing w:val="-1"/>
        </w:rPr>
        <w:t>profilima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segmentima</w:t>
      </w:r>
      <w:r>
        <w:rPr>
          <w:spacing w:val="27"/>
        </w:rPr>
        <w:t> </w:t>
      </w:r>
      <w:r>
        <w:rPr>
          <w:spacing w:val="-1"/>
        </w:rPr>
        <w:t>turističkog</w:t>
      </w:r>
      <w:r>
        <w:rPr>
          <w:spacing w:val="25"/>
        </w:rPr>
        <w:t> </w:t>
      </w:r>
      <w:r>
        <w:rPr>
          <w:spacing w:val="-1"/>
        </w:rPr>
        <w:t>tržišta.</w:t>
      </w:r>
      <w:r>
        <w:rPr>
          <w:spacing w:val="27"/>
        </w:rPr>
        <w:t> </w:t>
      </w:r>
      <w:r>
        <w:rPr>
          <w:spacing w:val="-2"/>
        </w:rPr>
        <w:t>Uz</w:t>
      </w:r>
      <w:r>
        <w:rPr>
          <w:spacing w:val="29"/>
        </w:rPr>
        <w:t> </w:t>
      </w:r>
      <w:r>
        <w:rPr/>
        <w:t>sve</w:t>
      </w:r>
      <w:r>
        <w:rPr>
          <w:spacing w:val="27"/>
        </w:rPr>
        <w:t> </w:t>
      </w:r>
      <w:r>
        <w:rPr>
          <w:spacing w:val="-1"/>
        </w:rPr>
        <w:t>navedeno</w:t>
      </w:r>
      <w:r>
        <w:rPr>
          <w:spacing w:val="28"/>
        </w:rPr>
        <w:t> </w:t>
      </w:r>
      <w:r>
        <w:rPr>
          <w:spacing w:val="-1"/>
        </w:rPr>
        <w:t>valja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16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160" w:right="10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1"/>
        <w:jc w:val="both"/>
      </w:pPr>
      <w:r>
        <w:rPr>
          <w:spacing w:val="-1"/>
        </w:rPr>
        <w:t>imati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vidu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velike</w:t>
      </w:r>
      <w:r>
        <w:rPr>
          <w:spacing w:val="15"/>
        </w:rPr>
        <w:t> </w:t>
      </w:r>
      <w:r>
        <w:rPr>
          <w:spacing w:val="-1"/>
        </w:rPr>
        <w:t>izletničke</w:t>
      </w:r>
      <w:r>
        <w:rPr>
          <w:spacing w:val="15"/>
        </w:rPr>
        <w:t> </w:t>
      </w:r>
      <w:r>
        <w:rPr>
          <w:spacing w:val="-1"/>
        </w:rPr>
        <w:t>ture</w:t>
      </w:r>
      <w:r>
        <w:rPr>
          <w:spacing w:val="15"/>
        </w:rPr>
        <w:t> </w:t>
      </w:r>
      <w:r>
        <w:rPr>
          <w:spacing w:val="-1"/>
        </w:rPr>
        <w:t>predstavljaju</w:t>
      </w:r>
      <w:r>
        <w:rPr>
          <w:spacing w:val="16"/>
        </w:rPr>
        <w:t> </w:t>
      </w:r>
      <w:r>
        <w:rPr>
          <w:spacing w:val="-1"/>
        </w:rPr>
        <w:t>potencijalnu</w:t>
      </w:r>
      <w:r>
        <w:rPr>
          <w:spacing w:val="16"/>
        </w:rPr>
        <w:t> </w:t>
      </w:r>
      <w:r>
        <w:rPr>
          <w:spacing w:val="-1"/>
        </w:rPr>
        <w:t>opasnost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/>
        <w:t>očuvanje</w:t>
      </w:r>
      <w:r>
        <w:rPr>
          <w:spacing w:val="15"/>
        </w:rPr>
        <w:t> </w:t>
      </w:r>
      <w:r>
        <w:rPr>
          <w:spacing w:val="-1"/>
        </w:rPr>
        <w:t>kulturnih</w:t>
      </w:r>
      <w:r>
        <w:rPr>
          <w:spacing w:val="119"/>
        </w:rPr>
        <w:t> </w:t>
      </w:r>
      <w:r>
        <w:rPr>
          <w:spacing w:val="-1"/>
        </w:rPr>
        <w:t>dobara.</w:t>
      </w:r>
      <w:r>
        <w:rPr>
          <w:spacing w:val="9"/>
        </w:rPr>
        <w:t> </w:t>
      </w:r>
      <w:r>
        <w:rPr/>
        <w:t>Kako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izletnički</w:t>
      </w:r>
      <w:r>
        <w:rPr>
          <w:spacing w:val="9"/>
        </w:rPr>
        <w:t> </w:t>
      </w:r>
      <w:r>
        <w:rPr>
          <w:spacing w:val="-1"/>
        </w:rPr>
        <w:t>turizam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urbanim</w:t>
      </w:r>
      <w:r>
        <w:rPr>
          <w:spacing w:val="9"/>
        </w:rPr>
        <w:t> </w:t>
      </w:r>
      <w:r>
        <w:rPr>
          <w:spacing w:val="-1"/>
        </w:rPr>
        <w:t>jezgrima</w:t>
      </w:r>
      <w:r>
        <w:rPr>
          <w:spacing w:val="9"/>
        </w:rPr>
        <w:t> </w:t>
      </w:r>
      <w:r>
        <w:rPr>
          <w:spacing w:val="-1"/>
        </w:rPr>
        <w:t>postao</w:t>
      </w:r>
      <w:r>
        <w:rPr>
          <w:spacing w:val="9"/>
        </w:rPr>
        <w:t> </w:t>
      </w:r>
      <w:r>
        <w:rPr>
          <w:spacing w:val="-1"/>
        </w:rPr>
        <w:t>veoma</w:t>
      </w:r>
      <w:r>
        <w:rPr>
          <w:spacing w:val="9"/>
        </w:rPr>
        <w:t> </w:t>
      </w:r>
      <w:r>
        <w:rPr/>
        <w:t>prisutan,</w:t>
      </w:r>
      <w:r>
        <w:rPr>
          <w:spacing w:val="9"/>
        </w:rPr>
        <w:t> </w:t>
      </w:r>
      <w:r>
        <w:rPr>
          <w:spacing w:val="-1"/>
        </w:rPr>
        <w:t>Pasinović</w:t>
      </w:r>
      <w:r>
        <w:rPr>
          <w:spacing w:val="9"/>
        </w:rPr>
        <w:t> </w:t>
      </w:r>
      <w:r>
        <w:rPr>
          <w:spacing w:val="-1"/>
        </w:rPr>
        <w:t>smatra</w:t>
      </w:r>
      <w:r>
        <w:rPr>
          <w:spacing w:val="81"/>
          <w:w w:val="99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2"/>
        </w:rPr>
        <w:t>ga</w:t>
      </w:r>
      <w:r>
        <w:rPr>
          <w:spacing w:val="13"/>
        </w:rPr>
        <w:t> </w:t>
      </w:r>
      <w:r>
        <w:rPr/>
        <w:t>treba</w:t>
      </w:r>
      <w:r>
        <w:rPr>
          <w:spacing w:val="11"/>
        </w:rPr>
        <w:t> </w:t>
      </w:r>
      <w:r>
        <w:rPr>
          <w:spacing w:val="-1"/>
        </w:rPr>
        <w:t>usmjeravati</w:t>
      </w:r>
      <w:r>
        <w:rPr>
          <w:spacing w:val="14"/>
        </w:rPr>
        <w:t> </w:t>
      </w:r>
      <w:r>
        <w:rPr>
          <w:spacing w:val="-1"/>
        </w:rPr>
        <w:t>mjerama</w:t>
      </w:r>
      <w:r>
        <w:rPr>
          <w:spacing w:val="11"/>
        </w:rPr>
        <w:t> </w:t>
      </w:r>
      <w:r>
        <w:rPr>
          <w:spacing w:val="-1"/>
        </w:rPr>
        <w:t>turističke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kulturne</w:t>
      </w:r>
      <w:r>
        <w:rPr>
          <w:spacing w:val="10"/>
        </w:rPr>
        <w:t> </w:t>
      </w:r>
      <w:r>
        <w:rPr>
          <w:spacing w:val="-1"/>
        </w:rPr>
        <w:t>politike,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ne</w:t>
      </w:r>
      <w:r>
        <w:rPr>
          <w:spacing w:val="13"/>
        </w:rPr>
        <w:t> </w:t>
      </w:r>
      <w:r>
        <w:rPr/>
        <w:t>prepuštati</w:t>
      </w:r>
      <w:r>
        <w:rPr>
          <w:spacing w:val="13"/>
        </w:rPr>
        <w:t> </w:t>
      </w:r>
      <w:r>
        <w:rPr/>
        <w:t>stihiji</w:t>
      </w:r>
      <w:r>
        <w:rPr>
          <w:spacing w:val="12"/>
        </w:rPr>
        <w:t> </w:t>
      </w:r>
      <w:r>
        <w:rPr>
          <w:spacing w:val="-1"/>
        </w:rPr>
        <w:t>(Pasinović,</w:t>
      </w:r>
      <w:r>
        <w:rPr>
          <w:spacing w:val="85"/>
        </w:rPr>
        <w:t> </w:t>
      </w:r>
      <w:r>
        <w:rPr/>
        <w:t>2006:</w:t>
      </w:r>
      <w:r>
        <w:rPr>
          <w:spacing w:val="-6"/>
        </w:rPr>
        <w:t> </w:t>
      </w:r>
      <w:r>
        <w:rPr/>
        <w:t>79).</w:t>
      </w:r>
    </w:p>
    <w:p>
      <w:pPr>
        <w:pStyle w:val="BodyText"/>
        <w:spacing w:line="278" w:lineRule="exact"/>
        <w:ind w:right="0" w:firstLine="708"/>
        <w:jc w:val="both"/>
      </w:pPr>
      <w:r>
        <w:rPr>
          <w:spacing w:val="-1"/>
        </w:rPr>
        <w:t>Dа</w:t>
      </w:r>
      <w:r>
        <w:rPr>
          <w:spacing w:val="39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turisti</w:t>
      </w:r>
      <w:r>
        <w:rPr>
          <w:spacing w:val="-1"/>
          <w:position w:val="2"/>
        </w:rPr>
        <w:t>čki</w:t>
      </w:r>
      <w:r>
        <w:rPr>
          <w:spacing w:val="41"/>
          <w:position w:val="2"/>
        </w:rPr>
        <w:t> </w:t>
      </w:r>
      <w:r>
        <w:rPr>
          <w:spacing w:val="-1"/>
          <w:position w:val="2"/>
        </w:rPr>
        <w:t>proces</w:t>
      </w:r>
      <w:r>
        <w:rPr>
          <w:spacing w:val="41"/>
          <w:position w:val="2"/>
        </w:rPr>
        <w:t> </w:t>
      </w:r>
      <w:r>
        <w:rPr>
          <w:position w:val="2"/>
        </w:rPr>
        <w:t>optimiz</w:t>
      </w:r>
      <w:r>
        <w:rPr/>
        <w:t>irаo,</w:t>
      </w:r>
      <w:r>
        <w:rPr>
          <w:spacing w:val="41"/>
        </w:rPr>
        <w:t> </w:t>
      </w:r>
      <w:r>
        <w:rPr>
          <w:spacing w:val="-1"/>
        </w:rPr>
        <w:t>neophodno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omogu</w:t>
      </w:r>
      <w:r>
        <w:rPr>
          <w:spacing w:val="-1"/>
          <w:position w:val="2"/>
        </w:rPr>
        <w:t>ćiti</w:t>
      </w:r>
      <w:r>
        <w:rPr>
          <w:spacing w:val="41"/>
          <w:position w:val="2"/>
        </w:rPr>
        <w:t> </w:t>
      </w:r>
      <w:r>
        <w:rPr>
          <w:position w:val="2"/>
        </w:rPr>
        <w:t>više</w:t>
      </w:r>
      <w:r>
        <w:rPr>
          <w:spacing w:val="40"/>
          <w:position w:val="2"/>
        </w:rPr>
        <w:t> </w:t>
      </w:r>
      <w:r>
        <w:rPr>
          <w:spacing w:val="-1"/>
          <w:position w:val="2"/>
        </w:rPr>
        <w:t>pаrking</w:t>
      </w:r>
      <w:r>
        <w:rPr>
          <w:spacing w:val="38"/>
          <w:position w:val="2"/>
        </w:rPr>
        <w:t> </w:t>
      </w:r>
      <w:r>
        <w:rPr>
          <w:spacing w:val="-1"/>
          <w:position w:val="2"/>
        </w:rPr>
        <w:t>prostorа,</w:t>
      </w:r>
      <w:r>
        <w:rPr/>
      </w:r>
    </w:p>
    <w:p>
      <w:pPr>
        <w:pStyle w:val="BodyText"/>
        <w:spacing w:line="280" w:lineRule="auto" w:before="45"/>
        <w:ind w:right="109"/>
        <w:jc w:val="both"/>
      </w:pPr>
      <w:r>
        <w:rPr>
          <w:spacing w:val="-2"/>
        </w:rPr>
        <w:t>poveć</w:t>
      </w:r>
      <w:r>
        <w:rPr>
          <w:spacing w:val="-2"/>
          <w:position w:val="1"/>
        </w:rPr>
        <w:t>аti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rаznolikost</w:t>
      </w:r>
      <w:r>
        <w:rPr>
          <w:spacing w:val="26"/>
          <w:position w:val="1"/>
        </w:rPr>
        <w:t> </w:t>
      </w:r>
      <w:r>
        <w:rPr>
          <w:position w:val="1"/>
        </w:rPr>
        <w:t>ponude</w:t>
      </w:r>
      <w:r>
        <w:rPr>
          <w:spacing w:val="24"/>
          <w:position w:val="1"/>
        </w:rPr>
        <w:t> </w:t>
      </w:r>
      <w:r>
        <w:rPr>
          <w:spacing w:val="-1"/>
          <w:position w:val="1"/>
        </w:rPr>
        <w:t>ugostiteljskih</w:t>
      </w:r>
      <w:r>
        <w:rPr>
          <w:spacing w:val="25"/>
          <w:position w:val="1"/>
        </w:rPr>
        <w:t> </w:t>
      </w:r>
      <w:r>
        <w:rPr>
          <w:position w:val="1"/>
        </w:rPr>
        <w:t>objekаtа</w:t>
      </w:r>
      <w:r>
        <w:rPr>
          <w:spacing w:val="25"/>
          <w:position w:val="1"/>
        </w:rPr>
        <w:t> </w:t>
      </w:r>
      <w:r>
        <w:rPr>
          <w:position w:val="1"/>
        </w:rPr>
        <w:t>i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postojeću</w:t>
      </w:r>
      <w:r>
        <w:rPr>
          <w:spacing w:val="25"/>
          <w:position w:val="1"/>
        </w:rPr>
        <w:t> </w:t>
      </w:r>
      <w:r>
        <w:rPr>
          <w:position w:val="1"/>
        </w:rPr>
        <w:t>ponudu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trgovinskih</w:t>
      </w:r>
      <w:r>
        <w:rPr>
          <w:spacing w:val="24"/>
          <w:position w:val="1"/>
        </w:rPr>
        <w:t> </w:t>
      </w:r>
      <w:r>
        <w:rPr>
          <w:spacing w:val="-2"/>
          <w:position w:val="1"/>
        </w:rPr>
        <w:t>rаdnji.</w:t>
      </w:r>
      <w:r>
        <w:rPr>
          <w:spacing w:val="25"/>
          <w:position w:val="1"/>
        </w:rPr>
        <w:t> </w:t>
      </w:r>
      <w:r>
        <w:rPr>
          <w:position w:val="1"/>
        </w:rPr>
        <w:t>P</w:t>
      </w:r>
      <w:r>
        <w:rPr>
          <w:spacing w:val="-32"/>
          <w:position w:val="1"/>
        </w:rPr>
        <w:t> </w:t>
      </w:r>
      <w:r>
        <w:rPr/>
        <w:t>o-</w:t>
      </w:r>
      <w:r>
        <w:rPr>
          <w:spacing w:val="83"/>
        </w:rPr>
        <w:t> </w:t>
      </w:r>
      <w:r>
        <w:rPr>
          <w:spacing w:val="-1"/>
        </w:rPr>
        <w:t>trebno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uvesti</w:t>
      </w:r>
      <w:r>
        <w:rPr>
          <w:spacing w:val="25"/>
        </w:rPr>
        <w:t> </w:t>
      </w:r>
      <w:r>
        <w:rPr>
          <w:spacing w:val="-1"/>
        </w:rPr>
        <w:t>prenamjenu</w:t>
      </w:r>
      <w:r>
        <w:rPr>
          <w:spacing w:val="25"/>
        </w:rPr>
        <w:t> </w:t>
      </w:r>
      <w:r>
        <w:rPr/>
        <w:t>poslovnih</w:t>
      </w:r>
      <w:r>
        <w:rPr>
          <w:spacing w:val="24"/>
        </w:rPr>
        <w:t> </w:t>
      </w:r>
      <w:r>
        <w:rPr>
          <w:spacing w:val="-1"/>
        </w:rPr>
        <w:t>jedinica</w:t>
      </w:r>
      <w:r>
        <w:rPr>
          <w:spacing w:val="23"/>
        </w:rPr>
        <w:t> </w:t>
      </w:r>
      <w:r>
        <w:rPr>
          <w:spacing w:val="-2"/>
        </w:rPr>
        <w:t>na</w:t>
      </w:r>
      <w:r>
        <w:rPr>
          <w:spacing w:val="24"/>
        </w:rPr>
        <w:t> </w:t>
      </w:r>
      <w:r>
        <w:rPr>
          <w:spacing w:val="-1"/>
        </w:rPr>
        <w:t>području</w:t>
      </w:r>
      <w:r>
        <w:rPr>
          <w:spacing w:val="24"/>
        </w:rPr>
        <w:t> </w:t>
      </w:r>
      <w:r>
        <w:rPr>
          <w:spacing w:val="-1"/>
        </w:rPr>
        <w:t>Starog</w:t>
      </w:r>
      <w:r>
        <w:rPr>
          <w:spacing w:val="24"/>
        </w:rPr>
        <w:t> </w:t>
      </w:r>
      <w:r>
        <w:rPr>
          <w:spacing w:val="-1"/>
        </w:rPr>
        <w:t>grada</w:t>
      </w:r>
      <w:r>
        <w:rPr>
          <w:spacing w:val="27"/>
        </w:rPr>
        <w:t> </w:t>
      </w:r>
      <w:r>
        <w:rPr/>
        <w:t>zbog</w:t>
      </w:r>
      <w:r>
        <w:rPr>
          <w:spacing w:val="22"/>
        </w:rPr>
        <w:t> </w:t>
      </w:r>
      <w:r>
        <w:rPr>
          <w:spacing w:val="-1"/>
        </w:rPr>
        <w:t>trenutne</w:t>
      </w:r>
      <w:r>
        <w:rPr>
          <w:spacing w:val="23"/>
        </w:rPr>
        <w:t> </w:t>
      </w:r>
      <w:r>
        <w:rPr>
          <w:spacing w:val="1"/>
        </w:rPr>
        <w:t>jedno-</w:t>
      </w:r>
      <w:r>
        <w:rPr>
          <w:spacing w:val="85"/>
        </w:rPr>
        <w:t> </w:t>
      </w:r>
      <w:r>
        <w:rPr/>
        <w:t>lične</w:t>
      </w:r>
      <w:r>
        <w:rPr>
          <w:spacing w:val="8"/>
        </w:rPr>
        <w:t> </w:t>
      </w:r>
      <w:r>
        <w:rPr/>
        <w:t>ponude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nastala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rezultat</w:t>
      </w:r>
      <w:r>
        <w:rPr>
          <w:spacing w:val="9"/>
        </w:rPr>
        <w:t> </w:t>
      </w:r>
      <w:r>
        <w:rPr>
          <w:spacing w:val="-1"/>
        </w:rPr>
        <w:t>agresivne</w:t>
      </w:r>
      <w:r>
        <w:rPr>
          <w:spacing w:val="9"/>
        </w:rPr>
        <w:t> </w:t>
      </w:r>
      <w:r>
        <w:rPr>
          <w:spacing w:val="-1"/>
        </w:rPr>
        <w:t>potražnje</w:t>
      </w:r>
      <w:r>
        <w:rPr>
          <w:spacing w:val="8"/>
        </w:rPr>
        <w:t> </w:t>
      </w:r>
      <w:r>
        <w:rPr/>
        <w:t>sezonski</w:t>
      </w:r>
      <w:r>
        <w:rPr>
          <w:spacing w:val="9"/>
        </w:rPr>
        <w:t> </w:t>
      </w:r>
      <w:r>
        <w:rPr>
          <w:spacing w:val="-1"/>
        </w:rPr>
        <w:t>najbrojnijih</w:t>
      </w:r>
      <w:r>
        <w:rPr>
          <w:spacing w:val="10"/>
        </w:rPr>
        <w:t> </w:t>
      </w:r>
      <w:r>
        <w:rPr>
          <w:spacing w:val="-1"/>
        </w:rPr>
        <w:t>gostiju</w:t>
      </w:r>
      <w:r>
        <w:rPr>
          <w:spacing w:val="9"/>
        </w:rPr>
        <w:t> </w:t>
      </w:r>
      <w:r>
        <w:rPr/>
        <w:t>s</w:t>
      </w:r>
      <w:r>
        <w:rPr>
          <w:spacing w:val="10"/>
        </w:rPr>
        <w:t> </w:t>
      </w:r>
      <w:r>
        <w:rPr>
          <w:spacing w:val="1"/>
        </w:rPr>
        <w:t>kru-</w:t>
      </w:r>
      <w:r>
        <w:rPr>
          <w:spacing w:val="91"/>
        </w:rPr>
        <w:t> </w:t>
      </w:r>
      <w:r>
        <w:rPr>
          <w:spacing w:val="-1"/>
        </w:rPr>
        <w:t>zera.</w:t>
      </w:r>
      <w:r>
        <w:rPr>
          <w:spacing w:val="25"/>
        </w:rPr>
        <w:t> </w:t>
      </w:r>
      <w:r>
        <w:rPr>
          <w:spacing w:val="-1"/>
        </w:rPr>
        <w:t>Potrebno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unаprijediti</w:t>
      </w:r>
      <w:r>
        <w:rPr>
          <w:spacing w:val="25"/>
        </w:rPr>
        <w:t> </w:t>
      </w:r>
      <w:r>
        <w:rPr>
          <w:spacing w:val="-1"/>
        </w:rPr>
        <w:t>komunаlnu</w:t>
      </w:r>
      <w:r>
        <w:rPr>
          <w:spacing w:val="25"/>
        </w:rPr>
        <w:t> </w:t>
      </w:r>
      <w:r>
        <w:rPr>
          <w:spacing w:val="-1"/>
        </w:rPr>
        <w:t>higijenu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rаzvijаti</w:t>
      </w:r>
      <w:r>
        <w:rPr>
          <w:spacing w:val="25"/>
        </w:rPr>
        <w:t> </w:t>
      </w:r>
      <w:r>
        <w:rPr/>
        <w:t>komplementаrne</w:t>
      </w:r>
      <w:r>
        <w:rPr>
          <w:spacing w:val="50"/>
        </w:rPr>
        <w:t> </w:t>
      </w:r>
      <w:r>
        <w:rPr/>
        <w:t>turističke</w:t>
      </w:r>
      <w:r>
        <w:rPr>
          <w:spacing w:val="25"/>
        </w:rPr>
        <w:t> </w:t>
      </w:r>
      <w:r>
        <w:rPr>
          <w:spacing w:val="-1"/>
        </w:rPr>
        <w:t>gr</w:t>
      </w:r>
      <w:r>
        <w:rPr>
          <w:spacing w:val="-1"/>
          <w:position w:val="2"/>
        </w:rPr>
        <w:t>аne</w:t>
      </w:r>
      <w:r>
        <w:rPr>
          <w:spacing w:val="81"/>
          <w:w w:val="99"/>
          <w:position w:val="2"/>
        </w:rPr>
        <w:t> </w:t>
      </w:r>
      <w:r>
        <w:rPr>
          <w:spacing w:val="-1"/>
        </w:rPr>
        <w:t>poveć</w:t>
      </w:r>
      <w:r>
        <w:rPr>
          <w:spacing w:val="-1"/>
          <w:position w:val="1"/>
        </w:rPr>
        <w:t>аvаnjem</w:t>
      </w:r>
      <w:r>
        <w:rPr>
          <w:spacing w:val="-8"/>
          <w:position w:val="1"/>
        </w:rPr>
        <w:t> </w:t>
      </w:r>
      <w:r>
        <w:rPr>
          <w:spacing w:val="-1"/>
          <w:position w:val="1"/>
        </w:rPr>
        <w:t>kvаlitetа</w:t>
      </w:r>
      <w:r>
        <w:rPr>
          <w:spacing w:val="-9"/>
          <w:position w:val="1"/>
        </w:rPr>
        <w:t> </w:t>
      </w:r>
      <w:r>
        <w:rPr>
          <w:position w:val="1"/>
        </w:rPr>
        <w:t>vode</w:t>
      </w:r>
      <w:r>
        <w:rPr>
          <w:spacing w:val="-8"/>
          <w:position w:val="1"/>
        </w:rPr>
        <w:t> </w:t>
      </w:r>
      <w:r>
        <w:rPr>
          <w:position w:val="1"/>
        </w:rPr>
        <w:t>i</w:t>
      </w:r>
      <w:r>
        <w:rPr>
          <w:spacing w:val="-19"/>
          <w:position w:val="1"/>
        </w:rPr>
        <w:t> </w:t>
      </w:r>
      <w:r>
        <w:rPr>
          <w:spacing w:val="-1"/>
          <w:position w:val="1"/>
        </w:rPr>
        <w:t>širenjem</w:t>
      </w:r>
      <w:r>
        <w:rPr>
          <w:spacing w:val="-7"/>
          <w:position w:val="1"/>
        </w:rPr>
        <w:t> </w:t>
      </w:r>
      <w:r>
        <w:rPr>
          <w:position w:val="1"/>
        </w:rPr>
        <w:t>ponude</w:t>
      </w:r>
      <w:r>
        <w:rPr>
          <w:spacing w:val="-9"/>
          <w:position w:val="1"/>
        </w:rPr>
        <w:t> </w:t>
      </w:r>
      <w:r>
        <w:rPr>
          <w:spacing w:val="-1"/>
          <w:position w:val="1"/>
        </w:rPr>
        <w:t>rekreаtivnim</w:t>
      </w:r>
      <w:r>
        <w:rPr>
          <w:spacing w:val="-8"/>
          <w:position w:val="1"/>
        </w:rPr>
        <w:t> </w:t>
      </w:r>
      <w:r>
        <w:rPr>
          <w:position w:val="1"/>
        </w:rPr>
        <w:t>i</w:t>
      </w:r>
      <w:r>
        <w:rPr>
          <w:spacing w:val="-7"/>
          <w:position w:val="1"/>
        </w:rPr>
        <w:t> </w:t>
      </w:r>
      <w:r>
        <w:rPr>
          <w:spacing w:val="-1"/>
          <w:position w:val="1"/>
        </w:rPr>
        <w:t>zаbаvnim</w:t>
      </w:r>
      <w:r>
        <w:rPr>
          <w:spacing w:val="-8"/>
          <w:position w:val="1"/>
        </w:rPr>
        <w:t> </w:t>
      </w:r>
      <w:r>
        <w:rPr>
          <w:spacing w:val="-2"/>
          <w:position w:val="1"/>
        </w:rPr>
        <w:t>sаdržаjimа.</w:t>
      </w:r>
      <w:r>
        <w:rPr/>
      </w:r>
    </w:p>
    <w:p>
      <w:pPr>
        <w:pStyle w:val="BodyText"/>
        <w:spacing w:line="275" w:lineRule="auto"/>
        <w:ind w:right="109" w:firstLine="708"/>
        <w:jc w:val="both"/>
      </w:pPr>
      <w:r>
        <w:rPr>
          <w:spacing w:val="-1"/>
        </w:rPr>
        <w:t>Kulturni</w:t>
      </w:r>
      <w:r>
        <w:rPr>
          <w:spacing w:val="14"/>
        </w:rPr>
        <w:t> </w:t>
      </w:r>
      <w:r>
        <w:rPr>
          <w:spacing w:val="-1"/>
        </w:rPr>
        <w:t>turizаm</w:t>
      </w:r>
      <w:r>
        <w:rPr>
          <w:spacing w:val="15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Stаrom</w:t>
      </w:r>
      <w:r>
        <w:rPr>
          <w:spacing w:val="15"/>
        </w:rPr>
        <w:t> </w:t>
      </w:r>
      <w:r>
        <w:rPr>
          <w:spacing w:val="-1"/>
        </w:rPr>
        <w:t>grаdu</w:t>
      </w:r>
      <w:r>
        <w:rPr>
          <w:spacing w:val="13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-1"/>
        </w:rPr>
        <w:t>morаo</w:t>
      </w:r>
      <w:r>
        <w:rPr>
          <w:spacing w:val="16"/>
        </w:rPr>
        <w:t> </w:t>
      </w:r>
      <w:r>
        <w:rPr/>
        <w:t>biti</w:t>
      </w:r>
      <w:r>
        <w:rPr>
          <w:spacing w:val="15"/>
        </w:rPr>
        <w:t> </w:t>
      </w:r>
      <w:r>
        <w:rPr>
          <w:spacing w:val="-1"/>
        </w:rPr>
        <w:t>stimulisаn</w:t>
      </w:r>
      <w:r>
        <w:rPr>
          <w:spacing w:val="14"/>
        </w:rPr>
        <w:t> </w:t>
      </w:r>
      <w:r>
        <w:rPr>
          <w:spacing w:val="-1"/>
        </w:rPr>
        <w:t>oprobаnim</w:t>
      </w:r>
      <w:r>
        <w:rPr>
          <w:spacing w:val="14"/>
        </w:rPr>
        <w:t> </w:t>
      </w:r>
      <w:r>
        <w:rPr/>
        <w:t>iskustvimа</w:t>
      </w:r>
      <w:r>
        <w:rPr>
          <w:spacing w:val="14"/>
        </w:rPr>
        <w:t> </w:t>
      </w:r>
      <w:r>
        <w:rPr>
          <w:spacing w:val="1"/>
        </w:rPr>
        <w:t>uspje</w:t>
      </w:r>
      <w:r>
        <w:rPr>
          <w:spacing w:val="1"/>
          <w:position w:val="1"/>
        </w:rPr>
        <w:t>š</w:t>
      </w:r>
      <w:r>
        <w:rPr>
          <w:spacing w:val="1"/>
        </w:rPr>
        <w:t>-</w:t>
      </w:r>
      <w:r>
        <w:rPr>
          <w:spacing w:val="79"/>
        </w:rPr>
        <w:t> </w:t>
      </w:r>
      <w:r>
        <w:rPr/>
        <w:t>nih</w:t>
      </w:r>
      <w:r>
        <w:rPr>
          <w:spacing w:val="6"/>
        </w:rPr>
        <w:t> </w:t>
      </w:r>
      <w:r>
        <w:rPr>
          <w:spacing w:val="-1"/>
        </w:rPr>
        <w:t>destinаcijа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tаko</w:t>
      </w:r>
      <w:r>
        <w:rPr>
          <w:spacing w:val="-1"/>
          <w:position w:val="2"/>
        </w:rPr>
        <w:t>đe</w:t>
      </w:r>
      <w:r>
        <w:rPr>
          <w:spacing w:val="7"/>
          <w:position w:val="2"/>
        </w:rPr>
        <w:t> </w:t>
      </w:r>
      <w:r>
        <w:rPr>
          <w:spacing w:val="-3"/>
          <w:position w:val="2"/>
        </w:rPr>
        <w:t>nаlаze</w:t>
      </w:r>
      <w:r>
        <w:rPr>
          <w:spacing w:val="6"/>
          <w:position w:val="2"/>
        </w:rPr>
        <w:t> </w:t>
      </w:r>
      <w:r>
        <w:rPr>
          <w:position w:val="2"/>
        </w:rPr>
        <w:t>nа</w:t>
      </w:r>
      <w:r>
        <w:rPr>
          <w:spacing w:val="10"/>
          <w:position w:val="2"/>
        </w:rPr>
        <w:t> </w:t>
      </w:r>
      <w:r>
        <w:rPr>
          <w:spacing w:val="-1"/>
          <w:position w:val="2"/>
        </w:rPr>
        <w:t>Listi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U</w:t>
      </w:r>
      <w:r>
        <w:rPr>
          <w:spacing w:val="1"/>
          <w:position w:val="2"/>
        </w:rPr>
        <w:t>N</w:t>
      </w:r>
      <w:r>
        <w:rPr>
          <w:position w:val="2"/>
        </w:rPr>
        <w:t>ESC</w:t>
      </w:r>
      <w:r>
        <w:rPr>
          <w:spacing w:val="26"/>
          <w:position w:val="2"/>
        </w:rPr>
        <w:t>O</w:t>
      </w:r>
      <w:r>
        <w:rPr>
          <w:spacing w:val="-1"/>
        </w:rPr>
        <w:t>-а</w:t>
      </w:r>
      <w:r>
        <w:rPr/>
        <w:t>.</w:t>
      </w:r>
      <w:r>
        <w:rPr>
          <w:spacing w:val="7"/>
        </w:rPr>
        <w:t> </w:t>
      </w:r>
      <w:r>
        <w:rPr>
          <w:spacing w:val="-1"/>
        </w:rPr>
        <w:t>Postmoderni</w:t>
      </w:r>
      <w:r>
        <w:rPr>
          <w:spacing w:val="7"/>
        </w:rPr>
        <w:t> </w:t>
      </w:r>
      <w:r>
        <w:rPr>
          <w:spacing w:val="-1"/>
        </w:rPr>
        <w:t>turistа</w:t>
      </w:r>
      <w:r>
        <w:rPr>
          <w:spacing w:val="7"/>
        </w:rPr>
        <w:t> </w:t>
      </w:r>
      <w:r>
        <w:rPr>
          <w:spacing w:val="-1"/>
        </w:rPr>
        <w:t>birа</w:t>
      </w:r>
      <w:r>
        <w:rPr>
          <w:spacing w:val="6"/>
        </w:rPr>
        <w:t> </w:t>
      </w:r>
      <w:r>
        <w:rPr>
          <w:spacing w:val="-1"/>
        </w:rPr>
        <w:t>destinаciju</w:t>
      </w:r>
      <w:r>
        <w:rPr>
          <w:spacing w:val="7"/>
        </w:rPr>
        <w:t> </w:t>
      </w:r>
      <w:r>
        <w:rPr/>
        <w:t>o</w:t>
      </w:r>
      <w:r>
        <w:rPr>
          <w:spacing w:val="131"/>
        </w:rPr>
        <w:t> </w:t>
      </w:r>
      <w:r>
        <w:rPr/>
        <w:t>kojoj</w:t>
      </w:r>
      <w:r>
        <w:rPr>
          <w:spacing w:val="19"/>
        </w:rPr>
        <w:t> </w:t>
      </w:r>
      <w:r>
        <w:rPr/>
        <w:t>imа</w:t>
      </w:r>
      <w:r>
        <w:rPr>
          <w:spacing w:val="18"/>
        </w:rPr>
        <w:t> </w:t>
      </w:r>
      <w:r>
        <w:rPr>
          <w:spacing w:val="-1"/>
        </w:rPr>
        <w:t>dovoljno</w:t>
      </w:r>
      <w:r>
        <w:rPr>
          <w:spacing w:val="18"/>
        </w:rPr>
        <w:t> </w:t>
      </w:r>
      <w:r>
        <w:rPr>
          <w:spacing w:val="-1"/>
        </w:rPr>
        <w:t>informаcijа,</w:t>
      </w:r>
      <w:r>
        <w:rPr>
          <w:spacing w:val="19"/>
        </w:rPr>
        <w:t> </w:t>
      </w:r>
      <w:r>
        <w:rPr/>
        <w:t>pа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formirаnje</w:t>
      </w:r>
      <w:r>
        <w:rPr>
          <w:spacing w:val="19"/>
        </w:rPr>
        <w:t> </w:t>
      </w:r>
      <w:r>
        <w:rPr/>
        <w:t>novih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unаprje</w:t>
      </w:r>
      <w:r>
        <w:rPr>
          <w:spacing w:val="-1"/>
          <w:position w:val="1"/>
        </w:rPr>
        <w:t>đenje</w:t>
      </w:r>
      <w:r>
        <w:rPr>
          <w:spacing w:val="18"/>
          <w:position w:val="1"/>
        </w:rPr>
        <w:t> </w:t>
      </w:r>
      <w:r>
        <w:rPr>
          <w:position w:val="1"/>
        </w:rPr>
        <w:t>posto</w:t>
      </w:r>
      <w:r>
        <w:rPr/>
        <w:t>jećih</w:t>
      </w:r>
      <w:r>
        <w:rPr>
          <w:spacing w:val="19"/>
        </w:rPr>
        <w:t> </w:t>
      </w:r>
      <w:r>
        <w:rPr>
          <w:spacing w:val="-1"/>
        </w:rPr>
        <w:t>inform</w:t>
      </w:r>
      <w:r>
        <w:rPr>
          <w:spacing w:val="-1"/>
          <w:position w:val="1"/>
        </w:rPr>
        <w:t>аtivnih</w:t>
      </w:r>
      <w:r>
        <w:rPr>
          <w:spacing w:val="63"/>
          <w:position w:val="1"/>
        </w:rPr>
        <w:t> </w:t>
      </w:r>
      <w:r>
        <w:rPr/>
        <w:t>punktovа</w:t>
      </w:r>
      <w:r>
        <w:rPr>
          <w:spacing w:val="32"/>
        </w:rPr>
        <w:t> </w:t>
      </w:r>
      <w:r>
        <w:rPr/>
        <w:t>sа</w:t>
      </w:r>
      <w:r>
        <w:rPr>
          <w:spacing w:val="33"/>
        </w:rPr>
        <w:t> </w:t>
      </w:r>
      <w:r>
        <w:rPr>
          <w:spacing w:val="-1"/>
        </w:rPr>
        <w:t>informаcijаmа</w:t>
      </w:r>
      <w:r>
        <w:rPr>
          <w:spacing w:val="33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istoriji,</w:t>
      </w:r>
      <w:r>
        <w:rPr>
          <w:spacing w:val="34"/>
        </w:rPr>
        <w:t> </w:t>
      </w:r>
      <w:r>
        <w:rPr>
          <w:spacing w:val="-1"/>
        </w:rPr>
        <w:t>kulturi,</w:t>
      </w:r>
      <w:r>
        <w:rPr>
          <w:spacing w:val="34"/>
        </w:rPr>
        <w:t> </w:t>
      </w:r>
      <w:r>
        <w:rPr/>
        <w:t>hotelimа,</w:t>
      </w:r>
      <w:r>
        <w:rPr>
          <w:spacing w:val="34"/>
        </w:rPr>
        <w:t> </w:t>
      </w:r>
      <w:r>
        <w:rPr>
          <w:spacing w:val="-1"/>
        </w:rPr>
        <w:t>prevozu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sl.</w:t>
      </w:r>
      <w:r>
        <w:rPr>
          <w:spacing w:val="34"/>
        </w:rPr>
        <w:t> </w:t>
      </w:r>
      <w:r>
        <w:rPr>
          <w:spacing w:val="-1"/>
        </w:rPr>
        <w:t>imperаtiv</w:t>
      </w:r>
      <w:r>
        <w:rPr>
          <w:spacing w:val="34"/>
        </w:rPr>
        <w:t> </w:t>
      </w:r>
      <w:r>
        <w:rPr/>
        <w:t>zа</w:t>
      </w:r>
      <w:r>
        <w:rPr>
          <w:spacing w:val="33"/>
        </w:rPr>
        <w:t> </w:t>
      </w:r>
      <w:r>
        <w:rPr/>
        <w:t>uposlene</w:t>
      </w:r>
      <w:r>
        <w:rPr>
          <w:spacing w:val="33"/>
        </w:rPr>
        <w:t> </w:t>
      </w:r>
      <w:r>
        <w:rPr/>
        <w:t>u</w:t>
      </w:r>
      <w:r>
        <w:rPr>
          <w:spacing w:val="87"/>
        </w:rPr>
        <w:t> </w:t>
      </w:r>
      <w:r>
        <w:rPr>
          <w:spacing w:val="-2"/>
          <w:position w:val="-2"/>
        </w:rPr>
        <w:t>menаd</w:t>
      </w:r>
      <w:r>
        <w:rPr>
          <w:spacing w:val="-2"/>
          <w:position w:val="-1"/>
        </w:rPr>
        <w:t>žerskim</w:t>
      </w:r>
      <w:r>
        <w:rPr>
          <w:spacing w:val="49"/>
          <w:position w:val="-1"/>
        </w:rPr>
        <w:t> </w:t>
      </w:r>
      <w:r>
        <w:rPr>
          <w:spacing w:val="-1"/>
          <w:position w:val="-1"/>
        </w:rPr>
        <w:t>struktur</w:t>
      </w:r>
      <w:r>
        <w:rPr>
          <w:spacing w:val="-1"/>
        </w:rPr>
        <w:t>аmа</w:t>
      </w:r>
      <w:r>
        <w:rPr>
          <w:spacing w:val="48"/>
        </w:rPr>
        <w:t> </w:t>
      </w:r>
      <w:r>
        <w:rPr/>
        <w:t>iz</w:t>
      </w:r>
      <w:r>
        <w:rPr>
          <w:spacing w:val="51"/>
        </w:rPr>
        <w:t> </w:t>
      </w:r>
      <w:r>
        <w:rPr>
          <w:spacing w:val="-1"/>
        </w:rPr>
        <w:t>oblаsti</w:t>
      </w:r>
      <w:r>
        <w:rPr>
          <w:spacing w:val="49"/>
        </w:rPr>
        <w:t> </w:t>
      </w:r>
      <w:r>
        <w:rPr>
          <w:spacing w:val="-1"/>
        </w:rPr>
        <w:t>turizmа.</w:t>
      </w:r>
      <w:r>
        <w:rPr>
          <w:spacing w:val="49"/>
        </w:rPr>
        <w:t> </w:t>
      </w:r>
      <w:r>
        <w:rPr>
          <w:spacing w:val="-1"/>
        </w:rPr>
        <w:t>Adekvаtnа</w:t>
      </w:r>
      <w:r>
        <w:rPr>
          <w:spacing w:val="50"/>
        </w:rPr>
        <w:t> </w:t>
      </w:r>
      <w:r>
        <w:rPr>
          <w:spacing w:val="-1"/>
        </w:rPr>
        <w:t>prezentаcijа</w:t>
      </w:r>
      <w:r>
        <w:rPr>
          <w:spacing w:val="50"/>
        </w:rPr>
        <w:t> </w:t>
      </w:r>
      <w:r>
        <w:rPr/>
        <w:t>ovog</w:t>
      </w:r>
      <w:r>
        <w:rPr>
          <w:spacing w:val="47"/>
        </w:rPr>
        <w:t> </w:t>
      </w:r>
      <w:r>
        <w:rPr/>
        <w:t>kulturnog</w:t>
      </w:r>
      <w:r>
        <w:rPr>
          <w:spacing w:val="48"/>
        </w:rPr>
        <w:t> </w:t>
      </w:r>
      <w:r>
        <w:rPr/>
        <w:t>dobrа</w:t>
      </w:r>
      <w:r>
        <w:rPr>
          <w:spacing w:val="93"/>
          <w:w w:val="99"/>
        </w:rPr>
        <w:t> </w:t>
      </w:r>
      <w:r>
        <w:rPr>
          <w:spacing w:val="-2"/>
        </w:rPr>
        <w:t>mogućа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jedino</w:t>
      </w:r>
      <w:r>
        <w:rPr>
          <w:spacing w:val="34"/>
        </w:rPr>
        <w:t> </w:t>
      </w:r>
      <w:r>
        <w:rPr/>
        <w:t>uz</w:t>
      </w:r>
      <w:r>
        <w:rPr>
          <w:spacing w:val="35"/>
        </w:rPr>
        <w:t> </w:t>
      </w:r>
      <w:r>
        <w:rPr>
          <w:spacing w:val="-2"/>
        </w:rPr>
        <w:t>pomoć</w:t>
      </w:r>
      <w:r>
        <w:rPr>
          <w:spacing w:val="33"/>
        </w:rPr>
        <w:t> </w:t>
      </w:r>
      <w:r>
        <w:rPr>
          <w:spacing w:val="-1"/>
        </w:rPr>
        <w:t>profesionаlno</w:t>
      </w:r>
      <w:r>
        <w:rPr>
          <w:spacing w:val="34"/>
        </w:rPr>
        <w:t> </w:t>
      </w:r>
      <w:r>
        <w:rPr>
          <w:spacing w:val="-2"/>
        </w:rPr>
        <w:t>obučenih</w:t>
      </w:r>
      <w:r>
        <w:rPr>
          <w:spacing w:val="34"/>
        </w:rPr>
        <w:t> </w:t>
      </w:r>
      <w:r>
        <w:rPr/>
        <w:t>vod</w:t>
      </w:r>
      <w:r>
        <w:rPr>
          <w:spacing w:val="-27"/>
        </w:rPr>
        <w:t> </w:t>
      </w:r>
      <w:r>
        <w:rPr>
          <w:spacing w:val="-3"/>
        </w:rPr>
        <w:t>ičа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2"/>
        </w:rPr>
        <w:t>predаvаčа.</w:t>
      </w:r>
      <w:r>
        <w:rPr>
          <w:spacing w:val="36"/>
        </w:rPr>
        <w:t> </w:t>
      </w:r>
      <w:r>
        <w:rPr>
          <w:spacing w:val="-1"/>
        </w:rPr>
        <w:t>Promotivni</w:t>
      </w:r>
      <w:r>
        <w:rPr>
          <w:spacing w:val="32"/>
        </w:rPr>
        <w:t> </w:t>
      </w:r>
      <w:r>
        <w:rPr>
          <w:spacing w:val="-1"/>
        </w:rPr>
        <w:t>mаterijаl</w:t>
      </w:r>
      <w:r>
        <w:rPr>
          <w:spacing w:val="71"/>
          <w:w w:val="99"/>
        </w:rPr>
        <w:t> </w:t>
      </w:r>
      <w:r>
        <w:rPr>
          <w:spacing w:val="-1"/>
        </w:rPr>
        <w:t>(brošure,</w:t>
      </w:r>
      <w:r>
        <w:rPr>
          <w:spacing w:val="6"/>
        </w:rPr>
        <w:t> </w:t>
      </w:r>
      <w:r>
        <w:rPr>
          <w:spacing w:val="-2"/>
        </w:rPr>
        <w:t>m</w:t>
      </w:r>
      <w:r>
        <w:rPr>
          <w:spacing w:val="-2"/>
          <w:position w:val="1"/>
        </w:rPr>
        <w:t>аpe,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flаjeri),</w:t>
      </w:r>
      <w:r>
        <w:rPr>
          <w:spacing w:val="9"/>
          <w:position w:val="1"/>
        </w:rPr>
        <w:t> </w:t>
      </w:r>
      <w:r>
        <w:rPr>
          <w:spacing w:val="-1"/>
          <w:position w:val="1"/>
        </w:rPr>
        <w:t>kаdа</w:t>
      </w:r>
      <w:r>
        <w:rPr>
          <w:spacing w:val="5"/>
          <w:position w:val="1"/>
        </w:rPr>
        <w:t> </w:t>
      </w:r>
      <w:r>
        <w:rPr>
          <w:position w:val="1"/>
        </w:rPr>
        <w:t>je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Stаri</w:t>
      </w:r>
      <w:r>
        <w:rPr>
          <w:spacing w:val="9"/>
          <w:position w:val="1"/>
        </w:rPr>
        <w:t> </w:t>
      </w:r>
      <w:r>
        <w:rPr>
          <w:spacing w:val="-2"/>
          <w:position w:val="1"/>
        </w:rPr>
        <w:t>grаd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Kotor</w:t>
      </w:r>
      <w:r>
        <w:rPr>
          <w:spacing w:val="8"/>
          <w:position w:val="1"/>
        </w:rPr>
        <w:t> </w:t>
      </w:r>
      <w:r>
        <w:rPr>
          <w:position w:val="1"/>
        </w:rPr>
        <w:t>u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pitаnju,</w:t>
      </w:r>
      <w:r>
        <w:rPr>
          <w:spacing w:val="7"/>
          <w:position w:val="1"/>
        </w:rPr>
        <w:t> </w:t>
      </w:r>
      <w:r>
        <w:rPr>
          <w:position w:val="1"/>
        </w:rPr>
        <w:t>nudi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jedаn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broj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informаcijа</w:t>
      </w:r>
      <w:r>
        <w:rPr>
          <w:spacing w:val="6"/>
          <w:position w:val="1"/>
        </w:rPr>
        <w:t> </w:t>
      </w:r>
      <w:r>
        <w:rPr>
          <w:position w:val="1"/>
        </w:rPr>
        <w:t>koje</w:t>
      </w:r>
      <w:r>
        <w:rPr>
          <w:spacing w:val="5"/>
          <w:position w:val="1"/>
        </w:rPr>
        <w:t> </w:t>
      </w:r>
      <w:r>
        <w:rPr>
          <w:position w:val="1"/>
        </w:rPr>
        <w:t>nisu</w:t>
      </w:r>
      <w:r>
        <w:rPr>
          <w:spacing w:val="93"/>
          <w:position w:val="1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sklаdu</w:t>
      </w:r>
      <w:r>
        <w:rPr>
          <w:spacing w:val="49"/>
        </w:rPr>
        <w:t> </w:t>
      </w:r>
      <w:r>
        <w:rPr/>
        <w:t>sа</w:t>
      </w:r>
      <w:r>
        <w:rPr>
          <w:spacing w:val="49"/>
        </w:rPr>
        <w:t> </w:t>
      </w:r>
      <w:r>
        <w:rPr>
          <w:spacing w:val="-1"/>
        </w:rPr>
        <w:t>аktuelnim</w:t>
      </w:r>
      <w:r>
        <w:rPr>
          <w:spacing w:val="52"/>
        </w:rPr>
        <w:t> </w:t>
      </w:r>
      <w:r>
        <w:rPr>
          <w:spacing w:val="-2"/>
        </w:rPr>
        <w:t>nаučnim</w:t>
      </w:r>
      <w:r>
        <w:rPr>
          <w:spacing w:val="50"/>
        </w:rPr>
        <w:t> </w:t>
      </w:r>
      <w:r>
        <w:rPr>
          <w:spacing w:val="-1"/>
        </w:rPr>
        <w:t>sаznаnjimа.</w:t>
      </w:r>
      <w:r>
        <w:rPr>
          <w:spacing w:val="49"/>
        </w:rPr>
        <w:t> </w:t>
      </w:r>
      <w:r>
        <w:rPr/>
        <w:t>U</w:t>
      </w:r>
      <w:r>
        <w:rPr>
          <w:spacing w:val="51"/>
        </w:rPr>
        <w:t> </w:t>
      </w:r>
      <w:r>
        <w:rPr/>
        <w:t>tom</w:t>
      </w:r>
      <w:r>
        <w:rPr>
          <w:spacing w:val="51"/>
        </w:rPr>
        <w:t> </w:t>
      </w:r>
      <w:r>
        <w:rPr/>
        <w:t>smislu,</w:t>
      </w:r>
      <w:r>
        <w:rPr>
          <w:spacing w:val="49"/>
        </w:rPr>
        <w:t> </w:t>
      </w:r>
      <w:r>
        <w:rPr>
          <w:spacing w:val="-1"/>
        </w:rPr>
        <w:t>smаtrаmo</w:t>
      </w:r>
      <w:r>
        <w:rPr>
          <w:spacing w:val="47"/>
        </w:rPr>
        <w:t> </w:t>
      </w:r>
      <w:r>
        <w:rPr/>
        <w:t>dа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unutаrsektorskа</w:t>
      </w:r>
      <w:r>
        <w:rPr>
          <w:spacing w:val="71"/>
          <w:w w:val="99"/>
        </w:rPr>
        <w:t> </w:t>
      </w:r>
      <w:r>
        <w:rPr>
          <w:spacing w:val="-1"/>
        </w:rPr>
        <w:t>sаrаdnjа</w:t>
      </w:r>
      <w:r>
        <w:rPr>
          <w:spacing w:val="32"/>
        </w:rPr>
        <w:t> </w:t>
      </w:r>
      <w:r>
        <w:rPr>
          <w:spacing w:val="-3"/>
        </w:rPr>
        <w:t>nаu</w:t>
      </w:r>
      <w:r>
        <w:rPr>
          <w:spacing w:val="-3"/>
          <w:position w:val="2"/>
        </w:rPr>
        <w:t>čnih</w:t>
      </w:r>
      <w:r>
        <w:rPr>
          <w:spacing w:val="33"/>
          <w:position w:val="2"/>
        </w:rPr>
        <w:t> </w:t>
      </w:r>
      <w:r>
        <w:rPr>
          <w:position w:val="2"/>
        </w:rPr>
        <w:t>i</w:t>
      </w:r>
      <w:r>
        <w:rPr>
          <w:spacing w:val="31"/>
          <w:position w:val="2"/>
        </w:rPr>
        <w:t> </w:t>
      </w:r>
      <w:r>
        <w:rPr>
          <w:position w:val="2"/>
        </w:rPr>
        <w:t>kulturnih</w:t>
      </w:r>
      <w:r>
        <w:rPr>
          <w:spacing w:val="31"/>
          <w:position w:val="2"/>
        </w:rPr>
        <w:t> </w:t>
      </w:r>
      <w:r>
        <w:rPr>
          <w:spacing w:val="1"/>
          <w:position w:val="2"/>
        </w:rPr>
        <w:t>in</w:t>
      </w:r>
      <w:r>
        <w:rPr>
          <w:spacing w:val="1"/>
        </w:rPr>
        <w:t>stitucijа</w:t>
      </w:r>
      <w:r>
        <w:rPr>
          <w:spacing w:val="31"/>
        </w:rPr>
        <w:t> </w:t>
      </w:r>
      <w:r>
        <w:rPr/>
        <w:t>sа</w:t>
      </w:r>
      <w:r>
        <w:rPr>
          <w:spacing w:val="30"/>
        </w:rPr>
        <w:t> </w:t>
      </w:r>
      <w:r>
        <w:rPr>
          <w:spacing w:val="-1"/>
        </w:rPr>
        <w:t>turisti</w:t>
      </w:r>
      <w:r>
        <w:rPr>
          <w:spacing w:val="-1"/>
          <w:position w:val="2"/>
        </w:rPr>
        <w:t>čkim</w:t>
      </w:r>
      <w:r>
        <w:rPr>
          <w:spacing w:val="32"/>
          <w:position w:val="2"/>
        </w:rPr>
        <w:t> </w:t>
      </w:r>
      <w:r>
        <w:rPr>
          <w:spacing w:val="-1"/>
          <w:position w:val="2"/>
        </w:rPr>
        <w:t>sektorom</w:t>
      </w:r>
      <w:r>
        <w:rPr>
          <w:spacing w:val="32"/>
          <w:position w:val="2"/>
        </w:rPr>
        <w:t> </w:t>
      </w:r>
      <w:r>
        <w:rPr>
          <w:spacing w:val="-1"/>
          <w:position w:val="2"/>
        </w:rPr>
        <w:t>prioritet,</w:t>
      </w:r>
      <w:r>
        <w:rPr>
          <w:spacing w:val="32"/>
          <w:position w:val="2"/>
        </w:rPr>
        <w:t> </w:t>
      </w:r>
      <w:r>
        <w:rPr>
          <w:spacing w:val="-4"/>
          <w:position w:val="2"/>
        </w:rPr>
        <w:t>k</w:t>
      </w:r>
      <w:r>
        <w:rPr>
          <w:spacing w:val="-5"/>
          <w:position w:val="4"/>
        </w:rPr>
        <w:t>а</w:t>
      </w:r>
      <w:r>
        <w:rPr>
          <w:spacing w:val="-4"/>
          <w:position w:val="4"/>
        </w:rPr>
        <w:t>ko</w:t>
      </w:r>
      <w:r>
        <w:rPr>
          <w:spacing w:val="31"/>
          <w:position w:val="4"/>
        </w:rPr>
        <w:t> </w:t>
      </w:r>
      <w:r>
        <w:rPr>
          <w:position w:val="4"/>
        </w:rPr>
        <w:t>bi</w:t>
      </w:r>
      <w:r>
        <w:rPr>
          <w:spacing w:val="33"/>
          <w:position w:val="4"/>
        </w:rPr>
        <w:t> </w:t>
      </w:r>
      <w:r>
        <w:rPr>
          <w:spacing w:val="-1"/>
          <w:position w:val="4"/>
        </w:rPr>
        <w:t>turisti</w:t>
      </w:r>
      <w:r>
        <w:rPr>
          <w:spacing w:val="32"/>
          <w:position w:val="4"/>
        </w:rPr>
        <w:t> </w:t>
      </w:r>
      <w:r>
        <w:rPr>
          <w:position w:val="4"/>
        </w:rPr>
        <w:t>dobili</w:t>
      </w:r>
      <w:r>
        <w:rPr>
          <w:spacing w:val="73"/>
          <w:w w:val="99"/>
          <w:position w:val="4"/>
        </w:rPr>
        <w:t> </w:t>
      </w:r>
      <w:r>
        <w:rPr>
          <w:spacing w:val="-1"/>
        </w:rPr>
        <w:t>informаcije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ovom</w:t>
      </w:r>
      <w:r>
        <w:rPr>
          <w:spacing w:val="10"/>
        </w:rPr>
        <w:t> </w:t>
      </w:r>
      <w:r>
        <w:rPr/>
        <w:t>drevnom</w:t>
      </w:r>
      <w:r>
        <w:rPr>
          <w:spacing w:val="9"/>
        </w:rPr>
        <w:t> </w:t>
      </w:r>
      <w:r>
        <w:rPr>
          <w:spacing w:val="-1"/>
        </w:rPr>
        <w:t>grаdu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njegovoj</w:t>
      </w:r>
      <w:r>
        <w:rPr>
          <w:spacing w:val="9"/>
        </w:rPr>
        <w:t> </w:t>
      </w:r>
      <w:r>
        <w:rPr>
          <w:spacing w:val="-1"/>
        </w:rPr>
        <w:t>istoriji</w:t>
      </w:r>
      <w:r>
        <w:rPr>
          <w:spacing w:val="9"/>
        </w:rPr>
        <w:t> </w:t>
      </w:r>
      <w:r>
        <w:rPr/>
        <w:t>nа</w:t>
      </w:r>
      <w:r>
        <w:rPr>
          <w:spacing w:val="8"/>
        </w:rPr>
        <w:t> </w:t>
      </w:r>
      <w:r>
        <w:rPr>
          <w:spacing w:val="-1"/>
        </w:rPr>
        <w:t>temelju</w:t>
      </w:r>
      <w:r>
        <w:rPr>
          <w:spacing w:val="1"/>
        </w:rPr>
        <w:t> </w:t>
      </w:r>
      <w:r>
        <w:rPr>
          <w:spacing w:val="-3"/>
          <w:position w:val="1"/>
        </w:rPr>
        <w:t>činjenicа,</w:t>
      </w:r>
      <w:r>
        <w:rPr>
          <w:spacing w:val="9"/>
          <w:position w:val="1"/>
        </w:rPr>
        <w:t> </w:t>
      </w:r>
      <w:r>
        <w:rPr>
          <w:position w:val="1"/>
        </w:rPr>
        <w:t>а</w:t>
      </w:r>
      <w:r>
        <w:rPr>
          <w:spacing w:val="7"/>
          <w:position w:val="1"/>
        </w:rPr>
        <w:t> </w:t>
      </w:r>
      <w:r>
        <w:rPr>
          <w:position w:val="1"/>
        </w:rPr>
        <w:t>ne</w:t>
      </w:r>
      <w:r>
        <w:rPr>
          <w:spacing w:val="8"/>
          <w:position w:val="1"/>
        </w:rPr>
        <w:t> </w:t>
      </w:r>
      <w:r>
        <w:rPr>
          <w:spacing w:val="-5"/>
          <w:position w:val="1"/>
        </w:rPr>
        <w:t>pа</w:t>
      </w:r>
      <w:r>
        <w:rPr>
          <w:spacing w:val="-4"/>
          <w:position w:val="1"/>
        </w:rPr>
        <w:t>uš</w:t>
      </w:r>
      <w:r>
        <w:rPr>
          <w:spacing w:val="-5"/>
          <w:position w:val="1"/>
        </w:rPr>
        <w:t>аlni</w:t>
      </w:r>
      <w:r>
        <w:rPr>
          <w:spacing w:val="-4"/>
          <w:position w:val="1"/>
        </w:rPr>
        <w:t>h</w:t>
      </w:r>
      <w:r>
        <w:rPr>
          <w:spacing w:val="8"/>
          <w:position w:val="1"/>
        </w:rPr>
        <w:t> </w:t>
      </w:r>
      <w:r>
        <w:rPr>
          <w:spacing w:val="-1"/>
          <w:position w:val="1"/>
        </w:rPr>
        <w:t>ocjenа</w:t>
      </w:r>
      <w:r>
        <w:rPr>
          <w:w w:val="99"/>
          <w:position w:val="1"/>
        </w:rPr>
        <w:t> </w:t>
      </w:r>
      <w:r>
        <w:rPr>
          <w:spacing w:val="85"/>
          <w:w w:val="99"/>
          <w:position w:val="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poluistinа.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57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683" w:right="172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Cros,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H.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(2000).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„Planning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Sustainable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Cultural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Heritage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Tourism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Hong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Kong“,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Final</w:t>
      </w:r>
      <w:r>
        <w:rPr>
          <w:rFonts w:ascii="Times New Roman" w:hAnsi="Times New Roman" w:cs="Times New Roman" w:eastAsia="Times New Roman"/>
          <w:i/>
          <w:spacing w:val="10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Report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Lord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Wilson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Heritage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Trust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SAR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Grupa</w:t>
      </w:r>
      <w:r>
        <w:rPr>
          <w:spacing w:val="-6"/>
        </w:rPr>
        <w:t> </w:t>
      </w:r>
      <w:r>
        <w:rPr/>
        <w:t>autora</w:t>
      </w:r>
      <w:r>
        <w:rPr>
          <w:spacing w:val="-5"/>
        </w:rPr>
        <w:t> </w:t>
      </w:r>
      <w:r>
        <w:rPr/>
        <w:t>(1970).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Kotor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Zagreb:</w:t>
      </w:r>
      <w:r>
        <w:rPr>
          <w:spacing w:val="-4"/>
        </w:rPr>
        <w:t> </w:t>
      </w:r>
      <w:r>
        <w:rPr>
          <w:spacing w:val="-1"/>
        </w:rPr>
        <w:t>Grafički</w:t>
      </w:r>
      <w:r>
        <w:rPr>
          <w:spacing w:val="-5"/>
        </w:rPr>
        <w:t> </w:t>
      </w:r>
      <w:r>
        <w:rPr/>
        <w:t>zavod</w:t>
      </w:r>
      <w:r>
        <w:rPr>
          <w:spacing w:val="-4"/>
        </w:rPr>
        <w:t> </w:t>
      </w:r>
      <w:r>
        <w:rPr>
          <w:spacing w:val="-1"/>
        </w:rPr>
        <w:t>Hrvatske.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Hadžić,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(2005).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Kulturni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turizam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Novom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Sadu.</w:t>
      </w:r>
    </w:p>
    <w:p>
      <w:pPr>
        <w:pStyle w:val="BodyText"/>
        <w:spacing w:line="240" w:lineRule="auto"/>
        <w:ind w:left="683" w:right="0" w:hanging="567"/>
        <w:jc w:val="left"/>
      </w:pPr>
      <w:r>
        <w:rPr>
          <w:spacing w:val="-1"/>
        </w:rPr>
        <w:t>Pasinović,</w:t>
      </w:r>
      <w:r>
        <w:rPr>
          <w:spacing w:val="57"/>
        </w:rPr>
        <w:t> </w:t>
      </w:r>
      <w:r>
        <w:rPr/>
        <w:t>M.</w:t>
      </w:r>
      <w:r>
        <w:rPr>
          <w:spacing w:val="57"/>
        </w:rPr>
        <w:t> </w:t>
      </w:r>
      <w:r>
        <w:rPr/>
        <w:t>(2006).</w:t>
      </w:r>
      <w:r>
        <w:rPr>
          <w:spacing w:val="59"/>
        </w:rPr>
        <w:t> </w:t>
      </w:r>
      <w:r>
        <w:rPr>
          <w:spacing w:val="-1"/>
        </w:rPr>
        <w:t>Menadžment</w:t>
      </w:r>
      <w:r>
        <w:rPr>
          <w:spacing w:val="58"/>
        </w:rPr>
        <w:t> </w:t>
      </w:r>
      <w:r>
        <w:rPr>
          <w:spacing w:val="-1"/>
        </w:rPr>
        <w:t>prirodnih</w:t>
      </w:r>
      <w:r>
        <w:rPr/>
        <w:t>  i</w:t>
      </w:r>
      <w:r>
        <w:rPr>
          <w:spacing w:val="59"/>
        </w:rPr>
        <w:t> </w:t>
      </w:r>
      <w:r>
        <w:rPr>
          <w:spacing w:val="-1"/>
        </w:rPr>
        <w:t>kulturnih</w:t>
      </w:r>
      <w:r>
        <w:rPr>
          <w:spacing w:val="58"/>
        </w:rPr>
        <w:t> </w:t>
      </w:r>
      <w:r>
        <w:rPr>
          <w:spacing w:val="-1"/>
        </w:rPr>
        <w:t>resursa.</w:t>
      </w:r>
      <w:r>
        <w:rPr>
          <w:spacing w:val="59"/>
        </w:rPr>
        <w:t> </w:t>
      </w:r>
      <w:r>
        <w:rPr/>
        <w:t>Bar:  </w:t>
      </w:r>
      <w:r>
        <w:rPr>
          <w:spacing w:val="-1"/>
        </w:rPr>
        <w:t>Fakultet</w:t>
      </w:r>
      <w:r>
        <w:rPr>
          <w:spacing w:val="58"/>
        </w:rPr>
        <w:t> </w:t>
      </w:r>
      <w:r>
        <w:rPr/>
        <w:t>za</w:t>
      </w:r>
      <w:r>
        <w:rPr>
          <w:spacing w:val="57"/>
        </w:rPr>
        <w:t> </w:t>
      </w:r>
      <w:r>
        <w:rPr/>
        <w:t>turizam,</w:t>
      </w:r>
      <w:r>
        <w:rPr>
          <w:spacing w:val="83"/>
        </w:rPr>
        <w:t> </w:t>
      </w:r>
      <w:r>
        <w:rPr>
          <w:spacing w:val="-1"/>
        </w:rPr>
        <w:t>hotelijerstvo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trgovinu.</w:t>
      </w:r>
    </w:p>
    <w:p>
      <w:pPr>
        <w:spacing w:before="0"/>
        <w:ind w:left="683" w:right="172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Popović,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  (2013). 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„Kulturno-turistička</w:t>
      </w:r>
      <w:r>
        <w:rPr>
          <w:rFonts w:ascii="Times New Roman" w:hAnsi="Times New Roman" w:cs="Times New Roman" w:eastAsia="Times New Roman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valorizacija</w:t>
      </w:r>
      <w:r>
        <w:rPr>
          <w:rFonts w:ascii="Times New Roman" w:hAnsi="Times New Roman" w:cs="Times New Roman" w:eastAsia="Times New Roman"/>
          <w:spacing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istorijskog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jezgra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Cetinja“,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Godišnjak</w:t>
      </w:r>
      <w:r>
        <w:rPr>
          <w:rFonts w:ascii="Times New Roman" w:hAnsi="Times New Roman" w:cs="Times New Roman" w:eastAsia="Times New Roman"/>
          <w:i/>
          <w:spacing w:val="11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Fakulteta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kulturu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medije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br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god.V,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Megatrend, Beograd.</w:t>
      </w:r>
    </w:p>
    <w:p>
      <w:pPr>
        <w:pStyle w:val="BodyText"/>
        <w:spacing w:line="240" w:lineRule="auto"/>
        <w:ind w:left="0" w:right="114"/>
        <w:jc w:val="right"/>
      </w:pPr>
      <w:r>
        <w:rPr>
          <w:spacing w:val="-1"/>
        </w:rPr>
        <w:t>Romelić,</w:t>
      </w:r>
      <w:r>
        <w:rPr>
          <w:spacing w:val="14"/>
        </w:rPr>
        <w:t> </w:t>
      </w:r>
      <w:r>
        <w:rPr/>
        <w:t>J.,</w:t>
      </w:r>
      <w:r>
        <w:rPr>
          <w:spacing w:val="14"/>
        </w:rPr>
        <w:t> </w:t>
      </w:r>
      <w:r>
        <w:rPr>
          <w:spacing w:val="-1"/>
        </w:rPr>
        <w:t>Pivac,</w:t>
      </w:r>
      <w:r>
        <w:rPr>
          <w:spacing w:val="14"/>
        </w:rPr>
        <w:t> </w:t>
      </w:r>
      <w:r>
        <w:rPr/>
        <w:t>T.,</w:t>
      </w:r>
      <w:r>
        <w:rPr>
          <w:spacing w:val="14"/>
        </w:rPr>
        <w:t> </w:t>
      </w:r>
      <w:r>
        <w:rPr/>
        <w:t>Košić,</w:t>
      </w:r>
      <w:r>
        <w:rPr>
          <w:spacing w:val="14"/>
        </w:rPr>
        <w:t> </w:t>
      </w:r>
      <w:r>
        <w:rPr>
          <w:spacing w:val="-1"/>
        </w:rPr>
        <w:t>K.</w:t>
      </w:r>
      <w:r>
        <w:rPr>
          <w:spacing w:val="14"/>
        </w:rPr>
        <w:t> </w:t>
      </w:r>
      <w:r>
        <w:rPr/>
        <w:t>(2006).</w:t>
      </w:r>
      <w:r>
        <w:rPr>
          <w:spacing w:val="14"/>
        </w:rPr>
        <w:t> </w:t>
      </w:r>
      <w:r>
        <w:rPr/>
        <w:t>„Turistička</w:t>
      </w:r>
      <w:r>
        <w:rPr>
          <w:spacing w:val="15"/>
        </w:rPr>
        <w:t> </w:t>
      </w:r>
      <w:r>
        <w:rPr>
          <w:spacing w:val="-1"/>
        </w:rPr>
        <w:t>valorizacija</w:t>
      </w:r>
      <w:r>
        <w:rPr>
          <w:spacing w:val="14"/>
        </w:rPr>
        <w:t> </w:t>
      </w:r>
      <w:r>
        <w:rPr/>
        <w:t>starog</w:t>
      </w:r>
      <w:r>
        <w:rPr>
          <w:spacing w:val="14"/>
        </w:rPr>
        <w:t> </w:t>
      </w:r>
      <w:r>
        <w:rPr/>
        <w:t>gradskog</w:t>
      </w:r>
      <w:r>
        <w:rPr>
          <w:spacing w:val="12"/>
        </w:rPr>
        <w:t> </w:t>
      </w:r>
      <w:r>
        <w:rPr>
          <w:spacing w:val="-1"/>
        </w:rPr>
        <w:t>jezgra</w:t>
      </w:r>
      <w:r>
        <w:rPr>
          <w:spacing w:val="14"/>
        </w:rPr>
        <w:t> </w:t>
      </w:r>
      <w:r>
        <w:rPr/>
        <w:t>Novog</w:t>
      </w:r>
      <w:r>
        <w:rPr>
          <w:spacing w:val="57"/>
        </w:rPr>
        <w:t> </w:t>
      </w:r>
      <w:r>
        <w:rPr>
          <w:spacing w:val="-1"/>
        </w:rPr>
        <w:t>Sada</w:t>
      </w:r>
      <w:r>
        <w:rPr>
          <w:spacing w:val="-5"/>
        </w:rPr>
        <w:t> </w:t>
      </w:r>
      <w:r>
        <w:rPr/>
        <w:t>po</w:t>
      </w:r>
      <w:r>
        <w:rPr>
          <w:spacing w:val="-3"/>
        </w:rPr>
        <w:t> </w:t>
      </w:r>
      <w:r>
        <w:rPr>
          <w:spacing w:val="-1"/>
        </w:rPr>
        <w:t>modelu</w:t>
      </w:r>
      <w:r>
        <w:rPr>
          <w:spacing w:val="-4"/>
        </w:rPr>
        <w:t> </w:t>
      </w:r>
      <w:r>
        <w:rPr>
          <w:spacing w:val="-1"/>
        </w:rPr>
        <w:t>H.</w:t>
      </w:r>
      <w:r>
        <w:rPr>
          <w:spacing w:val="-3"/>
        </w:rPr>
        <w:t> </w:t>
      </w:r>
      <w:r>
        <w:rPr>
          <w:spacing w:val="-1"/>
        </w:rPr>
        <w:t>Du</w:t>
      </w:r>
      <w:r>
        <w:rPr>
          <w:spacing w:val="-4"/>
        </w:rPr>
        <w:t> </w:t>
      </w:r>
      <w:r>
        <w:rPr>
          <w:spacing w:val="-1"/>
        </w:rPr>
        <w:t>Kros“,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Glasnik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Srpske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geografskog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društva</w:t>
      </w:r>
      <w:r>
        <w:rPr/>
        <w:t>,</w:t>
      </w:r>
      <w:r>
        <w:rPr>
          <w:spacing w:val="-3"/>
        </w:rPr>
        <w:t> </w:t>
      </w:r>
      <w:r>
        <w:rPr>
          <w:spacing w:val="-1"/>
        </w:rPr>
        <w:t>sveska</w:t>
      </w:r>
      <w:r>
        <w:rPr>
          <w:spacing w:val="-3"/>
        </w:rPr>
        <w:t> </w:t>
      </w:r>
      <w:r>
        <w:rPr>
          <w:spacing w:val="-1"/>
        </w:rPr>
        <w:t>LXXXVI,</w:t>
      </w:r>
      <w:r>
        <w:rPr>
          <w:spacing w:val="-4"/>
        </w:rPr>
        <w:t> </w:t>
      </w:r>
      <w:r>
        <w:rPr/>
        <w:t>br.</w:t>
      </w:r>
      <w:r>
        <w:rPr>
          <w:spacing w:val="-3"/>
        </w:rPr>
        <w:t> </w:t>
      </w:r>
      <w:r>
        <w:rPr/>
        <w:t>2.</w:t>
      </w:r>
    </w:p>
    <w:p>
      <w:pPr>
        <w:pStyle w:val="BodyText"/>
        <w:spacing w:line="276" w:lineRule="exact" w:before="3"/>
        <w:ind w:left="683" w:right="172" w:hanging="567"/>
        <w:jc w:val="left"/>
      </w:pPr>
      <w:r>
        <w:rPr>
          <w:spacing w:val="-1"/>
        </w:rPr>
        <w:t>Stanojlović,</w:t>
      </w:r>
      <w:r>
        <w:rPr>
          <w:spacing w:val="6"/>
        </w:rPr>
        <w:t> </w:t>
      </w:r>
      <w:r>
        <w:rPr>
          <w:spacing w:val="-1"/>
        </w:rPr>
        <w:t>A.,</w:t>
      </w:r>
      <w:r>
        <w:rPr>
          <w:spacing w:val="6"/>
        </w:rPr>
        <w:t> </w:t>
      </w:r>
      <w:r>
        <w:rPr>
          <w:spacing w:val="-1"/>
        </w:rPr>
        <w:t>Ćurčić,</w:t>
      </w:r>
      <w:r>
        <w:rPr>
          <w:spacing w:val="9"/>
        </w:rPr>
        <w:t> </w:t>
      </w:r>
      <w:r>
        <w:rPr>
          <w:spacing w:val="-1"/>
        </w:rPr>
        <w:t>N.,</w:t>
      </w:r>
      <w:r>
        <w:rPr>
          <w:spacing w:val="6"/>
        </w:rPr>
        <w:t> </w:t>
      </w:r>
      <w:r>
        <w:rPr>
          <w:spacing w:val="-1"/>
        </w:rPr>
        <w:t>Pavlović,</w:t>
      </w:r>
      <w:r>
        <w:rPr>
          <w:spacing w:val="6"/>
        </w:rPr>
        <w:t> </w:t>
      </w:r>
      <w:r>
        <w:rPr>
          <w:spacing w:val="-1"/>
        </w:rPr>
        <w:t>N.</w:t>
      </w:r>
      <w:r>
        <w:rPr>
          <w:spacing w:val="6"/>
        </w:rPr>
        <w:t> </w:t>
      </w:r>
      <w:r>
        <w:rPr/>
        <w:t>(2010).</w:t>
      </w:r>
      <w:r>
        <w:rPr>
          <w:spacing w:val="9"/>
        </w:rPr>
        <w:t> </w:t>
      </w:r>
      <w:r>
        <w:rPr/>
        <w:t>„Turistička</w:t>
      </w:r>
      <w:r>
        <w:rPr>
          <w:spacing w:val="6"/>
        </w:rPr>
        <w:t> </w:t>
      </w:r>
      <w:r>
        <w:rPr>
          <w:spacing w:val="-1"/>
        </w:rPr>
        <w:t>valorizacija</w:t>
      </w:r>
      <w:r>
        <w:rPr>
          <w:spacing w:val="6"/>
        </w:rPr>
        <w:t> </w:t>
      </w:r>
      <w:r>
        <w:rPr/>
        <w:t>lokaliteta</w:t>
      </w:r>
      <w:r>
        <w:rPr>
          <w:spacing w:val="8"/>
        </w:rPr>
        <w:t> </w:t>
      </w:r>
      <w:r>
        <w:rPr>
          <w:spacing w:val="-1"/>
        </w:rPr>
        <w:t>Lazarev</w:t>
      </w:r>
      <w:r>
        <w:rPr>
          <w:spacing w:val="9"/>
        </w:rPr>
        <w:t> </w:t>
      </w:r>
      <w:r>
        <w:rPr>
          <w:spacing w:val="-1"/>
        </w:rPr>
        <w:t>grad</w:t>
      </w:r>
      <w:r>
        <w:rPr>
          <w:spacing w:val="8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Kruševcu“,</w:t>
      </w:r>
      <w:r>
        <w:rPr>
          <w:spacing w:val="-3"/>
        </w:rPr>
        <w:t> </w:t>
      </w:r>
      <w:r>
        <w:rPr>
          <w:spacing w:val="-1"/>
        </w:rPr>
        <w:t>Geografski</w:t>
      </w:r>
      <w:r>
        <w:rPr>
          <w:spacing w:val="-2"/>
        </w:rPr>
        <w:t> </w:t>
      </w:r>
      <w:r>
        <w:rPr/>
        <w:t>institut</w:t>
      </w:r>
      <w:r>
        <w:rPr>
          <w:spacing w:val="-5"/>
        </w:rPr>
        <w:t> </w:t>
      </w:r>
      <w:r>
        <w:rPr/>
        <w:t>„Jovan</w:t>
      </w:r>
      <w:r>
        <w:rPr>
          <w:spacing w:val="-3"/>
        </w:rPr>
        <w:t> </w:t>
      </w:r>
      <w:r>
        <w:rPr>
          <w:spacing w:val="-1"/>
        </w:rPr>
        <w:t>Cvijić“</w:t>
      </w:r>
      <w:r>
        <w:rPr>
          <w:spacing w:val="-4"/>
        </w:rPr>
        <w:t> </w:t>
      </w:r>
      <w:r>
        <w:rPr>
          <w:spacing w:val="-1"/>
        </w:rPr>
        <w:t>SANU</w:t>
      </w:r>
      <w:r>
        <w:rPr>
          <w:spacing w:val="-3"/>
        </w:rPr>
        <w:t> </w:t>
      </w:r>
      <w:r>
        <w:rPr>
          <w:spacing w:val="-1"/>
        </w:rPr>
        <w:t>Zbornik</w:t>
      </w:r>
      <w:r>
        <w:rPr>
          <w:spacing w:val="-3"/>
        </w:rPr>
        <w:t> </w:t>
      </w:r>
      <w:r>
        <w:rPr>
          <w:spacing w:val="-1"/>
        </w:rPr>
        <w:t>radova,</w:t>
      </w:r>
      <w:r>
        <w:rPr>
          <w:spacing w:val="-3"/>
        </w:rPr>
        <w:t> </w:t>
      </w:r>
      <w:r>
        <w:rPr/>
        <w:t>knj.</w:t>
      </w:r>
      <w:r>
        <w:rPr>
          <w:spacing w:val="-4"/>
        </w:rPr>
        <w:t> </w:t>
      </w:r>
      <w:r>
        <w:rPr/>
        <w:t>60</w:t>
      </w:r>
      <w:r>
        <w:rPr>
          <w:spacing w:val="-8"/>
        </w:rPr>
        <w:t> </w:t>
      </w:r>
      <w:r>
        <w:rPr>
          <w:position w:val="1"/>
        </w:rPr>
        <w:t>№</w:t>
      </w:r>
      <w:r>
        <w:rPr>
          <w:spacing w:val="-4"/>
          <w:position w:val="1"/>
        </w:rPr>
        <w:t> </w:t>
      </w:r>
      <w:r>
        <w:rPr>
          <w:position w:val="1"/>
        </w:rPr>
        <w:t>2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STRATEGIJE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683" w:right="111" w:hanging="567"/>
        <w:jc w:val="both"/>
      </w:pPr>
      <w:r>
        <w:rPr>
          <w:spacing w:val="-1"/>
        </w:rPr>
        <w:t>„Master</w:t>
      </w:r>
      <w:r>
        <w:rPr>
          <w:spacing w:val="33"/>
        </w:rPr>
        <w:t> </w:t>
      </w:r>
      <w:r>
        <w:rPr>
          <w:spacing w:val="-1"/>
        </w:rPr>
        <w:t>plan</w:t>
      </w:r>
      <w:r>
        <w:rPr>
          <w:spacing w:val="35"/>
        </w:rPr>
        <w:t> </w:t>
      </w:r>
      <w:r>
        <w:rPr/>
        <w:t>za</w:t>
      </w:r>
      <w:r>
        <w:rPr>
          <w:spacing w:val="33"/>
        </w:rPr>
        <w:t> </w:t>
      </w:r>
      <w:r>
        <w:rPr>
          <w:spacing w:val="-1"/>
        </w:rPr>
        <w:t>turizam“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sažetak</w:t>
      </w:r>
      <w:r>
        <w:rPr>
          <w:spacing w:val="35"/>
        </w:rPr>
        <w:t> </w:t>
      </w:r>
      <w:r>
        <w:rPr>
          <w:spacing w:val="-1"/>
        </w:rPr>
        <w:t>„Strategija</w:t>
      </w:r>
      <w:r>
        <w:rPr>
          <w:spacing w:val="35"/>
        </w:rPr>
        <w:t> </w:t>
      </w:r>
      <w:r>
        <w:rPr/>
        <w:t>razvoja</w:t>
      </w:r>
      <w:r>
        <w:rPr>
          <w:spacing w:val="34"/>
        </w:rPr>
        <w:t> </w:t>
      </w:r>
      <w:r>
        <w:rPr>
          <w:spacing w:val="-1"/>
        </w:rPr>
        <w:t>Crne</w:t>
      </w:r>
      <w:r>
        <w:rPr>
          <w:spacing w:val="33"/>
        </w:rPr>
        <w:t> </w:t>
      </w:r>
      <w:r>
        <w:rPr>
          <w:spacing w:val="-1"/>
        </w:rPr>
        <w:t>Gore</w:t>
      </w:r>
      <w:r>
        <w:rPr>
          <w:spacing w:val="36"/>
        </w:rPr>
        <w:t> </w:t>
      </w:r>
      <w:r>
        <w:rPr/>
        <w:t>do</w:t>
      </w:r>
      <w:r>
        <w:rPr>
          <w:spacing w:val="34"/>
        </w:rPr>
        <w:t> </w:t>
      </w:r>
      <w:r>
        <w:rPr/>
        <w:t>2020</w:t>
      </w:r>
      <w:r>
        <w:rPr>
          <w:spacing w:val="35"/>
        </w:rPr>
        <w:t> </w:t>
      </w:r>
      <w:r>
        <w:rPr>
          <w:spacing w:val="-1"/>
        </w:rPr>
        <w:t>god“,</w:t>
      </w:r>
      <w:r>
        <w:rPr>
          <w:spacing w:val="34"/>
        </w:rPr>
        <w:t> </w:t>
      </w:r>
      <w:r>
        <w:rPr>
          <w:spacing w:val="-1"/>
        </w:rPr>
        <w:t>Vlada</w:t>
      </w:r>
      <w:r>
        <w:rPr>
          <w:spacing w:val="34"/>
        </w:rPr>
        <w:t> </w:t>
      </w:r>
      <w:r>
        <w:rPr/>
        <w:t>Crne</w:t>
      </w:r>
      <w:r>
        <w:rPr>
          <w:spacing w:val="87"/>
          <w:w w:val="99"/>
        </w:rPr>
        <w:t> </w:t>
      </w:r>
      <w:r>
        <w:rPr>
          <w:spacing w:val="-1"/>
        </w:rPr>
        <w:t>Gore,</w:t>
      </w:r>
      <w:r>
        <w:rPr>
          <w:spacing w:val="33"/>
        </w:rPr>
        <w:t> </w:t>
      </w:r>
      <w:r>
        <w:rPr>
          <w:spacing w:val="-1"/>
        </w:rPr>
        <w:t>Ministarstvo</w:t>
      </w:r>
      <w:r>
        <w:rPr>
          <w:spacing w:val="34"/>
        </w:rPr>
        <w:t> </w:t>
      </w:r>
      <w:r>
        <w:rPr/>
        <w:t>turizma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/>
        <w:t>zaštite</w:t>
      </w:r>
      <w:r>
        <w:rPr>
          <w:spacing w:val="33"/>
        </w:rPr>
        <w:t> </w:t>
      </w:r>
      <w:r>
        <w:rPr>
          <w:spacing w:val="-1"/>
        </w:rPr>
        <w:t>životne</w:t>
      </w:r>
      <w:r>
        <w:rPr>
          <w:spacing w:val="38"/>
        </w:rPr>
        <w:t> </w:t>
      </w:r>
      <w:r>
        <w:rPr>
          <w:spacing w:val="-1"/>
        </w:rPr>
        <w:t>sredine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DEG</w:t>
      </w:r>
      <w:r>
        <w:rPr>
          <w:spacing w:val="36"/>
        </w:rPr>
        <w:t> </w:t>
      </w:r>
      <w:r>
        <w:rPr>
          <w:spacing w:val="-1"/>
        </w:rPr>
        <w:t>Njemačko</w:t>
      </w:r>
      <w:r>
        <w:rPr>
          <w:spacing w:val="33"/>
        </w:rPr>
        <w:t> </w:t>
      </w:r>
      <w:r>
        <w:rPr>
          <w:spacing w:val="-1"/>
        </w:rPr>
        <w:t>društvo</w:t>
      </w:r>
      <w:r>
        <w:rPr>
          <w:spacing w:val="34"/>
        </w:rPr>
        <w:t> </w:t>
      </w:r>
      <w:r>
        <w:rPr/>
        <w:t>za</w:t>
      </w:r>
      <w:r>
        <w:rPr>
          <w:spacing w:val="83"/>
          <w:w w:val="99"/>
        </w:rPr>
        <w:t> </w:t>
      </w:r>
      <w:r>
        <w:rPr>
          <w:spacing w:val="-1"/>
        </w:rPr>
        <w:t>investicije,</w:t>
      </w:r>
      <w:r>
        <w:rPr>
          <w:spacing w:val="-7"/>
        </w:rPr>
        <w:t> </w:t>
      </w:r>
      <w:r>
        <w:rPr>
          <w:spacing w:val="-1"/>
        </w:rPr>
        <w:t>januar,</w:t>
      </w:r>
      <w:r>
        <w:rPr>
          <w:spacing w:val="-7"/>
        </w:rPr>
        <w:t> </w:t>
      </w:r>
      <w:r>
        <w:rPr/>
        <w:t>2008.</w:t>
      </w:r>
      <w:r>
        <w:rPr>
          <w:spacing w:val="-5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683" w:right="0" w:hanging="567"/>
        <w:jc w:val="left"/>
      </w:pPr>
      <w:r>
        <w:rPr>
          <w:spacing w:val="-1"/>
        </w:rPr>
        <w:t>„Nacionalna</w:t>
      </w:r>
      <w:r>
        <w:rPr>
          <w:spacing w:val="25"/>
        </w:rPr>
        <w:t> </w:t>
      </w:r>
      <w:r>
        <w:rPr>
          <w:spacing w:val="-1"/>
        </w:rPr>
        <w:t>strategija</w:t>
      </w:r>
      <w:r>
        <w:rPr>
          <w:spacing w:val="25"/>
        </w:rPr>
        <w:t> </w:t>
      </w:r>
      <w:r>
        <w:rPr/>
        <w:t>održivog</w:t>
      </w:r>
      <w:r>
        <w:rPr>
          <w:spacing w:val="23"/>
        </w:rPr>
        <w:t> </w:t>
      </w:r>
      <w:r>
        <w:rPr/>
        <w:t>razvoja</w:t>
      </w:r>
      <w:r>
        <w:rPr>
          <w:spacing w:val="25"/>
        </w:rPr>
        <w:t> </w:t>
      </w:r>
      <w:r>
        <w:rPr>
          <w:spacing w:val="-1"/>
        </w:rPr>
        <w:t>Crne</w:t>
      </w:r>
      <w:r>
        <w:rPr>
          <w:spacing w:val="27"/>
        </w:rPr>
        <w:t> </w:t>
      </w:r>
      <w:r>
        <w:rPr>
          <w:spacing w:val="-1"/>
        </w:rPr>
        <w:t>Gore“,</w:t>
      </w:r>
      <w:r>
        <w:rPr>
          <w:spacing w:val="28"/>
        </w:rPr>
        <w:t> </w:t>
      </w:r>
      <w:r>
        <w:rPr>
          <w:spacing w:val="-1"/>
        </w:rPr>
        <w:t>Vlada</w:t>
      </w:r>
      <w:r>
        <w:rPr>
          <w:spacing w:val="27"/>
        </w:rPr>
        <w:t> </w:t>
      </w:r>
      <w:r>
        <w:rPr>
          <w:spacing w:val="-1"/>
        </w:rPr>
        <w:t>Crne</w:t>
      </w:r>
      <w:r>
        <w:rPr>
          <w:spacing w:val="27"/>
        </w:rPr>
        <w:t> </w:t>
      </w:r>
      <w:r>
        <w:rPr>
          <w:spacing w:val="-1"/>
        </w:rPr>
        <w:t>Gore,</w:t>
      </w:r>
      <w:r>
        <w:rPr>
          <w:spacing w:val="29"/>
        </w:rPr>
        <w:t> </w:t>
      </w:r>
      <w:r>
        <w:rPr>
          <w:spacing w:val="-1"/>
        </w:rPr>
        <w:t>Ministarstvo</w:t>
      </w:r>
      <w:r>
        <w:rPr>
          <w:spacing w:val="26"/>
        </w:rPr>
        <w:t> </w:t>
      </w:r>
      <w:r>
        <w:rPr/>
        <w:t>turizma</w:t>
      </w:r>
      <w:r>
        <w:rPr>
          <w:spacing w:val="25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/>
        <w:t>zaštite</w:t>
      </w:r>
      <w:r>
        <w:rPr>
          <w:spacing w:val="-7"/>
        </w:rPr>
        <w:t> </w:t>
      </w:r>
      <w:r>
        <w:rPr>
          <w:spacing w:val="-1"/>
        </w:rPr>
        <w:t>životne</w:t>
      </w:r>
      <w:r>
        <w:rPr>
          <w:spacing w:val="-6"/>
        </w:rPr>
        <w:t> </w:t>
      </w:r>
      <w:r>
        <w:rPr>
          <w:spacing w:val="-1"/>
        </w:rPr>
        <w:t>sredine,</w:t>
      </w:r>
      <w:r>
        <w:rPr>
          <w:spacing w:val="-5"/>
        </w:rPr>
        <w:t> </w:t>
      </w:r>
      <w:r>
        <w:rPr>
          <w:spacing w:val="-1"/>
        </w:rPr>
        <w:t>januar,</w:t>
      </w:r>
      <w:r>
        <w:rPr>
          <w:spacing w:val="-6"/>
        </w:rPr>
        <w:t> </w:t>
      </w:r>
      <w:r>
        <w:rPr/>
        <w:t>2007.</w:t>
      </w:r>
      <w:r>
        <w:rPr>
          <w:spacing w:val="-3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683" w:right="143" w:hanging="567"/>
        <w:jc w:val="left"/>
      </w:pPr>
      <w:r>
        <w:rPr>
          <w:spacing w:val="-1"/>
        </w:rPr>
        <w:t>„Strategija</w:t>
      </w:r>
      <w:r>
        <w:rPr>
          <w:spacing w:val="55"/>
        </w:rPr>
        <w:t> </w:t>
      </w:r>
      <w:r>
        <w:rPr/>
        <w:t>razvoja</w:t>
      </w:r>
      <w:r>
        <w:rPr>
          <w:spacing w:val="55"/>
        </w:rPr>
        <w:t> </w:t>
      </w:r>
      <w:r>
        <w:rPr/>
        <w:t>turizma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Crnoj</w:t>
      </w:r>
      <w:r>
        <w:rPr>
          <w:spacing w:val="58"/>
        </w:rPr>
        <w:t> </w:t>
      </w:r>
      <w:r>
        <w:rPr>
          <w:spacing w:val="-1"/>
        </w:rPr>
        <w:t>Gori</w:t>
      </w:r>
      <w:r>
        <w:rPr>
          <w:spacing w:val="56"/>
        </w:rPr>
        <w:t> </w:t>
      </w:r>
      <w:r>
        <w:rPr/>
        <w:t>do</w:t>
      </w:r>
      <w:r>
        <w:rPr>
          <w:spacing w:val="57"/>
        </w:rPr>
        <w:t> </w:t>
      </w:r>
      <w:r>
        <w:rPr/>
        <w:t>2020 </w:t>
      </w:r>
      <w:r>
        <w:rPr>
          <w:spacing w:val="2"/>
        </w:rPr>
        <w:t> </w:t>
      </w:r>
      <w:r>
        <w:rPr>
          <w:spacing w:val="-1"/>
        </w:rPr>
        <w:t>godine“,</w:t>
      </w:r>
      <w:r>
        <w:rPr>
          <w:spacing w:val="58"/>
        </w:rPr>
        <w:t> </w:t>
      </w:r>
      <w:r>
        <w:rPr>
          <w:spacing w:val="-1"/>
        </w:rPr>
        <w:t>Vlada</w:t>
      </w:r>
      <w:r>
        <w:rPr>
          <w:spacing w:val="57"/>
        </w:rPr>
        <w:t> </w:t>
      </w:r>
      <w:r>
        <w:rPr/>
        <w:t>Crne</w:t>
      </w:r>
      <w:r>
        <w:rPr>
          <w:spacing w:val="55"/>
        </w:rPr>
        <w:t> </w:t>
      </w:r>
      <w:r>
        <w:rPr>
          <w:spacing w:val="-1"/>
        </w:rPr>
        <w:t>Gore,</w:t>
      </w:r>
      <w:r>
        <w:rPr>
          <w:spacing w:val="56"/>
        </w:rPr>
        <w:t> </w:t>
      </w:r>
      <w:r>
        <w:rPr>
          <w:spacing w:val="-1"/>
        </w:rPr>
        <w:t>Ministarstvo</w:t>
      </w:r>
      <w:r>
        <w:rPr>
          <w:spacing w:val="77"/>
        </w:rPr>
        <w:t> </w:t>
      </w:r>
      <w:r>
        <w:rPr/>
        <w:t>turizma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zaštite</w:t>
      </w:r>
      <w:r>
        <w:rPr>
          <w:spacing w:val="-6"/>
        </w:rPr>
        <w:t> </w:t>
      </w:r>
      <w:r>
        <w:rPr/>
        <w:t>životne</w:t>
      </w:r>
      <w:r>
        <w:rPr>
          <w:spacing w:val="-6"/>
        </w:rPr>
        <w:t> </w:t>
      </w:r>
      <w:r>
        <w:rPr>
          <w:spacing w:val="-1"/>
        </w:rPr>
        <w:t>sredine,</w:t>
      </w:r>
      <w:r>
        <w:rPr>
          <w:spacing w:val="-5"/>
        </w:rPr>
        <w:t> </w:t>
      </w:r>
      <w:r>
        <w:rPr>
          <w:spacing w:val="-1"/>
        </w:rPr>
        <w:t>Podgorica,</w:t>
      </w:r>
      <w:r>
        <w:rPr>
          <w:spacing w:val="-5"/>
        </w:rPr>
        <w:t> </w:t>
      </w:r>
      <w:r>
        <w:rPr>
          <w:spacing w:val="-1"/>
        </w:rPr>
        <w:t>decembar,</w:t>
      </w:r>
      <w:r>
        <w:rPr>
          <w:spacing w:val="-5"/>
        </w:rPr>
        <w:t> </w:t>
      </w:r>
      <w:r>
        <w:rPr/>
        <w:t>2008.</w:t>
      </w:r>
      <w:r>
        <w:rPr>
          <w:spacing w:val="-3"/>
        </w:rPr>
        <w:t> </w:t>
      </w:r>
      <w:r>
        <w:rPr>
          <w:spacing w:val="-1"/>
        </w:rPr>
        <w:t>godine.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17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683" w:right="143" w:hanging="567"/>
        <w:jc w:val="left"/>
      </w:pPr>
      <w:r>
        <w:rPr>
          <w:spacing w:val="-1"/>
        </w:rPr>
        <w:t>„Prostorni</w:t>
      </w:r>
      <w:r>
        <w:rPr>
          <w:spacing w:val="50"/>
        </w:rPr>
        <w:t> </w:t>
      </w:r>
      <w:r>
        <w:rPr>
          <w:spacing w:val="-1"/>
        </w:rPr>
        <w:t>plan</w:t>
      </w:r>
      <w:r>
        <w:rPr>
          <w:spacing w:val="50"/>
        </w:rPr>
        <w:t> </w:t>
      </w:r>
      <w:r>
        <w:rPr>
          <w:spacing w:val="-1"/>
        </w:rPr>
        <w:t>Crne</w:t>
      </w:r>
      <w:r>
        <w:rPr>
          <w:spacing w:val="50"/>
        </w:rPr>
        <w:t> </w:t>
      </w:r>
      <w:r>
        <w:rPr>
          <w:spacing w:val="-1"/>
        </w:rPr>
        <w:t>Gore</w:t>
      </w:r>
      <w:r>
        <w:rPr>
          <w:spacing w:val="49"/>
        </w:rPr>
        <w:t> </w:t>
      </w:r>
      <w:r>
        <w:rPr/>
        <w:t>do</w:t>
      </w:r>
      <w:r>
        <w:rPr>
          <w:spacing w:val="50"/>
        </w:rPr>
        <w:t> </w:t>
      </w:r>
      <w:r>
        <w:rPr/>
        <w:t>2020</w:t>
      </w:r>
      <w:r>
        <w:rPr>
          <w:spacing w:val="53"/>
        </w:rPr>
        <w:t> </w:t>
      </w:r>
      <w:r>
        <w:rPr>
          <w:spacing w:val="-1"/>
        </w:rPr>
        <w:t>godine“,</w:t>
      </w:r>
      <w:r>
        <w:rPr>
          <w:spacing w:val="52"/>
        </w:rPr>
        <w:t> </w:t>
      </w:r>
      <w:r>
        <w:rPr>
          <w:spacing w:val="-1"/>
        </w:rPr>
        <w:t>Ministarstvo</w:t>
      </w:r>
      <w:r>
        <w:rPr>
          <w:spacing w:val="50"/>
        </w:rPr>
        <w:t> </w:t>
      </w:r>
      <w:r>
        <w:rPr/>
        <w:t>za</w:t>
      </w:r>
      <w:r>
        <w:rPr>
          <w:spacing w:val="50"/>
        </w:rPr>
        <w:t> </w:t>
      </w:r>
      <w:r>
        <w:rPr>
          <w:spacing w:val="-1"/>
        </w:rPr>
        <w:t>ekonomski</w:t>
      </w:r>
      <w:r>
        <w:rPr>
          <w:spacing w:val="50"/>
        </w:rPr>
        <w:t> </w:t>
      </w:r>
      <w:r>
        <w:rPr>
          <w:spacing w:val="-1"/>
        </w:rPr>
        <w:t>razvoj</w:t>
      </w:r>
      <w:r>
        <w:rPr>
          <w:spacing w:val="51"/>
        </w:rPr>
        <w:t> </w:t>
      </w:r>
      <w:r>
        <w:rPr>
          <w:spacing w:val="-1"/>
        </w:rPr>
        <w:t>Crne</w:t>
      </w:r>
      <w:r>
        <w:rPr>
          <w:spacing w:val="50"/>
        </w:rPr>
        <w:t> </w:t>
      </w:r>
      <w:r>
        <w:rPr>
          <w:spacing w:val="-1"/>
        </w:rPr>
        <w:t>Gore,</w:t>
      </w:r>
      <w:r>
        <w:rPr>
          <w:spacing w:val="103"/>
        </w:rPr>
        <w:t> </w:t>
      </w:r>
      <w:r>
        <w:rPr>
          <w:spacing w:val="-1"/>
        </w:rPr>
        <w:t>Podgorica,</w:t>
      </w:r>
      <w:r>
        <w:rPr>
          <w:spacing w:val="-4"/>
        </w:rPr>
        <w:t> </w:t>
      </w:r>
      <w:r>
        <w:rPr>
          <w:spacing w:val="-1"/>
        </w:rPr>
        <w:t>mart</w:t>
      </w:r>
      <w:r>
        <w:rPr>
          <w:spacing w:val="-3"/>
        </w:rPr>
        <w:t> </w:t>
      </w:r>
      <w:r>
        <w:rPr/>
        <w:t>2008.</w:t>
      </w:r>
      <w:r>
        <w:rPr>
          <w:spacing w:val="-2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683" w:right="172" w:hanging="567"/>
        <w:jc w:val="left"/>
      </w:pPr>
      <w:r>
        <w:rPr>
          <w:spacing w:val="-1"/>
        </w:rPr>
        <w:t>„Strategija</w:t>
      </w:r>
      <w:r>
        <w:rPr>
          <w:spacing w:val="51"/>
        </w:rPr>
        <w:t> </w:t>
      </w:r>
      <w:r>
        <w:rPr>
          <w:spacing w:val="-1"/>
        </w:rPr>
        <w:t>razvoja</w:t>
      </w:r>
      <w:r>
        <w:rPr>
          <w:spacing w:val="51"/>
        </w:rPr>
        <w:t> </w:t>
      </w:r>
      <w:r>
        <w:rPr/>
        <w:t>ljudskih</w:t>
      </w:r>
      <w:r>
        <w:rPr>
          <w:spacing w:val="56"/>
        </w:rPr>
        <w:t> </w:t>
      </w:r>
      <w:r>
        <w:rPr>
          <w:spacing w:val="-1"/>
        </w:rPr>
        <w:t>resursa</w:t>
      </w:r>
      <w:r>
        <w:rPr>
          <w:spacing w:val="51"/>
        </w:rPr>
        <w:t> </w:t>
      </w:r>
      <w:r>
        <w:rPr/>
        <w:t>u</w:t>
      </w:r>
      <w:r>
        <w:rPr>
          <w:spacing w:val="53"/>
        </w:rPr>
        <w:t> </w:t>
      </w:r>
      <w:r>
        <w:rPr/>
        <w:t>turizmu</w:t>
      </w:r>
      <w:r>
        <w:rPr>
          <w:spacing w:val="52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Crnoj</w:t>
      </w:r>
      <w:r>
        <w:rPr>
          <w:spacing w:val="52"/>
        </w:rPr>
        <w:t> </w:t>
      </w:r>
      <w:r>
        <w:rPr>
          <w:spacing w:val="-1"/>
        </w:rPr>
        <w:t>Gori“,</w:t>
      </w:r>
      <w:r>
        <w:rPr>
          <w:spacing w:val="53"/>
        </w:rPr>
        <w:t> </w:t>
      </w:r>
      <w:r>
        <w:rPr>
          <w:spacing w:val="-1"/>
        </w:rPr>
        <w:t>Ministarstvo</w:t>
      </w:r>
      <w:r>
        <w:rPr>
          <w:spacing w:val="52"/>
        </w:rPr>
        <w:t> </w:t>
      </w:r>
      <w:r>
        <w:rPr/>
        <w:t>turizma</w:t>
      </w:r>
      <w:r>
        <w:rPr>
          <w:spacing w:val="51"/>
        </w:rPr>
        <w:t> </w:t>
      </w:r>
      <w:r>
        <w:rPr/>
        <w:t>i</w:t>
      </w:r>
      <w:r>
        <w:rPr>
          <w:spacing w:val="51"/>
        </w:rPr>
        <w:t> </w:t>
      </w:r>
      <w:r>
        <w:rPr/>
        <w:t>zaštite</w:t>
      </w:r>
      <w:r>
        <w:rPr>
          <w:spacing w:val="67"/>
          <w:w w:val="99"/>
        </w:rPr>
        <w:t> </w:t>
      </w:r>
      <w:r>
        <w:rPr/>
        <w:t>životne</w:t>
      </w:r>
      <w:r>
        <w:rPr>
          <w:spacing w:val="-7"/>
        </w:rPr>
        <w:t> </w:t>
      </w:r>
      <w:r>
        <w:rPr>
          <w:spacing w:val="-1"/>
        </w:rPr>
        <w:t>sredine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GTZ</w:t>
      </w:r>
      <w:r>
        <w:rPr>
          <w:spacing w:val="-6"/>
        </w:rPr>
        <w:t> </w:t>
      </w:r>
      <w:r>
        <w:rPr>
          <w:spacing w:val="-1"/>
        </w:rPr>
        <w:t>(Njemačka</w:t>
      </w:r>
      <w:r>
        <w:rPr>
          <w:spacing w:val="-6"/>
        </w:rPr>
        <w:t> </w:t>
      </w:r>
      <w:r>
        <w:rPr>
          <w:spacing w:val="-1"/>
        </w:rPr>
        <w:t>organizacija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tehničku</w:t>
      </w:r>
      <w:r>
        <w:rPr>
          <w:spacing w:val="-6"/>
        </w:rPr>
        <w:t> </w:t>
      </w:r>
      <w:r>
        <w:rPr>
          <w:spacing w:val="-1"/>
        </w:rPr>
        <w:t>saradnju),</w:t>
      </w:r>
      <w:r>
        <w:rPr>
          <w:spacing w:val="-5"/>
        </w:rPr>
        <w:t> </w:t>
      </w:r>
      <w:r>
        <w:rPr>
          <w:spacing w:val="-1"/>
        </w:rPr>
        <w:t>maj,</w:t>
      </w:r>
      <w:r>
        <w:rPr>
          <w:spacing w:val="-5"/>
        </w:rPr>
        <w:t> </w:t>
      </w:r>
      <w:r>
        <w:rPr/>
        <w:t>2007.</w:t>
      </w:r>
      <w:r>
        <w:rPr>
          <w:spacing w:val="-5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„Nacionalni</w:t>
      </w:r>
      <w:r>
        <w:rPr>
          <w:spacing w:val="-6"/>
        </w:rPr>
        <w:t> </w:t>
      </w:r>
      <w:r>
        <w:rPr>
          <w:spacing w:val="-1"/>
        </w:rPr>
        <w:t>program</w:t>
      </w:r>
      <w:r>
        <w:rPr>
          <w:spacing w:val="-6"/>
        </w:rPr>
        <w:t> </w:t>
      </w:r>
      <w:r>
        <w:rPr/>
        <w:t>razvoja</w:t>
      </w:r>
      <w:r>
        <w:rPr>
          <w:spacing w:val="-7"/>
        </w:rPr>
        <w:t> </w:t>
      </w:r>
      <w:r>
        <w:rPr>
          <w:spacing w:val="-1"/>
        </w:rPr>
        <w:t>kulture</w:t>
      </w:r>
      <w:r>
        <w:rPr>
          <w:spacing w:val="-7"/>
        </w:rPr>
        <w:t> </w:t>
      </w:r>
      <w:r>
        <w:rPr/>
        <w:t>2011-2015“,</w:t>
      </w:r>
      <w:r>
        <w:rPr>
          <w:spacing w:val="-4"/>
        </w:rPr>
        <w:t> </w:t>
      </w:r>
      <w:r>
        <w:rPr>
          <w:spacing w:val="-1"/>
        </w:rPr>
        <w:t>Ministarstvo</w:t>
      </w:r>
      <w:r>
        <w:rPr>
          <w:spacing w:val="-5"/>
        </w:rPr>
        <w:t> </w:t>
      </w:r>
      <w:r>
        <w:rPr>
          <w:spacing w:val="-1"/>
        </w:rPr>
        <w:t>kulture,</w:t>
      </w:r>
      <w:r>
        <w:rPr>
          <w:spacing w:val="-6"/>
        </w:rPr>
        <w:t> </w:t>
      </w:r>
      <w:r>
        <w:rPr>
          <w:spacing w:val="-1"/>
        </w:rPr>
        <w:t>mart</w:t>
      </w:r>
      <w:r>
        <w:rPr>
          <w:spacing w:val="-6"/>
        </w:rPr>
        <w:t> </w:t>
      </w:r>
      <w:r>
        <w:rPr/>
        <w:t>2011.</w:t>
      </w:r>
      <w:r>
        <w:rPr>
          <w:spacing w:val="-6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683" w:right="143" w:hanging="567"/>
        <w:jc w:val="left"/>
      </w:pPr>
      <w:r>
        <w:rPr/>
        <w:t>„Mendžment </w:t>
      </w:r>
      <w:r>
        <w:rPr>
          <w:spacing w:val="43"/>
        </w:rPr>
        <w:t> </w:t>
      </w:r>
      <w:r>
        <w:rPr>
          <w:spacing w:val="-1"/>
        </w:rPr>
        <w:t>plan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prirodnog</w:t>
      </w:r>
      <w:r>
        <w:rPr/>
        <w:t> </w:t>
      </w:r>
      <w:r>
        <w:rPr>
          <w:spacing w:val="41"/>
        </w:rPr>
        <w:t> </w:t>
      </w:r>
      <w:r>
        <w:rPr/>
        <w:t>i </w:t>
      </w:r>
      <w:r>
        <w:rPr>
          <w:spacing w:val="43"/>
        </w:rPr>
        <w:t> </w:t>
      </w:r>
      <w:r>
        <w:rPr/>
        <w:t>kulturno-istorijskog </w:t>
      </w:r>
      <w:r>
        <w:rPr>
          <w:spacing w:val="41"/>
        </w:rPr>
        <w:t> </w:t>
      </w:r>
      <w:r>
        <w:rPr/>
        <w:t>područja </w:t>
      </w:r>
      <w:r>
        <w:rPr>
          <w:spacing w:val="43"/>
        </w:rPr>
        <w:t> </w:t>
      </w:r>
      <w:r>
        <w:rPr/>
        <w:t>Kotora“, </w:t>
      </w:r>
      <w:r>
        <w:rPr>
          <w:spacing w:val="42"/>
        </w:rPr>
        <w:t> </w:t>
      </w:r>
      <w:r>
        <w:rPr/>
        <w:t>Vlada </w:t>
      </w:r>
      <w:r>
        <w:rPr>
          <w:spacing w:val="43"/>
        </w:rPr>
        <w:t> </w:t>
      </w:r>
      <w:r>
        <w:rPr>
          <w:spacing w:val="-1"/>
        </w:rPr>
        <w:t>Crne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Gore,</w:t>
      </w:r>
      <w:r>
        <w:rPr>
          <w:spacing w:val="37"/>
        </w:rPr>
        <w:t> </w:t>
      </w:r>
      <w:r>
        <w:rPr>
          <w:spacing w:val="-1"/>
        </w:rPr>
        <w:t>Ministarstvo</w:t>
      </w:r>
      <w:r>
        <w:rPr>
          <w:spacing w:val="-7"/>
        </w:rPr>
        <w:t> </w:t>
      </w:r>
      <w:r>
        <w:rPr>
          <w:spacing w:val="-1"/>
        </w:rPr>
        <w:t>kulture,</w:t>
      </w:r>
      <w:r>
        <w:rPr>
          <w:spacing w:val="-6"/>
        </w:rPr>
        <w:t> </w:t>
      </w:r>
      <w:r>
        <w:rPr>
          <w:spacing w:val="-1"/>
        </w:rPr>
        <w:t>UNESCO,</w:t>
      </w:r>
      <w:r>
        <w:rPr>
          <w:spacing w:val="-6"/>
        </w:rPr>
        <w:t> </w:t>
      </w:r>
      <w:r>
        <w:rPr>
          <w:spacing w:val="-1"/>
        </w:rPr>
        <w:t>Cetinje,</w:t>
      </w:r>
      <w:r>
        <w:rPr>
          <w:spacing w:val="-7"/>
        </w:rPr>
        <w:t> </w:t>
      </w:r>
      <w:r>
        <w:rPr>
          <w:spacing w:val="-1"/>
        </w:rPr>
        <w:t>decembar,</w:t>
      </w:r>
      <w:r>
        <w:rPr>
          <w:spacing w:val="-6"/>
        </w:rPr>
        <w:t> </w:t>
      </w:r>
      <w:r>
        <w:rPr/>
        <w:t>2011.</w:t>
      </w:r>
      <w:r>
        <w:rPr>
          <w:spacing w:val="-6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683" w:right="143" w:hanging="567"/>
        <w:jc w:val="left"/>
      </w:pPr>
      <w:r>
        <w:rPr>
          <w:spacing w:val="-1"/>
        </w:rPr>
        <w:t>„Akcioni</w:t>
      </w:r>
      <w:r>
        <w:rPr>
          <w:spacing w:val="16"/>
        </w:rPr>
        <w:t> </w:t>
      </w:r>
      <w:r>
        <w:rPr>
          <w:spacing w:val="-1"/>
        </w:rPr>
        <w:t>plan</w:t>
      </w:r>
      <w:r>
        <w:rPr>
          <w:spacing w:val="16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implementaciju</w:t>
      </w:r>
      <w:r>
        <w:rPr>
          <w:spacing w:val="16"/>
        </w:rPr>
        <w:t> </w:t>
      </w:r>
      <w:r>
        <w:rPr>
          <w:spacing w:val="-1"/>
        </w:rPr>
        <w:t>nacionalnog</w:t>
      </w:r>
      <w:r>
        <w:rPr>
          <w:spacing w:val="14"/>
        </w:rPr>
        <w:t> </w:t>
      </w:r>
      <w:r>
        <w:rPr>
          <w:spacing w:val="-1"/>
        </w:rPr>
        <w:t>programa</w:t>
      </w:r>
      <w:r>
        <w:rPr>
          <w:spacing w:val="18"/>
        </w:rPr>
        <w:t> </w:t>
      </w:r>
      <w:r>
        <w:rPr>
          <w:spacing w:val="-1"/>
        </w:rPr>
        <w:t>razvoja</w:t>
      </w:r>
      <w:r>
        <w:rPr>
          <w:spacing w:val="16"/>
        </w:rPr>
        <w:t> </w:t>
      </w:r>
      <w:r>
        <w:rPr>
          <w:spacing w:val="-1"/>
        </w:rPr>
        <w:t>kulture“,</w:t>
      </w:r>
      <w:r>
        <w:rPr>
          <w:spacing w:val="16"/>
        </w:rPr>
        <w:t> </w:t>
      </w:r>
      <w:r>
        <w:rPr>
          <w:spacing w:val="-1"/>
        </w:rPr>
        <w:t>Ministarstvo</w:t>
      </w:r>
      <w:r>
        <w:rPr>
          <w:spacing w:val="16"/>
        </w:rPr>
        <w:t> </w:t>
      </w:r>
      <w:r>
        <w:rPr>
          <w:spacing w:val="-1"/>
        </w:rPr>
        <w:t>kulture,</w:t>
      </w:r>
      <w:r>
        <w:rPr>
          <w:spacing w:val="137"/>
        </w:rPr>
        <w:t> </w:t>
      </w:r>
      <w:r>
        <w:rPr>
          <w:spacing w:val="-1"/>
        </w:rPr>
        <w:t>decembar,</w:t>
      </w:r>
      <w:r>
        <w:rPr>
          <w:spacing w:val="-7"/>
        </w:rPr>
        <w:t> </w:t>
      </w:r>
      <w:r>
        <w:rPr/>
        <w:t>2011.</w:t>
      </w:r>
      <w:r>
        <w:rPr>
          <w:spacing w:val="-5"/>
        </w:rPr>
        <w:t> </w:t>
      </w:r>
      <w:r>
        <w:rPr>
          <w:spacing w:val="-1"/>
        </w:rPr>
        <w:t>godine.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729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Maria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Popović,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Tena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Perović,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47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TOURIST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VALORIZATION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OLD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TOWN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KOTOR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29" w:right="4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6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 potential development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Montenegro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 tourist destination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recognition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valorisation</w:t>
      </w:r>
      <w:r>
        <w:rPr>
          <w:rFonts w:ascii="Times New Roman"/>
          <w:spacing w:val="32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attractive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makes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coastal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towns.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regard,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differentiate </w:t>
      </w:r>
      <w:r>
        <w:rPr>
          <w:rFonts w:ascii="Times New Roman"/>
          <w:sz w:val="20"/>
        </w:rPr>
        <w:t>town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Kotor.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Review</w:t>
      </w:r>
      <w:r>
        <w:rPr>
          <w:rFonts w:ascii="Times New Roman"/>
          <w:spacing w:val="1"/>
          <w:sz w:val="20"/>
        </w:rPr>
        <w:t> 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importance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cultural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heritage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stands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dominant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component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tourism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offer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promising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progressive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movement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evolution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tourism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area.</w:t>
      </w:r>
      <w:r>
        <w:rPr>
          <w:rFonts w:ascii="Times New Roman"/>
          <w:sz w:val="20"/>
        </w:rPr>
      </w:r>
    </w:p>
    <w:p>
      <w:pPr>
        <w:spacing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attempts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outline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existing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tourism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industry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Kotor,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6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implemented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improve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tourism,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well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targeting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customer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segments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tourism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analysis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conducted by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Hillary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du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Cross method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carried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evaluations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tourist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attrac-</w:t>
      </w:r>
      <w:r>
        <w:rPr>
          <w:rFonts w:ascii="Times New Roman"/>
          <w:spacing w:val="10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tiveness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you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marked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positive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side,</w:t>
      </w:r>
      <w:r>
        <w:rPr>
          <w:rFonts w:ascii="Times New Roman"/>
          <w:spacing w:val="1"/>
          <w:sz w:val="20"/>
        </w:rPr>
        <w:t> 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"weaknesses"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rectified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time.</w:t>
      </w:r>
      <w:r>
        <w:rPr>
          <w:rFonts w:ascii="Times New Roman"/>
          <w:sz w:val="20"/>
        </w:rPr>
      </w:r>
    </w:p>
    <w:p>
      <w:pPr>
        <w:spacing w:before="0"/>
        <w:ind w:left="116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keep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alive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tourism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exceptional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location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turbulent market,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perception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motivation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consumer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innovated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products,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cultural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historical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heritage,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tradition,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folklore,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cultural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values.</w:t>
      </w:r>
      <w:r>
        <w:rPr>
          <w:rFonts w:ascii="Times New Roman"/>
          <w:sz w:val="20"/>
        </w:rPr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valorization,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culture,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tourism,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resources,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product.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/>
        <w:t>18</w:t>
      </w:r>
    </w:p>
    <w:p>
      <w:pPr>
        <w:spacing w:after="0" w:line="240" w:lineRule="auto"/>
        <w:jc w:val="left"/>
        <w:sectPr>
          <w:pgSz w:w="11910" w:h="16840"/>
          <w:pgMar w:header="586" w:footer="0" w:top="900" w:bottom="280" w:left="1160" w:right="1160"/>
        </w:sectPr>
      </w:pPr>
    </w:p>
    <w:p>
      <w:pPr>
        <w:tabs>
          <w:tab w:pos="7431" w:val="left" w:leader="none"/>
        </w:tabs>
        <w:spacing w:before="52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Branimir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Miletić</w:t>
      </w:r>
      <w:r>
        <w:rPr>
          <w:rFonts w:ascii="Times New Roman" w:hAnsi="Times New Roman"/>
          <w:sz w:val="24"/>
        </w:rPr>
        <w:t>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656.1/.5.08:614.86</w:t>
      </w:r>
      <w:r>
        <w:rPr>
          <w:rFonts w:ascii="Times New Roman" w:hAnsi="Times New Roman"/>
          <w:sz w:val="20"/>
        </w:rPr>
      </w:r>
    </w:p>
    <w:p>
      <w:pPr>
        <w:tabs>
          <w:tab w:pos="7561" w:val="left" w:leader="none"/>
          <w:tab w:pos="8123" w:val="left" w:leader="none"/>
        </w:tabs>
        <w:spacing w:line="242" w:lineRule="auto" w:before="0"/>
        <w:ind w:left="116" w:right="12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Agencija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bezbednost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saobraćaja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Vlade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Republike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Srbije,</w:t>
        <w:tab/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pacing w:val="-1"/>
          <w:sz w:val="24"/>
        </w:rPr>
        <w:t>Sektor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planiranje,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razvoj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kvalitet,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Srbija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15.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VII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2014.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4"/>
        </w:rPr>
        <w:t>Đorđe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Vranješ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right="3317"/>
        <w:jc w:val="left"/>
      </w:pPr>
      <w:r>
        <w:rPr>
          <w:spacing w:val="-1"/>
        </w:rPr>
        <w:t>Agencija</w:t>
      </w:r>
      <w:r>
        <w:rPr>
          <w:spacing w:val="-8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bezbednost</w:t>
      </w:r>
      <w:r>
        <w:rPr>
          <w:spacing w:val="-7"/>
        </w:rPr>
        <w:t> </w:t>
      </w:r>
      <w:r>
        <w:rPr>
          <w:spacing w:val="-1"/>
        </w:rPr>
        <w:t>saobraćaja</w:t>
      </w:r>
      <w:r>
        <w:rPr>
          <w:spacing w:val="-8"/>
        </w:rPr>
        <w:t> </w:t>
      </w:r>
      <w:r>
        <w:rPr/>
        <w:t>Vlade</w:t>
      </w:r>
      <w:r>
        <w:rPr>
          <w:spacing w:val="-8"/>
        </w:rPr>
        <w:t> </w:t>
      </w:r>
      <w:r>
        <w:rPr/>
        <w:t>Republike</w:t>
      </w:r>
      <w:r>
        <w:rPr>
          <w:spacing w:val="-7"/>
        </w:rPr>
        <w:t> </w:t>
      </w:r>
      <w:r>
        <w:rPr>
          <w:spacing w:val="-1"/>
        </w:rPr>
        <w:t>Srbije,</w:t>
      </w:r>
      <w:r>
        <w:rPr>
          <w:spacing w:val="61"/>
        </w:rPr>
        <w:t> </w:t>
      </w:r>
      <w:r>
        <w:rPr>
          <w:spacing w:val="-1"/>
        </w:rPr>
        <w:t>Sektor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planiranje,</w:t>
      </w:r>
      <w:r>
        <w:rPr>
          <w:spacing w:val="-5"/>
        </w:rPr>
        <w:t> </w:t>
      </w:r>
      <w:r>
        <w:rPr/>
        <w:t>razvoj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kvalitet,</w:t>
      </w:r>
      <w:r>
        <w:rPr>
          <w:spacing w:val="-6"/>
        </w:rPr>
        <w:t> </w:t>
      </w:r>
      <w:r>
        <w:rPr>
          <w:spacing w:val="-1"/>
        </w:rPr>
        <w:t>Republika</w:t>
      </w:r>
      <w:r>
        <w:rPr>
          <w:spacing w:val="-7"/>
        </w:rPr>
        <w:t> </w:t>
      </w:r>
      <w:r>
        <w:rPr>
          <w:spacing w:val="-1"/>
        </w:rPr>
        <w:t>Srbija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59" w:lineRule="auto"/>
        <w:ind w:left="0" w:right="3"/>
        <w:jc w:val="center"/>
        <w:rPr>
          <w:b w:val="0"/>
          <w:bCs w:val="0"/>
        </w:rPr>
      </w:pPr>
      <w:bookmarkStart w:name="_TOC_250009" w:id="2"/>
      <w:r>
        <w:rPr>
          <w:spacing w:val="-1"/>
        </w:rPr>
        <w:t>PREDLOG</w:t>
      </w:r>
      <w:r>
        <w:rPr>
          <w:spacing w:val="-8"/>
        </w:rPr>
        <w:t> </w:t>
      </w:r>
      <w:r>
        <w:rPr>
          <w:spacing w:val="-1"/>
        </w:rPr>
        <w:t>MODELA</w:t>
      </w:r>
      <w:r>
        <w:rPr>
          <w:spacing w:val="-6"/>
        </w:rPr>
        <w:t> </w:t>
      </w:r>
      <w:r>
        <w:rPr>
          <w:spacing w:val="-1"/>
        </w:rPr>
        <w:t>FORMIRANJA</w:t>
      </w:r>
      <w:r>
        <w:rPr>
          <w:spacing w:val="-7"/>
        </w:rPr>
        <w:t> </w:t>
      </w:r>
      <w:r>
        <w:rPr/>
        <w:t>TELA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DUBINSKE</w:t>
      </w:r>
      <w:r>
        <w:rPr>
          <w:spacing w:val="-6"/>
        </w:rPr>
        <w:t> </w:t>
      </w:r>
      <w:r>
        <w:rPr>
          <w:spacing w:val="-1"/>
        </w:rPr>
        <w:t>NEZAVISNE</w:t>
      </w:r>
      <w:r>
        <w:rPr>
          <w:spacing w:val="-6"/>
        </w:rPr>
        <w:t> </w:t>
      </w:r>
      <w:r>
        <w:rPr>
          <w:spacing w:val="-1"/>
        </w:rPr>
        <w:t>ISTRAGE</w:t>
      </w:r>
      <w:r>
        <w:rPr>
          <w:spacing w:val="53"/>
          <w:w w:val="99"/>
        </w:rPr>
        <w:t> </w:t>
      </w:r>
      <w:r>
        <w:rPr>
          <w:spacing w:val="-1"/>
        </w:rPr>
        <w:t>SAOBRAĆAJNIH</w:t>
      </w:r>
      <w:r>
        <w:rPr>
          <w:spacing w:val="-6"/>
        </w:rPr>
        <w:t> </w:t>
      </w:r>
      <w:r>
        <w:rPr>
          <w:spacing w:val="-1"/>
        </w:rPr>
        <w:t>NESREĆA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POJEDINIM</w:t>
      </w:r>
      <w:r>
        <w:rPr>
          <w:spacing w:val="-4"/>
        </w:rPr>
        <w:t> </w:t>
      </w:r>
      <w:r>
        <w:rPr>
          <w:spacing w:val="-1"/>
        </w:rPr>
        <w:t>VIDOVIMA</w:t>
      </w:r>
      <w:r>
        <w:rPr>
          <w:spacing w:val="-7"/>
        </w:rPr>
        <w:t> </w:t>
      </w:r>
      <w:r>
        <w:rPr>
          <w:spacing w:val="-1"/>
        </w:rPr>
        <w:t>SAOBRAĆAJA</w:t>
      </w:r>
      <w:bookmarkEnd w:id="2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6" w:right="111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nesreća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događaju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vidovima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predstavljaju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strateški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pomak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jačanja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institucionalnih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unapređenja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saobraćaja.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Analizirajući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iskustva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razvijenih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sprovođenje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dali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predlog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uspostavljanje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sprovođenje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dubinskih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nezavisnih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nesreća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incidenata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vidovima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sabraćaja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Republici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Srbiji.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takođe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detaljno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prikazuje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1"/>
          <w:sz w:val="22"/>
        </w:rPr>
        <w:t>odnosu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subjekte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sprovode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svojih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nadležnosti.Mišljenja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prikazanog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ovom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mogao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bude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koristan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okruženju,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još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uvek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nisu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započele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sprovođenjem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nezavisnih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saobraćaju.</w:t>
      </w:r>
    </w:p>
    <w:p>
      <w:pPr>
        <w:spacing w:line="25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dubinske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istrage,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telo,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nesreće,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5"/>
        </w:numPr>
        <w:tabs>
          <w:tab w:pos="4641" w:val="left" w:leader="none"/>
        </w:tabs>
        <w:spacing w:line="240" w:lineRule="auto" w:before="0" w:after="0"/>
        <w:ind w:left="4640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85"/>
        <w:ind w:right="115" w:firstLine="708"/>
        <w:jc w:val="both"/>
      </w:pPr>
      <w:r>
        <w:rPr>
          <w:spacing w:val="-1"/>
        </w:rPr>
        <w:t>Poslednjih</w:t>
      </w:r>
      <w:r>
        <w:rPr>
          <w:spacing w:val="21"/>
        </w:rPr>
        <w:t> </w:t>
      </w:r>
      <w:r>
        <w:rPr>
          <w:spacing w:val="-1"/>
        </w:rPr>
        <w:t>godina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svetu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dešavaju</w:t>
      </w:r>
      <w:r>
        <w:rPr>
          <w:spacing w:val="22"/>
        </w:rPr>
        <w:t> </w:t>
      </w:r>
      <w:r>
        <w:rPr>
          <w:spacing w:val="-1"/>
        </w:rPr>
        <w:t>tragični</w:t>
      </w:r>
      <w:r>
        <w:rPr>
          <w:spacing w:val="21"/>
        </w:rPr>
        <w:t> </w:t>
      </w:r>
      <w:r>
        <w:rPr>
          <w:spacing w:val="-1"/>
        </w:rPr>
        <w:t>događaji</w:t>
      </w:r>
      <w:r>
        <w:rPr>
          <w:spacing w:val="22"/>
        </w:rPr>
        <w:t> </w:t>
      </w:r>
      <w:r>
        <w:rPr/>
        <w:t>koji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/>
        <w:t>sobom</w:t>
      </w:r>
      <w:r>
        <w:rPr>
          <w:spacing w:val="19"/>
        </w:rPr>
        <w:t> </w:t>
      </w:r>
      <w:r>
        <w:rPr>
          <w:spacing w:val="-1"/>
        </w:rPr>
        <w:t>ostavljaju</w:t>
      </w:r>
      <w:r>
        <w:rPr>
          <w:spacing w:val="22"/>
        </w:rPr>
        <w:t> </w:t>
      </w:r>
      <w:r>
        <w:rPr>
          <w:spacing w:val="-1"/>
        </w:rPr>
        <w:t>velike</w:t>
      </w:r>
      <w:r>
        <w:rPr>
          <w:spacing w:val="79"/>
          <w:w w:val="99"/>
        </w:rPr>
        <w:t> </w:t>
      </w:r>
      <w:r>
        <w:rPr>
          <w:spacing w:val="-1"/>
        </w:rPr>
        <w:t>posledice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društvo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celini.</w:t>
      </w:r>
      <w:r>
        <w:rPr>
          <w:spacing w:val="11"/>
        </w:rPr>
        <w:t> </w:t>
      </w:r>
      <w:r>
        <w:rPr>
          <w:spacing w:val="-1"/>
        </w:rPr>
        <w:t>Ovi</w:t>
      </w:r>
      <w:r>
        <w:rPr>
          <w:spacing w:val="10"/>
        </w:rPr>
        <w:t> </w:t>
      </w:r>
      <w:r>
        <w:rPr>
          <w:spacing w:val="-1"/>
        </w:rPr>
        <w:t>događaji</w:t>
      </w:r>
      <w:r>
        <w:rPr>
          <w:spacing w:val="11"/>
        </w:rPr>
        <w:t> </w:t>
      </w:r>
      <w:r>
        <w:rPr/>
        <w:t>ne</w:t>
      </w:r>
      <w:r>
        <w:rPr>
          <w:spacing w:val="9"/>
        </w:rPr>
        <w:t> </w:t>
      </w:r>
      <w:r>
        <w:rPr/>
        <w:t>utiču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stanovnike</w:t>
      </w:r>
      <w:r>
        <w:rPr>
          <w:spacing w:val="11"/>
        </w:rPr>
        <w:t> </w:t>
      </w:r>
      <w:r>
        <w:rPr>
          <w:spacing w:val="-1"/>
        </w:rPr>
        <w:t>lokalnog</w:t>
      </w:r>
      <w:r>
        <w:rPr>
          <w:spacing w:val="10"/>
        </w:rPr>
        <w:t> </w:t>
      </w:r>
      <w:r>
        <w:rPr>
          <w:spacing w:val="-1"/>
        </w:rPr>
        <w:t>regiona,</w:t>
      </w:r>
      <w:r>
        <w:rPr>
          <w:spacing w:val="11"/>
        </w:rPr>
        <w:t> </w:t>
      </w:r>
      <w:r>
        <w:rPr/>
        <w:t>već</w:t>
      </w:r>
      <w:r>
        <w:rPr>
          <w:spacing w:val="11"/>
        </w:rPr>
        <w:t> </w:t>
      </w:r>
      <w:r>
        <w:rPr/>
        <w:t>i</w:t>
      </w:r>
      <w:r>
        <w:rPr>
          <w:spacing w:val="83"/>
          <w:w w:val="99"/>
        </w:rPr>
        <w:t> </w:t>
      </w:r>
      <w:r>
        <w:rPr/>
        <w:t>na</w:t>
      </w:r>
      <w:r>
        <w:rPr>
          <w:spacing w:val="22"/>
        </w:rPr>
        <w:t> </w:t>
      </w:r>
      <w:r>
        <w:rPr/>
        <w:t>sve</w:t>
      </w:r>
      <w:r>
        <w:rPr>
          <w:spacing w:val="22"/>
        </w:rPr>
        <w:t> </w:t>
      </w:r>
      <w:r>
        <w:rPr>
          <w:spacing w:val="-1"/>
        </w:rPr>
        <w:t>druge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zbog</w:t>
      </w:r>
      <w:r>
        <w:rPr>
          <w:spacing w:val="21"/>
        </w:rPr>
        <w:t> </w:t>
      </w:r>
      <w:r>
        <w:rPr/>
        <w:t>svojih</w:t>
      </w:r>
      <w:r>
        <w:rPr>
          <w:spacing w:val="24"/>
        </w:rPr>
        <w:t> </w:t>
      </w:r>
      <w:r>
        <w:rPr>
          <w:spacing w:val="-1"/>
        </w:rPr>
        <w:t>svakodnevnih</w:t>
      </w:r>
      <w:r>
        <w:rPr>
          <w:spacing w:val="23"/>
        </w:rPr>
        <w:t> </w:t>
      </w:r>
      <w:r>
        <w:rPr>
          <w:spacing w:val="-1"/>
        </w:rPr>
        <w:t>aktivnosti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obaveza</w:t>
      </w:r>
      <w:r>
        <w:rPr>
          <w:spacing w:val="22"/>
        </w:rPr>
        <w:t> </w:t>
      </w:r>
      <w:r>
        <w:rPr>
          <w:spacing w:val="-1"/>
        </w:rPr>
        <w:t>imaju</w:t>
      </w:r>
      <w:r>
        <w:rPr>
          <w:spacing w:val="22"/>
        </w:rPr>
        <w:t> </w:t>
      </w:r>
      <w:r>
        <w:rPr>
          <w:spacing w:val="-1"/>
        </w:rPr>
        <w:t>potrebu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tranzitiraju</w:t>
      </w:r>
      <w:r>
        <w:rPr>
          <w:spacing w:val="93"/>
        </w:rPr>
        <w:t> </w:t>
      </w:r>
      <w:r>
        <w:rPr>
          <w:spacing w:val="-1"/>
        </w:rPr>
        <w:t>kroz</w:t>
      </w:r>
      <w:r>
        <w:rPr>
          <w:spacing w:val="27"/>
        </w:rPr>
        <w:t> </w:t>
      </w:r>
      <w:r>
        <w:rPr>
          <w:spacing w:val="-1"/>
        </w:rPr>
        <w:t>određene</w:t>
      </w:r>
      <w:r>
        <w:rPr>
          <w:spacing w:val="26"/>
        </w:rPr>
        <w:t> </w:t>
      </w:r>
      <w:r>
        <w:rPr>
          <w:spacing w:val="-1"/>
        </w:rPr>
        <w:t>destinacije</w:t>
      </w:r>
      <w:r>
        <w:rPr>
          <w:spacing w:val="26"/>
        </w:rPr>
        <w:t> </w:t>
      </w:r>
      <w:r>
        <w:rPr/>
        <w:t>koje</w:t>
      </w:r>
      <w:r>
        <w:rPr>
          <w:spacing w:val="26"/>
        </w:rPr>
        <w:t> </w:t>
      </w:r>
      <w:r>
        <w:rPr/>
        <w:t>su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prošlosti</w:t>
      </w:r>
      <w:r>
        <w:rPr>
          <w:spacing w:val="27"/>
        </w:rPr>
        <w:t> </w:t>
      </w:r>
      <w:r>
        <w:rPr/>
        <w:t>bile</w:t>
      </w:r>
      <w:r>
        <w:rPr>
          <w:spacing w:val="26"/>
        </w:rPr>
        <w:t> </w:t>
      </w:r>
      <w:r>
        <w:rPr/>
        <w:t>izložene</w:t>
      </w:r>
      <w:r>
        <w:rPr>
          <w:spacing w:val="26"/>
        </w:rPr>
        <w:t> </w:t>
      </w:r>
      <w:r>
        <w:rPr>
          <w:spacing w:val="-1"/>
        </w:rPr>
        <w:t>uticaju</w:t>
      </w:r>
      <w:r>
        <w:rPr>
          <w:spacing w:val="25"/>
        </w:rPr>
        <w:t> </w:t>
      </w:r>
      <w:r>
        <w:rPr>
          <w:spacing w:val="-1"/>
        </w:rPr>
        <w:t>velikih</w:t>
      </w:r>
      <w:r>
        <w:rPr>
          <w:spacing w:val="26"/>
        </w:rPr>
        <w:t> </w:t>
      </w:r>
      <w:r>
        <w:rPr>
          <w:spacing w:val="-1"/>
        </w:rPr>
        <w:t>tragičnih</w:t>
      </w:r>
      <w:r>
        <w:rPr>
          <w:spacing w:val="26"/>
        </w:rPr>
        <w:t> </w:t>
      </w:r>
      <w:r>
        <w:rPr>
          <w:spacing w:val="-1"/>
        </w:rPr>
        <w:t>događaja</w:t>
      </w:r>
      <w:r>
        <w:rPr>
          <w:spacing w:val="28"/>
        </w:rPr>
        <w:t> </w:t>
      </w:r>
      <w:r>
        <w:rPr/>
        <w:t>i</w:t>
      </w:r>
      <w:r>
        <w:rPr>
          <w:spacing w:val="99"/>
          <w:w w:val="99"/>
        </w:rPr>
        <w:t> </w:t>
      </w:r>
      <w:r>
        <w:rPr>
          <w:spacing w:val="-1"/>
        </w:rPr>
        <w:t>incidenata</w:t>
      </w:r>
      <w:r>
        <w:rPr>
          <w:spacing w:val="-8"/>
        </w:rPr>
        <w:t> </w:t>
      </w:r>
      <w:r>
        <w:rPr/>
        <w:t>(u</w:t>
      </w:r>
      <w:r>
        <w:rPr>
          <w:spacing w:val="-7"/>
        </w:rPr>
        <w:t> </w:t>
      </w:r>
      <w:r>
        <w:rPr/>
        <w:t>daljem</w:t>
      </w:r>
      <w:r>
        <w:rPr>
          <w:spacing w:val="-7"/>
        </w:rPr>
        <w:t> </w:t>
      </w:r>
      <w:r>
        <w:rPr/>
        <w:t>radu;</w:t>
      </w:r>
      <w:r>
        <w:rPr>
          <w:spacing w:val="-7"/>
        </w:rPr>
        <w:t> </w:t>
      </w:r>
      <w:r>
        <w:rPr>
          <w:spacing w:val="-1"/>
        </w:rPr>
        <w:t>„nesrećama“)</w:t>
      </w:r>
      <w:r>
        <w:rPr>
          <w:spacing w:val="-7"/>
        </w:rPr>
        <w:t> </w:t>
      </w:r>
      <w:r>
        <w:rPr/>
        <w:t>sa</w:t>
      </w:r>
      <w:r>
        <w:rPr>
          <w:spacing w:val="-8"/>
        </w:rPr>
        <w:t> </w:t>
      </w:r>
      <w:r>
        <w:rPr/>
        <w:t>velikom</w:t>
      </w:r>
      <w:r>
        <w:rPr>
          <w:spacing w:val="-6"/>
        </w:rPr>
        <w:t> </w:t>
      </w:r>
      <w:r>
        <w:rPr>
          <w:spacing w:val="-1"/>
        </w:rPr>
        <w:t>materijalnim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ljudskim</w:t>
      </w:r>
      <w:r>
        <w:rPr>
          <w:spacing w:val="-7"/>
        </w:rPr>
        <w:t> </w:t>
      </w:r>
      <w:r>
        <w:rPr>
          <w:spacing w:val="-1"/>
        </w:rPr>
        <w:t>posledicama.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Većina</w:t>
      </w:r>
      <w:r>
        <w:rPr>
          <w:spacing w:val="4"/>
        </w:rPr>
        <w:t> </w:t>
      </w:r>
      <w:r>
        <w:rPr>
          <w:spacing w:val="-1"/>
        </w:rPr>
        <w:t>istraga</w:t>
      </w:r>
      <w:r>
        <w:rPr>
          <w:spacing w:val="5"/>
        </w:rPr>
        <w:t> </w:t>
      </w:r>
      <w:r>
        <w:rPr/>
        <w:t>koje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sprovode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/>
        <w:t>vezi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nesrećama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saobraćaju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3"/>
        </w:rPr>
        <w:t> </w:t>
      </w:r>
      <w:r>
        <w:rPr>
          <w:spacing w:val="1"/>
        </w:rPr>
        <w:t>za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otkriju</w:t>
      </w:r>
      <w:r>
        <w:rPr>
          <w:spacing w:val="79"/>
        </w:rPr>
        <w:t> </w:t>
      </w:r>
      <w:r>
        <w:rPr>
          <w:spacing w:val="-1"/>
        </w:rPr>
        <w:t>učinioce</w:t>
      </w:r>
      <w:r>
        <w:rPr>
          <w:spacing w:val="14"/>
        </w:rPr>
        <w:t> </w:t>
      </w:r>
      <w:r>
        <w:rPr/>
        <w:t>koji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prouzrokovali</w:t>
      </w:r>
      <w:r>
        <w:rPr>
          <w:spacing w:val="15"/>
        </w:rPr>
        <w:t> </w:t>
      </w:r>
      <w:r>
        <w:rPr>
          <w:spacing w:val="-1"/>
        </w:rPr>
        <w:t>nastanak</w:t>
      </w:r>
      <w:r>
        <w:rPr>
          <w:spacing w:val="14"/>
        </w:rPr>
        <w:t> </w:t>
      </w:r>
      <w:r>
        <w:rPr>
          <w:spacing w:val="-1"/>
        </w:rPr>
        <w:t>nesreća,</w:t>
      </w:r>
      <w:r>
        <w:rPr>
          <w:spacing w:val="17"/>
        </w:rPr>
        <w:t> </w:t>
      </w:r>
      <w:r>
        <w:rPr/>
        <w:t>odnosno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utvrde</w:t>
      </w:r>
      <w:r>
        <w:rPr>
          <w:spacing w:val="14"/>
        </w:rPr>
        <w:t> </w:t>
      </w:r>
      <w:r>
        <w:rPr/>
        <w:t>sve</w:t>
      </w:r>
      <w:r>
        <w:rPr>
          <w:spacing w:val="15"/>
        </w:rPr>
        <w:t> </w:t>
      </w:r>
      <w:r>
        <w:rPr/>
        <w:t>okolnosti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vezi</w:t>
      </w:r>
      <w:r>
        <w:rPr>
          <w:spacing w:val="15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2"/>
        </w:rPr>
        <w:t>na-</w:t>
      </w:r>
      <w:r>
        <w:rPr>
          <w:spacing w:val="65"/>
        </w:rPr>
        <w:t> </w:t>
      </w:r>
      <w:r>
        <w:rPr>
          <w:spacing w:val="-1"/>
        </w:rPr>
        <w:t>stankom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posledicama</w:t>
      </w:r>
      <w:r>
        <w:rPr>
          <w:spacing w:val="12"/>
        </w:rPr>
        <w:t> </w:t>
      </w:r>
      <w:r>
        <w:rPr/>
        <w:t>tih</w:t>
      </w:r>
      <w:r>
        <w:rPr>
          <w:spacing w:val="10"/>
        </w:rPr>
        <w:t> </w:t>
      </w:r>
      <w:r>
        <w:rPr>
          <w:spacing w:val="-1"/>
        </w:rPr>
        <w:t>nesreća.</w:t>
      </w:r>
      <w:r>
        <w:rPr>
          <w:spacing w:val="12"/>
        </w:rPr>
        <w:t> </w:t>
      </w:r>
      <w:r>
        <w:rPr>
          <w:spacing w:val="-1"/>
        </w:rPr>
        <w:t>Veoma</w:t>
      </w:r>
      <w:r>
        <w:rPr>
          <w:spacing w:val="12"/>
        </w:rPr>
        <w:t> </w:t>
      </w:r>
      <w:r>
        <w:rPr>
          <w:spacing w:val="-1"/>
        </w:rPr>
        <w:t>mali</w:t>
      </w:r>
      <w:r>
        <w:rPr>
          <w:spacing w:val="10"/>
        </w:rPr>
        <w:t> </w:t>
      </w:r>
      <w:r>
        <w:rPr/>
        <w:t>broj</w:t>
      </w:r>
      <w:r>
        <w:rPr>
          <w:spacing w:val="11"/>
        </w:rPr>
        <w:t> </w:t>
      </w:r>
      <w:r>
        <w:rPr>
          <w:spacing w:val="-1"/>
        </w:rPr>
        <w:t>istraga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svetu</w:t>
      </w:r>
      <w:r>
        <w:rPr>
          <w:spacing w:val="11"/>
        </w:rPr>
        <w:t> </w:t>
      </w:r>
      <w:r>
        <w:rPr/>
        <w:t>sprovodi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-1"/>
        </w:rPr>
        <w:t>ciljem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/>
        <w:t>se</w:t>
      </w:r>
      <w:r>
        <w:rPr>
          <w:spacing w:val="87"/>
          <w:w w:val="99"/>
        </w:rPr>
        <w:t> </w:t>
      </w:r>
      <w:r>
        <w:rPr>
          <w:spacing w:val="-1"/>
        </w:rPr>
        <w:t>ovakvi</w:t>
      </w:r>
      <w:r>
        <w:rPr>
          <w:spacing w:val="-2"/>
        </w:rPr>
        <w:t> </w:t>
      </w:r>
      <w:r>
        <w:rPr>
          <w:spacing w:val="-1"/>
        </w:rPr>
        <w:t>događaji</w:t>
      </w:r>
      <w:r>
        <w:rPr>
          <w:spacing w:val="-2"/>
        </w:rPr>
        <w:t> </w:t>
      </w:r>
      <w:r>
        <w:rPr/>
        <w:t>više</w:t>
      </w:r>
      <w:r>
        <w:rPr>
          <w:spacing w:val="-2"/>
        </w:rPr>
        <w:t> </w:t>
      </w:r>
      <w:r>
        <w:rPr/>
        <w:t>ne</w:t>
      </w:r>
      <w:r>
        <w:rPr>
          <w:spacing w:val="-1"/>
        </w:rPr>
        <w:t> ponove, </w:t>
      </w:r>
      <w:r>
        <w:rPr/>
        <w:t>odnosno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dođe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određenih zaključaka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preporuka</w:t>
      </w:r>
      <w:r>
        <w:rPr>
          <w:spacing w:val="-3"/>
        </w:rPr>
        <w:t> </w:t>
      </w:r>
      <w:r>
        <w:rPr/>
        <w:t>koji</w:t>
      </w:r>
      <w:r>
        <w:rPr>
          <w:spacing w:val="-1"/>
        </w:rPr>
        <w:t> </w:t>
      </w:r>
      <w:r>
        <w:rPr>
          <w:spacing w:val="1"/>
        </w:rPr>
        <w:t>će</w:t>
      </w:r>
      <w:r>
        <w:rPr>
          <w:spacing w:val="90"/>
          <w:w w:val="99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usmereni</w:t>
      </w:r>
      <w:r>
        <w:rPr>
          <w:spacing w:val="-6"/>
        </w:rPr>
        <w:t> </w:t>
      </w:r>
      <w:r>
        <w:rPr/>
        <w:t>ka</w:t>
      </w:r>
      <w:r>
        <w:rPr>
          <w:spacing w:val="-7"/>
        </w:rPr>
        <w:t> </w:t>
      </w:r>
      <w:r>
        <w:rPr/>
        <w:t>povećanju</w:t>
      </w:r>
      <w:r>
        <w:rPr>
          <w:spacing w:val="-6"/>
        </w:rPr>
        <w:t> </w:t>
      </w:r>
      <w:r>
        <w:rPr/>
        <w:t>nivoa</w:t>
      </w:r>
      <w:r>
        <w:rPr>
          <w:spacing w:val="-7"/>
        </w:rPr>
        <w:t> </w:t>
      </w:r>
      <w:r>
        <w:rPr>
          <w:spacing w:val="-1"/>
        </w:rPr>
        <w:t>bezbednosti</w:t>
      </w:r>
      <w:r>
        <w:rPr>
          <w:spacing w:val="-6"/>
        </w:rPr>
        <w:t> </w:t>
      </w:r>
      <w:r>
        <w:rPr>
          <w:spacing w:val="-1"/>
        </w:rPr>
        <w:t>posmatranog</w:t>
      </w:r>
      <w:r>
        <w:rPr>
          <w:spacing w:val="-9"/>
        </w:rPr>
        <w:t> </w:t>
      </w:r>
      <w:r>
        <w:rPr/>
        <w:t>područja</w:t>
      </w:r>
      <w:r>
        <w:rPr>
          <w:spacing w:val="-7"/>
        </w:rPr>
        <w:t> </w:t>
      </w:r>
      <w:r>
        <w:rPr/>
        <w:t>(ETSC,</w:t>
      </w:r>
      <w:r>
        <w:rPr>
          <w:spacing w:val="-6"/>
        </w:rPr>
        <w:t> </w:t>
      </w:r>
      <w:r>
        <w:rPr/>
        <w:t>2001).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Sagledavajući</w:t>
      </w:r>
      <w:r>
        <w:rPr>
          <w:spacing w:val="2"/>
        </w:rPr>
        <w:t> </w:t>
      </w:r>
      <w:r>
        <w:rPr>
          <w:spacing w:val="-1"/>
        </w:rPr>
        <w:t>celokupnu</w:t>
      </w:r>
      <w:r>
        <w:rPr>
          <w:spacing w:val="2"/>
        </w:rPr>
        <w:t> </w:t>
      </w:r>
      <w:r>
        <w:rPr>
          <w:spacing w:val="-1"/>
        </w:rPr>
        <w:t>statistiku </w:t>
      </w:r>
      <w:r>
        <w:rPr/>
        <w:t>o </w:t>
      </w:r>
      <w:r>
        <w:rPr>
          <w:spacing w:val="-1"/>
        </w:rPr>
        <w:t>broju</w:t>
      </w:r>
      <w:r>
        <w:rPr/>
        <w:t> nesreća</w:t>
      </w:r>
      <w:r>
        <w:rPr>
          <w:spacing w:val="-2"/>
        </w:rPr>
        <w:t> </w:t>
      </w:r>
      <w:r>
        <w:rPr/>
        <w:t>u svim</w:t>
      </w:r>
      <w:r>
        <w:rPr>
          <w:spacing w:val="1"/>
        </w:rPr>
        <w:t> </w:t>
      </w:r>
      <w:r>
        <w:rPr/>
        <w:t>vidovima</w:t>
      </w:r>
      <w:r>
        <w:rPr>
          <w:spacing w:val="-2"/>
        </w:rPr>
        <w:t> </w:t>
      </w:r>
      <w:r>
        <w:rPr>
          <w:spacing w:val="-1"/>
        </w:rPr>
        <w:t>saobraćaja</w:t>
      </w:r>
      <w:r>
        <w:rPr>
          <w:spacing w:val="2"/>
        </w:rPr>
        <w:t> </w:t>
      </w:r>
      <w:r>
        <w:rPr>
          <w:spacing w:val="-1"/>
        </w:rPr>
        <w:t>(drumski,</w:t>
      </w:r>
      <w:r>
        <w:rPr>
          <w:spacing w:val="89"/>
        </w:rPr>
        <w:t> </w:t>
      </w:r>
      <w:r>
        <w:rPr/>
        <w:t>železnički,</w:t>
      </w:r>
      <w:r>
        <w:rPr>
          <w:spacing w:val="13"/>
        </w:rPr>
        <w:t> </w:t>
      </w:r>
      <w:r>
        <w:rPr/>
        <w:t>vodni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vazdušni)</w:t>
      </w:r>
      <w:r>
        <w:rPr>
          <w:spacing w:val="14"/>
        </w:rPr>
        <w:t> </w:t>
      </w:r>
      <w:r>
        <w:rPr/>
        <w:t>može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zaključiti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najveći</w:t>
      </w:r>
      <w:r>
        <w:rPr>
          <w:spacing w:val="15"/>
        </w:rPr>
        <w:t> </w:t>
      </w:r>
      <w:r>
        <w:rPr/>
        <w:t>broj</w:t>
      </w:r>
      <w:r>
        <w:rPr>
          <w:spacing w:val="14"/>
        </w:rPr>
        <w:t> </w:t>
      </w:r>
      <w:r>
        <w:rPr/>
        <w:t>ljudi</w:t>
      </w:r>
      <w:r>
        <w:rPr>
          <w:spacing w:val="15"/>
        </w:rPr>
        <w:t> </w:t>
      </w:r>
      <w:r>
        <w:rPr>
          <w:spacing w:val="-1"/>
        </w:rPr>
        <w:t>svakako</w:t>
      </w:r>
      <w:r>
        <w:rPr>
          <w:spacing w:val="16"/>
        </w:rPr>
        <w:t> </w:t>
      </w:r>
      <w:r>
        <w:rPr>
          <w:spacing w:val="-1"/>
        </w:rPr>
        <w:t>gine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saobraćaj-</w:t>
      </w:r>
      <w:r>
        <w:rPr>
          <w:spacing w:val="53"/>
        </w:rPr>
        <w:t> </w:t>
      </w:r>
      <w:r>
        <w:rPr/>
        <w:t>nim</w:t>
      </w:r>
      <w:r>
        <w:rPr>
          <w:spacing w:val="20"/>
        </w:rPr>
        <w:t> </w:t>
      </w:r>
      <w:r>
        <w:rPr>
          <w:spacing w:val="-1"/>
        </w:rPr>
        <w:t>nezgodama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/>
        <w:t>drumskom</w:t>
      </w:r>
      <w:r>
        <w:rPr>
          <w:spacing w:val="21"/>
        </w:rPr>
        <w:t> </w:t>
      </w:r>
      <w:r>
        <w:rPr>
          <w:spacing w:val="-1"/>
        </w:rPr>
        <w:t>saobraćaju.</w:t>
      </w:r>
      <w:r>
        <w:rPr>
          <w:spacing w:val="22"/>
        </w:rPr>
        <w:t> </w:t>
      </w:r>
      <w:r>
        <w:rPr/>
        <w:t>U</w:t>
      </w:r>
      <w:r>
        <w:rPr>
          <w:spacing w:val="19"/>
        </w:rPr>
        <w:t> </w:t>
      </w:r>
      <w:r>
        <w:rPr/>
        <w:t>prilog</w:t>
      </w:r>
      <w:r>
        <w:rPr>
          <w:spacing w:val="17"/>
        </w:rPr>
        <w:t> </w:t>
      </w:r>
      <w:r>
        <w:rPr>
          <w:spacing w:val="-1"/>
        </w:rPr>
        <w:t>tome,</w:t>
      </w:r>
      <w:r>
        <w:rPr>
          <w:spacing w:val="22"/>
        </w:rPr>
        <w:t> </w:t>
      </w:r>
      <w:r>
        <w:rPr/>
        <w:t>treba</w:t>
      </w:r>
      <w:r>
        <w:rPr>
          <w:spacing w:val="19"/>
        </w:rPr>
        <w:t> </w:t>
      </w:r>
      <w:r>
        <w:rPr/>
        <w:t>dodati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podatak</w:t>
      </w:r>
      <w:r>
        <w:rPr>
          <w:spacing w:val="28"/>
        </w:rPr>
        <w:t> </w:t>
      </w:r>
      <w:r>
        <w:rPr>
          <w:spacing w:val="-1"/>
        </w:rPr>
        <w:t>Svetske</w:t>
      </w:r>
      <w:r>
        <w:rPr>
          <w:spacing w:val="22"/>
        </w:rPr>
        <w:t> </w:t>
      </w:r>
      <w:r>
        <w:rPr/>
        <w:t>zdrav-</w:t>
      </w:r>
      <w:r>
        <w:rPr>
          <w:spacing w:val="53"/>
        </w:rPr>
        <w:t> </w:t>
      </w:r>
      <w:r>
        <w:rPr>
          <w:spacing w:val="-1"/>
        </w:rPr>
        <w:t>stvene</w:t>
      </w:r>
      <w:r>
        <w:rPr>
          <w:spacing w:val="3"/>
        </w:rPr>
        <w:t> </w:t>
      </w:r>
      <w:r>
        <w:rPr>
          <w:spacing w:val="-1"/>
        </w:rPr>
        <w:t>organizacije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svetu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toku</w:t>
      </w:r>
      <w:r>
        <w:rPr>
          <w:spacing w:val="3"/>
        </w:rPr>
        <w:t> </w:t>
      </w:r>
      <w:r>
        <w:rPr>
          <w:spacing w:val="-1"/>
        </w:rPr>
        <w:t>jedne</w:t>
      </w:r>
      <w:r>
        <w:rPr/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/>
        <w:t>oko</w:t>
      </w:r>
      <w:r>
        <w:rPr>
          <w:spacing w:val="4"/>
        </w:rPr>
        <w:t> </w:t>
      </w:r>
      <w:r>
        <w:rPr/>
        <w:t>1.300.000</w:t>
      </w:r>
      <w:r>
        <w:rPr>
          <w:spacing w:val="3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>
          <w:spacing w:val="-1"/>
        </w:rPr>
        <w:t>smrtno</w:t>
      </w:r>
      <w:r>
        <w:rPr>
          <w:spacing w:val="3"/>
        </w:rPr>
        <w:t> </w:t>
      </w:r>
      <w:r>
        <w:rPr>
          <w:spacing w:val="-1"/>
        </w:rPr>
        <w:t>strada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sao-</w:t>
      </w:r>
      <w:r>
        <w:rPr>
          <w:spacing w:val="85"/>
        </w:rPr>
        <w:t> </w:t>
      </w:r>
      <w:r>
        <w:rPr>
          <w:spacing w:val="-1"/>
        </w:rPr>
        <w:t>braćajnim</w:t>
      </w:r>
      <w:r>
        <w:rPr>
          <w:spacing w:val="20"/>
        </w:rPr>
        <w:t> </w:t>
      </w:r>
      <w:r>
        <w:rPr>
          <w:spacing w:val="-1"/>
        </w:rPr>
        <w:t>nezgodama</w:t>
      </w:r>
      <w:r>
        <w:rPr>
          <w:spacing w:val="20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drumskom</w:t>
      </w:r>
      <w:r>
        <w:rPr>
          <w:spacing w:val="21"/>
        </w:rPr>
        <w:t> </w:t>
      </w:r>
      <w:r>
        <w:rPr>
          <w:spacing w:val="-1"/>
        </w:rPr>
        <w:t>saobraćaju,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više</w:t>
      </w:r>
      <w:r>
        <w:rPr>
          <w:spacing w:val="20"/>
        </w:rPr>
        <w:t> </w:t>
      </w:r>
      <w:r>
        <w:rPr/>
        <w:t>od</w:t>
      </w:r>
      <w:r>
        <w:rPr>
          <w:spacing w:val="20"/>
        </w:rPr>
        <w:t> </w:t>
      </w:r>
      <w:r>
        <w:rPr/>
        <w:t>50.000.000</w:t>
      </w:r>
      <w:r>
        <w:rPr>
          <w:spacing w:val="19"/>
        </w:rPr>
        <w:t> </w:t>
      </w:r>
      <w:r>
        <w:rPr>
          <w:spacing w:val="-1"/>
        </w:rPr>
        <w:t>bude</w:t>
      </w:r>
      <w:r>
        <w:rPr>
          <w:spacing w:val="20"/>
        </w:rPr>
        <w:t> </w:t>
      </w:r>
      <w:r>
        <w:rPr>
          <w:spacing w:val="-1"/>
        </w:rPr>
        <w:t>lakše</w:t>
      </w:r>
      <w:r>
        <w:rPr>
          <w:spacing w:val="20"/>
        </w:rPr>
        <w:t> </w:t>
      </w:r>
      <w:r>
        <w:rPr/>
        <w:t>ili</w:t>
      </w:r>
      <w:r>
        <w:rPr>
          <w:spacing w:val="20"/>
        </w:rPr>
        <w:t> </w:t>
      </w:r>
      <w:r>
        <w:rPr/>
        <w:t>teže</w:t>
      </w:r>
      <w:r>
        <w:rPr>
          <w:spacing w:val="20"/>
        </w:rPr>
        <w:t> </w:t>
      </w:r>
      <w:r>
        <w:rPr>
          <w:spacing w:val="1"/>
        </w:rPr>
        <w:t>povre-</w:t>
      </w:r>
      <w:r>
        <w:rPr>
          <w:spacing w:val="61"/>
        </w:rPr>
        <w:t> </w:t>
      </w:r>
      <w:r>
        <w:rPr>
          <w:spacing w:val="-1"/>
        </w:rPr>
        <w:t>đeno</w:t>
      </w:r>
      <w:r>
        <w:rPr>
          <w:spacing w:val="3"/>
        </w:rPr>
        <w:t> </w:t>
      </w:r>
      <w:r>
        <w:rPr>
          <w:spacing w:val="-1"/>
        </w:rPr>
        <w:t>(WHO,</w:t>
      </w:r>
      <w:r>
        <w:rPr>
          <w:spacing w:val="3"/>
        </w:rPr>
        <w:t> </w:t>
      </w:r>
      <w:r>
        <w:rPr/>
        <w:t>2011).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toku</w:t>
      </w:r>
      <w:r>
        <w:rPr>
          <w:spacing w:val="1"/>
        </w:rPr>
        <w:t> </w:t>
      </w:r>
      <w:r>
        <w:rPr/>
        <w:t>2012.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području</w:t>
      </w:r>
      <w:r>
        <w:rPr>
          <w:spacing w:val="3"/>
        </w:rPr>
        <w:t> </w:t>
      </w:r>
      <w:r>
        <w:rPr>
          <w:spacing w:val="-1"/>
        </w:rPr>
        <w:t>Evropske</w:t>
      </w:r>
      <w:r>
        <w:rPr>
          <w:spacing w:val="3"/>
        </w:rPr>
        <w:t> </w:t>
      </w:r>
      <w:r>
        <w:rPr/>
        <w:t>unije</w:t>
      </w:r>
      <w:r>
        <w:rPr>
          <w:spacing w:val="3"/>
        </w:rPr>
        <w:t> </w:t>
      </w:r>
      <w:r>
        <w:rPr>
          <w:spacing w:val="-1"/>
        </w:rPr>
        <w:t>(EU)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saobraćajnim</w:t>
      </w:r>
      <w:r>
        <w:rPr>
          <w:spacing w:val="71"/>
          <w:w w:val="99"/>
        </w:rPr>
        <w:t> </w:t>
      </w:r>
      <w:r>
        <w:rPr>
          <w:spacing w:val="-1"/>
        </w:rPr>
        <w:t>nezgodama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drumskom</w:t>
      </w:r>
      <w:r>
        <w:rPr>
          <w:spacing w:val="-4"/>
        </w:rPr>
        <w:t> </w:t>
      </w:r>
      <w:r>
        <w:rPr>
          <w:spacing w:val="-1"/>
        </w:rPr>
        <w:t>saobraćaju</w:t>
      </w:r>
      <w:r>
        <w:rPr>
          <w:spacing w:val="-4"/>
        </w:rPr>
        <w:t> </w:t>
      </w:r>
      <w:r>
        <w:rPr>
          <w:spacing w:val="-1"/>
        </w:rPr>
        <w:t>poginulo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oko</w:t>
      </w:r>
      <w:r>
        <w:rPr>
          <w:spacing w:val="-4"/>
        </w:rPr>
        <w:t> </w:t>
      </w:r>
      <w:r>
        <w:rPr/>
        <w:t>28.000</w:t>
      </w:r>
      <w:r>
        <w:rPr>
          <w:spacing w:val="-4"/>
        </w:rPr>
        <w:t> </w:t>
      </w:r>
      <w:r>
        <w:rPr>
          <w:spacing w:val="-1"/>
        </w:rPr>
        <w:t>lica</w:t>
      </w:r>
      <w:r>
        <w:rPr>
          <w:spacing w:val="-5"/>
        </w:rPr>
        <w:t> </w:t>
      </w:r>
      <w:r>
        <w:rPr>
          <w:spacing w:val="-1"/>
        </w:rPr>
        <w:t>(CARE,</w:t>
      </w:r>
      <w:r>
        <w:rPr>
          <w:spacing w:val="-4"/>
        </w:rPr>
        <w:t> </w:t>
      </w:r>
      <w:r>
        <w:rPr/>
        <w:t>2012).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Direktivom</w:t>
      </w:r>
      <w:r>
        <w:rPr>
          <w:spacing w:val="14"/>
        </w:rPr>
        <w:t> </w:t>
      </w:r>
      <w:r>
        <w:rPr/>
        <w:t>Evropskog</w:t>
      </w:r>
      <w:r>
        <w:rPr>
          <w:spacing w:val="11"/>
        </w:rPr>
        <w:t> </w:t>
      </w:r>
      <w:r>
        <w:rPr/>
        <w:t>Saveta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Parlamenta</w:t>
      </w:r>
      <w:r>
        <w:rPr>
          <w:spacing w:val="13"/>
        </w:rPr>
        <w:t> </w:t>
      </w:r>
      <w:r>
        <w:rPr/>
        <w:t>2008/96/EC</w:t>
      </w:r>
      <w:r>
        <w:rPr>
          <w:spacing w:val="14"/>
        </w:rPr>
        <w:t> </w:t>
      </w:r>
      <w:r>
        <w:rPr/>
        <w:t>koja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počela</w:t>
      </w:r>
      <w:r>
        <w:rPr>
          <w:spacing w:val="14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primenjuje</w:t>
      </w:r>
      <w:r>
        <w:rPr>
          <w:spacing w:val="56"/>
          <w:w w:val="99"/>
        </w:rPr>
        <w:t> </w:t>
      </w:r>
      <w:r>
        <w:rPr/>
        <w:t>od</w:t>
      </w:r>
      <w:r>
        <w:rPr>
          <w:spacing w:val="-1"/>
        </w:rPr>
        <w:t> </w:t>
      </w:r>
      <w:r>
        <w:rPr/>
        <w:t>19. novembra</w:t>
      </w:r>
      <w:r>
        <w:rPr>
          <w:spacing w:val="-2"/>
        </w:rPr>
        <w:t> </w:t>
      </w:r>
      <w:r>
        <w:rPr/>
        <w:t>2008.</w:t>
      </w:r>
      <w:r>
        <w:rPr>
          <w:spacing w:val="1"/>
        </w:rPr>
        <w:t> </w:t>
      </w:r>
      <w:r>
        <w:rPr/>
        <w:t>godine</w:t>
      </w:r>
      <w:r>
        <w:rPr>
          <w:spacing w:val="-1"/>
        </w:rPr>
        <w:t> definisane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osnovne</w:t>
      </w:r>
      <w:r>
        <w:rPr>
          <w:spacing w:val="-2"/>
        </w:rPr>
        <w:t> </w:t>
      </w:r>
      <w:r>
        <w:rPr>
          <w:spacing w:val="-1"/>
        </w:rPr>
        <w:t>procedure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</w:t>
      </w:r>
      <w:r>
        <w:rPr/>
        <w:t>unapređenje</w:t>
      </w:r>
      <w:r>
        <w:rPr>
          <w:spacing w:val="-2"/>
        </w:rPr>
        <w:t> </w:t>
      </w:r>
      <w:r>
        <w:rPr>
          <w:spacing w:val="-1"/>
        </w:rPr>
        <w:t>bezbednosti</w:t>
      </w:r>
      <w:r>
        <w:rPr/>
        <w:t> </w:t>
      </w:r>
      <w:r>
        <w:rPr>
          <w:spacing w:val="1"/>
        </w:rPr>
        <w:t>put-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30"/>
          <w:sz w:val="20"/>
        </w:rPr>
        <w:t> </w:t>
      </w:r>
      <w:hyperlink r:id="rId8">
        <w:r>
          <w:rPr>
            <w:rFonts w:ascii="Times New Roman"/>
            <w:spacing w:val="-1"/>
            <w:sz w:val="20"/>
          </w:rPr>
          <w:t>branimir.miletic@abs.gov.rs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7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1"/>
        <w:jc w:val="both"/>
      </w:pPr>
      <w:r>
        <w:rPr/>
        <w:t>ne</w:t>
      </w:r>
      <w:r>
        <w:rPr>
          <w:spacing w:val="8"/>
        </w:rPr>
        <w:t> </w:t>
      </w:r>
      <w:r>
        <w:rPr>
          <w:spacing w:val="-1"/>
        </w:rPr>
        <w:t>infrastrukture.</w:t>
      </w:r>
      <w:r>
        <w:rPr>
          <w:spacing w:val="9"/>
        </w:rPr>
        <w:t> </w:t>
      </w:r>
      <w:r>
        <w:rPr/>
        <w:t>Jedna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/>
        <w:t>osnovnih</w:t>
      </w:r>
      <w:r>
        <w:rPr>
          <w:spacing w:val="9"/>
        </w:rPr>
        <w:t> </w:t>
      </w:r>
      <w:r>
        <w:rPr>
          <w:spacing w:val="-1"/>
        </w:rPr>
        <w:t>procedura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nezavisna</w:t>
      </w:r>
      <w:r>
        <w:rPr>
          <w:spacing w:val="8"/>
        </w:rPr>
        <w:t> </w:t>
      </w:r>
      <w:r>
        <w:rPr/>
        <w:t>dubinska</w:t>
      </w:r>
      <w:r>
        <w:rPr>
          <w:spacing w:val="8"/>
        </w:rPr>
        <w:t> </w:t>
      </w:r>
      <w:r>
        <w:rPr>
          <w:spacing w:val="-1"/>
        </w:rPr>
        <w:t>analiza</w:t>
      </w:r>
      <w:r>
        <w:rPr>
          <w:spacing w:val="9"/>
        </w:rPr>
        <w:t> </w:t>
      </w:r>
      <w:r>
        <w:rPr>
          <w:spacing w:val="-1"/>
        </w:rPr>
        <w:t>saobraćajnih</w:t>
      </w:r>
      <w:r>
        <w:rPr>
          <w:spacing w:val="9"/>
        </w:rPr>
        <w:t> </w:t>
      </w:r>
      <w:r>
        <w:rPr>
          <w:spacing w:val="2"/>
        </w:rPr>
        <w:t>ne-</w:t>
      </w:r>
      <w:r>
        <w:rPr>
          <w:spacing w:val="73"/>
        </w:rPr>
        <w:t> </w:t>
      </w:r>
      <w:r>
        <w:rPr>
          <w:spacing w:val="-1"/>
        </w:rPr>
        <w:t>zgoda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poginulim</w:t>
      </w:r>
      <w:r>
        <w:rPr>
          <w:spacing w:val="-6"/>
        </w:rPr>
        <w:t> </w:t>
      </w:r>
      <w:r>
        <w:rPr>
          <w:spacing w:val="-1"/>
        </w:rPr>
        <w:t>licima.</w:t>
      </w:r>
    </w:p>
    <w:p>
      <w:pPr>
        <w:pStyle w:val="BodyText"/>
        <w:spacing w:line="240" w:lineRule="auto" w:before="2"/>
        <w:ind w:left="824" w:right="0"/>
        <w:jc w:val="left"/>
      </w:pPr>
      <w:r>
        <w:rPr/>
        <w:t>U</w:t>
      </w:r>
      <w:r>
        <w:rPr>
          <w:spacing w:val="2"/>
        </w:rPr>
        <w:t> </w:t>
      </w:r>
      <w:r>
        <w:rPr/>
        <w:t>toku</w:t>
      </w:r>
      <w:r>
        <w:rPr>
          <w:spacing w:val="3"/>
        </w:rPr>
        <w:t> </w:t>
      </w:r>
      <w:r>
        <w:rPr/>
        <w:t>2009.</w:t>
      </w:r>
      <w:r>
        <w:rPr>
          <w:spacing w:val="5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nesrećama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železničkom</w:t>
      </w:r>
      <w:r>
        <w:rPr>
          <w:spacing w:val="6"/>
        </w:rPr>
        <w:t> </w:t>
      </w:r>
      <w:r>
        <w:rPr/>
        <w:t>saobraćaju,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području</w:t>
      </w:r>
      <w:r>
        <w:rPr>
          <w:spacing w:val="5"/>
        </w:rPr>
        <w:t> </w:t>
      </w:r>
      <w:r>
        <w:rPr/>
        <w:t>EU</w:t>
      </w:r>
      <w:r>
        <w:rPr>
          <w:spacing w:val="3"/>
        </w:rPr>
        <w:t> </w:t>
      </w:r>
      <w:r>
        <w:rPr>
          <w:spacing w:val="-1"/>
        </w:rPr>
        <w:t>poginulo</w:t>
      </w:r>
      <w:r>
        <w:rPr>
          <w:spacing w:val="3"/>
        </w:rPr>
        <w:t> </w:t>
      </w:r>
      <w:r>
        <w:rPr/>
        <w:t>je</w:t>
      </w:r>
      <w:r>
        <w:rPr/>
      </w:r>
    </w:p>
    <w:p>
      <w:pPr>
        <w:pStyle w:val="BodyText"/>
        <w:spacing w:line="288" w:lineRule="auto" w:before="55"/>
        <w:ind w:right="106"/>
        <w:jc w:val="both"/>
      </w:pPr>
      <w:r>
        <w:rPr/>
        <w:t>1.428</w:t>
      </w:r>
      <w:r>
        <w:rPr>
          <w:spacing w:val="1"/>
        </w:rPr>
        <w:t> </w:t>
      </w:r>
      <w:r>
        <w:rPr>
          <w:spacing w:val="-1"/>
        </w:rPr>
        <w:t>lica</w:t>
      </w:r>
      <w:r>
        <w:rPr>
          <w:spacing w:val="3"/>
        </w:rPr>
        <w:t> </w:t>
      </w:r>
      <w:r>
        <w:rPr>
          <w:spacing w:val="-1"/>
        </w:rPr>
        <w:t>(Eurostat,</w:t>
      </w:r>
      <w:r>
        <w:rPr>
          <w:spacing w:val="1"/>
        </w:rPr>
        <w:t> </w:t>
      </w:r>
      <w:r>
        <w:rPr/>
        <w:t>2010).</w:t>
      </w:r>
      <w:r>
        <w:rPr>
          <w:spacing w:val="2"/>
        </w:rPr>
        <w:t> </w:t>
      </w:r>
      <w:r>
        <w:rPr>
          <w:spacing w:val="-1"/>
        </w:rPr>
        <w:t>Od</w:t>
      </w:r>
      <w:r>
        <w:rPr>
          <w:spacing w:val="1"/>
        </w:rPr>
        <w:t> </w:t>
      </w:r>
      <w:r>
        <w:rPr/>
        <w:t>svih</w:t>
      </w:r>
      <w:r>
        <w:rPr>
          <w:spacing w:val="3"/>
        </w:rPr>
        <w:t> </w:t>
      </w:r>
      <w:r>
        <w:rPr>
          <w:spacing w:val="-1"/>
        </w:rPr>
        <w:t>nesreća</w:t>
      </w:r>
      <w:r>
        <w:rPr>
          <w:spacing w:val="4"/>
        </w:rPr>
        <w:t> </w:t>
      </w:r>
      <w:r>
        <w:rPr/>
        <w:t>koje</w:t>
      </w:r>
      <w:r>
        <w:rPr>
          <w:spacing w:val="3"/>
        </w:rPr>
        <w:t> </w:t>
      </w:r>
      <w:r>
        <w:rPr/>
        <w:t>su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desile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/>
        <w:t>železničkom</w:t>
      </w:r>
      <w:r>
        <w:rPr>
          <w:spacing w:val="3"/>
        </w:rPr>
        <w:t> </w:t>
      </w:r>
      <w:r>
        <w:rPr>
          <w:spacing w:val="-1"/>
        </w:rPr>
        <w:t>saobraćaju,</w:t>
      </w:r>
      <w:r>
        <w:rPr>
          <w:spacing w:val="1"/>
        </w:rPr>
        <w:t> </w:t>
      </w:r>
      <w:r>
        <w:rPr/>
        <w:t>5</w:t>
      </w:r>
      <w:r>
        <w:rPr>
          <w:spacing w:val="3"/>
        </w:rPr>
        <w:t> </w:t>
      </w:r>
      <w:r>
        <w:rPr/>
        <w:t>%</w:t>
      </w:r>
      <w:r>
        <w:rPr>
          <w:spacing w:val="1"/>
        </w:rPr>
        <w:t> </w:t>
      </w:r>
      <w:r>
        <w:rPr>
          <w:spacing w:val="3"/>
        </w:rPr>
        <w:t>po-</w:t>
      </w:r>
      <w:r>
        <w:rPr>
          <w:spacing w:val="71"/>
        </w:rPr>
        <w:t> </w:t>
      </w:r>
      <w:r>
        <w:rPr>
          <w:spacing w:val="-1"/>
        </w:rPr>
        <w:t>ginulih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putnici </w:t>
      </w:r>
      <w:r>
        <w:rPr/>
        <w:t>u</w:t>
      </w:r>
      <w:r>
        <w:rPr>
          <w:spacing w:val="-1"/>
        </w:rPr>
        <w:t> </w:t>
      </w:r>
      <w:r>
        <w:rPr/>
        <w:t>vozu</w:t>
      </w:r>
      <w:r>
        <w:rPr>
          <w:spacing w:val="-1"/>
        </w:rPr>
        <w:t> </w:t>
      </w:r>
      <w:r>
        <w:rPr/>
        <w:t>ili</w:t>
      </w:r>
      <w:r>
        <w:rPr>
          <w:spacing w:val="-1"/>
        </w:rPr>
        <w:t> radnici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održavanju</w:t>
      </w:r>
      <w:r>
        <w:rPr>
          <w:spacing w:val="1"/>
        </w:rPr>
        <w:t> </w:t>
      </w:r>
      <w:r>
        <w:rPr/>
        <w:t>železničkih</w:t>
      </w:r>
      <w:r>
        <w:rPr>
          <w:spacing w:val="-1"/>
        </w:rPr>
        <w:t> pruga. </w:t>
      </w:r>
      <w:r>
        <w:rPr/>
        <w:t>Preko</w:t>
      </w:r>
      <w:r>
        <w:rPr>
          <w:spacing w:val="1"/>
        </w:rPr>
        <w:t> </w:t>
      </w:r>
      <w:r>
        <w:rPr/>
        <w:t>60</w:t>
      </w:r>
      <w:r>
        <w:rPr>
          <w:spacing w:val="-1"/>
        </w:rPr>
        <w:t> </w:t>
      </w:r>
      <w:r>
        <w:rPr/>
        <w:t>%</w:t>
      </w:r>
      <w:r>
        <w:rPr>
          <w:spacing w:val="-2"/>
        </w:rPr>
        <w:t> </w:t>
      </w:r>
      <w:r>
        <w:rPr>
          <w:spacing w:val="-1"/>
        </w:rPr>
        <w:t>nesreća događa</w:t>
      </w:r>
      <w:r>
        <w:rPr>
          <w:spacing w:val="67"/>
          <w:w w:val="99"/>
        </w:rPr>
        <w:t> </w:t>
      </w:r>
      <w:r>
        <w:rPr/>
        <w:t>se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situacijama</w:t>
      </w:r>
      <w:r>
        <w:rPr>
          <w:spacing w:val="20"/>
        </w:rPr>
        <w:t> </w:t>
      </w:r>
      <w:r>
        <w:rPr/>
        <w:t>kada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/>
        <w:t>železničko</w:t>
      </w:r>
      <w:r>
        <w:rPr>
          <w:spacing w:val="20"/>
        </w:rPr>
        <w:t> </w:t>
      </w:r>
      <w:r>
        <w:rPr/>
        <w:t>vozilo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pokretu,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oko</w:t>
      </w:r>
      <w:r>
        <w:rPr>
          <w:spacing w:val="22"/>
        </w:rPr>
        <w:t> </w:t>
      </w:r>
      <w:r>
        <w:rPr/>
        <w:t>30</w:t>
      </w:r>
      <w:r>
        <w:rPr>
          <w:spacing w:val="20"/>
        </w:rPr>
        <w:t> </w:t>
      </w:r>
      <w:r>
        <w:rPr>
          <w:spacing w:val="-1"/>
        </w:rPr>
        <w:t>nezgoda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>
          <w:spacing w:val="-1"/>
        </w:rPr>
        <w:t>događa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pružnim</w:t>
      </w:r>
      <w:r>
        <w:rPr>
          <w:spacing w:val="65"/>
          <w:w w:val="99"/>
        </w:rPr>
        <w:t> </w:t>
      </w:r>
      <w:r>
        <w:rPr>
          <w:spacing w:val="-1"/>
        </w:rPr>
        <w:t>prelazima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kojima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ukrštaju</w:t>
      </w:r>
      <w:r>
        <w:rPr>
          <w:spacing w:val="14"/>
        </w:rPr>
        <w:t> </w:t>
      </w:r>
      <w:r>
        <w:rPr>
          <w:spacing w:val="-1"/>
        </w:rPr>
        <w:t>drumski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železnički</w:t>
      </w:r>
      <w:r>
        <w:rPr>
          <w:spacing w:val="15"/>
        </w:rPr>
        <w:t> </w:t>
      </w:r>
      <w:r>
        <w:rPr>
          <w:spacing w:val="-1"/>
        </w:rPr>
        <w:t>saobraćaj.</w:t>
      </w:r>
      <w:r>
        <w:rPr>
          <w:spacing w:val="13"/>
        </w:rPr>
        <w:t> </w:t>
      </w:r>
      <w:r>
        <w:rPr>
          <w:spacing w:val="-1"/>
        </w:rPr>
        <w:t>Najveći</w:t>
      </w:r>
      <w:r>
        <w:rPr>
          <w:spacing w:val="17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nesreća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1"/>
        </w:rPr>
        <w:t>železni-</w:t>
      </w:r>
      <w:r>
        <w:rPr>
          <w:spacing w:val="93"/>
        </w:rPr>
        <w:t> </w:t>
      </w:r>
      <w:r>
        <w:rPr/>
        <w:t>čkom</w:t>
      </w:r>
      <w:r>
        <w:rPr>
          <w:spacing w:val="13"/>
        </w:rPr>
        <w:t> </w:t>
      </w:r>
      <w:r>
        <w:rPr>
          <w:spacing w:val="-1"/>
        </w:rPr>
        <w:t>saobraćaju</w:t>
      </w:r>
      <w:r>
        <w:rPr>
          <w:spacing w:val="13"/>
        </w:rPr>
        <w:t> </w:t>
      </w:r>
      <w:r>
        <w:rPr/>
        <w:t>na</w:t>
      </w:r>
      <w:r>
        <w:rPr>
          <w:spacing w:val="12"/>
        </w:rPr>
        <w:t> </w:t>
      </w:r>
      <w:r>
        <w:rPr/>
        <w:t>području</w:t>
      </w:r>
      <w:r>
        <w:rPr>
          <w:spacing w:val="13"/>
        </w:rPr>
        <w:t> </w:t>
      </w:r>
      <w:r>
        <w:rPr/>
        <w:t>EU</w:t>
      </w:r>
      <w:r>
        <w:rPr>
          <w:spacing w:val="13"/>
        </w:rPr>
        <w:t> </w:t>
      </w:r>
      <w:r>
        <w:rPr>
          <w:spacing w:val="-1"/>
        </w:rPr>
        <w:t>događa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Poljskoj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Nemačkoj.</w:t>
      </w:r>
      <w:r>
        <w:rPr>
          <w:spacing w:val="12"/>
        </w:rPr>
        <w:t> </w:t>
      </w:r>
      <w:r>
        <w:rPr>
          <w:spacing w:val="-1"/>
        </w:rPr>
        <w:t>Na</w:t>
      </w:r>
      <w:r>
        <w:rPr>
          <w:spacing w:val="12"/>
        </w:rPr>
        <w:t> </w:t>
      </w:r>
      <w:r>
        <w:rPr>
          <w:spacing w:val="-1"/>
        </w:rPr>
        <w:t>području</w:t>
      </w:r>
      <w:r>
        <w:rPr>
          <w:spacing w:val="13"/>
        </w:rPr>
        <w:t> </w:t>
      </w:r>
      <w:r>
        <w:rPr>
          <w:spacing w:val="-1"/>
        </w:rPr>
        <w:t>EU,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sektoru</w:t>
      </w:r>
      <w:r>
        <w:rPr>
          <w:spacing w:val="69"/>
        </w:rPr>
        <w:t> </w:t>
      </w:r>
      <w:r>
        <w:rPr/>
        <w:t>železničkog</w:t>
      </w:r>
      <w:r>
        <w:rPr>
          <w:spacing w:val="11"/>
        </w:rPr>
        <w:t> </w:t>
      </w:r>
      <w:r>
        <w:rPr>
          <w:spacing w:val="-1"/>
        </w:rPr>
        <w:t>saobraćaja,</w:t>
      </w:r>
      <w:r>
        <w:rPr>
          <w:spacing w:val="17"/>
        </w:rPr>
        <w:t> </w:t>
      </w:r>
      <w:r>
        <w:rPr/>
        <w:t>ključni</w:t>
      </w:r>
      <w:r>
        <w:rPr>
          <w:spacing w:val="15"/>
        </w:rPr>
        <w:t> </w:t>
      </w:r>
      <w:r>
        <w:rPr>
          <w:spacing w:val="-1"/>
        </w:rPr>
        <w:t>dokumenti</w:t>
      </w:r>
      <w:r>
        <w:rPr>
          <w:spacing w:val="15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sprovođenje</w:t>
      </w:r>
      <w:r>
        <w:rPr>
          <w:spacing w:val="13"/>
        </w:rPr>
        <w:t> </w:t>
      </w:r>
      <w:r>
        <w:rPr>
          <w:spacing w:val="-1"/>
        </w:rPr>
        <w:t>nezavisnih</w:t>
      </w:r>
      <w:r>
        <w:rPr>
          <w:spacing w:val="15"/>
        </w:rPr>
        <w:t> </w:t>
      </w:r>
      <w:r>
        <w:rPr>
          <w:spacing w:val="-1"/>
        </w:rPr>
        <w:t>istraga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Direktive</w:t>
      </w:r>
      <w:r>
        <w:rPr>
          <w:spacing w:val="97"/>
          <w:w w:val="99"/>
        </w:rPr>
        <w:t> </w:t>
      </w:r>
      <w:r>
        <w:rPr/>
        <w:t>95/18/EC,</w:t>
      </w:r>
      <w:r>
        <w:rPr>
          <w:spacing w:val="4"/>
        </w:rPr>
        <w:t> </w:t>
      </w:r>
      <w:r>
        <w:rPr/>
        <w:t>2001/14/EC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2004/49/EC</w:t>
      </w:r>
      <w:r>
        <w:rPr>
          <w:spacing w:val="4"/>
        </w:rPr>
        <w:t> </w:t>
      </w:r>
      <w:r>
        <w:rPr/>
        <w:t>koja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počela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primenjuje</w:t>
      </w:r>
      <w:r>
        <w:rPr>
          <w:spacing w:val="4"/>
        </w:rPr>
        <w:t> </w:t>
      </w:r>
      <w:r>
        <w:rPr/>
        <w:t>od</w:t>
      </w:r>
      <w:r>
        <w:rPr>
          <w:spacing w:val="5"/>
        </w:rPr>
        <w:t> </w:t>
      </w:r>
      <w:r>
        <w:rPr/>
        <w:t>29.</w:t>
      </w:r>
      <w:r>
        <w:rPr>
          <w:spacing w:val="5"/>
        </w:rPr>
        <w:t> </w:t>
      </w:r>
      <w:r>
        <w:rPr>
          <w:spacing w:val="-1"/>
        </w:rPr>
        <w:t>aprila</w:t>
      </w:r>
      <w:r>
        <w:rPr>
          <w:spacing w:val="4"/>
        </w:rPr>
        <w:t> </w:t>
      </w:r>
      <w:r>
        <w:rPr/>
        <w:t>2004.</w:t>
      </w:r>
      <w:r>
        <w:rPr>
          <w:spacing w:val="5"/>
        </w:rPr>
        <w:t> </w:t>
      </w:r>
      <w:r>
        <w:rPr>
          <w:spacing w:val="-1"/>
        </w:rPr>
        <w:t>godine.</w:t>
      </w:r>
      <w:r>
        <w:rPr>
          <w:spacing w:val="49"/>
        </w:rPr>
        <w:t> </w:t>
      </w:r>
      <w:r>
        <w:rPr>
          <w:spacing w:val="-1"/>
        </w:rPr>
        <w:t>Na</w:t>
      </w:r>
      <w:r>
        <w:rPr>
          <w:spacing w:val="20"/>
        </w:rPr>
        <w:t> </w:t>
      </w:r>
      <w:r>
        <w:rPr>
          <w:spacing w:val="-1"/>
        </w:rPr>
        <w:t>području</w:t>
      </w:r>
      <w:r>
        <w:rPr>
          <w:spacing w:val="22"/>
        </w:rPr>
        <w:t> </w:t>
      </w:r>
      <w:r>
        <w:rPr>
          <w:spacing w:val="1"/>
        </w:rPr>
        <w:t>EU</w:t>
      </w:r>
      <w:r>
        <w:rPr>
          <w:spacing w:val="20"/>
        </w:rPr>
        <w:t> </w:t>
      </w:r>
      <w:r>
        <w:rPr>
          <w:spacing w:val="-1"/>
        </w:rPr>
        <w:t>(Finska,</w:t>
      </w:r>
      <w:r>
        <w:rPr>
          <w:spacing w:val="22"/>
        </w:rPr>
        <w:t> </w:t>
      </w:r>
      <w:r>
        <w:rPr>
          <w:spacing w:val="-1"/>
        </w:rPr>
        <w:t>Holandija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Švedska)</w:t>
      </w:r>
      <w:r>
        <w:rPr>
          <w:spacing w:val="21"/>
        </w:rPr>
        <w:t> </w:t>
      </w:r>
      <w:r>
        <w:rPr/>
        <w:t>poseduju</w:t>
      </w:r>
      <w:r>
        <w:rPr>
          <w:spacing w:val="22"/>
        </w:rPr>
        <w:t> </w:t>
      </w:r>
      <w:r>
        <w:rPr>
          <w:spacing w:val="-1"/>
        </w:rPr>
        <w:t>nezavisne</w:t>
      </w:r>
      <w:r>
        <w:rPr>
          <w:spacing w:val="20"/>
        </w:rPr>
        <w:t> </w:t>
      </w:r>
      <w:r>
        <w:rPr>
          <w:spacing w:val="-1"/>
        </w:rPr>
        <w:t>organizacije</w:t>
      </w:r>
      <w:r>
        <w:rPr>
          <w:spacing w:val="21"/>
        </w:rPr>
        <w:t> </w:t>
      </w:r>
      <w:r>
        <w:rPr>
          <w:spacing w:val="1"/>
        </w:rPr>
        <w:t>koje</w:t>
      </w:r>
      <w:r>
        <w:rPr>
          <w:spacing w:val="20"/>
        </w:rPr>
        <w:t> </w:t>
      </w:r>
      <w:r>
        <w:rPr>
          <w:spacing w:val="-1"/>
        </w:rPr>
        <w:t>sprovode</w:t>
      </w:r>
      <w:r>
        <w:rPr>
          <w:spacing w:val="115"/>
          <w:w w:val="99"/>
        </w:rPr>
        <w:t> </w:t>
      </w:r>
      <w:r>
        <w:rPr>
          <w:spacing w:val="-1"/>
        </w:rPr>
        <w:t>istrage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nesrećama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sektoru</w:t>
      </w:r>
      <w:r>
        <w:rPr>
          <w:spacing w:val="-5"/>
        </w:rPr>
        <w:t> </w:t>
      </w:r>
      <w:r>
        <w:rPr/>
        <w:t>železničkog</w:t>
      </w:r>
      <w:r>
        <w:rPr>
          <w:spacing w:val="-7"/>
        </w:rPr>
        <w:t> </w:t>
      </w:r>
      <w:r>
        <w:rPr>
          <w:spacing w:val="-1"/>
        </w:rPr>
        <w:t>saobraćaja</w:t>
      </w:r>
      <w:r>
        <w:rPr>
          <w:spacing w:val="-6"/>
        </w:rPr>
        <w:t> </w:t>
      </w:r>
      <w:r>
        <w:rPr/>
        <w:t>(ETSC,</w:t>
      </w:r>
      <w:r>
        <w:rPr>
          <w:spacing w:val="-5"/>
        </w:rPr>
        <w:t> </w:t>
      </w:r>
      <w:r>
        <w:rPr/>
        <w:t>2001).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U</w:t>
      </w:r>
      <w:r>
        <w:rPr>
          <w:spacing w:val="38"/>
        </w:rPr>
        <w:t> </w:t>
      </w:r>
      <w:r>
        <w:rPr/>
        <w:t>vazdušnom</w:t>
      </w:r>
      <w:r>
        <w:rPr>
          <w:spacing w:val="39"/>
        </w:rPr>
        <w:t> </w:t>
      </w:r>
      <w:r>
        <w:rPr>
          <w:spacing w:val="-1"/>
        </w:rPr>
        <w:t>saobraćaju</w:t>
      </w:r>
      <w:r>
        <w:rPr>
          <w:spacing w:val="38"/>
        </w:rPr>
        <w:t> </w:t>
      </w:r>
      <w:r>
        <w:rPr>
          <w:spacing w:val="-1"/>
        </w:rPr>
        <w:t>generalno</w:t>
      </w:r>
      <w:r>
        <w:rPr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prisutan</w:t>
      </w:r>
      <w:r>
        <w:rPr>
          <w:spacing w:val="41"/>
        </w:rPr>
        <w:t> </w:t>
      </w:r>
      <w:r>
        <w:rPr>
          <w:spacing w:val="-1"/>
        </w:rPr>
        <w:t>najmanji</w:t>
      </w:r>
      <w:r>
        <w:rPr>
          <w:spacing w:val="39"/>
        </w:rPr>
        <w:t> </w:t>
      </w:r>
      <w:r>
        <w:rPr>
          <w:spacing w:val="-1"/>
        </w:rPr>
        <w:t>broj</w:t>
      </w:r>
      <w:r>
        <w:rPr>
          <w:spacing w:val="39"/>
        </w:rPr>
        <w:t> </w:t>
      </w:r>
      <w:r>
        <w:rPr>
          <w:spacing w:val="-1"/>
        </w:rPr>
        <w:t>nesreća,</w:t>
      </w:r>
      <w:r>
        <w:rPr>
          <w:spacing w:val="39"/>
        </w:rPr>
        <w:t> </w:t>
      </w:r>
      <w:r>
        <w:rPr/>
        <w:t>zbog</w:t>
      </w:r>
      <w:r>
        <w:rPr>
          <w:spacing w:val="36"/>
        </w:rPr>
        <w:t> </w:t>
      </w:r>
      <w:r>
        <w:rPr>
          <w:spacing w:val="-1"/>
        </w:rPr>
        <w:t>čega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stručnim</w:t>
      </w:r>
      <w:r>
        <w:rPr>
          <w:spacing w:val="16"/>
        </w:rPr>
        <w:t> </w:t>
      </w:r>
      <w:r>
        <w:rPr>
          <w:spacing w:val="-1"/>
        </w:rPr>
        <w:t>krugovima</w:t>
      </w:r>
      <w:r>
        <w:rPr>
          <w:spacing w:val="15"/>
        </w:rPr>
        <w:t> </w:t>
      </w:r>
      <w:r>
        <w:rPr/>
        <w:t>smatra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ovaj</w:t>
      </w:r>
      <w:r>
        <w:rPr>
          <w:spacing w:val="16"/>
        </w:rPr>
        <w:t> </w:t>
      </w:r>
      <w:r>
        <w:rPr/>
        <w:t>vid</w:t>
      </w:r>
      <w:r>
        <w:rPr>
          <w:spacing w:val="16"/>
        </w:rPr>
        <w:t> </w:t>
      </w:r>
      <w:r>
        <w:rPr>
          <w:spacing w:val="-1"/>
        </w:rPr>
        <w:t>saobraćaja</w:t>
      </w:r>
      <w:r>
        <w:rPr>
          <w:spacing w:val="15"/>
        </w:rPr>
        <w:t> </w:t>
      </w:r>
      <w:r>
        <w:rPr>
          <w:spacing w:val="-1"/>
        </w:rPr>
        <w:t>svakako</w:t>
      </w:r>
      <w:r>
        <w:rPr>
          <w:spacing w:val="16"/>
        </w:rPr>
        <w:t> </w:t>
      </w:r>
      <w:r>
        <w:rPr/>
        <w:t>najbezbedniji.</w:t>
      </w:r>
      <w:r>
        <w:rPr>
          <w:spacing w:val="16"/>
        </w:rPr>
        <w:t> </w:t>
      </w:r>
      <w:r>
        <w:rPr>
          <w:spacing w:val="-1"/>
        </w:rPr>
        <w:t>Međutim,</w:t>
      </w:r>
      <w:r>
        <w:rPr>
          <w:spacing w:val="17"/>
        </w:rPr>
        <w:t> </w:t>
      </w:r>
      <w:r>
        <w:rPr>
          <w:spacing w:val="-1"/>
        </w:rPr>
        <w:t>kada</w:t>
      </w:r>
      <w:r>
        <w:rPr>
          <w:spacing w:val="15"/>
        </w:rPr>
        <w:t> </w:t>
      </w:r>
      <w:r>
        <w:rPr/>
        <w:t>se</w:t>
      </w:r>
      <w:r>
        <w:rPr>
          <w:spacing w:val="79"/>
          <w:w w:val="99"/>
        </w:rPr>
        <w:t> </w:t>
      </w:r>
      <w:r>
        <w:rPr>
          <w:spacing w:val="-1"/>
        </w:rPr>
        <w:t>nesreće</w:t>
      </w:r>
      <w:r>
        <w:rPr/>
        <w:t> </w:t>
      </w:r>
      <w:r>
        <w:rPr>
          <w:spacing w:val="-1"/>
        </w:rPr>
        <w:t>ipak</w:t>
      </w:r>
      <w:r>
        <w:rPr>
          <w:spacing w:val="1"/>
        </w:rPr>
        <w:t> </w:t>
      </w:r>
      <w:r>
        <w:rPr>
          <w:spacing w:val="-1"/>
        </w:rPr>
        <w:t>dešavaju,</w:t>
      </w:r>
      <w:r>
        <w:rPr>
          <w:spacing w:val="1"/>
        </w:rPr>
        <w:t> </w:t>
      </w:r>
      <w:r>
        <w:rPr/>
        <w:t>zbog </w:t>
      </w:r>
      <w:r>
        <w:rPr>
          <w:spacing w:val="-1"/>
        </w:rPr>
        <w:t>specifičnih</w:t>
      </w:r>
      <w:r>
        <w:rPr/>
        <w:t> okolnosti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vazdušnom</w:t>
      </w:r>
      <w:r>
        <w:rPr>
          <w:spacing w:val="2"/>
        </w:rPr>
        <w:t> </w:t>
      </w:r>
      <w:r>
        <w:rPr>
          <w:spacing w:val="-1"/>
        </w:rPr>
        <w:t>saobraćaju,</w:t>
      </w:r>
      <w:r>
        <w:rPr>
          <w:spacing w:val="1"/>
        </w:rPr>
        <w:t> </w:t>
      </w:r>
      <w:r>
        <w:rPr>
          <w:spacing w:val="-1"/>
        </w:rPr>
        <w:t>posledice</w:t>
      </w:r>
      <w:r>
        <w:rPr>
          <w:spacing w:val="1"/>
        </w:rPr>
        <w:t> </w:t>
      </w:r>
      <w:r>
        <w:rPr/>
        <w:t>tih</w:t>
      </w:r>
      <w:r>
        <w:rPr>
          <w:spacing w:val="1"/>
        </w:rPr>
        <w:t> </w:t>
      </w:r>
      <w:r>
        <w:rPr>
          <w:spacing w:val="-1"/>
        </w:rPr>
        <w:t>nesreća</w:t>
      </w:r>
      <w:r>
        <w:rPr>
          <w:spacing w:val="87"/>
          <w:w w:val="99"/>
        </w:rPr>
        <w:t> </w:t>
      </w:r>
      <w:r>
        <w:rPr/>
        <w:t>su </w:t>
      </w:r>
      <w:r>
        <w:rPr>
          <w:spacing w:val="-1"/>
        </w:rPr>
        <w:t>veoma</w:t>
      </w:r>
      <w:r>
        <w:rPr/>
        <w:t> </w:t>
      </w:r>
      <w:r>
        <w:rPr>
          <w:spacing w:val="-1"/>
        </w:rPr>
        <w:t>velike.</w:t>
      </w:r>
      <w:r>
        <w:rPr>
          <w:spacing w:val="1"/>
        </w:rPr>
        <w:t> </w:t>
      </w:r>
      <w:r>
        <w:rPr>
          <w:spacing w:val="-1"/>
        </w:rPr>
        <w:t>Prepoznavajući</w:t>
      </w:r>
      <w:r>
        <w:rPr>
          <w:spacing w:val="1"/>
        </w:rPr>
        <w:t> </w:t>
      </w:r>
      <w:r>
        <w:rPr>
          <w:spacing w:val="-1"/>
        </w:rPr>
        <w:t>značaj</w:t>
      </w:r>
      <w:r>
        <w:rPr>
          <w:spacing w:val="1"/>
        </w:rPr>
        <w:t> </w:t>
      </w:r>
      <w:r>
        <w:rPr>
          <w:spacing w:val="-1"/>
        </w:rPr>
        <w:t>istraživanja</w:t>
      </w:r>
      <w:r>
        <w:rPr>
          <w:spacing w:val="1"/>
        </w:rPr>
        <w:t> </w:t>
      </w:r>
      <w:r>
        <w:rPr>
          <w:spacing w:val="-1"/>
        </w:rPr>
        <w:t>nezgoda</w:t>
      </w:r>
      <w:r>
        <w:rPr/>
        <w:t> u vazdušnom</w:t>
      </w:r>
      <w:r>
        <w:rPr>
          <w:spacing w:val="2"/>
        </w:rPr>
        <w:t> </w:t>
      </w:r>
      <w:r>
        <w:rPr>
          <w:spacing w:val="-1"/>
        </w:rPr>
        <w:t>saobraćaja</w:t>
      </w:r>
      <w:r>
        <w:rPr/>
        <w:t> (za </w:t>
      </w:r>
      <w:r>
        <w:rPr>
          <w:spacing w:val="-1"/>
        </w:rPr>
        <w:t>civilni</w:t>
      </w:r>
      <w:r>
        <w:rPr>
          <w:spacing w:val="97"/>
          <w:w w:val="99"/>
        </w:rPr>
        <w:t> </w:t>
      </w:r>
      <w:r>
        <w:rPr>
          <w:spacing w:val="-1"/>
        </w:rPr>
        <w:t>sektor)</w:t>
      </w:r>
      <w:r>
        <w:rPr>
          <w:spacing w:val="9"/>
        </w:rPr>
        <w:t> </w:t>
      </w:r>
      <w:r>
        <w:rPr>
          <w:spacing w:val="-1"/>
        </w:rPr>
        <w:t>Evropska</w:t>
      </w:r>
      <w:r>
        <w:rPr>
          <w:spacing w:val="9"/>
        </w:rPr>
        <w:t> </w:t>
      </w:r>
      <w:r>
        <w:rPr/>
        <w:t>unija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još</w:t>
      </w:r>
      <w:r>
        <w:rPr>
          <w:spacing w:val="10"/>
        </w:rPr>
        <w:t> </w:t>
      </w:r>
      <w:r>
        <w:rPr/>
        <w:t>1980.</w:t>
      </w:r>
      <w:r>
        <w:rPr>
          <w:spacing w:val="10"/>
        </w:rPr>
        <w:t> </w:t>
      </w:r>
      <w:r>
        <w:rPr>
          <w:spacing w:val="-1"/>
        </w:rPr>
        <w:t>godine</w:t>
      </w:r>
      <w:r>
        <w:rPr>
          <w:spacing w:val="9"/>
        </w:rPr>
        <w:t> </w:t>
      </w:r>
      <w:r>
        <w:rPr>
          <w:spacing w:val="-1"/>
        </w:rPr>
        <w:t>donela</w:t>
      </w:r>
      <w:r>
        <w:rPr>
          <w:spacing w:val="8"/>
        </w:rPr>
        <w:t> </w:t>
      </w:r>
      <w:r>
        <w:rPr>
          <w:spacing w:val="-1"/>
        </w:rPr>
        <w:t>Direktivu</w:t>
      </w:r>
      <w:r>
        <w:rPr>
          <w:spacing w:val="10"/>
        </w:rPr>
        <w:t> </w:t>
      </w:r>
      <w:r>
        <w:rPr/>
        <w:t>80/1266/EEC</w:t>
      </w:r>
      <w:r>
        <w:rPr>
          <w:spacing w:val="8"/>
        </w:rPr>
        <w:t> </w:t>
      </w:r>
      <w:r>
        <w:rPr/>
        <w:t>koja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odnosi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/>
        <w:t>sa-</w:t>
      </w:r>
      <w:r>
        <w:rPr>
          <w:spacing w:val="65"/>
        </w:rPr>
        <w:t> </w:t>
      </w:r>
      <w:r>
        <w:rPr>
          <w:spacing w:val="-1"/>
        </w:rPr>
        <w:t>radnju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kooperaciju</w:t>
      </w:r>
      <w:r>
        <w:rPr>
          <w:spacing w:val="11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država</w:t>
      </w:r>
      <w:r>
        <w:rPr>
          <w:spacing w:val="13"/>
        </w:rPr>
        <w:t> </w:t>
      </w:r>
      <w:r>
        <w:rPr/>
        <w:t>članica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/>
        <w:t>polju</w:t>
      </w:r>
      <w:r>
        <w:rPr>
          <w:spacing w:val="11"/>
        </w:rPr>
        <w:t> </w:t>
      </w:r>
      <w:r>
        <w:rPr>
          <w:spacing w:val="-1"/>
        </w:rPr>
        <w:t>instraživanja</w:t>
      </w:r>
      <w:r>
        <w:rPr>
          <w:spacing w:val="11"/>
        </w:rPr>
        <w:t> </w:t>
      </w:r>
      <w:r>
        <w:rPr>
          <w:spacing w:val="-1"/>
        </w:rPr>
        <w:t>nesreća</w:t>
      </w:r>
      <w:r>
        <w:rPr>
          <w:spacing w:val="16"/>
        </w:rPr>
        <w:t> </w:t>
      </w:r>
      <w:r>
        <w:rPr/>
        <w:t>u</w:t>
      </w:r>
      <w:r>
        <w:rPr>
          <w:spacing w:val="11"/>
        </w:rPr>
        <w:t> </w:t>
      </w:r>
      <w:r>
        <w:rPr/>
        <w:t>vazdušnom</w:t>
      </w:r>
      <w:r>
        <w:rPr>
          <w:spacing w:val="13"/>
        </w:rPr>
        <w:t> </w:t>
      </w:r>
      <w:r>
        <w:rPr>
          <w:spacing w:val="1"/>
        </w:rPr>
        <w:t>saobra-</w:t>
      </w:r>
      <w:r>
        <w:rPr>
          <w:spacing w:val="57"/>
        </w:rPr>
        <w:t> </w:t>
      </w:r>
      <w:r>
        <w:rPr>
          <w:spacing w:val="-1"/>
        </w:rPr>
        <w:t>ćaju.</w:t>
      </w:r>
      <w:r>
        <w:rPr>
          <w:spacing w:val="10"/>
        </w:rPr>
        <w:t> </w:t>
      </w:r>
      <w:r>
        <w:rPr>
          <w:spacing w:val="-1"/>
        </w:rPr>
        <w:t>Ovo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/>
        <w:t>bio</w:t>
      </w:r>
      <w:r>
        <w:rPr>
          <w:spacing w:val="10"/>
        </w:rPr>
        <w:t> </w:t>
      </w:r>
      <w:r>
        <w:rPr/>
        <w:t>jedan</w:t>
      </w:r>
      <w:r>
        <w:rPr>
          <w:spacing w:val="11"/>
        </w:rPr>
        <w:t> </w:t>
      </w:r>
      <w:r>
        <w:rPr>
          <w:spacing w:val="1"/>
        </w:rPr>
        <w:t>od</w:t>
      </w:r>
      <w:r>
        <w:rPr>
          <w:spacing w:val="11"/>
        </w:rPr>
        <w:t> </w:t>
      </w:r>
      <w:r>
        <w:rPr>
          <w:spacing w:val="-1"/>
        </w:rPr>
        <w:t>prvih</w:t>
      </w:r>
      <w:r>
        <w:rPr>
          <w:spacing w:val="11"/>
        </w:rPr>
        <w:t> </w:t>
      </w:r>
      <w:r>
        <w:rPr/>
        <w:t>akata</w:t>
      </w:r>
      <w:r>
        <w:rPr>
          <w:spacing w:val="9"/>
        </w:rPr>
        <w:t> </w:t>
      </w:r>
      <w:r>
        <w:rPr/>
        <w:t>kojima</w:t>
      </w:r>
      <w:r>
        <w:rPr>
          <w:spacing w:val="10"/>
        </w:rPr>
        <w:t> </w:t>
      </w:r>
      <w:r>
        <w:rPr>
          <w:spacing w:val="1"/>
        </w:rPr>
        <w:t>je</w:t>
      </w:r>
      <w:r>
        <w:rPr>
          <w:spacing w:val="12"/>
        </w:rPr>
        <w:t> </w:t>
      </w:r>
      <w:r>
        <w:rPr/>
        <w:t>ova</w:t>
      </w:r>
      <w:r>
        <w:rPr>
          <w:spacing w:val="10"/>
        </w:rPr>
        <w:t> </w:t>
      </w:r>
      <w:r>
        <w:rPr>
          <w:spacing w:val="-1"/>
        </w:rPr>
        <w:t>oblast</w:t>
      </w:r>
      <w:r>
        <w:rPr>
          <w:spacing w:val="10"/>
        </w:rPr>
        <w:t> </w:t>
      </w:r>
      <w:r>
        <w:rPr/>
        <w:t>bila</w:t>
      </w:r>
      <w:r>
        <w:rPr>
          <w:spacing w:val="12"/>
        </w:rPr>
        <w:t> </w:t>
      </w:r>
      <w:r>
        <w:rPr>
          <w:spacing w:val="-1"/>
        </w:rPr>
        <w:t>regulisana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vazdušnom</w:t>
      </w:r>
      <w:r>
        <w:rPr>
          <w:spacing w:val="11"/>
        </w:rPr>
        <w:t> </w:t>
      </w:r>
      <w:r>
        <w:rPr>
          <w:spacing w:val="1"/>
        </w:rPr>
        <w:t>saobra-</w:t>
      </w:r>
      <w:r>
        <w:rPr>
          <w:spacing w:val="48"/>
        </w:rPr>
        <w:t> </w:t>
      </w:r>
      <w:r>
        <w:rPr>
          <w:spacing w:val="-1"/>
        </w:rPr>
        <w:t>ćaju.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>
          <w:spacing w:val="-1"/>
        </w:rPr>
        <w:t>nadogradnju</w:t>
      </w:r>
      <w:r>
        <w:rPr>
          <w:spacing w:val="17"/>
        </w:rPr>
        <w:t> </w:t>
      </w:r>
      <w:r>
        <w:rPr>
          <w:spacing w:val="1"/>
        </w:rPr>
        <w:t>na</w:t>
      </w:r>
      <w:r>
        <w:rPr>
          <w:spacing w:val="17"/>
        </w:rPr>
        <w:t> </w:t>
      </w:r>
      <w:r>
        <w:rPr>
          <w:spacing w:val="-1"/>
        </w:rPr>
        <w:t>prvobitnu,</w:t>
      </w:r>
      <w:r>
        <w:rPr>
          <w:spacing w:val="17"/>
        </w:rPr>
        <w:t> </w:t>
      </w:r>
      <w:r>
        <w:rPr/>
        <w:t>Evropska</w:t>
      </w:r>
      <w:r>
        <w:rPr>
          <w:spacing w:val="17"/>
        </w:rPr>
        <w:t> </w:t>
      </w:r>
      <w:r>
        <w:rPr/>
        <w:t>unija</w:t>
      </w:r>
      <w:r>
        <w:rPr>
          <w:spacing w:val="16"/>
        </w:rPr>
        <w:t> </w:t>
      </w:r>
      <w:r>
        <w:rPr/>
        <w:t>je</w:t>
      </w:r>
      <w:r>
        <w:rPr>
          <w:spacing w:val="17"/>
        </w:rPr>
        <w:t> </w:t>
      </w:r>
      <w:r>
        <w:rPr/>
        <w:t>usvojila</w:t>
      </w:r>
      <w:r>
        <w:rPr>
          <w:spacing w:val="16"/>
        </w:rPr>
        <w:t> </w:t>
      </w:r>
      <w:r>
        <w:rPr/>
        <w:t>novu</w:t>
      </w:r>
      <w:r>
        <w:rPr>
          <w:spacing w:val="17"/>
        </w:rPr>
        <w:t> </w:t>
      </w:r>
      <w:r>
        <w:rPr>
          <w:spacing w:val="-1"/>
        </w:rPr>
        <w:t>Direktivu</w:t>
      </w:r>
      <w:r>
        <w:rPr>
          <w:spacing w:val="18"/>
        </w:rPr>
        <w:t> </w:t>
      </w:r>
      <w:r>
        <w:rPr/>
        <w:t>94/56/EC.</w:t>
      </w:r>
      <w:r>
        <w:rPr>
          <w:spacing w:val="17"/>
        </w:rPr>
        <w:t> </w:t>
      </w:r>
      <w:r>
        <w:rPr/>
        <w:t>Pre-</w:t>
      </w:r>
      <w:r>
        <w:rPr>
          <w:spacing w:val="68"/>
        </w:rPr>
        <w:t> </w:t>
      </w:r>
      <w:r>
        <w:rPr>
          <w:spacing w:val="-1"/>
        </w:rPr>
        <w:t>bacujući</w:t>
      </w:r>
      <w:r>
        <w:rPr>
          <w:spacing w:val="20"/>
        </w:rPr>
        <w:t> </w:t>
      </w:r>
      <w:r>
        <w:rPr/>
        <w:t>normativu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/>
        <w:t>veliki</w:t>
      </w:r>
      <w:r>
        <w:rPr>
          <w:spacing w:val="21"/>
        </w:rPr>
        <w:t> </w:t>
      </w:r>
      <w:r>
        <w:rPr>
          <w:spacing w:val="-1"/>
        </w:rPr>
        <w:t>broj</w:t>
      </w:r>
      <w:r>
        <w:rPr>
          <w:spacing w:val="21"/>
        </w:rPr>
        <w:t> </w:t>
      </w:r>
      <w:r>
        <w:rPr/>
        <w:t>ključnih</w:t>
      </w:r>
      <w:r>
        <w:rPr>
          <w:spacing w:val="19"/>
        </w:rPr>
        <w:t> </w:t>
      </w:r>
      <w:r>
        <w:rPr>
          <w:spacing w:val="-1"/>
        </w:rPr>
        <w:t>principa</w:t>
      </w:r>
      <w:r>
        <w:rPr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sadržani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/>
        <w:t>Aneksu</w:t>
      </w:r>
      <w:r>
        <w:rPr>
          <w:spacing w:val="19"/>
        </w:rPr>
        <w:t> </w:t>
      </w:r>
      <w:r>
        <w:rPr/>
        <w:t>13</w:t>
      </w:r>
      <w:r>
        <w:rPr>
          <w:spacing w:val="20"/>
        </w:rPr>
        <w:t> </w:t>
      </w:r>
      <w:r>
        <w:rPr>
          <w:spacing w:val="-1"/>
        </w:rPr>
        <w:t>Čikaške</w:t>
      </w:r>
      <w:r>
        <w:rPr>
          <w:spacing w:val="20"/>
        </w:rPr>
        <w:t> </w:t>
      </w:r>
      <w:r>
        <w:rPr>
          <w:spacing w:val="2"/>
        </w:rPr>
        <w:t>Kon-</w:t>
      </w:r>
      <w:r>
        <w:rPr>
          <w:spacing w:val="59"/>
        </w:rPr>
        <w:t> </w:t>
      </w:r>
      <w:r>
        <w:rPr>
          <w:spacing w:val="-1"/>
        </w:rPr>
        <w:t>vencije</w:t>
      </w:r>
      <w:r>
        <w:rPr>
          <w:spacing w:val="36"/>
        </w:rPr>
        <w:t> </w:t>
      </w:r>
      <w:r>
        <w:rPr/>
        <w:t>za</w:t>
      </w:r>
      <w:r>
        <w:rPr>
          <w:spacing w:val="36"/>
        </w:rPr>
        <w:t> </w:t>
      </w:r>
      <w:r>
        <w:rPr/>
        <w:t>čije</w:t>
      </w:r>
      <w:r>
        <w:rPr>
          <w:spacing w:val="39"/>
        </w:rPr>
        <w:t> </w:t>
      </w:r>
      <w:r>
        <w:rPr/>
        <w:t>sprovođenje</w:t>
      </w:r>
      <w:r>
        <w:rPr>
          <w:spacing w:val="36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nadležna</w:t>
      </w:r>
      <w:r>
        <w:rPr>
          <w:spacing w:val="36"/>
        </w:rPr>
        <w:t> </w:t>
      </w:r>
      <w:r>
        <w:rPr/>
        <w:t>Međunarodna</w:t>
      </w:r>
      <w:r>
        <w:rPr>
          <w:spacing w:val="37"/>
        </w:rPr>
        <w:t> </w:t>
      </w:r>
      <w:r>
        <w:rPr>
          <w:spacing w:val="-1"/>
        </w:rPr>
        <w:t>organizacija</w:t>
      </w:r>
      <w:r>
        <w:rPr>
          <w:spacing w:val="36"/>
        </w:rPr>
        <w:t> </w:t>
      </w:r>
      <w:r>
        <w:rPr/>
        <w:t>za</w:t>
      </w:r>
      <w:r>
        <w:rPr>
          <w:spacing w:val="37"/>
        </w:rPr>
        <w:t> </w:t>
      </w:r>
      <w:r>
        <w:rPr/>
        <w:t>civilne</w:t>
      </w:r>
      <w:r>
        <w:rPr>
          <w:spacing w:val="36"/>
        </w:rPr>
        <w:t> </w:t>
      </w:r>
      <w:r>
        <w:rPr>
          <w:spacing w:val="-1"/>
        </w:rPr>
        <w:t>letove</w:t>
      </w:r>
      <w:r>
        <w:rPr>
          <w:spacing w:val="37"/>
        </w:rPr>
        <w:t> </w:t>
      </w:r>
      <w:r>
        <w:rPr>
          <w:spacing w:val="-1"/>
        </w:rPr>
        <w:t>(ICAO),</w:t>
      </w:r>
      <w:r>
        <w:rPr>
          <w:spacing w:val="71"/>
        </w:rPr>
        <w:t> </w:t>
      </w:r>
      <w:r>
        <w:rPr/>
        <w:t>nova</w:t>
      </w:r>
      <w:r>
        <w:rPr>
          <w:spacing w:val="38"/>
        </w:rPr>
        <w:t> </w:t>
      </w:r>
      <w:r>
        <w:rPr>
          <w:spacing w:val="-1"/>
        </w:rPr>
        <w:t>Direktiva</w:t>
      </w:r>
      <w:r>
        <w:rPr>
          <w:spacing w:val="39"/>
        </w:rPr>
        <w:t> </w:t>
      </w:r>
      <w:r>
        <w:rPr/>
        <w:t>je</w:t>
      </w:r>
      <w:r>
        <w:rPr>
          <w:spacing w:val="39"/>
        </w:rPr>
        <w:t> </w:t>
      </w:r>
      <w:r>
        <w:rPr/>
        <w:t>značajno</w:t>
      </w:r>
      <w:r>
        <w:rPr>
          <w:spacing w:val="40"/>
        </w:rPr>
        <w:t> </w:t>
      </w:r>
      <w:r>
        <w:rPr>
          <w:spacing w:val="-1"/>
        </w:rPr>
        <w:t>doprinela</w:t>
      </w:r>
      <w:r>
        <w:rPr>
          <w:spacing w:val="38"/>
        </w:rPr>
        <w:t> </w:t>
      </w:r>
      <w:r>
        <w:rPr>
          <w:spacing w:val="-1"/>
        </w:rPr>
        <w:t>harmonizaciji</w:t>
      </w:r>
      <w:r>
        <w:rPr>
          <w:spacing w:val="40"/>
        </w:rPr>
        <w:t> </w:t>
      </w:r>
      <w:r>
        <w:rPr>
          <w:spacing w:val="-1"/>
        </w:rPr>
        <w:t>istraživanja</w:t>
      </w:r>
      <w:r>
        <w:rPr>
          <w:spacing w:val="39"/>
        </w:rPr>
        <w:t> </w:t>
      </w:r>
      <w:r>
        <w:rPr>
          <w:spacing w:val="-1"/>
        </w:rPr>
        <w:t>nesreća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sektoru</w:t>
      </w:r>
      <w:r>
        <w:rPr>
          <w:spacing w:val="40"/>
        </w:rPr>
        <w:t> </w:t>
      </w:r>
      <w:r>
        <w:rPr/>
        <w:t>vazdušnog</w:t>
      </w:r>
      <w:r>
        <w:rPr>
          <w:spacing w:val="91"/>
        </w:rPr>
        <w:t> </w:t>
      </w:r>
      <w:r>
        <w:rPr>
          <w:spacing w:val="-1"/>
        </w:rPr>
        <w:t>saobraćaja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području</w:t>
      </w:r>
      <w:r>
        <w:rPr>
          <w:spacing w:val="8"/>
        </w:rPr>
        <w:t> </w:t>
      </w:r>
      <w:r>
        <w:rPr>
          <w:spacing w:val="-1"/>
        </w:rPr>
        <w:t>Evropske</w:t>
      </w:r>
      <w:r>
        <w:rPr>
          <w:spacing w:val="8"/>
        </w:rPr>
        <w:t> </w:t>
      </w:r>
      <w:r>
        <w:rPr>
          <w:spacing w:val="-1"/>
        </w:rPr>
        <w:t>unije.</w:t>
      </w:r>
      <w:r>
        <w:rPr>
          <w:spacing w:val="8"/>
        </w:rPr>
        <w:t> </w:t>
      </w:r>
      <w:r>
        <w:rPr>
          <w:spacing w:val="-1"/>
        </w:rPr>
        <w:t>Posebno,</w:t>
      </w:r>
      <w:r>
        <w:rPr>
          <w:spacing w:val="8"/>
        </w:rPr>
        <w:t> </w:t>
      </w:r>
      <w:r>
        <w:rPr/>
        <w:t>od</w:t>
      </w:r>
      <w:r>
        <w:rPr>
          <w:spacing w:val="8"/>
        </w:rPr>
        <w:t> </w:t>
      </w:r>
      <w:r>
        <w:rPr/>
        <w:t>13.</w:t>
      </w:r>
      <w:r>
        <w:rPr>
          <w:spacing w:val="8"/>
        </w:rPr>
        <w:t> </w:t>
      </w:r>
      <w:r>
        <w:rPr>
          <w:spacing w:val="-1"/>
        </w:rPr>
        <w:t>juna,</w:t>
      </w:r>
      <w:r>
        <w:rPr>
          <w:spacing w:val="7"/>
        </w:rPr>
        <w:t> </w:t>
      </w:r>
      <w:r>
        <w:rPr/>
        <w:t>2003.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snagu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stupila</w:t>
      </w:r>
      <w:r>
        <w:rPr>
          <w:spacing w:val="8"/>
        </w:rPr>
        <w:t> </w:t>
      </w:r>
      <w:r>
        <w:rPr/>
        <w:t>i</w:t>
      </w:r>
      <w:r>
        <w:rPr>
          <w:spacing w:val="75"/>
          <w:w w:val="99"/>
        </w:rPr>
        <w:t> </w:t>
      </w:r>
      <w:r>
        <w:rPr>
          <w:spacing w:val="-1"/>
        </w:rPr>
        <w:t>Direktiva</w:t>
      </w:r>
      <w:r>
        <w:rPr>
          <w:spacing w:val="20"/>
        </w:rPr>
        <w:t> </w:t>
      </w:r>
      <w:r>
        <w:rPr/>
        <w:t>2003/42/EC</w:t>
      </w:r>
      <w:r>
        <w:rPr>
          <w:spacing w:val="21"/>
        </w:rPr>
        <w:t> </w:t>
      </w:r>
      <w:r>
        <w:rPr/>
        <w:t>Evropskog</w:t>
      </w:r>
      <w:r>
        <w:rPr>
          <w:spacing w:val="21"/>
        </w:rPr>
        <w:t> </w:t>
      </w:r>
      <w:r>
        <w:rPr>
          <w:spacing w:val="-1"/>
        </w:rPr>
        <w:t>Saveta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Parlamenta</w:t>
      </w:r>
      <w:r>
        <w:rPr>
          <w:spacing w:val="20"/>
        </w:rPr>
        <w:t> </w:t>
      </w:r>
      <w:r>
        <w:rPr/>
        <w:t>koja</w:t>
      </w:r>
      <w:r>
        <w:rPr>
          <w:spacing w:val="20"/>
        </w:rPr>
        <w:t> </w:t>
      </w:r>
      <w:r>
        <w:rPr/>
        <w:t>pokriva</w:t>
      </w:r>
      <w:r>
        <w:rPr>
          <w:spacing w:val="20"/>
        </w:rPr>
        <w:t> </w:t>
      </w:r>
      <w:r>
        <w:rPr/>
        <w:t>oblast</w:t>
      </w:r>
      <w:r>
        <w:rPr>
          <w:spacing w:val="21"/>
        </w:rPr>
        <w:t> </w:t>
      </w:r>
      <w:r>
        <w:rPr>
          <w:spacing w:val="-1"/>
        </w:rPr>
        <w:t>izveštanja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1"/>
        </w:rPr>
        <w:t>sektoru</w:t>
      </w:r>
      <w:r>
        <w:rPr>
          <w:spacing w:val="62"/>
        </w:rPr>
        <w:t> </w:t>
      </w:r>
      <w:r>
        <w:rPr/>
        <w:t>vazdušnog</w:t>
      </w:r>
      <w:r>
        <w:rPr>
          <w:spacing w:val="-14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7" w:lineRule="auto" w:before="2"/>
        <w:ind w:right="111" w:firstLine="708"/>
        <w:jc w:val="both"/>
      </w:pPr>
      <w:r>
        <w:rPr/>
        <w:t>U</w:t>
      </w:r>
      <w:r>
        <w:rPr>
          <w:spacing w:val="47"/>
        </w:rPr>
        <w:t> </w:t>
      </w:r>
      <w:r>
        <w:rPr/>
        <w:t>toku</w:t>
      </w:r>
      <w:r>
        <w:rPr>
          <w:spacing w:val="48"/>
        </w:rPr>
        <w:t> </w:t>
      </w:r>
      <w:r>
        <w:rPr/>
        <w:t>2010.</w:t>
      </w:r>
      <w:r>
        <w:rPr>
          <w:spacing w:val="48"/>
        </w:rPr>
        <w:t> </w:t>
      </w:r>
      <w:r>
        <w:rPr>
          <w:spacing w:val="-1"/>
        </w:rPr>
        <w:t>godine</w:t>
      </w:r>
      <w:r>
        <w:rPr>
          <w:spacing w:val="46"/>
        </w:rPr>
        <w:t> </w:t>
      </w:r>
      <w:r>
        <w:rPr/>
        <w:t>Evropska</w:t>
      </w:r>
      <w:r>
        <w:rPr>
          <w:spacing w:val="47"/>
        </w:rPr>
        <w:t> </w:t>
      </w:r>
      <w:r>
        <w:rPr/>
        <w:t>komisija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izvršila</w:t>
      </w:r>
      <w:r>
        <w:rPr>
          <w:spacing w:val="46"/>
        </w:rPr>
        <w:t> </w:t>
      </w:r>
      <w:r>
        <w:rPr>
          <w:spacing w:val="-1"/>
        </w:rPr>
        <w:t>sveobuhvatnu</w:t>
      </w:r>
      <w:r>
        <w:rPr>
          <w:spacing w:val="48"/>
        </w:rPr>
        <w:t> </w:t>
      </w:r>
      <w:r>
        <w:rPr/>
        <w:t>reviziju</w:t>
      </w:r>
      <w:r>
        <w:rPr>
          <w:spacing w:val="48"/>
        </w:rPr>
        <w:t> </w:t>
      </w:r>
      <w:r>
        <w:rPr>
          <w:spacing w:val="-1"/>
        </w:rPr>
        <w:t>propisa</w:t>
      </w:r>
      <w:r>
        <w:rPr>
          <w:spacing w:val="47"/>
        </w:rPr>
        <w:t> </w:t>
      </w:r>
      <w:r>
        <w:rPr/>
        <w:t>na</w:t>
      </w:r>
      <w:r>
        <w:rPr>
          <w:spacing w:val="46"/>
          <w:w w:val="99"/>
        </w:rPr>
        <w:t> </w:t>
      </w:r>
      <w:r>
        <w:rPr>
          <w:spacing w:val="-1"/>
        </w:rPr>
        <w:t>području</w:t>
      </w:r>
      <w:r>
        <w:rPr>
          <w:spacing w:val="21"/>
        </w:rPr>
        <w:t> </w:t>
      </w:r>
      <w:r>
        <w:rPr/>
        <w:t>EU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cilju</w:t>
      </w:r>
      <w:r>
        <w:rPr>
          <w:spacing w:val="21"/>
        </w:rPr>
        <w:t> </w:t>
      </w:r>
      <w:r>
        <w:rPr>
          <w:spacing w:val="-1"/>
        </w:rPr>
        <w:t>modernizacije</w:t>
      </w:r>
      <w:r>
        <w:rPr>
          <w:spacing w:val="21"/>
        </w:rPr>
        <w:t> </w:t>
      </w:r>
      <w:r>
        <w:rPr/>
        <w:t>postojeće</w:t>
      </w:r>
      <w:r>
        <w:rPr>
          <w:spacing w:val="20"/>
        </w:rPr>
        <w:t> </w:t>
      </w:r>
      <w:r>
        <w:rPr/>
        <w:t>prakse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ovoj</w:t>
      </w:r>
      <w:r>
        <w:rPr>
          <w:spacing w:val="22"/>
        </w:rPr>
        <w:t> </w:t>
      </w:r>
      <w:r>
        <w:rPr>
          <w:spacing w:val="-1"/>
        </w:rPr>
        <w:t>oblasti.</w:t>
      </w:r>
      <w:r>
        <w:rPr>
          <w:spacing w:val="21"/>
        </w:rPr>
        <w:t> </w:t>
      </w:r>
      <w:r>
        <w:rPr/>
        <w:t>Današnji</w:t>
      </w:r>
      <w:r>
        <w:rPr>
          <w:spacing w:val="21"/>
        </w:rPr>
        <w:t> </w:t>
      </w:r>
      <w:r>
        <w:rPr/>
        <w:t>nivo</w:t>
      </w:r>
      <w:r>
        <w:rPr>
          <w:spacing w:val="22"/>
        </w:rPr>
        <w:t> </w:t>
      </w:r>
      <w:r>
        <w:rPr>
          <w:spacing w:val="-1"/>
        </w:rPr>
        <w:t>sprovođenja</w:t>
      </w:r>
      <w:r>
        <w:rPr>
          <w:spacing w:val="85"/>
          <w:w w:val="99"/>
        </w:rPr>
        <w:t> </w:t>
      </w:r>
      <w:r>
        <w:rPr>
          <w:spacing w:val="-1"/>
        </w:rPr>
        <w:t>istraga</w:t>
      </w:r>
      <w:r>
        <w:rPr>
          <w:spacing w:val="10"/>
        </w:rPr>
        <w:t> </w:t>
      </w:r>
      <w:r>
        <w:rPr/>
        <w:t>za</w:t>
      </w:r>
      <w:r>
        <w:rPr>
          <w:spacing w:val="11"/>
        </w:rPr>
        <w:t> </w:t>
      </w:r>
      <w:r>
        <w:rPr/>
        <w:t>nesreće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sektoru</w:t>
      </w:r>
      <w:r>
        <w:rPr>
          <w:spacing w:val="12"/>
        </w:rPr>
        <w:t> </w:t>
      </w:r>
      <w:r>
        <w:rPr/>
        <w:t>vazdušnog</w:t>
      </w:r>
      <w:r>
        <w:rPr>
          <w:spacing w:val="10"/>
        </w:rPr>
        <w:t> </w:t>
      </w:r>
      <w:r>
        <w:rPr/>
        <w:t>saobraćaja</w:t>
      </w:r>
      <w:r>
        <w:rPr>
          <w:spacing w:val="11"/>
        </w:rPr>
        <w:t> </w:t>
      </w:r>
      <w:r>
        <w:rPr/>
        <w:t>zahteva</w:t>
      </w:r>
      <w:r>
        <w:rPr>
          <w:spacing w:val="11"/>
        </w:rPr>
        <w:t> </w:t>
      </w:r>
      <w:r>
        <w:rPr/>
        <w:t>daleko</w:t>
      </w:r>
      <w:r>
        <w:rPr>
          <w:spacing w:val="12"/>
        </w:rPr>
        <w:t> </w:t>
      </w:r>
      <w:r>
        <w:rPr/>
        <w:t>veći</w:t>
      </w:r>
      <w:r>
        <w:rPr>
          <w:spacing w:val="12"/>
        </w:rPr>
        <w:t> </w:t>
      </w:r>
      <w:r>
        <w:rPr/>
        <w:t>stručni</w:t>
      </w:r>
      <w:r>
        <w:rPr>
          <w:spacing w:val="13"/>
        </w:rPr>
        <w:t> </w:t>
      </w:r>
      <w:r>
        <w:rPr>
          <w:spacing w:val="-1"/>
        </w:rPr>
        <w:t>kadar,</w:t>
      </w:r>
      <w:r>
        <w:rPr>
          <w:spacing w:val="14"/>
        </w:rPr>
        <w:t> </w:t>
      </w:r>
      <w:r>
        <w:rPr/>
        <w:t>odgovara-</w:t>
      </w:r>
      <w:r>
        <w:rPr>
          <w:spacing w:val="32"/>
        </w:rPr>
        <w:t> </w:t>
      </w:r>
      <w:r>
        <w:rPr>
          <w:spacing w:val="-1"/>
        </w:rPr>
        <w:t>juće</w:t>
      </w:r>
      <w:r>
        <w:rPr>
          <w:spacing w:val="20"/>
        </w:rPr>
        <w:t> </w:t>
      </w:r>
      <w:r>
        <w:rPr/>
        <w:t>procedure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resurse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/>
        <w:t>odnosu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nivo</w:t>
      </w:r>
      <w:r>
        <w:rPr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/>
        <w:t>je</w:t>
      </w:r>
      <w:r>
        <w:rPr>
          <w:spacing w:val="22"/>
        </w:rPr>
        <w:t> </w:t>
      </w:r>
      <w:r>
        <w:rPr/>
        <w:t>važio</w:t>
      </w:r>
      <w:r>
        <w:rPr>
          <w:spacing w:val="20"/>
        </w:rPr>
        <w:t> </w:t>
      </w:r>
      <w:r>
        <w:rPr>
          <w:spacing w:val="-1"/>
        </w:rPr>
        <w:t>pre</w:t>
      </w:r>
      <w:r>
        <w:rPr>
          <w:spacing w:val="21"/>
        </w:rPr>
        <w:t> </w:t>
      </w:r>
      <w:r>
        <w:rPr/>
        <w:t>deset</w:t>
      </w:r>
      <w:r>
        <w:rPr>
          <w:spacing w:val="23"/>
        </w:rPr>
        <w:t> </w:t>
      </w:r>
      <w:r>
        <w:rPr>
          <w:spacing w:val="-1"/>
        </w:rPr>
        <w:t>godina.</w:t>
      </w:r>
      <w:r>
        <w:rPr>
          <w:spacing w:val="23"/>
        </w:rPr>
        <w:t> </w:t>
      </w:r>
      <w:r>
        <w:rPr>
          <w:spacing w:val="-1"/>
        </w:rPr>
        <w:t>Institucionalni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2"/>
        </w:rPr>
        <w:t>nor-</w:t>
      </w:r>
      <w:r>
        <w:rPr>
          <w:spacing w:val="53"/>
        </w:rPr>
        <w:t> </w:t>
      </w:r>
      <w:r>
        <w:rPr>
          <w:spacing w:val="-1"/>
        </w:rPr>
        <w:t>mativni</w:t>
      </w:r>
      <w:r>
        <w:rPr>
          <w:spacing w:val="37"/>
        </w:rPr>
        <w:t> </w:t>
      </w:r>
      <w:r>
        <w:rPr>
          <w:spacing w:val="-1"/>
        </w:rPr>
        <w:t>okviri</w:t>
      </w:r>
      <w:r>
        <w:rPr>
          <w:spacing w:val="37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području</w:t>
      </w:r>
      <w:r>
        <w:rPr>
          <w:spacing w:val="36"/>
        </w:rPr>
        <w:t> </w:t>
      </w:r>
      <w:r>
        <w:rPr/>
        <w:t>EU</w:t>
      </w:r>
      <w:r>
        <w:rPr>
          <w:spacing w:val="37"/>
        </w:rPr>
        <w:t> </w:t>
      </w:r>
      <w:r>
        <w:rPr>
          <w:spacing w:val="-1"/>
        </w:rPr>
        <w:t>značajno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/>
        <w:t>se</w:t>
      </w:r>
      <w:r>
        <w:rPr>
          <w:spacing w:val="38"/>
        </w:rPr>
        <w:t> </w:t>
      </w:r>
      <w:r>
        <w:rPr>
          <w:spacing w:val="-1"/>
        </w:rPr>
        <w:t>promenili</w:t>
      </w:r>
      <w:r>
        <w:rPr>
          <w:spacing w:val="38"/>
        </w:rPr>
        <w:t> </w:t>
      </w:r>
      <w:r>
        <w:rPr>
          <w:spacing w:val="-1"/>
        </w:rPr>
        <w:t>kako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Evropska</w:t>
      </w:r>
      <w:r>
        <w:rPr>
          <w:spacing w:val="35"/>
        </w:rPr>
        <w:t> </w:t>
      </w:r>
      <w:r>
        <w:rPr>
          <w:spacing w:val="-1"/>
        </w:rPr>
        <w:t>Agencija</w:t>
      </w:r>
      <w:r>
        <w:rPr>
          <w:spacing w:val="36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2"/>
        </w:rPr>
        <w:t>bez-</w:t>
      </w:r>
      <w:r>
        <w:rPr>
          <w:spacing w:val="85"/>
        </w:rPr>
        <w:t> </w:t>
      </w:r>
      <w:r>
        <w:rPr>
          <w:spacing w:val="-1"/>
        </w:rPr>
        <w:t>bednost</w:t>
      </w:r>
      <w:r>
        <w:rPr>
          <w:spacing w:val="28"/>
        </w:rPr>
        <w:t> </w:t>
      </w:r>
      <w:r>
        <w:rPr/>
        <w:t>vazdušnog</w:t>
      </w:r>
      <w:r>
        <w:rPr>
          <w:spacing w:val="26"/>
        </w:rPr>
        <w:t> </w:t>
      </w:r>
      <w:r>
        <w:rPr>
          <w:spacing w:val="-1"/>
        </w:rPr>
        <w:t>saobraćaja</w:t>
      </w:r>
      <w:r>
        <w:rPr>
          <w:spacing w:val="28"/>
        </w:rPr>
        <w:t> </w:t>
      </w:r>
      <w:r>
        <w:rPr/>
        <w:t>(EASA)</w:t>
      </w:r>
      <w:r>
        <w:rPr>
          <w:spacing w:val="29"/>
        </w:rPr>
        <w:t> </w:t>
      </w:r>
      <w:r>
        <w:rPr/>
        <w:t>dobila</w:t>
      </w:r>
      <w:r>
        <w:rPr>
          <w:spacing w:val="28"/>
        </w:rPr>
        <w:t> </w:t>
      </w:r>
      <w:r>
        <w:rPr>
          <w:spacing w:val="-1"/>
        </w:rPr>
        <w:t>veliki</w:t>
      </w:r>
      <w:r>
        <w:rPr>
          <w:spacing w:val="29"/>
        </w:rPr>
        <w:t> </w:t>
      </w:r>
      <w:r>
        <w:rPr>
          <w:spacing w:val="-1"/>
        </w:rPr>
        <w:t>broja</w:t>
      </w:r>
      <w:r>
        <w:rPr>
          <w:spacing w:val="28"/>
        </w:rPr>
        <w:t> </w:t>
      </w:r>
      <w:r>
        <w:rPr>
          <w:spacing w:val="-1"/>
        </w:rPr>
        <w:t>nadležnosti</w:t>
      </w:r>
      <w:r>
        <w:rPr>
          <w:spacing w:val="29"/>
        </w:rPr>
        <w:t> </w:t>
      </w:r>
      <w:r>
        <w:rPr>
          <w:spacing w:val="-2"/>
        </w:rPr>
        <w:t>na</w:t>
      </w:r>
      <w:r>
        <w:rPr>
          <w:spacing w:val="27"/>
        </w:rPr>
        <w:t> </w:t>
      </w:r>
      <w:r>
        <w:rPr>
          <w:spacing w:val="-1"/>
        </w:rPr>
        <w:t>području</w:t>
      </w:r>
      <w:r>
        <w:rPr>
          <w:spacing w:val="29"/>
        </w:rPr>
        <w:t> </w:t>
      </w:r>
      <w:r>
        <w:rPr>
          <w:spacing w:val="-1"/>
        </w:rPr>
        <w:t>EU.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na-</w:t>
      </w:r>
      <w:r>
        <w:rPr>
          <w:spacing w:val="89"/>
        </w:rPr>
        <w:t> </w:t>
      </w:r>
      <w:r>
        <w:rPr>
          <w:spacing w:val="-1"/>
        </w:rPr>
        <w:t>stavku,</w:t>
      </w:r>
      <w:r>
        <w:rPr>
          <w:spacing w:val="1"/>
        </w:rPr>
        <w:t> </w:t>
      </w:r>
      <w:r>
        <w:rPr>
          <w:spacing w:val="-1"/>
        </w:rPr>
        <w:t>usvajanjem</w:t>
      </w:r>
      <w:r>
        <w:rPr>
          <w:spacing w:val="3"/>
        </w:rPr>
        <w:t> </w:t>
      </w:r>
      <w:r>
        <w:rPr/>
        <w:t>dokumenta</w:t>
      </w:r>
      <w:r>
        <w:rPr>
          <w:spacing w:val="2"/>
        </w:rPr>
        <w:t> </w:t>
      </w:r>
      <w:r>
        <w:rPr>
          <w:spacing w:val="-1"/>
        </w:rPr>
        <w:t>No.996/2010</w:t>
      </w:r>
      <w:r>
        <w:rPr>
          <w:spacing w:val="1"/>
        </w:rPr>
        <w:t> od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2"/>
        </w:rPr>
        <w:t> </w:t>
      </w:r>
      <w:r>
        <w:rPr/>
        <w:t>EU,</w:t>
      </w:r>
      <w:r>
        <w:rPr>
          <w:spacing w:val="1"/>
        </w:rPr>
        <w:t> </w:t>
      </w:r>
      <w:r>
        <w:rPr>
          <w:spacing w:val="-1"/>
        </w:rPr>
        <w:t>stvoren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2"/>
        </w:rPr>
        <w:t> </w:t>
      </w:r>
      <w:r>
        <w:rPr>
          <w:spacing w:val="-1"/>
        </w:rPr>
        <w:t>normativni</w:t>
      </w:r>
      <w:r>
        <w:rPr>
          <w:spacing w:val="2"/>
        </w:rPr>
        <w:t> </w:t>
      </w:r>
      <w:r>
        <w:rPr/>
        <w:t>okvir</w:t>
      </w:r>
      <w:r>
        <w:rPr>
          <w:spacing w:val="2"/>
        </w:rPr>
        <w:t> </w:t>
      </w:r>
      <w:r>
        <w:rPr/>
        <w:t>za</w:t>
      </w:r>
      <w:r>
        <w:rPr>
          <w:spacing w:val="87"/>
          <w:w w:val="99"/>
        </w:rPr>
        <w:t> </w:t>
      </w:r>
      <w:r>
        <w:rPr>
          <w:spacing w:val="-1"/>
        </w:rPr>
        <w:t>sprovođenje</w:t>
      </w:r>
      <w:r>
        <w:rPr>
          <w:spacing w:val="-6"/>
        </w:rPr>
        <w:t> </w:t>
      </w:r>
      <w:r>
        <w:rPr>
          <w:spacing w:val="-1"/>
        </w:rPr>
        <w:t>istraga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/>
        <w:t>nesreće</w:t>
      </w:r>
      <w:r>
        <w:rPr>
          <w:spacing w:val="-6"/>
        </w:rPr>
        <w:t> </w:t>
      </w:r>
      <w:r>
        <w:rPr/>
        <w:t>koje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dešavaju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sektoru</w:t>
      </w:r>
      <w:r>
        <w:rPr>
          <w:spacing w:val="-5"/>
        </w:rPr>
        <w:t> </w:t>
      </w:r>
      <w:r>
        <w:rPr/>
        <w:t>vazdušnog</w:t>
      </w:r>
      <w:r>
        <w:rPr>
          <w:spacing w:val="-8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U </w:t>
      </w:r>
      <w:r>
        <w:rPr>
          <w:spacing w:val="-1"/>
        </w:rPr>
        <w:t>sektoru</w:t>
      </w:r>
      <w:r>
        <w:rPr/>
        <w:t> vodnog</w:t>
      </w:r>
      <w:r>
        <w:rPr>
          <w:spacing w:val="-1"/>
        </w:rPr>
        <w:t> saobraćaja takođe</w:t>
      </w:r>
      <w:r>
        <w:rPr>
          <w:spacing w:val="2"/>
        </w:rPr>
        <w:t> </w:t>
      </w:r>
      <w:r>
        <w:rPr/>
        <w:t>se </w:t>
      </w:r>
      <w:r>
        <w:rPr>
          <w:spacing w:val="-1"/>
        </w:rPr>
        <w:t>beleži</w:t>
      </w:r>
      <w:r>
        <w:rPr>
          <w:spacing w:val="1"/>
        </w:rPr>
        <w:t> </w:t>
      </w:r>
      <w:r>
        <w:rPr>
          <w:spacing w:val="-1"/>
        </w:rPr>
        <w:t>veliki</w:t>
      </w:r>
      <w:r>
        <w:rPr>
          <w:spacing w:val="1"/>
        </w:rPr>
        <w:t> </w:t>
      </w:r>
      <w:r>
        <w:rPr>
          <w:spacing w:val="-1"/>
        </w:rPr>
        <w:t>broj</w:t>
      </w:r>
      <w:r>
        <w:rPr>
          <w:spacing w:val="2"/>
        </w:rPr>
        <w:t> </w:t>
      </w:r>
      <w:r>
        <w:rPr>
          <w:spacing w:val="-1"/>
        </w:rPr>
        <w:t>nesreća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nastradalih</w:t>
      </w:r>
      <w:r>
        <w:rPr>
          <w:spacing w:val="1"/>
        </w:rPr>
        <w:t> </w:t>
      </w:r>
      <w:r>
        <w:rPr>
          <w:spacing w:val="-1"/>
        </w:rPr>
        <w:t>lica.</w:t>
      </w:r>
      <w:r>
        <w:rPr/>
        <w:t> </w:t>
      </w:r>
      <w:r>
        <w:rPr>
          <w:spacing w:val="-1"/>
        </w:rPr>
        <w:t>Prema</w:t>
      </w:r>
      <w:r>
        <w:rPr>
          <w:spacing w:val="101"/>
          <w:w w:val="99"/>
        </w:rPr>
        <w:t> </w:t>
      </w:r>
      <w:r>
        <w:rPr>
          <w:spacing w:val="-1"/>
        </w:rPr>
        <w:t>podacima</w:t>
      </w:r>
      <w:r>
        <w:rPr>
          <w:spacing w:val="2"/>
        </w:rPr>
        <w:t> </w:t>
      </w:r>
      <w:r>
        <w:rPr/>
        <w:t>iz</w:t>
      </w:r>
      <w:r>
        <w:rPr>
          <w:spacing w:val="5"/>
        </w:rPr>
        <w:t> </w:t>
      </w:r>
      <w:r>
        <w:rPr>
          <w:spacing w:val="-1"/>
        </w:rPr>
        <w:t>izveštaja</w:t>
      </w:r>
      <w:r>
        <w:rPr>
          <w:spacing w:val="3"/>
        </w:rPr>
        <w:t> </w:t>
      </w:r>
      <w:r>
        <w:rPr>
          <w:spacing w:val="-1"/>
        </w:rPr>
        <w:t>Evropske</w:t>
      </w:r>
      <w:r>
        <w:rPr>
          <w:spacing w:val="2"/>
        </w:rPr>
        <w:t> </w:t>
      </w:r>
      <w:r>
        <w:rPr>
          <w:spacing w:val="-1"/>
        </w:rPr>
        <w:t>Agencije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bezbednost</w:t>
      </w:r>
      <w:r>
        <w:rPr>
          <w:spacing w:val="3"/>
        </w:rPr>
        <w:t> </w:t>
      </w:r>
      <w:r>
        <w:rPr/>
        <w:t>vodnog</w:t>
      </w:r>
      <w:r>
        <w:rPr>
          <w:spacing w:val="1"/>
        </w:rPr>
        <w:t> </w:t>
      </w:r>
      <w:r>
        <w:rPr>
          <w:spacing w:val="-1"/>
        </w:rPr>
        <w:t>saobraćaja,</w:t>
      </w:r>
      <w:r>
        <w:rPr>
          <w:spacing w:val="4"/>
        </w:rPr>
        <w:t> </w:t>
      </w:r>
      <w:r>
        <w:rPr>
          <w:spacing w:val="-1"/>
        </w:rPr>
        <w:t>najveći</w:t>
      </w:r>
      <w:r>
        <w:rPr>
          <w:spacing w:val="4"/>
        </w:rPr>
        <w:t> </w:t>
      </w:r>
      <w:r>
        <w:rPr>
          <w:spacing w:val="-1"/>
        </w:rPr>
        <w:t>broj</w:t>
      </w:r>
      <w:r>
        <w:rPr>
          <w:spacing w:val="3"/>
        </w:rPr>
        <w:t> </w:t>
      </w:r>
      <w:r>
        <w:rPr>
          <w:spacing w:val="-1"/>
        </w:rPr>
        <w:t>nesreća</w:t>
      </w:r>
      <w:r>
        <w:rPr>
          <w:spacing w:val="111"/>
          <w:w w:val="99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dešava</w:t>
      </w:r>
      <w:r>
        <w:rPr>
          <w:spacing w:val="30"/>
        </w:rPr>
        <w:t> </w:t>
      </w:r>
      <w:r>
        <w:rPr>
          <w:spacing w:val="-1"/>
        </w:rPr>
        <w:t>usled</w:t>
      </w:r>
      <w:r>
        <w:rPr>
          <w:spacing w:val="30"/>
        </w:rPr>
        <w:t> </w:t>
      </w:r>
      <w:r>
        <w:rPr/>
        <w:t>otkaza</w:t>
      </w:r>
      <w:r>
        <w:rPr>
          <w:spacing w:val="32"/>
        </w:rPr>
        <w:t> </w:t>
      </w:r>
      <w:r>
        <w:rPr>
          <w:spacing w:val="-1"/>
        </w:rPr>
        <w:t>pojedinih</w:t>
      </w:r>
      <w:r>
        <w:rPr>
          <w:spacing w:val="30"/>
        </w:rPr>
        <w:t> </w:t>
      </w:r>
      <w:r>
        <w:rPr>
          <w:spacing w:val="-1"/>
        </w:rPr>
        <w:t>sistema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brodovima,</w:t>
      </w:r>
      <w:r>
        <w:rPr>
          <w:spacing w:val="30"/>
        </w:rPr>
        <w:t> </w:t>
      </w:r>
      <w:r>
        <w:rPr>
          <w:spacing w:val="-1"/>
        </w:rPr>
        <w:t>usled</w:t>
      </w:r>
      <w:r>
        <w:rPr>
          <w:spacing w:val="30"/>
        </w:rPr>
        <w:t> </w:t>
      </w:r>
      <w:r>
        <w:rPr>
          <w:spacing w:val="-1"/>
        </w:rPr>
        <w:t>prevrtanja</w:t>
      </w:r>
      <w:r>
        <w:rPr>
          <w:spacing w:val="30"/>
        </w:rPr>
        <w:t> </w:t>
      </w:r>
      <w:r>
        <w:rPr>
          <w:spacing w:val="-1"/>
        </w:rPr>
        <w:t>broda,</w:t>
      </w:r>
      <w:r>
        <w:rPr>
          <w:spacing w:val="30"/>
        </w:rPr>
        <w:t> </w:t>
      </w:r>
      <w:r>
        <w:rPr>
          <w:spacing w:val="-1"/>
        </w:rPr>
        <w:t>usled</w:t>
      </w:r>
      <w:r>
        <w:rPr>
          <w:spacing w:val="30"/>
        </w:rPr>
        <w:t> </w:t>
      </w:r>
      <w:r>
        <w:rPr>
          <w:spacing w:val="-1"/>
        </w:rPr>
        <w:t>dejstva</w:t>
      </w:r>
      <w:r>
        <w:rPr>
          <w:spacing w:val="113"/>
          <w:w w:val="99"/>
        </w:rPr>
        <w:t> </w:t>
      </w:r>
      <w:r>
        <w:rPr>
          <w:spacing w:val="-1"/>
        </w:rPr>
        <w:t>vremenskih</w:t>
      </w:r>
      <w:r>
        <w:rPr>
          <w:spacing w:val="1"/>
        </w:rPr>
        <w:t> </w:t>
      </w:r>
      <w:r>
        <w:rPr>
          <w:spacing w:val="-1"/>
        </w:rPr>
        <w:t>prilika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posadu</w:t>
      </w:r>
      <w:r>
        <w:rPr>
          <w:spacing w:val="2"/>
        </w:rPr>
        <w:t> </w:t>
      </w:r>
      <w:r>
        <w:rPr>
          <w:spacing w:val="-1"/>
        </w:rPr>
        <w:t>broda,</w:t>
      </w:r>
      <w:r>
        <w:rPr>
          <w:spacing w:val="2"/>
        </w:rPr>
        <w:t> </w:t>
      </w:r>
      <w:r>
        <w:rPr>
          <w:spacing w:val="-1"/>
        </w:rPr>
        <w:t>nastanka</w:t>
      </w:r>
      <w:r>
        <w:rPr>
          <w:spacing w:val="2"/>
        </w:rPr>
        <w:t> </w:t>
      </w:r>
      <w:r>
        <w:rPr/>
        <w:t>požara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havarija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brodovima,</w:t>
      </w:r>
      <w:r>
        <w:rPr>
          <w:spacing w:val="1"/>
        </w:rPr>
        <w:t> </w:t>
      </w:r>
      <w:r>
        <w:rPr>
          <w:spacing w:val="-1"/>
        </w:rPr>
        <w:t>posledica</w:t>
      </w:r>
      <w:r>
        <w:rPr>
          <w:spacing w:val="2"/>
        </w:rPr>
        <w:t> </w:t>
      </w:r>
      <w:r>
        <w:rPr>
          <w:spacing w:val="-1"/>
        </w:rPr>
        <w:t>nastalih</w:t>
      </w:r>
      <w:r>
        <w:rPr>
          <w:spacing w:val="99"/>
        </w:rPr>
        <w:t> </w:t>
      </w:r>
      <w:r>
        <w:rPr/>
        <w:t>u</w:t>
      </w:r>
      <w:r>
        <w:rPr>
          <w:spacing w:val="7"/>
        </w:rPr>
        <w:t> </w:t>
      </w:r>
      <w:r>
        <w:rPr/>
        <w:t>toku</w:t>
      </w:r>
      <w:r>
        <w:rPr>
          <w:spacing w:val="8"/>
        </w:rPr>
        <w:t> </w:t>
      </w:r>
      <w:r>
        <w:rPr>
          <w:spacing w:val="-1"/>
        </w:rPr>
        <w:t>rada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brodu</w:t>
      </w:r>
      <w:r>
        <w:rPr>
          <w:spacing w:val="7"/>
        </w:rPr>
        <w:t> </w:t>
      </w:r>
      <w:r>
        <w:rPr/>
        <w:t>itd.</w:t>
      </w:r>
      <w:r>
        <w:rPr>
          <w:spacing w:val="6"/>
        </w:rPr>
        <w:t> </w:t>
      </w:r>
      <w:r>
        <w:rPr>
          <w:spacing w:val="-1"/>
        </w:rPr>
        <w:t>(EMSA,</w:t>
      </w:r>
      <w:r>
        <w:rPr>
          <w:spacing w:val="8"/>
        </w:rPr>
        <w:t> </w:t>
      </w:r>
      <w:r>
        <w:rPr/>
        <w:t>2010).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>
          <w:spacing w:val="-1"/>
        </w:rPr>
        <w:t>podacima</w:t>
      </w:r>
      <w:r>
        <w:rPr>
          <w:spacing w:val="7"/>
        </w:rPr>
        <w:t> </w:t>
      </w:r>
      <w:r>
        <w:rPr/>
        <w:t>Evropskog</w:t>
      </w:r>
      <w:r>
        <w:rPr>
          <w:spacing w:val="6"/>
        </w:rPr>
        <w:t> </w:t>
      </w:r>
      <w:r>
        <w:rPr/>
        <w:t>saveta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bezbednost</w:t>
      </w:r>
      <w:r>
        <w:rPr>
          <w:spacing w:val="7"/>
        </w:rPr>
        <w:t> </w:t>
      </w:r>
      <w:r>
        <w:rPr>
          <w:spacing w:val="1"/>
        </w:rPr>
        <w:t>sao-</w:t>
      </w:r>
      <w:r>
        <w:rPr>
          <w:spacing w:val="57"/>
        </w:rPr>
        <w:t> </w:t>
      </w:r>
      <w:r>
        <w:rPr>
          <w:spacing w:val="-1"/>
        </w:rPr>
        <w:t>braćaja</w:t>
      </w:r>
      <w:r>
        <w:rPr/>
        <w:t> </w:t>
      </w:r>
      <w:r>
        <w:rPr>
          <w:spacing w:val="-1"/>
        </w:rPr>
        <w:t>ukupan</w:t>
      </w:r>
      <w:r>
        <w:rPr>
          <w:spacing w:val="3"/>
        </w:rPr>
        <w:t> </w:t>
      </w:r>
      <w:r>
        <w:rPr>
          <w:spacing w:val="-1"/>
        </w:rPr>
        <w:t>broj</w:t>
      </w:r>
      <w:r>
        <w:rPr>
          <w:spacing w:val="2"/>
        </w:rPr>
        <w:t> </w:t>
      </w:r>
      <w:r>
        <w:rPr/>
        <w:t>poginulih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sektoru</w:t>
      </w:r>
      <w:r>
        <w:rPr>
          <w:spacing w:val="1"/>
        </w:rPr>
        <w:t> </w:t>
      </w:r>
      <w:r>
        <w:rPr/>
        <w:t>vodnog </w:t>
      </w:r>
      <w:r>
        <w:rPr>
          <w:spacing w:val="-1"/>
        </w:rPr>
        <w:t>saobraćaja</w:t>
      </w:r>
      <w:r>
        <w:rPr/>
        <w:t> u</w:t>
      </w:r>
      <w:r>
        <w:rPr>
          <w:spacing w:val="3"/>
        </w:rPr>
        <w:t> </w:t>
      </w:r>
      <w:r>
        <w:rPr/>
        <w:t>toku</w:t>
      </w:r>
      <w:r>
        <w:rPr>
          <w:spacing w:val="1"/>
        </w:rPr>
        <w:t> </w:t>
      </w:r>
      <w:r>
        <w:rPr/>
        <w:t>1995.</w:t>
      </w:r>
      <w:r>
        <w:rPr>
          <w:spacing w:val="3"/>
        </w:rPr>
        <w:t> </w:t>
      </w:r>
      <w:r>
        <w:rPr>
          <w:spacing w:val="-1"/>
        </w:rPr>
        <w:t>godine,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zemljama </w:t>
      </w:r>
      <w:r>
        <w:rPr>
          <w:spacing w:val="1"/>
        </w:rPr>
        <w:t>EU</w:t>
      </w:r>
      <w:r>
        <w:rPr>
          <w:spacing w:val="84"/>
        </w:rPr>
        <w:t> </w:t>
      </w:r>
      <w:r>
        <w:rPr/>
        <w:t>bio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180</w:t>
      </w:r>
      <w:r>
        <w:rPr>
          <w:spacing w:val="-2"/>
        </w:rPr>
        <w:t> </w:t>
      </w:r>
      <w:r>
        <w:rPr>
          <w:spacing w:val="-1"/>
        </w:rPr>
        <w:t>lica</w:t>
      </w:r>
      <w:r>
        <w:rPr>
          <w:spacing w:val="-4"/>
        </w:rPr>
        <w:t> </w:t>
      </w:r>
      <w:r>
        <w:rPr/>
        <w:t>(ETSC,</w:t>
      </w:r>
      <w:r>
        <w:rPr>
          <w:spacing w:val="-2"/>
        </w:rPr>
        <w:t> </w:t>
      </w:r>
      <w:r>
        <w:rPr/>
        <w:t>1997).</w:t>
      </w:r>
    </w:p>
    <w:p>
      <w:pPr>
        <w:pStyle w:val="BodyText"/>
        <w:spacing w:line="288" w:lineRule="auto" w:before="2"/>
        <w:ind w:right="113" w:firstLine="708"/>
        <w:jc w:val="both"/>
      </w:pPr>
      <w:r>
        <w:rPr>
          <w:spacing w:val="-1"/>
        </w:rPr>
        <w:t>Ključni</w:t>
      </w:r>
      <w:r>
        <w:rPr>
          <w:spacing w:val="48"/>
        </w:rPr>
        <w:t> </w:t>
      </w:r>
      <w:r>
        <w:rPr>
          <w:spacing w:val="-1"/>
        </w:rPr>
        <w:t>pravni</w:t>
      </w:r>
      <w:r>
        <w:rPr>
          <w:spacing w:val="48"/>
        </w:rPr>
        <w:t> </w:t>
      </w:r>
      <w:r>
        <w:rPr/>
        <w:t>dokument</w:t>
      </w:r>
      <w:r>
        <w:rPr>
          <w:spacing w:val="48"/>
        </w:rPr>
        <w:t> </w:t>
      </w:r>
      <w:r>
        <w:rPr/>
        <w:t>koji</w:t>
      </w:r>
      <w:r>
        <w:rPr>
          <w:spacing w:val="48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obezbedio</w:t>
      </w:r>
      <w:r>
        <w:rPr>
          <w:spacing w:val="47"/>
        </w:rPr>
        <w:t> </w:t>
      </w:r>
      <w:r>
        <w:rPr>
          <w:spacing w:val="-1"/>
        </w:rPr>
        <w:t>mogućnost</w:t>
      </w:r>
      <w:r>
        <w:rPr>
          <w:spacing w:val="49"/>
        </w:rPr>
        <w:t> </w:t>
      </w:r>
      <w:r>
        <w:rPr/>
        <w:t>sprovođenja</w:t>
      </w:r>
      <w:r>
        <w:rPr>
          <w:spacing w:val="46"/>
        </w:rPr>
        <w:t> </w:t>
      </w:r>
      <w:r>
        <w:rPr/>
        <w:t>istraga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sektoru</w:t>
      </w:r>
      <w:r>
        <w:rPr>
          <w:spacing w:val="59"/>
        </w:rPr>
        <w:t> </w:t>
      </w:r>
      <w:r>
        <w:rPr/>
        <w:t>vodnog</w:t>
      </w:r>
      <w:r>
        <w:rPr>
          <w:spacing w:val="30"/>
        </w:rPr>
        <w:t> </w:t>
      </w:r>
      <w:r>
        <w:rPr>
          <w:spacing w:val="-1"/>
        </w:rPr>
        <w:t>saobraćaja</w:t>
      </w:r>
      <w:r>
        <w:rPr>
          <w:spacing w:val="35"/>
        </w:rPr>
        <w:t> </w:t>
      </w:r>
      <w:r>
        <w:rPr>
          <w:spacing w:val="-1"/>
        </w:rPr>
        <w:t>predstavlja</w:t>
      </w:r>
      <w:r>
        <w:rPr>
          <w:spacing w:val="33"/>
        </w:rPr>
        <w:t> </w:t>
      </w:r>
      <w:r>
        <w:rPr>
          <w:spacing w:val="-1"/>
        </w:rPr>
        <w:t>Konvencija</w:t>
      </w:r>
      <w:r>
        <w:rPr>
          <w:spacing w:val="33"/>
        </w:rPr>
        <w:t> </w:t>
      </w:r>
      <w:r>
        <w:rPr>
          <w:spacing w:val="-1"/>
        </w:rPr>
        <w:t>Ujedinjenih</w:t>
      </w:r>
      <w:r>
        <w:rPr>
          <w:spacing w:val="37"/>
        </w:rPr>
        <w:t> </w:t>
      </w:r>
      <w:r>
        <w:rPr>
          <w:spacing w:val="-1"/>
        </w:rPr>
        <w:t>nacija</w:t>
      </w:r>
      <w:r>
        <w:rPr>
          <w:spacing w:val="33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Zakonu</w:t>
      </w:r>
      <w:r>
        <w:rPr>
          <w:spacing w:val="38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moru</w:t>
      </w:r>
      <w:r>
        <w:rPr>
          <w:spacing w:val="35"/>
        </w:rPr>
        <w:t> </w:t>
      </w:r>
      <w:r>
        <w:rPr>
          <w:spacing w:val="-1"/>
        </w:rPr>
        <w:t>(UNCLOS).</w:t>
      </w:r>
    </w:p>
    <w:p>
      <w:pPr>
        <w:pStyle w:val="BodyText"/>
        <w:spacing w:line="240" w:lineRule="auto" w:before="59"/>
        <w:ind w:right="0"/>
        <w:jc w:val="both"/>
      </w:pPr>
      <w:r>
        <w:rPr/>
        <w:t>20</w:t>
      </w:r>
    </w:p>
    <w:p>
      <w:pPr>
        <w:spacing w:after="0" w:line="240" w:lineRule="auto"/>
        <w:jc w:val="both"/>
        <w:sectPr>
          <w:headerReference w:type="even" r:id="rId9"/>
          <w:headerReference w:type="default" r:id="rId10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9"/>
        <w:jc w:val="both"/>
      </w:pPr>
      <w:r>
        <w:rPr>
          <w:spacing w:val="-1"/>
        </w:rPr>
        <w:t>Pored</w:t>
      </w:r>
      <w:r>
        <w:rPr>
          <w:spacing w:val="6"/>
        </w:rPr>
        <w:t> </w:t>
      </w:r>
      <w:r>
        <w:rPr>
          <w:spacing w:val="-1"/>
        </w:rPr>
        <w:t>toga,</w:t>
      </w:r>
      <w:r>
        <w:rPr>
          <w:spacing w:val="7"/>
        </w:rPr>
        <w:t> </w:t>
      </w:r>
      <w:r>
        <w:rPr/>
        <w:t>Međunarodna</w:t>
      </w:r>
      <w:r>
        <w:rPr>
          <w:spacing w:val="7"/>
        </w:rPr>
        <w:t> </w:t>
      </w:r>
      <w:r>
        <w:rPr>
          <w:spacing w:val="-1"/>
        </w:rPr>
        <w:t>Asocijacija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/>
        <w:t>pomorski</w:t>
      </w:r>
      <w:r>
        <w:rPr>
          <w:spacing w:val="7"/>
        </w:rPr>
        <w:t> </w:t>
      </w:r>
      <w:r>
        <w:rPr>
          <w:spacing w:val="-1"/>
        </w:rPr>
        <w:t>saobraćaj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/>
        <w:t>novembra</w:t>
      </w:r>
      <w:r>
        <w:rPr>
          <w:spacing w:val="9"/>
        </w:rPr>
        <w:t> </w:t>
      </w:r>
      <w:r>
        <w:rPr/>
        <w:t>1997.</w:t>
      </w:r>
      <w:r>
        <w:rPr>
          <w:spacing w:val="9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/>
        <w:t>usvojila</w:t>
      </w:r>
      <w:r>
        <w:rPr>
          <w:spacing w:val="65"/>
          <w:w w:val="99"/>
        </w:rPr>
        <w:t> </w:t>
      </w:r>
      <w:r>
        <w:rPr>
          <w:spacing w:val="-1"/>
        </w:rPr>
        <w:t>Rezoluciju</w:t>
      </w:r>
      <w:r>
        <w:rPr>
          <w:spacing w:val="38"/>
        </w:rPr>
        <w:t> </w:t>
      </w:r>
      <w:r>
        <w:rPr>
          <w:spacing w:val="-1"/>
        </w:rPr>
        <w:t>A.849(20)</w:t>
      </w:r>
      <w:r>
        <w:rPr>
          <w:spacing w:val="38"/>
        </w:rPr>
        <w:t> </w:t>
      </w:r>
      <w:r>
        <w:rPr>
          <w:spacing w:val="-1"/>
        </w:rPr>
        <w:t>koje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odnosi</w:t>
      </w:r>
      <w:r>
        <w:rPr>
          <w:spacing w:val="39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normativu</w:t>
      </w:r>
      <w:r>
        <w:rPr>
          <w:spacing w:val="38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istraživanje</w:t>
      </w:r>
      <w:r>
        <w:rPr>
          <w:spacing w:val="38"/>
        </w:rPr>
        <w:t> </w:t>
      </w:r>
      <w:r>
        <w:rPr>
          <w:spacing w:val="-1"/>
        </w:rPr>
        <w:t>nesreća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incidenata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2"/>
        </w:rPr>
        <w:t>po-</w:t>
      </w:r>
      <w:r>
        <w:rPr>
          <w:spacing w:val="91"/>
        </w:rPr>
        <w:t> </w:t>
      </w:r>
      <w:r>
        <w:rPr>
          <w:spacing w:val="-1"/>
        </w:rPr>
        <w:t>morskom</w:t>
      </w:r>
      <w:r>
        <w:rPr>
          <w:spacing w:val="12"/>
        </w:rPr>
        <w:t> </w:t>
      </w:r>
      <w:r>
        <w:rPr>
          <w:spacing w:val="-1"/>
        </w:rPr>
        <w:t>saobraćaju,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nastavku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usvojena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dopuna</w:t>
      </w:r>
      <w:r>
        <w:rPr>
          <w:spacing w:val="11"/>
        </w:rPr>
        <w:t> </w:t>
      </w:r>
      <w:r>
        <w:rPr>
          <w:spacing w:val="-1"/>
        </w:rPr>
        <w:t>Rezolucije</w:t>
      </w:r>
      <w:r>
        <w:rPr>
          <w:spacing w:val="11"/>
        </w:rPr>
        <w:t> </w:t>
      </w:r>
      <w:r>
        <w:rPr>
          <w:spacing w:val="-1"/>
        </w:rPr>
        <w:t>A884(21).</w:t>
      </w:r>
      <w:r>
        <w:rPr>
          <w:spacing w:val="12"/>
        </w:rPr>
        <w:t> </w:t>
      </w:r>
      <w:r>
        <w:rPr>
          <w:spacing w:val="-1"/>
        </w:rPr>
        <w:t>Takođe,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nasta-</w:t>
      </w:r>
      <w:r>
        <w:rPr>
          <w:spacing w:val="103"/>
        </w:rPr>
        <w:t> </w:t>
      </w:r>
      <w:r>
        <w:rPr/>
        <w:t>vku,</w:t>
      </w:r>
      <w:r>
        <w:rPr>
          <w:spacing w:val="15"/>
        </w:rPr>
        <w:t> </w:t>
      </w:r>
      <w:r>
        <w:rPr/>
        <w:t>EU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/>
        <w:t>usvojila</w:t>
      </w:r>
      <w:r>
        <w:rPr>
          <w:spacing w:val="15"/>
        </w:rPr>
        <w:t> </w:t>
      </w:r>
      <w:r>
        <w:rPr/>
        <w:t>Direktivu</w:t>
      </w:r>
      <w:r>
        <w:rPr>
          <w:spacing w:val="15"/>
        </w:rPr>
        <w:t> </w:t>
      </w:r>
      <w:r>
        <w:rPr/>
        <w:t>2009/18/EC.</w:t>
      </w:r>
      <w:r>
        <w:rPr>
          <w:spacing w:val="16"/>
        </w:rPr>
        <w:t> </w:t>
      </w:r>
      <w:r>
        <w:rPr>
          <w:spacing w:val="-1"/>
        </w:rPr>
        <w:t>Ova</w:t>
      </w:r>
      <w:r>
        <w:rPr>
          <w:spacing w:val="13"/>
        </w:rPr>
        <w:t> </w:t>
      </w:r>
      <w:r>
        <w:rPr>
          <w:spacing w:val="-1"/>
        </w:rPr>
        <w:t>Direktiva</w:t>
      </w:r>
      <w:r>
        <w:rPr>
          <w:spacing w:val="15"/>
        </w:rPr>
        <w:t> </w:t>
      </w:r>
      <w:r>
        <w:rPr>
          <w:spacing w:val="-1"/>
        </w:rPr>
        <w:t>omogućila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uspostavljanje</w:t>
      </w:r>
      <w:r>
        <w:rPr>
          <w:spacing w:val="15"/>
        </w:rPr>
        <w:t> </w:t>
      </w:r>
      <w:r>
        <w:rPr/>
        <w:t>ključnih</w:t>
      </w:r>
      <w:r>
        <w:rPr>
          <w:spacing w:val="55"/>
        </w:rPr>
        <w:t> </w:t>
      </w:r>
      <w:r>
        <w:rPr>
          <w:spacing w:val="-1"/>
        </w:rPr>
        <w:t>pravnih</w:t>
      </w:r>
      <w:r>
        <w:rPr>
          <w:spacing w:val="30"/>
        </w:rPr>
        <w:t> </w:t>
      </w:r>
      <w:r>
        <w:rPr>
          <w:spacing w:val="-1"/>
        </w:rPr>
        <w:t>principa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sprovođenje</w:t>
      </w:r>
      <w:r>
        <w:rPr>
          <w:spacing w:val="30"/>
        </w:rPr>
        <w:t> </w:t>
      </w:r>
      <w:r>
        <w:rPr>
          <w:spacing w:val="-1"/>
        </w:rPr>
        <w:t>istraga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svim</w:t>
      </w:r>
      <w:r>
        <w:rPr>
          <w:spacing w:val="28"/>
        </w:rPr>
        <w:t> </w:t>
      </w:r>
      <w:r>
        <w:rPr>
          <w:spacing w:val="-1"/>
        </w:rPr>
        <w:t>državama</w:t>
      </w:r>
      <w:r>
        <w:rPr>
          <w:spacing w:val="30"/>
        </w:rPr>
        <w:t> </w:t>
      </w:r>
      <w:r>
        <w:rPr>
          <w:spacing w:val="-1"/>
        </w:rPr>
        <w:t>članicama</w:t>
      </w:r>
      <w:r>
        <w:rPr>
          <w:spacing w:val="30"/>
        </w:rPr>
        <w:t> </w:t>
      </w:r>
      <w:r>
        <w:rPr>
          <w:spacing w:val="-1"/>
        </w:rPr>
        <w:t>EU.</w:t>
      </w:r>
      <w:r>
        <w:rPr>
          <w:spacing w:val="30"/>
        </w:rPr>
        <w:t> </w:t>
      </w:r>
      <w:r>
        <w:rPr>
          <w:spacing w:val="-1"/>
        </w:rPr>
        <w:t>Ona</w:t>
      </w:r>
      <w:r>
        <w:rPr>
          <w:spacing w:val="30"/>
        </w:rPr>
        <w:t> </w:t>
      </w:r>
      <w:r>
        <w:rPr>
          <w:spacing w:val="-1"/>
        </w:rPr>
        <w:t>takođe</w:t>
      </w:r>
      <w:r>
        <w:rPr>
          <w:spacing w:val="30"/>
        </w:rPr>
        <w:t> </w:t>
      </w:r>
      <w:r>
        <w:rPr>
          <w:spacing w:val="-1"/>
        </w:rPr>
        <w:t>definiše</w:t>
      </w:r>
      <w:r>
        <w:rPr>
          <w:spacing w:val="111"/>
          <w:w w:val="99"/>
        </w:rPr>
        <w:t> </w:t>
      </w:r>
      <w:r>
        <w:rPr>
          <w:spacing w:val="-1"/>
        </w:rPr>
        <w:t>okvire</w:t>
      </w:r>
      <w:r>
        <w:rPr>
          <w:spacing w:val="3"/>
        </w:rPr>
        <w:t> </w:t>
      </w:r>
      <w:r>
        <w:rPr>
          <w:spacing w:val="-1"/>
        </w:rPr>
        <w:t>sistema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/>
        <w:t>sprovođenje</w:t>
      </w:r>
      <w:r>
        <w:rPr>
          <w:spacing w:val="3"/>
        </w:rPr>
        <w:t> </w:t>
      </w:r>
      <w:r>
        <w:rPr>
          <w:spacing w:val="-1"/>
        </w:rPr>
        <w:t>istraga,</w:t>
      </w:r>
      <w:r>
        <w:rPr>
          <w:spacing w:val="5"/>
        </w:rPr>
        <w:t> </w:t>
      </w:r>
      <w:r>
        <w:rPr/>
        <w:t>postupanja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slučaju</w:t>
      </w:r>
      <w:r>
        <w:rPr>
          <w:spacing w:val="4"/>
        </w:rPr>
        <w:t> </w:t>
      </w:r>
      <w:r>
        <w:rPr>
          <w:spacing w:val="-1"/>
        </w:rPr>
        <w:t>velikih</w:t>
      </w:r>
      <w:r>
        <w:rPr>
          <w:spacing w:val="5"/>
        </w:rPr>
        <w:t> </w:t>
      </w:r>
      <w:r>
        <w:rPr>
          <w:spacing w:val="-1"/>
        </w:rPr>
        <w:t>incidenata</w:t>
      </w:r>
      <w:r>
        <w:rPr>
          <w:spacing w:val="3"/>
        </w:rPr>
        <w:t> </w:t>
      </w:r>
      <w:r>
        <w:rPr/>
        <w:t>na</w:t>
      </w:r>
      <w:r>
        <w:rPr>
          <w:spacing w:val="4"/>
        </w:rPr>
        <w:t> </w:t>
      </w:r>
      <w:r>
        <w:rPr/>
        <w:t>brodovima,</w:t>
      </w:r>
      <w:r>
        <w:rPr>
          <w:spacing w:val="4"/>
        </w:rPr>
        <w:t> </w:t>
      </w:r>
      <w:r>
        <w:rPr>
          <w:spacing w:val="3"/>
        </w:rPr>
        <w:t>sa-</w:t>
      </w:r>
      <w:r>
        <w:rPr>
          <w:spacing w:val="77"/>
        </w:rPr>
        <w:t> </w:t>
      </w:r>
      <w:r>
        <w:rPr>
          <w:spacing w:val="-1"/>
        </w:rPr>
        <w:t>činjavanja</w:t>
      </w:r>
      <w:r>
        <w:rPr>
          <w:spacing w:val="6"/>
        </w:rPr>
        <w:t> </w:t>
      </w:r>
      <w:r>
        <w:rPr>
          <w:spacing w:val="-1"/>
        </w:rPr>
        <w:t>izveštaja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uspostavljanja</w:t>
      </w:r>
      <w:r>
        <w:rPr>
          <w:spacing w:val="7"/>
        </w:rPr>
        <w:t> </w:t>
      </w:r>
      <w:r>
        <w:rPr/>
        <w:t>baze</w:t>
      </w:r>
      <w:r>
        <w:rPr>
          <w:spacing w:val="6"/>
        </w:rPr>
        <w:t> </w:t>
      </w:r>
      <w:r>
        <w:rPr/>
        <w:t>podataka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nesrećama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sektoru</w:t>
      </w:r>
      <w:r>
        <w:rPr>
          <w:spacing w:val="9"/>
        </w:rPr>
        <w:t> </w:t>
      </w:r>
      <w:r>
        <w:rPr/>
        <w:t>vodnog</w:t>
      </w:r>
      <w:r>
        <w:rPr>
          <w:spacing w:val="5"/>
        </w:rPr>
        <w:t> </w:t>
      </w:r>
      <w:r>
        <w:rPr>
          <w:spacing w:val="-1"/>
        </w:rPr>
        <w:t>saobraćaja</w:t>
      </w:r>
      <w:r>
        <w:rPr>
          <w:spacing w:val="7"/>
        </w:rPr>
        <w:t> </w:t>
      </w:r>
      <w:r>
        <w:rPr>
          <w:spacing w:val="1"/>
        </w:rPr>
        <w:t>na</w:t>
      </w:r>
      <w:r>
        <w:rPr>
          <w:spacing w:val="77"/>
          <w:w w:val="99"/>
        </w:rPr>
        <w:t> </w:t>
      </w:r>
      <w:r>
        <w:rPr>
          <w:spacing w:val="-1"/>
        </w:rPr>
        <w:t>području</w:t>
      </w:r>
      <w:r>
        <w:rPr>
          <w:spacing w:val="16"/>
        </w:rPr>
        <w:t> </w:t>
      </w:r>
      <w:r>
        <w:rPr>
          <w:spacing w:val="-1"/>
        </w:rPr>
        <w:t>EU.</w:t>
      </w:r>
      <w:r>
        <w:rPr>
          <w:spacing w:val="17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/>
        <w:t>podacima</w:t>
      </w:r>
      <w:r>
        <w:rPr>
          <w:spacing w:val="16"/>
        </w:rPr>
        <w:t> </w:t>
      </w:r>
      <w:r>
        <w:rPr/>
        <w:t>Evropskog</w:t>
      </w:r>
      <w:r>
        <w:rPr>
          <w:spacing w:val="13"/>
        </w:rPr>
        <w:t> </w:t>
      </w:r>
      <w:r>
        <w:rPr/>
        <w:t>saveta</w:t>
      </w:r>
      <w:r>
        <w:rPr>
          <w:spacing w:val="18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bezbednost</w:t>
      </w:r>
      <w:r>
        <w:rPr>
          <w:spacing w:val="17"/>
        </w:rPr>
        <w:t> </w:t>
      </w:r>
      <w:r>
        <w:rPr>
          <w:spacing w:val="-1"/>
        </w:rPr>
        <w:t>saobraćaja,</w:t>
      </w:r>
      <w:r>
        <w:rPr>
          <w:spacing w:val="17"/>
        </w:rPr>
        <w:t> </w:t>
      </w:r>
      <w:r>
        <w:rPr>
          <w:spacing w:val="-1"/>
        </w:rPr>
        <w:t>svega</w:t>
      </w:r>
      <w:r>
        <w:rPr>
          <w:spacing w:val="15"/>
        </w:rPr>
        <w:t> </w:t>
      </w:r>
      <w:r>
        <w:rPr>
          <w:spacing w:val="-1"/>
        </w:rPr>
        <w:t>četiri</w:t>
      </w:r>
      <w:r>
        <w:rPr>
          <w:spacing w:val="17"/>
        </w:rPr>
        <w:t> </w:t>
      </w:r>
      <w:r>
        <w:rPr>
          <w:spacing w:val="-1"/>
        </w:rPr>
        <w:t>države</w:t>
      </w:r>
      <w:r>
        <w:rPr>
          <w:spacing w:val="85"/>
          <w:w w:val="99"/>
        </w:rPr>
        <w:t> </w:t>
      </w:r>
      <w:r>
        <w:rPr>
          <w:spacing w:val="-1"/>
        </w:rPr>
        <w:t>(Finska,</w:t>
      </w:r>
      <w:r>
        <w:rPr>
          <w:spacing w:val="22"/>
        </w:rPr>
        <w:t> </w:t>
      </w:r>
      <w:r>
        <w:rPr>
          <w:spacing w:val="-1"/>
        </w:rPr>
        <w:t>Norveška,</w:t>
      </w:r>
      <w:r>
        <w:rPr>
          <w:spacing w:val="25"/>
        </w:rPr>
        <w:t> </w:t>
      </w:r>
      <w:r>
        <w:rPr/>
        <w:t>Švedska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Velika</w:t>
      </w:r>
      <w:r>
        <w:rPr>
          <w:spacing w:val="24"/>
        </w:rPr>
        <w:t> </w:t>
      </w:r>
      <w:r>
        <w:rPr>
          <w:spacing w:val="-1"/>
        </w:rPr>
        <w:t>Britanija)</w:t>
      </w:r>
      <w:r>
        <w:rPr>
          <w:spacing w:val="23"/>
        </w:rPr>
        <w:t> </w:t>
      </w:r>
      <w:r>
        <w:rPr/>
        <w:t>poseduju</w:t>
      </w:r>
      <w:r>
        <w:rPr>
          <w:spacing w:val="22"/>
        </w:rPr>
        <w:t> </w:t>
      </w:r>
      <w:r>
        <w:rPr>
          <w:spacing w:val="-1"/>
        </w:rPr>
        <w:t>nezavisne</w:t>
      </w:r>
      <w:r>
        <w:rPr>
          <w:spacing w:val="22"/>
        </w:rPr>
        <w:t> </w:t>
      </w:r>
      <w:r>
        <w:rPr/>
        <w:t>organizacije</w:t>
      </w:r>
      <w:r>
        <w:rPr>
          <w:spacing w:val="22"/>
        </w:rPr>
        <w:t> </w:t>
      </w:r>
      <w:r>
        <w:rPr/>
        <w:t>koje</w:t>
      </w:r>
      <w:r>
        <w:rPr>
          <w:spacing w:val="21"/>
        </w:rPr>
        <w:t> </w:t>
      </w:r>
      <w:r>
        <w:rPr>
          <w:spacing w:val="-1"/>
        </w:rPr>
        <w:t>sprovode</w:t>
      </w:r>
      <w:r>
        <w:rPr>
          <w:spacing w:val="89"/>
          <w:w w:val="99"/>
        </w:rPr>
        <w:t> </w:t>
      </w:r>
      <w:r>
        <w:rPr>
          <w:spacing w:val="-1"/>
        </w:rPr>
        <w:t>istrage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nesrećama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sektoru</w:t>
      </w:r>
      <w:r>
        <w:rPr>
          <w:spacing w:val="-4"/>
        </w:rPr>
        <w:t> </w:t>
      </w:r>
      <w:r>
        <w:rPr/>
        <w:t>vodnog</w:t>
      </w:r>
      <w:r>
        <w:rPr>
          <w:spacing w:val="-7"/>
        </w:rPr>
        <w:t> </w:t>
      </w:r>
      <w:r>
        <w:rPr>
          <w:spacing w:val="-1"/>
        </w:rPr>
        <w:t>saobraćaja</w:t>
      </w:r>
      <w:r>
        <w:rPr>
          <w:spacing w:val="-4"/>
        </w:rPr>
        <w:t> </w:t>
      </w:r>
      <w:r>
        <w:rPr/>
        <w:t>(ETSC,</w:t>
      </w:r>
      <w:r>
        <w:rPr>
          <w:spacing w:val="-4"/>
        </w:rPr>
        <w:t> </w:t>
      </w:r>
      <w:r>
        <w:rPr/>
        <w:t>2001).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Sagledavajući</w:t>
      </w:r>
      <w:r>
        <w:rPr>
          <w:spacing w:val="3"/>
        </w:rPr>
        <w:t> </w:t>
      </w:r>
      <w:r>
        <w:rPr/>
        <w:t>najznačajniju</w:t>
      </w:r>
      <w:r>
        <w:rPr>
          <w:spacing w:val="2"/>
        </w:rPr>
        <w:t> </w:t>
      </w:r>
      <w:r>
        <w:rPr>
          <w:spacing w:val="-1"/>
        </w:rPr>
        <w:t>normativu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/>
        <w:t>primenjuje</w:t>
      </w:r>
      <w:r>
        <w:rPr>
          <w:spacing w:val="2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području</w:t>
      </w:r>
      <w:r>
        <w:rPr>
          <w:spacing w:val="5"/>
        </w:rPr>
        <w:t> </w:t>
      </w:r>
      <w:r>
        <w:rPr>
          <w:spacing w:val="-1"/>
        </w:rPr>
        <w:t>EU,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neposred-</w:t>
      </w:r>
      <w:r>
        <w:rPr>
          <w:spacing w:val="63"/>
        </w:rPr>
        <w:t> </w:t>
      </w:r>
      <w:r>
        <w:rPr/>
        <w:t>noj</w:t>
      </w:r>
      <w:r>
        <w:rPr>
          <w:spacing w:val="15"/>
        </w:rPr>
        <w:t> </w:t>
      </w:r>
      <w:r>
        <w:rPr/>
        <w:t>vezi</w:t>
      </w:r>
      <w:r>
        <w:rPr>
          <w:spacing w:val="16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sprovođenjem</w:t>
      </w:r>
      <w:r>
        <w:rPr>
          <w:spacing w:val="16"/>
        </w:rPr>
        <w:t> </w:t>
      </w:r>
      <w:r>
        <w:rPr>
          <w:spacing w:val="-1"/>
        </w:rPr>
        <w:t>nezavisnih</w:t>
      </w:r>
      <w:r>
        <w:rPr>
          <w:spacing w:val="16"/>
        </w:rPr>
        <w:t> </w:t>
      </w:r>
      <w:r>
        <w:rPr>
          <w:spacing w:val="-1"/>
        </w:rPr>
        <w:t>istraga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svim</w:t>
      </w:r>
      <w:r>
        <w:rPr>
          <w:spacing w:val="16"/>
        </w:rPr>
        <w:t> </w:t>
      </w:r>
      <w:r>
        <w:rPr/>
        <w:t>vidovima</w:t>
      </w:r>
      <w:r>
        <w:rPr>
          <w:spacing w:val="15"/>
        </w:rPr>
        <w:t> </w:t>
      </w:r>
      <w:r>
        <w:rPr>
          <w:spacing w:val="-1"/>
        </w:rPr>
        <w:t>saobraćaja,</w:t>
      </w:r>
      <w:r>
        <w:rPr>
          <w:spacing w:val="16"/>
        </w:rPr>
        <w:t> </w:t>
      </w:r>
      <w:r>
        <w:rPr>
          <w:spacing w:val="-1"/>
        </w:rPr>
        <w:t>pojedine</w:t>
      </w:r>
      <w:r>
        <w:rPr>
          <w:spacing w:val="15"/>
        </w:rPr>
        <w:t> </w:t>
      </w:r>
      <w:r>
        <w:rPr>
          <w:spacing w:val="-1"/>
        </w:rPr>
        <w:t>države,</w:t>
      </w:r>
      <w:r>
        <w:rPr>
          <w:spacing w:val="24"/>
        </w:rPr>
        <w:t> </w:t>
      </w:r>
      <w:r>
        <w:rPr>
          <w:spacing w:val="-1"/>
        </w:rPr>
        <w:t>čla-</w:t>
      </w:r>
      <w:r>
        <w:rPr>
          <w:spacing w:val="83"/>
        </w:rPr>
        <w:t> </w:t>
      </w:r>
      <w:r>
        <w:rPr>
          <w:spacing w:val="-1"/>
        </w:rPr>
        <w:t>nice,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preduzele</w:t>
      </w:r>
      <w:r>
        <w:rPr>
          <w:spacing w:val="22"/>
        </w:rPr>
        <w:t> </w:t>
      </w:r>
      <w:r>
        <w:rPr/>
        <w:t>značajne</w:t>
      </w:r>
      <w:r>
        <w:rPr>
          <w:spacing w:val="23"/>
        </w:rPr>
        <w:t> </w:t>
      </w:r>
      <w:r>
        <w:rPr>
          <w:spacing w:val="-1"/>
        </w:rPr>
        <w:t>korake</w:t>
      </w:r>
      <w:r>
        <w:rPr>
          <w:spacing w:val="23"/>
        </w:rPr>
        <w:t> </w:t>
      </w:r>
      <w:r>
        <w:rPr/>
        <w:t>ka</w:t>
      </w:r>
      <w:r>
        <w:rPr>
          <w:spacing w:val="22"/>
        </w:rPr>
        <w:t> </w:t>
      </w:r>
      <w:r>
        <w:rPr/>
        <w:t>formiranju</w:t>
      </w:r>
      <w:r>
        <w:rPr>
          <w:spacing w:val="24"/>
        </w:rPr>
        <w:t> </w:t>
      </w:r>
      <w:r>
        <w:rPr>
          <w:spacing w:val="-1"/>
        </w:rPr>
        <w:t>posebnog</w:t>
      </w:r>
      <w:r>
        <w:rPr>
          <w:spacing w:val="22"/>
        </w:rPr>
        <w:t> </w:t>
      </w:r>
      <w:r>
        <w:rPr/>
        <w:t>nezavisnog</w:t>
      </w:r>
      <w:r>
        <w:rPr>
          <w:spacing w:val="21"/>
        </w:rPr>
        <w:t> </w:t>
      </w:r>
      <w:r>
        <w:rPr>
          <w:spacing w:val="-1"/>
        </w:rPr>
        <w:t>tela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1"/>
        </w:rPr>
        <w:t>će</w:t>
      </w:r>
      <w:r>
        <w:rPr>
          <w:spacing w:val="22"/>
        </w:rPr>
        <w:t> </w:t>
      </w:r>
      <w:r>
        <w:rPr>
          <w:spacing w:val="-1"/>
        </w:rPr>
        <w:t>sprovoditi</w:t>
      </w:r>
      <w:r>
        <w:rPr>
          <w:spacing w:val="73"/>
          <w:w w:val="99"/>
        </w:rPr>
        <w:t> </w:t>
      </w:r>
      <w:r>
        <w:rPr>
          <w:spacing w:val="-1"/>
        </w:rPr>
        <w:t>navedene</w:t>
      </w:r>
      <w:r>
        <w:rPr>
          <w:spacing w:val="-2"/>
        </w:rPr>
        <w:t> </w:t>
      </w:r>
      <w:r>
        <w:rPr>
          <w:spacing w:val="-1"/>
        </w:rPr>
        <w:t>istrage.</w:t>
      </w:r>
      <w:r>
        <w:rPr>
          <w:spacing w:val="2"/>
        </w:rPr>
        <w:t> </w:t>
      </w:r>
      <w:r>
        <w:rPr>
          <w:spacing w:val="-1"/>
        </w:rPr>
        <w:t>Značajan</w:t>
      </w:r>
      <w:r>
        <w:rPr/>
        <w:t> </w:t>
      </w:r>
      <w:r>
        <w:rPr>
          <w:spacing w:val="-1"/>
        </w:rPr>
        <w:t>napredak</w:t>
      </w:r>
      <w:r>
        <w:rPr/>
        <w:t> </w:t>
      </w:r>
      <w:r>
        <w:rPr>
          <w:spacing w:val="1"/>
        </w:rPr>
        <w:t>na</w:t>
      </w:r>
      <w:r>
        <w:rPr>
          <w:spacing w:val="-2"/>
        </w:rPr>
        <w:t> </w:t>
      </w:r>
      <w:r>
        <w:rPr/>
        <w:t>tom</w:t>
      </w:r>
      <w:r>
        <w:rPr>
          <w:spacing w:val="1"/>
        </w:rPr>
        <w:t> </w:t>
      </w:r>
      <w:r>
        <w:rPr/>
        <w:t>polju </w:t>
      </w:r>
      <w:r>
        <w:rPr>
          <w:spacing w:val="-1"/>
        </w:rPr>
        <w:t>omogućilo</w:t>
      </w:r>
      <w:r>
        <w:rPr/>
        <w:t> je</w:t>
      </w:r>
      <w:r>
        <w:rPr>
          <w:spacing w:val="-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formiranje ekspertske</w:t>
      </w:r>
      <w:r>
        <w:rPr>
          <w:spacing w:val="3"/>
        </w:rPr>
        <w:t> </w:t>
      </w:r>
      <w:r>
        <w:rPr>
          <w:spacing w:val="-1"/>
        </w:rPr>
        <w:t>grupe </w:t>
      </w:r>
      <w:r>
        <w:rPr/>
        <w:t>za</w:t>
      </w:r>
      <w:r>
        <w:rPr>
          <w:spacing w:val="93"/>
          <w:w w:val="99"/>
        </w:rPr>
        <w:t> </w:t>
      </w:r>
      <w:r>
        <w:rPr>
          <w:spacing w:val="-1"/>
        </w:rPr>
        <w:t>nezgode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sektoru</w:t>
      </w:r>
      <w:r>
        <w:rPr>
          <w:spacing w:val="43"/>
        </w:rPr>
        <w:t> </w:t>
      </w:r>
      <w:r>
        <w:rPr>
          <w:spacing w:val="-1"/>
        </w:rPr>
        <w:t>transporta</w:t>
      </w:r>
      <w:r>
        <w:rPr>
          <w:spacing w:val="43"/>
        </w:rPr>
        <w:t> </w:t>
      </w:r>
      <w:r>
        <w:rPr>
          <w:spacing w:val="-1"/>
        </w:rPr>
        <w:t>pri</w:t>
      </w:r>
      <w:r>
        <w:rPr>
          <w:spacing w:val="44"/>
        </w:rPr>
        <w:t> </w:t>
      </w:r>
      <w:r>
        <w:rPr>
          <w:spacing w:val="-1"/>
        </w:rPr>
        <w:t>Evropskoj</w:t>
      </w:r>
      <w:r>
        <w:rPr>
          <w:spacing w:val="44"/>
        </w:rPr>
        <w:t> </w:t>
      </w:r>
      <w:r>
        <w:rPr/>
        <w:t>komisiji.</w:t>
      </w:r>
      <w:r>
        <w:rPr>
          <w:spacing w:val="43"/>
        </w:rPr>
        <w:t> </w:t>
      </w:r>
      <w:r>
        <w:rPr>
          <w:spacing w:val="-1"/>
        </w:rPr>
        <w:t>Ova</w:t>
      </w:r>
      <w:r>
        <w:rPr>
          <w:spacing w:val="43"/>
        </w:rPr>
        <w:t> </w:t>
      </w:r>
      <w:r>
        <w:rPr>
          <w:spacing w:val="-1"/>
        </w:rPr>
        <w:t>grupa</w:t>
      </w:r>
      <w:r>
        <w:rPr>
          <w:spacing w:val="43"/>
        </w:rPr>
        <w:t> </w:t>
      </w:r>
      <w:r>
        <w:rPr>
          <w:spacing w:val="4"/>
        </w:rPr>
        <w:t>je</w:t>
      </w:r>
      <w:r>
        <w:rPr>
          <w:spacing w:val="43"/>
        </w:rPr>
        <w:t> </w:t>
      </w:r>
      <w:r>
        <w:rPr>
          <w:spacing w:val="-1"/>
        </w:rPr>
        <w:t>imala</w:t>
      </w:r>
      <w:r>
        <w:rPr>
          <w:spacing w:val="43"/>
        </w:rPr>
        <w:t> </w:t>
      </w:r>
      <w:r>
        <w:rPr>
          <w:spacing w:val="-1"/>
        </w:rPr>
        <w:t>zadatak</w:t>
      </w:r>
      <w:r>
        <w:rPr>
          <w:spacing w:val="43"/>
        </w:rPr>
        <w:t> </w:t>
      </w:r>
      <w:r>
        <w:rPr/>
        <w:t>da</w:t>
      </w:r>
      <w:r>
        <w:rPr>
          <w:spacing w:val="45"/>
        </w:rPr>
        <w:t> </w:t>
      </w:r>
      <w:r>
        <w:rPr>
          <w:spacing w:val="-1"/>
        </w:rPr>
        <w:t>sumira</w:t>
      </w:r>
      <w:r>
        <w:rPr>
          <w:spacing w:val="85"/>
          <w:w w:val="99"/>
        </w:rPr>
        <w:t> </w:t>
      </w:r>
      <w:r>
        <w:rPr>
          <w:spacing w:val="-1"/>
        </w:rPr>
        <w:t>najbolja</w:t>
      </w:r>
      <w:r>
        <w:rPr>
          <w:spacing w:val="-7"/>
        </w:rPr>
        <w:t> </w:t>
      </w:r>
      <w:r>
        <w:rPr/>
        <w:t>iskustva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prakse,</w:t>
      </w:r>
      <w:r>
        <w:rPr>
          <w:spacing w:val="-6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istraživanje</w:t>
      </w:r>
      <w:r>
        <w:rPr>
          <w:spacing w:val="-6"/>
        </w:rPr>
        <w:t> </w:t>
      </w:r>
      <w:r>
        <w:rPr>
          <w:spacing w:val="-1"/>
        </w:rPr>
        <w:t>nezgoda</w:t>
      </w:r>
      <w:r>
        <w:rPr>
          <w:spacing w:val="-6"/>
        </w:rPr>
        <w:t> </w:t>
      </w:r>
      <w:r>
        <w:rPr>
          <w:spacing w:val="-1"/>
        </w:rPr>
        <w:t>podiglo</w:t>
      </w:r>
      <w:r>
        <w:rPr>
          <w:spacing w:val="-5"/>
        </w:rPr>
        <w:t> </w:t>
      </w:r>
      <w:r>
        <w:rPr/>
        <w:t>na</w:t>
      </w:r>
      <w:r>
        <w:rPr>
          <w:spacing w:val="-7"/>
        </w:rPr>
        <w:t> </w:t>
      </w:r>
      <w:r>
        <w:rPr/>
        <w:t>maksimalni</w:t>
      </w:r>
      <w:r>
        <w:rPr>
          <w:spacing w:val="-5"/>
        </w:rPr>
        <w:t> </w:t>
      </w:r>
      <w:r>
        <w:rPr>
          <w:spacing w:val="-1"/>
        </w:rPr>
        <w:t>mogući</w:t>
      </w:r>
      <w:r>
        <w:rPr>
          <w:spacing w:val="-5"/>
        </w:rPr>
        <w:t> </w:t>
      </w:r>
      <w:r>
        <w:rPr/>
        <w:t>nivo.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5"/>
        </w:numPr>
        <w:tabs>
          <w:tab w:pos="1581" w:val="left" w:leader="none"/>
        </w:tabs>
        <w:spacing w:line="240" w:lineRule="auto" w:before="0" w:after="0"/>
        <w:ind w:left="1580" w:right="0" w:hanging="240"/>
        <w:jc w:val="left"/>
        <w:rPr>
          <w:b w:val="0"/>
          <w:bCs w:val="0"/>
        </w:rPr>
      </w:pPr>
      <w:r>
        <w:rPr>
          <w:spacing w:val="-1"/>
        </w:rPr>
        <w:t>Međunarodna</w:t>
      </w:r>
      <w:r>
        <w:rPr>
          <w:spacing w:val="-4"/>
        </w:rPr>
        <w:t> </w:t>
      </w:r>
      <w:r>
        <w:rPr>
          <w:spacing w:val="-1"/>
        </w:rPr>
        <w:t>iskustva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pogledu</w:t>
      </w:r>
      <w:r>
        <w:rPr>
          <w:spacing w:val="-3"/>
        </w:rPr>
        <w:t> </w:t>
      </w:r>
      <w:r>
        <w:rPr>
          <w:spacing w:val="-1"/>
        </w:rPr>
        <w:t>sprovođenja</w:t>
      </w:r>
      <w:r>
        <w:rPr>
          <w:spacing w:val="-3"/>
        </w:rPr>
        <w:t> </w:t>
      </w:r>
      <w:r>
        <w:rPr>
          <w:spacing w:val="-1"/>
        </w:rPr>
        <w:t>nezavisnih</w:t>
      </w:r>
      <w:r>
        <w:rPr>
          <w:spacing w:val="-4"/>
        </w:rPr>
        <w:t> </w:t>
      </w:r>
      <w:r>
        <w:rPr>
          <w:spacing w:val="-1"/>
        </w:rPr>
        <w:t>istraga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7" w:firstLine="708"/>
        <w:jc w:val="both"/>
      </w:pPr>
      <w:r>
        <w:rPr>
          <w:spacing w:val="-1"/>
        </w:rPr>
        <w:t>Ekspertska</w:t>
      </w:r>
      <w:r>
        <w:rPr>
          <w:spacing w:val="54"/>
        </w:rPr>
        <w:t> </w:t>
      </w:r>
      <w:r>
        <w:rPr>
          <w:spacing w:val="-1"/>
        </w:rPr>
        <w:t>grupa</w:t>
      </w:r>
      <w:r>
        <w:rPr>
          <w:spacing w:val="54"/>
        </w:rPr>
        <w:t> </w:t>
      </w:r>
      <w:r>
        <w:rPr/>
        <w:t>za</w:t>
      </w:r>
      <w:r>
        <w:rPr>
          <w:spacing w:val="55"/>
        </w:rPr>
        <w:t> </w:t>
      </w:r>
      <w:r>
        <w:rPr>
          <w:spacing w:val="-1"/>
        </w:rPr>
        <w:t>nezgode</w:t>
      </w:r>
      <w:r>
        <w:rPr>
          <w:spacing w:val="54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sektoru</w:t>
      </w:r>
      <w:r>
        <w:rPr>
          <w:spacing w:val="56"/>
        </w:rPr>
        <w:t> </w:t>
      </w:r>
      <w:r>
        <w:rPr>
          <w:spacing w:val="-1"/>
        </w:rPr>
        <w:t>drumskog</w:t>
      </w:r>
      <w:r>
        <w:rPr>
          <w:spacing w:val="53"/>
        </w:rPr>
        <w:t> </w:t>
      </w:r>
      <w:r>
        <w:rPr>
          <w:spacing w:val="-1"/>
        </w:rPr>
        <w:t>transporta</w:t>
      </w:r>
      <w:r>
        <w:rPr>
          <w:spacing w:val="55"/>
        </w:rPr>
        <w:t> </w:t>
      </w:r>
      <w:r>
        <w:rPr>
          <w:spacing w:val="-1"/>
        </w:rPr>
        <w:t>pri</w:t>
      </w:r>
      <w:r>
        <w:rPr>
          <w:spacing w:val="55"/>
        </w:rPr>
        <w:t> </w:t>
      </w:r>
      <w:r>
        <w:rPr>
          <w:spacing w:val="-1"/>
        </w:rPr>
        <w:t>Evropskoj</w:t>
      </w:r>
      <w:r>
        <w:rPr>
          <w:spacing w:val="55"/>
        </w:rPr>
        <w:t> </w:t>
      </w:r>
      <w:r>
        <w:rPr>
          <w:spacing w:val="-1"/>
        </w:rPr>
        <w:t>komisiji,</w:t>
      </w:r>
      <w:r>
        <w:rPr>
          <w:spacing w:val="117"/>
        </w:rPr>
        <w:t> </w:t>
      </w:r>
      <w:r>
        <w:rPr>
          <w:spacing w:val="-1"/>
        </w:rPr>
        <w:t>definisala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nekoliko</w:t>
      </w:r>
      <w:r>
        <w:rPr>
          <w:spacing w:val="-5"/>
        </w:rPr>
        <w:t> </w:t>
      </w:r>
      <w:r>
        <w:rPr/>
        <w:t>nivoa</w:t>
      </w:r>
      <w:r>
        <w:rPr>
          <w:spacing w:val="-7"/>
        </w:rPr>
        <w:t> </w:t>
      </w:r>
      <w:r>
        <w:rPr>
          <w:spacing w:val="-1"/>
        </w:rPr>
        <w:t>istraživanja</w:t>
      </w:r>
      <w:r>
        <w:rPr>
          <w:spacing w:val="-6"/>
        </w:rPr>
        <w:t> </w:t>
      </w:r>
      <w:r>
        <w:rPr>
          <w:spacing w:val="-1"/>
        </w:rPr>
        <w:t>nezgoda</w:t>
      </w:r>
      <w:r>
        <w:rPr>
          <w:spacing w:val="-6"/>
        </w:rPr>
        <w:t> </w:t>
      </w:r>
      <w:r>
        <w:rPr>
          <w:spacing w:val="-1"/>
        </w:rPr>
        <w:t>(RO-SAT,</w:t>
      </w:r>
      <w:r>
        <w:rPr>
          <w:spacing w:val="-6"/>
        </w:rPr>
        <w:t> </w:t>
      </w:r>
      <w:r>
        <w:rPr/>
        <w:t>2006):</w:t>
      </w:r>
      <w:r>
        <w:rPr/>
      </w:r>
    </w:p>
    <w:p>
      <w:pPr>
        <w:pStyle w:val="BodyText"/>
        <w:numPr>
          <w:ilvl w:val="0"/>
          <w:numId w:val="6"/>
        </w:numPr>
        <w:tabs>
          <w:tab w:pos="837" w:val="left" w:leader="none"/>
        </w:tabs>
        <w:spacing w:line="240" w:lineRule="auto" w:before="2" w:after="0"/>
        <w:ind w:left="836" w:right="0" w:hanging="288"/>
        <w:jc w:val="left"/>
      </w:pPr>
      <w:r>
        <w:rPr>
          <w:spacing w:val="-1"/>
        </w:rPr>
        <w:t>Statistička</w:t>
      </w:r>
      <w:r>
        <w:rPr>
          <w:spacing w:val="-8"/>
        </w:rPr>
        <w:t> </w:t>
      </w:r>
      <w:r>
        <w:rPr>
          <w:spacing w:val="-1"/>
        </w:rPr>
        <w:t>analiza</w:t>
      </w:r>
      <w:r>
        <w:rPr>
          <w:spacing w:val="-9"/>
        </w:rPr>
        <w:t> </w:t>
      </w:r>
      <w:r>
        <w:rPr>
          <w:spacing w:val="-1"/>
        </w:rPr>
        <w:t>podataka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1"/>
        </w:rPr>
        <w:t>nezgodama,</w:t>
      </w:r>
    </w:p>
    <w:p>
      <w:pPr>
        <w:pStyle w:val="BodyText"/>
        <w:numPr>
          <w:ilvl w:val="0"/>
          <w:numId w:val="6"/>
        </w:numPr>
        <w:tabs>
          <w:tab w:pos="837" w:val="left" w:leader="none"/>
        </w:tabs>
        <w:spacing w:line="240" w:lineRule="auto" w:before="55" w:after="0"/>
        <w:ind w:left="836" w:right="0" w:hanging="288"/>
        <w:jc w:val="left"/>
      </w:pPr>
      <w:r>
        <w:rPr>
          <w:spacing w:val="-1"/>
        </w:rPr>
        <w:t>Prosečni</w:t>
      </w:r>
      <w:r>
        <w:rPr>
          <w:spacing w:val="-9"/>
        </w:rPr>
        <w:t> </w:t>
      </w:r>
      <w:r>
        <w:rPr>
          <w:spacing w:val="-1"/>
        </w:rPr>
        <w:t>(srednjoročni)</w:t>
      </w:r>
      <w:r>
        <w:rPr>
          <w:spacing w:val="-9"/>
        </w:rPr>
        <w:t> </w:t>
      </w:r>
      <w:r>
        <w:rPr/>
        <w:t>nivo</w:t>
      </w:r>
      <w:r>
        <w:rPr>
          <w:spacing w:val="-8"/>
        </w:rPr>
        <w:t> </w:t>
      </w:r>
      <w:r>
        <w:rPr>
          <w:spacing w:val="-1"/>
        </w:rPr>
        <w:t>istraživanja,</w:t>
      </w:r>
    </w:p>
    <w:p>
      <w:pPr>
        <w:pStyle w:val="BodyText"/>
        <w:numPr>
          <w:ilvl w:val="0"/>
          <w:numId w:val="6"/>
        </w:numPr>
        <w:tabs>
          <w:tab w:pos="837" w:val="left" w:leader="none"/>
        </w:tabs>
        <w:spacing w:line="240" w:lineRule="auto" w:before="55" w:after="0"/>
        <w:ind w:left="836" w:right="0" w:hanging="288"/>
        <w:jc w:val="left"/>
      </w:pPr>
      <w:r>
        <w:rPr>
          <w:spacing w:val="-1"/>
        </w:rPr>
        <w:t>Dubinska</w:t>
      </w:r>
      <w:r>
        <w:rPr>
          <w:spacing w:val="-9"/>
        </w:rPr>
        <w:t> </w:t>
      </w:r>
      <w:r>
        <w:rPr>
          <w:spacing w:val="-1"/>
        </w:rPr>
        <w:t>analiza</w:t>
      </w:r>
      <w:r>
        <w:rPr>
          <w:spacing w:val="-8"/>
        </w:rPr>
        <w:t> </w:t>
      </w:r>
      <w:r>
        <w:rPr>
          <w:spacing w:val="-1"/>
        </w:rPr>
        <w:t>saobraćaja</w:t>
      </w:r>
      <w:r>
        <w:rPr>
          <w:spacing w:val="-8"/>
        </w:rPr>
        <w:t> </w:t>
      </w:r>
      <w:r>
        <w:rPr>
          <w:spacing w:val="-1"/>
        </w:rPr>
        <w:t>(zavisna,</w:t>
      </w:r>
      <w:r>
        <w:rPr>
          <w:spacing w:val="-8"/>
        </w:rPr>
        <w:t> </w:t>
      </w:r>
      <w:r>
        <w:rPr/>
        <w:t>odnosno</w:t>
      </w:r>
      <w:r>
        <w:rPr>
          <w:spacing w:val="-7"/>
        </w:rPr>
        <w:t> </w:t>
      </w:r>
      <w:r>
        <w:rPr/>
        <w:t>nezavisna),</w:t>
      </w:r>
    </w:p>
    <w:p>
      <w:pPr>
        <w:pStyle w:val="BodyText"/>
        <w:numPr>
          <w:ilvl w:val="0"/>
          <w:numId w:val="6"/>
        </w:numPr>
        <w:tabs>
          <w:tab w:pos="837" w:val="left" w:leader="none"/>
        </w:tabs>
        <w:spacing w:line="240" w:lineRule="auto" w:before="55" w:after="0"/>
        <w:ind w:left="836" w:right="0" w:hanging="288"/>
        <w:jc w:val="left"/>
      </w:pPr>
      <w:r>
        <w:rPr>
          <w:spacing w:val="-1"/>
        </w:rPr>
        <w:t>Specijalna</w:t>
      </w:r>
      <w:r>
        <w:rPr>
          <w:spacing w:val="-11"/>
        </w:rPr>
        <w:t> </w:t>
      </w:r>
      <w:r>
        <w:rPr>
          <w:spacing w:val="-1"/>
        </w:rPr>
        <w:t>analiza</w:t>
      </w:r>
      <w:r>
        <w:rPr>
          <w:spacing w:val="-12"/>
        </w:rPr>
        <w:t> </w:t>
      </w:r>
      <w:r>
        <w:rPr>
          <w:spacing w:val="-1"/>
        </w:rPr>
        <w:t>nezgoda.</w:t>
      </w:r>
    </w:p>
    <w:p>
      <w:pPr>
        <w:pStyle w:val="BodyText"/>
        <w:spacing w:line="288" w:lineRule="auto" w:before="55"/>
        <w:ind w:right="108" w:firstLine="708"/>
        <w:jc w:val="both"/>
      </w:pPr>
      <w:r>
        <w:rPr>
          <w:spacing w:val="-1"/>
        </w:rPr>
        <w:t>Nivo</w:t>
      </w:r>
      <w:r>
        <w:rPr>
          <w:spacing w:val="-6"/>
        </w:rPr>
        <w:t> </w:t>
      </w:r>
      <w:r>
        <w:rPr>
          <w:spacing w:val="-1"/>
        </w:rPr>
        <w:t>detalja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policijskim</w:t>
      </w:r>
      <w:r>
        <w:rPr>
          <w:spacing w:val="-4"/>
        </w:rPr>
        <w:t> </w:t>
      </w:r>
      <w:r>
        <w:rPr>
          <w:spacing w:val="-1"/>
        </w:rPr>
        <w:t>dokumentima</w:t>
      </w:r>
      <w:r>
        <w:rPr>
          <w:spacing w:val="-5"/>
        </w:rPr>
        <w:t> </w:t>
      </w:r>
      <w:r>
        <w:rPr>
          <w:spacing w:val="-1"/>
        </w:rPr>
        <w:t>(izveštajima)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saobraćajnoj</w:t>
      </w:r>
      <w:r>
        <w:rPr>
          <w:spacing w:val="-4"/>
        </w:rPr>
        <w:t> </w:t>
      </w:r>
      <w:r>
        <w:rPr/>
        <w:t>nezgodi</w:t>
      </w:r>
      <w:r>
        <w:rPr>
          <w:spacing w:val="-5"/>
        </w:rPr>
        <w:t> </w:t>
      </w:r>
      <w:r>
        <w:rPr>
          <w:spacing w:val="-1"/>
        </w:rPr>
        <w:t>svakako</w:t>
      </w:r>
      <w:r>
        <w:rPr>
          <w:spacing w:val="-5"/>
        </w:rPr>
        <w:t> </w:t>
      </w:r>
      <w:r>
        <w:rPr>
          <w:spacing w:val="1"/>
        </w:rPr>
        <w:t>ni-</w:t>
      </w:r>
      <w:r>
        <w:rPr>
          <w:spacing w:val="115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dovoljan</w:t>
      </w:r>
      <w:r>
        <w:rPr>
          <w:spacing w:val="12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izradu</w:t>
      </w:r>
      <w:r>
        <w:rPr>
          <w:spacing w:val="12"/>
        </w:rPr>
        <w:t> </w:t>
      </w:r>
      <w:r>
        <w:rPr>
          <w:spacing w:val="-1"/>
        </w:rPr>
        <w:t>dubinskih</w:t>
      </w:r>
      <w:r>
        <w:rPr>
          <w:spacing w:val="12"/>
        </w:rPr>
        <w:t> </w:t>
      </w:r>
      <w:r>
        <w:rPr>
          <w:spacing w:val="-1"/>
        </w:rPr>
        <w:t>analiza.</w:t>
      </w:r>
      <w:r>
        <w:rPr>
          <w:spacing w:val="9"/>
        </w:rPr>
        <w:t> </w:t>
      </w:r>
      <w:r>
        <w:rPr>
          <w:spacing w:val="-1"/>
        </w:rPr>
        <w:t>Policijski</w:t>
      </w:r>
      <w:r>
        <w:rPr>
          <w:spacing w:val="13"/>
        </w:rPr>
        <w:t> </w:t>
      </w:r>
      <w:r>
        <w:rPr>
          <w:spacing w:val="-1"/>
        </w:rPr>
        <w:t>službenici</w:t>
      </w:r>
      <w:r>
        <w:rPr>
          <w:spacing w:val="13"/>
        </w:rPr>
        <w:t> </w:t>
      </w:r>
      <w:r>
        <w:rPr>
          <w:spacing w:val="-1"/>
        </w:rPr>
        <w:t>prikupljaju</w:t>
      </w:r>
      <w:r>
        <w:rPr>
          <w:spacing w:val="10"/>
        </w:rPr>
        <w:t> </w:t>
      </w:r>
      <w:r>
        <w:rPr>
          <w:spacing w:val="-1"/>
        </w:rPr>
        <w:t>isključivo</w:t>
      </w:r>
      <w:r>
        <w:rPr>
          <w:spacing w:val="12"/>
        </w:rPr>
        <w:t> </w:t>
      </w:r>
      <w:r>
        <w:rPr>
          <w:spacing w:val="-1"/>
        </w:rPr>
        <w:t>podatke</w:t>
      </w:r>
      <w:r>
        <w:rPr>
          <w:spacing w:val="11"/>
        </w:rPr>
        <w:t> </w:t>
      </w:r>
      <w:r>
        <w:rPr/>
        <w:t>koji</w:t>
      </w:r>
      <w:r>
        <w:rPr>
          <w:spacing w:val="121"/>
          <w:w w:val="99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strogo</w:t>
      </w:r>
      <w:r>
        <w:rPr>
          <w:spacing w:val="9"/>
        </w:rPr>
        <w:t> </w:t>
      </w:r>
      <w:r>
        <w:rPr/>
        <w:t>definisani.</w:t>
      </w:r>
      <w:r>
        <w:rPr>
          <w:spacing w:val="9"/>
        </w:rPr>
        <w:t> </w:t>
      </w:r>
      <w:r>
        <w:rPr>
          <w:spacing w:val="-1"/>
        </w:rPr>
        <w:t>Od</w:t>
      </w:r>
      <w:r>
        <w:rPr>
          <w:spacing w:val="11"/>
        </w:rPr>
        <w:t> </w:t>
      </w:r>
      <w:r>
        <w:rPr/>
        <w:t>njih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ne</w:t>
      </w:r>
      <w:r>
        <w:rPr>
          <w:spacing w:val="9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očekivati</w:t>
      </w:r>
      <w:r>
        <w:rPr>
          <w:spacing w:val="11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istražuju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druge</w:t>
      </w:r>
      <w:r>
        <w:rPr>
          <w:spacing w:val="9"/>
        </w:rPr>
        <w:t> </w:t>
      </w:r>
      <w:r>
        <w:rPr/>
        <w:t>faktore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vezi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okolno-</w:t>
      </w:r>
      <w:r>
        <w:rPr>
          <w:spacing w:val="47"/>
        </w:rPr>
        <w:t> </w:t>
      </w:r>
      <w:r>
        <w:rPr/>
        <w:t>stima</w:t>
      </w:r>
      <w:r>
        <w:rPr>
          <w:spacing w:val="-9"/>
        </w:rPr>
        <w:t> </w:t>
      </w:r>
      <w:r>
        <w:rPr>
          <w:spacing w:val="-1"/>
        </w:rPr>
        <w:t>nastanka</w:t>
      </w:r>
      <w:r>
        <w:rPr>
          <w:spacing w:val="-10"/>
        </w:rPr>
        <w:t> </w:t>
      </w:r>
      <w:r>
        <w:rPr>
          <w:spacing w:val="-1"/>
        </w:rPr>
        <w:t>saobraćajne</w:t>
      </w:r>
      <w:r>
        <w:rPr>
          <w:spacing w:val="-10"/>
        </w:rPr>
        <w:t> </w:t>
      </w:r>
      <w:r>
        <w:rPr>
          <w:spacing w:val="-1"/>
        </w:rPr>
        <w:t>nezgode.</w:t>
      </w:r>
    </w:p>
    <w:p>
      <w:pPr>
        <w:pStyle w:val="BodyText"/>
        <w:spacing w:line="288" w:lineRule="auto"/>
        <w:ind w:right="112" w:firstLine="708"/>
        <w:jc w:val="both"/>
      </w:pPr>
      <w:r>
        <w:rPr>
          <w:spacing w:val="-1"/>
        </w:rPr>
        <w:t>Organizacija</w:t>
      </w:r>
      <w:r>
        <w:rPr>
          <w:spacing w:val="53"/>
        </w:rPr>
        <w:t> </w:t>
      </w:r>
      <w:r>
        <w:rPr/>
        <w:t>koja</w:t>
      </w:r>
      <w:r>
        <w:rPr>
          <w:spacing w:val="54"/>
        </w:rPr>
        <w:t> </w:t>
      </w:r>
      <w:r>
        <w:rPr/>
        <w:t>sprovodi</w:t>
      </w:r>
      <w:r>
        <w:rPr>
          <w:spacing w:val="53"/>
        </w:rPr>
        <w:t> </w:t>
      </w:r>
      <w:r>
        <w:rPr/>
        <w:t>dubinske</w:t>
      </w:r>
      <w:r>
        <w:rPr>
          <w:spacing w:val="52"/>
        </w:rPr>
        <w:t> </w:t>
      </w:r>
      <w:r>
        <w:rPr>
          <w:spacing w:val="-1"/>
        </w:rPr>
        <w:t>analize</w:t>
      </w:r>
      <w:r>
        <w:rPr>
          <w:spacing w:val="52"/>
        </w:rPr>
        <w:t> </w:t>
      </w:r>
      <w:r>
        <w:rPr/>
        <w:t>mora</w:t>
      </w:r>
      <w:r>
        <w:rPr>
          <w:spacing w:val="53"/>
        </w:rPr>
        <w:t> </w:t>
      </w:r>
      <w:r>
        <w:rPr/>
        <w:t>biti</w:t>
      </w:r>
      <w:r>
        <w:rPr>
          <w:spacing w:val="53"/>
        </w:rPr>
        <w:t> </w:t>
      </w:r>
      <w:r>
        <w:rPr/>
        <w:t>potpuno</w:t>
      </w:r>
      <w:r>
        <w:rPr>
          <w:spacing w:val="52"/>
        </w:rPr>
        <w:t> </w:t>
      </w:r>
      <w:r>
        <w:rPr/>
        <w:t>nezavisna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pogledu</w:t>
      </w:r>
      <w:r>
        <w:rPr>
          <w:spacing w:val="43"/>
        </w:rPr>
        <w:t> </w:t>
      </w:r>
      <w:r>
        <w:rPr>
          <w:spacing w:val="-1"/>
        </w:rPr>
        <w:t>istraživanja</w:t>
      </w:r>
      <w:r>
        <w:rPr>
          <w:spacing w:val="-7"/>
        </w:rPr>
        <w:t> </w:t>
      </w:r>
      <w:r>
        <w:rPr>
          <w:spacing w:val="-1"/>
        </w:rPr>
        <w:t>nezgoda,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sama</w:t>
      </w:r>
      <w:r>
        <w:rPr>
          <w:spacing w:val="-7"/>
        </w:rPr>
        <w:t> </w:t>
      </w:r>
      <w:r>
        <w:rPr>
          <w:spacing w:val="-1"/>
        </w:rPr>
        <w:t>nezavisnost</w:t>
      </w:r>
      <w:r>
        <w:rPr>
          <w:spacing w:val="-5"/>
        </w:rPr>
        <w:t> </w:t>
      </w:r>
      <w:r>
        <w:rPr>
          <w:spacing w:val="-1"/>
        </w:rPr>
        <w:t>mora</w:t>
      </w:r>
      <w:r>
        <w:rPr>
          <w:spacing w:val="-7"/>
        </w:rPr>
        <w:t> </w:t>
      </w:r>
      <w:r>
        <w:rPr/>
        <w:t>biti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formalno</w:t>
      </w:r>
      <w:r>
        <w:rPr>
          <w:spacing w:val="-6"/>
        </w:rPr>
        <w:t> </w:t>
      </w:r>
      <w:r>
        <w:rPr>
          <w:spacing w:val="-1"/>
        </w:rPr>
        <w:t>zagarantovana.</w:t>
      </w:r>
    </w:p>
    <w:p>
      <w:pPr>
        <w:pStyle w:val="BodyText"/>
        <w:spacing w:line="288" w:lineRule="auto" w:before="2"/>
        <w:ind w:right="107" w:firstLine="708"/>
        <w:jc w:val="both"/>
      </w:pPr>
      <w:r>
        <w:rPr>
          <w:spacing w:val="-1"/>
        </w:rPr>
        <w:t>Sistem</w:t>
      </w:r>
      <w:r>
        <w:rPr>
          <w:spacing w:val="38"/>
        </w:rPr>
        <w:t> </w:t>
      </w:r>
      <w:r>
        <w:rPr>
          <w:spacing w:val="-1"/>
        </w:rPr>
        <w:t>kontrole</w:t>
      </w:r>
      <w:r>
        <w:rPr>
          <w:spacing w:val="37"/>
        </w:rPr>
        <w:t> </w:t>
      </w:r>
      <w:r>
        <w:rPr>
          <w:spacing w:val="-1"/>
        </w:rPr>
        <w:t>nad</w:t>
      </w:r>
      <w:r>
        <w:rPr>
          <w:spacing w:val="38"/>
        </w:rPr>
        <w:t> </w:t>
      </w:r>
      <w:r>
        <w:rPr>
          <w:spacing w:val="-1"/>
        </w:rPr>
        <w:t>sprovođenjem</w:t>
      </w:r>
      <w:r>
        <w:rPr>
          <w:spacing w:val="39"/>
        </w:rPr>
        <w:t> </w:t>
      </w:r>
      <w:r>
        <w:rPr/>
        <w:t>dubinskih</w:t>
      </w:r>
      <w:r>
        <w:rPr>
          <w:spacing w:val="38"/>
        </w:rPr>
        <w:t> </w:t>
      </w:r>
      <w:r>
        <w:rPr>
          <w:spacing w:val="-1"/>
        </w:rPr>
        <w:t>analiza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svakako</w:t>
      </w:r>
      <w:r>
        <w:rPr>
          <w:spacing w:val="38"/>
        </w:rPr>
        <w:t> </w:t>
      </w:r>
      <w:r>
        <w:rPr>
          <w:spacing w:val="-1"/>
        </w:rPr>
        <w:t>veliki</w:t>
      </w:r>
      <w:r>
        <w:rPr>
          <w:spacing w:val="39"/>
        </w:rPr>
        <w:t> </w:t>
      </w:r>
      <w:r>
        <w:rPr>
          <w:spacing w:val="-1"/>
        </w:rPr>
        <w:t>problem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ve-</w:t>
      </w:r>
      <w:r>
        <w:rPr>
          <w:spacing w:val="93"/>
        </w:rPr>
        <w:t> </w:t>
      </w:r>
      <w:r>
        <w:rPr/>
        <w:t>likom </w:t>
      </w:r>
      <w:r>
        <w:rPr>
          <w:spacing w:val="-1"/>
        </w:rPr>
        <w:t>broju</w:t>
      </w:r>
      <w:r>
        <w:rPr>
          <w:spacing w:val="1"/>
        </w:rPr>
        <w:t> </w:t>
      </w:r>
      <w:r>
        <w:rPr>
          <w:spacing w:val="-1"/>
        </w:rPr>
        <w:t>država. Postoje</w:t>
      </w:r>
      <w:r>
        <w:rPr/>
        <w:t> </w:t>
      </w:r>
      <w:r>
        <w:rPr>
          <w:spacing w:val="-1"/>
        </w:rPr>
        <w:t>određena</w:t>
      </w:r>
      <w:r>
        <w:rPr/>
        <w:t> </w:t>
      </w:r>
      <w:r>
        <w:rPr>
          <w:spacing w:val="-1"/>
        </w:rPr>
        <w:t>ograničenja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pogledu</w:t>
      </w:r>
      <w:r>
        <w:rPr>
          <w:spacing w:val="1"/>
        </w:rPr>
        <w:t> </w:t>
      </w:r>
      <w:r>
        <w:rPr>
          <w:spacing w:val="-1"/>
        </w:rPr>
        <w:t>inicijativa</w:t>
      </w:r>
      <w:r>
        <w:rPr/>
        <w:t> da dubinske </w:t>
      </w:r>
      <w:r>
        <w:rPr>
          <w:spacing w:val="-1"/>
        </w:rPr>
        <w:t>analize</w:t>
      </w:r>
      <w:r>
        <w:rPr/>
        <w:t> </w:t>
      </w:r>
      <w:r>
        <w:rPr>
          <w:spacing w:val="-1"/>
        </w:rPr>
        <w:t>spro-</w:t>
      </w:r>
      <w:r>
        <w:rPr>
          <w:spacing w:val="95"/>
        </w:rPr>
        <w:t> </w:t>
      </w:r>
      <w:r>
        <w:rPr/>
        <w:t>vodi</w:t>
      </w:r>
      <w:r>
        <w:rPr>
          <w:spacing w:val="23"/>
        </w:rPr>
        <w:t> </w:t>
      </w:r>
      <w:r>
        <w:rPr>
          <w:spacing w:val="-1"/>
        </w:rPr>
        <w:t>nezavisna</w:t>
      </w:r>
      <w:r>
        <w:rPr>
          <w:spacing w:val="22"/>
        </w:rPr>
        <w:t> </w:t>
      </w:r>
      <w:r>
        <w:rPr>
          <w:spacing w:val="-1"/>
        </w:rPr>
        <w:t>privatna</w:t>
      </w:r>
      <w:r>
        <w:rPr>
          <w:spacing w:val="23"/>
        </w:rPr>
        <w:t> </w:t>
      </w:r>
      <w:r>
        <w:rPr>
          <w:spacing w:val="-1"/>
        </w:rPr>
        <w:t>kompanija</w:t>
      </w:r>
      <w:r>
        <w:rPr>
          <w:spacing w:val="22"/>
        </w:rPr>
        <w:t> </w:t>
      </w:r>
      <w:r>
        <w:rPr>
          <w:spacing w:val="-1"/>
        </w:rPr>
        <w:t>(organizacija).</w:t>
      </w:r>
      <w:r>
        <w:rPr>
          <w:spacing w:val="25"/>
        </w:rPr>
        <w:t> </w:t>
      </w:r>
      <w:r>
        <w:rPr>
          <w:spacing w:val="-1"/>
        </w:rPr>
        <w:t>Ova</w:t>
      </w:r>
      <w:r>
        <w:rPr>
          <w:spacing w:val="22"/>
        </w:rPr>
        <w:t> </w:t>
      </w:r>
      <w:r>
        <w:rPr>
          <w:spacing w:val="-1"/>
        </w:rPr>
        <w:t>ograničenja</w:t>
      </w:r>
      <w:r>
        <w:rPr>
          <w:spacing w:val="23"/>
        </w:rPr>
        <w:t> </w:t>
      </w:r>
      <w:r>
        <w:rPr/>
        <w:t>vezuju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zloupotrebe</w:t>
      </w:r>
      <w:r>
        <w:rPr>
          <w:spacing w:val="23"/>
        </w:rPr>
        <w:t> </w:t>
      </w:r>
      <w:r>
        <w:rPr/>
        <w:t>u</w:t>
      </w:r>
      <w:r>
        <w:rPr>
          <w:spacing w:val="111"/>
        </w:rPr>
        <w:t> </w:t>
      </w:r>
      <w:r>
        <w:rPr/>
        <w:t>vezi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podacima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saobraćajnoj</w:t>
      </w:r>
      <w:r>
        <w:rPr>
          <w:spacing w:val="34"/>
        </w:rPr>
        <w:t> </w:t>
      </w:r>
      <w:r>
        <w:rPr>
          <w:spacing w:val="-1"/>
        </w:rPr>
        <w:t>nezgodi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nedostatku</w:t>
      </w:r>
      <w:r>
        <w:rPr>
          <w:spacing w:val="34"/>
        </w:rPr>
        <w:t> </w:t>
      </w:r>
      <w:r>
        <w:rPr/>
        <w:t>uvida</w:t>
      </w:r>
      <w:r>
        <w:rPr>
          <w:spacing w:val="32"/>
        </w:rPr>
        <w:t> </w:t>
      </w:r>
      <w:r>
        <w:rPr>
          <w:spacing w:val="-1"/>
        </w:rPr>
        <w:t>javnosti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/>
        <w:t>okolnosti</w:t>
      </w:r>
      <w:r>
        <w:rPr>
          <w:spacing w:val="34"/>
        </w:rPr>
        <w:t> </w:t>
      </w:r>
      <w:r>
        <w:rPr>
          <w:spacing w:val="-1"/>
        </w:rPr>
        <w:t>saobraćajne</w:t>
      </w:r>
      <w:r>
        <w:rPr>
          <w:spacing w:val="77"/>
          <w:w w:val="99"/>
        </w:rPr>
        <w:t> </w:t>
      </w:r>
      <w:r>
        <w:rPr>
          <w:spacing w:val="-1"/>
        </w:rPr>
        <w:t>nezgode.</w:t>
      </w:r>
    </w:p>
    <w:p>
      <w:pPr>
        <w:pStyle w:val="BodyText"/>
        <w:spacing w:line="288" w:lineRule="auto" w:before="2"/>
        <w:ind w:right="108" w:firstLine="708"/>
        <w:jc w:val="both"/>
      </w:pPr>
      <w:r>
        <w:rPr>
          <w:spacing w:val="-1"/>
        </w:rPr>
        <w:t>Finska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primer</w:t>
      </w:r>
      <w:r>
        <w:rPr>
          <w:spacing w:val="22"/>
        </w:rPr>
        <w:t> </w:t>
      </w:r>
      <w:r>
        <w:rPr/>
        <w:t>države</w:t>
      </w:r>
      <w:r>
        <w:rPr>
          <w:spacing w:val="25"/>
        </w:rPr>
        <w:t> </w:t>
      </w:r>
      <w:r>
        <w:rPr/>
        <w:t>u</w:t>
      </w:r>
      <w:r>
        <w:rPr>
          <w:spacing w:val="22"/>
        </w:rPr>
        <w:t> </w:t>
      </w:r>
      <w:r>
        <w:rPr/>
        <w:t>kojoj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/>
        <w:t>pravna</w:t>
      </w:r>
      <w:r>
        <w:rPr>
          <w:spacing w:val="21"/>
        </w:rPr>
        <w:t> </w:t>
      </w:r>
      <w:r>
        <w:rPr/>
        <w:t>regulativa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vezi</w:t>
      </w:r>
      <w:r>
        <w:rPr>
          <w:spacing w:val="24"/>
        </w:rPr>
        <w:t> </w:t>
      </w:r>
      <w:r>
        <w:rPr/>
        <w:t>sa</w:t>
      </w:r>
      <w:r>
        <w:rPr>
          <w:spacing w:val="21"/>
        </w:rPr>
        <w:t> </w:t>
      </w:r>
      <w:r>
        <w:rPr/>
        <w:t>sprovođenjem</w:t>
      </w:r>
      <w:r>
        <w:rPr>
          <w:spacing w:val="23"/>
        </w:rPr>
        <w:t> </w:t>
      </w:r>
      <w:r>
        <w:rPr/>
        <w:t>dubinskih</w:t>
      </w:r>
      <w:r>
        <w:rPr>
          <w:spacing w:val="26"/>
        </w:rPr>
        <w:t> </w:t>
      </w:r>
      <w:r>
        <w:rPr>
          <w:spacing w:val="-1"/>
        </w:rPr>
        <w:t>analiza</w:t>
      </w:r>
      <w:r>
        <w:rPr>
          <w:spacing w:val="11"/>
        </w:rPr>
        <w:t> </w:t>
      </w:r>
      <w:r>
        <w:rPr>
          <w:spacing w:val="-1"/>
        </w:rPr>
        <w:t>saobraćajnih</w:t>
      </w:r>
      <w:r>
        <w:rPr>
          <w:spacing w:val="12"/>
        </w:rPr>
        <w:t> </w:t>
      </w:r>
      <w:r>
        <w:rPr>
          <w:spacing w:val="-1"/>
        </w:rPr>
        <w:t>nezgoda</w:t>
      </w:r>
      <w:r>
        <w:rPr>
          <w:spacing w:val="11"/>
        </w:rPr>
        <w:t> </w:t>
      </w:r>
      <w:r>
        <w:rPr>
          <w:spacing w:val="-1"/>
        </w:rPr>
        <w:t>definisana</w:t>
      </w:r>
      <w:r>
        <w:rPr>
          <w:spacing w:val="12"/>
        </w:rPr>
        <w:t> </w:t>
      </w:r>
      <w:r>
        <w:rPr/>
        <w:t>pravnim</w:t>
      </w:r>
      <w:r>
        <w:rPr>
          <w:spacing w:val="13"/>
        </w:rPr>
        <w:t> </w:t>
      </w:r>
      <w:r>
        <w:rPr>
          <w:spacing w:val="-1"/>
        </w:rPr>
        <w:t>aktom</w:t>
      </w:r>
      <w:r>
        <w:rPr>
          <w:spacing w:val="12"/>
        </w:rPr>
        <w:t> </w:t>
      </w:r>
      <w:r>
        <w:rPr>
          <w:spacing w:val="-1"/>
        </w:rPr>
        <w:t>(ACT</w:t>
      </w:r>
      <w:r>
        <w:rPr>
          <w:spacing w:val="12"/>
        </w:rPr>
        <w:t> </w:t>
      </w:r>
      <w:r>
        <w:rPr>
          <w:spacing w:val="-1"/>
        </w:rPr>
        <w:t>No.</w:t>
      </w:r>
      <w:r>
        <w:rPr>
          <w:spacing w:val="11"/>
        </w:rPr>
        <w:t> </w:t>
      </w:r>
      <w:r>
        <w:rPr/>
        <w:t>24/2001).</w:t>
      </w:r>
      <w:r>
        <w:rPr>
          <w:spacing w:val="12"/>
        </w:rPr>
        <w:t> </w:t>
      </w:r>
      <w:r>
        <w:rPr>
          <w:spacing w:val="-1"/>
        </w:rPr>
        <w:t>Ovim</w:t>
      </w:r>
      <w:r>
        <w:rPr>
          <w:spacing w:val="12"/>
        </w:rPr>
        <w:t> </w:t>
      </w:r>
      <w:r>
        <w:rPr>
          <w:spacing w:val="-1"/>
        </w:rPr>
        <w:t>aktom</w:t>
      </w:r>
      <w:r>
        <w:rPr>
          <w:spacing w:val="12"/>
        </w:rPr>
        <w:t> </w:t>
      </w:r>
      <w:r>
        <w:rPr>
          <w:spacing w:val="-1"/>
        </w:rPr>
        <w:t>defi-</w:t>
      </w:r>
      <w:r>
        <w:rPr>
          <w:spacing w:val="93"/>
        </w:rPr>
        <w:t> </w:t>
      </w:r>
      <w:r>
        <w:rPr>
          <w:spacing w:val="-1"/>
        </w:rPr>
        <w:t>nisano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svaka</w:t>
      </w:r>
      <w:r>
        <w:rPr>
          <w:spacing w:val="-5"/>
        </w:rPr>
        <w:t> </w:t>
      </w:r>
      <w:r>
        <w:rPr/>
        <w:t>istraga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vezi</w:t>
      </w:r>
      <w:r>
        <w:rPr>
          <w:spacing w:val="-2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saobraćajnim</w:t>
      </w:r>
      <w:r>
        <w:rPr>
          <w:spacing w:val="-2"/>
        </w:rPr>
        <w:t> </w:t>
      </w:r>
      <w:r>
        <w:rPr>
          <w:spacing w:val="-1"/>
        </w:rPr>
        <w:t>nezgodama</w:t>
      </w:r>
      <w:r>
        <w:rPr>
          <w:spacing w:val="-2"/>
        </w:rPr>
        <w:t> </w:t>
      </w:r>
      <w:r>
        <w:rPr>
          <w:spacing w:val="-1"/>
        </w:rPr>
        <w:t>mora</w:t>
      </w:r>
      <w:r>
        <w:rPr>
          <w:spacing w:val="-3"/>
        </w:rPr>
        <w:t> </w:t>
      </w:r>
      <w:r>
        <w:rPr/>
        <w:t>sprovoditi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saradnji</w:t>
      </w:r>
      <w:r>
        <w:rPr>
          <w:spacing w:val="-2"/>
        </w:rPr>
        <w:t> </w:t>
      </w:r>
      <w:r>
        <w:rPr/>
        <w:t>sa</w:t>
      </w:r>
      <w:r>
        <w:rPr>
          <w:spacing w:val="-3"/>
        </w:rPr>
        <w:t> </w:t>
      </w:r>
      <w:r>
        <w:rPr/>
        <w:t>mi-</w:t>
      </w:r>
      <w:r>
        <w:rPr>
          <w:spacing w:val="67"/>
        </w:rPr>
        <w:t> </w:t>
      </w:r>
      <w:r>
        <w:rPr>
          <w:spacing w:val="-1"/>
        </w:rPr>
        <w:t>nistarstvom</w:t>
      </w:r>
      <w:r>
        <w:rPr>
          <w:spacing w:val="47"/>
        </w:rPr>
        <w:t> </w:t>
      </w:r>
      <w:r>
        <w:rPr>
          <w:spacing w:val="-1"/>
        </w:rPr>
        <w:t>unutrašnjih</w:t>
      </w:r>
      <w:r>
        <w:rPr>
          <w:spacing w:val="47"/>
        </w:rPr>
        <w:t> </w:t>
      </w:r>
      <w:r>
        <w:rPr>
          <w:spacing w:val="-1"/>
        </w:rPr>
        <w:t>poslova.</w:t>
      </w:r>
      <w:r>
        <w:rPr>
          <w:spacing w:val="45"/>
        </w:rPr>
        <w:t> </w:t>
      </w:r>
      <w:r>
        <w:rPr/>
        <w:t>Položaj</w:t>
      </w:r>
      <w:r>
        <w:rPr>
          <w:spacing w:val="48"/>
        </w:rPr>
        <w:t> </w:t>
      </w:r>
      <w:r>
        <w:rPr>
          <w:spacing w:val="-1"/>
        </w:rPr>
        <w:t>dubinskih</w:t>
      </w:r>
      <w:r>
        <w:rPr>
          <w:spacing w:val="46"/>
        </w:rPr>
        <w:t> </w:t>
      </w:r>
      <w:r>
        <w:rPr>
          <w:spacing w:val="-1"/>
        </w:rPr>
        <w:t>analiza</w:t>
      </w:r>
      <w:r>
        <w:rPr>
          <w:spacing w:val="46"/>
        </w:rPr>
        <w:t> </w:t>
      </w:r>
      <w:r>
        <w:rPr>
          <w:spacing w:val="-1"/>
        </w:rPr>
        <w:t>saobraćajnih</w:t>
      </w:r>
      <w:r>
        <w:rPr>
          <w:spacing w:val="49"/>
        </w:rPr>
        <w:t> </w:t>
      </w:r>
      <w:r>
        <w:rPr>
          <w:spacing w:val="-1"/>
        </w:rPr>
        <w:t>nezgoda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pravnom</w:t>
      </w:r>
      <w:r>
        <w:rPr>
          <w:spacing w:val="111"/>
          <w:w w:val="99"/>
        </w:rPr>
        <w:t> </w:t>
      </w:r>
      <w:r>
        <w:rPr>
          <w:spacing w:val="-1"/>
        </w:rPr>
        <w:t>sistemu</w:t>
      </w:r>
      <w:r>
        <w:rPr>
          <w:spacing w:val="-4"/>
        </w:rPr>
        <w:t> </w:t>
      </w:r>
      <w:r>
        <w:rPr>
          <w:spacing w:val="-1"/>
        </w:rPr>
        <w:t>Holandije</w:t>
      </w:r>
      <w:r>
        <w:rPr>
          <w:spacing w:val="-5"/>
        </w:rPr>
        <w:t> </w:t>
      </w:r>
      <w:r>
        <w:rPr>
          <w:spacing w:val="-1"/>
        </w:rPr>
        <w:t>prikazan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slici</w:t>
      </w:r>
      <w:r>
        <w:rPr>
          <w:spacing w:val="-3"/>
        </w:rPr>
        <w:t> </w:t>
      </w:r>
      <w:r>
        <w:rPr/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21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9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41030" cy="25717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0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69"/>
        <w:ind w:left="3671" w:right="726" w:hanging="2590"/>
        <w:jc w:val="left"/>
      </w:pPr>
      <w:r>
        <w:rPr/>
        <w:t>Slika</w:t>
      </w:r>
      <w:r>
        <w:rPr>
          <w:spacing w:val="-6"/>
        </w:rPr>
        <w:t> </w:t>
      </w:r>
      <w:r>
        <w:rPr/>
        <w:t>1.</w:t>
      </w:r>
      <w:r>
        <w:rPr>
          <w:spacing w:val="-5"/>
        </w:rPr>
        <w:t> </w:t>
      </w:r>
      <w:r>
        <w:rPr>
          <w:spacing w:val="-1"/>
        </w:rPr>
        <w:t>Položaj</w:t>
      </w:r>
      <w:r>
        <w:rPr>
          <w:spacing w:val="-5"/>
        </w:rPr>
        <w:t> </w:t>
      </w:r>
      <w:r>
        <w:rPr/>
        <w:t>dubinske</w:t>
      </w:r>
      <w:r>
        <w:rPr>
          <w:spacing w:val="-6"/>
        </w:rPr>
        <w:t> </w:t>
      </w:r>
      <w:r>
        <w:rPr>
          <w:spacing w:val="-1"/>
        </w:rPr>
        <w:t>nezavisne</w:t>
      </w:r>
      <w:r>
        <w:rPr>
          <w:spacing w:val="-7"/>
        </w:rPr>
        <w:t> </w:t>
      </w:r>
      <w:r>
        <w:rPr>
          <w:spacing w:val="-1"/>
        </w:rPr>
        <w:t>istrage</w:t>
      </w:r>
      <w:r>
        <w:rPr>
          <w:spacing w:val="-6"/>
        </w:rPr>
        <w:t> </w:t>
      </w:r>
      <w:r>
        <w:rPr>
          <w:spacing w:val="-1"/>
        </w:rPr>
        <w:t>saobraćajnih</w:t>
      </w:r>
      <w:r>
        <w:rPr>
          <w:spacing w:val="-5"/>
        </w:rPr>
        <w:t> </w:t>
      </w:r>
      <w:r>
        <w:rPr>
          <w:spacing w:val="-1"/>
        </w:rPr>
        <w:t>nezgoda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Holandiji</w:t>
      </w:r>
      <w:r>
        <w:rPr>
          <w:spacing w:val="69"/>
          <w:w w:val="99"/>
        </w:rPr>
        <w:t> </w:t>
      </w:r>
      <w:r>
        <w:rPr>
          <w:spacing w:val="-1"/>
        </w:rPr>
        <w:t>(izvor:</w:t>
      </w:r>
      <w:r>
        <w:rPr>
          <w:spacing w:val="-4"/>
        </w:rPr>
        <w:t> </w:t>
      </w:r>
      <w:r>
        <w:rPr>
          <w:spacing w:val="-1"/>
        </w:rPr>
        <w:t>RO-SAT,</w:t>
      </w:r>
      <w:r>
        <w:rPr>
          <w:spacing w:val="-3"/>
        </w:rPr>
        <w:t> </w:t>
      </w:r>
      <w:r>
        <w:rPr/>
        <w:t>2006)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Dubinska</w:t>
      </w:r>
      <w:r>
        <w:rPr>
          <w:spacing w:val="-3"/>
        </w:rPr>
        <w:t> </w:t>
      </w:r>
      <w:r>
        <w:rPr>
          <w:spacing w:val="-1"/>
        </w:rPr>
        <w:t>nezavisna</w:t>
      </w:r>
      <w:r>
        <w:rPr>
          <w:spacing w:val="-2"/>
        </w:rPr>
        <w:t> </w:t>
      </w:r>
      <w:r>
        <w:rPr>
          <w:spacing w:val="-1"/>
        </w:rPr>
        <w:t>istraga</w:t>
      </w:r>
      <w:r>
        <w:rPr/>
        <w:t> </w:t>
      </w:r>
      <w:r>
        <w:rPr>
          <w:spacing w:val="-1"/>
        </w:rPr>
        <w:t>saobraćajnih nezgoda </w:t>
      </w:r>
      <w:r>
        <w:rPr/>
        <w:t>je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istom</w:t>
      </w:r>
      <w:r>
        <w:rPr>
          <w:spacing w:val="-1"/>
        </w:rPr>
        <w:t> </w:t>
      </w:r>
      <w:r>
        <w:rPr/>
        <w:t>položaju</w:t>
      </w:r>
      <w:r>
        <w:rPr>
          <w:spacing w:val="-2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ostale</w:t>
      </w:r>
      <w:r>
        <w:rPr>
          <w:spacing w:val="-2"/>
        </w:rPr>
        <w:t> </w:t>
      </w:r>
      <w:r>
        <w:rPr>
          <w:spacing w:val="-1"/>
        </w:rPr>
        <w:t>istražne</w:t>
      </w:r>
      <w:r>
        <w:rPr>
          <w:spacing w:val="101"/>
          <w:w w:val="99"/>
        </w:rPr>
        <w:t> </w:t>
      </w:r>
      <w:r>
        <w:rPr>
          <w:spacing w:val="-1"/>
        </w:rPr>
        <w:t>radnje</w:t>
      </w:r>
      <w:r>
        <w:rPr/>
        <w:t> koje</w:t>
      </w:r>
      <w:r>
        <w:rPr>
          <w:spacing w:val="-1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-1"/>
        </w:rPr>
        <w:t>sprovode</w:t>
      </w:r>
      <w:r>
        <w:rPr>
          <w:spacing w:val="5"/>
        </w:rPr>
        <w:t> </w:t>
      </w:r>
      <w:r>
        <w:rPr/>
        <w:t>u vezi</w:t>
      </w:r>
      <w:r>
        <w:rPr>
          <w:spacing w:val="1"/>
        </w:rPr>
        <w:t> </w:t>
      </w:r>
      <w:r>
        <w:rPr/>
        <w:t>sa </w:t>
      </w:r>
      <w:r>
        <w:rPr>
          <w:spacing w:val="-1"/>
        </w:rPr>
        <w:t>nezgodama</w:t>
      </w:r>
      <w:r>
        <w:rPr/>
        <w:t> u Holandiji. </w:t>
      </w:r>
      <w:r>
        <w:rPr>
          <w:spacing w:val="-1"/>
        </w:rPr>
        <w:t>Osnovna</w:t>
      </w:r>
      <w:r>
        <w:rPr/>
        <w:t> </w:t>
      </w:r>
      <w:r>
        <w:rPr>
          <w:spacing w:val="-1"/>
        </w:rPr>
        <w:t>korist</w:t>
      </w:r>
      <w:r>
        <w:rPr>
          <w:spacing w:val="1"/>
        </w:rPr>
        <w:t> </w:t>
      </w:r>
      <w:r>
        <w:rPr/>
        <w:t>od dubinske </w:t>
      </w:r>
      <w:r>
        <w:rPr>
          <w:spacing w:val="-1"/>
        </w:rPr>
        <w:t>nezavisne</w:t>
      </w:r>
      <w:r>
        <w:rPr>
          <w:spacing w:val="77"/>
          <w:w w:val="99"/>
        </w:rPr>
        <w:t> </w:t>
      </w:r>
      <w:r>
        <w:rPr>
          <w:spacing w:val="-1"/>
        </w:rPr>
        <w:t>istrage</w:t>
      </w:r>
      <w:r>
        <w:rPr/>
        <w:t> je </w:t>
      </w:r>
      <w:r>
        <w:rPr>
          <w:spacing w:val="-1"/>
        </w:rPr>
        <w:t>davanje</w:t>
      </w:r>
      <w:r>
        <w:rPr/>
        <w:t> određenih</w:t>
      </w:r>
      <w:r>
        <w:rPr>
          <w:spacing w:val="1"/>
        </w:rPr>
        <w:t> </w:t>
      </w:r>
      <w:r>
        <w:rPr>
          <w:spacing w:val="-1"/>
        </w:rPr>
        <w:t>preporuka</w:t>
      </w:r>
      <w:r>
        <w:rPr/>
        <w:t> u </w:t>
      </w:r>
      <w:r>
        <w:rPr>
          <w:spacing w:val="-1"/>
        </w:rPr>
        <w:t>cilju</w:t>
      </w:r>
      <w:r>
        <w:rPr>
          <w:spacing w:val="1"/>
        </w:rPr>
        <w:t> </w:t>
      </w:r>
      <w:r>
        <w:rPr>
          <w:spacing w:val="-1"/>
        </w:rPr>
        <w:t>sprečavanja</w:t>
      </w:r>
      <w:r>
        <w:rPr/>
        <w:t> </w:t>
      </w:r>
      <w:r>
        <w:rPr>
          <w:spacing w:val="-1"/>
        </w:rPr>
        <w:t>saobraćajnih</w:t>
      </w:r>
      <w:r>
        <w:rPr>
          <w:spacing w:val="1"/>
        </w:rPr>
        <w:t> </w:t>
      </w:r>
      <w:r>
        <w:rPr>
          <w:spacing w:val="-1"/>
        </w:rPr>
        <w:t>nezgoda.</w:t>
      </w:r>
      <w:r>
        <w:rPr/>
        <w:t> </w:t>
      </w:r>
      <w:r>
        <w:rPr>
          <w:spacing w:val="-1"/>
        </w:rPr>
        <w:t>Telo</w:t>
      </w:r>
      <w:r>
        <w:rPr>
          <w:spacing w:val="1"/>
        </w:rPr>
        <w:t> </w:t>
      </w:r>
      <w:r>
        <w:rPr/>
        <w:t>koje </w:t>
      </w:r>
      <w:r>
        <w:rPr>
          <w:spacing w:val="-1"/>
        </w:rPr>
        <w:t>spro-</w:t>
      </w:r>
      <w:r>
        <w:rPr>
          <w:spacing w:val="105"/>
        </w:rPr>
        <w:t> </w:t>
      </w:r>
      <w:r>
        <w:rPr/>
        <w:t>vodi</w:t>
      </w:r>
      <w:r>
        <w:rPr>
          <w:spacing w:val="23"/>
        </w:rPr>
        <w:t> </w:t>
      </w:r>
      <w:r>
        <w:rPr>
          <w:spacing w:val="-1"/>
        </w:rPr>
        <w:t>istrage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Holandiji</w:t>
      </w:r>
      <w:r>
        <w:rPr>
          <w:spacing w:val="23"/>
        </w:rPr>
        <w:t> </w:t>
      </w:r>
      <w:r>
        <w:rPr/>
        <w:t>ima</w:t>
      </w:r>
      <w:r>
        <w:rPr>
          <w:spacing w:val="22"/>
        </w:rPr>
        <w:t> </w:t>
      </w:r>
      <w:r>
        <w:rPr>
          <w:spacing w:val="-1"/>
        </w:rPr>
        <w:t>svega</w:t>
      </w:r>
      <w:r>
        <w:rPr>
          <w:spacing w:val="22"/>
        </w:rPr>
        <w:t> </w:t>
      </w:r>
      <w:r>
        <w:rPr>
          <w:spacing w:val="-1"/>
        </w:rPr>
        <w:t>tri</w:t>
      </w:r>
      <w:r>
        <w:rPr>
          <w:spacing w:val="23"/>
        </w:rPr>
        <w:t> </w:t>
      </w:r>
      <w:r>
        <w:rPr/>
        <w:t>zaposlena</w:t>
      </w:r>
      <w:r>
        <w:rPr>
          <w:spacing w:val="25"/>
        </w:rPr>
        <w:t> </w:t>
      </w:r>
      <w:r>
        <w:rPr>
          <w:spacing w:val="-1"/>
        </w:rPr>
        <w:t>stručnjaka,</w:t>
      </w:r>
      <w:r>
        <w:rPr>
          <w:spacing w:val="24"/>
        </w:rPr>
        <w:t> </w:t>
      </w:r>
      <w:r>
        <w:rPr/>
        <w:t>a</w:t>
      </w:r>
      <w:r>
        <w:rPr>
          <w:spacing w:val="21"/>
        </w:rPr>
        <w:t> </w:t>
      </w:r>
      <w:r>
        <w:rPr/>
        <w:t>po</w:t>
      </w:r>
      <w:r>
        <w:rPr>
          <w:spacing w:val="22"/>
        </w:rPr>
        <w:t> </w:t>
      </w:r>
      <w:r>
        <w:rPr/>
        <w:t>potrebi</w:t>
      </w:r>
      <w:r>
        <w:rPr>
          <w:spacing w:val="25"/>
        </w:rPr>
        <w:t> </w:t>
      </w:r>
      <w:r>
        <w:rPr>
          <w:spacing w:val="-1"/>
        </w:rPr>
        <w:t>mogu</w:t>
      </w:r>
      <w:r>
        <w:rPr>
          <w:spacing w:val="22"/>
        </w:rPr>
        <w:t> </w:t>
      </w:r>
      <w:r>
        <w:rPr/>
        <w:t>angažovati</w:t>
      </w:r>
      <w:r>
        <w:rPr>
          <w:spacing w:val="23"/>
        </w:rPr>
        <w:t> </w:t>
      </w:r>
      <w:r>
        <w:rPr/>
        <w:t>do-</w:t>
      </w:r>
      <w:r>
        <w:rPr>
          <w:spacing w:val="55"/>
        </w:rPr>
        <w:t> </w:t>
      </w:r>
      <w:r>
        <w:rPr>
          <w:spacing w:val="-1"/>
        </w:rPr>
        <w:t>datne</w:t>
      </w:r>
      <w:r>
        <w:rPr>
          <w:spacing w:val="18"/>
        </w:rPr>
        <w:t> </w:t>
      </w:r>
      <w:r>
        <w:rPr>
          <w:spacing w:val="-1"/>
        </w:rPr>
        <w:t>eksperte</w:t>
      </w:r>
      <w:r>
        <w:rPr>
          <w:spacing w:val="20"/>
        </w:rPr>
        <w:t> </w:t>
      </w:r>
      <w:r>
        <w:rPr/>
        <w:t>čije</w:t>
      </w:r>
      <w:r>
        <w:rPr>
          <w:spacing w:val="18"/>
        </w:rPr>
        <w:t> </w:t>
      </w:r>
      <w:r>
        <w:rPr/>
        <w:t>će</w:t>
      </w:r>
      <w:r>
        <w:rPr>
          <w:spacing w:val="19"/>
        </w:rPr>
        <w:t> </w:t>
      </w:r>
      <w:r>
        <w:rPr/>
        <w:t>znanje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stručnost</w:t>
      </w:r>
      <w:r>
        <w:rPr>
          <w:spacing w:val="20"/>
        </w:rPr>
        <w:t> </w:t>
      </w:r>
      <w:r>
        <w:rPr>
          <w:spacing w:val="-1"/>
        </w:rPr>
        <w:t>doprineti</w:t>
      </w:r>
      <w:r>
        <w:rPr>
          <w:spacing w:val="18"/>
        </w:rPr>
        <w:t> </w:t>
      </w:r>
      <w:r>
        <w:rPr>
          <w:spacing w:val="-1"/>
        </w:rPr>
        <w:t>kvalitetu</w:t>
      </w:r>
      <w:r>
        <w:rPr>
          <w:spacing w:val="19"/>
        </w:rPr>
        <w:t> </w:t>
      </w:r>
      <w:r>
        <w:rPr>
          <w:spacing w:val="-1"/>
        </w:rPr>
        <w:t>sprovođenja</w:t>
      </w:r>
      <w:r>
        <w:rPr>
          <w:spacing w:val="19"/>
        </w:rPr>
        <w:t> </w:t>
      </w:r>
      <w:r>
        <w:rPr>
          <w:spacing w:val="-1"/>
        </w:rPr>
        <w:t>istrage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pisanju</w:t>
      </w:r>
      <w:r>
        <w:rPr>
          <w:spacing w:val="20"/>
        </w:rPr>
        <w:t> </w:t>
      </w:r>
      <w:r>
        <w:rPr>
          <w:spacing w:val="-1"/>
        </w:rPr>
        <w:t>odgo-</w:t>
      </w:r>
      <w:r>
        <w:rPr>
          <w:spacing w:val="91"/>
        </w:rPr>
        <w:t> </w:t>
      </w:r>
      <w:r>
        <w:rPr>
          <w:spacing w:val="-1"/>
        </w:rPr>
        <w:t>varajućih</w:t>
      </w:r>
      <w:r>
        <w:rPr>
          <w:spacing w:val="-16"/>
        </w:rPr>
        <w:t> </w:t>
      </w:r>
      <w:r>
        <w:rPr>
          <w:spacing w:val="-1"/>
        </w:rPr>
        <w:t>izveštaja.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Položaj</w:t>
      </w:r>
      <w:r>
        <w:rPr>
          <w:spacing w:val="-4"/>
        </w:rPr>
        <w:t> </w:t>
      </w:r>
      <w:r>
        <w:rPr>
          <w:spacing w:val="-1"/>
        </w:rPr>
        <w:t>tela</w:t>
      </w:r>
      <w:r>
        <w:rPr>
          <w:spacing w:val="-3"/>
        </w:rPr>
        <w:t>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sprovodi </w:t>
      </w:r>
      <w:r>
        <w:rPr/>
        <w:t>dubinske</w:t>
      </w:r>
      <w:r>
        <w:rPr>
          <w:spacing w:val="-3"/>
        </w:rPr>
        <w:t> </w:t>
      </w:r>
      <w:r>
        <w:rPr>
          <w:spacing w:val="-1"/>
        </w:rPr>
        <w:t>analize</w:t>
      </w:r>
      <w:r>
        <w:rPr>
          <w:spacing w:val="-3"/>
        </w:rPr>
        <w:t> </w:t>
      </w:r>
      <w:r>
        <w:rPr>
          <w:spacing w:val="-1"/>
        </w:rPr>
        <w:t>mora</w:t>
      </w:r>
      <w:r>
        <w:rPr>
          <w:spacing w:val="-5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definisan</w:t>
      </w:r>
      <w:r>
        <w:rPr>
          <w:spacing w:val="-2"/>
        </w:rPr>
        <w:t> </w:t>
      </w:r>
      <w:r>
        <w:rPr/>
        <w:t>zakonom.</w:t>
      </w:r>
      <w:r>
        <w:rPr>
          <w:spacing w:val="-7"/>
        </w:rPr>
        <w:t> </w:t>
      </w:r>
      <w:r>
        <w:rPr>
          <w:spacing w:val="-1"/>
        </w:rPr>
        <w:t>Ovo</w:t>
      </w:r>
      <w:r>
        <w:rPr>
          <w:spacing w:val="-3"/>
        </w:rPr>
        <w:t> </w:t>
      </w:r>
      <w:r>
        <w:rPr>
          <w:spacing w:val="-1"/>
        </w:rPr>
        <w:t>telo</w:t>
      </w:r>
      <w:r>
        <w:rPr>
          <w:spacing w:val="-3"/>
        </w:rPr>
        <w:t> </w:t>
      </w:r>
      <w:r>
        <w:rPr>
          <w:spacing w:val="-1"/>
        </w:rPr>
        <w:t>takođe</w:t>
      </w:r>
      <w:r>
        <w:rPr>
          <w:spacing w:val="71"/>
          <w:w w:val="99"/>
        </w:rPr>
        <w:t> </w:t>
      </w:r>
      <w:r>
        <w:rPr>
          <w:spacing w:val="-1"/>
        </w:rPr>
        <w:t>mora</w:t>
      </w:r>
      <w:r>
        <w:rPr/>
        <w:t> </w:t>
      </w:r>
      <w:r>
        <w:rPr>
          <w:spacing w:val="-1"/>
        </w:rPr>
        <w:t>posedovati</w:t>
      </w:r>
      <w:r>
        <w:rPr>
          <w:spacing w:val="3"/>
        </w:rPr>
        <w:t> </w:t>
      </w:r>
      <w:r>
        <w:rPr>
          <w:spacing w:val="-1"/>
        </w:rPr>
        <w:t>odgovarajući</w:t>
      </w:r>
      <w:r>
        <w:rPr>
          <w:spacing w:val="3"/>
        </w:rPr>
        <w:t> </w:t>
      </w:r>
      <w:r>
        <w:rPr/>
        <w:t>budžet.</w:t>
      </w:r>
      <w:r>
        <w:rPr>
          <w:spacing w:val="1"/>
        </w:rPr>
        <w:t> </w:t>
      </w:r>
      <w:r>
        <w:rPr>
          <w:spacing w:val="-1"/>
        </w:rPr>
        <w:t>Regulativa</w:t>
      </w:r>
      <w:r>
        <w:rPr>
          <w:spacing w:val="3"/>
        </w:rPr>
        <w:t> </w:t>
      </w:r>
      <w:r>
        <w:rPr/>
        <w:t>za</w:t>
      </w:r>
      <w:r>
        <w:rPr>
          <w:spacing w:val="1"/>
        </w:rPr>
        <w:t> </w:t>
      </w:r>
      <w:r>
        <w:rPr/>
        <w:t>dubinske</w:t>
      </w:r>
      <w:r>
        <w:rPr>
          <w:spacing w:val="1"/>
        </w:rPr>
        <w:t> </w:t>
      </w:r>
      <w:r>
        <w:rPr/>
        <w:t>analize </w:t>
      </w:r>
      <w:r>
        <w:rPr>
          <w:spacing w:val="-1"/>
        </w:rPr>
        <w:t>mora</w:t>
      </w:r>
      <w:r>
        <w:rPr>
          <w:spacing w:val="4"/>
        </w:rPr>
        <w:t> </w:t>
      </w:r>
      <w:r>
        <w:rPr>
          <w:spacing w:val="-1"/>
        </w:rPr>
        <w:t>definisati</w:t>
      </w:r>
      <w:r>
        <w:rPr>
          <w:spacing w:val="3"/>
        </w:rPr>
        <w:t> </w:t>
      </w:r>
      <w:r>
        <w:rPr>
          <w:spacing w:val="-1"/>
        </w:rPr>
        <w:t>prioritete</w:t>
      </w:r>
      <w:r>
        <w:rPr>
          <w:spacing w:val="2"/>
        </w:rPr>
        <w:t>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identifikovati</w:t>
      </w:r>
      <w:r>
        <w:rPr>
          <w:spacing w:val="10"/>
        </w:rPr>
        <w:t> </w:t>
      </w:r>
      <w:r>
        <w:rPr>
          <w:spacing w:val="-1"/>
        </w:rPr>
        <w:t>mogućnosti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troškovnu</w:t>
      </w:r>
      <w:r>
        <w:rPr>
          <w:spacing w:val="8"/>
        </w:rPr>
        <w:t> </w:t>
      </w:r>
      <w:r>
        <w:rPr>
          <w:spacing w:val="-1"/>
        </w:rPr>
        <w:t>efektivnost</w:t>
      </w:r>
      <w:r>
        <w:rPr>
          <w:spacing w:val="10"/>
        </w:rPr>
        <w:t> </w:t>
      </w:r>
      <w:r>
        <w:rPr>
          <w:spacing w:val="-1"/>
        </w:rPr>
        <w:t>uvođenja</w:t>
      </w:r>
      <w:r>
        <w:rPr>
          <w:spacing w:val="7"/>
        </w:rPr>
        <w:t> </w:t>
      </w:r>
      <w:r>
        <w:rPr/>
        <w:t>određenih</w:t>
      </w:r>
      <w:r>
        <w:rPr>
          <w:spacing w:val="10"/>
        </w:rPr>
        <w:t> </w:t>
      </w:r>
      <w:r>
        <w:rPr/>
        <w:t>mera</w:t>
      </w:r>
      <w:r>
        <w:rPr>
          <w:spacing w:val="8"/>
        </w:rPr>
        <w:t> </w:t>
      </w:r>
      <w:r>
        <w:rPr>
          <w:spacing w:val="-1"/>
        </w:rPr>
        <w:t>namenjenih</w:t>
      </w:r>
      <w:r>
        <w:rPr>
          <w:spacing w:val="9"/>
        </w:rPr>
        <w:t> </w:t>
      </w:r>
      <w:r>
        <w:rPr>
          <w:spacing w:val="-1"/>
        </w:rPr>
        <w:t>unapre-</w:t>
      </w:r>
      <w:r>
        <w:rPr>
          <w:spacing w:val="121"/>
        </w:rPr>
        <w:t> </w:t>
      </w:r>
      <w:r>
        <w:rPr>
          <w:spacing w:val="-1"/>
        </w:rPr>
        <w:t>đenju</w:t>
      </w:r>
      <w:r>
        <w:rPr>
          <w:spacing w:val="-12"/>
        </w:rPr>
        <w:t> </w:t>
      </w:r>
      <w:r>
        <w:rPr>
          <w:spacing w:val="-1"/>
        </w:rPr>
        <w:t>bezbednosti</w:t>
      </w:r>
      <w:r>
        <w:rPr>
          <w:spacing w:val="-10"/>
        </w:rPr>
        <w:t> </w:t>
      </w:r>
      <w:r>
        <w:rPr>
          <w:spacing w:val="-1"/>
        </w:rPr>
        <w:t>saobraćaja.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7"/>
        </w:numPr>
        <w:tabs>
          <w:tab w:pos="4032" w:val="left" w:leader="none"/>
        </w:tabs>
        <w:spacing w:line="240" w:lineRule="auto" w:before="0" w:after="0"/>
        <w:ind w:left="4031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5"/>
        </w:rPr>
        <w:t> </w:t>
      </w:r>
      <w:r>
        <w:rPr>
          <w:i/>
        </w:rPr>
        <w:t>u</w:t>
      </w:r>
      <w:r>
        <w:rPr>
          <w:i/>
          <w:spacing w:val="-4"/>
        </w:rPr>
        <w:t> </w:t>
      </w:r>
      <w:r>
        <w:rPr>
          <w:i/>
          <w:spacing w:val="-1"/>
        </w:rPr>
        <w:t>Švedskoj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3" w:firstLine="708"/>
        <w:jc w:val="both"/>
      </w:pPr>
      <w:r>
        <w:rPr>
          <w:spacing w:val="-1"/>
        </w:rPr>
        <w:t>Pored</w:t>
      </w:r>
      <w:r>
        <w:rPr>
          <w:spacing w:val="35"/>
        </w:rPr>
        <w:t> </w:t>
      </w:r>
      <w:r>
        <w:rPr/>
        <w:t>osnovnih</w:t>
      </w:r>
      <w:r>
        <w:rPr>
          <w:spacing w:val="35"/>
        </w:rPr>
        <w:t> </w:t>
      </w:r>
      <w:r>
        <w:rPr>
          <w:spacing w:val="-1"/>
        </w:rPr>
        <w:t>analiza</w:t>
      </w:r>
      <w:r>
        <w:rPr>
          <w:spacing w:val="34"/>
        </w:rPr>
        <w:t> </w:t>
      </w:r>
      <w:r>
        <w:rPr>
          <w:spacing w:val="-1"/>
        </w:rPr>
        <w:t>podataka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saobraćajnim</w:t>
      </w:r>
      <w:r>
        <w:rPr>
          <w:spacing w:val="36"/>
        </w:rPr>
        <w:t> </w:t>
      </w:r>
      <w:r>
        <w:rPr>
          <w:spacing w:val="-1"/>
        </w:rPr>
        <w:t>nezgodama</w:t>
      </w:r>
      <w:r>
        <w:rPr>
          <w:spacing w:val="34"/>
        </w:rPr>
        <w:t> </w:t>
      </w:r>
      <w:r>
        <w:rPr/>
        <w:t>koje</w:t>
      </w:r>
      <w:r>
        <w:rPr>
          <w:spacing w:val="34"/>
        </w:rPr>
        <w:t> </w:t>
      </w:r>
      <w:r>
        <w:rPr/>
        <w:t>sprovode</w:t>
      </w:r>
      <w:r>
        <w:rPr>
          <w:spacing w:val="34"/>
        </w:rPr>
        <w:t> </w:t>
      </w:r>
      <w:r>
        <w:rPr>
          <w:spacing w:val="-1"/>
        </w:rPr>
        <w:t>pripadnici</w:t>
      </w:r>
      <w:r>
        <w:rPr>
          <w:spacing w:val="79"/>
          <w:w w:val="99"/>
        </w:rPr>
        <w:t> </w:t>
      </w:r>
      <w:r>
        <w:rPr>
          <w:spacing w:val="-1"/>
        </w:rPr>
        <w:t>policije,</w:t>
      </w:r>
      <w:r>
        <w:rPr>
          <w:spacing w:val="-8"/>
        </w:rPr>
        <w:t> </w:t>
      </w:r>
      <w:r>
        <w:rPr/>
        <w:t>postoje</w:t>
      </w:r>
      <w:r>
        <w:rPr>
          <w:spacing w:val="-8"/>
        </w:rPr>
        <w:t> </w:t>
      </w:r>
      <w:r>
        <w:rPr>
          <w:spacing w:val="-1"/>
        </w:rPr>
        <w:t>tri</w:t>
      </w:r>
      <w:r>
        <w:rPr>
          <w:spacing w:val="-7"/>
        </w:rPr>
        <w:t> </w:t>
      </w:r>
      <w:r>
        <w:rPr/>
        <w:t>osnovna</w:t>
      </w:r>
      <w:r>
        <w:rPr>
          <w:spacing w:val="-8"/>
        </w:rPr>
        <w:t> </w:t>
      </w:r>
      <w:r>
        <w:rPr/>
        <w:t>nivoa</w:t>
      </w:r>
      <w:r>
        <w:rPr>
          <w:spacing w:val="-9"/>
        </w:rPr>
        <w:t> </w:t>
      </w:r>
      <w:r>
        <w:rPr>
          <w:spacing w:val="-1"/>
        </w:rPr>
        <w:t>analiza</w:t>
      </w:r>
      <w:r>
        <w:rPr>
          <w:spacing w:val="-8"/>
        </w:rPr>
        <w:t> </w:t>
      </w:r>
      <w:r>
        <w:rPr>
          <w:spacing w:val="-1"/>
        </w:rPr>
        <w:t>saobraćajnih</w:t>
      </w:r>
      <w:r>
        <w:rPr>
          <w:spacing w:val="-6"/>
        </w:rPr>
        <w:t> </w:t>
      </w:r>
      <w:r>
        <w:rPr>
          <w:spacing w:val="-1"/>
        </w:rPr>
        <w:t>nezgoda:</w:t>
      </w:r>
      <w:r>
        <w:rPr/>
      </w:r>
    </w:p>
    <w:p>
      <w:pPr>
        <w:pStyle w:val="BodyText"/>
        <w:numPr>
          <w:ilvl w:val="1"/>
          <w:numId w:val="6"/>
        </w:numPr>
        <w:tabs>
          <w:tab w:pos="1557" w:val="left" w:leader="none"/>
        </w:tabs>
        <w:spacing w:line="286" w:lineRule="auto" w:before="4" w:after="0"/>
        <w:ind w:left="836" w:right="111" w:firstLine="360"/>
        <w:jc w:val="both"/>
      </w:pPr>
      <w:r>
        <w:rPr>
          <w:spacing w:val="-1"/>
        </w:rPr>
        <w:t>Prvi</w:t>
      </w:r>
      <w:r>
        <w:rPr>
          <w:spacing w:val="11"/>
        </w:rPr>
        <w:t> </w:t>
      </w:r>
      <w:r>
        <w:rPr/>
        <w:t>nivo:</w:t>
      </w:r>
      <w:r>
        <w:rPr>
          <w:spacing w:val="11"/>
        </w:rPr>
        <w:t> </w:t>
      </w:r>
      <w:r>
        <w:rPr>
          <w:spacing w:val="-1"/>
        </w:rPr>
        <w:t>Na</w:t>
      </w:r>
      <w:r>
        <w:rPr>
          <w:spacing w:val="10"/>
        </w:rPr>
        <w:t> </w:t>
      </w:r>
      <w:r>
        <w:rPr/>
        <w:t>ovom</w:t>
      </w:r>
      <w:r>
        <w:rPr>
          <w:spacing w:val="11"/>
        </w:rPr>
        <w:t> </w:t>
      </w:r>
      <w:r>
        <w:rPr/>
        <w:t>nivou</w:t>
      </w:r>
      <w:r>
        <w:rPr>
          <w:spacing w:val="11"/>
        </w:rPr>
        <w:t> </w:t>
      </w:r>
      <w:r>
        <w:rPr>
          <w:spacing w:val="-1"/>
        </w:rPr>
        <w:t>sprovode</w:t>
      </w:r>
      <w:r>
        <w:rPr>
          <w:spacing w:val="12"/>
        </w:rPr>
        <w:t> </w:t>
      </w:r>
      <w:r>
        <w:rPr/>
        <w:t>se</w:t>
      </w:r>
      <w:r>
        <w:rPr>
          <w:spacing w:val="10"/>
        </w:rPr>
        <w:t> </w:t>
      </w:r>
      <w:r>
        <w:rPr/>
        <w:t>nezavisne</w:t>
      </w:r>
      <w:r>
        <w:rPr>
          <w:spacing w:val="13"/>
        </w:rPr>
        <w:t> </w:t>
      </w:r>
      <w:r>
        <w:rPr>
          <w:spacing w:val="-1"/>
        </w:rPr>
        <w:t>istrage</w:t>
      </w:r>
      <w:r>
        <w:rPr>
          <w:spacing w:val="11"/>
        </w:rPr>
        <w:t> </w:t>
      </w:r>
      <w:r>
        <w:rPr/>
        <w:t>koje</w:t>
      </w:r>
      <w:r>
        <w:rPr>
          <w:spacing w:val="12"/>
        </w:rPr>
        <w:t> </w:t>
      </w:r>
      <w:r>
        <w:rPr>
          <w:spacing w:val="-1"/>
        </w:rPr>
        <w:t>sprovodi</w:t>
      </w:r>
      <w:r>
        <w:rPr>
          <w:spacing w:val="12"/>
        </w:rPr>
        <w:t> </w:t>
      </w:r>
      <w:r>
        <w:rPr/>
        <w:t>Odbor</w:t>
      </w:r>
      <w:r>
        <w:rPr>
          <w:spacing w:val="9"/>
        </w:rPr>
        <w:t> </w:t>
      </w:r>
      <w:r>
        <w:rPr/>
        <w:t>za</w:t>
      </w:r>
      <w:r>
        <w:rPr>
          <w:spacing w:val="56"/>
          <w:w w:val="99"/>
        </w:rPr>
        <w:t> </w:t>
      </w:r>
      <w:r>
        <w:rPr>
          <w:spacing w:val="-1"/>
        </w:rPr>
        <w:t>istraživanje</w:t>
      </w:r>
      <w:r>
        <w:rPr>
          <w:spacing w:val="10"/>
        </w:rPr>
        <w:t> </w:t>
      </w:r>
      <w:r>
        <w:rPr>
          <w:spacing w:val="-1"/>
        </w:rPr>
        <w:t>nezgoda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Švedskoj</w:t>
      </w:r>
      <w:r>
        <w:rPr>
          <w:spacing w:val="11"/>
        </w:rPr>
        <w:t> </w:t>
      </w:r>
      <w:r>
        <w:rPr>
          <w:spacing w:val="-1"/>
        </w:rPr>
        <w:t>(The</w:t>
      </w:r>
      <w:r>
        <w:rPr>
          <w:spacing w:val="8"/>
        </w:rPr>
        <w:t> </w:t>
      </w:r>
      <w:r>
        <w:rPr/>
        <w:t>Swedish</w:t>
      </w:r>
      <w:r>
        <w:rPr>
          <w:spacing w:val="10"/>
        </w:rPr>
        <w:t> </w:t>
      </w:r>
      <w:r>
        <w:rPr>
          <w:spacing w:val="-1"/>
        </w:rPr>
        <w:t>Accident</w:t>
      </w:r>
      <w:r>
        <w:rPr>
          <w:spacing w:val="12"/>
        </w:rPr>
        <w:t> </w:t>
      </w:r>
      <w:r>
        <w:rPr>
          <w:spacing w:val="-1"/>
        </w:rPr>
        <w:t>Investigation</w:t>
      </w:r>
      <w:r>
        <w:rPr>
          <w:spacing w:val="13"/>
        </w:rPr>
        <w:t> </w:t>
      </w:r>
      <w:r>
        <w:rPr>
          <w:spacing w:val="-1"/>
        </w:rPr>
        <w:t>Board).</w:t>
      </w:r>
      <w:r>
        <w:rPr>
          <w:spacing w:val="12"/>
        </w:rPr>
        <w:t> </w:t>
      </w:r>
      <w:r>
        <w:rPr/>
        <w:t>Ova</w:t>
      </w:r>
      <w:r>
        <w:rPr>
          <w:spacing w:val="89"/>
          <w:w w:val="99"/>
        </w:rPr>
        <w:t> </w:t>
      </w:r>
      <w:r>
        <w:rPr>
          <w:spacing w:val="-1"/>
        </w:rPr>
        <w:t>organizacija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potpuno</w:t>
      </w:r>
      <w:r>
        <w:rPr>
          <w:spacing w:val="24"/>
        </w:rPr>
        <w:t> </w:t>
      </w:r>
      <w:r>
        <w:rPr>
          <w:spacing w:val="-1"/>
        </w:rPr>
        <w:t>nezavisna,</w:t>
      </w:r>
      <w:r>
        <w:rPr>
          <w:spacing w:val="21"/>
        </w:rPr>
        <w:t> </w:t>
      </w:r>
      <w:r>
        <w:rPr>
          <w:spacing w:val="-1"/>
        </w:rPr>
        <w:t>poseduje</w:t>
      </w:r>
      <w:r>
        <w:rPr>
          <w:spacing w:val="21"/>
        </w:rPr>
        <w:t> </w:t>
      </w:r>
      <w:r>
        <w:rPr/>
        <w:t>sopstveni</w:t>
      </w:r>
      <w:r>
        <w:rPr>
          <w:spacing w:val="23"/>
        </w:rPr>
        <w:t> </w:t>
      </w:r>
      <w:r>
        <w:rPr/>
        <w:t>budžet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ima</w:t>
      </w:r>
      <w:r>
        <w:rPr>
          <w:spacing w:val="21"/>
        </w:rPr>
        <w:t> </w:t>
      </w:r>
      <w:r>
        <w:rPr>
          <w:spacing w:val="-1"/>
        </w:rPr>
        <w:t>mogućnost</w:t>
      </w:r>
      <w:r>
        <w:rPr>
          <w:spacing w:val="23"/>
        </w:rPr>
        <w:t> </w:t>
      </w:r>
      <w:r>
        <w:rPr/>
        <w:t>da</w:t>
      </w:r>
      <w:r>
        <w:rPr>
          <w:spacing w:val="20"/>
        </w:rPr>
        <w:t> </w:t>
      </w:r>
      <w:r>
        <w:rPr/>
        <w:t>upu-</w:t>
      </w:r>
      <w:r>
        <w:rPr>
          <w:spacing w:val="63"/>
        </w:rPr>
        <w:t> </w:t>
      </w:r>
      <w:r>
        <w:rPr>
          <w:spacing w:val="-1"/>
        </w:rPr>
        <w:t>ćuje posebne</w:t>
      </w:r>
      <w:r>
        <w:rPr/>
        <w:t> </w:t>
      </w:r>
      <w:r>
        <w:rPr>
          <w:spacing w:val="-1"/>
        </w:rPr>
        <w:t>zahteve </w:t>
      </w:r>
      <w:r>
        <w:rPr/>
        <w:t>ka </w:t>
      </w:r>
      <w:r>
        <w:rPr>
          <w:spacing w:val="-1"/>
        </w:rPr>
        <w:t>drugim</w:t>
      </w:r>
      <w:r>
        <w:rPr/>
        <w:t> </w:t>
      </w:r>
      <w:r>
        <w:rPr>
          <w:spacing w:val="-1"/>
        </w:rPr>
        <w:t>institucijama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određenim</w:t>
      </w:r>
      <w:r>
        <w:rPr/>
        <w:t> </w:t>
      </w:r>
      <w:r>
        <w:rPr>
          <w:spacing w:val="-1"/>
        </w:rPr>
        <w:t>situacijama.</w:t>
      </w:r>
      <w:r>
        <w:rPr/>
        <w:t> </w:t>
      </w:r>
      <w:r>
        <w:rPr>
          <w:spacing w:val="-1"/>
        </w:rPr>
        <w:t>Sastoji</w:t>
      </w:r>
      <w:r>
        <w:rPr>
          <w:spacing w:val="1"/>
        </w:rPr>
        <w:t> </w:t>
      </w:r>
      <w:r>
        <w:rPr/>
        <w:t>se od</w:t>
      </w:r>
      <w:r>
        <w:rPr>
          <w:spacing w:val="-3"/>
        </w:rPr>
        <w:t> </w:t>
      </w:r>
      <w:r>
        <w:rPr>
          <w:spacing w:val="-1"/>
        </w:rPr>
        <w:t>gru-</w:t>
      </w:r>
      <w:r>
        <w:rPr>
          <w:spacing w:val="93"/>
        </w:rPr>
        <w:t> </w:t>
      </w:r>
      <w:r>
        <w:rPr/>
        <w:t>pe</w:t>
      </w:r>
      <w:r>
        <w:rPr>
          <w:spacing w:val="23"/>
        </w:rPr>
        <w:t> </w:t>
      </w:r>
      <w:r>
        <w:rPr>
          <w:spacing w:val="-1"/>
        </w:rPr>
        <w:t>eksperata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pojedine</w:t>
      </w:r>
      <w:r>
        <w:rPr>
          <w:spacing w:val="26"/>
        </w:rPr>
        <w:t> </w:t>
      </w:r>
      <w:r>
        <w:rPr/>
        <w:t>vidove</w:t>
      </w:r>
      <w:r>
        <w:rPr>
          <w:spacing w:val="24"/>
        </w:rPr>
        <w:t> </w:t>
      </w:r>
      <w:r>
        <w:rPr>
          <w:spacing w:val="-1"/>
        </w:rPr>
        <w:t>saobraćaja.</w:t>
      </w:r>
      <w:r>
        <w:rPr>
          <w:spacing w:val="24"/>
        </w:rPr>
        <w:t> </w:t>
      </w:r>
      <w:r>
        <w:rPr>
          <w:spacing w:val="-1"/>
        </w:rPr>
        <w:t>Prosečno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toku</w:t>
      </w:r>
      <w:r>
        <w:rPr>
          <w:spacing w:val="25"/>
        </w:rPr>
        <w:t> </w:t>
      </w:r>
      <w:r>
        <w:rPr>
          <w:spacing w:val="-1"/>
        </w:rPr>
        <w:t>jedne</w:t>
      </w:r>
      <w:r>
        <w:rPr>
          <w:spacing w:val="24"/>
        </w:rPr>
        <w:t> </w:t>
      </w:r>
      <w:r>
        <w:rPr>
          <w:spacing w:val="-1"/>
        </w:rPr>
        <w:t>godine</w:t>
      </w:r>
      <w:r>
        <w:rPr>
          <w:spacing w:val="23"/>
        </w:rPr>
        <w:t> </w:t>
      </w:r>
      <w:r>
        <w:rPr>
          <w:spacing w:val="-1"/>
        </w:rPr>
        <w:t>sprovedu</w:t>
      </w:r>
      <w:r>
        <w:rPr>
          <w:spacing w:val="87"/>
        </w:rPr>
        <w:t> </w:t>
      </w:r>
      <w:r>
        <w:rPr>
          <w:spacing w:val="-1"/>
        </w:rPr>
        <w:t>svega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>
          <w:spacing w:val="-1"/>
        </w:rPr>
        <w:t>nezavisne</w:t>
      </w:r>
      <w:r>
        <w:rPr>
          <w:spacing w:val="-5"/>
        </w:rPr>
        <w:t> </w:t>
      </w:r>
      <w:r>
        <w:rPr>
          <w:spacing w:val="-1"/>
        </w:rPr>
        <w:t>istrage.</w:t>
      </w:r>
    </w:p>
    <w:p>
      <w:pPr>
        <w:pStyle w:val="BodyText"/>
        <w:numPr>
          <w:ilvl w:val="1"/>
          <w:numId w:val="6"/>
        </w:numPr>
        <w:tabs>
          <w:tab w:pos="1557" w:val="left" w:leader="none"/>
        </w:tabs>
        <w:spacing w:line="286" w:lineRule="auto" w:before="5" w:after="0"/>
        <w:ind w:left="836" w:right="107" w:firstLine="360"/>
        <w:jc w:val="both"/>
      </w:pPr>
      <w:r>
        <w:rPr>
          <w:spacing w:val="-1"/>
        </w:rPr>
        <w:t>Drugi</w:t>
      </w:r>
      <w:r>
        <w:rPr>
          <w:spacing w:val="30"/>
        </w:rPr>
        <w:t> </w:t>
      </w:r>
      <w:r>
        <w:rPr/>
        <w:t>nivo:</w:t>
      </w:r>
      <w:r>
        <w:rPr>
          <w:spacing w:val="31"/>
        </w:rPr>
        <w:t> </w:t>
      </w:r>
      <w:r>
        <w:rPr>
          <w:spacing w:val="-1"/>
        </w:rPr>
        <w:t>Na</w:t>
      </w:r>
      <w:r>
        <w:rPr>
          <w:spacing w:val="28"/>
        </w:rPr>
        <w:t> </w:t>
      </w:r>
      <w:r>
        <w:rPr/>
        <w:t>ovom</w:t>
      </w:r>
      <w:r>
        <w:rPr>
          <w:spacing w:val="31"/>
        </w:rPr>
        <w:t> </w:t>
      </w:r>
      <w:r>
        <w:rPr/>
        <w:t>nivou</w:t>
      </w:r>
      <w:r>
        <w:rPr>
          <w:spacing w:val="29"/>
        </w:rPr>
        <w:t> </w:t>
      </w:r>
      <w:r>
        <w:rPr>
          <w:spacing w:val="-1"/>
        </w:rPr>
        <w:t>sprovode</w:t>
      </w:r>
      <w:r>
        <w:rPr>
          <w:spacing w:val="30"/>
        </w:rPr>
        <w:t> </w:t>
      </w:r>
      <w:r>
        <w:rPr>
          <w:spacing w:val="1"/>
        </w:rPr>
        <w:t>se</w:t>
      </w:r>
      <w:r>
        <w:rPr>
          <w:spacing w:val="29"/>
        </w:rPr>
        <w:t> </w:t>
      </w:r>
      <w:r>
        <w:rPr/>
        <w:t>studije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/>
        <w:t>kojima</w:t>
      </w:r>
      <w:r>
        <w:rPr>
          <w:spacing w:val="30"/>
        </w:rPr>
        <w:t> </w:t>
      </w:r>
      <w:r>
        <w:rPr>
          <w:spacing w:val="-1"/>
        </w:rPr>
        <w:t>učestvuju</w:t>
      </w:r>
      <w:r>
        <w:rPr>
          <w:spacing w:val="32"/>
        </w:rPr>
        <w:t> </w:t>
      </w:r>
      <w:r>
        <w:rPr>
          <w:spacing w:val="-1"/>
        </w:rPr>
        <w:t>eksperti</w:t>
      </w:r>
      <w:r>
        <w:rPr>
          <w:spacing w:val="30"/>
        </w:rPr>
        <w:t> </w:t>
      </w:r>
      <w:r>
        <w:rPr/>
        <w:t>iz</w:t>
      </w:r>
      <w:r>
        <w:rPr>
          <w:spacing w:val="55"/>
          <w:w w:val="99"/>
        </w:rPr>
        <w:t> </w:t>
      </w:r>
      <w:r>
        <w:rPr>
          <w:spacing w:val="-1"/>
        </w:rPr>
        <w:t>pojedinih</w:t>
      </w:r>
      <w:r>
        <w:rPr>
          <w:spacing w:val="9"/>
        </w:rPr>
        <w:t> </w:t>
      </w:r>
      <w:r>
        <w:rPr>
          <w:spacing w:val="-1"/>
        </w:rPr>
        <w:t>oblasti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službenici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pojedinim</w:t>
      </w:r>
      <w:r>
        <w:rPr>
          <w:spacing w:val="7"/>
        </w:rPr>
        <w:t> </w:t>
      </w:r>
      <w:r>
        <w:rPr>
          <w:spacing w:val="-1"/>
        </w:rPr>
        <w:t>državnim</w:t>
      </w:r>
      <w:r>
        <w:rPr>
          <w:spacing w:val="10"/>
        </w:rPr>
        <w:t> </w:t>
      </w:r>
      <w:r>
        <w:rPr>
          <w:spacing w:val="-1"/>
        </w:rPr>
        <w:t>institucijama,</w:t>
      </w:r>
      <w:r>
        <w:rPr>
          <w:spacing w:val="9"/>
        </w:rPr>
        <w:t> </w:t>
      </w:r>
      <w:r>
        <w:rPr/>
        <w:t>dok</w:t>
      </w:r>
      <w:r>
        <w:rPr>
          <w:spacing w:val="9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ponekad</w:t>
      </w:r>
      <w:r>
        <w:rPr>
          <w:spacing w:val="9"/>
        </w:rPr>
        <w:t> </w:t>
      </w:r>
      <w:r>
        <w:rPr/>
        <w:t>uklju-</w:t>
      </w:r>
      <w:r>
        <w:rPr>
          <w:spacing w:val="91"/>
        </w:rPr>
        <w:t> </w:t>
      </w:r>
      <w:r>
        <w:rPr/>
        <w:t>čuju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predstavnici</w:t>
      </w:r>
      <w:r>
        <w:rPr>
          <w:spacing w:val="14"/>
        </w:rPr>
        <w:t> </w:t>
      </w:r>
      <w:r>
        <w:rPr>
          <w:spacing w:val="-1"/>
        </w:rPr>
        <w:t>automobilske</w:t>
      </w:r>
      <w:r>
        <w:rPr>
          <w:spacing w:val="12"/>
        </w:rPr>
        <w:t> </w:t>
      </w:r>
      <w:r>
        <w:rPr>
          <w:spacing w:val="-1"/>
        </w:rPr>
        <w:t>industrije.</w:t>
      </w:r>
      <w:r>
        <w:rPr>
          <w:spacing w:val="12"/>
        </w:rPr>
        <w:t> </w:t>
      </w:r>
      <w:r>
        <w:rPr>
          <w:spacing w:val="-1"/>
        </w:rPr>
        <w:t>Cilj</w:t>
      </w:r>
      <w:r>
        <w:rPr>
          <w:spacing w:val="10"/>
        </w:rPr>
        <w:t> </w:t>
      </w:r>
      <w:r>
        <w:rPr/>
        <w:t>ovih</w:t>
      </w:r>
      <w:r>
        <w:rPr>
          <w:spacing w:val="13"/>
        </w:rPr>
        <w:t> </w:t>
      </w:r>
      <w:r>
        <w:rPr/>
        <w:t>studija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>
          <w:spacing w:val="-1"/>
        </w:rPr>
        <w:t>donosioci</w:t>
      </w:r>
      <w:r>
        <w:rPr>
          <w:spacing w:val="12"/>
        </w:rPr>
        <w:t> </w:t>
      </w:r>
      <w:r>
        <w:rPr/>
        <w:t>odluka</w:t>
      </w:r>
      <w:r>
        <w:rPr>
          <w:spacing w:val="11"/>
        </w:rPr>
        <w:t> </w:t>
      </w:r>
      <w:r>
        <w:rPr/>
        <w:t>u</w:t>
      </w:r>
      <w:r>
        <w:rPr>
          <w:spacing w:val="73"/>
        </w:rPr>
        <w:t> </w:t>
      </w:r>
      <w:r>
        <w:rPr>
          <w:spacing w:val="-1"/>
        </w:rPr>
        <w:t>pojedinim</w:t>
      </w:r>
      <w:r>
        <w:rPr>
          <w:spacing w:val="44"/>
        </w:rPr>
        <w:t> </w:t>
      </w:r>
      <w:r>
        <w:rPr>
          <w:spacing w:val="-1"/>
        </w:rPr>
        <w:t>oblastima</w:t>
      </w:r>
      <w:r>
        <w:rPr>
          <w:spacing w:val="42"/>
        </w:rPr>
        <w:t> </w:t>
      </w:r>
      <w:r>
        <w:rPr>
          <w:spacing w:val="-1"/>
        </w:rPr>
        <w:t>maksimalno</w:t>
      </w:r>
      <w:r>
        <w:rPr>
          <w:spacing w:val="44"/>
        </w:rPr>
        <w:t> </w:t>
      </w:r>
      <w:r>
        <w:rPr/>
        <w:t>uključe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probleme</w:t>
      </w:r>
      <w:r>
        <w:rPr>
          <w:spacing w:val="44"/>
        </w:rPr>
        <w:t> </w:t>
      </w:r>
      <w:r>
        <w:rPr>
          <w:spacing w:val="-1"/>
        </w:rPr>
        <w:t>bezbednosti</w:t>
      </w:r>
      <w:r>
        <w:rPr>
          <w:spacing w:val="44"/>
        </w:rPr>
        <w:t> </w:t>
      </w:r>
      <w:r>
        <w:rPr>
          <w:spacing w:val="-1"/>
        </w:rPr>
        <w:t>saobraćaja</w:t>
      </w:r>
      <w:r>
        <w:rPr>
          <w:spacing w:val="44"/>
        </w:rPr>
        <w:t> </w:t>
      </w:r>
      <w:r>
        <w:rPr/>
        <w:t>iz</w:t>
      </w:r>
      <w:r>
        <w:rPr>
          <w:spacing w:val="45"/>
        </w:rPr>
        <w:t> </w:t>
      </w:r>
      <w:r>
        <w:rPr/>
        <w:t>svoje</w:t>
      </w:r>
      <w:r>
        <w:rPr>
          <w:spacing w:val="89"/>
          <w:w w:val="99"/>
        </w:rPr>
        <w:t> </w:t>
      </w:r>
      <w:r>
        <w:rPr/>
        <w:t>nadležnosti.</w:t>
      </w:r>
      <w:r>
        <w:rPr>
          <w:spacing w:val="-3"/>
        </w:rPr>
        <w:t> </w:t>
      </w:r>
      <w:r>
        <w:rPr>
          <w:spacing w:val="-1"/>
        </w:rPr>
        <w:t>Ove</w:t>
      </w:r>
      <w:r>
        <w:rPr>
          <w:spacing w:val="-4"/>
        </w:rPr>
        <w:t> </w:t>
      </w:r>
      <w:r>
        <w:rPr/>
        <w:t>studije</w:t>
      </w:r>
      <w:r>
        <w:rPr>
          <w:spacing w:val="1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sprovode</w:t>
      </w:r>
      <w:r>
        <w:rPr/>
        <w:t> na</w:t>
      </w:r>
      <w:r>
        <w:rPr>
          <w:spacing w:val="-4"/>
        </w:rPr>
        <w:t> </w:t>
      </w:r>
      <w:r>
        <w:rPr/>
        <w:t>nacionalnom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regionalnom</w:t>
      </w:r>
      <w:r>
        <w:rPr>
          <w:spacing w:val="-2"/>
        </w:rPr>
        <w:t> </w:t>
      </w:r>
      <w:r>
        <w:rPr/>
        <w:t>nivou.</w:t>
      </w:r>
      <w:r>
        <w:rPr>
          <w:spacing w:val="-1"/>
        </w:rPr>
        <w:t> Od</w:t>
      </w:r>
      <w:r>
        <w:rPr>
          <w:spacing w:val="-2"/>
        </w:rPr>
        <w:t> </w:t>
      </w:r>
      <w:r>
        <w:rPr/>
        <w:t>svih</w:t>
      </w:r>
      <w:r>
        <w:rPr>
          <w:spacing w:val="-3"/>
        </w:rPr>
        <w:t> </w:t>
      </w:r>
      <w:r>
        <w:rPr/>
        <w:t>dono-</w:t>
      </w:r>
    </w:p>
    <w:p>
      <w:pPr>
        <w:pStyle w:val="BodyText"/>
        <w:spacing w:line="268" w:lineRule="exact"/>
        <w:ind w:right="0"/>
        <w:jc w:val="left"/>
      </w:pPr>
      <w:r>
        <w:rPr/>
        <w:t>22</w:t>
      </w:r>
    </w:p>
    <w:p>
      <w:pPr>
        <w:spacing w:after="0" w:line="268" w:lineRule="exact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836" w:right="109"/>
        <w:jc w:val="both"/>
      </w:pPr>
      <w:r>
        <w:rPr>
          <w:spacing w:val="-1"/>
        </w:rPr>
        <w:t>silaca</w:t>
      </w:r>
      <w:r>
        <w:rPr>
          <w:spacing w:val="28"/>
        </w:rPr>
        <w:t> </w:t>
      </w:r>
      <w:r>
        <w:rPr/>
        <w:t>odluka</w:t>
      </w:r>
      <w:r>
        <w:rPr>
          <w:spacing w:val="29"/>
        </w:rPr>
        <w:t> </w:t>
      </w:r>
      <w:r>
        <w:rPr/>
        <w:t>očekuje</w:t>
      </w:r>
      <w:r>
        <w:rPr>
          <w:spacing w:val="27"/>
        </w:rPr>
        <w:t> </w:t>
      </w:r>
      <w:r>
        <w:rPr/>
        <w:t>se</w:t>
      </w:r>
      <w:r>
        <w:rPr>
          <w:spacing w:val="31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predlože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preduzmu</w:t>
      </w:r>
      <w:r>
        <w:rPr>
          <w:spacing w:val="30"/>
        </w:rPr>
        <w:t> </w:t>
      </w:r>
      <w:r>
        <w:rPr>
          <w:spacing w:val="-1"/>
        </w:rPr>
        <w:t>odgovarajuće</w:t>
      </w:r>
      <w:r>
        <w:rPr>
          <w:spacing w:val="28"/>
        </w:rPr>
        <w:t> </w:t>
      </w:r>
      <w:r>
        <w:rPr>
          <w:spacing w:val="-1"/>
        </w:rPr>
        <w:t>mere</w:t>
      </w:r>
      <w:r>
        <w:rPr>
          <w:spacing w:val="29"/>
        </w:rPr>
        <w:t> </w:t>
      </w:r>
      <w:r>
        <w:rPr/>
        <w:t>za</w:t>
      </w:r>
      <w:r>
        <w:rPr>
          <w:spacing w:val="28"/>
        </w:rPr>
        <w:t> </w:t>
      </w:r>
      <w:r>
        <w:rPr>
          <w:spacing w:val="-1"/>
        </w:rPr>
        <w:t>rešavanje</w:t>
      </w:r>
      <w:r>
        <w:rPr>
          <w:spacing w:val="29"/>
        </w:rPr>
        <w:t> </w:t>
      </w:r>
      <w:r>
        <w:rPr/>
        <w:t>pro-</w:t>
      </w:r>
      <w:r>
        <w:rPr>
          <w:spacing w:val="79"/>
        </w:rPr>
        <w:t> </w:t>
      </w:r>
      <w:r>
        <w:rPr>
          <w:spacing w:val="-1"/>
        </w:rPr>
        <w:t>blema</w:t>
      </w:r>
      <w:r>
        <w:rPr>
          <w:spacing w:val="22"/>
        </w:rPr>
        <w:t> </w:t>
      </w:r>
      <w:r>
        <w:rPr/>
        <w:t>sa</w:t>
      </w:r>
      <w:r>
        <w:rPr>
          <w:spacing w:val="21"/>
        </w:rPr>
        <w:t> </w:t>
      </w:r>
      <w:r>
        <w:rPr/>
        <w:t>kojima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suočavaju.</w:t>
      </w:r>
      <w:r>
        <w:rPr>
          <w:spacing w:val="22"/>
        </w:rPr>
        <w:t> </w:t>
      </w:r>
      <w:r>
        <w:rPr>
          <w:spacing w:val="-1"/>
        </w:rPr>
        <w:t>Na</w:t>
      </w:r>
      <w:r>
        <w:rPr>
          <w:spacing w:val="22"/>
        </w:rPr>
        <w:t> </w:t>
      </w:r>
      <w:r>
        <w:rPr>
          <w:spacing w:val="-1"/>
        </w:rPr>
        <w:t>nacionalnom</w:t>
      </w:r>
      <w:r>
        <w:rPr>
          <w:spacing w:val="25"/>
        </w:rPr>
        <w:t> </w:t>
      </w:r>
      <w:r>
        <w:rPr/>
        <w:t>nivou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toku</w:t>
      </w:r>
      <w:r>
        <w:rPr>
          <w:spacing w:val="20"/>
        </w:rPr>
        <w:t> </w:t>
      </w:r>
      <w:r>
        <w:rPr>
          <w:spacing w:val="-1"/>
        </w:rPr>
        <w:t>jedne</w:t>
      </w:r>
      <w:r>
        <w:rPr>
          <w:spacing w:val="21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>
          <w:spacing w:val="-1"/>
        </w:rPr>
        <w:t>prosečno</w:t>
      </w:r>
      <w:r>
        <w:rPr>
          <w:spacing w:val="21"/>
        </w:rPr>
        <w:t> </w:t>
      </w:r>
      <w:r>
        <w:rPr/>
        <w:t>se</w:t>
      </w:r>
      <w:r>
        <w:rPr>
          <w:spacing w:val="71"/>
          <w:w w:val="99"/>
        </w:rPr>
        <w:t> </w:t>
      </w:r>
      <w:r>
        <w:rPr>
          <w:spacing w:val="-1"/>
        </w:rPr>
        <w:t>sprovede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studija, dok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regionalnom </w:t>
      </w:r>
      <w:r>
        <w:rPr/>
        <w:t>nivou</w:t>
      </w:r>
      <w:r>
        <w:rPr>
          <w:spacing w:val="-3"/>
        </w:rPr>
        <w:t> </w:t>
      </w:r>
      <w:r>
        <w:rPr>
          <w:spacing w:val="-1"/>
        </w:rPr>
        <w:t>sprovede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40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1"/>
        </w:rPr>
        <w:t>45</w:t>
      </w:r>
      <w:r>
        <w:rPr>
          <w:spacing w:val="-3"/>
        </w:rPr>
        <w:t> </w:t>
      </w:r>
      <w:r>
        <w:rPr/>
        <w:t>studija.</w:t>
      </w:r>
    </w:p>
    <w:p>
      <w:pPr>
        <w:pStyle w:val="BodyText"/>
        <w:numPr>
          <w:ilvl w:val="1"/>
          <w:numId w:val="6"/>
        </w:numPr>
        <w:tabs>
          <w:tab w:pos="1557" w:val="left" w:leader="none"/>
        </w:tabs>
        <w:spacing w:line="286" w:lineRule="auto" w:before="4" w:after="0"/>
        <w:ind w:left="836" w:right="111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Treći</w:t>
      </w:r>
      <w:r>
        <w:rPr>
          <w:spacing w:val="59"/>
        </w:rPr>
        <w:t> </w:t>
      </w:r>
      <w:r>
        <w:rPr/>
        <w:t>nivo:</w:t>
      </w:r>
      <w:r>
        <w:rPr>
          <w:spacing w:val="1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okviru</w:t>
      </w:r>
      <w:r>
        <w:rPr>
          <w:spacing w:val="1"/>
        </w:rPr>
        <w:t> </w:t>
      </w:r>
      <w:r>
        <w:rPr/>
        <w:t>ovog</w:t>
      </w:r>
      <w:r>
        <w:rPr>
          <w:spacing w:val="56"/>
        </w:rPr>
        <w:t> </w:t>
      </w:r>
      <w:r>
        <w:rPr/>
        <w:t>nivoa</w:t>
      </w:r>
      <w:r>
        <w:rPr>
          <w:spacing w:val="58"/>
        </w:rPr>
        <w:t> </w:t>
      </w:r>
      <w:r>
        <w:rPr/>
        <w:t>istrage</w:t>
      </w:r>
      <w:r>
        <w:rPr>
          <w:spacing w:val="58"/>
        </w:rPr>
        <w:t> </w:t>
      </w:r>
      <w:r>
        <w:rPr/>
        <w:t>sprovodi</w:t>
      </w:r>
      <w:r>
        <w:rPr>
          <w:spacing w:val="59"/>
        </w:rPr>
        <w:t> </w:t>
      </w:r>
      <w:r>
        <w:rPr>
          <w:spacing w:val="-1"/>
        </w:rPr>
        <w:t>lokalni</w:t>
      </w:r>
      <w:r>
        <w:rPr>
          <w:spacing w:val="59"/>
        </w:rPr>
        <w:t> </w:t>
      </w:r>
      <w:r>
        <w:rPr/>
        <w:t>tim</w:t>
      </w:r>
      <w:r>
        <w:rPr>
          <w:spacing w:val="59"/>
        </w:rPr>
        <w:t> </w:t>
      </w:r>
      <w:r>
        <w:rPr/>
        <w:t>eksperata</w:t>
      </w:r>
      <w:r>
        <w:rPr>
          <w:spacing w:val="59"/>
        </w:rPr>
        <w:t> </w:t>
      </w:r>
      <w:r>
        <w:rPr/>
        <w:t>koji</w:t>
      </w:r>
      <w:r>
        <w:rPr>
          <w:spacing w:val="36"/>
          <w:w w:val="99"/>
        </w:rPr>
        <w:t> </w:t>
      </w:r>
      <w:r>
        <w:rPr>
          <w:spacing w:val="-1"/>
        </w:rPr>
        <w:t>pripadaju</w:t>
      </w:r>
      <w:r>
        <w:rPr>
          <w:spacing w:val="6"/>
        </w:rPr>
        <w:t> </w:t>
      </w:r>
      <w:r>
        <w:rPr>
          <w:rFonts w:ascii="Times New Roman" w:hAnsi="Times New Roman"/>
          <w:i/>
          <w:spacing w:val="-1"/>
        </w:rPr>
        <w:t>Regionalnoj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kancelariji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administracije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puteve</w:t>
      </w:r>
      <w:r>
        <w:rPr>
          <w:spacing w:val="-1"/>
        </w:rPr>
        <w:t>.</w:t>
      </w:r>
      <w:r>
        <w:rPr>
          <w:spacing w:val="11"/>
        </w:rPr>
        <w:t> </w:t>
      </w:r>
      <w:r>
        <w:rPr>
          <w:spacing w:val="-1"/>
        </w:rPr>
        <w:t>Istrage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sprovode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svaku</w:t>
      </w:r>
      <w:r>
        <w:rPr>
          <w:spacing w:val="107"/>
        </w:rPr>
        <w:t> </w:t>
      </w:r>
      <w:r>
        <w:rPr>
          <w:spacing w:val="-1"/>
        </w:rPr>
        <w:t>saobraćajnu</w:t>
      </w:r>
      <w:r>
        <w:rPr>
          <w:spacing w:val="23"/>
        </w:rPr>
        <w:t> </w:t>
      </w:r>
      <w:r>
        <w:rPr>
          <w:spacing w:val="-1"/>
        </w:rPr>
        <w:t>nezgodu</w:t>
      </w:r>
      <w:r>
        <w:rPr>
          <w:spacing w:val="23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poginulim</w:t>
      </w:r>
      <w:r>
        <w:rPr>
          <w:spacing w:val="24"/>
        </w:rPr>
        <w:t> </w:t>
      </w:r>
      <w:r>
        <w:rPr>
          <w:spacing w:val="-1"/>
        </w:rPr>
        <w:t>licem.</w:t>
      </w:r>
      <w:r>
        <w:rPr>
          <w:spacing w:val="23"/>
        </w:rPr>
        <w:t> </w:t>
      </w:r>
      <w:r>
        <w:rPr>
          <w:spacing w:val="-1"/>
        </w:rPr>
        <w:t>Prosečno</w:t>
      </w:r>
      <w:r>
        <w:rPr>
          <w:spacing w:val="25"/>
        </w:rPr>
        <w:t> </w:t>
      </w:r>
      <w:r>
        <w:rPr/>
        <w:t>se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/>
        <w:t>toku</w:t>
      </w:r>
      <w:r>
        <w:rPr>
          <w:spacing w:val="23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/>
        <w:t>sprovede</w:t>
      </w:r>
      <w:r>
        <w:rPr>
          <w:spacing w:val="23"/>
        </w:rPr>
        <w:t> </w:t>
      </w:r>
      <w:r>
        <w:rPr/>
        <w:t>oko</w:t>
      </w:r>
      <w:r>
        <w:rPr>
          <w:spacing w:val="23"/>
        </w:rPr>
        <w:t> </w:t>
      </w:r>
      <w:r>
        <w:rPr/>
        <w:t>450</w:t>
      </w:r>
      <w:r>
        <w:rPr>
          <w:spacing w:val="65"/>
        </w:rPr>
        <w:t> </w:t>
      </w:r>
      <w:r>
        <w:rPr/>
        <w:t>studija</w:t>
      </w:r>
      <w:r>
        <w:rPr>
          <w:spacing w:val="53"/>
        </w:rPr>
        <w:t> </w:t>
      </w:r>
      <w:r>
        <w:rPr/>
        <w:t>koje</w:t>
      </w:r>
      <w:r>
        <w:rPr>
          <w:spacing w:val="53"/>
        </w:rPr>
        <w:t> </w:t>
      </w:r>
      <w:r>
        <w:rPr/>
        <w:t>realizuje</w:t>
      </w:r>
      <w:r>
        <w:rPr>
          <w:spacing w:val="54"/>
        </w:rPr>
        <w:t> </w:t>
      </w:r>
      <w:r>
        <w:rPr/>
        <w:t>oko</w:t>
      </w:r>
      <w:r>
        <w:rPr>
          <w:spacing w:val="53"/>
        </w:rPr>
        <w:t> </w:t>
      </w:r>
      <w:r>
        <w:rPr/>
        <w:t>25</w:t>
      </w:r>
      <w:r>
        <w:rPr>
          <w:spacing w:val="53"/>
        </w:rPr>
        <w:t> </w:t>
      </w:r>
      <w:r>
        <w:rPr>
          <w:spacing w:val="-1"/>
        </w:rPr>
        <w:t>stručnjaka.</w:t>
      </w:r>
      <w:r>
        <w:rPr>
          <w:spacing w:val="53"/>
        </w:rPr>
        <w:t> </w:t>
      </w:r>
      <w:r>
        <w:rPr>
          <w:spacing w:val="-1"/>
        </w:rPr>
        <w:t>Proveru</w:t>
      </w:r>
      <w:r>
        <w:rPr>
          <w:spacing w:val="54"/>
        </w:rPr>
        <w:t> </w:t>
      </w:r>
      <w:r>
        <w:rPr>
          <w:spacing w:val="-1"/>
        </w:rPr>
        <w:t>kvaliteta</w:t>
      </w:r>
      <w:r>
        <w:rPr>
          <w:spacing w:val="53"/>
        </w:rPr>
        <w:t> </w:t>
      </w:r>
      <w:r>
        <w:rPr/>
        <w:t>i</w:t>
      </w:r>
      <w:r>
        <w:rPr>
          <w:spacing w:val="54"/>
        </w:rPr>
        <w:t> </w:t>
      </w:r>
      <w:r>
        <w:rPr/>
        <w:t>nadzor</w:t>
      </w:r>
      <w:r>
        <w:rPr>
          <w:spacing w:val="53"/>
        </w:rPr>
        <w:t> </w:t>
      </w:r>
      <w:r>
        <w:rPr/>
        <w:t>nad</w:t>
      </w:r>
      <w:r>
        <w:rPr>
          <w:spacing w:val="53"/>
        </w:rPr>
        <w:t> </w:t>
      </w:r>
      <w:r>
        <w:rPr>
          <w:spacing w:val="-1"/>
        </w:rPr>
        <w:t>radom</w:t>
      </w:r>
      <w:r>
        <w:rPr>
          <w:spacing w:val="54"/>
        </w:rPr>
        <w:t> </w:t>
      </w:r>
      <w:r>
        <w:rPr/>
        <w:t>ovih</w:t>
      </w:r>
      <w:r>
        <w:rPr>
          <w:spacing w:val="59"/>
        </w:rPr>
        <w:t> </w:t>
      </w:r>
      <w:r>
        <w:rPr/>
        <w:t>komisija</w:t>
      </w:r>
      <w:r>
        <w:rPr>
          <w:spacing w:val="-7"/>
        </w:rPr>
        <w:t> </w:t>
      </w:r>
      <w:r>
        <w:rPr>
          <w:spacing w:val="-1"/>
        </w:rPr>
        <w:t>vrši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Inspektorat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puteve.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Heading4"/>
        <w:numPr>
          <w:ilvl w:val="1"/>
          <w:numId w:val="7"/>
        </w:numPr>
        <w:tabs>
          <w:tab w:pos="3964" w:val="left" w:leader="none"/>
        </w:tabs>
        <w:spacing w:line="240" w:lineRule="auto" w:before="0" w:after="0"/>
        <w:ind w:left="396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3"/>
        </w:rPr>
        <w:t> </w:t>
      </w:r>
      <w:r>
        <w:rPr>
          <w:i/>
        </w:rPr>
        <w:t>u</w:t>
      </w:r>
      <w:r>
        <w:rPr>
          <w:i/>
          <w:spacing w:val="-4"/>
        </w:rPr>
        <w:t> </w:t>
      </w:r>
      <w:r>
        <w:rPr>
          <w:i/>
          <w:spacing w:val="-1"/>
        </w:rPr>
        <w:t>Nemačkoj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spacing w:line="288" w:lineRule="auto" w:before="0"/>
        <w:ind w:left="116" w:right="109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Vlada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Nemačke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finansirala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projekat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pod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nazivom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„GIDAS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German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In-Depth</w:t>
      </w:r>
      <w:r>
        <w:rPr>
          <w:rFonts w:ascii="Times New Roman" w:hAnsi="Times New Roman" w:cs="Times New Roman" w:eastAsia="Times New Roman"/>
          <w:i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Accident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Study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)“.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Projekat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imao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budžet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milion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evra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godišnjem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nivou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sproveden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7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području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Hanovera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Drezdena.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Projektom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bilo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obuhvaćeno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oko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1.000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saobraćajnih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nezgoda</w:t>
      </w:r>
      <w:r>
        <w:rPr>
          <w:rFonts w:ascii="Times New Roman" w:hAnsi="Times New Roman" w:cs="Times New Roman" w:eastAsia="Times New Roman"/>
          <w:spacing w:val="8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područja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periodu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1999.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godine.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potrebe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razvijeno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težinskih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faktora.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Projektom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bila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obuhvaćena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svaka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šesta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saobraćajna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nezgoda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nastradalim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licima.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0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istraživanju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učestvovao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Nemački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Institut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istraživanje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puteva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(BASt)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Asocijacije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1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motornih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vozila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(FAT).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7"/>
        </w:numPr>
        <w:tabs>
          <w:tab w:pos="3662" w:val="left" w:leader="none"/>
        </w:tabs>
        <w:spacing w:line="240" w:lineRule="auto" w:before="0" w:after="0"/>
        <w:ind w:left="3661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5"/>
        </w:rPr>
        <w:t> </w:t>
      </w:r>
      <w:r>
        <w:rPr>
          <w:i/>
        </w:rPr>
        <w:t>u</w:t>
      </w:r>
      <w:r>
        <w:rPr>
          <w:i/>
          <w:spacing w:val="-5"/>
        </w:rPr>
        <w:t> </w:t>
      </w:r>
      <w:r>
        <w:rPr>
          <w:i/>
          <w:spacing w:val="-1"/>
        </w:rPr>
        <w:t>Velikoj</w:t>
      </w:r>
      <w:r>
        <w:rPr>
          <w:i/>
          <w:spacing w:val="-4"/>
        </w:rPr>
        <w:t> </w:t>
      </w:r>
      <w:r>
        <w:rPr>
          <w:i/>
          <w:spacing w:val="-1"/>
        </w:rPr>
        <w:t>Britaniji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0" w:firstLine="708"/>
        <w:jc w:val="both"/>
      </w:pPr>
      <w:r>
        <w:rPr>
          <w:spacing w:val="-1"/>
        </w:rPr>
        <w:t>Dubinske</w:t>
      </w:r>
      <w:r>
        <w:rPr>
          <w:spacing w:val="-2"/>
        </w:rPr>
        <w:t> </w:t>
      </w:r>
      <w:r>
        <w:rPr>
          <w:spacing w:val="-1"/>
        </w:rPr>
        <w:t>analize saobraćajnih</w:t>
      </w:r>
      <w:r>
        <w:rPr/>
        <w:t> </w:t>
      </w:r>
      <w:r>
        <w:rPr>
          <w:spacing w:val="-1"/>
        </w:rPr>
        <w:t>nezgoda </w:t>
      </w:r>
      <w:r>
        <w:rPr/>
        <w:t>u</w:t>
      </w:r>
      <w:r>
        <w:rPr>
          <w:spacing w:val="-1"/>
        </w:rPr>
        <w:t> </w:t>
      </w:r>
      <w:r>
        <w:rPr/>
        <w:t>Velikoj </w:t>
      </w:r>
      <w:r>
        <w:rPr>
          <w:spacing w:val="-1"/>
        </w:rPr>
        <w:t>Britaniji</w:t>
      </w:r>
      <w:r>
        <w:rPr>
          <w:spacing w:val="1"/>
        </w:rPr>
        <w:t> </w:t>
      </w:r>
      <w:r>
        <w:rPr>
          <w:spacing w:val="-1"/>
        </w:rPr>
        <w:t>beleže veliku tradiciju. </w:t>
      </w:r>
      <w:r>
        <w:rPr/>
        <w:t>Studija</w:t>
      </w:r>
      <w:r>
        <w:rPr>
          <w:spacing w:val="97"/>
          <w:w w:val="99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1"/>
        </w:rPr>
        <w:t>istraživanju</w:t>
      </w:r>
      <w:r>
        <w:rPr>
          <w:spacing w:val="54"/>
        </w:rPr>
        <w:t> </w:t>
      </w:r>
      <w:r>
        <w:rPr>
          <w:spacing w:val="-1"/>
        </w:rPr>
        <w:t>saobraćajnih</w:t>
      </w:r>
      <w:r>
        <w:rPr>
          <w:spacing w:val="53"/>
        </w:rPr>
        <w:t> </w:t>
      </w:r>
      <w:r>
        <w:rPr>
          <w:spacing w:val="-1"/>
        </w:rPr>
        <w:t>nezgoda</w:t>
      </w:r>
      <w:r>
        <w:rPr>
          <w:spacing w:val="52"/>
        </w:rPr>
        <w:t> </w:t>
      </w:r>
      <w:r>
        <w:rPr/>
        <w:t>sprovodi</w:t>
      </w:r>
      <w:r>
        <w:rPr>
          <w:spacing w:val="53"/>
        </w:rPr>
        <w:t> </w:t>
      </w:r>
      <w:r>
        <w:rPr>
          <w:spacing w:val="1"/>
        </w:rPr>
        <w:t>se</w:t>
      </w:r>
      <w:r>
        <w:rPr>
          <w:spacing w:val="52"/>
        </w:rPr>
        <w:t> </w:t>
      </w:r>
      <w:r>
        <w:rPr>
          <w:spacing w:val="-1"/>
        </w:rPr>
        <w:t>već</w:t>
      </w:r>
      <w:r>
        <w:rPr>
          <w:spacing w:val="54"/>
        </w:rPr>
        <w:t> </w:t>
      </w:r>
      <w:r>
        <w:rPr>
          <w:spacing w:val="-1"/>
        </w:rPr>
        <w:t>dvadeset</w:t>
      </w:r>
      <w:r>
        <w:rPr>
          <w:spacing w:val="52"/>
        </w:rPr>
        <w:t> </w:t>
      </w:r>
      <w:r>
        <w:rPr/>
        <w:t>dve</w:t>
      </w:r>
      <w:r>
        <w:rPr>
          <w:spacing w:val="53"/>
        </w:rPr>
        <w:t> </w:t>
      </w:r>
      <w:r>
        <w:rPr>
          <w:spacing w:val="-1"/>
        </w:rPr>
        <w:t>godine.</w:t>
      </w:r>
      <w:r>
        <w:rPr>
          <w:spacing w:val="52"/>
        </w:rPr>
        <w:t> </w:t>
      </w:r>
      <w:r>
        <w:rPr>
          <w:spacing w:val="-1"/>
        </w:rPr>
        <w:t>Finansiranje</w:t>
      </w:r>
      <w:r>
        <w:rPr>
          <w:spacing w:val="53"/>
        </w:rPr>
        <w:t> </w:t>
      </w:r>
      <w:r>
        <w:rPr/>
        <w:t>ove</w:t>
      </w:r>
      <w:r>
        <w:rPr>
          <w:spacing w:val="99"/>
          <w:w w:val="99"/>
        </w:rPr>
        <w:t> </w:t>
      </w:r>
      <w:r>
        <w:rPr/>
        <w:t>studije</w:t>
      </w:r>
      <w:r>
        <w:rPr>
          <w:spacing w:val="4"/>
        </w:rPr>
        <w:t> </w:t>
      </w:r>
      <w:r>
        <w:rPr>
          <w:spacing w:val="-1"/>
        </w:rPr>
        <w:t>obezbeđuje</w:t>
      </w:r>
      <w:r>
        <w:rPr>
          <w:spacing w:val="5"/>
        </w:rPr>
        <w:t> </w:t>
      </w:r>
      <w:r>
        <w:rPr>
          <w:spacing w:val="-1"/>
        </w:rPr>
        <w:t>Departman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transport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proizvođači</w:t>
      </w:r>
      <w:r>
        <w:rPr>
          <w:spacing w:val="5"/>
        </w:rPr>
        <w:t> </w:t>
      </w:r>
      <w:r>
        <w:rPr>
          <w:spacing w:val="-1"/>
        </w:rPr>
        <w:t>automobila</w:t>
      </w:r>
      <w:r>
        <w:rPr>
          <w:spacing w:val="5"/>
        </w:rPr>
        <w:t> </w:t>
      </w:r>
      <w:r>
        <w:rPr/>
        <w:t>(Ford,</w:t>
      </w:r>
      <w:r>
        <w:rPr>
          <w:spacing w:val="4"/>
        </w:rPr>
        <w:t> </w:t>
      </w:r>
      <w:r>
        <w:rPr/>
        <w:t>Tojota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dr.).</w:t>
      </w:r>
      <w:r>
        <w:rPr>
          <w:spacing w:val="5"/>
        </w:rPr>
        <w:t> </w:t>
      </w:r>
      <w:r>
        <w:rPr/>
        <w:t>Studija</w:t>
      </w:r>
      <w:r>
        <w:rPr>
          <w:spacing w:val="74"/>
          <w:w w:val="99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sastoji</w:t>
      </w:r>
      <w:r>
        <w:rPr>
          <w:spacing w:val="37"/>
        </w:rPr>
        <w:t> </w:t>
      </w:r>
      <w:r>
        <w:rPr/>
        <w:t>od</w:t>
      </w:r>
      <w:r>
        <w:rPr>
          <w:spacing w:val="36"/>
        </w:rPr>
        <w:t> </w:t>
      </w:r>
      <w:r>
        <w:rPr>
          <w:spacing w:val="-1"/>
        </w:rPr>
        <w:t>retrospektive</w:t>
      </w:r>
      <w:r>
        <w:rPr>
          <w:spacing w:val="36"/>
        </w:rPr>
        <w:t> </w:t>
      </w:r>
      <w:r>
        <w:rPr>
          <w:spacing w:val="-1"/>
        </w:rPr>
        <w:t>svega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/>
        <w:t>vezi</w:t>
      </w:r>
      <w:r>
        <w:rPr>
          <w:spacing w:val="37"/>
        </w:rPr>
        <w:t> </w:t>
      </w:r>
      <w:r>
        <w:rPr/>
        <w:t>sa</w:t>
      </w:r>
      <w:r>
        <w:rPr>
          <w:spacing w:val="35"/>
        </w:rPr>
        <w:t> </w:t>
      </w:r>
      <w:r>
        <w:rPr/>
        <w:t>okolnostima</w:t>
      </w:r>
      <w:r>
        <w:rPr>
          <w:spacing w:val="36"/>
        </w:rPr>
        <w:t> </w:t>
      </w:r>
      <w:r>
        <w:rPr>
          <w:spacing w:val="-1"/>
        </w:rPr>
        <w:t>nastaka</w:t>
      </w:r>
      <w:r>
        <w:rPr>
          <w:spacing w:val="36"/>
        </w:rPr>
        <w:t> </w:t>
      </w:r>
      <w:r>
        <w:rPr>
          <w:spacing w:val="-1"/>
        </w:rPr>
        <w:t>nezgode,</w:t>
      </w:r>
      <w:r>
        <w:rPr>
          <w:spacing w:val="35"/>
        </w:rPr>
        <w:t> </w:t>
      </w:r>
      <w:r>
        <w:rPr>
          <w:spacing w:val="-1"/>
        </w:rPr>
        <w:t>uključujući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medi-</w:t>
      </w:r>
      <w:r>
        <w:rPr>
          <w:spacing w:val="95"/>
        </w:rPr>
        <w:t> </w:t>
      </w:r>
      <w:r>
        <w:rPr>
          <w:spacing w:val="-1"/>
        </w:rPr>
        <w:t>cinsko</w:t>
      </w:r>
      <w:r>
        <w:rPr>
          <w:spacing w:val="18"/>
        </w:rPr>
        <w:t> </w:t>
      </w:r>
      <w:r>
        <w:rPr>
          <w:spacing w:val="-1"/>
        </w:rPr>
        <w:t>zbrivanjavanje</w:t>
      </w:r>
      <w:r>
        <w:rPr>
          <w:spacing w:val="19"/>
        </w:rPr>
        <w:t> </w:t>
      </w:r>
      <w:r>
        <w:rPr>
          <w:spacing w:val="-1"/>
        </w:rPr>
        <w:t>povređenih.</w:t>
      </w:r>
      <w:r>
        <w:rPr>
          <w:spacing w:val="19"/>
        </w:rPr>
        <w:t> </w:t>
      </w:r>
      <w:r>
        <w:rPr/>
        <w:t>Timovi</w:t>
      </w:r>
      <w:r>
        <w:rPr>
          <w:spacing w:val="20"/>
        </w:rPr>
        <w:t> </w:t>
      </w:r>
      <w:r>
        <w:rPr/>
        <w:t>za</w:t>
      </w:r>
      <w:r>
        <w:rPr>
          <w:spacing w:val="18"/>
        </w:rPr>
        <w:t> </w:t>
      </w:r>
      <w:r>
        <w:rPr/>
        <w:t>istraživanje</w:t>
      </w:r>
      <w:r>
        <w:rPr>
          <w:spacing w:val="19"/>
        </w:rPr>
        <w:t> </w:t>
      </w:r>
      <w:r>
        <w:rPr>
          <w:spacing w:val="-1"/>
        </w:rPr>
        <w:t>nezgoda</w:t>
      </w:r>
      <w:r>
        <w:rPr>
          <w:spacing w:val="18"/>
        </w:rPr>
        <w:t> </w:t>
      </w:r>
      <w:r>
        <w:rPr/>
        <w:t>locirani</w:t>
      </w:r>
      <w:r>
        <w:rPr>
          <w:spacing w:val="20"/>
        </w:rPr>
        <w:t> </w:t>
      </w:r>
      <w:r>
        <w:rPr/>
        <w:t>su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odgovarajućim</w:t>
      </w:r>
      <w:r>
        <w:rPr>
          <w:spacing w:val="89"/>
          <w:w w:val="99"/>
        </w:rPr>
        <w:t> </w:t>
      </w:r>
      <w:r>
        <w:rPr>
          <w:spacing w:val="-1"/>
        </w:rPr>
        <w:t>univerzitetima</w:t>
      </w:r>
      <w:r>
        <w:rPr>
          <w:spacing w:val="-7"/>
        </w:rPr>
        <w:t> </w:t>
      </w:r>
      <w:r>
        <w:rPr>
          <w:spacing w:val="-1"/>
        </w:rPr>
        <w:t>(fakultetima)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Agenciji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inspekciju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vozila</w:t>
      </w:r>
      <w:r>
        <w:rPr>
          <w:spacing w:val="-1"/>
        </w:rPr>
        <w:t>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Posebna</w:t>
      </w:r>
      <w:r>
        <w:rPr>
          <w:spacing w:val="11"/>
        </w:rPr>
        <w:t> </w:t>
      </w:r>
      <w:r>
        <w:rPr/>
        <w:t>studija</w:t>
      </w:r>
      <w:r>
        <w:rPr>
          <w:spacing w:val="13"/>
        </w:rPr>
        <w:t> </w:t>
      </w:r>
      <w:r>
        <w:rPr/>
        <w:t>koja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realizuje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Velikoj</w:t>
      </w:r>
      <w:r>
        <w:rPr>
          <w:spacing w:val="15"/>
        </w:rPr>
        <w:t> </w:t>
      </w:r>
      <w:r>
        <w:rPr>
          <w:spacing w:val="-1"/>
        </w:rPr>
        <w:t>Britaniji</w:t>
      </w:r>
      <w:r>
        <w:rPr>
          <w:spacing w:val="14"/>
        </w:rPr>
        <w:t> </w:t>
      </w:r>
      <w:r>
        <w:rPr/>
        <w:t>poznata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pod</w:t>
      </w:r>
      <w:r>
        <w:rPr>
          <w:spacing w:val="12"/>
        </w:rPr>
        <w:t> </w:t>
      </w:r>
      <w:r>
        <w:rPr/>
        <w:t>nazivom</w:t>
      </w:r>
      <w:r>
        <w:rPr>
          <w:spacing w:val="13"/>
        </w:rPr>
        <w:t> </w:t>
      </w:r>
      <w:r>
        <w:rPr/>
        <w:t>„Studija</w:t>
      </w:r>
      <w:r>
        <w:rPr>
          <w:spacing w:val="13"/>
        </w:rPr>
        <w:t> </w:t>
      </w:r>
      <w:r>
        <w:rPr/>
        <w:t>na</w:t>
      </w:r>
      <w:r>
        <w:rPr>
          <w:spacing w:val="42"/>
          <w:w w:val="99"/>
        </w:rPr>
        <w:t> </w:t>
      </w:r>
      <w:r>
        <w:rPr>
          <w:spacing w:val="-1"/>
        </w:rPr>
        <w:t>tački“.</w:t>
      </w:r>
      <w:r>
        <w:rPr>
          <w:spacing w:val="24"/>
        </w:rPr>
        <w:t> </w:t>
      </w:r>
      <w:r>
        <w:rPr>
          <w:spacing w:val="-1"/>
        </w:rPr>
        <w:t>Ona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finansira</w:t>
      </w:r>
      <w:r>
        <w:rPr>
          <w:spacing w:val="27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strane</w:t>
      </w:r>
      <w:r>
        <w:rPr>
          <w:spacing w:val="24"/>
        </w:rPr>
        <w:t> </w:t>
      </w:r>
      <w:r>
        <w:rPr>
          <w:spacing w:val="-1"/>
        </w:rPr>
        <w:t>Departmana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transport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istražuje</w:t>
      </w:r>
      <w:r>
        <w:rPr>
          <w:spacing w:val="25"/>
        </w:rPr>
        <w:t> </w:t>
      </w:r>
      <w:r>
        <w:rPr>
          <w:spacing w:val="-1"/>
        </w:rPr>
        <w:t>pojedine</w:t>
      </w:r>
      <w:r>
        <w:rPr>
          <w:spacing w:val="24"/>
        </w:rPr>
        <w:t> </w:t>
      </w:r>
      <w:r>
        <w:rPr>
          <w:spacing w:val="-1"/>
        </w:rPr>
        <w:t>faktore</w:t>
      </w:r>
      <w:r>
        <w:rPr>
          <w:spacing w:val="24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čovek-</w:t>
      </w:r>
      <w:r>
        <w:rPr>
          <w:rFonts w:ascii="Times New Roman" w:hAnsi="Times New Roman" w:cs="Times New Roman" w:eastAsia="Times New Roman"/>
          <w:i/>
          <w:spacing w:val="9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vozilo-put-okruženje</w:t>
      </w:r>
      <w:r>
        <w:rPr>
          <w:spacing w:val="-1"/>
        </w:rPr>
        <w:t>)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/>
        <w:t>vezi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uzrocima</w:t>
      </w:r>
      <w:r>
        <w:rPr>
          <w:spacing w:val="9"/>
        </w:rPr>
        <w:t> </w:t>
      </w:r>
      <w:r>
        <w:rPr>
          <w:spacing w:val="-1"/>
        </w:rPr>
        <w:t>nastanka</w:t>
      </w:r>
      <w:r>
        <w:rPr>
          <w:spacing w:val="9"/>
        </w:rPr>
        <w:t> </w:t>
      </w:r>
      <w:r>
        <w:rPr>
          <w:spacing w:val="-1"/>
        </w:rPr>
        <w:t>saobraćajne</w:t>
      </w:r>
      <w:r>
        <w:rPr>
          <w:spacing w:val="8"/>
        </w:rPr>
        <w:t> </w:t>
      </w:r>
      <w:r>
        <w:rPr>
          <w:spacing w:val="-1"/>
        </w:rPr>
        <w:t>nezgode.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ovoj</w:t>
      </w:r>
      <w:r>
        <w:rPr>
          <w:spacing w:val="10"/>
        </w:rPr>
        <w:t> </w:t>
      </w:r>
      <w:r>
        <w:rPr/>
        <w:t>studiji</w:t>
      </w:r>
      <w:r>
        <w:rPr>
          <w:spacing w:val="11"/>
        </w:rPr>
        <w:t> </w:t>
      </w:r>
      <w:r>
        <w:rPr>
          <w:spacing w:val="-1"/>
        </w:rPr>
        <w:t>istražuju</w:t>
      </w:r>
      <w:r>
        <w:rPr>
          <w:spacing w:val="101"/>
        </w:rPr>
        <w:t> </w:t>
      </w:r>
      <w:r>
        <w:rPr/>
        <w:t>se</w:t>
      </w:r>
      <w:r>
        <w:rPr>
          <w:spacing w:val="31"/>
        </w:rPr>
        <w:t> </w:t>
      </w:r>
      <w:r>
        <w:rPr/>
        <w:t>svi</w:t>
      </w:r>
      <w:r>
        <w:rPr>
          <w:spacing w:val="32"/>
        </w:rPr>
        <w:t> </w:t>
      </w:r>
      <w:r>
        <w:rPr>
          <w:spacing w:val="-1"/>
        </w:rPr>
        <w:t>učesnici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saobraćaju.</w:t>
      </w:r>
      <w:r>
        <w:rPr>
          <w:spacing w:val="32"/>
        </w:rPr>
        <w:t> </w:t>
      </w:r>
      <w:r>
        <w:rPr>
          <w:spacing w:val="-1"/>
        </w:rPr>
        <w:t>Sprovodi</w:t>
      </w:r>
      <w:r>
        <w:rPr>
          <w:spacing w:val="33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već</w:t>
      </w:r>
      <w:r>
        <w:rPr>
          <w:spacing w:val="31"/>
        </w:rPr>
        <w:t> </w:t>
      </w:r>
      <w:r>
        <w:rPr>
          <w:spacing w:val="-1"/>
        </w:rPr>
        <w:t>pet</w:t>
      </w:r>
      <w:r>
        <w:rPr>
          <w:spacing w:val="32"/>
        </w:rPr>
        <w:t> </w:t>
      </w:r>
      <w:r>
        <w:rPr>
          <w:spacing w:val="-1"/>
        </w:rPr>
        <w:t>godina,</w:t>
      </w:r>
      <w:r>
        <w:rPr>
          <w:spacing w:val="32"/>
        </w:rPr>
        <w:t> </w:t>
      </w:r>
      <w:r>
        <w:rPr/>
        <w:t>a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njenoj</w:t>
      </w:r>
      <w:r>
        <w:rPr>
          <w:spacing w:val="32"/>
        </w:rPr>
        <w:t> </w:t>
      </w:r>
      <w:r>
        <w:rPr>
          <w:spacing w:val="-1"/>
        </w:rPr>
        <w:t>realizaciji</w:t>
      </w:r>
      <w:r>
        <w:rPr>
          <w:spacing w:val="34"/>
        </w:rPr>
        <w:t> </w:t>
      </w:r>
      <w:r>
        <w:rPr>
          <w:spacing w:val="-1"/>
        </w:rPr>
        <w:t>učestvuju</w:t>
      </w:r>
      <w:r>
        <w:rPr>
          <w:spacing w:val="31"/>
        </w:rPr>
        <w:t> </w:t>
      </w:r>
      <w:r>
        <w:rPr/>
        <w:t>dva</w:t>
      </w:r>
      <w:r>
        <w:rPr>
          <w:spacing w:val="97"/>
          <w:w w:val="99"/>
        </w:rPr>
        <w:t> </w:t>
      </w:r>
      <w:r>
        <w:rPr>
          <w:spacing w:val="-1"/>
        </w:rPr>
        <w:t>istraživačka</w:t>
      </w:r>
      <w:r>
        <w:rPr>
          <w:spacing w:val="-16"/>
        </w:rPr>
        <w:t> </w:t>
      </w:r>
      <w:r>
        <w:rPr/>
        <w:t>tima.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Poseban</w:t>
      </w:r>
      <w:r>
        <w:rPr>
          <w:spacing w:val="16"/>
        </w:rPr>
        <w:t> </w:t>
      </w:r>
      <w:r>
        <w:rPr>
          <w:spacing w:val="-1"/>
        </w:rPr>
        <w:t>slučaj</w:t>
      </w:r>
      <w:r>
        <w:rPr>
          <w:spacing w:val="17"/>
        </w:rPr>
        <w:t> </w:t>
      </w:r>
      <w:r>
        <w:rPr>
          <w:spacing w:val="-1"/>
        </w:rPr>
        <w:t>nezavisnog</w:t>
      </w:r>
      <w:r>
        <w:rPr>
          <w:spacing w:val="14"/>
        </w:rPr>
        <w:t> </w:t>
      </w:r>
      <w:r>
        <w:rPr>
          <w:spacing w:val="-1"/>
        </w:rPr>
        <w:t>istraživanja</w:t>
      </w:r>
      <w:r>
        <w:rPr>
          <w:spacing w:val="17"/>
        </w:rPr>
        <w:t> </w:t>
      </w:r>
      <w:r>
        <w:rPr>
          <w:spacing w:val="-1"/>
        </w:rPr>
        <w:t>saobraćajnih</w:t>
      </w:r>
      <w:r>
        <w:rPr>
          <w:spacing w:val="17"/>
        </w:rPr>
        <w:t> </w:t>
      </w:r>
      <w:r>
        <w:rPr>
          <w:spacing w:val="-1"/>
        </w:rPr>
        <w:t>nezgoda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istrage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potrebe</w:t>
      </w:r>
      <w:r>
        <w:rPr>
          <w:spacing w:val="16"/>
        </w:rPr>
        <w:t> </w:t>
      </w:r>
      <w:r>
        <w:rPr>
          <w:spacing w:val="-1"/>
        </w:rPr>
        <w:t>suda.</w:t>
      </w:r>
      <w:r>
        <w:rPr>
          <w:spacing w:val="113"/>
        </w:rPr>
        <w:t> </w:t>
      </w:r>
      <w:r>
        <w:rPr>
          <w:spacing w:val="-1"/>
        </w:rPr>
        <w:t>Ovaj</w:t>
      </w:r>
      <w:r>
        <w:rPr>
          <w:spacing w:val="-4"/>
        </w:rPr>
        <w:t> </w:t>
      </w:r>
      <w:r>
        <w:rPr/>
        <w:t>vid</w:t>
      </w:r>
      <w:r>
        <w:rPr>
          <w:spacing w:val="-4"/>
        </w:rPr>
        <w:t> </w:t>
      </w:r>
      <w:r>
        <w:rPr>
          <w:spacing w:val="-1"/>
        </w:rPr>
        <w:t>istrage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sprovodi</w:t>
      </w:r>
      <w:r>
        <w:rPr>
          <w:spacing w:val="-4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saobraćajne</w:t>
      </w:r>
      <w:r>
        <w:rPr>
          <w:spacing w:val="-5"/>
        </w:rPr>
        <w:t> </w:t>
      </w:r>
      <w:r>
        <w:rPr>
          <w:spacing w:val="-1"/>
        </w:rPr>
        <w:t>nezgode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poginulim</w:t>
      </w:r>
      <w:r>
        <w:rPr>
          <w:spacing w:val="-2"/>
        </w:rPr>
        <w:t> </w:t>
      </w:r>
      <w:r>
        <w:rPr>
          <w:spacing w:val="-1"/>
        </w:rPr>
        <w:t>licem,</w:t>
      </w:r>
      <w:r>
        <w:rPr>
          <w:spacing w:val="-4"/>
        </w:rPr>
        <w:t> </w:t>
      </w:r>
      <w:r>
        <w:rPr/>
        <w:t>koje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istrazi</w:t>
      </w:r>
      <w:r>
        <w:rPr>
          <w:spacing w:val="-4"/>
        </w:rPr>
        <w:t> </w:t>
      </w:r>
      <w:r>
        <w:rPr>
          <w:spacing w:val="-1"/>
        </w:rPr>
        <w:t>tretiraju</w:t>
      </w:r>
      <w:r>
        <w:rPr>
          <w:spacing w:val="95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vid</w:t>
      </w:r>
      <w:r>
        <w:rPr>
          <w:spacing w:val="26"/>
        </w:rPr>
        <w:t> </w:t>
      </w:r>
      <w:r>
        <w:rPr>
          <w:spacing w:val="-1"/>
        </w:rPr>
        <w:t>ubistva.</w:t>
      </w:r>
      <w:r>
        <w:rPr>
          <w:spacing w:val="25"/>
        </w:rPr>
        <w:t> </w:t>
      </w:r>
      <w:r>
        <w:rPr>
          <w:spacing w:val="-1"/>
        </w:rPr>
        <w:t>Podaci</w:t>
      </w:r>
      <w:r>
        <w:rPr>
          <w:spacing w:val="28"/>
        </w:rPr>
        <w:t> </w:t>
      </w:r>
      <w:r>
        <w:rPr/>
        <w:t>iz</w:t>
      </w:r>
      <w:r>
        <w:rPr>
          <w:spacing w:val="27"/>
        </w:rPr>
        <w:t> </w:t>
      </w:r>
      <w:r>
        <w:rPr/>
        <w:t>ovih</w:t>
      </w:r>
      <w:r>
        <w:rPr>
          <w:spacing w:val="26"/>
        </w:rPr>
        <w:t> </w:t>
      </w:r>
      <w:r>
        <w:rPr>
          <w:spacing w:val="-1"/>
        </w:rPr>
        <w:t>istraživanja</w:t>
      </w:r>
      <w:r>
        <w:rPr>
          <w:spacing w:val="25"/>
        </w:rPr>
        <w:t> </w:t>
      </w:r>
      <w:r>
        <w:rPr>
          <w:spacing w:val="-1"/>
        </w:rPr>
        <w:t>čuvaju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periodu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pet</w:t>
      </w:r>
      <w:r>
        <w:rPr>
          <w:spacing w:val="29"/>
        </w:rPr>
        <w:t> </w:t>
      </w:r>
      <w:r>
        <w:rPr>
          <w:spacing w:val="-1"/>
        </w:rPr>
        <w:t>godina,</w:t>
      </w:r>
      <w:r>
        <w:rPr>
          <w:spacing w:val="24"/>
        </w:rPr>
        <w:t> </w:t>
      </w:r>
      <w:r>
        <w:rPr>
          <w:spacing w:val="-1"/>
        </w:rPr>
        <w:t>nakon</w:t>
      </w:r>
      <w:r>
        <w:rPr>
          <w:spacing w:val="25"/>
        </w:rPr>
        <w:t> </w:t>
      </w:r>
      <w:r>
        <w:rPr>
          <w:spacing w:val="-1"/>
        </w:rPr>
        <w:t>čega</w:t>
      </w:r>
      <w:r>
        <w:rPr>
          <w:spacing w:val="27"/>
        </w:rPr>
        <w:t> </w:t>
      </w:r>
      <w:r>
        <w:rPr/>
        <w:t>se</w:t>
      </w:r>
      <w:r>
        <w:rPr>
          <w:spacing w:val="93"/>
          <w:w w:val="99"/>
        </w:rPr>
        <w:t> </w:t>
      </w:r>
      <w:r>
        <w:rPr>
          <w:spacing w:val="-1"/>
        </w:rPr>
        <w:t>uništavaju.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2"/>
        </w:rPr>
        <w:t>Iz</w:t>
      </w:r>
      <w:r>
        <w:rPr>
          <w:spacing w:val="25"/>
        </w:rPr>
        <w:t> </w:t>
      </w:r>
      <w:r>
        <w:rPr>
          <w:spacing w:val="-1"/>
        </w:rPr>
        <w:t>svega</w:t>
      </w:r>
      <w:r>
        <w:rPr>
          <w:spacing w:val="24"/>
        </w:rPr>
        <w:t> </w:t>
      </w:r>
      <w:r>
        <w:rPr>
          <w:spacing w:val="-1"/>
        </w:rPr>
        <w:t>navedenog,</w:t>
      </w:r>
      <w:r>
        <w:rPr>
          <w:spacing w:val="24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primeru</w:t>
      </w:r>
      <w:r>
        <w:rPr>
          <w:spacing w:val="25"/>
        </w:rPr>
        <w:t> </w:t>
      </w:r>
      <w:r>
        <w:rPr>
          <w:spacing w:val="-1"/>
        </w:rPr>
        <w:t>Velike</w:t>
      </w:r>
      <w:r>
        <w:rPr>
          <w:spacing w:val="24"/>
        </w:rPr>
        <w:t> </w:t>
      </w:r>
      <w:r>
        <w:rPr>
          <w:spacing w:val="-1"/>
        </w:rPr>
        <w:t>Britanije,</w:t>
      </w:r>
      <w:r>
        <w:rPr>
          <w:spacing w:val="24"/>
        </w:rPr>
        <w:t> </w:t>
      </w:r>
      <w:r>
        <w:rPr/>
        <w:t>može</w:t>
      </w:r>
      <w:r>
        <w:rPr>
          <w:spacing w:val="24"/>
        </w:rPr>
        <w:t> </w:t>
      </w:r>
      <w:r>
        <w:rPr/>
        <w:t>se</w:t>
      </w:r>
      <w:r>
        <w:rPr>
          <w:spacing w:val="21"/>
        </w:rPr>
        <w:t> </w:t>
      </w:r>
      <w:r>
        <w:rPr/>
        <w:t>zaključiti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je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dubinskim</w:t>
      </w:r>
      <w:r>
        <w:rPr>
          <w:spacing w:val="59"/>
          <w:w w:val="99"/>
        </w:rPr>
        <w:t> </w:t>
      </w:r>
      <w:r>
        <w:rPr>
          <w:spacing w:val="-1"/>
        </w:rPr>
        <w:t>analizama</w:t>
      </w:r>
      <w:r>
        <w:rPr>
          <w:spacing w:val="26"/>
        </w:rPr>
        <w:t> </w:t>
      </w:r>
      <w:r>
        <w:rPr>
          <w:spacing w:val="-1"/>
        </w:rPr>
        <w:t>saobraćajnih</w:t>
      </w:r>
      <w:r>
        <w:rPr>
          <w:spacing w:val="30"/>
        </w:rPr>
        <w:t> </w:t>
      </w:r>
      <w:r>
        <w:rPr>
          <w:spacing w:val="-1"/>
        </w:rPr>
        <w:t>nezgoda</w:t>
      </w:r>
      <w:r>
        <w:rPr>
          <w:spacing w:val="26"/>
        </w:rPr>
        <w:t> </w:t>
      </w:r>
      <w:r>
        <w:rPr/>
        <w:t>prisutan</w:t>
      </w:r>
      <w:r>
        <w:rPr>
          <w:spacing w:val="28"/>
        </w:rPr>
        <w:t> </w:t>
      </w:r>
      <w:r>
        <w:rPr>
          <w:spacing w:val="-1"/>
        </w:rPr>
        <w:t>multidisciplinarni</w:t>
      </w:r>
      <w:r>
        <w:rPr>
          <w:spacing w:val="29"/>
        </w:rPr>
        <w:t> </w:t>
      </w:r>
      <w:r>
        <w:rPr>
          <w:spacing w:val="-1"/>
        </w:rPr>
        <w:t>pristup</w:t>
      </w:r>
      <w:r>
        <w:rPr>
          <w:spacing w:val="28"/>
        </w:rPr>
        <w:t> </w:t>
      </w:r>
      <w:r>
        <w:rPr>
          <w:spacing w:val="-1"/>
        </w:rPr>
        <w:t>istraživanja,</w:t>
      </w:r>
      <w:r>
        <w:rPr>
          <w:spacing w:val="26"/>
        </w:rPr>
        <w:t> </w:t>
      </w:r>
      <w:r>
        <w:rPr/>
        <w:t>odnosno</w:t>
      </w:r>
      <w:r>
        <w:rPr>
          <w:spacing w:val="27"/>
        </w:rPr>
        <w:t> </w:t>
      </w:r>
      <w:r>
        <w:rPr>
          <w:spacing w:val="-1"/>
        </w:rPr>
        <w:t>istra-</w:t>
      </w:r>
      <w:r>
        <w:rPr>
          <w:spacing w:val="115"/>
        </w:rPr>
        <w:t> </w:t>
      </w:r>
      <w:r>
        <w:rPr/>
        <w:t>živački</w:t>
      </w:r>
      <w:r>
        <w:rPr>
          <w:spacing w:val="-7"/>
        </w:rPr>
        <w:t> </w:t>
      </w:r>
      <w:r>
        <w:rPr/>
        <w:t>timovi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iz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6"/>
        </w:rPr>
        <w:t> </w:t>
      </w:r>
      <w:r>
        <w:rPr>
          <w:spacing w:val="-1"/>
        </w:rPr>
        <w:t>institucija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7"/>
        </w:rPr>
        <w:t> </w:t>
      </w:r>
      <w:r>
        <w:rPr>
          <w:spacing w:val="-1"/>
        </w:rPr>
        <w:t>specijalnosti.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5"/>
        <w:ind w:left="0" w:right="111"/>
        <w:jc w:val="right"/>
      </w:pPr>
      <w:r>
        <w:rPr/>
        <w:t>23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7"/>
        </w:numPr>
        <w:tabs>
          <w:tab w:pos="3892" w:val="left" w:leader="none"/>
        </w:tabs>
        <w:spacing w:line="240" w:lineRule="auto" w:before="69" w:after="0"/>
        <w:ind w:left="389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4"/>
        </w:rPr>
        <w:t> </w:t>
      </w:r>
      <w:r>
        <w:rPr>
          <w:i/>
        </w:rPr>
        <w:t>u</w:t>
      </w:r>
      <w:r>
        <w:rPr>
          <w:i/>
          <w:spacing w:val="-4"/>
        </w:rPr>
        <w:t> </w:t>
      </w:r>
      <w:r>
        <w:rPr>
          <w:i/>
          <w:spacing w:val="-1"/>
        </w:rPr>
        <w:t>Francuskoj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0" w:firstLine="708"/>
        <w:jc w:val="both"/>
      </w:pPr>
      <w:r>
        <w:rPr>
          <w:spacing w:val="-1"/>
        </w:rPr>
        <w:t>Dubinske</w:t>
      </w:r>
      <w:r>
        <w:rPr>
          <w:spacing w:val="47"/>
        </w:rPr>
        <w:t> </w:t>
      </w:r>
      <w:r>
        <w:rPr>
          <w:spacing w:val="-1"/>
        </w:rPr>
        <w:t>analiza</w:t>
      </w:r>
      <w:r>
        <w:rPr>
          <w:spacing w:val="47"/>
        </w:rPr>
        <w:t> </w:t>
      </w:r>
      <w:r>
        <w:rPr>
          <w:spacing w:val="-1"/>
        </w:rPr>
        <w:t>saobraćajnih</w:t>
      </w:r>
      <w:r>
        <w:rPr>
          <w:spacing w:val="49"/>
        </w:rPr>
        <w:t> </w:t>
      </w:r>
      <w:r>
        <w:rPr>
          <w:spacing w:val="-1"/>
        </w:rPr>
        <w:t>nezgoda</w:t>
      </w:r>
      <w:r>
        <w:rPr>
          <w:spacing w:val="47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Francuskoj</w:t>
      </w:r>
      <w:r>
        <w:rPr>
          <w:spacing w:val="50"/>
        </w:rPr>
        <w:t> </w:t>
      </w:r>
      <w:r>
        <w:rPr>
          <w:spacing w:val="-1"/>
        </w:rPr>
        <w:t>sprovede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/>
        <w:t>od</w:t>
      </w:r>
      <w:r>
        <w:rPr>
          <w:spacing w:val="51"/>
        </w:rPr>
        <w:t> </w:t>
      </w:r>
      <w:r>
        <w:rPr>
          <w:spacing w:val="-1"/>
        </w:rPr>
        <w:t>strane</w:t>
      </w:r>
      <w:r>
        <w:rPr>
          <w:spacing w:val="47"/>
        </w:rPr>
        <w:t> </w:t>
      </w:r>
      <w:r>
        <w:rPr/>
        <w:t>nekoliko</w:t>
      </w:r>
      <w:r>
        <w:rPr>
          <w:spacing w:val="101"/>
        </w:rPr>
        <w:t> </w:t>
      </w:r>
      <w:r>
        <w:rPr>
          <w:spacing w:val="-1"/>
        </w:rPr>
        <w:t>organizacija.</w:t>
      </w:r>
      <w:r>
        <w:rPr>
          <w:spacing w:val="2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/>
        <w:t>lokalnom</w:t>
      </w:r>
      <w:r>
        <w:rPr>
          <w:spacing w:val="3"/>
        </w:rPr>
        <w:t> </w:t>
      </w:r>
      <w:r>
        <w:rPr/>
        <w:t>nivou</w:t>
      </w:r>
      <w:r>
        <w:rPr>
          <w:spacing w:val="2"/>
        </w:rPr>
        <w:t> </w:t>
      </w:r>
      <w:r>
        <w:rPr>
          <w:spacing w:val="-1"/>
        </w:rPr>
        <w:t>sprovode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prosečne</w:t>
      </w:r>
      <w:r>
        <w:rPr>
          <w:spacing w:val="3"/>
        </w:rPr>
        <w:t> </w:t>
      </w:r>
      <w:r>
        <w:rPr>
          <w:spacing w:val="-1"/>
        </w:rPr>
        <w:t>analize</w:t>
      </w:r>
      <w:r>
        <w:rPr>
          <w:spacing w:val="2"/>
        </w:rPr>
        <w:t> </w:t>
      </w:r>
      <w:r>
        <w:rPr>
          <w:spacing w:val="-1"/>
        </w:rPr>
        <w:t>saobraćajnih</w:t>
      </w:r>
      <w:r>
        <w:rPr>
          <w:spacing w:val="3"/>
        </w:rPr>
        <w:t> </w:t>
      </w:r>
      <w:r>
        <w:rPr>
          <w:spacing w:val="-1"/>
        </w:rPr>
        <w:t>nezgoda</w:t>
      </w:r>
      <w:r>
        <w:rPr>
          <w:spacing w:val="1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inicira</w:t>
      </w:r>
      <w:r>
        <w:rPr>
          <w:spacing w:val="91"/>
          <w:w w:val="99"/>
        </w:rPr>
        <w:t> </w:t>
      </w:r>
      <w:r>
        <w:rPr>
          <w:spacing w:val="-1"/>
        </w:rPr>
        <w:t>lokalni</w:t>
      </w:r>
      <w:r>
        <w:rPr>
          <w:spacing w:val="-6"/>
        </w:rPr>
        <w:t> </w:t>
      </w:r>
      <w:r>
        <w:rPr>
          <w:spacing w:val="-1"/>
        </w:rPr>
        <w:t>organ.</w:t>
      </w:r>
      <w:r>
        <w:rPr>
          <w:spacing w:val="-4"/>
        </w:rPr>
        <w:t> </w:t>
      </w:r>
      <w:r>
        <w:rPr>
          <w:spacing w:val="-1"/>
        </w:rPr>
        <w:t>Dostupnost</w:t>
      </w:r>
      <w:r>
        <w:rPr>
          <w:spacing w:val="-5"/>
        </w:rPr>
        <w:t> </w:t>
      </w:r>
      <w:r>
        <w:rPr>
          <w:spacing w:val="-1"/>
        </w:rPr>
        <w:t>rezultata</w:t>
      </w:r>
      <w:r>
        <w:rPr>
          <w:spacing w:val="-6"/>
        </w:rPr>
        <w:t> </w:t>
      </w:r>
      <w:r>
        <w:rPr/>
        <w:t>ovih</w:t>
      </w:r>
      <w:r>
        <w:rPr>
          <w:spacing w:val="-6"/>
        </w:rPr>
        <w:t> </w:t>
      </w:r>
      <w:r>
        <w:rPr>
          <w:spacing w:val="-1"/>
        </w:rPr>
        <w:t>analiza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posebno</w:t>
      </w:r>
      <w:r>
        <w:rPr>
          <w:spacing w:val="-6"/>
        </w:rPr>
        <w:t> </w:t>
      </w:r>
      <w:r>
        <w:rPr>
          <w:spacing w:val="-1"/>
        </w:rPr>
        <w:t>ograničena.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rFonts w:ascii="Times New Roman" w:hAnsi="Times New Roman"/>
          <w:i/>
          <w:spacing w:val="-1"/>
        </w:rPr>
        <w:t>Nacionalni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institut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  <w:spacing w:val="-1"/>
        </w:rPr>
        <w:t>istraživanja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transportu</w:t>
      </w:r>
      <w:r>
        <w:rPr>
          <w:rFonts w:ascii="Times New Roman" w:hAnsi="Times New Roman"/>
          <w:i/>
          <w:spacing w:val="55"/>
        </w:rPr>
        <w:t> </w:t>
      </w:r>
      <w:r>
        <w:rPr>
          <w:spacing w:val="-1"/>
        </w:rPr>
        <w:t>(INRETS)</w:t>
      </w:r>
      <w:r>
        <w:rPr>
          <w:spacing w:val="53"/>
        </w:rPr>
        <w:t> </w:t>
      </w:r>
      <w:r>
        <w:rPr/>
        <w:t>takođe</w:t>
      </w:r>
      <w:r>
        <w:rPr>
          <w:spacing w:val="52"/>
        </w:rPr>
        <w:t> </w:t>
      </w:r>
      <w:r>
        <w:rPr/>
        <w:t>sprovodi</w:t>
      </w:r>
      <w:r>
        <w:rPr>
          <w:spacing w:val="55"/>
        </w:rPr>
        <w:t> </w:t>
      </w:r>
      <w:r>
        <w:rPr/>
        <w:t>dubinske</w:t>
      </w:r>
      <w:r>
        <w:rPr>
          <w:spacing w:val="55"/>
          <w:w w:val="99"/>
        </w:rPr>
        <w:t> </w:t>
      </w:r>
      <w:r>
        <w:rPr>
          <w:spacing w:val="-1"/>
        </w:rPr>
        <w:t>analize</w:t>
      </w:r>
      <w:r>
        <w:rPr>
          <w:spacing w:val="20"/>
        </w:rPr>
        <w:t> </w:t>
      </w:r>
      <w:r>
        <w:rPr>
          <w:spacing w:val="-1"/>
        </w:rPr>
        <w:t>nezgoda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naučno-istraživačke</w:t>
      </w:r>
      <w:r>
        <w:rPr>
          <w:spacing w:val="21"/>
        </w:rPr>
        <w:t> </w:t>
      </w:r>
      <w:r>
        <w:rPr/>
        <w:t>svrhe.</w:t>
      </w:r>
      <w:r>
        <w:rPr>
          <w:spacing w:val="23"/>
        </w:rPr>
        <w:t> </w:t>
      </w:r>
      <w:r>
        <w:rPr>
          <w:spacing w:val="-1"/>
        </w:rPr>
        <w:t>Departman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/>
        <w:t>mehanizme</w:t>
      </w:r>
      <w:r>
        <w:rPr>
          <w:spacing w:val="23"/>
        </w:rPr>
        <w:t> </w:t>
      </w:r>
      <w:r>
        <w:rPr>
          <w:spacing w:val="-1"/>
        </w:rPr>
        <w:t>nezgoda</w:t>
      </w:r>
      <w:r>
        <w:rPr>
          <w:spacing w:val="23"/>
        </w:rPr>
        <w:t> </w:t>
      </w:r>
      <w:r>
        <w:rPr>
          <w:spacing w:val="-1"/>
        </w:rPr>
        <w:t>proučava</w:t>
      </w:r>
      <w:r>
        <w:rPr>
          <w:spacing w:val="24"/>
        </w:rPr>
        <w:t> </w:t>
      </w:r>
      <w:r>
        <w:rPr/>
        <w:t>pu-</w:t>
      </w:r>
      <w:r>
        <w:rPr>
          <w:spacing w:val="93"/>
        </w:rPr>
        <w:t> </w:t>
      </w:r>
      <w:r>
        <w:rPr>
          <w:spacing w:val="-1"/>
        </w:rPr>
        <w:t>tem</w:t>
      </w:r>
      <w:r>
        <w:rPr>
          <w:spacing w:val="10"/>
        </w:rPr>
        <w:t> </w:t>
      </w:r>
      <w:r>
        <w:rPr/>
        <w:t>dubinskih</w:t>
      </w:r>
      <w:r>
        <w:rPr>
          <w:spacing w:val="10"/>
        </w:rPr>
        <w:t> </w:t>
      </w:r>
      <w:r>
        <w:rPr>
          <w:spacing w:val="-1"/>
        </w:rPr>
        <w:t>analiza</w:t>
      </w:r>
      <w:r>
        <w:rPr>
          <w:spacing w:val="9"/>
        </w:rPr>
        <w:t> </w:t>
      </w:r>
      <w:r>
        <w:rPr>
          <w:spacing w:val="-1"/>
        </w:rPr>
        <w:t>obeležja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mehanizme</w:t>
      </w:r>
      <w:r>
        <w:rPr>
          <w:spacing w:val="9"/>
        </w:rPr>
        <w:t> </w:t>
      </w:r>
      <w:r>
        <w:rPr/>
        <w:t>nastanka</w:t>
      </w:r>
      <w:r>
        <w:rPr>
          <w:spacing w:val="10"/>
        </w:rPr>
        <w:t> </w:t>
      </w:r>
      <w:r>
        <w:rPr>
          <w:spacing w:val="-1"/>
        </w:rPr>
        <w:t>saobraćajnih</w:t>
      </w:r>
      <w:r>
        <w:rPr>
          <w:spacing w:val="10"/>
        </w:rPr>
        <w:t> </w:t>
      </w:r>
      <w:r>
        <w:rPr/>
        <w:t>nezgoda.</w:t>
      </w:r>
      <w:r>
        <w:rPr>
          <w:spacing w:val="9"/>
        </w:rPr>
        <w:t> </w:t>
      </w:r>
      <w:r>
        <w:rPr>
          <w:spacing w:val="-1"/>
        </w:rPr>
        <w:t>Oni</w:t>
      </w:r>
      <w:r>
        <w:rPr>
          <w:spacing w:val="11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kreirali</w:t>
      </w:r>
      <w:r>
        <w:rPr>
          <w:spacing w:val="10"/>
        </w:rPr>
        <w:t> </w:t>
      </w:r>
      <w:r>
        <w:rPr/>
        <w:t>po-</w:t>
      </w:r>
      <w:r>
        <w:rPr>
          <w:spacing w:val="81"/>
        </w:rPr>
        <w:t> </w:t>
      </w:r>
      <w:r>
        <w:rPr>
          <w:spacing w:val="-1"/>
        </w:rPr>
        <w:t>sebnu</w:t>
      </w:r>
      <w:r>
        <w:rPr>
          <w:spacing w:val="53"/>
        </w:rPr>
        <w:t> </w:t>
      </w:r>
      <w:r>
        <w:rPr/>
        <w:t>bazu</w:t>
      </w:r>
      <w:r>
        <w:rPr>
          <w:spacing w:val="54"/>
        </w:rPr>
        <w:t> </w:t>
      </w:r>
      <w:r>
        <w:rPr/>
        <w:t>podataka</w:t>
      </w:r>
      <w:r>
        <w:rPr>
          <w:spacing w:val="54"/>
        </w:rPr>
        <w:t> </w:t>
      </w:r>
      <w:r>
        <w:rPr/>
        <w:t>u</w:t>
      </w:r>
      <w:r>
        <w:rPr>
          <w:spacing w:val="56"/>
        </w:rPr>
        <w:t> </w:t>
      </w:r>
      <w:r>
        <w:rPr/>
        <w:t>kojoj</w:t>
      </w:r>
      <w:r>
        <w:rPr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nalazi</w:t>
      </w:r>
      <w:r>
        <w:rPr>
          <w:spacing w:val="54"/>
        </w:rPr>
        <w:t> </w:t>
      </w:r>
      <w:r>
        <w:rPr>
          <w:spacing w:val="-1"/>
        </w:rPr>
        <w:t>preko</w:t>
      </w:r>
      <w:r>
        <w:rPr>
          <w:spacing w:val="59"/>
        </w:rPr>
        <w:t> </w:t>
      </w:r>
      <w:r>
        <w:rPr/>
        <w:t>500</w:t>
      </w:r>
      <w:r>
        <w:rPr>
          <w:spacing w:val="54"/>
        </w:rPr>
        <w:t> </w:t>
      </w:r>
      <w:r>
        <w:rPr/>
        <w:t>dubinskih</w:t>
      </w:r>
      <w:r>
        <w:rPr>
          <w:spacing w:val="54"/>
        </w:rPr>
        <w:t> </w:t>
      </w:r>
      <w:r>
        <w:rPr>
          <w:spacing w:val="-1"/>
        </w:rPr>
        <w:t>analiza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u</w:t>
      </w:r>
      <w:r>
        <w:rPr>
          <w:spacing w:val="53"/>
        </w:rPr>
        <w:t> </w:t>
      </w:r>
      <w:r>
        <w:rPr/>
        <w:t>toku</w:t>
      </w:r>
      <w:r>
        <w:rPr>
          <w:spacing w:val="54"/>
        </w:rPr>
        <w:t> </w:t>
      </w:r>
      <w:r>
        <w:rPr>
          <w:spacing w:val="-1"/>
        </w:rPr>
        <w:t>jedne</w:t>
      </w:r>
      <w:r>
        <w:rPr>
          <w:spacing w:val="56"/>
        </w:rPr>
        <w:t> </w:t>
      </w:r>
      <w:r>
        <w:rPr>
          <w:spacing w:val="-1"/>
        </w:rPr>
        <w:t>godine</w:t>
      </w:r>
      <w:r>
        <w:rPr>
          <w:spacing w:val="55"/>
          <w:w w:val="99"/>
        </w:rPr>
        <w:t> </w:t>
      </w:r>
      <w:r>
        <w:rPr>
          <w:spacing w:val="-1"/>
        </w:rPr>
        <w:t>prosečno</w:t>
      </w:r>
      <w:r>
        <w:rPr>
          <w:spacing w:val="-2"/>
        </w:rPr>
        <w:t> </w:t>
      </w:r>
      <w:r>
        <w:rPr>
          <w:spacing w:val="-1"/>
        </w:rPr>
        <w:t>ažuriraju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novih</w:t>
      </w:r>
      <w:r>
        <w:rPr>
          <w:spacing w:val="-3"/>
        </w:rPr>
        <w:t> </w:t>
      </w:r>
      <w:r>
        <w:rPr>
          <w:spacing w:val="-1"/>
        </w:rPr>
        <w:t>slučajeva.</w:t>
      </w:r>
      <w:r>
        <w:rPr>
          <w:spacing w:val="-3"/>
        </w:rPr>
        <w:t> </w:t>
      </w:r>
      <w:r>
        <w:rPr>
          <w:spacing w:val="-1"/>
        </w:rPr>
        <w:t>Generalno,</w:t>
      </w:r>
      <w:r>
        <w:rPr/>
        <w:t> u</w:t>
      </w:r>
      <w:r>
        <w:rPr>
          <w:spacing w:val="-3"/>
        </w:rPr>
        <w:t> </w:t>
      </w:r>
      <w:r>
        <w:rPr/>
        <w:t>toku</w:t>
      </w:r>
      <w:r>
        <w:rPr>
          <w:spacing w:val="-3"/>
        </w:rPr>
        <w:t> </w:t>
      </w:r>
      <w:r>
        <w:rPr>
          <w:spacing w:val="-1"/>
        </w:rPr>
        <w:t>jedne</w:t>
      </w:r>
      <w:r>
        <w:rPr>
          <w:spacing w:val="-2"/>
        </w:rPr>
        <w:t> </w:t>
      </w:r>
      <w:r>
        <w:rPr>
          <w:spacing w:val="-1"/>
        </w:rPr>
        <w:t>godine</w:t>
      </w:r>
      <w:r>
        <w:rPr>
          <w:spacing w:val="-2"/>
        </w:rPr>
        <w:t> </w:t>
      </w:r>
      <w:r>
        <w:rPr/>
        <w:t>uradi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oko</w:t>
      </w:r>
      <w:r>
        <w:rPr>
          <w:spacing w:val="-3"/>
        </w:rPr>
        <w:t> </w:t>
      </w:r>
      <w:r>
        <w:rPr/>
        <w:t>1.000</w:t>
      </w:r>
      <w:r>
        <w:rPr>
          <w:spacing w:val="-4"/>
        </w:rPr>
        <w:t> </w:t>
      </w:r>
      <w:r>
        <w:rPr/>
        <w:t>analiza</w:t>
      </w:r>
      <w:r>
        <w:rPr>
          <w:spacing w:val="77"/>
          <w:w w:val="99"/>
        </w:rPr>
        <w:t> </w:t>
      </w:r>
      <w:r>
        <w:rPr>
          <w:spacing w:val="-1"/>
        </w:rPr>
        <w:t>nezgoda</w:t>
      </w:r>
      <w:r>
        <w:rPr>
          <w:spacing w:val="-6"/>
        </w:rPr>
        <w:t> </w:t>
      </w:r>
      <w:r>
        <w:rPr>
          <w:spacing w:val="1"/>
        </w:rPr>
        <w:t>na</w:t>
      </w:r>
      <w:r>
        <w:rPr>
          <w:spacing w:val="-6"/>
        </w:rPr>
        <w:t> </w:t>
      </w:r>
      <w:r>
        <w:rPr/>
        <w:t>srednjoročnom</w:t>
      </w:r>
      <w:r>
        <w:rPr>
          <w:spacing w:val="-5"/>
        </w:rPr>
        <w:t> </w:t>
      </w:r>
      <w:r>
        <w:rPr/>
        <w:t>nivou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nivou</w:t>
      </w:r>
      <w:r>
        <w:rPr>
          <w:spacing w:val="-5"/>
        </w:rPr>
        <w:t> </w:t>
      </w:r>
      <w:r>
        <w:rPr>
          <w:spacing w:val="-1"/>
        </w:rPr>
        <w:t>dubinske</w:t>
      </w:r>
      <w:r>
        <w:rPr>
          <w:spacing w:val="-6"/>
        </w:rPr>
        <w:t> </w:t>
      </w:r>
      <w:r>
        <w:rPr>
          <w:spacing w:val="-1"/>
        </w:rPr>
        <w:t>analize.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Posle</w:t>
      </w:r>
      <w:r>
        <w:rPr>
          <w:spacing w:val="-2"/>
        </w:rPr>
        <w:t> </w:t>
      </w:r>
      <w:r>
        <w:rPr>
          <w:spacing w:val="-1"/>
        </w:rPr>
        <w:t>tragičnog</w:t>
      </w:r>
      <w:r>
        <w:rPr>
          <w:spacing w:val="-4"/>
        </w:rPr>
        <w:t> </w:t>
      </w:r>
      <w:r>
        <w:rPr>
          <w:spacing w:val="-1"/>
        </w:rPr>
        <w:t>događaja</w:t>
      </w:r>
      <w:r>
        <w:rPr/>
        <w:t> u</w:t>
      </w:r>
      <w:r>
        <w:rPr>
          <w:spacing w:val="-1"/>
        </w:rPr>
        <w:t> tunelu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Mont </w:t>
      </w:r>
      <w:r>
        <w:rPr>
          <w:rFonts w:ascii="Times New Roman" w:hAnsi="Times New Roman"/>
          <w:i/>
        </w:rPr>
        <w:t>Blanc</w:t>
      </w:r>
      <w:r>
        <w:rPr>
          <w:rFonts w:ascii="Times New Roman" w:hAnsi="Times New Roman"/>
          <w:i/>
          <w:spacing w:val="-2"/>
        </w:rPr>
        <w:t> </w:t>
      </w:r>
      <w:r>
        <w:rPr/>
        <w:t>1999.</w:t>
      </w:r>
      <w:r>
        <w:rPr>
          <w:spacing w:val="-2"/>
        </w:rPr>
        <w:t> </w:t>
      </w:r>
      <w:r>
        <w:rPr>
          <w:spacing w:val="-1"/>
        </w:rPr>
        <w:t>godine,</w:t>
      </w:r>
      <w:r>
        <w:rPr>
          <w:spacing w:val="2"/>
        </w:rPr>
        <w:t> </w:t>
      </w:r>
      <w:r>
        <w:rPr>
          <w:spacing w:val="-1"/>
        </w:rPr>
        <w:t>Francuska</w:t>
      </w:r>
      <w:r>
        <w:rPr>
          <w:spacing w:val="-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formirala</w:t>
      </w:r>
      <w:r>
        <w:rPr>
          <w:spacing w:val="-2"/>
        </w:rPr>
        <w:t> </w:t>
      </w:r>
      <w:r>
        <w:rPr/>
        <w:t>pose-</w:t>
      </w:r>
      <w:r>
        <w:rPr>
          <w:spacing w:val="73"/>
        </w:rPr>
        <w:t> </w:t>
      </w:r>
      <w:r>
        <w:rPr/>
        <w:t>bnu</w:t>
      </w:r>
      <w:r>
        <w:rPr>
          <w:spacing w:val="3"/>
        </w:rPr>
        <w:t> </w:t>
      </w:r>
      <w:r>
        <w:rPr>
          <w:spacing w:val="-1"/>
        </w:rPr>
        <w:t>agenciju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istraživanje</w:t>
      </w:r>
      <w:r>
        <w:rPr>
          <w:spacing w:val="4"/>
        </w:rPr>
        <w:t> </w:t>
      </w:r>
      <w:r>
        <w:rPr>
          <w:spacing w:val="-1"/>
        </w:rPr>
        <w:t>nezgoda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drumskom</w:t>
      </w:r>
      <w:r>
        <w:rPr>
          <w:spacing w:val="6"/>
        </w:rPr>
        <w:t> </w:t>
      </w:r>
      <w:r>
        <w:rPr>
          <w:spacing w:val="-1"/>
        </w:rPr>
        <w:t>saobraćaju.</w:t>
      </w:r>
      <w:r>
        <w:rPr>
          <w:spacing w:val="3"/>
        </w:rPr>
        <w:t> </w:t>
      </w:r>
      <w:r>
        <w:rPr>
          <w:spacing w:val="-1"/>
        </w:rPr>
        <w:t>Od</w:t>
      </w:r>
      <w:r>
        <w:rPr>
          <w:spacing w:val="4"/>
        </w:rPr>
        <w:t> </w:t>
      </w:r>
      <w:r>
        <w:rPr/>
        <w:t>2004.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2"/>
        </w:rPr>
        <w:t> </w:t>
      </w:r>
      <w:r>
        <w:rPr/>
        <w:t>ova</w:t>
      </w:r>
      <w:r>
        <w:rPr>
          <w:spacing w:val="3"/>
        </w:rPr>
        <w:t> </w:t>
      </w:r>
      <w:r>
        <w:rPr>
          <w:spacing w:val="-1"/>
        </w:rPr>
        <w:t>agencija</w:t>
      </w:r>
      <w:r>
        <w:rPr>
          <w:spacing w:val="5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Le</w:t>
      </w:r>
      <w:r>
        <w:rPr>
          <w:rFonts w:ascii="Times New Roman" w:hAnsi="Times New Roman"/>
          <w:i/>
          <w:spacing w:val="83"/>
          <w:w w:val="99"/>
        </w:rPr>
        <w:t> </w:t>
      </w:r>
      <w:r>
        <w:rPr>
          <w:rFonts w:ascii="Times New Roman" w:hAnsi="Times New Roman"/>
          <w:i/>
          <w:spacing w:val="-1"/>
        </w:rPr>
        <w:t>Bureau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d'Enquêtes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sur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  <w:spacing w:val="-1"/>
        </w:rPr>
        <w:t>les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  <w:spacing w:val="-1"/>
        </w:rPr>
        <w:t>Accidents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</w:rPr>
        <w:t>Transport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Terrestre-BEA-TT</w:t>
      </w:r>
      <w:r>
        <w:rPr>
          <w:spacing w:val="-1"/>
        </w:rPr>
        <w:t>)</w:t>
      </w:r>
      <w:r>
        <w:rPr>
          <w:spacing w:val="35"/>
        </w:rPr>
        <w:t> </w:t>
      </w:r>
      <w:r>
        <w:rPr/>
        <w:t>ima</w:t>
      </w:r>
      <w:r>
        <w:rPr>
          <w:spacing w:val="35"/>
        </w:rPr>
        <w:t> </w:t>
      </w:r>
      <w:r>
        <w:rPr>
          <w:spacing w:val="-1"/>
        </w:rPr>
        <w:t>deset</w:t>
      </w:r>
      <w:r>
        <w:rPr>
          <w:spacing w:val="38"/>
        </w:rPr>
        <w:t> </w:t>
      </w:r>
      <w:r>
        <w:rPr>
          <w:spacing w:val="-1"/>
        </w:rPr>
        <w:t>zaposlenih</w:t>
      </w:r>
      <w:r>
        <w:rPr>
          <w:spacing w:val="36"/>
        </w:rPr>
        <w:t> </w:t>
      </w:r>
      <w:r>
        <w:rPr/>
        <w:t>i</w:t>
      </w:r>
      <w:r>
        <w:rPr>
          <w:spacing w:val="105"/>
          <w:w w:val="99"/>
        </w:rPr>
        <w:t> </w:t>
      </w:r>
      <w:r>
        <w:rPr/>
        <w:t>zadužena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1"/>
        </w:rPr>
        <w:t>sprovođenje</w:t>
      </w:r>
      <w:r>
        <w:rPr>
          <w:spacing w:val="39"/>
        </w:rPr>
        <w:t> </w:t>
      </w:r>
      <w:r>
        <w:rPr>
          <w:spacing w:val="-1"/>
        </w:rPr>
        <w:t>istraživanja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celokupnom</w:t>
      </w:r>
      <w:r>
        <w:rPr>
          <w:spacing w:val="40"/>
        </w:rPr>
        <w:t> </w:t>
      </w:r>
      <w:r>
        <w:rPr>
          <w:spacing w:val="-1"/>
        </w:rPr>
        <w:t>području</w:t>
      </w:r>
      <w:r>
        <w:rPr>
          <w:spacing w:val="40"/>
        </w:rPr>
        <w:t> </w:t>
      </w:r>
      <w:r>
        <w:rPr>
          <w:spacing w:val="-1"/>
        </w:rPr>
        <w:t>Francuske.</w:t>
      </w:r>
      <w:r>
        <w:rPr>
          <w:spacing w:val="42"/>
        </w:rPr>
        <w:t> </w:t>
      </w:r>
      <w:r>
        <w:rPr>
          <w:spacing w:val="-1"/>
        </w:rPr>
        <w:t>Izuzev</w:t>
      </w:r>
      <w:r>
        <w:rPr>
          <w:spacing w:val="41"/>
        </w:rPr>
        <w:t> </w:t>
      </w:r>
      <w:r>
        <w:rPr>
          <w:spacing w:val="-1"/>
        </w:rPr>
        <w:t>nezgoda</w:t>
      </w:r>
      <w:r>
        <w:rPr>
          <w:spacing w:val="91"/>
          <w:w w:val="99"/>
        </w:rPr>
        <w:t> </w:t>
      </w:r>
      <w:r>
        <w:rPr/>
        <w:t>koje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dešavaju</w:t>
      </w:r>
      <w:r>
        <w:rPr/>
        <w:t> u železničkom </w:t>
      </w:r>
      <w:r>
        <w:rPr>
          <w:spacing w:val="-1"/>
        </w:rPr>
        <w:t>saobraćaju, </w:t>
      </w:r>
      <w:r>
        <w:rPr/>
        <w:t>direktor </w:t>
      </w:r>
      <w:r>
        <w:rPr>
          <w:spacing w:val="-1"/>
        </w:rPr>
        <w:t>BEA-TT </w:t>
      </w:r>
      <w:r>
        <w:rPr/>
        <w:t>može</w:t>
      </w:r>
      <w:r>
        <w:rPr>
          <w:spacing w:val="-1"/>
        </w:rPr>
        <w:t> doneti</w:t>
      </w:r>
      <w:r>
        <w:rPr>
          <w:spacing w:val="4"/>
        </w:rPr>
        <w:t> </w:t>
      </w:r>
      <w:r>
        <w:rPr/>
        <w:t>odluku o</w:t>
      </w:r>
      <w:r>
        <w:rPr>
          <w:spacing w:val="-1"/>
        </w:rPr>
        <w:t> sprovođenju</w:t>
      </w:r>
      <w:r>
        <w:rPr>
          <w:spacing w:val="71"/>
        </w:rPr>
        <w:t> </w:t>
      </w:r>
      <w:r>
        <w:rPr/>
        <w:t>dubinskih </w:t>
      </w:r>
      <w:r>
        <w:rPr>
          <w:spacing w:val="-1"/>
        </w:rPr>
        <w:t>analiza</w:t>
      </w:r>
      <w:r>
        <w:rPr/>
        <w:t> </w:t>
      </w:r>
      <w:r>
        <w:rPr>
          <w:spacing w:val="-1"/>
        </w:rPr>
        <w:t>nezgoda</w:t>
      </w:r>
      <w:r>
        <w:rPr/>
        <w:t> u svim</w:t>
      </w:r>
      <w:r>
        <w:rPr>
          <w:spacing w:val="1"/>
        </w:rPr>
        <w:t> </w:t>
      </w:r>
      <w:r>
        <w:rPr>
          <w:spacing w:val="-1"/>
        </w:rPr>
        <w:t>drugim</w:t>
      </w:r>
      <w:r>
        <w:rPr>
          <w:spacing w:val="1"/>
        </w:rPr>
        <w:t> </w:t>
      </w:r>
      <w:r>
        <w:rPr>
          <w:spacing w:val="-1"/>
        </w:rPr>
        <w:t>granama</w:t>
      </w:r>
      <w:r>
        <w:rPr/>
        <w:t> </w:t>
      </w:r>
      <w:r>
        <w:rPr>
          <w:spacing w:val="-1"/>
        </w:rPr>
        <w:t>saobraćaja.</w:t>
      </w:r>
      <w:r>
        <w:rPr/>
        <w:t> U toku </w:t>
      </w:r>
      <w:r>
        <w:rPr>
          <w:spacing w:val="-1"/>
        </w:rPr>
        <w:t>jedne</w:t>
      </w:r>
      <w:r>
        <w:rPr/>
        <w:t> </w:t>
      </w:r>
      <w:r>
        <w:rPr>
          <w:spacing w:val="-1"/>
        </w:rPr>
        <w:t>godine</w:t>
      </w:r>
      <w:r>
        <w:rPr/>
        <w:t> ova</w:t>
      </w:r>
      <w:r>
        <w:rPr>
          <w:spacing w:val="2"/>
        </w:rPr>
        <w:t> </w:t>
      </w:r>
      <w:r>
        <w:rPr>
          <w:spacing w:val="-1"/>
        </w:rPr>
        <w:t>agencija</w:t>
      </w:r>
      <w:r>
        <w:rPr>
          <w:spacing w:val="71"/>
          <w:w w:val="99"/>
        </w:rPr>
        <w:t> </w:t>
      </w:r>
      <w:r>
        <w:rPr>
          <w:spacing w:val="-1"/>
        </w:rPr>
        <w:t>uradi</w:t>
      </w:r>
      <w:r>
        <w:rPr>
          <w:spacing w:val="-5"/>
        </w:rPr>
        <w:t> </w:t>
      </w:r>
      <w:r>
        <w:rPr/>
        <w:t>prosečno</w:t>
      </w:r>
      <w:r>
        <w:rPr>
          <w:spacing w:val="-6"/>
        </w:rPr>
        <w:t> </w:t>
      </w:r>
      <w:r>
        <w:rPr/>
        <w:t>30</w:t>
      </w:r>
      <w:r>
        <w:rPr>
          <w:spacing w:val="-5"/>
        </w:rPr>
        <w:t> </w:t>
      </w:r>
      <w:r>
        <w:rPr/>
        <w:t>dubinskih</w:t>
      </w:r>
      <w:r>
        <w:rPr>
          <w:spacing w:val="-5"/>
        </w:rPr>
        <w:t> </w:t>
      </w:r>
      <w:r>
        <w:rPr>
          <w:spacing w:val="-1"/>
        </w:rPr>
        <w:t>analiza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svim</w:t>
      </w:r>
      <w:r>
        <w:rPr>
          <w:spacing w:val="-4"/>
        </w:rPr>
        <w:t> </w:t>
      </w:r>
      <w:r>
        <w:rPr>
          <w:spacing w:val="-1"/>
        </w:rPr>
        <w:t>granama</w:t>
      </w:r>
      <w:r>
        <w:rPr>
          <w:spacing w:val="-5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Generalno,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dubinske</w:t>
      </w:r>
      <w:r>
        <w:rPr>
          <w:spacing w:val="9"/>
        </w:rPr>
        <w:t> </w:t>
      </w:r>
      <w:r>
        <w:rPr>
          <w:spacing w:val="-1"/>
        </w:rPr>
        <w:t>analize</w:t>
      </w:r>
      <w:r>
        <w:rPr>
          <w:spacing w:val="7"/>
        </w:rPr>
        <w:t> </w:t>
      </w:r>
      <w:r>
        <w:rPr>
          <w:spacing w:val="-1"/>
        </w:rPr>
        <w:t>nezgoda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Francuskoj</w:t>
      </w:r>
      <w:r>
        <w:rPr>
          <w:spacing w:val="8"/>
        </w:rPr>
        <w:t> </w:t>
      </w:r>
      <w:r>
        <w:rPr>
          <w:spacing w:val="-1"/>
        </w:rPr>
        <w:t>administrativno</w:t>
      </w:r>
      <w:r>
        <w:rPr>
          <w:spacing w:val="9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locirane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mi-</w:t>
      </w:r>
      <w:r>
        <w:rPr>
          <w:spacing w:val="87"/>
        </w:rPr>
        <w:t> </w:t>
      </w:r>
      <w:r>
        <w:rPr>
          <w:spacing w:val="-1"/>
        </w:rPr>
        <w:t>nistarstvu</w:t>
      </w:r>
      <w:r>
        <w:rPr>
          <w:spacing w:val="-7"/>
        </w:rPr>
        <w:t> </w:t>
      </w:r>
      <w:r>
        <w:rPr>
          <w:spacing w:val="-1"/>
        </w:rPr>
        <w:t>nadležnom</w:t>
      </w:r>
      <w:r>
        <w:rPr>
          <w:spacing w:val="-6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transport.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7"/>
        </w:numPr>
        <w:tabs>
          <w:tab w:pos="4084" w:val="left" w:leader="none"/>
        </w:tabs>
        <w:spacing w:line="240" w:lineRule="auto" w:before="0" w:after="0"/>
        <w:ind w:left="408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4"/>
        </w:rPr>
        <w:t> </w:t>
      </w:r>
      <w:r>
        <w:rPr>
          <w:i/>
        </w:rPr>
        <w:t>u</w:t>
      </w:r>
      <w:r>
        <w:rPr>
          <w:i/>
          <w:spacing w:val="-4"/>
        </w:rPr>
        <w:t> </w:t>
      </w:r>
      <w:r>
        <w:rPr>
          <w:i/>
          <w:spacing w:val="-1"/>
        </w:rPr>
        <w:t>Finskoj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/>
        <w:ind w:right="107" w:firstLine="708"/>
        <w:jc w:val="both"/>
      </w:pPr>
      <w:r>
        <w:rPr>
          <w:spacing w:val="-1"/>
        </w:rPr>
        <w:t>Dubinske</w:t>
      </w:r>
      <w:r>
        <w:rPr>
          <w:spacing w:val="25"/>
        </w:rPr>
        <w:t> </w:t>
      </w:r>
      <w:r>
        <w:rPr>
          <w:spacing w:val="-1"/>
        </w:rPr>
        <w:t>tehničke</w:t>
      </w:r>
      <w:r>
        <w:rPr>
          <w:spacing w:val="25"/>
        </w:rPr>
        <w:t> </w:t>
      </w:r>
      <w:r>
        <w:rPr/>
        <w:t>analize</w:t>
      </w:r>
      <w:r>
        <w:rPr>
          <w:spacing w:val="26"/>
        </w:rPr>
        <w:t> </w:t>
      </w:r>
      <w:r>
        <w:rPr>
          <w:spacing w:val="-1"/>
        </w:rPr>
        <w:t>saobraćajnih</w:t>
      </w:r>
      <w:r>
        <w:rPr>
          <w:spacing w:val="26"/>
        </w:rPr>
        <w:t> </w:t>
      </w:r>
      <w:r>
        <w:rPr>
          <w:spacing w:val="-1"/>
        </w:rPr>
        <w:t>nezgoda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Finskoj</w:t>
      </w:r>
      <w:r>
        <w:rPr>
          <w:spacing w:val="27"/>
        </w:rPr>
        <w:t> </w:t>
      </w:r>
      <w:r>
        <w:rPr>
          <w:spacing w:val="-1"/>
        </w:rPr>
        <w:t>sprovodi</w:t>
      </w:r>
      <w:r>
        <w:rPr>
          <w:spacing w:val="27"/>
        </w:rPr>
        <w:t> </w:t>
      </w:r>
      <w:r>
        <w:rPr>
          <w:rFonts w:ascii="Times New Roman" w:hAnsi="Times New Roman"/>
          <w:i/>
          <w:spacing w:val="-1"/>
        </w:rPr>
        <w:t>Jedinica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centra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99"/>
        </w:rPr>
        <w:t> </w:t>
      </w:r>
      <w:r>
        <w:rPr>
          <w:rFonts w:ascii="Times New Roman" w:hAnsi="Times New Roman"/>
          <w:i/>
        </w:rPr>
        <w:t>osiguranje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motornih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vozila</w:t>
      </w:r>
      <w:r>
        <w:rPr>
          <w:rFonts w:ascii="Times New Roman" w:hAnsi="Times New Roman"/>
          <w:i/>
          <w:spacing w:val="24"/>
        </w:rPr>
        <w:t> </w:t>
      </w:r>
      <w:r>
        <w:rPr>
          <w:spacing w:val="-1"/>
        </w:rPr>
        <w:t>(VALT).</w:t>
      </w:r>
      <w:r>
        <w:rPr>
          <w:spacing w:val="24"/>
        </w:rPr>
        <w:t> </w:t>
      </w:r>
      <w:r>
        <w:rPr/>
        <w:t>Ovaj</w:t>
      </w:r>
      <w:r>
        <w:rPr>
          <w:spacing w:val="24"/>
        </w:rPr>
        <w:t> </w:t>
      </w:r>
      <w:r>
        <w:rPr/>
        <w:t>vid</w:t>
      </w:r>
      <w:r>
        <w:rPr>
          <w:spacing w:val="24"/>
        </w:rPr>
        <w:t> </w:t>
      </w:r>
      <w:r>
        <w:rPr>
          <w:spacing w:val="-1"/>
        </w:rPr>
        <w:t>istraživanja</w:t>
      </w:r>
      <w:r>
        <w:rPr>
          <w:spacing w:val="24"/>
        </w:rPr>
        <w:t> </w:t>
      </w:r>
      <w:r>
        <w:rPr>
          <w:spacing w:val="-1"/>
        </w:rPr>
        <w:t>nezgoda</w:t>
      </w:r>
      <w:r>
        <w:rPr>
          <w:spacing w:val="25"/>
        </w:rPr>
        <w:t> </w:t>
      </w:r>
      <w:r>
        <w:rPr/>
        <w:t>sprovodi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/>
        <w:t>pod</w:t>
      </w:r>
      <w:r>
        <w:rPr>
          <w:spacing w:val="23"/>
        </w:rPr>
        <w:t> </w:t>
      </w:r>
      <w:r>
        <w:rPr>
          <w:spacing w:val="-1"/>
        </w:rPr>
        <w:t>nadzorom</w:t>
      </w:r>
      <w:r>
        <w:rPr>
          <w:spacing w:val="75"/>
          <w:w w:val="99"/>
        </w:rPr>
        <w:t> </w:t>
      </w:r>
      <w:r>
        <w:rPr>
          <w:spacing w:val="-1"/>
        </w:rPr>
        <w:t>ministarstva</w:t>
      </w:r>
      <w:r>
        <w:rPr>
          <w:spacing w:val="13"/>
        </w:rPr>
        <w:t> </w:t>
      </w:r>
      <w:r>
        <w:rPr>
          <w:spacing w:val="-1"/>
        </w:rPr>
        <w:t>nadležnog</w:t>
      </w:r>
      <w:r>
        <w:rPr>
          <w:spacing w:val="10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transport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skladu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/>
        <w:t>aktom</w:t>
      </w:r>
      <w:r>
        <w:rPr>
          <w:spacing w:val="13"/>
        </w:rPr>
        <w:t> </w:t>
      </w:r>
      <w:r>
        <w:rPr/>
        <w:t>24/2001</w:t>
      </w:r>
      <w:r>
        <w:rPr>
          <w:spacing w:val="12"/>
        </w:rPr>
        <w:t> </w:t>
      </w:r>
      <w:r>
        <w:rPr/>
        <w:t>koji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donelo</w:t>
      </w:r>
      <w:r>
        <w:rPr>
          <w:spacing w:val="13"/>
        </w:rPr>
        <w:t> </w:t>
      </w:r>
      <w:r>
        <w:rPr/>
        <w:t>ovo</w:t>
      </w:r>
      <w:r>
        <w:rPr>
          <w:spacing w:val="12"/>
        </w:rPr>
        <w:t> </w:t>
      </w:r>
      <w:r>
        <w:rPr>
          <w:spacing w:val="-1"/>
        </w:rPr>
        <w:t>ministarstvo.</w:t>
      </w:r>
      <w:r>
        <w:rPr>
          <w:spacing w:val="91"/>
        </w:rPr>
        <w:t> </w:t>
      </w:r>
      <w:r>
        <w:rPr>
          <w:spacing w:val="-1"/>
        </w:rPr>
        <w:t>Aktom</w:t>
      </w:r>
      <w:r>
        <w:rPr>
          <w:spacing w:val="3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1"/>
        </w:rPr>
        <w:t>definisane</w:t>
      </w:r>
      <w:r>
        <w:rPr>
          <w:spacing w:val="2"/>
        </w:rPr>
        <w:t> </w:t>
      </w:r>
      <w:r>
        <w:rPr/>
        <w:t>procedure</w:t>
      </w:r>
      <w:r>
        <w:rPr>
          <w:spacing w:val="4"/>
        </w:rPr>
        <w:t> </w:t>
      </w:r>
      <w:r>
        <w:rPr/>
        <w:t>(prava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obaveze)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vezi</w:t>
      </w:r>
      <w:r>
        <w:rPr>
          <w:spacing w:val="4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sprovođenjem</w:t>
      </w:r>
      <w:r>
        <w:rPr>
          <w:spacing w:val="6"/>
        </w:rPr>
        <w:t> </w:t>
      </w:r>
      <w:r>
        <w:rPr/>
        <w:t>dubinskih</w:t>
      </w:r>
      <w:r>
        <w:rPr>
          <w:spacing w:val="3"/>
        </w:rPr>
        <w:t> </w:t>
      </w:r>
      <w:r>
        <w:rPr>
          <w:spacing w:val="-1"/>
        </w:rPr>
        <w:t>analiza</w:t>
      </w:r>
      <w:r>
        <w:rPr>
          <w:spacing w:val="3"/>
        </w:rPr>
        <w:t> </w:t>
      </w:r>
      <w:r>
        <w:rPr>
          <w:spacing w:val="-1"/>
        </w:rPr>
        <w:t>sao-</w:t>
      </w:r>
      <w:r>
        <w:rPr>
          <w:spacing w:val="59"/>
        </w:rPr>
        <w:t> </w:t>
      </w:r>
      <w:r>
        <w:rPr>
          <w:spacing w:val="-1"/>
        </w:rPr>
        <w:t>braćajnih</w:t>
      </w:r>
      <w:r>
        <w:rPr>
          <w:spacing w:val="19"/>
        </w:rPr>
        <w:t> </w:t>
      </w:r>
      <w:r>
        <w:rPr>
          <w:spacing w:val="-1"/>
        </w:rPr>
        <w:t>nezgoda,</w:t>
      </w:r>
      <w:r>
        <w:rPr>
          <w:spacing w:val="19"/>
        </w:rPr>
        <w:t> </w:t>
      </w:r>
      <w:r>
        <w:rPr/>
        <w:t>dok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posebno</w:t>
      </w:r>
      <w:r>
        <w:rPr>
          <w:spacing w:val="19"/>
        </w:rPr>
        <w:t> </w:t>
      </w:r>
      <w:r>
        <w:rPr>
          <w:spacing w:val="-1"/>
        </w:rPr>
        <w:t>preciziran</w:t>
      </w:r>
      <w:r>
        <w:rPr>
          <w:spacing w:val="22"/>
        </w:rPr>
        <w:t> </w:t>
      </w:r>
      <w:r>
        <w:rPr>
          <w:spacing w:val="-1"/>
        </w:rPr>
        <w:t>način</w:t>
      </w:r>
      <w:r>
        <w:rPr>
          <w:spacing w:val="20"/>
        </w:rPr>
        <w:t> </w:t>
      </w:r>
      <w:r>
        <w:rPr>
          <w:spacing w:val="-1"/>
        </w:rPr>
        <w:t>upotrebe</w:t>
      </w:r>
      <w:r>
        <w:rPr>
          <w:spacing w:val="19"/>
        </w:rPr>
        <w:t> </w:t>
      </w:r>
      <w:r>
        <w:rPr>
          <w:spacing w:val="-1"/>
        </w:rPr>
        <w:t>dobijenih</w:t>
      </w:r>
      <w:r>
        <w:rPr>
          <w:spacing w:val="20"/>
        </w:rPr>
        <w:t> </w:t>
      </w:r>
      <w:r>
        <w:rPr>
          <w:spacing w:val="-1"/>
        </w:rPr>
        <w:t>podataka.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toku</w:t>
      </w:r>
      <w:r>
        <w:rPr>
          <w:spacing w:val="20"/>
        </w:rPr>
        <w:t> </w:t>
      </w:r>
      <w:r>
        <w:rPr>
          <w:spacing w:val="-1"/>
        </w:rPr>
        <w:t>jedne</w:t>
      </w:r>
      <w:r>
        <w:rPr>
          <w:spacing w:val="103"/>
          <w:w w:val="99"/>
        </w:rPr>
        <w:t> </w:t>
      </w:r>
      <w:r>
        <w:rPr>
          <w:spacing w:val="-1"/>
        </w:rPr>
        <w:t>godine</w:t>
      </w:r>
      <w:r>
        <w:rPr>
          <w:spacing w:val="16"/>
        </w:rPr>
        <w:t> </w:t>
      </w:r>
      <w:r>
        <w:rPr/>
        <w:t>prosečno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/>
        <w:t>sprovede</w:t>
      </w:r>
      <w:r>
        <w:rPr>
          <w:spacing w:val="17"/>
        </w:rPr>
        <w:t> </w:t>
      </w:r>
      <w:r>
        <w:rPr/>
        <w:t>oko</w:t>
      </w:r>
      <w:r>
        <w:rPr>
          <w:spacing w:val="17"/>
        </w:rPr>
        <w:t> </w:t>
      </w:r>
      <w:r>
        <w:rPr/>
        <w:t>450</w:t>
      </w:r>
      <w:r>
        <w:rPr>
          <w:spacing w:val="16"/>
        </w:rPr>
        <w:t> </w:t>
      </w:r>
      <w:r>
        <w:rPr/>
        <w:t>dubinskih</w:t>
      </w:r>
      <w:r>
        <w:rPr>
          <w:spacing w:val="18"/>
        </w:rPr>
        <w:t> </w:t>
      </w:r>
      <w:r>
        <w:rPr>
          <w:spacing w:val="-1"/>
        </w:rPr>
        <w:t>analiza</w:t>
      </w:r>
      <w:r>
        <w:rPr>
          <w:spacing w:val="17"/>
        </w:rPr>
        <w:t> </w:t>
      </w:r>
      <w:r>
        <w:rPr>
          <w:spacing w:val="-1"/>
        </w:rPr>
        <w:t>nezgoda</w:t>
      </w:r>
      <w:r>
        <w:rPr>
          <w:spacing w:val="16"/>
        </w:rPr>
        <w:t> </w:t>
      </w:r>
      <w:r>
        <w:rPr>
          <w:spacing w:val="1"/>
        </w:rPr>
        <w:t>sa</w:t>
      </w:r>
      <w:r>
        <w:rPr>
          <w:spacing w:val="17"/>
        </w:rPr>
        <w:t> </w:t>
      </w:r>
      <w:r>
        <w:rPr>
          <w:spacing w:val="-1"/>
        </w:rPr>
        <w:t>smrtno</w:t>
      </w:r>
      <w:r>
        <w:rPr>
          <w:spacing w:val="18"/>
        </w:rPr>
        <w:t> </w:t>
      </w:r>
      <w:r>
        <w:rPr>
          <w:spacing w:val="-1"/>
        </w:rPr>
        <w:t>nastradalim</w:t>
      </w:r>
      <w:r>
        <w:rPr>
          <w:spacing w:val="18"/>
        </w:rPr>
        <w:t> </w:t>
      </w:r>
      <w:r>
        <w:rPr>
          <w:spacing w:val="-1"/>
        </w:rPr>
        <w:t>licima.</w:t>
      </w:r>
      <w:r>
        <w:rPr>
          <w:spacing w:val="63"/>
        </w:rPr>
        <w:t> </w:t>
      </w:r>
      <w:r>
        <w:rPr/>
        <w:t>Timovi</w:t>
      </w:r>
      <w:r>
        <w:rPr>
          <w:spacing w:val="25"/>
        </w:rPr>
        <w:t> </w:t>
      </w:r>
      <w:r>
        <w:rPr/>
        <w:t>koji</w:t>
      </w:r>
      <w:r>
        <w:rPr>
          <w:spacing w:val="25"/>
        </w:rPr>
        <w:t> </w:t>
      </w:r>
      <w:r>
        <w:rPr>
          <w:spacing w:val="-1"/>
        </w:rPr>
        <w:t>sprovode</w:t>
      </w:r>
      <w:r>
        <w:rPr>
          <w:spacing w:val="25"/>
        </w:rPr>
        <w:t> </w:t>
      </w:r>
      <w:r>
        <w:rPr>
          <w:spacing w:val="-1"/>
        </w:rPr>
        <w:t>istraživanja</w:t>
      </w:r>
      <w:r>
        <w:rPr>
          <w:spacing w:val="25"/>
        </w:rPr>
        <w:t> </w:t>
      </w:r>
      <w:r>
        <w:rPr>
          <w:spacing w:val="-1"/>
        </w:rPr>
        <w:t>raspoređeni</w:t>
      </w:r>
      <w:r>
        <w:rPr>
          <w:spacing w:val="25"/>
        </w:rPr>
        <w:t> </w:t>
      </w:r>
      <w:r>
        <w:rPr/>
        <w:t>su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/>
        <w:t>20</w:t>
      </w:r>
      <w:r>
        <w:rPr>
          <w:spacing w:val="24"/>
        </w:rPr>
        <w:t> </w:t>
      </w:r>
      <w:r>
        <w:rPr>
          <w:spacing w:val="-1"/>
        </w:rPr>
        <w:t>oblasti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/>
        <w:t>njima</w:t>
      </w:r>
      <w:r>
        <w:rPr>
          <w:spacing w:val="25"/>
        </w:rPr>
        <w:t> </w:t>
      </w:r>
      <w:r>
        <w:rPr>
          <w:spacing w:val="-1"/>
        </w:rPr>
        <w:t>je</w:t>
      </w:r>
      <w:r>
        <w:rPr>
          <w:spacing w:val="24"/>
        </w:rPr>
        <w:t> </w:t>
      </w:r>
      <w:r>
        <w:rPr/>
        <w:t>8</w:t>
      </w:r>
      <w:r>
        <w:rPr>
          <w:spacing w:val="24"/>
        </w:rPr>
        <w:t> </w:t>
      </w:r>
      <w:r>
        <w:rPr>
          <w:spacing w:val="-1"/>
        </w:rPr>
        <w:t>stalno</w:t>
      </w:r>
      <w:r>
        <w:rPr>
          <w:spacing w:val="26"/>
        </w:rPr>
        <w:t> </w:t>
      </w:r>
      <w:r>
        <w:rPr>
          <w:spacing w:val="-1"/>
        </w:rPr>
        <w:t>zaposlenih</w:t>
      </w:r>
      <w:r>
        <w:rPr>
          <w:spacing w:val="87"/>
        </w:rPr>
        <w:t> </w:t>
      </w:r>
      <w:r>
        <w:rPr>
          <w:spacing w:val="-1"/>
        </w:rPr>
        <w:t>radnika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preko</w:t>
      </w:r>
      <w:r>
        <w:rPr>
          <w:spacing w:val="5"/>
        </w:rPr>
        <w:t> </w:t>
      </w:r>
      <w:r>
        <w:rPr/>
        <w:t>300</w:t>
      </w:r>
      <w:r>
        <w:rPr>
          <w:spacing w:val="4"/>
        </w:rPr>
        <w:t> </w:t>
      </w:r>
      <w:r>
        <w:rPr/>
        <w:t>radnika</w:t>
      </w:r>
      <w:r>
        <w:rPr>
          <w:spacing w:val="4"/>
        </w:rPr>
        <w:t> </w:t>
      </w:r>
      <w:r>
        <w:rPr/>
        <w:t>koji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povremeno</w:t>
      </w:r>
      <w:r>
        <w:rPr>
          <w:spacing w:val="6"/>
        </w:rPr>
        <w:t> </w:t>
      </w:r>
      <w:r>
        <w:rPr>
          <w:spacing w:val="-1"/>
        </w:rPr>
        <w:t>angažuju.</w:t>
      </w:r>
      <w:r>
        <w:rPr>
          <w:spacing w:val="6"/>
        </w:rPr>
        <w:t> </w:t>
      </w:r>
      <w:r>
        <w:rPr>
          <w:spacing w:val="-2"/>
        </w:rPr>
        <w:t>Za</w:t>
      </w:r>
      <w:r>
        <w:rPr>
          <w:spacing w:val="4"/>
        </w:rPr>
        <w:t> </w:t>
      </w:r>
      <w:r>
        <w:rPr>
          <w:spacing w:val="-1"/>
        </w:rPr>
        <w:t>prikupljanje</w:t>
      </w:r>
      <w:r>
        <w:rPr>
          <w:spacing w:val="4"/>
        </w:rPr>
        <w:t> </w:t>
      </w:r>
      <w:r>
        <w:rPr/>
        <w:t>podataka</w:t>
      </w:r>
      <w:r>
        <w:rPr>
          <w:spacing w:val="3"/>
        </w:rPr>
        <w:t> </w:t>
      </w:r>
      <w:r>
        <w:rPr/>
        <w:t>koriste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/>
        <w:t>ra-</w:t>
      </w:r>
      <w:r>
        <w:rPr>
          <w:spacing w:val="71"/>
        </w:rPr>
        <w:t> </w:t>
      </w:r>
      <w:r>
        <w:rPr/>
        <w:t>zličiti</w:t>
      </w:r>
      <w:r>
        <w:rPr>
          <w:spacing w:val="17"/>
        </w:rPr>
        <w:t> </w:t>
      </w:r>
      <w:r>
        <w:rPr>
          <w:spacing w:val="-1"/>
        </w:rPr>
        <w:t>upitnici.</w:t>
      </w:r>
      <w:r>
        <w:rPr>
          <w:spacing w:val="16"/>
        </w:rPr>
        <w:t> </w:t>
      </w:r>
      <w:r>
        <w:rPr>
          <w:spacing w:val="-2"/>
        </w:rPr>
        <w:t>Za</w:t>
      </w:r>
      <w:r>
        <w:rPr>
          <w:spacing w:val="16"/>
        </w:rPr>
        <w:t> </w:t>
      </w:r>
      <w:r>
        <w:rPr>
          <w:spacing w:val="-1"/>
        </w:rPr>
        <w:t>svako</w:t>
      </w:r>
      <w:r>
        <w:rPr>
          <w:spacing w:val="19"/>
        </w:rPr>
        <w:t> </w:t>
      </w:r>
      <w:r>
        <w:rPr>
          <w:spacing w:val="-1"/>
        </w:rPr>
        <w:t>istraživanje</w:t>
      </w:r>
      <w:r>
        <w:rPr>
          <w:spacing w:val="17"/>
        </w:rPr>
        <w:t> </w:t>
      </w:r>
      <w:r>
        <w:rPr>
          <w:spacing w:val="-1"/>
        </w:rPr>
        <w:t>radi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/>
        <w:t>poseban</w:t>
      </w:r>
      <w:r>
        <w:rPr>
          <w:spacing w:val="17"/>
        </w:rPr>
        <w:t> </w:t>
      </w:r>
      <w:r>
        <w:rPr>
          <w:spacing w:val="-1"/>
        </w:rPr>
        <w:t>izveštaj</w:t>
      </w:r>
      <w:r>
        <w:rPr>
          <w:spacing w:val="19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dostupan</w:t>
      </w:r>
      <w:r>
        <w:rPr>
          <w:spacing w:val="17"/>
        </w:rPr>
        <w:t> </w:t>
      </w:r>
      <w:r>
        <w:rPr>
          <w:spacing w:val="-1"/>
        </w:rPr>
        <w:t>samo</w:t>
      </w:r>
      <w:r>
        <w:rPr>
          <w:spacing w:val="17"/>
        </w:rPr>
        <w:t> </w:t>
      </w:r>
      <w:r>
        <w:rPr>
          <w:spacing w:val="-1"/>
        </w:rPr>
        <w:t>određenim</w:t>
      </w:r>
      <w:r>
        <w:rPr>
          <w:spacing w:val="95"/>
          <w:w w:val="99"/>
        </w:rPr>
        <w:t> </w:t>
      </w:r>
      <w:r>
        <w:rPr>
          <w:spacing w:val="-1"/>
        </w:rPr>
        <w:t>institucijama.</w:t>
      </w:r>
    </w:p>
    <w:p>
      <w:pPr>
        <w:pStyle w:val="BodyText"/>
        <w:spacing w:line="288" w:lineRule="auto" w:before="2"/>
        <w:ind w:right="108" w:firstLine="708"/>
        <w:jc w:val="both"/>
      </w:pPr>
      <w:r>
        <w:rPr>
          <w:spacing w:val="-1"/>
        </w:rPr>
        <w:t>Pored</w:t>
      </w:r>
      <w:r>
        <w:rPr>
          <w:spacing w:val="3"/>
        </w:rPr>
        <w:t> </w:t>
      </w:r>
      <w:r>
        <w:rPr/>
        <w:t>ovog</w:t>
      </w:r>
      <w:r>
        <w:rPr>
          <w:spacing w:val="1"/>
        </w:rPr>
        <w:t> </w:t>
      </w:r>
      <w:r>
        <w:rPr/>
        <w:t>tela,</w:t>
      </w:r>
      <w:r>
        <w:rPr>
          <w:spacing w:val="4"/>
        </w:rPr>
        <w:t> </w:t>
      </w:r>
      <w:r>
        <w:rPr>
          <w:spacing w:val="-1"/>
        </w:rPr>
        <w:t>pri</w:t>
      </w:r>
      <w:r>
        <w:rPr>
          <w:spacing w:val="3"/>
        </w:rPr>
        <w:t> </w:t>
      </w:r>
      <w:r>
        <w:rPr/>
        <w:t>Ministarstvu</w:t>
      </w:r>
      <w:r>
        <w:rPr>
          <w:spacing w:val="4"/>
        </w:rPr>
        <w:t> </w:t>
      </w:r>
      <w:r>
        <w:rPr/>
        <w:t>pravde</w:t>
      </w:r>
      <w:r>
        <w:rPr>
          <w:spacing w:val="3"/>
        </w:rPr>
        <w:t> </w:t>
      </w:r>
      <w:r>
        <w:rPr/>
        <w:t>formirano</w:t>
      </w:r>
      <w:r>
        <w:rPr>
          <w:spacing w:val="4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multi-modalno</w:t>
      </w:r>
      <w:r>
        <w:rPr>
          <w:spacing w:val="4"/>
        </w:rPr>
        <w:t> </w:t>
      </w:r>
      <w:r>
        <w:rPr>
          <w:rFonts w:ascii="Times New Roman" w:hAnsi="Times New Roman"/>
          <w:i/>
          <w:spacing w:val="-1"/>
        </w:rPr>
        <w:t>Telo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i/>
          <w:spacing w:val="-1"/>
        </w:rPr>
        <w:t>istraživanje</w:t>
      </w:r>
      <w:r>
        <w:rPr>
          <w:rFonts w:ascii="Times New Roman" w:hAnsi="Times New Roman"/>
          <w:i/>
          <w:spacing w:val="67"/>
          <w:w w:val="99"/>
        </w:rPr>
        <w:t> </w:t>
      </w:r>
      <w:r>
        <w:rPr>
          <w:rFonts w:ascii="Times New Roman" w:hAnsi="Times New Roman"/>
          <w:i/>
          <w:spacing w:val="-1"/>
        </w:rPr>
        <w:t>nezgoda</w:t>
      </w:r>
      <w:r>
        <w:rPr>
          <w:rFonts w:ascii="Times New Roman" w:hAnsi="Times New Roman"/>
          <w:i/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svim</w:t>
      </w:r>
      <w:r>
        <w:rPr>
          <w:spacing w:val="21"/>
        </w:rPr>
        <w:t> </w:t>
      </w:r>
      <w:r>
        <w:rPr>
          <w:spacing w:val="-1"/>
        </w:rPr>
        <w:t>vidovima</w:t>
      </w:r>
      <w:r>
        <w:rPr>
          <w:spacing w:val="19"/>
        </w:rPr>
        <w:t> </w:t>
      </w:r>
      <w:r>
        <w:rPr>
          <w:spacing w:val="-1"/>
        </w:rPr>
        <w:t>saobraćaja.</w:t>
      </w:r>
      <w:r>
        <w:rPr>
          <w:spacing w:val="20"/>
        </w:rPr>
        <w:t> </w:t>
      </w:r>
      <w:r>
        <w:rPr/>
        <w:t>Jedan</w:t>
      </w:r>
      <w:r>
        <w:rPr>
          <w:spacing w:val="20"/>
        </w:rPr>
        <w:t> </w:t>
      </w:r>
      <w:r>
        <w:rPr>
          <w:spacing w:val="-1"/>
        </w:rPr>
        <w:t>deo</w:t>
      </w:r>
      <w:r>
        <w:rPr>
          <w:spacing w:val="21"/>
        </w:rPr>
        <w:t> </w:t>
      </w:r>
      <w:r>
        <w:rPr>
          <w:spacing w:val="-1"/>
        </w:rPr>
        <w:t>delatnosti</w:t>
      </w:r>
      <w:r>
        <w:rPr>
          <w:spacing w:val="21"/>
        </w:rPr>
        <w:t> </w:t>
      </w:r>
      <w:r>
        <w:rPr/>
        <w:t>ovog</w:t>
      </w:r>
      <w:r>
        <w:rPr>
          <w:spacing w:val="17"/>
        </w:rPr>
        <w:t> </w:t>
      </w:r>
      <w:r>
        <w:rPr>
          <w:spacing w:val="-1"/>
        </w:rPr>
        <w:t>Tela</w:t>
      </w:r>
      <w:r>
        <w:rPr>
          <w:spacing w:val="19"/>
        </w:rPr>
        <w:t> </w:t>
      </w:r>
      <w:r>
        <w:rPr/>
        <w:t>odnosi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istraživanje</w:t>
      </w:r>
      <w:r>
        <w:rPr>
          <w:spacing w:val="89"/>
          <w:w w:val="99"/>
        </w:rPr>
        <w:t> </w:t>
      </w:r>
      <w:r>
        <w:rPr>
          <w:spacing w:val="-1"/>
        </w:rPr>
        <w:t>saobraćajnih</w:t>
      </w:r>
      <w:r>
        <w:rPr>
          <w:spacing w:val="4"/>
        </w:rPr>
        <w:t> </w:t>
      </w:r>
      <w:r>
        <w:rPr>
          <w:spacing w:val="-1"/>
        </w:rPr>
        <w:t>nezgoda</w:t>
      </w:r>
      <w:r>
        <w:rPr>
          <w:spacing w:val="3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karakterističnim</w:t>
      </w:r>
      <w:r>
        <w:rPr>
          <w:spacing w:val="5"/>
        </w:rPr>
        <w:t> </w:t>
      </w:r>
      <w:r>
        <w:rPr>
          <w:spacing w:val="-1"/>
        </w:rPr>
        <w:t>obeležjima.</w:t>
      </w:r>
      <w:r>
        <w:rPr>
          <w:spacing w:val="4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pitanju</w:t>
      </w:r>
      <w:r>
        <w:rPr>
          <w:spacing w:val="5"/>
        </w:rPr>
        <w:t> </w:t>
      </w:r>
      <w:r>
        <w:rPr>
          <w:spacing w:val="-1"/>
        </w:rPr>
        <w:t>neki</w:t>
      </w:r>
      <w:r>
        <w:rPr>
          <w:spacing w:val="4"/>
        </w:rPr>
        <w:t> </w:t>
      </w:r>
      <w:r>
        <w:rPr>
          <w:spacing w:val="-1"/>
        </w:rPr>
        <w:t>značajni</w:t>
      </w:r>
      <w:r>
        <w:rPr>
          <w:spacing w:val="5"/>
        </w:rPr>
        <w:t> </w:t>
      </w:r>
      <w:r>
        <w:rPr>
          <w:spacing w:val="-1"/>
        </w:rPr>
        <w:t>nacionalni</w:t>
      </w:r>
      <w:r>
        <w:rPr>
          <w:spacing w:val="113"/>
          <w:w w:val="99"/>
        </w:rPr>
        <w:t> </w:t>
      </w:r>
      <w:r>
        <w:rPr>
          <w:spacing w:val="-1"/>
        </w:rPr>
        <w:t>slučajevi</w:t>
      </w:r>
      <w:r>
        <w:rPr>
          <w:spacing w:val="8"/>
        </w:rPr>
        <w:t> </w:t>
      </w:r>
      <w:r>
        <w:rPr>
          <w:spacing w:val="-1"/>
        </w:rPr>
        <w:t>nesreća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incidenata,</w:t>
      </w:r>
      <w:r>
        <w:rPr>
          <w:spacing w:val="10"/>
        </w:rPr>
        <w:t> </w:t>
      </w:r>
      <w:r>
        <w:rPr/>
        <w:t>odluku</w:t>
      </w:r>
      <w:r>
        <w:rPr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pokretanju</w:t>
      </w:r>
      <w:r>
        <w:rPr>
          <w:spacing w:val="8"/>
        </w:rPr>
        <w:t> </w:t>
      </w:r>
      <w:r>
        <w:rPr>
          <w:spacing w:val="-1"/>
        </w:rPr>
        <w:t>istrage</w:t>
      </w:r>
      <w:r>
        <w:rPr>
          <w:spacing w:val="8"/>
        </w:rPr>
        <w:t> </w:t>
      </w:r>
      <w:r>
        <w:rPr/>
        <w:t>donosi</w:t>
      </w:r>
      <w:r>
        <w:rPr>
          <w:spacing w:val="8"/>
        </w:rPr>
        <w:t> </w:t>
      </w:r>
      <w:r>
        <w:rPr/>
        <w:t>Vlada</w:t>
      </w:r>
      <w:r>
        <w:rPr>
          <w:spacing w:val="8"/>
        </w:rPr>
        <w:t> </w:t>
      </w:r>
      <w:r>
        <w:rPr>
          <w:spacing w:val="-1"/>
        </w:rPr>
        <w:t>Finske,</w:t>
      </w:r>
      <w:r>
        <w:rPr>
          <w:spacing w:val="8"/>
        </w:rPr>
        <w:t> </w:t>
      </w:r>
      <w:r>
        <w:rPr/>
        <w:t>dok</w:t>
      </w:r>
      <w:r>
        <w:rPr>
          <w:spacing w:val="9"/>
        </w:rPr>
        <w:t> </w:t>
      </w:r>
      <w:r>
        <w:rPr/>
        <w:t>se</w:t>
      </w:r>
      <w:r>
        <w:rPr>
          <w:spacing w:val="7"/>
        </w:rPr>
        <w:t> </w:t>
      </w:r>
      <w:r>
        <w:rPr/>
        <w:t>kod</w:t>
      </w:r>
      <w:r>
        <w:rPr>
          <w:spacing w:val="8"/>
        </w:rPr>
        <w:t> </w:t>
      </w:r>
      <w:r>
        <w:rPr>
          <w:spacing w:val="-1"/>
        </w:rPr>
        <w:t>ma-</w:t>
      </w:r>
      <w:r>
        <w:rPr>
          <w:spacing w:val="87"/>
        </w:rPr>
        <w:t> </w:t>
      </w:r>
      <w:r>
        <w:rPr/>
        <w:t>nje</w:t>
      </w:r>
      <w:r>
        <w:rPr>
          <w:spacing w:val="20"/>
        </w:rPr>
        <w:t> </w:t>
      </w:r>
      <w:r>
        <w:rPr>
          <w:spacing w:val="-1"/>
        </w:rPr>
        <w:t>značajnih</w:t>
      </w:r>
      <w:r>
        <w:rPr>
          <w:spacing w:val="22"/>
        </w:rPr>
        <w:t> </w:t>
      </w:r>
      <w:r>
        <w:rPr>
          <w:spacing w:val="-1"/>
        </w:rPr>
        <w:t>slučajeva</w:t>
      </w:r>
      <w:r>
        <w:rPr>
          <w:spacing w:val="21"/>
        </w:rPr>
        <w:t> </w:t>
      </w:r>
      <w:r>
        <w:rPr/>
        <w:t>ova</w:t>
      </w:r>
      <w:r>
        <w:rPr>
          <w:spacing w:val="20"/>
        </w:rPr>
        <w:t> </w:t>
      </w:r>
      <w:r>
        <w:rPr/>
        <w:t>odluka</w:t>
      </w:r>
      <w:r>
        <w:rPr>
          <w:spacing w:val="21"/>
        </w:rPr>
        <w:t> </w:t>
      </w:r>
      <w:r>
        <w:rPr/>
        <w:t>donosi</w:t>
      </w:r>
      <w:r>
        <w:rPr>
          <w:spacing w:val="23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strane</w:t>
      </w:r>
      <w:r>
        <w:rPr>
          <w:spacing w:val="21"/>
        </w:rPr>
        <w:t> </w:t>
      </w:r>
      <w:r>
        <w:rPr>
          <w:rFonts w:ascii="Times New Roman" w:hAnsi="Times New Roman"/>
          <w:i/>
          <w:spacing w:val="-1"/>
        </w:rPr>
        <w:t>Tela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istraživanje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1"/>
        </w:rPr>
        <w:t>nezgoda</w:t>
      </w:r>
      <w:r>
        <w:rPr>
          <w:spacing w:val="-1"/>
        </w:rPr>
        <w:t>.</w:t>
      </w:r>
      <w:r>
        <w:rPr>
          <w:spacing w:val="22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istraživa-</w:t>
      </w:r>
      <w:r>
        <w:rPr>
          <w:spacing w:val="95"/>
        </w:rPr>
        <w:t> </w:t>
      </w:r>
      <w:r>
        <w:rPr/>
        <w:t>njima</w:t>
      </w:r>
      <w:r>
        <w:rPr>
          <w:spacing w:val="16"/>
        </w:rPr>
        <w:t> </w:t>
      </w:r>
      <w:r>
        <w:rPr>
          <w:spacing w:val="-1"/>
        </w:rPr>
        <w:t>najčešće</w:t>
      </w:r>
      <w:r>
        <w:rPr>
          <w:spacing w:val="15"/>
        </w:rPr>
        <w:t> </w:t>
      </w:r>
      <w:r>
        <w:rPr>
          <w:spacing w:val="-1"/>
        </w:rPr>
        <w:t>učestvuju</w:t>
      </w:r>
      <w:r>
        <w:rPr>
          <w:spacing w:val="18"/>
        </w:rPr>
        <w:t> </w:t>
      </w:r>
      <w:r>
        <w:rPr>
          <w:spacing w:val="-1"/>
        </w:rPr>
        <w:t>nezavisni</w:t>
      </w:r>
      <w:r>
        <w:rPr>
          <w:spacing w:val="19"/>
        </w:rPr>
        <w:t> </w:t>
      </w:r>
      <w:r>
        <w:rPr>
          <w:spacing w:val="-1"/>
        </w:rPr>
        <w:t>eksperti,</w:t>
      </w:r>
      <w:r>
        <w:rPr>
          <w:spacing w:val="16"/>
        </w:rPr>
        <w:t> </w:t>
      </w:r>
      <w:r>
        <w:rPr/>
        <w:t>dok</w:t>
      </w:r>
      <w:r>
        <w:rPr>
          <w:spacing w:val="11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pojedine</w:t>
      </w:r>
      <w:r>
        <w:rPr>
          <w:spacing w:val="16"/>
        </w:rPr>
        <w:t> </w:t>
      </w:r>
      <w:r>
        <w:rPr>
          <w:spacing w:val="-1"/>
        </w:rPr>
        <w:t>istrage</w:t>
      </w:r>
      <w:r>
        <w:rPr>
          <w:spacing w:val="16"/>
        </w:rPr>
        <w:t> </w:t>
      </w:r>
      <w:r>
        <w:rPr/>
        <w:t>sprovode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koordinaciji</w:t>
      </w:r>
      <w:r>
        <w:rPr>
          <w:spacing w:val="18"/>
        </w:rPr>
        <w:t> </w:t>
      </w:r>
      <w:r>
        <w:rPr/>
        <w:t>sa</w:t>
      </w:r>
      <w:r>
        <w:rPr>
          <w:spacing w:val="93"/>
          <w:w w:val="99"/>
        </w:rPr>
        <w:t> </w:t>
      </w:r>
      <w:r>
        <w:rPr/>
        <w:t>policijom.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toku</w:t>
      </w:r>
      <w:r>
        <w:rPr>
          <w:spacing w:val="3"/>
        </w:rPr>
        <w:t> </w:t>
      </w:r>
      <w:r>
        <w:rPr>
          <w:spacing w:val="-1"/>
        </w:rPr>
        <w:t>jedne</w:t>
      </w:r>
      <w:r>
        <w:rPr>
          <w:spacing w:val="5"/>
        </w:rPr>
        <w:t> </w:t>
      </w:r>
      <w:r>
        <w:rPr>
          <w:spacing w:val="-1"/>
        </w:rPr>
        <w:t>godine,</w:t>
      </w:r>
      <w:r>
        <w:rPr>
          <w:spacing w:val="6"/>
        </w:rPr>
        <w:t> </w:t>
      </w:r>
      <w:r>
        <w:rPr/>
        <w:t>od</w:t>
      </w:r>
      <w:r>
        <w:rPr>
          <w:spacing w:val="3"/>
        </w:rPr>
        <w:t> </w:t>
      </w:r>
      <w:r>
        <w:rPr/>
        <w:t>jedne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1"/>
        </w:rPr>
        <w:t>tri</w:t>
      </w:r>
      <w:r>
        <w:rPr>
          <w:spacing w:val="6"/>
        </w:rPr>
        <w:t> </w:t>
      </w:r>
      <w:r>
        <w:rPr>
          <w:spacing w:val="-1"/>
        </w:rPr>
        <w:t>nezgode</w:t>
      </w:r>
      <w:r>
        <w:rPr>
          <w:spacing w:val="6"/>
        </w:rPr>
        <w:t> </w:t>
      </w:r>
      <w:r>
        <w:rPr/>
        <w:t>budu</w:t>
      </w:r>
      <w:r>
        <w:rPr>
          <w:spacing w:val="3"/>
        </w:rPr>
        <w:t> </w:t>
      </w:r>
      <w:r>
        <w:rPr>
          <w:spacing w:val="-1"/>
        </w:rPr>
        <w:t>podvrgnute</w:t>
      </w:r>
      <w:r>
        <w:rPr>
          <w:spacing w:val="6"/>
        </w:rPr>
        <w:t> </w:t>
      </w:r>
      <w:r>
        <w:rPr>
          <w:spacing w:val="-1"/>
        </w:rPr>
        <w:t>ovakvom</w:t>
      </w:r>
      <w:r>
        <w:rPr>
          <w:spacing w:val="3"/>
        </w:rPr>
        <w:t> </w:t>
      </w:r>
      <w:r>
        <w:rPr>
          <w:spacing w:val="-1"/>
        </w:rPr>
        <w:t>istraživanju.</w:t>
      </w:r>
      <w:r>
        <w:rPr>
          <w:spacing w:val="85"/>
        </w:rPr>
        <w:t> </w:t>
      </w:r>
      <w:r>
        <w:rPr>
          <w:spacing w:val="-1"/>
        </w:rPr>
        <w:t>Ovo telo poseduje</w:t>
      </w:r>
      <w:r>
        <w:rPr>
          <w:spacing w:val="-2"/>
        </w:rPr>
        <w:t> </w:t>
      </w:r>
      <w:r>
        <w:rPr>
          <w:spacing w:val="-1"/>
        </w:rPr>
        <w:t>jedno stalno</w:t>
      </w:r>
      <w:r>
        <w:rPr/>
        <w:t> </w:t>
      </w:r>
      <w:r>
        <w:rPr>
          <w:spacing w:val="-1"/>
        </w:rPr>
        <w:t>zaposleno</w:t>
      </w:r>
      <w:r>
        <w:rPr/>
        <w:t> </w:t>
      </w:r>
      <w:r>
        <w:rPr>
          <w:spacing w:val="-1"/>
        </w:rPr>
        <w:t>lice </w:t>
      </w:r>
      <w:r>
        <w:rPr/>
        <w:t>i do</w:t>
      </w:r>
      <w:r>
        <w:rPr>
          <w:spacing w:val="-3"/>
        </w:rPr>
        <w:t> </w:t>
      </w:r>
      <w:r>
        <w:rPr/>
        <w:t>10</w:t>
      </w:r>
      <w:r>
        <w:rPr>
          <w:spacing w:val="-1"/>
        </w:rPr>
        <w:t> lica </w:t>
      </w:r>
      <w:r>
        <w:rPr/>
        <w:t>koja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povremeno angažuju. </w:t>
      </w:r>
      <w:r>
        <w:rPr>
          <w:spacing w:val="-2"/>
        </w:rPr>
        <w:t>Za </w:t>
      </w:r>
      <w:r>
        <w:rPr/>
        <w:t>svako</w:t>
      </w:r>
      <w:r>
        <w:rPr>
          <w:spacing w:val="107"/>
        </w:rPr>
        <w:t> </w:t>
      </w:r>
      <w:r>
        <w:rPr>
          <w:spacing w:val="-1"/>
        </w:rPr>
        <w:t>istraživanje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>
          <w:spacing w:val="-1"/>
        </w:rPr>
        <w:t>takođe</w:t>
      </w:r>
      <w:r>
        <w:rPr>
          <w:spacing w:val="-9"/>
        </w:rPr>
        <w:t> </w:t>
      </w:r>
      <w:r>
        <w:rPr/>
        <w:t>sačinjava</w:t>
      </w:r>
      <w:r>
        <w:rPr>
          <w:spacing w:val="-8"/>
        </w:rPr>
        <w:t> </w:t>
      </w:r>
      <w:r>
        <w:rPr/>
        <w:t>izveštaj.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24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4"/>
        <w:numPr>
          <w:ilvl w:val="1"/>
          <w:numId w:val="7"/>
        </w:numPr>
        <w:tabs>
          <w:tab w:pos="3991" w:val="left" w:leader="none"/>
        </w:tabs>
        <w:spacing w:line="240" w:lineRule="auto" w:before="69" w:after="0"/>
        <w:ind w:left="3990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4"/>
        </w:rPr>
        <w:t> </w:t>
      </w:r>
      <w:r>
        <w:rPr>
          <w:i/>
        </w:rPr>
        <w:t>u</w:t>
      </w:r>
      <w:r>
        <w:rPr>
          <w:i/>
          <w:spacing w:val="-5"/>
        </w:rPr>
        <w:t> </w:t>
      </w:r>
      <w:r>
        <w:rPr>
          <w:i/>
          <w:spacing w:val="-1"/>
        </w:rPr>
        <w:t>Holandiji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07" w:firstLine="708"/>
        <w:jc w:val="both"/>
      </w:pPr>
      <w:r>
        <w:rPr>
          <w:spacing w:val="-1"/>
        </w:rPr>
        <w:t>Odbor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/>
        <w:t>bezbednost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Holandiji</w:t>
      </w:r>
      <w:r>
        <w:rPr>
          <w:spacing w:val="21"/>
        </w:rPr>
        <w:t> </w:t>
      </w:r>
      <w:r>
        <w:rPr/>
        <w:t>je</w:t>
      </w:r>
      <w:r>
        <w:rPr>
          <w:spacing w:val="19"/>
        </w:rPr>
        <w:t> </w:t>
      </w:r>
      <w:r>
        <w:rPr/>
        <w:t>zvanično</w:t>
      </w:r>
      <w:r>
        <w:rPr>
          <w:spacing w:val="19"/>
        </w:rPr>
        <w:t> </w:t>
      </w:r>
      <w:r>
        <w:rPr/>
        <w:t>telo</w:t>
      </w:r>
      <w:r>
        <w:rPr>
          <w:spacing w:val="20"/>
        </w:rPr>
        <w:t> </w:t>
      </w:r>
      <w:r>
        <w:rPr/>
        <w:t>koje</w:t>
      </w:r>
      <w:r>
        <w:rPr>
          <w:spacing w:val="19"/>
        </w:rPr>
        <w:t> </w:t>
      </w:r>
      <w:r>
        <w:rPr/>
        <w:t>je</w:t>
      </w:r>
      <w:r>
        <w:rPr>
          <w:spacing w:val="21"/>
        </w:rPr>
        <w:t> </w:t>
      </w:r>
      <w:r>
        <w:rPr/>
        <w:t>zaduženo</w:t>
      </w:r>
      <w:r>
        <w:rPr>
          <w:spacing w:val="20"/>
        </w:rPr>
        <w:t> </w:t>
      </w:r>
      <w:r>
        <w:rPr/>
        <w:t>za</w:t>
      </w:r>
      <w:r>
        <w:rPr>
          <w:spacing w:val="19"/>
        </w:rPr>
        <w:t> </w:t>
      </w:r>
      <w:r>
        <w:rPr/>
        <w:t>istraživanje</w:t>
      </w:r>
      <w:r>
        <w:rPr>
          <w:spacing w:val="20"/>
        </w:rPr>
        <w:t> </w:t>
      </w:r>
      <w:r>
        <w:rPr/>
        <w:t>svih</w:t>
      </w:r>
      <w:r>
        <w:rPr>
          <w:spacing w:val="30"/>
        </w:rPr>
        <w:t> </w:t>
      </w:r>
      <w:r>
        <w:rPr>
          <w:spacing w:val="-1"/>
        </w:rPr>
        <w:t>vrsta</w:t>
      </w:r>
      <w:r>
        <w:rPr>
          <w:spacing w:val="4"/>
        </w:rPr>
        <w:t> </w:t>
      </w:r>
      <w:r>
        <w:rPr>
          <w:spacing w:val="-1"/>
        </w:rPr>
        <w:t>nezgoda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incidenata.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okviru</w:t>
      </w:r>
      <w:r>
        <w:rPr>
          <w:spacing w:val="8"/>
        </w:rPr>
        <w:t> </w:t>
      </w:r>
      <w:r>
        <w:rPr/>
        <w:t>ovog</w:t>
      </w:r>
      <w:r>
        <w:rPr>
          <w:spacing w:val="3"/>
        </w:rPr>
        <w:t> </w:t>
      </w:r>
      <w:r>
        <w:rPr/>
        <w:t>tela,</w:t>
      </w:r>
      <w:r>
        <w:rPr>
          <w:spacing w:val="5"/>
        </w:rPr>
        <w:t> </w:t>
      </w:r>
      <w:r>
        <w:rPr/>
        <w:t>postoji</w:t>
      </w:r>
      <w:r>
        <w:rPr>
          <w:spacing w:val="6"/>
        </w:rPr>
        <w:t> </w:t>
      </w:r>
      <w:r>
        <w:rPr>
          <w:spacing w:val="-1"/>
        </w:rPr>
        <w:t>posebna</w:t>
      </w:r>
      <w:r>
        <w:rPr>
          <w:spacing w:val="5"/>
        </w:rPr>
        <w:t> </w:t>
      </w:r>
      <w:r>
        <w:rPr>
          <w:spacing w:val="-1"/>
        </w:rPr>
        <w:t>organizacija</w:t>
      </w:r>
      <w:r>
        <w:rPr>
          <w:spacing w:val="6"/>
        </w:rPr>
        <w:t> </w:t>
      </w:r>
      <w:r>
        <w:rPr/>
        <w:t>koja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5"/>
        </w:rPr>
        <w:t> </w:t>
      </w:r>
      <w:r>
        <w:rPr/>
        <w:t>zadužena</w:t>
      </w:r>
      <w:r>
        <w:rPr>
          <w:spacing w:val="5"/>
        </w:rPr>
        <w:t> </w:t>
      </w:r>
      <w:r>
        <w:rPr/>
        <w:t>za</w:t>
      </w:r>
      <w:r>
        <w:rPr>
          <w:spacing w:val="90"/>
          <w:w w:val="99"/>
        </w:rPr>
        <w:t> </w:t>
      </w:r>
      <w:r>
        <w:rPr>
          <w:spacing w:val="-1"/>
        </w:rPr>
        <w:t>istraživanja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sektoru</w:t>
      </w:r>
      <w:r>
        <w:rPr>
          <w:spacing w:val="15"/>
        </w:rPr>
        <w:t> </w:t>
      </w:r>
      <w:r>
        <w:rPr/>
        <w:t>drumskog</w:t>
      </w:r>
      <w:r>
        <w:rPr>
          <w:spacing w:val="13"/>
        </w:rPr>
        <w:t> </w:t>
      </w:r>
      <w:r>
        <w:rPr>
          <w:spacing w:val="-1"/>
        </w:rPr>
        <w:t>transporta</w:t>
      </w:r>
      <w:r>
        <w:rPr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The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Dutch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Transport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Safety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Board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–RvTV</w:t>
      </w:r>
      <w:r>
        <w:rPr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spacing w:val="-1"/>
        </w:rPr>
        <w:t>Njihov</w:t>
      </w:r>
      <w:r>
        <w:rPr>
          <w:spacing w:val="93"/>
        </w:rPr>
        <w:t> </w:t>
      </w:r>
      <w:r>
        <w:rPr/>
        <w:t>osnovni</w:t>
      </w:r>
      <w:r>
        <w:rPr>
          <w:spacing w:val="17"/>
        </w:rPr>
        <w:t> </w:t>
      </w:r>
      <w:r>
        <w:rPr>
          <w:spacing w:val="-1"/>
        </w:rPr>
        <w:t>cilj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na</w:t>
      </w:r>
      <w:r>
        <w:rPr>
          <w:spacing w:val="14"/>
        </w:rPr>
        <w:t> </w:t>
      </w:r>
      <w:r>
        <w:rPr/>
        <w:t>osnovu</w:t>
      </w:r>
      <w:r>
        <w:rPr>
          <w:spacing w:val="17"/>
        </w:rPr>
        <w:t> </w:t>
      </w:r>
      <w:r>
        <w:rPr>
          <w:spacing w:val="-1"/>
        </w:rPr>
        <w:t>podataka</w:t>
      </w:r>
      <w:r>
        <w:rPr>
          <w:spacing w:val="17"/>
        </w:rPr>
        <w:t> </w:t>
      </w:r>
      <w:r>
        <w:rPr>
          <w:spacing w:val="-1"/>
        </w:rPr>
        <w:t>dobijenih</w:t>
      </w:r>
      <w:r>
        <w:rPr>
          <w:spacing w:val="18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istraživanja</w:t>
      </w:r>
      <w:r>
        <w:rPr>
          <w:spacing w:val="18"/>
        </w:rPr>
        <w:t> </w:t>
      </w:r>
      <w:r>
        <w:rPr>
          <w:spacing w:val="-1"/>
        </w:rPr>
        <w:t>kreiraju</w:t>
      </w:r>
      <w:r>
        <w:rPr>
          <w:spacing w:val="18"/>
        </w:rPr>
        <w:t> </w:t>
      </w:r>
      <w:r>
        <w:rPr>
          <w:spacing w:val="-1"/>
        </w:rPr>
        <w:t>određeni</w:t>
      </w:r>
      <w:r>
        <w:rPr>
          <w:spacing w:val="18"/>
        </w:rPr>
        <w:t> </w:t>
      </w:r>
      <w:r>
        <w:rPr>
          <w:spacing w:val="-1"/>
        </w:rPr>
        <w:t>zaključci</w:t>
      </w:r>
      <w:r>
        <w:rPr>
          <w:spacing w:val="18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>
          <w:spacing w:val="-1"/>
        </w:rPr>
        <w:t>smernice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12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sprečio</w:t>
      </w:r>
      <w:r>
        <w:rPr>
          <w:spacing w:val="11"/>
        </w:rPr>
        <w:t> </w:t>
      </w:r>
      <w:r>
        <w:rPr>
          <w:spacing w:val="-1"/>
        </w:rPr>
        <w:t>nastanak</w:t>
      </w:r>
      <w:r>
        <w:rPr>
          <w:spacing w:val="10"/>
        </w:rPr>
        <w:t> </w:t>
      </w:r>
      <w:r>
        <w:rPr/>
        <w:t>ovih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sličnih</w:t>
      </w:r>
      <w:r>
        <w:rPr>
          <w:spacing w:val="8"/>
        </w:rPr>
        <w:t> </w:t>
      </w:r>
      <w:r>
        <w:rPr>
          <w:spacing w:val="-1"/>
        </w:rPr>
        <w:t>događaja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budućem</w:t>
      </w:r>
      <w:r>
        <w:rPr>
          <w:spacing w:val="14"/>
        </w:rPr>
        <w:t> </w:t>
      </w:r>
      <w:r>
        <w:rPr>
          <w:spacing w:val="-1"/>
        </w:rPr>
        <w:t>periodu.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ovom</w:t>
      </w:r>
      <w:r>
        <w:rPr>
          <w:spacing w:val="9"/>
        </w:rPr>
        <w:t> </w:t>
      </w:r>
      <w:r>
        <w:rPr>
          <w:spacing w:val="-1"/>
        </w:rPr>
        <w:t>telu</w:t>
      </w:r>
      <w:r>
        <w:rPr>
          <w:spacing w:val="71"/>
        </w:rPr>
        <w:t> </w:t>
      </w:r>
      <w:r>
        <w:rPr>
          <w:spacing w:val="-1"/>
        </w:rPr>
        <w:t>radi</w:t>
      </w:r>
      <w:r>
        <w:rPr>
          <w:spacing w:val="15"/>
        </w:rPr>
        <w:t> </w:t>
      </w:r>
      <w:r>
        <w:rPr>
          <w:spacing w:val="-1"/>
        </w:rPr>
        <w:t>pet</w:t>
      </w:r>
      <w:r>
        <w:rPr>
          <w:spacing w:val="15"/>
        </w:rPr>
        <w:t> </w:t>
      </w:r>
      <w:r>
        <w:rPr>
          <w:spacing w:val="-1"/>
        </w:rPr>
        <w:t>počasnih</w:t>
      </w:r>
      <w:r>
        <w:rPr>
          <w:spacing w:val="14"/>
        </w:rPr>
        <w:t> </w:t>
      </w:r>
      <w:r>
        <w:rPr/>
        <w:t>članova</w:t>
      </w:r>
      <w:r>
        <w:rPr>
          <w:spacing w:val="14"/>
        </w:rPr>
        <w:t> </w:t>
      </w:r>
      <w:r>
        <w:rPr>
          <w:spacing w:val="-1"/>
        </w:rPr>
        <w:t>(eksperata),</w:t>
      </w:r>
      <w:r>
        <w:rPr>
          <w:spacing w:val="14"/>
        </w:rPr>
        <w:t> </w:t>
      </w:r>
      <w:r>
        <w:rPr/>
        <w:t>50</w:t>
      </w:r>
      <w:r>
        <w:rPr>
          <w:spacing w:val="14"/>
        </w:rPr>
        <w:t> </w:t>
      </w:r>
      <w:r>
        <w:rPr>
          <w:spacing w:val="-1"/>
        </w:rPr>
        <w:t>stalno</w:t>
      </w:r>
      <w:r>
        <w:rPr>
          <w:spacing w:val="15"/>
        </w:rPr>
        <w:t> </w:t>
      </w:r>
      <w:r>
        <w:rPr>
          <w:spacing w:val="-1"/>
        </w:rPr>
        <w:t>zaposlenih</w:t>
      </w:r>
      <w:r>
        <w:rPr>
          <w:spacing w:val="16"/>
        </w:rPr>
        <w:t> </w:t>
      </w:r>
      <w:r>
        <w:rPr/>
        <w:t>i</w:t>
      </w:r>
      <w:r>
        <w:rPr>
          <w:spacing w:val="15"/>
        </w:rPr>
        <w:t> </w:t>
      </w:r>
      <w:r>
        <w:rPr/>
        <w:t>75</w:t>
      </w:r>
      <w:r>
        <w:rPr>
          <w:spacing w:val="12"/>
        </w:rPr>
        <w:t> </w:t>
      </w:r>
      <w:r>
        <w:rPr>
          <w:spacing w:val="-1"/>
        </w:rPr>
        <w:t>povremeno</w:t>
      </w:r>
      <w:r>
        <w:rPr>
          <w:spacing w:val="15"/>
        </w:rPr>
        <w:t> </w:t>
      </w:r>
      <w:r>
        <w:rPr>
          <w:spacing w:val="-1"/>
        </w:rPr>
        <w:t>zaposlenih</w:t>
      </w:r>
      <w:r>
        <w:rPr>
          <w:spacing w:val="16"/>
        </w:rPr>
        <w:t> </w:t>
      </w:r>
      <w:r>
        <w:rPr>
          <w:spacing w:val="-1"/>
        </w:rPr>
        <w:t>stručnih</w:t>
      </w:r>
      <w:r>
        <w:rPr>
          <w:spacing w:val="115"/>
        </w:rPr>
        <w:t> </w:t>
      </w:r>
      <w:r>
        <w:rPr>
          <w:spacing w:val="-1"/>
        </w:rPr>
        <w:t>lica.</w:t>
      </w:r>
      <w:r>
        <w:rPr>
          <w:spacing w:val="4"/>
        </w:rPr>
        <w:t> </w:t>
      </w:r>
      <w:r>
        <w:rPr>
          <w:spacing w:val="-2"/>
        </w:rPr>
        <w:t>Za</w:t>
      </w:r>
      <w:r>
        <w:rPr>
          <w:spacing w:val="4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/>
        <w:t>istraživanje</w:t>
      </w:r>
      <w:r>
        <w:rPr>
          <w:spacing w:val="5"/>
        </w:rPr>
        <w:t> </w:t>
      </w:r>
      <w:r>
        <w:rPr>
          <w:spacing w:val="-1"/>
        </w:rPr>
        <w:t>sačinjava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odgovarajući</w:t>
      </w:r>
      <w:r>
        <w:rPr>
          <w:spacing w:val="7"/>
        </w:rPr>
        <w:t> </w:t>
      </w:r>
      <w:r>
        <w:rPr/>
        <w:t>izveštaj.</w:t>
      </w:r>
      <w:r>
        <w:rPr>
          <w:spacing w:val="4"/>
        </w:rPr>
        <w:t> </w:t>
      </w:r>
      <w:r>
        <w:rPr>
          <w:spacing w:val="-1"/>
        </w:rPr>
        <w:t>Izveštaj</w:t>
      </w:r>
      <w:r>
        <w:rPr>
          <w:spacing w:val="7"/>
        </w:rPr>
        <w:t> </w:t>
      </w:r>
      <w:r>
        <w:rPr/>
        <w:t>sadrži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preporuke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una-</w:t>
      </w:r>
      <w:r>
        <w:rPr>
          <w:spacing w:val="77"/>
        </w:rPr>
        <w:t> </w:t>
      </w:r>
      <w:r>
        <w:rPr>
          <w:spacing w:val="-1"/>
        </w:rPr>
        <w:t>pređenje</w:t>
      </w:r>
      <w:r>
        <w:rPr>
          <w:spacing w:val="31"/>
        </w:rPr>
        <w:t> </w:t>
      </w:r>
      <w:r>
        <w:rPr/>
        <w:t>postojećeg</w:t>
      </w:r>
      <w:r>
        <w:rPr>
          <w:spacing w:val="32"/>
        </w:rPr>
        <w:t> </w:t>
      </w:r>
      <w:r>
        <w:rPr/>
        <w:t>stanja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smernice</w:t>
      </w:r>
      <w:r>
        <w:rPr>
          <w:spacing w:val="34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preduzimanje</w:t>
      </w:r>
      <w:r>
        <w:rPr>
          <w:spacing w:val="32"/>
        </w:rPr>
        <w:t> </w:t>
      </w:r>
      <w:r>
        <w:rPr>
          <w:spacing w:val="-1"/>
        </w:rPr>
        <w:t>određenih</w:t>
      </w:r>
      <w:r>
        <w:rPr>
          <w:spacing w:val="33"/>
        </w:rPr>
        <w:t> </w:t>
      </w:r>
      <w:r>
        <w:rPr>
          <w:spacing w:val="-1"/>
        </w:rPr>
        <w:t>akcija.</w:t>
      </w:r>
      <w:r>
        <w:rPr>
          <w:spacing w:val="37"/>
        </w:rPr>
        <w:t> </w:t>
      </w:r>
      <w:r>
        <w:rPr>
          <w:spacing w:val="-1"/>
        </w:rPr>
        <w:t>Izveštaj</w:t>
      </w:r>
      <w:r>
        <w:rPr>
          <w:spacing w:val="33"/>
        </w:rPr>
        <w:t> </w:t>
      </w:r>
      <w:r>
        <w:rPr>
          <w:spacing w:val="1"/>
        </w:rPr>
        <w:t>se</w:t>
      </w:r>
      <w:r>
        <w:rPr>
          <w:spacing w:val="32"/>
        </w:rPr>
        <w:t> </w:t>
      </w:r>
      <w:r>
        <w:rPr/>
        <w:t>dostavlja</w:t>
      </w:r>
      <w:r>
        <w:rPr>
          <w:spacing w:val="75"/>
          <w:w w:val="99"/>
        </w:rPr>
        <w:t> </w:t>
      </w:r>
      <w:r>
        <w:rPr/>
        <w:t>svim</w:t>
      </w:r>
      <w:r>
        <w:rPr>
          <w:spacing w:val="-3"/>
        </w:rPr>
        <w:t> </w:t>
      </w:r>
      <w:r>
        <w:rPr>
          <w:spacing w:val="-1"/>
        </w:rPr>
        <w:t>nadležnim</w:t>
      </w:r>
      <w:r>
        <w:rPr>
          <w:spacing w:val="-2"/>
        </w:rPr>
        <w:t> </w:t>
      </w:r>
      <w:r>
        <w:rPr>
          <w:spacing w:val="-1"/>
        </w:rPr>
        <w:t>organizacijama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institucijama</w:t>
      </w:r>
      <w:r>
        <w:rPr>
          <w:spacing w:val="-3"/>
        </w:rPr>
        <w:t>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imaju</w:t>
      </w:r>
      <w:r>
        <w:rPr>
          <w:spacing w:val="-2"/>
        </w:rPr>
        <w:t> </w:t>
      </w:r>
      <w:r>
        <w:rPr>
          <w:spacing w:val="-1"/>
        </w:rPr>
        <w:t>određene </w:t>
      </w:r>
      <w:r>
        <w:rPr/>
        <w:t>nadležnosti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vezi</w:t>
      </w:r>
      <w:r>
        <w:rPr>
          <w:spacing w:val="-2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saobra-</w:t>
      </w:r>
      <w:r>
        <w:rPr>
          <w:spacing w:val="99"/>
        </w:rPr>
        <w:t> </w:t>
      </w:r>
      <w:r>
        <w:rPr>
          <w:spacing w:val="-1"/>
        </w:rPr>
        <w:t>ćajnom</w:t>
      </w:r>
      <w:r>
        <w:rPr>
          <w:spacing w:val="12"/>
        </w:rPr>
        <w:t> </w:t>
      </w:r>
      <w:r>
        <w:rPr>
          <w:spacing w:val="-1"/>
        </w:rPr>
        <w:t>nezgodom.</w:t>
      </w:r>
      <w:r>
        <w:rPr>
          <w:spacing w:val="14"/>
        </w:rPr>
        <w:t> </w:t>
      </w:r>
      <w:r>
        <w:rPr/>
        <w:t>Nadležne</w:t>
      </w:r>
      <w:r>
        <w:rPr>
          <w:spacing w:val="11"/>
        </w:rPr>
        <w:t> </w:t>
      </w:r>
      <w:r>
        <w:rPr/>
        <w:t>institucije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3"/>
        </w:rPr>
        <w:t> </w:t>
      </w:r>
      <w:r>
        <w:rPr/>
        <w:t>obavezu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roku</w:t>
      </w:r>
      <w:r>
        <w:rPr>
          <w:spacing w:val="12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godinu</w:t>
      </w:r>
      <w:r>
        <w:rPr>
          <w:spacing w:val="13"/>
        </w:rPr>
        <w:t> </w:t>
      </w:r>
      <w:r>
        <w:rPr/>
        <w:t>dana</w:t>
      </w:r>
      <w:r>
        <w:rPr>
          <w:spacing w:val="63"/>
          <w:w w:val="99"/>
        </w:rPr>
        <w:t> </w:t>
      </w:r>
      <w:r>
        <w:rPr>
          <w:spacing w:val="-1"/>
        </w:rPr>
        <w:t>preduzmu</w:t>
      </w:r>
      <w:r>
        <w:rPr>
          <w:spacing w:val="-3"/>
        </w:rPr>
        <w:t> </w:t>
      </w:r>
      <w:r>
        <w:rPr>
          <w:spacing w:val="-1"/>
        </w:rPr>
        <w:t>mere</w:t>
      </w:r>
      <w:r>
        <w:rPr>
          <w:spacing w:val="-3"/>
        </w:rPr>
        <w:t> </w:t>
      </w:r>
      <w:r>
        <w:rPr>
          <w:spacing w:val="-1"/>
        </w:rPr>
        <w:t>kako</w:t>
      </w:r>
      <w:r>
        <w:rPr>
          <w:spacing w:val="-2"/>
        </w:rPr>
        <w:t> </w:t>
      </w:r>
      <w:r>
        <w:rPr/>
        <w:t>bi</w:t>
      </w:r>
      <w:r>
        <w:rPr>
          <w:spacing w:val="-1"/>
        </w:rPr>
        <w:t> </w:t>
      </w:r>
      <w:r>
        <w:rPr>
          <w:spacing w:val="-2"/>
        </w:rPr>
        <w:t>se</w:t>
      </w:r>
      <w:r>
        <w:rPr>
          <w:spacing w:val="-3"/>
        </w:rPr>
        <w:t> </w:t>
      </w:r>
      <w:r>
        <w:rPr>
          <w:spacing w:val="-1"/>
        </w:rPr>
        <w:t>unapredilo</w:t>
      </w:r>
      <w:r>
        <w:rPr>
          <w:spacing w:val="-2"/>
        </w:rPr>
        <w:t> </w:t>
      </w:r>
      <w:r>
        <w:rPr>
          <w:spacing w:val="-1"/>
        </w:rPr>
        <w:t>postojeće</w:t>
      </w:r>
      <w:r>
        <w:rPr>
          <w:spacing w:val="-2"/>
        </w:rPr>
        <w:t> </w:t>
      </w:r>
      <w:r>
        <w:rPr>
          <w:spacing w:val="-1"/>
        </w:rPr>
        <w:t>stanje</w:t>
      </w:r>
      <w:r>
        <w:rPr>
          <w:spacing w:val="-2"/>
        </w:rPr>
        <w:t> </w:t>
      </w:r>
      <w:r>
        <w:rPr>
          <w:spacing w:val="-1"/>
        </w:rPr>
        <w:t>bezbednosti</w:t>
      </w:r>
      <w:r>
        <w:rPr>
          <w:spacing w:val="-2"/>
        </w:rPr>
        <w:t> </w:t>
      </w:r>
      <w:r>
        <w:rPr>
          <w:spacing w:val="-1"/>
        </w:rPr>
        <w:t>saobraćaja.</w:t>
      </w:r>
      <w:r>
        <w:rPr/>
        <w:t> </w:t>
      </w:r>
      <w:r>
        <w:rPr>
          <w:spacing w:val="-1"/>
        </w:rPr>
        <w:t>Pored</w:t>
      </w:r>
      <w:r>
        <w:rPr>
          <w:spacing w:val="-2"/>
        </w:rPr>
        <w:t> </w:t>
      </w:r>
      <w:r>
        <w:rPr>
          <w:spacing w:val="-1"/>
        </w:rPr>
        <w:t>toga,</w:t>
      </w:r>
      <w:r>
        <w:rPr>
          <w:spacing w:val="-2"/>
        </w:rPr>
        <w:t> </w:t>
      </w:r>
      <w:r>
        <w:rPr/>
        <w:t>oni</w:t>
      </w:r>
      <w:r>
        <w:rPr>
          <w:spacing w:val="-1"/>
        </w:rPr>
        <w:t> </w:t>
      </w:r>
      <w:r>
        <w:rPr/>
        <w:t>su</w:t>
      </w:r>
      <w:r>
        <w:rPr>
          <w:spacing w:val="107"/>
        </w:rPr>
        <w:t> </w:t>
      </w:r>
      <w:r>
        <w:rPr/>
        <w:t>dužni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podnesu</w:t>
      </w:r>
      <w:r>
        <w:rPr>
          <w:spacing w:val="-5"/>
        </w:rPr>
        <w:t> </w:t>
      </w:r>
      <w:r>
        <w:rPr>
          <w:spacing w:val="-1"/>
        </w:rPr>
        <w:t>izveštaj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Odboru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bezbednost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vezi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preduzetim</w:t>
      </w:r>
      <w:r>
        <w:rPr>
          <w:spacing w:val="-4"/>
        </w:rPr>
        <w:t> </w:t>
      </w:r>
      <w:r>
        <w:rPr>
          <w:spacing w:val="-1"/>
        </w:rPr>
        <w:t>merama.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7"/>
        </w:numPr>
        <w:tabs>
          <w:tab w:pos="3964" w:val="left" w:leader="none"/>
        </w:tabs>
        <w:spacing w:line="240" w:lineRule="auto" w:before="0" w:after="0"/>
        <w:ind w:left="396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Iskustva</w:t>
      </w:r>
      <w:r>
        <w:rPr>
          <w:i/>
          <w:spacing w:val="-5"/>
        </w:rPr>
        <w:t> </w:t>
      </w:r>
      <w:r>
        <w:rPr>
          <w:i/>
        </w:rPr>
        <w:t>u</w:t>
      </w:r>
      <w:r>
        <w:rPr>
          <w:i/>
          <w:spacing w:val="-5"/>
        </w:rPr>
        <w:t> </w:t>
      </w:r>
      <w:r>
        <w:rPr>
          <w:i/>
          <w:spacing w:val="-1"/>
        </w:rPr>
        <w:t>Norveškoj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rFonts w:ascii="Times New Roman" w:hAnsi="Times New Roman"/>
          <w:i/>
          <w:spacing w:val="-1"/>
        </w:rPr>
        <w:t>Norveška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uprava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puteve</w:t>
      </w:r>
      <w:r>
        <w:rPr>
          <w:rFonts w:ascii="Times New Roman" w:hAnsi="Times New Roman"/>
          <w:i/>
          <w:spacing w:val="18"/>
        </w:rPr>
        <w:t> </w:t>
      </w:r>
      <w:r>
        <w:rPr>
          <w:spacing w:val="-1"/>
        </w:rPr>
        <w:t>(NPRA)</w:t>
      </w:r>
      <w:r>
        <w:rPr>
          <w:spacing w:val="15"/>
        </w:rPr>
        <w:t> </w:t>
      </w:r>
      <w:r>
        <w:rPr/>
        <w:t>sprovodi</w:t>
      </w:r>
      <w:r>
        <w:rPr>
          <w:spacing w:val="17"/>
        </w:rPr>
        <w:t> </w:t>
      </w:r>
      <w:r>
        <w:rPr/>
        <w:t>dubinske</w:t>
      </w:r>
      <w:r>
        <w:rPr>
          <w:spacing w:val="17"/>
        </w:rPr>
        <w:t> </w:t>
      </w:r>
      <w:r>
        <w:rPr>
          <w:spacing w:val="-1"/>
        </w:rPr>
        <w:t>analize</w:t>
      </w:r>
      <w:r>
        <w:rPr>
          <w:spacing w:val="16"/>
        </w:rPr>
        <w:t> </w:t>
      </w:r>
      <w:r>
        <w:rPr/>
        <w:t>saobraćajnih</w:t>
      </w:r>
      <w:r>
        <w:rPr>
          <w:spacing w:val="17"/>
        </w:rPr>
        <w:t> </w:t>
      </w:r>
      <w:r>
        <w:rPr>
          <w:spacing w:val="-1"/>
        </w:rPr>
        <w:t>nezgoda</w:t>
      </w:r>
      <w:r>
        <w:rPr>
          <w:spacing w:val="18"/>
        </w:rPr>
        <w:t> </w:t>
      </w:r>
      <w:r>
        <w:rPr/>
        <w:t>sa</w:t>
      </w:r>
      <w:r>
        <w:rPr>
          <w:spacing w:val="57"/>
          <w:w w:val="99"/>
        </w:rPr>
        <w:t> </w:t>
      </w:r>
      <w:r>
        <w:rPr>
          <w:spacing w:val="-1"/>
        </w:rPr>
        <w:t>poginulim</w:t>
      </w:r>
      <w:r>
        <w:rPr>
          <w:spacing w:val="16"/>
        </w:rPr>
        <w:t> </w:t>
      </w:r>
      <w:r>
        <w:rPr>
          <w:spacing w:val="-1"/>
        </w:rPr>
        <w:t>licima.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toku</w:t>
      </w:r>
      <w:r>
        <w:rPr>
          <w:spacing w:val="15"/>
        </w:rPr>
        <w:t> </w:t>
      </w:r>
      <w:r>
        <w:rPr>
          <w:spacing w:val="-1"/>
        </w:rPr>
        <w:t>jedne</w:t>
      </w:r>
      <w:r>
        <w:rPr>
          <w:spacing w:val="17"/>
        </w:rPr>
        <w:t> </w:t>
      </w:r>
      <w:r>
        <w:rPr>
          <w:spacing w:val="-1"/>
        </w:rPr>
        <w:t>godine</w:t>
      </w:r>
      <w:r>
        <w:rPr>
          <w:spacing w:val="17"/>
        </w:rPr>
        <w:t> </w:t>
      </w:r>
      <w:r>
        <w:rPr/>
        <w:t>sprovede</w:t>
      </w:r>
      <w:r>
        <w:rPr>
          <w:spacing w:val="17"/>
        </w:rPr>
        <w:t> </w:t>
      </w:r>
      <w:r>
        <w:rPr/>
        <w:t>se</w:t>
      </w:r>
      <w:r>
        <w:rPr>
          <w:spacing w:val="14"/>
        </w:rPr>
        <w:t> </w:t>
      </w:r>
      <w:r>
        <w:rPr/>
        <w:t>oko</w:t>
      </w:r>
      <w:r>
        <w:rPr>
          <w:spacing w:val="15"/>
        </w:rPr>
        <w:t> </w:t>
      </w:r>
      <w:r>
        <w:rPr/>
        <w:t>250</w:t>
      </w:r>
      <w:r>
        <w:rPr>
          <w:spacing w:val="17"/>
        </w:rPr>
        <w:t> </w:t>
      </w:r>
      <w:r>
        <w:rPr>
          <w:spacing w:val="-1"/>
        </w:rPr>
        <w:t>ovakvih</w:t>
      </w:r>
      <w:r>
        <w:rPr>
          <w:spacing w:val="15"/>
        </w:rPr>
        <w:t> </w:t>
      </w:r>
      <w:r>
        <w:rPr/>
        <w:t>analiza.</w:t>
      </w:r>
      <w:r>
        <w:rPr>
          <w:spacing w:val="16"/>
        </w:rPr>
        <w:t> </w:t>
      </w:r>
      <w:r>
        <w:rPr>
          <w:spacing w:val="-1"/>
        </w:rPr>
        <w:t>Dubinske</w:t>
      </w:r>
      <w:r>
        <w:rPr>
          <w:spacing w:val="14"/>
        </w:rPr>
        <w:t> </w:t>
      </w:r>
      <w:r>
        <w:rPr>
          <w:spacing w:val="-1"/>
        </w:rPr>
        <w:t>analize</w:t>
      </w:r>
      <w:r>
        <w:rPr>
          <w:spacing w:val="87"/>
          <w:w w:val="99"/>
        </w:rPr>
        <w:t> </w:t>
      </w:r>
      <w:r>
        <w:rPr>
          <w:spacing w:val="-1"/>
        </w:rPr>
        <w:t>sprovode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saradnji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/>
        <w:t>policijom.</w:t>
      </w:r>
    </w:p>
    <w:p>
      <w:pPr>
        <w:pStyle w:val="BodyText"/>
        <w:spacing w:line="287" w:lineRule="auto" w:before="2"/>
        <w:ind w:right="107" w:firstLine="708"/>
        <w:jc w:val="both"/>
      </w:pPr>
      <w:r>
        <w:rPr>
          <w:spacing w:val="-1"/>
        </w:rPr>
        <w:t>Od</w:t>
      </w:r>
      <w:r>
        <w:rPr>
          <w:spacing w:val="36"/>
        </w:rPr>
        <w:t> </w:t>
      </w:r>
      <w:r>
        <w:rPr>
          <w:spacing w:val="-1"/>
        </w:rPr>
        <w:t>septembra</w:t>
      </w:r>
      <w:r>
        <w:rPr>
          <w:spacing w:val="36"/>
        </w:rPr>
        <w:t> </w:t>
      </w:r>
      <w:r>
        <w:rPr/>
        <w:t>2005.</w:t>
      </w:r>
      <w:r>
        <w:rPr>
          <w:spacing w:val="37"/>
        </w:rPr>
        <w:t> </w:t>
      </w:r>
      <w:r>
        <w:rPr>
          <w:spacing w:val="-1"/>
        </w:rPr>
        <w:t>godine</w:t>
      </w:r>
      <w:r>
        <w:rPr>
          <w:spacing w:val="36"/>
        </w:rPr>
        <w:t> </w:t>
      </w:r>
      <w:r>
        <w:rPr>
          <w:spacing w:val="-1"/>
        </w:rPr>
        <w:t>formiran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Odbor</w:t>
      </w:r>
      <w:r>
        <w:rPr>
          <w:spacing w:val="37"/>
        </w:rPr>
        <w:t> </w:t>
      </w:r>
      <w:r>
        <w:rPr/>
        <w:t>za</w:t>
      </w:r>
      <w:r>
        <w:rPr>
          <w:spacing w:val="36"/>
        </w:rPr>
        <w:t> </w:t>
      </w:r>
      <w:r>
        <w:rPr>
          <w:spacing w:val="-1"/>
        </w:rPr>
        <w:t>istraživanje</w:t>
      </w:r>
      <w:r>
        <w:rPr>
          <w:spacing w:val="37"/>
        </w:rPr>
        <w:t> </w:t>
      </w:r>
      <w:r>
        <w:rPr>
          <w:spacing w:val="-1"/>
        </w:rPr>
        <w:t>saobraćajnih</w:t>
      </w:r>
      <w:r>
        <w:rPr>
          <w:spacing w:val="38"/>
        </w:rPr>
        <w:t> </w:t>
      </w:r>
      <w:r>
        <w:rPr>
          <w:spacing w:val="-1"/>
        </w:rPr>
        <w:t>nezgoda</w:t>
      </w:r>
      <w:r>
        <w:rPr>
          <w:spacing w:val="36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Norveškoj</w:t>
      </w:r>
      <w:r>
        <w:rPr>
          <w:spacing w:val="-3"/>
        </w:rPr>
        <w:t> </w:t>
      </w:r>
      <w:r>
        <w:rPr>
          <w:spacing w:val="-1"/>
        </w:rPr>
        <w:t>(AIBN). Ovaj</w:t>
      </w:r>
      <w:r>
        <w:rPr/>
        <w:t> odbor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toku</w:t>
      </w:r>
      <w:r>
        <w:rPr>
          <w:spacing w:val="-2"/>
        </w:rPr>
        <w:t> </w:t>
      </w:r>
      <w:r>
        <w:rPr/>
        <w:t>jedne</w:t>
      </w:r>
      <w:r>
        <w:rPr>
          <w:spacing w:val="-1"/>
        </w:rPr>
        <w:t> godine</w:t>
      </w:r>
      <w:r>
        <w:rPr>
          <w:spacing w:val="-3"/>
        </w:rPr>
        <w:t> </w:t>
      </w:r>
      <w:r>
        <w:rPr/>
        <w:t>prosečno</w:t>
      </w:r>
      <w:r>
        <w:rPr>
          <w:spacing w:val="-1"/>
        </w:rPr>
        <w:t> analizira</w:t>
      </w:r>
      <w:r>
        <w:rPr>
          <w:spacing w:val="-2"/>
        </w:rPr>
        <w:t> </w:t>
      </w:r>
      <w:r>
        <w:rPr/>
        <w:t>10</w:t>
      </w:r>
      <w:r>
        <w:rPr>
          <w:spacing w:val="-3"/>
        </w:rPr>
        <w:t> </w:t>
      </w:r>
      <w:r>
        <w:rPr>
          <w:spacing w:val="1"/>
        </w:rPr>
        <w:t>do</w:t>
      </w:r>
      <w:r>
        <w:rPr>
          <w:spacing w:val="-2"/>
        </w:rPr>
        <w:t> </w:t>
      </w:r>
      <w:r>
        <w:rPr/>
        <w:t>15</w:t>
      </w:r>
      <w:r>
        <w:rPr>
          <w:spacing w:val="-3"/>
        </w:rPr>
        <w:t> </w:t>
      </w:r>
      <w:r>
        <w:rPr>
          <w:spacing w:val="-1"/>
        </w:rPr>
        <w:t>slučajeva.</w:t>
      </w:r>
      <w:r>
        <w:rPr>
          <w:spacing w:val="-2"/>
        </w:rPr>
        <w:t> </w:t>
      </w:r>
      <w:r>
        <w:rPr/>
        <w:t>AIBN</w:t>
      </w:r>
      <w:r>
        <w:rPr>
          <w:spacing w:val="71"/>
        </w:rPr>
        <w:t> </w:t>
      </w:r>
      <w:r>
        <w:rPr>
          <w:spacing w:val="-1"/>
        </w:rPr>
        <w:t>sprovodi</w:t>
      </w:r>
      <w:r>
        <w:rPr>
          <w:spacing w:val="56"/>
        </w:rPr>
        <w:t> </w:t>
      </w:r>
      <w:r>
        <w:rPr>
          <w:spacing w:val="-1"/>
        </w:rPr>
        <w:t>nezavisne</w:t>
      </w:r>
      <w:r>
        <w:rPr>
          <w:spacing w:val="55"/>
        </w:rPr>
        <w:t> </w:t>
      </w:r>
      <w:r>
        <w:rPr/>
        <w:t>dubinske</w:t>
      </w:r>
      <w:r>
        <w:rPr>
          <w:spacing w:val="55"/>
        </w:rPr>
        <w:t> </w:t>
      </w:r>
      <w:r>
        <w:rPr>
          <w:spacing w:val="-1"/>
        </w:rPr>
        <w:t>analize</w:t>
      </w:r>
      <w:r>
        <w:rPr>
          <w:spacing w:val="56"/>
        </w:rPr>
        <w:t> </w:t>
      </w:r>
      <w:r>
        <w:rPr>
          <w:spacing w:val="-1"/>
        </w:rPr>
        <w:t>nezgoda</w:t>
      </w:r>
      <w:r>
        <w:rPr>
          <w:spacing w:val="55"/>
        </w:rPr>
        <w:t> </w:t>
      </w:r>
      <w:r>
        <w:rPr/>
        <w:t>u</w:t>
      </w:r>
      <w:r>
        <w:rPr>
          <w:spacing w:val="55"/>
        </w:rPr>
        <w:t> </w:t>
      </w:r>
      <w:r>
        <w:rPr/>
        <w:t>vazdušnom,</w:t>
      </w:r>
      <w:r>
        <w:rPr>
          <w:spacing w:val="56"/>
        </w:rPr>
        <w:t> </w:t>
      </w:r>
      <w:r>
        <w:rPr/>
        <w:t>železničkom</w:t>
      </w:r>
      <w:r>
        <w:rPr>
          <w:spacing w:val="56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drumskom</w:t>
      </w:r>
      <w:r>
        <w:rPr>
          <w:spacing w:val="74"/>
          <w:w w:val="99"/>
        </w:rPr>
        <w:t> </w:t>
      </w:r>
      <w:r>
        <w:rPr>
          <w:spacing w:val="-1"/>
        </w:rPr>
        <w:t>saobraćaju.</w:t>
      </w:r>
      <w:r>
        <w:rPr>
          <w:spacing w:val="4"/>
        </w:rPr>
        <w:t> </w:t>
      </w:r>
      <w:r>
        <w:rPr>
          <w:spacing w:val="-1"/>
        </w:rPr>
        <w:t>Od</w:t>
      </w:r>
      <w:r>
        <w:rPr>
          <w:spacing w:val="4"/>
        </w:rPr>
        <w:t> </w:t>
      </w:r>
      <w:r>
        <w:rPr/>
        <w:t>2008.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4"/>
        </w:rPr>
        <w:t> </w:t>
      </w:r>
      <w:r>
        <w:rPr>
          <w:spacing w:val="-1"/>
        </w:rPr>
        <w:t>obuhvatili</w:t>
      </w:r>
      <w:r>
        <w:rPr>
          <w:spacing w:val="5"/>
        </w:rPr>
        <w:t> </w:t>
      </w:r>
      <w:r>
        <w:rPr/>
        <w:t>su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sektor</w:t>
      </w:r>
      <w:r>
        <w:rPr>
          <w:spacing w:val="3"/>
        </w:rPr>
        <w:t> </w:t>
      </w:r>
      <w:r>
        <w:rPr/>
        <w:t>vodnog</w:t>
      </w:r>
      <w:r>
        <w:rPr>
          <w:spacing w:val="1"/>
        </w:rPr>
        <w:t> </w:t>
      </w:r>
      <w:r>
        <w:rPr>
          <w:spacing w:val="-1"/>
        </w:rPr>
        <w:t>saobraćaja.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/>
        <w:t>odboru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zaposleno</w:t>
      </w:r>
      <w:r>
        <w:rPr>
          <w:spacing w:val="4"/>
        </w:rPr>
        <w:t> </w:t>
      </w:r>
      <w:r>
        <w:rPr/>
        <w:t>30</w:t>
      </w:r>
      <w:r>
        <w:rPr>
          <w:spacing w:val="79"/>
        </w:rPr>
        <w:t> </w:t>
      </w:r>
      <w:r>
        <w:rPr>
          <w:spacing w:val="-1"/>
        </w:rPr>
        <w:t>lica</w:t>
      </w:r>
      <w:r>
        <w:rPr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kojih</w:t>
      </w:r>
      <w:r>
        <w:rPr>
          <w:spacing w:val="22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4</w:t>
      </w:r>
      <w:r>
        <w:rPr>
          <w:spacing w:val="24"/>
        </w:rPr>
        <w:t> </w:t>
      </w:r>
      <w:r>
        <w:rPr/>
        <w:t>isključivo</w:t>
      </w:r>
      <w:r>
        <w:rPr>
          <w:spacing w:val="22"/>
        </w:rPr>
        <w:t> </w:t>
      </w:r>
      <w:r>
        <w:rPr>
          <w:spacing w:val="-1"/>
        </w:rPr>
        <w:t>bavi</w:t>
      </w:r>
      <w:r>
        <w:rPr>
          <w:spacing w:val="23"/>
        </w:rPr>
        <w:t> </w:t>
      </w:r>
      <w:r>
        <w:rPr/>
        <w:t>poslovima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drumskom</w:t>
      </w:r>
      <w:r>
        <w:rPr>
          <w:spacing w:val="23"/>
        </w:rPr>
        <w:t> </w:t>
      </w:r>
      <w:r>
        <w:rPr>
          <w:spacing w:val="-1"/>
        </w:rPr>
        <w:t>saobraćaju.</w:t>
      </w:r>
      <w:r>
        <w:rPr>
          <w:spacing w:val="24"/>
        </w:rPr>
        <w:t> </w:t>
      </w:r>
      <w:r>
        <w:rPr/>
        <w:t>Nadležnost</w:t>
      </w:r>
      <w:r>
        <w:rPr>
          <w:spacing w:val="24"/>
        </w:rPr>
        <w:t> </w:t>
      </w:r>
      <w:r>
        <w:rPr/>
        <w:t>ovog</w:t>
      </w:r>
      <w:r>
        <w:rPr>
          <w:spacing w:val="21"/>
        </w:rPr>
        <w:t> </w:t>
      </w:r>
      <w:r>
        <w:rPr/>
        <w:t>odbora</w:t>
      </w:r>
      <w:r>
        <w:rPr>
          <w:spacing w:val="32"/>
          <w:w w:val="99"/>
        </w:rPr>
        <w:t> </w:t>
      </w:r>
      <w:r>
        <w:rPr>
          <w:spacing w:val="-1"/>
        </w:rPr>
        <w:t>definisana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različitim</w:t>
      </w:r>
      <w:r>
        <w:rPr>
          <w:spacing w:val="-1"/>
        </w:rPr>
        <w:t> zakonima.</w:t>
      </w:r>
      <w:r>
        <w:rPr>
          <w:spacing w:val="-2"/>
        </w:rPr>
        <w:t> </w:t>
      </w:r>
      <w:r>
        <w:rPr>
          <w:spacing w:val="-1"/>
        </w:rPr>
        <w:t>Da </w:t>
      </w:r>
      <w:r>
        <w:rPr/>
        <w:t>bi se</w:t>
      </w:r>
      <w:r>
        <w:rPr>
          <w:spacing w:val="-1"/>
        </w:rPr>
        <w:t> obezbedila</w:t>
      </w:r>
      <w:r>
        <w:rPr>
          <w:spacing w:val="-2"/>
        </w:rPr>
        <w:t> </w:t>
      </w:r>
      <w:r>
        <w:rPr/>
        <w:t>njihova</w:t>
      </w:r>
      <w:r>
        <w:rPr>
          <w:spacing w:val="-1"/>
        </w:rPr>
        <w:t> </w:t>
      </w:r>
      <w:r>
        <w:rPr/>
        <w:t>nezavisnost,</w:t>
      </w:r>
      <w:r>
        <w:rPr>
          <w:spacing w:val="-1"/>
        </w:rPr>
        <w:t> istraživanja</w:t>
      </w:r>
      <w:r>
        <w:rPr/>
        <w:t> koja</w:t>
      </w:r>
      <w:r>
        <w:rPr>
          <w:spacing w:val="-2"/>
        </w:rPr>
        <w:t> </w:t>
      </w:r>
      <w:r>
        <w:rPr/>
        <w:t>se</w:t>
      </w:r>
      <w:r>
        <w:rPr>
          <w:spacing w:val="73"/>
          <w:w w:val="99"/>
        </w:rPr>
        <w:t> </w:t>
      </w:r>
      <w:r>
        <w:rPr>
          <w:spacing w:val="-1"/>
        </w:rPr>
        <w:t>sprovode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potpuno</w:t>
      </w:r>
      <w:r>
        <w:rPr>
          <w:spacing w:val="36"/>
        </w:rPr>
        <w:t> </w:t>
      </w:r>
      <w:r>
        <w:rPr/>
        <w:t>razdvojena</w:t>
      </w:r>
      <w:r>
        <w:rPr>
          <w:spacing w:val="33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istražnih</w:t>
      </w:r>
      <w:r>
        <w:rPr>
          <w:spacing w:val="34"/>
        </w:rPr>
        <w:t> </w:t>
      </w:r>
      <w:r>
        <w:rPr/>
        <w:t>radnji</w:t>
      </w:r>
      <w:r>
        <w:rPr>
          <w:spacing w:val="35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-1"/>
        </w:rPr>
        <w:t>preduzima</w:t>
      </w:r>
      <w:r>
        <w:rPr>
          <w:spacing w:val="33"/>
        </w:rPr>
        <w:t> </w:t>
      </w:r>
      <w:r>
        <w:rPr/>
        <w:t>policija.</w:t>
      </w:r>
      <w:r>
        <w:rPr>
          <w:spacing w:val="33"/>
        </w:rPr>
        <w:t> </w:t>
      </w:r>
      <w:r>
        <w:rPr/>
        <w:t>Međutim,</w:t>
      </w:r>
      <w:r>
        <w:rPr>
          <w:spacing w:val="33"/>
        </w:rPr>
        <w:t> </w:t>
      </w:r>
      <w:r>
        <w:rPr/>
        <w:t>odbor</w:t>
      </w:r>
      <w:r>
        <w:rPr>
          <w:spacing w:val="47"/>
        </w:rPr>
        <w:t> </w:t>
      </w:r>
      <w:r>
        <w:rPr>
          <w:spacing w:val="-1"/>
        </w:rPr>
        <w:t>svakodnevno</w:t>
      </w:r>
      <w:r>
        <w:rPr>
          <w:spacing w:val="18"/>
        </w:rPr>
        <w:t> </w:t>
      </w:r>
      <w:r>
        <w:rPr>
          <w:spacing w:val="-1"/>
        </w:rPr>
        <w:t>sarađuje</w:t>
      </w:r>
      <w:r>
        <w:rPr>
          <w:spacing w:val="18"/>
        </w:rPr>
        <w:t> </w:t>
      </w:r>
      <w:r>
        <w:rPr/>
        <w:t>sa</w:t>
      </w:r>
      <w:r>
        <w:rPr>
          <w:spacing w:val="19"/>
        </w:rPr>
        <w:t> </w:t>
      </w:r>
      <w:r>
        <w:rPr/>
        <w:t>policijom.</w:t>
      </w:r>
      <w:r>
        <w:rPr>
          <w:spacing w:val="18"/>
        </w:rPr>
        <w:t> </w:t>
      </w:r>
      <w:r>
        <w:rPr>
          <w:spacing w:val="-1"/>
        </w:rPr>
        <w:t>Ovo</w:t>
      </w:r>
      <w:r>
        <w:rPr>
          <w:spacing w:val="19"/>
        </w:rPr>
        <w:t> </w:t>
      </w:r>
      <w:r>
        <w:rPr>
          <w:spacing w:val="-1"/>
        </w:rPr>
        <w:t>telo</w:t>
      </w:r>
      <w:r>
        <w:rPr>
          <w:spacing w:val="18"/>
        </w:rPr>
        <w:t> </w:t>
      </w:r>
      <w:r>
        <w:rPr/>
        <w:t>publikuje</w:t>
      </w:r>
      <w:r>
        <w:rPr>
          <w:spacing w:val="18"/>
        </w:rPr>
        <w:t> </w:t>
      </w:r>
      <w:r>
        <w:rPr>
          <w:spacing w:val="-1"/>
        </w:rPr>
        <w:t>izveštaje</w:t>
      </w:r>
      <w:r>
        <w:rPr>
          <w:spacing w:val="18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sprovedenim</w:t>
      </w:r>
      <w:r>
        <w:rPr>
          <w:spacing w:val="19"/>
        </w:rPr>
        <w:t> </w:t>
      </w:r>
      <w:r>
        <w:rPr>
          <w:spacing w:val="-1"/>
        </w:rPr>
        <w:t>istragama</w:t>
      </w:r>
      <w:r>
        <w:rPr>
          <w:spacing w:val="19"/>
        </w:rPr>
        <w:t> </w:t>
      </w:r>
      <w:r>
        <w:rPr/>
        <w:t>koji</w:t>
      </w:r>
      <w:r>
        <w:rPr>
          <w:spacing w:val="87"/>
          <w:w w:val="99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nezavisni</w:t>
      </w:r>
      <w:r>
        <w:rPr>
          <w:spacing w:val="16"/>
        </w:rPr>
        <w:t> </w:t>
      </w:r>
      <w:r>
        <w:rPr/>
        <w:t>od</w:t>
      </w:r>
      <w:r>
        <w:rPr>
          <w:spacing w:val="15"/>
        </w:rPr>
        <w:t> </w:t>
      </w:r>
      <w:r>
        <w:rPr>
          <w:spacing w:val="-1"/>
        </w:rPr>
        <w:t>izveštaja</w:t>
      </w:r>
      <w:r>
        <w:rPr>
          <w:spacing w:val="15"/>
        </w:rPr>
        <w:t> </w:t>
      </w:r>
      <w:r>
        <w:rPr>
          <w:spacing w:val="-1"/>
        </w:rPr>
        <w:t>policije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Uprave</w:t>
      </w:r>
      <w:r>
        <w:rPr>
          <w:spacing w:val="17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puteve.</w:t>
      </w:r>
      <w:r>
        <w:rPr>
          <w:spacing w:val="15"/>
        </w:rPr>
        <w:t> </w:t>
      </w:r>
      <w:r>
        <w:rPr>
          <w:spacing w:val="-1"/>
        </w:rPr>
        <w:t>Odbor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finansira</w:t>
      </w:r>
      <w:r>
        <w:rPr>
          <w:spacing w:val="17"/>
        </w:rPr>
        <w:t> </w:t>
      </w:r>
      <w:r>
        <w:rPr/>
        <w:t>od</w:t>
      </w:r>
      <w:r>
        <w:rPr>
          <w:spacing w:val="15"/>
        </w:rPr>
        <w:t> </w:t>
      </w:r>
      <w:r>
        <w:rPr>
          <w:spacing w:val="-1"/>
        </w:rPr>
        <w:t>strane</w:t>
      </w:r>
      <w:r>
        <w:rPr>
          <w:spacing w:val="15"/>
        </w:rPr>
        <w:t> </w:t>
      </w:r>
      <w:r>
        <w:rPr>
          <w:spacing w:val="-1"/>
        </w:rPr>
        <w:t>ministarstva</w:t>
      </w:r>
      <w:r>
        <w:rPr>
          <w:spacing w:val="117"/>
          <w:w w:val="99"/>
        </w:rPr>
        <w:t> </w:t>
      </w:r>
      <w:r>
        <w:rPr>
          <w:spacing w:val="-1"/>
        </w:rPr>
        <w:t>nadležnost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transport.</w:t>
      </w:r>
      <w:r>
        <w:rPr>
          <w:spacing w:val="-2"/>
        </w:rPr>
        <w:t> </w:t>
      </w:r>
      <w:r>
        <w:rPr>
          <w:spacing w:val="-1"/>
        </w:rPr>
        <w:t>Izveštaji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dostupni</w:t>
      </w:r>
      <w:r>
        <w:rPr>
          <w:spacing w:val="-4"/>
        </w:rPr>
        <w:t> </w:t>
      </w:r>
      <w:r>
        <w:rPr>
          <w:spacing w:val="-1"/>
        </w:rPr>
        <w:t>javnosti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periodu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godinu</w:t>
      </w:r>
      <w:r>
        <w:rPr>
          <w:spacing w:val="-3"/>
        </w:rPr>
        <w:t> </w:t>
      </w:r>
      <w:r>
        <w:rPr>
          <w:spacing w:val="-1"/>
        </w:rPr>
        <w:t>dana.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8"/>
        </w:numPr>
        <w:tabs>
          <w:tab w:pos="465" w:val="left" w:leader="none"/>
        </w:tabs>
        <w:spacing w:line="288" w:lineRule="auto" w:before="0" w:after="0"/>
        <w:ind w:left="4501" w:right="225" w:hanging="4277"/>
        <w:jc w:val="left"/>
        <w:rPr>
          <w:b w:val="0"/>
          <w:bCs w:val="0"/>
        </w:rPr>
      </w:pPr>
      <w:r>
        <w:rPr>
          <w:spacing w:val="-1"/>
        </w:rPr>
        <w:t>Prilog</w:t>
      </w:r>
      <w:r>
        <w:rPr>
          <w:spacing w:val="-4"/>
        </w:rPr>
        <w:t> </w:t>
      </w:r>
      <w:r>
        <w:rPr>
          <w:spacing w:val="-1"/>
        </w:rPr>
        <w:t>razvoju modela</w:t>
      </w:r>
      <w:r>
        <w:rPr>
          <w:spacing w:val="-3"/>
        </w:rPr>
        <w:t> </w:t>
      </w:r>
      <w:r>
        <w:rPr>
          <w:spacing w:val="-1"/>
        </w:rPr>
        <w:t>nezavisnog</w:t>
      </w:r>
      <w:r>
        <w:rPr>
          <w:spacing w:val="-3"/>
        </w:rPr>
        <w:t> </w:t>
      </w:r>
      <w:r>
        <w:rPr>
          <w:spacing w:val="-1"/>
        </w:rPr>
        <w:t>tela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istraživanje</w:t>
      </w:r>
      <w:r>
        <w:rPr>
          <w:spacing w:val="-4"/>
        </w:rPr>
        <w:t> </w:t>
      </w:r>
      <w:r>
        <w:rPr>
          <w:spacing w:val="-1"/>
        </w:rPr>
        <w:t>nesreća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saobraćaju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Republici</w:t>
      </w:r>
      <w:r>
        <w:rPr>
          <w:spacing w:val="101"/>
          <w:w w:val="99"/>
        </w:rPr>
        <w:t> </w:t>
      </w:r>
      <w:r>
        <w:rPr>
          <w:spacing w:val="-1"/>
        </w:rPr>
        <w:t>Srbiji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/>
        <w:ind w:right="118" w:firstLine="708"/>
        <w:jc w:val="both"/>
      </w:pPr>
      <w:r>
        <w:rPr>
          <w:spacing w:val="-1"/>
        </w:rPr>
        <w:t>Sumirajući</w:t>
      </w:r>
      <w:r>
        <w:rPr>
          <w:spacing w:val="25"/>
        </w:rPr>
        <w:t> </w:t>
      </w:r>
      <w:r>
        <w:rPr>
          <w:spacing w:val="-1"/>
        </w:rPr>
        <w:t>međunarodna</w:t>
      </w:r>
      <w:r>
        <w:rPr>
          <w:spacing w:val="26"/>
        </w:rPr>
        <w:t> </w:t>
      </w:r>
      <w:r>
        <w:rPr>
          <w:spacing w:val="-1"/>
        </w:rPr>
        <w:t>iskustva,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nastavku</w:t>
      </w:r>
      <w:r>
        <w:rPr>
          <w:spacing w:val="25"/>
        </w:rPr>
        <w:t> </w:t>
      </w:r>
      <w:r>
        <w:rPr/>
        <w:t>smo</w:t>
      </w:r>
      <w:r>
        <w:rPr>
          <w:spacing w:val="24"/>
        </w:rPr>
        <w:t> </w:t>
      </w:r>
      <w:r>
        <w:rPr>
          <w:spacing w:val="-1"/>
        </w:rPr>
        <w:t>dali</w:t>
      </w:r>
      <w:r>
        <w:rPr>
          <w:spacing w:val="25"/>
        </w:rPr>
        <w:t> </w:t>
      </w:r>
      <w:r>
        <w:rPr>
          <w:spacing w:val="-1"/>
        </w:rPr>
        <w:t>predlog</w:t>
      </w:r>
      <w:r>
        <w:rPr>
          <w:spacing w:val="23"/>
        </w:rPr>
        <w:t> </w:t>
      </w:r>
      <w:r>
        <w:rPr/>
        <w:t>načina</w:t>
      </w:r>
      <w:r>
        <w:rPr>
          <w:spacing w:val="26"/>
        </w:rPr>
        <w:t> </w:t>
      </w:r>
      <w:r>
        <w:rPr>
          <w:spacing w:val="-1"/>
        </w:rPr>
        <w:t>uspostavljanja</w:t>
      </w:r>
      <w:r>
        <w:rPr>
          <w:spacing w:val="25"/>
        </w:rPr>
        <w:t> </w:t>
      </w:r>
      <w:r>
        <w:rPr/>
        <w:t>i</w:t>
      </w:r>
      <w:r>
        <w:rPr>
          <w:spacing w:val="101"/>
          <w:w w:val="99"/>
        </w:rPr>
        <w:t> </w:t>
      </w:r>
      <w:r>
        <w:rPr>
          <w:spacing w:val="-1"/>
        </w:rPr>
        <w:t>funkcionisanja</w:t>
      </w:r>
      <w:r>
        <w:rPr>
          <w:spacing w:val="-7"/>
        </w:rPr>
        <w:t> </w:t>
      </w:r>
      <w:r>
        <w:rPr>
          <w:spacing w:val="-1"/>
        </w:rPr>
        <w:t>Tela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/>
        <w:t>istraživanje</w:t>
      </w:r>
      <w:r>
        <w:rPr>
          <w:spacing w:val="-7"/>
        </w:rPr>
        <w:t> </w:t>
      </w:r>
      <w:r>
        <w:rPr>
          <w:spacing w:val="-1"/>
        </w:rPr>
        <w:t>nesreća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saobraćaju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Republici</w:t>
      </w:r>
      <w:r>
        <w:rPr>
          <w:spacing w:val="-6"/>
        </w:rPr>
        <w:t> </w:t>
      </w:r>
      <w:r>
        <w:rPr>
          <w:spacing w:val="-1"/>
        </w:rPr>
        <w:t>Srbiji.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25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8.7pt;height:234.5pt;mso-position-horizontal-relative:char;mso-position-vertical-relative:line" coordorigin="0,0" coordsize="8974,4690">
            <v:group style="position:absolute;left:2911;top:1702;width:2552;height:886" coordorigin="2911,1702" coordsize="2552,886">
              <v:shape style="position:absolute;left:2911;top:1702;width:2552;height:886" coordorigin="2911,1702" coordsize="2552,886" path="m2911,2587l5462,2587,5462,1702,2911,1702,2911,2587xe" filled="true" fillcolor="#4f80bc" stroked="false">
                <v:path arrowok="t"/>
                <v:fill type="solid"/>
              </v:shape>
            </v:group>
            <v:group style="position:absolute;left:2810;top:2657;width:2756;height:2" coordorigin="2810,2657" coordsize="2756,2">
              <v:shape style="position:absolute;left:2810;top:2657;width:2756;height:2" coordorigin="2810,2657" coordsize="2756,0" path="m2810,2657l5566,2657e" filled="false" stroked="true" strokeweight="3.5pt" strokecolor="#4f80bc">
                <v:path arrowok="t"/>
              </v:shape>
            </v:group>
            <v:group style="position:absolute;left:2844;top:1669;width:2;height:954" coordorigin="2844,1669" coordsize="2,954">
              <v:shape style="position:absolute;left:2844;top:1669;width:2;height:954" coordorigin="2844,1669" coordsize="0,954" path="m2844,1669l2844,2623e" filled="false" stroked="true" strokeweight="3.459999pt" strokecolor="#4f80bc">
                <v:path arrowok="t"/>
              </v:shape>
            </v:group>
            <v:group style="position:absolute;left:2810;top:1635;width:2756;height:2" coordorigin="2810,1635" coordsize="2756,2">
              <v:shape style="position:absolute;left:2810;top:1635;width:2756;height:2" coordorigin="2810,1635" coordsize="2756,0" path="m2810,1635l5566,1635e" filled="false" stroked="true" strokeweight="3.5pt" strokecolor="#4f80bc">
                <v:path arrowok="t"/>
              </v:shape>
            </v:group>
            <v:group style="position:absolute;left:5532;top:1668;width:2;height:956" coordorigin="5532,1668" coordsize="2,956">
              <v:shape style="position:absolute;left:5532;top:1668;width:2;height:956" coordorigin="5532,1668" coordsize="0,956" path="m5532,1668l5532,2623e" filled="false" stroked="true" strokeweight="3.459999pt" strokecolor="#4f80bc">
                <v:path arrowok="t"/>
              </v:shape>
            </v:group>
            <v:group style="position:absolute;left:2945;top:2524;width:2487;height:2" coordorigin="2945,2524" coordsize="2487,2">
              <v:shape style="position:absolute;left:2945;top:2524;width:2487;height:2" coordorigin="2945,2524" coordsize="2487,0" path="m2945,2524l5431,2524e" filled="false" stroked="true" strokeweight="3.4pt" strokecolor="#4f80bc">
                <v:path arrowok="t"/>
              </v:shape>
            </v:group>
            <v:group style="position:absolute;left:2977;top:1803;width:2;height:688" coordorigin="2977,1803" coordsize="2,688">
              <v:shape style="position:absolute;left:2977;top:1803;width:2;height:688" coordorigin="2977,1803" coordsize="0,688" path="m2977,1803l2977,2491e" filled="false" stroked="true" strokeweight="3.34pt" strokecolor="#4f80bc">
                <v:path arrowok="t"/>
              </v:shape>
            </v:group>
            <v:group style="position:absolute;left:2945;top:1769;width:2487;height:2" coordorigin="2945,1769" coordsize="2487,2">
              <v:shape style="position:absolute;left:2945;top:1769;width:2487;height:2" coordorigin="2945,1769" coordsize="2487,0" path="m2945,1769l5431,1769e" filled="false" stroked="true" strokeweight="3.5pt" strokecolor="#4f80bc">
                <v:path arrowok="t"/>
              </v:shape>
            </v:group>
            <v:group style="position:absolute;left:5399;top:1803;width:2;height:689" coordorigin="5399,1803" coordsize="2,689">
              <v:shape style="position:absolute;left:5399;top:1803;width:2;height:689" coordorigin="5399,1803" coordsize="0,689" path="m5399,1803l5399,2491e" filled="false" stroked="true" strokeweight="3.34pt" strokecolor="#4f80bc">
                <v:path arrowok="t"/>
              </v:shape>
            </v:group>
            <v:group style="position:absolute;left:4164;top:2590;width:2;height:327" coordorigin="4164,2590" coordsize="2,327">
              <v:shape style="position:absolute;left:4164;top:2590;width:2;height:327" coordorigin="4164,2590" coordsize="0,327" path="m4164,2590l4164,2916e" filled="false" stroked="true" strokeweight=".72pt" strokecolor="#000000">
                <v:path arrowok="t"/>
              </v:shape>
            </v:group>
            <v:group style="position:absolute;left:852;top:2916;width:6944;height:2" coordorigin="852,2916" coordsize="6944,2">
              <v:shape style="position:absolute;left:852;top:2916;width:6944;height:2" coordorigin="852,2916" coordsize="6944,0" path="m852,2916l7795,2916e" filled="false" stroked="true" strokeweight=".72pt" strokecolor="#000000">
                <v:path arrowok="t"/>
              </v:shape>
            </v:group>
            <v:group style="position:absolute;left:101;top:3235;width:1714;height:1169" coordorigin="101,3235" coordsize="1714,1169">
              <v:shape style="position:absolute;left:101;top:3235;width:1714;height:1169" coordorigin="101,3235" coordsize="1714,1169" path="m958,3235l887,3237,819,3243,752,3252,687,3265,624,3281,564,3301,506,3323,452,3348,352,3406,266,3474,197,3551,145,3634,112,3724,101,3819,104,3867,126,3960,168,4047,229,4127,307,4200,400,4263,506,4317,564,4339,624,4358,687,4374,752,4387,819,4397,887,4402,958,4404,1028,4402,1096,4397,1163,4387,1228,4374,1291,4358,1351,4339,1409,4317,1463,4291,1563,4233,1649,4165,1719,4088,1771,4004,1803,3914,1814,3819,1812,3771,1789,3679,1747,3592,1686,3512,1608,3439,1515,3376,1409,3323,1351,3301,1291,3281,1228,3265,1163,3252,1096,3243,1028,3237,958,3235xe" filled="true" fillcolor="#4f80bc" stroked="false">
                <v:path arrowok="t"/>
                <v:fill type="solid"/>
              </v:shape>
            </v:group>
            <v:group style="position:absolute;left:0;top:3137;width:1916;height:1366" coordorigin="0,3137" coordsize="1916,1366">
              <v:shape style="position:absolute;left:0;top:3137;width:1916;height:1366" coordorigin="0,3137" coordsize="1916,1366" path="m1008,3137l912,3137,864,3139,773,3149,641,3175,557,3199,478,3227,401,3261,365,3283,331,3301,264,3347,206,3395,151,3449,106,3509,84,3537,67,3571,50,3601,36,3635,14,3707,2,3779,0,3817,2,3853,5,3893,22,3965,48,4033,101,4129,149,4187,202,4243,262,4293,326,4337,434,4397,554,4441,636,4465,682,4475,725,4485,770,4491,862,4501,910,4503,1003,4503,1142,4491,1231,4477,1318,4457,1370,4439,958,4439,866,4435,737,4419,614,4391,499,4351,430,4319,362,4281,334,4261,302,4241,247,4195,199,4145,158,4091,139,4065,108,4007,77,3917,69,3847,67,3821,72,3755,86,3693,139,3575,178,3521,223,3469,276,3421,334,3379,396,3341,502,3289,576,3261,696,3229,739,3223,780,3215,826,3211,869,3205,912,3203,1375,3203,1363,3199,1320,3187,1279,3175,1190,3155,1099,3143,1054,3139,1008,3137xe" filled="true" fillcolor="#4f80bc" stroked="false">
                <v:path arrowok="t"/>
                <v:fill type="solid"/>
              </v:shape>
              <v:shape style="position:absolute;left:0;top:3137;width:1916;height:1366" coordorigin="0,3137" coordsize="1916,1366" path="m1375,3203l1003,3203,1049,3205,1135,3215,1178,3223,1219,3229,1260,3239,1378,3275,1519,3341,1584,3381,1668,3445,1692,3473,1716,3497,1759,3549,1793,3605,1819,3665,1838,3727,1848,3787,1848,3825,1846,3853,1843,3887,1829,3949,1807,4009,1776,4067,1738,4121,1692,4171,1639,4219,1582,4261,1519,4299,1450,4337,1378,4365,1301,4391,1178,4419,1046,4435,958,4439,1370,4439,1514,4379,1651,4295,1738,4219,1788,4163,1831,4103,1879,4005,1901,3935,1913,3861,1915,3825,1913,3787,1903,3713,1882,3643,1853,3575,1814,3513,1766,3453,1714,3397,1622,3325,1589,3305,1553,3283,1517,3263,1404,3213,1375,3203xe" filled="true" fillcolor="#4f80bc" stroked="false">
                <v:path arrowok="t"/>
                <v:fill type="solid"/>
              </v:shape>
              <v:shape style="position:absolute;left:0;top:3137;width:1916;height:1366" coordorigin="0,3137" coordsize="1916,1366" path="m1001,3271l914,3271,830,3275,749,3287,710,3295,670,3305,634,3313,559,3337,492,3367,427,3401,398,3417,317,3475,250,3539,211,3587,168,3661,144,3741,137,3767,135,3791,134,3849,144,3905,158,3957,170,3981,182,4007,230,4079,271,4125,319,4169,401,4225,492,4277,562,4303,598,4317,634,4327,672,4339,749,4353,830,4365,874,4369,914,4371,1001,4371,1126,4359,1207,4345,1282,4327,1350,4305,919,4305,878,4303,802,4295,725,4281,653,4265,619,4253,586,4243,554,4229,523,4217,492,4201,463,4185,437,4171,410,4151,319,4079,269,4019,230,3957,209,3893,202,3847,202,3801,206,3757,214,3737,221,3713,252,3647,298,3585,358,3527,406,3491,432,3475,461,3457,490,3443,518,3427,550,3415,617,3389,686,3369,758,3353,835,3343,876,3341,914,3337,955,3335,1348,3335,1282,3313,1205,3295,1166,3287,1085,3275,1001,3271xe" filled="true" fillcolor="#4f80bc" stroked="false">
                <v:path arrowok="t"/>
                <v:fill type="solid"/>
              </v:shape>
              <v:shape style="position:absolute;left:0;top:3137;width:1916;height:1366" coordorigin="0,3137" coordsize="1916,1366" path="m1348,3335l955,3335,996,3337,1037,3337,1152,3353,1262,3379,1330,3401,1394,3427,1452,3455,1531,3505,1553,3525,1574,3541,1596,3563,1613,3583,1632,3601,1646,3623,1661,3643,1685,3685,1692,3707,1702,3729,1711,3773,1714,3793,1716,3817,1714,3839,1711,3863,1709,3885,1687,3949,1651,4015,1634,4033,1618,4055,1579,4093,1558,4113,1534,4133,1510,4149,1483,4169,1457,4183,1426,4199,1397,4213,1366,4229,1301,4253,1193,4281,1080,4297,1039,4303,1001,4305,1350,4305,1356,4303,1390,4291,1423,4273,1457,4259,1546,4207,1598,4165,1646,4123,1704,4053,1733,4005,1747,3979,1774,3901,1781,3849,1780,3787,1757,3685,1718,3609,1666,3539,1644,3517,1622,3493,1598,3475,1572,3453,1546,3433,1517,3417,1486,3397,1454,3381,1423,3367,1390,3353,1354,3337,1348,3335xe" filled="true" fillcolor="#4f80bc" stroked="false">
                <v:path arrowok="t"/>
                <v:fill type="solid"/>
              </v:shape>
            </v:group>
            <v:group style="position:absolute;left:497;top:3528;width:922;height:274" coordorigin="497,3528" coordsize="922,274">
              <v:shape style="position:absolute;left:497;top:3528;width:922;height:274" coordorigin="497,3528" coordsize="922,274" path="m497,3802l1418,3802,1418,3528,497,3528,497,3802xe" filled="true" fillcolor="#4f80bc" stroked="false">
                <v:path arrowok="t"/>
                <v:fill type="solid"/>
              </v:shape>
            </v:group>
            <v:group style="position:absolute;left:497;top:3804;width:922;height:274" coordorigin="497,3804" coordsize="922,274">
              <v:shape style="position:absolute;left:497;top:3804;width:922;height:274" coordorigin="497,3804" coordsize="922,274" path="m497,4078l1418,4078,1418,3804,497,3804,497,4078xe" filled="true" fillcolor="#4f80bc" stroked="false">
                <v:path arrowok="t"/>
                <v:fill type="solid"/>
              </v:shape>
            </v:group>
            <v:group style="position:absolute;left:497;top:4093;width:922;height:2" coordorigin="497,4093" coordsize="922,2">
              <v:shape style="position:absolute;left:497;top:4093;width:922;height:2" coordorigin="497,4093" coordsize="922,0" path="m497,4093l1418,4093e" filled="false" stroked="true" strokeweight="1.42pt" strokecolor="#4f80bc">
                <v:path arrowok="t"/>
              </v:shape>
            </v:group>
            <v:group style="position:absolute;left:852;top:2916;width:2;height:226" coordorigin="852,2916" coordsize="2,226">
              <v:shape style="position:absolute;left:852;top:2916;width:2;height:226" coordorigin="852,2916" coordsize="0,226" path="m852,2916l852,3142e" filled="false" stroked="true" strokeweight=".72pt" strokecolor="#000000">
                <v:path arrowok="t"/>
              </v:shape>
            </v:group>
            <v:group style="position:absolute;left:2326;top:3231;width:1853;height:1169" coordorigin="2326,3231" coordsize="1853,1169">
              <v:shape style="position:absolute;left:2326;top:3231;width:1853;height:1169" coordorigin="2326,3231" coordsize="1853,1169" path="m3252,3231l3176,3233,3102,3238,3030,3248,2959,3260,2892,3276,2826,3296,2764,3318,2705,3343,2649,3371,2597,3402,2504,3470,2429,3546,2373,3630,2338,3719,2326,3814,2329,3862,2353,3955,2398,4042,2465,4123,2549,4195,2649,4259,2705,4287,2764,4312,2826,4334,2892,4353,2959,4370,3030,4382,3102,4392,3176,4397,3252,4399,3328,4397,3402,4392,3474,4382,3545,4370,3612,4353,3678,4334,3740,4312,3799,4287,3855,4259,3907,4228,4000,4160,4075,4083,4131,3999,4166,3909,4178,3814,4175,3766,4151,3674,4106,3587,4039,3507,3955,3434,3855,3371,3799,3343,3740,3318,3678,3296,3612,3276,3545,3260,3474,3248,3402,3238,3328,3233,3252,3231xe" filled="true" fillcolor="#233f60" stroked="false">
                <v:path arrowok="t"/>
                <v:fill type="solid"/>
              </v:shape>
              <v:shape style="position:absolute;left:2306;top:3193;width:1853;height:1166" type="#_x0000_t75" stroked="false">
                <v:imagedata r:id="rId12" o:title=""/>
              </v:shape>
            </v:group>
            <v:group style="position:absolute;left:2650;top:3411;width:1162;height:274" coordorigin="2650,3411" coordsize="1162,274">
              <v:shape style="position:absolute;left:2650;top:3411;width:1162;height:274" coordorigin="2650,3411" coordsize="1162,274" path="m2650,3684l3811,3684,3811,3411,2650,3411,2650,3684xe" filled="true" fillcolor="#336699" stroked="false">
                <v:path arrowok="t"/>
                <v:fill type="solid"/>
              </v:shape>
            </v:group>
            <v:group style="position:absolute;left:2650;top:3687;width:1162;height:274" coordorigin="2650,3687" coordsize="1162,274">
              <v:shape style="position:absolute;left:2650;top:3687;width:1162;height:274" coordorigin="2650,3687" coordsize="1162,274" path="m2650,3960l3811,3960,3811,3687,2650,3687,2650,3960xe" filled="true" fillcolor="#336699" stroked="false">
                <v:path arrowok="t"/>
                <v:fill type="solid"/>
              </v:shape>
            </v:group>
            <v:group style="position:absolute;left:2650;top:3963;width:1162;height:171" coordorigin="2650,3963" coordsize="1162,171">
              <v:shape style="position:absolute;left:2650;top:3963;width:1162;height:171" coordorigin="2650,3963" coordsize="1162,171" path="m2650,4133l3811,4133,3811,3963,2650,3963,2650,4133xe" filled="true" fillcolor="#336699" stroked="false">
                <v:path arrowok="t"/>
                <v:fill type="solid"/>
              </v:shape>
            </v:group>
            <v:group style="position:absolute;left:3269;top:2916;width:2;height:226" coordorigin="3269,2916" coordsize="2,226">
              <v:shape style="position:absolute;left:3269;top:2916;width:2;height:226" coordorigin="3269,2916" coordsize="0,226" path="m3269,2916l3269,3142e" filled="false" stroked="true" strokeweight=".72pt" strokecolor="#000000">
                <v:path arrowok="t"/>
              </v:shape>
              <v:shape style="position:absolute;left:4406;top:3151;width:2179;height:1538" type="#_x0000_t75" stroked="false">
                <v:imagedata r:id="rId13" o:title=""/>
              </v:shape>
              <v:shape style="position:absolute;left:4409;top:3152;width:2177;height:1538" type="#_x0000_t75" stroked="false">
                <v:imagedata r:id="rId14" o:title=""/>
              </v:shape>
              <v:shape style="position:absolute;left:4406;top:3151;width:2179;height:1538" type="#_x0000_t75" stroked="false">
                <v:imagedata r:id="rId15" o:title=""/>
              </v:shape>
            </v:group>
            <v:group style="position:absolute;left:4418;top:3142;width:2117;height:1479" coordorigin="4418,3142" coordsize="2117,1479">
              <v:shape style="position:absolute;left:4418;top:3142;width:2117;height:1479" coordorigin="4418,3142" coordsize="2117,1479" path="m5477,3142l5390,3144,5305,3151,5222,3163,5142,3180,5064,3200,4990,3224,4919,3253,4851,3284,4788,3320,4728,3358,4673,3400,4622,3445,4577,3492,4536,3541,4501,3593,4472,3647,4449,3703,4432,3761,4422,3820,4418,3881,4422,3942,4432,4001,4449,4059,4472,4115,4501,4169,4536,4221,4577,4270,4622,4317,4673,4362,4728,4404,4788,4442,4851,4478,4919,4509,4990,4538,5064,4562,5142,4582,5222,4599,5305,4611,5390,4618,5477,4620,5563,4618,5648,4611,5731,4599,5811,4582,5888,4562,5963,4538,6034,4509,6101,4478,6165,4442,6225,4404,6280,4362,6331,4317,6376,4270,6417,4221,6452,4169,6481,4115,6504,4059,6521,4001,6532,3942,6535,3881,6532,3820,6521,3761,6504,3703,6481,3647,6452,3593,6417,3541,6376,3492,6331,3445,6280,3400,6225,3358,6165,3320,6101,3284,6034,3253,5963,3224,5888,3200,5811,3180,5731,3163,5648,3151,5563,3144,5477,3142xe" filled="true" fillcolor="#8064a1" stroked="false">
                <v:path arrowok="t"/>
                <v:fill type="solid"/>
              </v:shape>
            </v:group>
            <v:group style="position:absolute;left:4418;top:3142;width:2117;height:1479" coordorigin="4418,3142" coordsize="2117,1479">
              <v:shape style="position:absolute;left:4418;top:3142;width:2117;height:1479" coordorigin="4418,3142" coordsize="2117,1479" path="m5477,3142l5390,3144,5305,3151,5222,3163,5142,3180,5064,3200,4990,3224,4919,3253,4851,3284,4788,3320,4728,3358,4673,3400,4622,3445,4577,3492,4536,3541,4501,3593,4472,3647,4449,3703,4432,3761,4422,3820,4418,3881,4422,3942,4432,4001,4449,4059,4472,4115,4501,4169,4536,4221,4577,4270,4622,4317,4673,4362,4728,4404,4788,4442,4851,4478,4919,4509,4990,4538,5064,4562,5142,4582,5222,4599,5305,4611,5390,4618,5477,4620,5563,4618,5648,4611,5731,4599,5811,4582,5888,4562,5963,4538,6034,4509,6101,4478,6165,4442,6225,4404,6280,4362,6331,4317,6376,4270,6417,4221,6452,4169,6481,4115,6504,4059,6521,4001,6532,3942,6535,3881,6532,3820,6521,3761,6504,3703,6481,3647,6452,3593,6417,3541,6376,3492,6331,3445,6280,3400,6225,3358,6165,3320,6101,3284,6034,3253,5963,3224,5888,3200,5811,3180,5731,3163,5648,3151,5563,3144,5477,3142e" filled="false" stroked="true" strokeweight="3pt" strokecolor="#f2f2f2">
                <v:path arrowok="t"/>
              </v:shape>
            </v:group>
            <v:group style="position:absolute;left:5465;top:2916;width:2;height:226" coordorigin="5465,2916" coordsize="2,226">
              <v:shape style="position:absolute;left:5465;top:2916;width:2;height:226" coordorigin="5465,2916" coordsize="0,226" path="m5465,2916l5465,3142e" filled="false" stroked="true" strokeweight=".72pt" strokecolor="#000000">
                <v:path arrowok="t"/>
              </v:shape>
            </v:group>
            <v:group style="position:absolute;left:6857;top:3108;width:2117;height:1476" coordorigin="6857,3108" coordsize="2117,1476">
              <v:shape style="position:absolute;left:6857;top:3108;width:2117;height:1476" coordorigin="6857,3108" coordsize="2117,1476" path="m7915,3108l7829,3111,7744,3118,7661,3130,7581,3146,7504,3166,7429,3190,7358,3218,7291,3250,7227,3285,7167,3324,7112,3365,7061,3409,7016,3456,6975,3506,6940,3558,6911,3612,6888,3668,6871,3725,6860,3784,6857,3845,6860,3906,6871,3965,6888,4023,6911,4079,6940,4133,6975,4185,7016,4234,7061,4281,7112,4326,7167,4368,7227,4406,7291,4442,7358,4473,7429,4502,7504,4526,7581,4546,7661,4563,7744,4575,7829,4582,7915,4584,8002,4582,8087,4575,8170,4563,8250,4546,8328,4526,8402,4502,8473,4473,8541,4442,8604,4406,8664,4368,8719,4326,8770,4281,8815,4234,8856,4185,8891,4133,8920,4079,8943,4023,8960,3965,8970,3906,8974,3845,8970,3784,8960,3725,8943,3668,8920,3612,8891,3558,8856,3506,8815,3456,8770,3409,8719,3365,8664,3324,8604,3285,8541,3250,8473,3218,8402,3190,8328,3166,8250,3146,8170,3130,8087,3118,8002,3111,7915,3108xe" filled="true" fillcolor="#7e7e7e" stroked="false">
                <v:path arrowok="t"/>
                <v:fill type="solid"/>
              </v:shape>
              <v:shape style="position:absolute;left:6835;top:3065;width:2119;height:1478" type="#_x0000_t75" stroked="false">
                <v:imagedata r:id="rId16" o:title=""/>
              </v:shape>
            </v:group>
            <v:group style="position:absolute;left:6838;top:3067;width:2117;height:1476" coordorigin="6838,3067" coordsize="2117,1476">
              <v:shape style="position:absolute;left:6838;top:3067;width:2117;height:1476" coordorigin="6838,3067" coordsize="2117,1476" path="m7896,3067l7809,3070,7724,3077,7641,3089,7561,3105,7484,3126,7409,3150,7338,3178,7270,3210,7207,3245,7147,3284,7092,3326,7042,3370,6996,3417,6956,3467,6921,3519,6891,3573,6868,3629,6851,3687,6841,3746,6838,3807,6841,3867,6851,3926,6868,3984,6891,4040,6921,4094,6956,4146,6996,4195,7042,4242,7092,4287,7147,4328,7207,4366,7270,4402,7338,4433,7409,4461,7484,4486,7561,4506,7641,4522,7724,4534,7809,4541,7896,4543,7983,4541,8067,4534,8150,4522,8230,4506,8307,4486,8382,4461,8453,4433,8520,4402,8584,4366,8644,4328,8699,4287,8750,4242,8796,4195,8836,4146,8871,4094,8900,4040,8924,3984,8941,3926,8951,3867,8954,3807,8951,3746,8941,3687,8924,3629,8900,3573,8871,3519,8836,3467,8796,3417,8750,3370,8699,3326,8644,3284,8584,3245,8520,3210,8453,3178,8382,3150,8307,3126,8230,3105,8150,3089,8067,3077,7983,3070,7896,3067xe" filled="true" fillcolor="#000000" stroked="false">
                <v:path arrowok="t"/>
                <v:fill type="solid"/>
              </v:shape>
              <v:shape style="position:absolute;left:6835;top:3065;width:2119;height:1478" type="#_x0000_t75" stroked="false">
                <v:imagedata r:id="rId17" o:title=""/>
              </v:shape>
            </v:group>
            <v:group style="position:absolute;left:6838;top:3067;width:2117;height:1476" coordorigin="6838,3067" coordsize="2117,1476">
              <v:shape style="position:absolute;left:6838;top:3067;width:2117;height:1476" coordorigin="6838,3067" coordsize="2117,1476" path="m7896,3067l7809,3070,7724,3077,7641,3089,7561,3105,7484,3126,7409,3150,7338,3178,7270,3210,7207,3245,7147,3284,7092,3326,7042,3370,6996,3417,6956,3467,6921,3519,6891,3573,6868,3629,6851,3687,6841,3746,6838,3807,6841,3867,6851,3926,6868,3984,6891,4040,6921,4094,6956,4146,6996,4195,7042,4242,7092,4287,7147,4328,7207,4366,7270,4402,7338,4433,7409,4461,7484,4486,7561,4506,7641,4522,7724,4534,7809,4541,7896,4543,7983,4541,8067,4534,8150,4522,8230,4506,8307,4486,8382,4461,8453,4433,8520,4402,8584,4366,8644,4328,8699,4287,8750,4242,8796,4195,8836,4146,8871,4094,8900,4040,8924,3984,8941,3926,8951,3867,8954,3807,8951,3746,8941,3687,8924,3629,8900,3573,8871,3519,8836,3467,8796,3417,8750,3370,8699,3326,8644,3284,8584,3245,8520,3210,8453,3178,8382,3150,8307,3126,8230,3105,8150,3089,8067,3077,7983,3070,7896,3067e" filled="false" stroked="true" strokeweight=".96pt" strokecolor="#000000">
                <v:path arrowok="t"/>
              </v:shape>
            </v:group>
            <v:group style="position:absolute;left:7795;top:2916;width:2;height:152" coordorigin="7795,2916" coordsize="2,152">
              <v:shape style="position:absolute;left:7795;top:2916;width:2;height:152" coordorigin="7795,2916" coordsize="0,152" path="m7795,2916l7795,3067e" filled="false" stroked="true" strokeweight=".72pt" strokecolor="#000000">
                <v:path arrowok="t"/>
              </v:shape>
            </v:group>
            <v:group style="position:absolute;left:2911;top:101;width:2552;height:888" coordorigin="2911,101" coordsize="2552,888">
              <v:shape style="position:absolute;left:2911;top:101;width:2552;height:888" coordorigin="2911,101" coordsize="2552,888" path="m2911,989l5462,989,5462,101,2911,101,2911,989xe" filled="true" fillcolor="#000066" stroked="false">
                <v:path arrowok="t"/>
                <v:fill type="solid"/>
              </v:shape>
            </v:group>
            <v:group style="position:absolute;left:2810;top:1057;width:2756;height:2" coordorigin="2810,1057" coordsize="2756,2">
              <v:shape style="position:absolute;left:2810;top:1057;width:2756;height:2" coordorigin="2810,1057" coordsize="2756,0" path="m2810,1057l5566,1057e" filled="false" stroked="true" strokeweight="3.3pt" strokecolor="#4f80bc">
                <v:path arrowok="t"/>
              </v:shape>
            </v:group>
            <v:group style="position:absolute;left:2844;top:67;width:2;height:958" coordorigin="2844,67" coordsize="2,958">
              <v:shape style="position:absolute;left:2844;top:67;width:2;height:958" coordorigin="2844,67" coordsize="0,958" path="m2844,67l2844,1025e" filled="false" stroked="true" strokeweight="3.459999pt" strokecolor="#4f80bc">
                <v:path arrowok="t"/>
              </v:shape>
            </v:group>
            <v:group style="position:absolute;left:2810;top:34;width:2756;height:2" coordorigin="2810,34" coordsize="2756,2">
              <v:shape style="position:absolute;left:2810;top:34;width:2756;height:2" coordorigin="2810,34" coordsize="2756,0" path="m2810,34l5566,34e" filled="false" stroked="true" strokeweight="3.4pt" strokecolor="#4f80bc">
                <v:path arrowok="t"/>
              </v:shape>
            </v:group>
            <v:group style="position:absolute;left:5532;top:67;width:2;height:958" coordorigin="5532,67" coordsize="2,958">
              <v:shape style="position:absolute;left:5532;top:67;width:2;height:958" coordorigin="5532,67" coordsize="0,958" path="m5532,67l5532,1025e" filled="false" stroked="true" strokeweight="3.459999pt" strokecolor="#4f80bc">
                <v:path arrowok="t"/>
              </v:shape>
            </v:group>
            <v:group style="position:absolute;left:2945;top:924;width:2487;height:2" coordorigin="2945,924" coordsize="2487,2">
              <v:shape style="position:absolute;left:2945;top:924;width:2487;height:2" coordorigin="2945,924" coordsize="2487,0" path="m2945,924l5431,924e" filled="false" stroked="true" strokeweight="3.4pt" strokecolor="#4f80bc">
                <v:path arrowok="t"/>
              </v:shape>
            </v:group>
            <v:group style="position:absolute;left:2977;top:199;width:2;height:692" coordorigin="2977,199" coordsize="2,692">
              <v:shape style="position:absolute;left:2977;top:199;width:2;height:692" coordorigin="2977,199" coordsize="0,692" path="m2977,199l2977,891e" filled="false" stroked="true" strokeweight="3.34pt" strokecolor="#4f80bc">
                <v:path arrowok="t"/>
              </v:shape>
            </v:group>
            <v:group style="position:absolute;left:2945;top:167;width:2487;height:2" coordorigin="2945,167" coordsize="2487,2">
              <v:shape style="position:absolute;left:2945;top:167;width:2487;height:2" coordorigin="2945,167" coordsize="2487,0" path="m2945,167l5431,167e" filled="false" stroked="true" strokeweight="3.3pt" strokecolor="#4f80bc">
                <v:path arrowok="t"/>
              </v:shape>
            </v:group>
            <v:group style="position:absolute;left:5399;top:199;width:2;height:692" coordorigin="5399,199" coordsize="2,692">
              <v:shape style="position:absolute;left:5399;top:199;width:2;height:692" coordorigin="5399,199" coordsize="0,692" path="m5399,199l5399,891e" filled="false" stroked="true" strokeweight="3.34pt" strokecolor="#4f80bc">
                <v:path arrowok="t"/>
              </v:shape>
            </v:group>
            <v:group style="position:absolute;left:3125;top:274;width:2122;height:272" coordorigin="3125,274" coordsize="2122,272">
              <v:shape style="position:absolute;left:3125;top:274;width:2122;height:272" coordorigin="3125,274" coordsize="2122,272" path="m3125,545l5246,545,5246,274,3125,274,3125,545xe" filled="true" fillcolor="#000066" stroked="false">
                <v:path arrowok="t"/>
                <v:fill type="solid"/>
              </v:shape>
            </v:group>
            <v:group style="position:absolute;left:3125;top:547;width:2122;height:269" coordorigin="3125,547" coordsize="2122,269">
              <v:shape style="position:absolute;left:3125;top:547;width:2122;height:269" coordorigin="3125,547" coordsize="2122,269" path="m3125,816l5246,816,5246,547,3125,547,3125,816xe" filled="true" fillcolor="#000066" stroked="false">
                <v:path arrowok="t"/>
                <v:fill type="solid"/>
              </v:shape>
            </v:group>
            <v:group style="position:absolute;left:4164;top:1099;width:2;height:603" coordorigin="4164,1099" coordsize="2,603">
              <v:shape style="position:absolute;left:4164;top:1099;width:2;height:603" coordorigin="4164,1099" coordsize="0,603" path="m4164,1099l4164,1702e" filled="false" stroked="true" strokeweight=".72pt" strokecolor="#000000">
                <v:path arrowok="t"/>
              </v:shape>
              <v:shape style="position:absolute;left:3125;top:1875;width:2122;height:540" type="#_x0000_t202" filled="true" fillcolor="#0000cc" stroked="false">
                <v:textbox inset="0,0,0,0">
                  <w:txbxContent>
                    <w:p>
                      <w:pPr>
                        <w:spacing w:line="240" w:lineRule="auto" w:before="0"/>
                        <w:ind w:left="47" w:right="47" w:firstLine="14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Telo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saobraća-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2844;top:34;width:2688;height:1023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74" w:lineRule="exact" w:before="0"/>
                        <w:ind w:left="1029" w:right="481" w:hanging="552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Vlada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Republike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Srbije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19;top:3556;width:679;height:51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w w:val="95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0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731;top:3438;width:999;height:79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3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vodni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978;top:3460;width:999;height:80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45" w:right="0" w:hanging="29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8" w:lineRule="auto" w:before="0"/>
                        <w:ind w:left="0" w:right="0" w:firstLine="45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vazdušni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394;top:3371;width:999;height:80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19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8" w:lineRule="auto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železnički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6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940" w:right="0"/>
        <w:jc w:val="left"/>
      </w:pPr>
      <w:r>
        <w:rPr/>
        <w:t>Slika</w:t>
      </w:r>
      <w:r>
        <w:rPr>
          <w:spacing w:val="-6"/>
        </w:rPr>
        <w:t> </w:t>
      </w:r>
      <w:r>
        <w:rPr/>
        <w:t>2.</w:t>
      </w:r>
      <w:r>
        <w:rPr>
          <w:spacing w:val="-6"/>
        </w:rPr>
        <w:t> </w:t>
      </w:r>
      <w:r>
        <w:rPr>
          <w:spacing w:val="-1"/>
        </w:rPr>
        <w:t>Predlog</w:t>
      </w:r>
      <w:r>
        <w:rPr>
          <w:spacing w:val="-7"/>
        </w:rPr>
        <w:t> </w:t>
      </w:r>
      <w:r>
        <w:rPr>
          <w:spacing w:val="-1"/>
        </w:rPr>
        <w:t>organizacijske</w:t>
      </w:r>
      <w:r>
        <w:rPr>
          <w:spacing w:val="-6"/>
        </w:rPr>
        <w:t> </w:t>
      </w:r>
      <w:r>
        <w:rPr>
          <w:spacing w:val="-1"/>
        </w:rPr>
        <w:t>strukture</w:t>
      </w:r>
      <w:r>
        <w:rPr>
          <w:spacing w:val="-6"/>
        </w:rPr>
        <w:t> </w:t>
      </w:r>
      <w:r>
        <w:rPr>
          <w:spacing w:val="-1"/>
        </w:rPr>
        <w:t>Tela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istraživanje</w:t>
      </w:r>
      <w:r>
        <w:rPr>
          <w:spacing w:val="-6"/>
        </w:rPr>
        <w:t> </w:t>
      </w:r>
      <w:r>
        <w:rPr>
          <w:spacing w:val="-1"/>
        </w:rPr>
        <w:t>nesreća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saobraćaju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96" w:right="114" w:firstLine="708"/>
        <w:jc w:val="both"/>
      </w:pPr>
      <w:r>
        <w:rPr>
          <w:spacing w:val="-1"/>
        </w:rPr>
        <w:t>Vlada</w:t>
      </w:r>
      <w:r>
        <w:rPr>
          <w:spacing w:val="39"/>
        </w:rPr>
        <w:t> </w:t>
      </w:r>
      <w:r>
        <w:rPr>
          <w:spacing w:val="-1"/>
        </w:rPr>
        <w:t>Republike</w:t>
      </w:r>
      <w:r>
        <w:rPr>
          <w:spacing w:val="40"/>
        </w:rPr>
        <w:t> </w:t>
      </w:r>
      <w:r>
        <w:rPr>
          <w:spacing w:val="-1"/>
        </w:rPr>
        <w:t>Srbije</w:t>
      </w:r>
      <w:r>
        <w:rPr>
          <w:spacing w:val="42"/>
        </w:rPr>
        <w:t> </w:t>
      </w:r>
      <w:r>
        <w:rPr>
          <w:spacing w:val="-1"/>
        </w:rPr>
        <w:t>trebala</w:t>
      </w:r>
      <w:r>
        <w:rPr>
          <w:spacing w:val="40"/>
        </w:rPr>
        <w:t> </w:t>
      </w:r>
      <w:r>
        <w:rPr/>
        <w:t>bi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donese</w:t>
      </w:r>
      <w:r>
        <w:rPr>
          <w:spacing w:val="39"/>
        </w:rPr>
        <w:t> </w:t>
      </w:r>
      <w:r>
        <w:rPr/>
        <w:t>Odluku</w:t>
      </w:r>
      <w:r>
        <w:rPr>
          <w:spacing w:val="41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osnivanju</w:t>
      </w:r>
      <w:r>
        <w:rPr>
          <w:spacing w:val="41"/>
        </w:rPr>
        <w:t> </w:t>
      </w:r>
      <w:r>
        <w:rPr>
          <w:spacing w:val="-1"/>
        </w:rPr>
        <w:t>Tela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39"/>
        </w:rPr>
        <w:t> </w:t>
      </w:r>
      <w:r>
        <w:rPr>
          <w:spacing w:val="-1"/>
        </w:rPr>
        <w:t>istraživanje</w:t>
      </w:r>
      <w:r>
        <w:rPr>
          <w:spacing w:val="89"/>
          <w:w w:val="99"/>
        </w:rPr>
        <w:t> </w:t>
      </w:r>
      <w:r>
        <w:rPr>
          <w:spacing w:val="-1"/>
        </w:rPr>
        <w:t>nesreća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svim</w:t>
      </w:r>
      <w:r>
        <w:rPr>
          <w:spacing w:val="22"/>
        </w:rPr>
        <w:t> </w:t>
      </w:r>
      <w:r>
        <w:rPr/>
        <w:t>vidovima</w:t>
      </w:r>
      <w:r>
        <w:rPr>
          <w:spacing w:val="21"/>
        </w:rPr>
        <w:t> </w:t>
      </w:r>
      <w:r>
        <w:rPr>
          <w:spacing w:val="-1"/>
        </w:rPr>
        <w:t>saobraćaja</w:t>
      </w:r>
      <w:r>
        <w:rPr>
          <w:spacing w:val="21"/>
        </w:rPr>
        <w:t> </w:t>
      </w:r>
      <w:r>
        <w:rPr/>
        <w:t>(u</w:t>
      </w:r>
      <w:r>
        <w:rPr>
          <w:spacing w:val="25"/>
        </w:rPr>
        <w:t> </w:t>
      </w:r>
      <w:r>
        <w:rPr>
          <w:spacing w:val="-1"/>
        </w:rPr>
        <w:t>daljem</w:t>
      </w:r>
      <w:r>
        <w:rPr>
          <w:spacing w:val="22"/>
        </w:rPr>
        <w:t> </w:t>
      </w:r>
      <w:r>
        <w:rPr/>
        <w:t>tekstu:</w:t>
      </w:r>
      <w:r>
        <w:rPr>
          <w:spacing w:val="22"/>
        </w:rPr>
        <w:t> </w:t>
      </w:r>
      <w:r>
        <w:rPr>
          <w:spacing w:val="-1"/>
        </w:rPr>
        <w:t>Telo).</w:t>
      </w:r>
      <w:r>
        <w:rPr>
          <w:spacing w:val="22"/>
        </w:rPr>
        <w:t> </w:t>
      </w:r>
      <w:r>
        <w:rPr/>
        <w:t>Telo</w:t>
      </w:r>
      <w:r>
        <w:rPr>
          <w:spacing w:val="22"/>
        </w:rPr>
        <w:t> </w:t>
      </w:r>
      <w:r>
        <w:rPr/>
        <w:t>treba</w:t>
      </w:r>
      <w:r>
        <w:rPr>
          <w:spacing w:val="23"/>
        </w:rPr>
        <w:t> </w:t>
      </w:r>
      <w:r>
        <w:rPr/>
        <w:t>da</w:t>
      </w:r>
      <w:r>
        <w:rPr>
          <w:spacing w:val="21"/>
        </w:rPr>
        <w:t> </w:t>
      </w:r>
      <w:r>
        <w:rPr/>
        <w:t>ima</w:t>
      </w:r>
      <w:r>
        <w:rPr>
          <w:spacing w:val="22"/>
        </w:rPr>
        <w:t> </w:t>
      </w:r>
      <w:r>
        <w:rPr>
          <w:spacing w:val="-1"/>
        </w:rPr>
        <w:t>status</w:t>
      </w:r>
      <w:r>
        <w:rPr>
          <w:spacing w:val="22"/>
        </w:rPr>
        <w:t> </w:t>
      </w:r>
      <w:r>
        <w:rPr/>
        <w:t>pravnog</w:t>
      </w:r>
      <w:r>
        <w:rPr>
          <w:spacing w:val="68"/>
        </w:rPr>
        <w:t> </w:t>
      </w:r>
      <w:r>
        <w:rPr>
          <w:spacing w:val="-1"/>
        </w:rPr>
        <w:t>lica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poseduje</w:t>
      </w:r>
      <w:r>
        <w:rPr>
          <w:spacing w:val="27"/>
        </w:rPr>
        <w:t> </w:t>
      </w:r>
      <w:r>
        <w:rPr/>
        <w:t>svoje</w:t>
      </w:r>
      <w:r>
        <w:rPr>
          <w:spacing w:val="26"/>
        </w:rPr>
        <w:t> </w:t>
      </w:r>
      <w:r>
        <w:rPr>
          <w:spacing w:val="-1"/>
        </w:rPr>
        <w:t>organe.</w:t>
      </w:r>
      <w:r>
        <w:rPr>
          <w:spacing w:val="27"/>
        </w:rPr>
        <w:t> </w:t>
      </w:r>
      <w:r>
        <w:rPr>
          <w:spacing w:val="-1"/>
        </w:rPr>
        <w:t>Organi</w:t>
      </w:r>
      <w:r>
        <w:rPr>
          <w:spacing w:val="28"/>
        </w:rPr>
        <w:t> </w:t>
      </w:r>
      <w:r>
        <w:rPr>
          <w:spacing w:val="-1"/>
        </w:rPr>
        <w:t>Tela</w:t>
      </w:r>
      <w:r>
        <w:rPr>
          <w:spacing w:val="27"/>
        </w:rPr>
        <w:t> </w:t>
      </w:r>
      <w:r>
        <w:rPr/>
        <w:t>treba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/>
        <w:t>budu</w:t>
      </w:r>
      <w:r>
        <w:rPr>
          <w:spacing w:val="27"/>
        </w:rPr>
        <w:t> </w:t>
      </w:r>
      <w:r>
        <w:rPr>
          <w:spacing w:val="-1"/>
        </w:rPr>
        <w:t>nadzorni</w:t>
      </w:r>
      <w:r>
        <w:rPr>
          <w:spacing w:val="28"/>
        </w:rPr>
        <w:t> </w:t>
      </w:r>
      <w:r>
        <w:rPr/>
        <w:t>odbor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/>
        <w:t>direktor.</w:t>
      </w:r>
      <w:r>
        <w:rPr>
          <w:spacing w:val="26"/>
        </w:rPr>
        <w:t> </w:t>
      </w:r>
      <w:r>
        <w:rPr>
          <w:spacing w:val="-1"/>
        </w:rPr>
        <w:t>Telo</w:t>
      </w:r>
      <w:r>
        <w:rPr>
          <w:spacing w:val="27"/>
        </w:rPr>
        <w:t> </w:t>
      </w:r>
      <w:r>
        <w:rPr/>
        <w:t>bi</w:t>
      </w:r>
      <w:r>
        <w:rPr>
          <w:spacing w:val="73"/>
          <w:w w:val="99"/>
        </w:rPr>
        <w:t> </w:t>
      </w:r>
      <w:r>
        <w:rPr>
          <w:spacing w:val="-1"/>
        </w:rPr>
        <w:t>trebalo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finansira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/>
        <w:t>budžeta</w:t>
      </w:r>
      <w:r>
        <w:rPr>
          <w:spacing w:val="-6"/>
        </w:rPr>
        <w:t> </w:t>
      </w:r>
      <w:r>
        <w:rPr>
          <w:spacing w:val="-1"/>
        </w:rPr>
        <w:t>Republike</w:t>
      </w:r>
      <w:r>
        <w:rPr>
          <w:spacing w:val="-7"/>
        </w:rPr>
        <w:t> </w:t>
      </w:r>
      <w:r>
        <w:rPr>
          <w:spacing w:val="-1"/>
        </w:rPr>
        <w:t>Srbije.</w:t>
      </w:r>
    </w:p>
    <w:p>
      <w:pPr>
        <w:pStyle w:val="BodyText"/>
        <w:spacing w:line="288" w:lineRule="auto" w:before="2"/>
        <w:ind w:left="196" w:right="111" w:firstLine="708"/>
        <w:jc w:val="both"/>
      </w:pPr>
      <w:r>
        <w:rPr>
          <w:spacing w:val="-1"/>
        </w:rPr>
        <w:t>Izveštaje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radu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toku</w:t>
      </w:r>
      <w:r>
        <w:rPr>
          <w:spacing w:val="6"/>
        </w:rPr>
        <w:t> </w:t>
      </w:r>
      <w:r>
        <w:rPr/>
        <w:t>jedne</w:t>
      </w:r>
      <w:r>
        <w:rPr>
          <w:spacing w:val="5"/>
        </w:rPr>
        <w:t> </w:t>
      </w:r>
      <w:r>
        <w:rPr/>
        <w:t>kalendarske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>
          <w:spacing w:val="-1"/>
        </w:rPr>
        <w:t>Telo</w:t>
      </w:r>
      <w:r>
        <w:rPr>
          <w:spacing w:val="6"/>
        </w:rPr>
        <w:t> </w:t>
      </w:r>
      <w:r>
        <w:rPr/>
        <w:t>bi</w:t>
      </w:r>
      <w:r>
        <w:rPr>
          <w:spacing w:val="6"/>
        </w:rPr>
        <w:t> </w:t>
      </w:r>
      <w:r>
        <w:rPr>
          <w:spacing w:val="-1"/>
        </w:rPr>
        <w:t>trebalo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podnosi</w:t>
      </w:r>
      <w:r>
        <w:rPr>
          <w:spacing w:val="6"/>
        </w:rPr>
        <w:t> </w:t>
      </w:r>
      <w:r>
        <w:rPr>
          <w:spacing w:val="-1"/>
        </w:rPr>
        <w:t>Vladi</w:t>
      </w:r>
      <w:r>
        <w:rPr>
          <w:spacing w:val="6"/>
        </w:rPr>
        <w:t> </w:t>
      </w:r>
      <w:r>
        <w:rPr>
          <w:spacing w:val="1"/>
        </w:rPr>
        <w:t>Repu-</w:t>
      </w:r>
      <w:r>
        <w:rPr>
          <w:spacing w:val="51"/>
        </w:rPr>
        <w:t> </w:t>
      </w:r>
      <w:r>
        <w:rPr/>
        <w:t>blike</w:t>
      </w:r>
      <w:r>
        <w:rPr>
          <w:spacing w:val="9"/>
        </w:rPr>
        <w:t> </w:t>
      </w:r>
      <w:r>
        <w:rPr>
          <w:spacing w:val="-1"/>
        </w:rPr>
        <w:t>Srbije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Skupštini</w:t>
      </w:r>
      <w:r>
        <w:rPr>
          <w:spacing w:val="7"/>
        </w:rPr>
        <w:t> </w:t>
      </w:r>
      <w:r>
        <w:rPr>
          <w:spacing w:val="-1"/>
        </w:rPr>
        <w:t>Republike</w:t>
      </w:r>
      <w:r>
        <w:rPr>
          <w:spacing w:val="9"/>
        </w:rPr>
        <w:t> </w:t>
      </w:r>
      <w:r>
        <w:rPr>
          <w:spacing w:val="-1"/>
        </w:rPr>
        <w:t>Srbije,</w:t>
      </w:r>
      <w:r>
        <w:rPr>
          <w:spacing w:val="10"/>
        </w:rPr>
        <w:t> </w:t>
      </w:r>
      <w:r>
        <w:rPr>
          <w:spacing w:val="-1"/>
        </w:rPr>
        <w:t>odnosno</w:t>
      </w:r>
      <w:r>
        <w:rPr>
          <w:spacing w:val="10"/>
        </w:rPr>
        <w:t> </w:t>
      </w:r>
      <w:r>
        <w:rPr>
          <w:spacing w:val="-1"/>
        </w:rPr>
        <w:t>Odboru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bezbednost.</w:t>
      </w:r>
      <w:r>
        <w:rPr>
          <w:spacing w:val="11"/>
        </w:rPr>
        <w:t> </w:t>
      </w:r>
      <w:r>
        <w:rPr/>
        <w:t>Shodno</w:t>
      </w:r>
      <w:r>
        <w:rPr>
          <w:spacing w:val="10"/>
        </w:rPr>
        <w:t> </w:t>
      </w:r>
      <w:r>
        <w:rPr>
          <w:spacing w:val="-1"/>
        </w:rPr>
        <w:t>tome,</w:t>
      </w:r>
      <w:r>
        <w:rPr>
          <w:spacing w:val="10"/>
        </w:rPr>
        <w:t> </w:t>
      </w:r>
      <w:r>
        <w:rPr/>
        <w:t>nadzor</w:t>
      </w:r>
      <w:r>
        <w:rPr>
          <w:spacing w:val="77"/>
        </w:rPr>
        <w:t> </w:t>
      </w:r>
      <w:r>
        <w:rPr>
          <w:spacing w:val="-1"/>
        </w:rPr>
        <w:t>nad</w:t>
      </w:r>
      <w:r>
        <w:rPr>
          <w:spacing w:val="-5"/>
        </w:rPr>
        <w:t> </w:t>
      </w:r>
      <w:r>
        <w:rPr>
          <w:spacing w:val="-1"/>
        </w:rPr>
        <w:t>radom</w:t>
      </w:r>
      <w:r>
        <w:rPr>
          <w:spacing w:val="-4"/>
        </w:rPr>
        <w:t> </w:t>
      </w:r>
      <w:r>
        <w:rPr/>
        <w:t>Tela</w:t>
      </w:r>
      <w:r>
        <w:rPr>
          <w:spacing w:val="-5"/>
        </w:rPr>
        <w:t> </w:t>
      </w:r>
      <w:r>
        <w:rPr>
          <w:spacing w:val="-1"/>
        </w:rPr>
        <w:t>trebalo</w:t>
      </w:r>
      <w:r>
        <w:rPr>
          <w:spacing w:val="-4"/>
        </w:rPr>
        <w:t> </w:t>
      </w:r>
      <w:r>
        <w:rPr>
          <w:spacing w:val="1"/>
        </w:rPr>
        <w:t>bi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vrši</w:t>
      </w:r>
      <w:r>
        <w:rPr>
          <w:spacing w:val="-4"/>
        </w:rPr>
        <w:t> </w:t>
      </w:r>
      <w:r>
        <w:rPr>
          <w:spacing w:val="-1"/>
        </w:rPr>
        <w:t>Vlada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Odbor</w:t>
      </w:r>
      <w:r>
        <w:rPr>
          <w:spacing w:val="-5"/>
        </w:rPr>
        <w:t> </w:t>
      </w:r>
      <w:r>
        <w:rPr>
          <w:spacing w:val="1"/>
        </w:rPr>
        <w:t>za</w:t>
      </w:r>
      <w:r>
        <w:rPr>
          <w:spacing w:val="-5"/>
        </w:rPr>
        <w:t> </w:t>
      </w:r>
      <w:r>
        <w:rPr>
          <w:spacing w:val="-1"/>
        </w:rPr>
        <w:t>bezbednost</w:t>
      </w:r>
      <w:r>
        <w:rPr>
          <w:spacing w:val="-4"/>
        </w:rPr>
        <w:t> </w:t>
      </w:r>
      <w:r>
        <w:rPr/>
        <w:t>Skupštine</w:t>
      </w:r>
      <w:r>
        <w:rPr>
          <w:spacing w:val="-5"/>
        </w:rPr>
        <w:t> </w:t>
      </w:r>
      <w:r>
        <w:rPr>
          <w:spacing w:val="-1"/>
        </w:rPr>
        <w:t>Republike</w:t>
      </w:r>
      <w:r>
        <w:rPr>
          <w:spacing w:val="-6"/>
        </w:rPr>
        <w:t> </w:t>
      </w:r>
      <w:r>
        <w:rPr>
          <w:spacing w:val="-1"/>
        </w:rPr>
        <w:t>Srbije.</w:t>
      </w:r>
    </w:p>
    <w:p>
      <w:pPr>
        <w:pStyle w:val="BodyText"/>
        <w:spacing w:line="240" w:lineRule="auto" w:before="2"/>
        <w:ind w:left="904" w:right="0"/>
        <w:jc w:val="left"/>
      </w:pPr>
      <w:r>
        <w:rPr>
          <w:spacing w:val="-1"/>
        </w:rPr>
        <w:t>Telo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svom</w:t>
      </w:r>
      <w:r>
        <w:rPr>
          <w:spacing w:val="-6"/>
        </w:rPr>
        <w:t> </w:t>
      </w:r>
      <w:r>
        <w:rPr>
          <w:spacing w:val="-1"/>
        </w:rPr>
        <w:t>organizacionom</w:t>
      </w:r>
      <w:r>
        <w:rPr>
          <w:spacing w:val="-5"/>
        </w:rPr>
        <w:t> </w:t>
      </w:r>
      <w:r>
        <w:rPr>
          <w:spacing w:val="-1"/>
        </w:rPr>
        <w:t>sistemu</w:t>
      </w:r>
      <w:r>
        <w:rPr>
          <w:spacing w:val="-5"/>
        </w:rPr>
        <w:t> </w:t>
      </w:r>
      <w:r>
        <w:rPr/>
        <w:t>bi</w:t>
      </w:r>
      <w:r>
        <w:rPr>
          <w:spacing w:val="-6"/>
        </w:rPr>
        <w:t> </w:t>
      </w:r>
      <w:r>
        <w:rPr>
          <w:spacing w:val="-1"/>
        </w:rPr>
        <w:t>trebalo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poseduje</w:t>
      </w:r>
      <w:r>
        <w:rPr>
          <w:spacing w:val="-7"/>
        </w:rPr>
        <w:t> </w:t>
      </w:r>
      <w:r>
        <w:rPr>
          <w:spacing w:val="-1"/>
        </w:rPr>
        <w:t>četiri</w:t>
      </w:r>
      <w:r>
        <w:rPr>
          <w:spacing w:val="-5"/>
        </w:rPr>
        <w:t> </w:t>
      </w:r>
      <w:r>
        <w:rPr>
          <w:spacing w:val="-1"/>
        </w:rPr>
        <w:t>grupe:</w:t>
      </w:r>
      <w:r>
        <w:rPr/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7" w:after="0"/>
        <w:ind w:left="916" w:right="0" w:hanging="360"/>
        <w:jc w:val="left"/>
      </w:pPr>
      <w:r>
        <w:rPr>
          <w:spacing w:val="-1"/>
        </w:rPr>
        <w:t>Grupa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drumski</w:t>
      </w:r>
      <w:r>
        <w:rPr>
          <w:spacing w:val="-6"/>
        </w:rPr>
        <w:t> </w:t>
      </w:r>
      <w:r>
        <w:rPr>
          <w:spacing w:val="-1"/>
        </w:rPr>
        <w:t>saobraćaj</w:t>
      </w:r>
      <w:r>
        <w:rPr/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4" w:after="0"/>
        <w:ind w:left="916" w:right="0" w:hanging="360"/>
        <w:jc w:val="left"/>
      </w:pPr>
      <w:r>
        <w:rPr>
          <w:spacing w:val="-1"/>
        </w:rPr>
        <w:t>Grupa</w:t>
      </w:r>
      <w:r>
        <w:rPr>
          <w:spacing w:val="-9"/>
        </w:rPr>
        <w:t> </w:t>
      </w:r>
      <w:r>
        <w:rPr/>
        <w:t>za</w:t>
      </w:r>
      <w:r>
        <w:rPr>
          <w:spacing w:val="-8"/>
        </w:rPr>
        <w:t> </w:t>
      </w:r>
      <w:r>
        <w:rPr/>
        <w:t>železnički</w:t>
      </w:r>
      <w:r>
        <w:rPr>
          <w:spacing w:val="-7"/>
        </w:rPr>
        <w:t> </w:t>
      </w:r>
      <w:r>
        <w:rPr>
          <w:spacing w:val="-1"/>
        </w:rPr>
        <w:t>saobraćaj</w:t>
      </w:r>
      <w:r>
        <w:rPr/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4" w:after="0"/>
        <w:ind w:left="916" w:right="0" w:hanging="360"/>
        <w:jc w:val="left"/>
      </w:pPr>
      <w:r>
        <w:rPr>
          <w:spacing w:val="-1"/>
        </w:rPr>
        <w:t>Grupa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/>
        <w:t>vodni</w:t>
      </w:r>
      <w:r>
        <w:rPr>
          <w:spacing w:val="-5"/>
        </w:rPr>
        <w:t> </w:t>
      </w:r>
      <w:r>
        <w:rPr>
          <w:spacing w:val="-1"/>
        </w:rPr>
        <w:t>saobraćaj</w:t>
      </w:r>
      <w:r>
        <w:rPr>
          <w:spacing w:val="-2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4" w:after="0"/>
        <w:ind w:left="916" w:right="0" w:hanging="360"/>
        <w:jc w:val="left"/>
      </w:pPr>
      <w:r>
        <w:rPr>
          <w:spacing w:val="-1"/>
        </w:rPr>
        <w:t>Grupa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/>
        <w:t>vazdušni</w:t>
      </w:r>
      <w:r>
        <w:rPr>
          <w:spacing w:val="-5"/>
        </w:rPr>
        <w:t> </w:t>
      </w:r>
      <w:r>
        <w:rPr>
          <w:spacing w:val="-1"/>
        </w:rPr>
        <w:t>saobraćaj.</w:t>
      </w:r>
    </w:p>
    <w:p>
      <w:pPr>
        <w:pStyle w:val="BodyText"/>
        <w:spacing w:line="288" w:lineRule="auto" w:before="52"/>
        <w:ind w:left="196" w:right="111" w:firstLine="708"/>
        <w:jc w:val="both"/>
      </w:pPr>
      <w:r>
        <w:rPr>
          <w:spacing w:val="-1"/>
        </w:rPr>
        <w:t>Na</w:t>
      </w:r>
      <w:r>
        <w:rPr>
          <w:spacing w:val="13"/>
        </w:rPr>
        <w:t> </w:t>
      </w:r>
      <w:r>
        <w:rPr>
          <w:spacing w:val="-1"/>
        </w:rPr>
        <w:t>ovaj</w:t>
      </w:r>
      <w:r>
        <w:rPr>
          <w:spacing w:val="15"/>
        </w:rPr>
        <w:t> </w:t>
      </w:r>
      <w:r>
        <w:rPr/>
        <w:t>način,</w:t>
      </w:r>
      <w:r>
        <w:rPr>
          <w:spacing w:val="14"/>
        </w:rPr>
        <w:t> </w:t>
      </w:r>
      <w:r>
        <w:rPr>
          <w:spacing w:val="-1"/>
        </w:rPr>
        <w:t>organizaciono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hijerarhijski,</w:t>
      </w:r>
      <w:r>
        <w:rPr>
          <w:spacing w:val="14"/>
        </w:rPr>
        <w:t> </w:t>
      </w:r>
      <w:r>
        <w:rPr>
          <w:spacing w:val="-1"/>
        </w:rPr>
        <w:t>pokriveni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svi</w:t>
      </w:r>
      <w:r>
        <w:rPr>
          <w:spacing w:val="15"/>
        </w:rPr>
        <w:t> </w:t>
      </w:r>
      <w:r>
        <w:rPr/>
        <w:t>vidovi</w:t>
      </w:r>
      <w:r>
        <w:rPr>
          <w:spacing w:val="15"/>
        </w:rPr>
        <w:t> </w:t>
      </w:r>
      <w:r>
        <w:rPr>
          <w:spacing w:val="-1"/>
        </w:rPr>
        <w:t>saobraćaja.</w:t>
      </w:r>
      <w:r>
        <w:rPr>
          <w:spacing w:val="17"/>
        </w:rPr>
        <w:t> </w:t>
      </w:r>
      <w:r>
        <w:rPr>
          <w:spacing w:val="-1"/>
        </w:rPr>
        <w:t>Ključne</w:t>
      </w:r>
      <w:r>
        <w:rPr>
          <w:spacing w:val="89"/>
          <w:w w:val="99"/>
        </w:rPr>
        <w:t> </w:t>
      </w:r>
      <w:r>
        <w:rPr>
          <w:spacing w:val="-1"/>
        </w:rPr>
        <w:t>preporuke</w:t>
      </w:r>
      <w:r>
        <w:rPr>
          <w:spacing w:val="26"/>
        </w:rPr>
        <w:t> </w:t>
      </w:r>
      <w:r>
        <w:rPr/>
        <w:t>u</w:t>
      </w:r>
      <w:r>
        <w:rPr>
          <w:spacing w:val="27"/>
        </w:rPr>
        <w:t> </w:t>
      </w:r>
      <w:r>
        <w:rPr/>
        <w:t>vezi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radom</w:t>
      </w:r>
      <w:r>
        <w:rPr>
          <w:spacing w:val="27"/>
        </w:rPr>
        <w:t> </w:t>
      </w:r>
      <w:r>
        <w:rPr/>
        <w:t>ovog</w:t>
      </w:r>
      <w:r>
        <w:rPr>
          <w:spacing w:val="25"/>
        </w:rPr>
        <w:t> </w:t>
      </w:r>
      <w:r>
        <w:rPr>
          <w:spacing w:val="-1"/>
        </w:rPr>
        <w:t>Tela</w:t>
      </w:r>
      <w:r>
        <w:rPr>
          <w:spacing w:val="27"/>
        </w:rPr>
        <w:t> </w:t>
      </w:r>
      <w:r>
        <w:rPr/>
        <w:t>vezuju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njegovu</w:t>
      </w:r>
      <w:r>
        <w:rPr>
          <w:spacing w:val="27"/>
        </w:rPr>
        <w:t> </w:t>
      </w:r>
      <w:r>
        <w:rPr/>
        <w:t>potpunu</w:t>
      </w:r>
      <w:r>
        <w:rPr>
          <w:spacing w:val="27"/>
        </w:rPr>
        <w:t> </w:t>
      </w:r>
      <w:r>
        <w:rPr>
          <w:spacing w:val="-1"/>
        </w:rPr>
        <w:t>nezavisnost</w:t>
      </w:r>
      <w:r>
        <w:rPr>
          <w:spacing w:val="28"/>
        </w:rPr>
        <w:t> </w:t>
      </w:r>
      <w:r>
        <w:rPr/>
        <w:t>od</w:t>
      </w:r>
      <w:r>
        <w:rPr>
          <w:spacing w:val="27"/>
        </w:rPr>
        <w:t> </w:t>
      </w:r>
      <w:r>
        <w:rPr>
          <w:spacing w:val="-1"/>
        </w:rPr>
        <w:t>rada</w:t>
      </w:r>
      <w:r>
        <w:rPr>
          <w:spacing w:val="26"/>
        </w:rPr>
        <w:t> </w:t>
      </w:r>
      <w:r>
        <w:rPr/>
        <w:t>svih</w:t>
      </w:r>
      <w:r>
        <w:rPr>
          <w:spacing w:val="51"/>
        </w:rPr>
        <w:t> </w:t>
      </w:r>
      <w:r>
        <w:rPr>
          <w:spacing w:val="-1"/>
        </w:rPr>
        <w:t>drugih</w:t>
      </w:r>
      <w:r>
        <w:rPr>
          <w:spacing w:val="25"/>
        </w:rPr>
        <w:t> </w:t>
      </w:r>
      <w:r>
        <w:rPr>
          <w:spacing w:val="-1"/>
        </w:rPr>
        <w:t>organa</w:t>
      </w:r>
      <w:r>
        <w:rPr>
          <w:spacing w:val="24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Republici</w:t>
      </w:r>
      <w:r>
        <w:rPr>
          <w:spacing w:val="26"/>
        </w:rPr>
        <w:t> </w:t>
      </w:r>
      <w:r>
        <w:rPr>
          <w:spacing w:val="-1"/>
        </w:rPr>
        <w:t>Srbiji.</w:t>
      </w:r>
      <w:r>
        <w:rPr>
          <w:spacing w:val="25"/>
        </w:rPr>
        <w:t> </w:t>
      </w:r>
      <w:r>
        <w:rPr>
          <w:spacing w:val="-1"/>
        </w:rPr>
        <w:t>Na</w:t>
      </w:r>
      <w:r>
        <w:rPr>
          <w:spacing w:val="24"/>
        </w:rPr>
        <w:t> </w:t>
      </w:r>
      <w:r>
        <w:rPr/>
        <w:t>osnovu</w:t>
      </w:r>
      <w:r>
        <w:rPr>
          <w:spacing w:val="25"/>
        </w:rPr>
        <w:t> </w:t>
      </w:r>
      <w:r>
        <w:rPr>
          <w:spacing w:val="-1"/>
        </w:rPr>
        <w:t>toga,</w:t>
      </w:r>
      <w:r>
        <w:rPr>
          <w:spacing w:val="25"/>
        </w:rPr>
        <w:t> </w:t>
      </w:r>
      <w:r>
        <w:rPr/>
        <w:t>osnovno</w:t>
      </w:r>
      <w:r>
        <w:rPr>
          <w:spacing w:val="30"/>
        </w:rPr>
        <w:t> </w:t>
      </w:r>
      <w:r>
        <w:rPr>
          <w:spacing w:val="-1"/>
        </w:rPr>
        <w:t>načelo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uspostavljanju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funkcio-</w:t>
      </w:r>
      <w:r>
        <w:rPr>
          <w:spacing w:val="63"/>
        </w:rPr>
        <w:t> </w:t>
      </w:r>
      <w:r>
        <w:rPr>
          <w:spacing w:val="-1"/>
        </w:rPr>
        <w:t>nisanju</w:t>
      </w:r>
      <w:r>
        <w:rPr>
          <w:spacing w:val="-6"/>
        </w:rPr>
        <w:t> </w:t>
      </w:r>
      <w:r>
        <w:rPr/>
        <w:t>ovog</w:t>
      </w:r>
      <w:r>
        <w:rPr>
          <w:spacing w:val="-8"/>
        </w:rPr>
        <w:t> </w:t>
      </w:r>
      <w:r>
        <w:rPr/>
        <w:t>Tela</w:t>
      </w:r>
      <w:r>
        <w:rPr>
          <w:spacing w:val="-6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>
          <w:spacing w:val="1"/>
        </w:rPr>
        <w:t>da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načelo</w:t>
      </w:r>
      <w:r>
        <w:rPr>
          <w:spacing w:val="-5"/>
        </w:rPr>
        <w:t> </w:t>
      </w:r>
      <w:r>
        <w:rPr>
          <w:spacing w:val="-1"/>
        </w:rPr>
        <w:t>„nezavisnosti“.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916" w:right="0"/>
        <w:jc w:val="left"/>
      </w:pPr>
      <w:r>
        <w:rPr>
          <w:spacing w:val="-1"/>
        </w:rPr>
        <w:t>Nezavisnost</w:t>
      </w:r>
      <w:r>
        <w:rPr>
          <w:spacing w:val="-6"/>
        </w:rPr>
        <w:t> </w:t>
      </w:r>
      <w:r>
        <w:rPr>
          <w:spacing w:val="-1"/>
        </w:rPr>
        <w:t>Tela</w:t>
      </w:r>
      <w:r>
        <w:rPr>
          <w:spacing w:val="-7"/>
        </w:rPr>
        <w:t> </w:t>
      </w:r>
      <w:r>
        <w:rPr>
          <w:spacing w:val="-1"/>
        </w:rPr>
        <w:t>treba</w:t>
      </w:r>
      <w:r>
        <w:rPr>
          <w:spacing w:val="-7"/>
        </w:rPr>
        <w:t> </w:t>
      </w:r>
      <w:r>
        <w:rPr>
          <w:spacing w:val="1"/>
        </w:rPr>
        <w:t>da</w:t>
      </w:r>
      <w:r>
        <w:rPr>
          <w:spacing w:val="-7"/>
        </w:rPr>
        <w:t> </w:t>
      </w:r>
      <w:r>
        <w:rPr>
          <w:spacing w:val="-1"/>
        </w:rPr>
        <w:t>bude:</w:t>
      </w:r>
      <w:r>
        <w:rPr/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7" w:after="0"/>
        <w:ind w:left="916" w:right="0" w:hanging="360"/>
        <w:jc w:val="left"/>
      </w:pPr>
      <w:r>
        <w:rPr>
          <w:spacing w:val="-1"/>
        </w:rPr>
        <w:t>Strukturalna</w:t>
      </w:r>
      <w:r>
        <w:rPr>
          <w:spacing w:val="-7"/>
        </w:rPr>
        <w:t> </w:t>
      </w:r>
      <w:r>
        <w:rPr>
          <w:spacing w:val="-1"/>
        </w:rPr>
        <w:t>(nezavisnost</w:t>
      </w:r>
      <w:r>
        <w:rPr>
          <w:spacing w:val="-6"/>
        </w:rPr>
        <w:t> </w:t>
      </w:r>
      <w:r>
        <w:rPr/>
        <w:t>od</w:t>
      </w:r>
      <w:r>
        <w:rPr>
          <w:spacing w:val="-7"/>
        </w:rPr>
        <w:t> </w:t>
      </w:r>
      <w:r>
        <w:rPr/>
        <w:t>političkih</w:t>
      </w:r>
      <w:r>
        <w:rPr>
          <w:spacing w:val="-6"/>
        </w:rPr>
        <w:t> </w:t>
      </w:r>
      <w:r>
        <w:rPr>
          <w:spacing w:val="-1"/>
        </w:rPr>
        <w:t>struktura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obezbeđenje</w:t>
      </w:r>
      <w:r>
        <w:rPr>
          <w:spacing w:val="-7"/>
        </w:rPr>
        <w:t> </w:t>
      </w:r>
      <w:r>
        <w:rPr/>
        <w:t>pravnog</w:t>
      </w:r>
      <w:r>
        <w:rPr>
          <w:spacing w:val="-9"/>
        </w:rPr>
        <w:t> </w:t>
      </w:r>
      <w:r>
        <w:rPr/>
        <w:t>statusa).</w:t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40" w:lineRule="auto" w:before="54" w:after="0"/>
        <w:ind w:left="916" w:right="0" w:hanging="360"/>
        <w:jc w:val="left"/>
      </w:pPr>
      <w:r>
        <w:rPr>
          <w:spacing w:val="-1"/>
        </w:rPr>
        <w:t>Finansijska</w:t>
      </w:r>
      <w:r>
        <w:rPr>
          <w:spacing w:val="-7"/>
        </w:rPr>
        <w:t> </w:t>
      </w:r>
      <w:r>
        <w:rPr>
          <w:spacing w:val="-1"/>
        </w:rPr>
        <w:t>(u</w:t>
      </w:r>
      <w:r>
        <w:rPr>
          <w:spacing w:val="-6"/>
        </w:rPr>
        <w:t> </w:t>
      </w:r>
      <w:r>
        <w:rPr>
          <w:spacing w:val="-1"/>
        </w:rPr>
        <w:t>cilju</w:t>
      </w:r>
      <w:r>
        <w:rPr>
          <w:spacing w:val="-7"/>
        </w:rPr>
        <w:t> </w:t>
      </w:r>
      <w:r>
        <w:rPr>
          <w:spacing w:val="-1"/>
        </w:rPr>
        <w:t>obezbeđenja</w:t>
      </w:r>
      <w:r>
        <w:rPr>
          <w:spacing w:val="-7"/>
        </w:rPr>
        <w:t> </w:t>
      </w:r>
      <w:r>
        <w:rPr>
          <w:spacing w:val="-1"/>
        </w:rPr>
        <w:t>sredstava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/>
        <w:t>sprovođenje</w:t>
      </w:r>
      <w:r>
        <w:rPr>
          <w:spacing w:val="-7"/>
        </w:rPr>
        <w:t> </w:t>
      </w:r>
      <w:r>
        <w:rPr>
          <w:spacing w:val="-1"/>
        </w:rPr>
        <w:t>istraga).</w:t>
      </w:r>
    </w:p>
    <w:p>
      <w:pPr>
        <w:pStyle w:val="BodyText"/>
        <w:numPr>
          <w:ilvl w:val="1"/>
          <w:numId w:val="8"/>
        </w:numPr>
        <w:tabs>
          <w:tab w:pos="917" w:val="left" w:leader="none"/>
        </w:tabs>
        <w:spacing w:line="284" w:lineRule="auto" w:before="54" w:after="0"/>
        <w:ind w:left="916" w:right="109" w:hanging="360"/>
        <w:jc w:val="left"/>
      </w:pPr>
      <w:r>
        <w:rPr>
          <w:spacing w:val="-1"/>
        </w:rPr>
        <w:t>Funkcionalna</w:t>
      </w:r>
      <w:r>
        <w:rPr>
          <w:spacing w:val="42"/>
        </w:rPr>
        <w:t> </w:t>
      </w:r>
      <w:r>
        <w:rPr/>
        <w:t>(sloboda</w:t>
      </w:r>
      <w:r>
        <w:rPr>
          <w:spacing w:val="42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istraživanjem,</w:t>
      </w:r>
      <w:r>
        <w:rPr>
          <w:spacing w:val="42"/>
        </w:rPr>
        <w:t> </w:t>
      </w:r>
      <w:r>
        <w:rPr>
          <w:spacing w:val="-1"/>
        </w:rPr>
        <w:t>pristup</w:t>
      </w:r>
      <w:r>
        <w:rPr>
          <w:spacing w:val="40"/>
        </w:rPr>
        <w:t> </w:t>
      </w:r>
      <w:r>
        <w:rPr>
          <w:spacing w:val="-1"/>
        </w:rPr>
        <w:t>podacima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učesnicima,</w:t>
      </w:r>
      <w:r>
        <w:rPr>
          <w:spacing w:val="42"/>
        </w:rPr>
        <w:t> </w:t>
      </w:r>
      <w:r>
        <w:rPr>
          <w:spacing w:val="-1"/>
        </w:rPr>
        <w:t>publikovanje</w:t>
      </w:r>
      <w:r>
        <w:rPr>
          <w:spacing w:val="113"/>
          <w:w w:val="99"/>
        </w:rPr>
        <w:t> </w:t>
      </w:r>
      <w:r>
        <w:rPr>
          <w:spacing w:val="-1"/>
        </w:rPr>
        <w:t>rezultata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dr.).</w:t>
      </w:r>
    </w:p>
    <w:p>
      <w:pPr>
        <w:pStyle w:val="BodyText"/>
        <w:spacing w:line="288" w:lineRule="auto" w:before="6"/>
        <w:ind w:left="196" w:right="109" w:firstLine="708"/>
        <w:jc w:val="both"/>
      </w:pPr>
      <w:r>
        <w:rPr>
          <w:spacing w:val="-1"/>
        </w:rPr>
        <w:t>Telo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svom</w:t>
      </w:r>
      <w:r>
        <w:rPr>
          <w:spacing w:val="27"/>
        </w:rPr>
        <w:t> </w:t>
      </w:r>
      <w:r>
        <w:rPr>
          <w:spacing w:val="-1"/>
        </w:rPr>
        <w:t>sastavu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ima</w:t>
      </w:r>
      <w:r>
        <w:rPr>
          <w:spacing w:val="26"/>
        </w:rPr>
        <w:t> </w:t>
      </w:r>
      <w:r>
        <w:rPr>
          <w:spacing w:val="-1"/>
        </w:rPr>
        <w:t>direktora</w:t>
      </w:r>
      <w:r>
        <w:rPr>
          <w:spacing w:val="26"/>
        </w:rPr>
        <w:t> </w:t>
      </w:r>
      <w:r>
        <w:rPr/>
        <w:t>koga</w:t>
      </w:r>
      <w:r>
        <w:rPr>
          <w:spacing w:val="26"/>
        </w:rPr>
        <w:t> </w:t>
      </w:r>
      <w:r>
        <w:rPr>
          <w:spacing w:val="-1"/>
        </w:rPr>
        <w:t>imenuje</w:t>
      </w:r>
      <w:r>
        <w:rPr>
          <w:spacing w:val="26"/>
        </w:rPr>
        <w:t> </w:t>
      </w:r>
      <w:r>
        <w:rPr>
          <w:spacing w:val="-1"/>
        </w:rPr>
        <w:t>Vlada</w:t>
      </w:r>
      <w:r>
        <w:rPr>
          <w:spacing w:val="26"/>
        </w:rPr>
        <w:t> </w:t>
      </w:r>
      <w:r>
        <w:rPr>
          <w:spacing w:val="-1"/>
        </w:rPr>
        <w:t>Republike</w:t>
      </w:r>
      <w:r>
        <w:rPr>
          <w:spacing w:val="26"/>
        </w:rPr>
        <w:t> </w:t>
      </w:r>
      <w:r>
        <w:rPr>
          <w:spacing w:val="-1"/>
        </w:rPr>
        <w:t>Srbije.</w:t>
      </w:r>
      <w:r>
        <w:rPr>
          <w:spacing w:val="26"/>
        </w:rPr>
        <w:t> </w:t>
      </w:r>
      <w:r>
        <w:rPr>
          <w:spacing w:val="2"/>
        </w:rPr>
        <w:t>Di-</w:t>
      </w:r>
      <w:r>
        <w:rPr>
          <w:spacing w:val="87"/>
        </w:rPr>
        <w:t> </w:t>
      </w:r>
      <w:r>
        <w:rPr>
          <w:spacing w:val="-1"/>
        </w:rPr>
        <w:t>rektor</w:t>
      </w:r>
      <w:r>
        <w:rPr>
          <w:spacing w:val="6"/>
        </w:rPr>
        <w:t> </w:t>
      </w:r>
      <w:r>
        <w:rPr/>
        <w:t>je</w:t>
      </w:r>
      <w:r>
        <w:rPr>
          <w:spacing w:val="9"/>
        </w:rPr>
        <w:t> </w:t>
      </w:r>
      <w:r>
        <w:rPr/>
        <w:t>dužan</w:t>
      </w:r>
      <w:r>
        <w:rPr>
          <w:spacing w:val="6"/>
        </w:rPr>
        <w:t> </w:t>
      </w:r>
      <w:r>
        <w:rPr/>
        <w:t>da</w:t>
      </w:r>
      <w:r>
        <w:rPr>
          <w:spacing w:val="9"/>
        </w:rPr>
        <w:t> </w:t>
      </w:r>
      <w:r>
        <w:rPr/>
        <w:t>donese</w:t>
      </w:r>
      <w:r>
        <w:rPr>
          <w:spacing w:val="6"/>
        </w:rPr>
        <w:t> </w:t>
      </w:r>
      <w:r>
        <w:rPr>
          <w:spacing w:val="-1"/>
        </w:rPr>
        <w:t>akt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-1"/>
        </w:rPr>
        <w:t>unutrašnjoj</w:t>
      </w:r>
      <w:r>
        <w:rPr>
          <w:spacing w:val="8"/>
        </w:rPr>
        <w:t> </w:t>
      </w:r>
      <w:r>
        <w:rPr/>
        <w:t>organizaciji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sistematizaciji</w:t>
      </w:r>
      <w:r>
        <w:rPr>
          <w:spacing w:val="7"/>
        </w:rPr>
        <w:t> </w:t>
      </w:r>
      <w:r>
        <w:rPr>
          <w:spacing w:val="-1"/>
        </w:rPr>
        <w:t>kadrova</w:t>
      </w:r>
      <w:r>
        <w:rPr>
          <w:spacing w:val="7"/>
        </w:rPr>
        <w:t> </w:t>
      </w:r>
      <w:r>
        <w:rPr/>
        <w:t>koji</w:t>
      </w:r>
      <w:r>
        <w:rPr>
          <w:spacing w:val="9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>
          <w:spacing w:val="-1"/>
        </w:rPr>
        <w:t>raditi</w:t>
      </w:r>
      <w:r>
        <w:rPr>
          <w:spacing w:val="7"/>
        </w:rPr>
        <w:t> </w:t>
      </w:r>
      <w:r>
        <w:rPr/>
        <w:t>u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96" w:right="0"/>
        <w:jc w:val="left"/>
      </w:pPr>
      <w:r>
        <w:rPr/>
        <w:t>26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08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476" w:right="0"/>
        <w:jc w:val="left"/>
      </w:pPr>
      <w:r>
        <w:rPr>
          <w:spacing w:val="-1"/>
        </w:rPr>
        <w:t>Telu.</w:t>
      </w:r>
      <w:r>
        <w:rPr>
          <w:spacing w:val="4"/>
        </w:rPr>
        <w:t> </w:t>
      </w:r>
      <w:r>
        <w:rPr>
          <w:spacing w:val="-1"/>
        </w:rPr>
        <w:t>Telo</w:t>
      </w:r>
      <w:r>
        <w:rPr>
          <w:spacing w:val="5"/>
        </w:rPr>
        <w:t> </w:t>
      </w:r>
      <w:r>
        <w:rPr>
          <w:spacing w:val="-1"/>
        </w:rPr>
        <w:t>treba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ima</w:t>
      </w:r>
      <w:r>
        <w:rPr>
          <w:spacing w:val="4"/>
        </w:rPr>
        <w:t> </w:t>
      </w:r>
      <w:r>
        <w:rPr>
          <w:spacing w:val="-1"/>
        </w:rPr>
        <w:t>stalno</w:t>
      </w:r>
      <w:r>
        <w:rPr>
          <w:spacing w:val="5"/>
        </w:rPr>
        <w:t> </w:t>
      </w:r>
      <w:r>
        <w:rPr>
          <w:spacing w:val="-1"/>
        </w:rPr>
        <w:t>zaposlene</w:t>
      </w:r>
      <w:r>
        <w:rPr>
          <w:spacing w:val="4"/>
        </w:rPr>
        <w:t> </w:t>
      </w:r>
      <w:r>
        <w:rPr>
          <w:spacing w:val="-1"/>
        </w:rPr>
        <w:t>radnike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određeni</w:t>
      </w:r>
      <w:r>
        <w:rPr>
          <w:spacing w:val="5"/>
        </w:rPr>
        <w:t> </w:t>
      </w:r>
      <w:r>
        <w:rPr>
          <w:spacing w:val="-1"/>
        </w:rPr>
        <w:t>broj</w:t>
      </w:r>
      <w:r>
        <w:rPr>
          <w:spacing w:val="5"/>
        </w:rPr>
        <w:t> </w:t>
      </w:r>
      <w:r>
        <w:rPr>
          <w:spacing w:val="-1"/>
        </w:rPr>
        <w:t>radnika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angažuju</w:t>
      </w:r>
      <w:r>
        <w:rPr>
          <w:spacing w:val="5"/>
        </w:rPr>
        <w:t> </w:t>
      </w:r>
      <w:r>
        <w:rPr>
          <w:spacing w:val="1"/>
        </w:rPr>
        <w:t>povre-</w:t>
      </w:r>
      <w:r>
        <w:rPr>
          <w:spacing w:val="95"/>
        </w:rPr>
        <w:t> </w:t>
      </w:r>
      <w:r>
        <w:rPr>
          <w:spacing w:val="-1"/>
        </w:rPr>
        <w:t>meno</w:t>
      </w:r>
      <w:r>
        <w:rPr>
          <w:spacing w:val="-7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sprovođenje</w:t>
      </w:r>
      <w:r>
        <w:rPr>
          <w:spacing w:val="-7"/>
        </w:rPr>
        <w:t> </w:t>
      </w:r>
      <w:r>
        <w:rPr>
          <w:spacing w:val="-1"/>
        </w:rPr>
        <w:t>određenih</w:t>
      </w:r>
      <w:r>
        <w:rPr>
          <w:spacing w:val="-7"/>
        </w:rPr>
        <w:t> </w:t>
      </w:r>
      <w:r>
        <w:rPr>
          <w:spacing w:val="-1"/>
        </w:rPr>
        <w:t>poslova.</w:t>
      </w:r>
    </w:p>
    <w:p>
      <w:pPr>
        <w:pStyle w:val="BodyText"/>
        <w:spacing w:line="288" w:lineRule="auto" w:before="2"/>
        <w:ind w:left="476" w:right="355" w:firstLine="708"/>
        <w:jc w:val="both"/>
      </w:pPr>
      <w:r>
        <w:rPr>
          <w:spacing w:val="-1"/>
        </w:rPr>
        <w:t>Izvršni</w:t>
      </w:r>
      <w:r>
        <w:rPr>
          <w:spacing w:val="14"/>
        </w:rPr>
        <w:t> </w:t>
      </w:r>
      <w:r>
        <w:rPr/>
        <w:t>nivo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okviru</w:t>
      </w:r>
      <w:r>
        <w:rPr>
          <w:spacing w:val="14"/>
        </w:rPr>
        <w:t> </w:t>
      </w:r>
      <w:r>
        <w:rPr>
          <w:spacing w:val="-1"/>
        </w:rPr>
        <w:t>Tela</w:t>
      </w:r>
      <w:r>
        <w:rPr>
          <w:spacing w:val="14"/>
        </w:rPr>
        <w:t> </w:t>
      </w:r>
      <w:r>
        <w:rPr>
          <w:spacing w:val="-1"/>
        </w:rPr>
        <w:t>predstavljaju</w:t>
      </w:r>
      <w:r>
        <w:rPr>
          <w:spacing w:val="14"/>
        </w:rPr>
        <w:t> </w:t>
      </w:r>
      <w:r>
        <w:rPr/>
        <w:t>komisije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rade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pojedine</w:t>
      </w:r>
      <w:r>
        <w:rPr>
          <w:spacing w:val="14"/>
        </w:rPr>
        <w:t> </w:t>
      </w:r>
      <w:r>
        <w:rPr/>
        <w:t>Grupe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sastavu</w:t>
      </w:r>
      <w:r>
        <w:rPr>
          <w:spacing w:val="63"/>
        </w:rPr>
        <w:t> </w:t>
      </w:r>
      <w:r>
        <w:rPr>
          <w:spacing w:val="-1"/>
        </w:rPr>
        <w:t>Tela.</w:t>
      </w:r>
      <w:r>
        <w:rPr>
          <w:spacing w:val="28"/>
        </w:rPr>
        <w:t> </w:t>
      </w:r>
      <w:r>
        <w:rPr>
          <w:spacing w:val="-1"/>
        </w:rPr>
        <w:t>Svaka</w:t>
      </w:r>
      <w:r>
        <w:rPr>
          <w:spacing w:val="28"/>
        </w:rPr>
        <w:t> </w:t>
      </w:r>
      <w:r>
        <w:rPr>
          <w:spacing w:val="-1"/>
        </w:rPr>
        <w:t>Grupa</w:t>
      </w:r>
      <w:r>
        <w:rPr>
          <w:spacing w:val="28"/>
        </w:rPr>
        <w:t> </w:t>
      </w:r>
      <w:r>
        <w:rPr/>
        <w:t>ima</w:t>
      </w:r>
      <w:r>
        <w:rPr>
          <w:spacing w:val="28"/>
        </w:rPr>
        <w:t> </w:t>
      </w:r>
      <w:r>
        <w:rPr>
          <w:spacing w:val="-1"/>
        </w:rPr>
        <w:t>rukovodioca,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dužan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organizuje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prati</w:t>
      </w:r>
      <w:r>
        <w:rPr>
          <w:spacing w:val="25"/>
        </w:rPr>
        <w:t> </w:t>
      </w:r>
      <w:r>
        <w:rPr>
          <w:spacing w:val="-1"/>
        </w:rPr>
        <w:t>rad</w:t>
      </w:r>
      <w:r>
        <w:rPr>
          <w:spacing w:val="29"/>
        </w:rPr>
        <w:t> </w:t>
      </w:r>
      <w:r>
        <w:rPr/>
        <w:t>komisija</w:t>
      </w:r>
      <w:r>
        <w:rPr>
          <w:spacing w:val="28"/>
        </w:rPr>
        <w:t> </w:t>
      </w:r>
      <w:r>
        <w:rPr>
          <w:spacing w:val="-1"/>
        </w:rPr>
        <w:t>iz</w:t>
      </w:r>
      <w:r>
        <w:rPr>
          <w:spacing w:val="30"/>
        </w:rPr>
        <w:t> </w:t>
      </w:r>
      <w:r>
        <w:rPr/>
        <w:t>svoje</w:t>
      </w:r>
      <w:r>
        <w:rPr>
          <w:spacing w:val="71"/>
          <w:w w:val="99"/>
        </w:rPr>
        <w:t> </w:t>
      </w:r>
      <w:r>
        <w:rPr>
          <w:spacing w:val="-1"/>
        </w:rPr>
        <w:t>nadležnosti.</w:t>
      </w:r>
      <w:r>
        <w:rPr>
          <w:spacing w:val="-6"/>
        </w:rPr>
        <w:t> </w:t>
      </w:r>
      <w:r>
        <w:rPr>
          <w:spacing w:val="-1"/>
        </w:rPr>
        <w:t>Komisija</w:t>
      </w:r>
      <w:r>
        <w:rPr>
          <w:spacing w:val="-6"/>
        </w:rPr>
        <w:t> </w:t>
      </w:r>
      <w:r>
        <w:rPr>
          <w:spacing w:val="-1"/>
        </w:rPr>
        <w:t>mora</w:t>
      </w:r>
      <w:r>
        <w:rPr>
          <w:spacing w:val="-8"/>
        </w:rPr>
        <w:t> </w:t>
      </w:r>
      <w:r>
        <w:rPr/>
        <w:t>biti</w:t>
      </w:r>
      <w:r>
        <w:rPr>
          <w:spacing w:val="-5"/>
        </w:rPr>
        <w:t> </w:t>
      </w:r>
      <w:r>
        <w:rPr>
          <w:spacing w:val="-1"/>
        </w:rPr>
        <w:t>„nezavisna“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pogledu:</w:t>
      </w:r>
      <w:r>
        <w:rPr/>
      </w:r>
    </w:p>
    <w:p>
      <w:pPr>
        <w:pStyle w:val="BodyText"/>
        <w:numPr>
          <w:ilvl w:val="2"/>
          <w:numId w:val="8"/>
        </w:numPr>
        <w:tabs>
          <w:tab w:pos="1197" w:val="left" w:leader="none"/>
        </w:tabs>
        <w:spacing w:line="240" w:lineRule="auto" w:before="4" w:after="0"/>
        <w:ind w:left="1196" w:right="0" w:hanging="360"/>
        <w:jc w:val="left"/>
      </w:pPr>
      <w:r>
        <w:rPr/>
        <w:t>odluke</w:t>
      </w:r>
      <w:r>
        <w:rPr>
          <w:spacing w:val="-6"/>
        </w:rPr>
        <w:t> </w:t>
      </w:r>
      <w:r>
        <w:rPr/>
        <w:t>šta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istražuje,</w:t>
      </w:r>
    </w:p>
    <w:p>
      <w:pPr>
        <w:pStyle w:val="BodyText"/>
        <w:numPr>
          <w:ilvl w:val="2"/>
          <w:numId w:val="8"/>
        </w:numPr>
        <w:tabs>
          <w:tab w:pos="1197" w:val="left" w:leader="none"/>
        </w:tabs>
        <w:spacing w:line="240" w:lineRule="auto" w:before="54" w:after="0"/>
        <w:ind w:left="1196" w:right="0" w:hanging="360"/>
        <w:jc w:val="left"/>
      </w:pPr>
      <w:r>
        <w:rPr/>
        <w:t>izbora</w:t>
      </w:r>
      <w:r>
        <w:rPr>
          <w:spacing w:val="-6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istražuje,</w:t>
      </w:r>
    </w:p>
    <w:p>
      <w:pPr>
        <w:pStyle w:val="BodyText"/>
        <w:numPr>
          <w:ilvl w:val="2"/>
          <w:numId w:val="8"/>
        </w:numPr>
        <w:tabs>
          <w:tab w:pos="1197" w:val="left" w:leader="none"/>
        </w:tabs>
        <w:spacing w:line="240" w:lineRule="auto" w:before="54" w:after="0"/>
        <w:ind w:left="1196" w:right="0" w:hanging="360"/>
        <w:jc w:val="left"/>
      </w:pPr>
      <w:r>
        <w:rPr>
          <w:spacing w:val="-1"/>
        </w:rPr>
        <w:t>načina</w:t>
      </w:r>
      <w:r>
        <w:rPr>
          <w:spacing w:val="-8"/>
        </w:rPr>
        <w:t> </w:t>
      </w:r>
      <w:r>
        <w:rPr>
          <w:spacing w:val="-1"/>
        </w:rPr>
        <w:t>publikovanja</w:t>
      </w:r>
      <w:r>
        <w:rPr>
          <w:spacing w:val="-8"/>
        </w:rPr>
        <w:t> </w:t>
      </w:r>
      <w:r>
        <w:rPr/>
        <w:t>rezultata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/>
        <w:t>vezi</w:t>
      </w:r>
      <w:r>
        <w:rPr>
          <w:spacing w:val="-6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sprovedenom</w:t>
      </w:r>
      <w:r>
        <w:rPr>
          <w:spacing w:val="-6"/>
        </w:rPr>
        <w:t> </w:t>
      </w:r>
      <w:r>
        <w:rPr>
          <w:spacing w:val="-1"/>
        </w:rPr>
        <w:t>istragom.</w:t>
      </w:r>
    </w:p>
    <w:p>
      <w:pPr>
        <w:pStyle w:val="BodyText"/>
        <w:spacing w:line="288" w:lineRule="auto" w:before="52"/>
        <w:ind w:left="476" w:right="351" w:firstLine="708"/>
        <w:jc w:val="both"/>
      </w:pPr>
      <w:r>
        <w:rPr/>
        <w:t>Jasno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komisija</w:t>
      </w:r>
      <w:r>
        <w:rPr>
          <w:spacing w:val="8"/>
        </w:rPr>
        <w:t> </w:t>
      </w:r>
      <w:r>
        <w:rPr>
          <w:spacing w:val="-1"/>
        </w:rPr>
        <w:t>mora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bude</w:t>
      </w:r>
      <w:r>
        <w:rPr>
          <w:spacing w:val="8"/>
        </w:rPr>
        <w:t> </w:t>
      </w:r>
      <w:r>
        <w:rPr>
          <w:spacing w:val="-1"/>
        </w:rPr>
        <w:t>nezavisna</w:t>
      </w:r>
      <w:r>
        <w:rPr>
          <w:spacing w:val="8"/>
        </w:rPr>
        <w:t> </w:t>
      </w:r>
      <w:r>
        <w:rPr/>
        <w:t>od</w:t>
      </w:r>
      <w:r>
        <w:rPr>
          <w:spacing w:val="11"/>
        </w:rPr>
        <w:t> </w:t>
      </w:r>
      <w:r>
        <w:rPr/>
        <w:t>političkog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/>
        <w:t>bilo</w:t>
      </w:r>
      <w:r>
        <w:rPr>
          <w:spacing w:val="8"/>
        </w:rPr>
        <w:t> </w:t>
      </w:r>
      <w:r>
        <w:rPr/>
        <w:t>kod</w:t>
      </w:r>
      <w:r>
        <w:rPr>
          <w:spacing w:val="8"/>
        </w:rPr>
        <w:t> </w:t>
      </w:r>
      <w:r>
        <w:rPr>
          <w:spacing w:val="-1"/>
        </w:rPr>
        <w:t>drugog</w:t>
      </w:r>
      <w:r>
        <w:rPr>
          <w:spacing w:val="6"/>
        </w:rPr>
        <w:t> </w:t>
      </w:r>
      <w:r>
        <w:rPr>
          <w:spacing w:val="-1"/>
        </w:rPr>
        <w:t>uticaja</w:t>
      </w:r>
      <w:r>
        <w:rPr>
          <w:spacing w:val="8"/>
        </w:rPr>
        <w:t> </w:t>
      </w:r>
      <w:r>
        <w:rPr>
          <w:spacing w:val="2"/>
        </w:rPr>
        <w:t>pri-</w:t>
      </w:r>
      <w:r>
        <w:rPr>
          <w:spacing w:val="41"/>
        </w:rPr>
        <w:t> </w:t>
      </w:r>
      <w:r>
        <w:rPr/>
        <w:t>likom</w:t>
      </w:r>
      <w:r>
        <w:rPr>
          <w:spacing w:val="2"/>
        </w:rPr>
        <w:t> </w:t>
      </w:r>
      <w:r>
        <w:rPr>
          <w:spacing w:val="-1"/>
        </w:rPr>
        <w:t>sprovođenja</w:t>
      </w:r>
      <w:r>
        <w:rPr>
          <w:spacing w:val="2"/>
        </w:rPr>
        <w:t> </w:t>
      </w:r>
      <w:r>
        <w:rPr/>
        <w:t>nezavisne</w:t>
      </w:r>
      <w:r>
        <w:rPr>
          <w:spacing w:val="2"/>
        </w:rPr>
        <w:t> </w:t>
      </w:r>
      <w:r>
        <w:rPr>
          <w:spacing w:val="-1"/>
        </w:rPr>
        <w:t>istrage.</w:t>
      </w:r>
      <w:r>
        <w:rPr>
          <w:spacing w:val="2"/>
        </w:rPr>
        <w:t> </w:t>
      </w:r>
      <w:r>
        <w:rPr>
          <w:spacing w:val="-1"/>
        </w:rPr>
        <w:t>Članovi</w:t>
      </w:r>
      <w:r>
        <w:rPr>
          <w:spacing w:val="4"/>
        </w:rPr>
        <w:t> </w:t>
      </w:r>
      <w:r>
        <w:rPr/>
        <w:t>komisije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2"/>
        </w:rPr>
        <w:t> </w:t>
      </w:r>
      <w:r>
        <w:rPr/>
        <w:t>budu</w:t>
      </w:r>
      <w:r>
        <w:rPr>
          <w:spacing w:val="2"/>
        </w:rPr>
        <w:t> </w:t>
      </w:r>
      <w:r>
        <w:rPr>
          <w:spacing w:val="-1"/>
        </w:rPr>
        <w:t>stručnjaci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eksperti</w:t>
      </w:r>
      <w:r>
        <w:rPr>
          <w:spacing w:val="12"/>
        </w:rPr>
        <w:t> </w:t>
      </w:r>
      <w:r>
        <w:rPr/>
        <w:t>iz</w:t>
      </w:r>
      <w:r>
        <w:rPr>
          <w:spacing w:val="4"/>
        </w:rPr>
        <w:t> </w:t>
      </w:r>
      <w:r>
        <w:rPr/>
        <w:t>pra-</w:t>
      </w:r>
      <w:r>
        <w:rPr>
          <w:spacing w:val="81"/>
        </w:rPr>
        <w:t> </w:t>
      </w:r>
      <w:r>
        <w:rPr>
          <w:spacing w:val="-1"/>
        </w:rPr>
        <w:t>kse.</w:t>
      </w:r>
    </w:p>
    <w:p>
      <w:pPr>
        <w:pStyle w:val="BodyText"/>
        <w:spacing w:line="288" w:lineRule="auto" w:before="2"/>
        <w:ind w:left="476" w:right="354" w:firstLine="708"/>
        <w:jc w:val="both"/>
      </w:pPr>
      <w:r>
        <w:rPr/>
        <w:t>Svi</w:t>
      </w:r>
      <w:r>
        <w:rPr>
          <w:spacing w:val="10"/>
        </w:rPr>
        <w:t> </w:t>
      </w:r>
      <w:r>
        <w:rPr>
          <w:spacing w:val="-1"/>
        </w:rPr>
        <w:t>državni</w:t>
      </w:r>
      <w:r>
        <w:rPr>
          <w:spacing w:val="10"/>
        </w:rPr>
        <w:t> </w:t>
      </w:r>
      <w:r>
        <w:rPr>
          <w:spacing w:val="-1"/>
        </w:rPr>
        <w:t>organi,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zahtev</w:t>
      </w:r>
      <w:r>
        <w:rPr>
          <w:spacing w:val="11"/>
        </w:rPr>
        <w:t> </w:t>
      </w:r>
      <w:r>
        <w:rPr>
          <w:spacing w:val="-1"/>
        </w:rPr>
        <w:t>Tela,</w:t>
      </w:r>
      <w:r>
        <w:rPr>
          <w:spacing w:val="12"/>
        </w:rPr>
        <w:t> </w:t>
      </w:r>
      <w:r>
        <w:rPr>
          <w:spacing w:val="-1"/>
        </w:rPr>
        <w:t>trebalo</w:t>
      </w:r>
      <w:r>
        <w:rPr>
          <w:spacing w:val="10"/>
        </w:rPr>
        <w:t> </w:t>
      </w:r>
      <w:r>
        <w:rPr/>
        <w:t>bi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dostavljaju</w:t>
      </w:r>
      <w:r>
        <w:rPr>
          <w:spacing w:val="10"/>
        </w:rPr>
        <w:t> </w:t>
      </w:r>
      <w:r>
        <w:rPr>
          <w:spacing w:val="-1"/>
        </w:rPr>
        <w:t>podatke</w:t>
      </w:r>
      <w:r>
        <w:rPr>
          <w:spacing w:val="10"/>
        </w:rPr>
        <w:t> </w:t>
      </w:r>
      <w:r>
        <w:rPr/>
        <w:t>koje</w:t>
      </w:r>
      <w:r>
        <w:rPr>
          <w:spacing w:val="14"/>
        </w:rPr>
        <w:t> </w:t>
      </w:r>
      <w:r>
        <w:rPr/>
        <w:t>im</w:t>
      </w:r>
      <w:r>
        <w:rPr>
          <w:spacing w:val="11"/>
        </w:rPr>
        <w:t> </w:t>
      </w:r>
      <w:r>
        <w:rPr>
          <w:spacing w:val="-1"/>
        </w:rPr>
        <w:t>telo</w:t>
      </w:r>
      <w:r>
        <w:rPr>
          <w:spacing w:val="10"/>
        </w:rPr>
        <w:t> </w:t>
      </w:r>
      <w:r>
        <w:rPr>
          <w:spacing w:val="-1"/>
        </w:rPr>
        <w:t>traži</w:t>
      </w:r>
      <w:r>
        <w:rPr>
          <w:spacing w:val="10"/>
        </w:rPr>
        <w:t> </w:t>
      </w:r>
      <w:r>
        <w:rPr/>
        <w:t>u</w:t>
      </w:r>
      <w:r>
        <w:rPr>
          <w:spacing w:val="87"/>
        </w:rPr>
        <w:t> </w:t>
      </w:r>
      <w:r>
        <w:rPr>
          <w:spacing w:val="-1"/>
        </w:rPr>
        <w:t>posebno</w:t>
      </w:r>
      <w:r>
        <w:rPr>
          <w:spacing w:val="1"/>
        </w:rPr>
        <w:t> </w:t>
      </w:r>
      <w:r>
        <w:rPr>
          <w:spacing w:val="-1"/>
        </w:rPr>
        <w:t>definisanom</w:t>
      </w:r>
      <w:r>
        <w:rPr>
          <w:spacing w:val="5"/>
        </w:rPr>
        <w:t> </w:t>
      </w:r>
      <w:r>
        <w:rPr>
          <w:spacing w:val="-1"/>
        </w:rPr>
        <w:t>zahtevu.</w:t>
      </w:r>
      <w:r>
        <w:rPr>
          <w:spacing w:val="2"/>
        </w:rPr>
        <w:t> </w:t>
      </w:r>
      <w:r>
        <w:rPr>
          <w:spacing w:val="-1"/>
        </w:rPr>
        <w:t>Ovde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potrebno</w:t>
      </w:r>
      <w:r>
        <w:rPr>
          <w:spacing w:val="2"/>
        </w:rPr>
        <w:t> </w:t>
      </w:r>
      <w:r>
        <w:rPr/>
        <w:t>uzeti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obzir</w:t>
      </w:r>
      <w:r>
        <w:rPr>
          <w:spacing w:val="1"/>
        </w:rPr>
        <w:t> </w:t>
      </w:r>
      <w:r>
        <w:rPr>
          <w:spacing w:val="-1"/>
        </w:rPr>
        <w:t>normativna</w:t>
      </w:r>
      <w:r>
        <w:rPr>
          <w:spacing w:val="2"/>
        </w:rPr>
        <w:t> </w:t>
      </w:r>
      <w:r>
        <w:rPr>
          <w:spacing w:val="-1"/>
        </w:rPr>
        <w:t>ograničenja</w:t>
      </w:r>
      <w:r>
        <w:rPr>
          <w:spacing w:val="4"/>
        </w:rPr>
        <w:t> </w:t>
      </w:r>
      <w:r>
        <w:rPr/>
        <w:t>po</w:t>
      </w:r>
      <w:r>
        <w:rPr>
          <w:spacing w:val="2"/>
        </w:rPr>
        <w:t> </w:t>
      </w:r>
      <w:r>
        <w:rPr/>
        <w:t>pitanju</w:t>
      </w:r>
      <w:r>
        <w:rPr>
          <w:spacing w:val="91"/>
        </w:rPr>
        <w:t> </w:t>
      </w:r>
      <w:r>
        <w:rPr/>
        <w:t>slobode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pristup</w:t>
      </w:r>
      <w:r>
        <w:rPr>
          <w:spacing w:val="27"/>
        </w:rPr>
        <w:t> </w:t>
      </w:r>
      <w:r>
        <w:rPr>
          <w:spacing w:val="-1"/>
        </w:rPr>
        <w:t>informacijama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javnog</w:t>
      </w:r>
      <w:r>
        <w:rPr>
          <w:spacing w:val="25"/>
        </w:rPr>
        <w:t> </w:t>
      </w:r>
      <w:r>
        <w:rPr>
          <w:spacing w:val="-1"/>
        </w:rPr>
        <w:t>značaja.</w:t>
      </w:r>
      <w:r>
        <w:rPr>
          <w:spacing w:val="26"/>
        </w:rPr>
        <w:t> </w:t>
      </w:r>
      <w:r>
        <w:rPr>
          <w:spacing w:val="-1"/>
        </w:rPr>
        <w:t>Ovo</w:t>
      </w:r>
      <w:r>
        <w:rPr>
          <w:spacing w:val="26"/>
        </w:rPr>
        <w:t> </w:t>
      </w:r>
      <w:r>
        <w:rPr/>
        <w:t>se</w:t>
      </w:r>
      <w:r>
        <w:rPr>
          <w:spacing w:val="32"/>
        </w:rPr>
        <w:t> </w:t>
      </w:r>
      <w:r>
        <w:rPr/>
        <w:t>pre</w:t>
      </w:r>
      <w:r>
        <w:rPr>
          <w:spacing w:val="26"/>
        </w:rPr>
        <w:t> </w:t>
      </w:r>
      <w:r>
        <w:rPr>
          <w:spacing w:val="-1"/>
        </w:rPr>
        <w:t>svega</w:t>
      </w:r>
      <w:r>
        <w:rPr>
          <w:spacing w:val="28"/>
        </w:rPr>
        <w:t> </w:t>
      </w:r>
      <w:r>
        <w:rPr/>
        <w:t>odnosi</w:t>
      </w:r>
      <w:r>
        <w:rPr>
          <w:spacing w:val="28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istrage</w:t>
      </w:r>
      <w:r>
        <w:rPr>
          <w:spacing w:val="26"/>
        </w:rPr>
        <w:t> </w:t>
      </w:r>
      <w:r>
        <w:rPr/>
        <w:t>koje</w:t>
      </w:r>
      <w:r>
        <w:rPr>
          <w:spacing w:val="65"/>
          <w:w w:val="99"/>
        </w:rPr>
        <w:t> </w:t>
      </w:r>
      <w:r>
        <w:rPr>
          <w:spacing w:val="-1"/>
        </w:rPr>
        <w:t>sprovode</w:t>
      </w:r>
      <w:r>
        <w:rPr>
          <w:spacing w:val="11"/>
        </w:rPr>
        <w:t> </w:t>
      </w:r>
      <w:r>
        <w:rPr>
          <w:spacing w:val="-1"/>
        </w:rPr>
        <w:t>drugi</w:t>
      </w:r>
      <w:r>
        <w:rPr>
          <w:spacing w:val="13"/>
        </w:rPr>
        <w:t> </w:t>
      </w:r>
      <w:r>
        <w:rPr>
          <w:spacing w:val="-1"/>
        </w:rPr>
        <w:t>državni</w:t>
      </w:r>
      <w:r>
        <w:rPr>
          <w:spacing w:val="14"/>
        </w:rPr>
        <w:t> </w:t>
      </w:r>
      <w:r>
        <w:rPr>
          <w:spacing w:val="-1"/>
        </w:rPr>
        <w:t>organi</w:t>
      </w:r>
      <w:r>
        <w:rPr>
          <w:spacing w:val="13"/>
        </w:rPr>
        <w:t> </w:t>
      </w:r>
      <w:r>
        <w:rPr>
          <w:spacing w:val="-1"/>
        </w:rPr>
        <w:t>(policija,</w:t>
      </w:r>
      <w:r>
        <w:rPr>
          <w:spacing w:val="12"/>
        </w:rPr>
        <w:t> </w:t>
      </w:r>
      <w:r>
        <w:rPr>
          <w:spacing w:val="-1"/>
        </w:rPr>
        <w:t>tužilaštvo,</w:t>
      </w:r>
      <w:r>
        <w:rPr>
          <w:spacing w:val="13"/>
        </w:rPr>
        <w:t> </w:t>
      </w:r>
      <w:r>
        <w:rPr/>
        <w:t>sud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dr.)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>
          <w:spacing w:val="-1"/>
        </w:rPr>
        <w:t>pojedini</w:t>
      </w:r>
      <w:r>
        <w:rPr>
          <w:spacing w:val="14"/>
        </w:rPr>
        <w:t> </w:t>
      </w:r>
      <w:r>
        <w:rPr>
          <w:spacing w:val="-1"/>
        </w:rPr>
        <w:t>podaci</w:t>
      </w:r>
      <w:r>
        <w:rPr>
          <w:spacing w:val="13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2"/>
        </w:rPr>
        <w:t> </w:t>
      </w:r>
      <w:r>
        <w:rPr/>
        <w:t>biti</w:t>
      </w:r>
      <w:r>
        <w:rPr>
          <w:spacing w:val="113"/>
          <w:w w:val="99"/>
        </w:rPr>
        <w:t> </w:t>
      </w:r>
      <w:r>
        <w:rPr/>
        <w:t>dostupni</w:t>
      </w:r>
      <w:r>
        <w:rPr>
          <w:spacing w:val="-5"/>
        </w:rPr>
        <w:t> </w:t>
      </w:r>
      <w:r>
        <w:rPr>
          <w:spacing w:val="-1"/>
        </w:rPr>
        <w:t>Telu,</w:t>
      </w:r>
      <w:r>
        <w:rPr>
          <w:spacing w:val="-4"/>
        </w:rPr>
        <w:t> </w:t>
      </w:r>
      <w:r>
        <w:rPr>
          <w:spacing w:val="-1"/>
        </w:rPr>
        <w:t>imajući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vidu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radi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određenim</w:t>
      </w:r>
      <w:r>
        <w:rPr>
          <w:spacing w:val="-4"/>
        </w:rPr>
        <w:t> </w:t>
      </w:r>
      <w:r>
        <w:rPr>
          <w:spacing w:val="-1"/>
        </w:rPr>
        <w:t>istražnim</w:t>
      </w:r>
      <w:r>
        <w:rPr>
          <w:spacing w:val="-5"/>
        </w:rPr>
        <w:t> </w:t>
      </w:r>
      <w:r>
        <w:rPr>
          <w:spacing w:val="-1"/>
        </w:rPr>
        <w:t>postupcima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radnjama.</w:t>
      </w:r>
    </w:p>
    <w:p>
      <w:pPr>
        <w:pStyle w:val="BodyText"/>
        <w:spacing w:line="288" w:lineRule="auto" w:before="2"/>
        <w:ind w:left="476" w:right="355" w:firstLine="708"/>
        <w:jc w:val="both"/>
      </w:pPr>
      <w:r>
        <w:rPr>
          <w:spacing w:val="-1"/>
        </w:rPr>
        <w:t>Podaci</w:t>
      </w:r>
      <w:r>
        <w:rPr>
          <w:spacing w:val="59"/>
        </w:rPr>
        <w:t> </w:t>
      </w:r>
      <w:r>
        <w:rPr>
          <w:spacing w:val="-1"/>
        </w:rPr>
        <w:t>neophodni</w:t>
      </w:r>
      <w:r>
        <w:rPr/>
        <w:t>  za</w:t>
      </w:r>
      <w:r>
        <w:rPr>
          <w:spacing w:val="58"/>
        </w:rPr>
        <w:t> </w:t>
      </w:r>
      <w:r>
        <w:rPr>
          <w:spacing w:val="-1"/>
        </w:rPr>
        <w:t>sporovođenje</w:t>
      </w:r>
      <w:r>
        <w:rPr>
          <w:spacing w:val="58"/>
        </w:rPr>
        <w:t> </w:t>
      </w:r>
      <w:r>
        <w:rPr/>
        <w:t>istrage</w:t>
      </w:r>
      <w:r>
        <w:rPr>
          <w:spacing w:val="58"/>
        </w:rPr>
        <w:t> </w:t>
      </w:r>
      <w:r>
        <w:rPr/>
        <w:t>treba</w:t>
      </w:r>
      <w:r>
        <w:rPr>
          <w:spacing w:val="58"/>
        </w:rPr>
        <w:t> </w:t>
      </w:r>
      <w:r>
        <w:rPr/>
        <w:t>da</w:t>
      </w:r>
      <w:r>
        <w:rPr>
          <w:spacing w:val="58"/>
        </w:rPr>
        <w:t> </w:t>
      </w:r>
      <w:r>
        <w:rPr/>
        <w:t>se</w:t>
      </w:r>
      <w:r>
        <w:rPr>
          <w:spacing w:val="58"/>
        </w:rPr>
        <w:t> </w:t>
      </w:r>
      <w:r>
        <w:rPr/>
        <w:t>odnose</w:t>
      </w:r>
      <w:r>
        <w:rPr>
          <w:spacing w:val="58"/>
        </w:rPr>
        <w:t> </w:t>
      </w:r>
      <w:r>
        <w:rPr>
          <w:spacing w:val="-1"/>
        </w:rPr>
        <w:t>isključivo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uzroke,</w:t>
      </w:r>
      <w:r>
        <w:rPr>
          <w:spacing w:val="67"/>
        </w:rPr>
        <w:t> </w:t>
      </w:r>
      <w:r>
        <w:rPr/>
        <w:t>okolnosti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posledice</w:t>
      </w:r>
      <w:r>
        <w:rPr>
          <w:spacing w:val="2"/>
        </w:rPr>
        <w:t> </w:t>
      </w:r>
      <w:r>
        <w:rPr>
          <w:spacing w:val="-1"/>
        </w:rPr>
        <w:t>nesreća.</w:t>
      </w:r>
      <w:r>
        <w:rPr>
          <w:spacing w:val="4"/>
        </w:rPr>
        <w:t> </w:t>
      </w:r>
      <w:r>
        <w:rPr>
          <w:spacing w:val="-1"/>
        </w:rPr>
        <w:t>Detaljni</w:t>
      </w:r>
      <w:r>
        <w:rPr>
          <w:spacing w:val="3"/>
        </w:rPr>
        <w:t> </w:t>
      </w:r>
      <w:r>
        <w:rPr>
          <w:spacing w:val="-1"/>
        </w:rPr>
        <w:t>podaci</w:t>
      </w:r>
      <w:r>
        <w:rPr>
          <w:spacing w:val="2"/>
        </w:rPr>
        <w:t> </w:t>
      </w:r>
      <w:r>
        <w:rPr/>
        <w:t>o</w:t>
      </w:r>
      <w:r>
        <w:rPr>
          <w:spacing w:val="4"/>
        </w:rPr>
        <w:t> </w:t>
      </w:r>
      <w:r>
        <w:rPr/>
        <w:t>ličnostima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učestvovale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nesrećama</w:t>
      </w:r>
      <w:r>
        <w:rPr>
          <w:spacing w:val="3"/>
        </w:rPr>
        <w:t> </w:t>
      </w:r>
      <w:r>
        <w:rPr/>
        <w:t>nisu</w:t>
      </w:r>
      <w:r>
        <w:rPr>
          <w:spacing w:val="67"/>
        </w:rPr>
        <w:t> </w:t>
      </w:r>
      <w:r>
        <w:rPr>
          <w:spacing w:val="-1"/>
        </w:rPr>
        <w:t>predmet</w:t>
      </w:r>
      <w:r>
        <w:rPr>
          <w:spacing w:val="2"/>
        </w:rPr>
        <w:t> </w:t>
      </w:r>
      <w:r>
        <w:rPr>
          <w:spacing w:val="-1"/>
        </w:rPr>
        <w:t>nezavisne</w:t>
      </w:r>
      <w:r>
        <w:rPr>
          <w:spacing w:val="2"/>
        </w:rPr>
        <w:t> </w:t>
      </w:r>
      <w:r>
        <w:rPr>
          <w:spacing w:val="-1"/>
        </w:rPr>
        <w:t>istrage.</w:t>
      </w:r>
      <w:r>
        <w:rPr>
          <w:spacing w:val="5"/>
        </w:rPr>
        <w:t> </w:t>
      </w:r>
      <w:r>
        <w:rPr>
          <w:spacing w:val="-1"/>
        </w:rPr>
        <w:t>Istraga</w:t>
      </w:r>
      <w:r>
        <w:rPr>
          <w:spacing w:val="2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identifikuje</w:t>
      </w:r>
      <w:r>
        <w:rPr>
          <w:spacing w:val="2"/>
        </w:rPr>
        <w:t> </w:t>
      </w:r>
      <w:r>
        <w:rPr/>
        <w:t>ključne</w:t>
      </w:r>
      <w:r>
        <w:rPr>
          <w:spacing w:val="2"/>
        </w:rPr>
        <w:t> </w:t>
      </w:r>
      <w:r>
        <w:rPr/>
        <w:t>uzroke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faktore</w:t>
      </w:r>
      <w:r>
        <w:rPr>
          <w:spacing w:val="2"/>
        </w:rPr>
        <w:t> </w:t>
      </w:r>
      <w:r>
        <w:rPr/>
        <w:t>koji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doveli</w:t>
      </w:r>
      <w:r>
        <w:rPr>
          <w:spacing w:val="1"/>
        </w:rPr>
        <w:t> </w:t>
      </w:r>
      <w:r>
        <w:rPr/>
        <w:t>do</w:t>
      </w:r>
      <w:r>
        <w:rPr>
          <w:spacing w:val="67"/>
        </w:rPr>
        <w:t> </w:t>
      </w:r>
      <w:r>
        <w:rPr>
          <w:spacing w:val="-1"/>
        </w:rPr>
        <w:t>nastanka</w:t>
      </w:r>
      <w:r>
        <w:rPr>
          <w:spacing w:val="3"/>
        </w:rPr>
        <w:t> </w:t>
      </w:r>
      <w:r>
        <w:rPr/>
        <w:t>nesreća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posledica,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5"/>
        </w:rPr>
        <w:t> </w:t>
      </w:r>
      <w:r>
        <w:rPr/>
        <w:t>bi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ovakvi</w:t>
      </w:r>
      <w:r>
        <w:rPr>
          <w:spacing w:val="5"/>
        </w:rPr>
        <w:t> </w:t>
      </w:r>
      <w:r>
        <w:rPr>
          <w:spacing w:val="-1"/>
        </w:rPr>
        <w:t>događaji</w:t>
      </w:r>
      <w:r>
        <w:rPr>
          <w:spacing w:val="4"/>
        </w:rPr>
        <w:t> </w:t>
      </w:r>
      <w:r>
        <w:rPr>
          <w:spacing w:val="-1"/>
        </w:rPr>
        <w:t>sprečili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budućnosti.</w:t>
      </w:r>
      <w:r>
        <w:rPr>
          <w:spacing w:val="4"/>
        </w:rPr>
        <w:t> </w:t>
      </w:r>
      <w:r>
        <w:rPr>
          <w:spacing w:val="-1"/>
        </w:rPr>
        <w:t>Položaj</w:t>
      </w:r>
      <w:r>
        <w:rPr>
          <w:spacing w:val="5"/>
        </w:rPr>
        <w:t> </w:t>
      </w:r>
      <w:r>
        <w:rPr/>
        <w:t>dubinske</w:t>
      </w:r>
      <w:r>
        <w:rPr>
          <w:spacing w:val="73"/>
          <w:w w:val="99"/>
        </w:rPr>
        <w:t> </w:t>
      </w:r>
      <w:r>
        <w:rPr>
          <w:spacing w:val="-1"/>
        </w:rPr>
        <w:t>nezavisne</w:t>
      </w:r>
      <w:r>
        <w:rPr>
          <w:spacing w:val="9"/>
        </w:rPr>
        <w:t> </w:t>
      </w:r>
      <w:r>
        <w:rPr>
          <w:spacing w:val="-1"/>
        </w:rPr>
        <w:t>istrage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/>
        <w:t>odnosu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istražne</w:t>
      </w:r>
      <w:r>
        <w:rPr>
          <w:spacing w:val="9"/>
        </w:rPr>
        <w:t> </w:t>
      </w:r>
      <w:r>
        <w:rPr>
          <w:spacing w:val="-1"/>
        </w:rPr>
        <w:t>radnje</w:t>
      </w:r>
      <w:r>
        <w:rPr>
          <w:spacing w:val="10"/>
        </w:rPr>
        <w:t> </w:t>
      </w:r>
      <w:r>
        <w:rPr>
          <w:spacing w:val="-1"/>
        </w:rPr>
        <w:t>koje</w:t>
      </w:r>
      <w:r>
        <w:rPr>
          <w:spacing w:val="9"/>
        </w:rPr>
        <w:t> </w:t>
      </w:r>
      <w:r>
        <w:rPr>
          <w:spacing w:val="-1"/>
        </w:rPr>
        <w:t>sprovode</w:t>
      </w:r>
      <w:r>
        <w:rPr>
          <w:spacing w:val="9"/>
        </w:rPr>
        <w:t> </w:t>
      </w:r>
      <w:r>
        <w:rPr>
          <w:spacing w:val="-1"/>
        </w:rPr>
        <w:t>drugi</w:t>
      </w:r>
      <w:r>
        <w:rPr>
          <w:spacing w:val="11"/>
        </w:rPr>
        <w:t> </w:t>
      </w:r>
      <w:r>
        <w:rPr>
          <w:spacing w:val="-1"/>
        </w:rPr>
        <w:t>državni</w:t>
      </w:r>
      <w:r>
        <w:rPr>
          <w:spacing w:val="13"/>
        </w:rPr>
        <w:t> </w:t>
      </w:r>
      <w:r>
        <w:rPr>
          <w:spacing w:val="-1"/>
        </w:rPr>
        <w:t>organi</w:t>
      </w:r>
      <w:r>
        <w:rPr>
          <w:spacing w:val="10"/>
        </w:rPr>
        <w:t> </w:t>
      </w:r>
      <w:r>
        <w:rPr>
          <w:spacing w:val="-1"/>
        </w:rPr>
        <w:t>prikazan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/>
        <w:t>na</w:t>
      </w:r>
      <w:r>
        <w:rPr>
          <w:spacing w:val="93"/>
          <w:w w:val="99"/>
        </w:rPr>
        <w:t> </w:t>
      </w:r>
      <w:r>
        <w:rPr>
          <w:spacing w:val="-1"/>
        </w:rPr>
        <w:t>slici</w:t>
      </w:r>
      <w:r>
        <w:rPr>
          <w:spacing w:val="-4"/>
        </w:rPr>
        <w:t> </w:t>
      </w:r>
      <w:r>
        <w:rPr/>
        <w:t>3.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5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8.05pt;height:119.05pt;mso-position-horizontal-relative:char;mso-position-vertical-relative:line" coordorigin="0,0" coordsize="9761,2381">
            <v:group style="position:absolute;left:19;top:50;width:2554;height:536" coordorigin="19,50" coordsize="2554,536">
              <v:shape style="position:absolute;left:19;top:50;width:2554;height:536" coordorigin="19,50" coordsize="2554,536" path="m19,586l2573,586,2573,50,19,50,19,586xe" filled="true" fillcolor="#233f60" stroked="false">
                <v:path arrowok="t"/>
                <v:fill type="solid"/>
              </v:shape>
              <v:shape style="position:absolute;left:0;top:10;width:2556;height:540" type="#_x0000_t75" stroked="false">
                <v:imagedata r:id="rId18" o:title=""/>
              </v:shape>
            </v:group>
            <v:group style="position:absolute;left:19;top:929;width:2554;height:538" coordorigin="19,929" coordsize="2554,538">
              <v:shape style="position:absolute;left:19;top:929;width:2554;height:538" coordorigin="19,929" coordsize="2554,538" path="m19,1466l2573,1466,2573,929,19,929,19,1466xe" filled="true" fillcolor="#3f3150" stroked="false">
                <v:path arrowok="t"/>
                <v:fill type="solid"/>
              </v:shape>
              <v:shape style="position:absolute;left:0;top:890;width:2556;height:540" type="#_x0000_t75" stroked="false">
                <v:imagedata r:id="rId19" o:title=""/>
              </v:shape>
              <v:shape style="position:absolute;left:3269;top:286;width:3288;height:1529" type="#_x0000_t75" stroked="false">
                <v:imagedata r:id="rId20" o:title=""/>
              </v:shape>
              <v:shape style="position:absolute;left:3271;top:288;width:3286;height:1526" type="#_x0000_t75" stroked="false">
                <v:imagedata r:id="rId21" o:title=""/>
              </v:shape>
              <v:shape style="position:absolute;left:3269;top:286;width:3288;height:1529" type="#_x0000_t75" stroked="false">
                <v:imagedata r:id="rId22" o:title=""/>
              </v:shape>
            </v:group>
            <v:group style="position:absolute;left:3281;top:278;width:3226;height:1464" coordorigin="3281,278" coordsize="3226,1464">
              <v:shape style="position:absolute;left:3281;top:278;width:3226;height:1464" coordorigin="3281,278" coordsize="3226,1464" path="m4894,278l4761,281,4632,288,4506,300,4384,316,4266,336,4153,360,4044,388,3941,420,3844,455,3753,493,3669,534,3592,579,3523,625,3461,674,3408,726,3363,779,3328,835,3302,892,3286,951,3281,1010,3286,1071,3302,1129,3328,1187,3363,1242,3408,1296,3461,1347,3523,1397,3592,1443,3669,1487,3753,1528,3844,1567,3941,1602,4044,1633,4153,1661,4266,1685,4384,1705,4506,1721,4632,1733,4761,1740,4894,1742,5026,1740,5155,1733,5281,1721,5403,1705,5521,1685,5635,1661,5743,1633,5846,1602,5943,1567,6034,1528,6118,1487,6195,1443,6265,1397,6326,1347,6380,1296,6424,1242,6460,1187,6485,1129,6501,1071,6506,1010,6501,951,6485,892,6460,835,6424,779,6380,726,6326,674,6265,625,6195,579,6118,534,6034,493,5943,455,5846,420,5743,388,5635,360,5521,336,5403,316,5281,300,5155,288,5026,281,4894,278xe" filled="true" fillcolor="#4bacc6" stroked="false">
                <v:path arrowok="t"/>
                <v:fill type="solid"/>
              </v:shape>
            </v:group>
            <v:group style="position:absolute;left:3281;top:278;width:3226;height:1464" coordorigin="3281,278" coordsize="3226,1464">
              <v:shape style="position:absolute;left:3281;top:278;width:3226;height:1464" coordorigin="3281,278" coordsize="3226,1464" path="m4894,278l4761,281,4632,288,4506,300,4384,316,4266,336,4153,360,4044,388,3941,420,3844,455,3753,493,3669,534,3592,579,3523,625,3461,674,3408,726,3363,779,3328,835,3302,892,3286,951,3281,1010,3286,1071,3302,1129,3328,1187,3363,1242,3408,1296,3461,1347,3523,1397,3592,1443,3669,1487,3753,1528,3844,1567,3941,1602,4044,1633,4153,1661,4266,1685,4384,1705,4506,1721,4632,1733,4761,1740,4894,1742,5026,1740,5155,1733,5281,1721,5403,1705,5521,1685,5635,1661,5743,1633,5846,1602,5943,1567,6034,1528,6118,1487,6195,1443,6265,1397,6326,1347,6380,1296,6424,1242,6460,1187,6485,1129,6501,1071,6506,1010,6501,951,6485,892,6460,835,6424,779,6380,726,6326,674,6265,625,6195,579,6118,534,6034,493,5943,455,5846,420,5743,388,5635,360,5521,336,5403,316,5281,300,5155,288,5026,281,4894,278e" filled="false" stroked="true" strokeweight="3pt" strokecolor="#f2f2f2">
                <v:path arrowok="t"/>
              </v:shape>
            </v:group>
            <v:group style="position:absolute;left:2546;top:334;width:735;height:646" coordorigin="2546,334" coordsize="735,646">
              <v:shape style="position:absolute;left:2546;top:334;width:735;height:646" coordorigin="2546,334" coordsize="735,646" path="m3186,906l3151,946,3281,979,3258,922,3206,922,3202,919,3186,906xe" filled="true" fillcolor="#000000" stroked="false">
                <v:path arrowok="t"/>
                <v:fill type="solid"/>
              </v:shape>
              <v:shape style="position:absolute;left:2546;top:334;width:735;height:646" coordorigin="2546,334" coordsize="735,646" path="m3196,894l3186,906,3202,919,3206,922,3211,919,3214,912,3211,907,3196,894xe" filled="true" fillcolor="#000000" stroked="false">
                <v:path arrowok="t"/>
                <v:fill type="solid"/>
              </v:shape>
              <v:shape style="position:absolute;left:2546;top:334;width:735;height:646" coordorigin="2546,334" coordsize="735,646" path="m3230,854l3196,894,3211,907,3214,912,3211,919,3206,922,3258,922,3230,854xe" filled="true" fillcolor="#000000" stroked="false">
                <v:path arrowok="t"/>
                <v:fill type="solid"/>
              </v:shape>
              <v:shape style="position:absolute;left:2546;top:334;width:735;height:646" coordorigin="2546,334" coordsize="735,646" path="m2554,334l2549,336,2546,341,2549,348,3186,906,3196,894,2561,336,2554,334xe" filled="true" fillcolor="#000000" stroked="false">
                <v:path arrowok="t"/>
                <v:fill type="solid"/>
              </v:shape>
            </v:group>
            <v:group style="position:absolute;left:2546;top:1147;width:735;height:120" coordorigin="2546,1147" coordsize="735,120">
              <v:shape style="position:absolute;left:2546;top:1147;width:735;height:120" coordorigin="2546,1147" coordsize="735,120" path="m3161,1147l3161,1267,3266,1214,3182,1214,3187,1212,3190,1207,3187,1202,3182,1200,3266,1200,3161,1147xe" filled="true" fillcolor="#000000" stroked="false">
                <v:path arrowok="t"/>
                <v:fill type="solid"/>
              </v:shape>
              <v:shape style="position:absolute;left:2546;top:1147;width:735;height:120" coordorigin="2546,1147" coordsize="735,120" path="m3161,1200l2554,1200,2549,1202,2546,1207,2549,1212,2554,1214,3161,1214,3161,1200xe" filled="true" fillcolor="#000000" stroked="false">
                <v:path arrowok="t"/>
                <v:fill type="solid"/>
              </v:shape>
              <v:shape style="position:absolute;left:2546;top:1147;width:735;height:120" coordorigin="2546,1147" coordsize="735,120" path="m3266,1200l3182,1200,3187,1202,3190,1207,3187,1212,3182,1214,3266,1214,3281,1207,3266,1200xe" filled="true" fillcolor="#000000" stroked="false">
                <v:path arrowok="t"/>
                <v:fill type="solid"/>
              </v:shape>
            </v:group>
            <v:group style="position:absolute;left:19;top:1846;width:2554;height:536" coordorigin="19,1846" coordsize="2554,536">
              <v:shape style="position:absolute;left:19;top:1846;width:2554;height:536" coordorigin="19,1846" coordsize="2554,536" path="m19,2381l2573,2381,2573,1846,19,1846,19,2381xe" filled="true" fillcolor="#4d6028" stroked="false">
                <v:path arrowok="t"/>
                <v:fill type="solid"/>
              </v:shape>
              <v:shape style="position:absolute;left:0;top:1805;width:2556;height:542" type="#_x0000_t75" stroked="false">
                <v:imagedata r:id="rId23" o:title=""/>
              </v:shape>
            </v:group>
            <v:group style="position:absolute;left:2546;top:1294;width:735;height:622" coordorigin="2546,1294" coordsize="735,622">
              <v:shape style="position:absolute;left:2546;top:1294;width:735;height:622" coordorigin="2546,1294" coordsize="735,622" path="m3186,1367l2549,1903,2546,1908,2549,1913,2554,1915,2561,1915,3196,1379,3186,1367xe" filled="true" fillcolor="#000000" stroked="false">
                <v:path arrowok="t"/>
                <v:fill type="solid"/>
              </v:shape>
              <v:shape style="position:absolute;left:2546;top:1294;width:735;height:622" coordorigin="2546,1294" coordsize="735,622" path="m3256,1351l3206,1351,3211,1354,3214,1358,3211,1366,3196,1379,3228,1418,3256,1351xe" filled="true" fillcolor="#000000" stroked="false">
                <v:path arrowok="t"/>
                <v:fill type="solid"/>
              </v:shape>
              <v:shape style="position:absolute;left:2546;top:1294;width:735;height:622" coordorigin="2546,1294" coordsize="735,622" path="m3206,1351l3202,1354,3186,1367,3196,1379,3211,1366,3214,1358,3211,1354,3206,1351xe" filled="true" fillcolor="#000000" stroked="false">
                <v:path arrowok="t"/>
                <v:fill type="solid"/>
              </v:shape>
              <v:shape style="position:absolute;left:2546;top:1294;width:735;height:622" coordorigin="2546,1294" coordsize="735,622" path="m3281,1294l3151,1325,3186,1367,3202,1354,3206,1351,3256,1351,3281,1294xe" filled="true" fillcolor="#000000" stroked="false">
                <v:path arrowok="t"/>
                <v:fill type="solid"/>
              </v:shape>
            </v:group>
            <v:group style="position:absolute;left:7145;top:50;width:2616;height:1676" coordorigin="7145,50" coordsize="2616,1676">
              <v:shape style="position:absolute;left:7145;top:50;width:2616;height:1676" coordorigin="7145,50" coordsize="2616,1676" path="m7145,1726l9761,1726,9761,50,7145,50,7145,1726xe" filled="true" fillcolor="#622323" stroked="false">
                <v:path arrowok="t"/>
                <v:fill type="solid"/>
              </v:shape>
              <v:shape style="position:absolute;left:7126;top:10;width:2618;height:1680" type="#_x0000_t75" stroked="false">
                <v:imagedata r:id="rId24" o:title=""/>
              </v:shape>
            </v:group>
            <v:group style="position:absolute;left:7126;top:10;width:2616;height:1678" coordorigin="7126,10" coordsize="2616,1678">
              <v:shape style="position:absolute;left:7126;top:10;width:2616;height:1678" coordorigin="7126,10" coordsize="2616,1678" path="m7126,10l7126,1687,9742,1687,9742,10,7126,10xe" filled="false" stroked="true" strokeweight=".96pt" strokecolor="#bf4f4d">
                <v:path arrowok="t"/>
              </v:shape>
              <v:shape style="position:absolute;left:6494;top:672;width:686;height:766" type="#_x0000_t75" stroked="false">
                <v:imagedata r:id="rId25" o:title=""/>
              </v:shape>
              <v:shape style="position:absolute;left:6497;top:674;width:684;height:763" type="#_x0000_t75" stroked="false">
                <v:imagedata r:id="rId26" o:title=""/>
              </v:shape>
              <v:shape style="position:absolute;left:6494;top:672;width:686;height:766" type="#_x0000_t75" stroked="false">
                <v:imagedata r:id="rId27" o:title=""/>
              </v:shape>
            </v:group>
            <v:group style="position:absolute;left:6506;top:746;width:620;height:540" coordorigin="6506,746" coordsize="620,540">
              <v:shape style="position:absolute;left:6506;top:746;width:620;height:540" coordorigin="6506,746" coordsize="620,540" path="m6972,746l6972,881,6506,881,6506,1150,6972,1150,6972,1286,7126,1015,6972,746xe" filled="true" fillcolor="#4f80bc" stroked="false">
                <v:path arrowok="t"/>
                <v:fill type="solid"/>
              </v:shape>
            </v:group>
            <v:group style="position:absolute;left:6506;top:746;width:620;height:540" coordorigin="6506,746" coordsize="620,540">
              <v:shape style="position:absolute;left:6506;top:746;width:620;height:540" coordorigin="6506,746" coordsize="620,540" path="m6972,746l6972,881,6506,881,6506,1150,6972,1150,6972,1286,7126,1015,6972,746xe" filled="false" stroked="true" strokeweight="3.0pt" strokecolor="#f2f2f2">
                <v:path arrowok="t"/>
              </v:shape>
              <v:shape style="position:absolute;left:0;top:890;width:2554;height:538" type="#_x0000_t202" filled="false" stroked="true" strokeweight=".96pt" strokecolor="#8064a1">
                <v:textbox inset="0,0,0,0">
                  <w:txbxContent>
                    <w:p>
                      <w:pPr>
                        <w:spacing w:before="76"/>
                        <w:ind w:left="73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Tužilaštvo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890;top:119;width:77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Policija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898;top:594;width:1994;height:792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-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Istražne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radnje,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radnje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dokazivanja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itd.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282;top:395;width:2300;height:800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57" w:right="0" w:firstLine="74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Podnošenje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prijava,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46" w:lineRule="auto" w:before="0"/>
                        <w:ind w:left="0" w:right="0" w:firstLine="57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pokretanje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postupka,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donošenje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presude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itd.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078;top:1914;width:40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4"/>
                        </w:rPr>
                        <w:t>Sud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8.1pt;height:139.950pt;mso-position-horizontal-relative:char;mso-position-vertical-relative:line" coordorigin="0,0" coordsize="9962,2799">
            <v:shape style="position:absolute;left:18;top:1162;width:2906;height:864" type="#_x0000_t75" stroked="false">
              <v:imagedata r:id="rId28" o:title=""/>
            </v:shape>
            <v:shape style="position:absolute;left:20;top:1994;width:2904;height:32" type="#_x0000_t75" stroked="false">
              <v:imagedata r:id="rId29" o:title=""/>
            </v:shape>
            <v:shape style="position:absolute;left:20;top:1192;width:31;height:802" type="#_x0000_t75" stroked="false">
              <v:imagedata r:id="rId30" o:title=""/>
            </v:shape>
            <v:shape style="position:absolute;left:2872;top:1164;width:53;height:28" type="#_x0000_t75" stroked="false">
              <v:imagedata r:id="rId31" o:title=""/>
            </v:shape>
            <v:shape style="position:absolute;left:20;top:1164;width:10;height:28" type="#_x0000_t75" stroked="false">
              <v:imagedata r:id="rId32" o:title=""/>
            </v:shape>
            <v:shape style="position:absolute;left:52;top:1966;width:2842;height:28" type="#_x0000_t75" stroked="false">
              <v:imagedata r:id="rId33" o:title=""/>
            </v:shape>
            <v:shape style="position:absolute;left:52;top:1954;width:29;height:13" type="#_x0000_t75" stroked="false">
              <v:imagedata r:id="rId34" o:title=""/>
            </v:shape>
            <v:shape style="position:absolute;left:2872;top:1192;width:22;height:32" type="#_x0000_t75" stroked="false">
              <v:imagedata r:id="rId35" o:title=""/>
            </v:shape>
            <v:shape style="position:absolute;left:2893;top:1193;width:31;height:802" type="#_x0000_t75" stroked="false">
              <v:imagedata r:id="rId36" o:title=""/>
            </v:shape>
            <v:shape style="position:absolute;left:80;top:1954;width:2784;height:12" type="#_x0000_t75" stroked="false">
              <v:imagedata r:id="rId37" o:title=""/>
            </v:shape>
            <v:shape style="position:absolute;left:2864;top:1224;width:29;height:742" type="#_x0000_t75" stroked="false">
              <v:imagedata r:id="rId38" o:title=""/>
            </v:shape>
            <v:shape style="position:absolute;left:18;top:1162;width:2906;height:864" type="#_x0000_t75" stroked="false">
              <v:imagedata r:id="rId39" o:title=""/>
            </v:shape>
            <v:group style="position:absolute;left:30;top:1152;width:2842;height:802" coordorigin="30,1152" coordsize="2842,802">
              <v:shape style="position:absolute;left:30;top:1152;width:2842;height:802" coordorigin="30,1152" coordsize="2842,802" path="m30,1954l2872,1954,2872,1152,30,1152,30,1954xe" filled="true" fillcolor="#4f80bc" stroked="false">
                <v:path arrowok="t"/>
                <v:fill type="solid"/>
              </v:shape>
            </v:group>
            <v:group style="position:absolute;left:30;top:1152;width:2844;height:804" coordorigin="30,1152" coordsize="2844,804">
              <v:shape style="position:absolute;left:30;top:1152;width:2844;height:804" coordorigin="30,1152" coordsize="2844,804" path="m30,1152l30,1956,2874,1956,2874,1152,30,1152xe" filled="false" stroked="true" strokeweight="3pt" strokecolor="#f2f2f2">
                <v:path arrowok="t"/>
              </v:shape>
              <v:shape style="position:absolute;left:3488;top:785;width:3072;height:1526" type="#_x0000_t75" stroked="false">
                <v:imagedata r:id="rId40" o:title=""/>
              </v:shape>
              <v:shape style="position:absolute;left:3491;top:789;width:3070;height:1522" type="#_x0000_t75" stroked="false">
                <v:imagedata r:id="rId41" o:title=""/>
              </v:shape>
              <v:shape style="position:absolute;left:3488;top:785;width:3072;height:1526" type="#_x0000_t75" stroked="false">
                <v:imagedata r:id="rId42" o:title=""/>
              </v:shape>
            </v:group>
            <v:group style="position:absolute;left:3500;top:778;width:3012;height:1464" coordorigin="3500,778" coordsize="3012,1464">
              <v:shape style="position:absolute;left:3500;top:778;width:3012;height:1464" coordorigin="3500,778" coordsize="3012,1464" path="m5005,778l4882,780,4761,787,4644,799,4530,815,4420,835,4314,859,4213,887,4117,918,4026,953,3941,991,3863,1033,3791,1077,3726,1123,3668,1173,3619,1224,3577,1278,3544,1333,3520,1391,3505,1449,3500,1510,3505,1569,3520,1628,3544,1685,3577,1741,3619,1794,3668,1846,3726,1895,3791,1941,3863,1986,3941,2027,4026,2065,4117,2100,4213,2132,4314,2160,4420,2184,4530,2204,4644,2220,4761,2232,4882,2239,5005,2242,5129,2239,5250,2232,5368,2220,5482,2204,5592,2184,5698,2160,5799,2132,5896,2100,5986,2065,6071,2027,6150,1986,6222,1941,6287,1895,6344,1846,6394,1794,6436,1741,6469,1685,6493,1628,6507,1569,6512,1510,6507,1449,6493,1391,6469,1333,6436,1278,6394,1224,6344,1173,6287,1123,6222,1077,6150,1033,6071,991,5986,953,5896,918,5799,887,5698,859,5592,835,5482,815,5368,799,5250,787,5129,780,5005,778xe" filled="true" fillcolor="#8064a1" stroked="false">
                <v:path arrowok="t"/>
                <v:fill type="solid"/>
              </v:shape>
            </v:group>
            <v:group style="position:absolute;left:3500;top:778;width:3012;height:1464" coordorigin="3500,778" coordsize="3012,1464">
              <v:shape style="position:absolute;left:3500;top:778;width:3012;height:1464" coordorigin="3500,778" coordsize="3012,1464" path="m5005,778l4882,780,4761,787,4644,799,4530,815,4420,835,4314,859,4213,887,4117,918,4026,953,3941,991,3863,1033,3791,1077,3726,1123,3668,1173,3619,1224,3577,1278,3544,1333,3520,1391,3505,1449,3500,1510,3505,1569,3520,1628,3544,1685,3577,1741,3619,1794,3668,1846,3726,1895,3791,1941,3863,1986,3941,2027,4026,2065,4117,2100,4213,2132,4314,2160,4420,2184,4530,2204,4644,2220,4761,2232,4882,2239,5005,2242,5129,2239,5250,2232,5368,2220,5482,2204,5592,2184,5698,2160,5799,2132,5896,2100,5986,2065,6071,2027,6150,1986,6222,1941,6287,1895,6344,1846,6394,1794,6436,1741,6469,1685,6493,1628,6507,1569,6512,1510,6507,1449,6493,1391,6469,1333,6436,1278,6394,1224,6344,1173,6287,1123,6222,1077,6150,1033,6071,991,5986,953,5896,918,5799,887,5698,859,5592,835,5482,815,5368,799,5250,787,5129,780,5005,778e" filled="false" stroked="true" strokeweight="3pt" strokecolor="#f2f2f2">
                <v:path arrowok="t"/>
              </v:shape>
            </v:group>
            <v:group style="position:absolute;left:2867;top:1505;width:557;height:120" coordorigin="2867,1505" coordsize="557,120">
              <v:shape style="position:absolute;left:2867;top:1505;width:557;height:120" coordorigin="2867,1505" coordsize="557,120" path="m3304,1505l3304,1625,3404,1574,3325,1574,3330,1572,3332,1565,3330,1560,3325,1558,3409,1558,3304,1505xe" filled="true" fillcolor="#000000" stroked="false">
                <v:path arrowok="t"/>
                <v:fill type="solid"/>
              </v:shape>
              <v:shape style="position:absolute;left:2867;top:1505;width:557;height:120" coordorigin="2867,1505" coordsize="557,120" path="m3304,1558l2874,1558,2869,1560,2867,1565,2869,1572,2874,1574,3304,1574,3304,1558xe" filled="true" fillcolor="#000000" stroked="false">
                <v:path arrowok="t"/>
                <v:fill type="solid"/>
              </v:shape>
              <v:shape style="position:absolute;left:2867;top:1505;width:557;height:120" coordorigin="2867,1505" coordsize="557,120" path="m3409,1558l3325,1558,3330,1560,3332,1565,3330,1572,3325,1574,3404,1574,3424,1565,3409,1558xe" filled="true" fillcolor="#000000" stroked="false">
                <v:path arrowok="t"/>
                <v:fill type="solid"/>
              </v:shape>
            </v:group>
            <v:group style="position:absolute;left:7288;top:41;width:2674;height:2758" coordorigin="7288,41" coordsize="2674,2758">
              <v:shape style="position:absolute;left:7288;top:41;width:2674;height:2758" coordorigin="7288,41" coordsize="2674,2758" path="m7288,2798l9961,2798,9961,41,7288,41,7288,2798xe" filled="true" fillcolor="#233f60" stroked="false">
                <v:path arrowok="t"/>
                <v:fill type="solid"/>
              </v:shape>
              <v:shape style="position:absolute;left:7268;top:0;width:2678;height:2762" type="#_x0000_t75" stroked="false">
                <v:imagedata r:id="rId43" o:title=""/>
              </v:shape>
              <v:shape style="position:absolute;left:6500;top:1363;width:826;height:672" type="#_x0000_t75" stroked="false">
                <v:imagedata r:id="rId44" o:title=""/>
              </v:shape>
              <v:shape style="position:absolute;left:6500;top:1366;width:826;height:670" type="#_x0000_t75" stroked="false">
                <v:imagedata r:id="rId45" o:title=""/>
              </v:shape>
              <v:shape style="position:absolute;left:6500;top:1363;width:826;height:672" type="#_x0000_t75" stroked="false">
                <v:imagedata r:id="rId46" o:title=""/>
              </v:shape>
            </v:group>
            <v:group style="position:absolute;left:6512;top:1414;width:756;height:495" coordorigin="6512,1414" coordsize="756,495">
              <v:shape style="position:absolute;left:6512;top:1414;width:756;height:495" coordorigin="6512,1414" coordsize="756,495" path="m7079,1414l7079,1536,6512,1536,6512,1783,7079,1783,7079,1908,7268,1661,7079,1414xe" filled="true" fillcolor="#4bacc6" stroked="false">
                <v:path arrowok="t"/>
                <v:fill type="solid"/>
              </v:shape>
            </v:group>
            <v:group style="position:absolute;left:6512;top:1414;width:756;height:495" coordorigin="6512,1414" coordsize="756,495">
              <v:shape style="position:absolute;left:6512;top:1414;width:756;height:495" coordorigin="6512,1414" coordsize="756,495" path="m7079,1414l7079,1536,6512,1536,6512,1783,7079,1783,7079,1908,7268,1661,7079,1414xe" filled="false" stroked="true" strokeweight="3pt" strokecolor="#f2f2f2">
                <v:path arrowok="t"/>
              </v:shape>
              <v:shape style="position:absolute;left:30;top:1152;width:2855;height:825" type="#_x0000_t202" filled="false" stroked="false">
                <v:textbox inset="0,0,0,0">
                  <w:txbxContent>
                    <w:p>
                      <w:pPr>
                        <w:spacing w:line="246" w:lineRule="auto" w:before="100"/>
                        <w:ind w:left="343" w:right="353" w:firstLine="81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Telo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saobraćaju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148;top:1091;width:1715;height:51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Nezavisna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dubinska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istraga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439;top:376;width:2333;height:1628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-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Podnošenje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izveštaja,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definisanje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preporuka,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povećanje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nivoa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bez-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bednosti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46" w:lineRule="auto" w:before="0"/>
                        <w:ind w:left="57" w:right="54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sprečavanje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nastanka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itd.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88" w:lineRule="auto"/>
        <w:ind w:left="3409" w:right="0" w:hanging="2801"/>
        <w:jc w:val="left"/>
      </w:pPr>
      <w:r>
        <w:rPr/>
        <w:t>Slika</w:t>
      </w:r>
      <w:r>
        <w:rPr>
          <w:spacing w:val="-6"/>
        </w:rPr>
        <w:t> </w:t>
      </w:r>
      <w:r>
        <w:rPr/>
        <w:t>3.</w:t>
      </w:r>
      <w:r>
        <w:rPr>
          <w:spacing w:val="-5"/>
        </w:rPr>
        <w:t> </w:t>
      </w:r>
      <w:r>
        <w:rPr>
          <w:spacing w:val="-1"/>
        </w:rPr>
        <w:t>Položaj</w:t>
      </w:r>
      <w:r>
        <w:rPr>
          <w:spacing w:val="-5"/>
        </w:rPr>
        <w:t> </w:t>
      </w:r>
      <w:r>
        <w:rPr/>
        <w:t>dubinske</w:t>
      </w:r>
      <w:r>
        <w:rPr>
          <w:spacing w:val="-6"/>
        </w:rPr>
        <w:t> </w:t>
      </w:r>
      <w:r>
        <w:rPr>
          <w:spacing w:val="-1"/>
        </w:rPr>
        <w:t>nezavisne</w:t>
      </w:r>
      <w:r>
        <w:rPr>
          <w:spacing w:val="-6"/>
        </w:rPr>
        <w:t> </w:t>
      </w:r>
      <w:r>
        <w:rPr>
          <w:spacing w:val="-1"/>
        </w:rPr>
        <w:t>istrage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odnosu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istražne</w:t>
      </w:r>
      <w:r>
        <w:rPr>
          <w:spacing w:val="-6"/>
        </w:rPr>
        <w:t> </w:t>
      </w:r>
      <w:r>
        <w:rPr>
          <w:spacing w:val="-1"/>
        </w:rPr>
        <w:t>radnje</w:t>
      </w:r>
      <w:r>
        <w:rPr>
          <w:spacing w:val="-6"/>
        </w:rPr>
        <w:t>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sprovode</w:t>
      </w:r>
      <w:r>
        <w:rPr>
          <w:spacing w:val="-5"/>
        </w:rPr>
        <w:t> </w:t>
      </w:r>
      <w:r>
        <w:rPr>
          <w:spacing w:val="-1"/>
        </w:rPr>
        <w:t>pojedini</w:t>
      </w:r>
      <w:r>
        <w:rPr>
          <w:spacing w:val="89"/>
          <w:w w:val="99"/>
        </w:rPr>
        <w:t> </w:t>
      </w:r>
      <w:r>
        <w:rPr>
          <w:spacing w:val="-1"/>
        </w:rPr>
        <w:t>državni</w:t>
      </w:r>
      <w:r>
        <w:rPr>
          <w:spacing w:val="-6"/>
        </w:rPr>
        <w:t> </w:t>
      </w:r>
      <w:r>
        <w:rPr>
          <w:spacing w:val="-1"/>
        </w:rPr>
        <w:t>organi</w:t>
      </w:r>
      <w:r>
        <w:rPr>
          <w:spacing w:val="-6"/>
        </w:rPr>
        <w:t> </w:t>
      </w:r>
      <w:r>
        <w:rPr/>
        <w:t>kod</w:t>
      </w:r>
      <w:r>
        <w:rPr>
          <w:spacing w:val="-6"/>
        </w:rPr>
        <w:t> </w:t>
      </w:r>
      <w:r>
        <w:rPr/>
        <w:t>nastanka</w:t>
      </w:r>
      <w:r>
        <w:rPr>
          <w:spacing w:val="-7"/>
        </w:rPr>
        <w:t> </w:t>
      </w:r>
      <w:r>
        <w:rPr>
          <w:spacing w:val="-1"/>
        </w:rPr>
        <w:t>nesreća</w:t>
      </w:r>
      <w:r>
        <w:rPr/>
      </w:r>
    </w:p>
    <w:p>
      <w:pPr>
        <w:pStyle w:val="BodyText"/>
        <w:spacing w:line="240" w:lineRule="auto" w:before="7"/>
        <w:ind w:left="0" w:right="351"/>
        <w:jc w:val="right"/>
      </w:pPr>
      <w:r>
        <w:rPr/>
        <w:t>27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800" w:right="9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9" w:firstLine="708"/>
        <w:jc w:val="both"/>
      </w:pPr>
      <w:r>
        <w:rPr/>
        <w:t>Po</w:t>
      </w:r>
      <w:r>
        <w:rPr>
          <w:spacing w:val="24"/>
        </w:rPr>
        <w:t> </w:t>
      </w:r>
      <w:r>
        <w:rPr>
          <w:spacing w:val="-1"/>
        </w:rPr>
        <w:t>završetku</w:t>
      </w:r>
      <w:r>
        <w:rPr>
          <w:spacing w:val="24"/>
        </w:rPr>
        <w:t> </w:t>
      </w:r>
      <w:r>
        <w:rPr>
          <w:spacing w:val="-1"/>
        </w:rPr>
        <w:t>istrage,</w:t>
      </w:r>
      <w:r>
        <w:rPr>
          <w:spacing w:val="27"/>
        </w:rPr>
        <w:t> </w:t>
      </w:r>
      <w:r>
        <w:rPr/>
        <w:t>neophodno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definisanom</w:t>
      </w:r>
      <w:r>
        <w:rPr>
          <w:spacing w:val="26"/>
        </w:rPr>
        <w:t> </w:t>
      </w:r>
      <w:r>
        <w:rPr>
          <w:spacing w:val="-1"/>
        </w:rPr>
        <w:t>roku</w:t>
      </w:r>
      <w:r>
        <w:rPr>
          <w:spacing w:val="24"/>
        </w:rPr>
        <w:t> </w:t>
      </w:r>
      <w:r>
        <w:rPr/>
        <w:t>komisija</w:t>
      </w:r>
      <w:r>
        <w:rPr>
          <w:spacing w:val="24"/>
        </w:rPr>
        <w:t> </w:t>
      </w:r>
      <w:r>
        <w:rPr/>
        <w:t>izradi</w:t>
      </w:r>
      <w:r>
        <w:rPr>
          <w:spacing w:val="25"/>
        </w:rPr>
        <w:t> </w:t>
      </w:r>
      <w:r>
        <w:rPr>
          <w:spacing w:val="1"/>
        </w:rPr>
        <w:t>izveštaj.</w:t>
      </w:r>
      <w:r>
        <w:rPr>
          <w:spacing w:val="25"/>
        </w:rPr>
        <w:t> </w:t>
      </w:r>
      <w:r>
        <w:rPr>
          <w:spacing w:val="-1"/>
        </w:rPr>
        <w:t>Sa-</w:t>
      </w:r>
      <w:r>
        <w:rPr>
          <w:spacing w:val="57"/>
        </w:rPr>
        <w:t> </w:t>
      </w:r>
      <w:r>
        <w:rPr>
          <w:spacing w:val="-1"/>
        </w:rPr>
        <w:t>držaj,</w:t>
      </w:r>
      <w:r>
        <w:rPr>
          <w:spacing w:val="38"/>
        </w:rPr>
        <w:t> </w:t>
      </w:r>
      <w:r>
        <w:rPr/>
        <w:t>oblik,</w:t>
      </w:r>
      <w:r>
        <w:rPr>
          <w:spacing w:val="38"/>
        </w:rPr>
        <w:t> </w:t>
      </w:r>
      <w:r>
        <w:rPr>
          <w:spacing w:val="-1"/>
        </w:rPr>
        <w:t>izgled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/>
        <w:t>nivo</w:t>
      </w:r>
      <w:r>
        <w:rPr>
          <w:spacing w:val="38"/>
        </w:rPr>
        <w:t> </w:t>
      </w:r>
      <w:r>
        <w:rPr>
          <w:spacing w:val="-1"/>
        </w:rPr>
        <w:t>detalja,</w:t>
      </w:r>
      <w:r>
        <w:rPr>
          <w:spacing w:val="39"/>
        </w:rPr>
        <w:t> </w:t>
      </w:r>
      <w:r>
        <w:rPr/>
        <w:t>odnosno</w:t>
      </w:r>
      <w:r>
        <w:rPr>
          <w:spacing w:val="38"/>
        </w:rPr>
        <w:t> </w:t>
      </w:r>
      <w:r>
        <w:rPr/>
        <w:t>podataka</w:t>
      </w:r>
      <w:r>
        <w:rPr>
          <w:spacing w:val="38"/>
        </w:rPr>
        <w:t> </w:t>
      </w:r>
      <w:r>
        <w:rPr/>
        <w:t>sadržanih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izveštaju</w:t>
      </w:r>
      <w:r>
        <w:rPr>
          <w:spacing w:val="38"/>
        </w:rPr>
        <w:t> </w:t>
      </w:r>
      <w:r>
        <w:rPr>
          <w:spacing w:val="-1"/>
        </w:rPr>
        <w:t>odrediće</w:t>
      </w:r>
      <w:r>
        <w:rPr>
          <w:spacing w:val="39"/>
        </w:rPr>
        <w:t> </w:t>
      </w:r>
      <w:r>
        <w:rPr>
          <w:spacing w:val="-1"/>
        </w:rPr>
        <w:t>nadzorni</w:t>
      </w:r>
      <w:r>
        <w:rPr>
          <w:spacing w:val="75"/>
          <w:w w:val="99"/>
        </w:rPr>
        <w:t> </w:t>
      </w:r>
      <w:r>
        <w:rPr/>
        <w:t>odbor</w:t>
      </w:r>
      <w:r>
        <w:rPr>
          <w:spacing w:val="9"/>
        </w:rPr>
        <w:t> </w:t>
      </w:r>
      <w:r>
        <w:rPr>
          <w:spacing w:val="-1"/>
        </w:rPr>
        <w:t>Tela.</w:t>
      </w:r>
      <w:r>
        <w:rPr>
          <w:spacing w:val="10"/>
        </w:rPr>
        <w:t> </w:t>
      </w:r>
      <w:r>
        <w:rPr>
          <w:spacing w:val="-1"/>
        </w:rPr>
        <w:t>Svaki</w:t>
      </w:r>
      <w:r>
        <w:rPr>
          <w:spacing w:val="10"/>
        </w:rPr>
        <w:t> </w:t>
      </w:r>
      <w:r>
        <w:rPr>
          <w:spacing w:val="-1"/>
        </w:rPr>
        <w:t>izveštaj</w:t>
      </w:r>
      <w:r>
        <w:rPr>
          <w:spacing w:val="10"/>
        </w:rPr>
        <w:t> </w:t>
      </w:r>
      <w:r>
        <w:rPr>
          <w:spacing w:val="-1"/>
        </w:rPr>
        <w:t>treba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prati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predlog</w:t>
      </w:r>
      <w:r>
        <w:rPr>
          <w:spacing w:val="7"/>
        </w:rPr>
        <w:t> </w:t>
      </w:r>
      <w:r>
        <w:rPr/>
        <w:t>mera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preporuka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unapređenje</w:t>
      </w:r>
      <w:r>
        <w:rPr>
          <w:spacing w:val="9"/>
        </w:rPr>
        <w:t> </w:t>
      </w:r>
      <w:r>
        <w:rPr>
          <w:spacing w:val="-1"/>
        </w:rPr>
        <w:t>bezbednosti</w:t>
      </w:r>
      <w:r>
        <w:rPr>
          <w:spacing w:val="71"/>
          <w:w w:val="99"/>
        </w:rPr>
        <w:t> </w:t>
      </w:r>
      <w:r>
        <w:rPr>
          <w:spacing w:val="-1"/>
        </w:rPr>
        <w:t>saobraćaja</w:t>
      </w:r>
      <w:r>
        <w:rPr>
          <w:spacing w:val="3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narednom</w:t>
      </w:r>
      <w:r>
        <w:rPr>
          <w:spacing w:val="4"/>
        </w:rPr>
        <w:t> </w:t>
      </w:r>
      <w:r>
        <w:rPr>
          <w:spacing w:val="-1"/>
        </w:rPr>
        <w:t>periodu.</w:t>
      </w:r>
      <w:r>
        <w:rPr>
          <w:spacing w:val="5"/>
        </w:rPr>
        <w:t> </w:t>
      </w:r>
      <w:r>
        <w:rPr>
          <w:spacing w:val="-1"/>
        </w:rPr>
        <w:t>Mere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/>
        <w:t>budu</w:t>
      </w:r>
      <w:r>
        <w:rPr>
          <w:spacing w:val="9"/>
        </w:rPr>
        <w:t> </w:t>
      </w:r>
      <w:r>
        <w:rPr>
          <w:spacing w:val="-1"/>
        </w:rPr>
        <w:t>obavezujućeg</w:t>
      </w:r>
      <w:r>
        <w:rPr>
          <w:spacing w:val="1"/>
        </w:rPr>
        <w:t> </w:t>
      </w:r>
      <w:r>
        <w:rPr/>
        <w:t>sadržaja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definisanim</w:t>
      </w:r>
      <w:r>
        <w:rPr>
          <w:spacing w:val="4"/>
        </w:rPr>
        <w:t> </w:t>
      </w:r>
      <w:r>
        <w:rPr/>
        <w:t>roko-</w:t>
      </w:r>
      <w:r>
        <w:rPr>
          <w:spacing w:val="89"/>
        </w:rPr>
        <w:t> </w:t>
      </w:r>
      <w:r>
        <w:rPr/>
        <w:t>vima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/>
        <w:t>njihovo</w:t>
      </w:r>
      <w:r>
        <w:rPr>
          <w:spacing w:val="2"/>
        </w:rPr>
        <w:t> </w:t>
      </w:r>
      <w:r>
        <w:rPr>
          <w:spacing w:val="-1"/>
        </w:rPr>
        <w:t>sprovođenje.</w:t>
      </w:r>
      <w:r>
        <w:rPr>
          <w:spacing w:val="3"/>
        </w:rPr>
        <w:t> </w:t>
      </w:r>
      <w:r>
        <w:rPr>
          <w:spacing w:val="-1"/>
        </w:rPr>
        <w:t>Telo</w:t>
      </w:r>
      <w:r>
        <w:rPr>
          <w:spacing w:val="5"/>
        </w:rPr>
        <w:t> </w:t>
      </w:r>
      <w:r>
        <w:rPr/>
        <w:t>je</w:t>
      </w:r>
      <w:r>
        <w:rPr>
          <w:spacing w:val="3"/>
        </w:rPr>
        <w:t> </w:t>
      </w:r>
      <w:r>
        <w:rPr/>
        <w:t>obavezno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prati</w:t>
      </w:r>
      <w:r>
        <w:rPr>
          <w:spacing w:val="5"/>
        </w:rPr>
        <w:t> </w:t>
      </w:r>
      <w:r>
        <w:rPr>
          <w:spacing w:val="-1"/>
        </w:rPr>
        <w:t>rokove</w:t>
      </w:r>
      <w:r>
        <w:rPr>
          <w:spacing w:val="5"/>
        </w:rPr>
        <w:t> </w:t>
      </w:r>
      <w:r>
        <w:rPr>
          <w:spacing w:val="-1"/>
        </w:rPr>
        <w:t>izvršenja</w:t>
      </w:r>
      <w:r>
        <w:rPr>
          <w:spacing w:val="4"/>
        </w:rPr>
        <w:t> </w:t>
      </w:r>
      <w:r>
        <w:rPr>
          <w:spacing w:val="-1"/>
        </w:rPr>
        <w:t>mera</w:t>
      </w:r>
      <w:r>
        <w:rPr>
          <w:spacing w:val="3"/>
        </w:rPr>
        <w:t> </w:t>
      </w:r>
      <w:r>
        <w:rPr/>
        <w:t>naloženih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izve-</w:t>
      </w:r>
      <w:r>
        <w:rPr>
          <w:spacing w:val="70"/>
        </w:rPr>
        <w:t> </w:t>
      </w:r>
      <w:r>
        <w:rPr>
          <w:spacing w:val="-1"/>
        </w:rPr>
        <w:t>štaju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njihove</w:t>
      </w:r>
      <w:r>
        <w:rPr>
          <w:spacing w:val="11"/>
        </w:rPr>
        <w:t> </w:t>
      </w:r>
      <w:r>
        <w:rPr>
          <w:spacing w:val="-1"/>
        </w:rPr>
        <w:t>efektivnosti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budućem</w:t>
      </w:r>
      <w:r>
        <w:rPr>
          <w:spacing w:val="13"/>
        </w:rPr>
        <w:t> </w:t>
      </w:r>
      <w:r>
        <w:rPr>
          <w:spacing w:val="-1"/>
        </w:rPr>
        <w:t>periodu.</w:t>
      </w:r>
      <w:r>
        <w:rPr>
          <w:spacing w:val="14"/>
        </w:rPr>
        <w:t> </w:t>
      </w:r>
      <w:r>
        <w:rPr>
          <w:spacing w:val="-1"/>
        </w:rPr>
        <w:t>Izveštaj</w:t>
      </w:r>
      <w:r>
        <w:rPr>
          <w:spacing w:val="13"/>
        </w:rPr>
        <w:t> </w:t>
      </w:r>
      <w:r>
        <w:rPr>
          <w:spacing w:val="-1"/>
        </w:rPr>
        <w:t>treba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bude</w:t>
      </w:r>
      <w:r>
        <w:rPr>
          <w:spacing w:val="11"/>
        </w:rPr>
        <w:t> </w:t>
      </w:r>
      <w:r>
        <w:rPr/>
        <w:t>dostupan</w:t>
      </w:r>
      <w:r>
        <w:rPr>
          <w:spacing w:val="12"/>
        </w:rPr>
        <w:t> </w:t>
      </w:r>
      <w:r>
        <w:rPr>
          <w:spacing w:val="-1"/>
        </w:rPr>
        <w:t>javnosti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83"/>
          <w:w w:val="99"/>
        </w:rPr>
        <w:t> </w:t>
      </w:r>
      <w:r>
        <w:rPr>
          <w:spacing w:val="-1"/>
        </w:rPr>
        <w:t>objavi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zvaničnom</w:t>
      </w:r>
      <w:r>
        <w:rPr>
          <w:spacing w:val="-6"/>
        </w:rPr>
        <w:t> </w:t>
      </w:r>
      <w:r>
        <w:rPr/>
        <w:t>web</w:t>
      </w:r>
      <w:r>
        <w:rPr>
          <w:spacing w:val="-5"/>
        </w:rPr>
        <w:t> </w:t>
      </w:r>
      <w:r>
        <w:rPr>
          <w:spacing w:val="-1"/>
        </w:rPr>
        <w:t>sajtu</w:t>
      </w:r>
      <w:r>
        <w:rPr>
          <w:spacing w:val="-6"/>
        </w:rPr>
        <w:t> </w:t>
      </w:r>
      <w:r>
        <w:rPr>
          <w:spacing w:val="-1"/>
        </w:rPr>
        <w:t>Tela.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Ključni</w:t>
      </w:r>
      <w:r>
        <w:rPr>
          <w:spacing w:val="1"/>
        </w:rPr>
        <w:t> </w:t>
      </w:r>
      <w:r>
        <w:rPr/>
        <w:t>izlaz</w:t>
      </w:r>
      <w:r>
        <w:rPr>
          <w:spacing w:val="3"/>
        </w:rPr>
        <w:t> </w:t>
      </w:r>
      <w:r>
        <w:rPr>
          <w:spacing w:val="-1"/>
        </w:rPr>
        <w:t>(zaključak)</w:t>
      </w:r>
      <w:r>
        <w:rPr/>
        <w:t> iz</w:t>
      </w:r>
      <w:r>
        <w:rPr>
          <w:spacing w:val="3"/>
        </w:rPr>
        <w:t> </w:t>
      </w:r>
      <w:r>
        <w:rPr>
          <w:spacing w:val="-1"/>
        </w:rPr>
        <w:t>svake</w:t>
      </w:r>
      <w:r>
        <w:rPr>
          <w:spacing w:val="59"/>
        </w:rPr>
        <w:t> </w:t>
      </w:r>
      <w:r>
        <w:rPr>
          <w:spacing w:val="-1"/>
        </w:rPr>
        <w:t>sprovedene</w:t>
      </w:r>
      <w:r>
        <w:rPr>
          <w:spacing w:val="5"/>
        </w:rPr>
        <w:t> </w:t>
      </w:r>
      <w:r>
        <w:rPr>
          <w:spacing w:val="-1"/>
        </w:rPr>
        <w:t>istrage</w:t>
      </w:r>
      <w:r>
        <w:rPr>
          <w:spacing w:val="59"/>
        </w:rPr>
        <w:t> </w:t>
      </w:r>
      <w:r>
        <w:rPr/>
        <w:t>treba  da</w:t>
      </w:r>
      <w:r>
        <w:rPr>
          <w:spacing w:val="3"/>
        </w:rPr>
        <w:t> </w:t>
      </w:r>
      <w:r>
        <w:rPr/>
        <w:t>budu i</w:t>
      </w:r>
      <w:r>
        <w:rPr>
          <w:spacing w:val="4"/>
        </w:rPr>
        <w:t> </w:t>
      </w:r>
      <w:r>
        <w:rPr>
          <w:spacing w:val="-1"/>
        </w:rPr>
        <w:t>preporuke</w:t>
      </w:r>
      <w:r>
        <w:rPr>
          <w:spacing w:val="59"/>
        </w:rPr>
        <w:t> </w:t>
      </w:r>
      <w:r>
        <w:rPr/>
        <w:t>za</w:t>
      </w:r>
      <w:r>
        <w:rPr>
          <w:spacing w:val="87"/>
          <w:w w:val="99"/>
        </w:rPr>
        <w:t> </w:t>
      </w:r>
      <w:r>
        <w:rPr>
          <w:spacing w:val="-1"/>
        </w:rPr>
        <w:t>povećanje</w:t>
      </w:r>
      <w:r>
        <w:rPr>
          <w:spacing w:val="19"/>
        </w:rPr>
        <w:t> </w:t>
      </w:r>
      <w:r>
        <w:rPr/>
        <w:t>nivoa</w:t>
      </w:r>
      <w:r>
        <w:rPr>
          <w:spacing w:val="18"/>
        </w:rPr>
        <w:t> </w:t>
      </w:r>
      <w:r>
        <w:rPr/>
        <w:t>bezbednosti</w:t>
      </w:r>
      <w:r>
        <w:rPr>
          <w:spacing w:val="19"/>
        </w:rPr>
        <w:t> </w:t>
      </w:r>
      <w:r>
        <w:rPr>
          <w:spacing w:val="-1"/>
        </w:rPr>
        <w:t>saobraćaja.</w:t>
      </w:r>
      <w:r>
        <w:rPr>
          <w:spacing w:val="18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-1"/>
        </w:rPr>
        <w:t>usmerene</w:t>
      </w:r>
      <w:r>
        <w:rPr>
          <w:spacing w:val="20"/>
        </w:rPr>
        <w:t> </w:t>
      </w:r>
      <w:r>
        <w:rPr/>
        <w:t>ka</w:t>
      </w:r>
      <w:r>
        <w:rPr>
          <w:spacing w:val="18"/>
        </w:rPr>
        <w:t> </w:t>
      </w:r>
      <w:r>
        <w:rPr/>
        <w:t>učesnicima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saobraćaju,</w:t>
      </w:r>
      <w:r>
        <w:rPr>
          <w:spacing w:val="71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ka</w:t>
      </w:r>
      <w:r>
        <w:rPr>
          <w:spacing w:val="13"/>
        </w:rPr>
        <w:t> </w:t>
      </w:r>
      <w:r>
        <w:rPr>
          <w:spacing w:val="-1"/>
        </w:rPr>
        <w:t>pojedinim</w:t>
      </w:r>
      <w:r>
        <w:rPr>
          <w:spacing w:val="15"/>
        </w:rPr>
        <w:t> </w:t>
      </w:r>
      <w:r>
        <w:rPr/>
        <w:t>nadležnim</w:t>
      </w:r>
      <w:r>
        <w:rPr>
          <w:spacing w:val="14"/>
        </w:rPr>
        <w:t> </w:t>
      </w:r>
      <w:r>
        <w:rPr>
          <w:spacing w:val="-1"/>
        </w:rPr>
        <w:t>ustanovama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institucijama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su</w:t>
      </w:r>
      <w:r>
        <w:rPr>
          <w:spacing w:val="24"/>
        </w:rPr>
        <w:t> </w:t>
      </w:r>
      <w:r>
        <w:rPr/>
        <w:t>neposredno</w:t>
      </w:r>
      <w:r>
        <w:rPr>
          <w:spacing w:val="13"/>
        </w:rPr>
        <w:t> </w:t>
      </w:r>
      <w:r>
        <w:rPr/>
        <w:t>ili</w:t>
      </w:r>
      <w:r>
        <w:rPr>
          <w:spacing w:val="15"/>
        </w:rPr>
        <w:t> </w:t>
      </w:r>
      <w:r>
        <w:rPr>
          <w:spacing w:val="-1"/>
        </w:rPr>
        <w:t>posredno</w:t>
      </w:r>
      <w:r>
        <w:rPr>
          <w:spacing w:val="13"/>
        </w:rPr>
        <w:t> </w:t>
      </w:r>
      <w:r>
        <w:rPr/>
        <w:t>pove-</w:t>
      </w:r>
      <w:r>
        <w:rPr>
          <w:spacing w:val="81"/>
        </w:rPr>
        <w:t> </w:t>
      </w:r>
      <w:r>
        <w:rPr/>
        <w:t>zane</w:t>
      </w:r>
      <w:r>
        <w:rPr>
          <w:spacing w:val="28"/>
        </w:rPr>
        <w:t> </w:t>
      </w:r>
      <w:r>
        <w:rPr/>
        <w:t>sa</w:t>
      </w:r>
      <w:r>
        <w:rPr>
          <w:spacing w:val="28"/>
        </w:rPr>
        <w:t> </w:t>
      </w:r>
      <w:r>
        <w:rPr>
          <w:spacing w:val="-1"/>
        </w:rPr>
        <w:t>nastalim</w:t>
      </w:r>
      <w:r>
        <w:rPr>
          <w:spacing w:val="29"/>
        </w:rPr>
        <w:t> </w:t>
      </w:r>
      <w:r>
        <w:rPr>
          <w:spacing w:val="-1"/>
        </w:rPr>
        <w:t>događajem.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preporukama</w:t>
      </w:r>
      <w:r>
        <w:rPr>
          <w:spacing w:val="28"/>
        </w:rPr>
        <w:t> </w:t>
      </w:r>
      <w:r>
        <w:rPr/>
        <w:t>treba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definišu</w:t>
      </w:r>
      <w:r>
        <w:rPr>
          <w:spacing w:val="30"/>
        </w:rPr>
        <w:t> </w:t>
      </w:r>
      <w:r>
        <w:rPr/>
        <w:t>ključni</w:t>
      </w:r>
      <w:r>
        <w:rPr>
          <w:spacing w:val="29"/>
        </w:rPr>
        <w:t> </w:t>
      </w:r>
      <w:r>
        <w:rPr>
          <w:spacing w:val="-1"/>
        </w:rPr>
        <w:t>koraci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postupci</w:t>
      </w:r>
      <w:r>
        <w:rPr>
          <w:spacing w:val="29"/>
        </w:rPr>
        <w:t> </w:t>
      </w:r>
      <w:r>
        <w:rPr/>
        <w:t>za</w:t>
      </w:r>
      <w:r>
        <w:rPr>
          <w:spacing w:val="77"/>
          <w:w w:val="99"/>
        </w:rPr>
        <w:t> </w:t>
      </w:r>
      <w:r>
        <w:rPr>
          <w:spacing w:val="-1"/>
        </w:rPr>
        <w:t>unapređenje</w:t>
      </w:r>
      <w:r>
        <w:rPr>
          <w:spacing w:val="-15"/>
        </w:rPr>
        <w:t> </w:t>
      </w:r>
      <w:r>
        <w:rPr>
          <w:spacing w:val="-1"/>
        </w:rPr>
        <w:t>bezbednosti</w:t>
      </w:r>
      <w:r>
        <w:rPr>
          <w:spacing w:val="-15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Kao</w:t>
      </w:r>
      <w:r>
        <w:rPr>
          <w:spacing w:val="41"/>
        </w:rPr>
        <w:t> </w:t>
      </w:r>
      <w:r>
        <w:rPr/>
        <w:t>što</w:t>
      </w:r>
      <w:r>
        <w:rPr>
          <w:spacing w:val="42"/>
        </w:rPr>
        <w:t> </w:t>
      </w:r>
      <w:r>
        <w:rPr/>
        <w:t>je</w:t>
      </w:r>
      <w:r>
        <w:rPr>
          <w:spacing w:val="41"/>
        </w:rPr>
        <w:t> </w:t>
      </w:r>
      <w:r>
        <w:rPr/>
        <w:t>praksa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pojedinim</w:t>
      </w:r>
      <w:r>
        <w:rPr>
          <w:spacing w:val="42"/>
        </w:rPr>
        <w:t> </w:t>
      </w:r>
      <w:r>
        <w:rPr>
          <w:spacing w:val="-1"/>
        </w:rPr>
        <w:t>razvijenim</w:t>
      </w:r>
      <w:r>
        <w:rPr>
          <w:spacing w:val="43"/>
        </w:rPr>
        <w:t> </w:t>
      </w:r>
      <w:r>
        <w:rPr>
          <w:spacing w:val="-1"/>
        </w:rPr>
        <w:t>državama</w:t>
      </w:r>
      <w:r>
        <w:rPr>
          <w:spacing w:val="41"/>
        </w:rPr>
        <w:t> </w:t>
      </w:r>
      <w:r>
        <w:rPr>
          <w:spacing w:val="-1"/>
        </w:rPr>
        <w:t>pokazala,</w:t>
      </w:r>
      <w:r>
        <w:rPr>
          <w:spacing w:val="42"/>
        </w:rPr>
        <w:t> </w:t>
      </w:r>
      <w:r>
        <w:rPr/>
        <w:t>sprovođenje</w:t>
      </w:r>
      <w:r>
        <w:rPr>
          <w:spacing w:val="41"/>
        </w:rPr>
        <w:t> </w:t>
      </w:r>
      <w:r>
        <w:rPr/>
        <w:t>dubinskih</w:t>
      </w:r>
      <w:r>
        <w:rPr>
          <w:spacing w:val="65"/>
        </w:rPr>
        <w:t> </w:t>
      </w:r>
      <w:r>
        <w:rPr>
          <w:spacing w:val="-1"/>
        </w:rPr>
        <w:t>istraga</w:t>
      </w:r>
      <w:r>
        <w:rPr>
          <w:spacing w:val="56"/>
        </w:rPr>
        <w:t> </w:t>
      </w:r>
      <w:r>
        <w:rPr/>
        <w:t>donosi</w:t>
      </w:r>
      <w:r>
        <w:rPr>
          <w:spacing w:val="58"/>
        </w:rPr>
        <w:t> </w:t>
      </w:r>
      <w:r>
        <w:rPr/>
        <w:t>značajne</w:t>
      </w:r>
      <w:r>
        <w:rPr>
          <w:spacing w:val="56"/>
        </w:rPr>
        <w:t> </w:t>
      </w:r>
      <w:r>
        <w:rPr>
          <w:spacing w:val="-1"/>
        </w:rPr>
        <w:t>rezultate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unapređenju</w:t>
      </w:r>
      <w:r>
        <w:rPr>
          <w:spacing w:val="57"/>
        </w:rPr>
        <w:t> </w:t>
      </w:r>
      <w:r>
        <w:rPr>
          <w:spacing w:val="-1"/>
        </w:rPr>
        <w:t>bezbednosti</w:t>
      </w:r>
      <w:r>
        <w:rPr>
          <w:spacing w:val="58"/>
        </w:rPr>
        <w:t> </w:t>
      </w:r>
      <w:r>
        <w:rPr>
          <w:spacing w:val="-1"/>
        </w:rPr>
        <w:t>saobraćaja.</w:t>
      </w:r>
      <w:r>
        <w:rPr>
          <w:spacing w:val="57"/>
        </w:rPr>
        <w:t> </w:t>
      </w:r>
      <w:r>
        <w:rPr>
          <w:spacing w:val="-1"/>
        </w:rPr>
        <w:t>Razmena</w:t>
      </w:r>
      <w:r>
        <w:rPr>
          <w:spacing w:val="57"/>
        </w:rPr>
        <w:t> </w:t>
      </w:r>
      <w:r>
        <w:rPr>
          <w:spacing w:val="-1"/>
        </w:rPr>
        <w:t>stručnih</w:t>
      </w:r>
      <w:r>
        <w:rPr>
          <w:spacing w:val="99"/>
        </w:rPr>
        <w:t> </w:t>
      </w:r>
      <w:r>
        <w:rPr>
          <w:spacing w:val="-1"/>
        </w:rPr>
        <w:t>iskustava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najbolje</w:t>
      </w:r>
      <w:r>
        <w:rPr>
          <w:spacing w:val="31"/>
        </w:rPr>
        <w:t> </w:t>
      </w:r>
      <w:r>
        <w:rPr/>
        <w:t>prakse,</w:t>
      </w:r>
      <w:r>
        <w:rPr>
          <w:spacing w:val="31"/>
        </w:rPr>
        <w:t> </w:t>
      </w:r>
      <w:r>
        <w:rPr>
          <w:spacing w:val="-1"/>
        </w:rPr>
        <w:t>dala</w:t>
      </w:r>
      <w:r>
        <w:rPr>
          <w:spacing w:val="32"/>
        </w:rPr>
        <w:t> </w:t>
      </w:r>
      <w:r>
        <w:rPr/>
        <w:t>je</w:t>
      </w:r>
      <w:r>
        <w:rPr>
          <w:spacing w:val="30"/>
        </w:rPr>
        <w:t> </w:t>
      </w:r>
      <w:r>
        <w:rPr/>
        <w:t>najbolje</w:t>
      </w:r>
      <w:r>
        <w:rPr>
          <w:spacing w:val="31"/>
        </w:rPr>
        <w:t> </w:t>
      </w:r>
      <w:r>
        <w:rPr/>
        <w:t>rezultate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pogledu</w:t>
      </w:r>
      <w:r>
        <w:rPr>
          <w:spacing w:val="32"/>
        </w:rPr>
        <w:t> </w:t>
      </w:r>
      <w:r>
        <w:rPr>
          <w:spacing w:val="-1"/>
        </w:rPr>
        <w:t>primene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/>
        <w:t>podizanja</w:t>
      </w:r>
      <w:r>
        <w:rPr>
          <w:spacing w:val="31"/>
        </w:rPr>
        <w:t> </w:t>
      </w:r>
      <w:r>
        <w:rPr>
          <w:spacing w:val="-1"/>
        </w:rPr>
        <w:t>kvaliteta</w:t>
      </w:r>
      <w:r>
        <w:rPr>
          <w:spacing w:val="75"/>
          <w:w w:val="99"/>
        </w:rPr>
        <w:t> </w:t>
      </w:r>
      <w:r>
        <w:rPr/>
        <w:t>dubinskih</w:t>
      </w:r>
      <w:r>
        <w:rPr>
          <w:spacing w:val="12"/>
        </w:rPr>
        <w:t> </w:t>
      </w:r>
      <w:r>
        <w:rPr>
          <w:spacing w:val="-1"/>
        </w:rPr>
        <w:t>istraga,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sadržaja</w:t>
      </w:r>
      <w:r>
        <w:rPr>
          <w:spacing w:val="11"/>
        </w:rPr>
        <w:t> </w:t>
      </w:r>
      <w:r>
        <w:rPr>
          <w:spacing w:val="-1"/>
        </w:rPr>
        <w:t>izveštaja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preporuka.</w:t>
      </w:r>
      <w:r>
        <w:rPr>
          <w:spacing w:val="12"/>
        </w:rPr>
        <w:t> </w:t>
      </w:r>
      <w:r>
        <w:rPr>
          <w:spacing w:val="-1"/>
        </w:rPr>
        <w:t>Upravo</w:t>
      </w:r>
      <w:r>
        <w:rPr>
          <w:spacing w:val="12"/>
        </w:rPr>
        <w:t> </w:t>
      </w:r>
      <w:r>
        <w:rPr/>
        <w:t>zbog</w:t>
      </w:r>
      <w:r>
        <w:rPr>
          <w:spacing w:val="10"/>
        </w:rPr>
        <w:t> </w:t>
      </w:r>
      <w:r>
        <w:rPr/>
        <w:t>toga,</w:t>
      </w:r>
      <w:r>
        <w:rPr>
          <w:spacing w:val="12"/>
        </w:rPr>
        <w:t> </w:t>
      </w:r>
      <w:r>
        <w:rPr>
          <w:spacing w:val="-1"/>
        </w:rPr>
        <w:t>prilikom</w:t>
      </w:r>
      <w:r>
        <w:rPr>
          <w:spacing w:val="13"/>
        </w:rPr>
        <w:t> </w:t>
      </w:r>
      <w:r>
        <w:rPr/>
        <w:t>sprovođenja</w:t>
      </w:r>
      <w:r>
        <w:rPr>
          <w:spacing w:val="83"/>
          <w:w w:val="99"/>
        </w:rPr>
        <w:t> </w:t>
      </w:r>
      <w:r>
        <w:rPr>
          <w:spacing w:val="-1"/>
        </w:rPr>
        <w:t>pojedinih</w:t>
      </w:r>
      <w:r>
        <w:rPr>
          <w:spacing w:val="8"/>
        </w:rPr>
        <w:t> </w:t>
      </w:r>
      <w:r>
        <w:rPr>
          <w:spacing w:val="-1"/>
        </w:rPr>
        <w:t>istraga</w:t>
      </w:r>
      <w:r>
        <w:rPr>
          <w:spacing w:val="8"/>
        </w:rPr>
        <w:t> </w:t>
      </w:r>
      <w:r>
        <w:rPr>
          <w:spacing w:val="-1"/>
        </w:rPr>
        <w:t>dobro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uključiti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međunarodne</w:t>
      </w:r>
      <w:r>
        <w:rPr>
          <w:spacing w:val="8"/>
        </w:rPr>
        <w:t> </w:t>
      </w:r>
      <w:r>
        <w:rPr>
          <w:spacing w:val="-1"/>
        </w:rPr>
        <w:t>eksperte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pojedine</w:t>
      </w:r>
      <w:r>
        <w:rPr>
          <w:spacing w:val="8"/>
        </w:rPr>
        <w:t> </w:t>
      </w:r>
      <w:r>
        <w:rPr>
          <w:spacing w:val="-1"/>
        </w:rPr>
        <w:t>oblasti</w:t>
      </w:r>
      <w:r>
        <w:rPr>
          <w:spacing w:val="9"/>
        </w:rPr>
        <w:t> </w:t>
      </w:r>
      <w:r>
        <w:rPr>
          <w:spacing w:val="-1"/>
        </w:rPr>
        <w:t>bezbednosti</w:t>
      </w:r>
      <w:r>
        <w:rPr>
          <w:spacing w:val="7"/>
        </w:rPr>
        <w:t> </w:t>
      </w:r>
      <w:r>
        <w:rPr>
          <w:spacing w:val="1"/>
        </w:rPr>
        <w:t>sao-</w:t>
      </w:r>
      <w:r>
        <w:rPr>
          <w:spacing w:val="109"/>
        </w:rPr>
        <w:t> </w:t>
      </w:r>
      <w:r>
        <w:rPr>
          <w:spacing w:val="-1"/>
        </w:rPr>
        <w:t>braćaja.</w:t>
      </w:r>
      <w:r>
        <w:rPr>
          <w:spacing w:val="8"/>
        </w:rPr>
        <w:t> </w:t>
      </w:r>
      <w:r>
        <w:rPr>
          <w:spacing w:val="-2"/>
        </w:rPr>
        <w:t>Za</w:t>
      </w:r>
      <w:r>
        <w:rPr>
          <w:spacing w:val="6"/>
        </w:rPr>
        <w:t> </w:t>
      </w:r>
      <w:r>
        <w:rPr/>
        <w:t>podizanje</w:t>
      </w:r>
      <w:r>
        <w:rPr>
          <w:spacing w:val="6"/>
        </w:rPr>
        <w:t> </w:t>
      </w:r>
      <w:r>
        <w:rPr/>
        <w:t>nivoa</w:t>
      </w:r>
      <w:r>
        <w:rPr>
          <w:spacing w:val="5"/>
        </w:rPr>
        <w:t> </w:t>
      </w:r>
      <w:r>
        <w:rPr/>
        <w:t>dubinskih</w:t>
      </w:r>
      <w:r>
        <w:rPr>
          <w:spacing w:val="6"/>
        </w:rPr>
        <w:t> </w:t>
      </w:r>
      <w:r>
        <w:rPr>
          <w:spacing w:val="-1"/>
        </w:rPr>
        <w:t>istraga,</w:t>
      </w:r>
      <w:r>
        <w:rPr>
          <w:spacing w:val="9"/>
        </w:rPr>
        <w:t> </w:t>
      </w:r>
      <w:r>
        <w:rPr>
          <w:spacing w:val="-1"/>
        </w:rPr>
        <w:t>pored</w:t>
      </w:r>
      <w:r>
        <w:rPr>
          <w:spacing w:val="6"/>
        </w:rPr>
        <w:t> </w:t>
      </w:r>
      <w:r>
        <w:rPr>
          <w:spacing w:val="-1"/>
        </w:rPr>
        <w:t>međunarodne</w:t>
      </w:r>
      <w:r>
        <w:rPr>
          <w:spacing w:val="5"/>
        </w:rPr>
        <w:t> </w:t>
      </w:r>
      <w:r>
        <w:rPr>
          <w:spacing w:val="-1"/>
        </w:rPr>
        <w:t>saradnje,</w:t>
      </w:r>
      <w:r>
        <w:rPr>
          <w:spacing w:val="6"/>
        </w:rPr>
        <w:t> </w:t>
      </w:r>
      <w:r>
        <w:rPr>
          <w:spacing w:val="-1"/>
        </w:rPr>
        <w:t>značajna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saradnja</w:t>
      </w:r>
      <w:r>
        <w:rPr>
          <w:spacing w:val="-7"/>
        </w:rPr>
        <w:t> </w:t>
      </w:r>
      <w:r>
        <w:rPr/>
        <w:t>između</w:t>
      </w:r>
      <w:r>
        <w:rPr>
          <w:spacing w:val="-5"/>
        </w:rPr>
        <w:t> </w:t>
      </w:r>
      <w:r>
        <w:rPr>
          <w:spacing w:val="-1"/>
        </w:rPr>
        <w:t>Tela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drugih</w:t>
      </w:r>
      <w:r>
        <w:rPr>
          <w:spacing w:val="-5"/>
        </w:rPr>
        <w:t> </w:t>
      </w:r>
      <w:r>
        <w:rPr>
          <w:spacing w:val="-1"/>
        </w:rPr>
        <w:t>subjekata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oblasti</w:t>
      </w:r>
      <w:r>
        <w:rPr>
          <w:spacing w:val="-6"/>
        </w:rPr>
        <w:t> </w:t>
      </w:r>
      <w:r>
        <w:rPr>
          <w:spacing w:val="-1"/>
        </w:rPr>
        <w:t>bezbednosti</w:t>
      </w:r>
      <w:r>
        <w:rPr/>
        <w:t> </w:t>
      </w:r>
      <w:r>
        <w:rPr>
          <w:spacing w:val="-1"/>
        </w:rPr>
        <w:t>saobraćaja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Republici</w:t>
      </w:r>
      <w:r>
        <w:rPr>
          <w:spacing w:val="-5"/>
        </w:rPr>
        <w:t> </w:t>
      </w:r>
      <w:r>
        <w:rPr>
          <w:spacing w:val="-1"/>
        </w:rPr>
        <w:t>Srbiji.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2"/>
        </w:rPr>
        <w:t>Za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/>
        <w:t>nesreće je</w:t>
      </w:r>
      <w:r>
        <w:rPr>
          <w:spacing w:val="-1"/>
        </w:rPr>
        <w:t> </w:t>
      </w:r>
      <w:r>
        <w:rPr/>
        <w:t>potrebno </w:t>
      </w:r>
      <w:r>
        <w:rPr>
          <w:spacing w:val="-1"/>
        </w:rPr>
        <w:t>sprovodi</w:t>
      </w:r>
      <w:r>
        <w:rPr>
          <w:spacing w:val="2"/>
        </w:rPr>
        <w:t> </w:t>
      </w:r>
      <w:r>
        <w:rPr>
          <w:spacing w:val="-1"/>
        </w:rPr>
        <w:t>nezavisne istrage,</w:t>
      </w:r>
      <w:r>
        <w:rPr/>
        <w:t> </w:t>
      </w:r>
      <w:r>
        <w:rPr>
          <w:spacing w:val="-1"/>
        </w:rPr>
        <w:t>pitanje</w:t>
      </w:r>
      <w:r>
        <w:rPr/>
        <w:t> je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</w:t>
      </w:r>
      <w:r>
        <w:rPr/>
        <w:t>kojim</w:t>
      </w:r>
      <w:r>
        <w:rPr>
          <w:spacing w:val="2"/>
        </w:rPr>
        <w:t> </w:t>
      </w:r>
      <w:r>
        <w:rPr/>
        <w:t>su se</w:t>
      </w:r>
      <w:r>
        <w:rPr>
          <w:spacing w:val="-1"/>
        </w:rPr>
        <w:t> </w:t>
      </w:r>
      <w:r>
        <w:rPr/>
        <w:t>suočava-</w:t>
      </w:r>
      <w:r>
        <w:rPr>
          <w:spacing w:val="61"/>
        </w:rPr>
        <w:t> </w:t>
      </w:r>
      <w:r>
        <w:rPr/>
        <w:t>le</w:t>
      </w:r>
      <w:r>
        <w:rPr>
          <w:spacing w:val="26"/>
        </w:rPr>
        <w:t> </w:t>
      </w:r>
      <w:r>
        <w:rPr/>
        <w:t>sve</w:t>
      </w:r>
      <w:r>
        <w:rPr>
          <w:spacing w:val="26"/>
        </w:rPr>
        <w:t> </w:t>
      </w:r>
      <w:r>
        <w:rPr/>
        <w:t>države.</w:t>
      </w:r>
      <w:r>
        <w:rPr>
          <w:spacing w:val="26"/>
        </w:rPr>
        <w:t> </w:t>
      </w:r>
      <w:r>
        <w:rPr>
          <w:spacing w:val="-1"/>
        </w:rPr>
        <w:t>Ne</w:t>
      </w:r>
      <w:r>
        <w:rPr>
          <w:spacing w:val="29"/>
        </w:rPr>
        <w:t> </w:t>
      </w:r>
      <w:r>
        <w:rPr/>
        <w:t>postoji</w:t>
      </w:r>
      <w:r>
        <w:rPr>
          <w:spacing w:val="27"/>
        </w:rPr>
        <w:t> </w:t>
      </w:r>
      <w:r>
        <w:rPr>
          <w:spacing w:val="-1"/>
        </w:rPr>
        <w:t>tačno</w:t>
      </w:r>
      <w:r>
        <w:rPr>
          <w:spacing w:val="26"/>
        </w:rPr>
        <w:t> </w:t>
      </w:r>
      <w:r>
        <w:rPr/>
        <w:t>navedena</w:t>
      </w:r>
      <w:r>
        <w:rPr>
          <w:spacing w:val="26"/>
        </w:rPr>
        <w:t> </w:t>
      </w:r>
      <w:r>
        <w:rPr/>
        <w:t>lista</w:t>
      </w:r>
      <w:r>
        <w:rPr>
          <w:spacing w:val="27"/>
        </w:rPr>
        <w:t> </w:t>
      </w:r>
      <w:r>
        <w:rPr/>
        <w:t>nesreća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/>
        <w:t>koje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obavezno</w:t>
      </w:r>
      <w:r>
        <w:rPr>
          <w:spacing w:val="26"/>
        </w:rPr>
        <w:t> </w:t>
      </w:r>
      <w:r>
        <w:rPr>
          <w:spacing w:val="-1"/>
        </w:rPr>
        <w:t>moraju</w:t>
      </w:r>
      <w:r>
        <w:rPr>
          <w:spacing w:val="26"/>
        </w:rPr>
        <w:t> </w:t>
      </w:r>
      <w:r>
        <w:rPr>
          <w:spacing w:val="-1"/>
        </w:rPr>
        <w:t>sprovoditi</w:t>
      </w:r>
      <w:r>
        <w:rPr>
          <w:spacing w:val="46"/>
          <w:w w:val="99"/>
        </w:rPr>
        <w:t> </w:t>
      </w:r>
      <w:r>
        <w:rPr>
          <w:spacing w:val="-1"/>
        </w:rPr>
        <w:t>istrage.</w:t>
      </w:r>
      <w:r>
        <w:rPr>
          <w:spacing w:val="36"/>
        </w:rPr>
        <w:t> </w:t>
      </w:r>
      <w:r>
        <w:rPr/>
        <w:t>Konačnu</w:t>
      </w:r>
      <w:r>
        <w:rPr>
          <w:spacing w:val="36"/>
        </w:rPr>
        <w:t> </w:t>
      </w:r>
      <w:r>
        <w:rPr/>
        <w:t>odluku</w:t>
      </w:r>
      <w:r>
        <w:rPr>
          <w:spacing w:val="38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sprovođenju</w:t>
      </w:r>
      <w:r>
        <w:rPr>
          <w:spacing w:val="36"/>
        </w:rPr>
        <w:t> </w:t>
      </w:r>
      <w:r>
        <w:rPr/>
        <w:t>istrage</w:t>
      </w:r>
      <w:r>
        <w:rPr>
          <w:spacing w:val="36"/>
        </w:rPr>
        <w:t> </w:t>
      </w:r>
      <w:r>
        <w:rPr/>
        <w:t>treba</w:t>
      </w:r>
      <w:r>
        <w:rPr>
          <w:spacing w:val="35"/>
        </w:rPr>
        <w:t> </w:t>
      </w:r>
      <w:r>
        <w:rPr>
          <w:spacing w:val="1"/>
        </w:rPr>
        <w:t>da</w:t>
      </w:r>
      <w:r>
        <w:rPr>
          <w:spacing w:val="35"/>
        </w:rPr>
        <w:t> </w:t>
      </w:r>
      <w:r>
        <w:rPr/>
        <w:t>donosi</w:t>
      </w:r>
      <w:r>
        <w:rPr>
          <w:spacing w:val="37"/>
        </w:rPr>
        <w:t> </w:t>
      </w:r>
      <w:r>
        <w:rPr/>
        <w:t>direktor</w:t>
      </w:r>
      <w:r>
        <w:rPr>
          <w:spacing w:val="38"/>
        </w:rPr>
        <w:t> </w:t>
      </w:r>
      <w:r>
        <w:rPr>
          <w:spacing w:val="-1"/>
        </w:rPr>
        <w:t>Tela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/>
        <w:t>ona</w:t>
      </w:r>
      <w:r>
        <w:rPr>
          <w:spacing w:val="38"/>
        </w:rPr>
        <w:t> </w:t>
      </w:r>
      <w:r>
        <w:rPr>
          <w:spacing w:val="-1"/>
        </w:rPr>
        <w:t>mora</w:t>
      </w:r>
      <w:r>
        <w:rPr>
          <w:spacing w:val="35"/>
        </w:rPr>
        <w:t> </w:t>
      </w:r>
      <w:r>
        <w:rPr/>
        <w:t>biti</w:t>
      </w:r>
      <w:r>
        <w:rPr>
          <w:spacing w:val="46"/>
          <w:w w:val="99"/>
        </w:rPr>
        <w:t> </w:t>
      </w:r>
      <w:r>
        <w:rPr>
          <w:spacing w:val="-1"/>
        </w:rPr>
        <w:t>sprovedena</w:t>
      </w:r>
      <w:r>
        <w:rPr>
          <w:spacing w:val="2"/>
        </w:rPr>
        <w:t> </w:t>
      </w:r>
      <w:r>
        <w:rPr/>
        <w:t>u što </w:t>
      </w:r>
      <w:r>
        <w:rPr>
          <w:spacing w:val="-1"/>
        </w:rPr>
        <w:t>kraćem</w:t>
      </w:r>
      <w:r>
        <w:rPr>
          <w:spacing w:val="3"/>
        </w:rPr>
        <w:t> </w:t>
      </w:r>
      <w:r>
        <w:rPr>
          <w:spacing w:val="-1"/>
        </w:rPr>
        <w:t>vremenskom</w:t>
      </w:r>
      <w:r>
        <w:rPr>
          <w:spacing w:val="1"/>
        </w:rPr>
        <w:t> </w:t>
      </w:r>
      <w:r>
        <w:rPr>
          <w:spacing w:val="-1"/>
        </w:rPr>
        <w:t>roku.</w:t>
      </w:r>
      <w:r>
        <w:rPr>
          <w:spacing w:val="5"/>
        </w:rPr>
        <w:t> </w:t>
      </w:r>
      <w:r>
        <w:rPr>
          <w:spacing w:val="-1"/>
        </w:rPr>
        <w:t>Istraga</w:t>
      </w:r>
      <w:r>
        <w:rPr>
          <w:spacing w:val="2"/>
        </w:rPr>
        <w:t> </w:t>
      </w:r>
      <w:r>
        <w:rPr/>
        <w:t>se ne</w:t>
      </w:r>
      <w:r>
        <w:rPr>
          <w:spacing w:val="-1"/>
        </w:rPr>
        <w:t> </w:t>
      </w:r>
      <w:r>
        <w:rPr/>
        <w:t>može</w:t>
      </w:r>
      <w:r>
        <w:rPr>
          <w:spacing w:val="-1"/>
        </w:rPr>
        <w:t> sprovoditi</w:t>
      </w:r>
      <w:r>
        <w:rPr>
          <w:spacing w:val="3"/>
        </w:rPr>
        <w:t> </w:t>
      </w:r>
      <w:r>
        <w:rPr>
          <w:spacing w:val="-1"/>
        </w:rPr>
        <w:t>uporedno</w:t>
      </w:r>
      <w:r>
        <w:rPr>
          <w:spacing w:val="1"/>
        </w:rPr>
        <w:t> </w:t>
      </w:r>
      <w:r>
        <w:rPr/>
        <w:t>sa</w:t>
      </w:r>
      <w:r>
        <w:rPr>
          <w:spacing w:val="-1"/>
        </w:rPr>
        <w:t> </w:t>
      </w:r>
      <w:r>
        <w:rPr/>
        <w:t>istražnim</w:t>
      </w:r>
      <w:r>
        <w:rPr>
          <w:spacing w:val="79"/>
          <w:w w:val="99"/>
        </w:rPr>
        <w:t> </w:t>
      </w:r>
      <w:r>
        <w:rPr>
          <w:spacing w:val="-1"/>
        </w:rPr>
        <w:t>radnjama</w:t>
      </w:r>
      <w:r>
        <w:rPr>
          <w:spacing w:val="26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-1"/>
        </w:rPr>
        <w:t>sprovode</w:t>
      </w:r>
      <w:r>
        <w:rPr>
          <w:spacing w:val="28"/>
        </w:rPr>
        <w:t> </w:t>
      </w:r>
      <w:r>
        <w:rPr>
          <w:spacing w:val="-1"/>
        </w:rPr>
        <w:t>drugi</w:t>
      </w:r>
      <w:r>
        <w:rPr>
          <w:spacing w:val="27"/>
        </w:rPr>
        <w:t> </w:t>
      </w:r>
      <w:r>
        <w:rPr>
          <w:spacing w:val="-1"/>
        </w:rPr>
        <w:t>istražni</w:t>
      </w:r>
      <w:r>
        <w:rPr>
          <w:spacing w:val="27"/>
        </w:rPr>
        <w:t> </w:t>
      </w:r>
      <w:r>
        <w:rPr>
          <w:spacing w:val="-1"/>
        </w:rPr>
        <w:t>organi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licu</w:t>
      </w:r>
      <w:r>
        <w:rPr>
          <w:spacing w:val="26"/>
        </w:rPr>
        <w:t> </w:t>
      </w:r>
      <w:r>
        <w:rPr>
          <w:spacing w:val="-1"/>
        </w:rPr>
        <w:t>mesta</w:t>
      </w:r>
      <w:r>
        <w:rPr>
          <w:spacing w:val="26"/>
        </w:rPr>
        <w:t> </w:t>
      </w:r>
      <w:r>
        <w:rPr>
          <w:spacing w:val="-1"/>
        </w:rPr>
        <w:t>nesreće.</w:t>
      </w:r>
      <w:r>
        <w:rPr>
          <w:spacing w:val="26"/>
        </w:rPr>
        <w:t> </w:t>
      </w:r>
      <w:r>
        <w:rPr>
          <w:spacing w:val="-1"/>
        </w:rPr>
        <w:t>Na</w:t>
      </w:r>
      <w:r>
        <w:rPr>
          <w:spacing w:val="29"/>
        </w:rPr>
        <w:t> </w:t>
      </w:r>
      <w:r>
        <w:rPr/>
        <w:t>osnovu</w:t>
      </w:r>
      <w:r>
        <w:rPr>
          <w:spacing w:val="26"/>
        </w:rPr>
        <w:t> </w:t>
      </w:r>
      <w:r>
        <w:rPr>
          <w:spacing w:val="-1"/>
        </w:rPr>
        <w:t>mnogobrojnih</w:t>
      </w:r>
      <w:r>
        <w:rPr>
          <w:spacing w:val="81"/>
        </w:rPr>
        <w:t> </w:t>
      </w:r>
      <w:r>
        <w:rPr>
          <w:spacing w:val="-1"/>
        </w:rPr>
        <w:t>iskustava,</w:t>
      </w:r>
      <w:r>
        <w:rPr>
          <w:spacing w:val="-6"/>
        </w:rPr>
        <w:t> </w:t>
      </w:r>
      <w:r>
        <w:rPr>
          <w:spacing w:val="-1"/>
        </w:rPr>
        <w:t>istrage</w:t>
      </w:r>
      <w:r>
        <w:rPr>
          <w:spacing w:val="-6"/>
        </w:rPr>
        <w:t> </w:t>
      </w:r>
      <w:r>
        <w:rPr/>
        <w:t>je</w:t>
      </w:r>
      <w:r>
        <w:rPr>
          <w:spacing w:val="-5"/>
        </w:rPr>
        <w:t> </w:t>
      </w:r>
      <w:r>
        <w:rPr/>
        <w:t>potrebno</w:t>
      </w:r>
      <w:r>
        <w:rPr>
          <w:spacing w:val="-5"/>
        </w:rPr>
        <w:t> </w:t>
      </w:r>
      <w:r>
        <w:rPr>
          <w:spacing w:val="-1"/>
        </w:rPr>
        <w:t>sprovoditi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nesreće</w:t>
      </w:r>
      <w:r>
        <w:rPr>
          <w:spacing w:val="-5"/>
        </w:rPr>
        <w:t> </w:t>
      </w:r>
      <w:r>
        <w:rPr>
          <w:spacing w:val="-1"/>
        </w:rPr>
        <w:t>sa:</w:t>
      </w:r>
      <w:r>
        <w:rPr/>
      </w: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240" w:lineRule="auto" w:before="4" w:after="0"/>
        <w:ind w:left="836" w:right="0" w:hanging="360"/>
        <w:jc w:val="left"/>
      </w:pPr>
      <w:r>
        <w:rPr>
          <w:spacing w:val="-1"/>
        </w:rPr>
        <w:t>velikim</w:t>
      </w:r>
      <w:r>
        <w:rPr>
          <w:spacing w:val="-14"/>
        </w:rPr>
        <w:t> </w:t>
      </w:r>
      <w:r>
        <w:rPr>
          <w:spacing w:val="-1"/>
        </w:rPr>
        <w:t>materijalnim</w:t>
      </w:r>
      <w:r>
        <w:rPr>
          <w:spacing w:val="-14"/>
        </w:rPr>
        <w:t> </w:t>
      </w:r>
      <w:r>
        <w:rPr>
          <w:spacing w:val="-1"/>
        </w:rPr>
        <w:t>(finansijskim)</w:t>
      </w:r>
      <w:r>
        <w:rPr>
          <w:spacing w:val="-14"/>
        </w:rPr>
        <w:t> </w:t>
      </w:r>
      <w:r>
        <w:rPr>
          <w:spacing w:val="-1"/>
        </w:rPr>
        <w:t>posledicama,</w:t>
      </w: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240" w:lineRule="auto" w:before="54" w:after="0"/>
        <w:ind w:left="836" w:right="0" w:hanging="360"/>
        <w:jc w:val="left"/>
      </w:pPr>
      <w:r>
        <w:rPr>
          <w:spacing w:val="-1"/>
        </w:rPr>
        <w:t>tragičnim</w:t>
      </w:r>
      <w:r>
        <w:rPr>
          <w:spacing w:val="-6"/>
        </w:rPr>
        <w:t> </w:t>
      </w:r>
      <w:r>
        <w:rPr>
          <w:spacing w:val="-1"/>
        </w:rPr>
        <w:t>posledicama</w:t>
      </w:r>
      <w:r>
        <w:rPr>
          <w:spacing w:val="-6"/>
        </w:rPr>
        <w:t> </w:t>
      </w:r>
      <w:r>
        <w:rPr>
          <w:spacing w:val="1"/>
        </w:rPr>
        <w:t>po</w:t>
      </w:r>
      <w:r>
        <w:rPr>
          <w:spacing w:val="-5"/>
        </w:rPr>
        <w:t> </w:t>
      </w:r>
      <w:r>
        <w:rPr/>
        <w:t>život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zdravlje</w:t>
      </w:r>
      <w:r>
        <w:rPr>
          <w:spacing w:val="-6"/>
        </w:rPr>
        <w:t> </w:t>
      </w:r>
      <w:r>
        <w:rPr/>
        <w:t>ljudi</w:t>
      </w:r>
      <w:r>
        <w:rPr>
          <w:spacing w:val="-5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240" w:lineRule="auto" w:before="54" w:after="0"/>
        <w:ind w:left="836" w:right="0" w:hanging="360"/>
        <w:jc w:val="left"/>
      </w:pPr>
      <w:r>
        <w:rPr>
          <w:spacing w:val="-1"/>
        </w:rPr>
        <w:t>velikim</w:t>
      </w:r>
      <w:r>
        <w:rPr>
          <w:spacing w:val="-7"/>
        </w:rPr>
        <w:t> </w:t>
      </w:r>
      <w:r>
        <w:rPr>
          <w:spacing w:val="-1"/>
        </w:rPr>
        <w:t>posledicama</w:t>
      </w:r>
      <w:r>
        <w:rPr>
          <w:spacing w:val="-8"/>
        </w:rPr>
        <w:t> </w:t>
      </w:r>
      <w:r>
        <w:rPr/>
        <w:t>po</w:t>
      </w:r>
      <w:r>
        <w:rPr>
          <w:spacing w:val="-7"/>
        </w:rPr>
        <w:t> </w:t>
      </w:r>
      <w:r>
        <w:rPr/>
        <w:t>životnu</w:t>
      </w:r>
      <w:r>
        <w:rPr>
          <w:spacing w:val="-7"/>
        </w:rPr>
        <w:t> </w:t>
      </w:r>
      <w:r>
        <w:rPr>
          <w:spacing w:val="-1"/>
        </w:rPr>
        <w:t>sredinu.</w:t>
      </w:r>
    </w:p>
    <w:p>
      <w:pPr>
        <w:pStyle w:val="BodyText"/>
        <w:spacing w:line="288" w:lineRule="auto" w:before="52"/>
        <w:ind w:right="111" w:firstLine="708"/>
        <w:jc w:val="both"/>
      </w:pPr>
      <w:r>
        <w:rPr>
          <w:spacing w:val="-1"/>
        </w:rPr>
        <w:t>Velike</w:t>
      </w:r>
      <w:r>
        <w:rPr>
          <w:spacing w:val="27"/>
        </w:rPr>
        <w:t> </w:t>
      </w:r>
      <w:r>
        <w:rPr>
          <w:spacing w:val="-1"/>
        </w:rPr>
        <w:t>materijalne</w:t>
      </w:r>
      <w:r>
        <w:rPr>
          <w:spacing w:val="29"/>
        </w:rPr>
        <w:t> </w:t>
      </w:r>
      <w:r>
        <w:rPr>
          <w:spacing w:val="-1"/>
        </w:rPr>
        <w:t>(finansijske)</w:t>
      </w:r>
      <w:r>
        <w:rPr>
          <w:spacing w:val="28"/>
        </w:rPr>
        <w:t> </w:t>
      </w:r>
      <w:r>
        <w:rPr>
          <w:spacing w:val="-1"/>
        </w:rPr>
        <w:t>posledice</w:t>
      </w:r>
      <w:r>
        <w:rPr>
          <w:spacing w:val="27"/>
        </w:rPr>
        <w:t> </w:t>
      </w:r>
      <w:r>
        <w:rPr/>
        <w:t>mere</w:t>
      </w:r>
      <w:r>
        <w:rPr>
          <w:spacing w:val="30"/>
        </w:rPr>
        <w:t> </w:t>
      </w:r>
      <w:r>
        <w:rPr/>
        <w:t>se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novčanim</w:t>
      </w:r>
      <w:r>
        <w:rPr>
          <w:spacing w:val="28"/>
        </w:rPr>
        <w:t> </w:t>
      </w:r>
      <w:r>
        <w:rPr>
          <w:spacing w:val="-1"/>
        </w:rPr>
        <w:t>vrednostima.</w:t>
      </w:r>
      <w:r>
        <w:rPr>
          <w:spacing w:val="28"/>
        </w:rPr>
        <w:t> </w:t>
      </w:r>
      <w:r>
        <w:rPr>
          <w:spacing w:val="-1"/>
        </w:rPr>
        <w:t>Kada</w:t>
      </w:r>
      <w:r>
        <w:rPr>
          <w:spacing w:val="34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/>
        <w:t>u</w:t>
      </w:r>
      <w:r>
        <w:rPr>
          <w:spacing w:val="101"/>
        </w:rPr>
        <w:t> </w:t>
      </w:r>
      <w:r>
        <w:rPr>
          <w:spacing w:val="-1"/>
        </w:rPr>
        <w:t>pitanju</w:t>
      </w:r>
      <w:r>
        <w:rPr>
          <w:spacing w:val="7"/>
        </w:rPr>
        <w:t> </w:t>
      </w:r>
      <w:r>
        <w:rPr/>
        <w:t>život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zdravlje</w:t>
      </w:r>
      <w:r>
        <w:rPr>
          <w:spacing w:val="7"/>
        </w:rPr>
        <w:t> </w:t>
      </w:r>
      <w:r>
        <w:rPr/>
        <w:t>ljudi,</w:t>
      </w:r>
      <w:r>
        <w:rPr>
          <w:spacing w:val="8"/>
        </w:rPr>
        <w:t> </w:t>
      </w:r>
      <w:r>
        <w:rPr/>
        <w:t>tu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prvenstveno</w:t>
      </w:r>
      <w:r>
        <w:rPr>
          <w:spacing w:val="7"/>
        </w:rPr>
        <w:t> </w:t>
      </w:r>
      <w:r>
        <w:rPr/>
        <w:t>misli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smrtne</w:t>
      </w:r>
      <w:r>
        <w:rPr>
          <w:spacing w:val="8"/>
        </w:rPr>
        <w:t> </w:t>
      </w:r>
      <w:r>
        <w:rPr/>
        <w:t>posledice</w:t>
      </w:r>
      <w:r>
        <w:rPr>
          <w:spacing w:val="9"/>
        </w:rPr>
        <w:t> </w:t>
      </w:r>
      <w:r>
        <w:rPr/>
        <w:t>za</w:t>
      </w:r>
      <w:r>
        <w:rPr>
          <w:spacing w:val="7"/>
        </w:rPr>
        <w:t> </w:t>
      </w:r>
      <w:r>
        <w:rPr/>
        <w:t>više</w:t>
      </w:r>
      <w:r>
        <w:rPr>
          <w:spacing w:val="8"/>
        </w:rPr>
        <w:t> </w:t>
      </w:r>
      <w:r>
        <w:rPr>
          <w:spacing w:val="-1"/>
        </w:rPr>
        <w:t>lica,</w:t>
      </w:r>
      <w:r>
        <w:rPr>
          <w:spacing w:val="7"/>
        </w:rPr>
        <w:t> </w:t>
      </w:r>
      <w:r>
        <w:rPr/>
        <w:t>kao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teže</w:t>
      </w:r>
      <w:r>
        <w:rPr>
          <w:spacing w:val="76"/>
          <w:w w:val="99"/>
        </w:rPr>
        <w:t> </w:t>
      </w:r>
      <w:r>
        <w:rPr/>
        <w:t>oblike</w:t>
      </w:r>
      <w:r>
        <w:rPr>
          <w:spacing w:val="8"/>
        </w:rPr>
        <w:t> </w:t>
      </w:r>
      <w:r>
        <w:rPr>
          <w:spacing w:val="-1"/>
        </w:rPr>
        <w:t>narušavanja</w:t>
      </w:r>
      <w:r>
        <w:rPr>
          <w:spacing w:val="9"/>
        </w:rPr>
        <w:t> </w:t>
      </w:r>
      <w:r>
        <w:rPr/>
        <w:t>zdravlja</w:t>
      </w:r>
      <w:r>
        <w:rPr>
          <w:spacing w:val="9"/>
        </w:rPr>
        <w:t> </w:t>
      </w:r>
      <w:r>
        <w:rPr/>
        <w:t>ljudi.</w:t>
      </w:r>
      <w:r>
        <w:rPr>
          <w:spacing w:val="10"/>
        </w:rPr>
        <w:t> </w:t>
      </w:r>
      <w:r>
        <w:rPr>
          <w:spacing w:val="-1"/>
        </w:rPr>
        <w:t>Posledice</w:t>
      </w:r>
      <w:r>
        <w:rPr>
          <w:spacing w:val="8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životu</w:t>
      </w:r>
      <w:r>
        <w:rPr>
          <w:spacing w:val="10"/>
        </w:rPr>
        <w:t> </w:t>
      </w:r>
      <w:r>
        <w:rPr>
          <w:spacing w:val="-1"/>
        </w:rPr>
        <w:t>sredinu</w:t>
      </w:r>
      <w:r>
        <w:rPr>
          <w:spacing w:val="10"/>
        </w:rPr>
        <w:t> </w:t>
      </w:r>
      <w:r>
        <w:rPr>
          <w:spacing w:val="-1"/>
        </w:rPr>
        <w:t>ogladaju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zagađenju</w:t>
      </w:r>
      <w:r>
        <w:rPr>
          <w:spacing w:val="10"/>
        </w:rPr>
        <w:t> </w:t>
      </w:r>
      <w:r>
        <w:rPr>
          <w:spacing w:val="1"/>
        </w:rPr>
        <w:t>vazduha,</w:t>
      </w:r>
      <w:r>
        <w:rPr>
          <w:spacing w:val="77"/>
        </w:rPr>
        <w:t> </w:t>
      </w:r>
      <w:r>
        <w:rPr>
          <w:spacing w:val="-1"/>
        </w:rPr>
        <w:t>zemljišta,</w:t>
      </w:r>
      <w:r>
        <w:rPr>
          <w:spacing w:val="-5"/>
        </w:rPr>
        <w:t> </w:t>
      </w:r>
      <w:r>
        <w:rPr>
          <w:spacing w:val="-1"/>
        </w:rPr>
        <w:t>vode,</w:t>
      </w:r>
      <w:r>
        <w:rPr>
          <w:spacing w:val="-5"/>
        </w:rPr>
        <w:t> </w:t>
      </w:r>
      <w:r>
        <w:rPr>
          <w:spacing w:val="-1"/>
        </w:rPr>
        <w:t>hrane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sl.</w:t>
      </w:r>
    </w:p>
    <w:p>
      <w:pPr>
        <w:pStyle w:val="BodyText"/>
        <w:spacing w:line="288" w:lineRule="auto" w:before="2"/>
        <w:ind w:right="106" w:firstLine="708"/>
        <w:jc w:val="both"/>
      </w:pPr>
      <w:r>
        <w:rPr/>
        <w:t>U</w:t>
      </w:r>
      <w:r>
        <w:rPr>
          <w:spacing w:val="14"/>
        </w:rPr>
        <w:t> </w:t>
      </w:r>
      <w:r>
        <w:rPr>
          <w:spacing w:val="-1"/>
        </w:rPr>
        <w:t>drumskom</w:t>
      </w:r>
      <w:r>
        <w:rPr>
          <w:spacing w:val="16"/>
        </w:rPr>
        <w:t> </w:t>
      </w:r>
      <w:r>
        <w:rPr>
          <w:spacing w:val="-1"/>
        </w:rPr>
        <w:t>saobraćaju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saobraćajne</w:t>
      </w:r>
      <w:r>
        <w:rPr>
          <w:spacing w:val="14"/>
        </w:rPr>
        <w:t> </w:t>
      </w:r>
      <w:r>
        <w:rPr/>
        <w:t>nezgode</w:t>
      </w:r>
      <w:r>
        <w:rPr>
          <w:spacing w:val="15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smrtnim</w:t>
      </w:r>
      <w:r>
        <w:rPr>
          <w:spacing w:val="16"/>
        </w:rPr>
        <w:t> </w:t>
      </w:r>
      <w:r>
        <w:rPr/>
        <w:t>ishodom,</w:t>
      </w:r>
      <w:r>
        <w:rPr>
          <w:spacing w:val="14"/>
        </w:rPr>
        <w:t> </w:t>
      </w:r>
      <w:r>
        <w:rPr/>
        <w:t>odnosno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1"/>
        </w:rPr>
        <w:t>ko-</w:t>
      </w:r>
      <w:r>
        <w:rPr>
          <w:spacing w:val="65"/>
        </w:rPr>
        <w:t> </w:t>
      </w:r>
      <w:r>
        <w:rPr/>
        <w:t>jima</w:t>
      </w:r>
      <w:r>
        <w:rPr>
          <w:spacing w:val="-2"/>
        </w:rPr>
        <w:t> </w:t>
      </w:r>
      <w:r>
        <w:rPr/>
        <w:t>ima</w:t>
      </w:r>
      <w:r>
        <w:rPr>
          <w:spacing w:val="-2"/>
        </w:rPr>
        <w:t> </w:t>
      </w:r>
      <w:r>
        <w:rPr>
          <w:spacing w:val="-1"/>
        </w:rPr>
        <w:t>veći</w:t>
      </w:r>
      <w:r>
        <w:rPr/>
        <w:t> </w:t>
      </w:r>
      <w:r>
        <w:rPr>
          <w:spacing w:val="-1"/>
        </w:rPr>
        <w:t>broj</w:t>
      </w:r>
      <w:r>
        <w:rPr/>
        <w:t> </w:t>
      </w:r>
      <w:r>
        <w:rPr>
          <w:spacing w:val="-1"/>
        </w:rPr>
        <w:t>nastradalih lica.</w:t>
      </w:r>
      <w:r>
        <w:rPr/>
        <w:t> </w:t>
      </w:r>
      <w:r>
        <w:rPr>
          <w:spacing w:val="-1"/>
        </w:rPr>
        <w:t>Zakonom</w:t>
      </w:r>
      <w:r>
        <w:rPr/>
        <w:t> o</w:t>
      </w:r>
      <w:r>
        <w:rPr>
          <w:spacing w:val="-1"/>
        </w:rPr>
        <w:t> </w:t>
      </w:r>
      <w:r>
        <w:rPr/>
        <w:t>bezbednosti </w:t>
      </w:r>
      <w:r>
        <w:rPr>
          <w:spacing w:val="-1"/>
        </w:rPr>
        <w:t>saobraćaja</w:t>
      </w:r>
      <w:r>
        <w:rPr>
          <w:spacing w:val="-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putevima</w:t>
      </w:r>
      <w:r>
        <w:rPr>
          <w:spacing w:val="-2"/>
        </w:rPr>
        <w:t> </w:t>
      </w:r>
      <w:r>
        <w:rPr>
          <w:spacing w:val="-1"/>
        </w:rPr>
        <w:t>definisano</w:t>
      </w:r>
      <w:r>
        <w:rPr/>
        <w:t> je</w:t>
      </w:r>
      <w:r>
        <w:rPr>
          <w:spacing w:val="77"/>
          <w:w w:val="99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svaku</w:t>
      </w:r>
      <w:r>
        <w:rPr>
          <w:spacing w:val="7"/>
        </w:rPr>
        <w:t> </w:t>
      </w:r>
      <w:r>
        <w:rPr/>
        <w:t>saobraćajnu</w:t>
      </w:r>
      <w:r>
        <w:rPr>
          <w:spacing w:val="7"/>
        </w:rPr>
        <w:t> </w:t>
      </w:r>
      <w:r>
        <w:rPr>
          <w:spacing w:val="-1"/>
        </w:rPr>
        <w:t>nezgodu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7"/>
        </w:rPr>
        <w:t> </w:t>
      </w:r>
      <w:r>
        <w:rPr/>
        <w:t>najmanje</w:t>
      </w:r>
      <w:r>
        <w:rPr>
          <w:spacing w:val="9"/>
        </w:rPr>
        <w:t> </w:t>
      </w:r>
      <w:r>
        <w:rPr>
          <w:spacing w:val="-1"/>
        </w:rPr>
        <w:t>jednim</w:t>
      </w:r>
      <w:r>
        <w:rPr>
          <w:spacing w:val="8"/>
        </w:rPr>
        <w:t> </w:t>
      </w:r>
      <w:r>
        <w:rPr>
          <w:spacing w:val="-1"/>
        </w:rPr>
        <w:t>poginulim</w:t>
      </w:r>
      <w:r>
        <w:rPr>
          <w:spacing w:val="8"/>
        </w:rPr>
        <w:t> </w:t>
      </w:r>
      <w:r>
        <w:rPr>
          <w:spacing w:val="-1"/>
        </w:rPr>
        <w:t>licem</w:t>
      </w:r>
      <w:r>
        <w:rPr>
          <w:spacing w:val="9"/>
        </w:rPr>
        <w:t> </w:t>
      </w:r>
      <w:r>
        <w:rPr>
          <w:spacing w:val="-1"/>
        </w:rPr>
        <w:t>mora</w:t>
      </w:r>
      <w:r>
        <w:rPr>
          <w:spacing w:val="7"/>
        </w:rPr>
        <w:t> </w:t>
      </w:r>
      <w:r>
        <w:rPr>
          <w:spacing w:val="-1"/>
        </w:rPr>
        <w:t>sprovoditi</w:t>
      </w:r>
      <w:r>
        <w:rPr>
          <w:spacing w:val="8"/>
        </w:rPr>
        <w:t> </w:t>
      </w:r>
      <w:r>
        <w:rPr>
          <w:spacing w:val="1"/>
        </w:rPr>
        <w:t>neza-</w:t>
      </w:r>
      <w:r>
        <w:rPr>
          <w:spacing w:val="81"/>
        </w:rPr>
        <w:t> </w:t>
      </w:r>
      <w:r>
        <w:rPr/>
        <w:t>visna</w:t>
      </w:r>
      <w:r>
        <w:rPr>
          <w:spacing w:val="8"/>
        </w:rPr>
        <w:t> </w:t>
      </w:r>
      <w:r>
        <w:rPr>
          <w:spacing w:val="-1"/>
        </w:rPr>
        <w:t>ocena</w:t>
      </w:r>
      <w:r>
        <w:rPr>
          <w:spacing w:val="8"/>
        </w:rPr>
        <w:t> </w:t>
      </w:r>
      <w:r>
        <w:rPr>
          <w:spacing w:val="-1"/>
        </w:rPr>
        <w:t>doprinosa</w:t>
      </w:r>
      <w:r>
        <w:rPr>
          <w:spacing w:val="9"/>
        </w:rPr>
        <w:t> </w:t>
      </w:r>
      <w:r>
        <w:rPr/>
        <w:t>puta</w:t>
      </w:r>
      <w:r>
        <w:rPr>
          <w:spacing w:val="8"/>
        </w:rPr>
        <w:t> </w:t>
      </w:r>
      <w:r>
        <w:rPr>
          <w:spacing w:val="-1"/>
        </w:rPr>
        <w:t>nastanku</w:t>
      </w:r>
      <w:r>
        <w:rPr>
          <w:spacing w:val="9"/>
        </w:rPr>
        <w:t> </w:t>
      </w:r>
      <w:r>
        <w:rPr>
          <w:spacing w:val="-1"/>
        </w:rPr>
        <w:t>nezgode,</w:t>
      </w:r>
      <w:r>
        <w:rPr>
          <w:spacing w:val="10"/>
        </w:rPr>
        <w:t> </w:t>
      </w:r>
      <w:r>
        <w:rPr/>
        <w:t>odnosno</w:t>
      </w:r>
      <w:r>
        <w:rPr>
          <w:spacing w:val="9"/>
        </w:rPr>
        <w:t> </w:t>
      </w:r>
      <w:r>
        <w:rPr/>
        <w:t>težini</w:t>
      </w:r>
      <w:r>
        <w:rPr>
          <w:spacing w:val="9"/>
        </w:rPr>
        <w:t> </w:t>
      </w:r>
      <w:r>
        <w:rPr>
          <w:spacing w:val="-1"/>
        </w:rPr>
        <w:t>posledica</w:t>
      </w:r>
      <w:r>
        <w:rPr>
          <w:spacing w:val="9"/>
        </w:rPr>
        <w:t> </w:t>
      </w:r>
      <w:r>
        <w:rPr>
          <w:spacing w:val="-1"/>
        </w:rPr>
        <w:t>nezgode.</w:t>
      </w:r>
      <w:r>
        <w:rPr>
          <w:spacing w:val="9"/>
        </w:rPr>
        <w:t> </w:t>
      </w:r>
      <w:r>
        <w:rPr/>
        <w:t>Ova</w:t>
      </w:r>
      <w:r>
        <w:rPr>
          <w:spacing w:val="9"/>
        </w:rPr>
        <w:t> </w:t>
      </w:r>
      <w:r>
        <w:rPr/>
        <w:t>zakonska</w:t>
      </w:r>
      <w:r>
        <w:rPr>
          <w:spacing w:val="69"/>
          <w:w w:val="99"/>
        </w:rPr>
        <w:t> </w:t>
      </w:r>
      <w:r>
        <w:rPr>
          <w:spacing w:val="-1"/>
        </w:rPr>
        <w:t>obaveza</w:t>
      </w:r>
      <w:r>
        <w:rPr>
          <w:spacing w:val="-6"/>
        </w:rPr>
        <w:t> </w:t>
      </w:r>
      <w:r>
        <w:rPr>
          <w:spacing w:val="-1"/>
        </w:rPr>
        <w:t>nametnuta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upravljaču</w:t>
      </w:r>
      <w:r>
        <w:rPr>
          <w:spacing w:val="-5"/>
        </w:rPr>
        <w:t> </w:t>
      </w:r>
      <w:r>
        <w:rPr/>
        <w:t>puta</w:t>
      </w:r>
      <w:r>
        <w:rPr>
          <w:spacing w:val="-6"/>
        </w:rPr>
        <w:t> </w:t>
      </w:r>
      <w:r>
        <w:rPr/>
        <w:t>koji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dužan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sprovodi.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2"/>
        </w:rPr>
        <w:t>Za</w:t>
      </w:r>
      <w:r>
        <w:rPr>
          <w:spacing w:val="42"/>
        </w:rPr>
        <w:t> </w:t>
      </w:r>
      <w:r>
        <w:rPr/>
        <w:t>nezgode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drumskom</w:t>
      </w:r>
      <w:r>
        <w:rPr>
          <w:spacing w:val="44"/>
        </w:rPr>
        <w:t> </w:t>
      </w:r>
      <w:r>
        <w:rPr>
          <w:spacing w:val="-1"/>
        </w:rPr>
        <w:t>saobraćaju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Srbiji</w:t>
      </w:r>
      <w:r>
        <w:rPr>
          <w:spacing w:val="44"/>
        </w:rPr>
        <w:t> </w:t>
      </w:r>
      <w:r>
        <w:rPr>
          <w:spacing w:val="-1"/>
        </w:rPr>
        <w:t>potrebno</w:t>
      </w:r>
      <w:r>
        <w:rPr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sprovoditi</w:t>
      </w:r>
      <w:r>
        <w:rPr>
          <w:spacing w:val="44"/>
        </w:rPr>
        <w:t> </w:t>
      </w:r>
      <w:r>
        <w:rPr>
          <w:spacing w:val="-1"/>
        </w:rPr>
        <w:t>nezavisne</w:t>
      </w:r>
      <w:r>
        <w:rPr>
          <w:spacing w:val="42"/>
        </w:rPr>
        <w:t> </w:t>
      </w:r>
      <w:r>
        <w:rPr>
          <w:spacing w:val="-1"/>
        </w:rPr>
        <w:t>istrage</w:t>
      </w:r>
      <w:r>
        <w:rPr>
          <w:spacing w:val="95"/>
          <w:w w:val="99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slučajevima</w:t>
      </w:r>
      <w:r>
        <w:rPr>
          <w:spacing w:val="-2"/>
        </w:rPr>
        <w:t> </w:t>
      </w:r>
      <w:r>
        <w:rPr/>
        <w:t>kada</w:t>
      </w:r>
      <w:r>
        <w:rPr>
          <w:spacing w:val="-1"/>
        </w:rPr>
        <w:t> </w:t>
      </w:r>
      <w:r>
        <w:rPr/>
        <w:t>ima</w:t>
      </w:r>
      <w:r>
        <w:rPr>
          <w:spacing w:val="1"/>
        </w:rPr>
        <w:t> </w:t>
      </w:r>
      <w:r>
        <w:rPr>
          <w:spacing w:val="-1"/>
        </w:rPr>
        <w:t>tri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više</w:t>
      </w:r>
      <w:r>
        <w:rPr>
          <w:spacing w:val="-3"/>
        </w:rPr>
        <w:t> </w:t>
      </w:r>
      <w:r>
        <w:rPr>
          <w:spacing w:val="-1"/>
        </w:rPr>
        <w:t>poginulih lica,</w:t>
      </w:r>
      <w:r>
        <w:rPr>
          <w:spacing w:val="-2"/>
        </w:rPr>
        <w:t> </w:t>
      </w:r>
      <w:r>
        <w:rPr/>
        <w:t>odnosno</w:t>
      </w:r>
      <w:r>
        <w:rPr>
          <w:spacing w:val="-1"/>
        </w:rPr>
        <w:t> </w:t>
      </w:r>
      <w:r>
        <w:rPr/>
        <w:t>kada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materijalne</w:t>
      </w:r>
      <w:r>
        <w:rPr>
          <w:spacing w:val="-3"/>
        </w:rPr>
        <w:t> </w:t>
      </w:r>
      <w:r>
        <w:rPr/>
        <w:t>posledice</w:t>
      </w:r>
      <w:r>
        <w:rPr>
          <w:spacing w:val="-2"/>
        </w:rPr>
        <w:t> </w:t>
      </w:r>
      <w:r>
        <w:rPr>
          <w:spacing w:val="2"/>
        </w:rPr>
        <w:t>izu-</w:t>
      </w:r>
      <w:r>
        <w:rPr>
          <w:spacing w:val="71"/>
        </w:rPr>
        <w:t> </w:t>
      </w:r>
      <w:r>
        <w:rPr/>
        <w:t>zetno</w:t>
      </w:r>
      <w:r>
        <w:rPr>
          <w:spacing w:val="10"/>
        </w:rPr>
        <w:t> </w:t>
      </w:r>
      <w:r>
        <w:rPr>
          <w:spacing w:val="-1"/>
        </w:rPr>
        <w:t>velike.</w:t>
      </w:r>
      <w:r>
        <w:rPr>
          <w:spacing w:val="10"/>
        </w:rPr>
        <w:t> </w:t>
      </w:r>
      <w:r>
        <w:rPr>
          <w:spacing w:val="-1"/>
        </w:rPr>
        <w:t>Posebno,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nezgode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/>
        <w:t>kojima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učestvovala</w:t>
      </w:r>
      <w:r>
        <w:rPr>
          <w:spacing w:val="10"/>
        </w:rPr>
        <w:t> </w:t>
      </w:r>
      <w:r>
        <w:rPr/>
        <w:t>vozila</w:t>
      </w:r>
      <w:r>
        <w:rPr>
          <w:spacing w:val="9"/>
        </w:rPr>
        <w:t> </w:t>
      </w:r>
      <w:r>
        <w:rPr/>
        <w:t>koja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vršila</w:t>
      </w:r>
      <w:r>
        <w:rPr>
          <w:spacing w:val="10"/>
        </w:rPr>
        <w:t> </w:t>
      </w:r>
      <w:r>
        <w:rPr>
          <w:spacing w:val="-1"/>
        </w:rPr>
        <w:t>transport</w:t>
      </w:r>
      <w:r>
        <w:rPr>
          <w:spacing w:val="10"/>
        </w:rPr>
        <w:t> </w:t>
      </w:r>
      <w:r>
        <w:rPr>
          <w:spacing w:val="1"/>
        </w:rPr>
        <w:t>opas-</w:t>
      </w:r>
      <w:r>
        <w:rPr>
          <w:spacing w:val="74"/>
        </w:rPr>
        <w:t> </w:t>
      </w:r>
      <w:r>
        <w:rPr/>
        <w:t>nog</w:t>
      </w:r>
      <w:r>
        <w:rPr>
          <w:spacing w:val="26"/>
        </w:rPr>
        <w:t> </w:t>
      </w:r>
      <w:r>
        <w:rPr>
          <w:spacing w:val="-1"/>
        </w:rPr>
        <w:t>tereta</w:t>
      </w:r>
      <w:r>
        <w:rPr>
          <w:spacing w:val="28"/>
        </w:rPr>
        <w:t> </w:t>
      </w:r>
      <w:r>
        <w:rPr/>
        <w:t>i</w:t>
      </w:r>
      <w:r>
        <w:rPr>
          <w:spacing w:val="30"/>
        </w:rPr>
        <w:t> </w:t>
      </w:r>
      <w:r>
        <w:rPr/>
        <w:t>došlo</w:t>
      </w:r>
      <w:r>
        <w:rPr>
          <w:spacing w:val="26"/>
        </w:rPr>
        <w:t> </w:t>
      </w:r>
      <w:r>
        <w:rPr/>
        <w:t>je</w:t>
      </w:r>
      <w:r>
        <w:rPr>
          <w:spacing w:val="29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zagađenja</w:t>
      </w:r>
      <w:r>
        <w:rPr>
          <w:spacing w:val="29"/>
        </w:rPr>
        <w:t> </w:t>
      </w:r>
      <w:r>
        <w:rPr/>
        <w:t>životne</w:t>
      </w:r>
      <w:r>
        <w:rPr>
          <w:spacing w:val="28"/>
        </w:rPr>
        <w:t> </w:t>
      </w:r>
      <w:r>
        <w:rPr>
          <w:spacing w:val="-1"/>
        </w:rPr>
        <w:t>sredine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većem</w:t>
      </w:r>
      <w:r>
        <w:rPr>
          <w:spacing w:val="30"/>
        </w:rPr>
        <w:t> </w:t>
      </w:r>
      <w:r>
        <w:rPr/>
        <w:t>obimu</w:t>
      </w:r>
      <w:r>
        <w:rPr>
          <w:spacing w:val="29"/>
        </w:rPr>
        <w:t> </w:t>
      </w:r>
      <w:r>
        <w:rPr>
          <w:spacing w:val="-1"/>
        </w:rPr>
        <w:t>(izlivanje</w:t>
      </w:r>
      <w:r>
        <w:rPr>
          <w:spacing w:val="28"/>
        </w:rPr>
        <w:t> </w:t>
      </w:r>
      <w:r>
        <w:rPr>
          <w:spacing w:val="-1"/>
        </w:rPr>
        <w:t>opasnog</w:t>
      </w:r>
      <w:r>
        <w:rPr>
          <w:spacing w:val="27"/>
        </w:rPr>
        <w:t> </w:t>
      </w:r>
      <w:r>
        <w:rPr>
          <w:spacing w:val="-1"/>
        </w:rPr>
        <w:t>tereta</w:t>
      </w:r>
      <w:r>
        <w:rPr>
          <w:spacing w:val="28"/>
        </w:rPr>
        <w:t> </w:t>
      </w:r>
      <w:r>
        <w:rPr/>
        <w:t>u</w:t>
      </w:r>
      <w:r>
        <w:rPr>
          <w:spacing w:val="71"/>
        </w:rPr>
        <w:t> </w:t>
      </w:r>
      <w:r>
        <w:rPr>
          <w:spacing w:val="-1"/>
        </w:rPr>
        <w:t>naselju, požari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eksplozije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dr.) </w:t>
      </w:r>
      <w:r>
        <w:rPr/>
        <w:t>zbog</w:t>
      </w:r>
      <w:r>
        <w:rPr>
          <w:spacing w:val="-2"/>
        </w:rPr>
        <w:t> </w:t>
      </w:r>
      <w:r>
        <w:rPr>
          <w:spacing w:val="-1"/>
        </w:rPr>
        <w:t>čega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nastale</w:t>
      </w:r>
      <w:r>
        <w:rPr>
          <w:spacing w:val="-1"/>
        </w:rPr>
        <w:t> velike</w:t>
      </w:r>
      <w:r>
        <w:rPr>
          <w:spacing w:val="-2"/>
        </w:rPr>
        <w:t> </w:t>
      </w:r>
      <w:r>
        <w:rPr>
          <w:spacing w:val="-1"/>
        </w:rPr>
        <w:t>posledice.</w:t>
      </w:r>
      <w:r>
        <w:rPr/>
        <w:t> Nezavisne</w:t>
      </w:r>
      <w:r>
        <w:rPr>
          <w:spacing w:val="-2"/>
        </w:rPr>
        <w:t> </w:t>
      </w:r>
      <w:r>
        <w:rPr>
          <w:spacing w:val="-1"/>
        </w:rPr>
        <w:t>istrage </w:t>
      </w:r>
      <w:r>
        <w:rPr>
          <w:spacing w:val="1"/>
        </w:rPr>
        <w:t>potreb-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28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72"/>
        <w:jc w:val="left"/>
      </w:pPr>
      <w:r>
        <w:rPr/>
        <w:t>no</w:t>
      </w:r>
      <w:r>
        <w:rPr>
          <w:spacing w:val="25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sprovoditi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kod</w:t>
      </w:r>
      <w:r>
        <w:rPr>
          <w:spacing w:val="27"/>
        </w:rPr>
        <w:t> </w:t>
      </w:r>
      <w:r>
        <w:rPr>
          <w:spacing w:val="-1"/>
        </w:rPr>
        <w:t>saobraćajnih</w:t>
      </w:r>
      <w:r>
        <w:rPr>
          <w:spacing w:val="25"/>
        </w:rPr>
        <w:t> </w:t>
      </w:r>
      <w:r>
        <w:rPr>
          <w:spacing w:val="-1"/>
        </w:rPr>
        <w:t>nezgoda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/>
        <w:t>kojima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/>
        <w:t>došlo</w:t>
      </w:r>
      <w:r>
        <w:rPr>
          <w:spacing w:val="25"/>
        </w:rPr>
        <w:t> </w:t>
      </w:r>
      <w:r>
        <w:rPr/>
        <w:t>do</w:t>
      </w:r>
      <w:r>
        <w:rPr>
          <w:spacing w:val="27"/>
        </w:rPr>
        <w:t> </w:t>
      </w:r>
      <w:r>
        <w:rPr>
          <w:spacing w:val="-1"/>
        </w:rPr>
        <w:t>lakših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/>
        <w:t>težih</w:t>
      </w:r>
      <w:r>
        <w:rPr>
          <w:spacing w:val="25"/>
        </w:rPr>
        <w:t> </w:t>
      </w:r>
      <w:r>
        <w:rPr>
          <w:spacing w:val="-1"/>
        </w:rPr>
        <w:t>povreda</w:t>
      </w:r>
      <w:r>
        <w:rPr>
          <w:spacing w:val="27"/>
        </w:rPr>
        <w:t> </w:t>
      </w:r>
      <w:r>
        <w:rPr/>
        <w:t>kod</w:t>
      </w:r>
      <w:r>
        <w:rPr>
          <w:spacing w:val="77"/>
        </w:rPr>
        <w:t> </w:t>
      </w:r>
      <w:r>
        <w:rPr>
          <w:spacing w:val="-1"/>
        </w:rPr>
        <w:t>većeg</w:t>
      </w:r>
      <w:r>
        <w:rPr>
          <w:spacing w:val="-7"/>
        </w:rPr>
        <w:t> </w:t>
      </w:r>
      <w:r>
        <w:rPr/>
        <w:t>broja</w:t>
      </w:r>
      <w:r>
        <w:rPr>
          <w:spacing w:val="-6"/>
        </w:rPr>
        <w:t> </w:t>
      </w:r>
      <w:r>
        <w:rPr>
          <w:spacing w:val="-1"/>
        </w:rPr>
        <w:t>lica</w:t>
      </w:r>
      <w:r>
        <w:rPr>
          <w:spacing w:val="-5"/>
        </w:rPr>
        <w:t> </w:t>
      </w:r>
      <w:r>
        <w:rPr/>
        <w:t>koji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putnici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javnom</w:t>
      </w:r>
      <w:r>
        <w:rPr>
          <w:spacing w:val="-4"/>
        </w:rPr>
        <w:t> </w:t>
      </w:r>
      <w:r>
        <w:rPr>
          <w:spacing w:val="-1"/>
        </w:rPr>
        <w:t>prevozu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drumskom</w:t>
      </w:r>
      <w:r>
        <w:rPr>
          <w:spacing w:val="-4"/>
        </w:rPr>
        <w:t> </w:t>
      </w:r>
      <w:r>
        <w:rPr/>
        <w:t>saobraćaju.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Kod</w:t>
      </w:r>
      <w:r>
        <w:rPr>
          <w:spacing w:val="19"/>
        </w:rPr>
        <w:t> </w:t>
      </w:r>
      <w:r>
        <w:rPr/>
        <w:t>železničkog</w:t>
      </w:r>
      <w:r>
        <w:rPr>
          <w:spacing w:val="17"/>
        </w:rPr>
        <w:t> </w:t>
      </w:r>
      <w:r>
        <w:rPr>
          <w:spacing w:val="-1"/>
        </w:rPr>
        <w:t>saobraćaja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posledice</w:t>
      </w:r>
      <w:r>
        <w:rPr>
          <w:spacing w:val="19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nastaju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nesrećama</w:t>
      </w:r>
      <w:r>
        <w:rPr>
          <w:spacing w:val="19"/>
        </w:rPr>
        <w:t> </w:t>
      </w:r>
      <w:r>
        <w:rPr/>
        <w:t>kada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vrši</w:t>
      </w:r>
      <w:r>
        <w:rPr>
          <w:spacing w:val="20"/>
        </w:rPr>
        <w:t> </w:t>
      </w:r>
      <w:r>
        <w:rPr>
          <w:spacing w:val="1"/>
        </w:rPr>
        <w:t>tran-</w:t>
      </w:r>
      <w:r>
        <w:rPr>
          <w:spacing w:val="59"/>
        </w:rPr>
        <w:t> </w:t>
      </w:r>
      <w:r>
        <w:rPr>
          <w:spacing w:val="-1"/>
        </w:rPr>
        <w:t>sport</w:t>
      </w:r>
      <w:r>
        <w:rPr>
          <w:spacing w:val="2"/>
        </w:rPr>
        <w:t> </w:t>
      </w:r>
      <w:r>
        <w:rPr>
          <w:spacing w:val="-1"/>
        </w:rPr>
        <w:t>opasnog tereta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prevoz</w:t>
      </w:r>
      <w:r>
        <w:rPr>
          <w:spacing w:val="3"/>
        </w:rPr>
        <w:t> </w:t>
      </w:r>
      <w:r>
        <w:rPr/>
        <w:t>punika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domaćem</w:t>
      </w:r>
      <w:r>
        <w:rPr>
          <w:spacing w:val="2"/>
        </w:rPr>
        <w:t> </w:t>
      </w:r>
      <w:r>
        <w:rPr>
          <w:spacing w:val="-1"/>
        </w:rPr>
        <w:t>ili</w:t>
      </w:r>
      <w:r>
        <w:rPr>
          <w:spacing w:val="2"/>
        </w:rPr>
        <w:t> </w:t>
      </w:r>
      <w:r>
        <w:rPr>
          <w:spacing w:val="-1"/>
        </w:rPr>
        <w:t>međunarodnom</w:t>
      </w:r>
      <w:r>
        <w:rPr>
          <w:spacing w:val="2"/>
        </w:rPr>
        <w:t> </w:t>
      </w:r>
      <w:r>
        <w:rPr/>
        <w:t>putničkom</w:t>
      </w:r>
      <w:r>
        <w:rPr>
          <w:spacing w:val="2"/>
        </w:rPr>
        <w:t> </w:t>
      </w:r>
      <w:r>
        <w:rPr>
          <w:spacing w:val="-1"/>
        </w:rPr>
        <w:t>saobraćaju.</w:t>
      </w:r>
      <w:r>
        <w:rPr>
          <w:spacing w:val="4"/>
        </w:rPr>
        <w:t> </w:t>
      </w:r>
      <w:r>
        <w:rPr/>
        <w:t>Žele-</w:t>
      </w:r>
      <w:r>
        <w:rPr>
          <w:spacing w:val="71"/>
        </w:rPr>
        <w:t> </w:t>
      </w:r>
      <w:r>
        <w:rPr/>
        <w:t>znice</w:t>
      </w:r>
      <w:r>
        <w:rPr>
          <w:spacing w:val="-4"/>
        </w:rPr>
        <w:t> </w:t>
      </w:r>
      <w:r>
        <w:rPr>
          <w:spacing w:val="-1"/>
        </w:rPr>
        <w:t>Srbije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svom</w:t>
      </w:r>
      <w:r>
        <w:rPr>
          <w:spacing w:val="-2"/>
        </w:rPr>
        <w:t> </w:t>
      </w:r>
      <w:r>
        <w:rPr/>
        <w:t>sastavu</w:t>
      </w:r>
      <w:r>
        <w:rPr>
          <w:spacing w:val="-2"/>
        </w:rPr>
        <w:t> </w:t>
      </w:r>
      <w:r>
        <w:rPr>
          <w:spacing w:val="-1"/>
        </w:rPr>
        <w:t>imaju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Komisiju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vanredne</w:t>
      </w:r>
      <w:r>
        <w:rPr>
          <w:spacing w:val="-2"/>
        </w:rPr>
        <w:t> </w:t>
      </w:r>
      <w:r>
        <w:rPr>
          <w:spacing w:val="-1"/>
        </w:rPr>
        <w:t>situacije</w:t>
      </w:r>
      <w:r>
        <w:rPr>
          <w:spacing w:val="-3"/>
        </w:rPr>
        <w:t> </w:t>
      </w:r>
      <w:r>
        <w:rPr>
          <w:spacing w:val="2"/>
        </w:rPr>
        <w:t>koja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zadužena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istraživa-</w:t>
      </w:r>
      <w:r>
        <w:rPr>
          <w:spacing w:val="69"/>
        </w:rPr>
        <w:t> </w:t>
      </w:r>
      <w:r>
        <w:rPr/>
        <w:t>nje</w:t>
      </w:r>
      <w:r>
        <w:rPr>
          <w:spacing w:val="2"/>
        </w:rPr>
        <w:t> </w:t>
      </w:r>
      <w:r>
        <w:rPr/>
        <w:t>svih</w:t>
      </w:r>
      <w:r>
        <w:rPr>
          <w:spacing w:val="2"/>
        </w:rPr>
        <w:t> </w:t>
      </w:r>
      <w:r>
        <w:rPr>
          <w:spacing w:val="-1"/>
        </w:rPr>
        <w:t>nesreća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železničkom</w:t>
      </w:r>
      <w:r>
        <w:rPr>
          <w:spacing w:val="3"/>
        </w:rPr>
        <w:t> </w:t>
      </w:r>
      <w:r>
        <w:rPr>
          <w:spacing w:val="-1"/>
        </w:rPr>
        <w:t>saobraćaju.</w:t>
      </w:r>
      <w:r>
        <w:rPr>
          <w:spacing w:val="5"/>
        </w:rPr>
        <w:t> </w:t>
      </w:r>
      <w:r>
        <w:rPr>
          <w:spacing w:val="-1"/>
        </w:rPr>
        <w:t>Brojni</w:t>
      </w:r>
      <w:r>
        <w:rPr>
          <w:spacing w:val="6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primeri</w:t>
      </w:r>
      <w:r>
        <w:rPr>
          <w:spacing w:val="3"/>
        </w:rPr>
        <w:t> </w:t>
      </w:r>
      <w:r>
        <w:rPr/>
        <w:t>u</w:t>
      </w:r>
      <w:r>
        <w:rPr>
          <w:spacing w:val="5"/>
        </w:rPr>
        <w:t> </w:t>
      </w:r>
      <w:r>
        <w:rPr/>
        <w:t>praksi</w:t>
      </w:r>
      <w:r>
        <w:rPr>
          <w:spacing w:val="4"/>
        </w:rPr>
        <w:t> </w:t>
      </w:r>
      <w:r>
        <w:rPr>
          <w:spacing w:val="-1"/>
        </w:rPr>
        <w:t>zemalja</w:t>
      </w:r>
      <w:r>
        <w:rPr>
          <w:spacing w:val="2"/>
        </w:rPr>
        <w:t> </w:t>
      </w:r>
      <w:r>
        <w:rPr/>
        <w:t>kada</w:t>
      </w:r>
      <w:r>
        <w:rPr>
          <w:spacing w:val="2"/>
        </w:rPr>
        <w:t> </w:t>
      </w:r>
      <w:r>
        <w:rPr>
          <w:spacing w:val="-1"/>
        </w:rPr>
        <w:t>usled</w:t>
      </w:r>
      <w:r>
        <w:rPr>
          <w:spacing w:val="3"/>
        </w:rPr>
        <w:t> </w:t>
      </w:r>
      <w:r>
        <w:rPr/>
        <w:t>sudara</w:t>
      </w:r>
      <w:r>
        <w:rPr>
          <w:spacing w:val="67"/>
          <w:w w:val="99"/>
        </w:rPr>
        <w:t> </w:t>
      </w:r>
      <w:r>
        <w:rPr/>
        <w:t>dva</w:t>
      </w:r>
      <w:r>
        <w:rPr>
          <w:spacing w:val="-2"/>
        </w:rPr>
        <w:t> </w:t>
      </w:r>
      <w:r>
        <w:rPr/>
        <w:t>voza</w:t>
      </w:r>
      <w:r>
        <w:rPr>
          <w:spacing w:val="-2"/>
        </w:rPr>
        <w:t> </w:t>
      </w:r>
      <w:r>
        <w:rPr>
          <w:spacing w:val="-1"/>
        </w:rPr>
        <w:t>nastanu</w:t>
      </w:r>
      <w:r>
        <w:rPr>
          <w:spacing w:val="1"/>
        </w:rPr>
        <w:t> </w:t>
      </w:r>
      <w:r>
        <w:rPr>
          <w:spacing w:val="-1"/>
        </w:rPr>
        <w:t>velike</w:t>
      </w:r>
      <w:r>
        <w:rPr>
          <w:spacing w:val="2"/>
        </w:rPr>
        <w:t> </w:t>
      </w:r>
      <w:r>
        <w:rPr>
          <w:spacing w:val="-1"/>
        </w:rPr>
        <w:t>materijalne</w:t>
      </w:r>
      <w:r>
        <w:rPr>
          <w:spacing w:val="-2"/>
        </w:rPr>
        <w:t> </w:t>
      </w:r>
      <w:r>
        <w:rPr>
          <w:spacing w:val="-1"/>
        </w:rPr>
        <w:t>posledice, </w:t>
      </w:r>
      <w:r>
        <w:rPr/>
        <w:t>odnosno </w:t>
      </w:r>
      <w:r>
        <w:rPr>
          <w:spacing w:val="-1"/>
        </w:rPr>
        <w:t>posledice</w:t>
      </w:r>
      <w:r>
        <w:rPr>
          <w:spacing w:val="-2"/>
        </w:rPr>
        <w:t> </w:t>
      </w:r>
      <w:r>
        <w:rPr/>
        <w:t>po</w:t>
      </w:r>
      <w:r>
        <w:rPr>
          <w:spacing w:val="1"/>
        </w:rPr>
        <w:t> </w:t>
      </w:r>
      <w:r>
        <w:rPr/>
        <w:t>život</w:t>
      </w:r>
      <w:r>
        <w:rPr>
          <w:spacing w:val="-2"/>
        </w:rPr>
        <w:t> </w:t>
      </w:r>
      <w:r>
        <w:rPr/>
        <w:t>ljudi.</w:t>
      </w:r>
      <w:r>
        <w:rPr>
          <w:spacing w:val="-1"/>
        </w:rPr>
        <w:t> Saradnja</w:t>
      </w:r>
      <w:r>
        <w:rPr>
          <w:spacing w:val="-2"/>
        </w:rPr>
        <w:t> </w:t>
      </w:r>
      <w:r>
        <w:rPr>
          <w:spacing w:val="1"/>
        </w:rPr>
        <w:t>Komi-</w:t>
      </w:r>
      <w:r>
        <w:rPr>
          <w:spacing w:val="91"/>
        </w:rPr>
        <w:t> </w:t>
      </w:r>
      <w:r>
        <w:rPr/>
        <w:t>sije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Tela</w:t>
      </w:r>
      <w:r>
        <w:rPr>
          <w:spacing w:val="24"/>
        </w:rPr>
        <w:t> </w:t>
      </w:r>
      <w:r>
        <w:rPr/>
        <w:t>treba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3"/>
        </w:rPr>
        <w:t> </w:t>
      </w:r>
      <w:r>
        <w:rPr/>
        <w:t>bude</w:t>
      </w:r>
      <w:r>
        <w:rPr>
          <w:spacing w:val="27"/>
        </w:rPr>
        <w:t> </w:t>
      </w:r>
      <w:r>
        <w:rPr>
          <w:spacing w:val="-1"/>
        </w:rPr>
        <w:t>direktna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9"/>
        </w:rPr>
        <w:t> </w:t>
      </w:r>
      <w:r>
        <w:rPr/>
        <w:t>visokom</w:t>
      </w:r>
      <w:r>
        <w:rPr>
          <w:spacing w:val="27"/>
        </w:rPr>
        <w:t> </w:t>
      </w:r>
      <w:r>
        <w:rPr/>
        <w:t>nivou,</w:t>
      </w:r>
      <w:r>
        <w:rPr>
          <w:spacing w:val="25"/>
        </w:rPr>
        <w:t> </w:t>
      </w:r>
      <w:r>
        <w:rPr>
          <w:spacing w:val="-1"/>
        </w:rPr>
        <w:t>kako</w:t>
      </w:r>
      <w:r>
        <w:rPr>
          <w:spacing w:val="24"/>
        </w:rPr>
        <w:t> </w:t>
      </w:r>
      <w:r>
        <w:rPr/>
        <w:t>bi</w:t>
      </w:r>
      <w:r>
        <w:rPr>
          <w:spacing w:val="25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obezbedilo</w:t>
      </w:r>
      <w:r>
        <w:rPr>
          <w:spacing w:val="24"/>
        </w:rPr>
        <w:t> </w:t>
      </w:r>
      <w:r>
        <w:rPr>
          <w:spacing w:val="-1"/>
        </w:rPr>
        <w:t>povećanje</w:t>
      </w:r>
      <w:r>
        <w:rPr>
          <w:spacing w:val="23"/>
        </w:rPr>
        <w:t> </w:t>
      </w:r>
      <w:r>
        <w:rPr/>
        <w:t>nivoa</w:t>
      </w:r>
      <w:r>
        <w:rPr>
          <w:spacing w:val="62"/>
          <w:w w:val="99"/>
        </w:rPr>
        <w:t> </w:t>
      </w:r>
      <w:r>
        <w:rPr>
          <w:spacing w:val="-1"/>
        </w:rPr>
        <w:t>bezbednosti</w:t>
      </w:r>
      <w:r>
        <w:rPr>
          <w:spacing w:val="-6"/>
        </w:rPr>
        <w:t> </w:t>
      </w:r>
      <w:r>
        <w:rPr/>
        <w:t>železničkog</w:t>
      </w:r>
      <w:r>
        <w:rPr>
          <w:spacing w:val="-8"/>
        </w:rPr>
        <w:t> </w:t>
      </w:r>
      <w:r>
        <w:rPr>
          <w:spacing w:val="-1"/>
        </w:rPr>
        <w:t>saobraćaja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sprečile</w:t>
      </w:r>
      <w:r>
        <w:rPr>
          <w:spacing w:val="-7"/>
        </w:rPr>
        <w:t> </w:t>
      </w:r>
      <w:r>
        <w:rPr/>
        <w:t>slične</w:t>
      </w:r>
      <w:r>
        <w:rPr>
          <w:spacing w:val="-6"/>
        </w:rPr>
        <w:t> </w:t>
      </w:r>
      <w:r>
        <w:rPr>
          <w:spacing w:val="-1"/>
        </w:rPr>
        <w:t>nesreće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/>
        <w:t>budućem</w:t>
      </w:r>
      <w:r>
        <w:rPr>
          <w:spacing w:val="-6"/>
        </w:rPr>
        <w:t> </w:t>
      </w:r>
      <w:r>
        <w:rPr/>
        <w:t>periodu.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Vodni</w:t>
      </w:r>
      <w:r>
        <w:rPr>
          <w:spacing w:val="6"/>
        </w:rPr>
        <w:t> </w:t>
      </w:r>
      <w:r>
        <w:rPr>
          <w:spacing w:val="-1"/>
        </w:rPr>
        <w:t>saobraćaj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Republici</w:t>
      </w:r>
      <w:r>
        <w:rPr>
          <w:spacing w:val="6"/>
        </w:rPr>
        <w:t> </w:t>
      </w:r>
      <w:r>
        <w:rPr>
          <w:spacing w:val="-1"/>
        </w:rPr>
        <w:t>Srbiji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najvećoj</w:t>
      </w:r>
      <w:r>
        <w:rPr>
          <w:spacing w:val="6"/>
        </w:rPr>
        <w:t> </w:t>
      </w:r>
      <w:r>
        <w:rPr>
          <w:spacing w:val="-1"/>
        </w:rPr>
        <w:t>meri</w:t>
      </w:r>
      <w:r>
        <w:rPr>
          <w:spacing w:val="6"/>
        </w:rPr>
        <w:t> </w:t>
      </w:r>
      <w:r>
        <w:rPr>
          <w:spacing w:val="-1"/>
        </w:rPr>
        <w:t>koristi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transport</w:t>
      </w:r>
      <w:r>
        <w:rPr>
          <w:spacing w:val="4"/>
        </w:rPr>
        <w:t> </w:t>
      </w:r>
      <w:r>
        <w:rPr>
          <w:spacing w:val="-1"/>
        </w:rPr>
        <w:t>tereta,</w:t>
      </w:r>
      <w:r>
        <w:rPr>
          <w:spacing w:val="6"/>
        </w:rPr>
        <w:t> </w:t>
      </w:r>
      <w:r>
        <w:rPr/>
        <w:t>dok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u</w:t>
      </w:r>
      <w:r>
        <w:rPr>
          <w:spacing w:val="69"/>
        </w:rPr>
        <w:t> </w:t>
      </w:r>
      <w:r>
        <w:rPr/>
        <w:t>znatno</w:t>
      </w:r>
      <w:r>
        <w:rPr>
          <w:spacing w:val="17"/>
        </w:rPr>
        <w:t> </w:t>
      </w:r>
      <w:r>
        <w:rPr>
          <w:spacing w:val="-1"/>
        </w:rPr>
        <w:t>manjoj</w:t>
      </w:r>
      <w:r>
        <w:rPr>
          <w:spacing w:val="16"/>
        </w:rPr>
        <w:t> </w:t>
      </w:r>
      <w:r>
        <w:rPr>
          <w:spacing w:val="-1"/>
        </w:rPr>
        <w:t>meri</w:t>
      </w:r>
      <w:r>
        <w:rPr>
          <w:spacing w:val="17"/>
        </w:rPr>
        <w:t> </w:t>
      </w:r>
      <w:r>
        <w:rPr>
          <w:spacing w:val="-1"/>
        </w:rPr>
        <w:t>koristi</w:t>
      </w:r>
      <w:r>
        <w:rPr>
          <w:spacing w:val="16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transport</w:t>
      </w:r>
      <w:r>
        <w:rPr>
          <w:spacing w:val="18"/>
        </w:rPr>
        <w:t> </w:t>
      </w:r>
      <w:r>
        <w:rPr/>
        <w:t>putnika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turističke</w:t>
      </w:r>
      <w:r>
        <w:rPr>
          <w:spacing w:val="16"/>
        </w:rPr>
        <w:t> </w:t>
      </w:r>
      <w:r>
        <w:rPr>
          <w:spacing w:val="-1"/>
        </w:rPr>
        <w:t>svrhe.</w:t>
      </w:r>
      <w:r>
        <w:rPr>
          <w:spacing w:val="18"/>
        </w:rPr>
        <w:t> </w:t>
      </w:r>
      <w:r>
        <w:rPr>
          <w:spacing w:val="-1"/>
        </w:rPr>
        <w:t>Nesreće</w:t>
      </w:r>
      <w:r>
        <w:rPr>
          <w:spacing w:val="16"/>
        </w:rPr>
        <w:t> </w:t>
      </w:r>
      <w:r>
        <w:rPr/>
        <w:t>koje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dešavaju</w:t>
      </w:r>
      <w:r>
        <w:rPr>
          <w:spacing w:val="18"/>
        </w:rPr>
        <w:t> </w:t>
      </w:r>
      <w:r>
        <w:rPr/>
        <w:t>u</w:t>
      </w:r>
      <w:r>
        <w:rPr>
          <w:spacing w:val="77"/>
        </w:rPr>
        <w:t> </w:t>
      </w:r>
      <w:r>
        <w:rPr/>
        <w:t>ovom</w:t>
      </w:r>
      <w:r>
        <w:rPr>
          <w:spacing w:val="16"/>
        </w:rPr>
        <w:t> </w:t>
      </w:r>
      <w:r>
        <w:rPr/>
        <w:t>vidu</w:t>
      </w:r>
      <w:r>
        <w:rPr>
          <w:spacing w:val="17"/>
        </w:rPr>
        <w:t> </w:t>
      </w:r>
      <w:r>
        <w:rPr>
          <w:spacing w:val="-1"/>
        </w:rPr>
        <w:t>saobraćaja</w:t>
      </w:r>
      <w:r>
        <w:rPr>
          <w:spacing w:val="15"/>
        </w:rPr>
        <w:t> </w:t>
      </w:r>
      <w:r>
        <w:rPr/>
        <w:t>nisu</w:t>
      </w:r>
      <w:r>
        <w:rPr>
          <w:spacing w:val="17"/>
        </w:rPr>
        <w:t> </w:t>
      </w:r>
      <w:r>
        <w:rPr>
          <w:spacing w:val="-1"/>
        </w:rPr>
        <w:t>česta</w:t>
      </w:r>
      <w:r>
        <w:rPr>
          <w:spacing w:val="16"/>
        </w:rPr>
        <w:t> </w:t>
      </w:r>
      <w:r>
        <w:rPr>
          <w:spacing w:val="-1"/>
        </w:rPr>
        <w:t>pojava.</w:t>
      </w:r>
      <w:r>
        <w:rPr>
          <w:spacing w:val="16"/>
        </w:rPr>
        <w:t> </w:t>
      </w:r>
      <w:r>
        <w:rPr/>
        <w:t>Povrede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posledice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nastaju</w:t>
      </w:r>
      <w:r>
        <w:rPr>
          <w:spacing w:val="19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brodovima</w:t>
      </w:r>
      <w:r>
        <w:rPr>
          <w:spacing w:val="16"/>
        </w:rPr>
        <w:t> </w:t>
      </w:r>
      <w:r>
        <w:rPr>
          <w:spacing w:val="1"/>
        </w:rPr>
        <w:t>uglav-</w:t>
      </w:r>
      <w:r>
        <w:rPr>
          <w:spacing w:val="73"/>
        </w:rPr>
        <w:t> </w:t>
      </w:r>
      <w:r>
        <w:rPr/>
        <w:t>nom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vezuju</w:t>
      </w:r>
      <w:r>
        <w:rPr>
          <w:spacing w:val="11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narušavanje</w:t>
      </w:r>
      <w:r>
        <w:rPr>
          <w:spacing w:val="10"/>
        </w:rPr>
        <w:t> </w:t>
      </w:r>
      <w:r>
        <w:rPr>
          <w:spacing w:val="-1"/>
        </w:rPr>
        <w:t>procedura</w:t>
      </w:r>
      <w:r>
        <w:rPr>
          <w:spacing w:val="11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bezbednost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zdravlje</w:t>
      </w:r>
      <w:r>
        <w:rPr>
          <w:spacing w:val="9"/>
        </w:rPr>
        <w:t> </w:t>
      </w:r>
      <w:r>
        <w:rPr/>
        <w:t>na</w:t>
      </w:r>
      <w:r>
        <w:rPr>
          <w:spacing w:val="10"/>
        </w:rPr>
        <w:t> </w:t>
      </w:r>
      <w:r>
        <w:rPr/>
        <w:t>radu.</w:t>
      </w:r>
      <w:r>
        <w:rPr>
          <w:spacing w:val="10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/>
        <w:t>zato,</w:t>
      </w:r>
      <w:r>
        <w:rPr>
          <w:spacing w:val="10"/>
        </w:rPr>
        <w:t> </w:t>
      </w:r>
      <w:r>
        <w:rPr>
          <w:spacing w:val="-1"/>
        </w:rPr>
        <w:t>Telo</w:t>
      </w:r>
      <w:r>
        <w:rPr>
          <w:spacing w:val="10"/>
        </w:rPr>
        <w:t> </w:t>
      </w:r>
      <w:r>
        <w:rPr/>
        <w:t>bi</w:t>
      </w:r>
      <w:r>
        <w:rPr>
          <w:spacing w:val="85"/>
          <w:w w:val="99"/>
        </w:rPr>
        <w:t> </w:t>
      </w:r>
      <w:r>
        <w:rPr>
          <w:spacing w:val="-1"/>
        </w:rPr>
        <w:t>trebalo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istražuje</w:t>
      </w:r>
      <w:r>
        <w:rPr>
          <w:spacing w:val="-6"/>
        </w:rPr>
        <w:t> </w:t>
      </w:r>
      <w:r>
        <w:rPr/>
        <w:t>sve</w:t>
      </w:r>
      <w:r>
        <w:rPr>
          <w:spacing w:val="-6"/>
        </w:rPr>
        <w:t> </w:t>
      </w:r>
      <w:r>
        <w:rPr/>
        <w:t>pojedinačne</w:t>
      </w:r>
      <w:r>
        <w:rPr>
          <w:spacing w:val="-7"/>
        </w:rPr>
        <w:t> </w:t>
      </w:r>
      <w:r>
        <w:rPr>
          <w:spacing w:val="-1"/>
        </w:rPr>
        <w:t>slučajeve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kojima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/>
        <w:t>došlo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nastanka</w:t>
      </w:r>
      <w:r>
        <w:rPr>
          <w:spacing w:val="-7"/>
        </w:rPr>
        <w:t> </w:t>
      </w:r>
      <w:r>
        <w:rPr>
          <w:spacing w:val="-1"/>
        </w:rPr>
        <w:t>posledica.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U</w:t>
      </w:r>
      <w:r>
        <w:rPr>
          <w:spacing w:val="14"/>
        </w:rPr>
        <w:t> </w:t>
      </w:r>
      <w:r>
        <w:rPr/>
        <w:t>vazdušnom</w:t>
      </w:r>
      <w:r>
        <w:rPr>
          <w:spacing w:val="14"/>
        </w:rPr>
        <w:t> </w:t>
      </w:r>
      <w:r>
        <w:rPr>
          <w:spacing w:val="-1"/>
        </w:rPr>
        <w:t>saobraćaju,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civilni</w:t>
      </w:r>
      <w:r>
        <w:rPr>
          <w:spacing w:val="15"/>
        </w:rPr>
        <w:t> </w:t>
      </w:r>
      <w:r>
        <w:rPr>
          <w:spacing w:val="-1"/>
        </w:rPr>
        <w:t>sektor,</w:t>
      </w:r>
      <w:r>
        <w:rPr>
          <w:spacing w:val="14"/>
        </w:rPr>
        <w:t> </w:t>
      </w:r>
      <w:r>
        <w:rPr>
          <w:spacing w:val="-1"/>
        </w:rPr>
        <w:t>Telo</w:t>
      </w:r>
      <w:r>
        <w:rPr>
          <w:spacing w:val="17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-1"/>
        </w:rPr>
        <w:t>trebalo</w:t>
      </w:r>
      <w:r>
        <w:rPr>
          <w:spacing w:val="14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istražuje</w:t>
      </w:r>
      <w:r>
        <w:rPr>
          <w:spacing w:val="14"/>
        </w:rPr>
        <w:t> </w:t>
      </w:r>
      <w:r>
        <w:rPr/>
        <w:t>sve</w:t>
      </w:r>
      <w:r>
        <w:rPr>
          <w:spacing w:val="14"/>
        </w:rPr>
        <w:t> </w:t>
      </w:r>
      <w:r>
        <w:rPr>
          <w:spacing w:val="-1"/>
        </w:rPr>
        <w:t>nesreće</w:t>
      </w:r>
      <w:r>
        <w:rPr>
          <w:spacing w:val="16"/>
        </w:rPr>
        <w:t> </w:t>
      </w:r>
      <w:r>
        <w:rPr/>
        <w:t>koje</w:t>
      </w:r>
      <w:r>
        <w:rPr>
          <w:spacing w:val="89"/>
          <w:w w:val="99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dešavaju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području</w:t>
      </w:r>
      <w:r>
        <w:rPr>
          <w:spacing w:val="10"/>
        </w:rPr>
        <w:t> </w:t>
      </w:r>
      <w:r>
        <w:rPr>
          <w:spacing w:val="-1"/>
        </w:rPr>
        <w:t>Republike</w:t>
      </w:r>
      <w:r>
        <w:rPr>
          <w:spacing w:val="5"/>
        </w:rPr>
        <w:t> </w:t>
      </w:r>
      <w:r>
        <w:rPr>
          <w:spacing w:val="-1"/>
        </w:rPr>
        <w:t>Srbije.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ovom</w:t>
      </w:r>
      <w:r>
        <w:rPr>
          <w:spacing w:val="6"/>
        </w:rPr>
        <w:t> </w:t>
      </w:r>
      <w:r>
        <w:rPr>
          <w:spacing w:val="-1"/>
        </w:rPr>
        <w:t>sektoru,</w:t>
      </w:r>
      <w:r>
        <w:rPr>
          <w:spacing w:val="5"/>
        </w:rPr>
        <w:t> </w:t>
      </w:r>
      <w:r>
        <w:rPr>
          <w:spacing w:val="-1"/>
        </w:rPr>
        <w:t>Telo</w:t>
      </w:r>
      <w:r>
        <w:rPr>
          <w:spacing w:val="8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sarađuje</w:t>
      </w:r>
      <w:r>
        <w:rPr>
          <w:spacing w:val="6"/>
        </w:rPr>
        <w:t> </w:t>
      </w:r>
      <w:r>
        <w:rPr>
          <w:spacing w:val="4"/>
        </w:rPr>
        <w:t>sa</w:t>
      </w:r>
      <w:r>
        <w:rPr>
          <w:spacing w:val="5"/>
        </w:rPr>
        <w:t> </w:t>
      </w:r>
      <w:r>
        <w:rPr>
          <w:spacing w:val="-1"/>
        </w:rPr>
        <w:t>Direktora-</w:t>
      </w:r>
      <w:r>
        <w:rPr>
          <w:spacing w:val="111"/>
        </w:rPr>
        <w:t> </w:t>
      </w:r>
      <w:r>
        <w:rPr/>
        <w:t>tom</w:t>
      </w:r>
      <w:r>
        <w:rPr>
          <w:spacing w:val="32"/>
        </w:rPr>
        <w:t> </w:t>
      </w:r>
      <w:r>
        <w:rPr>
          <w:spacing w:val="-1"/>
        </w:rPr>
        <w:t>civilnog</w:t>
      </w:r>
      <w:r>
        <w:rPr>
          <w:spacing w:val="29"/>
        </w:rPr>
        <w:t> </w:t>
      </w:r>
      <w:r>
        <w:rPr/>
        <w:t>vazduhoplovstva</w:t>
      </w:r>
      <w:r>
        <w:rPr>
          <w:spacing w:val="31"/>
        </w:rPr>
        <w:t> </w:t>
      </w:r>
      <w:r>
        <w:rPr>
          <w:spacing w:val="-1"/>
        </w:rPr>
        <w:t>Republike</w:t>
      </w:r>
      <w:r>
        <w:rPr>
          <w:spacing w:val="31"/>
        </w:rPr>
        <w:t> </w:t>
      </w:r>
      <w:r>
        <w:rPr>
          <w:spacing w:val="-1"/>
        </w:rPr>
        <w:t>Srbije.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slučaj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kod</w:t>
      </w:r>
      <w:r>
        <w:rPr>
          <w:spacing w:val="31"/>
        </w:rPr>
        <w:t> </w:t>
      </w:r>
      <w:r>
        <w:rPr/>
        <w:t>vodnog</w:t>
      </w:r>
      <w:r>
        <w:rPr>
          <w:spacing w:val="29"/>
        </w:rPr>
        <w:t> </w:t>
      </w:r>
      <w:r>
        <w:rPr>
          <w:spacing w:val="-1"/>
        </w:rPr>
        <w:t>saobraćaja,</w:t>
      </w:r>
      <w:r>
        <w:rPr>
          <w:spacing w:val="34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/>
        <w:t>ovde</w:t>
      </w:r>
      <w:r>
        <w:rPr>
          <w:spacing w:val="-1"/>
        </w:rPr>
        <w:t> treba istragu</w:t>
      </w:r>
      <w:r>
        <w:rPr/>
        <w:t> sprovoditi</w:t>
      </w:r>
      <w:r>
        <w:rPr>
          <w:spacing w:val="1"/>
        </w:rPr>
        <w:t> </w:t>
      </w:r>
      <w:r>
        <w:rPr/>
        <w:t>za sve</w:t>
      </w:r>
      <w:r>
        <w:rPr>
          <w:spacing w:val="-1"/>
        </w:rPr>
        <w:t> pojedinačne slučajeve</w:t>
      </w:r>
      <w:r>
        <w:rPr/>
        <w:t> u kojima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došlo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neke </w:t>
      </w:r>
      <w:r>
        <w:rPr/>
        <w:t>od </w:t>
      </w:r>
      <w:r>
        <w:rPr>
          <w:spacing w:val="-1"/>
        </w:rPr>
        <w:t>opisanih</w:t>
      </w:r>
      <w:r>
        <w:rPr>
          <w:spacing w:val="79"/>
        </w:rPr>
        <w:t> </w:t>
      </w:r>
      <w:r>
        <w:rPr>
          <w:spacing w:val="-1"/>
        </w:rPr>
        <w:t>posledica.</w:t>
      </w:r>
    </w:p>
    <w:p>
      <w:pPr>
        <w:pStyle w:val="BodyText"/>
        <w:spacing w:line="288" w:lineRule="auto" w:before="2"/>
        <w:ind w:right="113" w:firstLine="708"/>
        <w:jc w:val="both"/>
      </w:pPr>
      <w:r>
        <w:rPr>
          <w:spacing w:val="-1"/>
        </w:rPr>
        <w:t>Zbog</w:t>
      </w:r>
      <w:r>
        <w:rPr>
          <w:spacing w:val="35"/>
        </w:rPr>
        <w:t> </w:t>
      </w:r>
      <w:r>
        <w:rPr>
          <w:spacing w:val="-1"/>
        </w:rPr>
        <w:t>specifičnosti</w:t>
      </w:r>
      <w:r>
        <w:rPr>
          <w:spacing w:val="36"/>
        </w:rPr>
        <w:t> </w:t>
      </w:r>
      <w:r>
        <w:rPr/>
        <w:t>celokupnog</w:t>
      </w:r>
      <w:r>
        <w:rPr>
          <w:spacing w:val="35"/>
        </w:rPr>
        <w:t> </w:t>
      </w:r>
      <w:r>
        <w:rPr>
          <w:spacing w:val="-1"/>
        </w:rPr>
        <w:t>područja</w:t>
      </w:r>
      <w:r>
        <w:rPr>
          <w:spacing w:val="37"/>
        </w:rPr>
        <w:t> </w:t>
      </w:r>
      <w:r>
        <w:rPr/>
        <w:t>Republike</w:t>
      </w:r>
      <w:r>
        <w:rPr>
          <w:spacing w:val="34"/>
        </w:rPr>
        <w:t> </w:t>
      </w:r>
      <w:r>
        <w:rPr>
          <w:spacing w:val="-1"/>
        </w:rPr>
        <w:t>Srbije</w:t>
      </w:r>
      <w:r>
        <w:rPr>
          <w:spacing w:val="34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regionalne</w:t>
      </w:r>
      <w:r>
        <w:rPr>
          <w:spacing w:val="34"/>
        </w:rPr>
        <w:t> </w:t>
      </w:r>
      <w:r>
        <w:rPr/>
        <w:t>pokrivenosti</w:t>
      </w:r>
      <w:r>
        <w:rPr>
          <w:spacing w:val="36"/>
        </w:rPr>
        <w:t> </w:t>
      </w:r>
      <w:r>
        <w:rPr/>
        <w:t>za</w:t>
      </w:r>
      <w:r>
        <w:rPr>
          <w:spacing w:val="80"/>
          <w:w w:val="99"/>
        </w:rPr>
        <w:t> </w:t>
      </w:r>
      <w:r>
        <w:rPr>
          <w:spacing w:val="-1"/>
        </w:rPr>
        <w:t>sprovođenje</w:t>
      </w:r>
      <w:r>
        <w:rPr>
          <w:spacing w:val="15"/>
        </w:rPr>
        <w:t> </w:t>
      </w:r>
      <w:r>
        <w:rPr>
          <w:spacing w:val="-1"/>
        </w:rPr>
        <w:t>nezavisnih</w:t>
      </w:r>
      <w:r>
        <w:rPr>
          <w:spacing w:val="16"/>
        </w:rPr>
        <w:t> </w:t>
      </w:r>
      <w:r>
        <w:rPr>
          <w:spacing w:val="-1"/>
        </w:rPr>
        <w:t>istraga,</w:t>
      </w:r>
      <w:r>
        <w:rPr>
          <w:spacing w:val="16"/>
        </w:rPr>
        <w:t> </w:t>
      </w:r>
      <w:r>
        <w:rPr>
          <w:spacing w:val="-1"/>
        </w:rPr>
        <w:t>Telo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svom</w:t>
      </w:r>
      <w:r>
        <w:rPr>
          <w:spacing w:val="16"/>
        </w:rPr>
        <w:t> </w:t>
      </w:r>
      <w:r>
        <w:rPr/>
        <w:t>sastavu</w:t>
      </w:r>
      <w:r>
        <w:rPr>
          <w:spacing w:val="16"/>
        </w:rPr>
        <w:t> </w:t>
      </w:r>
      <w:r>
        <w:rPr>
          <w:spacing w:val="-1"/>
        </w:rPr>
        <w:t>mora</w:t>
      </w:r>
      <w:r>
        <w:rPr>
          <w:spacing w:val="15"/>
        </w:rPr>
        <w:t> </w:t>
      </w:r>
      <w:r>
        <w:rPr/>
        <w:t>posedovati</w:t>
      </w:r>
      <w:r>
        <w:rPr>
          <w:spacing w:val="16"/>
        </w:rPr>
        <w:t> </w:t>
      </w:r>
      <w:r>
        <w:rPr/>
        <w:t>članove</w:t>
      </w:r>
      <w:r>
        <w:rPr>
          <w:spacing w:val="15"/>
        </w:rPr>
        <w:t> </w:t>
      </w:r>
      <w:r>
        <w:rPr/>
        <w:t>komisija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61"/>
        </w:rPr>
        <w:t> </w:t>
      </w:r>
      <w:r>
        <w:rPr>
          <w:spacing w:val="-1"/>
        </w:rPr>
        <w:t>različito</w:t>
      </w:r>
      <w:r>
        <w:rPr>
          <w:spacing w:val="9"/>
        </w:rPr>
        <w:t> </w:t>
      </w:r>
      <w:r>
        <w:rPr>
          <w:spacing w:val="-1"/>
        </w:rPr>
        <w:t>regionalno</w:t>
      </w:r>
      <w:r>
        <w:rPr>
          <w:spacing w:val="10"/>
        </w:rPr>
        <w:t> </w:t>
      </w:r>
      <w:r>
        <w:rPr>
          <w:spacing w:val="-1"/>
        </w:rPr>
        <w:t>raspoređeni.</w:t>
      </w:r>
      <w:r>
        <w:rPr>
          <w:spacing w:val="10"/>
        </w:rPr>
        <w:t> </w:t>
      </w:r>
      <w:r>
        <w:rPr/>
        <w:t>Nakon</w:t>
      </w:r>
      <w:r>
        <w:rPr>
          <w:spacing w:val="10"/>
        </w:rPr>
        <w:t> </w:t>
      </w:r>
      <w:r>
        <w:rPr/>
        <w:t>analize</w:t>
      </w:r>
      <w:r>
        <w:rPr>
          <w:spacing w:val="9"/>
        </w:rPr>
        <w:t> </w:t>
      </w:r>
      <w:r>
        <w:rPr>
          <w:spacing w:val="-1"/>
        </w:rPr>
        <w:t>celokupnog</w:t>
      </w:r>
      <w:r>
        <w:rPr>
          <w:spacing w:val="7"/>
        </w:rPr>
        <w:t> </w:t>
      </w:r>
      <w:r>
        <w:rPr/>
        <w:t>područja</w:t>
      </w:r>
      <w:r>
        <w:rPr>
          <w:spacing w:val="9"/>
        </w:rPr>
        <w:t> </w:t>
      </w:r>
      <w:r>
        <w:rPr/>
        <w:t>Republike</w:t>
      </w:r>
      <w:r>
        <w:rPr>
          <w:spacing w:val="8"/>
        </w:rPr>
        <w:t> </w:t>
      </w:r>
      <w:r>
        <w:rPr>
          <w:spacing w:val="-1"/>
        </w:rPr>
        <w:t>Srbije,</w:t>
      </w:r>
      <w:r>
        <w:rPr>
          <w:spacing w:val="10"/>
        </w:rPr>
        <w:t> </w:t>
      </w:r>
      <w:r>
        <w:rPr/>
        <w:t>može</w:t>
      </w:r>
      <w:r>
        <w:rPr>
          <w:spacing w:val="9"/>
        </w:rPr>
        <w:t> </w:t>
      </w:r>
      <w:r>
        <w:rPr/>
        <w:t>se</w:t>
      </w:r>
      <w:r>
        <w:rPr>
          <w:spacing w:val="81"/>
          <w:w w:val="99"/>
        </w:rPr>
        <w:t> </w:t>
      </w:r>
      <w:r>
        <w:rPr/>
        <w:t>zaključiti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poželjno</w:t>
      </w:r>
      <w:r>
        <w:rPr>
          <w:spacing w:val="17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članovi</w:t>
      </w:r>
      <w:r>
        <w:rPr>
          <w:spacing w:val="17"/>
        </w:rPr>
        <w:t> </w:t>
      </w:r>
      <w:r>
        <w:rPr/>
        <w:t>komisija</w:t>
      </w:r>
      <w:r>
        <w:rPr>
          <w:spacing w:val="16"/>
        </w:rPr>
        <w:t> </w:t>
      </w:r>
      <w:r>
        <w:rPr/>
        <w:t>budu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sedištem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najmanje</w:t>
      </w:r>
      <w:r>
        <w:rPr>
          <w:spacing w:val="16"/>
        </w:rPr>
        <w:t> </w:t>
      </w:r>
      <w:r>
        <w:rPr>
          <w:spacing w:val="-1"/>
        </w:rPr>
        <w:t>tri</w:t>
      </w:r>
      <w:r>
        <w:rPr>
          <w:spacing w:val="20"/>
        </w:rPr>
        <w:t> </w:t>
      </w:r>
      <w:r>
        <w:rPr>
          <w:spacing w:val="-1"/>
        </w:rPr>
        <w:t>grada:</w:t>
      </w:r>
      <w:r>
        <w:rPr>
          <w:spacing w:val="20"/>
        </w:rPr>
        <w:t> </w:t>
      </w:r>
      <w:r>
        <w:rPr>
          <w:spacing w:val="-1"/>
        </w:rPr>
        <w:t>Beogradu,</w:t>
      </w:r>
      <w:r>
        <w:rPr>
          <w:spacing w:val="47"/>
        </w:rPr>
        <w:t> </w:t>
      </w:r>
      <w:r>
        <w:rPr>
          <w:spacing w:val="-1"/>
        </w:rPr>
        <w:t>Novom</w:t>
      </w:r>
      <w:r>
        <w:rPr>
          <w:spacing w:val="33"/>
        </w:rPr>
        <w:t> </w:t>
      </w:r>
      <w:r>
        <w:rPr>
          <w:spacing w:val="-1"/>
        </w:rPr>
        <w:t>Sadu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Nišu.</w:t>
      </w:r>
      <w:r>
        <w:rPr>
          <w:spacing w:val="33"/>
        </w:rPr>
        <w:t> </w:t>
      </w:r>
      <w:r>
        <w:rPr>
          <w:spacing w:val="-1"/>
        </w:rPr>
        <w:t>Time</w:t>
      </w:r>
      <w:r>
        <w:rPr>
          <w:spacing w:val="33"/>
        </w:rPr>
        <w:t> </w:t>
      </w:r>
      <w:r>
        <w:rPr/>
        <w:t>bi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obezbedila</w:t>
      </w:r>
      <w:r>
        <w:rPr>
          <w:spacing w:val="32"/>
        </w:rPr>
        <w:t> </w:t>
      </w:r>
      <w:r>
        <w:rPr>
          <w:spacing w:val="-1"/>
        </w:rPr>
        <w:t>mogućnost</w:t>
      </w:r>
      <w:r>
        <w:rPr>
          <w:spacing w:val="33"/>
        </w:rPr>
        <w:t> </w:t>
      </w:r>
      <w:r>
        <w:rPr/>
        <w:t>rada</w:t>
      </w:r>
      <w:r>
        <w:rPr>
          <w:spacing w:val="33"/>
        </w:rPr>
        <w:t> </w:t>
      </w:r>
      <w:r>
        <w:rPr/>
        <w:t>komisija</w:t>
      </w:r>
      <w:r>
        <w:rPr>
          <w:spacing w:val="32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celokupnoj</w:t>
      </w:r>
      <w:r>
        <w:rPr>
          <w:spacing w:val="33"/>
        </w:rPr>
        <w:t> </w:t>
      </w:r>
      <w:r>
        <w:rPr>
          <w:spacing w:val="-1"/>
        </w:rPr>
        <w:t>teritoriji</w:t>
      </w:r>
      <w:r>
        <w:rPr>
          <w:spacing w:val="79"/>
          <w:w w:val="99"/>
        </w:rPr>
        <w:t> </w:t>
      </w:r>
      <w:r>
        <w:rPr>
          <w:spacing w:val="-1"/>
        </w:rPr>
        <w:t>države,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isti</w:t>
      </w:r>
      <w:r>
        <w:rPr>
          <w:spacing w:val="-4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što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urađeno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velikom</w:t>
      </w:r>
      <w:r>
        <w:rPr>
          <w:spacing w:val="-2"/>
        </w:rPr>
        <w:t> </w:t>
      </w:r>
      <w:r>
        <w:rPr>
          <w:spacing w:val="-1"/>
        </w:rPr>
        <w:t>broju</w:t>
      </w:r>
      <w:r>
        <w:rPr>
          <w:spacing w:val="-4"/>
        </w:rPr>
        <w:t> </w:t>
      </w:r>
      <w:r>
        <w:rPr>
          <w:spacing w:val="-1"/>
        </w:rPr>
        <w:t>razvijenijih</w:t>
      </w:r>
      <w:r>
        <w:rPr>
          <w:spacing w:val="-4"/>
        </w:rPr>
        <w:t> </w:t>
      </w:r>
      <w:r>
        <w:rPr>
          <w:spacing w:val="-1"/>
        </w:rPr>
        <w:t>zemalja</w:t>
      </w:r>
      <w:r>
        <w:rPr>
          <w:spacing w:val="-5"/>
        </w:rPr>
        <w:t> </w:t>
      </w:r>
      <w:r>
        <w:rPr>
          <w:spacing w:val="-1"/>
        </w:rPr>
        <w:t>EU.</w:t>
      </w:r>
    </w:p>
    <w:p>
      <w:pPr>
        <w:pStyle w:val="BodyText"/>
        <w:spacing w:line="287" w:lineRule="auto" w:before="2"/>
        <w:ind w:right="111" w:firstLine="708"/>
        <w:jc w:val="both"/>
      </w:pPr>
      <w:r>
        <w:rPr>
          <w:spacing w:val="-1"/>
        </w:rPr>
        <w:t>Poslednjih</w:t>
      </w:r>
      <w:r>
        <w:rPr>
          <w:spacing w:val="4"/>
        </w:rPr>
        <w:t> </w:t>
      </w:r>
      <w:r>
        <w:rPr>
          <w:spacing w:val="-1"/>
        </w:rPr>
        <w:t>godina,</w:t>
      </w:r>
      <w:r>
        <w:rPr>
          <w:spacing w:val="6"/>
        </w:rPr>
        <w:t> </w:t>
      </w:r>
      <w:r>
        <w:rPr/>
        <w:t>savremena</w:t>
      </w:r>
      <w:r>
        <w:rPr>
          <w:spacing w:val="3"/>
        </w:rPr>
        <w:t> </w:t>
      </w:r>
      <w:r>
        <w:rPr/>
        <w:t>praksa</w:t>
      </w:r>
      <w:r>
        <w:rPr>
          <w:spacing w:val="3"/>
        </w:rPr>
        <w:t> </w:t>
      </w:r>
      <w:r>
        <w:rPr>
          <w:spacing w:val="-1"/>
        </w:rPr>
        <w:t>prepoznaje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značaj</w:t>
      </w:r>
      <w:r>
        <w:rPr>
          <w:spacing w:val="4"/>
        </w:rPr>
        <w:t> </w:t>
      </w:r>
      <w:r>
        <w:rPr>
          <w:spacing w:val="-1"/>
        </w:rPr>
        <w:t>vođenja</w:t>
      </w:r>
      <w:r>
        <w:rPr>
          <w:spacing w:val="3"/>
        </w:rPr>
        <w:t> </w:t>
      </w:r>
      <w:r>
        <w:rPr/>
        <w:t>baza</w:t>
      </w:r>
      <w:r>
        <w:rPr>
          <w:spacing w:val="3"/>
        </w:rPr>
        <w:t> </w:t>
      </w:r>
      <w:r>
        <w:rPr/>
        <w:t>podataka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nesre-</w:t>
      </w:r>
      <w:r>
        <w:rPr>
          <w:spacing w:val="71"/>
        </w:rPr>
        <w:t> </w:t>
      </w:r>
      <w:r>
        <w:rPr>
          <w:spacing w:val="-1"/>
        </w:rPr>
        <w:t>ćama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/>
        <w:t>svim</w:t>
      </w:r>
      <w:r>
        <w:rPr>
          <w:spacing w:val="5"/>
        </w:rPr>
        <w:t> </w:t>
      </w:r>
      <w:r>
        <w:rPr/>
        <w:t>vidovima</w:t>
      </w:r>
      <w:r>
        <w:rPr>
          <w:spacing w:val="4"/>
        </w:rPr>
        <w:t> </w:t>
      </w:r>
      <w:r>
        <w:rPr>
          <w:spacing w:val="-1"/>
        </w:rPr>
        <w:t>saobraćaja.</w:t>
      </w:r>
      <w:r>
        <w:rPr>
          <w:spacing w:val="8"/>
        </w:rPr>
        <w:t> </w:t>
      </w:r>
      <w:r>
        <w:rPr/>
        <w:t>Bazu</w:t>
      </w:r>
      <w:r>
        <w:rPr>
          <w:spacing w:val="5"/>
        </w:rPr>
        <w:t> </w:t>
      </w:r>
      <w:r>
        <w:rPr/>
        <w:t>podataka</w:t>
      </w:r>
      <w:r>
        <w:rPr>
          <w:spacing w:val="4"/>
        </w:rPr>
        <w:t> </w:t>
      </w:r>
      <w:r>
        <w:rPr/>
        <w:t>treba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vodi</w:t>
      </w:r>
      <w:r>
        <w:rPr>
          <w:spacing w:val="5"/>
        </w:rPr>
        <w:t> </w:t>
      </w:r>
      <w:r>
        <w:rPr/>
        <w:t>Telo</w:t>
      </w:r>
      <w:r>
        <w:rPr>
          <w:spacing w:val="5"/>
        </w:rPr>
        <w:t> </w:t>
      </w:r>
      <w:r>
        <w:rPr/>
        <w:t>kako</w:t>
      </w:r>
      <w:r>
        <w:rPr>
          <w:spacing w:val="5"/>
        </w:rPr>
        <w:t> </w:t>
      </w:r>
      <w:r>
        <w:rPr/>
        <w:t>bi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obezbedilo</w:t>
      </w:r>
      <w:r>
        <w:rPr>
          <w:spacing w:val="5"/>
        </w:rPr>
        <w:t> </w:t>
      </w:r>
      <w:r>
        <w:rPr>
          <w:spacing w:val="2"/>
        </w:rPr>
        <w:t>pra-</w:t>
      </w:r>
      <w:r>
        <w:rPr>
          <w:spacing w:val="32"/>
        </w:rPr>
        <w:t> </w:t>
      </w:r>
      <w:r>
        <w:rPr>
          <w:spacing w:val="-1"/>
        </w:rPr>
        <w:t>ćenje</w:t>
      </w:r>
      <w:r>
        <w:rPr>
          <w:spacing w:val="-5"/>
        </w:rPr>
        <w:t> </w:t>
      </w:r>
      <w:r>
        <w:rPr/>
        <w:t>najznačajnijih</w:t>
      </w:r>
      <w:r>
        <w:rPr>
          <w:spacing w:val="-4"/>
        </w:rPr>
        <w:t> </w:t>
      </w:r>
      <w:r>
        <w:rPr>
          <w:spacing w:val="-1"/>
        </w:rPr>
        <w:t>indikatora</w:t>
      </w:r>
      <w:r>
        <w:rPr>
          <w:spacing w:val="-5"/>
        </w:rPr>
        <w:t> </w:t>
      </w:r>
      <w:r>
        <w:rPr>
          <w:spacing w:val="-1"/>
        </w:rPr>
        <w:t>performansi</w:t>
      </w:r>
      <w:r>
        <w:rPr>
          <w:spacing w:val="-4"/>
        </w:rPr>
        <w:t> </w:t>
      </w:r>
      <w:r>
        <w:rPr/>
        <w:t>bezbednosti</w:t>
      </w:r>
      <w:r>
        <w:rPr>
          <w:spacing w:val="-4"/>
        </w:rPr>
        <w:t> </w:t>
      </w:r>
      <w:r>
        <w:rPr>
          <w:spacing w:val="-1"/>
        </w:rPr>
        <w:t>saobraćaja.</w:t>
      </w:r>
      <w:r>
        <w:rPr>
          <w:spacing w:val="-2"/>
        </w:rPr>
        <w:t> </w:t>
      </w:r>
      <w:r>
        <w:rPr>
          <w:spacing w:val="-1"/>
        </w:rPr>
        <w:t>Baza</w:t>
      </w:r>
      <w:r>
        <w:rPr>
          <w:spacing w:val="-4"/>
        </w:rPr>
        <w:t> </w:t>
      </w:r>
      <w:r>
        <w:rPr/>
        <w:t>podataka</w:t>
      </w:r>
      <w:r>
        <w:rPr>
          <w:spacing w:val="-4"/>
        </w:rPr>
        <w:t> </w:t>
      </w:r>
      <w:r>
        <w:rPr/>
        <w:t>treba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bude</w:t>
      </w:r>
      <w:r>
        <w:rPr>
          <w:spacing w:val="63"/>
          <w:w w:val="99"/>
        </w:rPr>
        <w:t> </w:t>
      </w:r>
      <w:r>
        <w:rPr/>
        <w:t>dostupna</w:t>
      </w:r>
      <w:r>
        <w:rPr>
          <w:spacing w:val="18"/>
        </w:rPr>
        <w:t> </w:t>
      </w:r>
      <w:r>
        <w:rPr>
          <w:spacing w:val="-1"/>
        </w:rPr>
        <w:t>javnosti,</w:t>
      </w:r>
      <w:r>
        <w:rPr>
          <w:spacing w:val="18"/>
        </w:rPr>
        <w:t> </w:t>
      </w:r>
      <w:r>
        <w:rPr/>
        <w:t>pod</w:t>
      </w:r>
      <w:r>
        <w:rPr>
          <w:spacing w:val="18"/>
        </w:rPr>
        <w:t> </w:t>
      </w:r>
      <w:r>
        <w:rPr>
          <w:spacing w:val="-1"/>
        </w:rPr>
        <w:t>određenim</w:t>
      </w:r>
      <w:r>
        <w:rPr>
          <w:spacing w:val="19"/>
        </w:rPr>
        <w:t> </w:t>
      </w:r>
      <w:r>
        <w:rPr/>
        <w:t>uslovima</w:t>
      </w:r>
      <w:r>
        <w:rPr>
          <w:spacing w:val="18"/>
        </w:rPr>
        <w:t> </w:t>
      </w:r>
      <w:r>
        <w:rPr>
          <w:spacing w:val="-1"/>
        </w:rPr>
        <w:t>korišćenja.</w:t>
      </w:r>
      <w:r>
        <w:rPr>
          <w:spacing w:val="18"/>
        </w:rPr>
        <w:t> </w:t>
      </w:r>
      <w:r>
        <w:rPr>
          <w:spacing w:val="-1"/>
        </w:rPr>
        <w:t>Ona</w:t>
      </w:r>
      <w:r>
        <w:rPr>
          <w:spacing w:val="18"/>
        </w:rPr>
        <w:t> </w:t>
      </w:r>
      <w:r>
        <w:rPr/>
        <w:t>takođe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omogući</w:t>
      </w:r>
      <w:r>
        <w:rPr>
          <w:spacing w:val="19"/>
        </w:rPr>
        <w:t> </w:t>
      </w:r>
      <w:r>
        <w:rPr/>
        <w:t>olakšanu</w:t>
      </w:r>
      <w:r>
        <w:rPr>
          <w:spacing w:val="55"/>
        </w:rPr>
        <w:t> </w:t>
      </w:r>
      <w:r>
        <w:rPr>
          <w:spacing w:val="-1"/>
        </w:rPr>
        <w:t>izradu</w:t>
      </w:r>
      <w:r>
        <w:rPr>
          <w:spacing w:val="-8"/>
        </w:rPr>
        <w:t> </w:t>
      </w:r>
      <w:r>
        <w:rPr>
          <w:spacing w:val="-1"/>
        </w:rPr>
        <w:t>izveštaja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periodičnih</w:t>
      </w:r>
      <w:r>
        <w:rPr>
          <w:spacing w:val="-8"/>
        </w:rPr>
        <w:t> </w:t>
      </w:r>
      <w:r>
        <w:rPr>
          <w:spacing w:val="-1"/>
        </w:rPr>
        <w:t>publikacija.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8"/>
        </w:numPr>
        <w:tabs>
          <w:tab w:pos="3712" w:val="left" w:leader="none"/>
        </w:tabs>
        <w:spacing w:line="240" w:lineRule="auto" w:before="0" w:after="0"/>
        <w:ind w:left="3712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>
          <w:spacing w:val="-8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Praksa</w:t>
      </w:r>
      <w:r>
        <w:rPr>
          <w:spacing w:val="13"/>
        </w:rPr>
        <w:t> </w:t>
      </w:r>
      <w:r>
        <w:rPr>
          <w:spacing w:val="-1"/>
        </w:rPr>
        <w:t>velikog</w:t>
      </w:r>
      <w:r>
        <w:rPr>
          <w:spacing w:val="12"/>
        </w:rPr>
        <w:t> </w:t>
      </w:r>
      <w:r>
        <w:rPr/>
        <w:t>broja</w:t>
      </w:r>
      <w:r>
        <w:rPr>
          <w:spacing w:val="14"/>
        </w:rPr>
        <w:t> </w:t>
      </w:r>
      <w:r>
        <w:rPr/>
        <w:t>razvijenih</w:t>
      </w:r>
      <w:r>
        <w:rPr>
          <w:spacing w:val="13"/>
        </w:rPr>
        <w:t> </w:t>
      </w:r>
      <w:r>
        <w:rPr>
          <w:spacing w:val="-1"/>
        </w:rPr>
        <w:t>država</w:t>
      </w:r>
      <w:r>
        <w:rPr>
          <w:spacing w:val="14"/>
        </w:rPr>
        <w:t> </w:t>
      </w:r>
      <w:r>
        <w:rPr>
          <w:spacing w:val="-1"/>
        </w:rPr>
        <w:t>pokazala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nezavisne</w:t>
      </w:r>
      <w:r>
        <w:rPr>
          <w:spacing w:val="13"/>
        </w:rPr>
        <w:t> </w:t>
      </w:r>
      <w:r>
        <w:rPr/>
        <w:t>istrage</w:t>
      </w:r>
      <w:r>
        <w:rPr>
          <w:spacing w:val="14"/>
        </w:rPr>
        <w:t> </w:t>
      </w:r>
      <w:r>
        <w:rPr>
          <w:spacing w:val="-1"/>
        </w:rPr>
        <w:t>nesreća</w:t>
      </w:r>
      <w:r>
        <w:rPr>
          <w:spacing w:val="14"/>
        </w:rPr>
        <w:t> </w:t>
      </w:r>
      <w:r>
        <w:rPr>
          <w:spacing w:val="1"/>
        </w:rPr>
        <w:t>spro-</w:t>
      </w:r>
      <w:r>
        <w:rPr>
          <w:spacing w:val="77"/>
        </w:rPr>
        <w:t> </w:t>
      </w:r>
      <w:r>
        <w:rPr/>
        <w:t>vode</w:t>
      </w:r>
      <w:r>
        <w:rPr>
          <w:spacing w:val="-7"/>
        </w:rPr>
        <w:t> </w:t>
      </w:r>
      <w:r>
        <w:rPr/>
        <w:t>s</w:t>
      </w:r>
      <w:r>
        <w:rPr>
          <w:spacing w:val="-6"/>
        </w:rPr>
        <w:t> </w:t>
      </w:r>
      <w:r>
        <w:rPr>
          <w:spacing w:val="-1"/>
        </w:rPr>
        <w:t>ciljem</w:t>
      </w:r>
      <w:r>
        <w:rPr>
          <w:spacing w:val="-6"/>
        </w:rPr>
        <w:t> </w:t>
      </w:r>
      <w:r>
        <w:rPr/>
        <w:t>unapređenja</w:t>
      </w:r>
      <w:r>
        <w:rPr>
          <w:spacing w:val="-7"/>
        </w:rPr>
        <w:t> </w:t>
      </w:r>
      <w:r>
        <w:rPr>
          <w:spacing w:val="-1"/>
        </w:rPr>
        <w:t>sistema</w:t>
      </w:r>
      <w:r>
        <w:rPr>
          <w:spacing w:val="-6"/>
        </w:rPr>
        <w:t> </w:t>
      </w:r>
      <w:r>
        <w:rPr>
          <w:spacing w:val="-1"/>
        </w:rPr>
        <w:t>bezbednosti</w:t>
      </w:r>
      <w:r>
        <w:rPr>
          <w:spacing w:val="-6"/>
        </w:rPr>
        <w:t> </w:t>
      </w:r>
      <w:r>
        <w:rPr>
          <w:spacing w:val="-1"/>
        </w:rPr>
        <w:t>saobraćaja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davanja</w:t>
      </w:r>
      <w:r>
        <w:rPr>
          <w:spacing w:val="-7"/>
        </w:rPr>
        <w:t> </w:t>
      </w:r>
      <w:r>
        <w:rPr/>
        <w:t>odgovora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sledeća</w:t>
      </w:r>
      <w:r>
        <w:rPr>
          <w:spacing w:val="-7"/>
        </w:rPr>
        <w:t> </w:t>
      </w:r>
      <w:r>
        <w:rPr>
          <w:spacing w:val="-1"/>
        </w:rPr>
        <w:t>pitanja: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2" w:after="0"/>
        <w:ind w:left="836" w:right="0" w:hanging="360"/>
        <w:jc w:val="left"/>
      </w:pPr>
      <w:r>
        <w:rPr/>
        <w:t>Šta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desilo?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Kako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desilo?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Zbog</w:t>
      </w:r>
      <w:r>
        <w:rPr>
          <w:spacing w:val="-8"/>
        </w:rPr>
        <w:t> </w:t>
      </w:r>
      <w:r>
        <w:rPr>
          <w:spacing w:val="-1"/>
        </w:rPr>
        <w:t>čega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desilo?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/>
        <w:t>Šta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može</w:t>
      </w:r>
      <w:r>
        <w:rPr>
          <w:spacing w:val="-5"/>
        </w:rPr>
        <w:t> </w:t>
      </w:r>
      <w:r>
        <w:rPr>
          <w:spacing w:val="-1"/>
        </w:rPr>
        <w:t>uraditi</w:t>
      </w:r>
      <w:r>
        <w:rPr>
          <w:spacing w:val="-4"/>
        </w:rPr>
        <w:t> </w:t>
      </w:r>
      <w:r>
        <w:rPr>
          <w:spacing w:val="-1"/>
        </w:rPr>
        <w:t>kako</w:t>
      </w:r>
      <w:r>
        <w:rPr>
          <w:spacing w:val="-4"/>
        </w:rPr>
        <w:t> </w:t>
      </w:r>
      <w:r>
        <w:rPr/>
        <w:t>bi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sprečili</w:t>
      </w:r>
      <w:r>
        <w:rPr>
          <w:spacing w:val="-4"/>
        </w:rPr>
        <w:t> </w:t>
      </w:r>
      <w:r>
        <w:rPr>
          <w:spacing w:val="-1"/>
        </w:rPr>
        <w:t>ovakvi</w:t>
      </w:r>
      <w:r>
        <w:rPr>
          <w:spacing w:val="-4"/>
        </w:rPr>
        <w:t> </w:t>
      </w:r>
      <w:r>
        <w:rPr>
          <w:spacing w:val="-1"/>
        </w:rPr>
        <w:t>događaji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budućnosti?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/>
        <w:t>Šta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može</w:t>
      </w:r>
      <w:r>
        <w:rPr>
          <w:spacing w:val="-6"/>
        </w:rPr>
        <w:t> </w:t>
      </w:r>
      <w:r>
        <w:rPr>
          <w:spacing w:val="-1"/>
        </w:rPr>
        <w:t>uraditi</w:t>
      </w:r>
      <w:r>
        <w:rPr>
          <w:spacing w:val="-5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posledice</w:t>
      </w:r>
      <w:r>
        <w:rPr>
          <w:spacing w:val="-3"/>
        </w:rPr>
        <w:t> </w:t>
      </w:r>
      <w:r>
        <w:rPr>
          <w:spacing w:val="-1"/>
        </w:rPr>
        <w:t>minimizirale?</w:t>
      </w:r>
      <w:r>
        <w:rPr/>
      </w:r>
    </w:p>
    <w:p>
      <w:pPr>
        <w:pStyle w:val="BodyText"/>
        <w:spacing w:line="288" w:lineRule="auto" w:before="55"/>
        <w:ind w:right="109" w:firstLine="708"/>
        <w:jc w:val="both"/>
      </w:pPr>
      <w:r>
        <w:rPr>
          <w:spacing w:val="-1"/>
        </w:rPr>
        <w:t>Odgovore</w:t>
      </w:r>
      <w:r>
        <w:rPr>
          <w:spacing w:val="9"/>
        </w:rPr>
        <w:t> </w:t>
      </w:r>
      <w:r>
        <w:rPr/>
        <w:t>na</w:t>
      </w:r>
      <w:r>
        <w:rPr>
          <w:spacing w:val="10"/>
        </w:rPr>
        <w:t> </w:t>
      </w:r>
      <w:r>
        <w:rPr/>
        <w:t>ovih</w:t>
      </w:r>
      <w:r>
        <w:rPr>
          <w:spacing w:val="10"/>
        </w:rPr>
        <w:t> </w:t>
      </w:r>
      <w:r>
        <w:rPr>
          <w:spacing w:val="-1"/>
        </w:rPr>
        <w:t>pet</w:t>
      </w:r>
      <w:r>
        <w:rPr>
          <w:spacing w:val="11"/>
        </w:rPr>
        <w:t> </w:t>
      </w:r>
      <w:r>
        <w:rPr/>
        <w:t>pitanja</w:t>
      </w:r>
      <w:r>
        <w:rPr>
          <w:spacing w:val="9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lako</w:t>
      </w:r>
      <w:r>
        <w:rPr>
          <w:spacing w:val="10"/>
        </w:rPr>
        <w:t> </w:t>
      </w:r>
      <w:r>
        <w:rPr>
          <w:spacing w:val="-1"/>
        </w:rPr>
        <w:t>dati,</w:t>
      </w:r>
      <w:r>
        <w:rPr>
          <w:spacing w:val="11"/>
        </w:rPr>
        <w:t> </w:t>
      </w:r>
      <w:r>
        <w:rPr/>
        <w:t>zbog</w:t>
      </w:r>
      <w:r>
        <w:rPr>
          <w:spacing w:val="11"/>
        </w:rPr>
        <w:t> </w:t>
      </w:r>
      <w:r>
        <w:rPr>
          <w:spacing w:val="-1"/>
        </w:rPr>
        <w:t>čega</w:t>
      </w:r>
      <w:r>
        <w:rPr>
          <w:spacing w:val="9"/>
        </w:rPr>
        <w:t> </w:t>
      </w:r>
      <w:r>
        <w:rPr/>
        <w:t>svaka</w:t>
      </w:r>
      <w:r>
        <w:rPr>
          <w:spacing w:val="10"/>
        </w:rPr>
        <w:t> </w:t>
      </w:r>
      <w:r>
        <w:rPr>
          <w:spacing w:val="-1"/>
        </w:rPr>
        <w:t>istraga</w:t>
      </w:r>
      <w:r>
        <w:rPr>
          <w:spacing w:val="9"/>
        </w:rPr>
        <w:t> </w:t>
      </w:r>
      <w:r>
        <w:rPr/>
        <w:t>tragičnih</w:t>
      </w:r>
      <w:r>
        <w:rPr>
          <w:spacing w:val="11"/>
        </w:rPr>
        <w:t> </w:t>
      </w:r>
      <w:r>
        <w:rPr/>
        <w:t>saobraćaj-</w:t>
      </w:r>
      <w:r>
        <w:rPr>
          <w:spacing w:val="57"/>
        </w:rPr>
        <w:t> </w:t>
      </w:r>
      <w:r>
        <w:rPr/>
        <w:t>nih</w:t>
      </w:r>
      <w:r>
        <w:rPr>
          <w:spacing w:val="1"/>
        </w:rPr>
        <w:t> </w:t>
      </w:r>
      <w:r>
        <w:rPr>
          <w:spacing w:val="-1"/>
        </w:rPr>
        <w:t>nesreća</w:t>
      </w:r>
      <w:r>
        <w:rPr>
          <w:spacing w:val="1"/>
        </w:rPr>
        <w:t> </w:t>
      </w:r>
      <w:r>
        <w:rPr/>
        <w:t>mora</w:t>
      </w:r>
      <w:r>
        <w:rPr>
          <w:spacing w:val="1"/>
        </w:rPr>
        <w:t> </w:t>
      </w:r>
      <w:r>
        <w:rPr/>
        <w:t>biti</w:t>
      </w:r>
      <w:r>
        <w:rPr>
          <w:spacing w:val="3"/>
        </w:rPr>
        <w:t> </w:t>
      </w:r>
      <w:r>
        <w:rPr/>
        <w:t>dubinska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nezavisna,</w:t>
      </w:r>
      <w:r>
        <w:rPr>
          <w:spacing w:val="2"/>
        </w:rPr>
        <w:t> </w:t>
      </w:r>
      <w:r>
        <w:rPr>
          <w:spacing w:val="-1"/>
        </w:rPr>
        <w:t>sprovodena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strane</w:t>
      </w:r>
      <w:r>
        <w:rPr>
          <w:spacing w:val="2"/>
        </w:rPr>
        <w:t> </w:t>
      </w:r>
      <w:r>
        <w:rPr/>
        <w:t>nezavisnog</w:t>
      </w:r>
      <w:r>
        <w:rPr>
          <w:spacing w:val="-1"/>
        </w:rPr>
        <w:t> </w:t>
      </w:r>
      <w:r>
        <w:rPr/>
        <w:t>stručnog</w:t>
      </w:r>
      <w:r>
        <w:rPr>
          <w:spacing w:val="-1"/>
        </w:rPr>
        <w:t> tima.</w:t>
      </w:r>
      <w:r>
        <w:rPr>
          <w:spacing w:val="2"/>
        </w:rPr>
        <w:t> </w:t>
      </w:r>
      <w:r>
        <w:rPr>
          <w:spacing w:val="-1"/>
        </w:rPr>
        <w:t>Ova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29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72"/>
        <w:jc w:val="left"/>
      </w:pPr>
      <w:r>
        <w:rPr>
          <w:spacing w:val="-1"/>
        </w:rPr>
        <w:t>istraga</w:t>
      </w:r>
      <w:r>
        <w:rPr>
          <w:spacing w:val="-2"/>
        </w:rPr>
        <w:t> </w:t>
      </w:r>
      <w:r>
        <w:rPr>
          <w:spacing w:val="-1"/>
        </w:rPr>
        <w:t>mora</w:t>
      </w:r>
      <w:r>
        <w:rPr>
          <w:spacing w:val="-2"/>
        </w:rPr>
        <w:t> </w:t>
      </w:r>
      <w:r>
        <w:rPr/>
        <w:t>biti</w:t>
      </w:r>
      <w:r>
        <w:rPr>
          <w:spacing w:val="1"/>
        </w:rPr>
        <w:t> </w:t>
      </w:r>
      <w:r>
        <w:rPr/>
        <w:t>potpuno</w:t>
      </w:r>
      <w:r>
        <w:rPr>
          <w:spacing w:val="-1"/>
        </w:rPr>
        <w:t> nezavisna </w:t>
      </w:r>
      <w:r>
        <w:rPr/>
        <w:t>od</w:t>
      </w:r>
      <w:r>
        <w:rPr>
          <w:spacing w:val="-1"/>
        </w:rPr>
        <w:t> ostalih</w:t>
      </w:r>
      <w:r>
        <w:rPr/>
        <w:t> </w:t>
      </w:r>
      <w:r>
        <w:rPr>
          <w:spacing w:val="-1"/>
        </w:rPr>
        <w:t>vidova</w:t>
      </w:r>
      <w:r>
        <w:rPr>
          <w:spacing w:val="-2"/>
        </w:rPr>
        <w:t> </w:t>
      </w:r>
      <w:r>
        <w:rPr/>
        <w:t>istražnih</w:t>
      </w:r>
      <w:r>
        <w:rPr>
          <w:spacing w:val="-1"/>
        </w:rPr>
        <w:t> radnji</w:t>
      </w:r>
      <w:r>
        <w:rPr>
          <w:spacing w:val="1"/>
        </w:rPr>
        <w:t> </w:t>
      </w:r>
      <w:r>
        <w:rPr/>
        <w:t>koje</w:t>
      </w:r>
      <w:r>
        <w:rPr>
          <w:spacing w:val="-2"/>
        </w:rPr>
        <w:t> </w:t>
      </w:r>
      <w:r>
        <w:rPr>
          <w:spacing w:val="-1"/>
        </w:rPr>
        <w:t>sprovode drugi</w:t>
      </w:r>
      <w:r>
        <w:rPr/>
        <w:t> </w:t>
      </w:r>
      <w:r>
        <w:rPr>
          <w:spacing w:val="-1"/>
        </w:rPr>
        <w:t>organi</w:t>
      </w:r>
      <w:r>
        <w:rPr>
          <w:spacing w:val="95"/>
          <w:w w:val="9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subjekti.</w:t>
      </w:r>
    </w:p>
    <w:p>
      <w:pPr>
        <w:pStyle w:val="BodyText"/>
        <w:spacing w:line="288" w:lineRule="auto" w:before="2"/>
        <w:ind w:right="116" w:firstLine="708"/>
        <w:jc w:val="both"/>
      </w:pPr>
      <w:r>
        <w:rPr>
          <w:spacing w:val="-1"/>
        </w:rPr>
        <w:t>Zbog</w:t>
      </w:r>
      <w:r>
        <w:rPr>
          <w:spacing w:val="56"/>
        </w:rPr>
        <w:t> </w:t>
      </w:r>
      <w:r>
        <w:rPr/>
        <w:t>svega</w:t>
      </w:r>
      <w:r>
        <w:rPr>
          <w:spacing w:val="57"/>
        </w:rPr>
        <w:t> </w:t>
      </w:r>
      <w:r>
        <w:rPr>
          <w:spacing w:val="-1"/>
        </w:rPr>
        <w:t>navedenog,</w:t>
      </w:r>
      <w:r>
        <w:rPr/>
        <w:t> u</w:t>
      </w:r>
      <w:r>
        <w:rPr>
          <w:spacing w:val="58"/>
        </w:rPr>
        <w:t> </w:t>
      </w:r>
      <w:r>
        <w:rPr>
          <w:spacing w:val="-1"/>
        </w:rPr>
        <w:t>radu</w:t>
      </w:r>
      <w:r>
        <w:rPr>
          <w:spacing w:val="59"/>
        </w:rPr>
        <w:t> </w:t>
      </w:r>
      <w:r>
        <w:rPr/>
        <w:t>smo</w:t>
      </w:r>
      <w:r>
        <w:rPr>
          <w:spacing w:val="58"/>
        </w:rPr>
        <w:t> </w:t>
      </w:r>
      <w:r>
        <w:rPr>
          <w:spacing w:val="-1"/>
        </w:rPr>
        <w:t>sumirali</w:t>
      </w:r>
      <w:r>
        <w:rPr>
          <w:spacing w:val="1"/>
        </w:rPr>
        <w:t> </w:t>
      </w:r>
      <w:r>
        <w:rPr>
          <w:spacing w:val="-1"/>
        </w:rPr>
        <w:t>najznačajnija</w:t>
      </w:r>
      <w:r>
        <w:rPr>
          <w:spacing w:val="57"/>
        </w:rPr>
        <w:t> </w:t>
      </w:r>
      <w:r>
        <w:rPr>
          <w:spacing w:val="-1"/>
        </w:rPr>
        <w:t>međunarodna</w:t>
      </w:r>
      <w:r>
        <w:rPr>
          <w:spacing w:val="57"/>
        </w:rPr>
        <w:t> </w:t>
      </w:r>
      <w:r>
        <w:rPr>
          <w:spacing w:val="-1"/>
        </w:rPr>
        <w:t>dokumenta</w:t>
      </w:r>
      <w:r>
        <w:rPr>
          <w:spacing w:val="99"/>
          <w:w w:val="99"/>
        </w:rPr>
        <w:t> </w:t>
      </w:r>
      <w:r>
        <w:rPr>
          <w:spacing w:val="-1"/>
        </w:rPr>
        <w:t>(direktive,</w:t>
      </w:r>
      <w:r>
        <w:rPr>
          <w:spacing w:val="23"/>
        </w:rPr>
        <w:t> </w:t>
      </w:r>
      <w:r>
        <w:rPr>
          <w:spacing w:val="-1"/>
        </w:rPr>
        <w:t>rezolucije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dr.)</w:t>
      </w:r>
      <w:r>
        <w:rPr>
          <w:spacing w:val="24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daju</w:t>
      </w:r>
      <w:r>
        <w:rPr>
          <w:spacing w:val="24"/>
        </w:rPr>
        <w:t> </w:t>
      </w:r>
      <w:r>
        <w:rPr>
          <w:spacing w:val="-1"/>
        </w:rPr>
        <w:t>normativni</w:t>
      </w:r>
      <w:r>
        <w:rPr>
          <w:spacing w:val="21"/>
        </w:rPr>
        <w:t> </w:t>
      </w:r>
      <w:r>
        <w:rPr/>
        <w:t>okvir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sprovođenje</w:t>
      </w:r>
      <w:r>
        <w:rPr>
          <w:spacing w:val="23"/>
        </w:rPr>
        <w:t> </w:t>
      </w:r>
      <w:r>
        <w:rPr>
          <w:spacing w:val="-1"/>
        </w:rPr>
        <w:t>istraga</w:t>
      </w:r>
      <w:r>
        <w:rPr>
          <w:spacing w:val="22"/>
        </w:rPr>
        <w:t> </w:t>
      </w:r>
      <w:r>
        <w:rPr/>
        <w:t>u</w:t>
      </w:r>
      <w:r>
        <w:rPr>
          <w:spacing w:val="24"/>
        </w:rPr>
        <w:t> </w:t>
      </w:r>
      <w:r>
        <w:rPr/>
        <w:t>svim</w:t>
      </w:r>
      <w:r>
        <w:rPr>
          <w:spacing w:val="24"/>
        </w:rPr>
        <w:t> </w:t>
      </w:r>
      <w:r>
        <w:rPr/>
        <w:t>vidovima</w:t>
      </w:r>
      <w:r>
        <w:rPr>
          <w:spacing w:val="85"/>
          <w:w w:val="99"/>
        </w:rPr>
        <w:t> </w:t>
      </w:r>
      <w:r>
        <w:rPr>
          <w:spacing w:val="-1"/>
        </w:rPr>
        <w:t>saobraćaja.</w:t>
      </w:r>
      <w:r>
        <w:rPr>
          <w:spacing w:val="17"/>
        </w:rPr>
        <w:t> </w:t>
      </w:r>
      <w:r>
        <w:rPr>
          <w:spacing w:val="-1"/>
        </w:rPr>
        <w:t>Ovi</w:t>
      </w:r>
      <w:r>
        <w:rPr>
          <w:spacing w:val="17"/>
        </w:rPr>
        <w:t> </w:t>
      </w:r>
      <w:r>
        <w:rPr/>
        <w:t>dokumenti</w:t>
      </w:r>
      <w:r>
        <w:rPr>
          <w:spacing w:val="18"/>
        </w:rPr>
        <w:t> </w:t>
      </w:r>
      <w:r>
        <w:rPr/>
        <w:t>treba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/>
        <w:t>budu</w:t>
      </w:r>
      <w:r>
        <w:rPr>
          <w:spacing w:val="18"/>
        </w:rPr>
        <w:t> </w:t>
      </w:r>
      <w:r>
        <w:rPr>
          <w:spacing w:val="-1"/>
        </w:rPr>
        <w:t>temelj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/>
        <w:t>osnova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izradu</w:t>
      </w:r>
      <w:r>
        <w:rPr>
          <w:spacing w:val="18"/>
        </w:rPr>
        <w:t> </w:t>
      </w:r>
      <w:r>
        <w:rPr/>
        <w:t>Odluke</w:t>
      </w:r>
      <w:r>
        <w:rPr>
          <w:spacing w:val="16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osnivanju</w:t>
      </w:r>
      <w:r>
        <w:rPr>
          <w:spacing w:val="18"/>
        </w:rPr>
        <w:t> </w:t>
      </w:r>
      <w:r>
        <w:rPr>
          <w:spacing w:val="-1"/>
        </w:rPr>
        <w:t>tela</w:t>
      </w:r>
      <w:r>
        <w:rPr>
          <w:spacing w:val="18"/>
        </w:rPr>
        <w:t> </w:t>
      </w:r>
      <w:r>
        <w:rPr/>
        <w:t>za</w:t>
      </w:r>
      <w:r>
        <w:rPr>
          <w:spacing w:val="73"/>
          <w:w w:val="99"/>
        </w:rPr>
        <w:t> </w:t>
      </w:r>
      <w:r>
        <w:rPr>
          <w:spacing w:val="-1"/>
        </w:rPr>
        <w:t>istraživanje</w:t>
      </w:r>
      <w:r>
        <w:rPr>
          <w:spacing w:val="-8"/>
        </w:rPr>
        <w:t> </w:t>
      </w:r>
      <w:r>
        <w:rPr>
          <w:spacing w:val="-1"/>
        </w:rPr>
        <w:t>nesreća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/>
        <w:t>svim</w:t>
      </w:r>
      <w:r>
        <w:rPr>
          <w:spacing w:val="-6"/>
        </w:rPr>
        <w:t> </w:t>
      </w:r>
      <w:r>
        <w:rPr/>
        <w:t>vidovima</w:t>
      </w:r>
      <w:r>
        <w:rPr>
          <w:spacing w:val="-7"/>
        </w:rPr>
        <w:t> </w:t>
      </w:r>
      <w:r>
        <w:rPr>
          <w:spacing w:val="-1"/>
        </w:rPr>
        <w:t>saobraćaja</w:t>
      </w:r>
      <w:r>
        <w:rPr>
          <w:spacing w:val="-7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Republici</w:t>
      </w:r>
      <w:r>
        <w:rPr>
          <w:spacing w:val="-6"/>
        </w:rPr>
        <w:t> </w:t>
      </w:r>
      <w:r>
        <w:rPr>
          <w:spacing w:val="-1"/>
        </w:rPr>
        <w:t>Srbiji.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Osnivanjem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uspostavljanjem</w:t>
      </w:r>
      <w:r>
        <w:rPr>
          <w:spacing w:val="21"/>
        </w:rPr>
        <w:t> </w:t>
      </w:r>
      <w:r>
        <w:rPr/>
        <w:t>ovakvog</w:t>
      </w:r>
      <w:r>
        <w:rPr>
          <w:spacing w:val="21"/>
        </w:rPr>
        <w:t> </w:t>
      </w:r>
      <w:r>
        <w:rPr/>
        <w:t>vladinog</w:t>
      </w:r>
      <w:r>
        <w:rPr>
          <w:spacing w:val="22"/>
        </w:rPr>
        <w:t> </w:t>
      </w:r>
      <w:r>
        <w:rPr>
          <w:spacing w:val="-1"/>
        </w:rPr>
        <w:t>Tela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Republici</w:t>
      </w:r>
      <w:r>
        <w:rPr>
          <w:spacing w:val="21"/>
        </w:rPr>
        <w:t> </w:t>
      </w:r>
      <w:r>
        <w:rPr>
          <w:spacing w:val="-1"/>
        </w:rPr>
        <w:t>Srbiji,</w:t>
      </w:r>
      <w:r>
        <w:rPr>
          <w:spacing w:val="23"/>
        </w:rPr>
        <w:t> </w:t>
      </w:r>
      <w:r>
        <w:rPr>
          <w:spacing w:val="-1"/>
        </w:rPr>
        <w:t>koristi</w:t>
      </w:r>
      <w:r>
        <w:rPr>
          <w:spacing w:val="22"/>
        </w:rPr>
        <w:t> </w:t>
      </w:r>
      <w:r>
        <w:rPr/>
        <w:t>bi</w:t>
      </w:r>
      <w:r>
        <w:rPr>
          <w:spacing w:val="21"/>
        </w:rPr>
        <w:t> </w:t>
      </w:r>
      <w:r>
        <w:rPr/>
        <w:t>bile</w:t>
      </w:r>
      <w:r>
        <w:rPr>
          <w:spacing w:val="91"/>
          <w:w w:val="99"/>
        </w:rPr>
        <w:t> </w:t>
      </w:r>
      <w:r>
        <w:rPr>
          <w:spacing w:val="-1"/>
        </w:rPr>
        <w:t>višestruke.</w:t>
      </w:r>
      <w:r>
        <w:rPr>
          <w:spacing w:val="9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njegovom</w:t>
      </w:r>
      <w:r>
        <w:rPr>
          <w:spacing w:val="10"/>
        </w:rPr>
        <w:t> </w:t>
      </w:r>
      <w:r>
        <w:rPr>
          <w:spacing w:val="-1"/>
        </w:rPr>
        <w:t>osnivanju</w:t>
      </w:r>
      <w:r>
        <w:rPr>
          <w:spacing w:val="9"/>
        </w:rPr>
        <w:t> </w:t>
      </w:r>
      <w:r>
        <w:rPr/>
        <w:t>moraju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obuhvatiti</w:t>
      </w:r>
      <w:r>
        <w:rPr>
          <w:spacing w:val="9"/>
        </w:rPr>
        <w:t> </w:t>
      </w:r>
      <w:r>
        <w:rPr/>
        <w:t>svi</w:t>
      </w:r>
      <w:r>
        <w:rPr>
          <w:spacing w:val="10"/>
        </w:rPr>
        <w:t> </w:t>
      </w:r>
      <w:r>
        <w:rPr/>
        <w:t>vidovi</w:t>
      </w:r>
      <w:r>
        <w:rPr>
          <w:spacing w:val="10"/>
        </w:rPr>
        <w:t> </w:t>
      </w:r>
      <w:r>
        <w:rPr>
          <w:spacing w:val="-1"/>
        </w:rPr>
        <w:t>saobraćaja,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1"/>
        </w:rPr>
        <w:t>obez-</w:t>
      </w:r>
      <w:r>
        <w:rPr>
          <w:spacing w:val="71"/>
        </w:rPr>
        <w:t> </w:t>
      </w:r>
      <w:r>
        <w:rPr>
          <w:spacing w:val="-1"/>
        </w:rPr>
        <w:t>bedio</w:t>
      </w:r>
      <w:r>
        <w:rPr>
          <w:spacing w:val="39"/>
        </w:rPr>
        <w:t> </w:t>
      </w:r>
      <w:r>
        <w:rPr>
          <w:spacing w:val="-1"/>
        </w:rPr>
        <w:t>multimodalni</w:t>
      </w:r>
      <w:r>
        <w:rPr>
          <w:spacing w:val="37"/>
        </w:rPr>
        <w:t> </w:t>
      </w:r>
      <w:r>
        <w:rPr>
          <w:spacing w:val="-1"/>
        </w:rPr>
        <w:t>pristup</w:t>
      </w:r>
      <w:r>
        <w:rPr>
          <w:spacing w:val="39"/>
        </w:rPr>
        <w:t> </w:t>
      </w:r>
      <w:r>
        <w:rPr>
          <w:spacing w:val="-1"/>
        </w:rPr>
        <w:t>rešavanju</w:t>
      </w:r>
      <w:r>
        <w:rPr>
          <w:spacing w:val="40"/>
        </w:rPr>
        <w:t> </w:t>
      </w:r>
      <w:r>
        <w:rPr>
          <w:spacing w:val="-1"/>
        </w:rPr>
        <w:t>problema</w:t>
      </w:r>
      <w:r>
        <w:rPr>
          <w:spacing w:val="38"/>
        </w:rPr>
        <w:t> </w:t>
      </w:r>
      <w:r>
        <w:rPr>
          <w:spacing w:val="-1"/>
        </w:rPr>
        <w:t>bezbednosti</w:t>
      </w:r>
      <w:r>
        <w:rPr>
          <w:spacing w:val="39"/>
        </w:rPr>
        <w:t> </w:t>
      </w:r>
      <w:r>
        <w:rPr>
          <w:spacing w:val="-1"/>
        </w:rPr>
        <w:t>saobraćaja.</w:t>
      </w:r>
      <w:r>
        <w:rPr>
          <w:spacing w:val="42"/>
        </w:rPr>
        <w:t> </w:t>
      </w:r>
      <w:r>
        <w:rPr>
          <w:spacing w:val="-1"/>
        </w:rPr>
        <w:t>Sredstva</w:t>
      </w:r>
      <w:r>
        <w:rPr>
          <w:spacing w:val="38"/>
        </w:rPr>
        <w:t> </w:t>
      </w:r>
      <w:r>
        <w:rPr/>
        <w:t>za</w:t>
      </w:r>
      <w:r>
        <w:rPr>
          <w:spacing w:val="38"/>
        </w:rPr>
        <w:t> </w:t>
      </w:r>
      <w:r>
        <w:rPr>
          <w:spacing w:val="-1"/>
        </w:rPr>
        <w:t>rad</w:t>
      </w:r>
      <w:r>
        <w:rPr>
          <w:spacing w:val="40"/>
        </w:rPr>
        <w:t> </w:t>
      </w:r>
      <w:r>
        <w:rPr>
          <w:spacing w:val="-1"/>
        </w:rPr>
        <w:t>Tela</w:t>
      </w:r>
      <w:r>
        <w:rPr>
          <w:spacing w:val="111"/>
          <w:w w:val="99"/>
        </w:rPr>
        <w:t> </w:t>
      </w:r>
      <w:r>
        <w:rPr>
          <w:spacing w:val="-1"/>
        </w:rPr>
        <w:t>moraju</w:t>
      </w:r>
      <w:r>
        <w:rPr>
          <w:spacing w:val="-7"/>
        </w:rPr>
        <w:t> </w:t>
      </w:r>
      <w:r>
        <w:rPr/>
        <w:t>biti</w:t>
      </w:r>
      <w:r>
        <w:rPr>
          <w:spacing w:val="-7"/>
        </w:rPr>
        <w:t> </w:t>
      </w:r>
      <w:r>
        <w:rPr>
          <w:spacing w:val="-1"/>
        </w:rPr>
        <w:t>obezbeđenja</w:t>
      </w:r>
      <w:r>
        <w:rPr>
          <w:spacing w:val="-8"/>
        </w:rPr>
        <w:t> </w:t>
      </w:r>
      <w:r>
        <w:rPr/>
        <w:t>iz</w:t>
      </w:r>
      <w:r>
        <w:rPr>
          <w:spacing w:val="-6"/>
        </w:rPr>
        <w:t> </w:t>
      </w:r>
      <w:r>
        <w:rPr/>
        <w:t>budžeta</w:t>
      </w:r>
      <w:r>
        <w:rPr>
          <w:spacing w:val="-8"/>
        </w:rPr>
        <w:t> </w:t>
      </w:r>
      <w:r>
        <w:rPr>
          <w:spacing w:val="-1"/>
        </w:rPr>
        <w:t>Republike</w:t>
      </w:r>
      <w:r>
        <w:rPr>
          <w:spacing w:val="-8"/>
        </w:rPr>
        <w:t> </w:t>
      </w:r>
      <w:r>
        <w:rPr>
          <w:spacing w:val="-1"/>
        </w:rPr>
        <w:t>Srbije.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Model</w:t>
      </w:r>
      <w:r>
        <w:rPr>
          <w:spacing w:val="15"/>
        </w:rPr>
        <w:t> </w:t>
      </w:r>
      <w:r>
        <w:rPr>
          <w:spacing w:val="-1"/>
        </w:rPr>
        <w:t>prikazan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ovom</w:t>
      </w:r>
      <w:r>
        <w:rPr>
          <w:spacing w:val="14"/>
        </w:rPr>
        <w:t> </w:t>
      </w:r>
      <w:r>
        <w:rPr>
          <w:spacing w:val="-1"/>
        </w:rPr>
        <w:t>radu,</w:t>
      </w:r>
      <w:r>
        <w:rPr>
          <w:spacing w:val="14"/>
        </w:rPr>
        <w:t> </w:t>
      </w:r>
      <w:r>
        <w:rPr/>
        <w:t>može</w:t>
      </w:r>
      <w:r>
        <w:rPr>
          <w:spacing w:val="15"/>
        </w:rPr>
        <w:t> </w:t>
      </w:r>
      <w:r>
        <w:rPr/>
        <w:t>biti</w:t>
      </w:r>
      <w:r>
        <w:rPr>
          <w:spacing w:val="15"/>
        </w:rPr>
        <w:t> </w:t>
      </w:r>
      <w:r>
        <w:rPr>
          <w:spacing w:val="-1"/>
        </w:rPr>
        <w:t>primer</w:t>
      </w:r>
      <w:r>
        <w:rPr>
          <w:spacing w:val="1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drugim</w:t>
      </w:r>
      <w:r>
        <w:rPr>
          <w:spacing w:val="15"/>
        </w:rPr>
        <w:t> </w:t>
      </w:r>
      <w:r>
        <w:rPr/>
        <w:t>zemljama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okruženju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još</w:t>
      </w:r>
      <w:r>
        <w:rPr>
          <w:spacing w:val="67"/>
        </w:rPr>
        <w:t> </w:t>
      </w:r>
      <w:r>
        <w:rPr>
          <w:spacing w:val="-1"/>
        </w:rPr>
        <w:t>uvek</w:t>
      </w:r>
      <w:r>
        <w:rPr>
          <w:spacing w:val="16"/>
        </w:rPr>
        <w:t> </w:t>
      </w:r>
      <w:r>
        <w:rPr/>
        <w:t>nisu</w:t>
      </w:r>
      <w:r>
        <w:rPr>
          <w:spacing w:val="17"/>
        </w:rPr>
        <w:t> </w:t>
      </w:r>
      <w:r>
        <w:rPr>
          <w:spacing w:val="-1"/>
        </w:rPr>
        <w:t>uspostavile</w:t>
      </w:r>
      <w:r>
        <w:rPr>
          <w:spacing w:val="16"/>
        </w:rPr>
        <w:t> </w:t>
      </w:r>
      <w:r>
        <w:rPr>
          <w:spacing w:val="-1"/>
        </w:rPr>
        <w:t>Telo</w:t>
      </w:r>
      <w:r>
        <w:rPr>
          <w:spacing w:val="16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istraživanje</w:t>
      </w:r>
      <w:r>
        <w:rPr>
          <w:spacing w:val="16"/>
        </w:rPr>
        <w:t> </w:t>
      </w:r>
      <w:r>
        <w:rPr>
          <w:spacing w:val="-1"/>
        </w:rPr>
        <w:t>nesreća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saobraćaju.</w:t>
      </w:r>
      <w:r>
        <w:rPr>
          <w:spacing w:val="17"/>
        </w:rPr>
        <w:t> </w:t>
      </w:r>
      <w:r>
        <w:rPr>
          <w:spacing w:val="-1"/>
        </w:rPr>
        <w:t>Smernice</w:t>
      </w:r>
      <w:r>
        <w:rPr>
          <w:spacing w:val="15"/>
        </w:rPr>
        <w:t> </w:t>
      </w:r>
      <w:r>
        <w:rPr/>
        <w:t>koje</w:t>
      </w:r>
      <w:r>
        <w:rPr>
          <w:spacing w:val="16"/>
        </w:rPr>
        <w:t> </w:t>
      </w:r>
      <w:r>
        <w:rPr/>
        <w:t>smo</w:t>
      </w:r>
      <w:r>
        <w:rPr>
          <w:spacing w:val="17"/>
        </w:rPr>
        <w:t> </w:t>
      </w:r>
      <w:r>
        <w:rPr>
          <w:spacing w:val="-1"/>
        </w:rPr>
        <w:t>prikazali</w:t>
      </w:r>
      <w:r>
        <w:rPr>
          <w:spacing w:val="14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radu,</w:t>
      </w:r>
      <w:r>
        <w:rPr/>
        <w:t> </w:t>
      </w:r>
      <w:r>
        <w:rPr>
          <w:spacing w:val="-1"/>
        </w:rPr>
        <w:t>dobijene </w:t>
      </w:r>
      <w:r>
        <w:rPr/>
        <w:t>su na osnovu </w:t>
      </w:r>
      <w:r>
        <w:rPr>
          <w:spacing w:val="-1"/>
        </w:rPr>
        <w:t>pregleda iskustava </w:t>
      </w:r>
      <w:r>
        <w:rPr/>
        <w:t>sedam</w:t>
      </w:r>
      <w:r>
        <w:rPr>
          <w:spacing w:val="2"/>
        </w:rPr>
        <w:t> </w:t>
      </w:r>
      <w:r>
        <w:rPr>
          <w:spacing w:val="-1"/>
        </w:rPr>
        <w:t>država </w:t>
      </w:r>
      <w:r>
        <w:rPr/>
        <w:t>EU koje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ostvarile značajan</w:t>
      </w:r>
      <w:r>
        <w:rPr/>
        <w:t> </w:t>
      </w:r>
      <w:r>
        <w:rPr>
          <w:spacing w:val="1"/>
        </w:rPr>
        <w:t>nap-</w:t>
      </w:r>
      <w:r>
        <w:rPr>
          <w:spacing w:val="85"/>
        </w:rPr>
        <w:t> </w:t>
      </w:r>
      <w:r>
        <w:rPr>
          <w:spacing w:val="-1"/>
        </w:rPr>
        <w:t>redak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ovoj</w:t>
      </w:r>
      <w:r>
        <w:rPr>
          <w:spacing w:val="8"/>
        </w:rPr>
        <w:t> </w:t>
      </w:r>
      <w:r>
        <w:rPr>
          <w:spacing w:val="-1"/>
        </w:rPr>
        <w:t>oblasti.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velikoj</w:t>
      </w:r>
      <w:r>
        <w:rPr>
          <w:spacing w:val="9"/>
        </w:rPr>
        <w:t> </w:t>
      </w:r>
      <w:r>
        <w:rPr>
          <w:spacing w:val="-1"/>
        </w:rPr>
        <w:t>meri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ovom</w:t>
      </w:r>
      <w:r>
        <w:rPr>
          <w:spacing w:val="8"/>
        </w:rPr>
        <w:t> </w:t>
      </w:r>
      <w:r>
        <w:rPr>
          <w:spacing w:val="-1"/>
        </w:rPr>
        <w:t>modelu</w:t>
      </w:r>
      <w:r>
        <w:rPr>
          <w:spacing w:val="8"/>
        </w:rPr>
        <w:t> </w:t>
      </w:r>
      <w:r>
        <w:rPr>
          <w:spacing w:val="-1"/>
        </w:rPr>
        <w:t>rada</w:t>
      </w:r>
      <w:r>
        <w:rPr>
          <w:spacing w:val="7"/>
        </w:rPr>
        <w:t> </w:t>
      </w:r>
      <w:r>
        <w:rPr/>
        <w:t>Tela</w:t>
      </w:r>
      <w:r>
        <w:rPr>
          <w:spacing w:val="8"/>
        </w:rPr>
        <w:t> </w:t>
      </w:r>
      <w:r>
        <w:rPr>
          <w:spacing w:val="-1"/>
        </w:rPr>
        <w:t>usvojene</w:t>
      </w:r>
      <w:r>
        <w:rPr>
          <w:spacing w:val="7"/>
        </w:rPr>
        <w:t> </w:t>
      </w:r>
      <w:r>
        <w:rPr>
          <w:spacing w:val="1"/>
        </w:rPr>
        <w:t>su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preporuke</w:t>
      </w:r>
      <w:r>
        <w:rPr>
          <w:spacing w:val="8"/>
        </w:rPr>
        <w:t> </w:t>
      </w:r>
      <w:r>
        <w:rPr/>
        <w:t>Ekspert-</w:t>
      </w:r>
      <w:r>
        <w:rPr>
          <w:spacing w:val="74"/>
        </w:rPr>
        <w:t> </w:t>
      </w:r>
      <w:r>
        <w:rPr/>
        <w:t>ske</w:t>
      </w:r>
      <w:r>
        <w:rPr>
          <w:spacing w:val="4"/>
        </w:rPr>
        <w:t> </w:t>
      </w:r>
      <w:r>
        <w:rPr>
          <w:spacing w:val="-1"/>
        </w:rPr>
        <w:t>grupe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nezgode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sektoru</w:t>
      </w:r>
      <w:r>
        <w:rPr>
          <w:spacing w:val="5"/>
        </w:rPr>
        <w:t> </w:t>
      </w:r>
      <w:r>
        <w:rPr>
          <w:spacing w:val="-1"/>
        </w:rPr>
        <w:t>transporta</w:t>
      </w:r>
      <w:r>
        <w:rPr>
          <w:spacing w:val="5"/>
        </w:rPr>
        <w:t> </w:t>
      </w:r>
      <w:r>
        <w:rPr/>
        <w:t>pri</w:t>
      </w:r>
      <w:r>
        <w:rPr>
          <w:spacing w:val="5"/>
        </w:rPr>
        <w:t> </w:t>
      </w:r>
      <w:r>
        <w:rPr/>
        <w:t>Evropskoj</w:t>
      </w:r>
      <w:r>
        <w:rPr>
          <w:spacing w:val="6"/>
        </w:rPr>
        <w:t> </w:t>
      </w:r>
      <w:r>
        <w:rPr/>
        <w:t>komisiji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Evropskog</w:t>
      </w:r>
      <w:r>
        <w:rPr>
          <w:spacing w:val="2"/>
        </w:rPr>
        <w:t> </w:t>
      </w:r>
      <w:r>
        <w:rPr/>
        <w:t>saveta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1"/>
        </w:rPr>
        <w:t>bezbed-</w:t>
      </w:r>
      <w:r>
        <w:rPr>
          <w:spacing w:val="60"/>
        </w:rPr>
        <w:t> </w:t>
      </w:r>
      <w:r>
        <w:rPr/>
        <w:t>nost</w:t>
      </w:r>
      <w:r>
        <w:rPr>
          <w:spacing w:val="-11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1"/>
        </w:rPr>
        <w:t>Način</w:t>
      </w:r>
      <w:r>
        <w:rPr>
          <w:spacing w:val="44"/>
        </w:rPr>
        <w:t> </w:t>
      </w:r>
      <w:r>
        <w:rPr>
          <w:spacing w:val="-1"/>
        </w:rPr>
        <w:t>rada</w:t>
      </w:r>
      <w:r>
        <w:rPr>
          <w:spacing w:val="44"/>
        </w:rPr>
        <w:t> </w:t>
      </w:r>
      <w:r>
        <w:rPr/>
        <w:t>Tela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njegova</w:t>
      </w:r>
      <w:r>
        <w:rPr>
          <w:spacing w:val="43"/>
        </w:rPr>
        <w:t> </w:t>
      </w:r>
      <w:r>
        <w:rPr>
          <w:spacing w:val="-1"/>
        </w:rPr>
        <w:t>strukturalna</w:t>
      </w:r>
      <w:r>
        <w:rPr>
          <w:spacing w:val="44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funkcionalna</w:t>
      </w:r>
      <w:r>
        <w:rPr>
          <w:spacing w:val="44"/>
        </w:rPr>
        <w:t> </w:t>
      </w:r>
      <w:r>
        <w:rPr>
          <w:spacing w:val="-1"/>
        </w:rPr>
        <w:t>organizacija</w:t>
      </w:r>
      <w:r>
        <w:rPr>
          <w:spacing w:val="44"/>
        </w:rPr>
        <w:t> </w:t>
      </w:r>
      <w:r>
        <w:rPr>
          <w:spacing w:val="-1"/>
        </w:rPr>
        <w:t>moraju</w:t>
      </w:r>
      <w:r>
        <w:rPr>
          <w:spacing w:val="44"/>
        </w:rPr>
        <w:t> </w:t>
      </w:r>
      <w:r>
        <w:rPr>
          <w:spacing w:val="-1"/>
        </w:rPr>
        <w:t>obezbediti</w:t>
      </w:r>
      <w:r>
        <w:rPr>
          <w:spacing w:val="103"/>
          <w:w w:val="99"/>
        </w:rPr>
        <w:t> </w:t>
      </w:r>
      <w:r>
        <w:rPr>
          <w:spacing w:val="-1"/>
        </w:rPr>
        <w:t>nesmetan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suštinski</w:t>
      </w:r>
      <w:r>
        <w:rPr>
          <w:spacing w:val="4"/>
        </w:rPr>
        <w:t> </w:t>
      </w:r>
      <w:r>
        <w:rPr>
          <w:spacing w:val="-1"/>
        </w:rPr>
        <w:t>rad</w:t>
      </w:r>
      <w:r>
        <w:rPr>
          <w:spacing w:val="1"/>
        </w:rPr>
        <w:t> </w:t>
      </w:r>
      <w:r>
        <w:rPr/>
        <w:t>na</w:t>
      </w:r>
      <w:r>
        <w:rPr>
          <w:spacing w:val="3"/>
        </w:rPr>
        <w:t> </w:t>
      </w:r>
      <w:r>
        <w:rPr/>
        <w:t>polju</w:t>
      </w:r>
      <w:r>
        <w:rPr>
          <w:spacing w:val="4"/>
        </w:rPr>
        <w:t> </w:t>
      </w:r>
      <w:r>
        <w:rPr>
          <w:spacing w:val="-1"/>
        </w:rPr>
        <w:t>sprečavanja</w:t>
      </w:r>
      <w:r>
        <w:rPr>
          <w:spacing w:val="3"/>
        </w:rPr>
        <w:t> </w:t>
      </w:r>
      <w:r>
        <w:rPr>
          <w:spacing w:val="-1"/>
        </w:rPr>
        <w:t>nesreća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unapređenja</w:t>
      </w:r>
      <w:r>
        <w:rPr>
          <w:spacing w:val="3"/>
        </w:rPr>
        <w:t> </w:t>
      </w:r>
      <w:r>
        <w:rPr/>
        <w:t>nivoa</w:t>
      </w:r>
      <w:r>
        <w:rPr>
          <w:spacing w:val="5"/>
        </w:rPr>
        <w:t> </w:t>
      </w:r>
      <w:r>
        <w:rPr>
          <w:spacing w:val="-1"/>
        </w:rPr>
        <w:t>bezbednosti</w:t>
      </w:r>
      <w:r>
        <w:rPr>
          <w:spacing w:val="4"/>
        </w:rPr>
        <w:t> </w:t>
      </w:r>
      <w:r>
        <w:rPr/>
        <w:t>saobraća-</w:t>
      </w:r>
      <w:r>
        <w:rPr>
          <w:spacing w:val="77"/>
        </w:rPr>
        <w:t> </w:t>
      </w:r>
      <w:r>
        <w:rPr>
          <w:spacing w:val="-1"/>
        </w:rPr>
        <w:t>ja.</w:t>
      </w:r>
      <w:r>
        <w:rPr>
          <w:spacing w:val="1"/>
        </w:rPr>
        <w:t> </w:t>
      </w:r>
      <w:r>
        <w:rPr>
          <w:spacing w:val="-1"/>
        </w:rPr>
        <w:t>Poreg</w:t>
      </w:r>
      <w:r>
        <w:rPr/>
        <w:t> </w:t>
      </w:r>
      <w:r>
        <w:rPr>
          <w:spacing w:val="-1"/>
        </w:rPr>
        <w:t>toga,</w:t>
      </w:r>
      <w:r>
        <w:rPr>
          <w:spacing w:val="2"/>
        </w:rPr>
        <w:t> </w:t>
      </w:r>
      <w:r>
        <w:rPr/>
        <w:t>svi</w:t>
      </w:r>
      <w:r>
        <w:rPr>
          <w:spacing w:val="3"/>
        </w:rPr>
        <w:t> </w:t>
      </w:r>
      <w:r>
        <w:rPr>
          <w:spacing w:val="-1"/>
        </w:rPr>
        <w:t>izveštaji</w:t>
      </w:r>
      <w:r>
        <w:rPr>
          <w:spacing w:val="3"/>
        </w:rPr>
        <w:t> </w:t>
      </w:r>
      <w:r>
        <w:rPr>
          <w:spacing w:val="-1"/>
        </w:rPr>
        <w:t>moraju</w:t>
      </w:r>
      <w:r>
        <w:rPr>
          <w:spacing w:val="2"/>
        </w:rPr>
        <w:t>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sveobuhvatni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sistematizovani</w:t>
      </w:r>
      <w:r>
        <w:rPr>
          <w:spacing w:val="2"/>
        </w:rPr>
        <w:t> </w:t>
      </w:r>
      <w:r>
        <w:rPr/>
        <w:t>sa </w:t>
      </w:r>
      <w:r>
        <w:rPr>
          <w:spacing w:val="-1"/>
        </w:rPr>
        <w:t>preporukama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merama</w:t>
      </w:r>
      <w:r>
        <w:rPr>
          <w:spacing w:val="101"/>
          <w:w w:val="99"/>
        </w:rPr>
        <w:t> </w:t>
      </w:r>
      <w:r>
        <w:rPr/>
        <w:t>za</w:t>
      </w:r>
      <w:r>
        <w:rPr>
          <w:spacing w:val="-10"/>
        </w:rPr>
        <w:t> </w:t>
      </w:r>
      <w:r>
        <w:rPr>
          <w:spacing w:val="-1"/>
        </w:rPr>
        <w:t>unapređenje</w:t>
      </w:r>
      <w:r>
        <w:rPr>
          <w:spacing w:val="-9"/>
        </w:rPr>
        <w:t> </w:t>
      </w:r>
      <w:r>
        <w:rPr/>
        <w:t>bezbednosti</w:t>
      </w:r>
      <w:r>
        <w:rPr>
          <w:spacing w:val="-9"/>
        </w:rPr>
        <w:t> </w:t>
      </w:r>
      <w:r>
        <w:rPr>
          <w:spacing w:val="-1"/>
        </w:rPr>
        <w:t>saobraćaja.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Model</w:t>
      </w:r>
      <w:r>
        <w:rPr>
          <w:spacing w:val="-4"/>
        </w:rPr>
        <w:t> </w:t>
      </w:r>
      <w:r>
        <w:rPr>
          <w:spacing w:val="-1"/>
        </w:rPr>
        <w:t>Tela</w:t>
      </w:r>
      <w:r>
        <w:rPr>
          <w:spacing w:val="-5"/>
        </w:rPr>
        <w:t> </w:t>
      </w:r>
      <w:r>
        <w:rPr/>
        <w:t>koji</w:t>
      </w:r>
      <w:r>
        <w:rPr>
          <w:spacing w:val="-4"/>
        </w:rPr>
        <w:t> </w:t>
      </w:r>
      <w:r>
        <w:rPr/>
        <w:t>smo</w:t>
      </w:r>
      <w:r>
        <w:rPr>
          <w:spacing w:val="-4"/>
        </w:rPr>
        <w:t> </w:t>
      </w:r>
      <w:r>
        <w:rPr/>
        <w:t>prikazali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1"/>
        </w:rPr>
        <w:t>može</w:t>
      </w:r>
      <w:r>
        <w:rPr>
          <w:spacing w:val="-5"/>
        </w:rPr>
        <w:t> </w:t>
      </w:r>
      <w:r>
        <w:rPr/>
        <w:t>biti</w:t>
      </w:r>
      <w:r>
        <w:rPr>
          <w:spacing w:val="-3"/>
        </w:rPr>
        <w:t> </w:t>
      </w:r>
      <w:r>
        <w:rPr>
          <w:spacing w:val="-1"/>
        </w:rPr>
        <w:t>univerzalan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sve</w:t>
      </w:r>
      <w:r>
        <w:rPr>
          <w:spacing w:val="-5"/>
        </w:rPr>
        <w:t> </w:t>
      </w:r>
      <w:r>
        <w:rPr>
          <w:spacing w:val="-1"/>
        </w:rPr>
        <w:t>države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okruženju.</w:t>
      </w:r>
      <w:r>
        <w:rPr>
          <w:spacing w:val="-4"/>
        </w:rPr>
        <w:t> </w:t>
      </w:r>
      <w:r>
        <w:rPr/>
        <w:t>Među-</w:t>
      </w:r>
      <w:r>
        <w:rPr>
          <w:spacing w:val="52"/>
        </w:rPr>
        <w:t> </w:t>
      </w:r>
      <w:r>
        <w:rPr/>
        <w:t>tim,</w:t>
      </w:r>
      <w:r>
        <w:rPr>
          <w:spacing w:val="18"/>
        </w:rPr>
        <w:t> </w:t>
      </w:r>
      <w:r>
        <w:rPr>
          <w:spacing w:val="-1"/>
        </w:rPr>
        <w:t>njegove</w:t>
      </w:r>
      <w:r>
        <w:rPr>
          <w:spacing w:val="19"/>
        </w:rPr>
        <w:t> </w:t>
      </w:r>
      <w:r>
        <w:rPr/>
        <w:t>postavke</w:t>
      </w:r>
      <w:r>
        <w:rPr>
          <w:spacing w:val="19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/>
        <w:t>poslužiti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osnova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rad</w:t>
      </w:r>
      <w:r>
        <w:rPr>
          <w:spacing w:val="19"/>
        </w:rPr>
        <w:t> </w:t>
      </w:r>
      <w:r>
        <w:rPr>
          <w:spacing w:val="-1"/>
        </w:rPr>
        <w:t>drugih</w:t>
      </w:r>
      <w:r>
        <w:rPr>
          <w:spacing w:val="19"/>
        </w:rPr>
        <w:t> </w:t>
      </w:r>
      <w:r>
        <w:rPr/>
        <w:t>država</w:t>
      </w:r>
      <w:r>
        <w:rPr>
          <w:spacing w:val="19"/>
        </w:rPr>
        <w:t> </w:t>
      </w:r>
      <w:r>
        <w:rPr/>
        <w:t>i</w:t>
      </w:r>
      <w:r>
        <w:rPr>
          <w:spacing w:val="22"/>
        </w:rPr>
        <w:t> </w:t>
      </w:r>
      <w:r>
        <w:rPr/>
        <w:t>njihovih</w:t>
      </w:r>
      <w:r>
        <w:rPr>
          <w:spacing w:val="19"/>
        </w:rPr>
        <w:t> </w:t>
      </w:r>
      <w:r>
        <w:rPr>
          <w:spacing w:val="-1"/>
        </w:rPr>
        <w:t>subjekata</w:t>
      </w:r>
      <w:r>
        <w:rPr>
          <w:spacing w:val="19"/>
        </w:rPr>
        <w:t> </w:t>
      </w:r>
      <w:r>
        <w:rPr/>
        <w:t>na</w:t>
      </w:r>
      <w:r>
        <w:rPr>
          <w:spacing w:val="49"/>
          <w:w w:val="99"/>
        </w:rPr>
        <w:t> </w:t>
      </w:r>
      <w:r>
        <w:rPr/>
        <w:t>polju</w:t>
      </w:r>
      <w:r>
        <w:rPr>
          <w:spacing w:val="-2"/>
        </w:rPr>
        <w:t> </w:t>
      </w:r>
      <w:r>
        <w:rPr>
          <w:spacing w:val="-1"/>
        </w:rPr>
        <w:t>unapređenja </w:t>
      </w:r>
      <w:r>
        <w:rPr/>
        <w:t>bezbednosti</w:t>
      </w:r>
      <w:r>
        <w:rPr>
          <w:spacing w:val="-1"/>
        </w:rPr>
        <w:t> saobraćaja. Bitno </w:t>
      </w:r>
      <w:r>
        <w:rPr>
          <w:spacing w:val="1"/>
        </w:rPr>
        <w:t>je</w:t>
      </w:r>
      <w:r>
        <w:rPr>
          <w:spacing w:val="-2"/>
        </w:rPr>
        <w:t> </w:t>
      </w:r>
      <w:r>
        <w:rPr>
          <w:spacing w:val="-1"/>
        </w:rPr>
        <w:t>naglasiti</w:t>
      </w:r>
      <w:r>
        <w:rPr/>
        <w:t> da</w:t>
      </w:r>
      <w:r>
        <w:rPr>
          <w:spacing w:val="-2"/>
        </w:rPr>
        <w:t> </w:t>
      </w:r>
      <w:r>
        <w:rPr/>
        <w:t>uspostavljanje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rad </w:t>
      </w:r>
      <w:r>
        <w:rPr/>
        <w:t>Tela</w:t>
      </w:r>
      <w:r>
        <w:rPr>
          <w:spacing w:val="-2"/>
        </w:rPr>
        <w:t> </w:t>
      </w:r>
      <w:r>
        <w:rPr>
          <w:spacing w:val="1"/>
        </w:rPr>
        <w:t>predsta-</w:t>
      </w:r>
      <w:r>
        <w:rPr>
          <w:spacing w:val="59"/>
        </w:rPr>
        <w:t> </w:t>
      </w:r>
      <w:r>
        <w:rPr>
          <w:spacing w:val="-1"/>
        </w:rPr>
        <w:t>vljaju</w:t>
      </w:r>
      <w:r>
        <w:rPr>
          <w:spacing w:val="-2"/>
        </w:rPr>
        <w:t> </w:t>
      </w:r>
      <w:r>
        <w:rPr>
          <w:spacing w:val="-1"/>
        </w:rPr>
        <w:t>strateški pristup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procesu </w:t>
      </w:r>
      <w:r>
        <w:rPr/>
        <w:t>unapređenja</w:t>
      </w:r>
      <w:r>
        <w:rPr>
          <w:spacing w:val="-2"/>
        </w:rPr>
        <w:t> </w:t>
      </w:r>
      <w:r>
        <w:rPr/>
        <w:t>bezbednosti</w:t>
      </w:r>
      <w:r>
        <w:rPr>
          <w:spacing w:val="-2"/>
        </w:rPr>
        <w:t> </w:t>
      </w:r>
      <w:r>
        <w:rPr>
          <w:spacing w:val="-1"/>
        </w:rPr>
        <w:t>saobraćaja. </w:t>
      </w:r>
      <w:r>
        <w:rPr/>
        <w:t>Ključnu</w:t>
      </w:r>
      <w:r>
        <w:rPr>
          <w:spacing w:val="-1"/>
        </w:rPr>
        <w:t> </w:t>
      </w:r>
      <w:r>
        <w:rPr/>
        <w:t>osnovu</w:t>
      </w:r>
      <w:r>
        <w:rPr>
          <w:spacing w:val="57"/>
        </w:rPr>
        <w:t> </w:t>
      </w:r>
      <w:r>
        <w:rPr/>
        <w:t>u</w:t>
      </w:r>
      <w:r>
        <w:rPr>
          <w:spacing w:val="-1"/>
        </w:rPr>
        <w:t> procesu</w:t>
      </w:r>
      <w:r>
        <w:rPr>
          <w:spacing w:val="75"/>
        </w:rPr>
        <w:t> </w:t>
      </w:r>
      <w:r>
        <w:rPr>
          <w:spacing w:val="-1"/>
        </w:rPr>
        <w:t>njegovog</w:t>
      </w:r>
      <w:r>
        <w:rPr>
          <w:spacing w:val="48"/>
        </w:rPr>
        <w:t> </w:t>
      </w:r>
      <w:r>
        <w:rPr>
          <w:spacing w:val="-1"/>
        </w:rPr>
        <w:t>uspostavljanja</w:t>
      </w:r>
      <w:r>
        <w:rPr>
          <w:spacing w:val="52"/>
        </w:rPr>
        <w:t> </w:t>
      </w:r>
      <w:r>
        <w:rPr>
          <w:spacing w:val="-1"/>
        </w:rPr>
        <w:t>upravo</w:t>
      </w:r>
      <w:r>
        <w:rPr>
          <w:spacing w:val="51"/>
        </w:rPr>
        <w:t> </w:t>
      </w:r>
      <w:r>
        <w:rPr>
          <w:spacing w:val="-1"/>
        </w:rPr>
        <w:t>predstavlja</w:t>
      </w:r>
      <w:r>
        <w:rPr>
          <w:spacing w:val="50"/>
        </w:rPr>
        <w:t> </w:t>
      </w:r>
      <w:r>
        <w:rPr/>
        <w:t>politička</w:t>
      </w:r>
      <w:r>
        <w:rPr>
          <w:spacing w:val="51"/>
        </w:rPr>
        <w:t> </w:t>
      </w:r>
      <w:r>
        <w:rPr>
          <w:spacing w:val="-1"/>
        </w:rPr>
        <w:t>podrška</w:t>
      </w:r>
      <w:r>
        <w:rPr>
          <w:spacing w:val="50"/>
        </w:rPr>
        <w:t> </w:t>
      </w:r>
      <w:r>
        <w:rPr/>
        <w:t>na</w:t>
      </w:r>
      <w:r>
        <w:rPr>
          <w:spacing w:val="52"/>
        </w:rPr>
        <w:t> </w:t>
      </w:r>
      <w:r>
        <w:rPr>
          <w:spacing w:val="-1"/>
        </w:rPr>
        <w:t>najvećem</w:t>
      </w:r>
      <w:r>
        <w:rPr>
          <w:spacing w:val="51"/>
        </w:rPr>
        <w:t> </w:t>
      </w:r>
      <w:r>
        <w:rPr>
          <w:spacing w:val="-1"/>
        </w:rPr>
        <w:t>državnom</w:t>
      </w:r>
      <w:r>
        <w:rPr>
          <w:spacing w:val="51"/>
        </w:rPr>
        <w:t> </w:t>
      </w:r>
      <w:r>
        <w:rPr/>
        <w:t>nivou.</w:t>
      </w:r>
      <w:r>
        <w:rPr>
          <w:spacing w:val="103"/>
        </w:rPr>
        <w:t> </w:t>
      </w:r>
      <w:r>
        <w:rPr>
          <w:spacing w:val="-1"/>
        </w:rPr>
        <w:t>Upravo</w:t>
      </w:r>
      <w:r>
        <w:rPr>
          <w:spacing w:val="21"/>
        </w:rPr>
        <w:t> </w:t>
      </w:r>
      <w:r>
        <w:rPr/>
        <w:t>zato</w:t>
      </w:r>
      <w:r>
        <w:rPr>
          <w:spacing w:val="22"/>
        </w:rPr>
        <w:t> </w:t>
      </w:r>
      <w:r>
        <w:rPr>
          <w:spacing w:val="-1"/>
        </w:rPr>
        <w:t>donosioci</w:t>
      </w:r>
      <w:r>
        <w:rPr>
          <w:spacing w:val="22"/>
        </w:rPr>
        <w:t> </w:t>
      </w:r>
      <w:r>
        <w:rPr/>
        <w:t>odluka</w:t>
      </w:r>
      <w:r>
        <w:rPr>
          <w:spacing w:val="21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najvišem</w:t>
      </w:r>
      <w:r>
        <w:rPr>
          <w:spacing w:val="22"/>
        </w:rPr>
        <w:t> </w:t>
      </w:r>
      <w:r>
        <w:rPr/>
        <w:t>nivou</w:t>
      </w:r>
      <w:r>
        <w:rPr>
          <w:spacing w:val="24"/>
        </w:rPr>
        <w:t> </w:t>
      </w:r>
      <w:r>
        <w:rPr>
          <w:spacing w:val="-1"/>
        </w:rPr>
        <w:t>moraju</w:t>
      </w:r>
      <w:r>
        <w:rPr>
          <w:spacing w:val="22"/>
        </w:rPr>
        <w:t> </w:t>
      </w:r>
      <w:r>
        <w:rPr>
          <w:spacing w:val="-1"/>
        </w:rPr>
        <w:t>shvatiti</w:t>
      </w:r>
      <w:r>
        <w:rPr>
          <w:spacing w:val="22"/>
        </w:rPr>
        <w:t> </w:t>
      </w:r>
      <w:r>
        <w:rPr>
          <w:spacing w:val="-1"/>
        </w:rPr>
        <w:t>značaj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suštinu</w:t>
      </w:r>
      <w:r>
        <w:rPr>
          <w:spacing w:val="22"/>
        </w:rPr>
        <w:t> </w:t>
      </w:r>
      <w:r>
        <w:rPr>
          <w:spacing w:val="-1"/>
        </w:rPr>
        <w:t>rada</w:t>
      </w:r>
      <w:r>
        <w:rPr>
          <w:spacing w:val="29"/>
        </w:rPr>
        <w:t> </w:t>
      </w:r>
      <w:r>
        <w:rPr>
          <w:spacing w:val="-1"/>
        </w:rPr>
        <w:t>Tela</w:t>
      </w:r>
      <w:r>
        <w:rPr>
          <w:spacing w:val="23"/>
        </w:rPr>
        <w:t> </w:t>
      </w:r>
      <w:r>
        <w:rPr/>
        <w:t>za</w:t>
      </w:r>
      <w:r>
        <w:rPr>
          <w:spacing w:val="83"/>
          <w:w w:val="99"/>
        </w:rPr>
        <w:t> </w:t>
      </w:r>
      <w:r>
        <w:rPr>
          <w:spacing w:val="-1"/>
        </w:rPr>
        <w:t>istraživanje</w:t>
      </w:r>
      <w:r>
        <w:rPr>
          <w:spacing w:val="-9"/>
        </w:rPr>
        <w:t> </w:t>
      </w:r>
      <w:r>
        <w:rPr>
          <w:spacing w:val="-1"/>
        </w:rPr>
        <w:t>nesreća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saobraćaju.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836" w:right="114" w:hanging="720"/>
        <w:jc w:val="both"/>
      </w:pPr>
      <w:r>
        <w:rPr>
          <w:spacing w:val="-1"/>
        </w:rPr>
        <w:t>Act</w:t>
      </w:r>
      <w:r>
        <w:rPr>
          <w:spacing w:val="41"/>
        </w:rPr>
        <w:t> </w:t>
      </w:r>
      <w:r>
        <w:rPr/>
        <w:t>on</w:t>
      </w:r>
      <w:r>
        <w:rPr>
          <w:spacing w:val="42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investigation</w:t>
      </w:r>
      <w:r>
        <w:rPr>
          <w:spacing w:val="44"/>
        </w:rPr>
        <w:t> </w:t>
      </w:r>
      <w:r>
        <w:rPr/>
        <w:t>of</w:t>
      </w:r>
      <w:r>
        <w:rPr>
          <w:spacing w:val="41"/>
        </w:rPr>
        <w:t> </w:t>
      </w:r>
      <w:r>
        <w:rPr>
          <w:spacing w:val="-1"/>
        </w:rPr>
        <w:t>road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/>
        <w:t>cross-contry</w:t>
      </w:r>
      <w:r>
        <w:rPr>
          <w:spacing w:val="37"/>
        </w:rPr>
        <w:t> </w:t>
      </w:r>
      <w:r>
        <w:rPr/>
        <w:t>traffic</w:t>
      </w:r>
      <w:r>
        <w:rPr>
          <w:spacing w:val="41"/>
        </w:rPr>
        <w:t> </w:t>
      </w:r>
      <w:r>
        <w:rPr>
          <w:spacing w:val="-1"/>
        </w:rPr>
        <w:t>accidents.</w:t>
      </w:r>
      <w:r>
        <w:rPr>
          <w:spacing w:val="44"/>
        </w:rPr>
        <w:t> </w:t>
      </w:r>
      <w:r>
        <w:rPr>
          <w:spacing w:val="-1"/>
        </w:rPr>
        <w:t>No.</w:t>
      </w:r>
      <w:r>
        <w:rPr>
          <w:spacing w:val="44"/>
        </w:rPr>
        <w:t> </w:t>
      </w:r>
      <w:r>
        <w:rPr/>
        <w:t>24/2001.</w:t>
      </w:r>
      <w:r>
        <w:rPr>
          <w:spacing w:val="42"/>
        </w:rPr>
        <w:t> </w:t>
      </w:r>
      <w:r>
        <w:rPr>
          <w:spacing w:val="-1"/>
        </w:rPr>
        <w:t>Enacted</w:t>
      </w:r>
      <w:r>
        <w:rPr>
          <w:spacing w:val="44"/>
        </w:rPr>
        <w:t> </w:t>
      </w:r>
      <w:r>
        <w:rPr/>
        <w:t>in</w:t>
      </w:r>
      <w:r>
        <w:rPr>
          <w:spacing w:val="65"/>
        </w:rPr>
        <w:t> </w:t>
      </w:r>
      <w:r>
        <w:rPr>
          <w:spacing w:val="-1"/>
        </w:rPr>
        <w:t>Helsinki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/>
        <w:t>january</w:t>
      </w:r>
      <w:r>
        <w:rPr>
          <w:spacing w:val="-8"/>
        </w:rPr>
        <w:t> </w:t>
      </w:r>
      <w:r>
        <w:rPr/>
        <w:t>2001.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Convention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International</w:t>
      </w:r>
      <w:r>
        <w:rPr>
          <w:spacing w:val="-5"/>
        </w:rPr>
        <w:t> </w:t>
      </w:r>
      <w:r>
        <w:rPr/>
        <w:t>Civil</w:t>
      </w:r>
      <w:r>
        <w:rPr>
          <w:spacing w:val="-5"/>
        </w:rPr>
        <w:t> </w:t>
      </w:r>
      <w:r>
        <w:rPr>
          <w:spacing w:val="-1"/>
        </w:rPr>
        <w:t>Aviation,</w:t>
      </w:r>
      <w:r>
        <w:rPr>
          <w:spacing w:val="-3"/>
        </w:rPr>
        <w:t> </w:t>
      </w:r>
      <w:r>
        <w:rPr>
          <w:spacing w:val="-2"/>
        </w:rPr>
        <w:t>ICAO,</w:t>
      </w:r>
      <w:r>
        <w:rPr>
          <w:spacing w:val="-5"/>
        </w:rPr>
        <w:t> </w:t>
      </w:r>
      <w:r>
        <w:rPr>
          <w:spacing w:val="-1"/>
        </w:rPr>
        <w:t>Chicago,</w:t>
      </w:r>
      <w:r>
        <w:rPr>
          <w:spacing w:val="-5"/>
        </w:rPr>
        <w:t> </w:t>
      </w:r>
      <w:r>
        <w:rPr/>
        <w:t>1944.</w:t>
      </w:r>
    </w:p>
    <w:p>
      <w:pPr>
        <w:pStyle w:val="BodyText"/>
        <w:spacing w:line="240" w:lineRule="auto"/>
        <w:ind w:left="836" w:right="109" w:hanging="720"/>
        <w:jc w:val="both"/>
      </w:pPr>
      <w:r>
        <w:rPr>
          <w:spacing w:val="-1"/>
        </w:rPr>
        <w:t>Council</w:t>
      </w:r>
      <w:r>
        <w:rPr>
          <w:spacing w:val="21"/>
        </w:rPr>
        <w:t> </w:t>
      </w:r>
      <w:r>
        <w:rPr>
          <w:spacing w:val="-1"/>
        </w:rPr>
        <w:t>Directive</w:t>
      </w:r>
      <w:r>
        <w:rPr>
          <w:spacing w:val="20"/>
        </w:rPr>
        <w:t> </w:t>
      </w:r>
      <w:r>
        <w:rPr/>
        <w:t>94/56/EC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21</w:t>
      </w:r>
      <w:r>
        <w:rPr>
          <w:spacing w:val="21"/>
        </w:rPr>
        <w:t> </w:t>
      </w:r>
      <w:r>
        <w:rPr>
          <w:spacing w:val="-1"/>
        </w:rPr>
        <w:t>November</w:t>
      </w:r>
      <w:r>
        <w:rPr>
          <w:spacing w:val="21"/>
        </w:rPr>
        <w:t> </w:t>
      </w:r>
      <w:r>
        <w:rPr/>
        <w:t>1994</w:t>
      </w:r>
      <w:r>
        <w:rPr>
          <w:spacing w:val="21"/>
        </w:rPr>
        <w:t> </w:t>
      </w:r>
      <w:r>
        <w:rPr>
          <w:spacing w:val="-1"/>
        </w:rPr>
        <w:t>establishing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fundamental</w:t>
      </w:r>
      <w:r>
        <w:rPr>
          <w:spacing w:val="22"/>
        </w:rPr>
        <w:t> </w:t>
      </w:r>
      <w:r>
        <w:rPr>
          <w:spacing w:val="-1"/>
        </w:rPr>
        <w:t>principles</w:t>
      </w:r>
      <w:r>
        <w:rPr>
          <w:spacing w:val="23"/>
        </w:rPr>
        <w:t> </w:t>
      </w:r>
      <w:r>
        <w:rPr>
          <w:spacing w:val="1"/>
        </w:rPr>
        <w:t>go-</w:t>
      </w:r>
      <w:r>
        <w:rPr>
          <w:spacing w:val="95"/>
        </w:rPr>
        <w:t> </w:t>
      </w:r>
      <w:r>
        <w:rPr>
          <w:spacing w:val="-1"/>
        </w:rPr>
        <w:t>verning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investigation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civil</w:t>
      </w:r>
      <w:r>
        <w:rPr>
          <w:spacing w:val="-5"/>
        </w:rPr>
        <w:t> </w:t>
      </w:r>
      <w:r>
        <w:rPr>
          <w:spacing w:val="-1"/>
        </w:rPr>
        <w:t>aviation</w:t>
      </w:r>
      <w:r>
        <w:rPr>
          <w:spacing w:val="-5"/>
        </w:rPr>
        <w:t> </w:t>
      </w:r>
      <w:r>
        <w:rPr>
          <w:spacing w:val="-1"/>
        </w:rPr>
        <w:t>accidents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incidents.</w:t>
      </w:r>
    </w:p>
    <w:p>
      <w:pPr>
        <w:pStyle w:val="BodyText"/>
        <w:spacing w:line="240" w:lineRule="auto"/>
        <w:ind w:left="836" w:right="111" w:hanging="720"/>
        <w:jc w:val="both"/>
      </w:pPr>
      <w:r>
        <w:rPr>
          <w:spacing w:val="-1"/>
        </w:rPr>
        <w:t>Directive</w:t>
      </w:r>
      <w:r>
        <w:rPr>
          <w:spacing w:val="4"/>
        </w:rPr>
        <w:t> </w:t>
      </w:r>
      <w:r>
        <w:rPr/>
        <w:t>2003/42/EC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European</w:t>
      </w:r>
      <w:r>
        <w:rPr>
          <w:spacing w:val="6"/>
        </w:rPr>
        <w:t> </w:t>
      </w:r>
      <w:r>
        <w:rPr>
          <w:spacing w:val="-1"/>
        </w:rPr>
        <w:t>Parliament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Council</w:t>
      </w:r>
      <w:r>
        <w:rPr>
          <w:spacing w:val="6"/>
        </w:rPr>
        <w:t> </w:t>
      </w:r>
      <w:r>
        <w:rPr/>
        <w:t>of</w:t>
      </w:r>
      <w:r>
        <w:rPr>
          <w:spacing w:val="4"/>
        </w:rPr>
        <w:t> </w:t>
      </w:r>
      <w:r>
        <w:rPr/>
        <w:t>13</w:t>
      </w:r>
      <w:r>
        <w:rPr>
          <w:spacing w:val="6"/>
        </w:rPr>
        <w:t> </w:t>
      </w:r>
      <w:r>
        <w:rPr/>
        <w:t>June</w:t>
      </w:r>
      <w:r>
        <w:rPr>
          <w:spacing w:val="5"/>
        </w:rPr>
        <w:t> </w:t>
      </w:r>
      <w:r>
        <w:rPr/>
        <w:t>2003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occur-</w:t>
      </w:r>
      <w:r>
        <w:rPr>
          <w:spacing w:val="67"/>
        </w:rPr>
        <w:t> </w:t>
      </w:r>
      <w:r>
        <w:rPr>
          <w:spacing w:val="-1"/>
        </w:rPr>
        <w:t>rence</w:t>
      </w:r>
      <w:r>
        <w:rPr>
          <w:spacing w:val="-4"/>
        </w:rPr>
        <w:t> </w:t>
      </w:r>
      <w:r>
        <w:rPr>
          <w:spacing w:val="-1"/>
        </w:rPr>
        <w:t>reporting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civil</w:t>
      </w:r>
      <w:r>
        <w:rPr>
          <w:spacing w:val="-5"/>
        </w:rPr>
        <w:t> </w:t>
      </w:r>
      <w:r>
        <w:rPr/>
        <w:t>aviation.</w:t>
      </w:r>
    </w:p>
    <w:p>
      <w:pPr>
        <w:pStyle w:val="BodyText"/>
        <w:spacing w:line="240" w:lineRule="auto"/>
        <w:ind w:left="836" w:right="112" w:hanging="720"/>
        <w:jc w:val="both"/>
      </w:pPr>
      <w:r>
        <w:rPr>
          <w:spacing w:val="-1"/>
        </w:rPr>
        <w:t>Directive</w:t>
      </w:r>
      <w:r>
        <w:rPr>
          <w:spacing w:val="53"/>
        </w:rPr>
        <w:t> </w:t>
      </w:r>
      <w:r>
        <w:rPr/>
        <w:t>2003/42/EC</w:t>
      </w:r>
      <w:r>
        <w:rPr>
          <w:spacing w:val="56"/>
        </w:rPr>
        <w:t> </w:t>
      </w:r>
      <w:r>
        <w:rPr>
          <w:spacing w:val="1"/>
        </w:rPr>
        <w:t>of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European</w:t>
      </w:r>
      <w:r>
        <w:rPr>
          <w:spacing w:val="54"/>
        </w:rPr>
        <w:t> </w:t>
      </w:r>
      <w:r>
        <w:rPr>
          <w:spacing w:val="-1"/>
        </w:rPr>
        <w:t>Parliament</w:t>
      </w:r>
      <w:r>
        <w:rPr>
          <w:spacing w:val="56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/>
        <w:t>of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Council</w:t>
      </w:r>
      <w:r>
        <w:rPr>
          <w:spacing w:val="56"/>
        </w:rPr>
        <w:t> </w:t>
      </w:r>
      <w:r>
        <w:rPr/>
        <w:t>of</w:t>
      </w:r>
      <w:r>
        <w:rPr>
          <w:spacing w:val="52"/>
        </w:rPr>
        <w:t> </w:t>
      </w:r>
      <w:r>
        <w:rPr/>
        <w:t>13</w:t>
      </w:r>
      <w:r>
        <w:rPr>
          <w:spacing w:val="54"/>
        </w:rPr>
        <w:t> </w:t>
      </w:r>
      <w:r>
        <w:rPr/>
        <w:t>June</w:t>
      </w:r>
      <w:r>
        <w:rPr>
          <w:spacing w:val="54"/>
        </w:rPr>
        <w:t> </w:t>
      </w:r>
      <w:r>
        <w:rPr/>
        <w:t>2003</w:t>
      </w:r>
      <w:r>
        <w:rPr>
          <w:spacing w:val="53"/>
        </w:rPr>
        <w:t> </w:t>
      </w:r>
      <w:r>
        <w:rPr/>
        <w:t>on</w:t>
      </w:r>
      <w:r>
        <w:rPr>
          <w:spacing w:val="65"/>
        </w:rPr>
        <w:t> </w:t>
      </w:r>
      <w:r>
        <w:rPr>
          <w:spacing w:val="-1"/>
        </w:rPr>
        <w:t>occurrence</w:t>
      </w:r>
      <w:r>
        <w:rPr>
          <w:spacing w:val="-7"/>
        </w:rPr>
        <w:t> </w:t>
      </w:r>
      <w:r>
        <w:rPr>
          <w:spacing w:val="-1"/>
        </w:rPr>
        <w:t>reporting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civil</w:t>
      </w:r>
      <w:r>
        <w:rPr>
          <w:spacing w:val="-4"/>
        </w:rPr>
        <w:t> </w:t>
      </w:r>
      <w:r>
        <w:rPr>
          <w:spacing w:val="-1"/>
        </w:rPr>
        <w:t>aviation.</w:t>
      </w:r>
    </w:p>
    <w:p>
      <w:pPr>
        <w:pStyle w:val="BodyText"/>
        <w:spacing w:line="240" w:lineRule="auto"/>
        <w:ind w:left="836" w:right="109" w:hanging="720"/>
        <w:jc w:val="both"/>
      </w:pPr>
      <w:r>
        <w:rPr>
          <w:spacing w:val="-1"/>
        </w:rPr>
        <w:t>Directive</w:t>
      </w:r>
      <w:r>
        <w:rPr>
          <w:spacing w:val="3"/>
        </w:rPr>
        <w:t> </w:t>
      </w:r>
      <w:r>
        <w:rPr/>
        <w:t>2004/49/EC</w:t>
      </w:r>
      <w:r>
        <w:rPr>
          <w:spacing w:val="-2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European</w:t>
      </w:r>
      <w:r>
        <w:rPr>
          <w:spacing w:val="3"/>
        </w:rPr>
        <w:t> </w:t>
      </w:r>
      <w:r>
        <w:rPr>
          <w:spacing w:val="-1"/>
        </w:rPr>
        <w:t>Parliament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Council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/>
        <w:t>29</w:t>
      </w:r>
      <w:r>
        <w:rPr>
          <w:spacing w:val="6"/>
        </w:rPr>
        <w:t> </w:t>
      </w:r>
      <w:r>
        <w:rPr>
          <w:spacing w:val="-1"/>
        </w:rPr>
        <w:t>April</w:t>
      </w:r>
      <w:r>
        <w:rPr>
          <w:spacing w:val="4"/>
        </w:rPr>
        <w:t> </w:t>
      </w:r>
      <w:r>
        <w:rPr/>
        <w:t>2004</w:t>
      </w:r>
      <w:r>
        <w:rPr>
          <w:spacing w:val="2"/>
        </w:rPr>
        <w:t> </w:t>
      </w:r>
      <w:r>
        <w:rPr/>
        <w:t>on</w:t>
      </w:r>
      <w:r>
        <w:rPr>
          <w:spacing w:val="6"/>
        </w:rPr>
        <w:t> </w:t>
      </w:r>
      <w:r>
        <w:rPr/>
        <w:t>safety</w:t>
      </w:r>
      <w:r>
        <w:rPr>
          <w:spacing w:val="7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Community’s</w:t>
      </w:r>
      <w:r>
        <w:rPr/>
        <w:t> </w:t>
      </w:r>
      <w:r>
        <w:rPr>
          <w:spacing w:val="-1"/>
        </w:rPr>
        <w:t>railways and</w:t>
      </w:r>
      <w:r>
        <w:rPr/>
        <w:t> amending</w:t>
      </w:r>
      <w:r>
        <w:rPr>
          <w:spacing w:val="-3"/>
        </w:rPr>
        <w:t> </w:t>
      </w:r>
      <w:r>
        <w:rPr>
          <w:spacing w:val="-1"/>
        </w:rPr>
        <w:t>Council</w:t>
      </w:r>
      <w:r>
        <w:rPr>
          <w:spacing w:val="1"/>
        </w:rPr>
        <w:t> </w:t>
      </w:r>
      <w:r>
        <w:rPr>
          <w:spacing w:val="-1"/>
        </w:rPr>
        <w:t>Directive</w:t>
      </w:r>
      <w:r>
        <w:rPr>
          <w:spacing w:val="-2"/>
        </w:rPr>
        <w:t> </w:t>
      </w:r>
      <w:r>
        <w:rPr/>
        <w:t>95/18/EC</w:t>
      </w:r>
      <w:r>
        <w:rPr>
          <w:spacing w:val="1"/>
        </w:rPr>
        <w:t> </w:t>
      </w:r>
      <w:r>
        <w:rPr>
          <w:spacing w:val="3"/>
        </w:rPr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licensing</w:t>
      </w:r>
      <w:r>
        <w:rPr>
          <w:spacing w:val="63"/>
        </w:rPr>
        <w:t> </w:t>
      </w:r>
      <w:r>
        <w:rPr/>
        <w:t>of</w:t>
      </w:r>
      <w:r>
        <w:rPr>
          <w:spacing w:val="43"/>
        </w:rPr>
        <w:t> </w:t>
      </w:r>
      <w:r>
        <w:rPr/>
        <w:t>railway</w:t>
      </w:r>
      <w:r>
        <w:rPr>
          <w:spacing w:val="38"/>
        </w:rPr>
        <w:t> </w:t>
      </w:r>
      <w:r>
        <w:rPr/>
        <w:t>undertakings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Directive</w:t>
      </w:r>
      <w:r>
        <w:rPr>
          <w:spacing w:val="43"/>
        </w:rPr>
        <w:t> </w:t>
      </w:r>
      <w:r>
        <w:rPr/>
        <w:t>2001/14/EC</w:t>
      </w:r>
      <w:r>
        <w:rPr>
          <w:spacing w:val="44"/>
        </w:rPr>
        <w:t> </w:t>
      </w:r>
      <w:r>
        <w:rPr/>
        <w:t>on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allocation</w:t>
      </w:r>
      <w:r>
        <w:rPr>
          <w:spacing w:val="44"/>
        </w:rPr>
        <w:t> </w:t>
      </w:r>
      <w:r>
        <w:rPr/>
        <w:t>of</w:t>
      </w:r>
      <w:r>
        <w:rPr>
          <w:spacing w:val="43"/>
        </w:rPr>
        <w:t> </w:t>
      </w:r>
      <w:r>
        <w:rPr/>
        <w:t>railway</w:t>
      </w:r>
      <w:r>
        <w:rPr>
          <w:spacing w:val="35"/>
        </w:rPr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capacity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levying</w:t>
      </w:r>
      <w:r>
        <w:rPr>
          <w:spacing w:val="-4"/>
        </w:rPr>
        <w:t> </w:t>
      </w:r>
      <w:r>
        <w:rPr/>
        <w:t>of </w:t>
      </w:r>
      <w:r>
        <w:rPr>
          <w:spacing w:val="-1"/>
        </w:rPr>
        <w:t>charges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railway</w:t>
      </w:r>
      <w:r>
        <w:rPr>
          <w:spacing w:val="-8"/>
        </w:rPr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/>
        <w:t>safety</w:t>
      </w:r>
      <w:r>
        <w:rPr>
          <w:spacing w:val="-12"/>
        </w:rPr>
        <w:t> </w:t>
      </w:r>
      <w:r>
        <w:rPr>
          <w:spacing w:val="-1"/>
        </w:rPr>
        <w:t>certification</w:t>
      </w:r>
      <w:r>
        <w:rPr>
          <w:spacing w:val="-7"/>
        </w:rPr>
        <w:t> </w:t>
      </w:r>
      <w:r>
        <w:rPr/>
        <w:t>(Railway</w:t>
      </w:r>
      <w:r>
        <w:rPr>
          <w:spacing w:val="-11"/>
        </w:rPr>
        <w:t> </w:t>
      </w:r>
      <w:r>
        <w:rPr/>
        <w:t>Safety</w:t>
      </w:r>
      <w:r>
        <w:rPr>
          <w:spacing w:val="-11"/>
        </w:rPr>
        <w:t> </w:t>
      </w:r>
      <w:r>
        <w:rPr>
          <w:spacing w:val="-1"/>
        </w:rPr>
        <w:t>Directive).</w:t>
      </w:r>
    </w:p>
    <w:p>
      <w:pPr>
        <w:pStyle w:val="BodyText"/>
        <w:spacing w:line="240" w:lineRule="auto"/>
        <w:ind w:left="836" w:right="119" w:hanging="720"/>
        <w:jc w:val="both"/>
      </w:pPr>
      <w:r>
        <w:rPr>
          <w:spacing w:val="-1"/>
        </w:rPr>
        <w:t>Directive</w:t>
      </w:r>
      <w:r>
        <w:rPr>
          <w:spacing w:val="11"/>
        </w:rPr>
        <w:t> </w:t>
      </w:r>
      <w:r>
        <w:rPr/>
        <w:t>2008/96/EC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European</w:t>
      </w:r>
      <w:r>
        <w:rPr>
          <w:spacing w:val="12"/>
        </w:rPr>
        <w:t> </w:t>
      </w:r>
      <w:r>
        <w:rPr>
          <w:spacing w:val="-1"/>
        </w:rPr>
        <w:t>Parliament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Council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1"/>
        </w:rPr>
        <w:t>19</w:t>
      </w:r>
      <w:r>
        <w:rPr>
          <w:spacing w:val="12"/>
        </w:rPr>
        <w:t> </w:t>
      </w:r>
      <w:r>
        <w:rPr>
          <w:spacing w:val="-1"/>
        </w:rPr>
        <w:t>November</w:t>
      </w:r>
      <w:r>
        <w:rPr>
          <w:spacing w:val="12"/>
        </w:rPr>
        <w:t> </w:t>
      </w:r>
      <w:r>
        <w:rPr/>
        <w:t>2008</w:t>
      </w:r>
      <w:r>
        <w:rPr>
          <w:spacing w:val="12"/>
        </w:rPr>
        <w:t> </w:t>
      </w:r>
      <w:r>
        <w:rPr>
          <w:spacing w:val="1"/>
        </w:rPr>
        <w:t>on</w:t>
      </w:r>
      <w:r>
        <w:rPr>
          <w:spacing w:val="67"/>
        </w:rPr>
        <w:t> </w:t>
      </w:r>
      <w:r>
        <w:rPr>
          <w:spacing w:val="-1"/>
        </w:rPr>
        <w:t>road</w:t>
      </w:r>
      <w:r>
        <w:rPr>
          <w:spacing w:val="-8"/>
        </w:rPr>
        <w:t> </w:t>
      </w:r>
      <w:r>
        <w:rPr>
          <w:spacing w:val="-1"/>
        </w:rPr>
        <w:t>infrastructure</w:t>
      </w:r>
      <w:r>
        <w:rPr>
          <w:spacing w:val="-9"/>
        </w:rPr>
        <w:t> </w:t>
      </w:r>
      <w:r>
        <w:rPr/>
        <w:t>safety</w:t>
      </w:r>
      <w:r>
        <w:rPr>
          <w:spacing w:val="-10"/>
        </w:rPr>
        <w:t> </w:t>
      </w:r>
      <w:r>
        <w:rPr>
          <w:spacing w:val="-1"/>
        </w:rPr>
        <w:t>management.</w:t>
      </w:r>
    </w:p>
    <w:p>
      <w:pPr>
        <w:pStyle w:val="BodyText"/>
        <w:spacing w:line="240" w:lineRule="auto" w:before="113"/>
        <w:ind w:right="0"/>
        <w:jc w:val="left"/>
      </w:pPr>
      <w:r>
        <w:rPr/>
        <w:t>30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836" w:right="107" w:hanging="720"/>
        <w:jc w:val="both"/>
      </w:pPr>
      <w:r>
        <w:rPr>
          <w:spacing w:val="-1"/>
        </w:rPr>
        <w:t>Directive</w:t>
      </w:r>
      <w:r>
        <w:rPr>
          <w:spacing w:val="9"/>
        </w:rPr>
        <w:t> </w:t>
      </w:r>
      <w:r>
        <w:rPr/>
        <w:t>2009/18/EC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European</w:t>
      </w:r>
      <w:r>
        <w:rPr>
          <w:spacing w:val="10"/>
        </w:rPr>
        <w:t> </w:t>
      </w:r>
      <w:r>
        <w:rPr>
          <w:spacing w:val="-1"/>
        </w:rPr>
        <w:t>Parliament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Council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2"/>
        </w:rPr>
        <w:t>23</w:t>
      </w:r>
      <w:r>
        <w:rPr>
          <w:spacing w:val="11"/>
        </w:rPr>
        <w:t> </w:t>
      </w:r>
      <w:r>
        <w:rPr>
          <w:spacing w:val="-1"/>
        </w:rPr>
        <w:t>April</w:t>
      </w:r>
      <w:r>
        <w:rPr>
          <w:spacing w:val="10"/>
        </w:rPr>
        <w:t> </w:t>
      </w:r>
      <w:r>
        <w:rPr/>
        <w:t>2009</w:t>
      </w:r>
      <w:r>
        <w:rPr>
          <w:spacing w:val="10"/>
        </w:rPr>
        <w:t> </w:t>
      </w:r>
      <w:r>
        <w:rPr/>
        <w:t>establis-</w:t>
      </w:r>
      <w:r>
        <w:rPr>
          <w:spacing w:val="71"/>
        </w:rPr>
        <w:t> </w:t>
      </w:r>
      <w:r>
        <w:rPr/>
        <w:t>hing</w:t>
      </w:r>
      <w:r>
        <w:rPr>
          <w:spacing w:val="6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fundamental</w:t>
      </w:r>
      <w:r>
        <w:rPr>
          <w:spacing w:val="9"/>
        </w:rPr>
        <w:t> </w:t>
      </w:r>
      <w:r>
        <w:rPr>
          <w:spacing w:val="-1"/>
        </w:rPr>
        <w:t>principles</w:t>
      </w:r>
      <w:r>
        <w:rPr>
          <w:spacing w:val="12"/>
        </w:rPr>
        <w:t> </w:t>
      </w:r>
      <w:r>
        <w:rPr>
          <w:spacing w:val="-1"/>
        </w:rPr>
        <w:t>governing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investigation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accidents</w:t>
      </w:r>
      <w:r>
        <w:rPr>
          <w:spacing w:val="9"/>
        </w:rPr>
        <w:t> </w:t>
      </w:r>
      <w:r>
        <w:rPr>
          <w:spacing w:val="1"/>
        </w:rPr>
        <w:t>in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maritime</w:t>
      </w:r>
      <w:r>
        <w:rPr>
          <w:spacing w:val="85"/>
          <w:w w:val="99"/>
        </w:rPr>
        <w:t> </w:t>
      </w:r>
      <w:r>
        <w:rPr>
          <w:spacing w:val="-1"/>
        </w:rPr>
        <w:t>transport</w:t>
      </w:r>
      <w:r>
        <w:rPr>
          <w:spacing w:val="3"/>
        </w:rPr>
        <w:t> </w:t>
      </w:r>
      <w:r>
        <w:rPr/>
        <w:t>sector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amending</w:t>
      </w:r>
      <w:r>
        <w:rPr>
          <w:spacing w:val="1"/>
        </w:rPr>
        <w:t> </w:t>
      </w:r>
      <w:r>
        <w:rPr>
          <w:spacing w:val="-1"/>
        </w:rPr>
        <w:t>Council</w:t>
      </w:r>
      <w:r>
        <w:rPr>
          <w:spacing w:val="7"/>
        </w:rPr>
        <w:t> </w:t>
      </w:r>
      <w:r>
        <w:rPr>
          <w:spacing w:val="-1"/>
        </w:rPr>
        <w:t>Directive</w:t>
      </w:r>
      <w:r>
        <w:rPr>
          <w:spacing w:val="8"/>
        </w:rPr>
        <w:t> </w:t>
      </w:r>
      <w:r>
        <w:rPr/>
        <w:t>1999/35/EC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Directive</w:t>
      </w:r>
      <w:r>
        <w:rPr>
          <w:spacing w:val="3"/>
        </w:rPr>
        <w:t> </w:t>
      </w:r>
      <w:r>
        <w:rPr/>
        <w:t>2002/59/EC</w:t>
      </w:r>
      <w:r>
        <w:rPr>
          <w:spacing w:val="43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European</w:t>
      </w:r>
      <w:r>
        <w:rPr>
          <w:spacing w:val="-5"/>
        </w:rPr>
        <w:t> </w:t>
      </w:r>
      <w:r>
        <w:rPr>
          <w:spacing w:val="-1"/>
        </w:rPr>
        <w:t>Parliament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Council.</w:t>
      </w:r>
    </w:p>
    <w:p>
      <w:pPr>
        <w:pStyle w:val="BodyText"/>
        <w:spacing w:line="240" w:lineRule="auto"/>
        <w:ind w:left="836" w:right="109" w:hanging="720"/>
        <w:jc w:val="both"/>
      </w:pPr>
      <w:r>
        <w:rPr>
          <w:spacing w:val="-1"/>
        </w:rPr>
        <w:t>Directive</w:t>
      </w:r>
      <w:r>
        <w:rPr>
          <w:spacing w:val="20"/>
        </w:rPr>
        <w:t> </w:t>
      </w:r>
      <w:r>
        <w:rPr/>
        <w:t>80/1266/EEC</w:t>
      </w:r>
      <w:r>
        <w:rPr>
          <w:spacing w:val="22"/>
        </w:rPr>
        <w:t> </w:t>
      </w:r>
      <w:r>
        <w:rPr/>
        <w:t>of</w:t>
      </w:r>
      <w:r>
        <w:rPr>
          <w:spacing w:val="21"/>
        </w:rPr>
        <w:t> </w:t>
      </w:r>
      <w:r>
        <w:rPr/>
        <w:t>16</w:t>
      </w:r>
      <w:r>
        <w:rPr>
          <w:spacing w:val="21"/>
        </w:rPr>
        <w:t> </w:t>
      </w:r>
      <w:r>
        <w:rPr>
          <w:spacing w:val="-1"/>
        </w:rPr>
        <w:t>December</w:t>
      </w:r>
      <w:r>
        <w:rPr>
          <w:spacing w:val="21"/>
        </w:rPr>
        <w:t> </w:t>
      </w:r>
      <w:r>
        <w:rPr/>
        <w:t>1980</w:t>
      </w:r>
      <w:r>
        <w:rPr>
          <w:spacing w:val="22"/>
        </w:rPr>
        <w:t> </w:t>
      </w:r>
      <w:r>
        <w:rPr>
          <w:spacing w:val="1"/>
        </w:rPr>
        <w:t>on</w:t>
      </w:r>
      <w:r>
        <w:rPr>
          <w:spacing w:val="22"/>
        </w:rPr>
        <w:t> </w:t>
      </w:r>
      <w:r>
        <w:rPr>
          <w:spacing w:val="-1"/>
        </w:rPr>
        <w:t>future</w:t>
      </w:r>
      <w:r>
        <w:rPr>
          <w:spacing w:val="20"/>
        </w:rPr>
        <w:t> </w:t>
      </w:r>
      <w:r>
        <w:rPr>
          <w:spacing w:val="-1"/>
        </w:rPr>
        <w:t>cooperation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2"/>
        </w:rPr>
        <w:t> </w:t>
      </w:r>
      <w:r>
        <w:rPr>
          <w:spacing w:val="-1"/>
        </w:rPr>
        <w:t>mutual</w:t>
      </w:r>
      <w:r>
        <w:rPr>
          <w:spacing w:val="22"/>
        </w:rPr>
        <w:t> </w:t>
      </w:r>
      <w:r>
        <w:rPr>
          <w:spacing w:val="-1"/>
        </w:rPr>
        <w:t>assistance</w:t>
      </w:r>
      <w:r>
        <w:rPr>
          <w:spacing w:val="20"/>
        </w:rPr>
        <w:t> </w:t>
      </w:r>
      <w:r>
        <w:rPr>
          <w:spacing w:val="2"/>
        </w:rPr>
        <w:t>be-</w:t>
      </w:r>
      <w:r>
        <w:rPr>
          <w:spacing w:val="71"/>
        </w:rPr>
        <w:t> </w:t>
      </w:r>
      <w:r>
        <w:rPr>
          <w:spacing w:val="-1"/>
        </w:rPr>
        <w:t>tween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Member</w:t>
      </w:r>
      <w:r>
        <w:rPr>
          <w:spacing w:val="-5"/>
        </w:rPr>
        <w:t> </w:t>
      </w:r>
      <w:r>
        <w:rPr>
          <w:spacing w:val="-1"/>
        </w:rPr>
        <w:t>States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field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air</w:t>
      </w:r>
      <w:r>
        <w:rPr>
          <w:spacing w:val="-5"/>
        </w:rPr>
        <w:t> </w:t>
      </w:r>
      <w:r>
        <w:rPr/>
        <w:t>accident</w:t>
      </w:r>
      <w:r>
        <w:rPr>
          <w:spacing w:val="-5"/>
        </w:rPr>
        <w:t> </w:t>
      </w:r>
      <w:r>
        <w:rPr>
          <w:spacing w:val="-1"/>
        </w:rPr>
        <w:t>investigation</w:t>
      </w:r>
    </w:p>
    <w:p>
      <w:pPr>
        <w:pStyle w:val="BodyText"/>
        <w:spacing w:line="240" w:lineRule="auto"/>
        <w:ind w:left="836" w:right="115" w:hanging="720"/>
        <w:jc w:val="both"/>
      </w:pPr>
      <w:r>
        <w:rPr>
          <w:spacing w:val="-1"/>
        </w:rPr>
        <w:t>Directive</w:t>
      </w:r>
      <w:r>
        <w:rPr>
          <w:spacing w:val="38"/>
        </w:rPr>
        <w:t> </w:t>
      </w:r>
      <w:r>
        <w:rPr/>
        <w:t>95/18/EC</w:t>
      </w:r>
      <w:r>
        <w:rPr>
          <w:spacing w:val="42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European</w:t>
      </w:r>
      <w:r>
        <w:rPr>
          <w:spacing w:val="39"/>
        </w:rPr>
        <w:t> </w:t>
      </w:r>
      <w:r>
        <w:rPr>
          <w:spacing w:val="-1"/>
        </w:rPr>
        <w:t>Parliament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Council</w:t>
      </w:r>
      <w:r>
        <w:rPr>
          <w:spacing w:val="39"/>
        </w:rPr>
        <w:t> </w:t>
      </w:r>
      <w:r>
        <w:rPr/>
        <w:t>of</w:t>
      </w:r>
      <w:r>
        <w:rPr>
          <w:spacing w:val="36"/>
        </w:rPr>
        <w:t> </w:t>
      </w:r>
      <w:r>
        <w:rPr/>
        <w:t>18.</w:t>
      </w:r>
      <w:r>
        <w:rPr>
          <w:spacing w:val="39"/>
        </w:rPr>
        <w:t> </w:t>
      </w:r>
      <w:r>
        <w:rPr/>
        <w:t>June</w:t>
      </w:r>
      <w:r>
        <w:rPr>
          <w:spacing w:val="38"/>
        </w:rPr>
        <w:t> </w:t>
      </w:r>
      <w:r>
        <w:rPr/>
        <w:t>1995</w:t>
      </w:r>
      <w:r>
        <w:rPr>
          <w:spacing w:val="39"/>
        </w:rPr>
        <w:t> </w:t>
      </w:r>
      <w:r>
        <w:rPr/>
        <w:t>on</w:t>
      </w:r>
      <w:r>
        <w:rPr>
          <w:spacing w:val="37"/>
        </w:rPr>
        <w:t> </w:t>
      </w:r>
      <w:r>
        <w:rPr/>
        <w:t>the</w:t>
      </w:r>
      <w:r>
        <w:rPr>
          <w:spacing w:val="57"/>
          <w:w w:val="99"/>
        </w:rPr>
        <w:t> </w:t>
      </w:r>
      <w:r>
        <w:rPr>
          <w:spacing w:val="-1"/>
        </w:rPr>
        <w:t>licencing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railway</w:t>
      </w:r>
      <w:r>
        <w:rPr>
          <w:spacing w:val="-11"/>
        </w:rPr>
        <w:t> </w:t>
      </w:r>
      <w:r>
        <w:rPr>
          <w:spacing w:val="-1"/>
        </w:rPr>
        <w:t>undertakings.</w:t>
      </w:r>
    </w:p>
    <w:p>
      <w:pPr>
        <w:pStyle w:val="BodyText"/>
        <w:spacing w:line="240" w:lineRule="auto"/>
        <w:ind w:left="836" w:right="110" w:hanging="720"/>
        <w:jc w:val="both"/>
      </w:pPr>
      <w:r>
        <w:rPr>
          <w:spacing w:val="-1"/>
        </w:rPr>
        <w:t>Global</w:t>
      </w:r>
      <w:r>
        <w:rPr>
          <w:spacing w:val="23"/>
        </w:rPr>
        <w:t> </w:t>
      </w:r>
      <w:r>
        <w:rPr>
          <w:spacing w:val="-1"/>
        </w:rPr>
        <w:t>Plan</w:t>
      </w:r>
      <w:r>
        <w:rPr>
          <w:spacing w:val="23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Decade</w:t>
      </w:r>
      <w:r>
        <w:rPr>
          <w:spacing w:val="22"/>
        </w:rPr>
        <w:t> </w:t>
      </w:r>
      <w:r>
        <w:rPr/>
        <w:t>of</w:t>
      </w:r>
      <w:r>
        <w:rPr>
          <w:spacing w:val="24"/>
        </w:rPr>
        <w:t> </w:t>
      </w:r>
      <w:r>
        <w:rPr>
          <w:spacing w:val="-1"/>
        </w:rPr>
        <w:t>Action</w:t>
      </w:r>
      <w:r>
        <w:rPr>
          <w:spacing w:val="24"/>
        </w:rPr>
        <w:t> </w:t>
      </w:r>
      <w:r>
        <w:rPr>
          <w:spacing w:val="-1"/>
        </w:rPr>
        <w:t>for</w:t>
      </w:r>
      <w:r>
        <w:rPr>
          <w:spacing w:val="22"/>
        </w:rPr>
        <w:t> </w:t>
      </w:r>
      <w:r>
        <w:rPr>
          <w:spacing w:val="-1"/>
        </w:rPr>
        <w:t>Road</w:t>
      </w:r>
      <w:r>
        <w:rPr>
          <w:spacing w:val="27"/>
        </w:rPr>
        <w:t> </w:t>
      </w:r>
      <w:r>
        <w:rPr>
          <w:spacing w:val="-1"/>
        </w:rPr>
        <w:t>Safety</w:t>
      </w:r>
      <w:r>
        <w:rPr>
          <w:spacing w:val="21"/>
        </w:rPr>
        <w:t> </w:t>
      </w:r>
      <w:r>
        <w:rPr/>
        <w:t>2011-2020,</w:t>
      </w:r>
      <w:r>
        <w:rPr>
          <w:spacing w:val="23"/>
        </w:rPr>
        <w:t> </w:t>
      </w:r>
      <w:r>
        <w:rPr/>
        <w:t>World</w:t>
      </w:r>
      <w:r>
        <w:rPr>
          <w:spacing w:val="23"/>
        </w:rPr>
        <w:t> </w:t>
      </w:r>
      <w:r>
        <w:rPr>
          <w:spacing w:val="-1"/>
        </w:rPr>
        <w:t>Health</w:t>
      </w:r>
      <w:r>
        <w:rPr>
          <w:spacing w:val="24"/>
        </w:rPr>
        <w:t> </w:t>
      </w:r>
      <w:r>
        <w:rPr>
          <w:spacing w:val="-1"/>
        </w:rPr>
        <w:t>Organization</w:t>
      </w:r>
      <w:r>
        <w:rPr>
          <w:spacing w:val="87"/>
        </w:rPr>
        <w:t> </w:t>
      </w:r>
      <w:r>
        <w:rPr>
          <w:spacing w:val="-1"/>
        </w:rPr>
        <w:t>(WHO),</w:t>
      </w:r>
      <w:r>
        <w:rPr>
          <w:spacing w:val="-3"/>
        </w:rPr>
        <w:t> </w:t>
      </w:r>
      <w:r>
        <w:rPr/>
        <w:t>2011.</w:t>
      </w:r>
    </w:p>
    <w:p>
      <w:pPr>
        <w:pStyle w:val="BodyText"/>
        <w:spacing w:line="240" w:lineRule="auto"/>
        <w:ind w:right="726"/>
        <w:jc w:val="left"/>
      </w:pPr>
      <w:r>
        <w:rPr>
          <w:spacing w:val="-1"/>
        </w:rPr>
        <w:t>Indicators</w:t>
      </w:r>
      <w:r>
        <w:rPr>
          <w:spacing w:val="-6"/>
        </w:rPr>
        <w:t> </w:t>
      </w:r>
      <w:r>
        <w:rPr>
          <w:spacing w:val="-1"/>
        </w:rPr>
        <w:t>about</w:t>
      </w:r>
      <w:r>
        <w:rPr>
          <w:spacing w:val="-6"/>
        </w:rPr>
        <w:t> </w:t>
      </w:r>
      <w:r>
        <w:rPr>
          <w:spacing w:val="-1"/>
        </w:rPr>
        <w:t>energy,</w:t>
      </w:r>
      <w:r>
        <w:rPr>
          <w:spacing w:val="-6"/>
        </w:rPr>
        <w:t> </w:t>
      </w:r>
      <w:r>
        <w:rPr>
          <w:spacing w:val="-1"/>
        </w:rPr>
        <w:t>transport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enviroment.</w:t>
      </w:r>
      <w:r>
        <w:rPr>
          <w:spacing w:val="-4"/>
        </w:rPr>
        <w:t> </w:t>
      </w:r>
      <w:r>
        <w:rPr>
          <w:spacing w:val="-1"/>
        </w:rPr>
        <w:t>Eurostat,</w:t>
      </w:r>
      <w:r>
        <w:rPr>
          <w:spacing w:val="-6"/>
        </w:rPr>
        <w:t> </w:t>
      </w:r>
      <w:r>
        <w:rPr>
          <w:spacing w:val="-1"/>
        </w:rPr>
        <w:t>European</w:t>
      </w:r>
      <w:r>
        <w:rPr>
          <w:spacing w:val="-5"/>
        </w:rPr>
        <w:t> </w:t>
      </w:r>
      <w:r>
        <w:rPr/>
        <w:t>Commision,</w:t>
      </w:r>
      <w:r>
        <w:rPr>
          <w:spacing w:val="-6"/>
        </w:rPr>
        <w:t> </w:t>
      </w:r>
      <w:r>
        <w:rPr/>
        <w:t>2009.</w:t>
      </w:r>
      <w:r>
        <w:rPr>
          <w:spacing w:val="97"/>
        </w:rPr>
        <w:t> </w:t>
      </w:r>
      <w:r>
        <w:rPr>
          <w:spacing w:val="-1"/>
        </w:rPr>
        <w:t>Martime</w:t>
      </w:r>
      <w:r>
        <w:rPr>
          <w:spacing w:val="-7"/>
        </w:rPr>
        <w:t> </w:t>
      </w:r>
      <w:r>
        <w:rPr>
          <w:spacing w:val="-1"/>
        </w:rPr>
        <w:t>accident</w:t>
      </w:r>
      <w:r>
        <w:rPr>
          <w:spacing w:val="-6"/>
        </w:rPr>
        <w:t> </w:t>
      </w:r>
      <w:r>
        <w:rPr/>
        <w:t>review,</w:t>
      </w:r>
      <w:r>
        <w:rPr>
          <w:spacing w:val="-6"/>
        </w:rPr>
        <w:t> </w:t>
      </w:r>
      <w:r>
        <w:rPr>
          <w:spacing w:val="-1"/>
        </w:rPr>
        <w:t>European</w:t>
      </w:r>
      <w:r>
        <w:rPr>
          <w:spacing w:val="-6"/>
        </w:rPr>
        <w:t> </w:t>
      </w:r>
      <w:r>
        <w:rPr/>
        <w:t>maritime</w:t>
      </w:r>
      <w:r>
        <w:rPr>
          <w:spacing w:val="-7"/>
        </w:rPr>
        <w:t> </w:t>
      </w:r>
      <w:r>
        <w:rPr/>
        <w:t>safety</w:t>
      </w:r>
      <w:r>
        <w:rPr>
          <w:spacing w:val="-10"/>
        </w:rPr>
        <w:t> </w:t>
      </w:r>
      <w:r>
        <w:rPr/>
        <w:t>Agency</w:t>
      </w:r>
      <w:r>
        <w:rPr>
          <w:spacing w:val="-11"/>
        </w:rPr>
        <w:t> </w:t>
      </w:r>
      <w:r>
        <w:rPr>
          <w:spacing w:val="-1"/>
        </w:rPr>
        <w:t>(EMSA),</w:t>
      </w:r>
      <w:r>
        <w:rPr>
          <w:spacing w:val="-6"/>
        </w:rPr>
        <w:t> </w:t>
      </w:r>
      <w:r>
        <w:rPr/>
        <w:t>2010.</w:t>
      </w:r>
    </w:p>
    <w:p>
      <w:pPr>
        <w:pStyle w:val="BodyText"/>
        <w:spacing w:line="240" w:lineRule="auto"/>
        <w:ind w:left="836" w:right="114" w:hanging="720"/>
        <w:jc w:val="both"/>
      </w:pPr>
      <w:r>
        <w:rPr>
          <w:spacing w:val="-1"/>
        </w:rPr>
        <w:t>Regulation</w:t>
      </w:r>
      <w:r>
        <w:rPr>
          <w:spacing w:val="34"/>
        </w:rPr>
        <w:t> </w:t>
      </w:r>
      <w:r>
        <w:rPr>
          <w:spacing w:val="-1"/>
        </w:rPr>
        <w:t>(EU)</w:t>
      </w:r>
      <w:r>
        <w:rPr>
          <w:spacing w:val="32"/>
        </w:rPr>
        <w:t> </w:t>
      </w:r>
      <w:r>
        <w:rPr>
          <w:spacing w:val="-1"/>
        </w:rPr>
        <w:t>No</w:t>
      </w:r>
      <w:r>
        <w:rPr>
          <w:spacing w:val="32"/>
        </w:rPr>
        <w:t> </w:t>
      </w:r>
      <w:r>
        <w:rPr/>
        <w:t>996/2010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European</w:t>
      </w:r>
      <w:r>
        <w:rPr>
          <w:spacing w:val="34"/>
        </w:rPr>
        <w:t> </w:t>
      </w:r>
      <w:r>
        <w:rPr>
          <w:spacing w:val="-1"/>
        </w:rPr>
        <w:t>Parliament</w:t>
      </w:r>
      <w:r>
        <w:rPr>
          <w:spacing w:val="35"/>
        </w:rPr>
        <w:t> </w:t>
      </w:r>
      <w:r>
        <w:rPr>
          <w:spacing w:val="1"/>
        </w:rPr>
        <w:t>and</w:t>
      </w:r>
      <w:r>
        <w:rPr>
          <w:spacing w:val="32"/>
        </w:rPr>
        <w:t> </w:t>
      </w:r>
      <w:r>
        <w:rPr/>
        <w:t>of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>
          <w:spacing w:val="-1"/>
        </w:rPr>
        <w:t>Council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20</w:t>
      </w:r>
      <w:r>
        <w:rPr>
          <w:spacing w:val="35"/>
        </w:rPr>
        <w:t> </w:t>
      </w:r>
      <w:r>
        <w:rPr>
          <w:spacing w:val="-1"/>
        </w:rPr>
        <w:t>October</w:t>
      </w:r>
      <w:r>
        <w:rPr>
          <w:spacing w:val="77"/>
        </w:rPr>
        <w:t> </w:t>
      </w:r>
      <w:r>
        <w:rPr/>
        <w:t>2010</w:t>
      </w:r>
      <w:r>
        <w:rPr>
          <w:spacing w:val="10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investigation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prevention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accidents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incidents</w:t>
      </w:r>
      <w:r>
        <w:rPr>
          <w:spacing w:val="11"/>
        </w:rPr>
        <w:t> </w:t>
      </w:r>
      <w:r>
        <w:rPr/>
        <w:t>in</w:t>
      </w:r>
      <w:r>
        <w:rPr>
          <w:spacing w:val="11"/>
        </w:rPr>
        <w:t> </w:t>
      </w:r>
      <w:r>
        <w:rPr/>
        <w:t>civil</w:t>
      </w:r>
      <w:r>
        <w:rPr>
          <w:spacing w:val="11"/>
        </w:rPr>
        <w:t> </w:t>
      </w:r>
      <w:r>
        <w:rPr>
          <w:spacing w:val="-1"/>
        </w:rPr>
        <w:t>aviation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repealing</w:t>
      </w:r>
      <w:r>
        <w:rPr>
          <w:spacing w:val="-13"/>
        </w:rPr>
        <w:t> </w:t>
      </w:r>
      <w:r>
        <w:rPr>
          <w:spacing w:val="-1"/>
        </w:rPr>
        <w:t>Directive</w:t>
      </w:r>
      <w:r>
        <w:rPr>
          <w:spacing w:val="-10"/>
        </w:rPr>
        <w:t> </w:t>
      </w:r>
      <w:r>
        <w:rPr/>
        <w:t>94/56/EC.</w:t>
      </w:r>
    </w:p>
    <w:p>
      <w:pPr>
        <w:pStyle w:val="BodyText"/>
        <w:spacing w:line="240" w:lineRule="auto"/>
        <w:ind w:left="836" w:right="111" w:hanging="720"/>
        <w:jc w:val="both"/>
      </w:pPr>
      <w:r>
        <w:rPr>
          <w:spacing w:val="-1"/>
        </w:rPr>
        <w:t>Resolution</w:t>
      </w:r>
      <w:r>
        <w:rPr>
          <w:spacing w:val="5"/>
        </w:rPr>
        <w:t> </w:t>
      </w:r>
      <w:r>
        <w:rPr>
          <w:spacing w:val="-1"/>
        </w:rPr>
        <w:t>A.849(20)</w:t>
      </w:r>
      <w:r>
        <w:rPr>
          <w:spacing w:val="6"/>
        </w:rPr>
        <w:t> </w:t>
      </w:r>
      <w:r>
        <w:rPr>
          <w:spacing w:val="-1"/>
        </w:rPr>
        <w:t>adopted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27</w:t>
      </w:r>
      <w:r>
        <w:rPr>
          <w:spacing w:val="6"/>
        </w:rPr>
        <w:t> </w:t>
      </w:r>
      <w:r>
        <w:rPr>
          <w:spacing w:val="-1"/>
        </w:rPr>
        <w:t>November</w:t>
      </w:r>
      <w:r>
        <w:rPr>
          <w:spacing w:val="5"/>
        </w:rPr>
        <w:t> </w:t>
      </w:r>
      <w:r>
        <w:rPr/>
        <w:t>1997</w:t>
      </w:r>
      <w:r>
        <w:rPr>
          <w:spacing w:val="5"/>
        </w:rPr>
        <w:t> </w:t>
      </w:r>
      <w:r>
        <w:rPr/>
        <w:t>Code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investigation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marine</w:t>
      </w:r>
      <w:r>
        <w:rPr>
          <w:spacing w:val="5"/>
        </w:rPr>
        <w:t> </w:t>
      </w:r>
      <w:r>
        <w:rPr/>
        <w:t>casu-</w:t>
      </w:r>
      <w:r>
        <w:rPr>
          <w:spacing w:val="87"/>
        </w:rPr>
        <w:t> </w:t>
      </w:r>
      <w:r>
        <w:rPr>
          <w:spacing w:val="-1"/>
        </w:rPr>
        <w:t>alties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incidents,</w:t>
      </w:r>
      <w:r>
        <w:rPr>
          <w:spacing w:val="-5"/>
        </w:rPr>
        <w:t> </w:t>
      </w:r>
      <w:r>
        <w:rPr>
          <w:spacing w:val="-1"/>
        </w:rPr>
        <w:t>International</w:t>
      </w:r>
      <w:r>
        <w:rPr>
          <w:spacing w:val="-6"/>
        </w:rPr>
        <w:t> </w:t>
      </w:r>
      <w:r>
        <w:rPr>
          <w:spacing w:val="-1"/>
        </w:rPr>
        <w:t>maritime</w:t>
      </w:r>
      <w:r>
        <w:rPr>
          <w:spacing w:val="-7"/>
        </w:rPr>
        <w:t> </w:t>
      </w:r>
      <w:r>
        <w:rPr/>
        <w:t>organization,</w:t>
      </w:r>
      <w:r>
        <w:rPr>
          <w:spacing w:val="-6"/>
        </w:rPr>
        <w:t> </w:t>
      </w:r>
      <w:r>
        <w:rPr/>
        <w:t>1997.</w:t>
      </w:r>
    </w:p>
    <w:p>
      <w:pPr>
        <w:pStyle w:val="BodyText"/>
        <w:spacing w:line="240" w:lineRule="auto"/>
        <w:ind w:left="836" w:right="109" w:hanging="720"/>
        <w:jc w:val="both"/>
      </w:pPr>
      <w:r>
        <w:rPr>
          <w:spacing w:val="-1"/>
        </w:rPr>
        <w:t>Resolution</w:t>
      </w:r>
      <w:r>
        <w:rPr>
          <w:spacing w:val="7"/>
        </w:rPr>
        <w:t> </w:t>
      </w:r>
      <w:r>
        <w:rPr>
          <w:spacing w:val="-1"/>
        </w:rPr>
        <w:t>A.884(21)</w:t>
      </w:r>
      <w:r>
        <w:rPr>
          <w:spacing w:val="7"/>
        </w:rPr>
        <w:t> </w:t>
      </w:r>
      <w:r>
        <w:rPr>
          <w:spacing w:val="-1"/>
        </w:rPr>
        <w:t>adopted</w:t>
      </w:r>
      <w:r>
        <w:rPr>
          <w:spacing w:val="8"/>
        </w:rPr>
        <w:t> </w:t>
      </w:r>
      <w:r>
        <w:rPr/>
        <w:t>on</w:t>
      </w:r>
      <w:r>
        <w:rPr>
          <w:spacing w:val="7"/>
        </w:rPr>
        <w:t> </w:t>
      </w:r>
      <w:r>
        <w:rPr/>
        <w:t>25</w:t>
      </w:r>
      <w:r>
        <w:rPr>
          <w:spacing w:val="8"/>
        </w:rPr>
        <w:t> </w:t>
      </w:r>
      <w:r>
        <w:rPr>
          <w:spacing w:val="-1"/>
        </w:rPr>
        <w:t>November</w:t>
      </w:r>
      <w:r>
        <w:rPr>
          <w:spacing w:val="7"/>
        </w:rPr>
        <w:t> </w:t>
      </w:r>
      <w:r>
        <w:rPr/>
        <w:t>1999</w:t>
      </w:r>
      <w:r>
        <w:rPr>
          <w:spacing w:val="8"/>
        </w:rPr>
        <w:t> </w:t>
      </w:r>
      <w:r>
        <w:rPr>
          <w:spacing w:val="-1"/>
        </w:rPr>
        <w:t>amendments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code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investiga-</w:t>
      </w:r>
      <w:r>
        <w:rPr>
          <w:spacing w:val="85"/>
        </w:rPr>
        <w:t> </w:t>
      </w:r>
      <w:r>
        <w:rPr/>
        <w:t>tion</w:t>
      </w:r>
      <w:r>
        <w:rPr>
          <w:spacing w:val="35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marine</w:t>
      </w:r>
      <w:r>
        <w:rPr>
          <w:spacing w:val="34"/>
        </w:rPr>
        <w:t> </w:t>
      </w:r>
      <w:r>
        <w:rPr>
          <w:spacing w:val="-1"/>
        </w:rPr>
        <w:t>casualties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incidents</w:t>
      </w:r>
      <w:r>
        <w:rPr>
          <w:spacing w:val="35"/>
        </w:rPr>
        <w:t> </w:t>
      </w:r>
      <w:r>
        <w:rPr>
          <w:spacing w:val="-1"/>
        </w:rPr>
        <w:t>(Resolution</w:t>
      </w:r>
      <w:r>
        <w:rPr>
          <w:spacing w:val="35"/>
        </w:rPr>
        <w:t> </w:t>
      </w:r>
      <w:r>
        <w:rPr>
          <w:spacing w:val="-1"/>
        </w:rPr>
        <w:t>A.849(20)),</w:t>
      </w:r>
      <w:r>
        <w:rPr>
          <w:spacing w:val="37"/>
        </w:rPr>
        <w:t> </w:t>
      </w:r>
      <w:r>
        <w:rPr>
          <w:spacing w:val="-1"/>
        </w:rPr>
        <w:t>International</w:t>
      </w:r>
      <w:r>
        <w:rPr>
          <w:spacing w:val="36"/>
        </w:rPr>
        <w:t> </w:t>
      </w:r>
      <w:r>
        <w:rPr>
          <w:spacing w:val="-1"/>
        </w:rPr>
        <w:t>maritime</w:t>
      </w:r>
      <w:r>
        <w:rPr>
          <w:spacing w:val="113"/>
          <w:w w:val="99"/>
        </w:rPr>
        <w:t> </w:t>
      </w:r>
      <w:r>
        <w:rPr>
          <w:spacing w:val="-1"/>
        </w:rPr>
        <w:t>organization,</w:t>
      </w:r>
      <w:r>
        <w:rPr>
          <w:spacing w:val="-8"/>
        </w:rPr>
        <w:t> </w:t>
      </w:r>
      <w:r>
        <w:rPr/>
        <w:t>1999.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Road</w:t>
      </w:r>
      <w:r>
        <w:rPr>
          <w:spacing w:val="-6"/>
        </w:rPr>
        <w:t> </w:t>
      </w:r>
      <w:r>
        <w:rPr>
          <w:spacing w:val="-1"/>
        </w:rPr>
        <w:t>accident</w:t>
      </w:r>
      <w:r>
        <w:rPr>
          <w:spacing w:val="-5"/>
        </w:rPr>
        <w:t> </w:t>
      </w:r>
      <w:r>
        <w:rPr>
          <w:spacing w:val="-1"/>
        </w:rPr>
        <w:t>investigation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European</w:t>
      </w:r>
      <w:r>
        <w:rPr>
          <w:spacing w:val="-5"/>
        </w:rPr>
        <w:t> </w:t>
      </w:r>
      <w:r>
        <w:rPr/>
        <w:t>Union.</w:t>
      </w:r>
      <w:r>
        <w:rPr>
          <w:spacing w:val="-5"/>
        </w:rPr>
        <w:t> </w:t>
      </w:r>
      <w:r>
        <w:rPr>
          <w:spacing w:val="-1"/>
        </w:rPr>
        <w:t>Review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recommendations.</w:t>
      </w:r>
      <w:r>
        <w:rPr>
          <w:spacing w:val="-5"/>
        </w:rPr>
        <w:t> </w:t>
      </w:r>
      <w:r>
        <w:rPr/>
        <w:t>(2006).</w:t>
      </w:r>
    </w:p>
    <w:p>
      <w:pPr>
        <w:pStyle w:val="BodyText"/>
        <w:spacing w:line="240" w:lineRule="auto"/>
        <w:ind w:right="172"/>
        <w:jc w:val="left"/>
      </w:pPr>
      <w:r>
        <w:rPr>
          <w:spacing w:val="-1"/>
        </w:rPr>
        <w:t>Road</w:t>
      </w:r>
      <w:r>
        <w:rPr>
          <w:spacing w:val="7"/>
        </w:rPr>
        <w:t> </w:t>
      </w:r>
      <w:r>
        <w:rPr>
          <w:spacing w:val="-1"/>
        </w:rPr>
        <w:t>fatalities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EU,</w:t>
      </w:r>
      <w:r>
        <w:rPr>
          <w:spacing w:val="8"/>
        </w:rPr>
        <w:t> </w:t>
      </w:r>
      <w:r>
        <w:rPr/>
        <w:t>Community</w:t>
      </w:r>
      <w:r>
        <w:rPr>
          <w:spacing w:val="1"/>
        </w:rPr>
        <w:t> </w:t>
      </w:r>
      <w:r>
        <w:rPr>
          <w:spacing w:val="-1"/>
        </w:rPr>
        <w:t>Road</w:t>
      </w:r>
      <w:r>
        <w:rPr>
          <w:spacing w:val="7"/>
        </w:rPr>
        <w:t> </w:t>
      </w:r>
      <w:r>
        <w:rPr>
          <w:spacing w:val="-1"/>
        </w:rPr>
        <w:t>Accident</w:t>
      </w:r>
      <w:r>
        <w:rPr>
          <w:spacing w:val="8"/>
        </w:rPr>
        <w:t> </w:t>
      </w:r>
      <w:r>
        <w:rPr>
          <w:spacing w:val="-1"/>
        </w:rPr>
        <w:t>Database</w:t>
      </w:r>
      <w:r>
        <w:rPr>
          <w:spacing w:val="7"/>
        </w:rPr>
        <w:t> </w:t>
      </w:r>
      <w:r>
        <w:rPr>
          <w:spacing w:val="-1"/>
        </w:rPr>
        <w:t>(CARE),</w:t>
      </w:r>
      <w:r>
        <w:rPr>
          <w:spacing w:val="10"/>
        </w:rPr>
        <w:t> </w:t>
      </w:r>
      <w:r>
        <w:rPr>
          <w:spacing w:val="-1"/>
        </w:rPr>
        <w:t>European</w:t>
      </w:r>
      <w:r>
        <w:rPr>
          <w:spacing w:val="8"/>
        </w:rPr>
        <w:t> </w:t>
      </w:r>
      <w:r>
        <w:rPr/>
        <w:t>Commision,</w:t>
      </w:r>
      <w:r>
        <w:rPr>
          <w:spacing w:val="71"/>
        </w:rPr>
        <w:t> </w:t>
      </w:r>
      <w:r>
        <w:rPr/>
        <w:t>2012.</w:t>
      </w:r>
    </w:p>
    <w:p>
      <w:pPr>
        <w:pStyle w:val="BodyText"/>
        <w:spacing w:line="240" w:lineRule="auto"/>
        <w:ind w:left="836" w:right="107" w:hanging="720"/>
        <w:jc w:val="both"/>
      </w:pPr>
      <w:r>
        <w:rPr>
          <w:spacing w:val="-1"/>
        </w:rPr>
        <w:t>Road</w:t>
      </w:r>
      <w:r>
        <w:rPr>
          <w:spacing w:val="43"/>
        </w:rPr>
        <w:t> </w:t>
      </w:r>
      <w:r>
        <w:rPr>
          <w:spacing w:val="-1"/>
        </w:rPr>
        <w:t>Strategy</w:t>
      </w:r>
      <w:r>
        <w:rPr>
          <w:spacing w:val="40"/>
        </w:rPr>
        <w:t> </w:t>
      </w:r>
      <w:r>
        <w:rPr>
          <w:spacing w:val="-1"/>
        </w:rPr>
        <w:t>for</w:t>
      </w:r>
      <w:r>
        <w:rPr>
          <w:spacing w:val="43"/>
        </w:rPr>
        <w:t> </w:t>
      </w:r>
      <w:r>
        <w:rPr/>
        <w:t>Accidents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1"/>
        </w:rPr>
        <w:t>Transport</w:t>
      </w:r>
      <w:r>
        <w:rPr>
          <w:spacing w:val="45"/>
        </w:rPr>
        <w:t> </w:t>
      </w:r>
      <w:r>
        <w:rPr/>
        <w:t>(RO-SAT).</w:t>
      </w:r>
      <w:r>
        <w:rPr>
          <w:spacing w:val="44"/>
        </w:rPr>
        <w:t> </w:t>
      </w:r>
      <w:r>
        <w:rPr/>
        <w:t>Working</w:t>
      </w:r>
      <w:r>
        <w:rPr>
          <w:spacing w:val="42"/>
        </w:rPr>
        <w:t> </w:t>
      </w:r>
      <w:r>
        <w:rPr>
          <w:spacing w:val="-1"/>
        </w:rPr>
        <w:t>group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4"/>
        </w:rPr>
        <w:t> </w:t>
      </w:r>
      <w:r>
        <w:rPr/>
        <w:t>Commission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1"/>
          <w:w w:val="99"/>
        </w:rPr>
        <w:t> </w:t>
      </w:r>
      <w:r>
        <w:rPr>
          <w:spacing w:val="-1"/>
        </w:rPr>
        <w:t>European</w:t>
      </w:r>
      <w:r>
        <w:rPr>
          <w:spacing w:val="-10"/>
        </w:rPr>
        <w:t> </w:t>
      </w:r>
      <w:r>
        <w:rPr>
          <w:spacing w:val="-1"/>
        </w:rPr>
        <w:t>Communities,</w:t>
      </w:r>
      <w:r>
        <w:rPr>
          <w:spacing w:val="-10"/>
        </w:rPr>
        <w:t> </w:t>
      </w:r>
      <w:r>
        <w:rPr/>
        <w:t>2006.</w:t>
      </w: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-5"/>
        </w:rPr>
        <w:t> </w:t>
      </w:r>
      <w:r>
        <w:rPr>
          <w:spacing w:val="-1"/>
        </w:rPr>
        <w:t>United</w:t>
      </w:r>
      <w:r>
        <w:rPr>
          <w:spacing w:val="-3"/>
        </w:rPr>
        <w:t> </w:t>
      </w:r>
      <w:r>
        <w:rPr>
          <w:spacing w:val="-1"/>
        </w:rPr>
        <w:t>Nations</w:t>
      </w:r>
      <w:r>
        <w:rPr>
          <w:spacing w:val="-3"/>
        </w:rPr>
        <w:t> </w:t>
      </w:r>
      <w:r>
        <w:rPr>
          <w:spacing w:val="-1"/>
        </w:rPr>
        <w:t>Convention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Law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Sea</w:t>
      </w:r>
      <w:r>
        <w:rPr>
          <w:spacing w:val="-4"/>
        </w:rPr>
        <w:t> </w:t>
      </w:r>
      <w:r>
        <w:rPr>
          <w:spacing w:val="-1"/>
        </w:rPr>
        <w:t>(UNCLOS).</w:t>
      </w:r>
    </w:p>
    <w:p>
      <w:pPr>
        <w:pStyle w:val="BodyText"/>
        <w:spacing w:line="240" w:lineRule="auto"/>
        <w:ind w:left="836" w:right="119" w:hanging="720"/>
        <w:jc w:val="both"/>
      </w:pPr>
      <w:r>
        <w:rPr>
          <w:spacing w:val="-1"/>
        </w:rPr>
        <w:t>Transport</w:t>
      </w:r>
      <w:r>
        <w:rPr>
          <w:spacing w:val="7"/>
        </w:rPr>
        <w:t> </w:t>
      </w:r>
      <w:r>
        <w:rPr>
          <w:spacing w:val="-1"/>
        </w:rPr>
        <w:t>accident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/>
        <w:t>incident</w:t>
      </w:r>
      <w:r>
        <w:rPr>
          <w:spacing w:val="7"/>
        </w:rPr>
        <w:t> </w:t>
      </w:r>
      <w:r>
        <w:rPr>
          <w:spacing w:val="-1"/>
        </w:rPr>
        <w:t>investigation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European</w:t>
      </w:r>
      <w:r>
        <w:rPr>
          <w:spacing w:val="7"/>
        </w:rPr>
        <w:t> </w:t>
      </w:r>
      <w:r>
        <w:rPr>
          <w:spacing w:val="-1"/>
        </w:rPr>
        <w:t>Union</w:t>
      </w:r>
      <w:r>
        <w:rPr>
          <w:spacing w:val="6"/>
        </w:rPr>
        <w:t> </w:t>
      </w:r>
      <w:r>
        <w:rPr/>
        <w:t>(2001).</w:t>
      </w:r>
      <w:r>
        <w:rPr>
          <w:spacing w:val="7"/>
        </w:rPr>
        <w:t> </w:t>
      </w:r>
      <w:r>
        <w:rPr>
          <w:spacing w:val="-1"/>
        </w:rPr>
        <w:t>European</w:t>
      </w:r>
      <w:r>
        <w:rPr>
          <w:spacing w:val="7"/>
        </w:rPr>
        <w:t> </w:t>
      </w:r>
      <w:r>
        <w:rPr>
          <w:spacing w:val="-1"/>
        </w:rPr>
        <w:t>transport</w:t>
      </w:r>
      <w:r>
        <w:rPr>
          <w:spacing w:val="101"/>
          <w:w w:val="99"/>
        </w:rPr>
        <w:t> </w:t>
      </w:r>
      <w:r>
        <w:rPr/>
        <w:t>safety</w:t>
      </w:r>
      <w:r>
        <w:rPr>
          <w:spacing w:val="-11"/>
        </w:rPr>
        <w:t> </w:t>
      </w:r>
      <w:r>
        <w:rPr>
          <w:spacing w:val="-1"/>
        </w:rPr>
        <w:t>Council</w:t>
      </w:r>
      <w:r>
        <w:rPr>
          <w:spacing w:val="-6"/>
        </w:rPr>
        <w:t> </w:t>
      </w:r>
      <w:r>
        <w:rPr/>
        <w:t>(ETSC),</w:t>
      </w:r>
      <w:r>
        <w:rPr>
          <w:spacing w:val="-4"/>
        </w:rPr>
        <w:t> </w:t>
      </w:r>
      <w:r>
        <w:rPr>
          <w:spacing w:val="-1"/>
        </w:rPr>
        <w:t>Brussels,</w:t>
      </w:r>
      <w:r>
        <w:rPr>
          <w:spacing w:val="-6"/>
        </w:rPr>
        <w:t> </w:t>
      </w:r>
      <w:r>
        <w:rPr/>
        <w:t>2001.</w:t>
      </w:r>
    </w:p>
    <w:p>
      <w:pPr>
        <w:pStyle w:val="BodyText"/>
        <w:spacing w:line="240" w:lineRule="auto"/>
        <w:ind w:left="836" w:right="117" w:hanging="720"/>
        <w:jc w:val="both"/>
      </w:pPr>
      <w:r>
        <w:rPr>
          <w:spacing w:val="-1"/>
        </w:rPr>
        <w:t>Transport</w:t>
      </w:r>
      <w:r>
        <w:rPr>
          <w:spacing w:val="15"/>
        </w:rPr>
        <w:t> </w:t>
      </w:r>
      <w:r>
        <w:rPr>
          <w:spacing w:val="-1"/>
        </w:rPr>
        <w:t>accident</w:t>
      </w:r>
      <w:r>
        <w:rPr>
          <w:spacing w:val="15"/>
        </w:rPr>
        <w:t> </w:t>
      </w:r>
      <w:r>
        <w:rPr/>
        <w:t>costs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value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1"/>
        </w:rPr>
        <w:t>safety,</w:t>
      </w:r>
      <w:r>
        <w:rPr>
          <w:spacing w:val="17"/>
        </w:rPr>
        <w:t> </w:t>
      </w:r>
      <w:r>
        <w:rPr>
          <w:spacing w:val="-1"/>
        </w:rPr>
        <w:t>European</w:t>
      </w:r>
      <w:r>
        <w:rPr>
          <w:spacing w:val="14"/>
        </w:rPr>
        <w:t> </w:t>
      </w:r>
      <w:r>
        <w:rPr>
          <w:spacing w:val="-1"/>
        </w:rPr>
        <w:t>Trasport</w:t>
      </w:r>
      <w:r>
        <w:rPr>
          <w:spacing w:val="15"/>
        </w:rPr>
        <w:t> </w:t>
      </w:r>
      <w:r>
        <w:rPr/>
        <w:t>Safety</w:t>
      </w:r>
      <w:r>
        <w:rPr>
          <w:spacing w:val="10"/>
        </w:rPr>
        <w:t> </w:t>
      </w:r>
      <w:r>
        <w:rPr/>
        <w:t>Council</w:t>
      </w:r>
      <w:r>
        <w:rPr>
          <w:spacing w:val="15"/>
        </w:rPr>
        <w:t> </w:t>
      </w:r>
      <w:r>
        <w:rPr/>
        <w:t>(ETSC),</w:t>
      </w:r>
      <w:r>
        <w:rPr>
          <w:spacing w:val="81"/>
        </w:rPr>
        <w:t> </w:t>
      </w:r>
      <w:r>
        <w:rPr>
          <w:spacing w:val="-1"/>
        </w:rPr>
        <w:t>Brussels,</w:t>
      </w:r>
      <w:r>
        <w:rPr>
          <w:spacing w:val="-7"/>
        </w:rPr>
        <w:t> </w:t>
      </w:r>
      <w:r>
        <w:rPr/>
        <w:t>1997.</w:t>
      </w:r>
    </w:p>
    <w:p>
      <w:pPr>
        <w:pStyle w:val="BodyText"/>
        <w:spacing w:line="240" w:lineRule="auto"/>
        <w:ind w:right="143"/>
        <w:jc w:val="left"/>
      </w:pPr>
      <w:r>
        <w:rPr>
          <w:spacing w:val="-1"/>
        </w:rPr>
        <w:t>Zakon</w:t>
      </w:r>
      <w:r>
        <w:rPr/>
        <w:t> </w:t>
      </w:r>
      <w:r>
        <w:rPr>
          <w:spacing w:val="8"/>
        </w:rPr>
        <w:t> </w:t>
      </w:r>
      <w:r>
        <w:rPr/>
        <w:t>o </w:t>
      </w:r>
      <w:r>
        <w:rPr>
          <w:spacing w:val="7"/>
        </w:rPr>
        <w:t> </w:t>
      </w:r>
      <w:r>
        <w:rPr>
          <w:spacing w:val="-1"/>
        </w:rPr>
        <w:t>bezbednosti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saobraćaja</w:t>
      </w:r>
      <w:r>
        <w:rPr/>
        <w:t> </w:t>
      </w:r>
      <w:r>
        <w:rPr>
          <w:spacing w:val="6"/>
        </w:rPr>
        <w:t> </w:t>
      </w:r>
      <w:r>
        <w:rPr>
          <w:spacing w:val="1"/>
        </w:rPr>
        <w:t>na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putevima</w:t>
      </w:r>
      <w:r>
        <w:rPr/>
        <w:t> </w:t>
      </w:r>
      <w:r>
        <w:rPr>
          <w:spacing w:val="9"/>
        </w:rPr>
        <w:t> </w:t>
      </w:r>
      <w:r>
        <w:rPr/>
        <w:t>(Službeni </w:t>
      </w:r>
      <w:r>
        <w:rPr>
          <w:spacing w:val="7"/>
        </w:rPr>
        <w:t> </w:t>
      </w:r>
      <w:r>
        <w:rPr>
          <w:spacing w:val="-1"/>
        </w:rPr>
        <w:t>glasnik</w:t>
      </w:r>
      <w:r>
        <w:rPr/>
        <w:t> </w:t>
      </w:r>
      <w:r>
        <w:rPr>
          <w:spacing w:val="7"/>
        </w:rPr>
        <w:t> </w:t>
      </w:r>
      <w:r>
        <w:rPr/>
        <w:t>RS </w:t>
      </w:r>
      <w:r>
        <w:rPr>
          <w:spacing w:val="8"/>
        </w:rPr>
        <w:t> </w:t>
      </w:r>
      <w:r>
        <w:rPr>
          <w:spacing w:val="-1"/>
        </w:rPr>
        <w:t>broj</w:t>
      </w:r>
      <w:r>
        <w:rPr/>
        <w:t> </w:t>
      </w:r>
      <w:r>
        <w:rPr>
          <w:spacing w:val="7"/>
        </w:rPr>
        <w:t> </w:t>
      </w:r>
      <w:r>
        <w:rPr/>
        <w:t>41/09, </w:t>
      </w:r>
      <w:r>
        <w:rPr>
          <w:spacing w:val="7"/>
        </w:rPr>
        <w:t> </w:t>
      </w:r>
      <w:r>
        <w:rPr/>
        <w:t>53/2010 </w:t>
      </w:r>
      <w:r>
        <w:rPr>
          <w:spacing w:val="7"/>
        </w:rPr>
        <w:t> </w:t>
      </w:r>
      <w:r>
        <w:rPr/>
        <w:t>i</w:t>
      </w:r>
      <w:r>
        <w:rPr>
          <w:spacing w:val="67"/>
          <w:w w:val="99"/>
        </w:rPr>
        <w:t> </w:t>
      </w:r>
      <w:r>
        <w:rPr/>
        <w:t>101/2011).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8"/>
        <w:ind w:left="116" w:right="694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Branimir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Miletić,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Đorđe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Vranješ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66" w:right="143" w:hanging="135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MODEL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PROPOSITION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1"/>
          <w:sz w:val="20"/>
        </w:rPr>
        <w:t>FOR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ESTABLISHING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INSIGHTFUL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INDEPENDENT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ROAD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TRAF-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FIC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ACCIDENT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INVESTIGATION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CERTAIN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TRANSPORT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MODES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z w:val="20"/>
        </w:rPr>
        <w:t> investigations 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accidents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happen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z w:val="20"/>
        </w:rPr>
        <w:t> all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modes or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strategic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shift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field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institutional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improve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safety.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Having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analyzed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experience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formed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body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independent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inves-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tigations,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proposed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here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establishment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functioning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body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in-depth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investigation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accidents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incidents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aspects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transportation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z w:val="20"/>
        </w:rPr>
        <w:t>Serbia.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provides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details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position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Body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relation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Bodies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carry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investigative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actions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jurisdiction.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believe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body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12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could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useful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region,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yet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started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conduct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independent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investigations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traffic.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39"/>
          <w:sz w:val="20"/>
        </w:rPr>
        <w:t> </w:t>
      </w:r>
      <w:r>
        <w:rPr>
          <w:rFonts w:ascii="Times New Roman"/>
          <w:sz w:val="20"/>
        </w:rPr>
        <w:t>Independent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in-depth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investigations,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body,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accidents,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safety.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31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47"/>
          <w:pgSz w:w="11910" w:h="16840"/>
          <w:pgMar w:header="0" w:footer="0" w:top="1580" w:bottom="280" w:left="1680" w:right="1680"/>
        </w:sectPr>
      </w:pPr>
    </w:p>
    <w:p>
      <w:pPr>
        <w:tabs>
          <w:tab w:pos="8509" w:val="left" w:leader="none"/>
        </w:tabs>
        <w:spacing w:line="274" w:lineRule="exact" w:before="56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Vladimir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Stanojević*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004.7</w:t>
      </w:r>
      <w:r>
        <w:rPr>
          <w:rFonts w:ascii="Times New Roman" w:hAnsi="Times New Roman"/>
          <w:sz w:val="20"/>
        </w:rPr>
      </w:r>
    </w:p>
    <w:p>
      <w:pPr>
        <w:tabs>
          <w:tab w:pos="8303" w:val="left" w:leader="none"/>
        </w:tabs>
        <w:spacing w:line="27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Visoka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tehnološka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škola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strukovnih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studija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Šabac,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1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14.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IX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2014</w:t>
      </w:r>
      <w:r>
        <w:rPr>
          <w:rFonts w:ascii="Times New Roman"/>
          <w:spacing w:val="1"/>
          <w:sz w:val="24"/>
        </w:rPr>
        <w:t>.</w:t>
      </w:r>
    </w:p>
    <w:p>
      <w:pPr>
        <w:pStyle w:val="Heading3"/>
        <w:spacing w:line="274" w:lineRule="exact" w:before="5"/>
        <w:ind w:right="0"/>
        <w:jc w:val="left"/>
        <w:rPr>
          <w:b w:val="0"/>
          <w:bCs w:val="0"/>
        </w:rPr>
      </w:pPr>
      <w:r>
        <w:rPr>
          <w:spacing w:val="-1"/>
        </w:rPr>
        <w:t>Dr</w:t>
      </w:r>
      <w:r>
        <w:rPr>
          <w:spacing w:val="-7"/>
        </w:rPr>
        <w:t> </w:t>
      </w:r>
      <w:r>
        <w:rPr>
          <w:spacing w:val="-1"/>
        </w:rPr>
        <w:t>Mladen</w:t>
      </w:r>
      <w:r>
        <w:rPr>
          <w:spacing w:val="-5"/>
        </w:rPr>
        <w:t> </w:t>
      </w:r>
      <w:r>
        <w:rPr>
          <w:spacing w:val="-1"/>
        </w:rPr>
        <w:t>Veinović</w:t>
      </w:r>
      <w:r>
        <w:rPr>
          <w:b w:val="0"/>
        </w:rPr>
      </w:r>
    </w:p>
    <w:p>
      <w:pPr>
        <w:pStyle w:val="BodyText"/>
        <w:spacing w:line="240" w:lineRule="auto"/>
        <w:ind w:right="5905"/>
        <w:jc w:val="left"/>
      </w:pPr>
      <w:r>
        <w:rPr>
          <w:spacing w:val="-1"/>
        </w:rPr>
        <w:t>Univerzitet</w:t>
      </w:r>
      <w:r>
        <w:rPr>
          <w:spacing w:val="-10"/>
        </w:rPr>
        <w:t> </w:t>
      </w:r>
      <w:r>
        <w:rPr>
          <w:spacing w:val="-1"/>
        </w:rPr>
        <w:t>Singidunum</w:t>
      </w:r>
      <w:r>
        <w:rPr>
          <w:spacing w:val="-10"/>
        </w:rPr>
        <w:t> </w:t>
      </w:r>
      <w:r>
        <w:rPr>
          <w:spacing w:val="-1"/>
        </w:rPr>
        <w:t>Beograd,</w:t>
      </w:r>
      <w:r>
        <w:rPr>
          <w:spacing w:val="39"/>
        </w:rPr>
        <w:t> </w:t>
      </w:r>
      <w:r>
        <w:rPr>
          <w:spacing w:val="-1"/>
        </w:rPr>
        <w:t>Republika</w:t>
      </w:r>
      <w:r>
        <w:rPr>
          <w:spacing w:val="-15"/>
        </w:rPr>
        <w:t> </w:t>
      </w:r>
      <w:r>
        <w:rPr>
          <w:spacing w:val="-1"/>
        </w:rPr>
        <w:t>Srbija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59" w:lineRule="auto"/>
        <w:ind w:left="2416" w:right="172" w:hanging="1397"/>
        <w:jc w:val="left"/>
        <w:rPr>
          <w:b w:val="0"/>
          <w:bCs w:val="0"/>
        </w:rPr>
      </w:pPr>
      <w:r>
        <w:rPr>
          <w:spacing w:val="-1"/>
        </w:rPr>
        <w:t>ADMINISTRIRANJE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ZAŠTITA</w:t>
      </w:r>
      <w:r>
        <w:rPr>
          <w:spacing w:val="-6"/>
        </w:rPr>
        <w:t> </w:t>
      </w:r>
      <w:r>
        <w:rPr>
          <w:spacing w:val="-1"/>
        </w:rPr>
        <w:t>LAN</w:t>
      </w:r>
      <w:r>
        <w:rPr>
          <w:spacing w:val="-7"/>
        </w:rPr>
        <w:t> </w:t>
      </w:r>
      <w:r>
        <w:rPr>
          <w:spacing w:val="-1"/>
        </w:rPr>
        <w:t>MREŽE</w:t>
      </w:r>
      <w:r>
        <w:rPr>
          <w:spacing w:val="-6"/>
        </w:rPr>
        <w:t> </w:t>
      </w:r>
      <w:r>
        <w:rPr>
          <w:spacing w:val="-1"/>
        </w:rPr>
        <w:t>OBRAZOVNE</w:t>
      </w:r>
      <w:r>
        <w:rPr>
          <w:spacing w:val="-4"/>
        </w:rPr>
        <w:t> </w:t>
      </w:r>
      <w:r>
        <w:rPr/>
        <w:t>INSTITUCIJE</w:t>
      </w:r>
      <w:r>
        <w:rPr>
          <w:spacing w:val="43"/>
          <w:w w:val="99"/>
        </w:rPr>
        <w:t> </w:t>
      </w:r>
      <w:r>
        <w:rPr>
          <w:spacing w:val="-1"/>
        </w:rPr>
        <w:t>MULTIFUNKCIONALNIM</w:t>
      </w:r>
      <w:r>
        <w:rPr>
          <w:spacing w:val="-10"/>
        </w:rPr>
        <w:t> </w:t>
      </w:r>
      <w:r>
        <w:rPr>
          <w:spacing w:val="-1"/>
        </w:rPr>
        <w:t>LINUX</w:t>
      </w:r>
      <w:r>
        <w:rPr>
          <w:spacing w:val="-11"/>
        </w:rPr>
        <w:t> </w:t>
      </w:r>
      <w:r>
        <w:rPr/>
        <w:t>BOX-om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6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računarskih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kompleksna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razno-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raznu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opremu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softverske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alate.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jedino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korišćeni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svrhe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jesu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ruteri,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firewall-ovi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z w:val="22"/>
        </w:rPr>
        <w:t>proxy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serveri.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Prikazana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objedinjena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implementacija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tih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alata,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linux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kernelu,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instalirano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namenom,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ispunjavanje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bezbedonosnih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računar-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resursa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mreže.</w:t>
      </w:r>
    </w:p>
    <w:p>
      <w:pPr>
        <w:spacing w:line="252" w:lineRule="exact" w:before="0"/>
        <w:ind w:left="12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bezbednost računarskih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sistema,</w:t>
      </w:r>
      <w:r>
        <w:rPr>
          <w:rFonts w:ascii="Times New Roman" w:hAnsi="Times New Roman"/>
          <w:sz w:val="22"/>
        </w:rPr>
        <w:t> Ruter,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Firewall,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Proxy,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Linux.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 w:before="159"/>
        <w:ind w:left="6" w:right="0"/>
        <w:jc w:val="center"/>
        <w:rPr>
          <w:rFonts w:ascii="Cambria" w:hAnsi="Cambria" w:cs="Cambria" w:eastAsia="Cambria"/>
          <w:b w:val="0"/>
          <w:bCs w:val="0"/>
        </w:rPr>
      </w:pPr>
      <w:r>
        <w:rPr>
          <w:rFonts w:ascii="Cambria"/>
        </w:rPr>
        <w:t>Uvod</w:t>
      </w:r>
      <w:r>
        <w:rPr>
          <w:rFonts w:ascii="Cambria"/>
          <w:b w:val="0"/>
        </w:rPr>
      </w:r>
    </w:p>
    <w:p>
      <w:pPr>
        <w:spacing w:line="240" w:lineRule="auto" w:before="9"/>
        <w:rPr>
          <w:rFonts w:ascii="Cambria" w:hAnsi="Cambria" w:cs="Cambria" w:eastAsia="Cambria"/>
          <w:b/>
          <w:bCs/>
          <w:sz w:val="21"/>
          <w:szCs w:val="21"/>
        </w:rPr>
      </w:pPr>
    </w:p>
    <w:p>
      <w:pPr>
        <w:pStyle w:val="BodyText"/>
        <w:spacing w:line="288" w:lineRule="auto"/>
        <w:ind w:right="109" w:firstLine="720"/>
        <w:jc w:val="both"/>
      </w:pPr>
      <w:r>
        <w:rPr/>
        <w:t>U</w:t>
      </w:r>
      <w:r>
        <w:rPr>
          <w:spacing w:val="18"/>
        </w:rPr>
        <w:t> </w:t>
      </w:r>
      <w:r>
        <w:rPr/>
        <w:t>ovom</w:t>
      </w:r>
      <w:r>
        <w:rPr>
          <w:spacing w:val="20"/>
        </w:rPr>
        <w:t> </w:t>
      </w:r>
      <w:r>
        <w:rPr>
          <w:spacing w:val="-1"/>
        </w:rPr>
        <w:t>radu</w:t>
      </w:r>
      <w:r>
        <w:rPr>
          <w:spacing w:val="20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obrađena</w:t>
      </w:r>
      <w:r>
        <w:rPr>
          <w:spacing w:val="19"/>
        </w:rPr>
        <w:t> </w:t>
      </w:r>
      <w:r>
        <w:rPr>
          <w:spacing w:val="-1"/>
        </w:rPr>
        <w:t>problematika</w:t>
      </w:r>
      <w:r>
        <w:rPr>
          <w:spacing w:val="19"/>
        </w:rPr>
        <w:t> </w:t>
      </w:r>
      <w:r>
        <w:rPr>
          <w:spacing w:val="-1"/>
        </w:rPr>
        <w:t>administriranja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/>
        <w:t>zaštite</w:t>
      </w:r>
      <w:r>
        <w:rPr>
          <w:spacing w:val="19"/>
        </w:rPr>
        <w:t> </w:t>
      </w:r>
      <w:r>
        <w:rPr>
          <w:spacing w:val="-2"/>
        </w:rPr>
        <w:t>LAN</w:t>
      </w:r>
      <w:r>
        <w:rPr>
          <w:spacing w:val="19"/>
        </w:rPr>
        <w:t> </w:t>
      </w:r>
      <w:r>
        <w:rPr/>
        <w:t>mreža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/>
        <w:t>više</w:t>
      </w:r>
      <w:r>
        <w:rPr>
          <w:spacing w:val="19"/>
        </w:rPr>
        <w:t> </w:t>
      </w:r>
      <w:r>
        <w:rPr>
          <w:spacing w:val="2"/>
        </w:rPr>
        <w:t>ni-</w:t>
      </w:r>
      <w:r>
        <w:rPr>
          <w:spacing w:val="59"/>
        </w:rPr>
        <w:t> </w:t>
      </w:r>
      <w:r>
        <w:rPr>
          <w:spacing w:val="-1"/>
        </w:rPr>
        <w:t>voa,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korišćenjem</w:t>
      </w:r>
      <w:r>
        <w:rPr>
          <w:spacing w:val="3"/>
        </w:rPr>
        <w:t> </w:t>
      </w:r>
      <w:r>
        <w:rPr/>
        <w:t>skupa</w:t>
      </w:r>
      <w:r>
        <w:rPr>
          <w:spacing w:val="2"/>
        </w:rPr>
        <w:t> </w:t>
      </w:r>
      <w:r>
        <w:rPr/>
        <w:t>više</w:t>
      </w:r>
      <w:r>
        <w:rPr>
          <w:spacing w:val="4"/>
        </w:rPr>
        <w:t> </w:t>
      </w:r>
      <w:r>
        <w:rPr>
          <w:spacing w:val="-1"/>
        </w:rPr>
        <w:t>alata.</w:t>
      </w:r>
      <w:r>
        <w:rPr>
          <w:spacing w:val="2"/>
        </w:rPr>
        <w:t> </w:t>
      </w:r>
      <w:r>
        <w:rPr/>
        <w:t>Sve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implementirano</w:t>
      </w:r>
      <w:r>
        <w:rPr>
          <w:spacing w:val="2"/>
        </w:rPr>
        <w:t> </w:t>
      </w:r>
      <w:r>
        <w:rPr/>
        <w:t>objedinjeno</w:t>
      </w:r>
      <w:r>
        <w:rPr>
          <w:spacing w:val="2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Linux</w:t>
      </w:r>
      <w:r>
        <w:rPr>
          <w:spacing w:val="5"/>
        </w:rPr>
        <w:t> </w:t>
      </w:r>
      <w:r>
        <w:rPr>
          <w:spacing w:val="-1"/>
        </w:rPr>
        <w:t>kernelu.</w:t>
      </w:r>
      <w:r>
        <w:rPr>
          <w:spacing w:val="73"/>
        </w:rPr>
        <w:t> </w:t>
      </w:r>
      <w:r>
        <w:rPr/>
        <w:t>Polazna</w:t>
      </w:r>
      <w:r>
        <w:rPr>
          <w:spacing w:val="-2"/>
        </w:rPr>
        <w:t> </w:t>
      </w:r>
      <w:r>
        <w:rPr>
          <w:spacing w:val="-1"/>
        </w:rPr>
        <w:t>premisa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je, </w:t>
      </w:r>
      <w:r>
        <w:rPr/>
        <w:t>u</w:t>
      </w:r>
      <w:r>
        <w:rPr>
          <w:spacing w:val="-1"/>
        </w:rPr>
        <w:t> savremenim</w:t>
      </w:r>
      <w:r>
        <w:rPr>
          <w:spacing w:val="1"/>
        </w:rPr>
        <w:t> </w:t>
      </w:r>
      <w:r>
        <w:rPr>
          <w:spacing w:val="-1"/>
        </w:rPr>
        <w:t>organizacijama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institucijama, elektronska obrada</w:t>
      </w:r>
      <w:r>
        <w:rPr>
          <w:spacing w:val="-2"/>
        </w:rPr>
        <w:t> </w:t>
      </w:r>
      <w:r>
        <w:rPr>
          <w:spacing w:val="2"/>
        </w:rPr>
        <w:t>poda-</w:t>
      </w:r>
      <w:r>
        <w:rPr>
          <w:spacing w:val="97"/>
        </w:rPr>
        <w:t> </w:t>
      </w:r>
      <w:r>
        <w:rPr>
          <w:spacing w:val="-1"/>
        </w:rPr>
        <w:t>taka,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njihovo</w:t>
      </w:r>
      <w:r>
        <w:rPr>
          <w:spacing w:val="5"/>
        </w:rPr>
        <w:t> </w:t>
      </w:r>
      <w:r>
        <w:rPr>
          <w:spacing w:val="-1"/>
        </w:rPr>
        <w:t>distribuiranje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lokalnom</w:t>
      </w:r>
      <w:r>
        <w:rPr>
          <w:spacing w:val="5"/>
        </w:rPr>
        <w:t> </w:t>
      </w:r>
      <w:r>
        <w:rPr/>
        <w:t>nivou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preko</w:t>
      </w:r>
      <w:r>
        <w:rPr>
          <w:spacing w:val="5"/>
        </w:rPr>
        <w:t> </w:t>
      </w:r>
      <w:r>
        <w:rPr>
          <w:spacing w:val="-1"/>
        </w:rPr>
        <w:t>interneta</w:t>
      </w:r>
      <w:r>
        <w:rPr>
          <w:spacing w:val="5"/>
        </w:rPr>
        <w:t> </w:t>
      </w:r>
      <w:r>
        <w:rPr/>
        <w:t>sve</w:t>
      </w:r>
      <w:r>
        <w:rPr>
          <w:spacing w:val="4"/>
        </w:rPr>
        <w:t> </w:t>
      </w:r>
      <w:r>
        <w:rPr>
          <w:spacing w:val="-1"/>
        </w:rPr>
        <w:t>zastupljenije,</w:t>
      </w:r>
      <w:r>
        <w:rPr>
          <w:spacing w:val="93"/>
        </w:rPr>
        <w:t> </w:t>
      </w:r>
      <w:r>
        <w:rPr/>
        <w:t>pa</w:t>
      </w:r>
      <w:r>
        <w:rPr>
          <w:spacing w:val="-2"/>
        </w:rPr>
        <w:t> </w:t>
      </w:r>
      <w:r>
        <w:rPr>
          <w:spacing w:val="-1"/>
        </w:rPr>
        <w:t>samim</w:t>
      </w:r>
      <w:r>
        <w:rPr>
          <w:spacing w:val="1"/>
        </w:rPr>
        <w:t> </w:t>
      </w:r>
      <w:r>
        <w:rPr/>
        <w:t>tim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potreba </w:t>
      </w:r>
      <w:r>
        <w:rPr>
          <w:spacing w:val="1"/>
        </w:rPr>
        <w:t>za</w:t>
      </w:r>
      <w:r>
        <w:rPr>
          <w:spacing w:val="-2"/>
        </w:rPr>
        <w:t> </w:t>
      </w:r>
      <w:r>
        <w:rPr/>
        <w:t>što </w:t>
      </w:r>
      <w:r>
        <w:rPr>
          <w:spacing w:val="-1"/>
        </w:rPr>
        <w:t>efikasnijim</w:t>
      </w:r>
      <w:r>
        <w:rPr>
          <w:spacing w:val="1"/>
        </w:rPr>
        <w:t> </w:t>
      </w:r>
      <w:r>
        <w:rPr>
          <w:spacing w:val="-1"/>
        </w:rPr>
        <w:t>administriranjem</w:t>
      </w:r>
      <w:r>
        <w:rPr>
          <w:spacing w:val="1"/>
        </w:rPr>
        <w:t> </w:t>
      </w:r>
      <w:r>
        <w:rPr/>
        <w:t>tih</w:t>
      </w:r>
      <w:r>
        <w:rPr>
          <w:spacing w:val="-1"/>
        </w:rPr>
        <w:t> mreža,</w:t>
      </w:r>
      <w:r>
        <w:rPr/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zaštitom </w:t>
      </w:r>
      <w:r>
        <w:rPr>
          <w:spacing w:val="-1"/>
        </w:rPr>
        <w:t>samih</w:t>
      </w:r>
      <w:r>
        <w:rPr/>
        <w:t> </w:t>
      </w:r>
      <w:r>
        <w:rPr>
          <w:spacing w:val="2"/>
        </w:rPr>
        <w:t>raču-</w:t>
      </w:r>
      <w:r>
        <w:rPr>
          <w:spacing w:val="79"/>
        </w:rPr>
        <w:t> </w:t>
      </w:r>
      <w:r>
        <w:rPr>
          <w:spacing w:val="-1"/>
        </w:rPr>
        <w:t>narskih sistema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podataka </w:t>
      </w:r>
      <w:r>
        <w:rPr/>
        <w:t>sve</w:t>
      </w:r>
      <w:r>
        <w:rPr>
          <w:spacing w:val="-2"/>
        </w:rPr>
        <w:t> </w:t>
      </w:r>
      <w:r>
        <w:rPr>
          <w:spacing w:val="-1"/>
        </w:rPr>
        <w:t>veća. Prikazano </w:t>
      </w:r>
      <w:r>
        <w:rPr/>
        <w:t>je</w:t>
      </w:r>
      <w:r>
        <w:rPr>
          <w:spacing w:val="-1"/>
        </w:rPr>
        <w:t> jedno rešenje</w:t>
      </w:r>
      <w:r>
        <w:rPr>
          <w:spacing w:val="-2"/>
        </w:rPr>
        <w:t> </w:t>
      </w:r>
      <w:r>
        <w:rPr/>
        <w:t>koje</w:t>
      </w:r>
      <w:r>
        <w:rPr>
          <w:spacing w:val="5"/>
        </w:rPr>
        <w:t> </w:t>
      </w:r>
      <w:r>
        <w:rPr/>
        <w:t>objedinjuje</w:t>
      </w:r>
      <w:r>
        <w:rPr>
          <w:spacing w:val="-2"/>
        </w:rPr>
        <w:t> </w:t>
      </w:r>
      <w:r>
        <w:rPr/>
        <w:t>više</w:t>
      </w:r>
      <w:r>
        <w:rPr>
          <w:spacing w:val="-1"/>
        </w:rPr>
        <w:t> standardnih</w:t>
      </w:r>
      <w:r>
        <w:rPr>
          <w:spacing w:val="87"/>
        </w:rPr>
        <w:t> </w:t>
      </w:r>
      <w:r>
        <w:rPr>
          <w:spacing w:val="-1"/>
        </w:rPr>
        <w:t>alata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tehnika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jednu</w:t>
      </w:r>
      <w:r>
        <w:rPr>
          <w:spacing w:val="-5"/>
        </w:rPr>
        <w:t> </w:t>
      </w:r>
      <w:r>
        <w:rPr/>
        <w:t>kompleksnu</w:t>
      </w:r>
      <w:r>
        <w:rPr>
          <w:spacing w:val="-5"/>
        </w:rPr>
        <w:t> </w:t>
      </w:r>
      <w:r>
        <w:rPr>
          <w:spacing w:val="-1"/>
        </w:rPr>
        <w:t>funkcionalnu</w:t>
      </w:r>
      <w:r>
        <w:rPr>
          <w:spacing w:val="-5"/>
        </w:rPr>
        <w:t> </w:t>
      </w:r>
      <w:r>
        <w:rPr>
          <w:spacing w:val="-1"/>
        </w:rPr>
        <w:t>implementaciju</w:t>
      </w:r>
      <w:r>
        <w:rPr>
          <w:spacing w:val="-5"/>
        </w:rPr>
        <w:t> </w:t>
      </w:r>
      <w:r>
        <w:rPr>
          <w:spacing w:val="-1"/>
        </w:rPr>
        <w:t>bazirano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Linux</w:t>
      </w:r>
      <w:r>
        <w:rPr>
          <w:spacing w:val="-3"/>
        </w:rPr>
        <w:t> </w:t>
      </w:r>
      <w:r>
        <w:rPr/>
        <w:t>kernel-u.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0"/>
        </w:numPr>
        <w:tabs>
          <w:tab w:pos="4358" w:val="left" w:leader="none"/>
        </w:tabs>
        <w:spacing w:line="240" w:lineRule="auto" w:before="0" w:after="0"/>
        <w:ind w:left="4357" w:right="0" w:hanging="240"/>
        <w:jc w:val="left"/>
        <w:rPr>
          <w:b w:val="0"/>
          <w:bCs w:val="0"/>
        </w:rPr>
      </w:pPr>
      <w:r>
        <w:rPr/>
        <w:t>Lan</w:t>
      </w:r>
      <w:r>
        <w:rPr>
          <w:spacing w:val="-4"/>
        </w:rPr>
        <w:t> </w:t>
      </w:r>
      <w:r>
        <w:rPr>
          <w:spacing w:val="-1"/>
        </w:rPr>
        <w:t>mreža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4"/>
        <w:numPr>
          <w:ilvl w:val="1"/>
          <w:numId w:val="11"/>
        </w:numPr>
        <w:tabs>
          <w:tab w:pos="3537" w:val="left" w:leader="none"/>
        </w:tabs>
        <w:spacing w:line="240" w:lineRule="auto" w:before="0" w:after="0"/>
        <w:ind w:left="3536" w:right="0" w:hanging="420"/>
        <w:jc w:val="left"/>
        <w:rPr>
          <w:b w:val="0"/>
          <w:bCs w:val="0"/>
          <w:i w:val="0"/>
        </w:rPr>
      </w:pPr>
      <w:r>
        <w:rPr>
          <w:i/>
        </w:rPr>
        <w:t>Pojam</w:t>
      </w:r>
      <w:r>
        <w:rPr>
          <w:i/>
          <w:spacing w:val="-6"/>
        </w:rPr>
        <w:t> </w:t>
      </w:r>
      <w:r>
        <w:rPr>
          <w:i/>
        </w:rPr>
        <w:t>i</w:t>
      </w:r>
      <w:r>
        <w:rPr>
          <w:i/>
          <w:spacing w:val="-5"/>
        </w:rPr>
        <w:t> </w:t>
      </w:r>
      <w:r>
        <w:rPr>
          <w:i/>
        </w:rPr>
        <w:t>topologija</w:t>
      </w:r>
      <w:r>
        <w:rPr>
          <w:i/>
          <w:spacing w:val="-5"/>
        </w:rPr>
        <w:t> </w:t>
      </w:r>
      <w:r>
        <w:rPr>
          <w:i/>
          <w:spacing w:val="-1"/>
        </w:rPr>
        <w:t>Lan</w:t>
      </w:r>
      <w:r>
        <w:rPr>
          <w:i/>
          <w:spacing w:val="-8"/>
        </w:rPr>
        <w:t> </w:t>
      </w:r>
      <w:r>
        <w:rPr>
          <w:i/>
        </w:rPr>
        <w:t>mreža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2" w:firstLine="720"/>
        <w:jc w:val="both"/>
      </w:pPr>
      <w:r>
        <w:rPr>
          <w:spacing w:val="-1"/>
        </w:rPr>
        <w:t>LAN</w:t>
      </w:r>
      <w:r>
        <w:rPr>
          <w:spacing w:val="5"/>
        </w:rPr>
        <w:t> </w:t>
      </w:r>
      <w:r>
        <w:rPr/>
        <w:t>mreža</w:t>
      </w:r>
      <w:r>
        <w:rPr>
          <w:spacing w:val="5"/>
        </w:rPr>
        <w:t> </w:t>
      </w:r>
      <w:r>
        <w:rPr/>
        <w:t>po</w:t>
      </w:r>
      <w:r>
        <w:rPr>
          <w:spacing w:val="5"/>
        </w:rPr>
        <w:t> </w:t>
      </w:r>
      <w:r>
        <w:rPr>
          <w:spacing w:val="-1"/>
        </w:rPr>
        <w:t>definiciji</w:t>
      </w:r>
      <w:r>
        <w:rPr>
          <w:spacing w:val="8"/>
        </w:rPr>
        <w:t> </w:t>
      </w:r>
      <w:r>
        <w:rPr>
          <w:spacing w:val="-1"/>
        </w:rPr>
        <w:t>podrazumeva</w:t>
      </w:r>
      <w:r>
        <w:rPr>
          <w:spacing w:val="7"/>
        </w:rPr>
        <w:t> </w:t>
      </w:r>
      <w:r>
        <w:rPr>
          <w:spacing w:val="-1"/>
        </w:rPr>
        <w:t>neku</w:t>
      </w:r>
      <w:r>
        <w:rPr>
          <w:spacing w:val="11"/>
        </w:rPr>
        <w:t> </w:t>
      </w:r>
      <w:r>
        <w:rPr>
          <w:spacing w:val="-1"/>
        </w:rPr>
        <w:t>grupu</w:t>
      </w:r>
      <w:r>
        <w:rPr>
          <w:spacing w:val="5"/>
        </w:rPr>
        <w:t> </w:t>
      </w:r>
      <w:r>
        <w:rPr>
          <w:spacing w:val="-1"/>
        </w:rPr>
        <w:t>kompjutera</w:t>
      </w:r>
      <w:r>
        <w:rPr>
          <w:spacing w:val="6"/>
        </w:rPr>
        <w:t> </w:t>
      </w:r>
      <w:r>
        <w:rPr/>
        <w:t>koji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nalaze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blizini</w:t>
      </w:r>
      <w:r>
        <w:rPr>
          <w:spacing w:val="8"/>
        </w:rPr>
        <w:t> </w:t>
      </w:r>
      <w:r>
        <w:rPr>
          <w:spacing w:val="-1"/>
        </w:rPr>
        <w:t>(u</w:t>
      </w:r>
      <w:r>
        <w:rPr>
          <w:spacing w:val="75"/>
        </w:rPr>
        <w:t> </w:t>
      </w:r>
      <w:r>
        <w:rPr/>
        <w:t>istoj</w:t>
      </w:r>
      <w:r>
        <w:rPr>
          <w:spacing w:val="-2"/>
        </w:rPr>
        <w:t> </w:t>
      </w:r>
      <w:r>
        <w:rPr>
          <w:spacing w:val="-1"/>
        </w:rPr>
        <w:t>zgradi,</w:t>
      </w:r>
      <w:r>
        <w:rPr>
          <w:spacing w:val="-3"/>
        </w:rPr>
        <w:t> </w:t>
      </w:r>
      <w:r>
        <w:rPr/>
        <w:t>firmi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sl.)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međusobno</w:t>
      </w:r>
      <w:r>
        <w:rPr>
          <w:spacing w:val="-3"/>
        </w:rPr>
        <w:t> </w:t>
      </w:r>
      <w:r>
        <w:rPr/>
        <w:t>umreženi.</w:t>
      </w:r>
      <w:r>
        <w:rPr>
          <w:spacing w:val="-1"/>
        </w:rPr>
        <w:t> </w:t>
      </w:r>
      <w:r>
        <w:rPr>
          <w:spacing w:val="-2"/>
        </w:rPr>
        <w:t>LAN </w:t>
      </w:r>
      <w:r>
        <w:rPr/>
        <w:t>se</w:t>
      </w:r>
      <w:r>
        <w:rPr>
          <w:spacing w:val="-3"/>
        </w:rPr>
        <w:t> </w:t>
      </w:r>
      <w:r>
        <w:rPr/>
        <w:t>može</w:t>
      </w:r>
      <w:r>
        <w:rPr>
          <w:spacing w:val="-2"/>
        </w:rPr>
        <w:t> </w:t>
      </w:r>
      <w:r>
        <w:rPr>
          <w:spacing w:val="-1"/>
        </w:rPr>
        <w:t>povezati</w:t>
      </w:r>
      <w:r>
        <w:rPr>
          <w:spacing w:val="-2"/>
        </w:rPr>
        <w:t> </w:t>
      </w:r>
      <w:r>
        <w:rPr>
          <w:spacing w:val="-1"/>
        </w:rPr>
        <w:t>preko </w:t>
      </w:r>
      <w:r>
        <w:rPr/>
        <w:t>istih</w:t>
      </w:r>
      <w:r>
        <w:rPr>
          <w:spacing w:val="-3"/>
        </w:rPr>
        <w:t> </w:t>
      </w:r>
      <w:r>
        <w:rPr/>
        <w:t>ili</w:t>
      </w:r>
      <w:r>
        <w:rPr>
          <w:spacing w:val="-1"/>
        </w:rPr>
        <w:t> drugih</w:t>
      </w:r>
      <w:r>
        <w:rPr>
          <w:spacing w:val="61"/>
        </w:rPr>
        <w:t> </w:t>
      </w:r>
      <w:r>
        <w:rPr>
          <w:spacing w:val="-1"/>
        </w:rPr>
        <w:t>mrežnih</w:t>
      </w:r>
      <w:r>
        <w:rPr>
          <w:spacing w:val="37"/>
        </w:rPr>
        <w:t> </w:t>
      </w:r>
      <w:r>
        <w:rPr>
          <w:spacing w:val="-1"/>
        </w:rPr>
        <w:t>medijuma</w:t>
      </w:r>
      <w:r>
        <w:rPr>
          <w:spacing w:val="38"/>
        </w:rPr>
        <w:t> </w:t>
      </w:r>
      <w:r>
        <w:rPr/>
        <w:t>sa</w:t>
      </w:r>
      <w:r>
        <w:rPr>
          <w:spacing w:val="37"/>
        </w:rPr>
        <w:t> </w:t>
      </w:r>
      <w:r>
        <w:rPr>
          <w:spacing w:val="-2"/>
        </w:rPr>
        <w:t>drugim</w:t>
      </w:r>
      <w:r>
        <w:rPr>
          <w:spacing w:val="41"/>
        </w:rPr>
        <w:t> </w:t>
      </w:r>
      <w:r>
        <w:rPr>
          <w:spacing w:val="-1"/>
        </w:rPr>
        <w:t>LAN-ovima</w:t>
      </w:r>
      <w:r>
        <w:rPr>
          <w:spacing w:val="37"/>
        </w:rPr>
        <w:t> </w:t>
      </w:r>
      <w:r>
        <w:rPr/>
        <w:t>ili</w:t>
      </w:r>
      <w:r>
        <w:rPr>
          <w:spacing w:val="39"/>
        </w:rPr>
        <w:t> </w:t>
      </w:r>
      <w:r>
        <w:rPr/>
        <w:t>sa</w:t>
      </w:r>
      <w:r>
        <w:rPr>
          <w:spacing w:val="39"/>
        </w:rPr>
        <w:t> </w:t>
      </w:r>
      <w:r>
        <w:rPr>
          <w:spacing w:val="-1"/>
        </w:rPr>
        <w:t>Internetom.</w:t>
      </w:r>
      <w:r>
        <w:rPr>
          <w:spacing w:val="38"/>
        </w:rPr>
        <w:t> </w:t>
      </w:r>
      <w:r>
        <w:rPr>
          <w:spacing w:val="-1"/>
        </w:rPr>
        <w:t>Moderne</w:t>
      </w:r>
      <w:r>
        <w:rPr>
          <w:spacing w:val="40"/>
        </w:rPr>
        <w:t> </w:t>
      </w:r>
      <w:r>
        <w:rPr>
          <w:spacing w:val="-1"/>
        </w:rPr>
        <w:t>LAN</w:t>
      </w:r>
      <w:r>
        <w:rPr>
          <w:spacing w:val="37"/>
        </w:rPr>
        <w:t> </w:t>
      </w:r>
      <w:r>
        <w:rPr>
          <w:spacing w:val="-1"/>
        </w:rPr>
        <w:t>mreže</w:t>
      </w:r>
      <w:r>
        <w:rPr>
          <w:spacing w:val="37"/>
        </w:rPr>
        <w:t> </w:t>
      </w:r>
      <w:r>
        <w:rPr>
          <w:spacing w:val="-1"/>
        </w:rPr>
        <w:t>uglavnom</w:t>
      </w:r>
      <w:r>
        <w:rPr>
          <w:spacing w:val="83"/>
          <w:w w:val="99"/>
        </w:rPr>
        <w:t> </w:t>
      </w:r>
      <w:r>
        <w:rPr>
          <w:spacing w:val="-1"/>
        </w:rPr>
        <w:t>imaju</w:t>
      </w:r>
      <w:r>
        <w:rPr>
          <w:spacing w:val="53"/>
        </w:rPr>
        <w:t> </w:t>
      </w:r>
      <w:r>
        <w:rPr>
          <w:spacing w:val="-1"/>
        </w:rPr>
        <w:t>topologiju</w:t>
      </w:r>
      <w:r>
        <w:rPr>
          <w:spacing w:val="-3"/>
        </w:rPr>
        <w:t> </w:t>
      </w:r>
      <w:r>
        <w:rPr>
          <w:spacing w:val="-1"/>
        </w:rPr>
        <w:t>„zvezde”,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što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prikazano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slici</w:t>
      </w:r>
      <w:r>
        <w:rPr>
          <w:spacing w:val="-2"/>
        </w:rPr>
        <w:t> </w:t>
      </w:r>
      <w:r>
        <w:rPr/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9.45pt;height:.75pt;mso-position-horizontal-relative:char;mso-position-vertical-relative:line" coordorigin="0,0" coordsize="2189,15">
            <v:group style="position:absolute;left:7;top:7;width:2175;height:2" coordorigin="7,7" coordsize="2175,2">
              <v:shape style="position:absolute;left:7;top:7;width:2175;height:2" coordorigin="7,7" coordsize="2175,0" path="m7,7l2182,7e" filled="false" stroked="true" strokeweight=".7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2"/>
        <w:ind w:left="16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4"/>
        </w:rPr>
        <w:t>*</w:t>
      </w:r>
      <w:hyperlink r:id="rId49">
        <w:r>
          <w:rPr>
            <w:rFonts w:ascii="Times New Roman"/>
            <w:sz w:val="20"/>
          </w:rPr>
          <w:t>vlstanojevic@digipro.rs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48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78769" cy="2647950"/>
            <wp:effectExtent l="0" t="0" r="0" b="0"/>
            <wp:docPr id="3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76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8"/>
        <w:ind w:left="3231" w:right="0"/>
        <w:jc w:val="left"/>
      </w:pPr>
      <w:r>
        <w:rPr/>
        <w:t>Slika</w:t>
      </w:r>
      <w:r>
        <w:rPr>
          <w:spacing w:val="-7"/>
        </w:rPr>
        <w:t> </w:t>
      </w:r>
      <w:r>
        <w:rPr/>
        <w:t>1.</w:t>
      </w:r>
      <w:r>
        <w:rPr>
          <w:spacing w:val="-5"/>
        </w:rPr>
        <w:t> </w:t>
      </w:r>
      <w:r>
        <w:rPr>
          <w:spacing w:val="-1"/>
        </w:rPr>
        <w:t>Topologija</w:t>
      </w:r>
      <w:r>
        <w:rPr>
          <w:spacing w:val="-6"/>
        </w:rPr>
        <w:t> </w:t>
      </w:r>
      <w:r>
        <w:rPr>
          <w:spacing w:val="-1"/>
        </w:rPr>
        <w:t>„zvezde“</w:t>
      </w:r>
      <w:r>
        <w:rPr>
          <w:spacing w:val="-4"/>
        </w:rPr>
        <w:t> </w:t>
      </w:r>
      <w:r>
        <w:rPr>
          <w:spacing w:val="-2"/>
        </w:rPr>
        <w:t>LAN</w:t>
      </w:r>
      <w:r>
        <w:rPr>
          <w:spacing w:val="-7"/>
        </w:rPr>
        <w:t> </w:t>
      </w:r>
      <w:r>
        <w:rPr/>
        <w:t>mreže.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1"/>
          <w:numId w:val="11"/>
        </w:numPr>
        <w:tabs>
          <w:tab w:pos="3253" w:val="left" w:leader="none"/>
        </w:tabs>
        <w:spacing w:line="240" w:lineRule="auto" w:before="0" w:after="0"/>
        <w:ind w:left="3252" w:right="0" w:hanging="420"/>
        <w:jc w:val="left"/>
        <w:rPr>
          <w:b w:val="0"/>
          <w:bCs w:val="0"/>
          <w:i w:val="0"/>
        </w:rPr>
      </w:pPr>
      <w:r>
        <w:rPr>
          <w:i/>
        </w:rPr>
        <w:t>Problematika</w:t>
      </w:r>
      <w:r>
        <w:rPr>
          <w:i/>
          <w:spacing w:val="-9"/>
        </w:rPr>
        <w:t> </w:t>
      </w:r>
      <w:r>
        <w:rPr>
          <w:i/>
          <w:spacing w:val="-1"/>
        </w:rPr>
        <w:t>administriranja</w:t>
      </w:r>
      <w:r>
        <w:rPr>
          <w:i/>
          <w:spacing w:val="-8"/>
        </w:rPr>
        <w:t> </w:t>
      </w:r>
      <w:r>
        <w:rPr>
          <w:i/>
          <w:spacing w:val="-1"/>
        </w:rPr>
        <w:t>Lan</w:t>
      </w:r>
      <w:r>
        <w:rPr>
          <w:i/>
          <w:spacing w:val="-10"/>
        </w:rPr>
        <w:t> </w:t>
      </w:r>
      <w:r>
        <w:rPr>
          <w:i/>
        </w:rPr>
        <w:t>mreža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216" w:right="119" w:firstLine="720"/>
        <w:jc w:val="left"/>
      </w:pPr>
      <w:r>
        <w:rPr>
          <w:spacing w:val="-1"/>
        </w:rPr>
        <w:t>Dakle,</w:t>
      </w:r>
      <w:r>
        <w:rPr>
          <w:spacing w:val="43"/>
        </w:rPr>
        <w:t> </w:t>
      </w:r>
      <w:r>
        <w:rPr/>
        <w:t>svi</w:t>
      </w:r>
      <w:r>
        <w:rPr>
          <w:spacing w:val="43"/>
        </w:rPr>
        <w:t> </w:t>
      </w:r>
      <w:r>
        <w:rPr>
          <w:spacing w:val="-1"/>
        </w:rPr>
        <w:t>resursi</w:t>
      </w:r>
      <w:r>
        <w:rPr>
          <w:spacing w:val="44"/>
        </w:rPr>
        <w:t> </w:t>
      </w:r>
      <w:r>
        <w:rPr/>
        <w:t>koji</w:t>
      </w:r>
      <w:r>
        <w:rPr>
          <w:spacing w:val="44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povezani</w:t>
      </w:r>
      <w:r>
        <w:rPr>
          <w:spacing w:val="44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2"/>
        </w:rPr>
        <w:t>LAN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ravnopravno</w:t>
      </w:r>
      <w:r>
        <w:rPr>
          <w:spacing w:val="43"/>
        </w:rPr>
        <w:t> </w:t>
      </w:r>
      <w:r>
        <w:rPr/>
        <w:t>dostupni</w:t>
      </w:r>
      <w:r>
        <w:rPr>
          <w:spacing w:val="44"/>
        </w:rPr>
        <w:t> </w:t>
      </w:r>
      <w:r>
        <w:rPr/>
        <w:t>svim</w:t>
      </w:r>
      <w:r>
        <w:rPr>
          <w:spacing w:val="44"/>
        </w:rPr>
        <w:t> </w:t>
      </w:r>
      <w:r>
        <w:rPr>
          <w:spacing w:val="-1"/>
        </w:rPr>
        <w:t>članovima</w:t>
      </w:r>
      <w:r>
        <w:rPr>
          <w:spacing w:val="71"/>
          <w:w w:val="99"/>
        </w:rPr>
        <w:t> </w:t>
      </w:r>
      <w:r>
        <w:rPr>
          <w:spacing w:val="-1"/>
        </w:rPr>
        <w:t>LAN-a.</w:t>
      </w:r>
      <w:r>
        <w:rPr>
          <w:spacing w:val="-4"/>
        </w:rPr>
        <w:t> </w:t>
      </w:r>
      <w:r>
        <w:rPr>
          <w:spacing w:val="-1"/>
        </w:rPr>
        <w:t>Ovo</w:t>
      </w:r>
      <w:r>
        <w:rPr>
          <w:spacing w:val="-3"/>
        </w:rPr>
        <w:t> </w:t>
      </w:r>
      <w:r>
        <w:rPr>
          <w:spacing w:val="1"/>
        </w:rPr>
        <w:t>je</w:t>
      </w:r>
      <w:r>
        <w:rPr>
          <w:spacing w:val="-5"/>
        </w:rPr>
        <w:t> </w:t>
      </w:r>
      <w:r>
        <w:rPr>
          <w:spacing w:val="-1"/>
        </w:rPr>
        <w:t>veoma</w:t>
      </w:r>
      <w:r>
        <w:rPr>
          <w:spacing w:val="-4"/>
        </w:rPr>
        <w:t> </w:t>
      </w:r>
      <w:r>
        <w:rPr>
          <w:spacing w:val="-1"/>
        </w:rPr>
        <w:t>pogodno</w:t>
      </w:r>
      <w:r>
        <w:rPr>
          <w:spacing w:val="-3"/>
        </w:rPr>
        <w:t> </w:t>
      </w:r>
      <w:r>
        <w:rPr/>
        <w:t>za</w:t>
      </w:r>
      <w:r>
        <w:rPr>
          <w:spacing w:val="-5"/>
        </w:rPr>
        <w:t> </w:t>
      </w:r>
      <w:r>
        <w:rPr/>
        <w:t>neke</w:t>
      </w:r>
      <w:r>
        <w:rPr>
          <w:spacing w:val="-4"/>
        </w:rPr>
        <w:t> </w:t>
      </w:r>
      <w:r>
        <w:rPr>
          <w:spacing w:val="-1"/>
        </w:rPr>
        <w:t>potrebe, </w:t>
      </w:r>
      <w:r>
        <w:rPr/>
        <w:t>ali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uzrok</w:t>
      </w:r>
      <w:r>
        <w:rPr>
          <w:spacing w:val="-4"/>
        </w:rPr>
        <w:t> </w:t>
      </w:r>
      <w:r>
        <w:rPr>
          <w:spacing w:val="-1"/>
        </w:rPr>
        <w:t>potencijalnih</w:t>
      </w:r>
      <w:r>
        <w:rPr>
          <w:spacing w:val="-6"/>
        </w:rPr>
        <w:t> </w:t>
      </w:r>
      <w:r>
        <w:rPr>
          <w:spacing w:val="-1"/>
        </w:rPr>
        <w:t>problema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što</w:t>
      </w:r>
      <w:r>
        <w:rPr>
          <w:spacing w:val="-3"/>
        </w:rPr>
        <w:t> </w:t>
      </w:r>
      <w:r>
        <w:rPr/>
        <w:t>su:</w:t>
      </w:r>
      <w:r>
        <w:rPr/>
      </w:r>
    </w:p>
    <w:p>
      <w:pPr>
        <w:pStyle w:val="BodyText"/>
        <w:numPr>
          <w:ilvl w:val="0"/>
          <w:numId w:val="12"/>
        </w:numPr>
        <w:tabs>
          <w:tab w:pos="1657" w:val="left" w:leader="none"/>
        </w:tabs>
        <w:spacing w:line="282" w:lineRule="auto" w:before="4" w:after="0"/>
        <w:ind w:left="216" w:right="111" w:firstLine="1080"/>
        <w:jc w:val="left"/>
      </w:pPr>
      <w:r>
        <w:rPr>
          <w:spacing w:val="-1"/>
        </w:rPr>
        <w:t>Ograničavanje</w:t>
      </w:r>
      <w:r>
        <w:rPr>
          <w:spacing w:val="12"/>
        </w:rPr>
        <w:t> </w:t>
      </w:r>
      <w:r>
        <w:rPr/>
        <w:t>ili</w:t>
      </w:r>
      <w:r>
        <w:rPr>
          <w:spacing w:val="13"/>
        </w:rPr>
        <w:t> </w:t>
      </w:r>
      <w:r>
        <w:rPr/>
        <w:t>potpuno</w:t>
      </w:r>
      <w:r>
        <w:rPr>
          <w:spacing w:val="12"/>
        </w:rPr>
        <w:t> </w:t>
      </w:r>
      <w:r>
        <w:rPr>
          <w:spacing w:val="-1"/>
        </w:rPr>
        <w:t>sprečavanje</w:t>
      </w:r>
      <w:r>
        <w:rPr>
          <w:spacing w:val="14"/>
        </w:rPr>
        <w:t> </w:t>
      </w:r>
      <w:r>
        <w:rPr/>
        <w:t>prava</w:t>
      </w:r>
      <w:r>
        <w:rPr>
          <w:spacing w:val="13"/>
        </w:rPr>
        <w:t> </w:t>
      </w:r>
      <w:r>
        <w:rPr/>
        <w:t>pristupa</w:t>
      </w:r>
      <w:r>
        <w:rPr>
          <w:spacing w:val="12"/>
        </w:rPr>
        <w:t> </w:t>
      </w:r>
      <w:r>
        <w:rPr>
          <w:spacing w:val="-1"/>
        </w:rPr>
        <w:t>određenim</w:t>
      </w:r>
      <w:r>
        <w:rPr>
          <w:spacing w:val="13"/>
        </w:rPr>
        <w:t> </w:t>
      </w:r>
      <w:r>
        <w:rPr>
          <w:spacing w:val="-1"/>
        </w:rPr>
        <w:t>resursima</w:t>
      </w:r>
      <w:r>
        <w:rPr>
          <w:spacing w:val="13"/>
        </w:rPr>
        <w:t> </w:t>
      </w:r>
      <w:r>
        <w:rPr>
          <w:spacing w:val="1"/>
        </w:rPr>
        <w:t>poje-</w:t>
      </w:r>
      <w:r>
        <w:rPr>
          <w:spacing w:val="77"/>
        </w:rPr>
        <w:t> </w:t>
      </w:r>
      <w:r>
        <w:rPr/>
        <w:t>dinim</w:t>
      </w:r>
      <w:r>
        <w:rPr>
          <w:spacing w:val="-10"/>
        </w:rPr>
        <w:t> </w:t>
      </w:r>
      <w:r>
        <w:rPr>
          <w:spacing w:val="-1"/>
        </w:rPr>
        <w:t>članovima</w:t>
      </w:r>
      <w:r>
        <w:rPr>
          <w:spacing w:val="-8"/>
        </w:rPr>
        <w:t> </w:t>
      </w:r>
      <w:r>
        <w:rPr>
          <w:spacing w:val="-1"/>
        </w:rPr>
        <w:t>LAN-a;</w:t>
      </w:r>
      <w:r>
        <w:rPr/>
      </w:r>
    </w:p>
    <w:p>
      <w:pPr>
        <w:pStyle w:val="BodyText"/>
        <w:numPr>
          <w:ilvl w:val="0"/>
          <w:numId w:val="12"/>
        </w:numPr>
        <w:tabs>
          <w:tab w:pos="1657" w:val="left" w:leader="none"/>
        </w:tabs>
        <w:spacing w:line="282" w:lineRule="auto" w:before="10" w:after="0"/>
        <w:ind w:left="216" w:right="111" w:firstLine="1080"/>
        <w:jc w:val="left"/>
      </w:pPr>
      <w:r>
        <w:rPr>
          <w:spacing w:val="-1"/>
        </w:rPr>
        <w:t>Ograničavanje</w:t>
      </w:r>
      <w:r>
        <w:rPr>
          <w:spacing w:val="21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onemogućavanje</w:t>
      </w:r>
      <w:r>
        <w:rPr>
          <w:spacing w:val="22"/>
        </w:rPr>
        <w:t> </w:t>
      </w:r>
      <w:r>
        <w:rPr/>
        <w:t>prava</w:t>
      </w:r>
      <w:r>
        <w:rPr>
          <w:spacing w:val="22"/>
        </w:rPr>
        <w:t> </w:t>
      </w:r>
      <w:r>
        <w:rPr>
          <w:spacing w:val="-1"/>
        </w:rPr>
        <w:t>pristupa</w:t>
      </w:r>
      <w:r>
        <w:rPr>
          <w:spacing w:val="22"/>
        </w:rPr>
        <w:t> </w:t>
      </w:r>
      <w:r>
        <w:rPr>
          <w:spacing w:val="-1"/>
        </w:rPr>
        <w:t>internet</w:t>
      </w:r>
      <w:r>
        <w:rPr>
          <w:spacing w:val="23"/>
        </w:rPr>
        <w:t> </w:t>
      </w:r>
      <w:r>
        <w:rPr/>
        <w:t>sadržajima</w:t>
      </w:r>
      <w:r>
        <w:rPr>
          <w:spacing w:val="27"/>
        </w:rPr>
        <w:t> </w:t>
      </w:r>
      <w:r>
        <w:rPr>
          <w:spacing w:val="-1"/>
        </w:rPr>
        <w:t>pojedinim</w:t>
      </w:r>
      <w:r>
        <w:rPr>
          <w:spacing w:val="87"/>
          <w:w w:val="99"/>
        </w:rPr>
        <w:t> </w:t>
      </w:r>
      <w:r>
        <w:rPr/>
        <w:t>ili</w:t>
      </w:r>
      <w:r>
        <w:rPr>
          <w:spacing w:val="-7"/>
        </w:rPr>
        <w:t> </w:t>
      </w:r>
      <w:r>
        <w:rPr/>
        <w:t>svim</w:t>
      </w:r>
      <w:r>
        <w:rPr>
          <w:spacing w:val="-7"/>
        </w:rPr>
        <w:t> </w:t>
      </w:r>
      <w:r>
        <w:rPr>
          <w:spacing w:val="-1"/>
        </w:rPr>
        <w:t>članovima</w:t>
      </w:r>
      <w:r>
        <w:rPr>
          <w:spacing w:val="-7"/>
        </w:rPr>
        <w:t> </w:t>
      </w:r>
      <w:r>
        <w:rPr>
          <w:spacing w:val="-1"/>
        </w:rPr>
        <w:t>LAN-a;</w:t>
      </w:r>
      <w:r>
        <w:rPr/>
      </w:r>
    </w:p>
    <w:p>
      <w:pPr>
        <w:pStyle w:val="BodyText"/>
        <w:numPr>
          <w:ilvl w:val="0"/>
          <w:numId w:val="12"/>
        </w:numPr>
        <w:tabs>
          <w:tab w:pos="1657" w:val="left" w:leader="none"/>
        </w:tabs>
        <w:spacing w:line="240" w:lineRule="auto" w:before="10" w:after="0"/>
        <w:ind w:left="1656" w:right="0" w:hanging="360"/>
        <w:jc w:val="left"/>
      </w:pPr>
      <w:r>
        <w:rPr>
          <w:spacing w:val="-1"/>
        </w:rPr>
        <w:t>Ograničavanje</w:t>
      </w:r>
      <w:r>
        <w:rPr>
          <w:spacing w:val="-9"/>
        </w:rPr>
        <w:t> </w:t>
      </w:r>
      <w:r>
        <w:rPr/>
        <w:t>ili</w:t>
      </w:r>
      <w:r>
        <w:rPr>
          <w:spacing w:val="-8"/>
        </w:rPr>
        <w:t> </w:t>
      </w:r>
      <w:r>
        <w:rPr>
          <w:spacing w:val="-1"/>
        </w:rPr>
        <w:t>onemogućavanje</w:t>
      </w:r>
      <w:r>
        <w:rPr>
          <w:spacing w:val="-9"/>
        </w:rPr>
        <w:t> </w:t>
      </w:r>
      <w:r>
        <w:rPr/>
        <w:t>pristupa</w:t>
      </w:r>
      <w:r>
        <w:rPr>
          <w:spacing w:val="-9"/>
        </w:rPr>
        <w:t> </w:t>
      </w:r>
      <w:r>
        <w:rPr/>
        <w:t>lokalnim</w:t>
      </w:r>
      <w:r>
        <w:rPr>
          <w:spacing w:val="-7"/>
        </w:rPr>
        <w:t> </w:t>
      </w:r>
      <w:r>
        <w:rPr>
          <w:spacing w:val="-1"/>
        </w:rPr>
        <w:t>resursima</w:t>
      </w:r>
      <w:r>
        <w:rPr>
          <w:spacing w:val="-9"/>
        </w:rPr>
        <w:t> </w:t>
      </w:r>
      <w:r>
        <w:rPr/>
        <w:t>sa</w:t>
      </w:r>
      <w:r>
        <w:rPr>
          <w:spacing w:val="-9"/>
        </w:rPr>
        <w:t> </w:t>
      </w:r>
      <w:r>
        <w:rPr>
          <w:spacing w:val="-1"/>
        </w:rPr>
        <w:t>interneta.</w:t>
      </w:r>
    </w:p>
    <w:p>
      <w:pPr>
        <w:pStyle w:val="BodyText"/>
        <w:spacing w:line="288" w:lineRule="auto" w:before="54"/>
        <w:ind w:left="106" w:right="111" w:firstLine="830"/>
        <w:jc w:val="both"/>
      </w:pPr>
      <w:r>
        <w:rPr>
          <w:spacing w:val="-2"/>
        </w:rPr>
        <w:t>Za</w:t>
      </w:r>
      <w:r>
        <w:rPr>
          <w:spacing w:val="9"/>
        </w:rPr>
        <w:t> </w:t>
      </w:r>
      <w:r>
        <w:rPr/>
        <w:t>postizanje</w:t>
      </w:r>
      <w:r>
        <w:rPr>
          <w:spacing w:val="7"/>
        </w:rPr>
        <w:t> </w:t>
      </w:r>
      <w:r>
        <w:rPr/>
        <w:t>ovih</w:t>
      </w:r>
      <w:r>
        <w:rPr>
          <w:spacing w:val="7"/>
        </w:rPr>
        <w:t> </w:t>
      </w:r>
      <w:r>
        <w:rPr/>
        <w:t>ciljeva</w:t>
      </w:r>
      <w:r>
        <w:rPr>
          <w:spacing w:val="7"/>
        </w:rPr>
        <w:t> </w:t>
      </w:r>
      <w:r>
        <w:rPr>
          <w:spacing w:val="-1"/>
        </w:rPr>
        <w:t>koristi</w:t>
      </w:r>
      <w:r>
        <w:rPr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raznovrsna</w:t>
      </w:r>
      <w:r>
        <w:rPr>
          <w:spacing w:val="7"/>
        </w:rPr>
        <w:t> </w:t>
      </w:r>
      <w:r>
        <w:rPr/>
        <w:t>hardverska</w:t>
      </w:r>
      <w:r>
        <w:rPr>
          <w:spacing w:val="8"/>
        </w:rPr>
        <w:t> </w:t>
      </w:r>
      <w:r>
        <w:rPr/>
        <w:t>oprema</w:t>
      </w:r>
      <w:r>
        <w:rPr>
          <w:spacing w:val="7"/>
        </w:rPr>
        <w:t> </w:t>
      </w:r>
      <w:r>
        <w:rPr/>
        <w:t>kao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softverski</w:t>
      </w:r>
      <w:r>
        <w:rPr>
          <w:spacing w:val="8"/>
        </w:rPr>
        <w:t> </w:t>
      </w:r>
      <w:r>
        <w:rPr>
          <w:spacing w:val="-1"/>
        </w:rPr>
        <w:t>alati.</w:t>
      </w:r>
      <w:r>
        <w:rPr>
          <w:spacing w:val="59"/>
        </w:rPr>
        <w:t> </w:t>
      </w:r>
      <w:r>
        <w:rPr>
          <w:spacing w:val="-1"/>
        </w:rPr>
        <w:t>Na</w:t>
      </w:r>
      <w:r>
        <w:rPr>
          <w:spacing w:val="43"/>
        </w:rPr>
        <w:t> </w:t>
      </w:r>
      <w:r>
        <w:rPr/>
        <w:t>tržištu</w:t>
      </w:r>
      <w:r>
        <w:rPr>
          <w:spacing w:val="43"/>
        </w:rPr>
        <w:t> </w:t>
      </w:r>
      <w:r>
        <w:rPr>
          <w:spacing w:val="-1"/>
        </w:rPr>
        <w:t>već</w:t>
      </w:r>
      <w:r>
        <w:rPr>
          <w:spacing w:val="43"/>
        </w:rPr>
        <w:t> </w:t>
      </w:r>
      <w:r>
        <w:rPr/>
        <w:t>postoji</w:t>
      </w:r>
      <w:r>
        <w:rPr>
          <w:spacing w:val="44"/>
        </w:rPr>
        <w:t> </w:t>
      </w:r>
      <w:r>
        <w:rPr>
          <w:spacing w:val="-1"/>
        </w:rPr>
        <w:t>veliki</w:t>
      </w:r>
      <w:r>
        <w:rPr>
          <w:spacing w:val="45"/>
        </w:rPr>
        <w:t> </w:t>
      </w:r>
      <w:r>
        <w:rPr/>
        <w:t>izbor</w:t>
      </w:r>
      <w:r>
        <w:rPr>
          <w:spacing w:val="43"/>
        </w:rPr>
        <w:t> </w:t>
      </w:r>
      <w:r>
        <w:rPr>
          <w:spacing w:val="-1"/>
        </w:rPr>
        <w:t>uređaja</w:t>
      </w:r>
      <w:r>
        <w:rPr>
          <w:spacing w:val="43"/>
        </w:rPr>
        <w:t> </w:t>
      </w:r>
      <w:r>
        <w:rPr/>
        <w:t>koji</w:t>
      </w:r>
      <w:r>
        <w:rPr>
          <w:spacing w:val="44"/>
        </w:rPr>
        <w:t> </w:t>
      </w:r>
      <w:r>
        <w:rPr/>
        <w:t>izvršavaju</w:t>
      </w:r>
      <w:r>
        <w:rPr>
          <w:spacing w:val="44"/>
        </w:rPr>
        <w:t> </w:t>
      </w:r>
      <w:r>
        <w:rPr>
          <w:spacing w:val="-1"/>
        </w:rPr>
        <w:t>pojedine</w:t>
      </w:r>
      <w:r>
        <w:rPr>
          <w:spacing w:val="43"/>
        </w:rPr>
        <w:t> </w:t>
      </w:r>
      <w:r>
        <w:rPr/>
        <w:t>od</w:t>
      </w:r>
      <w:r>
        <w:rPr>
          <w:spacing w:val="46"/>
        </w:rPr>
        <w:t> </w:t>
      </w:r>
      <w:r>
        <w:rPr/>
        <w:t>ovih</w:t>
      </w:r>
      <w:r>
        <w:rPr>
          <w:spacing w:val="43"/>
        </w:rPr>
        <w:t> </w:t>
      </w:r>
      <w:r>
        <w:rPr>
          <w:spacing w:val="-1"/>
        </w:rPr>
        <w:t>funkcija,</w:t>
      </w:r>
      <w:r>
        <w:rPr>
          <w:spacing w:val="43"/>
        </w:rPr>
        <w:t> </w:t>
      </w:r>
      <w:r>
        <w:rPr>
          <w:spacing w:val="-1"/>
        </w:rPr>
        <w:t>ali</w:t>
      </w:r>
      <w:r>
        <w:rPr>
          <w:spacing w:val="45"/>
        </w:rPr>
        <w:t> </w:t>
      </w:r>
      <w:r>
        <w:rPr/>
        <w:t>ne</w:t>
      </w:r>
      <w:r>
        <w:rPr>
          <w:spacing w:val="43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uređaji</w:t>
      </w:r>
      <w:r>
        <w:rPr>
          <w:spacing w:val="6"/>
        </w:rPr>
        <w:t> </w:t>
      </w:r>
      <w:r>
        <w:rPr/>
        <w:t>koji</w:t>
      </w:r>
      <w:r>
        <w:rPr>
          <w:spacing w:val="6"/>
        </w:rPr>
        <w:t> </w:t>
      </w:r>
      <w:r>
        <w:rPr>
          <w:spacing w:val="-1"/>
        </w:rPr>
        <w:t>omogućavaju</w:t>
      </w:r>
      <w:r>
        <w:rPr>
          <w:spacing w:val="5"/>
        </w:rPr>
        <w:t> </w:t>
      </w:r>
      <w:r>
        <w:rPr/>
        <w:t>dovoljno</w:t>
      </w:r>
      <w:r>
        <w:rPr>
          <w:spacing w:val="6"/>
        </w:rPr>
        <w:t> </w:t>
      </w:r>
      <w:r>
        <w:rPr>
          <w:spacing w:val="-1"/>
        </w:rPr>
        <w:t>fleksibilno</w:t>
      </w:r>
      <w:r>
        <w:rPr>
          <w:spacing w:val="5"/>
        </w:rPr>
        <w:t> </w:t>
      </w:r>
      <w:r>
        <w:rPr>
          <w:spacing w:val="-1"/>
        </w:rPr>
        <w:t>setovanje</w:t>
      </w:r>
      <w:r>
        <w:rPr>
          <w:spacing w:val="5"/>
        </w:rPr>
        <w:t> </w:t>
      </w:r>
      <w:r>
        <w:rPr/>
        <w:t>više</w:t>
      </w:r>
      <w:r>
        <w:rPr>
          <w:spacing w:val="6"/>
        </w:rPr>
        <w:t> </w:t>
      </w:r>
      <w:r>
        <w:rPr>
          <w:spacing w:val="-1"/>
        </w:rPr>
        <w:t>objedinjenih</w:t>
      </w:r>
      <w:r>
        <w:rPr>
          <w:spacing w:val="7"/>
        </w:rPr>
        <w:t> </w:t>
      </w:r>
      <w:r>
        <w:rPr>
          <w:spacing w:val="-1"/>
        </w:rPr>
        <w:t>funkcija.</w:t>
      </w:r>
      <w:r>
        <w:rPr>
          <w:spacing w:val="5"/>
        </w:rPr>
        <w:t> </w:t>
      </w:r>
      <w:r>
        <w:rPr>
          <w:spacing w:val="-1"/>
        </w:rPr>
        <w:t>Npr.</w:t>
      </w:r>
      <w:r>
        <w:rPr>
          <w:spacing w:val="5"/>
        </w:rPr>
        <w:t> </w:t>
      </w:r>
      <w:r>
        <w:rPr/>
        <w:t>dosupni</w:t>
      </w:r>
      <w:r>
        <w:rPr>
          <w:spacing w:val="95"/>
          <w:w w:val="9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raznovrsni</w:t>
      </w:r>
      <w:r>
        <w:rPr>
          <w:spacing w:val="21"/>
        </w:rPr>
        <w:t> </w:t>
      </w:r>
      <w:r>
        <w:rPr>
          <w:spacing w:val="-1"/>
        </w:rPr>
        <w:t>router</w:t>
      </w:r>
      <w:r>
        <w:rPr>
          <w:spacing w:val="20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firewall</w:t>
      </w:r>
      <w:r>
        <w:rPr>
          <w:spacing w:val="21"/>
        </w:rPr>
        <w:t> </w:t>
      </w:r>
      <w:r>
        <w:rPr>
          <w:spacing w:val="-1"/>
        </w:rPr>
        <w:t>uređaji,</w:t>
      </w:r>
      <w:r>
        <w:rPr>
          <w:spacing w:val="20"/>
        </w:rPr>
        <w:t> </w:t>
      </w:r>
      <w:r>
        <w:rPr>
          <w:spacing w:val="-1"/>
        </w:rPr>
        <w:t>čak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proxy</w:t>
      </w:r>
      <w:r>
        <w:rPr>
          <w:spacing w:val="14"/>
        </w:rPr>
        <w:t> </w:t>
      </w:r>
      <w:r>
        <w:rPr>
          <w:spacing w:val="-1"/>
        </w:rPr>
        <w:t>serveri,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21"/>
        </w:rPr>
        <w:t> </w:t>
      </w:r>
      <w:r>
        <w:rPr/>
        <w:t>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objedinjenom</w:t>
      </w:r>
      <w:r>
        <w:rPr>
          <w:spacing w:val="21"/>
        </w:rPr>
        <w:t> </w:t>
      </w:r>
      <w:r>
        <w:rPr/>
        <w:t>funkcional-</w:t>
      </w:r>
      <w:r>
        <w:rPr>
          <w:spacing w:val="93"/>
        </w:rPr>
        <w:t> </w:t>
      </w:r>
      <w:r>
        <w:rPr/>
        <w:t>nom</w:t>
      </w:r>
      <w:r>
        <w:rPr>
          <w:spacing w:val="-8"/>
        </w:rPr>
        <w:t> </w:t>
      </w:r>
      <w:r>
        <w:rPr/>
        <w:t>obliku.</w:t>
      </w:r>
    </w:p>
    <w:p>
      <w:pPr>
        <w:pStyle w:val="Heading3"/>
        <w:numPr>
          <w:ilvl w:val="1"/>
          <w:numId w:val="10"/>
        </w:numPr>
        <w:tabs>
          <w:tab w:pos="3623" w:val="left" w:leader="none"/>
        </w:tabs>
        <w:spacing w:line="240" w:lineRule="auto" w:before="7" w:after="0"/>
        <w:ind w:left="3622" w:right="0" w:hanging="240"/>
        <w:jc w:val="left"/>
        <w:rPr>
          <w:b w:val="0"/>
          <w:bCs w:val="0"/>
        </w:rPr>
      </w:pPr>
      <w:r>
        <w:rPr>
          <w:spacing w:val="-1"/>
        </w:rPr>
        <w:t>Objedinjena</w:t>
      </w:r>
      <w:r>
        <w:rPr>
          <w:spacing w:val="-12"/>
        </w:rPr>
        <w:t> </w:t>
      </w:r>
      <w:r>
        <w:rPr>
          <w:spacing w:val="-1"/>
        </w:rPr>
        <w:t>implementacija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0" w:lineRule="auto"/>
        <w:ind w:left="216" w:right="104" w:firstLine="720"/>
        <w:jc w:val="both"/>
      </w:pPr>
      <w:r>
        <w:rPr/>
        <w:t>Sve</w:t>
      </w:r>
      <w:r>
        <w:rPr>
          <w:spacing w:val="32"/>
        </w:rPr>
        <w:t> </w:t>
      </w:r>
      <w:r>
        <w:rPr>
          <w:spacing w:val="-1"/>
        </w:rPr>
        <w:t>gore</w:t>
      </w:r>
      <w:r>
        <w:rPr>
          <w:spacing w:val="33"/>
        </w:rPr>
        <w:t> </w:t>
      </w:r>
      <w:r>
        <w:rPr/>
        <w:t>navedene</w:t>
      </w:r>
      <w:r>
        <w:rPr>
          <w:spacing w:val="33"/>
        </w:rPr>
        <w:t> </w:t>
      </w:r>
      <w:r>
        <w:rPr>
          <w:spacing w:val="-1"/>
        </w:rPr>
        <w:t>funkcije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4"/>
        </w:rPr>
        <w:t> </w:t>
      </w:r>
      <w:r>
        <w:rPr>
          <w:spacing w:val="-1"/>
        </w:rPr>
        <w:t>objediniti</w:t>
      </w:r>
      <w:r>
        <w:rPr>
          <w:spacing w:val="32"/>
        </w:rPr>
        <w:t> </w:t>
      </w:r>
      <w:r>
        <w:rPr>
          <w:spacing w:val="-1"/>
        </w:rPr>
        <w:t>korišćenjem</w:t>
      </w:r>
      <w:r>
        <w:rPr>
          <w:spacing w:val="34"/>
        </w:rPr>
        <w:t> </w:t>
      </w:r>
      <w:r>
        <w:rPr/>
        <w:t>običnog</w:t>
      </w:r>
      <w:r>
        <w:rPr>
          <w:spacing w:val="31"/>
        </w:rPr>
        <w:t> </w:t>
      </w:r>
      <w:r>
        <w:rPr/>
        <w:t>PC</w:t>
      </w:r>
      <w:r>
        <w:rPr>
          <w:spacing w:val="33"/>
        </w:rPr>
        <w:t> </w:t>
      </w:r>
      <w:r>
        <w:rPr>
          <w:spacing w:val="-1"/>
        </w:rPr>
        <w:t>računara.</w:t>
      </w:r>
      <w:r>
        <w:rPr>
          <w:spacing w:val="40"/>
        </w:rPr>
        <w:t> </w:t>
      </w:r>
      <w:r>
        <w:rPr>
          <w:spacing w:val="-1"/>
        </w:rPr>
        <w:t>Od</w:t>
      </w:r>
      <w:r>
        <w:rPr>
          <w:spacing w:val="67"/>
        </w:rPr>
        <w:t> </w:t>
      </w:r>
      <w:r>
        <w:rPr>
          <w:spacing w:val="-1"/>
        </w:rPr>
        <w:t>dodatne </w:t>
      </w:r>
      <w:r>
        <w:rPr/>
        <w:t>opreme</w:t>
      </w:r>
      <w:r>
        <w:rPr>
          <w:spacing w:val="-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jedino</w:t>
      </w:r>
      <w:r>
        <w:rPr>
          <w:spacing w:val="3"/>
        </w:rPr>
        <w:t> </w:t>
      </w:r>
      <w:r>
        <w:rPr>
          <w:spacing w:val="-1"/>
        </w:rPr>
        <w:t>potrebno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isti</w:t>
      </w:r>
      <w:r>
        <w:rPr>
          <w:spacing w:val="1"/>
        </w:rPr>
        <w:t> </w:t>
      </w:r>
      <w:r>
        <w:rPr/>
        <w:t>poseduje više</w:t>
      </w:r>
      <w:r>
        <w:rPr>
          <w:spacing w:val="2"/>
        </w:rPr>
        <w:t> </w:t>
      </w:r>
      <w:r>
        <w:rPr>
          <w:spacing w:val="-1"/>
        </w:rPr>
        <w:t>ethernet</w:t>
      </w:r>
      <w:r>
        <w:rPr>
          <w:spacing w:val="3"/>
        </w:rPr>
        <w:t> </w:t>
      </w:r>
      <w:r>
        <w:rPr>
          <w:spacing w:val="-1"/>
        </w:rPr>
        <w:t>adaptera,</w:t>
      </w:r>
      <w:r>
        <w:rPr>
          <w:spacing w:val="2"/>
        </w:rPr>
        <w:t> </w:t>
      </w:r>
      <w:r>
        <w:rPr>
          <w:spacing w:val="-1"/>
        </w:rPr>
        <w:t>konkretno</w:t>
      </w:r>
      <w:r>
        <w:rPr>
          <w:spacing w:val="1"/>
        </w:rPr>
        <w:t> </w:t>
      </w:r>
      <w:r>
        <w:rPr>
          <w:spacing w:val="-1"/>
        </w:rPr>
        <w:t>n+1,</w:t>
      </w:r>
      <w:r>
        <w:rPr>
          <w:spacing w:val="5"/>
        </w:rPr>
        <w:t> </w:t>
      </w:r>
      <w:r>
        <w:rPr>
          <w:spacing w:val="-1"/>
        </w:rPr>
        <w:t>gde </w:t>
      </w:r>
      <w:r>
        <w:rPr/>
        <w:t>je</w:t>
      </w:r>
      <w:r>
        <w:rPr>
          <w:spacing w:val="77"/>
          <w:w w:val="99"/>
        </w:rPr>
        <w:t> </w:t>
      </w:r>
      <w:r>
        <w:rPr>
          <w:spacing w:val="-1"/>
        </w:rPr>
        <w:t>n=broj</w:t>
      </w:r>
      <w:r>
        <w:rPr>
          <w:spacing w:val="18"/>
        </w:rPr>
        <w:t> </w:t>
      </w:r>
      <w:r>
        <w:rPr>
          <w:spacing w:val="-1"/>
        </w:rPr>
        <w:t>„podmreža“</w:t>
      </w:r>
      <w:r>
        <w:rPr>
          <w:spacing w:val="16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LAN-u.</w:t>
      </w:r>
      <w:r>
        <w:rPr>
          <w:spacing w:val="17"/>
        </w:rPr>
        <w:t> </w:t>
      </w:r>
      <w:r>
        <w:rPr>
          <w:spacing w:val="-1"/>
        </w:rPr>
        <w:t>Na</w:t>
      </w:r>
      <w:r>
        <w:rPr>
          <w:spacing w:val="16"/>
        </w:rPr>
        <w:t> </w:t>
      </w:r>
      <w:r>
        <w:rPr/>
        <w:t>isti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instalira</w:t>
      </w:r>
      <w:r>
        <w:rPr>
          <w:spacing w:val="19"/>
        </w:rPr>
        <w:t> </w:t>
      </w:r>
      <w:r>
        <w:rPr>
          <w:spacing w:val="-1"/>
        </w:rPr>
        <w:t>Linux</w:t>
      </w:r>
      <w:r>
        <w:rPr>
          <w:spacing w:val="23"/>
        </w:rPr>
        <w:t> </w:t>
      </w:r>
      <w:r>
        <w:rPr>
          <w:spacing w:val="-1"/>
        </w:rPr>
        <w:t>kernel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odgovarajući</w:t>
      </w:r>
      <w:r>
        <w:rPr>
          <w:spacing w:val="17"/>
        </w:rPr>
        <w:t> </w:t>
      </w:r>
      <w:r>
        <w:rPr>
          <w:spacing w:val="-1"/>
        </w:rPr>
        <w:t>softverski</w:t>
      </w:r>
      <w:r>
        <w:rPr>
          <w:spacing w:val="17"/>
        </w:rPr>
        <w:t> </w:t>
      </w:r>
      <w:r>
        <w:rPr>
          <w:spacing w:val="-1"/>
        </w:rPr>
        <w:t>paketi,</w:t>
      </w:r>
      <w:r>
        <w:rPr>
          <w:spacing w:val="81"/>
        </w:rPr>
        <w:t> </w:t>
      </w:r>
      <w:r>
        <w:rPr>
          <w:spacing w:val="-1"/>
        </w:rPr>
        <w:t>budući</w:t>
      </w:r>
      <w:r>
        <w:rPr>
          <w:spacing w:val="1"/>
        </w:rPr>
        <w:t> </w:t>
      </w:r>
      <w:r>
        <w:rPr/>
        <w:t>da su</w:t>
      </w:r>
      <w:r>
        <w:rPr>
          <w:spacing w:val="1"/>
        </w:rPr>
        <w:t> </w:t>
      </w:r>
      <w:r>
        <w:rPr/>
        <w:t>svi</w:t>
      </w:r>
      <w:r>
        <w:rPr>
          <w:spacing w:val="1"/>
        </w:rPr>
        <w:t> </w:t>
      </w:r>
      <w:r>
        <w:rPr/>
        <w:t>oni</w:t>
      </w:r>
      <w:r>
        <w:rPr>
          <w:spacing w:val="2"/>
        </w:rPr>
        <w:t> </w:t>
      </w:r>
      <w:r>
        <w:rPr>
          <w:spacing w:val="-1"/>
        </w:rPr>
        <w:t>open-source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legalno</w:t>
      </w:r>
      <w:r>
        <w:rPr/>
        <w:t> dostupni,</w:t>
      </w:r>
      <w:r>
        <w:rPr>
          <w:spacing w:val="1"/>
        </w:rPr>
        <w:t> </w:t>
      </w:r>
      <w:r>
        <w:rPr/>
        <w:t>a u</w:t>
      </w:r>
      <w:r>
        <w:rPr>
          <w:spacing w:val="1"/>
        </w:rPr>
        <w:t> </w:t>
      </w:r>
      <w:r>
        <w:rPr>
          <w:spacing w:val="-1"/>
        </w:rPr>
        <w:t>dugogodišnoj</w:t>
      </w:r>
      <w:r>
        <w:rPr>
          <w:spacing w:val="1"/>
        </w:rPr>
        <w:t> </w:t>
      </w:r>
      <w:r>
        <w:rPr/>
        <w:t>praksi</w:t>
      </w:r>
      <w:r>
        <w:rPr>
          <w:spacing w:val="2"/>
        </w:rPr>
        <w:t> </w:t>
      </w:r>
      <w:r>
        <w:rPr>
          <w:spacing w:val="-1"/>
        </w:rPr>
        <w:t>dokazani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"/>
        </w:rPr>
        <w:t> pouz-</w:t>
      </w:r>
      <w:r>
        <w:rPr>
          <w:spacing w:val="79"/>
        </w:rPr>
        <w:t> </w:t>
      </w:r>
      <w:r>
        <w:rPr>
          <w:spacing w:val="-1"/>
        </w:rPr>
        <w:t>dani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stabilni.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konkretnoj</w:t>
      </w:r>
      <w:r>
        <w:rPr>
          <w:spacing w:val="4"/>
        </w:rPr>
        <w:t> </w:t>
      </w:r>
      <w:r>
        <w:rPr>
          <w:spacing w:val="-1"/>
        </w:rPr>
        <w:t>implementaciji</w:t>
      </w:r>
      <w:r>
        <w:rPr>
          <w:spacing w:val="4"/>
        </w:rPr>
        <w:t> </w:t>
      </w:r>
      <w:r>
        <w:rPr>
          <w:spacing w:val="-1"/>
        </w:rPr>
        <w:t>korišćena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/>
        <w:t>Ubuntu</w:t>
      </w:r>
      <w:r>
        <w:rPr>
          <w:position w:val="11"/>
          <w:sz w:val="16"/>
          <w:szCs w:val="16"/>
        </w:rPr>
        <w:t>1</w:t>
      </w:r>
      <w:r>
        <w:rPr>
          <w:spacing w:val="26"/>
          <w:position w:val="11"/>
          <w:sz w:val="16"/>
          <w:szCs w:val="16"/>
        </w:rPr>
        <w:t> </w:t>
      </w:r>
      <w:r>
        <w:rPr>
          <w:spacing w:val="-1"/>
        </w:rPr>
        <w:t>serverska</w:t>
      </w:r>
      <w:r>
        <w:rPr>
          <w:spacing w:val="5"/>
        </w:rPr>
        <w:t> </w:t>
      </w:r>
      <w:r>
        <w:rPr>
          <w:spacing w:val="-1"/>
        </w:rPr>
        <w:t>distribucija</w:t>
      </w:r>
      <w:r>
        <w:rPr>
          <w:spacing w:val="3"/>
        </w:rPr>
        <w:t> </w:t>
      </w:r>
      <w:r>
        <w:rPr/>
        <w:t>konkret-</w:t>
      </w:r>
      <w:r>
        <w:rPr>
          <w:spacing w:val="117"/>
        </w:rPr>
        <w:t> </w:t>
      </w:r>
      <w:r>
        <w:rPr/>
        <w:t>no </w:t>
      </w:r>
      <w:r>
        <w:rPr>
          <w:spacing w:val="-1"/>
        </w:rPr>
        <w:t>verzija </w:t>
      </w:r>
      <w:r>
        <w:rPr/>
        <w:t>14.04</w:t>
      </w:r>
      <w:r>
        <w:rPr>
          <w:spacing w:val="1"/>
        </w:rPr>
        <w:t> </w:t>
      </w:r>
      <w:r>
        <w:rPr/>
        <w:t>koja</w:t>
      </w:r>
      <w:r>
        <w:rPr>
          <w:spacing w:val="-1"/>
        </w:rPr>
        <w:t> </w:t>
      </w:r>
      <w:r>
        <w:rPr/>
        <w:t>je</w:t>
      </w:r>
      <w:r>
        <w:rPr>
          <w:spacing w:val="5"/>
        </w:rPr>
        <w:t> </w:t>
      </w:r>
      <w:r>
        <w:rPr/>
        <w:t>aktuelna</w:t>
      </w:r>
      <w:r>
        <w:rPr>
          <w:spacing w:val="-1"/>
        </w:rPr>
        <w:t> </w:t>
      </w:r>
      <w:r>
        <w:rPr/>
        <w:t>u vreme </w:t>
      </w:r>
      <w:r>
        <w:rPr>
          <w:spacing w:val="-1"/>
        </w:rPr>
        <w:t>pisanja</w:t>
      </w:r>
      <w:r>
        <w:rPr>
          <w:spacing w:val="2"/>
        </w:rPr>
        <w:t> </w:t>
      </w:r>
      <w:r>
        <w:rPr/>
        <w:t>ovog</w:t>
      </w:r>
      <w:r>
        <w:rPr>
          <w:spacing w:val="1"/>
        </w:rPr>
        <w:t> </w:t>
      </w:r>
      <w:r>
        <w:rPr>
          <w:spacing w:val="-1"/>
        </w:rPr>
        <w:t>rada.</w:t>
      </w:r>
      <w:r>
        <w:rPr>
          <w:spacing w:val="2"/>
        </w:rPr>
        <w:t> </w:t>
      </w:r>
      <w:r>
        <w:rPr/>
        <w:t>Po </w:t>
      </w:r>
      <w:r>
        <w:rPr>
          <w:spacing w:val="-1"/>
        </w:rPr>
        <w:t>instalaciji</w:t>
      </w:r>
      <w:r>
        <w:rPr>
          <w:spacing w:val="2"/>
        </w:rPr>
        <w:t> </w:t>
      </w:r>
      <w:r>
        <w:rPr>
          <w:spacing w:val="-1"/>
        </w:rPr>
        <w:t>samog</w:t>
      </w:r>
      <w:r>
        <w:rPr>
          <w:spacing w:val="-2"/>
        </w:rPr>
        <w:t> </w:t>
      </w:r>
      <w:r>
        <w:rPr>
          <w:spacing w:val="-1"/>
        </w:rPr>
        <w:t>servera,</w:t>
      </w:r>
      <w:r>
        <w:rPr>
          <w:spacing w:val="1"/>
        </w:rPr>
        <w:t> pristu-</w:t>
      </w:r>
    </w:p>
    <w:p>
      <w:pPr>
        <w:pStyle w:val="BodyText"/>
        <w:spacing w:line="240" w:lineRule="auto" w:before="10"/>
        <w:ind w:left="216" w:right="0"/>
        <w:jc w:val="left"/>
      </w:pPr>
      <w:r>
        <w:rPr/>
        <w:t>pa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konfiguraciji</w:t>
      </w:r>
      <w:r>
        <w:rPr>
          <w:spacing w:val="-5"/>
        </w:rPr>
        <w:t> </w:t>
      </w:r>
      <w:r>
        <w:rPr/>
        <w:t>mreže.</w:t>
      </w:r>
    </w:p>
    <w:p>
      <w:pPr>
        <w:pStyle w:val="BodyText"/>
        <w:spacing w:line="288" w:lineRule="auto" w:before="55"/>
        <w:ind w:left="216" w:right="112" w:firstLine="720"/>
        <w:jc w:val="both"/>
      </w:pPr>
      <w:r>
        <w:rPr>
          <w:spacing w:val="-2"/>
        </w:rPr>
        <w:t>Za</w:t>
      </w:r>
      <w:r>
        <w:rPr>
          <w:spacing w:val="-1"/>
        </w:rPr>
        <w:t> konkretni </w:t>
      </w:r>
      <w:r>
        <w:rPr/>
        <w:t>primer</w:t>
      </w:r>
      <w:r>
        <w:rPr>
          <w:spacing w:val="-2"/>
        </w:rPr>
        <w:t> </w:t>
      </w:r>
      <w:r>
        <w:rPr/>
        <w:t>uzeto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se </w:t>
      </w:r>
      <w:r>
        <w:rPr>
          <w:spacing w:val="-1"/>
        </w:rPr>
        <w:t>LAN</w:t>
      </w:r>
      <w:r>
        <w:rPr>
          <w:spacing w:val="-2"/>
        </w:rPr>
        <w:t> </w:t>
      </w:r>
      <w:r>
        <w:rPr>
          <w:spacing w:val="-1"/>
        </w:rPr>
        <w:t>mreža</w:t>
      </w:r>
      <w:r>
        <w:rPr>
          <w:spacing w:val="-2"/>
        </w:rPr>
        <w:t> </w:t>
      </w:r>
      <w:r>
        <w:rPr/>
        <w:t>sastoji</w:t>
      </w:r>
      <w:r>
        <w:rPr>
          <w:spacing w:val="-1"/>
        </w:rPr>
        <w:t> </w:t>
      </w:r>
      <w:r>
        <w:rPr/>
        <w:t>od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podmreže</w:t>
      </w:r>
      <w:r>
        <w:rPr>
          <w:spacing w:val="-2"/>
        </w:rPr>
        <w:t> </w:t>
      </w:r>
      <w:r>
        <w:rPr>
          <w:spacing w:val="-1"/>
        </w:rPr>
        <w:t>internih korisnika, </w:t>
      </w:r>
      <w:r>
        <w:rPr/>
        <w:t>i</w:t>
      </w:r>
      <w:r>
        <w:rPr>
          <w:spacing w:val="75"/>
          <w:w w:val="99"/>
        </w:rPr>
        <w:t> </w:t>
      </w:r>
      <w:r>
        <w:rPr/>
        <w:t>da</w:t>
      </w:r>
      <w:r>
        <w:rPr>
          <w:spacing w:val="27"/>
        </w:rPr>
        <w:t> </w:t>
      </w:r>
      <w:r>
        <w:rPr/>
        <w:t>postoji</w:t>
      </w:r>
      <w:r>
        <w:rPr>
          <w:spacing w:val="29"/>
        </w:rPr>
        <w:t> </w:t>
      </w:r>
      <w:r>
        <w:rPr>
          <w:spacing w:val="-1"/>
        </w:rPr>
        <w:t>internet</w:t>
      </w:r>
      <w:r>
        <w:rPr>
          <w:spacing w:val="29"/>
        </w:rPr>
        <w:t> </w:t>
      </w:r>
      <w:r>
        <w:rPr/>
        <w:t>konekcija</w:t>
      </w:r>
      <w:r>
        <w:rPr>
          <w:spacing w:val="28"/>
        </w:rPr>
        <w:t> </w:t>
      </w:r>
      <w:r>
        <w:rPr/>
        <w:t>koja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logički</w:t>
      </w:r>
      <w:r>
        <w:rPr>
          <w:spacing w:val="29"/>
        </w:rPr>
        <w:t> </w:t>
      </w:r>
      <w:r>
        <w:rPr/>
        <w:t>povezana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treću</w:t>
      </w:r>
      <w:r>
        <w:rPr>
          <w:spacing w:val="29"/>
        </w:rPr>
        <w:t> </w:t>
      </w:r>
      <w:r>
        <w:rPr/>
        <w:t>podmrežu.</w:t>
      </w:r>
      <w:r>
        <w:rPr>
          <w:spacing w:val="37"/>
        </w:rPr>
        <w:t> </w:t>
      </w:r>
      <w:r>
        <w:rPr>
          <w:spacing w:val="-1"/>
        </w:rPr>
        <w:t>Internet</w:t>
      </w:r>
      <w:r>
        <w:rPr>
          <w:spacing w:val="29"/>
        </w:rPr>
        <w:t> </w:t>
      </w:r>
      <w:r>
        <w:rPr/>
        <w:t>ruter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od</w:t>
      </w:r>
      <w:r>
        <w:rPr>
          <w:spacing w:val="37"/>
        </w:rPr>
        <w:t> </w:t>
      </w:r>
      <w:r>
        <w:rPr>
          <w:spacing w:val="-1"/>
        </w:rPr>
        <w:t>internet</w:t>
      </w:r>
      <w:r>
        <w:rPr>
          <w:spacing w:val="49"/>
        </w:rPr>
        <w:t> </w:t>
      </w:r>
      <w:r>
        <w:rPr>
          <w:spacing w:val="-1"/>
        </w:rPr>
        <w:t>provajdera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njegova</w:t>
      </w:r>
      <w:r>
        <w:rPr>
          <w:spacing w:val="50"/>
        </w:rPr>
        <w:t> </w:t>
      </w:r>
      <w:r>
        <w:rPr>
          <w:spacing w:val="-2"/>
        </w:rPr>
        <w:t>IP</w:t>
      </w:r>
      <w:r>
        <w:rPr>
          <w:spacing w:val="50"/>
        </w:rPr>
        <w:t> </w:t>
      </w:r>
      <w:r>
        <w:rPr>
          <w:spacing w:val="-1"/>
        </w:rPr>
        <w:t>adresa</w:t>
      </w:r>
      <w:r>
        <w:rPr>
          <w:spacing w:val="47"/>
        </w:rPr>
        <w:t> </w:t>
      </w:r>
      <w:r>
        <w:rPr/>
        <w:t>je</w:t>
      </w:r>
      <w:r>
        <w:rPr>
          <w:spacing w:val="48"/>
        </w:rPr>
        <w:t> </w:t>
      </w:r>
      <w:r>
        <w:rPr/>
        <w:t>192.168.1.1.</w:t>
      </w:r>
      <w:r>
        <w:rPr>
          <w:spacing w:val="48"/>
        </w:rPr>
        <w:t> </w:t>
      </w:r>
      <w:r>
        <w:rPr/>
        <w:t>Pošto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potrebno</w:t>
      </w:r>
      <w:r>
        <w:rPr>
          <w:spacing w:val="49"/>
        </w:rPr>
        <w:t> </w:t>
      </w:r>
      <w:r>
        <w:rPr>
          <w:spacing w:val="-1"/>
        </w:rPr>
        <w:t>pratiti</w:t>
      </w:r>
      <w:r>
        <w:rPr>
          <w:spacing w:val="49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ograničiti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2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1"/>
        <w:ind w:left="2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1"/>
          <w:sz w:val="16"/>
        </w:rPr>
        <w:t>1</w:t>
      </w:r>
      <w:r>
        <w:rPr>
          <w:rFonts w:ascii="Times New Roman"/>
          <w:spacing w:val="-9"/>
          <w:position w:val="11"/>
          <w:sz w:val="16"/>
        </w:rPr>
        <w:t> </w:t>
      </w:r>
      <w:hyperlink r:id="rId53">
        <w:r>
          <w:rPr>
            <w:rFonts w:ascii="Times New Roman"/>
            <w:sz w:val="20"/>
          </w:rPr>
          <w:t>http://www.ubuntu.com</w:t>
        </w:r>
        <w:r>
          <w:rPr>
            <w:rFonts w:ascii="Times New Roman"/>
            <w:sz w:val="20"/>
          </w:rPr>
        </w:r>
      </w:hyperlink>
    </w:p>
    <w:p>
      <w:pPr>
        <w:pStyle w:val="BodyText"/>
        <w:spacing w:line="240" w:lineRule="auto" w:before="23"/>
        <w:ind w:left="216" w:right="0"/>
        <w:jc w:val="left"/>
      </w:pPr>
      <w:r>
        <w:rPr/>
        <w:t>34</w:t>
      </w:r>
    </w:p>
    <w:p>
      <w:pPr>
        <w:spacing w:after="0" w:line="240" w:lineRule="auto"/>
        <w:jc w:val="left"/>
        <w:sectPr>
          <w:headerReference w:type="even" r:id="rId50"/>
          <w:headerReference w:type="default" r:id="rId51"/>
          <w:pgSz w:w="11910" w:h="16840"/>
          <w:pgMar w:header="586" w:footer="0" w:top="920" w:bottom="280" w:left="10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/>
        <w:ind w:right="108"/>
        <w:jc w:val="both"/>
      </w:pPr>
      <w:r>
        <w:rPr>
          <w:spacing w:val="-1"/>
        </w:rPr>
        <w:t>pristup</w:t>
      </w:r>
      <w:r>
        <w:rPr>
          <w:spacing w:val="24"/>
        </w:rPr>
        <w:t> </w:t>
      </w:r>
      <w:r>
        <w:rPr>
          <w:spacing w:val="-1"/>
        </w:rPr>
        <w:t>neželjenim</w:t>
      </w:r>
      <w:r>
        <w:rPr>
          <w:spacing w:val="22"/>
        </w:rPr>
        <w:t> </w:t>
      </w:r>
      <w:r>
        <w:rPr>
          <w:spacing w:val="-1"/>
        </w:rPr>
        <w:t>internet</w:t>
      </w:r>
      <w:r>
        <w:rPr>
          <w:spacing w:val="25"/>
        </w:rPr>
        <w:t> </w:t>
      </w:r>
      <w:r>
        <w:rPr>
          <w:spacing w:val="-1"/>
        </w:rPr>
        <w:t>sadržajima,</w:t>
      </w:r>
      <w:r>
        <w:rPr>
          <w:spacing w:val="25"/>
        </w:rPr>
        <w:t> </w:t>
      </w:r>
      <w:r>
        <w:rPr>
          <w:spacing w:val="-1"/>
        </w:rPr>
        <w:t>neophodno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taj</w:t>
      </w:r>
      <w:r>
        <w:rPr>
          <w:spacing w:val="25"/>
        </w:rPr>
        <w:t> </w:t>
      </w:r>
      <w:r>
        <w:rPr>
          <w:spacing w:val="-1"/>
        </w:rPr>
        <w:t>ruter</w:t>
      </w:r>
      <w:r>
        <w:rPr>
          <w:spacing w:val="23"/>
        </w:rPr>
        <w:t> </w:t>
      </w:r>
      <w:r>
        <w:rPr/>
        <w:t>(u</w:t>
      </w:r>
      <w:r>
        <w:rPr>
          <w:spacing w:val="25"/>
        </w:rPr>
        <w:t> </w:t>
      </w:r>
      <w:r>
        <w:rPr>
          <w:spacing w:val="-1"/>
        </w:rPr>
        <w:t>ovom</w:t>
      </w:r>
      <w:r>
        <w:rPr>
          <w:spacing w:val="25"/>
        </w:rPr>
        <w:t> </w:t>
      </w:r>
      <w:r>
        <w:rPr>
          <w:spacing w:val="-1"/>
        </w:rPr>
        <w:t>slučaju</w:t>
      </w:r>
      <w:r>
        <w:rPr>
          <w:spacing w:val="24"/>
        </w:rPr>
        <w:t> </w:t>
      </w:r>
      <w:r>
        <w:rPr>
          <w:spacing w:val="-1"/>
        </w:rPr>
        <w:t>gateway)</w:t>
      </w:r>
      <w:r>
        <w:rPr>
          <w:spacing w:val="95"/>
        </w:rPr>
        <w:t> </w:t>
      </w:r>
      <w:r>
        <w:rPr>
          <w:spacing w:val="-1"/>
        </w:rPr>
        <w:t>prema internetu</w:t>
      </w:r>
      <w:r>
        <w:rPr>
          <w:spacing w:val="1"/>
        </w:rPr>
        <w:t> </w:t>
      </w:r>
      <w:r>
        <w:rPr/>
        <w:t>„izoluje“ od</w:t>
      </w:r>
      <w:r>
        <w:rPr>
          <w:spacing w:val="1"/>
        </w:rPr>
        <w:t>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>
          <w:spacing w:val="-1"/>
        </w:rPr>
        <w:t>pristupa</w:t>
      </w:r>
      <w:r>
        <w:rPr/>
        <w:t> korisnika</w:t>
      </w:r>
      <w:r>
        <w:rPr>
          <w:spacing w:val="-1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LAN-a.</w:t>
      </w:r>
      <w:r>
        <w:rPr/>
        <w:t> </w:t>
      </w:r>
      <w:r>
        <w:rPr>
          <w:spacing w:val="-1"/>
        </w:rPr>
        <w:t>On</w:t>
      </w:r>
      <w:r>
        <w:rPr>
          <w:spacing w:val="1"/>
        </w:rPr>
        <w:t> </w:t>
      </w:r>
      <w:r>
        <w:rPr/>
        <w:t>dakle</w:t>
      </w:r>
      <w:r>
        <w:rPr>
          <w:spacing w:val="-1"/>
        </w:rPr>
        <w:t> neće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„član“</w:t>
      </w:r>
      <w:r>
        <w:rPr>
          <w:spacing w:val="1"/>
        </w:rPr>
        <w:t> </w:t>
      </w:r>
      <w:r>
        <w:rPr/>
        <w:t>ni</w:t>
      </w:r>
      <w:r>
        <w:rPr>
          <w:spacing w:val="81"/>
          <w:w w:val="99"/>
        </w:rPr>
        <w:t> </w:t>
      </w:r>
      <w:r>
        <w:rPr>
          <w:spacing w:val="-1"/>
        </w:rPr>
        <w:t>jedne</w:t>
      </w:r>
      <w:r>
        <w:rPr>
          <w:spacing w:val="13"/>
        </w:rPr>
        <w:t> </w:t>
      </w:r>
      <w:r>
        <w:rPr/>
        <w:t>od</w:t>
      </w:r>
      <w:r>
        <w:rPr>
          <w:spacing w:val="13"/>
        </w:rPr>
        <w:t> </w:t>
      </w:r>
      <w:r>
        <w:rPr/>
        <w:t>podmreža,</w:t>
      </w:r>
      <w:r>
        <w:rPr>
          <w:spacing w:val="13"/>
        </w:rPr>
        <w:t> </w:t>
      </w:r>
      <w:r>
        <w:rPr/>
        <w:t>već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>
          <w:spacing w:val="-1"/>
        </w:rPr>
        <w:t>pripadati</w:t>
      </w:r>
      <w:r>
        <w:rPr>
          <w:spacing w:val="14"/>
        </w:rPr>
        <w:t> </w:t>
      </w:r>
      <w:r>
        <w:rPr>
          <w:spacing w:val="-1"/>
        </w:rPr>
        <w:t>trećoj</w:t>
      </w:r>
      <w:r>
        <w:rPr>
          <w:spacing w:val="18"/>
        </w:rPr>
        <w:t> </w:t>
      </w:r>
      <w:r>
        <w:rPr/>
        <w:t>podmreži,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međusobni</w:t>
      </w:r>
      <w:r>
        <w:rPr>
          <w:spacing w:val="14"/>
        </w:rPr>
        <w:t> </w:t>
      </w:r>
      <w:r>
        <w:rPr>
          <w:spacing w:val="-1"/>
        </w:rPr>
        <w:t>saobraćaj</w:t>
      </w:r>
      <w:r>
        <w:rPr>
          <w:spacing w:val="14"/>
        </w:rPr>
        <w:t> </w:t>
      </w:r>
      <w:r>
        <w:rPr/>
        <w:t>između</w:t>
      </w:r>
      <w:r>
        <w:rPr>
          <w:spacing w:val="13"/>
        </w:rPr>
        <w:t> </w:t>
      </w:r>
      <w:r>
        <w:rPr>
          <w:spacing w:val="-1"/>
        </w:rPr>
        <w:t>podmreža</w:t>
      </w:r>
      <w:r>
        <w:rPr>
          <w:spacing w:val="87"/>
          <w:w w:val="99"/>
        </w:rPr>
        <w:t> </w:t>
      </w:r>
      <w:r>
        <w:rPr>
          <w:spacing w:val="-1"/>
        </w:rPr>
        <w:t>će</w:t>
      </w:r>
      <w:r>
        <w:rPr>
          <w:spacing w:val="21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„rutirati“</w:t>
      </w:r>
      <w:r>
        <w:rPr>
          <w:spacing w:val="22"/>
        </w:rPr>
        <w:t> </w:t>
      </w:r>
      <w:r>
        <w:rPr>
          <w:spacing w:val="1"/>
        </w:rPr>
        <w:t>na</w:t>
      </w:r>
      <w:r>
        <w:rPr>
          <w:spacing w:val="22"/>
        </w:rPr>
        <w:t> </w:t>
      </w:r>
      <w:r>
        <w:rPr/>
        <w:t>PC</w:t>
      </w:r>
      <w:r>
        <w:rPr>
          <w:spacing w:val="22"/>
        </w:rPr>
        <w:t> </w:t>
      </w:r>
      <w:r>
        <w:rPr>
          <w:spacing w:val="-1"/>
        </w:rPr>
        <w:t>računaru</w:t>
      </w:r>
      <w:r>
        <w:rPr>
          <w:spacing w:val="23"/>
        </w:rPr>
        <w:t> </w:t>
      </w:r>
      <w:r>
        <w:rPr/>
        <w:t>koji</w:t>
      </w:r>
      <w:r>
        <w:rPr>
          <w:spacing w:val="23"/>
        </w:rPr>
        <w:t> </w:t>
      </w:r>
      <w:r>
        <w:rPr/>
        <w:t>će</w:t>
      </w:r>
      <w:r>
        <w:rPr>
          <w:spacing w:val="22"/>
        </w:rPr>
        <w:t> </w:t>
      </w:r>
      <w:r>
        <w:rPr/>
        <w:t>biti</w:t>
      </w:r>
      <w:r>
        <w:rPr>
          <w:spacing w:val="23"/>
        </w:rPr>
        <w:t> </w:t>
      </w:r>
      <w:r>
        <w:rPr>
          <w:spacing w:val="-1"/>
        </w:rPr>
        <w:t>označen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„box“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tako</w:t>
      </w:r>
      <w:r>
        <w:rPr>
          <w:spacing w:val="22"/>
        </w:rPr>
        <w:t> </w:t>
      </w:r>
      <w:r>
        <w:rPr/>
        <w:t>nazivan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daljem</w:t>
      </w:r>
      <w:r>
        <w:rPr>
          <w:spacing w:val="23"/>
        </w:rPr>
        <w:t> </w:t>
      </w:r>
      <w:r>
        <w:rPr>
          <w:spacing w:val="-1"/>
        </w:rPr>
        <w:t>tekstu.</w:t>
      </w:r>
      <w:r>
        <w:rPr>
          <w:spacing w:val="85"/>
        </w:rPr>
        <w:t> </w:t>
      </w:r>
      <w:r>
        <w:rPr>
          <w:spacing w:val="-1"/>
        </w:rPr>
        <w:t>Dalje,</w:t>
      </w:r>
      <w:r>
        <w:rPr>
          <w:spacing w:val="25"/>
        </w:rPr>
        <w:t> </w:t>
      </w:r>
      <w:r>
        <w:rPr/>
        <w:t>zbog</w:t>
      </w:r>
      <w:r>
        <w:rPr>
          <w:spacing w:val="25"/>
        </w:rPr>
        <w:t> </w:t>
      </w:r>
      <w:r>
        <w:rPr>
          <w:spacing w:val="-1"/>
        </w:rPr>
        <w:t>fleksibilnosti</w:t>
      </w:r>
      <w:r>
        <w:rPr>
          <w:spacing w:val="27"/>
        </w:rPr>
        <w:t> </w:t>
      </w:r>
      <w:r>
        <w:rPr>
          <w:spacing w:val="-1"/>
        </w:rPr>
        <w:t>administriranja</w:t>
      </w:r>
      <w:r>
        <w:rPr>
          <w:spacing w:val="27"/>
        </w:rPr>
        <w:t> </w:t>
      </w:r>
      <w:r>
        <w:rPr>
          <w:spacing w:val="-2"/>
        </w:rPr>
        <w:t>LAN</w:t>
      </w:r>
      <w:r>
        <w:rPr>
          <w:spacing w:val="27"/>
        </w:rPr>
        <w:t> </w:t>
      </w:r>
      <w:r>
        <w:rPr>
          <w:spacing w:val="-1"/>
        </w:rPr>
        <w:t>mreže</w:t>
      </w:r>
      <w:r>
        <w:rPr>
          <w:spacing w:val="25"/>
        </w:rPr>
        <w:t> </w:t>
      </w:r>
      <w:r>
        <w:rPr/>
        <w:t>sa</w:t>
      </w:r>
      <w:r>
        <w:rPr>
          <w:spacing w:val="26"/>
        </w:rPr>
        <w:t> </w:t>
      </w:r>
      <w:r>
        <w:rPr/>
        <w:t>većim</w:t>
      </w:r>
      <w:r>
        <w:rPr>
          <w:spacing w:val="26"/>
        </w:rPr>
        <w:t> </w:t>
      </w:r>
      <w:r>
        <w:rPr>
          <w:spacing w:val="-1"/>
        </w:rPr>
        <w:t>brojem</w:t>
      </w:r>
      <w:r>
        <w:rPr>
          <w:spacing w:val="28"/>
        </w:rPr>
        <w:t> </w:t>
      </w:r>
      <w:r>
        <w:rPr>
          <w:spacing w:val="-1"/>
        </w:rPr>
        <w:t>računara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rade</w:t>
      </w:r>
      <w:r>
        <w:rPr>
          <w:spacing w:val="25"/>
        </w:rPr>
        <w:t> </w:t>
      </w:r>
      <w:r>
        <w:rPr/>
        <w:t>kao</w:t>
      </w:r>
      <w:r>
        <w:rPr>
          <w:spacing w:val="89"/>
        </w:rPr>
        <w:t> </w:t>
      </w:r>
      <w:r>
        <w:rPr>
          <w:spacing w:val="-1"/>
        </w:rPr>
        <w:t>radne</w:t>
      </w:r>
      <w:r>
        <w:rPr>
          <w:spacing w:val="13"/>
        </w:rPr>
        <w:t> </w:t>
      </w:r>
      <w:r>
        <w:rPr>
          <w:spacing w:val="-1"/>
        </w:rPr>
        <w:t>stanice,</w:t>
      </w:r>
      <w:r>
        <w:rPr>
          <w:spacing w:val="13"/>
        </w:rPr>
        <w:t> </w:t>
      </w:r>
      <w:r>
        <w:rPr/>
        <w:t>obe</w:t>
      </w:r>
      <w:r>
        <w:rPr>
          <w:spacing w:val="14"/>
        </w:rPr>
        <w:t> </w:t>
      </w:r>
      <w:r>
        <w:rPr/>
        <w:t>„korisničke</w:t>
      </w:r>
      <w:r>
        <w:rPr>
          <w:spacing w:val="13"/>
        </w:rPr>
        <w:t> </w:t>
      </w:r>
      <w:r>
        <w:rPr>
          <w:spacing w:val="-1"/>
        </w:rPr>
        <w:t>podmreže“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konfigurisane</w:t>
      </w:r>
      <w:r>
        <w:rPr>
          <w:spacing w:val="13"/>
        </w:rPr>
        <w:t> </w:t>
      </w:r>
      <w:r>
        <w:rPr>
          <w:spacing w:val="-1"/>
        </w:rPr>
        <w:t>korišćenjem</w:t>
      </w:r>
      <w:r>
        <w:rPr>
          <w:spacing w:val="14"/>
        </w:rPr>
        <w:t> </w:t>
      </w:r>
      <w:r>
        <w:rPr>
          <w:spacing w:val="-1"/>
        </w:rPr>
        <w:t>DHCP</w:t>
      </w:r>
      <w:r>
        <w:rPr>
          <w:spacing w:val="15"/>
        </w:rPr>
        <w:t> </w:t>
      </w:r>
      <w:r>
        <w:rPr>
          <w:spacing w:val="-1"/>
        </w:rPr>
        <w:t>servera</w:t>
      </w:r>
      <w:r>
        <w:rPr>
          <w:spacing w:val="13"/>
        </w:rPr>
        <w:t> </w:t>
      </w:r>
      <w:r>
        <w:rPr/>
        <w:t>koji</w:t>
      </w:r>
      <w:r>
        <w:rPr>
          <w:spacing w:val="79"/>
          <w:w w:val="99"/>
        </w:rPr>
        <w:t> </w:t>
      </w:r>
      <w:r>
        <w:rPr>
          <w:spacing w:val="-1"/>
        </w:rPr>
        <w:t>će</w:t>
      </w:r>
      <w:r>
        <w:rPr>
          <w:spacing w:val="-7"/>
        </w:rPr>
        <w:t> </w:t>
      </w:r>
      <w:r>
        <w:rPr>
          <w:spacing w:val="-1"/>
        </w:rPr>
        <w:t>takođe</w:t>
      </w:r>
      <w:r>
        <w:rPr>
          <w:spacing w:val="-6"/>
        </w:rPr>
        <w:t> </w:t>
      </w:r>
      <w:r>
        <w:rPr/>
        <w:t>biti</w:t>
      </w:r>
      <w:r>
        <w:rPr>
          <w:spacing w:val="-5"/>
        </w:rPr>
        <w:t> </w:t>
      </w:r>
      <w:r>
        <w:rPr>
          <w:spacing w:val="-1"/>
        </w:rPr>
        <w:t>implementiran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box-u.</w:t>
      </w:r>
    </w:p>
    <w:p>
      <w:pPr>
        <w:spacing w:line="200" w:lineRule="atLeast"/>
        <w:ind w:left="23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38635" cy="1628775"/>
            <wp:effectExtent l="0" t="0" r="0" b="0"/>
            <wp:docPr id="5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8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63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/>
        <w:ind w:left="1388" w:right="0"/>
        <w:jc w:val="left"/>
      </w:pPr>
      <w:r>
        <w:rPr/>
        <w:t>Slika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>
          <w:spacing w:val="-1"/>
        </w:rPr>
        <w:t>Topologija</w:t>
      </w:r>
      <w:r>
        <w:rPr>
          <w:spacing w:val="-4"/>
        </w:rPr>
        <w:t> </w:t>
      </w:r>
      <w:r>
        <w:rPr>
          <w:spacing w:val="-2"/>
        </w:rPr>
        <w:t>LAN</w:t>
      </w:r>
      <w:r>
        <w:rPr>
          <w:spacing w:val="-4"/>
        </w:rPr>
        <w:t> </w:t>
      </w:r>
      <w:r>
        <w:rPr>
          <w:spacing w:val="-1"/>
        </w:rPr>
        <w:t>mreže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implementiranim</w:t>
      </w:r>
      <w:r>
        <w:rPr>
          <w:spacing w:val="-5"/>
        </w:rPr>
        <w:t> </w:t>
      </w:r>
      <w:r>
        <w:rPr/>
        <w:t>Box-om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funkciji</w:t>
      </w:r>
      <w:r>
        <w:rPr>
          <w:spacing w:val="-5"/>
        </w:rPr>
        <w:t> </w:t>
      </w:r>
      <w:r>
        <w:rPr>
          <w:spacing w:val="-1"/>
        </w:rPr>
        <w:t>rutera.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rada.</w:t>
      </w:r>
    </w:p>
    <w:p>
      <w:pPr>
        <w:pStyle w:val="BodyText"/>
        <w:spacing w:line="240" w:lineRule="auto" w:before="69"/>
        <w:ind w:right="0"/>
        <w:jc w:val="left"/>
      </w:pPr>
      <w:r>
        <w:rPr/>
        <w:br w:type="column"/>
      </w:r>
      <w:r>
        <w:rPr>
          <w:spacing w:val="-1"/>
        </w:rPr>
        <w:t>Konkretno</w:t>
      </w:r>
      <w:r>
        <w:rPr>
          <w:spacing w:val="6"/>
        </w:rPr>
        <w:t> </w:t>
      </w:r>
      <w:r>
        <w:rPr/>
        <w:t>setovanje</w:t>
      </w:r>
      <w:r>
        <w:rPr>
          <w:spacing w:val="6"/>
        </w:rPr>
        <w:t> </w:t>
      </w:r>
      <w:r>
        <w:rPr/>
        <w:t>mrežnih</w:t>
      </w:r>
      <w:r>
        <w:rPr>
          <w:spacing w:val="6"/>
        </w:rPr>
        <w:t> </w:t>
      </w:r>
      <w:r>
        <w:rPr>
          <w:spacing w:val="-1"/>
        </w:rPr>
        <w:t>interfejsa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DHCP</w:t>
      </w:r>
      <w:r>
        <w:rPr>
          <w:spacing w:val="8"/>
        </w:rPr>
        <w:t> </w:t>
      </w:r>
      <w:r>
        <w:rPr/>
        <w:t>servera</w:t>
      </w:r>
      <w:r>
        <w:rPr>
          <w:spacing w:val="6"/>
        </w:rPr>
        <w:t> </w:t>
      </w:r>
      <w:r>
        <w:rPr/>
        <w:t>box-a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dato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prilogu</w:t>
      </w:r>
      <w:r>
        <w:rPr>
          <w:spacing w:val="7"/>
        </w:rPr>
        <w:t> </w:t>
      </w:r>
      <w:r>
        <w:rPr/>
        <w:t>1.</w:t>
      </w:r>
      <w:r>
        <w:rPr>
          <w:spacing w:val="6"/>
        </w:rPr>
        <w:t> </w:t>
      </w:r>
      <w:r>
        <w:rPr/>
        <w:t>ovoga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160" w:right="1160"/>
          <w:cols w:num="2" w:equalWidth="0">
            <w:col w:w="588" w:space="132"/>
            <w:col w:w="8870"/>
          </w:cols>
        </w:sectPr>
      </w:pPr>
    </w:p>
    <w:p>
      <w:pPr>
        <w:pStyle w:val="BodyText"/>
        <w:spacing w:line="288" w:lineRule="auto" w:before="55"/>
        <w:ind w:right="172" w:firstLine="360"/>
        <w:jc w:val="left"/>
      </w:pPr>
      <w:r>
        <w:rPr>
          <w:spacing w:val="-1"/>
        </w:rPr>
        <w:t>Osim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funkcije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rutera,</w:t>
      </w:r>
      <w:r>
        <w:rPr/>
        <w:t> </w:t>
      </w:r>
      <w:r>
        <w:rPr>
          <w:spacing w:val="11"/>
        </w:rPr>
        <w:t> </w:t>
      </w:r>
      <w:r>
        <w:rPr/>
        <w:t>box </w:t>
      </w:r>
      <w:r>
        <w:rPr>
          <w:spacing w:val="12"/>
        </w:rPr>
        <w:t> </w:t>
      </w:r>
      <w:r>
        <w:rPr>
          <w:spacing w:val="-1"/>
        </w:rPr>
        <w:t>dakle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vrši</w:t>
      </w:r>
      <w:r>
        <w:rPr/>
        <w:t> </w:t>
      </w:r>
      <w:r>
        <w:rPr>
          <w:spacing w:val="11"/>
        </w:rPr>
        <w:t> </w:t>
      </w:r>
      <w:r>
        <w:rPr/>
        <w:t>i </w:t>
      </w:r>
      <w:r>
        <w:rPr>
          <w:spacing w:val="8"/>
        </w:rPr>
        <w:t> </w:t>
      </w:r>
      <w:r>
        <w:rPr>
          <w:spacing w:val="-1"/>
        </w:rPr>
        <w:t>funkciju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DHCP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servera</w:t>
      </w:r>
      <w:r>
        <w:rPr/>
        <w:t> </w:t>
      </w:r>
      <w:r>
        <w:rPr>
          <w:spacing w:val="9"/>
        </w:rPr>
        <w:t> </w:t>
      </w:r>
      <w:r>
        <w:rPr/>
        <w:t>i </w:t>
      </w:r>
      <w:r>
        <w:rPr>
          <w:spacing w:val="11"/>
        </w:rPr>
        <w:t> </w:t>
      </w:r>
      <w:r>
        <w:rPr/>
        <w:t>to </w:t>
      </w:r>
      <w:r>
        <w:rPr>
          <w:spacing w:val="10"/>
        </w:rPr>
        <w:t> </w:t>
      </w:r>
      <w:r>
        <w:rPr/>
        <w:t>za </w:t>
      </w:r>
      <w:r>
        <w:rPr>
          <w:spacing w:val="10"/>
        </w:rPr>
        <w:t> </w:t>
      </w:r>
      <w:r>
        <w:rPr/>
        <w:t>dve </w:t>
      </w:r>
      <w:r>
        <w:rPr>
          <w:spacing w:val="9"/>
        </w:rPr>
        <w:t> </w:t>
      </w:r>
      <w:r>
        <w:rPr>
          <w:spacing w:val="-1"/>
        </w:rPr>
        <w:t>podmreže</w:t>
      </w:r>
      <w:r>
        <w:rPr>
          <w:spacing w:val="81"/>
          <w:w w:val="99"/>
        </w:rPr>
        <w:t> </w:t>
      </w:r>
      <w:r>
        <w:rPr/>
        <w:t>(192.168.2.0/24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192.168.3.0-24)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što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prikazano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slici</w:t>
      </w:r>
      <w:r>
        <w:rPr>
          <w:spacing w:val="-3"/>
        </w:rPr>
        <w:t> </w:t>
      </w:r>
      <w:r>
        <w:rPr/>
        <w:t>2.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78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26891" cy="1905000"/>
            <wp:effectExtent l="0" t="0" r="0" b="0"/>
            <wp:docPr id="7" name="image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9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891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8"/>
        <w:ind w:left="3229" w:right="0"/>
        <w:jc w:val="left"/>
      </w:pPr>
      <w:r>
        <w:rPr/>
        <w:t>Slika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>
          <w:spacing w:val="-1"/>
        </w:rPr>
        <w:t>Box</w:t>
      </w:r>
      <w:r>
        <w:rPr>
          <w:spacing w:val="-2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funkcijom</w:t>
      </w:r>
      <w:r>
        <w:rPr>
          <w:spacing w:val="-4"/>
        </w:rPr>
        <w:t> </w:t>
      </w:r>
      <w:r>
        <w:rPr>
          <w:spacing w:val="-1"/>
        </w:rPr>
        <w:t>firewall-a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right="172" w:firstLine="720"/>
        <w:jc w:val="left"/>
      </w:pPr>
      <w:r>
        <w:rPr>
          <w:spacing w:val="-1"/>
        </w:rPr>
        <w:t>Na</w:t>
      </w:r>
      <w:r>
        <w:rPr>
          <w:spacing w:val="9"/>
        </w:rPr>
        <w:t> </w:t>
      </w:r>
      <w:r>
        <w:rPr>
          <w:spacing w:val="-1"/>
        </w:rPr>
        <w:t>slici</w:t>
      </w:r>
      <w:r>
        <w:rPr>
          <w:spacing w:val="11"/>
        </w:rPr>
        <w:t> </w:t>
      </w:r>
      <w:r>
        <w:rPr/>
        <w:t>3</w:t>
      </w:r>
      <w:r>
        <w:rPr>
          <w:spacing w:val="13"/>
        </w:rPr>
        <w:t> </w:t>
      </w:r>
      <w:r>
        <w:rPr>
          <w:spacing w:val="-1"/>
        </w:rPr>
        <w:t>jasno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naznačeno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okviru</w:t>
      </w:r>
      <w:r>
        <w:rPr>
          <w:spacing w:val="10"/>
        </w:rPr>
        <w:t> </w:t>
      </w:r>
      <w:r>
        <w:rPr/>
        <w:t>box-a</w:t>
      </w:r>
      <w:r>
        <w:rPr>
          <w:spacing w:val="12"/>
        </w:rPr>
        <w:t> </w:t>
      </w:r>
      <w:r>
        <w:rPr/>
        <w:t>funkcionišu</w:t>
      </w:r>
      <w:r>
        <w:rPr>
          <w:spacing w:val="11"/>
        </w:rPr>
        <w:t> </w:t>
      </w:r>
      <w:r>
        <w:rPr/>
        <w:t>3</w:t>
      </w:r>
      <w:r>
        <w:rPr>
          <w:spacing w:val="11"/>
        </w:rPr>
        <w:t> </w:t>
      </w:r>
      <w:r>
        <w:rPr>
          <w:spacing w:val="-1"/>
        </w:rPr>
        <w:t>nezavisna</w:t>
      </w:r>
      <w:r>
        <w:rPr>
          <w:spacing w:val="12"/>
        </w:rPr>
        <w:t> </w:t>
      </w:r>
      <w:r>
        <w:rPr/>
        <w:t>(u</w:t>
      </w:r>
      <w:r>
        <w:rPr>
          <w:spacing w:val="10"/>
        </w:rPr>
        <w:t> </w:t>
      </w:r>
      <w:r>
        <w:rPr/>
        <w:t>smislu</w:t>
      </w:r>
      <w:r>
        <w:rPr>
          <w:spacing w:val="11"/>
        </w:rPr>
        <w:t> </w:t>
      </w:r>
      <w:r>
        <w:rPr>
          <w:spacing w:val="1"/>
        </w:rPr>
        <w:t>seto-</w:t>
      </w:r>
      <w:r>
        <w:rPr>
          <w:spacing w:val="48"/>
        </w:rPr>
        <w:t> </w:t>
      </w:r>
      <w:r>
        <w:rPr>
          <w:spacing w:val="-1"/>
        </w:rPr>
        <w:t>vanja)</w:t>
      </w:r>
      <w:r>
        <w:rPr>
          <w:spacing w:val="-4"/>
        </w:rPr>
        <w:t> </w:t>
      </w:r>
      <w:r>
        <w:rPr>
          <w:spacing w:val="-1"/>
        </w:rPr>
        <w:t>firewall-a.</w:t>
      </w:r>
      <w:r>
        <w:rPr>
          <w:spacing w:val="-4"/>
        </w:rPr>
        <w:t> </w:t>
      </w:r>
      <w:r>
        <w:rPr>
          <w:spacing w:val="-1"/>
        </w:rPr>
        <w:t>Na</w:t>
      </w:r>
      <w:r>
        <w:rPr>
          <w:spacing w:val="-4"/>
        </w:rPr>
        <w:t> </w:t>
      </w:r>
      <w:r>
        <w:rPr>
          <w:spacing w:val="-1"/>
        </w:rPr>
        <w:t>taj</w:t>
      </w:r>
      <w:r>
        <w:rPr>
          <w:spacing w:val="-2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postiže</w:t>
      </w:r>
      <w:r>
        <w:rPr>
          <w:spacing w:val="-5"/>
        </w:rPr>
        <w:t> </w:t>
      </w:r>
      <w:r>
        <w:rPr>
          <w:spacing w:val="-1"/>
        </w:rPr>
        <w:t>(ali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/>
        <w:t>samo</w:t>
      </w:r>
      <w:r>
        <w:rPr>
          <w:spacing w:val="-4"/>
        </w:rPr>
        <w:t> </w:t>
      </w:r>
      <w:r>
        <w:rPr/>
        <w:t>to):</w:t>
      </w:r>
      <w:r>
        <w:rPr/>
      </w: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2" w:lineRule="auto" w:before="4" w:after="0"/>
        <w:ind w:left="116" w:right="143" w:firstLine="720"/>
        <w:jc w:val="left"/>
      </w:pPr>
      <w:r>
        <w:rPr>
          <w:spacing w:val="-1"/>
        </w:rPr>
        <w:t>Da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računari</w:t>
      </w:r>
      <w:r>
        <w:rPr/>
        <w:t> </w:t>
      </w:r>
      <w:r>
        <w:rPr>
          <w:spacing w:val="38"/>
        </w:rPr>
        <w:t> </w:t>
      </w:r>
      <w:r>
        <w:rPr/>
        <w:t>iz </w:t>
      </w:r>
      <w:r>
        <w:rPr>
          <w:spacing w:val="39"/>
        </w:rPr>
        <w:t> </w:t>
      </w:r>
      <w:r>
        <w:rPr>
          <w:spacing w:val="-1"/>
        </w:rPr>
        <w:t>podmreže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LAN-1</w:t>
      </w:r>
      <w:r>
        <w:rPr/>
        <w:t> </w:t>
      </w:r>
      <w:r>
        <w:rPr>
          <w:spacing w:val="37"/>
        </w:rPr>
        <w:t> </w:t>
      </w:r>
      <w:r>
        <w:rPr/>
        <w:t>ne </w:t>
      </w:r>
      <w:r>
        <w:rPr>
          <w:spacing w:val="37"/>
        </w:rPr>
        <w:t> </w:t>
      </w:r>
      <w:r>
        <w:rPr>
          <w:spacing w:val="-1"/>
        </w:rPr>
        <w:t>mogu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pristupati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računarima/resursima</w:t>
      </w:r>
      <w:r>
        <w:rPr/>
        <w:t> </w:t>
      </w:r>
      <w:r>
        <w:rPr>
          <w:spacing w:val="37"/>
        </w:rPr>
        <w:t> </w:t>
      </w:r>
      <w:r>
        <w:rPr/>
        <w:t>iz</w:t>
      </w:r>
      <w:r>
        <w:rPr>
          <w:spacing w:val="85"/>
          <w:w w:val="99"/>
        </w:rPr>
        <w:t> </w:t>
      </w:r>
      <w:r>
        <w:rPr>
          <w:spacing w:val="-1"/>
        </w:rPr>
        <w:t>podmreže</w:t>
      </w:r>
      <w:r>
        <w:rPr>
          <w:spacing w:val="-4"/>
        </w:rPr>
        <w:t> </w:t>
      </w:r>
      <w:r>
        <w:rPr>
          <w:spacing w:val="-1"/>
        </w:rPr>
        <w:t>LAN-2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obrnuto;</w:t>
      </w:r>
      <w:r>
        <w:rPr/>
      </w: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2" w:lineRule="auto" w:before="10" w:after="0"/>
        <w:ind w:left="116" w:right="143" w:firstLine="720"/>
        <w:jc w:val="left"/>
      </w:pPr>
      <w:r>
        <w:rPr>
          <w:spacing w:val="-1"/>
        </w:rPr>
        <w:t>Da</w:t>
      </w:r>
      <w:r>
        <w:rPr>
          <w:spacing w:val="10"/>
        </w:rPr>
        <w:t> </w:t>
      </w:r>
      <w:r>
        <w:rPr>
          <w:spacing w:val="-1"/>
        </w:rPr>
        <w:t>računari</w:t>
      </w:r>
      <w:r>
        <w:rPr>
          <w:spacing w:val="13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podmreža</w:t>
      </w:r>
      <w:r>
        <w:rPr>
          <w:spacing w:val="13"/>
        </w:rPr>
        <w:t> </w:t>
      </w:r>
      <w:r>
        <w:rPr>
          <w:spacing w:val="-1"/>
        </w:rPr>
        <w:t>LAN-1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LAN-2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po</w:t>
      </w:r>
      <w:r>
        <w:rPr>
          <w:spacing w:val="13"/>
        </w:rPr>
        <w:t> </w:t>
      </w:r>
      <w:r>
        <w:rPr>
          <w:spacing w:val="-1"/>
        </w:rPr>
        <w:t>nezavisno</w:t>
      </w:r>
      <w:r>
        <w:rPr>
          <w:spacing w:val="12"/>
        </w:rPr>
        <w:t> </w:t>
      </w:r>
      <w:r>
        <w:rPr>
          <w:spacing w:val="-1"/>
        </w:rPr>
        <w:t>definisanim</w:t>
      </w:r>
      <w:r>
        <w:rPr>
          <w:spacing w:val="12"/>
        </w:rPr>
        <w:t> </w:t>
      </w:r>
      <w:r>
        <w:rPr>
          <w:spacing w:val="-1"/>
        </w:rPr>
        <w:t>pravilima</w:t>
      </w:r>
      <w:r>
        <w:rPr>
          <w:spacing w:val="79"/>
          <w:w w:val="99"/>
        </w:rPr>
        <w:t> </w:t>
      </w:r>
      <w:r>
        <w:rPr>
          <w:spacing w:val="-1"/>
        </w:rPr>
        <w:t>pristupati</w:t>
      </w:r>
      <w:r>
        <w:rPr>
          <w:spacing w:val="-6"/>
        </w:rPr>
        <w:t> </w:t>
      </w:r>
      <w:r>
        <w:rPr>
          <w:spacing w:val="-1"/>
        </w:rPr>
        <w:t>selektivno</w:t>
      </w:r>
      <w:r>
        <w:rPr>
          <w:spacing w:val="-6"/>
        </w:rPr>
        <w:t> </w:t>
      </w:r>
      <w:r>
        <w:rPr>
          <w:spacing w:val="-1"/>
        </w:rPr>
        <w:t>podmreži</w:t>
      </w:r>
      <w:r>
        <w:rPr>
          <w:spacing w:val="-4"/>
        </w:rPr>
        <w:t> </w:t>
      </w:r>
      <w:r>
        <w:rPr>
          <w:spacing w:val="-1"/>
        </w:rPr>
        <w:t>LAN-3</w:t>
      </w:r>
      <w:r>
        <w:rPr>
          <w:spacing w:val="-4"/>
        </w:rPr>
        <w:t> </w:t>
      </w:r>
      <w:r>
        <w:rPr/>
        <w:t>pa</w:t>
      </w:r>
      <w:r>
        <w:rPr>
          <w:spacing w:val="-6"/>
        </w:rPr>
        <w:t> </w:t>
      </w:r>
      <w:r>
        <w:rPr>
          <w:spacing w:val="-1"/>
        </w:rPr>
        <w:t>samim</w:t>
      </w:r>
      <w:r>
        <w:rPr>
          <w:spacing w:val="-6"/>
        </w:rPr>
        <w:t> </w:t>
      </w:r>
      <w:r>
        <w:rPr/>
        <w:t>tim</w:t>
      </w:r>
      <w:r>
        <w:rPr>
          <w:spacing w:val="-5"/>
        </w:rPr>
        <w:t> </w:t>
      </w:r>
      <w:r>
        <w:rPr/>
        <w:t>i/ili</w:t>
      </w:r>
      <w:r>
        <w:rPr>
          <w:spacing w:val="-8"/>
        </w:rPr>
        <w:t> </w:t>
      </w:r>
      <w:r>
        <w:rPr/>
        <w:t>internetu;</w:t>
      </w:r>
      <w:r>
        <w:rPr/>
      </w: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2" w:lineRule="auto" w:before="10" w:after="0"/>
        <w:ind w:left="116" w:right="172" w:firstLine="720"/>
        <w:jc w:val="left"/>
      </w:pPr>
      <w:r>
        <w:rPr>
          <w:spacing w:val="-1"/>
        </w:rPr>
        <w:t>Da</w:t>
      </w:r>
      <w:r>
        <w:rPr>
          <w:spacing w:val="2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računarski</w:t>
      </w:r>
      <w:r>
        <w:rPr>
          <w:spacing w:val="4"/>
        </w:rPr>
        <w:t> </w:t>
      </w:r>
      <w:r>
        <w:rPr>
          <w:spacing w:val="-1"/>
        </w:rPr>
        <w:t>resursi</w:t>
      </w:r>
      <w:r>
        <w:rPr>
          <w:spacing w:val="5"/>
        </w:rPr>
        <w:t> </w:t>
      </w:r>
      <w:r>
        <w:rPr/>
        <w:t>obe</w:t>
      </w:r>
      <w:r>
        <w:rPr>
          <w:spacing w:val="2"/>
        </w:rPr>
        <w:t> </w:t>
      </w:r>
      <w:r>
        <w:rPr>
          <w:spacing w:val="-1"/>
        </w:rPr>
        <w:t>podmreže</w:t>
      </w:r>
      <w:r>
        <w:rPr>
          <w:spacing w:val="4"/>
        </w:rPr>
        <w:t> </w:t>
      </w:r>
      <w:r>
        <w:rPr>
          <w:spacing w:val="-1"/>
        </w:rPr>
        <w:t>LAN-1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LAN-2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zaštititi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neželjenog/</w:t>
      </w:r>
      <w:r>
        <w:rPr>
          <w:spacing w:val="75"/>
          <w:w w:val="99"/>
        </w:rPr>
        <w:t> </w:t>
      </w:r>
      <w:r>
        <w:rPr>
          <w:spacing w:val="-1"/>
        </w:rPr>
        <w:t>neovlašćenog</w:t>
      </w:r>
      <w:r>
        <w:rPr>
          <w:spacing w:val="-11"/>
        </w:rPr>
        <w:t> </w:t>
      </w:r>
      <w:r>
        <w:rPr/>
        <w:t>pristupa</w:t>
      </w:r>
      <w:r>
        <w:rPr>
          <w:spacing w:val="-10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Interneta;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35</w:t>
      </w:r>
    </w:p>
    <w:p>
      <w:pPr>
        <w:spacing w:after="0" w:line="240" w:lineRule="auto"/>
        <w:jc w:val="right"/>
        <w:sectPr>
          <w:type w:val="continuous"/>
          <w:pgSz w:w="11910" w:h="16840"/>
          <w:pgMar w:top="136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5" w:lineRule="auto" w:before="55" w:after="0"/>
        <w:ind w:left="116" w:right="112" w:firstLine="720"/>
        <w:jc w:val="both"/>
      </w:pPr>
      <w:r>
        <w:rPr>
          <w:spacing w:val="-1"/>
        </w:rPr>
        <w:t>Da</w:t>
      </w:r>
      <w:r>
        <w:rPr>
          <w:spacing w:val="33"/>
        </w:rPr>
        <w:t> </w:t>
      </w:r>
      <w:r>
        <w:rPr/>
        <w:t>se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/>
        <w:t>samom</w:t>
      </w:r>
      <w:r>
        <w:rPr>
          <w:spacing w:val="35"/>
        </w:rPr>
        <w:t> </w:t>
      </w:r>
      <w:r>
        <w:rPr/>
        <w:t>box-u</w:t>
      </w:r>
      <w:r>
        <w:rPr>
          <w:spacing w:val="32"/>
        </w:rPr>
        <w:t> </w:t>
      </w:r>
      <w:r>
        <w:rPr/>
        <w:t>ili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okviru</w:t>
      </w:r>
      <w:r>
        <w:rPr>
          <w:spacing w:val="35"/>
        </w:rPr>
        <w:t> </w:t>
      </w:r>
      <w:r>
        <w:rPr/>
        <w:t>podmreža</w:t>
      </w:r>
      <w:r>
        <w:rPr>
          <w:spacing w:val="36"/>
        </w:rPr>
        <w:t> </w:t>
      </w:r>
      <w:r>
        <w:rPr>
          <w:spacing w:val="-2"/>
        </w:rPr>
        <w:t>LAN-1</w:t>
      </w:r>
      <w:r>
        <w:rPr>
          <w:spacing w:val="35"/>
        </w:rPr>
        <w:t> </w:t>
      </w:r>
      <w:r>
        <w:rPr/>
        <w:t>i/ili</w:t>
      </w:r>
      <w:r>
        <w:rPr>
          <w:spacing w:val="37"/>
        </w:rPr>
        <w:t> </w:t>
      </w:r>
      <w:r>
        <w:rPr>
          <w:spacing w:val="-2"/>
        </w:rPr>
        <w:t>LAN-2</w:t>
      </w:r>
      <w:r>
        <w:rPr>
          <w:spacing w:val="35"/>
        </w:rPr>
        <w:t> </w:t>
      </w:r>
      <w:r>
        <w:rPr>
          <w:spacing w:val="-1"/>
        </w:rPr>
        <w:t>mogu</w:t>
      </w:r>
      <w:r>
        <w:rPr>
          <w:spacing w:val="37"/>
        </w:rPr>
        <w:t> </w:t>
      </w:r>
      <w:r>
        <w:rPr>
          <w:spacing w:val="-1"/>
        </w:rPr>
        <w:t>hostovati</w:t>
      </w:r>
      <w:r>
        <w:rPr>
          <w:spacing w:val="61"/>
          <w:w w:val="99"/>
        </w:rPr>
        <w:t> </w:t>
      </w:r>
      <w:r>
        <w:rPr>
          <w:spacing w:val="-1"/>
        </w:rPr>
        <w:t>određeni</w:t>
      </w:r>
      <w:r>
        <w:rPr>
          <w:spacing w:val="44"/>
        </w:rPr>
        <w:t> </w:t>
      </w:r>
      <w:r>
        <w:rPr>
          <w:spacing w:val="-1"/>
        </w:rPr>
        <w:t>resursi/</w:t>
      </w:r>
      <w:r>
        <w:rPr>
          <w:spacing w:val="46"/>
        </w:rPr>
        <w:t> </w:t>
      </w:r>
      <w:r>
        <w:rPr>
          <w:spacing w:val="-1"/>
        </w:rPr>
        <w:t>servisi</w:t>
      </w:r>
      <w:r>
        <w:rPr>
          <w:spacing w:val="45"/>
        </w:rPr>
        <w:t> </w:t>
      </w:r>
      <w:r>
        <w:rPr/>
        <w:t>dostupni</w:t>
      </w:r>
      <w:r>
        <w:rPr>
          <w:spacing w:val="44"/>
        </w:rPr>
        <w:t> </w:t>
      </w:r>
      <w:r>
        <w:rPr>
          <w:spacing w:val="-1"/>
        </w:rPr>
        <w:t>autorizovanim</w:t>
      </w:r>
      <w:r>
        <w:rPr>
          <w:spacing w:val="42"/>
        </w:rPr>
        <w:t> </w:t>
      </w:r>
      <w:r>
        <w:rPr>
          <w:spacing w:val="-1"/>
        </w:rPr>
        <w:t>korisnicima</w:t>
      </w:r>
      <w:r>
        <w:rPr>
          <w:spacing w:val="44"/>
        </w:rPr>
        <w:t> </w:t>
      </w:r>
      <w:r>
        <w:rPr/>
        <w:t>sa</w:t>
      </w:r>
      <w:r>
        <w:rPr>
          <w:spacing w:val="43"/>
        </w:rPr>
        <w:t> </w:t>
      </w:r>
      <w:r>
        <w:rPr>
          <w:spacing w:val="-1"/>
        </w:rPr>
        <w:t>interneta</w:t>
      </w:r>
      <w:r>
        <w:rPr>
          <w:spacing w:val="44"/>
        </w:rPr>
        <w:t> </w:t>
      </w:r>
      <w:r>
        <w:rPr/>
        <w:t>na</w:t>
      </w:r>
      <w:r>
        <w:rPr>
          <w:spacing w:val="43"/>
        </w:rPr>
        <w:t> </w:t>
      </w:r>
      <w:r>
        <w:rPr>
          <w:spacing w:val="-1"/>
        </w:rPr>
        <w:t>strogo</w:t>
      </w:r>
      <w:r>
        <w:rPr>
          <w:spacing w:val="45"/>
        </w:rPr>
        <w:t> </w:t>
      </w:r>
      <w:r>
        <w:rPr>
          <w:spacing w:val="-1"/>
        </w:rPr>
        <w:t>definisan</w:t>
      </w:r>
      <w:r>
        <w:rPr>
          <w:spacing w:val="95"/>
        </w:rPr>
        <w:t> </w:t>
      </w:r>
      <w:r>
        <w:rPr>
          <w:spacing w:val="-1"/>
        </w:rPr>
        <w:t>način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željenom</w:t>
      </w:r>
      <w:r>
        <w:rPr>
          <w:spacing w:val="-6"/>
        </w:rPr>
        <w:t> </w:t>
      </w:r>
      <w:r>
        <w:rPr/>
        <w:t>obimu.</w:t>
      </w:r>
    </w:p>
    <w:p>
      <w:pPr>
        <w:pStyle w:val="BodyText"/>
        <w:spacing w:line="240" w:lineRule="auto" w:before="5"/>
        <w:ind w:left="836" w:right="0"/>
        <w:jc w:val="left"/>
      </w:pPr>
      <w:r>
        <w:rPr>
          <w:spacing w:val="-1"/>
        </w:rPr>
        <w:t>Konkretno</w:t>
      </w:r>
      <w:r>
        <w:rPr>
          <w:spacing w:val="-3"/>
        </w:rPr>
        <w:t> </w:t>
      </w:r>
      <w:r>
        <w:rPr>
          <w:spacing w:val="-1"/>
        </w:rPr>
        <w:t>setovanje</w:t>
      </w:r>
      <w:r>
        <w:rPr>
          <w:spacing w:val="-2"/>
        </w:rPr>
        <w:t> </w:t>
      </w:r>
      <w:r>
        <w:rPr>
          <w:spacing w:val="-1"/>
        </w:rPr>
        <w:t>firewall-a</w:t>
      </w:r>
      <w:r>
        <w:rPr>
          <w:spacing w:val="-4"/>
        </w:rPr>
        <w:t> </w:t>
      </w:r>
      <w:r>
        <w:rPr/>
        <w:t>box-a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dato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prilogu</w:t>
      </w:r>
      <w:r>
        <w:rPr>
          <w:spacing w:val="-2"/>
        </w:rPr>
        <w:t> </w:t>
      </w:r>
      <w:r>
        <w:rPr/>
        <w:t>2.</w:t>
      </w:r>
      <w:r>
        <w:rPr>
          <w:spacing w:val="-3"/>
        </w:rPr>
        <w:t> </w:t>
      </w:r>
      <w:r>
        <w:rPr>
          <w:spacing w:val="-1"/>
        </w:rPr>
        <w:t>ovoga</w:t>
      </w:r>
      <w:r>
        <w:rPr>
          <w:spacing w:val="-2"/>
        </w:rPr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55"/>
        <w:ind w:right="143" w:firstLine="360"/>
        <w:jc w:val="left"/>
      </w:pPr>
      <w:r>
        <w:rPr>
          <w:spacing w:val="-1"/>
        </w:rPr>
        <w:t>Osim</w:t>
      </w:r>
      <w:r>
        <w:rPr>
          <w:spacing w:val="8"/>
        </w:rPr>
        <w:t> </w:t>
      </w:r>
      <w:r>
        <w:rPr/>
        <w:t>ovih</w:t>
      </w:r>
      <w:r>
        <w:rPr>
          <w:spacing w:val="7"/>
        </w:rPr>
        <w:t> </w:t>
      </w:r>
      <w:r>
        <w:rPr>
          <w:spacing w:val="-1"/>
        </w:rPr>
        <w:t>funkcija,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istom</w:t>
      </w:r>
      <w:r>
        <w:rPr>
          <w:spacing w:val="8"/>
        </w:rPr>
        <w:t> </w:t>
      </w:r>
      <w:r>
        <w:rPr/>
        <w:t>box-u</w:t>
      </w:r>
      <w:r>
        <w:rPr>
          <w:spacing w:val="8"/>
        </w:rPr>
        <w:t> </w:t>
      </w:r>
      <w:r>
        <w:rPr>
          <w:spacing w:val="-1"/>
        </w:rPr>
        <w:t>moguće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implementirati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proxy</w:t>
      </w:r>
      <w:r>
        <w:rPr>
          <w:spacing w:val="1"/>
        </w:rPr>
        <w:t> </w:t>
      </w:r>
      <w:r>
        <w:rPr>
          <w:spacing w:val="-1"/>
        </w:rPr>
        <w:t>server.</w:t>
      </w:r>
      <w:r>
        <w:rPr>
          <w:spacing w:val="7"/>
        </w:rPr>
        <w:t> </w:t>
      </w:r>
      <w:r>
        <w:rPr>
          <w:spacing w:val="-1"/>
        </w:rPr>
        <w:t>Njegova</w:t>
      </w:r>
      <w:r>
        <w:rPr>
          <w:spacing w:val="7"/>
        </w:rPr>
        <w:t> </w:t>
      </w:r>
      <w:r>
        <w:rPr/>
        <w:t>funk-</w:t>
      </w:r>
      <w:r>
        <w:rPr>
          <w:spacing w:val="85"/>
        </w:rPr>
        <w:t> </w:t>
      </w:r>
      <w:r>
        <w:rPr>
          <w:spacing w:val="-1"/>
        </w:rPr>
        <w:t>cija</w:t>
      </w:r>
      <w:r>
        <w:rPr>
          <w:spacing w:val="-7"/>
        </w:rPr>
        <w:t> </w:t>
      </w:r>
      <w:r>
        <w:rPr>
          <w:spacing w:val="-1"/>
        </w:rPr>
        <w:t>je:</w:t>
      </w:r>
      <w:r>
        <w:rPr/>
      </w: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6" w:lineRule="auto" w:before="4" w:after="0"/>
        <w:ind w:left="116" w:right="109" w:firstLine="720"/>
        <w:jc w:val="both"/>
      </w:pPr>
      <w:r>
        <w:rPr>
          <w:spacing w:val="-1"/>
        </w:rPr>
        <w:t>Da</w:t>
      </w:r>
      <w:r>
        <w:rPr>
          <w:spacing w:val="-2"/>
        </w:rPr>
        <w:t> </w:t>
      </w:r>
      <w:r>
        <w:rPr>
          <w:spacing w:val="-1"/>
        </w:rPr>
        <w:t>„kešira“</w:t>
      </w:r>
      <w:r>
        <w:rPr>
          <w:spacing w:val="-2"/>
        </w:rPr>
        <w:t> </w:t>
      </w:r>
      <w:r>
        <w:rPr>
          <w:spacing w:val="-1"/>
        </w:rPr>
        <w:t>internet </w:t>
      </w:r>
      <w:r>
        <w:rPr/>
        <w:t>sadržaje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ih</w:t>
      </w:r>
      <w:r>
        <w:rPr>
          <w:spacing w:val="-3"/>
        </w:rPr>
        <w:t> </w:t>
      </w:r>
      <w:r>
        <w:rPr/>
        <w:t>pruža</w:t>
      </w:r>
      <w:r>
        <w:rPr>
          <w:spacing w:val="-2"/>
        </w:rPr>
        <w:t> </w:t>
      </w:r>
      <w:r>
        <w:rPr>
          <w:spacing w:val="-1"/>
        </w:rPr>
        <w:t>kao odgovor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zahteve</w:t>
      </w:r>
      <w:r>
        <w:rPr>
          <w:spacing w:val="-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LAN-a, </w:t>
      </w:r>
      <w:r>
        <w:rPr/>
        <w:t>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pri-</w:t>
      </w:r>
      <w:r>
        <w:rPr>
          <w:spacing w:val="59"/>
        </w:rPr>
        <w:t> </w:t>
      </w:r>
      <w:r>
        <w:rPr/>
        <w:t>tom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prenosi</w:t>
      </w:r>
      <w:r>
        <w:rPr>
          <w:spacing w:val="8"/>
        </w:rPr>
        <w:t> </w:t>
      </w:r>
      <w:r>
        <w:rPr>
          <w:spacing w:val="-1"/>
        </w:rPr>
        <w:t>podatke</w:t>
      </w:r>
      <w:r>
        <w:rPr>
          <w:spacing w:val="8"/>
        </w:rPr>
        <w:t> </w:t>
      </w:r>
      <w:r>
        <w:rPr/>
        <w:t>tj.</w:t>
      </w:r>
      <w:r>
        <w:rPr>
          <w:spacing w:val="7"/>
        </w:rPr>
        <w:t> </w:t>
      </w:r>
      <w:r>
        <w:rPr>
          <w:spacing w:val="-1"/>
        </w:rPr>
        <w:t>sadržaje</w:t>
      </w:r>
      <w:r>
        <w:rPr>
          <w:spacing w:val="8"/>
        </w:rPr>
        <w:t> </w:t>
      </w:r>
      <w:r>
        <w:rPr/>
        <w:t>koje</w:t>
      </w:r>
      <w:r>
        <w:rPr>
          <w:spacing w:val="7"/>
        </w:rPr>
        <w:t> </w:t>
      </w:r>
      <w:r>
        <w:rPr>
          <w:spacing w:val="-1"/>
        </w:rPr>
        <w:t>već</w:t>
      </w:r>
      <w:r>
        <w:rPr>
          <w:spacing w:val="10"/>
        </w:rPr>
        <w:t> </w:t>
      </w:r>
      <w:r>
        <w:rPr/>
        <w:t>ima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svom</w:t>
      </w:r>
      <w:r>
        <w:rPr>
          <w:spacing w:val="8"/>
        </w:rPr>
        <w:t> </w:t>
      </w:r>
      <w:r>
        <w:rPr>
          <w:spacing w:val="-1"/>
        </w:rPr>
        <w:t>kešu</w:t>
      </w:r>
      <w:r>
        <w:rPr>
          <w:spacing w:val="8"/>
        </w:rPr>
        <w:t> </w:t>
      </w:r>
      <w:r>
        <w:rPr/>
        <w:t>sve</w:t>
      </w:r>
      <w:r>
        <w:rPr>
          <w:spacing w:val="4"/>
        </w:rPr>
        <w:t> </w:t>
      </w:r>
      <w:r>
        <w:rPr/>
        <w:t>dok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isti</w:t>
      </w:r>
      <w:r>
        <w:rPr>
          <w:spacing w:val="9"/>
        </w:rPr>
        <w:t> </w:t>
      </w:r>
      <w:r>
        <w:rPr>
          <w:spacing w:val="-1"/>
        </w:rPr>
        <w:t>aktuelni,</w:t>
      </w:r>
      <w:r>
        <w:rPr>
          <w:spacing w:val="59"/>
        </w:rPr>
        <w:t> </w:t>
      </w:r>
      <w:r>
        <w:rPr>
          <w:spacing w:val="-1"/>
        </w:rPr>
        <w:t>neograničen</w:t>
      </w:r>
      <w:r>
        <w:rPr>
          <w:spacing w:val="9"/>
        </w:rPr>
        <w:t> </w:t>
      </w:r>
      <w:r>
        <w:rPr>
          <w:spacing w:val="-1"/>
        </w:rPr>
        <w:t>broj</w:t>
      </w:r>
      <w:r>
        <w:rPr>
          <w:spacing w:val="13"/>
        </w:rPr>
        <w:t> </w:t>
      </w:r>
      <w:r>
        <w:rPr/>
        <w:t>puta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neograničen</w:t>
      </w:r>
      <w:r>
        <w:rPr>
          <w:spacing w:val="10"/>
        </w:rPr>
        <w:t> </w:t>
      </w:r>
      <w:r>
        <w:rPr/>
        <w:t>broj</w:t>
      </w:r>
      <w:r>
        <w:rPr>
          <w:spacing w:val="10"/>
        </w:rPr>
        <w:t> </w:t>
      </w:r>
      <w:r>
        <w:rPr>
          <w:spacing w:val="-1"/>
        </w:rPr>
        <w:t>korisnika.</w:t>
      </w:r>
      <w:r>
        <w:rPr>
          <w:spacing w:val="10"/>
        </w:rPr>
        <w:t> </w:t>
      </w:r>
      <w:r>
        <w:rPr>
          <w:spacing w:val="-1"/>
        </w:rPr>
        <w:t>Uštede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performansama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rasterećenju</w:t>
      </w:r>
      <w:r>
        <w:rPr>
          <w:spacing w:val="10"/>
        </w:rPr>
        <w:t> </w:t>
      </w:r>
      <w:r>
        <w:rPr>
          <w:spacing w:val="2"/>
        </w:rPr>
        <w:t>in-</w:t>
      </w:r>
      <w:r>
        <w:rPr>
          <w:spacing w:val="99"/>
        </w:rPr>
        <w:t> </w:t>
      </w:r>
      <w:r>
        <w:rPr>
          <w:spacing w:val="-1"/>
        </w:rPr>
        <w:t>ternet</w:t>
      </w:r>
      <w:r>
        <w:rPr>
          <w:spacing w:val="-6"/>
        </w:rPr>
        <w:t> </w:t>
      </w:r>
      <w:r>
        <w:rPr/>
        <w:t>linka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značajne.</w:t>
      </w:r>
    </w:p>
    <w:p>
      <w:pPr>
        <w:pStyle w:val="BodyText"/>
        <w:numPr>
          <w:ilvl w:val="0"/>
          <w:numId w:val="13"/>
        </w:numPr>
        <w:tabs>
          <w:tab w:pos="1197" w:val="left" w:leader="none"/>
        </w:tabs>
        <w:spacing w:line="282" w:lineRule="auto" w:before="6" w:after="0"/>
        <w:ind w:left="116" w:right="114" w:firstLine="720"/>
        <w:jc w:val="both"/>
      </w:pPr>
      <w:r>
        <w:rPr>
          <w:spacing w:val="-1"/>
        </w:rPr>
        <w:t>Da</w:t>
      </w:r>
      <w:r>
        <w:rPr>
          <w:spacing w:val="5"/>
        </w:rPr>
        <w:t> </w:t>
      </w:r>
      <w:r>
        <w:rPr>
          <w:spacing w:val="-1"/>
        </w:rPr>
        <w:t>ograničava/onemogućava</w:t>
      </w:r>
      <w:r>
        <w:rPr>
          <w:spacing w:val="6"/>
        </w:rPr>
        <w:t> </w:t>
      </w:r>
      <w:r>
        <w:rPr/>
        <w:t>pristup</w:t>
      </w:r>
      <w:r>
        <w:rPr>
          <w:spacing w:val="6"/>
        </w:rPr>
        <w:t> </w:t>
      </w:r>
      <w:r>
        <w:rPr>
          <w:spacing w:val="-1"/>
        </w:rPr>
        <w:t>određenim</w:t>
      </w:r>
      <w:r>
        <w:rPr>
          <w:spacing w:val="7"/>
        </w:rPr>
        <w:t> </w:t>
      </w:r>
      <w:r>
        <w:rPr>
          <w:spacing w:val="-1"/>
        </w:rPr>
        <w:t>internet</w:t>
      </w:r>
      <w:r>
        <w:rPr>
          <w:spacing w:val="7"/>
        </w:rPr>
        <w:t> </w:t>
      </w:r>
      <w:r>
        <w:rPr>
          <w:spacing w:val="-1"/>
        </w:rPr>
        <w:t>sadržajima,</w:t>
      </w:r>
      <w:r>
        <w:rPr>
          <w:spacing w:val="6"/>
        </w:rPr>
        <w:t> </w:t>
      </w:r>
      <w:r>
        <w:rPr>
          <w:spacing w:val="-1"/>
        </w:rPr>
        <w:t>bazirano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1"/>
        </w:rPr>
        <w:t>pra-</w:t>
      </w:r>
      <w:r>
        <w:rPr>
          <w:spacing w:val="103"/>
        </w:rPr>
        <w:t> </w:t>
      </w:r>
      <w:r>
        <w:rPr/>
        <w:t>vilima</w:t>
      </w:r>
      <w:r>
        <w:rPr>
          <w:spacing w:val="-6"/>
        </w:rPr>
        <w:t> </w:t>
      </w:r>
      <w:r>
        <w:rPr/>
        <w:t>tipa</w:t>
      </w:r>
      <w:r>
        <w:rPr>
          <w:spacing w:val="-4"/>
        </w:rPr>
        <w:t> </w:t>
      </w:r>
      <w:r>
        <w:rPr/>
        <w:t>„po</w:t>
      </w:r>
      <w:r>
        <w:rPr>
          <w:spacing w:val="-4"/>
        </w:rPr>
        <w:t> </w:t>
      </w:r>
      <w:r>
        <w:rPr>
          <w:spacing w:val="-1"/>
        </w:rPr>
        <w:t>korsiniku“</w:t>
      </w:r>
      <w:r>
        <w:rPr>
          <w:spacing w:val="-5"/>
        </w:rPr>
        <w:t> </w:t>
      </w:r>
      <w:r>
        <w:rPr/>
        <w:t>i/ili</w:t>
      </w:r>
      <w:r>
        <w:rPr>
          <w:spacing w:val="-4"/>
        </w:rPr>
        <w:t> </w:t>
      </w:r>
      <w:r>
        <w:rPr/>
        <w:t>„po</w:t>
      </w:r>
      <w:r>
        <w:rPr>
          <w:spacing w:val="-4"/>
        </w:rPr>
        <w:t> </w:t>
      </w:r>
      <w:r>
        <w:rPr>
          <w:spacing w:val="-1"/>
        </w:rPr>
        <w:t>sadržaju“.</w:t>
      </w:r>
    </w:p>
    <w:p>
      <w:pPr>
        <w:pStyle w:val="BodyText"/>
        <w:spacing w:line="288" w:lineRule="auto" w:before="8"/>
        <w:ind w:right="111" w:firstLine="720"/>
        <w:jc w:val="both"/>
      </w:pPr>
      <w:r>
        <w:rPr/>
        <w:t>U</w:t>
      </w:r>
      <w:r>
        <w:rPr>
          <w:spacing w:val="45"/>
        </w:rPr>
        <w:t> </w:t>
      </w:r>
      <w:r>
        <w:rPr>
          <w:spacing w:val="-1"/>
        </w:rPr>
        <w:t>konkretnoj</w:t>
      </w:r>
      <w:r>
        <w:rPr>
          <w:spacing w:val="47"/>
        </w:rPr>
        <w:t> </w:t>
      </w:r>
      <w:r>
        <w:rPr>
          <w:spacing w:val="-1"/>
        </w:rPr>
        <w:t>implementaciji</w:t>
      </w:r>
      <w:r>
        <w:rPr>
          <w:spacing w:val="48"/>
        </w:rPr>
        <w:t> </w:t>
      </w:r>
      <w:r>
        <w:rPr>
          <w:spacing w:val="-1"/>
        </w:rPr>
        <w:t>prikazan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SQUID</w:t>
      </w:r>
      <w:r>
        <w:rPr>
          <w:spacing w:val="47"/>
        </w:rPr>
        <w:t> </w:t>
      </w:r>
      <w:r>
        <w:rPr/>
        <w:t>Proxy</w:t>
      </w:r>
      <w:r>
        <w:rPr>
          <w:spacing w:val="39"/>
        </w:rPr>
        <w:t> </w:t>
      </w:r>
      <w:r>
        <w:rPr>
          <w:spacing w:val="-1"/>
        </w:rPr>
        <w:t>server</w:t>
      </w:r>
      <w:r>
        <w:rPr>
          <w:spacing w:val="47"/>
        </w:rPr>
        <w:t> </w:t>
      </w:r>
      <w:r>
        <w:rPr>
          <w:spacing w:val="-1"/>
        </w:rPr>
        <w:t>verzija</w:t>
      </w:r>
      <w:r>
        <w:rPr>
          <w:spacing w:val="46"/>
        </w:rPr>
        <w:t> </w:t>
      </w:r>
      <w:r>
        <w:rPr/>
        <w:t>3.1</w:t>
      </w:r>
      <w:r>
        <w:rPr>
          <w:spacing w:val="47"/>
        </w:rPr>
        <w:t> </w:t>
      </w:r>
      <w:r>
        <w:rPr>
          <w:spacing w:val="-1"/>
        </w:rPr>
        <w:t>aktuelna</w:t>
      </w:r>
      <w:r>
        <w:rPr>
          <w:spacing w:val="46"/>
        </w:rPr>
        <w:t> </w:t>
      </w:r>
      <w:r>
        <w:rPr/>
        <w:t>u</w:t>
      </w:r>
      <w:r>
        <w:rPr>
          <w:spacing w:val="95"/>
        </w:rPr>
        <w:t> </w:t>
      </w:r>
      <w:r>
        <w:rPr>
          <w:spacing w:val="-1"/>
        </w:rPr>
        <w:t>vreme</w:t>
      </w:r>
      <w:r>
        <w:rPr>
          <w:spacing w:val="-7"/>
        </w:rPr>
        <w:t> </w:t>
      </w:r>
      <w:r>
        <w:rPr>
          <w:spacing w:val="-1"/>
        </w:rPr>
        <w:t>pisanja</w:t>
      </w:r>
      <w:r>
        <w:rPr>
          <w:spacing w:val="-6"/>
        </w:rPr>
        <w:t> </w:t>
      </w:r>
      <w:r>
        <w:rPr/>
        <w:t>ovoga</w:t>
      </w:r>
      <w:r>
        <w:rPr>
          <w:spacing w:val="-6"/>
        </w:rPr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Na</w:t>
      </w:r>
      <w:r>
        <w:rPr>
          <w:spacing w:val="19"/>
        </w:rPr>
        <w:t> </w:t>
      </w:r>
      <w:r>
        <w:rPr>
          <w:spacing w:val="-1"/>
        </w:rPr>
        <w:t>sledecćoj</w:t>
      </w:r>
      <w:r>
        <w:rPr>
          <w:spacing w:val="20"/>
        </w:rPr>
        <w:t> </w:t>
      </w:r>
      <w:r>
        <w:rPr>
          <w:spacing w:val="-1"/>
        </w:rPr>
        <w:t>slici</w:t>
      </w:r>
      <w:r>
        <w:rPr>
          <w:spacing w:val="20"/>
        </w:rPr>
        <w:t> </w:t>
      </w:r>
      <w:r>
        <w:rPr/>
        <w:t>je</w:t>
      </w:r>
      <w:r>
        <w:rPr>
          <w:spacing w:val="19"/>
        </w:rPr>
        <w:t> </w:t>
      </w:r>
      <w:r>
        <w:rPr/>
        <w:t>prikazana</w:t>
      </w:r>
      <w:r>
        <w:rPr>
          <w:spacing w:val="20"/>
        </w:rPr>
        <w:t> </w:t>
      </w:r>
      <w:r>
        <w:rPr/>
        <w:t>konačna</w:t>
      </w:r>
      <w:r>
        <w:rPr>
          <w:spacing w:val="19"/>
        </w:rPr>
        <w:t> </w:t>
      </w:r>
      <w:r>
        <w:rPr>
          <w:spacing w:val="-1"/>
        </w:rPr>
        <w:t>implementacija</w:t>
      </w:r>
      <w:r>
        <w:rPr>
          <w:spacing w:val="24"/>
        </w:rPr>
        <w:t> </w:t>
      </w:r>
      <w:r>
        <w:rPr>
          <w:spacing w:val="-1"/>
        </w:rPr>
        <w:t>„all-in-one“</w:t>
      </w:r>
      <w:r>
        <w:rPr>
          <w:spacing w:val="19"/>
        </w:rPr>
        <w:t> </w:t>
      </w:r>
      <w:r>
        <w:rPr/>
        <w:t>„box“-a</w:t>
      </w:r>
      <w:r>
        <w:rPr>
          <w:spacing w:val="19"/>
        </w:rPr>
        <w:t> </w:t>
      </w:r>
      <w:r>
        <w:rPr/>
        <w:t>koja</w:t>
      </w:r>
      <w:r>
        <w:rPr>
          <w:spacing w:val="19"/>
        </w:rPr>
        <w:t> </w:t>
      </w:r>
      <w:r>
        <w:rPr/>
        <w:t>obje-</w:t>
      </w:r>
      <w:r>
        <w:rPr>
          <w:spacing w:val="75"/>
        </w:rPr>
        <w:t> </w:t>
      </w:r>
      <w:r>
        <w:rPr/>
        <w:t>dinjuje</w:t>
      </w:r>
      <w:r>
        <w:rPr>
          <w:spacing w:val="-11"/>
        </w:rPr>
        <w:t> </w:t>
      </w:r>
      <w:r>
        <w:rPr/>
        <w:t>sve</w:t>
      </w:r>
      <w:r>
        <w:rPr>
          <w:spacing w:val="-10"/>
        </w:rPr>
        <w:t> </w:t>
      </w:r>
      <w:r>
        <w:rPr>
          <w:spacing w:val="-1"/>
        </w:rPr>
        <w:t>funkcionalne</w:t>
      </w:r>
      <w:r>
        <w:rPr>
          <w:spacing w:val="-9"/>
        </w:rPr>
        <w:t> </w:t>
      </w:r>
      <w:r>
        <w:rPr>
          <w:spacing w:val="-1"/>
        </w:rPr>
        <w:t>module.</w:t>
      </w:r>
    </w:p>
    <w:p>
      <w:pPr>
        <w:spacing w:line="200" w:lineRule="atLeast"/>
        <w:ind w:left="17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47749" cy="2047875"/>
            <wp:effectExtent l="0" t="0" r="0" b="0"/>
            <wp:docPr id="9" name="image4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0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749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4"/>
        <w:ind w:left="1919" w:right="0"/>
        <w:jc w:val="left"/>
      </w:pPr>
      <w:r>
        <w:rPr/>
        <w:t>Slika</w:t>
      </w:r>
      <w:r>
        <w:rPr>
          <w:spacing w:val="-8"/>
        </w:rPr>
        <w:t> </w:t>
      </w:r>
      <w:r>
        <w:rPr/>
        <w:t>4.</w:t>
      </w:r>
      <w:r>
        <w:rPr>
          <w:spacing w:val="-6"/>
        </w:rPr>
        <w:t> </w:t>
      </w:r>
      <w:r>
        <w:rPr>
          <w:spacing w:val="-1"/>
        </w:rPr>
        <w:t>Blok</w:t>
      </w:r>
      <w:r>
        <w:rPr>
          <w:spacing w:val="-7"/>
        </w:rPr>
        <w:t> </w:t>
      </w:r>
      <w:r>
        <w:rPr>
          <w:spacing w:val="-1"/>
        </w:rPr>
        <w:t>shema</w:t>
      </w:r>
      <w:r>
        <w:rPr>
          <w:spacing w:val="-7"/>
        </w:rPr>
        <w:t> </w:t>
      </w:r>
      <w:r>
        <w:rPr>
          <w:spacing w:val="-1"/>
        </w:rPr>
        <w:t>multifunkcionale</w:t>
      </w:r>
      <w:r>
        <w:rPr>
          <w:spacing w:val="-7"/>
        </w:rPr>
        <w:t> </w:t>
      </w:r>
      <w:r>
        <w:rPr>
          <w:spacing w:val="-1"/>
        </w:rPr>
        <w:t>implementacije Linux</w:t>
      </w:r>
      <w:r>
        <w:rPr>
          <w:spacing w:val="-5"/>
        </w:rPr>
        <w:t> </w:t>
      </w:r>
      <w:r>
        <w:rPr/>
        <w:t>box-a.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1"/>
          <w:numId w:val="10"/>
        </w:numPr>
        <w:tabs>
          <w:tab w:pos="3645" w:val="left" w:leader="none"/>
        </w:tabs>
        <w:spacing w:line="240" w:lineRule="auto" w:before="0" w:after="0"/>
        <w:ind w:left="3644" w:right="0" w:hanging="240"/>
        <w:jc w:val="left"/>
        <w:rPr>
          <w:b w:val="0"/>
          <w:bCs w:val="0"/>
        </w:rPr>
      </w:pPr>
      <w:r>
        <w:rPr>
          <w:spacing w:val="-1"/>
        </w:rPr>
        <w:t>Spoljašnji</w:t>
      </w:r>
      <w:r>
        <w:rPr>
          <w:spacing w:val="-4"/>
        </w:rPr>
        <w:t> </w:t>
      </w:r>
      <w:r>
        <w:rPr>
          <w:spacing w:val="-1"/>
        </w:rPr>
        <w:t>rizici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pretnje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Osim</w:t>
      </w:r>
      <w:r>
        <w:rPr>
          <w:spacing w:val="50"/>
        </w:rPr>
        <w:t> </w:t>
      </w:r>
      <w:r>
        <w:rPr>
          <w:spacing w:val="-1"/>
        </w:rPr>
        <w:t>razgraničenja</w:t>
      </w:r>
      <w:r>
        <w:rPr>
          <w:spacing w:val="50"/>
        </w:rPr>
        <w:t> </w:t>
      </w:r>
      <w:r>
        <w:rPr>
          <w:spacing w:val="-1"/>
        </w:rPr>
        <w:t>pristupa</w:t>
      </w:r>
      <w:r>
        <w:rPr>
          <w:spacing w:val="50"/>
        </w:rPr>
        <w:t> </w:t>
      </w:r>
      <w:r>
        <w:rPr>
          <w:spacing w:val="-1"/>
        </w:rPr>
        <w:t>pojedinim</w:t>
      </w:r>
      <w:r>
        <w:rPr>
          <w:spacing w:val="50"/>
        </w:rPr>
        <w:t> </w:t>
      </w:r>
      <w:r>
        <w:rPr>
          <w:spacing w:val="-1"/>
        </w:rPr>
        <w:t>kategorijama</w:t>
      </w:r>
      <w:r>
        <w:rPr>
          <w:spacing w:val="50"/>
        </w:rPr>
        <w:t> </w:t>
      </w:r>
      <w:r>
        <w:rPr>
          <w:spacing w:val="-1"/>
        </w:rPr>
        <w:t>korisnika/</w:t>
      </w:r>
      <w:r>
        <w:rPr>
          <w:spacing w:val="50"/>
        </w:rPr>
        <w:t> </w:t>
      </w:r>
      <w:r>
        <w:rPr>
          <w:spacing w:val="-1"/>
        </w:rPr>
        <w:t>računara</w:t>
      </w:r>
      <w:r>
        <w:rPr>
          <w:spacing w:val="50"/>
        </w:rPr>
        <w:t> </w:t>
      </w:r>
      <w:r>
        <w:rPr>
          <w:spacing w:val="-1"/>
        </w:rPr>
        <w:t>unutar</w:t>
      </w:r>
      <w:r>
        <w:rPr>
          <w:spacing w:val="53"/>
        </w:rPr>
        <w:t> </w:t>
      </w:r>
      <w:r>
        <w:rPr>
          <w:spacing w:val="-2"/>
        </w:rPr>
        <w:t>LAN</w:t>
      </w:r>
      <w:r>
        <w:rPr>
          <w:spacing w:val="105"/>
        </w:rPr>
        <w:t> </w:t>
      </w:r>
      <w:r>
        <w:rPr>
          <w:spacing w:val="-1"/>
        </w:rPr>
        <w:t>mreže,</w:t>
      </w:r>
      <w:r>
        <w:rPr>
          <w:spacing w:val="9"/>
        </w:rPr>
        <w:t> </w:t>
      </w:r>
      <w:r>
        <w:rPr>
          <w:spacing w:val="-1"/>
        </w:rPr>
        <w:t>sistem</w:t>
      </w:r>
      <w:r>
        <w:rPr>
          <w:spacing w:val="9"/>
        </w:rPr>
        <w:t> </w:t>
      </w:r>
      <w:r>
        <w:rPr>
          <w:spacing w:val="-1"/>
        </w:rPr>
        <w:t>administratoru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identifikuje</w:t>
      </w:r>
      <w:r>
        <w:rPr>
          <w:spacing w:val="9"/>
        </w:rPr>
        <w:t> </w:t>
      </w:r>
      <w:r>
        <w:rPr>
          <w:spacing w:val="-1"/>
        </w:rPr>
        <w:t>potencijalne</w:t>
      </w:r>
      <w:r>
        <w:rPr>
          <w:spacing w:val="8"/>
        </w:rPr>
        <w:t> </w:t>
      </w:r>
      <w:r>
        <w:rPr/>
        <w:t>rizike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pretnje</w:t>
      </w:r>
      <w:r>
        <w:rPr>
          <w:spacing w:val="8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1"/>
        </w:rPr>
        <w:t>bezbed-</w:t>
      </w:r>
      <w:r>
        <w:rPr>
          <w:spacing w:val="103"/>
        </w:rPr>
        <w:t> </w:t>
      </w:r>
      <w:r>
        <w:rPr/>
        <w:t>nost</w:t>
      </w:r>
      <w:r>
        <w:rPr>
          <w:spacing w:val="-2"/>
        </w:rPr>
        <w:t> </w:t>
      </w:r>
      <w:r>
        <w:rPr>
          <w:spacing w:val="-1"/>
        </w:rPr>
        <w:t>mreže, </w:t>
      </w:r>
      <w:r>
        <w:rPr/>
        <w:t>i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preventivno</w:t>
      </w:r>
      <w:r>
        <w:rPr>
          <w:spacing w:val="2"/>
        </w:rPr>
        <w:t> </w:t>
      </w:r>
      <w:r>
        <w:rPr>
          <w:spacing w:val="-1"/>
        </w:rPr>
        <w:t>zaštiti </w:t>
      </w:r>
      <w:r>
        <w:rPr/>
        <w:t>od</w:t>
      </w:r>
      <w:r>
        <w:rPr>
          <w:spacing w:val="-2"/>
        </w:rPr>
        <w:t> </w:t>
      </w:r>
      <w:r>
        <w:rPr>
          <w:spacing w:val="-1"/>
        </w:rPr>
        <w:t>njih.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zavisnosti </w:t>
      </w:r>
      <w:r>
        <w:rPr/>
        <w:t>od</w:t>
      </w:r>
      <w:r>
        <w:rPr>
          <w:spacing w:val="-2"/>
        </w:rPr>
        <w:t> </w:t>
      </w:r>
      <w:r>
        <w:rPr>
          <w:spacing w:val="-1"/>
        </w:rPr>
        <w:t>vrste</w:t>
      </w:r>
      <w:r>
        <w:rPr>
          <w:spacing w:val="-2"/>
        </w:rPr>
        <w:t> </w:t>
      </w:r>
      <w:r>
        <w:rPr>
          <w:spacing w:val="-1"/>
        </w:rPr>
        <w:t>servisa</w:t>
      </w:r>
      <w:r>
        <w:rPr>
          <w:spacing w:val="-2"/>
        </w:rPr>
        <w:t> </w:t>
      </w:r>
      <w:r>
        <w:rPr/>
        <w:t>koji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aktivni</w:t>
      </w:r>
      <w:r>
        <w:rPr>
          <w:spacing w:val="-4"/>
        </w:rPr>
        <w:t> </w:t>
      </w:r>
      <w:r>
        <w:rPr>
          <w:spacing w:val="-1"/>
        </w:rPr>
        <w:t>unutar</w:t>
      </w:r>
      <w:r>
        <w:rPr>
          <w:spacing w:val="101"/>
        </w:rPr>
        <w:t> </w:t>
      </w:r>
      <w:r>
        <w:rPr>
          <w:spacing w:val="-1"/>
        </w:rPr>
        <w:t>LAN</w:t>
      </w:r>
      <w:r>
        <w:rPr>
          <w:spacing w:val="7"/>
        </w:rPr>
        <w:t> </w:t>
      </w:r>
      <w:r>
        <w:rPr>
          <w:spacing w:val="-1"/>
        </w:rPr>
        <w:t>mreže</w:t>
      </w:r>
      <w:r>
        <w:rPr>
          <w:spacing w:val="7"/>
        </w:rPr>
        <w:t> </w:t>
      </w:r>
      <w:r>
        <w:rPr>
          <w:spacing w:val="-1"/>
        </w:rPr>
        <w:t>(deljeni</w:t>
      </w:r>
      <w:r>
        <w:rPr>
          <w:spacing w:val="7"/>
        </w:rPr>
        <w:t> </w:t>
      </w:r>
      <w:r>
        <w:rPr>
          <w:spacing w:val="-1"/>
        </w:rPr>
        <w:t>folderi/dokumenti,</w:t>
      </w:r>
      <w:r>
        <w:rPr>
          <w:spacing w:val="7"/>
        </w:rPr>
        <w:t> </w:t>
      </w:r>
      <w:r>
        <w:rPr>
          <w:spacing w:val="-1"/>
        </w:rPr>
        <w:t>printeri,</w:t>
      </w:r>
      <w:r>
        <w:rPr>
          <w:spacing w:val="7"/>
        </w:rPr>
        <w:t> </w:t>
      </w:r>
      <w:r>
        <w:rPr>
          <w:spacing w:val="-1"/>
        </w:rPr>
        <w:t>proxy,</w:t>
      </w:r>
      <w:r>
        <w:rPr>
          <w:spacing w:val="7"/>
        </w:rPr>
        <w:t> </w:t>
      </w:r>
      <w:r>
        <w:rPr>
          <w:spacing w:val="-1"/>
        </w:rPr>
        <w:t>ftp,</w:t>
      </w:r>
      <w:r>
        <w:rPr>
          <w:spacing w:val="10"/>
        </w:rPr>
        <w:t> </w:t>
      </w:r>
      <w:r>
        <w:rPr>
          <w:spacing w:val="-1"/>
        </w:rPr>
        <w:t>email</w:t>
      </w:r>
      <w:r>
        <w:rPr>
          <w:spacing w:val="8"/>
        </w:rPr>
        <w:t> </w:t>
      </w:r>
      <w:r>
        <w:rPr>
          <w:spacing w:val="-1"/>
        </w:rPr>
        <w:t>serveri</w:t>
      </w:r>
      <w:r>
        <w:rPr>
          <w:spacing w:val="8"/>
        </w:rPr>
        <w:t> </w:t>
      </w:r>
      <w:r>
        <w:rPr/>
        <w:t>itd),</w:t>
      </w:r>
      <w:r>
        <w:rPr>
          <w:spacing w:val="7"/>
        </w:rPr>
        <w:t> </w:t>
      </w:r>
      <w:r>
        <w:rPr>
          <w:spacing w:val="-1"/>
        </w:rPr>
        <w:t>potrebno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/>
        <w:t>zaštiti</w:t>
      </w:r>
      <w:r>
        <w:rPr>
          <w:spacing w:val="103"/>
          <w:w w:val="99"/>
        </w:rPr>
        <w:t> </w:t>
      </w:r>
      <w:r>
        <w:rPr/>
        <w:t>te</w:t>
      </w:r>
      <w:r>
        <w:rPr>
          <w:spacing w:val="-7"/>
        </w:rPr>
        <w:t> </w:t>
      </w:r>
      <w:r>
        <w:rPr>
          <w:spacing w:val="-1"/>
        </w:rPr>
        <w:t>resurse</w:t>
      </w:r>
      <w:r>
        <w:rPr>
          <w:spacing w:val="-7"/>
        </w:rPr>
        <w:t> </w:t>
      </w:r>
      <w:r>
        <w:rPr/>
        <w:t>od</w:t>
      </w:r>
      <w:r>
        <w:rPr>
          <w:spacing w:val="-6"/>
        </w:rPr>
        <w:t> </w:t>
      </w:r>
      <w:r>
        <w:rPr/>
        <w:t>neovlašćene</w:t>
      </w:r>
      <w:r>
        <w:rPr>
          <w:spacing w:val="-4"/>
        </w:rPr>
        <w:t> </w:t>
      </w:r>
      <w:r>
        <w:rPr>
          <w:spacing w:val="-1"/>
        </w:rPr>
        <w:t>upotrebe</w:t>
      </w:r>
      <w:r>
        <w:rPr>
          <w:spacing w:val="-7"/>
        </w:rPr>
        <w:t> </w:t>
      </w:r>
      <w:r>
        <w:rPr>
          <w:spacing w:val="-1"/>
        </w:rPr>
        <w:t>spolja.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Ako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posmatraju</w:t>
      </w:r>
      <w:r>
        <w:rPr>
          <w:spacing w:val="23"/>
        </w:rPr>
        <w:t> </w:t>
      </w:r>
      <w:r>
        <w:rPr/>
        <w:t>bezbednosni</w:t>
      </w:r>
      <w:r>
        <w:rPr>
          <w:spacing w:val="24"/>
        </w:rPr>
        <w:t> </w:t>
      </w:r>
      <w:r>
        <w:rPr>
          <w:spacing w:val="-1"/>
        </w:rPr>
        <w:t>rizici</w:t>
      </w:r>
      <w:r>
        <w:rPr>
          <w:spacing w:val="24"/>
        </w:rPr>
        <w:t> </w:t>
      </w:r>
      <w:r>
        <w:rPr/>
        <w:t>vezani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email</w:t>
      </w:r>
      <w:r>
        <w:rPr>
          <w:spacing w:val="24"/>
        </w:rPr>
        <w:t> </w:t>
      </w:r>
      <w:r>
        <w:rPr>
          <w:spacing w:val="-1"/>
        </w:rPr>
        <w:t>server,</w:t>
      </w:r>
      <w:r>
        <w:rPr>
          <w:spacing w:val="23"/>
        </w:rPr>
        <w:t> </w:t>
      </w:r>
      <w:r>
        <w:rPr/>
        <w:t>izuzevši</w:t>
      </w:r>
      <w:r>
        <w:rPr>
          <w:spacing w:val="24"/>
        </w:rPr>
        <w:t> </w:t>
      </w:r>
      <w:r>
        <w:rPr>
          <w:spacing w:val="-1"/>
        </w:rPr>
        <w:t>očigledne</w:t>
      </w:r>
      <w:r>
        <w:rPr>
          <w:spacing w:val="22"/>
        </w:rPr>
        <w:t> </w:t>
      </w:r>
      <w:r>
        <w:rPr/>
        <w:t>rizike</w:t>
      </w:r>
      <w:r>
        <w:rPr>
          <w:spacing w:val="71"/>
          <w:w w:val="99"/>
        </w:rPr>
        <w:t> </w:t>
      </w:r>
      <w:r>
        <w:rPr>
          <w:spacing w:val="-1"/>
        </w:rPr>
        <w:t>neovlašćenog</w:t>
      </w:r>
      <w:r>
        <w:rPr>
          <w:spacing w:val="-4"/>
        </w:rPr>
        <w:t> </w:t>
      </w:r>
      <w:r>
        <w:rPr>
          <w:spacing w:val="-1"/>
        </w:rPr>
        <w:t>čitanja</w:t>
      </w:r>
      <w:r>
        <w:rPr>
          <w:spacing w:val="-4"/>
        </w:rPr>
        <w:t> </w:t>
      </w:r>
      <w:r>
        <w:rPr>
          <w:spacing w:val="-1"/>
        </w:rPr>
        <w:t>elektronske</w:t>
      </w:r>
      <w:r>
        <w:rPr>
          <w:spacing w:val="-4"/>
        </w:rPr>
        <w:t> </w:t>
      </w:r>
      <w:r>
        <w:rPr>
          <w:spacing w:val="-1"/>
        </w:rPr>
        <w:t>pošte,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čega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svaki</w:t>
      </w:r>
      <w:r>
        <w:rPr>
          <w:spacing w:val="-3"/>
        </w:rPr>
        <w:t> </w:t>
      </w:r>
      <w:r>
        <w:rPr>
          <w:spacing w:val="-1"/>
        </w:rPr>
        <w:t>korisnik</w:t>
      </w:r>
      <w:r>
        <w:rPr>
          <w:spacing w:val="-3"/>
        </w:rPr>
        <w:t> </w:t>
      </w:r>
      <w:r>
        <w:rPr>
          <w:spacing w:val="-1"/>
        </w:rPr>
        <w:t>individualno</w:t>
      </w:r>
      <w:r>
        <w:rPr>
          <w:spacing w:val="-3"/>
        </w:rPr>
        <w:t> </w:t>
      </w:r>
      <w:r>
        <w:rPr/>
        <w:t>štiti</w:t>
      </w:r>
      <w:r>
        <w:rPr>
          <w:spacing w:val="-3"/>
        </w:rPr>
        <w:t> </w:t>
      </w:r>
      <w:r>
        <w:rPr>
          <w:spacing w:val="-1"/>
        </w:rPr>
        <w:t>poverljivošću</w:t>
      </w:r>
      <w:r>
        <w:rPr>
          <w:spacing w:val="129"/>
        </w:rPr>
        <w:t> </w:t>
      </w:r>
      <w:r>
        <w:rPr/>
        <w:t>svoje</w:t>
      </w:r>
      <w:r>
        <w:rPr>
          <w:spacing w:val="10"/>
        </w:rPr>
        <w:t> </w:t>
      </w:r>
      <w:r>
        <w:rPr/>
        <w:t>lozinke,</w:t>
      </w:r>
      <w:r>
        <w:rPr>
          <w:spacing w:val="11"/>
        </w:rPr>
        <w:t> </w:t>
      </w:r>
      <w:r>
        <w:rPr>
          <w:spacing w:val="-1"/>
        </w:rPr>
        <w:t>glavni</w:t>
      </w:r>
      <w:r>
        <w:rPr>
          <w:spacing w:val="12"/>
        </w:rPr>
        <w:t> </w:t>
      </w:r>
      <w:r>
        <w:rPr>
          <w:spacing w:val="-1"/>
        </w:rPr>
        <w:t>rizici</w:t>
      </w:r>
      <w:r>
        <w:rPr>
          <w:spacing w:val="12"/>
        </w:rPr>
        <w:t> </w:t>
      </w:r>
      <w:r>
        <w:rPr/>
        <w:t>postoje</w:t>
      </w:r>
      <w:r>
        <w:rPr>
          <w:spacing w:val="11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mogućnosti</w:t>
      </w:r>
      <w:r>
        <w:rPr>
          <w:spacing w:val="12"/>
        </w:rPr>
        <w:t> </w:t>
      </w:r>
      <w:r>
        <w:rPr>
          <w:spacing w:val="-1"/>
        </w:rPr>
        <w:t>zloupotrebe</w:t>
      </w:r>
      <w:r>
        <w:rPr>
          <w:spacing w:val="10"/>
        </w:rPr>
        <w:t> </w:t>
      </w:r>
      <w:r>
        <w:rPr>
          <w:spacing w:val="-1"/>
        </w:rPr>
        <w:t>lokalnog</w:t>
      </w:r>
      <w:r>
        <w:rPr>
          <w:spacing w:val="12"/>
        </w:rPr>
        <w:t> </w:t>
      </w:r>
      <w:r>
        <w:rPr/>
        <w:t>email</w:t>
      </w:r>
      <w:r>
        <w:rPr>
          <w:spacing w:val="12"/>
        </w:rPr>
        <w:t> </w:t>
      </w:r>
      <w:r>
        <w:rPr>
          <w:spacing w:val="-1"/>
        </w:rPr>
        <w:t>servera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/>
        <w:t>strane</w:t>
      </w:r>
      <w:r>
        <w:rPr>
          <w:spacing w:val="75"/>
          <w:w w:val="99"/>
        </w:rPr>
        <w:t> </w:t>
      </w:r>
      <w:r>
        <w:rPr>
          <w:spacing w:val="-1"/>
        </w:rPr>
        <w:t>spamer-a,</w:t>
      </w:r>
      <w:r>
        <w:rPr>
          <w:spacing w:val="4"/>
        </w:rPr>
        <w:t> </w:t>
      </w:r>
      <w:r>
        <w:rPr/>
        <w:t>tj.</w:t>
      </w:r>
      <w:r>
        <w:rPr>
          <w:spacing w:val="5"/>
        </w:rPr>
        <w:t> </w:t>
      </w:r>
      <w:r>
        <w:rPr/>
        <w:t>subjekata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spolja</w:t>
      </w:r>
      <w:r>
        <w:rPr>
          <w:spacing w:val="4"/>
        </w:rPr>
        <w:t> </w:t>
      </w:r>
      <w:r>
        <w:rPr/>
        <w:t>žele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zloupotrebe</w:t>
      </w:r>
      <w:r>
        <w:rPr>
          <w:spacing w:val="4"/>
        </w:rPr>
        <w:t> </w:t>
      </w:r>
      <w:r>
        <w:rPr>
          <w:spacing w:val="-1"/>
        </w:rPr>
        <w:t>email</w:t>
      </w:r>
      <w:r>
        <w:rPr>
          <w:spacing w:val="5"/>
        </w:rPr>
        <w:t> </w:t>
      </w:r>
      <w:r>
        <w:rPr>
          <w:spacing w:val="-1"/>
        </w:rPr>
        <w:t>server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/>
        <w:t>masovno</w:t>
      </w:r>
      <w:r>
        <w:rPr>
          <w:spacing w:val="5"/>
        </w:rPr>
        <w:t> </w:t>
      </w:r>
      <w:r>
        <w:rPr>
          <w:spacing w:val="-1"/>
        </w:rPr>
        <w:t>slanje</w:t>
      </w:r>
      <w:r>
        <w:rPr>
          <w:spacing w:val="4"/>
        </w:rPr>
        <w:t> </w:t>
      </w:r>
      <w:r>
        <w:rPr>
          <w:spacing w:val="-1"/>
        </w:rPr>
        <w:t>email</w:t>
      </w:r>
      <w:r>
        <w:rPr>
          <w:spacing w:val="4"/>
        </w:rPr>
        <w:t> </w:t>
      </w:r>
      <w:r>
        <w:rPr>
          <w:spacing w:val="3"/>
        </w:rPr>
        <w:t>po-</w:t>
      </w:r>
      <w:r>
        <w:rPr>
          <w:spacing w:val="71"/>
        </w:rPr>
        <w:t> </w:t>
      </w:r>
      <w:r>
        <w:rPr>
          <w:spacing w:val="-1"/>
        </w:rPr>
        <w:t>ruka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veliki</w:t>
      </w:r>
      <w:r>
        <w:rPr>
          <w:spacing w:val="-4"/>
        </w:rPr>
        <w:t> </w:t>
      </w:r>
      <w:r>
        <w:rPr>
          <w:spacing w:val="-1"/>
        </w:rPr>
        <w:t>broj email</w:t>
      </w:r>
      <w:r>
        <w:rPr>
          <w:spacing w:val="-2"/>
        </w:rPr>
        <w:t> </w:t>
      </w:r>
      <w:r>
        <w:rPr>
          <w:spacing w:val="-1"/>
        </w:rPr>
        <w:t>adresa.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osim</w:t>
      </w:r>
      <w:r>
        <w:rPr>
          <w:spacing w:val="-3"/>
        </w:rPr>
        <w:t> </w:t>
      </w:r>
      <w:r>
        <w:rPr/>
        <w:t>što</w:t>
      </w:r>
      <w:r>
        <w:rPr>
          <w:spacing w:val="-4"/>
        </w:rPr>
        <w:t> </w:t>
      </w:r>
      <w:r>
        <w:rPr/>
        <w:t>opterećuje</w:t>
      </w:r>
      <w:r>
        <w:rPr>
          <w:spacing w:val="-5"/>
        </w:rPr>
        <w:t> </w:t>
      </w:r>
      <w:r>
        <w:rPr/>
        <w:t>lokalne</w:t>
      </w:r>
      <w:r>
        <w:rPr>
          <w:spacing w:val="-4"/>
        </w:rPr>
        <w:t> </w:t>
      </w:r>
      <w:r>
        <w:rPr>
          <w:spacing w:val="-1"/>
        </w:rPr>
        <w:t>resurse,</w:t>
      </w:r>
      <w:r>
        <w:rPr>
          <w:spacing w:val="-2"/>
        </w:rPr>
        <w:t> </w:t>
      </w:r>
      <w:r>
        <w:rPr/>
        <w:t>povlači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sobom</w:t>
      </w:r>
      <w:r>
        <w:rPr>
          <w:spacing w:val="-3"/>
        </w:rPr>
        <w:t> </w:t>
      </w:r>
      <w:r>
        <w:rPr/>
        <w:t>još</w:t>
      </w:r>
      <w:r>
        <w:rPr>
          <w:spacing w:val="-4"/>
        </w:rPr>
        <w:t> </w:t>
      </w:r>
      <w:r>
        <w:rPr/>
        <w:t>niz</w:t>
      </w:r>
      <w:r>
        <w:rPr>
          <w:spacing w:val="53"/>
          <w:w w:val="99"/>
        </w:rPr>
        <w:t> </w:t>
      </w:r>
      <w:r>
        <w:rPr>
          <w:spacing w:val="-1"/>
        </w:rPr>
        <w:t>potencijalnih</w:t>
      </w:r>
      <w:r>
        <w:rPr>
          <w:spacing w:val="25"/>
        </w:rPr>
        <w:t> </w:t>
      </w:r>
      <w:r>
        <w:rPr>
          <w:spacing w:val="-1"/>
        </w:rPr>
        <w:t>problema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npr.</w:t>
      </w:r>
      <w:r>
        <w:rPr>
          <w:spacing w:val="25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26"/>
        </w:rPr>
        <w:t> </w:t>
      </w:r>
      <w:r>
        <w:rPr/>
        <w:t>zloupotrebljeni</w:t>
      </w:r>
      <w:r>
        <w:rPr>
          <w:spacing w:val="27"/>
        </w:rPr>
        <w:t> </w:t>
      </w:r>
      <w:r>
        <w:rPr>
          <w:spacing w:val="-1"/>
        </w:rPr>
        <w:t>server</w:t>
      </w:r>
      <w:r>
        <w:rPr>
          <w:spacing w:val="25"/>
        </w:rPr>
        <w:t> </w:t>
      </w:r>
      <w:r>
        <w:rPr/>
        <w:t>nađe</w:t>
      </w:r>
      <w:r>
        <w:rPr>
          <w:spacing w:val="26"/>
        </w:rPr>
        <w:t> </w:t>
      </w:r>
      <w:r>
        <w:rPr>
          <w:spacing w:val="1"/>
        </w:rPr>
        <w:t>na</w:t>
      </w:r>
      <w:r>
        <w:rPr>
          <w:spacing w:val="26"/>
        </w:rPr>
        <w:t> </w:t>
      </w:r>
      <w:r>
        <w:rPr>
          <w:spacing w:val="-1"/>
        </w:rPr>
        <w:t>„crnim</w:t>
      </w:r>
      <w:r>
        <w:rPr>
          <w:spacing w:val="26"/>
        </w:rPr>
        <w:t> </w:t>
      </w:r>
      <w:r>
        <w:rPr/>
        <w:t>listama“,</w:t>
      </w:r>
      <w:r>
        <w:rPr>
          <w:spacing w:val="26"/>
        </w:rPr>
        <w:t> </w:t>
      </w:r>
      <w:r>
        <w:rPr/>
        <w:t>pa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legitimna</w:t>
      </w:r>
      <w:r>
        <w:rPr>
          <w:spacing w:val="1"/>
        </w:rPr>
        <w:t> </w:t>
      </w:r>
      <w:r>
        <w:rPr/>
        <w:t>pošta</w:t>
      </w:r>
      <w:r>
        <w:rPr>
          <w:spacing w:val="2"/>
        </w:rPr>
        <w:t> </w:t>
      </w:r>
      <w:r>
        <w:rPr/>
        <w:t>upućena</w:t>
      </w:r>
      <w:r>
        <w:rPr>
          <w:spacing w:val="1"/>
        </w:rPr>
        <w:t> </w:t>
      </w:r>
      <w:r>
        <w:rPr/>
        <w:t>sa</w:t>
      </w:r>
      <w:r>
        <w:rPr>
          <w:spacing w:val="2"/>
        </w:rPr>
        <w:t> </w:t>
      </w:r>
      <w:r>
        <w:rPr/>
        <w:t>tog </w:t>
      </w:r>
      <w:r>
        <w:rPr>
          <w:spacing w:val="-1"/>
        </w:rPr>
        <w:t>email</w:t>
      </w:r>
      <w:r>
        <w:rPr>
          <w:spacing w:val="2"/>
        </w:rPr>
        <w:t> </w:t>
      </w:r>
      <w:r>
        <w:rPr>
          <w:spacing w:val="-1"/>
        </w:rPr>
        <w:t>servera</w:t>
      </w:r>
      <w:r>
        <w:rPr>
          <w:spacing w:val="2"/>
        </w:rPr>
        <w:t> </w:t>
      </w:r>
      <w:r>
        <w:rPr/>
        <w:t>bude</w:t>
      </w:r>
      <w:r>
        <w:rPr>
          <w:spacing w:val="1"/>
        </w:rPr>
        <w:t> </w:t>
      </w:r>
      <w:r>
        <w:rPr>
          <w:spacing w:val="-1"/>
        </w:rPr>
        <w:t>odbijana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1"/>
        </w:rPr>
        <w:t> </w:t>
      </w:r>
      <w:r>
        <w:rPr/>
        <w:t>većine</w:t>
      </w:r>
      <w:r>
        <w:rPr>
          <w:spacing w:val="2"/>
        </w:rPr>
        <w:t> </w:t>
      </w:r>
      <w:r>
        <w:rPr>
          <w:spacing w:val="-1"/>
        </w:rPr>
        <w:t>drugih</w:t>
      </w:r>
      <w:r>
        <w:rPr>
          <w:spacing w:val="2"/>
        </w:rPr>
        <w:t> </w:t>
      </w:r>
      <w:r>
        <w:rPr/>
        <w:t>email</w:t>
      </w:r>
      <w:r>
        <w:rPr>
          <w:spacing w:val="2"/>
        </w:rPr>
        <w:t> </w:t>
      </w:r>
      <w:r>
        <w:rPr>
          <w:spacing w:val="1"/>
        </w:rPr>
        <w:t>serve-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36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/>
        <w:ind w:right="143"/>
        <w:jc w:val="left"/>
      </w:pPr>
      <w:r>
        <w:rPr>
          <w:spacing w:val="-1"/>
        </w:rPr>
        <w:t>ra,</w:t>
      </w:r>
      <w:r>
        <w:rPr>
          <w:spacing w:val="3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potencijalni</w:t>
      </w:r>
      <w:r>
        <w:rPr>
          <w:spacing w:val="38"/>
        </w:rPr>
        <w:t> </w:t>
      </w:r>
      <w:r>
        <w:rPr/>
        <w:t>pravni</w:t>
      </w:r>
      <w:r>
        <w:rPr>
          <w:spacing w:val="39"/>
        </w:rPr>
        <w:t> </w:t>
      </w:r>
      <w:r>
        <w:rPr>
          <w:spacing w:val="-1"/>
        </w:rPr>
        <w:t>problemi</w:t>
      </w:r>
      <w:r>
        <w:rPr>
          <w:spacing w:val="38"/>
        </w:rPr>
        <w:t> </w:t>
      </w:r>
      <w:r>
        <w:rPr>
          <w:spacing w:val="-1"/>
        </w:rPr>
        <w:t>ako</w:t>
      </w:r>
      <w:r>
        <w:rPr>
          <w:spacing w:val="37"/>
        </w:rPr>
        <w:t> </w:t>
      </w:r>
      <w:r>
        <w:rPr>
          <w:spacing w:val="-1"/>
        </w:rPr>
        <w:t>sadržina</w:t>
      </w:r>
      <w:r>
        <w:rPr>
          <w:spacing w:val="37"/>
        </w:rPr>
        <w:t> </w:t>
      </w:r>
      <w:r>
        <w:rPr/>
        <w:t>ili</w:t>
      </w:r>
      <w:r>
        <w:rPr>
          <w:spacing w:val="39"/>
        </w:rPr>
        <w:t> </w:t>
      </w:r>
      <w:r>
        <w:rPr/>
        <w:t>količina</w:t>
      </w:r>
      <w:r>
        <w:rPr>
          <w:spacing w:val="37"/>
        </w:rPr>
        <w:t> </w:t>
      </w:r>
      <w:r>
        <w:rPr>
          <w:spacing w:val="-1"/>
        </w:rPr>
        <w:t>takvih</w:t>
      </w:r>
      <w:r>
        <w:rPr>
          <w:spacing w:val="37"/>
        </w:rPr>
        <w:t> </w:t>
      </w:r>
      <w:r>
        <w:rPr>
          <w:spacing w:val="-1"/>
        </w:rPr>
        <w:t>email</w:t>
      </w:r>
      <w:r>
        <w:rPr>
          <w:spacing w:val="38"/>
        </w:rPr>
        <w:t> </w:t>
      </w:r>
      <w:r>
        <w:rPr>
          <w:spacing w:val="-1"/>
        </w:rPr>
        <w:t>poruka</w:t>
      </w:r>
      <w:r>
        <w:rPr>
          <w:spacing w:val="38"/>
        </w:rPr>
        <w:t> </w:t>
      </w:r>
      <w:r>
        <w:rPr>
          <w:spacing w:val="-1"/>
        </w:rPr>
        <w:t>naruše</w:t>
      </w:r>
      <w:r>
        <w:rPr>
          <w:spacing w:val="37"/>
        </w:rPr>
        <w:t> </w:t>
      </w:r>
      <w:r>
        <w:rPr/>
        <w:t>neki</w:t>
      </w:r>
      <w:r>
        <w:rPr>
          <w:spacing w:val="87"/>
          <w:w w:val="99"/>
        </w:rPr>
        <w:t> </w:t>
      </w:r>
      <w:r>
        <w:rPr/>
        <w:t>zakon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nanesu</w:t>
      </w:r>
      <w:r>
        <w:rPr>
          <w:spacing w:val="-5"/>
        </w:rPr>
        <w:t> </w:t>
      </w:r>
      <w:r>
        <w:rPr>
          <w:spacing w:val="-1"/>
        </w:rPr>
        <w:t>štetu</w:t>
      </w:r>
      <w:r>
        <w:rPr>
          <w:spacing w:val="-4"/>
        </w:rPr>
        <w:t> </w:t>
      </w:r>
      <w:r>
        <w:rPr>
          <w:spacing w:val="-1"/>
        </w:rPr>
        <w:t>nekom</w:t>
      </w:r>
      <w:r>
        <w:rPr>
          <w:spacing w:val="-5"/>
        </w:rPr>
        <w:t> </w:t>
      </w:r>
      <w:r>
        <w:rPr>
          <w:spacing w:val="-1"/>
        </w:rPr>
        <w:t>trećem</w:t>
      </w:r>
      <w:r>
        <w:rPr>
          <w:spacing w:val="-4"/>
        </w:rPr>
        <w:t> </w:t>
      </w:r>
      <w:r>
        <w:rPr>
          <w:spacing w:val="-1"/>
        </w:rPr>
        <w:t>licu.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Takođe,</w:t>
      </w:r>
      <w:r>
        <w:rPr>
          <w:spacing w:val="22"/>
        </w:rPr>
        <w:t> </w:t>
      </w:r>
      <w:r>
        <w:rPr/>
        <w:t>potpuno</w:t>
      </w:r>
      <w:r>
        <w:rPr>
          <w:spacing w:val="24"/>
        </w:rPr>
        <w:t> </w:t>
      </w:r>
      <w:r>
        <w:rPr>
          <w:spacing w:val="-1"/>
        </w:rPr>
        <w:t>realan</w:t>
      </w:r>
      <w:r>
        <w:rPr>
          <w:spacing w:val="24"/>
        </w:rPr>
        <w:t> </w:t>
      </w:r>
      <w:r>
        <w:rPr>
          <w:spacing w:val="-1"/>
        </w:rPr>
        <w:t>scenario</w:t>
      </w:r>
      <w:r>
        <w:rPr>
          <w:spacing w:val="25"/>
        </w:rPr>
        <w:t> </w:t>
      </w:r>
      <w:r>
        <w:rPr>
          <w:spacing w:val="-1"/>
        </w:rPr>
        <w:t>kompromitovanja</w:t>
      </w:r>
      <w:r>
        <w:rPr>
          <w:spacing w:val="21"/>
        </w:rPr>
        <w:t> </w:t>
      </w:r>
      <w:r>
        <w:rPr>
          <w:spacing w:val="-1"/>
        </w:rPr>
        <w:t>bezbednosti</w:t>
      </w:r>
      <w:r>
        <w:rPr>
          <w:spacing w:val="23"/>
        </w:rPr>
        <w:t> </w:t>
      </w:r>
      <w:r>
        <w:rPr>
          <w:spacing w:val="-1"/>
        </w:rPr>
        <w:t>mreže</w:t>
      </w:r>
      <w:r>
        <w:rPr>
          <w:spacing w:val="22"/>
        </w:rPr>
        <w:t> </w:t>
      </w:r>
      <w:r>
        <w:rPr/>
        <w:t>koja</w:t>
      </w:r>
      <w:r>
        <w:rPr>
          <w:spacing w:val="21"/>
        </w:rPr>
        <w:t> </w:t>
      </w:r>
      <w:r>
        <w:rPr/>
        <w:t>ima</w:t>
      </w:r>
      <w:r>
        <w:rPr>
          <w:spacing w:val="21"/>
        </w:rPr>
        <w:t> </w:t>
      </w:r>
      <w:r>
        <w:rPr>
          <w:spacing w:val="-1"/>
        </w:rPr>
        <w:t>pristup</w:t>
      </w:r>
      <w:r>
        <w:rPr>
          <w:spacing w:val="97"/>
        </w:rPr>
        <w:t> </w:t>
      </w:r>
      <w:r>
        <w:rPr>
          <w:spacing w:val="-1"/>
        </w:rPr>
        <w:t>internetu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mogućnost</w:t>
      </w:r>
      <w:r>
        <w:rPr>
          <w:spacing w:val="27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neko</w:t>
      </w:r>
      <w:r>
        <w:rPr>
          <w:spacing w:val="26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korisnika</w:t>
      </w:r>
      <w:r>
        <w:rPr>
          <w:spacing w:val="23"/>
        </w:rPr>
        <w:t> </w:t>
      </w:r>
      <w:r>
        <w:rPr/>
        <w:t>lokalne</w:t>
      </w:r>
      <w:r>
        <w:rPr>
          <w:spacing w:val="23"/>
        </w:rPr>
        <w:t> </w:t>
      </w:r>
      <w:r>
        <w:rPr>
          <w:spacing w:val="-1"/>
        </w:rPr>
        <w:t>mreže</w:t>
      </w:r>
      <w:r>
        <w:rPr>
          <w:spacing w:val="24"/>
        </w:rPr>
        <w:t> </w:t>
      </w:r>
      <w:r>
        <w:rPr/>
        <w:t>slučajno</w:t>
      </w:r>
      <w:r>
        <w:rPr>
          <w:spacing w:val="24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namerno</w:t>
      </w:r>
      <w:r>
        <w:rPr>
          <w:spacing w:val="24"/>
        </w:rPr>
        <w:t> </w:t>
      </w:r>
      <w:r>
        <w:rPr>
          <w:spacing w:val="-1"/>
        </w:rPr>
        <w:t>instalira</w:t>
      </w:r>
      <w:r>
        <w:rPr>
          <w:spacing w:val="26"/>
        </w:rPr>
        <w:t> </w:t>
      </w:r>
      <w:r>
        <w:rPr/>
        <w:t>na</w:t>
      </w:r>
      <w:r>
        <w:rPr>
          <w:spacing w:val="87"/>
          <w:w w:val="99"/>
        </w:rPr>
        <w:t> </w:t>
      </w:r>
      <w:r>
        <w:rPr>
          <w:spacing w:val="-1"/>
        </w:rPr>
        <w:t>jedan</w:t>
      </w:r>
      <w:r>
        <w:rPr>
          <w:spacing w:val="-3"/>
        </w:rPr>
        <w:t> </w:t>
      </w:r>
      <w:r>
        <w:rPr/>
        <w:t>ili</w:t>
      </w:r>
      <w:r>
        <w:rPr>
          <w:spacing w:val="-2"/>
        </w:rPr>
        <w:t> </w:t>
      </w:r>
      <w:r>
        <w:rPr/>
        <w:t>više</w:t>
      </w:r>
      <w:r>
        <w:rPr>
          <w:spacing w:val="-3"/>
        </w:rPr>
        <w:t> </w:t>
      </w:r>
      <w:r>
        <w:rPr>
          <w:spacing w:val="-1"/>
        </w:rPr>
        <w:t>računara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lokalnoj</w:t>
      </w:r>
      <w:r>
        <w:rPr>
          <w:spacing w:val="-2"/>
        </w:rPr>
        <w:t> </w:t>
      </w:r>
      <w:r>
        <w:rPr>
          <w:spacing w:val="-1"/>
        </w:rPr>
        <w:t>mreži</w:t>
      </w:r>
      <w:r>
        <w:rPr>
          <w:spacing w:val="-2"/>
        </w:rPr>
        <w:t> </w:t>
      </w:r>
      <w:r>
        <w:rPr>
          <w:spacing w:val="-1"/>
        </w:rPr>
        <w:t>neki</w:t>
      </w:r>
      <w:r>
        <w:rPr>
          <w:spacing w:val="-2"/>
        </w:rPr>
        <w:t> </w:t>
      </w:r>
      <w:r>
        <w:rPr>
          <w:spacing w:val="-1"/>
        </w:rPr>
        <w:t>softver</w:t>
      </w:r>
      <w:r>
        <w:rPr>
          <w:spacing w:val="-4"/>
        </w:rPr>
        <w:t> </w:t>
      </w:r>
      <w:r>
        <w:rPr/>
        <w:t>koji</w:t>
      </w:r>
      <w:r>
        <w:rPr>
          <w:spacing w:val="-2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>
          <w:spacing w:val="-1"/>
        </w:rPr>
        <w:t>samostalno</w:t>
      </w:r>
      <w:r>
        <w:rPr>
          <w:spacing w:val="-2"/>
        </w:rPr>
        <w:t> </w:t>
      </w:r>
      <w:r>
        <w:rPr>
          <w:spacing w:val="-1"/>
        </w:rPr>
        <w:t>slati</w:t>
      </w:r>
      <w:r>
        <w:rPr>
          <w:spacing w:val="-3"/>
        </w:rPr>
        <w:t> </w:t>
      </w:r>
      <w:r>
        <w:rPr>
          <w:spacing w:val="-1"/>
        </w:rPr>
        <w:t>masovne</w:t>
      </w:r>
      <w:r>
        <w:rPr>
          <w:spacing w:val="6"/>
        </w:rPr>
        <w:t> </w:t>
      </w:r>
      <w:r>
        <w:rPr>
          <w:spacing w:val="-1"/>
        </w:rPr>
        <w:t>spam</w:t>
      </w:r>
      <w:r>
        <w:rPr>
          <w:spacing w:val="-3"/>
        </w:rPr>
        <w:t> </w:t>
      </w:r>
      <w:r>
        <w:rPr>
          <w:spacing w:val="-1"/>
        </w:rPr>
        <w:t>email</w:t>
      </w:r>
      <w:r>
        <w:rPr>
          <w:spacing w:val="95"/>
          <w:w w:val="99"/>
        </w:rPr>
        <w:t> </w:t>
      </w:r>
      <w:r>
        <w:rPr>
          <w:spacing w:val="-1"/>
        </w:rPr>
        <w:t>poruke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/>
        <w:t>time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3"/>
        </w:rPr>
        <w:t> </w:t>
      </w:r>
      <w:r>
        <w:rPr>
          <w:spacing w:val="-1"/>
        </w:rPr>
        <w:t>uzurpirati</w:t>
      </w:r>
      <w:r>
        <w:rPr>
          <w:spacing w:val="14"/>
        </w:rPr>
        <w:t> </w:t>
      </w:r>
      <w:r>
        <w:rPr>
          <w:spacing w:val="-1"/>
        </w:rPr>
        <w:t>resurse,</w:t>
      </w:r>
      <w:r>
        <w:rPr>
          <w:spacing w:val="12"/>
        </w:rPr>
        <w:t> </w:t>
      </w:r>
      <w:r>
        <w:rPr>
          <w:spacing w:val="-1"/>
        </w:rPr>
        <w:t>tako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kompromitovati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pravnom</w:t>
      </w:r>
      <w:r>
        <w:rPr>
          <w:spacing w:val="13"/>
        </w:rPr>
        <w:t> </w:t>
      </w:r>
      <w:r>
        <w:rPr>
          <w:spacing w:val="-1"/>
        </w:rPr>
        <w:t>smislu</w:t>
      </w:r>
      <w:r>
        <w:rPr>
          <w:spacing w:val="13"/>
        </w:rPr>
        <w:t> </w:t>
      </w:r>
      <w:r>
        <w:rPr>
          <w:spacing w:val="-1"/>
        </w:rPr>
        <w:t>javnu</w:t>
      </w:r>
      <w:r>
        <w:rPr>
          <w:spacing w:val="13"/>
        </w:rPr>
        <w:t> </w:t>
      </w:r>
      <w:r>
        <w:rPr>
          <w:spacing w:val="-3"/>
        </w:rPr>
        <w:t>IP</w:t>
      </w:r>
      <w:r>
        <w:rPr>
          <w:spacing w:val="14"/>
        </w:rPr>
        <w:t> </w:t>
      </w:r>
      <w:r>
        <w:rPr>
          <w:spacing w:val="-1"/>
        </w:rPr>
        <w:t>adresu</w:t>
      </w:r>
      <w:r>
        <w:rPr>
          <w:spacing w:val="85"/>
        </w:rPr>
        <w:t> </w:t>
      </w:r>
      <w:r>
        <w:rPr>
          <w:spacing w:val="-1"/>
        </w:rPr>
        <w:t>lokalne</w:t>
      </w:r>
      <w:r>
        <w:rPr>
          <w:spacing w:val="-8"/>
        </w:rPr>
        <w:t> </w:t>
      </w:r>
      <w:r>
        <w:rPr>
          <w:spacing w:val="-1"/>
        </w:rPr>
        <w:t>mreže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istim</w:t>
      </w:r>
      <w:r>
        <w:rPr>
          <w:spacing w:val="-7"/>
        </w:rPr>
        <w:t> </w:t>
      </w:r>
      <w:r>
        <w:rPr>
          <w:spacing w:val="-1"/>
        </w:rPr>
        <w:t>potencijalnim</w:t>
      </w:r>
      <w:r>
        <w:rPr>
          <w:spacing w:val="-7"/>
        </w:rPr>
        <w:t> </w:t>
      </w:r>
      <w:r>
        <w:rPr>
          <w:spacing w:val="-1"/>
        </w:rPr>
        <w:t>posledicama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prethodnom</w:t>
      </w:r>
      <w:r>
        <w:rPr>
          <w:spacing w:val="-7"/>
        </w:rPr>
        <w:t> </w:t>
      </w:r>
      <w:r>
        <w:rPr/>
        <w:t>slučaju.</w:t>
      </w:r>
    </w:p>
    <w:p>
      <w:pPr>
        <w:pStyle w:val="BodyText"/>
        <w:spacing w:line="288" w:lineRule="auto" w:before="2"/>
        <w:ind w:right="109" w:firstLine="720"/>
        <w:jc w:val="both"/>
      </w:pPr>
      <w:r>
        <w:rPr/>
        <w:t>Proxy</w:t>
      </w:r>
      <w:r>
        <w:rPr>
          <w:spacing w:val="-10"/>
        </w:rPr>
        <w:t> </w:t>
      </w:r>
      <w:r>
        <w:rPr>
          <w:spacing w:val="-1"/>
        </w:rPr>
        <w:t>server</w:t>
      </w:r>
      <w:r>
        <w:rPr>
          <w:spacing w:val="-3"/>
        </w:rPr>
        <w:t> </w:t>
      </w:r>
      <w:r>
        <w:rPr/>
        <w:t>koji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/>
        <w:t>izuzetno</w:t>
      </w:r>
      <w:r>
        <w:rPr>
          <w:spacing w:val="-2"/>
        </w:rPr>
        <w:t> </w:t>
      </w:r>
      <w:r>
        <w:rPr>
          <w:spacing w:val="-1"/>
        </w:rPr>
        <w:t>koristan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„uštedu</w:t>
      </w:r>
      <w:r>
        <w:rPr>
          <w:spacing w:val="-2"/>
        </w:rPr>
        <w:t> </w:t>
      </w:r>
      <w:r>
        <w:rPr>
          <w:spacing w:val="-1"/>
        </w:rPr>
        <w:t>internet</w:t>
      </w:r>
      <w:r>
        <w:rPr>
          <w:spacing w:val="-2"/>
        </w:rPr>
        <w:t> </w:t>
      </w:r>
      <w:r>
        <w:rPr>
          <w:spacing w:val="-1"/>
        </w:rPr>
        <w:t>resursa“</w:t>
      </w:r>
      <w:r>
        <w:rPr>
          <w:spacing w:val="-3"/>
        </w:rPr>
        <w:t> </w:t>
      </w:r>
      <w:r>
        <w:rPr/>
        <w:t>mreže</w:t>
      </w:r>
      <w:r>
        <w:rPr>
          <w:spacing w:val="-3"/>
        </w:rPr>
        <w:t> </w:t>
      </w:r>
      <w:r>
        <w:rPr>
          <w:spacing w:val="2"/>
        </w:rPr>
        <w:t>može</w:t>
      </w:r>
      <w:r>
        <w:rPr>
          <w:spacing w:val="-2"/>
        </w:rPr>
        <w:t> </w:t>
      </w:r>
      <w:r>
        <w:rPr>
          <w:spacing w:val="-1"/>
        </w:rPr>
        <w:t>takođe</w:t>
      </w:r>
      <w:r>
        <w:rPr>
          <w:spacing w:val="-3"/>
        </w:rPr>
        <w:t> </w:t>
      </w:r>
      <w:r>
        <w:rPr/>
        <w:t>biti</w:t>
      </w:r>
      <w:r>
        <w:rPr>
          <w:spacing w:val="72"/>
          <w:w w:val="99"/>
        </w:rPr>
        <w:t> </w:t>
      </w:r>
      <w:r>
        <w:rPr>
          <w:spacing w:val="-1"/>
        </w:rPr>
        <w:t>kompromitovan</w:t>
      </w:r>
      <w:r>
        <w:rPr>
          <w:spacing w:val="7"/>
        </w:rPr>
        <w:t> </w:t>
      </w:r>
      <w:r>
        <w:rPr>
          <w:spacing w:val="-1"/>
        </w:rPr>
        <w:t>spolja,</w:t>
      </w:r>
      <w:r>
        <w:rPr>
          <w:spacing w:val="8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>
          <w:spacing w:val="-1"/>
        </w:rPr>
        <w:t>administrator</w:t>
      </w:r>
      <w:r>
        <w:rPr>
          <w:spacing w:val="7"/>
        </w:rPr>
        <w:t> </w:t>
      </w:r>
      <w:r>
        <w:rPr>
          <w:spacing w:val="-1"/>
        </w:rPr>
        <w:t>mreže</w:t>
      </w:r>
      <w:r>
        <w:rPr>
          <w:spacing w:val="7"/>
        </w:rPr>
        <w:t> </w:t>
      </w:r>
      <w:r>
        <w:rPr>
          <w:spacing w:val="-1"/>
        </w:rPr>
        <w:t>nesvestan</w:t>
      </w:r>
      <w:r>
        <w:rPr>
          <w:spacing w:val="8"/>
        </w:rPr>
        <w:t> </w:t>
      </w:r>
      <w:r>
        <w:rPr>
          <w:spacing w:val="-1"/>
        </w:rPr>
        <w:t>opasnosti</w:t>
      </w:r>
      <w:r>
        <w:rPr>
          <w:spacing w:val="7"/>
        </w:rPr>
        <w:t> </w:t>
      </w:r>
      <w:r>
        <w:rPr/>
        <w:t>dozvoli</w:t>
      </w:r>
      <w:r>
        <w:rPr>
          <w:spacing w:val="8"/>
        </w:rPr>
        <w:t> </w:t>
      </w:r>
      <w:r>
        <w:rPr>
          <w:spacing w:val="-1"/>
        </w:rPr>
        <w:t>neovlašćeno</w:t>
      </w:r>
      <w:r>
        <w:rPr>
          <w:spacing w:val="8"/>
        </w:rPr>
        <w:t> </w:t>
      </w:r>
      <w:r>
        <w:rPr>
          <w:spacing w:val="1"/>
        </w:rPr>
        <w:t>koriš-</w:t>
      </w:r>
      <w:r>
        <w:rPr>
          <w:spacing w:val="119"/>
        </w:rPr>
        <w:t> </w:t>
      </w:r>
      <w:r>
        <w:rPr>
          <w:spacing w:val="-1"/>
        </w:rPr>
        <w:t>ćenje</w:t>
      </w:r>
      <w:r>
        <w:rPr>
          <w:spacing w:val="23"/>
        </w:rPr>
        <w:t> </w:t>
      </w:r>
      <w:r>
        <w:rPr>
          <w:spacing w:val="-1"/>
        </w:rPr>
        <w:t>istog.</w:t>
      </w:r>
      <w:r>
        <w:rPr>
          <w:spacing w:val="25"/>
        </w:rPr>
        <w:t> </w:t>
      </w:r>
      <w:r>
        <w:rPr>
          <w:spacing w:val="-1"/>
        </w:rPr>
        <w:t>Najčešće</w:t>
      </w:r>
      <w:r>
        <w:rPr>
          <w:spacing w:val="23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praksi</w:t>
      </w:r>
      <w:r>
        <w:rPr>
          <w:spacing w:val="25"/>
        </w:rPr>
        <w:t> </w:t>
      </w:r>
      <w:r>
        <w:rPr/>
        <w:t>se</w:t>
      </w:r>
      <w:r>
        <w:rPr>
          <w:spacing w:val="24"/>
        </w:rPr>
        <w:t> </w:t>
      </w:r>
      <w:r>
        <w:rPr/>
        <w:t>ne</w:t>
      </w:r>
      <w:r>
        <w:rPr>
          <w:spacing w:val="23"/>
        </w:rPr>
        <w:t> </w:t>
      </w:r>
      <w:r>
        <w:rPr/>
        <w:t>koristi</w:t>
      </w:r>
      <w:r>
        <w:rPr>
          <w:spacing w:val="26"/>
        </w:rPr>
        <w:t> </w:t>
      </w:r>
      <w:r>
        <w:rPr>
          <w:spacing w:val="-1"/>
        </w:rPr>
        <w:t>autorizacija</w:t>
      </w:r>
      <w:r>
        <w:rPr>
          <w:spacing w:val="23"/>
        </w:rPr>
        <w:t> </w:t>
      </w:r>
      <w:r>
        <w:rPr>
          <w:spacing w:val="-1"/>
        </w:rPr>
        <w:t>korisnika</w:t>
      </w:r>
      <w:r>
        <w:rPr>
          <w:spacing w:val="24"/>
        </w:rPr>
        <w:t> </w:t>
      </w:r>
      <w:r>
        <w:rPr/>
        <w:t>proxy</w:t>
      </w:r>
      <w:r>
        <w:rPr>
          <w:spacing w:val="22"/>
        </w:rPr>
        <w:t> </w:t>
      </w:r>
      <w:r>
        <w:rPr>
          <w:spacing w:val="-1"/>
        </w:rPr>
        <w:t>servera</w:t>
      </w:r>
      <w:r>
        <w:rPr>
          <w:spacing w:val="24"/>
        </w:rPr>
        <w:t> </w:t>
      </w:r>
      <w:r>
        <w:rPr/>
        <w:t>(a</w:t>
      </w:r>
      <w:r>
        <w:rPr>
          <w:spacing w:val="24"/>
        </w:rPr>
        <w:t> </w:t>
      </w:r>
      <w:r>
        <w:rPr/>
        <w:t>naročito</w:t>
      </w:r>
      <w:r>
        <w:rPr>
          <w:spacing w:val="24"/>
        </w:rPr>
        <w:t> </w:t>
      </w:r>
      <w:r>
        <w:rPr/>
        <w:t>ne</w:t>
      </w:r>
      <w:r>
        <w:rPr>
          <w:spacing w:val="89"/>
          <w:w w:val="99"/>
        </w:rPr>
        <w:t> </w:t>
      </w:r>
      <w:r>
        <w:rPr>
          <w:spacing w:val="-1"/>
        </w:rPr>
        <w:t>transparentnih</w:t>
      </w:r>
      <w:r>
        <w:rPr>
          <w:spacing w:val="29"/>
        </w:rPr>
        <w:t> </w:t>
      </w:r>
      <w:r>
        <w:rPr/>
        <w:t>proxy</w:t>
      </w:r>
      <w:r>
        <w:rPr>
          <w:spacing w:val="24"/>
        </w:rPr>
        <w:t> </w:t>
      </w:r>
      <w:r>
        <w:rPr>
          <w:spacing w:val="-1"/>
        </w:rPr>
        <w:t>servera)</w:t>
      </w:r>
      <w:r>
        <w:rPr>
          <w:spacing w:val="30"/>
        </w:rPr>
        <w:t> </w:t>
      </w:r>
      <w:r>
        <w:rPr>
          <w:spacing w:val="-1"/>
        </w:rPr>
        <w:t>individualnim</w:t>
      </w:r>
      <w:r>
        <w:rPr>
          <w:spacing w:val="30"/>
        </w:rPr>
        <w:t> </w:t>
      </w:r>
      <w:r>
        <w:rPr/>
        <w:t>korisničkim</w:t>
      </w:r>
      <w:r>
        <w:rPr>
          <w:spacing w:val="30"/>
        </w:rPr>
        <w:t> </w:t>
      </w:r>
      <w:r>
        <w:rPr>
          <w:spacing w:val="-1"/>
        </w:rPr>
        <w:t>lozinkama,</w:t>
      </w:r>
      <w:r>
        <w:rPr>
          <w:spacing w:val="29"/>
        </w:rPr>
        <w:t> </w:t>
      </w:r>
      <w:r>
        <w:rPr>
          <w:spacing w:val="-1"/>
        </w:rPr>
        <w:t>jer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logistički</w:t>
      </w:r>
      <w:r>
        <w:rPr>
          <w:spacing w:val="31"/>
        </w:rPr>
        <w:t> </w:t>
      </w:r>
      <w:r>
        <w:rPr>
          <w:spacing w:val="-1"/>
        </w:rPr>
        <w:t>veoma</w:t>
      </w:r>
      <w:r>
        <w:rPr>
          <w:spacing w:val="103"/>
          <w:w w:val="99"/>
        </w:rPr>
        <w:t> </w:t>
      </w:r>
      <w:r>
        <w:rPr>
          <w:spacing w:val="-1"/>
        </w:rPr>
        <w:t>nezahvalno,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opet</w:t>
      </w:r>
      <w:r>
        <w:rPr>
          <w:spacing w:val="5"/>
        </w:rPr>
        <w:t> </w:t>
      </w:r>
      <w:r>
        <w:rPr/>
        <w:t>postoji</w:t>
      </w:r>
      <w:r>
        <w:rPr>
          <w:spacing w:val="5"/>
        </w:rPr>
        <w:t> </w:t>
      </w:r>
      <w:r>
        <w:rPr>
          <w:spacing w:val="-1"/>
        </w:rPr>
        <w:t>realna</w:t>
      </w:r>
      <w:r>
        <w:rPr>
          <w:spacing w:val="3"/>
        </w:rPr>
        <w:t> </w:t>
      </w:r>
      <w:r>
        <w:rPr/>
        <w:t>mogućnost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neko</w:t>
      </w:r>
      <w:r>
        <w:rPr>
          <w:spacing w:val="5"/>
        </w:rPr>
        <w:t> </w:t>
      </w:r>
      <w:r>
        <w:rPr/>
        <w:t>spolja</w:t>
      </w:r>
      <w:r>
        <w:rPr>
          <w:spacing w:val="3"/>
        </w:rPr>
        <w:t> </w:t>
      </w:r>
      <w:r>
        <w:rPr/>
        <w:t>može</w:t>
      </w:r>
      <w:r>
        <w:rPr>
          <w:spacing w:val="4"/>
        </w:rPr>
        <w:t> </w:t>
      </w:r>
      <w:r>
        <w:rPr>
          <w:spacing w:val="-1"/>
        </w:rPr>
        <w:t>zloupotrebiti</w:t>
      </w:r>
      <w:r>
        <w:rPr>
          <w:spacing w:val="5"/>
        </w:rPr>
        <w:t> </w:t>
      </w:r>
      <w:r>
        <w:rPr>
          <w:spacing w:val="-1"/>
        </w:rPr>
        <w:t>jednu</w:t>
      </w:r>
      <w:r>
        <w:rPr>
          <w:spacing w:val="5"/>
        </w:rPr>
        <w:t> </w:t>
      </w:r>
      <w:r>
        <w:rPr/>
        <w:t>ili</w:t>
      </w:r>
      <w:r>
        <w:rPr>
          <w:spacing w:val="4"/>
        </w:rPr>
        <w:t> </w:t>
      </w:r>
      <w:r>
        <w:rPr/>
        <w:t>više</w:t>
      </w:r>
      <w:r>
        <w:rPr>
          <w:spacing w:val="4"/>
        </w:rPr>
        <w:t> </w:t>
      </w:r>
      <w:r>
        <w:rPr>
          <w:spacing w:val="3"/>
        </w:rPr>
        <w:t>ko-</w:t>
      </w:r>
      <w:r>
        <w:rPr>
          <w:spacing w:val="69"/>
        </w:rPr>
        <w:t> </w:t>
      </w:r>
      <w:r>
        <w:rPr>
          <w:spacing w:val="-1"/>
        </w:rPr>
        <w:t>risničkih</w:t>
      </w:r>
      <w:r>
        <w:rPr>
          <w:spacing w:val="-14"/>
        </w:rPr>
        <w:t> </w:t>
      </w:r>
      <w:r>
        <w:rPr/>
        <w:t>lozinki.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0"/>
        </w:numPr>
        <w:tabs>
          <w:tab w:pos="2762" w:val="left" w:leader="none"/>
        </w:tabs>
        <w:spacing w:line="240" w:lineRule="auto" w:before="0" w:after="0"/>
        <w:ind w:left="2761" w:right="0" w:hanging="242"/>
        <w:jc w:val="left"/>
        <w:rPr>
          <w:b w:val="0"/>
          <w:bCs w:val="0"/>
        </w:rPr>
      </w:pPr>
      <w:r>
        <w:rPr>
          <w:spacing w:val="-1"/>
        </w:rPr>
        <w:t>Mere</w:t>
      </w:r>
      <w:r>
        <w:rPr>
          <w:spacing w:val="-2"/>
        </w:rPr>
        <w:t> </w:t>
      </w:r>
      <w:r>
        <w:rPr>
          <w:spacing w:val="-1"/>
        </w:rPr>
        <w:t>zaštite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spoljašnjih</w:t>
      </w:r>
      <w:r>
        <w:rPr>
          <w:spacing w:val="-3"/>
        </w:rPr>
        <w:t> </w:t>
      </w:r>
      <w:r>
        <w:rPr>
          <w:spacing w:val="-1"/>
        </w:rPr>
        <w:t>rizika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pretnji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-1"/>
        </w:rPr>
        <w:t>samom</w:t>
      </w:r>
      <w:r>
        <w:rPr>
          <w:spacing w:val="-4"/>
        </w:rPr>
        <w:t> </w:t>
      </w:r>
      <w:r>
        <w:rPr/>
        <w:t>box-u</w:t>
      </w:r>
      <w:r>
        <w:rPr>
          <w:spacing w:val="-4"/>
        </w:rPr>
        <w:t> </w:t>
      </w:r>
      <w:r>
        <w:rPr>
          <w:spacing w:val="-1"/>
        </w:rPr>
        <w:t>potrebno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dakle:</w:t>
      </w:r>
      <w:r>
        <w:rPr/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286" w:lineRule="auto" w:before="57" w:after="0"/>
        <w:ind w:left="116" w:right="109" w:firstLine="360"/>
        <w:jc w:val="both"/>
      </w:pPr>
      <w:r>
        <w:rPr>
          <w:spacing w:val="-1"/>
        </w:rPr>
        <w:t>Onemogućiti</w:t>
      </w:r>
      <w:r>
        <w:rPr>
          <w:spacing w:val="32"/>
        </w:rPr>
        <w:t> </w:t>
      </w:r>
      <w:r>
        <w:rPr>
          <w:spacing w:val="-1"/>
        </w:rPr>
        <w:t>slanje</w:t>
      </w:r>
      <w:r>
        <w:rPr>
          <w:spacing w:val="30"/>
        </w:rPr>
        <w:t> </w:t>
      </w:r>
      <w:r>
        <w:rPr>
          <w:spacing w:val="-1"/>
        </w:rPr>
        <w:t>email</w:t>
      </w:r>
      <w:r>
        <w:rPr>
          <w:spacing w:val="31"/>
        </w:rPr>
        <w:t> </w:t>
      </w:r>
      <w:r>
        <w:rPr>
          <w:spacing w:val="-1"/>
        </w:rPr>
        <w:t>poruka</w:t>
      </w:r>
      <w:r>
        <w:rPr>
          <w:spacing w:val="30"/>
        </w:rPr>
        <w:t> </w:t>
      </w:r>
      <w:r>
        <w:rPr>
          <w:spacing w:val="-1"/>
        </w:rPr>
        <w:t>koristeći</w:t>
      </w:r>
      <w:r>
        <w:rPr>
          <w:spacing w:val="32"/>
        </w:rPr>
        <w:t> </w:t>
      </w:r>
      <w:r>
        <w:rPr>
          <w:spacing w:val="-1"/>
        </w:rPr>
        <w:t>lokalni</w:t>
      </w:r>
      <w:r>
        <w:rPr>
          <w:spacing w:val="31"/>
        </w:rPr>
        <w:t> </w:t>
      </w:r>
      <w:r>
        <w:rPr>
          <w:spacing w:val="-1"/>
        </w:rPr>
        <w:t>email</w:t>
      </w:r>
      <w:r>
        <w:rPr>
          <w:spacing w:val="31"/>
        </w:rPr>
        <w:t> </w:t>
      </w:r>
      <w:r>
        <w:rPr>
          <w:spacing w:val="-1"/>
        </w:rPr>
        <w:t>server</w:t>
      </w:r>
      <w:r>
        <w:rPr>
          <w:spacing w:val="30"/>
        </w:rPr>
        <w:t> </w:t>
      </w:r>
      <w:r>
        <w:rPr>
          <w:spacing w:val="-1"/>
        </w:rPr>
        <w:t>bez</w:t>
      </w:r>
      <w:r>
        <w:rPr>
          <w:spacing w:val="32"/>
        </w:rPr>
        <w:t> </w:t>
      </w:r>
      <w:r>
        <w:rPr>
          <w:spacing w:val="-1"/>
        </w:rPr>
        <w:t>autorizacije,</w:t>
      </w:r>
      <w:r>
        <w:rPr>
          <w:spacing w:val="31"/>
        </w:rPr>
        <w:t> </w:t>
      </w:r>
      <w:r>
        <w:rPr/>
        <w:t>što</w:t>
      </w:r>
      <w:r>
        <w:rPr>
          <w:spacing w:val="30"/>
        </w:rPr>
        <w:t> </w:t>
      </w:r>
      <w:r>
        <w:rPr/>
        <w:t>je</w:t>
      </w:r>
      <w:r>
        <w:rPr>
          <w:spacing w:val="99"/>
          <w:w w:val="99"/>
        </w:rPr>
        <w:t> </w:t>
      </w:r>
      <w:r>
        <w:rPr>
          <w:spacing w:val="-1"/>
        </w:rPr>
        <w:t>inače</w:t>
      </w:r>
      <w:r>
        <w:rPr>
          <w:spacing w:val="-3"/>
        </w:rPr>
        <w:t> </w:t>
      </w:r>
      <w:r>
        <w:rPr>
          <w:spacing w:val="-1"/>
        </w:rPr>
        <w:t>podrazumevano </w:t>
      </w:r>
      <w:r>
        <w:rPr/>
        <w:t>setovanje</w:t>
      </w:r>
      <w:r>
        <w:rPr>
          <w:spacing w:val="-2"/>
        </w:rPr>
        <w:t> </w:t>
      </w:r>
      <w:r>
        <w:rPr/>
        <w:t>svih</w:t>
      </w:r>
      <w:r>
        <w:rPr>
          <w:spacing w:val="-1"/>
        </w:rPr>
        <w:t> email</w:t>
      </w:r>
      <w:r>
        <w:rPr/>
        <w:t> </w:t>
      </w:r>
      <w:r>
        <w:rPr>
          <w:spacing w:val="-1"/>
        </w:rPr>
        <w:t>servera. Najčešće</w:t>
      </w:r>
      <w:r>
        <w:rPr>
          <w:spacing w:val="-2"/>
        </w:rPr>
        <w:t> </w:t>
      </w:r>
      <w:r>
        <w:rPr/>
        <w:t>korišćena</w:t>
      </w:r>
      <w:r>
        <w:rPr>
          <w:spacing w:val="-2"/>
        </w:rPr>
        <w:t> </w:t>
      </w:r>
      <w:r>
        <w:rPr/>
        <w:t>metoda</w:t>
      </w:r>
      <w:r>
        <w:rPr>
          <w:spacing w:val="-2"/>
        </w:rPr>
        <w:t> </w:t>
      </w:r>
      <w:r>
        <w:rPr>
          <w:spacing w:val="-1"/>
        </w:rPr>
        <w:t>autorizacije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da</w:t>
      </w:r>
      <w:r>
        <w:rPr>
          <w:spacing w:val="83"/>
          <w:w w:val="9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koristi</w:t>
      </w:r>
      <w:r>
        <w:rPr>
          <w:spacing w:val="10"/>
        </w:rPr>
        <w:t> </w:t>
      </w:r>
      <w:r>
        <w:rPr>
          <w:spacing w:val="-1"/>
        </w:rPr>
        <w:t>korisničko</w:t>
      </w:r>
      <w:r>
        <w:rPr>
          <w:spacing w:val="9"/>
        </w:rPr>
        <w:t> </w:t>
      </w:r>
      <w:r>
        <w:rPr>
          <w:spacing w:val="-1"/>
        </w:rPr>
        <w:t>ime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lozinka</w:t>
      </w:r>
      <w:r>
        <w:rPr>
          <w:spacing w:val="9"/>
        </w:rPr>
        <w:t> </w:t>
      </w:r>
      <w:r>
        <w:rPr>
          <w:spacing w:val="-1"/>
        </w:rPr>
        <w:t>istovetne</w:t>
      </w:r>
      <w:r>
        <w:rPr>
          <w:spacing w:val="10"/>
        </w:rPr>
        <w:t> </w:t>
      </w:r>
      <w:r>
        <w:rPr>
          <w:spacing w:val="-1"/>
        </w:rPr>
        <w:t>onima</w:t>
      </w:r>
      <w:r>
        <w:rPr>
          <w:spacing w:val="9"/>
        </w:rPr>
        <w:t> </w:t>
      </w:r>
      <w:r>
        <w:rPr/>
        <w:t>koje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koriste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čitanje</w:t>
      </w:r>
      <w:r>
        <w:rPr>
          <w:spacing w:val="9"/>
        </w:rPr>
        <w:t> </w:t>
      </w:r>
      <w:r>
        <w:rPr/>
        <w:t>primljene</w:t>
      </w:r>
      <w:r>
        <w:rPr>
          <w:spacing w:val="9"/>
        </w:rPr>
        <w:t> </w:t>
      </w:r>
      <w:r>
        <w:rPr>
          <w:spacing w:val="-1"/>
        </w:rPr>
        <w:t>elektron-</w:t>
      </w:r>
      <w:r>
        <w:rPr>
          <w:spacing w:val="107"/>
        </w:rPr>
        <w:t> </w:t>
      </w:r>
      <w:r>
        <w:rPr/>
        <w:t>ske</w:t>
      </w:r>
      <w:r>
        <w:rPr>
          <w:spacing w:val="2"/>
        </w:rPr>
        <w:t> </w:t>
      </w:r>
      <w:r>
        <w:rPr>
          <w:spacing w:val="-1"/>
        </w:rPr>
        <w:t>pošte.</w:t>
      </w:r>
      <w:r>
        <w:rPr>
          <w:spacing w:val="6"/>
        </w:rPr>
        <w:t> </w:t>
      </w:r>
      <w:r>
        <w:rPr>
          <w:spacing w:val="-1"/>
        </w:rPr>
        <w:t>Na</w:t>
      </w:r>
      <w:r>
        <w:rPr>
          <w:spacing w:val="2"/>
        </w:rPr>
        <w:t> </w:t>
      </w:r>
      <w:r>
        <w:rPr/>
        <w:t>taj</w:t>
      </w:r>
      <w:r>
        <w:rPr>
          <w:spacing w:val="4"/>
        </w:rPr>
        <w:t> </w:t>
      </w:r>
      <w:r>
        <w:rPr/>
        <w:t>način</w:t>
      </w:r>
      <w:r>
        <w:rPr>
          <w:spacing w:val="2"/>
        </w:rPr>
        <w:t> </w:t>
      </w:r>
      <w:r>
        <w:rPr/>
        <w:t>autorizovani</w:t>
      </w:r>
      <w:r>
        <w:rPr>
          <w:spacing w:val="4"/>
        </w:rPr>
        <w:t> </w:t>
      </w:r>
      <w:r>
        <w:rPr>
          <w:spacing w:val="-1"/>
        </w:rPr>
        <w:t>korisnici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5"/>
        </w:rPr>
        <w:t> </w:t>
      </w:r>
      <w:r>
        <w:rPr>
          <w:spacing w:val="-1"/>
        </w:rPr>
        <w:t>čitati</w:t>
      </w:r>
      <w:r>
        <w:rPr>
          <w:spacing w:val="4"/>
        </w:rPr>
        <w:t> </w:t>
      </w:r>
      <w:r>
        <w:rPr/>
        <w:t>svoju</w:t>
      </w:r>
      <w:r>
        <w:rPr>
          <w:spacing w:val="2"/>
        </w:rPr>
        <w:t> </w:t>
      </w:r>
      <w:r>
        <w:rPr/>
        <w:t>elektronsku</w:t>
      </w:r>
      <w:r>
        <w:rPr>
          <w:spacing w:val="3"/>
        </w:rPr>
        <w:t> </w:t>
      </w:r>
      <w:r>
        <w:rPr/>
        <w:t>poštu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slati</w:t>
      </w:r>
      <w:r>
        <w:rPr>
          <w:spacing w:val="4"/>
        </w:rPr>
        <w:t> </w:t>
      </w:r>
      <w:r>
        <w:rPr>
          <w:spacing w:val="-1"/>
        </w:rPr>
        <w:t>je,</w:t>
      </w:r>
      <w:r>
        <w:rPr>
          <w:spacing w:val="5"/>
        </w:rPr>
        <w:t> </w:t>
      </w:r>
      <w:r>
        <w:rPr>
          <w:spacing w:val="-1"/>
        </w:rPr>
        <w:t>ali</w:t>
      </w:r>
      <w:r>
        <w:rPr>
          <w:spacing w:val="4"/>
        </w:rPr>
        <w:t> </w:t>
      </w:r>
      <w:r>
        <w:rPr/>
        <w:t>je</w:t>
      </w:r>
      <w:r>
        <w:rPr>
          <w:spacing w:val="61"/>
          <w:w w:val="99"/>
        </w:rPr>
        <w:t> </w:t>
      </w:r>
      <w:r>
        <w:rPr>
          <w:spacing w:val="-1"/>
        </w:rPr>
        <w:t>zatvorena</w:t>
      </w:r>
      <w:r>
        <w:rPr>
          <w:spacing w:val="-4"/>
        </w:rPr>
        <w:t> </w:t>
      </w:r>
      <w:r>
        <w:rPr>
          <w:spacing w:val="-1"/>
        </w:rPr>
        <w:t>mogućnost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neki</w:t>
      </w:r>
      <w:r>
        <w:rPr>
          <w:spacing w:val="-3"/>
        </w:rPr>
        <w:t> </w:t>
      </w:r>
      <w:r>
        <w:rPr>
          <w:spacing w:val="-1"/>
        </w:rPr>
        <w:t>treći</w:t>
      </w:r>
      <w:r>
        <w:rPr>
          <w:spacing w:val="-3"/>
        </w:rPr>
        <w:t> </w:t>
      </w:r>
      <w:r>
        <w:rPr>
          <w:spacing w:val="-1"/>
        </w:rPr>
        <w:t>subjekt</w:t>
      </w:r>
      <w:r>
        <w:rPr>
          <w:spacing w:val="-2"/>
        </w:rPr>
        <w:t> </w:t>
      </w:r>
      <w:r>
        <w:rPr>
          <w:spacing w:val="-1"/>
        </w:rPr>
        <w:t>„spolja“</w:t>
      </w:r>
      <w:r>
        <w:rPr>
          <w:spacing w:val="-4"/>
        </w:rPr>
        <w:t> </w:t>
      </w:r>
      <w:r>
        <w:rPr/>
        <w:t>(sa</w:t>
      </w:r>
      <w:r>
        <w:rPr>
          <w:spacing w:val="-4"/>
        </w:rPr>
        <w:t> </w:t>
      </w:r>
      <w:r>
        <w:rPr>
          <w:spacing w:val="-1"/>
        </w:rPr>
        <w:t>interneta)</w:t>
      </w:r>
      <w:r>
        <w:rPr>
          <w:spacing w:val="-2"/>
        </w:rPr>
        <w:t> </w:t>
      </w:r>
      <w:r>
        <w:rPr/>
        <w:t>zloupotrebi</w:t>
      </w:r>
      <w:r>
        <w:rPr>
          <w:spacing w:val="-3"/>
        </w:rPr>
        <w:t> </w:t>
      </w:r>
      <w:r>
        <w:rPr>
          <w:spacing w:val="-1"/>
        </w:rPr>
        <w:t>email</w:t>
      </w:r>
      <w:r>
        <w:rPr>
          <w:spacing w:val="-2"/>
        </w:rPr>
        <w:t> </w:t>
      </w:r>
      <w:r>
        <w:rPr>
          <w:spacing w:val="-1"/>
        </w:rPr>
        <w:t>server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1"/>
        </w:rPr>
        <w:t>neov-</w:t>
      </w:r>
      <w:r>
        <w:rPr>
          <w:spacing w:val="91"/>
        </w:rPr>
        <w:t> </w:t>
      </w:r>
      <w:r>
        <w:rPr>
          <w:spacing w:val="-1"/>
        </w:rPr>
        <w:t>lašćeno</w:t>
      </w:r>
      <w:r>
        <w:rPr>
          <w:spacing w:val="-5"/>
        </w:rPr>
        <w:t> </w:t>
      </w:r>
      <w:r>
        <w:rPr>
          <w:spacing w:val="-1"/>
        </w:rPr>
        <w:t>šalje</w:t>
      </w:r>
      <w:r>
        <w:rPr>
          <w:spacing w:val="-5"/>
        </w:rPr>
        <w:t> </w:t>
      </w:r>
      <w:r>
        <w:rPr>
          <w:spacing w:val="-1"/>
        </w:rPr>
        <w:t>elektronsku</w:t>
      </w:r>
      <w:r>
        <w:rPr>
          <w:spacing w:val="-3"/>
        </w:rPr>
        <w:t> </w:t>
      </w:r>
      <w:r>
        <w:rPr/>
        <w:t>poštu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njega.</w:t>
      </w:r>
    </w:p>
    <w:p>
      <w:pPr>
        <w:pStyle w:val="BodyText"/>
        <w:spacing w:line="240" w:lineRule="auto" w:before="3"/>
        <w:ind w:left="1556" w:right="0"/>
        <w:jc w:val="left"/>
      </w:pPr>
      <w:r>
        <w:rPr>
          <w:spacing w:val="-1"/>
        </w:rPr>
        <w:t>Konkretno</w:t>
      </w:r>
      <w:r>
        <w:rPr>
          <w:spacing w:val="-5"/>
        </w:rPr>
        <w:t> </w:t>
      </w:r>
      <w:r>
        <w:rPr>
          <w:spacing w:val="-1"/>
        </w:rPr>
        <w:t>komanda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pravilo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firewall-u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sledeća:</w:t>
      </w:r>
      <w:r>
        <w:rPr/>
      </w:r>
    </w:p>
    <w:p>
      <w:pPr>
        <w:pStyle w:val="Heading4"/>
        <w:spacing w:line="240" w:lineRule="auto" w:before="60"/>
        <w:ind w:left="1556"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iptables</w:t>
      </w:r>
      <w:r>
        <w:rPr>
          <w:i/>
          <w:spacing w:val="-4"/>
        </w:rPr>
        <w:t> </w:t>
      </w:r>
      <w:r>
        <w:rPr>
          <w:i/>
          <w:spacing w:val="-1"/>
        </w:rPr>
        <w:t>-A</w:t>
      </w:r>
      <w:r>
        <w:rPr>
          <w:i/>
          <w:spacing w:val="-3"/>
        </w:rPr>
        <w:t> </w:t>
      </w:r>
      <w:r>
        <w:rPr>
          <w:i/>
          <w:spacing w:val="-1"/>
        </w:rPr>
        <w:t>FORWARD</w:t>
      </w:r>
      <w:r>
        <w:rPr>
          <w:i/>
          <w:spacing w:val="-4"/>
        </w:rPr>
        <w:t> </w:t>
      </w:r>
      <w:r>
        <w:rPr>
          <w:i/>
          <w:spacing w:val="-1"/>
        </w:rPr>
        <w:t>-p</w:t>
      </w:r>
      <w:r>
        <w:rPr>
          <w:i/>
          <w:spacing w:val="-3"/>
        </w:rPr>
        <w:t> </w:t>
      </w:r>
      <w:r>
        <w:rPr>
          <w:i/>
          <w:spacing w:val="-1"/>
        </w:rPr>
        <w:t>tcp</w:t>
      </w:r>
      <w:r>
        <w:rPr>
          <w:i/>
          <w:spacing w:val="-3"/>
        </w:rPr>
        <w:t> </w:t>
      </w:r>
      <w:r>
        <w:rPr>
          <w:i/>
          <w:spacing w:val="-1"/>
        </w:rPr>
        <w:t>-m tcp</w:t>
      </w:r>
      <w:r>
        <w:rPr>
          <w:i/>
          <w:spacing w:val="-3"/>
        </w:rPr>
        <w:t> </w:t>
      </w:r>
      <w:r>
        <w:rPr>
          <w:i/>
          <w:spacing w:val="-1"/>
        </w:rPr>
        <w:t>--dport</w:t>
      </w:r>
      <w:r>
        <w:rPr>
          <w:i/>
          <w:spacing w:val="-3"/>
        </w:rPr>
        <w:t> </w:t>
      </w:r>
      <w:r>
        <w:rPr>
          <w:i/>
        </w:rPr>
        <w:t>25</w:t>
      </w:r>
      <w:r>
        <w:rPr>
          <w:i/>
          <w:spacing w:val="-3"/>
        </w:rPr>
        <w:t> </w:t>
      </w:r>
      <w:r>
        <w:rPr>
          <w:i/>
          <w:spacing w:val="-1"/>
        </w:rPr>
        <w:t>-j</w:t>
      </w:r>
      <w:r>
        <w:rPr>
          <w:i/>
          <w:spacing w:val="-4"/>
        </w:rPr>
        <w:t> </w:t>
      </w:r>
      <w:r>
        <w:rPr>
          <w:i/>
          <w:spacing w:val="-1"/>
        </w:rPr>
        <w:t>DROP</w:t>
      </w:r>
      <w:r>
        <w:rPr>
          <w:b w:val="0"/>
          <w:i w:val="0"/>
        </w:rPr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286" w:lineRule="auto" w:before="52" w:after="0"/>
        <w:ind w:left="116" w:right="109" w:firstLine="360"/>
        <w:jc w:val="both"/>
      </w:pPr>
      <w:r>
        <w:rPr>
          <w:spacing w:val="-1"/>
        </w:rPr>
        <w:t>Onemogućiti</w:t>
      </w:r>
      <w:r>
        <w:rPr/>
        <w:t> bilo </w:t>
      </w:r>
      <w:r>
        <w:rPr>
          <w:spacing w:val="-1"/>
        </w:rPr>
        <w:t>kakvo</w:t>
      </w:r>
      <w:r>
        <w:rPr>
          <w:spacing w:val="2"/>
        </w:rPr>
        <w:t> </w:t>
      </w:r>
      <w:r>
        <w:rPr>
          <w:spacing w:val="-1"/>
        </w:rPr>
        <w:t>slanje elektronske</w:t>
      </w:r>
      <w:r>
        <w:rPr>
          <w:spacing w:val="1"/>
        </w:rPr>
        <w:t> </w:t>
      </w:r>
      <w:r>
        <w:rPr/>
        <w:t>pošte</w:t>
      </w:r>
      <w:r>
        <w:rPr>
          <w:spacing w:val="2"/>
        </w:rPr>
        <w:t> </w:t>
      </w:r>
      <w:r>
        <w:rPr/>
        <w:t>koja</w:t>
      </w:r>
      <w:r>
        <w:rPr>
          <w:spacing w:val="-1"/>
        </w:rPr>
        <w:t> </w:t>
      </w:r>
      <w:r>
        <w:rPr/>
        <w:t>potiče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domena</w:t>
      </w:r>
      <w:r>
        <w:rPr>
          <w:spacing w:val="2"/>
        </w:rPr>
        <w:t> </w:t>
      </w:r>
      <w:r>
        <w:rPr>
          <w:spacing w:val="-1"/>
        </w:rPr>
        <w:t>LAN</w:t>
      </w:r>
      <w:r>
        <w:rPr/>
        <w:t> </w:t>
      </w:r>
      <w:r>
        <w:rPr>
          <w:spacing w:val="-1"/>
        </w:rPr>
        <w:t>mreže,</w:t>
      </w:r>
      <w:r>
        <w:rPr/>
        <w:t> a</w:t>
      </w:r>
      <w:r>
        <w:rPr>
          <w:spacing w:val="-1"/>
        </w:rPr>
        <w:t> </w:t>
      </w:r>
      <w:r>
        <w:rPr>
          <w:spacing w:val="1"/>
        </w:rPr>
        <w:t>ne</w:t>
      </w:r>
      <w:r>
        <w:rPr>
          <w:spacing w:val="71"/>
          <w:w w:val="99"/>
        </w:rPr>
        <w:t> </w:t>
      </w:r>
      <w:r>
        <w:rPr>
          <w:spacing w:val="-1"/>
        </w:rPr>
        <w:t>šalje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kroz</w:t>
      </w:r>
      <w:r>
        <w:rPr>
          <w:spacing w:val="10"/>
        </w:rPr>
        <w:t> </w:t>
      </w:r>
      <w:r>
        <w:rPr>
          <w:spacing w:val="-1"/>
        </w:rPr>
        <w:t>implementirani</w:t>
      </w:r>
      <w:r>
        <w:rPr>
          <w:spacing w:val="9"/>
        </w:rPr>
        <w:t> </w:t>
      </w:r>
      <w:r>
        <w:rPr>
          <w:spacing w:val="-1"/>
        </w:rPr>
        <w:t>email</w:t>
      </w:r>
      <w:r>
        <w:rPr>
          <w:spacing w:val="9"/>
        </w:rPr>
        <w:t> </w:t>
      </w:r>
      <w:r>
        <w:rPr>
          <w:spacing w:val="-1"/>
        </w:rPr>
        <w:t>server,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9"/>
        </w:rPr>
        <w:t> </w:t>
      </w:r>
      <w:r>
        <w:rPr>
          <w:spacing w:val="-1"/>
        </w:rPr>
        <w:t>„direktno“</w:t>
      </w:r>
      <w:r>
        <w:rPr>
          <w:spacing w:val="8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odredišne</w:t>
      </w:r>
      <w:r>
        <w:rPr>
          <w:spacing w:val="10"/>
        </w:rPr>
        <w:t> </w:t>
      </w:r>
      <w:r>
        <w:rPr/>
        <w:t>email</w:t>
      </w:r>
      <w:r>
        <w:rPr>
          <w:spacing w:val="9"/>
        </w:rPr>
        <w:t> </w:t>
      </w:r>
      <w:r>
        <w:rPr>
          <w:spacing w:val="-1"/>
        </w:rPr>
        <w:t>servere</w:t>
      </w:r>
      <w:r>
        <w:rPr>
          <w:spacing w:val="8"/>
        </w:rPr>
        <w:t> </w:t>
      </w:r>
      <w:r>
        <w:rPr/>
        <w:t>namenje-</w:t>
      </w:r>
      <w:r>
        <w:rPr>
          <w:spacing w:val="93"/>
        </w:rPr>
        <w:t> </w:t>
      </w:r>
      <w:r>
        <w:rPr/>
        <w:t>nih</w:t>
      </w:r>
      <w:r>
        <w:rPr>
          <w:spacing w:val="2"/>
        </w:rPr>
        <w:t> </w:t>
      </w:r>
      <w:r>
        <w:rPr>
          <w:spacing w:val="-1"/>
        </w:rPr>
        <w:t>primalaca.</w:t>
      </w:r>
      <w:r>
        <w:rPr>
          <w:spacing w:val="2"/>
        </w:rPr>
        <w:t> </w:t>
      </w:r>
      <w:r>
        <w:rPr>
          <w:spacing w:val="-1"/>
        </w:rPr>
        <w:t>Ovo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postiže</w:t>
      </w:r>
      <w:r>
        <w:rPr>
          <w:spacing w:val="3"/>
        </w:rPr>
        <w:t> </w:t>
      </w:r>
      <w:r>
        <w:rPr>
          <w:spacing w:val="-1"/>
        </w:rPr>
        <w:t>definisanjem</w:t>
      </w:r>
      <w:r>
        <w:rPr>
          <w:spacing w:val="3"/>
        </w:rPr>
        <w:t> </w:t>
      </w:r>
      <w:r>
        <w:rPr>
          <w:spacing w:val="-1"/>
        </w:rPr>
        <w:t>pravila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ruteru</w:t>
      </w:r>
      <w:r>
        <w:rPr>
          <w:spacing w:val="3"/>
        </w:rPr>
        <w:t> </w:t>
      </w:r>
      <w:r>
        <w:rPr>
          <w:spacing w:val="1"/>
        </w:rPr>
        <w:t>box-a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onemogući</w:t>
      </w:r>
      <w:r>
        <w:rPr>
          <w:spacing w:val="3"/>
        </w:rPr>
        <w:t> </w:t>
      </w:r>
      <w:r>
        <w:rPr/>
        <w:t>TCP</w:t>
      </w:r>
      <w:r>
        <w:rPr>
          <w:spacing w:val="4"/>
        </w:rPr>
        <w:t> </w:t>
      </w:r>
      <w:r>
        <w:rPr/>
        <w:t>komu-</w:t>
      </w:r>
      <w:r>
        <w:rPr>
          <w:spacing w:val="83"/>
        </w:rPr>
        <w:t> </w:t>
      </w:r>
      <w:r>
        <w:rPr>
          <w:spacing w:val="-1"/>
        </w:rPr>
        <w:t>nikacija</w:t>
      </w:r>
      <w:r>
        <w:rPr/>
        <w:t> bilo</w:t>
      </w:r>
      <w:r>
        <w:rPr>
          <w:spacing w:val="1"/>
        </w:rPr>
        <w:t> </w:t>
      </w:r>
      <w:r>
        <w:rPr/>
        <w:t>kog</w:t>
      </w:r>
      <w:r>
        <w:rPr>
          <w:spacing w:val="-1"/>
        </w:rPr>
        <w:t> </w:t>
      </w:r>
      <w:r>
        <w:rPr/>
        <w:t>računara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spacing w:val="-1"/>
        </w:rPr>
        <w:t>port</w:t>
      </w:r>
      <w:r>
        <w:rPr>
          <w:spacing w:val="2"/>
        </w:rPr>
        <w:t> </w:t>
      </w:r>
      <w:r>
        <w:rPr/>
        <w:t>25</w:t>
      </w:r>
      <w:r>
        <w:rPr>
          <w:spacing w:val="1"/>
        </w:rPr>
        <w:t> </w:t>
      </w:r>
      <w:r>
        <w:rPr/>
        <w:t>(SMTP</w:t>
      </w:r>
      <w:r>
        <w:rPr>
          <w:spacing w:val="2"/>
        </w:rPr>
        <w:t> </w:t>
      </w:r>
      <w:r>
        <w:rPr>
          <w:spacing w:val="-1"/>
        </w:rPr>
        <w:t>port)</w:t>
      </w:r>
      <w:r>
        <w:rPr>
          <w:spacing w:val="1"/>
        </w:rPr>
        <w:t> </w:t>
      </w:r>
      <w:r>
        <w:rPr>
          <w:spacing w:val="-1"/>
        </w:rPr>
        <w:t>direktno</w:t>
      </w:r>
      <w:r>
        <w:rPr>
          <w:spacing w:val="1"/>
        </w:rPr>
        <w:t> </w:t>
      </w:r>
      <w:r>
        <w:rPr/>
        <w:t>ka </w:t>
      </w:r>
      <w:r>
        <w:rPr>
          <w:spacing w:val="-1"/>
        </w:rPr>
        <w:t>internetu,</w:t>
      </w:r>
      <w:r>
        <w:rPr>
          <w:spacing w:val="3"/>
        </w:rPr>
        <w:t> </w:t>
      </w:r>
      <w:r>
        <w:rPr>
          <w:spacing w:val="-1"/>
        </w:rPr>
        <w:t>već</w:t>
      </w:r>
      <w:r>
        <w:rPr/>
        <w:t> </w:t>
      </w:r>
      <w:r>
        <w:rPr>
          <w:spacing w:val="-1"/>
        </w:rPr>
        <w:t>taj</w:t>
      </w:r>
      <w:r>
        <w:rPr>
          <w:spacing w:val="2"/>
        </w:rPr>
        <w:t> </w:t>
      </w:r>
      <w:r>
        <w:rPr>
          <w:spacing w:val="-1"/>
        </w:rPr>
        <w:t>port</w:t>
      </w:r>
      <w:r>
        <w:rPr>
          <w:spacing w:val="2"/>
        </w:rPr>
        <w:t> </w:t>
      </w:r>
      <w:r>
        <w:rPr/>
        <w:t>„kao</w:t>
      </w:r>
      <w:r>
        <w:rPr>
          <w:spacing w:val="1"/>
        </w:rPr>
        <w:t> izla-</w:t>
      </w:r>
      <w:r>
        <w:rPr>
          <w:spacing w:val="77"/>
        </w:rPr>
        <w:t> </w:t>
      </w:r>
      <w:r>
        <w:rPr/>
        <w:t>zni“</w:t>
      </w:r>
      <w:r>
        <w:rPr>
          <w:spacing w:val="-6"/>
        </w:rPr>
        <w:t> </w:t>
      </w:r>
      <w:r>
        <w:rPr>
          <w:spacing w:val="-1"/>
        </w:rPr>
        <w:t>ostaje</w:t>
      </w:r>
      <w:r>
        <w:rPr>
          <w:spacing w:val="-6"/>
        </w:rPr>
        <w:t> </w:t>
      </w:r>
      <w:r>
        <w:rPr>
          <w:spacing w:val="-1"/>
        </w:rPr>
        <w:t>otvoren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raspolaganju</w:t>
      </w:r>
      <w:r>
        <w:rPr>
          <w:spacing w:val="-3"/>
        </w:rPr>
        <w:t> </w:t>
      </w:r>
      <w:r>
        <w:rPr>
          <w:spacing w:val="-1"/>
        </w:rPr>
        <w:t>samo</w:t>
      </w:r>
      <w:r>
        <w:rPr>
          <w:spacing w:val="-4"/>
        </w:rPr>
        <w:t> </w:t>
      </w:r>
      <w:r>
        <w:rPr>
          <w:spacing w:val="-1"/>
        </w:rPr>
        <w:t>legitimnom</w:t>
      </w:r>
      <w:r>
        <w:rPr>
          <w:spacing w:val="-5"/>
        </w:rPr>
        <w:t> </w:t>
      </w:r>
      <w:r>
        <w:rPr>
          <w:spacing w:val="-1"/>
        </w:rPr>
        <w:t>email</w:t>
      </w:r>
      <w:r>
        <w:rPr>
          <w:spacing w:val="-5"/>
        </w:rPr>
        <w:t> </w:t>
      </w:r>
      <w:r>
        <w:rPr>
          <w:spacing w:val="-1"/>
        </w:rPr>
        <w:t>serveru</w:t>
      </w:r>
      <w:r>
        <w:rPr>
          <w:spacing w:val="-4"/>
        </w:rPr>
        <w:t> </w:t>
      </w:r>
      <w:r>
        <w:rPr>
          <w:spacing w:val="1"/>
        </w:rPr>
        <w:t>na</w:t>
      </w:r>
      <w:r>
        <w:rPr>
          <w:spacing w:val="-4"/>
        </w:rPr>
        <w:t> </w:t>
      </w:r>
      <w:r>
        <w:rPr>
          <w:spacing w:val="-1"/>
        </w:rPr>
        <w:t>LAN</w:t>
      </w:r>
      <w:r>
        <w:rPr>
          <w:spacing w:val="-6"/>
        </w:rPr>
        <w:t> </w:t>
      </w:r>
      <w:r>
        <w:rPr>
          <w:spacing w:val="-1"/>
        </w:rPr>
        <w:t>mreži.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556" w:right="0"/>
        <w:jc w:val="left"/>
      </w:pPr>
      <w:r>
        <w:rPr>
          <w:spacing w:val="-1"/>
        </w:rPr>
        <w:t>Konkretno</w:t>
      </w:r>
      <w:r>
        <w:rPr>
          <w:spacing w:val="-5"/>
        </w:rPr>
        <w:t> </w:t>
      </w:r>
      <w:r>
        <w:rPr>
          <w:spacing w:val="-1"/>
        </w:rPr>
        <w:t>komanda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pravilo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firewall-u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sledeća:</w:t>
      </w:r>
      <w:r>
        <w:rPr/>
      </w:r>
    </w:p>
    <w:p>
      <w:pPr>
        <w:pStyle w:val="Heading4"/>
        <w:spacing w:line="240" w:lineRule="auto" w:before="60"/>
        <w:ind w:left="1556"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iptables</w:t>
      </w:r>
      <w:r>
        <w:rPr>
          <w:i/>
          <w:spacing w:val="-3"/>
        </w:rPr>
        <w:t> </w:t>
      </w:r>
      <w:r>
        <w:rPr>
          <w:i/>
          <w:spacing w:val="-1"/>
        </w:rPr>
        <w:t>iptables</w:t>
      </w:r>
      <w:r>
        <w:rPr>
          <w:i/>
          <w:spacing w:val="-2"/>
        </w:rPr>
        <w:t> </w:t>
      </w:r>
      <w:r>
        <w:rPr>
          <w:i/>
          <w:spacing w:val="-1"/>
        </w:rPr>
        <w:t>-A</w:t>
      </w:r>
      <w:r>
        <w:rPr>
          <w:i/>
          <w:spacing w:val="-3"/>
        </w:rPr>
        <w:t> </w:t>
      </w:r>
      <w:r>
        <w:rPr>
          <w:i/>
          <w:spacing w:val="-1"/>
        </w:rPr>
        <w:t>OUTPUT</w:t>
      </w:r>
      <w:r>
        <w:rPr>
          <w:i/>
          <w:spacing w:val="-3"/>
        </w:rPr>
        <w:t> </w:t>
      </w:r>
      <w:r>
        <w:rPr>
          <w:i/>
          <w:spacing w:val="-1"/>
        </w:rPr>
        <w:t>-p</w:t>
      </w:r>
      <w:r>
        <w:rPr>
          <w:i/>
          <w:spacing w:val="-3"/>
        </w:rPr>
        <w:t> </w:t>
      </w:r>
      <w:r>
        <w:rPr>
          <w:i/>
          <w:spacing w:val="-1"/>
        </w:rPr>
        <w:t>tcp</w:t>
      </w:r>
      <w:r>
        <w:rPr>
          <w:i/>
          <w:spacing w:val="-3"/>
        </w:rPr>
        <w:t> </w:t>
      </w:r>
      <w:r>
        <w:rPr>
          <w:i/>
          <w:spacing w:val="-1"/>
        </w:rPr>
        <w:t>-m tcp</w:t>
      </w:r>
      <w:r>
        <w:rPr>
          <w:i/>
          <w:spacing w:val="-2"/>
        </w:rPr>
        <w:t> </w:t>
      </w:r>
      <w:r>
        <w:rPr>
          <w:i/>
          <w:spacing w:val="-1"/>
        </w:rPr>
        <w:t>-o</w:t>
      </w:r>
      <w:r>
        <w:rPr>
          <w:i/>
          <w:spacing w:val="-3"/>
        </w:rPr>
        <w:t> </w:t>
      </w:r>
      <w:r>
        <w:rPr>
          <w:i/>
          <w:spacing w:val="-1"/>
        </w:rPr>
        <w:t>eth1</w:t>
      </w:r>
      <w:r>
        <w:rPr>
          <w:i/>
          <w:spacing w:val="-3"/>
        </w:rPr>
        <w:t> </w:t>
      </w:r>
      <w:r>
        <w:rPr>
          <w:i/>
        </w:rPr>
        <w:t>–dport</w:t>
      </w:r>
      <w:r>
        <w:rPr>
          <w:i/>
          <w:spacing w:val="-3"/>
        </w:rPr>
        <w:t> </w:t>
      </w:r>
      <w:r>
        <w:rPr>
          <w:i/>
        </w:rPr>
        <w:t>25</w:t>
      </w:r>
      <w:r>
        <w:rPr>
          <w:i/>
          <w:spacing w:val="-3"/>
        </w:rPr>
        <w:t> </w:t>
      </w:r>
      <w:r>
        <w:rPr>
          <w:i/>
          <w:spacing w:val="-1"/>
        </w:rPr>
        <w:t>-j</w:t>
      </w:r>
      <w:r>
        <w:rPr>
          <w:i/>
          <w:spacing w:val="-3"/>
        </w:rPr>
        <w:t> </w:t>
      </w:r>
      <w:r>
        <w:rPr>
          <w:i/>
          <w:spacing w:val="-1"/>
        </w:rPr>
        <w:t>DROP</w:t>
      </w:r>
      <w:r>
        <w:rPr>
          <w:b w:val="0"/>
          <w:bCs w:val="0"/>
          <w:i w:val="0"/>
        </w:rPr>
      </w:r>
    </w:p>
    <w:p>
      <w:pPr>
        <w:pStyle w:val="BodyText"/>
        <w:numPr>
          <w:ilvl w:val="0"/>
          <w:numId w:val="14"/>
        </w:numPr>
        <w:tabs>
          <w:tab w:pos="837" w:val="left" w:leader="none"/>
        </w:tabs>
        <w:spacing w:line="286" w:lineRule="auto" w:before="52" w:after="0"/>
        <w:ind w:left="116" w:right="107" w:firstLine="360"/>
        <w:jc w:val="both"/>
      </w:pPr>
      <w:r>
        <w:rPr>
          <w:spacing w:val="-1"/>
        </w:rPr>
        <w:t>Onemogućiti</w:t>
      </w:r>
      <w:r>
        <w:rPr>
          <w:spacing w:val="1"/>
        </w:rPr>
        <w:t> </w:t>
      </w:r>
      <w:r>
        <w:rPr/>
        <w:t>„dolazne</w:t>
      </w:r>
      <w:r>
        <w:rPr>
          <w:spacing w:val="-1"/>
        </w:rPr>
        <w:t> konekcije“ </w:t>
      </w:r>
      <w:r>
        <w:rPr/>
        <w:t>na</w:t>
      </w:r>
      <w:r>
        <w:rPr>
          <w:spacing w:val="-1"/>
        </w:rPr>
        <w:t> portu</w:t>
      </w:r>
      <w:r>
        <w:rPr>
          <w:spacing w:val="1"/>
        </w:rPr>
        <w:t> </w:t>
      </w:r>
      <w:r>
        <w:rPr/>
        <w:t>proxy</w:t>
      </w:r>
      <w:r>
        <w:rPr>
          <w:spacing w:val="-5"/>
        </w:rPr>
        <w:t> </w:t>
      </w:r>
      <w:r>
        <w:rPr>
          <w:spacing w:val="-1"/>
        </w:rPr>
        <w:t>servera </w:t>
      </w:r>
      <w:r>
        <w:rPr/>
        <w:t>(najčešće</w:t>
      </w:r>
      <w:r>
        <w:rPr>
          <w:spacing w:val="-1"/>
        </w:rPr>
        <w:t> portovi</w:t>
      </w:r>
      <w:r>
        <w:rPr>
          <w:spacing w:val="2"/>
        </w:rPr>
        <w:t> </w:t>
      </w:r>
      <w:r>
        <w:rPr/>
        <w:t>3128 </w:t>
      </w:r>
      <w:r>
        <w:rPr>
          <w:spacing w:val="-1"/>
        </w:rPr>
        <w:t>ili</w:t>
      </w:r>
      <w:r>
        <w:rPr>
          <w:spacing w:val="1"/>
        </w:rPr>
        <w:t> 8080,</w:t>
      </w:r>
      <w:r>
        <w:rPr>
          <w:spacing w:val="61"/>
        </w:rPr>
        <w:t> </w:t>
      </w:r>
      <w:r>
        <w:rPr/>
        <w:t>zavisno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konkretne</w:t>
      </w:r>
      <w:r>
        <w:rPr>
          <w:spacing w:val="25"/>
        </w:rPr>
        <w:t> </w:t>
      </w:r>
      <w:r>
        <w:rPr>
          <w:spacing w:val="-1"/>
        </w:rPr>
        <w:t>implementacije)</w:t>
      </w:r>
      <w:r>
        <w:rPr>
          <w:spacing w:val="26"/>
        </w:rPr>
        <w:t> </w:t>
      </w:r>
      <w:r>
        <w:rPr/>
        <w:t>koje</w:t>
      </w:r>
      <w:r>
        <w:rPr>
          <w:spacing w:val="25"/>
        </w:rPr>
        <w:t> </w:t>
      </w:r>
      <w:r>
        <w:rPr/>
        <w:t>potiču</w:t>
      </w:r>
      <w:r>
        <w:rPr>
          <w:spacing w:val="26"/>
        </w:rPr>
        <w:t> </w:t>
      </w:r>
      <w:r>
        <w:rPr/>
        <w:t>„od</w:t>
      </w:r>
      <w:r>
        <w:rPr>
          <w:spacing w:val="26"/>
        </w:rPr>
        <w:t> </w:t>
      </w:r>
      <w:r>
        <w:rPr>
          <w:spacing w:val="-1"/>
        </w:rPr>
        <w:t>spolja“</w:t>
      </w:r>
      <w:r>
        <w:rPr>
          <w:spacing w:val="25"/>
        </w:rPr>
        <w:t> </w:t>
      </w:r>
      <w:r>
        <w:rPr/>
        <w:t>(sa</w:t>
      </w:r>
      <w:r>
        <w:rPr>
          <w:spacing w:val="26"/>
        </w:rPr>
        <w:t> </w:t>
      </w:r>
      <w:r>
        <w:rPr>
          <w:spacing w:val="-1"/>
        </w:rPr>
        <w:t>intrerneta),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time</w:t>
      </w:r>
      <w:r>
        <w:rPr>
          <w:spacing w:val="26"/>
        </w:rPr>
        <w:t> </w:t>
      </w:r>
      <w:r>
        <w:rPr>
          <w:spacing w:val="-1"/>
        </w:rPr>
        <w:t>efektivno</w:t>
      </w:r>
      <w:r>
        <w:rPr>
          <w:spacing w:val="71"/>
        </w:rPr>
        <w:t> </w:t>
      </w:r>
      <w:r>
        <w:rPr>
          <w:spacing w:val="-1"/>
        </w:rPr>
        <w:t>sprečiti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neko</w:t>
      </w:r>
      <w:r>
        <w:rPr>
          <w:spacing w:val="4"/>
        </w:rPr>
        <w:t> </w:t>
      </w:r>
      <w:r>
        <w:rPr/>
        <w:t>neovlašćeno</w:t>
      </w:r>
      <w:r>
        <w:rPr>
          <w:spacing w:val="5"/>
        </w:rPr>
        <w:t> </w:t>
      </w:r>
      <w:r>
        <w:rPr/>
        <w:t>spolja</w:t>
      </w:r>
      <w:r>
        <w:rPr>
          <w:spacing w:val="4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>
          <w:spacing w:val="-1"/>
        </w:rPr>
        <w:t>interni</w:t>
      </w:r>
      <w:r>
        <w:rPr>
          <w:spacing w:val="5"/>
        </w:rPr>
        <w:t> </w:t>
      </w:r>
      <w:r>
        <w:rPr/>
        <w:t>proxy</w:t>
      </w:r>
      <w:r>
        <w:rPr>
          <w:spacing w:val="-1"/>
        </w:rPr>
        <w:t> </w:t>
      </w:r>
      <w:r>
        <w:rPr/>
        <w:t>server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neke</w:t>
      </w:r>
      <w:r>
        <w:rPr>
          <w:spacing w:val="4"/>
        </w:rPr>
        <w:t> </w:t>
      </w:r>
      <w:r>
        <w:rPr>
          <w:spacing w:val="-1"/>
        </w:rPr>
        <w:t>nelegitimne</w:t>
      </w:r>
      <w:r>
        <w:rPr>
          <w:spacing w:val="4"/>
        </w:rPr>
        <w:t> </w:t>
      </w:r>
      <w:r>
        <w:rPr/>
        <w:t>i/ili</w:t>
      </w:r>
      <w:r>
        <w:rPr>
          <w:spacing w:val="5"/>
        </w:rPr>
        <w:t> </w:t>
      </w:r>
      <w:r>
        <w:rPr/>
        <w:t>nelegal-</w:t>
      </w:r>
      <w:r>
        <w:rPr>
          <w:spacing w:val="88"/>
        </w:rPr>
        <w:t> </w:t>
      </w:r>
      <w:r>
        <w:rPr/>
        <w:t>ne</w:t>
      </w:r>
      <w:r>
        <w:rPr>
          <w:spacing w:val="-13"/>
        </w:rPr>
        <w:t> </w:t>
      </w:r>
      <w:r>
        <w:rPr>
          <w:spacing w:val="-1"/>
        </w:rPr>
        <w:t>aktivnosti.</w:t>
      </w:r>
    </w:p>
    <w:p>
      <w:pPr>
        <w:pStyle w:val="BodyText"/>
        <w:spacing w:line="240" w:lineRule="auto" w:before="4"/>
        <w:ind w:left="1556" w:right="0"/>
        <w:jc w:val="left"/>
      </w:pPr>
      <w:r>
        <w:rPr>
          <w:spacing w:val="-1"/>
        </w:rPr>
        <w:t>Konkretno</w:t>
      </w:r>
      <w:r>
        <w:rPr>
          <w:spacing w:val="-5"/>
        </w:rPr>
        <w:t> </w:t>
      </w:r>
      <w:r>
        <w:rPr>
          <w:spacing w:val="-1"/>
        </w:rPr>
        <w:t>komanda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1"/>
        </w:rPr>
        <w:t>pravilo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firewall-u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sledeća:</w:t>
      </w:r>
      <w:r>
        <w:rPr/>
      </w:r>
    </w:p>
    <w:p>
      <w:pPr>
        <w:pStyle w:val="Heading4"/>
        <w:spacing w:line="240" w:lineRule="auto" w:before="60"/>
        <w:ind w:left="1556" w:right="0" w:firstLine="0"/>
        <w:jc w:val="left"/>
        <w:rPr>
          <w:b w:val="0"/>
          <w:bCs w:val="0"/>
          <w:i w:val="0"/>
        </w:rPr>
      </w:pPr>
      <w:r>
        <w:rPr>
          <w:i/>
          <w:spacing w:val="-1"/>
        </w:rPr>
        <w:t>iptables</w:t>
      </w:r>
      <w:r>
        <w:rPr>
          <w:i/>
          <w:spacing w:val="-3"/>
        </w:rPr>
        <w:t> </w:t>
      </w:r>
      <w:r>
        <w:rPr>
          <w:i/>
          <w:spacing w:val="-1"/>
        </w:rPr>
        <w:t>iptables</w:t>
      </w:r>
      <w:r>
        <w:rPr>
          <w:i/>
          <w:spacing w:val="-2"/>
        </w:rPr>
        <w:t> </w:t>
      </w:r>
      <w:r>
        <w:rPr>
          <w:i/>
          <w:spacing w:val="-1"/>
        </w:rPr>
        <w:t>-A</w:t>
      </w:r>
      <w:r>
        <w:rPr>
          <w:i/>
          <w:spacing w:val="-3"/>
        </w:rPr>
        <w:t> </w:t>
      </w:r>
      <w:r>
        <w:rPr>
          <w:i/>
          <w:spacing w:val="-1"/>
        </w:rPr>
        <w:t>INPUT</w:t>
      </w:r>
      <w:r>
        <w:rPr>
          <w:i/>
          <w:spacing w:val="-3"/>
        </w:rPr>
        <w:t> </w:t>
      </w:r>
      <w:r>
        <w:rPr>
          <w:i/>
          <w:spacing w:val="-1"/>
        </w:rPr>
        <w:t>-p</w:t>
      </w:r>
      <w:r>
        <w:rPr>
          <w:i/>
          <w:spacing w:val="-2"/>
        </w:rPr>
        <w:t> </w:t>
      </w:r>
      <w:r>
        <w:rPr>
          <w:i/>
          <w:spacing w:val="-1"/>
        </w:rPr>
        <w:t>tcp</w:t>
      </w:r>
      <w:r>
        <w:rPr>
          <w:i/>
          <w:spacing w:val="-3"/>
        </w:rPr>
        <w:t> </w:t>
      </w:r>
      <w:r>
        <w:rPr>
          <w:i/>
          <w:spacing w:val="-1"/>
        </w:rPr>
        <w:t>-m tcp</w:t>
      </w:r>
      <w:r>
        <w:rPr>
          <w:i/>
          <w:spacing w:val="-3"/>
        </w:rPr>
        <w:t> </w:t>
      </w:r>
      <w:r>
        <w:rPr>
          <w:i/>
          <w:spacing w:val="-1"/>
        </w:rPr>
        <w:t>-i</w:t>
      </w:r>
      <w:r>
        <w:rPr>
          <w:i/>
          <w:spacing w:val="-3"/>
        </w:rPr>
        <w:t> </w:t>
      </w:r>
      <w:r>
        <w:rPr>
          <w:i/>
          <w:spacing w:val="-1"/>
        </w:rPr>
        <w:t>eth1</w:t>
      </w:r>
      <w:r>
        <w:rPr>
          <w:i/>
          <w:spacing w:val="-2"/>
        </w:rPr>
        <w:t> </w:t>
      </w:r>
      <w:r>
        <w:rPr>
          <w:i/>
          <w:spacing w:val="-1"/>
        </w:rPr>
        <w:t>--dport</w:t>
      </w:r>
      <w:r>
        <w:rPr>
          <w:i/>
          <w:spacing w:val="-3"/>
        </w:rPr>
        <w:t> </w:t>
      </w:r>
      <w:r>
        <w:rPr>
          <w:i/>
        </w:rPr>
        <w:t>3128</w:t>
      </w:r>
      <w:r>
        <w:rPr>
          <w:i/>
          <w:spacing w:val="-3"/>
        </w:rPr>
        <w:t> </w:t>
      </w:r>
      <w:r>
        <w:rPr>
          <w:i/>
          <w:spacing w:val="-1"/>
        </w:rPr>
        <w:t>-j</w:t>
      </w:r>
      <w:r>
        <w:rPr>
          <w:i/>
          <w:spacing w:val="-3"/>
        </w:rPr>
        <w:t> </w:t>
      </w:r>
      <w:r>
        <w:rPr>
          <w:i/>
          <w:spacing w:val="-1"/>
        </w:rPr>
        <w:t>DROP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left="0" w:right="111"/>
        <w:jc w:val="right"/>
      </w:pPr>
      <w:r>
        <w:rPr/>
        <w:t>37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1"/>
          <w:numId w:val="10"/>
        </w:numPr>
        <w:tabs>
          <w:tab w:pos="4549" w:val="left" w:leader="none"/>
        </w:tabs>
        <w:spacing w:line="240" w:lineRule="auto" w:before="69" w:after="0"/>
        <w:ind w:left="4548" w:right="0" w:hanging="240"/>
        <w:jc w:val="left"/>
        <w:rPr>
          <w:b w:val="0"/>
          <w:bCs w:val="0"/>
        </w:rPr>
      </w:pPr>
      <w:r>
        <w:rPr>
          <w:spacing w:val="-1"/>
        </w:rPr>
        <w:t>Rezultati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216" w:right="339" w:firstLine="720"/>
        <w:jc w:val="both"/>
      </w:pPr>
      <w:r>
        <w:rPr>
          <w:spacing w:val="-1"/>
        </w:rPr>
        <w:t>Ovakav </w:t>
      </w:r>
      <w:r>
        <w:rPr/>
        <w:t>„box“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implementiran </w:t>
      </w:r>
      <w:r>
        <w:rPr/>
        <w:t>u </w:t>
      </w:r>
      <w:r>
        <w:rPr>
          <w:spacing w:val="-1"/>
        </w:rPr>
        <w:t>Visokoj</w:t>
      </w:r>
      <w:r>
        <w:rPr/>
        <w:t> </w:t>
      </w:r>
      <w:r>
        <w:rPr>
          <w:spacing w:val="-1"/>
        </w:rPr>
        <w:t>tehnološkoj</w:t>
      </w:r>
      <w:r>
        <w:rPr>
          <w:spacing w:val="1"/>
        </w:rPr>
        <w:t> </w:t>
      </w:r>
      <w:r>
        <w:rPr/>
        <w:t>školi </w:t>
      </w:r>
      <w:r>
        <w:rPr>
          <w:spacing w:val="-1"/>
        </w:rPr>
        <w:t>strukovnih</w:t>
      </w:r>
      <w:r>
        <w:rPr/>
        <w:t> </w:t>
      </w:r>
      <w:r>
        <w:rPr>
          <w:spacing w:val="-1"/>
        </w:rPr>
        <w:t>studija </w:t>
      </w:r>
      <w:r>
        <w:rPr/>
        <w:t>u</w:t>
      </w:r>
      <w:r>
        <w:rPr>
          <w:spacing w:val="-1"/>
        </w:rPr>
        <w:t> Šapcu,</w:t>
      </w:r>
      <w:r>
        <w:rPr/>
        <w:t> i</w:t>
      </w:r>
      <w:r>
        <w:rPr>
          <w:spacing w:val="99"/>
          <w:w w:val="99"/>
        </w:rPr>
        <w:t> </w:t>
      </w:r>
      <w:r>
        <w:rPr/>
        <w:t>ovde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>
          <w:spacing w:val="-1"/>
        </w:rPr>
        <w:t>prikazani</w:t>
      </w:r>
      <w:r>
        <w:rPr>
          <w:spacing w:val="-8"/>
        </w:rPr>
        <w:t> </w:t>
      </w:r>
      <w:r>
        <w:rPr>
          <w:spacing w:val="-1"/>
        </w:rPr>
        <w:t>kvantitativni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statistički</w:t>
      </w:r>
      <w:r>
        <w:rPr>
          <w:spacing w:val="-7"/>
        </w:rPr>
        <w:t> </w:t>
      </w:r>
      <w:r>
        <w:rPr>
          <w:spacing w:val="-1"/>
        </w:rPr>
        <w:t>rezultati</w:t>
      </w:r>
      <w:r>
        <w:rPr>
          <w:spacing w:val="-8"/>
        </w:rPr>
        <w:t> </w:t>
      </w:r>
      <w:r>
        <w:rPr>
          <w:spacing w:val="-1"/>
        </w:rPr>
        <w:t>ovakve</w:t>
      </w:r>
      <w:r>
        <w:rPr>
          <w:spacing w:val="-9"/>
        </w:rPr>
        <w:t> </w:t>
      </w:r>
      <w:r>
        <w:rPr>
          <w:spacing w:val="-1"/>
        </w:rPr>
        <w:t>implementacije.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/>
        <w:ind w:left="2710" w:right="0" w:firstLine="0"/>
        <w:jc w:val="left"/>
        <w:rPr>
          <w:b w:val="0"/>
          <w:bCs w:val="0"/>
          <w:i w:val="0"/>
        </w:rPr>
      </w:pPr>
      <w:r>
        <w:rPr>
          <w:i/>
        </w:rPr>
        <w:t>5.1.</w:t>
      </w:r>
      <w:r>
        <w:rPr>
          <w:i/>
          <w:spacing w:val="-6"/>
        </w:rPr>
        <w:t> </w:t>
      </w:r>
      <w:r>
        <w:rPr>
          <w:i/>
          <w:spacing w:val="-1"/>
        </w:rPr>
        <w:t>Kvantitativna</w:t>
      </w:r>
      <w:r>
        <w:rPr>
          <w:i/>
          <w:spacing w:val="-6"/>
        </w:rPr>
        <w:t> </w:t>
      </w:r>
      <w:r>
        <w:rPr>
          <w:i/>
          <w:spacing w:val="-1"/>
        </w:rPr>
        <w:t>analiza</w:t>
      </w:r>
      <w:r>
        <w:rPr>
          <w:i/>
          <w:spacing w:val="-6"/>
        </w:rPr>
        <w:t> </w:t>
      </w:r>
      <w:r>
        <w:rPr>
          <w:i/>
          <w:spacing w:val="-1"/>
        </w:rPr>
        <w:t>korišćenja</w:t>
      </w:r>
      <w:r>
        <w:rPr>
          <w:i/>
          <w:spacing w:val="-5"/>
        </w:rPr>
        <w:t> </w:t>
      </w:r>
      <w:r>
        <w:rPr>
          <w:i/>
        </w:rPr>
        <w:t>Lan</w:t>
      </w:r>
      <w:r>
        <w:rPr>
          <w:i/>
          <w:spacing w:val="-8"/>
        </w:rPr>
        <w:t> </w:t>
      </w:r>
      <w:r>
        <w:rPr>
          <w:i/>
        </w:rPr>
        <w:t>mreže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/>
        <w:ind w:left="936" w:right="0"/>
        <w:jc w:val="left"/>
      </w:pPr>
      <w:r>
        <w:rPr>
          <w:spacing w:val="-1"/>
        </w:rPr>
        <w:t>Tabela</w:t>
      </w:r>
      <w:r>
        <w:rPr>
          <w:spacing w:val="-8"/>
        </w:rPr>
        <w:t> </w:t>
      </w:r>
      <w:r>
        <w:rPr/>
        <w:t>1.</w:t>
      </w:r>
      <w:r>
        <w:rPr>
          <w:spacing w:val="-6"/>
        </w:rPr>
        <w:t> </w:t>
      </w:r>
      <w:r>
        <w:rPr>
          <w:spacing w:val="-1"/>
        </w:rPr>
        <w:t>kvantitativna</w:t>
      </w:r>
      <w:r>
        <w:rPr>
          <w:spacing w:val="-5"/>
        </w:rPr>
        <w:t> </w:t>
      </w:r>
      <w:r>
        <w:rPr/>
        <w:t>analiza</w:t>
      </w:r>
      <w:r>
        <w:rPr>
          <w:spacing w:val="-7"/>
        </w:rPr>
        <w:t> </w:t>
      </w:r>
      <w:r>
        <w:rPr>
          <w:spacing w:val="-1"/>
        </w:rPr>
        <w:t>korišćenja</w:t>
      </w:r>
      <w:r>
        <w:rPr>
          <w:spacing w:val="-5"/>
        </w:rPr>
        <w:t> </w:t>
      </w:r>
      <w:r>
        <w:rPr>
          <w:spacing w:val="-2"/>
        </w:rPr>
        <w:t>LAN</w:t>
      </w:r>
      <w:r>
        <w:rPr>
          <w:spacing w:val="-8"/>
        </w:rPr>
        <w:t> </w:t>
      </w:r>
      <w:r>
        <w:rPr/>
        <w:t>mreže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internet</w:t>
      </w:r>
      <w:r>
        <w:rPr>
          <w:spacing w:val="-6"/>
        </w:rPr>
        <w:t> </w:t>
      </w:r>
      <w:r>
        <w:rPr>
          <w:spacing w:val="-1"/>
        </w:rPr>
        <w:t>konekcije</w:t>
      </w:r>
      <w:r>
        <w:rPr/>
      </w:r>
    </w:p>
    <w:p>
      <w:pPr>
        <w:pStyle w:val="BodyText"/>
        <w:spacing w:line="288" w:lineRule="auto" w:before="55"/>
        <w:ind w:left="216" w:right="338" w:firstLine="720"/>
        <w:jc w:val="both"/>
      </w:pPr>
      <w:r>
        <w:rPr/>
        <w:t>U</w:t>
      </w:r>
      <w:r>
        <w:rPr>
          <w:spacing w:val="6"/>
        </w:rPr>
        <w:t> </w:t>
      </w:r>
      <w:r>
        <w:rPr>
          <w:spacing w:val="-1"/>
        </w:rPr>
        <w:t>sledećoj</w:t>
      </w:r>
      <w:r>
        <w:rPr>
          <w:spacing w:val="8"/>
        </w:rPr>
        <w:t> </w:t>
      </w:r>
      <w:r>
        <w:rPr>
          <w:spacing w:val="-1"/>
        </w:rPr>
        <w:t>tabeli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prikazani</w:t>
      </w:r>
      <w:r>
        <w:rPr>
          <w:spacing w:val="7"/>
        </w:rPr>
        <w:t> </w:t>
      </w:r>
      <w:r>
        <w:rPr>
          <w:spacing w:val="-1"/>
        </w:rPr>
        <w:t>kvantitativni</w:t>
      </w:r>
      <w:r>
        <w:rPr>
          <w:spacing w:val="8"/>
        </w:rPr>
        <w:t> </w:t>
      </w:r>
      <w:r>
        <w:rPr>
          <w:spacing w:val="-1"/>
        </w:rPr>
        <w:t>podaci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korišćenju</w:t>
      </w:r>
      <w:r>
        <w:rPr>
          <w:spacing w:val="6"/>
        </w:rPr>
        <w:t> </w:t>
      </w:r>
      <w:r>
        <w:rPr>
          <w:spacing w:val="-2"/>
        </w:rPr>
        <w:t>LAN</w:t>
      </w:r>
      <w:r>
        <w:rPr>
          <w:spacing w:val="7"/>
        </w:rPr>
        <w:t> </w:t>
      </w:r>
      <w:r>
        <w:rPr>
          <w:spacing w:val="-1"/>
        </w:rPr>
        <w:t>mreže</w:t>
      </w:r>
      <w:r>
        <w:rPr>
          <w:spacing w:val="6"/>
        </w:rPr>
        <w:t> </w:t>
      </w:r>
      <w:r>
        <w:rPr/>
        <w:t>sa</w:t>
      </w:r>
      <w:r>
        <w:rPr>
          <w:spacing w:val="7"/>
        </w:rPr>
        <w:t> </w:t>
      </w:r>
      <w:r>
        <w:rPr>
          <w:spacing w:val="-1"/>
        </w:rPr>
        <w:t>akcentom</w:t>
      </w:r>
      <w:r>
        <w:rPr>
          <w:spacing w:val="99"/>
          <w:w w:val="99"/>
        </w:rPr>
        <w:t> </w:t>
      </w:r>
      <w:r>
        <w:rPr/>
        <w:t>na</w:t>
      </w:r>
      <w:r>
        <w:rPr>
          <w:spacing w:val="-9"/>
        </w:rPr>
        <w:t> </w:t>
      </w:r>
      <w:r>
        <w:rPr>
          <w:spacing w:val="-1"/>
        </w:rPr>
        <w:t>opterećenje/iskorišćenje</w:t>
      </w:r>
      <w:r>
        <w:rPr>
          <w:spacing w:val="-8"/>
        </w:rPr>
        <w:t> </w:t>
      </w:r>
      <w:r>
        <w:rPr>
          <w:spacing w:val="-1"/>
        </w:rPr>
        <w:t>internet</w:t>
      </w:r>
      <w:r>
        <w:rPr>
          <w:spacing w:val="-8"/>
        </w:rPr>
        <w:t> </w:t>
      </w:r>
      <w:r>
        <w:rPr>
          <w:spacing w:val="-1"/>
        </w:rPr>
        <w:t>konekcije</w:t>
      </w:r>
      <w:r>
        <w:rPr>
          <w:spacing w:val="-8"/>
        </w:rPr>
        <w:t> </w:t>
      </w:r>
      <w:r>
        <w:rPr/>
        <w:t>za</w:t>
      </w:r>
      <w:r>
        <w:rPr>
          <w:spacing w:val="-9"/>
        </w:rPr>
        <w:t> </w:t>
      </w:r>
      <w:r>
        <w:rPr/>
        <w:t>24h.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8"/>
          <w:szCs w:val="8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4694"/>
        <w:gridCol w:w="1560"/>
        <w:gridCol w:w="1337"/>
        <w:gridCol w:w="1430"/>
      </w:tblGrid>
      <w:tr>
        <w:trPr>
          <w:trHeight w:val="562" w:hRule="exac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Rb.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left="1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Vrsta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saobraćaja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left="428" w:right="388" w:hanging="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Broj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IP</w:t>
            </w:r>
            <w:r>
              <w:rPr>
                <w:rFonts w:ascii="Times New Roman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paketa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left="183" w:right="180" w:firstLine="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Količina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podataka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left="462" w:right="245" w:hanging="2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Relativni</w:t>
            </w:r>
            <w:r>
              <w:rPr>
                <w:rFonts w:ascii="Times New Roman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udeo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4" w:hRule="exac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104" w:right="9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Dolazni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saobraćaj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(protok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podataka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sa</w:t>
            </w:r>
            <w:r>
              <w:rPr>
                <w:rFonts w:ascii="Times New Roman" w:hAnsi="Times New Roman"/>
                <w:spacing w:val="3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interneta)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4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6.21x10^6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5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588Mb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6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2.93%</w:t>
            </w:r>
          </w:p>
        </w:tc>
      </w:tr>
      <w:tr>
        <w:trPr>
          <w:trHeight w:val="838" w:hRule="exac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3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Unutrašnji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saobraćaj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uključuje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sadržaje</w:t>
            </w:r>
            <w:r>
              <w:rPr>
                <w:rFonts w:ascii="Times New Roman" w:hAnsi="Times New Roman"/>
                <w:spacing w:val="3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potekli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cache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memorije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proxy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servera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14Gb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69.69%</w:t>
            </w:r>
          </w:p>
        </w:tc>
      </w:tr>
      <w:tr>
        <w:trPr>
          <w:trHeight w:val="562" w:hRule="exac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75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Odlaznio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saobraćaj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(protok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podataka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ka</w:t>
            </w:r>
            <w:r>
              <w:rPr>
                <w:rFonts w:ascii="Times New Roman" w:hAnsi="Times New Roman"/>
                <w:spacing w:val="4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internetu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9.476x10^6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5.5Gb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27.38%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50.686x10^6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20.088Gb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88" w:lineRule="auto"/>
        <w:ind w:left="216" w:right="329" w:firstLine="720"/>
        <w:jc w:val="both"/>
      </w:pPr>
      <w:r>
        <w:rPr>
          <w:spacing w:val="-1"/>
        </w:rPr>
        <w:t>Veoma</w:t>
      </w:r>
      <w:r>
        <w:rPr>
          <w:spacing w:val="16"/>
        </w:rPr>
        <w:t> </w:t>
      </w:r>
      <w:r>
        <w:rPr>
          <w:spacing w:val="-1"/>
        </w:rPr>
        <w:t>indikativna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efikasnost</w:t>
      </w:r>
      <w:r>
        <w:rPr>
          <w:spacing w:val="18"/>
        </w:rPr>
        <w:t> </w:t>
      </w:r>
      <w:r>
        <w:rPr/>
        <w:t>proxy</w:t>
      </w:r>
      <w:r>
        <w:rPr>
          <w:spacing w:val="10"/>
        </w:rPr>
        <w:t> </w:t>
      </w:r>
      <w:r>
        <w:rPr/>
        <w:t>servera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opslužujući</w:t>
      </w:r>
      <w:r>
        <w:rPr>
          <w:spacing w:val="17"/>
        </w:rPr>
        <w:t> </w:t>
      </w:r>
      <w:r>
        <w:rPr/>
        <w:t>više</w:t>
      </w:r>
      <w:r>
        <w:rPr>
          <w:spacing w:val="15"/>
        </w:rPr>
        <w:t> </w:t>
      </w:r>
      <w:r>
        <w:rPr>
          <w:spacing w:val="-1"/>
        </w:rPr>
        <w:t>stotina</w:t>
      </w:r>
      <w:r>
        <w:rPr>
          <w:spacing w:val="17"/>
        </w:rPr>
        <w:t> </w:t>
      </w:r>
      <w:r>
        <w:rPr>
          <w:spacing w:val="-1"/>
        </w:rPr>
        <w:t>korisnika</w:t>
      </w:r>
      <w:r>
        <w:rPr>
          <w:spacing w:val="93"/>
          <w:w w:val="99"/>
        </w:rPr>
        <w:t> </w:t>
      </w:r>
      <w:r>
        <w:rPr>
          <w:spacing w:val="-1"/>
        </w:rPr>
        <w:t>toga</w:t>
      </w:r>
      <w:r>
        <w:rPr/>
        <w:t> dana na </w:t>
      </w:r>
      <w:r>
        <w:rPr>
          <w:spacing w:val="-1"/>
        </w:rPr>
        <w:t>otprilike</w:t>
      </w:r>
      <w:r>
        <w:rPr>
          <w:spacing w:val="1"/>
        </w:rPr>
        <w:t> </w:t>
      </w:r>
      <w:r>
        <w:rPr/>
        <w:t>90 PC</w:t>
      </w:r>
      <w:r>
        <w:rPr>
          <w:spacing w:val="2"/>
        </w:rPr>
        <w:t> </w:t>
      </w:r>
      <w:r>
        <w:rPr>
          <w:spacing w:val="-1"/>
        </w:rPr>
        <w:t>računara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lokalnoj mreži</w:t>
      </w:r>
      <w:r>
        <w:rPr>
          <w:spacing w:val="1"/>
        </w:rPr>
        <w:t> </w:t>
      </w:r>
      <w:r>
        <w:rPr>
          <w:spacing w:val="-1"/>
        </w:rPr>
        <w:t>veliku</w:t>
      </w:r>
      <w:r>
        <w:rPr>
          <w:spacing w:val="1"/>
        </w:rPr>
        <w:t> </w:t>
      </w:r>
      <w:r>
        <w:rPr>
          <w:spacing w:val="-1"/>
        </w:rPr>
        <w:t>količinu</w:t>
      </w:r>
      <w:r>
        <w:rPr>
          <w:spacing w:val="1"/>
        </w:rPr>
        <w:t> </w:t>
      </w:r>
      <w:r>
        <w:rPr>
          <w:spacing w:val="-1"/>
        </w:rPr>
        <w:t>internet</w:t>
      </w:r>
      <w:r>
        <w:rPr>
          <w:spacing w:val="1"/>
        </w:rPr>
        <w:t> </w:t>
      </w:r>
      <w:r>
        <w:rPr>
          <w:spacing w:val="-1"/>
        </w:rPr>
        <w:t>sadržaja</w:t>
      </w:r>
      <w:r>
        <w:rPr/>
        <w:t> </w:t>
      </w:r>
      <w:r>
        <w:rPr>
          <w:spacing w:val="-1"/>
        </w:rPr>
        <w:t>„servira-</w:t>
      </w:r>
      <w:r>
        <w:rPr>
          <w:spacing w:val="99"/>
        </w:rPr>
        <w:t> </w:t>
      </w:r>
      <w:r>
        <w:rPr/>
        <w:t>o“</w:t>
      </w:r>
      <w:r>
        <w:rPr>
          <w:spacing w:val="20"/>
        </w:rPr>
        <w:t> </w:t>
      </w:r>
      <w:r>
        <w:rPr/>
        <w:t>iz</w:t>
      </w:r>
      <w:r>
        <w:rPr>
          <w:spacing w:val="24"/>
        </w:rPr>
        <w:t> </w:t>
      </w:r>
      <w:r>
        <w:rPr/>
        <w:t>svoje</w:t>
      </w:r>
      <w:r>
        <w:rPr>
          <w:spacing w:val="21"/>
        </w:rPr>
        <w:t> </w:t>
      </w:r>
      <w:r>
        <w:rPr>
          <w:spacing w:val="-1"/>
        </w:rPr>
        <w:t>keš</w:t>
      </w:r>
      <w:r>
        <w:rPr>
          <w:spacing w:val="22"/>
        </w:rPr>
        <w:t> </w:t>
      </w:r>
      <w:r>
        <w:rPr>
          <w:spacing w:val="-1"/>
        </w:rPr>
        <w:t>memorije,</w:t>
      </w:r>
      <w:r>
        <w:rPr>
          <w:spacing w:val="21"/>
        </w:rPr>
        <w:t> </w:t>
      </w:r>
      <w:r>
        <w:rPr>
          <w:spacing w:val="-1"/>
        </w:rPr>
        <w:t>rasterećujući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/>
        <w:t>tolikoj</w:t>
      </w:r>
      <w:r>
        <w:rPr>
          <w:spacing w:val="23"/>
        </w:rPr>
        <w:t> </w:t>
      </w:r>
      <w:r>
        <w:rPr>
          <w:spacing w:val="-1"/>
        </w:rPr>
        <w:t>meri</w:t>
      </w:r>
      <w:r>
        <w:rPr>
          <w:spacing w:val="22"/>
        </w:rPr>
        <w:t> </w:t>
      </w:r>
      <w:r>
        <w:rPr>
          <w:spacing w:val="-1"/>
        </w:rPr>
        <w:t>internet</w:t>
      </w:r>
      <w:r>
        <w:rPr>
          <w:spacing w:val="23"/>
        </w:rPr>
        <w:t> </w:t>
      </w:r>
      <w:r>
        <w:rPr>
          <w:spacing w:val="-1"/>
        </w:rPr>
        <w:t>konekciju</w:t>
      </w:r>
      <w:r>
        <w:rPr>
          <w:spacing w:val="21"/>
        </w:rPr>
        <w:t> </w:t>
      </w:r>
      <w:r>
        <w:rPr>
          <w:spacing w:val="-1"/>
        </w:rPr>
        <w:t>ustanove,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realni</w:t>
      </w:r>
      <w:r>
        <w:rPr>
          <w:spacing w:val="77"/>
          <w:w w:val="99"/>
        </w:rPr>
        <w:t> </w:t>
      </w:r>
      <w:r>
        <w:rPr>
          <w:spacing w:val="-1"/>
        </w:rPr>
        <w:t>protok</w:t>
      </w:r>
      <w:r>
        <w:rPr>
          <w:spacing w:val="-2"/>
        </w:rPr>
        <w:t> </w:t>
      </w:r>
      <w:r>
        <w:rPr>
          <w:spacing w:val="-1"/>
        </w:rPr>
        <w:t>sadržaja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>
          <w:spacing w:val="-1"/>
        </w:rPr>
        <w:t>interneta činio</w:t>
      </w:r>
      <w:r>
        <w:rPr>
          <w:spacing w:val="-2"/>
        </w:rPr>
        <w:t> </w:t>
      </w:r>
      <w:r>
        <w:rPr>
          <w:spacing w:val="-1"/>
        </w:rPr>
        <w:t>samo </w:t>
      </w:r>
      <w:r>
        <w:rPr/>
        <w:t>2.93</w:t>
      </w:r>
      <w:r>
        <w:rPr>
          <w:spacing w:val="-1"/>
        </w:rPr>
        <w:t> </w:t>
      </w:r>
      <w:r>
        <w:rPr/>
        <w:t>%</w:t>
      </w:r>
      <w:r>
        <w:rPr>
          <w:spacing w:val="1"/>
        </w:rPr>
        <w:t> </w:t>
      </w:r>
      <w:r>
        <w:rPr/>
        <w:t>celokupnog</w:t>
      </w:r>
      <w:r>
        <w:rPr>
          <w:spacing w:val="-3"/>
        </w:rPr>
        <w:t> </w:t>
      </w:r>
      <w:r>
        <w:rPr/>
        <w:t>mrežnog</w:t>
      </w:r>
      <w:r>
        <w:rPr>
          <w:spacing w:val="-4"/>
        </w:rPr>
        <w:t> </w:t>
      </w:r>
      <w:r>
        <w:rPr>
          <w:spacing w:val="-1"/>
        </w:rPr>
        <w:t>saobraćaja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lokalnoj </w:t>
      </w:r>
      <w:r>
        <w:rPr>
          <w:spacing w:val="-1"/>
        </w:rPr>
        <w:t>mreži.</w:t>
      </w:r>
      <w:r>
        <w:rPr>
          <w:spacing w:val="81"/>
        </w:rPr>
        <w:t> </w:t>
      </w:r>
      <w:r>
        <w:rPr>
          <w:spacing w:val="-1"/>
        </w:rPr>
        <w:t>Naravno</w:t>
      </w:r>
      <w:r>
        <w:rPr>
          <w:spacing w:val="22"/>
        </w:rPr>
        <w:t> </w:t>
      </w:r>
      <w:r>
        <w:rPr/>
        <w:t>ova</w:t>
      </w:r>
      <w:r>
        <w:rPr>
          <w:spacing w:val="21"/>
        </w:rPr>
        <w:t> </w:t>
      </w:r>
      <w:r>
        <w:rPr>
          <w:spacing w:val="-1"/>
        </w:rPr>
        <w:t>brojka</w:t>
      </w:r>
      <w:r>
        <w:rPr>
          <w:spacing w:val="19"/>
        </w:rPr>
        <w:t> </w:t>
      </w:r>
      <w:r>
        <w:rPr/>
        <w:t>nije</w:t>
      </w:r>
      <w:r>
        <w:rPr>
          <w:spacing w:val="22"/>
        </w:rPr>
        <w:t> </w:t>
      </w:r>
      <w:r>
        <w:rPr>
          <w:spacing w:val="-1"/>
        </w:rPr>
        <w:t>samo</w:t>
      </w:r>
      <w:r>
        <w:rPr>
          <w:spacing w:val="20"/>
        </w:rPr>
        <w:t> </w:t>
      </w:r>
      <w:r>
        <w:rPr/>
        <w:t>odnos</w:t>
      </w:r>
      <w:r>
        <w:rPr>
          <w:spacing w:val="20"/>
        </w:rPr>
        <w:t> </w:t>
      </w:r>
      <w:r>
        <w:rPr>
          <w:spacing w:val="-1"/>
        </w:rPr>
        <w:t>keširanog/</w:t>
      </w:r>
      <w:r>
        <w:rPr>
          <w:spacing w:val="23"/>
        </w:rPr>
        <w:t> </w:t>
      </w:r>
      <w:r>
        <w:rPr>
          <w:spacing w:val="-1"/>
        </w:rPr>
        <w:t>internet</w:t>
      </w:r>
      <w:r>
        <w:rPr>
          <w:spacing w:val="21"/>
        </w:rPr>
        <w:t> </w:t>
      </w:r>
      <w:r>
        <w:rPr>
          <w:spacing w:val="-1"/>
        </w:rPr>
        <w:t>sadržaja,</w:t>
      </w:r>
      <w:r>
        <w:rPr>
          <w:spacing w:val="22"/>
        </w:rPr>
        <w:t> </w:t>
      </w:r>
      <w:r>
        <w:rPr/>
        <w:t>već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„unutrašnji</w:t>
      </w:r>
      <w:r>
        <w:rPr>
          <w:spacing w:val="20"/>
        </w:rPr>
        <w:t> </w:t>
      </w:r>
      <w:r>
        <w:rPr>
          <w:spacing w:val="-1"/>
        </w:rPr>
        <w:t>saobraćaj“</w:t>
      </w:r>
      <w:r>
        <w:rPr>
          <w:spacing w:val="99"/>
          <w:w w:val="99"/>
        </w:rPr>
        <w:t> </w:t>
      </w:r>
      <w:r>
        <w:rPr/>
        <w:t>ulaze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svi</w:t>
      </w:r>
      <w:r>
        <w:rPr>
          <w:spacing w:val="-1"/>
        </w:rPr>
        <w:t> interni transferi</w:t>
      </w:r>
      <w:r>
        <w:rPr/>
        <w:t> </w:t>
      </w:r>
      <w:r>
        <w:rPr>
          <w:spacing w:val="-1"/>
        </w:rPr>
        <w:t>podataka</w:t>
      </w:r>
      <w:r>
        <w:rPr/>
        <w:t> u</w:t>
      </w:r>
      <w:r>
        <w:rPr>
          <w:spacing w:val="-3"/>
        </w:rPr>
        <w:t> </w:t>
      </w:r>
      <w:r>
        <w:rPr>
          <w:spacing w:val="-1"/>
        </w:rPr>
        <w:t>internim informacionim</w:t>
      </w:r>
      <w:r>
        <w:rPr/>
        <w:t> </w:t>
      </w:r>
      <w:r>
        <w:rPr>
          <w:spacing w:val="-1"/>
        </w:rPr>
        <w:t>sistemima,</w:t>
      </w:r>
      <w:r>
        <w:rPr/>
        <w:t> te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realni </w:t>
      </w:r>
      <w:r>
        <w:rPr/>
        <w:t>udeo</w:t>
      </w:r>
      <w:r>
        <w:rPr>
          <w:spacing w:val="-2"/>
        </w:rPr>
        <w:t> </w:t>
      </w:r>
      <w:r>
        <w:rPr>
          <w:spacing w:val="-1"/>
        </w:rPr>
        <w:t>samih</w:t>
      </w:r>
      <w:r>
        <w:rPr>
          <w:spacing w:val="111"/>
        </w:rPr>
        <w:t> </w:t>
      </w:r>
      <w:r>
        <w:rPr>
          <w:spacing w:val="-1"/>
        </w:rPr>
        <w:t>keširanih</w:t>
      </w:r>
      <w:r>
        <w:rPr>
          <w:spacing w:val="-4"/>
        </w:rPr>
        <w:t> </w:t>
      </w:r>
      <w:r>
        <w:rPr>
          <w:spacing w:val="-1"/>
        </w:rPr>
        <w:t>sadržaja</w:t>
      </w:r>
      <w:r>
        <w:rPr>
          <w:spacing w:val="-4"/>
        </w:rPr>
        <w:t> </w:t>
      </w:r>
      <w:r>
        <w:rPr/>
        <w:t>nešto</w:t>
      </w:r>
      <w:r>
        <w:rPr>
          <w:spacing w:val="-3"/>
        </w:rPr>
        <w:t> </w:t>
      </w:r>
      <w:r>
        <w:rPr>
          <w:spacing w:val="-1"/>
        </w:rPr>
        <w:t>manji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realnom</w:t>
      </w:r>
      <w:r>
        <w:rPr>
          <w:spacing w:val="-3"/>
        </w:rPr>
        <w:t> </w:t>
      </w:r>
      <w:r>
        <w:rPr>
          <w:spacing w:val="-1"/>
        </w:rPr>
        <w:t>radu, </w:t>
      </w:r>
      <w:r>
        <w:rPr/>
        <w:t>a</w:t>
      </w:r>
      <w:r>
        <w:rPr>
          <w:spacing w:val="-2"/>
        </w:rPr>
        <w:t> </w:t>
      </w:r>
      <w:r>
        <w:rPr/>
        <w:t>koliki</w:t>
      </w:r>
      <w:r>
        <w:rPr>
          <w:spacing w:val="-3"/>
        </w:rPr>
        <w:t> </w:t>
      </w:r>
      <w:r>
        <w:rPr>
          <w:spacing w:val="-1"/>
        </w:rPr>
        <w:t>tačno,</w:t>
      </w:r>
      <w:r>
        <w:rPr>
          <w:spacing w:val="-3"/>
        </w:rPr>
        <w:t> </w:t>
      </w:r>
      <w:r>
        <w:rPr>
          <w:spacing w:val="-1"/>
        </w:rPr>
        <w:t>prikazano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tabeli</w:t>
      </w:r>
      <w:r>
        <w:rPr>
          <w:spacing w:val="-2"/>
        </w:rPr>
        <w:t> </w:t>
      </w:r>
      <w:r>
        <w:rPr>
          <w:spacing w:val="-1"/>
        </w:rPr>
        <w:t>br.</w:t>
      </w:r>
      <w:r>
        <w:rPr>
          <w:spacing w:val="-3"/>
        </w:rPr>
        <w:t> </w:t>
      </w:r>
      <w:r>
        <w:rPr/>
        <w:t>3.</w:t>
      </w:r>
    </w:p>
    <w:p>
      <w:pPr>
        <w:pStyle w:val="BodyText"/>
        <w:spacing w:line="288" w:lineRule="auto" w:before="2"/>
        <w:ind w:left="216" w:right="331" w:firstLine="720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tabeli</w:t>
      </w:r>
      <w:r>
        <w:rPr>
          <w:spacing w:val="3"/>
        </w:rPr>
        <w:t> </w:t>
      </w:r>
      <w:r>
        <w:rPr>
          <w:spacing w:val="-1"/>
        </w:rPr>
        <w:t>br.2</w:t>
      </w:r>
      <w:r>
        <w:rPr>
          <w:spacing w:val="3"/>
        </w:rPr>
        <w:t> </w:t>
      </w:r>
      <w:r>
        <w:rPr/>
        <w:t>je</w:t>
      </w:r>
      <w:r>
        <w:rPr>
          <w:spacing w:val="1"/>
        </w:rPr>
        <w:t> </w:t>
      </w:r>
      <w:r>
        <w:rPr/>
        <w:t>prikazana</w:t>
      </w:r>
      <w:r>
        <w:rPr>
          <w:spacing w:val="2"/>
        </w:rPr>
        <w:t> </w:t>
      </w:r>
      <w:r>
        <w:rPr>
          <w:spacing w:val="-1"/>
        </w:rPr>
        <w:t>struktura</w:t>
      </w:r>
      <w:r>
        <w:rPr>
          <w:spacing w:val="3"/>
        </w:rPr>
        <w:t> </w:t>
      </w:r>
      <w:r>
        <w:rPr>
          <w:spacing w:val="-1"/>
        </w:rPr>
        <w:t>rutiranja</w:t>
      </w:r>
      <w:r>
        <w:rPr>
          <w:spacing w:val="2"/>
        </w:rPr>
        <w:t> </w:t>
      </w:r>
      <w:r>
        <w:rPr/>
        <w:t>paketa</w:t>
      </w:r>
      <w:r>
        <w:rPr>
          <w:spacing w:val="2"/>
        </w:rPr>
        <w:t> </w:t>
      </w:r>
      <w:r>
        <w:rPr/>
        <w:t>po</w:t>
      </w:r>
      <w:r>
        <w:rPr>
          <w:spacing w:val="3"/>
        </w:rPr>
        <w:t> </w:t>
      </w:r>
      <w:r>
        <w:rPr>
          <w:spacing w:val="-1"/>
        </w:rPr>
        <w:t>specifičnim</w:t>
      </w:r>
      <w:r>
        <w:rPr>
          <w:spacing w:val="3"/>
        </w:rPr>
        <w:t> </w:t>
      </w:r>
      <w:r>
        <w:rPr/>
        <w:t>pravilima</w:t>
      </w:r>
      <w:r>
        <w:rPr>
          <w:spacing w:val="2"/>
        </w:rPr>
        <w:t> </w:t>
      </w:r>
      <w:r>
        <w:rPr>
          <w:spacing w:val="-1"/>
        </w:rPr>
        <w:t>definisanim</w:t>
      </w:r>
      <w:r>
        <w:rPr>
          <w:spacing w:val="81"/>
          <w:w w:val="99"/>
        </w:rPr>
        <w:t> </w:t>
      </w:r>
      <w:r>
        <w:rPr/>
        <w:t>na</w:t>
      </w:r>
      <w:r>
        <w:rPr>
          <w:spacing w:val="-8"/>
        </w:rPr>
        <w:t> </w:t>
      </w:r>
      <w:r>
        <w:rPr>
          <w:spacing w:val="-1"/>
        </w:rPr>
        <w:t>ruterskoj</w:t>
      </w:r>
      <w:r>
        <w:rPr>
          <w:spacing w:val="-5"/>
        </w:rPr>
        <w:t> </w:t>
      </w:r>
      <w:r>
        <w:rPr/>
        <w:t>servisnoj</w:t>
      </w:r>
      <w:r>
        <w:rPr>
          <w:spacing w:val="-6"/>
        </w:rPr>
        <w:t> </w:t>
      </w:r>
      <w:r>
        <w:rPr>
          <w:spacing w:val="-1"/>
        </w:rPr>
        <w:t>instanci</w:t>
      </w:r>
      <w:r>
        <w:rPr>
          <w:spacing w:val="-5"/>
        </w:rPr>
        <w:t> </w:t>
      </w:r>
      <w:r>
        <w:rPr/>
        <w:t>box-a.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216"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>
          <w:spacing w:val="-1"/>
        </w:rPr>
        <w:t>Struktura</w:t>
      </w:r>
      <w:r>
        <w:rPr>
          <w:spacing w:val="-6"/>
        </w:rPr>
        <w:t> </w:t>
      </w:r>
      <w:r>
        <w:rPr/>
        <w:t>paketa</w:t>
      </w:r>
      <w:r>
        <w:rPr>
          <w:spacing w:val="-6"/>
        </w:rPr>
        <w:t> </w:t>
      </w:r>
      <w:r>
        <w:rPr>
          <w:spacing w:val="-1"/>
        </w:rPr>
        <w:t>mrežnog</w:t>
      </w:r>
      <w:r>
        <w:rPr>
          <w:spacing w:val="-8"/>
        </w:rPr>
        <w:t> </w:t>
      </w:r>
      <w:r>
        <w:rPr>
          <w:spacing w:val="-1"/>
        </w:rPr>
        <w:t>saobraćaja</w:t>
      </w:r>
      <w:r>
        <w:rPr>
          <w:spacing w:val="-6"/>
        </w:rPr>
        <w:t> </w:t>
      </w:r>
      <w:r>
        <w:rPr/>
        <w:t>koji</w:t>
      </w:r>
      <w:r>
        <w:rPr>
          <w:spacing w:val="-6"/>
        </w:rPr>
        <w:t> </w:t>
      </w:r>
      <w:r>
        <w:rPr>
          <w:spacing w:val="-1"/>
        </w:rPr>
        <w:t>potpadaju</w:t>
      </w:r>
      <w:r>
        <w:rPr>
          <w:spacing w:val="-4"/>
        </w:rPr>
        <w:t> </w:t>
      </w:r>
      <w:r>
        <w:rPr/>
        <w:t>pod</w:t>
      </w:r>
      <w:r>
        <w:rPr>
          <w:spacing w:val="-5"/>
        </w:rPr>
        <w:t> </w:t>
      </w:r>
      <w:r>
        <w:rPr>
          <w:spacing w:val="-1"/>
        </w:rPr>
        <w:t>posebna</w:t>
      </w:r>
      <w:r>
        <w:rPr>
          <w:spacing w:val="-5"/>
        </w:rPr>
        <w:t> </w:t>
      </w:r>
      <w:r>
        <w:rPr>
          <w:spacing w:val="-1"/>
        </w:rPr>
        <w:t>pravila</w:t>
      </w:r>
      <w:r>
        <w:rPr>
          <w:spacing w:val="-6"/>
        </w:rPr>
        <w:t> </w:t>
      </w:r>
      <w:r>
        <w:rPr>
          <w:spacing w:val="-1"/>
        </w:rPr>
        <w:t>rutiranja.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4661"/>
        <w:gridCol w:w="2165"/>
        <w:gridCol w:w="2165"/>
      </w:tblGrid>
      <w:tr>
        <w:trPr>
          <w:trHeight w:val="562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Rb.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228" w:right="111" w:hanging="21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Vrsta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saobraćaja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prema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pravilima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rutiran-</w:t>
            </w:r>
            <w:r>
              <w:rPr>
                <w:rFonts w:ascii="Times New Roman" w:hAns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Broj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paketa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Relativni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udeo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Legitimni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dolazni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paketi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interneta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2.42x10^6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52.27%</w:t>
            </w:r>
          </w:p>
        </w:tc>
      </w:tr>
      <w:tr>
        <w:trPr>
          <w:trHeight w:val="564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5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Nelegitimni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paketi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pokušaji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zloupotrebe</w:t>
            </w:r>
            <w:r>
              <w:rPr>
                <w:rFonts w:ascii="Times New Roman" w:hAnsi="Times New Roman"/>
                <w:spacing w:val="5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proxy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server-a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0%</w:t>
            </w:r>
          </w:p>
        </w:tc>
      </w:tr>
      <w:tr>
        <w:trPr>
          <w:trHeight w:val="562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4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Nelegitimni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paketi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pokušaji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prstupa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face-</w:t>
            </w:r>
            <w:r>
              <w:rPr>
                <w:rFonts w:ascii="Times New Roman" w:hAnsi="Times New Roman"/>
                <w:spacing w:val="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book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sajtu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32225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4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0.69%</w:t>
            </w:r>
          </w:p>
        </w:tc>
      </w:tr>
      <w:tr>
        <w:trPr>
          <w:trHeight w:val="562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Nelegitimni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paketi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pokušaji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prstupa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youtube</w:t>
            </w:r>
            <w:r>
              <w:rPr>
                <w:rFonts w:ascii="Times New Roman" w:hAnsi="Times New Roman"/>
                <w:spacing w:val="5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sajtu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1898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4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0.04%</w:t>
            </w:r>
          </w:p>
        </w:tc>
      </w:tr>
      <w:tr>
        <w:trPr>
          <w:trHeight w:val="562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7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Nelegitimni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paketi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pokušaji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http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sesija</w:t>
            </w:r>
            <w:r>
              <w:rPr>
                <w:rFonts w:ascii="Times New Roman" w:hAnsi="Times New Roman"/>
                <w:spacing w:val="4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mimo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proxy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server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4431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0.1%</w:t>
            </w:r>
          </w:p>
        </w:tc>
      </w:tr>
      <w:tr>
        <w:trPr>
          <w:trHeight w:val="838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4" w:right="47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Nelegitimni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paketi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pokušaji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pristupa</w:t>
            </w:r>
            <w:r>
              <w:rPr>
                <w:rFonts w:ascii="Times New Roman" w:hAnsi="Times New Roman"/>
                <w:spacing w:val="5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sadržajima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internetu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portovima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444-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65535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183x10^3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4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3.95%</w:t>
            </w:r>
          </w:p>
        </w:tc>
      </w:tr>
      <w:tr>
        <w:trPr>
          <w:trHeight w:val="286" w:hRule="exac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4,63x10^6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100%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69"/>
        <w:ind w:left="216" w:right="0"/>
        <w:jc w:val="left"/>
      </w:pPr>
      <w:r>
        <w:rPr/>
        <w:t>38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06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Analizirajući</w:t>
      </w:r>
      <w:r>
        <w:rPr>
          <w:spacing w:val="32"/>
        </w:rPr>
        <w:t> </w:t>
      </w:r>
      <w:r>
        <w:rPr/>
        <w:t>dostupne</w:t>
      </w:r>
      <w:r>
        <w:rPr>
          <w:spacing w:val="32"/>
        </w:rPr>
        <w:t> </w:t>
      </w:r>
      <w:r>
        <w:rPr>
          <w:spacing w:val="-1"/>
        </w:rPr>
        <w:t>podatke</w:t>
      </w:r>
      <w:r>
        <w:rPr>
          <w:spacing w:val="32"/>
        </w:rPr>
        <w:t> </w:t>
      </w:r>
      <w:r>
        <w:rPr/>
        <w:t>iz</w:t>
      </w:r>
      <w:r>
        <w:rPr>
          <w:spacing w:val="34"/>
        </w:rPr>
        <w:t> </w:t>
      </w:r>
      <w:r>
        <w:rPr>
          <w:spacing w:val="-1"/>
        </w:rPr>
        <w:t>tabele</w:t>
      </w:r>
      <w:r>
        <w:rPr>
          <w:spacing w:val="32"/>
        </w:rPr>
        <w:t> </w:t>
      </w:r>
      <w:r>
        <w:rPr/>
        <w:t>2</w:t>
      </w:r>
      <w:r>
        <w:rPr>
          <w:spacing w:val="33"/>
        </w:rPr>
        <w:t> </w:t>
      </w:r>
      <w:r>
        <w:rPr>
          <w:spacing w:val="-1"/>
        </w:rPr>
        <w:t>može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analizirati</w:t>
      </w:r>
      <w:r>
        <w:rPr>
          <w:spacing w:val="33"/>
        </w:rPr>
        <w:t> </w:t>
      </w:r>
      <w:r>
        <w:rPr>
          <w:spacing w:val="-1"/>
        </w:rPr>
        <w:t>efikasnost</w:t>
      </w:r>
      <w:r>
        <w:rPr>
          <w:spacing w:val="33"/>
        </w:rPr>
        <w:t> </w:t>
      </w:r>
      <w:r>
        <w:rPr/>
        <w:t>firewall-a.</w:t>
      </w:r>
      <w:r>
        <w:rPr>
          <w:spacing w:val="33"/>
        </w:rPr>
        <w:t> </w:t>
      </w:r>
      <w:r>
        <w:rPr/>
        <w:t>U</w:t>
      </w:r>
      <w:r>
        <w:rPr>
          <w:spacing w:val="71"/>
        </w:rPr>
        <w:t> </w:t>
      </w:r>
      <w:r>
        <w:rPr>
          <w:spacing w:val="-1"/>
        </w:rPr>
        <w:t>konkretnom</w:t>
      </w:r>
      <w:r>
        <w:rPr>
          <w:spacing w:val="25"/>
        </w:rPr>
        <w:t> </w:t>
      </w:r>
      <w:r>
        <w:rPr/>
        <w:t>uzorku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uočljivo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nije</w:t>
      </w:r>
      <w:r>
        <w:rPr>
          <w:spacing w:val="24"/>
        </w:rPr>
        <w:t> </w:t>
      </w:r>
      <w:r>
        <w:rPr/>
        <w:t>bilo</w:t>
      </w:r>
      <w:r>
        <w:rPr>
          <w:spacing w:val="22"/>
        </w:rPr>
        <w:t> </w:t>
      </w:r>
      <w:r>
        <w:rPr>
          <w:spacing w:val="-1"/>
        </w:rPr>
        <w:t>pokušaja</w:t>
      </w:r>
      <w:r>
        <w:rPr>
          <w:spacing w:val="24"/>
        </w:rPr>
        <w:t> </w:t>
      </w:r>
      <w:r>
        <w:rPr>
          <w:spacing w:val="-1"/>
        </w:rPr>
        <w:t>zloupotrebe</w:t>
      </w:r>
      <w:r>
        <w:rPr>
          <w:spacing w:val="23"/>
        </w:rPr>
        <w:t> </w:t>
      </w:r>
      <w:r>
        <w:rPr/>
        <w:t>proxy</w:t>
      </w:r>
      <w:r>
        <w:rPr>
          <w:spacing w:val="20"/>
        </w:rPr>
        <w:t> </w:t>
      </w:r>
      <w:r>
        <w:rPr>
          <w:spacing w:val="-1"/>
        </w:rPr>
        <w:t>servera</w:t>
      </w:r>
      <w:r>
        <w:rPr>
          <w:spacing w:val="24"/>
        </w:rPr>
        <w:t> </w:t>
      </w:r>
      <w:r>
        <w:rPr>
          <w:spacing w:val="-1"/>
        </w:rPr>
        <w:t>spolja,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83"/>
          <w:w w:val="99"/>
        </w:rPr>
        <w:t> </w:t>
      </w:r>
      <w:r>
        <w:rPr>
          <w:spacing w:val="-1"/>
        </w:rPr>
        <w:t>veći</w:t>
      </w:r>
      <w:r>
        <w:rPr>
          <w:spacing w:val="12"/>
        </w:rPr>
        <w:t> </w:t>
      </w:r>
      <w:r>
        <w:rPr>
          <w:spacing w:val="-1"/>
        </w:rPr>
        <w:t>broj</w:t>
      </w:r>
      <w:r>
        <w:rPr>
          <w:spacing w:val="13"/>
        </w:rPr>
        <w:t> </w:t>
      </w:r>
      <w:r>
        <w:rPr/>
        <w:t>neželjenih</w:t>
      </w:r>
      <w:r>
        <w:rPr>
          <w:spacing w:val="12"/>
        </w:rPr>
        <w:t> </w:t>
      </w:r>
      <w:r>
        <w:rPr>
          <w:spacing w:val="-1"/>
        </w:rPr>
        <w:t>internet</w:t>
      </w:r>
      <w:r>
        <w:rPr>
          <w:spacing w:val="13"/>
        </w:rPr>
        <w:t> </w:t>
      </w:r>
      <w:r>
        <w:rPr>
          <w:spacing w:val="-1"/>
        </w:rPr>
        <w:t>aktivnosti</w:t>
      </w:r>
      <w:r>
        <w:rPr>
          <w:spacing w:val="12"/>
        </w:rPr>
        <w:t> </w:t>
      </w:r>
      <w:r>
        <w:rPr>
          <w:spacing w:val="-1"/>
        </w:rPr>
        <w:t>uspešno</w:t>
      </w:r>
      <w:r>
        <w:rPr>
          <w:spacing w:val="12"/>
        </w:rPr>
        <w:t> </w:t>
      </w:r>
      <w:r>
        <w:rPr/>
        <w:t>blokiran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od</w:t>
      </w:r>
      <w:r>
        <w:rPr>
          <w:spacing w:val="11"/>
        </w:rPr>
        <w:t> </w:t>
      </w:r>
      <w:r>
        <w:rPr/>
        <w:t>strane</w:t>
      </w:r>
      <w:r>
        <w:rPr>
          <w:spacing w:val="11"/>
        </w:rPr>
        <w:t> </w:t>
      </w:r>
      <w:r>
        <w:rPr/>
        <w:t>korisnika</w:t>
      </w:r>
      <w:r>
        <w:rPr>
          <w:spacing w:val="11"/>
        </w:rPr>
        <w:t> </w:t>
      </w:r>
      <w:r>
        <w:rPr>
          <w:spacing w:val="-1"/>
        </w:rPr>
        <w:t>(pristup</w:t>
      </w:r>
      <w:r>
        <w:rPr>
          <w:spacing w:val="12"/>
        </w:rPr>
        <w:t> </w:t>
      </w:r>
      <w:r>
        <w:rPr>
          <w:spacing w:val="1"/>
        </w:rPr>
        <w:t>face-</w:t>
      </w:r>
      <w:r>
        <w:rPr>
          <w:spacing w:val="85"/>
        </w:rPr>
        <w:t> </w:t>
      </w:r>
      <w:r>
        <w:rPr/>
        <w:t>book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youtube</w:t>
      </w:r>
      <w:r>
        <w:rPr>
          <w:spacing w:val="-3"/>
        </w:rPr>
        <w:t> </w:t>
      </w:r>
      <w:r>
        <w:rPr/>
        <w:t>sajtovima),</w:t>
      </w:r>
      <w:r>
        <w:rPr>
          <w:spacing w:val="-2"/>
        </w:rPr>
        <w:t> </w:t>
      </w:r>
      <w:r>
        <w:rPr>
          <w:spacing w:val="-1"/>
        </w:rPr>
        <w:t>tako </w:t>
      </w:r>
      <w:r>
        <w:rPr/>
        <w:t>i</w:t>
      </w:r>
      <w:r>
        <w:rPr>
          <w:spacing w:val="-2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1"/>
        </w:rPr>
        <w:t>zanemarljiv broj</w:t>
      </w:r>
      <w:r>
        <w:rPr>
          <w:spacing w:val="-2"/>
        </w:rPr>
        <w:t> </w:t>
      </w:r>
      <w:r>
        <w:rPr/>
        <w:t>(4431)</w:t>
      </w:r>
      <w:r>
        <w:rPr>
          <w:spacing w:val="-2"/>
        </w:rPr>
        <w:t> </w:t>
      </w:r>
      <w:r>
        <w:rPr>
          <w:spacing w:val="-1"/>
        </w:rPr>
        <w:t>pokušaja</w:t>
      </w:r>
      <w:r>
        <w:rPr>
          <w:spacing w:val="-3"/>
        </w:rPr>
        <w:t> </w:t>
      </w:r>
      <w:r>
        <w:rPr>
          <w:spacing w:val="-1"/>
        </w:rPr>
        <w:t>konekcija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portovima</w:t>
      </w:r>
      <w:r>
        <w:rPr>
          <w:spacing w:val="-3"/>
        </w:rPr>
        <w:t> </w:t>
      </w:r>
      <w:r>
        <w:rPr/>
        <w:t>od</w:t>
      </w:r>
      <w:r>
        <w:rPr>
          <w:spacing w:val="85"/>
        </w:rPr>
        <w:t> </w:t>
      </w:r>
      <w:r>
        <w:rPr/>
        <w:t>444</w:t>
      </w:r>
      <w:r>
        <w:rPr>
          <w:spacing w:val="12"/>
        </w:rPr>
        <w:t> </w:t>
      </w:r>
      <w:r>
        <w:rPr/>
        <w:t>do</w:t>
      </w:r>
      <w:r>
        <w:rPr>
          <w:spacing w:val="13"/>
        </w:rPr>
        <w:t> </w:t>
      </w:r>
      <w:r>
        <w:rPr/>
        <w:t>65535</w:t>
      </w:r>
      <w:r>
        <w:rPr>
          <w:spacing w:val="13"/>
        </w:rPr>
        <w:t> </w:t>
      </w:r>
      <w:r>
        <w:rPr/>
        <w:t>što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uglavnom</w:t>
      </w:r>
      <w:r>
        <w:rPr>
          <w:spacing w:val="14"/>
        </w:rPr>
        <w:t> </w:t>
      </w:r>
      <w:r>
        <w:rPr>
          <w:spacing w:val="-1"/>
        </w:rPr>
        <w:t>maliciozni</w:t>
      </w:r>
      <w:r>
        <w:rPr>
          <w:spacing w:val="13"/>
        </w:rPr>
        <w:t> </w:t>
      </w:r>
      <w:r>
        <w:rPr>
          <w:spacing w:val="-1"/>
        </w:rPr>
        <w:t>softveri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instalirani</w:t>
      </w:r>
      <w:r>
        <w:rPr>
          <w:spacing w:val="14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3"/>
        </w:rPr>
        <w:t>ili</w:t>
      </w:r>
      <w:r>
        <w:rPr>
          <w:spacing w:val="13"/>
        </w:rPr>
        <w:t> </w:t>
      </w:r>
      <w:r>
        <w:rPr>
          <w:spacing w:val="-1"/>
        </w:rPr>
        <w:t>bez</w:t>
      </w:r>
      <w:r>
        <w:rPr>
          <w:spacing w:val="15"/>
        </w:rPr>
        <w:t> </w:t>
      </w:r>
      <w:r>
        <w:rPr/>
        <w:t>znanja</w:t>
      </w:r>
      <w:r>
        <w:rPr>
          <w:spacing w:val="12"/>
        </w:rPr>
        <w:t> </w:t>
      </w:r>
      <w:r>
        <w:rPr>
          <w:spacing w:val="-1"/>
        </w:rPr>
        <w:t>korisnika</w:t>
      </w:r>
      <w:r>
        <w:rPr>
          <w:spacing w:val="77"/>
          <w:w w:val="99"/>
        </w:rPr>
        <w:t> </w:t>
      </w:r>
      <w:r>
        <w:rPr/>
        <w:t>na</w:t>
      </w:r>
      <w:r>
        <w:rPr>
          <w:spacing w:val="-12"/>
        </w:rPr>
        <w:t> </w:t>
      </w:r>
      <w:r>
        <w:rPr>
          <w:spacing w:val="-1"/>
        </w:rPr>
        <w:t>pojedinim</w:t>
      </w:r>
      <w:r>
        <w:rPr>
          <w:spacing w:val="-11"/>
        </w:rPr>
        <w:t> </w:t>
      </w:r>
      <w:r>
        <w:rPr>
          <w:spacing w:val="-1"/>
        </w:rPr>
        <w:t>računarima.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10"/>
        </w:numPr>
        <w:tabs>
          <w:tab w:pos="4389" w:val="left" w:leader="none"/>
        </w:tabs>
        <w:spacing w:line="240" w:lineRule="auto" w:before="0" w:after="0"/>
        <w:ind w:left="4388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4" w:firstLine="720"/>
        <w:jc w:val="both"/>
      </w:pPr>
      <w:r>
        <w:rPr/>
        <w:t>U</w:t>
      </w:r>
      <w:r>
        <w:rPr>
          <w:spacing w:val="-3"/>
        </w:rPr>
        <w:t> </w:t>
      </w:r>
      <w:r>
        <w:rPr/>
        <w:t>ovom</w:t>
      </w:r>
      <w:r>
        <w:rPr>
          <w:spacing w:val="-2"/>
        </w:rPr>
        <w:t> </w:t>
      </w:r>
      <w:r>
        <w:rPr>
          <w:spacing w:val="-1"/>
        </w:rPr>
        <w:t>radu</w:t>
      </w:r>
      <w:r>
        <w:rPr>
          <w:spacing w:val="-2"/>
        </w:rPr>
        <w:t> </w:t>
      </w:r>
      <w:r>
        <w:rPr>
          <w:spacing w:val="-1"/>
        </w:rPr>
        <w:t>prikazano</w:t>
      </w:r>
      <w:r>
        <w:rPr>
          <w:spacing w:val="-2"/>
        </w:rPr>
        <w:t> </w:t>
      </w:r>
      <w:r>
        <w:rPr>
          <w:spacing w:val="-1"/>
        </w:rPr>
        <w:t>je</w:t>
      </w:r>
      <w:r>
        <w:rPr>
          <w:spacing w:val="-3"/>
        </w:rPr>
        <w:t> </w:t>
      </w:r>
      <w:r>
        <w:rPr>
          <w:spacing w:val="-1"/>
        </w:rPr>
        <w:t>jedno</w:t>
      </w:r>
      <w:r>
        <w:rPr>
          <w:spacing w:val="-2"/>
        </w:rPr>
        <w:t> </w:t>
      </w:r>
      <w:r>
        <w:rPr>
          <w:spacing w:val="-1"/>
        </w:rPr>
        <w:t>kompletno</w:t>
      </w:r>
      <w:r>
        <w:rPr>
          <w:spacing w:val="-2"/>
        </w:rPr>
        <w:t> </w:t>
      </w:r>
      <w:r>
        <w:rPr>
          <w:spacing w:val="-1"/>
        </w:rPr>
        <w:t>multifunkcionalno</w:t>
      </w:r>
      <w:r>
        <w:rPr>
          <w:spacing w:val="-2"/>
        </w:rPr>
        <w:t> </w:t>
      </w:r>
      <w:r>
        <w:rPr>
          <w:spacing w:val="-1"/>
        </w:rPr>
        <w:t>rešenje</w:t>
      </w:r>
      <w:r>
        <w:rPr>
          <w:spacing w:val="-3"/>
        </w:rPr>
        <w:t> </w:t>
      </w:r>
      <w:r>
        <w:rPr/>
        <w:t>„all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one“</w:t>
      </w:r>
      <w:r>
        <w:rPr>
          <w:spacing w:val="-3"/>
        </w:rPr>
        <w:t> </w:t>
      </w:r>
      <w:r>
        <w:rPr/>
        <w:t>tipa</w:t>
      </w:r>
      <w:r>
        <w:rPr>
          <w:spacing w:val="-2"/>
        </w:rPr>
        <w:t> </w:t>
      </w:r>
      <w:r>
        <w:rPr/>
        <w:t>za</w:t>
      </w:r>
      <w:r>
        <w:rPr>
          <w:spacing w:val="83"/>
          <w:w w:val="99"/>
        </w:rPr>
        <w:t> </w:t>
      </w:r>
      <w:r>
        <w:rPr>
          <w:spacing w:val="-1"/>
        </w:rPr>
        <w:t>administriranje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zaštitu</w:t>
      </w:r>
      <w:r>
        <w:rPr>
          <w:spacing w:val="-6"/>
        </w:rPr>
        <w:t> </w:t>
      </w:r>
      <w:r>
        <w:rPr>
          <w:spacing w:val="-1"/>
        </w:rPr>
        <w:t>jedne</w:t>
      </w:r>
      <w:r>
        <w:rPr>
          <w:spacing w:val="-4"/>
        </w:rPr>
        <w:t> </w:t>
      </w:r>
      <w:r>
        <w:rPr>
          <w:spacing w:val="-2"/>
        </w:rPr>
        <w:t>LAN</w:t>
      </w:r>
      <w:r>
        <w:rPr>
          <w:spacing w:val="-7"/>
        </w:rPr>
        <w:t> </w:t>
      </w:r>
      <w:r>
        <w:rPr/>
        <w:t>mreže</w:t>
      </w:r>
      <w:r>
        <w:rPr>
          <w:spacing w:val="-7"/>
        </w:rPr>
        <w:t> </w:t>
      </w:r>
      <w:r>
        <w:rPr/>
        <w:t>koja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sastoji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1"/>
        </w:rPr>
        <w:t>više</w:t>
      </w:r>
      <w:r>
        <w:rPr>
          <w:spacing w:val="-6"/>
        </w:rPr>
        <w:t> </w:t>
      </w:r>
      <w:r>
        <w:rPr>
          <w:spacing w:val="-1"/>
        </w:rPr>
        <w:t>funkcionalnih</w:t>
      </w:r>
      <w:r>
        <w:rPr>
          <w:spacing w:val="-6"/>
        </w:rPr>
        <w:t> </w:t>
      </w:r>
      <w:r>
        <w:rPr>
          <w:spacing w:val="-1"/>
        </w:rPr>
        <w:t>„podmreža“.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Koristeći</w:t>
      </w:r>
      <w:r>
        <w:rPr/>
        <w:t> </w:t>
      </w:r>
      <w:r>
        <w:rPr>
          <w:spacing w:val="-1"/>
        </w:rPr>
        <w:t>standardno </w:t>
      </w:r>
      <w:r>
        <w:rPr/>
        <w:t>dostupne</w:t>
      </w:r>
      <w:r>
        <w:rPr>
          <w:spacing w:val="-2"/>
        </w:rPr>
        <w:t> </w:t>
      </w:r>
      <w:r>
        <w:rPr>
          <w:spacing w:val="-1"/>
        </w:rPr>
        <w:t>alate,</w:t>
      </w:r>
      <w:r>
        <w:rPr/>
        <w:t> prikazana</w:t>
      </w:r>
      <w:r>
        <w:rPr>
          <w:spacing w:val="-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višeslojna</w:t>
      </w:r>
      <w:r>
        <w:rPr>
          <w:spacing w:val="-2"/>
        </w:rPr>
        <w:t> </w:t>
      </w:r>
      <w:r>
        <w:rPr>
          <w:spacing w:val="-1"/>
        </w:rPr>
        <w:t>implementacija</w:t>
      </w:r>
      <w:r>
        <w:rPr>
          <w:spacing w:val="-2"/>
        </w:rPr>
        <w:t> </w:t>
      </w:r>
      <w:r>
        <w:rPr/>
        <w:t>koja</w:t>
      </w:r>
      <w:r>
        <w:rPr>
          <w:spacing w:val="1"/>
        </w:rPr>
        <w:t> zadovo-</w:t>
      </w:r>
      <w:r>
        <w:rPr>
          <w:spacing w:val="83"/>
        </w:rPr>
        <w:t> </w:t>
      </w:r>
      <w:r>
        <w:rPr>
          <w:spacing w:val="-1"/>
        </w:rPr>
        <w:t>ljava</w:t>
      </w:r>
      <w:r>
        <w:rPr>
          <w:spacing w:val="14"/>
        </w:rPr>
        <w:t> </w:t>
      </w:r>
      <w:r>
        <w:rPr/>
        <w:t>osnove</w:t>
      </w:r>
      <w:r>
        <w:rPr>
          <w:spacing w:val="15"/>
        </w:rPr>
        <w:t> </w:t>
      </w:r>
      <w:r>
        <w:rPr>
          <w:spacing w:val="-1"/>
        </w:rPr>
        <w:t>kriterijume</w:t>
      </w:r>
      <w:r>
        <w:rPr>
          <w:spacing w:val="17"/>
        </w:rPr>
        <w:t> </w:t>
      </w:r>
      <w:r>
        <w:rPr>
          <w:spacing w:val="-1"/>
        </w:rPr>
        <w:t>bezbednosti</w:t>
      </w:r>
      <w:r>
        <w:rPr>
          <w:spacing w:val="16"/>
        </w:rPr>
        <w:t> </w:t>
      </w:r>
      <w:r>
        <w:rPr>
          <w:spacing w:val="-1"/>
        </w:rPr>
        <w:t>računarske</w:t>
      </w:r>
      <w:r>
        <w:rPr>
          <w:spacing w:val="18"/>
        </w:rPr>
        <w:t> </w:t>
      </w:r>
      <w:r>
        <w:rPr>
          <w:spacing w:val="-1"/>
        </w:rPr>
        <w:t>mreže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/>
        <w:t>spoljašnjem,</w:t>
      </w:r>
      <w:r>
        <w:rPr>
          <w:spacing w:val="16"/>
        </w:rPr>
        <w:t> </w:t>
      </w:r>
      <w:r>
        <w:rPr>
          <w:spacing w:val="-1"/>
        </w:rPr>
        <w:t>tako</w:t>
      </w:r>
      <w:r>
        <w:rPr>
          <w:spacing w:val="16"/>
        </w:rPr>
        <w:t> </w:t>
      </w:r>
      <w:r>
        <w:rPr/>
        <w:t>i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unutraš-</w:t>
      </w:r>
      <w:r>
        <w:rPr>
          <w:spacing w:val="93"/>
        </w:rPr>
        <w:t> </w:t>
      </w:r>
      <w:r>
        <w:rPr>
          <w:spacing w:val="-1"/>
        </w:rPr>
        <w:t>njem</w:t>
      </w:r>
      <w:r>
        <w:rPr>
          <w:spacing w:val="-4"/>
        </w:rPr>
        <w:t> </w:t>
      </w:r>
      <w:r>
        <w:rPr>
          <w:spacing w:val="-1"/>
        </w:rPr>
        <w:t>planu.</w:t>
      </w:r>
      <w:r>
        <w:rPr>
          <w:spacing w:val="-3"/>
        </w:rPr>
        <w:t> </w:t>
      </w:r>
      <w:r>
        <w:rPr>
          <w:spacing w:val="-1"/>
        </w:rPr>
        <w:t>Prikazane</w:t>
      </w:r>
      <w:r>
        <w:rPr>
          <w:spacing w:val="-4"/>
        </w:rPr>
        <w:t> </w:t>
      </w:r>
      <w:r>
        <w:rPr>
          <w:spacing w:val="-1"/>
        </w:rPr>
        <w:t>implementirane</w:t>
      </w:r>
      <w:r>
        <w:rPr>
          <w:spacing w:val="-4"/>
        </w:rPr>
        <w:t> </w:t>
      </w:r>
      <w:r>
        <w:rPr/>
        <w:t>funkcionalne</w:t>
      </w:r>
      <w:r>
        <w:rPr>
          <w:spacing w:val="-4"/>
        </w:rPr>
        <w:t> </w:t>
      </w:r>
      <w:r>
        <w:rPr/>
        <w:t>celine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višeslojne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kompatibilne,</w:t>
      </w:r>
      <w:r>
        <w:rPr>
          <w:spacing w:val="5"/>
        </w:rPr>
        <w:t> </w:t>
      </w:r>
      <w:r>
        <w:rPr/>
        <w:t>u</w:t>
      </w:r>
      <w:r>
        <w:rPr>
          <w:spacing w:val="-3"/>
        </w:rPr>
        <w:t> </w:t>
      </w:r>
      <w:r>
        <w:rPr/>
        <w:t>smislu</w:t>
      </w:r>
      <w:r>
        <w:rPr>
          <w:spacing w:val="97"/>
        </w:rPr>
        <w:t> </w:t>
      </w:r>
      <w:r>
        <w:rPr/>
        <w:t>da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određene</w:t>
      </w:r>
      <w:r>
        <w:rPr>
          <w:spacing w:val="2"/>
        </w:rPr>
        <w:t> </w:t>
      </w:r>
      <w:r>
        <w:rPr/>
        <w:t>funkcionalnsti</w:t>
      </w:r>
      <w:r>
        <w:rPr>
          <w:spacing w:val="4"/>
        </w:rPr>
        <w:t> </w:t>
      </w:r>
      <w:r>
        <w:rPr>
          <w:spacing w:val="-1"/>
        </w:rPr>
        <w:t>„nadograđuju“</w:t>
      </w:r>
      <w:r>
        <w:rPr>
          <w:spacing w:val="2"/>
        </w:rPr>
        <w:t> </w:t>
      </w:r>
      <w:r>
        <w:rPr>
          <w:spacing w:val="1"/>
        </w:rPr>
        <w:t>na</w:t>
      </w:r>
      <w:r>
        <w:rPr>
          <w:spacing w:val="4"/>
        </w:rPr>
        <w:t> </w:t>
      </w:r>
      <w:r>
        <w:rPr>
          <w:spacing w:val="-1"/>
        </w:rPr>
        <w:t>druge,</w:t>
      </w:r>
      <w:r>
        <w:rPr>
          <w:spacing w:val="2"/>
        </w:rPr>
        <w:t> </w:t>
      </w:r>
      <w:r>
        <w:rPr/>
        <w:t>i/ili</w:t>
      </w:r>
      <w:r>
        <w:rPr>
          <w:spacing w:val="4"/>
        </w:rPr>
        <w:t> </w:t>
      </w:r>
      <w:r>
        <w:rPr>
          <w:spacing w:val="-1"/>
        </w:rPr>
        <w:t>međusobno</w:t>
      </w:r>
      <w:r>
        <w:rPr>
          <w:spacing w:val="2"/>
        </w:rPr>
        <w:t> </w:t>
      </w:r>
      <w:r>
        <w:rPr>
          <w:spacing w:val="-1"/>
        </w:rPr>
        <w:t>interaguju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ciljem</w:t>
      </w:r>
      <w:r>
        <w:rPr>
          <w:spacing w:val="4"/>
        </w:rPr>
        <w:t> </w:t>
      </w:r>
      <w:r>
        <w:rPr>
          <w:spacing w:val="2"/>
        </w:rPr>
        <w:t>pos-</w:t>
      </w:r>
      <w:r>
        <w:rPr>
          <w:spacing w:val="79"/>
        </w:rPr>
        <w:t> </w:t>
      </w:r>
      <w:r>
        <w:rPr/>
        <w:t>tizanja</w:t>
      </w:r>
      <w:r>
        <w:rPr>
          <w:spacing w:val="-11"/>
        </w:rPr>
        <w:t> </w:t>
      </w:r>
      <w:r>
        <w:rPr>
          <w:spacing w:val="-1"/>
        </w:rPr>
        <w:t>zadatih</w:t>
      </w:r>
      <w:r>
        <w:rPr>
          <w:spacing w:val="-9"/>
        </w:rPr>
        <w:t> </w:t>
      </w:r>
      <w:r>
        <w:rPr>
          <w:spacing w:val="-1"/>
        </w:rPr>
        <w:t>ciljeva.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Osim</w:t>
      </w:r>
      <w:r>
        <w:rPr>
          <w:spacing w:val="-3"/>
        </w:rPr>
        <w:t> </w:t>
      </w:r>
      <w:r>
        <w:rPr>
          <w:spacing w:val="-1"/>
        </w:rPr>
        <w:t>strogo </w:t>
      </w:r>
      <w:r>
        <w:rPr/>
        <w:t>bezbednosnih</w:t>
      </w:r>
      <w:r>
        <w:rPr>
          <w:spacing w:val="-2"/>
        </w:rPr>
        <w:t> </w:t>
      </w:r>
      <w:r>
        <w:rPr>
          <w:spacing w:val="-1"/>
        </w:rPr>
        <w:t>funkcija, </w:t>
      </w:r>
      <w:r>
        <w:rPr/>
        <w:t>u</w:t>
      </w:r>
      <w:r>
        <w:rPr>
          <w:spacing w:val="-2"/>
        </w:rPr>
        <w:t> </w:t>
      </w:r>
      <w:r>
        <w:rPr/>
        <w:t>prikazanoj</w:t>
      </w:r>
      <w:r>
        <w:rPr>
          <w:spacing w:val="-3"/>
        </w:rPr>
        <w:t> </w:t>
      </w:r>
      <w:r>
        <w:rPr>
          <w:spacing w:val="-1"/>
        </w:rPr>
        <w:t>implementaciji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korišćene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neke</w:t>
      </w:r>
      <w:r>
        <w:rPr>
          <w:spacing w:val="-3"/>
        </w:rPr>
        <w:t> </w:t>
      </w:r>
      <w:r>
        <w:rPr>
          <w:spacing w:val="2"/>
        </w:rPr>
        <w:t>nap-</w:t>
      </w:r>
      <w:r>
        <w:rPr>
          <w:spacing w:val="55"/>
        </w:rPr>
        <w:t> </w:t>
      </w:r>
      <w:r>
        <w:rPr>
          <w:spacing w:val="-1"/>
        </w:rPr>
        <w:t>redne</w:t>
      </w:r>
      <w:r>
        <w:rPr>
          <w:spacing w:val="7"/>
        </w:rPr>
        <w:t> </w:t>
      </w:r>
      <w:r>
        <w:rPr>
          <w:spacing w:val="-1"/>
        </w:rPr>
        <w:t>administratorske</w:t>
      </w:r>
      <w:r>
        <w:rPr>
          <w:spacing w:val="10"/>
        </w:rPr>
        <w:t> </w:t>
      </w:r>
      <w:r>
        <w:rPr/>
        <w:t>funkcije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ilustracija</w:t>
      </w:r>
      <w:r>
        <w:rPr>
          <w:spacing w:val="8"/>
        </w:rPr>
        <w:t> </w:t>
      </w:r>
      <w:r>
        <w:rPr/>
        <w:t>kako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ograničiti</w:t>
      </w:r>
      <w:r>
        <w:rPr>
          <w:spacing w:val="9"/>
        </w:rPr>
        <w:t> </w:t>
      </w:r>
      <w:r>
        <w:rPr>
          <w:spacing w:val="-1"/>
        </w:rPr>
        <w:t>pristup</w:t>
      </w:r>
      <w:r>
        <w:rPr>
          <w:spacing w:val="9"/>
        </w:rPr>
        <w:t> </w:t>
      </w:r>
      <w:r>
        <w:rPr>
          <w:spacing w:val="-1"/>
        </w:rPr>
        <w:t>internet</w:t>
      </w:r>
      <w:r>
        <w:rPr>
          <w:spacing w:val="8"/>
        </w:rPr>
        <w:t> </w:t>
      </w:r>
      <w:r>
        <w:rPr/>
        <w:t>sadržaji-</w:t>
      </w:r>
      <w:r>
        <w:rPr>
          <w:spacing w:val="79"/>
        </w:rPr>
        <w:t> </w:t>
      </w:r>
      <w:r>
        <w:rPr/>
        <w:t>ma</w:t>
      </w:r>
      <w:r>
        <w:rPr>
          <w:spacing w:val="9"/>
        </w:rPr>
        <w:t> </w:t>
      </w:r>
      <w:r>
        <w:rPr/>
        <w:t>svim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određenim</w:t>
      </w:r>
      <w:r>
        <w:rPr>
          <w:spacing w:val="11"/>
        </w:rPr>
        <w:t> </w:t>
      </w:r>
      <w:r>
        <w:rPr>
          <w:spacing w:val="-1"/>
        </w:rPr>
        <w:t>korisnicima</w:t>
      </w:r>
      <w:r>
        <w:rPr>
          <w:spacing w:val="9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razloga</w:t>
      </w:r>
      <w:r>
        <w:rPr>
          <w:spacing w:val="9"/>
        </w:rPr>
        <w:t> </w:t>
      </w:r>
      <w:r>
        <w:rPr/>
        <w:t>npr.</w:t>
      </w:r>
      <w:r>
        <w:rPr>
          <w:spacing w:val="11"/>
        </w:rPr>
        <w:t> </w:t>
      </w:r>
      <w:r>
        <w:rPr>
          <w:spacing w:val="-1"/>
        </w:rPr>
        <w:t>radne</w:t>
      </w:r>
      <w:r>
        <w:rPr>
          <w:spacing w:val="9"/>
        </w:rPr>
        <w:t> </w:t>
      </w:r>
      <w:r>
        <w:rPr>
          <w:spacing w:val="-1"/>
        </w:rPr>
        <w:t>discipline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slično,</w:t>
      </w:r>
      <w:r>
        <w:rPr>
          <w:spacing w:val="11"/>
        </w:rPr>
        <w:t> </w:t>
      </w:r>
      <w:r>
        <w:rPr/>
        <w:t>što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postavlja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87"/>
        </w:rPr>
        <w:t> </w:t>
      </w:r>
      <w:r>
        <w:rPr/>
        <w:t>što</w:t>
      </w:r>
      <w:r>
        <w:rPr>
          <w:spacing w:val="-6"/>
        </w:rPr>
        <w:t> </w:t>
      </w:r>
      <w:r>
        <w:rPr>
          <w:spacing w:val="-1"/>
        </w:rPr>
        <w:t>češći</w:t>
      </w:r>
      <w:r>
        <w:rPr>
          <w:spacing w:val="-6"/>
        </w:rPr>
        <w:t> </w:t>
      </w:r>
      <w:r>
        <w:rPr>
          <w:spacing w:val="-1"/>
        </w:rPr>
        <w:t>zadatak</w:t>
      </w:r>
      <w:r>
        <w:rPr>
          <w:spacing w:val="-6"/>
        </w:rPr>
        <w:t> </w:t>
      </w:r>
      <w:r>
        <w:rPr/>
        <w:t>pred</w:t>
      </w:r>
      <w:r>
        <w:rPr>
          <w:spacing w:val="-5"/>
        </w:rPr>
        <w:t> </w:t>
      </w:r>
      <w:r>
        <w:rPr>
          <w:spacing w:val="-1"/>
        </w:rPr>
        <w:t>administratore</w:t>
      </w:r>
      <w:r>
        <w:rPr>
          <w:spacing w:val="-7"/>
        </w:rPr>
        <w:t> </w:t>
      </w:r>
      <w:r>
        <w:rPr>
          <w:spacing w:val="-1"/>
        </w:rPr>
        <w:t>mreža.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Prezentovani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statistički</w:t>
      </w:r>
      <w:r>
        <w:rPr>
          <w:spacing w:val="3"/>
        </w:rPr>
        <w:t> </w:t>
      </w:r>
      <w:r>
        <w:rPr>
          <w:spacing w:val="-1"/>
        </w:rPr>
        <w:t>podaci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rezultat</w:t>
      </w:r>
      <w:r>
        <w:rPr>
          <w:spacing w:val="2"/>
        </w:rPr>
        <w:t> </w:t>
      </w:r>
      <w:r>
        <w:rPr/>
        <w:t>implementacije</w:t>
      </w:r>
      <w:r>
        <w:rPr>
          <w:spacing w:val="1"/>
        </w:rPr>
        <w:t> </w:t>
      </w:r>
      <w:r>
        <w:rPr/>
        <w:t>iz</w:t>
      </w:r>
      <w:r>
        <w:rPr>
          <w:spacing w:val="4"/>
        </w:rPr>
        <w:t> </w:t>
      </w:r>
      <w:r>
        <w:rPr/>
        <w:t>kojih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može</w:t>
      </w:r>
      <w:r>
        <w:rPr>
          <w:spacing w:val="2"/>
        </w:rPr>
        <w:t> </w:t>
      </w:r>
      <w:r>
        <w:rPr/>
        <w:t>obje-</w:t>
      </w:r>
      <w:r>
        <w:rPr>
          <w:spacing w:val="57"/>
        </w:rPr>
        <w:t> </w:t>
      </w:r>
      <w:r>
        <w:rPr/>
        <w:t>ktivno</w:t>
      </w:r>
      <w:r>
        <w:rPr>
          <w:spacing w:val="21"/>
        </w:rPr>
        <w:t> </w:t>
      </w:r>
      <w:r>
        <w:rPr>
          <w:spacing w:val="-1"/>
        </w:rPr>
        <w:t>ceniti</w:t>
      </w:r>
      <w:r>
        <w:rPr>
          <w:spacing w:val="22"/>
        </w:rPr>
        <w:t> </w:t>
      </w:r>
      <w:r>
        <w:rPr>
          <w:spacing w:val="-1"/>
        </w:rPr>
        <w:t>efikasnost,</w:t>
      </w:r>
      <w:r>
        <w:rPr>
          <w:spacing w:val="21"/>
        </w:rPr>
        <w:t> </w:t>
      </w:r>
      <w:r>
        <w:rPr/>
        <w:t>obim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dometi</w:t>
      </w:r>
      <w:r>
        <w:rPr>
          <w:spacing w:val="22"/>
        </w:rPr>
        <w:t> </w:t>
      </w:r>
      <w:r>
        <w:rPr>
          <w:spacing w:val="-1"/>
        </w:rPr>
        <w:t>implementacije,</w:t>
      </w:r>
      <w:r>
        <w:rPr>
          <w:spacing w:val="21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uočiti</w:t>
      </w:r>
      <w:r>
        <w:rPr>
          <w:spacing w:val="21"/>
        </w:rPr>
        <w:t> </w:t>
      </w:r>
      <w:r>
        <w:rPr>
          <w:spacing w:val="-1"/>
        </w:rPr>
        <w:t>eventualni</w:t>
      </w:r>
      <w:r>
        <w:rPr>
          <w:spacing w:val="22"/>
        </w:rPr>
        <w:t> </w:t>
      </w:r>
      <w:r>
        <w:rPr>
          <w:spacing w:val="-1"/>
        </w:rPr>
        <w:t>propusti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isti</w:t>
      </w:r>
      <w:r>
        <w:rPr>
          <w:spacing w:val="21"/>
        </w:rPr>
        <w:t> </w:t>
      </w:r>
      <w:r>
        <w:rPr/>
        <w:t>se</w:t>
      </w:r>
      <w:r>
        <w:rPr>
          <w:spacing w:val="85"/>
          <w:w w:val="99"/>
        </w:rPr>
        <w:t> </w:t>
      </w:r>
      <w:r>
        <w:rPr>
          <w:spacing w:val="-1"/>
        </w:rPr>
        <w:t>ispraviti,</w:t>
      </w:r>
      <w:r>
        <w:rPr>
          <w:spacing w:val="40"/>
        </w:rPr>
        <w:t> </w:t>
      </w:r>
      <w:r>
        <w:rPr>
          <w:spacing w:val="-1"/>
        </w:rPr>
        <w:t>kroz</w:t>
      </w:r>
      <w:r>
        <w:rPr>
          <w:spacing w:val="43"/>
        </w:rPr>
        <w:t> </w:t>
      </w:r>
      <w:r>
        <w:rPr>
          <w:spacing w:val="-1"/>
        </w:rPr>
        <w:t>kontinualni</w:t>
      </w:r>
      <w:r>
        <w:rPr>
          <w:spacing w:val="41"/>
        </w:rPr>
        <w:t> </w:t>
      </w:r>
      <w:r>
        <w:rPr>
          <w:spacing w:val="-1"/>
        </w:rPr>
        <w:t>monitoring</w:t>
      </w:r>
      <w:r>
        <w:rPr>
          <w:spacing w:val="39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ažuriranje</w:t>
      </w:r>
      <w:r>
        <w:rPr>
          <w:spacing w:val="41"/>
        </w:rPr>
        <w:t> </w:t>
      </w:r>
      <w:r>
        <w:rPr>
          <w:spacing w:val="-1"/>
        </w:rPr>
        <w:t>implementacije,</w:t>
      </w:r>
      <w:r>
        <w:rPr>
          <w:spacing w:val="40"/>
        </w:rPr>
        <w:t> </w:t>
      </w:r>
      <w:r>
        <w:rPr>
          <w:spacing w:val="-1"/>
        </w:rPr>
        <w:t>administrator</w:t>
      </w:r>
      <w:r>
        <w:rPr>
          <w:spacing w:val="41"/>
        </w:rPr>
        <w:t> </w:t>
      </w:r>
      <w:r>
        <w:rPr>
          <w:spacing w:val="-1"/>
        </w:rPr>
        <w:t>mreže</w:t>
      </w:r>
      <w:r>
        <w:rPr>
          <w:spacing w:val="41"/>
        </w:rPr>
        <w:t> </w:t>
      </w:r>
      <w:r>
        <w:rPr/>
        <w:t>može</w:t>
      </w:r>
      <w:r>
        <w:rPr>
          <w:spacing w:val="129"/>
          <w:w w:val="99"/>
        </w:rPr>
        <w:t> </w:t>
      </w:r>
      <w:r>
        <w:rPr/>
        <w:t>uočiti</w:t>
      </w:r>
      <w:r>
        <w:rPr>
          <w:spacing w:val="8"/>
        </w:rPr>
        <w:t> </w:t>
      </w:r>
      <w:r>
        <w:rPr>
          <w:spacing w:val="-1"/>
        </w:rPr>
        <w:t>neželjene</w:t>
      </w:r>
      <w:r>
        <w:rPr>
          <w:spacing w:val="7"/>
        </w:rPr>
        <w:t> </w:t>
      </w:r>
      <w:r>
        <w:rPr>
          <w:spacing w:val="-1"/>
        </w:rPr>
        <w:t>aktivnosti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iste</w:t>
      </w:r>
      <w:r>
        <w:rPr>
          <w:spacing w:val="7"/>
        </w:rPr>
        <w:t> </w:t>
      </w:r>
      <w:r>
        <w:rPr>
          <w:spacing w:val="-1"/>
        </w:rPr>
        <w:t>onemogućiti</w:t>
      </w:r>
      <w:r>
        <w:rPr>
          <w:spacing w:val="8"/>
        </w:rPr>
        <w:t> </w:t>
      </w:r>
      <w:r>
        <w:rPr>
          <w:spacing w:val="-1"/>
        </w:rPr>
        <w:t>koristeći</w:t>
      </w:r>
      <w:r>
        <w:rPr>
          <w:spacing w:val="8"/>
        </w:rPr>
        <w:t> </w:t>
      </w:r>
      <w:r>
        <w:rPr>
          <w:spacing w:val="-1"/>
        </w:rPr>
        <w:t>implementirane</w:t>
      </w:r>
      <w:r>
        <w:rPr>
          <w:spacing w:val="8"/>
        </w:rPr>
        <w:t> </w:t>
      </w:r>
      <w:r>
        <w:rPr>
          <w:spacing w:val="-1"/>
        </w:rPr>
        <w:t>alate,</w:t>
      </w:r>
      <w:r>
        <w:rPr>
          <w:spacing w:val="8"/>
        </w:rPr>
        <w:t> </w:t>
      </w:r>
      <w:r>
        <w:rPr>
          <w:spacing w:val="-1"/>
        </w:rPr>
        <w:t>dodavanjem</w:t>
      </w:r>
      <w:r>
        <w:rPr>
          <w:spacing w:val="8"/>
        </w:rPr>
        <w:t> </w:t>
      </w:r>
      <w:r>
        <w:rPr/>
        <w:t>novog</w:t>
      </w:r>
      <w:r>
        <w:rPr>
          <w:spacing w:val="111"/>
        </w:rPr>
        <w:t> </w:t>
      </w:r>
      <w:r>
        <w:rPr>
          <w:spacing w:val="-1"/>
        </w:rPr>
        <w:t>seta</w:t>
      </w:r>
      <w:r>
        <w:rPr>
          <w:spacing w:val="-8"/>
        </w:rPr>
        <w:t> </w:t>
      </w:r>
      <w:r>
        <w:rPr>
          <w:spacing w:val="-1"/>
        </w:rPr>
        <w:t>pravila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ciljani</w:t>
      </w:r>
      <w:r>
        <w:rPr>
          <w:spacing w:val="-6"/>
        </w:rPr>
        <w:t> </w:t>
      </w:r>
      <w:r>
        <w:rPr>
          <w:spacing w:val="-1"/>
        </w:rPr>
        <w:t>funkcionalni</w:t>
      </w:r>
      <w:r>
        <w:rPr>
          <w:spacing w:val="-6"/>
        </w:rPr>
        <w:t> </w:t>
      </w:r>
      <w:r>
        <w:rPr/>
        <w:t>modul.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213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40" w:lineRule="auto" w:before="129"/>
        <w:ind w:left="824" w:right="172" w:hanging="708"/>
        <w:jc w:val="left"/>
      </w:pPr>
      <w:r>
        <w:rPr>
          <w:spacing w:val="-1"/>
        </w:rPr>
        <w:t>“Structure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Encapsulation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1"/>
        </w:rPr>
        <w:t>Distributed</w:t>
      </w:r>
      <w:r>
        <w:rPr>
          <w:spacing w:val="6"/>
        </w:rPr>
        <w:t> </w:t>
      </w:r>
      <w:r>
        <w:rPr>
          <w:spacing w:val="-1"/>
        </w:rPr>
        <w:t>Systems: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Proxy </w:t>
      </w:r>
      <w:r>
        <w:rPr>
          <w:spacing w:val="-1"/>
        </w:rPr>
        <w:t>Principle”.</w:t>
      </w:r>
      <w:r>
        <w:rPr>
          <w:spacing w:val="6"/>
        </w:rPr>
        <w:t> </w:t>
      </w:r>
      <w:r>
        <w:rPr>
          <w:spacing w:val="-1"/>
        </w:rPr>
        <w:t>Marc</w:t>
      </w:r>
      <w:r>
        <w:rPr>
          <w:spacing w:val="6"/>
        </w:rPr>
        <w:t> </w:t>
      </w:r>
      <w:r>
        <w:rPr>
          <w:spacing w:val="-1"/>
        </w:rPr>
        <w:t>Shapiro.</w:t>
      </w:r>
      <w:r>
        <w:rPr>
          <w:spacing w:val="9"/>
        </w:rPr>
        <w:t> </w:t>
      </w:r>
      <w:r>
        <w:rPr>
          <w:spacing w:val="1"/>
        </w:rPr>
        <w:t>Inter-</w:t>
      </w:r>
      <w:r>
        <w:rPr>
          <w:spacing w:val="97"/>
        </w:rPr>
        <w:t> </w:t>
      </w:r>
      <w:r>
        <w:rPr>
          <w:spacing w:val="-1"/>
        </w:rPr>
        <w:t>national</w:t>
      </w:r>
      <w:r>
        <w:rPr>
          <w:spacing w:val="51"/>
        </w:rPr>
        <w:t> </w:t>
      </w:r>
      <w:r>
        <w:rPr>
          <w:spacing w:val="-1"/>
        </w:rPr>
        <w:t>conference</w:t>
      </w:r>
      <w:r>
        <w:rPr>
          <w:spacing w:val="-6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1"/>
        </w:rPr>
        <w:t>Distributed</w:t>
      </w:r>
      <w:r>
        <w:rPr>
          <w:spacing w:val="-5"/>
        </w:rPr>
        <w:t> </w:t>
      </w:r>
      <w:r>
        <w:rPr>
          <w:spacing w:val="-1"/>
        </w:rPr>
        <w:t>Computer</w:t>
      </w:r>
      <w:r>
        <w:rPr>
          <w:spacing w:val="-2"/>
        </w:rPr>
        <w:t> </w:t>
      </w:r>
      <w:r>
        <w:rPr>
          <w:spacing w:val="-1"/>
        </w:rPr>
        <w:t>Systems</w:t>
      </w:r>
      <w:r>
        <w:rPr>
          <w:spacing w:val="-4"/>
        </w:rPr>
        <w:t> </w:t>
      </w:r>
      <w:r>
        <w:rPr>
          <w:spacing w:val="-1"/>
        </w:rPr>
        <w:t>(ICDCS),</w:t>
      </w:r>
      <w:r>
        <w:rPr>
          <w:spacing w:val="-5"/>
        </w:rPr>
        <w:t> </w:t>
      </w:r>
      <w:r>
        <w:rPr>
          <w:spacing w:val="-1"/>
        </w:rPr>
        <w:t>Cambridge,</w:t>
      </w:r>
      <w:r>
        <w:rPr>
          <w:spacing w:val="-4"/>
        </w:rPr>
        <w:t> </w:t>
      </w:r>
      <w:r>
        <w:rPr>
          <w:spacing w:val="-1"/>
        </w:rPr>
        <w:t>SAD,</w:t>
      </w:r>
      <w:r>
        <w:rPr>
          <w:spacing w:val="-5"/>
        </w:rPr>
        <w:t> </w:t>
      </w:r>
      <w:r>
        <w:rPr/>
        <w:t>1986.</w:t>
      </w:r>
    </w:p>
    <w:p>
      <w:pPr>
        <w:pStyle w:val="BodyText"/>
        <w:spacing w:line="240" w:lineRule="auto"/>
        <w:ind w:right="1052"/>
        <w:jc w:val="left"/>
      </w:pPr>
      <w:r>
        <w:rPr>
          <w:spacing w:val="-1"/>
        </w:rPr>
        <w:t>“Network</w:t>
      </w:r>
      <w:r>
        <w:rPr>
          <w:spacing w:val="-2"/>
        </w:rPr>
        <w:t> </w:t>
      </w:r>
      <w:r>
        <w:rPr>
          <w:spacing w:val="-1"/>
        </w:rPr>
        <w:t>Forensics”,</w:t>
      </w:r>
      <w:r>
        <w:rPr>
          <w:spacing w:val="-4"/>
        </w:rPr>
        <w:t> </w:t>
      </w:r>
      <w:r>
        <w:rPr>
          <w:spacing w:val="-1"/>
        </w:rPr>
        <w:t>Sherri</w:t>
      </w:r>
      <w:r>
        <w:rPr>
          <w:spacing w:val="-3"/>
        </w:rPr>
        <w:t> </w:t>
      </w:r>
      <w:r>
        <w:rPr>
          <w:spacing w:val="-1"/>
        </w:rPr>
        <w:t>Davidoff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Jonathan</w:t>
      </w:r>
      <w:r>
        <w:rPr>
          <w:spacing w:val="-3"/>
        </w:rPr>
        <w:t> </w:t>
      </w:r>
      <w:r>
        <w:rPr>
          <w:spacing w:val="-1"/>
        </w:rPr>
        <w:t>Ham,</w:t>
      </w:r>
      <w:r>
        <w:rPr>
          <w:spacing w:val="-4"/>
        </w:rPr>
        <w:t> </w:t>
      </w:r>
      <w:r>
        <w:rPr>
          <w:spacing w:val="-1"/>
        </w:rPr>
        <w:t>Prentice</w:t>
      </w:r>
      <w:r>
        <w:rPr>
          <w:spacing w:val="-4"/>
        </w:rPr>
        <w:t> </w:t>
      </w:r>
      <w:r>
        <w:rPr/>
        <w:t>Hall,</w:t>
      </w:r>
      <w:r>
        <w:rPr>
          <w:spacing w:val="-4"/>
        </w:rPr>
        <w:t> </w:t>
      </w:r>
      <w:r>
        <w:rPr/>
        <w:t>2012.</w:t>
      </w:r>
      <w:r>
        <w:rPr>
          <w:spacing w:val="59"/>
        </w:rPr>
        <w:t> </w:t>
      </w:r>
      <w:r>
        <w:rPr>
          <w:spacing w:val="-1"/>
        </w:rPr>
        <w:t>“Networking</w:t>
      </w:r>
      <w:r>
        <w:rPr>
          <w:spacing w:val="-6"/>
        </w:rPr>
        <w:t> </w:t>
      </w:r>
      <w:r>
        <w:rPr>
          <w:spacing w:val="-1"/>
        </w:rPr>
        <w:t>Bible”,</w:t>
      </w:r>
      <w:r>
        <w:rPr>
          <w:spacing w:val="-2"/>
        </w:rPr>
        <w:t> </w:t>
      </w:r>
      <w:r>
        <w:rPr/>
        <w:t>Barry</w:t>
      </w:r>
      <w:r>
        <w:rPr>
          <w:spacing w:val="-9"/>
        </w:rPr>
        <w:t> </w:t>
      </w:r>
      <w:r>
        <w:rPr>
          <w:spacing w:val="-1"/>
        </w:rPr>
        <w:t>Sosinsky,</w:t>
      </w:r>
      <w:r>
        <w:rPr>
          <w:spacing w:val="-5"/>
        </w:rPr>
        <w:t> </w:t>
      </w:r>
      <w:r>
        <w:rPr/>
        <w:t>Wiley</w:t>
      </w:r>
      <w:r>
        <w:rPr>
          <w:spacing w:val="-9"/>
        </w:rPr>
        <w:t> </w:t>
      </w:r>
      <w:r>
        <w:rPr/>
        <w:t>Publishing</w:t>
      </w:r>
      <w:r>
        <w:rPr>
          <w:spacing w:val="-5"/>
        </w:rPr>
        <w:t> </w:t>
      </w:r>
      <w:r>
        <w:rPr>
          <w:spacing w:val="-2"/>
        </w:rPr>
        <w:t>Inc</w:t>
      </w:r>
      <w:r>
        <w:rPr>
          <w:spacing w:val="-5"/>
        </w:rPr>
        <w:t> </w:t>
      </w:r>
      <w:r>
        <w:rPr/>
        <w:t>2009.</w:t>
      </w:r>
    </w:p>
    <w:p>
      <w:pPr>
        <w:pStyle w:val="BodyText"/>
        <w:spacing w:line="276" w:lineRule="exact"/>
        <w:ind w:right="0"/>
        <w:jc w:val="left"/>
      </w:pPr>
      <w:r>
        <w:rPr>
          <w:spacing w:val="-1"/>
        </w:rPr>
        <w:t>“The</w:t>
      </w:r>
      <w:r>
        <w:rPr>
          <w:spacing w:val="-5"/>
        </w:rPr>
        <w:t> </w:t>
      </w:r>
      <w:r>
        <w:rPr>
          <w:spacing w:val="-1"/>
        </w:rPr>
        <w:t>official</w:t>
      </w:r>
      <w:r>
        <w:rPr>
          <w:spacing w:val="-3"/>
        </w:rPr>
        <w:t> </w:t>
      </w:r>
      <w:r>
        <w:rPr>
          <w:spacing w:val="-1"/>
        </w:rPr>
        <w:t>Ubuntu</w:t>
      </w:r>
      <w:r>
        <w:rPr>
          <w:spacing w:val="-3"/>
        </w:rPr>
        <w:t> </w:t>
      </w:r>
      <w:r>
        <w:rPr>
          <w:spacing w:val="-1"/>
        </w:rPr>
        <w:t>Book”,</w:t>
      </w:r>
      <w:r>
        <w:rPr>
          <w:spacing w:val="-3"/>
        </w:rPr>
        <w:t> </w:t>
      </w:r>
      <w:r>
        <w:rPr/>
        <w:t>2</w:t>
      </w:r>
      <w:r>
        <w:rPr>
          <w:position w:val="11"/>
          <w:sz w:val="16"/>
          <w:szCs w:val="16"/>
        </w:rPr>
        <w:t>nd</w:t>
      </w:r>
      <w:r>
        <w:rPr>
          <w:spacing w:val="17"/>
          <w:position w:val="11"/>
          <w:sz w:val="16"/>
          <w:szCs w:val="16"/>
        </w:rPr>
        <w:t> </w:t>
      </w:r>
      <w:r>
        <w:rPr/>
        <w:t>Edition,</w:t>
      </w:r>
      <w:r>
        <w:rPr>
          <w:spacing w:val="-3"/>
        </w:rPr>
        <w:t> </w:t>
      </w:r>
      <w:r>
        <w:rPr>
          <w:spacing w:val="-1"/>
        </w:rPr>
        <w:t>B.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>
          <w:spacing w:val="-1"/>
        </w:rPr>
        <w:t>Hill,</w:t>
      </w:r>
      <w:r>
        <w:rPr>
          <w:spacing w:val="-7"/>
        </w:rPr>
        <w:t> </w:t>
      </w:r>
      <w:r>
        <w:rPr>
          <w:spacing w:val="1"/>
        </w:rPr>
        <w:t>J.</w:t>
      </w:r>
      <w:r>
        <w:rPr>
          <w:spacing w:val="-3"/>
        </w:rPr>
        <w:t> </w:t>
      </w:r>
      <w:r>
        <w:rPr>
          <w:spacing w:val="-1"/>
        </w:rPr>
        <w:t>Bacon</w:t>
      </w:r>
      <w:r>
        <w:rPr>
          <w:spacing w:val="-3"/>
        </w:rPr>
        <w:t> </w:t>
      </w:r>
      <w:r>
        <w:rPr>
          <w:spacing w:val="-1"/>
        </w:rPr>
        <w:t>Canoncial Ltd,</w:t>
      </w:r>
      <w:r>
        <w:rPr>
          <w:spacing w:val="-4"/>
        </w:rPr>
        <w:t> </w:t>
      </w:r>
      <w:r>
        <w:rPr/>
        <w:t>2007.</w:t>
      </w:r>
    </w:p>
    <w:p>
      <w:pPr>
        <w:pStyle w:val="BodyText"/>
        <w:spacing w:line="240" w:lineRule="auto"/>
        <w:ind w:left="824" w:right="172" w:hanging="708"/>
        <w:jc w:val="left"/>
      </w:pPr>
      <w:r>
        <w:rPr>
          <w:spacing w:val="-1"/>
        </w:rPr>
        <w:t>“OpenFlow:</w:t>
      </w:r>
      <w:r>
        <w:rPr>
          <w:spacing w:val="9"/>
        </w:rPr>
        <w:t> </w:t>
      </w:r>
      <w:r>
        <w:rPr>
          <w:spacing w:val="-1"/>
        </w:rPr>
        <w:t>Enabling</w:t>
      </w:r>
      <w:r>
        <w:rPr>
          <w:spacing w:val="10"/>
        </w:rPr>
        <w:t> </w:t>
      </w:r>
      <w:r>
        <w:rPr>
          <w:spacing w:val="-1"/>
        </w:rPr>
        <w:t>Innovation</w:t>
      </w:r>
      <w:r>
        <w:rPr>
          <w:spacing w:val="9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Campus</w:t>
      </w:r>
      <w:r>
        <w:rPr>
          <w:spacing w:val="9"/>
        </w:rPr>
        <w:t> </w:t>
      </w:r>
      <w:r>
        <w:rPr>
          <w:spacing w:val="-1"/>
        </w:rPr>
        <w:t>Networks”,</w:t>
      </w:r>
      <w:r>
        <w:rPr>
          <w:spacing w:val="10"/>
        </w:rPr>
        <w:t> </w:t>
      </w:r>
      <w:r>
        <w:rPr>
          <w:spacing w:val="-1"/>
        </w:rPr>
        <w:t>N.</w:t>
      </w:r>
      <w:r>
        <w:rPr>
          <w:spacing w:val="10"/>
        </w:rPr>
        <w:t> </w:t>
      </w:r>
      <w:r>
        <w:rPr>
          <w:spacing w:val="-1"/>
        </w:rPr>
        <w:t>McKeown</w:t>
      </w:r>
      <w:r>
        <w:rPr>
          <w:spacing w:val="9"/>
        </w:rPr>
        <w:t> </w:t>
      </w:r>
      <w:r>
        <w:rPr/>
        <w:t>ACM</w:t>
      </w:r>
      <w:r>
        <w:rPr>
          <w:spacing w:val="10"/>
        </w:rPr>
        <w:t> </w:t>
      </w:r>
      <w:r>
        <w:rPr/>
        <w:t>Comp.</w:t>
      </w:r>
      <w:r>
        <w:rPr>
          <w:spacing w:val="6"/>
        </w:rPr>
        <w:t> </w:t>
      </w:r>
      <w:r>
        <w:rPr/>
        <w:t>Commun.,</w:t>
      </w:r>
      <w:r>
        <w:rPr>
          <w:spacing w:val="71"/>
        </w:rPr>
        <w:t> </w:t>
      </w:r>
      <w:r>
        <w:rPr>
          <w:spacing w:val="-1"/>
        </w:rPr>
        <w:t>april</w:t>
      </w:r>
      <w:r>
        <w:rPr>
          <w:spacing w:val="-3"/>
        </w:rPr>
        <w:t> </w:t>
      </w:r>
      <w:r>
        <w:rPr/>
        <w:t>2008.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“TCP/IP</w:t>
      </w:r>
      <w:r>
        <w:rPr>
          <w:spacing w:val="-5"/>
        </w:rPr>
        <w:t> </w:t>
      </w:r>
      <w:r>
        <w:rPr>
          <w:spacing w:val="-1"/>
        </w:rPr>
        <w:t>Network</w:t>
      </w:r>
      <w:r>
        <w:rPr>
          <w:spacing w:val="-2"/>
        </w:rPr>
        <w:t> </w:t>
      </w:r>
      <w:r>
        <w:rPr>
          <w:spacing w:val="-1"/>
        </w:rPr>
        <w:t>Administration”,</w:t>
      </w:r>
      <w:r>
        <w:rPr>
          <w:spacing w:val="-2"/>
        </w:rPr>
        <w:t> </w:t>
      </w:r>
      <w:r>
        <w:rPr>
          <w:spacing w:val="-1"/>
        </w:rPr>
        <w:t>Hunt</w:t>
      </w:r>
      <w:r>
        <w:rPr>
          <w:spacing w:val="-4"/>
        </w:rPr>
        <w:t> </w:t>
      </w:r>
      <w:r>
        <w:rPr>
          <w:spacing w:val="-1"/>
        </w:rPr>
        <w:t>Craig,</w:t>
      </w:r>
      <w:r>
        <w:rPr>
          <w:spacing w:val="-5"/>
        </w:rPr>
        <w:t> </w:t>
      </w:r>
      <w:r>
        <w:rPr>
          <w:spacing w:val="1"/>
        </w:rPr>
        <w:t>3rd</w:t>
      </w:r>
      <w:r>
        <w:rPr>
          <w:spacing w:val="-4"/>
        </w:rPr>
        <w:t> </w:t>
      </w:r>
      <w:r>
        <w:rPr/>
        <w:t>Edition.</w:t>
      </w:r>
      <w:r>
        <w:rPr>
          <w:spacing w:val="-4"/>
        </w:rPr>
        <w:t> </w:t>
      </w:r>
      <w:r>
        <w:rPr>
          <w:spacing w:val="-1"/>
        </w:rPr>
        <w:t>O'Reilly,</w:t>
      </w:r>
      <w:r>
        <w:rPr>
          <w:spacing w:val="-5"/>
        </w:rPr>
        <w:t> </w:t>
      </w:r>
      <w:r>
        <w:rPr/>
        <w:t>2002.</w:t>
      </w:r>
    </w:p>
    <w:p>
      <w:pPr>
        <w:pStyle w:val="BodyText"/>
        <w:spacing w:line="240" w:lineRule="auto"/>
        <w:ind w:left="824" w:right="143" w:hanging="708"/>
        <w:jc w:val="left"/>
      </w:pPr>
      <w:r>
        <w:rPr>
          <w:spacing w:val="-1"/>
        </w:rPr>
        <w:t>“A</w:t>
      </w:r>
      <w:r>
        <w:rPr>
          <w:spacing w:val="1"/>
        </w:rPr>
        <w:t> </w:t>
      </w:r>
      <w:r>
        <w:rPr/>
        <w:t>security</w:t>
      </w:r>
      <w:r>
        <w:rPr>
          <w:spacing w:val="-2"/>
        </w:rPr>
        <w:t> </w:t>
      </w:r>
      <w:r>
        <w:rPr>
          <w:spacing w:val="-1"/>
        </w:rPr>
        <w:t>standard</w:t>
      </w:r>
      <w:r>
        <w:rPr>
          <w:spacing w:val="1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LANs“,</w:t>
      </w:r>
      <w:r>
        <w:rPr>
          <w:spacing w:val="2"/>
        </w:rPr>
        <w:t> </w:t>
      </w:r>
      <w:r>
        <w:rPr>
          <w:spacing w:val="-1"/>
        </w:rPr>
        <w:t>Kirkpatrick,</w:t>
      </w:r>
      <w:r>
        <w:rPr>
          <w:spacing w:val="2"/>
        </w:rPr>
        <w:t> </w:t>
      </w:r>
      <w:r>
        <w:rPr/>
        <w:t>M.E.</w:t>
      </w:r>
      <w:r>
        <w:rPr>
          <w:spacing w:val="3"/>
        </w:rPr>
        <w:t> </w:t>
      </w:r>
      <w:r>
        <w:rPr>
          <w:spacing w:val="-1"/>
        </w:rPr>
        <w:t>Computer</w:t>
      </w:r>
      <w:r>
        <w:rPr>
          <w:spacing w:val="2"/>
        </w:rPr>
        <w:t> </w:t>
      </w:r>
      <w:r>
        <w:rPr>
          <w:spacing w:val="-1"/>
        </w:rPr>
        <w:t>Security</w:t>
      </w:r>
      <w:r>
        <w:rPr/>
        <w:t> </w:t>
      </w:r>
      <w:r>
        <w:rPr>
          <w:spacing w:val="-1"/>
        </w:rPr>
        <w:t>Applications</w:t>
      </w:r>
      <w:r>
        <w:rPr>
          <w:spacing w:val="1"/>
        </w:rPr>
        <w:t> </w:t>
      </w:r>
      <w:r>
        <w:rPr>
          <w:spacing w:val="-1"/>
        </w:rPr>
        <w:t>Conference,</w:t>
      </w:r>
      <w:r>
        <w:rPr>
          <w:spacing w:val="117"/>
        </w:rPr>
        <w:t> </w:t>
      </w:r>
      <w:r>
        <w:rPr/>
        <w:t>1989.</w:t>
      </w:r>
    </w:p>
    <w:p>
      <w:pPr>
        <w:pStyle w:val="BodyText"/>
        <w:spacing w:line="240" w:lineRule="auto"/>
        <w:ind w:left="824" w:right="143" w:hanging="708"/>
        <w:jc w:val="left"/>
      </w:pPr>
      <w:r>
        <w:rPr>
          <w:spacing w:val="-1"/>
        </w:rPr>
        <w:t>“Protecting</w:t>
      </w:r>
      <w:r>
        <w:rPr>
          <w:spacing w:val="1"/>
        </w:rPr>
        <w:t> </w:t>
      </w:r>
      <w:r>
        <w:rPr>
          <w:spacing w:val="-2"/>
        </w:rPr>
        <w:t>your</w:t>
      </w:r>
      <w:r>
        <w:rPr>
          <w:spacing w:val="-4"/>
        </w:rPr>
        <w:t> </w:t>
      </w:r>
      <w:r>
        <w:rPr>
          <w:spacing w:val="-1"/>
        </w:rPr>
        <w:t>organisation's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valuable</w:t>
      </w:r>
      <w:r>
        <w:rPr>
          <w:spacing w:val="-3"/>
        </w:rPr>
        <w:t> </w:t>
      </w:r>
      <w:r>
        <w:rPr/>
        <w:t>asset</w:t>
      </w:r>
      <w:r>
        <w:rPr>
          <w:spacing w:val="-2"/>
        </w:rPr>
        <w:t> </w:t>
      </w:r>
      <w:r>
        <w:rPr>
          <w:spacing w:val="-1"/>
        </w:rPr>
        <w:t>[LAN</w:t>
      </w:r>
      <w:r>
        <w:rPr>
          <w:spacing w:val="-4"/>
        </w:rPr>
        <w:t> </w:t>
      </w:r>
      <w:r>
        <w:rPr/>
        <w:t>security]“,Gahan,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>
          <w:spacing w:val="-1"/>
        </w:rPr>
        <w:t>Designing</w:t>
      </w:r>
      <w:r>
        <w:rPr>
          <w:spacing w:val="-2"/>
        </w:rPr>
        <w:t> </w:t>
      </w:r>
      <w:r>
        <w:rPr>
          <w:spacing w:val="-1"/>
        </w:rPr>
        <w:t>Secure</w:t>
      </w:r>
      <w:r>
        <w:rPr>
          <w:spacing w:val="81"/>
          <w:w w:val="99"/>
        </w:rPr>
        <w:t> </w:t>
      </w:r>
      <w:r>
        <w:rPr>
          <w:spacing w:val="-1"/>
        </w:rPr>
        <w:t>Systems,</w:t>
      </w:r>
      <w:r>
        <w:rPr>
          <w:spacing w:val="-5"/>
        </w:rPr>
        <w:t> </w:t>
      </w:r>
      <w:r>
        <w:rPr>
          <w:spacing w:val="-2"/>
        </w:rPr>
        <w:t>IEE</w:t>
      </w:r>
      <w:r>
        <w:rPr>
          <w:spacing w:val="-6"/>
        </w:rPr>
        <w:t> </w:t>
      </w:r>
      <w:r>
        <w:rPr/>
        <w:t>Colloquium,</w:t>
      </w:r>
      <w:r>
        <w:rPr>
          <w:spacing w:val="-4"/>
        </w:rPr>
        <w:t> </w:t>
      </w:r>
      <w:r>
        <w:rPr/>
        <w:t>1992.</w:t>
      </w:r>
    </w:p>
    <w:p>
      <w:pPr>
        <w:pStyle w:val="BodyText"/>
        <w:spacing w:line="240" w:lineRule="auto"/>
        <w:ind w:left="824" w:right="172" w:hanging="708"/>
        <w:jc w:val="left"/>
      </w:pPr>
      <w:r>
        <w:rPr>
          <w:spacing w:val="-1"/>
        </w:rPr>
        <w:t>“A</w:t>
      </w:r>
      <w:r>
        <w:rPr>
          <w:spacing w:val="22"/>
        </w:rPr>
        <w:t> </w:t>
      </w:r>
      <w:r>
        <w:rPr/>
        <w:t>Survey</w:t>
      </w:r>
      <w:r>
        <w:rPr>
          <w:spacing w:val="18"/>
        </w:rPr>
        <w:t> </w:t>
      </w:r>
      <w:r>
        <w:rPr/>
        <w:t>of</w:t>
      </w:r>
      <w:r>
        <w:rPr>
          <w:spacing w:val="22"/>
        </w:rPr>
        <w:t> </w:t>
      </w:r>
      <w:r>
        <w:rPr>
          <w:spacing w:val="-1"/>
        </w:rPr>
        <w:t>Ethernet</w:t>
      </w:r>
      <w:r>
        <w:rPr>
          <w:spacing w:val="28"/>
        </w:rPr>
        <w:t> </w:t>
      </w:r>
      <w:r>
        <w:rPr>
          <w:spacing w:val="-1"/>
        </w:rPr>
        <w:t>LAN</w:t>
      </w:r>
      <w:r>
        <w:rPr>
          <w:spacing w:val="22"/>
        </w:rPr>
        <w:t> </w:t>
      </w:r>
      <w:r>
        <w:rPr>
          <w:spacing w:val="-1"/>
        </w:rPr>
        <w:t>Security”,</w:t>
      </w:r>
      <w:r>
        <w:rPr>
          <w:spacing w:val="23"/>
        </w:rPr>
        <w:t> </w:t>
      </w:r>
      <w:r>
        <w:rPr/>
        <w:t>Kiravuo,</w:t>
      </w:r>
      <w:r>
        <w:rPr>
          <w:spacing w:val="23"/>
        </w:rPr>
        <w:t> </w:t>
      </w:r>
      <w:r>
        <w:rPr/>
        <w:t>T.</w:t>
      </w:r>
      <w:r>
        <w:rPr>
          <w:spacing w:val="24"/>
        </w:rPr>
        <w:t> </w:t>
      </w:r>
      <w:r>
        <w:rPr/>
        <w:t>;</w:t>
      </w:r>
      <w:r>
        <w:rPr>
          <w:spacing w:val="24"/>
        </w:rPr>
        <w:t> </w:t>
      </w:r>
      <w:r>
        <w:rPr>
          <w:spacing w:val="-1"/>
        </w:rPr>
        <w:t>Sarela,</w:t>
      </w:r>
      <w:r>
        <w:rPr>
          <w:spacing w:val="23"/>
        </w:rPr>
        <w:t> </w:t>
      </w:r>
      <w:r>
        <w:rPr/>
        <w:t>M.</w:t>
      </w:r>
      <w:r>
        <w:rPr>
          <w:spacing w:val="24"/>
        </w:rPr>
        <w:t> </w:t>
      </w:r>
      <w:r>
        <w:rPr/>
        <w:t>;</w:t>
      </w:r>
      <w:r>
        <w:rPr>
          <w:spacing w:val="24"/>
        </w:rPr>
        <w:t> </w:t>
      </w:r>
      <w:r>
        <w:rPr>
          <w:spacing w:val="-1"/>
        </w:rPr>
        <w:t>Manner,</w:t>
      </w:r>
      <w:r>
        <w:rPr>
          <w:spacing w:val="23"/>
        </w:rPr>
        <w:t> </w:t>
      </w:r>
      <w:r>
        <w:rPr>
          <w:spacing w:val="1"/>
        </w:rPr>
        <w:t>J.</w:t>
      </w:r>
      <w:r>
        <w:rPr>
          <w:spacing w:val="24"/>
        </w:rPr>
        <w:t> </w:t>
      </w:r>
      <w:r>
        <w:rPr>
          <w:spacing w:val="-1"/>
        </w:rPr>
        <w:t>Communications</w:t>
      </w:r>
      <w:r>
        <w:rPr>
          <w:spacing w:val="73"/>
        </w:rPr>
        <w:t> </w:t>
      </w:r>
      <w:r>
        <w:rPr>
          <w:spacing w:val="-1"/>
        </w:rPr>
        <w:t>Surveys </w:t>
      </w:r>
      <w:r>
        <w:rPr/>
        <w:t>&amp;</w:t>
      </w:r>
      <w:r>
        <w:rPr>
          <w:spacing w:val="-4"/>
        </w:rPr>
        <w:t> </w:t>
      </w:r>
      <w:r>
        <w:rPr>
          <w:spacing w:val="-1"/>
        </w:rPr>
        <w:t>Tutorials,</w:t>
      </w:r>
      <w:r>
        <w:rPr/>
        <w:t> IEEE</w:t>
      </w:r>
      <w:r>
        <w:rPr>
          <w:spacing w:val="-1"/>
        </w:rPr>
        <w:t> Volume: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[1477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1"/>
        </w:rPr>
        <w:t>1491],</w:t>
      </w:r>
      <w:r>
        <w:rPr>
          <w:spacing w:val="-2"/>
        </w:rPr>
        <w:t> </w:t>
      </w:r>
      <w:r>
        <w:rPr/>
        <w:t>2013.</w:t>
      </w:r>
    </w:p>
    <w:p>
      <w:pPr>
        <w:pStyle w:val="BodyText"/>
        <w:spacing w:line="240" w:lineRule="auto"/>
        <w:ind w:left="824" w:right="172" w:hanging="708"/>
        <w:jc w:val="left"/>
      </w:pPr>
      <w:r>
        <w:rPr/>
        <w:t>„A</w:t>
      </w:r>
      <w:r>
        <w:rPr>
          <w:spacing w:val="4"/>
        </w:rPr>
        <w:t> </w:t>
      </w:r>
      <w:r>
        <w:rPr>
          <w:spacing w:val="-1"/>
        </w:rPr>
        <w:t>Verification</w:t>
      </w:r>
      <w:r>
        <w:rPr>
          <w:spacing w:val="5"/>
        </w:rPr>
        <w:t> </w:t>
      </w:r>
      <w:r>
        <w:rPr>
          <w:spacing w:val="-1"/>
        </w:rPr>
        <w:t>framework</w:t>
      </w:r>
      <w:r>
        <w:rPr>
          <w:spacing w:val="5"/>
        </w:rPr>
        <w:t> </w:t>
      </w:r>
      <w:r>
        <w:rPr>
          <w:spacing w:val="-1"/>
        </w:rPr>
        <w:t>for</w:t>
      </w:r>
      <w:r>
        <w:rPr>
          <w:spacing w:val="4"/>
        </w:rPr>
        <w:t> </w:t>
      </w:r>
      <w:r>
        <w:rPr/>
        <w:t>Analyzing</w:t>
      </w:r>
      <w:r>
        <w:rPr>
          <w:spacing w:val="2"/>
        </w:rPr>
        <w:t> </w:t>
      </w:r>
      <w:r>
        <w:rPr>
          <w:spacing w:val="-1"/>
        </w:rPr>
        <w:t>Security</w:t>
      </w:r>
      <w:r>
        <w:rPr>
          <w:spacing w:val="5"/>
        </w:rPr>
        <w:t> </w:t>
      </w:r>
      <w:r>
        <w:rPr>
          <w:spacing w:val="-1"/>
        </w:rPr>
        <w:t>Implementations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an</w:t>
      </w:r>
      <w:r>
        <w:rPr>
          <w:spacing w:val="5"/>
        </w:rPr>
        <w:t> </w:t>
      </w:r>
      <w:r>
        <w:rPr>
          <w:spacing w:val="-1"/>
        </w:rPr>
        <w:t>Enterprise</w:t>
      </w:r>
      <w:r>
        <w:rPr>
          <w:spacing w:val="7"/>
        </w:rPr>
        <w:t> </w:t>
      </w:r>
      <w:r>
        <w:rPr>
          <w:spacing w:val="-1"/>
        </w:rPr>
        <w:t>LAN”,</w:t>
      </w:r>
      <w:r>
        <w:rPr>
          <w:spacing w:val="16"/>
        </w:rPr>
        <w:t> </w:t>
      </w:r>
      <w:r>
        <w:rPr>
          <w:spacing w:val="-1"/>
        </w:rPr>
        <w:t>Be-</w:t>
      </w:r>
      <w:r>
        <w:rPr>
          <w:spacing w:val="85"/>
        </w:rPr>
        <w:t> </w:t>
      </w:r>
      <w:r>
        <w:rPr>
          <w:spacing w:val="-1"/>
        </w:rPr>
        <w:t>ra,</w:t>
      </w:r>
      <w:r>
        <w:rPr>
          <w:spacing w:val="-3"/>
        </w:rPr>
        <w:t> </w:t>
      </w:r>
      <w:r>
        <w:rPr/>
        <w:t>P.</w:t>
      </w:r>
      <w:r>
        <w:rPr>
          <w:spacing w:val="-2"/>
        </w:rPr>
        <w:t> </w:t>
      </w:r>
      <w:r>
        <w:rPr/>
        <w:t>;</w:t>
      </w:r>
      <w:r>
        <w:rPr>
          <w:spacing w:val="-3"/>
        </w:rPr>
        <w:t> </w:t>
      </w:r>
      <w:r>
        <w:rPr>
          <w:spacing w:val="-1"/>
        </w:rPr>
        <w:t>Dasgupta,</w:t>
      </w:r>
      <w:r>
        <w:rPr>
          <w:spacing w:val="-2"/>
        </w:rPr>
        <w:t> </w:t>
      </w:r>
      <w:r>
        <w:rPr/>
        <w:t>P.</w:t>
      </w:r>
      <w:r>
        <w:rPr>
          <w:spacing w:val="-3"/>
        </w:rPr>
        <w:t> </w:t>
      </w:r>
      <w:r>
        <w:rPr/>
        <w:t>;</w:t>
      </w:r>
      <w:r>
        <w:rPr>
          <w:spacing w:val="-2"/>
        </w:rPr>
        <w:t> </w:t>
      </w:r>
      <w:r>
        <w:rPr>
          <w:spacing w:val="-1"/>
        </w:rPr>
        <w:t>Ghosh,</w:t>
      </w:r>
      <w:r>
        <w:rPr>
          <w:spacing w:val="-3"/>
        </w:rPr>
        <w:t> </w:t>
      </w:r>
      <w:r>
        <w:rPr>
          <w:spacing w:val="-1"/>
        </w:rPr>
        <w:t>S.K.</w:t>
      </w:r>
      <w:r>
        <w:rPr>
          <w:spacing w:val="55"/>
        </w:rPr>
        <w:t> </w:t>
      </w:r>
      <w:r>
        <w:rPr>
          <w:spacing w:val="-1"/>
        </w:rPr>
        <w:t>Advance</w:t>
      </w:r>
      <w:r>
        <w:rPr>
          <w:spacing w:val="-3"/>
        </w:rPr>
        <w:t> </w:t>
      </w:r>
      <w:r>
        <w:rPr/>
        <w:t>Computing</w:t>
      </w:r>
      <w:r>
        <w:rPr>
          <w:spacing w:val="-6"/>
        </w:rPr>
        <w:t> </w:t>
      </w:r>
      <w:r>
        <w:rPr>
          <w:spacing w:val="-1"/>
        </w:rPr>
        <w:t>Conference,</w:t>
      </w:r>
      <w:r>
        <w:rPr>
          <w:spacing w:val="-2"/>
        </w:rPr>
        <w:t> </w:t>
      </w:r>
      <w:r>
        <w:rPr/>
        <w:t>2009.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0" w:right="111"/>
        <w:jc w:val="right"/>
      </w:pPr>
      <w:r>
        <w:rPr/>
        <w:t>39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824" w:right="111" w:hanging="708"/>
        <w:jc w:val="both"/>
      </w:pPr>
      <w:r>
        <w:rPr>
          <w:spacing w:val="-1"/>
        </w:rPr>
        <w:t>“On</w:t>
      </w:r>
      <w:r>
        <w:rPr>
          <w:spacing w:val="11"/>
        </w:rPr>
        <w:t> </w:t>
      </w:r>
      <w:r>
        <w:rPr>
          <w:spacing w:val="-1"/>
        </w:rPr>
        <w:t>Designing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Security</w:t>
      </w:r>
      <w:r>
        <w:rPr>
          <w:spacing w:val="5"/>
        </w:rPr>
        <w:t> </w:t>
      </w:r>
      <w:r>
        <w:rPr>
          <w:spacing w:val="-1"/>
        </w:rPr>
        <w:t>System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>
          <w:spacing w:val="-1"/>
        </w:rPr>
        <w:t>LAN-Based</w:t>
      </w:r>
      <w:r>
        <w:rPr>
          <w:spacing w:val="12"/>
        </w:rPr>
        <w:t> </w:t>
      </w:r>
      <w:r>
        <w:rPr>
          <w:spacing w:val="-1"/>
        </w:rPr>
        <w:t>Educational</w:t>
      </w:r>
      <w:r>
        <w:rPr>
          <w:spacing w:val="12"/>
        </w:rPr>
        <w:t> </w:t>
      </w:r>
      <w:r>
        <w:rPr>
          <w:spacing w:val="-1"/>
        </w:rPr>
        <w:t>Management</w:t>
      </w:r>
      <w:r>
        <w:rPr>
          <w:spacing w:val="15"/>
        </w:rPr>
        <w:t> </w:t>
      </w:r>
      <w:r>
        <w:rPr>
          <w:spacing w:val="-1"/>
        </w:rPr>
        <w:t>Information</w:t>
      </w:r>
      <w:r>
        <w:rPr>
          <w:spacing w:val="11"/>
        </w:rPr>
        <w:t> </w:t>
      </w:r>
      <w:r>
        <w:rPr/>
        <w:t>Sys-</w:t>
      </w:r>
      <w:r>
        <w:rPr>
          <w:spacing w:val="91"/>
        </w:rPr>
        <w:t> </w:t>
      </w:r>
      <w:r>
        <w:rPr>
          <w:spacing w:val="-1"/>
        </w:rPr>
        <w:t>tem”,</w:t>
      </w:r>
      <w:r>
        <w:rPr>
          <w:spacing w:val="9"/>
        </w:rPr>
        <w:t> </w:t>
      </w:r>
      <w:r>
        <w:rPr>
          <w:spacing w:val="-1"/>
        </w:rPr>
        <w:t>Fangming</w:t>
      </w:r>
      <w:r>
        <w:rPr>
          <w:spacing w:val="8"/>
        </w:rPr>
        <w:t> </w:t>
      </w:r>
      <w:r>
        <w:rPr>
          <w:spacing w:val="-1"/>
        </w:rPr>
        <w:t>Guo</w:t>
      </w:r>
      <w:r>
        <w:rPr>
          <w:spacing w:val="10"/>
        </w:rPr>
        <w:t> </w:t>
      </w:r>
      <w:r>
        <w:rPr/>
        <w:t>;</w:t>
      </w:r>
      <w:r>
        <w:rPr>
          <w:spacing w:val="12"/>
        </w:rPr>
        <w:t> </w:t>
      </w:r>
      <w:r>
        <w:rPr/>
        <w:t>Hua</w:t>
      </w:r>
      <w:r>
        <w:rPr>
          <w:spacing w:val="8"/>
        </w:rPr>
        <w:t> </w:t>
      </w:r>
      <w:r>
        <w:rPr/>
        <w:t>Song</w:t>
      </w:r>
      <w:r>
        <w:rPr>
          <w:spacing w:val="9"/>
        </w:rPr>
        <w:t> </w:t>
      </w:r>
      <w:r>
        <w:rPr>
          <w:spacing w:val="-1"/>
        </w:rPr>
        <w:t>,e-Business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Information</w:t>
      </w:r>
      <w:r>
        <w:rPr>
          <w:spacing w:val="8"/>
        </w:rPr>
        <w:t> </w:t>
      </w:r>
      <w:r>
        <w:rPr>
          <w:spacing w:val="-1"/>
        </w:rPr>
        <w:t>System</w:t>
      </w:r>
      <w:r>
        <w:rPr>
          <w:spacing w:val="9"/>
        </w:rPr>
        <w:t> </w:t>
      </w:r>
      <w:r>
        <w:rPr/>
        <w:t>Security</w:t>
      </w:r>
      <w:r>
        <w:rPr>
          <w:spacing w:val="7"/>
        </w:rPr>
        <w:t> </w:t>
      </w:r>
      <w:r>
        <w:rPr>
          <w:spacing w:val="-1"/>
        </w:rPr>
        <w:t>(EBISS),</w:t>
      </w:r>
      <w:r>
        <w:rPr>
          <w:spacing w:val="77"/>
        </w:rPr>
        <w:t> </w:t>
      </w:r>
      <w:r>
        <w:rPr/>
        <w:t>2010</w:t>
      </w:r>
    </w:p>
    <w:p>
      <w:pPr>
        <w:pStyle w:val="BodyText"/>
        <w:spacing w:line="240" w:lineRule="auto"/>
        <w:ind w:left="824" w:right="109" w:hanging="708"/>
        <w:jc w:val="both"/>
      </w:pPr>
      <w:r>
        <w:rPr>
          <w:spacing w:val="-1"/>
        </w:rPr>
        <w:t>“A</w:t>
      </w:r>
      <w:r>
        <w:rPr/>
        <w:t> </w:t>
      </w:r>
      <w:r>
        <w:rPr>
          <w:spacing w:val="-1"/>
        </w:rPr>
        <w:t>QoS-enabled</w:t>
      </w:r>
      <w:r>
        <w:rPr>
          <w:spacing w:val="1"/>
        </w:rPr>
        <w:t> </w:t>
      </w:r>
      <w:r>
        <w:rPr>
          <w:spacing w:val="-1"/>
        </w:rPr>
        <w:t>secure</w:t>
      </w:r>
      <w:r>
        <w:rPr>
          <w:spacing w:val="2"/>
        </w:rPr>
        <w:t> </w:t>
      </w:r>
      <w:r>
        <w:rPr>
          <w:spacing w:val="-1"/>
        </w:rPr>
        <w:t>LAN</w:t>
      </w:r>
      <w:r>
        <w:rPr>
          <w:spacing w:val="1"/>
        </w:rPr>
        <w:t> </w:t>
      </w:r>
      <w:r>
        <w:rPr>
          <w:spacing w:val="-1"/>
        </w:rPr>
        <w:t>access</w:t>
      </w:r>
      <w:r>
        <w:rPr>
          <w:spacing w:val="1"/>
        </w:rPr>
        <w:t> </w:t>
      </w:r>
      <w:r>
        <w:rPr>
          <w:spacing w:val="-1"/>
        </w:rPr>
        <w:t>control</w:t>
      </w:r>
      <w:r>
        <w:rPr>
          <w:spacing w:val="1"/>
        </w:rPr>
        <w:t> </w:t>
      </w:r>
      <w:r>
        <w:rPr>
          <w:spacing w:val="-1"/>
        </w:rPr>
        <w:t>system”,</w:t>
      </w:r>
      <w:r>
        <w:rPr>
          <w:spacing w:val="5"/>
        </w:rPr>
        <w:t> </w:t>
      </w:r>
      <w:r>
        <w:rPr>
          <w:spacing w:val="-1"/>
        </w:rPr>
        <w:t>Feng</w:t>
      </w:r>
      <w:r>
        <w:rPr>
          <w:spacing w:val="-2"/>
        </w:rPr>
        <w:t> </w:t>
      </w:r>
      <w:r>
        <w:rPr/>
        <w:t>Xiaoping ;</w:t>
      </w:r>
      <w:r>
        <w:rPr>
          <w:spacing w:val="2"/>
        </w:rPr>
        <w:t> </w:t>
      </w:r>
      <w:r>
        <w:rPr>
          <w:spacing w:val="-1"/>
        </w:rPr>
        <w:t>Zhang </w:t>
      </w:r>
      <w:r>
        <w:rPr/>
        <w:t>Yunliang</w:t>
      </w:r>
      <w:r>
        <w:rPr>
          <w:spacing w:val="-1"/>
        </w:rPr>
        <w:t> </w:t>
      </w:r>
      <w:r>
        <w:rPr/>
        <w:t>Consum-</w:t>
      </w:r>
      <w:r>
        <w:rPr>
          <w:spacing w:val="69"/>
        </w:rPr>
        <w:t> </w:t>
      </w:r>
      <w:r>
        <w:rPr>
          <w:spacing w:val="-1"/>
        </w:rPr>
        <w:t>er</w:t>
      </w:r>
      <w:r>
        <w:rPr>
          <w:spacing w:val="-7"/>
        </w:rPr>
        <w:t> </w:t>
      </w:r>
      <w:r>
        <w:rPr>
          <w:spacing w:val="-1"/>
        </w:rPr>
        <w:t>Electronics,</w:t>
      </w:r>
      <w:r>
        <w:rPr>
          <w:spacing w:val="-5"/>
        </w:rPr>
        <w:t> </w:t>
      </w:r>
      <w:r>
        <w:rPr/>
        <w:t>Communications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Networks</w:t>
      </w:r>
      <w:r>
        <w:rPr>
          <w:spacing w:val="-5"/>
        </w:rPr>
        <w:t> </w:t>
      </w:r>
      <w:r>
        <w:rPr/>
        <w:t>(CECNet),</w:t>
      </w:r>
      <w:r>
        <w:rPr>
          <w:spacing w:val="-6"/>
        </w:rPr>
        <w:t> </w:t>
      </w:r>
      <w:r>
        <w:rPr/>
        <w:t>2011.</w:t>
      </w:r>
    </w:p>
    <w:p>
      <w:pPr>
        <w:pStyle w:val="BodyText"/>
        <w:spacing w:line="240" w:lineRule="auto"/>
        <w:ind w:left="824" w:right="113" w:hanging="708"/>
        <w:jc w:val="both"/>
      </w:pPr>
      <w:r>
        <w:rPr>
          <w:spacing w:val="-1"/>
        </w:rPr>
        <w:t>“Maximizing</w:t>
      </w:r>
      <w:r>
        <w:rPr>
          <w:spacing w:val="1"/>
        </w:rPr>
        <w:t> </w:t>
      </w:r>
      <w:r>
        <w:rPr>
          <w:spacing w:val="-1"/>
        </w:rPr>
        <w:t>Ethernet</w:t>
      </w:r>
      <w:r>
        <w:rPr>
          <w:spacing w:val="5"/>
        </w:rPr>
        <w:t> </w:t>
      </w:r>
      <w:r>
        <w:rPr/>
        <w:t>Security </w:t>
      </w:r>
      <w:r>
        <w:rPr>
          <w:spacing w:val="2"/>
        </w:rPr>
        <w:t>by</w:t>
      </w:r>
      <w:r>
        <w:rPr>
          <w:spacing w:val="-2"/>
        </w:rPr>
        <w:t> </w:t>
      </w:r>
      <w:r>
        <w:rPr/>
        <w:t>Switch-Based</w:t>
      </w:r>
      <w:r>
        <w:rPr>
          <w:spacing w:val="7"/>
        </w:rPr>
        <w:t> </w:t>
      </w:r>
      <w:r>
        <w:rPr>
          <w:spacing w:val="-1"/>
        </w:rPr>
        <w:t>Single</w:t>
      </w:r>
      <w:r>
        <w:rPr>
          <w:spacing w:val="4"/>
        </w:rPr>
        <w:t> </w:t>
      </w:r>
      <w:r>
        <w:rPr>
          <w:spacing w:val="-1"/>
        </w:rPr>
        <w:t>Secure</w:t>
      </w:r>
      <w:r>
        <w:rPr>
          <w:spacing w:val="4"/>
        </w:rPr>
        <w:t> </w:t>
      </w:r>
      <w:r>
        <w:rPr>
          <w:spacing w:val="-1"/>
        </w:rPr>
        <w:t>Domain”,</w:t>
      </w:r>
      <w:r>
        <w:rPr>
          <w:spacing w:val="10"/>
        </w:rPr>
        <w:t> </w:t>
      </w:r>
      <w:r>
        <w:rPr/>
        <w:t>Wahid,</w:t>
      </w:r>
      <w:r>
        <w:rPr>
          <w:spacing w:val="5"/>
        </w:rPr>
        <w:t> </w:t>
      </w:r>
      <w:r>
        <w:rPr>
          <w:spacing w:val="-1"/>
        </w:rPr>
        <w:t>Khan</w:t>
      </w:r>
      <w:r>
        <w:rPr>
          <w:spacing w:val="5"/>
        </w:rPr>
        <w:t> </w:t>
      </w:r>
      <w:r>
        <w:rPr>
          <w:spacing w:val="-1"/>
        </w:rPr>
        <w:t>Ferdous</w:t>
      </w:r>
      <w:r>
        <w:rPr>
          <w:spacing w:val="73"/>
        </w:rPr>
        <w:t> </w:t>
      </w:r>
      <w:r>
        <w:rPr>
          <w:spacing w:val="-1"/>
        </w:rPr>
        <w:t>Information</w:t>
      </w:r>
      <w:r>
        <w:rPr>
          <w:spacing w:val="-5"/>
        </w:rPr>
        <w:t> </w:t>
      </w:r>
      <w:r>
        <w:rPr>
          <w:spacing w:val="-1"/>
        </w:rPr>
        <w:t>Technology:</w:t>
      </w:r>
      <w:r>
        <w:rPr>
          <w:spacing w:val="-2"/>
        </w:rPr>
        <w:t> </w:t>
      </w:r>
      <w:r>
        <w:rPr>
          <w:spacing w:val="-1"/>
        </w:rPr>
        <w:t>New</w:t>
      </w:r>
      <w:r>
        <w:rPr>
          <w:spacing w:val="-5"/>
        </w:rPr>
        <w:t> </w:t>
      </w:r>
      <w:r>
        <w:rPr>
          <w:spacing w:val="-1"/>
        </w:rPr>
        <w:t>Generations</w:t>
      </w:r>
      <w:r>
        <w:rPr>
          <w:spacing w:val="-5"/>
        </w:rPr>
        <w:t> </w:t>
      </w:r>
      <w:r>
        <w:rPr>
          <w:spacing w:val="-1"/>
        </w:rPr>
        <w:t>(ITNG),</w:t>
      </w:r>
      <w:r>
        <w:rPr>
          <w:spacing w:val="-4"/>
        </w:rPr>
        <w:t> </w:t>
      </w:r>
      <w:r>
        <w:rPr/>
        <w:t>2010.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695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Vladimir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Stanojevic,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b/>
          <w:spacing w:val="28"/>
          <w:w w:val="99"/>
          <w:sz w:val="20"/>
        </w:rPr>
        <w:t> </w:t>
      </w:r>
      <w:r>
        <w:rPr>
          <w:rFonts w:ascii="Times New Roman"/>
          <w:b/>
          <w:sz w:val="20"/>
        </w:rPr>
        <w:t>Mladen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Veinovic,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108" w:right="143" w:hanging="100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LAN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NETWORK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ADMINISTRATION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PROTECTION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EDUCATIONAL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1"/>
          <w:sz w:val="20"/>
        </w:rPr>
        <w:t>INSTITU-</w:t>
      </w:r>
      <w:r>
        <w:rPr>
          <w:rFonts w:ascii="Times New Roman"/>
          <w:b/>
          <w:spacing w:val="28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TIONS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USING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MULTIFUNCTIONAL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LINUX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BOX-TV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2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Computer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Network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security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wide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area,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equipment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software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tools.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Mostly,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purposes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routers,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firewalls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proxy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servers.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individual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combined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implementations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tools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displayed,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implemented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Linux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computer,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installed</w:t>
      </w:r>
      <w:r>
        <w:rPr>
          <w:rFonts w:ascii="Times New Roman"/>
          <w:spacing w:val="-1"/>
          <w:sz w:val="20"/>
        </w:rPr>
        <w:t> 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just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purpose,</w:t>
      </w:r>
      <w:r>
        <w:rPr>
          <w:rFonts w:ascii="Times New Roman"/>
          <w:spacing w:val="-1"/>
          <w:sz w:val="20"/>
        </w:rPr>
        <w:t> which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fulfilling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set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goals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standards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resources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network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security.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network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security,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Router,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Firewall,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Proxy,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Linux.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40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tabs>
          <w:tab w:pos="8370" w:val="left" w:leader="none"/>
        </w:tabs>
        <w:spacing w:line="274" w:lineRule="exact" w:before="56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Vesna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Vujačić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514.13</w:t>
      </w:r>
      <w:r>
        <w:rPr>
          <w:rFonts w:ascii="Times New Roman" w:hAnsi="Times New Roman"/>
          <w:sz w:val="20"/>
        </w:rPr>
      </w:r>
    </w:p>
    <w:p>
      <w:pPr>
        <w:tabs>
          <w:tab w:pos="8307" w:val="left" w:leader="none"/>
        </w:tabs>
        <w:spacing w:line="27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Osnovna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„Đura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Jakšić“,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616" w:val="left" w:leader="none"/>
        </w:tabs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15.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VI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2014</w:t>
      </w:r>
      <w:r>
        <w:rPr>
          <w:rFonts w:ascii="Times New Roman"/>
          <w:spacing w:val="1"/>
          <w:sz w:val="24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0" w:right="3"/>
        <w:jc w:val="center"/>
        <w:rPr>
          <w:b w:val="0"/>
          <w:bCs w:val="0"/>
        </w:rPr>
      </w:pPr>
      <w:bookmarkStart w:name="_TOC_250008" w:id="3"/>
      <w:r>
        <w:rPr>
          <w:spacing w:val="-1"/>
        </w:rPr>
        <w:t>KLAJNOV</w:t>
      </w:r>
      <w:r>
        <w:rPr>
          <w:spacing w:val="-15"/>
        </w:rPr>
        <w:t> </w:t>
      </w:r>
      <w:r>
        <w:rPr>
          <w:spacing w:val="-1"/>
        </w:rPr>
        <w:t>MODEL</w:t>
      </w:r>
      <w:r>
        <w:rPr>
          <w:spacing w:val="-14"/>
        </w:rPr>
        <w:t> </w:t>
      </w:r>
      <w:r>
        <w:rPr>
          <w:spacing w:val="-1"/>
        </w:rPr>
        <w:t>HIPERBOLIČKE</w:t>
      </w:r>
      <w:r>
        <w:rPr>
          <w:spacing w:val="-12"/>
        </w:rPr>
        <w:t> </w:t>
      </w:r>
      <w:r>
        <w:rPr>
          <w:spacing w:val="-1"/>
        </w:rPr>
        <w:t>GEOMETRIJE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1"/>
        <w:ind w:left="116" w:right="113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Hiperbolički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geometrijski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(geometrija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Lobačevskog)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jeste </w:t>
      </w:r>
      <w:r>
        <w:rPr>
          <w:rFonts w:ascii="Times New Roman" w:hAnsi="Times New Roman"/>
          <w:spacing w:val="-1"/>
          <w:sz w:val="22"/>
        </w:rPr>
        <w:t>neeuklidski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sistem,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pošto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Euklidskog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aksiomi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paralelnosti.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uverili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neprotivrečnost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istog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konstruisati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te </w:t>
      </w:r>
      <w:r>
        <w:rPr>
          <w:rFonts w:ascii="Times New Roman" w:hAnsi="Times New Roman"/>
          <w:spacing w:val="-1"/>
          <w:sz w:val="22"/>
        </w:rPr>
        <w:t>geometrije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nekoj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koju </w:t>
      </w:r>
      <w:r>
        <w:rPr>
          <w:rFonts w:ascii="Times New Roman" w:hAnsi="Times New Roman"/>
          <w:spacing w:val="-2"/>
          <w:sz w:val="22"/>
        </w:rPr>
        <w:t>pretpostavljamo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neprotivrečna.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Najpoznatiji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hiperbolične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geometrije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Klajnov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Poencareov.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hiperbolička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geometrija,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aksioma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Lobačevskog,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Klajnov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 w:before="166"/>
        <w:ind w:left="1993" w:right="0"/>
        <w:jc w:val="left"/>
        <w:rPr>
          <w:b w:val="0"/>
          <w:bCs w:val="0"/>
        </w:rPr>
      </w:pPr>
      <w:r>
        <w:rPr/>
        <w:t>1.</w:t>
      </w:r>
      <w:r>
        <w:rPr>
          <w:spacing w:val="-3"/>
        </w:rPr>
        <w:t> </w:t>
      </w:r>
      <w:r>
        <w:rPr>
          <w:spacing w:val="-1"/>
        </w:rPr>
        <w:t>Euklidov</w:t>
      </w:r>
      <w:r>
        <w:rPr>
          <w:spacing w:val="-2"/>
        </w:rPr>
        <w:t> </w:t>
      </w:r>
      <w:r>
        <w:rPr/>
        <w:t>V</w:t>
      </w:r>
      <w:r>
        <w:rPr>
          <w:spacing w:val="-3"/>
        </w:rPr>
        <w:t> </w:t>
      </w:r>
      <w:r>
        <w:rPr>
          <w:spacing w:val="-1"/>
        </w:rPr>
        <w:t>postulat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pojava</w:t>
      </w:r>
      <w:r>
        <w:rPr>
          <w:spacing w:val="-2"/>
        </w:rPr>
        <w:t> </w:t>
      </w:r>
      <w:r>
        <w:rPr>
          <w:spacing w:val="-1"/>
        </w:rPr>
        <w:t>neeuklidske</w:t>
      </w:r>
      <w:r>
        <w:rPr>
          <w:spacing w:val="-3"/>
        </w:rPr>
        <w:t> </w:t>
      </w:r>
      <w:r>
        <w:rPr>
          <w:spacing w:val="-1"/>
        </w:rPr>
        <w:t>geometrije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80" w:lineRule="auto"/>
        <w:ind w:right="107" w:firstLine="720"/>
        <w:jc w:val="both"/>
      </w:pPr>
      <w:r>
        <w:rPr/>
        <w:t>Euklidska</w:t>
      </w:r>
      <w:r>
        <w:rPr>
          <w:spacing w:val="-3"/>
        </w:rPr>
        <w:t> </w:t>
      </w:r>
      <w:r>
        <w:rPr>
          <w:spacing w:val="-1"/>
        </w:rPr>
        <w:t>geometrija</w:t>
      </w:r>
      <w:r>
        <w:rPr>
          <w:spacing w:val="-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geometrijski</w:t>
      </w:r>
      <w:r>
        <w:rPr/>
        <w:t> </w:t>
      </w:r>
      <w:r>
        <w:rPr>
          <w:spacing w:val="-1"/>
        </w:rPr>
        <w:t>sistem</w:t>
      </w:r>
      <w:r>
        <w:rPr/>
        <w:t> koji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zasniva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Hilbertovom </w:t>
      </w:r>
      <w:r>
        <w:rPr>
          <w:spacing w:val="-1"/>
        </w:rPr>
        <w:t>sistemu </w:t>
      </w:r>
      <w:r>
        <w:rPr/>
        <w:t>aksi-</w:t>
      </w:r>
      <w:r>
        <w:rPr>
          <w:spacing w:val="75"/>
        </w:rPr>
        <w:t> </w:t>
      </w:r>
      <w:r>
        <w:rPr>
          <w:spacing w:val="-1"/>
        </w:rPr>
        <w:t>oma. Apsolutna geometrija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zasnovana </w:t>
      </w:r>
      <w:r>
        <w:rPr/>
        <w:t>na</w:t>
      </w:r>
      <w:r>
        <w:rPr>
          <w:spacing w:val="-1"/>
        </w:rPr>
        <w:t> prve</w:t>
      </w:r>
      <w:r>
        <w:rPr>
          <w:spacing w:val="1"/>
        </w:rPr>
        <w:t> </w:t>
      </w:r>
      <w:r>
        <w:rPr>
          <w:spacing w:val="-1"/>
        </w:rPr>
        <w:t>četiri</w:t>
      </w:r>
      <w:r>
        <w:rPr>
          <w:spacing w:val="1"/>
        </w:rPr>
        <w:t> </w:t>
      </w:r>
      <w:r>
        <w:rPr>
          <w:spacing w:val="-1"/>
        </w:rPr>
        <w:t>grupe Hilbertovog</w:t>
      </w:r>
      <w:r>
        <w:rPr>
          <w:spacing w:val="-3"/>
        </w:rPr>
        <w:t> </w:t>
      </w:r>
      <w:r>
        <w:rPr>
          <w:spacing w:val="-1"/>
        </w:rPr>
        <w:t>sistema aksioma.</w:t>
      </w:r>
      <w:r>
        <w:rPr/>
        <w:t> </w:t>
      </w:r>
      <w:r>
        <w:rPr>
          <w:spacing w:val="2"/>
        </w:rPr>
        <w:t>Uko-</w:t>
      </w:r>
      <w:r>
        <w:rPr>
          <w:spacing w:val="117"/>
        </w:rPr>
        <w:t> </w:t>
      </w:r>
      <w:r>
        <w:rPr/>
        <w:t>liko</w:t>
      </w:r>
      <w:r>
        <w:rPr>
          <w:spacing w:val="1"/>
        </w:rPr>
        <w:t> </w:t>
      </w:r>
      <w:r>
        <w:rPr>
          <w:spacing w:val="-1"/>
        </w:rPr>
        <w:t>sistemu</w:t>
      </w:r>
      <w:r>
        <w:rPr>
          <w:spacing w:val="1"/>
        </w:rPr>
        <w:t> </w:t>
      </w:r>
      <w:r>
        <w:rPr>
          <w:spacing w:val="-1"/>
        </w:rPr>
        <w:t>aksioma</w:t>
      </w:r>
      <w:r>
        <w:rPr>
          <w:spacing w:val="1"/>
        </w:rPr>
        <w:t> </w:t>
      </w:r>
      <w:r>
        <w:rPr>
          <w:spacing w:val="-1"/>
        </w:rPr>
        <w:t>Apsolutne</w:t>
      </w:r>
      <w:r>
        <w:rPr>
          <w:spacing w:val="1"/>
        </w:rPr>
        <w:t> </w:t>
      </w:r>
      <w:r>
        <w:rPr>
          <w:spacing w:val="-1"/>
        </w:rPr>
        <w:t>geometrije</w:t>
      </w:r>
      <w:r>
        <w:rPr>
          <w:spacing w:val="1"/>
        </w:rPr>
        <w:t> </w:t>
      </w:r>
      <w:r>
        <w:rPr/>
        <w:t>pridružimo</w:t>
      </w:r>
      <w:r>
        <w:rPr>
          <w:spacing w:val="2"/>
        </w:rPr>
        <w:t> </w:t>
      </w:r>
      <w:r>
        <w:rPr>
          <w:spacing w:val="-1"/>
        </w:rPr>
        <w:t>Euklidov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>
          <w:spacing w:val="-1"/>
        </w:rPr>
        <w:t>postulat</w:t>
      </w:r>
      <w:r>
        <w:rPr>
          <w:spacing w:val="2"/>
        </w:rPr>
        <w:t> </w:t>
      </w:r>
      <w:r>
        <w:rPr>
          <w:spacing w:val="-1"/>
        </w:rPr>
        <w:t>(Plejferovu</w:t>
      </w:r>
      <w:r>
        <w:rPr>
          <w:spacing w:val="1"/>
        </w:rPr>
        <w:t> </w:t>
      </w:r>
      <w:r>
        <w:rPr>
          <w:spacing w:val="-1"/>
        </w:rPr>
        <w:t>aksiomu</w:t>
      </w:r>
      <w:r>
        <w:rPr>
          <w:spacing w:val="91"/>
        </w:rPr>
        <w:t> </w:t>
      </w:r>
      <w:r>
        <w:rPr>
          <w:spacing w:val="-1"/>
        </w:rPr>
        <w:t>paralelnosti),</w:t>
      </w:r>
      <w:r>
        <w:rPr>
          <w:spacing w:val="51"/>
        </w:rPr>
        <w:t> </w:t>
      </w:r>
      <w:r>
        <w:rPr>
          <w:spacing w:val="-1"/>
        </w:rPr>
        <w:t>dobijamo</w:t>
      </w:r>
      <w:r>
        <w:rPr>
          <w:spacing w:val="51"/>
        </w:rPr>
        <w:t> </w:t>
      </w:r>
      <w:r>
        <w:rPr/>
        <w:t>Euklidsku</w:t>
      </w:r>
      <w:r>
        <w:rPr>
          <w:spacing w:val="51"/>
        </w:rPr>
        <w:t> </w:t>
      </w:r>
      <w:r>
        <w:rPr>
          <w:spacing w:val="-1"/>
        </w:rPr>
        <w:t>geometriju.</w:t>
      </w:r>
      <w:r>
        <w:rPr>
          <w:spacing w:val="51"/>
        </w:rPr>
        <w:t> </w:t>
      </w:r>
      <w:r>
        <w:rPr>
          <w:spacing w:val="-1"/>
        </w:rPr>
        <w:t>Ali</w:t>
      </w:r>
      <w:r>
        <w:rPr>
          <w:spacing w:val="51"/>
        </w:rPr>
        <w:t> </w:t>
      </w:r>
      <w:r>
        <w:rPr>
          <w:spacing w:val="-1"/>
        </w:rPr>
        <w:t>ako</w:t>
      </w:r>
      <w:r>
        <w:rPr>
          <w:spacing w:val="52"/>
        </w:rPr>
        <w:t> </w:t>
      </w:r>
      <w:r>
        <w:rPr/>
        <w:t>sistemu</w:t>
      </w:r>
      <w:r>
        <w:rPr>
          <w:spacing w:val="51"/>
        </w:rPr>
        <w:t> </w:t>
      </w:r>
      <w:r>
        <w:rPr>
          <w:spacing w:val="-1"/>
        </w:rPr>
        <w:t>aksioma</w:t>
      </w:r>
      <w:r>
        <w:rPr>
          <w:spacing w:val="50"/>
        </w:rPr>
        <w:t> </w:t>
      </w:r>
      <w:r>
        <w:rPr>
          <w:spacing w:val="-1"/>
        </w:rPr>
        <w:t>pridružimo</w:t>
      </w:r>
      <w:r>
        <w:rPr>
          <w:spacing w:val="51"/>
        </w:rPr>
        <w:t> </w:t>
      </w:r>
      <w:r>
        <w:rPr>
          <w:spacing w:val="-1"/>
        </w:rPr>
        <w:t>aksiomu</w:t>
      </w:r>
      <w:r>
        <w:rPr>
          <w:spacing w:val="99"/>
        </w:rPr>
        <w:t> </w:t>
      </w:r>
      <w:r>
        <w:rPr>
          <w:spacing w:val="-1"/>
        </w:rPr>
        <w:t>Lobačevskog</w:t>
      </w:r>
      <w:r>
        <w:rPr>
          <w:spacing w:val="-2"/>
        </w:rPr>
        <w:t> </w:t>
      </w:r>
      <w:r>
        <w:rPr/>
        <w:t>, </w:t>
      </w:r>
      <w:r>
        <w:rPr>
          <w:spacing w:val="-1"/>
        </w:rPr>
        <w:t>dobijamo</w:t>
      </w:r>
      <w:r>
        <w:rPr>
          <w:spacing w:val="1"/>
        </w:rPr>
        <w:t> </w:t>
      </w:r>
      <w:r>
        <w:rPr>
          <w:spacing w:val="-1"/>
        </w:rPr>
        <w:t>Hiberboličku</w:t>
      </w:r>
      <w:r>
        <w:rPr/>
        <w:t> </w:t>
      </w:r>
      <w:r>
        <w:rPr>
          <w:spacing w:val="-1"/>
        </w:rPr>
        <w:t>geometriju</w:t>
      </w:r>
      <w:r>
        <w:rPr/>
        <w:t> </w:t>
      </w:r>
      <w:r>
        <w:rPr>
          <w:spacing w:val="-1"/>
        </w:rPr>
        <w:t>(neeuklidsku</w:t>
      </w:r>
      <w:r>
        <w:rPr>
          <w:spacing w:val="1"/>
        </w:rPr>
        <w:t> </w:t>
      </w:r>
      <w:r>
        <w:rPr>
          <w:spacing w:val="-1"/>
        </w:rPr>
        <w:t>geometriju).</w:t>
      </w:r>
      <w:r>
        <w:rPr>
          <w:spacing w:val="8"/>
        </w:rPr>
        <w:t> </w:t>
      </w:r>
      <w:r>
        <w:rPr>
          <w:spacing w:val="-1"/>
        </w:rPr>
        <w:t>Lobačevski</w:t>
      </w:r>
      <w:r>
        <w:rPr>
          <w:spacing w:val="-1"/>
          <w:position w:val="11"/>
          <w:sz w:val="16"/>
        </w:rPr>
        <w:t>1</w:t>
      </w:r>
      <w:r>
        <w:rPr>
          <w:spacing w:val="23"/>
          <w:position w:val="11"/>
          <w:sz w:val="16"/>
        </w:rPr>
        <w:t> </w:t>
      </w:r>
      <w:r>
        <w:rPr/>
        <w:t>je novi</w:t>
      </w:r>
      <w:r>
        <w:rPr>
          <w:spacing w:val="121"/>
          <w:w w:val="99"/>
        </w:rPr>
        <w:t> </w:t>
      </w:r>
      <w:r>
        <w:rPr>
          <w:spacing w:val="-1"/>
        </w:rPr>
        <w:t>geometrijski</w:t>
      </w:r>
      <w:r>
        <w:rPr>
          <w:spacing w:val="12"/>
        </w:rPr>
        <w:t> </w:t>
      </w:r>
      <w:r>
        <w:rPr>
          <w:spacing w:val="-1"/>
        </w:rPr>
        <w:t>sistem</w:t>
      </w:r>
      <w:r>
        <w:rPr>
          <w:spacing w:val="9"/>
        </w:rPr>
        <w:t> </w:t>
      </w:r>
      <w:r>
        <w:rPr>
          <w:spacing w:val="-1"/>
        </w:rPr>
        <w:t>izgradio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11"/>
        </w:rPr>
        <w:t> </w:t>
      </w:r>
      <w:r>
        <w:rPr/>
        <w:t>što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peti</w:t>
      </w:r>
      <w:r>
        <w:rPr>
          <w:spacing w:val="12"/>
        </w:rPr>
        <w:t> </w:t>
      </w:r>
      <w:r>
        <w:rPr>
          <w:spacing w:val="-1"/>
        </w:rPr>
        <w:t>Euklidov</w:t>
      </w:r>
      <w:r>
        <w:rPr>
          <w:spacing w:val="11"/>
        </w:rPr>
        <w:t> </w:t>
      </w:r>
      <w:r>
        <w:rPr>
          <w:spacing w:val="-1"/>
        </w:rPr>
        <w:t>peti</w:t>
      </w:r>
      <w:r>
        <w:rPr>
          <w:spacing w:val="12"/>
        </w:rPr>
        <w:t> </w:t>
      </w:r>
      <w:r>
        <w:rPr>
          <w:spacing w:val="-1"/>
        </w:rPr>
        <w:t>postulat</w:t>
      </w:r>
      <w:r>
        <w:rPr>
          <w:spacing w:val="1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Hilbertovom</w:t>
      </w:r>
      <w:r>
        <w:rPr>
          <w:spacing w:val="12"/>
        </w:rPr>
        <w:t> </w:t>
      </w:r>
      <w:r>
        <w:rPr>
          <w:spacing w:val="-1"/>
        </w:rPr>
        <w:t>sistemu</w:t>
      </w:r>
      <w:r>
        <w:rPr>
          <w:spacing w:val="11"/>
        </w:rPr>
        <w:t> </w:t>
      </w:r>
      <w:r>
        <w:rPr/>
        <w:t>aksi-</w:t>
      </w:r>
    </w:p>
    <w:p>
      <w:pPr>
        <w:pStyle w:val="BodyText"/>
        <w:spacing w:line="240" w:lineRule="auto" w:before="12"/>
        <w:ind w:right="0"/>
        <w:jc w:val="both"/>
        <w:rPr>
          <w:rFonts w:ascii="Symbol" w:hAnsi="Symbol" w:cs="Symbol" w:eastAsia="Symbol"/>
        </w:rPr>
      </w:pPr>
      <w:r>
        <w:rPr/>
        <w:t>oma</w:t>
      </w:r>
      <w:r>
        <w:rPr>
          <w:spacing w:val="-7"/>
        </w:rPr>
        <w:t> </w:t>
      </w:r>
      <w:r>
        <w:rPr>
          <w:spacing w:val="-1"/>
        </w:rPr>
        <w:t>zamenio</w:t>
      </w:r>
      <w:r>
        <w:rPr>
          <w:spacing w:val="-6"/>
        </w:rPr>
        <w:t> </w:t>
      </w:r>
      <w:r>
        <w:rPr/>
        <w:t>novom</w:t>
      </w:r>
      <w:r>
        <w:rPr>
          <w:spacing w:val="-5"/>
        </w:rPr>
        <w:t> </w:t>
      </w:r>
      <w:r>
        <w:rPr>
          <w:spacing w:val="-1"/>
        </w:rPr>
        <w:t>aksiomom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</w:p>
    <w:p>
      <w:pPr>
        <w:spacing w:line="288" w:lineRule="auto" w:before="57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Aksioma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Lobačevskog </w:t>
      </w:r>
      <w:r>
        <w:rPr>
          <w:rFonts w:ascii="Times New Roman" w:hAnsi="Times New Roman"/>
          <w:b/>
          <w:sz w:val="24"/>
        </w:rPr>
        <w:t>1.1.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ravni,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kroz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tačku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van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prolaze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najmanje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dve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prave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koje</w:t>
      </w:r>
      <w:r>
        <w:rPr>
          <w:rFonts w:ascii="Times New Roman" w:hAnsi="Times New Roman"/>
          <w:i/>
          <w:spacing w:val="73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seku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datu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pravu.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tačku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kažemo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imaju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svojstvo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Lobačevskog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88" w:lineRule="auto" w:before="2"/>
        <w:ind w:right="110"/>
        <w:jc w:val="both"/>
      </w:pPr>
      <w:r>
        <w:rPr/>
        <w:t>Pošto je</w:t>
      </w:r>
      <w:r>
        <w:rPr>
          <w:spacing w:val="1"/>
        </w:rPr>
        <w:t> </w:t>
      </w:r>
      <w:r>
        <w:rPr>
          <w:spacing w:val="-1"/>
        </w:rPr>
        <w:t>peti</w:t>
      </w:r>
      <w:r>
        <w:rPr>
          <w:spacing w:val="1"/>
        </w:rPr>
        <w:t> </w:t>
      </w:r>
      <w:r>
        <w:rPr>
          <w:spacing w:val="-1"/>
        </w:rPr>
        <w:t>postulat</w:t>
      </w:r>
      <w:r>
        <w:rPr>
          <w:spacing w:val="2"/>
        </w:rPr>
        <w:t> </w:t>
      </w:r>
      <w:r>
        <w:rPr>
          <w:spacing w:val="-1"/>
        </w:rPr>
        <w:t>nezavisan</w:t>
      </w:r>
      <w:r>
        <w:rPr/>
        <w:t> od</w:t>
      </w:r>
      <w:r>
        <w:rPr>
          <w:spacing w:val="1"/>
        </w:rPr>
        <w:t> </w:t>
      </w:r>
      <w:r>
        <w:rPr>
          <w:spacing w:val="-1"/>
        </w:rPr>
        <w:t>aksioma</w:t>
      </w:r>
      <w:r>
        <w:rPr/>
        <w:t> apsolutne</w:t>
      </w:r>
      <w:r>
        <w:rPr>
          <w:spacing w:val="1"/>
        </w:rPr>
        <w:t> </w:t>
      </w:r>
      <w:r>
        <w:rPr>
          <w:spacing w:val="-1"/>
        </w:rPr>
        <w:t>geometrije,</w:t>
      </w:r>
      <w:r>
        <w:rPr>
          <w:spacing w:val="3"/>
        </w:rPr>
        <w:t> </w:t>
      </w:r>
      <w:r>
        <w:rPr>
          <w:spacing w:val="-1"/>
        </w:rPr>
        <w:t>Lobačevski</w:t>
      </w:r>
      <w:r>
        <w:rPr>
          <w:spacing w:val="2"/>
        </w:rPr>
        <w:t> </w:t>
      </w:r>
      <w:r>
        <w:rPr/>
        <w:t>pristupa</w:t>
      </w:r>
      <w:r>
        <w:rPr>
          <w:spacing w:val="1"/>
        </w:rPr>
        <w:t> </w:t>
      </w:r>
      <w:r>
        <w:rPr>
          <w:spacing w:val="-1"/>
        </w:rPr>
        <w:t>problemu</w:t>
      </w:r>
      <w:r>
        <w:rPr>
          <w:spacing w:val="103"/>
        </w:rPr>
        <w:t> </w:t>
      </w:r>
      <w:r>
        <w:rPr>
          <w:spacing w:val="-1"/>
        </w:rPr>
        <w:t>indirektno.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aksioma</w:t>
      </w:r>
      <w:r>
        <w:rPr>
          <w:spacing w:val="8"/>
        </w:rPr>
        <w:t> </w:t>
      </w:r>
      <w:r>
        <w:rPr/>
        <w:t>1.1.</w:t>
      </w:r>
      <w:r>
        <w:rPr>
          <w:spacing w:val="9"/>
        </w:rPr>
        <w:t> </w:t>
      </w:r>
      <w:r>
        <w:rPr>
          <w:spacing w:val="-1"/>
        </w:rPr>
        <w:t>protivrečna</w:t>
      </w:r>
      <w:r>
        <w:rPr>
          <w:spacing w:val="8"/>
        </w:rPr>
        <w:t> </w:t>
      </w:r>
      <w:r>
        <w:rPr/>
        <w:t>aksiomi</w:t>
      </w:r>
      <w:r>
        <w:rPr>
          <w:spacing w:val="9"/>
        </w:rPr>
        <w:t> </w:t>
      </w:r>
      <w:r>
        <w:rPr>
          <w:spacing w:val="-1"/>
        </w:rPr>
        <w:t>paralelnosti</w:t>
      </w:r>
      <w:r>
        <w:rPr>
          <w:spacing w:val="9"/>
        </w:rPr>
        <w:t> </w:t>
      </w:r>
      <w:r>
        <w:rPr>
          <w:spacing w:val="-1"/>
        </w:rPr>
        <w:t>Hilbertovog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10"/>
        </w:rPr>
        <w:t> </w:t>
      </w:r>
      <w:r>
        <w:rPr>
          <w:spacing w:val="-1"/>
        </w:rPr>
        <w:t>aksioma,</w:t>
      </w:r>
      <w:r>
        <w:rPr>
          <w:spacing w:val="103"/>
        </w:rPr>
        <w:t> </w:t>
      </w:r>
      <w:r>
        <w:rPr/>
        <w:t>to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geometrijski</w:t>
      </w:r>
      <w:r>
        <w:rPr>
          <w:spacing w:val="15"/>
        </w:rPr>
        <w:t> </w:t>
      </w:r>
      <w:r>
        <w:rPr>
          <w:spacing w:val="-1"/>
        </w:rPr>
        <w:t>sistem</w:t>
      </w:r>
      <w:r>
        <w:rPr>
          <w:spacing w:val="12"/>
        </w:rPr>
        <w:t> </w:t>
      </w:r>
      <w:r>
        <w:rPr>
          <w:spacing w:val="-1"/>
        </w:rPr>
        <w:t>zasnovan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prve</w:t>
      </w:r>
      <w:r>
        <w:rPr>
          <w:spacing w:val="13"/>
        </w:rPr>
        <w:t> </w:t>
      </w:r>
      <w:r>
        <w:rPr>
          <w:spacing w:val="-1"/>
        </w:rPr>
        <w:t>četiri</w:t>
      </w:r>
      <w:r>
        <w:rPr>
          <w:spacing w:val="15"/>
        </w:rPr>
        <w:t> </w:t>
      </w:r>
      <w:r>
        <w:rPr>
          <w:spacing w:val="-1"/>
        </w:rPr>
        <w:t>grupe</w:t>
      </w:r>
      <w:r>
        <w:rPr>
          <w:spacing w:val="14"/>
        </w:rPr>
        <w:t> </w:t>
      </w:r>
      <w:r>
        <w:rPr>
          <w:spacing w:val="-1"/>
        </w:rPr>
        <w:t>aksioma</w:t>
      </w:r>
      <w:r>
        <w:rPr>
          <w:spacing w:val="13"/>
        </w:rPr>
        <w:t> </w:t>
      </w:r>
      <w:r>
        <w:rPr>
          <w:spacing w:val="-1"/>
        </w:rPr>
        <w:t>Hilbertovog</w:t>
      </w:r>
      <w:r>
        <w:rPr>
          <w:spacing w:val="12"/>
        </w:rPr>
        <w:t> </w:t>
      </w:r>
      <w:r>
        <w:rPr>
          <w:spacing w:val="-1"/>
        </w:rPr>
        <w:t>sistema</w:t>
      </w:r>
      <w:r>
        <w:rPr>
          <w:spacing w:val="14"/>
        </w:rPr>
        <w:t> </w:t>
      </w:r>
      <w:r>
        <w:rPr>
          <w:spacing w:val="-1"/>
        </w:rPr>
        <w:t>aksioma</w:t>
      </w:r>
      <w:r>
        <w:rPr>
          <w:spacing w:val="13"/>
        </w:rPr>
        <w:t> </w:t>
      </w:r>
      <w:r>
        <w:rPr/>
        <w:t>i</w:t>
      </w:r>
      <w:r>
        <w:rPr>
          <w:spacing w:val="117"/>
          <w:w w:val="99"/>
        </w:rPr>
        <w:t> </w:t>
      </w:r>
      <w:r>
        <w:rPr>
          <w:spacing w:val="-1"/>
        </w:rPr>
        <w:t>aksiomi</w:t>
      </w:r>
      <w:r>
        <w:rPr>
          <w:spacing w:val="-7"/>
        </w:rPr>
        <w:t> </w:t>
      </w:r>
      <w:r>
        <w:rPr>
          <w:spacing w:val="-1"/>
        </w:rPr>
        <w:t>Lobačevskog</w:t>
      </w:r>
      <w:r>
        <w:rPr>
          <w:spacing w:val="-10"/>
        </w:rPr>
        <w:t> </w:t>
      </w:r>
      <w:r>
        <w:rPr/>
        <w:t>razlikuje</w:t>
      </w:r>
      <w:r>
        <w:rPr>
          <w:spacing w:val="-9"/>
        </w:rPr>
        <w:t> </w:t>
      </w:r>
      <w:r>
        <w:rPr/>
        <w:t>od</w:t>
      </w:r>
      <w:r>
        <w:rPr>
          <w:spacing w:val="-8"/>
        </w:rPr>
        <w:t> </w:t>
      </w:r>
      <w:r>
        <w:rPr/>
        <w:t>Euklidske</w:t>
      </w:r>
      <w:r>
        <w:rPr>
          <w:spacing w:val="-8"/>
        </w:rPr>
        <w:t> </w:t>
      </w:r>
      <w:r>
        <w:rPr>
          <w:spacing w:val="-1"/>
        </w:rPr>
        <w:t>geometrije.</w:t>
      </w:r>
    </w:p>
    <w:p>
      <w:pPr>
        <w:spacing w:line="288" w:lineRule="auto" w:before="2"/>
        <w:ind w:left="116" w:right="10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97.057175pt;margin-top:34.767036pt;width:17.45pt;height:49.5pt;mso-position-horizontal-relative:page;mso-position-vertical-relative:paragraph;z-index:-235312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/>
                    <w:ind w:left="-1" w:right="0"/>
                    <w:jc w:val="center"/>
                  </w:pPr>
                  <w:r>
                    <w:rPr>
                      <w:spacing w:val="-1"/>
                    </w:rPr>
                    <w:t>avn</w:t>
                  </w:r>
                </w:p>
                <w:p>
                  <w:pPr>
                    <w:pStyle w:val="BodyText"/>
                    <w:spacing w:line="240" w:lineRule="auto" w:before="55"/>
                    <w:ind w:left="0" w:right="53"/>
                    <w:jc w:val="center"/>
                  </w:pPr>
                  <w:r>
                    <w:rPr>
                      <w:w w:val="95"/>
                    </w:rPr>
                    <w:t>ma</w:t>
                  </w:r>
                  <w:r>
                    <w:rPr/>
                  </w:r>
                </w:p>
                <w:p>
                  <w:pPr>
                    <w:spacing w:before="65"/>
                    <w:ind w:left="0" w:right="51" w:firstLine="0"/>
                    <w:jc w:val="center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.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7.519989pt;margin-top:36.263153pt;width:15pt;height:47.999993pt;mso-position-horizontal-relative:page;mso-position-vertical-relative:paragraph;z-index:-235288" type="#_x0000_t75" stroked="false">
            <v:imagedata r:id="rId58" o:title=""/>
          </v:shape>
        </w:pict>
      </w: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16"/>
          <w:sz w:val="24"/>
        </w:rPr>
        <w:t> </w:t>
      </w:r>
      <w:r>
        <w:rPr>
          <w:rFonts w:ascii="Times New Roman" w:hAnsi="Times New Roman"/>
          <w:b/>
          <w:sz w:val="24"/>
        </w:rPr>
        <w:t>1.4.1.</w:t>
      </w:r>
      <w:r>
        <w:rPr>
          <w:rFonts w:ascii="Times New Roman" w:hAnsi="Times New Roman"/>
          <w:b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Geometrijski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sistem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zasnovan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prve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četiri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grupe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aksioma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Hilbertovog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1"/>
          <w:sz w:val="24"/>
        </w:rPr>
        <w:t>siste-</w:t>
      </w:r>
      <w:r>
        <w:rPr>
          <w:rFonts w:ascii="Times New Roman" w:hAnsi="Times New Roman"/>
          <w:spacing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aksiomi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Lobačevskog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1.1,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naziva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geometrija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Lobačevskog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hiperbolička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geometrija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6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Prostor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čije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tačke,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prave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stoje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međusobnim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odnosima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zadovoljavaju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zahteve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aksi-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oma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prve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četiri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grupe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aksio    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Hilbertovog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sistema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aksiome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Lobačevskog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zove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hiperbolički</w:t>
      </w:r>
      <w:r>
        <w:rPr>
          <w:rFonts w:ascii="Times New Roman" w:hAnsi="Times New Roman"/>
          <w:sz w:val="24"/>
        </w:rPr>
      </w:r>
    </w:p>
    <w:p>
      <w:pPr>
        <w:spacing w:line="478" w:lineRule="exact" w:before="0"/>
        <w:ind w:left="116" w:right="0" w:firstLine="0"/>
        <w:jc w:val="both"/>
        <w:rPr>
          <w:rFonts w:ascii="Cambria Math" w:hAnsi="Cambria Math" w:cs="Cambria Math" w:eastAsia="Cambria Math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prostor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obeležava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ℋ</w:t>
      </w:r>
    </w:p>
    <w:p>
      <w:pPr>
        <w:spacing w:line="141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1.3.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Sledeći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iskazi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ekvivalenti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aksiome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Lobačevskog: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55" w:after="0"/>
        <w:ind w:left="116" w:right="0" w:firstLine="0"/>
        <w:jc w:val="both"/>
      </w:pPr>
      <w:r>
        <w:rPr>
          <w:spacing w:val="-1"/>
        </w:rPr>
        <w:t>Ugao</w:t>
      </w:r>
      <w:r>
        <w:rPr>
          <w:spacing w:val="-7"/>
        </w:rPr>
        <w:t> </w:t>
      </w:r>
      <w:r>
        <w:rPr>
          <w:spacing w:val="-1"/>
        </w:rPr>
        <w:t>paralelnosti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oštar.</w:t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55" w:after="0"/>
        <w:ind w:left="356" w:right="0" w:hanging="240"/>
        <w:jc w:val="both"/>
      </w:pPr>
      <w:r>
        <w:rPr>
          <w:spacing w:val="-1"/>
        </w:rPr>
        <w:t>Zbir</w:t>
      </w:r>
      <w:r>
        <w:rPr>
          <w:spacing w:val="-5"/>
        </w:rPr>
        <w:t> </w:t>
      </w:r>
      <w:r>
        <w:rPr/>
        <w:t>unutrašnjih</w:t>
      </w:r>
      <w:r>
        <w:rPr>
          <w:spacing w:val="-3"/>
        </w:rPr>
        <w:t> </w:t>
      </w:r>
      <w:r>
        <w:rPr>
          <w:spacing w:val="-1"/>
        </w:rPr>
        <w:t>uglova</w:t>
      </w:r>
      <w:r>
        <w:rPr>
          <w:spacing w:val="-5"/>
        </w:rPr>
        <w:t> </w:t>
      </w:r>
      <w:r>
        <w:rPr/>
        <w:t>svakog</w:t>
      </w:r>
      <w:r>
        <w:rPr>
          <w:spacing w:val="-6"/>
        </w:rPr>
        <w:t> </w:t>
      </w:r>
      <w:r>
        <w:rPr>
          <w:spacing w:val="-1"/>
        </w:rPr>
        <w:t>trougla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manji </w:t>
      </w:r>
      <w:r>
        <w:rPr/>
        <w:t>od</w:t>
      </w:r>
      <w:r>
        <w:rPr>
          <w:spacing w:val="-3"/>
        </w:rPr>
        <w:t> </w:t>
      </w:r>
      <w:r>
        <w:rPr>
          <w:spacing w:val="-1"/>
        </w:rPr>
        <w:t>π.</w:t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35" w:after="0"/>
        <w:ind w:left="356" w:right="0" w:hanging="240"/>
        <w:jc w:val="both"/>
      </w:pPr>
      <w:r>
        <w:rPr>
          <w:spacing w:val="-1"/>
        </w:rPr>
        <w:t>Zbir</w:t>
      </w:r>
      <w:r>
        <w:rPr>
          <w:spacing w:val="-5"/>
        </w:rPr>
        <w:t> </w:t>
      </w:r>
      <w:r>
        <w:rPr/>
        <w:t>unutrašnjih</w:t>
      </w:r>
      <w:r>
        <w:rPr>
          <w:spacing w:val="-4"/>
        </w:rPr>
        <w:t> </w:t>
      </w:r>
      <w:r>
        <w:rPr>
          <w:spacing w:val="-1"/>
        </w:rPr>
        <w:t>uglova</w:t>
      </w:r>
      <w:r>
        <w:rPr>
          <w:spacing w:val="-4"/>
        </w:rPr>
        <w:t> </w:t>
      </w:r>
      <w:r>
        <w:rPr/>
        <w:t>svakog</w:t>
      </w:r>
      <w:r>
        <w:rPr>
          <w:spacing w:val="-7"/>
        </w:rPr>
        <w:t> </w:t>
      </w:r>
      <w:r>
        <w:rPr/>
        <w:t>prostog</w:t>
      </w:r>
      <w:r>
        <w:rPr>
          <w:spacing w:val="-6"/>
        </w:rPr>
        <w:t> </w:t>
      </w:r>
      <w:r>
        <w:rPr/>
        <w:t>ravnog</w:t>
      </w:r>
      <w:r>
        <w:rPr>
          <w:spacing w:val="-5"/>
        </w:rPr>
        <w:t> </w:t>
      </w:r>
      <w:r>
        <w:rPr>
          <w:spacing w:val="-1"/>
        </w:rPr>
        <w:t>četverougla</w:t>
      </w:r>
      <w:r>
        <w:rPr>
          <w:spacing w:val="-5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>
          <w:spacing w:val="-1"/>
        </w:rPr>
        <w:t>manji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2"/>
        </w:rPr>
        <w:t>2</w:t>
      </w:r>
      <w:r>
        <w:rPr>
          <w:spacing w:val="-2"/>
          <w:position w:val="2"/>
        </w:rPr>
        <w:t>π.</w:t>
      </w:r>
      <w:r>
        <w:rPr/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45" w:after="0"/>
        <w:ind w:left="356" w:right="0" w:hanging="240"/>
        <w:jc w:val="both"/>
      </w:pPr>
      <w:r>
        <w:rPr>
          <w:spacing w:val="-1"/>
        </w:rPr>
        <w:t>Zbir</w:t>
      </w:r>
      <w:r>
        <w:rPr>
          <w:spacing w:val="-5"/>
        </w:rPr>
        <w:t> </w:t>
      </w:r>
      <w:r>
        <w:rPr/>
        <w:t>unutrašnjih</w:t>
      </w:r>
      <w:r>
        <w:rPr>
          <w:spacing w:val="-3"/>
        </w:rPr>
        <w:t> </w:t>
      </w:r>
      <w:r>
        <w:rPr>
          <w:spacing w:val="-1"/>
        </w:rPr>
        <w:t>uglova</w:t>
      </w:r>
      <w:r>
        <w:rPr>
          <w:spacing w:val="-5"/>
        </w:rPr>
        <w:t> </w:t>
      </w:r>
      <w:r>
        <w:rPr/>
        <w:t>bilo</w:t>
      </w:r>
      <w:r>
        <w:rPr>
          <w:spacing w:val="-3"/>
        </w:rPr>
        <w:t> </w:t>
      </w:r>
      <w:r>
        <w:rPr/>
        <w:t>kog</w:t>
      </w:r>
      <w:r>
        <w:rPr>
          <w:spacing w:val="-6"/>
        </w:rPr>
        <w:t> </w:t>
      </w:r>
      <w:r>
        <w:rPr/>
        <w:t>pravilnog</w:t>
      </w:r>
      <w:r>
        <w:rPr>
          <w:spacing w:val="-7"/>
        </w:rPr>
        <w:t> </w:t>
      </w:r>
      <w:r>
        <w:rPr/>
        <w:t>n-tougla</w:t>
      </w:r>
      <w:r>
        <w:rPr>
          <w:spacing w:val="-4"/>
        </w:rPr>
        <w:t> </w:t>
      </w:r>
      <w:r>
        <w:rPr/>
        <w:t>hiperbolične</w:t>
      </w:r>
      <w:r>
        <w:rPr>
          <w:spacing w:val="-4"/>
        </w:rPr>
        <w:t> </w:t>
      </w:r>
      <w:r>
        <w:rPr/>
        <w:t>ravni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manji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(n</w:t>
      </w:r>
      <w:r>
        <w:rPr>
          <w:spacing w:val="-3"/>
        </w:rPr>
        <w:t> </w:t>
      </w:r>
      <w:r>
        <w:rPr/>
        <w:t>−</w:t>
      </w:r>
      <w:r>
        <w:rPr>
          <w:spacing w:val="-4"/>
        </w:rPr>
        <w:t> </w:t>
      </w:r>
      <w:r>
        <w:rPr>
          <w:spacing w:val="-1"/>
        </w:rPr>
        <w:t>2)</w:t>
      </w:r>
      <w:r>
        <w:rPr>
          <w:spacing w:val="-1"/>
          <w:position w:val="1"/>
        </w:rPr>
        <w:t>π.</w:t>
      </w:r>
      <w:r>
        <w:rPr/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55" w:after="0"/>
        <w:ind w:left="356" w:right="0" w:hanging="240"/>
        <w:jc w:val="both"/>
      </w:pPr>
      <w:r>
        <w:rPr>
          <w:spacing w:val="-1"/>
        </w:rPr>
        <w:t>Uglovi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protivosnovici</w:t>
      </w:r>
      <w:r>
        <w:rPr>
          <w:spacing w:val="-6"/>
        </w:rPr>
        <w:t> </w:t>
      </w:r>
      <w:r>
        <w:rPr>
          <w:spacing w:val="-1"/>
        </w:rPr>
        <w:t>Sakerijevog</w:t>
      </w:r>
      <w:r>
        <w:rPr>
          <w:spacing w:val="-8"/>
        </w:rPr>
        <w:t> </w:t>
      </w:r>
      <w:r>
        <w:rPr/>
        <w:t>četverougla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oštri.</w:t>
      </w:r>
    </w:p>
    <w:p>
      <w:pPr>
        <w:pStyle w:val="BodyText"/>
        <w:numPr>
          <w:ilvl w:val="0"/>
          <w:numId w:val="15"/>
        </w:numPr>
        <w:tabs>
          <w:tab w:pos="381" w:val="left" w:leader="none"/>
        </w:tabs>
        <w:spacing w:line="288" w:lineRule="auto" w:before="55" w:after="0"/>
        <w:ind w:left="116" w:right="126" w:firstLine="0"/>
        <w:jc w:val="left"/>
      </w:pPr>
      <w:r>
        <w:rPr/>
        <w:t>Postoji</w:t>
      </w:r>
      <w:r>
        <w:rPr>
          <w:spacing w:val="21"/>
        </w:rPr>
        <w:t> </w:t>
      </w:r>
      <w:r>
        <w:rPr>
          <w:spacing w:val="-1"/>
        </w:rPr>
        <w:t>prava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ravni</w:t>
      </w:r>
      <w:r>
        <w:rPr>
          <w:spacing w:val="23"/>
        </w:rPr>
        <w:t> </w:t>
      </w:r>
      <w:r>
        <w:rPr>
          <w:spacing w:val="-1"/>
        </w:rPr>
        <w:t>oštrog</w:t>
      </w:r>
      <w:r>
        <w:rPr>
          <w:spacing w:val="19"/>
        </w:rPr>
        <w:t> </w:t>
      </w:r>
      <w:r>
        <w:rPr>
          <w:spacing w:val="-1"/>
        </w:rPr>
        <w:t>ugla</w:t>
      </w:r>
      <w:r>
        <w:rPr>
          <w:spacing w:val="22"/>
        </w:rPr>
        <w:t> </w:t>
      </w:r>
      <w:r>
        <w:rPr/>
        <w:t>koja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normalna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krak</w:t>
      </w:r>
      <w:r>
        <w:rPr>
          <w:spacing w:val="20"/>
        </w:rPr>
        <w:t> </w:t>
      </w:r>
      <w:r>
        <w:rPr/>
        <w:t>tog</w:t>
      </w:r>
      <w:r>
        <w:rPr>
          <w:spacing w:val="18"/>
        </w:rPr>
        <w:t> </w:t>
      </w:r>
      <w:r>
        <w:rPr>
          <w:spacing w:val="-1"/>
        </w:rPr>
        <w:t>ugla,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seče</w:t>
      </w:r>
      <w:r>
        <w:rPr>
          <w:spacing w:val="20"/>
        </w:rPr>
        <w:t> </w:t>
      </w:r>
      <w:r>
        <w:rPr>
          <w:spacing w:val="-1"/>
        </w:rPr>
        <w:t>njegov</w:t>
      </w:r>
      <w:r>
        <w:rPr>
          <w:spacing w:val="20"/>
        </w:rPr>
        <w:t> </w:t>
      </w:r>
      <w:r>
        <w:rPr/>
        <w:t>drugi</w:t>
      </w:r>
      <w:r>
        <w:rPr>
          <w:spacing w:val="55"/>
          <w:w w:val="99"/>
        </w:rPr>
        <w:t> </w:t>
      </w:r>
      <w:r>
        <w:rPr>
          <w:spacing w:val="-1"/>
        </w:rPr>
        <w:t>krak.</w:t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2" w:after="0"/>
        <w:ind w:left="356" w:right="0" w:hanging="240"/>
        <w:jc w:val="both"/>
      </w:pPr>
      <w:r>
        <w:rPr>
          <w:spacing w:val="-1"/>
        </w:rPr>
        <w:t>Trougao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određen</w:t>
      </w:r>
      <w:r>
        <w:rPr>
          <w:spacing w:val="-5"/>
        </w:rPr>
        <w:t> </w:t>
      </w:r>
      <w:r>
        <w:rPr/>
        <w:t>svojim</w:t>
      </w:r>
      <w:r>
        <w:rPr>
          <w:spacing w:val="-4"/>
        </w:rPr>
        <w:t> </w:t>
      </w:r>
      <w:r>
        <w:rPr>
          <w:spacing w:val="-1"/>
        </w:rPr>
        <w:t>uglovima</w:t>
      </w:r>
      <w:r>
        <w:rPr>
          <w:spacing w:val="-6"/>
        </w:rPr>
        <w:t> </w:t>
      </w:r>
      <w:r>
        <w:rPr/>
        <w:t>pa</w:t>
      </w:r>
      <w:r>
        <w:rPr>
          <w:spacing w:val="-6"/>
        </w:rPr>
        <w:t> </w:t>
      </w:r>
      <w:r>
        <w:rPr/>
        <w:t>zato</w:t>
      </w:r>
      <w:r>
        <w:rPr>
          <w:spacing w:val="-4"/>
        </w:rPr>
        <w:t> </w:t>
      </w:r>
      <w:r>
        <w:rPr/>
        <w:t>ne</w:t>
      </w:r>
      <w:r>
        <w:rPr>
          <w:spacing w:val="-6"/>
        </w:rPr>
        <w:t> </w:t>
      </w:r>
      <w:r>
        <w:rPr/>
        <w:t>postoje</w:t>
      </w:r>
      <w:r>
        <w:rPr>
          <w:spacing w:val="-6"/>
        </w:rPr>
        <w:t> </w:t>
      </w:r>
      <w:r>
        <w:rPr/>
        <w:t>slični</w:t>
      </w:r>
      <w:r>
        <w:rPr>
          <w:spacing w:val="-4"/>
        </w:rPr>
        <w:t> </w:t>
      </w:r>
      <w:r>
        <w:rPr>
          <w:spacing w:val="-1"/>
        </w:rPr>
        <w:t>trouglovi.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12" w:lineRule="exact" w:before="87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59">
        <w:r>
          <w:rPr>
            <w:rFonts w:ascii="Times New Roman"/>
            <w:sz w:val="20"/>
          </w:rPr>
          <w:t>vujacicvesna@gmail.com</w:t>
        </w:r>
        <w:r>
          <w:rPr>
            <w:rFonts w:ascii="Times New Roman"/>
            <w:sz w:val="20"/>
          </w:rPr>
        </w:r>
      </w:hyperlink>
    </w:p>
    <w:p>
      <w:pPr>
        <w:numPr>
          <w:ilvl w:val="0"/>
          <w:numId w:val="16"/>
        </w:numPr>
        <w:tabs>
          <w:tab w:pos="249" w:val="left" w:leader="none"/>
        </w:tabs>
        <w:spacing w:line="285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Nikolaj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Ivanovič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Lobačevski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ruski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matematičar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(1792–1856).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85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7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69" w:after="0"/>
        <w:ind w:left="356" w:right="0" w:hanging="240"/>
        <w:jc w:val="left"/>
      </w:pPr>
      <w:r>
        <w:rPr/>
        <w:t>Postoji</w:t>
      </w:r>
      <w:r>
        <w:rPr>
          <w:spacing w:val="-7"/>
        </w:rPr>
        <w:t> </w:t>
      </w:r>
      <w:r>
        <w:rPr>
          <w:spacing w:val="-1"/>
        </w:rPr>
        <w:t>trougao</w:t>
      </w:r>
      <w:r>
        <w:rPr>
          <w:spacing w:val="-6"/>
        </w:rPr>
        <w:t> </w:t>
      </w:r>
      <w:r>
        <w:rPr>
          <w:spacing w:val="-1"/>
        </w:rPr>
        <w:t>najveće</w:t>
      </w:r>
      <w:r>
        <w:rPr>
          <w:spacing w:val="-7"/>
        </w:rPr>
        <w:t> </w:t>
      </w:r>
      <w:r>
        <w:rPr>
          <w:spacing w:val="-1"/>
        </w:rPr>
        <w:t>površine.</w:t>
      </w:r>
    </w:p>
    <w:p>
      <w:pPr>
        <w:pStyle w:val="BodyText"/>
        <w:numPr>
          <w:ilvl w:val="0"/>
          <w:numId w:val="15"/>
        </w:numPr>
        <w:tabs>
          <w:tab w:pos="357" w:val="left" w:leader="none"/>
        </w:tabs>
        <w:spacing w:line="240" w:lineRule="auto" w:before="55" w:after="0"/>
        <w:ind w:left="356" w:right="0" w:hanging="240"/>
        <w:jc w:val="left"/>
      </w:pPr>
      <w:r>
        <w:rPr/>
        <w:t>Skup</w:t>
      </w:r>
      <w:r>
        <w:rPr>
          <w:spacing w:val="-4"/>
        </w:rPr>
        <w:t> </w:t>
      </w:r>
      <w:r>
        <w:rPr>
          <w:spacing w:val="-1"/>
        </w:rPr>
        <w:t>tačaka</w:t>
      </w:r>
      <w:r>
        <w:rPr>
          <w:spacing w:val="-5"/>
        </w:rPr>
        <w:t> </w:t>
      </w:r>
      <w:r>
        <w:rPr/>
        <w:t>jednako</w:t>
      </w:r>
      <w:r>
        <w:rPr>
          <w:spacing w:val="-4"/>
        </w:rPr>
        <w:t> </w:t>
      </w:r>
      <w:r>
        <w:rPr/>
        <w:t>udaljenih</w:t>
      </w:r>
      <w:r>
        <w:rPr>
          <w:spacing w:val="-3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prave</w:t>
      </w:r>
      <w:r>
        <w:rPr>
          <w:spacing w:val="-5"/>
        </w:rPr>
        <w:t> </w:t>
      </w:r>
      <w:r>
        <w:rPr/>
        <w:t>nije</w:t>
      </w:r>
      <w:r>
        <w:rPr>
          <w:spacing w:val="-4"/>
        </w:rPr>
        <w:t> </w:t>
      </w:r>
      <w:r>
        <w:rPr/>
        <w:t>prava.</w:t>
      </w:r>
    </w:p>
    <w:p>
      <w:pPr>
        <w:pStyle w:val="BodyText"/>
        <w:numPr>
          <w:ilvl w:val="0"/>
          <w:numId w:val="15"/>
        </w:numPr>
        <w:tabs>
          <w:tab w:pos="477" w:val="left" w:leader="none"/>
        </w:tabs>
        <w:spacing w:line="240" w:lineRule="auto" w:before="57" w:after="0"/>
        <w:ind w:left="476" w:right="0" w:hanging="360"/>
        <w:jc w:val="left"/>
        <w:rPr>
          <w:rFonts w:ascii="Symbol" w:hAnsi="Symbol" w:cs="Symbol" w:eastAsia="Symbol"/>
        </w:rPr>
      </w:pPr>
      <w:r>
        <w:rPr/>
        <w:t>Postoji</w:t>
      </w:r>
      <w:r>
        <w:rPr>
          <w:spacing w:val="-7"/>
        </w:rPr>
        <w:t> </w:t>
      </w:r>
      <w:r>
        <w:rPr>
          <w:spacing w:val="-1"/>
        </w:rPr>
        <w:t>apsolutna</w:t>
      </w:r>
      <w:r>
        <w:rPr>
          <w:spacing w:val="-7"/>
        </w:rPr>
        <w:t> </w:t>
      </w:r>
      <w:r>
        <w:rPr>
          <w:spacing w:val="-1"/>
        </w:rPr>
        <w:t>jedinica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merenje</w:t>
      </w:r>
      <w:r>
        <w:rPr>
          <w:spacing w:val="-7"/>
        </w:rPr>
        <w:t> </w:t>
      </w:r>
      <w:r>
        <w:rPr/>
        <w:t>dužine...</w:t>
      </w:r>
      <w:r>
        <w:rPr>
          <w:spacing w:val="-2"/>
        </w:rPr>
        <w:t> </w:t>
      </w:r>
      <w:r>
        <w:rPr>
          <w:rFonts w:ascii="Symbol" w:hAnsi="Symbol" w:cs="Symbol" w:eastAsia="Symbol"/>
        </w:rPr>
        <w:t></w:t>
      </w:r>
      <w:r>
        <w:rPr/>
        <w:t>2</w:t>
      </w:r>
      <w:r>
        <w:rPr>
          <w:rFonts w:ascii="Symbol" w:hAnsi="Symbol" w:cs="Symbol" w:eastAsia="Symbol"/>
        </w:rPr>
        <w:t></w:t>
      </w:r>
    </w:p>
    <w:p>
      <w:pPr>
        <w:pStyle w:val="BodyText"/>
        <w:spacing w:line="288" w:lineRule="auto" w:before="57"/>
        <w:ind w:right="109" w:firstLine="720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apsolutnoj</w:t>
      </w:r>
      <w:r>
        <w:rPr>
          <w:spacing w:val="24"/>
        </w:rPr>
        <w:t> </w:t>
      </w:r>
      <w:r>
        <w:rPr>
          <w:spacing w:val="-1"/>
        </w:rPr>
        <w:t>geometriji</w:t>
      </w:r>
      <w:r>
        <w:rPr>
          <w:spacing w:val="24"/>
        </w:rPr>
        <w:t> </w:t>
      </w:r>
      <w:r>
        <w:rPr/>
        <w:t>bilo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moguće</w:t>
      </w:r>
      <w:r>
        <w:rPr>
          <w:spacing w:val="25"/>
        </w:rPr>
        <w:t> </w:t>
      </w:r>
      <w:r>
        <w:rPr>
          <w:spacing w:val="-1"/>
        </w:rPr>
        <w:t>dokazati</w:t>
      </w:r>
      <w:r>
        <w:rPr>
          <w:spacing w:val="24"/>
        </w:rPr>
        <w:t> </w:t>
      </w:r>
      <w:r>
        <w:rPr>
          <w:spacing w:val="-1"/>
        </w:rPr>
        <w:t>pet</w:t>
      </w:r>
      <w:r>
        <w:rPr>
          <w:spacing w:val="24"/>
        </w:rPr>
        <w:t> </w:t>
      </w:r>
      <w:r>
        <w:rPr>
          <w:spacing w:val="-1"/>
        </w:rPr>
        <w:t>stavova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/>
        <w:t>podudarnosti</w:t>
      </w:r>
      <w:r>
        <w:rPr>
          <w:spacing w:val="24"/>
        </w:rPr>
        <w:t> </w:t>
      </w:r>
      <w:r>
        <w:rPr>
          <w:spacing w:val="-1"/>
        </w:rPr>
        <w:t>trouglova.</w:t>
      </w:r>
      <w:r>
        <w:rPr>
          <w:spacing w:val="79"/>
        </w:rPr>
        <w:t> </w:t>
      </w:r>
      <w:r>
        <w:rPr>
          <w:spacing w:val="-1"/>
        </w:rPr>
        <w:t>Pored</w:t>
      </w:r>
      <w:r>
        <w:rPr>
          <w:spacing w:val="-3"/>
        </w:rPr>
        <w:t> </w:t>
      </w:r>
      <w:r>
        <w:rPr>
          <w:spacing w:val="-1"/>
        </w:rPr>
        <w:t>pet</w:t>
      </w:r>
      <w:r>
        <w:rPr>
          <w:spacing w:val="-2"/>
        </w:rPr>
        <w:t> </w:t>
      </w:r>
      <w:r>
        <w:rPr>
          <w:spacing w:val="-1"/>
        </w:rPr>
        <w:t>navedenih</w:t>
      </w:r>
      <w:r>
        <w:rPr>
          <w:spacing w:val="-2"/>
        </w:rPr>
        <w:t> </w:t>
      </w:r>
      <w:r>
        <w:rPr/>
        <w:t>stavova,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hiperboličkoj</w:t>
      </w:r>
      <w:r>
        <w:rPr>
          <w:spacing w:val="-2"/>
        </w:rPr>
        <w:t> </w:t>
      </w:r>
      <w:r>
        <w:rPr>
          <w:spacing w:val="-1"/>
        </w:rPr>
        <w:t>geometriji</w:t>
      </w:r>
      <w:r>
        <w:rPr>
          <w:spacing w:val="-2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/>
        <w:t>važiti</w:t>
      </w:r>
      <w:r>
        <w:rPr>
          <w:spacing w:val="-2"/>
        </w:rPr>
        <w:t> </w:t>
      </w:r>
      <w:r>
        <w:rPr/>
        <w:t>još</w:t>
      </w:r>
      <w:r>
        <w:rPr>
          <w:spacing w:val="-4"/>
        </w:rPr>
        <w:t> </w:t>
      </w:r>
      <w:r>
        <w:rPr>
          <w:spacing w:val="-1"/>
        </w:rPr>
        <w:t>jedan,</w:t>
      </w:r>
      <w:r>
        <w:rPr>
          <w:spacing w:val="-3"/>
        </w:rPr>
        <w:t> </w:t>
      </w:r>
      <w:r>
        <w:rPr/>
        <w:t>takozvani</w:t>
      </w:r>
      <w:r>
        <w:rPr>
          <w:spacing w:val="-1"/>
        </w:rPr>
        <w:t> </w:t>
      </w:r>
      <w:r>
        <w:rPr>
          <w:rFonts w:ascii="Times New Roman" w:hAnsi="Times New Roman"/>
          <w:i/>
          <w:spacing w:val="-1"/>
        </w:rPr>
        <w:t>šesti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stav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87"/>
        </w:rPr>
        <w:t> </w:t>
      </w:r>
      <w:r>
        <w:rPr>
          <w:rFonts w:ascii="Times New Roman" w:hAnsi="Times New Roman"/>
          <w:i/>
        </w:rPr>
        <w:t>podudarnosti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trouglova</w:t>
      </w:r>
      <w:r>
        <w:rPr>
          <w:rFonts w:ascii="Times New Roman" w:hAnsi="Times New Roman"/>
          <w:i/>
          <w:spacing w:val="-7"/>
        </w:rPr>
        <w:t> </w:t>
      </w:r>
      <w:r>
        <w:rPr>
          <w:spacing w:val="-1"/>
        </w:rPr>
        <w:t>kojim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>
          <w:spacing w:val="-1"/>
        </w:rPr>
        <w:t>karakteriše</w:t>
      </w:r>
      <w:r>
        <w:rPr>
          <w:spacing w:val="-9"/>
        </w:rPr>
        <w:t> </w:t>
      </w:r>
      <w:r>
        <w:rPr/>
        <w:t>hiperbolički</w:t>
      </w:r>
      <w:r>
        <w:rPr>
          <w:spacing w:val="-8"/>
        </w:rPr>
        <w:t> </w:t>
      </w:r>
      <w:r>
        <w:rPr>
          <w:spacing w:val="-1"/>
        </w:rPr>
        <w:t>prostor.</w:t>
      </w:r>
    </w:p>
    <w:p>
      <w:pPr>
        <w:spacing w:line="288" w:lineRule="auto" w:before="2"/>
        <w:ind w:left="116" w:right="17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z w:val="24"/>
        </w:rPr>
        <w:t>1.4.</w:t>
      </w:r>
      <w:r>
        <w:rPr>
          <w:rFonts w:ascii="Times New Roman" w:hAnsi="Times New Roman"/>
          <w:b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Dva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trougla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su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podudarna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ako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samo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ako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su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im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odgovarajući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uglovi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medjusobno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podudarni.</w:t>
      </w:r>
      <w:r>
        <w:rPr>
          <w:rFonts w:ascii="Times New Roman" w:hAnsi="Times New Roman"/>
          <w:sz w:val="24"/>
        </w:rPr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Posledica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1.5.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hiperboličkoj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geometriji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svaka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sličnost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podudarnost.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55"/>
        <w:ind w:right="121" w:firstLine="720"/>
        <w:jc w:val="both"/>
      </w:pPr>
      <w:r>
        <w:rPr>
          <w:spacing w:val="-1"/>
        </w:rPr>
        <w:t>Većina</w:t>
      </w:r>
      <w:r>
        <w:rPr>
          <w:spacing w:val="42"/>
        </w:rPr>
        <w:t> </w:t>
      </w:r>
      <w:r>
        <w:rPr>
          <w:spacing w:val="-1"/>
        </w:rPr>
        <w:t>teorema</w:t>
      </w:r>
      <w:r>
        <w:rPr>
          <w:spacing w:val="42"/>
        </w:rPr>
        <w:t> </w:t>
      </w:r>
      <w:r>
        <w:rPr/>
        <w:t>hiperboličke</w:t>
      </w:r>
      <w:r>
        <w:rPr>
          <w:spacing w:val="43"/>
        </w:rPr>
        <w:t> </w:t>
      </w:r>
      <w:r>
        <w:rPr>
          <w:spacing w:val="-1"/>
        </w:rPr>
        <w:t>geometrije</w:t>
      </w:r>
      <w:r>
        <w:rPr>
          <w:spacing w:val="42"/>
        </w:rPr>
        <w:t> </w:t>
      </w:r>
      <w:r>
        <w:rPr>
          <w:spacing w:val="-1"/>
        </w:rPr>
        <w:t>razlikuje</w:t>
      </w:r>
      <w:r>
        <w:rPr>
          <w:spacing w:val="42"/>
        </w:rPr>
        <w:t> </w:t>
      </w:r>
      <w:r>
        <w:rPr/>
        <w:t>se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euklidskih.</w:t>
      </w:r>
      <w:r>
        <w:rPr>
          <w:spacing w:val="42"/>
        </w:rPr>
        <w:t> </w:t>
      </w:r>
      <w:r>
        <w:rPr/>
        <w:t>S</w:t>
      </w:r>
      <w:r>
        <w:rPr>
          <w:spacing w:val="44"/>
        </w:rPr>
        <w:t> </w:t>
      </w:r>
      <w:r>
        <w:rPr>
          <w:spacing w:val="-1"/>
        </w:rPr>
        <w:t>druge</w:t>
      </w:r>
      <w:r>
        <w:rPr>
          <w:spacing w:val="42"/>
        </w:rPr>
        <w:t> </w:t>
      </w:r>
      <w:r>
        <w:rPr>
          <w:spacing w:val="-1"/>
        </w:rPr>
        <w:t>strane,</w:t>
      </w:r>
      <w:r>
        <w:rPr>
          <w:spacing w:val="42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malim</w:t>
      </w:r>
      <w:r>
        <w:rPr>
          <w:spacing w:val="-7"/>
        </w:rPr>
        <w:t> </w:t>
      </w:r>
      <w:r>
        <w:rPr>
          <w:spacing w:val="-1"/>
        </w:rPr>
        <w:t>delovima</w:t>
      </w:r>
      <w:r>
        <w:rPr>
          <w:spacing w:val="-8"/>
        </w:rPr>
        <w:t> </w:t>
      </w:r>
      <w:r>
        <w:rPr>
          <w:spacing w:val="-1"/>
        </w:rPr>
        <w:t>hiperboličke</w:t>
      </w:r>
      <w:r>
        <w:rPr>
          <w:spacing w:val="-7"/>
        </w:rPr>
        <w:t> </w:t>
      </w:r>
      <w:r>
        <w:rPr>
          <w:spacing w:val="-1"/>
        </w:rPr>
        <w:t>ravni</w:t>
      </w:r>
      <w:r>
        <w:rPr>
          <w:spacing w:val="-7"/>
        </w:rPr>
        <w:t> </w:t>
      </w:r>
      <w:r>
        <w:rPr/>
        <w:t>svi</w:t>
      </w:r>
      <w:r>
        <w:rPr>
          <w:spacing w:val="-6"/>
        </w:rPr>
        <w:t> </w:t>
      </w:r>
      <w:r>
        <w:rPr/>
        <w:t>odnosi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približno</w:t>
      </w:r>
      <w:r>
        <w:rPr>
          <w:spacing w:val="-6"/>
        </w:rPr>
        <w:t> </w:t>
      </w:r>
      <w:r>
        <w:rPr>
          <w:spacing w:val="-1"/>
        </w:rPr>
        <w:t>euklidski.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08" w:lineRule="exact"/>
        <w:ind w:left="3419" w:right="0"/>
        <w:jc w:val="left"/>
        <w:rPr>
          <w:b w:val="0"/>
          <w:bCs w:val="0"/>
        </w:rPr>
      </w:pPr>
      <w:r>
        <w:rPr/>
        <w:t>2.</w:t>
      </w:r>
      <w:r>
        <w:rPr>
          <w:spacing w:val="-7"/>
        </w:rPr>
        <w:t> </w:t>
      </w:r>
      <w:r>
        <w:rPr>
          <w:spacing w:val="-1"/>
        </w:rPr>
        <w:t>Hiperbolička</w:t>
      </w:r>
      <w:r>
        <w:rPr>
          <w:spacing w:val="-7"/>
        </w:rPr>
        <w:t> </w:t>
      </w:r>
      <w:r>
        <w:rPr>
          <w:spacing w:val="-1"/>
        </w:rPr>
        <w:t>geometrija</w:t>
      </w:r>
      <w:r>
        <w:rPr>
          <w:b w:val="0"/>
        </w:rPr>
      </w:r>
    </w:p>
    <w:p>
      <w:pPr>
        <w:pStyle w:val="BodyText"/>
        <w:spacing w:line="152" w:lineRule="auto" w:before="204"/>
        <w:ind w:right="109" w:firstLine="720"/>
        <w:jc w:val="both"/>
      </w:pPr>
      <w:r>
        <w:rPr>
          <w:spacing w:val="-1"/>
        </w:rPr>
        <w:t>Geometrija</w:t>
      </w:r>
      <w:r>
        <w:rPr>
          <w:spacing w:val="32"/>
        </w:rPr>
        <w:t> </w:t>
      </w:r>
      <w:r>
        <w:rPr>
          <w:spacing w:val="-1"/>
        </w:rPr>
        <w:t>Lobačevskog</w:t>
      </w:r>
      <w:r>
        <w:rPr>
          <w:spacing w:val="31"/>
        </w:rPr>
        <w:t> </w:t>
      </w:r>
      <w:r>
        <w:rPr/>
        <w:t>može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posmatrati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hiperboloidu</w:t>
      </w:r>
      <w:r>
        <w:rPr>
          <w:spacing w:val="31"/>
        </w:rPr>
        <w:t> </w:t>
      </w:r>
      <w:r>
        <w:rPr/>
        <w:t>u</w:t>
      </w:r>
      <w:r>
        <w:rPr>
          <w:spacing w:val="2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/>
        <w:t>,</w:t>
      </w:r>
      <w:r>
        <w:rPr>
          <w:spacing w:val="-3"/>
        </w:rPr>
        <w:t> </w:t>
      </w:r>
      <w:r>
        <w:rPr/>
        <w:t>zbog</w:t>
      </w:r>
      <w:r>
        <w:rPr>
          <w:spacing w:val="29"/>
        </w:rPr>
        <w:t> </w:t>
      </w:r>
      <w:r>
        <w:rPr>
          <w:spacing w:val="-1"/>
        </w:rPr>
        <w:t>čega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dobija</w:t>
      </w:r>
      <w:r>
        <w:rPr>
          <w:spacing w:val="77"/>
          <w:w w:val="99"/>
        </w:rPr>
        <w:t> </w:t>
      </w:r>
      <w:r>
        <w:rPr/>
        <w:t>naziv</w:t>
      </w:r>
      <w:r>
        <w:rPr>
          <w:spacing w:val="5"/>
        </w:rPr>
        <w:t> </w:t>
      </w:r>
      <w:r>
        <w:rPr>
          <w:spacing w:val="-1"/>
        </w:rPr>
        <w:t>hiperbolička</w:t>
      </w:r>
      <w:r>
        <w:rPr>
          <w:spacing w:val="5"/>
        </w:rPr>
        <w:t> </w:t>
      </w:r>
      <w:r>
        <w:rPr>
          <w:spacing w:val="-1"/>
        </w:rPr>
        <w:t>geometrija</w:t>
      </w:r>
      <w:r>
        <w:rPr>
          <w:rFonts w:ascii="Times New Roman" w:hAnsi="Times New Roman" w:cs="Times New Roman" w:eastAsia="Times New Roman"/>
          <w:b/>
          <w:bCs/>
          <w:spacing w:val="-1"/>
        </w:rPr>
        <w:t>.</w:t>
      </w:r>
      <w:r>
        <w:rPr>
          <w:rFonts w:ascii="Times New Roman" w:hAnsi="Times New Roman" w:cs="Times New Roman" w:eastAsia="Times New Roman"/>
          <w:b/>
          <w:bCs/>
          <w:spacing w:val="6"/>
        </w:rPr>
        <w:t> </w:t>
      </w:r>
      <w:r>
        <w:rPr>
          <w:spacing w:val="-1"/>
        </w:rPr>
        <w:t>Da</w:t>
      </w:r>
      <w:r>
        <w:rPr>
          <w:spacing w:val="5"/>
        </w:rPr>
        <w:t> </w:t>
      </w:r>
      <w:r>
        <w:rPr/>
        <w:t>bi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uverili</w:t>
      </w:r>
      <w:r>
        <w:rPr>
          <w:spacing w:val="6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neprotivrečnost</w:t>
      </w:r>
      <w:r>
        <w:rPr>
          <w:spacing w:val="6"/>
        </w:rPr>
        <w:t> </w:t>
      </w:r>
      <w:r>
        <w:rPr>
          <w:spacing w:val="-1"/>
        </w:rPr>
        <w:t>planimetrije</w:t>
      </w:r>
      <w:r>
        <w:rPr>
          <w:spacing w:val="7"/>
        </w:rPr>
        <w:t> </w:t>
      </w:r>
      <w:r>
        <w:rPr>
          <w:spacing w:val="-1"/>
        </w:rPr>
        <w:t>Lobačevskog</w:t>
      </w:r>
      <w:r>
        <w:rPr>
          <w:spacing w:val="4"/>
        </w:rPr>
        <w:t> </w:t>
      </w:r>
      <w:r>
        <w:rPr/>
        <w:t>neo-</w:t>
      </w:r>
    </w:p>
    <w:p>
      <w:pPr>
        <w:pStyle w:val="BodyText"/>
        <w:spacing w:line="288" w:lineRule="auto" w:before="74"/>
        <w:ind w:right="143"/>
        <w:jc w:val="left"/>
      </w:pPr>
      <w:r>
        <w:rPr/>
        <w:t>phodno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konstruisati</w:t>
      </w:r>
      <w:r>
        <w:rPr>
          <w:spacing w:val="39"/>
        </w:rPr>
        <w:t> </w:t>
      </w:r>
      <w:r>
        <w:rPr>
          <w:spacing w:val="-1"/>
        </w:rPr>
        <w:t>model</w:t>
      </w:r>
      <w:r>
        <w:rPr>
          <w:spacing w:val="37"/>
        </w:rPr>
        <w:t> </w:t>
      </w:r>
      <w:r>
        <w:rPr/>
        <w:t>te</w:t>
      </w:r>
      <w:r>
        <w:rPr>
          <w:spacing w:val="38"/>
        </w:rPr>
        <w:t> </w:t>
      </w:r>
      <w:r>
        <w:rPr>
          <w:spacing w:val="-1"/>
        </w:rPr>
        <w:t>geometrije</w:t>
      </w:r>
      <w:r>
        <w:rPr>
          <w:spacing w:val="34"/>
        </w:rPr>
        <w:t> </w:t>
      </w:r>
      <w:r>
        <w:rPr/>
        <w:t>u</w:t>
      </w:r>
      <w:r>
        <w:rPr>
          <w:spacing w:val="38"/>
        </w:rPr>
        <w:t> </w:t>
      </w:r>
      <w:r>
        <w:rPr/>
        <w:t>nekoj</w:t>
      </w:r>
      <w:r>
        <w:rPr>
          <w:spacing w:val="37"/>
        </w:rPr>
        <w:t> </w:t>
      </w:r>
      <w:r>
        <w:rPr>
          <w:spacing w:val="-1"/>
        </w:rPr>
        <w:t>teoriji</w:t>
      </w:r>
      <w:r>
        <w:rPr>
          <w:spacing w:val="37"/>
        </w:rPr>
        <w:t> </w:t>
      </w:r>
      <w:r>
        <w:rPr/>
        <w:t>za</w:t>
      </w:r>
      <w:r>
        <w:rPr>
          <w:spacing w:val="35"/>
        </w:rPr>
        <w:t> </w:t>
      </w:r>
      <w:r>
        <w:rPr/>
        <w:t>koju</w:t>
      </w:r>
      <w:r>
        <w:rPr>
          <w:spacing w:val="36"/>
        </w:rPr>
        <w:t> </w:t>
      </w:r>
      <w:r>
        <w:rPr/>
        <w:t>pretpostavljamo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3"/>
        </w:rPr>
        <w:t>ne-</w:t>
      </w:r>
      <w:r>
        <w:rPr>
          <w:spacing w:val="55"/>
        </w:rPr>
        <w:t> </w:t>
      </w:r>
      <w:r>
        <w:rPr>
          <w:spacing w:val="-1"/>
        </w:rPr>
        <w:t>protivrečna.</w:t>
      </w:r>
    </w:p>
    <w:p>
      <w:pPr>
        <w:pStyle w:val="BodyText"/>
        <w:spacing w:line="76" w:lineRule="exact"/>
        <w:ind w:right="0" w:firstLine="720"/>
        <w:jc w:val="both"/>
        <w:rPr>
          <w:rFonts w:ascii="Symbol" w:hAnsi="Symbol" w:cs="Symbol" w:eastAsia="Symbol"/>
        </w:rPr>
      </w:pPr>
      <w:r>
        <w:rPr>
          <w:spacing w:val="-1"/>
        </w:rPr>
        <w:t>Najpoznatiji</w:t>
      </w:r>
      <w:r>
        <w:rPr>
          <w:spacing w:val="-5"/>
        </w:rPr>
        <w:t> </w:t>
      </w:r>
      <w:r>
        <w:rPr>
          <w:spacing w:val="-1"/>
        </w:rPr>
        <w:t>modeli</w:t>
      </w:r>
      <w:r>
        <w:rPr>
          <w:spacing w:val="-5"/>
        </w:rPr>
        <w:t> </w:t>
      </w:r>
      <w:r>
        <w:rPr>
          <w:spacing w:val="-1"/>
        </w:rPr>
        <w:t>hiperbolične</w:t>
      </w:r>
      <w:r>
        <w:rPr>
          <w:spacing w:val="-4"/>
        </w:rPr>
        <w:t> </w:t>
      </w:r>
      <w:r>
        <w:rPr>
          <w:spacing w:val="-1"/>
        </w:rPr>
        <w:t>geometrije</w:t>
      </w:r>
      <w:r>
        <w:rPr>
          <w:spacing w:val="51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Bertrami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Klajneov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6"/>
          <w:position w:val="11"/>
          <w:sz w:val="16"/>
          <w:szCs w:val="1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Poencareov.</w:t>
      </w:r>
      <w:r>
        <w:rPr>
          <w:spacing w:val="-5"/>
        </w:rPr>
        <w:t> </w:t>
      </w:r>
      <w:r>
        <w:rPr>
          <w:rFonts w:ascii="Symbol" w:hAnsi="Symbol" w:cs="Symbol" w:eastAsia="Symbol"/>
        </w:rPr>
        <w:t></w:t>
      </w:r>
      <w:r>
        <w:rPr/>
        <w:t>3</w:t>
      </w:r>
      <w:r>
        <w:rPr>
          <w:rFonts w:ascii="Symbol" w:hAnsi="Symbol" w:cs="Symbol" w:eastAsia="Symbol"/>
        </w:rPr>
        <w:t></w:t>
      </w:r>
    </w:p>
    <w:p>
      <w:pPr>
        <w:pStyle w:val="BodyText"/>
        <w:spacing w:line="541" w:lineRule="exact"/>
        <w:ind w:right="0"/>
        <w:jc w:val="left"/>
      </w:pPr>
      <w:r>
        <w:rPr>
          <w:spacing w:val="-1"/>
        </w:rPr>
        <w:t>Baratmo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poljem</w:t>
      </w:r>
      <w:r>
        <w:rPr>
          <w:spacing w:val="-4"/>
        </w:rPr>
        <w:t> </w:t>
      </w:r>
      <w:r>
        <w:rPr/>
        <w:t>(</w:t>
      </w:r>
      <w:r>
        <w:rPr>
          <w:rFonts w:ascii="Cambria Math" w:hAnsi="Cambria Math" w:cs="Cambria Math" w:eastAsia="Cambria Math"/>
        </w:rPr>
        <w:t>ℛ</w:t>
      </w:r>
      <w:r>
        <w:rPr>
          <w:rFonts w:ascii="Times New Roman" w:hAnsi="Times New Roman" w:cs="Times New Roman" w:eastAsia="Times New Roman"/>
          <w:i/>
        </w:rPr>
        <w:t>,</w:t>
      </w:r>
      <w:r>
        <w:rPr/>
        <w:t>+</w:t>
      </w:r>
      <w:r>
        <w:rPr>
          <w:rFonts w:ascii="Times New Roman" w:hAnsi="Times New Roman" w:cs="Times New Roman" w:eastAsia="Times New Roman"/>
          <w:i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MS Gothic" w:hAnsi="MS Gothic" w:cs="MS Gothic" w:eastAsia="MS Gothic"/>
        </w:rPr>
        <w:t>・</w:t>
      </w:r>
      <w:r>
        <w:rPr/>
        <w:t>).</w:t>
      </w:r>
      <w:r>
        <w:rPr>
          <w:spacing w:val="-4"/>
        </w:rPr>
        <w:t> </w:t>
      </w:r>
      <w:r>
        <w:rPr>
          <w:spacing w:val="-1"/>
        </w:rPr>
        <w:t>Takođe</w:t>
      </w:r>
      <w:r>
        <w:rPr>
          <w:spacing w:val="-5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2</w:t>
      </w:r>
      <w:r>
        <w:rPr>
          <w:spacing w:val="18"/>
          <w:position w:val="11"/>
          <w:sz w:val="16"/>
          <w:szCs w:val="16"/>
        </w:rPr>
        <w:t> </w:t>
      </w:r>
      <w:r>
        <w:rPr/>
        <w:t>je</w:t>
      </w:r>
      <w:r>
        <w:rPr>
          <w:spacing w:val="-5"/>
        </w:rPr>
        <w:t> </w:t>
      </w:r>
      <w:r>
        <w:rPr/>
        <w:t>vektorski</w:t>
      </w:r>
      <w:r>
        <w:rPr>
          <w:spacing w:val="-3"/>
        </w:rPr>
        <w:t> </w:t>
      </w:r>
      <w:r>
        <w:rPr>
          <w:spacing w:val="-1"/>
        </w:rPr>
        <w:t>prostor</w:t>
      </w:r>
      <w:r>
        <w:rPr>
          <w:spacing w:val="-4"/>
        </w:rPr>
        <w:t> </w:t>
      </w:r>
      <w:r>
        <w:rPr>
          <w:spacing w:val="-1"/>
        </w:rPr>
        <w:t>nad</w:t>
      </w:r>
      <w:r>
        <w:rPr>
          <w:spacing w:val="-3"/>
        </w:rPr>
        <w:t> </w:t>
      </w:r>
      <w:r>
        <w:rPr>
          <w:rFonts w:ascii="Cambria Math" w:hAnsi="Cambria Math" w:cs="Cambria Math" w:eastAsia="Cambria Math"/>
        </w:rPr>
        <w:t>ℛ</w:t>
      </w:r>
      <w:r>
        <w:rPr/>
        <w:t>.</w:t>
      </w:r>
    </w:p>
    <w:p>
      <w:pPr>
        <w:tabs>
          <w:tab w:pos="3268" w:val="left" w:leader="none"/>
        </w:tabs>
        <w:spacing w:line="60" w:lineRule="auto" w:before="153"/>
        <w:ind w:left="116" w:right="4326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group style="position:absolute;margin-left:424.079987pt;margin-top:26.2323pt;width:25.8pt;height:7.1pt;mso-position-horizontal-relative:page;mso-position-vertical-relative:paragraph;z-index:1624" coordorigin="8482,525" coordsize="516,142">
            <v:group style="position:absolute;left:8654;top:624;width:41;height:2" coordorigin="8654,624" coordsize="41,2">
              <v:shape style="position:absolute;left:8654;top:624;width:41;height:2" coordorigin="8654,624" coordsize="41,0" path="m8654,624l8695,624e" filled="false" stroked="true" strokeweight="1.319971pt" strokecolor="#bd7200">
                <v:path arrowok="t"/>
              </v:shape>
            </v:group>
            <v:group style="position:absolute;left:8640;top:646;width:27;height:2" coordorigin="8640,646" coordsize="27,2">
              <v:shape style="position:absolute;left:8640;top:646;width:27;height:2" coordorigin="8640,646" coordsize="27,0" path="m8640,646l8666,646e" filled="false" stroked="true" strokeweight=".6pt" strokecolor="#de9a47">
                <v:path arrowok="t"/>
              </v:shape>
            </v:group>
            <v:group style="position:absolute;left:8813;top:639;width:41;height:2" coordorigin="8813,639" coordsize="41,2">
              <v:shape style="position:absolute;left:8813;top:639;width:41;height:2" coordorigin="8813,639" coordsize="41,0" path="m8813,639l8854,639e" filled="false" stroked="true" strokeweight="1.320001pt" strokecolor="#de9a47">
                <v:path arrowok="t"/>
              </v:shape>
              <v:shape style="position:absolute;left:8482;top:525;width:516;height:142" type="#_x0000_t75" stroked="false">
                <v:imagedata r:id="rId62" o:title=""/>
              </v:shape>
            </v:group>
            <w10:wrap type="none"/>
          </v:group>
        </w:pict>
      </w:r>
      <w:r>
        <w:rPr/>
        <w:pict>
          <v:group style="position:absolute;margin-left:331.199982pt;margin-top:24.792324pt;width:43.1pt;height:8.550pt;mso-position-horizontal-relative:page;mso-position-vertical-relative:paragraph;z-index:1648" coordorigin="6624,496" coordsize="862,171">
            <v:group style="position:absolute;left:7070;top:639;width:41;height:2" coordorigin="7070,639" coordsize="41,2">
              <v:shape style="position:absolute;left:7070;top:639;width:41;height:2" coordorigin="7070,639" coordsize="41,0" path="m7070,639l7111,639e" filled="false" stroked="true" strokeweight="1.320001pt" strokecolor="#de9a47">
                <v:path arrowok="t"/>
              </v:shape>
              <v:shape style="position:absolute;left:6624;top:496;width:199;height:156" type="#_x0000_t75" stroked="false">
                <v:imagedata r:id="rId63" o:title=""/>
              </v:shape>
              <v:shape style="position:absolute;left:6883;top:496;width:602;height:170" type="#_x0000_t75" stroked="false">
                <v:imagedata r:id="rId64" o:title=""/>
              </v:shape>
            </v:group>
            <w10:wrap type="none"/>
          </v:group>
        </w:pict>
      </w:r>
      <w:r>
        <w:rPr/>
        <w:pict>
          <v:group style="position:absolute;margin-left:380.160004pt;margin-top:24.792324pt;width:38.050pt;height:8.550pt;mso-position-horizontal-relative:page;mso-position-vertical-relative:paragraph;z-index:1672" coordorigin="7603,496" coordsize="761,171">
            <v:shape style="position:absolute;left:8179;top:496;width:185;height:142" type="#_x0000_t75" stroked="false">
              <v:imagedata r:id="rId65" o:title=""/>
            </v:shape>
            <v:shape style="position:absolute;left:7603;top:525;width:516;height:142" type="#_x0000_t75" stroked="false">
              <v:imagedata r:id="rId66" o:title=""/>
            </v:shape>
            <w10:wrap type="none"/>
          </v:group>
        </w:pict>
      </w:r>
      <w:r>
        <w:rPr/>
        <w:pict>
          <v:shape style="position:absolute;margin-left:375.119995pt;margin-top:41.352325pt;width:4.199997pt;height:9.239985pt;mso-position-horizontal-relative:page;mso-position-vertical-relative:paragraph;z-index:-235168" type="#_x0000_t75" stroked="false">
            <v:imagedata r:id="rId67" o:title=""/>
          </v:shape>
        </w:pict>
      </w:r>
      <w:r>
        <w:rPr/>
        <w:pict>
          <v:shape style="position:absolute;margin-left:365.039978pt;margin-top:41.352325pt;width:6.359986pt;height:9.239985pt;mso-position-horizontal-relative:page;mso-position-vertical-relative:paragraph;z-index:-235144" type="#_x0000_t75" stroked="false">
            <v:imagedata r:id="rId68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2.1.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(x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(y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2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7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Definišemo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skalarni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proizvod</w:t>
        <w:tab/>
        <w:t>: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Cambria Math" w:hAnsi="Cambria Math" w:cs="Cambria Math" w:eastAsia="Cambria Math"/>
          <w:spacing w:val="-1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Cambria Math" w:hAnsi="Cambria Math" w:cs="Cambria Math" w:eastAsia="Cambria Math"/>
          <w:position w:val="6"/>
          <w:sz w:val="16"/>
          <w:szCs w:val="16"/>
        </w:rPr>
        <w:t>2</w:t>
      </w:r>
      <w:r>
        <w:rPr>
          <w:rFonts w:ascii="Cambria Math" w:hAnsi="Cambria Math" w:cs="Cambria Math" w:eastAsia="Cambria Math"/>
          <w:spacing w:val="24"/>
          <w:position w:val="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</w:p>
    <w:p>
      <w:pPr>
        <w:tabs>
          <w:tab w:pos="6625" w:val="left" w:leader="none"/>
        </w:tabs>
        <w:spacing w:line="53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40.479996pt;margin-top:17.121162pt;width:38.8pt;height:13.6pt;mso-position-horizontal-relative:page;mso-position-vertical-relative:paragraph;z-index:-235120" coordorigin="4810,342" coordsize="776,272">
            <v:group style="position:absolute;left:4925;top:363;width:27;height:2" coordorigin="4925,363" coordsize="27,2">
              <v:shape style="position:absolute;left:4925;top:363;width:27;height:2" coordorigin="4925,363" coordsize="27,0" path="m4925,363l4951,363e" filled="false" stroked="true" strokeweight=".6pt" strokecolor="#8b8b8b">
                <v:path arrowok="t"/>
              </v:shape>
            </v:group>
            <v:group style="position:absolute;left:5414;top:586;width:41;height:2" coordorigin="5414,586" coordsize="41,2">
              <v:shape style="position:absolute;left:5414;top:586;width:41;height:2" coordorigin="5414,586" coordsize="41,0" path="m5414,586l5455,586e" filled="false" stroked="true" strokeweight="1.320001pt" strokecolor="#de9a47">
                <v:path arrowok="t"/>
              </v:shape>
              <v:shape style="position:absolute;left:4810;top:342;width:775;height:271" type="#_x0000_t75" stroked="false">
                <v:imagedata r:id="rId69" o:title=""/>
              </v:shape>
            </v:group>
            <w10:wrap type="none"/>
          </v:group>
        </w:pict>
      </w:r>
      <w:r>
        <w:rPr/>
        <w:pict>
          <v:shape style="position:absolute;margin-left:206.639999pt;margin-top:20.001194pt;width:27.960001pt;height:9.239990pt;mso-position-horizontal-relative:page;mso-position-vertical-relative:paragraph;z-index:-235096" type="#_x0000_t75" stroked="false">
            <v:imagedata r:id="rId70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2.2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unitarnom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prostoru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definišimo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funkciju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Cambria Math" w:hAnsi="Cambria Math" w:cs="Cambria Math" w:eastAsia="Cambria Math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koju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nazivamo</w:t>
      </w:r>
    </w:p>
    <w:p>
      <w:pPr>
        <w:tabs>
          <w:tab w:pos="4458" w:val="left" w:leader="none"/>
        </w:tabs>
        <w:spacing w:line="85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norma</w:t>
      </w:r>
      <w:r>
        <w:rPr>
          <w:rFonts w:ascii="Times New Roman"/>
          <w:b/>
          <w:spacing w:val="-8"/>
          <w:sz w:val="24"/>
        </w:rPr>
        <w:t> </w:t>
      </w:r>
      <w:r>
        <w:rPr>
          <w:rFonts w:ascii="Times New Roman"/>
          <w:sz w:val="24"/>
        </w:rPr>
        <w:t>koja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preslikava</w:t>
        <w:tab/>
      </w:r>
      <w:r>
        <w:rPr>
          <w:rFonts w:ascii="Times New Roman"/>
          <w:i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tabs>
          <w:tab w:pos="2372" w:val="left" w:leader="none"/>
        </w:tabs>
        <w:spacing w:line="543" w:lineRule="exact"/>
        <w:ind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151.919998pt;margin-top:5.564329pt;width:15pt;height:8.550pt;mso-position-horizontal-relative:page;mso-position-vertical-relative:paragraph;z-index:-235072" coordorigin="3038,111" coordsize="300,171">
            <v:shape style="position:absolute;left:3240;top:111;width:98;height:170" type="#_x0000_t75" stroked="false">
              <v:imagedata r:id="rId71" o:title=""/>
            </v:shape>
            <v:shape style="position:absolute;left:3038;top:111;width:142;height:170" type="#_x0000_t75" stroked="false">
              <v:imagedata r:id="rId72" o:title=""/>
            </v:shape>
            <w10:wrap type="none"/>
          </v:group>
        </w:pict>
      </w:r>
      <w:r>
        <w:rPr/>
        <w:pict>
          <v:shape style="position:absolute;margin-left:469.440002pt;margin-top:22.124304pt;width:15.719992pt;height:7.799982pt;mso-position-horizontal-relative:page;mso-position-vertical-relative:paragraph;z-index:-235048" type="#_x0000_t75" stroked="false">
            <v:imagedata r:id="rId73" o:title=""/>
          </v:shape>
        </w:pict>
      </w:r>
      <w:r>
        <w:rPr>
          <w:spacing w:val="-1"/>
        </w:rPr>
        <w:t>Uz </w:t>
      </w:r>
      <w:r>
        <w:rPr/>
        <w:t>tu</w:t>
      </w:r>
      <w:r>
        <w:rPr>
          <w:spacing w:val="-1"/>
        </w:rPr>
        <w:t> normu </w:t>
      </w:r>
      <w:r>
        <w:rPr/>
        <w:t>(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</w:rPr>
        <w:t>,</w:t>
        <w:tab/>
      </w:r>
      <w:r>
        <w:rPr/>
        <w:t>)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normirani</w:t>
      </w:r>
      <w:r>
        <w:rPr>
          <w:spacing w:val="-3"/>
        </w:rPr>
        <w:t> </w:t>
      </w:r>
      <w:r>
        <w:rPr>
          <w:spacing w:val="-1"/>
        </w:rPr>
        <w:t>prostor.</w:t>
      </w:r>
      <w:r>
        <w:rPr>
          <w:spacing w:val="-2"/>
        </w:rPr>
        <w:t> </w:t>
      </w:r>
      <w:r>
        <w:rPr>
          <w:rFonts w:ascii="Symbol" w:hAnsi="Symbol" w:cs="Symbol" w:eastAsia="Symbol"/>
        </w:rPr>
        <w:t></w:t>
      </w:r>
      <w:r>
        <w:rPr/>
        <w:t>4</w:t>
      </w:r>
      <w:r>
        <w:rPr>
          <w:rFonts w:ascii="Symbol" w:hAnsi="Symbol" w:cs="Symbol" w:eastAsia="Symbol"/>
        </w:rPr>
        <w:t></w:t>
      </w:r>
    </w:p>
    <w:p>
      <w:pPr>
        <w:pStyle w:val="BodyText"/>
        <w:tabs>
          <w:tab w:pos="8579" w:val="left" w:leader="none"/>
        </w:tabs>
        <w:spacing w:line="90" w:lineRule="atLeast"/>
        <w:ind w:right="0"/>
        <w:jc w:val="left"/>
      </w:pPr>
      <w:r>
        <w:rPr>
          <w:spacing w:val="-1"/>
        </w:rPr>
        <w:t>Tražimo</w:t>
      </w:r>
      <w:r>
        <w:rPr>
          <w:spacing w:val="-5"/>
        </w:rPr>
        <w:t> </w:t>
      </w:r>
      <w:r>
        <w:rPr>
          <w:spacing w:val="-1"/>
        </w:rPr>
        <w:t>ravan</w:t>
      </w:r>
      <w:r>
        <w:rPr>
          <w:spacing w:val="-4"/>
        </w:rPr>
        <w:t> </w:t>
      </w:r>
      <w:r>
        <w:rPr/>
        <w:t>koja</w:t>
      </w:r>
      <w:r>
        <w:rPr>
          <w:spacing w:val="-5"/>
        </w:rPr>
        <w:t> </w:t>
      </w:r>
      <w:r>
        <w:rPr/>
        <w:t>ima</w:t>
      </w:r>
      <w:r>
        <w:rPr>
          <w:spacing w:val="-3"/>
        </w:rPr>
        <w:t> </w:t>
      </w:r>
      <w:r>
        <w:rPr>
          <w:spacing w:val="-1"/>
        </w:rPr>
        <w:t>barem</w:t>
      </w:r>
      <w:r>
        <w:rPr>
          <w:spacing w:val="-4"/>
        </w:rPr>
        <w:t> </w:t>
      </w:r>
      <w:r>
        <w:rPr/>
        <w:t>dve</w:t>
      </w:r>
      <w:r>
        <w:rPr>
          <w:spacing w:val="-6"/>
        </w:rPr>
        <w:t> </w:t>
      </w:r>
      <w:r>
        <w:rPr/>
        <w:t>paralele</w:t>
      </w:r>
      <w:r>
        <w:rPr>
          <w:spacing w:val="-5"/>
        </w:rPr>
        <w:t> </w:t>
      </w:r>
      <w:r>
        <w:rPr>
          <w:spacing w:val="-1"/>
        </w:rPr>
        <w:t>kroz</w:t>
      </w:r>
      <w:r>
        <w:rPr>
          <w:spacing w:val="-3"/>
        </w:rPr>
        <w:t> </w:t>
      </w:r>
      <w:r>
        <w:rPr>
          <w:spacing w:val="-1"/>
        </w:rPr>
        <w:t>jednu</w:t>
      </w:r>
      <w:r>
        <w:rPr>
          <w:spacing w:val="-4"/>
        </w:rPr>
        <w:t> </w:t>
      </w:r>
      <w:r>
        <w:rPr>
          <w:spacing w:val="-1"/>
        </w:rPr>
        <w:t>tačku.</w:t>
      </w:r>
      <w:r>
        <w:rPr>
          <w:spacing w:val="51"/>
        </w:rPr>
        <w:t> </w:t>
      </w:r>
      <w:r>
        <w:rPr>
          <w:spacing w:val="-1"/>
        </w:rPr>
        <w:t>Označavaćemo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sa</w:t>
        <w:tab/>
        <w:t>.</w:t>
      </w:r>
    </w:p>
    <w:p>
      <w:pPr>
        <w:tabs>
          <w:tab w:pos="4191" w:val="left" w:leader="none"/>
        </w:tabs>
        <w:spacing w:line="349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Posmatrajmo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funkciju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Cambria Math" w:hAnsi="Cambria Math" w:cs="Cambria Math" w:eastAsia="Cambria Math"/>
          <w:spacing w:val="-1"/>
          <w:sz w:val="24"/>
          <w:szCs w:val="24"/>
        </w:rPr>
        <w:t>ℛ</w:t>
      </w:r>
      <w:r>
        <w:rPr>
          <w:rFonts w:ascii="Cambria Math" w:hAnsi="Cambria Math" w:cs="Cambria Math" w:eastAsia="Cambria Math"/>
          <w:spacing w:val="-1"/>
          <w:position w:val="6"/>
          <w:sz w:val="16"/>
          <w:szCs w:val="16"/>
        </w:rPr>
        <w:t>3</w:t>
      </w:r>
      <w:r>
        <w:rPr>
          <w:rFonts w:ascii="Cambria Math" w:hAnsi="Cambria Math" w:cs="Cambria Math" w:eastAsia="Cambria Math"/>
          <w:spacing w:val="22"/>
          <w:position w:val="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sz w:val="24"/>
          <w:szCs w:val="24"/>
        </w:rPr>
        <w:t>,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f 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(x,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y)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→x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</w:p>
    <w:p>
      <w:pPr>
        <w:pStyle w:val="BodyText"/>
        <w:spacing w:line="439" w:lineRule="atLeast"/>
        <w:ind w:right="0"/>
        <w:jc w:val="left"/>
      </w:pPr>
      <w:r>
        <w:rPr/>
        <w:pict>
          <v:group style="position:absolute;margin-left:218.87999pt;margin-top:44.480385pt;width:9.25pt;height:10.7pt;mso-position-horizontal-relative:page;mso-position-vertical-relative:paragraph;z-index:-235024" coordorigin="4378,890" coordsize="185,214">
            <v:group style="position:absolute;left:4522;top:896;width:27;height:2" coordorigin="4522,896" coordsize="27,2">
              <v:shape style="position:absolute;left:4522;top:896;width:27;height:2" coordorigin="4522,896" coordsize="27,0" path="m4522,896l4548,896e" filled="false" stroked="true" strokeweight=".6pt" strokecolor="#b1b1b1">
                <v:path arrowok="t"/>
              </v:shape>
            </v:group>
            <v:group style="position:absolute;left:4522;top:953;width:27;height:2" coordorigin="4522,953" coordsize="27,2">
              <v:shape style="position:absolute;left:4522;top:953;width:27;height:2" coordorigin="4522,953" coordsize="27,0" path="m4522,953l4548,953e" filled="false" stroked="true" strokeweight=".6pt" strokecolor="#b1b1b1">
                <v:path arrowok="t"/>
              </v:shape>
              <v:shape style="position:absolute;left:4378;top:904;width:185;height:199" type="#_x0000_t75" stroked="false">
                <v:imagedata r:id="rId74" o:title=""/>
              </v:shape>
            </v:group>
            <w10:wrap type="none"/>
          </v:group>
        </w:pict>
      </w:r>
      <w:r>
        <w:rPr/>
        <w:pict>
          <v:group style="position:absolute;margin-left:231.839996pt;margin-top:44.480385pt;width:10pt;height:11.9pt;mso-position-horizontal-relative:page;mso-position-vertical-relative:paragraph;z-index:-235000" coordorigin="4637,890" coordsize="200,238">
            <v:group style="position:absolute;left:4795;top:896;width:27;height:2" coordorigin="4795,896" coordsize="27,2">
              <v:shape style="position:absolute;left:4795;top:896;width:27;height:2" coordorigin="4795,896" coordsize="27,0" path="m4795,896l4822,896e" filled="false" stroked="true" strokeweight=".6pt" strokecolor="#b1b1b1">
                <v:path arrowok="t"/>
              </v:shape>
            </v:group>
            <v:group style="position:absolute;left:4795;top:953;width:27;height:2" coordorigin="4795,953" coordsize="27,2">
              <v:shape style="position:absolute;left:4795;top:953;width:27;height:2" coordorigin="4795,953" coordsize="27,0" path="m4795,953l4822,953e" filled="false" stroked="true" strokeweight=".6pt" strokecolor="#b1b1b1">
                <v:path arrowok="t"/>
              </v:shape>
            </v:group>
            <v:group style="position:absolute;left:4680;top:1104;width:41;height:2" coordorigin="4680,1104" coordsize="41,2">
              <v:shape style="position:absolute;left:4680;top:1104;width:41;height:2" coordorigin="4680,1104" coordsize="41,0" path="m4680,1104l4721,1104e" filled="false" stroked="true" strokeweight="1.319971pt" strokecolor="#de9a47">
                <v:path arrowok="t"/>
              </v:shape>
              <v:shape style="position:absolute;left:4637;top:904;width:199;height:223" type="#_x0000_t75" stroked="false">
                <v:imagedata r:id="rId75" o:title=""/>
              </v:shape>
            </v:group>
            <w10:wrap type="none"/>
          </v:group>
        </w:pict>
      </w:r>
      <w:r>
        <w:rPr/>
        <w:pict>
          <v:group style="position:absolute;margin-left:262.079987pt;margin-top:48.800392pt;width:23.65pt;height:7.1pt;mso-position-horizontal-relative:page;mso-position-vertical-relative:paragraph;z-index:-234976" coordorigin="5242,976" coordsize="473,142">
            <v:group style="position:absolute;left:5515;top:1083;width:27;height:2" coordorigin="5515,1083" coordsize="27,2">
              <v:shape style="position:absolute;left:5515;top:1083;width:27;height:2" coordorigin="5515,1083" coordsize="27,0" path="m5515,1083l5542,1083e" filled="false" stroked="true" strokeweight=".6pt" strokecolor="#de9a47">
                <v:path arrowok="t"/>
              </v:shape>
            </v:group>
            <v:group style="position:absolute;left:5501;top:1097;width:27;height:2" coordorigin="5501,1097" coordsize="27,2">
              <v:shape style="position:absolute;left:5501;top:1097;width:27;height:2" coordorigin="5501,1097" coordsize="27,0" path="m5501,1097l5527,1097e" filled="false" stroked="true" strokeweight=".6pt" strokecolor="#de9a47">
                <v:path arrowok="t"/>
              </v:shape>
              <v:shape style="position:absolute;left:5242;top:976;width:473;height:142" type="#_x0000_t75" stroked="false">
                <v:imagedata r:id="rId76" o:title=""/>
              </v:shape>
            </v:group>
            <w10:wrap type="none"/>
          </v:group>
        </w:pict>
      </w:r>
      <w:r>
        <w:rPr/>
        <w:pict>
          <v:group style="position:absolute;margin-left:306pt;margin-top:48.800392pt;width:33.75pt;height:7.1pt;mso-position-horizontal-relative:page;mso-position-vertical-relative:paragraph;z-index:-234952" coordorigin="6120,976" coordsize="675,142">
            <v:shape style="position:absolute;left:6120;top:976;width:674;height:113" type="#_x0000_t75" stroked="false">
              <v:imagedata r:id="rId77" o:title=""/>
            </v:shape>
            <v:group style="position:absolute;left:6408;top:1083;width:27;height:2" coordorigin="6408,1083" coordsize="27,2">
              <v:shape style="position:absolute;left:6408;top:1083;width:27;height:2" coordorigin="6408,1083" coordsize="27,0" path="m6408,1083l6434,1083e" filled="false" stroked="true" strokeweight=".6pt" strokecolor="#de9a47">
                <v:path arrowok="t"/>
              </v:shape>
              <v:shape style="position:absolute;left:6163;top:976;width:401;height:142" type="#_x0000_t75" stroked="false">
                <v:imagedata r:id="rId78" o:title=""/>
              </v:shape>
            </v:group>
            <w10:wrap type="none"/>
          </v:group>
        </w:pict>
      </w:r>
      <w:r>
        <w:rPr/>
        <w:pict>
          <v:group style="position:absolute;margin-left:346.320007pt;margin-top:48.800392pt;width:23.65pt;height:7.1pt;mso-position-horizontal-relative:page;mso-position-vertical-relative:paragraph;z-index:-234928" coordorigin="6926,976" coordsize="473,142">
            <v:group style="position:absolute;left:7186;top:1090;width:41;height:2" coordorigin="7186,1090" coordsize="41,2">
              <v:shape style="position:absolute;left:7186;top:1090;width:41;height:2" coordorigin="7186,1090" coordsize="41,0" path="m7186,1090l7226,1090e" filled="false" stroked="true" strokeweight="1.320031pt" strokecolor="#de9a47">
                <v:path arrowok="t"/>
              </v:shape>
              <v:shape style="position:absolute;left:6926;top:976;width:473;height:142" type="#_x0000_t75" stroked="false">
                <v:imagedata r:id="rId79" o:title=""/>
              </v:shape>
            </v:group>
            <w10:wrap type="none"/>
          </v:group>
        </w:pict>
      </w:r>
      <w:r>
        <w:rPr/>
        <w:pict>
          <v:shape style="position:absolute;margin-left:290.880005pt;margin-top:46.640415pt;width:9.24pt;height:7.8pt;mso-position-horizontal-relative:page;mso-position-vertical-relative:paragraph;z-index:-234904" type="#_x0000_t75" stroked="false">
            <v:imagedata r:id="rId80" o:title=""/>
          </v:shape>
        </w:pict>
      </w:r>
      <w:r>
        <w:rPr>
          <w:spacing w:val="-1"/>
        </w:rPr>
        <w:t>Lema</w:t>
      </w:r>
      <w:r>
        <w:rPr>
          <w:spacing w:val="-6"/>
        </w:rPr>
        <w:t> </w:t>
      </w:r>
      <w:r>
        <w:rPr/>
        <w:t>1. </w:t>
      </w:r>
      <w:r>
        <w:rPr>
          <w:spacing w:val="46"/>
        </w:rPr>
        <w:t> </w:t>
      </w:r>
      <w:r>
        <w:rPr>
          <w:rFonts w:ascii="Times New Roman"/>
          <w:i/>
        </w:rPr>
        <w:t>f</w:t>
      </w:r>
      <w:r>
        <w:rPr>
          <w:rFonts w:ascii="Times New Roman"/>
          <w:i/>
          <w:spacing w:val="51"/>
        </w:rPr>
        <w:t> </w:t>
      </w:r>
      <w:r>
        <w:rPr/>
        <w:t>ima</w:t>
      </w:r>
      <w:r>
        <w:rPr>
          <w:spacing w:val="-6"/>
        </w:rPr>
        <w:t> </w:t>
      </w:r>
      <w:r>
        <w:rPr/>
        <w:t>svojstva</w:t>
      </w:r>
      <w:r>
        <w:rPr>
          <w:spacing w:val="-5"/>
        </w:rPr>
        <w:t> </w:t>
      </w:r>
      <w:r>
        <w:rPr>
          <w:spacing w:val="-1"/>
        </w:rPr>
        <w:t>skalarnog</w:t>
      </w:r>
      <w:r>
        <w:rPr>
          <w:spacing w:val="-8"/>
        </w:rPr>
        <w:t> </w:t>
      </w:r>
      <w:r>
        <w:rPr/>
        <w:t>proizvoda</w:t>
      </w:r>
      <w:r>
        <w:rPr>
          <w:spacing w:val="-5"/>
        </w:rPr>
        <w:t> </w:t>
      </w:r>
      <w:r>
        <w:rPr/>
        <w:t>osim</w:t>
      </w:r>
      <w:r>
        <w:rPr>
          <w:spacing w:val="-5"/>
        </w:rPr>
        <w:t> </w:t>
      </w:r>
      <w:r>
        <w:rPr/>
        <w:t>pozitivne</w:t>
      </w:r>
      <w:r>
        <w:rPr>
          <w:spacing w:val="-6"/>
        </w:rPr>
        <w:t> </w:t>
      </w:r>
      <w:r>
        <w:rPr>
          <w:spacing w:val="-1"/>
        </w:rPr>
        <w:t>definisanosti.</w:t>
      </w:r>
    </w:p>
    <w:p>
      <w:pPr>
        <w:spacing w:line="303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2.3.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bilinearna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forma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definisana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 </w:t>
      </w:r>
      <w:r>
        <w:rPr>
          <w:rFonts w:ascii="Times New Roman" w:hAnsi="Times New Roman" w:cs="Times New Roman" w:eastAsia="Times New Roman"/>
          <w:spacing w:val="3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sledeći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način: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727" w:val="left" w:leader="none"/>
          <w:tab w:pos="3388" w:val="left" w:leader="none"/>
        </w:tabs>
        <w:spacing w:line="162" w:lineRule="atLeast" w:before="0"/>
        <w:ind w:left="2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f</w:t>
        <w:tab/>
      </w:r>
      <w:r>
        <w:rPr>
          <w:rFonts w:ascii="Times New Roman"/>
          <w:sz w:val="24"/>
        </w:rPr>
        <w:t>)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=</w:t>
        <w:tab/>
        <w:t>,</w:t>
      </w:r>
    </w:p>
    <w:p>
      <w:pPr>
        <w:pStyle w:val="BodyText"/>
        <w:tabs>
          <w:tab w:pos="1047" w:val="left" w:leader="none"/>
          <w:tab w:pos="2595" w:val="left" w:leader="none"/>
        </w:tabs>
        <w:spacing w:line="50" w:lineRule="exact" w:before="103"/>
        <w:ind w:right="0"/>
        <w:jc w:val="left"/>
      </w:pPr>
      <w:r>
        <w:rPr>
          <w:spacing w:val="-1"/>
        </w:rPr>
        <w:t>gdje</w:t>
      </w:r>
      <w:r>
        <w:rPr>
          <w:spacing w:val="-6"/>
        </w:rPr>
        <w:t> </w:t>
      </w:r>
      <w:r>
        <w:rPr/>
        <w:t>je</w:t>
        <w:tab/>
      </w:r>
      <w:r>
        <w:rPr>
          <w:spacing w:val="-1"/>
        </w:rPr>
        <w:t>=(x</w:t>
      </w:r>
      <w:r>
        <w:rPr>
          <w:spacing w:val="-1"/>
          <w:position w:val="-2"/>
          <w:sz w:val="16"/>
        </w:rPr>
        <w:t>1</w:t>
      </w:r>
      <w:r>
        <w:rPr>
          <w:spacing w:val="-1"/>
        </w:rPr>
        <w:t>,x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,x</w:t>
      </w:r>
      <w:r>
        <w:rPr>
          <w:spacing w:val="-1"/>
          <w:position w:val="-2"/>
          <w:sz w:val="16"/>
        </w:rPr>
        <w:t>3</w:t>
      </w:r>
      <w:r>
        <w:rPr>
          <w:spacing w:val="-1"/>
        </w:rPr>
        <w:t>)</w:t>
      </w:r>
      <w:r>
        <w:rPr>
          <w:spacing w:val="57"/>
        </w:rPr>
        <w:t> </w:t>
      </w:r>
      <w:r>
        <w:rPr/>
        <w:t>i</w:t>
        <w:tab/>
      </w:r>
      <w:r>
        <w:rPr>
          <w:spacing w:val="-1"/>
        </w:rPr>
        <w:t>=(y</w:t>
      </w:r>
      <w:r>
        <w:rPr>
          <w:spacing w:val="-1"/>
          <w:position w:val="-2"/>
          <w:sz w:val="16"/>
        </w:rPr>
        <w:t>1</w:t>
      </w:r>
      <w:r>
        <w:rPr>
          <w:spacing w:val="-1"/>
        </w:rPr>
        <w:t>,y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,y</w:t>
      </w:r>
      <w:r>
        <w:rPr>
          <w:spacing w:val="-1"/>
          <w:position w:val="-2"/>
          <w:sz w:val="16"/>
        </w:rPr>
        <w:t>3</w:t>
      </w:r>
      <w:r>
        <w:rPr>
          <w:spacing w:val="-1"/>
        </w:rPr>
        <w:t>).</w:t>
      </w:r>
      <w:r>
        <w:rPr>
          <w:spacing w:val="-16"/>
        </w:rPr>
        <w:t> </w:t>
      </w:r>
      <w:r>
        <w:rPr>
          <w:rFonts w:ascii="Times New Roman"/>
          <w:b/>
          <w:i/>
        </w:rPr>
        <w:t>f</w:t>
      </w:r>
      <w:r>
        <w:rPr>
          <w:rFonts w:ascii="Times New Roman"/>
          <w:b/>
          <w:i/>
          <w:spacing w:val="49"/>
        </w:rPr>
        <w:t> </w:t>
      </w:r>
      <w:r>
        <w:rPr>
          <w:spacing w:val="-1"/>
        </w:rPr>
        <w:t>nazivamo</w:t>
      </w:r>
      <w:r>
        <w:rPr>
          <w:spacing w:val="-5"/>
        </w:rPr>
        <w:t> </w:t>
      </w:r>
      <w:r>
        <w:rPr>
          <w:spacing w:val="-1"/>
        </w:rPr>
        <w:t>kvaziskalarni</w:t>
      </w:r>
      <w:r>
        <w:rPr>
          <w:spacing w:val="-6"/>
        </w:rPr>
        <w:t> </w:t>
      </w:r>
      <w:r>
        <w:rPr/>
        <w:t>proizvod.</w:t>
      </w:r>
    </w:p>
    <w:p>
      <w:pPr>
        <w:spacing w:line="50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2.4.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Funkciju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×</w:t>
      </w:r>
      <w:r>
        <w:rPr>
          <w:rFonts w:ascii="Times New Roman" w:hAnsi="Times New Roman" w:cs="Times New Roman" w:eastAsia="Times New Roman"/>
          <w:b/>
          <w:bCs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5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Cambria Math" w:hAnsi="Cambria Math" w:cs="Cambria Math" w:eastAsia="Cambria Math"/>
          <w:position w:val="6"/>
          <w:sz w:val="16"/>
          <w:szCs w:val="16"/>
        </w:rPr>
        <w:t>3</w:t>
      </w:r>
      <w:r>
        <w:rPr>
          <w:rFonts w:ascii="Cambria Math" w:hAnsi="Cambria Math" w:cs="Cambria Math" w:eastAsia="Cambria Math"/>
          <w:spacing w:val="33"/>
          <w:position w:val="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Cambria Math" w:hAnsi="Cambria Math" w:cs="Cambria Math" w:eastAsia="Cambria Math"/>
          <w:position w:val="6"/>
          <w:sz w:val="16"/>
          <w:szCs w:val="16"/>
        </w:rPr>
        <w:t>3  </w:t>
      </w:r>
      <w:r>
        <w:rPr>
          <w:rFonts w:ascii="Cambria Math" w:hAnsi="Cambria Math" w:cs="Cambria Math" w:eastAsia="Cambria Math"/>
          <w:spacing w:val="7"/>
          <w:position w:val="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vektorima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u,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15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2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pridružuje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15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33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takav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svaki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x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6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važi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det(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u,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).</w:t>
      </w:r>
    </w:p>
    <w:p>
      <w:pPr>
        <w:spacing w:line="35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2.5.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nenula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</w:t>
      </w:r>
      <w:r>
        <w:rPr>
          <w:rFonts w:ascii="Cambria Math" w:hAnsi="Cambria Math" w:cs="Cambria Math" w:eastAsia="Cambria Math"/>
          <w:sz w:val="24"/>
          <w:szCs w:val="24"/>
        </w:rPr>
        <w:t>⃗</w:t>
      </w:r>
      <w:r>
        <w:rPr>
          <w:rFonts w:ascii="Cambria Math" w:hAnsi="Cambria Math" w:cs="Cambria Math" w:eastAsia="Cambria Math"/>
          <w:spacing w:val="4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-4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kažemo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1"/>
          <w:numId w:val="15"/>
        </w:numPr>
        <w:tabs>
          <w:tab w:pos="552" w:val="left" w:leader="none"/>
        </w:tabs>
        <w:spacing w:line="60" w:lineRule="auto" w:before="159" w:after="0"/>
        <w:ind w:left="611" w:right="1492" w:hanging="375"/>
        <w:jc w:val="left"/>
      </w:pPr>
      <w:r>
        <w:rPr>
          <w:spacing w:val="-1"/>
        </w:rPr>
        <w:t>prostorni</w:t>
      </w:r>
      <w:r>
        <w:rPr>
          <w:spacing w:val="-2"/>
        </w:rPr>
        <w:t> </w:t>
      </w:r>
      <w:r>
        <w:rPr>
          <w:spacing w:val="-1"/>
        </w:rPr>
        <w:t>vektor</w:t>
      </w:r>
      <w:r>
        <w:rPr>
          <w:spacing w:val="-2"/>
        </w:rPr>
        <w:t> </w:t>
      </w:r>
      <w:r>
        <w:rPr>
          <w:spacing w:val="-1"/>
        </w:rPr>
        <w:t>(p-vektor) ako</w:t>
      </w:r>
      <w:r>
        <w:rPr>
          <w:spacing w:val="-2"/>
        </w:rPr>
        <w:t> </w:t>
      </w:r>
      <w:r>
        <w:rPr/>
        <w:t>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(v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/>
        <w:t>,v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/>
        <w:t>)</w:t>
      </w:r>
      <w:r>
        <w:rPr>
          <w:spacing w:val="-2"/>
        </w:rPr>
        <w:t> </w:t>
      </w:r>
      <w:r>
        <w:rPr/>
        <w:t>&gt;</w:t>
      </w:r>
      <w:r>
        <w:rPr>
          <w:spacing w:val="-3"/>
        </w:rPr>
        <w:t> </w:t>
      </w:r>
      <w:r>
        <w:rPr/>
        <w:t>0.</w:t>
      </w:r>
      <w:r>
        <w:rPr>
          <w:spacing w:val="-1"/>
        </w:rPr>
        <w:t> Posebno, ako</w:t>
      </w:r>
      <w:r>
        <w:rPr>
          <w:spacing w:val="-2"/>
        </w:rPr>
        <w:t> </w:t>
      </w:r>
      <w:r>
        <w:rPr/>
        <w:t>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(v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/>
        <w:t>,v</w:t>
      </w:r>
      <w:r>
        <w:rPr>
          <w:rFonts w:ascii="Cambria Math" w:hAnsi="Cambria Math" w:cs="Cambria Math" w:eastAsia="Cambria Math"/>
        </w:rPr>
        <w:t>⃗</w:t>
      </w:r>
      <w:r>
        <w:rPr/>
        <w:t>)=</w:t>
      </w:r>
      <w:r>
        <w:rPr>
          <w:spacing w:val="-3"/>
        </w:rPr>
        <w:t> </w:t>
      </w:r>
      <w:r>
        <w:rPr/>
        <w:t>1,</w:t>
      </w:r>
      <w:r>
        <w:rPr>
          <w:spacing w:val="69"/>
        </w:rPr>
        <w:t> </w:t>
      </w:r>
      <w:r>
        <w:rPr>
          <w:spacing w:val="-1"/>
        </w:rPr>
        <w:t>kažemo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1"/>
        </w:rPr>
        <w:t>v</w:t>
      </w:r>
      <w:r>
        <w:rPr>
          <w:rFonts w:ascii="Cambria Math" w:hAnsi="Cambria Math" w:cs="Cambria Math" w:eastAsia="Cambria Math"/>
          <w:spacing w:val="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spacing w:val="-1"/>
        </w:rPr>
        <w:t>jedinični</w:t>
      </w:r>
      <w:r>
        <w:rPr>
          <w:spacing w:val="-4"/>
        </w:rPr>
        <w:t> </w:t>
      </w:r>
      <w:r>
        <w:rPr>
          <w:spacing w:val="-1"/>
        </w:rPr>
        <w:t>prostorni</w:t>
      </w:r>
      <w:r>
        <w:rPr>
          <w:spacing w:val="-4"/>
        </w:rPr>
        <w:t> </w:t>
      </w:r>
      <w:r>
        <w:rPr>
          <w:spacing w:val="-1"/>
        </w:rPr>
        <w:t>vektor.</w:t>
      </w:r>
    </w:p>
    <w:p>
      <w:pPr>
        <w:pStyle w:val="BodyText"/>
        <w:numPr>
          <w:ilvl w:val="1"/>
          <w:numId w:val="15"/>
        </w:numPr>
        <w:tabs>
          <w:tab w:pos="492" w:val="left" w:leader="none"/>
        </w:tabs>
        <w:spacing w:line="60" w:lineRule="auto" w:before="33" w:after="0"/>
        <w:ind w:left="551" w:right="1283" w:hanging="315"/>
        <w:jc w:val="left"/>
      </w:pPr>
      <w:r>
        <w:rPr>
          <w:spacing w:val="-1"/>
        </w:rPr>
        <w:t>vremenski</w:t>
      </w:r>
      <w:r>
        <w:rPr>
          <w:spacing w:val="-2"/>
        </w:rPr>
        <w:t> </w:t>
      </w:r>
      <w:r>
        <w:rPr>
          <w:spacing w:val="-1"/>
        </w:rPr>
        <w:t>vektor</w:t>
      </w:r>
      <w:r>
        <w:rPr>
          <w:spacing w:val="-3"/>
        </w:rPr>
        <w:t> </w:t>
      </w:r>
      <w:r>
        <w:rPr/>
        <w:t>(v-vektor)</w:t>
      </w:r>
      <w:r>
        <w:rPr>
          <w:spacing w:val="-1"/>
        </w:rPr>
        <w:t> ako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(v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/>
        <w:t>,v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/>
        <w:t>)</w:t>
      </w:r>
      <w:r>
        <w:rPr>
          <w:spacing w:val="-3"/>
        </w:rPr>
        <w:t> </w:t>
      </w:r>
      <w:r>
        <w:rPr/>
        <w:t>&lt;</w:t>
      </w:r>
      <w:r>
        <w:rPr>
          <w:spacing w:val="-2"/>
        </w:rPr>
        <w:t> </w:t>
      </w:r>
      <w:r>
        <w:rPr/>
        <w:t>0. </w:t>
      </w:r>
      <w:r>
        <w:rPr>
          <w:spacing w:val="-1"/>
        </w:rPr>
        <w:t>Posebno,</w:t>
      </w:r>
      <w:r>
        <w:rPr>
          <w:spacing w:val="-2"/>
        </w:rPr>
        <w:t> </w:t>
      </w:r>
      <w:r>
        <w:rPr>
          <w:spacing w:val="-1"/>
        </w:rPr>
        <w:t>ako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(v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3"/>
        </w:rPr>
        <w:t> </w:t>
      </w:r>
      <w:r>
        <w:rPr/>
        <w:t>,v</w:t>
      </w:r>
      <w:r>
        <w:rPr>
          <w:rFonts w:ascii="Cambria Math" w:hAnsi="Cambria Math" w:cs="Cambria Math" w:eastAsia="Cambria Math"/>
        </w:rPr>
        <w:t>⃗</w:t>
      </w:r>
      <w:r>
        <w:rPr/>
        <w:t>)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>
          <w:spacing w:val="-1"/>
        </w:rPr>
        <w:t>−1,</w:t>
      </w:r>
      <w:r>
        <w:rPr>
          <w:spacing w:val="55"/>
        </w:rPr>
        <w:t> </w:t>
      </w:r>
      <w:r>
        <w:rPr>
          <w:spacing w:val="-1"/>
        </w:rPr>
        <w:t>kažemo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1"/>
        </w:rPr>
        <w:t>v</w:t>
      </w:r>
      <w:r>
        <w:rPr>
          <w:rFonts w:ascii="Cambria Math" w:hAnsi="Cambria Math" w:cs="Cambria Math" w:eastAsia="Cambria Math"/>
          <w:spacing w:val="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spacing w:val="-1"/>
        </w:rPr>
        <w:t>jedinični</w:t>
      </w:r>
      <w:r>
        <w:rPr>
          <w:spacing w:val="-5"/>
        </w:rPr>
        <w:t> </w:t>
      </w:r>
      <w:r>
        <w:rPr>
          <w:spacing w:val="-1"/>
        </w:rPr>
        <w:t>vremenski</w:t>
      </w:r>
      <w:r>
        <w:rPr>
          <w:spacing w:val="-4"/>
        </w:rPr>
        <w:t> </w:t>
      </w:r>
      <w:r>
        <w:rPr>
          <w:spacing w:val="-1"/>
        </w:rPr>
        <w:t>vektor.</w:t>
      </w:r>
    </w:p>
    <w:p>
      <w:pPr>
        <w:pStyle w:val="BodyText"/>
        <w:numPr>
          <w:ilvl w:val="1"/>
          <w:numId w:val="15"/>
        </w:numPr>
        <w:tabs>
          <w:tab w:pos="552" w:val="left" w:leader="none"/>
        </w:tabs>
        <w:spacing w:line="810" w:lineRule="exact" w:before="0" w:after="0"/>
        <w:ind w:left="551" w:right="0" w:hanging="315"/>
        <w:jc w:val="left"/>
      </w:pPr>
      <w:r>
        <w:rPr>
          <w:spacing w:val="-1"/>
        </w:rPr>
        <w:t>svetlosni</w:t>
      </w:r>
      <w:r>
        <w:rPr>
          <w:spacing w:val="-2"/>
        </w:rPr>
        <w:t> </w:t>
      </w:r>
      <w:r>
        <w:rPr>
          <w:spacing w:val="-1"/>
        </w:rPr>
        <w:t>vektor</w:t>
      </w:r>
      <w:r>
        <w:rPr>
          <w:spacing w:val="47"/>
        </w:rPr>
        <w:t> </w:t>
      </w:r>
      <w:r>
        <w:rPr>
          <w:spacing w:val="-1"/>
        </w:rPr>
        <w:t>(s-vektor),</w:t>
      </w:r>
      <w:r>
        <w:rPr>
          <w:spacing w:val="55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(v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/>
        <w:t>,v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)=0.</w:t>
      </w: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6"/>
        </w:numPr>
        <w:tabs>
          <w:tab w:pos="244" w:val="left" w:leader="none"/>
        </w:tabs>
        <w:spacing w:before="68"/>
        <w:ind w:left="244" w:right="0" w:hanging="1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Feliks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Kristijan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Klajn,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nemački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matematičar;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1849–1925.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42</w:t>
      </w:r>
    </w:p>
    <w:p>
      <w:pPr>
        <w:spacing w:after="0" w:line="240" w:lineRule="auto"/>
        <w:jc w:val="left"/>
        <w:sectPr>
          <w:headerReference w:type="even" r:id="rId60"/>
          <w:headerReference w:type="default" r:id="rId61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1319" w:val="left" w:leader="none"/>
        </w:tabs>
        <w:spacing w:line="287" w:lineRule="auto" w:before="69"/>
        <w:ind w:right="172"/>
        <w:jc w:val="left"/>
        <w:rPr>
          <w:rFonts w:ascii="Symbol" w:hAnsi="Symbol" w:cs="Symbol" w:eastAsia="Symbol"/>
        </w:rPr>
      </w:pPr>
      <w:r>
        <w:rPr>
          <w:spacing w:val="-1"/>
          <w:w w:val="95"/>
        </w:rPr>
        <w:t>Vektor</w:t>
        <w:tab/>
      </w:r>
      <w:r>
        <w:rPr/>
        <w:t>je </w:t>
      </w:r>
      <w:r>
        <w:rPr>
          <w:spacing w:val="7"/>
        </w:rPr>
        <w:t> </w:t>
      </w:r>
      <w:r>
        <w:rPr>
          <w:spacing w:val="-1"/>
        </w:rPr>
        <w:t>normiran</w:t>
      </w:r>
      <w:r>
        <w:rPr/>
        <w:t> </w:t>
      </w:r>
      <w:r>
        <w:rPr>
          <w:spacing w:val="8"/>
        </w:rPr>
        <w:t> </w:t>
      </w:r>
      <w:r>
        <w:rPr/>
        <w:t>s </w:t>
      </w:r>
      <w:r>
        <w:rPr>
          <w:spacing w:val="8"/>
        </w:rPr>
        <w:t> </w:t>
      </w:r>
      <w:r>
        <w:rPr/>
        <w:t>obzirom </w:t>
      </w:r>
      <w:r>
        <w:rPr>
          <w:spacing w:val="7"/>
        </w:rPr>
        <w:t> </w:t>
      </w:r>
      <w:r>
        <w:rPr/>
        <w:t>na </w:t>
      </w:r>
      <w:r>
        <w:rPr>
          <w:spacing w:val="8"/>
        </w:rPr>
        <w:t> </w:t>
      </w:r>
      <w:r>
        <w:rPr>
          <w:spacing w:val="-1"/>
        </w:rPr>
        <w:t>formu</w:t>
      </w:r>
      <w:r>
        <w:rPr/>
        <w:t>  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f  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8"/>
        </w:rPr>
        <w:t> </w:t>
      </w:r>
      <w:r>
        <w:rPr/>
        <w:t>je </w:t>
      </w:r>
      <w:r>
        <w:rPr>
          <w:spacing w:val="8"/>
        </w:rPr>
        <w:t> </w:t>
      </w:r>
      <w:r>
        <w:rPr/>
        <w:t>on </w:t>
      </w:r>
      <w:r>
        <w:rPr>
          <w:spacing w:val="8"/>
        </w:rPr>
        <w:t> </w:t>
      </w:r>
      <w:r>
        <w:rPr>
          <w:spacing w:val="-1"/>
        </w:rPr>
        <w:t>jedinični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prostorni</w:t>
      </w:r>
      <w:r>
        <w:rPr/>
        <w:t> </w:t>
      </w:r>
      <w:r>
        <w:rPr>
          <w:spacing w:val="9"/>
        </w:rPr>
        <w:t> </w:t>
      </w:r>
      <w:r>
        <w:rPr/>
        <w:t>ili </w:t>
      </w:r>
      <w:r>
        <w:rPr>
          <w:spacing w:val="7"/>
        </w:rPr>
        <w:t> </w:t>
      </w:r>
      <w:r>
        <w:rPr>
          <w:spacing w:val="-1"/>
        </w:rPr>
        <w:t>jedinični</w:t>
      </w:r>
      <w:r>
        <w:rPr>
          <w:spacing w:val="69"/>
          <w:w w:val="99"/>
        </w:rPr>
        <w:t> </w:t>
      </w:r>
      <w:r>
        <w:rPr>
          <w:spacing w:val="-1"/>
        </w:rPr>
        <w:t>vremenski</w:t>
      </w:r>
      <w:r>
        <w:rPr>
          <w:spacing w:val="-7"/>
        </w:rPr>
        <w:t> </w:t>
      </w:r>
      <w:r>
        <w:rPr>
          <w:spacing w:val="-1"/>
        </w:rPr>
        <w:t>vektor.</w:t>
      </w:r>
      <w:r>
        <w:rPr>
          <w:spacing w:val="-6"/>
        </w:rPr>
        <w:t> </w:t>
      </w:r>
      <w:r>
        <w:rPr>
          <w:rFonts w:ascii="Symbol" w:hAnsi="Symbol" w:cs="Symbol" w:eastAsia="Symbol"/>
        </w:rPr>
        <w:t></w:t>
      </w:r>
      <w:r>
        <w:rPr/>
        <w:t>5</w:t>
      </w:r>
      <w:r>
        <w:rPr>
          <w:rFonts w:ascii="Symbol" w:hAnsi="Symbol" w:cs="Symbol" w:eastAsia="Symbol"/>
        </w:rPr>
        <w:t></w:t>
      </w:r>
    </w:p>
    <w:p>
      <w:pPr>
        <w:tabs>
          <w:tab w:pos="3363" w:val="left" w:leader="none"/>
          <w:tab w:pos="3771" w:val="left" w:leader="none"/>
          <w:tab w:pos="8807" w:val="left" w:leader="none"/>
        </w:tabs>
        <w:spacing w:line="45" w:lineRule="exact" w:before="7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2.6.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Dva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vektora</w:t>
        <w:tab/>
      </w:r>
      <w:r>
        <w:rPr>
          <w:rFonts w:ascii="Times New Roman"/>
          <w:w w:val="95"/>
          <w:sz w:val="24"/>
        </w:rPr>
        <w:t>i</w:t>
        <w:tab/>
      </w:r>
      <w:r>
        <w:rPr>
          <w:rFonts w:ascii="Times New Roman"/>
          <w:sz w:val="24"/>
        </w:rPr>
        <w:t>su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ortogonalna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obzirom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na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formu </w:t>
      </w:r>
      <w:r>
        <w:rPr>
          <w:rFonts w:ascii="Times New Roman"/>
          <w:i/>
          <w:sz w:val="24"/>
        </w:rPr>
        <w:t>f</w:t>
      </w:r>
      <w:r>
        <w:rPr>
          <w:rFonts w:ascii="Times New Roman"/>
          <w:i/>
          <w:spacing w:val="56"/>
          <w:sz w:val="24"/>
        </w:rPr>
        <w:t> </w:t>
      </w:r>
      <w:r>
        <w:rPr>
          <w:rFonts w:ascii="Times New Roman"/>
          <w:spacing w:val="-1"/>
          <w:sz w:val="24"/>
        </w:rPr>
        <w:t>ako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je</w:t>
        <w:tab/>
      </w:r>
      <w:r>
        <w:rPr>
          <w:rFonts w:ascii="Times New Roman"/>
          <w:spacing w:val="-1"/>
          <w:sz w:val="24"/>
        </w:rPr>
        <w:t>)=0.</w:t>
      </w:r>
    </w:p>
    <w:p>
      <w:pPr>
        <w:spacing w:line="55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2.7.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Dužinu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│v</w:t>
      </w:r>
      <w:r>
        <w:rPr>
          <w:rFonts w:ascii="Cambria Math" w:hAnsi="Cambria Math" w:cs="Cambria Math" w:eastAsia="Cambria Math"/>
          <w:sz w:val="24"/>
          <w:szCs w:val="24"/>
        </w:rPr>
        <w:t>⃗</w:t>
      </w:r>
      <w:r>
        <w:rPr>
          <w:rFonts w:ascii="Times New Roman" w:hAnsi="Times New Roman" w:cs="Times New Roman" w:eastAsia="Times New Roman"/>
          <w:sz w:val="24"/>
          <w:szCs w:val="24"/>
        </w:rPr>
        <w:t>│definišemo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│v</w:t>
      </w:r>
      <w:r>
        <w:rPr>
          <w:rFonts w:ascii="Cambria Math" w:hAnsi="Cambria Math" w:cs="Cambria Math" w:eastAsia="Cambria Math"/>
          <w:sz w:val="24"/>
          <w:szCs w:val="24"/>
        </w:rPr>
        <w:t>⃗</w:t>
      </w:r>
      <w:r>
        <w:rPr>
          <w:rFonts w:ascii="Times New Roman" w:hAnsi="Times New Roman" w:cs="Times New Roman" w:eastAsia="Times New Roman"/>
          <w:sz w:val="24"/>
          <w:szCs w:val="24"/>
        </w:rPr>
        <w:t>│=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tabs>
          <w:tab w:pos="1791" w:val="left" w:leader="none"/>
          <w:tab w:pos="2415" w:val="left" w:leader="none"/>
        </w:tabs>
        <w:spacing w:line="60" w:lineRule="auto" w:before="155"/>
        <w:ind w:right="143"/>
        <w:jc w:val="left"/>
      </w:pPr>
      <w:r>
        <w:rPr>
          <w:spacing w:val="-1"/>
        </w:rPr>
        <w:t>Lema2.</w:t>
      </w:r>
      <w:r>
        <w:rPr/>
        <w:t> </w:t>
      </w:r>
      <w:r>
        <w:rPr>
          <w:spacing w:val="18"/>
        </w:rPr>
        <w:t> </w:t>
      </w:r>
      <w:r>
        <w:rPr/>
        <w:t>Sa</w:t>
        <w:tab/>
      </w:r>
      <w:r>
        <w:rPr>
          <w:rFonts w:ascii="Times New Roman" w:hAnsi="Times New Roman" w:cs="Times New Roman" w:eastAsia="Times New Roman"/>
          <w:b/>
          <w:bCs/>
          <w:w w:val="95"/>
        </w:rPr>
        <w:t>×</w:t>
      </w:r>
      <w:r>
        <w:rPr>
          <w:rFonts w:ascii="Times New Roman" w:hAnsi="Times New Roman" w:cs="Times New Roman" w:eastAsia="Times New Roman"/>
          <w:b/>
          <w:bCs/>
          <w:i/>
          <w:w w:val="95"/>
          <w:position w:val="-2"/>
          <w:sz w:val="16"/>
          <w:szCs w:val="16"/>
        </w:rPr>
        <w:t>f</w:t>
        <w:tab/>
      </w:r>
      <w:r>
        <w:rPr>
          <w:spacing w:val="-1"/>
        </w:rPr>
        <w:t>označavamo</w:t>
      </w:r>
      <w:r>
        <w:rPr>
          <w:spacing w:val="8"/>
        </w:rPr>
        <w:t> </w:t>
      </w:r>
      <w:r>
        <w:rPr>
          <w:spacing w:val="-1"/>
        </w:rPr>
        <w:t>vektorski</w:t>
      </w:r>
      <w:r>
        <w:rPr>
          <w:spacing w:val="10"/>
        </w:rPr>
        <w:t> </w:t>
      </w:r>
      <w:r>
        <w:rPr/>
        <w:t>proizvod</w:t>
      </w:r>
      <w:r>
        <w:rPr>
          <w:spacing w:val="8"/>
        </w:rPr>
        <w:t> </w:t>
      </w:r>
      <w:r>
        <w:rPr>
          <w:spacing w:val="-1"/>
        </w:rPr>
        <w:t>vektora</w:t>
      </w:r>
      <w:r>
        <w:rPr/>
        <w:t> </w:t>
      </w:r>
      <w:r>
        <w:rPr>
          <w:spacing w:val="10"/>
        </w:rPr>
        <w:t> </w:t>
      </w:r>
      <w:r>
        <w:rPr>
          <w:spacing w:val="1"/>
        </w:rPr>
        <w:t>x</w:t>
      </w:r>
      <w:r>
        <w:rPr>
          <w:rFonts w:ascii="Cambria Math" w:hAnsi="Cambria Math" w:cs="Cambria Math" w:eastAsia="Cambria Math"/>
          <w:spacing w:val="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10"/>
        </w:rPr>
        <w:t> </w:t>
      </w:r>
      <w:r>
        <w:rPr/>
        <w:t>i </w:t>
      </w:r>
      <w:r>
        <w:rPr>
          <w:spacing w:val="10"/>
        </w:rPr>
        <w:t> </w:t>
      </w:r>
      <w:r>
        <w:rPr>
          <w:spacing w:val="-2"/>
        </w:rPr>
        <w:t>y</w:t>
      </w:r>
      <w:r>
        <w:rPr>
          <w:rFonts w:ascii="Cambria Math" w:hAnsi="Cambria Math" w:cs="Cambria Math" w:eastAsia="Cambria Math"/>
          <w:spacing w:val="-2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10"/>
        </w:rPr>
        <w:t> </w:t>
      </w:r>
      <w:r>
        <w:rPr/>
        <w:t>s</w:t>
      </w:r>
      <w:r>
        <w:rPr>
          <w:spacing w:val="8"/>
        </w:rPr>
        <w:t> </w:t>
      </w:r>
      <w:r>
        <w:rPr>
          <w:spacing w:val="-1"/>
        </w:rPr>
        <w:t>obzirom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formu 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.</w:t>
      </w:r>
      <w:r>
        <w:rPr>
          <w:spacing w:val="61"/>
        </w:rPr>
        <w:t> </w:t>
      </w:r>
      <w:r>
        <w:rPr>
          <w:spacing w:val="-1"/>
        </w:rPr>
        <w:t>Taj</w:t>
      </w:r>
      <w:r>
        <w:rPr>
          <w:spacing w:val="-3"/>
        </w:rPr>
        <w:t> </w:t>
      </w:r>
      <w:r>
        <w:rPr/>
        <w:t>proizvod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ortogonalan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vektore</w:t>
      </w:r>
      <w:r>
        <w:rPr>
          <w:spacing w:val="-1"/>
        </w:rPr>
        <w:t> </w:t>
      </w:r>
      <w:r>
        <w:rPr>
          <w:spacing w:val="1"/>
        </w:rPr>
        <w:t>x</w:t>
      </w:r>
      <w:r>
        <w:rPr>
          <w:rFonts w:ascii="Cambria Math" w:hAnsi="Cambria Math" w:cs="Cambria Math" w:eastAsia="Cambria Math"/>
          <w:spacing w:val="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8"/>
        </w:rPr>
        <w:t> </w:t>
      </w:r>
      <w:r>
        <w:rPr/>
        <w:t>i </w:t>
      </w:r>
      <w:r>
        <w:rPr>
          <w:spacing w:val="-2"/>
        </w:rPr>
        <w:t>y</w:t>
      </w:r>
      <w:r>
        <w:rPr>
          <w:rFonts w:ascii="Cambria Math" w:hAnsi="Cambria Math" w:cs="Cambria Math" w:eastAsia="Cambria Math"/>
          <w:spacing w:val="-2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10"/>
        </w:rPr>
        <w:t> </w:t>
      </w:r>
      <w:r>
        <w:rPr/>
        <w:t>s</w:t>
      </w:r>
      <w:r>
        <w:rPr>
          <w:spacing w:val="-2"/>
        </w:rPr>
        <w:t> </w:t>
      </w:r>
      <w:r>
        <w:rPr/>
        <w:t>obzirom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formu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.</w:t>
      </w:r>
    </w:p>
    <w:p>
      <w:pPr>
        <w:pStyle w:val="BodyText"/>
        <w:spacing w:line="433" w:lineRule="exact"/>
        <w:ind w:right="0"/>
        <w:jc w:val="left"/>
      </w:pPr>
      <w:r>
        <w:rPr>
          <w:spacing w:val="-1"/>
        </w:rPr>
        <w:t>Lema3.</w:t>
      </w:r>
      <w:r>
        <w:rPr>
          <w:spacing w:val="-4"/>
        </w:rPr>
        <w:t> </w:t>
      </w:r>
      <w:r>
        <w:rPr>
          <w:spacing w:val="-1"/>
        </w:rPr>
        <w:t>Svaki</w:t>
      </w:r>
      <w:r>
        <w:rPr>
          <w:spacing w:val="-3"/>
        </w:rPr>
        <w:t> </w:t>
      </w:r>
      <w:r>
        <w:rPr>
          <w:spacing w:val="-1"/>
        </w:rPr>
        <w:t>ortonormirani</w:t>
      </w:r>
      <w:r>
        <w:rPr>
          <w:spacing w:val="-3"/>
        </w:rPr>
        <w:t> </w:t>
      </w:r>
      <w:r>
        <w:rPr/>
        <w:t>skup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rFonts w:ascii="Cambria Math" w:hAnsi="Cambria Math" w:cs="Cambria Math" w:eastAsia="Cambria Math"/>
          <w:position w:val="6"/>
          <w:sz w:val="16"/>
          <w:szCs w:val="16"/>
        </w:rPr>
        <w:t>3</w:t>
      </w:r>
      <w:r>
        <w:rPr>
          <w:rFonts w:ascii="Cambria Math" w:hAnsi="Cambria Math" w:cs="Cambria Math" w:eastAsia="Cambria Math"/>
          <w:spacing w:val="21"/>
          <w:position w:val="6"/>
          <w:sz w:val="16"/>
          <w:szCs w:val="16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baza.</w:t>
      </w:r>
    </w:p>
    <w:p>
      <w:pPr>
        <w:pStyle w:val="BodyText"/>
        <w:spacing w:line="90" w:lineRule="atLeast"/>
        <w:ind w:right="0"/>
        <w:jc w:val="left"/>
      </w:pPr>
      <w:r>
        <w:rPr>
          <w:spacing w:val="-1"/>
        </w:rPr>
        <w:t>Lema</w:t>
      </w:r>
      <w:r>
        <w:rPr>
          <w:spacing w:val="-4"/>
        </w:rPr>
        <w:t> </w:t>
      </w:r>
      <w:r>
        <w:rPr/>
        <w:t>4.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{u,</w:t>
      </w:r>
      <w:r>
        <w:rPr>
          <w:spacing w:val="-2"/>
        </w:rPr>
        <w:t> </w:t>
      </w:r>
      <w:r>
        <w:rPr/>
        <w:t>v}</w:t>
      </w:r>
      <w:r>
        <w:rPr>
          <w:spacing w:val="-3"/>
        </w:rPr>
        <w:t> </w:t>
      </w:r>
      <w:r>
        <w:rPr>
          <w:spacing w:val="-1"/>
        </w:rPr>
        <w:t>ortonormirani</w:t>
      </w:r>
      <w:r>
        <w:rPr>
          <w:spacing w:val="-3"/>
        </w:rPr>
        <w:t> </w:t>
      </w:r>
      <w:r>
        <w:rPr>
          <w:spacing w:val="-1"/>
        </w:rPr>
        <w:t>par,</w:t>
      </w:r>
      <w:r>
        <w:rPr>
          <w:spacing w:val="-3"/>
        </w:rPr>
        <w:t> </w:t>
      </w:r>
      <w:r>
        <w:rPr/>
        <w:t>onda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{u</w:t>
      </w:r>
      <w:r>
        <w:rPr>
          <w:spacing w:val="-3"/>
        </w:rPr>
        <w:t> </w:t>
      </w:r>
      <w:r>
        <w:rPr/>
        <w:t>×</w:t>
      </w:r>
      <w:r>
        <w:rPr>
          <w:spacing w:val="-4"/>
        </w:rPr>
        <w:t> </w:t>
      </w:r>
      <w:r>
        <w:rPr/>
        <w:t>v,</w:t>
      </w:r>
      <w:r>
        <w:rPr>
          <w:spacing w:val="-2"/>
        </w:rPr>
        <w:t> </w:t>
      </w:r>
      <w:r>
        <w:rPr/>
        <w:t>u,</w:t>
      </w:r>
      <w:r>
        <w:rPr>
          <w:spacing w:val="-3"/>
        </w:rPr>
        <w:t> </w:t>
      </w:r>
      <w:r>
        <w:rPr/>
        <w:t>v}</w:t>
      </w:r>
      <w:r>
        <w:rPr>
          <w:spacing w:val="-3"/>
        </w:rPr>
        <w:t> </w:t>
      </w:r>
      <w:r>
        <w:rPr>
          <w:spacing w:val="-1"/>
        </w:rPr>
        <w:t>ortonormirana</w:t>
      </w:r>
      <w:r>
        <w:rPr>
          <w:spacing w:val="-4"/>
        </w:rPr>
        <w:t> </w:t>
      </w:r>
      <w:r>
        <w:rPr>
          <w:spacing w:val="-1"/>
        </w:rPr>
        <w:t>baza.</w:t>
      </w:r>
    </w:p>
    <w:p>
      <w:pPr>
        <w:pStyle w:val="BodyText"/>
        <w:spacing w:line="527" w:lineRule="exact"/>
        <w:ind w:right="0"/>
        <w:jc w:val="left"/>
      </w:pPr>
      <w:r>
        <w:rPr/>
        <w:t>Može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pokazati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svaka</w:t>
      </w:r>
      <w:r>
        <w:rPr>
          <w:spacing w:val="8"/>
        </w:rPr>
        <w:t> </w:t>
      </w:r>
      <w:r>
        <w:rPr>
          <w:spacing w:val="-1"/>
        </w:rPr>
        <w:t>ortonormirana</w:t>
      </w:r>
      <w:r>
        <w:rPr>
          <w:spacing w:val="8"/>
        </w:rPr>
        <w:t> </w:t>
      </w:r>
      <w:r>
        <w:rPr/>
        <w:t>baza</w:t>
      </w:r>
      <w:r>
        <w:rPr>
          <w:spacing w:val="8"/>
        </w:rPr>
        <w:t> </w:t>
      </w:r>
      <w:r>
        <w:rPr/>
        <w:t>obzirom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formu</w:t>
      </w:r>
      <w:r>
        <w:rPr/>
        <w:t> 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f 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/>
        <w:t>u</w:t>
      </w:r>
      <w:r>
        <w:rPr>
          <w:spacing w:val="-3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18"/>
          <w:position w:val="11"/>
          <w:sz w:val="16"/>
          <w:szCs w:val="16"/>
        </w:rPr>
        <w:t> </w:t>
      </w:r>
      <w:r>
        <w:rPr>
          <w:spacing w:val="-1"/>
        </w:rPr>
        <w:t>sadrži</w:t>
      </w:r>
      <w:r>
        <w:rPr>
          <w:spacing w:val="9"/>
        </w:rPr>
        <w:t> </w:t>
      </w:r>
      <w:r>
        <w:rPr/>
        <w:t>dva</w:t>
      </w:r>
      <w:r>
        <w:rPr>
          <w:spacing w:val="8"/>
        </w:rPr>
        <w:t> </w:t>
      </w:r>
      <w:r>
        <w:rPr/>
        <w:t>prostorna</w:t>
      </w:r>
      <w:r>
        <w:rPr>
          <w:spacing w:val="8"/>
        </w:rPr>
        <w:t> </w:t>
      </w:r>
      <w:r>
        <w:rPr/>
        <w:t>i</w:t>
      </w:r>
      <w:r>
        <w:rPr/>
      </w:r>
    </w:p>
    <w:p>
      <w:pPr>
        <w:pStyle w:val="BodyText"/>
        <w:spacing w:line="141" w:lineRule="exact"/>
        <w:ind w:right="0"/>
        <w:jc w:val="left"/>
      </w:pPr>
      <w:r>
        <w:rPr>
          <w:spacing w:val="-1"/>
        </w:rPr>
        <w:t>jedan</w:t>
      </w:r>
      <w:r>
        <w:rPr>
          <w:spacing w:val="-8"/>
        </w:rPr>
        <w:t> </w:t>
      </w:r>
      <w:r>
        <w:rPr>
          <w:spacing w:val="-1"/>
        </w:rPr>
        <w:t>vremenski</w:t>
      </w:r>
      <w:r>
        <w:rPr>
          <w:spacing w:val="-7"/>
        </w:rPr>
        <w:t> </w:t>
      </w:r>
      <w:r>
        <w:rPr/>
        <w:t>vektor.</w:t>
      </w:r>
    </w:p>
    <w:p>
      <w:pPr>
        <w:pStyle w:val="BodyText"/>
        <w:spacing w:line="45" w:lineRule="exact" w:before="55"/>
        <w:ind w:right="0"/>
        <w:jc w:val="left"/>
      </w:pPr>
      <w:r>
        <w:rPr>
          <w:spacing w:val="-1"/>
        </w:rPr>
        <w:t>Lema</w:t>
      </w:r>
      <w:r>
        <w:rPr>
          <w:spacing w:val="-5"/>
        </w:rPr>
        <w:t> </w:t>
      </w:r>
      <w:r>
        <w:rPr/>
        <w:t>5.</w:t>
      </w:r>
      <w:r>
        <w:rPr>
          <w:spacing w:val="-2"/>
        </w:rPr>
        <w:t> Za</w:t>
      </w:r>
      <w:r>
        <w:rPr>
          <w:spacing w:val="-4"/>
        </w:rPr>
        <w:t> </w:t>
      </w:r>
      <w:r>
        <w:rPr>
          <w:spacing w:val="-1"/>
        </w:rPr>
        <w:t>svaki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i/>
          <w:spacing w:val="-4"/>
        </w:rPr>
        <w:t> </w:t>
      </w:r>
      <w:r>
        <w:rPr/>
        <w:t>tj.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svaki</w:t>
      </w:r>
      <w:r>
        <w:rPr>
          <w:spacing w:val="-3"/>
        </w:rPr>
        <w:t> </w:t>
      </w:r>
      <w:r>
        <w:rPr>
          <w:rFonts w:ascii="Times New Roman" w:hAnsi="Times New Roman"/>
          <w:i/>
          <w:spacing w:val="-1"/>
        </w:rPr>
        <w:t>v-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1"/>
        </w:rPr>
        <w:t>vektor</w:t>
      </w:r>
      <w:r>
        <w:rPr>
          <w:spacing w:val="-5"/>
        </w:rPr>
        <w:t> </w:t>
      </w:r>
      <w:r>
        <w:rPr/>
        <w:t>postoji</w:t>
      </w:r>
      <w:r>
        <w:rPr>
          <w:spacing w:val="-3"/>
        </w:rPr>
        <w:t> </w:t>
      </w:r>
      <w:r>
        <w:rPr>
          <w:spacing w:val="-1"/>
        </w:rPr>
        <w:t>ortonormirana</w:t>
      </w:r>
      <w:r>
        <w:rPr>
          <w:spacing w:val="-5"/>
        </w:rPr>
        <w:t> </w:t>
      </w:r>
      <w:r>
        <w:rPr/>
        <w:t>baza</w:t>
      </w:r>
      <w:r>
        <w:rPr>
          <w:spacing w:val="-5"/>
        </w:rPr>
        <w:t> </w:t>
      </w:r>
      <w:r>
        <w:rPr/>
        <w:t>koja</w:t>
      </w:r>
      <w:r>
        <w:rPr>
          <w:spacing w:val="-2"/>
        </w:rPr>
        <w:t> </w:t>
      </w:r>
      <w:r>
        <w:rPr/>
        <w:t>ga</w:t>
      </w:r>
      <w:r>
        <w:rPr>
          <w:spacing w:val="-3"/>
        </w:rPr>
        <w:t> </w:t>
      </w:r>
      <w:r>
        <w:rPr>
          <w:spacing w:val="-1"/>
        </w:rPr>
        <w:t>sadrži.</w:t>
      </w:r>
    </w:p>
    <w:p>
      <w:pPr>
        <w:pStyle w:val="BodyText"/>
        <w:spacing w:line="1108" w:lineRule="exact"/>
        <w:ind w:left="176" w:right="0" w:hanging="60"/>
        <w:jc w:val="left"/>
      </w:pPr>
      <w:r>
        <w:rPr>
          <w:spacing w:val="-1"/>
        </w:rPr>
        <w:t>Lema</w:t>
      </w:r>
      <w:r>
        <w:rPr>
          <w:spacing w:val="-4"/>
        </w:rPr>
        <w:t> </w:t>
      </w:r>
      <w:r>
        <w:rPr/>
        <w:t>6. </w:t>
      </w:r>
      <w:r>
        <w:rPr>
          <w:spacing w:val="-2"/>
        </w:rPr>
        <w:t>Za</w:t>
      </w:r>
      <w:r>
        <w:rPr>
          <w:spacing w:val="-3"/>
        </w:rPr>
        <w:t> </w:t>
      </w:r>
      <w:r>
        <w:rPr>
          <w:spacing w:val="-1"/>
        </w:rPr>
        <w:t>svaki</w:t>
      </w:r>
      <w:r>
        <w:rPr>
          <w:spacing w:val="-2"/>
        </w:rPr>
        <w:t> </w:t>
      </w:r>
      <w:r>
        <w:rPr/>
        <w:t>x </w:t>
      </w:r>
      <w:r>
        <w:rPr>
          <w:rFonts w:ascii="Cambria Math" w:hAnsi="Cambria Math" w:cs="Cambria Math" w:eastAsia="Cambria Math"/>
        </w:rPr>
        <w:t>∈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18"/>
          <w:position w:val="11"/>
          <w:sz w:val="16"/>
          <w:szCs w:val="1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ortonormiranu</w:t>
      </w:r>
      <w:r>
        <w:rPr>
          <w:spacing w:val="-2"/>
        </w:rPr>
        <w:t> </w:t>
      </w:r>
      <w:r>
        <w:rPr/>
        <w:t>bazu</w:t>
      </w:r>
      <w:r>
        <w:rPr>
          <w:spacing w:val="-2"/>
        </w:rPr>
        <w:t> </w:t>
      </w:r>
      <w:r>
        <w:rPr/>
        <w:t>{e</w:t>
      </w:r>
      <w:r>
        <w:rPr>
          <w:position w:val="-2"/>
          <w:sz w:val="16"/>
          <w:szCs w:val="16"/>
        </w:rPr>
        <w:t>1</w:t>
      </w:r>
      <w:r>
        <w:rPr/>
        <w:t>,</w:t>
      </w:r>
      <w:r>
        <w:rPr>
          <w:spacing w:val="-2"/>
        </w:rPr>
        <w:t> </w:t>
      </w:r>
      <w:r>
        <w:rPr/>
        <w:t>e</w:t>
      </w:r>
      <w:r>
        <w:rPr>
          <w:position w:val="-2"/>
          <w:sz w:val="16"/>
          <w:szCs w:val="16"/>
        </w:rPr>
        <w:t>2</w:t>
      </w:r>
      <w:r>
        <w:rPr/>
        <w:t>,</w:t>
      </w:r>
      <w:r>
        <w:rPr>
          <w:spacing w:val="-2"/>
        </w:rPr>
        <w:t> </w:t>
      </w:r>
      <w:r>
        <w:rPr/>
        <w:t>e</w:t>
      </w:r>
      <w:r>
        <w:rPr>
          <w:position w:val="-2"/>
          <w:sz w:val="16"/>
          <w:szCs w:val="16"/>
        </w:rPr>
        <w:t>3</w:t>
      </w:r>
      <w:r>
        <w:rPr/>
        <w:t>}</w:t>
      </w:r>
      <w:r>
        <w:rPr>
          <w:spacing w:val="-3"/>
        </w:rPr>
        <w:t> </w:t>
      </w:r>
      <w:r>
        <w:rPr/>
        <w:t>važi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je</w:t>
      </w:r>
      <w:r>
        <w:rPr/>
      </w:r>
    </w:p>
    <w:p>
      <w:pPr>
        <w:pStyle w:val="BodyText"/>
        <w:tabs>
          <w:tab w:pos="2547" w:val="left" w:leader="none"/>
        </w:tabs>
        <w:spacing w:line="240" w:lineRule="auto" w:before="15"/>
        <w:ind w:left="176" w:right="0"/>
        <w:jc w:val="left"/>
      </w:pPr>
      <w:r>
        <w:rPr/>
        <w:t>x =</w:t>
        <w:tab/>
        <w:t>.</w:t>
      </w:r>
    </w:p>
    <w:p>
      <w:pPr>
        <w:spacing w:line="65" w:lineRule="exact" w:before="1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Lema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7.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vektori,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v,w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≥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w,w</w:t>
      </w:r>
      <w:r>
        <w:rPr>
          <w:rFonts w:ascii="Times New Roman" w:hAnsi="Times New Roman" w:cs="Times New Roman" w:eastAsia="Times New Roman"/>
          <w:sz w:val="24"/>
          <w:szCs w:val="24"/>
        </w:rPr>
        <w:t>).</w:t>
      </w:r>
    </w:p>
    <w:p>
      <w:pPr>
        <w:spacing w:line="775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2.8.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Poluprava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početkom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tački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vektorom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skup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αv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α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2"/>
          <w:sz w:val="25"/>
          <w:szCs w:val="25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+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spacing w:line="14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2.9.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Ugao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unija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dve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poluprave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1"/>
          <w:sz w:val="24"/>
        </w:rPr>
        <w:t>sa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zajedničkim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početkom.</w:t>
      </w:r>
    </w:p>
    <w:p>
      <w:pPr>
        <w:tabs>
          <w:tab w:pos="8221" w:val="left" w:leader="none"/>
        </w:tabs>
        <w:spacing w:before="10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2.10.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Mera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ugla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određenog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jediničnim vektorima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v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broj</w:t>
        <w:tab/>
      </w:r>
      <w:r>
        <w:rPr>
          <w:rFonts w:ascii="Times New Roman" w:hAnsi="Times New Roman"/>
          <w:sz w:val="24"/>
        </w:rPr>
        <w:t>.</w:t>
      </w:r>
    </w:p>
    <w:p>
      <w:pPr>
        <w:numPr>
          <w:ilvl w:val="2"/>
          <w:numId w:val="15"/>
        </w:numPr>
        <w:tabs>
          <w:tab w:pos="3616" w:val="left" w:leader="none"/>
        </w:tabs>
        <w:spacing w:line="650" w:lineRule="atLeast" w:before="15"/>
        <w:ind w:left="116" w:right="3369" w:firstLine="32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Model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hiperboličke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ravni</w:t>
      </w:r>
      <w:r>
        <w:rPr>
          <w:rFonts w:ascii="Times New Roman" w:hAnsi="Times New Roman"/>
          <w:b/>
          <w:spacing w:val="35"/>
          <w:w w:val="9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3.1.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Hiperbolička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ravan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skup</w:t>
      </w:r>
    </w:p>
    <w:p>
      <w:pPr>
        <w:spacing w:line="537" w:lineRule="exact" w:before="0"/>
        <w:ind w:left="4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ambria Math" w:hAnsi="Cambria Math" w:cs="Cambria Math" w:eastAsia="Cambria Math"/>
          <w:spacing w:val="-1"/>
          <w:sz w:val="24"/>
          <w:szCs w:val="24"/>
        </w:rPr>
        <w:t>ℋ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{X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5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Cambria Math" w:hAnsi="Cambria Math" w:cs="Cambria Math" w:eastAsia="Cambria Math"/>
          <w:sz w:val="24"/>
          <w:szCs w:val="24"/>
        </w:rPr>
        <w:t>∣</w:t>
      </w:r>
      <w:r>
        <w:rPr>
          <w:rFonts w:ascii="Cambria Math" w:hAnsi="Cambria Math" w:cs="Cambria Math" w:eastAsia="Cambria Math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X=(x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&gt;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,r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)=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−1},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5" w:lineRule="exact"/>
        <w:ind w:right="0"/>
        <w:jc w:val="left"/>
      </w:pPr>
      <w:r>
        <w:rPr>
          <w:spacing w:val="-1"/>
        </w:rPr>
        <w:t>gde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b/>
          <w:i/>
          <w:position w:val="-2"/>
          <w:sz w:val="16"/>
        </w:rPr>
        <w:t>x </w:t>
      </w:r>
      <w:r>
        <w:rPr>
          <w:rFonts w:ascii="Times New Roman" w:hAnsi="Times New Roman"/>
          <w:b/>
          <w:i/>
          <w:spacing w:val="35"/>
          <w:position w:val="-2"/>
          <w:sz w:val="16"/>
        </w:rPr>
        <w:t> </w:t>
      </w:r>
      <w:r>
        <w:rPr>
          <w:spacing w:val="-1"/>
        </w:rPr>
        <w:t>označen</w:t>
      </w:r>
      <w:r>
        <w:rPr>
          <w:spacing w:val="-2"/>
        </w:rPr>
        <w:t> </w:t>
      </w:r>
      <w:r>
        <w:rPr/>
        <w:t>radijus</w:t>
      </w:r>
      <w:r>
        <w:rPr>
          <w:spacing w:val="-3"/>
        </w:rPr>
        <w:t> </w:t>
      </w:r>
      <w:r>
        <w:rPr>
          <w:spacing w:val="-1"/>
        </w:rPr>
        <w:t>vektor</w:t>
      </w:r>
      <w:r>
        <w:rPr>
          <w:spacing w:val="-4"/>
        </w:rPr>
        <w:t> </w:t>
      </w:r>
      <w:r>
        <w:rPr>
          <w:spacing w:val="-1"/>
        </w:rPr>
        <w:t>tačke</w:t>
      </w:r>
      <w:r>
        <w:rPr>
          <w:spacing w:val="-4"/>
        </w:rPr>
        <w:t> </w:t>
      </w:r>
      <w:r>
        <w:rPr>
          <w:spacing w:val="-1"/>
        </w:rPr>
        <w:t>X.</w:t>
      </w:r>
    </w:p>
    <w:p>
      <w:pPr>
        <w:pStyle w:val="BodyText"/>
        <w:tabs>
          <w:tab w:pos="5377" w:val="left" w:leader="none"/>
        </w:tabs>
        <w:spacing w:line="275" w:lineRule="auto" w:before="42"/>
        <w:ind w:right="113"/>
        <w:jc w:val="left"/>
      </w:pPr>
      <w:r>
        <w:rPr>
          <w:spacing w:val="-1"/>
        </w:rPr>
        <w:t>Napošemo</w:t>
      </w:r>
      <w:r>
        <w:rPr>
          <w:spacing w:val="28"/>
        </w:rPr>
        <w:t> </w:t>
      </w:r>
      <w:r>
        <w:rPr/>
        <w:t>li</w:t>
      </w:r>
      <w:r>
        <w:rPr>
          <w:spacing w:val="27"/>
        </w:rPr>
        <w:t> </w:t>
      </w:r>
      <w:r>
        <w:rPr/>
        <w:t>uslov</w:t>
      </w:r>
      <w:r>
        <w:rPr>
          <w:spacing w:val="27"/>
        </w:rPr>
        <w:t> </w:t>
      </w:r>
      <w:r>
        <w:rPr/>
        <w:t>iz</w:t>
      </w:r>
      <w:r>
        <w:rPr>
          <w:spacing w:val="28"/>
        </w:rPr>
        <w:t> </w:t>
      </w:r>
      <w:r>
        <w:rPr>
          <w:spacing w:val="-1"/>
        </w:rPr>
        <w:t>definicije</w:t>
      </w:r>
      <w:r>
        <w:rPr>
          <w:spacing w:val="26"/>
        </w:rPr>
        <w:t> </w:t>
      </w:r>
      <w:r>
        <w:rPr>
          <w:spacing w:val="-1"/>
        </w:rPr>
        <w:t>hiperboličke</w:t>
      </w:r>
      <w:r>
        <w:rPr>
          <w:spacing w:val="26"/>
        </w:rPr>
        <w:t> </w:t>
      </w:r>
      <w:r>
        <w:rPr/>
        <w:t>ravni</w:t>
        <w:tab/>
      </w:r>
      <w:r>
        <w:rPr>
          <w:rFonts w:ascii="Times New Roman" w:hAnsi="Times New Roman" w:cs="Times New Roman" w:eastAsia="Times New Roman"/>
          <w:i/>
        </w:rPr>
        <w:t>f  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i/>
          <w:spacing w:val="-1"/>
        </w:rPr>
        <w:t>,r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spacing w:val="-1"/>
        </w:rPr>
        <w:t>)</w:t>
      </w:r>
      <w:r>
        <w:rPr>
          <w:spacing w:val="30"/>
        </w:rPr>
        <w:t> </w:t>
      </w:r>
      <w:r>
        <w:rPr/>
        <w:t>=</w:t>
      </w:r>
      <w:r>
        <w:rPr>
          <w:spacing w:val="30"/>
        </w:rPr>
        <w:t> </w:t>
      </w:r>
      <w:r>
        <w:rPr>
          <w:spacing w:val="-1"/>
        </w:rPr>
        <w:t>−1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uzmemo</w:t>
      </w:r>
      <w:r>
        <w:rPr>
          <w:spacing w:val="31"/>
        </w:rPr>
        <w:t> </w:t>
      </w:r>
      <w:r>
        <w:rPr/>
        <w:t>li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obzir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67"/>
          <w:w w:val="99"/>
        </w:rPr>
        <w:t> </w:t>
      </w:r>
      <w:r>
        <w:rPr>
          <w:spacing w:val="-1"/>
        </w:rPr>
        <w:t>posmatraju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/>
        <w:t>tačke</w:t>
      </w:r>
      <w:r>
        <w:rPr>
          <w:spacing w:val="12"/>
        </w:rPr>
        <w:t> </w:t>
      </w:r>
      <w:r>
        <w:rPr/>
        <w:t>kojima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treća</w:t>
      </w:r>
      <w:r>
        <w:rPr>
          <w:spacing w:val="12"/>
        </w:rPr>
        <w:t> </w:t>
      </w:r>
      <w:r>
        <w:rPr/>
        <w:t>koordinata</w:t>
      </w:r>
      <w:r>
        <w:rPr>
          <w:spacing w:val="14"/>
        </w:rPr>
        <w:t> </w:t>
      </w:r>
      <w:r>
        <w:rPr/>
        <w:t>pozitivan</w:t>
      </w:r>
      <w:r>
        <w:rPr>
          <w:spacing w:val="12"/>
        </w:rPr>
        <w:t> </w:t>
      </w:r>
      <w:r>
        <w:rPr>
          <w:spacing w:val="-1"/>
        </w:rPr>
        <w:t>broj,</w:t>
      </w:r>
      <w:r>
        <w:rPr>
          <w:spacing w:val="13"/>
        </w:rPr>
        <w:t> </w:t>
      </w:r>
      <w:r>
        <w:rPr>
          <w:spacing w:val="-1"/>
        </w:rPr>
        <w:t>zaključujemo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hiperboličku</w:t>
      </w:r>
    </w:p>
    <w:p>
      <w:pPr>
        <w:pStyle w:val="BodyText"/>
        <w:spacing w:line="495" w:lineRule="exact"/>
        <w:ind w:left="176" w:right="0" w:hanging="60"/>
        <w:jc w:val="left"/>
      </w:pPr>
      <w:r>
        <w:rPr>
          <w:spacing w:val="-1"/>
        </w:rPr>
        <w:t>ravan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16"/>
          <w:position w:val="11"/>
          <w:sz w:val="16"/>
          <w:szCs w:val="16"/>
        </w:rPr>
        <w:t> </w:t>
      </w:r>
      <w:r>
        <w:rPr/>
        <w:t>možemo</w:t>
      </w:r>
      <w:r>
        <w:rPr>
          <w:spacing w:val="-5"/>
        </w:rPr>
        <w:t> </w:t>
      </w:r>
      <w:r>
        <w:rPr>
          <w:spacing w:val="-1"/>
        </w:rPr>
        <w:t>prikazati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>
          <w:spacing w:val="-1"/>
        </w:rPr>
        <w:t>gornju</w:t>
      </w:r>
      <w:r>
        <w:rPr>
          <w:spacing w:val="-5"/>
        </w:rPr>
        <w:t> </w:t>
      </w:r>
      <w:r>
        <w:rPr/>
        <w:t>polutku</w:t>
      </w:r>
      <w:r>
        <w:rPr>
          <w:spacing w:val="-3"/>
        </w:rPr>
        <w:t> </w:t>
      </w:r>
      <w:r>
        <w:rPr>
          <w:spacing w:val="-1"/>
        </w:rPr>
        <w:t>hiperboloida</w:t>
      </w:r>
      <w:r>
        <w:rPr>
          <w:spacing w:val="-6"/>
        </w:rPr>
        <w:t> </w:t>
      </w:r>
      <w:r>
        <w:rPr/>
        <w:t>zadanog</w:t>
      </w:r>
      <w:r>
        <w:rPr>
          <w:spacing w:val="-8"/>
        </w:rPr>
        <w:t> </w:t>
      </w:r>
      <w:r>
        <w:rPr/>
        <w:t>jednačinom</w:t>
      </w:r>
      <w:r>
        <w:rPr/>
      </w:r>
    </w:p>
    <w:p>
      <w:pPr>
        <w:pStyle w:val="BodyText"/>
        <w:spacing w:line="92" w:lineRule="atLeast"/>
        <w:ind w:left="176" w:right="0"/>
        <w:jc w:val="left"/>
      </w:pPr>
      <w:r>
        <w:rPr>
          <w:spacing w:val="-1"/>
        </w:rPr>
        <w:t>x</w:t>
      </w:r>
      <w:r>
        <w:rPr>
          <w:spacing w:val="-1"/>
          <w:position w:val="-2"/>
          <w:sz w:val="16"/>
          <w:szCs w:val="16"/>
        </w:rPr>
        <w:t>21</w:t>
      </w:r>
      <w:r>
        <w:rPr>
          <w:spacing w:val="-1"/>
        </w:rPr>
        <w:t>+x</w:t>
      </w:r>
      <w:r>
        <w:rPr>
          <w:spacing w:val="-1"/>
          <w:position w:val="-2"/>
          <w:sz w:val="16"/>
          <w:szCs w:val="16"/>
        </w:rPr>
        <w:t>22</w:t>
      </w:r>
      <w:r>
        <w:rPr>
          <w:spacing w:val="-1"/>
        </w:rPr>
        <w:t>−x</w:t>
      </w:r>
      <w:r>
        <w:rPr>
          <w:spacing w:val="-1"/>
          <w:position w:val="-2"/>
          <w:sz w:val="16"/>
          <w:szCs w:val="16"/>
        </w:rPr>
        <w:t>23</w:t>
      </w:r>
      <w:r>
        <w:rPr>
          <w:spacing w:val="-1"/>
        </w:rPr>
        <w:t>=</w:t>
      </w:r>
      <w:r>
        <w:rPr>
          <w:spacing w:val="-4"/>
        </w:rPr>
        <w:t> </w:t>
      </w:r>
      <w:r>
        <w:rPr>
          <w:spacing w:val="-1"/>
        </w:rPr>
        <w:t>−1</w:t>
      </w:r>
      <w:r>
        <w:rPr>
          <w:spacing w:val="55"/>
        </w:rPr>
        <w:t> </w:t>
      </w:r>
      <w:r>
        <w:rPr/>
        <w:t>kojoj</w:t>
      </w:r>
      <w:r>
        <w:rPr>
          <w:spacing w:val="-3"/>
        </w:rPr>
        <w:t> </w:t>
      </w:r>
      <w:r>
        <w:rPr>
          <w:spacing w:val="-1"/>
        </w:rPr>
        <w:t>je</w:t>
      </w:r>
      <w:r>
        <w:rPr>
          <w:spacing w:val="-4"/>
        </w:rPr>
        <w:t> </w:t>
      </w:r>
      <w:r>
        <w:rPr>
          <w:spacing w:val="-1"/>
        </w:rPr>
        <w:t>teme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tački</w:t>
      </w:r>
      <w:r>
        <w:rPr>
          <w:spacing w:val="-2"/>
        </w:rPr>
        <w:t> </w:t>
      </w:r>
      <w:r>
        <w:rPr/>
        <w:t>(0,0,1).</w:t>
      </w:r>
    </w:p>
    <w:p>
      <w:pPr>
        <w:pStyle w:val="BodyText"/>
        <w:spacing w:line="60" w:lineRule="auto" w:before="84"/>
        <w:ind w:right="143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11"/>
        </w:rPr>
        <w:t> </w:t>
      </w:r>
      <w:r>
        <w:rPr>
          <w:rFonts w:ascii="Times New Roman" w:hAnsi="Times New Roman" w:cs="Times New Roman" w:eastAsia="Times New Roman"/>
          <w:b/>
          <w:bCs/>
        </w:rPr>
        <w:t>3.2.</w:t>
      </w:r>
      <w:r>
        <w:rPr>
          <w:rFonts w:ascii="Times New Roman" w:hAnsi="Times New Roman" w:cs="Times New Roman" w:eastAsia="Times New Roman"/>
          <w:b/>
          <w:bCs/>
          <w:spacing w:val="13"/>
        </w:rPr>
        <w:t> </w:t>
      </w:r>
      <w:r>
        <w:rPr>
          <w:spacing w:val="-1"/>
        </w:rPr>
        <w:t>Prava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polom</w:t>
      </w:r>
      <w:r>
        <w:rPr>
          <w:spacing w:val="13"/>
        </w:rPr>
        <w:t> </w:t>
      </w:r>
      <w:r>
        <w:rPr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20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hiperboličkoj</w:t>
      </w:r>
      <w:r>
        <w:rPr>
          <w:spacing w:val="12"/>
        </w:rPr>
        <w:t> </w:t>
      </w:r>
      <w:r>
        <w:rPr>
          <w:spacing w:val="-1"/>
        </w:rPr>
        <w:t>ravni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skup</w:t>
      </w:r>
      <w:r>
        <w:rPr>
          <w:spacing w:val="14"/>
        </w:rPr>
        <w:t> </w:t>
      </w:r>
      <w:r>
        <w:rPr/>
        <w:t>p</w:t>
      </w:r>
      <w:r>
        <w:rPr>
          <w:spacing w:val="12"/>
        </w:rPr>
        <w:t> </w:t>
      </w:r>
      <w:r>
        <w:rPr>
          <w:spacing w:val="-1"/>
        </w:rPr>
        <w:t>={X</w:t>
      </w:r>
      <w:r>
        <w:rPr>
          <w:rFonts w:ascii="Cambria Math" w:hAnsi="Cambria Math" w:cs="Cambria Math" w:eastAsia="Cambria Math"/>
          <w:spacing w:val="-1"/>
        </w:rPr>
        <w:t>∈</w:t>
      </w:r>
      <w:r>
        <w:rPr>
          <w:rFonts w:ascii="Cambria Math" w:hAnsi="Cambria Math" w:cs="Cambria Math" w:eastAsia="Cambria Math"/>
          <w:spacing w:val="20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5"/>
          <w:position w:val="11"/>
          <w:sz w:val="16"/>
          <w:szCs w:val="16"/>
        </w:rPr>
        <w:t> </w:t>
      </w:r>
      <w:r>
        <w:rPr>
          <w:rFonts w:ascii="Cambria Math" w:hAnsi="Cambria Math" w:cs="Cambria Math" w:eastAsia="Cambria Math"/>
        </w:rPr>
        <w:t>∣ </w:t>
      </w:r>
      <w:r>
        <w:rPr>
          <w:rFonts w:ascii="Cambria Math" w:hAnsi="Cambria Math" w:cs="Cambria Math" w:eastAsia="Cambria Math"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spacing w:val="-1"/>
        </w:rPr>
        <w:t>(e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,r</w:t>
      </w:r>
      <w:r>
        <w:rPr>
          <w:spacing w:val="-1"/>
          <w:position w:val="-2"/>
          <w:sz w:val="16"/>
          <w:szCs w:val="16"/>
        </w:rPr>
        <w:t>x</w:t>
      </w:r>
      <w:r>
        <w:rPr>
          <w:spacing w:val="-1"/>
        </w:rPr>
        <w:t>)=0</w:t>
      </w:r>
      <w:r>
        <w:rPr>
          <w:spacing w:val="11"/>
        </w:rPr>
        <w:t> </w:t>
      </w:r>
      <w:r>
        <w:rPr/>
        <w:t>},</w:t>
      </w:r>
      <w:r>
        <w:rPr>
          <w:spacing w:val="15"/>
        </w:rPr>
        <w:t> </w:t>
      </w:r>
      <w:r>
        <w:rPr>
          <w:spacing w:val="-1"/>
        </w:rPr>
        <w:t>gde</w:t>
      </w:r>
      <w:r>
        <w:rPr>
          <w:spacing w:val="67"/>
          <w:w w:val="99"/>
        </w:rPr>
        <w:t> </w:t>
      </w:r>
      <w:r>
        <w:rPr/>
        <w:t>je  </w:t>
      </w:r>
      <w:r>
        <w:rPr>
          <w:spacing w:val="3"/>
        </w:rPr>
        <w:t> </w:t>
      </w:r>
      <w:r>
        <w:rPr/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=(e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,e</w:t>
      </w:r>
      <w:r>
        <w:rPr>
          <w:spacing w:val="-1"/>
          <w:position w:val="-2"/>
          <w:sz w:val="16"/>
          <w:szCs w:val="16"/>
        </w:rPr>
        <w:t>2</w:t>
      </w:r>
      <w:r>
        <w:rPr>
          <w:spacing w:val="-1"/>
        </w:rPr>
        <w:t>,e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)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jedinični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prostorni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vektor.</w:t>
      </w:r>
      <w:r>
        <w:rPr/>
        <w:t> </w:t>
      </w:r>
      <w:r>
        <w:rPr>
          <w:spacing w:val="6"/>
        </w:rPr>
        <w:t> </w:t>
      </w:r>
      <w:r>
        <w:rPr/>
        <w:t>Vektor  </w:t>
      </w:r>
      <w:r>
        <w:rPr>
          <w:spacing w:val="5"/>
        </w:rPr>
        <w:t> </w:t>
      </w:r>
      <w:r>
        <w:rPr/>
        <w:t>e</w:t>
      </w:r>
      <w:r>
        <w:rPr>
          <w:rFonts w:ascii="Cambria Math" w:hAnsi="Cambria Math" w:cs="Cambria Math" w:eastAsia="Cambria Math"/>
        </w:rPr>
        <w:t>⃗ </w:t>
      </w:r>
      <w:r>
        <w:rPr>
          <w:rFonts w:ascii="Cambria Math" w:hAnsi="Cambria Math" w:cs="Cambria Math" w:eastAsia="Cambria Math"/>
          <w:spacing w:val="11"/>
        </w:rPr>
        <w:t> </w:t>
      </w:r>
      <w:r>
        <w:rPr/>
        <w:t>zovemo </w:t>
      </w:r>
      <w:r>
        <w:rPr>
          <w:spacing w:val="4"/>
        </w:rPr>
        <w:t> </w:t>
      </w:r>
      <w:r>
        <w:rPr>
          <w:spacing w:val="-1"/>
        </w:rPr>
        <w:t>vektorom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normale</w:t>
      </w:r>
      <w:r>
        <w:rPr/>
        <w:t> </w:t>
      </w:r>
      <w:r>
        <w:rPr>
          <w:spacing w:val="4"/>
        </w:rPr>
        <w:t> </w:t>
      </w:r>
      <w:r>
        <w:rPr/>
        <w:t>prave</w:t>
      </w:r>
      <w:r>
        <w:rPr>
          <w:spacing w:val="-1"/>
        </w:rPr>
        <w:t> </w:t>
      </w:r>
      <w:r>
        <w:rPr>
          <w:spacing w:val="1"/>
        </w:rPr>
        <w:t>p.</w:t>
      </w:r>
    </w:p>
    <w:p>
      <w:pPr>
        <w:pStyle w:val="BodyText"/>
        <w:tabs>
          <w:tab w:pos="1521" w:val="left" w:leader="none"/>
          <w:tab w:pos="1861" w:val="left" w:leader="none"/>
          <w:tab w:pos="2874" w:val="left" w:leader="none"/>
          <w:tab w:pos="3613" w:val="left" w:leader="none"/>
          <w:tab w:pos="3939" w:val="left" w:leader="none"/>
          <w:tab w:pos="5424" w:val="left" w:leader="none"/>
          <w:tab w:pos="6328" w:val="left" w:leader="none"/>
          <w:tab w:pos="6709" w:val="left" w:leader="none"/>
          <w:tab w:pos="7544" w:val="left" w:leader="none"/>
          <w:tab w:pos="8241" w:val="left" w:leader="none"/>
          <w:tab w:pos="8541" w:val="left" w:leader="none"/>
        </w:tabs>
        <w:spacing w:line="234" w:lineRule="exact"/>
        <w:ind w:right="0"/>
        <w:jc w:val="left"/>
      </w:pPr>
      <w:r>
        <w:rPr>
          <w:spacing w:val="-1"/>
          <w:w w:val="95"/>
        </w:rPr>
        <w:t>Posmatramo</w:t>
        <w:tab/>
      </w:r>
      <w:r>
        <w:rPr>
          <w:w w:val="95"/>
        </w:rPr>
        <w:t>li</w:t>
        <w:tab/>
      </w:r>
      <w:r>
        <w:rPr>
          <w:spacing w:val="-1"/>
          <w:w w:val="95"/>
        </w:rPr>
        <w:t>grafički,</w:t>
        <w:tab/>
        <w:t>prava</w:t>
        <w:tab/>
      </w:r>
      <w:r>
        <w:rPr/>
        <w:t>u</w:t>
        <w:tab/>
      </w:r>
      <w:r>
        <w:rPr>
          <w:spacing w:val="-1"/>
          <w:w w:val="95"/>
        </w:rPr>
        <w:t>hiperboličkoj</w:t>
        <w:tab/>
        <w:t>ravni</w:t>
        <w:tab/>
      </w:r>
      <w:r>
        <w:rPr>
          <w:w w:val="95"/>
        </w:rPr>
        <w:t>je</w:t>
        <w:tab/>
      </w:r>
      <w:r>
        <w:rPr>
          <w:spacing w:val="-1"/>
          <w:w w:val="95"/>
        </w:rPr>
        <w:t>presek</w:t>
        <w:tab/>
        <w:t>ravni</w:t>
        <w:tab/>
      </w:r>
      <w:r>
        <w:rPr/>
        <w:t>s</w:t>
        <w:tab/>
        <w:t>vektorom</w:t>
      </w:r>
      <w:r>
        <w:rPr/>
      </w:r>
    </w:p>
    <w:p>
      <w:pPr>
        <w:pStyle w:val="BodyText"/>
        <w:spacing w:line="52" w:lineRule="exact" w:before="55"/>
        <w:ind w:right="0"/>
        <w:jc w:val="left"/>
      </w:pPr>
      <w:r>
        <w:rPr>
          <w:spacing w:val="-1"/>
        </w:rPr>
        <w:t>normale</w:t>
      </w:r>
      <w:r>
        <w:rPr>
          <w:spacing w:val="-4"/>
        </w:rPr>
        <w:t> </w:t>
      </w:r>
      <w:r>
        <w:rPr>
          <w:spacing w:val="-1"/>
        </w:rPr>
        <w:t>(e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,e</w:t>
      </w:r>
      <w:r>
        <w:rPr>
          <w:spacing w:val="-1"/>
          <w:position w:val="-2"/>
          <w:sz w:val="16"/>
          <w:szCs w:val="16"/>
        </w:rPr>
        <w:t>2</w:t>
      </w:r>
      <w:r>
        <w:rPr>
          <w:spacing w:val="-1"/>
        </w:rPr>
        <w:t>,−e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)</w:t>
      </w:r>
      <w:r>
        <w:rPr>
          <w:spacing w:val="-3"/>
        </w:rPr>
        <w:t> </w:t>
      </w:r>
      <w:r>
        <w:rPr/>
        <w:t>koja </w:t>
      </w:r>
      <w:r>
        <w:rPr>
          <w:spacing w:val="29"/>
        </w:rPr>
        <w:t> </w:t>
      </w:r>
      <w:r>
        <w:rPr>
          <w:spacing w:val="-1"/>
        </w:rPr>
        <w:t>sadrži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koordinatni</w:t>
      </w:r>
      <w:r>
        <w:rPr/>
        <w:t> </w:t>
      </w:r>
      <w:r>
        <w:rPr>
          <w:spacing w:val="27"/>
        </w:rPr>
        <w:t> </w:t>
      </w:r>
      <w:r>
        <w:rPr/>
        <w:t>početak </w:t>
      </w:r>
      <w:r>
        <w:rPr>
          <w:spacing w:val="27"/>
        </w:rPr>
        <w:t> </w:t>
      </w:r>
      <w:r>
        <w:rPr/>
        <w:t>koordinatnog </w:t>
      </w:r>
      <w:r>
        <w:rPr>
          <w:spacing w:val="24"/>
        </w:rPr>
        <w:t> </w:t>
      </w:r>
      <w:r>
        <w:rPr/>
        <w:t>sistema </w:t>
      </w:r>
      <w:r>
        <w:rPr>
          <w:spacing w:val="27"/>
        </w:rPr>
        <w:t> </w:t>
      </w:r>
      <w:r>
        <w:rPr/>
        <w:t>i </w:t>
      </w:r>
      <w:r>
        <w:rPr>
          <w:spacing w:val="30"/>
        </w:rPr>
        <w:t> </w:t>
      </w:r>
      <w:r>
        <w:rPr>
          <w:spacing w:val="-1"/>
        </w:rPr>
        <w:t>gornje</w:t>
      </w:r>
      <w:r>
        <w:rPr/>
        <w:t> </w:t>
      </w:r>
      <w:r>
        <w:rPr>
          <w:spacing w:val="28"/>
        </w:rPr>
        <w:t> </w:t>
      </w:r>
      <w:r>
        <w:rPr/>
        <w:t>polutke</w:t>
      </w:r>
      <w:r>
        <w:rPr/>
      </w:r>
    </w:p>
    <w:p>
      <w:pPr>
        <w:pStyle w:val="BodyText"/>
        <w:spacing w:line="500" w:lineRule="exact"/>
        <w:ind w:right="0"/>
        <w:jc w:val="left"/>
        <w:rPr>
          <w:sz w:val="16"/>
          <w:szCs w:val="16"/>
        </w:rPr>
      </w:pPr>
      <w:r>
        <w:rPr>
          <w:spacing w:val="-1"/>
        </w:rPr>
        <w:t>hiperboloida,</w:t>
      </w:r>
      <w:r>
        <w:rPr>
          <w:spacing w:val="-5"/>
        </w:rPr>
        <w:t> </w:t>
      </w:r>
      <w:r>
        <w:rPr/>
        <w:t>tj.</w:t>
      </w:r>
      <w:r>
        <w:rPr>
          <w:spacing w:val="-5"/>
        </w:rPr>
        <w:t> </w:t>
      </w:r>
      <w:r>
        <w:rPr>
          <w:spacing w:val="-1"/>
        </w:rPr>
        <w:t>grana</w:t>
      </w:r>
      <w:r>
        <w:rPr>
          <w:spacing w:val="-6"/>
        </w:rPr>
        <w:t> </w:t>
      </w:r>
      <w:r>
        <w:rPr/>
        <w:t>hiperbole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z w:val="16"/>
          <w:szCs w:val="16"/>
        </w:rPr>
      </w:r>
    </w:p>
    <w:p>
      <w:pPr>
        <w:pStyle w:val="BodyText"/>
        <w:spacing w:line="62" w:lineRule="auto" w:before="151"/>
        <w:ind w:right="143"/>
        <w:jc w:val="left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Teorema</w:t>
      </w:r>
      <w:r>
        <w:rPr>
          <w:rFonts w:ascii="Times New Roman" w:hAnsi="Times New Roman" w:cs="Times New Roman" w:eastAsia="Times New Roman"/>
          <w:b/>
          <w:bCs/>
        </w:rPr>
        <w:t> </w:t>
      </w:r>
      <w:r>
        <w:rPr>
          <w:rFonts w:ascii="Times New Roman" w:hAnsi="Times New Roman" w:cs="Times New Roman" w:eastAsia="Times New Roman"/>
          <w:b/>
          <w:bCs/>
          <w:spacing w:val="28"/>
        </w:rPr>
        <w:t> </w:t>
      </w:r>
      <w:r>
        <w:rPr>
          <w:rFonts w:ascii="Times New Roman" w:hAnsi="Times New Roman" w:cs="Times New Roman" w:eastAsia="Times New Roman"/>
          <w:b/>
          <w:bCs/>
        </w:rPr>
        <w:t>3.3.</w:t>
      </w:r>
      <w:r>
        <w:rPr>
          <w:rFonts w:ascii="Times New Roman" w:hAnsi="Times New Roman" w:cs="Times New Roman" w:eastAsia="Times New Roman"/>
          <w:b/>
          <w:bCs/>
          <w:spacing w:val="-2"/>
        </w:rPr>
        <w:t> </w:t>
      </w:r>
      <w:r>
        <w:rPr/>
        <w:t>Neka </w:t>
      </w:r>
      <w:r>
        <w:rPr>
          <w:spacing w:val="27"/>
        </w:rPr>
        <w:t> </w:t>
      </w:r>
      <w:r>
        <w:rPr/>
        <w:t>su</w:t>
      </w:r>
      <w:r>
        <w:rPr>
          <w:spacing w:val="1"/>
        </w:rPr>
        <w:t> </w:t>
      </w:r>
      <w:r>
        <w:rPr/>
        <w:t>P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Q</w:t>
      </w:r>
      <w:r>
        <w:rPr>
          <w:spacing w:val="-2"/>
        </w:rPr>
        <w:t> </w:t>
      </w:r>
      <w:r>
        <w:rPr/>
        <w:t>dve </w:t>
      </w:r>
      <w:r>
        <w:rPr>
          <w:spacing w:val="27"/>
        </w:rPr>
        <w:t> </w:t>
      </w:r>
      <w:r>
        <w:rPr>
          <w:spacing w:val="-1"/>
        </w:rPr>
        <w:t>različite</w:t>
      </w:r>
      <w:r>
        <w:rPr/>
        <w:t> </w:t>
      </w:r>
      <w:r>
        <w:rPr>
          <w:spacing w:val="27"/>
        </w:rPr>
        <w:t> </w:t>
      </w:r>
      <w:r>
        <w:rPr/>
        <w:t>tačke </w:t>
      </w:r>
      <w:r>
        <w:rPr>
          <w:spacing w:val="27"/>
        </w:rPr>
        <w:t> </w:t>
      </w:r>
      <w:r>
        <w:rPr>
          <w:spacing w:val="-1"/>
        </w:rPr>
        <w:t>ravni</w:t>
      </w:r>
      <w:r>
        <w:rPr/>
        <w:t>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/>
        <w:t>. </w:t>
      </w:r>
      <w:r>
        <w:rPr>
          <w:spacing w:val="28"/>
        </w:rPr>
        <w:t> </w:t>
      </w:r>
      <w:r>
        <w:rPr>
          <w:spacing w:val="-1"/>
        </w:rPr>
        <w:t>Tada</w:t>
      </w:r>
      <w:r>
        <w:rPr/>
        <w:t> </w:t>
      </w:r>
      <w:r>
        <w:rPr>
          <w:spacing w:val="27"/>
        </w:rPr>
        <w:t> </w:t>
      </w:r>
      <w:r>
        <w:rPr/>
        <w:t>postoji </w:t>
      </w:r>
      <w:r>
        <w:rPr>
          <w:spacing w:val="28"/>
        </w:rPr>
        <w:t> </w:t>
      </w:r>
      <w:r>
        <w:rPr>
          <w:spacing w:val="-1"/>
        </w:rPr>
        <w:t>jedinstvena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prava</w:t>
      </w:r>
      <w:r>
        <w:rPr>
          <w:spacing w:val="63"/>
          <w:w w:val="99"/>
        </w:rPr>
        <w:t> </w:t>
      </w:r>
      <w:r>
        <w:rPr>
          <w:spacing w:val="-1"/>
        </w:rPr>
        <w:t>ravni</w:t>
      </w:r>
      <w:r>
        <w:rPr>
          <w:spacing w:val="-3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9"/>
          <w:position w:val="11"/>
          <w:sz w:val="16"/>
          <w:szCs w:val="16"/>
        </w:rPr>
        <w:t> </w:t>
      </w:r>
      <w:r>
        <w:rPr/>
        <w:t>koja</w:t>
      </w:r>
      <w:r>
        <w:rPr>
          <w:spacing w:val="-3"/>
        </w:rPr>
        <w:t> </w:t>
      </w:r>
      <w:r>
        <w:rPr>
          <w:spacing w:val="-1"/>
        </w:rPr>
        <w:t>sadrži</w:t>
      </w:r>
      <w:r>
        <w:rPr>
          <w:spacing w:val="-2"/>
        </w:rPr>
        <w:t> </w:t>
      </w:r>
      <w:r>
        <w:rPr/>
        <w:t>tačke</w:t>
      </w:r>
      <w:r>
        <w:rPr>
          <w:spacing w:val="-3"/>
        </w:rPr>
        <w:t> </w:t>
      </w:r>
      <w:r>
        <w:rPr/>
        <w:t>P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Q.</w:t>
      </w:r>
      <w:r>
        <w:rPr>
          <w:spacing w:val="-2"/>
        </w:rPr>
        <w:t> </w:t>
      </w:r>
      <w:r>
        <w:rPr>
          <w:rFonts w:ascii="Symbol" w:hAnsi="Symbol" w:cs="Symbol" w:eastAsia="Symbol"/>
        </w:rPr>
        <w:t></w:t>
      </w:r>
      <w:r>
        <w:rPr/>
        <w:t>6</w:t>
      </w:r>
      <w:r>
        <w:rPr>
          <w:rFonts w:ascii="Symbol" w:hAnsi="Symbol" w:cs="Symbol" w:eastAsia="Symbol"/>
        </w:rPr>
        <w:t></w:t>
      </w:r>
    </w:p>
    <w:p>
      <w:pPr>
        <w:spacing w:line="17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Dokaz: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različite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tačke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ravni </w:t>
      </w:r>
      <w:r>
        <w:rPr>
          <w:rFonts w:ascii="Cambria Math" w:hAnsi="Cambria Math" w:cs="Cambria Math" w:eastAsia="Cambria Math"/>
          <w:sz w:val="24"/>
          <w:szCs w:val="24"/>
        </w:rPr>
        <w:t>ℋ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)=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−1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Q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Q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)=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−1.</w:t>
      </w:r>
    </w:p>
    <w:p>
      <w:pPr>
        <w:pStyle w:val="BodyText"/>
        <w:spacing w:line="60" w:lineRule="auto" w:before="159"/>
        <w:ind w:right="111" w:firstLine="720"/>
        <w:jc w:val="both"/>
      </w:pPr>
      <w:r>
        <w:rPr>
          <w:spacing w:val="-1"/>
        </w:rPr>
        <w:t>Neka</w:t>
      </w:r>
      <w:r>
        <w:rPr>
          <w:spacing w:val="53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={</w:t>
      </w:r>
      <w:r>
        <w:rPr>
          <w:rFonts w:ascii="Times New Roman" w:hAnsi="Times New Roman" w:cs="Times New Roman" w:eastAsia="Times New Roman"/>
          <w:i/>
        </w:rPr>
        <w:t>X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rFonts w:ascii="Cambria Math" w:hAnsi="Cambria Math" w:cs="Cambria Math" w:eastAsia="Cambria Math"/>
        </w:rPr>
        <w:t>∈ </w:t>
      </w:r>
      <w:r>
        <w:rPr>
          <w:rFonts w:ascii="Cambria Math" w:hAnsi="Cambria Math" w:cs="Cambria Math" w:eastAsia="Cambria Math"/>
          <w:spacing w:val="3"/>
        </w:rPr>
        <w:t>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>
          <w:rFonts w:ascii="Cambria Math" w:hAnsi="Cambria Math" w:cs="Cambria Math" w:eastAsia="Cambria Math"/>
        </w:rPr>
        <w:t>∣ </w:t>
      </w:r>
      <w:r>
        <w:rPr>
          <w:rFonts w:ascii="Cambria Math" w:hAnsi="Cambria Math" w:cs="Cambria Math" w:eastAsia="Cambria Math"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rx</w:t>
      </w:r>
      <w:r>
        <w:rPr>
          <w:spacing w:val="-1"/>
        </w:rPr>
        <w:t>)=0},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56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/>
        <w:t>)=1.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55"/>
        </w:rPr>
        <w:t> </w:t>
      </w:r>
      <w:r>
        <w:rPr>
          <w:spacing w:val="-1"/>
        </w:rPr>
        <w:t>tačka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/>
        <w:t>pripada</w:t>
      </w:r>
      <w:r>
        <w:rPr>
          <w:spacing w:val="53"/>
        </w:rPr>
        <w:t> </w:t>
      </w:r>
      <w:r>
        <w:rPr/>
        <w:t>pravoj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,</w:t>
      </w:r>
      <w:r>
        <w:rPr>
          <w:spacing w:val="54"/>
        </w:rPr>
        <w:t> </w:t>
      </w:r>
      <w:r>
        <w:rPr/>
        <w:t>onda</w:t>
      </w:r>
      <w:r>
        <w:rPr>
          <w:spacing w:val="37"/>
          <w:w w:val="99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P</w:t>
      </w:r>
      <w:r>
        <w:rPr>
          <w:spacing w:val="-1"/>
        </w:rPr>
        <w:t>)=0.</w:t>
      </w:r>
      <w:r>
        <w:rPr/>
        <w:t> </w:t>
      </w:r>
      <w:r>
        <w:rPr>
          <w:spacing w:val="-1"/>
        </w:rPr>
        <w:t>Isto</w:t>
      </w:r>
      <w:r>
        <w:rPr>
          <w:spacing w:val="23"/>
        </w:rPr>
        <w:t> </w:t>
      </w:r>
      <w:r>
        <w:rPr>
          <w:spacing w:val="-1"/>
        </w:rPr>
        <w:t>tako,</w:t>
      </w:r>
      <w:r>
        <w:rPr>
          <w:spacing w:val="26"/>
        </w:rPr>
        <w:t> </w:t>
      </w:r>
      <w:r>
        <w:rPr>
          <w:spacing w:val="-1"/>
        </w:rPr>
        <w:t>ako</w:t>
      </w:r>
      <w:r>
        <w:rPr>
          <w:spacing w:val="23"/>
        </w:rPr>
        <w:t> </w:t>
      </w:r>
      <w:r>
        <w:rPr>
          <w:spacing w:val="-1"/>
        </w:rPr>
        <w:t>tačka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pripada</w:t>
      </w:r>
      <w:r>
        <w:rPr>
          <w:spacing w:val="22"/>
        </w:rPr>
        <w:t> </w:t>
      </w:r>
      <w:r>
        <w:rPr>
          <w:spacing w:val="-1"/>
        </w:rPr>
        <w:t>pravoj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,</w:t>
      </w:r>
      <w:r>
        <w:rPr>
          <w:spacing w:val="-1"/>
        </w:rPr>
        <w:t> </w:t>
      </w:r>
      <w:r>
        <w:rPr/>
        <w:t>onda</w:t>
      </w:r>
      <w:r>
        <w:rPr>
          <w:spacing w:val="22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Q</w:t>
      </w:r>
      <w:r>
        <w:rPr>
          <w:spacing w:val="-1"/>
        </w:rPr>
        <w:t>)=0.</w:t>
      </w:r>
      <w:r>
        <w:rPr>
          <w:spacing w:val="-2"/>
        </w:rPr>
        <w:t> </w:t>
      </w:r>
      <w:r>
        <w:rPr>
          <w:spacing w:val="-1"/>
        </w:rPr>
        <w:t>Sledi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61"/>
        </w:rPr>
        <w:t> </w:t>
      </w:r>
      <w:r>
        <w:rPr>
          <w:spacing w:val="-1"/>
        </w:rPr>
        <w:t>proporcionalan</w:t>
      </w:r>
      <w:r>
        <w:rPr>
          <w:spacing w:val="32"/>
        </w:rPr>
        <w:t> </w:t>
      </w:r>
      <w:r>
        <w:rPr>
          <w:spacing w:val="-1"/>
        </w:rPr>
        <w:t>vektoru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spacing w:val="2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4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Q</w:t>
      </w:r>
      <w:r>
        <w:rPr>
          <w:rFonts w:ascii="Times New Roman" w:hAnsi="Times New Roman" w:cs="Times New Roman" w:eastAsia="Times New Roman"/>
          <w:i/>
          <w:spacing w:val="28"/>
          <w:position w:val="-2"/>
          <w:sz w:val="16"/>
          <w:szCs w:val="16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9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jedinični</w:t>
      </w:r>
      <w:r>
        <w:rPr>
          <w:spacing w:val="33"/>
        </w:rPr>
        <w:t> </w:t>
      </w:r>
      <w:r>
        <w:rPr>
          <w:spacing w:val="-1"/>
        </w:rPr>
        <w:t>vektor.</w:t>
      </w:r>
      <w:r>
        <w:rPr>
          <w:spacing w:val="33"/>
        </w:rPr>
        <w:t> </w:t>
      </w:r>
      <w:r>
        <w:rPr>
          <w:spacing w:val="-1"/>
        </w:rPr>
        <w:t>Treba</w:t>
      </w:r>
      <w:r>
        <w:rPr>
          <w:spacing w:val="32"/>
        </w:rPr>
        <w:t> </w:t>
      </w:r>
      <w:r>
        <w:rPr>
          <w:spacing w:val="-1"/>
        </w:rPr>
        <w:t>proveriti</w:t>
      </w:r>
      <w:r>
        <w:rPr>
          <w:spacing w:val="33"/>
        </w:rPr>
        <w:t> </w:t>
      </w:r>
      <w:r>
        <w:rPr>
          <w:spacing w:val="-1"/>
        </w:rPr>
        <w:t>dali</w:t>
      </w:r>
      <w:r>
        <w:rPr>
          <w:spacing w:val="30"/>
        </w:rPr>
        <w:t> </w:t>
      </w:r>
      <w:r>
        <w:rPr/>
        <w:t>je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10"/>
        </w:rPr>
        <w:t> </w:t>
      </w:r>
      <w:r>
        <w:rPr>
          <w:spacing w:val="-1"/>
        </w:rPr>
        <w:t>prostorni</w:t>
      </w:r>
      <w:r>
        <w:rPr>
          <w:spacing w:val="101"/>
          <w:w w:val="99"/>
        </w:rPr>
        <w:t> </w:t>
      </w:r>
      <w:r>
        <w:rPr>
          <w:spacing w:val="-1"/>
        </w:rPr>
        <w:t>vektor.</w:t>
      </w:r>
      <w:r>
        <w:rPr>
          <w:spacing w:val="46"/>
        </w:rPr>
        <w:t> </w:t>
      </w:r>
      <w:r>
        <w:rPr>
          <w:spacing w:val="-1"/>
        </w:rPr>
        <w:t>Znamo</w:t>
      </w:r>
      <w:r>
        <w:rPr>
          <w:spacing w:val="43"/>
        </w:rPr>
        <w:t> </w:t>
      </w:r>
      <w:r>
        <w:rPr>
          <w:spacing w:val="1"/>
        </w:rPr>
        <w:t>da</w:t>
      </w:r>
      <w:r>
        <w:rPr>
          <w:spacing w:val="43"/>
        </w:rPr>
        <w:t> </w:t>
      </w:r>
      <w:r>
        <w:rPr/>
        <w:t>je</w:t>
      </w:r>
      <w:r>
        <w:rPr>
          <w:spacing w:val="-2"/>
        </w:rPr>
        <w:t> </w:t>
      </w:r>
      <w:r>
        <w:rPr/>
        <w:t>{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P</w:t>
      </w:r>
      <w:r>
        <w:rPr/>
        <w:t>,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/>
        <w:t>}</w:t>
      </w:r>
      <w:r>
        <w:rPr>
          <w:spacing w:val="-2"/>
        </w:rPr>
        <w:t> </w:t>
      </w:r>
      <w:r>
        <w:rPr>
          <w:spacing w:val="-1"/>
        </w:rPr>
        <w:t>ortonormirani</w:t>
      </w:r>
      <w:r>
        <w:rPr>
          <w:spacing w:val="44"/>
        </w:rPr>
        <w:t> </w:t>
      </w:r>
      <w:r>
        <w:rPr/>
        <w:t>par</w:t>
      </w:r>
      <w:r>
        <w:rPr>
          <w:spacing w:val="45"/>
        </w:rPr>
        <w:t> </w:t>
      </w:r>
      <w:r>
        <w:rPr>
          <w:spacing w:val="-1"/>
        </w:rPr>
        <w:t>vektora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spacing w:val="-1"/>
        </w:rPr>
        <w:t>vremenski</w:t>
      </w:r>
      <w:r>
        <w:rPr>
          <w:spacing w:val="44"/>
        </w:rPr>
        <w:t> </w:t>
      </w:r>
      <w:r>
        <w:rPr>
          <w:spacing w:val="-1"/>
        </w:rPr>
        <w:t>vektor.</w:t>
      </w:r>
      <w:r>
        <w:rPr>
          <w:spacing w:val="44"/>
        </w:rPr>
        <w:t> </w:t>
      </w:r>
      <w:r>
        <w:rPr/>
        <w:t>Možemo</w:t>
      </w:r>
      <w:r>
        <w:rPr>
          <w:spacing w:val="71"/>
        </w:rPr>
        <w:t> </w:t>
      </w:r>
      <w:r>
        <w:rPr/>
        <w:t>dopuniti</w:t>
      </w:r>
      <w:r>
        <w:rPr>
          <w:spacing w:val="-1"/>
        </w:rPr>
        <w:t> taj</w:t>
      </w:r>
      <w:r>
        <w:rPr/>
        <w:t> skup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ortonormirane</w:t>
      </w:r>
      <w:r>
        <w:rPr>
          <w:spacing w:val="-2"/>
        </w:rPr>
        <w:t> </w:t>
      </w:r>
      <w:r>
        <w:rPr/>
        <w:t>baze</w:t>
      </w:r>
      <w:r>
        <w:rPr>
          <w:spacing w:val="-1"/>
        </w:rPr>
        <w:t> </w:t>
      </w:r>
      <w:r>
        <w:rPr/>
        <w:t>od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19"/>
          <w:position w:val="11"/>
          <w:sz w:val="16"/>
          <w:szCs w:val="16"/>
        </w:rPr>
        <w:t> </w:t>
      </w:r>
      <w:r>
        <w:rPr/>
        <w:t>(s</w:t>
      </w:r>
      <w:r>
        <w:rPr>
          <w:spacing w:val="1"/>
        </w:rPr>
        <w:t> </w:t>
      </w:r>
      <w:r>
        <w:rPr/>
        <w:t>obzirom na</w:t>
      </w:r>
      <w:r>
        <w:rPr>
          <w:spacing w:val="-2"/>
        </w:rPr>
        <w:t> </w:t>
      </w:r>
      <w:r>
        <w:rPr>
          <w:spacing w:val="-1"/>
        </w:rPr>
        <w:t>formu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f </w:t>
      </w:r>
      <w:r>
        <w:rPr/>
        <w:t>) pa</w:t>
      </w:r>
      <w:r>
        <w:rPr>
          <w:spacing w:val="-1"/>
        </w:rPr>
        <w:t> </w:t>
      </w:r>
      <w:r>
        <w:rPr/>
        <w:t>sledi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 </w:t>
      </w:r>
      <w:r>
        <w:rPr>
          <w:rFonts w:ascii="Cambria Math" w:hAnsi="Cambria Math" w:cs="Cambria Math" w:eastAsia="Cambria Math"/>
          <w:spacing w:val="10"/>
        </w:rPr>
        <w:t> </w:t>
      </w:r>
      <w:r>
        <w:rPr>
          <w:spacing w:val="-1"/>
        </w:rPr>
        <w:t>prostorni</w:t>
      </w:r>
      <w:r>
        <w:rPr/>
      </w:r>
    </w:p>
    <w:p>
      <w:pPr>
        <w:pStyle w:val="BodyText"/>
        <w:spacing w:line="240" w:lineRule="auto" w:before="128"/>
        <w:ind w:left="0" w:right="111"/>
        <w:jc w:val="right"/>
      </w:pPr>
      <w:r>
        <w:rPr/>
        <w:t>43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56" w:right="184"/>
        <w:jc w:val="left"/>
      </w:pPr>
      <w:r>
        <w:rPr>
          <w:spacing w:val="-1"/>
        </w:rPr>
        <w:t>vektor.</w:t>
      </w:r>
      <w:r>
        <w:rPr>
          <w:spacing w:val="43"/>
        </w:rPr>
        <w:t> </w:t>
      </w:r>
      <w:r>
        <w:rPr/>
        <w:t>Jedinstvenost</w:t>
      </w:r>
      <w:r>
        <w:rPr>
          <w:spacing w:val="44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posledica</w:t>
      </w:r>
      <w:r>
        <w:rPr>
          <w:spacing w:val="43"/>
        </w:rPr>
        <w:t> </w:t>
      </w:r>
      <w:r>
        <w:rPr/>
        <w:t>činjenice</w:t>
      </w:r>
      <w:r>
        <w:rPr>
          <w:spacing w:val="43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postoji</w:t>
      </w:r>
      <w:r>
        <w:rPr>
          <w:spacing w:val="44"/>
        </w:rPr>
        <w:t> </w:t>
      </w:r>
      <w:r>
        <w:rPr>
          <w:spacing w:val="-1"/>
        </w:rPr>
        <w:t>samo</w:t>
      </w:r>
      <w:r>
        <w:rPr>
          <w:spacing w:val="44"/>
        </w:rPr>
        <w:t> </w:t>
      </w:r>
      <w:r>
        <w:rPr>
          <w:spacing w:val="-1"/>
        </w:rPr>
        <w:t>jedan</w:t>
      </w:r>
      <w:r>
        <w:rPr>
          <w:spacing w:val="44"/>
        </w:rPr>
        <w:t> </w:t>
      </w:r>
      <w:r>
        <w:rPr>
          <w:spacing w:val="-1"/>
        </w:rPr>
        <w:t>jedinični</w:t>
      </w:r>
      <w:r>
        <w:rPr>
          <w:spacing w:val="43"/>
        </w:rPr>
        <w:t> </w:t>
      </w:r>
      <w:r>
        <w:rPr>
          <w:spacing w:val="-1"/>
        </w:rPr>
        <w:t>prostorni</w:t>
      </w:r>
      <w:r>
        <w:rPr>
          <w:spacing w:val="44"/>
        </w:rPr>
        <w:t> </w:t>
      </w:r>
      <w:r>
        <w:rPr>
          <w:spacing w:val="-1"/>
        </w:rPr>
        <w:t>vektor</w:t>
      </w:r>
      <w:r>
        <w:rPr>
          <w:spacing w:val="77"/>
        </w:rPr>
        <w:t> </w:t>
      </w:r>
      <w:r>
        <w:rPr>
          <w:spacing w:val="-1"/>
        </w:rPr>
        <w:t>proporcionalan</w:t>
      </w:r>
      <w:r>
        <w:rPr>
          <w:spacing w:val="-2"/>
        </w:rPr>
        <w:t> </w:t>
      </w:r>
      <w:r>
        <w:rPr/>
        <w:t>vektoru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b/>
          <w:bCs/>
          <w:i/>
          <w:spacing w:val="35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Q</w:t>
      </w:r>
      <w:r>
        <w:rPr>
          <w:spacing w:val="-1"/>
        </w:rPr>
        <w:t>.</w:t>
      </w:r>
    </w:p>
    <w:p>
      <w:pPr>
        <w:pStyle w:val="BodyText"/>
        <w:spacing w:line="288" w:lineRule="auto"/>
        <w:ind w:left="156" w:right="110"/>
        <w:jc w:val="left"/>
      </w:pPr>
      <w:r>
        <w:rPr>
          <w:spacing w:val="-1"/>
        </w:rPr>
        <w:t>Ovom</w:t>
      </w:r>
      <w:r>
        <w:rPr>
          <w:spacing w:val="13"/>
        </w:rPr>
        <w:t> </w:t>
      </w:r>
      <w:r>
        <w:rPr>
          <w:spacing w:val="-1"/>
        </w:rPr>
        <w:t>teoremom</w:t>
      </w:r>
      <w:r>
        <w:rPr>
          <w:spacing w:val="12"/>
        </w:rPr>
        <w:t> </w:t>
      </w:r>
      <w:r>
        <w:rPr/>
        <w:t>smo</w:t>
      </w:r>
      <w:r>
        <w:rPr>
          <w:spacing w:val="13"/>
        </w:rPr>
        <w:t> </w:t>
      </w:r>
      <w:r>
        <w:rPr/>
        <w:t>pokazali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/>
        <w:t>uvedeni</w:t>
      </w:r>
      <w:r>
        <w:rPr>
          <w:spacing w:val="13"/>
        </w:rPr>
        <w:t> </w:t>
      </w:r>
      <w:r>
        <w:rPr>
          <w:spacing w:val="-1"/>
        </w:rPr>
        <w:t>model</w:t>
      </w:r>
      <w:r>
        <w:rPr>
          <w:spacing w:val="14"/>
        </w:rPr>
        <w:t> </w:t>
      </w:r>
      <w:r>
        <w:rPr>
          <w:spacing w:val="-1"/>
        </w:rPr>
        <w:t>hiperboličke</w:t>
      </w:r>
      <w:r>
        <w:rPr>
          <w:spacing w:val="14"/>
        </w:rPr>
        <w:t> </w:t>
      </w:r>
      <w:r>
        <w:rPr>
          <w:spacing w:val="-1"/>
        </w:rPr>
        <w:t>ravni</w:t>
      </w:r>
      <w:r>
        <w:rPr>
          <w:spacing w:val="18"/>
        </w:rPr>
        <w:t> </w:t>
      </w:r>
      <w:r>
        <w:rPr/>
        <w:t>zadovoljava</w:t>
      </w:r>
      <w:r>
        <w:rPr>
          <w:spacing w:val="12"/>
        </w:rPr>
        <w:t> </w:t>
      </w:r>
      <w:r>
        <w:rPr>
          <w:spacing w:val="-1"/>
        </w:rPr>
        <w:t>prvu</w:t>
      </w:r>
      <w:r>
        <w:rPr>
          <w:spacing w:val="15"/>
        </w:rPr>
        <w:t> </w:t>
      </w:r>
      <w:r>
        <w:rPr>
          <w:spacing w:val="-1"/>
        </w:rPr>
        <w:t>aksiomu</w:t>
      </w:r>
      <w:r>
        <w:rPr>
          <w:spacing w:val="73"/>
        </w:rPr>
        <w:t> </w:t>
      </w:r>
      <w:r>
        <w:rPr>
          <w:spacing w:val="-1"/>
        </w:rPr>
        <w:t>incidencije.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3"/>
          <w:numId w:val="15"/>
        </w:numPr>
        <w:tabs>
          <w:tab w:pos="3640" w:val="left" w:leader="none"/>
        </w:tabs>
        <w:spacing w:line="208" w:lineRule="exact" w:before="0" w:after="0"/>
        <w:ind w:left="363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Međusobni</w:t>
      </w:r>
      <w:r>
        <w:rPr>
          <w:i/>
          <w:spacing w:val="54"/>
        </w:rPr>
        <w:t> </w:t>
      </w:r>
      <w:r>
        <w:rPr>
          <w:i/>
        </w:rPr>
        <w:t>odnos</w:t>
      </w:r>
      <w:r>
        <w:rPr>
          <w:i/>
          <w:spacing w:val="-3"/>
        </w:rPr>
        <w:t> </w:t>
      </w:r>
      <w:r>
        <w:rPr>
          <w:i/>
          <w:spacing w:val="-2"/>
        </w:rPr>
        <w:t>dve</w:t>
      </w:r>
      <w:r>
        <w:rPr>
          <w:i/>
          <w:spacing w:val="-4"/>
        </w:rPr>
        <w:t> </w:t>
      </w:r>
      <w:r>
        <w:rPr>
          <w:i/>
          <w:spacing w:val="-1"/>
        </w:rPr>
        <w:t>prave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</w:pPr>
    </w:p>
    <w:p>
      <w:pPr>
        <w:pStyle w:val="BodyText"/>
        <w:spacing w:line="60" w:lineRule="auto"/>
        <w:ind w:left="216" w:right="110" w:firstLine="660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</w:rPr>
        <w:t> 3.4.</w:t>
      </w:r>
      <w:r>
        <w:rPr>
          <w:rFonts w:ascii="Times New Roman" w:hAnsi="Times New Roman" w:cs="Times New Roman" w:eastAsia="Times New Roman"/>
          <w:b/>
          <w:bCs/>
          <w:spacing w:val="-2"/>
        </w:rPr>
        <w:t> </w:t>
      </w:r>
      <w:r>
        <w:rPr>
          <w:spacing w:val="-1"/>
        </w:rPr>
        <w:t>Neka </w:t>
      </w:r>
      <w:r>
        <w:rPr/>
        <w:t>su</w:t>
      </w:r>
      <w:r>
        <w:rPr>
          <w:spacing w:val="-3"/>
        </w:rPr>
        <w:t> </w:t>
      </w:r>
      <w:r>
        <w:rPr/>
        <w:t>p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q</w:t>
      </w:r>
      <w:r>
        <w:rPr>
          <w:spacing w:val="-3"/>
        </w:rPr>
        <w:t> </w:t>
      </w:r>
      <w:r>
        <w:rPr>
          <w:spacing w:val="-1"/>
        </w:rPr>
        <w:t>prave ravni</w:t>
      </w:r>
      <w:r>
        <w:rPr>
          <w:spacing w:val="-3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8"/>
          <w:position w:val="11"/>
          <w:sz w:val="16"/>
          <w:szCs w:val="16"/>
        </w:rPr>
        <w:t> </w:t>
      </w:r>
      <w:r>
        <w:rPr/>
        <w:t>sa</w:t>
      </w:r>
      <w:r>
        <w:rPr>
          <w:spacing w:val="-1"/>
        </w:rPr>
        <w:t> </w:t>
      </w:r>
      <w:r>
        <w:rPr/>
        <w:t>jediničnim</w:t>
      </w:r>
      <w:r>
        <w:rPr>
          <w:spacing w:val="1"/>
        </w:rPr>
        <w:t> </w:t>
      </w:r>
      <w:r>
        <w:rPr>
          <w:spacing w:val="-1"/>
        </w:rPr>
        <w:t>vektorima</w:t>
      </w:r>
      <w:r>
        <w:rPr/>
        <w:t> </w:t>
      </w:r>
      <w:r>
        <w:rPr>
          <w:spacing w:val="-1"/>
        </w:rPr>
        <w:t>normale (polovima)</w:t>
      </w:r>
      <w:r>
        <w:rPr>
          <w:spacing w:val="77"/>
        </w:rPr>
        <w:t> </w:t>
      </w:r>
      <w:r>
        <w:rPr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13"/>
        </w:rPr>
        <w:t> </w:t>
      </w:r>
      <w:r>
        <w:rPr/>
        <w:t>i</w:t>
      </w:r>
      <w:r>
        <w:rPr>
          <w:spacing w:val="59"/>
        </w:rPr>
        <w:t> </w:t>
      </w:r>
      <w:r>
        <w:rPr/>
        <w:t>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7"/>
        </w:rPr>
        <w:t> </w:t>
      </w:r>
      <w:r>
        <w:rPr/>
        <w:t>.</w:t>
      </w:r>
    </w:p>
    <w:p>
      <w:pPr>
        <w:pStyle w:val="BodyText"/>
        <w:numPr>
          <w:ilvl w:val="0"/>
          <w:numId w:val="17"/>
        </w:numPr>
        <w:tabs>
          <w:tab w:pos="1117" w:val="left" w:leader="none"/>
        </w:tabs>
        <w:spacing w:line="186" w:lineRule="exact" w:before="0" w:after="0"/>
        <w:ind w:left="1116" w:right="0" w:hanging="240"/>
        <w:jc w:val="left"/>
      </w:pPr>
      <w:r>
        <w:rPr>
          <w:spacing w:val="-1"/>
        </w:rPr>
        <w:t>Ako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b/>
          <w:bCs/>
          <w:i/>
          <w:spacing w:val="16"/>
          <w:position w:val="-2"/>
          <w:sz w:val="16"/>
          <w:szCs w:val="16"/>
        </w:rPr>
        <w:t> </w:t>
      </w:r>
      <w:r>
        <w:rPr>
          <w:spacing w:val="-2"/>
        </w:rPr>
        <w:t>v</w:t>
      </w:r>
      <w:r>
        <w:rPr>
          <w:rFonts w:ascii="Cambria Math" w:hAnsi="Cambria Math" w:cs="Cambria Math" w:eastAsia="Cambria Math"/>
          <w:spacing w:val="-2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(v-vektor)</w:t>
      </w:r>
      <w:r>
        <w:rPr>
          <w:spacing w:val="-4"/>
        </w:rPr>
        <w:t> </w:t>
      </w:r>
      <w:r>
        <w:rPr>
          <w:spacing w:val="-1"/>
        </w:rPr>
        <w:t>vremenski</w:t>
      </w:r>
      <w:r>
        <w:rPr>
          <w:spacing w:val="-2"/>
        </w:rPr>
        <w:t> </w:t>
      </w:r>
      <w:r>
        <w:rPr/>
        <w:t>vektor,</w:t>
      </w:r>
      <w:r>
        <w:rPr>
          <w:spacing w:val="-2"/>
        </w:rPr>
        <w:t> </w:t>
      </w:r>
      <w:r>
        <w:rPr/>
        <w:t>kažemo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prave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</w:rPr>
        <w:t>seku</w:t>
      </w:r>
      <w:r>
        <w:rPr/>
        <w:t>.</w:t>
      </w:r>
    </w:p>
    <w:p>
      <w:pPr>
        <w:numPr>
          <w:ilvl w:val="0"/>
          <w:numId w:val="17"/>
        </w:numPr>
        <w:tabs>
          <w:tab w:pos="1117" w:val="left" w:leader="none"/>
          <w:tab w:pos="8076" w:val="left" w:leader="none"/>
        </w:tabs>
        <w:spacing w:line="336" w:lineRule="exact" w:before="0"/>
        <w:ind w:left="1116" w:right="0" w:hanging="2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</w:t>
      </w:r>
      <w:r>
        <w:rPr>
          <w:rFonts w:ascii="Cambria Math" w:hAnsi="Cambria Math" w:cs="Cambria Math" w:eastAsia="Cambria Math"/>
          <w:sz w:val="24"/>
          <w:szCs w:val="24"/>
        </w:rPr>
        <w:t>⃗</w:t>
      </w:r>
      <w:r>
        <w:rPr>
          <w:rFonts w:ascii="Cambria Math" w:hAnsi="Cambria Math" w:cs="Cambria Math" w:eastAsia="Cambria Math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b/>
          <w:bCs/>
          <w:i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</w:t>
      </w:r>
      <w:r>
        <w:rPr>
          <w:rFonts w:ascii="Cambria Math" w:hAnsi="Cambria Math" w:cs="Cambria Math" w:eastAsia="Cambria Math"/>
          <w:spacing w:val="-2"/>
          <w:sz w:val="24"/>
          <w:szCs w:val="24"/>
        </w:rPr>
        <w:t>⃗</w:t>
      </w:r>
      <w:r>
        <w:rPr>
          <w:rFonts w:ascii="Cambria Math" w:hAnsi="Cambria Math" w:cs="Cambria Math" w:eastAsia="Cambria Math"/>
          <w:sz w:val="24"/>
          <w:szCs w:val="24"/>
        </w:rPr>
        <w:t> </w:t>
      </w:r>
      <w:r>
        <w:rPr>
          <w:rFonts w:ascii="Cambria Math" w:hAnsi="Cambria Math" w:cs="Cambria Math" w:eastAsia="Cambria Math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(s-vektor)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svetloliki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kažemo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prave 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paralelne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17"/>
        </w:numPr>
        <w:tabs>
          <w:tab w:pos="1117" w:val="left" w:leader="none"/>
        </w:tabs>
        <w:spacing w:line="596" w:lineRule="exact" w:before="0" w:after="0"/>
        <w:ind w:left="1116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Ako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b/>
          <w:bCs/>
          <w:i/>
          <w:spacing w:val="35"/>
          <w:position w:val="-2"/>
          <w:sz w:val="16"/>
          <w:szCs w:val="16"/>
        </w:rPr>
        <w:t> </w:t>
      </w:r>
      <w:r>
        <w:rPr/>
        <w:t>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spacing w:val="-1"/>
        </w:rPr>
        <w:t>(p-vektor)</w:t>
      </w:r>
      <w:r>
        <w:rPr>
          <w:spacing w:val="-3"/>
        </w:rPr>
        <w:t> </w:t>
      </w:r>
      <w:r>
        <w:rPr>
          <w:spacing w:val="-1"/>
        </w:rPr>
        <w:t>prostorni vektor,</w:t>
      </w:r>
      <w:r>
        <w:rPr>
          <w:spacing w:val="-2"/>
        </w:rPr>
        <w:t> </w:t>
      </w:r>
      <w:r>
        <w:rPr/>
        <w:t>kažemo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prave 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80" w:lineRule="atLeast"/>
        <w:ind w:left="1596" w:right="0"/>
        <w:jc w:val="left"/>
        <w:rPr>
          <w:rFonts w:ascii="Symbol" w:hAnsi="Symbol" w:cs="Symbol" w:eastAsia="Symbol"/>
          <w:b w:val="0"/>
          <w:bCs w:val="0"/>
        </w:rPr>
      </w:pPr>
      <w:r>
        <w:rPr>
          <w:spacing w:val="-1"/>
        </w:rPr>
        <w:t>hiperparalelne</w:t>
      </w:r>
      <w:r>
        <w:rPr>
          <w:spacing w:val="-11"/>
        </w:rPr>
        <w:t> </w:t>
      </w:r>
      <w:r>
        <w:rPr>
          <w:spacing w:val="-1"/>
        </w:rPr>
        <w:t>(ultraparalelne).</w:t>
      </w:r>
      <w:r>
        <w:rPr>
          <w:spacing w:val="-8"/>
        </w:rPr>
        <w:t> </w:t>
      </w:r>
      <w:r>
        <w:rPr>
          <w:rFonts w:ascii="Symbol" w:hAnsi="Symbol" w:cs="Symbol" w:eastAsia="Symbol"/>
          <w:b w:val="0"/>
          <w:bCs w:val="0"/>
        </w:rPr>
        <w:t></w:t>
      </w:r>
      <w:r>
        <w:rPr>
          <w:rFonts w:ascii="Times New Roman" w:hAnsi="Times New Roman" w:cs="Times New Roman" w:eastAsia="Times New Roman"/>
          <w:b w:val="0"/>
          <w:bCs w:val="0"/>
        </w:rPr>
        <w:t>7</w:t>
      </w:r>
      <w:r>
        <w:rPr>
          <w:rFonts w:ascii="Symbol" w:hAnsi="Symbol" w:cs="Symbol" w:eastAsia="Symbol"/>
          <w:b w:val="0"/>
          <w:bCs w:val="0"/>
        </w:rPr>
        <w:t></w:t>
      </w:r>
    </w:p>
    <w:p>
      <w:pPr>
        <w:pStyle w:val="BodyText"/>
        <w:spacing w:line="265" w:lineRule="exact"/>
        <w:ind w:left="156" w:right="0"/>
        <w:jc w:val="both"/>
      </w:pPr>
      <w:r>
        <w:rPr>
          <w:spacing w:val="-1"/>
        </w:rPr>
        <w:t>Lema</w:t>
      </w:r>
      <w:r>
        <w:rPr>
          <w:spacing w:val="-3"/>
        </w:rPr>
        <w:t> </w:t>
      </w:r>
      <w:r>
        <w:rPr/>
        <w:t>8.</w:t>
      </w:r>
      <w:r>
        <w:rPr>
          <w:spacing w:val="-3"/>
        </w:rPr>
        <w:t> </w:t>
      </w:r>
      <w:r>
        <w:rPr>
          <w:spacing w:val="-1"/>
        </w:rPr>
        <w:t>Prave</w:t>
      </w:r>
      <w:r>
        <w:rPr>
          <w:spacing w:val="55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9"/>
          <w:position w:val="11"/>
          <w:sz w:val="16"/>
          <w:szCs w:val="16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seku</w:t>
      </w:r>
      <w:r>
        <w:rPr>
          <w:spacing w:val="56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imaju</w:t>
      </w:r>
      <w:r>
        <w:rPr>
          <w:spacing w:val="-2"/>
        </w:rPr>
        <w:t> </w:t>
      </w:r>
      <w:r>
        <w:rPr>
          <w:spacing w:val="-1"/>
        </w:rPr>
        <w:t>zajedničku</w:t>
      </w:r>
      <w:r>
        <w:rPr>
          <w:spacing w:val="56"/>
        </w:rPr>
        <w:t> </w:t>
      </w:r>
      <w:r>
        <w:rPr>
          <w:spacing w:val="-1"/>
        </w:rPr>
        <w:t>tačku.</w:t>
      </w:r>
    </w:p>
    <w:p>
      <w:pPr>
        <w:spacing w:line="58" w:lineRule="auto" w:before="173"/>
        <w:ind w:left="156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3.5.</w:t>
      </w:r>
      <w:r>
        <w:rPr>
          <w:rFonts w:ascii="Times New Roman" w:hAnsi="Times New Roman" w:cs="Times New Roman" w:eastAsia="Times New Roman"/>
          <w:b/>
          <w:bCs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prave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ravni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pacing w:val="-2"/>
          <w:sz w:val="25"/>
          <w:szCs w:val="25"/>
        </w:rPr>
        <w:t>ℋ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jediničnim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vektorima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normale 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</w:t>
      </w:r>
      <w:r>
        <w:rPr>
          <w:rFonts w:ascii="Cambria Math" w:hAnsi="Cambria Math" w:cs="Cambria Math" w:eastAsia="Cambria Math"/>
          <w:i/>
          <w:sz w:val="25"/>
          <w:szCs w:val="25"/>
        </w:rPr>
        <w:t>⃗ </w:t>
      </w:r>
      <w:r>
        <w:rPr>
          <w:rFonts w:ascii="Cambria Math" w:hAnsi="Cambria Math" w:cs="Cambria Math" w:eastAsia="Cambria Math"/>
          <w:i/>
          <w:spacing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</w:t>
      </w:r>
      <w:r>
        <w:rPr>
          <w:rFonts w:ascii="Cambria Math" w:hAnsi="Cambria Math" w:cs="Cambria Math" w:eastAsia="Cambria Math"/>
          <w:i/>
          <w:spacing w:val="-2"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z w:val="25"/>
          <w:szCs w:val="25"/>
        </w:rPr>
        <w:t> </w:t>
      </w:r>
      <w:r>
        <w:rPr>
          <w:rFonts w:ascii="Cambria Math" w:hAnsi="Cambria Math" w:cs="Cambria Math" w:eastAsia="Cambria Math"/>
          <w:i/>
          <w:spacing w:val="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takvim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i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</w:t>
      </w:r>
      <w:r>
        <w:rPr>
          <w:rFonts w:ascii="Cambria Math" w:hAnsi="Cambria Math" w:cs="Cambria Math" w:eastAsia="Cambria Math"/>
          <w:i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Cambria Math" w:hAnsi="Cambria Math" w:cs="Cambria Math" w:eastAsia="Cambria Math"/>
          <w:i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vremenski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vektor,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postoji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jedinstven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presek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pravih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 čiji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radijus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vektor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proporcionalan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vektoru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Cambria Math" w:hAnsi="Cambria Math" w:cs="Cambria Math" w:eastAsia="Cambria Math"/>
          <w:i/>
          <w:spacing w:val="-2"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 </w:t>
      </w:r>
      <w:r>
        <w:rPr>
          <w:rFonts w:ascii="Times New Roman" w:hAnsi="Times New Roman" w:cs="Times New Roman" w:eastAsia="Times New Roman"/>
          <w:b/>
          <w:bCs/>
          <w:i/>
          <w:spacing w:val="3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Cambria Math" w:hAnsi="Cambria Math" w:cs="Cambria Math" w:eastAsia="Cambria Math"/>
          <w:i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2427" w:val="left" w:leader="none"/>
          <w:tab w:pos="3137" w:val="left" w:leader="none"/>
          <w:tab w:pos="3327" w:val="left" w:leader="none"/>
          <w:tab w:pos="3958" w:val="left" w:leader="none"/>
          <w:tab w:pos="4459" w:val="left" w:leader="none"/>
          <w:tab w:pos="5268" w:val="left" w:leader="none"/>
          <w:tab w:pos="5731" w:val="left" w:leader="none"/>
          <w:tab w:pos="5830" w:val="left" w:leader="none"/>
          <w:tab w:pos="6574" w:val="left" w:leader="none"/>
          <w:tab w:pos="6739" w:val="left" w:leader="none"/>
          <w:tab w:pos="8431" w:val="left" w:leader="none"/>
        </w:tabs>
        <w:spacing w:line="59" w:lineRule="auto" w:before="3"/>
        <w:ind w:left="156" w:right="109" w:firstLine="720"/>
        <w:jc w:val="right"/>
      </w:pPr>
      <w:r>
        <w:rPr>
          <w:rFonts w:ascii="Times New Roman" w:hAnsi="Times New Roman" w:cs="Times New Roman" w:eastAsia="Times New Roman"/>
          <w:i/>
          <w:spacing w:val="-1"/>
        </w:rPr>
        <w:t>Dokaz:</w:t>
      </w:r>
      <w:r>
        <w:rPr>
          <w:rFonts w:ascii="Times New Roman" w:hAnsi="Times New Roman" w:cs="Times New Roman" w:eastAsia="Times New Roman"/>
          <w:i/>
        </w:rPr>
        <w:t>  </w:t>
      </w:r>
      <w:r>
        <w:rPr/>
        <w:t>Neka</w:t>
      </w:r>
      <w:r>
        <w:rPr>
          <w:spacing w:val="1"/>
        </w:rPr>
        <w:t> </w:t>
      </w:r>
      <w:r>
        <w:rPr/>
        <w:t>su 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spacing w:val="-1"/>
        </w:rPr>
        <w:t>={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rFonts w:ascii="Cambria Math" w:hAnsi="Cambria Math" w:cs="Cambria Math" w:eastAsia="Cambria Math"/>
          <w:spacing w:val="-1"/>
        </w:rPr>
        <w:t>∈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5"/>
          <w:position w:val="11"/>
          <w:sz w:val="16"/>
          <w:szCs w:val="16"/>
        </w:rPr>
        <w:t> </w:t>
      </w:r>
      <w:r>
        <w:rPr>
          <w:rFonts w:ascii="Cambria Math" w:hAnsi="Cambria Math" w:cs="Cambria Math" w:eastAsia="Cambria Math"/>
        </w:rPr>
        <w:t>∣</w:t>
      </w:r>
      <w:r>
        <w:rPr>
          <w:rFonts w:ascii="Cambria Math" w:hAnsi="Cambria Math" w:cs="Cambria Math" w:eastAsia="Cambria Math"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spacing w:val="-1"/>
        </w:rPr>
        <w:t>)=0}</w:t>
      </w:r>
      <w:r>
        <w:rPr/>
        <w:t>  i 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/>
        <w:t>={</w:t>
      </w:r>
      <w:r>
        <w:rPr>
          <w:rFonts w:ascii="Times New Roman" w:hAnsi="Times New Roman" w:cs="Times New Roman" w:eastAsia="Times New Roman"/>
          <w:i/>
        </w:rPr>
        <w:t>x</w:t>
      </w:r>
      <w:r>
        <w:rPr>
          <w:rFonts w:ascii="Cambria Math" w:hAnsi="Cambria Math" w:cs="Cambria Math" w:eastAsia="Cambria Math"/>
        </w:rPr>
        <w:t>∈</w:t>
      </w:r>
      <w:r>
        <w:rPr>
          <w:rFonts w:ascii="Cambria Math" w:hAnsi="Cambria Math" w:cs="Cambria Math" w:eastAsia="Cambria Math"/>
          <w:spacing w:val="3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4"/>
          <w:position w:val="11"/>
          <w:sz w:val="16"/>
          <w:szCs w:val="16"/>
        </w:rPr>
        <w:t> </w:t>
      </w:r>
      <w:r>
        <w:rPr>
          <w:rFonts w:ascii="Cambria Math" w:hAnsi="Cambria Math" w:cs="Cambria Math" w:eastAsia="Cambria Math"/>
        </w:rPr>
        <w:t>∣</w:t>
      </w:r>
      <w:r>
        <w:rPr>
          <w:rFonts w:ascii="Cambria Math" w:hAnsi="Cambria Math" w:cs="Cambria Math" w:eastAsia="Cambria Math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spacing w:val="-1"/>
        </w:rPr>
        <w:t>(v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X</w:t>
      </w:r>
      <w:r>
        <w:rPr>
          <w:spacing w:val="-1"/>
        </w:rPr>
        <w:t>)=0}</w:t>
      </w:r>
      <w:r>
        <w:rPr>
          <w:spacing w:val="2"/>
        </w:rPr>
        <w:t> </w:t>
      </w:r>
      <w:r>
        <w:rPr/>
        <w:t>prave</w:t>
      </w:r>
      <w:r>
        <w:rPr>
          <w:spacing w:val="2"/>
        </w:rPr>
        <w:t> </w:t>
      </w:r>
      <w:r>
        <w:rPr>
          <w:spacing w:val="-1"/>
        </w:rPr>
        <w:t>hiperboličke</w:t>
      </w:r>
      <w:r>
        <w:rPr>
          <w:spacing w:val="67"/>
          <w:w w:val="99"/>
        </w:rPr>
        <w:t> </w:t>
      </w:r>
      <w:r>
        <w:rPr>
          <w:spacing w:val="-1"/>
        </w:rPr>
        <w:t>ravni</w:t>
      </w:r>
      <w:r>
        <w:rPr/>
        <w:t> </w:t>
      </w:r>
      <w:r>
        <w:rPr>
          <w:spacing w:val="53"/>
        </w:rPr>
        <w:t> </w:t>
      </w:r>
      <w:r>
        <w:rPr/>
        <w:t>koje </w:t>
      </w:r>
      <w:r>
        <w:rPr>
          <w:spacing w:val="53"/>
        </w:rPr>
        <w:t> </w:t>
      </w:r>
      <w:r>
        <w:rPr/>
        <w:t>se </w:t>
      </w:r>
      <w:r>
        <w:rPr>
          <w:spacing w:val="53"/>
        </w:rPr>
        <w:t> </w:t>
      </w:r>
      <w:r>
        <w:rPr>
          <w:spacing w:val="-1"/>
        </w:rPr>
        <w:t>seku.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Tada</w:t>
      </w:r>
      <w:r>
        <w:rPr/>
        <w:t> </w:t>
      </w:r>
      <w:r>
        <w:rPr>
          <w:spacing w:val="53"/>
        </w:rPr>
        <w:t> </w:t>
      </w:r>
      <w:r>
        <w:rPr/>
        <w:t>je </w:t>
      </w:r>
      <w:r>
        <w:rPr>
          <w:rFonts w:ascii="Times New Roman" w:hAnsi="Times New Roman" w:cs="Times New Roman" w:eastAsia="Times New Roman"/>
          <w:i/>
        </w:rPr>
        <w:t>f </w:t>
      </w:r>
      <w:r>
        <w:rPr>
          <w:rFonts w:ascii="Times New Roman" w:hAnsi="Times New Roman" w:cs="Times New Roman" w:eastAsia="Times New Roman"/>
          <w:i/>
          <w:spacing w:val="55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4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Cambria Math" w:hAnsi="Cambria Math" w:cs="Cambria Math" w:eastAsia="Cambria Math"/>
          <w:i/>
          <w:spacing w:val="-2"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3"/>
          <w:sz w:val="25"/>
          <w:szCs w:val="25"/>
        </w:rPr>
        <w:t> </w:t>
      </w:r>
      <w:r>
        <w:rPr/>
        <w:t>, 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>
          <w:spacing w:val="-2"/>
        </w:rPr>
        <w:t>v</w:t>
      </w:r>
      <w:r>
        <w:rPr>
          <w:rFonts w:ascii="Cambria Math" w:hAnsi="Cambria Math" w:cs="Cambria Math" w:eastAsia="Cambria Math"/>
          <w:spacing w:val="-2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/>
        <w:t>) </w:t>
      </w:r>
      <w:r>
        <w:rPr>
          <w:spacing w:val="53"/>
        </w:rPr>
        <w:t> </w:t>
      </w:r>
      <w:r>
        <w:rPr/>
        <w:t>&lt; </w:t>
      </w:r>
      <w:r>
        <w:rPr>
          <w:spacing w:val="53"/>
        </w:rPr>
        <w:t> </w:t>
      </w:r>
      <w:r>
        <w:rPr/>
        <w:t>0. </w:t>
      </w:r>
      <w:r>
        <w:rPr>
          <w:spacing w:val="54"/>
        </w:rPr>
        <w:t> </w:t>
      </w:r>
      <w:r>
        <w:rPr>
          <w:spacing w:val="-1"/>
        </w:rPr>
        <w:t>Označimo</w:t>
      </w:r>
      <w:r>
        <w:rPr/>
        <w:t> </w:t>
      </w:r>
      <w:r>
        <w:rPr>
          <w:spacing w:val="54"/>
        </w:rPr>
        <w:t> </w:t>
      </w:r>
      <w:r>
        <w:rPr>
          <w:spacing w:val="-1"/>
        </w:rPr>
        <w:t>tačku</w:t>
      </w:r>
      <w:r>
        <w:rPr/>
        <w:t> </w:t>
      </w:r>
      <w:r>
        <w:rPr>
          <w:spacing w:val="54"/>
        </w:rPr>
        <w:t> </w:t>
      </w:r>
      <w:r>
        <w:rPr>
          <w:spacing w:val="-1"/>
        </w:rPr>
        <w:t>preseka</w:t>
      </w:r>
      <w:r>
        <w:rPr>
          <w:spacing w:val="53"/>
          <w:w w:val="99"/>
        </w:rPr>
        <w:t> </w:t>
      </w:r>
      <w:r>
        <w:rPr/>
        <w:t>sa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/>
        <w:t>.</w:t>
      </w:r>
      <w:r>
        <w:rPr>
          <w:spacing w:val="-3"/>
        </w:rPr>
        <w:t> </w:t>
      </w:r>
      <w:r>
        <w:rPr/>
        <w:t>Tačka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spacing w:val="-1"/>
        </w:rPr>
        <w:t>pripada</w:t>
        <w:tab/>
      </w:r>
      <w:r>
        <w:rPr>
          <w:w w:val="95"/>
        </w:rPr>
        <w:t>pravoj</w:t>
        <w:tab/>
        <w:tab/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/>
        <w:t>pa</w:t>
        <w:tab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/>
        <w:t>,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S</w:t>
      </w:r>
      <w:r>
        <w:rPr/>
        <w:t>)=</w:t>
        <w:tab/>
        <w:t>0.</w:t>
      </w:r>
      <w:r>
        <w:rPr>
          <w:spacing w:val="-3"/>
        </w:rPr>
        <w:t> </w:t>
      </w:r>
      <w:r>
        <w:rPr>
          <w:spacing w:val="-1"/>
        </w:rPr>
        <w:t>Analogno,</w:t>
        <w:tab/>
        <w:tab/>
      </w:r>
      <w:r>
        <w:rPr/>
        <w:t>tačka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spacing w:val="-1"/>
        </w:rPr>
        <w:t>pripada</w:t>
        <w:tab/>
      </w:r>
      <w:r>
        <w:rPr/>
        <w:t>pravoj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/>
        <w:t>pa</w:t>
      </w:r>
      <w:r>
        <w:rPr>
          <w:spacing w:val="44"/>
          <w:w w:val="99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</w:t>
      </w:r>
      <w:r>
        <w:rPr>
          <w:spacing w:val="-1"/>
        </w:rPr>
        <w:t>(v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S</w:t>
      </w:r>
      <w:r>
        <w:rPr>
          <w:spacing w:val="-1"/>
        </w:rPr>
        <w:t>)=0.</w:t>
      </w:r>
      <w:r>
        <w:rPr>
          <w:spacing w:val="-2"/>
        </w:rPr>
        <w:t> </w:t>
      </w:r>
      <w:r>
        <w:rPr>
          <w:spacing w:val="-1"/>
        </w:rPr>
        <w:t>Sledi</w:t>
      </w:r>
      <w:r>
        <w:rPr/>
        <w:t> </w:t>
      </w:r>
      <w:r>
        <w:rPr>
          <w:spacing w:val="25"/>
        </w:rPr>
        <w:t> </w:t>
      </w:r>
      <w:r>
        <w:rPr/>
        <w:t>da </w:t>
      </w:r>
      <w:r>
        <w:rPr>
          <w:spacing w:val="24"/>
        </w:rPr>
        <w:t>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S</w:t>
        <w:tab/>
      </w:r>
      <w:r>
        <w:rPr>
          <w:spacing w:val="-1"/>
        </w:rPr>
        <w:t>proporcionalan</w:t>
      </w:r>
      <w:r>
        <w:rPr/>
        <w:t> </w:t>
      </w:r>
      <w:r>
        <w:rPr>
          <w:spacing w:val="18"/>
        </w:rPr>
        <w:t> </w:t>
      </w:r>
      <w:r>
        <w:rPr/>
        <w:t>vektoru</w:t>
        <w:tab/>
        <w:tab/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5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/>
        <w:t>v</w:t>
      </w:r>
      <w:r>
        <w:rPr>
          <w:rFonts w:ascii="Cambria Math" w:hAnsi="Cambria Math" w:cs="Cambria Math" w:eastAsia="Cambria Math"/>
        </w:rPr>
        <w:t>⃗ </w:t>
      </w:r>
      <w:r>
        <w:rPr>
          <w:rFonts w:ascii="Cambria Math" w:hAnsi="Cambria Math" w:cs="Cambria Math" w:eastAsia="Cambria Math"/>
          <w:spacing w:val="11"/>
        </w:rPr>
        <w:t> </w:t>
      </w:r>
      <w:r>
        <w:rPr/>
        <w:t>i </w:t>
      </w:r>
      <w:r>
        <w:rPr>
          <w:spacing w:val="26"/>
        </w:rPr>
        <w:t> </w:t>
      </w:r>
      <w:r>
        <w:rPr>
          <w:spacing w:val="-1"/>
        </w:rPr>
        <w:t>jedinični.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Kako</w:t>
      </w:r>
      <w:r>
        <w:rPr/>
        <w:t> </w:t>
      </w:r>
      <w:r>
        <w:rPr>
          <w:spacing w:val="25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77"/>
          <w:position w:val="-2"/>
          <w:sz w:val="16"/>
          <w:szCs w:val="16"/>
        </w:rPr>
        <w:t> </w:t>
      </w:r>
      <w:r>
        <w:rPr/>
        <w:t>v</w:t>
      </w:r>
      <w:r>
        <w:rPr>
          <w:rFonts w:ascii="Cambria Math" w:hAnsi="Cambria Math" w:cs="Cambria Math" w:eastAsia="Cambria Math"/>
        </w:rPr>
        <w:t>⃗ </w:t>
      </w:r>
      <w:r>
        <w:rPr>
          <w:rFonts w:ascii="Cambria Math" w:hAnsi="Cambria Math" w:cs="Cambria Math" w:eastAsia="Cambria Math"/>
          <w:spacing w:val="6"/>
        </w:rPr>
        <w:t> </w:t>
      </w:r>
      <w:r>
        <w:rPr>
          <w:spacing w:val="-1"/>
        </w:rPr>
        <w:t>vremenski</w:t>
      </w:r>
      <w:r>
        <w:rPr>
          <w:spacing w:val="-4"/>
        </w:rPr>
        <w:t> </w:t>
      </w:r>
      <w:r>
        <w:rPr>
          <w:spacing w:val="-1"/>
        </w:rPr>
        <w:t>vektor,</w:t>
      </w:r>
      <w:r>
        <w:rPr>
          <w:spacing w:val="-4"/>
        </w:rPr>
        <w:t> </w:t>
      </w:r>
      <w:r>
        <w:rPr/>
        <w:t>zaključujemo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spacing w:val="17"/>
          <w:position w:val="-2"/>
          <w:sz w:val="16"/>
          <w:szCs w:val="16"/>
        </w:rPr>
        <w:t> </w:t>
      </w:r>
      <w:r>
        <w:rPr>
          <w:spacing w:val="-1"/>
        </w:rPr>
        <w:t>jedinični</w:t>
      </w:r>
      <w:r>
        <w:rPr>
          <w:spacing w:val="-4"/>
        </w:rPr>
        <w:t> </w:t>
      </w:r>
      <w:r>
        <w:rPr>
          <w:spacing w:val="-1"/>
        </w:rPr>
        <w:t>vremenski</w:t>
      </w:r>
      <w:r>
        <w:rPr>
          <w:spacing w:val="-4"/>
        </w:rPr>
        <w:t> </w:t>
      </w:r>
      <w:r>
        <w:rPr>
          <w:spacing w:val="-1"/>
        </w:rPr>
        <w:t>vektor</w:t>
      </w:r>
      <w:r>
        <w:rPr>
          <w:spacing w:val="-4"/>
        </w:rPr>
        <w:t> </w:t>
      </w:r>
      <w:r>
        <w:rPr/>
        <w:t>pa</w:t>
      </w:r>
      <w:r>
        <w:rPr>
          <w:spacing w:val="-5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samim</w:t>
      </w:r>
      <w:r>
        <w:rPr>
          <w:spacing w:val="-4"/>
        </w:rPr>
        <w:t> </w:t>
      </w:r>
      <w:r>
        <w:rPr/>
        <w:t>time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Cambria Math" w:hAnsi="Cambria Math" w:cs="Cambria Math" w:eastAsia="Cambria Math"/>
        </w:rPr>
        <w:t>∈</w:t>
      </w:r>
      <w:r>
        <w:rPr>
          <w:rFonts w:ascii="Cambria Math" w:hAnsi="Cambria Math" w:cs="Cambria Math" w:eastAsia="Cambria Math"/>
          <w:spacing w:val="-4"/>
        </w:rPr>
        <w:t>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/>
        <w:t>.</w:t>
      </w:r>
    </w:p>
    <w:p>
      <w:pPr>
        <w:pStyle w:val="BodyText"/>
        <w:spacing w:line="234" w:lineRule="exact"/>
        <w:ind w:left="156" w:right="0" w:firstLine="720"/>
        <w:jc w:val="left"/>
      </w:pPr>
      <w:r>
        <w:rPr>
          <w:spacing w:val="-1"/>
        </w:rPr>
        <w:t>Posledica</w:t>
      </w:r>
      <w:r>
        <w:rPr>
          <w:spacing w:val="27"/>
        </w:rPr>
        <w:t> </w:t>
      </w:r>
      <w:r>
        <w:rPr/>
        <w:t>ovog</w:t>
      </w:r>
      <w:r>
        <w:rPr>
          <w:spacing w:val="25"/>
        </w:rPr>
        <w:t> </w:t>
      </w:r>
      <w:r>
        <w:rPr/>
        <w:t>dokaza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činjenica</w:t>
      </w:r>
      <w:r>
        <w:rPr>
          <w:spacing w:val="27"/>
        </w:rPr>
        <w:t> </w:t>
      </w:r>
      <w:r>
        <w:rPr/>
        <w:t>da</w:t>
      </w:r>
      <w:r>
        <w:rPr>
          <w:spacing w:val="29"/>
        </w:rPr>
        <w:t> </w:t>
      </w:r>
      <w:r>
        <w:rPr/>
        <w:t>ni</w:t>
      </w:r>
      <w:r>
        <w:rPr>
          <w:spacing w:val="29"/>
        </w:rPr>
        <w:t> </w:t>
      </w:r>
      <w:r>
        <w:rPr/>
        <w:t>paralelne</w:t>
      </w:r>
      <w:r>
        <w:rPr>
          <w:spacing w:val="27"/>
        </w:rPr>
        <w:t> </w:t>
      </w:r>
      <w:r>
        <w:rPr/>
        <w:t>ni</w:t>
      </w:r>
      <w:r>
        <w:rPr>
          <w:spacing w:val="28"/>
        </w:rPr>
        <w:t> </w:t>
      </w:r>
      <w:r>
        <w:rPr>
          <w:spacing w:val="-1"/>
        </w:rPr>
        <w:t>ultraparalelne</w:t>
      </w:r>
      <w:r>
        <w:rPr>
          <w:spacing w:val="28"/>
        </w:rPr>
        <w:t> </w:t>
      </w:r>
      <w:r>
        <w:rPr/>
        <w:t>prave</w:t>
      </w:r>
      <w:r>
        <w:rPr>
          <w:spacing w:val="27"/>
        </w:rPr>
        <w:t> </w:t>
      </w:r>
      <w:r>
        <w:rPr/>
        <w:t>nemaju</w:t>
      </w:r>
      <w:r>
        <w:rPr>
          <w:spacing w:val="29"/>
        </w:rPr>
        <w:t> </w:t>
      </w:r>
      <w:r>
        <w:rPr/>
        <w:t>ni</w:t>
      </w:r>
      <w:r>
        <w:rPr/>
      </w:r>
    </w:p>
    <w:p>
      <w:pPr>
        <w:pStyle w:val="BodyText"/>
        <w:spacing w:line="45" w:lineRule="exact" w:before="55"/>
        <w:ind w:left="156" w:right="0"/>
        <w:jc w:val="both"/>
      </w:pPr>
      <w:r>
        <w:rPr>
          <w:spacing w:val="-1"/>
        </w:rPr>
        <w:t>jednu</w:t>
      </w:r>
      <w:r>
        <w:rPr>
          <w:spacing w:val="-7"/>
        </w:rPr>
        <w:t> </w:t>
      </w:r>
      <w:r>
        <w:rPr>
          <w:spacing w:val="-1"/>
        </w:rPr>
        <w:t>zajedničku</w:t>
      </w:r>
      <w:r>
        <w:rPr>
          <w:spacing w:val="-6"/>
        </w:rPr>
        <w:t> </w:t>
      </w:r>
      <w:r>
        <w:rPr>
          <w:spacing w:val="-1"/>
        </w:rPr>
        <w:t>tačku.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60" w:lineRule="auto"/>
        <w:ind w:left="156" w:right="184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</w:rPr>
        <w:t>3.6.</w:t>
      </w:r>
      <w:r>
        <w:rPr>
          <w:rFonts w:ascii="Times New Roman" w:hAnsi="Times New Roman" w:cs="Times New Roman" w:eastAsia="Times New Roman"/>
          <w:b/>
          <w:bCs/>
          <w:spacing w:val="-1"/>
        </w:rPr>
        <w:t> </w:t>
      </w:r>
      <w:r>
        <w:rPr>
          <w:spacing w:val="-2"/>
        </w:rPr>
        <w:t>Za</w:t>
      </w:r>
      <w:r>
        <w:rPr>
          <w:spacing w:val="-3"/>
        </w:rPr>
        <w:t> </w:t>
      </w:r>
      <w:r>
        <w:rPr/>
        <w:t>prave</w:t>
      </w:r>
      <w:r>
        <w:rPr>
          <w:spacing w:val="-2"/>
        </w:rPr>
        <w:t> </w:t>
      </w:r>
      <w:r>
        <w:rPr/>
        <w:t>p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q</w:t>
      </w:r>
      <w:r>
        <w:rPr>
          <w:spacing w:val="-2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odgovarajućim</w:t>
      </w:r>
      <w:r>
        <w:rPr>
          <w:spacing w:val="55"/>
        </w:rPr>
        <w:t> </w:t>
      </w:r>
      <w:r>
        <w:rPr/>
        <w:t>polovima</w:t>
      </w:r>
      <w:r>
        <w:rPr>
          <w:spacing w:val="-1"/>
        </w:rPr>
        <w:t> 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rFonts w:ascii="Cambria Math" w:hAnsi="Cambria Math" w:cs="Cambria Math" w:eastAsia="Cambria Math"/>
        </w:rPr>
        <w:t> </w:t>
      </w:r>
      <w:r>
        <w:rPr>
          <w:rFonts w:ascii="Cambria Math" w:hAnsi="Cambria Math" w:cs="Cambria Math" w:eastAsia="Cambria Math"/>
          <w:spacing w:val="9"/>
        </w:rPr>
        <w:t> </w:t>
      </w:r>
      <w:r>
        <w:rPr/>
        <w:t>i</w:t>
      </w:r>
      <w:r>
        <w:rPr>
          <w:spacing w:val="56"/>
        </w:rPr>
        <w:t> </w:t>
      </w:r>
      <w:r>
        <w:rPr/>
        <w:t>v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-2"/>
        </w:rPr>
        <w:t> </w:t>
      </w:r>
      <w:r>
        <w:rPr>
          <w:spacing w:val="-1"/>
        </w:rPr>
        <w:t>kažemo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normalne</w:t>
      </w:r>
      <w:r>
        <w:rPr>
          <w:rFonts w:ascii="Times New Roman" w:hAnsi="Times New Roman" w:cs="Times New Roman" w:eastAsia="Times New Roman"/>
          <w:b/>
          <w:bCs/>
          <w:spacing w:val="-2"/>
        </w:rPr>
        <w:t> </w:t>
      </w:r>
      <w:r>
        <w:rPr>
          <w:spacing w:val="-1"/>
        </w:rPr>
        <w:t>ako</w:t>
      </w:r>
      <w:r>
        <w:rPr>
          <w:spacing w:val="63"/>
        </w:rPr>
        <w:t> </w:t>
      </w:r>
      <w:r>
        <w:rPr/>
        <w:t>su</w:t>
      </w:r>
      <w:r>
        <w:rPr>
          <w:spacing w:val="-3"/>
        </w:rPr>
        <w:t> </w:t>
      </w:r>
      <w:r>
        <w:rPr/>
        <w:t>njihovi</w:t>
      </w:r>
      <w:r>
        <w:rPr>
          <w:spacing w:val="-2"/>
        </w:rPr>
        <w:t> </w:t>
      </w:r>
      <w:r>
        <w:rPr/>
        <w:t>polovi</w:t>
      </w:r>
      <w:r>
        <w:rPr>
          <w:spacing w:val="-2"/>
        </w:rPr>
        <w:t> </w:t>
      </w:r>
      <w:r>
        <w:rPr>
          <w:spacing w:val="-1"/>
        </w:rPr>
        <w:t>ortogonalni,</w:t>
      </w:r>
      <w:r>
        <w:rPr>
          <w:spacing w:val="-3"/>
        </w:rPr>
        <w:t> </w:t>
      </w:r>
      <w:r>
        <w:rPr/>
        <w:t>tj.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</w:t>
      </w:r>
      <w:r>
        <w:rPr>
          <w:spacing w:val="-1"/>
        </w:rPr>
        <w:t>(e</w:t>
      </w:r>
      <w:r>
        <w:rPr>
          <w:rFonts w:ascii="Cambria Math" w:hAnsi="Cambria Math" w:cs="Cambria Math" w:eastAsia="Cambria Math"/>
          <w:spacing w:val="-1"/>
        </w:rPr>
        <w:t>⃗</w:t>
      </w:r>
      <w:r>
        <w:rPr>
          <w:spacing w:val="-1"/>
        </w:rPr>
        <w:t>,</w:t>
      </w:r>
      <w:r>
        <w:rPr>
          <w:rFonts w:ascii="Cambria Math" w:hAnsi="Cambria Math" w:cs="Cambria Math" w:eastAsia="Cambria Math"/>
          <w:spacing w:val="-1"/>
        </w:rPr>
        <w:t>⊥</w:t>
      </w:r>
      <w:r>
        <w:rPr>
          <w:spacing w:val="-1"/>
        </w:rPr>
        <w:t>).</w:t>
      </w:r>
      <w:r>
        <w:rPr>
          <w:spacing w:val="56"/>
        </w:rPr>
        <w:t> </w:t>
      </w:r>
      <w:r>
        <w:rPr>
          <w:spacing w:val="-1"/>
        </w:rPr>
        <w:t>Pišemo</w:t>
      </w:r>
      <w:r>
        <w:rPr>
          <w:spacing w:val="55"/>
        </w:rPr>
        <w:t> </w:t>
      </w:r>
      <w:r>
        <w:rPr/>
        <w:t>p</w:t>
      </w:r>
      <w:r>
        <w:rPr>
          <w:spacing w:val="-2"/>
        </w:rPr>
        <w:t> </w:t>
      </w:r>
      <w:r>
        <w:rPr>
          <w:rFonts w:ascii="Cambria Math" w:hAnsi="Cambria Math" w:cs="Cambria Math" w:eastAsia="Cambria Math"/>
        </w:rPr>
        <w:t>⊥</w:t>
      </w:r>
      <w:r>
        <w:rPr>
          <w:rFonts w:ascii="Cambria Math" w:hAnsi="Cambria Math" w:cs="Cambria Math" w:eastAsia="Cambria Math"/>
          <w:spacing w:val="4"/>
        </w:rPr>
        <w:t> </w:t>
      </w:r>
      <w:r>
        <w:rPr/>
        <w:t>q.</w:t>
      </w:r>
    </w:p>
    <w:p>
      <w:pPr>
        <w:pStyle w:val="BodyText"/>
        <w:spacing w:line="234" w:lineRule="exact"/>
        <w:ind w:left="156" w:right="0"/>
        <w:jc w:val="both"/>
      </w:pPr>
      <w:r>
        <w:rPr>
          <w:spacing w:val="-1"/>
        </w:rPr>
        <w:t>Lema</w:t>
      </w:r>
      <w:r>
        <w:rPr>
          <w:spacing w:val="-4"/>
        </w:rPr>
        <w:t> </w:t>
      </w:r>
      <w:r>
        <w:rPr/>
        <w:t>9.</w:t>
      </w:r>
      <w:r>
        <w:rPr>
          <w:spacing w:val="44"/>
        </w:rPr>
        <w:t> </w:t>
      </w:r>
      <w:r>
        <w:rPr/>
        <w:t>Dve</w:t>
      </w:r>
      <w:r>
        <w:rPr>
          <w:spacing w:val="-3"/>
        </w:rPr>
        <w:t> </w:t>
      </w:r>
      <w:r>
        <w:rPr/>
        <w:t>prave</w:t>
      </w:r>
      <w:r>
        <w:rPr>
          <w:spacing w:val="-4"/>
        </w:rPr>
        <w:t> </w:t>
      </w:r>
      <w:r>
        <w:rPr>
          <w:spacing w:val="-1"/>
        </w:rPr>
        <w:t>imaju</w:t>
      </w:r>
      <w:r>
        <w:rPr>
          <w:spacing w:val="-3"/>
        </w:rPr>
        <w:t> </w:t>
      </w:r>
      <w:r>
        <w:rPr>
          <w:spacing w:val="-1"/>
        </w:rPr>
        <w:t>zajedničku</w:t>
      </w:r>
      <w:r>
        <w:rPr>
          <w:spacing w:val="-3"/>
        </w:rPr>
        <w:t> </w:t>
      </w:r>
      <w:r>
        <w:rPr>
          <w:spacing w:val="-1"/>
        </w:rPr>
        <w:t>normalu</w:t>
      </w:r>
      <w:r>
        <w:rPr>
          <w:spacing w:val="-3"/>
        </w:rPr>
        <w:t> </w:t>
      </w:r>
      <w:r>
        <w:rPr/>
        <w:t>ako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samo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hiperparalelne,</w:t>
      </w:r>
      <w:r>
        <w:rPr>
          <w:spacing w:val="-2"/>
        </w:rPr>
        <w:t> </w:t>
      </w:r>
      <w:r>
        <w:rPr>
          <w:spacing w:val="-1"/>
        </w:rPr>
        <w:t>pri</w:t>
      </w:r>
      <w:r>
        <w:rPr>
          <w:spacing w:val="-3"/>
        </w:rPr>
        <w:t> </w:t>
      </w:r>
      <w:r>
        <w:rPr>
          <w:spacing w:val="-1"/>
        </w:rPr>
        <w:t>čemu</w:t>
      </w:r>
      <w:r>
        <w:rPr>
          <w:spacing w:val="54"/>
        </w:rPr>
        <w:t> </w:t>
      </w:r>
      <w:r>
        <w:rPr/>
        <w:t>još</w:t>
      </w:r>
    </w:p>
    <w:p>
      <w:pPr>
        <w:pStyle w:val="BodyText"/>
        <w:spacing w:line="30" w:lineRule="exact" w:before="55"/>
        <w:ind w:left="156" w:right="0"/>
        <w:jc w:val="both"/>
      </w:pPr>
      <w:r>
        <w:rPr/>
        <w:t>važi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/>
        <w:t>ta</w:t>
      </w:r>
      <w:r>
        <w:rPr>
          <w:spacing w:val="-6"/>
        </w:rPr>
        <w:t> </w:t>
      </w:r>
      <w:r>
        <w:rPr>
          <w:spacing w:val="-1"/>
        </w:rPr>
        <w:t>normala</w:t>
      </w:r>
      <w:r>
        <w:rPr>
          <w:spacing w:val="-6"/>
        </w:rPr>
        <w:t> </w:t>
      </w:r>
      <w:r>
        <w:rPr>
          <w:spacing w:val="-1"/>
        </w:rPr>
        <w:t>jedinstvena.</w:t>
      </w:r>
    </w:p>
    <w:p>
      <w:pPr>
        <w:spacing w:line="1061" w:lineRule="exact" w:before="0"/>
        <w:ind w:left="15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Lema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10.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⊥</w:t>
      </w:r>
      <w:r>
        <w:rPr>
          <w:rFonts w:ascii="Cambria Math" w:hAnsi="Cambria Math" w:cs="Cambria Math" w:eastAsia="Cambria Math"/>
          <w:i/>
          <w:spacing w:val="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seku.</w:t>
      </w:r>
    </w:p>
    <w:p>
      <w:pPr>
        <w:pStyle w:val="Heading3"/>
        <w:spacing w:line="188" w:lineRule="exact"/>
        <w:ind w:left="3288" w:right="0"/>
        <w:jc w:val="left"/>
        <w:rPr>
          <w:b w:val="0"/>
          <w:bCs w:val="0"/>
        </w:rPr>
      </w:pPr>
      <w:r>
        <w:rPr/>
        <w:t>4.</w:t>
      </w:r>
      <w:r>
        <w:rPr>
          <w:spacing w:val="-3"/>
        </w:rPr>
        <w:t> </w:t>
      </w:r>
      <w:r>
        <w:rPr>
          <w:spacing w:val="-1"/>
        </w:rPr>
        <w:t>Sferna</w:t>
      </w:r>
      <w:r>
        <w:rPr>
          <w:spacing w:val="-3"/>
        </w:rPr>
        <w:t> </w:t>
      </w:r>
      <w:r>
        <w:rPr>
          <w:spacing w:val="-1"/>
        </w:rPr>
        <w:t>ravanska</w:t>
      </w:r>
      <w:r>
        <w:rPr>
          <w:spacing w:val="-3"/>
        </w:rPr>
        <w:t> </w:t>
      </w:r>
      <w:r>
        <w:rPr>
          <w:spacing w:val="-1"/>
        </w:rPr>
        <w:t>geometrija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56" w:right="114" w:firstLine="720"/>
        <w:jc w:val="both"/>
        <w:rPr>
          <w:rFonts w:ascii="Symbol" w:hAnsi="Symbol" w:cs="Symbol" w:eastAsia="Symbol"/>
        </w:rPr>
      </w:pPr>
      <w:r>
        <w:rPr>
          <w:spacing w:val="-1"/>
        </w:rPr>
        <w:t>Moguće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posmatrati</w:t>
      </w:r>
      <w:r>
        <w:rPr>
          <w:spacing w:val="32"/>
        </w:rPr>
        <w:t> </w:t>
      </w:r>
      <w:r>
        <w:rPr>
          <w:spacing w:val="-1"/>
        </w:rPr>
        <w:t>hiperboličku</w:t>
      </w:r>
      <w:r>
        <w:rPr>
          <w:spacing w:val="34"/>
        </w:rPr>
        <w:t> </w:t>
      </w:r>
      <w:r>
        <w:rPr>
          <w:spacing w:val="-1"/>
        </w:rPr>
        <w:t>ravan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/>
        <w:t>podskup</w:t>
      </w:r>
      <w:r>
        <w:rPr>
          <w:spacing w:val="31"/>
        </w:rPr>
        <w:t> </w:t>
      </w:r>
      <w:r>
        <w:rPr>
          <w:spacing w:val="-1"/>
        </w:rPr>
        <w:t>projektivne</w:t>
      </w:r>
      <w:r>
        <w:rPr>
          <w:spacing w:val="31"/>
        </w:rPr>
        <w:t> </w:t>
      </w:r>
      <w:r>
        <w:rPr/>
        <w:t>ravni.</w:t>
      </w:r>
      <w:r>
        <w:rPr>
          <w:spacing w:val="31"/>
        </w:rPr>
        <w:t> </w:t>
      </w:r>
      <w:r>
        <w:rPr>
          <w:spacing w:val="-1"/>
        </w:rPr>
        <w:t>Pre</w:t>
      </w:r>
      <w:r>
        <w:rPr>
          <w:spacing w:val="31"/>
        </w:rPr>
        <w:t> </w:t>
      </w:r>
      <w:r>
        <w:rPr/>
        <w:t>razma-</w:t>
      </w:r>
      <w:r>
        <w:rPr>
          <w:spacing w:val="85"/>
        </w:rPr>
        <w:t> </w:t>
      </w:r>
      <w:r>
        <w:rPr>
          <w:spacing w:val="-1"/>
        </w:rPr>
        <w:t>tranja</w:t>
      </w:r>
      <w:r>
        <w:rPr/>
        <w:t> Klajnovog </w:t>
      </w:r>
      <w:r>
        <w:rPr>
          <w:spacing w:val="-1"/>
        </w:rPr>
        <w:t>modela</w:t>
      </w:r>
      <w:r>
        <w:rPr>
          <w:spacing w:val="2"/>
        </w:rPr>
        <w:t> </w:t>
      </w:r>
      <w:r>
        <w:rPr>
          <w:spacing w:val="-1"/>
        </w:rPr>
        <w:t>hiperboličke</w:t>
      </w:r>
      <w:r>
        <w:rPr>
          <w:spacing w:val="3"/>
        </w:rPr>
        <w:t> </w:t>
      </w:r>
      <w:r>
        <w:rPr>
          <w:spacing w:val="-1"/>
        </w:rPr>
        <w:t>ravni</w:t>
      </w:r>
      <w:r>
        <w:rPr>
          <w:spacing w:val="1"/>
        </w:rPr>
        <w:t> </w:t>
      </w:r>
      <w:r>
        <w:rPr/>
        <w:t>uvešćemo osnovne</w:t>
      </w:r>
      <w:r>
        <w:rPr>
          <w:spacing w:val="1"/>
        </w:rPr>
        <w:t> </w:t>
      </w:r>
      <w:r>
        <w:rPr/>
        <w:t>pojmove iz</w:t>
      </w:r>
      <w:r>
        <w:rPr>
          <w:spacing w:val="4"/>
        </w:rPr>
        <w:t> </w:t>
      </w:r>
      <w:r>
        <w:rPr>
          <w:spacing w:val="-1"/>
        </w:rPr>
        <w:t>projektivne</w:t>
      </w:r>
      <w:r>
        <w:rPr/>
        <w:t> ravanske</w:t>
      </w:r>
      <w:r>
        <w:rPr>
          <w:spacing w:val="69"/>
          <w:w w:val="99"/>
        </w:rPr>
        <w:t> </w:t>
      </w:r>
      <w:r>
        <w:rPr>
          <w:spacing w:val="-1"/>
        </w:rPr>
        <w:t>geometrije.</w:t>
      </w:r>
      <w:r>
        <w:rPr>
          <w:spacing w:val="-9"/>
        </w:rPr>
        <w:t> </w:t>
      </w: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</w:p>
    <w:p>
      <w:pPr>
        <w:pStyle w:val="BodyText"/>
        <w:spacing w:line="26" w:lineRule="exact"/>
        <w:ind w:left="156" w:right="0"/>
        <w:jc w:val="both"/>
      </w:pPr>
      <w:r>
        <w:rPr>
          <w:spacing w:val="-1"/>
        </w:rPr>
        <w:t>Sfernu</w:t>
      </w:r>
      <w:r>
        <w:rPr>
          <w:spacing w:val="-6"/>
        </w:rPr>
        <w:t> </w:t>
      </w:r>
      <w:r>
        <w:rPr>
          <w:spacing w:val="-1"/>
        </w:rPr>
        <w:t>ravansku</w:t>
      </w:r>
      <w:r>
        <w:rPr>
          <w:spacing w:val="-4"/>
        </w:rPr>
        <w:t> </w:t>
      </w:r>
      <w:r>
        <w:rPr>
          <w:spacing w:val="-1"/>
        </w:rPr>
        <w:t>geometriju</w:t>
      </w:r>
      <w:r>
        <w:rPr>
          <w:spacing w:val="-5"/>
        </w:rPr>
        <w:t> </w:t>
      </w:r>
      <w:r>
        <w:rPr/>
        <w:t>možemo</w:t>
      </w:r>
      <w:r>
        <w:rPr>
          <w:spacing w:val="-5"/>
        </w:rPr>
        <w:t> </w:t>
      </w:r>
      <w:r>
        <w:rPr>
          <w:spacing w:val="-1"/>
        </w:rPr>
        <w:t>proučavati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sledećem</w:t>
      </w:r>
      <w:r>
        <w:rPr>
          <w:spacing w:val="-6"/>
        </w:rPr>
        <w:t> </w:t>
      </w:r>
      <w:r>
        <w:rPr>
          <w:spacing w:val="-1"/>
        </w:rPr>
        <w:t>modelu.</w:t>
      </w:r>
    </w:p>
    <w:p>
      <w:pPr>
        <w:spacing w:line="1149" w:lineRule="exact" w:before="0"/>
        <w:ind w:left="15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61.09pt;margin-top:31.456388pt;width:378.35pt;height:113.3pt;mso-position-horizontal-relative:page;mso-position-vertical-relative:paragraph;z-index:1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47"/>
                    <w:gridCol w:w="2564"/>
                    <w:gridCol w:w="1337"/>
                    <w:gridCol w:w="244"/>
                    <w:gridCol w:w="2073"/>
                  </w:tblGrid>
                  <w:tr>
                    <w:trPr>
                      <w:trHeight w:val="667" w:hRule="exact"/>
                    </w:trPr>
                    <w:tc>
                      <w:tcPr>
                        <w:tcW w:w="3912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87" w:lineRule="exact"/>
                          <w:ind w:left="55" w:right="0" w:firstLine="6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5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je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vektor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z w:val="25"/>
                            <w:szCs w:val="25"/>
                          </w:rPr>
                          <w:t>∈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pacing w:val="3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  <w:t>ℛ</w:t>
                        </w:r>
                        <w:r>
                          <w:rPr>
                            <w:rFonts w:ascii="Times New Roman" w:hAnsi="Times New Roman" w:cs="Times New Roman" w:eastAsia="Times New Roman"/>
                            <w:position w:val="11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ozn.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860" w:val="left" w:leader="none"/>
                          </w:tabs>
                          <w:spacing w:line="141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Lema</w:t>
                        </w:r>
                        <w:r>
                          <w:rPr>
                            <w:rFonts w:ascii="Times New Roman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4.1.1.</w:t>
                          <w:tab/>
                          <w:t>=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koji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važi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57"/>
                          <w:ind w:left="5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0.</w:t>
                        </w:r>
                      </w:p>
                    </w:tc>
                    <w:tc>
                      <w:tcPr>
                        <w:tcW w:w="2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6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det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[</w:t>
                        </w: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x,</w:t>
                        </w:r>
                        <w:r>
                          <w:rPr>
                            <w:rFonts w:ascii="Times New Roman"/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u,</w:t>
                        </w:r>
                        <w:r>
                          <w:rPr>
                            <w:rFonts w:ascii="Times New Roman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].</w:t>
                        </w:r>
                      </w:p>
                    </w:tc>
                  </w:tr>
                  <w:tr>
                    <w:trPr>
                      <w:trHeight w:val="1111" w:hRule="exact"/>
                    </w:trPr>
                    <w:tc>
                      <w:tcPr>
                        <w:tcW w:w="13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Lema</w:t>
                        </w:r>
                        <w:r>
                          <w:rPr>
                            <w:rFonts w:ascii="Times New Roman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4.1.2.</w:t>
                        </w:r>
                      </w:p>
                      <w:p>
                        <w:pPr>
                          <w:pStyle w:val="TableParagraph"/>
                          <w:spacing w:line="240" w:lineRule="auto" w:before="57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Lema</w:t>
                        </w:r>
                        <w:r>
                          <w:rPr>
                            <w:rFonts w:ascii="Times New Roman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4.1.3.</w:t>
                        </w:r>
                      </w:p>
                      <w:p>
                        <w:pPr>
                          <w:pStyle w:val="TableParagraph"/>
                          <w:spacing w:line="240" w:lineRule="auto" w:before="60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Lema</w:t>
                        </w:r>
                        <w:r>
                          <w:rPr>
                            <w:rFonts w:ascii="Times New Roman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4.1.4.</w:t>
                        </w:r>
                      </w:p>
                    </w:tc>
                    <w:tc>
                      <w:tcPr>
                        <w:tcW w:w="256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0" w:lineRule="auto" w:before="13"/>
                          <w:ind w:left="147" w:right="1025" w:firstLine="6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1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1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)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w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pStyle w:val="TableParagraph"/>
                          <w:spacing w:line="433" w:lineRule="exact"/>
                          <w:ind w:left="147" w:right="0"/>
                          <w:jc w:val="left"/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×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z w:val="25"/>
                            <w:szCs w:val="25"/>
                          </w:rPr>
                          <w:t>⇔ 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pacing w:val="5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  <w:t>∃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λ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z w:val="25"/>
                            <w:szCs w:val="25"/>
                          </w:rPr>
                          <w:t>∈</w:t>
                        </w:r>
                        <w:r>
                          <w:rPr>
                            <w:rFonts w:ascii="Cambria Math" w:hAnsi="Cambria Math" w:cs="Cambria Math" w:eastAsia="Cambria Math"/>
                            <w:i/>
                            <w:spacing w:val="1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  <w:t>ℛ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5"/>
                            <w:szCs w:val="3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λ</w:t>
                        </w:r>
                        <w:r>
                          <w:rPr>
                            <w:rFonts w:ascii="Times New Roman" w:hAnsi="Times New Roman"/>
                            <w:i/>
                            <w:spacing w:val="-1"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318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2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.</w:t>
                        </w:r>
                      </w:p>
                    </w:tc>
                  </w:tr>
                  <w:tr>
                    <w:trPr>
                      <w:trHeight w:val="488" w:hRule="exact"/>
                    </w:trPr>
                    <w:tc>
                      <w:tcPr>
                        <w:tcW w:w="13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6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256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18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4.1.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u,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2"/>
          <w:sz w:val="25"/>
          <w:szCs w:val="25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spacing w:after="0" w:line="1149" w:lineRule="exact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586" w:footer="0" w:top="920" w:bottom="280" w:left="112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3613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Lema</w:t>
      </w:r>
      <w:r>
        <w:rPr>
          <w:spacing w:val="-7"/>
        </w:rPr>
        <w:t> </w:t>
      </w:r>
      <w:r>
        <w:rPr/>
        <w:t>4.1.5.</w:t>
        <w:tab/>
      </w:r>
      <w:r>
        <w:rPr>
          <w:rFonts w:ascii="Times New Roman"/>
          <w:b/>
        </w:rPr>
        <w:t>=</w:t>
      </w:r>
      <w:r>
        <w:rPr>
          <w:rFonts w:ascii="Times New Roman"/>
        </w:rPr>
      </w:r>
    </w:p>
    <w:p>
      <w:pPr>
        <w:tabs>
          <w:tab w:pos="1616" w:val="left" w:leader="none"/>
          <w:tab w:pos="4287" w:val="left" w:leader="none"/>
        </w:tabs>
        <w:spacing w:line="79" w:lineRule="exact" w:before="2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Lema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4.1.6.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|u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×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v|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|u|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|v|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  <w:tab/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153" w:lineRule="auto" w:before="38"/>
        <w:ind w:right="143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</w:rPr>
        <w:t>4.2.</w:t>
      </w:r>
      <w:r>
        <w:rPr>
          <w:rFonts w:ascii="Times New Roman" w:hAnsi="Times New Roman" w:cs="Times New Roman" w:eastAsia="Times New Roman"/>
          <w:b/>
          <w:bCs/>
          <w:spacing w:val="10"/>
        </w:rPr>
        <w:t> </w:t>
      </w:r>
      <w:r>
        <w:rPr>
          <w:spacing w:val="-1"/>
        </w:rPr>
        <w:t>Ortnormirana</w:t>
      </w:r>
      <w:r>
        <w:rPr>
          <w:spacing w:val="8"/>
        </w:rPr>
        <w:t> </w:t>
      </w:r>
      <w:r>
        <w:rPr/>
        <w:t>baza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30"/>
          <w:position w:val="11"/>
          <w:sz w:val="16"/>
          <w:szCs w:val="16"/>
        </w:rPr>
        <w:t> </w:t>
      </w:r>
      <w:r>
        <w:rPr/>
        <w:t>je</w:t>
      </w:r>
      <w:r>
        <w:rPr>
          <w:spacing w:val="8"/>
        </w:rPr>
        <w:t> </w:t>
      </w:r>
      <w:r>
        <w:rPr/>
        <w:t>baza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/>
        <w:t>kojoj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vektori</w:t>
      </w:r>
      <w:r>
        <w:rPr>
          <w:spacing w:val="8"/>
        </w:rPr>
        <w:t> </w:t>
      </w:r>
      <w:r>
        <w:rPr>
          <w:spacing w:val="-1"/>
        </w:rPr>
        <w:t>međusobno</w:t>
      </w:r>
      <w:r>
        <w:rPr>
          <w:spacing w:val="8"/>
        </w:rPr>
        <w:t> </w:t>
      </w:r>
      <w:r>
        <w:rPr>
          <w:spacing w:val="-1"/>
        </w:rPr>
        <w:t>normalni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dužine</w:t>
      </w:r>
      <w:r>
        <w:rPr>
          <w:spacing w:val="63"/>
          <w:w w:val="99"/>
        </w:rPr>
        <w:t> </w:t>
      </w:r>
      <w:r>
        <w:rPr/>
        <w:t>1.</w:t>
      </w:r>
    </w:p>
    <w:p>
      <w:pPr>
        <w:spacing w:before="128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4.3.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Ravan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Lucida Sans Unicode" w:hAnsi="Lucida Sans Unicode"/>
          <w:sz w:val="24"/>
        </w:rPr>
        <w:t>Ɛ</w:t>
      </w:r>
      <w:r>
        <w:rPr>
          <w:rFonts w:ascii="Times New Roman" w:hAnsi="Times New Roman"/>
          <w:position w:val="11"/>
          <w:sz w:val="16"/>
        </w:rPr>
        <w:t>3</w:t>
      </w:r>
      <w:r>
        <w:rPr>
          <w:rFonts w:ascii="Times New Roman" w:hAnsi="Times New Roman"/>
          <w:spacing w:val="16"/>
          <w:position w:val="11"/>
          <w:sz w:val="16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jednoznačno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određena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smerom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tačkom.</w:t>
      </w:r>
    </w:p>
    <w:p>
      <w:pPr>
        <w:pStyle w:val="BodyText"/>
        <w:spacing w:line="105" w:lineRule="exact" w:before="73"/>
        <w:ind w:right="0"/>
        <w:jc w:val="left"/>
      </w:pPr>
      <w:r>
        <w:rPr>
          <w:spacing w:val="-1"/>
        </w:rPr>
        <w:t>Lema</w:t>
      </w:r>
      <w:r>
        <w:rPr>
          <w:spacing w:val="-2"/>
        </w:rPr>
        <w:t> </w:t>
      </w:r>
      <w:r>
        <w:rPr/>
        <w:t>4.4.</w:t>
      </w:r>
      <w:r>
        <w:rPr>
          <w:spacing w:val="-1"/>
        </w:rPr>
        <w:t> </w:t>
      </w:r>
      <w:r>
        <w:rPr/>
        <w:t>Ravan je </w:t>
      </w:r>
      <w:r>
        <w:rPr>
          <w:spacing w:val="-1"/>
        </w:rPr>
        <w:t>neprazan</w:t>
      </w:r>
      <w:r>
        <w:rPr/>
        <w:t> </w:t>
      </w:r>
      <w:r>
        <w:rPr>
          <w:spacing w:val="-1"/>
        </w:rPr>
        <w:t>netrivijalan </w:t>
      </w:r>
      <w:r>
        <w:rPr/>
        <w:t>skup </w:t>
      </w:r>
      <w:r>
        <w:rPr>
          <w:spacing w:val="5"/>
        </w:rPr>
        <w:t> </w:t>
      </w:r>
      <w:r>
        <w:rPr/>
        <w:t>Π </w:t>
      </w:r>
      <w:r>
        <w:rPr>
          <w:spacing w:val="1"/>
        </w:rPr>
        <w:t> </w:t>
      </w:r>
      <w:r>
        <w:rPr/>
        <w:t>u </w:t>
      </w:r>
      <w:r>
        <w:rPr>
          <w:rFonts w:ascii="Lucida Sans Unicode" w:hAnsi="Lucida Sans Unicode"/>
        </w:rPr>
        <w:t>Ɛ</w:t>
      </w:r>
      <w:r>
        <w:rPr>
          <w:position w:val="11"/>
          <w:sz w:val="16"/>
        </w:rPr>
        <w:t>3</w:t>
      </w:r>
      <w:r>
        <w:rPr>
          <w:spacing w:val="20"/>
          <w:position w:val="11"/>
          <w:sz w:val="16"/>
        </w:rPr>
        <w:t> </w:t>
      </w:r>
      <w:r>
        <w:rPr/>
        <w:t>koji</w:t>
      </w:r>
      <w:r>
        <w:rPr>
          <w:spacing w:val="-1"/>
        </w:rPr>
        <w:t> </w:t>
      </w:r>
      <w:r>
        <w:rPr/>
        <w:t>ima</w:t>
      </w:r>
      <w:r>
        <w:rPr>
          <w:spacing w:val="-1"/>
        </w:rPr>
        <w:t> </w:t>
      </w:r>
      <w:r>
        <w:rPr/>
        <w:t>svojstvo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nije</w:t>
      </w:r>
      <w:r>
        <w:rPr>
          <w:spacing w:val="-2"/>
        </w:rPr>
        <w:t> </w:t>
      </w:r>
      <w:r>
        <w:rPr/>
        <w:t>prava</w:t>
      </w:r>
      <w:r>
        <w:rPr>
          <w:spacing w:val="-1"/>
        </w:rPr>
        <w:t> </w:t>
      </w:r>
      <w:r>
        <w:rPr/>
        <w:t>ni</w:t>
      </w:r>
      <w:r>
        <w:rPr>
          <w:spacing w:val="6"/>
        </w:rPr>
        <w:t> </w:t>
      </w:r>
      <w:r>
        <w:rPr>
          <w:rFonts w:ascii="Lucida Sans Unicode" w:hAnsi="Lucida Sans Unicode"/>
        </w:rPr>
        <w:t>Ɛ</w:t>
      </w:r>
      <w:r>
        <w:rPr>
          <w:position w:val="11"/>
          <w:sz w:val="16"/>
        </w:rPr>
        <w:t>3</w:t>
      </w:r>
      <w:r>
        <w:rPr/>
        <w:t>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za</w:t>
      </w:r>
      <w:r>
        <w:rPr/>
      </w:r>
    </w:p>
    <w:p>
      <w:pPr>
        <w:spacing w:line="75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dve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tačke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 Π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AB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⊂</w:t>
      </w:r>
      <w:r>
        <w:rPr>
          <w:rFonts w:ascii="Cambria Math" w:hAnsi="Cambria Math" w:cs="Cambria Math" w:eastAsia="Cambria Math"/>
          <w:i/>
          <w:spacing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Π.</w:t>
      </w:r>
    </w:p>
    <w:p>
      <w:pPr>
        <w:pStyle w:val="BodyText"/>
        <w:spacing w:line="141" w:lineRule="exact"/>
        <w:ind w:right="0"/>
        <w:jc w:val="left"/>
      </w:pPr>
      <w:r>
        <w:rPr>
          <w:spacing w:val="-1"/>
        </w:rPr>
        <w:t>Lema</w:t>
      </w:r>
      <w:r>
        <w:rPr>
          <w:spacing w:val="-3"/>
        </w:rPr>
        <w:t> </w:t>
      </w:r>
      <w:r>
        <w:rPr/>
        <w:t>4.5.</w:t>
      </w:r>
      <w:r>
        <w:rPr>
          <w:spacing w:val="-1"/>
        </w:rPr>
        <w:t> Neka </w:t>
      </w:r>
      <w:r>
        <w:rPr/>
        <w:t>su</w:t>
      </w:r>
      <w:r>
        <w:rPr>
          <w:spacing w:val="-1"/>
        </w:rPr>
        <w:t> </w:t>
      </w:r>
      <w:r>
        <w:rPr>
          <w:rFonts w:ascii="Times New Roman" w:hAnsi="Times New Roman"/>
          <w:i/>
        </w:rPr>
        <w:t>PQR</w:t>
      </w:r>
      <w:r>
        <w:rPr>
          <w:rFonts w:ascii="Times New Roman" w:hAnsi="Times New Roman"/>
          <w:i/>
          <w:spacing w:val="1"/>
        </w:rPr>
        <w:t> </w:t>
      </w:r>
      <w:r>
        <w:rPr>
          <w:spacing w:val="-1"/>
        </w:rPr>
        <w:t>tri</w:t>
      </w:r>
      <w:r>
        <w:rPr>
          <w:spacing w:val="-2"/>
        </w:rPr>
        <w:t> </w:t>
      </w:r>
      <w:r>
        <w:rPr>
          <w:spacing w:val="-1"/>
        </w:rPr>
        <w:t>nekolinearne</w:t>
      </w:r>
      <w:r>
        <w:rPr>
          <w:spacing w:val="-3"/>
        </w:rPr>
        <w:t> </w:t>
      </w:r>
      <w:r>
        <w:rPr/>
        <w:t>tačke. Tada</w:t>
      </w:r>
      <w:r>
        <w:rPr>
          <w:spacing w:val="-3"/>
        </w:rPr>
        <w:t> </w:t>
      </w:r>
      <w:r>
        <w:rPr/>
        <w:t>postoji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jedinstvena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ravan</w:t>
      </w:r>
      <w:r>
        <w:rPr>
          <w:spacing w:val="-2"/>
        </w:rPr>
        <w:t> </w:t>
      </w:r>
      <w:r>
        <w:rPr/>
        <w:t>koja</w:t>
      </w:r>
      <w:r>
        <w:rPr>
          <w:spacing w:val="-1"/>
        </w:rPr>
        <w:t> </w:t>
      </w:r>
      <w:r>
        <w:rPr/>
        <w:t>ih</w:t>
      </w:r>
      <w:r>
        <w:rPr>
          <w:spacing w:val="-2"/>
        </w:rPr>
        <w:t> </w:t>
      </w:r>
      <w:r>
        <w:rPr>
          <w:spacing w:val="-1"/>
        </w:rPr>
        <w:t>sadrži.</w:t>
      </w:r>
    </w:p>
    <w:p>
      <w:pPr>
        <w:pStyle w:val="BodyText"/>
        <w:tabs>
          <w:tab w:pos="3623" w:val="left" w:leader="none"/>
        </w:tabs>
        <w:spacing w:line="73" w:lineRule="exact" w:before="57"/>
        <w:ind w:right="0"/>
        <w:jc w:val="left"/>
      </w:pPr>
      <w:r>
        <w:rPr/>
        <w:t>Tu</w:t>
      </w:r>
      <w:r>
        <w:rPr>
          <w:spacing w:val="-5"/>
        </w:rPr>
        <w:t> </w:t>
      </w:r>
      <w:r>
        <w:rPr>
          <w:spacing w:val="-1"/>
        </w:rPr>
        <w:t>ćemo</w:t>
      </w:r>
      <w:r>
        <w:rPr>
          <w:spacing w:val="-5"/>
        </w:rPr>
        <w:t> </w:t>
      </w:r>
      <w:r>
        <w:rPr>
          <w:spacing w:val="-1"/>
        </w:rPr>
        <w:t>ravan</w:t>
      </w:r>
      <w:r>
        <w:rPr>
          <w:spacing w:val="-5"/>
        </w:rPr>
        <w:t> </w:t>
      </w:r>
      <w:r>
        <w:rPr/>
        <w:t>označavati</w:t>
      </w:r>
      <w:r>
        <w:rPr>
          <w:spacing w:val="-5"/>
        </w:rPr>
        <w:t> </w:t>
      </w:r>
      <w:r>
        <w:rPr/>
        <w:t>sa</w:t>
        <w:tab/>
        <w:t>.</w:t>
      </w:r>
    </w:p>
    <w:p>
      <w:pPr>
        <w:spacing w:line="91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4.6.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Lucida Sans Unicode" w:hAnsi="Lucida Sans Unicode" w:cs="Lucida Sans Unicode" w:eastAsia="Lucida Sans Unicode"/>
          <w:sz w:val="24"/>
          <w:szCs w:val="24"/>
        </w:rPr>
        <w:t>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jedinični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vektor.</w:t>
      </w:r>
    </w:p>
    <w:p>
      <w:pPr>
        <w:pStyle w:val="BodyText"/>
        <w:tabs>
          <w:tab w:pos="4386" w:val="left" w:leader="none"/>
        </w:tabs>
        <w:spacing w:line="141" w:lineRule="exact"/>
        <w:ind w:right="0"/>
        <w:jc w:val="left"/>
      </w:pPr>
      <w:r>
        <w:rPr>
          <w:spacing w:val="-1"/>
        </w:rPr>
        <w:t>Onda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skup</w:t>
        <w:tab/>
      </w:r>
      <w:r>
        <w:rPr>
          <w:spacing w:val="-1"/>
        </w:rPr>
        <w:t>ravan</w:t>
      </w:r>
      <w:r>
        <w:rPr>
          <w:spacing w:val="-3"/>
        </w:rPr>
        <w:t> </w:t>
      </w:r>
      <w:r>
        <w:rPr/>
        <w:t>koja</w:t>
      </w:r>
      <w:r>
        <w:rPr>
          <w:spacing w:val="-3"/>
        </w:rPr>
        <w:t> </w:t>
      </w:r>
      <w:r>
        <w:rPr>
          <w:spacing w:val="-1"/>
        </w:rPr>
        <w:t>sadrži</w:t>
      </w:r>
      <w:r>
        <w:rPr>
          <w:spacing w:val="-3"/>
        </w:rPr>
        <w:t> </w:t>
      </w:r>
      <w:r>
        <w:rPr>
          <w:spacing w:val="-1"/>
        </w:rPr>
        <w:t>tačku</w:t>
      </w:r>
      <w:r>
        <w:rPr>
          <w:spacing w:val="-4"/>
        </w:rPr>
        <w:t> </w:t>
      </w:r>
      <w:r>
        <w:rPr/>
        <w:t>P.</w:t>
      </w:r>
    </w:p>
    <w:p>
      <w:pPr>
        <w:spacing w:before="5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4.7.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Vektor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z w:val="24"/>
        </w:rPr>
        <w:t>n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sz w:val="24"/>
        </w:rPr>
        <w:t>iz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prethodne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teoreme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nazivamo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normalom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ravni.</w:t>
      </w:r>
    </w:p>
    <w:p>
      <w:pPr>
        <w:spacing w:before="5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4.8.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Sferna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ravan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je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skup</w:t>
      </w:r>
    </w:p>
    <w:p>
      <w:pPr>
        <w:pStyle w:val="BodyText"/>
        <w:tabs>
          <w:tab w:pos="2799" w:val="left" w:leader="none"/>
          <w:tab w:pos="4907" w:val="left" w:leader="none"/>
          <w:tab w:pos="6073" w:val="left" w:leader="none"/>
        </w:tabs>
        <w:spacing w:line="350" w:lineRule="auto" w:before="55"/>
        <w:ind w:right="143"/>
        <w:jc w:val="left"/>
      </w:pPr>
      <w:r>
        <w:rPr>
          <w:spacing w:val="-1"/>
        </w:rPr>
        <w:t>Tačke</w:t>
      </w:r>
      <w:r>
        <w:rPr>
          <w:spacing w:val="27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elementi</w:t>
      </w:r>
      <w:r>
        <w:rPr>
          <w:spacing w:val="26"/>
        </w:rPr>
        <w:t> </w:t>
      </w:r>
      <w:r>
        <w:rPr/>
        <w:t>od</w:t>
        <w:tab/>
        <w:t>u</w:t>
      </w:r>
      <w:r>
        <w:rPr>
          <w:spacing w:val="23"/>
        </w:rPr>
        <w:t> </w:t>
      </w:r>
      <w:r>
        <w:rPr>
          <w:spacing w:val="-1"/>
        </w:rPr>
        <w:t>trodimenzionalnom</w:t>
      </w:r>
      <w:r>
        <w:rPr>
          <w:spacing w:val="24"/>
        </w:rPr>
        <w:t> </w:t>
      </w:r>
      <w:r>
        <w:rPr>
          <w:spacing w:val="-1"/>
        </w:rPr>
        <w:t>euklidskom</w:t>
      </w:r>
      <w:r>
        <w:rPr>
          <w:spacing w:val="25"/>
        </w:rPr>
        <w:t> </w:t>
      </w:r>
      <w:r>
        <w:rPr>
          <w:spacing w:val="-1"/>
        </w:rPr>
        <w:t>prostoru,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prave</w:t>
      </w:r>
      <w:r>
        <w:rPr>
          <w:spacing w:val="23"/>
        </w:rPr>
        <w:t> </w:t>
      </w:r>
      <w:r>
        <w:rPr>
          <w:spacing w:val="-1"/>
        </w:rPr>
        <w:t>velike</w:t>
      </w:r>
      <w:r>
        <w:rPr>
          <w:spacing w:val="23"/>
        </w:rPr>
        <w:t> </w:t>
      </w:r>
      <w:r>
        <w:rPr/>
        <w:t>kružnice</w:t>
      </w:r>
      <w:r>
        <w:rPr>
          <w:spacing w:val="93"/>
          <w:w w:val="99"/>
        </w:rPr>
        <w:t> </w:t>
      </w:r>
      <w:r>
        <w:rPr/>
        <w:t>koje</w:t>
      </w:r>
      <w:r>
        <w:rPr>
          <w:spacing w:val="-5"/>
        </w:rPr>
        <w:t> </w:t>
      </w:r>
      <w:r>
        <w:rPr>
          <w:spacing w:val="-1"/>
        </w:rPr>
        <w:t>pripadaju</w:t>
      </w:r>
      <w:r>
        <w:rPr>
          <w:spacing w:val="-4"/>
        </w:rPr>
        <w:t> </w:t>
      </w:r>
      <w:r>
        <w:rPr/>
        <w:t>toj</w:t>
      </w:r>
      <w:r>
        <w:rPr>
          <w:spacing w:val="-4"/>
        </w:rPr>
        <w:t> </w:t>
      </w:r>
      <w:r>
        <w:rPr>
          <w:spacing w:val="-1"/>
        </w:rPr>
        <w:t>sferi.</w:t>
      </w:r>
      <w:r>
        <w:rPr>
          <w:spacing w:val="-3"/>
        </w:rPr>
        <w:t> </w:t>
      </w:r>
      <w:r>
        <w:rPr/>
        <w:t>Prave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preseci</w:t>
        <w:tab/>
        <w:t>gde</w:t>
      </w:r>
      <w:r>
        <w:rPr>
          <w:spacing w:val="-4"/>
        </w:rPr>
        <w:t> </w:t>
      </w:r>
      <w:r>
        <w:rPr/>
        <w:t>je</w:t>
        <w:tab/>
        <w:t>0</w:t>
      </w:r>
      <w:r>
        <w:rPr>
          <w:spacing w:val="-3"/>
        </w:rPr>
        <w:t> </w:t>
      </w:r>
      <w:r>
        <w:rPr>
          <w:spacing w:val="-1"/>
        </w:rPr>
        <w:t>ravan.</w:t>
      </w:r>
    </w:p>
    <w:p>
      <w:pPr>
        <w:tabs>
          <w:tab w:pos="3954" w:val="left" w:leader="none"/>
          <w:tab w:pos="6349" w:val="left" w:leader="none"/>
          <w:tab w:pos="7427" w:val="left" w:leader="none"/>
        </w:tabs>
        <w:spacing w:line="23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4.9.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pravu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  <w:tab/>
        <w:t>postoje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dve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tačke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ξ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ξ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važi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615" w:lineRule="exact"/>
        <w:ind w:right="0" w:firstLine="2344"/>
        <w:jc w:val="left"/>
      </w:pPr>
      <w:r>
        <w:rPr/>
        <w:t>za</w:t>
      </w:r>
      <w:r>
        <w:rPr>
          <w:spacing w:val="17"/>
        </w:rPr>
        <w:t> </w:t>
      </w:r>
      <w:r>
        <w:rPr>
          <w:spacing w:val="-1"/>
        </w:rPr>
        <w:t>svako</w:t>
      </w:r>
      <w:r>
        <w:rPr/>
        <w:t> 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.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smislu</w:t>
      </w:r>
      <w:r>
        <w:rPr/>
        <w:t> </w:t>
      </w:r>
      <w:r>
        <w:rPr>
          <w:spacing w:val="40"/>
        </w:rPr>
        <w:t> </w:t>
      </w:r>
      <w:r>
        <w:rPr>
          <w:rFonts w:ascii="Lucida Sans Unicode" w:hAnsi="Lucida Sans Unicode" w:cs="Lucida Sans Unicode" w:eastAsia="Lucida Sans Unicode"/>
          <w:spacing w:val="-1"/>
        </w:rPr>
        <w:t>Ɛ</w:t>
      </w:r>
      <w:r>
        <w:rPr>
          <w:spacing w:val="-1"/>
          <w:position w:val="11"/>
          <w:sz w:val="16"/>
          <w:szCs w:val="16"/>
        </w:rPr>
        <w:t>3</w:t>
      </w:r>
      <w:r>
        <w:rPr>
          <w:position w:val="11"/>
          <w:sz w:val="16"/>
          <w:szCs w:val="16"/>
        </w:rPr>
        <w:t>  </w:t>
      </w:r>
      <w:r>
        <w:rPr>
          <w:spacing w:val="38"/>
          <w:position w:val="11"/>
          <w:sz w:val="16"/>
          <w:szCs w:val="16"/>
        </w:rPr>
        <w:t> </w:t>
      </w:r>
      <w:r>
        <w:rPr>
          <w:spacing w:val="-1"/>
        </w:rPr>
        <w:t>tačke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i/>
        </w:rPr>
        <w:t>ξ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/>
        <w:t>,0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−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ξ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/>
        <w:t>su</w:t>
      </w:r>
      <w:r>
        <w:rPr>
          <w:spacing w:val="18"/>
        </w:rPr>
        <w:t> </w:t>
      </w:r>
      <w:r>
        <w:rPr>
          <w:spacing w:val="-1"/>
        </w:rPr>
        <w:t>kolinearne.</w:t>
      </w:r>
      <w:r>
        <w:rPr>
          <w:spacing w:val="19"/>
        </w:rPr>
        <w:t> </w:t>
      </w:r>
      <w:r>
        <w:rPr/>
        <w:t>Te</w:t>
      </w:r>
      <w:r>
        <w:rPr>
          <w:spacing w:val="18"/>
        </w:rPr>
        <w:t> </w:t>
      </w:r>
      <w:r>
        <w:rPr>
          <w:spacing w:val="-1"/>
        </w:rPr>
        <w:t>tačke</w:t>
      </w:r>
      <w:r>
        <w:rPr/>
      </w:r>
    </w:p>
    <w:p>
      <w:pPr>
        <w:pStyle w:val="BodyText"/>
        <w:spacing w:line="141" w:lineRule="exact"/>
        <w:ind w:right="0"/>
        <w:jc w:val="left"/>
      </w:pPr>
      <w:r>
        <w:rPr/>
        <w:t>zovemo</w:t>
      </w:r>
      <w:r>
        <w:rPr>
          <w:spacing w:val="-6"/>
        </w:rPr>
        <w:t> </w:t>
      </w:r>
      <w:r>
        <w:rPr/>
        <w:t>polovima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one</w:t>
      </w:r>
      <w:r>
        <w:rPr>
          <w:spacing w:val="-7"/>
        </w:rPr>
        <w:t> </w:t>
      </w:r>
      <w:r>
        <w:rPr>
          <w:spacing w:val="-2"/>
        </w:rPr>
        <w:t>su</w:t>
      </w:r>
      <w:r>
        <w:rPr>
          <w:spacing w:val="-5"/>
        </w:rPr>
        <w:t> </w:t>
      </w:r>
      <w:r>
        <w:rPr>
          <w:spacing w:val="-1"/>
        </w:rPr>
        <w:t>jedinstvene</w:t>
      </w:r>
      <w:r>
        <w:rPr>
          <w:spacing w:val="-7"/>
        </w:rPr>
        <w:t> </w:t>
      </w:r>
      <w:r>
        <w:rPr>
          <w:spacing w:val="-1"/>
        </w:rPr>
        <w:t>(nema</w:t>
      </w:r>
      <w:r>
        <w:rPr>
          <w:spacing w:val="-6"/>
        </w:rPr>
        <w:t> </w:t>
      </w:r>
      <w:r>
        <w:rPr/>
        <w:t>drugih</w:t>
      </w:r>
      <w:r>
        <w:rPr>
          <w:spacing w:val="-6"/>
        </w:rPr>
        <w:t> </w:t>
      </w:r>
      <w:r>
        <w:rPr>
          <w:spacing w:val="-1"/>
        </w:rPr>
        <w:t>polova).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4657" w:val="left" w:leader="none"/>
        </w:tabs>
        <w:spacing w:line="460" w:lineRule="atLeast" w:before="0"/>
        <w:ind w:left="116" w:right="203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4.10.</w:t>
      </w:r>
      <w:r>
        <w:rPr>
          <w:rFonts w:ascii="Times New Roman" w:hAnsi="Times New Roman" w:cs="Times New Roman" w:eastAsia="Times New Roman"/>
          <w:b/>
          <w:bCs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Tačke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X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sferne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ravni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antipodalne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X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Y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kolinearne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 smislu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Lucida Sans Unicode" w:hAnsi="Lucida Sans Unicode" w:cs="Lucida Sans Unicode" w:eastAsia="Lucida Sans Unicode"/>
          <w:spacing w:val="-1"/>
          <w:sz w:val="24"/>
          <w:szCs w:val="24"/>
        </w:rPr>
        <w:t>Ɛ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</w:p>
    <w:p>
      <w:pPr>
        <w:pStyle w:val="BodyText"/>
        <w:tabs>
          <w:tab w:pos="3493" w:val="left" w:leader="none"/>
        </w:tabs>
        <w:spacing w:line="296" w:lineRule="exact"/>
        <w:ind w:left="179" w:right="0"/>
        <w:jc w:val="left"/>
      </w:pPr>
      <w:r>
        <w:rPr>
          <w:spacing w:val="-1"/>
        </w:rPr>
        <w:t>Lema</w:t>
      </w:r>
      <w:r>
        <w:rPr>
          <w:spacing w:val="-3"/>
        </w:rPr>
        <w:t> </w:t>
      </w:r>
      <w:r>
        <w:rPr/>
        <w:t>4.11.</w:t>
      </w:r>
      <w:r>
        <w:rPr>
          <w:spacing w:val="56"/>
        </w:rPr>
        <w:t> </w:t>
      </w:r>
      <w:r>
        <w:rPr/>
        <w:t>Neka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prava</w:t>
      </w:r>
      <w:r>
        <w:rPr>
          <w:spacing w:val="-3"/>
        </w:rPr>
        <w:t> </w:t>
      </w:r>
      <w:r>
        <w:rPr/>
        <w:t>u</w:t>
        <w:tab/>
        <w:t>.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je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i/>
        </w:rPr>
        <w:t>X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,</w:t>
      </w:r>
      <w:r>
        <w:rPr>
          <w:spacing w:val="-3"/>
        </w:rPr>
        <w:t> </w:t>
      </w:r>
      <w:r>
        <w:rPr/>
        <w:t>onda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−X</w:t>
      </w:r>
      <w:r>
        <w:rPr>
          <w:rFonts w:ascii="Cambria Math" w:hAnsi="Cambria Math" w:cs="Cambria Math" w:eastAsia="Cambria Math"/>
          <w:i/>
          <w:spacing w:val="-2"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/>
        <w:t>.</w:t>
      </w:r>
    </w:p>
    <w:p>
      <w:pPr>
        <w:pStyle w:val="BodyText"/>
        <w:tabs>
          <w:tab w:pos="3054" w:val="left" w:leader="none"/>
          <w:tab w:pos="3968" w:val="left" w:leader="none"/>
        </w:tabs>
        <w:spacing w:line="678" w:lineRule="exact"/>
        <w:ind w:right="0" w:firstLine="62"/>
        <w:jc w:val="left"/>
      </w:pPr>
      <w:r>
        <w:rPr>
          <w:spacing w:val="-1"/>
        </w:rPr>
        <w:t>Lema</w:t>
      </w:r>
      <w:r>
        <w:rPr>
          <w:spacing w:val="-6"/>
        </w:rPr>
        <w:t> </w:t>
      </w:r>
      <w:r>
        <w:rPr/>
        <w:t>4.12</w:t>
      </w:r>
      <w:r>
        <w:rPr>
          <w:spacing w:val="-4"/>
        </w:rPr>
        <w:t> </w:t>
      </w:r>
      <w:r>
        <w:rPr/>
        <w:t>Neka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X,Y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>
          <w:rFonts w:ascii="Times New Roman" w:hAnsi="Times New Roman" w:cs="Times New Roman" w:eastAsia="Times New Roman"/>
          <w:i/>
        </w:rPr>
        <w:t>,</w:t>
        <w:tab/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Tada</w:t>
      </w:r>
      <w:r>
        <w:rPr>
          <w:spacing w:val="-5"/>
        </w:rPr>
        <w:t> </w:t>
      </w:r>
      <w:r>
        <w:rPr/>
        <w:t>postoji</w:t>
      </w:r>
      <w:r>
        <w:rPr>
          <w:spacing w:val="-4"/>
        </w:rPr>
        <w:t> </w:t>
      </w:r>
      <w:r>
        <w:rPr>
          <w:spacing w:val="-1"/>
        </w:rPr>
        <w:t>jedinstvena</w:t>
      </w:r>
      <w:r>
        <w:rPr>
          <w:spacing w:val="-5"/>
        </w:rPr>
        <w:t> </w:t>
      </w:r>
      <w:r>
        <w:rPr/>
        <w:t>prava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/>
        <w:t>koja</w:t>
      </w:r>
      <w:r>
        <w:rPr>
          <w:spacing w:val="-6"/>
        </w:rPr>
        <w:t> </w:t>
      </w:r>
      <w:r>
        <w:rPr/>
        <w:t>ih</w:t>
      </w:r>
      <w:r>
        <w:rPr>
          <w:spacing w:val="-4"/>
        </w:rPr>
        <w:t> </w:t>
      </w:r>
      <w:r>
        <w:rPr/>
        <w:t>sadrži.</w:t>
      </w:r>
    </w:p>
    <w:p>
      <w:pPr>
        <w:pStyle w:val="BodyText"/>
        <w:tabs>
          <w:tab w:pos="3479" w:val="left" w:leader="none"/>
        </w:tabs>
        <w:spacing w:line="141" w:lineRule="exact"/>
        <w:ind w:right="0"/>
        <w:jc w:val="left"/>
      </w:pPr>
      <w:r>
        <w:rPr>
          <w:spacing w:val="-1"/>
        </w:rPr>
        <w:t>Lema</w:t>
      </w:r>
      <w:r>
        <w:rPr>
          <w:spacing w:val="-5"/>
        </w:rPr>
        <w:t> </w:t>
      </w:r>
      <w:r>
        <w:rPr/>
        <w:t>4.13.</w:t>
      </w:r>
      <w:r>
        <w:rPr>
          <w:spacing w:val="-3"/>
        </w:rPr>
        <w:t> </w:t>
      </w:r>
      <w:r>
        <w:rPr>
          <w:spacing w:val="-1"/>
        </w:rPr>
        <w:t>Svake</w:t>
      </w:r>
      <w:r>
        <w:rPr>
          <w:spacing w:val="-5"/>
        </w:rPr>
        <w:t> </w:t>
      </w:r>
      <w:r>
        <w:rPr/>
        <w:t>dve</w:t>
      </w:r>
      <w:r>
        <w:rPr>
          <w:spacing w:val="-4"/>
        </w:rPr>
        <w:t> </w:t>
      </w:r>
      <w:r>
        <w:rPr/>
        <w:t>prave</w:t>
      </w:r>
      <w:r>
        <w:rPr>
          <w:spacing w:val="-4"/>
        </w:rPr>
        <w:t> </w:t>
      </w:r>
      <w:r>
        <w:rPr/>
        <w:t>u</w:t>
        <w:tab/>
      </w:r>
      <w:r>
        <w:rPr>
          <w:spacing w:val="-1"/>
        </w:rPr>
        <w:t>seku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dve</w:t>
      </w:r>
      <w:r>
        <w:rPr>
          <w:spacing w:val="-5"/>
        </w:rPr>
        <w:t> </w:t>
      </w:r>
      <w:r>
        <w:rPr/>
        <w:t>antipodalne</w:t>
      </w:r>
      <w:r>
        <w:rPr>
          <w:spacing w:val="-6"/>
        </w:rPr>
        <w:t> </w:t>
      </w:r>
      <w:r>
        <w:rPr/>
        <w:t>tačke.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1"/>
          <w:numId w:val="18"/>
        </w:numPr>
        <w:tabs>
          <w:tab w:pos="3391" w:val="left" w:leader="none"/>
        </w:tabs>
        <w:spacing w:line="240" w:lineRule="auto" w:before="0" w:after="0"/>
        <w:ind w:left="3390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Projektivna</w:t>
      </w:r>
      <w:r>
        <w:rPr>
          <w:i/>
          <w:spacing w:val="-11"/>
        </w:rPr>
        <w:t> </w:t>
      </w:r>
      <w:r>
        <w:rPr>
          <w:i/>
          <w:spacing w:val="-1"/>
        </w:rPr>
        <w:t>ravanska</w:t>
      </w:r>
      <w:r>
        <w:rPr>
          <w:i/>
          <w:spacing w:val="-11"/>
        </w:rPr>
        <w:t> </w:t>
      </w:r>
      <w:r>
        <w:rPr>
          <w:i/>
        </w:rPr>
        <w:t>geometrija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43" w:firstLine="720"/>
        <w:jc w:val="left"/>
      </w:pPr>
      <w:r>
        <w:rPr>
          <w:spacing w:val="-1"/>
        </w:rPr>
        <w:t>Kako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svi</w:t>
      </w:r>
      <w:r>
        <w:rPr>
          <w:spacing w:val="-5"/>
        </w:rPr>
        <w:t> </w:t>
      </w:r>
      <w:r>
        <w:rPr>
          <w:spacing w:val="-1"/>
        </w:rPr>
        <w:t>modeli</w:t>
      </w:r>
      <w:r>
        <w:rPr>
          <w:spacing w:val="-6"/>
        </w:rPr>
        <w:t> </w:t>
      </w:r>
      <w:r>
        <w:rPr>
          <w:spacing w:val="-1"/>
        </w:rPr>
        <w:t>geometrije</w:t>
      </w:r>
      <w:r>
        <w:rPr>
          <w:spacing w:val="-2"/>
        </w:rPr>
        <w:t> </w:t>
      </w:r>
      <w:r>
        <w:rPr>
          <w:spacing w:val="-1"/>
        </w:rPr>
        <w:t>Lobačevskog</w:t>
      </w:r>
      <w:r>
        <w:rPr>
          <w:spacing w:val="-8"/>
        </w:rPr>
        <w:t> </w:t>
      </w:r>
      <w:r>
        <w:rPr/>
        <w:t>na</w:t>
      </w:r>
      <w:r>
        <w:rPr>
          <w:spacing w:val="-6"/>
        </w:rPr>
        <w:t> </w:t>
      </w:r>
      <w:r>
        <w:rPr/>
        <w:t>neki</w:t>
      </w:r>
      <w:r>
        <w:rPr>
          <w:spacing w:val="-6"/>
        </w:rPr>
        <w:t> </w:t>
      </w:r>
      <w:r>
        <w:rPr>
          <w:spacing w:val="-1"/>
        </w:rPr>
        <w:t>način</w:t>
      </w:r>
      <w:r>
        <w:rPr>
          <w:spacing w:val="-5"/>
        </w:rPr>
        <w:t> </w:t>
      </w:r>
      <w:r>
        <w:rPr>
          <w:spacing w:val="-1"/>
        </w:rPr>
        <w:t>povezani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/>
        <w:t>projektivnom</w:t>
      </w:r>
      <w:r>
        <w:rPr>
          <w:spacing w:val="67"/>
          <w:w w:val="99"/>
        </w:rPr>
        <w:t> </w:t>
      </w:r>
      <w:r>
        <w:rPr>
          <w:spacing w:val="-1"/>
        </w:rPr>
        <w:t>geometrijom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sledećem</w:t>
      </w:r>
      <w:r>
        <w:rPr>
          <w:spacing w:val="-3"/>
        </w:rPr>
        <w:t> </w:t>
      </w:r>
      <w:r>
        <w:rPr>
          <w:spacing w:val="-1"/>
        </w:rPr>
        <w:t>poglavlju</w:t>
      </w:r>
      <w:r>
        <w:rPr>
          <w:spacing w:val="-4"/>
        </w:rPr>
        <w:t> </w:t>
      </w:r>
      <w:r>
        <w:rPr>
          <w:spacing w:val="-1"/>
        </w:rPr>
        <w:t>napravićemo</w:t>
      </w:r>
      <w:r>
        <w:rPr>
          <w:spacing w:val="-4"/>
        </w:rPr>
        <w:t> </w:t>
      </w:r>
      <w:r>
        <w:rPr>
          <w:spacing w:val="-1"/>
        </w:rPr>
        <w:t>kratak</w:t>
      </w:r>
      <w:r>
        <w:rPr>
          <w:spacing w:val="-5"/>
        </w:rPr>
        <w:t> </w:t>
      </w:r>
      <w:r>
        <w:rPr>
          <w:spacing w:val="-1"/>
        </w:rPr>
        <w:t>osvrt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tu</w:t>
      </w:r>
      <w:r>
        <w:rPr>
          <w:spacing w:val="-2"/>
        </w:rPr>
        <w:t> </w:t>
      </w:r>
      <w:r>
        <w:rPr>
          <w:spacing w:val="-1"/>
        </w:rPr>
        <w:t>geometriju</w:t>
      </w:r>
      <w:r>
        <w:rPr>
          <w:spacing w:val="-4"/>
        </w:rPr>
        <w:t> </w:t>
      </w:r>
      <w:r>
        <w:rPr/>
        <w:t>.</w:t>
      </w:r>
    </w:p>
    <w:p>
      <w:pPr>
        <w:pStyle w:val="BodyText"/>
        <w:tabs>
          <w:tab w:pos="1179" w:val="left" w:leader="none"/>
          <w:tab w:pos="2984" w:val="left" w:leader="none"/>
        </w:tabs>
        <w:spacing w:line="474" w:lineRule="exact"/>
        <w:ind w:right="0"/>
        <w:jc w:val="left"/>
      </w:pPr>
      <w:r>
        <w:rPr/>
        <w:t>Skup</w:t>
        <w:tab/>
      </w:r>
      <w:r>
        <w:rPr>
          <w:spacing w:val="-1"/>
          <w:w w:val="99"/>
        </w:rPr>
        <w:t>={{</w:t>
      </w:r>
      <w:r>
        <w:rPr>
          <w:rFonts w:ascii="Times New Roman" w:hAnsi="Times New Roman" w:cs="Times New Roman" w:eastAsia="Times New Roman"/>
          <w:i/>
          <w:spacing w:val="-1"/>
          <w:w w:val="99"/>
        </w:rPr>
        <w:t>X</w:t>
      </w:r>
      <w:r>
        <w:rPr>
          <w:spacing w:val="-1"/>
        </w:rPr>
        <w:t>,</w:t>
      </w:r>
      <w:r>
        <w:rPr>
          <w:spacing w:val="-1"/>
          <w:w w:val="99"/>
        </w:rPr>
        <w:t>−</w:t>
      </w:r>
      <w:r>
        <w:rPr>
          <w:rFonts w:ascii="Times New Roman" w:hAnsi="Times New Roman" w:cs="Times New Roman" w:eastAsia="Times New Roman"/>
          <w:i/>
          <w:spacing w:val="-1"/>
          <w:w w:val="99"/>
        </w:rPr>
        <w:t>X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w w:val="99"/>
        </w:rPr>
        <w:t>}</w:t>
      </w:r>
      <w:r>
        <w:rPr/>
        <w:t> </w:t>
      </w:r>
      <w:r>
        <w:rPr>
          <w:rFonts w:ascii="Cambria Math" w:hAnsi="Cambria Math" w:cs="Cambria Math" w:eastAsia="Cambria Math"/>
          <w:w w:val="99"/>
        </w:rPr>
        <w:t>∣</w:t>
      </w:r>
      <w:r>
        <w:rPr>
          <w:rFonts w:ascii="Cambria Math" w:hAnsi="Cambria Math" w:cs="Cambria Math" w:eastAsia="Cambria Math"/>
          <w:spacing w:val="-1"/>
        </w:rPr>
        <w:t> </w:t>
      </w:r>
      <w:r>
        <w:rPr>
          <w:rFonts w:ascii="Times New Roman" w:hAnsi="Times New Roman" w:cs="Times New Roman" w:eastAsia="Times New Roman"/>
          <w:i/>
          <w:w w:val="99"/>
        </w:rPr>
        <w:t>X</w:t>
      </w:r>
      <w:r>
        <w:rPr>
          <w:rFonts w:ascii="Cambria Math" w:hAnsi="Cambria Math" w:cs="Cambria Math" w:eastAsia="Cambria Math"/>
        </w:rPr>
        <w:t>∈</w:t>
        <w:tab/>
      </w:r>
      <w:r>
        <w:rPr>
          <w:w w:val="99"/>
        </w:rPr>
        <w:t>}</w:t>
      </w:r>
      <w:r>
        <w:rPr/>
        <w:t> </w:t>
      </w:r>
      <w:r>
        <w:rPr>
          <w:w w:val="99"/>
        </w:rPr>
        <w:t>je</w:t>
      </w:r>
      <w:r>
        <w:rPr>
          <w:spacing w:val="-1"/>
        </w:rPr>
        <w:t> </w:t>
      </w:r>
      <w:r>
        <w:rPr>
          <w:spacing w:val="-1"/>
          <w:w w:val="99"/>
        </w:rPr>
        <w:t>model</w:t>
      </w:r>
      <w:r>
        <w:rPr/>
        <w:t> </w:t>
      </w:r>
      <w:r>
        <w:rPr>
          <w:spacing w:val="-1"/>
        </w:rPr>
        <w:t>pr</w:t>
      </w:r>
      <w:r>
        <w:rPr>
          <w:spacing w:val="-1"/>
          <w:w w:val="99"/>
        </w:rPr>
        <w:t>ojektivne</w:t>
      </w:r>
      <w:r>
        <w:rPr>
          <w:spacing w:val="-1"/>
        </w:rPr>
        <w:t> </w:t>
      </w:r>
      <w:r>
        <w:rPr/>
        <w:t>r</w:t>
      </w:r>
      <w:r>
        <w:rPr>
          <w:w w:val="99"/>
        </w:rPr>
        <w:t>a</w:t>
      </w:r>
      <w:r>
        <w:rPr/>
        <w:t>v</w:t>
      </w:r>
      <w:r>
        <w:rPr>
          <w:w w:val="99"/>
        </w:rPr>
        <w:t>ni</w:t>
      </w:r>
      <w:r>
        <w:rPr/>
        <w:t>.</w:t>
      </w:r>
    </w:p>
    <w:p>
      <w:pPr>
        <w:pStyle w:val="BodyText"/>
        <w:spacing w:line="141" w:lineRule="exact"/>
        <w:ind w:right="0" w:firstLine="720"/>
        <w:jc w:val="left"/>
      </w:pPr>
      <w:r>
        <w:rPr>
          <w:spacing w:val="-1"/>
        </w:rPr>
        <w:t>Figure</w:t>
      </w:r>
      <w:r>
        <w:rPr>
          <w:spacing w:val="38"/>
        </w:rPr>
        <w:t> </w:t>
      </w:r>
      <w:r>
        <w:rPr/>
        <w:t>projektivne</w:t>
      </w:r>
      <w:r>
        <w:rPr>
          <w:spacing w:val="39"/>
        </w:rPr>
        <w:t> </w:t>
      </w:r>
      <w:r>
        <w:rPr>
          <w:spacing w:val="-1"/>
        </w:rPr>
        <w:t>ravni</w:t>
      </w:r>
      <w:r>
        <w:rPr>
          <w:spacing w:val="42"/>
        </w:rPr>
        <w:t> </w:t>
      </w:r>
      <w:r>
        <w:rPr>
          <w:spacing w:val="-1"/>
        </w:rPr>
        <w:t>sastoje</w:t>
      </w:r>
      <w:r>
        <w:rPr>
          <w:spacing w:val="39"/>
        </w:rPr>
        <w:t> </w:t>
      </w:r>
      <w:r>
        <w:rPr/>
        <w:t>se</w:t>
      </w:r>
      <w:r>
        <w:rPr>
          <w:spacing w:val="38"/>
        </w:rPr>
        <w:t> </w:t>
      </w:r>
      <w:r>
        <w:rPr/>
        <w:t>od</w:t>
      </w:r>
      <w:r>
        <w:rPr>
          <w:spacing w:val="39"/>
        </w:rPr>
        <w:t> </w:t>
      </w:r>
      <w:r>
        <w:rPr>
          <w:spacing w:val="-1"/>
        </w:rPr>
        <w:t>određenog</w:t>
      </w:r>
      <w:r>
        <w:rPr>
          <w:spacing w:val="37"/>
        </w:rPr>
        <w:t> </w:t>
      </w:r>
      <w:r>
        <w:rPr>
          <w:spacing w:val="-1"/>
        </w:rPr>
        <w:t>broja</w:t>
      </w:r>
      <w:r>
        <w:rPr>
          <w:spacing w:val="39"/>
        </w:rPr>
        <w:t> </w:t>
      </w:r>
      <w:r>
        <w:rPr/>
        <w:t>tačaka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pravih,</w:t>
      </w:r>
      <w:r>
        <w:rPr>
          <w:spacing w:val="42"/>
        </w:rPr>
        <w:t> </w:t>
      </w:r>
      <w:r>
        <w:rPr/>
        <w:t>dok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figure</w:t>
      </w:r>
      <w:r>
        <w:rPr/>
      </w:r>
    </w:p>
    <w:p>
      <w:pPr>
        <w:pStyle w:val="BodyText"/>
        <w:spacing w:line="286" w:lineRule="auto" w:before="57"/>
        <w:ind w:right="172"/>
        <w:jc w:val="left"/>
      </w:pPr>
      <w:r>
        <w:rPr>
          <w:spacing w:val="-1"/>
        </w:rPr>
        <w:t>projektivnog</w:t>
      </w:r>
      <w:r>
        <w:rPr/>
        <w:t> prostora</w:t>
      </w:r>
      <w:r>
        <w:rPr>
          <w:spacing w:val="3"/>
        </w:rPr>
        <w:t> </w:t>
      </w:r>
      <w:r>
        <w:rPr/>
        <w:t>sastoje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određenog</w:t>
      </w:r>
      <w:r>
        <w:rPr>
          <w:spacing w:val="1"/>
        </w:rPr>
        <w:t> </w:t>
      </w:r>
      <w:r>
        <w:rPr>
          <w:spacing w:val="-1"/>
        </w:rPr>
        <w:t>broja</w:t>
      </w:r>
      <w:r>
        <w:rPr>
          <w:spacing w:val="3"/>
        </w:rPr>
        <w:t> </w:t>
      </w:r>
      <w:r>
        <w:rPr>
          <w:spacing w:val="-1"/>
        </w:rPr>
        <w:t>tačaka,</w:t>
      </w:r>
      <w:r>
        <w:rPr>
          <w:spacing w:val="3"/>
        </w:rPr>
        <w:t> </w:t>
      </w:r>
      <w:r>
        <w:rPr>
          <w:spacing w:val="-1"/>
        </w:rPr>
        <w:t>pravih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ravni.</w:t>
      </w:r>
      <w:r>
        <w:rPr>
          <w:spacing w:val="9"/>
        </w:rPr>
        <w:t> </w:t>
      </w:r>
      <w:r>
        <w:rPr>
          <w:rFonts w:ascii="Symbol" w:hAnsi="Symbol" w:cs="Symbol" w:eastAsia="Symbol"/>
        </w:rPr>
        <w:t></w:t>
      </w:r>
      <w:r>
        <w:rPr/>
        <w:t>9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"/>
        </w:rPr>
        <w:t></w:t>
      </w:r>
      <w:r>
        <w:rPr>
          <w:rFonts w:ascii="Times New Roman" w:hAnsi="Times New Roman" w:cs="Times New Roman" w:eastAsia="Times New Roman"/>
          <w:spacing w:val="3"/>
        </w:rPr>
      </w: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3"/>
        </w:rPr>
        <w:t> </w:t>
      </w:r>
      <w:r>
        <w:rPr>
          <w:rFonts w:ascii="Times New Roman" w:hAnsi="Times New Roman" w:cs="Times New Roman" w:eastAsia="Times New Roman"/>
          <w:b/>
          <w:bCs/>
        </w:rPr>
        <w:t>4.14.</w:t>
      </w:r>
      <w:r>
        <w:rPr>
          <w:rFonts w:ascii="Times New Roman" w:hAnsi="Times New Roman" w:cs="Times New Roman" w:eastAsia="Times New Roman"/>
          <w:b/>
          <w:bCs/>
          <w:spacing w:val="5"/>
        </w:rPr>
        <w:t> </w:t>
      </w:r>
      <w:r>
        <w:rPr>
          <w:spacing w:val="-1"/>
        </w:rPr>
        <w:t>Bilo</w:t>
      </w:r>
      <w:r>
        <w:rPr>
          <w:spacing w:val="95"/>
        </w:rPr>
        <w:t> </w:t>
      </w:r>
      <w:r>
        <w:rPr/>
        <w:t>koji</w:t>
      </w:r>
      <w:r>
        <w:rPr>
          <w:spacing w:val="-6"/>
        </w:rPr>
        <w:t> </w:t>
      </w:r>
      <w:r>
        <w:rPr/>
        <w:t>skup</w:t>
      </w:r>
      <w:r>
        <w:rPr>
          <w:spacing w:val="-6"/>
        </w:rPr>
        <w:t> </w:t>
      </w:r>
      <w:r>
        <w:rPr>
          <w:spacing w:val="-1"/>
        </w:rPr>
        <w:t>komplanarnih</w:t>
      </w:r>
      <w:r>
        <w:rPr>
          <w:spacing w:val="-5"/>
        </w:rPr>
        <w:t> </w:t>
      </w:r>
      <w:r>
        <w:rPr/>
        <w:t>tačaka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pravih</w:t>
      </w:r>
      <w:r>
        <w:rPr>
          <w:spacing w:val="-6"/>
        </w:rPr>
        <w:t> </w:t>
      </w:r>
      <w:r>
        <w:rPr>
          <w:spacing w:val="-1"/>
        </w:rPr>
        <w:t>zvaćemo</w:t>
      </w:r>
      <w:r>
        <w:rPr>
          <w:spacing w:val="-5"/>
        </w:rPr>
        <w:t> </w:t>
      </w:r>
      <w:r>
        <w:rPr>
          <w:spacing w:val="-1"/>
        </w:rPr>
        <w:t>ravanskom</w:t>
      </w:r>
      <w:r>
        <w:rPr>
          <w:spacing w:val="-6"/>
        </w:rPr>
        <w:t> </w:t>
      </w:r>
      <w:r>
        <w:rPr>
          <w:spacing w:val="-1"/>
        </w:rPr>
        <w:t>figurom.</w:t>
      </w:r>
    </w:p>
    <w:p>
      <w:pPr>
        <w:pStyle w:val="BodyText"/>
        <w:spacing w:line="30" w:lineRule="exact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Bilo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skup</w:t>
      </w:r>
      <w:r>
        <w:rPr>
          <w:spacing w:val="5"/>
        </w:rPr>
        <w:t> </w:t>
      </w:r>
      <w:r>
        <w:rPr>
          <w:spacing w:val="-1"/>
        </w:rPr>
        <w:t>tačaka,</w:t>
      </w:r>
      <w:r>
        <w:rPr>
          <w:spacing w:val="5"/>
        </w:rPr>
        <w:t> </w:t>
      </w:r>
      <w:r>
        <w:rPr/>
        <w:t>pravih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ravni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projektivnom</w:t>
      </w:r>
      <w:r>
        <w:rPr>
          <w:spacing w:val="5"/>
        </w:rPr>
        <w:t> </w:t>
      </w:r>
      <w:r>
        <w:rPr>
          <w:spacing w:val="-1"/>
        </w:rPr>
        <w:t>prostoru</w:t>
      </w:r>
      <w:r>
        <w:rPr>
          <w:spacing w:val="6"/>
        </w:rPr>
        <w:t> </w:t>
      </w:r>
      <w:r>
        <w:rPr>
          <w:spacing w:val="-1"/>
        </w:rPr>
        <w:t>zvaćemo</w:t>
      </w:r>
      <w:r>
        <w:rPr>
          <w:spacing w:val="5"/>
        </w:rPr>
        <w:t> </w:t>
      </w:r>
      <w:r>
        <w:rPr/>
        <w:t>prostornom</w:t>
      </w:r>
      <w:r>
        <w:rPr>
          <w:spacing w:val="5"/>
        </w:rPr>
        <w:t> </w:t>
      </w:r>
      <w:r>
        <w:rPr>
          <w:spacing w:val="-1"/>
        </w:rPr>
        <w:t>figurom.</w:t>
      </w:r>
      <w:r>
        <w:rPr>
          <w:spacing w:val="12"/>
        </w:rPr>
        <w:t> </w:t>
      </w:r>
      <w:r>
        <w:rPr>
          <w:rFonts w:ascii="Times New Roman" w:hAnsi="Times New Roman"/>
          <w:b/>
        </w:rPr>
        <w:t>De-</w:t>
      </w:r>
      <w:r>
        <w:rPr>
          <w:rFonts w:ascii="Times New Roman" w:hAnsi="Times New Roman"/>
        </w:rPr>
      </w:r>
    </w:p>
    <w:p>
      <w:pPr>
        <w:tabs>
          <w:tab w:pos="4237" w:val="left" w:leader="none"/>
          <w:tab w:pos="7146" w:val="left" w:leader="none"/>
        </w:tabs>
        <w:spacing w:line="77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finicija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4.15.</w:t>
      </w:r>
      <w:r>
        <w:rPr>
          <w:rFonts w:ascii="Times New Roman" w:hAnsi="Times New Roman" w:cs="Times New Roman" w:eastAsia="Times New Roman"/>
          <w:b/>
          <w:bCs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Tačke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projektivne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ravni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skupovi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{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X,−X}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tabs>
          <w:tab w:pos="2228" w:val="left" w:leader="none"/>
          <w:tab w:pos="2857" w:val="left" w:leader="none"/>
        </w:tabs>
        <w:spacing w:line="141" w:lineRule="exact"/>
        <w:ind w:right="0"/>
        <w:jc w:val="left"/>
      </w:pPr>
      <w:r>
        <w:rPr>
          <w:spacing w:val="-1"/>
        </w:rPr>
        <w:t>Označimo</w:t>
      </w:r>
      <w:r>
        <w:rPr>
          <w:spacing w:val="45"/>
        </w:rPr>
        <w:t> </w:t>
      </w:r>
      <w:r>
        <w:rPr/>
        <w:t>sa 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F</w:t>
      </w:r>
      <w:r>
        <w:rPr/>
        <w:t>:</w:t>
        <w:tab/>
        <w:t>→</w:t>
        <w:tab/>
      </w:r>
      <w:r>
        <w:rPr>
          <w:spacing w:val="-1"/>
        </w:rPr>
        <w:t>preslikavanje</w:t>
      </w:r>
      <w:r>
        <w:rPr>
          <w:spacing w:val="43"/>
        </w:rPr>
        <w:t> </w:t>
      </w:r>
      <w:r>
        <w:rPr/>
        <w:t>koje</w:t>
      </w:r>
      <w:r>
        <w:rPr>
          <w:spacing w:val="43"/>
        </w:rPr>
        <w:t> </w:t>
      </w:r>
      <w:r>
        <w:rPr/>
        <w:t>tački</w:t>
      </w:r>
      <w:r>
        <w:rPr>
          <w:spacing w:val="46"/>
        </w:rPr>
        <w:t> </w:t>
      </w:r>
      <w:r>
        <w:rPr/>
        <w:t>sferne</w:t>
      </w:r>
      <w:r>
        <w:rPr>
          <w:spacing w:val="42"/>
        </w:rPr>
        <w:t> </w:t>
      </w:r>
      <w:r>
        <w:rPr>
          <w:spacing w:val="-1"/>
        </w:rPr>
        <w:t>ravni</w:t>
      </w:r>
      <w:r>
        <w:rPr>
          <w:spacing w:val="44"/>
        </w:rPr>
        <w:t> </w:t>
      </w:r>
      <w:r>
        <w:rPr/>
        <w:t>pridružuje</w:t>
      </w:r>
      <w:r>
        <w:rPr>
          <w:spacing w:val="43"/>
        </w:rPr>
        <w:t> </w:t>
      </w:r>
      <w:r>
        <w:rPr/>
        <w:t>tačku</w:t>
      </w:r>
      <w:r>
        <w:rPr>
          <w:spacing w:val="44"/>
        </w:rPr>
        <w:t> </w:t>
      </w:r>
      <w:r>
        <w:rPr>
          <w:spacing w:val="-1"/>
        </w:rPr>
        <w:t>projektivne</w:t>
      </w:r>
      <w:r>
        <w:rPr/>
      </w:r>
    </w:p>
    <w:p>
      <w:pPr>
        <w:tabs>
          <w:tab w:pos="2226" w:val="left" w:leader="none"/>
        </w:tabs>
        <w:spacing w:before="53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ravni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definisano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  <w:tab/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)={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}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</w:p>
    <w:p>
      <w:pPr>
        <w:tabs>
          <w:tab w:pos="3827" w:val="left" w:leader="none"/>
          <w:tab w:pos="6174" w:val="left" w:leader="none"/>
        </w:tabs>
        <w:spacing w:before="5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4.16.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Neka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</w:t>
        <w:tab/>
        <w:t>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Tada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p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prava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</w:t>
        <w:tab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1"/>
        <w:ind w:left="0" w:right="111"/>
        <w:jc w:val="right"/>
      </w:pPr>
      <w:r>
        <w:rPr/>
        <w:t>45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9"/>
          <w:sz w:val="24"/>
        </w:rPr>
        <w:t> </w:t>
      </w:r>
      <w:r>
        <w:rPr>
          <w:rFonts w:ascii="Times New Roman" w:hAnsi="Times New Roman"/>
          <w:b/>
          <w:sz w:val="24"/>
        </w:rPr>
        <w:t>4.17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Projektivna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tačka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x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projektivnj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pravoj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p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polom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ξ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ako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7"/>
        <w:ind w:left="0" w:right="6703"/>
        <w:jc w:val="center"/>
      </w:pPr>
      <w:r>
        <w:rPr/>
        <w:t>.</w:t>
      </w:r>
    </w:p>
    <w:p>
      <w:pPr>
        <w:tabs>
          <w:tab w:pos="7383" w:val="left" w:leader="none"/>
        </w:tabs>
        <w:spacing w:before="127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z w:val="24"/>
        </w:rPr>
        <w:t>4.18.</w:t>
      </w:r>
      <w:r>
        <w:rPr>
          <w:rFonts w:ascii="Times New Roman" w:hAnsi="Times New Roman"/>
          <w:b/>
          <w:spacing w:val="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tačku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x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kažemo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normalna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tačku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y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x</w:t>
        <w:tab/>
      </w:r>
      <w:r>
        <w:rPr>
          <w:rFonts w:ascii="Times New Roman" w:hAnsi="Times New Roman"/>
          <w:spacing w:val="-1"/>
          <w:sz w:val="24"/>
        </w:rPr>
        <w:t>Π</w:t>
      </w:r>
      <w:r>
        <w:rPr>
          <w:rFonts w:ascii="Times New Roman" w:hAnsi="Times New Roman"/>
          <w:i/>
          <w:spacing w:val="-1"/>
          <w:sz w:val="24"/>
        </w:rPr>
        <w:t>y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660" w:val="left" w:leader="none"/>
          <w:tab w:pos="2081" w:val="left" w:leader="none"/>
          <w:tab w:pos="2971" w:val="left" w:leader="none"/>
          <w:tab w:pos="8254" w:val="left" w:leader="none"/>
        </w:tabs>
        <w:spacing w:line="288" w:lineRule="auto" w:before="129"/>
        <w:ind w:left="156" w:right="106"/>
        <w:jc w:val="left"/>
      </w:pPr>
      <w:r>
        <w:rPr>
          <w:rFonts w:ascii="Times New Roman" w:hAnsi="Times New Roman"/>
          <w:i/>
          <w:w w:val="95"/>
        </w:rPr>
        <w:t>X</w:t>
        <w:tab/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3"/>
        </w:rPr>
        <w:t> </w:t>
      </w:r>
      <w:r>
        <w:rPr/>
        <w:t>odnosno</w:t>
        <w:tab/>
        <w:tab/>
        <w:t>.</w:t>
      </w:r>
      <w:r>
        <w:rPr>
          <w:spacing w:val="-4"/>
        </w:rPr>
        <w:t> </w:t>
      </w:r>
      <w:r>
        <w:rPr>
          <w:spacing w:val="-2"/>
        </w:rPr>
        <w:t>Za</w:t>
      </w:r>
      <w:r>
        <w:rPr>
          <w:spacing w:val="-4"/>
        </w:rPr>
        <w:t> </w:t>
      </w:r>
      <w:r>
        <w:rPr/>
        <w:t>prave</w:t>
      </w:r>
      <w:r>
        <w:rPr>
          <w:spacing w:val="-4"/>
        </w:rPr>
        <w:t> </w:t>
      </w:r>
      <w:r>
        <w:rPr/>
        <w:t>kažemo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normalne</w:t>
      </w:r>
      <w:r>
        <w:rPr>
          <w:spacing w:val="-4"/>
        </w:rPr>
        <w:t> </w:t>
      </w:r>
      <w:r>
        <w:rPr/>
        <w:t>akko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im</w:t>
      </w:r>
      <w:r>
        <w:rPr>
          <w:spacing w:val="-4"/>
        </w:rPr>
        <w:t> </w:t>
      </w:r>
      <w:r>
        <w:rPr/>
        <w:t>polovi</w:t>
      </w:r>
      <w:r>
        <w:rPr>
          <w:spacing w:val="-3"/>
        </w:rPr>
        <w:t> </w:t>
      </w:r>
      <w:r>
        <w:rPr>
          <w:spacing w:val="-1"/>
        </w:rPr>
        <w:t>normalni.</w:t>
      </w:r>
      <w:r>
        <w:rPr>
          <w:spacing w:val="29"/>
        </w:rPr>
        <w:t> </w:t>
      </w:r>
      <w:r>
        <w:rPr>
          <w:spacing w:val="-1"/>
        </w:rPr>
        <w:t>Lema</w:t>
      </w:r>
      <w:r>
        <w:rPr>
          <w:spacing w:val="15"/>
        </w:rPr>
        <w:t> </w:t>
      </w:r>
      <w:r>
        <w:rPr/>
        <w:t>4.19.</w:t>
      </w:r>
      <w:r>
        <w:rPr>
          <w:spacing w:val="16"/>
        </w:rPr>
        <w:t> </w:t>
      </w:r>
      <w:r>
        <w:rPr/>
        <w:t>U</w:t>
        <w:tab/>
        <w:t>dve</w:t>
      </w:r>
      <w:r>
        <w:rPr>
          <w:spacing w:val="14"/>
        </w:rPr>
        <w:t> </w:t>
      </w:r>
      <w:r>
        <w:rPr/>
        <w:t>prave</w:t>
      </w:r>
      <w:r>
        <w:rPr>
          <w:spacing w:val="14"/>
        </w:rPr>
        <w:t> </w:t>
      </w:r>
      <w:r>
        <w:rPr>
          <w:spacing w:val="-1"/>
        </w:rPr>
        <w:t>imaju</w:t>
      </w:r>
      <w:r>
        <w:rPr>
          <w:spacing w:val="15"/>
        </w:rPr>
        <w:t> </w:t>
      </w:r>
      <w:r>
        <w:rPr>
          <w:spacing w:val="-1"/>
        </w:rPr>
        <w:t>zajedničku</w:t>
      </w:r>
      <w:r>
        <w:rPr>
          <w:spacing w:val="14"/>
        </w:rPr>
        <w:t> </w:t>
      </w:r>
      <w:r>
        <w:rPr>
          <w:spacing w:val="-1"/>
        </w:rPr>
        <w:t>tačku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/>
        <w:t>ona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jedinstvena.</w:t>
      </w:r>
      <w:r>
        <w:rPr>
          <w:spacing w:val="16"/>
        </w:rPr>
        <w:t> </w:t>
      </w:r>
      <w:r>
        <w:rPr/>
        <w:t>U</w:t>
        <w:tab/>
        <w:t>za</w:t>
      </w:r>
      <w:r>
        <w:rPr>
          <w:spacing w:val="12"/>
        </w:rPr>
        <w:t> </w:t>
      </w:r>
      <w:r>
        <w:rPr>
          <w:spacing w:val="-1"/>
        </w:rPr>
        <w:t>svake</w:t>
      </w:r>
      <w:r>
        <w:rPr>
          <w:spacing w:val="13"/>
        </w:rPr>
        <w:t> </w:t>
      </w:r>
      <w:r>
        <w:rPr/>
        <w:t>dve</w:t>
      </w:r>
      <w:r>
        <w:rPr>
          <w:spacing w:val="67"/>
          <w:w w:val="99"/>
        </w:rPr>
        <w:t> </w:t>
      </w:r>
      <w:r>
        <w:rPr>
          <w:spacing w:val="-1"/>
        </w:rPr>
        <w:t>tačke</w:t>
      </w:r>
      <w:r>
        <w:rPr>
          <w:spacing w:val="-8"/>
        </w:rPr>
        <w:t> </w:t>
      </w:r>
      <w:r>
        <w:rPr/>
        <w:t>postoji</w:t>
      </w:r>
      <w:r>
        <w:rPr>
          <w:spacing w:val="-5"/>
        </w:rPr>
        <w:t> </w:t>
      </w:r>
      <w:r>
        <w:rPr>
          <w:spacing w:val="-1"/>
        </w:rPr>
        <w:t>jedinstvena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-6"/>
        </w:rPr>
        <w:t> </w:t>
      </w:r>
      <w:r>
        <w:rPr/>
        <w:t>koja</w:t>
      </w:r>
      <w:r>
        <w:rPr>
          <w:spacing w:val="-7"/>
        </w:rPr>
        <w:t> </w:t>
      </w:r>
      <w:r>
        <w:rPr/>
        <w:t>ih</w:t>
      </w:r>
      <w:r>
        <w:rPr>
          <w:spacing w:val="-6"/>
        </w:rPr>
        <w:t> </w:t>
      </w:r>
      <w:r>
        <w:rPr/>
        <w:t>sadrži.</w:t>
      </w:r>
    </w:p>
    <w:p>
      <w:pPr>
        <w:pStyle w:val="BodyText"/>
        <w:tabs>
          <w:tab w:pos="5813" w:val="left" w:leader="none"/>
        </w:tabs>
        <w:spacing w:line="79" w:lineRule="exact" w:before="4"/>
        <w:ind w:left="156" w:right="0"/>
        <w:jc w:val="left"/>
      </w:pPr>
      <w:r>
        <w:rPr>
          <w:spacing w:val="-1"/>
        </w:rPr>
        <w:t>Teorema</w:t>
      </w:r>
      <w:r>
        <w:rPr>
          <w:spacing w:val="-5"/>
        </w:rPr>
        <w:t> </w:t>
      </w:r>
      <w:r>
        <w:rPr/>
        <w:t>4.20.</w:t>
      </w:r>
      <w:r>
        <w:rPr>
          <w:spacing w:val="-4"/>
        </w:rPr>
        <w:t> </w:t>
      </w:r>
      <w:r>
        <w:rPr/>
        <w:t>Jednačina</w:t>
      </w:r>
      <w:r>
        <w:rPr>
          <w:spacing w:val="-3"/>
        </w:rPr>
        <w:t> </w:t>
      </w:r>
      <w:r>
        <w:rPr>
          <w:spacing w:val="-1"/>
        </w:rPr>
        <w:t>prave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polom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ξ</w:t>
      </w:r>
      <w:r>
        <w:rPr>
          <w:rFonts w:ascii="Times New Roman" w:hAnsi="Times New Roman"/>
          <w:i/>
          <w:spacing w:val="-4"/>
        </w:rPr>
        <w:t> </w:t>
      </w:r>
      <w:r>
        <w:rPr/>
        <w:t>je</w:t>
        <w:tab/>
        <w:t>.</w:t>
      </w:r>
    </w:p>
    <w:p>
      <w:pPr>
        <w:tabs>
          <w:tab w:pos="3876" w:val="left" w:leader="none"/>
          <w:tab w:pos="5062" w:val="left" w:leader="none"/>
          <w:tab w:pos="5655" w:val="left" w:leader="none"/>
          <w:tab w:pos="6274" w:val="left" w:leader="none"/>
          <w:tab w:pos="6955" w:val="left" w:leader="none"/>
          <w:tab w:pos="7140" w:val="left" w:leader="none"/>
        </w:tabs>
        <w:spacing w:line="166" w:lineRule="auto" w:before="31"/>
        <w:ind w:left="156" w:right="11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4.21. </w:t>
      </w:r>
      <w:r>
        <w:rPr>
          <w:rFonts w:ascii="Times New Roman" w:hAnsi="Times New Roman" w:cs="Times New Roman" w:eastAsia="Times New Roman"/>
          <w:b/>
          <w:bCs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{</w:t>
        <w:tab/>
        <w:t>}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baza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svaki</w:t>
        <w:tab/>
        <w:tab/>
      </w:r>
      <w:r>
        <w:rPr>
          <w:rFonts w:ascii="Cambria Math" w:hAnsi="Cambria Math" w:cs="Cambria Math" w:eastAsia="Cambria Math"/>
          <w:sz w:val="24"/>
          <w:szCs w:val="24"/>
        </w:rPr>
        <w:t>∈</w:t>
      </w:r>
      <w:r>
        <w:rPr>
          <w:rFonts w:ascii="Cambria Math" w:hAnsi="Cambria Math" w:cs="Cambria Math" w:eastAsia="Cambria Math"/>
          <w:spacing w:val="14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16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postoji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jedinstvena</w:t>
      </w:r>
      <w:r>
        <w:rPr>
          <w:rFonts w:ascii="Times New Roman" w:hAnsi="Times New Roman" w:cs="Times New Roman" w:eastAsia="Times New Roman"/>
          <w:spacing w:val="5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trojka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realnih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brojeva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takva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  <w:tab/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1"/>
          <w:w w:val="95"/>
          <w:position w:val="-2"/>
          <w:sz w:val="16"/>
          <w:szCs w:val="16"/>
        </w:rPr>
        <w:t>1</w:t>
        <w:tab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+x</w:t>
      </w:r>
      <w:r>
        <w:rPr>
          <w:rFonts w:ascii="Times New Roman" w:hAnsi="Times New Roman" w:cs="Times New Roman" w:eastAsia="Times New Roman"/>
          <w:i/>
          <w:w w:val="95"/>
          <w:position w:val="-2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+x</w:t>
      </w:r>
      <w:r>
        <w:rPr>
          <w:rFonts w:ascii="Times New Roman" w:hAnsi="Times New Roman" w:cs="Times New Roman" w:eastAsia="Times New Roman"/>
          <w:i/>
          <w:spacing w:val="-1"/>
          <w:w w:val="95"/>
          <w:position w:val="-2"/>
          <w:sz w:val="16"/>
          <w:szCs w:val="16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tabs>
          <w:tab w:pos="977" w:val="left" w:leader="none"/>
          <w:tab w:pos="2561" w:val="left" w:leader="none"/>
          <w:tab w:pos="3442" w:val="left" w:leader="none"/>
          <w:tab w:pos="3818" w:val="left" w:leader="none"/>
          <w:tab w:pos="5572" w:val="left" w:leader="none"/>
          <w:tab w:pos="6471" w:val="left" w:leader="none"/>
          <w:tab w:pos="7174" w:val="left" w:leader="none"/>
          <w:tab w:pos="8157" w:val="left" w:leader="none"/>
          <w:tab w:pos="8714" w:val="left" w:leader="none"/>
          <w:tab w:pos="9443" w:val="left" w:leader="none"/>
        </w:tabs>
        <w:spacing w:line="51" w:lineRule="exact" w:before="64"/>
        <w:ind w:left="156" w:right="0"/>
        <w:jc w:val="left"/>
      </w:pPr>
      <w:r>
        <w:rPr>
          <w:spacing w:val="-1"/>
          <w:w w:val="95"/>
        </w:rPr>
        <w:t>Neka</w:t>
        <w:tab/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F(X)</w:t>
      </w:r>
      <w:r>
        <w:rPr>
          <w:spacing w:val="-4"/>
        </w:rPr>
        <w:t> </w:t>
      </w:r>
      <w:r>
        <w:rPr/>
        <w:t>tačka</w:t>
        <w:tab/>
      </w:r>
      <w:r>
        <w:rPr>
          <w:spacing w:val="-1"/>
          <w:w w:val="95"/>
        </w:rPr>
        <w:t>ravni</w:t>
        <w:tab/>
      </w:r>
      <w:r>
        <w:rPr/>
        <w:t>,</w:t>
        <w:tab/>
        <w:t>a</w:t>
      </w:r>
      <w:r>
        <w:rPr>
          <w:spacing w:val="-6"/>
        </w:rPr>
        <w:t> </w:t>
      </w:r>
      <w:r>
        <w:rPr>
          <w:rFonts w:ascii="Times New Roman" w:hAnsi="Times New Roman"/>
          <w:b/>
        </w:rPr>
        <w:t>λ</w:t>
      </w:r>
      <w:r>
        <w:rPr>
          <w:rFonts w:ascii="Times New Roman" w:hAnsi="Times New Roman"/>
          <w:b/>
          <w:spacing w:val="-5"/>
        </w:rPr>
        <w:t> </w:t>
      </w:r>
      <w:r>
        <w:rPr>
          <w:spacing w:val="-1"/>
        </w:rPr>
        <w:t>proizvoljan</w:t>
        <w:tab/>
      </w:r>
      <w:r>
        <w:rPr>
          <w:spacing w:val="-1"/>
          <w:w w:val="95"/>
        </w:rPr>
        <w:t>realan</w:t>
        <w:tab/>
        <w:t>broj</w:t>
        <w:tab/>
        <w:t>različit</w:t>
        <w:tab/>
      </w:r>
      <w:r>
        <w:rPr/>
        <w:t>od</w:t>
        <w:tab/>
      </w:r>
      <w:r>
        <w:rPr>
          <w:w w:val="95"/>
        </w:rPr>
        <w:t>nule</w:t>
        <w:tab/>
      </w:r>
      <w:r>
        <w:rPr/>
        <w:t>i</w:t>
      </w:r>
      <w:r>
        <w:rPr/>
      </w:r>
    </w:p>
    <w:p>
      <w:pPr>
        <w:tabs>
          <w:tab w:pos="571" w:val="left" w:leader="none"/>
          <w:tab w:pos="1200" w:val="left" w:leader="none"/>
          <w:tab w:pos="1872" w:val="left" w:leader="none"/>
          <w:tab w:pos="2595" w:val="left" w:leader="none"/>
        </w:tabs>
        <w:spacing w:line="797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position w:val="2"/>
          <w:sz w:val="24"/>
        </w:rPr>
        <w:t>λ</w:t>
        <w:tab/>
      </w:r>
      <w:r>
        <w:rPr>
          <w:rFonts w:ascii="Times New Roman" w:hAnsi="Times New Roman"/>
          <w:spacing w:val="-1"/>
          <w:w w:val="95"/>
          <w:position w:val="2"/>
          <w:sz w:val="24"/>
        </w:rPr>
        <w:t>=</w:t>
      </w:r>
      <w:r>
        <w:rPr>
          <w:rFonts w:ascii="Cambria Math" w:hAnsi="Cambria Math"/>
          <w:i/>
          <w:spacing w:val="-1"/>
          <w:w w:val="95"/>
          <w:position w:val="2"/>
          <w:sz w:val="25"/>
        </w:rPr>
        <w:t>u</w:t>
      </w:r>
      <w:r>
        <w:rPr>
          <w:rFonts w:ascii="Cambria Math" w:hAnsi="Cambria Math"/>
          <w:i/>
          <w:spacing w:val="-1"/>
          <w:w w:val="95"/>
          <w:sz w:val="17"/>
        </w:rPr>
        <w:t>1</w:t>
        <w:tab/>
      </w:r>
      <w:r>
        <w:rPr>
          <w:rFonts w:ascii="Cambria Math" w:hAnsi="Cambria Math"/>
          <w:i/>
          <w:spacing w:val="-1"/>
          <w:w w:val="95"/>
          <w:position w:val="2"/>
          <w:sz w:val="25"/>
        </w:rPr>
        <w:t>+u</w:t>
      </w:r>
      <w:r>
        <w:rPr>
          <w:rFonts w:ascii="Cambria Math" w:hAnsi="Cambria Math"/>
          <w:i/>
          <w:spacing w:val="-1"/>
          <w:w w:val="95"/>
          <w:sz w:val="17"/>
        </w:rPr>
        <w:t>2</w:t>
        <w:tab/>
      </w:r>
      <w:r>
        <w:rPr>
          <w:rFonts w:ascii="Cambria Math" w:hAnsi="Cambria Math"/>
          <w:i/>
          <w:spacing w:val="-1"/>
          <w:w w:val="95"/>
          <w:position w:val="2"/>
          <w:sz w:val="25"/>
        </w:rPr>
        <w:t>+u</w:t>
      </w:r>
      <w:r>
        <w:rPr>
          <w:rFonts w:ascii="Cambria Math" w:hAnsi="Cambria Math"/>
          <w:i/>
          <w:spacing w:val="-1"/>
          <w:w w:val="95"/>
          <w:sz w:val="17"/>
        </w:rPr>
        <w:t>3</w:t>
        <w:tab/>
      </w:r>
      <w:r>
        <w:rPr>
          <w:rFonts w:ascii="Times New Roman" w:hAnsi="Times New Roman"/>
          <w:position w:val="2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2028" w:val="left" w:leader="none"/>
        </w:tabs>
        <w:spacing w:line="107" w:lineRule="atLeast"/>
        <w:ind w:left="156" w:right="0"/>
        <w:jc w:val="left"/>
      </w:pPr>
      <w:r>
        <w:rPr>
          <w:spacing w:val="-1"/>
        </w:rPr>
        <w:t>Trojku</w:t>
      </w:r>
      <w:r>
        <w:rPr>
          <w:spacing w:val="-5"/>
        </w:rPr>
        <w:t> </w:t>
      </w:r>
      <w:r>
        <w:rPr/>
        <w:t>(</w:t>
        <w:tab/>
        <w:t>)</w:t>
      </w:r>
      <w:r>
        <w:rPr>
          <w:spacing w:val="-7"/>
        </w:rPr>
        <w:t> </w:t>
      </w:r>
      <w:r>
        <w:rPr/>
        <w:t>zovemo</w:t>
      </w:r>
      <w:r>
        <w:rPr>
          <w:spacing w:val="-6"/>
        </w:rPr>
        <w:t> </w:t>
      </w:r>
      <w:r>
        <w:rPr>
          <w:spacing w:val="-1"/>
        </w:rPr>
        <w:t>homogenim</w:t>
      </w:r>
      <w:r>
        <w:rPr>
          <w:spacing w:val="-6"/>
        </w:rPr>
        <w:t> </w:t>
      </w:r>
      <w:r>
        <w:rPr>
          <w:spacing w:val="-1"/>
        </w:rPr>
        <w:t>koordinatama</w:t>
      </w:r>
      <w:r>
        <w:rPr>
          <w:spacing w:val="-7"/>
        </w:rPr>
        <w:t> </w:t>
      </w:r>
      <w:r>
        <w:rPr/>
        <w:t>tačke</w:t>
      </w:r>
      <w:r>
        <w:rPr>
          <w:spacing w:val="-3"/>
        </w:rPr>
        <w:t> </w:t>
      </w:r>
      <w:r>
        <w:rPr>
          <w:spacing w:val="-1"/>
        </w:rPr>
        <w:t>F(X).</w:t>
      </w:r>
    </w:p>
    <w:p>
      <w:pPr>
        <w:pStyle w:val="BodyText"/>
        <w:tabs>
          <w:tab w:pos="3557" w:val="left" w:leader="none"/>
        </w:tabs>
        <w:spacing w:line="527" w:lineRule="exact"/>
        <w:ind w:left="156" w:right="0"/>
        <w:jc w:val="left"/>
      </w:pPr>
      <w:r>
        <w:rPr>
          <w:spacing w:val="-1"/>
        </w:rPr>
        <w:t>Lema</w:t>
      </w:r>
      <w:r>
        <w:rPr>
          <w:spacing w:val="-2"/>
        </w:rPr>
        <w:t> </w:t>
      </w:r>
      <w:r>
        <w:rPr/>
        <w:t>4.22.</w:t>
      </w:r>
      <w:r>
        <w:rPr>
          <w:spacing w:val="-3"/>
        </w:rPr>
        <w:t> </w:t>
      </w:r>
      <w:r>
        <w:rPr>
          <w:spacing w:val="-1"/>
        </w:rPr>
        <w:t>Ako </w:t>
      </w:r>
      <w:r>
        <w:rPr/>
        <w:t>su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P,Q,R,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S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/>
        <w:t>,</w:t>
      </w:r>
      <w:r>
        <w:rPr>
          <w:spacing w:val="-2"/>
        </w:rPr>
        <w:t> </w:t>
      </w:r>
      <w:r>
        <w:rPr>
          <w:spacing w:val="-1"/>
        </w:rPr>
        <w:t>među</w:t>
      </w:r>
      <w:r>
        <w:rPr>
          <w:spacing w:val="-2"/>
        </w:rPr>
        <w:t> </w:t>
      </w:r>
      <w:r>
        <w:rPr/>
        <w:t>kojima</w:t>
      </w:r>
      <w:r>
        <w:rPr>
          <w:spacing w:val="-2"/>
        </w:rPr>
        <w:t> </w:t>
      </w:r>
      <w:r>
        <w:rPr/>
        <w:t>nema</w:t>
      </w:r>
      <w:r>
        <w:rPr>
          <w:spacing w:val="-2"/>
        </w:rPr>
        <w:t> </w:t>
      </w:r>
      <w:r>
        <w:rPr>
          <w:spacing w:val="-1"/>
        </w:rPr>
        <w:t>kolinearnih</w:t>
      </w:r>
      <w:r>
        <w:rPr>
          <w:spacing w:val="1"/>
        </w:rPr>
        <w:t> </w:t>
      </w:r>
      <w:r>
        <w:rPr>
          <w:spacing w:val="-1"/>
        </w:rPr>
        <w:t>trojki, </w:t>
      </w:r>
      <w:r>
        <w:rPr/>
        <w:t>tada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rFonts w:ascii="Cambria Math" w:hAnsi="Cambria Math" w:cs="Cambria Math" w:eastAsia="Cambria Math"/>
        </w:rPr>
        <w:t>ℛ</w:t>
      </w:r>
      <w:r>
        <w:rPr>
          <w:position w:val="11"/>
          <w:sz w:val="16"/>
          <w:szCs w:val="16"/>
        </w:rPr>
        <w:t>3</w:t>
      </w:r>
      <w:r>
        <w:rPr>
          <w:spacing w:val="19"/>
          <w:position w:val="11"/>
          <w:sz w:val="16"/>
          <w:szCs w:val="16"/>
        </w:rPr>
        <w:t> </w:t>
      </w:r>
      <w:r>
        <w:rPr/>
        <w:t>postoji</w:t>
      </w:r>
      <w:r>
        <w:rPr>
          <w:spacing w:val="-1"/>
        </w:rPr>
        <w:t> </w:t>
      </w:r>
      <w:r>
        <w:rPr/>
        <w:t>baza</w:t>
      </w:r>
      <w:r>
        <w:rPr/>
      </w:r>
    </w:p>
    <w:p>
      <w:pPr>
        <w:spacing w:line="141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takva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homogene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koordinate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tih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tačaka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0)</w:t>
      </w:r>
      <w:r>
        <w:rPr>
          <w:rFonts w:ascii="Times New Roman" w:hAnsi="Times New Roman"/>
          <w:i/>
          <w:spacing w:val="-1"/>
          <w:sz w:val="24"/>
        </w:rPr>
        <w:t>,Q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(0</w:t>
      </w:r>
      <w:r>
        <w:rPr>
          <w:rFonts w:ascii="Times New Roman" w:hAnsi="Times New Roman"/>
          <w:i/>
          <w:spacing w:val="-1"/>
          <w:sz w:val="24"/>
        </w:rPr>
        <w:t>,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0)</w:t>
      </w:r>
      <w:r>
        <w:rPr>
          <w:rFonts w:ascii="Times New Roman" w:hAnsi="Times New Roman"/>
          <w:i/>
          <w:sz w:val="24"/>
        </w:rPr>
        <w:t>,R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(0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</w:t>
      </w:r>
      <w:r>
        <w:rPr>
          <w:rFonts w:ascii="Times New Roman" w:hAnsi="Times New Roman"/>
          <w:i/>
          <w:spacing w:val="-1"/>
          <w:sz w:val="24"/>
        </w:rPr>
        <w:t>,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sz w:val="24"/>
        </w:rPr>
        <w:t>1).</w:t>
      </w:r>
    </w:p>
    <w:p>
      <w:pPr>
        <w:pStyle w:val="BodyText"/>
        <w:tabs>
          <w:tab w:pos="8033" w:val="left" w:leader="none"/>
        </w:tabs>
        <w:spacing w:line="285" w:lineRule="auto" w:before="57"/>
        <w:ind w:left="156" w:right="11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Lema</w:t>
      </w:r>
      <w:r>
        <w:rPr>
          <w:spacing w:val="19"/>
        </w:rPr>
        <w:t> </w:t>
      </w:r>
      <w:r>
        <w:rPr/>
        <w:t>4.23.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20"/>
        </w:rPr>
        <w:t> </w:t>
      </w:r>
      <w:r>
        <w:rPr/>
        <w:t>su</w:t>
      </w:r>
      <w:r>
        <w:rPr>
          <w:spacing w:val="21"/>
        </w:rPr>
        <w:t> </w:t>
      </w:r>
      <w:r>
        <w:rPr>
          <w:rFonts w:ascii="Times New Roman" w:hAnsi="Times New Roman"/>
          <w:i/>
          <w:spacing w:val="-1"/>
        </w:rPr>
        <w:t>x,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18"/>
        </w:rPr>
        <w:t> </w:t>
      </w:r>
      <w:r>
        <w:rPr>
          <w:spacing w:val="-1"/>
        </w:rPr>
        <w:t>homogeni</w:t>
      </w:r>
      <w:r>
        <w:rPr>
          <w:spacing w:val="20"/>
        </w:rPr>
        <w:t> </w:t>
      </w:r>
      <w:r>
        <w:rPr>
          <w:spacing w:val="-1"/>
        </w:rPr>
        <w:t>koordinatni</w:t>
      </w:r>
      <w:r>
        <w:rPr>
          <w:spacing w:val="21"/>
        </w:rPr>
        <w:t> </w:t>
      </w:r>
      <w:r>
        <w:rPr>
          <w:spacing w:val="-1"/>
        </w:rPr>
        <w:t>vektori</w:t>
      </w:r>
      <w:r>
        <w:rPr>
          <w:spacing w:val="20"/>
        </w:rPr>
        <w:t> </w:t>
      </w:r>
      <w:r>
        <w:rPr/>
        <w:t>dve</w:t>
      </w:r>
      <w:r>
        <w:rPr>
          <w:spacing w:val="19"/>
        </w:rPr>
        <w:t> </w:t>
      </w:r>
      <w:r>
        <w:rPr>
          <w:spacing w:val="-1"/>
        </w:rPr>
        <w:t>različite</w:t>
      </w:r>
      <w:r>
        <w:rPr>
          <w:spacing w:val="20"/>
        </w:rPr>
        <w:t> </w:t>
      </w:r>
      <w:r>
        <w:rPr>
          <w:spacing w:val="-1"/>
        </w:rPr>
        <w:t>tačke</w:t>
      </w:r>
      <w:r>
        <w:rPr>
          <w:spacing w:val="19"/>
        </w:rPr>
        <w:t> </w:t>
      </w:r>
      <w:r>
        <w:rPr/>
        <w:t>iz</w:t>
        <w:tab/>
        <w:t>,</w:t>
      </w:r>
      <w:r>
        <w:rPr>
          <w:spacing w:val="20"/>
        </w:rPr>
        <w:t> </w:t>
      </w:r>
      <w:r>
        <w:rPr/>
        <w:t>onda</w:t>
      </w:r>
      <w:r>
        <w:rPr>
          <w:spacing w:val="20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prava</w:t>
      </w:r>
      <w:r>
        <w:rPr>
          <w:spacing w:val="77"/>
          <w:w w:val="99"/>
        </w:rPr>
        <w:t> </w:t>
      </w:r>
      <w:r>
        <w:rPr>
          <w:spacing w:val="-1"/>
        </w:rPr>
        <w:t>kroz</w:t>
      </w:r>
      <w:r>
        <w:rPr>
          <w:spacing w:val="4"/>
        </w:rPr>
        <w:t> </w:t>
      </w:r>
      <w:r>
        <w:rPr/>
        <w:t>te</w:t>
      </w:r>
      <w:r>
        <w:rPr>
          <w:spacing w:val="4"/>
        </w:rPr>
        <w:t> </w:t>
      </w:r>
      <w:r>
        <w:rPr/>
        <w:t>dve</w:t>
      </w:r>
      <w:r>
        <w:rPr>
          <w:spacing w:val="3"/>
        </w:rPr>
        <w:t> </w:t>
      </w:r>
      <w:r>
        <w:rPr/>
        <w:t>tačke</w:t>
      </w:r>
      <w:r>
        <w:rPr>
          <w:spacing w:val="3"/>
        </w:rPr>
        <w:t> </w:t>
      </w:r>
      <w:r>
        <w:rPr/>
        <w:t>skup</w:t>
      </w:r>
      <w:r>
        <w:rPr>
          <w:spacing w:val="3"/>
        </w:rPr>
        <w:t> </w:t>
      </w:r>
      <w:r>
        <w:rPr/>
        <w:t>svih</w:t>
      </w:r>
      <w:r>
        <w:rPr>
          <w:spacing w:val="3"/>
        </w:rPr>
        <w:t> </w:t>
      </w:r>
      <w:r>
        <w:rPr>
          <w:spacing w:val="-1"/>
        </w:rPr>
        <w:t>tačaka</w:t>
      </w:r>
      <w:r>
        <w:rPr>
          <w:spacing w:val="5"/>
        </w:rPr>
        <w:t> </w:t>
      </w:r>
      <w:r>
        <w:rPr/>
        <w:t>čiji</w:t>
      </w:r>
      <w:r>
        <w:rPr>
          <w:spacing w:val="4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1"/>
        </w:rPr>
        <w:t>homogeni</w:t>
      </w:r>
      <w:r>
        <w:rPr>
          <w:spacing w:val="4"/>
        </w:rPr>
        <w:t> </w:t>
      </w:r>
      <w:r>
        <w:rPr>
          <w:spacing w:val="-1"/>
        </w:rPr>
        <w:t>koordinatni</w:t>
      </w:r>
      <w:r>
        <w:rPr>
          <w:spacing w:val="4"/>
        </w:rPr>
        <w:t> </w:t>
      </w:r>
      <w:r>
        <w:rPr>
          <w:spacing w:val="-1"/>
        </w:rPr>
        <w:t>vektori</w:t>
      </w:r>
      <w:r>
        <w:rPr>
          <w:spacing w:val="4"/>
        </w:rPr>
        <w:t> </w:t>
      </w:r>
      <w:r>
        <w:rPr/>
        <w:t>oblika</w:t>
      </w:r>
      <w:r>
        <w:rPr>
          <w:spacing w:val="9"/>
        </w:rPr>
        <w:t> </w:t>
      </w:r>
      <w:r>
        <w:rPr>
          <w:rFonts w:ascii="Times New Roman" w:hAnsi="Times New Roman"/>
          <w:i/>
          <w:spacing w:val="-1"/>
        </w:rPr>
        <w:t>λx</w:t>
      </w:r>
      <w:r>
        <w:rPr>
          <w:rFonts w:ascii="Times New Roman" w:hAnsi="Times New Roman"/>
          <w:i/>
          <w:spacing w:val="3"/>
        </w:rPr>
        <w:t> </w:t>
      </w:r>
      <w:r>
        <w:rPr/>
        <w:t>+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μy</w:t>
      </w:r>
      <w:r>
        <w:rPr>
          <w:spacing w:val="-1"/>
        </w:rPr>
        <w:t>,</w:t>
      </w:r>
      <w:r>
        <w:rPr>
          <w:spacing w:val="5"/>
        </w:rPr>
        <w:t> </w:t>
      </w:r>
      <w:r>
        <w:rPr>
          <w:spacing w:val="-1"/>
        </w:rPr>
        <w:t>gde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λ,</w:t>
      </w:r>
      <w:r>
        <w:rPr>
          <w:rFonts w:ascii="Times New Roman" w:hAnsi="Times New Roman"/>
        </w:rPr>
      </w:r>
    </w:p>
    <w:p>
      <w:pPr>
        <w:spacing w:line="272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μ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tabs>
          <w:tab w:pos="7755" w:val="left" w:leader="none"/>
        </w:tabs>
        <w:spacing w:line="588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4.26.</w:t>
      </w:r>
      <w:r>
        <w:rPr>
          <w:rFonts w:ascii="Times New Roman" w:hAnsi="Times New Roman" w:cs="Times New Roman" w:eastAsia="Times New Roman"/>
          <w:b/>
          <w:bCs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bf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proizvoljna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bilinearna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forma.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{</w:t>
        <w:tab/>
        <w:t>}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baza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141" w:lineRule="exact"/>
        <w:ind w:left="156" w:right="0"/>
        <w:jc w:val="left"/>
      </w:pPr>
      <w:r>
        <w:rPr/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0" w:right="2540"/>
        <w:jc w:val="right"/>
      </w:pPr>
      <w:r>
        <w:rPr>
          <w:spacing w:val="-1"/>
          <w:w w:val="95"/>
        </w:rPr>
        <w:t>gde</w:t>
      </w:r>
      <w:r>
        <w:rPr/>
      </w:r>
    </w:p>
    <w:p>
      <w:pPr>
        <w:tabs>
          <w:tab w:pos="5467" w:val="left" w:leader="none"/>
          <w:tab w:pos="7241" w:val="left" w:leader="none"/>
        </w:tabs>
        <w:spacing w:line="86" w:lineRule="exact" w:before="129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su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x</w:t>
      </w:r>
      <w:r>
        <w:rPr>
          <w:rFonts w:ascii="Times New Roman"/>
          <w:spacing w:val="-1"/>
          <w:position w:val="-2"/>
          <w:sz w:val="16"/>
        </w:rPr>
        <w:t>1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i/>
          <w:spacing w:val="-1"/>
          <w:sz w:val="24"/>
        </w:rPr>
        <w:t>x</w:t>
      </w:r>
      <w:r>
        <w:rPr>
          <w:rFonts w:ascii="Times New Roman"/>
          <w:spacing w:val="-1"/>
          <w:position w:val="-2"/>
          <w:sz w:val="16"/>
        </w:rPr>
        <w:t>2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i/>
          <w:spacing w:val="-1"/>
          <w:sz w:val="24"/>
        </w:rPr>
        <w:t>x</w:t>
      </w:r>
      <w:r>
        <w:rPr>
          <w:rFonts w:ascii="Times New Roman"/>
          <w:spacing w:val="-1"/>
          <w:position w:val="-2"/>
          <w:sz w:val="16"/>
        </w:rPr>
        <w:t>3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y</w:t>
      </w:r>
      <w:r>
        <w:rPr>
          <w:rFonts w:ascii="Times New Roman"/>
          <w:spacing w:val="-1"/>
          <w:position w:val="-2"/>
          <w:sz w:val="16"/>
        </w:rPr>
        <w:t>1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i/>
          <w:spacing w:val="-1"/>
          <w:sz w:val="24"/>
        </w:rPr>
        <w:t>y</w:t>
      </w:r>
      <w:r>
        <w:rPr>
          <w:rFonts w:ascii="Times New Roman"/>
          <w:spacing w:val="-1"/>
          <w:position w:val="-2"/>
          <w:sz w:val="16"/>
        </w:rPr>
        <w:t>2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i/>
          <w:spacing w:val="-1"/>
          <w:sz w:val="24"/>
        </w:rPr>
        <w:t>y</w:t>
      </w:r>
      <w:r>
        <w:rPr>
          <w:rFonts w:ascii="Times New Roman"/>
          <w:spacing w:val="-1"/>
          <w:position w:val="-2"/>
          <w:sz w:val="16"/>
        </w:rPr>
        <w:t>3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komponente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vektora</w:t>
      </w:r>
      <w:r>
        <w:rPr>
          <w:rFonts w:ascii="Times New Roman"/>
          <w:spacing w:val="54"/>
          <w:sz w:val="24"/>
        </w:rPr>
        <w:t> </w:t>
      </w:r>
      <w:r>
        <w:rPr>
          <w:rFonts w:ascii="Times New Roman"/>
          <w:i/>
          <w:sz w:val="24"/>
        </w:rPr>
        <w:t>r</w:t>
      </w:r>
      <w:r>
        <w:rPr>
          <w:rFonts w:ascii="Times New Roman"/>
          <w:i/>
          <w:position w:val="-2"/>
          <w:sz w:val="16"/>
        </w:rPr>
        <w:t>X</w:t>
      </w:r>
      <w:r>
        <w:rPr>
          <w:rFonts w:ascii="Times New Roman"/>
          <w:i/>
          <w:spacing w:val="18"/>
          <w:position w:val="-2"/>
          <w:sz w:val="16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z w:val="24"/>
        </w:rPr>
        <w:t>r</w:t>
      </w:r>
      <w:r>
        <w:rPr>
          <w:rFonts w:ascii="Times New Roman"/>
          <w:i/>
          <w:position w:val="-2"/>
          <w:sz w:val="16"/>
        </w:rPr>
        <w:t>Y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</w:t>
        <w:tab/>
      </w:r>
      <w:r>
        <w:rPr>
          <w:rFonts w:ascii="Times New Roman"/>
          <w:spacing w:val="-1"/>
          <w:w w:val="95"/>
          <w:sz w:val="24"/>
        </w:rPr>
        <w:t>B=[</w:t>
      </w:r>
      <w:r>
        <w:rPr>
          <w:rFonts w:ascii="Times New Roman"/>
          <w:i/>
          <w:spacing w:val="-1"/>
          <w:w w:val="95"/>
          <w:sz w:val="24"/>
        </w:rPr>
        <w:t>bij</w:t>
      </w:r>
      <w:r>
        <w:rPr>
          <w:rFonts w:ascii="Times New Roman"/>
          <w:spacing w:val="-1"/>
          <w:w w:val="95"/>
          <w:sz w:val="24"/>
        </w:rPr>
        <w:t>]=[</w:t>
      </w:r>
      <w:r>
        <w:rPr>
          <w:rFonts w:ascii="Times New Roman"/>
          <w:i/>
          <w:spacing w:val="-1"/>
          <w:w w:val="95"/>
          <w:sz w:val="24"/>
        </w:rPr>
        <w:t>bf</w:t>
      </w:r>
      <w:r>
        <w:rPr>
          <w:rFonts w:ascii="Times New Roman"/>
          <w:spacing w:val="-1"/>
          <w:w w:val="95"/>
          <w:sz w:val="24"/>
        </w:rPr>
        <w:t>(</w:t>
        <w:tab/>
      </w:r>
      <w:r>
        <w:rPr>
          <w:rFonts w:ascii="Times New Roman"/>
          <w:sz w:val="24"/>
        </w:rPr>
        <w:t>)]</w:t>
      </w:r>
    </w:p>
    <w:p>
      <w:pPr>
        <w:pStyle w:val="BodyText"/>
        <w:tabs>
          <w:tab w:pos="5407" w:val="left" w:leader="none"/>
          <w:tab w:pos="6317" w:val="left" w:leader="none"/>
          <w:tab w:pos="6696" w:val="left" w:leader="none"/>
        </w:tabs>
        <w:spacing w:line="839" w:lineRule="exact"/>
        <w:ind w:left="156" w:right="0"/>
        <w:jc w:val="left"/>
      </w:pPr>
      <w:r>
        <w:rPr>
          <w:spacing w:val="-1"/>
        </w:rPr>
        <w:t>matrica</w:t>
      </w:r>
      <w:r>
        <w:rPr>
          <w:spacing w:val="-5"/>
        </w:rPr>
        <w:t> </w:t>
      </w:r>
      <w:r>
        <w:rPr/>
        <w:t>kojoj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spacing w:val="-1"/>
        </w:rPr>
        <w:t>−toj</w:t>
      </w:r>
      <w:r>
        <w:rPr>
          <w:spacing w:val="-4"/>
        </w:rPr>
        <w:t> </w:t>
      </w:r>
      <w:r>
        <w:rPr>
          <w:spacing w:val="-1"/>
        </w:rPr>
        <w:t>vrsti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j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spacing w:val="-1"/>
        </w:rPr>
        <w:t>−toj</w:t>
      </w:r>
      <w:r>
        <w:rPr>
          <w:spacing w:val="-4"/>
        </w:rPr>
        <w:t> </w:t>
      </w:r>
      <w:r>
        <w:rPr/>
        <w:t>koloni</w:t>
      </w:r>
      <w:r>
        <w:rPr>
          <w:spacing w:val="-3"/>
        </w:rPr>
        <w:t> </w:t>
      </w:r>
      <w:r>
        <w:rPr>
          <w:spacing w:val="-1"/>
        </w:rPr>
        <w:t>vrednost</w:t>
        <w:tab/>
      </w:r>
      <w:r>
        <w:rPr>
          <w:rFonts w:ascii="Times New Roman" w:hAnsi="Times New Roman" w:cs="Times New Roman" w:eastAsia="Times New Roman"/>
          <w:i/>
        </w:rPr>
        <w:t>bf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(</w:t>
        <w:tab/>
      </w:r>
      <w:r>
        <w:rPr>
          <w:w w:val="95"/>
        </w:rPr>
        <w:t>),</w:t>
        <w:tab/>
      </w:r>
      <w:r>
        <w:rPr>
          <w:rFonts w:ascii="Times New Roman" w:hAnsi="Times New Roman" w:cs="Times New Roman" w:eastAsia="Times New Roman"/>
          <w:i/>
          <w:spacing w:val="-1"/>
        </w:rPr>
        <w:t>i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j</w:t>
      </w:r>
      <w:r>
        <w:rPr>
          <w:rFonts w:ascii="Cambria Math" w:hAnsi="Cambria Math" w:cs="Cambria Math" w:eastAsia="Cambria Math"/>
          <w:spacing w:val="-1"/>
        </w:rPr>
        <w:t>∈</w:t>
      </w:r>
      <w:r>
        <w:rPr>
          <w:spacing w:val="-1"/>
        </w:rPr>
        <w:t>{1,2,3}.</w:t>
      </w:r>
      <w:r>
        <w:rPr/>
      </w:r>
    </w:p>
    <w:p>
      <w:pPr>
        <w:tabs>
          <w:tab w:pos="8285" w:val="left" w:leader="none"/>
        </w:tabs>
        <w:spacing w:line="57" w:lineRule="atLeas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2"/>
          <w:sz w:val="24"/>
        </w:rPr>
        <w:t> </w:t>
      </w:r>
      <w:r>
        <w:rPr>
          <w:rFonts w:ascii="Times New Roman"/>
          <w:b/>
          <w:sz w:val="24"/>
        </w:rPr>
        <w:t>4.27. </w:t>
      </w:r>
      <w:r>
        <w:rPr>
          <w:rFonts w:ascii="Times New Roman"/>
          <w:b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Neka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je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z w:val="24"/>
        </w:rPr>
        <w:t>bf  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sz w:val="24"/>
        </w:rPr>
        <w:t>proizvoljna 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bilinearna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forma.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Ako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je {</w:t>
        <w:tab/>
        <w:t>}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baza 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od</w:t>
      </w:r>
      <w:r>
        <w:rPr>
          <w:rFonts w:ascii="Times New Roman"/>
          <w:spacing w:val="58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</w:r>
    </w:p>
    <w:p>
      <w:pPr>
        <w:tabs>
          <w:tab w:pos="1930" w:val="left" w:leader="none"/>
        </w:tabs>
        <w:spacing w:line="533" w:lineRule="atLeas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61.09pt;margin-top:79.144302pt;width:438.35pt;height:42.75pt;mso-position-horizontal-relative:page;mso-position-vertical-relative:paragraph;z-index:20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12"/>
                    <w:gridCol w:w="881"/>
                    <w:gridCol w:w="690"/>
                    <w:gridCol w:w="3448"/>
                    <w:gridCol w:w="892"/>
                    <w:gridCol w:w="444"/>
                  </w:tblGrid>
                  <w:tr>
                    <w:trPr>
                      <w:trHeight w:val="432" w:hRule="exact"/>
                    </w:trPr>
                    <w:tc>
                      <w:tcPr>
                        <w:tcW w:w="24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Teorema</w:t>
                        </w:r>
                        <w:r>
                          <w:rPr>
                            <w:rFonts w:ascii="Times New Roman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4.28.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 Ako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je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)=</w:t>
                        </w:r>
                      </w:p>
                    </w:tc>
                    <w:tc>
                      <w:tcPr>
                        <w:tcW w:w="34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left="5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=x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+x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−x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position w:val="-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tada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je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7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right="53"/>
                          <w:jc w:val="righ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,</w:t>
                        </w:r>
                      </w:p>
                    </w:tc>
                  </w:tr>
                  <w:tr>
                    <w:trPr>
                      <w:trHeight w:val="423" w:hRule="exact"/>
                    </w:trPr>
                    <w:tc>
                      <w:tcPr>
                        <w:tcW w:w="24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konika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je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skup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tačaka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23" w:lineRule="exact"/>
                          <w:ind w:left="122" w:right="0"/>
                          <w:jc w:val="left"/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{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1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-1"/>
                            <w:sz w:val="24"/>
                            <w:szCs w:val="24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  <w:t>∣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4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23" w:lineRule="exact"/>
                          <w:ind w:left="473" w:right="0"/>
                          <w:jc w:val="left"/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=0}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{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z w:val="24"/>
                            <w:szCs w:val="24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  <w:t>∣</w:t>
                        </w:r>
                        <w:r>
                          <w:rPr>
                            <w:rFonts w:ascii="Cambria Math" w:hAnsi="Cambria Math" w:cs="Cambria Math" w:eastAsia="Cambria Math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5"/>
                          <w:ind w:left="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=0</w:t>
                        </w:r>
                        <w:r>
                          <w:rPr>
                            <w:rFonts w:ascii="Times New Roman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}.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44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B=[</w:t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bij</w:t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]=[</w:t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bf</w:t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(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)]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</w:t>
      </w:r>
      <w:r>
        <w:rPr>
          <w:rFonts w:ascii="Cambria Math" w:hAnsi="Cambria Math" w:cs="Cambria Math" w:eastAsia="Cambria Math"/>
          <w:spacing w:val="-1"/>
          <w:sz w:val="24"/>
          <w:szCs w:val="24"/>
        </w:rPr>
        <w:t>∈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{1,2,3}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tabs>
          <w:tab w:pos="5928" w:val="left" w:leader="none"/>
        </w:tabs>
        <w:spacing w:line="406" w:lineRule="exact"/>
        <w:ind w:left="156" w:right="0"/>
        <w:jc w:val="left"/>
      </w:pPr>
      <w:r>
        <w:rPr>
          <w:spacing w:val="-1"/>
        </w:rPr>
        <w:t>Konika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projektivnoj</w:t>
      </w:r>
      <w:r>
        <w:rPr>
          <w:spacing w:val="-3"/>
        </w:rPr>
        <w:t> </w:t>
      </w:r>
      <w:r>
        <w:rPr/>
        <w:t>ravnini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skup</w:t>
      </w:r>
      <w:r>
        <w:rPr>
          <w:spacing w:val="57"/>
        </w:rPr>
        <w:t> </w:t>
      </w:r>
      <w:r>
        <w:rPr/>
        <w:t>{</w:t>
      </w:r>
      <w:r>
        <w:rPr>
          <w:spacing w:val="-2"/>
        </w:rPr>
        <w:t> </w:t>
      </w:r>
      <w:r>
        <w:rPr>
          <w:spacing w:val="-1"/>
        </w:rPr>
        <w:t>F(X)</w:t>
      </w:r>
      <w:r>
        <w:rPr>
          <w:spacing w:val="54"/>
        </w:rPr>
        <w:t> </w:t>
      </w:r>
      <w:r>
        <w:rPr>
          <w:rFonts w:ascii="Cambria Math" w:hAnsi="Cambria Math" w:cs="Cambria Math" w:eastAsia="Cambria Math"/>
        </w:rPr>
        <w:t>∣</w:t>
        <w:tab/>
      </w:r>
      <w:r>
        <w:rPr>
          <w:spacing w:val="-1"/>
        </w:rPr>
        <w:t>=0 </w:t>
      </w:r>
      <w:r>
        <w:rPr/>
        <w:t>}.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4"/>
        <w:numPr>
          <w:ilvl w:val="1"/>
          <w:numId w:val="18"/>
        </w:numPr>
        <w:tabs>
          <w:tab w:pos="2778" w:val="left" w:leader="none"/>
        </w:tabs>
        <w:spacing w:line="208" w:lineRule="exact" w:before="69" w:after="0"/>
        <w:ind w:left="2777" w:right="0" w:hanging="420"/>
        <w:jc w:val="left"/>
        <w:rPr>
          <w:b w:val="0"/>
          <w:bCs w:val="0"/>
          <w:i w:val="0"/>
        </w:rPr>
      </w:pPr>
      <w:r>
        <w:rPr>
          <w:i/>
        </w:rPr>
        <w:t>Klajnov</w:t>
      </w:r>
      <w:r>
        <w:rPr>
          <w:i/>
          <w:spacing w:val="-9"/>
        </w:rPr>
        <w:t> </w:t>
      </w:r>
      <w:r>
        <w:rPr>
          <w:i/>
        </w:rPr>
        <w:t>model.</w:t>
      </w:r>
      <w:r>
        <w:rPr>
          <w:i/>
          <w:spacing w:val="-6"/>
        </w:rPr>
        <w:t> </w:t>
      </w:r>
      <w:r>
        <w:rPr>
          <w:i/>
          <w:spacing w:val="-1"/>
        </w:rPr>
        <w:t>Odnos</w:t>
      </w:r>
      <w:r>
        <w:rPr>
          <w:i/>
          <w:spacing w:val="-5"/>
        </w:rPr>
        <w:t> </w:t>
      </w:r>
      <w:r>
        <w:rPr>
          <w:i/>
        </w:rPr>
        <w:t>prema</w:t>
      </w:r>
      <w:r>
        <w:rPr>
          <w:i/>
          <w:spacing w:val="-5"/>
        </w:rPr>
        <w:t> </w:t>
      </w:r>
      <w:r>
        <w:rPr>
          <w:i/>
          <w:spacing w:val="-1"/>
        </w:rPr>
        <w:t>euklidskoj</w:t>
      </w:r>
      <w:r>
        <w:rPr>
          <w:i/>
          <w:spacing w:val="-5"/>
        </w:rPr>
        <w:t> </w:t>
      </w:r>
      <w:r>
        <w:rPr>
          <w:i/>
          <w:spacing w:val="-1"/>
        </w:rPr>
        <w:t>ravni</w:t>
      </w:r>
      <w:r>
        <w:rPr>
          <w:b w:val="0"/>
          <w:i w:val="0"/>
        </w:rPr>
      </w:r>
    </w:p>
    <w:p>
      <w:pPr>
        <w:pStyle w:val="BodyText"/>
        <w:tabs>
          <w:tab w:pos="1435" w:val="left" w:leader="none"/>
          <w:tab w:pos="2544" w:val="left" w:leader="none"/>
          <w:tab w:pos="2818" w:val="left" w:leader="none"/>
          <w:tab w:pos="3754" w:val="left" w:leader="none"/>
          <w:tab w:pos="6060" w:val="left" w:leader="none"/>
          <w:tab w:pos="9250" w:val="left" w:leader="none"/>
        </w:tabs>
        <w:spacing w:line="153" w:lineRule="auto" w:before="201"/>
        <w:ind w:left="156" w:right="315"/>
        <w:jc w:val="left"/>
      </w:pPr>
      <w:r>
        <w:rPr>
          <w:spacing w:val="-1"/>
        </w:rPr>
        <w:t>Neka</w:t>
      </w:r>
      <w:r>
        <w:rPr>
          <w:spacing w:val="-7"/>
        </w:rPr>
        <w:t> </w:t>
      </w:r>
      <w:r>
        <w:rPr/>
        <w:t>je</w:t>
        <w:tab/>
      </w:r>
      <w:r>
        <w:rPr>
          <w:spacing w:val="-1"/>
        </w:rPr>
        <w:t>={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X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Cambria Math" w:hAnsi="Cambria Math" w:cs="Cambria Math" w:eastAsia="Cambria Math"/>
        </w:rPr>
        <w:t>∈</w:t>
        <w:tab/>
      </w:r>
      <w:r>
        <w:rPr>
          <w:rFonts w:ascii="Cambria Math" w:hAnsi="Cambria Math" w:cs="Cambria Math" w:eastAsia="Cambria Math"/>
          <w:w w:val="95"/>
        </w:rPr>
        <w:t>∣</w:t>
        <w:tab/>
        <w:tab/>
      </w:r>
      <w:r>
        <w:rPr/>
        <w:t>&lt;</w:t>
      </w:r>
      <w:r>
        <w:rPr>
          <w:spacing w:val="-3"/>
        </w:rPr>
        <w:t> </w:t>
      </w:r>
      <w:r>
        <w:rPr/>
        <w:t>0}</w:t>
      </w:r>
      <w:r>
        <w:rPr>
          <w:spacing w:val="-3"/>
        </w:rPr>
        <w:t> </w:t>
      </w:r>
      <w:r>
        <w:rPr/>
        <w:t>podskup</w:t>
      </w:r>
      <w:r>
        <w:rPr>
          <w:spacing w:val="-2"/>
        </w:rPr>
        <w:t> </w:t>
      </w:r>
      <w:r>
        <w:rPr>
          <w:spacing w:val="-1"/>
        </w:rPr>
        <w:t>ravni</w:t>
        <w:tab/>
      </w:r>
      <w:r>
        <w:rPr/>
        <w:t>,</w:t>
      </w:r>
      <w:r>
        <w:rPr>
          <w:spacing w:val="-5"/>
        </w:rPr>
        <w:t> </w:t>
      </w:r>
      <w:r>
        <w:rPr/>
        <w:t>unutrašnjost</w:t>
      </w:r>
      <w:r>
        <w:rPr>
          <w:spacing w:val="-6"/>
        </w:rPr>
        <w:t> </w:t>
      </w:r>
      <w:r>
        <w:rPr/>
        <w:t>konike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ravni</w:t>
        <w:tab/>
      </w:r>
      <w:r>
        <w:rPr/>
        <w:t>.</w:t>
      </w:r>
      <w:r>
        <w:rPr>
          <w:spacing w:val="23"/>
        </w:rPr>
        <w:t> </w:t>
      </w:r>
      <w:r>
        <w:rPr>
          <w:spacing w:val="-1"/>
        </w:rPr>
        <w:t>Tačke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koje</w:t>
      </w:r>
      <w:r>
        <w:rPr>
          <w:spacing w:val="-5"/>
        </w:rPr>
        <w:t> </w:t>
      </w:r>
      <w:r>
        <w:rPr/>
        <w:t>je</w:t>
        <w:tab/>
        <w:tab/>
        <w:t>&gt;</w:t>
      </w:r>
      <w:r>
        <w:rPr>
          <w:spacing w:val="-7"/>
        </w:rPr>
        <w:t> </w:t>
      </w:r>
      <w:r>
        <w:rPr/>
        <w:t>0</w:t>
      </w:r>
      <w:r>
        <w:rPr>
          <w:spacing w:val="-6"/>
        </w:rPr>
        <w:t> </w:t>
      </w:r>
      <w:r>
        <w:rPr>
          <w:spacing w:val="-1"/>
        </w:rPr>
        <w:t>pripadaju</w:t>
      </w:r>
      <w:r>
        <w:rPr>
          <w:spacing w:val="-6"/>
        </w:rPr>
        <w:t> </w:t>
      </w:r>
      <w:r>
        <w:rPr>
          <w:spacing w:val="-1"/>
        </w:rPr>
        <w:t>spoljašnjosti</w:t>
      </w:r>
      <w:r>
        <w:rPr>
          <w:spacing w:val="-6"/>
        </w:rPr>
        <w:t> </w:t>
      </w:r>
      <w:r>
        <w:rPr>
          <w:spacing w:val="-1"/>
        </w:rPr>
        <w:t>konike.</w:t>
      </w:r>
    </w:p>
    <w:p>
      <w:pPr>
        <w:pStyle w:val="BodyText"/>
        <w:spacing w:line="276" w:lineRule="auto" w:before="71"/>
        <w:ind w:left="156" w:right="184"/>
        <w:jc w:val="left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i/>
        </w:rPr>
        <w:t>p</w:t>
      </w:r>
      <w:r>
        <w:rPr>
          <w:position w:val="-2"/>
          <w:sz w:val="16"/>
          <w:szCs w:val="16"/>
        </w:rPr>
        <w:t>∞</w:t>
      </w:r>
      <w:r>
        <w:rPr>
          <w:spacing w:val="17"/>
          <w:position w:val="-2"/>
          <w:sz w:val="16"/>
          <w:szCs w:val="16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/>
        <w:t>projektivne</w:t>
      </w:r>
      <w:r>
        <w:rPr>
          <w:spacing w:val="14"/>
        </w:rPr>
        <w:t> </w:t>
      </w:r>
      <w:r>
        <w:rPr/>
        <w:t>ravni</w:t>
      </w:r>
      <w:r>
        <w:rPr>
          <w:spacing w:val="15"/>
        </w:rPr>
        <w:t> </w:t>
      </w:r>
      <w:r>
        <w:rPr>
          <w:spacing w:val="-1"/>
        </w:rPr>
        <w:t>određena</w:t>
      </w:r>
      <w:r>
        <w:rPr>
          <w:spacing w:val="14"/>
        </w:rPr>
        <w:t> </w:t>
      </w:r>
      <w:r>
        <w:rPr/>
        <w:t>jednačinom 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=0,</w:t>
      </w:r>
      <w:r>
        <w:rPr>
          <w:spacing w:val="14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svaka</w:t>
      </w:r>
      <w:r>
        <w:rPr>
          <w:spacing w:val="18"/>
        </w:rPr>
        <w:t> </w:t>
      </w:r>
      <w:r>
        <w:rPr>
          <w:spacing w:val="-1"/>
        </w:rPr>
        <w:t>tačka</w:t>
      </w:r>
      <w:r>
        <w:rPr>
          <w:spacing w:val="14"/>
        </w:rPr>
        <w:t> </w:t>
      </w:r>
      <w:r>
        <w:rPr/>
        <w:t>koja</w:t>
      </w:r>
      <w:r>
        <w:rPr>
          <w:spacing w:val="16"/>
        </w:rPr>
        <w:t> </w:t>
      </w:r>
      <w:r>
        <w:rPr>
          <w:spacing w:val="-1"/>
        </w:rPr>
        <w:t>pripada</w:t>
      </w:r>
      <w:r>
        <w:rPr>
          <w:spacing w:val="16"/>
        </w:rPr>
        <w:t> </w:t>
      </w:r>
      <w:r>
        <w:rPr/>
        <w:t>toj</w:t>
      </w:r>
      <w:r>
        <w:rPr>
          <w:spacing w:val="59"/>
          <w:w w:val="99"/>
        </w:rPr>
        <w:t> </w:t>
      </w:r>
      <w:r>
        <w:rPr>
          <w:spacing w:val="-1"/>
        </w:rPr>
        <w:t>pravoj</w:t>
      </w:r>
      <w:r>
        <w:rPr>
          <w:spacing w:val="-4"/>
        </w:rPr>
        <w:t> </w:t>
      </w:r>
      <w:r>
        <w:rPr/>
        <w:t>ima</w:t>
      </w:r>
      <w:r>
        <w:rPr>
          <w:spacing w:val="-4"/>
        </w:rPr>
        <w:t> </w:t>
      </w:r>
      <w:r>
        <w:rPr>
          <w:spacing w:val="-1"/>
        </w:rPr>
        <w:t>treću</w:t>
      </w:r>
      <w:r>
        <w:rPr>
          <w:spacing w:val="-4"/>
        </w:rPr>
        <w:t> </w:t>
      </w:r>
      <w:r>
        <w:rPr/>
        <w:t>koordinatu</w:t>
      </w:r>
      <w:r>
        <w:rPr>
          <w:spacing w:val="-3"/>
        </w:rPr>
        <w:t> </w:t>
      </w:r>
      <w:r>
        <w:rPr>
          <w:spacing w:val="-1"/>
        </w:rPr>
        <w:t>jednaku</w:t>
      </w:r>
      <w:r>
        <w:rPr>
          <w:spacing w:val="-3"/>
        </w:rPr>
        <w:t> </w:t>
      </w:r>
      <w:r>
        <w:rPr/>
        <w:t>0.</w:t>
      </w:r>
      <w:r>
        <w:rPr>
          <w:spacing w:val="-3"/>
        </w:rPr>
        <w:t> </w:t>
      </w:r>
      <w:r>
        <w:rPr>
          <w:rFonts w:ascii="Symbol" w:hAnsi="Symbol" w:cs="Symbol" w:eastAsia="Symbol"/>
        </w:rPr>
        <w:t></w:t>
      </w:r>
      <w:r>
        <w:rPr/>
        <w:t>10</w:t>
      </w:r>
      <w:r>
        <w:rPr>
          <w:rFonts w:ascii="Symbol" w:hAnsi="Symbol" w:cs="Symbol" w:eastAsia="Symbol"/>
        </w:rPr>
        <w:t></w:t>
      </w: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2"/>
        <w:rPr>
          <w:rFonts w:ascii="Symbol" w:hAnsi="Symbol" w:cs="Symbol" w:eastAsia="Symbol"/>
          <w:sz w:val="17"/>
          <w:szCs w:val="17"/>
        </w:rPr>
      </w:pPr>
    </w:p>
    <w:p>
      <w:pPr>
        <w:pStyle w:val="BodyText"/>
        <w:spacing w:line="240" w:lineRule="auto" w:before="69"/>
        <w:ind w:left="156" w:right="0"/>
        <w:jc w:val="left"/>
      </w:pPr>
      <w:r>
        <w:rPr/>
        <w:t>46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2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9" w:lineRule="auto" w:before="76"/>
        <w:ind w:right="107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45"/>
        </w:rPr>
        <w:t> </w:t>
      </w:r>
      <w:r>
        <w:rPr>
          <w:rFonts w:ascii="Times New Roman" w:hAnsi="Times New Roman" w:cs="Times New Roman" w:eastAsia="Times New Roman"/>
          <w:b/>
          <w:bCs/>
        </w:rPr>
        <w:t>4.29.</w:t>
      </w:r>
      <w:r>
        <w:rPr>
          <w:rFonts w:ascii="Times New Roman" w:hAnsi="Times New Roman" w:cs="Times New Roman" w:eastAsia="Times New Roman"/>
          <w:b/>
          <w:bCs/>
          <w:spacing w:val="47"/>
        </w:rPr>
        <w:t> </w:t>
      </w:r>
      <w:r>
        <w:rPr>
          <w:spacing w:val="-1"/>
        </w:rPr>
        <w:t>Neka</w:t>
      </w:r>
      <w:r>
        <w:rPr>
          <w:spacing w:val="46"/>
        </w:rPr>
        <w:t> </w:t>
      </w:r>
      <w:r>
        <w:rPr>
          <w:spacing w:val="-1"/>
        </w:rPr>
        <w:t>je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f</w:t>
      </w:r>
      <w:r>
        <w:rPr>
          <w:spacing w:val="-1"/>
        </w:rPr>
        <w:t>:</w:t>
      </w:r>
      <w:r>
        <w:rPr>
          <w:spacing w:val="47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/>
        <w:t>→</w:t>
      </w:r>
      <w:r>
        <w:rPr>
          <w:spacing w:val="20"/>
        </w:rPr>
        <w:t> </w:t>
      </w:r>
      <w:r>
        <w:rPr>
          <w:spacing w:val="-1"/>
        </w:rPr>
        <w:t>funkcija</w:t>
      </w:r>
      <w:r>
        <w:rPr>
          <w:spacing w:val="45"/>
        </w:rPr>
        <w:t> </w:t>
      </w:r>
      <w:r>
        <w:rPr/>
        <w:t>koja</w:t>
      </w:r>
      <w:r>
        <w:rPr>
          <w:spacing w:val="43"/>
        </w:rPr>
        <w:t> </w:t>
      </w:r>
      <w:r>
        <w:rPr>
          <w:spacing w:val="-1"/>
        </w:rPr>
        <w:t>svakoj</w:t>
      </w:r>
      <w:r>
        <w:rPr>
          <w:spacing w:val="46"/>
        </w:rPr>
        <w:t> </w:t>
      </w:r>
      <w:r>
        <w:rPr>
          <w:spacing w:val="-1"/>
        </w:rPr>
        <w:t>tački</w:t>
      </w:r>
      <w:r>
        <w:rPr>
          <w:spacing w:val="1"/>
        </w:rPr>
        <w:t> </w:t>
      </w:r>
      <w:r>
        <w:rPr/>
        <w:t>(</w:t>
      </w:r>
      <w:r>
        <w:rPr>
          <w:spacing w:val="22"/>
        </w:rPr>
        <w:t> </w:t>
      </w:r>
      <w:r>
        <w:rPr/>
        <w:t>,</w:t>
      </w:r>
      <w:r>
        <w:rPr>
          <w:spacing w:val="38"/>
        </w:rPr>
        <w:t> </w:t>
      </w:r>
      <w:r>
        <w:rPr/>
        <w:t>,</w:t>
      </w:r>
      <w:r>
        <w:rPr>
          <w:spacing w:val="47"/>
        </w:rPr>
        <w:t> </w:t>
      </w:r>
      <w:r>
        <w:rPr/>
        <w:t>1)</w:t>
      </w:r>
      <w:r>
        <w:rPr>
          <w:spacing w:val="-2"/>
        </w:rPr>
        <w:t> </w:t>
      </w:r>
      <w:r>
        <w:rPr>
          <w:spacing w:val="-1"/>
        </w:rPr>
        <w:t>ravni</w:t>
      </w:r>
      <w:r>
        <w:rPr>
          <w:spacing w:val="46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>
          <w:spacing w:val="28"/>
          <w:position w:val="11"/>
          <w:sz w:val="16"/>
          <w:szCs w:val="16"/>
        </w:rPr>
        <w:t> </w:t>
      </w:r>
      <w:r>
        <w:rPr/>
        <w:t>(</w:t>
      </w:r>
      <w:r>
        <w:rPr>
          <w:spacing w:val="45"/>
        </w:rPr>
        <w:t> </w:t>
      </w:r>
      <w:r>
        <w:rPr/>
        <w:t>koju</w:t>
      </w:r>
      <w:r>
        <w:rPr>
          <w:spacing w:val="59"/>
        </w:rPr>
        <w:t> </w:t>
      </w:r>
      <w:r>
        <w:rPr>
          <w:spacing w:val="-1"/>
        </w:rPr>
        <w:t>predstavljamo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ravn1 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=1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3</w:t>
      </w:r>
      <w:r>
        <w:rPr/>
        <w:t>)</w:t>
      </w:r>
      <w:r>
        <w:rPr>
          <w:spacing w:val="2"/>
        </w:rPr>
        <w:t> </w:t>
      </w:r>
      <w:r>
        <w:rPr>
          <w:spacing w:val="-1"/>
        </w:rPr>
        <w:t>pridružuje</w:t>
      </w:r>
      <w:r>
        <w:rPr/>
        <w:t> </w:t>
      </w:r>
      <w:r>
        <w:rPr>
          <w:spacing w:val="-1"/>
        </w:rPr>
        <w:t>tačku</w:t>
      </w:r>
      <w:r>
        <w:rPr>
          <w:spacing w:val="-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2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)</w:t>
      </w:r>
      <w:r>
        <w:rPr>
          <w:spacing w:val="-3"/>
        </w:rPr>
        <w:t> </w:t>
      </w:r>
      <w:r>
        <w:rPr>
          <w:spacing w:val="-1"/>
        </w:rPr>
        <w:t>ravni</w:t>
      </w:r>
      <w:r>
        <w:rPr/>
        <w:t> </w:t>
      </w:r>
      <w:r>
        <w:rPr>
          <w:spacing w:val="34"/>
        </w:rPr>
        <w:t> </w:t>
      </w:r>
      <w:r>
        <w:rPr/>
        <w:t>sa </w:t>
      </w:r>
      <w:r>
        <w:rPr>
          <w:spacing w:val="-1"/>
        </w:rPr>
        <w:t>homogenim</w:t>
      </w:r>
      <w:r>
        <w:rPr>
          <w:spacing w:val="3"/>
        </w:rPr>
        <w:t> </w:t>
      </w:r>
      <w:r>
        <w:rPr/>
        <w:t>koordina-</w:t>
      </w:r>
      <w:r>
        <w:rPr>
          <w:spacing w:val="89"/>
        </w:rPr>
        <w:t> </w:t>
      </w:r>
      <w:r>
        <w:rPr>
          <w:spacing w:val="-1"/>
        </w:rPr>
        <w:t>tama.</w:t>
      </w:r>
    </w:p>
    <w:p>
      <w:pPr>
        <w:pStyle w:val="BodyText"/>
        <w:tabs>
          <w:tab w:pos="7736" w:val="left" w:leader="none"/>
        </w:tabs>
        <w:spacing w:line="591" w:lineRule="exact"/>
        <w:ind w:right="0"/>
        <w:jc w:val="left"/>
      </w:pPr>
      <w:r>
        <w:rPr>
          <w:spacing w:val="-1"/>
        </w:rPr>
        <w:t>Lema</w:t>
      </w:r>
      <w:r>
        <w:rPr>
          <w:spacing w:val="-4"/>
        </w:rPr>
        <w:t> </w:t>
      </w:r>
      <w:r>
        <w:rPr/>
        <w:t>4.30.</w:t>
      </w:r>
      <w:r>
        <w:rPr>
          <w:spacing w:val="53"/>
        </w:rPr>
        <w:t> </w:t>
      </w:r>
      <w:r>
        <w:rPr>
          <w:spacing w:val="-1"/>
        </w:rPr>
        <w:t>Preslikavanje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bijekcija</w:t>
      </w:r>
      <w:r>
        <w:rPr>
          <w:spacing w:val="-4"/>
        </w:rPr>
        <w:t> </w:t>
      </w:r>
      <w:r>
        <w:rPr>
          <w:spacing w:val="-1"/>
        </w:rPr>
        <w:t>ako</w:t>
      </w:r>
      <w:r>
        <w:rPr>
          <w:spacing w:val="-3"/>
        </w:rPr>
        <w:t> </w:t>
      </w:r>
      <w:r>
        <w:rPr/>
        <w:t>kodomen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spacing w:val="-1"/>
        </w:rPr>
        <w:t>restringiramo</w:t>
      </w:r>
      <w:r>
        <w:rPr>
          <w:spacing w:val="-3"/>
        </w:rPr>
        <w:t> </w:t>
      </w:r>
      <w:r>
        <w:rPr>
          <w:spacing w:val="1"/>
        </w:rPr>
        <w:t>na</w:t>
        <w:tab/>
      </w:r>
      <w:r>
        <w:rPr>
          <w:rFonts w:ascii="Cambria Math" w:hAnsi="Cambria Math" w:cs="Cambria Math" w:eastAsia="Cambria Math"/>
          <w:spacing w:val="-1"/>
        </w:rPr>
        <w:t>∖</w:t>
      </w:r>
      <w:r>
        <w:rPr>
          <w:rFonts w:ascii="Times New Roman" w:hAnsi="Times New Roman" w:cs="Times New Roman" w:eastAsia="Times New Roman"/>
          <w:i/>
          <w:spacing w:val="-1"/>
        </w:rPr>
        <w:t>p</w:t>
      </w:r>
      <w:r>
        <w:rPr>
          <w:spacing w:val="-1"/>
          <w:position w:val="-2"/>
          <w:sz w:val="16"/>
          <w:szCs w:val="16"/>
        </w:rPr>
        <w:t>∞</w:t>
      </w:r>
      <w:r>
        <w:rPr>
          <w:spacing w:val="-1"/>
        </w:rPr>
        <w:t>.</w:t>
      </w:r>
    </w:p>
    <w:p>
      <w:pPr>
        <w:pStyle w:val="BodyText"/>
        <w:tabs>
          <w:tab w:pos="4083" w:val="left" w:leader="none"/>
        </w:tabs>
        <w:spacing w:line="203" w:lineRule="exact"/>
        <w:ind w:right="0"/>
        <w:jc w:val="left"/>
      </w:pPr>
      <w:r>
        <w:rPr>
          <w:spacing w:val="-1"/>
        </w:rPr>
        <w:t>Lema</w:t>
      </w:r>
      <w:r>
        <w:rPr>
          <w:spacing w:val="-6"/>
        </w:rPr>
        <w:t> </w:t>
      </w:r>
      <w:r>
        <w:rPr/>
        <w:t>4.31.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position w:val="-2"/>
          <w:sz w:val="16"/>
          <w:szCs w:val="16"/>
        </w:rPr>
        <w:t>∞</w:t>
      </w:r>
      <w:r>
        <w:rPr>
          <w:spacing w:val="16"/>
          <w:position w:val="-2"/>
          <w:sz w:val="16"/>
          <w:szCs w:val="16"/>
        </w:rPr>
        <w:t> </w:t>
      </w:r>
      <w:r>
        <w:rPr>
          <w:spacing w:val="-1"/>
        </w:rPr>
        <w:t>označava</w:t>
      </w:r>
      <w:r>
        <w:rPr>
          <w:spacing w:val="-3"/>
        </w:rPr>
        <w:t> </w:t>
      </w:r>
      <w:r>
        <w:rPr/>
        <w:t>skup</w:t>
      </w:r>
      <w:r>
        <w:rPr>
          <w:spacing w:val="-4"/>
        </w:rPr>
        <w:t> </w:t>
      </w:r>
      <w:r>
        <w:rPr>
          <w:spacing w:val="-1"/>
        </w:rPr>
        <w:t>tačaka</w:t>
        <w:tab/>
      </w:r>
      <w:r>
        <w:rPr/>
        <w:t>koje</w:t>
      </w:r>
      <w:r>
        <w:rPr>
          <w:spacing w:val="-4"/>
        </w:rPr>
        <w:t> </w:t>
      </w:r>
      <w:r>
        <w:rPr/>
        <w:t>nisu</w:t>
      </w:r>
      <w:r>
        <w:rPr>
          <w:spacing w:val="-4"/>
        </w:rPr>
        <w:t> </w:t>
      </w:r>
      <w:r>
        <w:rPr/>
        <w:t>slika</w:t>
      </w:r>
      <w:r>
        <w:rPr>
          <w:spacing w:val="-4"/>
        </w:rPr>
        <w:t> </w:t>
      </w:r>
      <w:r>
        <w:rPr/>
        <w:t>ni</w:t>
      </w:r>
      <w:r>
        <w:rPr>
          <w:spacing w:val="-4"/>
        </w:rPr>
        <w:t> </w:t>
      </w:r>
      <w:r>
        <w:rPr>
          <w:spacing w:val="-1"/>
        </w:rPr>
        <w:t>jedne</w:t>
      </w:r>
      <w:r>
        <w:rPr>
          <w:spacing w:val="-4"/>
        </w:rPr>
        <w:t> </w:t>
      </w:r>
      <w:r>
        <w:rPr/>
        <w:t>tačke</w:t>
      </w:r>
      <w:r>
        <w:rPr>
          <w:spacing w:val="-5"/>
        </w:rPr>
        <w:t> </w:t>
      </w:r>
      <w:r>
        <w:rPr/>
        <w:t>iz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/>
        <w:t>.</w:t>
      </w:r>
    </w:p>
    <w:p>
      <w:pPr>
        <w:tabs>
          <w:tab w:pos="4664" w:val="left" w:leader="none"/>
        </w:tabs>
        <w:spacing w:line="273" w:lineRule="auto" w:before="20"/>
        <w:ind w:left="116" w:right="4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4.32.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Odaberimo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pravu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∞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njen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označimo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homogenim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koordinatama</w:t>
      </w:r>
      <w:r>
        <w:rPr>
          <w:rFonts w:ascii="Times New Roman" w:hAnsi="Times New Roman" w:cs="Times New Roman" w:eastAsia="Times New Roman"/>
          <w:spacing w:val="6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(0,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1),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∞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y,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Definišemo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preslikavanje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4268" w:val="left" w:leader="none"/>
          <w:tab w:pos="4794" w:val="left" w:leader="none"/>
        </w:tabs>
        <w:spacing w:line="990" w:lineRule="exact" w:before="0"/>
        <w:ind w:left="10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ambria Math" w:hAnsi="Cambria Math" w:cs="Cambria Math" w:eastAsia="Cambria Math"/>
          <w:spacing w:val="-1"/>
          <w:sz w:val="24"/>
          <w:szCs w:val="24"/>
        </w:rPr>
        <w:t>∖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∞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Lucida Sans Unicode" w:hAnsi="Lucida Sans Unicode" w:cs="Lucida Sans Unicode" w:eastAsia="Lucida Sans Unicode"/>
          <w:sz w:val="24"/>
          <w:szCs w:val="24"/>
        </w:rPr>
        <w:t>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 </w:t>
      </w:r>
      <w:r>
        <w:rPr>
          <w:rFonts w:ascii="Times New Roman" w:hAnsi="Times New Roman" w:cs="Times New Roman" w:eastAsia="Times New Roman"/>
          <w:spacing w:val="3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,x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→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  <w:tab/>
        <w:t>,</w:t>
        <w:tab/>
        <w:t>, 1).</w:t>
      </w:r>
    </w:p>
    <w:p>
      <w:pPr>
        <w:pStyle w:val="BodyText"/>
        <w:tabs>
          <w:tab w:pos="2387" w:val="left" w:leader="none"/>
          <w:tab w:pos="5550" w:val="left" w:leader="none"/>
        </w:tabs>
        <w:spacing w:line="203" w:lineRule="exact"/>
        <w:ind w:right="0"/>
        <w:jc w:val="left"/>
      </w:pPr>
      <w:r>
        <w:rPr>
          <w:spacing w:val="-1"/>
        </w:rPr>
        <w:t>Lema</w:t>
      </w:r>
      <w:r>
        <w:rPr>
          <w:spacing w:val="55"/>
        </w:rPr>
        <w:t> </w:t>
      </w:r>
      <w:r>
        <w:rPr/>
        <w:t>4.33.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je</w:t>
        <w:tab/>
        <w:t>prava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>
          <w:spacing w:val="19"/>
          <w:position w:val="11"/>
          <w:sz w:val="16"/>
          <w:szCs w:val="16"/>
        </w:rPr>
        <w:t> </w:t>
      </w:r>
      <w:r>
        <w:rPr/>
        <w:t>,</w:t>
      </w:r>
      <w:r>
        <w:rPr>
          <w:spacing w:val="-2"/>
        </w:rPr>
        <w:t> </w:t>
      </w:r>
      <w:r>
        <w:rPr/>
        <w:t>onda</w:t>
      </w:r>
      <w:r>
        <w:rPr>
          <w:spacing w:val="-2"/>
        </w:rPr>
        <w:t> </w:t>
      </w:r>
      <w:r>
        <w:rPr/>
        <w:t>je</w:t>
        <w:tab/>
      </w:r>
      <w:r>
        <w:rPr>
          <w:rFonts w:ascii="Times New Roman" w:hAnsi="Times New Roman" w:cs="Times New Roman" w:eastAsia="Times New Roman"/>
          <w:i/>
        </w:rPr>
        <w:t>p</w:t>
      </w:r>
      <w:r>
        <w:rPr>
          <w:position w:val="-2"/>
          <w:sz w:val="16"/>
          <w:szCs w:val="16"/>
        </w:rPr>
        <w:t>∞</w:t>
      </w:r>
      <w:r>
        <w:rPr>
          <w:spacing w:val="35"/>
          <w:position w:val="-2"/>
          <w:sz w:val="16"/>
          <w:szCs w:val="16"/>
        </w:rPr>
        <w:t> </w:t>
      </w:r>
      <w:r>
        <w:rPr>
          <w:spacing w:val="-1"/>
        </w:rPr>
        <w:t>projektivna</w:t>
      </w:r>
      <w:r>
        <w:rPr>
          <w:spacing w:val="-6"/>
        </w:rPr>
        <w:t> </w:t>
      </w:r>
      <w:r>
        <w:rPr>
          <w:spacing w:val="-1"/>
        </w:rPr>
        <w:t>prava</w:t>
      </w:r>
      <w:r>
        <w:rPr>
          <w:spacing w:val="-6"/>
        </w:rPr>
        <w:t> </w:t>
      </w:r>
      <w:r>
        <w:rPr>
          <w:spacing w:val="-1"/>
        </w:rPr>
        <w:t>bez</w:t>
      </w:r>
      <w:r>
        <w:rPr>
          <w:spacing w:val="-4"/>
        </w:rPr>
        <w:t> </w:t>
      </w:r>
      <w:r>
        <w:rPr>
          <w:spacing w:val="-1"/>
        </w:rPr>
        <w:t>jedne</w:t>
      </w:r>
      <w:r>
        <w:rPr>
          <w:spacing w:val="-5"/>
        </w:rPr>
        <w:t> </w:t>
      </w:r>
      <w:r>
        <w:rPr/>
        <w:t>tačke.</w:t>
      </w:r>
    </w:p>
    <w:p>
      <w:pPr>
        <w:pStyle w:val="BodyText"/>
        <w:tabs>
          <w:tab w:pos="7880" w:val="left" w:leader="none"/>
          <w:tab w:pos="8495" w:val="left" w:leader="none"/>
        </w:tabs>
        <w:spacing w:line="273" w:lineRule="auto" w:before="71"/>
        <w:ind w:right="112"/>
        <w:jc w:val="left"/>
      </w:pPr>
      <w:r>
        <w:rPr>
          <w:spacing w:val="-1"/>
        </w:rPr>
        <w:t>Lema</w:t>
      </w:r>
      <w:r>
        <w:rPr>
          <w:spacing w:val="30"/>
        </w:rPr>
        <w:t> </w:t>
      </w:r>
      <w:r>
        <w:rPr/>
        <w:t>4.34.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i/>
        </w:rPr>
        <w:t>f 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/>
        <w:t>je</w:t>
      </w:r>
      <w:r>
        <w:rPr>
          <w:spacing w:val="30"/>
        </w:rPr>
        <w:t> </w:t>
      </w:r>
      <w:r>
        <w:rPr/>
        <w:t>bijekcija</w:t>
      </w:r>
      <w:r>
        <w:rPr>
          <w:spacing w:val="31"/>
        </w:rPr>
        <w:t> </w:t>
      </w:r>
      <w:r>
        <w:rPr/>
        <w:t>skupa</w:t>
      </w:r>
      <w:r>
        <w:rPr>
          <w:spacing w:val="33"/>
        </w:rPr>
        <w:t> </w:t>
      </w:r>
      <w:r>
        <w:rPr>
          <w:spacing w:val="-1"/>
        </w:rPr>
        <w:t>pravih(</w:t>
      </w:r>
      <w:r>
        <w:rPr>
          <w:spacing w:val="32"/>
        </w:rPr>
        <w:t> </w:t>
      </w:r>
      <w:r>
        <w:rPr/>
        <w:t>koje</w:t>
      </w:r>
      <w:r>
        <w:rPr>
          <w:spacing w:val="30"/>
        </w:rPr>
        <w:t> </w:t>
      </w:r>
      <w:r>
        <w:rPr/>
        <w:t>nemaju</w:t>
      </w:r>
      <w:r>
        <w:rPr>
          <w:spacing w:val="31"/>
        </w:rPr>
        <w:t> </w:t>
      </w:r>
      <w:r>
        <w:rPr>
          <w:spacing w:val="-1"/>
        </w:rPr>
        <w:t>presek</w:t>
      </w:r>
      <w:r>
        <w:rPr>
          <w:spacing w:val="34"/>
        </w:rPr>
        <w:t> </w:t>
      </w:r>
      <w:r>
        <w:rPr/>
        <w:t>sa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position w:val="-2"/>
          <w:sz w:val="16"/>
          <w:szCs w:val="16"/>
        </w:rPr>
        <w:t>∞</w:t>
      </w:r>
      <w:r>
        <w:rPr>
          <w:spacing w:val="33"/>
          <w:position w:val="-2"/>
          <w:sz w:val="16"/>
          <w:szCs w:val="16"/>
        </w:rPr>
        <w:t> </w:t>
      </w:r>
      <w:r>
        <w:rPr>
          <w:position w:val="-2"/>
          <w:sz w:val="16"/>
          <w:szCs w:val="16"/>
        </w:rPr>
        <w:t>)   </w:t>
      </w:r>
      <w:r>
        <w:rPr>
          <w:spacing w:val="20"/>
          <w:position w:val="-2"/>
          <w:sz w:val="16"/>
          <w:szCs w:val="16"/>
        </w:rPr>
        <w:t> </w:t>
      </w:r>
      <w:r>
        <w:rPr/>
        <w:t>iz</w:t>
        <w:tab/>
      </w:r>
      <w:r>
        <w:rPr>
          <w:spacing w:val="-1"/>
          <w:w w:val="95"/>
        </w:rPr>
        <w:t>bez</w:t>
        <w:tab/>
      </w:r>
      <w:r>
        <w:rPr>
          <w:rFonts w:ascii="Times New Roman" w:hAnsi="Times New Roman" w:cs="Times New Roman" w:eastAsia="Times New Roman"/>
          <w:i/>
        </w:rPr>
        <w:t>p</w:t>
      </w:r>
      <w:r>
        <w:rPr>
          <w:position w:val="-2"/>
          <w:sz w:val="16"/>
          <w:szCs w:val="16"/>
        </w:rPr>
        <w:t>∞</w:t>
      </w:r>
      <w:r>
        <w:rPr>
          <w:spacing w:val="35"/>
          <w:position w:val="-2"/>
          <w:sz w:val="16"/>
          <w:szCs w:val="16"/>
        </w:rPr>
        <w:t> </w:t>
      </w:r>
      <w:r>
        <w:rPr/>
        <w:t>u</w:t>
      </w:r>
      <w:r>
        <w:rPr>
          <w:spacing w:val="33"/>
        </w:rPr>
        <w:t> </w:t>
      </w:r>
      <w:r>
        <w:rPr/>
        <w:t>skup</w:t>
      </w:r>
      <w:r>
        <w:rPr>
          <w:spacing w:val="29"/>
        </w:rPr>
        <w:t> </w:t>
      </w:r>
      <w:r>
        <w:rPr>
          <w:spacing w:val="-1"/>
        </w:rPr>
        <w:t>euklidskih</w:t>
      </w:r>
      <w:r>
        <w:rPr>
          <w:spacing w:val="-12"/>
        </w:rPr>
        <w:t> </w:t>
      </w:r>
      <w:r>
        <w:rPr>
          <w:spacing w:val="-1"/>
        </w:rPr>
        <w:t>pravih.</w:t>
      </w:r>
    </w:p>
    <w:p>
      <w:pPr>
        <w:pStyle w:val="BodyText"/>
        <w:tabs>
          <w:tab w:pos="9059" w:val="left" w:leader="none"/>
        </w:tabs>
        <w:spacing w:line="285" w:lineRule="auto" w:before="68"/>
        <w:ind w:right="111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Teorema</w:t>
      </w:r>
      <w:r>
        <w:rPr>
          <w:rFonts w:ascii="Times New Roman" w:hAnsi="Times New Roman" w:cs="Times New Roman" w:eastAsia="Times New Roman"/>
          <w:b/>
          <w:bCs/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</w:rPr>
        <w:t>4.35</w:t>
      </w:r>
      <w:r>
        <w:rPr/>
        <w:t>.</w:t>
      </w:r>
      <w:r>
        <w:rPr>
          <w:spacing w:val="4"/>
        </w:rPr>
        <w:t> </w:t>
      </w:r>
      <w:r>
        <w:rPr/>
        <w:t>Slike</w:t>
      </w:r>
      <w:r>
        <w:rPr>
          <w:spacing w:val="5"/>
        </w:rPr>
        <w:t> </w:t>
      </w:r>
      <w:r>
        <w:rPr/>
        <w:t>euklidskih</w:t>
      </w:r>
      <w:r>
        <w:rPr>
          <w:spacing w:val="5"/>
        </w:rPr>
        <w:t> </w:t>
      </w:r>
      <w:r>
        <w:rPr>
          <w:spacing w:val="-1"/>
        </w:rPr>
        <w:t>pravih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paralelne</w:t>
      </w:r>
      <w:r>
        <w:rPr>
          <w:spacing w:val="4"/>
        </w:rPr>
        <w:t> </w:t>
      </w:r>
      <w:r>
        <w:rPr/>
        <w:t>preko 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f 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/>
        <w:t>delovi</w:t>
      </w:r>
      <w:r>
        <w:rPr>
          <w:spacing w:val="6"/>
        </w:rPr>
        <w:t> </w:t>
      </w:r>
      <w:r>
        <w:rPr>
          <w:spacing w:val="-1"/>
        </w:rPr>
        <w:t>pravih</w:t>
      </w:r>
      <w:r>
        <w:rPr>
          <w:spacing w:val="4"/>
        </w:rPr>
        <w:t> </w:t>
      </w:r>
      <w:r>
        <w:rPr/>
        <w:t>u</w:t>
        <w:tab/>
      </w:r>
      <w:r>
        <w:rPr>
          <w:w w:val="95"/>
        </w:rPr>
        <w:t>koje</w:t>
      </w:r>
      <w:r>
        <w:rPr>
          <w:spacing w:val="25"/>
          <w:w w:val="99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seku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rFonts w:ascii="Times New Roman" w:hAnsi="Times New Roman" w:cs="Times New Roman" w:eastAsia="Times New Roman"/>
          <w:i/>
          <w:spacing w:val="1"/>
          <w:position w:val="-2"/>
          <w:sz w:val="16"/>
          <w:szCs w:val="16"/>
        </w:rPr>
        <w:t>∞</w:t>
      </w:r>
      <w:r>
        <w:rPr>
          <w:spacing w:val="1"/>
        </w:rPr>
        <w:t>.</w:t>
      </w:r>
      <w:r>
        <w:rPr>
          <w:spacing w:val="-3"/>
        </w:rPr>
        <w:t> </w:t>
      </w:r>
      <w:r>
        <w:rPr>
          <w:spacing w:val="-1"/>
        </w:rPr>
        <w:t>Kažemo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euklidske</w:t>
      </w:r>
      <w:r>
        <w:rPr>
          <w:spacing w:val="-4"/>
        </w:rPr>
        <w:t> </w:t>
      </w:r>
      <w:r>
        <w:rPr/>
        <w:t>prave</w:t>
      </w:r>
      <w:r>
        <w:rPr>
          <w:spacing w:val="-4"/>
        </w:rPr>
        <w:t> </w:t>
      </w:r>
      <w:r>
        <w:rPr>
          <w:spacing w:val="-1"/>
        </w:rPr>
        <w:t>seku</w:t>
      </w:r>
      <w:r>
        <w:rPr>
          <w:spacing w:val="-4"/>
        </w:rPr>
        <w:t> </w:t>
      </w:r>
      <w:r>
        <w:rPr/>
        <w:t>u</w:t>
      </w:r>
      <w:r>
        <w:rPr>
          <w:spacing w:val="-1"/>
        </w:rPr>
        <w:t> beskonačno</w:t>
      </w:r>
      <w:r>
        <w:rPr>
          <w:spacing w:val="-5"/>
        </w:rPr>
        <w:t> </w:t>
      </w:r>
      <w:r>
        <w:rPr/>
        <w:t>dalekoj</w:t>
      </w:r>
      <w:r>
        <w:rPr>
          <w:spacing w:val="-2"/>
        </w:rPr>
        <w:t> </w:t>
      </w:r>
      <w:r>
        <w:rPr/>
        <w:t>tački.</w:t>
      </w:r>
    </w:p>
    <w:p>
      <w:pPr>
        <w:tabs>
          <w:tab w:pos="1957" w:val="left" w:leader="none"/>
          <w:tab w:pos="3011" w:val="left" w:leader="none"/>
          <w:tab w:pos="8672" w:val="left" w:leader="none"/>
        </w:tabs>
        <w:spacing w:line="87" w:lineRule="exact" w:before="39"/>
        <w:ind w:left="176" w:right="0" w:hanging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4.36</w:t>
        <w:tab/>
      </w:r>
      <w:r>
        <w:rPr>
          <w:rFonts w:ascii="Times New Roman" w:hAnsi="Times New Roman"/>
          <w:b/>
          <w:spacing w:val="-1"/>
          <w:w w:val="95"/>
          <w:sz w:val="24"/>
        </w:rPr>
        <w:t>Disk</w:t>
        <w:tab/>
      </w:r>
      <w:r>
        <w:rPr>
          <w:rFonts w:ascii="Times New Roman" w:hAnsi="Times New Roman"/>
          <w:sz w:val="24"/>
        </w:rPr>
        <w:t>možemo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posmatrati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skup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tačaka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važi</w:t>
        <w:tab/>
        <w:t>&lt;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2891" w:val="left" w:leader="none"/>
          <w:tab w:pos="6582" w:val="left" w:leader="none"/>
        </w:tabs>
        <w:spacing w:line="79" w:lineRule="auto"/>
        <w:ind w:right="113" w:firstLine="60"/>
        <w:jc w:val="left"/>
      </w:pPr>
      <w:r>
        <w:rPr>
          <w:spacing w:val="-1"/>
        </w:rPr>
        <w:t>ravni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3</w:t>
      </w:r>
      <w:r>
        <w:rPr>
          <w:spacing w:val="-1"/>
        </w:rPr>
        <w:t>=1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3</w:t>
      </w:r>
      <w:r>
        <w:rPr/>
        <w:t>. </w:t>
      </w:r>
      <w:r>
        <w:rPr>
          <w:spacing w:val="28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obzirom</w:t>
      </w:r>
      <w:r>
        <w:rPr>
          <w:spacing w:val="15"/>
        </w:rPr>
        <w:t> </w:t>
      </w:r>
      <w:r>
        <w:rPr/>
        <w:t>na 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/>
        <w:t>,</w:t>
      </w:r>
      <w:r>
        <w:rPr>
          <w:spacing w:val="-2"/>
        </w:rPr>
        <w:t> </w:t>
      </w:r>
      <w:r>
        <w:rPr/>
        <w:t>konika</w:t>
      </w:r>
      <w:r>
        <w:rPr>
          <w:spacing w:val="-3"/>
        </w:rPr>
        <w:t> </w:t>
      </w:r>
      <w:r>
        <w:rPr/>
        <w:t>{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</w:rPr>
        <w:t>)</w:t>
      </w:r>
      <w:r>
        <w:rPr>
          <w:spacing w:val="13"/>
        </w:rPr>
        <w:t> </w:t>
      </w:r>
      <w:r>
        <w:rPr>
          <w:rFonts w:ascii="Cambria Math" w:hAnsi="Cambria Math" w:cs="Cambria Math" w:eastAsia="Cambria Math"/>
        </w:rPr>
        <w:t>∣</w:t>
        <w:tab/>
      </w:r>
      <w:r>
        <w:rPr>
          <w:spacing w:val="-1"/>
        </w:rPr>
        <w:t>=0}</w:t>
      </w:r>
      <w:r>
        <w:rPr>
          <w:spacing w:val="11"/>
        </w:rPr>
        <w:t> </w:t>
      </w:r>
      <w:r>
        <w:rPr>
          <w:spacing w:val="-1"/>
        </w:rPr>
        <w:t>projektivne</w:t>
      </w:r>
      <w:r>
        <w:rPr>
          <w:spacing w:val="10"/>
        </w:rPr>
        <w:t> </w:t>
      </w:r>
      <w:r>
        <w:rPr/>
        <w:t>ravni</w:t>
      </w:r>
      <w:r>
        <w:rPr>
          <w:spacing w:val="13"/>
        </w:rPr>
        <w:t> </w:t>
      </w:r>
      <w:r>
        <w:rPr/>
        <w:t>je</w:t>
      </w:r>
      <w:r>
        <w:rPr>
          <w:spacing w:val="9"/>
        </w:rPr>
        <w:t> </w:t>
      </w:r>
      <w:r>
        <w:rPr/>
        <w:t>slika</w:t>
      </w:r>
      <w:r>
        <w:rPr>
          <w:spacing w:val="51"/>
          <w:w w:val="99"/>
        </w:rPr>
        <w:t> </w:t>
      </w:r>
      <w:r>
        <w:rPr>
          <w:spacing w:val="-1"/>
        </w:rPr>
        <w:t>kružnice</w:t>
      </w:r>
      <w:r>
        <w:rPr>
          <w:spacing w:val="-12"/>
        </w:rPr>
        <w:t> </w:t>
      </w:r>
      <w:r>
        <w:rPr>
          <w:spacing w:val="-1"/>
        </w:rPr>
        <w:t>{(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  <w:position w:val="-2"/>
          <w:sz w:val="16"/>
          <w:szCs w:val="16"/>
        </w:rPr>
        <w:t>2</w:t>
      </w:r>
      <w:r>
        <w:rPr>
          <w:spacing w:val="-1"/>
        </w:rPr>
        <w:t>)</w:t>
      </w:r>
      <w:r>
        <w:rPr>
          <w:rFonts w:ascii="Cambria Math" w:hAnsi="Cambria Math" w:cs="Cambria Math" w:eastAsia="Cambria Math"/>
          <w:spacing w:val="-1"/>
        </w:rPr>
        <w:t>∣</w:t>
        <w:tab/>
      </w:r>
      <w:r>
        <w:rPr>
          <w:spacing w:val="-1"/>
        </w:rPr>
        <w:t>=1}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/>
        <w:t>.</w:t>
      </w:r>
    </w:p>
    <w:p>
      <w:pPr>
        <w:pStyle w:val="BodyText"/>
        <w:spacing w:line="20" w:lineRule="atLeast"/>
        <w:ind w:right="0"/>
        <w:jc w:val="left"/>
      </w:pPr>
      <w:r>
        <w:rPr>
          <w:spacing w:val="-1"/>
        </w:rPr>
        <w:t>Lema</w:t>
      </w:r>
      <w:r>
        <w:rPr>
          <w:spacing w:val="-7"/>
        </w:rPr>
        <w:t> </w:t>
      </w:r>
      <w:r>
        <w:rPr/>
        <w:t>4.37.</w:t>
      </w:r>
      <w:r>
        <w:rPr>
          <w:spacing w:val="-5"/>
        </w:rPr>
        <w:t> </w:t>
      </w:r>
      <w:r>
        <w:rPr>
          <w:spacing w:val="-1"/>
        </w:rPr>
        <w:t>Važe</w:t>
      </w:r>
      <w:r>
        <w:rPr>
          <w:spacing w:val="-6"/>
        </w:rPr>
        <w:t> </w:t>
      </w:r>
      <w:r>
        <w:rPr>
          <w:spacing w:val="-1"/>
        </w:rPr>
        <w:t>sledeća</w:t>
      </w:r>
      <w:r>
        <w:rPr>
          <w:spacing w:val="-5"/>
        </w:rPr>
        <w:t> </w:t>
      </w:r>
      <w:r>
        <w:rPr>
          <w:spacing w:val="-1"/>
        </w:rPr>
        <w:t>tvrđenja:</w:t>
      </w:r>
      <w:r>
        <w:rPr/>
      </w:r>
    </w:p>
    <w:p>
      <w:pPr>
        <w:pStyle w:val="BodyText"/>
        <w:numPr>
          <w:ilvl w:val="0"/>
          <w:numId w:val="19"/>
        </w:numPr>
        <w:tabs>
          <w:tab w:pos="477" w:val="left" w:leader="none"/>
          <w:tab w:pos="1789" w:val="left" w:leader="none"/>
          <w:tab w:pos="2973" w:val="left" w:leader="none"/>
          <w:tab w:pos="4272" w:val="left" w:leader="none"/>
          <w:tab w:pos="5600" w:val="left" w:leader="none"/>
          <w:tab w:pos="6066" w:val="left" w:leader="none"/>
          <w:tab w:pos="7799" w:val="left" w:leader="none"/>
          <w:tab w:pos="8995" w:val="left" w:leader="none"/>
        </w:tabs>
        <w:spacing w:line="60" w:lineRule="auto" w:before="113" w:after="0"/>
        <w:ind w:left="476" w:right="109" w:hanging="360"/>
        <w:jc w:val="left"/>
      </w:pPr>
      <w:r>
        <w:rPr>
          <w:spacing w:val="-1"/>
          <w:w w:val="95"/>
        </w:rPr>
        <w:t>Uobičajena</w:t>
        <w:tab/>
        <w:t>projekcija</w:t>
        <w:tab/>
        <w:t>(homogene</w:t>
        <w:tab/>
        <w:t>koordinate)</w:t>
        <w:tab/>
      </w:r>
      <w:r>
        <w:rPr>
          <w:spacing w:val="-1"/>
          <w:w w:val="95"/>
          <w:position w:val="2"/>
        </w:rPr>
        <w:t>Π:</w:t>
        <w:tab/>
      </w:r>
      <w:r>
        <w:rPr>
          <w:rFonts w:ascii="Cambria Math" w:hAnsi="Cambria Math" w:cs="Cambria Math" w:eastAsia="Cambria Math"/>
          <w:w w:val="95"/>
        </w:rPr>
        <w:t>ℛ</w:t>
      </w:r>
      <w:r>
        <w:rPr>
          <w:w w:val="95"/>
          <w:position w:val="11"/>
          <w:sz w:val="16"/>
          <w:szCs w:val="16"/>
        </w:rPr>
        <w:t>3</w:t>
      </w:r>
      <w:r>
        <w:rPr>
          <w:rFonts w:ascii="Cambria Math" w:hAnsi="Cambria Math" w:cs="Cambria Math" w:eastAsia="Cambria Math"/>
          <w:w w:val="95"/>
        </w:rPr>
        <w:t>∖</w:t>
      </w:r>
      <w:r>
        <w:rPr>
          <w:w w:val="95"/>
        </w:rPr>
        <w:t>{0}→</w:t>
        <w:tab/>
      </w:r>
      <w:r>
        <w:rPr>
          <w:spacing w:val="-1"/>
          <w:w w:val="95"/>
        </w:rPr>
        <w:t>bijektivno</w:t>
        <w:tab/>
      </w:r>
      <w:r>
        <w:rPr>
          <w:spacing w:val="-1"/>
        </w:rPr>
        <w:t>pres-</w:t>
      </w:r>
      <w:r>
        <w:rPr>
          <w:spacing w:val="91"/>
        </w:rPr>
        <w:t> </w:t>
      </w:r>
      <w:r>
        <w:rPr>
          <w:spacing w:val="-1"/>
        </w:rPr>
        <w:t>likava</w:t>
      </w:r>
      <w:r>
        <w:rPr>
          <w:spacing w:val="-5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6"/>
          <w:position w:val="11"/>
          <w:sz w:val="16"/>
          <w:szCs w:val="16"/>
        </w:rPr>
        <w:t> </w:t>
      </w:r>
      <w:r>
        <w:rPr/>
        <w:t>na</w:t>
      </w:r>
      <w:r>
        <w:rPr/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255" w:lineRule="exact" w:before="0" w:after="0"/>
        <w:ind w:left="476" w:right="0" w:hanging="360"/>
        <w:jc w:val="left"/>
      </w:pPr>
      <w:r>
        <w:rPr>
          <w:spacing w:val="-2"/>
        </w:rPr>
        <w:t>Za</w:t>
      </w:r>
      <w:r>
        <w:rPr>
          <w:spacing w:val="41"/>
        </w:rPr>
        <w:t> </w:t>
      </w:r>
      <w:r>
        <w:rPr/>
        <w:t>svaku</w:t>
      </w:r>
      <w:r>
        <w:rPr>
          <w:spacing w:val="42"/>
        </w:rPr>
        <w:t> </w:t>
      </w:r>
      <w:r>
        <w:rPr>
          <w:spacing w:val="-1"/>
        </w:rPr>
        <w:t>tačku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-3"/>
        </w:rPr>
        <w:t> </w:t>
      </w:r>
      <w:r>
        <w:rPr/>
        <w:t>koja</w:t>
      </w:r>
      <w:r>
        <w:rPr>
          <w:spacing w:val="41"/>
        </w:rPr>
        <w:t> </w:t>
      </w:r>
      <w:r>
        <w:rPr>
          <w:spacing w:val="-1"/>
        </w:rPr>
        <w:t>pripada</w:t>
      </w:r>
      <w:r>
        <w:rPr>
          <w:spacing w:val="42"/>
        </w:rPr>
        <w:t> </w:t>
      </w:r>
      <w:r>
        <w:rPr>
          <w:spacing w:val="-1"/>
        </w:rPr>
        <w:t>spoljašnjosti</w:t>
      </w:r>
      <w:r>
        <w:rPr>
          <w:spacing w:val="43"/>
        </w:rPr>
        <w:t> </w:t>
      </w:r>
      <w:r>
        <w:rPr/>
        <w:t>konike</w:t>
      </w:r>
      <w:r>
        <w:rPr>
          <w:spacing w:val="41"/>
        </w:rPr>
        <w:t> </w:t>
      </w:r>
      <w:r>
        <w:rPr/>
        <w:t>postoji</w:t>
      </w:r>
      <w:r>
        <w:rPr>
          <w:spacing w:val="43"/>
        </w:rPr>
        <w:t> </w:t>
      </w:r>
      <w:r>
        <w:rPr>
          <w:spacing w:val="-1"/>
        </w:rPr>
        <w:t>par</w:t>
      </w:r>
      <w:r>
        <w:rPr>
          <w:spacing w:val="41"/>
        </w:rPr>
        <w:t> </w:t>
      </w:r>
      <w:r>
        <w:rPr>
          <w:spacing w:val="-1"/>
        </w:rPr>
        <w:t>jediničnih</w:t>
      </w:r>
      <w:r>
        <w:rPr>
          <w:spacing w:val="42"/>
        </w:rPr>
        <w:t> </w:t>
      </w:r>
      <w:r>
        <w:rPr>
          <w:spacing w:val="-1"/>
        </w:rPr>
        <w:t>prostornih</w:t>
      </w:r>
      <w:r>
        <w:rPr>
          <w:spacing w:val="42"/>
        </w:rPr>
        <w:t> </w:t>
      </w:r>
      <w:r>
        <w:rPr>
          <w:spacing w:val="1"/>
        </w:rPr>
        <w:t>vek-</w:t>
      </w:r>
    </w:p>
    <w:p>
      <w:pPr>
        <w:pStyle w:val="BodyText"/>
        <w:spacing w:line="275" w:lineRule="auto" w:before="52"/>
        <w:ind w:left="476" w:right="143"/>
        <w:jc w:val="left"/>
      </w:pPr>
      <w:r>
        <w:rPr>
          <w:spacing w:val="-1"/>
        </w:rPr>
        <w:t>tora</w:t>
      </w:r>
      <w:r>
        <w:rPr>
          <w:spacing w:val="-5"/>
        </w:rPr>
        <w:t> </w:t>
      </w:r>
      <w:r>
        <w:rPr>
          <w:spacing w:val="-1"/>
        </w:rPr>
        <w:t>{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Y</w:t>
      </w:r>
      <w:r>
        <w:rPr>
          <w:spacing w:val="-1"/>
        </w:rPr>
        <w:t>,−</w:t>
      </w:r>
      <w:r>
        <w:rPr>
          <w:rFonts w:ascii="Times New Roman" w:hAnsi="Times New Roman" w:cs="Times New Roman" w:eastAsia="Times New Roman"/>
          <w:i/>
          <w:spacing w:val="-1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Y</w:t>
      </w:r>
      <w:r>
        <w:rPr>
          <w:spacing w:val="-1"/>
        </w:rPr>
        <w:t>}</w:t>
      </w:r>
      <w:r>
        <w:rPr>
          <w:spacing w:val="-3"/>
        </w:rPr>
        <w:t> </w:t>
      </w:r>
      <w:r>
        <w:rPr>
          <w:spacing w:val="-1"/>
        </w:rPr>
        <w:t>takav</w:t>
      </w:r>
      <w:r>
        <w:rPr>
          <w:spacing w:val="19"/>
        </w:rPr>
        <w:t> </w:t>
      </w:r>
      <w:r>
        <w:rPr/>
        <w:t>da</w:t>
      </w:r>
      <w:r>
        <w:rPr>
          <w:spacing w:val="16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Y</w:t>
      </w:r>
      <w:r>
        <w:rPr>
          <w:rFonts w:ascii="Times New Roman" w:hAnsi="Times New Roman" w:cs="Times New Roman" w:eastAsia="Times New Roman"/>
          <w:i/>
          <w:spacing w:val="19"/>
        </w:rPr>
        <w:t> </w:t>
      </w:r>
      <w:r>
        <w:rPr>
          <w:spacing w:val="-1"/>
        </w:rPr>
        <w:t>)=</w:t>
      </w:r>
      <w:r>
        <w:rPr>
          <w:rFonts w:ascii="Times New Roman" w:hAnsi="Times New Roman" w:cs="Times New Roman" w:eastAsia="Times New Roman"/>
          <w:i/>
          <w:spacing w:val="-1"/>
        </w:rPr>
        <w:t>F</w:t>
      </w:r>
      <w:r>
        <w:rPr>
          <w:spacing w:val="-1"/>
        </w:rPr>
        <w:t>(−</w:t>
      </w:r>
      <w:r>
        <w:rPr>
          <w:rFonts w:ascii="Times New Roman" w:hAnsi="Times New Roman" w:cs="Times New Roman" w:eastAsia="Times New Roman"/>
          <w:i/>
          <w:spacing w:val="-1"/>
        </w:rPr>
        <w:t>Y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spacing w:val="-1"/>
        </w:rPr>
        <w:t>)=</w:t>
      </w:r>
      <w:r>
        <w:rPr>
          <w:rFonts w:ascii="Times New Roman" w:hAnsi="Times New Roman" w:cs="Times New Roman" w:eastAsia="Times New Roman"/>
          <w:i/>
          <w:spacing w:val="-1"/>
        </w:rPr>
        <w:t>X</w:t>
      </w:r>
      <w:r>
        <w:rPr>
          <w:spacing w:val="-1"/>
        </w:rPr>
        <w:t>.</w:t>
      </w:r>
      <w:r>
        <w:rPr>
          <w:spacing w:val="-3"/>
        </w:rPr>
        <w:t> </w:t>
      </w:r>
      <w:r>
        <w:rPr>
          <w:spacing w:val="-1"/>
        </w:rPr>
        <w:t>Obratno,</w:t>
      </w:r>
      <w:r>
        <w:rPr>
          <w:spacing w:val="17"/>
        </w:rPr>
        <w:t> </w:t>
      </w:r>
      <w:r>
        <w:rPr>
          <w:spacing w:val="-1"/>
        </w:rPr>
        <w:t>svaki</w:t>
      </w:r>
      <w:r>
        <w:rPr>
          <w:spacing w:val="19"/>
        </w:rPr>
        <w:t> </w:t>
      </w:r>
      <w:r>
        <w:rPr>
          <w:spacing w:val="-1"/>
        </w:rPr>
        <w:t>jednični</w:t>
      </w:r>
      <w:r>
        <w:rPr>
          <w:spacing w:val="16"/>
        </w:rPr>
        <w:t> </w:t>
      </w:r>
      <w:r>
        <w:rPr/>
        <w:t>prostorni</w:t>
      </w:r>
      <w:r>
        <w:rPr>
          <w:spacing w:val="17"/>
        </w:rPr>
        <w:t> </w:t>
      </w:r>
      <w:r>
        <w:rPr>
          <w:spacing w:val="-1"/>
        </w:rPr>
        <w:t>vektor</w:t>
      </w:r>
      <w:r>
        <w:rPr>
          <w:spacing w:val="16"/>
        </w:rPr>
        <w:t> </w:t>
      </w:r>
      <w:r>
        <w:rPr>
          <w:spacing w:val="-1"/>
        </w:rPr>
        <w:t>određuje</w:t>
      </w:r>
      <w:r>
        <w:rPr>
          <w:spacing w:val="93"/>
          <w:w w:val="99"/>
        </w:rPr>
        <w:t> </w:t>
      </w:r>
      <w:r>
        <w:rPr>
          <w:spacing w:val="-1"/>
        </w:rPr>
        <w:t>jednu</w:t>
      </w:r>
      <w:r>
        <w:rPr>
          <w:spacing w:val="-7"/>
        </w:rPr>
        <w:t> </w:t>
      </w:r>
      <w:r>
        <w:rPr>
          <w:spacing w:val="-1"/>
        </w:rPr>
        <w:t>spoljašnju</w:t>
      </w:r>
      <w:r>
        <w:rPr>
          <w:spacing w:val="-7"/>
        </w:rPr>
        <w:t> </w:t>
      </w:r>
      <w:r>
        <w:rPr>
          <w:spacing w:val="-1"/>
        </w:rPr>
        <w:t>tačku</w:t>
      </w:r>
      <w:r>
        <w:rPr>
          <w:spacing w:val="-6"/>
        </w:rPr>
        <w:t> </w:t>
      </w:r>
      <w:r>
        <w:rPr>
          <w:spacing w:val="-1"/>
        </w:rPr>
        <w:t>konike.</w:t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75" w:lineRule="exact" w:before="18" w:after="0"/>
        <w:ind w:left="476" w:right="0" w:hanging="360"/>
        <w:jc w:val="left"/>
      </w:pPr>
      <w:r>
        <w:rPr>
          <w:spacing w:val="-1"/>
        </w:rPr>
        <w:t>Tačka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-3"/>
        </w:rPr>
        <w:t> </w:t>
      </w:r>
      <w:r>
        <w:rPr/>
        <w:t>pripada</w:t>
      </w:r>
      <w:r>
        <w:rPr>
          <w:spacing w:val="-5"/>
        </w:rPr>
        <w:t> </w:t>
      </w:r>
      <w:r>
        <w:rPr/>
        <w:t>koniki</w:t>
      </w:r>
      <w:r>
        <w:rPr>
          <w:spacing w:val="-3"/>
        </w:rPr>
        <w:t> </w:t>
      </w:r>
      <w:r>
        <w:rPr/>
        <w:t>ako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samo</w:t>
      </w:r>
      <w:r>
        <w:rPr>
          <w:spacing w:val="-4"/>
        </w:rPr>
        <w:t> </w:t>
      </w:r>
      <w:r>
        <w:rPr>
          <w:spacing w:val="-1"/>
        </w:rPr>
        <w:t>ako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position w:val="-2"/>
          <w:sz w:val="16"/>
        </w:rPr>
        <w:t>X</w:t>
      </w:r>
      <w:r>
        <w:rPr>
          <w:rFonts w:ascii="Times New Roman" w:hAnsi="Times New Roman"/>
          <w:i/>
          <w:spacing w:val="36"/>
          <w:position w:val="-2"/>
          <w:sz w:val="16"/>
        </w:rPr>
        <w:t> </w:t>
      </w:r>
      <w:r>
        <w:rPr>
          <w:spacing w:val="-1"/>
        </w:rPr>
        <w:t>svetlosni</w:t>
      </w:r>
      <w:r>
        <w:rPr>
          <w:spacing w:val="-3"/>
        </w:rPr>
        <w:t> </w:t>
      </w:r>
      <w:r>
        <w:rPr>
          <w:spacing w:val="-1"/>
        </w:rPr>
        <w:t>vektor.</w:t>
      </w:r>
    </w:p>
    <w:p>
      <w:pPr>
        <w:pStyle w:val="BodyText"/>
        <w:numPr>
          <w:ilvl w:val="0"/>
          <w:numId w:val="19"/>
        </w:numPr>
        <w:tabs>
          <w:tab w:pos="537" w:val="left" w:leader="none"/>
        </w:tabs>
        <w:spacing w:line="522" w:lineRule="exact" w:before="0" w:after="0"/>
        <w:ind w:left="536" w:right="0" w:hanging="420"/>
        <w:jc w:val="left"/>
      </w:pPr>
      <w:r>
        <w:rPr>
          <w:spacing w:val="-1"/>
        </w:rPr>
        <w:t>Neka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/>
        <w:t>prava</w:t>
      </w:r>
      <w:r>
        <w:rPr>
          <w:spacing w:val="-4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ravni</w:t>
      </w:r>
      <w:r>
        <w:rPr/>
        <w:t>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/>
        <w:t>.</w:t>
      </w:r>
      <w:r>
        <w:rPr>
          <w:spacing w:val="-3"/>
        </w:rPr>
        <w:t> </w:t>
      </w:r>
      <w:r>
        <w:rPr>
          <w:spacing w:val="-1"/>
        </w:rPr>
        <w:t>Tada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Π</w:t>
      </w:r>
      <w:r>
        <w:rPr>
          <w:rFonts w:ascii="Times New Roman" w:hAnsi="Times New Roman" w:cs="Times New Roman" w:eastAsia="Times New Roman"/>
          <w:i/>
          <w:spacing w:val="-1"/>
        </w:rPr>
        <w:t>p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spacing w:val="-1"/>
        </w:rPr>
        <w:t>tetiva</w:t>
      </w:r>
      <w:r>
        <w:rPr>
          <w:spacing w:val="-4"/>
        </w:rPr>
        <w:t> </w:t>
      </w:r>
      <w:r>
        <w:rPr/>
        <w:t>konike</w:t>
      </w:r>
      <w:r>
        <w:rPr>
          <w:spacing w:val="-4"/>
        </w:rPr>
        <w:t> </w:t>
      </w:r>
      <w:r>
        <w:rPr>
          <w:spacing w:val="-1"/>
        </w:rPr>
        <w:t>bez</w:t>
      </w:r>
      <w:r>
        <w:rPr>
          <w:spacing w:val="-2"/>
        </w:rPr>
        <w:t> </w:t>
      </w:r>
      <w:r>
        <w:rPr>
          <w:spacing w:val="-1"/>
        </w:rPr>
        <w:t>krajnjih</w:t>
      </w:r>
      <w:r>
        <w:rPr>
          <w:spacing w:val="-3"/>
        </w:rPr>
        <w:t> </w:t>
      </w:r>
      <w:r>
        <w:rPr>
          <w:spacing w:val="-1"/>
        </w:rPr>
        <w:t>tačaka.</w:t>
      </w:r>
    </w:p>
    <w:p>
      <w:pPr>
        <w:pStyle w:val="BodyText"/>
        <w:numPr>
          <w:ilvl w:val="0"/>
          <w:numId w:val="19"/>
        </w:numPr>
        <w:tabs>
          <w:tab w:pos="477" w:val="left" w:leader="none"/>
          <w:tab w:pos="1417" w:val="left" w:leader="none"/>
          <w:tab w:pos="7926" w:val="left" w:leader="none"/>
          <w:tab w:pos="8807" w:val="left" w:leader="none"/>
        </w:tabs>
        <w:spacing w:line="60" w:lineRule="auto" w:before="159" w:after="0"/>
        <w:ind w:left="476" w:right="111" w:hanging="360"/>
        <w:jc w:val="left"/>
      </w:pPr>
      <w:r>
        <w:rPr>
          <w:spacing w:val="-1"/>
        </w:rPr>
        <w:t>Ako</w:t>
      </w:r>
      <w:r>
        <w:rPr/>
        <w:t> </w:t>
      </w:r>
      <w:r>
        <w:rPr>
          <w:spacing w:val="31"/>
        </w:rPr>
        <w:t> </w:t>
      </w:r>
      <w:r>
        <w:rPr/>
        <w:t>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prava </w:t>
      </w:r>
      <w:r>
        <w:rPr>
          <w:spacing w:val="31"/>
        </w:rPr>
        <w:t> </w:t>
      </w:r>
      <w:r>
        <w:rPr/>
        <w:t>ravni </w:t>
      </w:r>
      <w:r>
        <w:rPr>
          <w:spacing w:val="29"/>
        </w:rPr>
        <w:t>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/>
        <w:t>,</w:t>
      </w:r>
      <w:r>
        <w:rPr>
          <w:spacing w:val="-2"/>
        </w:rPr>
        <w:t> </w:t>
      </w:r>
      <w:r>
        <w:rPr/>
        <w:t>onda </w:t>
      </w:r>
      <w:r>
        <w:rPr>
          <w:spacing w:val="3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Π</w:t>
      </w:r>
      <w:r>
        <w:rPr>
          <w:rFonts w:ascii="Times New Roman" w:hAnsi="Times New Roman" w:cs="Times New Roman" w:eastAsia="Times New Roman"/>
          <w:i/>
          <w:spacing w:val="-1"/>
        </w:rPr>
        <w:t>p </w:t>
      </w:r>
      <w:r>
        <w:rPr/>
        <w:t>sadržana </w:t>
      </w:r>
      <w:r>
        <w:rPr>
          <w:spacing w:val="31"/>
        </w:rPr>
        <w:t> </w:t>
      </w:r>
      <w:r>
        <w:rPr/>
        <w:t>u </w:t>
      </w:r>
      <w:r>
        <w:rPr>
          <w:spacing w:val="32"/>
        </w:rPr>
        <w:t> </w:t>
      </w:r>
      <w:r>
        <w:rPr>
          <w:spacing w:val="-1"/>
        </w:rPr>
        <w:t>jedinstvenoj</w:t>
      </w:r>
      <w:r>
        <w:rPr/>
        <w:t> </w:t>
      </w:r>
      <w:r>
        <w:rPr>
          <w:spacing w:val="32"/>
        </w:rPr>
        <w:t> </w:t>
      </w:r>
      <w:r>
        <w:rPr/>
        <w:t>pravoj</w:t>
        <w:tab/>
      </w:r>
      <w:r>
        <w:rPr>
          <w:spacing w:val="-1"/>
          <w:w w:val="95"/>
        </w:rPr>
        <w:t>ravni</w:t>
        <w:tab/>
      </w:r>
      <w:r>
        <w:rPr/>
        <w:t>.</w:t>
      </w:r>
      <w:r>
        <w:rPr>
          <w:spacing w:val="-3"/>
        </w:rPr>
        <w:t> </w:t>
      </w:r>
      <w:r>
        <w:rPr>
          <w:spacing w:val="-1"/>
        </w:rPr>
        <w:t>Prave</w:t>
      </w:r>
      <w:r>
        <w:rPr>
          <w:spacing w:val="43"/>
          <w:w w:val="99"/>
        </w:rPr>
        <w:t> </w:t>
      </w:r>
      <w:r>
        <w:rPr>
          <w:spacing w:val="-1"/>
          <w:w w:val="95"/>
        </w:rPr>
        <w:t>ravni</w:t>
        <w:tab/>
      </w:r>
      <w:r>
        <w:rPr/>
        <w:t>koje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sekante</w:t>
      </w:r>
      <w:r>
        <w:rPr>
          <w:spacing w:val="-4"/>
        </w:rPr>
        <w:t> </w:t>
      </w:r>
      <w:r>
        <w:rPr/>
        <w:t>konike</w:t>
      </w:r>
      <w:r>
        <w:rPr>
          <w:spacing w:val="-5"/>
        </w:rPr>
        <w:t> </w:t>
      </w:r>
      <w:r>
        <w:rPr>
          <w:spacing w:val="-1"/>
        </w:rPr>
        <w:t>sadrže</w:t>
      </w:r>
      <w:r>
        <w:rPr>
          <w:spacing w:val="-4"/>
        </w:rPr>
        <w:t> </w:t>
      </w:r>
      <w:r>
        <w:rPr/>
        <w:t>sliku</w:t>
      </w:r>
      <w:r>
        <w:rPr>
          <w:spacing w:val="-4"/>
        </w:rPr>
        <w:t> </w:t>
      </w:r>
      <w:r>
        <w:rPr>
          <w:spacing w:val="-1"/>
        </w:rPr>
        <w:t>pravih</w:t>
      </w:r>
      <w:r>
        <w:rPr>
          <w:spacing w:val="-4"/>
        </w:rPr>
        <w:t> </w:t>
      </w:r>
      <w:r>
        <w:rPr/>
        <w:t>ravni </w:t>
      </w:r>
      <w:r>
        <w:rPr>
          <w:rFonts w:ascii="Cambria Math" w:hAnsi="Cambria Math" w:cs="Cambria Math" w:eastAsia="Cambria Math"/>
        </w:rPr>
        <w:t>ℋ</w:t>
      </w:r>
      <w:r>
        <w:rPr>
          <w:position w:val="11"/>
          <w:sz w:val="16"/>
          <w:szCs w:val="16"/>
        </w:rPr>
        <w:t>2</w:t>
      </w:r>
      <w:r>
        <w:rPr/>
        <w:t>.</w:t>
      </w:r>
    </w:p>
    <w:p>
      <w:pPr>
        <w:pStyle w:val="BodyText"/>
        <w:tabs>
          <w:tab w:pos="4441" w:val="left" w:leader="none"/>
        </w:tabs>
        <w:spacing w:line="252" w:lineRule="auto" w:before="13"/>
        <w:ind w:right="113" w:firstLine="720"/>
        <w:jc w:val="left"/>
      </w:pPr>
      <w:r>
        <w:rPr>
          <w:spacing w:val="-1"/>
        </w:rPr>
        <w:t>Na</w:t>
      </w:r>
      <w:r>
        <w:rPr>
          <w:spacing w:val="41"/>
        </w:rPr>
        <w:t> </w:t>
      </w:r>
      <w:r>
        <w:rPr>
          <w:spacing w:val="-1"/>
        </w:rPr>
        <w:t>taj</w:t>
      </w:r>
      <w:r>
        <w:rPr>
          <w:spacing w:val="42"/>
        </w:rPr>
        <w:t> </w:t>
      </w:r>
      <w:r>
        <w:rPr/>
        <w:t>način</w:t>
      </w:r>
      <w:r>
        <w:rPr>
          <w:spacing w:val="42"/>
        </w:rPr>
        <w:t> </w:t>
      </w:r>
      <w:r>
        <w:rPr/>
        <w:t>dobili</w:t>
      </w:r>
      <w:r>
        <w:rPr>
          <w:spacing w:val="42"/>
        </w:rPr>
        <w:t> </w:t>
      </w:r>
      <w:r>
        <w:rPr/>
        <w:t>smo</w:t>
      </w:r>
      <w:r>
        <w:rPr>
          <w:spacing w:val="42"/>
        </w:rPr>
        <w:t> </w:t>
      </w:r>
      <w:r>
        <w:rPr/>
        <w:t>disk</w:t>
      </w:r>
      <w:r>
        <w:rPr>
          <w:spacing w:val="42"/>
        </w:rPr>
        <w:t> </w:t>
      </w:r>
      <w:r>
        <w:rPr/>
        <w:t>u</w:t>
        <w:tab/>
        <w:t>(ili</w:t>
      </w:r>
      <w:r>
        <w:rPr>
          <w:spacing w:val="-4"/>
        </w:rPr>
        <w:t> </w:t>
      </w:r>
      <w:r>
        <w:rPr>
          <w:rFonts w:ascii="Lucida Sans Unicode" w:hAnsi="Lucida Sans Unicode"/>
        </w:rPr>
        <w:t>Ɛ</w:t>
      </w:r>
      <w:r>
        <w:rPr>
          <w:position w:val="11"/>
          <w:sz w:val="16"/>
        </w:rPr>
        <w:t>2</w:t>
      </w:r>
      <w:r>
        <w:rPr/>
        <w:t>)</w:t>
      </w:r>
      <w:r>
        <w:rPr>
          <w:spacing w:val="38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kojem</w:t>
      </w:r>
      <w:r>
        <w:rPr>
          <w:spacing w:val="38"/>
        </w:rPr>
        <w:t> </w:t>
      </w:r>
      <w:r>
        <w:rPr/>
        <w:t>možemo</w:t>
      </w:r>
      <w:r>
        <w:rPr>
          <w:spacing w:val="39"/>
        </w:rPr>
        <w:t> </w:t>
      </w:r>
      <w:r>
        <w:rPr>
          <w:spacing w:val="-1"/>
        </w:rPr>
        <w:t>posmatrati</w:t>
      </w:r>
      <w:r>
        <w:rPr>
          <w:spacing w:val="38"/>
        </w:rPr>
        <w:t> </w:t>
      </w:r>
      <w:r>
        <w:rPr>
          <w:spacing w:val="-1"/>
        </w:rPr>
        <w:t>hiperboličku</w:t>
      </w:r>
      <w:r>
        <w:rPr>
          <w:spacing w:val="53"/>
        </w:rPr>
        <w:t> </w:t>
      </w:r>
      <w:r>
        <w:rPr>
          <w:spacing w:val="-1"/>
        </w:rPr>
        <w:t>ravansku</w:t>
      </w:r>
      <w:r>
        <w:rPr>
          <w:spacing w:val="-9"/>
        </w:rPr>
        <w:t> </w:t>
      </w:r>
      <w:r>
        <w:rPr>
          <w:spacing w:val="-1"/>
        </w:rPr>
        <w:t>geometriju.</w:t>
      </w:r>
    </w:p>
    <w:p>
      <w:pPr>
        <w:pStyle w:val="BodyText"/>
        <w:spacing w:line="289" w:lineRule="auto" w:before="42"/>
        <w:ind w:right="143"/>
        <w:jc w:val="left"/>
        <w:rPr>
          <w:rFonts w:ascii="Symbol" w:hAnsi="Symbol" w:cs="Symbol" w:eastAsia="Symbol"/>
        </w:rPr>
      </w:pPr>
      <w:r>
        <w:rPr>
          <w:spacing w:val="-1"/>
        </w:rPr>
        <w:t>Hiperboličku</w:t>
      </w:r>
      <w:r>
        <w:rPr>
          <w:spacing w:val="29"/>
        </w:rPr>
        <w:t> </w:t>
      </w:r>
      <w:r>
        <w:rPr>
          <w:spacing w:val="-1"/>
        </w:rPr>
        <w:t>geometriju</w:t>
      </w:r>
      <w:r>
        <w:rPr>
          <w:spacing w:val="29"/>
        </w:rPr>
        <w:t> </w:t>
      </w:r>
      <w:r>
        <w:rPr/>
        <w:t>na</w:t>
      </w:r>
      <w:r>
        <w:rPr>
          <w:spacing w:val="29"/>
        </w:rPr>
        <w:t> </w:t>
      </w:r>
      <w:r>
        <w:rPr/>
        <w:t>disku</w:t>
      </w:r>
      <w:r>
        <w:rPr>
          <w:spacing w:val="29"/>
        </w:rPr>
        <w:t> </w:t>
      </w:r>
      <w:r>
        <w:rPr>
          <w:spacing w:val="-1"/>
        </w:rPr>
        <w:t>uveo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Klajn</w:t>
      </w:r>
      <w:r>
        <w:rPr>
          <w:spacing w:val="27"/>
        </w:rPr>
        <w:t> </w:t>
      </w:r>
      <w:r>
        <w:rPr/>
        <w:t>pa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/>
        <w:t>zbog</w:t>
      </w:r>
      <w:r>
        <w:rPr>
          <w:spacing w:val="26"/>
        </w:rPr>
        <w:t> </w:t>
      </w:r>
      <w:r>
        <w:rPr>
          <w:spacing w:val="-1"/>
        </w:rPr>
        <w:t>toga</w:t>
      </w:r>
      <w:r>
        <w:rPr>
          <w:spacing w:val="29"/>
        </w:rPr>
        <w:t> </w:t>
      </w:r>
      <w:r>
        <w:rPr/>
        <w:t>disk</w:t>
      </w:r>
      <w:r>
        <w:rPr>
          <w:spacing w:val="29"/>
        </w:rPr>
        <w:t> </w:t>
      </w:r>
      <w:r>
        <w:rPr>
          <w:spacing w:val="-1"/>
        </w:rPr>
        <w:t>definisan</w:t>
      </w:r>
      <w:r>
        <w:rPr>
          <w:spacing w:val="30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ovaj</w:t>
      </w:r>
      <w:r>
        <w:rPr>
          <w:spacing w:val="30"/>
        </w:rPr>
        <w:t> </w:t>
      </w:r>
      <w:r>
        <w:rPr>
          <w:spacing w:val="-1"/>
        </w:rPr>
        <w:t>način</w:t>
      </w:r>
      <w:r>
        <w:rPr>
          <w:spacing w:val="69"/>
        </w:rPr>
        <w:t> </w:t>
      </w:r>
      <w:r>
        <w:rPr/>
        <w:t>zove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Klajnov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</w:rPr>
        <w:t>disk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11</w:t>
      </w:r>
      <w:r>
        <w:rPr>
          <w:rFonts w:ascii="Symbol" w:hAnsi="Symbol" w:cs="Symbol" w:eastAsia="Symbol"/>
          <w:spacing w:val="-1"/>
        </w:rPr>
        <w:t></w:t>
      </w:r>
    </w:p>
    <w:p>
      <w:pPr>
        <w:spacing w:line="240" w:lineRule="auto" w:before="9"/>
        <w:rPr>
          <w:rFonts w:ascii="Symbol" w:hAnsi="Symbol" w:cs="Symbol" w:eastAsia="Symbol"/>
          <w:sz w:val="26"/>
          <w:szCs w:val="26"/>
        </w:rPr>
      </w:pPr>
    </w:p>
    <w:p>
      <w:pPr>
        <w:spacing w:line="288" w:lineRule="auto" w:before="0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4.38.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Svake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dve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različite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tačke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Klajnovog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određuju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jedinstvenu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Klajno-</w:t>
      </w:r>
      <w:r>
        <w:rPr>
          <w:rFonts w:ascii="Times New Roman" w:hAnsi="Times New Roman"/>
          <w:i/>
          <w:spacing w:val="6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vog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hiperboličke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ravni.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96" w:lineRule="exact" w:before="2"/>
        <w:ind w:right="0"/>
        <w:jc w:val="left"/>
      </w:pPr>
      <w:r>
        <w:rPr>
          <w:rFonts w:ascii="Times New Roman" w:hAnsi="Times New Roman"/>
          <w:i/>
          <w:spacing w:val="-1"/>
        </w:rPr>
        <w:t>Dokaz:</w:t>
      </w:r>
      <w:r>
        <w:rPr>
          <w:rFonts w:ascii="Times New Roman" w:hAnsi="Times New Roman"/>
          <w:i/>
          <w:spacing w:val="-6"/>
        </w:rPr>
        <w:t> </w:t>
      </w:r>
      <w:r>
        <w:rPr/>
        <w:t>Tvrđenje</w:t>
      </w:r>
      <w:r>
        <w:rPr>
          <w:spacing w:val="-5"/>
        </w:rPr>
        <w:t> </w:t>
      </w:r>
      <w:r>
        <w:rPr/>
        <w:t>iz</w:t>
      </w:r>
      <w:r>
        <w:rPr>
          <w:spacing w:val="-2"/>
        </w:rPr>
        <w:t> </w:t>
      </w:r>
      <w:r>
        <w:rPr>
          <w:spacing w:val="-1"/>
        </w:rPr>
        <w:t>teoreme</w:t>
      </w:r>
      <w:r>
        <w:rPr>
          <w:spacing w:val="-6"/>
        </w:rPr>
        <w:t> </w:t>
      </w:r>
      <w:r>
        <w:rPr/>
        <w:t>proizlazi</w:t>
      </w:r>
      <w:r>
        <w:rPr>
          <w:spacing w:val="-4"/>
        </w:rPr>
        <w:t> </w:t>
      </w:r>
      <w:r>
        <w:rPr>
          <w:spacing w:val="-1"/>
        </w:rPr>
        <w:t>direktno</w:t>
      </w:r>
      <w:r>
        <w:rPr>
          <w:spacing w:val="-4"/>
        </w:rPr>
        <w:t> </w:t>
      </w:r>
      <w:r>
        <w:rPr>
          <w:spacing w:val="-1"/>
        </w:rPr>
        <w:t>iz</w:t>
      </w:r>
      <w:r>
        <w:rPr>
          <w:spacing w:val="-5"/>
        </w:rPr>
        <w:t> </w:t>
      </w:r>
      <w:r>
        <w:rPr>
          <w:spacing w:val="-1"/>
        </w:rPr>
        <w:t>prethodno</w:t>
      </w:r>
      <w:r>
        <w:rPr>
          <w:spacing w:val="-5"/>
        </w:rPr>
        <w:t> </w:t>
      </w:r>
      <w:r>
        <w:rPr/>
        <w:t>navedenih</w:t>
      </w:r>
      <w:r>
        <w:rPr>
          <w:spacing w:val="-4"/>
        </w:rPr>
        <w:t> </w:t>
      </w:r>
      <w:r>
        <w:rPr/>
        <w:t>tvrđenja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Teoreme</w:t>
      </w:r>
      <w:r>
        <w:rPr>
          <w:spacing w:val="-4"/>
        </w:rPr>
        <w:t> </w:t>
      </w:r>
      <w:r>
        <w:rPr/>
        <w:t>3.3</w:t>
      </w:r>
    </w:p>
    <w:p>
      <w:pPr>
        <w:pStyle w:val="BodyText"/>
        <w:tabs>
          <w:tab w:pos="1880" w:val="left" w:leader="none"/>
          <w:tab w:pos="2595" w:val="left" w:leader="none"/>
        </w:tabs>
        <w:spacing w:line="599" w:lineRule="exact"/>
        <w:ind w:right="0"/>
        <w:jc w:val="left"/>
        <w:rPr>
          <w:sz w:val="16"/>
          <w:szCs w:val="16"/>
        </w:rPr>
      </w:pPr>
      <w:r>
        <w:rPr/>
        <w:pict>
          <v:group style="position:absolute;margin-left:171.360001pt;margin-top:18.502356pt;width:9.25pt;height:7.45pt;mso-position-horizontal-relative:page;mso-position-vertical-relative:paragraph;z-index:-234832" coordorigin="3427,370" coordsize="185,149">
            <v:group style="position:absolute;left:3442;top:411;width:27;height:2" coordorigin="3442,411" coordsize="27,2">
              <v:shape style="position:absolute;left:3442;top:411;width:27;height:2" coordorigin="3442,411" coordsize="27,0" path="m3442,411l3468,411e" filled="false" stroked="true" strokeweight=".72pt" strokecolor="#bd7200">
                <v:path arrowok="t"/>
              </v:shape>
            </v:group>
            <v:group style="position:absolute;left:3442;top:444;width:27;height:2" coordorigin="3442,444" coordsize="27,2">
              <v:shape style="position:absolute;left:3442;top:444;width:27;height:2" coordorigin="3442,444" coordsize="27,0" path="m3442,444l3468,444e" filled="false" stroked="true" strokeweight=".72pt" strokecolor="#bd7200">
                <v:path arrowok="t"/>
              </v:shape>
              <v:shape style="position:absolute;left:3427;top:370;width:185;height:149" type="#_x0000_t75" stroked="false">
                <v:imagedata r:id="rId81" o:title=""/>
              </v:shape>
            </v:group>
            <w10:wrap type="none"/>
          </v:group>
        </w:pict>
      </w:r>
      <w:r>
        <w:rPr/>
        <w:pict>
          <v:group style="position:absolute;margin-left:201.599991pt;margin-top:16.822363pt;width:25.1pt;height:10pt;mso-position-horizontal-relative:page;mso-position-vertical-relative:paragraph;z-index:2056" coordorigin="4032,336" coordsize="502,200">
            <v:group style="position:absolute;left:4320;top:444;width:27;height:2" coordorigin="4320,444" coordsize="27,2">
              <v:shape style="position:absolute;left:4320;top:444;width:27;height:2" coordorigin="4320,444" coordsize="27,0" path="m4320,444l4346,444e" filled="false" stroked="true" strokeweight=".72pt" strokecolor="#bd7200">
                <v:path arrowok="t"/>
              </v:shape>
              <v:shape style="position:absolute;left:4032;top:336;width:502;height:199" type="#_x0000_t75" stroked="false">
                <v:imagedata r:id="rId82" o:title=""/>
              </v:shape>
            </v:group>
            <w10:wrap type="none"/>
          </v:group>
        </w:pict>
      </w:r>
      <w:r>
        <w:rPr>
          <w:spacing w:val="-1"/>
        </w:rPr>
        <w:t>Lema</w:t>
      </w:r>
      <w:r>
        <w:rPr>
          <w:spacing w:val="-18"/>
        </w:rPr>
        <w:t> </w:t>
      </w:r>
      <w:r>
        <w:rPr>
          <w:rFonts w:ascii="Cambria Math" w:hAnsi="Cambria Math" w:cs="Cambria Math" w:eastAsia="Cambria Math"/>
          <w:spacing w:val="-1"/>
        </w:rPr>
        <w:t>4.39.</w:t>
        <w:tab/>
      </w:r>
      <w:r>
        <w:rPr>
          <w:rFonts w:ascii="Cambria Math" w:hAnsi="Cambria Math" w:cs="Cambria Math" w:eastAsia="Cambria Math"/>
          <w:spacing w:val="7"/>
          <w:w w:val="95"/>
          <w:position w:val="2"/>
        </w:rPr>
        <w:t>ℋ</w:t>
      </w:r>
      <w:r>
        <w:rPr>
          <w:spacing w:val="7"/>
          <w:w w:val="95"/>
          <w:position w:val="11"/>
          <w:sz w:val="16"/>
          <w:szCs w:val="16"/>
        </w:rPr>
        <w:t>2</w:t>
        <w:tab/>
      </w:r>
      <w:r>
        <w:rPr>
          <w:rFonts w:ascii="Lucida Sans Unicode" w:hAnsi="Lucida Sans Unicode" w:cs="Lucida Sans Unicode" w:eastAsia="Lucida Sans Unicode"/>
        </w:rPr>
        <w:t>Ɛ</w:t>
      </w:r>
      <w:r>
        <w:rPr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tabs>
          <w:tab w:pos="1909" w:val="left" w:leader="none"/>
          <w:tab w:pos="7074" w:val="left" w:leader="none"/>
        </w:tabs>
        <w:spacing w:line="63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91.679993pt;margin-top:8.128504pt;width:14.3pt;height:7.1pt;mso-position-horizontal-relative:page;mso-position-vertical-relative:paragraph;z-index:-234784" coordorigin="7834,163" coordsize="286,142">
            <v:group style="position:absolute;left:7891;top:226;width:27;height:2" coordorigin="7891,226" coordsize="27,2">
              <v:shape style="position:absolute;left:7891;top:226;width:27;height:2" coordorigin="7891,226" coordsize="27,0" path="m7891,226l7918,226e" filled="false" stroked="true" strokeweight=".6pt" strokecolor="#bd7200">
                <v:path arrowok="t"/>
              </v:shape>
              <v:shape style="position:absolute;left:7834;top:163;width:286;height:142" type="#_x0000_t75" stroked="false">
                <v:imagedata r:id="rId83" o:title=""/>
              </v:shape>
            </v:group>
            <w10:wrap type="none"/>
          </v:group>
        </w:pict>
      </w:r>
      <w:r>
        <w:rPr/>
        <w:pict>
          <v:group style="position:absolute;margin-left:118.799995pt;margin-top:26.848475pt;width:12.85pt;height:7.1pt;mso-position-horizontal-relative:page;mso-position-vertical-relative:paragraph;z-index:-234760" coordorigin="2376,537" coordsize="257,142">
            <v:group style="position:absolute;left:2419;top:629;width:27;height:2" coordorigin="2419,629" coordsize="27,2">
              <v:shape style="position:absolute;left:2419;top:629;width:27;height:2" coordorigin="2419,629" coordsize="27,0" path="m2419,629l2446,629e" filled="false" stroked="true" strokeweight=".6pt" strokecolor="#bd7200">
                <v:path arrowok="t"/>
              </v:shape>
            </v:group>
            <v:group style="position:absolute;left:2506;top:644;width:27;height:2" coordorigin="2506,644" coordsize="27,2">
              <v:shape style="position:absolute;left:2506;top:644;width:27;height:2" coordorigin="2506,644" coordsize="27,0" path="m2506,644l2532,644e" filled="false" stroked="true" strokeweight=".6pt" strokecolor="#de9a47">
                <v:path arrowok="t"/>
              </v:shape>
              <v:shape style="position:absolute;left:2376;top:537;width:257;height:142" type="#_x0000_t75" stroked="false">
                <v:imagedata r:id="rId84" o:title=""/>
              </v:shape>
            </v:group>
            <w10:wrap type="none"/>
          </v:group>
        </w:pict>
      </w:r>
      <w:r>
        <w:rPr/>
        <w:pict>
          <v:group style="position:absolute;margin-left:223.199997pt;margin-top:25.408472pt;width:39.5pt;height:10.7pt;mso-position-horizontal-relative:page;mso-position-vertical-relative:paragraph;z-index:-234736" coordorigin="4464,508" coordsize="790,214">
            <v:group style="position:absolute;left:4752;top:543;width:27;height:2" coordorigin="4752,543" coordsize="27,2">
              <v:shape style="position:absolute;left:4752;top:543;width:27;height:2" coordorigin="4752,543" coordsize="27,0" path="m4752,543l4778,543e" filled="false" stroked="true" strokeweight=".6pt" strokecolor="#676767">
                <v:path arrowok="t"/>
              </v:shape>
            </v:group>
            <v:group style="position:absolute;left:5213;top:543;width:27;height:2" coordorigin="5213,543" coordsize="27,2">
              <v:shape style="position:absolute;left:5213;top:543;width:27;height:2" coordorigin="5213,543" coordsize="27,0" path="m5213,543l5239,543e" filled="false" stroked="true" strokeweight=".6pt" strokecolor="#e9e9e9">
                <v:path arrowok="t"/>
              </v:shape>
            </v:group>
            <v:group style="position:absolute;left:4622;top:586;width:27;height:2" coordorigin="4622,586" coordsize="27,2">
              <v:shape style="position:absolute;left:4622;top:586;width:27;height:2" coordorigin="4622,586" coordsize="27,0" path="m4622,586l4649,586e" filled="false" stroked="true" strokeweight=".6pt" strokecolor="#bd7200">
                <v:path arrowok="t"/>
              </v:shape>
            </v:group>
            <v:group style="position:absolute;left:4752;top:687;width:27;height:2" coordorigin="4752,687" coordsize="27,2">
              <v:shape style="position:absolute;left:4752;top:687;width:27;height:2" coordorigin="4752,687" coordsize="27,0" path="m4752,687l4778,687e" filled="false" stroked="true" strokeweight=".6pt" strokecolor="#676767">
                <v:path arrowok="t"/>
              </v:shape>
            </v:group>
            <v:group style="position:absolute;left:5213;top:687;width:27;height:2" coordorigin="5213,687" coordsize="27,2">
              <v:shape style="position:absolute;left:5213;top:687;width:27;height:2" coordorigin="5213,687" coordsize="27,0" path="m5213,687l5239,687e" filled="false" stroked="true" strokeweight=".6pt" strokecolor="#e9e9e9">
                <v:path arrowok="t"/>
              </v:shape>
              <v:shape style="position:absolute;left:4464;top:508;width:790;height:214" type="#_x0000_t75" stroked="false">
                <v:imagedata r:id="rId85" o:title=""/>
              </v:shape>
            </v:group>
            <w10:wrap type="none"/>
          </v:group>
        </w:pict>
      </w:r>
      <w:r>
        <w:rPr/>
        <w:pict>
          <v:group style="position:absolute;margin-left:172.080002pt;margin-top:24.688501pt;width:10pt;height:11.4pt;mso-position-horizontal-relative:page;mso-position-vertical-relative:paragraph;z-index:-234712" coordorigin="3442,494" coordsize="200,228">
            <v:group style="position:absolute;left:3470;top:586;width:27;height:2" coordorigin="3470,586" coordsize="27,2">
              <v:shape style="position:absolute;left:3470;top:586;width:27;height:2" coordorigin="3470,586" coordsize="27,0" path="m3470,586l3497,586e" filled="false" stroked="true" strokeweight=".6pt" strokecolor="#000000">
                <v:path arrowok="t"/>
              </v:shape>
            </v:group>
            <v:group style="position:absolute;left:3470;top:644;width:27;height:2" coordorigin="3470,644" coordsize="27,2">
              <v:shape style="position:absolute;left:3470;top:644;width:27;height:2" coordorigin="3470,644" coordsize="27,0" path="m3470,644l3497,644e" filled="false" stroked="true" strokeweight=".6pt" strokecolor="#000000">
                <v:path arrowok="t"/>
              </v:shape>
              <v:shape style="position:absolute;left:3442;top:494;width:199;height:228" type="#_x0000_t75" stroked="false">
                <v:imagedata r:id="rId86" o:title=""/>
              </v:shape>
            </v:group>
            <w10:wrap type="none"/>
          </v:group>
        </w:pict>
      </w:r>
      <w:r>
        <w:rPr/>
        <w:pict>
          <v:group style="position:absolute;margin-left:282.959991pt;margin-top:24.688501pt;width:10.7pt;height:11.4pt;mso-position-horizontal-relative:page;mso-position-vertical-relative:paragraph;z-index:-234688" coordorigin="5659,494" coordsize="214,228">
            <v:group style="position:absolute;left:5818;top:586;width:27;height:2" coordorigin="5818,586" coordsize="27,2">
              <v:shape style="position:absolute;left:5818;top:586;width:27;height:2" coordorigin="5818,586" coordsize="27,0" path="m5818,586l5844,586e" filled="false" stroked="true" strokeweight=".6pt" strokecolor="#000000">
                <v:path arrowok="t"/>
              </v:shape>
            </v:group>
            <v:group style="position:absolute;left:5818;top:644;width:27;height:2" coordorigin="5818,644" coordsize="27,2">
              <v:shape style="position:absolute;left:5818;top:644;width:27;height:2" coordorigin="5818,644" coordsize="27,0" path="m5818,644l5844,644e" filled="false" stroked="true" strokeweight=".6pt" strokecolor="#000000">
                <v:path arrowok="t"/>
              </v:shape>
              <v:shape style="position:absolute;left:5659;top:494;width:214;height:228" type="#_x0000_t75" stroked="false">
                <v:imagedata r:id="rId87" o:title=""/>
              </v:shape>
            </v:group>
            <w10:wrap type="none"/>
          </v:group>
        </w:pict>
      </w:r>
      <w:r>
        <w:rPr/>
        <w:pict>
          <v:shape style="position:absolute;margin-left:191.519989pt;margin-top:28.288477pt;width:6.360002pt;height:4.920007pt;mso-position-horizontal-relative:page;mso-position-vertical-relative:paragraph;z-index:-234664" type="#_x0000_t75" stroked="false">
            <v:imagedata r:id="rId88" o:title=""/>
          </v:shape>
        </w:pict>
      </w:r>
      <w:r>
        <w:rPr/>
        <w:pict>
          <v:shape style="position:absolute;margin-left:267.839996pt;margin-top:26.848475pt;width:8.520011pt;height:6.360009pt;mso-position-horizontal-relative:page;mso-position-vertical-relative:paragraph;z-index:-234640" type="#_x0000_t75" stroked="false">
            <v:imagedata r:id="rId89" o:title=""/>
          </v:shape>
        </w:pict>
      </w:r>
      <w:r>
        <w:rPr/>
        <w:pict>
          <v:shape style="position:absolute;margin-left:203.759995pt;margin-top:25.408472pt;width:15.000005pt;height:7.800012pt;mso-position-horizontal-relative:page;mso-position-vertical-relative:paragraph;z-index:-234616" type="#_x0000_t75" stroked="false">
            <v:imagedata r:id="rId90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4.40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Sa 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π 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nazovimo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centralnu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projekciju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π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3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→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restringiranu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ℋ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Na-</w:t>
      </w:r>
    </w:p>
    <w:p>
      <w:pPr>
        <w:pStyle w:val="BodyText"/>
        <w:tabs>
          <w:tab w:pos="1575" w:val="left" w:leader="none"/>
          <w:tab w:pos="4729" w:val="left" w:leader="none"/>
        </w:tabs>
        <w:spacing w:line="141" w:lineRule="exact"/>
        <w:ind w:right="0"/>
        <w:jc w:val="left"/>
      </w:pPr>
      <w:r>
        <w:rPr/>
        <w:t>zovimo</w:t>
      </w:r>
      <w:r>
        <w:rPr>
          <w:spacing w:val="-8"/>
        </w:rPr>
        <w:t> </w:t>
      </w:r>
      <w:r>
        <w:rPr/>
        <w:t>sa</w:t>
        <w:tab/>
      </w:r>
      <w:r>
        <w:rPr>
          <w:w w:val="95"/>
        </w:rPr>
        <w:t>skup</w:t>
        <w:tab/>
      </w:r>
      <w:r>
        <w:rPr/>
        <w:t>.</w:t>
      </w:r>
    </w:p>
    <w:p>
      <w:pPr>
        <w:pStyle w:val="BodyText"/>
        <w:spacing w:line="240" w:lineRule="auto" w:before="103"/>
        <w:ind w:left="0" w:right="111"/>
        <w:jc w:val="right"/>
      </w:pPr>
      <w:r>
        <w:rPr/>
        <w:t>47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7" w:lineRule="exact" w:before="69"/>
        <w:ind w:right="0"/>
        <w:jc w:val="left"/>
      </w:pPr>
      <w:r>
        <w:rPr>
          <w:spacing w:val="-1"/>
        </w:rPr>
        <w:t>Lema</w:t>
      </w:r>
      <w:r>
        <w:rPr>
          <w:spacing w:val="-6"/>
        </w:rPr>
        <w:t> </w:t>
      </w:r>
      <w:r>
        <w:rPr/>
        <w:t>4.41</w:t>
      </w:r>
      <w:r>
        <w:rPr>
          <w:spacing w:val="52"/>
        </w:rPr>
        <w:t> </w:t>
      </w:r>
      <w:r>
        <w:rPr>
          <w:spacing w:val="-1"/>
        </w:rPr>
        <w:t>Važe</w:t>
      </w:r>
      <w:r>
        <w:rPr>
          <w:spacing w:val="-5"/>
        </w:rPr>
        <w:t> </w:t>
      </w:r>
      <w:r>
        <w:rPr>
          <w:spacing w:val="-1"/>
        </w:rPr>
        <w:t>sledeća</w:t>
      </w:r>
      <w:r>
        <w:rPr>
          <w:spacing w:val="-4"/>
        </w:rPr>
        <w:t> </w:t>
      </w:r>
      <w:r>
        <w:rPr>
          <w:spacing w:val="-1"/>
        </w:rPr>
        <w:t>tvrđenja:</w:t>
      </w:r>
      <w:r>
        <w:rPr/>
      </w:r>
    </w:p>
    <w:p>
      <w:pPr>
        <w:pStyle w:val="BodyText"/>
        <w:numPr>
          <w:ilvl w:val="0"/>
          <w:numId w:val="19"/>
        </w:numPr>
        <w:tabs>
          <w:tab w:pos="477" w:val="left" w:leader="none"/>
          <w:tab w:pos="2826" w:val="left" w:leader="none"/>
          <w:tab w:pos="3810" w:val="left" w:leader="none"/>
        </w:tabs>
        <w:spacing w:line="148" w:lineRule="auto" w:before="57" w:after="0"/>
        <w:ind w:left="476" w:right="143" w:hanging="360"/>
        <w:jc w:val="left"/>
      </w:pPr>
      <w:r>
        <w:rPr/>
        <w:pict>
          <v:group style="position:absolute;margin-left:180pt;margin-top:17.605452pt;width:13.6pt;height:7.1pt;mso-position-horizontal-relative:page;mso-position-vertical-relative:paragraph;z-index:-234592" coordorigin="3600,352" coordsize="272,142">
            <v:group style="position:absolute;left:3658;top:430;width:27;height:2" coordorigin="3658,430" coordsize="27,2">
              <v:shape style="position:absolute;left:3658;top:430;width:27;height:2" coordorigin="3658,430" coordsize="27,0" path="m3658,430l3684,430e" filled="false" stroked="true" strokeweight=".6pt" strokecolor="#bd7200">
                <v:path arrowok="t"/>
              </v:shape>
              <v:shape style="position:absolute;left:3600;top:352;width:271;height:142" type="#_x0000_t75" stroked="false">
                <v:imagedata r:id="rId91" o:title=""/>
              </v:shape>
            </v:group>
            <w10:wrap type="none"/>
          </v:group>
        </w:pict>
      </w:r>
      <w:r>
        <w:rPr/>
        <w:pict>
          <v:group style="position:absolute;margin-left:229.019989pt;margin-top:17.605452pt;width:13.65pt;height:7.1pt;mso-position-horizontal-relative:page;mso-position-vertical-relative:paragraph;z-index:-234568" coordorigin="4580,352" coordsize="273,142">
            <v:group style="position:absolute;left:4586;top:401;width:15;height:2" coordorigin="4586,401" coordsize="15,2">
              <v:shape style="position:absolute;left:4586;top:401;width:15;height:2" coordorigin="4586,401" coordsize="15,0" path="m4586,401l4601,401e" filled="false" stroked="true" strokeweight=".6pt" strokecolor="#bd7200">
                <v:path arrowok="t"/>
              </v:shape>
              <v:shape style="position:absolute;left:4586;top:352;width:266;height:142" type="#_x0000_t75" stroked="false">
                <v:imagedata r:id="rId92" o:title=""/>
              </v:shape>
            </v:group>
            <w10:wrap type="none"/>
          </v:group>
        </w:pict>
      </w:r>
      <w:r>
        <w:rPr>
          <w:spacing w:val="-2"/>
        </w:rPr>
        <w:t>Za</w:t>
      </w:r>
      <w:r>
        <w:rPr>
          <w:spacing w:val="2"/>
        </w:rPr>
        <w:t> </w:t>
      </w:r>
      <w:r>
        <w:rPr/>
        <w:t>svaku</w:t>
      </w:r>
      <w:r>
        <w:rPr>
          <w:spacing w:val="3"/>
        </w:rPr>
        <w:t> </w:t>
      </w:r>
      <w:r>
        <w:rPr>
          <w:spacing w:val="-1"/>
        </w:rPr>
        <w:t>tačku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T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  <w:tab/>
      </w:r>
      <w:r>
        <w:rPr>
          <w:spacing w:val="-1"/>
          <w:w w:val="95"/>
        </w:rPr>
        <w:t>izvan</w:t>
        <w:tab/>
      </w:r>
      <w:r>
        <w:rPr/>
        <w:t>postoji</w:t>
      </w:r>
      <w:r>
        <w:rPr>
          <w:spacing w:val="2"/>
        </w:rPr>
        <w:t> </w:t>
      </w:r>
      <w:r>
        <w:rPr>
          <w:spacing w:val="-1"/>
        </w:rPr>
        <w:t>jedinstveni</w:t>
      </w:r>
      <w:r>
        <w:rPr>
          <w:spacing w:val="1"/>
        </w:rPr>
        <w:t> </w:t>
      </w:r>
      <w:r>
        <w:rPr>
          <w:spacing w:val="-1"/>
        </w:rPr>
        <w:t>par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{ξ,−</w:t>
      </w:r>
      <w:r>
        <w:rPr>
          <w:spacing w:val="-2"/>
          <w:position w:val="1"/>
        </w:rPr>
        <w:t>ξ}</w:t>
      </w:r>
      <w:r>
        <w:rPr>
          <w:position w:val="1"/>
        </w:rPr>
        <w:t> </w:t>
      </w:r>
      <w:r>
        <w:rPr>
          <w:spacing w:val="11"/>
          <w:position w:val="1"/>
        </w:rPr>
        <w:t> </w:t>
      </w:r>
      <w:r>
        <w:rPr>
          <w:spacing w:val="-1"/>
        </w:rPr>
        <w:t>jediničnih</w:t>
      </w:r>
      <w:r>
        <w:rPr>
          <w:spacing w:val="1"/>
        </w:rPr>
        <w:t> </w:t>
      </w:r>
      <w:r>
        <w:rPr>
          <w:spacing w:val="-1"/>
        </w:rPr>
        <w:t>p-vektora</w:t>
      </w:r>
      <w:r>
        <w:rPr/>
        <w:t> </w:t>
      </w:r>
      <w:r>
        <w:rPr>
          <w:spacing w:val="-1"/>
        </w:rPr>
        <w:t>takvih</w:t>
      </w:r>
      <w:r>
        <w:rPr>
          <w:spacing w:val="81"/>
        </w:rPr>
        <w:t> </w:t>
      </w:r>
      <w:r>
        <w:rPr/>
        <w:t>da</w:t>
      </w:r>
      <w:r>
        <w:rPr>
          <w:spacing w:val="-3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πξ </w:t>
      </w:r>
      <w:r>
        <w:rPr/>
        <w:t>= π</w:t>
      </w:r>
      <w:r>
        <w:rPr>
          <w:spacing w:val="-3"/>
        </w:rPr>
        <w:t> </w:t>
      </w:r>
      <w:r>
        <w:rPr/>
        <w:t>−</w:t>
      </w:r>
      <w:r>
        <w:rPr>
          <w:spacing w:val="-17"/>
        </w:rPr>
        <w:t> </w:t>
      </w:r>
      <w:r>
        <w:rPr>
          <w:position w:val="2"/>
        </w:rPr>
        <w:t>ξ</w:t>
      </w:r>
      <w:r>
        <w:rPr>
          <w:spacing w:val="13"/>
          <w:position w:val="2"/>
        </w:rPr>
        <w:t> </w:t>
      </w:r>
      <w:r>
        <w:rPr/>
        <w:t>=</w:t>
      </w:r>
      <w:r>
        <w:rPr>
          <w:spacing w:val="-3"/>
        </w:rPr>
        <w:t> </w:t>
      </w:r>
      <w:r>
        <w:rPr/>
        <w:t>T</w:t>
      </w:r>
      <w:r>
        <w:rPr/>
      </w:r>
    </w:p>
    <w:p>
      <w:pPr>
        <w:numPr>
          <w:ilvl w:val="0"/>
          <w:numId w:val="19"/>
        </w:numPr>
        <w:tabs>
          <w:tab w:pos="477" w:val="left" w:leader="none"/>
        </w:tabs>
        <w:spacing w:line="646" w:lineRule="exact" w:before="0"/>
        <w:ind w:left="47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91.47998pt;margin-top:6.433275pt;width:14.2pt;height:7.8pt;mso-position-horizontal-relative:page;mso-position-vertical-relative:paragraph;z-index:2320" coordorigin="5830,129" coordsize="284,156">
            <v:group style="position:absolute;left:5981;top:235;width:15;height:2" coordorigin="5981,235" coordsize="15,2">
              <v:shape style="position:absolute;left:5981;top:235;width:15;height:2" coordorigin="5981,235" coordsize="15,0" path="m5981,235l5995,235e" filled="false" stroked="true" strokeweight=".6pt" strokecolor="#de9a47">
                <v:path arrowok="t"/>
              </v:shape>
              <v:shape style="position:absolute;left:5830;top:129;width:283;height:156" type="#_x0000_t75" stroked="false">
                <v:imagedata r:id="rId93" o:title=""/>
              </v:shape>
            </v:group>
            <w10:wrap type="none"/>
          </v:group>
        </w:pict>
      </w:r>
      <w:r>
        <w:rPr/>
        <w:pict>
          <v:group style="position:absolute;margin-left:82.32pt;margin-top:27.313217pt;width:14.2pt;height:7.8pt;mso-position-horizontal-relative:page;mso-position-vertical-relative:paragraph;z-index:-234520" coordorigin="1646,546" coordsize="284,156">
            <v:shape style="position:absolute;left:1646;top:546;width:283;height:41" type="#_x0000_t75" stroked="false">
              <v:imagedata r:id="rId94" o:title=""/>
            </v:shape>
            <v:group style="position:absolute;left:1714;top:581;width:15;height:2" coordorigin="1714,581" coordsize="15,2">
              <v:shape style="position:absolute;left:1714;top:581;width:15;height:2" coordorigin="1714,581" coordsize="15,0" path="m1714,581l1728,581e" filled="false" stroked="true" strokeweight=".6pt" strokecolor="#de9a47">
                <v:path arrowok="t"/>
              </v:shape>
              <v:shape style="position:absolute;left:1646;top:575;width:283;height:127" type="#_x0000_t75" stroked="false">
                <v:imagedata r:id="rId95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2"/>
          <w:sz w:val="25"/>
          <w:szCs w:val="25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s-vektor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πv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Cambria Math" w:hAnsi="Cambria Math" w:cs="Cambria Math" w:eastAsia="Cambria Math"/>
          <w:i/>
          <w:sz w:val="25"/>
          <w:szCs w:val="25"/>
        </w:rPr>
        <w:t>∈</w:t>
      </w:r>
      <w:r>
        <w:rPr>
          <w:rFonts w:ascii="Cambria Math" w:hAnsi="Cambria Math" w:cs="Cambria Math" w:eastAsia="Cambria Math"/>
          <w:i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∂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19"/>
        </w:numPr>
        <w:tabs>
          <w:tab w:pos="868" w:val="left" w:leader="none"/>
        </w:tabs>
        <w:spacing w:line="38" w:lineRule="atLeast" w:before="0" w:after="0"/>
        <w:ind w:left="868" w:right="0" w:hanging="752"/>
        <w:jc w:val="left"/>
      </w:pPr>
      <w:r>
        <w:rPr/>
        <w:t>je</w:t>
      </w:r>
      <w:r>
        <w:rPr>
          <w:spacing w:val="-3"/>
        </w:rPr>
        <w:t> </w:t>
      </w:r>
      <w:r>
        <w:rPr>
          <w:spacing w:val="-1"/>
        </w:rPr>
        <w:t>otvoreni</w:t>
      </w:r>
      <w:r>
        <w:rPr>
          <w:spacing w:val="-2"/>
        </w:rPr>
        <w:t> </w:t>
      </w:r>
      <w:r>
        <w:rPr/>
        <w:t>krug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Lucida Sans Unicode" w:hAnsi="Lucida Sans Unicode"/>
        </w:rPr>
        <w:t>Ɛ</w:t>
      </w:r>
      <w:r>
        <w:rPr>
          <w:position w:val="11"/>
          <w:sz w:val="16"/>
        </w:rPr>
        <w:t>3</w:t>
      </w:r>
      <w:r>
        <w:rPr/>
        <w:t>.</w:t>
      </w:r>
    </w:p>
    <w:p>
      <w:pPr>
        <w:pStyle w:val="BodyText"/>
        <w:numPr>
          <w:ilvl w:val="0"/>
          <w:numId w:val="19"/>
        </w:numPr>
        <w:tabs>
          <w:tab w:pos="477" w:val="left" w:leader="none"/>
          <w:tab w:pos="6947" w:val="left" w:leader="none"/>
          <w:tab w:pos="7626" w:val="left" w:leader="none"/>
        </w:tabs>
        <w:spacing w:line="509" w:lineRule="exact" w:before="0" w:after="0"/>
        <w:ind w:left="476" w:right="0" w:hanging="360"/>
        <w:jc w:val="left"/>
      </w:pPr>
      <w:r>
        <w:rPr/>
        <w:pict>
          <v:group style="position:absolute;margin-left:170.219986pt;margin-top:20.160681pt;width:13.65pt;height:7.8pt;mso-position-horizontal-relative:page;mso-position-vertical-relative:paragraph;z-index:-234496" coordorigin="3404,403" coordsize="273,156">
            <v:group style="position:absolute;left:3410;top:452;width:15;height:2" coordorigin="3410,452" coordsize="15,2">
              <v:shape style="position:absolute;left:3410;top:452;width:15;height:2" coordorigin="3410,452" coordsize="15,0" path="m3410,452l3425,452e" filled="false" stroked="true" strokeweight=".6pt" strokecolor="#bd7200">
                <v:path arrowok="t"/>
              </v:shape>
              <v:shape style="position:absolute;left:3410;top:403;width:266;height:156" type="#_x0000_t75" stroked="false">
                <v:imagedata r:id="rId96" o:title=""/>
              </v:shape>
            </v:group>
            <w10:wrap type="none"/>
          </v:group>
        </w:pic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terminima</w:t>
      </w:r>
      <w:r>
        <w:rPr>
          <w:spacing w:val="53"/>
        </w:rPr>
        <w:t> </w:t>
      </w:r>
      <w:r>
        <w:rPr>
          <w:spacing w:val="-1"/>
        </w:rPr>
        <w:t>opisanog</w:t>
      </w:r>
      <w:r>
        <w:rPr>
          <w:spacing w:val="51"/>
        </w:rPr>
        <w:t> </w:t>
      </w:r>
      <w:r>
        <w:rPr>
          <w:spacing w:val="-1"/>
        </w:rPr>
        <w:t>modela</w:t>
      </w:r>
      <w:r>
        <w:rPr>
          <w:spacing w:val="53"/>
        </w:rPr>
        <w:t> </w:t>
      </w:r>
      <w:r>
        <w:rPr>
          <w:spacing w:val="-1"/>
        </w:rPr>
        <w:t>ako</w:t>
      </w:r>
      <w:r>
        <w:rPr>
          <w:spacing w:val="54"/>
        </w:rPr>
        <w:t> </w:t>
      </w:r>
      <w:r>
        <w:rPr/>
        <w:t>je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spacing w:val="-1"/>
        </w:rPr>
        <w:t>prava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position w:val="11"/>
          <w:sz w:val="16"/>
          <w:szCs w:val="16"/>
        </w:rPr>
        <w:t> </w:t>
      </w:r>
      <w:r>
        <w:rPr>
          <w:spacing w:val="15"/>
          <w:position w:val="11"/>
          <w:sz w:val="16"/>
          <w:szCs w:val="16"/>
        </w:rPr>
        <w:t> </w:t>
      </w:r>
      <w:r>
        <w:rPr/>
        <w:t>onda</w:t>
      </w:r>
      <w:r>
        <w:rPr>
          <w:spacing w:val="53"/>
        </w:rPr>
        <w:t> </w:t>
      </w:r>
      <w:r>
        <w:rPr/>
        <w:t>je</w:t>
        <w:tab/>
        <w:t>π</w:t>
      </w:r>
      <w:r>
        <w:rPr>
          <w:spacing w:val="55"/>
        </w:rPr>
        <w:t> </w:t>
      </w:r>
      <w:r>
        <w:rPr>
          <w:position w:val="11"/>
          <w:sz w:val="16"/>
          <w:szCs w:val="16"/>
        </w:rPr>
        <w:t>&gt;</w:t>
      </w:r>
      <w:r>
        <w:rPr/>
        <w:t>p</w:t>
        <w:tab/>
      </w:r>
      <w:r>
        <w:rPr>
          <w:spacing w:val="-1"/>
        </w:rPr>
        <w:t>otvorena</w:t>
      </w:r>
      <w:r>
        <w:rPr>
          <w:spacing w:val="50"/>
        </w:rPr>
        <w:t> </w:t>
      </w:r>
      <w:r>
        <w:rPr>
          <w:spacing w:val="-1"/>
        </w:rPr>
        <w:t>tetiva</w:t>
      </w:r>
      <w:r>
        <w:rPr>
          <w:spacing w:val="51"/>
        </w:rPr>
        <w:t> </w:t>
      </w:r>
      <w:r>
        <w:rPr/>
        <w:t>od</w:t>
      </w:r>
    </w:p>
    <w:p>
      <w:pPr>
        <w:pStyle w:val="BodyText"/>
        <w:tabs>
          <w:tab w:pos="2567" w:val="left" w:leader="none"/>
        </w:tabs>
        <w:spacing w:line="55" w:lineRule="atLeast"/>
        <w:ind w:left="476" w:right="0"/>
        <w:jc w:val="left"/>
      </w:pPr>
      <w:r>
        <w:rPr/>
        <w:t>otvorenog</w:t>
      </w:r>
      <w:r>
        <w:rPr>
          <w:spacing w:val="-7"/>
        </w:rPr>
        <w:t> </w:t>
      </w:r>
      <w:r>
        <w:rPr>
          <w:spacing w:val="-1"/>
        </w:rPr>
        <w:t>kruga</w:t>
        <w:tab/>
      </w:r>
      <w:r>
        <w:rPr/>
        <w:t>.</w:t>
      </w:r>
    </w:p>
    <w:p>
      <w:pPr>
        <w:tabs>
          <w:tab w:pos="4148" w:val="left" w:leader="none"/>
        </w:tabs>
        <w:spacing w:line="601" w:lineRule="exact" w:before="0"/>
        <w:ind w:left="167" w:right="0" w:hanging="51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/>
        <w:pict>
          <v:shape style="position:absolute;margin-left:246.23999pt;margin-top:7.604323pt;width:8.520004pt;height:9.960pt;mso-position-horizontal-relative:page;mso-position-vertical-relative:paragraph;z-index:-234472" type="#_x0000_t75" stroked="false">
            <v:imagedata r:id="rId97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4.42</w:t>
      </w:r>
      <w:r>
        <w:rPr>
          <w:rFonts w:ascii="Times New Roman" w:hAnsi="Times New Roman" w:cs="Times New Roman" w:eastAsia="Times New Roman"/>
          <w:b/>
          <w:bCs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Projektivnu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pravu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zovemo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nosačem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hiperboličke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prave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π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&gt; </w:t>
      </w:r>
      <w:r>
        <w:rPr>
          <w:rFonts w:ascii="Times New Roman" w:hAnsi="Times New Roman" w:cs="Times New Roman" w:eastAsia="Times New Roman"/>
          <w:spacing w:val="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Cambria Math" w:hAnsi="Cambria Math" w:cs="Cambria Math" w:eastAsia="Cambria Math"/>
          <w:sz w:val="24"/>
          <w:szCs w:val="24"/>
        </w:rPr>
        <w:t>⊆</w:t>
      </w:r>
    </w:p>
    <w:p>
      <w:pPr>
        <w:spacing w:line="91" w:lineRule="atLeast" w:before="0"/>
        <w:ind w:left="1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drawing>
          <wp:inline distT="0" distB="0" distL="0" distR="0">
            <wp:extent cx="115823" cy="117348"/>
            <wp:effectExtent l="0" t="0" r="0" b="0"/>
            <wp:docPr id="11" name="image7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8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</w:t>
      </w:r>
      <w:r>
        <w:rPr>
          <w:rFonts w:ascii="Times New Roman"/>
          <w:sz w:val="24"/>
        </w:rPr>
        <w:t>.</w:t>
      </w:r>
    </w:p>
    <w:p>
      <w:pPr>
        <w:spacing w:line="275" w:lineRule="exact" w:before="0"/>
        <w:ind w:left="116" w:right="0" w:firstLine="0"/>
        <w:jc w:val="left"/>
        <w:rPr>
          <w:rFonts w:ascii="Cambria Math" w:hAnsi="Cambria Math" w:cs="Cambria Math" w:eastAsia="Cambria Math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4.43. </w:t>
      </w:r>
      <w:r>
        <w:rPr>
          <w:rFonts w:ascii="Times New Roman" w:hAnsi="Times New Roman" w:cs="Times New Roman" w:eastAsia="Times New Roman"/>
          <w:b/>
          <w:bCs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 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ravni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Cambria Math" w:hAnsi="Cambria Math" w:cs="Cambria Math" w:eastAsia="Cambria Math"/>
          <w:spacing w:val="-1"/>
          <w:sz w:val="24"/>
          <w:szCs w:val="24"/>
        </w:rPr>
        <w:t>ℋ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1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jediničnim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vektorima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normale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</w:t>
      </w:r>
      <w:r>
        <w:rPr>
          <w:rFonts w:ascii="Cambria Math" w:hAnsi="Cambria Math" w:cs="Cambria Math" w:eastAsia="Cambria Math"/>
          <w:sz w:val="24"/>
          <w:szCs w:val="24"/>
        </w:rPr>
        <w:t>⃗</w:t>
      </w:r>
    </w:p>
    <w:p>
      <w:pPr>
        <w:tabs>
          <w:tab w:pos="1933" w:val="left" w:leader="none"/>
          <w:tab w:pos="2351" w:val="left" w:leader="none"/>
          <w:tab w:pos="3891" w:val="left" w:leader="none"/>
        </w:tabs>
        <w:spacing w:line="592" w:lineRule="exact" w:before="0"/>
        <w:ind w:left="116" w:right="0" w:firstLine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Cambria Math" w:hAnsi="Cambria Math" w:cs="Cambria Math" w:eastAsia="Cambria Math"/>
          <w:sz w:val="24"/>
          <w:szCs w:val="24"/>
        </w:rPr>
        <w:t>⃗  </w:t>
      </w:r>
      <w:r>
        <w:rPr>
          <w:rFonts w:ascii="Cambria Math" w:hAnsi="Cambria Math" w:cs="Cambria Math" w:eastAsia="Cambria Math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  <w:tab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i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tetive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diska</w:t>
        <w:tab/>
        <w:t>koje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slike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pravih p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obzirom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projekciju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Π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2156" w:val="left" w:leader="none"/>
          <w:tab w:pos="3601" w:val="left" w:leader="none"/>
          <w:tab w:pos="3951" w:val="left" w:leader="none"/>
        </w:tabs>
        <w:spacing w:line="14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′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′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sadrže</w:t>
        <w:tab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i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važi: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Prave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seku</w:t>
      </w:r>
      <w:r>
        <w:rPr/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spacing w:val="1"/>
        </w:rPr>
        <w:t>′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q</w:t>
      </w:r>
      <w:r>
        <w:rPr>
          <w:spacing w:val="1"/>
        </w:rPr>
        <w:t>′</w:t>
      </w:r>
      <w:r>
        <w:rPr>
          <w:spacing w:val="-7"/>
        </w:rPr>
        <w:t> </w:t>
      </w:r>
      <w:r>
        <w:rPr/>
        <w:t>seku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unutrašnjosti</w:t>
      </w:r>
      <w:r>
        <w:rPr/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Prave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paralelne</w:t>
      </w:r>
      <w:r>
        <w:rPr>
          <w:spacing w:val="-3"/>
        </w:rPr>
        <w:t> </w:t>
      </w:r>
      <w:r>
        <w:rPr/>
        <w:t>ako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spacing w:val="1"/>
        </w:rPr>
        <w:t>′</w:t>
      </w:r>
      <w:r>
        <w:rPr>
          <w:spacing w:val="-7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q</w:t>
      </w:r>
      <w:r>
        <w:rPr>
          <w:spacing w:val="1"/>
        </w:rPr>
        <w:t>′</w:t>
      </w:r>
      <w:r>
        <w:rPr>
          <w:spacing w:val="-4"/>
        </w:rPr>
        <w:t> </w:t>
      </w:r>
      <w:r>
        <w:rPr/>
        <w:t>seku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ivici</w:t>
      </w:r>
      <w:r>
        <w:rPr/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45" w:lineRule="exact" w:before="55" w:after="0"/>
        <w:ind w:left="836" w:right="0" w:hanging="360"/>
        <w:jc w:val="left"/>
      </w:pPr>
      <w:r>
        <w:rPr>
          <w:spacing w:val="-1"/>
        </w:rPr>
        <w:t>Prave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ultraparalelne</w:t>
      </w:r>
      <w:r>
        <w:rPr>
          <w:spacing w:val="-4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samo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spacing w:val="1"/>
        </w:rPr>
        <w:t>′</w:t>
      </w:r>
      <w:r>
        <w:rPr>
          <w:spacing w:val="-5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q</w:t>
      </w:r>
      <w:r>
        <w:rPr>
          <w:spacing w:val="1"/>
        </w:rPr>
        <w:t>′</w:t>
      </w:r>
      <w:r>
        <w:rPr>
          <w:spacing w:val="-7"/>
        </w:rPr>
        <w:t> </w:t>
      </w:r>
      <w:r>
        <w:rPr>
          <w:spacing w:val="-1"/>
        </w:rPr>
        <w:t>seku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spoljašnjosti</w:t>
      </w:r>
      <w:r>
        <w:rPr>
          <w:spacing w:val="-2"/>
        </w:rPr>
        <w:t> </w:t>
      </w:r>
      <w:r>
        <w:rPr/>
        <w:t>od</w:t>
      </w:r>
    </w:p>
    <w:p>
      <w:pPr>
        <w:pStyle w:val="BodyText"/>
        <w:tabs>
          <w:tab w:pos="7460" w:val="left" w:leader="none"/>
          <w:tab w:pos="8060" w:val="left" w:leader="none"/>
        </w:tabs>
        <w:spacing w:line="760" w:lineRule="exact"/>
        <w:ind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Dokaz: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spacing w:val="-1"/>
        </w:rPr>
        <w:t>Svakoj</w:t>
      </w:r>
      <w:r>
        <w:rPr>
          <w:spacing w:val="3"/>
        </w:rPr>
        <w:t> </w:t>
      </w:r>
      <w:r>
        <w:rPr>
          <w:spacing w:val="-1"/>
        </w:rPr>
        <w:t>pravoj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ravni</w:t>
      </w:r>
      <w:r>
        <w:rPr>
          <w:spacing w:val="-4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7"/>
          <w:position w:val="11"/>
          <w:sz w:val="16"/>
          <w:szCs w:val="16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jedinstven</w:t>
      </w:r>
      <w:r>
        <w:rPr>
          <w:spacing w:val="2"/>
        </w:rPr>
        <w:t> </w:t>
      </w:r>
      <w:r>
        <w:rPr/>
        <w:t>način</w:t>
      </w:r>
      <w:r>
        <w:rPr>
          <w:spacing w:val="2"/>
        </w:rPr>
        <w:t> </w:t>
      </w:r>
      <w:r>
        <w:rPr>
          <w:spacing w:val="-1"/>
        </w:rPr>
        <w:t>pridružena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prava</w:t>
        <w:tab/>
        <w:t>u</w:t>
        <w:tab/>
        <w:t>odnosno</w:t>
      </w:r>
      <w:r>
        <w:rPr>
          <w:spacing w:val="3"/>
        </w:rPr>
        <w:t> </w:t>
      </w:r>
      <w:r>
        <w:rPr>
          <w:spacing w:val="-1"/>
        </w:rPr>
        <w:t>prava</w:t>
      </w:r>
      <w:r>
        <w:rPr/>
      </w:r>
    </w:p>
    <w:p>
      <w:pPr>
        <w:pStyle w:val="BodyText"/>
        <w:tabs>
          <w:tab w:pos="978" w:val="left" w:leader="none"/>
        </w:tabs>
        <w:spacing w:line="141" w:lineRule="exact"/>
        <w:ind w:right="0" w:firstLine="60"/>
        <w:jc w:val="left"/>
      </w:pP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spacing w:val="1"/>
        </w:rPr>
        <w:t>′</w:t>
      </w:r>
      <w:r>
        <w:rPr>
          <w:spacing w:val="-6"/>
        </w:rPr>
        <w:t> </w:t>
      </w:r>
      <w:r>
        <w:rPr/>
        <w:t>u</w:t>
        <w:tab/>
        <w:t>.</w:t>
      </w:r>
      <w:r>
        <w:rPr>
          <w:spacing w:val="15"/>
        </w:rPr>
        <w:t> </w:t>
      </w:r>
      <w:r>
        <w:rPr>
          <w:spacing w:val="-1"/>
        </w:rPr>
        <w:t>Dakle,</w:t>
      </w:r>
      <w:r>
        <w:rPr>
          <w:spacing w:val="14"/>
        </w:rPr>
        <w:t> </w:t>
      </w:r>
      <w:r>
        <w:rPr/>
        <w:t>dovoljno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proveriti</w:t>
      </w:r>
      <w:r>
        <w:rPr>
          <w:spacing w:val="15"/>
        </w:rPr>
        <w:t> </w:t>
      </w:r>
      <w:r>
        <w:rPr>
          <w:spacing w:val="-1"/>
        </w:rPr>
        <w:t>seku</w:t>
      </w:r>
      <w:r>
        <w:rPr>
          <w:spacing w:val="15"/>
        </w:rPr>
        <w:t> </w:t>
      </w:r>
      <w:r>
        <w:rPr/>
        <w:t>li</w:t>
      </w:r>
      <w:r>
        <w:rPr>
          <w:spacing w:val="15"/>
        </w:rPr>
        <w:t> </w:t>
      </w:r>
      <w:r>
        <w:rPr/>
        <w:t>se</w:t>
      </w:r>
      <w:r>
        <w:rPr>
          <w:spacing w:val="19"/>
        </w:rPr>
        <w:t> </w:t>
      </w:r>
      <w:r>
        <w:rPr/>
        <w:t>prave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spacing w:val="1"/>
        </w:rPr>
        <w:t>′</w:t>
      </w:r>
      <w:r>
        <w:rPr>
          <w:spacing w:val="-7"/>
        </w:rPr>
        <w:t> </w:t>
      </w:r>
      <w:r>
        <w:rPr/>
        <w:t>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q</w:t>
      </w:r>
      <w:r>
        <w:rPr>
          <w:spacing w:val="1"/>
        </w:rPr>
        <w:t>′</w:t>
      </w:r>
      <w:r>
        <w:rPr>
          <w:spacing w:val="-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unutrašnjosti</w:t>
      </w:r>
      <w:r>
        <w:rPr>
          <w:spacing w:val="15"/>
        </w:rPr>
        <w:t> </w:t>
      </w:r>
      <w:r>
        <w:rPr>
          <w:spacing w:val="-1"/>
        </w:rPr>
        <w:t>diska.</w:t>
      </w:r>
      <w:r>
        <w:rPr>
          <w:spacing w:val="18"/>
        </w:rPr>
        <w:t> </w:t>
      </w:r>
      <w:r>
        <w:rPr>
          <w:spacing w:val="-3"/>
        </w:rPr>
        <w:t>Iz</w:t>
      </w:r>
      <w:r>
        <w:rPr>
          <w:spacing w:val="16"/>
        </w:rPr>
        <w:t> </w:t>
      </w:r>
      <w:r>
        <w:rPr/>
        <w:t>uslova</w:t>
      </w:r>
      <w:r>
        <w:rPr>
          <w:spacing w:val="15"/>
        </w:rPr>
        <w:t> </w:t>
      </w:r>
      <w:r>
        <w:rPr/>
        <w:t>da</w:t>
      </w:r>
      <w:r>
        <w:rPr/>
      </w:r>
    </w:p>
    <w:p>
      <w:pPr>
        <w:pStyle w:val="BodyText"/>
        <w:spacing w:line="52" w:lineRule="exact" w:before="55"/>
        <w:ind w:right="0"/>
        <w:jc w:val="left"/>
      </w:pPr>
      <w:r>
        <w:rPr/>
        <w:t>se</w:t>
      </w:r>
      <w:r>
        <w:rPr>
          <w:spacing w:val="31"/>
        </w:rPr>
        <w:t> </w:t>
      </w:r>
      <w:r>
        <w:rPr/>
        <w:t>prave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i/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seku,</w:t>
      </w:r>
      <w:r>
        <w:rPr>
          <w:spacing w:val="32"/>
        </w:rPr>
        <w:t> </w:t>
      </w:r>
      <w:r>
        <w:rPr/>
        <w:t>prema</w:t>
      </w:r>
      <w:r>
        <w:rPr>
          <w:spacing w:val="31"/>
        </w:rPr>
        <w:t> </w:t>
      </w:r>
      <w:r>
        <w:rPr>
          <w:spacing w:val="-1"/>
        </w:rPr>
        <w:t>Teoremi</w:t>
      </w:r>
      <w:r>
        <w:rPr>
          <w:spacing w:val="33"/>
        </w:rPr>
        <w:t> </w:t>
      </w:r>
      <w:r>
        <w:rPr/>
        <w:t>3.5. one</w:t>
      </w:r>
      <w:r>
        <w:rPr>
          <w:spacing w:val="32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seku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jedinstvenoj</w:t>
      </w:r>
      <w:r>
        <w:rPr>
          <w:spacing w:val="32"/>
        </w:rPr>
        <w:t> </w:t>
      </w:r>
      <w:r>
        <w:rPr>
          <w:spacing w:val="-1"/>
        </w:rPr>
        <w:t>tački</w:t>
      </w:r>
      <w:r>
        <w:rPr>
          <w:spacing w:val="33"/>
        </w:rPr>
        <w:t> </w:t>
      </w:r>
      <w:r>
        <w:rPr/>
        <w:t>čiji</w:t>
      </w:r>
      <w:r>
        <w:rPr>
          <w:spacing w:val="33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radijus</w:t>
      </w:r>
      <w:r>
        <w:rPr>
          <w:spacing w:val="32"/>
        </w:rPr>
        <w:t> </w:t>
      </w:r>
      <w:r>
        <w:rPr>
          <w:spacing w:val="-1"/>
        </w:rPr>
        <w:t>vektor</w:t>
      </w:r>
    </w:p>
    <w:p>
      <w:pPr>
        <w:pStyle w:val="BodyText"/>
        <w:tabs>
          <w:tab w:pos="3255" w:val="left" w:leader="none"/>
          <w:tab w:pos="3404" w:val="left" w:leader="none"/>
          <w:tab w:pos="7499" w:val="left" w:leader="none"/>
          <w:tab w:pos="8511" w:val="left" w:leader="none"/>
        </w:tabs>
        <w:spacing w:line="152" w:lineRule="auto" w:before="61"/>
        <w:ind w:right="113"/>
        <w:jc w:val="left"/>
      </w:pPr>
      <w:r>
        <w:rPr>
          <w:spacing w:val="-1"/>
        </w:rPr>
        <w:t>proporcionalan</w:t>
      </w:r>
      <w:r>
        <w:rPr>
          <w:spacing w:val="29"/>
        </w:rPr>
        <w:t> </w:t>
      </w:r>
      <w:r>
        <w:rPr>
          <w:spacing w:val="-1"/>
        </w:rPr>
        <w:t>vektoru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</w:rPr>
        <w:t>⃗</w:t>
      </w:r>
      <w:r>
        <w:rPr>
          <w:rFonts w:ascii="Cambria Math" w:hAnsi="Cambria Math" w:cs="Cambria Math" w:eastAsia="Cambria Math"/>
          <w:spacing w:val="3"/>
        </w:rPr>
        <w:t> </w:t>
      </w:r>
      <w:r>
        <w:rPr>
          <w:rFonts w:ascii="Times New Roman" w:hAnsi="Times New Roman" w:cs="Times New Roman" w:eastAsia="Times New Roman"/>
          <w:b/>
          <w:bCs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/>
        <w:t>. </w:t>
      </w:r>
      <w:r>
        <w:rPr>
          <w:spacing w:val="-3"/>
        </w:rPr>
        <w:t>Iz</w:t>
      </w:r>
      <w:r>
        <w:rPr>
          <w:spacing w:val="31"/>
        </w:rPr>
        <w:t> </w:t>
      </w:r>
      <w:r>
        <w:rPr>
          <w:spacing w:val="-1"/>
        </w:rPr>
        <w:t>Definicije</w:t>
      </w:r>
      <w:r>
        <w:rPr>
          <w:spacing w:val="32"/>
        </w:rPr>
        <w:t> </w:t>
      </w:r>
      <w:r>
        <w:rPr/>
        <w:t>3.4. </w:t>
      </w:r>
      <w:r>
        <w:rPr>
          <w:spacing w:val="33"/>
        </w:rPr>
        <w:t> </w:t>
      </w:r>
      <w:r>
        <w:rPr/>
        <w:t>znamo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f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  <w:i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/>
        <w:t>,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e</w:t>
      </w:r>
      <w:r>
        <w:rPr>
          <w:rFonts w:ascii="Cambria Math" w:hAnsi="Cambria Math" w:cs="Cambria Math" w:eastAsia="Cambria Math"/>
          <w:i/>
          <w:sz w:val="25"/>
          <w:szCs w:val="25"/>
        </w:rPr>
        <w:t>⃗</w:t>
      </w:r>
      <w:r>
        <w:rPr>
          <w:rFonts w:ascii="Cambria Math" w:hAnsi="Cambria Math" w:cs="Cambria Math" w:eastAsia="Cambria Math"/>
          <w:i/>
          <w:spacing w:val="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×</w:t>
      </w:r>
      <w:r>
        <w:rPr>
          <w:rFonts w:ascii="Times New Roman" w:hAnsi="Times New Roman" w:cs="Times New Roman" w:eastAsia="Times New Roman"/>
          <w:b/>
          <w:bCs/>
          <w:i/>
          <w:position w:val="-2"/>
          <w:sz w:val="16"/>
          <w:szCs w:val="16"/>
        </w:rPr>
        <w:t>f</w:t>
        <w:tab/>
      </w:r>
      <w:r>
        <w:rPr/>
        <w:t>)</w:t>
      </w:r>
      <w:r>
        <w:rPr>
          <w:spacing w:val="31"/>
        </w:rPr>
        <w:t> </w:t>
      </w:r>
      <w:r>
        <w:rPr/>
        <w:t>&lt;</w:t>
      </w:r>
      <w:r>
        <w:rPr>
          <w:spacing w:val="34"/>
        </w:rPr>
        <w:t> </w:t>
      </w:r>
      <w:r>
        <w:rPr/>
        <w:t>0,</w:t>
      </w:r>
      <w:r>
        <w:rPr>
          <w:spacing w:val="32"/>
        </w:rPr>
        <w:t> </w:t>
      </w:r>
      <w:r>
        <w:rPr/>
        <w:t>što</w:t>
      </w:r>
      <w:r>
        <w:rPr>
          <w:spacing w:val="53"/>
        </w:rPr>
        <w:t> </w:t>
      </w:r>
      <w:r>
        <w:rPr>
          <w:spacing w:val="-1"/>
        </w:rPr>
        <w:t>određuje</w:t>
      </w:r>
      <w:r>
        <w:rPr>
          <w:spacing w:val="-8"/>
        </w:rPr>
        <w:t> </w:t>
      </w:r>
      <w:r>
        <w:rPr>
          <w:spacing w:val="-1"/>
        </w:rPr>
        <w:t>tačku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unutrašnjosti</w:t>
        <w:tab/>
        <w:tab/>
        <w:t>.</w:t>
      </w:r>
      <w:r>
        <w:rPr>
          <w:spacing w:val="-4"/>
        </w:rPr>
        <w:t> </w:t>
      </w:r>
      <w:r>
        <w:rPr>
          <w:spacing w:val="-1"/>
        </w:rPr>
        <w:t>Analogno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dokazuju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ostala</w:t>
      </w:r>
      <w:r>
        <w:rPr>
          <w:spacing w:val="-5"/>
        </w:rPr>
        <w:t> </w:t>
      </w:r>
      <w:r>
        <w:rPr>
          <w:spacing w:val="-1"/>
        </w:rPr>
        <w:t>tvrđenja.</w:t>
      </w:r>
    </w:p>
    <w:p>
      <w:pPr>
        <w:pStyle w:val="BodyText"/>
        <w:spacing w:line="252" w:lineRule="auto" w:before="126"/>
        <w:ind w:right="143"/>
        <w:jc w:val="left"/>
      </w:pPr>
      <w:r>
        <w:rPr>
          <w:rFonts w:ascii="Times New Roman" w:hAnsi="Times New Roman"/>
          <w:b/>
          <w:spacing w:val="-1"/>
        </w:rPr>
        <w:t>Definicija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  <w:b/>
        </w:rPr>
        <w:t>4.44</w:t>
      </w:r>
      <w:r>
        <w:rPr/>
        <w:t>.</w:t>
      </w:r>
      <w:r>
        <w:rPr>
          <w:spacing w:val="13"/>
        </w:rPr>
        <w:t> </w:t>
      </w:r>
      <w:r>
        <w:rPr>
          <w:spacing w:val="-2"/>
        </w:rPr>
        <w:t>Za</w:t>
      </w:r>
      <w:r>
        <w:rPr>
          <w:spacing w:val="13"/>
        </w:rPr>
        <w:t> </w:t>
      </w:r>
      <w:r>
        <w:rPr/>
        <w:t>dve</w:t>
      </w:r>
      <w:r>
        <w:rPr>
          <w:spacing w:val="12"/>
        </w:rPr>
        <w:t> </w:t>
      </w:r>
      <w:r>
        <w:rPr>
          <w:spacing w:val="-1"/>
        </w:rPr>
        <w:t>prave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rFonts w:ascii="Lucida Sans Unicode" w:hAnsi="Lucida Sans Unicode"/>
        </w:rPr>
        <w:t>Ɛ</w:t>
      </w:r>
      <w:r>
        <w:rPr>
          <w:position w:val="11"/>
          <w:sz w:val="16"/>
        </w:rPr>
        <w:t>2</w:t>
      </w:r>
      <w:r>
        <w:rPr>
          <w:spacing w:val="35"/>
          <w:position w:val="11"/>
          <w:sz w:val="16"/>
        </w:rPr>
        <w:t> </w:t>
      </w:r>
      <w:r>
        <w:rPr>
          <w:spacing w:val="-1"/>
        </w:rPr>
        <w:t>kažemo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konjugovane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odnosu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kružnicu</w:t>
      </w:r>
      <w:r>
        <w:rPr>
          <w:spacing w:val="14"/>
        </w:rPr>
        <w:t> </w:t>
      </w:r>
      <w:r>
        <w:rPr>
          <w:spacing w:val="-1"/>
        </w:rPr>
        <w:t>ako</w:t>
      </w:r>
      <w:r>
        <w:rPr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pol</w:t>
      </w:r>
      <w:r>
        <w:rPr>
          <w:spacing w:val="61"/>
          <w:w w:val="99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polari</w:t>
      </w:r>
      <w:r>
        <w:rPr>
          <w:spacing w:val="-4"/>
        </w:rPr>
        <w:t> </w:t>
      </w:r>
      <w:r>
        <w:rPr>
          <w:spacing w:val="-1"/>
        </w:rPr>
        <w:t>druge.</w:t>
      </w:r>
    </w:p>
    <w:p>
      <w:pPr>
        <w:pStyle w:val="BodyText"/>
        <w:spacing w:line="240" w:lineRule="auto" w:before="42"/>
        <w:ind w:right="0"/>
        <w:jc w:val="left"/>
      </w:pPr>
      <w:r>
        <w:rPr>
          <w:spacing w:val="-1"/>
        </w:rPr>
        <w:t>Lema</w:t>
      </w:r>
      <w:r>
        <w:rPr>
          <w:spacing w:val="-6"/>
        </w:rPr>
        <w:t> </w:t>
      </w:r>
      <w:r>
        <w:rPr/>
        <w:t>4.45</w:t>
      </w:r>
      <w:r>
        <w:rPr>
          <w:spacing w:val="52"/>
        </w:rPr>
        <w:t> </w:t>
      </w:r>
      <w:r>
        <w:rPr>
          <w:spacing w:val="-1"/>
        </w:rPr>
        <w:t>Važe</w:t>
      </w:r>
      <w:r>
        <w:rPr>
          <w:spacing w:val="-5"/>
        </w:rPr>
        <w:t> </w:t>
      </w:r>
      <w:r>
        <w:rPr>
          <w:spacing w:val="-1"/>
        </w:rPr>
        <w:t>sledeća</w:t>
      </w:r>
      <w:r>
        <w:rPr>
          <w:spacing w:val="-4"/>
        </w:rPr>
        <w:t> </w:t>
      </w:r>
      <w:r>
        <w:rPr>
          <w:spacing w:val="-1"/>
        </w:rPr>
        <w:t>tvrđenja:</w:t>
      </w:r>
      <w:r>
        <w:rPr/>
      </w:r>
    </w:p>
    <w:p>
      <w:pPr>
        <w:pStyle w:val="BodyText"/>
        <w:numPr>
          <w:ilvl w:val="0"/>
          <w:numId w:val="19"/>
        </w:numPr>
        <w:tabs>
          <w:tab w:pos="477" w:val="left" w:leader="none"/>
          <w:tab w:pos="6404" w:val="left" w:leader="none"/>
          <w:tab w:pos="6968" w:val="left" w:leader="none"/>
        </w:tabs>
        <w:spacing w:line="240" w:lineRule="auto" w:before="57" w:after="0"/>
        <w:ind w:left="476" w:right="0" w:hanging="360"/>
        <w:jc w:val="left"/>
      </w:pPr>
      <w:r>
        <w:rPr>
          <w:spacing w:val="-1"/>
        </w:rPr>
        <w:t>Hiperboličke</w:t>
      </w:r>
      <w:r>
        <w:rPr>
          <w:spacing w:val="-4"/>
        </w:rPr>
        <w:t> </w:t>
      </w:r>
      <w:r>
        <w:rPr/>
        <w:t>prave</w:t>
      </w:r>
      <w:r>
        <w:rPr>
          <w:spacing w:val="-3"/>
        </w:rPr>
        <w:t> </w:t>
      </w:r>
      <w:r>
        <w:rPr>
          <w:rFonts w:ascii="Times New Roman" w:hAnsi="Times New Roman"/>
          <w:i/>
        </w:rPr>
        <w:t>p</w:t>
      </w:r>
      <w:r>
        <w:rPr>
          <w:position w:val="-2"/>
          <w:sz w:val="16"/>
        </w:rPr>
        <w:t>1</w:t>
      </w:r>
      <w:r>
        <w:rPr>
          <w:spacing w:val="19"/>
          <w:position w:val="-2"/>
          <w:sz w:val="16"/>
        </w:rPr>
        <w:t> </w:t>
      </w:r>
      <w:r>
        <w:rPr/>
        <w:t>i</w:t>
      </w:r>
      <w:r>
        <w:rPr>
          <w:spacing w:val="-2"/>
        </w:rPr>
        <w:t> </w:t>
      </w:r>
      <w:r>
        <w:rPr>
          <w:rFonts w:ascii="Times New Roman" w:hAnsi="Times New Roman"/>
          <w:i/>
        </w:rPr>
        <w:t>p</w:t>
      </w:r>
      <w:r>
        <w:rPr>
          <w:position w:val="-2"/>
          <w:sz w:val="16"/>
        </w:rPr>
        <w:t>2</w:t>
      </w:r>
      <w:r>
        <w:rPr>
          <w:spacing w:val="18"/>
          <w:position w:val="-2"/>
          <w:sz w:val="16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normalne</w:t>
      </w:r>
      <w:r>
        <w:rPr>
          <w:spacing w:val="55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>
          <w:spacing w:val="-1"/>
        </w:rPr>
        <w:t>ako</w:t>
      </w:r>
      <w:r>
        <w:rPr>
          <w:spacing w:val="-2"/>
        </w:rPr>
        <w:t> </w:t>
      </w:r>
      <w:r>
        <w:rPr/>
        <w:t>su</w:t>
        <w:tab/>
      </w:r>
      <w:r>
        <w:rPr>
          <w:position w:val="-2"/>
          <w:sz w:val="16"/>
        </w:rPr>
        <w:t>1</w:t>
      </w:r>
      <w:r>
        <w:rPr>
          <w:spacing w:val="20"/>
          <w:position w:val="-2"/>
          <w:sz w:val="16"/>
        </w:rPr>
        <w:t> </w:t>
      </w:r>
      <w:r>
        <w:rPr/>
        <w:t>i</w:t>
        <w:tab/>
      </w:r>
      <w:r>
        <w:rPr>
          <w:position w:val="-2"/>
          <w:sz w:val="16"/>
        </w:rPr>
        <w:t>2</w:t>
      </w:r>
      <w:r>
        <w:rPr>
          <w:spacing w:val="13"/>
          <w:position w:val="-2"/>
          <w:sz w:val="16"/>
        </w:rPr>
        <w:t> </w:t>
      </w:r>
      <w:r>
        <w:rPr>
          <w:spacing w:val="-1"/>
        </w:rPr>
        <w:t>konjugovane.</w:t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284" w:lineRule="auto" w:before="42" w:after="0"/>
        <w:ind w:left="476" w:right="172" w:hanging="360"/>
        <w:jc w:val="left"/>
      </w:pPr>
      <w:r>
        <w:rPr>
          <w:spacing w:val="-1"/>
        </w:rPr>
        <w:t>Činjenica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prave</w:t>
      </w:r>
      <w:r>
        <w:rPr>
          <w:spacing w:val="37"/>
        </w:rPr>
        <w:t> </w:t>
      </w:r>
      <w:r>
        <w:rPr/>
        <w:t>koje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seku</w:t>
      </w:r>
      <w:r>
        <w:rPr>
          <w:spacing w:val="37"/>
        </w:rPr>
        <w:t> </w:t>
      </w:r>
      <w:r>
        <w:rPr/>
        <w:t>ili</w:t>
      </w:r>
      <w:r>
        <w:rPr>
          <w:spacing w:val="39"/>
        </w:rPr>
        <w:t> </w:t>
      </w:r>
      <w:r>
        <w:rPr/>
        <w:t>su</w:t>
      </w:r>
      <w:r>
        <w:rPr>
          <w:spacing w:val="37"/>
        </w:rPr>
        <w:t> </w:t>
      </w:r>
      <w:r>
        <w:rPr>
          <w:spacing w:val="-1"/>
        </w:rPr>
        <w:t>paralelne</w:t>
      </w:r>
      <w:r>
        <w:rPr>
          <w:spacing w:val="37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hiperbolićkoj</w:t>
      </w:r>
      <w:r>
        <w:rPr>
          <w:spacing w:val="38"/>
        </w:rPr>
        <w:t> </w:t>
      </w:r>
      <w:r>
        <w:rPr>
          <w:spacing w:val="-1"/>
        </w:rPr>
        <w:t>ravni</w:t>
      </w:r>
      <w:r>
        <w:rPr>
          <w:spacing w:val="38"/>
        </w:rPr>
        <w:t> </w:t>
      </w:r>
      <w:r>
        <w:rPr>
          <w:spacing w:val="-1"/>
        </w:rPr>
        <w:t>nemaju</w:t>
      </w:r>
      <w:r>
        <w:rPr>
          <w:spacing w:val="38"/>
        </w:rPr>
        <w:t> </w:t>
      </w:r>
      <w:r>
        <w:rPr>
          <w:spacing w:val="-1"/>
        </w:rPr>
        <w:t>zajedničku</w:t>
      </w:r>
      <w:r>
        <w:rPr>
          <w:spacing w:val="89"/>
        </w:rPr>
        <w:t> </w:t>
      </w:r>
      <w:r>
        <w:rPr>
          <w:spacing w:val="-1"/>
        </w:rPr>
        <w:t>normalu</w:t>
      </w:r>
      <w:r>
        <w:rPr>
          <w:spacing w:val="-4"/>
        </w:rPr>
        <w:t> </w:t>
      </w:r>
      <w:r>
        <w:rPr>
          <w:spacing w:val="-1"/>
        </w:rPr>
        <w:t>znaći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prav</w:t>
      </w:r>
      <w:r>
        <w:rPr>
          <w:spacing w:val="-3"/>
        </w:rPr>
        <w:t> </w:t>
      </w:r>
      <w:r>
        <w:rPr/>
        <w:t>kroz</w:t>
      </w:r>
      <w:r>
        <w:rPr>
          <w:spacing w:val="-3"/>
        </w:rPr>
        <w:t> </w:t>
      </w:r>
      <w:r>
        <w:rPr/>
        <w:t>polove</w:t>
      </w:r>
      <w:r>
        <w:rPr>
          <w:spacing w:val="-5"/>
        </w:rPr>
        <w:t> </w:t>
      </w:r>
      <w:r>
        <w:rPr/>
        <w:t>tih</w:t>
      </w:r>
      <w:r>
        <w:rPr>
          <w:spacing w:val="-3"/>
        </w:rPr>
        <w:t> </w:t>
      </w:r>
      <w:r>
        <w:rPr>
          <w:spacing w:val="-1"/>
        </w:rPr>
        <w:t>tetiva</w:t>
      </w:r>
      <w:r>
        <w:rPr>
          <w:spacing w:val="-5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1"/>
        </w:rPr>
        <w:t>prolazi</w:t>
      </w:r>
      <w:r>
        <w:rPr>
          <w:spacing w:val="-3"/>
        </w:rPr>
        <w:t> </w:t>
      </w:r>
      <w:r>
        <w:rPr>
          <w:spacing w:val="-1"/>
        </w:rPr>
        <w:t>kroz</w:t>
      </w:r>
      <w:r>
        <w:rPr>
          <w:spacing w:val="-3"/>
        </w:rPr>
        <w:t> </w:t>
      </w:r>
      <w:r>
        <w:rPr/>
        <w:t>kružnicu.</w:t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503" w:lineRule="exact" w:before="0" w:after="0"/>
        <w:ind w:left="476" w:right="0" w:hanging="360"/>
        <w:jc w:val="left"/>
      </w:pPr>
      <w:r>
        <w:rPr/>
        <w:t>U</w:t>
      </w:r>
      <w:r>
        <w:rPr>
          <w:spacing w:val="-5"/>
        </w:rPr>
        <w:t> </w:t>
      </w:r>
      <w:r>
        <w:rPr>
          <w:rFonts w:ascii="Cambria Math" w:hAnsi="Cambria Math" w:cs="Cambria Math" w:eastAsia="Cambria Math"/>
          <w:spacing w:val="-1"/>
        </w:rPr>
        <w:t>ℋ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18"/>
          <w:position w:val="11"/>
          <w:sz w:val="16"/>
          <w:szCs w:val="16"/>
        </w:rPr>
        <w:t> </w:t>
      </w:r>
      <w:r>
        <w:rPr/>
        <w:t>postoje</w:t>
      </w:r>
      <w:r>
        <w:rPr>
          <w:spacing w:val="-4"/>
        </w:rPr>
        <w:t> </w:t>
      </w:r>
      <w:r>
        <w:rPr/>
        <w:t>dve</w:t>
      </w:r>
      <w:r>
        <w:rPr>
          <w:spacing w:val="-4"/>
        </w:rPr>
        <w:t> </w:t>
      </w:r>
      <w:r>
        <w:rPr>
          <w:spacing w:val="-1"/>
        </w:rPr>
        <w:t>paralele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pravu</w:t>
      </w:r>
      <w:r>
        <w:rPr>
          <w:spacing w:val="-3"/>
        </w:rPr>
        <w:t> </w:t>
      </w:r>
      <w:r>
        <w:rPr/>
        <w:t>kroz</w:t>
      </w:r>
      <w:r>
        <w:rPr>
          <w:spacing w:val="-2"/>
        </w:rPr>
        <w:t> </w:t>
      </w:r>
      <w:r>
        <w:rPr>
          <w:spacing w:val="-1"/>
        </w:rPr>
        <w:t>tačku</w:t>
      </w:r>
      <w:r>
        <w:rPr>
          <w:spacing w:val="-4"/>
        </w:rPr>
        <w:t> </w:t>
      </w:r>
      <w:r>
        <w:rPr/>
        <w:t>van</w:t>
      </w:r>
      <w:r>
        <w:rPr>
          <w:spacing w:val="-3"/>
        </w:rPr>
        <w:t> </w:t>
      </w:r>
      <w:r>
        <w:rPr>
          <w:spacing w:val="-1"/>
        </w:rPr>
        <w:t>prave.</w:t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150" w:lineRule="exact" w:before="0" w:after="0"/>
        <w:ind w:left="476" w:right="0" w:hanging="360"/>
        <w:jc w:val="left"/>
      </w:pPr>
      <w:r>
        <w:rPr>
          <w:spacing w:val="-1"/>
        </w:rPr>
        <w:t>Ne</w:t>
      </w:r>
      <w:r>
        <w:rPr>
          <w:spacing w:val="-5"/>
        </w:rPr>
        <w:t> </w:t>
      </w:r>
      <w:r>
        <w:rPr/>
        <w:t>postoji</w:t>
      </w:r>
      <w:r>
        <w:rPr>
          <w:spacing w:val="-4"/>
        </w:rPr>
        <w:t> </w:t>
      </w:r>
      <w:r>
        <w:rPr>
          <w:spacing w:val="-1"/>
        </w:rPr>
        <w:t>četvorougao</w:t>
      </w:r>
      <w:r>
        <w:rPr>
          <w:spacing w:val="-3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>
          <w:spacing w:val="-1"/>
        </w:rPr>
        <w:t>četiri</w:t>
      </w:r>
      <w:r>
        <w:rPr>
          <w:spacing w:val="-4"/>
        </w:rPr>
        <w:t> </w:t>
      </w:r>
      <w:r>
        <w:rPr/>
        <w:t>prava</w:t>
      </w:r>
      <w:r>
        <w:rPr>
          <w:spacing w:val="-4"/>
        </w:rPr>
        <w:t> </w:t>
      </w:r>
      <w:r>
        <w:rPr>
          <w:spacing w:val="-1"/>
        </w:rPr>
        <w:t>ugla.</w:t>
      </w:r>
    </w:p>
    <w:p>
      <w:pPr>
        <w:pStyle w:val="BodyText"/>
        <w:numPr>
          <w:ilvl w:val="0"/>
          <w:numId w:val="19"/>
        </w:numPr>
        <w:tabs>
          <w:tab w:pos="477" w:val="left" w:leader="none"/>
        </w:tabs>
        <w:spacing w:line="105" w:lineRule="exact" w:before="54" w:after="0"/>
        <w:ind w:left="476" w:right="0" w:hanging="360"/>
        <w:jc w:val="left"/>
      </w:pPr>
      <w:r>
        <w:rPr/>
        <w:t>Postoji</w:t>
      </w:r>
      <w:r>
        <w:rPr>
          <w:spacing w:val="-4"/>
        </w:rPr>
        <w:t> </w:t>
      </w:r>
      <w:r>
        <w:rPr>
          <w:spacing w:val="-1"/>
        </w:rPr>
        <w:t>petougao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pravih</w:t>
      </w:r>
      <w:r>
        <w:rPr>
          <w:spacing w:val="-4"/>
        </w:rPr>
        <w:t> </w:t>
      </w:r>
      <w:r>
        <w:rPr>
          <w:spacing w:val="-1"/>
        </w:rPr>
        <w:t>uglova.</w:t>
      </w:r>
    </w:p>
    <w:p>
      <w:pPr>
        <w:numPr>
          <w:ilvl w:val="0"/>
          <w:numId w:val="19"/>
        </w:numPr>
        <w:tabs>
          <w:tab w:pos="477" w:val="left" w:leader="none"/>
          <w:tab w:pos="3258" w:val="left" w:leader="none"/>
          <w:tab w:pos="5269" w:val="left" w:leader="none"/>
          <w:tab w:pos="5588" w:val="left" w:leader="none"/>
          <w:tab w:pos="7909" w:val="left" w:leader="none"/>
        </w:tabs>
        <w:spacing w:line="156" w:lineRule="auto" w:before="72"/>
        <w:ind w:left="476" w:right="112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3.839996pt;margin-top:18.347639pt;width:12.85pt;height:7.8pt;mso-position-horizontal-relative:page;mso-position-vertical-relative:paragraph;z-index:-234448" coordorigin="6077,367" coordsize="257,156">
            <v:shape style="position:absolute;left:6077;top:367;width:257;height:142" type="#_x0000_t75" stroked="false">
              <v:imagedata r:id="rId99" o:title=""/>
            </v:shape>
            <v:group style="position:absolute;left:6149;top:503;width:27;height:2" coordorigin="6149,503" coordsize="27,2">
              <v:shape style="position:absolute;left:6149;top:503;width:27;height:2" coordorigin="6149,503" coordsize="27,0" path="m6149,503l6175,503e" filled="false" stroked="true" strokeweight=".6pt" strokecolor="#bd7200">
                <v:path arrowok="t"/>
              </v:shape>
              <v:shape style="position:absolute;left:6077;top:511;width:84;height:12" type="#_x0000_t75" stroked="false">
                <v:imagedata r:id="rId100" o:title=""/>
              </v:shape>
              <v:shape style="position:absolute;left:6106;top:396;width:41;height:41" type="#_x0000_t75" stroked="false">
                <v:imagedata r:id="rId101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Pitagorina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  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Lucida Sans Unicode" w:hAnsi="Lucida Sans Unicode" w:cs="Lucida Sans Unicode" w:eastAsia="Lucida Sans Unicode"/>
          <w:sz w:val="24"/>
          <w:szCs w:val="24"/>
        </w:rPr>
        <w:t>Ɛ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21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: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2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,</w:t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: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cos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cos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cos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  <w:tab/>
      </w:r>
      <w:r>
        <w:rPr>
          <w:rFonts w:ascii="Cambria Math" w:hAnsi="Cambria Math" w:cs="Cambria Math" w:eastAsia="Cambria Math"/>
          <w:spacing w:val="-1"/>
          <w:sz w:val="24"/>
          <w:szCs w:val="24"/>
        </w:rPr>
        <w:t>ℋ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2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:  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</w:p>
    <w:p>
      <w:pPr>
        <w:pStyle w:val="Heading3"/>
        <w:numPr>
          <w:ilvl w:val="1"/>
          <w:numId w:val="20"/>
        </w:numPr>
        <w:tabs>
          <w:tab w:pos="4389" w:val="left" w:leader="none"/>
        </w:tabs>
        <w:spacing w:line="240" w:lineRule="auto" w:before="78" w:after="0"/>
        <w:ind w:left="4388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4" w:firstLine="720"/>
        <w:jc w:val="both"/>
      </w:pPr>
      <w:r>
        <w:rPr/>
        <w:t>Svi</w:t>
      </w:r>
      <w:r>
        <w:rPr>
          <w:spacing w:val="50"/>
        </w:rPr>
        <w:t> </w:t>
      </w:r>
      <w:r>
        <w:rPr>
          <w:spacing w:val="-1"/>
        </w:rPr>
        <w:t>objekti</w:t>
      </w:r>
      <w:r>
        <w:rPr>
          <w:spacing w:val="50"/>
        </w:rPr>
        <w:t> </w:t>
      </w:r>
      <w:r>
        <w:rPr>
          <w:spacing w:val="-1"/>
        </w:rPr>
        <w:t>geometrije</w:t>
      </w:r>
      <w:r>
        <w:rPr>
          <w:spacing w:val="49"/>
        </w:rPr>
        <w:t> </w:t>
      </w:r>
      <w:r>
        <w:rPr>
          <w:spacing w:val="-1"/>
        </w:rPr>
        <w:t>Lobačevskog</w:t>
      </w:r>
      <w:r>
        <w:rPr>
          <w:spacing w:val="47"/>
        </w:rPr>
        <w:t> </w:t>
      </w:r>
      <w:r>
        <w:rPr>
          <w:spacing w:val="-1"/>
        </w:rPr>
        <w:t>mogu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tako</w:t>
      </w:r>
      <w:r>
        <w:rPr>
          <w:spacing w:val="50"/>
        </w:rPr>
        <w:t> </w:t>
      </w:r>
      <w:r>
        <w:rPr>
          <w:spacing w:val="-1"/>
        </w:rPr>
        <w:t>interpretirati</w:t>
      </w:r>
      <w:r>
        <w:rPr>
          <w:spacing w:val="50"/>
        </w:rPr>
        <w:t> </w:t>
      </w:r>
      <w:r>
        <w:rPr>
          <w:spacing w:val="-1"/>
        </w:rPr>
        <w:t>unutar</w:t>
      </w:r>
      <w:r>
        <w:rPr>
          <w:spacing w:val="51"/>
        </w:rPr>
        <w:t> </w:t>
      </w:r>
      <w:r>
        <w:rPr>
          <w:spacing w:val="-1"/>
        </w:rPr>
        <w:t>euklidske</w:t>
      </w:r>
      <w:r>
        <w:rPr>
          <w:spacing w:val="49"/>
        </w:rPr>
        <w:t> </w:t>
      </w:r>
      <w:r>
        <w:rPr>
          <w:spacing w:val="1"/>
        </w:rPr>
        <w:t>ge-</w:t>
      </w:r>
      <w:r>
        <w:rPr>
          <w:spacing w:val="97"/>
        </w:rPr>
        <w:t> </w:t>
      </w:r>
      <w:r>
        <w:rPr>
          <w:spacing w:val="-1"/>
        </w:rPr>
        <w:t>ometrije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su</w:t>
      </w:r>
      <w:r>
        <w:rPr>
          <w:spacing w:val="37"/>
        </w:rPr>
        <w:t> </w:t>
      </w:r>
      <w:r>
        <w:rPr>
          <w:spacing w:val="-1"/>
        </w:rPr>
        <w:t>tada</w:t>
      </w:r>
      <w:r>
        <w:rPr>
          <w:spacing w:val="34"/>
        </w:rPr>
        <w:t> </w:t>
      </w:r>
      <w:r>
        <w:rPr/>
        <w:t>svi</w:t>
      </w:r>
      <w:r>
        <w:rPr>
          <w:spacing w:val="40"/>
        </w:rPr>
        <w:t> </w:t>
      </w:r>
      <w:r>
        <w:rPr>
          <w:spacing w:val="-1"/>
        </w:rPr>
        <w:t>stavovi</w:t>
      </w:r>
      <w:r>
        <w:rPr>
          <w:spacing w:val="37"/>
        </w:rPr>
        <w:t> </w:t>
      </w:r>
      <w:r>
        <w:rPr>
          <w:spacing w:val="-1"/>
        </w:rPr>
        <w:t>geometrije</w:t>
      </w:r>
      <w:r>
        <w:rPr>
          <w:spacing w:val="37"/>
        </w:rPr>
        <w:t> </w:t>
      </w:r>
      <w:r>
        <w:rPr/>
        <w:t>Lobačevskog</w:t>
      </w:r>
      <w:r>
        <w:rPr>
          <w:spacing w:val="33"/>
        </w:rPr>
        <w:t> </w:t>
      </w:r>
      <w:r>
        <w:rPr/>
        <w:t>tačni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okviru</w:t>
      </w:r>
      <w:r>
        <w:rPr>
          <w:spacing w:val="40"/>
        </w:rPr>
        <w:t> </w:t>
      </w:r>
      <w:r>
        <w:rPr>
          <w:spacing w:val="-1"/>
        </w:rPr>
        <w:t>euklidske</w:t>
      </w:r>
      <w:r>
        <w:rPr>
          <w:spacing w:val="38"/>
        </w:rPr>
        <w:t> </w:t>
      </w:r>
      <w:r>
        <w:rPr>
          <w:spacing w:val="-1"/>
        </w:rPr>
        <w:t>geometrije.</w:t>
      </w:r>
      <w:r>
        <w:rPr>
          <w:spacing w:val="83"/>
        </w:rPr>
        <w:t> </w:t>
      </w:r>
      <w:r>
        <w:rPr>
          <w:spacing w:val="-1"/>
        </w:rPr>
        <w:t>Drugim</w:t>
      </w:r>
      <w:r>
        <w:rPr>
          <w:spacing w:val="27"/>
        </w:rPr>
        <w:t> </w:t>
      </w:r>
      <w:r>
        <w:rPr>
          <w:spacing w:val="-1"/>
        </w:rPr>
        <w:t>rečima</w:t>
      </w:r>
      <w:r>
        <w:rPr>
          <w:spacing w:val="27"/>
        </w:rPr>
        <w:t> </w:t>
      </w:r>
      <w:r>
        <w:rPr>
          <w:spacing w:val="-1"/>
        </w:rPr>
        <w:t>nađen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model</w:t>
      </w:r>
      <w:r>
        <w:rPr>
          <w:spacing w:val="28"/>
        </w:rPr>
        <w:t> </w:t>
      </w:r>
      <w:r>
        <w:rPr>
          <w:spacing w:val="-1"/>
        </w:rPr>
        <w:t>geometrije</w:t>
      </w:r>
      <w:r>
        <w:rPr>
          <w:spacing w:val="30"/>
        </w:rPr>
        <w:t> </w:t>
      </w:r>
      <w:r>
        <w:rPr>
          <w:spacing w:val="-1"/>
        </w:rPr>
        <w:t>Lobačevskog</w:t>
      </w:r>
      <w:r>
        <w:rPr>
          <w:spacing w:val="25"/>
        </w:rPr>
        <w:t> </w:t>
      </w:r>
      <w:r>
        <w:rPr>
          <w:spacing w:val="-1"/>
        </w:rPr>
        <w:t>unutar</w:t>
      </w:r>
      <w:r>
        <w:rPr>
          <w:spacing w:val="31"/>
        </w:rPr>
        <w:t> </w:t>
      </w:r>
      <w:r>
        <w:rPr>
          <w:spacing w:val="-1"/>
        </w:rPr>
        <w:t>euklidske</w:t>
      </w:r>
      <w:r>
        <w:rPr>
          <w:spacing w:val="27"/>
        </w:rPr>
        <w:t> </w:t>
      </w:r>
      <w:r>
        <w:rPr>
          <w:spacing w:val="-1"/>
        </w:rPr>
        <w:t>geometrije.</w:t>
      </w:r>
      <w:r>
        <w:rPr>
          <w:spacing w:val="28"/>
        </w:rPr>
        <w:t> </w:t>
      </w:r>
      <w:r>
        <w:rPr>
          <w:spacing w:val="-1"/>
        </w:rPr>
        <w:t>Tako</w:t>
      </w:r>
      <w:r>
        <w:rPr>
          <w:spacing w:val="28"/>
        </w:rPr>
        <w:t> </w:t>
      </w:r>
      <w:r>
        <w:rPr/>
        <w:t>je</w:t>
      </w:r>
      <w:r>
        <w:rPr>
          <w:spacing w:val="101"/>
          <w:w w:val="99"/>
        </w:rPr>
        <w:t> </w:t>
      </w:r>
      <w:r>
        <w:rPr>
          <w:spacing w:val="-1"/>
        </w:rPr>
        <w:t>dokazano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geometrija</w:t>
      </w:r>
      <w:r>
        <w:rPr>
          <w:spacing w:val="6"/>
        </w:rPr>
        <w:t> </w:t>
      </w:r>
      <w:r>
        <w:rPr>
          <w:spacing w:val="-1"/>
        </w:rPr>
        <w:t>Lobačevskog</w:t>
      </w:r>
      <w:r>
        <w:rPr>
          <w:spacing w:val="1"/>
        </w:rPr>
        <w:t> </w:t>
      </w:r>
      <w:r>
        <w:rPr>
          <w:spacing w:val="-1"/>
        </w:rPr>
        <w:t>neprotivrečna</w:t>
      </w:r>
      <w:r>
        <w:rPr>
          <w:spacing w:val="3"/>
        </w:rPr>
        <w:t> </w:t>
      </w:r>
      <w:r>
        <w:rPr/>
        <w:t>pod</w:t>
      </w:r>
      <w:r>
        <w:rPr>
          <w:spacing w:val="4"/>
        </w:rPr>
        <w:t> </w:t>
      </w:r>
      <w:r>
        <w:rPr/>
        <w:t>uslovom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sama</w:t>
      </w:r>
      <w:r>
        <w:rPr>
          <w:spacing w:val="3"/>
        </w:rPr>
        <w:t> </w:t>
      </w:r>
      <w:r>
        <w:rPr>
          <w:spacing w:val="-1"/>
        </w:rPr>
        <w:t>euklidska</w:t>
      </w:r>
      <w:r>
        <w:rPr>
          <w:spacing w:val="87"/>
          <w:w w:val="99"/>
        </w:rPr>
        <w:t> </w:t>
      </w:r>
      <w:r>
        <w:rPr>
          <w:spacing w:val="-1"/>
        </w:rPr>
        <w:t>geometrija</w:t>
      </w:r>
      <w:r>
        <w:rPr/>
        <w:t> </w:t>
      </w:r>
      <w:r>
        <w:rPr>
          <w:spacing w:val="-1"/>
        </w:rPr>
        <w:t>neprotivrečna.</w:t>
      </w:r>
      <w:r>
        <w:rPr>
          <w:spacing w:val="1"/>
        </w:rPr>
        <w:t> </w:t>
      </w:r>
      <w:r>
        <w:rPr/>
        <w:t>Time je</w:t>
      </w:r>
      <w:r>
        <w:rPr>
          <w:spacing w:val="1"/>
        </w:rPr>
        <w:t> </w:t>
      </w:r>
      <w:r>
        <w:rPr>
          <w:spacing w:val="-1"/>
        </w:rPr>
        <w:t>ujedno</w:t>
      </w:r>
      <w:r>
        <w:rPr/>
        <w:t> </w:t>
      </w:r>
      <w:r>
        <w:rPr>
          <w:spacing w:val="-1"/>
        </w:rPr>
        <w:t>dokazana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nezavisnost</w:t>
      </w:r>
      <w:r>
        <w:rPr/>
        <w:t> </w:t>
      </w:r>
      <w:r>
        <w:rPr>
          <w:spacing w:val="-1"/>
        </w:rPr>
        <w:t>aksioma</w:t>
      </w:r>
      <w:r>
        <w:rPr>
          <w:spacing w:val="1"/>
        </w:rPr>
        <w:t> </w:t>
      </w:r>
      <w:r>
        <w:rPr>
          <w:spacing w:val="-1"/>
        </w:rPr>
        <w:t>paralelnosti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ostalih</w:t>
      </w:r>
      <w:r>
        <w:rPr>
          <w:spacing w:val="113"/>
        </w:rPr>
        <w:t> </w:t>
      </w:r>
      <w:r>
        <w:rPr>
          <w:spacing w:val="-1"/>
        </w:rPr>
        <w:t>aksioma,</w:t>
      </w:r>
      <w:r>
        <w:rPr>
          <w:spacing w:val="-4"/>
        </w:rPr>
        <w:t> </w:t>
      </w:r>
      <w:r>
        <w:rPr>
          <w:spacing w:val="-1"/>
        </w:rPr>
        <w:t>jer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konstruisan</w:t>
      </w:r>
      <w:r>
        <w:rPr>
          <w:spacing w:val="-4"/>
        </w:rPr>
        <w:t> </w:t>
      </w:r>
      <w:r>
        <w:rPr>
          <w:spacing w:val="-1"/>
        </w:rPr>
        <w:t>model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kojem</w:t>
      </w:r>
      <w:r>
        <w:rPr>
          <w:spacing w:val="-3"/>
        </w:rPr>
        <w:t> </w:t>
      </w:r>
      <w:r>
        <w:rPr>
          <w:spacing w:val="1"/>
        </w:rPr>
        <w:t>važe</w:t>
      </w:r>
      <w:r>
        <w:rPr>
          <w:spacing w:val="-4"/>
        </w:rPr>
        <w:t> </w:t>
      </w:r>
      <w:r>
        <w:rPr/>
        <w:t>sve</w:t>
      </w:r>
      <w:r>
        <w:rPr>
          <w:spacing w:val="-4"/>
        </w:rPr>
        <w:t> </w:t>
      </w:r>
      <w:r>
        <w:rPr>
          <w:spacing w:val="-1"/>
        </w:rPr>
        <w:t>aksiome</w:t>
      </w:r>
      <w:r>
        <w:rPr>
          <w:spacing w:val="-4"/>
        </w:rPr>
        <w:t> </w:t>
      </w:r>
      <w:r>
        <w:rPr>
          <w:spacing w:val="-1"/>
        </w:rPr>
        <w:t>euklidske</w:t>
      </w:r>
      <w:r>
        <w:rPr>
          <w:spacing w:val="-2"/>
        </w:rPr>
        <w:t> </w:t>
      </w:r>
      <w:r>
        <w:rPr>
          <w:spacing w:val="-1"/>
        </w:rPr>
        <w:t>geometrije,</w:t>
      </w:r>
      <w:r>
        <w:rPr>
          <w:spacing w:val="-3"/>
        </w:rPr>
        <w:t> </w:t>
      </w:r>
      <w:r>
        <w:rPr/>
        <w:t>osim</w:t>
      </w:r>
      <w:r>
        <w:rPr>
          <w:spacing w:val="-3"/>
        </w:rPr>
        <w:t> </w:t>
      </w:r>
      <w:r>
        <w:rPr>
          <w:spacing w:val="-1"/>
        </w:rPr>
        <w:t>aksiome</w:t>
      </w:r>
      <w:r>
        <w:rPr>
          <w:spacing w:val="89"/>
          <w:w w:val="99"/>
        </w:rPr>
        <w:t> </w:t>
      </w:r>
      <w:r>
        <w:rPr>
          <w:spacing w:val="-1"/>
        </w:rPr>
        <w:t>paralelnosti,</w:t>
      </w:r>
      <w:r>
        <w:rPr>
          <w:spacing w:val="-7"/>
        </w:rPr>
        <w:t> </w:t>
      </w:r>
      <w:r>
        <w:rPr/>
        <w:t>tj.</w:t>
      </w:r>
      <w:r>
        <w:rPr>
          <w:spacing w:val="-7"/>
        </w:rPr>
        <w:t> </w:t>
      </w:r>
      <w:r>
        <w:rPr/>
        <w:t>važi</w:t>
      </w:r>
      <w:r>
        <w:rPr>
          <w:spacing w:val="-7"/>
        </w:rPr>
        <w:t> </w:t>
      </w:r>
      <w:r>
        <w:rPr>
          <w:spacing w:val="-1"/>
        </w:rPr>
        <w:t>njena</w:t>
      </w:r>
      <w:r>
        <w:rPr>
          <w:spacing w:val="-8"/>
        </w:rPr>
        <w:t> </w:t>
      </w:r>
      <w:r>
        <w:rPr>
          <w:spacing w:val="-1"/>
        </w:rPr>
        <w:t>negacija.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7"/>
        <w:ind w:right="0"/>
        <w:jc w:val="left"/>
      </w:pPr>
      <w:r>
        <w:rPr/>
        <w:t>48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40" w:lineRule="auto" w:before="129"/>
        <w:ind w:right="0"/>
        <w:jc w:val="left"/>
      </w:pPr>
      <w:r>
        <w:rPr/>
        <w:t>Euklid</w:t>
      </w:r>
      <w:r>
        <w:rPr>
          <w:spacing w:val="-6"/>
        </w:rPr>
        <w:t> </w:t>
      </w:r>
      <w:r>
        <w:rPr/>
        <w:t>(1957).</w:t>
      </w:r>
      <w:r>
        <w:rPr>
          <w:spacing w:val="-7"/>
        </w:rPr>
        <w:t> </w:t>
      </w:r>
      <w:r>
        <w:rPr>
          <w:rFonts w:ascii="Times New Roman"/>
          <w:i/>
          <w:spacing w:val="-1"/>
        </w:rPr>
        <w:t>Elementi</w:t>
      </w:r>
      <w:r>
        <w:rPr>
          <w:spacing w:val="-1"/>
        </w:rPr>
        <w:t>.</w:t>
      </w:r>
      <w:r>
        <w:rPr>
          <w:spacing w:val="-4"/>
        </w:rPr>
        <w:t> </w:t>
      </w:r>
      <w:r>
        <w:rPr>
          <w:spacing w:val="-1"/>
        </w:rPr>
        <w:t>Beograd:</w:t>
      </w:r>
      <w:r>
        <w:rPr>
          <w:spacing w:val="-6"/>
        </w:rPr>
        <w:t> </w:t>
      </w:r>
      <w:r>
        <w:rPr>
          <w:spacing w:val="-1"/>
        </w:rPr>
        <w:t>Srpska</w:t>
      </w:r>
      <w:r>
        <w:rPr>
          <w:spacing w:val="-7"/>
        </w:rPr>
        <w:t> </w:t>
      </w:r>
      <w:r>
        <w:rPr/>
        <w:t>akademija</w:t>
      </w:r>
      <w:r>
        <w:rPr>
          <w:spacing w:val="-6"/>
        </w:rPr>
        <w:t> </w:t>
      </w:r>
      <w:r>
        <w:rPr>
          <w:spacing w:val="-1"/>
        </w:rPr>
        <w:t>nauka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umetnosti.</w:t>
      </w:r>
    </w:p>
    <w:p>
      <w:pPr>
        <w:spacing w:before="0"/>
        <w:ind w:left="836" w:right="726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Lučić,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(1997).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Euklidska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hiperbolična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geometrija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Total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design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Mate-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matički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Ryan,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(1991).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Euclidean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non-Euclidean Geometry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an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Analytic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Approach.</w:t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Cambridge</w:t>
      </w:r>
      <w:r>
        <w:rPr>
          <w:spacing w:val="-5"/>
        </w:rPr>
        <w:t> </w:t>
      </w:r>
      <w:r>
        <w:rPr>
          <w:spacing w:val="-1"/>
        </w:rPr>
        <w:t>Univ.</w:t>
      </w:r>
      <w:r>
        <w:rPr>
          <w:spacing w:val="-5"/>
        </w:rPr>
        <w:t> </w:t>
      </w:r>
      <w:r>
        <w:rPr>
          <w:spacing w:val="-1"/>
        </w:rPr>
        <w:t>Press,</w:t>
      </w:r>
      <w:r>
        <w:rPr>
          <w:spacing w:val="-3"/>
        </w:rPr>
        <w:t> </w:t>
      </w:r>
      <w:r>
        <w:rPr>
          <w:spacing w:val="-1"/>
        </w:rPr>
        <w:t>Cambridge</w:t>
      </w:r>
      <w:r>
        <w:rPr/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Mintaković,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(1962).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Aksiomatska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izgradnja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geometrije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ŠK.</w:t>
      </w:r>
    </w:p>
    <w:p>
      <w:pPr>
        <w:pStyle w:val="BodyText"/>
        <w:spacing w:line="240" w:lineRule="auto"/>
        <w:ind w:left="836" w:right="143" w:hanging="720"/>
        <w:jc w:val="left"/>
      </w:pPr>
      <w:r>
        <w:rPr>
          <w:spacing w:val="-1"/>
        </w:rPr>
        <w:t>Vukmirović,</w:t>
      </w:r>
      <w:r>
        <w:rPr>
          <w:spacing w:val="-9"/>
        </w:rPr>
        <w:t> </w:t>
      </w:r>
      <w:r>
        <w:rPr/>
        <w:t>S.</w:t>
      </w:r>
      <w:r>
        <w:rPr>
          <w:spacing w:val="-8"/>
        </w:rPr>
        <w:t> </w:t>
      </w:r>
      <w:r>
        <w:rPr>
          <w:spacing w:val="-1"/>
        </w:rPr>
        <w:t>Modeli</w:t>
      </w:r>
      <w:r>
        <w:rPr>
          <w:spacing w:val="-8"/>
        </w:rPr>
        <w:t> </w:t>
      </w:r>
      <w:r>
        <w:rPr>
          <w:spacing w:val="-1"/>
        </w:rPr>
        <w:t>geometrije</w:t>
      </w:r>
      <w:r>
        <w:rPr>
          <w:spacing w:val="-7"/>
        </w:rPr>
        <w:t> </w:t>
      </w:r>
      <w:r>
        <w:rPr>
          <w:spacing w:val="-1"/>
        </w:rPr>
        <w:t>Lobačevskog</w:t>
      </w:r>
      <w:r>
        <w:rPr>
          <w:spacing w:val="57"/>
        </w:rPr>
        <w:t> </w:t>
      </w:r>
      <w:hyperlink r:id="rId102">
        <w:r>
          <w:rPr>
            <w:spacing w:val="-1"/>
          </w:rPr>
          <w:t>http://alas.matf.bg.ac.yu/vsrdjan/files/osnove.htm.</w:t>
        </w:r>
      </w:hyperlink>
      <w:r>
        <w:rPr>
          <w:spacing w:val="-13"/>
        </w:rPr>
        <w:t> </w:t>
      </w:r>
      <w:r>
        <w:rPr>
          <w:spacing w:val="1"/>
        </w:rPr>
        <w:t>(10.</w:t>
      </w:r>
      <w:r>
        <w:rPr>
          <w:spacing w:val="-13"/>
        </w:rPr>
        <w:t> </w:t>
      </w:r>
      <w:r>
        <w:rPr/>
        <w:t>05.</w:t>
      </w:r>
      <w:r>
        <w:rPr>
          <w:spacing w:val="-13"/>
        </w:rPr>
        <w:t> </w:t>
      </w:r>
      <w:r>
        <w:rPr/>
        <w:t>2014.)</w:t>
      </w:r>
    </w:p>
    <w:p>
      <w:pPr>
        <w:spacing w:before="0"/>
        <w:ind w:left="116" w:right="105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Anderson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(2005).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Hyperbolic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Geometry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London:second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edition,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Springer-Verlag,</w:t>
      </w:r>
      <w:r>
        <w:rPr>
          <w:rFonts w:ascii="Times New Roman" w:hAnsi="Times New Roman"/>
          <w:spacing w:val="9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Lopandić,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(1979).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Geometrija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Naučna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Prvanović,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(1971).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Neeuklidske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geometrije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Novi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Savez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studenata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Prirodno-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matematičkog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fakulteta.</w:t>
      </w:r>
    </w:p>
    <w:p>
      <w:pPr>
        <w:pStyle w:val="BodyText"/>
        <w:spacing w:line="240" w:lineRule="auto"/>
        <w:ind w:right="0"/>
        <w:jc w:val="left"/>
      </w:pPr>
      <w:hyperlink r:id="rId103">
        <w:r>
          <w:rPr>
            <w:spacing w:val="-1"/>
          </w:rPr>
          <w:t>http://www.doiserbia.nb.rs/(1.12.2013.)</w:t>
        </w:r>
      </w:hyperlink>
    </w:p>
    <w:p>
      <w:pPr>
        <w:pStyle w:val="BodyText"/>
        <w:spacing w:line="240" w:lineRule="auto"/>
        <w:ind w:right="1376"/>
        <w:jc w:val="left"/>
      </w:pPr>
      <w:r>
        <w:rPr>
          <w:color w:val="0000FF"/>
          <w:w w:val="99"/>
        </w:rPr>
      </w:r>
      <w:hyperlink r:id="rId104">
        <w:r>
          <w:rPr>
            <w:color w:val="0000FF"/>
            <w:spacing w:val="-1"/>
            <w:u w:val="single" w:color="0000FF"/>
          </w:rPr>
          <w:t>http://e.math.hr/category/klju-ne-rije-i/hiperboli-ka-ravnina</w:t>
        </w:r>
        <w:r>
          <w:rPr>
            <w:color w:val="0000FF"/>
            <w:spacing w:val="-40"/>
            <w:u w:val="single" w:color="0000FF"/>
          </w:rPr>
          <w:t> </w:t>
        </w:r>
        <w:r>
          <w:rPr>
            <w:color w:val="0000FF"/>
            <w:spacing w:val="-40"/>
          </w:rPr>
        </w:r>
      </w:hyperlink>
      <w:r>
        <w:rPr/>
        <w:t>13.5.2014.</w:t>
      </w:r>
      <w:r>
        <w:rPr>
          <w:spacing w:val="93"/>
        </w:rPr>
        <w:t> </w:t>
      </w:r>
      <w:hyperlink r:id="rId105">
        <w:r>
          <w:rPr>
            <w:spacing w:val="-1"/>
          </w:rPr>
          <w:t>http://mathbiv.wordpress.com/2013/05/20/matematicka-knjiga-sa-najvecim-brojem-</w:t>
        </w:r>
      </w:hyperlink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izdanja/</w:t>
      </w:r>
      <w:r>
        <w:rPr>
          <w:spacing w:val="-7"/>
        </w:rPr>
        <w:t> </w:t>
      </w:r>
      <w:r>
        <w:rPr/>
        <w:t>14.05.2014.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Vesna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Vujačić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6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HYPERBOLIC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KLEIN’S</w:t>
      </w:r>
      <w:r>
        <w:rPr>
          <w:rFonts w:ascii="Times New Roman" w:hAnsi="Times New Roman" w:cs="Times New Roman" w:eastAsia="Times New Roman"/>
          <w:b/>
          <w:bCs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Hyperbolic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(also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called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Lobachevskian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geometry)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non-Euclidean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geometry,</w:t>
      </w:r>
      <w:r>
        <w:rPr>
          <w:rFonts w:ascii="Times New Roman" w:hAnsi="Times New Roman" w:cs="Times New Roman" w:eastAsia="Times New Roman"/>
          <w:sz w:val="20"/>
          <w:szCs w:val="20"/>
        </w:rPr>
        <w:t> meaning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parallel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postulate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Euclidean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geometry is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replaced.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sure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uncontroversial,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construct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theory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assume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uncontroversial.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best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hyperbolic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geometry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Klein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Poincaré’s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sz w:val="20"/>
        </w:rPr>
        <w:t>hyperbolic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geometry,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Lobachevsky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proposition,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Klein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model.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49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06"/>
          <w:pgSz w:w="11910" w:h="16840"/>
          <w:pgMar w:header="0" w:footer="0" w:top="1580" w:bottom="280" w:left="1680" w:right="1680"/>
        </w:sectPr>
      </w:pPr>
    </w:p>
    <w:p>
      <w:pPr>
        <w:tabs>
          <w:tab w:pos="7796" w:val="left" w:leader="none"/>
        </w:tabs>
        <w:spacing w:before="56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Ivan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Petrović*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341.645:34:32</w:t>
      </w:r>
      <w:r>
        <w:rPr>
          <w:rFonts w:ascii="Times New Roman" w:hAnsi="Times New Roman"/>
          <w:sz w:val="20"/>
        </w:rPr>
      </w:r>
    </w:p>
    <w:p>
      <w:pPr>
        <w:tabs>
          <w:tab w:pos="8108" w:val="left" w:leader="none"/>
        </w:tabs>
        <w:spacing w:line="27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Nataša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Perović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14" w:val="left" w:leader="none"/>
        </w:tabs>
        <w:spacing w:line="27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Vrnjačka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Banja,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Srbija</w:t>
        <w:tab/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primljen: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III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2014.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/>
        <w:ind w:left="43" w:right="43"/>
        <w:jc w:val="center"/>
        <w:rPr>
          <w:b w:val="0"/>
          <w:bCs w:val="0"/>
        </w:rPr>
      </w:pPr>
      <w:bookmarkStart w:name="_TOC_250007" w:id="4"/>
      <w:r>
        <w:rPr>
          <w:spacing w:val="-1"/>
        </w:rPr>
        <w:t>MEĐUNARODNI</w:t>
      </w:r>
      <w:r>
        <w:rPr>
          <w:spacing w:val="-3"/>
        </w:rPr>
        <w:t> </w:t>
      </w:r>
      <w:r>
        <w:rPr>
          <w:spacing w:val="-1"/>
        </w:rPr>
        <w:t>KRIVIČNI</w:t>
      </w:r>
      <w:r>
        <w:rPr>
          <w:spacing w:val="-5"/>
        </w:rPr>
        <w:t> </w:t>
      </w:r>
      <w:r>
        <w:rPr>
          <w:spacing w:val="-1"/>
        </w:rPr>
        <w:t>SUDOVI</w:t>
      </w:r>
      <w:r>
        <w:rPr>
          <w:spacing w:val="-5"/>
        </w:rPr>
        <w:t> </w:t>
      </w:r>
      <w:r>
        <w:rPr>
          <w:spacing w:val="-1"/>
        </w:rPr>
        <w:t>IZMEĐU</w:t>
      </w:r>
      <w:r>
        <w:rPr>
          <w:spacing w:val="-4"/>
        </w:rPr>
        <w:t> </w:t>
      </w:r>
      <w:r>
        <w:rPr>
          <w:spacing w:val="-2"/>
        </w:rPr>
        <w:t>PRAVA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POLITIKE</w:t>
      </w:r>
      <w:bookmarkEnd w:id="4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6" w:right="106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neraskidivo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povezani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jedno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međun-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arodno </w:t>
      </w:r>
      <w:r>
        <w:rPr>
          <w:rFonts w:ascii="Times New Roman" w:hAnsi="Times New Roman"/>
          <w:spacing w:val="-2"/>
          <w:sz w:val="22"/>
        </w:rPr>
        <w:t>krivično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delovalo,</w:t>
      </w:r>
      <w:r>
        <w:rPr>
          <w:rFonts w:ascii="Times New Roman" w:hAnsi="Times New Roman"/>
          <w:sz w:val="22"/>
        </w:rPr>
        <w:t> ali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nalaze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stalnom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sukobu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kojem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prevagu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ograničava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navedenim,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naučno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potvrđena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uprkos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naporima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velikog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dela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međun-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arodne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stvore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procesuiranje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sankcionisanje</w:t>
      </w:r>
      <w:r>
        <w:rPr>
          <w:rFonts w:ascii="Times New Roman" w:hAnsi="Times New Roman"/>
          <w:spacing w:val="2"/>
          <w:sz w:val="22"/>
        </w:rPr>
        <w:t> učin-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najgrublji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krše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ugrožavanju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čovečnost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zaštićena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najjačih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prpereka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nesmetan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Međutim,</w:t>
      </w:r>
      <w:r>
        <w:rPr>
          <w:rFonts w:ascii="Times New Roman" w:hAnsi="Times New Roman"/>
          <w:spacing w:val="2"/>
          <w:sz w:val="22"/>
        </w:rPr>
        <w:t> treba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političke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pored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toga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stepen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tereta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istovremeno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podstiču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razvog.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navedenom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smislu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posvećen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prikazivanju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funkcionisanje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sudova.</w:t>
      </w:r>
    </w:p>
    <w:p>
      <w:pPr>
        <w:spacing w:before="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numPr>
          <w:ilvl w:val="2"/>
          <w:numId w:val="20"/>
        </w:numPr>
        <w:tabs>
          <w:tab w:pos="4641" w:val="left" w:leader="none"/>
        </w:tabs>
        <w:spacing w:line="240" w:lineRule="auto" w:before="0" w:after="0"/>
        <w:ind w:left="4640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BodyText"/>
        <w:spacing w:line="330" w:lineRule="atLeast"/>
        <w:ind w:right="109" w:firstLine="708"/>
        <w:jc w:val="both"/>
      </w:pPr>
      <w:r>
        <w:rPr>
          <w:spacing w:val="-1"/>
        </w:rPr>
        <w:t>Nesmetano formiranje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funkcionisanje</w:t>
      </w:r>
      <w:r>
        <w:rPr>
          <w:spacing w:val="-2"/>
        </w:rPr>
        <w:t> </w:t>
      </w:r>
      <w:r>
        <w:rPr>
          <w:spacing w:val="-1"/>
        </w:rPr>
        <w:t>međunarodnog</w:t>
      </w:r>
      <w:r>
        <w:rPr>
          <w:spacing w:val="-3"/>
        </w:rPr>
        <w:t> </w:t>
      </w:r>
      <w:r>
        <w:rPr/>
        <w:t>krivičnog</w:t>
      </w:r>
      <w:r>
        <w:rPr>
          <w:spacing w:val="-2"/>
        </w:rPr>
        <w:t> </w:t>
      </w:r>
      <w:r>
        <w:rPr/>
        <w:t>prava</w:t>
      </w:r>
      <w:r>
        <w:rPr>
          <w:spacing w:val="-2"/>
        </w:rPr>
        <w:t> </w:t>
      </w:r>
      <w:r>
        <w:rPr/>
        <w:t>direktno je</w:t>
      </w:r>
      <w:r>
        <w:rPr>
          <w:spacing w:val="-2"/>
        </w:rPr>
        <w:t> </w:t>
      </w:r>
      <w:r>
        <w:rPr>
          <w:spacing w:val="1"/>
        </w:rPr>
        <w:t>suoče-</w:t>
      </w:r>
      <w:r>
        <w:rPr>
          <w:spacing w:val="84"/>
        </w:rPr>
        <w:t> </w:t>
      </w:r>
      <w:r>
        <w:rPr/>
        <w:t>no</w:t>
      </w:r>
      <w:r>
        <w:rPr>
          <w:spacing w:val="14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velikim</w:t>
      </w:r>
      <w:r>
        <w:rPr>
          <w:spacing w:val="15"/>
        </w:rPr>
        <w:t> </w:t>
      </w:r>
      <w:r>
        <w:rPr>
          <w:spacing w:val="-1"/>
        </w:rPr>
        <w:t>brojem</w:t>
      </w:r>
      <w:r>
        <w:rPr>
          <w:spacing w:val="15"/>
        </w:rPr>
        <w:t> </w:t>
      </w:r>
      <w:r>
        <w:rPr/>
        <w:t>raznovrsnih</w:t>
      </w:r>
      <w:r>
        <w:rPr>
          <w:spacing w:val="14"/>
        </w:rPr>
        <w:t> </w:t>
      </w:r>
      <w:r>
        <w:rPr>
          <w:spacing w:val="-1"/>
        </w:rPr>
        <w:t>prepreka,</w:t>
      </w:r>
      <w:r>
        <w:rPr>
          <w:spacing w:val="14"/>
        </w:rPr>
        <w:t> </w:t>
      </w:r>
      <w:r>
        <w:rPr/>
        <w:t>koje</w:t>
      </w:r>
      <w:r>
        <w:rPr>
          <w:spacing w:val="16"/>
        </w:rPr>
        <w:t> </w:t>
      </w:r>
      <w:r>
        <w:rPr/>
        <w:t>direktno</w:t>
      </w:r>
      <w:r>
        <w:rPr>
          <w:spacing w:val="15"/>
        </w:rPr>
        <w:t> </w:t>
      </w:r>
      <w:r>
        <w:rPr/>
        <w:t>utiču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na</w:t>
      </w:r>
      <w:r>
        <w:rPr>
          <w:spacing w:val="14"/>
        </w:rPr>
        <w:t> </w:t>
      </w:r>
      <w:r>
        <w:rPr/>
        <w:t>samu</w:t>
      </w:r>
      <w:r>
        <w:rPr>
          <w:spacing w:val="14"/>
        </w:rPr>
        <w:t> </w:t>
      </w:r>
      <w:r>
        <w:rPr>
          <w:spacing w:val="-1"/>
        </w:rPr>
        <w:t>budućnost</w:t>
      </w:r>
      <w:r>
        <w:rPr>
          <w:spacing w:val="15"/>
        </w:rPr>
        <w:t> </w:t>
      </w:r>
      <w:r>
        <w:rPr/>
        <w:t>ove</w:t>
      </w:r>
      <w:r>
        <w:rPr>
          <w:spacing w:val="16"/>
        </w:rPr>
        <w:t> </w:t>
      </w:r>
      <w:r>
        <w:rPr>
          <w:spacing w:val="-1"/>
        </w:rPr>
        <w:t>grane</w:t>
      </w:r>
      <w:r>
        <w:rPr>
          <w:spacing w:val="61"/>
          <w:w w:val="99"/>
        </w:rPr>
        <w:t> </w:t>
      </w:r>
      <w:r>
        <w:rPr>
          <w:spacing w:val="-1"/>
        </w:rPr>
        <w:t>prava.</w:t>
      </w:r>
      <w:r>
        <w:rPr>
          <w:spacing w:val="23"/>
        </w:rPr>
        <w:t> </w:t>
      </w:r>
      <w:r>
        <w:rPr>
          <w:spacing w:val="-1"/>
        </w:rPr>
        <w:t>Fihtelberg</w:t>
      </w:r>
      <w:r>
        <w:rPr>
          <w:spacing w:val="19"/>
        </w:rPr>
        <w:t> </w:t>
      </w:r>
      <w:r>
        <w:rPr>
          <w:spacing w:val="-1"/>
        </w:rPr>
        <w:t>smatra</w:t>
      </w:r>
      <w:r>
        <w:rPr>
          <w:spacing w:val="23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međunarodnom</w:t>
      </w:r>
      <w:r>
        <w:rPr>
          <w:spacing w:val="24"/>
        </w:rPr>
        <w:t> </w:t>
      </w:r>
      <w:r>
        <w:rPr>
          <w:spacing w:val="-1"/>
        </w:rPr>
        <w:t>krivičnom</w:t>
      </w:r>
      <w:r>
        <w:rPr>
          <w:spacing w:val="22"/>
        </w:rPr>
        <w:t> </w:t>
      </w:r>
      <w:r>
        <w:rPr>
          <w:spacing w:val="-1"/>
        </w:rPr>
        <w:t>pravu</w:t>
      </w:r>
      <w:r>
        <w:rPr>
          <w:spacing w:val="23"/>
        </w:rPr>
        <w:t> </w:t>
      </w:r>
      <w:r>
        <w:rPr/>
        <w:t>preklapaju</w:t>
      </w:r>
      <w:r>
        <w:rPr>
          <w:spacing w:val="22"/>
        </w:rPr>
        <w:t> </w:t>
      </w:r>
      <w:r>
        <w:rPr>
          <w:spacing w:val="-1"/>
        </w:rPr>
        <w:t>različite</w:t>
      </w:r>
      <w:r>
        <w:rPr>
          <w:spacing w:val="21"/>
        </w:rPr>
        <w:t> </w:t>
      </w:r>
      <w:r>
        <w:rPr/>
        <w:t>pravne</w:t>
      </w:r>
      <w:r>
        <w:rPr>
          <w:spacing w:val="21"/>
        </w:rPr>
        <w:t> </w:t>
      </w:r>
      <w:r>
        <w:rPr/>
        <w:t>i</w:t>
      </w:r>
      <w:r>
        <w:rPr>
          <w:spacing w:val="93"/>
          <w:w w:val="99"/>
        </w:rPr>
        <w:t> </w:t>
      </w:r>
      <w:r>
        <w:rPr/>
        <w:t>političke</w:t>
      </w:r>
      <w:r>
        <w:rPr>
          <w:spacing w:val="4"/>
        </w:rPr>
        <w:t> </w:t>
      </w:r>
      <w:r>
        <w:rPr>
          <w:spacing w:val="-1"/>
        </w:rPr>
        <w:t>tradicije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različite</w:t>
      </w:r>
      <w:r>
        <w:rPr>
          <w:spacing w:val="4"/>
        </w:rPr>
        <w:t> </w:t>
      </w:r>
      <w:r>
        <w:rPr>
          <w:spacing w:val="-1"/>
        </w:rPr>
        <w:t>kulture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ono</w:t>
      </w:r>
      <w:r>
        <w:rPr>
          <w:spacing w:val="5"/>
        </w:rPr>
        <w:t> </w:t>
      </w:r>
      <w:r>
        <w:rPr>
          <w:spacing w:val="-1"/>
        </w:rPr>
        <w:t>mora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nad</w:t>
      </w:r>
      <w:r>
        <w:rPr>
          <w:spacing w:val="6"/>
        </w:rPr>
        <w:t> </w:t>
      </w:r>
      <w:r>
        <w:rPr/>
        <w:t>njima</w:t>
      </w:r>
      <w:r>
        <w:rPr>
          <w:spacing w:val="4"/>
        </w:rPr>
        <w:t> </w:t>
      </w:r>
      <w:r>
        <w:rPr/>
        <w:t>ima</w:t>
      </w:r>
      <w:r>
        <w:rPr>
          <w:spacing w:val="4"/>
        </w:rPr>
        <w:t> </w:t>
      </w:r>
      <w:r>
        <w:rPr/>
        <w:t>prevlast</w:t>
      </w:r>
      <w:r>
        <w:rPr>
          <w:spacing w:val="5"/>
        </w:rPr>
        <w:t> </w:t>
      </w:r>
      <w:r>
        <w:rPr>
          <w:spacing w:val="-1"/>
        </w:rPr>
        <w:t>(Fichtelberg,</w:t>
      </w:r>
      <w:r>
        <w:rPr>
          <w:spacing w:val="5"/>
        </w:rPr>
        <w:t> </w:t>
      </w:r>
      <w:r>
        <w:rPr/>
        <w:t>2008:</w:t>
      </w:r>
      <w:r>
        <w:rPr>
          <w:spacing w:val="69"/>
          <w:w w:val="99"/>
        </w:rPr>
        <w:t> </w:t>
      </w:r>
      <w:r>
        <w:rPr/>
        <w:t>11).</w:t>
      </w:r>
      <w:r>
        <w:rPr>
          <w:spacing w:val="-4"/>
        </w:rPr>
        <w:t> </w:t>
      </w:r>
      <w:r>
        <w:rPr>
          <w:spacing w:val="-1"/>
        </w:rPr>
        <w:t>Svaka</w:t>
      </w:r>
      <w:r>
        <w:rPr>
          <w:spacing w:val="-3"/>
        </w:rPr>
        <w:t> </w:t>
      </w:r>
      <w:r>
        <w:rPr/>
        <w:t>grana</w:t>
      </w:r>
      <w:r>
        <w:rPr>
          <w:spacing w:val="-4"/>
        </w:rPr>
        <w:t> </w:t>
      </w:r>
      <w:r>
        <w:rPr/>
        <w:t>prava</w:t>
      </w:r>
      <w:r>
        <w:rPr>
          <w:spacing w:val="-5"/>
        </w:rPr>
        <w:t> </w:t>
      </w:r>
      <w:r>
        <w:rPr/>
        <w:t>koja</w:t>
      </w:r>
      <w:r>
        <w:rPr>
          <w:spacing w:val="-4"/>
        </w:rPr>
        <w:t> </w:t>
      </w:r>
      <w:r>
        <w:rPr/>
        <w:t>želi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bude</w:t>
      </w:r>
      <w:r>
        <w:rPr>
          <w:spacing w:val="-2"/>
        </w:rPr>
        <w:t> </w:t>
      </w:r>
      <w:r>
        <w:rPr/>
        <w:t>međunarodna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prvom</w:t>
      </w:r>
      <w:r>
        <w:rPr>
          <w:spacing w:val="-2"/>
        </w:rPr>
        <w:t> </w:t>
      </w:r>
      <w:r>
        <w:rPr>
          <w:spacing w:val="-1"/>
        </w:rPr>
        <w:t>redu</w:t>
      </w:r>
      <w:r>
        <w:rPr>
          <w:spacing w:val="-2"/>
        </w:rPr>
        <w:t> </w:t>
      </w:r>
      <w:r>
        <w:rPr>
          <w:spacing w:val="-1"/>
        </w:rPr>
        <w:t>mora </w:t>
      </w:r>
      <w:r>
        <w:rPr/>
        <w:t>da</w:t>
      </w:r>
      <w:r>
        <w:rPr>
          <w:spacing w:val="-4"/>
        </w:rPr>
        <w:t> </w:t>
      </w:r>
      <w:r>
        <w:rPr/>
        <w:t>nadvlada</w:t>
      </w:r>
      <w:r>
        <w:rPr>
          <w:spacing w:val="-5"/>
        </w:rPr>
        <w:t> </w:t>
      </w:r>
      <w:r>
        <w:rPr/>
        <w:t>suvereni-</w:t>
      </w:r>
      <w:r>
        <w:rPr>
          <w:spacing w:val="38"/>
        </w:rPr>
        <w:t> </w:t>
      </w:r>
      <w:r>
        <w:rPr>
          <w:spacing w:val="-1"/>
        </w:rPr>
        <w:t>tet</w:t>
      </w:r>
      <w:r>
        <w:rPr>
          <w:spacing w:val="9"/>
        </w:rPr>
        <w:t> </w:t>
      </w:r>
      <w:r>
        <w:rPr/>
        <w:t>država.</w:t>
      </w:r>
      <w:r>
        <w:rPr>
          <w:position w:val="11"/>
          <w:sz w:val="16"/>
        </w:rPr>
        <w:t>1</w:t>
      </w:r>
      <w:r>
        <w:rPr>
          <w:spacing w:val="31"/>
          <w:position w:val="11"/>
          <w:sz w:val="16"/>
        </w:rPr>
        <w:t> </w:t>
      </w:r>
      <w:r>
        <w:rPr>
          <w:spacing w:val="-1"/>
        </w:rPr>
        <w:t>Takođe,</w:t>
      </w:r>
      <w:r>
        <w:rPr>
          <w:spacing w:val="10"/>
        </w:rPr>
        <w:t> </w:t>
      </w:r>
      <w:r>
        <w:rPr/>
        <w:t>ona</w:t>
      </w:r>
      <w:r>
        <w:rPr>
          <w:spacing w:val="11"/>
        </w:rPr>
        <w:t> </w:t>
      </w:r>
      <w:r>
        <w:rPr>
          <w:spacing w:val="-1"/>
        </w:rPr>
        <w:t>mora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bude</w:t>
      </w:r>
      <w:r>
        <w:rPr>
          <w:spacing w:val="11"/>
        </w:rPr>
        <w:t> </w:t>
      </w:r>
      <w:r>
        <w:rPr/>
        <w:t>sposobna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premosti</w:t>
      </w:r>
      <w:r>
        <w:rPr>
          <w:spacing w:val="10"/>
        </w:rPr>
        <w:t> </w:t>
      </w:r>
      <w:r>
        <w:rPr>
          <w:spacing w:val="-1"/>
        </w:rPr>
        <w:t>razlike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kulturama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pravnim</w:t>
      </w:r>
      <w:r>
        <w:rPr>
          <w:spacing w:val="10"/>
        </w:rPr>
        <w:t> </w:t>
      </w:r>
      <w:r>
        <w:rPr>
          <w:spacing w:val="1"/>
        </w:rPr>
        <w:t>sis-</w:t>
      </w:r>
      <w:r>
        <w:rPr>
          <w:spacing w:val="63"/>
        </w:rPr>
        <w:t> </w:t>
      </w:r>
      <w:r>
        <w:rPr>
          <w:spacing w:val="-1"/>
        </w:rPr>
        <w:t>temima</w:t>
      </w:r>
      <w:r>
        <w:rPr>
          <w:spacing w:val="9"/>
        </w:rPr>
        <w:t> </w:t>
      </w:r>
      <w:r>
        <w:rPr>
          <w:spacing w:val="-1"/>
        </w:rPr>
        <w:t>svojstvenim</w:t>
      </w:r>
      <w:r>
        <w:rPr>
          <w:spacing w:val="9"/>
        </w:rPr>
        <w:t> </w:t>
      </w:r>
      <w:r>
        <w:rPr>
          <w:spacing w:val="-1"/>
        </w:rPr>
        <w:t>pojedinim</w:t>
      </w:r>
      <w:r>
        <w:rPr>
          <w:spacing w:val="11"/>
        </w:rPr>
        <w:t> </w:t>
      </w:r>
      <w:r>
        <w:rPr>
          <w:spacing w:val="-1"/>
        </w:rPr>
        <w:t>delovima</w:t>
      </w:r>
      <w:r>
        <w:rPr>
          <w:spacing w:val="10"/>
        </w:rPr>
        <w:t> </w:t>
      </w:r>
      <w:r>
        <w:rPr>
          <w:spacing w:val="-1"/>
        </w:rPr>
        <w:t>sveta.</w:t>
      </w:r>
      <w:r>
        <w:rPr>
          <w:spacing w:val="10"/>
        </w:rPr>
        <w:t> </w:t>
      </w:r>
      <w:r>
        <w:rPr>
          <w:spacing w:val="-2"/>
        </w:rPr>
        <w:t>Kao</w:t>
      </w:r>
      <w:r>
        <w:rPr>
          <w:spacing w:val="11"/>
        </w:rPr>
        <w:t> </w:t>
      </w:r>
      <w:r>
        <w:rPr>
          <w:spacing w:val="-1"/>
        </w:rPr>
        <w:t>jedna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najznačajnijih</w:t>
      </w:r>
      <w:r>
        <w:rPr>
          <w:spacing w:val="11"/>
        </w:rPr>
        <w:t> </w:t>
      </w:r>
      <w:r>
        <w:rPr>
          <w:spacing w:val="-1"/>
        </w:rPr>
        <w:t>prepreka</w:t>
      </w:r>
      <w:r>
        <w:rPr>
          <w:spacing w:val="9"/>
        </w:rPr>
        <w:t> </w:t>
      </w:r>
      <w:r>
        <w:rPr>
          <w:spacing w:val="-1"/>
        </w:rPr>
        <w:t>odavno</w:t>
      </w:r>
      <w:r>
        <w:rPr>
          <w:spacing w:val="11"/>
        </w:rPr>
        <w:t> </w:t>
      </w:r>
      <w:r>
        <w:rPr/>
        <w:t>je</w:t>
      </w:r>
      <w:r>
        <w:rPr>
          <w:spacing w:val="123"/>
          <w:w w:val="99"/>
        </w:rPr>
        <w:t> </w:t>
      </w:r>
      <w:r>
        <w:rPr>
          <w:spacing w:val="-1"/>
        </w:rPr>
        <w:t>označena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politika</w:t>
      </w:r>
      <w:r>
        <w:rPr>
          <w:spacing w:val="-5"/>
        </w:rPr>
        <w:t> </w:t>
      </w:r>
      <w:r>
        <w:rPr>
          <w:spacing w:val="-1"/>
        </w:rPr>
        <w:t>(Stojanović,</w:t>
      </w:r>
      <w:r>
        <w:rPr>
          <w:spacing w:val="-4"/>
        </w:rPr>
        <w:t> </w:t>
      </w:r>
      <w:r>
        <w:rPr/>
        <w:t>2004:</w:t>
      </w:r>
      <w:r>
        <w:rPr>
          <w:spacing w:val="-4"/>
        </w:rPr>
        <w:t> </w:t>
      </w:r>
      <w:r>
        <w:rPr/>
        <w:t>204).</w:t>
      </w:r>
      <w:r>
        <w:rPr>
          <w:spacing w:val="-5"/>
        </w:rPr>
        <w:t> </w:t>
      </w:r>
      <w:r>
        <w:rPr>
          <w:spacing w:val="-1"/>
        </w:rPr>
        <w:t>Upravo</w:t>
      </w:r>
      <w:r>
        <w:rPr>
          <w:spacing w:val="-4"/>
        </w:rPr>
        <w:t> </w:t>
      </w:r>
      <w:r>
        <w:rPr/>
        <w:t>ona</w:t>
      </w:r>
      <w:r>
        <w:rPr>
          <w:spacing w:val="-5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glavna</w:t>
      </w:r>
      <w:r>
        <w:rPr>
          <w:spacing w:val="-6"/>
        </w:rPr>
        <w:t> </w:t>
      </w:r>
      <w:r>
        <w:rPr>
          <w:spacing w:val="-1"/>
        </w:rPr>
        <w:t>tema</w:t>
      </w:r>
      <w:r>
        <w:rPr>
          <w:spacing w:val="-3"/>
        </w:rPr>
        <w:t> </w:t>
      </w:r>
      <w:r>
        <w:rPr/>
        <w:t>ovog</w:t>
      </w:r>
      <w:r>
        <w:rPr>
          <w:spacing w:val="-7"/>
        </w:rPr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55"/>
        <w:ind w:right="109" w:firstLine="708"/>
        <w:jc w:val="both"/>
      </w:pPr>
      <w:r>
        <w:rPr/>
        <w:t>U</w:t>
      </w:r>
      <w:r>
        <w:rPr>
          <w:spacing w:val="8"/>
        </w:rPr>
        <w:t> </w:t>
      </w:r>
      <w:r>
        <w:rPr>
          <w:spacing w:val="-1"/>
        </w:rPr>
        <w:t>navedenom</w:t>
      </w:r>
      <w:r>
        <w:rPr>
          <w:spacing w:val="10"/>
        </w:rPr>
        <w:t> </w:t>
      </w:r>
      <w:r>
        <w:rPr/>
        <w:t>smislu,</w:t>
      </w:r>
      <w:r>
        <w:rPr>
          <w:spacing w:val="10"/>
        </w:rPr>
        <w:t> </w:t>
      </w:r>
      <w:r>
        <w:rPr>
          <w:spacing w:val="-1"/>
        </w:rPr>
        <w:t>prvenstveni</w:t>
      </w:r>
      <w:r>
        <w:rPr>
          <w:spacing w:val="10"/>
        </w:rPr>
        <w:t> </w:t>
      </w:r>
      <w:r>
        <w:rPr>
          <w:spacing w:val="-1"/>
        </w:rPr>
        <w:t>zadatak</w:t>
      </w:r>
      <w:r>
        <w:rPr>
          <w:spacing w:val="10"/>
        </w:rPr>
        <w:t> </w:t>
      </w:r>
      <w:r>
        <w:rPr/>
        <w:t>ovog</w:t>
      </w:r>
      <w:r>
        <w:rPr>
          <w:spacing w:val="7"/>
        </w:rPr>
        <w:t> </w:t>
      </w:r>
      <w:r>
        <w:rPr/>
        <w:t>rada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istraži</w:t>
      </w:r>
      <w:r>
        <w:rPr>
          <w:spacing w:val="10"/>
        </w:rPr>
        <w:t> </w:t>
      </w:r>
      <w:r>
        <w:rPr/>
        <w:t>vezu</w:t>
      </w:r>
      <w:r>
        <w:rPr>
          <w:spacing w:val="10"/>
        </w:rPr>
        <w:t> </w:t>
      </w:r>
      <w:r>
        <w:rPr/>
        <w:t>politike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1"/>
        </w:rPr>
        <w:t>međun-</w:t>
      </w:r>
      <w:r>
        <w:rPr>
          <w:spacing w:val="59"/>
        </w:rPr>
        <w:t> </w:t>
      </w:r>
      <w:r>
        <w:rPr/>
        <w:t>arodnog</w:t>
      </w:r>
      <w:r>
        <w:rPr>
          <w:spacing w:val="-8"/>
        </w:rPr>
        <w:t> </w:t>
      </w:r>
      <w:r>
        <w:rPr/>
        <w:t>krivičnog</w:t>
      </w:r>
      <w:r>
        <w:rPr>
          <w:spacing w:val="-7"/>
        </w:rPr>
        <w:t> </w:t>
      </w:r>
      <w:r>
        <w:rPr>
          <w:spacing w:val="-1"/>
        </w:rPr>
        <w:t>prava,</w:t>
      </w:r>
      <w:r>
        <w:rPr>
          <w:spacing w:val="-3"/>
        </w:rPr>
        <w:t> </w:t>
      </w:r>
      <w:r>
        <w:rPr/>
        <w:t>odnosno</w:t>
      </w:r>
      <w:r>
        <w:rPr>
          <w:spacing w:val="-5"/>
        </w:rPr>
        <w:t> </w:t>
      </w:r>
      <w:r>
        <w:rPr>
          <w:spacing w:val="-1"/>
        </w:rPr>
        <w:t>međunarodnog</w:t>
      </w:r>
      <w:r>
        <w:rPr>
          <w:spacing w:val="-5"/>
        </w:rPr>
        <w:t> </w:t>
      </w:r>
      <w:r>
        <w:rPr>
          <w:spacing w:val="-1"/>
        </w:rPr>
        <w:t>krivičnog</w:t>
      </w:r>
      <w:r>
        <w:rPr>
          <w:spacing w:val="-8"/>
        </w:rPr>
        <w:t> </w:t>
      </w:r>
      <w:r>
        <w:rPr>
          <w:spacing w:val="-1"/>
        </w:rPr>
        <w:t>pravosuđa.</w:t>
      </w:r>
    </w:p>
    <w:p>
      <w:pPr>
        <w:pStyle w:val="BodyText"/>
        <w:spacing w:line="288" w:lineRule="auto" w:before="2"/>
        <w:ind w:right="111"/>
        <w:jc w:val="both"/>
      </w:pPr>
      <w:r>
        <w:rPr>
          <w:spacing w:val="-1"/>
        </w:rPr>
        <w:t>Takođe</w:t>
      </w:r>
      <w:r>
        <w:rPr>
          <w:spacing w:val="11"/>
        </w:rPr>
        <w:t> </w:t>
      </w:r>
      <w:r>
        <w:rPr>
          <w:spacing w:val="-1"/>
        </w:rPr>
        <w:t>osvrt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dat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drugu</w:t>
      </w:r>
      <w:r>
        <w:rPr>
          <w:spacing w:val="12"/>
        </w:rPr>
        <w:t> </w:t>
      </w:r>
      <w:r>
        <w:rPr/>
        <w:t>dimenziju</w:t>
      </w:r>
      <w:r>
        <w:rPr>
          <w:spacing w:val="12"/>
        </w:rPr>
        <w:t> </w:t>
      </w:r>
      <w:r>
        <w:rPr/>
        <w:t>ove</w:t>
      </w:r>
      <w:r>
        <w:rPr>
          <w:spacing w:val="11"/>
        </w:rPr>
        <w:t> </w:t>
      </w:r>
      <w:r>
        <w:rPr>
          <w:spacing w:val="-1"/>
        </w:rPr>
        <w:t>interaktivnosti,</w:t>
      </w:r>
      <w:r>
        <w:rPr>
          <w:spacing w:val="12"/>
        </w:rPr>
        <w:t> </w:t>
      </w:r>
      <w:r>
        <w:rPr/>
        <w:t>odnosno</w:t>
      </w:r>
      <w:r>
        <w:rPr>
          <w:spacing w:val="12"/>
        </w:rPr>
        <w:t> </w:t>
      </w:r>
      <w:r>
        <w:rPr>
          <w:spacing w:val="-1"/>
        </w:rPr>
        <w:t>podsticajni</w:t>
      </w:r>
      <w:r>
        <w:rPr>
          <w:spacing w:val="13"/>
        </w:rPr>
        <w:t> </w:t>
      </w:r>
      <w:r>
        <w:rPr/>
        <w:t>upliv</w:t>
      </w:r>
      <w:r>
        <w:rPr>
          <w:spacing w:val="12"/>
        </w:rPr>
        <w:t> </w:t>
      </w:r>
      <w:r>
        <w:rPr>
          <w:spacing w:val="-1"/>
        </w:rPr>
        <w:t>politike</w:t>
      </w:r>
      <w:r>
        <w:rPr>
          <w:spacing w:val="75"/>
          <w:w w:val="99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međunarodno</w:t>
      </w:r>
      <w:r>
        <w:rPr>
          <w:spacing w:val="3"/>
        </w:rPr>
        <w:t> </w:t>
      </w:r>
      <w:r>
        <w:rPr/>
        <w:t>krivično</w:t>
      </w:r>
      <w:r>
        <w:rPr>
          <w:spacing w:val="3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/>
        <w:t>koje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primenjuje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području</w:t>
      </w:r>
      <w:r>
        <w:rPr>
          <w:spacing w:val="2"/>
        </w:rPr>
        <w:t> </w:t>
      </w:r>
      <w:r>
        <w:rPr/>
        <w:t>južne</w:t>
      </w:r>
      <w:r>
        <w:rPr>
          <w:spacing w:val="3"/>
        </w:rPr>
        <w:t> </w:t>
      </w:r>
      <w:r>
        <w:rPr/>
        <w:t>srpske</w:t>
      </w:r>
      <w:r>
        <w:rPr>
          <w:spacing w:val="3"/>
        </w:rPr>
        <w:t> </w:t>
      </w:r>
      <w:r>
        <w:rPr>
          <w:spacing w:val="-1"/>
        </w:rPr>
        <w:t>pokrajine,</w:t>
      </w:r>
      <w:r>
        <w:rPr>
          <w:spacing w:val="3"/>
        </w:rPr>
        <w:t> </w:t>
      </w:r>
      <w:r>
        <w:rPr/>
        <w:t>odnosno</w:t>
      </w:r>
      <w:r>
        <w:rPr>
          <w:spacing w:val="56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3"/>
        </w:rPr>
        <w:t> </w:t>
      </w:r>
      <w:r>
        <w:rPr/>
        <w:t>postoji</w:t>
      </w:r>
      <w:r>
        <w:rPr>
          <w:spacing w:val="1"/>
        </w:rPr>
        <w:t> </w:t>
      </w:r>
      <w:r>
        <w:rPr>
          <w:spacing w:val="-1"/>
        </w:rPr>
        <w:t>mogućnost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/>
        <w:t>isti</w:t>
      </w:r>
      <w:r>
        <w:rPr>
          <w:spacing w:val="3"/>
        </w:rPr>
        <w:t> </w:t>
      </w:r>
      <w:r>
        <w:rPr>
          <w:spacing w:val="-1"/>
        </w:rPr>
        <w:t>činilac</w:t>
      </w:r>
      <w:r>
        <w:rPr>
          <w:spacing w:val="2"/>
        </w:rPr>
        <w:t> </w:t>
      </w:r>
      <w:r>
        <w:rPr/>
        <w:t>ima</w:t>
      </w:r>
      <w:r>
        <w:rPr>
          <w:spacing w:val="2"/>
        </w:rPr>
        <w:t> </w:t>
      </w:r>
      <w:r>
        <w:rPr>
          <w:spacing w:val="-1"/>
        </w:rPr>
        <w:t>višeznačan</w:t>
      </w:r>
      <w:r>
        <w:rPr>
          <w:spacing w:val="2"/>
        </w:rPr>
        <w:t> </w:t>
      </w:r>
      <w:r>
        <w:rPr>
          <w:spacing w:val="-1"/>
        </w:rPr>
        <w:t>uticaj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međunarodno</w:t>
      </w:r>
      <w:r>
        <w:rPr>
          <w:spacing w:val="2"/>
        </w:rPr>
        <w:t> </w:t>
      </w:r>
      <w:r>
        <w:rPr/>
        <w:t>krivično</w:t>
      </w:r>
      <w:r>
        <w:rPr>
          <w:spacing w:val="1"/>
        </w:rPr>
        <w:t> </w:t>
      </w:r>
      <w:r>
        <w:rPr/>
        <w:t>pra-</w:t>
      </w:r>
      <w:r>
        <w:rPr>
          <w:spacing w:val="83"/>
        </w:rPr>
        <w:t> </w:t>
      </w:r>
      <w:r>
        <w:rPr/>
        <w:t>vo,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>
          <w:spacing w:val="-1"/>
        </w:rPr>
        <w:t>tvrdi</w:t>
      </w:r>
      <w:r>
        <w:rPr>
          <w:spacing w:val="10"/>
        </w:rPr>
        <w:t> </w:t>
      </w:r>
      <w:r>
        <w:rPr>
          <w:spacing w:val="-1"/>
        </w:rPr>
        <w:t>Ostin</w:t>
      </w:r>
      <w:r>
        <w:rPr>
          <w:spacing w:val="10"/>
        </w:rPr>
        <w:t> </w:t>
      </w:r>
      <w:r>
        <w:rPr>
          <w:spacing w:val="-1"/>
        </w:rPr>
        <w:t>Turk</w:t>
      </w:r>
      <w:r>
        <w:rPr>
          <w:spacing w:val="9"/>
        </w:rPr>
        <w:t> </w:t>
      </w:r>
      <w:r>
        <w:rPr/>
        <w:t>(</w:t>
      </w:r>
      <w:r>
        <w:rPr>
          <w:rFonts w:ascii="Times New Roman" w:hAnsi="Times New Roman"/>
          <w:i/>
        </w:rPr>
        <w:t>Austin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</w:rPr>
        <w:t>Turk</w:t>
      </w:r>
      <w:r>
        <w:rPr/>
        <w:t>)</w:t>
      </w:r>
      <w:r>
        <w:rPr>
          <w:spacing w:val="10"/>
        </w:rPr>
        <w:t> </w:t>
      </w:r>
      <w:r>
        <w:rPr/>
        <w:t>svojom</w:t>
      </w:r>
      <w:r>
        <w:rPr>
          <w:spacing w:val="10"/>
        </w:rPr>
        <w:t> </w:t>
      </w:r>
      <w:r>
        <w:rPr>
          <w:spacing w:val="-1"/>
        </w:rPr>
        <w:t>teorijom</w:t>
      </w:r>
      <w:r>
        <w:rPr>
          <w:spacing w:val="10"/>
        </w:rPr>
        <w:t> </w:t>
      </w:r>
      <w:r>
        <w:rPr/>
        <w:t>političkog</w:t>
      </w:r>
      <w:r>
        <w:rPr>
          <w:spacing w:val="7"/>
        </w:rPr>
        <w:t> </w:t>
      </w:r>
      <w:r>
        <w:rPr>
          <w:spacing w:val="-1"/>
        </w:rPr>
        <w:t>kriminaliteta?</w:t>
      </w:r>
      <w:r>
        <w:rPr>
          <w:spacing w:val="13"/>
        </w:rPr>
        <w:t> </w:t>
      </w:r>
      <w:r>
        <w:rPr>
          <w:spacing w:val="-1"/>
        </w:rPr>
        <w:t>(Turk,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75"/>
          <w:w w:val="99"/>
        </w:rPr>
        <w:t> </w:t>
      </w:r>
      <w:r>
        <w:rPr>
          <w:spacing w:val="-1"/>
        </w:rPr>
        <w:t>Hagan</w:t>
      </w:r>
      <w:r>
        <w:rPr>
          <w:spacing w:val="-3"/>
        </w:rPr>
        <w:t> </w:t>
      </w:r>
      <w:r>
        <w:rPr>
          <w:spacing w:val="-1"/>
        </w:rPr>
        <w:t>and Greer,</w:t>
      </w:r>
      <w:r>
        <w:rPr>
          <w:spacing w:val="-3"/>
        </w:rPr>
        <w:t> </w:t>
      </w:r>
      <w:r>
        <w:rPr/>
        <w:t>2002: 232-234).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20"/>
        </w:numPr>
        <w:tabs>
          <w:tab w:pos="2637" w:val="left" w:leader="none"/>
        </w:tabs>
        <w:spacing w:line="240" w:lineRule="auto" w:before="0" w:after="0"/>
        <w:ind w:left="2636" w:right="0" w:hanging="240"/>
        <w:jc w:val="left"/>
        <w:rPr>
          <w:b w:val="0"/>
          <w:bCs w:val="0"/>
        </w:rPr>
      </w:pPr>
      <w:r>
        <w:rPr>
          <w:spacing w:val="-1"/>
        </w:rPr>
        <w:t>Istorija</w:t>
      </w:r>
      <w:r>
        <w:rPr>
          <w:spacing w:val="-3"/>
        </w:rPr>
        <w:t> </w:t>
      </w:r>
      <w:r>
        <w:rPr>
          <w:spacing w:val="-1"/>
        </w:rPr>
        <w:t>međunarodnog</w:t>
      </w:r>
      <w:r>
        <w:rPr>
          <w:spacing w:val="-4"/>
        </w:rPr>
        <w:t> </w:t>
      </w:r>
      <w:r>
        <w:rPr>
          <w:spacing w:val="-1"/>
        </w:rPr>
        <w:t>krivičnog</w:t>
      </w:r>
      <w:r>
        <w:rPr>
          <w:spacing w:val="-3"/>
        </w:rPr>
        <w:t> </w:t>
      </w:r>
      <w:r>
        <w:rPr>
          <w:spacing w:val="-1"/>
        </w:rPr>
        <w:t>pravosuđa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/>
        <w:ind w:right="109" w:firstLine="708"/>
        <w:jc w:val="both"/>
      </w:pPr>
      <w:r>
        <w:rPr>
          <w:spacing w:val="-1"/>
        </w:rPr>
        <w:t>Istorija</w:t>
      </w:r>
      <w:r>
        <w:rPr>
          <w:spacing w:val="-2"/>
        </w:rPr>
        <w:t> </w:t>
      </w:r>
      <w:r>
        <w:rPr/>
        <w:t>međunarodnog krivičnog</w:t>
      </w:r>
      <w:r>
        <w:rPr>
          <w:spacing w:val="-2"/>
        </w:rPr>
        <w:t> </w:t>
      </w:r>
      <w:r>
        <w:rPr/>
        <w:t>prava</w:t>
      </w:r>
      <w:r>
        <w:rPr>
          <w:spacing w:val="-1"/>
        </w:rPr>
        <w:t> </w:t>
      </w:r>
      <w:r>
        <w:rPr>
          <w:spacing w:val="1"/>
        </w:rPr>
        <w:t>je</w:t>
      </w:r>
      <w:r>
        <w:rPr>
          <w:spacing w:val="-1"/>
        </w:rPr>
        <w:t> istorija</w:t>
      </w:r>
      <w:r>
        <w:rPr>
          <w:spacing w:val="1"/>
        </w:rPr>
        <w:t> </w:t>
      </w:r>
      <w:r>
        <w:rPr/>
        <w:t>političkog</w:t>
      </w:r>
      <w:r>
        <w:rPr>
          <w:spacing w:val="-2"/>
        </w:rPr>
        <w:t> </w:t>
      </w:r>
      <w:r>
        <w:rPr/>
        <w:t>upliva</w:t>
      </w:r>
      <w:r>
        <w:rPr>
          <w:spacing w:val="-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njeno</w:t>
      </w:r>
      <w:r>
        <w:rPr>
          <w:spacing w:val="1"/>
        </w:rPr>
        <w:t> </w:t>
      </w:r>
      <w:r>
        <w:rPr>
          <w:spacing w:val="-1"/>
        </w:rPr>
        <w:t>uobličavanje </w:t>
      </w:r>
      <w:r>
        <w:rPr/>
        <w:t>i</w:t>
      </w:r>
      <w:r>
        <w:rPr>
          <w:spacing w:val="53"/>
          <w:w w:val="99"/>
        </w:rPr>
        <w:t> </w:t>
      </w:r>
      <w:r>
        <w:rPr>
          <w:spacing w:val="-1"/>
        </w:rPr>
        <w:t>primenu,</w:t>
      </w:r>
      <w:r>
        <w:rPr>
          <w:spacing w:val="29"/>
        </w:rPr>
        <w:t> </w:t>
      </w:r>
      <w:r>
        <w:rPr/>
        <w:t>s</w:t>
      </w:r>
      <w:r>
        <w:rPr>
          <w:spacing w:val="30"/>
        </w:rPr>
        <w:t> </w:t>
      </w:r>
      <w:r>
        <w:rPr/>
        <w:t>tim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ona</w:t>
      </w:r>
      <w:r>
        <w:rPr>
          <w:spacing w:val="29"/>
        </w:rPr>
        <w:t> </w:t>
      </w:r>
      <w:r>
        <w:rPr>
          <w:spacing w:val="-1"/>
        </w:rPr>
        <w:t>jedina</w:t>
      </w:r>
      <w:r>
        <w:rPr>
          <w:spacing w:val="29"/>
        </w:rPr>
        <w:t> </w:t>
      </w:r>
      <w:r>
        <w:rPr>
          <w:spacing w:val="-1"/>
        </w:rPr>
        <w:t>prepreka</w:t>
      </w:r>
      <w:r>
        <w:rPr>
          <w:spacing w:val="29"/>
        </w:rPr>
        <w:t> </w:t>
      </w:r>
      <w:r>
        <w:rPr/>
        <w:t>za</w:t>
      </w:r>
      <w:r>
        <w:rPr>
          <w:spacing w:val="29"/>
        </w:rPr>
        <w:t> </w:t>
      </w:r>
      <w:r>
        <w:rPr/>
        <w:t>koju</w:t>
      </w:r>
      <w:r>
        <w:rPr>
          <w:spacing w:val="30"/>
        </w:rPr>
        <w:t> </w:t>
      </w:r>
      <w:r>
        <w:rPr/>
        <w:t>se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doktrini</w:t>
      </w:r>
      <w:r>
        <w:rPr>
          <w:spacing w:val="30"/>
        </w:rPr>
        <w:t> </w:t>
      </w:r>
      <w:r>
        <w:rPr>
          <w:spacing w:val="-1"/>
        </w:rPr>
        <w:t>tvrdi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ima</w:t>
      </w:r>
      <w:r>
        <w:rPr>
          <w:spacing w:val="29"/>
        </w:rPr>
        <w:t> </w:t>
      </w:r>
      <w:r>
        <w:rPr>
          <w:spacing w:val="-1"/>
        </w:rPr>
        <w:t>dvojaki</w:t>
      </w:r>
      <w:r>
        <w:rPr>
          <w:spacing w:val="30"/>
        </w:rPr>
        <w:t> </w:t>
      </w:r>
      <w:r>
        <w:rPr>
          <w:spacing w:val="-1"/>
        </w:rPr>
        <w:t>uticaj</w:t>
      </w:r>
      <w:r>
        <w:rPr>
          <w:spacing w:val="30"/>
        </w:rPr>
        <w:t> </w:t>
      </w:r>
      <w:r>
        <w:rPr/>
        <w:t>na</w:t>
      </w:r>
      <w:r>
        <w:rPr>
          <w:spacing w:val="79"/>
          <w:w w:val="99"/>
        </w:rPr>
        <w:t> </w:t>
      </w:r>
      <w:r>
        <w:rPr>
          <w:spacing w:val="-1"/>
        </w:rPr>
        <w:t>međunarodno</w:t>
      </w:r>
      <w:r>
        <w:rPr>
          <w:spacing w:val="2"/>
        </w:rPr>
        <w:t> </w:t>
      </w:r>
      <w:r>
        <w:rPr>
          <w:spacing w:val="-1"/>
        </w:rPr>
        <w:t>krivično</w:t>
      </w:r>
      <w:r>
        <w:rPr>
          <w:spacing w:val="2"/>
        </w:rPr>
        <w:t> </w:t>
      </w:r>
      <w:r>
        <w:rPr/>
        <w:t>pravo.</w:t>
      </w:r>
      <w:r>
        <w:rPr>
          <w:spacing w:val="3"/>
        </w:rPr>
        <w:t> </w:t>
      </w:r>
      <w:r>
        <w:rPr>
          <w:spacing w:val="-1"/>
        </w:rPr>
        <w:t>Upliv</w:t>
      </w:r>
      <w:r>
        <w:rPr>
          <w:spacing w:val="2"/>
        </w:rPr>
        <w:t> </w:t>
      </w:r>
      <w:r>
        <w:rPr/>
        <w:t>politike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koliko</w:t>
      </w:r>
      <w:r>
        <w:rPr>
          <w:spacing w:val="3"/>
        </w:rPr>
        <w:t> </w:t>
      </w:r>
      <w:r>
        <w:rPr>
          <w:spacing w:val="-1"/>
        </w:rPr>
        <w:t>teret</w:t>
      </w:r>
      <w:r>
        <w:rPr>
          <w:spacing w:val="3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međunarodno</w:t>
      </w:r>
      <w:r>
        <w:rPr>
          <w:spacing w:val="3"/>
        </w:rPr>
        <w:t> </w:t>
      </w:r>
      <w:r>
        <w:rPr>
          <w:spacing w:val="-1"/>
        </w:rPr>
        <w:t>krivično</w:t>
      </w:r>
      <w:r>
        <w:rPr>
          <w:spacing w:val="2"/>
        </w:rPr>
        <w:t> </w:t>
      </w:r>
      <w:r>
        <w:rPr>
          <w:spacing w:val="-1"/>
        </w:rPr>
        <w:t>pravo,</w:t>
      </w:r>
      <w:r>
        <w:rPr>
          <w:spacing w:val="3"/>
        </w:rPr>
        <w:t> </w:t>
      </w:r>
      <w:r>
        <w:rPr>
          <w:spacing w:val="1"/>
        </w:rPr>
        <w:t>toli-</w:t>
      </w:r>
      <w:r>
        <w:rPr>
          <w:spacing w:val="93"/>
        </w:rPr>
        <w:t> </w:t>
      </w:r>
      <w:r>
        <w:rPr/>
        <w:t>ko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nužan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njeno</w:t>
      </w:r>
      <w:r>
        <w:rPr>
          <w:spacing w:val="-4"/>
        </w:rPr>
        <w:t> </w:t>
      </w:r>
      <w:r>
        <w:rPr>
          <w:spacing w:val="-1"/>
        </w:rPr>
        <w:t>postojanje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delovanje.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18" w:lineRule="exact" w:before="87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0"/>
          <w:sz w:val="20"/>
        </w:rPr>
        <w:t> </w:t>
      </w:r>
      <w:hyperlink r:id="rId108">
        <w:r>
          <w:rPr>
            <w:rFonts w:ascii="Times New Roman"/>
            <w:sz w:val="20"/>
          </w:rPr>
          <w:t>soko_036@hotmail.rs</w:t>
        </w:r>
        <w:r>
          <w:rPr>
            <w:rFonts w:ascii="Times New Roman"/>
            <w:sz w:val="20"/>
          </w:rPr>
        </w:r>
      </w:hyperlink>
    </w:p>
    <w:p>
      <w:pPr>
        <w:spacing w:line="24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ljubomorno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čuvaju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sebe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kažnjavanja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2"/>
          <w:sz w:val="20"/>
        </w:rPr>
        <w:t>(</w:t>
      </w:r>
      <w:r>
        <w:rPr>
          <w:rFonts w:ascii="Times New Roman" w:hAnsi="Times New Roman"/>
          <w:i/>
          <w:spacing w:val="2"/>
          <w:sz w:val="20"/>
        </w:rPr>
        <w:t>ius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puniendi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jednu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najočitijih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odlika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suvereniteta.</w:t>
      </w:r>
      <w:r>
        <w:rPr>
          <w:rFonts w:ascii="Times New Roman" w:hAns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07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7" w:firstLine="708"/>
        <w:jc w:val="both"/>
      </w:pPr>
      <w:r>
        <w:rPr>
          <w:spacing w:val="-1"/>
        </w:rPr>
        <w:t>Uticaj</w:t>
      </w:r>
      <w:r>
        <w:rPr>
          <w:spacing w:val="14"/>
        </w:rPr>
        <w:t> </w:t>
      </w:r>
      <w:r>
        <w:rPr/>
        <w:t>politike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delovanje</w:t>
      </w:r>
      <w:r>
        <w:rPr>
          <w:spacing w:val="13"/>
        </w:rPr>
        <w:t> </w:t>
      </w:r>
      <w:r>
        <w:rPr>
          <w:spacing w:val="-1"/>
        </w:rPr>
        <w:t>institucija</w:t>
      </w:r>
      <w:r>
        <w:rPr>
          <w:spacing w:val="13"/>
        </w:rPr>
        <w:t> </w:t>
      </w:r>
      <w:r>
        <w:rPr>
          <w:spacing w:val="-1"/>
        </w:rPr>
        <w:t>međunarodnog</w:t>
      </w:r>
      <w:r>
        <w:rPr>
          <w:spacing w:val="11"/>
        </w:rPr>
        <w:t> </w:t>
      </w:r>
      <w:r>
        <w:rPr/>
        <w:t>krivičnog</w:t>
      </w:r>
      <w:r>
        <w:rPr>
          <w:spacing w:val="11"/>
        </w:rPr>
        <w:t> </w:t>
      </w:r>
      <w:r>
        <w:rPr/>
        <w:t>pravosuđa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sasvim</w:t>
      </w:r>
      <w:r>
        <w:rPr>
          <w:spacing w:val="14"/>
        </w:rPr>
        <w:t> </w:t>
      </w:r>
      <w:r>
        <w:rPr>
          <w:spacing w:val="2"/>
        </w:rPr>
        <w:t>ja-</w:t>
      </w:r>
      <w:r>
        <w:rPr>
          <w:spacing w:val="73"/>
        </w:rPr>
        <w:t> </w:t>
      </w:r>
      <w:r>
        <w:rPr>
          <w:spacing w:val="-1"/>
        </w:rPr>
        <w:t>san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vidljiv.</w:t>
      </w:r>
      <w:r>
        <w:rPr>
          <w:spacing w:val="11"/>
        </w:rPr>
        <w:t> </w:t>
      </w:r>
      <w:r>
        <w:rPr>
          <w:spacing w:val="-1"/>
        </w:rPr>
        <w:t>Ovo</w:t>
      </w:r>
      <w:r>
        <w:rPr>
          <w:spacing w:val="10"/>
        </w:rPr>
        <w:t> </w:t>
      </w:r>
      <w:r>
        <w:rPr>
          <w:spacing w:val="-1"/>
        </w:rPr>
        <w:t>jasno</w:t>
      </w:r>
      <w:r>
        <w:rPr>
          <w:spacing w:val="14"/>
        </w:rPr>
        <w:t> </w:t>
      </w:r>
      <w:r>
        <w:rPr/>
        <w:t>proizilazi</w:t>
      </w:r>
      <w:r>
        <w:rPr>
          <w:spacing w:val="11"/>
        </w:rPr>
        <w:t> </w:t>
      </w:r>
      <w:r>
        <w:rPr>
          <w:spacing w:val="-1"/>
        </w:rPr>
        <w:t>iz</w:t>
      </w:r>
      <w:r>
        <w:rPr>
          <w:spacing w:val="11"/>
        </w:rPr>
        <w:t> </w:t>
      </w:r>
      <w:r>
        <w:rPr>
          <w:spacing w:val="-1"/>
        </w:rPr>
        <w:t>tesne</w:t>
      </w:r>
      <w:r>
        <w:rPr>
          <w:spacing w:val="9"/>
        </w:rPr>
        <w:t> </w:t>
      </w:r>
      <w:r>
        <w:rPr>
          <w:spacing w:val="-1"/>
        </w:rPr>
        <w:t>povezanosti</w:t>
      </w:r>
      <w:r>
        <w:rPr>
          <w:spacing w:val="11"/>
        </w:rPr>
        <w:t> </w:t>
      </w:r>
      <w:r>
        <w:rPr>
          <w:spacing w:val="-1"/>
        </w:rPr>
        <w:t>razvoja</w:t>
      </w:r>
      <w:r>
        <w:rPr>
          <w:spacing w:val="9"/>
        </w:rPr>
        <w:t> </w:t>
      </w:r>
      <w:r>
        <w:rPr/>
        <w:t>međunarodnog</w:t>
      </w:r>
      <w:r>
        <w:rPr>
          <w:spacing w:val="8"/>
        </w:rPr>
        <w:t> </w:t>
      </w:r>
      <w:r>
        <w:rPr/>
        <w:t>krivičnog</w:t>
      </w:r>
      <w:r>
        <w:rPr>
          <w:spacing w:val="7"/>
        </w:rPr>
        <w:t> </w:t>
      </w:r>
      <w:r>
        <w:rPr/>
        <w:t>prava</w:t>
      </w:r>
      <w:r>
        <w:rPr>
          <w:spacing w:val="11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/>
        <w:t>odnosa</w:t>
      </w:r>
      <w:r>
        <w:rPr>
          <w:spacing w:val="6"/>
        </w:rPr>
        <w:t> </w:t>
      </w:r>
      <w:r>
        <w:rPr>
          <w:spacing w:val="-1"/>
        </w:rPr>
        <w:t>snaga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međunarodnoj</w:t>
      </w:r>
      <w:r>
        <w:rPr>
          <w:spacing w:val="7"/>
        </w:rPr>
        <w:t> </w:t>
      </w:r>
      <w:r>
        <w:rPr/>
        <w:t>političkoj</w:t>
      </w:r>
      <w:r>
        <w:rPr>
          <w:spacing w:val="4"/>
        </w:rPr>
        <w:t> </w:t>
      </w:r>
      <w:r>
        <w:rPr>
          <w:spacing w:val="-1"/>
        </w:rPr>
        <w:t>„sceni“.</w:t>
      </w:r>
      <w:r>
        <w:rPr>
          <w:spacing w:val="6"/>
        </w:rPr>
        <w:t> </w:t>
      </w:r>
      <w:r>
        <w:rPr>
          <w:spacing w:val="-1"/>
        </w:rPr>
        <w:t>Ova</w:t>
      </w:r>
      <w:r>
        <w:rPr>
          <w:spacing w:val="6"/>
        </w:rPr>
        <w:t> </w:t>
      </w:r>
      <w:r>
        <w:rPr>
          <w:spacing w:val="-1"/>
        </w:rPr>
        <w:t>povezanost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takva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može</w:t>
      </w:r>
      <w:r>
        <w:rPr>
          <w:spacing w:val="6"/>
        </w:rPr>
        <w:t> </w:t>
      </w:r>
      <w:r>
        <w:rPr>
          <w:spacing w:val="-1"/>
        </w:rPr>
        <w:t>pretpos-</w:t>
      </w:r>
      <w:r>
        <w:rPr>
          <w:spacing w:val="91"/>
        </w:rPr>
        <w:t> </w:t>
      </w:r>
      <w:r>
        <w:rPr>
          <w:spacing w:val="-1"/>
        </w:rPr>
        <w:t>taviti</w:t>
      </w:r>
      <w:r>
        <w:rPr>
          <w:spacing w:val="5"/>
        </w:rPr>
        <w:t> </w:t>
      </w:r>
      <w:r>
        <w:rPr>
          <w:spacing w:val="-1"/>
        </w:rPr>
        <w:t>kada</w:t>
      </w:r>
      <w:r>
        <w:rPr>
          <w:spacing w:val="5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ova</w:t>
      </w:r>
      <w:r>
        <w:rPr>
          <w:spacing w:val="8"/>
        </w:rPr>
        <w:t> </w:t>
      </w:r>
      <w:r>
        <w:rPr>
          <w:spacing w:val="-1"/>
        </w:rPr>
        <w:t>grana</w:t>
      </w:r>
      <w:r>
        <w:rPr>
          <w:spacing w:val="4"/>
        </w:rPr>
        <w:t> </w:t>
      </w:r>
      <w:r>
        <w:rPr>
          <w:spacing w:val="-1"/>
        </w:rPr>
        <w:t>prava</w:t>
      </w:r>
      <w:r>
        <w:rPr>
          <w:spacing w:val="5"/>
        </w:rPr>
        <w:t> </w:t>
      </w:r>
      <w:r>
        <w:rPr/>
        <w:t>dobiti</w:t>
      </w:r>
      <w:r>
        <w:rPr>
          <w:spacing w:val="6"/>
        </w:rPr>
        <w:t> </w:t>
      </w:r>
      <w:r>
        <w:rPr>
          <w:spacing w:val="-1"/>
        </w:rPr>
        <w:t>zamah,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kada</w:t>
      </w:r>
      <w:r>
        <w:rPr>
          <w:spacing w:val="5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biti</w:t>
      </w:r>
      <w:r>
        <w:rPr>
          <w:spacing w:val="6"/>
        </w:rPr>
        <w:t> </w:t>
      </w:r>
      <w:r>
        <w:rPr>
          <w:spacing w:val="-1"/>
        </w:rPr>
        <w:t>sputana.</w:t>
      </w:r>
      <w:r>
        <w:rPr>
          <w:spacing w:val="6"/>
        </w:rPr>
        <w:t> </w:t>
      </w:r>
      <w:r>
        <w:rPr>
          <w:spacing w:val="-1"/>
        </w:rPr>
        <w:t>Granice</w:t>
      </w:r>
      <w:r>
        <w:rPr>
          <w:spacing w:val="4"/>
        </w:rPr>
        <w:t> </w:t>
      </w:r>
      <w:r>
        <w:rPr/>
        <w:t>pravosuđa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vezi</w:t>
      </w:r>
      <w:r>
        <w:rPr>
          <w:spacing w:val="69"/>
          <w:w w:val="9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društvenom</w:t>
      </w:r>
      <w:r>
        <w:rPr>
          <w:spacing w:val="8"/>
        </w:rPr>
        <w:t> </w:t>
      </w:r>
      <w:r>
        <w:rPr/>
        <w:t>stvarnošću</w:t>
      </w:r>
      <w:r>
        <w:rPr>
          <w:spacing w:val="9"/>
        </w:rPr>
        <w:t> </w:t>
      </w:r>
      <w:r>
        <w:rPr/>
        <w:t>vojnih</w:t>
      </w:r>
      <w:r>
        <w:rPr>
          <w:spacing w:val="9"/>
        </w:rPr>
        <w:t> </w:t>
      </w:r>
      <w:r>
        <w:rPr>
          <w:spacing w:val="-1"/>
        </w:rPr>
        <w:t>snaga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kulturnom</w:t>
      </w:r>
      <w:r>
        <w:rPr>
          <w:spacing w:val="9"/>
        </w:rPr>
        <w:t> </w:t>
      </w:r>
      <w:r>
        <w:rPr>
          <w:spacing w:val="-1"/>
        </w:rPr>
        <w:t>stvarnošću</w:t>
      </w:r>
      <w:r>
        <w:rPr>
          <w:spacing w:val="9"/>
        </w:rPr>
        <w:t> </w:t>
      </w:r>
      <w:r>
        <w:rPr/>
        <w:t>međunarodnog</w:t>
      </w:r>
      <w:r>
        <w:rPr>
          <w:spacing w:val="6"/>
        </w:rPr>
        <w:t> </w:t>
      </w:r>
      <w:r>
        <w:rPr>
          <w:spacing w:val="-1"/>
        </w:rPr>
        <w:t>prava.</w:t>
      </w:r>
      <w:r>
        <w:rPr>
          <w:spacing w:val="11"/>
        </w:rPr>
        <w:t> </w:t>
      </w:r>
      <w:r>
        <w:rPr/>
        <w:t>Navedene</w:t>
      </w:r>
      <w:r>
        <w:rPr>
          <w:spacing w:val="67"/>
          <w:w w:val="99"/>
        </w:rPr>
        <w:t> </w:t>
      </w:r>
      <w:r>
        <w:rPr>
          <w:spacing w:val="-1"/>
        </w:rPr>
        <w:t>granice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pomeraju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pomeranjem</w:t>
      </w:r>
      <w:r>
        <w:rPr>
          <w:spacing w:val="-4"/>
        </w:rPr>
        <w:t> </w:t>
      </w:r>
      <w:r>
        <w:rPr>
          <w:spacing w:val="-1"/>
        </w:rPr>
        <w:t>ravnoteže</w:t>
      </w:r>
      <w:r>
        <w:rPr>
          <w:spacing w:val="-4"/>
        </w:rPr>
        <w:t> </w:t>
      </w:r>
      <w:r>
        <w:rPr/>
        <w:t>vojne</w:t>
      </w:r>
      <w:r>
        <w:rPr>
          <w:spacing w:val="-3"/>
        </w:rPr>
        <w:t> </w:t>
      </w:r>
      <w:r>
        <w:rPr/>
        <w:t>moći:</w:t>
      </w:r>
      <w:r>
        <w:rPr>
          <w:spacing w:val="-4"/>
        </w:rPr>
        <w:t> </w:t>
      </w:r>
      <w:r>
        <w:rPr>
          <w:spacing w:val="-1"/>
        </w:rPr>
        <w:t>„Potreba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1"/>
        </w:rPr>
        <w:t>stranim</w:t>
      </w:r>
      <w:r>
        <w:rPr>
          <w:spacing w:val="-3"/>
        </w:rPr>
        <w:t> </w:t>
      </w:r>
      <w:r>
        <w:rPr>
          <w:spacing w:val="-1"/>
        </w:rPr>
        <w:t>ulaganjima,</w:t>
      </w:r>
      <w:r>
        <w:rPr>
          <w:spacing w:val="-3"/>
        </w:rPr>
        <w:t> </w:t>
      </w:r>
      <w:r>
        <w:rPr/>
        <w:t>otva-</w:t>
      </w:r>
      <w:r>
        <w:rPr>
          <w:spacing w:val="93"/>
        </w:rPr>
        <w:t> </w:t>
      </w:r>
      <w:r>
        <w:rPr>
          <w:spacing w:val="-1"/>
        </w:rPr>
        <w:t>ranjem</w:t>
      </w:r>
      <w:r>
        <w:rPr/>
        <w:t> novih</w:t>
      </w:r>
      <w:r>
        <w:rPr>
          <w:spacing w:val="-1"/>
        </w:rPr>
        <w:t> trgovačkih</w:t>
      </w:r>
      <w:r>
        <w:rPr>
          <w:spacing w:val="1"/>
        </w:rPr>
        <w:t> </w:t>
      </w:r>
      <w:r>
        <w:rPr>
          <w:spacing w:val="-1"/>
        </w:rPr>
        <w:t>mogućnosti, </w:t>
      </w:r>
      <w:r>
        <w:rPr/>
        <w:t>zaštitom od</w:t>
      </w:r>
      <w:r>
        <w:rPr>
          <w:spacing w:val="-3"/>
        </w:rPr>
        <w:t> </w:t>
      </w:r>
      <w:r>
        <w:rPr>
          <w:spacing w:val="-1"/>
        </w:rPr>
        <w:t>bezbednosnih pretnji</w:t>
      </w:r>
      <w:r>
        <w:rPr/>
        <w:t> ili</w:t>
      </w:r>
      <w:r>
        <w:rPr>
          <w:spacing w:val="-2"/>
        </w:rPr>
        <w:t> </w:t>
      </w:r>
      <w:r>
        <w:rPr>
          <w:spacing w:val="-1"/>
        </w:rPr>
        <w:t>odgovorom</w:t>
      </w:r>
      <w:r>
        <w:rPr/>
        <w:t> na</w:t>
      </w:r>
      <w:r>
        <w:rPr>
          <w:spacing w:val="-2"/>
        </w:rPr>
        <w:t> </w:t>
      </w:r>
      <w:r>
        <w:rPr>
          <w:spacing w:val="1"/>
        </w:rPr>
        <w:t>unutra-</w:t>
      </w:r>
      <w:r>
        <w:rPr>
          <w:spacing w:val="79"/>
        </w:rPr>
        <w:t> </w:t>
      </w:r>
      <w:r>
        <w:rPr/>
        <w:t>šnje</w:t>
      </w:r>
      <w:r>
        <w:rPr>
          <w:spacing w:val="20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spoljne</w:t>
      </w:r>
      <w:r>
        <w:rPr>
          <w:spacing w:val="21"/>
        </w:rPr>
        <w:t> </w:t>
      </w:r>
      <w:r>
        <w:rPr/>
        <w:t>političke</w:t>
      </w:r>
      <w:r>
        <w:rPr>
          <w:spacing w:val="18"/>
        </w:rPr>
        <w:t> </w:t>
      </w:r>
      <w:r>
        <w:rPr/>
        <w:t>izazove</w:t>
      </w:r>
      <w:r>
        <w:rPr>
          <w:spacing w:val="21"/>
        </w:rPr>
        <w:t> </w:t>
      </w:r>
      <w:r>
        <w:rPr/>
        <w:t>vodi</w:t>
      </w:r>
      <w:r>
        <w:rPr>
          <w:spacing w:val="20"/>
        </w:rPr>
        <w:t> </w:t>
      </w:r>
      <w:r>
        <w:rPr/>
        <w:t>ka</w:t>
      </w:r>
      <w:r>
        <w:rPr>
          <w:spacing w:val="21"/>
        </w:rPr>
        <w:t> </w:t>
      </w:r>
      <w:r>
        <w:rPr>
          <w:spacing w:val="-1"/>
        </w:rPr>
        <w:t>međunarodnoj</w:t>
      </w:r>
      <w:r>
        <w:rPr>
          <w:spacing w:val="21"/>
        </w:rPr>
        <w:t> </w:t>
      </w:r>
      <w:r>
        <w:rPr>
          <w:spacing w:val="-1"/>
        </w:rPr>
        <w:t>saradnji,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ka</w:t>
      </w:r>
      <w:r>
        <w:rPr>
          <w:spacing w:val="21"/>
        </w:rPr>
        <w:t> </w:t>
      </w:r>
      <w:r>
        <w:rPr>
          <w:spacing w:val="-1"/>
        </w:rPr>
        <w:t>mešanju</w:t>
      </w:r>
      <w:r>
        <w:rPr>
          <w:spacing w:val="22"/>
        </w:rPr>
        <w:t> </w:t>
      </w:r>
      <w:r>
        <w:rPr>
          <w:spacing w:val="-1"/>
        </w:rPr>
        <w:t>jačih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2"/>
        </w:rPr>
        <w:t>unu-</w:t>
      </w:r>
      <w:r>
        <w:rPr>
          <w:spacing w:val="65"/>
        </w:rPr>
        <w:t> </w:t>
      </w:r>
      <w:r>
        <w:rPr>
          <w:spacing w:val="-1"/>
        </w:rPr>
        <w:t>trašnje</w:t>
      </w:r>
      <w:r>
        <w:rPr>
          <w:spacing w:val="8"/>
        </w:rPr>
        <w:t> </w:t>
      </w:r>
      <w:r>
        <w:rPr/>
        <w:t>poslove</w:t>
      </w:r>
      <w:r>
        <w:rPr>
          <w:spacing w:val="9"/>
        </w:rPr>
        <w:t> </w:t>
      </w:r>
      <w:r>
        <w:rPr>
          <w:spacing w:val="-1"/>
        </w:rPr>
        <w:t>slabijih.</w:t>
      </w:r>
      <w:r>
        <w:rPr>
          <w:spacing w:val="12"/>
        </w:rPr>
        <w:t> </w:t>
      </w:r>
      <w:r>
        <w:rPr>
          <w:spacing w:val="-1"/>
        </w:rPr>
        <w:t>Ostvareno</w:t>
      </w:r>
      <w:r>
        <w:rPr>
          <w:spacing w:val="10"/>
        </w:rPr>
        <w:t> </w:t>
      </w:r>
      <w:r>
        <w:rPr>
          <w:spacing w:val="-1"/>
        </w:rPr>
        <w:t>sirovo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politički,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1"/>
        </w:rPr>
        <w:t> </w:t>
      </w:r>
      <w:r>
        <w:rPr>
          <w:spacing w:val="-1"/>
        </w:rPr>
        <w:t>prinudu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saradnju,</w:t>
      </w:r>
      <w:r>
        <w:rPr>
          <w:spacing w:val="10"/>
        </w:rPr>
        <w:t> </w:t>
      </w:r>
      <w:r>
        <w:rPr/>
        <w:t>„političko</w:t>
      </w:r>
      <w:r>
        <w:rPr>
          <w:spacing w:val="9"/>
        </w:rPr>
        <w:t> </w:t>
      </w:r>
      <w:r>
        <w:rPr>
          <w:spacing w:val="1"/>
        </w:rPr>
        <w:t>poli-</w:t>
      </w:r>
      <w:r>
        <w:rPr>
          <w:spacing w:val="91"/>
        </w:rPr>
        <w:t> </w:t>
      </w:r>
      <w:r>
        <w:rPr>
          <w:spacing w:val="-1"/>
        </w:rPr>
        <w:t>cajisanje“</w:t>
      </w:r>
      <w:r>
        <w:rPr>
          <w:spacing w:val="19"/>
        </w:rPr>
        <w:t> </w:t>
      </w:r>
      <w:r>
        <w:rPr>
          <w:spacing w:val="-1"/>
        </w:rPr>
        <w:t>(political</w:t>
      </w:r>
      <w:r>
        <w:rPr>
          <w:spacing w:val="19"/>
        </w:rPr>
        <w:t> </w:t>
      </w:r>
      <w:r>
        <w:rPr>
          <w:spacing w:val="-1"/>
        </w:rPr>
        <w:t>policing)</w:t>
      </w:r>
      <w:r>
        <w:rPr>
          <w:spacing w:val="18"/>
        </w:rPr>
        <w:t> </w:t>
      </w:r>
      <w:r>
        <w:rPr>
          <w:spacing w:val="-1"/>
        </w:rPr>
        <w:t>će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pojavljivati</w:t>
      </w:r>
      <w:r>
        <w:rPr>
          <w:spacing w:val="18"/>
        </w:rPr>
        <w:t> </w:t>
      </w:r>
      <w:r>
        <w:rPr/>
        <w:t>sve</w:t>
      </w:r>
      <w:r>
        <w:rPr>
          <w:spacing w:val="18"/>
        </w:rPr>
        <w:t> </w:t>
      </w:r>
      <w:r>
        <w:rPr/>
        <w:t>više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više</w:t>
      </w:r>
      <w:r>
        <w:rPr>
          <w:spacing w:val="18"/>
        </w:rPr>
        <w:t> </w:t>
      </w:r>
      <w:r>
        <w:rPr/>
        <w:t>na</w:t>
      </w:r>
      <w:r>
        <w:rPr>
          <w:spacing w:val="17"/>
        </w:rPr>
        <w:t> </w:t>
      </w:r>
      <w:r>
        <w:rPr/>
        <w:t>višenarodnoj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međunarodnoj</w:t>
      </w:r>
      <w:r>
        <w:rPr>
          <w:spacing w:val="81"/>
          <w:w w:val="99"/>
        </w:rPr>
        <w:t> </w:t>
      </w:r>
      <w:r>
        <w:rPr>
          <w:spacing w:val="-1"/>
        </w:rPr>
        <w:t>ravni.“</w:t>
      </w:r>
      <w:r>
        <w:rPr>
          <w:spacing w:val="-5"/>
        </w:rPr>
        <w:t> </w:t>
      </w:r>
      <w:r>
        <w:rPr/>
        <w:t>(Turk,</w:t>
      </w:r>
      <w:r>
        <w:rPr>
          <w:spacing w:val="-3"/>
        </w:rPr>
        <w:t> </w:t>
      </w:r>
      <w:r>
        <w:rPr>
          <w:spacing w:val="-1"/>
        </w:rPr>
        <w:t>prema</w:t>
      </w:r>
      <w:r>
        <w:rPr>
          <w:spacing w:val="-3"/>
        </w:rPr>
        <w:t> </w:t>
      </w:r>
      <w:r>
        <w:rPr>
          <w:spacing w:val="-1"/>
        </w:rPr>
        <w:t>Hagan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Greer,</w:t>
      </w:r>
      <w:r>
        <w:rPr>
          <w:spacing w:val="-3"/>
        </w:rPr>
        <w:t> </w:t>
      </w:r>
      <w:r>
        <w:rPr/>
        <w:t>2002:</w:t>
      </w:r>
      <w:r>
        <w:rPr>
          <w:spacing w:val="-4"/>
        </w:rPr>
        <w:t> </w:t>
      </w:r>
      <w:r>
        <w:rPr/>
        <w:t>233).</w:t>
      </w:r>
    </w:p>
    <w:p>
      <w:pPr>
        <w:pStyle w:val="BodyText"/>
        <w:spacing w:line="288" w:lineRule="auto" w:before="2"/>
        <w:ind w:right="106" w:firstLine="708"/>
        <w:jc w:val="both"/>
      </w:pPr>
      <w:r>
        <w:rPr/>
        <w:t>Jedna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uloga</w:t>
      </w:r>
      <w:r>
        <w:rPr>
          <w:spacing w:val="4"/>
        </w:rPr>
        <w:t> </w:t>
      </w:r>
      <w:r>
        <w:rPr/>
        <w:t>koju</w:t>
      </w:r>
      <w:r>
        <w:rPr>
          <w:spacing w:val="6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5"/>
        </w:rPr>
        <w:t> </w:t>
      </w:r>
      <w:r>
        <w:rPr>
          <w:spacing w:val="-1"/>
        </w:rPr>
        <w:t>ustanove</w:t>
      </w:r>
      <w:r>
        <w:rPr>
          <w:spacing w:val="7"/>
        </w:rPr>
        <w:t> </w:t>
      </w:r>
      <w:r>
        <w:rPr>
          <w:spacing w:val="-1"/>
        </w:rPr>
        <w:t>međunarodnog</w:t>
      </w:r>
      <w:r>
        <w:rPr>
          <w:spacing w:val="3"/>
        </w:rPr>
        <w:t> </w:t>
      </w:r>
      <w:r>
        <w:rPr/>
        <w:t>krivičnog</w:t>
      </w:r>
      <w:r>
        <w:rPr>
          <w:spacing w:val="3"/>
        </w:rPr>
        <w:t> </w:t>
      </w:r>
      <w:r>
        <w:rPr/>
        <w:t>pravosuđa</w:t>
      </w:r>
      <w:r>
        <w:rPr>
          <w:spacing w:val="4"/>
        </w:rPr>
        <w:t> </w:t>
      </w:r>
      <w:r>
        <w:rPr>
          <w:spacing w:val="-1"/>
        </w:rPr>
        <w:t>imale,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još</w:t>
      </w:r>
      <w:r>
        <w:rPr>
          <w:spacing w:val="6"/>
        </w:rPr>
        <w:t> </w:t>
      </w:r>
      <w:r>
        <w:rPr>
          <w:spacing w:val="1"/>
        </w:rPr>
        <w:t>im-</w:t>
      </w:r>
      <w:r>
        <w:rPr>
          <w:spacing w:val="55"/>
        </w:rPr>
        <w:t> </w:t>
      </w:r>
      <w:r>
        <w:rPr>
          <w:spacing w:val="-1"/>
        </w:rPr>
        <w:t>aju,</w:t>
      </w:r>
      <w:r>
        <w:rPr>
          <w:spacing w:val="9"/>
        </w:rPr>
        <w:t> </w:t>
      </w:r>
      <w:r>
        <w:rPr>
          <w:spacing w:val="-1"/>
        </w:rPr>
        <w:t>jeste,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naziva</w:t>
      </w:r>
      <w:r>
        <w:rPr>
          <w:spacing w:val="9"/>
        </w:rPr>
        <w:t> </w:t>
      </w:r>
      <w:r>
        <w:rPr>
          <w:spacing w:val="-1"/>
        </w:rPr>
        <w:t>Turk</w:t>
      </w:r>
      <w:r>
        <w:rPr>
          <w:spacing w:val="9"/>
        </w:rPr>
        <w:t> </w:t>
      </w:r>
      <w:r>
        <w:rPr>
          <w:spacing w:val="-1"/>
        </w:rPr>
        <w:t>„političko</w:t>
      </w:r>
      <w:r>
        <w:rPr>
          <w:spacing w:val="10"/>
        </w:rPr>
        <w:t> </w:t>
      </w:r>
      <w:r>
        <w:rPr>
          <w:spacing w:val="-1"/>
        </w:rPr>
        <w:t>policajisanje“,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njihova</w:t>
      </w:r>
      <w:r>
        <w:rPr>
          <w:spacing w:val="8"/>
        </w:rPr>
        <w:t> </w:t>
      </w:r>
      <w:r>
        <w:rPr>
          <w:spacing w:val="-1"/>
        </w:rPr>
        <w:t>pojava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/>
        <w:t>može</w:t>
      </w:r>
      <w:r>
        <w:rPr>
          <w:spacing w:val="9"/>
        </w:rPr>
        <w:t> </w:t>
      </w:r>
      <w:r>
        <w:rPr>
          <w:spacing w:val="-1"/>
        </w:rPr>
        <w:t>objasniti</w:t>
      </w:r>
      <w:r>
        <w:rPr>
          <w:spacing w:val="9"/>
        </w:rPr>
        <w:t> </w:t>
      </w:r>
      <w:r>
        <w:rPr>
          <w:spacing w:val="1"/>
        </w:rPr>
        <w:t>nje-</w:t>
      </w:r>
      <w:r>
        <w:rPr>
          <w:spacing w:val="95"/>
        </w:rPr>
        <w:t> </w:t>
      </w:r>
      <w:r>
        <w:rPr>
          <w:spacing w:val="-1"/>
        </w:rPr>
        <w:t>govom teorijom</w:t>
      </w:r>
      <w:r>
        <w:rPr/>
        <w:t> </w:t>
      </w:r>
      <w:r>
        <w:rPr>
          <w:spacing w:val="-1"/>
        </w:rPr>
        <w:t>političkog</w:t>
      </w:r>
      <w:r>
        <w:rPr>
          <w:spacing w:val="-3"/>
        </w:rPr>
        <w:t> </w:t>
      </w:r>
      <w:r>
        <w:rPr>
          <w:spacing w:val="-1"/>
        </w:rPr>
        <w:t>kriminaliteta. Međunarodno krivično</w:t>
      </w:r>
      <w:r>
        <w:rPr>
          <w:spacing w:val="-2"/>
        </w:rPr>
        <w:t> </w:t>
      </w:r>
      <w:r>
        <w:rPr>
          <w:spacing w:val="-1"/>
        </w:rPr>
        <w:t>pravosuđe</w:t>
      </w:r>
      <w:r>
        <w:rPr>
          <w:spacing w:val="-2"/>
        </w:rPr>
        <w:t> </w:t>
      </w:r>
      <w:r>
        <w:rPr>
          <w:spacing w:val="-1"/>
        </w:rPr>
        <w:t>je, </w:t>
      </w:r>
      <w:r>
        <w:rPr/>
        <w:t>koliko</w:t>
      </w:r>
      <w:r>
        <w:rPr>
          <w:spacing w:val="-1"/>
        </w:rPr>
        <w:t> ograničeno</w:t>
      </w:r>
      <w:r>
        <w:rPr>
          <w:spacing w:val="111"/>
        </w:rPr>
        <w:t> </w:t>
      </w:r>
      <w:r>
        <w:rPr/>
        <w:t>politikom,</w:t>
      </w:r>
      <w:r>
        <w:rPr>
          <w:spacing w:val="2"/>
        </w:rPr>
        <w:t> </w:t>
      </w:r>
      <w:r>
        <w:rPr>
          <w:spacing w:val="-1"/>
        </w:rPr>
        <w:t>toliko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joj</w:t>
      </w:r>
      <w:r>
        <w:rPr>
          <w:spacing w:val="4"/>
        </w:rPr>
        <w:t> </w:t>
      </w:r>
      <w:r>
        <w:rPr/>
        <w:t>bude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zahvalna.</w:t>
      </w:r>
      <w:r>
        <w:rPr>
          <w:spacing w:val="3"/>
        </w:rPr>
        <w:t> </w:t>
      </w:r>
      <w:r>
        <w:rPr/>
        <w:t>Ne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pretvarati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jedno</w:t>
      </w:r>
      <w:r>
        <w:rPr>
          <w:spacing w:val="2"/>
        </w:rPr>
        <w:t> </w:t>
      </w:r>
      <w:r>
        <w:rPr/>
        <w:t>može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živi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2"/>
        </w:rPr>
        <w:t>raz-</w:t>
      </w:r>
      <w:r>
        <w:rPr>
          <w:spacing w:val="62"/>
        </w:rPr>
        <w:t> </w:t>
      </w:r>
      <w:r>
        <w:rPr/>
        <w:t>vija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bez</w:t>
      </w:r>
      <w:r>
        <w:rPr>
          <w:spacing w:val="4"/>
        </w:rPr>
        <w:t> </w:t>
      </w:r>
      <w:r>
        <w:rPr>
          <w:spacing w:val="-1"/>
        </w:rPr>
        <w:t>drugoga</w:t>
      </w:r>
      <w:r>
        <w:rPr>
          <w:spacing w:val="3"/>
        </w:rPr>
        <w:t> </w:t>
      </w:r>
      <w:r>
        <w:rPr/>
        <w:t>(Stimson,</w:t>
      </w:r>
      <w:r>
        <w:rPr>
          <w:spacing w:val="2"/>
        </w:rPr>
        <w:t> </w:t>
      </w:r>
      <w:r>
        <w:rPr/>
        <w:t>1998:</w:t>
      </w:r>
      <w:r>
        <w:rPr>
          <w:spacing w:val="3"/>
        </w:rPr>
        <w:t> </w:t>
      </w:r>
      <w:r>
        <w:rPr/>
        <w:t>10).</w:t>
      </w:r>
      <w:r>
        <w:rPr>
          <w:spacing w:val="2"/>
        </w:rPr>
        <w:t> </w:t>
      </w:r>
      <w:r>
        <w:rPr>
          <w:spacing w:val="-1"/>
        </w:rPr>
        <w:t>Koliko</w:t>
      </w:r>
      <w:r>
        <w:rPr>
          <w:spacing w:val="1"/>
        </w:rPr>
        <w:t> </w:t>
      </w:r>
      <w:r>
        <w:rPr/>
        <w:t>može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bude</w:t>
      </w:r>
      <w:r>
        <w:rPr>
          <w:spacing w:val="3"/>
        </w:rPr>
        <w:t> </w:t>
      </w:r>
      <w:r>
        <w:rPr>
          <w:spacing w:val="-1"/>
        </w:rPr>
        <w:t>glavna</w:t>
      </w:r>
      <w:r>
        <w:rPr>
          <w:spacing w:val="2"/>
        </w:rPr>
        <w:t> </w:t>
      </w:r>
      <w:r>
        <w:rPr/>
        <w:t>prepreka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rad</w:t>
      </w:r>
      <w:r>
        <w:rPr>
          <w:spacing w:val="2"/>
        </w:rPr>
        <w:t> </w:t>
      </w:r>
      <w:r>
        <w:rPr>
          <w:spacing w:val="-1"/>
        </w:rPr>
        <w:t>institucija</w:t>
      </w:r>
      <w:r>
        <w:rPr/>
      </w:r>
    </w:p>
    <w:p>
      <w:pPr>
        <w:pStyle w:val="BodyText"/>
        <w:spacing w:line="278" w:lineRule="exact"/>
        <w:ind w:right="0"/>
        <w:jc w:val="both"/>
      </w:pPr>
      <w:r>
        <w:rPr>
          <w:spacing w:val="-1"/>
        </w:rPr>
        <w:t>međunarodnog</w:t>
      </w:r>
      <w:r>
        <w:rPr>
          <w:spacing w:val="22"/>
        </w:rPr>
        <w:t> </w:t>
      </w:r>
      <w:r>
        <w:rPr/>
        <w:t>krivičnog</w:t>
      </w:r>
      <w:r>
        <w:rPr>
          <w:spacing w:val="24"/>
        </w:rPr>
        <w:t> </w:t>
      </w:r>
      <w:r>
        <w:rPr>
          <w:spacing w:val="-1"/>
        </w:rPr>
        <w:t>prvosuđa,</w:t>
      </w:r>
      <w:r>
        <w:rPr>
          <w:spacing w:val="25"/>
        </w:rPr>
        <w:t> </w:t>
      </w:r>
      <w:r>
        <w:rPr/>
        <w:t>toliko</w:t>
      </w:r>
      <w:r>
        <w:rPr>
          <w:spacing w:val="24"/>
        </w:rPr>
        <w:t> </w:t>
      </w:r>
      <w:r>
        <w:rPr/>
        <w:t>je</w:t>
      </w:r>
      <w:r>
        <w:rPr>
          <w:spacing w:val="25"/>
        </w:rPr>
        <w:t> </w:t>
      </w:r>
      <w:r>
        <w:rPr/>
        <w:t>politika</w:t>
      </w:r>
      <w:r>
        <w:rPr>
          <w:spacing w:val="24"/>
        </w:rPr>
        <w:t> </w:t>
      </w:r>
      <w:r>
        <w:rPr>
          <w:spacing w:val="-1"/>
        </w:rPr>
        <w:t>neophodna</w:t>
      </w:r>
      <w:r>
        <w:rPr>
          <w:spacing w:val="25"/>
        </w:rPr>
        <w:t> </w:t>
      </w:r>
      <w:r>
        <w:rPr/>
        <w:t>za</w:t>
      </w:r>
      <w:r>
        <w:rPr>
          <w:spacing w:val="24"/>
        </w:rPr>
        <w:t> </w:t>
      </w:r>
      <w:r>
        <w:rPr/>
        <w:t>njihovo</w:t>
      </w:r>
      <w:r>
        <w:rPr>
          <w:spacing w:val="24"/>
        </w:rPr>
        <w:t> </w:t>
      </w:r>
      <w:r>
        <w:rPr/>
        <w:t>postojanje.</w:t>
      </w:r>
      <w:r>
        <w:rPr>
          <w:position w:val="11"/>
          <w:sz w:val="16"/>
        </w:rPr>
        <w:t>2 </w:t>
      </w:r>
      <w:r>
        <w:rPr>
          <w:spacing w:val="7"/>
          <w:position w:val="11"/>
          <w:sz w:val="16"/>
        </w:rPr>
        <w:t> </w:t>
      </w:r>
      <w:r>
        <w:rPr>
          <w:spacing w:val="-1"/>
        </w:rPr>
        <w:t>Delo-</w:t>
      </w:r>
    </w:p>
    <w:p>
      <w:pPr>
        <w:pStyle w:val="BodyText"/>
        <w:spacing w:line="277" w:lineRule="auto" w:before="55"/>
        <w:ind w:right="107"/>
        <w:jc w:val="both"/>
        <w:rPr>
          <w:sz w:val="16"/>
          <w:szCs w:val="16"/>
        </w:rPr>
      </w:pPr>
      <w:r>
        <w:rPr>
          <w:spacing w:val="-1"/>
        </w:rPr>
        <w:t>vanje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rad</w:t>
      </w:r>
      <w:r>
        <w:rPr>
          <w:spacing w:val="12"/>
        </w:rPr>
        <w:t> </w:t>
      </w:r>
      <w:r>
        <w:rPr>
          <w:spacing w:val="-1"/>
        </w:rPr>
        <w:t>tribunala</w:t>
      </w:r>
      <w:r>
        <w:rPr>
          <w:spacing w:val="11"/>
        </w:rPr>
        <w:t> </w:t>
      </w:r>
      <w:r>
        <w:rPr/>
        <w:t>svakako</w:t>
      </w:r>
      <w:r>
        <w:rPr>
          <w:spacing w:val="12"/>
        </w:rPr>
        <w:t> </w:t>
      </w:r>
      <w:r>
        <w:rPr/>
        <w:t>dolazi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/>
        <w:t>dodir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političkim</w:t>
      </w:r>
      <w:r>
        <w:rPr>
          <w:spacing w:val="13"/>
        </w:rPr>
        <w:t> </w:t>
      </w:r>
      <w:r>
        <w:rPr>
          <w:spacing w:val="-1"/>
        </w:rPr>
        <w:t>interesima</w:t>
      </w:r>
      <w:r>
        <w:rPr>
          <w:spacing w:val="11"/>
        </w:rPr>
        <w:t> </w:t>
      </w:r>
      <w:r>
        <w:rPr>
          <w:spacing w:val="-1"/>
        </w:rPr>
        <w:t>nad</w:t>
      </w:r>
      <w:r>
        <w:rPr>
          <w:spacing w:val="14"/>
        </w:rPr>
        <w:t> </w:t>
      </w:r>
      <w:r>
        <w:rPr/>
        <w:t>kojima</w:t>
      </w:r>
      <w:r>
        <w:rPr>
          <w:spacing w:val="11"/>
        </w:rPr>
        <w:t> </w:t>
      </w:r>
      <w:r>
        <w:rPr>
          <w:spacing w:val="-1"/>
        </w:rPr>
        <w:t>države</w:t>
      </w:r>
      <w:r>
        <w:rPr>
          <w:spacing w:val="11"/>
        </w:rPr>
        <w:t> </w:t>
      </w:r>
      <w:r>
        <w:rPr/>
        <w:t>ne</w:t>
      </w:r>
      <w:r>
        <w:rPr>
          <w:spacing w:val="11"/>
        </w:rPr>
        <w:t> </w:t>
      </w:r>
      <w:r>
        <w:rPr/>
        <w:t>žele</w:t>
      </w:r>
      <w:r>
        <w:rPr>
          <w:spacing w:val="59"/>
          <w:w w:val="99"/>
        </w:rPr>
        <w:t> </w:t>
      </w:r>
      <w:r>
        <w:rPr/>
        <w:t>da</w:t>
      </w:r>
      <w:r>
        <w:rPr>
          <w:spacing w:val="-1"/>
        </w:rPr>
        <w:t> prepuste</w:t>
      </w:r>
      <w:r>
        <w:rPr/>
        <w:t> nadzor </w:t>
      </w:r>
      <w:r>
        <w:rPr>
          <w:spacing w:val="-1"/>
        </w:rPr>
        <w:t>(Charney,</w:t>
      </w:r>
      <w:r>
        <w:rPr/>
        <w:t> 1999:</w:t>
      </w:r>
      <w:r>
        <w:rPr>
          <w:spacing w:val="2"/>
        </w:rPr>
        <w:t> </w:t>
      </w:r>
      <w:r>
        <w:rPr/>
        <w:t>464;</w:t>
      </w:r>
      <w:r>
        <w:rPr>
          <w:spacing w:val="4"/>
        </w:rPr>
        <w:t> </w:t>
      </w:r>
      <w:r>
        <w:rPr>
          <w:spacing w:val="-1"/>
        </w:rPr>
        <w:t>Group</w:t>
      </w:r>
      <w:r>
        <w:rPr/>
        <w:t> of</w:t>
      </w:r>
      <w:r>
        <w:rPr>
          <w:spacing w:val="3"/>
        </w:rPr>
        <w:t> </w:t>
      </w:r>
      <w:r>
        <w:rPr>
          <w:spacing w:val="-1"/>
        </w:rPr>
        <w:t>authors,</w:t>
      </w:r>
      <w:r>
        <w:rPr/>
        <w:t> 2001:</w:t>
      </w:r>
      <w:r>
        <w:rPr>
          <w:spacing w:val="2"/>
        </w:rPr>
        <w:t> </w:t>
      </w:r>
      <w:r>
        <w:rPr/>
        <w:t>455).</w:t>
      </w:r>
      <w:r>
        <w:rPr>
          <w:spacing w:val="1"/>
        </w:rPr>
        <w:t> </w:t>
      </w:r>
      <w:r>
        <w:rPr>
          <w:spacing w:val="-1"/>
        </w:rPr>
        <w:t>Kao</w:t>
      </w:r>
      <w:r>
        <w:rPr/>
        <w:t> što</w:t>
      </w:r>
      <w:r>
        <w:rPr>
          <w:spacing w:val="1"/>
        </w:rPr>
        <w:t> </w:t>
      </w:r>
      <w:r>
        <w:rPr>
          <w:spacing w:val="-1"/>
        </w:rPr>
        <w:t>postojanje</w:t>
      </w:r>
      <w:r>
        <w:rPr/>
        <w:t> Save-</w:t>
      </w:r>
      <w:r>
        <w:rPr>
          <w:spacing w:val="63"/>
        </w:rPr>
        <w:t> </w:t>
      </w:r>
      <w:r>
        <w:rPr/>
        <w:t>ta</w:t>
      </w:r>
      <w:r>
        <w:rPr>
          <w:spacing w:val="1"/>
        </w:rPr>
        <w:t> </w:t>
      </w:r>
      <w:r>
        <w:rPr>
          <w:spacing w:val="-1"/>
        </w:rPr>
        <w:t>bezbednosti</w:t>
      </w:r>
      <w:r>
        <w:rPr>
          <w:spacing w:val="3"/>
        </w:rPr>
        <w:t> </w:t>
      </w:r>
      <w:r>
        <w:rPr>
          <w:spacing w:val="-1"/>
        </w:rPr>
        <w:t>UN</w:t>
      </w:r>
      <w:r>
        <w:rPr>
          <w:spacing w:val="2"/>
        </w:rPr>
        <w:t> </w:t>
      </w:r>
      <w:r>
        <w:rPr/>
        <w:t>svedoči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postoje</w:t>
      </w:r>
      <w:r>
        <w:rPr>
          <w:spacing w:val="2"/>
        </w:rPr>
        <w:t> </w:t>
      </w:r>
      <w:r>
        <w:rPr>
          <w:spacing w:val="-1"/>
        </w:rPr>
        <w:t>države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/>
        <w:t>„obezbeđuju“</w:t>
      </w:r>
      <w:r>
        <w:rPr>
          <w:spacing w:val="2"/>
        </w:rPr>
        <w:t> </w:t>
      </w:r>
      <w:r>
        <w:rPr>
          <w:spacing w:val="-1"/>
        </w:rPr>
        <w:t>stabilnost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mir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svetu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države</w:t>
      </w:r>
      <w:r>
        <w:rPr>
          <w:spacing w:val="81"/>
          <w:w w:val="99"/>
        </w:rPr>
        <w:t> </w:t>
      </w:r>
      <w:r>
        <w:rPr/>
        <w:t>koji</w:t>
      </w:r>
      <w:r>
        <w:rPr>
          <w:spacing w:val="4"/>
        </w:rPr>
        <w:t> </w:t>
      </w:r>
      <w:r>
        <w:rPr>
          <w:spacing w:val="-2"/>
        </w:rPr>
        <w:t>ga</w:t>
      </w:r>
      <w:r>
        <w:rPr>
          <w:spacing w:val="4"/>
        </w:rPr>
        <w:t> </w:t>
      </w:r>
      <w:r>
        <w:rPr>
          <w:spacing w:val="-1"/>
        </w:rPr>
        <w:t>„troše“,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tribunali</w:t>
      </w:r>
      <w:r>
        <w:rPr>
          <w:spacing w:val="5"/>
        </w:rPr>
        <w:t> </w:t>
      </w:r>
      <w:r>
        <w:rPr>
          <w:spacing w:val="-1"/>
        </w:rPr>
        <w:t>usluga</w:t>
      </w:r>
      <w:r>
        <w:rPr>
          <w:spacing w:val="4"/>
        </w:rPr>
        <w:t> </w:t>
      </w:r>
      <w:r>
        <w:rPr/>
        <w:t>koju</w:t>
      </w:r>
      <w:r>
        <w:rPr>
          <w:spacing w:val="4"/>
        </w:rPr>
        <w:t> </w:t>
      </w:r>
      <w:r>
        <w:rPr/>
        <w:t>stabilne</w:t>
      </w:r>
      <w:r>
        <w:rPr>
          <w:spacing w:val="4"/>
        </w:rPr>
        <w:t> </w:t>
      </w:r>
      <w:r>
        <w:rPr>
          <w:spacing w:val="-1"/>
        </w:rPr>
        <w:t>države</w:t>
      </w:r>
      <w:r>
        <w:rPr>
          <w:spacing w:val="4"/>
        </w:rPr>
        <w:t> </w:t>
      </w:r>
      <w:r>
        <w:rPr>
          <w:spacing w:val="-1"/>
        </w:rPr>
        <w:t>obezbeđuju</w:t>
      </w:r>
      <w:r>
        <w:rPr>
          <w:spacing w:val="4"/>
        </w:rPr>
        <w:t> </w:t>
      </w:r>
      <w:r>
        <w:rPr/>
        <w:t>nestabilnim</w:t>
      </w:r>
      <w:r>
        <w:rPr>
          <w:spacing w:val="5"/>
        </w:rPr>
        <w:t> </w:t>
      </w:r>
      <w:r>
        <w:rPr>
          <w:spacing w:val="-1"/>
        </w:rPr>
        <w:t>(Anderson,</w:t>
      </w:r>
      <w:r>
        <w:rPr>
          <w:spacing w:val="71"/>
        </w:rPr>
        <w:t> </w:t>
      </w:r>
      <w:r>
        <w:rPr/>
        <w:t>2009:</w:t>
      </w:r>
      <w:r>
        <w:rPr>
          <w:spacing w:val="16"/>
        </w:rPr>
        <w:t> </w:t>
      </w:r>
      <w:r>
        <w:rPr/>
        <w:t>333).</w:t>
      </w:r>
      <w:r>
        <w:rPr>
          <w:spacing w:val="17"/>
        </w:rPr>
        <w:t> </w:t>
      </w:r>
      <w:r>
        <w:rPr>
          <w:spacing w:val="-1"/>
        </w:rPr>
        <w:t>Koliko</w:t>
      </w:r>
      <w:r>
        <w:rPr>
          <w:spacing w:val="17"/>
        </w:rPr>
        <w:t> </w:t>
      </w:r>
      <w:r>
        <w:rPr>
          <w:spacing w:val="-1"/>
        </w:rPr>
        <w:t>god</w:t>
      </w:r>
      <w:r>
        <w:rPr>
          <w:spacing w:val="17"/>
        </w:rPr>
        <w:t> </w:t>
      </w:r>
      <w:r>
        <w:rPr>
          <w:spacing w:val="-2"/>
        </w:rPr>
        <w:t>ga</w:t>
      </w:r>
      <w:r>
        <w:rPr>
          <w:spacing w:val="15"/>
        </w:rPr>
        <w:t> </w:t>
      </w:r>
      <w:r>
        <w:rPr/>
        <w:t>nazivale</w:t>
      </w:r>
      <w:r>
        <w:rPr>
          <w:spacing w:val="16"/>
        </w:rPr>
        <w:t> </w:t>
      </w:r>
      <w:r>
        <w:rPr>
          <w:spacing w:val="-1"/>
        </w:rPr>
        <w:t>sveopštim,</w:t>
      </w:r>
      <w:r>
        <w:rPr>
          <w:spacing w:val="17"/>
        </w:rPr>
        <w:t> </w:t>
      </w:r>
      <w:r>
        <w:rPr>
          <w:spacing w:val="-1"/>
        </w:rPr>
        <w:t>„stabilne</w:t>
      </w:r>
      <w:r>
        <w:rPr>
          <w:spacing w:val="16"/>
        </w:rPr>
        <w:t> </w:t>
      </w:r>
      <w:r>
        <w:rPr>
          <w:spacing w:val="-1"/>
        </w:rPr>
        <w:t>države“</w:t>
      </w:r>
      <w:r>
        <w:rPr>
          <w:spacing w:val="16"/>
        </w:rPr>
        <w:t> </w:t>
      </w:r>
      <w:r>
        <w:rPr>
          <w:spacing w:val="-1"/>
        </w:rPr>
        <w:t>ipak</w:t>
      </w:r>
      <w:r>
        <w:rPr>
          <w:spacing w:val="16"/>
        </w:rPr>
        <w:t> </w:t>
      </w:r>
      <w:r>
        <w:rPr/>
        <w:t>nemaju</w:t>
      </w:r>
      <w:r>
        <w:rPr>
          <w:spacing w:val="17"/>
        </w:rPr>
        <w:t> </w:t>
      </w:r>
      <w:r>
        <w:rPr>
          <w:spacing w:val="-1"/>
        </w:rPr>
        <w:t>nameru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svoje</w:t>
      </w:r>
      <w:r>
        <w:rPr>
          <w:spacing w:val="69"/>
          <w:w w:val="99"/>
        </w:rPr>
        <w:t> </w:t>
      </w:r>
      <w:r>
        <w:rPr>
          <w:spacing w:val="-1"/>
        </w:rPr>
        <w:t>državljane</w:t>
      </w:r>
      <w:r>
        <w:rPr>
          <w:spacing w:val="-5"/>
        </w:rPr>
        <w:t> </w:t>
      </w:r>
      <w:r>
        <w:rPr>
          <w:spacing w:val="-1"/>
        </w:rPr>
        <w:t>podvrgnu</w:t>
      </w:r>
      <w:r>
        <w:rPr>
          <w:spacing w:val="-3"/>
        </w:rPr>
        <w:t> </w:t>
      </w:r>
      <w:r>
        <w:rPr/>
        <w:t>nadležnosti</w:t>
      </w:r>
      <w:r>
        <w:rPr>
          <w:spacing w:val="-3"/>
        </w:rPr>
        <w:t> </w:t>
      </w:r>
      <w:r>
        <w:rPr>
          <w:spacing w:val="-1"/>
        </w:rPr>
        <w:t>tribunala.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18"/>
          <w:position w:val="11"/>
          <w:sz w:val="16"/>
          <w:szCs w:val="16"/>
        </w:rPr>
        <w:t> </w:t>
      </w:r>
      <w:r>
        <w:rPr>
          <w:spacing w:val="-1"/>
        </w:rPr>
        <w:t>Ovaj</w:t>
      </w:r>
      <w:r>
        <w:rPr>
          <w:spacing w:val="-4"/>
        </w:rPr>
        <w:t> </w:t>
      </w:r>
      <w:r>
        <w:rPr>
          <w:spacing w:val="-1"/>
        </w:rPr>
        <w:t>stav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dosledan</w:t>
      </w:r>
      <w:r>
        <w:rPr>
          <w:spacing w:val="-3"/>
        </w:rPr>
        <w:t> </w:t>
      </w:r>
      <w:r>
        <w:rPr/>
        <w:t>složenoj</w:t>
      </w:r>
      <w:r>
        <w:rPr>
          <w:spacing w:val="-3"/>
        </w:rPr>
        <w:t> </w:t>
      </w:r>
      <w:r>
        <w:rPr>
          <w:spacing w:val="-1"/>
        </w:rPr>
        <w:t>istorijskoj</w:t>
      </w:r>
      <w:r>
        <w:rPr>
          <w:spacing w:val="-4"/>
        </w:rPr>
        <w:t> </w:t>
      </w:r>
      <w:r>
        <w:rPr/>
        <w:t>povezanos-</w:t>
      </w:r>
      <w:r>
        <w:rPr>
          <w:spacing w:val="95"/>
        </w:rPr>
        <w:t> </w:t>
      </w:r>
      <w:r>
        <w:rPr/>
        <w:t>ti</w:t>
      </w:r>
      <w:r>
        <w:rPr>
          <w:spacing w:val="-7"/>
        </w:rPr>
        <w:t> </w:t>
      </w:r>
      <w:r>
        <w:rPr>
          <w:spacing w:val="-1"/>
        </w:rPr>
        <w:t>međunarodnog</w:t>
      </w:r>
      <w:r>
        <w:rPr>
          <w:spacing w:val="-9"/>
        </w:rPr>
        <w:t> </w:t>
      </w:r>
      <w:r>
        <w:rPr/>
        <w:t>krivičnog</w:t>
      </w:r>
      <w:r>
        <w:rPr>
          <w:spacing w:val="-9"/>
        </w:rPr>
        <w:t> </w:t>
      </w:r>
      <w:r>
        <w:rPr/>
        <w:t>prava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međunarodnih</w:t>
      </w:r>
      <w:r>
        <w:rPr>
          <w:spacing w:val="-4"/>
        </w:rPr>
        <w:t> </w:t>
      </w:r>
      <w:r>
        <w:rPr/>
        <w:t>političkih</w:t>
      </w:r>
      <w:r>
        <w:rPr>
          <w:spacing w:val="-7"/>
        </w:rPr>
        <w:t> </w:t>
      </w:r>
      <w:r>
        <w:rPr/>
        <w:t>odnosa.</w:t>
      </w:r>
      <w:r>
        <w:rPr>
          <w:position w:val="11"/>
          <w:sz w:val="16"/>
          <w:szCs w:val="16"/>
        </w:rPr>
        <w:t>4</w:t>
      </w:r>
      <w:r>
        <w:rPr>
          <w:sz w:val="16"/>
          <w:szCs w:val="16"/>
        </w:rPr>
      </w:r>
    </w:p>
    <w:p>
      <w:pPr>
        <w:pStyle w:val="BodyText"/>
        <w:spacing w:line="288" w:lineRule="auto" w:before="7"/>
        <w:ind w:right="115" w:firstLine="708"/>
        <w:jc w:val="both"/>
      </w:pPr>
      <w:r>
        <w:rPr>
          <w:spacing w:val="-1"/>
        </w:rPr>
        <w:t>Da</w:t>
      </w:r>
      <w:r>
        <w:rPr>
          <w:spacing w:val="33"/>
        </w:rPr>
        <w:t> </w:t>
      </w:r>
      <w:r>
        <w:rPr/>
        <w:t>bi</w:t>
      </w:r>
      <w:r>
        <w:rPr>
          <w:spacing w:val="35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dokazala</w:t>
      </w:r>
      <w:r>
        <w:rPr>
          <w:spacing w:val="34"/>
        </w:rPr>
        <w:t> </w:t>
      </w:r>
      <w:r>
        <w:rPr/>
        <w:t>veza</w:t>
      </w:r>
      <w:r>
        <w:rPr>
          <w:spacing w:val="33"/>
        </w:rPr>
        <w:t> </w:t>
      </w:r>
      <w:r>
        <w:rPr/>
        <w:t>politike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međunarodnog</w:t>
      </w:r>
      <w:r>
        <w:rPr>
          <w:spacing w:val="34"/>
        </w:rPr>
        <w:t> </w:t>
      </w:r>
      <w:r>
        <w:rPr>
          <w:spacing w:val="-1"/>
        </w:rPr>
        <w:t>krivičnog</w:t>
      </w:r>
      <w:r>
        <w:rPr>
          <w:spacing w:val="32"/>
        </w:rPr>
        <w:t> </w:t>
      </w:r>
      <w:r>
        <w:rPr>
          <w:spacing w:val="-1"/>
        </w:rPr>
        <w:t>prava,</w:t>
      </w:r>
      <w:r>
        <w:rPr>
          <w:spacing w:val="35"/>
        </w:rPr>
        <w:t> </w:t>
      </w:r>
      <w:r>
        <w:rPr/>
        <w:t>neophodno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se</w:t>
      </w:r>
      <w:r>
        <w:rPr>
          <w:spacing w:val="63"/>
          <w:w w:val="99"/>
        </w:rPr>
        <w:t> </w:t>
      </w:r>
      <w:r>
        <w:rPr>
          <w:spacing w:val="-1"/>
        </w:rPr>
        <w:t>uporedi</w:t>
      </w:r>
      <w:r>
        <w:rPr>
          <w:spacing w:val="11"/>
        </w:rPr>
        <w:t> </w:t>
      </w:r>
      <w:r>
        <w:rPr>
          <w:spacing w:val="-1"/>
        </w:rPr>
        <w:t>istorijski</w:t>
      </w:r>
      <w:r>
        <w:rPr>
          <w:spacing w:val="11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>
          <w:spacing w:val="-1"/>
        </w:rPr>
        <w:t>pomenute</w:t>
      </w:r>
      <w:r>
        <w:rPr>
          <w:spacing w:val="13"/>
        </w:rPr>
        <w:t> </w:t>
      </w:r>
      <w:r>
        <w:rPr>
          <w:spacing w:val="-1"/>
        </w:rPr>
        <w:t>grane</w:t>
      </w:r>
      <w:r>
        <w:rPr>
          <w:spacing w:val="9"/>
        </w:rPr>
        <w:t> </w:t>
      </w:r>
      <w:r>
        <w:rPr/>
        <w:t>prava</w:t>
      </w:r>
      <w:r>
        <w:rPr>
          <w:spacing w:val="10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-1"/>
        </w:rPr>
        <w:t>istorijskim</w:t>
      </w:r>
      <w:r>
        <w:rPr>
          <w:spacing w:val="9"/>
        </w:rPr>
        <w:t> </w:t>
      </w:r>
      <w:r>
        <w:rPr>
          <w:spacing w:val="-1"/>
        </w:rPr>
        <w:t>razvojem</w:t>
      </w:r>
      <w:r>
        <w:rPr>
          <w:spacing w:val="11"/>
        </w:rPr>
        <w:t> </w:t>
      </w:r>
      <w:r>
        <w:rPr>
          <w:spacing w:val="-1"/>
        </w:rPr>
        <w:t>globalnih</w:t>
      </w:r>
      <w:r>
        <w:rPr>
          <w:spacing w:val="10"/>
        </w:rPr>
        <w:t> </w:t>
      </w:r>
      <w:r>
        <w:rPr>
          <w:spacing w:val="-1"/>
        </w:rPr>
        <w:t>međunarodnih</w:t>
      </w:r>
      <w:r>
        <w:rPr>
          <w:spacing w:val="117"/>
        </w:rPr>
        <w:t> </w:t>
      </w:r>
      <w:r>
        <w:rPr/>
        <w:t>političkih </w:t>
      </w:r>
      <w:r>
        <w:rPr>
          <w:spacing w:val="-1"/>
        </w:rPr>
        <w:t>odnosa.</w:t>
      </w:r>
      <w:r>
        <w:rPr/>
        <w:t> </w:t>
      </w:r>
      <w:r>
        <w:rPr>
          <w:spacing w:val="-1"/>
        </w:rPr>
        <w:t>Nauka</w:t>
      </w:r>
      <w:r>
        <w:rPr>
          <w:spacing w:val="3"/>
        </w:rPr>
        <w:t> </w:t>
      </w:r>
      <w:r>
        <w:rPr/>
        <w:t>je</w:t>
      </w:r>
      <w:r>
        <w:rPr>
          <w:spacing w:val="-1"/>
        </w:rPr>
        <w:t> odavno</w:t>
      </w:r>
      <w:r>
        <w:rPr>
          <w:spacing w:val="3"/>
        </w:rPr>
        <w:t> </w:t>
      </w:r>
      <w:r>
        <w:rPr>
          <w:spacing w:val="-1"/>
        </w:rPr>
        <w:t>utvrdila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ova</w:t>
      </w:r>
      <w:r>
        <w:rPr>
          <w:spacing w:val="3"/>
        </w:rPr>
        <w:t> </w:t>
      </w:r>
      <w:r>
        <w:rPr>
          <w:spacing w:val="-1"/>
        </w:rPr>
        <w:t>grana </w:t>
      </w:r>
      <w:r>
        <w:rPr/>
        <w:t>prava</w:t>
      </w:r>
      <w:r>
        <w:rPr>
          <w:spacing w:val="3"/>
        </w:rPr>
        <w:t> </w:t>
      </w:r>
      <w:r>
        <w:rPr>
          <w:spacing w:val="-1"/>
        </w:rPr>
        <w:t>imala </w:t>
      </w:r>
      <w:r>
        <w:rPr>
          <w:spacing w:val="1"/>
        </w:rPr>
        <w:t>ne</w:t>
      </w:r>
      <w:r>
        <w:rPr/>
        <w:t> ustaljen i</w:t>
      </w:r>
      <w:r>
        <w:rPr>
          <w:spacing w:val="1"/>
        </w:rPr>
        <w:t> </w:t>
      </w:r>
      <w:r>
        <w:rPr>
          <w:spacing w:val="-1"/>
        </w:rPr>
        <w:t>postepen,</w:t>
      </w:r>
      <w:r>
        <w:rPr>
          <w:spacing w:val="3"/>
        </w:rPr>
        <w:t> </w:t>
      </w:r>
      <w:r>
        <w:rPr/>
        <w:t>već</w:t>
      </w:r>
      <w:r>
        <w:rPr>
          <w:spacing w:val="75"/>
          <w:w w:val="99"/>
        </w:rPr>
        <w:t> </w:t>
      </w:r>
      <w:r>
        <w:rPr>
          <w:spacing w:val="-1"/>
        </w:rPr>
        <w:t>povremen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skokoviti</w:t>
      </w:r>
      <w:r>
        <w:rPr>
          <w:spacing w:val="3"/>
        </w:rPr>
        <w:t> </w:t>
      </w:r>
      <w:r>
        <w:rPr/>
        <w:t>razvoj.</w:t>
      </w:r>
      <w:r>
        <w:rPr>
          <w:spacing w:val="1"/>
        </w:rPr>
        <w:t> </w:t>
      </w:r>
      <w:r>
        <w:rPr>
          <w:spacing w:val="-1"/>
        </w:rPr>
        <w:t>Dugački</w:t>
      </w:r>
      <w:r>
        <w:rPr>
          <w:spacing w:val="3"/>
        </w:rPr>
        <w:t> </w:t>
      </w:r>
      <w:r>
        <w:rPr/>
        <w:t>periodi</w:t>
      </w:r>
      <w:r>
        <w:rPr>
          <w:spacing w:val="2"/>
        </w:rPr>
        <w:t> </w:t>
      </w:r>
      <w:r>
        <w:rPr/>
        <w:t>zastoja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tavorenja</w:t>
      </w:r>
      <w:r>
        <w:rPr>
          <w:spacing w:val="2"/>
        </w:rPr>
        <w:t> </w:t>
      </w:r>
      <w:r>
        <w:rPr>
          <w:spacing w:val="-1"/>
        </w:rPr>
        <w:t>smenjuju</w:t>
      </w:r>
      <w:r>
        <w:rPr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kraćim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burnim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51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 </w:t>
      </w:r>
      <w:r>
        <w:rPr>
          <w:rFonts w:ascii="Times New Roman" w:hAnsi="Times New Roman" w:cs="Times New Roman" w:eastAsia="Times New Roman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„Istočni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grijeh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(...)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sudovanja: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iznimno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vezanost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0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politiku...“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(Josipović,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1998: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84).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14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Neke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najznačajnijih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svetu kao što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Britanija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dopunjavaju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sopstveno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 </w:t>
      </w:r>
      <w:r>
        <w:rPr>
          <w:rFonts w:ascii="Times New Roman" w:hAnsi="Times New Roman"/>
          <w:spacing w:val="1"/>
          <w:sz w:val="20"/>
        </w:rPr>
        <w:t>zakono-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0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davstvo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donose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normative</w:t>
      </w:r>
      <w:r>
        <w:rPr>
          <w:rFonts w:ascii="Times New Roman" w:hAnsi="Times New Roman"/>
          <w:sz w:val="20"/>
        </w:rPr>
        <w:t> 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saradnji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krivičnim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sudom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upravo 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ciljem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uspos-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tavi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svoju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nekim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njihovim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državljaninom.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Klefner,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2003: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111-112;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Britaniju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vide-</w:t>
      </w:r>
      <w:r>
        <w:rPr>
          <w:rFonts w:ascii="Times New Roman" w:hAnsi="Times New Roman"/>
          <w:spacing w:val="96"/>
          <w:w w:val="99"/>
          <w:sz w:val="20"/>
        </w:rPr>
        <w:t> </w:t>
      </w:r>
      <w:r>
        <w:rPr>
          <w:rFonts w:ascii="Times New Roman" w:hAnsi="Times New Roman"/>
          <w:sz w:val="20"/>
        </w:rPr>
        <w:t>ti obrazloženje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pratilo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predlog </w:t>
      </w:r>
      <w:r>
        <w:rPr>
          <w:rFonts w:ascii="Times New Roman" w:hAnsi="Times New Roman"/>
          <w:spacing w:val="-1"/>
          <w:sz w:val="20"/>
        </w:rPr>
        <w:t>britanskog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saradnji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krivičnim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sudom.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Obrazlože-</w:t>
      </w:r>
      <w:r>
        <w:rPr>
          <w:rFonts w:ascii="Times New Roman" w:hAnsi="Times New Roman"/>
          <w:spacing w:val="110"/>
          <w:w w:val="99"/>
          <w:sz w:val="20"/>
        </w:rPr>
        <w:t> </w:t>
      </w:r>
      <w:r>
        <w:rPr>
          <w:rFonts w:ascii="Times New Roman" w:hAnsi="Times New Roman"/>
          <w:sz w:val="20"/>
        </w:rPr>
        <w:t>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kaže,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ostaloga,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akta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domaće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uvek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britan-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državljana,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stanovnika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lice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britanskoj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službi,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delo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nadležnosti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Suda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zemlji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inostrans-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Explanatory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Notes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Criminal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Court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Act,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Note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6,</w:t>
      </w:r>
      <w:hyperlink r:id="rId111">
        <w:r>
          <w:rPr>
            <w:rFonts w:ascii="Times New Roman" w:hAnsi="Times New Roman"/>
            <w:spacing w:val="57"/>
            <w:w w:val="99"/>
            <w:sz w:val="20"/>
          </w:rPr>
          <w:t> </w:t>
        </w:r>
        <w:r>
          <w:rPr>
            <w:rFonts w:ascii="Times New Roman" w:hAnsi="Times New Roman"/>
            <w:sz w:val="20"/>
          </w:rPr>
          <w:t>http://www.opsi.gov.uk/acts/acts2001/en/ukpgaen_20010017_en_1,</w:t>
        </w:r>
      </w:hyperlink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jun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2010.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godine;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nemačku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Bundes-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tags-Drucksache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(Parliamentary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Documents)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14/8524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gde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nalazi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objašnjenje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nemačkog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Međunarodnog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(Volkerstrafgesetzbuch)</w:t>
      </w:r>
      <w:r>
        <w:rPr>
          <w:rFonts w:ascii="Times New Roman" w:hAnsi="Times New Roman"/>
          <w:sz w:val="20"/>
        </w:rPr>
        <w:t> iz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2001.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z w:val="20"/>
        </w:rPr>
        <w:t> koje</w:t>
      </w:r>
      <w:r>
        <w:rPr>
          <w:rFonts w:ascii="Times New Roman" w:hAnsi="Times New Roman"/>
          <w:spacing w:val="-1"/>
          <w:sz w:val="20"/>
        </w:rPr>
        <w:t> kaže</w:t>
      </w:r>
      <w:r>
        <w:rPr>
          <w:rFonts w:ascii="Times New Roman" w:hAnsi="Times New Roman"/>
          <w:sz w:val="20"/>
        </w:rPr>
        <w:t> 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svrha</w:t>
      </w:r>
      <w:r>
        <w:rPr>
          <w:rFonts w:ascii="Times New Roman" w:hAnsi="Times New Roman"/>
          <w:sz w:val="20"/>
        </w:rPr>
        <w:t> donošenja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1"/>
          <w:sz w:val="20"/>
        </w:rPr>
        <w:t> zakona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obezbedi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niti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nemački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državljanin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bude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gonjen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Međunarodnog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krivičnog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Werle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Jessberger,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2002: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199.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najbolji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uzme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istorija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1776.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sti-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z w:val="20"/>
        </w:rPr>
        <w:t>canja</w:t>
      </w:r>
      <w:r>
        <w:rPr>
          <w:rFonts w:ascii="Times New Roman" w:hAnsi="Times New Roman"/>
          <w:spacing w:val="-1"/>
          <w:sz w:val="20"/>
        </w:rPr>
        <w:t> nezavisnosti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najmanje</w:t>
      </w:r>
      <w:r>
        <w:rPr>
          <w:rFonts w:ascii="Times New Roman" w:hAnsi="Times New Roman"/>
          <w:sz w:val="20"/>
        </w:rPr>
        <w:t> 235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upotrebljavale svoju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vojnu</w:t>
      </w:r>
      <w:r>
        <w:rPr>
          <w:rFonts w:ascii="Times New Roman" w:hAnsi="Times New Roman"/>
          <w:sz w:val="20"/>
        </w:rPr>
        <w:t> silu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 </w:t>
      </w:r>
      <w:r>
        <w:rPr>
          <w:rFonts w:ascii="Times New Roman" w:hAnsi="Times New Roman"/>
          <w:spacing w:val="-1"/>
          <w:sz w:val="20"/>
        </w:rPr>
        <w:t>intervenišu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granica</w:t>
      </w:r>
      <w:r>
        <w:rPr>
          <w:rFonts w:ascii="Times New Roman" w:hAnsi="Times New Roman"/>
          <w:sz w:val="20"/>
        </w:rPr>
        <w:t> svoje </w:t>
      </w:r>
      <w:r>
        <w:rPr>
          <w:rFonts w:ascii="Times New Roman" w:hAnsi="Times New Roman"/>
          <w:spacing w:val="2"/>
          <w:sz w:val="20"/>
        </w:rPr>
        <w:t>zem-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z w:val="20"/>
        </w:rPr>
        <w:t>lje.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1945.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danas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učestvovale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zbacivanju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50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vlada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svetu.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američkoj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istoriji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ravno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10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bivših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generala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uspelo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položaj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predsednika.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svemu,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grubo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procenjuje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ukupne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žrtve navedene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američke</w:t>
      </w:r>
      <w:r>
        <w:rPr>
          <w:rFonts w:ascii="Times New Roman" w:hAnsi="Times New Roman"/>
          <w:sz w:val="20"/>
        </w:rPr>
        <w:t> politike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dugom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vremenskom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razdoblju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njenog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osnivanja do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danas </w:t>
      </w:r>
      <w:r>
        <w:rPr>
          <w:rFonts w:ascii="Times New Roman" w:hAnsi="Times New Roman"/>
          <w:sz w:val="20"/>
        </w:rPr>
        <w:t>dostigle broj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(Dave,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2008: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419).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249" w:val="left" w:leader="none"/>
        </w:tabs>
        <w:spacing w:line="26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Politički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elemenat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suđenja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nadzorom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političkih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tela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zajednice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(Zappala,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43-44).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52</w:t>
      </w:r>
    </w:p>
    <w:p>
      <w:pPr>
        <w:spacing w:after="0" w:line="240" w:lineRule="auto"/>
        <w:jc w:val="left"/>
        <w:sectPr>
          <w:headerReference w:type="even" r:id="rId109"/>
          <w:headerReference w:type="default" r:id="rId110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right="109"/>
        <w:jc w:val="both"/>
      </w:pPr>
      <w:r>
        <w:rPr>
          <w:spacing w:val="-1"/>
        </w:rPr>
        <w:t>periodima</w:t>
      </w:r>
      <w:r>
        <w:rPr>
          <w:spacing w:val="48"/>
        </w:rPr>
        <w:t> </w:t>
      </w:r>
      <w:r>
        <w:rPr>
          <w:spacing w:val="-1"/>
        </w:rPr>
        <w:t>razvoja</w:t>
      </w:r>
      <w:r>
        <w:rPr>
          <w:spacing w:val="49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cvetanja.</w:t>
      </w:r>
      <w:r>
        <w:rPr>
          <w:spacing w:val="49"/>
        </w:rPr>
        <w:t> </w:t>
      </w:r>
      <w:r>
        <w:rPr>
          <w:spacing w:val="-1"/>
        </w:rPr>
        <w:t>Ukoliko</w:t>
      </w:r>
      <w:r>
        <w:rPr>
          <w:spacing w:val="48"/>
        </w:rPr>
        <w:t> </w:t>
      </w:r>
      <w:r>
        <w:rPr/>
        <w:t>su</w:t>
      </w:r>
      <w:r>
        <w:rPr>
          <w:spacing w:val="49"/>
        </w:rPr>
        <w:t> </w:t>
      </w:r>
      <w:r>
        <w:rPr/>
        <w:t>ovi</w:t>
      </w:r>
      <w:r>
        <w:rPr>
          <w:spacing w:val="47"/>
        </w:rPr>
        <w:t> </w:t>
      </w:r>
      <w:r>
        <w:rPr>
          <w:spacing w:val="-1"/>
        </w:rPr>
        <w:t>„skokovi“</w:t>
      </w:r>
      <w:r>
        <w:rPr>
          <w:spacing w:val="49"/>
        </w:rPr>
        <w:t> </w:t>
      </w:r>
      <w:r>
        <w:rPr>
          <w:spacing w:val="-1"/>
        </w:rPr>
        <w:t>neraskidivo</w:t>
      </w:r>
      <w:r>
        <w:rPr>
          <w:spacing w:val="48"/>
        </w:rPr>
        <w:t> </w:t>
      </w:r>
      <w:r>
        <w:rPr>
          <w:spacing w:val="-1"/>
        </w:rPr>
        <w:t>hronološki</w:t>
      </w:r>
      <w:r>
        <w:rPr>
          <w:spacing w:val="50"/>
        </w:rPr>
        <w:t> </w:t>
      </w:r>
      <w:r>
        <w:rPr>
          <w:spacing w:val="-1"/>
        </w:rPr>
        <w:t>povezani</w:t>
      </w:r>
      <w:r>
        <w:rPr>
          <w:spacing w:val="49"/>
        </w:rPr>
        <w:t> </w:t>
      </w:r>
      <w:r>
        <w:rPr/>
        <w:t>sa</w:t>
      </w:r>
      <w:r>
        <w:rPr>
          <w:spacing w:val="113"/>
          <w:w w:val="99"/>
        </w:rPr>
        <w:t> </w:t>
      </w:r>
      <w:r>
        <w:rPr>
          <w:spacing w:val="-1"/>
        </w:rPr>
        <w:t>glavnim</w:t>
      </w:r>
      <w:r>
        <w:rPr>
          <w:spacing w:val="15"/>
        </w:rPr>
        <w:t> </w:t>
      </w:r>
      <w:r>
        <w:rPr>
          <w:spacing w:val="-1"/>
        </w:rPr>
        <w:t>svetskim</w:t>
      </w:r>
      <w:r>
        <w:rPr>
          <w:spacing w:val="15"/>
        </w:rPr>
        <w:t> </w:t>
      </w:r>
      <w:r>
        <w:rPr/>
        <w:t>političkim</w:t>
      </w:r>
      <w:r>
        <w:rPr>
          <w:spacing w:val="15"/>
        </w:rPr>
        <w:t> </w:t>
      </w:r>
      <w:r>
        <w:rPr>
          <w:spacing w:val="-1"/>
        </w:rPr>
        <w:t>tokovima,</w:t>
      </w:r>
      <w:r>
        <w:rPr>
          <w:spacing w:val="15"/>
        </w:rPr>
        <w:t> </w:t>
      </w:r>
      <w:r>
        <w:rPr/>
        <w:t>odnosno</w:t>
      </w:r>
      <w:r>
        <w:rPr>
          <w:spacing w:val="12"/>
        </w:rPr>
        <w:t> </w:t>
      </w:r>
      <w:r>
        <w:rPr/>
        <w:t>političkim</w:t>
      </w:r>
      <w:r>
        <w:rPr>
          <w:spacing w:val="15"/>
        </w:rPr>
        <w:t> </w:t>
      </w:r>
      <w:r>
        <w:rPr>
          <w:spacing w:val="-1"/>
        </w:rPr>
        <w:t>epohama,</w:t>
      </w:r>
      <w:r>
        <w:rPr>
          <w:spacing w:val="15"/>
        </w:rPr>
        <w:t> </w:t>
      </w:r>
      <w:r>
        <w:rPr/>
        <w:t>ta</w:t>
      </w:r>
      <w:r>
        <w:rPr>
          <w:spacing w:val="14"/>
        </w:rPr>
        <w:t> </w:t>
      </w:r>
      <w:r>
        <w:rPr/>
        <w:t>veza</w:t>
      </w:r>
      <w:r>
        <w:rPr>
          <w:spacing w:val="15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-1"/>
        </w:rPr>
        <w:t>dokazala</w:t>
      </w:r>
      <w:r>
        <w:rPr>
          <w:spacing w:val="14"/>
        </w:rPr>
        <w:t> </w:t>
      </w:r>
      <w:r>
        <w:rPr>
          <w:spacing w:val="1"/>
        </w:rPr>
        <w:t>pola-</w:t>
      </w:r>
      <w:r>
        <w:rPr>
          <w:spacing w:val="61"/>
        </w:rPr>
        <w:t> </w:t>
      </w:r>
      <w:r>
        <w:rPr/>
        <w:t>znu</w:t>
      </w:r>
      <w:r>
        <w:rPr>
          <w:spacing w:val="-5"/>
        </w:rPr>
        <w:t> </w:t>
      </w:r>
      <w:r>
        <w:rPr>
          <w:spacing w:val="-1"/>
        </w:rPr>
        <w:t>postavku</w:t>
      </w:r>
      <w:r>
        <w:rPr>
          <w:spacing w:val="-5"/>
        </w:rPr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Inače,</w:t>
      </w:r>
      <w:r>
        <w:rPr>
          <w:spacing w:val="5"/>
        </w:rPr>
        <w:t> </w:t>
      </w:r>
      <w:r>
        <w:rPr>
          <w:spacing w:val="-1"/>
        </w:rPr>
        <w:t>međunarodno</w:t>
      </w:r>
      <w:r>
        <w:rPr>
          <w:spacing w:val="5"/>
        </w:rPr>
        <w:t> </w:t>
      </w:r>
      <w:r>
        <w:rPr/>
        <w:t>krivično</w:t>
      </w:r>
      <w:r>
        <w:rPr>
          <w:spacing w:val="5"/>
        </w:rPr>
        <w:t> </w:t>
      </w:r>
      <w:r>
        <w:rPr>
          <w:spacing w:val="-1"/>
        </w:rPr>
        <w:t>pravosuđe</w:t>
      </w:r>
      <w:r>
        <w:rPr>
          <w:spacing w:val="4"/>
        </w:rPr>
        <w:t> </w:t>
      </w:r>
      <w:r>
        <w:rPr>
          <w:spacing w:val="-1"/>
        </w:rPr>
        <w:t>nema</w:t>
      </w:r>
      <w:r>
        <w:rPr>
          <w:spacing w:val="4"/>
        </w:rPr>
        <w:t> </w:t>
      </w:r>
      <w:r>
        <w:rPr>
          <w:spacing w:val="-1"/>
        </w:rPr>
        <w:t>dugu</w:t>
      </w:r>
      <w:r>
        <w:rPr>
          <w:spacing w:val="5"/>
        </w:rPr>
        <w:t> </w:t>
      </w:r>
      <w:r>
        <w:rPr/>
        <w:t>niti</w:t>
      </w:r>
      <w:r>
        <w:rPr>
          <w:spacing w:val="5"/>
        </w:rPr>
        <w:t> </w:t>
      </w:r>
      <w:r>
        <w:rPr/>
        <w:t>plodnu</w:t>
      </w:r>
      <w:r>
        <w:rPr>
          <w:spacing w:val="8"/>
        </w:rPr>
        <w:t> </w:t>
      </w:r>
      <w:r>
        <w:rPr>
          <w:spacing w:val="-1"/>
        </w:rPr>
        <w:t>tradiciju.</w:t>
      </w:r>
      <w:r>
        <w:rPr>
          <w:spacing w:val="7"/>
        </w:rPr>
        <w:t> </w:t>
      </w:r>
      <w:r>
        <w:rPr>
          <w:spacing w:val="-1"/>
        </w:rPr>
        <w:t>Istorija</w:t>
      </w:r>
      <w:r>
        <w:rPr>
          <w:spacing w:val="4"/>
        </w:rPr>
        <w:t> </w:t>
      </w:r>
      <w:r>
        <w:rPr/>
        <w:t>poznaje</w:t>
      </w:r>
      <w:r>
        <w:rPr>
          <w:spacing w:val="73"/>
          <w:w w:val="99"/>
        </w:rPr>
        <w:t> </w:t>
      </w:r>
      <w:r>
        <w:rPr>
          <w:spacing w:val="-1"/>
        </w:rPr>
        <w:t>vrlo</w:t>
      </w:r>
      <w:r>
        <w:rPr>
          <w:spacing w:val="18"/>
        </w:rPr>
        <w:t> </w:t>
      </w:r>
      <w:r>
        <w:rPr>
          <w:spacing w:val="-1"/>
        </w:rPr>
        <w:t>mali</w:t>
      </w:r>
      <w:r>
        <w:rPr>
          <w:spacing w:val="20"/>
        </w:rPr>
        <w:t> </w:t>
      </w:r>
      <w:r>
        <w:rPr>
          <w:spacing w:val="-1"/>
        </w:rPr>
        <w:t>broj</w:t>
      </w:r>
      <w:r>
        <w:rPr>
          <w:spacing w:val="19"/>
        </w:rPr>
        <w:t> </w:t>
      </w:r>
      <w:r>
        <w:rPr>
          <w:spacing w:val="-1"/>
        </w:rPr>
        <w:t>suđenja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/>
        <w:t>ona</w:t>
      </w:r>
      <w:r>
        <w:rPr>
          <w:spacing w:val="18"/>
        </w:rPr>
        <w:t> </w:t>
      </w:r>
      <w:r>
        <w:rPr>
          <w:spacing w:val="-1"/>
        </w:rPr>
        <w:t>krivična</w:t>
      </w:r>
      <w:r>
        <w:rPr>
          <w:spacing w:val="19"/>
        </w:rPr>
        <w:t> </w:t>
      </w:r>
      <w:r>
        <w:rPr/>
        <w:t>dela</w:t>
      </w:r>
      <w:r>
        <w:rPr>
          <w:spacing w:val="19"/>
        </w:rPr>
        <w:t> </w:t>
      </w:r>
      <w:r>
        <w:rPr/>
        <w:t>koja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/>
        <w:t>bila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zanimanja</w:t>
      </w:r>
      <w:r>
        <w:rPr>
          <w:spacing w:val="19"/>
        </w:rPr>
        <w:t> </w:t>
      </w:r>
      <w:r>
        <w:rPr>
          <w:spacing w:val="-1"/>
        </w:rPr>
        <w:t>celokupne</w:t>
      </w:r>
      <w:r>
        <w:rPr>
          <w:spacing w:val="18"/>
        </w:rPr>
        <w:t> </w:t>
      </w:r>
      <w:r>
        <w:rPr>
          <w:spacing w:val="-1"/>
        </w:rPr>
        <w:t>međunarodne</w:t>
      </w:r>
      <w:r>
        <w:rPr>
          <w:spacing w:val="95"/>
          <w:w w:val="99"/>
        </w:rPr>
        <w:t> </w:t>
      </w:r>
      <w:r>
        <w:rPr>
          <w:spacing w:val="-1"/>
        </w:rPr>
        <w:t>zajednice.</w:t>
      </w:r>
      <w:r>
        <w:rPr>
          <w:spacing w:val="7"/>
        </w:rPr>
        <w:t> </w:t>
      </w:r>
      <w:r>
        <w:rPr>
          <w:spacing w:val="-1"/>
        </w:rPr>
        <w:t>Većina</w:t>
      </w:r>
      <w:r>
        <w:rPr>
          <w:spacing w:val="7"/>
        </w:rPr>
        <w:t> </w:t>
      </w:r>
      <w:r>
        <w:rPr/>
        <w:t>pokušaja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uobliči</w:t>
      </w:r>
      <w:r>
        <w:rPr>
          <w:spacing w:val="9"/>
        </w:rPr>
        <w:t> </w:t>
      </w:r>
      <w:r>
        <w:rPr>
          <w:spacing w:val="-1"/>
        </w:rPr>
        <w:t>neki</w:t>
      </w:r>
      <w:r>
        <w:rPr>
          <w:spacing w:val="8"/>
        </w:rPr>
        <w:t> </w:t>
      </w:r>
      <w:r>
        <w:rPr>
          <w:spacing w:val="-1"/>
        </w:rPr>
        <w:t>međunarodni</w:t>
      </w:r>
      <w:r>
        <w:rPr>
          <w:spacing w:val="8"/>
        </w:rPr>
        <w:t> </w:t>
      </w:r>
      <w:r>
        <w:rPr>
          <w:spacing w:val="-1"/>
        </w:rPr>
        <w:t>krivični</w:t>
      </w:r>
      <w:r>
        <w:rPr>
          <w:spacing w:val="8"/>
        </w:rPr>
        <w:t> </w:t>
      </w:r>
      <w:r>
        <w:rPr/>
        <w:t>sud</w:t>
      </w:r>
      <w:r>
        <w:rPr>
          <w:spacing w:val="7"/>
        </w:rPr>
        <w:t> </w:t>
      </w:r>
      <w:r>
        <w:rPr>
          <w:spacing w:val="-1"/>
        </w:rPr>
        <w:t>propali</w:t>
      </w:r>
      <w:r>
        <w:rPr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toku</w:t>
      </w:r>
      <w:r>
        <w:rPr>
          <w:spacing w:val="5"/>
        </w:rPr>
        <w:t> </w:t>
      </w:r>
      <w:r>
        <w:rPr>
          <w:spacing w:val="-1"/>
        </w:rPr>
        <w:t>samih</w:t>
      </w:r>
      <w:r>
        <w:rPr>
          <w:spacing w:val="65"/>
        </w:rPr>
        <w:t> </w:t>
      </w:r>
      <w:r>
        <w:rPr>
          <w:spacing w:val="-1"/>
        </w:rPr>
        <w:t>priprema.</w:t>
      </w:r>
      <w:r>
        <w:rPr>
          <w:spacing w:val="29"/>
        </w:rPr>
        <w:t> </w:t>
      </w:r>
      <w:r>
        <w:rPr>
          <w:spacing w:val="-1"/>
        </w:rPr>
        <w:t>Ukoliko</w:t>
      </w:r>
      <w:r>
        <w:rPr>
          <w:spacing w:val="30"/>
        </w:rPr>
        <w:t> </w:t>
      </w:r>
      <w:r>
        <w:rPr/>
        <w:t>bi</w:t>
      </w:r>
      <w:r>
        <w:rPr>
          <w:spacing w:val="30"/>
        </w:rPr>
        <w:t> </w:t>
      </w:r>
      <w:r>
        <w:rPr/>
        <w:t>i</w:t>
      </w:r>
      <w:r>
        <w:rPr>
          <w:spacing w:val="28"/>
        </w:rPr>
        <w:t> </w:t>
      </w:r>
      <w:r>
        <w:rPr/>
        <w:t>došlo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>
          <w:spacing w:val="-1"/>
        </w:rPr>
        <w:t>osnivanja</w:t>
      </w:r>
      <w:r>
        <w:rPr>
          <w:spacing w:val="32"/>
        </w:rPr>
        <w:t> </w:t>
      </w:r>
      <w:r>
        <w:rPr>
          <w:spacing w:val="-1"/>
        </w:rPr>
        <w:t>nekog</w:t>
      </w:r>
      <w:r>
        <w:rPr>
          <w:spacing w:val="27"/>
        </w:rPr>
        <w:t> </w:t>
      </w:r>
      <w:r>
        <w:rPr/>
        <w:t>pravosudnog</w:t>
      </w:r>
      <w:r>
        <w:rPr>
          <w:spacing w:val="27"/>
        </w:rPr>
        <w:t> </w:t>
      </w:r>
      <w:r>
        <w:rPr>
          <w:spacing w:val="-1"/>
        </w:rPr>
        <w:t>tela</w:t>
      </w:r>
      <w:r>
        <w:rPr>
          <w:spacing w:val="29"/>
        </w:rPr>
        <w:t> </w:t>
      </w:r>
      <w:r>
        <w:rPr/>
        <w:t>ono</w:t>
      </w:r>
      <w:r>
        <w:rPr>
          <w:spacing w:val="32"/>
        </w:rPr>
        <w:t> </w:t>
      </w:r>
      <w:r>
        <w:rPr/>
        <w:t>je</w:t>
      </w:r>
      <w:r>
        <w:rPr>
          <w:spacing w:val="29"/>
        </w:rPr>
        <w:t> </w:t>
      </w:r>
      <w:r>
        <w:rPr/>
        <w:t>bilo</w:t>
      </w:r>
      <w:r>
        <w:rPr>
          <w:spacing w:val="30"/>
        </w:rPr>
        <w:t> </w:t>
      </w:r>
      <w:r>
        <w:rPr>
          <w:spacing w:val="-1"/>
        </w:rPr>
        <w:t>diskreditovano</w:t>
      </w:r>
      <w:r>
        <w:rPr>
          <w:spacing w:val="69"/>
        </w:rPr>
        <w:t> </w:t>
      </w:r>
      <w:r>
        <w:rPr>
          <w:spacing w:val="-1"/>
        </w:rPr>
        <w:t>zahvaljujući</w:t>
      </w:r>
      <w:r>
        <w:rPr>
          <w:spacing w:val="-7"/>
        </w:rPr>
        <w:t> </w:t>
      </w:r>
      <w:r>
        <w:rPr>
          <w:spacing w:val="-1"/>
        </w:rPr>
        <w:t>propustima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nedostacima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/>
        <w:t>radu</w:t>
      </w:r>
      <w:r>
        <w:rPr>
          <w:spacing w:val="-6"/>
        </w:rPr>
        <w:t> </w:t>
      </w:r>
      <w:r>
        <w:rPr/>
        <w:t>tih</w:t>
      </w:r>
      <w:r>
        <w:rPr>
          <w:spacing w:val="-7"/>
        </w:rPr>
        <w:t> </w:t>
      </w:r>
      <w:r>
        <w:rPr>
          <w:spacing w:val="-1"/>
        </w:rPr>
        <w:t>ustanova.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Prvi</w:t>
      </w:r>
      <w:r>
        <w:rPr>
          <w:spacing w:val="22"/>
        </w:rPr>
        <w:t> </w:t>
      </w:r>
      <w:r>
        <w:rPr/>
        <w:t>put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istorija</w:t>
      </w:r>
      <w:r>
        <w:rPr>
          <w:spacing w:val="19"/>
        </w:rPr>
        <w:t> </w:t>
      </w:r>
      <w:r>
        <w:rPr>
          <w:spacing w:val="-1"/>
        </w:rPr>
        <w:t>zabeležila</w:t>
      </w:r>
      <w:r>
        <w:rPr>
          <w:spacing w:val="21"/>
        </w:rPr>
        <w:t> </w:t>
      </w:r>
      <w:r>
        <w:rPr>
          <w:spacing w:val="-1"/>
        </w:rPr>
        <w:t>delatnost</w:t>
      </w:r>
      <w:r>
        <w:rPr>
          <w:spacing w:val="22"/>
        </w:rPr>
        <w:t> </w:t>
      </w:r>
      <w:r>
        <w:rPr>
          <w:spacing w:val="-1"/>
        </w:rPr>
        <w:t>ovakvog</w:t>
      </w:r>
      <w:r>
        <w:rPr>
          <w:spacing w:val="22"/>
        </w:rPr>
        <w:t> </w:t>
      </w:r>
      <w:r>
        <w:rPr/>
        <w:t>suda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trinaestom,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potom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1"/>
        </w:rPr>
        <w:t>petnae-</w:t>
      </w:r>
      <w:r>
        <w:rPr>
          <w:spacing w:val="81"/>
        </w:rPr>
        <w:t> </w:t>
      </w:r>
      <w:r>
        <w:rPr/>
        <w:t>stom</w:t>
      </w:r>
      <w:r>
        <w:rPr>
          <w:spacing w:val="27"/>
        </w:rPr>
        <w:t> </w:t>
      </w:r>
      <w:r>
        <w:rPr>
          <w:spacing w:val="-1"/>
        </w:rPr>
        <w:t>veku.</w:t>
      </w:r>
      <w:r>
        <w:rPr>
          <w:spacing w:val="28"/>
        </w:rPr>
        <w:t> </w:t>
      </w:r>
      <w:r>
        <w:rPr>
          <w:spacing w:val="-1"/>
        </w:rPr>
        <w:t>Tako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vreme</w:t>
      </w:r>
      <w:r>
        <w:rPr>
          <w:spacing w:val="27"/>
        </w:rPr>
        <w:t> </w:t>
      </w:r>
      <w:r>
        <w:rPr>
          <w:spacing w:val="-1"/>
        </w:rPr>
        <w:t>Šarla</w:t>
      </w:r>
      <w:r>
        <w:rPr>
          <w:spacing w:val="26"/>
        </w:rPr>
        <w:t> </w:t>
      </w:r>
      <w:r>
        <w:rPr/>
        <w:t>Anžujskog</w:t>
      </w:r>
      <w:r>
        <w:rPr>
          <w:spacing w:val="25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Napulju</w:t>
      </w:r>
      <w:r>
        <w:rPr>
          <w:spacing w:val="27"/>
        </w:rPr>
        <w:t> </w:t>
      </w:r>
      <w:r>
        <w:rPr/>
        <w:t>1268.</w:t>
      </w:r>
      <w:r>
        <w:rPr>
          <w:spacing w:val="26"/>
        </w:rPr>
        <w:t> </w:t>
      </w:r>
      <w:r>
        <w:rPr>
          <w:spacing w:val="-1"/>
        </w:rPr>
        <w:t>godine</w:t>
      </w:r>
      <w:r>
        <w:rPr>
          <w:spacing w:val="27"/>
        </w:rPr>
        <w:t> </w:t>
      </w:r>
      <w:r>
        <w:rPr>
          <w:spacing w:val="-1"/>
        </w:rPr>
        <w:t>izrešena</w:t>
      </w:r>
      <w:r>
        <w:rPr>
          <w:spacing w:val="26"/>
        </w:rPr>
        <w:t> </w:t>
      </w:r>
      <w:r>
        <w:rPr>
          <w:spacing w:val="-1"/>
        </w:rPr>
        <w:t>smrtna</w:t>
      </w:r>
      <w:r>
        <w:rPr>
          <w:spacing w:val="27"/>
        </w:rPr>
        <w:t> </w:t>
      </w:r>
      <w:r>
        <w:rPr/>
        <w:t>kazna</w:t>
      </w:r>
      <w:r>
        <w:rPr>
          <w:spacing w:val="69"/>
          <w:w w:val="99"/>
        </w:rPr>
        <w:t> </w:t>
      </w:r>
      <w:r>
        <w:rPr>
          <w:spacing w:val="-1"/>
        </w:rPr>
        <w:t>Konradinu</w:t>
      </w:r>
      <w:r>
        <w:rPr>
          <w:spacing w:val="7"/>
        </w:rPr>
        <w:t> </w:t>
      </w:r>
      <w:r>
        <w:rPr>
          <w:spacing w:val="-1"/>
        </w:rPr>
        <w:t>fon</w:t>
      </w:r>
      <w:r>
        <w:rPr>
          <w:spacing w:val="8"/>
        </w:rPr>
        <w:t> </w:t>
      </w:r>
      <w:r>
        <w:rPr>
          <w:spacing w:val="-1"/>
        </w:rPr>
        <w:t>Hohenstafenu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krivično</w:t>
      </w:r>
      <w:r>
        <w:rPr>
          <w:spacing w:val="8"/>
        </w:rPr>
        <w:t> </w:t>
      </w:r>
      <w:r>
        <w:rPr>
          <w:spacing w:val="-1"/>
        </w:rPr>
        <w:t>delo</w:t>
      </w:r>
      <w:r>
        <w:rPr>
          <w:spacing w:val="7"/>
        </w:rPr>
        <w:t> </w:t>
      </w:r>
      <w:r>
        <w:rPr/>
        <w:t>vođenja</w:t>
      </w:r>
      <w:r>
        <w:rPr>
          <w:spacing w:val="8"/>
        </w:rPr>
        <w:t> </w:t>
      </w:r>
      <w:r>
        <w:rPr>
          <w:spacing w:val="-1"/>
        </w:rPr>
        <w:t>nezakonitog</w:t>
      </w:r>
      <w:r>
        <w:rPr>
          <w:spacing w:val="5"/>
        </w:rPr>
        <w:t> </w:t>
      </w:r>
      <w:r>
        <w:rPr/>
        <w:t>rata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ratne</w:t>
      </w:r>
      <w:r>
        <w:rPr>
          <w:spacing w:val="8"/>
        </w:rPr>
        <w:t> </w:t>
      </w:r>
      <w:r>
        <w:rPr/>
        <w:t>zločine</w:t>
      </w:r>
      <w:r>
        <w:rPr>
          <w:spacing w:val="7"/>
        </w:rPr>
        <w:t> </w:t>
      </w:r>
      <w:r>
        <w:rPr>
          <w:spacing w:val="-1"/>
        </w:rPr>
        <w:t>protiv</w:t>
      </w:r>
      <w:r>
        <w:rPr>
          <w:spacing w:val="103"/>
        </w:rPr>
        <w:t> </w:t>
      </w:r>
      <w:r>
        <w:rPr>
          <w:spacing w:val="-1"/>
        </w:rPr>
        <w:t>civilnog</w:t>
      </w:r>
      <w:r>
        <w:rPr>
          <w:spacing w:val="-6"/>
        </w:rPr>
        <w:t> </w:t>
      </w:r>
      <w:r>
        <w:rPr>
          <w:spacing w:val="-1"/>
        </w:rPr>
        <w:t>stanovništva.</w:t>
      </w:r>
      <w:r>
        <w:rPr>
          <w:spacing w:val="-2"/>
        </w:rPr>
        <w:t> </w:t>
      </w:r>
      <w:r>
        <w:rPr/>
        <w:t>Bilo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vreme</w:t>
      </w:r>
      <w:r>
        <w:rPr>
          <w:spacing w:val="-3"/>
        </w:rPr>
        <w:t> </w:t>
      </w:r>
      <w:r>
        <w:rPr>
          <w:spacing w:val="-1"/>
        </w:rPr>
        <w:t>kada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nemačka</w:t>
      </w:r>
      <w:r>
        <w:rPr>
          <w:spacing w:val="-4"/>
        </w:rPr>
        <w:t> </w:t>
      </w:r>
      <w:r>
        <w:rPr>
          <w:spacing w:val="-1"/>
        </w:rPr>
        <w:t>carska</w:t>
      </w:r>
      <w:r>
        <w:rPr>
          <w:spacing w:val="-3"/>
        </w:rPr>
        <w:t> </w:t>
      </w:r>
      <w:r>
        <w:rPr/>
        <w:t>dinastija</w:t>
      </w:r>
      <w:r>
        <w:rPr>
          <w:spacing w:val="-3"/>
        </w:rPr>
        <w:t> </w:t>
      </w:r>
      <w:r>
        <w:rPr>
          <w:spacing w:val="-1"/>
        </w:rPr>
        <w:t>borila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zadrži</w:t>
      </w:r>
      <w:r>
        <w:rPr>
          <w:spacing w:val="-3"/>
        </w:rPr>
        <w:t> </w:t>
      </w:r>
      <w:r>
        <w:rPr/>
        <w:t>pozicije</w:t>
      </w:r>
      <w:r>
        <w:rPr>
          <w:spacing w:val="71"/>
          <w:w w:val="99"/>
        </w:rPr>
        <w:t> </w:t>
      </w:r>
      <w:r>
        <w:rPr>
          <w:spacing w:val="-1"/>
        </w:rPr>
        <w:t>vlasti</w:t>
      </w:r>
      <w:r>
        <w:rPr>
          <w:spacing w:val="-4"/>
        </w:rPr>
        <w:t> </w:t>
      </w:r>
      <w:r>
        <w:rPr>
          <w:spacing w:val="-1"/>
        </w:rPr>
        <w:t>nakon</w:t>
      </w:r>
      <w:r>
        <w:rPr>
          <w:spacing w:val="-4"/>
        </w:rPr>
        <w:t> </w:t>
      </w:r>
      <w:r>
        <w:rPr/>
        <w:t>što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papa</w:t>
      </w:r>
      <w:r>
        <w:rPr>
          <w:spacing w:val="-3"/>
        </w:rPr>
        <w:t> </w:t>
      </w:r>
      <w:r>
        <w:rPr/>
        <w:t>Kliment</w:t>
      </w:r>
      <w:r>
        <w:rPr>
          <w:spacing w:val="-2"/>
        </w:rPr>
        <w:t> </w:t>
      </w:r>
      <w:r>
        <w:rPr>
          <w:spacing w:val="-3"/>
        </w:rPr>
        <w:t>IV</w:t>
      </w:r>
      <w:r>
        <w:rPr>
          <w:spacing w:val="-4"/>
        </w:rPr>
        <w:t> </w:t>
      </w:r>
      <w:r>
        <w:rPr/>
        <w:t>1265.</w:t>
      </w:r>
      <w:r>
        <w:rPr>
          <w:spacing w:val="-2"/>
        </w:rPr>
        <w:t> </w:t>
      </w:r>
      <w:r>
        <w:rPr>
          <w:spacing w:val="-1"/>
        </w:rPr>
        <w:t>godine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kraljevstvo</w:t>
      </w:r>
      <w:r>
        <w:rPr>
          <w:spacing w:val="-3"/>
        </w:rPr>
        <w:t> </w:t>
      </w:r>
      <w:r>
        <w:rPr>
          <w:spacing w:val="-1"/>
        </w:rPr>
        <w:t>dodelio</w:t>
      </w:r>
      <w:r>
        <w:rPr>
          <w:spacing w:val="-4"/>
        </w:rPr>
        <w:t> </w:t>
      </w:r>
      <w:r>
        <w:rPr>
          <w:spacing w:val="-1"/>
        </w:rPr>
        <w:t>dinastiji</w:t>
      </w:r>
      <w:r>
        <w:rPr>
          <w:spacing w:val="-4"/>
        </w:rPr>
        <w:t> </w:t>
      </w:r>
      <w:r>
        <w:rPr>
          <w:spacing w:val="-1"/>
        </w:rPr>
        <w:t>Anjou.</w:t>
      </w:r>
    </w:p>
    <w:p>
      <w:pPr>
        <w:pStyle w:val="BodyText"/>
        <w:spacing w:line="276" w:lineRule="auto" w:before="2"/>
        <w:ind w:right="113" w:firstLine="708"/>
        <w:jc w:val="both"/>
      </w:pPr>
      <w:r>
        <w:rPr>
          <w:spacing w:val="-1"/>
        </w:rPr>
        <w:t>Zatim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periodu</w:t>
      </w:r>
      <w:r>
        <w:rPr>
          <w:spacing w:val="1"/>
        </w:rPr>
        <w:t> </w:t>
      </w:r>
      <w:r>
        <w:rPr>
          <w:spacing w:val="-1"/>
        </w:rPr>
        <w:t>pre</w:t>
      </w:r>
      <w:r>
        <w:rPr/>
        <w:t> </w:t>
      </w:r>
      <w:r>
        <w:rPr>
          <w:spacing w:val="-1"/>
        </w:rPr>
        <w:t>Drugog </w:t>
      </w:r>
      <w:r>
        <w:rPr/>
        <w:t>svetskog</w:t>
      </w:r>
      <w:r>
        <w:rPr>
          <w:spacing w:val="-1"/>
        </w:rPr>
        <w:t> rata</w:t>
      </w:r>
      <w:r>
        <w:rPr/>
        <w:t> </w:t>
      </w:r>
      <w:r>
        <w:rPr>
          <w:spacing w:val="-1"/>
        </w:rPr>
        <w:t>propali</w:t>
      </w:r>
      <w:r>
        <w:rPr>
          <w:spacing w:val="4"/>
        </w:rPr>
        <w:t> </w:t>
      </w:r>
      <w:r>
        <w:rPr>
          <w:spacing w:val="-1"/>
        </w:rPr>
        <w:t>pokušaji</w:t>
      </w:r>
      <w:r>
        <w:rPr>
          <w:spacing w:val="1"/>
        </w:rPr>
        <w:t> </w:t>
      </w:r>
      <w:r>
        <w:rPr/>
        <w:t>da se </w:t>
      </w:r>
      <w:r>
        <w:rPr>
          <w:spacing w:val="-1"/>
        </w:rPr>
        <w:t>sudi </w:t>
      </w:r>
      <w:r>
        <w:rPr/>
        <w:t>za </w:t>
      </w:r>
      <w:r>
        <w:rPr>
          <w:spacing w:val="-1"/>
        </w:rPr>
        <w:t>zločine</w:t>
      </w:r>
      <w:r>
        <w:rPr/>
        <w:t> </w:t>
      </w:r>
      <w:r>
        <w:rPr>
          <w:spacing w:val="-1"/>
        </w:rPr>
        <w:t>izvršenje</w:t>
      </w:r>
      <w:r>
        <w:rPr>
          <w:spacing w:val="85"/>
          <w:w w:val="99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Prvom</w:t>
      </w:r>
      <w:r>
        <w:rPr>
          <w:spacing w:val="27"/>
        </w:rPr>
        <w:t> </w:t>
      </w:r>
      <w:r>
        <w:rPr>
          <w:spacing w:val="-1"/>
        </w:rPr>
        <w:t>svetskom</w:t>
      </w:r>
      <w:r>
        <w:rPr>
          <w:spacing w:val="27"/>
        </w:rPr>
        <w:t> </w:t>
      </w:r>
      <w:r>
        <w:rPr>
          <w:spacing w:val="-1"/>
        </w:rPr>
        <w:t>ratu</w:t>
      </w:r>
      <w:r>
        <w:rPr>
          <w:spacing w:val="26"/>
        </w:rPr>
        <w:t> </w:t>
      </w:r>
      <w:r>
        <w:rPr/>
        <w:t>od</w:t>
      </w:r>
      <w:r>
        <w:rPr>
          <w:spacing w:val="26"/>
        </w:rPr>
        <w:t> </w:t>
      </w:r>
      <w:r>
        <w:rPr/>
        <w:t>kojih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najužasniji</w:t>
      </w:r>
      <w:r>
        <w:rPr>
          <w:spacing w:val="27"/>
        </w:rPr>
        <w:t> </w:t>
      </w:r>
      <w:r>
        <w:rPr>
          <w:spacing w:val="-1"/>
        </w:rPr>
        <w:t>bio</w:t>
      </w:r>
      <w:r>
        <w:rPr>
          <w:spacing w:val="27"/>
        </w:rPr>
        <w:t> </w:t>
      </w:r>
      <w:r>
        <w:rPr>
          <w:spacing w:val="-1"/>
        </w:rPr>
        <w:t>svakako</w:t>
      </w:r>
      <w:r>
        <w:rPr>
          <w:spacing w:val="26"/>
        </w:rPr>
        <w:t> </w:t>
      </w:r>
      <w:r>
        <w:rPr>
          <w:spacing w:val="-1"/>
        </w:rPr>
        <w:t>pogrom</w:t>
      </w:r>
      <w:r>
        <w:rPr>
          <w:spacing w:val="27"/>
        </w:rPr>
        <w:t> </w:t>
      </w:r>
      <w:r>
        <w:rPr/>
        <w:t>Turaka</w:t>
      </w:r>
      <w:r>
        <w:rPr>
          <w:spacing w:val="26"/>
        </w:rPr>
        <w:t> </w:t>
      </w:r>
      <w:r>
        <w:rPr>
          <w:spacing w:val="-1"/>
        </w:rPr>
        <w:t>nad</w:t>
      </w:r>
      <w:r>
        <w:rPr>
          <w:spacing w:val="26"/>
        </w:rPr>
        <w:t> </w:t>
      </w:r>
      <w:r>
        <w:rPr>
          <w:spacing w:val="-1"/>
        </w:rPr>
        <w:t>Jermenima</w:t>
      </w:r>
      <w:r>
        <w:rPr>
          <w:spacing w:val="26"/>
        </w:rPr>
        <w:t> </w:t>
      </w:r>
      <w:r>
        <w:rPr/>
        <w:t>iz</w:t>
      </w:r>
      <w:r>
        <w:rPr>
          <w:spacing w:val="89"/>
          <w:w w:val="99"/>
        </w:rPr>
        <w:t> </w:t>
      </w:r>
      <w:r>
        <w:rPr/>
        <w:t>1915.</w:t>
      </w:r>
      <w:r>
        <w:rPr>
          <w:spacing w:val="24"/>
        </w:rPr>
        <w:t> </w:t>
      </w:r>
      <w:r>
        <w:rPr/>
        <w:t>godine.</w:t>
      </w:r>
      <w:r>
        <w:rPr>
          <w:position w:val="11"/>
          <w:sz w:val="16"/>
        </w:rPr>
        <w:t>5</w:t>
      </w:r>
      <w:r>
        <w:rPr>
          <w:spacing w:val="7"/>
          <w:position w:val="11"/>
          <w:sz w:val="16"/>
        </w:rPr>
        <w:t> </w:t>
      </w:r>
      <w:r>
        <w:rPr>
          <w:spacing w:val="-1"/>
        </w:rPr>
        <w:t>Takođe</w:t>
      </w:r>
      <w:r>
        <w:rPr>
          <w:spacing w:val="23"/>
        </w:rPr>
        <w:t> </w:t>
      </w:r>
      <w:r>
        <w:rPr>
          <w:spacing w:val="1"/>
        </w:rPr>
        <w:t>je,</w:t>
      </w:r>
      <w:r>
        <w:rPr>
          <w:spacing w:val="25"/>
        </w:rPr>
        <w:t> </w:t>
      </w:r>
      <w:r>
        <w:rPr>
          <w:spacing w:val="-1"/>
        </w:rPr>
        <w:t>krajem</w:t>
      </w:r>
      <w:r>
        <w:rPr>
          <w:spacing w:val="27"/>
        </w:rPr>
        <w:t> </w:t>
      </w:r>
      <w:r>
        <w:rPr/>
        <w:t>30-tih</w:t>
      </w:r>
      <w:r>
        <w:rPr>
          <w:spacing w:val="27"/>
        </w:rPr>
        <w:t> </w:t>
      </w:r>
      <w:r>
        <w:rPr>
          <w:spacing w:val="-1"/>
        </w:rPr>
        <w:t>godina</w:t>
      </w:r>
      <w:r>
        <w:rPr>
          <w:spacing w:val="26"/>
        </w:rPr>
        <w:t> </w:t>
      </w:r>
      <w:r>
        <w:rPr/>
        <w:t>propao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pokušaj</w:t>
      </w:r>
      <w:r>
        <w:rPr>
          <w:spacing w:val="25"/>
        </w:rPr>
        <w:t> </w:t>
      </w:r>
      <w:r>
        <w:rPr/>
        <w:t>osnivanja</w:t>
      </w:r>
      <w:r>
        <w:rPr>
          <w:spacing w:val="24"/>
        </w:rPr>
        <w:t> </w:t>
      </w:r>
      <w:r>
        <w:rPr/>
        <w:t>suda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bi</w:t>
      </w:r>
      <w:r>
        <w:rPr>
          <w:spacing w:val="25"/>
        </w:rPr>
        <w:t> </w:t>
      </w:r>
      <w:r>
        <w:rPr/>
        <w:t>sudio</w:t>
      </w:r>
      <w:r>
        <w:rPr>
          <w:spacing w:val="28"/>
        </w:rPr>
        <w:t> </w:t>
      </w:r>
      <w:r>
        <w:rPr>
          <w:spacing w:val="-1"/>
        </w:rPr>
        <w:t>samo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delo</w:t>
      </w:r>
      <w:r>
        <w:rPr>
          <w:spacing w:val="-5"/>
        </w:rPr>
        <w:t> </w:t>
      </w:r>
      <w:r>
        <w:rPr>
          <w:spacing w:val="-1"/>
        </w:rPr>
        <w:t>međunarodnog</w:t>
      </w:r>
      <w:r>
        <w:rPr>
          <w:spacing w:val="-8"/>
        </w:rPr>
        <w:t> </w:t>
      </w:r>
      <w:r>
        <w:rPr/>
        <w:t>terorizma</w:t>
      </w:r>
      <w:r>
        <w:rPr>
          <w:spacing w:val="-6"/>
        </w:rPr>
        <w:t> </w:t>
      </w:r>
      <w:r>
        <w:rPr>
          <w:spacing w:val="-1"/>
        </w:rPr>
        <w:t>(Vasiljević,</w:t>
      </w:r>
      <w:r>
        <w:rPr>
          <w:spacing w:val="-6"/>
        </w:rPr>
        <w:t> </w:t>
      </w:r>
      <w:r>
        <w:rPr/>
        <w:t>1968:</w:t>
      </w:r>
      <w:r>
        <w:rPr>
          <w:spacing w:val="-5"/>
        </w:rPr>
        <w:t> </w:t>
      </w:r>
      <w:r>
        <w:rPr/>
        <w:t>19-22).</w:t>
      </w:r>
    </w:p>
    <w:p>
      <w:pPr>
        <w:pStyle w:val="BodyText"/>
        <w:spacing w:line="288" w:lineRule="auto" w:before="15"/>
        <w:ind w:right="109" w:firstLine="720"/>
        <w:jc w:val="both"/>
      </w:pPr>
      <w:r>
        <w:rPr/>
        <w:t>U</w:t>
      </w:r>
      <w:r>
        <w:rPr>
          <w:spacing w:val="2"/>
        </w:rPr>
        <w:t> </w:t>
      </w:r>
      <w:r>
        <w:rPr>
          <w:spacing w:val="-1"/>
        </w:rPr>
        <w:t>periodu</w:t>
      </w:r>
      <w:r>
        <w:rPr>
          <w:spacing w:val="2"/>
        </w:rPr>
        <w:t> </w:t>
      </w:r>
      <w:r>
        <w:rPr/>
        <w:t>posle</w:t>
      </w:r>
      <w:r>
        <w:rPr>
          <w:spacing w:val="2"/>
        </w:rPr>
        <w:t> </w:t>
      </w:r>
      <w:r>
        <w:rPr>
          <w:spacing w:val="-1"/>
        </w:rPr>
        <w:t>Drugog</w:t>
      </w:r>
      <w:r>
        <w:rPr/>
        <w:t> </w:t>
      </w:r>
      <w:r>
        <w:rPr>
          <w:spacing w:val="-1"/>
        </w:rPr>
        <w:t>svetskog</w:t>
      </w:r>
      <w:r>
        <w:rPr/>
        <w:t> rata</w:t>
      </w:r>
      <w:r>
        <w:rPr>
          <w:spacing w:val="2"/>
        </w:rPr>
        <w:t> </w:t>
      </w:r>
      <w:r>
        <w:rPr>
          <w:spacing w:val="-1"/>
        </w:rPr>
        <w:t>svakako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najvažniji</w:t>
      </w:r>
      <w:r>
        <w:rPr>
          <w:spacing w:val="3"/>
        </w:rPr>
        <w:t> </w:t>
      </w:r>
      <w:r>
        <w:rPr>
          <w:spacing w:val="-1"/>
        </w:rPr>
        <w:t>Međunarodni</w:t>
      </w:r>
      <w:r>
        <w:rPr>
          <w:spacing w:val="1"/>
        </w:rPr>
        <w:t> </w:t>
      </w:r>
      <w:r>
        <w:rPr/>
        <w:t>vojni</w:t>
      </w:r>
      <w:r>
        <w:rPr>
          <w:spacing w:val="3"/>
        </w:rPr>
        <w:t> </w:t>
      </w:r>
      <w:r>
        <w:rPr/>
        <w:t>sudovi</w:t>
      </w:r>
      <w:r>
        <w:rPr>
          <w:spacing w:val="3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Nirnebergu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/>
        <w:t>Tokiju.</w:t>
      </w:r>
      <w:r>
        <w:rPr>
          <w:spacing w:val="16"/>
        </w:rPr>
        <w:t> </w:t>
      </w:r>
      <w:r>
        <w:rPr>
          <w:spacing w:val="-1"/>
        </w:rPr>
        <w:t>Ipak,</w:t>
      </w:r>
      <w:r>
        <w:rPr>
          <w:spacing w:val="14"/>
        </w:rPr>
        <w:t> </w:t>
      </w:r>
      <w:r>
        <w:rPr/>
        <w:t>oni</w:t>
      </w:r>
      <w:r>
        <w:rPr>
          <w:spacing w:val="15"/>
        </w:rPr>
        <w:t> </w:t>
      </w:r>
      <w:r>
        <w:rPr/>
        <w:t>trpe</w:t>
      </w:r>
      <w:r>
        <w:rPr>
          <w:spacing w:val="13"/>
        </w:rPr>
        <w:t> </w:t>
      </w:r>
      <w:r>
        <w:rPr>
          <w:spacing w:val="-1"/>
        </w:rPr>
        <w:t>skoro</w:t>
      </w:r>
      <w:r>
        <w:rPr>
          <w:spacing w:val="14"/>
        </w:rPr>
        <w:t> </w:t>
      </w:r>
      <w:r>
        <w:rPr>
          <w:spacing w:val="-1"/>
        </w:rPr>
        <w:t>nepodeljena</w:t>
      </w:r>
      <w:r>
        <w:rPr>
          <w:spacing w:val="14"/>
        </w:rPr>
        <w:t> </w:t>
      </w:r>
      <w:r>
        <w:rPr>
          <w:spacing w:val="-1"/>
        </w:rPr>
        <w:t>mišljenja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politička</w:t>
      </w:r>
      <w:r>
        <w:rPr>
          <w:spacing w:val="14"/>
        </w:rPr>
        <w:t> </w:t>
      </w:r>
      <w:r>
        <w:rPr>
          <w:spacing w:val="-1"/>
        </w:rPr>
        <w:t>pravosudna</w:t>
      </w:r>
      <w:r>
        <w:rPr>
          <w:spacing w:val="13"/>
        </w:rPr>
        <w:t> </w:t>
      </w:r>
      <w:r>
        <w:rPr>
          <w:spacing w:val="-1"/>
        </w:rPr>
        <w:t>tela</w:t>
      </w:r>
      <w:r>
        <w:rPr>
          <w:spacing w:val="83"/>
          <w:w w:val="99"/>
        </w:rPr>
        <w:t> </w:t>
      </w:r>
      <w:r>
        <w:rPr/>
        <w:t>na</w:t>
      </w:r>
      <w:r>
        <w:rPr>
          <w:spacing w:val="2"/>
        </w:rPr>
        <w:t> </w:t>
      </w:r>
      <w:r>
        <w:rPr/>
        <w:t>kojim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trijumfovala</w:t>
      </w:r>
      <w:r>
        <w:rPr>
          <w:spacing w:val="6"/>
        </w:rPr>
        <w:t> </w:t>
      </w:r>
      <w:r>
        <w:rPr>
          <w:spacing w:val="-1"/>
        </w:rPr>
        <w:t>pravda</w:t>
      </w:r>
      <w:r>
        <w:rPr>
          <w:spacing w:val="2"/>
        </w:rPr>
        <w:t> </w:t>
      </w:r>
      <w:r>
        <w:rPr/>
        <w:t>pobednika</w:t>
      </w:r>
      <w:r>
        <w:rPr>
          <w:spacing w:val="4"/>
        </w:rPr>
        <w:t> </w:t>
      </w:r>
      <w:r>
        <w:rPr>
          <w:spacing w:val="-1"/>
        </w:rPr>
        <w:t>(Charney,</w:t>
      </w:r>
      <w:r>
        <w:rPr>
          <w:spacing w:val="5"/>
        </w:rPr>
        <w:t> </w:t>
      </w:r>
      <w:r>
        <w:rPr/>
        <w:t>1999:</w:t>
      </w:r>
      <w:r>
        <w:rPr>
          <w:spacing w:val="4"/>
        </w:rPr>
        <w:t> </w:t>
      </w:r>
      <w:r>
        <w:rPr/>
        <w:t>464;</w:t>
      </w:r>
      <w:r>
        <w:rPr>
          <w:spacing w:val="9"/>
        </w:rPr>
        <w:t> </w:t>
      </w:r>
      <w:r>
        <w:rPr/>
        <w:t>Group</w:t>
      </w:r>
      <w:r>
        <w:rPr>
          <w:spacing w:val="2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authors,</w:t>
      </w:r>
      <w:r>
        <w:rPr>
          <w:spacing w:val="3"/>
        </w:rPr>
        <w:t> </w:t>
      </w:r>
      <w:r>
        <w:rPr/>
        <w:t>2001:</w:t>
      </w:r>
      <w:r>
        <w:rPr>
          <w:spacing w:val="3"/>
        </w:rPr>
        <w:t> </w:t>
      </w:r>
      <w:r>
        <w:rPr/>
        <w:t>1956).</w:t>
      </w:r>
      <w:r>
        <w:rPr>
          <w:spacing w:val="5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nauci</w:t>
      </w:r>
      <w:r>
        <w:rPr>
          <w:spacing w:val="18"/>
        </w:rPr>
        <w:t> </w:t>
      </w:r>
      <w:r>
        <w:rPr/>
        <w:t>postoje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/>
        <w:t>suprotna</w:t>
      </w:r>
      <w:r>
        <w:rPr>
          <w:spacing w:val="17"/>
        </w:rPr>
        <w:t> </w:t>
      </w:r>
      <w:r>
        <w:rPr>
          <w:spacing w:val="-1"/>
        </w:rPr>
        <w:t>mišljenja,</w:t>
      </w:r>
      <w:r>
        <w:rPr>
          <w:spacing w:val="17"/>
        </w:rPr>
        <w:t> </w:t>
      </w:r>
      <w:r>
        <w:rPr/>
        <w:t>koja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manjini,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>
          <w:spacing w:val="-1"/>
        </w:rPr>
        <w:t>suđenja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Nirnebergu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/>
        <w:t>Tokiju</w:t>
      </w:r>
      <w:r>
        <w:rPr>
          <w:spacing w:val="18"/>
        </w:rPr>
        <w:t> </w:t>
      </w:r>
      <w:r>
        <w:rPr/>
        <w:t>nisu</w:t>
      </w:r>
      <w:r>
        <w:rPr>
          <w:spacing w:val="63"/>
        </w:rPr>
        <w:t> </w:t>
      </w:r>
      <w:r>
        <w:rPr/>
        <w:t>bila</w:t>
      </w:r>
      <w:r>
        <w:rPr>
          <w:spacing w:val="4"/>
        </w:rPr>
        <w:t> </w:t>
      </w:r>
      <w:r>
        <w:rPr>
          <w:spacing w:val="-1"/>
        </w:rPr>
        <w:t>nepravedna,</w:t>
      </w:r>
      <w:r>
        <w:rPr>
          <w:spacing w:val="6"/>
        </w:rPr>
        <w:t> </w:t>
      </w:r>
      <w:r>
        <w:rPr/>
        <w:t>već</w:t>
      </w:r>
      <w:r>
        <w:rPr>
          <w:spacing w:val="5"/>
        </w:rPr>
        <w:t> </w:t>
      </w:r>
      <w:r>
        <w:rPr/>
        <w:t>obrnuto,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ona</w:t>
      </w:r>
      <w:r>
        <w:rPr>
          <w:spacing w:val="4"/>
        </w:rPr>
        <w:t> </w:t>
      </w:r>
      <w:r>
        <w:rPr/>
        <w:t>primer</w:t>
      </w:r>
      <w:r>
        <w:rPr>
          <w:spacing w:val="5"/>
        </w:rPr>
        <w:t> </w:t>
      </w:r>
      <w:r>
        <w:rPr>
          <w:spacing w:val="-1"/>
        </w:rPr>
        <w:t>međunarodne</w:t>
      </w:r>
      <w:r>
        <w:rPr>
          <w:spacing w:val="6"/>
        </w:rPr>
        <w:t> </w:t>
      </w:r>
      <w:r>
        <w:rPr/>
        <w:t>pravde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poštenja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/>
        <w:t>dala</w:t>
      </w:r>
      <w:r>
        <w:rPr>
          <w:spacing w:val="5"/>
        </w:rPr>
        <w:t> </w:t>
      </w:r>
      <w:r>
        <w:rPr>
          <w:spacing w:val="2"/>
        </w:rPr>
        <w:t>zna-</w:t>
      </w:r>
      <w:r>
        <w:rPr>
          <w:spacing w:val="46"/>
        </w:rPr>
        <w:t> </w:t>
      </w:r>
      <w:r>
        <w:rPr>
          <w:spacing w:val="-1"/>
        </w:rPr>
        <w:t>čajan</w:t>
      </w:r>
      <w:r>
        <w:rPr>
          <w:spacing w:val="17"/>
        </w:rPr>
        <w:t> </w:t>
      </w:r>
      <w:r>
        <w:rPr>
          <w:spacing w:val="-1"/>
        </w:rPr>
        <w:t>doprinos</w:t>
      </w:r>
      <w:r>
        <w:rPr>
          <w:spacing w:val="17"/>
        </w:rPr>
        <w:t> </w:t>
      </w:r>
      <w:r>
        <w:rPr/>
        <w:t>međunarodnom</w:t>
      </w:r>
      <w:r>
        <w:rPr>
          <w:spacing w:val="17"/>
        </w:rPr>
        <w:t> </w:t>
      </w:r>
      <w:r>
        <w:rPr>
          <w:spacing w:val="-1"/>
        </w:rPr>
        <w:t>pravu.</w:t>
      </w:r>
      <w:r>
        <w:rPr>
          <w:spacing w:val="19"/>
        </w:rPr>
        <w:t> </w:t>
      </w:r>
      <w:r>
        <w:rPr>
          <w:spacing w:val="-1"/>
        </w:rPr>
        <w:t>Ovi</w:t>
      </w:r>
      <w:r>
        <w:rPr>
          <w:spacing w:val="17"/>
        </w:rPr>
        <w:t> </w:t>
      </w:r>
      <w:r>
        <w:rPr/>
        <w:t>stavovi</w:t>
      </w:r>
      <w:r>
        <w:rPr>
          <w:spacing w:val="17"/>
        </w:rPr>
        <w:t> </w:t>
      </w:r>
      <w:r>
        <w:rPr/>
        <w:t>nisu</w:t>
      </w:r>
      <w:r>
        <w:rPr>
          <w:spacing w:val="17"/>
        </w:rPr>
        <w:t> </w:t>
      </w:r>
      <w:r>
        <w:rPr>
          <w:spacing w:val="-1"/>
        </w:rPr>
        <w:t>mogli</w:t>
      </w:r>
      <w:r>
        <w:rPr>
          <w:spacing w:val="1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zanemare</w:t>
      </w:r>
      <w:r>
        <w:rPr>
          <w:spacing w:val="16"/>
        </w:rPr>
        <w:t> </w:t>
      </w:r>
      <w:r>
        <w:rPr>
          <w:spacing w:val="-1"/>
        </w:rPr>
        <w:t>ranije</w:t>
      </w:r>
      <w:r>
        <w:rPr>
          <w:spacing w:val="16"/>
        </w:rPr>
        <w:t> </w:t>
      </w:r>
      <w:r>
        <w:rPr/>
        <w:t>navedene</w:t>
      </w:r>
      <w:r>
        <w:rPr>
          <w:spacing w:val="16"/>
        </w:rPr>
        <w:t> </w:t>
      </w:r>
      <w:r>
        <w:rPr>
          <w:spacing w:val="2"/>
        </w:rPr>
        <w:t>ne-</w:t>
      </w:r>
      <w:r>
        <w:rPr>
          <w:spacing w:val="65"/>
        </w:rPr>
        <w:t> </w:t>
      </w:r>
      <w:r>
        <w:rPr>
          <w:spacing w:val="-1"/>
        </w:rPr>
        <w:t>pravilnosti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propuste</w:t>
      </w:r>
      <w:r>
        <w:rPr>
          <w:spacing w:val="2"/>
        </w:rPr>
        <w:t> </w:t>
      </w:r>
      <w:r>
        <w:rPr>
          <w:spacing w:val="-1"/>
        </w:rPr>
        <w:t>(Bassiouni,</w:t>
      </w:r>
      <w:r>
        <w:rPr>
          <w:spacing w:val="1"/>
        </w:rPr>
        <w:t> </w:t>
      </w:r>
      <w:r>
        <w:rPr/>
        <w:t>1999:</w:t>
      </w:r>
      <w:r>
        <w:rPr>
          <w:spacing w:val="2"/>
        </w:rPr>
        <w:t> </w:t>
      </w:r>
      <w:r>
        <w:rPr/>
        <w:t>605;</w:t>
      </w:r>
      <w:r>
        <w:rPr>
          <w:spacing w:val="3"/>
        </w:rPr>
        <w:t> </w:t>
      </w:r>
      <w:r>
        <w:rPr>
          <w:spacing w:val="-1"/>
        </w:rPr>
        <w:t>Pritchard,</w:t>
      </w:r>
      <w:r>
        <w:rPr>
          <w:spacing w:val="1"/>
        </w:rPr>
        <w:t> </w:t>
      </w:r>
      <w:r>
        <w:rPr/>
        <w:t>1999:</w:t>
      </w:r>
      <w:r>
        <w:rPr>
          <w:spacing w:val="4"/>
        </w:rPr>
        <w:t> </w:t>
      </w:r>
      <w:r>
        <w:rPr/>
        <w:t>141).</w:t>
      </w:r>
      <w:r>
        <w:rPr>
          <w:spacing w:val="9"/>
        </w:rPr>
        <w:t> </w:t>
      </w:r>
      <w:r>
        <w:rPr/>
        <w:t>Sva</w:t>
      </w:r>
      <w:r>
        <w:rPr>
          <w:spacing w:val="3"/>
        </w:rPr>
        <w:t> </w:t>
      </w:r>
      <w:r>
        <w:rPr/>
        <w:t>poratna</w:t>
      </w:r>
      <w:r>
        <w:rPr>
          <w:spacing w:val="2"/>
        </w:rPr>
        <w:t> </w:t>
      </w:r>
      <w:r>
        <w:rPr/>
        <w:t>suđenja</w:t>
      </w:r>
      <w:r>
        <w:rPr>
          <w:spacing w:val="1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ratne</w:t>
      </w:r>
      <w:r>
        <w:rPr/>
      </w:r>
    </w:p>
    <w:p>
      <w:pPr>
        <w:pStyle w:val="BodyText"/>
        <w:spacing w:line="276" w:lineRule="auto" w:before="2"/>
        <w:ind w:right="109"/>
        <w:jc w:val="both"/>
      </w:pPr>
      <w:r>
        <w:rPr/>
        <w:t>zločine,</w:t>
      </w:r>
      <w:r>
        <w:rPr>
          <w:spacing w:val="29"/>
        </w:rPr>
        <w:t> </w:t>
      </w:r>
      <w:r>
        <w:rPr/>
        <w:t>ne</w:t>
      </w:r>
      <w:r>
        <w:rPr>
          <w:spacing w:val="28"/>
        </w:rPr>
        <w:t> </w:t>
      </w:r>
      <w:r>
        <w:rPr>
          <w:spacing w:val="-1"/>
        </w:rPr>
        <w:t>samo</w:t>
      </w:r>
      <w:r>
        <w:rPr>
          <w:spacing w:val="29"/>
        </w:rPr>
        <w:t> </w:t>
      </w:r>
      <w:r>
        <w:rPr>
          <w:spacing w:val="-1"/>
        </w:rPr>
        <w:t>Nirnberg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/>
        <w:t>Tokijo,</w:t>
      </w:r>
      <w:r>
        <w:rPr>
          <w:spacing w:val="29"/>
        </w:rPr>
        <w:t> </w:t>
      </w:r>
      <w:r>
        <w:rPr>
          <w:spacing w:val="-1"/>
        </w:rPr>
        <w:t>imaju</w:t>
      </w:r>
      <w:r>
        <w:rPr>
          <w:spacing w:val="29"/>
        </w:rPr>
        <w:t> </w:t>
      </w:r>
      <w:r>
        <w:rPr>
          <w:spacing w:val="-1"/>
        </w:rPr>
        <w:t>jednu</w:t>
      </w:r>
      <w:r>
        <w:rPr>
          <w:spacing w:val="29"/>
        </w:rPr>
        <w:t> </w:t>
      </w:r>
      <w:r>
        <w:rPr/>
        <w:t>istu</w:t>
      </w:r>
      <w:r>
        <w:rPr>
          <w:spacing w:val="29"/>
        </w:rPr>
        <w:t> </w:t>
      </w:r>
      <w:r>
        <w:rPr>
          <w:spacing w:val="-1"/>
        </w:rPr>
        <w:t>moralnu</w:t>
      </w:r>
      <w:r>
        <w:rPr>
          <w:spacing w:val="29"/>
        </w:rPr>
        <w:t> </w:t>
      </w:r>
      <w:r>
        <w:rPr/>
        <w:t>manu-postupci</w:t>
      </w:r>
      <w:r>
        <w:rPr>
          <w:spacing w:val="30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vođeni</w:t>
      </w:r>
      <w:r>
        <w:rPr>
          <w:spacing w:val="29"/>
        </w:rPr>
        <w:t> </w:t>
      </w:r>
      <w:r>
        <w:rPr>
          <w:spacing w:val="-1"/>
        </w:rPr>
        <w:t>samo</w:t>
      </w:r>
      <w:r>
        <w:rPr>
          <w:spacing w:val="61"/>
        </w:rPr>
        <w:t> </w:t>
      </w:r>
      <w:r>
        <w:rPr>
          <w:spacing w:val="-1"/>
        </w:rPr>
        <w:t>protiv</w:t>
      </w:r>
      <w:r>
        <w:rPr>
          <w:spacing w:val="-5"/>
        </w:rPr>
        <w:t> </w:t>
      </w:r>
      <w:r>
        <w:rPr/>
        <w:t>pobeđenih.</w:t>
      </w:r>
      <w:r>
        <w:rPr>
          <w:position w:val="11"/>
          <w:sz w:val="16"/>
          <w:szCs w:val="16"/>
        </w:rPr>
        <w:t>6</w:t>
      </w:r>
      <w:r>
        <w:rPr>
          <w:spacing w:val="16"/>
          <w:position w:val="11"/>
          <w:sz w:val="16"/>
          <w:szCs w:val="16"/>
        </w:rPr>
        <w:t> </w:t>
      </w:r>
      <w:r>
        <w:rPr>
          <w:spacing w:val="-1"/>
        </w:rPr>
        <w:t>Ovaj</w:t>
      </w:r>
      <w:r>
        <w:rPr>
          <w:spacing w:val="-4"/>
        </w:rPr>
        <w:t> </w:t>
      </w:r>
      <w:r>
        <w:rPr>
          <w:spacing w:val="-1"/>
        </w:rPr>
        <w:t>nedostatak</w:t>
      </w:r>
      <w:r>
        <w:rPr>
          <w:spacing w:val="-5"/>
        </w:rPr>
        <w:t> </w:t>
      </w:r>
      <w:r>
        <w:rPr>
          <w:spacing w:val="-1"/>
        </w:rPr>
        <w:t>nepristrasnosti</w:t>
      </w:r>
      <w:r>
        <w:rPr>
          <w:spacing w:val="-5"/>
        </w:rPr>
        <w:t> </w:t>
      </w:r>
      <w:r>
        <w:rPr>
          <w:spacing w:val="-1"/>
        </w:rPr>
        <w:t>zarazio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/>
        <w:t>sva</w:t>
      </w:r>
      <w:r>
        <w:rPr>
          <w:spacing w:val="-5"/>
        </w:rPr>
        <w:t> </w:t>
      </w:r>
      <w:r>
        <w:rPr/>
        <w:t>poratna</w:t>
      </w:r>
      <w:r>
        <w:rPr>
          <w:spacing w:val="-6"/>
        </w:rPr>
        <w:t> </w:t>
      </w:r>
      <w:r>
        <w:rPr/>
        <w:t>suđenja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/>
        <w:t>ratne</w:t>
      </w:r>
      <w:r>
        <w:rPr>
          <w:spacing w:val="-5"/>
        </w:rPr>
        <w:t> </w:t>
      </w:r>
      <w:r>
        <w:rPr/>
        <w:t>zločine</w:t>
      </w:r>
      <w:r>
        <w:rPr>
          <w:spacing w:val="79"/>
          <w:w w:val="99"/>
        </w:rPr>
        <w:t> </w:t>
      </w:r>
      <w:r>
        <w:rPr>
          <w:spacing w:val="-1"/>
        </w:rPr>
        <w:t>tako</w:t>
      </w:r>
      <w:r>
        <w:rPr/>
        <w:t> da</w:t>
      </w:r>
      <w:r>
        <w:rPr>
          <w:spacing w:val="-1"/>
        </w:rPr>
        <w:t> </w:t>
      </w:r>
      <w:r>
        <w:rPr>
          <w:spacing w:val="1"/>
        </w:rPr>
        <w:t>je</w:t>
      </w:r>
      <w:r>
        <w:rPr/>
        <w:t> na</w:t>
      </w:r>
      <w:r>
        <w:rPr>
          <w:spacing w:val="2"/>
        </w:rPr>
        <w:t> </w:t>
      </w:r>
      <w:r>
        <w:rPr/>
        <w:t>njima stvorena</w:t>
      </w:r>
      <w:r>
        <w:rPr>
          <w:spacing w:val="-1"/>
        </w:rPr>
        <w:t> </w:t>
      </w:r>
      <w:r>
        <w:rPr/>
        <w:t>jedna sumnjiva</w:t>
      </w:r>
      <w:r>
        <w:rPr>
          <w:spacing w:val="-1"/>
        </w:rPr>
        <w:t> </w:t>
      </w:r>
      <w:r>
        <w:rPr/>
        <w:t>vrsta</w:t>
      </w:r>
      <w:r>
        <w:rPr>
          <w:spacing w:val="3"/>
        </w:rPr>
        <w:t> </w:t>
      </w:r>
      <w:r>
        <w:rPr>
          <w:spacing w:val="-1"/>
        </w:rPr>
        <w:t>pravde</w:t>
      </w:r>
      <w:r>
        <w:rPr>
          <w:spacing w:val="2"/>
        </w:rPr>
        <w:t> </w:t>
      </w:r>
      <w:r>
        <w:rPr/>
        <w:t>(Fichtelberg,</w:t>
      </w:r>
      <w:r>
        <w:rPr>
          <w:spacing w:val="1"/>
        </w:rPr>
        <w:t> </w:t>
      </w:r>
      <w:r>
        <w:rPr/>
        <w:t>2008:</w:t>
      </w:r>
      <w:r>
        <w:rPr>
          <w:spacing w:val="1"/>
        </w:rPr>
        <w:t> </w:t>
      </w:r>
      <w:r>
        <w:rPr/>
        <w:t>19). Države pobed-</w:t>
      </w:r>
      <w:r>
        <w:rPr>
          <w:spacing w:val="34"/>
        </w:rPr>
        <w:t> </w:t>
      </w:r>
      <w:r>
        <w:rPr>
          <w:spacing w:val="-1"/>
        </w:rPr>
        <w:t>nice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Drugom svetskom</w:t>
      </w:r>
      <w:r>
        <w:rPr>
          <w:spacing w:val="1"/>
        </w:rPr>
        <w:t> </w:t>
      </w:r>
      <w:r>
        <w:rPr>
          <w:spacing w:val="-1"/>
        </w:rPr>
        <w:t>ratu </w:t>
      </w:r>
      <w:r>
        <w:rPr/>
        <w:t>ne </w:t>
      </w:r>
      <w:r>
        <w:rPr>
          <w:spacing w:val="-1"/>
        </w:rPr>
        <w:t>mogu </w:t>
      </w:r>
      <w:r>
        <w:rPr/>
        <w:t>da </w:t>
      </w:r>
      <w:r>
        <w:rPr>
          <w:spacing w:val="-1"/>
        </w:rPr>
        <w:t>izbegnu</w:t>
      </w:r>
      <w:r>
        <w:rPr>
          <w:spacing w:val="1"/>
        </w:rPr>
        <w:t> </w:t>
      </w:r>
      <w:r>
        <w:rPr>
          <w:spacing w:val="-1"/>
        </w:rPr>
        <w:t>prigovore</w:t>
      </w:r>
      <w:r>
        <w:rPr>
          <w:spacing w:val="-2"/>
        </w:rPr>
        <w:t> </w:t>
      </w:r>
      <w:r>
        <w:rPr>
          <w:spacing w:val="1"/>
        </w:rPr>
        <w:t>da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kažnjavali</w:t>
      </w:r>
      <w:r>
        <w:rPr>
          <w:spacing w:val="-1"/>
        </w:rPr>
        <w:t> kroz</w:t>
      </w:r>
      <w:r>
        <w:rPr>
          <w:spacing w:val="9"/>
        </w:rPr>
        <w:t> </w:t>
      </w:r>
      <w:r>
        <w:rPr>
          <w:spacing w:val="-1"/>
        </w:rPr>
        <w:t>posebne</w:t>
      </w:r>
      <w:r>
        <w:rPr/>
        <w:t> </w:t>
      </w:r>
      <w:r>
        <w:rPr>
          <w:spacing w:val="-1"/>
        </w:rPr>
        <w:t>(spe-</w:t>
      </w:r>
      <w:r>
        <w:rPr>
          <w:spacing w:val="85"/>
        </w:rPr>
        <w:t> </w:t>
      </w:r>
      <w:r>
        <w:rPr>
          <w:spacing w:val="-1"/>
        </w:rPr>
        <w:t>cijalne)</w:t>
      </w:r>
      <w:r>
        <w:rPr>
          <w:spacing w:val="23"/>
        </w:rPr>
        <w:t> </w:t>
      </w:r>
      <w:r>
        <w:rPr/>
        <w:t>pravosudne</w:t>
      </w:r>
      <w:r>
        <w:rPr>
          <w:spacing w:val="22"/>
        </w:rPr>
        <w:t> </w:t>
      </w:r>
      <w:r>
        <w:rPr/>
        <w:t>ustanove</w:t>
      </w:r>
      <w:r>
        <w:rPr>
          <w:spacing w:val="23"/>
        </w:rPr>
        <w:t> </w:t>
      </w:r>
      <w:r>
        <w:rPr>
          <w:spacing w:val="-1"/>
        </w:rPr>
        <w:t>osnovane</w:t>
      </w:r>
      <w:r>
        <w:rPr>
          <w:spacing w:val="22"/>
        </w:rPr>
        <w:t> </w:t>
      </w:r>
      <w:r>
        <w:rPr/>
        <w:t>nakon</w:t>
      </w:r>
      <w:r>
        <w:rPr>
          <w:spacing w:val="24"/>
        </w:rPr>
        <w:t> </w:t>
      </w:r>
      <w:r>
        <w:rPr/>
        <w:t>što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zločini</w:t>
      </w:r>
      <w:r>
        <w:rPr>
          <w:spacing w:val="24"/>
        </w:rPr>
        <w:t> </w:t>
      </w:r>
      <w:r>
        <w:rPr>
          <w:spacing w:val="-1"/>
        </w:rPr>
        <w:t>izvršeni</w:t>
      </w:r>
      <w:r>
        <w:rPr>
          <w:spacing w:val="24"/>
        </w:rPr>
        <w:t> </w:t>
      </w:r>
      <w:r>
        <w:rPr/>
        <w:t>čime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prekršeno</w:t>
      </w:r>
      <w:r>
        <w:rPr>
          <w:spacing w:val="24"/>
        </w:rPr>
        <w:t> </w:t>
      </w:r>
      <w:r>
        <w:rPr/>
        <w:t>načelo</w:t>
      </w:r>
      <w:r>
        <w:rPr>
          <w:spacing w:val="55"/>
        </w:rPr>
        <w:t> </w:t>
      </w:r>
      <w:r>
        <w:rPr>
          <w:spacing w:val="-1"/>
        </w:rPr>
        <w:t>zakonitosti.</w:t>
      </w:r>
      <w:r>
        <w:rPr>
          <w:spacing w:val="-1"/>
          <w:position w:val="11"/>
          <w:sz w:val="16"/>
          <w:szCs w:val="16"/>
        </w:rPr>
        <w:t>7</w:t>
      </w:r>
      <w:r>
        <w:rPr>
          <w:spacing w:val="22"/>
          <w:position w:val="11"/>
          <w:sz w:val="16"/>
          <w:szCs w:val="16"/>
        </w:rPr>
        <w:t> </w:t>
      </w:r>
      <w:r>
        <w:rPr>
          <w:spacing w:val="-1"/>
        </w:rPr>
        <w:t>Nakon</w:t>
      </w:r>
      <w:r>
        <w:rPr/>
        <w:t> ovih</w:t>
      </w:r>
      <w:r>
        <w:rPr>
          <w:spacing w:val="-2"/>
        </w:rPr>
        <w:t> </w:t>
      </w:r>
      <w:r>
        <w:rPr>
          <w:spacing w:val="-1"/>
        </w:rPr>
        <w:t>suđenja</w:t>
      </w:r>
      <w:r>
        <w:rPr/>
        <w:t> </w:t>
      </w:r>
      <w:r>
        <w:rPr>
          <w:spacing w:val="-1"/>
        </w:rPr>
        <w:t>međunarodno</w:t>
      </w:r>
      <w:r>
        <w:rPr/>
        <w:t> krivično </w:t>
      </w:r>
      <w:r>
        <w:rPr>
          <w:spacing w:val="-1"/>
        </w:rPr>
        <w:t>pravo</w:t>
      </w:r>
      <w:r>
        <w:rPr>
          <w:spacing w:val="1"/>
        </w:rPr>
        <w:t> </w:t>
      </w:r>
      <w:r>
        <w:rPr/>
        <w:t>ponovo </w:t>
      </w:r>
      <w:r>
        <w:rPr>
          <w:spacing w:val="-1"/>
        </w:rPr>
        <w:t>ulazi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period zamiranja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stagnacije.</w:t>
      </w:r>
      <w:r>
        <w:rPr>
          <w:spacing w:val="-2"/>
        </w:rPr>
        <w:t> </w:t>
      </w:r>
      <w:r>
        <w:rPr>
          <w:spacing w:val="-1"/>
        </w:rPr>
        <w:t>Sasvim</w:t>
      </w:r>
      <w:r>
        <w:rPr>
          <w:spacing w:val="-2"/>
        </w:rPr>
        <w:t> </w:t>
      </w:r>
      <w:r>
        <w:rPr>
          <w:spacing w:val="1"/>
        </w:rPr>
        <w:t>je</w:t>
      </w:r>
      <w:r>
        <w:rPr>
          <w:spacing w:val="-3"/>
        </w:rPr>
        <w:t> </w:t>
      </w:r>
      <w:r>
        <w:rPr/>
        <w:t>jasna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vidljiva</w:t>
      </w:r>
      <w:r>
        <w:rPr>
          <w:spacing w:val="-3"/>
        </w:rPr>
        <w:t> </w:t>
      </w:r>
      <w:r>
        <w:rPr/>
        <w:t>neposredna</w:t>
      </w:r>
      <w:r>
        <w:rPr>
          <w:spacing w:val="-2"/>
        </w:rPr>
        <w:t> </w:t>
      </w:r>
      <w:r>
        <w:rPr/>
        <w:t>hronološka</w:t>
      </w:r>
      <w:r>
        <w:rPr>
          <w:spacing w:val="-3"/>
        </w:rPr>
        <w:t> </w:t>
      </w:r>
      <w:r>
        <w:rPr/>
        <w:t>veza</w:t>
      </w:r>
      <w:r>
        <w:rPr>
          <w:spacing w:val="-1"/>
        </w:rPr>
        <w:t> međunarodnog</w:t>
      </w:r>
      <w:r>
        <w:rPr>
          <w:spacing w:val="-2"/>
        </w:rPr>
        <w:t> </w:t>
      </w:r>
      <w:r>
        <w:rPr/>
        <w:t>krivičnog</w:t>
      </w:r>
      <w:r>
        <w:rPr>
          <w:spacing w:val="-2"/>
        </w:rPr>
        <w:t> </w:t>
      </w:r>
      <w:r>
        <w:rPr/>
        <w:t>prava</w:t>
      </w:r>
      <w:r>
        <w:rPr>
          <w:spacing w:val="56"/>
          <w:w w:val="9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perioda</w:t>
      </w:r>
      <w:r>
        <w:rPr>
          <w:spacing w:val="21"/>
        </w:rPr>
        <w:t> </w:t>
      </w:r>
      <w:r>
        <w:rPr/>
        <w:t>koji</w:t>
      </w:r>
      <w:r>
        <w:rPr>
          <w:spacing w:val="21"/>
        </w:rPr>
        <w:t> </w:t>
      </w:r>
      <w:r>
        <w:rPr>
          <w:spacing w:val="-1"/>
        </w:rPr>
        <w:t>istorija</w:t>
      </w:r>
      <w:r>
        <w:rPr>
          <w:spacing w:val="21"/>
        </w:rPr>
        <w:t> </w:t>
      </w:r>
      <w:r>
        <w:rPr/>
        <w:t>naziva</w:t>
      </w:r>
      <w:r>
        <w:rPr>
          <w:spacing w:val="21"/>
        </w:rPr>
        <w:t> </w:t>
      </w:r>
      <w:r>
        <w:rPr>
          <w:spacing w:val="-1"/>
        </w:rPr>
        <w:t>„Hladni</w:t>
      </w:r>
      <w:r>
        <w:rPr>
          <w:spacing w:val="21"/>
        </w:rPr>
        <w:t> </w:t>
      </w:r>
      <w:r>
        <w:rPr>
          <w:spacing w:val="-1"/>
        </w:rPr>
        <w:t>rat“.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smislu</w:t>
      </w:r>
      <w:r>
        <w:rPr>
          <w:spacing w:val="21"/>
        </w:rPr>
        <w:t> </w:t>
      </w:r>
      <w:r>
        <w:rPr/>
        <w:t>odnosa</w:t>
      </w:r>
      <w:r>
        <w:rPr>
          <w:spacing w:val="21"/>
        </w:rPr>
        <w:t> </w:t>
      </w:r>
      <w:r>
        <w:rPr>
          <w:spacing w:val="-1"/>
        </w:rPr>
        <w:t>snaga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21"/>
        </w:rPr>
        <w:t> </w:t>
      </w:r>
      <w:r>
        <w:rPr/>
        <w:t>svetskoj,</w:t>
      </w:r>
      <w:r>
        <w:rPr>
          <w:spacing w:val="22"/>
        </w:rPr>
        <w:t> </w:t>
      </w:r>
      <w:r>
        <w:rPr>
          <w:spacing w:val="-1"/>
        </w:rPr>
        <w:t>globalnoj,</w:t>
      </w:r>
      <w:r>
        <w:rPr>
          <w:spacing w:val="21"/>
        </w:rPr>
        <w:t> </w:t>
      </w:r>
      <w:r>
        <w:rPr>
          <w:spacing w:val="2"/>
        </w:rPr>
        <w:t>poli-</w:t>
      </w:r>
      <w:r>
        <w:rPr>
          <w:spacing w:val="67"/>
        </w:rPr>
        <w:t> </w:t>
      </w:r>
      <w:r>
        <w:rPr/>
        <w:t>tičkoj</w:t>
      </w:r>
      <w:r>
        <w:rPr>
          <w:spacing w:val="9"/>
        </w:rPr>
        <w:t> </w:t>
      </w:r>
      <w:r>
        <w:rPr>
          <w:spacing w:val="-1"/>
        </w:rPr>
        <w:t>sceni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>
          <w:spacing w:val="-1"/>
        </w:rPr>
        <w:t>ravnotežu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nepovoljno</w:t>
      </w:r>
      <w:r>
        <w:rPr>
          <w:spacing w:val="10"/>
        </w:rPr>
        <w:t> </w:t>
      </w:r>
      <w:r>
        <w:rPr>
          <w:spacing w:val="-1"/>
        </w:rPr>
        <w:t>deluje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razvoj</w:t>
      </w:r>
      <w:r>
        <w:rPr>
          <w:spacing w:val="10"/>
        </w:rPr>
        <w:t> </w:t>
      </w:r>
      <w:r>
        <w:rPr>
          <w:spacing w:val="-1"/>
        </w:rPr>
        <w:t>međunarodnog</w:t>
      </w:r>
      <w:r>
        <w:rPr>
          <w:spacing w:val="6"/>
        </w:rPr>
        <w:t> </w:t>
      </w:r>
      <w:r>
        <w:rPr/>
        <w:t>krivičnog</w:t>
      </w:r>
      <w:r>
        <w:rPr>
          <w:spacing w:val="83"/>
        </w:rPr>
        <w:t> </w:t>
      </w:r>
      <w:r>
        <w:rPr>
          <w:spacing w:val="-1"/>
        </w:rPr>
        <w:t>prava.</w:t>
      </w:r>
      <w:r>
        <w:rPr>
          <w:spacing w:val="-1"/>
          <w:position w:val="11"/>
          <w:sz w:val="16"/>
          <w:szCs w:val="16"/>
        </w:rPr>
        <w:t>8</w:t>
      </w:r>
      <w:r>
        <w:rPr>
          <w:position w:val="11"/>
          <w:sz w:val="16"/>
          <w:szCs w:val="16"/>
        </w:rPr>
        <w:t> </w:t>
      </w:r>
      <w:r>
        <w:rPr>
          <w:spacing w:val="21"/>
          <w:position w:val="11"/>
          <w:sz w:val="16"/>
          <w:szCs w:val="16"/>
        </w:rPr>
        <w:t> </w:t>
      </w:r>
      <w:r>
        <w:rPr>
          <w:spacing w:val="-1"/>
        </w:rPr>
        <w:t>Pad</w:t>
      </w:r>
      <w:r>
        <w:rPr>
          <w:spacing w:val="41"/>
        </w:rPr>
        <w:t> </w:t>
      </w:r>
      <w:r>
        <w:rPr>
          <w:spacing w:val="-1"/>
        </w:rPr>
        <w:t>Berlinskog</w:t>
      </w:r>
      <w:r>
        <w:rPr>
          <w:spacing w:val="38"/>
        </w:rPr>
        <w:t> </w:t>
      </w:r>
      <w:r>
        <w:rPr/>
        <w:t>zida</w:t>
      </w:r>
      <w:r>
        <w:rPr>
          <w:spacing w:val="43"/>
        </w:rPr>
        <w:t> </w:t>
      </w:r>
      <w:r>
        <w:rPr>
          <w:spacing w:val="-1"/>
        </w:rPr>
        <w:t>istorija</w:t>
      </w:r>
      <w:r>
        <w:rPr>
          <w:spacing w:val="40"/>
        </w:rPr>
        <w:t> </w:t>
      </w:r>
      <w:r>
        <w:rPr>
          <w:spacing w:val="-1"/>
        </w:rPr>
        <w:t>smatra</w:t>
      </w:r>
      <w:r>
        <w:rPr>
          <w:spacing w:val="40"/>
        </w:rPr>
        <w:t> </w:t>
      </w:r>
      <w:r>
        <w:rPr>
          <w:spacing w:val="-1"/>
        </w:rPr>
        <w:t>okončanjem</w:t>
      </w:r>
      <w:r>
        <w:rPr>
          <w:spacing w:val="40"/>
        </w:rPr>
        <w:t> </w:t>
      </w:r>
      <w:r>
        <w:rPr/>
        <w:t>Hladnog</w:t>
      </w:r>
      <w:r>
        <w:rPr>
          <w:spacing w:val="38"/>
        </w:rPr>
        <w:t> </w:t>
      </w:r>
      <w:r>
        <w:rPr>
          <w:spacing w:val="-1"/>
        </w:rPr>
        <w:t>rata,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/>
        <w:t>sa</w:t>
      </w:r>
      <w:r>
        <w:rPr>
          <w:spacing w:val="40"/>
        </w:rPr>
        <w:t> </w:t>
      </w:r>
      <w:r>
        <w:rPr>
          <w:spacing w:val="-1"/>
        </w:rPr>
        <w:t>njegovim</w:t>
      </w:r>
      <w:r>
        <w:rPr>
          <w:spacing w:val="41"/>
        </w:rPr>
        <w:t> </w:t>
      </w:r>
      <w:r>
        <w:rPr>
          <w:spacing w:val="-1"/>
        </w:rPr>
        <w:t>krajem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273" w:val="left" w:leader="none"/>
        </w:tabs>
        <w:spacing w:line="241" w:lineRule="auto" w:before="51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Turska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SAD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odbile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potpišu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mirovni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Sevra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sadržao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obavezu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3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silama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pobednicama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izruče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optuženi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pogrom.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Tek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1923.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potpisan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mirovni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Lozani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sadržao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odredbu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amnestiji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zlodela.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Basijuni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(Bassiouni)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smatra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nekih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vlada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kažnjavanju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zločina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z w:val="20"/>
        </w:rPr>
        <w:t>Prvog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svetskog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rata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norme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čovečnosti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nemaju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generalno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preventivno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dejstvo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(Bassiouni,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1999: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67-68).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z w:val="20"/>
        </w:rPr>
        <w:t>Pun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tekst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Ugovora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Sevra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Lozane može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videti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na:</w:t>
      </w:r>
      <w:r>
        <w:rPr>
          <w:rFonts w:ascii="Times New Roman" w:hAnsi="Times New Roman"/>
          <w:spacing w:val="33"/>
          <w:w w:val="99"/>
          <w:sz w:val="20"/>
        </w:rPr>
        <w:t> </w:t>
      </w:r>
      <w:hyperlink r:id="rId112">
        <w:r>
          <w:rPr>
            <w:rFonts w:ascii="Times New Roman" w:hAnsi="Times New Roman"/>
            <w:i/>
            <w:sz w:val="20"/>
          </w:rPr>
          <w:t>http://www.lib.byu.edu/~rdh/wwi/versa/sevres1.html</w:t>
        </w:r>
        <w:r>
          <w:rPr>
            <w:rFonts w:ascii="Times New Roman" w:hAnsi="Times New Roman"/>
            <w:sz w:val="20"/>
          </w:rPr>
        </w:r>
      </w:hyperlink>
    </w:p>
    <w:p>
      <w:pPr>
        <w:numPr>
          <w:ilvl w:val="0"/>
          <w:numId w:val="21"/>
        </w:numPr>
        <w:tabs>
          <w:tab w:pos="278" w:val="left" w:leader="none"/>
        </w:tabs>
        <w:spacing w:line="265" w:lineRule="exact" w:before="0"/>
        <w:ind w:left="277" w:right="0" w:hanging="16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Hajd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(Hyde)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Kelzen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(Kelsen)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zalagali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osnivanje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kojem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osoblje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sastojalo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državljana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neutralnih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zemalja.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političkih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imali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nadzor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tokom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suđenja,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sile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pobednice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usvojile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ovu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ideju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(Kaseze,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2005: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47).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249" w:val="left" w:leader="none"/>
        </w:tabs>
        <w:spacing w:line="253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Nirnbergu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Tokiju,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Škulić,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2010: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86-94;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Conso,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2000: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3;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Gallant,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1999: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714.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249" w:val="left" w:leader="none"/>
        </w:tabs>
        <w:spacing w:line="289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Vasilijević,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1968: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157-167.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left="0" w:right="111"/>
        <w:jc w:val="right"/>
      </w:pPr>
      <w:r>
        <w:rPr/>
        <w:t>53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30" w:lineRule="atLeast" w:before="15"/>
        <w:ind w:right="110"/>
        <w:jc w:val="both"/>
      </w:pPr>
      <w:r>
        <w:rPr>
          <w:spacing w:val="-1"/>
        </w:rPr>
        <w:t>nastaje</w:t>
      </w:r>
      <w:r>
        <w:rPr>
          <w:spacing w:val="56"/>
        </w:rPr>
        <w:t> </w:t>
      </w:r>
      <w:r>
        <w:rPr/>
        <w:t>nova</w:t>
      </w:r>
      <w:r>
        <w:rPr>
          <w:spacing w:val="57"/>
        </w:rPr>
        <w:t> </w:t>
      </w:r>
      <w:r>
        <w:rPr/>
        <w:t>neravnoteža</w:t>
      </w:r>
      <w:r>
        <w:rPr>
          <w:spacing w:val="57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međunarodnim</w:t>
      </w:r>
      <w:r>
        <w:rPr>
          <w:spacing w:val="59"/>
        </w:rPr>
        <w:t> </w:t>
      </w:r>
      <w:r>
        <w:rPr/>
        <w:t>odnosima.</w:t>
      </w:r>
      <w:r>
        <w:rPr>
          <w:spacing w:val="57"/>
        </w:rPr>
        <w:t> </w:t>
      </w:r>
      <w:r>
        <w:rPr>
          <w:spacing w:val="-1"/>
        </w:rPr>
        <w:t>Ova</w:t>
      </w:r>
      <w:r>
        <w:rPr>
          <w:spacing w:val="57"/>
        </w:rPr>
        <w:t> </w:t>
      </w:r>
      <w:r>
        <w:rPr>
          <w:spacing w:val="-1"/>
        </w:rPr>
        <w:t>neravnoteža</w:t>
      </w:r>
      <w:r>
        <w:rPr>
          <w:spacing w:val="57"/>
        </w:rPr>
        <w:t> </w:t>
      </w:r>
      <w:r>
        <w:rPr/>
        <w:t>vodi</w:t>
      </w:r>
      <w:r>
        <w:rPr>
          <w:spacing w:val="58"/>
        </w:rPr>
        <w:t> </w:t>
      </w:r>
      <w:r>
        <w:rPr>
          <w:spacing w:val="-1"/>
        </w:rPr>
        <w:t>prema</w:t>
      </w:r>
      <w:r>
        <w:rPr>
          <w:spacing w:val="57"/>
        </w:rPr>
        <w:t> </w:t>
      </w:r>
      <w:r>
        <w:rPr/>
        <w:t>novom</w:t>
      </w:r>
      <w:r>
        <w:rPr>
          <w:spacing w:val="63"/>
          <w:w w:val="99"/>
        </w:rPr>
        <w:t> </w:t>
      </w:r>
      <w:r>
        <w:rPr>
          <w:spacing w:val="-1"/>
        </w:rPr>
        <w:t>zamahu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razvoju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širenju</w:t>
      </w:r>
      <w:r>
        <w:rPr>
          <w:spacing w:val="24"/>
        </w:rPr>
        <w:t> </w:t>
      </w:r>
      <w:r>
        <w:rPr>
          <w:spacing w:val="-1"/>
        </w:rPr>
        <w:t>međunarodnog</w:t>
      </w:r>
      <w:r>
        <w:rPr>
          <w:spacing w:val="21"/>
        </w:rPr>
        <w:t> </w:t>
      </w:r>
      <w:r>
        <w:rPr/>
        <w:t>krivičnog</w:t>
      </w:r>
      <w:r>
        <w:rPr>
          <w:spacing w:val="22"/>
        </w:rPr>
        <w:t> </w:t>
      </w:r>
      <w:r>
        <w:rPr>
          <w:spacing w:val="-1"/>
        </w:rPr>
        <w:t>prava,</w:t>
      </w:r>
      <w:r>
        <w:rPr>
          <w:spacing w:val="24"/>
        </w:rPr>
        <w:t> </w:t>
      </w:r>
      <w:r>
        <w:rPr>
          <w:spacing w:val="-1"/>
        </w:rPr>
        <w:t>prvo</w:t>
      </w:r>
      <w:r>
        <w:rPr>
          <w:spacing w:val="24"/>
        </w:rPr>
        <w:t> </w:t>
      </w:r>
      <w:r>
        <w:rPr>
          <w:spacing w:val="-1"/>
        </w:rPr>
        <w:t>putem</w:t>
      </w:r>
      <w:r>
        <w:rPr>
          <w:spacing w:val="25"/>
        </w:rPr>
        <w:t> </w:t>
      </w:r>
      <w:r>
        <w:rPr>
          <w:spacing w:val="-1"/>
        </w:rPr>
        <w:t>osnivanja</w:t>
      </w:r>
      <w:r>
        <w:rPr>
          <w:spacing w:val="23"/>
        </w:rPr>
        <w:t> </w:t>
      </w:r>
      <w:r>
        <w:rPr>
          <w:spacing w:val="-1"/>
        </w:rPr>
        <w:t>privremenih</w:t>
      </w:r>
      <w:r>
        <w:rPr>
          <w:spacing w:val="101"/>
        </w:rPr>
        <w:t> </w:t>
      </w:r>
      <w:r>
        <w:rPr>
          <w:spacing w:val="-1"/>
        </w:rPr>
        <w:t>ustanova</w:t>
      </w:r>
      <w:r>
        <w:rPr>
          <w:spacing w:val="57"/>
        </w:rPr>
        <w:t> </w:t>
      </w:r>
      <w:r>
        <w:rPr/>
        <w:t>međunarodnog</w:t>
      </w:r>
      <w:r>
        <w:rPr>
          <w:spacing w:val="58"/>
        </w:rPr>
        <w:t> </w:t>
      </w:r>
      <w:r>
        <w:rPr>
          <w:spacing w:val="-1"/>
        </w:rPr>
        <w:t>krivičnog</w:t>
      </w:r>
      <w:r>
        <w:rPr>
          <w:spacing w:val="57"/>
        </w:rPr>
        <w:t> </w:t>
      </w:r>
      <w:r>
        <w:rPr/>
        <w:t>pravosuđa</w:t>
      </w:r>
      <w:r>
        <w:rPr>
          <w:spacing w:val="57"/>
        </w:rPr>
        <w:t> </w:t>
      </w:r>
      <w:r>
        <w:rPr>
          <w:spacing w:val="-1"/>
        </w:rPr>
        <w:t>(tribunala),</w:t>
      </w:r>
      <w:r>
        <w:rPr>
          <w:spacing w:val="59"/>
        </w:rPr>
        <w:t> </w:t>
      </w:r>
      <w:r>
        <w:rPr/>
        <w:t>a</w:t>
      </w:r>
      <w:r>
        <w:rPr>
          <w:spacing w:val="57"/>
        </w:rPr>
        <w:t> </w:t>
      </w:r>
      <w:r>
        <w:rPr/>
        <w:t>zatim  i</w:t>
      </w:r>
      <w:r>
        <w:rPr>
          <w:spacing w:val="59"/>
        </w:rPr>
        <w:t> </w:t>
      </w:r>
      <w:r>
        <w:rPr>
          <w:spacing w:val="-1"/>
        </w:rPr>
        <w:t>putem</w:t>
      </w:r>
      <w:r>
        <w:rPr/>
        <w:t>  </w:t>
      </w:r>
      <w:r>
        <w:rPr>
          <w:spacing w:val="-1"/>
        </w:rPr>
        <w:t>osnivanja</w:t>
      </w:r>
      <w:r>
        <w:rPr>
          <w:spacing w:val="57"/>
        </w:rPr>
        <w:t> </w:t>
      </w:r>
      <w:r>
        <w:rPr/>
        <w:t>među-</w:t>
      </w:r>
      <w:r>
        <w:rPr>
          <w:spacing w:val="82"/>
        </w:rPr>
        <w:t> </w:t>
      </w:r>
      <w:r>
        <w:rPr/>
        <w:t>narodnog</w:t>
      </w:r>
      <w:r>
        <w:rPr>
          <w:spacing w:val="17"/>
        </w:rPr>
        <w:t> </w:t>
      </w:r>
      <w:r>
        <w:rPr/>
        <w:t>krivičnog</w:t>
      </w:r>
      <w:r>
        <w:rPr>
          <w:spacing w:val="17"/>
        </w:rPr>
        <w:t> </w:t>
      </w:r>
      <w:r>
        <w:rPr/>
        <w:t>suda.</w:t>
      </w:r>
      <w:r>
        <w:rPr>
          <w:spacing w:val="21"/>
        </w:rPr>
        <w:t> </w:t>
      </w:r>
      <w:r>
        <w:rPr>
          <w:spacing w:val="-1"/>
        </w:rPr>
        <w:t>Šabaz</w:t>
      </w:r>
      <w:r>
        <w:rPr>
          <w:spacing w:val="22"/>
        </w:rPr>
        <w:t> </w:t>
      </w:r>
      <w:r>
        <w:rPr>
          <w:spacing w:val="-1"/>
        </w:rPr>
        <w:t>(Schabas)</w:t>
      </w:r>
      <w:r>
        <w:rPr>
          <w:spacing w:val="19"/>
        </w:rPr>
        <w:t> </w:t>
      </w:r>
      <w:r>
        <w:rPr/>
        <w:t>piše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20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rad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/>
        <w:t>osnivanju</w:t>
      </w:r>
      <w:r>
        <w:rPr>
          <w:spacing w:val="20"/>
        </w:rPr>
        <w:t> </w:t>
      </w:r>
      <w:r>
        <w:rPr>
          <w:spacing w:val="-1"/>
        </w:rPr>
        <w:t>međunarodnog</w:t>
      </w:r>
      <w:r>
        <w:rPr>
          <w:spacing w:val="59"/>
        </w:rPr>
        <w:t> </w:t>
      </w:r>
      <w:r>
        <w:rPr>
          <w:spacing w:val="-1"/>
        </w:rPr>
        <w:t>krivičnog</w:t>
      </w:r>
      <w:r>
        <w:rPr>
          <w:spacing w:val="38"/>
        </w:rPr>
        <w:t> </w:t>
      </w:r>
      <w:r>
        <w:rPr/>
        <w:t>suda</w:t>
      </w:r>
      <w:r>
        <w:rPr>
          <w:spacing w:val="39"/>
        </w:rPr>
        <w:t> </w:t>
      </w:r>
      <w:r>
        <w:rPr>
          <w:spacing w:val="-1"/>
        </w:rPr>
        <w:t>zamro</w:t>
      </w:r>
      <w:r>
        <w:rPr>
          <w:spacing w:val="39"/>
        </w:rPr>
        <w:t> </w:t>
      </w:r>
      <w:r>
        <w:rPr/>
        <w:t>50-tih</w:t>
      </w:r>
      <w:r>
        <w:rPr>
          <w:spacing w:val="39"/>
        </w:rPr>
        <w:t> </w:t>
      </w:r>
      <w:r>
        <w:rPr>
          <w:spacing w:val="-1"/>
        </w:rPr>
        <w:t>godina</w:t>
      </w:r>
      <w:r>
        <w:rPr>
          <w:spacing w:val="40"/>
        </w:rPr>
        <w:t> </w:t>
      </w:r>
      <w:r>
        <w:rPr/>
        <w:t>prošlog</w:t>
      </w:r>
      <w:r>
        <w:rPr>
          <w:spacing w:val="37"/>
        </w:rPr>
        <w:t> </w:t>
      </w:r>
      <w:r>
        <w:rPr/>
        <w:t>veka</w:t>
      </w:r>
      <w:r>
        <w:rPr>
          <w:spacing w:val="39"/>
        </w:rPr>
        <w:t> </w:t>
      </w:r>
      <w:r>
        <w:rPr/>
        <w:t>zbog</w:t>
      </w:r>
      <w:r>
        <w:rPr>
          <w:spacing w:val="37"/>
        </w:rPr>
        <w:t> </w:t>
      </w:r>
      <w:r>
        <w:rPr/>
        <w:t>hladnog</w:t>
      </w:r>
      <w:r>
        <w:rPr>
          <w:spacing w:val="38"/>
        </w:rPr>
        <w:t> </w:t>
      </w:r>
      <w:r>
        <w:rPr/>
        <w:t>rata</w:t>
      </w:r>
      <w:r>
        <w:rPr>
          <w:spacing w:val="39"/>
        </w:rPr>
        <w:t> </w:t>
      </w:r>
      <w:r>
        <w:rPr/>
        <w:t>i</w:t>
      </w:r>
      <w:r>
        <w:rPr>
          <w:spacing w:val="42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/>
        <w:t>oživeo</w:t>
      </w:r>
      <w:r>
        <w:rPr>
          <w:spacing w:val="39"/>
        </w:rPr>
        <w:t> </w:t>
      </w:r>
      <w:r>
        <w:rPr>
          <w:spacing w:val="-1"/>
        </w:rPr>
        <w:t>nekoliko</w:t>
      </w:r>
      <w:r>
        <w:rPr>
          <w:spacing w:val="56"/>
        </w:rPr>
        <w:t> </w:t>
      </w:r>
      <w:r>
        <w:rPr>
          <w:spacing w:val="-1"/>
        </w:rPr>
        <w:t>nedelja</w:t>
      </w:r>
      <w:r>
        <w:rPr>
          <w:spacing w:val="-5"/>
        </w:rPr>
        <w:t> </w:t>
      </w:r>
      <w:r>
        <w:rPr>
          <w:spacing w:val="-1"/>
        </w:rPr>
        <w:t>nakon</w:t>
      </w:r>
      <w:r>
        <w:rPr>
          <w:spacing w:val="-4"/>
        </w:rPr>
        <w:t> </w:t>
      </w:r>
      <w:r>
        <w:rPr/>
        <w:t>pada</w:t>
      </w:r>
      <w:r>
        <w:rPr>
          <w:spacing w:val="-3"/>
        </w:rPr>
        <w:t> </w:t>
      </w:r>
      <w:r>
        <w:rPr>
          <w:spacing w:val="-1"/>
        </w:rPr>
        <w:t>Berlinskog</w:t>
      </w:r>
      <w:r>
        <w:rPr>
          <w:spacing w:val="-7"/>
        </w:rPr>
        <w:t> </w:t>
      </w:r>
      <w:r>
        <w:rPr/>
        <w:t>zida.</w:t>
      </w:r>
      <w:r>
        <w:rPr>
          <w:spacing w:val="-4"/>
        </w:rPr>
        <w:t> </w:t>
      </w:r>
      <w:r>
        <w:rPr>
          <w:spacing w:val="-1"/>
        </w:rPr>
        <w:t>Tada</w:t>
      </w:r>
      <w:r>
        <w:rPr>
          <w:spacing w:val="-5"/>
        </w:rPr>
        <w:t> </w:t>
      </w:r>
      <w:r>
        <w:rPr>
          <w:spacing w:val="1"/>
        </w:rPr>
        <w:t>je</w:t>
      </w:r>
      <w:r>
        <w:rPr>
          <w:spacing w:val="-5"/>
        </w:rPr>
        <w:t> </w:t>
      </w:r>
      <w:r>
        <w:rPr>
          <w:spacing w:val="-1"/>
        </w:rPr>
        <w:t>Generalna</w:t>
      </w:r>
      <w:r>
        <w:rPr>
          <w:spacing w:val="-4"/>
        </w:rPr>
        <w:t> </w:t>
      </w:r>
      <w:r>
        <w:rPr/>
        <w:t>skupština</w:t>
      </w:r>
      <w:r>
        <w:rPr>
          <w:spacing w:val="-5"/>
        </w:rPr>
        <w:t> </w:t>
      </w:r>
      <w:r>
        <w:rPr>
          <w:spacing w:val="-1"/>
        </w:rPr>
        <w:t>UN</w:t>
      </w:r>
      <w:r>
        <w:rPr>
          <w:spacing w:val="-5"/>
        </w:rPr>
        <w:t> </w:t>
      </w:r>
      <w:r>
        <w:rPr/>
        <w:t>izglasala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rad</w:t>
      </w:r>
      <w:r>
        <w:rPr>
          <w:spacing w:val="-4"/>
        </w:rPr>
        <w:t> </w:t>
      </w:r>
      <w:r>
        <w:rPr/>
        <w:t>obnovi.</w:t>
      </w:r>
      <w:r>
        <w:rPr>
          <w:position w:val="11"/>
          <w:sz w:val="16"/>
        </w:rPr>
        <w:t>9</w:t>
      </w:r>
      <w:r>
        <w:rPr>
          <w:spacing w:val="69"/>
          <w:position w:val="11"/>
          <w:sz w:val="16"/>
        </w:rPr>
        <w:t> </w:t>
      </w:r>
      <w:r>
        <w:rPr>
          <w:spacing w:val="-1"/>
        </w:rPr>
        <w:t>Anderson</w:t>
      </w:r>
      <w:r>
        <w:rPr>
          <w:spacing w:val="54"/>
        </w:rPr>
        <w:t> </w:t>
      </w:r>
      <w:r>
        <w:rPr>
          <w:spacing w:val="-1"/>
        </w:rPr>
        <w:t>(Anderson)</w:t>
      </w:r>
      <w:r>
        <w:rPr>
          <w:spacing w:val="55"/>
        </w:rPr>
        <w:t> </w:t>
      </w:r>
      <w:r>
        <w:rPr/>
        <w:t>naziva</w:t>
      </w:r>
      <w:r>
        <w:rPr>
          <w:spacing w:val="55"/>
        </w:rPr>
        <w:t> </w:t>
      </w:r>
      <w:r>
        <w:rPr>
          <w:spacing w:val="-1"/>
        </w:rPr>
        <w:t>nagli</w:t>
      </w:r>
      <w:r>
        <w:rPr>
          <w:spacing w:val="56"/>
        </w:rPr>
        <w:t> </w:t>
      </w:r>
      <w:r>
        <w:rPr>
          <w:spacing w:val="-1"/>
        </w:rPr>
        <w:t>razvoja</w:t>
      </w:r>
      <w:r>
        <w:rPr>
          <w:spacing w:val="55"/>
        </w:rPr>
        <w:t> </w:t>
      </w:r>
      <w:r>
        <w:rPr>
          <w:spacing w:val="-1"/>
        </w:rPr>
        <w:t>međunarodnog</w:t>
      </w:r>
      <w:r>
        <w:rPr>
          <w:spacing w:val="53"/>
        </w:rPr>
        <w:t> </w:t>
      </w:r>
      <w:r>
        <w:rPr/>
        <w:t>krivičnog</w:t>
      </w:r>
      <w:r>
        <w:rPr>
          <w:spacing w:val="53"/>
        </w:rPr>
        <w:t> </w:t>
      </w:r>
      <w:r>
        <w:rPr>
          <w:spacing w:val="-1"/>
        </w:rPr>
        <w:t>prava</w:t>
      </w:r>
      <w:r>
        <w:rPr>
          <w:spacing w:val="55"/>
        </w:rPr>
        <w:t> </w:t>
      </w:r>
      <w:r>
        <w:rPr/>
        <w:t>od</w:t>
      </w:r>
      <w:r>
        <w:rPr>
          <w:spacing w:val="55"/>
        </w:rPr>
        <w:t> </w:t>
      </w:r>
      <w:r>
        <w:rPr/>
        <w:t>1990.</w:t>
      </w:r>
      <w:r>
        <w:rPr>
          <w:spacing w:val="55"/>
        </w:rPr>
        <w:t> </w:t>
      </w:r>
      <w:r>
        <w:rPr>
          <w:spacing w:val="-1"/>
        </w:rPr>
        <w:t>godine</w:t>
      </w:r>
      <w:r>
        <w:rPr/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1"/>
        </w:rPr>
        <w:t>„izuzetnom</w:t>
      </w:r>
      <w:r>
        <w:rPr>
          <w:spacing w:val="-5"/>
        </w:rPr>
        <w:t> </w:t>
      </w:r>
      <w:r>
        <w:rPr>
          <w:spacing w:val="-1"/>
        </w:rPr>
        <w:t>pojavom“,</w:t>
      </w:r>
      <w:r>
        <w:rPr>
          <w:spacing w:val="-4"/>
        </w:rPr>
        <w:t> </w:t>
      </w:r>
      <w:r>
        <w:rPr>
          <w:spacing w:val="-1"/>
        </w:rPr>
        <w:t>ali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/>
        <w:t>ističe</w:t>
      </w:r>
      <w:r>
        <w:rPr>
          <w:spacing w:val="-5"/>
        </w:rPr>
        <w:t> </w:t>
      </w:r>
      <w:r>
        <w:rPr>
          <w:spacing w:val="-1"/>
        </w:rPr>
        <w:t>razloge</w:t>
      </w:r>
      <w:r>
        <w:rPr>
          <w:spacing w:val="-3"/>
        </w:rPr>
        <w:t> </w:t>
      </w:r>
      <w:r>
        <w:rPr/>
        <w:t>koji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doveli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toga</w:t>
      </w:r>
      <w:r>
        <w:rPr>
          <w:spacing w:val="-5"/>
        </w:rPr>
        <w:t> </w:t>
      </w:r>
      <w:r>
        <w:rPr>
          <w:spacing w:val="-1"/>
        </w:rPr>
        <w:t>(Anderson:</w:t>
      </w:r>
      <w:r>
        <w:rPr>
          <w:spacing w:val="-4"/>
        </w:rPr>
        <w:t> </w:t>
      </w:r>
      <w:r>
        <w:rPr/>
        <w:t>2009:</w:t>
      </w:r>
      <w:r>
        <w:rPr>
          <w:spacing w:val="-4"/>
        </w:rPr>
        <w:t> </w:t>
      </w:r>
      <w:r>
        <w:rPr/>
        <w:t>331).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2"/>
          <w:numId w:val="20"/>
        </w:numPr>
        <w:tabs>
          <w:tab w:pos="1020" w:val="left" w:leader="none"/>
        </w:tabs>
        <w:spacing w:line="240" w:lineRule="auto" w:before="0" w:after="0"/>
        <w:ind w:left="1019" w:right="0" w:hanging="240"/>
        <w:jc w:val="left"/>
        <w:rPr>
          <w:b w:val="0"/>
          <w:bCs w:val="0"/>
        </w:rPr>
      </w:pPr>
      <w:r>
        <w:rPr>
          <w:spacing w:val="-1"/>
        </w:rPr>
        <w:t>Ustanovljavanje</w:t>
      </w:r>
      <w:r>
        <w:rPr>
          <w:spacing w:val="-6"/>
        </w:rPr>
        <w:t> </w:t>
      </w:r>
      <w:r>
        <w:rPr>
          <w:spacing w:val="-1"/>
        </w:rPr>
        <w:t>savremenih</w:t>
      </w:r>
      <w:r>
        <w:rPr>
          <w:spacing w:val="-4"/>
        </w:rPr>
        <w:t> </w:t>
      </w:r>
      <w:r>
        <w:rPr>
          <w:spacing w:val="-1"/>
        </w:rPr>
        <w:t>institucija</w:t>
      </w:r>
      <w:r>
        <w:rPr>
          <w:spacing w:val="-5"/>
        </w:rPr>
        <w:t> </w:t>
      </w:r>
      <w:r>
        <w:rPr>
          <w:spacing w:val="-1"/>
        </w:rPr>
        <w:t>međunarodnog</w:t>
      </w:r>
      <w:r>
        <w:rPr>
          <w:spacing w:val="-4"/>
        </w:rPr>
        <w:t> </w:t>
      </w:r>
      <w:r>
        <w:rPr>
          <w:spacing w:val="-1"/>
        </w:rPr>
        <w:t>krivičnog</w:t>
      </w:r>
      <w:r>
        <w:rPr>
          <w:spacing w:val="-5"/>
        </w:rPr>
        <w:t> </w:t>
      </w:r>
      <w:r>
        <w:rPr>
          <w:spacing w:val="-1"/>
        </w:rPr>
        <w:t>pravosuđa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Nakon</w:t>
      </w:r>
      <w:r>
        <w:rPr>
          <w:spacing w:val="13"/>
        </w:rPr>
        <w:t> </w:t>
      </w:r>
      <w:r>
        <w:rPr>
          <w:spacing w:val="-1"/>
        </w:rPr>
        <w:t>pada</w:t>
      </w:r>
      <w:r>
        <w:rPr>
          <w:spacing w:val="13"/>
        </w:rPr>
        <w:t> </w:t>
      </w:r>
      <w:r>
        <w:rPr>
          <w:spacing w:val="-1"/>
        </w:rPr>
        <w:t>Berlinskog</w:t>
      </w:r>
      <w:r>
        <w:rPr>
          <w:spacing w:val="14"/>
        </w:rPr>
        <w:t> </w:t>
      </w:r>
      <w:r>
        <w:rPr/>
        <w:t>zida</w:t>
      </w:r>
      <w:r>
        <w:rPr>
          <w:spacing w:val="13"/>
        </w:rPr>
        <w:t> </w:t>
      </w:r>
      <w:r>
        <w:rPr/>
        <w:t>došlo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prave</w:t>
      </w:r>
      <w:r>
        <w:rPr>
          <w:spacing w:val="14"/>
        </w:rPr>
        <w:t> </w:t>
      </w:r>
      <w:r>
        <w:rPr>
          <w:spacing w:val="-1"/>
        </w:rPr>
        <w:t>ekspanzije</w:t>
      </w:r>
      <w:r>
        <w:rPr>
          <w:spacing w:val="13"/>
        </w:rPr>
        <w:t> </w:t>
      </w:r>
      <w:r>
        <w:rPr>
          <w:spacing w:val="-1"/>
        </w:rPr>
        <w:t>osnivanja</w:t>
      </w:r>
      <w:r>
        <w:rPr>
          <w:spacing w:val="14"/>
        </w:rPr>
        <w:t> </w:t>
      </w:r>
      <w:r>
        <w:rPr>
          <w:spacing w:val="-1"/>
        </w:rPr>
        <w:t>različitih</w:t>
      </w:r>
      <w:r>
        <w:rPr>
          <w:spacing w:val="13"/>
        </w:rPr>
        <w:t> </w:t>
      </w:r>
      <w:r>
        <w:rPr>
          <w:spacing w:val="-1"/>
        </w:rPr>
        <w:t>Tribunala,</w:t>
      </w:r>
      <w:r>
        <w:rPr>
          <w:spacing w:val="99"/>
        </w:rPr>
        <w:t> </w:t>
      </w:r>
      <w:r>
        <w:rPr>
          <w:spacing w:val="-1"/>
        </w:rPr>
        <w:t>hibridnih</w:t>
      </w:r>
      <w:r>
        <w:rPr>
          <w:spacing w:val="1"/>
        </w:rPr>
        <w:t> </w:t>
      </w:r>
      <w:r>
        <w:rPr/>
        <w:t>sudova</w:t>
      </w:r>
      <w:r>
        <w:rPr>
          <w:spacing w:val="2"/>
        </w:rPr>
        <w:t> </w:t>
      </w:r>
      <w:r>
        <w:rPr/>
        <w:t>(sudovi</w:t>
      </w:r>
      <w:r>
        <w:rPr>
          <w:spacing w:val="1"/>
        </w:rPr>
        <w:t> </w:t>
      </w:r>
      <w:r>
        <w:rPr>
          <w:spacing w:val="-1"/>
        </w:rPr>
        <w:t>sastavljeni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međunarodnih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domaćih</w:t>
      </w:r>
      <w:r>
        <w:rPr>
          <w:spacing w:val="1"/>
        </w:rPr>
        <w:t> </w:t>
      </w:r>
      <w:r>
        <w:rPr>
          <w:spacing w:val="-1"/>
        </w:rPr>
        <w:t>resursa)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komisi-</w:t>
      </w:r>
      <w:r>
        <w:rPr>
          <w:spacing w:val="93"/>
        </w:rPr>
        <w:t> </w:t>
      </w:r>
      <w:r>
        <w:rPr/>
        <w:t>ja</w:t>
      </w:r>
      <w:r>
        <w:rPr>
          <w:spacing w:val="10"/>
        </w:rPr>
        <w:t> </w:t>
      </w:r>
      <w:r>
        <w:rPr/>
        <w:t>za</w:t>
      </w:r>
      <w:r>
        <w:rPr>
          <w:spacing w:val="11"/>
        </w:rPr>
        <w:t> </w:t>
      </w:r>
      <w:r>
        <w:rPr/>
        <w:t>istinu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pomirenje.</w:t>
      </w:r>
      <w:r>
        <w:rPr>
          <w:spacing w:val="12"/>
        </w:rPr>
        <w:t> </w:t>
      </w:r>
      <w:r>
        <w:rPr>
          <w:spacing w:val="-1"/>
        </w:rPr>
        <w:t>Međunarodna</w:t>
      </w:r>
      <w:r>
        <w:rPr>
          <w:spacing w:val="11"/>
        </w:rPr>
        <w:t> </w:t>
      </w:r>
      <w:r>
        <w:rPr/>
        <w:t>zajednica</w:t>
      </w:r>
      <w:r>
        <w:rPr>
          <w:spacing w:val="13"/>
        </w:rPr>
        <w:t> </w:t>
      </w:r>
      <w:r>
        <w:rPr/>
        <w:t>ih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smatrala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dobar</w:t>
      </w:r>
      <w:r>
        <w:rPr>
          <w:spacing w:val="14"/>
        </w:rPr>
        <w:t> </w:t>
      </w:r>
      <w:r>
        <w:rPr/>
        <w:t>način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tranziciona</w:t>
      </w:r>
      <w:r>
        <w:rPr>
          <w:spacing w:val="55"/>
          <w:w w:val="99"/>
        </w:rPr>
        <w:t> </w:t>
      </w:r>
      <w:r>
        <w:rPr>
          <w:spacing w:val="-1"/>
        </w:rPr>
        <w:t>društva</w:t>
      </w:r>
      <w:r>
        <w:rPr>
          <w:spacing w:val="13"/>
        </w:rPr>
        <w:t> </w:t>
      </w:r>
      <w:r>
        <w:rPr>
          <w:spacing w:val="-1"/>
        </w:rPr>
        <w:t>obračunaju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nekadašnjim</w:t>
      </w:r>
      <w:r>
        <w:rPr>
          <w:spacing w:val="14"/>
        </w:rPr>
        <w:t> </w:t>
      </w:r>
      <w:r>
        <w:rPr>
          <w:spacing w:val="-1"/>
        </w:rPr>
        <w:t>masovnim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teškim</w:t>
      </w:r>
      <w:r>
        <w:rPr>
          <w:spacing w:val="15"/>
        </w:rPr>
        <w:t> </w:t>
      </w:r>
      <w:r>
        <w:rPr>
          <w:spacing w:val="-1"/>
        </w:rPr>
        <w:t>kršenjima</w:t>
      </w:r>
      <w:r>
        <w:rPr>
          <w:spacing w:val="13"/>
        </w:rPr>
        <w:t> </w:t>
      </w:r>
      <w:r>
        <w:rPr/>
        <w:t>ljudskih</w:t>
      </w:r>
      <w:r>
        <w:rPr>
          <w:spacing w:val="12"/>
        </w:rPr>
        <w:t> </w:t>
      </w:r>
      <w:r>
        <w:rPr>
          <w:spacing w:val="-1"/>
        </w:rPr>
        <w:t>prava.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1993.</w:t>
      </w:r>
      <w:r>
        <w:rPr>
          <w:spacing w:val="97"/>
        </w:rPr>
        <w:t> </w:t>
      </w:r>
      <w:r>
        <w:rPr>
          <w:spacing w:val="-1"/>
        </w:rPr>
        <w:t>godine </w:t>
      </w:r>
      <w:r>
        <w:rPr/>
        <w:t>osnovan</w:t>
      </w:r>
      <w:r>
        <w:rPr>
          <w:spacing w:val="1"/>
        </w:rPr>
        <w:t> </w:t>
      </w:r>
      <w:r>
        <w:rPr>
          <w:spacing w:val="-1"/>
        </w:rPr>
        <w:t>Tribunal</w:t>
      </w:r>
      <w:r>
        <w:rPr>
          <w:spacing w:val="4"/>
        </w:rPr>
        <w:t> </w:t>
      </w:r>
      <w:r>
        <w:rPr/>
        <w:t>u </w:t>
      </w:r>
      <w:r>
        <w:rPr>
          <w:spacing w:val="-1"/>
        </w:rPr>
        <w:t>Hagu,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/>
        <w:t>1994.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>
          <w:spacing w:val="-1"/>
        </w:rPr>
        <w:t>Tribunal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Aruši.</w:t>
      </w:r>
      <w:r>
        <w:rPr>
          <w:spacing w:val="1"/>
        </w:rPr>
        <w:t> Ubrzo </w:t>
      </w:r>
      <w:r>
        <w:rPr/>
        <w:t>su </w:t>
      </w:r>
      <w:r>
        <w:rPr>
          <w:spacing w:val="-1"/>
        </w:rPr>
        <w:t>osnovani</w:t>
      </w:r>
      <w:r>
        <w:rPr>
          <w:spacing w:val="2"/>
        </w:rPr>
        <w:t> </w:t>
      </w:r>
      <w:r>
        <w:rPr>
          <w:spacing w:val="-1"/>
        </w:rPr>
        <w:t>celokupni</w:t>
      </w:r>
      <w:r>
        <w:rPr>
          <w:spacing w:val="81"/>
          <w:w w:val="99"/>
        </w:rPr>
        <w:t> </w:t>
      </w:r>
      <w:r>
        <w:rPr>
          <w:spacing w:val="-1"/>
        </w:rPr>
        <w:t>hibridni</w:t>
      </w:r>
      <w:r>
        <w:rPr>
          <w:spacing w:val="1"/>
        </w:rPr>
        <w:t> </w:t>
      </w:r>
      <w:r>
        <w:rPr>
          <w:spacing w:val="-1"/>
        </w:rPr>
        <w:t>pravosudni</w:t>
      </w:r>
      <w:r>
        <w:rPr>
          <w:spacing w:val="2"/>
        </w:rPr>
        <w:t> </w:t>
      </w:r>
      <w:r>
        <w:rPr>
          <w:spacing w:val="-1"/>
        </w:rPr>
        <w:t>sistemi,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</w:t>
      </w:r>
      <w:r>
        <w:rPr/>
        <w:t>je </w:t>
      </w:r>
      <w:r>
        <w:rPr>
          <w:spacing w:val="-1"/>
        </w:rPr>
        <w:t>onaj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još</w:t>
      </w:r>
      <w:r>
        <w:rPr>
          <w:spacing w:val="1"/>
        </w:rPr>
        <w:t> </w:t>
      </w:r>
      <w:r>
        <w:rPr>
          <w:spacing w:val="-1"/>
        </w:rPr>
        <w:t>deluje </w:t>
      </w:r>
      <w:r>
        <w:rPr/>
        <w:t>na </w:t>
      </w:r>
      <w:r>
        <w:rPr>
          <w:spacing w:val="-1"/>
        </w:rPr>
        <w:t>Kosovu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Metohiji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1999.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83"/>
          <w:w w:val="99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>
          <w:spacing w:val="-1"/>
        </w:rPr>
        <w:t>pojedini</w:t>
      </w:r>
      <w:r>
        <w:rPr>
          <w:spacing w:val="14"/>
        </w:rPr>
        <w:t> </w:t>
      </w:r>
      <w:r>
        <w:rPr>
          <w:spacing w:val="-1"/>
        </w:rPr>
        <w:t>hibridni</w:t>
      </w:r>
      <w:r>
        <w:rPr>
          <w:spacing w:val="14"/>
        </w:rPr>
        <w:t> </w:t>
      </w:r>
      <w:r>
        <w:rPr/>
        <w:t>sudovi.</w:t>
      </w:r>
      <w:r>
        <w:rPr>
          <w:spacing w:val="12"/>
        </w:rPr>
        <w:t> </w:t>
      </w:r>
      <w:r>
        <w:rPr>
          <w:spacing w:val="-1"/>
        </w:rPr>
        <w:t>Prvo</w:t>
      </w:r>
      <w:r>
        <w:rPr>
          <w:spacing w:val="13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Istočni</w:t>
      </w:r>
      <w:r>
        <w:rPr>
          <w:spacing w:val="16"/>
        </w:rPr>
        <w:t> </w:t>
      </w:r>
      <w:r>
        <w:rPr/>
        <w:t>Timor</w:t>
      </w:r>
      <w:r>
        <w:rPr>
          <w:spacing w:val="11"/>
        </w:rPr>
        <w:t> </w:t>
      </w:r>
      <w:r>
        <w:rPr/>
        <w:t>(2000),</w:t>
      </w:r>
      <w:r>
        <w:rPr>
          <w:spacing w:val="13"/>
        </w:rPr>
        <w:t> </w:t>
      </w:r>
      <w:r>
        <w:rPr/>
        <w:t>zatim</w:t>
      </w:r>
      <w:r>
        <w:rPr>
          <w:spacing w:val="14"/>
        </w:rPr>
        <w:t> </w:t>
      </w:r>
      <w:r>
        <w:rPr>
          <w:spacing w:val="-1"/>
        </w:rPr>
        <w:t>Sijera</w:t>
      </w:r>
      <w:r>
        <w:rPr>
          <w:spacing w:val="15"/>
        </w:rPr>
        <w:t> </w:t>
      </w:r>
      <w:r>
        <w:rPr>
          <w:spacing w:val="-1"/>
        </w:rPr>
        <w:t>Leone</w:t>
      </w:r>
      <w:r>
        <w:rPr>
          <w:spacing w:val="14"/>
        </w:rPr>
        <w:t> </w:t>
      </w:r>
      <w:r>
        <w:rPr/>
        <w:t>(2002)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1"/>
        </w:rPr>
        <w:t>na</w:t>
      </w:r>
      <w:r>
        <w:rPr>
          <w:spacing w:val="59"/>
          <w:w w:val="99"/>
        </w:rPr>
        <w:t> </w:t>
      </w:r>
      <w:r>
        <w:rPr>
          <w:spacing w:val="-1"/>
        </w:rPr>
        <w:t>kraju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Kambodžu</w:t>
      </w:r>
      <w:r>
        <w:rPr>
          <w:spacing w:val="27"/>
        </w:rPr>
        <w:t> </w:t>
      </w:r>
      <w:r>
        <w:rPr/>
        <w:t>(2003).</w:t>
      </w:r>
      <w:r>
        <w:rPr>
          <w:spacing w:val="26"/>
        </w:rPr>
        <w:t> </w:t>
      </w:r>
      <w:r>
        <w:rPr/>
        <w:t>Jedan</w:t>
      </w:r>
      <w:r>
        <w:rPr>
          <w:spacing w:val="27"/>
        </w:rPr>
        <w:t> </w:t>
      </w:r>
      <w:r>
        <w:rPr/>
        <w:t>od</w:t>
      </w:r>
      <w:r>
        <w:rPr>
          <w:spacing w:val="26"/>
        </w:rPr>
        <w:t> </w:t>
      </w:r>
      <w:r>
        <w:rPr/>
        <w:t>poslednjih</w:t>
      </w:r>
      <w:r>
        <w:rPr>
          <w:spacing w:val="27"/>
        </w:rPr>
        <w:t> </w:t>
      </w:r>
      <w:r>
        <w:rPr>
          <w:spacing w:val="-1"/>
        </w:rPr>
        <w:t>primera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>
          <w:spacing w:val="-1"/>
        </w:rPr>
        <w:t>Tribunal</w:t>
      </w:r>
      <w:r>
        <w:rPr>
          <w:spacing w:val="27"/>
        </w:rPr>
        <w:t> </w:t>
      </w:r>
      <w:r>
        <w:rPr/>
        <w:t>za</w:t>
      </w:r>
      <w:r>
        <w:rPr>
          <w:spacing w:val="29"/>
        </w:rPr>
        <w:t> </w:t>
      </w:r>
      <w:r>
        <w:rPr>
          <w:spacing w:val="-1"/>
        </w:rPr>
        <w:t>Liban,</w:t>
      </w:r>
      <w:r>
        <w:rPr>
          <w:spacing w:val="29"/>
        </w:rPr>
        <w:t> </w:t>
      </w:r>
      <w:r>
        <w:rPr>
          <w:spacing w:val="-1"/>
        </w:rPr>
        <w:t>osnovan</w:t>
      </w:r>
      <w:r>
        <w:rPr>
          <w:spacing w:val="26"/>
        </w:rPr>
        <w:t> </w:t>
      </w:r>
      <w:r>
        <w:rPr/>
        <w:t>2007.</w:t>
      </w:r>
      <w:r>
        <w:rPr>
          <w:spacing w:val="69"/>
        </w:rPr>
        <w:t> </w:t>
      </w:r>
      <w:r>
        <w:rPr>
          <w:spacing w:val="-1"/>
        </w:rPr>
        <w:t>godine,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sudi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/>
        <w:t>ubistvo</w:t>
      </w:r>
      <w:r>
        <w:rPr>
          <w:spacing w:val="8"/>
        </w:rPr>
        <w:t> </w:t>
      </w:r>
      <w:r>
        <w:rPr>
          <w:spacing w:val="-1"/>
        </w:rPr>
        <w:t>libanskog</w:t>
      </w:r>
      <w:r>
        <w:rPr>
          <w:spacing w:val="5"/>
        </w:rPr>
        <w:t> </w:t>
      </w:r>
      <w:r>
        <w:rPr>
          <w:spacing w:val="-1"/>
        </w:rPr>
        <w:t>premijera</w:t>
      </w:r>
      <w:r>
        <w:rPr>
          <w:spacing w:val="8"/>
        </w:rPr>
        <w:t> </w:t>
      </w:r>
      <w:r>
        <w:rPr>
          <w:spacing w:val="-1"/>
        </w:rPr>
        <w:t>Rafika</w:t>
      </w:r>
      <w:r>
        <w:rPr>
          <w:spacing w:val="7"/>
        </w:rPr>
        <w:t> </w:t>
      </w:r>
      <w:r>
        <w:rPr>
          <w:spacing w:val="-1"/>
        </w:rPr>
        <w:t>Haririja</w:t>
      </w:r>
      <w:r>
        <w:rPr>
          <w:spacing w:val="8"/>
        </w:rPr>
        <w:t> </w:t>
      </w:r>
      <w:r>
        <w:rPr/>
        <w:t>(2005)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krivična</w:t>
      </w:r>
      <w:r>
        <w:rPr>
          <w:spacing w:val="7"/>
        </w:rPr>
        <w:t> </w:t>
      </w:r>
      <w:r>
        <w:rPr>
          <w:spacing w:val="-1"/>
        </w:rPr>
        <w:t>dela</w:t>
      </w:r>
      <w:r>
        <w:rPr>
          <w:spacing w:val="8"/>
        </w:rPr>
        <w:t> </w:t>
      </w:r>
      <w:r>
        <w:rPr>
          <w:spacing w:val="2"/>
        </w:rPr>
        <w:t>po-</w:t>
      </w:r>
      <w:r>
        <w:rPr>
          <w:spacing w:val="83"/>
        </w:rPr>
        <w:t> </w:t>
      </w:r>
      <w:r>
        <w:rPr>
          <w:spacing w:val="-1"/>
        </w:rPr>
        <w:t>vezana</w:t>
      </w:r>
      <w:r>
        <w:rPr>
          <w:spacing w:val="-9"/>
        </w:rPr>
        <w:t> </w:t>
      </w:r>
      <w:r>
        <w:rPr/>
        <w:t>sa</w:t>
      </w:r>
      <w:r>
        <w:rPr>
          <w:spacing w:val="-8"/>
        </w:rPr>
        <w:t> </w:t>
      </w:r>
      <w:r>
        <w:rPr/>
        <w:t>ovim</w:t>
      </w:r>
      <w:r>
        <w:rPr>
          <w:spacing w:val="-8"/>
        </w:rPr>
        <w:t> </w:t>
      </w:r>
      <w:r>
        <w:rPr/>
        <w:t>ubistvom.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Tribunali</w:t>
      </w:r>
      <w:r>
        <w:rPr>
          <w:spacing w:val="10"/>
        </w:rPr>
        <w:t> </w:t>
      </w:r>
      <w:r>
        <w:rPr/>
        <w:t>(a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>
          <w:spacing w:val="-1"/>
        </w:rPr>
        <w:t>neke</w:t>
      </w:r>
      <w:r>
        <w:rPr>
          <w:spacing w:val="10"/>
        </w:rPr>
        <w:t> </w:t>
      </w:r>
      <w:r>
        <w:rPr/>
        <w:t>mere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hibridni</w:t>
      </w:r>
      <w:r>
        <w:rPr>
          <w:spacing w:val="10"/>
        </w:rPr>
        <w:t> </w:t>
      </w:r>
      <w:r>
        <w:rPr/>
        <w:t>sudovi)</w:t>
      </w:r>
      <w:r>
        <w:rPr>
          <w:spacing w:val="11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opterećeni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/>
        <w:t>sa</w:t>
      </w:r>
      <w:r>
        <w:rPr>
          <w:spacing w:val="9"/>
        </w:rPr>
        <w:t> </w:t>
      </w:r>
      <w:r>
        <w:rPr/>
        <w:t>dve</w:t>
      </w:r>
      <w:r>
        <w:rPr>
          <w:spacing w:val="10"/>
        </w:rPr>
        <w:t> </w:t>
      </w:r>
      <w:r>
        <w:rPr>
          <w:spacing w:val="-1"/>
        </w:rPr>
        <w:t>vrste</w:t>
      </w:r>
      <w:r>
        <w:rPr>
          <w:spacing w:val="9"/>
        </w:rPr>
        <w:t> </w:t>
      </w:r>
      <w:r>
        <w:rPr/>
        <w:t>političkih</w:t>
      </w:r>
      <w:r>
        <w:rPr>
          <w:spacing w:val="11"/>
        </w:rPr>
        <w:t> </w:t>
      </w:r>
      <w:r>
        <w:rPr>
          <w:spacing w:val="-1"/>
        </w:rPr>
        <w:t>pre-</w:t>
      </w:r>
      <w:r>
        <w:rPr>
          <w:spacing w:val="67"/>
        </w:rPr>
        <w:t> </w:t>
      </w:r>
      <w:r>
        <w:rPr>
          <w:spacing w:val="-1"/>
        </w:rPr>
        <w:t>preka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bi</w:t>
      </w:r>
      <w:r>
        <w:rPr>
          <w:spacing w:val="3"/>
        </w:rPr>
        <w:t> </w:t>
      </w:r>
      <w:r>
        <w:rPr/>
        <w:t>bili</w:t>
      </w:r>
      <w:r>
        <w:rPr>
          <w:spacing w:val="3"/>
        </w:rPr>
        <w:t> </w:t>
      </w:r>
      <w:r>
        <w:rPr>
          <w:spacing w:val="-1"/>
        </w:rPr>
        <w:t>nazvani</w:t>
      </w:r>
      <w:r>
        <w:rPr>
          <w:spacing w:val="3"/>
        </w:rPr>
        <w:t> </w:t>
      </w:r>
      <w:r>
        <w:rPr/>
        <w:t>sudovima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punom</w:t>
      </w:r>
      <w:r>
        <w:rPr>
          <w:spacing w:val="4"/>
        </w:rPr>
        <w:t> </w:t>
      </w:r>
      <w:r>
        <w:rPr/>
        <w:t>smislu te</w:t>
      </w:r>
      <w:r>
        <w:rPr>
          <w:spacing w:val="2"/>
        </w:rPr>
        <w:t> </w:t>
      </w:r>
      <w:r>
        <w:rPr>
          <w:spacing w:val="-1"/>
        </w:rPr>
        <w:t>reči.</w:t>
      </w:r>
      <w:r>
        <w:rPr>
          <w:spacing w:val="2"/>
        </w:rPr>
        <w:t> </w:t>
      </w:r>
      <w:r>
        <w:rPr>
          <w:spacing w:val="-1"/>
        </w:rPr>
        <w:t>Prve</w:t>
      </w:r>
      <w:r>
        <w:rPr>
          <w:spacing w:val="2"/>
        </w:rPr>
        <w:t> </w:t>
      </w:r>
      <w:r>
        <w:rPr/>
        <w:t>političke</w:t>
      </w:r>
      <w:r>
        <w:rPr>
          <w:spacing w:val="2"/>
        </w:rPr>
        <w:t> </w:t>
      </w:r>
      <w:r>
        <w:rPr>
          <w:spacing w:val="-1"/>
        </w:rPr>
        <w:t>prepreke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sistemske</w:t>
      </w:r>
      <w:r>
        <w:rPr>
          <w:spacing w:val="2"/>
        </w:rPr>
        <w:t> </w:t>
      </w:r>
      <w:r>
        <w:rPr/>
        <w:t>i</w:t>
      </w:r>
      <w:r>
        <w:rPr>
          <w:spacing w:val="59"/>
          <w:w w:val="99"/>
        </w:rPr>
        <w:t> </w:t>
      </w:r>
      <w:r>
        <w:rPr>
          <w:spacing w:val="-1"/>
        </w:rPr>
        <w:t>ugrađene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same</w:t>
      </w:r>
      <w:r>
        <w:rPr/>
        <w:t> temelje</w:t>
      </w:r>
      <w:r>
        <w:rPr>
          <w:spacing w:val="-1"/>
        </w:rPr>
        <w:t> </w:t>
      </w:r>
      <w:r>
        <w:rPr/>
        <w:t>tih</w:t>
      </w:r>
      <w:r>
        <w:rPr>
          <w:spacing w:val="1"/>
        </w:rPr>
        <w:t> </w:t>
      </w:r>
      <w:r>
        <w:rPr>
          <w:spacing w:val="-1"/>
        </w:rPr>
        <w:t>pravosudnih</w:t>
      </w:r>
      <w:r>
        <w:rPr>
          <w:spacing w:val="1"/>
        </w:rPr>
        <w:t> </w:t>
      </w:r>
      <w:r>
        <w:rPr>
          <w:spacing w:val="-1"/>
        </w:rPr>
        <w:t>tela.</w:t>
      </w:r>
      <w:r>
        <w:rPr>
          <w:spacing w:val="1"/>
        </w:rPr>
        <w:t> </w:t>
      </w:r>
      <w:r>
        <w:rPr>
          <w:spacing w:val="-1"/>
        </w:rPr>
        <w:t>One nikad</w:t>
      </w:r>
      <w:r>
        <w:rPr>
          <w:spacing w:val="1"/>
        </w:rPr>
        <w:t> </w:t>
      </w:r>
      <w:r>
        <w:rPr/>
        <w:t>ne </w:t>
      </w:r>
      <w:r>
        <w:rPr>
          <w:spacing w:val="-1"/>
        </w:rPr>
        <w:t>mogu</w:t>
      </w:r>
      <w:r>
        <w:rPr>
          <w:spacing w:val="1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1"/>
        </w:rPr>
        <w:t>ispravljene.</w:t>
      </w:r>
      <w:r>
        <w:rPr/>
        <w:t> </w:t>
      </w:r>
      <w:r>
        <w:rPr>
          <w:spacing w:val="-1"/>
        </w:rPr>
        <w:t>Druge</w:t>
      </w:r>
      <w:r>
        <w:rPr/>
        <w:t> </w:t>
      </w:r>
      <w:r>
        <w:rPr>
          <w:spacing w:val="2"/>
        </w:rPr>
        <w:t>pre-</w:t>
      </w:r>
      <w:r>
        <w:rPr>
          <w:spacing w:val="85"/>
        </w:rPr>
        <w:t> </w:t>
      </w:r>
      <w:r>
        <w:rPr>
          <w:spacing w:val="-1"/>
        </w:rPr>
        <w:t>preke</w:t>
      </w:r>
      <w:r>
        <w:rPr>
          <w:spacing w:val="35"/>
        </w:rPr>
        <w:t> </w:t>
      </w:r>
      <w:r>
        <w:rPr/>
        <w:t>su</w:t>
      </w:r>
      <w:r>
        <w:rPr>
          <w:spacing w:val="37"/>
        </w:rPr>
        <w:t> </w:t>
      </w:r>
      <w:r>
        <w:rPr/>
        <w:t>politički</w:t>
      </w:r>
      <w:r>
        <w:rPr>
          <w:spacing w:val="37"/>
        </w:rPr>
        <w:t> </w:t>
      </w:r>
      <w:r>
        <w:rPr/>
        <w:t>uplivi</w:t>
      </w:r>
      <w:r>
        <w:rPr>
          <w:spacing w:val="38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rad</w:t>
      </w:r>
      <w:r>
        <w:rPr>
          <w:spacing w:val="37"/>
        </w:rPr>
        <w:t> </w:t>
      </w:r>
      <w:r>
        <w:rPr/>
        <w:t>ovih</w:t>
      </w:r>
      <w:r>
        <w:rPr>
          <w:spacing w:val="36"/>
        </w:rPr>
        <w:t> </w:t>
      </w:r>
      <w:r>
        <w:rPr/>
        <w:t>sudova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mogli</w:t>
      </w:r>
      <w:r>
        <w:rPr>
          <w:spacing w:val="38"/>
        </w:rPr>
        <w:t> </w:t>
      </w:r>
      <w:r>
        <w:rPr/>
        <w:t>bi</w:t>
      </w:r>
      <w:r>
        <w:rPr>
          <w:spacing w:val="37"/>
        </w:rPr>
        <w:t> </w:t>
      </w:r>
      <w:r>
        <w:rPr/>
        <w:t>ih</w:t>
      </w:r>
      <w:r>
        <w:rPr>
          <w:spacing w:val="43"/>
        </w:rPr>
        <w:t> </w:t>
      </w:r>
      <w:r>
        <w:rPr>
          <w:spacing w:val="-1"/>
        </w:rPr>
        <w:t>porediti</w:t>
      </w:r>
      <w:r>
        <w:rPr>
          <w:spacing w:val="37"/>
        </w:rPr>
        <w:t> </w:t>
      </w:r>
      <w:r>
        <w:rPr/>
        <w:t>sa</w:t>
      </w:r>
      <w:r>
        <w:rPr>
          <w:spacing w:val="36"/>
        </w:rPr>
        <w:t> </w:t>
      </w:r>
      <w:r>
        <w:rPr/>
        <w:t>nekom</w:t>
      </w:r>
      <w:r>
        <w:rPr>
          <w:spacing w:val="37"/>
        </w:rPr>
        <w:t> </w:t>
      </w:r>
      <w:r>
        <w:rPr>
          <w:spacing w:val="-1"/>
        </w:rPr>
        <w:t>vrstom</w:t>
      </w:r>
      <w:r>
        <w:rPr>
          <w:spacing w:val="38"/>
        </w:rPr>
        <w:t> </w:t>
      </w:r>
      <w:r>
        <w:rPr>
          <w:spacing w:val="-1"/>
        </w:rPr>
        <w:t>genetske</w:t>
      </w:r>
      <w:r>
        <w:rPr>
          <w:spacing w:val="43"/>
          <w:w w:val="99"/>
        </w:rPr>
        <w:t> </w:t>
      </w:r>
      <w:r>
        <w:rPr>
          <w:spacing w:val="-1"/>
        </w:rPr>
        <w:t>greške.</w:t>
      </w:r>
      <w:r>
        <w:rPr>
          <w:spacing w:val="8"/>
        </w:rPr>
        <w:t> </w:t>
      </w:r>
      <w:r>
        <w:rPr>
          <w:spacing w:val="-1"/>
        </w:rPr>
        <w:t>Bogdan</w:t>
      </w:r>
      <w:r>
        <w:rPr>
          <w:spacing w:val="6"/>
        </w:rPr>
        <w:t> </w:t>
      </w:r>
      <w:r>
        <w:rPr/>
        <w:t>smatra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precedenti</w:t>
      </w:r>
      <w:r>
        <w:rPr>
          <w:spacing w:val="6"/>
        </w:rPr>
        <w:t> </w:t>
      </w:r>
      <w:r>
        <w:rPr>
          <w:spacing w:val="-1"/>
        </w:rPr>
        <w:t>stvoreni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Nirnbergu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Tokiju</w:t>
      </w:r>
      <w:r>
        <w:rPr>
          <w:spacing w:val="6"/>
        </w:rPr>
        <w:t> </w:t>
      </w:r>
      <w:r>
        <w:rPr>
          <w:spacing w:val="-1"/>
        </w:rPr>
        <w:t>igrali</w:t>
      </w:r>
      <w:r>
        <w:rPr>
          <w:spacing w:val="6"/>
        </w:rPr>
        <w:t> </w:t>
      </w:r>
      <w:r>
        <w:rPr/>
        <w:t>važnu</w:t>
      </w:r>
      <w:r>
        <w:rPr>
          <w:spacing w:val="6"/>
        </w:rPr>
        <w:t> </w:t>
      </w:r>
      <w:r>
        <w:rPr>
          <w:spacing w:val="-1"/>
        </w:rPr>
        <w:t>ulogu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stva-</w:t>
      </w:r>
      <w:r>
        <w:rPr>
          <w:spacing w:val="67"/>
        </w:rPr>
        <w:t> </w:t>
      </w:r>
      <w:r>
        <w:rPr>
          <w:spacing w:val="-1"/>
        </w:rPr>
        <w:t>ranju</w:t>
      </w:r>
      <w:r>
        <w:rPr>
          <w:spacing w:val="13"/>
        </w:rPr>
        <w:t> </w:t>
      </w:r>
      <w:r>
        <w:rPr>
          <w:spacing w:val="-1"/>
        </w:rPr>
        <w:t>Tribunala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Hagu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Aruši</w:t>
      </w:r>
      <w:r>
        <w:rPr>
          <w:spacing w:val="14"/>
        </w:rPr>
        <w:t> </w:t>
      </w:r>
      <w:r>
        <w:rPr>
          <w:spacing w:val="-1"/>
        </w:rPr>
        <w:t>(Bogdan:</w:t>
      </w:r>
      <w:r>
        <w:rPr>
          <w:spacing w:val="14"/>
        </w:rPr>
        <w:t> </w:t>
      </w:r>
      <w:r>
        <w:rPr/>
        <w:t>2008:</w:t>
      </w:r>
      <w:r>
        <w:rPr>
          <w:spacing w:val="14"/>
        </w:rPr>
        <w:t> </w:t>
      </w:r>
      <w:r>
        <w:rPr/>
        <w:t>4).</w:t>
      </w:r>
      <w:r>
        <w:rPr>
          <w:spacing w:val="13"/>
        </w:rPr>
        <w:t> </w:t>
      </w:r>
      <w:r>
        <w:rPr>
          <w:spacing w:val="-1"/>
        </w:rPr>
        <w:t>One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ispravljene,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nakon</w:t>
      </w:r>
      <w:r>
        <w:rPr>
          <w:spacing w:val="13"/>
        </w:rPr>
        <w:t> </w:t>
      </w:r>
      <w:r>
        <w:rPr/>
        <w:t>više</w:t>
      </w:r>
      <w:r>
        <w:rPr>
          <w:spacing w:val="83"/>
          <w:w w:val="99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decenije</w:t>
      </w:r>
      <w:r>
        <w:rPr>
          <w:spacing w:val="16"/>
        </w:rPr>
        <w:t> </w:t>
      </w:r>
      <w:r>
        <w:rPr/>
        <w:t>rada</w:t>
      </w:r>
      <w:r>
        <w:rPr>
          <w:spacing w:val="15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li</w:t>
      </w:r>
      <w:r>
        <w:rPr>
          <w:spacing w:val="15"/>
        </w:rPr>
        <w:t> </w:t>
      </w:r>
      <w:r>
        <w:rPr/>
        <w:t>je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/>
        <w:t>ova</w:t>
      </w:r>
      <w:r>
        <w:rPr>
          <w:spacing w:val="14"/>
        </w:rPr>
        <w:t> </w:t>
      </w:r>
      <w:r>
        <w:rPr/>
        <w:t>vrsta</w:t>
      </w:r>
      <w:r>
        <w:rPr>
          <w:spacing w:val="14"/>
        </w:rPr>
        <w:t> </w:t>
      </w:r>
      <w:r>
        <w:rPr/>
        <w:t>političke</w:t>
      </w:r>
      <w:r>
        <w:rPr>
          <w:spacing w:val="15"/>
        </w:rPr>
        <w:t> </w:t>
      </w:r>
      <w:r>
        <w:rPr/>
        <w:t>prepreke</w:t>
      </w:r>
      <w:r>
        <w:rPr>
          <w:spacing w:val="14"/>
        </w:rPr>
        <w:t> </w:t>
      </w:r>
      <w:r>
        <w:rPr>
          <w:spacing w:val="-1"/>
        </w:rPr>
        <w:t>postala</w:t>
      </w:r>
      <w:r>
        <w:rPr>
          <w:spacing w:val="15"/>
        </w:rPr>
        <w:t> </w:t>
      </w:r>
      <w:r>
        <w:rPr/>
        <w:t>sistemska.</w:t>
      </w:r>
      <w:r>
        <w:rPr>
          <w:spacing w:val="14"/>
        </w:rPr>
        <w:t> </w:t>
      </w:r>
      <w:r>
        <w:rPr>
          <w:spacing w:val="-1"/>
        </w:rPr>
        <w:t>Ove</w:t>
      </w:r>
      <w:r>
        <w:rPr>
          <w:spacing w:val="15"/>
        </w:rPr>
        <w:t> </w:t>
      </w:r>
      <w:r>
        <w:rPr/>
        <w:t>dve</w:t>
      </w:r>
      <w:r>
        <w:rPr>
          <w:spacing w:val="14"/>
        </w:rPr>
        <w:t> </w:t>
      </w:r>
      <w:r>
        <w:rPr>
          <w:spacing w:val="-1"/>
        </w:rPr>
        <w:t>vrste</w:t>
      </w:r>
      <w:r>
        <w:rPr>
          <w:spacing w:val="53"/>
          <w:w w:val="99"/>
        </w:rPr>
        <w:t> </w:t>
      </w:r>
      <w:r>
        <w:rPr/>
        <w:t>političkih</w:t>
      </w:r>
      <w:r>
        <w:rPr>
          <w:spacing w:val="-4"/>
        </w:rPr>
        <w:t> </w:t>
      </w:r>
      <w:r>
        <w:rPr>
          <w:spacing w:val="-1"/>
        </w:rPr>
        <w:t>prepreka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/>
        <w:t>često</w:t>
      </w:r>
      <w:r>
        <w:rPr>
          <w:spacing w:val="-4"/>
        </w:rPr>
        <w:t> </w:t>
      </w:r>
      <w:r>
        <w:rPr>
          <w:spacing w:val="-1"/>
        </w:rPr>
        <w:t>prepliću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teško</w:t>
      </w:r>
      <w:r>
        <w:rPr>
          <w:spacing w:val="-4"/>
        </w:rPr>
        <w:t> </w:t>
      </w:r>
      <w:r>
        <w:rPr/>
        <w:t>ih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odvojiti.</w:t>
      </w:r>
    </w:p>
    <w:p>
      <w:pPr>
        <w:pStyle w:val="BodyText"/>
        <w:spacing w:line="276" w:lineRule="exact"/>
        <w:ind w:right="0" w:firstLine="708"/>
        <w:jc w:val="both"/>
      </w:pPr>
      <w:r>
        <w:rPr>
          <w:spacing w:val="-1"/>
        </w:rPr>
        <w:t>Sistemske</w:t>
      </w:r>
      <w:r>
        <w:rPr>
          <w:spacing w:val="1"/>
        </w:rPr>
        <w:t> </w:t>
      </w:r>
      <w:r>
        <w:rPr/>
        <w:t>političke</w:t>
      </w:r>
      <w:r>
        <w:rPr>
          <w:spacing w:val="1"/>
        </w:rPr>
        <w:t> </w:t>
      </w:r>
      <w:r>
        <w:rPr>
          <w:spacing w:val="-1"/>
        </w:rPr>
        <w:t>greške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povezane.</w:t>
      </w:r>
      <w:r>
        <w:rPr>
          <w:spacing w:val="3"/>
        </w:rPr>
        <w:t> </w:t>
      </w:r>
      <w:r>
        <w:rPr/>
        <w:t>Najvažnija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kršenje</w:t>
      </w:r>
      <w:r>
        <w:rPr>
          <w:spacing w:val="2"/>
        </w:rPr>
        <w:t> </w:t>
      </w:r>
      <w:r>
        <w:rPr/>
        <w:t>načela</w:t>
      </w:r>
      <w:r>
        <w:rPr>
          <w:spacing w:val="1"/>
        </w:rPr>
        <w:t> </w:t>
      </w:r>
      <w:r>
        <w:rPr/>
        <w:t>zakonitosti</w:t>
      </w:r>
      <w:r>
        <w:rPr>
          <w:position w:val="11"/>
          <w:sz w:val="16"/>
        </w:rPr>
        <w:t>10</w:t>
      </w:r>
      <w:r>
        <w:rPr>
          <w:spacing w:val="24"/>
          <w:position w:val="11"/>
          <w:sz w:val="16"/>
        </w:rPr>
        <w:t> </w:t>
      </w:r>
      <w:r>
        <w:rPr>
          <w:spacing w:val="-1"/>
        </w:rPr>
        <w:t>putem</w:t>
      </w:r>
      <w:r>
        <w:rPr/>
      </w:r>
    </w:p>
    <w:p>
      <w:pPr>
        <w:pStyle w:val="BodyText"/>
        <w:spacing w:line="330" w:lineRule="atLeast" w:before="1"/>
        <w:ind w:right="109"/>
        <w:jc w:val="both"/>
      </w:pPr>
      <w:r>
        <w:rPr>
          <w:spacing w:val="-1"/>
        </w:rPr>
        <w:t>osnivanja</w:t>
      </w:r>
      <w:r>
        <w:rPr>
          <w:spacing w:val="-6"/>
        </w:rPr>
        <w:t> </w:t>
      </w:r>
      <w:r>
        <w:rPr>
          <w:spacing w:val="-1"/>
        </w:rPr>
        <w:t>privremenih</w:t>
      </w:r>
      <w:r>
        <w:rPr>
          <w:spacing w:val="-4"/>
        </w:rPr>
        <w:t> </w:t>
      </w:r>
      <w:r>
        <w:rPr>
          <w:spacing w:val="-1"/>
        </w:rPr>
        <w:t>institucija</w:t>
      </w:r>
      <w:r>
        <w:rPr>
          <w:spacing w:val="-5"/>
        </w:rPr>
        <w:t> </w:t>
      </w:r>
      <w:r>
        <w:rPr>
          <w:spacing w:val="-1"/>
        </w:rPr>
        <w:t>međunarodnog</w:t>
      </w:r>
      <w:r>
        <w:rPr>
          <w:spacing w:val="-7"/>
        </w:rPr>
        <w:t> </w:t>
      </w:r>
      <w:r>
        <w:rPr/>
        <w:t>krivičnog</w:t>
      </w:r>
      <w:r>
        <w:rPr>
          <w:spacing w:val="-7"/>
        </w:rPr>
        <w:t> </w:t>
      </w:r>
      <w:r>
        <w:rPr/>
        <w:t>pravosuđa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/>
        <w:t>povratnom</w:t>
      </w:r>
      <w:r>
        <w:rPr>
          <w:spacing w:val="-4"/>
        </w:rPr>
        <w:t> </w:t>
      </w:r>
      <w:r>
        <w:rPr>
          <w:spacing w:val="-1"/>
        </w:rPr>
        <w:t>vremenskom</w:t>
      </w:r>
      <w:r>
        <w:rPr>
          <w:spacing w:val="85"/>
          <w:w w:val="99"/>
        </w:rPr>
        <w:t> </w:t>
      </w:r>
      <w:r>
        <w:rPr>
          <w:spacing w:val="-1"/>
        </w:rPr>
        <w:t>nadležnošću</w:t>
      </w:r>
      <w:r>
        <w:rPr>
          <w:spacing w:val="35"/>
        </w:rPr>
        <w:t> </w:t>
      </w:r>
      <w:r>
        <w:rPr>
          <w:spacing w:val="-1"/>
        </w:rPr>
        <w:t>(Ambos,</w:t>
      </w:r>
      <w:r>
        <w:rPr>
          <w:spacing w:val="36"/>
        </w:rPr>
        <w:t> </w:t>
      </w:r>
      <w:r>
        <w:rPr/>
        <w:t>2010:</w:t>
      </w:r>
      <w:r>
        <w:rPr>
          <w:spacing w:val="37"/>
        </w:rPr>
        <w:t> </w:t>
      </w:r>
      <w:r>
        <w:rPr/>
        <w:t>161-162).</w:t>
      </w:r>
      <w:r>
        <w:rPr>
          <w:spacing w:val="36"/>
        </w:rPr>
        <w:t> </w:t>
      </w:r>
      <w:r>
        <w:rPr>
          <w:spacing w:val="-1"/>
        </w:rPr>
        <w:t>Među</w:t>
      </w:r>
      <w:r>
        <w:rPr>
          <w:spacing w:val="36"/>
        </w:rPr>
        <w:t> </w:t>
      </w:r>
      <w:r>
        <w:rPr/>
        <w:t>izvore</w:t>
      </w:r>
      <w:r>
        <w:rPr>
          <w:spacing w:val="35"/>
        </w:rPr>
        <w:t> </w:t>
      </w:r>
      <w:r>
        <w:rPr/>
        <w:t>prava</w:t>
      </w:r>
      <w:r>
        <w:rPr>
          <w:spacing w:val="35"/>
        </w:rPr>
        <w:t> </w:t>
      </w:r>
      <w:r>
        <w:rPr/>
        <w:t>koje</w:t>
      </w:r>
      <w:r>
        <w:rPr>
          <w:spacing w:val="35"/>
        </w:rPr>
        <w:t> </w:t>
      </w:r>
      <w:r>
        <w:rPr>
          <w:spacing w:val="-1"/>
        </w:rPr>
        <w:t>koriste</w:t>
      </w:r>
      <w:r>
        <w:rPr>
          <w:spacing w:val="38"/>
        </w:rPr>
        <w:t> </w:t>
      </w:r>
      <w:r>
        <w:rPr>
          <w:spacing w:val="-1"/>
        </w:rPr>
        <w:t>tribunali</w:t>
      </w:r>
      <w:r>
        <w:rPr>
          <w:spacing w:val="37"/>
        </w:rPr>
        <w:t> </w:t>
      </w:r>
      <w:r>
        <w:rPr>
          <w:spacing w:val="-1"/>
        </w:rPr>
        <w:t>svrstavaju</w:t>
      </w:r>
      <w:r>
        <w:rPr>
          <w:spacing w:val="36"/>
        </w:rPr>
        <w:t> </w:t>
      </w:r>
      <w:r>
        <w:rPr/>
        <w:t>se</w:t>
      </w:r>
      <w:r>
        <w:rPr>
          <w:spacing w:val="77"/>
          <w:w w:val="99"/>
        </w:rPr>
        <w:t> </w:t>
      </w:r>
      <w:r>
        <w:rPr>
          <w:spacing w:val="-1"/>
        </w:rPr>
        <w:t>običaji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širi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po</w:t>
      </w:r>
      <w:r>
        <w:rPr>
          <w:spacing w:val="24"/>
        </w:rPr>
        <w:t> </w:t>
      </w:r>
      <w:r>
        <w:rPr>
          <w:spacing w:val="-1"/>
        </w:rPr>
        <w:t>analogiji.</w:t>
      </w:r>
      <w:r>
        <w:rPr>
          <w:spacing w:val="24"/>
        </w:rPr>
        <w:t> </w:t>
      </w:r>
      <w:r>
        <w:rPr>
          <w:spacing w:val="-1"/>
        </w:rPr>
        <w:t>Tribunali</w:t>
      </w:r>
      <w:r>
        <w:rPr>
          <w:spacing w:val="24"/>
        </w:rPr>
        <w:t> </w:t>
      </w:r>
      <w:r>
        <w:rPr>
          <w:spacing w:val="-1"/>
        </w:rPr>
        <w:t>nemaju</w:t>
      </w:r>
      <w:r>
        <w:rPr>
          <w:spacing w:val="24"/>
        </w:rPr>
        <w:t> </w:t>
      </w:r>
      <w:r>
        <w:rPr/>
        <w:t>nadzor</w:t>
      </w:r>
      <w:r>
        <w:rPr>
          <w:spacing w:val="23"/>
        </w:rPr>
        <w:t> </w:t>
      </w:r>
      <w:r>
        <w:rPr>
          <w:spacing w:val="-1"/>
        </w:rPr>
        <w:t>legislatora</w:t>
      </w:r>
      <w:r>
        <w:rPr>
          <w:spacing w:val="30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normativne</w:t>
      </w:r>
      <w:r>
        <w:rPr>
          <w:spacing w:val="22"/>
        </w:rPr>
        <w:t> </w:t>
      </w:r>
      <w:r>
        <w:rPr>
          <w:spacing w:val="-1"/>
        </w:rPr>
        <w:t>tradicije</w:t>
      </w:r>
      <w:r>
        <w:rPr>
          <w:spacing w:val="23"/>
        </w:rPr>
        <w:t> </w:t>
      </w:r>
      <w:r>
        <w:rPr>
          <w:spacing w:val="-1"/>
        </w:rPr>
        <w:t>usled</w:t>
      </w:r>
      <w:r>
        <w:rPr>
          <w:spacing w:val="105"/>
        </w:rPr>
        <w:t> </w:t>
      </w:r>
      <w:r>
        <w:rPr>
          <w:spacing w:val="-1"/>
        </w:rPr>
        <w:t>čega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>
          <w:spacing w:val="-1"/>
        </w:rPr>
        <w:t>nedelotvorni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spori.</w:t>
      </w:r>
      <w:r>
        <w:rPr>
          <w:spacing w:val="16"/>
        </w:rPr>
        <w:t> </w:t>
      </w:r>
      <w:r>
        <w:rPr>
          <w:spacing w:val="-1"/>
        </w:rPr>
        <w:t>Vremensko</w:t>
      </w:r>
      <w:r>
        <w:rPr>
          <w:spacing w:val="17"/>
        </w:rPr>
        <w:t> </w:t>
      </w:r>
      <w:r>
        <w:rPr>
          <w:spacing w:val="-1"/>
        </w:rPr>
        <w:t>trajanje</w:t>
      </w:r>
      <w:r>
        <w:rPr>
          <w:spacing w:val="18"/>
        </w:rPr>
        <w:t> </w:t>
      </w:r>
      <w:r>
        <w:rPr>
          <w:spacing w:val="-1"/>
        </w:rPr>
        <w:t>pojedinih</w:t>
      </w:r>
      <w:r>
        <w:rPr>
          <w:spacing w:val="16"/>
        </w:rPr>
        <w:t> </w:t>
      </w:r>
      <w:r>
        <w:rPr>
          <w:spacing w:val="-1"/>
        </w:rPr>
        <w:t>suđenja</w:t>
      </w:r>
      <w:r>
        <w:rPr>
          <w:spacing w:val="16"/>
        </w:rPr>
        <w:t> </w:t>
      </w:r>
      <w:r>
        <w:rPr>
          <w:spacing w:val="-1"/>
        </w:rPr>
        <w:t>pred</w:t>
      </w:r>
      <w:r>
        <w:rPr>
          <w:spacing w:val="14"/>
        </w:rPr>
        <w:t> </w:t>
      </w:r>
      <w:r>
        <w:rPr>
          <w:spacing w:val="-1"/>
        </w:rPr>
        <w:t>Haškim</w:t>
      </w:r>
      <w:r>
        <w:rPr>
          <w:spacing w:val="17"/>
        </w:rPr>
        <w:t> </w:t>
      </w:r>
      <w:r>
        <w:rPr>
          <w:spacing w:val="-1"/>
        </w:rPr>
        <w:t>tribunalima</w:t>
      </w:r>
      <w:r>
        <w:rPr>
          <w:spacing w:val="16"/>
        </w:rPr>
        <w:t> </w:t>
      </w:r>
      <w:r>
        <w:rPr/>
        <w:t>je</w:t>
      </w:r>
      <w:r>
        <w:rPr>
          <w:spacing w:val="105"/>
          <w:w w:val="99"/>
        </w:rPr>
        <w:t> </w:t>
      </w:r>
      <w:r>
        <w:rPr>
          <w:spacing w:val="-1"/>
        </w:rPr>
        <w:t>takvo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/>
        <w:t>2000.</w:t>
      </w:r>
      <w:r>
        <w:rPr>
          <w:spacing w:val="29"/>
        </w:rPr>
        <w:t> </w:t>
      </w:r>
      <w:r>
        <w:rPr>
          <w:spacing w:val="-1"/>
        </w:rPr>
        <w:t>godine</w:t>
      </w:r>
      <w:r>
        <w:rPr>
          <w:spacing w:val="29"/>
        </w:rPr>
        <w:t> </w:t>
      </w:r>
      <w:r>
        <w:rPr>
          <w:spacing w:val="-1"/>
        </w:rPr>
        <w:t>generalni</w:t>
      </w:r>
      <w:r>
        <w:rPr>
          <w:spacing w:val="29"/>
        </w:rPr>
        <w:t> </w:t>
      </w:r>
      <w:r>
        <w:rPr>
          <w:spacing w:val="-1"/>
        </w:rPr>
        <w:t>sekretar</w:t>
      </w:r>
      <w:r>
        <w:rPr>
          <w:spacing w:val="29"/>
        </w:rPr>
        <w:t> </w:t>
      </w:r>
      <w:r>
        <w:rPr>
          <w:spacing w:val="-1"/>
        </w:rPr>
        <w:t>UN</w:t>
      </w:r>
      <w:r>
        <w:rPr>
          <w:spacing w:val="31"/>
        </w:rPr>
        <w:t> </w:t>
      </w:r>
      <w:r>
        <w:rPr>
          <w:spacing w:val="-1"/>
        </w:rPr>
        <w:t>morao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pošalje</w:t>
      </w:r>
      <w:r>
        <w:rPr>
          <w:spacing w:val="28"/>
        </w:rPr>
        <w:t> </w:t>
      </w:r>
      <w:r>
        <w:rPr>
          <w:spacing w:val="-1"/>
        </w:rPr>
        <w:t>komisiju</w:t>
      </w:r>
      <w:r>
        <w:rPr>
          <w:spacing w:val="30"/>
        </w:rPr>
        <w:t> </w:t>
      </w:r>
      <w:r>
        <w:rPr>
          <w:spacing w:val="-1"/>
        </w:rPr>
        <w:t>stručnjaka</w:t>
      </w:r>
      <w:r>
        <w:rPr>
          <w:spacing w:val="28"/>
        </w:rPr>
        <w:t> </w:t>
      </w:r>
      <w:r>
        <w:rPr/>
        <w:t>koja</w:t>
      </w:r>
      <w:r>
        <w:rPr>
          <w:spacing w:val="29"/>
        </w:rPr>
        <w:t> </w:t>
      </w:r>
      <w:r>
        <w:rPr/>
        <w:t>je</w:t>
      </w:r>
      <w:r>
        <w:rPr>
          <w:spacing w:val="83"/>
          <w:w w:val="99"/>
        </w:rPr>
        <w:t> </w:t>
      </w:r>
      <w:r>
        <w:rPr/>
        <w:t>izvršila</w:t>
      </w:r>
      <w:r>
        <w:rPr>
          <w:spacing w:val="31"/>
        </w:rPr>
        <w:t> </w:t>
      </w:r>
      <w:r>
        <w:rPr/>
        <w:t>nadzor</w:t>
      </w:r>
      <w:r>
        <w:rPr>
          <w:spacing w:val="32"/>
        </w:rPr>
        <w:t> </w:t>
      </w:r>
      <w:r>
        <w:rPr>
          <w:spacing w:val="-1"/>
        </w:rPr>
        <w:t>nad</w:t>
      </w:r>
      <w:r>
        <w:rPr>
          <w:spacing w:val="32"/>
        </w:rPr>
        <w:t> </w:t>
      </w:r>
      <w:r>
        <w:rPr/>
        <w:t>radom</w:t>
      </w:r>
      <w:r>
        <w:rPr>
          <w:spacing w:val="33"/>
        </w:rPr>
        <w:t> </w:t>
      </w:r>
      <w:r>
        <w:rPr/>
        <w:t>ovog</w:t>
      </w:r>
      <w:r>
        <w:rPr>
          <w:spacing w:val="30"/>
        </w:rPr>
        <w:t> </w:t>
      </w:r>
      <w:r>
        <w:rPr/>
        <w:t>tela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preporučila</w:t>
      </w:r>
      <w:r>
        <w:rPr>
          <w:spacing w:val="32"/>
        </w:rPr>
        <w:t> </w:t>
      </w:r>
      <w:r>
        <w:rPr>
          <w:spacing w:val="-1"/>
        </w:rPr>
        <w:t>nekoliko</w:t>
      </w:r>
      <w:r>
        <w:rPr>
          <w:spacing w:val="32"/>
        </w:rPr>
        <w:t> </w:t>
      </w:r>
      <w:r>
        <w:rPr/>
        <w:t>načina</w:t>
      </w:r>
      <w:r>
        <w:rPr>
          <w:spacing w:val="31"/>
        </w:rPr>
        <w:t> </w:t>
      </w:r>
      <w:r>
        <w:rPr/>
        <w:t>na</w:t>
      </w:r>
      <w:r>
        <w:rPr>
          <w:spacing w:val="34"/>
        </w:rPr>
        <w:t> </w:t>
      </w:r>
      <w:r>
        <w:rPr/>
        <w:t>koje</w:t>
      </w:r>
      <w:r>
        <w:rPr>
          <w:spacing w:val="32"/>
        </w:rPr>
        <w:t> </w:t>
      </w:r>
      <w:r>
        <w:rPr/>
        <w:t>bi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/>
        <w:t>ona</w:t>
      </w:r>
      <w:r>
        <w:rPr>
          <w:spacing w:val="31"/>
        </w:rPr>
        <w:t> </w:t>
      </w:r>
      <w:r>
        <w:rPr/>
        <w:t>ubrzala.</w:t>
      </w:r>
      <w:r>
        <w:rPr>
          <w:spacing w:val="36"/>
        </w:rPr>
        <w:t> </w:t>
      </w:r>
      <w:r>
        <w:rPr/>
        <w:t>Tužilac</w:t>
      </w:r>
      <w:r>
        <w:rPr>
          <w:spacing w:val="57"/>
        </w:rPr>
        <w:t> </w:t>
      </w:r>
      <w:r>
        <w:rPr>
          <w:spacing w:val="-1"/>
        </w:rPr>
        <w:t>tribunala</w:t>
      </w:r>
      <w:r>
        <w:rPr>
          <w:spacing w:val="58"/>
        </w:rPr>
        <w:t> </w:t>
      </w:r>
      <w:r>
        <w:rPr/>
        <w:t>je</w:t>
      </w:r>
      <w:r>
        <w:rPr>
          <w:spacing w:val="58"/>
        </w:rPr>
        <w:t> </w:t>
      </w:r>
      <w:r>
        <w:rPr>
          <w:spacing w:val="-1"/>
        </w:rPr>
        <w:t>pregledajući</w:t>
      </w:r>
      <w:r>
        <w:rPr/>
        <w:t>  </w:t>
      </w:r>
      <w:r>
        <w:rPr>
          <w:spacing w:val="-1"/>
        </w:rPr>
        <w:t>izveštaj</w:t>
      </w:r>
      <w:r>
        <w:rPr/>
        <w:t>  </w:t>
      </w:r>
      <w:r>
        <w:rPr>
          <w:spacing w:val="-1"/>
        </w:rPr>
        <w:t>postavio</w:t>
      </w:r>
      <w:r>
        <w:rPr>
          <w:spacing w:val="58"/>
        </w:rPr>
        <w:t> </w:t>
      </w:r>
      <w:r>
        <w:rPr>
          <w:spacing w:val="-1"/>
        </w:rPr>
        <w:t>pitanje</w:t>
      </w:r>
      <w:r>
        <w:rPr>
          <w:spacing w:val="58"/>
        </w:rPr>
        <w:t> </w:t>
      </w:r>
      <w:r>
        <w:rPr>
          <w:spacing w:val="-1"/>
        </w:rPr>
        <w:t>kako</w:t>
      </w:r>
      <w:r>
        <w:rPr>
          <w:spacing w:val="59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2"/>
        </w:rPr>
        <w:t>mogu</w:t>
      </w:r>
      <w:r>
        <w:rPr>
          <w:spacing w:val="59"/>
        </w:rPr>
        <w:t> </w:t>
      </w:r>
      <w:r>
        <w:rPr>
          <w:spacing w:val="-1"/>
        </w:rPr>
        <w:t>beskrajno</w:t>
      </w:r>
      <w:r>
        <w:rPr>
          <w:spacing w:val="59"/>
        </w:rPr>
        <w:t> </w:t>
      </w:r>
      <w:r>
        <w:rPr/>
        <w:t>složena</w:t>
      </w:r>
      <w:r>
        <w:rPr>
          <w:spacing w:val="87"/>
          <w:w w:val="99"/>
        </w:rPr>
        <w:t> </w:t>
      </w:r>
      <w:r>
        <w:rPr>
          <w:spacing w:val="-1"/>
        </w:rPr>
        <w:t>suđenja smanjiti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</w:t>
      </w:r>
      <w:r>
        <w:rPr/>
        <w:t>obim</w:t>
      </w:r>
      <w:r>
        <w:rPr>
          <w:spacing w:val="3"/>
        </w:rPr>
        <w:t> </w:t>
      </w:r>
      <w:r>
        <w:rPr>
          <w:spacing w:val="-1"/>
        </w:rPr>
        <w:t>podoban</w:t>
      </w:r>
      <w:r>
        <w:rPr>
          <w:spacing w:val="1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-1"/>
        </w:rPr>
        <w:t>krivični</w:t>
      </w:r>
      <w:r>
        <w:rPr>
          <w:spacing w:val="1"/>
        </w:rPr>
        <w:t> sud?</w:t>
      </w:r>
      <w:r>
        <w:rPr>
          <w:spacing w:val="1"/>
          <w:position w:val="11"/>
          <w:sz w:val="16"/>
        </w:rPr>
        <w:t>11</w:t>
      </w:r>
      <w:r>
        <w:rPr>
          <w:spacing w:val="22"/>
          <w:position w:val="11"/>
          <w:sz w:val="16"/>
        </w:rPr>
        <w:t> </w:t>
      </w:r>
      <w:r>
        <w:rPr>
          <w:spacing w:val="-1"/>
        </w:rPr>
        <w:t>Pravo</w:t>
      </w:r>
      <w:r>
        <w:rPr/>
        <w:t> o</w:t>
      </w:r>
      <w:r>
        <w:rPr>
          <w:spacing w:val="1"/>
        </w:rPr>
        <w:t> </w:t>
      </w:r>
      <w:r>
        <w:rPr>
          <w:spacing w:val="-1"/>
        </w:rPr>
        <w:t>kojem</w:t>
      </w:r>
      <w:r>
        <w:rPr>
          <w:spacing w:val="3"/>
        </w:rPr>
        <w:t> </w:t>
      </w:r>
      <w:r>
        <w:rPr/>
        <w:t>treba</w:t>
      </w:r>
      <w:r>
        <w:rPr>
          <w:spacing w:val="-1"/>
        </w:rPr>
        <w:t>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sude</w:t>
      </w:r>
      <w:r>
        <w:rPr>
          <w:spacing w:val="2"/>
        </w:rPr>
        <w:t> </w:t>
      </w:r>
      <w:r>
        <w:rPr/>
        <w:t>je u</w:t>
      </w:r>
      <w:r>
        <w:rPr>
          <w:spacing w:val="2"/>
        </w:rPr>
        <w:t> </w:t>
      </w:r>
      <w:r>
        <w:rPr/>
        <w:t>pra-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295" w:val="left" w:leader="none"/>
        </w:tabs>
        <w:spacing w:line="244" w:lineRule="auto" w:before="51"/>
        <w:ind w:left="116" w:right="10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W.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Schabas,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“International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Court: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Secret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It`s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Success”,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Forum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415;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Bogdan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(Bogdan)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primećuje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osnivanje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Tribunala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Hagu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Aruši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koincidiralo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obnovljenim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međunarodnim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entuzijazmom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osnovanje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stalnog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krivičnog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(Bogdan,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1"/>
        </w:numPr>
        <w:tabs>
          <w:tab w:pos="331" w:val="left" w:leader="none"/>
        </w:tabs>
        <w:spacing w:line="249" w:lineRule="exact" w:before="0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međunarodnom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pravu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Škulić,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85-99.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331" w:val="left" w:leader="none"/>
        </w:tabs>
        <w:spacing w:line="289" w:lineRule="exact" w:before="0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Potpuno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komisije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njenim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videti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Mundis,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2000: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759-773.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right="0"/>
        <w:jc w:val="both"/>
      </w:pPr>
      <w:r>
        <w:rPr/>
        <w:t>54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30" w:lineRule="atLeast" w:before="192"/>
        <w:ind w:right="109"/>
        <w:jc w:val="both"/>
      </w:pPr>
      <w:r>
        <w:rPr/>
        <w:t>vilu</w:t>
      </w:r>
      <w:r>
        <w:rPr>
          <w:spacing w:val="42"/>
        </w:rPr>
        <w:t> </w:t>
      </w:r>
      <w:r>
        <w:rPr>
          <w:spacing w:val="-1"/>
        </w:rPr>
        <w:t>nezaokruženo,</w:t>
      </w:r>
      <w:r>
        <w:rPr>
          <w:spacing w:val="45"/>
        </w:rPr>
        <w:t> </w:t>
      </w:r>
      <w:r>
        <w:rPr>
          <w:spacing w:val="-1"/>
        </w:rPr>
        <w:t>nepotpuno,</w:t>
      </w:r>
      <w:r>
        <w:rPr>
          <w:spacing w:val="43"/>
        </w:rPr>
        <w:t> </w:t>
      </w:r>
      <w:r>
        <w:rPr>
          <w:spacing w:val="-1"/>
        </w:rPr>
        <w:t>nedovoljno</w:t>
      </w:r>
      <w:r>
        <w:rPr>
          <w:spacing w:val="43"/>
        </w:rPr>
        <w:t> </w:t>
      </w:r>
      <w:r>
        <w:rPr>
          <w:spacing w:val="-1"/>
        </w:rPr>
        <w:t>određeno,</w:t>
      </w:r>
      <w:r>
        <w:rPr>
          <w:spacing w:val="43"/>
        </w:rPr>
        <w:t> </w:t>
      </w:r>
      <w:r>
        <w:rPr>
          <w:spacing w:val="-1"/>
        </w:rPr>
        <w:t>mnoge</w:t>
      </w:r>
      <w:r>
        <w:rPr>
          <w:spacing w:val="42"/>
        </w:rPr>
        <w:t> </w:t>
      </w:r>
      <w:r>
        <w:rPr/>
        <w:t>sudije</w:t>
      </w:r>
      <w:r>
        <w:rPr>
          <w:spacing w:val="43"/>
        </w:rPr>
        <w:t> </w:t>
      </w:r>
      <w:r>
        <w:rPr/>
        <w:t>su</w:t>
      </w:r>
      <w:r>
        <w:rPr>
          <w:spacing w:val="43"/>
        </w:rPr>
        <w:t> </w:t>
      </w:r>
      <w:r>
        <w:rPr/>
        <w:t>neiskusne,</w:t>
      </w:r>
      <w:r>
        <w:rPr>
          <w:spacing w:val="43"/>
        </w:rPr>
        <w:t> </w:t>
      </w:r>
      <w:r>
        <w:rPr/>
        <w:t>ne</w:t>
      </w:r>
      <w:r>
        <w:rPr>
          <w:spacing w:val="43"/>
        </w:rPr>
        <w:t> </w:t>
      </w:r>
      <w:r>
        <w:rPr>
          <w:spacing w:val="-1"/>
        </w:rPr>
        <w:t>samo</w:t>
      </w:r>
      <w:r>
        <w:rPr>
          <w:spacing w:val="42"/>
        </w:rPr>
        <w:t> </w:t>
      </w:r>
      <w:r>
        <w:rPr/>
        <w:t>u</w:t>
      </w:r>
      <w:r>
        <w:rPr>
          <w:spacing w:val="81"/>
        </w:rPr>
        <w:t> </w:t>
      </w:r>
      <w:r>
        <w:rPr>
          <w:spacing w:val="-1"/>
        </w:rPr>
        <w:t>međunarodom</w:t>
      </w:r>
      <w:r>
        <w:rPr>
          <w:spacing w:val="1"/>
        </w:rPr>
        <w:t> </w:t>
      </w:r>
      <w:r>
        <w:rPr>
          <w:spacing w:val="-1"/>
        </w:rPr>
        <w:t>krivičnom</w:t>
      </w:r>
      <w:r>
        <w:rPr>
          <w:spacing w:val="3"/>
        </w:rPr>
        <w:t> </w:t>
      </w:r>
      <w:r>
        <w:rPr>
          <w:spacing w:val="-1"/>
        </w:rPr>
        <w:t>pravu,</w:t>
      </w:r>
      <w:r>
        <w:rPr>
          <w:spacing w:val="1"/>
        </w:rPr>
        <w:t> </w:t>
      </w:r>
      <w:r>
        <w:rPr/>
        <w:t>već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krivičnom</w:t>
      </w:r>
      <w:r>
        <w:rPr>
          <w:spacing w:val="4"/>
        </w:rPr>
        <w:t> </w:t>
      </w:r>
      <w:r>
        <w:rPr/>
        <w:t>postupku, pa i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krivičnom</w:t>
      </w:r>
      <w:r>
        <w:rPr>
          <w:spacing w:val="2"/>
        </w:rPr>
        <w:t> </w:t>
      </w:r>
      <w:r>
        <w:rPr>
          <w:spacing w:val="-1"/>
        </w:rPr>
        <w:t>pravu</w:t>
      </w:r>
      <w:r>
        <w:rPr/>
        <w:t> uopšte</w:t>
      </w:r>
      <w:r>
        <w:rPr>
          <w:spacing w:val="3"/>
        </w:rPr>
        <w:t> </w:t>
      </w:r>
      <w:r>
        <w:rPr>
          <w:spacing w:val="1"/>
        </w:rPr>
        <w:t>(Ro-</w:t>
      </w:r>
      <w:r>
        <w:rPr>
          <w:spacing w:val="71"/>
        </w:rPr>
        <w:t> </w:t>
      </w:r>
      <w:r>
        <w:rPr/>
        <w:t>binson,</w:t>
      </w:r>
      <w:r>
        <w:rPr>
          <w:spacing w:val="25"/>
        </w:rPr>
        <w:t> </w:t>
      </w:r>
      <w:r>
        <w:rPr/>
        <w:t>2008:</w:t>
      </w:r>
      <w:r>
        <w:rPr>
          <w:spacing w:val="27"/>
        </w:rPr>
        <w:t> </w:t>
      </w:r>
      <w:r>
        <w:rPr/>
        <w:t>928).</w:t>
      </w:r>
      <w:r>
        <w:rPr>
          <w:spacing w:val="26"/>
        </w:rPr>
        <w:t> </w:t>
      </w:r>
      <w:r>
        <w:rPr/>
        <w:t>Trakol</w:t>
      </w:r>
      <w:r>
        <w:rPr>
          <w:spacing w:val="26"/>
        </w:rPr>
        <w:t> </w:t>
      </w:r>
      <w:r>
        <w:rPr>
          <w:spacing w:val="-1"/>
        </w:rPr>
        <w:t>(Tracol)</w:t>
      </w:r>
      <w:r>
        <w:rPr>
          <w:spacing w:val="26"/>
        </w:rPr>
        <w:t> </w:t>
      </w:r>
      <w:r>
        <w:rPr>
          <w:spacing w:val="-1"/>
        </w:rPr>
        <w:t>primećuje</w:t>
      </w:r>
      <w:r>
        <w:rPr>
          <w:spacing w:val="26"/>
        </w:rPr>
        <w:t> </w:t>
      </w:r>
      <w:r>
        <w:rPr>
          <w:spacing w:val="1"/>
        </w:rPr>
        <w:t>da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sudijama</w:t>
      </w:r>
      <w:r>
        <w:rPr>
          <w:spacing w:val="26"/>
        </w:rPr>
        <w:t> </w:t>
      </w:r>
      <w:r>
        <w:rPr>
          <w:spacing w:val="-1"/>
        </w:rPr>
        <w:t>tribunala</w:t>
      </w:r>
      <w:r>
        <w:rPr>
          <w:spacing w:val="27"/>
        </w:rPr>
        <w:t> </w:t>
      </w:r>
      <w:r>
        <w:rPr>
          <w:spacing w:val="-1"/>
        </w:rPr>
        <w:t>data</w:t>
      </w:r>
      <w:r>
        <w:rPr>
          <w:spacing w:val="26"/>
        </w:rPr>
        <w:t> </w:t>
      </w:r>
      <w:r>
        <w:rPr>
          <w:spacing w:val="-1"/>
        </w:rPr>
        <w:t>ogromna</w:t>
      </w:r>
      <w:r>
        <w:rPr>
          <w:spacing w:val="26"/>
        </w:rPr>
        <w:t> </w:t>
      </w:r>
      <w:r>
        <w:rPr/>
        <w:t>moć</w:t>
      </w:r>
      <w:r>
        <w:rPr>
          <w:spacing w:val="25"/>
        </w:rPr>
        <w:t> </w:t>
      </w:r>
      <w:r>
        <w:rPr/>
        <w:t>jer</w:t>
      </w:r>
      <w:r>
        <w:rPr>
          <w:spacing w:val="73"/>
        </w:rPr>
        <w:t> </w:t>
      </w:r>
      <w:r>
        <w:rPr/>
        <w:t>imaju</w:t>
      </w:r>
      <w:r>
        <w:rPr>
          <w:spacing w:val="18"/>
        </w:rPr>
        <w:t> </w:t>
      </w:r>
      <w:r>
        <w:rPr>
          <w:spacing w:val="-1"/>
        </w:rPr>
        <w:t>legislativna</w:t>
      </w:r>
      <w:r>
        <w:rPr>
          <w:spacing w:val="18"/>
        </w:rPr>
        <w:t> </w:t>
      </w:r>
      <w:r>
        <w:rPr>
          <w:spacing w:val="-1"/>
        </w:rPr>
        <w:t>ovlašćenja</w:t>
      </w:r>
      <w:r>
        <w:rPr>
          <w:spacing w:val="18"/>
        </w:rPr>
        <w:t> </w:t>
      </w:r>
      <w:r>
        <w:rPr>
          <w:spacing w:val="-1"/>
        </w:rPr>
        <w:t>pored</w:t>
      </w:r>
      <w:r>
        <w:rPr>
          <w:spacing w:val="18"/>
        </w:rPr>
        <w:t> </w:t>
      </w:r>
      <w:r>
        <w:rPr/>
        <w:t>pravosudnih.</w:t>
      </w:r>
      <w:r>
        <w:rPr>
          <w:spacing w:val="21"/>
        </w:rPr>
        <w:t> </w:t>
      </w:r>
      <w:r>
        <w:rPr>
          <w:spacing w:val="-1"/>
        </w:rPr>
        <w:t>Do</w:t>
      </w:r>
      <w:r>
        <w:rPr>
          <w:spacing w:val="18"/>
        </w:rPr>
        <w:t> </w:t>
      </w:r>
      <w:r>
        <w:rPr>
          <w:spacing w:val="-1"/>
        </w:rPr>
        <w:t>sada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/>
        <w:t>ta</w:t>
      </w:r>
      <w:r>
        <w:rPr>
          <w:spacing w:val="18"/>
        </w:rPr>
        <w:t> </w:t>
      </w:r>
      <w:r>
        <w:rPr>
          <w:spacing w:val="-1"/>
        </w:rPr>
        <w:t>legislativna</w:t>
      </w:r>
      <w:r>
        <w:rPr>
          <w:spacing w:val="19"/>
        </w:rPr>
        <w:t> </w:t>
      </w:r>
      <w:r>
        <w:rPr>
          <w:spacing w:val="-1"/>
        </w:rPr>
        <w:t>ovlašćenja</w:t>
      </w:r>
      <w:r>
        <w:rPr>
          <w:spacing w:val="18"/>
        </w:rPr>
        <w:t> </w:t>
      </w:r>
      <w:r>
        <w:rPr>
          <w:spacing w:val="-1"/>
        </w:rPr>
        <w:t>koristili</w:t>
      </w:r>
      <w:r>
        <w:rPr>
          <w:spacing w:val="103"/>
          <w:w w:val="99"/>
        </w:rPr>
        <w:t> </w:t>
      </w:r>
      <w:r>
        <w:rPr/>
        <w:t>više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30</w:t>
      </w:r>
      <w:r>
        <w:rPr>
          <w:spacing w:val="2"/>
        </w:rPr>
        <w:t> </w:t>
      </w:r>
      <w:r>
        <w:rPr/>
        <w:t>puta</w:t>
      </w:r>
      <w:r>
        <w:rPr>
          <w:spacing w:val="2"/>
        </w:rPr>
        <w:t> </w:t>
      </w:r>
      <w:r>
        <w:rPr/>
        <w:t>što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narušilo</w:t>
      </w:r>
      <w:r>
        <w:rPr>
          <w:spacing w:val="2"/>
        </w:rPr>
        <w:t> </w:t>
      </w:r>
      <w:r>
        <w:rPr>
          <w:spacing w:val="-1"/>
        </w:rPr>
        <w:t>ugled</w:t>
      </w:r>
      <w:r>
        <w:rPr>
          <w:spacing w:val="2"/>
        </w:rPr>
        <w:t> </w:t>
      </w:r>
      <w:r>
        <w:rPr>
          <w:spacing w:val="-1"/>
        </w:rPr>
        <w:t>ustanove</w:t>
      </w:r>
      <w:r>
        <w:rPr>
          <w:spacing w:val="2"/>
        </w:rPr>
        <w:t> </w:t>
      </w:r>
      <w:r>
        <w:rPr>
          <w:spacing w:val="-1"/>
        </w:rPr>
        <w:t>(Tracol,</w:t>
      </w:r>
      <w:r>
        <w:rPr>
          <w:spacing w:val="3"/>
        </w:rPr>
        <w:t> </w:t>
      </w:r>
      <w:r>
        <w:rPr/>
        <w:t>2001:</w:t>
      </w:r>
      <w:r>
        <w:rPr>
          <w:spacing w:val="3"/>
        </w:rPr>
        <w:t> </w:t>
      </w:r>
      <w:r>
        <w:rPr/>
        <w:t>163-164).</w:t>
      </w:r>
      <w:r>
        <w:rPr>
          <w:spacing w:val="2"/>
        </w:rPr>
        <w:t> </w:t>
      </w:r>
      <w:r>
        <w:rPr>
          <w:spacing w:val="-1"/>
        </w:rPr>
        <w:t>Rezolucijom</w:t>
      </w:r>
      <w:r>
        <w:rPr>
          <w:spacing w:val="1"/>
        </w:rPr>
        <w:t> </w:t>
      </w:r>
      <w:r>
        <w:rPr>
          <w:spacing w:val="-1"/>
        </w:rPr>
        <w:t>Saveta</w:t>
      </w:r>
      <w:r>
        <w:rPr>
          <w:spacing w:val="2"/>
        </w:rPr>
        <w:t> </w:t>
      </w:r>
      <w:r>
        <w:rPr/>
        <w:t>bez-</w:t>
      </w:r>
      <w:r>
        <w:rPr>
          <w:spacing w:val="77"/>
        </w:rPr>
        <w:t> </w:t>
      </w:r>
      <w:r>
        <w:rPr>
          <w:spacing w:val="-1"/>
        </w:rPr>
        <w:t>bednosti</w:t>
      </w:r>
      <w:r>
        <w:rPr>
          <w:spacing w:val="39"/>
        </w:rPr>
        <w:t> </w:t>
      </w:r>
      <w:r>
        <w:rPr>
          <w:spacing w:val="-1"/>
        </w:rPr>
        <w:t>broj</w:t>
      </w:r>
      <w:r>
        <w:rPr>
          <w:spacing w:val="39"/>
        </w:rPr>
        <w:t> </w:t>
      </w:r>
      <w:r>
        <w:rPr/>
        <w:t>780</w:t>
      </w:r>
      <w:r>
        <w:rPr>
          <w:spacing w:val="38"/>
        </w:rPr>
        <w:t> </w:t>
      </w:r>
      <w:r>
        <w:rPr>
          <w:spacing w:val="-1"/>
        </w:rPr>
        <w:t>osnovana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/>
        <w:t>„Komisija</w:t>
      </w:r>
      <w:r>
        <w:rPr>
          <w:spacing w:val="39"/>
        </w:rPr>
        <w:t> </w:t>
      </w:r>
      <w:r>
        <w:rPr>
          <w:spacing w:val="-1"/>
        </w:rPr>
        <w:t>eksperata“</w:t>
      </w:r>
      <w:r>
        <w:rPr>
          <w:spacing w:val="38"/>
        </w:rPr>
        <w:t> </w:t>
      </w:r>
      <w:r>
        <w:rPr/>
        <w:t>koja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imala</w:t>
      </w:r>
      <w:r>
        <w:rPr>
          <w:spacing w:val="38"/>
        </w:rPr>
        <w:t> </w:t>
      </w:r>
      <w:r>
        <w:rPr>
          <w:spacing w:val="1"/>
        </w:rPr>
        <w:t>nalog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istraži</w:t>
      </w:r>
      <w:r>
        <w:rPr>
          <w:spacing w:val="39"/>
        </w:rPr>
        <w:t> </w:t>
      </w:r>
      <w:r>
        <w:rPr/>
        <w:t>da</w:t>
      </w:r>
      <w:r>
        <w:rPr>
          <w:spacing w:val="35"/>
        </w:rPr>
        <w:t> </w:t>
      </w:r>
      <w:r>
        <w:rPr/>
        <w:t>li</w:t>
      </w:r>
      <w:r>
        <w:rPr>
          <w:spacing w:val="37"/>
        </w:rPr>
        <w:t> </w:t>
      </w:r>
      <w:r>
        <w:rPr/>
        <w:t>ima</w:t>
      </w:r>
      <w:r>
        <w:rPr>
          <w:spacing w:val="59"/>
          <w:w w:val="99"/>
        </w:rPr>
        <w:t> </w:t>
      </w:r>
      <w:r>
        <w:rPr>
          <w:spacing w:val="-1"/>
        </w:rPr>
        <w:t>kršenja</w:t>
      </w:r>
      <w:r>
        <w:rPr>
          <w:spacing w:val="10"/>
        </w:rPr>
        <w:t> </w:t>
      </w:r>
      <w:r>
        <w:rPr>
          <w:spacing w:val="-1"/>
        </w:rPr>
        <w:t>međunarodnog</w:t>
      </w:r>
      <w:r>
        <w:rPr>
          <w:spacing w:val="10"/>
        </w:rPr>
        <w:t> </w:t>
      </w:r>
      <w:r>
        <w:rPr>
          <w:spacing w:val="-1"/>
        </w:rPr>
        <w:t>humanitarnog</w:t>
      </w:r>
      <w:r>
        <w:rPr>
          <w:spacing w:val="10"/>
        </w:rPr>
        <w:t> </w:t>
      </w:r>
      <w:r>
        <w:rPr/>
        <w:t>prava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prostoru</w:t>
      </w:r>
      <w:r>
        <w:rPr>
          <w:spacing w:val="11"/>
        </w:rPr>
        <w:t> </w:t>
      </w:r>
      <w:r>
        <w:rPr/>
        <w:t>bivše</w:t>
      </w:r>
      <w:r>
        <w:rPr>
          <w:spacing w:val="9"/>
        </w:rPr>
        <w:t> </w:t>
      </w:r>
      <w:r>
        <w:rPr>
          <w:spacing w:val="-1"/>
        </w:rPr>
        <w:t>Jugoslavije.</w:t>
      </w:r>
      <w:r>
        <w:rPr>
          <w:spacing w:val="10"/>
        </w:rPr>
        <w:t> </w:t>
      </w:r>
      <w:r>
        <w:rPr/>
        <w:t>Jedan</w:t>
      </w:r>
      <w:r>
        <w:rPr>
          <w:spacing w:val="12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članova</w:t>
      </w:r>
      <w:r>
        <w:rPr>
          <w:spacing w:val="11"/>
        </w:rPr>
        <w:t> </w:t>
      </w:r>
      <w:r>
        <w:rPr>
          <w:spacing w:val="2"/>
        </w:rPr>
        <w:t>ko-</w:t>
      </w:r>
      <w:r>
        <w:rPr>
          <w:spacing w:val="85"/>
        </w:rPr>
        <w:t> </w:t>
      </w:r>
      <w:r>
        <w:rPr/>
        <w:t>misije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bio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Vilijam</w:t>
      </w:r>
      <w:r>
        <w:rPr>
          <w:spacing w:val="5"/>
        </w:rPr>
        <w:t> </w:t>
      </w:r>
      <w:r>
        <w:rPr>
          <w:spacing w:val="-2"/>
        </w:rPr>
        <w:t>DŽ.</w:t>
      </w:r>
      <w:r>
        <w:rPr>
          <w:spacing w:val="7"/>
        </w:rPr>
        <w:t> </w:t>
      </w:r>
      <w:r>
        <w:rPr>
          <w:spacing w:val="-1"/>
        </w:rPr>
        <w:t>Fenrik</w:t>
      </w:r>
      <w:r>
        <w:rPr>
          <w:spacing w:val="5"/>
        </w:rPr>
        <w:t> </w:t>
      </w:r>
      <w:r>
        <w:rPr/>
        <w:t>(William</w:t>
      </w:r>
      <w:r>
        <w:rPr>
          <w:spacing w:val="6"/>
        </w:rPr>
        <w:t> </w:t>
      </w:r>
      <w:r>
        <w:rPr>
          <w:spacing w:val="1"/>
        </w:rPr>
        <w:t>J.</w:t>
      </w:r>
      <w:r>
        <w:rPr>
          <w:spacing w:val="5"/>
        </w:rPr>
        <w:t> </w:t>
      </w:r>
      <w:r>
        <w:rPr>
          <w:spacing w:val="-1"/>
        </w:rPr>
        <w:t>Fenrick),</w:t>
      </w:r>
      <w:r>
        <w:rPr>
          <w:spacing w:val="5"/>
        </w:rPr>
        <w:t> </w:t>
      </w:r>
      <w:r>
        <w:rPr>
          <w:spacing w:val="-1"/>
        </w:rPr>
        <w:t>pripadnik</w:t>
      </w:r>
      <w:r>
        <w:rPr>
          <w:spacing w:val="5"/>
        </w:rPr>
        <w:t> </w:t>
      </w:r>
      <w:r>
        <w:rPr/>
        <w:t>vojne</w:t>
      </w:r>
      <w:r>
        <w:rPr>
          <w:spacing w:val="5"/>
        </w:rPr>
        <w:t> </w:t>
      </w:r>
      <w:r>
        <w:rPr/>
        <w:t>pravne</w:t>
      </w:r>
      <w:r>
        <w:rPr>
          <w:spacing w:val="4"/>
        </w:rPr>
        <w:t> </w:t>
      </w:r>
      <w:r>
        <w:rPr/>
        <w:t>službe</w:t>
      </w:r>
      <w:r>
        <w:rPr>
          <w:spacing w:val="4"/>
        </w:rPr>
        <w:t> </w:t>
      </w:r>
      <w:r>
        <w:rPr/>
        <w:t>kanadske</w:t>
      </w:r>
      <w:r>
        <w:rPr>
          <w:spacing w:val="51"/>
          <w:w w:val="99"/>
        </w:rPr>
        <w:t> </w:t>
      </w:r>
      <w:r>
        <w:rPr>
          <w:spacing w:val="-1"/>
        </w:rPr>
        <w:t>vojske.</w:t>
      </w:r>
      <w:r>
        <w:rPr>
          <w:spacing w:val="1"/>
        </w:rPr>
        <w:t> </w:t>
      </w:r>
      <w:r>
        <w:rPr>
          <w:spacing w:val="-1"/>
        </w:rPr>
        <w:t>Isti</w:t>
      </w:r>
      <w:r>
        <w:rPr/>
        <w:t> </w:t>
      </w:r>
      <w:r>
        <w:rPr>
          <w:spacing w:val="-1"/>
        </w:rPr>
        <w:t>čovek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</w:t>
      </w:r>
      <w:r>
        <w:rPr/>
        <w:t>kasnije</w:t>
      </w:r>
      <w:r>
        <w:rPr>
          <w:spacing w:val="-2"/>
        </w:rPr>
        <w:t> </w:t>
      </w:r>
      <w:r>
        <w:rPr>
          <w:spacing w:val="-1"/>
        </w:rPr>
        <w:t>postao</w:t>
      </w:r>
      <w:r>
        <w:rPr/>
        <w:t> </w:t>
      </w:r>
      <w:r>
        <w:rPr>
          <w:spacing w:val="-1"/>
        </w:rPr>
        <w:t>pravni</w:t>
      </w:r>
      <w:r>
        <w:rPr/>
        <w:t> savetnik u tužilaštu</w:t>
      </w:r>
      <w:r>
        <w:rPr>
          <w:spacing w:val="-1"/>
        </w:rPr>
        <w:t> </w:t>
      </w:r>
      <w:r>
        <w:rPr/>
        <w:t>Tribunala.</w:t>
      </w:r>
      <w:r>
        <w:rPr>
          <w:position w:val="11"/>
          <w:sz w:val="16"/>
          <w:szCs w:val="16"/>
        </w:rPr>
        <w:t>12</w:t>
      </w:r>
      <w:r>
        <w:rPr>
          <w:spacing w:val="22"/>
          <w:position w:val="11"/>
          <w:sz w:val="16"/>
          <w:szCs w:val="16"/>
        </w:rPr>
        <w:t> </w:t>
      </w:r>
      <w:r>
        <w:rPr>
          <w:spacing w:val="-1"/>
        </w:rPr>
        <w:t>Statut</w:t>
      </w:r>
      <w:r>
        <w:rPr/>
        <w:t> </w:t>
      </w:r>
      <w:r>
        <w:rPr>
          <w:spacing w:val="-1"/>
        </w:rPr>
        <w:t>Međunarodnog</w:t>
      </w:r>
      <w:r>
        <w:rPr>
          <w:spacing w:val="87"/>
        </w:rPr>
        <w:t> </w:t>
      </w:r>
      <w:r>
        <w:rPr/>
        <w:t>vojnog</w:t>
      </w:r>
      <w:r>
        <w:rPr>
          <w:spacing w:val="34"/>
        </w:rPr>
        <w:t> </w:t>
      </w:r>
      <w:r>
        <w:rPr/>
        <w:t>suda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/>
        <w:t>Nirnbergu</w:t>
      </w:r>
      <w:r>
        <w:rPr>
          <w:spacing w:val="36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omogućavao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/>
        <w:t>se</w:t>
      </w:r>
      <w:r>
        <w:rPr>
          <w:spacing w:val="38"/>
        </w:rPr>
        <w:t> </w:t>
      </w:r>
      <w:r>
        <w:rPr/>
        <w:t>sudije</w:t>
      </w:r>
      <w:r>
        <w:rPr>
          <w:spacing w:val="35"/>
        </w:rPr>
        <w:t> </w:t>
      </w:r>
      <w:r>
        <w:rPr>
          <w:spacing w:val="-1"/>
        </w:rPr>
        <w:t>zamene,</w:t>
      </w:r>
      <w:r>
        <w:rPr>
          <w:spacing w:val="37"/>
        </w:rPr>
        <w:t> </w:t>
      </w:r>
      <w:r>
        <w:rPr/>
        <w:t>pod</w:t>
      </w:r>
      <w:r>
        <w:rPr>
          <w:spacing w:val="36"/>
        </w:rPr>
        <w:t> </w:t>
      </w:r>
      <w:r>
        <w:rPr>
          <w:spacing w:val="-1"/>
        </w:rPr>
        <w:t>određenim</w:t>
      </w:r>
      <w:r>
        <w:rPr>
          <w:spacing w:val="37"/>
        </w:rPr>
        <w:t> </w:t>
      </w:r>
      <w:r>
        <w:rPr/>
        <w:t>uslovima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za</w:t>
      </w:r>
      <w:r>
        <w:rPr>
          <w:spacing w:val="37"/>
          <w:w w:val="99"/>
        </w:rPr>
        <w:t> </w:t>
      </w:r>
      <w:r>
        <w:rPr>
          <w:spacing w:val="-1"/>
        </w:rPr>
        <w:t>vreme</w:t>
      </w:r>
      <w:r>
        <w:rPr>
          <w:spacing w:val="8"/>
        </w:rPr>
        <w:t> </w:t>
      </w:r>
      <w:r>
        <w:rPr/>
        <w:t>suđenja.</w:t>
      </w:r>
      <w:r>
        <w:rPr>
          <w:spacing w:val="12"/>
        </w:rPr>
        <w:t> </w:t>
      </w:r>
      <w:r>
        <w:rPr>
          <w:spacing w:val="-1"/>
        </w:rPr>
        <w:t>Zapala</w:t>
      </w:r>
      <w:r>
        <w:rPr>
          <w:spacing w:val="8"/>
        </w:rPr>
        <w:t> </w:t>
      </w:r>
      <w:r>
        <w:rPr>
          <w:spacing w:val="-1"/>
        </w:rPr>
        <w:t>(Zappala)</w:t>
      </w:r>
      <w:r>
        <w:rPr>
          <w:spacing w:val="10"/>
        </w:rPr>
        <w:t> </w:t>
      </w:r>
      <w:r>
        <w:rPr>
          <w:spacing w:val="-1"/>
        </w:rPr>
        <w:t>smatra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pitanju</w:t>
      </w:r>
      <w:r>
        <w:rPr>
          <w:spacing w:val="9"/>
        </w:rPr>
        <w:t> </w:t>
      </w:r>
      <w:r>
        <w:rPr/>
        <w:t>bio</w:t>
      </w:r>
      <w:r>
        <w:rPr>
          <w:spacing w:val="10"/>
        </w:rPr>
        <w:t> </w:t>
      </w:r>
      <w:r>
        <w:rPr>
          <w:spacing w:val="-1"/>
        </w:rPr>
        <w:t>nedostatak</w:t>
      </w:r>
      <w:r>
        <w:rPr>
          <w:spacing w:val="9"/>
        </w:rPr>
        <w:t> </w:t>
      </w:r>
      <w:r>
        <w:rPr/>
        <w:t>nezavisnosti</w:t>
      </w:r>
      <w:r>
        <w:rPr>
          <w:spacing w:val="10"/>
        </w:rPr>
        <w:t> </w:t>
      </w:r>
      <w:r>
        <w:rPr/>
        <w:t>suda</w:t>
      </w:r>
      <w:r>
        <w:rPr>
          <w:spacing w:val="9"/>
        </w:rPr>
        <w:t> </w:t>
      </w:r>
      <w:r>
        <w:rPr/>
        <w:t>koji</w:t>
      </w:r>
      <w:r>
        <w:rPr>
          <w:spacing w:val="9"/>
        </w:rPr>
        <w:t> </w:t>
      </w:r>
      <w:r>
        <w:rPr/>
        <w:t>je</w:t>
      </w:r>
      <w:r>
        <w:rPr>
          <w:spacing w:val="59"/>
          <w:w w:val="99"/>
        </w:rPr>
        <w:t> </w:t>
      </w:r>
      <w:r>
        <w:rPr>
          <w:spacing w:val="-1"/>
        </w:rPr>
        <w:t>uticao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nepristrasnost</w:t>
      </w:r>
      <w:r>
        <w:rPr>
          <w:spacing w:val="10"/>
        </w:rPr>
        <w:t> </w:t>
      </w:r>
      <w:r>
        <w:rPr>
          <w:spacing w:val="-1"/>
        </w:rPr>
        <w:t>sudija.</w:t>
      </w:r>
      <w:r>
        <w:rPr>
          <w:spacing w:val="8"/>
        </w:rPr>
        <w:t> </w:t>
      </w:r>
      <w:r>
        <w:rPr/>
        <w:t>Ruski</w:t>
      </w:r>
      <w:r>
        <w:rPr>
          <w:spacing w:val="8"/>
        </w:rPr>
        <w:t> </w:t>
      </w:r>
      <w:r>
        <w:rPr/>
        <w:t>sudija</w:t>
      </w:r>
      <w:r>
        <w:rPr>
          <w:spacing w:val="7"/>
        </w:rPr>
        <w:t> </w:t>
      </w:r>
      <w:r>
        <w:rPr>
          <w:spacing w:val="-1"/>
        </w:rPr>
        <w:t>Nikičenko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učestvovao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pravljenju</w:t>
      </w:r>
      <w:r>
        <w:rPr>
          <w:spacing w:val="7"/>
        </w:rPr>
        <w:t> </w:t>
      </w:r>
      <w:r>
        <w:rPr>
          <w:spacing w:val="-1"/>
        </w:rPr>
        <w:t>Statuta</w:t>
      </w:r>
      <w:r>
        <w:rPr>
          <w:spacing w:val="8"/>
        </w:rPr>
        <w:t> </w:t>
      </w:r>
      <w:r>
        <w:rPr>
          <w:spacing w:val="2"/>
        </w:rPr>
        <w:t>su-</w:t>
      </w:r>
      <w:r>
        <w:rPr>
          <w:spacing w:val="97"/>
        </w:rPr>
        <w:t> </w:t>
      </w:r>
      <w:r>
        <w:rPr>
          <w:spacing w:val="-1"/>
        </w:rPr>
        <w:t>da.</w:t>
      </w:r>
      <w:r>
        <w:rPr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francuski</w:t>
      </w:r>
      <w:r>
        <w:rPr>
          <w:spacing w:val="29"/>
        </w:rPr>
        <w:t> </w:t>
      </w:r>
      <w:r>
        <w:rPr>
          <w:spacing w:val="-1"/>
        </w:rPr>
        <w:t>rezervni</w:t>
      </w:r>
      <w:r>
        <w:rPr>
          <w:spacing w:val="32"/>
        </w:rPr>
        <w:t> </w:t>
      </w:r>
      <w:r>
        <w:rPr/>
        <w:t>sudija</w:t>
      </w:r>
      <w:r>
        <w:rPr>
          <w:spacing w:val="28"/>
        </w:rPr>
        <w:t> </w:t>
      </w:r>
      <w:r>
        <w:rPr>
          <w:spacing w:val="-1"/>
        </w:rPr>
        <w:t>Falko</w:t>
      </w:r>
      <w:r>
        <w:rPr>
          <w:spacing w:val="30"/>
        </w:rPr>
        <w:t> </w:t>
      </w:r>
      <w:r>
        <w:rPr>
          <w:spacing w:val="-1"/>
        </w:rPr>
        <w:t>(Falco)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takođe</w:t>
      </w:r>
      <w:r>
        <w:rPr>
          <w:spacing w:val="28"/>
        </w:rPr>
        <w:t> </w:t>
      </w:r>
      <w:r>
        <w:rPr/>
        <w:t>učestvovao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pisanju</w:t>
      </w:r>
      <w:r>
        <w:rPr>
          <w:spacing w:val="29"/>
        </w:rPr>
        <w:t> </w:t>
      </w:r>
      <w:r>
        <w:rPr>
          <w:spacing w:val="-1"/>
        </w:rPr>
        <w:t>Statuta</w:t>
      </w:r>
      <w:r>
        <w:rPr>
          <w:spacing w:val="28"/>
        </w:rPr>
        <w:t> </w:t>
      </w:r>
      <w:r>
        <w:rPr>
          <w:spacing w:val="-1"/>
        </w:rPr>
        <w:t>(Zappala,</w:t>
      </w:r>
      <w:r>
        <w:rPr>
          <w:spacing w:val="79"/>
        </w:rPr>
        <w:t> </w:t>
      </w:r>
      <w:r>
        <w:rPr/>
        <w:t>2003:</w:t>
      </w:r>
      <w:r>
        <w:rPr>
          <w:spacing w:val="25"/>
        </w:rPr>
        <w:t> </w:t>
      </w:r>
      <w:r>
        <w:rPr>
          <w:spacing w:val="-1"/>
        </w:rPr>
        <w:t>18-19).</w:t>
      </w:r>
      <w:r>
        <w:rPr>
          <w:spacing w:val="24"/>
        </w:rPr>
        <w:t> </w:t>
      </w:r>
      <w:r>
        <w:rPr>
          <w:spacing w:val="-1"/>
        </w:rPr>
        <w:t>Delotvorno</w:t>
      </w:r>
      <w:r>
        <w:rPr>
          <w:spacing w:val="24"/>
        </w:rPr>
        <w:t> </w:t>
      </w:r>
      <w:r>
        <w:rPr>
          <w:spacing w:val="-1"/>
        </w:rPr>
        <w:t>sprovođenje</w:t>
      </w:r>
      <w:r>
        <w:rPr>
          <w:spacing w:val="23"/>
        </w:rPr>
        <w:t> </w:t>
      </w:r>
      <w:r>
        <w:rPr>
          <w:spacing w:val="-1"/>
        </w:rPr>
        <w:t>međunarodnog</w:t>
      </w:r>
      <w:r>
        <w:rPr>
          <w:spacing w:val="23"/>
        </w:rPr>
        <w:t> </w:t>
      </w:r>
      <w:r>
        <w:rPr/>
        <w:t>krivičnog</w:t>
      </w:r>
      <w:r>
        <w:rPr>
          <w:spacing w:val="22"/>
        </w:rPr>
        <w:t> </w:t>
      </w:r>
      <w:r>
        <w:rPr/>
        <w:t>prava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/>
        <w:t>ne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>
          <w:spacing w:val="-1"/>
        </w:rPr>
        <w:t>osnivatu</w:t>
      </w:r>
      <w:r>
        <w:rPr>
          <w:spacing w:val="24"/>
        </w:rPr>
        <w:t> </w:t>
      </w:r>
      <w:r>
        <w:rPr>
          <w:spacing w:val="2"/>
        </w:rPr>
        <w:t>na</w:t>
      </w:r>
      <w:r>
        <w:rPr>
          <w:spacing w:val="79"/>
          <w:w w:val="99"/>
        </w:rPr>
        <w:t> </w:t>
      </w:r>
      <w:r>
        <w:rPr>
          <w:spacing w:val="-1"/>
        </w:rPr>
        <w:t>radu</w:t>
      </w:r>
      <w:r>
        <w:rPr>
          <w:spacing w:val="5"/>
        </w:rPr>
        <w:t> </w:t>
      </w:r>
      <w:r>
        <w:rPr>
          <w:spacing w:val="-1"/>
        </w:rPr>
        <w:t>ad</w:t>
      </w:r>
      <w:r>
        <w:rPr>
          <w:spacing w:val="3"/>
        </w:rPr>
        <w:t> </w:t>
      </w:r>
      <w:r>
        <w:rPr/>
        <w:t>hoc</w:t>
      </w:r>
      <w:r>
        <w:rPr>
          <w:spacing w:val="4"/>
        </w:rPr>
        <w:t> </w:t>
      </w:r>
      <w:r>
        <w:rPr>
          <w:spacing w:val="-1"/>
        </w:rPr>
        <w:t>tribunala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oni</w:t>
      </w:r>
      <w:r>
        <w:rPr>
          <w:spacing w:val="4"/>
        </w:rPr>
        <w:t> </w:t>
      </w:r>
      <w:r>
        <w:rPr>
          <w:spacing w:val="-1"/>
        </w:rPr>
        <w:t>osnivaju</w:t>
      </w:r>
      <w:r>
        <w:rPr>
          <w:spacing w:val="2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određene</w:t>
      </w:r>
      <w:r>
        <w:rPr>
          <w:spacing w:val="2"/>
        </w:rPr>
        <w:t> </w:t>
      </w:r>
      <w:r>
        <w:rPr/>
        <w:t>države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određene</w:t>
      </w:r>
      <w:r>
        <w:rPr>
          <w:spacing w:val="4"/>
        </w:rPr>
        <w:t> </w:t>
      </w:r>
      <w:r>
        <w:rPr>
          <w:spacing w:val="-1"/>
        </w:rPr>
        <w:t>slučajeve</w:t>
      </w:r>
      <w:r>
        <w:rPr>
          <w:spacing w:val="5"/>
        </w:rPr>
        <w:t> </w:t>
      </w:r>
      <w:r>
        <w:rPr/>
        <w:t>što</w:t>
      </w:r>
      <w:r>
        <w:rPr>
          <w:spacing w:val="2"/>
        </w:rPr>
        <w:t> </w:t>
      </w:r>
      <w:r>
        <w:rPr/>
        <w:t>upućuje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87"/>
          <w:w w:val="99"/>
        </w:rPr>
        <w:t> </w:t>
      </w:r>
      <w:r>
        <w:rPr>
          <w:spacing w:val="-1"/>
        </w:rPr>
        <w:t>elemenat</w:t>
      </w:r>
      <w:r>
        <w:rPr>
          <w:spacing w:val="2"/>
        </w:rPr>
        <w:t> </w:t>
      </w:r>
      <w:r>
        <w:rPr/>
        <w:t>selektivnosti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sprovođenju</w:t>
      </w:r>
      <w:r>
        <w:rPr>
          <w:spacing w:val="2"/>
        </w:rPr>
        <w:t> </w:t>
      </w:r>
      <w:r>
        <w:rPr/>
        <w:t>ove</w:t>
      </w:r>
      <w:r>
        <w:rPr>
          <w:spacing w:val="6"/>
        </w:rPr>
        <w:t> </w:t>
      </w:r>
      <w:r>
        <w:rPr>
          <w:spacing w:val="-1"/>
        </w:rPr>
        <w:t>grane</w:t>
      </w:r>
      <w:r>
        <w:rPr>
          <w:spacing w:val="1"/>
        </w:rPr>
        <w:t> </w:t>
      </w:r>
      <w:r>
        <w:rPr/>
        <w:t>prava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/>
        <w:t>dovodi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opasnost</w:t>
      </w:r>
      <w:r>
        <w:rPr>
          <w:spacing w:val="5"/>
        </w:rPr>
        <w:t> </w:t>
      </w:r>
      <w:r>
        <w:rPr>
          <w:spacing w:val="-1"/>
        </w:rPr>
        <w:t>njen</w:t>
      </w:r>
      <w:r>
        <w:rPr>
          <w:spacing w:val="1"/>
        </w:rPr>
        <w:t> </w:t>
      </w:r>
      <w:r>
        <w:rPr>
          <w:spacing w:val="-1"/>
        </w:rPr>
        <w:t>razvoj,</w:t>
      </w:r>
      <w:r>
        <w:rPr>
          <w:spacing w:val="2"/>
        </w:rPr>
        <w:t> </w:t>
      </w:r>
      <w:r>
        <w:rPr>
          <w:spacing w:val="1"/>
        </w:rPr>
        <w:t>zaokruži-</w:t>
      </w:r>
      <w:r>
        <w:rPr>
          <w:spacing w:val="51"/>
        </w:rPr>
        <w:t> </w:t>
      </w:r>
      <w:r>
        <w:rPr>
          <w:spacing w:val="-1"/>
        </w:rPr>
        <w:t>vanje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budućnost</w:t>
      </w:r>
      <w:r>
        <w:rPr>
          <w:spacing w:val="22"/>
        </w:rPr>
        <w:t> </w:t>
      </w:r>
      <w:r>
        <w:rPr>
          <w:spacing w:val="-1"/>
        </w:rPr>
        <w:t>(Bianchi,</w:t>
      </w:r>
      <w:r>
        <w:rPr>
          <w:spacing w:val="21"/>
        </w:rPr>
        <w:t> </w:t>
      </w:r>
      <w:r>
        <w:rPr/>
        <w:t>1999:</w:t>
      </w:r>
      <w:r>
        <w:rPr>
          <w:spacing w:val="21"/>
        </w:rPr>
        <w:t> </w:t>
      </w:r>
      <w:r>
        <w:rPr/>
        <w:t>250).</w:t>
      </w:r>
      <w:r>
        <w:rPr>
          <w:spacing w:val="23"/>
        </w:rPr>
        <w:t> </w:t>
      </w:r>
      <w:r>
        <w:rPr>
          <w:spacing w:val="-1"/>
        </w:rPr>
        <w:t>Tribunali</w:t>
      </w:r>
      <w:r>
        <w:rPr>
          <w:spacing w:val="21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osnovani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njihove</w:t>
      </w:r>
      <w:r>
        <w:rPr>
          <w:spacing w:val="21"/>
        </w:rPr>
        <w:t> </w:t>
      </w:r>
      <w:r>
        <w:rPr/>
        <w:t>sudije</w:t>
      </w:r>
      <w:r>
        <w:rPr>
          <w:spacing w:val="20"/>
        </w:rPr>
        <w:t> </w:t>
      </w:r>
      <w:r>
        <w:rPr>
          <w:spacing w:val="-1"/>
        </w:rPr>
        <w:t>izabrane</w:t>
      </w:r>
      <w:r>
        <w:rPr>
          <w:spacing w:val="20"/>
        </w:rPr>
        <w:t> </w:t>
      </w:r>
      <w:r>
        <w:rPr>
          <w:spacing w:val="-1"/>
        </w:rPr>
        <w:t>nakon</w:t>
      </w:r>
      <w:r>
        <w:rPr>
          <w:spacing w:val="97"/>
        </w:rPr>
        <w:t> </w:t>
      </w:r>
      <w:r>
        <w:rPr>
          <w:spacing w:val="-1"/>
        </w:rPr>
        <w:t>izvršenja</w:t>
      </w:r>
      <w:r>
        <w:rPr>
          <w:spacing w:val="-3"/>
        </w:rPr>
        <w:t> </w:t>
      </w:r>
      <w:r>
        <w:rPr>
          <w:spacing w:val="-1"/>
        </w:rPr>
        <w:t>krivičnih</w:t>
      </w:r>
      <w:r>
        <w:rPr>
          <w:spacing w:val="-3"/>
        </w:rPr>
        <w:t> </w:t>
      </w:r>
      <w:r>
        <w:rPr>
          <w:spacing w:val="-1"/>
        </w:rPr>
        <w:t>dela</w:t>
      </w:r>
      <w:r>
        <w:rPr>
          <w:spacing w:val="-3"/>
        </w:rPr>
        <w:t> </w:t>
      </w:r>
      <w:r>
        <w:rPr/>
        <w:t>koja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nalaze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nadležnost</w:t>
      </w:r>
      <w:r>
        <w:rPr>
          <w:spacing w:val="-2"/>
        </w:rPr>
        <w:t> </w:t>
      </w:r>
      <w:r>
        <w:rPr/>
        <w:t>ovih</w:t>
      </w:r>
      <w:r>
        <w:rPr>
          <w:spacing w:val="-2"/>
        </w:rPr>
        <w:t> </w:t>
      </w:r>
      <w:r>
        <w:rPr>
          <w:spacing w:val="-1"/>
        </w:rPr>
        <w:t>tela.</w:t>
      </w:r>
      <w:r>
        <w:rPr>
          <w:spacing w:val="-2"/>
        </w:rPr>
        <w:t> </w:t>
      </w:r>
      <w:r>
        <w:rPr>
          <w:spacing w:val="-1"/>
        </w:rPr>
        <w:t>Prvo</w:t>
      </w:r>
      <w:r>
        <w:rPr>
          <w:spacing w:val="-2"/>
        </w:rPr>
        <w:t> </w:t>
      </w:r>
      <w:r>
        <w:rPr>
          <w:spacing w:val="-1"/>
        </w:rPr>
        <w:t>stvara</w:t>
      </w:r>
      <w:r>
        <w:rPr>
          <w:spacing w:val="-3"/>
        </w:rPr>
        <w:t> </w:t>
      </w:r>
      <w:r>
        <w:rPr/>
        <w:t>sumnju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im</w:t>
      </w:r>
      <w:r>
        <w:rPr>
          <w:spacing w:val="-2"/>
        </w:rPr>
        <w:t> </w:t>
      </w:r>
      <w:r>
        <w:rPr>
          <w:spacing w:val="-1"/>
        </w:rPr>
        <w:t>statuti</w:t>
      </w:r>
      <w:r>
        <w:rPr/>
      </w:r>
    </w:p>
    <w:p>
      <w:pPr>
        <w:pStyle w:val="BodyText"/>
        <w:spacing w:line="288" w:lineRule="auto" w:before="55"/>
        <w:ind w:right="109"/>
        <w:jc w:val="both"/>
      </w:pPr>
      <w:r>
        <w:rPr>
          <w:spacing w:val="-1"/>
        </w:rPr>
        <w:t>„skrojeni“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potrebama</w:t>
      </w:r>
      <w:r>
        <w:rPr>
          <w:spacing w:val="4"/>
        </w:rPr>
        <w:t> </w:t>
      </w:r>
      <w:r>
        <w:rPr>
          <w:spacing w:val="-1"/>
        </w:rPr>
        <w:t>događaja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država</w:t>
      </w:r>
      <w:r>
        <w:rPr>
          <w:spacing w:val="4"/>
        </w:rPr>
        <w:t> </w:t>
      </w:r>
      <w:r>
        <w:rPr/>
        <w:t>za</w:t>
      </w:r>
      <w:r>
        <w:rPr>
          <w:spacing w:val="2"/>
        </w:rPr>
        <w:t> </w:t>
      </w:r>
      <w:r>
        <w:rPr/>
        <w:t>koje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osnovani</w:t>
      </w:r>
      <w:r>
        <w:rPr>
          <w:spacing w:val="12"/>
        </w:rPr>
        <w:t> </w:t>
      </w:r>
      <w:r>
        <w:rPr>
          <w:spacing w:val="-1"/>
        </w:rPr>
        <w:t>(Bassiouni,</w:t>
      </w:r>
      <w:r>
        <w:rPr>
          <w:spacing w:val="4"/>
        </w:rPr>
        <w:t> </w:t>
      </w:r>
      <w:r>
        <w:rPr/>
        <w:t>1999:</w:t>
      </w:r>
      <w:r>
        <w:rPr>
          <w:spacing w:val="5"/>
        </w:rPr>
        <w:t> </w:t>
      </w:r>
      <w:r>
        <w:rPr/>
        <w:t>624).</w:t>
      </w:r>
      <w:r>
        <w:rPr>
          <w:spacing w:val="6"/>
        </w:rPr>
        <w:t> </w:t>
      </w:r>
      <w:r>
        <w:rPr>
          <w:spacing w:val="-1"/>
        </w:rPr>
        <w:t>Dru-</w:t>
      </w:r>
      <w:r>
        <w:rPr>
          <w:spacing w:val="97"/>
        </w:rPr>
        <w:t> </w:t>
      </w:r>
      <w:r>
        <w:rPr>
          <w:spacing w:val="-2"/>
        </w:rPr>
        <w:t>go</w:t>
      </w:r>
      <w:r>
        <w:rPr>
          <w:spacing w:val="40"/>
        </w:rPr>
        <w:t> </w:t>
      </w:r>
      <w:r>
        <w:rPr/>
        <w:t>rađa</w:t>
      </w:r>
      <w:r>
        <w:rPr>
          <w:spacing w:val="40"/>
        </w:rPr>
        <w:t> </w:t>
      </w:r>
      <w:r>
        <w:rPr/>
        <w:t>sumnju</w:t>
      </w:r>
      <w:r>
        <w:rPr>
          <w:spacing w:val="41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nepristrasnost</w:t>
      </w:r>
      <w:r>
        <w:rPr>
          <w:spacing w:val="41"/>
        </w:rPr>
        <w:t> </w:t>
      </w:r>
      <w:r>
        <w:rPr/>
        <w:t>sudija.</w:t>
      </w:r>
      <w:r>
        <w:rPr>
          <w:spacing w:val="41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prilog</w:t>
      </w:r>
      <w:r>
        <w:rPr>
          <w:spacing w:val="38"/>
        </w:rPr>
        <w:t> </w:t>
      </w:r>
      <w:r>
        <w:rPr>
          <w:spacing w:val="-1"/>
        </w:rPr>
        <w:t>navedenom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/>
        <w:t>ukazuje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bivši</w:t>
      </w:r>
      <w:r>
        <w:rPr>
          <w:spacing w:val="41"/>
        </w:rPr>
        <w:t> </w:t>
      </w:r>
      <w:r>
        <w:rPr>
          <w:spacing w:val="-1"/>
        </w:rPr>
        <w:t>predsednik</w:t>
      </w:r>
      <w:r>
        <w:rPr>
          <w:spacing w:val="61"/>
        </w:rPr>
        <w:t> </w:t>
      </w:r>
      <w:r>
        <w:rPr>
          <w:spacing w:val="-1"/>
        </w:rPr>
        <w:t>Komisije</w:t>
      </w:r>
      <w:r>
        <w:rPr>
          <w:spacing w:val="1"/>
        </w:rPr>
        <w:t> </w:t>
      </w:r>
      <w:r>
        <w:rPr>
          <w:spacing w:val="-1"/>
        </w:rPr>
        <w:t>OUN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genocid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glavni</w:t>
      </w:r>
      <w:r>
        <w:rPr>
          <w:spacing w:val="2"/>
        </w:rPr>
        <w:t> </w:t>
      </w:r>
      <w:r>
        <w:rPr>
          <w:spacing w:val="-1"/>
        </w:rPr>
        <w:t>savetnik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Američko-meksičkoj</w:t>
      </w:r>
      <w:r>
        <w:rPr>
          <w:spacing w:val="3"/>
        </w:rPr>
        <w:t> </w:t>
      </w:r>
      <w:r>
        <w:rPr/>
        <w:t>„Komisiji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zahteve“,</w:t>
      </w:r>
      <w:r>
        <w:rPr>
          <w:spacing w:val="2"/>
        </w:rPr>
        <w:t> </w:t>
      </w:r>
      <w:r>
        <w:rPr/>
        <w:t>Džon</w:t>
      </w:r>
      <w:r>
        <w:rPr>
          <w:spacing w:val="83"/>
        </w:rPr>
        <w:t> </w:t>
      </w:r>
      <w:r>
        <w:rPr>
          <w:spacing w:val="-1"/>
        </w:rPr>
        <w:t>Maktos</w:t>
      </w:r>
      <w:r>
        <w:rPr>
          <w:spacing w:val="7"/>
        </w:rPr>
        <w:t> </w:t>
      </w:r>
      <w:r>
        <w:rPr/>
        <w:t>(John</w:t>
      </w:r>
      <w:r>
        <w:rPr>
          <w:spacing w:val="6"/>
        </w:rPr>
        <w:t> </w:t>
      </w:r>
      <w:r>
        <w:rPr>
          <w:spacing w:val="-1"/>
        </w:rPr>
        <w:t>Maktos),</w:t>
      </w:r>
      <w:r>
        <w:rPr>
          <w:spacing w:val="8"/>
        </w:rPr>
        <w:t> </w:t>
      </w:r>
      <w:r>
        <w:rPr>
          <w:spacing w:val="-1"/>
        </w:rPr>
        <w:t>smatra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ad</w:t>
      </w:r>
      <w:r>
        <w:rPr>
          <w:spacing w:val="8"/>
        </w:rPr>
        <w:t> </w:t>
      </w:r>
      <w:r>
        <w:rPr/>
        <w:t>hoc</w:t>
      </w:r>
      <w:r>
        <w:rPr>
          <w:spacing w:val="8"/>
        </w:rPr>
        <w:t> </w:t>
      </w:r>
      <w:r>
        <w:rPr>
          <w:spacing w:val="-1"/>
        </w:rPr>
        <w:t>krivični</w:t>
      </w:r>
      <w:r>
        <w:rPr>
          <w:spacing w:val="8"/>
        </w:rPr>
        <w:t> </w:t>
      </w:r>
      <w:r>
        <w:rPr>
          <w:spacing w:val="-1"/>
        </w:rPr>
        <w:t>tribunali</w:t>
      </w:r>
      <w:r>
        <w:rPr>
          <w:spacing w:val="9"/>
        </w:rPr>
        <w:t> </w:t>
      </w:r>
      <w:r>
        <w:rPr>
          <w:spacing w:val="-1"/>
        </w:rPr>
        <w:t>trpe</w:t>
      </w:r>
      <w:r>
        <w:rPr>
          <w:spacing w:val="8"/>
        </w:rPr>
        <w:t> </w:t>
      </w:r>
      <w:r>
        <w:rPr>
          <w:spacing w:val="-1"/>
        </w:rPr>
        <w:t>prigovor</w:t>
      </w:r>
      <w:r>
        <w:rPr>
          <w:spacing w:val="7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„pravda</w:t>
      </w:r>
      <w:r>
        <w:rPr>
          <w:spacing w:val="7"/>
        </w:rPr>
        <w:t> </w:t>
      </w:r>
      <w:r>
        <w:rPr/>
        <w:t>pobedni-</w:t>
      </w:r>
      <w:r>
        <w:rPr>
          <w:spacing w:val="95"/>
        </w:rPr>
        <w:t> </w:t>
      </w:r>
      <w:r>
        <w:rPr>
          <w:spacing w:val="-1"/>
        </w:rPr>
        <w:t>ka”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/>
        <w:t>da</w:t>
      </w:r>
      <w:r>
        <w:rPr>
          <w:spacing w:val="41"/>
        </w:rPr>
        <w:t> </w:t>
      </w:r>
      <w:r>
        <w:rPr/>
        <w:t>su</w:t>
      </w:r>
      <w:r>
        <w:rPr>
          <w:spacing w:val="42"/>
        </w:rPr>
        <w:t> </w:t>
      </w:r>
      <w:r>
        <w:rPr>
          <w:spacing w:val="-1"/>
        </w:rPr>
        <w:t>pristrasni</w:t>
      </w:r>
      <w:r>
        <w:rPr>
          <w:spacing w:val="42"/>
        </w:rPr>
        <w:t> </w:t>
      </w:r>
      <w:r>
        <w:rPr/>
        <w:t>jer</w:t>
      </w:r>
      <w:r>
        <w:rPr>
          <w:spacing w:val="41"/>
        </w:rPr>
        <w:t> </w:t>
      </w:r>
      <w:r>
        <w:rPr/>
        <w:t>su</w:t>
      </w:r>
      <w:r>
        <w:rPr>
          <w:spacing w:val="41"/>
        </w:rPr>
        <w:t> </w:t>
      </w:r>
      <w:r>
        <w:rPr/>
        <w:t>njihove</w:t>
      </w:r>
      <w:r>
        <w:rPr>
          <w:spacing w:val="41"/>
        </w:rPr>
        <w:t> </w:t>
      </w:r>
      <w:r>
        <w:rPr/>
        <w:t>sudije</w:t>
      </w:r>
      <w:r>
        <w:rPr>
          <w:spacing w:val="41"/>
        </w:rPr>
        <w:t> </w:t>
      </w:r>
      <w:r>
        <w:rPr>
          <w:spacing w:val="-1"/>
        </w:rPr>
        <w:t>izabrane</w:t>
      </w:r>
      <w:r>
        <w:rPr>
          <w:spacing w:val="41"/>
        </w:rPr>
        <w:t> </w:t>
      </w:r>
      <w:r>
        <w:rPr>
          <w:spacing w:val="-1"/>
        </w:rPr>
        <w:t>nakon</w:t>
      </w:r>
      <w:r>
        <w:rPr>
          <w:spacing w:val="42"/>
        </w:rPr>
        <w:t> </w:t>
      </w:r>
      <w:r>
        <w:rPr/>
        <w:t>što</w:t>
      </w:r>
      <w:r>
        <w:rPr>
          <w:spacing w:val="42"/>
        </w:rPr>
        <w:t> </w:t>
      </w:r>
      <w:r>
        <w:rPr/>
        <w:t>su</w:t>
      </w:r>
      <w:r>
        <w:rPr>
          <w:spacing w:val="42"/>
        </w:rPr>
        <w:t> </w:t>
      </w:r>
      <w:r>
        <w:rPr/>
        <w:t>se</w:t>
      </w:r>
      <w:r>
        <w:rPr>
          <w:spacing w:val="40"/>
        </w:rPr>
        <w:t> </w:t>
      </w:r>
      <w:r>
        <w:rPr/>
        <w:t>krivična</w:t>
      </w:r>
      <w:r>
        <w:rPr>
          <w:spacing w:val="41"/>
        </w:rPr>
        <w:t> </w:t>
      </w:r>
      <w:r>
        <w:rPr>
          <w:spacing w:val="-1"/>
        </w:rPr>
        <w:t>dela</w:t>
      </w:r>
      <w:r>
        <w:rPr>
          <w:spacing w:val="41"/>
        </w:rPr>
        <w:t> </w:t>
      </w:r>
      <w:r>
        <w:rPr>
          <w:spacing w:val="-1"/>
        </w:rPr>
        <w:t>dogodila.</w:t>
      </w:r>
      <w:r>
        <w:rPr>
          <w:spacing w:val="61"/>
        </w:rPr>
        <w:t> </w:t>
      </w:r>
      <w:r>
        <w:rPr>
          <w:spacing w:val="-1"/>
        </w:rPr>
        <w:t>Rešenje</w:t>
      </w:r>
      <w:r>
        <w:rPr>
          <w:spacing w:val="26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stalni</w:t>
      </w:r>
      <w:r>
        <w:rPr>
          <w:spacing w:val="27"/>
        </w:rPr>
        <w:t> </w:t>
      </w:r>
      <w:r>
        <w:rPr>
          <w:spacing w:val="-1"/>
        </w:rPr>
        <w:t>međunarodni</w:t>
      </w:r>
      <w:r>
        <w:rPr>
          <w:spacing w:val="27"/>
        </w:rPr>
        <w:t> </w:t>
      </w:r>
      <w:r>
        <w:rPr>
          <w:spacing w:val="-1"/>
        </w:rPr>
        <w:t>krivični</w:t>
      </w:r>
      <w:r>
        <w:rPr>
          <w:spacing w:val="29"/>
        </w:rPr>
        <w:t> </w:t>
      </w:r>
      <w:r>
        <w:rPr/>
        <w:t>sud</w:t>
      </w:r>
      <w:r>
        <w:rPr>
          <w:spacing w:val="26"/>
        </w:rPr>
        <w:t> </w:t>
      </w:r>
      <w:r>
        <w:rPr/>
        <w:t>sa</w:t>
      </w:r>
      <w:r>
        <w:rPr>
          <w:spacing w:val="28"/>
        </w:rPr>
        <w:t> </w:t>
      </w:r>
      <w:r>
        <w:rPr/>
        <w:t>sudijama</w:t>
      </w:r>
      <w:r>
        <w:rPr>
          <w:spacing w:val="26"/>
        </w:rPr>
        <w:t> </w:t>
      </w:r>
      <w:r>
        <w:rPr>
          <w:spacing w:val="-1"/>
        </w:rPr>
        <w:t>izabranim</w:t>
      </w:r>
      <w:r>
        <w:rPr>
          <w:spacing w:val="27"/>
        </w:rPr>
        <w:t> </w:t>
      </w:r>
      <w:r>
        <w:rPr/>
        <w:t>za</w:t>
      </w:r>
      <w:r>
        <w:rPr>
          <w:spacing w:val="26"/>
        </w:rPr>
        <w:t> </w:t>
      </w:r>
      <w:r>
        <w:rPr/>
        <w:t>stalno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/>
        <w:t>pre</w:t>
      </w:r>
      <w:r>
        <w:rPr>
          <w:spacing w:val="26"/>
        </w:rPr>
        <w:t> </w:t>
      </w:r>
      <w:r>
        <w:rPr/>
        <w:t>događaja</w:t>
      </w:r>
      <w:r>
        <w:rPr>
          <w:spacing w:val="28"/>
        </w:rPr>
        <w:t> </w:t>
      </w:r>
      <w:r>
        <w:rPr/>
        <w:t>za</w:t>
      </w:r>
      <w:r>
        <w:rPr>
          <w:spacing w:val="78"/>
          <w:w w:val="99"/>
        </w:rPr>
        <w:t> </w:t>
      </w:r>
      <w:r>
        <w:rPr/>
        <w:t>koje</w:t>
      </w:r>
      <w:r>
        <w:rPr>
          <w:spacing w:val="55"/>
        </w:rPr>
        <w:t> </w:t>
      </w:r>
      <w:r>
        <w:rPr>
          <w:spacing w:val="-1"/>
        </w:rPr>
        <w:t>sude,</w:t>
      </w:r>
      <w:r>
        <w:rPr>
          <w:spacing w:val="56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1"/>
        </w:rPr>
        <w:t>ne</w:t>
      </w:r>
      <w:r>
        <w:rPr>
          <w:spacing w:val="56"/>
        </w:rPr>
        <w:t> </w:t>
      </w:r>
      <w:r>
        <w:rPr/>
        <w:t>za</w:t>
      </w:r>
      <w:r>
        <w:rPr>
          <w:spacing w:val="56"/>
        </w:rPr>
        <w:t> </w:t>
      </w:r>
      <w:r>
        <w:rPr/>
        <w:t>pojedini</w:t>
      </w:r>
      <w:r>
        <w:rPr>
          <w:spacing w:val="57"/>
        </w:rPr>
        <w:t> </w:t>
      </w:r>
      <w:r>
        <w:rPr>
          <w:spacing w:val="-1"/>
        </w:rPr>
        <w:t>slučaj</w:t>
      </w:r>
      <w:r>
        <w:rPr>
          <w:spacing w:val="57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nakon</w:t>
      </w:r>
      <w:r>
        <w:rPr>
          <w:spacing w:val="56"/>
        </w:rPr>
        <w:t> </w:t>
      </w:r>
      <w:r>
        <w:rPr/>
        <w:t>što</w:t>
      </w:r>
      <w:r>
        <w:rPr>
          <w:spacing w:val="58"/>
        </w:rPr>
        <w:t> </w:t>
      </w:r>
      <w:r>
        <w:rPr/>
        <w:t>su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događaji</w:t>
      </w:r>
      <w:r>
        <w:rPr>
          <w:spacing w:val="57"/>
        </w:rPr>
        <w:t> </w:t>
      </w:r>
      <w:r>
        <w:rPr>
          <w:spacing w:val="-1"/>
        </w:rPr>
        <w:t>odigrali.</w:t>
      </w:r>
      <w:r>
        <w:rPr>
          <w:spacing w:val="56"/>
        </w:rPr>
        <w:t> </w:t>
      </w:r>
      <w:r>
        <w:rPr>
          <w:spacing w:val="-1"/>
        </w:rPr>
        <w:t>Presedan,</w:t>
      </w:r>
      <w:r>
        <w:rPr>
          <w:spacing w:val="55"/>
        </w:rPr>
        <w:t> </w:t>
      </w:r>
      <w:r>
        <w:rPr/>
        <w:t>na</w:t>
      </w:r>
      <w:r>
        <w:rPr>
          <w:spacing w:val="7"/>
        </w:rPr>
        <w:t> </w:t>
      </w:r>
      <w:r>
        <w:rPr/>
        <w:t>polju</w:t>
      </w:r>
      <w:r>
        <w:rPr>
          <w:spacing w:val="67"/>
        </w:rPr>
        <w:t> </w:t>
      </w:r>
      <w:r>
        <w:rPr>
          <w:spacing w:val="-1"/>
        </w:rPr>
        <w:t>građanskog</w:t>
      </w:r>
      <w:r>
        <w:rPr>
          <w:spacing w:val="11"/>
        </w:rPr>
        <w:t> </w:t>
      </w:r>
      <w:r>
        <w:rPr>
          <w:spacing w:val="-1"/>
        </w:rPr>
        <w:t>prava,</w:t>
      </w:r>
      <w:r>
        <w:rPr>
          <w:spacing w:val="15"/>
        </w:rPr>
        <w:t> </w:t>
      </w:r>
      <w:r>
        <w:rPr/>
        <w:t>koji</w:t>
      </w:r>
      <w:r>
        <w:rPr>
          <w:spacing w:val="14"/>
        </w:rPr>
        <w:t> </w:t>
      </w:r>
      <w:r>
        <w:rPr/>
        <w:t>nas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4"/>
        </w:rPr>
        <w:t> </w:t>
      </w:r>
      <w:r>
        <w:rPr/>
        <w:t>uči,</w:t>
      </w:r>
      <w:r>
        <w:rPr>
          <w:spacing w:val="13"/>
        </w:rPr>
        <w:t> </w:t>
      </w:r>
      <w:r>
        <w:rPr/>
        <w:t>postoji.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1"/>
        </w:rPr>
        <w:t>je</w:t>
      </w:r>
      <w:r>
        <w:rPr>
          <w:spacing w:val="13"/>
        </w:rPr>
        <w:t> </w:t>
      </w:r>
      <w:r>
        <w:rPr>
          <w:spacing w:val="-1"/>
        </w:rPr>
        <w:t>Međunarodni</w:t>
      </w:r>
      <w:r>
        <w:rPr>
          <w:spacing w:val="14"/>
        </w:rPr>
        <w:t> </w:t>
      </w:r>
      <w:r>
        <w:rPr/>
        <w:t>sud</w:t>
      </w:r>
      <w:r>
        <w:rPr>
          <w:spacing w:val="13"/>
        </w:rPr>
        <w:t> </w:t>
      </w:r>
      <w:r>
        <w:rPr/>
        <w:t>pravde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Hagu</w:t>
      </w:r>
      <w:r>
        <w:rPr>
          <w:spacing w:val="21"/>
        </w:rPr>
        <w:t> </w:t>
      </w:r>
      <w:r>
        <w:rPr>
          <w:spacing w:val="-1"/>
        </w:rPr>
        <w:t>(Klein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80"/>
        </w:rPr>
        <w:t> </w:t>
      </w:r>
      <w:r>
        <w:rPr/>
        <w:t>Wilkes,</w:t>
      </w:r>
      <w:r>
        <w:rPr>
          <w:spacing w:val="54"/>
        </w:rPr>
        <w:t> </w:t>
      </w:r>
      <w:r>
        <w:rPr/>
        <w:t>1965:</w:t>
      </w:r>
      <w:r>
        <w:rPr>
          <w:spacing w:val="56"/>
        </w:rPr>
        <w:t> </w:t>
      </w:r>
      <w:r>
        <w:rPr/>
        <w:t>580-581).</w:t>
      </w:r>
      <w:r>
        <w:rPr>
          <w:spacing w:val="57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>
          <w:spacing w:val="-1"/>
        </w:rPr>
        <w:t>načelan</w:t>
      </w:r>
      <w:r>
        <w:rPr>
          <w:spacing w:val="55"/>
        </w:rPr>
        <w:t> </w:t>
      </w:r>
      <w:r>
        <w:rPr/>
        <w:t>zaključak</w:t>
      </w:r>
      <w:r>
        <w:rPr>
          <w:spacing w:val="55"/>
        </w:rPr>
        <w:t> </w:t>
      </w:r>
      <w:r>
        <w:rPr/>
        <w:t>može</w:t>
      </w:r>
      <w:r>
        <w:rPr>
          <w:spacing w:val="54"/>
        </w:rPr>
        <w:t> </w:t>
      </w:r>
      <w:r>
        <w:rPr/>
        <w:t>se</w:t>
      </w:r>
      <w:r>
        <w:rPr>
          <w:spacing w:val="55"/>
        </w:rPr>
        <w:t> </w:t>
      </w:r>
      <w:r>
        <w:rPr/>
        <w:t>istaći</w:t>
      </w:r>
      <w:r>
        <w:rPr>
          <w:spacing w:val="56"/>
        </w:rPr>
        <w:t> </w:t>
      </w:r>
      <w:r>
        <w:rPr/>
        <w:t>da</w:t>
      </w:r>
      <w:r>
        <w:rPr>
          <w:spacing w:val="57"/>
        </w:rPr>
        <w:t> </w:t>
      </w:r>
      <w:r>
        <w:rPr/>
        <w:t>postupci</w:t>
      </w:r>
      <w:r>
        <w:rPr>
          <w:spacing w:val="55"/>
        </w:rPr>
        <w:t> </w:t>
      </w:r>
      <w:r>
        <w:rPr>
          <w:spacing w:val="-1"/>
        </w:rPr>
        <w:t>tribunala</w:t>
      </w:r>
      <w:r>
        <w:rPr>
          <w:spacing w:val="55"/>
        </w:rPr>
        <w:t> </w:t>
      </w:r>
      <w:r>
        <w:rPr>
          <w:spacing w:val="-1"/>
        </w:rPr>
        <w:t>teško</w:t>
      </w:r>
      <w:r>
        <w:rPr>
          <w:spacing w:val="39"/>
        </w:rPr>
        <w:t> </w:t>
      </w:r>
      <w:r>
        <w:rPr>
          <w:spacing w:val="-1"/>
        </w:rPr>
        <w:t>obezbeđuju</w:t>
      </w:r>
      <w:r>
        <w:rPr>
          <w:spacing w:val="-5"/>
        </w:rPr>
        <w:t> </w:t>
      </w:r>
      <w:r>
        <w:rPr>
          <w:spacing w:val="-1"/>
        </w:rPr>
        <w:t>pošteno</w:t>
      </w:r>
      <w:r>
        <w:rPr>
          <w:spacing w:val="-5"/>
        </w:rPr>
        <w:t> </w:t>
      </w:r>
      <w:r>
        <w:rPr>
          <w:spacing w:val="-1"/>
        </w:rPr>
        <w:t>suđenje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najširem</w:t>
      </w:r>
      <w:r>
        <w:rPr>
          <w:spacing w:val="-5"/>
        </w:rPr>
        <w:t> </w:t>
      </w:r>
      <w:r>
        <w:rPr/>
        <w:t>smislu</w:t>
      </w:r>
      <w:r>
        <w:rPr>
          <w:spacing w:val="-4"/>
        </w:rPr>
        <w:t> </w:t>
      </w:r>
      <w:r>
        <w:rPr/>
        <w:t>tih</w:t>
      </w:r>
      <w:r>
        <w:rPr>
          <w:spacing w:val="-8"/>
        </w:rPr>
        <w:t> </w:t>
      </w:r>
      <w:r>
        <w:rPr>
          <w:spacing w:val="-1"/>
        </w:rPr>
        <w:t>reči</w:t>
      </w:r>
      <w:r>
        <w:rPr>
          <w:spacing w:val="-4"/>
        </w:rPr>
        <w:t> </w:t>
      </w:r>
      <w:r>
        <w:rPr>
          <w:spacing w:val="-1"/>
        </w:rPr>
        <w:t>(Ambos,</w:t>
      </w:r>
      <w:r>
        <w:rPr>
          <w:spacing w:val="-5"/>
        </w:rPr>
        <w:t> </w:t>
      </w:r>
      <w:r>
        <w:rPr/>
        <w:t>2010:</w:t>
      </w:r>
      <w:r>
        <w:rPr>
          <w:spacing w:val="-2"/>
        </w:rPr>
        <w:t> </w:t>
      </w:r>
      <w:r>
        <w:rPr/>
        <w:t>165).</w:t>
      </w:r>
    </w:p>
    <w:p>
      <w:pPr>
        <w:pStyle w:val="BodyText"/>
        <w:spacing w:line="280" w:lineRule="auto" w:before="2"/>
        <w:ind w:right="109" w:firstLine="708"/>
        <w:jc w:val="both"/>
      </w:pPr>
      <w:r>
        <w:rPr/>
        <w:t>Politički</w:t>
      </w:r>
      <w:r>
        <w:rPr>
          <w:spacing w:val="1"/>
        </w:rPr>
        <w:t> </w:t>
      </w:r>
      <w:r>
        <w:rPr/>
        <w:t>uplivi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rad</w:t>
      </w:r>
      <w:r>
        <w:rPr>
          <w:spacing w:val="1"/>
        </w:rPr>
        <w:t> </w:t>
      </w:r>
      <w:r>
        <w:rPr/>
        <w:t>tribunala su</w:t>
      </w:r>
      <w:r>
        <w:rPr>
          <w:spacing w:val="1"/>
        </w:rPr>
        <w:t> </w:t>
      </w:r>
      <w:r>
        <w:rPr/>
        <w:t>očiti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lakše</w:t>
      </w:r>
      <w:r>
        <w:rPr>
          <w:spacing w:val="3"/>
        </w:rPr>
        <w:t> </w:t>
      </w:r>
      <w:r>
        <w:rPr/>
        <w:t>vidljivi.</w:t>
      </w:r>
      <w:r>
        <w:rPr>
          <w:spacing w:val="1"/>
        </w:rPr>
        <w:t> </w:t>
      </w:r>
      <w:r>
        <w:rPr>
          <w:spacing w:val="-1"/>
        </w:rPr>
        <w:t>Džojner</w:t>
      </w:r>
      <w:r>
        <w:rPr/>
        <w:t> </w:t>
      </w:r>
      <w:r>
        <w:rPr>
          <w:spacing w:val="-1"/>
        </w:rPr>
        <w:t>(Joyner)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Posteraro</w:t>
      </w:r>
      <w:r>
        <w:rPr>
          <w:spacing w:val="3"/>
        </w:rPr>
        <w:t> </w:t>
      </w:r>
      <w:r>
        <w:rPr>
          <w:spacing w:val="1"/>
        </w:rPr>
        <w:t>(Post-</w:t>
      </w:r>
      <w:r>
        <w:rPr>
          <w:spacing w:val="64"/>
        </w:rPr>
        <w:t> </w:t>
      </w:r>
      <w:r>
        <w:rPr>
          <w:spacing w:val="-1"/>
        </w:rPr>
        <w:t>eraro)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nadaju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/>
        <w:t>novi</w:t>
      </w:r>
      <w:r>
        <w:rPr>
          <w:spacing w:val="11"/>
        </w:rPr>
        <w:t> </w:t>
      </w:r>
      <w:r>
        <w:rPr>
          <w:spacing w:val="-1"/>
        </w:rPr>
        <w:t>međunarodni</w:t>
      </w:r>
      <w:r>
        <w:rPr>
          <w:spacing w:val="10"/>
        </w:rPr>
        <w:t> </w:t>
      </w:r>
      <w:r>
        <w:rPr/>
        <w:t>krivični</w:t>
      </w:r>
      <w:r>
        <w:rPr>
          <w:spacing w:val="11"/>
        </w:rPr>
        <w:t> </w:t>
      </w:r>
      <w:r>
        <w:rPr/>
        <w:t>sud</w:t>
      </w:r>
      <w:r>
        <w:rPr>
          <w:spacing w:val="11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1"/>
        </w:rPr>
        <w:t>delotvorniji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radu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manje</w:t>
      </w:r>
      <w:r>
        <w:rPr>
          <w:spacing w:val="10"/>
        </w:rPr>
        <w:t> </w:t>
      </w:r>
      <w:r>
        <w:rPr/>
        <w:t>pod</w:t>
      </w:r>
      <w:r>
        <w:rPr>
          <w:spacing w:val="11"/>
        </w:rPr>
        <w:t> </w:t>
      </w:r>
      <w:r>
        <w:rPr>
          <w:spacing w:val="1"/>
        </w:rPr>
        <w:t>utica-</w:t>
      </w:r>
      <w:r>
        <w:rPr>
          <w:spacing w:val="63"/>
        </w:rPr>
        <w:t> </w:t>
      </w:r>
      <w:r>
        <w:rPr>
          <w:spacing w:val="-1"/>
        </w:rPr>
        <w:t>jem</w:t>
      </w:r>
      <w:r>
        <w:rPr>
          <w:spacing w:val="50"/>
        </w:rPr>
        <w:t> </w:t>
      </w:r>
      <w:r>
        <w:rPr/>
        <w:t>politike</w:t>
      </w:r>
      <w:r>
        <w:rPr>
          <w:spacing w:val="50"/>
        </w:rPr>
        <w:t> </w:t>
      </w:r>
      <w:r>
        <w:rPr>
          <w:spacing w:val="-1"/>
        </w:rPr>
        <w:t>nego</w:t>
      </w:r>
      <w:r>
        <w:rPr>
          <w:spacing w:val="50"/>
        </w:rPr>
        <w:t> </w:t>
      </w:r>
      <w:r>
        <w:rPr/>
        <w:t>tribunali</w:t>
      </w:r>
      <w:r>
        <w:rPr>
          <w:spacing w:val="36"/>
        </w:rPr>
        <w:t> </w:t>
      </w:r>
      <w:r>
        <w:rPr>
          <w:spacing w:val="-1"/>
        </w:rPr>
        <w:t>(Joyner</w:t>
      </w:r>
      <w:r>
        <w:rPr>
          <w:spacing w:val="50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Posteraro,</w:t>
      </w:r>
      <w:r>
        <w:rPr>
          <w:spacing w:val="50"/>
        </w:rPr>
        <w:t> </w:t>
      </w:r>
      <w:r>
        <w:rPr/>
        <w:t>1999:</w:t>
      </w:r>
      <w:r>
        <w:rPr>
          <w:spacing w:val="51"/>
        </w:rPr>
        <w:t> </w:t>
      </w:r>
      <w:r>
        <w:rPr/>
        <w:t>384).</w:t>
      </w:r>
      <w:r>
        <w:rPr>
          <w:spacing w:val="52"/>
        </w:rPr>
        <w:t> </w:t>
      </w:r>
      <w:r>
        <w:rPr>
          <w:spacing w:val="-1"/>
        </w:rPr>
        <w:t>Dok</w:t>
      </w:r>
      <w:r>
        <w:rPr>
          <w:spacing w:val="53"/>
        </w:rPr>
        <w:t> </w:t>
      </w:r>
      <w:r>
        <w:rPr>
          <w:spacing w:val="-1"/>
        </w:rPr>
        <w:t>Delmas-Marti</w:t>
      </w:r>
      <w:r>
        <w:rPr>
          <w:spacing w:val="51"/>
        </w:rPr>
        <w:t> </w:t>
      </w:r>
      <w:r>
        <w:rPr/>
        <w:t>(Delmas-</w:t>
      </w:r>
      <w:r>
        <w:rPr>
          <w:spacing w:val="53"/>
        </w:rPr>
        <w:t> </w:t>
      </w:r>
      <w:r>
        <w:rPr>
          <w:spacing w:val="-1"/>
        </w:rPr>
        <w:t>Marty)</w:t>
      </w:r>
      <w:r>
        <w:rPr>
          <w:spacing w:val="17"/>
        </w:rPr>
        <w:t> </w:t>
      </w:r>
      <w:r>
        <w:rPr/>
        <w:t>naziva</w:t>
      </w:r>
      <w:r>
        <w:rPr>
          <w:spacing w:val="18"/>
        </w:rPr>
        <w:t> </w:t>
      </w:r>
      <w:r>
        <w:rPr>
          <w:spacing w:val="-1"/>
        </w:rPr>
        <w:t>suđenja</w:t>
      </w:r>
      <w:r>
        <w:rPr>
          <w:spacing w:val="18"/>
        </w:rPr>
        <w:t> </w:t>
      </w:r>
      <w:r>
        <w:rPr>
          <w:spacing w:val="-1"/>
        </w:rPr>
        <w:t>pred</w:t>
      </w:r>
      <w:r>
        <w:rPr>
          <w:spacing w:val="18"/>
        </w:rPr>
        <w:t> </w:t>
      </w:r>
      <w:r>
        <w:rPr>
          <w:spacing w:val="-1"/>
        </w:rPr>
        <w:t>Tribunalima</w:t>
      </w:r>
      <w:r>
        <w:rPr>
          <w:spacing w:val="18"/>
        </w:rPr>
        <w:t> </w:t>
      </w:r>
      <w:r>
        <w:rPr/>
        <w:t>„show</w:t>
      </w:r>
      <w:r>
        <w:rPr>
          <w:spacing w:val="18"/>
        </w:rPr>
        <w:t> </w:t>
      </w:r>
      <w:r>
        <w:rPr>
          <w:spacing w:val="-1"/>
        </w:rPr>
        <w:t>justice“</w:t>
      </w:r>
      <w:r>
        <w:rPr>
          <w:spacing w:val="18"/>
        </w:rPr>
        <w:t> </w:t>
      </w:r>
      <w:r>
        <w:rPr/>
        <w:t>(Delmas-Marty,</w:t>
      </w:r>
      <w:r>
        <w:rPr>
          <w:spacing w:val="21"/>
        </w:rPr>
        <w:t> </w:t>
      </w:r>
      <w:r>
        <w:rPr/>
        <w:t>2009:</w:t>
      </w:r>
      <w:r>
        <w:rPr>
          <w:spacing w:val="19"/>
        </w:rPr>
        <w:t> </w:t>
      </w:r>
      <w:r>
        <w:rPr/>
        <w:t>15).</w:t>
      </w:r>
      <w:r>
        <w:rPr>
          <w:spacing w:val="18"/>
        </w:rPr>
        <w:t> </w:t>
      </w:r>
      <w:r>
        <w:rPr>
          <w:spacing w:val="-1"/>
        </w:rPr>
        <w:t>Uglavnom,</w:t>
      </w:r>
      <w:r>
        <w:rPr>
          <w:spacing w:val="59"/>
        </w:rPr>
        <w:t> </w:t>
      </w:r>
      <w:r>
        <w:rPr/>
        <w:t>se</w:t>
      </w:r>
      <w:r>
        <w:rPr>
          <w:spacing w:val="-4"/>
        </w:rPr>
        <w:t> </w:t>
      </w:r>
      <w:r>
        <w:rPr/>
        <w:t>svode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politiku</w:t>
      </w:r>
      <w:r>
        <w:rPr>
          <w:spacing w:val="-3"/>
        </w:rPr>
        <w:t> </w:t>
      </w:r>
      <w:r>
        <w:rPr/>
        <w:t>optuživanja.</w:t>
      </w:r>
      <w:r>
        <w:rPr>
          <w:position w:val="11"/>
          <w:sz w:val="16"/>
          <w:szCs w:val="16"/>
        </w:rPr>
        <w:t>13</w:t>
      </w:r>
      <w:r>
        <w:rPr>
          <w:spacing w:val="18"/>
          <w:position w:val="11"/>
          <w:sz w:val="16"/>
          <w:szCs w:val="16"/>
        </w:rPr>
        <w:t> </w:t>
      </w:r>
      <w:r>
        <w:rPr>
          <w:spacing w:val="-1"/>
        </w:rPr>
        <w:t>Pri</w:t>
      </w:r>
      <w:r>
        <w:rPr>
          <w:spacing w:val="-3"/>
        </w:rPr>
        <w:t> </w:t>
      </w:r>
      <w:r>
        <w:rPr>
          <w:spacing w:val="-1"/>
        </w:rPr>
        <w:t>tome,</w:t>
      </w:r>
      <w:r>
        <w:rPr>
          <w:spacing w:val="-3"/>
        </w:rPr>
        <w:t> </w:t>
      </w:r>
      <w:r>
        <w:rPr/>
        <w:t>politika</w:t>
      </w:r>
      <w:r>
        <w:rPr>
          <w:spacing w:val="-4"/>
        </w:rPr>
        <w:t> </w:t>
      </w:r>
      <w:r>
        <w:rPr/>
        <w:t>optuživanja</w:t>
      </w:r>
      <w:r>
        <w:rPr>
          <w:spacing w:val="-4"/>
        </w:rPr>
        <w:t> </w:t>
      </w:r>
      <w:r>
        <w:rPr>
          <w:spacing w:val="-1"/>
        </w:rPr>
        <w:t>tribunala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nejasna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selektivna</w:t>
      </w:r>
      <w:r>
        <w:rPr>
          <w:spacing w:val="46"/>
          <w:w w:val="99"/>
        </w:rPr>
        <w:t> </w:t>
      </w:r>
      <w:r>
        <w:rPr>
          <w:spacing w:val="-1"/>
        </w:rPr>
        <w:t>(Knoops,</w:t>
      </w:r>
      <w:r>
        <w:rPr/>
        <w:t> 2004:</w:t>
      </w:r>
      <w:r>
        <w:rPr>
          <w:spacing w:val="2"/>
        </w:rPr>
        <w:t> </w:t>
      </w:r>
      <w:r>
        <w:rPr/>
        <w:t>377;</w:t>
      </w:r>
      <w:r>
        <w:rPr>
          <w:spacing w:val="2"/>
        </w:rPr>
        <w:t> </w:t>
      </w:r>
      <w:r>
        <w:rPr>
          <w:spacing w:val="-3"/>
        </w:rPr>
        <w:t>May,</w:t>
      </w:r>
      <w:r>
        <w:rPr>
          <w:spacing w:val="3"/>
        </w:rPr>
        <w:t> </w:t>
      </w:r>
      <w:r>
        <w:rPr/>
        <w:t>2005:</w:t>
      </w:r>
      <w:r>
        <w:rPr>
          <w:spacing w:val="2"/>
        </w:rPr>
        <w:t> </w:t>
      </w:r>
      <w:r>
        <w:rPr/>
        <w:t>213).</w:t>
      </w:r>
      <w:r>
        <w:rPr>
          <w:spacing w:val="3"/>
        </w:rPr>
        <w:t> </w:t>
      </w:r>
      <w:r>
        <w:rPr>
          <w:spacing w:val="-1"/>
        </w:rPr>
        <w:t>Ovo</w:t>
      </w:r>
      <w:r>
        <w:rPr>
          <w:spacing w:val="1"/>
        </w:rPr>
        <w:t> </w:t>
      </w:r>
      <w:r>
        <w:rPr/>
        <w:t>ni</w:t>
      </w:r>
      <w:r>
        <w:rPr>
          <w:spacing w:val="2"/>
        </w:rPr>
        <w:t> </w:t>
      </w:r>
      <w:r>
        <w:rPr/>
        <w:t>ne</w:t>
      </w:r>
      <w:r>
        <w:rPr>
          <w:spacing w:val="-2"/>
        </w:rPr>
        <w:t> </w:t>
      </w:r>
      <w:r>
        <w:rPr/>
        <w:t>čudi</w:t>
      </w:r>
      <w:r>
        <w:rPr>
          <w:spacing w:val="2"/>
        </w:rPr>
        <w:t> </w:t>
      </w:r>
      <w:r>
        <w:rPr>
          <w:spacing w:val="-1"/>
        </w:rPr>
        <w:t>jer</w:t>
      </w:r>
      <w:r>
        <w:rPr/>
        <w:t> je </w:t>
      </w:r>
      <w:r>
        <w:rPr>
          <w:spacing w:val="-1"/>
        </w:rPr>
        <w:t>odavno</w:t>
      </w:r>
      <w:r>
        <w:rPr/>
        <w:t> </w:t>
      </w:r>
      <w:r>
        <w:rPr>
          <w:spacing w:val="-1"/>
        </w:rPr>
        <w:t>primećeno</w:t>
      </w:r>
      <w:r>
        <w:rPr>
          <w:spacing w:val="1"/>
        </w:rPr>
        <w:t> </w:t>
      </w:r>
      <w:r>
        <w:rPr/>
        <w:t>da sve </w:t>
      </w:r>
      <w:r>
        <w:rPr>
          <w:spacing w:val="-1"/>
        </w:rPr>
        <w:t>neredovne</w:t>
      </w:r>
      <w:r>
        <w:rPr/>
      </w:r>
    </w:p>
    <w:p>
      <w:pPr>
        <w:pStyle w:val="BodyText"/>
        <w:spacing w:line="288" w:lineRule="auto" w:before="10"/>
        <w:ind w:right="114"/>
        <w:jc w:val="both"/>
      </w:pPr>
      <w:r>
        <w:rPr>
          <w:spacing w:val="-1"/>
        </w:rPr>
        <w:t>institucije</w:t>
      </w:r>
      <w:r>
        <w:rPr>
          <w:spacing w:val="4"/>
        </w:rPr>
        <w:t> </w:t>
      </w:r>
      <w:r>
        <w:rPr>
          <w:spacing w:val="-1"/>
        </w:rPr>
        <w:t>međunarodnog</w:t>
      </w:r>
      <w:r>
        <w:rPr>
          <w:spacing w:val="4"/>
        </w:rPr>
        <w:t> </w:t>
      </w:r>
      <w:r>
        <w:rPr>
          <w:spacing w:val="-1"/>
        </w:rPr>
        <w:t>krivičnog</w:t>
      </w:r>
      <w:r>
        <w:rPr>
          <w:spacing w:val="3"/>
        </w:rPr>
        <w:t> </w:t>
      </w:r>
      <w:r>
        <w:rPr/>
        <w:t>pravosuđa</w:t>
      </w:r>
      <w:r>
        <w:rPr>
          <w:spacing w:val="4"/>
        </w:rPr>
        <w:t> </w:t>
      </w:r>
      <w:r>
        <w:rPr>
          <w:spacing w:val="-1"/>
        </w:rPr>
        <w:t>jesu</w:t>
      </w:r>
      <w:r>
        <w:rPr>
          <w:spacing w:val="5"/>
        </w:rPr>
        <w:t> </w:t>
      </w:r>
      <w:r>
        <w:rPr>
          <w:spacing w:val="-1"/>
        </w:rPr>
        <w:t>sistemski</w:t>
      </w:r>
      <w:r>
        <w:rPr>
          <w:spacing w:val="5"/>
        </w:rPr>
        <w:t> </w:t>
      </w:r>
      <w:r>
        <w:rPr>
          <w:spacing w:val="-1"/>
        </w:rPr>
        <w:t>pristrasne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teže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gone</w:t>
      </w:r>
      <w:r>
        <w:rPr>
          <w:spacing w:val="4"/>
        </w:rPr>
        <w:t> </w:t>
      </w:r>
      <w:r>
        <w:rPr>
          <w:spacing w:val="-1"/>
        </w:rPr>
        <w:t>samo</w:t>
      </w:r>
      <w:r>
        <w:rPr>
          <w:spacing w:val="4"/>
        </w:rPr>
        <w:t> </w:t>
      </w:r>
      <w:r>
        <w:rPr>
          <w:spacing w:val="2"/>
        </w:rPr>
        <w:t>jed-</w:t>
      </w:r>
      <w:r>
        <w:rPr>
          <w:spacing w:val="97"/>
        </w:rPr>
        <w:t> </w:t>
      </w:r>
      <w:r>
        <w:rPr/>
        <w:t>nu</w:t>
      </w:r>
      <w:r>
        <w:rPr>
          <w:spacing w:val="30"/>
        </w:rPr>
        <w:t> </w:t>
      </w:r>
      <w:r>
        <w:rPr>
          <w:spacing w:val="-1"/>
        </w:rPr>
        <w:t>stranu</w:t>
      </w:r>
      <w:r>
        <w:rPr>
          <w:spacing w:val="30"/>
        </w:rPr>
        <w:t> </w:t>
      </w:r>
      <w:r>
        <w:rPr/>
        <w:t>u</w:t>
      </w:r>
      <w:r>
        <w:rPr>
          <w:spacing w:val="32"/>
        </w:rPr>
        <w:t> </w:t>
      </w:r>
      <w:r>
        <w:rPr/>
        <w:t>sukobu</w:t>
      </w:r>
      <w:r>
        <w:rPr>
          <w:spacing w:val="30"/>
        </w:rPr>
        <w:t> </w:t>
      </w:r>
      <w:r>
        <w:rPr/>
        <w:t>zbog</w:t>
      </w:r>
      <w:r>
        <w:rPr>
          <w:spacing w:val="28"/>
        </w:rPr>
        <w:t> </w:t>
      </w:r>
      <w:r>
        <w:rPr/>
        <w:t>koga</w:t>
      </w:r>
      <w:r>
        <w:rPr>
          <w:spacing w:val="29"/>
        </w:rPr>
        <w:t> </w:t>
      </w:r>
      <w:r>
        <w:rPr/>
        <w:t>su</w:t>
      </w:r>
      <w:r>
        <w:rPr>
          <w:spacing w:val="32"/>
        </w:rPr>
        <w:t> </w:t>
      </w:r>
      <w:r>
        <w:rPr>
          <w:spacing w:val="-1"/>
        </w:rPr>
        <w:t>osnovane.</w:t>
      </w:r>
      <w:r>
        <w:rPr>
          <w:spacing w:val="32"/>
        </w:rPr>
        <w:t> </w:t>
      </w:r>
      <w:r>
        <w:rPr/>
        <w:t>Ambos</w:t>
      </w:r>
      <w:r>
        <w:rPr>
          <w:spacing w:val="30"/>
        </w:rPr>
        <w:t> </w:t>
      </w:r>
      <w:r>
        <w:rPr>
          <w:spacing w:val="-1"/>
        </w:rPr>
        <w:t>(Ambos)</w:t>
      </w:r>
      <w:r>
        <w:rPr>
          <w:spacing w:val="31"/>
        </w:rPr>
        <w:t> </w:t>
      </w:r>
      <w:r>
        <w:rPr/>
        <w:t>iz</w:t>
      </w:r>
      <w:r>
        <w:rPr>
          <w:spacing w:val="31"/>
        </w:rPr>
        <w:t> </w:t>
      </w:r>
      <w:r>
        <w:rPr/>
        <w:t>ovog</w:t>
      </w:r>
      <w:r>
        <w:rPr>
          <w:spacing w:val="30"/>
        </w:rPr>
        <w:t> </w:t>
      </w:r>
      <w:r>
        <w:rPr/>
        <w:t>zaključka</w:t>
      </w:r>
      <w:r>
        <w:rPr>
          <w:spacing w:val="29"/>
        </w:rPr>
        <w:t> </w:t>
      </w:r>
      <w:r>
        <w:rPr/>
        <w:t>izuzima</w:t>
      </w:r>
      <w:r>
        <w:rPr>
          <w:spacing w:val="30"/>
        </w:rPr>
        <w:t> </w:t>
      </w:r>
      <w:r>
        <w:rPr/>
        <w:t>smo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331" w:val="left" w:leader="none"/>
        </w:tabs>
        <w:spacing w:line="289" w:lineRule="exact" w:before="51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Pun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tekst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Završnog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izveštaja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naći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adresi:</w:t>
      </w:r>
      <w:r>
        <w:rPr>
          <w:rFonts w:ascii="Times New Roman" w:hAnsi="Times New Roman"/>
          <w:spacing w:val="-5"/>
          <w:sz w:val="20"/>
        </w:rPr>
        <w:t> </w:t>
      </w:r>
      <w:hyperlink r:id="rId113">
        <w:r>
          <w:rPr>
            <w:rFonts w:ascii="Times New Roman" w:hAnsi="Times New Roman"/>
            <w:sz w:val="20"/>
          </w:rPr>
          <w:t>http://www.his.com/~twarrick/commxyu3.htm#I.B;</w:t>
        </w:r>
        <w:r>
          <w:rPr>
            <w:rFonts w:ascii="Times New Roman" w:hAnsi="Times New Roman"/>
            <w:sz w:val="20"/>
          </w:rPr>
        </w:r>
      </w:hyperlink>
    </w:p>
    <w:p>
      <w:pPr>
        <w:numPr>
          <w:ilvl w:val="0"/>
          <w:numId w:val="21"/>
        </w:numPr>
        <w:tabs>
          <w:tab w:pos="340" w:val="left" w:leader="none"/>
        </w:tabs>
        <w:spacing w:line="289" w:lineRule="exact" w:before="0"/>
        <w:ind w:left="340" w:right="0" w:hanging="22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Goldston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(Goldston)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tužilac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tribunala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Hagu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izneo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1994.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prijateljski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rečeno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0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hoće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novac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budžet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podigne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optužnicu.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nameri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održimo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morali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podignemo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optužnicu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hitno.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objašnjenje 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optužnicu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Dragana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Nikolića: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(Goldston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3"/>
          <w:sz w:val="20"/>
        </w:rPr>
        <w:t> </w:t>
      </w:r>
      <w:r>
        <w:rPr>
          <w:rFonts w:ascii="Times New Roman" w:hAnsi="Times New Roman"/>
          <w:sz w:val="20"/>
        </w:rPr>
        <w:t>2002: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281).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„Pravna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pravosudna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patologija,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kritikovana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teoretičara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nekoliko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odlika.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Haškog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naročito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njegovog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Tužilaštva,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najbolji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primer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[ove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patologije].“</w:t>
      </w:r>
      <w:r>
        <w:rPr>
          <w:rFonts w:ascii="Times New Roman" w:hAnsi="Times New Roman" w:cs="Times New Roman" w:eastAsia="Times New Roman"/>
          <w:spacing w:val="10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(Zolo,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802).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3"/>
        <w:ind w:left="0" w:right="111"/>
        <w:jc w:val="right"/>
      </w:pPr>
      <w:r>
        <w:rPr/>
        <w:t>55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56" w:lineRule="auto" w:before="69"/>
        <w:ind w:right="113"/>
        <w:jc w:val="both"/>
        <w:rPr>
          <w:sz w:val="16"/>
          <w:szCs w:val="16"/>
        </w:rPr>
      </w:pPr>
      <w:r>
        <w:rPr>
          <w:spacing w:val="-1"/>
        </w:rPr>
        <w:t>Haški</w:t>
      </w:r>
      <w:r>
        <w:rPr>
          <w:spacing w:val="14"/>
        </w:rPr>
        <w:t> </w:t>
      </w:r>
      <w:r>
        <w:rPr>
          <w:spacing w:val="-1"/>
        </w:rPr>
        <w:t>tribunal,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5"/>
        </w:rPr>
        <w:t> </w:t>
      </w:r>
      <w:r>
        <w:rPr>
          <w:spacing w:val="1"/>
        </w:rPr>
        <w:t>ne</w:t>
      </w:r>
      <w:r>
        <w:rPr>
          <w:spacing w:val="14"/>
        </w:rPr>
        <w:t> </w:t>
      </w:r>
      <w:r>
        <w:rPr/>
        <w:t>iznosi</w:t>
      </w:r>
      <w:r>
        <w:rPr>
          <w:spacing w:val="14"/>
        </w:rPr>
        <w:t> </w:t>
      </w:r>
      <w:r>
        <w:rPr>
          <w:spacing w:val="-1"/>
        </w:rPr>
        <w:t>argumente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ovaj</w:t>
      </w:r>
      <w:r>
        <w:rPr>
          <w:spacing w:val="15"/>
        </w:rPr>
        <w:t> </w:t>
      </w:r>
      <w:r>
        <w:rPr/>
        <w:t>izuzetak</w:t>
      </w:r>
      <w:r>
        <w:rPr>
          <w:spacing w:val="13"/>
        </w:rPr>
        <w:t> </w:t>
      </w:r>
      <w:r>
        <w:rPr>
          <w:spacing w:val="-1"/>
        </w:rPr>
        <w:t>(Ambos,</w:t>
      </w:r>
      <w:r>
        <w:rPr>
          <w:spacing w:val="14"/>
        </w:rPr>
        <w:t> </w:t>
      </w:r>
      <w:r>
        <w:rPr/>
        <w:t>165).</w:t>
      </w:r>
      <w:r>
        <w:rPr>
          <w:spacing w:val="14"/>
        </w:rPr>
        <w:t> </w:t>
      </w:r>
      <w:r>
        <w:rPr>
          <w:spacing w:val="-1"/>
        </w:rPr>
        <w:t>Međunarodni</w:t>
      </w:r>
      <w:r>
        <w:rPr>
          <w:spacing w:val="15"/>
        </w:rPr>
        <w:t> </w:t>
      </w:r>
      <w:r>
        <w:rPr/>
        <w:t>sudovi</w:t>
      </w:r>
      <w:r>
        <w:rPr>
          <w:spacing w:val="15"/>
        </w:rPr>
        <w:t> </w:t>
      </w:r>
      <w:r>
        <w:rPr/>
        <w:t>za</w:t>
      </w:r>
      <w:r>
        <w:rPr>
          <w:spacing w:val="79"/>
          <w:w w:val="99"/>
        </w:rPr>
        <w:t> </w:t>
      </w:r>
      <w:r>
        <w:rPr>
          <w:spacing w:val="-1"/>
        </w:rPr>
        <w:t>ratne</w:t>
      </w:r>
      <w:r>
        <w:rPr>
          <w:spacing w:val="9"/>
        </w:rPr>
        <w:t> </w:t>
      </w:r>
      <w:r>
        <w:rPr/>
        <w:t>zločine</w:t>
      </w:r>
      <w:r>
        <w:rPr>
          <w:spacing w:val="9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uvek</w:t>
      </w:r>
      <w:r>
        <w:rPr>
          <w:spacing w:val="10"/>
        </w:rPr>
        <w:t> </w:t>
      </w:r>
      <w:r>
        <w:rPr>
          <w:spacing w:val="-1"/>
        </w:rPr>
        <w:t>bili</w:t>
      </w:r>
      <w:r>
        <w:rPr>
          <w:spacing w:val="10"/>
        </w:rPr>
        <w:t> </w:t>
      </w:r>
      <w:r>
        <w:rPr>
          <w:spacing w:val="-1"/>
        </w:rPr>
        <w:t>deo</w:t>
      </w:r>
      <w:r>
        <w:rPr>
          <w:spacing w:val="11"/>
        </w:rPr>
        <w:t> </w:t>
      </w:r>
      <w:r>
        <w:rPr>
          <w:spacing w:val="-1"/>
        </w:rPr>
        <w:t>međunarodne</w:t>
      </w:r>
      <w:r>
        <w:rPr>
          <w:spacing w:val="9"/>
        </w:rPr>
        <w:t> </w:t>
      </w:r>
      <w:r>
        <w:rPr/>
        <w:t>politike.</w:t>
      </w:r>
      <w:r>
        <w:rPr>
          <w:position w:val="11"/>
          <w:sz w:val="16"/>
        </w:rPr>
        <w:t>14</w:t>
      </w:r>
      <w:r>
        <w:rPr>
          <w:spacing w:val="31"/>
          <w:position w:val="11"/>
          <w:sz w:val="16"/>
        </w:rPr>
        <w:t> </w:t>
      </w:r>
      <w:r>
        <w:rPr>
          <w:spacing w:val="-1"/>
        </w:rPr>
        <w:t>Tako</w:t>
      </w:r>
      <w:r>
        <w:rPr>
          <w:spacing w:val="11"/>
        </w:rPr>
        <w:t> </w:t>
      </w:r>
      <w:r>
        <w:rPr/>
        <w:t>su</w:t>
      </w:r>
      <w:r>
        <w:rPr>
          <w:spacing w:val="1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tribunali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bivšu</w:t>
      </w:r>
      <w:r>
        <w:rPr>
          <w:spacing w:val="8"/>
        </w:rPr>
        <w:t> </w:t>
      </w:r>
      <w:r>
        <w:rPr>
          <w:spacing w:val="-1"/>
        </w:rPr>
        <w:t>Jugoslaviju</w:t>
      </w:r>
      <w:r>
        <w:rPr>
          <w:spacing w:val="5"/>
        </w:rPr>
        <w:t> </w:t>
      </w:r>
      <w:r>
        <w:rPr/>
        <w:t>i</w:t>
      </w:r>
      <w:r>
        <w:rPr>
          <w:spacing w:val="81"/>
          <w:w w:val="99"/>
        </w:rPr>
        <w:t> </w:t>
      </w:r>
      <w:r>
        <w:rPr>
          <w:spacing w:val="-1"/>
        </w:rPr>
        <w:t>Ruandu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savremene</w:t>
      </w:r>
      <w:r>
        <w:rPr>
          <w:spacing w:val="-6"/>
        </w:rPr>
        <w:t> </w:t>
      </w:r>
      <w:r>
        <w:rPr/>
        <w:t>pojave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starom</w:t>
      </w:r>
      <w:r>
        <w:rPr>
          <w:spacing w:val="-5"/>
        </w:rPr>
        <w:t> </w:t>
      </w:r>
      <w:r>
        <w:rPr/>
        <w:t>potkom.</w:t>
      </w:r>
      <w:r>
        <w:rPr>
          <w:position w:val="11"/>
          <w:sz w:val="16"/>
        </w:rPr>
        <w:t>15</w:t>
      </w:r>
      <w:r>
        <w:rPr>
          <w:sz w:val="16"/>
        </w:rPr>
      </w:r>
    </w:p>
    <w:p>
      <w:pPr>
        <w:pStyle w:val="BodyText"/>
        <w:spacing w:line="280" w:lineRule="auto" w:before="34"/>
        <w:ind w:right="109" w:firstLine="708"/>
        <w:jc w:val="both"/>
      </w:pPr>
      <w:r>
        <w:rPr>
          <w:spacing w:val="-1"/>
        </w:rPr>
        <w:t>Istorijski</w:t>
      </w:r>
      <w:r>
        <w:rPr>
          <w:spacing w:val="-4"/>
        </w:rPr>
        <w:t> </w:t>
      </w:r>
      <w:r>
        <w:rPr>
          <w:spacing w:val="-1"/>
        </w:rPr>
        <w:t>posmatrano</w:t>
      </w:r>
      <w:r>
        <w:rPr>
          <w:spacing w:val="-4"/>
        </w:rPr>
        <w:t> </w:t>
      </w:r>
      <w:r>
        <w:rPr/>
        <w:t>države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nekad pribegavale</w:t>
      </w:r>
      <w:r>
        <w:rPr>
          <w:spacing w:val="-2"/>
        </w:rPr>
        <w:t> </w:t>
      </w:r>
      <w:r>
        <w:rPr>
          <w:spacing w:val="-1"/>
        </w:rPr>
        <w:t>krivičnim</w:t>
      </w:r>
      <w:r>
        <w:rPr>
          <w:spacing w:val="-4"/>
        </w:rPr>
        <w:t> </w:t>
      </w:r>
      <w:r>
        <w:rPr>
          <w:spacing w:val="-1"/>
        </w:rPr>
        <w:t>postupcima</w:t>
      </w:r>
      <w:r>
        <w:rPr>
          <w:spacing w:val="-4"/>
        </w:rPr>
        <w:t> </w:t>
      </w:r>
      <w:r>
        <w:rPr>
          <w:spacing w:val="-1"/>
        </w:rPr>
        <w:t>radi</w:t>
      </w:r>
      <w:r>
        <w:rPr>
          <w:spacing w:val="-4"/>
        </w:rPr>
        <w:t> </w:t>
      </w:r>
      <w:r>
        <w:rPr>
          <w:spacing w:val="-1"/>
        </w:rPr>
        <w:t>ponižavanja</w:t>
      </w:r>
      <w:r>
        <w:rPr>
          <w:spacing w:val="107"/>
          <w:w w:val="99"/>
        </w:rPr>
        <w:t> </w:t>
      </w:r>
      <w:r>
        <w:rPr>
          <w:spacing w:val="-1"/>
        </w:rPr>
        <w:t>prethodnih</w:t>
      </w:r>
      <w:r>
        <w:rPr>
          <w:spacing w:val="6"/>
        </w:rPr>
        <w:t> </w:t>
      </w:r>
      <w:r>
        <w:rPr/>
        <w:t>političkih</w:t>
      </w:r>
      <w:r>
        <w:rPr>
          <w:spacing w:val="6"/>
        </w:rPr>
        <w:t> </w:t>
      </w:r>
      <w:r>
        <w:rPr>
          <w:spacing w:val="-1"/>
        </w:rPr>
        <w:t>poredaka,</w:t>
      </w:r>
      <w:r>
        <w:rPr>
          <w:spacing w:val="7"/>
        </w:rPr>
        <w:t> </w:t>
      </w:r>
      <w:r>
        <w:rPr/>
        <w:t>kada</w:t>
      </w:r>
      <w:r>
        <w:rPr>
          <w:spacing w:val="8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obeležavale</w:t>
      </w:r>
      <w:r>
        <w:rPr>
          <w:spacing w:val="6"/>
        </w:rPr>
        <w:t> </w:t>
      </w:r>
      <w:r>
        <w:rPr/>
        <w:t>politički</w:t>
      </w:r>
      <w:r>
        <w:rPr>
          <w:spacing w:val="8"/>
        </w:rPr>
        <w:t> </w:t>
      </w:r>
      <w:r>
        <w:rPr/>
        <w:t>preobražaj.</w:t>
      </w:r>
      <w:r>
        <w:rPr>
          <w:position w:val="11"/>
          <w:sz w:val="16"/>
        </w:rPr>
        <w:t>16</w:t>
      </w:r>
      <w:r>
        <w:rPr>
          <w:spacing w:val="30"/>
          <w:position w:val="11"/>
          <w:sz w:val="16"/>
        </w:rPr>
        <w:t> </w:t>
      </w:r>
      <w:r>
        <w:rPr/>
        <w:t>Tu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krivični</w:t>
      </w:r>
      <w:r>
        <w:rPr>
          <w:spacing w:val="7"/>
        </w:rPr>
        <w:t> </w:t>
      </w:r>
      <w:r>
        <w:rPr>
          <w:spacing w:val="-1"/>
        </w:rPr>
        <w:t>postu-</w:t>
      </w:r>
      <w:r>
        <w:rPr>
          <w:spacing w:val="83"/>
        </w:rPr>
        <w:t> </w:t>
      </w:r>
      <w:r>
        <w:rPr>
          <w:spacing w:val="-1"/>
        </w:rPr>
        <w:t>pci</w:t>
      </w:r>
      <w:r>
        <w:rPr>
          <w:spacing w:val="8"/>
        </w:rPr>
        <w:t> </w:t>
      </w:r>
      <w:r>
        <w:rPr>
          <w:spacing w:val="-1"/>
        </w:rPr>
        <w:t>sredstvo,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cilj</w:t>
      </w:r>
      <w:r>
        <w:rPr>
          <w:spacing w:val="9"/>
        </w:rPr>
        <w:t> </w:t>
      </w:r>
      <w:r>
        <w:rPr>
          <w:spacing w:val="-1"/>
        </w:rPr>
        <w:t>(Delmas-Marty,</w:t>
      </w:r>
      <w:r>
        <w:rPr>
          <w:spacing w:val="8"/>
        </w:rPr>
        <w:t> </w:t>
      </w:r>
      <w:r>
        <w:rPr/>
        <w:t>2009:</w:t>
      </w:r>
      <w:r>
        <w:rPr>
          <w:spacing w:val="9"/>
        </w:rPr>
        <w:t> </w:t>
      </w:r>
      <w:r>
        <w:rPr/>
        <w:t>15).</w:t>
      </w:r>
      <w:r>
        <w:rPr>
          <w:spacing w:val="10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>
          <w:spacing w:val="-1"/>
        </w:rPr>
        <w:t>strane,</w:t>
      </w:r>
      <w:r>
        <w:rPr>
          <w:spacing w:val="8"/>
        </w:rPr>
        <w:t> </w:t>
      </w:r>
      <w:r>
        <w:rPr/>
        <w:t>bilo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slučajeva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/>
        <w:t>politički</w:t>
      </w:r>
      <w:r>
        <w:rPr>
          <w:spacing w:val="79"/>
          <w:w w:val="99"/>
        </w:rPr>
        <w:t> </w:t>
      </w:r>
      <w:r>
        <w:rPr>
          <w:spacing w:val="-1"/>
        </w:rPr>
        <w:t>preobražaj</w:t>
      </w:r>
      <w:r>
        <w:rPr>
          <w:spacing w:val="12"/>
        </w:rPr>
        <w:t> </w:t>
      </w:r>
      <w:r>
        <w:rPr/>
        <w:t>bio</w:t>
      </w:r>
      <w:r>
        <w:rPr>
          <w:spacing w:val="12"/>
        </w:rPr>
        <w:t> </w:t>
      </w:r>
      <w:r>
        <w:rPr/>
        <w:t>toliko</w:t>
      </w:r>
      <w:r>
        <w:rPr>
          <w:spacing w:val="12"/>
        </w:rPr>
        <w:t> </w:t>
      </w:r>
      <w:r>
        <w:rPr>
          <w:spacing w:val="-1"/>
        </w:rPr>
        <w:t>težak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izvodio</w:t>
      </w:r>
      <w:r>
        <w:rPr>
          <w:spacing w:val="12"/>
        </w:rPr>
        <w:t> </w:t>
      </w:r>
      <w:r>
        <w:rPr/>
        <w:t>po</w:t>
      </w:r>
      <w:r>
        <w:rPr>
          <w:spacing w:val="12"/>
        </w:rPr>
        <w:t> </w:t>
      </w:r>
      <w:r>
        <w:rPr>
          <w:spacing w:val="-1"/>
        </w:rPr>
        <w:t>cenu</w:t>
      </w:r>
      <w:r>
        <w:rPr>
          <w:spacing w:val="12"/>
        </w:rPr>
        <w:t> </w:t>
      </w:r>
      <w:r>
        <w:rPr>
          <w:spacing w:val="-1"/>
        </w:rPr>
        <w:t>opšteg</w:t>
      </w:r>
      <w:r>
        <w:rPr>
          <w:spacing w:val="9"/>
        </w:rPr>
        <w:t> </w:t>
      </w:r>
      <w:r>
        <w:rPr>
          <w:spacing w:val="-1"/>
        </w:rPr>
        <w:t>pomilovanja</w:t>
      </w:r>
      <w:r>
        <w:rPr>
          <w:spacing w:val="11"/>
        </w:rPr>
        <w:t> </w:t>
      </w:r>
      <w:r>
        <w:rPr/>
        <w:t>političkih</w:t>
      </w:r>
      <w:r>
        <w:rPr>
          <w:spacing w:val="12"/>
        </w:rPr>
        <w:t> </w:t>
      </w:r>
      <w:r>
        <w:rPr>
          <w:spacing w:val="-1"/>
        </w:rPr>
        <w:t>protivnika,</w:t>
      </w:r>
      <w:r>
        <w:rPr>
          <w:spacing w:val="12"/>
        </w:rPr>
        <w:t> </w:t>
      </w:r>
      <w:r>
        <w:rPr>
          <w:spacing w:val="-1"/>
        </w:rPr>
        <w:t>gde</w:t>
      </w:r>
      <w:r>
        <w:rPr>
          <w:spacing w:val="71"/>
          <w:w w:val="99"/>
        </w:rPr>
        <w:t> </w:t>
      </w:r>
      <w:r>
        <w:rPr>
          <w:spacing w:val="-1"/>
        </w:rPr>
        <w:t>svrha</w:t>
      </w:r>
      <w:r>
        <w:rPr>
          <w:spacing w:val="9"/>
        </w:rPr>
        <w:t> </w:t>
      </w:r>
      <w:r>
        <w:rPr/>
        <w:t>Tribunala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Hagu</w:t>
      </w:r>
      <w:r>
        <w:rPr>
          <w:spacing w:val="14"/>
        </w:rPr>
        <w:t> </w:t>
      </w:r>
      <w:r>
        <w:rPr/>
        <w:t>nije</w:t>
      </w:r>
      <w:r>
        <w:rPr>
          <w:spacing w:val="10"/>
        </w:rPr>
        <w:t> </w:t>
      </w:r>
      <w:r>
        <w:rPr/>
        <w:t>bila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sudi</w:t>
      </w:r>
      <w:r>
        <w:rPr>
          <w:spacing w:val="11"/>
        </w:rPr>
        <w:t> </w:t>
      </w:r>
      <w:r>
        <w:rPr/>
        <w:t>pojedincima</w:t>
      </w:r>
      <w:r>
        <w:rPr>
          <w:spacing w:val="9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prostora</w:t>
      </w:r>
      <w:r>
        <w:rPr>
          <w:spacing w:val="11"/>
        </w:rPr>
        <w:t> </w:t>
      </w:r>
      <w:r>
        <w:rPr/>
        <w:t>bivše</w:t>
      </w:r>
      <w:r>
        <w:rPr>
          <w:spacing w:val="10"/>
        </w:rPr>
        <w:t> </w:t>
      </w:r>
      <w:r>
        <w:rPr>
          <w:spacing w:val="-1"/>
        </w:rPr>
        <w:t>Jugoslavije</w:t>
      </w:r>
      <w:r>
        <w:rPr>
          <w:spacing w:val="11"/>
        </w:rPr>
        <w:t> </w:t>
      </w:r>
      <w:r>
        <w:rPr>
          <w:spacing w:val="-1"/>
        </w:rPr>
        <w:t>već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utiče</w:t>
      </w:r>
      <w:r>
        <w:rPr>
          <w:spacing w:val="45"/>
          <w:w w:val="99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zapadno</w:t>
      </w:r>
      <w:r>
        <w:rPr>
          <w:spacing w:val="24"/>
        </w:rPr>
        <w:t> </w:t>
      </w:r>
      <w:r>
        <w:rPr/>
        <w:t>javno</w:t>
      </w:r>
      <w:r>
        <w:rPr>
          <w:spacing w:val="24"/>
        </w:rPr>
        <w:t> </w:t>
      </w:r>
      <w:r>
        <w:rPr/>
        <w:t>mnjenje</w:t>
      </w:r>
      <w:r>
        <w:rPr>
          <w:spacing w:val="23"/>
        </w:rPr>
        <w:t> </w:t>
      </w:r>
      <w:r>
        <w:rPr>
          <w:spacing w:val="-1"/>
        </w:rPr>
        <w:t>(Wedgwood,</w:t>
      </w:r>
      <w:r>
        <w:rPr>
          <w:spacing w:val="24"/>
        </w:rPr>
        <w:t> </w:t>
      </w:r>
      <w:r>
        <w:rPr/>
        <w:t>1999:</w:t>
      </w:r>
      <w:r>
        <w:rPr>
          <w:spacing w:val="25"/>
        </w:rPr>
        <w:t> </w:t>
      </w:r>
      <w:r>
        <w:rPr/>
        <w:t>95).</w:t>
      </w:r>
      <w:r>
        <w:rPr>
          <w:spacing w:val="25"/>
        </w:rPr>
        <w:t> </w:t>
      </w:r>
      <w:r>
        <w:rPr/>
        <w:t>Slično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stanje</w:t>
      </w:r>
      <w:r>
        <w:rPr>
          <w:spacing w:val="26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međunarodnoj</w:t>
      </w:r>
      <w:r>
        <w:rPr>
          <w:spacing w:val="25"/>
        </w:rPr>
        <w:t> </w:t>
      </w:r>
      <w:r>
        <w:rPr/>
        <w:t>ravni.</w:t>
      </w:r>
      <w:r>
        <w:rPr>
          <w:spacing w:val="24"/>
        </w:rPr>
        <w:t> </w:t>
      </w:r>
      <w:r>
        <w:rPr/>
        <w:t>U</w:t>
      </w:r>
    </w:p>
    <w:p>
      <w:pPr>
        <w:pStyle w:val="BodyText"/>
        <w:spacing w:line="272" w:lineRule="auto" w:before="10"/>
        <w:ind w:right="106"/>
        <w:jc w:val="both"/>
      </w:pPr>
      <w:r>
        <w:rPr/>
        <w:t>zavisnosti</w:t>
      </w:r>
      <w:r>
        <w:rPr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/>
        <w:t>odnosa</w:t>
      </w:r>
      <w:r>
        <w:rPr>
          <w:spacing w:val="-6"/>
        </w:rPr>
        <w:t> </w:t>
      </w:r>
      <w:r>
        <w:rPr>
          <w:spacing w:val="-1"/>
        </w:rPr>
        <w:t>snaga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međunarodnoj</w:t>
      </w:r>
      <w:r>
        <w:rPr>
          <w:spacing w:val="-4"/>
        </w:rPr>
        <w:t> </w:t>
      </w:r>
      <w:r>
        <w:rPr/>
        <w:t>ravni</w:t>
      </w:r>
      <w:r>
        <w:rPr>
          <w:spacing w:val="-5"/>
        </w:rPr>
        <w:t> </w:t>
      </w:r>
      <w:r>
        <w:rPr>
          <w:spacing w:val="-1"/>
        </w:rPr>
        <w:t>međunarodno</w:t>
      </w:r>
      <w:r>
        <w:rPr>
          <w:spacing w:val="-2"/>
        </w:rPr>
        <w:t> </w:t>
      </w:r>
      <w:r>
        <w:rPr>
          <w:spacing w:val="-1"/>
        </w:rPr>
        <w:t>krivično</w:t>
      </w:r>
      <w:r>
        <w:rPr>
          <w:spacing w:val="-3"/>
        </w:rPr>
        <w:t> </w:t>
      </w:r>
      <w:r>
        <w:rPr>
          <w:spacing w:val="-1"/>
        </w:rPr>
        <w:t>pravo</w:t>
      </w:r>
      <w:r>
        <w:rPr>
          <w:spacing w:val="-5"/>
        </w:rPr>
        <w:t> </w:t>
      </w:r>
      <w:r>
        <w:rPr/>
        <w:t>dobija</w:t>
      </w:r>
      <w:r>
        <w:rPr>
          <w:spacing w:val="-3"/>
        </w:rPr>
        <w:t> </w:t>
      </w:r>
      <w:r>
        <w:rPr>
          <w:spacing w:val="-1"/>
        </w:rPr>
        <w:t>zamah</w:t>
      </w:r>
      <w:r>
        <w:rPr>
          <w:spacing w:val="-5"/>
        </w:rPr>
        <w:t> </w:t>
      </w:r>
      <w:r>
        <w:rPr/>
        <w:t>ili</w:t>
      </w:r>
      <w:r>
        <w:rPr>
          <w:spacing w:val="73"/>
          <w:w w:val="99"/>
        </w:rPr>
        <w:t> </w:t>
      </w:r>
      <w:r>
        <w:rPr/>
        <w:t>biva</w:t>
      </w:r>
      <w:r>
        <w:rPr>
          <w:spacing w:val="-2"/>
        </w:rPr>
        <w:t> </w:t>
      </w:r>
      <w:r>
        <w:rPr>
          <w:spacing w:val="-1"/>
        </w:rPr>
        <w:t>sputano. Stoga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/>
        <w:t>naročitom</w:t>
      </w:r>
      <w:r>
        <w:rPr>
          <w:spacing w:val="1"/>
        </w:rPr>
        <w:t> </w:t>
      </w:r>
      <w:r>
        <w:rPr/>
        <w:t>pažnjom</w:t>
      </w:r>
      <w:r>
        <w:rPr>
          <w:spacing w:val="-3"/>
        </w:rPr>
        <w:t> </w:t>
      </w:r>
      <w:r>
        <w:rPr>
          <w:spacing w:val="-1"/>
        </w:rPr>
        <w:t>mora</w:t>
      </w:r>
      <w:r>
        <w:rPr>
          <w:spacing w:val="-2"/>
        </w:rPr>
        <w:t> </w:t>
      </w:r>
      <w:r>
        <w:rPr>
          <w:spacing w:val="-1"/>
        </w:rPr>
        <w:t>postupati</w:t>
      </w:r>
      <w:r>
        <w:rPr/>
        <w:t> </w:t>
      </w:r>
      <w:r>
        <w:rPr>
          <w:spacing w:val="-1"/>
        </w:rPr>
        <w:t>prilikom</w:t>
      </w:r>
      <w:r>
        <w:rPr>
          <w:spacing w:val="-3"/>
        </w:rPr>
        <w:t> </w:t>
      </w:r>
      <w:r>
        <w:rPr>
          <w:spacing w:val="-1"/>
        </w:rPr>
        <w:t>ukazivanja počasti</w:t>
      </w:r>
      <w:r>
        <w:rPr/>
        <w:t> ustano-</w:t>
      </w:r>
      <w:r>
        <w:rPr>
          <w:spacing w:val="95"/>
        </w:rPr>
        <w:t> </w:t>
      </w:r>
      <w:r>
        <w:rPr>
          <w:spacing w:val="-1"/>
        </w:rPr>
        <w:t>vama</w:t>
      </w:r>
      <w:r>
        <w:rPr>
          <w:spacing w:val="18"/>
        </w:rPr>
        <w:t> </w:t>
      </w:r>
      <w:r>
        <w:rPr>
          <w:spacing w:val="-1"/>
        </w:rPr>
        <w:t>međunarodnog</w:t>
      </w:r>
      <w:r>
        <w:rPr>
          <w:spacing w:val="16"/>
        </w:rPr>
        <w:t> </w:t>
      </w:r>
      <w:r>
        <w:rPr/>
        <w:t>krivičnog</w:t>
      </w:r>
      <w:r>
        <w:rPr>
          <w:spacing w:val="16"/>
        </w:rPr>
        <w:t> </w:t>
      </w:r>
      <w:r>
        <w:rPr/>
        <w:t>pravosuđa.</w:t>
      </w:r>
      <w:r>
        <w:rPr>
          <w:position w:val="11"/>
          <w:sz w:val="16"/>
        </w:rPr>
        <w:t>17  </w:t>
      </w:r>
      <w:r>
        <w:rPr>
          <w:spacing w:val="-1"/>
        </w:rPr>
        <w:t>Ako</w:t>
      </w:r>
      <w:r>
        <w:rPr>
          <w:spacing w:val="19"/>
        </w:rPr>
        <w:t> </w:t>
      </w:r>
      <w:r>
        <w:rPr>
          <w:spacing w:val="-2"/>
        </w:rPr>
        <w:t>su</w:t>
      </w:r>
      <w:r>
        <w:rPr>
          <w:spacing w:val="18"/>
        </w:rPr>
        <w:t> </w:t>
      </w:r>
      <w:r>
        <w:rPr>
          <w:spacing w:val="-1"/>
        </w:rPr>
        <w:t>Tribunali</w:t>
      </w:r>
      <w:r>
        <w:rPr>
          <w:spacing w:val="20"/>
        </w:rPr>
        <w:t> </w:t>
      </w:r>
      <w:r>
        <w:rPr/>
        <w:t>uopšte</w:t>
      </w:r>
      <w:r>
        <w:rPr>
          <w:spacing w:val="18"/>
        </w:rPr>
        <w:t> </w:t>
      </w:r>
      <w:r>
        <w:rPr>
          <w:spacing w:val="-1"/>
        </w:rPr>
        <w:t>imali</w:t>
      </w:r>
      <w:r>
        <w:rPr>
          <w:spacing w:val="17"/>
        </w:rPr>
        <w:t> </w:t>
      </w:r>
      <w:r>
        <w:rPr>
          <w:spacing w:val="-1"/>
        </w:rPr>
        <w:t>zadatak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stvaraju</w:t>
      </w:r>
    </w:p>
    <w:p>
      <w:pPr>
        <w:pStyle w:val="BodyText"/>
        <w:spacing w:line="290" w:lineRule="exact"/>
        <w:ind w:right="0"/>
        <w:jc w:val="both"/>
      </w:pPr>
      <w:r>
        <w:rPr>
          <w:spacing w:val="-1"/>
        </w:rPr>
        <w:t>„vladavinu</w:t>
      </w:r>
      <w:r>
        <w:rPr>
          <w:spacing w:val="17"/>
        </w:rPr>
        <w:t> </w:t>
      </w:r>
      <w:r>
        <w:rPr>
          <w:spacing w:val="-1"/>
        </w:rPr>
        <w:t>međunarodnog</w:t>
      </w:r>
      <w:r>
        <w:rPr>
          <w:spacing w:val="15"/>
        </w:rPr>
        <w:t> </w:t>
      </w:r>
      <w:r>
        <w:rPr>
          <w:spacing w:val="-1"/>
        </w:rPr>
        <w:t>prava“</w:t>
      </w:r>
      <w:r>
        <w:rPr>
          <w:spacing w:val="16"/>
        </w:rPr>
        <w:t> </w:t>
      </w:r>
      <w:r>
        <w:rPr/>
        <w:t>onda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>
          <w:spacing w:val="-1"/>
        </w:rPr>
        <w:t>malo</w:t>
      </w:r>
      <w:r>
        <w:rPr>
          <w:spacing w:val="18"/>
        </w:rPr>
        <w:t> </w:t>
      </w:r>
      <w:r>
        <w:rPr/>
        <w:t>učinili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/>
        <w:t>tom</w:t>
      </w:r>
      <w:r>
        <w:rPr>
          <w:spacing w:val="17"/>
        </w:rPr>
        <w:t> </w:t>
      </w:r>
      <w:r>
        <w:rPr/>
        <w:t>polju.</w:t>
      </w:r>
      <w:r>
        <w:rPr>
          <w:position w:val="11"/>
          <w:sz w:val="16"/>
          <w:szCs w:val="16"/>
        </w:rPr>
        <w:t>18</w:t>
      </w:r>
      <w:r>
        <w:rPr>
          <w:spacing w:val="39"/>
          <w:position w:val="11"/>
          <w:sz w:val="16"/>
          <w:szCs w:val="16"/>
        </w:rPr>
        <w:t> </w:t>
      </w:r>
      <w:r>
        <w:rPr/>
        <w:t>Šta</w:t>
      </w:r>
      <w:r>
        <w:rPr>
          <w:spacing w:val="14"/>
        </w:rPr>
        <w:t> </w:t>
      </w:r>
      <w:r>
        <w:rPr>
          <w:spacing w:val="-1"/>
        </w:rPr>
        <w:t>god</w:t>
      </w:r>
      <w:r>
        <w:rPr>
          <w:spacing w:val="18"/>
        </w:rPr>
        <w:t> </w:t>
      </w:r>
      <w:r>
        <w:rPr/>
        <w:t>učinili</w:t>
      </w:r>
      <w:r>
        <w:rPr>
          <w:spacing w:val="17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kraja</w:t>
      </w:r>
      <w:r>
        <w:rPr/>
      </w:r>
    </w:p>
    <w:p>
      <w:pPr>
        <w:pStyle w:val="BodyText"/>
        <w:spacing w:line="240" w:lineRule="auto" w:before="55"/>
        <w:ind w:right="0"/>
        <w:jc w:val="both"/>
      </w:pPr>
      <w:r>
        <w:rPr/>
        <w:t>svog</w:t>
      </w:r>
      <w:r>
        <w:rPr>
          <w:spacing w:val="-8"/>
        </w:rPr>
        <w:t> </w:t>
      </w:r>
      <w:r>
        <w:rPr/>
        <w:t>mandata</w:t>
      </w:r>
      <w:r>
        <w:rPr>
          <w:spacing w:val="-6"/>
        </w:rPr>
        <w:t> </w:t>
      </w:r>
      <w:r>
        <w:rPr>
          <w:spacing w:val="-1"/>
        </w:rPr>
        <w:t>tribunali</w:t>
      </w:r>
      <w:r>
        <w:rPr>
          <w:spacing w:val="-5"/>
        </w:rPr>
        <w:t> </w:t>
      </w:r>
      <w:r>
        <w:rPr/>
        <w:t>će</w:t>
      </w:r>
      <w:r>
        <w:rPr>
          <w:spacing w:val="-6"/>
        </w:rPr>
        <w:t> </w:t>
      </w:r>
      <w:r>
        <w:rPr>
          <w:spacing w:val="-1"/>
        </w:rPr>
        <w:t>ostati</w:t>
      </w:r>
      <w:r>
        <w:rPr>
          <w:spacing w:val="-5"/>
        </w:rPr>
        <w:t> </w:t>
      </w:r>
      <w:r>
        <w:rPr>
          <w:spacing w:val="-1"/>
        </w:rPr>
        <w:t>„kontroverzni“</w:t>
      </w:r>
      <w:r>
        <w:rPr>
          <w:spacing w:val="-6"/>
        </w:rPr>
        <w:t> </w:t>
      </w:r>
      <w:r>
        <w:rPr/>
        <w:t>(Danner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Martinez,</w:t>
      </w:r>
      <w:r>
        <w:rPr>
          <w:spacing w:val="-5"/>
        </w:rPr>
        <w:t> </w:t>
      </w:r>
      <w:r>
        <w:rPr/>
        <w:t>2005:</w:t>
      </w:r>
      <w:r>
        <w:rPr>
          <w:spacing w:val="-5"/>
        </w:rPr>
        <w:t> </w:t>
      </w:r>
      <w:r>
        <w:rPr/>
        <w:t>96).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2"/>
          <w:numId w:val="20"/>
        </w:numPr>
        <w:tabs>
          <w:tab w:pos="1392" w:val="left" w:leader="none"/>
        </w:tabs>
        <w:spacing w:line="240" w:lineRule="auto" w:before="0" w:after="0"/>
        <w:ind w:left="1391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Sistemske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prepreke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međunarodnih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krivičnih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sudova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/>
        <w:ind w:right="106" w:firstLine="708"/>
        <w:jc w:val="both"/>
      </w:pPr>
      <w:r>
        <w:rPr>
          <w:spacing w:val="-1"/>
        </w:rPr>
        <w:t>Međunarodno</w:t>
      </w:r>
      <w:r>
        <w:rPr>
          <w:spacing w:val="6"/>
        </w:rPr>
        <w:t> </w:t>
      </w:r>
      <w:r>
        <w:rPr>
          <w:spacing w:val="-1"/>
        </w:rPr>
        <w:t>krivično</w:t>
      </w:r>
      <w:r>
        <w:rPr>
          <w:spacing w:val="7"/>
        </w:rPr>
        <w:t> </w:t>
      </w:r>
      <w:r>
        <w:rPr/>
        <w:t>pravosuđe</w:t>
      </w:r>
      <w:r>
        <w:rPr>
          <w:spacing w:val="6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generalno</w:t>
      </w:r>
      <w:r>
        <w:rPr>
          <w:spacing w:val="6"/>
        </w:rPr>
        <w:t> </w:t>
      </w:r>
      <w:r>
        <w:rPr>
          <w:spacing w:val="-1"/>
        </w:rPr>
        <w:t>opterećeno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/>
        <w:t>dve</w:t>
      </w:r>
      <w:r>
        <w:rPr>
          <w:spacing w:val="7"/>
        </w:rPr>
        <w:t> </w:t>
      </w:r>
      <w:r>
        <w:rPr/>
        <w:t>vrste</w:t>
      </w:r>
      <w:r>
        <w:rPr>
          <w:spacing w:val="7"/>
        </w:rPr>
        <w:t> </w:t>
      </w:r>
      <w:r>
        <w:rPr/>
        <w:t>političkih</w:t>
      </w:r>
      <w:r>
        <w:rPr>
          <w:spacing w:val="6"/>
        </w:rPr>
        <w:t> </w:t>
      </w:r>
      <w:r>
        <w:rPr/>
        <w:t>prepre-</w:t>
      </w:r>
      <w:r>
        <w:rPr>
          <w:spacing w:val="61"/>
        </w:rPr>
        <w:t> </w:t>
      </w:r>
      <w:r>
        <w:rPr>
          <w:spacing w:val="-1"/>
        </w:rPr>
        <w:t>ka,</w:t>
      </w:r>
      <w:r>
        <w:rPr>
          <w:spacing w:val="6"/>
        </w:rPr>
        <w:t> </w:t>
      </w:r>
      <w:r>
        <w:rPr/>
        <w:t>koje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velikoj</w:t>
      </w:r>
      <w:r>
        <w:rPr>
          <w:spacing w:val="8"/>
        </w:rPr>
        <w:t> </w:t>
      </w:r>
      <w:r>
        <w:rPr>
          <w:spacing w:val="-1"/>
        </w:rPr>
        <w:t>meri</w:t>
      </w:r>
      <w:r>
        <w:rPr>
          <w:spacing w:val="8"/>
        </w:rPr>
        <w:t> </w:t>
      </w:r>
      <w:r>
        <w:rPr>
          <w:spacing w:val="-1"/>
        </w:rPr>
        <w:t>osporavaju</w:t>
      </w:r>
      <w:r>
        <w:rPr>
          <w:spacing w:val="7"/>
        </w:rPr>
        <w:t> </w:t>
      </w:r>
      <w:r>
        <w:rPr>
          <w:spacing w:val="-1"/>
        </w:rPr>
        <w:t>činjenicu</w:t>
      </w:r>
      <w:r>
        <w:rPr>
          <w:spacing w:val="7"/>
        </w:rPr>
        <w:t> </w:t>
      </w:r>
      <w:r>
        <w:rPr/>
        <w:t>njegovog</w:t>
      </w:r>
      <w:r>
        <w:rPr>
          <w:spacing w:val="5"/>
        </w:rPr>
        <w:t> </w:t>
      </w:r>
      <w:r>
        <w:rPr>
          <w:spacing w:val="-1"/>
        </w:rPr>
        <w:t>funkcionisanja</w:t>
      </w:r>
      <w:r>
        <w:rPr>
          <w:spacing w:val="7"/>
        </w:rPr>
        <w:t> </w:t>
      </w:r>
      <w:r>
        <w:rPr/>
        <w:t>kao</w:t>
      </w:r>
      <w:r>
        <w:rPr>
          <w:spacing w:val="7"/>
        </w:rPr>
        <w:t> </w:t>
      </w:r>
      <w:r>
        <w:rPr/>
        <w:t>sudskih</w:t>
      </w:r>
      <w:r>
        <w:rPr>
          <w:spacing w:val="7"/>
        </w:rPr>
        <w:t> </w:t>
      </w:r>
      <w:r>
        <w:rPr>
          <w:spacing w:val="-1"/>
        </w:rPr>
        <w:t>instanci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2"/>
        </w:rPr>
        <w:t>pu-</w:t>
      </w:r>
      <w:r>
        <w:rPr>
          <w:spacing w:val="85"/>
        </w:rPr>
        <w:t> </w:t>
      </w:r>
      <w:r>
        <w:rPr/>
        <w:t>nom</w:t>
      </w:r>
      <w:r>
        <w:rPr>
          <w:spacing w:val="5"/>
        </w:rPr>
        <w:t> </w:t>
      </w:r>
      <w:r>
        <w:rPr/>
        <w:t>smislu</w:t>
      </w:r>
      <w:r>
        <w:rPr>
          <w:spacing w:val="3"/>
        </w:rPr>
        <w:t> </w:t>
      </w:r>
      <w:r>
        <w:rPr/>
        <w:t>te</w:t>
      </w:r>
      <w:r>
        <w:rPr>
          <w:spacing w:val="5"/>
        </w:rPr>
        <w:t> </w:t>
      </w:r>
      <w:r>
        <w:rPr>
          <w:spacing w:val="-1"/>
        </w:rPr>
        <w:t>reči.</w:t>
      </w:r>
      <w:r>
        <w:rPr>
          <w:spacing w:val="6"/>
        </w:rPr>
        <w:t> </w:t>
      </w:r>
      <w:r>
        <w:rPr>
          <w:spacing w:val="-1"/>
        </w:rPr>
        <w:t>Prve</w:t>
      </w:r>
      <w:r>
        <w:rPr>
          <w:spacing w:val="5"/>
        </w:rPr>
        <w:t> </w:t>
      </w:r>
      <w:r>
        <w:rPr/>
        <w:t>političke</w:t>
      </w:r>
      <w:r>
        <w:rPr>
          <w:spacing w:val="4"/>
        </w:rPr>
        <w:t> </w:t>
      </w:r>
      <w:r>
        <w:rPr>
          <w:spacing w:val="-1"/>
        </w:rPr>
        <w:t>prepreke</w:t>
      </w:r>
      <w:r>
        <w:rPr>
          <w:spacing w:val="5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sistemske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ugrađene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5"/>
        </w:rPr>
        <w:t> </w:t>
      </w:r>
      <w:r>
        <w:rPr>
          <w:spacing w:val="-1"/>
        </w:rPr>
        <w:t>temelje</w:t>
      </w:r>
      <w:r>
        <w:rPr>
          <w:spacing w:val="4"/>
        </w:rPr>
        <w:t> </w:t>
      </w:r>
      <w:r>
        <w:rPr/>
        <w:t>ovog</w:t>
      </w:r>
      <w:r>
        <w:rPr>
          <w:spacing w:val="3"/>
        </w:rPr>
        <w:t> </w:t>
      </w:r>
      <w:r>
        <w:rPr/>
        <w:t>pra-</w:t>
      </w:r>
      <w:r>
        <w:rPr>
          <w:spacing w:val="67"/>
        </w:rPr>
        <w:t> </w:t>
      </w:r>
      <w:r>
        <w:rPr/>
        <w:t>vosudnog</w:t>
      </w:r>
      <w:r>
        <w:rPr>
          <w:spacing w:val="6"/>
        </w:rPr>
        <w:t> </w:t>
      </w:r>
      <w:r>
        <w:rPr/>
        <w:t>tela.</w:t>
      </w:r>
      <w:r>
        <w:rPr>
          <w:spacing w:val="8"/>
        </w:rPr>
        <w:t> </w:t>
      </w:r>
      <w:r>
        <w:rPr/>
        <w:t>One</w:t>
      </w:r>
      <w:r>
        <w:rPr>
          <w:spacing w:val="9"/>
        </w:rPr>
        <w:t> </w:t>
      </w:r>
      <w:r>
        <w:rPr/>
        <w:t>nikad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biti</w:t>
      </w:r>
      <w:r>
        <w:rPr>
          <w:spacing w:val="9"/>
        </w:rPr>
        <w:t> </w:t>
      </w:r>
      <w:r>
        <w:rPr>
          <w:spacing w:val="-1"/>
        </w:rPr>
        <w:t>ispravljene.</w:t>
      </w:r>
      <w:r>
        <w:rPr>
          <w:spacing w:val="8"/>
        </w:rPr>
        <w:t> </w:t>
      </w:r>
      <w:r>
        <w:rPr/>
        <w:t>Druge</w:t>
      </w:r>
      <w:r>
        <w:rPr>
          <w:spacing w:val="9"/>
        </w:rPr>
        <w:t> </w:t>
      </w:r>
      <w:r>
        <w:rPr/>
        <w:t>prepreke</w:t>
      </w:r>
      <w:r>
        <w:rPr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/>
        <w:t>politički</w:t>
      </w:r>
      <w:r>
        <w:rPr>
          <w:spacing w:val="9"/>
        </w:rPr>
        <w:t> </w:t>
      </w:r>
      <w:r>
        <w:rPr/>
        <w:t>uplivi</w:t>
      </w:r>
      <w:r>
        <w:rPr>
          <w:spacing w:val="10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rad</w:t>
      </w:r>
      <w:r>
        <w:rPr>
          <w:spacing w:val="8"/>
        </w:rPr>
        <w:t> </w:t>
      </w:r>
      <w:r>
        <w:rPr/>
        <w:t>ove</w:t>
      </w:r>
      <w:r>
        <w:rPr>
          <w:spacing w:val="40"/>
          <w:w w:val="99"/>
        </w:rPr>
        <w:t> </w:t>
      </w:r>
      <w:r>
        <w:rPr>
          <w:spacing w:val="-1"/>
        </w:rPr>
        <w:t>institucije</w:t>
      </w:r>
      <w:r>
        <w:rPr>
          <w:spacing w:val="-3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mogli</w:t>
      </w:r>
      <w:r>
        <w:rPr>
          <w:spacing w:val="18"/>
        </w:rPr>
        <w:t> </w:t>
      </w:r>
      <w:r>
        <w:rPr/>
        <w:t>bismo</w:t>
      </w:r>
      <w:r>
        <w:rPr>
          <w:spacing w:val="15"/>
        </w:rPr>
        <w:t> </w:t>
      </w:r>
      <w:r>
        <w:rPr/>
        <w:t>ih</w:t>
      </w:r>
      <w:r>
        <w:rPr>
          <w:spacing w:val="17"/>
        </w:rPr>
        <w:t> </w:t>
      </w:r>
      <w:r>
        <w:rPr>
          <w:spacing w:val="-1"/>
        </w:rPr>
        <w:t>porediti</w:t>
      </w:r>
      <w:r>
        <w:rPr>
          <w:spacing w:val="18"/>
        </w:rPr>
        <w:t> </w:t>
      </w:r>
      <w:r>
        <w:rPr/>
        <w:t>sa</w:t>
      </w:r>
      <w:r>
        <w:rPr>
          <w:spacing w:val="16"/>
        </w:rPr>
        <w:t> </w:t>
      </w:r>
      <w:r>
        <w:rPr>
          <w:spacing w:val="-1"/>
        </w:rPr>
        <w:t>nekom</w:t>
      </w:r>
      <w:r>
        <w:rPr>
          <w:spacing w:val="18"/>
        </w:rPr>
        <w:t> </w:t>
      </w:r>
      <w:r>
        <w:rPr/>
        <w:t>vrstom</w:t>
      </w:r>
      <w:r>
        <w:rPr>
          <w:spacing w:val="17"/>
        </w:rPr>
        <w:t> </w:t>
      </w:r>
      <w:r>
        <w:rPr>
          <w:spacing w:val="-1"/>
        </w:rPr>
        <w:t>genetske</w:t>
      </w:r>
      <w:r>
        <w:rPr>
          <w:spacing w:val="20"/>
        </w:rPr>
        <w:t> </w:t>
      </w:r>
      <w:r>
        <w:rPr/>
        <w:t>greške.</w:t>
      </w:r>
      <w:r>
        <w:rPr>
          <w:position w:val="11"/>
          <w:sz w:val="16"/>
        </w:rPr>
        <w:t>19</w:t>
      </w:r>
      <w:r>
        <w:rPr>
          <w:spacing w:val="38"/>
          <w:position w:val="11"/>
          <w:sz w:val="16"/>
        </w:rPr>
        <w:t> </w:t>
      </w:r>
      <w:r>
        <w:rPr>
          <w:spacing w:val="-1"/>
        </w:rPr>
        <w:t>One</w:t>
      </w:r>
      <w:r>
        <w:rPr>
          <w:spacing w:val="17"/>
        </w:rPr>
        <w:t> </w:t>
      </w:r>
      <w:r>
        <w:rPr>
          <w:spacing w:val="-1"/>
        </w:rPr>
        <w:t>mogu</w:t>
      </w:r>
      <w:r>
        <w:rPr>
          <w:spacing w:val="17"/>
        </w:rPr>
        <w:t> </w:t>
      </w:r>
      <w:r>
        <w:rPr/>
        <w:t>biti</w:t>
      </w:r>
      <w:r>
        <w:rPr>
          <w:spacing w:val="18"/>
        </w:rPr>
        <w:t> </w:t>
      </w:r>
      <w:r>
        <w:rPr/>
        <w:t>isprav-</w:t>
      </w:r>
      <w:r>
        <w:rPr>
          <w:spacing w:val="79"/>
        </w:rPr>
        <w:t> </w:t>
      </w:r>
      <w:r>
        <w:rPr>
          <w:spacing w:val="-1"/>
        </w:rPr>
        <w:t>ljene,</w:t>
      </w:r>
      <w:r>
        <w:rPr>
          <w:spacing w:val="5"/>
        </w:rPr>
        <w:t> </w:t>
      </w:r>
      <w:r>
        <w:rPr>
          <w:spacing w:val="-1"/>
        </w:rPr>
        <w:t>ali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nakon</w:t>
      </w:r>
      <w:r>
        <w:rPr>
          <w:spacing w:val="8"/>
        </w:rPr>
        <w:t> </w:t>
      </w:r>
      <w:r>
        <w:rPr/>
        <w:t>više</w:t>
      </w:r>
      <w:r>
        <w:rPr>
          <w:spacing w:val="4"/>
        </w:rPr>
        <w:t> </w:t>
      </w:r>
      <w:r>
        <w:rPr>
          <w:spacing w:val="-2"/>
        </w:rPr>
        <w:t>od</w:t>
      </w:r>
      <w:r>
        <w:rPr>
          <w:spacing w:val="6"/>
        </w:rPr>
        <w:t> </w:t>
      </w:r>
      <w:r>
        <w:rPr>
          <w:spacing w:val="-1"/>
        </w:rPr>
        <w:t>decenije</w:t>
      </w:r>
      <w:r>
        <w:rPr>
          <w:spacing w:val="5"/>
        </w:rPr>
        <w:t> </w:t>
      </w:r>
      <w:r>
        <w:rPr>
          <w:spacing w:val="-1"/>
        </w:rPr>
        <w:t>rada</w:t>
      </w:r>
      <w:r>
        <w:rPr>
          <w:spacing w:val="5"/>
        </w:rPr>
        <w:t> </w:t>
      </w:r>
      <w:r>
        <w:rPr>
          <w:spacing w:val="-1"/>
        </w:rPr>
        <w:t>pitanje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li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ova</w:t>
      </w:r>
      <w:r>
        <w:rPr>
          <w:spacing w:val="5"/>
        </w:rPr>
        <w:t> </w:t>
      </w:r>
      <w:r>
        <w:rPr>
          <w:spacing w:val="-1"/>
        </w:rPr>
        <w:t>vrsta</w:t>
      </w:r>
      <w:r>
        <w:rPr>
          <w:spacing w:val="4"/>
        </w:rPr>
        <w:t> </w:t>
      </w:r>
      <w:r>
        <w:rPr>
          <w:spacing w:val="-1"/>
        </w:rPr>
        <w:t>političke</w:t>
      </w:r>
      <w:r>
        <w:rPr>
          <w:spacing w:val="5"/>
        </w:rPr>
        <w:t> </w:t>
      </w:r>
      <w:r>
        <w:rPr>
          <w:spacing w:val="-1"/>
        </w:rPr>
        <w:t>prepreke</w:t>
      </w:r>
      <w:r>
        <w:rPr>
          <w:spacing w:val="5"/>
        </w:rPr>
        <w:t> </w:t>
      </w:r>
      <w:r>
        <w:rPr>
          <w:spacing w:val="-1"/>
        </w:rPr>
        <w:t>postala</w:t>
      </w:r>
      <w:r>
        <w:rPr>
          <w:spacing w:val="5"/>
        </w:rPr>
        <w:t> </w:t>
      </w:r>
      <w:r>
        <w:rPr>
          <w:spacing w:val="2"/>
        </w:rPr>
        <w:t>sis-</w:t>
      </w:r>
      <w:r>
        <w:rPr>
          <w:spacing w:val="95"/>
        </w:rPr>
        <w:t> </w:t>
      </w:r>
      <w:r>
        <w:rPr>
          <w:spacing w:val="-1"/>
        </w:rPr>
        <w:t>temska.</w:t>
      </w:r>
      <w:r>
        <w:rPr>
          <w:spacing w:val="-4"/>
        </w:rPr>
        <w:t> </w:t>
      </w:r>
      <w:r>
        <w:rPr>
          <w:spacing w:val="-1"/>
        </w:rPr>
        <w:t>Ove</w:t>
      </w:r>
      <w:r>
        <w:rPr>
          <w:spacing w:val="-4"/>
        </w:rPr>
        <w:t> </w:t>
      </w:r>
      <w:r>
        <w:rPr/>
        <w:t>dve</w:t>
      </w:r>
      <w:r>
        <w:rPr>
          <w:spacing w:val="-5"/>
        </w:rPr>
        <w:t> </w:t>
      </w:r>
      <w:r>
        <w:rPr/>
        <w:t>vrste</w:t>
      </w:r>
      <w:r>
        <w:rPr>
          <w:spacing w:val="-4"/>
        </w:rPr>
        <w:t> </w:t>
      </w:r>
      <w:r>
        <w:rPr/>
        <w:t>političkih</w:t>
      </w:r>
      <w:r>
        <w:rPr>
          <w:spacing w:val="-3"/>
        </w:rPr>
        <w:t> </w:t>
      </w:r>
      <w:r>
        <w:rPr>
          <w:spacing w:val="-1"/>
        </w:rPr>
        <w:t>prepreka</w:t>
      </w:r>
      <w:r>
        <w:rPr>
          <w:spacing w:val="-5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često</w:t>
      </w:r>
      <w:r>
        <w:rPr>
          <w:spacing w:val="-2"/>
        </w:rPr>
        <w:t> </w:t>
      </w:r>
      <w:r>
        <w:rPr>
          <w:spacing w:val="-1"/>
        </w:rPr>
        <w:t>prepliću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teško</w:t>
      </w:r>
      <w:r>
        <w:rPr>
          <w:spacing w:val="-3"/>
        </w:rPr>
        <w:t> </w:t>
      </w:r>
      <w:r>
        <w:rPr/>
        <w:t>ih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odvojiti</w:t>
      </w:r>
      <w:r>
        <w:rPr/>
      </w:r>
    </w:p>
    <w:p>
      <w:pPr>
        <w:pStyle w:val="BodyText"/>
        <w:spacing w:line="287" w:lineRule="auto" w:before="55"/>
        <w:ind w:right="111" w:firstLine="708"/>
        <w:jc w:val="both"/>
      </w:pPr>
      <w:r>
        <w:rPr>
          <w:spacing w:val="-1"/>
        </w:rPr>
        <w:t>Sistemske</w:t>
      </w:r>
      <w:r>
        <w:rPr>
          <w:spacing w:val="20"/>
        </w:rPr>
        <w:t> </w:t>
      </w:r>
      <w:r>
        <w:rPr/>
        <w:t>političke</w:t>
      </w:r>
      <w:r>
        <w:rPr>
          <w:spacing w:val="21"/>
        </w:rPr>
        <w:t> </w:t>
      </w:r>
      <w:r>
        <w:rPr>
          <w:spacing w:val="-1"/>
        </w:rPr>
        <w:t>prepreke</w:t>
      </w:r>
      <w:r>
        <w:rPr>
          <w:spacing w:val="20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povezane.</w:t>
      </w:r>
      <w:r>
        <w:rPr>
          <w:spacing w:val="21"/>
        </w:rPr>
        <w:t> </w:t>
      </w:r>
      <w:r>
        <w:rPr>
          <w:spacing w:val="-1"/>
        </w:rPr>
        <w:t>Primera</w:t>
      </w:r>
      <w:r>
        <w:rPr>
          <w:spacing w:val="21"/>
        </w:rPr>
        <w:t> </w:t>
      </w:r>
      <w:r>
        <w:rPr/>
        <w:t>radi,</w:t>
      </w:r>
      <w:r>
        <w:rPr>
          <w:spacing w:val="21"/>
        </w:rPr>
        <w:t> </w:t>
      </w:r>
      <w:r>
        <w:rPr>
          <w:spacing w:val="-1"/>
        </w:rPr>
        <w:t>osnivanje</w:t>
      </w:r>
      <w:r>
        <w:rPr>
          <w:spacing w:val="21"/>
        </w:rPr>
        <w:t> </w:t>
      </w:r>
      <w:r>
        <w:rPr/>
        <w:t>Tribunala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Hagu</w:t>
      </w:r>
      <w:r>
        <w:rPr>
          <w:spacing w:val="22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opravdano</w:t>
      </w:r>
      <w:r>
        <w:rPr/>
        <w:t> političkim</w:t>
      </w:r>
      <w:r>
        <w:rPr>
          <w:spacing w:val="1"/>
        </w:rPr>
        <w:t> </w:t>
      </w:r>
      <w:r>
        <w:rPr/>
        <w:t>ciljem, te</w:t>
      </w:r>
      <w:r>
        <w:rPr>
          <w:spacing w:val="-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radi</w:t>
      </w:r>
      <w:r>
        <w:rPr>
          <w:spacing w:val="4"/>
        </w:rPr>
        <w:t> </w:t>
      </w:r>
      <w:r>
        <w:rPr/>
        <w:t>o prinudnoj</w:t>
      </w:r>
      <w:r>
        <w:rPr>
          <w:spacing w:val="1"/>
        </w:rPr>
        <w:t> </w:t>
      </w:r>
      <w:r>
        <w:rPr>
          <w:spacing w:val="-1"/>
        </w:rPr>
        <w:t>meri,</w:t>
      </w:r>
      <w:r>
        <w:rPr/>
        <w:t> koja</w:t>
      </w:r>
      <w:r>
        <w:rPr>
          <w:spacing w:val="-1"/>
        </w:rPr>
        <w:t> </w:t>
      </w:r>
      <w:r>
        <w:rPr>
          <w:spacing w:val="1"/>
        </w:rPr>
        <w:t>je</w:t>
      </w:r>
      <w:r>
        <w:rPr/>
        <w:t> </w:t>
      </w:r>
      <w:r>
        <w:rPr>
          <w:spacing w:val="-1"/>
        </w:rPr>
        <w:t>primenjena radi</w:t>
      </w:r>
      <w:r>
        <w:rPr>
          <w:spacing w:val="3"/>
        </w:rPr>
        <w:t> </w:t>
      </w:r>
      <w:r>
        <w:rPr>
          <w:spacing w:val="-1"/>
        </w:rPr>
        <w:t>uspostavljanja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očuvanja</w:t>
      </w:r>
      <w:r>
        <w:rPr>
          <w:spacing w:val="-3"/>
        </w:rPr>
        <w:t> </w:t>
      </w:r>
      <w:r>
        <w:rPr/>
        <w:t>međunarodnog</w:t>
      </w:r>
      <w:r>
        <w:rPr>
          <w:spacing w:val="-1"/>
        </w:rPr>
        <w:t> mira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osnovu </w:t>
      </w:r>
      <w:r>
        <w:rPr>
          <w:spacing w:val="-1"/>
        </w:rPr>
        <w:t>glave</w:t>
      </w:r>
      <w:r>
        <w:rPr>
          <w:spacing w:val="-2"/>
        </w:rPr>
        <w:t> </w:t>
      </w:r>
      <w:r>
        <w:rPr>
          <w:spacing w:val="1"/>
        </w:rPr>
        <w:t>VII</w:t>
      </w:r>
      <w:r>
        <w:rPr>
          <w:spacing w:val="-4"/>
        </w:rPr>
        <w:t> </w:t>
      </w:r>
      <w:r>
        <w:rPr/>
        <w:t>Povelje</w:t>
      </w:r>
      <w:r>
        <w:rPr>
          <w:spacing w:val="-2"/>
        </w:rPr>
        <w:t> </w:t>
      </w:r>
      <w:r>
        <w:rPr>
          <w:spacing w:val="-1"/>
        </w:rPr>
        <w:t>UN,</w:t>
      </w:r>
      <w:r>
        <w:rPr/>
        <w:t> a</w:t>
      </w:r>
      <w:r>
        <w:rPr>
          <w:spacing w:val="-2"/>
        </w:rPr>
        <w:t> </w:t>
      </w:r>
      <w:r>
        <w:rPr/>
        <w:t>što</w:t>
      </w:r>
      <w:r>
        <w:rPr>
          <w:spacing w:val="-1"/>
        </w:rPr>
        <w:t> </w:t>
      </w:r>
      <w:r>
        <w:rPr/>
        <w:t>predstavlja</w:t>
      </w:r>
      <w:r>
        <w:rPr>
          <w:spacing w:val="-3"/>
        </w:rPr>
        <w:t> </w:t>
      </w:r>
      <w:r>
        <w:rPr>
          <w:spacing w:val="-1"/>
        </w:rPr>
        <w:t>tipičan </w:t>
      </w:r>
      <w:r>
        <w:rPr/>
        <w:t>politički</w:t>
      </w:r>
      <w:r>
        <w:rPr>
          <w:spacing w:val="46"/>
          <w:w w:val="99"/>
        </w:rPr>
        <w:t> </w:t>
      </w:r>
      <w:r>
        <w:rPr>
          <w:spacing w:val="-1"/>
        </w:rPr>
        <w:t>cilj.</w:t>
      </w:r>
      <w:r>
        <w:rPr>
          <w:spacing w:val="-3"/>
        </w:rPr>
        <w:t> </w:t>
      </w:r>
      <w:r>
        <w:rPr>
          <w:spacing w:val="-1"/>
        </w:rPr>
        <w:t>Pravni</w:t>
      </w:r>
      <w:r>
        <w:rPr>
          <w:spacing w:val="-2"/>
        </w:rPr>
        <w:t> </w:t>
      </w:r>
      <w:r>
        <w:rPr/>
        <w:t>osnov</w:t>
      </w:r>
      <w:r>
        <w:rPr>
          <w:spacing w:val="-4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realizaciju</w:t>
      </w:r>
      <w:r>
        <w:rPr>
          <w:spacing w:val="-2"/>
        </w:rPr>
        <w:t> </w:t>
      </w:r>
      <w:r>
        <w:rPr>
          <w:spacing w:val="-1"/>
        </w:rPr>
        <w:t>forimiranja</w:t>
      </w:r>
      <w:r>
        <w:rPr>
          <w:spacing w:val="-4"/>
        </w:rPr>
        <w:t> </w:t>
      </w:r>
      <w:r>
        <w:rPr>
          <w:spacing w:val="-1"/>
        </w:rPr>
        <w:t>pomenute</w:t>
      </w:r>
      <w:r>
        <w:rPr>
          <w:spacing w:val="-3"/>
        </w:rPr>
        <w:t> </w:t>
      </w:r>
      <w:r>
        <w:rPr>
          <w:spacing w:val="-1"/>
        </w:rPr>
        <w:t>pravosudne</w:t>
      </w:r>
      <w:r>
        <w:rPr>
          <w:spacing w:val="-3"/>
        </w:rPr>
        <w:t> </w:t>
      </w:r>
      <w:r>
        <w:rPr/>
        <w:t>instance</w:t>
      </w:r>
      <w:r>
        <w:rPr>
          <w:spacing w:val="-1"/>
        </w:rPr>
        <w:t> učinjeno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osnovu</w:t>
      </w:r>
      <w:r>
        <w:rPr>
          <w:spacing w:val="99"/>
        </w:rPr>
        <w:t> </w:t>
      </w:r>
      <w:r>
        <w:rPr>
          <w:spacing w:val="-1"/>
        </w:rPr>
        <w:t>člana</w:t>
      </w:r>
      <w:r>
        <w:rPr>
          <w:spacing w:val="2"/>
        </w:rPr>
        <w:t> </w:t>
      </w:r>
      <w:r>
        <w:rPr/>
        <w:t>29</w:t>
      </w:r>
      <w:r>
        <w:rPr>
          <w:spacing w:val="4"/>
        </w:rPr>
        <w:t> </w:t>
      </w:r>
      <w:r>
        <w:rPr>
          <w:spacing w:val="-1"/>
        </w:rPr>
        <w:t>Povelje,</w:t>
      </w:r>
      <w:r>
        <w:rPr>
          <w:spacing w:val="4"/>
        </w:rPr>
        <w:t> </w:t>
      </w:r>
      <w:r>
        <w:rPr/>
        <w:t>koja</w:t>
      </w:r>
      <w:r>
        <w:rPr>
          <w:spacing w:val="4"/>
        </w:rPr>
        <w:t> </w:t>
      </w:r>
      <w:r>
        <w:rPr>
          <w:spacing w:val="-1"/>
        </w:rPr>
        <w:t>daje</w:t>
      </w:r>
      <w:r>
        <w:rPr>
          <w:spacing w:val="3"/>
        </w:rPr>
        <w:t> </w:t>
      </w:r>
      <w:r>
        <w:rPr>
          <w:spacing w:val="-1"/>
        </w:rPr>
        <w:t>ovlašćenje</w:t>
      </w:r>
      <w:r>
        <w:rPr>
          <w:spacing w:val="3"/>
        </w:rPr>
        <w:t> </w:t>
      </w:r>
      <w:r>
        <w:rPr/>
        <w:t>Savetu</w:t>
      </w:r>
      <w:r>
        <w:rPr>
          <w:spacing w:val="3"/>
        </w:rPr>
        <w:t> </w:t>
      </w:r>
      <w:r>
        <w:rPr>
          <w:spacing w:val="-1"/>
        </w:rPr>
        <w:t>bezbednosti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osniva</w:t>
      </w:r>
      <w:r>
        <w:rPr>
          <w:spacing w:val="4"/>
        </w:rPr>
        <w:t> </w:t>
      </w:r>
      <w:r>
        <w:rPr/>
        <w:t>svoja</w:t>
      </w:r>
      <w:r>
        <w:rPr>
          <w:spacing w:val="3"/>
        </w:rPr>
        <w:t> </w:t>
      </w:r>
      <w:r>
        <w:rPr>
          <w:spacing w:val="-1"/>
        </w:rPr>
        <w:t>pomoćna</w:t>
      </w:r>
      <w:r>
        <w:rPr>
          <w:spacing w:val="3"/>
        </w:rPr>
        <w:t> </w:t>
      </w:r>
      <w:r>
        <w:rPr/>
        <w:t>tela.</w:t>
      </w:r>
      <w:r>
        <w:rPr>
          <w:spacing w:val="81"/>
        </w:rPr>
        <w:t> </w:t>
      </w:r>
      <w:r>
        <w:rPr>
          <w:spacing w:val="-1"/>
        </w:rPr>
        <w:t>Međutim,</w:t>
      </w:r>
      <w:r>
        <w:rPr>
          <w:spacing w:val="17"/>
        </w:rPr>
        <w:t> </w:t>
      </w:r>
      <w:r>
        <w:rPr>
          <w:spacing w:val="-1"/>
        </w:rPr>
        <w:t>iako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prvi</w:t>
      </w:r>
      <w:r>
        <w:rPr>
          <w:spacing w:val="18"/>
        </w:rPr>
        <w:t> </w:t>
      </w:r>
      <w:r>
        <w:rPr>
          <w:spacing w:val="-1"/>
        </w:rPr>
        <w:t>pogled</w:t>
      </w:r>
      <w:r>
        <w:rPr>
          <w:spacing w:val="17"/>
        </w:rPr>
        <w:t> </w:t>
      </w:r>
      <w:r>
        <w:rPr/>
        <w:t>čini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stekli</w:t>
      </w:r>
      <w:r>
        <w:rPr>
          <w:spacing w:val="17"/>
        </w:rPr>
        <w:t> </w:t>
      </w:r>
      <w:r>
        <w:rPr/>
        <w:t>uslovi</w:t>
      </w:r>
      <w:r>
        <w:rPr>
          <w:spacing w:val="18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kumulativnu</w:t>
      </w:r>
      <w:r>
        <w:rPr>
          <w:spacing w:val="17"/>
        </w:rPr>
        <w:t> </w:t>
      </w:r>
      <w:r>
        <w:rPr>
          <w:spacing w:val="-1"/>
        </w:rPr>
        <w:t>primenu</w:t>
      </w:r>
      <w:r>
        <w:rPr>
          <w:spacing w:val="18"/>
        </w:rPr>
        <w:t> </w:t>
      </w:r>
      <w:r>
        <w:rPr>
          <w:spacing w:val="-1"/>
        </w:rPr>
        <w:t>navedenih</w:t>
      </w:r>
      <w:r>
        <w:rPr>
          <w:spacing w:val="77"/>
        </w:rPr>
        <w:t> </w:t>
      </w:r>
      <w:r>
        <w:rPr>
          <w:spacing w:val="-1"/>
        </w:rPr>
        <w:t>odredbi</w:t>
      </w:r>
      <w:r>
        <w:rPr>
          <w:spacing w:val="-4"/>
        </w:rPr>
        <w:t> </w:t>
      </w:r>
      <w:r>
        <w:rPr>
          <w:spacing w:val="-1"/>
        </w:rPr>
        <w:t>međunarodnih</w:t>
      </w:r>
      <w:r>
        <w:rPr>
          <w:spacing w:val="-3"/>
        </w:rPr>
        <w:t> </w:t>
      </w:r>
      <w:r>
        <w:rPr/>
        <w:t>propisa,</w:t>
      </w:r>
      <w:r>
        <w:rPr>
          <w:spacing w:val="-3"/>
        </w:rPr>
        <w:t> </w:t>
      </w:r>
      <w:r>
        <w:rPr>
          <w:spacing w:val="-1"/>
        </w:rPr>
        <w:t>evidentno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nije</w:t>
      </w:r>
      <w:r>
        <w:rPr>
          <w:spacing w:val="-4"/>
        </w:rPr>
        <w:t> </w:t>
      </w:r>
      <w:r>
        <w:rPr>
          <w:spacing w:val="-1"/>
        </w:rPr>
        <w:t>slučaj.</w:t>
      </w:r>
      <w:r>
        <w:rPr>
          <w:spacing w:val="-3"/>
        </w:rPr>
        <w:t> </w:t>
      </w:r>
      <w:r>
        <w:rPr>
          <w:spacing w:val="-1"/>
        </w:rPr>
        <w:t>Naime,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navedeni</w:t>
      </w:r>
      <w:r>
        <w:rPr>
          <w:spacing w:val="-3"/>
        </w:rPr>
        <w:t> </w:t>
      </w:r>
      <w:r>
        <w:rPr>
          <w:spacing w:val="-1"/>
        </w:rPr>
        <w:t>način</w:t>
      </w:r>
      <w:r>
        <w:rPr>
          <w:spacing w:val="-3"/>
        </w:rPr>
        <w:t> </w:t>
      </w:r>
      <w:r>
        <w:rPr>
          <w:spacing w:val="-1"/>
        </w:rPr>
        <w:t>pomoćni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340" w:val="left" w:leader="none"/>
        </w:tabs>
        <w:spacing w:line="247" w:lineRule="auto" w:before="51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„Odluka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Tribunala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[u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slučaju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Erdemović]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doneta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uticajem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brojnih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vanpravnih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merila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(...)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politička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naivnost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ignorisati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složen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politički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okvir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kojem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[Haški]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deluje.“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(Fichtelberg,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1"/>
        </w:numPr>
        <w:tabs>
          <w:tab w:pos="364" w:val="left" w:leader="none"/>
        </w:tabs>
        <w:spacing w:line="259" w:lineRule="exact" w:before="0"/>
        <w:ind w:left="364" w:right="0" w:hanging="24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Bass,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i/>
          <w:sz w:val="20"/>
        </w:rPr>
        <w:t>Stay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9"/>
          <w:sz w:val="20"/>
        </w:rPr>
        <w:t> </w:t>
      </w:r>
      <w:r>
        <w:rPr>
          <w:rFonts w:ascii="Times New Roman"/>
          <w:i/>
          <w:spacing w:val="-1"/>
          <w:sz w:val="20"/>
        </w:rPr>
        <w:t>Hand</w:t>
      </w:r>
      <w:r>
        <w:rPr>
          <w:rFonts w:ascii="Times New Roman"/>
          <w:i/>
          <w:spacing w:val="2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z w:val="20"/>
        </w:rPr>
        <w:t>Vengeance: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9"/>
          <w:sz w:val="20"/>
        </w:rPr>
        <w:t> </w:t>
      </w:r>
      <w:r>
        <w:rPr>
          <w:rFonts w:ascii="Times New Roman"/>
          <w:i/>
          <w:sz w:val="20"/>
        </w:rPr>
        <w:t>Politics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pacing w:val="-1"/>
          <w:sz w:val="20"/>
        </w:rPr>
        <w:t>of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pacing w:val="-1"/>
          <w:sz w:val="20"/>
        </w:rPr>
        <w:t>War</w:t>
      </w:r>
      <w:r>
        <w:rPr>
          <w:rFonts w:ascii="Times New Roman"/>
          <w:i/>
          <w:spacing w:val="30"/>
          <w:sz w:val="20"/>
        </w:rPr>
        <w:t> </w:t>
      </w:r>
      <w:r>
        <w:rPr>
          <w:rFonts w:ascii="Times New Roman"/>
          <w:i/>
          <w:sz w:val="20"/>
        </w:rPr>
        <w:t>Crimes</w:t>
      </w:r>
      <w:r>
        <w:rPr>
          <w:rFonts w:ascii="Times New Roman"/>
          <w:i/>
          <w:spacing w:val="28"/>
          <w:sz w:val="20"/>
        </w:rPr>
        <w:t> </w:t>
      </w:r>
      <w:r>
        <w:rPr>
          <w:rFonts w:ascii="Times New Roman"/>
          <w:i/>
          <w:sz w:val="20"/>
        </w:rPr>
        <w:t>Tribunals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Princeton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Press,</w:t>
      </w:r>
      <w:r>
        <w:rPr>
          <w:rFonts w:asci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Princeton,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York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2000,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5,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navedeno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prema: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Economides,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35.</w:t>
      </w:r>
      <w:r>
        <w:rPr>
          <w:rFonts w:ascii="Times New Roman"/>
          <w:sz w:val="20"/>
        </w:rPr>
      </w:r>
    </w:p>
    <w:p>
      <w:pPr>
        <w:numPr>
          <w:ilvl w:val="0"/>
          <w:numId w:val="21"/>
        </w:numPr>
        <w:tabs>
          <w:tab w:pos="343" w:val="left" w:leader="none"/>
        </w:tabs>
        <w:spacing w:line="285" w:lineRule="exact" w:before="0"/>
        <w:ind w:left="342" w:right="0" w:hanging="22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ponovnog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ustanovljavanja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kraljevine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Engelskoj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telo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Olivera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Kromvela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iskopano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suđeno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je,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zatim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„izvršena“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smrtna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(Danner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Martinez,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2005: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91).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1"/>
        </w:numPr>
        <w:tabs>
          <w:tab w:pos="343" w:val="left" w:leader="none"/>
        </w:tabs>
        <w:spacing w:line="285" w:lineRule="exact" w:before="0"/>
        <w:ind w:left="342" w:right="0" w:hanging="22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Zavisnost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unutrašnjih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političkih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potreba,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zajedno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sumnjama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ulozi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poništavanju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mržnje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savetuju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naročitom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pažnjom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ukazivanja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počasti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Međunarodnom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z w:val="20"/>
        </w:rPr>
        <w:t>vojnom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sudu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Nirnbergu,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 važi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ustanove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nadahnuo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(Drumbl,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2005: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1302).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364" w:val="left" w:leader="none"/>
        </w:tabs>
        <w:spacing w:line="266" w:lineRule="exact" w:before="0"/>
        <w:ind w:left="364" w:right="0" w:hanging="24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„...proceduralnim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odbranama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[defences]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težina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[pred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međunarodnim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tribunalom]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tribunala,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ako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uopšte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nešto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zove</w:t>
      </w:r>
      <w:r>
        <w:rPr>
          <w:rFonts w:ascii="Times New Roman" w:hAnsi="Times New Roman" w:cs="Times New Roman" w:eastAsia="Times New Roman"/>
          <w:spacing w:val="10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vladavina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[international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law].“: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May,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1"/>
        </w:numPr>
        <w:tabs>
          <w:tab w:pos="340" w:val="left" w:leader="none"/>
        </w:tabs>
        <w:spacing w:line="266" w:lineRule="exact" w:before="0"/>
        <w:ind w:left="340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Bogdan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smatra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precedenti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stvoreni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Nirnbergu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Tokiju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igrali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važnu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stvaranju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Tribunala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Hagu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Aruši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(Bogdan,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2008: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left"/>
      </w:pPr>
      <w:r>
        <w:rPr/>
        <w:t>56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8" w:lineRule="auto"/>
        <w:ind w:right="107"/>
        <w:jc w:val="both"/>
      </w:pPr>
      <w:r>
        <w:rPr>
          <w:spacing w:val="-1"/>
        </w:rPr>
        <w:t>organ</w:t>
      </w:r>
      <w:r>
        <w:rPr>
          <w:spacing w:val="12"/>
        </w:rPr>
        <w:t> </w:t>
      </w:r>
      <w:r>
        <w:rPr>
          <w:spacing w:val="-1"/>
        </w:rPr>
        <w:t>Saveta</w:t>
      </w:r>
      <w:r>
        <w:rPr>
          <w:spacing w:val="11"/>
        </w:rPr>
        <w:t> </w:t>
      </w:r>
      <w:r>
        <w:rPr>
          <w:spacing w:val="-1"/>
        </w:rPr>
        <w:t>bezbednosti</w:t>
      </w:r>
      <w:r>
        <w:rPr>
          <w:spacing w:val="14"/>
        </w:rPr>
        <w:t> </w:t>
      </w:r>
      <w:r>
        <w:rPr>
          <w:spacing w:val="-1"/>
        </w:rPr>
        <w:t>kretao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okviru</w:t>
      </w:r>
      <w:r>
        <w:rPr>
          <w:spacing w:val="12"/>
        </w:rPr>
        <w:t> </w:t>
      </w:r>
      <w:r>
        <w:rPr>
          <w:spacing w:val="-1"/>
        </w:rPr>
        <w:t>globalne</w:t>
      </w:r>
      <w:r>
        <w:rPr>
          <w:spacing w:val="12"/>
        </w:rPr>
        <w:t> </w:t>
      </w:r>
      <w:r>
        <w:rPr/>
        <w:t>politike</w:t>
      </w:r>
      <w:r>
        <w:rPr>
          <w:spacing w:val="11"/>
        </w:rPr>
        <w:t> </w:t>
      </w:r>
      <w:r>
        <w:rPr/>
        <w:t>koju</w:t>
      </w:r>
      <w:r>
        <w:rPr>
          <w:spacing w:val="13"/>
        </w:rPr>
        <w:t> </w:t>
      </w:r>
      <w:r>
        <w:rPr/>
        <w:t>je</w:t>
      </w:r>
      <w:r>
        <w:rPr>
          <w:spacing w:val="9"/>
        </w:rPr>
        <w:t> </w:t>
      </w:r>
      <w:r>
        <w:rPr/>
        <w:t>isto</w:t>
      </w:r>
      <w:r>
        <w:rPr>
          <w:spacing w:val="11"/>
        </w:rPr>
        <w:t> </w:t>
      </w:r>
      <w:r>
        <w:rPr>
          <w:spacing w:val="-1"/>
        </w:rPr>
        <w:t>telo</w:t>
      </w:r>
      <w:r>
        <w:rPr>
          <w:spacing w:val="12"/>
        </w:rPr>
        <w:t> </w:t>
      </w:r>
      <w:r>
        <w:rPr>
          <w:spacing w:val="-1"/>
        </w:rPr>
        <w:t>kreiralo.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postao</w:t>
      </w:r>
      <w:r>
        <w:rPr/>
        <w:t> </w:t>
      </w:r>
      <w:r>
        <w:rPr>
          <w:spacing w:val="-1"/>
        </w:rPr>
        <w:t>neka</w:t>
      </w:r>
      <w:r>
        <w:rPr>
          <w:spacing w:val="1"/>
        </w:rPr>
        <w:t> </w:t>
      </w:r>
      <w:r>
        <w:rPr/>
        <w:t>vrsta „disciplinske</w:t>
      </w:r>
      <w:r>
        <w:rPr>
          <w:spacing w:val="1"/>
        </w:rPr>
        <w:t> </w:t>
      </w:r>
      <w:r>
        <w:rPr>
          <w:spacing w:val="-1"/>
        </w:rPr>
        <w:t>komisije“</w:t>
      </w:r>
      <w:r>
        <w:rPr/>
        <w:t> </w:t>
      </w:r>
      <w:r>
        <w:rPr>
          <w:spacing w:val="-1"/>
        </w:rPr>
        <w:t>Saveta</w:t>
      </w:r>
      <w:r>
        <w:rPr>
          <w:spacing w:val="3"/>
        </w:rPr>
        <w:t> </w:t>
      </w:r>
      <w:r>
        <w:rPr>
          <w:spacing w:val="-1"/>
        </w:rPr>
        <w:t>bezbednosti</w:t>
      </w:r>
      <w:r>
        <w:rPr>
          <w:spacing w:val="8"/>
        </w:rPr>
        <w:t> </w:t>
      </w:r>
      <w:r>
        <w:rPr>
          <w:spacing w:val="-1"/>
        </w:rPr>
        <w:t>(Stojanović,</w:t>
      </w:r>
      <w:r>
        <w:rPr>
          <w:spacing w:val="1"/>
        </w:rPr>
        <w:t> </w:t>
      </w:r>
      <w:r>
        <w:rPr/>
        <w:t>2012:</w:t>
      </w:r>
      <w:r>
        <w:rPr>
          <w:spacing w:val="2"/>
        </w:rPr>
        <w:t> </w:t>
      </w:r>
      <w:r>
        <w:rPr>
          <w:spacing w:val="-1"/>
        </w:rPr>
        <w:t>120-121).</w:t>
      </w:r>
      <w:r>
        <w:rPr>
          <w:spacing w:val="2"/>
        </w:rPr>
        <w:t> </w:t>
      </w:r>
      <w:r>
        <w:rPr/>
        <w:t>Zbog</w:t>
      </w:r>
      <w:r>
        <w:rPr>
          <w:spacing w:val="101"/>
        </w:rPr>
        <w:t> </w:t>
      </w:r>
      <w:r>
        <w:rPr/>
        <w:t>iznetog</w:t>
      </w:r>
      <w:r>
        <w:rPr>
          <w:spacing w:val="6"/>
        </w:rPr>
        <w:t> </w:t>
      </w:r>
      <w:r>
        <w:rPr/>
        <w:t>javlja</w:t>
      </w:r>
      <w:r>
        <w:rPr>
          <w:spacing w:val="8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osovana</w:t>
      </w:r>
      <w:r>
        <w:rPr>
          <w:spacing w:val="10"/>
        </w:rPr>
        <w:t> </w:t>
      </w:r>
      <w:r>
        <w:rPr/>
        <w:t>sumnja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osnivanjem</w:t>
      </w:r>
      <w:r>
        <w:rPr>
          <w:spacing w:val="9"/>
        </w:rPr>
        <w:t> </w:t>
      </w:r>
      <w:r>
        <w:rPr>
          <w:spacing w:val="-1"/>
        </w:rPr>
        <w:t>Tribunala</w:t>
      </w:r>
      <w:r>
        <w:rPr>
          <w:spacing w:val="12"/>
        </w:rPr>
        <w:t> </w:t>
      </w:r>
      <w:r>
        <w:rPr>
          <w:spacing w:val="-1"/>
        </w:rPr>
        <w:t>prekršeno</w:t>
      </w:r>
      <w:r>
        <w:rPr>
          <w:spacing w:val="11"/>
        </w:rPr>
        <w:t> </w:t>
      </w:r>
      <w:r>
        <w:rPr/>
        <w:t>načelo</w:t>
      </w:r>
      <w:r>
        <w:rPr>
          <w:spacing w:val="9"/>
        </w:rPr>
        <w:t> </w:t>
      </w:r>
      <w:r>
        <w:rPr/>
        <w:t>zakonitosti</w:t>
      </w:r>
      <w:r>
        <w:rPr>
          <w:position w:val="11"/>
          <w:sz w:val="16"/>
          <w:szCs w:val="16"/>
        </w:rPr>
        <w:t>20</w:t>
      </w:r>
      <w:r>
        <w:rPr/>
        <w:t>,</w:t>
      </w:r>
      <w:r>
        <w:rPr>
          <w:spacing w:val="9"/>
        </w:rPr>
        <w:t> </w:t>
      </w:r>
      <w:r>
        <w:rPr>
          <w:spacing w:val="-1"/>
        </w:rPr>
        <w:t>jer</w:t>
      </w:r>
      <w:r>
        <w:rPr>
          <w:spacing w:val="56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radi</w:t>
      </w:r>
      <w:r>
        <w:rPr>
          <w:spacing w:val="10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stvaranju</w:t>
      </w:r>
      <w:r>
        <w:rPr>
          <w:spacing w:val="9"/>
        </w:rPr>
        <w:t> </w:t>
      </w:r>
      <w:r>
        <w:rPr>
          <w:spacing w:val="-1"/>
        </w:rPr>
        <w:t>institucije</w:t>
      </w:r>
      <w:r>
        <w:rPr>
          <w:spacing w:val="9"/>
        </w:rPr>
        <w:t> </w:t>
      </w:r>
      <w:r>
        <w:rPr/>
        <w:t>pravosuđa</w:t>
      </w:r>
      <w:r>
        <w:rPr>
          <w:spacing w:val="9"/>
        </w:rPr>
        <w:t> </w:t>
      </w:r>
      <w:r>
        <w:rPr/>
        <w:t>privremenog</w:t>
      </w:r>
      <w:r>
        <w:rPr>
          <w:spacing w:val="9"/>
        </w:rPr>
        <w:t> </w:t>
      </w:r>
      <w:r>
        <w:rPr>
          <w:spacing w:val="-1"/>
        </w:rPr>
        <w:t>karaktera</w:t>
      </w:r>
      <w:r>
        <w:rPr>
          <w:spacing w:val="9"/>
        </w:rPr>
        <w:t> </w:t>
      </w:r>
      <w:r>
        <w:rPr/>
        <w:t>sa</w:t>
      </w:r>
      <w:r>
        <w:rPr>
          <w:spacing w:val="10"/>
        </w:rPr>
        <w:t> </w:t>
      </w:r>
      <w:r>
        <w:rPr/>
        <w:t>povratnom</w:t>
      </w:r>
      <w:r>
        <w:rPr>
          <w:spacing w:val="10"/>
        </w:rPr>
        <w:t> </w:t>
      </w:r>
      <w:r>
        <w:rPr>
          <w:spacing w:val="-1"/>
        </w:rPr>
        <w:t>vremenskom</w:t>
      </w:r>
      <w:r>
        <w:rPr>
          <w:spacing w:val="9"/>
        </w:rPr>
        <w:t> </w:t>
      </w:r>
      <w:r>
        <w:rPr>
          <w:spacing w:val="2"/>
        </w:rPr>
        <w:t>nad-</w:t>
      </w:r>
      <w:r>
        <w:rPr>
          <w:spacing w:val="75"/>
        </w:rPr>
        <w:t> </w:t>
      </w:r>
      <w:r>
        <w:rPr>
          <w:spacing w:val="-1"/>
        </w:rPr>
        <w:t>ležnošću</w:t>
      </w:r>
      <w:r>
        <w:rPr>
          <w:spacing w:val="-5"/>
        </w:rPr>
        <w:t> </w:t>
      </w:r>
      <w:r>
        <w:rPr>
          <w:spacing w:val="-1"/>
        </w:rPr>
        <w:t>(Ambos,</w:t>
      </w:r>
      <w:r>
        <w:rPr>
          <w:spacing w:val="-5"/>
        </w:rPr>
        <w:t> </w:t>
      </w:r>
      <w:r>
        <w:rPr/>
        <w:t>2010:</w:t>
      </w:r>
      <w:r>
        <w:rPr>
          <w:spacing w:val="-5"/>
        </w:rPr>
        <w:t> </w:t>
      </w:r>
      <w:r>
        <w:rPr>
          <w:spacing w:val="-1"/>
        </w:rPr>
        <w:t>161-162).</w:t>
      </w:r>
    </w:p>
    <w:p>
      <w:pPr>
        <w:pStyle w:val="BodyText"/>
        <w:spacing w:line="288" w:lineRule="auto" w:before="12"/>
        <w:ind w:right="113" w:firstLine="708"/>
        <w:jc w:val="both"/>
      </w:pPr>
      <w:r>
        <w:rPr>
          <w:spacing w:val="-1"/>
        </w:rPr>
        <w:t>Zbog</w:t>
      </w:r>
      <w:r>
        <w:rPr>
          <w:spacing w:val="29"/>
        </w:rPr>
        <w:t> </w:t>
      </w:r>
      <w:r>
        <w:rPr/>
        <w:t>navedenog</w:t>
      </w:r>
      <w:r>
        <w:rPr>
          <w:spacing w:val="32"/>
        </w:rPr>
        <w:t> </w:t>
      </w:r>
      <w:r>
        <w:rPr/>
        <w:t>došlo</w:t>
      </w:r>
      <w:r>
        <w:rPr>
          <w:spacing w:val="32"/>
        </w:rPr>
        <w:t> </w:t>
      </w:r>
      <w:r>
        <w:rPr/>
        <w:t>se</w:t>
      </w:r>
      <w:r>
        <w:rPr>
          <w:spacing w:val="31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1"/>
        </w:rPr>
        <w:t>situacije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/>
        <w:t>pravne</w:t>
      </w:r>
      <w:r>
        <w:rPr>
          <w:spacing w:val="34"/>
        </w:rPr>
        <w:t> </w:t>
      </w:r>
      <w:r>
        <w:rPr>
          <w:spacing w:val="-1"/>
        </w:rPr>
        <w:t>oblasti</w:t>
      </w:r>
      <w:r>
        <w:rPr>
          <w:spacing w:val="33"/>
        </w:rPr>
        <w:t> </w:t>
      </w:r>
      <w:r>
        <w:rPr/>
        <w:t>koje</w:t>
      </w:r>
      <w:r>
        <w:rPr>
          <w:spacing w:val="31"/>
        </w:rPr>
        <w:t> </w:t>
      </w:r>
      <w:r>
        <w:rPr>
          <w:spacing w:val="-1"/>
        </w:rPr>
        <w:t>moraju</w:t>
      </w:r>
      <w:r>
        <w:rPr>
          <w:spacing w:val="32"/>
        </w:rPr>
        <w:t> </w:t>
      </w:r>
      <w:r>
        <w:rPr/>
        <w:t>da</w:t>
      </w:r>
      <w:r>
        <w:rPr>
          <w:spacing w:val="34"/>
        </w:rPr>
        <w:t> </w:t>
      </w:r>
      <w:r>
        <w:rPr/>
        <w:t>budu</w:t>
      </w:r>
      <w:r>
        <w:rPr>
          <w:spacing w:val="31"/>
        </w:rPr>
        <w:t> </w:t>
      </w:r>
      <w:r>
        <w:rPr>
          <w:spacing w:val="-1"/>
        </w:rPr>
        <w:t>unapred</w:t>
      </w:r>
      <w:r>
        <w:rPr>
          <w:spacing w:val="55"/>
        </w:rPr>
        <w:t> </w:t>
      </w:r>
      <w:r>
        <w:rPr>
          <w:spacing w:val="-1"/>
        </w:rPr>
        <w:t>normirane,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4"/>
        </w:rPr>
        <w:t> </w:t>
      </w:r>
      <w:r>
        <w:rPr>
          <w:spacing w:val="-1"/>
        </w:rPr>
        <w:t>mogao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stvori</w:t>
      </w:r>
      <w:r>
        <w:rPr>
          <w:spacing w:val="4"/>
        </w:rPr>
        <w:t> </w:t>
      </w:r>
      <w:r>
        <w:rPr/>
        <w:t>iole</w:t>
      </w:r>
      <w:r>
        <w:rPr>
          <w:spacing w:val="2"/>
        </w:rPr>
        <w:t> </w:t>
      </w:r>
      <w:r>
        <w:rPr>
          <w:spacing w:val="-1"/>
        </w:rPr>
        <w:t>uredan</w:t>
      </w:r>
      <w:r>
        <w:rPr>
          <w:spacing w:val="3"/>
        </w:rPr>
        <w:t> </w:t>
      </w:r>
      <w:r>
        <w:rPr>
          <w:spacing w:val="-1"/>
        </w:rPr>
        <w:t>krivičnopravni</w:t>
      </w:r>
      <w:r>
        <w:rPr>
          <w:spacing w:val="4"/>
        </w:rPr>
        <w:t> </w:t>
      </w:r>
      <w:r>
        <w:rPr>
          <w:spacing w:val="-1"/>
        </w:rPr>
        <w:t>poredak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slučaju</w:t>
      </w:r>
      <w:r>
        <w:rPr>
          <w:spacing w:val="3"/>
        </w:rPr>
        <w:t> </w:t>
      </w:r>
      <w:r>
        <w:rPr>
          <w:spacing w:val="-1"/>
        </w:rPr>
        <w:t>Tribunala</w:t>
      </w:r>
      <w:r>
        <w:rPr>
          <w:spacing w:val="3"/>
        </w:rPr>
        <w:t> </w:t>
      </w:r>
      <w:r>
        <w:rPr/>
        <w:t>nisu</w:t>
      </w:r>
      <w:r>
        <w:rPr>
          <w:spacing w:val="99"/>
        </w:rPr>
        <w:t> </w:t>
      </w:r>
      <w:r>
        <w:rPr>
          <w:spacing w:val="-1"/>
        </w:rPr>
        <w:t>postojale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stvarane</w:t>
      </w:r>
      <w:r>
        <w:rPr>
          <w:spacing w:val="3"/>
        </w:rPr>
        <w:t> </w:t>
      </w:r>
      <w:r>
        <w:rPr>
          <w:spacing w:val="-1"/>
        </w:rPr>
        <w:t>naknadno,</w:t>
      </w:r>
      <w:r>
        <w:rPr>
          <w:spacing w:val="2"/>
        </w:rPr>
        <w:t> </w:t>
      </w:r>
      <w:r>
        <w:rPr>
          <w:spacing w:val="-1"/>
        </w:rPr>
        <w:t>putem</w:t>
      </w:r>
      <w:r>
        <w:rPr>
          <w:spacing w:val="2"/>
        </w:rPr>
        <w:t> </w:t>
      </w:r>
      <w:r>
        <w:rPr>
          <w:spacing w:val="-1"/>
        </w:rPr>
        <w:t>kvazilegislativnih</w:t>
      </w:r>
      <w:r>
        <w:rPr>
          <w:spacing w:val="1"/>
        </w:rPr>
        <w:t> </w:t>
      </w:r>
      <w:r>
        <w:rPr>
          <w:spacing w:val="-1"/>
        </w:rPr>
        <w:t>ovlašćenja</w:t>
      </w:r>
      <w:r>
        <w:rPr>
          <w:spacing w:val="1"/>
        </w:rPr>
        <w:t> </w:t>
      </w:r>
      <w:r>
        <w:rPr/>
        <w:t>koje</w:t>
      </w:r>
      <w:r>
        <w:rPr>
          <w:spacing w:val="9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sudijama,</w:t>
      </w:r>
      <w:r>
        <w:rPr>
          <w:spacing w:val="4"/>
        </w:rPr>
        <w:t> </w:t>
      </w:r>
      <w:r>
        <w:rPr/>
        <w:t>ili</w:t>
      </w:r>
      <w:r>
        <w:rPr>
          <w:spacing w:val="121"/>
          <w:w w:val="99"/>
        </w:rPr>
        <w:t> </w:t>
      </w:r>
      <w:r>
        <w:rPr>
          <w:spacing w:val="-1"/>
        </w:rPr>
        <w:t>putem</w:t>
      </w:r>
      <w:r>
        <w:rPr>
          <w:spacing w:val="14"/>
        </w:rPr>
        <w:t> </w:t>
      </w:r>
      <w:r>
        <w:rPr>
          <w:spacing w:val="-1"/>
        </w:rPr>
        <w:t>samih</w:t>
      </w:r>
      <w:r>
        <w:rPr>
          <w:spacing w:val="14"/>
        </w:rPr>
        <w:t> </w:t>
      </w:r>
      <w:r>
        <w:rPr>
          <w:spacing w:val="-1"/>
        </w:rPr>
        <w:t>presuda,</w:t>
      </w:r>
      <w:r>
        <w:rPr>
          <w:spacing w:val="14"/>
        </w:rPr>
        <w:t> </w:t>
      </w:r>
      <w:r>
        <w:rPr>
          <w:spacing w:val="-1"/>
        </w:rPr>
        <w:t>što</w:t>
      </w:r>
      <w:r>
        <w:rPr>
          <w:spacing w:val="13"/>
        </w:rPr>
        <w:t> </w:t>
      </w:r>
      <w:r>
        <w:rPr/>
        <w:t>sve</w:t>
      </w:r>
      <w:r>
        <w:rPr>
          <w:spacing w:val="14"/>
        </w:rPr>
        <w:t> </w:t>
      </w:r>
      <w:r>
        <w:rPr>
          <w:spacing w:val="-1"/>
        </w:rPr>
        <w:t>ostavlja</w:t>
      </w:r>
      <w:r>
        <w:rPr>
          <w:spacing w:val="14"/>
        </w:rPr>
        <w:t> </w:t>
      </w:r>
      <w:r>
        <w:rPr>
          <w:spacing w:val="-1"/>
        </w:rPr>
        <w:t>prostor</w:t>
      </w:r>
      <w:r>
        <w:rPr>
          <w:spacing w:val="14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radu</w:t>
      </w:r>
      <w:r>
        <w:rPr>
          <w:spacing w:val="14"/>
        </w:rPr>
        <w:t> </w:t>
      </w:r>
      <w:r>
        <w:rPr>
          <w:spacing w:val="-1"/>
        </w:rPr>
        <w:t>Tribunala</w:t>
      </w:r>
      <w:r>
        <w:rPr>
          <w:spacing w:val="14"/>
        </w:rPr>
        <w:t> </w:t>
      </w:r>
      <w:r>
        <w:rPr>
          <w:spacing w:val="-1"/>
        </w:rPr>
        <w:t>ostvaruju</w:t>
      </w:r>
      <w:r>
        <w:rPr>
          <w:spacing w:val="13"/>
        </w:rPr>
        <w:t> </w:t>
      </w:r>
      <w:r>
        <w:rPr/>
        <w:t>politički</w:t>
      </w:r>
      <w:r>
        <w:rPr>
          <w:spacing w:val="15"/>
        </w:rPr>
        <w:t> </w:t>
      </w:r>
      <w:r>
        <w:rPr>
          <w:spacing w:val="-1"/>
        </w:rPr>
        <w:t>ciljevi.</w:t>
      </w:r>
      <w:r>
        <w:rPr>
          <w:spacing w:val="95"/>
        </w:rPr>
        <w:t> </w:t>
      </w:r>
      <w:r>
        <w:rPr>
          <w:spacing w:val="-1"/>
        </w:rPr>
        <w:t>(Stojanović,</w:t>
      </w:r>
      <w:r>
        <w:rPr>
          <w:spacing w:val="38"/>
        </w:rPr>
        <w:t> </w:t>
      </w:r>
      <w:r>
        <w:rPr/>
        <w:t>2012:</w:t>
      </w:r>
      <w:r>
        <w:rPr>
          <w:spacing w:val="39"/>
        </w:rPr>
        <w:t> </w:t>
      </w:r>
      <w:r>
        <w:rPr/>
        <w:t>125).</w:t>
      </w:r>
      <w:r>
        <w:rPr>
          <w:spacing w:val="37"/>
        </w:rPr>
        <w:t> </w:t>
      </w:r>
      <w:r>
        <w:rPr>
          <w:spacing w:val="-1"/>
        </w:rPr>
        <w:t>Potvrda</w:t>
      </w:r>
      <w:r>
        <w:rPr>
          <w:spacing w:val="38"/>
        </w:rPr>
        <w:t> </w:t>
      </w:r>
      <w:r>
        <w:rPr/>
        <w:t>ove</w:t>
      </w:r>
      <w:r>
        <w:rPr>
          <w:spacing w:val="38"/>
        </w:rPr>
        <w:t> </w:t>
      </w:r>
      <w:r>
        <w:rPr>
          <w:spacing w:val="-1"/>
        </w:rPr>
        <w:t>tvrdnje</w:t>
      </w:r>
      <w:r>
        <w:rPr>
          <w:spacing w:val="37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činjenica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sada</w:t>
      </w:r>
      <w:r>
        <w:rPr>
          <w:spacing w:val="38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presudama</w:t>
      </w:r>
      <w:r>
        <w:rPr>
          <w:spacing w:val="38"/>
        </w:rPr>
        <w:t> </w:t>
      </w:r>
      <w:r>
        <w:rPr>
          <w:spacing w:val="-1"/>
        </w:rPr>
        <w:t>pomenute</w:t>
      </w:r>
      <w:r>
        <w:rPr>
          <w:spacing w:val="91"/>
          <w:w w:val="99"/>
        </w:rPr>
        <w:t> </w:t>
      </w:r>
      <w:r>
        <w:rPr/>
        <w:t>sudske</w:t>
      </w:r>
      <w:r>
        <w:rPr>
          <w:spacing w:val="16"/>
        </w:rPr>
        <w:t> </w:t>
      </w:r>
      <w:r>
        <w:rPr>
          <w:spacing w:val="-1"/>
        </w:rPr>
        <w:t>instance</w:t>
      </w:r>
      <w:r>
        <w:rPr>
          <w:spacing w:val="17"/>
        </w:rPr>
        <w:t> </w:t>
      </w:r>
      <w:r>
        <w:rPr>
          <w:spacing w:val="-1"/>
        </w:rPr>
        <w:t>nijedan</w:t>
      </w:r>
      <w:r>
        <w:rPr>
          <w:spacing w:val="20"/>
        </w:rPr>
        <w:t> </w:t>
      </w:r>
      <w:r>
        <w:rPr/>
        <w:t>sudija</w:t>
      </w:r>
      <w:r>
        <w:rPr>
          <w:spacing w:val="17"/>
        </w:rPr>
        <w:t> </w:t>
      </w:r>
      <w:r>
        <w:rPr/>
        <w:t>nije</w:t>
      </w:r>
      <w:r>
        <w:rPr>
          <w:spacing w:val="16"/>
        </w:rPr>
        <w:t> </w:t>
      </w:r>
      <w:r>
        <w:rPr/>
        <w:t>izdvojio</w:t>
      </w:r>
      <w:r>
        <w:rPr>
          <w:spacing w:val="17"/>
        </w:rPr>
        <w:t> </w:t>
      </w:r>
      <w:r>
        <w:rPr/>
        <w:t>mišljenje</w:t>
      </w:r>
      <w:r>
        <w:rPr>
          <w:spacing w:val="17"/>
        </w:rPr>
        <w:t> </w:t>
      </w:r>
      <w:r>
        <w:rPr/>
        <w:t>oko</w:t>
      </w:r>
      <w:r>
        <w:rPr>
          <w:spacing w:val="17"/>
        </w:rPr>
        <w:t> </w:t>
      </w:r>
      <w:r>
        <w:rPr>
          <w:spacing w:val="-1"/>
        </w:rPr>
        <w:t>postojanja</w:t>
      </w:r>
      <w:r>
        <w:rPr>
          <w:spacing w:val="17"/>
        </w:rPr>
        <w:t> </w:t>
      </w:r>
      <w:r>
        <w:rPr/>
        <w:t>ili</w:t>
      </w:r>
      <w:r>
        <w:rPr>
          <w:spacing w:val="18"/>
        </w:rPr>
        <w:t> </w:t>
      </w:r>
      <w:r>
        <w:rPr>
          <w:spacing w:val="-1"/>
        </w:rPr>
        <w:t>nepostojanja</w:t>
      </w:r>
      <w:r>
        <w:rPr>
          <w:spacing w:val="16"/>
        </w:rPr>
        <w:t> </w:t>
      </w:r>
      <w:r>
        <w:rPr>
          <w:spacing w:val="-1"/>
        </w:rPr>
        <w:t>činjenica,</w:t>
      </w:r>
      <w:r>
        <w:rPr>
          <w:spacing w:val="81"/>
        </w:rPr>
        <w:t> </w:t>
      </w:r>
      <w:r>
        <w:rPr>
          <w:spacing w:val="-1"/>
        </w:rPr>
        <w:t>već</w:t>
      </w:r>
      <w:r>
        <w:rPr>
          <w:spacing w:val="-6"/>
        </w:rPr>
        <w:t> </w:t>
      </w:r>
      <w:r>
        <w:rPr/>
        <w:t>oko</w:t>
      </w:r>
      <w:r>
        <w:rPr>
          <w:spacing w:val="-4"/>
        </w:rPr>
        <w:t> </w:t>
      </w:r>
      <w:r>
        <w:rPr>
          <w:spacing w:val="-1"/>
        </w:rPr>
        <w:t>postojanja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/>
        <w:t>nepostojanja</w:t>
      </w:r>
      <w:r>
        <w:rPr>
          <w:spacing w:val="-5"/>
        </w:rPr>
        <w:t> </w:t>
      </w:r>
      <w:r>
        <w:rPr/>
        <w:t>odnosno</w:t>
      </w:r>
      <w:r>
        <w:rPr>
          <w:spacing w:val="-4"/>
        </w:rPr>
        <w:t> </w:t>
      </w:r>
      <w:r>
        <w:rPr/>
        <w:t>oko</w:t>
      </w:r>
      <w:r>
        <w:rPr>
          <w:spacing w:val="-5"/>
        </w:rPr>
        <w:t> </w:t>
      </w:r>
      <w:r>
        <w:rPr>
          <w:spacing w:val="-1"/>
        </w:rPr>
        <w:t>važenja</w:t>
      </w:r>
      <w:r>
        <w:rPr>
          <w:spacing w:val="-5"/>
        </w:rPr>
        <w:t> </w:t>
      </w:r>
      <w:r>
        <w:rPr/>
        <w:t>nekog</w:t>
      </w:r>
      <w:r>
        <w:rPr>
          <w:spacing w:val="-7"/>
        </w:rPr>
        <w:t> </w:t>
      </w:r>
      <w:r>
        <w:rPr/>
        <w:t>pravnog</w:t>
      </w:r>
      <w:r>
        <w:rPr>
          <w:spacing w:val="-7"/>
        </w:rPr>
        <w:t> </w:t>
      </w:r>
      <w:r>
        <w:rPr>
          <w:spacing w:val="-1"/>
        </w:rPr>
        <w:t>pravila.</w:t>
      </w:r>
    </w:p>
    <w:p>
      <w:pPr>
        <w:pStyle w:val="BodyText"/>
        <w:spacing w:line="280" w:lineRule="auto" w:before="2"/>
        <w:ind w:right="109" w:firstLine="708"/>
        <w:jc w:val="both"/>
      </w:pPr>
      <w:r>
        <w:rPr/>
        <w:t>Još</w:t>
      </w:r>
      <w:r>
        <w:rPr>
          <w:spacing w:val="-3"/>
        </w:rPr>
        <w:t> </w:t>
      </w:r>
      <w:r>
        <w:rPr>
          <w:spacing w:val="-1"/>
        </w:rPr>
        <w:t>jedan</w:t>
      </w:r>
      <w:r>
        <w:rPr>
          <w:spacing w:val="-2"/>
        </w:rPr>
        <w:t> </w:t>
      </w:r>
      <w:r>
        <w:rPr>
          <w:spacing w:val="-1"/>
        </w:rPr>
        <w:t>važan</w:t>
      </w:r>
      <w:r>
        <w:rPr>
          <w:spacing w:val="-2"/>
        </w:rPr>
        <w:t> </w:t>
      </w:r>
      <w:r>
        <w:rPr/>
        <w:t>mehanizam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>
          <w:spacing w:val="-1"/>
        </w:rPr>
        <w:t>ostavlja</w:t>
      </w:r>
      <w:r>
        <w:rPr>
          <w:spacing w:val="-3"/>
        </w:rPr>
        <w:t> </w:t>
      </w:r>
      <w:r>
        <w:rPr>
          <w:spacing w:val="-1"/>
        </w:rPr>
        <w:t>prostor </w:t>
      </w:r>
      <w:r>
        <w:rPr/>
        <w:t>za</w:t>
      </w:r>
      <w:r>
        <w:rPr>
          <w:spacing w:val="-4"/>
        </w:rPr>
        <w:t> </w:t>
      </w:r>
      <w:r>
        <w:rPr/>
        <w:t>upliv</w:t>
      </w:r>
      <w:r>
        <w:rPr>
          <w:spacing w:val="-2"/>
        </w:rPr>
        <w:t> </w:t>
      </w:r>
      <w:r>
        <w:rPr/>
        <w:t>politike</w:t>
      </w:r>
      <w:r>
        <w:rPr>
          <w:spacing w:val="-3"/>
        </w:rPr>
        <w:t> </w:t>
      </w:r>
      <w:r>
        <w:rPr/>
        <w:t>je</w:t>
      </w:r>
      <w:r>
        <w:rPr>
          <w:spacing w:val="-1"/>
        </w:rPr>
        <w:t> </w:t>
      </w:r>
      <w:r>
        <w:rPr/>
        <w:t>činjenica</w:t>
      </w:r>
      <w:r>
        <w:rPr>
          <w:spacing w:val="-4"/>
        </w:rPr>
        <w:t> </w:t>
      </w:r>
      <w:r>
        <w:rPr>
          <w:spacing w:val="1"/>
        </w:rPr>
        <w:t>da</w:t>
      </w:r>
      <w:r>
        <w:rPr>
          <w:spacing w:val="-3"/>
        </w:rPr>
        <w:t> </w:t>
      </w:r>
      <w:r>
        <w:rPr/>
        <w:t>Tribunal</w:t>
      </w:r>
      <w:r>
        <w:rPr>
          <w:spacing w:val="46"/>
          <w:w w:val="99"/>
        </w:rPr>
        <w:t> </w:t>
      </w:r>
      <w:r>
        <w:rPr>
          <w:spacing w:val="-1"/>
        </w:rPr>
        <w:t>nema</w:t>
      </w:r>
      <w:r>
        <w:rPr>
          <w:spacing w:val="11"/>
        </w:rPr>
        <w:t> </w:t>
      </w:r>
      <w:r>
        <w:rPr/>
        <w:t>nadzor</w:t>
      </w:r>
      <w:r>
        <w:rPr>
          <w:spacing w:val="12"/>
        </w:rPr>
        <w:t> </w:t>
      </w:r>
      <w:r>
        <w:rPr/>
        <w:t>spoljnog</w:t>
      </w:r>
      <w:r>
        <w:rPr>
          <w:spacing w:val="10"/>
        </w:rPr>
        <w:t> </w:t>
      </w:r>
      <w:r>
        <w:rPr>
          <w:spacing w:val="-1"/>
        </w:rPr>
        <w:t>tela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što</w:t>
      </w:r>
      <w:r>
        <w:rPr>
          <w:spacing w:val="16"/>
        </w:rPr>
        <w:t> </w:t>
      </w:r>
      <w:r>
        <w:rPr/>
        <w:t>ima</w:t>
      </w:r>
      <w:r>
        <w:rPr>
          <w:spacing w:val="12"/>
        </w:rPr>
        <w:t> </w:t>
      </w:r>
      <w:r>
        <w:rPr>
          <w:spacing w:val="-1"/>
        </w:rPr>
        <w:t>bilo</w:t>
      </w:r>
      <w:r>
        <w:rPr>
          <w:spacing w:val="12"/>
        </w:rPr>
        <w:t> </w:t>
      </w:r>
      <w:r>
        <w:rPr/>
        <w:t>koji</w:t>
      </w:r>
      <w:r>
        <w:rPr>
          <w:spacing w:val="9"/>
        </w:rPr>
        <w:t> </w:t>
      </w:r>
      <w:r>
        <w:rPr>
          <w:spacing w:val="-1"/>
        </w:rPr>
        <w:t>normalan</w:t>
      </w:r>
      <w:r>
        <w:rPr>
          <w:spacing w:val="13"/>
        </w:rPr>
        <w:t> </w:t>
      </w:r>
      <w:r>
        <w:rPr/>
        <w:t>sud.</w:t>
      </w:r>
      <w:r>
        <w:rPr>
          <w:spacing w:val="12"/>
        </w:rPr>
        <w:t> </w:t>
      </w:r>
      <w:r>
        <w:rPr>
          <w:spacing w:val="-1"/>
        </w:rPr>
        <w:t>Osim</w:t>
      </w:r>
      <w:r>
        <w:rPr>
          <w:spacing w:val="14"/>
        </w:rPr>
        <w:t> </w:t>
      </w:r>
      <w:r>
        <w:rPr>
          <w:spacing w:val="-1"/>
        </w:rPr>
        <w:t>godišnjeg</w:t>
      </w:r>
      <w:r>
        <w:rPr>
          <w:spacing w:val="10"/>
        </w:rPr>
        <w:t> </w:t>
      </w:r>
      <w:r>
        <w:rPr>
          <w:spacing w:val="-1"/>
        </w:rPr>
        <w:t>izveštaja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67"/>
        </w:rPr>
        <w:t> </w:t>
      </w:r>
      <w:r>
        <w:rPr/>
        <w:t>koji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upućuje</w:t>
      </w:r>
      <w:r>
        <w:rPr>
          <w:spacing w:val="-3"/>
        </w:rPr>
        <w:t> </w:t>
      </w:r>
      <w:r>
        <w:rPr>
          <w:spacing w:val="-1"/>
        </w:rPr>
        <w:t>Savetu</w:t>
      </w:r>
      <w:r>
        <w:rPr>
          <w:spacing w:val="-5"/>
        </w:rPr>
        <w:t> </w:t>
      </w:r>
      <w:r>
        <w:rPr/>
        <w:t>bezbednosti</w:t>
      </w:r>
      <w:r>
        <w:rPr>
          <w:spacing w:val="-5"/>
        </w:rPr>
        <w:t> </w:t>
      </w:r>
      <w:r>
        <w:rPr>
          <w:spacing w:val="-1"/>
        </w:rPr>
        <w:t>Tribunal</w:t>
      </w:r>
      <w:r>
        <w:rPr>
          <w:spacing w:val="-4"/>
        </w:rPr>
        <w:t> </w:t>
      </w:r>
      <w:r>
        <w:rPr/>
        <w:t>apsolutno</w:t>
      </w:r>
      <w:r>
        <w:rPr>
          <w:spacing w:val="-5"/>
        </w:rPr>
        <w:t> </w:t>
      </w:r>
      <w:r>
        <w:rPr/>
        <w:t>nikom</w:t>
      </w:r>
      <w:r>
        <w:rPr>
          <w:spacing w:val="-5"/>
        </w:rPr>
        <w:t> </w:t>
      </w:r>
      <w:r>
        <w:rPr/>
        <w:t>ne</w:t>
      </w:r>
      <w:r>
        <w:rPr>
          <w:spacing w:val="-5"/>
        </w:rPr>
        <w:t> </w:t>
      </w:r>
      <w:r>
        <w:rPr/>
        <w:t>polaže</w:t>
      </w:r>
      <w:r>
        <w:rPr>
          <w:spacing w:val="-6"/>
        </w:rPr>
        <w:t> </w:t>
      </w:r>
      <w:r>
        <w:rPr/>
        <w:t>račune.</w:t>
      </w:r>
      <w:r>
        <w:rPr>
          <w:spacing w:val="-5"/>
        </w:rPr>
        <w:t> </w:t>
      </w:r>
      <w:r>
        <w:rPr/>
        <w:t>Usled</w:t>
      </w:r>
      <w:r>
        <w:rPr>
          <w:spacing w:val="-4"/>
        </w:rPr>
        <w:t> </w:t>
      </w:r>
      <w:r>
        <w:rPr>
          <w:spacing w:val="-1"/>
        </w:rPr>
        <w:t>toga</w:t>
      </w:r>
      <w:r>
        <w:rPr>
          <w:spacing w:val="-4"/>
        </w:rPr>
        <w:t> </w:t>
      </w:r>
      <w:r>
        <w:rPr>
          <w:spacing w:val="-1"/>
        </w:rPr>
        <w:t>javlja</w:t>
      </w:r>
      <w:r>
        <w:rPr>
          <w:spacing w:val="55"/>
          <w:w w:val="99"/>
        </w:rPr>
        <w:t> </w:t>
      </w:r>
      <w:r>
        <w:rPr/>
        <w:t>se</w:t>
      </w:r>
      <w:r>
        <w:rPr>
          <w:spacing w:val="14"/>
        </w:rPr>
        <w:t> </w:t>
      </w:r>
      <w:r>
        <w:rPr/>
        <w:t>još</w:t>
      </w:r>
      <w:r>
        <w:rPr>
          <w:spacing w:val="15"/>
        </w:rPr>
        <w:t> </w:t>
      </w:r>
      <w:r>
        <w:rPr>
          <w:spacing w:val="-1"/>
        </w:rPr>
        <w:t>jedna</w:t>
      </w:r>
      <w:r>
        <w:rPr>
          <w:spacing w:val="15"/>
        </w:rPr>
        <w:t> </w:t>
      </w:r>
      <w:r>
        <w:rPr>
          <w:spacing w:val="-1"/>
        </w:rPr>
        <w:t>posledica:</w:t>
      </w:r>
      <w:r>
        <w:rPr>
          <w:spacing w:val="16"/>
        </w:rPr>
        <w:t> </w:t>
      </w:r>
      <w:r>
        <w:rPr/>
        <w:t>Tribunal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nedelotvoran,</w:t>
      </w:r>
      <w:r>
        <w:rPr>
          <w:spacing w:val="18"/>
        </w:rPr>
        <w:t> </w:t>
      </w:r>
      <w:r>
        <w:rPr/>
        <w:t>spor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1"/>
        </w:rPr>
        <w:t>skup.</w:t>
      </w:r>
      <w:r>
        <w:rPr>
          <w:spacing w:val="1"/>
          <w:position w:val="11"/>
          <w:sz w:val="16"/>
        </w:rPr>
        <w:t>21</w:t>
      </w:r>
      <w:r>
        <w:rPr>
          <w:spacing w:val="37"/>
          <w:position w:val="11"/>
          <w:sz w:val="16"/>
        </w:rPr>
        <w:t> </w:t>
      </w:r>
      <w:r>
        <w:rPr>
          <w:spacing w:val="-1"/>
        </w:rPr>
        <w:t>Pored</w:t>
      </w:r>
      <w:r>
        <w:rPr>
          <w:spacing w:val="15"/>
        </w:rPr>
        <w:t> </w:t>
      </w:r>
      <w:r>
        <w:rPr>
          <w:spacing w:val="-1"/>
        </w:rPr>
        <w:t>navedenog,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što</w:t>
      </w:r>
      <w:r>
        <w:rPr>
          <w:spacing w:val="15"/>
        </w:rPr>
        <w:t> </w:t>
      </w:r>
      <w:r>
        <w:rPr>
          <w:spacing w:val="-1"/>
        </w:rPr>
        <w:t>nema</w:t>
      </w:r>
      <w:r>
        <w:rPr>
          <w:spacing w:val="81"/>
          <w:w w:val="99"/>
        </w:rPr>
        <w:t> </w:t>
      </w:r>
      <w:r>
        <w:rPr>
          <w:spacing w:val="-1"/>
        </w:rPr>
        <w:t>nadzora</w:t>
      </w:r>
      <w:r>
        <w:rPr>
          <w:spacing w:val="1"/>
        </w:rPr>
        <w:t> </w:t>
      </w:r>
      <w:r>
        <w:rPr>
          <w:spacing w:val="-1"/>
        </w:rPr>
        <w:t>van</w:t>
      </w:r>
      <w:r>
        <w:rPr>
          <w:spacing w:val="2"/>
        </w:rPr>
        <w:t> </w:t>
      </w:r>
      <w:r>
        <w:rPr/>
        <w:t>kuće</w:t>
      </w:r>
      <w:r>
        <w:rPr>
          <w:spacing w:val="2"/>
        </w:rPr>
        <w:t> </w:t>
      </w:r>
      <w:r>
        <w:rPr/>
        <w:t>nema</w:t>
      </w:r>
      <w:r>
        <w:rPr>
          <w:spacing w:val="4"/>
        </w:rPr>
        <w:t> </w:t>
      </w:r>
      <w:r>
        <w:rPr/>
        <w:t>ni</w:t>
      </w:r>
      <w:r>
        <w:rPr>
          <w:spacing w:val="3"/>
        </w:rPr>
        <w:t> </w:t>
      </w:r>
      <w:r>
        <w:rPr>
          <w:spacing w:val="-1"/>
        </w:rPr>
        <w:t>kvalitetnog</w:t>
      </w:r>
      <w:r>
        <w:rPr/>
        <w:t> nadzora</w:t>
      </w:r>
      <w:r>
        <w:rPr>
          <w:spacing w:val="2"/>
        </w:rPr>
        <w:t> </w:t>
      </w:r>
      <w:r>
        <w:rPr/>
        <w:t>unutar</w:t>
      </w:r>
      <w:r>
        <w:rPr>
          <w:spacing w:val="2"/>
        </w:rPr>
        <w:t> </w:t>
      </w:r>
      <w:r>
        <w:rPr>
          <w:spacing w:val="-1"/>
        </w:rPr>
        <w:t>institucije</w:t>
      </w:r>
      <w:r>
        <w:rPr>
          <w:spacing w:val="2"/>
        </w:rPr>
        <w:t> </w:t>
      </w:r>
      <w:r>
        <w:rPr>
          <w:spacing w:val="-1"/>
        </w:rPr>
        <w:t>jer</w:t>
      </w:r>
      <w:r>
        <w:rPr>
          <w:spacing w:val="2"/>
        </w:rPr>
        <w:t> </w:t>
      </w:r>
      <w:r>
        <w:rPr/>
        <w:t>nije</w:t>
      </w:r>
      <w:r>
        <w:rPr>
          <w:spacing w:val="2"/>
        </w:rPr>
        <w:t> </w:t>
      </w:r>
      <w:r>
        <w:rPr/>
        <w:t>obezbeđena</w:t>
      </w:r>
      <w:r>
        <w:rPr>
          <w:spacing w:val="2"/>
        </w:rPr>
        <w:t> </w:t>
      </w:r>
      <w:r>
        <w:rPr/>
        <w:t>prava</w:t>
      </w:r>
      <w:r>
        <w:rPr>
          <w:spacing w:val="3"/>
        </w:rPr>
        <w:t> </w:t>
      </w:r>
      <w:r>
        <w:rPr>
          <w:spacing w:val="1"/>
        </w:rPr>
        <w:t>dvos-</w:t>
      </w:r>
      <w:r>
        <w:rPr>
          <w:spacing w:val="74"/>
        </w:rPr>
        <w:t> </w:t>
      </w:r>
      <w:r>
        <w:rPr>
          <w:spacing w:val="-1"/>
        </w:rPr>
        <w:t>tepenost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suđenju</w:t>
      </w:r>
      <w:r>
        <w:rPr>
          <w:spacing w:val="2"/>
        </w:rPr>
        <w:t> </w:t>
      </w:r>
      <w:r>
        <w:rPr>
          <w:spacing w:val="-1"/>
        </w:rPr>
        <w:t>(niži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viši</w:t>
      </w:r>
      <w:r>
        <w:rPr>
          <w:spacing w:val="3"/>
        </w:rPr>
        <w:t> </w:t>
      </w:r>
      <w:r>
        <w:rPr/>
        <w:t>sud).</w:t>
      </w:r>
      <w:r>
        <w:rPr>
          <w:spacing w:val="1"/>
        </w:rPr>
        <w:t> </w:t>
      </w:r>
      <w:r>
        <w:rPr/>
        <w:t>Sudije</w:t>
      </w:r>
      <w:r>
        <w:rPr>
          <w:spacing w:val="-1"/>
        </w:rPr>
        <w:t> </w:t>
      </w:r>
      <w:r>
        <w:rPr/>
        <w:t>iz</w:t>
      </w:r>
      <w:r>
        <w:rPr>
          <w:spacing w:val="2"/>
        </w:rPr>
        <w:t> </w:t>
      </w:r>
      <w:r>
        <w:rPr>
          <w:spacing w:val="-1"/>
        </w:rPr>
        <w:t>prvostepenih</w:t>
      </w:r>
      <w:r>
        <w:rPr>
          <w:spacing w:val="2"/>
        </w:rPr>
        <w:t> </w:t>
      </w:r>
      <w:r>
        <w:rPr>
          <w:spacing w:val="-1"/>
        </w:rPr>
        <w:t>veća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nakon</w:t>
      </w:r>
      <w:r>
        <w:rPr>
          <w:spacing w:val="3"/>
        </w:rPr>
        <w:t> </w:t>
      </w:r>
      <w:r>
        <w:rPr>
          <w:spacing w:val="-1"/>
        </w:rPr>
        <w:t>određenog</w:t>
      </w:r>
      <w:r>
        <w:rPr/>
        <w:t> </w:t>
      </w:r>
      <w:r>
        <w:rPr>
          <w:spacing w:val="-1"/>
        </w:rPr>
        <w:t>vremenskog</w:t>
      </w:r>
    </w:p>
    <w:p>
      <w:pPr>
        <w:pStyle w:val="BodyText"/>
        <w:spacing w:line="288" w:lineRule="auto" w:before="10"/>
        <w:ind w:right="113"/>
        <w:jc w:val="both"/>
      </w:pPr>
      <w:r>
        <w:rPr>
          <w:spacing w:val="-1"/>
        </w:rPr>
        <w:t>perioda rotiraju</w:t>
      </w:r>
      <w:r>
        <w:rPr/>
        <w:t> u žalbena</w:t>
      </w:r>
      <w:r>
        <w:rPr>
          <w:spacing w:val="-1"/>
        </w:rPr>
        <w:t> </w:t>
      </w:r>
      <w:r>
        <w:rPr/>
        <w:t>veća i</w:t>
      </w:r>
      <w:r>
        <w:rPr>
          <w:spacing w:val="1"/>
        </w:rPr>
        <w:t> </w:t>
      </w:r>
      <w:r>
        <w:rPr>
          <w:spacing w:val="-1"/>
        </w:rPr>
        <w:t>obrnuto.</w:t>
      </w:r>
      <w:r>
        <w:rPr/>
        <w:t> Tako sudije </w:t>
      </w:r>
      <w:r>
        <w:rPr>
          <w:spacing w:val="-1"/>
        </w:rPr>
        <w:t>periodično</w:t>
      </w:r>
      <w:r>
        <w:rPr/>
        <w:t> </w:t>
      </w:r>
      <w:r>
        <w:rPr>
          <w:spacing w:val="1"/>
        </w:rPr>
        <w:t>dolaze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situaciju</w:t>
      </w:r>
      <w:r>
        <w:rPr/>
        <w:t> da </w:t>
      </w:r>
      <w:r>
        <w:rPr>
          <w:spacing w:val="-1"/>
        </w:rPr>
        <w:t>kontrolišu</w:t>
      </w:r>
      <w:r>
        <w:rPr>
          <w:spacing w:val="95"/>
        </w:rPr>
        <w:t> </w:t>
      </w:r>
      <w:r>
        <w:rPr>
          <w:spacing w:val="-1"/>
        </w:rPr>
        <w:t>sami</w:t>
      </w:r>
      <w:r>
        <w:rPr>
          <w:spacing w:val="-4"/>
        </w:rPr>
        <w:t> </w:t>
      </w:r>
      <w:r>
        <w:rPr>
          <w:spacing w:val="-1"/>
        </w:rPr>
        <w:t>sebe</w:t>
      </w:r>
      <w:r>
        <w:rPr>
          <w:spacing w:val="-5"/>
        </w:rPr>
        <w:t> </w:t>
      </w:r>
      <w:r>
        <w:rPr/>
        <w:t>pa</w:t>
      </w:r>
      <w:r>
        <w:rPr>
          <w:spacing w:val="-5"/>
        </w:rPr>
        <w:t> </w:t>
      </w:r>
      <w:r>
        <w:rPr/>
        <w:t>nema</w:t>
      </w:r>
      <w:r>
        <w:rPr>
          <w:spacing w:val="-5"/>
        </w:rPr>
        <w:t> </w:t>
      </w:r>
      <w:r>
        <w:rPr/>
        <w:t>pravog</w:t>
      </w:r>
      <w:r>
        <w:rPr>
          <w:spacing w:val="-7"/>
        </w:rPr>
        <w:t> </w:t>
      </w:r>
      <w:r>
        <w:rPr/>
        <w:t>odnosa</w:t>
      </w:r>
      <w:r>
        <w:rPr>
          <w:spacing w:val="-5"/>
        </w:rPr>
        <w:t> </w:t>
      </w:r>
      <w:r>
        <w:rPr/>
        <w:t>nižeg</w:t>
      </w:r>
      <w:r>
        <w:rPr>
          <w:spacing w:val="-7"/>
        </w:rPr>
        <w:t> </w:t>
      </w:r>
      <w:r>
        <w:rPr/>
        <w:t>i</w:t>
      </w:r>
      <w:r>
        <w:rPr>
          <w:spacing w:val="-4"/>
        </w:rPr>
        <w:t> </w:t>
      </w:r>
      <w:r>
        <w:rPr/>
        <w:t>višeg</w:t>
      </w:r>
      <w:r>
        <w:rPr>
          <w:spacing w:val="-6"/>
        </w:rPr>
        <w:t> </w:t>
      </w:r>
      <w:r>
        <w:rPr/>
        <w:t>suda.</w:t>
      </w:r>
    </w:p>
    <w:p>
      <w:pPr>
        <w:pStyle w:val="BodyText"/>
        <w:spacing w:line="280" w:lineRule="auto" w:before="2"/>
        <w:ind w:right="109" w:firstLine="708"/>
        <w:jc w:val="both"/>
      </w:pPr>
      <w:r>
        <w:rPr>
          <w:spacing w:val="-1"/>
        </w:rPr>
        <w:t>Tako </w:t>
      </w:r>
      <w:r>
        <w:rPr/>
        <w:t>se</w:t>
      </w:r>
      <w:r>
        <w:rPr>
          <w:spacing w:val="-1"/>
        </w:rPr>
        <w:t> </w:t>
      </w:r>
      <w:r>
        <w:rPr/>
        <w:t>dolazi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situaciju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ličnost</w:t>
      </w:r>
      <w:r>
        <w:rPr>
          <w:spacing w:val="1"/>
        </w:rPr>
        <w:t> </w:t>
      </w:r>
      <w:r>
        <w:rPr>
          <w:spacing w:val="-1"/>
        </w:rPr>
        <w:t>postupajućeg</w:t>
      </w:r>
      <w:r>
        <w:rPr>
          <w:spacing w:val="-2"/>
        </w:rPr>
        <w:t> </w:t>
      </w:r>
      <w:r>
        <w:rPr/>
        <w:t>sudije</w:t>
      </w:r>
      <w:r>
        <w:rPr>
          <w:spacing w:val="-1"/>
        </w:rPr>
        <w:t> odlučujući</w:t>
      </w:r>
      <w:r>
        <w:rPr/>
        <w:t> faktor</w:t>
      </w:r>
      <w:r>
        <w:rPr>
          <w:spacing w:val="-1"/>
        </w:rPr>
        <w:t> </w:t>
      </w:r>
      <w:r>
        <w:rPr/>
        <w:t>koji</w:t>
      </w:r>
      <w:r>
        <w:rPr>
          <w:spacing w:val="1"/>
        </w:rPr>
        <w:t> </w:t>
      </w:r>
      <w:r>
        <w:rPr/>
        <w:t>utiče</w:t>
      </w:r>
      <w:r>
        <w:rPr>
          <w:spacing w:val="-1"/>
        </w:rPr>
        <w:t> </w:t>
      </w:r>
      <w:r>
        <w:rPr/>
        <w:t>na</w:t>
      </w:r>
      <w:r>
        <w:rPr>
          <w:spacing w:val="61"/>
          <w:w w:val="99"/>
        </w:rPr>
        <w:t> </w:t>
      </w:r>
      <w:r>
        <w:rPr/>
        <w:t>upliv</w:t>
      </w:r>
      <w:r>
        <w:rPr>
          <w:spacing w:val="-3"/>
        </w:rPr>
        <w:t> </w:t>
      </w:r>
      <w:r>
        <w:rPr/>
        <w:t>politike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rad</w:t>
      </w:r>
      <w:r>
        <w:rPr>
          <w:spacing w:val="-2"/>
        </w:rPr>
        <w:t> </w:t>
      </w:r>
      <w:r>
        <w:rPr>
          <w:spacing w:val="-1"/>
        </w:rPr>
        <w:t>Tribunala.</w:t>
      </w:r>
      <w:r>
        <w:rPr>
          <w:spacing w:val="-3"/>
        </w:rPr>
        <w:t> </w:t>
      </w:r>
      <w:r>
        <w:rPr/>
        <w:t>Države</w:t>
      </w:r>
      <w:r>
        <w:rPr>
          <w:spacing w:val="-3"/>
        </w:rPr>
        <w:t> </w:t>
      </w:r>
      <w:r>
        <w:rPr>
          <w:spacing w:val="-1"/>
        </w:rPr>
        <w:t>stalne</w:t>
      </w:r>
      <w:r>
        <w:rPr>
          <w:spacing w:val="-2"/>
        </w:rPr>
        <w:t> </w:t>
      </w:r>
      <w:r>
        <w:rPr/>
        <w:t>članice</w:t>
      </w:r>
      <w:r>
        <w:rPr>
          <w:spacing w:val="-3"/>
        </w:rPr>
        <w:t> </w:t>
      </w:r>
      <w:r>
        <w:rPr/>
        <w:t>Saveta</w:t>
      </w:r>
      <w:r>
        <w:rPr>
          <w:spacing w:val="-4"/>
        </w:rPr>
        <w:t> </w:t>
      </w:r>
      <w:r>
        <w:rPr>
          <w:spacing w:val="-1"/>
        </w:rPr>
        <w:t>bezbednosti</w:t>
      </w:r>
      <w:r>
        <w:rPr>
          <w:spacing w:val="-2"/>
        </w:rPr>
        <w:t> </w:t>
      </w:r>
      <w:r>
        <w:rPr>
          <w:spacing w:val="-1"/>
        </w:rPr>
        <w:t>imaju</w:t>
      </w:r>
      <w:r>
        <w:rPr>
          <w:spacing w:val="-3"/>
        </w:rPr>
        <w:t> </w:t>
      </w:r>
      <w:r>
        <w:rPr/>
        <w:t>presudan </w:t>
      </w:r>
      <w:r>
        <w:rPr>
          <w:spacing w:val="-1"/>
        </w:rPr>
        <w:t>uticaj</w:t>
      </w:r>
      <w:r>
        <w:rPr>
          <w:spacing w:val="-3"/>
        </w:rPr>
        <w:t> </w:t>
      </w:r>
      <w:r>
        <w:rPr>
          <w:spacing w:val="1"/>
        </w:rPr>
        <w:t>na</w:t>
      </w:r>
      <w:r>
        <w:rPr>
          <w:spacing w:val="75"/>
          <w:w w:val="99"/>
        </w:rPr>
        <w:t> </w:t>
      </w:r>
      <w:r>
        <w:rPr/>
        <w:t>izbor</w:t>
      </w:r>
      <w:r>
        <w:rPr>
          <w:spacing w:val="9"/>
        </w:rPr>
        <w:t> </w:t>
      </w:r>
      <w:r>
        <w:rPr/>
        <w:t>sudija</w:t>
      </w:r>
      <w:r>
        <w:rPr>
          <w:spacing w:val="8"/>
        </w:rPr>
        <w:t> </w:t>
      </w:r>
      <w:r>
        <w:rPr>
          <w:spacing w:val="-1"/>
        </w:rPr>
        <w:t>pri</w:t>
      </w:r>
      <w:r>
        <w:rPr>
          <w:spacing w:val="11"/>
        </w:rPr>
        <w:t> </w:t>
      </w:r>
      <w:r>
        <w:rPr>
          <w:spacing w:val="-1"/>
        </w:rPr>
        <w:t>čemu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Kina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Rusija</w:t>
      </w:r>
      <w:r>
        <w:rPr>
          <w:spacing w:val="10"/>
        </w:rPr>
        <w:t> </w:t>
      </w:r>
      <w:r>
        <w:rPr>
          <w:spacing w:val="-1"/>
        </w:rPr>
        <w:t>ograničavaju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jednog</w:t>
      </w:r>
      <w:r>
        <w:rPr>
          <w:spacing w:val="8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nijednog</w:t>
      </w:r>
      <w:r>
        <w:rPr>
          <w:spacing w:val="11"/>
        </w:rPr>
        <w:t> </w:t>
      </w:r>
      <w:r>
        <w:rPr/>
        <w:t>sudiju.</w:t>
      </w:r>
      <w:r>
        <w:rPr>
          <w:spacing w:val="8"/>
        </w:rPr>
        <w:t> </w:t>
      </w:r>
      <w:r>
        <w:rPr>
          <w:spacing w:val="-1"/>
        </w:rPr>
        <w:t>Mnoge</w:t>
      </w:r>
      <w:r>
        <w:rPr>
          <w:spacing w:val="9"/>
        </w:rPr>
        <w:t> </w:t>
      </w:r>
      <w:r>
        <w:rPr/>
        <w:t>sudije</w:t>
      </w:r>
      <w:r>
        <w:rPr>
          <w:spacing w:val="65"/>
          <w:w w:val="99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neiskusne,</w:t>
      </w:r>
      <w:r>
        <w:rPr>
          <w:spacing w:val="-3"/>
        </w:rPr>
        <w:t> </w:t>
      </w:r>
      <w:r>
        <w:rPr>
          <w:spacing w:val="1"/>
        </w:rPr>
        <w:t>ne</w:t>
      </w:r>
      <w:r>
        <w:rPr>
          <w:spacing w:val="-4"/>
        </w:rPr>
        <w:t> </w:t>
      </w:r>
      <w:r>
        <w:rPr/>
        <w:t>samo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međunarodnom</w:t>
      </w:r>
      <w:r>
        <w:rPr>
          <w:spacing w:val="-3"/>
        </w:rPr>
        <w:t> </w:t>
      </w:r>
      <w:r>
        <w:rPr/>
        <w:t>krivičnom</w:t>
      </w:r>
      <w:r>
        <w:rPr>
          <w:spacing w:val="-3"/>
        </w:rPr>
        <w:t> </w:t>
      </w:r>
      <w:r>
        <w:rPr>
          <w:spacing w:val="-1"/>
        </w:rPr>
        <w:t>pravu,</w:t>
      </w:r>
      <w:r>
        <w:rPr>
          <w:spacing w:val="-2"/>
        </w:rPr>
        <w:t> </w:t>
      </w:r>
      <w:r>
        <w:rPr/>
        <w:t>već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krivičnom</w:t>
      </w:r>
      <w:r>
        <w:rPr>
          <w:spacing w:val="-3"/>
        </w:rPr>
        <w:t> </w:t>
      </w:r>
      <w:r>
        <w:rPr/>
        <w:t>postupku,</w:t>
      </w:r>
      <w:r>
        <w:rPr>
          <w:spacing w:val="-3"/>
        </w:rPr>
        <w:t> </w:t>
      </w:r>
      <w:r>
        <w:rPr/>
        <w:t>pa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kri-</w:t>
      </w:r>
      <w:r>
        <w:rPr>
          <w:spacing w:val="54"/>
        </w:rPr>
        <w:t> </w:t>
      </w:r>
      <w:r>
        <w:rPr/>
        <w:t>vičnom</w:t>
      </w:r>
      <w:r>
        <w:rPr>
          <w:spacing w:val="11"/>
        </w:rPr>
        <w:t> </w:t>
      </w:r>
      <w:r>
        <w:rPr>
          <w:spacing w:val="-1"/>
        </w:rPr>
        <w:t>pravu</w:t>
      </w:r>
      <w:r>
        <w:rPr>
          <w:spacing w:val="11"/>
        </w:rPr>
        <w:t> </w:t>
      </w:r>
      <w:r>
        <w:rPr/>
        <w:t>uopšte</w:t>
      </w:r>
      <w:r>
        <w:rPr>
          <w:spacing w:val="10"/>
        </w:rPr>
        <w:t> </w:t>
      </w:r>
      <w:r>
        <w:rPr/>
        <w:t>(Robinson,</w:t>
      </w:r>
      <w:r>
        <w:rPr>
          <w:spacing w:val="11"/>
        </w:rPr>
        <w:t> </w:t>
      </w:r>
      <w:r>
        <w:rPr/>
        <w:t>2008:</w:t>
      </w:r>
      <w:r>
        <w:rPr>
          <w:spacing w:val="11"/>
        </w:rPr>
        <w:t> </w:t>
      </w:r>
      <w:r>
        <w:rPr/>
        <w:t>928).</w:t>
      </w:r>
      <w:r>
        <w:rPr>
          <w:position w:val="11"/>
          <w:sz w:val="16"/>
        </w:rPr>
        <w:t>22</w:t>
      </w:r>
      <w:r>
        <w:rPr>
          <w:spacing w:val="32"/>
          <w:position w:val="11"/>
          <w:sz w:val="16"/>
        </w:rPr>
        <w:t> </w:t>
      </w:r>
      <w:r>
        <w:rPr>
          <w:spacing w:val="-1"/>
        </w:rPr>
        <w:t>Tako,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primer,</w:t>
      </w:r>
      <w:r>
        <w:rPr>
          <w:spacing w:val="11"/>
        </w:rPr>
        <w:t> </w:t>
      </w:r>
      <w:r>
        <w:rPr/>
        <w:t>Teodor</w:t>
      </w:r>
      <w:r>
        <w:rPr>
          <w:spacing w:val="10"/>
        </w:rPr>
        <w:t> </w:t>
      </w:r>
      <w:r>
        <w:rPr/>
        <w:t>Meron,</w:t>
      </w:r>
      <w:r>
        <w:rPr>
          <w:spacing w:val="12"/>
        </w:rPr>
        <w:t> </w:t>
      </w:r>
      <w:r>
        <w:rPr/>
        <w:t>uz</w:t>
      </w:r>
      <w:r>
        <w:rPr>
          <w:spacing w:val="12"/>
        </w:rPr>
        <w:t> </w:t>
      </w:r>
      <w:r>
        <w:rPr/>
        <w:t>puno</w:t>
      </w:r>
      <w:r>
        <w:rPr>
          <w:spacing w:val="11"/>
        </w:rPr>
        <w:t> </w:t>
      </w:r>
      <w:r>
        <w:rPr/>
        <w:t>uvaža-</w:t>
      </w:r>
      <w:r>
        <w:rPr>
          <w:spacing w:val="50"/>
        </w:rPr>
        <w:t> </w:t>
      </w:r>
      <w:r>
        <w:rPr>
          <w:spacing w:val="-1"/>
        </w:rPr>
        <w:t>vanje</w:t>
      </w:r>
      <w:r>
        <w:rPr>
          <w:spacing w:val="8"/>
        </w:rPr>
        <w:t> </w:t>
      </w:r>
      <w:r>
        <w:rPr>
          <w:spacing w:val="-1"/>
        </w:rPr>
        <w:t>njegove</w:t>
      </w:r>
      <w:r>
        <w:rPr>
          <w:spacing w:val="9"/>
        </w:rPr>
        <w:t> </w:t>
      </w:r>
      <w:r>
        <w:rPr/>
        <w:t>ličnosti</w:t>
      </w:r>
      <w:r>
        <w:rPr>
          <w:spacing w:val="9"/>
        </w:rPr>
        <w:t> </w:t>
      </w:r>
      <w:r>
        <w:rPr/>
        <w:t>nema</w:t>
      </w:r>
      <w:r>
        <w:rPr>
          <w:spacing w:val="9"/>
        </w:rPr>
        <w:t> </w:t>
      </w:r>
      <w:r>
        <w:rPr>
          <w:spacing w:val="-1"/>
        </w:rPr>
        <w:t>pravosudne</w:t>
      </w:r>
      <w:r>
        <w:rPr>
          <w:spacing w:val="8"/>
        </w:rPr>
        <w:t> </w:t>
      </w:r>
      <w:r>
        <w:rPr/>
        <w:t>prakse</w:t>
      </w:r>
      <w:r>
        <w:rPr>
          <w:spacing w:val="11"/>
        </w:rPr>
        <w:t> </w:t>
      </w:r>
      <w:r>
        <w:rPr/>
        <w:t>jer</w:t>
      </w:r>
      <w:r>
        <w:rPr>
          <w:spacing w:val="8"/>
        </w:rPr>
        <w:t> </w:t>
      </w:r>
      <w:r>
        <w:rPr/>
        <w:t>nije</w:t>
      </w:r>
      <w:r>
        <w:rPr>
          <w:spacing w:val="9"/>
        </w:rPr>
        <w:t> </w:t>
      </w:r>
      <w:r>
        <w:rPr/>
        <w:t>bio</w:t>
      </w:r>
      <w:r>
        <w:rPr>
          <w:spacing w:val="9"/>
        </w:rPr>
        <w:t> </w:t>
      </w:r>
      <w:r>
        <w:rPr/>
        <w:t>sudija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karijere</w:t>
      </w:r>
      <w:r>
        <w:rPr>
          <w:spacing w:val="9"/>
        </w:rPr>
        <w:t> </w:t>
      </w:r>
      <w:r>
        <w:rPr/>
        <w:t>pre</w:t>
      </w:r>
      <w:r>
        <w:rPr>
          <w:spacing w:val="8"/>
        </w:rPr>
        <w:t> </w:t>
      </w:r>
      <w:r>
        <w:rPr>
          <w:spacing w:val="-1"/>
        </w:rPr>
        <w:t>dolaska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2"/>
        </w:rPr>
        <w:t>Tri-</w:t>
      </w:r>
    </w:p>
    <w:p>
      <w:pPr>
        <w:pStyle w:val="BodyText"/>
        <w:spacing w:line="270" w:lineRule="auto" w:before="10"/>
        <w:ind w:right="111"/>
        <w:jc w:val="both"/>
      </w:pPr>
      <w:r>
        <w:rPr>
          <w:spacing w:val="-1"/>
        </w:rPr>
        <w:t>bunal</w:t>
      </w:r>
      <w:r>
        <w:rPr>
          <w:spacing w:val="10"/>
        </w:rPr>
        <w:t> </w:t>
      </w:r>
      <w:r>
        <w:rPr>
          <w:spacing w:val="-1"/>
        </w:rPr>
        <w:t>već</w:t>
      </w:r>
      <w:r>
        <w:rPr>
          <w:spacing w:val="9"/>
        </w:rPr>
        <w:t> </w:t>
      </w:r>
      <w:r>
        <w:rPr>
          <w:spacing w:val="-1"/>
        </w:rPr>
        <w:t>profesor</w:t>
      </w:r>
      <w:r>
        <w:rPr>
          <w:spacing w:val="9"/>
        </w:rPr>
        <w:t> </w:t>
      </w:r>
      <w:r>
        <w:rPr/>
        <w:t>prava.</w:t>
      </w:r>
      <w:r>
        <w:rPr>
          <w:spacing w:val="11"/>
        </w:rPr>
        <w:t> </w:t>
      </w:r>
      <w:r>
        <w:rPr>
          <w:spacing w:val="-1"/>
        </w:rPr>
        <w:t>Takvim</w:t>
      </w:r>
      <w:r>
        <w:rPr>
          <w:spacing w:val="10"/>
        </w:rPr>
        <w:t> </w:t>
      </w:r>
      <w:r>
        <w:rPr>
          <w:spacing w:val="-1"/>
        </w:rPr>
        <w:t>sudijama</w:t>
      </w:r>
      <w:r>
        <w:rPr>
          <w:spacing w:val="9"/>
        </w:rPr>
        <w:t> </w:t>
      </w:r>
      <w:r>
        <w:rPr>
          <w:spacing w:val="-1"/>
        </w:rPr>
        <w:t>Tribunala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ogromna</w:t>
      </w:r>
      <w:r>
        <w:rPr>
          <w:spacing w:val="9"/>
        </w:rPr>
        <w:t> </w:t>
      </w:r>
      <w:r>
        <w:rPr/>
        <w:t>moć</w:t>
      </w:r>
      <w:r>
        <w:rPr>
          <w:spacing w:val="10"/>
        </w:rPr>
        <w:t> </w:t>
      </w:r>
      <w:r>
        <w:rPr>
          <w:spacing w:val="-1"/>
        </w:rPr>
        <w:t>jer</w:t>
      </w:r>
      <w:r>
        <w:rPr>
          <w:spacing w:val="9"/>
        </w:rPr>
        <w:t> </w:t>
      </w:r>
      <w:r>
        <w:rPr>
          <w:spacing w:val="-1"/>
        </w:rPr>
        <w:t>pored</w:t>
      </w:r>
      <w:r>
        <w:rPr>
          <w:spacing w:val="10"/>
        </w:rPr>
        <w:t> </w:t>
      </w:r>
      <w:r>
        <w:rPr/>
        <w:t>pravosud-</w:t>
      </w:r>
      <w:r>
        <w:rPr>
          <w:spacing w:val="93"/>
        </w:rPr>
        <w:t> </w:t>
      </w:r>
      <w:r>
        <w:rPr/>
        <w:t>nih,</w:t>
      </w:r>
      <w:r>
        <w:rPr>
          <w:spacing w:val="11"/>
        </w:rPr>
        <w:t> </w:t>
      </w:r>
      <w:r>
        <w:rPr>
          <w:spacing w:val="-1"/>
        </w:rPr>
        <w:t>imaju,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već</w:t>
      </w:r>
      <w:r>
        <w:rPr>
          <w:spacing w:val="14"/>
        </w:rPr>
        <w:t> </w:t>
      </w:r>
      <w:r>
        <w:rPr>
          <w:spacing w:val="-1"/>
        </w:rPr>
        <w:t>rečeno,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legislativna</w:t>
      </w:r>
      <w:r>
        <w:rPr>
          <w:spacing w:val="10"/>
        </w:rPr>
        <w:t> </w:t>
      </w:r>
      <w:r>
        <w:rPr/>
        <w:t>ovlašćenja.</w:t>
      </w:r>
      <w:r>
        <w:rPr>
          <w:position w:val="11"/>
          <w:sz w:val="16"/>
        </w:rPr>
        <w:t>23</w:t>
      </w:r>
      <w:r>
        <w:rPr>
          <w:spacing w:val="34"/>
          <w:position w:val="11"/>
          <w:sz w:val="16"/>
        </w:rPr>
        <w:t> </w:t>
      </w:r>
      <w:r>
        <w:rPr>
          <w:spacing w:val="-1"/>
        </w:rPr>
        <w:t>Do</w:t>
      </w:r>
      <w:r>
        <w:rPr>
          <w:spacing w:val="12"/>
        </w:rPr>
        <w:t> </w:t>
      </w:r>
      <w:r>
        <w:rPr>
          <w:spacing w:val="-1"/>
        </w:rPr>
        <w:t>sada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ta</w:t>
      </w:r>
      <w:r>
        <w:rPr>
          <w:spacing w:val="14"/>
        </w:rPr>
        <w:t> </w:t>
      </w:r>
      <w:r>
        <w:rPr/>
        <w:t>legislativna</w:t>
      </w:r>
      <w:r>
        <w:rPr>
          <w:spacing w:val="11"/>
        </w:rPr>
        <w:t> </w:t>
      </w:r>
      <w:r>
        <w:rPr>
          <w:spacing w:val="-1"/>
        </w:rPr>
        <w:t>ovlašćenja</w:t>
      </w:r>
      <w:r>
        <w:rPr>
          <w:spacing w:val="85"/>
          <w:w w:val="99"/>
        </w:rPr>
        <w:t> </w:t>
      </w:r>
      <w:r>
        <w:rPr>
          <w:spacing w:val="-1"/>
        </w:rPr>
        <w:t>koristili</w:t>
      </w:r>
      <w:r>
        <w:rPr>
          <w:spacing w:val="43"/>
        </w:rPr>
        <w:t> </w:t>
      </w:r>
      <w:r>
        <w:rPr/>
        <w:t>više</w:t>
      </w:r>
      <w:r>
        <w:rPr>
          <w:spacing w:val="43"/>
        </w:rPr>
        <w:t> </w:t>
      </w:r>
      <w:r>
        <w:rPr>
          <w:spacing w:val="-1"/>
        </w:rPr>
        <w:t>desetina</w:t>
      </w:r>
      <w:r>
        <w:rPr>
          <w:spacing w:val="42"/>
        </w:rPr>
        <w:t> </w:t>
      </w:r>
      <w:r>
        <w:rPr/>
        <w:t>puta</w:t>
      </w:r>
      <w:r>
        <w:rPr>
          <w:spacing w:val="43"/>
        </w:rPr>
        <w:t> </w:t>
      </w:r>
      <w:r>
        <w:rPr/>
        <w:t>što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narušilo</w:t>
      </w:r>
      <w:r>
        <w:rPr>
          <w:spacing w:val="43"/>
        </w:rPr>
        <w:t> </w:t>
      </w:r>
      <w:r>
        <w:rPr/>
        <w:t>ugled</w:t>
      </w:r>
      <w:r>
        <w:rPr>
          <w:spacing w:val="43"/>
        </w:rPr>
        <w:t> </w:t>
      </w:r>
      <w:r>
        <w:rPr>
          <w:spacing w:val="-1"/>
        </w:rPr>
        <w:t>ustanove</w:t>
      </w:r>
      <w:r>
        <w:rPr>
          <w:spacing w:val="3"/>
        </w:rPr>
        <w:t> </w:t>
      </w:r>
      <w:r>
        <w:rPr>
          <w:spacing w:val="-1"/>
        </w:rPr>
        <w:t>ali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međunarodnog</w:t>
      </w:r>
      <w:r>
        <w:rPr>
          <w:spacing w:val="41"/>
        </w:rPr>
        <w:t> </w:t>
      </w:r>
      <w:r>
        <w:rPr/>
        <w:t>krivičnog</w:t>
      </w:r>
      <w:r>
        <w:rPr>
          <w:spacing w:val="41"/>
        </w:rPr>
        <w:t> </w:t>
      </w:r>
      <w:r>
        <w:rPr/>
        <w:t>pra-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331" w:val="left" w:leader="none"/>
        </w:tabs>
        <w:spacing w:line="289" w:lineRule="exact" w:before="51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međunarodnom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pravu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videti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Škulić,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2010: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85-99.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333" w:val="left" w:leader="none"/>
        </w:tabs>
        <w:spacing w:line="289" w:lineRule="exact" w:before="0"/>
        <w:ind w:left="332" w:right="0" w:hanging="2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Vremensko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trajanje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pojedinih</w:t>
      </w:r>
      <w:r>
        <w:rPr>
          <w:rFonts w:ascii="Times New Roman" w:hAnsi="Times New Roman"/>
          <w:spacing w:val="-1"/>
          <w:sz w:val="20"/>
        </w:rPr>
        <w:t> suđenja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Haškim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takvo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2000.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generalni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sekretar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morao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pošalje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komisiju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stručnjaka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izvršila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nadzor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tela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preporučila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nekoliko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ubrzala.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Tužilac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pregledajući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izveštaj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postavio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pitanje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beskrajno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složena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suđenja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smanjiti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obim</w:t>
      </w:r>
      <w:r>
        <w:rPr>
          <w:rFonts w:ascii="Times New Roman" w:hAnsi="Times New Roman"/>
          <w:sz w:val="20"/>
        </w:rPr>
        <w:t> podoban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sud?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Potpuno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komisije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njenim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preporukama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videti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Mundis,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2000: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759-773.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357" w:val="left" w:leader="none"/>
        </w:tabs>
        <w:spacing w:line="264" w:lineRule="exact" w:before="0"/>
        <w:ind w:left="356" w:right="0" w:hanging="2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Trakol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(Tracol)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primećuje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sudijama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ogromna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moć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legislativna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ovlašćenja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pored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pravosudnih.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sada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legislativna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ovlašćenja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koristili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narušilo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ugled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ustanove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(Tracol,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2001: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163-164).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1"/>
        </w:numPr>
        <w:tabs>
          <w:tab w:pos="348" w:val="left" w:leader="none"/>
        </w:tabs>
        <w:spacing w:line="266" w:lineRule="exact" w:before="0"/>
        <w:ind w:left="347" w:right="0" w:hanging="23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Rezolucijom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Saveta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bezbednosti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780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osnovana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„Komisija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eksperata“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imala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nalog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istraži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kršenja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međunarodnog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humanitarnog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prostoru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bivše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Jugoslavije.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članova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komisije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Vilijam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DŽ.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Fenrik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(William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Fenrick),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pripadnik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vojne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kanadske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vojske.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Isti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čovek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kasnije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postao 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savetnik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 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tužilaštu 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Tribunala. 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Pun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tekst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Završnog</w:t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izveštaja  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naći</w:t>
      </w:r>
      <w:r>
        <w:rPr>
          <w:rFonts w:ascii="Times New Roman" w:hAnsi="Times New Roman"/>
          <w:sz w:val="20"/>
        </w:rPr>
        <w:t>  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z w:val="20"/>
        </w:rPr>
        <w:t>adresi:</w:t>
      </w:r>
      <w:r>
        <w:rPr>
          <w:rFonts w:ascii="Times New Roman" w:hAnsi="Times New Roman"/>
          <w:spacing w:val="-3"/>
          <w:sz w:val="20"/>
        </w:rPr>
        <w:t> </w:t>
      </w:r>
      <w:hyperlink r:id="rId113">
        <w:r>
          <w:rPr>
            <w:rFonts w:ascii="Times New Roman" w:hAnsi="Times New Roman"/>
            <w:sz w:val="20"/>
          </w:rPr>
          <w:t>http://www.his.com/~twarrick/commxyu3.htm#I.B;</w:t>
        </w:r>
      </w:hyperlink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Statut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Međunarodnog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vojnog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Nirnbergu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sudije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zamene,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određenim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uslovima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suđenja.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Zapala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(Zappala)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smatra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pitanju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nedostatak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nezavisnosti suda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koji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uticao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nepristrasnost</w:t>
      </w:r>
      <w:r>
        <w:rPr>
          <w:rFonts w:ascii="Times New Roman" w:hAnsi="Times New Roman"/>
          <w:sz w:val="20"/>
        </w:rPr>
        <w:t> sudija.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Ruski</w:t>
      </w:r>
      <w:r>
        <w:rPr>
          <w:rFonts w:ascii="Times New Roman" w:hAnsi="Times New Roman"/>
          <w:sz w:val="20"/>
        </w:rPr>
        <w:t> sudija </w:t>
      </w:r>
      <w:r>
        <w:rPr>
          <w:rFonts w:ascii="Times New Roman" w:hAnsi="Times New Roman"/>
          <w:spacing w:val="-1"/>
          <w:sz w:val="20"/>
        </w:rPr>
        <w:t>Nikičenko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učestvovao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pravljenju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Statuta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suda.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rezervni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sudija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Falko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(Falco)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takođe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učestvovao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pisanju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Statuta.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(Zappala,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2003: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18-19).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11"/>
        <w:jc w:val="right"/>
      </w:pPr>
      <w:r>
        <w:rPr/>
        <w:t>57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0" w:lineRule="auto" w:before="216"/>
        <w:ind w:right="109"/>
        <w:jc w:val="both"/>
        <w:rPr>
          <w:sz w:val="16"/>
          <w:szCs w:val="16"/>
        </w:rPr>
      </w:pPr>
      <w:r>
        <w:rPr/>
        <w:t>va.</w:t>
      </w:r>
      <w:r>
        <w:rPr>
          <w:position w:val="11"/>
          <w:sz w:val="16"/>
          <w:szCs w:val="16"/>
        </w:rPr>
        <w:t>24</w:t>
      </w:r>
      <w:r>
        <w:rPr>
          <w:spacing w:val="19"/>
          <w:position w:val="11"/>
          <w:sz w:val="16"/>
          <w:szCs w:val="16"/>
        </w:rPr>
        <w:t> </w:t>
      </w:r>
      <w:r>
        <w:rPr>
          <w:spacing w:val="-2"/>
        </w:rPr>
        <w:t>Iako</w:t>
      </w:r>
      <w:r>
        <w:rPr>
          <w:spacing w:val="5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>
          <w:spacing w:val="-1"/>
        </w:rPr>
        <w:t>nadležnost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sude</w:t>
      </w:r>
      <w:r>
        <w:rPr>
          <w:spacing w:val="4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zločine</w:t>
      </w:r>
      <w:r>
        <w:rPr>
          <w:spacing w:val="4"/>
        </w:rPr>
        <w:t> </w:t>
      </w:r>
      <w:r>
        <w:rPr>
          <w:spacing w:val="-1"/>
        </w:rPr>
        <w:t>nabrojane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Statutu,</w:t>
      </w:r>
      <w:r>
        <w:rPr>
          <w:spacing w:val="5"/>
        </w:rPr>
        <w:t> </w:t>
      </w:r>
      <w:r>
        <w:rPr/>
        <w:t>sudije</w:t>
      </w:r>
      <w:r>
        <w:rPr>
          <w:spacing w:val="4"/>
        </w:rPr>
        <w:t> </w:t>
      </w:r>
      <w:r>
        <w:rPr>
          <w:spacing w:val="-1"/>
        </w:rPr>
        <w:t>Tribunala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1"/>
        </w:rPr>
        <w:t>sa-</w:t>
      </w:r>
      <w:r>
        <w:rPr>
          <w:spacing w:val="95"/>
        </w:rPr>
        <w:t> </w:t>
      </w:r>
      <w:r>
        <w:rPr/>
        <w:t>mi,</w:t>
      </w:r>
      <w:r>
        <w:rPr>
          <w:spacing w:val="1"/>
        </w:rPr>
        <w:t> </w:t>
      </w:r>
      <w:r>
        <w:rPr>
          <w:spacing w:val="-1"/>
        </w:rPr>
        <w:t>putem</w:t>
      </w:r>
      <w:r>
        <w:rPr/>
        <w:t> </w:t>
      </w:r>
      <w:r>
        <w:rPr>
          <w:spacing w:val="-1"/>
        </w:rPr>
        <w:t>„Pravila</w:t>
      </w:r>
      <w:r>
        <w:rPr>
          <w:spacing w:val="1"/>
        </w:rPr>
        <w:t> </w:t>
      </w:r>
      <w:r>
        <w:rPr>
          <w:spacing w:val="-1"/>
        </w:rPr>
        <w:t>postupka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dokazivanja“,</w:t>
      </w:r>
      <w:r>
        <w:rPr>
          <w:spacing w:val="2"/>
        </w:rPr>
        <w:t> </w:t>
      </w:r>
      <w:r>
        <w:rPr>
          <w:spacing w:val="-1"/>
        </w:rPr>
        <w:t>prisvojili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ustanovljavaju</w:t>
      </w:r>
      <w:r>
        <w:rPr>
          <w:spacing w:val="1"/>
        </w:rPr>
        <w:t> </w:t>
      </w:r>
      <w:r>
        <w:rPr/>
        <w:t>nova</w:t>
      </w:r>
      <w:r>
        <w:rPr>
          <w:spacing w:val="1"/>
        </w:rPr>
        <w:t> </w:t>
      </w:r>
      <w:r>
        <w:rPr>
          <w:spacing w:val="-1"/>
        </w:rPr>
        <w:t>krivična</w:t>
      </w:r>
      <w:r>
        <w:rPr>
          <w:spacing w:val="2"/>
        </w:rPr>
        <w:t> de-</w:t>
      </w:r>
      <w:r>
        <w:rPr>
          <w:spacing w:val="113"/>
        </w:rPr>
        <w:t> </w:t>
      </w:r>
      <w:r>
        <w:rPr/>
        <w:t>la.</w:t>
      </w:r>
      <w:r>
        <w:rPr>
          <w:position w:val="11"/>
          <w:sz w:val="16"/>
          <w:szCs w:val="16"/>
        </w:rPr>
        <w:t>25</w:t>
      </w:r>
      <w:r>
        <w:rPr>
          <w:spacing w:val="20"/>
          <w:position w:val="11"/>
          <w:sz w:val="16"/>
          <w:szCs w:val="16"/>
        </w:rPr>
        <w:t> </w:t>
      </w:r>
      <w:r>
        <w:rPr>
          <w:spacing w:val="-2"/>
        </w:rPr>
        <w:t>Ipak</w:t>
      </w:r>
      <w:r>
        <w:rPr>
          <w:spacing w:val="10"/>
        </w:rPr>
        <w:t> </w:t>
      </w:r>
      <w:r>
        <w:rPr>
          <w:spacing w:val="-1"/>
        </w:rPr>
        <w:t>najveće</w:t>
      </w:r>
      <w:r>
        <w:rPr>
          <w:spacing w:val="10"/>
        </w:rPr>
        <w:t> </w:t>
      </w:r>
      <w:r>
        <w:rPr>
          <w:spacing w:val="-1"/>
        </w:rPr>
        <w:t>legislativno</w:t>
      </w:r>
      <w:r>
        <w:rPr>
          <w:spacing w:val="11"/>
        </w:rPr>
        <w:t> </w:t>
      </w:r>
      <w:r>
        <w:rPr>
          <w:spacing w:val="-1"/>
        </w:rPr>
        <w:t>ovlašćenje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/>
        <w:t>im</w:t>
      </w:r>
      <w:r>
        <w:rPr>
          <w:spacing w:val="11"/>
        </w:rPr>
        <w:t> </w:t>
      </w:r>
      <w:r>
        <w:rPr>
          <w:spacing w:val="-1"/>
        </w:rPr>
        <w:t>je</w:t>
      </w:r>
      <w:r>
        <w:rPr>
          <w:spacing w:val="10"/>
        </w:rPr>
        <w:t> </w:t>
      </w:r>
      <w:r>
        <w:rPr>
          <w:spacing w:val="-1"/>
        </w:rPr>
        <w:t>dato,</w:t>
      </w:r>
      <w:r>
        <w:rPr>
          <w:spacing w:val="10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bolje</w:t>
      </w:r>
      <w:r>
        <w:rPr>
          <w:spacing w:val="10"/>
        </w:rPr>
        <w:t> </w:t>
      </w:r>
      <w:r>
        <w:rPr>
          <w:spacing w:val="-1"/>
        </w:rPr>
        <w:t>rečeno</w:t>
      </w:r>
      <w:r>
        <w:rPr>
          <w:spacing w:val="10"/>
        </w:rPr>
        <w:t> </w:t>
      </w:r>
      <w:r>
        <w:rPr>
          <w:spacing w:val="-1"/>
        </w:rPr>
        <w:t>sami</w:t>
      </w:r>
      <w:r>
        <w:rPr>
          <w:spacing w:val="11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2"/>
        </w:rPr>
        <w:t>ga</w:t>
      </w:r>
      <w:r>
        <w:rPr>
          <w:spacing w:val="10"/>
        </w:rPr>
        <w:t> </w:t>
      </w:r>
      <w:r>
        <w:rPr>
          <w:spacing w:val="-1"/>
        </w:rPr>
        <w:t>prisvojili</w:t>
      </w:r>
      <w:r>
        <w:rPr>
          <w:spacing w:val="6"/>
        </w:rPr>
        <w:t> </w:t>
      </w:r>
      <w:r>
        <w:rPr/>
        <w:t>u</w:t>
      </w:r>
      <w:r>
        <w:rPr>
          <w:spacing w:val="95"/>
        </w:rPr>
        <w:t> </w:t>
      </w:r>
      <w:r>
        <w:rPr/>
        <w:t>odsustvu</w:t>
      </w:r>
      <w:r>
        <w:rPr>
          <w:spacing w:val="6"/>
        </w:rPr>
        <w:t> </w:t>
      </w:r>
      <w:r>
        <w:rPr>
          <w:spacing w:val="-1"/>
        </w:rPr>
        <w:t>jasne</w:t>
      </w:r>
      <w:r>
        <w:rPr>
          <w:spacing w:val="5"/>
        </w:rPr>
        <w:t> </w:t>
      </w:r>
      <w:r>
        <w:rPr/>
        <w:t>pravne</w:t>
      </w:r>
      <w:r>
        <w:rPr>
          <w:spacing w:val="5"/>
        </w:rPr>
        <w:t> </w:t>
      </w:r>
      <w:r>
        <w:rPr>
          <w:spacing w:val="-1"/>
        </w:rPr>
        <w:t>zabrane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tom</w:t>
      </w:r>
      <w:r>
        <w:rPr>
          <w:spacing w:val="6"/>
        </w:rPr>
        <w:t> </w:t>
      </w:r>
      <w:r>
        <w:rPr>
          <w:spacing w:val="-1"/>
        </w:rPr>
        <w:t>pravcu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ono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stvaraju</w:t>
      </w:r>
      <w:r>
        <w:rPr>
          <w:spacing w:val="6"/>
        </w:rPr>
        <w:t> </w:t>
      </w:r>
      <w:r>
        <w:rPr/>
        <w:t>nove</w:t>
      </w:r>
      <w:r>
        <w:rPr>
          <w:spacing w:val="12"/>
        </w:rPr>
        <w:t> </w:t>
      </w:r>
      <w:r>
        <w:rPr/>
        <w:t>osnove</w:t>
      </w:r>
      <w:r>
        <w:rPr>
          <w:spacing w:val="5"/>
        </w:rPr>
        <w:t> </w:t>
      </w:r>
      <w:r>
        <w:rPr>
          <w:spacing w:val="-1"/>
        </w:rPr>
        <w:t>odgovornosti.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78"/>
        </w:rPr>
        <w:t> </w:t>
      </w:r>
      <w:r>
        <w:rPr/>
        <w:t>je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stvorena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sada</w:t>
      </w:r>
      <w:r>
        <w:rPr>
          <w:spacing w:val="14"/>
        </w:rPr>
        <w:t> </w:t>
      </w:r>
      <w:r>
        <w:rPr/>
        <w:t>već</w:t>
      </w:r>
      <w:r>
        <w:rPr>
          <w:spacing w:val="16"/>
        </w:rPr>
        <w:t> </w:t>
      </w:r>
      <w:r>
        <w:rPr>
          <w:spacing w:val="-1"/>
        </w:rPr>
        <w:t>zloglasna</w:t>
      </w:r>
      <w:r>
        <w:rPr>
          <w:spacing w:val="14"/>
        </w:rPr>
        <w:t> </w:t>
      </w:r>
      <w:r>
        <w:rPr>
          <w:spacing w:val="-1"/>
        </w:rPr>
        <w:t>doktrina</w:t>
      </w:r>
      <w:r>
        <w:rPr>
          <w:spacing w:val="15"/>
        </w:rPr>
        <w:t> </w:t>
      </w:r>
      <w:r>
        <w:rPr/>
        <w:t>„Zajedničkog</w:t>
      </w:r>
      <w:r>
        <w:rPr>
          <w:spacing w:val="12"/>
        </w:rPr>
        <w:t> </w:t>
      </w:r>
      <w:r>
        <w:rPr/>
        <w:t>zločinačkog</w:t>
      </w:r>
      <w:r>
        <w:rPr>
          <w:spacing w:val="14"/>
        </w:rPr>
        <w:t> </w:t>
      </w:r>
      <w:r>
        <w:rPr>
          <w:spacing w:val="-1"/>
        </w:rPr>
        <w:t>poduhvata“.</w:t>
      </w:r>
      <w:r>
        <w:rPr>
          <w:spacing w:val="14"/>
        </w:rPr>
        <w:t> </w:t>
      </w:r>
      <w:r>
        <w:rPr/>
        <w:t>Jedan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2"/>
        </w:rPr>
        <w:t>ug-</w:t>
      </w:r>
      <w:r>
        <w:rPr>
          <w:spacing w:val="66"/>
        </w:rPr>
        <w:t> </w:t>
      </w:r>
      <w:r>
        <w:rPr>
          <w:spacing w:val="-1"/>
        </w:rPr>
        <w:t>lednijih</w:t>
      </w:r>
      <w:r>
        <w:rPr>
          <w:spacing w:val="13"/>
        </w:rPr>
        <w:t> </w:t>
      </w:r>
      <w:r>
        <w:rPr>
          <w:spacing w:val="-1"/>
        </w:rPr>
        <w:t>profesora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oblasti</w:t>
      </w:r>
      <w:r>
        <w:rPr>
          <w:spacing w:val="14"/>
        </w:rPr>
        <w:t> </w:t>
      </w:r>
      <w:r>
        <w:rPr>
          <w:spacing w:val="-1"/>
        </w:rPr>
        <w:t>međunarodnog</w:t>
      </w:r>
      <w:r>
        <w:rPr>
          <w:spacing w:val="12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/>
        <w:t>prava</w:t>
      </w:r>
      <w:r>
        <w:rPr>
          <w:spacing w:val="14"/>
        </w:rPr>
        <w:t> </w:t>
      </w:r>
      <w:r>
        <w:rPr>
          <w:spacing w:val="-1"/>
        </w:rPr>
        <w:t>Vilijam</w:t>
      </w:r>
      <w:r>
        <w:rPr>
          <w:spacing w:val="15"/>
        </w:rPr>
        <w:t> </w:t>
      </w:r>
      <w:r>
        <w:rPr>
          <w:spacing w:val="-1"/>
        </w:rPr>
        <w:t>Šabas</w:t>
      </w:r>
      <w:r>
        <w:rPr>
          <w:spacing w:val="13"/>
        </w:rPr>
        <w:t> </w:t>
      </w:r>
      <w:r>
        <w:rPr/>
        <w:t>(William</w:t>
      </w:r>
      <w:r>
        <w:rPr>
          <w:spacing w:val="13"/>
        </w:rPr>
        <w:t> </w:t>
      </w:r>
      <w:r>
        <w:rPr>
          <w:spacing w:val="-1"/>
        </w:rPr>
        <w:t>Schabas)</w:t>
      </w:r>
      <w:r>
        <w:rPr>
          <w:spacing w:val="14"/>
        </w:rPr>
        <w:t> </w:t>
      </w:r>
      <w:r>
        <w:rPr/>
        <w:t>je</w:t>
      </w:r>
      <w:r>
        <w:rPr>
          <w:spacing w:val="87"/>
          <w:w w:val="99"/>
        </w:rPr>
        <w:t> </w:t>
      </w:r>
      <w:r>
        <w:rPr/>
        <w:t>duhovitom</w:t>
      </w:r>
      <w:r>
        <w:rPr>
          <w:spacing w:val="7"/>
        </w:rPr>
        <w:t> </w:t>
      </w:r>
      <w:r>
        <w:rPr>
          <w:spacing w:val="-1"/>
        </w:rPr>
        <w:t>igrom</w:t>
      </w:r>
      <w:r>
        <w:rPr>
          <w:spacing w:val="7"/>
        </w:rPr>
        <w:t> </w:t>
      </w:r>
      <w:r>
        <w:rPr>
          <w:spacing w:val="-1"/>
        </w:rPr>
        <w:t>reči</w:t>
      </w:r>
      <w:r>
        <w:rPr>
          <w:spacing w:val="8"/>
        </w:rPr>
        <w:t> </w:t>
      </w:r>
      <w:r>
        <w:rPr/>
        <w:t>opisao</w:t>
      </w:r>
      <w:r>
        <w:rPr>
          <w:spacing w:val="6"/>
        </w:rPr>
        <w:t> </w:t>
      </w:r>
      <w:r>
        <w:rPr>
          <w:spacing w:val="-1"/>
        </w:rPr>
        <w:t>kakvo</w:t>
      </w:r>
      <w:r>
        <w:rPr>
          <w:spacing w:val="7"/>
        </w:rPr>
        <w:t> </w:t>
      </w:r>
      <w:r>
        <w:rPr>
          <w:spacing w:val="-1"/>
        </w:rPr>
        <w:t>praktično</w:t>
      </w:r>
      <w:r>
        <w:rPr>
          <w:spacing w:val="9"/>
        </w:rPr>
        <w:t> </w:t>
      </w:r>
      <w:r>
        <w:rPr/>
        <w:t>značenje</w:t>
      </w:r>
      <w:r>
        <w:rPr>
          <w:spacing w:val="6"/>
        </w:rPr>
        <w:t> </w:t>
      </w:r>
      <w:r>
        <w:rPr/>
        <w:t>ima</w:t>
      </w:r>
      <w:r>
        <w:rPr>
          <w:spacing w:val="7"/>
        </w:rPr>
        <w:t> </w:t>
      </w:r>
      <w:r>
        <w:rPr/>
        <w:t>ova</w:t>
      </w:r>
      <w:r>
        <w:rPr>
          <w:spacing w:val="6"/>
        </w:rPr>
        <w:t> </w:t>
      </w:r>
      <w:r>
        <w:rPr/>
        <w:t>pravna</w:t>
      </w:r>
      <w:r>
        <w:rPr>
          <w:spacing w:val="7"/>
        </w:rPr>
        <w:t> </w:t>
      </w:r>
      <w:r>
        <w:rPr/>
        <w:t>doktrina.</w:t>
      </w:r>
      <w:r>
        <w:rPr>
          <w:spacing w:val="6"/>
        </w:rPr>
        <w:t> </w:t>
      </w:r>
      <w:r>
        <w:rPr>
          <w:spacing w:val="-1"/>
        </w:rPr>
        <w:t>Engleski</w:t>
      </w:r>
      <w:r>
        <w:rPr>
          <w:spacing w:val="8"/>
        </w:rPr>
        <w:t> </w:t>
      </w:r>
      <w:r>
        <w:rPr/>
        <w:t>akro-</w:t>
      </w:r>
      <w:r>
        <w:rPr>
          <w:spacing w:val="47"/>
        </w:rPr>
        <w:t> </w:t>
      </w:r>
      <w:r>
        <w:rPr/>
        <w:t>nim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</w:t>
      </w:r>
      <w:r>
        <w:rPr/>
        <w:t>ovu</w:t>
      </w:r>
      <w:r>
        <w:rPr>
          <w:spacing w:val="-1"/>
        </w:rPr>
        <w:t> doktrinu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JCE</w:t>
      </w:r>
      <w:r>
        <w:rPr>
          <w:rFonts w:ascii="Times New Roman" w:hAnsi="Times New Roman" w:cs="Times New Roman" w:eastAsia="Times New Roman"/>
          <w:b/>
          <w:bCs/>
          <w:i/>
          <w:spacing w:val="-4"/>
        </w:rPr>
        <w:t> </w:t>
      </w:r>
      <w:r>
        <w:rPr/>
        <w:t>(Joint</w:t>
      </w:r>
      <w:r>
        <w:rPr>
          <w:spacing w:val="-1"/>
        </w:rPr>
        <w:t> Criminal</w:t>
      </w:r>
      <w:r>
        <w:rPr>
          <w:spacing w:val="1"/>
        </w:rPr>
        <w:t> </w:t>
      </w:r>
      <w:r>
        <w:rPr>
          <w:spacing w:val="-1"/>
        </w:rPr>
        <w:t>Enterprise)</w:t>
      </w:r>
      <w:r>
        <w:rPr/>
        <w:t> on</w:t>
      </w:r>
      <w:r>
        <w:rPr>
          <w:spacing w:val="1"/>
        </w:rPr>
        <w:t> </w:t>
      </w:r>
      <w:r>
        <w:rPr/>
        <w:t>je</w:t>
      </w:r>
      <w:r>
        <w:rPr>
          <w:spacing w:val="-1"/>
        </w:rPr>
        <w:t> preveo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– </w:t>
      </w:r>
      <w:r>
        <w:rPr>
          <w:spacing w:val="-1"/>
        </w:rPr>
        <w:t>J</w:t>
      </w:r>
      <w:r>
        <w:rPr>
          <w:rFonts w:ascii="Times New Roman" w:hAnsi="Times New Roman" w:cs="Times New Roman" w:eastAsia="Times New Roman"/>
          <w:i/>
          <w:spacing w:val="-1"/>
        </w:rPr>
        <w:t>ust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Convict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Everybody</w:t>
      </w:r>
      <w:r>
        <w:rPr>
          <w:spacing w:val="-1"/>
        </w:rPr>
        <w:t>.</w:t>
      </w:r>
      <w:r>
        <w:rPr>
          <w:spacing w:val="85"/>
        </w:rPr>
        <w:t> </w:t>
      </w:r>
      <w:r>
        <w:rPr>
          <w:spacing w:val="-1"/>
        </w:rPr>
        <w:t>Ova</w:t>
      </w:r>
      <w:r>
        <w:rPr>
          <w:spacing w:val="14"/>
        </w:rPr>
        <w:t> </w:t>
      </w:r>
      <w:r>
        <w:rPr/>
        <w:t>sloboda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4"/>
        </w:rPr>
        <w:t> </w:t>
      </w:r>
      <w:r>
        <w:rPr>
          <w:spacing w:val="-1"/>
        </w:rPr>
        <w:t>stvaraju</w:t>
      </w:r>
      <w:r>
        <w:rPr>
          <w:spacing w:val="18"/>
        </w:rPr>
        <w:t> </w:t>
      </w:r>
      <w:r>
        <w:rPr>
          <w:spacing w:val="-1"/>
        </w:rPr>
        <w:t>pravo</w:t>
      </w:r>
      <w:r>
        <w:rPr>
          <w:spacing w:val="14"/>
        </w:rPr>
        <w:t> </w:t>
      </w:r>
      <w:r>
        <w:rPr/>
        <w:t>koje</w:t>
      </w:r>
      <w:r>
        <w:rPr>
          <w:spacing w:val="16"/>
        </w:rPr>
        <w:t> </w:t>
      </w:r>
      <w:r>
        <w:rPr/>
        <w:t>je</w:t>
      </w:r>
      <w:r>
        <w:rPr>
          <w:spacing w:val="14"/>
        </w:rPr>
        <w:t> </w:t>
      </w:r>
      <w:r>
        <w:rPr/>
        <w:t>data</w:t>
      </w:r>
      <w:r>
        <w:rPr>
          <w:spacing w:val="15"/>
        </w:rPr>
        <w:t> </w:t>
      </w:r>
      <w:r>
        <w:rPr/>
        <w:t>sudijama</w:t>
      </w:r>
      <w:r>
        <w:rPr>
          <w:spacing w:val="14"/>
        </w:rPr>
        <w:t> </w:t>
      </w:r>
      <w:r>
        <w:rPr/>
        <w:t>(ili</w:t>
      </w:r>
      <w:r>
        <w:rPr>
          <w:spacing w:val="15"/>
        </w:rPr>
        <w:t> </w:t>
      </w:r>
      <w:r>
        <w:rPr/>
        <w:t>bolje</w:t>
      </w:r>
      <w:r>
        <w:rPr>
          <w:spacing w:val="15"/>
        </w:rPr>
        <w:t> </w:t>
      </w:r>
      <w:r>
        <w:rPr>
          <w:spacing w:val="-1"/>
        </w:rPr>
        <w:t>reći</w:t>
      </w:r>
      <w:r>
        <w:rPr>
          <w:spacing w:val="15"/>
        </w:rPr>
        <w:t> </w:t>
      </w:r>
      <w:r>
        <w:rPr/>
        <w:t>nije</w:t>
      </w:r>
      <w:r>
        <w:rPr>
          <w:spacing w:val="14"/>
        </w:rPr>
        <w:t> </w:t>
      </w:r>
      <w:r>
        <w:rPr/>
        <w:t>im</w:t>
      </w:r>
      <w:r>
        <w:rPr>
          <w:spacing w:val="17"/>
        </w:rPr>
        <w:t> </w:t>
      </w:r>
      <w:r>
        <w:rPr>
          <w:spacing w:val="-1"/>
        </w:rPr>
        <w:t>uskraćena)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/>
        <w:t>suviše</w:t>
      </w:r>
      <w:r>
        <w:rPr>
          <w:spacing w:val="49"/>
          <w:w w:val="99"/>
        </w:rPr>
        <w:t> </w:t>
      </w:r>
      <w:r>
        <w:rPr>
          <w:spacing w:val="-1"/>
        </w:rPr>
        <w:t>široko</w:t>
      </w:r>
      <w:r>
        <w:rPr>
          <w:spacing w:val="2"/>
        </w:rPr>
        <w:t> </w:t>
      </w:r>
      <w:r>
        <w:rPr>
          <w:spacing w:val="-1"/>
        </w:rPr>
        <w:t>postavljena,</w:t>
      </w:r>
      <w:r>
        <w:rPr>
          <w:spacing w:val="3"/>
        </w:rPr>
        <w:t> </w:t>
      </w:r>
      <w:r>
        <w:rPr>
          <w:spacing w:val="-1"/>
        </w:rPr>
        <w:t>naročito</w:t>
      </w:r>
      <w:r>
        <w:rPr>
          <w:spacing w:val="2"/>
        </w:rPr>
        <w:t> </w:t>
      </w:r>
      <w:r>
        <w:rPr/>
        <w:t>uzevši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obzir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pristrasnost</w:t>
      </w:r>
      <w:r>
        <w:rPr>
          <w:spacing w:val="3"/>
        </w:rPr>
        <w:t> </w:t>
      </w:r>
      <w:r>
        <w:rPr>
          <w:spacing w:val="-1"/>
        </w:rPr>
        <w:t>ad</w:t>
      </w:r>
      <w:r>
        <w:rPr>
          <w:spacing w:val="3"/>
        </w:rPr>
        <w:t> </w:t>
      </w:r>
      <w:r>
        <w:rPr/>
        <w:t>hoc</w:t>
      </w:r>
      <w:r>
        <w:rPr>
          <w:spacing w:val="2"/>
        </w:rPr>
        <w:t> </w:t>
      </w:r>
      <w:r>
        <w:rPr/>
        <w:t>tribunala</w:t>
      </w:r>
      <w:r>
        <w:rPr>
          <w:spacing w:val="3"/>
        </w:rPr>
        <w:t> </w:t>
      </w:r>
      <w:r>
        <w:rPr>
          <w:spacing w:val="-1"/>
        </w:rPr>
        <w:t>uočena</w:t>
      </w:r>
      <w:r>
        <w:rPr>
          <w:spacing w:val="3"/>
        </w:rPr>
        <w:t> </w:t>
      </w:r>
      <w:r>
        <w:rPr/>
        <w:t>još</w:t>
      </w:r>
      <w:r>
        <w:rPr>
          <w:spacing w:val="2"/>
        </w:rPr>
        <w:t> </w:t>
      </w:r>
      <w:r>
        <w:rPr/>
        <w:t>pre</w:t>
      </w:r>
      <w:r>
        <w:rPr>
          <w:spacing w:val="3"/>
        </w:rPr>
        <w:t> </w:t>
      </w:r>
      <w:r>
        <w:rPr/>
        <w:t>više</w:t>
      </w:r>
      <w:r>
        <w:rPr>
          <w:spacing w:val="81"/>
          <w:w w:val="99"/>
        </w:rPr>
        <w:t> </w:t>
      </w:r>
      <w:r>
        <w:rPr/>
        <w:t>od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>
          <w:spacing w:val="-1"/>
        </w:rPr>
        <w:t>godina.</w:t>
      </w:r>
      <w:r>
        <w:rPr>
          <w:spacing w:val="-1"/>
          <w:position w:val="11"/>
          <w:sz w:val="16"/>
          <w:szCs w:val="16"/>
        </w:rPr>
        <w:t>26</w:t>
      </w:r>
      <w:r>
        <w:rPr>
          <w:sz w:val="16"/>
          <w:szCs w:val="16"/>
        </w:rPr>
      </w:r>
    </w:p>
    <w:p>
      <w:pPr>
        <w:pStyle w:val="BodyText"/>
        <w:spacing w:line="288" w:lineRule="auto" w:before="3"/>
        <w:ind w:right="119" w:firstLine="720"/>
        <w:jc w:val="both"/>
      </w:pPr>
      <w:r>
        <w:rPr/>
        <w:t>Još</w:t>
      </w:r>
      <w:r>
        <w:rPr>
          <w:spacing w:val="-2"/>
        </w:rPr>
        <w:t> </w:t>
      </w:r>
      <w:r>
        <w:rPr>
          <w:spacing w:val="-1"/>
        </w:rPr>
        <w:t>jedna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/>
        <w:t>političkih</w:t>
      </w:r>
      <w:r>
        <w:rPr>
          <w:spacing w:val="-2"/>
        </w:rPr>
        <w:t> </w:t>
      </w:r>
      <w:r>
        <w:rPr>
          <w:spacing w:val="-1"/>
        </w:rPr>
        <w:t>sistemskih</w:t>
      </w:r>
      <w:r>
        <w:rPr>
          <w:spacing w:val="-2"/>
        </w:rPr>
        <w:t> </w:t>
      </w:r>
      <w:r>
        <w:rPr>
          <w:spacing w:val="-1"/>
        </w:rPr>
        <w:t>prepreka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rad </w:t>
      </w:r>
      <w:r>
        <w:rPr>
          <w:spacing w:val="-1"/>
        </w:rPr>
        <w:t>Tribunala</w:t>
      </w:r>
      <w:r>
        <w:rPr>
          <w:spacing w:val="-3"/>
        </w:rPr>
        <w:t> </w:t>
      </w:r>
      <w:r>
        <w:rPr/>
        <w:t>kao</w:t>
      </w:r>
      <w:r>
        <w:rPr>
          <w:spacing w:val="-2"/>
        </w:rPr>
        <w:t> </w:t>
      </w:r>
      <w:r>
        <w:rPr/>
        <w:t>pravne</w:t>
      </w:r>
      <w:r>
        <w:rPr>
          <w:spacing w:val="-2"/>
        </w:rPr>
        <w:t> </w:t>
      </w:r>
      <w:r>
        <w:rPr/>
        <w:t>institucije,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koja</w:t>
      </w:r>
      <w:r>
        <w:rPr>
          <w:spacing w:val="60"/>
          <w:w w:val="99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povezana</w:t>
      </w:r>
      <w:r>
        <w:rPr>
          <w:spacing w:val="-6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ličnošću</w:t>
      </w:r>
      <w:r>
        <w:rPr>
          <w:spacing w:val="-5"/>
        </w:rPr>
        <w:t> </w:t>
      </w:r>
      <w:r>
        <w:rPr/>
        <w:t>sudija</w:t>
      </w:r>
      <w:r>
        <w:rPr>
          <w:spacing w:val="-6"/>
        </w:rPr>
        <w:t> </w:t>
      </w:r>
      <w:r>
        <w:rPr/>
        <w:t>dolazi</w:t>
      </w:r>
      <w:r>
        <w:rPr>
          <w:spacing w:val="-6"/>
        </w:rPr>
        <w:t> </w:t>
      </w:r>
      <w:r>
        <w:rPr/>
        <w:t>od</w:t>
      </w:r>
      <w:r>
        <w:rPr>
          <w:spacing w:val="-5"/>
        </w:rPr>
        <w:t> </w:t>
      </w:r>
      <w:r>
        <w:rPr/>
        <w:t>ljudskih</w:t>
      </w:r>
      <w:r>
        <w:rPr>
          <w:spacing w:val="-6"/>
        </w:rPr>
        <w:t> </w:t>
      </w:r>
      <w:r>
        <w:rPr>
          <w:spacing w:val="-1"/>
        </w:rPr>
        <w:t>slabosti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može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objasniti</w:t>
      </w:r>
      <w:r>
        <w:rPr>
          <w:spacing w:val="-6"/>
        </w:rPr>
        <w:t> </w:t>
      </w:r>
      <w:r>
        <w:rPr>
          <w:spacing w:val="-1"/>
        </w:rPr>
        <w:t>psihologijom:</w:t>
      </w:r>
      <w:r>
        <w:rPr/>
      </w:r>
    </w:p>
    <w:p>
      <w:pPr>
        <w:pStyle w:val="BodyText"/>
        <w:spacing w:line="277" w:lineRule="auto" w:before="2"/>
        <w:ind w:right="112" w:firstLine="708"/>
        <w:jc w:val="both"/>
        <w:rPr>
          <w:sz w:val="16"/>
          <w:szCs w:val="16"/>
        </w:rPr>
      </w:pPr>
      <w:r>
        <w:rPr>
          <w:spacing w:val="-1"/>
        </w:rPr>
        <w:t>„Preovlađujuće</w:t>
      </w:r>
      <w:r>
        <w:rPr>
          <w:spacing w:val="48"/>
        </w:rPr>
        <w:t> </w:t>
      </w:r>
      <w:r>
        <w:rPr>
          <w:spacing w:val="-1"/>
        </w:rPr>
        <w:t>osećanje</w:t>
      </w:r>
      <w:r>
        <w:rPr>
          <w:spacing w:val="50"/>
        </w:rPr>
        <w:t> </w:t>
      </w:r>
      <w:r>
        <w:rPr>
          <w:spacing w:val="-1"/>
        </w:rPr>
        <w:t>među</w:t>
      </w:r>
      <w:r>
        <w:rPr>
          <w:spacing w:val="49"/>
        </w:rPr>
        <w:t> </w:t>
      </w:r>
      <w:r>
        <w:rPr>
          <w:spacing w:val="-1"/>
        </w:rPr>
        <w:t>sudijama</w:t>
      </w:r>
      <w:r>
        <w:rPr>
          <w:spacing w:val="48"/>
        </w:rPr>
        <w:t> </w:t>
      </w:r>
      <w:r>
        <w:rPr/>
        <w:t>tribunala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Aruši</w:t>
      </w:r>
      <w:r>
        <w:rPr>
          <w:spacing w:val="50"/>
        </w:rPr>
        <w:t> </w:t>
      </w:r>
      <w:r>
        <w:rPr>
          <w:spacing w:val="-1"/>
        </w:rPr>
        <w:t>jeste</w:t>
      </w:r>
      <w:r>
        <w:rPr>
          <w:spacing w:val="50"/>
        </w:rPr>
        <w:t> </w:t>
      </w:r>
      <w:r>
        <w:rPr/>
        <w:t>da</w:t>
      </w:r>
      <w:r>
        <w:rPr>
          <w:spacing w:val="48"/>
        </w:rPr>
        <w:t> </w:t>
      </w:r>
      <w:r>
        <w:rPr/>
        <w:t>doprinose</w:t>
      </w:r>
      <w:r>
        <w:rPr>
          <w:spacing w:val="49"/>
        </w:rPr>
        <w:t> </w:t>
      </w:r>
      <w:r>
        <w:rPr/>
        <w:t>novom</w:t>
      </w:r>
      <w:r>
        <w:rPr>
          <w:spacing w:val="73"/>
          <w:w w:val="99"/>
        </w:rPr>
        <w:t> </w:t>
      </w:r>
      <w:r>
        <w:rPr>
          <w:spacing w:val="-1"/>
        </w:rPr>
        <w:t>svetskom</w:t>
      </w:r>
      <w:r>
        <w:rPr>
          <w:spacing w:val="27"/>
        </w:rPr>
        <w:t> </w:t>
      </w:r>
      <w:r>
        <w:rPr>
          <w:spacing w:val="-1"/>
        </w:rPr>
        <w:t>poretku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kojem</w:t>
      </w:r>
      <w:r>
        <w:rPr>
          <w:spacing w:val="27"/>
        </w:rPr>
        <w:t> </w:t>
      </w:r>
      <w:r>
        <w:rPr>
          <w:spacing w:val="-1"/>
        </w:rPr>
        <w:t>nema</w:t>
      </w:r>
      <w:r>
        <w:rPr>
          <w:spacing w:val="26"/>
        </w:rPr>
        <w:t> </w:t>
      </w:r>
      <w:r>
        <w:rPr>
          <w:spacing w:val="-1"/>
        </w:rPr>
        <w:t>nekažnjavanja</w:t>
      </w:r>
      <w:r>
        <w:rPr>
          <w:spacing w:val="30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teška</w:t>
      </w:r>
      <w:r>
        <w:rPr>
          <w:spacing w:val="26"/>
        </w:rPr>
        <w:t> </w:t>
      </w:r>
      <w:r>
        <w:rPr>
          <w:spacing w:val="-1"/>
        </w:rPr>
        <w:t>kršenja</w:t>
      </w:r>
      <w:r>
        <w:rPr>
          <w:spacing w:val="27"/>
        </w:rPr>
        <w:t> </w:t>
      </w:r>
      <w:r>
        <w:rPr>
          <w:spacing w:val="-1"/>
        </w:rPr>
        <w:t>međunarodnog</w:t>
      </w:r>
      <w:r>
        <w:rPr>
          <w:spacing w:val="24"/>
        </w:rPr>
        <w:t> </w:t>
      </w:r>
      <w:r>
        <w:rPr/>
        <w:t>humanitarnog</w:t>
      </w:r>
      <w:r>
        <w:rPr>
          <w:spacing w:val="103"/>
        </w:rPr>
        <w:t> </w:t>
      </w:r>
      <w:r>
        <w:rPr>
          <w:spacing w:val="-1"/>
        </w:rPr>
        <w:t>prava.</w:t>
      </w:r>
      <w:r>
        <w:rPr>
          <w:spacing w:val="30"/>
        </w:rPr>
        <w:t> </w:t>
      </w:r>
      <w:r>
        <w:rPr/>
        <w:t>Ta</w:t>
      </w:r>
      <w:r>
        <w:rPr>
          <w:spacing w:val="31"/>
        </w:rPr>
        <w:t> </w:t>
      </w:r>
      <w:r>
        <w:rPr>
          <w:spacing w:val="-1"/>
        </w:rPr>
        <w:t>svest</w:t>
      </w:r>
      <w:r>
        <w:rPr>
          <w:spacing w:val="34"/>
        </w:rPr>
        <w:t> </w:t>
      </w:r>
      <w:r>
        <w:rPr>
          <w:spacing w:val="-1"/>
        </w:rPr>
        <w:t>gurnula</w:t>
      </w:r>
      <w:r>
        <w:rPr>
          <w:spacing w:val="32"/>
        </w:rPr>
        <w:t> </w:t>
      </w:r>
      <w:r>
        <w:rPr/>
        <w:t>ih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/>
        <w:t>ka</w:t>
      </w:r>
      <w:r>
        <w:rPr>
          <w:spacing w:val="31"/>
        </w:rPr>
        <w:t> </w:t>
      </w:r>
      <w:r>
        <w:rPr>
          <w:spacing w:val="-1"/>
        </w:rPr>
        <w:t>„pravnom</w:t>
      </w:r>
      <w:r>
        <w:rPr>
          <w:spacing w:val="32"/>
        </w:rPr>
        <w:t> </w:t>
      </w:r>
      <w:r>
        <w:rPr>
          <w:spacing w:val="-1"/>
        </w:rPr>
        <w:t>aktivizmu“</w:t>
      </w:r>
      <w:r>
        <w:rPr>
          <w:spacing w:val="30"/>
        </w:rPr>
        <w:t> </w:t>
      </w:r>
      <w:r>
        <w:rPr/>
        <w:t>odnosno</w:t>
      </w:r>
      <w:r>
        <w:rPr>
          <w:spacing w:val="29"/>
        </w:rPr>
        <w:t> </w:t>
      </w:r>
      <w:r>
        <w:rPr>
          <w:spacing w:val="-1"/>
        </w:rPr>
        <w:t>„pravnoj</w:t>
      </w:r>
      <w:r>
        <w:rPr>
          <w:spacing w:val="32"/>
        </w:rPr>
        <w:t> </w:t>
      </w:r>
      <w:r>
        <w:rPr>
          <w:spacing w:val="-1"/>
        </w:rPr>
        <w:t>apsurdnosti“.</w:t>
      </w:r>
      <w:r>
        <w:rPr>
          <w:spacing w:val="31"/>
        </w:rPr>
        <w:t> </w:t>
      </w:r>
      <w:r>
        <w:rPr/>
        <w:t>Sudije</w:t>
      </w:r>
      <w:r>
        <w:rPr>
          <w:spacing w:val="93"/>
          <w:w w:val="99"/>
        </w:rPr>
        <w:t> </w:t>
      </w:r>
      <w:r>
        <w:rPr>
          <w:spacing w:val="-1"/>
        </w:rPr>
        <w:t>Međunarodnog</w:t>
      </w:r>
      <w:r>
        <w:rPr>
          <w:spacing w:val="-7"/>
        </w:rPr>
        <w:t> </w:t>
      </w:r>
      <w:r>
        <w:rPr/>
        <w:t>krivičnog</w:t>
      </w:r>
      <w:r>
        <w:rPr>
          <w:spacing w:val="-4"/>
        </w:rPr>
        <w:t> </w:t>
      </w:r>
      <w:r>
        <w:rPr>
          <w:spacing w:val="-1"/>
        </w:rPr>
        <w:t>tribunala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Hagu</w:t>
      </w:r>
      <w:r>
        <w:rPr>
          <w:spacing w:val="-3"/>
        </w:rPr>
        <w:t> </w:t>
      </w:r>
      <w:r>
        <w:rPr/>
        <w:t>nisu</w:t>
      </w:r>
      <w:r>
        <w:rPr>
          <w:spacing w:val="-4"/>
        </w:rPr>
        <w:t> </w:t>
      </w:r>
      <w:r>
        <w:rPr/>
        <w:t>izuzete</w:t>
      </w:r>
      <w:r>
        <w:rPr>
          <w:spacing w:val="-5"/>
        </w:rPr>
        <w:t> </w:t>
      </w:r>
      <w:r>
        <w:rPr/>
        <w:t>od</w:t>
      </w:r>
      <w:r>
        <w:rPr>
          <w:spacing w:val="-3"/>
        </w:rPr>
        <w:t> </w:t>
      </w:r>
      <w:r>
        <w:rPr/>
        <w:t>istih</w:t>
      </w:r>
      <w:r>
        <w:rPr>
          <w:spacing w:val="-4"/>
        </w:rPr>
        <w:t> </w:t>
      </w:r>
      <w:r>
        <w:rPr>
          <w:spacing w:val="-1"/>
        </w:rPr>
        <w:t>prigovora.“</w:t>
      </w:r>
      <w:r>
        <w:rPr>
          <w:spacing w:val="-17"/>
        </w:rPr>
        <w:t> </w:t>
      </w:r>
      <w:r>
        <w:rPr>
          <w:position w:val="11"/>
          <w:sz w:val="16"/>
          <w:szCs w:val="16"/>
        </w:rPr>
        <w:t>27</w:t>
      </w:r>
      <w:r>
        <w:rPr>
          <w:sz w:val="16"/>
          <w:szCs w:val="16"/>
        </w:rPr>
      </w:r>
    </w:p>
    <w:p>
      <w:pPr>
        <w:pStyle w:val="BodyText"/>
        <w:spacing w:line="288" w:lineRule="auto" w:before="7"/>
        <w:ind w:right="110" w:firstLine="708"/>
        <w:jc w:val="both"/>
      </w:pPr>
      <w:r>
        <w:rPr>
          <w:spacing w:val="-1"/>
        </w:rPr>
        <w:t>Ovom</w:t>
      </w:r>
      <w:r>
        <w:rPr>
          <w:spacing w:val="7"/>
        </w:rPr>
        <w:t> </w:t>
      </w:r>
      <w:r>
        <w:rPr/>
        <w:t>zanimljivom</w:t>
      </w:r>
      <w:r>
        <w:rPr>
          <w:spacing w:val="7"/>
        </w:rPr>
        <w:t> </w:t>
      </w:r>
      <w:r>
        <w:rPr>
          <w:spacing w:val="-1"/>
        </w:rPr>
        <w:t>mišljenju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pridružuje</w:t>
      </w:r>
      <w:r>
        <w:rPr>
          <w:spacing w:val="6"/>
        </w:rPr>
        <w:t> </w:t>
      </w:r>
      <w:r>
        <w:rPr>
          <w:spacing w:val="-1"/>
        </w:rPr>
        <w:t>drugo</w:t>
      </w:r>
      <w:r>
        <w:rPr>
          <w:spacing w:val="11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kojem</w:t>
      </w:r>
      <w:r>
        <w:rPr>
          <w:spacing w:val="7"/>
        </w:rPr>
        <w:t> </w:t>
      </w:r>
      <w:r>
        <w:rPr/>
        <w:t>sudije</w:t>
      </w:r>
      <w:r>
        <w:rPr>
          <w:spacing w:val="7"/>
        </w:rPr>
        <w:t> </w:t>
      </w:r>
      <w:r>
        <w:rPr>
          <w:spacing w:val="-1"/>
        </w:rPr>
        <w:t>naginju</w:t>
      </w:r>
      <w:r>
        <w:rPr>
          <w:spacing w:val="9"/>
        </w:rPr>
        <w:t> </w:t>
      </w:r>
      <w:r>
        <w:rPr>
          <w:spacing w:val="-1"/>
        </w:rPr>
        <w:t>odlukama</w:t>
      </w:r>
      <w:r>
        <w:rPr>
          <w:spacing w:val="6"/>
        </w:rPr>
        <w:t> </w:t>
      </w:r>
      <w:r>
        <w:rPr>
          <w:spacing w:val="3"/>
        </w:rPr>
        <w:t>ko-</w:t>
      </w:r>
      <w:r>
        <w:rPr>
          <w:spacing w:val="71"/>
        </w:rPr>
        <w:t> </w:t>
      </w:r>
      <w:r>
        <w:rPr/>
        <w:t>jima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širi</w:t>
      </w:r>
      <w:r>
        <w:rPr>
          <w:spacing w:val="2"/>
        </w:rPr>
        <w:t> </w:t>
      </w:r>
      <w:r>
        <w:rPr>
          <w:spacing w:val="-1"/>
        </w:rPr>
        <w:t>domašaj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značaj</w:t>
      </w:r>
      <w:r>
        <w:rPr>
          <w:spacing w:val="1"/>
        </w:rPr>
        <w:t> </w:t>
      </w:r>
      <w:r>
        <w:rPr>
          <w:spacing w:val="-1"/>
        </w:rPr>
        <w:t>međunarodnog</w:t>
      </w:r>
      <w:r>
        <w:rPr>
          <w:spacing w:val="-2"/>
        </w:rPr>
        <w:t> </w:t>
      </w:r>
      <w:r>
        <w:rPr>
          <w:spacing w:val="-1"/>
        </w:rPr>
        <w:t>krivičnog </w:t>
      </w:r>
      <w:r>
        <w:rPr/>
        <w:t>prava</w:t>
      </w:r>
      <w:r>
        <w:rPr>
          <w:spacing w:val="-1"/>
        </w:rPr>
        <w:t> jer</w:t>
      </w:r>
      <w:r>
        <w:rPr/>
        <w:t> je</w:t>
      </w:r>
      <w:r>
        <w:rPr>
          <w:spacing w:val="8"/>
        </w:rPr>
        <w:t> </w:t>
      </w:r>
      <w:r>
        <w:rPr/>
        <w:t>to u </w:t>
      </w:r>
      <w:r>
        <w:rPr>
          <w:spacing w:val="-1"/>
        </w:rPr>
        <w:t>njihovom</w:t>
      </w:r>
      <w:r>
        <w:rPr>
          <w:spacing w:val="2"/>
        </w:rPr>
        <w:t> </w:t>
      </w:r>
      <w:r>
        <w:rPr>
          <w:spacing w:val="-1"/>
        </w:rPr>
        <w:t>profesionalnom</w:t>
      </w:r>
      <w:r>
        <w:rPr>
          <w:spacing w:val="93"/>
          <w:w w:val="99"/>
        </w:rPr>
        <w:t> </w:t>
      </w:r>
      <w:r>
        <w:rPr>
          <w:spacing w:val="-1"/>
        </w:rPr>
        <w:t>interesu.</w:t>
      </w:r>
      <w:r>
        <w:rPr>
          <w:spacing w:val="-4"/>
        </w:rPr>
        <w:t> </w:t>
      </w:r>
      <w:r>
        <w:rPr>
          <w:spacing w:val="-1"/>
        </w:rPr>
        <w:t>Ovakvo</w:t>
      </w:r>
      <w:r>
        <w:rPr/>
        <w:t> ponašanje</w:t>
      </w:r>
      <w:r>
        <w:rPr>
          <w:spacing w:val="-2"/>
        </w:rPr>
        <w:t> </w:t>
      </w:r>
      <w:r>
        <w:rPr/>
        <w:t>nije</w:t>
      </w:r>
      <w:r>
        <w:rPr>
          <w:spacing w:val="-1"/>
        </w:rPr>
        <w:t> neuobičajeno</w:t>
      </w:r>
      <w:r>
        <w:rPr/>
        <w:t> za</w:t>
      </w:r>
      <w:r>
        <w:rPr>
          <w:spacing w:val="-1"/>
        </w:rPr>
        <w:t> </w:t>
      </w:r>
      <w:r>
        <w:rPr/>
        <w:t>osoblje</w:t>
      </w:r>
      <w:r>
        <w:rPr>
          <w:spacing w:val="-1"/>
        </w:rPr>
        <w:t> ad</w:t>
      </w:r>
      <w:r>
        <w:rPr/>
        <w:t> hoc</w:t>
      </w:r>
      <w:r>
        <w:rPr>
          <w:spacing w:val="-1"/>
        </w:rPr>
        <w:t> </w:t>
      </w:r>
      <w:r>
        <w:rPr/>
        <w:t>pravosudnih </w:t>
      </w:r>
      <w:r>
        <w:rPr>
          <w:spacing w:val="-1"/>
        </w:rPr>
        <w:t>tela.</w:t>
      </w:r>
      <w:r>
        <w:rPr>
          <w:spacing w:val="1"/>
        </w:rPr>
        <w:t> </w:t>
      </w:r>
      <w:r>
        <w:rPr>
          <w:spacing w:val="-1"/>
        </w:rPr>
        <w:t>Ad</w:t>
      </w:r>
      <w:r>
        <w:rPr/>
        <w:t> hoc</w:t>
      </w:r>
      <w:r>
        <w:rPr>
          <w:spacing w:val="-1"/>
        </w:rPr>
        <w:t> </w:t>
      </w:r>
      <w:r>
        <w:rPr/>
        <w:t>sudovi</w:t>
      </w:r>
      <w:r>
        <w:rPr>
          <w:spacing w:val="55"/>
          <w:w w:val="99"/>
        </w:rPr>
        <w:t> </w:t>
      </w:r>
      <w:r>
        <w:rPr/>
        <w:t>su</w:t>
      </w:r>
      <w:r>
        <w:rPr>
          <w:spacing w:val="6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prirodi</w:t>
      </w:r>
      <w:r>
        <w:rPr>
          <w:spacing w:val="6"/>
        </w:rPr>
        <w:t> </w:t>
      </w:r>
      <w:r>
        <w:rPr>
          <w:spacing w:val="-1"/>
        </w:rPr>
        <w:t>okrenuti</w:t>
      </w:r>
      <w:r>
        <w:rPr>
          <w:spacing w:val="7"/>
        </w:rPr>
        <w:t> </w:t>
      </w:r>
      <w:r>
        <w:rPr/>
        <w:t>ka</w:t>
      </w:r>
      <w:r>
        <w:rPr>
          <w:spacing w:val="8"/>
        </w:rPr>
        <w:t> </w:t>
      </w:r>
      <w:r>
        <w:rPr>
          <w:spacing w:val="-1"/>
        </w:rPr>
        <w:t>„misiji“</w:t>
      </w:r>
      <w:r>
        <w:rPr>
          <w:spacing w:val="9"/>
        </w:rPr>
        <w:t> </w:t>
      </w:r>
      <w:r>
        <w:rPr/>
        <w:t>–</w:t>
      </w:r>
      <w:r>
        <w:rPr>
          <w:spacing w:val="7"/>
        </w:rPr>
        <w:t> </w:t>
      </w:r>
      <w:r>
        <w:rPr>
          <w:spacing w:val="-1"/>
        </w:rPr>
        <w:t>cilju</w:t>
      </w:r>
      <w:r>
        <w:rPr>
          <w:spacing w:val="6"/>
        </w:rPr>
        <w:t> </w:t>
      </w:r>
      <w:r>
        <w:rPr/>
        <w:t>zbog</w:t>
      </w:r>
      <w:r>
        <w:rPr>
          <w:spacing w:val="4"/>
        </w:rPr>
        <w:t> </w:t>
      </w:r>
      <w:r>
        <w:rPr>
          <w:spacing w:val="-1"/>
        </w:rPr>
        <w:t>koga</w:t>
      </w:r>
      <w:r>
        <w:rPr>
          <w:spacing w:val="8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osnovani,</w:t>
      </w:r>
      <w:r>
        <w:rPr>
          <w:spacing w:val="7"/>
        </w:rPr>
        <w:t> </w:t>
      </w:r>
      <w:r>
        <w:rPr/>
        <w:t>pa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5"/>
        </w:rPr>
        <w:t> </w:t>
      </w:r>
      <w:r>
        <w:rPr/>
        <w:t>osoblje</w:t>
      </w:r>
      <w:r>
        <w:rPr>
          <w:spacing w:val="6"/>
        </w:rPr>
        <w:t> </w:t>
      </w:r>
      <w:r>
        <w:rPr/>
        <w:t>sklono</w:t>
      </w:r>
      <w:r>
        <w:rPr>
          <w:spacing w:val="7"/>
        </w:rPr>
        <w:t> </w:t>
      </w:r>
      <w:r>
        <w:rPr/>
        <w:t>da</w:t>
      </w:r>
      <w:r>
        <w:rPr>
          <w:spacing w:val="5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1"/>
        </w:rPr>
        <w:t>pra-</w:t>
      </w:r>
      <w:r>
        <w:rPr>
          <w:spacing w:val="73"/>
        </w:rPr>
        <w:t> </w:t>
      </w:r>
      <w:r>
        <w:rPr/>
        <w:t>vosudnog</w:t>
      </w:r>
      <w:r>
        <w:rPr>
          <w:spacing w:val="3"/>
        </w:rPr>
        <w:t> </w:t>
      </w:r>
      <w:r>
        <w:rPr>
          <w:spacing w:val="-1"/>
        </w:rPr>
        <w:t>tela</w:t>
      </w:r>
      <w:r>
        <w:rPr>
          <w:spacing w:val="5"/>
        </w:rPr>
        <w:t> </w:t>
      </w:r>
      <w:r>
        <w:rPr>
          <w:spacing w:val="-1"/>
        </w:rPr>
        <w:t>napravi</w:t>
      </w:r>
      <w:r>
        <w:rPr>
          <w:spacing w:val="6"/>
        </w:rPr>
        <w:t> </w:t>
      </w:r>
      <w:r>
        <w:rPr/>
        <w:t>zajednicu</w:t>
      </w:r>
      <w:r>
        <w:rPr>
          <w:spacing w:val="6"/>
        </w:rPr>
        <w:t> </w:t>
      </w:r>
      <w:r>
        <w:rPr/>
        <w:t>misionara</w:t>
      </w:r>
      <w:r>
        <w:rPr>
          <w:spacing w:val="5"/>
        </w:rPr>
        <w:t> </w:t>
      </w:r>
      <w:r>
        <w:rPr/>
        <w:t>(Group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authors,</w:t>
      </w:r>
      <w:r>
        <w:rPr>
          <w:spacing w:val="6"/>
        </w:rPr>
        <w:t> </w:t>
      </w:r>
      <w:r>
        <w:rPr/>
        <w:t>2001:</w:t>
      </w:r>
      <w:r>
        <w:rPr>
          <w:spacing w:val="6"/>
        </w:rPr>
        <w:t> </w:t>
      </w:r>
      <w:r>
        <w:rPr/>
        <w:t>48).</w:t>
      </w:r>
      <w:r>
        <w:rPr>
          <w:spacing w:val="8"/>
        </w:rPr>
        <w:t> </w:t>
      </w:r>
      <w:r>
        <w:rPr>
          <w:spacing w:val="-1"/>
        </w:rPr>
        <w:t>Ovo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prirodna</w:t>
      </w:r>
      <w:r>
        <w:rPr>
          <w:spacing w:val="5"/>
        </w:rPr>
        <w:t> </w:t>
      </w:r>
      <w:r>
        <w:rPr/>
        <w:t>psiho-</w:t>
      </w:r>
      <w:r>
        <w:rPr>
          <w:spacing w:val="58"/>
        </w:rPr>
        <w:t> </w:t>
      </w:r>
      <w:r>
        <w:rPr/>
        <w:t>loška</w:t>
      </w:r>
      <w:r>
        <w:rPr>
          <w:spacing w:val="18"/>
        </w:rPr>
        <w:t> </w:t>
      </w:r>
      <w:r>
        <w:rPr>
          <w:spacing w:val="-1"/>
        </w:rPr>
        <w:t>posledica</w:t>
      </w:r>
      <w:r>
        <w:rPr>
          <w:spacing w:val="18"/>
        </w:rPr>
        <w:t> </w:t>
      </w:r>
      <w:r>
        <w:rPr/>
        <w:t>činjenice</w:t>
      </w:r>
      <w:r>
        <w:rPr>
          <w:spacing w:val="21"/>
        </w:rPr>
        <w:t> </w:t>
      </w:r>
      <w:r>
        <w:rPr/>
        <w:t>da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>
          <w:spacing w:val="-1"/>
        </w:rPr>
        <w:t>suđenja</w:t>
      </w:r>
      <w:r>
        <w:rPr>
          <w:spacing w:val="19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ratne</w:t>
      </w:r>
      <w:r>
        <w:rPr>
          <w:spacing w:val="21"/>
        </w:rPr>
        <w:t> </w:t>
      </w:r>
      <w:r>
        <w:rPr/>
        <w:t>zločine</w:t>
      </w:r>
      <w:r>
        <w:rPr>
          <w:spacing w:val="18"/>
        </w:rPr>
        <w:t> </w:t>
      </w:r>
      <w:r>
        <w:rPr>
          <w:spacing w:val="-1"/>
        </w:rPr>
        <w:t>uvek</w:t>
      </w:r>
      <w:r>
        <w:rPr>
          <w:spacing w:val="18"/>
        </w:rPr>
        <w:t> </w:t>
      </w:r>
      <w:r>
        <w:rPr/>
        <w:t>bila</w:t>
      </w:r>
      <w:r>
        <w:rPr>
          <w:spacing w:val="19"/>
        </w:rPr>
        <w:t> </w:t>
      </w:r>
      <w:r>
        <w:rPr>
          <w:spacing w:val="-1"/>
        </w:rPr>
        <w:t>rastrzana</w:t>
      </w:r>
      <w:r>
        <w:rPr>
          <w:spacing w:val="18"/>
        </w:rPr>
        <w:t> </w:t>
      </w:r>
      <w:r>
        <w:rPr/>
        <w:t>između</w:t>
      </w:r>
      <w:r>
        <w:rPr>
          <w:spacing w:val="19"/>
        </w:rPr>
        <w:t> </w:t>
      </w:r>
      <w:r>
        <w:rPr>
          <w:spacing w:val="-1"/>
        </w:rPr>
        <w:t>legaliteta</w:t>
      </w:r>
      <w:r>
        <w:rPr>
          <w:spacing w:val="18"/>
        </w:rPr>
        <w:t> </w:t>
      </w:r>
      <w:r>
        <w:rPr/>
        <w:t>i</w:t>
      </w:r>
      <w:r>
        <w:rPr>
          <w:spacing w:val="63"/>
          <w:w w:val="99"/>
        </w:rPr>
        <w:t> </w:t>
      </w:r>
      <w:r>
        <w:rPr>
          <w:spacing w:val="-1"/>
        </w:rPr>
        <w:t>legitimiteta</w:t>
      </w:r>
      <w:r>
        <w:rPr>
          <w:spacing w:val="2"/>
        </w:rPr>
        <w:t> </w:t>
      </w:r>
      <w:r>
        <w:rPr>
          <w:spacing w:val="-1"/>
        </w:rPr>
        <w:t>gde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prevagu</w:t>
      </w:r>
      <w:r>
        <w:rPr>
          <w:spacing w:val="3"/>
        </w:rPr>
        <w:t> </w:t>
      </w:r>
      <w:r>
        <w:rPr>
          <w:spacing w:val="-1"/>
        </w:rPr>
        <w:t>uglavnom</w:t>
      </w:r>
      <w:r>
        <w:rPr>
          <w:spacing w:val="3"/>
        </w:rPr>
        <w:t> </w:t>
      </w:r>
      <w:r>
        <w:rPr>
          <w:spacing w:val="-1"/>
        </w:rPr>
        <w:t>imao</w:t>
      </w:r>
      <w:r>
        <w:rPr>
          <w:spacing w:val="3"/>
        </w:rPr>
        <w:t> </w:t>
      </w:r>
      <w:r>
        <w:rPr>
          <w:spacing w:val="-1"/>
        </w:rPr>
        <w:t>legitimitet.</w:t>
      </w:r>
      <w:r>
        <w:rPr>
          <w:spacing w:val="1"/>
        </w:rPr>
        <w:t> </w:t>
      </w:r>
      <w:r>
        <w:rPr/>
        <w:t>Još</w:t>
      </w:r>
      <w:r>
        <w:rPr>
          <w:spacing w:val="2"/>
        </w:rPr>
        <w:t> </w:t>
      </w:r>
      <w:r>
        <w:rPr>
          <w:spacing w:val="-1"/>
        </w:rPr>
        <w:t>jedan</w:t>
      </w:r>
      <w:r>
        <w:rPr>
          <w:spacing w:val="3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razloga</w:t>
      </w:r>
      <w:r>
        <w:rPr>
          <w:spacing w:val="3"/>
        </w:rPr>
        <w:t> </w:t>
      </w:r>
      <w:r>
        <w:rPr/>
        <w:t>zbog</w:t>
      </w:r>
      <w:r>
        <w:rPr>
          <w:spacing w:val="1"/>
        </w:rPr>
        <w:t> </w:t>
      </w:r>
      <w:r>
        <w:rPr>
          <w:spacing w:val="-1"/>
        </w:rPr>
        <w:t>kojeg</w:t>
      </w:r>
      <w:r>
        <w:rPr/>
        <w:t> su</w:t>
      </w:r>
      <w:r>
        <w:rPr>
          <w:spacing w:val="3"/>
        </w:rPr>
        <w:t> </w:t>
      </w:r>
      <w:r>
        <w:rPr/>
        <w:t>sudije</w:t>
      </w:r>
      <w:r>
        <w:rPr>
          <w:spacing w:val="85"/>
          <w:w w:val="99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nekim</w:t>
      </w:r>
      <w:r>
        <w:rPr>
          <w:spacing w:val="31"/>
        </w:rPr>
        <w:t> </w:t>
      </w:r>
      <w:r>
        <w:rPr>
          <w:spacing w:val="-1"/>
        </w:rPr>
        <w:t>slučajevima</w:t>
      </w:r>
      <w:r>
        <w:rPr>
          <w:spacing w:val="32"/>
        </w:rPr>
        <w:t> </w:t>
      </w:r>
      <w:r>
        <w:rPr/>
        <w:t>sklone</w:t>
      </w:r>
      <w:r>
        <w:rPr>
          <w:spacing w:val="31"/>
        </w:rPr>
        <w:t> </w:t>
      </w:r>
      <w:r>
        <w:rPr>
          <w:spacing w:val="-1"/>
        </w:rPr>
        <w:t>osuđujućim,</w:t>
      </w:r>
      <w:r>
        <w:rPr>
          <w:spacing w:val="32"/>
        </w:rPr>
        <w:t> </w:t>
      </w:r>
      <w:r>
        <w:rPr/>
        <w:t>a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/>
        <w:t>nekim</w:t>
      </w:r>
      <w:r>
        <w:rPr>
          <w:spacing w:val="32"/>
        </w:rPr>
        <w:t> </w:t>
      </w:r>
      <w:r>
        <w:rPr>
          <w:spacing w:val="-1"/>
        </w:rPr>
        <w:t>oslobađajućim</w:t>
      </w:r>
      <w:r>
        <w:rPr>
          <w:spacing w:val="32"/>
        </w:rPr>
        <w:t> </w:t>
      </w:r>
      <w:r>
        <w:rPr>
          <w:spacing w:val="-1"/>
        </w:rPr>
        <w:t>odlukama</w:t>
      </w:r>
      <w:r>
        <w:rPr>
          <w:spacing w:val="31"/>
        </w:rPr>
        <w:t> </w:t>
      </w:r>
      <w:r>
        <w:rPr>
          <w:spacing w:val="-1"/>
        </w:rPr>
        <w:t>jesu</w:t>
      </w:r>
      <w:r>
        <w:rPr>
          <w:spacing w:val="32"/>
        </w:rPr>
        <w:t> </w:t>
      </w:r>
      <w:r>
        <w:rPr>
          <w:spacing w:val="-1"/>
        </w:rPr>
        <w:t>očekivanja</w:t>
      </w:r>
      <w:r>
        <w:rPr>
          <w:spacing w:val="109"/>
          <w:w w:val="99"/>
        </w:rPr>
        <w:t> </w:t>
      </w:r>
      <w:r>
        <w:rPr>
          <w:spacing w:val="-1"/>
        </w:rPr>
        <w:t>sredine</w:t>
      </w:r>
      <w:r>
        <w:rPr>
          <w:spacing w:val="-6"/>
        </w:rPr>
        <w:t> </w:t>
      </w:r>
      <w:r>
        <w:rPr/>
        <w:t>koja</w:t>
      </w:r>
      <w:r>
        <w:rPr>
          <w:spacing w:val="-5"/>
        </w:rPr>
        <w:t> </w:t>
      </w:r>
      <w:r>
        <w:rPr/>
        <w:t>ih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izabrala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taj</w:t>
      </w:r>
      <w:r>
        <w:rPr>
          <w:spacing w:val="-5"/>
        </w:rPr>
        <w:t> </w:t>
      </w:r>
      <w:r>
        <w:rPr/>
        <w:t>položaj.</w:t>
      </w:r>
    </w:p>
    <w:p>
      <w:pPr>
        <w:pStyle w:val="BodyText"/>
        <w:spacing w:line="287" w:lineRule="auto" w:before="2"/>
        <w:ind w:right="112" w:firstLine="708"/>
        <w:jc w:val="both"/>
      </w:pP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načelan</w:t>
      </w:r>
      <w:r>
        <w:rPr>
          <w:spacing w:val="10"/>
        </w:rPr>
        <w:t> </w:t>
      </w:r>
      <w:r>
        <w:rPr>
          <w:spacing w:val="-1"/>
        </w:rPr>
        <w:t>zaključak</w:t>
      </w:r>
      <w:r>
        <w:rPr>
          <w:spacing w:val="12"/>
        </w:rPr>
        <w:t> </w:t>
      </w:r>
      <w:r>
        <w:rPr/>
        <w:t>može</w:t>
      </w:r>
      <w:r>
        <w:rPr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istaći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pravni</w:t>
      </w:r>
      <w:r>
        <w:rPr>
          <w:spacing w:val="8"/>
        </w:rPr>
        <w:t> </w:t>
      </w:r>
      <w:r>
        <w:rPr>
          <w:spacing w:val="-1"/>
        </w:rPr>
        <w:t>mehanizmi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>
          <w:spacing w:val="-1"/>
        </w:rPr>
        <w:t>uređuju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10"/>
        </w:rPr>
        <w:t> </w:t>
      </w:r>
      <w:r>
        <w:rPr>
          <w:spacing w:val="-1"/>
        </w:rPr>
        <w:t>Tribunala,</w:t>
      </w:r>
      <w:r>
        <w:rPr>
          <w:spacing w:val="10"/>
        </w:rPr>
        <w:t> </w:t>
      </w:r>
      <w:r>
        <w:rPr/>
        <w:t>a</w:t>
      </w:r>
      <w:r>
        <w:rPr>
          <w:spacing w:val="85"/>
          <w:w w:val="99"/>
        </w:rPr>
        <w:t> </w:t>
      </w:r>
      <w:r>
        <w:rPr/>
        <w:t>koje</w:t>
      </w:r>
      <w:r>
        <w:rPr>
          <w:spacing w:val="18"/>
        </w:rPr>
        <w:t> </w:t>
      </w:r>
      <w:r>
        <w:rPr/>
        <w:t>smo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početku</w:t>
      </w:r>
      <w:r>
        <w:rPr>
          <w:spacing w:val="19"/>
        </w:rPr>
        <w:t> </w:t>
      </w:r>
      <w:r>
        <w:rPr/>
        <w:t>nazvali</w:t>
      </w:r>
      <w:r>
        <w:rPr>
          <w:spacing w:val="19"/>
        </w:rPr>
        <w:t> </w:t>
      </w:r>
      <w:r>
        <w:rPr>
          <w:spacing w:val="-1"/>
        </w:rPr>
        <w:t>nekom</w:t>
      </w:r>
      <w:r>
        <w:rPr>
          <w:spacing w:val="20"/>
        </w:rPr>
        <w:t> </w:t>
      </w:r>
      <w:r>
        <w:rPr>
          <w:spacing w:val="-1"/>
        </w:rPr>
        <w:t>vrstom</w:t>
      </w:r>
      <w:r>
        <w:rPr>
          <w:spacing w:val="20"/>
        </w:rPr>
        <w:t> </w:t>
      </w:r>
      <w:r>
        <w:rPr>
          <w:spacing w:val="-1"/>
        </w:rPr>
        <w:t>„genetske</w:t>
      </w:r>
      <w:r>
        <w:rPr>
          <w:spacing w:val="19"/>
        </w:rPr>
        <w:t> </w:t>
      </w:r>
      <w:r>
        <w:rPr>
          <w:spacing w:val="-1"/>
        </w:rPr>
        <w:t>greške“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samoj</w:t>
      </w:r>
      <w:r>
        <w:rPr>
          <w:spacing w:val="19"/>
        </w:rPr>
        <w:t> </w:t>
      </w:r>
      <w:r>
        <w:rPr>
          <w:spacing w:val="-1"/>
        </w:rPr>
        <w:t>„DNK“</w:t>
      </w:r>
      <w:r>
        <w:rPr>
          <w:spacing w:val="19"/>
        </w:rPr>
        <w:t> </w:t>
      </w:r>
      <w:r>
        <w:rPr/>
        <w:t>ove</w:t>
      </w:r>
      <w:r>
        <w:rPr>
          <w:spacing w:val="18"/>
        </w:rPr>
        <w:t> </w:t>
      </w:r>
      <w:r>
        <w:rPr>
          <w:spacing w:val="-1"/>
        </w:rPr>
        <w:t>institucije,</w:t>
      </w:r>
      <w:r>
        <w:rPr>
          <w:spacing w:val="93"/>
        </w:rPr>
        <w:t> </w:t>
      </w:r>
      <w:r>
        <w:rPr>
          <w:spacing w:val="-1"/>
        </w:rPr>
        <w:t>teško</w:t>
      </w:r>
      <w:r>
        <w:rPr>
          <w:spacing w:val="-5"/>
        </w:rPr>
        <w:t> </w:t>
      </w:r>
      <w:r>
        <w:rPr>
          <w:spacing w:val="-1"/>
        </w:rPr>
        <w:t>obezbeđuju</w:t>
      </w:r>
      <w:r>
        <w:rPr>
          <w:spacing w:val="-5"/>
        </w:rPr>
        <w:t> </w:t>
      </w:r>
      <w:r>
        <w:rPr/>
        <w:t>neophodne</w:t>
      </w:r>
      <w:r>
        <w:rPr>
          <w:spacing w:val="-5"/>
        </w:rPr>
        <w:t> </w:t>
      </w:r>
      <w:r>
        <w:rPr/>
        <w:t>uslove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/>
        <w:t>organizovanje</w:t>
      </w:r>
      <w:r>
        <w:rPr>
          <w:spacing w:val="-5"/>
        </w:rPr>
        <w:t> </w:t>
      </w:r>
      <w:r>
        <w:rPr>
          <w:spacing w:val="-1"/>
        </w:rPr>
        <w:t>poštenih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fer</w:t>
      </w:r>
      <w:r>
        <w:rPr>
          <w:spacing w:val="-4"/>
        </w:rPr>
        <w:t> </w:t>
      </w:r>
      <w:r>
        <w:rPr>
          <w:spacing w:val="-1"/>
        </w:rPr>
        <w:t>suđenja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najširem</w:t>
      </w:r>
      <w:r>
        <w:rPr>
          <w:spacing w:val="-5"/>
        </w:rPr>
        <w:t> </w:t>
      </w:r>
      <w:r>
        <w:rPr/>
        <w:t>smislu</w:t>
      </w:r>
      <w:r>
        <w:rPr>
          <w:spacing w:val="-4"/>
        </w:rPr>
        <w:t> </w:t>
      </w:r>
      <w:r>
        <w:rPr/>
        <w:t>tih</w:t>
      </w:r>
      <w:r>
        <w:rPr>
          <w:spacing w:val="69"/>
        </w:rPr>
        <w:t> </w:t>
      </w:r>
      <w:r>
        <w:rPr>
          <w:spacing w:val="-1"/>
        </w:rPr>
        <w:t>reči.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1"/>
        </w:numPr>
        <w:tabs>
          <w:tab w:pos="340" w:val="left" w:leader="none"/>
        </w:tabs>
        <w:spacing w:line="242" w:lineRule="auto" w:before="51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„Dajući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sebi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odstupi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odlučivanja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uzima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obzir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političke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ciljeve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[Haški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tribunal]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učinio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korak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narušavanju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kredibiliteta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krivičnog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prava.“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Aaron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Fichtelberg,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“Liberal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Values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Law”,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Justice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1/2008,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1"/>
        </w:numPr>
        <w:tabs>
          <w:tab w:pos="331" w:val="left" w:leader="none"/>
        </w:tabs>
        <w:spacing w:line="256" w:lineRule="exact" w:before="0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Potpuno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ovom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problemu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videti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Bohlander,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2001: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91-118.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26</w:t>
      </w:r>
      <w:r>
        <w:rPr>
          <w:rFonts w:ascii="Times New Roman" w:hAnsi="Times New Roman" w:cs="Times New Roman" w:eastAsia="Times New Roman"/>
          <w:spacing w:val="3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Henri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Barnard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(Henri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Bernard),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vojnog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Daleki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istok,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postavljen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Francuske,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suđenja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izdvojio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mišljenje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istakao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jednom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pravilu,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postojalo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vreme,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izvršena.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Dodao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toliko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pravde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povređeno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toku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postpka,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presuda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nesumnjivo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poništena,</w:t>
      </w:r>
      <w:r>
        <w:rPr>
          <w:rFonts w:ascii="Times New Roman" w:hAnsi="Times New Roman" w:cs="Times New Roman" w:eastAsia="Times New Roman"/>
          <w:sz w:val="20"/>
          <w:szCs w:val="20"/>
        </w:rPr>
        <w:t> iz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pravnih razloga,</w:t>
      </w:r>
      <w:r>
        <w:rPr>
          <w:rFonts w:ascii="Times New Roman" w:hAnsi="Times New Roman" w:cs="Times New Roman" w:eastAsia="Times New Roman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kojoj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civilizovanoj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zemlji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(Zlatarić,</w:t>
      </w:r>
      <w:r>
        <w:rPr>
          <w:rFonts w:ascii="Times New Roman" w:hAnsi="Times New Roman" w:cs="Times New Roman" w:eastAsia="Times New Roman"/>
          <w:sz w:val="20"/>
          <w:szCs w:val="20"/>
        </w:rPr>
        <w:t> 1958: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339).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Josipović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pod-</w:t>
      </w:r>
      <w:r>
        <w:rPr>
          <w:rFonts w:ascii="Times New Roman" w:hAnsi="Times New Roman" w:cs="Times New Roman" w:eastAsia="Times New Roman"/>
          <w:spacing w:val="11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vlači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Nirnebergu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Tokiju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pogaženo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načelo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zakonitosti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(Josipović,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1991: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1298).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Pindić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saglašava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stavovima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Ženevskog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kasnije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Njujorškog) </w:t>
      </w:r>
      <w:r>
        <w:rPr>
          <w:rFonts w:ascii="Times New Roman" w:hAnsi="Times New Roman" w:cs="Times New Roman" w:eastAsia="Times New Roman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hoc</w:t>
      </w:r>
      <w:r>
        <w:rPr>
          <w:rFonts w:ascii="Times New Roman" w:hAnsi="Times New Roman" w:cs="Times New Roman" w:eastAsia="Times New Roman"/>
          <w:sz w:val="20"/>
          <w:szCs w:val="20"/>
        </w:rPr>
        <w:t> „Komiteta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 krivično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pravosuđe“, </w:t>
      </w:r>
      <w:r>
        <w:rPr>
          <w:rFonts w:ascii="Times New Roman" w:hAnsi="Times New Roman" w:cs="Times New Roman" w:eastAsia="Times New Roman"/>
          <w:sz w:val="20"/>
          <w:szCs w:val="20"/>
        </w:rPr>
        <w:t>osnovanog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5.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zasedanju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Generalne skupštine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OUN,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zauzeli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stav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"/>
          <w:sz w:val="20"/>
        </w:rPr>
        <w:t> Međunarodni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pomoćni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Generalne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skupštine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OUN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opasnost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 bude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njenim političkim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uticajem.</w:t>
      </w:r>
      <w:r>
        <w:rPr>
          <w:rFonts w:ascii="Times New Roman" w:hAnsi="Times New Roman"/>
          <w:spacing w:val="1"/>
          <w:sz w:val="20"/>
        </w:rPr>
        <w:t> On</w:t>
      </w:r>
      <w:r>
        <w:rPr>
          <w:rFonts w:ascii="Times New Roman" w:hAnsi="Times New Roman"/>
          <w:sz w:val="20"/>
        </w:rPr>
        <w:t> nalazi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osnivanje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z w:val="20"/>
        </w:rPr>
        <w:t> suda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ugovor. </w:t>
      </w:r>
      <w:r>
        <w:rPr>
          <w:rFonts w:ascii="Times New Roman" w:hAnsi="Times New Roman"/>
          <w:spacing w:val="-1"/>
          <w:sz w:val="20"/>
        </w:rPr>
        <w:t>Čini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 bi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trebalo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važi</w:t>
      </w:r>
      <w:r>
        <w:rPr>
          <w:rFonts w:ascii="Times New Roman" w:hAnsi="Times New Roman"/>
          <w:sz w:val="20"/>
        </w:rPr>
        <w:t> 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pomoćne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organe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Saveta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bezbednosti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(Pindić,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1958: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383-384).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2"/>
        </w:numPr>
        <w:tabs>
          <w:tab w:pos="367" w:val="left" w:leader="none"/>
        </w:tabs>
        <w:spacing w:line="266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Psihologijom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objasniti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teških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optuženi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lakše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proglašavaju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javnosti,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pritisak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sudije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istom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pravcu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(Robinson: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929).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both"/>
      </w:pPr>
      <w:r>
        <w:rPr/>
        <w:t>58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3"/>
        <w:numPr>
          <w:ilvl w:val="0"/>
          <w:numId w:val="23"/>
        </w:numPr>
        <w:tabs>
          <w:tab w:pos="1862" w:val="left" w:leader="none"/>
        </w:tabs>
        <w:spacing w:line="240" w:lineRule="auto" w:before="69" w:after="0"/>
        <w:ind w:left="1861" w:right="0" w:hanging="240"/>
        <w:jc w:val="left"/>
        <w:rPr>
          <w:b w:val="0"/>
          <w:bCs w:val="0"/>
        </w:rPr>
      </w:pPr>
      <w:r>
        <w:rPr>
          <w:spacing w:val="-1"/>
        </w:rPr>
        <w:t>Direktni</w:t>
      </w:r>
      <w:r>
        <w:rPr>
          <w:spacing w:val="-3"/>
        </w:rPr>
        <w:t> </w:t>
      </w:r>
      <w:r>
        <w:rPr>
          <w:spacing w:val="-1"/>
        </w:rPr>
        <w:t>uticaji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rad</w:t>
      </w:r>
      <w:r>
        <w:rPr>
          <w:spacing w:val="-3"/>
        </w:rPr>
        <w:t> </w:t>
      </w:r>
      <w:r>
        <w:rPr>
          <w:spacing w:val="-1"/>
        </w:rPr>
        <w:t>međunarodnog</w:t>
      </w:r>
      <w:r>
        <w:rPr>
          <w:spacing w:val="-3"/>
        </w:rPr>
        <w:t> </w:t>
      </w:r>
      <w:r>
        <w:rPr>
          <w:spacing w:val="-1"/>
        </w:rPr>
        <w:t>krivičnog</w:t>
      </w:r>
      <w:r>
        <w:rPr>
          <w:spacing w:val="-2"/>
        </w:rPr>
        <w:t> </w:t>
      </w:r>
      <w:r>
        <w:rPr>
          <w:spacing w:val="-1"/>
        </w:rPr>
        <w:t>pravosuđa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77" w:lineRule="auto"/>
        <w:ind w:right="106" w:firstLine="708"/>
        <w:jc w:val="both"/>
        <w:rPr>
          <w:sz w:val="16"/>
          <w:szCs w:val="16"/>
        </w:rPr>
      </w:pPr>
      <w:r>
        <w:rPr>
          <w:spacing w:val="-1"/>
        </w:rPr>
        <w:t>Najočigledniji</w:t>
      </w:r>
      <w:r>
        <w:rPr>
          <w:spacing w:val="50"/>
        </w:rPr>
        <w:t> </w:t>
      </w:r>
      <w:r>
        <w:rPr>
          <w:spacing w:val="-1"/>
        </w:rPr>
        <w:t>primer</w:t>
      </w:r>
      <w:r>
        <w:rPr>
          <w:spacing w:val="49"/>
        </w:rPr>
        <w:t> </w:t>
      </w:r>
      <w:r>
        <w:rPr>
          <w:spacing w:val="-1"/>
        </w:rPr>
        <w:t>neposrednih</w:t>
      </w:r>
      <w:r>
        <w:rPr>
          <w:spacing w:val="50"/>
        </w:rPr>
        <w:t> </w:t>
      </w:r>
      <w:r>
        <w:rPr/>
        <w:t>političkih</w:t>
      </w:r>
      <w:r>
        <w:rPr>
          <w:spacing w:val="50"/>
        </w:rPr>
        <w:t> </w:t>
      </w:r>
      <w:r>
        <w:rPr>
          <w:spacing w:val="-1"/>
        </w:rPr>
        <w:t>uticaja</w:t>
      </w:r>
      <w:r>
        <w:rPr>
          <w:spacing w:val="49"/>
        </w:rPr>
        <w:t> </w:t>
      </w:r>
      <w:r>
        <w:rPr/>
        <w:t>na</w:t>
      </w:r>
      <w:r>
        <w:rPr>
          <w:spacing w:val="52"/>
        </w:rPr>
        <w:t> </w:t>
      </w:r>
      <w:r>
        <w:rPr>
          <w:spacing w:val="-1"/>
        </w:rPr>
        <w:t>funkcionisanje</w:t>
      </w:r>
      <w:r>
        <w:rPr>
          <w:spacing w:val="52"/>
        </w:rPr>
        <w:t> </w:t>
      </w:r>
      <w:r>
        <w:rPr>
          <w:spacing w:val="-1"/>
        </w:rPr>
        <w:t>međunarodnog</w:t>
      </w:r>
      <w:r>
        <w:rPr>
          <w:spacing w:val="107"/>
        </w:rPr>
        <w:t> </w:t>
      </w:r>
      <w:r>
        <w:rPr>
          <w:spacing w:val="-1"/>
        </w:rPr>
        <w:t>krivičnog</w:t>
      </w:r>
      <w:r>
        <w:rPr>
          <w:spacing w:val="10"/>
        </w:rPr>
        <w:t> </w:t>
      </w:r>
      <w:r>
        <w:rPr/>
        <w:t>pravosuđa</w:t>
      </w:r>
      <w:r>
        <w:rPr>
          <w:spacing w:val="9"/>
        </w:rPr>
        <w:t> </w:t>
      </w:r>
      <w:r>
        <w:rPr/>
        <w:t>može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videti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radu</w:t>
      </w:r>
      <w:r>
        <w:rPr>
          <w:spacing w:val="12"/>
        </w:rPr>
        <w:t> </w:t>
      </w:r>
      <w:r>
        <w:rPr/>
        <w:t>haškog</w:t>
      </w:r>
      <w:r>
        <w:rPr>
          <w:spacing w:val="10"/>
        </w:rPr>
        <w:t> </w:t>
      </w:r>
      <w:r>
        <w:rPr>
          <w:spacing w:val="-1"/>
        </w:rPr>
        <w:t>Tribunala,</w:t>
      </w:r>
      <w:r>
        <w:rPr>
          <w:spacing w:val="12"/>
        </w:rPr>
        <w:t> </w:t>
      </w:r>
      <w:r>
        <w:rPr/>
        <w:t>naročito</w:t>
      </w:r>
      <w:r>
        <w:rPr>
          <w:spacing w:val="10"/>
        </w:rPr>
        <w:t> </w:t>
      </w:r>
      <w:r>
        <w:rPr/>
        <w:t>kroz</w:t>
      </w:r>
      <w:r>
        <w:rPr>
          <w:spacing w:val="11"/>
        </w:rPr>
        <w:t> </w:t>
      </w:r>
      <w:r>
        <w:rPr/>
        <w:t>postupke</w:t>
      </w:r>
      <w:r>
        <w:rPr>
          <w:spacing w:val="9"/>
        </w:rPr>
        <w:t> </w:t>
      </w:r>
      <w:r>
        <w:rPr>
          <w:spacing w:val="-1"/>
        </w:rPr>
        <w:t>tužilaštva,</w:t>
      </w:r>
      <w:r>
        <w:rPr>
          <w:spacing w:val="75"/>
        </w:rPr>
        <w:t> </w:t>
      </w:r>
      <w:r>
        <w:rPr/>
        <w:t>dok</w:t>
      </w:r>
      <w:r>
        <w:rPr>
          <w:spacing w:val="17"/>
        </w:rPr>
        <w:t> </w:t>
      </w:r>
      <w:r>
        <w:rPr/>
        <w:t>su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situacijama</w:t>
      </w:r>
      <w:r>
        <w:rPr>
          <w:spacing w:val="17"/>
        </w:rPr>
        <w:t> </w:t>
      </w:r>
      <w:r>
        <w:rPr/>
        <w:t>sudskih</w:t>
      </w:r>
      <w:r>
        <w:rPr>
          <w:spacing w:val="17"/>
        </w:rPr>
        <w:t> </w:t>
      </w:r>
      <w:r>
        <w:rPr>
          <w:spacing w:val="-1"/>
        </w:rPr>
        <w:t>veća</w:t>
      </w:r>
      <w:r>
        <w:rPr>
          <w:spacing w:val="17"/>
        </w:rPr>
        <w:t> </w:t>
      </w:r>
      <w:r>
        <w:rPr>
          <w:spacing w:val="-1"/>
        </w:rPr>
        <w:t>prikriveni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odeveni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pravno</w:t>
      </w:r>
      <w:r>
        <w:rPr>
          <w:spacing w:val="17"/>
        </w:rPr>
        <w:t> </w:t>
      </w:r>
      <w:r>
        <w:rPr/>
        <w:t>rezonovanje</w:t>
      </w:r>
      <w:r>
        <w:rPr>
          <w:spacing w:val="17"/>
        </w:rPr>
        <w:t> </w:t>
      </w:r>
      <w:r>
        <w:rPr>
          <w:spacing w:val="-1"/>
        </w:rPr>
        <w:t>kada</w:t>
      </w:r>
      <w:r>
        <w:rPr>
          <w:spacing w:val="16"/>
        </w:rPr>
        <w:t> </w:t>
      </w:r>
      <w:r>
        <w:rPr/>
        <w:t>su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pitanju</w:t>
      </w:r>
      <w:r>
        <w:rPr>
          <w:spacing w:val="67"/>
        </w:rPr>
        <w:t> </w:t>
      </w:r>
      <w:r>
        <w:rPr/>
        <w:t>sudska</w:t>
      </w:r>
      <w:r>
        <w:rPr>
          <w:spacing w:val="-5"/>
        </w:rPr>
        <w:t> </w:t>
      </w:r>
      <w:r>
        <w:rPr/>
        <w:t>veća.</w:t>
      </w:r>
      <w:r>
        <w:rPr>
          <w:position w:val="11"/>
          <w:sz w:val="16"/>
          <w:szCs w:val="16"/>
        </w:rPr>
        <w:t>28</w:t>
      </w:r>
      <w:r>
        <w:rPr>
          <w:spacing w:val="17"/>
          <w:position w:val="11"/>
          <w:sz w:val="16"/>
          <w:szCs w:val="1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prvom</w:t>
      </w:r>
      <w:r>
        <w:rPr>
          <w:spacing w:val="-4"/>
        </w:rPr>
        <w:t> </w:t>
      </w:r>
      <w:r>
        <w:rPr/>
        <w:t>redu</w:t>
      </w:r>
      <w:r>
        <w:rPr>
          <w:spacing w:val="-4"/>
        </w:rPr>
        <w:t> </w:t>
      </w:r>
      <w:r>
        <w:rPr>
          <w:spacing w:val="-1"/>
        </w:rPr>
        <w:t>uticaji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/>
        <w:t>pozicije</w:t>
      </w:r>
      <w:r>
        <w:rPr>
          <w:spacing w:val="-5"/>
        </w:rPr>
        <w:t> </w:t>
      </w:r>
      <w:r>
        <w:rPr/>
        <w:t>politike</w:t>
      </w:r>
      <w:r>
        <w:rPr>
          <w:spacing w:val="-5"/>
        </w:rPr>
        <w:t> </w:t>
      </w:r>
      <w:r>
        <w:rPr>
          <w:spacing w:val="-1"/>
        </w:rPr>
        <w:t>preko</w:t>
      </w:r>
      <w:r>
        <w:rPr>
          <w:spacing w:val="-2"/>
        </w:rPr>
        <w:t> </w:t>
      </w:r>
      <w:r>
        <w:rPr/>
        <w:t>rada</w:t>
      </w:r>
      <w:r>
        <w:rPr>
          <w:spacing w:val="-5"/>
        </w:rPr>
        <w:t> </w:t>
      </w:r>
      <w:r>
        <w:rPr/>
        <w:t>tužilaštva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svode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politiku</w:t>
      </w:r>
      <w:r>
        <w:rPr>
          <w:spacing w:val="50"/>
        </w:rPr>
        <w:t> </w:t>
      </w:r>
      <w:r>
        <w:rPr/>
        <w:t>optuživanja.</w:t>
      </w:r>
      <w:r>
        <w:rPr>
          <w:position w:val="11"/>
          <w:sz w:val="16"/>
          <w:szCs w:val="16"/>
        </w:rPr>
        <w:t>29</w:t>
      </w:r>
      <w:r>
        <w:rPr>
          <w:spacing w:val="17"/>
          <w:position w:val="11"/>
          <w:sz w:val="16"/>
          <w:szCs w:val="16"/>
        </w:rPr>
        <w:t> </w:t>
      </w:r>
      <w:r>
        <w:rPr>
          <w:spacing w:val="-1"/>
        </w:rPr>
        <w:t>Pri</w:t>
      </w:r>
      <w:r>
        <w:rPr>
          <w:spacing w:val="2"/>
        </w:rPr>
        <w:t> </w:t>
      </w:r>
      <w:r>
        <w:rPr>
          <w:spacing w:val="-1"/>
        </w:rPr>
        <w:t>tome,</w:t>
      </w:r>
      <w:r>
        <w:rPr>
          <w:spacing w:val="2"/>
        </w:rPr>
        <w:t> </w:t>
      </w:r>
      <w:r>
        <w:rPr>
          <w:spacing w:val="-1"/>
        </w:rPr>
        <w:t>politika</w:t>
      </w:r>
      <w:r>
        <w:rPr>
          <w:spacing w:val="2"/>
        </w:rPr>
        <w:t> </w:t>
      </w:r>
      <w:r>
        <w:rPr>
          <w:spacing w:val="-1"/>
        </w:rPr>
        <w:t>optuživanja</w:t>
      </w:r>
      <w:r>
        <w:rPr>
          <w:spacing w:val="1"/>
        </w:rPr>
        <w:t> </w:t>
      </w:r>
      <w:r>
        <w:rPr>
          <w:spacing w:val="-1"/>
        </w:rPr>
        <w:t>Tribunala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Hagu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veoma</w:t>
      </w:r>
      <w:r>
        <w:rPr>
          <w:spacing w:val="2"/>
        </w:rPr>
        <w:t> </w:t>
      </w:r>
      <w:r>
        <w:rPr/>
        <w:t>često</w:t>
      </w:r>
      <w:r>
        <w:rPr>
          <w:spacing w:val="2"/>
        </w:rPr>
        <w:t> </w:t>
      </w:r>
      <w:r>
        <w:rPr>
          <w:spacing w:val="-1"/>
        </w:rPr>
        <w:t>nejasna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selektiv-</w:t>
      </w:r>
      <w:r>
        <w:rPr>
          <w:spacing w:val="77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(Knoops,</w:t>
      </w:r>
      <w:r>
        <w:rPr>
          <w:spacing w:val="13"/>
        </w:rPr>
        <w:t> </w:t>
      </w:r>
      <w:r>
        <w:rPr/>
        <w:t>2004:</w:t>
      </w:r>
      <w:r>
        <w:rPr>
          <w:spacing w:val="14"/>
        </w:rPr>
        <w:t> </w:t>
      </w:r>
      <w:r>
        <w:rPr/>
        <w:t>377;</w:t>
      </w:r>
      <w:r>
        <w:rPr>
          <w:spacing w:val="14"/>
        </w:rPr>
        <w:t> </w:t>
      </w:r>
      <w:r>
        <w:rPr>
          <w:spacing w:val="-1"/>
        </w:rPr>
        <w:t>May,</w:t>
      </w:r>
      <w:r>
        <w:rPr>
          <w:spacing w:val="14"/>
        </w:rPr>
        <w:t> </w:t>
      </w:r>
      <w:r>
        <w:rPr/>
        <w:t>2005:</w:t>
      </w:r>
      <w:r>
        <w:rPr>
          <w:spacing w:val="14"/>
        </w:rPr>
        <w:t> </w:t>
      </w:r>
      <w:r>
        <w:rPr/>
        <w:t>213).</w:t>
      </w:r>
      <w:r>
        <w:rPr>
          <w:spacing w:val="15"/>
        </w:rPr>
        <w:t> </w:t>
      </w:r>
      <w:r>
        <w:rPr>
          <w:spacing w:val="-1"/>
        </w:rPr>
        <w:t>Ovo</w:t>
      </w:r>
      <w:r>
        <w:rPr>
          <w:spacing w:val="13"/>
        </w:rPr>
        <w:t> </w:t>
      </w:r>
      <w:r>
        <w:rPr/>
        <w:t>ni</w:t>
      </w:r>
      <w:r>
        <w:rPr>
          <w:spacing w:val="17"/>
        </w:rPr>
        <w:t> </w:t>
      </w:r>
      <w:r>
        <w:rPr/>
        <w:t>ne</w:t>
      </w:r>
      <w:r>
        <w:rPr>
          <w:spacing w:val="12"/>
        </w:rPr>
        <w:t> </w:t>
      </w:r>
      <w:r>
        <w:rPr/>
        <w:t>čudi</w:t>
      </w:r>
      <w:r>
        <w:rPr>
          <w:spacing w:val="14"/>
        </w:rPr>
        <w:t> </w:t>
      </w:r>
      <w:r>
        <w:rPr>
          <w:spacing w:val="-1"/>
        </w:rPr>
        <w:t>jer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odavno</w:t>
      </w:r>
      <w:r>
        <w:rPr>
          <w:spacing w:val="13"/>
        </w:rPr>
        <w:t> </w:t>
      </w:r>
      <w:r>
        <w:rPr>
          <w:spacing w:val="-1"/>
        </w:rPr>
        <w:t>primećeno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/>
        <w:t>sve</w:t>
      </w:r>
      <w:r>
        <w:rPr>
          <w:spacing w:val="16"/>
        </w:rPr>
        <w:t> </w:t>
      </w:r>
      <w:r>
        <w:rPr>
          <w:spacing w:val="-1"/>
        </w:rPr>
        <w:t>nere-</w:t>
      </w:r>
      <w:r>
        <w:rPr>
          <w:spacing w:val="55"/>
        </w:rPr>
        <w:t> </w:t>
      </w:r>
      <w:r>
        <w:rPr/>
        <w:t>dovne</w:t>
      </w:r>
      <w:r>
        <w:rPr>
          <w:spacing w:val="3"/>
        </w:rPr>
        <w:t> </w:t>
      </w:r>
      <w:r>
        <w:rPr>
          <w:spacing w:val="-1"/>
        </w:rPr>
        <w:t>institucije</w:t>
      </w:r>
      <w:r>
        <w:rPr>
          <w:spacing w:val="4"/>
        </w:rPr>
        <w:t> </w:t>
      </w:r>
      <w:r>
        <w:rPr>
          <w:spacing w:val="-1"/>
        </w:rPr>
        <w:t>međunarodnog</w:t>
      </w:r>
      <w:r>
        <w:rPr>
          <w:spacing w:val="2"/>
        </w:rPr>
        <w:t> </w:t>
      </w:r>
      <w:r>
        <w:rPr/>
        <w:t>krivičnog</w:t>
      </w:r>
      <w:r>
        <w:rPr>
          <w:spacing w:val="2"/>
        </w:rPr>
        <w:t> </w:t>
      </w:r>
      <w:r>
        <w:rPr/>
        <w:t>pravosuđa</w:t>
      </w:r>
      <w:r>
        <w:rPr>
          <w:spacing w:val="3"/>
        </w:rPr>
        <w:t> </w:t>
      </w:r>
      <w:r>
        <w:rPr>
          <w:spacing w:val="-1"/>
        </w:rPr>
        <w:t>jesu</w:t>
      </w:r>
      <w:r>
        <w:rPr>
          <w:spacing w:val="5"/>
        </w:rPr>
        <w:t> </w:t>
      </w:r>
      <w:r>
        <w:rPr>
          <w:spacing w:val="-1"/>
        </w:rPr>
        <w:t>sistemski</w:t>
      </w:r>
      <w:r>
        <w:rPr>
          <w:spacing w:val="5"/>
        </w:rPr>
        <w:t> </w:t>
      </w:r>
      <w:r>
        <w:rPr>
          <w:spacing w:val="-1"/>
        </w:rPr>
        <w:t>pristrasne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teže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gone</w:t>
      </w:r>
      <w:r>
        <w:rPr>
          <w:spacing w:val="6"/>
        </w:rPr>
        <w:t> </w:t>
      </w:r>
      <w:r>
        <w:rPr>
          <w:spacing w:val="2"/>
        </w:rPr>
        <w:t>sa-</w:t>
      </w:r>
      <w:r>
        <w:rPr>
          <w:spacing w:val="98"/>
        </w:rPr>
        <w:t> </w:t>
      </w:r>
      <w:r>
        <w:rPr/>
        <w:t>mo</w:t>
      </w:r>
      <w:r>
        <w:rPr>
          <w:spacing w:val="18"/>
        </w:rPr>
        <w:t> </w:t>
      </w:r>
      <w:r>
        <w:rPr>
          <w:spacing w:val="-1"/>
        </w:rPr>
        <w:t>jednu</w:t>
      </w:r>
      <w:r>
        <w:rPr>
          <w:spacing w:val="19"/>
        </w:rPr>
        <w:t> </w:t>
      </w:r>
      <w:r>
        <w:rPr>
          <w:spacing w:val="-1"/>
        </w:rPr>
        <w:t>stranu</w:t>
      </w:r>
      <w:r>
        <w:rPr>
          <w:spacing w:val="18"/>
        </w:rPr>
        <w:t> </w:t>
      </w:r>
      <w:r>
        <w:rPr/>
        <w:t>u</w:t>
      </w:r>
      <w:r>
        <w:rPr>
          <w:spacing w:val="20"/>
        </w:rPr>
        <w:t> </w:t>
      </w:r>
      <w:r>
        <w:rPr/>
        <w:t>sukobu</w:t>
      </w:r>
      <w:r>
        <w:rPr>
          <w:spacing w:val="19"/>
        </w:rPr>
        <w:t> </w:t>
      </w:r>
      <w:r>
        <w:rPr/>
        <w:t>zbog</w:t>
      </w:r>
      <w:r>
        <w:rPr>
          <w:spacing w:val="16"/>
        </w:rPr>
        <w:t> </w:t>
      </w:r>
      <w:r>
        <w:rPr>
          <w:spacing w:val="-1"/>
        </w:rPr>
        <w:t>koga</w:t>
      </w:r>
      <w:r>
        <w:rPr>
          <w:spacing w:val="19"/>
        </w:rPr>
        <w:t> </w:t>
      </w:r>
      <w:r>
        <w:rPr/>
        <w:t>su</w:t>
      </w:r>
      <w:r>
        <w:rPr>
          <w:spacing w:val="18"/>
        </w:rPr>
        <w:t> </w:t>
      </w:r>
      <w:r>
        <w:rPr/>
        <w:t>osnovane.</w:t>
      </w:r>
      <w:r>
        <w:rPr>
          <w:position w:val="11"/>
          <w:sz w:val="16"/>
          <w:szCs w:val="16"/>
        </w:rPr>
        <w:t>30  </w:t>
      </w:r>
      <w:r>
        <w:rPr>
          <w:spacing w:val="-1"/>
        </w:rPr>
        <w:t>Kako</w:t>
      </w:r>
      <w:r>
        <w:rPr>
          <w:spacing w:val="20"/>
        </w:rPr>
        <w:t> </w:t>
      </w:r>
      <w:r>
        <w:rPr/>
        <w:t>bi</w:t>
      </w:r>
      <w:r>
        <w:rPr>
          <w:spacing w:val="19"/>
        </w:rPr>
        <w:t> </w:t>
      </w:r>
      <w:r>
        <w:rPr/>
        <w:t>se</w:t>
      </w:r>
      <w:r>
        <w:rPr>
          <w:spacing w:val="17"/>
        </w:rPr>
        <w:t> </w:t>
      </w:r>
      <w:r>
        <w:rPr/>
        <w:t>povećala</w:t>
      </w:r>
      <w:r>
        <w:rPr>
          <w:spacing w:val="21"/>
        </w:rPr>
        <w:t> </w:t>
      </w:r>
      <w:r>
        <w:rPr>
          <w:spacing w:val="-1"/>
        </w:rPr>
        <w:t>delotvornost</w:t>
      </w:r>
      <w:r>
        <w:rPr>
          <w:spacing w:val="18"/>
        </w:rPr>
        <w:t> </w:t>
      </w:r>
      <w:r>
        <w:rPr/>
        <w:t>međun-</w:t>
      </w:r>
      <w:r>
        <w:rPr>
          <w:spacing w:val="64"/>
        </w:rPr>
        <w:t> </w:t>
      </w:r>
      <w:r>
        <w:rPr/>
        <w:t>arodnog</w:t>
      </w:r>
      <w:r>
        <w:rPr>
          <w:spacing w:val="-6"/>
        </w:rPr>
        <w:t> </w:t>
      </w:r>
      <w:r>
        <w:rPr/>
        <w:t>krivičnog</w:t>
      </w:r>
      <w:r>
        <w:rPr>
          <w:spacing w:val="-3"/>
        </w:rPr>
        <w:t> </w:t>
      </w:r>
      <w:r>
        <w:rPr/>
        <w:t>prava</w:t>
      </w:r>
      <w:r>
        <w:rPr>
          <w:spacing w:val="-2"/>
        </w:rPr>
        <w:t> </w:t>
      </w:r>
      <w:r>
        <w:rPr/>
        <w:t>ono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može</w:t>
      </w:r>
      <w:r>
        <w:rPr>
          <w:spacing w:val="-4"/>
        </w:rPr>
        <w:t> </w:t>
      </w:r>
      <w:r>
        <w:rPr>
          <w:spacing w:val="-1"/>
        </w:rPr>
        <w:t>zasnivati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radu</w:t>
      </w:r>
      <w:r>
        <w:rPr>
          <w:spacing w:val="-3"/>
        </w:rPr>
        <w:t> </w:t>
      </w:r>
      <w:r>
        <w:rPr>
          <w:spacing w:val="-1"/>
        </w:rPr>
        <w:t>ad </w:t>
      </w:r>
      <w:r>
        <w:rPr/>
        <w:t>hoc</w:t>
      </w:r>
      <w:r>
        <w:rPr>
          <w:spacing w:val="-2"/>
        </w:rPr>
        <w:t> </w:t>
      </w:r>
      <w:r>
        <w:rPr/>
        <w:t>tribunala,</w:t>
      </w:r>
      <w:r>
        <w:rPr>
          <w:spacing w:val="-1"/>
        </w:rPr>
        <w:t> jer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oni</w:t>
      </w:r>
      <w:r>
        <w:rPr>
          <w:spacing w:val="-3"/>
        </w:rPr>
        <w:t> </w:t>
      </w:r>
      <w:r>
        <w:rPr>
          <w:spacing w:val="-1"/>
        </w:rPr>
        <w:t>osnivaju</w:t>
      </w:r>
      <w:r>
        <w:rPr>
          <w:spacing w:val="-3"/>
        </w:rPr>
        <w:t> </w:t>
      </w:r>
      <w:r>
        <w:rPr/>
        <w:t>za</w:t>
      </w:r>
      <w:r>
        <w:rPr>
          <w:spacing w:val="44"/>
          <w:w w:val="99"/>
        </w:rPr>
        <w:t> </w:t>
      </w:r>
      <w:r>
        <w:rPr>
          <w:spacing w:val="-1"/>
        </w:rPr>
        <w:t>određene</w:t>
      </w:r>
      <w:r>
        <w:rPr>
          <w:spacing w:val="18"/>
        </w:rPr>
        <w:t> </w:t>
      </w:r>
      <w:r>
        <w:rPr/>
        <w:t>države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određene</w:t>
      </w:r>
      <w:r>
        <w:rPr>
          <w:spacing w:val="18"/>
        </w:rPr>
        <w:t> </w:t>
      </w:r>
      <w:r>
        <w:rPr/>
        <w:t>slučajeve</w:t>
      </w:r>
      <w:r>
        <w:rPr>
          <w:spacing w:val="18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upućuje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elemenat</w:t>
      </w:r>
      <w:r>
        <w:rPr>
          <w:spacing w:val="19"/>
        </w:rPr>
        <w:t> </w:t>
      </w:r>
      <w:r>
        <w:rPr/>
        <w:t>selektivnosti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sprovođenju</w:t>
      </w:r>
      <w:r>
        <w:rPr>
          <w:spacing w:val="18"/>
        </w:rPr>
        <w:t> </w:t>
      </w:r>
      <w:r>
        <w:rPr/>
        <w:t>ove</w:t>
      </w:r>
      <w:r>
        <w:rPr>
          <w:spacing w:val="65"/>
          <w:w w:val="99"/>
        </w:rPr>
        <w:t> </w:t>
      </w:r>
      <w:r>
        <w:rPr>
          <w:spacing w:val="-1"/>
        </w:rPr>
        <w:t>grane</w:t>
      </w:r>
      <w:r>
        <w:rPr>
          <w:spacing w:val="7"/>
        </w:rPr>
        <w:t> </w:t>
      </w:r>
      <w:r>
        <w:rPr/>
        <w:t>prava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dovodi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opasnost</w:t>
      </w:r>
      <w:r>
        <w:rPr>
          <w:spacing w:val="8"/>
        </w:rPr>
        <w:t> </w:t>
      </w:r>
      <w:r>
        <w:rPr>
          <w:spacing w:val="-1"/>
        </w:rPr>
        <w:t>njen</w:t>
      </w:r>
      <w:r>
        <w:rPr>
          <w:spacing w:val="7"/>
        </w:rPr>
        <w:t> </w:t>
      </w:r>
      <w:r>
        <w:rPr/>
        <w:t>razvoj,</w:t>
      </w:r>
      <w:r>
        <w:rPr>
          <w:spacing w:val="7"/>
        </w:rPr>
        <w:t> </w:t>
      </w:r>
      <w:r>
        <w:rPr>
          <w:spacing w:val="-1"/>
        </w:rPr>
        <w:t>zaokruživanje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budućnost</w:t>
      </w:r>
      <w:r>
        <w:rPr>
          <w:spacing w:val="8"/>
        </w:rPr>
        <w:t> </w:t>
      </w:r>
      <w:r>
        <w:rPr>
          <w:spacing w:val="-1"/>
        </w:rPr>
        <w:t>(Bianchi,</w:t>
      </w:r>
      <w:r>
        <w:rPr>
          <w:spacing w:val="7"/>
        </w:rPr>
        <w:t> </w:t>
      </w:r>
      <w:r>
        <w:rPr/>
        <w:t>1999:</w:t>
      </w:r>
      <w:r>
        <w:rPr>
          <w:spacing w:val="10"/>
        </w:rPr>
        <w:t> </w:t>
      </w:r>
      <w:r>
        <w:rPr/>
        <w:t>250).</w:t>
      </w:r>
      <w:r>
        <w:rPr>
          <w:spacing w:val="10"/>
        </w:rPr>
        <w:t> </w:t>
      </w:r>
      <w:r>
        <w:rPr/>
        <w:t>U</w:t>
      </w:r>
      <w:r>
        <w:rPr>
          <w:spacing w:val="69"/>
        </w:rPr>
        <w:t> </w:t>
      </w:r>
      <w:r>
        <w:rPr/>
        <w:t>vezi</w:t>
      </w:r>
      <w:r>
        <w:rPr>
          <w:spacing w:val="19"/>
        </w:rPr>
        <w:t> </w:t>
      </w:r>
      <w:r>
        <w:rPr/>
        <w:t>sa</w:t>
      </w:r>
      <w:r>
        <w:rPr>
          <w:spacing w:val="19"/>
        </w:rPr>
        <w:t> </w:t>
      </w:r>
      <w:r>
        <w:rPr>
          <w:spacing w:val="-1"/>
        </w:rPr>
        <w:t>navedenim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1"/>
        </w:rPr>
        <w:t> </w:t>
      </w:r>
      <w:r>
        <w:rPr>
          <w:spacing w:val="-1"/>
        </w:rPr>
        <w:t>pomenuti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nekadašnjih</w:t>
      </w:r>
      <w:r>
        <w:rPr>
          <w:spacing w:val="19"/>
        </w:rPr>
        <w:t> </w:t>
      </w:r>
      <w:r>
        <w:rPr/>
        <w:t>sudija</w:t>
      </w:r>
      <w:r>
        <w:rPr>
          <w:spacing w:val="19"/>
        </w:rPr>
        <w:t> </w:t>
      </w:r>
      <w:r>
        <w:rPr>
          <w:spacing w:val="-1"/>
        </w:rPr>
        <w:t>Tribunala</w:t>
      </w:r>
      <w:r>
        <w:rPr>
          <w:spacing w:val="19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Hagu,</w:t>
      </w:r>
      <w:r>
        <w:rPr>
          <w:spacing w:val="19"/>
        </w:rPr>
        <w:t> </w:t>
      </w:r>
      <w:r>
        <w:rPr/>
        <w:t>odnosno</w:t>
      </w:r>
      <w:r>
        <w:rPr>
          <w:spacing w:val="18"/>
        </w:rPr>
        <w:t> </w:t>
      </w:r>
      <w:r>
        <w:rPr/>
        <w:t>njegov</w:t>
      </w:r>
      <w:r>
        <w:rPr>
          <w:spacing w:val="65"/>
        </w:rPr>
        <w:t> </w:t>
      </w:r>
      <w:r>
        <w:rPr/>
        <w:t>bivši</w:t>
      </w:r>
      <w:r>
        <w:rPr>
          <w:spacing w:val="1"/>
        </w:rPr>
        <w:t> </w:t>
      </w:r>
      <w:r>
        <w:rPr>
          <w:spacing w:val="-1"/>
        </w:rPr>
        <w:t>predsednik,</w:t>
      </w:r>
      <w:r>
        <w:rPr/>
        <w:t> </w:t>
      </w:r>
      <w:r>
        <w:rPr>
          <w:spacing w:val="-1"/>
        </w:rPr>
        <w:t>izrekao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</w:t>
      </w:r>
      <w:r>
        <w:rPr/>
        <w:t>pravda</w:t>
      </w:r>
      <w:r>
        <w:rPr>
          <w:spacing w:val="3"/>
        </w:rPr>
        <w:t> </w:t>
      </w:r>
      <w:r>
        <w:rPr/>
        <w:t>ne</w:t>
      </w:r>
      <w:r>
        <w:rPr>
          <w:spacing w:val="2"/>
        </w:rPr>
        <w:t> </w:t>
      </w:r>
      <w:r>
        <w:rPr/>
        <w:t>može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bude </w:t>
      </w:r>
      <w:r>
        <w:rPr>
          <w:spacing w:val="-1"/>
        </w:rPr>
        <w:t>„selektivna“ </w:t>
      </w:r>
      <w:r>
        <w:rPr/>
        <w:t>i</w:t>
      </w:r>
      <w:r>
        <w:rPr>
          <w:spacing w:val="3"/>
        </w:rPr>
        <w:t> </w:t>
      </w:r>
      <w:r>
        <w:rPr/>
        <w:t>da</w:t>
      </w:r>
      <w:r>
        <w:rPr>
          <w:spacing w:val="-1"/>
        </w:rPr>
        <w:t> stoga</w:t>
      </w:r>
      <w:r>
        <w:rPr>
          <w:spacing w:val="3"/>
        </w:rPr>
        <w:t> </w:t>
      </w:r>
      <w:r>
        <w:rPr>
          <w:spacing w:val="-1"/>
        </w:rPr>
        <w:t>ad</w:t>
      </w:r>
      <w:r>
        <w:rPr>
          <w:spacing w:val="2"/>
        </w:rPr>
        <w:t> </w:t>
      </w:r>
      <w:r>
        <w:rPr/>
        <w:t>hoc</w:t>
      </w:r>
      <w:r>
        <w:rPr>
          <w:spacing w:val="4"/>
        </w:rPr>
        <w:t> </w:t>
      </w:r>
      <w:r>
        <w:rPr>
          <w:spacing w:val="-1"/>
        </w:rPr>
        <w:t>tribunali</w:t>
      </w:r>
      <w:r>
        <w:rPr>
          <w:spacing w:val="1"/>
        </w:rPr>
        <w:t> </w:t>
      </w:r>
      <w:r>
        <w:rPr/>
        <w:t>tre-</w:t>
      </w:r>
      <w:r>
        <w:rPr>
          <w:spacing w:val="81"/>
        </w:rPr>
        <w:t> </w:t>
      </w:r>
      <w:r>
        <w:rPr/>
        <w:t>ba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budu</w:t>
      </w:r>
      <w:r>
        <w:rPr>
          <w:spacing w:val="8"/>
        </w:rPr>
        <w:t> </w:t>
      </w:r>
      <w:r>
        <w:rPr>
          <w:spacing w:val="-1"/>
        </w:rPr>
        <w:t>zamenjeni</w:t>
      </w:r>
      <w:r>
        <w:rPr>
          <w:spacing w:val="9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-1"/>
        </w:rPr>
        <w:t>stalnim</w:t>
      </w:r>
      <w:r>
        <w:rPr>
          <w:spacing w:val="7"/>
        </w:rPr>
        <w:t> </w:t>
      </w:r>
      <w:r>
        <w:rPr>
          <w:spacing w:val="-1"/>
        </w:rPr>
        <w:t>međunarodnim</w:t>
      </w:r>
      <w:r>
        <w:rPr>
          <w:spacing w:val="6"/>
        </w:rPr>
        <w:t> </w:t>
      </w:r>
      <w:r>
        <w:rPr>
          <w:spacing w:val="-1"/>
        </w:rPr>
        <w:t>krivičnim</w:t>
      </w:r>
      <w:r>
        <w:rPr>
          <w:spacing w:val="8"/>
        </w:rPr>
        <w:t> </w:t>
      </w:r>
      <w:r>
        <w:rPr/>
        <w:t>sudom</w:t>
      </w:r>
      <w:r>
        <w:rPr>
          <w:spacing w:val="8"/>
        </w:rPr>
        <w:t> </w:t>
      </w:r>
      <w:r>
        <w:rPr>
          <w:spacing w:val="-1"/>
        </w:rPr>
        <w:t>opšte</w:t>
      </w:r>
      <w:r>
        <w:rPr>
          <w:spacing w:val="8"/>
        </w:rPr>
        <w:t> </w:t>
      </w:r>
      <w:r>
        <w:rPr/>
        <w:t>nadležnosti.</w:t>
      </w:r>
      <w:r>
        <w:rPr>
          <w:position w:val="11"/>
          <w:sz w:val="16"/>
          <w:szCs w:val="16"/>
        </w:rPr>
        <w:t>31</w:t>
      </w:r>
      <w:r>
        <w:rPr>
          <w:spacing w:val="16"/>
          <w:position w:val="11"/>
          <w:sz w:val="16"/>
          <w:szCs w:val="16"/>
        </w:rPr>
        <w:t> </w:t>
      </w:r>
      <w:r>
        <w:rPr>
          <w:spacing w:val="-1"/>
        </w:rPr>
        <w:t>Tribunali</w:t>
      </w:r>
      <w:r>
        <w:rPr>
          <w:spacing w:val="81"/>
          <w:w w:val="99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osnovani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njihove</w:t>
      </w:r>
      <w:r>
        <w:rPr>
          <w:spacing w:val="2"/>
        </w:rPr>
        <w:t> </w:t>
      </w:r>
      <w:r>
        <w:rPr>
          <w:spacing w:val="-1"/>
        </w:rPr>
        <w:t>sudije</w:t>
      </w:r>
      <w:r>
        <w:rPr>
          <w:spacing w:val="2"/>
        </w:rPr>
        <w:t> </w:t>
      </w:r>
      <w:r>
        <w:rPr>
          <w:spacing w:val="-1"/>
        </w:rPr>
        <w:t>izabrane</w:t>
      </w:r>
      <w:r>
        <w:rPr>
          <w:spacing w:val="2"/>
        </w:rPr>
        <w:t> </w:t>
      </w:r>
      <w:r>
        <w:rPr>
          <w:spacing w:val="-1"/>
        </w:rPr>
        <w:t>nakon</w:t>
      </w:r>
      <w:r>
        <w:rPr>
          <w:spacing w:val="2"/>
        </w:rPr>
        <w:t> </w:t>
      </w:r>
      <w:r>
        <w:rPr>
          <w:spacing w:val="-1"/>
        </w:rPr>
        <w:t>izvršenja</w:t>
      </w:r>
      <w:r>
        <w:rPr>
          <w:spacing w:val="2"/>
        </w:rPr>
        <w:t> </w:t>
      </w:r>
      <w:r>
        <w:rPr>
          <w:spacing w:val="-1"/>
        </w:rPr>
        <w:t>krivičnih</w:t>
      </w:r>
      <w:r>
        <w:rPr>
          <w:spacing w:val="2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nalaze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nadležnosti</w:t>
      </w:r>
      <w:r>
        <w:rPr>
          <w:spacing w:val="113"/>
          <w:w w:val="99"/>
        </w:rPr>
        <w:t> </w:t>
      </w:r>
      <w:r>
        <w:rPr/>
        <w:t>ovih</w:t>
      </w:r>
      <w:r>
        <w:rPr>
          <w:spacing w:val="10"/>
        </w:rPr>
        <w:t> </w:t>
      </w:r>
      <w:r>
        <w:rPr>
          <w:spacing w:val="-1"/>
        </w:rPr>
        <w:t>tela.</w:t>
      </w:r>
      <w:r>
        <w:rPr>
          <w:spacing w:val="12"/>
        </w:rPr>
        <w:t> </w:t>
      </w:r>
      <w:r>
        <w:rPr>
          <w:spacing w:val="-1"/>
        </w:rPr>
        <w:t>Prvo</w:t>
      </w:r>
      <w:r>
        <w:rPr>
          <w:spacing w:val="10"/>
        </w:rPr>
        <w:t> </w:t>
      </w:r>
      <w:r>
        <w:rPr/>
        <w:t>stvara</w:t>
      </w:r>
      <w:r>
        <w:rPr>
          <w:spacing w:val="10"/>
        </w:rPr>
        <w:t> </w:t>
      </w:r>
      <w:r>
        <w:rPr/>
        <w:t>sumnju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im</w:t>
      </w:r>
      <w:r>
        <w:rPr>
          <w:spacing w:val="11"/>
        </w:rPr>
        <w:t> </w:t>
      </w:r>
      <w:r>
        <w:rPr>
          <w:spacing w:val="-1"/>
        </w:rPr>
        <w:t>statuti</w:t>
      </w:r>
      <w:r>
        <w:rPr>
          <w:spacing w:val="10"/>
        </w:rPr>
        <w:t> </w:t>
      </w:r>
      <w:r>
        <w:rPr>
          <w:spacing w:val="-1"/>
        </w:rPr>
        <w:t>„skrojeni“</w:t>
      </w:r>
      <w:r>
        <w:rPr>
          <w:spacing w:val="10"/>
        </w:rPr>
        <w:t> </w:t>
      </w:r>
      <w:r>
        <w:rPr/>
        <w:t>prema</w:t>
      </w:r>
      <w:r>
        <w:rPr>
          <w:spacing w:val="10"/>
        </w:rPr>
        <w:t> </w:t>
      </w:r>
      <w:r>
        <w:rPr/>
        <w:t>potrebama</w:t>
      </w:r>
      <w:r>
        <w:rPr>
          <w:spacing w:val="9"/>
        </w:rPr>
        <w:t> </w:t>
      </w:r>
      <w:r>
        <w:rPr>
          <w:spacing w:val="-1"/>
        </w:rPr>
        <w:t>događaja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država</w:t>
      </w:r>
      <w:r>
        <w:rPr>
          <w:spacing w:val="10"/>
        </w:rPr>
        <w:t> </w:t>
      </w:r>
      <w:r>
        <w:rPr/>
        <w:t>za</w:t>
      </w:r>
      <w:r>
        <w:rPr>
          <w:spacing w:val="66"/>
          <w:w w:val="99"/>
        </w:rPr>
        <w:t> </w:t>
      </w:r>
      <w:r>
        <w:rPr/>
        <w:t>koje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osnovani.</w:t>
      </w:r>
      <w:r>
        <w:rPr>
          <w:position w:val="11"/>
          <w:sz w:val="16"/>
          <w:szCs w:val="16"/>
        </w:rPr>
        <w:t>32</w:t>
      </w:r>
      <w:r>
        <w:rPr/>
        <w:t>,</w:t>
      </w:r>
      <w:r>
        <w:rPr>
          <w:spacing w:val="-4"/>
        </w:rPr>
        <w:t> </w:t>
      </w:r>
      <w:r>
        <w:rPr>
          <w:spacing w:val="-1"/>
        </w:rPr>
        <w:t>drugo</w:t>
      </w:r>
      <w:r>
        <w:rPr>
          <w:spacing w:val="-3"/>
        </w:rPr>
        <w:t> </w:t>
      </w:r>
      <w:r>
        <w:rPr>
          <w:spacing w:val="-1"/>
        </w:rPr>
        <w:t>rađa</w:t>
      </w:r>
      <w:r>
        <w:rPr>
          <w:spacing w:val="-6"/>
        </w:rPr>
        <w:t> </w:t>
      </w:r>
      <w:r>
        <w:rPr/>
        <w:t>sumnju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nepristrasnost</w:t>
      </w:r>
      <w:r>
        <w:rPr>
          <w:spacing w:val="-5"/>
        </w:rPr>
        <w:t> </w:t>
      </w:r>
      <w:r>
        <w:rPr/>
        <w:t>sudija.</w:t>
      </w:r>
      <w:r>
        <w:rPr>
          <w:position w:val="11"/>
          <w:sz w:val="16"/>
          <w:szCs w:val="16"/>
        </w:rPr>
        <w:t>33</w:t>
      </w:r>
      <w:r>
        <w:rPr>
          <w:sz w:val="16"/>
          <w:szCs w:val="16"/>
        </w:rPr>
      </w:r>
    </w:p>
    <w:p>
      <w:pPr>
        <w:pStyle w:val="BodyText"/>
        <w:spacing w:line="277" w:lineRule="auto" w:before="8"/>
        <w:ind w:right="116" w:firstLine="708"/>
        <w:jc w:val="both"/>
      </w:pPr>
      <w:r>
        <w:rPr>
          <w:spacing w:val="-1"/>
        </w:rPr>
        <w:t>Takođe,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1"/>
        </w:rPr>
        <w:t> </w:t>
      </w:r>
      <w:r>
        <w:rPr>
          <w:spacing w:val="-1"/>
        </w:rPr>
        <w:t>istaći</w:t>
      </w:r>
      <w:r>
        <w:rPr>
          <w:spacing w:val="21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tužioci</w:t>
      </w:r>
      <w:r>
        <w:rPr>
          <w:spacing w:val="21"/>
        </w:rPr>
        <w:t> </w:t>
      </w:r>
      <w:r>
        <w:rPr>
          <w:spacing w:val="-1"/>
        </w:rPr>
        <w:t>često</w:t>
      </w:r>
      <w:r>
        <w:rPr>
          <w:spacing w:val="21"/>
        </w:rPr>
        <w:t> </w:t>
      </w:r>
      <w:r>
        <w:rPr/>
        <w:t>više</w:t>
      </w:r>
      <w:r>
        <w:rPr>
          <w:spacing w:val="18"/>
        </w:rPr>
        <w:t> </w:t>
      </w:r>
      <w:r>
        <w:rPr>
          <w:spacing w:val="-1"/>
        </w:rPr>
        <w:t>bave</w:t>
      </w:r>
      <w:r>
        <w:rPr>
          <w:spacing w:val="20"/>
        </w:rPr>
        <w:t> </w:t>
      </w:r>
      <w:r>
        <w:rPr>
          <w:spacing w:val="-1"/>
        </w:rPr>
        <w:t>drugim</w:t>
      </w:r>
      <w:r>
        <w:rPr>
          <w:spacing w:val="21"/>
        </w:rPr>
        <w:t> </w:t>
      </w:r>
      <w:r>
        <w:rPr/>
        <w:t>poslovima</w:t>
      </w:r>
      <w:r>
        <w:rPr>
          <w:spacing w:val="20"/>
        </w:rPr>
        <w:t> </w:t>
      </w:r>
      <w:r>
        <w:rPr>
          <w:spacing w:val="-1"/>
        </w:rPr>
        <w:t>nego</w:t>
      </w:r>
      <w:r>
        <w:rPr>
          <w:spacing w:val="23"/>
        </w:rPr>
        <w:t> </w:t>
      </w:r>
      <w:r>
        <w:rPr>
          <w:spacing w:val="-1"/>
        </w:rPr>
        <w:t>optužnicama.</w:t>
      </w:r>
      <w:r>
        <w:rPr>
          <w:spacing w:val="65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prvi</w:t>
      </w:r>
      <w:r>
        <w:rPr>
          <w:spacing w:val="5"/>
        </w:rPr>
        <w:t> </w:t>
      </w:r>
      <w:r>
        <w:rPr/>
        <w:t>tužilac</w:t>
      </w:r>
      <w:r>
        <w:rPr>
          <w:spacing w:val="4"/>
        </w:rPr>
        <w:t> </w:t>
      </w:r>
      <w:r>
        <w:rPr/>
        <w:t>Tribunala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Hagu</w:t>
      </w:r>
      <w:r>
        <w:rPr>
          <w:spacing w:val="5"/>
        </w:rPr>
        <w:t> </w:t>
      </w:r>
      <w:r>
        <w:rPr>
          <w:spacing w:val="-1"/>
        </w:rPr>
        <w:t>Ričard</w:t>
      </w:r>
      <w:r>
        <w:rPr>
          <w:spacing w:val="7"/>
        </w:rPr>
        <w:t> </w:t>
      </w:r>
      <w:r>
        <w:rPr>
          <w:spacing w:val="-1"/>
        </w:rPr>
        <w:t>Goldston</w:t>
      </w:r>
      <w:r>
        <w:rPr>
          <w:spacing w:val="5"/>
        </w:rPr>
        <w:t> </w:t>
      </w:r>
      <w:r>
        <w:rPr>
          <w:spacing w:val="-1"/>
        </w:rPr>
        <w:t>(Richard</w:t>
      </w:r>
      <w:r>
        <w:rPr>
          <w:spacing w:val="5"/>
        </w:rPr>
        <w:t> </w:t>
      </w:r>
      <w:r>
        <w:rPr/>
        <w:t>Goldston)</w:t>
      </w:r>
      <w:r>
        <w:rPr>
          <w:spacing w:val="5"/>
        </w:rPr>
        <w:t> </w:t>
      </w:r>
      <w:r>
        <w:rPr/>
        <w:t>više </w:t>
      </w:r>
      <w:r>
        <w:rPr>
          <w:spacing w:val="5"/>
        </w:rPr>
        <w:t> </w:t>
      </w:r>
      <w:r>
        <w:rPr>
          <w:spacing w:val="-1"/>
        </w:rPr>
        <w:t>vremena</w:t>
      </w:r>
      <w:r>
        <w:rPr>
          <w:spacing w:val="61"/>
          <w:w w:val="99"/>
        </w:rPr>
        <w:t> </w:t>
      </w:r>
      <w:r>
        <w:rPr>
          <w:spacing w:val="-1"/>
        </w:rPr>
        <w:t>potrošio</w:t>
      </w:r>
      <w:r>
        <w:rPr>
          <w:spacing w:val="36"/>
        </w:rPr>
        <w:t> </w:t>
      </w:r>
      <w:r>
        <w:rPr>
          <w:spacing w:val="-1"/>
        </w:rPr>
        <w:t>baveći</w:t>
      </w:r>
      <w:r>
        <w:rPr>
          <w:spacing w:val="38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diplomatijom</w:t>
      </w:r>
      <w:r>
        <w:rPr>
          <w:spacing w:val="38"/>
        </w:rPr>
        <w:t> </w:t>
      </w:r>
      <w:r>
        <w:rPr/>
        <w:t>(a</w:t>
      </w:r>
      <w:r>
        <w:rPr>
          <w:spacing w:val="37"/>
        </w:rPr>
        <w:t> </w:t>
      </w:r>
      <w:r>
        <w:rPr/>
        <w:t>ona</w:t>
      </w:r>
      <w:r>
        <w:rPr>
          <w:spacing w:val="36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svakako</w:t>
      </w:r>
      <w:r>
        <w:rPr>
          <w:spacing w:val="37"/>
        </w:rPr>
        <w:t> </w:t>
      </w:r>
      <w:r>
        <w:rPr/>
        <w:t>može</w:t>
      </w:r>
      <w:r>
        <w:rPr>
          <w:spacing w:val="36"/>
        </w:rPr>
        <w:t> </w:t>
      </w:r>
      <w:r>
        <w:rPr>
          <w:spacing w:val="-1"/>
        </w:rPr>
        <w:t>nazvati</w:t>
      </w:r>
      <w:r>
        <w:rPr>
          <w:spacing w:val="36"/>
        </w:rPr>
        <w:t> </w:t>
      </w:r>
      <w:r>
        <w:rPr>
          <w:spacing w:val="-1"/>
        </w:rPr>
        <w:t>politikom)</w:t>
      </w:r>
      <w:r>
        <w:rPr>
          <w:spacing w:val="37"/>
        </w:rPr>
        <w:t> </w:t>
      </w:r>
      <w:r>
        <w:rPr>
          <w:spacing w:val="-1"/>
        </w:rPr>
        <w:t>nego</w:t>
      </w:r>
      <w:r>
        <w:rPr>
          <w:spacing w:val="36"/>
        </w:rPr>
        <w:t> </w:t>
      </w:r>
      <w:r>
        <w:rPr/>
        <w:t>tužilačkim</w:t>
      </w:r>
      <w:r>
        <w:rPr>
          <w:spacing w:val="71"/>
          <w:w w:val="99"/>
        </w:rPr>
        <w:t> </w:t>
      </w:r>
      <w:r>
        <w:rPr>
          <w:spacing w:val="-1"/>
        </w:rPr>
        <w:t>radom.</w:t>
      </w:r>
      <w:r>
        <w:rPr>
          <w:spacing w:val="-1"/>
          <w:position w:val="11"/>
          <w:sz w:val="16"/>
        </w:rPr>
        <w:t>34</w:t>
      </w:r>
      <w:r>
        <w:rPr>
          <w:spacing w:val="16"/>
          <w:position w:val="11"/>
          <w:sz w:val="16"/>
        </w:rPr>
        <w:t> </w:t>
      </w:r>
      <w:r>
        <w:rPr/>
        <w:t>Slična</w:t>
      </w:r>
      <w:r>
        <w:rPr>
          <w:spacing w:val="-6"/>
        </w:rPr>
        <w:t> </w:t>
      </w:r>
      <w:r>
        <w:rPr/>
        <w:t>ocena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može</w:t>
      </w:r>
      <w:r>
        <w:rPr>
          <w:spacing w:val="-5"/>
        </w:rPr>
        <w:t> </w:t>
      </w:r>
      <w:r>
        <w:rPr>
          <w:spacing w:val="-1"/>
        </w:rPr>
        <w:t>dati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za</w:t>
      </w:r>
      <w:r>
        <w:rPr>
          <w:spacing w:val="-6"/>
        </w:rPr>
        <w:t> </w:t>
      </w:r>
      <w:r>
        <w:rPr/>
        <w:t>sve</w:t>
      </w:r>
      <w:r>
        <w:rPr>
          <w:spacing w:val="-5"/>
        </w:rPr>
        <w:t> </w:t>
      </w:r>
      <w:r>
        <w:rPr>
          <w:spacing w:val="-1"/>
        </w:rPr>
        <w:t>njegove</w:t>
      </w:r>
      <w:r>
        <w:rPr>
          <w:spacing w:val="-6"/>
        </w:rPr>
        <w:t> </w:t>
      </w:r>
      <w:r>
        <w:rPr>
          <w:spacing w:val="-1"/>
        </w:rPr>
        <w:t>naslednike.</w:t>
      </w:r>
    </w:p>
    <w:p>
      <w:pPr>
        <w:pStyle w:val="BodyText"/>
        <w:spacing w:line="288" w:lineRule="auto" w:before="7"/>
        <w:ind w:right="115" w:firstLine="708"/>
        <w:jc w:val="both"/>
      </w:pPr>
      <w:r>
        <w:rPr>
          <w:spacing w:val="-1"/>
        </w:rPr>
        <w:t>Tek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poslednje</w:t>
      </w:r>
      <w:r>
        <w:rPr>
          <w:spacing w:val="12"/>
        </w:rPr>
        <w:t> </w:t>
      </w:r>
      <w:r>
        <w:rPr/>
        <w:t>vreme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/>
        <w:t>upliv</w:t>
      </w:r>
      <w:r>
        <w:rPr>
          <w:spacing w:val="12"/>
        </w:rPr>
        <w:t> </w:t>
      </w:r>
      <w:r>
        <w:rPr/>
        <w:t>politike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rad</w:t>
      </w:r>
      <w:r>
        <w:rPr>
          <w:spacing w:val="13"/>
        </w:rPr>
        <w:t> </w:t>
      </w:r>
      <w:r>
        <w:rPr/>
        <w:t>Tribunala</w:t>
      </w:r>
      <w:r>
        <w:rPr>
          <w:spacing w:val="12"/>
        </w:rPr>
        <w:t> </w:t>
      </w:r>
      <w:r>
        <w:rPr/>
        <w:t>očituje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radu</w:t>
      </w:r>
      <w:r>
        <w:rPr>
          <w:spacing w:val="12"/>
        </w:rPr>
        <w:t> </w:t>
      </w:r>
      <w:r>
        <w:rPr/>
        <w:t>sudskih</w:t>
      </w:r>
      <w:r>
        <w:rPr>
          <w:spacing w:val="13"/>
        </w:rPr>
        <w:t> </w:t>
      </w:r>
      <w:r>
        <w:rPr>
          <w:spacing w:val="-1"/>
        </w:rPr>
        <w:t>veća,</w:t>
      </w:r>
      <w:r>
        <w:rPr>
          <w:spacing w:val="18"/>
        </w:rPr>
        <w:t> </w:t>
      </w:r>
      <w:r>
        <w:rPr/>
        <w:t>a</w:t>
      </w:r>
      <w:r>
        <w:rPr>
          <w:spacing w:val="27"/>
          <w:w w:val="99"/>
        </w:rPr>
        <w:t> </w:t>
      </w:r>
      <w:r>
        <w:rPr/>
        <w:t>ne</w:t>
      </w:r>
      <w:r>
        <w:rPr>
          <w:spacing w:val="17"/>
        </w:rPr>
        <w:t> </w:t>
      </w:r>
      <w:r>
        <w:rPr>
          <w:spacing w:val="-1"/>
        </w:rPr>
        <w:t>samo</w:t>
      </w:r>
      <w:r>
        <w:rPr>
          <w:spacing w:val="18"/>
        </w:rPr>
        <w:t> </w:t>
      </w:r>
      <w:r>
        <w:rPr>
          <w:spacing w:val="-1"/>
        </w:rPr>
        <w:t>tužilaštva.</w:t>
      </w:r>
      <w:r>
        <w:rPr>
          <w:spacing w:val="17"/>
        </w:rPr>
        <w:t> </w:t>
      </w:r>
      <w:r>
        <w:rPr>
          <w:spacing w:val="-1"/>
        </w:rPr>
        <w:t>Krajnje</w:t>
      </w:r>
      <w:r>
        <w:rPr>
          <w:spacing w:val="18"/>
        </w:rPr>
        <w:t> </w:t>
      </w:r>
      <w:r>
        <w:rPr>
          <w:spacing w:val="-1"/>
        </w:rPr>
        <w:t>skandalozne</w:t>
      </w:r>
      <w:r>
        <w:rPr>
          <w:spacing w:val="17"/>
        </w:rPr>
        <w:t> </w:t>
      </w:r>
      <w:r>
        <w:rPr>
          <w:spacing w:val="-1"/>
        </w:rPr>
        <w:t>oslobađajuće</w:t>
      </w:r>
      <w:r>
        <w:rPr>
          <w:spacing w:val="18"/>
        </w:rPr>
        <w:t> </w:t>
      </w:r>
      <w:r>
        <w:rPr/>
        <w:t>odluke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/>
        <w:t>nekim</w:t>
      </w:r>
      <w:r>
        <w:rPr>
          <w:spacing w:val="18"/>
        </w:rPr>
        <w:t> </w:t>
      </w:r>
      <w:r>
        <w:rPr>
          <w:spacing w:val="1"/>
        </w:rPr>
        <w:t>od</w:t>
      </w:r>
      <w:r>
        <w:rPr>
          <w:spacing w:val="18"/>
        </w:rPr>
        <w:t> </w:t>
      </w:r>
      <w:r>
        <w:rPr>
          <w:spacing w:val="-1"/>
        </w:rPr>
        <w:t>flagrantnih</w:t>
      </w:r>
      <w:r>
        <w:rPr>
          <w:spacing w:val="17"/>
        </w:rPr>
        <w:t> </w:t>
      </w:r>
      <w:r>
        <w:rPr/>
        <w:t>slučajeva</w:t>
      </w:r>
      <w:r>
        <w:rPr>
          <w:spacing w:val="95"/>
          <w:w w:val="99"/>
        </w:rPr>
        <w:t> </w:t>
      </w:r>
      <w:r>
        <w:rPr>
          <w:spacing w:val="-1"/>
        </w:rPr>
        <w:t>međunarodnih</w:t>
      </w:r>
      <w:r>
        <w:rPr>
          <w:spacing w:val="36"/>
        </w:rPr>
        <w:t> </w:t>
      </w:r>
      <w:r>
        <w:rPr>
          <w:spacing w:val="-1"/>
        </w:rPr>
        <w:t>krivičnih</w:t>
      </w:r>
      <w:r>
        <w:rPr>
          <w:spacing w:val="37"/>
        </w:rPr>
        <w:t> </w:t>
      </w:r>
      <w:r>
        <w:rPr>
          <w:spacing w:val="-1"/>
        </w:rPr>
        <w:t>dela,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što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>
          <w:spacing w:val="-1"/>
        </w:rPr>
        <w:t>pogrom</w:t>
      </w:r>
      <w:r>
        <w:rPr>
          <w:spacing w:val="37"/>
        </w:rPr>
        <w:t> </w:t>
      </w:r>
      <w:r>
        <w:rPr>
          <w:spacing w:val="-1"/>
        </w:rPr>
        <w:t>nad</w:t>
      </w:r>
      <w:r>
        <w:rPr>
          <w:spacing w:val="36"/>
        </w:rPr>
        <w:t> </w:t>
      </w:r>
      <w:r>
        <w:rPr>
          <w:spacing w:val="-1"/>
        </w:rPr>
        <w:t>Srbima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/>
        <w:t>RSK</w:t>
      </w:r>
      <w:r>
        <w:rPr>
          <w:spacing w:val="36"/>
        </w:rPr>
        <w:t> </w:t>
      </w:r>
      <w:r>
        <w:rPr>
          <w:spacing w:val="-1"/>
        </w:rPr>
        <w:t>1995.</w:t>
      </w:r>
      <w:r>
        <w:rPr>
          <w:spacing w:val="37"/>
        </w:rPr>
        <w:t> </w:t>
      </w:r>
      <w:r>
        <w:rPr>
          <w:spacing w:val="-1"/>
        </w:rPr>
        <w:t>godine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masovni</w:t>
      </w:r>
      <w:r>
        <w:rPr>
          <w:spacing w:val="85"/>
          <w:w w:val="99"/>
        </w:rPr>
        <w:t> </w:t>
      </w:r>
      <w:r>
        <w:rPr/>
        <w:t>zločini</w:t>
      </w:r>
      <w:r>
        <w:rPr>
          <w:spacing w:val="1"/>
        </w:rPr>
        <w:t> </w:t>
      </w:r>
      <w:r>
        <w:rPr>
          <w:spacing w:val="-1"/>
        </w:rPr>
        <w:t>nad</w:t>
      </w:r>
      <w:r>
        <w:rPr>
          <w:spacing w:val="1"/>
        </w:rPr>
        <w:t> </w:t>
      </w:r>
      <w:r>
        <w:rPr>
          <w:spacing w:val="-1"/>
        </w:rPr>
        <w:t>Srbima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KiM</w:t>
      </w:r>
      <w:r>
        <w:rPr>
          <w:spacing w:val="1"/>
        </w:rPr>
        <w:t> </w:t>
      </w:r>
      <w:r>
        <w:rPr>
          <w:spacing w:val="-1"/>
        </w:rPr>
        <w:t>krajem</w:t>
      </w:r>
      <w:r>
        <w:rPr>
          <w:spacing w:val="1"/>
        </w:rPr>
        <w:t> </w:t>
      </w:r>
      <w:r>
        <w:rPr/>
        <w:t>90-ih</w:t>
      </w:r>
      <w:r>
        <w:rPr>
          <w:spacing w:val="3"/>
        </w:rPr>
        <w:t> </w:t>
      </w:r>
      <w:r>
        <w:rPr>
          <w:spacing w:val="-1"/>
        </w:rPr>
        <w:t>godina</w:t>
      </w:r>
      <w:r>
        <w:rPr/>
        <w:t> prošlog</w:t>
      </w:r>
      <w:r>
        <w:rPr>
          <w:spacing w:val="-1"/>
        </w:rPr>
        <w:t> </w:t>
      </w:r>
      <w:r>
        <w:rPr/>
        <w:t>veka </w:t>
      </w:r>
      <w:r>
        <w:rPr>
          <w:spacing w:val="-1"/>
        </w:rPr>
        <w:t>jasno</w:t>
      </w:r>
      <w:r>
        <w:rPr>
          <w:spacing w:val="3"/>
        </w:rPr>
        <w:t> </w:t>
      </w:r>
      <w:r>
        <w:rPr>
          <w:spacing w:val="-1"/>
        </w:rPr>
        <w:t>govore</w:t>
      </w:r>
      <w:r>
        <w:rPr>
          <w:spacing w:val="3"/>
        </w:rPr>
        <w:t> </w:t>
      </w:r>
      <w:r>
        <w:rPr/>
        <w:t>da je </w:t>
      </w:r>
      <w:r>
        <w:rPr>
          <w:spacing w:val="-1"/>
        </w:rPr>
        <w:t>Ričard</w:t>
      </w:r>
      <w:r>
        <w:rPr>
          <w:spacing w:val="1"/>
        </w:rPr>
        <w:t> </w:t>
      </w:r>
      <w:r>
        <w:rPr/>
        <w:t>Holbruk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2"/>
        </w:numPr>
        <w:tabs>
          <w:tab w:pos="340" w:val="left" w:leader="none"/>
        </w:tabs>
        <w:spacing w:line="247" w:lineRule="auto" w:before="51"/>
        <w:ind w:left="116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DŽojner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(Joyner)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Posteraro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(Posteraro)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nadaju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novi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delotvorniji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uticajem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politike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tribunali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(Joyner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Posteraro,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1999: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384).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2"/>
        </w:numPr>
        <w:tabs>
          <w:tab w:pos="331" w:val="left" w:leader="none"/>
        </w:tabs>
        <w:spacing w:line="246" w:lineRule="exact" w:before="0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Delmas-Marti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(Delmas-Marty)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naziva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suđenja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Tribunalima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„show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justice“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(Delmas-Marty,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2009: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15).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2"/>
        </w:numPr>
        <w:tabs>
          <w:tab w:pos="333" w:val="left" w:leader="none"/>
        </w:tabs>
        <w:spacing w:line="289" w:lineRule="exact" w:before="0"/>
        <w:ind w:left="332" w:right="0" w:hanging="2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Ambos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(Ambos)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zaključka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izuzima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Haški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tribunal,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iznosi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argumente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za </w:t>
      </w:r>
      <w:r>
        <w:rPr>
          <w:rFonts w:ascii="Times New Roman" w:hAnsi="Times New Roman"/>
          <w:spacing w:val="-1"/>
          <w:sz w:val="20"/>
        </w:rPr>
        <w:t>ovaj izuzetak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(Ambos:</w:t>
      </w:r>
      <w:r>
        <w:rPr>
          <w:rFonts w:ascii="Times New Roman" w:hAnsi="Times New Roman"/>
          <w:sz w:val="20"/>
        </w:rPr>
      </w:r>
    </w:p>
    <w:p>
      <w:pPr>
        <w:spacing w:line="218" w:lineRule="exact"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165).</w:t>
      </w:r>
    </w:p>
    <w:p>
      <w:pPr>
        <w:spacing w:line="230" w:lineRule="exact" w:before="15"/>
        <w:ind w:left="116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31</w:t>
      </w:r>
      <w:r>
        <w:rPr>
          <w:rFonts w:ascii="Times New Roman" w:hAnsi="Times New Roman" w:cs="Times New Roman" w:eastAsia="Times New Roman"/>
          <w:spacing w:val="15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„...pravda 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bude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„selektivna“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stoga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hoc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tribunali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budu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zamenjeni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stalnim međunaro-</w:t>
      </w:r>
      <w:r>
        <w:rPr>
          <w:rFonts w:ascii="Times New Roman" w:hAnsi="Times New Roman" w:cs="Times New Roman" w:eastAsia="Times New Roman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dnim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sudom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opšte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nadležnosti“: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Antonio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Cassese,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“Reflections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Justi-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ce”,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Review,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1/1998,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1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32</w:t>
      </w:r>
      <w:r>
        <w:rPr>
          <w:rFonts w:ascii="Times New Roman" w:hAnsi="Times New Roman" w:cs="Times New Roman" w:eastAsia="Times New Roman"/>
          <w:spacing w:val="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Mahmoud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Cherif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Bassiouni,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Normative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Framework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Humanitarian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Law: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Overlaps,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Gaps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Ambiguities”,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Bassiouni,),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Transnationals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Publishers,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Ardsley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York,</w:t>
      </w:r>
      <w:r>
        <w:rPr>
          <w:rFonts w:ascii="Times New Roman" w:hAnsi="Times New Roman" w:cs="Times New Roman" w:eastAsia="Times New Roman"/>
          <w:spacing w:val="10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1999,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624.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3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33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Bivši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predsednik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Komisije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OUN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genocid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glavni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savetnik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Američko-meksičkoj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„Komisiji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zahteve“,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Džon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Maktos</w:t>
      </w:r>
      <w:r>
        <w:rPr>
          <w:rFonts w:ascii="Times New Roman" w:hAnsi="Times New Roman" w:cs="Times New Roman" w:eastAsia="Times New Roman"/>
          <w:sz w:val="20"/>
          <w:szCs w:val="20"/>
        </w:rPr>
        <w:t> (John Maktos),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smatra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 ad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hoc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tribunali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trpe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prigovor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„pravda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pobednika”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pristrasni</w:t>
      </w:r>
      <w:r>
        <w:rPr>
          <w:rFonts w:ascii="Times New Roman" w:hAnsi="Times New Roman" w:cs="Times New Roman" w:eastAsia="Times New Roman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dogodila.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Rešenje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stalni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0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sudijama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izabranim za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stalno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događaja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sude,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pojedini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slučaj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sz w:val="20"/>
          <w:szCs w:val="20"/>
        </w:rPr>
        <w:t> što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događaji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odigrali.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Presedan,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polju građanskog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 </w:t>
      </w: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uči,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pravde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Hagu: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Fannie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Kle-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Daniel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Wilkes,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“United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Nations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Draft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Statute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Court: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Evaluati-</w:t>
      </w:r>
      <w:r>
        <w:rPr>
          <w:rFonts w:ascii="Times New Roman" w:hAnsi="Times New Roman" w:cs="Times New Roman" w:eastAsia="Times New Roman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on”,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(eds.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Wise,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O.W.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Mueller),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Rothman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Jersey,1965,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580-581.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24"/>
        </w:numPr>
        <w:tabs>
          <w:tab w:pos="331" w:val="left" w:leader="none"/>
        </w:tabs>
        <w:spacing w:line="266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Hagan,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Levi,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“Crimes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Force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Law”,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Forces,</w:t>
      </w:r>
      <w:r>
        <w:rPr>
          <w:rFonts w:ascii="Times New Roman" w:hAnsi="Times New Roman" w:cs="Times New Roman" w:eastAsia="Times New Roman"/>
          <w:i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4/2005,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3"/>
        <w:ind w:left="0" w:right="111"/>
        <w:jc w:val="right"/>
      </w:pPr>
      <w:r>
        <w:rPr/>
        <w:t>59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both"/>
      </w:pPr>
      <w:r>
        <w:rPr/>
        <w:t>bio</w:t>
      </w:r>
      <w:r>
        <w:rPr>
          <w:spacing w:val="56"/>
        </w:rPr>
        <w:t> </w:t>
      </w:r>
      <w:r>
        <w:rPr>
          <w:spacing w:val="-1"/>
        </w:rPr>
        <w:t>krajnje</w:t>
      </w:r>
      <w:r>
        <w:rPr>
          <w:spacing w:val="56"/>
        </w:rPr>
        <w:t> </w:t>
      </w:r>
      <w:r>
        <w:rPr>
          <w:spacing w:val="-1"/>
        </w:rPr>
        <w:t>iskren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otvoren</w:t>
      </w:r>
      <w:r>
        <w:rPr>
          <w:spacing w:val="56"/>
        </w:rPr>
        <w:t> </w:t>
      </w:r>
      <w:r>
        <w:rPr>
          <w:spacing w:val="-1"/>
        </w:rPr>
        <w:t>kada</w:t>
      </w:r>
      <w:r>
        <w:rPr>
          <w:spacing w:val="56"/>
        </w:rPr>
        <w:t> </w:t>
      </w:r>
      <w:r>
        <w:rPr/>
        <w:t>je</w:t>
      </w:r>
      <w:r>
        <w:rPr>
          <w:spacing w:val="56"/>
        </w:rPr>
        <w:t> </w:t>
      </w:r>
      <w:r>
        <w:rPr/>
        <w:t>1998.</w:t>
      </w:r>
      <w:r>
        <w:rPr>
          <w:spacing w:val="59"/>
        </w:rPr>
        <w:t> </w:t>
      </w:r>
      <w:r>
        <w:rPr>
          <w:spacing w:val="-1"/>
        </w:rPr>
        <w:t>godine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Njujorku</w:t>
      </w:r>
      <w:r>
        <w:rPr>
          <w:spacing w:val="56"/>
        </w:rPr>
        <w:t> </w:t>
      </w:r>
      <w:r>
        <w:rPr>
          <w:spacing w:val="-1"/>
        </w:rPr>
        <w:t>objavio</w:t>
      </w:r>
      <w:r>
        <w:rPr>
          <w:spacing w:val="56"/>
        </w:rPr>
        <w:t> </w:t>
      </w:r>
      <w:r>
        <w:rPr>
          <w:spacing w:val="-1"/>
        </w:rPr>
        <w:t>knjigu</w:t>
      </w:r>
      <w:r>
        <w:rPr>
          <w:spacing w:val="56"/>
        </w:rPr>
        <w:t> </w:t>
      </w:r>
      <w:r>
        <w:rPr/>
        <w:t>pod</w:t>
      </w:r>
      <w:r>
        <w:rPr>
          <w:spacing w:val="56"/>
        </w:rPr>
        <w:t> </w:t>
      </w:r>
      <w:r>
        <w:rPr/>
        <w:t>nazivom</w:t>
      </w:r>
      <w:r>
        <w:rPr/>
      </w:r>
    </w:p>
    <w:p>
      <w:pPr>
        <w:pStyle w:val="BodyText"/>
        <w:spacing w:line="280" w:lineRule="auto" w:before="55"/>
        <w:ind w:right="110"/>
        <w:jc w:val="both"/>
        <w:rPr>
          <w:sz w:val="16"/>
          <w:szCs w:val="16"/>
        </w:rPr>
      </w:pPr>
      <w:r>
        <w:rPr>
          <w:spacing w:val="-1"/>
        </w:rPr>
        <w:t>„Okončati</w:t>
      </w:r>
      <w:r>
        <w:rPr>
          <w:spacing w:val="3"/>
        </w:rPr>
        <w:t> </w:t>
      </w:r>
      <w:r>
        <w:rPr>
          <w:spacing w:val="-1"/>
        </w:rPr>
        <w:t>rat“.</w:t>
      </w:r>
      <w:r>
        <w:rPr>
          <w:spacing w:val="6"/>
        </w:rPr>
        <w:t> </w:t>
      </w:r>
      <w:r>
        <w:rPr/>
        <w:t>U</w:t>
      </w:r>
      <w:r>
        <w:rPr>
          <w:spacing w:val="3"/>
        </w:rPr>
        <w:t> </w:t>
      </w:r>
      <w:r>
        <w:rPr/>
        <w:t>njoj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jasno</w:t>
      </w:r>
      <w:r>
        <w:rPr>
          <w:spacing w:val="3"/>
        </w:rPr>
        <w:t> </w:t>
      </w:r>
      <w:r>
        <w:rPr/>
        <w:t>izneo</w:t>
      </w:r>
      <w:r>
        <w:rPr>
          <w:spacing w:val="3"/>
        </w:rPr>
        <w:t> </w:t>
      </w:r>
      <w:r>
        <w:rPr/>
        <w:t>političku</w:t>
      </w:r>
      <w:r>
        <w:rPr>
          <w:spacing w:val="3"/>
        </w:rPr>
        <w:t> </w:t>
      </w:r>
      <w:r>
        <w:rPr/>
        <w:t>pozadinu</w:t>
      </w:r>
      <w:r>
        <w:rPr>
          <w:spacing w:val="3"/>
        </w:rPr>
        <w:t> </w:t>
      </w:r>
      <w:r>
        <w:rPr>
          <w:spacing w:val="-1"/>
        </w:rPr>
        <w:t>osnivanja</w:t>
      </w:r>
      <w:r>
        <w:rPr>
          <w:spacing w:val="3"/>
        </w:rPr>
        <w:t> </w:t>
      </w:r>
      <w:r>
        <w:rPr/>
        <w:t>Tribunala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svrhu</w:t>
      </w:r>
      <w:r>
        <w:rPr>
          <w:spacing w:val="3"/>
        </w:rPr>
        <w:t> </w:t>
      </w:r>
      <w:r>
        <w:rPr/>
        <w:t>koju</w:t>
      </w:r>
      <w:r>
        <w:rPr>
          <w:spacing w:val="3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1"/>
        </w:rPr>
        <w:t>tre-</w:t>
      </w:r>
      <w:r>
        <w:rPr>
          <w:spacing w:val="63"/>
        </w:rPr>
        <w:t> </w:t>
      </w:r>
      <w:r>
        <w:rPr/>
        <w:t>ba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ispuni</w:t>
      </w:r>
      <w:r>
        <w:rPr>
          <w:spacing w:val="9"/>
        </w:rPr>
        <w:t> </w:t>
      </w:r>
      <w:r>
        <w:rPr/>
        <w:t>čime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obezbedio</w:t>
      </w:r>
      <w:r>
        <w:rPr>
          <w:spacing w:val="8"/>
        </w:rPr>
        <w:t> </w:t>
      </w:r>
      <w:r>
        <w:rPr>
          <w:spacing w:val="-1"/>
        </w:rPr>
        <w:t>veliki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7"/>
        </w:rPr>
        <w:t> </w:t>
      </w:r>
      <w:r>
        <w:rPr>
          <w:spacing w:val="-1"/>
        </w:rPr>
        <w:t>dokaza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ocenu</w:t>
      </w:r>
      <w:r>
        <w:rPr>
          <w:spacing w:val="8"/>
        </w:rPr>
        <w:t> </w:t>
      </w:r>
      <w:r>
        <w:rPr/>
        <w:t>koja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izneta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zaključku</w:t>
      </w:r>
      <w:r>
        <w:rPr>
          <w:spacing w:val="8"/>
        </w:rPr>
        <w:t> </w:t>
      </w:r>
      <w:r>
        <w:rPr>
          <w:spacing w:val="-1"/>
        </w:rPr>
        <w:t>rada.</w:t>
      </w:r>
      <w:r>
        <w:rPr>
          <w:spacing w:val="7"/>
        </w:rPr>
        <w:t> </w:t>
      </w:r>
      <w:r>
        <w:rPr>
          <w:spacing w:val="1"/>
        </w:rPr>
        <w:t>Pre-</w:t>
      </w:r>
      <w:r>
        <w:rPr>
          <w:spacing w:val="57"/>
        </w:rPr>
        <w:t> </w:t>
      </w:r>
      <w:r>
        <w:rPr/>
        <w:t>ma</w:t>
      </w:r>
      <w:r>
        <w:rPr>
          <w:spacing w:val="22"/>
        </w:rPr>
        <w:t> </w:t>
      </w:r>
      <w:r>
        <w:rPr>
          <w:spacing w:val="-1"/>
        </w:rPr>
        <w:t>Holbruku</w:t>
      </w:r>
      <w:r>
        <w:rPr>
          <w:spacing w:val="24"/>
        </w:rPr>
        <w:t> </w:t>
      </w:r>
      <w:r>
        <w:rPr>
          <w:spacing w:val="-1"/>
        </w:rPr>
        <w:t>Tribunal</w:t>
      </w:r>
      <w:r>
        <w:rPr>
          <w:spacing w:val="25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>
          <w:spacing w:val="-1"/>
        </w:rPr>
        <w:t>osnovan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prateća</w:t>
      </w:r>
      <w:r>
        <w:rPr>
          <w:spacing w:val="23"/>
        </w:rPr>
        <w:t> </w:t>
      </w:r>
      <w:r>
        <w:rPr/>
        <w:t>politička</w:t>
      </w:r>
      <w:r>
        <w:rPr>
          <w:spacing w:val="23"/>
        </w:rPr>
        <w:t> </w:t>
      </w:r>
      <w:r>
        <w:rPr>
          <w:spacing w:val="-1"/>
        </w:rPr>
        <w:t>mera</w:t>
      </w:r>
      <w:r>
        <w:rPr>
          <w:spacing w:val="23"/>
        </w:rPr>
        <w:t> </w:t>
      </w:r>
      <w:r>
        <w:rPr>
          <w:spacing w:val="-1"/>
        </w:rPr>
        <w:t>bombardovanju</w:t>
      </w:r>
      <w:r>
        <w:rPr>
          <w:spacing w:val="24"/>
        </w:rPr>
        <w:t> </w:t>
      </w:r>
      <w:r>
        <w:rPr>
          <w:spacing w:val="1"/>
        </w:rPr>
        <w:t>VRS,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same</w:t>
      </w:r>
      <w:r>
        <w:rPr>
          <w:spacing w:val="85"/>
          <w:w w:val="99"/>
        </w:rPr>
        <w:t> </w:t>
      </w:r>
      <w:r>
        <w:rPr>
          <w:spacing w:val="-1"/>
        </w:rPr>
        <w:t>Srbije,</w:t>
      </w:r>
      <w:r>
        <w:rPr>
          <w:spacing w:val="22"/>
        </w:rPr>
        <w:t> </w:t>
      </w:r>
      <w:r>
        <w:rPr>
          <w:spacing w:val="-1"/>
        </w:rPr>
        <w:t>kako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/>
        <w:t>on</w:t>
      </w:r>
      <w:r>
        <w:rPr>
          <w:spacing w:val="25"/>
        </w:rPr>
        <w:t> </w:t>
      </w:r>
      <w:r>
        <w:rPr/>
        <w:t>1993.</w:t>
      </w:r>
      <w:r>
        <w:rPr>
          <w:spacing w:val="24"/>
        </w:rPr>
        <w:t> </w:t>
      </w:r>
      <w:r>
        <w:rPr>
          <w:spacing w:val="-1"/>
        </w:rPr>
        <w:t>godine</w:t>
      </w:r>
      <w:r>
        <w:rPr>
          <w:spacing w:val="24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jednom</w:t>
      </w:r>
      <w:r>
        <w:rPr>
          <w:spacing w:val="23"/>
        </w:rPr>
        <w:t> </w:t>
      </w:r>
      <w:r>
        <w:rPr/>
        <w:t>svom</w:t>
      </w:r>
      <w:r>
        <w:rPr>
          <w:spacing w:val="25"/>
        </w:rPr>
        <w:t> </w:t>
      </w:r>
      <w:r>
        <w:rPr>
          <w:spacing w:val="-1"/>
        </w:rPr>
        <w:t>memorandumu</w:t>
      </w:r>
      <w:r>
        <w:rPr>
          <w:spacing w:val="22"/>
        </w:rPr>
        <w:t> </w:t>
      </w:r>
      <w:r>
        <w:rPr/>
        <w:t>savetovao</w:t>
      </w:r>
      <w:r>
        <w:rPr>
          <w:spacing w:val="23"/>
        </w:rPr>
        <w:t> </w:t>
      </w:r>
      <w:r>
        <w:rPr>
          <w:spacing w:val="-1"/>
        </w:rPr>
        <w:t>Vorena</w:t>
      </w:r>
      <w:r>
        <w:rPr>
          <w:spacing w:val="22"/>
        </w:rPr>
        <w:t> </w:t>
      </w:r>
      <w:r>
        <w:rPr>
          <w:spacing w:val="-1"/>
        </w:rPr>
        <w:t>Kristofera</w:t>
      </w:r>
      <w:r>
        <w:rPr>
          <w:spacing w:val="23"/>
        </w:rPr>
        <w:t> </w:t>
      </w:r>
      <w:r>
        <w:rPr/>
        <w:t>i</w:t>
      </w:r>
      <w:r>
        <w:rPr>
          <w:spacing w:val="75"/>
          <w:w w:val="99"/>
        </w:rPr>
        <w:t> </w:t>
      </w:r>
      <w:r>
        <w:rPr/>
        <w:t>Tonija</w:t>
      </w:r>
      <w:r>
        <w:rPr>
          <w:spacing w:val="-11"/>
        </w:rPr>
        <w:t> </w:t>
      </w:r>
      <w:r>
        <w:rPr>
          <w:spacing w:val="-1"/>
        </w:rPr>
        <w:t>Lejka.</w:t>
      </w:r>
      <w:r>
        <w:rPr>
          <w:spacing w:val="-1"/>
          <w:position w:val="11"/>
          <w:sz w:val="16"/>
          <w:szCs w:val="16"/>
        </w:rPr>
        <w:t>35</w:t>
      </w:r>
      <w:r>
        <w:rPr>
          <w:sz w:val="16"/>
          <w:szCs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3"/>
        </w:numPr>
        <w:tabs>
          <w:tab w:pos="1192" w:val="left" w:leader="none"/>
        </w:tabs>
        <w:spacing w:line="240" w:lineRule="auto" w:before="0" w:after="0"/>
        <w:ind w:left="1192" w:right="0" w:hanging="240"/>
        <w:jc w:val="center"/>
        <w:rPr>
          <w:b w:val="0"/>
          <w:bCs w:val="0"/>
        </w:rPr>
      </w:pPr>
      <w:r>
        <w:rPr>
          <w:color w:val="231F1F"/>
          <w:spacing w:val="-1"/>
        </w:rPr>
        <w:t>Podsticajni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-4"/>
        </w:rPr>
        <w:t> </w:t>
      </w:r>
      <w:r>
        <w:rPr>
          <w:color w:val="231F1F"/>
        </w:rPr>
        <w:t>politike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međunarodnog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krivičnog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pravosuđa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/>
        <w:ind w:right="107" w:firstLine="708"/>
        <w:jc w:val="both"/>
      </w:pPr>
      <w:r>
        <w:rPr>
          <w:spacing w:val="-1"/>
        </w:rPr>
        <w:t>Nasuprot</w:t>
      </w:r>
      <w:r>
        <w:rPr>
          <w:spacing w:val="24"/>
        </w:rPr>
        <w:t> </w:t>
      </w:r>
      <w:r>
        <w:rPr/>
        <w:t>negativnom</w:t>
      </w:r>
      <w:r>
        <w:rPr>
          <w:spacing w:val="24"/>
        </w:rPr>
        <w:t> </w:t>
      </w:r>
      <w:r>
        <w:rPr>
          <w:spacing w:val="-1"/>
        </w:rPr>
        <w:t>uticaju</w:t>
      </w:r>
      <w:r>
        <w:rPr>
          <w:spacing w:val="23"/>
        </w:rPr>
        <w:t> </w:t>
      </w:r>
      <w:r>
        <w:rPr>
          <w:spacing w:val="-1"/>
        </w:rPr>
        <w:t>politike,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prepreke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razvoju</w:t>
      </w:r>
      <w:r>
        <w:rPr>
          <w:spacing w:val="29"/>
        </w:rPr>
        <w:t> </w:t>
      </w:r>
      <w:r>
        <w:rPr>
          <w:spacing w:val="-1"/>
        </w:rPr>
        <w:t>međunarodnog</w:t>
      </w:r>
      <w:r>
        <w:rPr>
          <w:spacing w:val="21"/>
        </w:rPr>
        <w:t> </w:t>
      </w:r>
      <w:r>
        <w:rPr/>
        <w:t>krivičnog</w:t>
      </w:r>
      <w:r>
        <w:rPr>
          <w:spacing w:val="74"/>
        </w:rPr>
        <w:t> </w:t>
      </w:r>
      <w:r>
        <w:rPr>
          <w:spacing w:val="-1"/>
        </w:rPr>
        <w:t>prava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/>
        <w:t>međunarodnog</w:t>
      </w:r>
      <w:r>
        <w:rPr>
          <w:spacing w:val="17"/>
        </w:rPr>
        <w:t> </w:t>
      </w:r>
      <w:r>
        <w:rPr/>
        <w:t>krivičnog</w:t>
      </w:r>
      <w:r>
        <w:rPr>
          <w:spacing w:val="17"/>
        </w:rPr>
        <w:t> </w:t>
      </w:r>
      <w:r>
        <w:rPr>
          <w:spacing w:val="-1"/>
        </w:rPr>
        <w:t>pravosuđa,</w:t>
      </w:r>
      <w:r>
        <w:rPr>
          <w:spacing w:val="21"/>
        </w:rPr>
        <w:t> </w:t>
      </w:r>
      <w:r>
        <w:rPr/>
        <w:t>čini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drugačiji,</w:t>
      </w:r>
      <w:r>
        <w:rPr>
          <w:spacing w:val="19"/>
        </w:rPr>
        <w:t> </w:t>
      </w:r>
      <w:r>
        <w:rPr>
          <w:spacing w:val="-1"/>
        </w:rPr>
        <w:t>blagotvoran,</w:t>
      </w:r>
      <w:r>
        <w:rPr>
          <w:spacing w:val="19"/>
        </w:rPr>
        <w:t> </w:t>
      </w:r>
      <w:r>
        <w:rPr>
          <w:spacing w:val="-1"/>
        </w:rPr>
        <w:t>uticaj</w:t>
      </w:r>
      <w:r>
        <w:rPr>
          <w:spacing w:val="20"/>
        </w:rPr>
        <w:t> </w:t>
      </w:r>
      <w:r>
        <w:rPr/>
        <w:t>politike</w:t>
      </w:r>
      <w:r>
        <w:rPr>
          <w:spacing w:val="73"/>
          <w:w w:val="99"/>
        </w:rPr>
        <w:t> </w:t>
      </w:r>
      <w:r>
        <w:rPr/>
        <w:t>na</w:t>
      </w:r>
      <w:r>
        <w:rPr>
          <w:spacing w:val="22"/>
        </w:rPr>
        <w:t> </w:t>
      </w:r>
      <w:r>
        <w:rPr/>
        <w:t>ovu</w:t>
      </w:r>
      <w:r>
        <w:rPr>
          <w:spacing w:val="23"/>
        </w:rPr>
        <w:t> </w:t>
      </w:r>
      <w:r>
        <w:rPr>
          <w:spacing w:val="-1"/>
        </w:rPr>
        <w:t>granu</w:t>
      </w:r>
      <w:r>
        <w:rPr>
          <w:spacing w:val="23"/>
        </w:rPr>
        <w:t> </w:t>
      </w:r>
      <w:r>
        <w:rPr/>
        <w:t>prava</w:t>
      </w:r>
      <w:r>
        <w:rPr>
          <w:spacing w:val="22"/>
        </w:rPr>
        <w:t> </w:t>
      </w:r>
      <w:r>
        <w:rPr>
          <w:spacing w:val="-1"/>
        </w:rPr>
        <w:t>takođe</w:t>
      </w:r>
      <w:r>
        <w:rPr>
          <w:spacing w:val="22"/>
        </w:rPr>
        <w:t> </w:t>
      </w:r>
      <w:r>
        <w:rPr>
          <w:spacing w:val="-1"/>
        </w:rPr>
        <w:t>veoma</w:t>
      </w:r>
      <w:r>
        <w:rPr>
          <w:spacing w:val="22"/>
        </w:rPr>
        <w:t> </w:t>
      </w:r>
      <w:r>
        <w:rPr>
          <w:spacing w:val="-1"/>
        </w:rPr>
        <w:t>prisutan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neizbežan.</w:t>
      </w:r>
      <w:r>
        <w:rPr>
          <w:spacing w:val="23"/>
        </w:rPr>
        <w:t> </w:t>
      </w:r>
      <w:r>
        <w:rPr>
          <w:spacing w:val="-1"/>
        </w:rPr>
        <w:t>Ovo</w:t>
      </w:r>
      <w:r>
        <w:rPr>
          <w:spacing w:val="23"/>
        </w:rPr>
        <w:t> </w:t>
      </w:r>
      <w:r>
        <w:rPr>
          <w:spacing w:val="-1"/>
        </w:rPr>
        <w:t>jasno</w:t>
      </w:r>
      <w:r>
        <w:rPr>
          <w:spacing w:val="23"/>
        </w:rPr>
        <w:t> </w:t>
      </w:r>
      <w:r>
        <w:rPr>
          <w:spacing w:val="-1"/>
        </w:rPr>
        <w:t>proizilazi</w:t>
      </w:r>
      <w:r>
        <w:rPr>
          <w:spacing w:val="23"/>
        </w:rPr>
        <w:t> </w:t>
      </w:r>
      <w:r>
        <w:rPr>
          <w:spacing w:val="-1"/>
        </w:rPr>
        <w:t>iz</w:t>
      </w:r>
      <w:r>
        <w:rPr>
          <w:spacing w:val="24"/>
        </w:rPr>
        <w:t> </w:t>
      </w:r>
      <w:r>
        <w:rPr>
          <w:spacing w:val="-1"/>
        </w:rPr>
        <w:t>prethodno</w:t>
      </w:r>
      <w:r>
        <w:rPr>
          <w:spacing w:val="23"/>
        </w:rPr>
        <w:t> </w:t>
      </w:r>
      <w:r>
        <w:rPr>
          <w:spacing w:val="1"/>
        </w:rPr>
        <w:t>opi-</w:t>
      </w:r>
      <w:r>
        <w:rPr>
          <w:spacing w:val="89"/>
        </w:rPr>
        <w:t> </w:t>
      </w:r>
      <w:r>
        <w:rPr>
          <w:spacing w:val="-1"/>
        </w:rPr>
        <w:t>sane,</w:t>
      </w:r>
      <w:r>
        <w:rPr/>
        <w:t> </w:t>
      </w:r>
      <w:r>
        <w:rPr>
          <w:spacing w:val="-1"/>
        </w:rPr>
        <w:t>tesne</w:t>
      </w:r>
      <w:r>
        <w:rPr>
          <w:spacing w:val="1"/>
        </w:rPr>
        <w:t> </w:t>
      </w:r>
      <w:r>
        <w:rPr>
          <w:spacing w:val="-1"/>
        </w:rPr>
        <w:t>povezanosti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1"/>
        </w:rPr>
        <w:t> </w:t>
      </w:r>
      <w:r>
        <w:rPr>
          <w:spacing w:val="-1"/>
        </w:rPr>
        <w:t>međunarodnog </w:t>
      </w:r>
      <w:r>
        <w:rPr/>
        <w:t>krivičnog</w:t>
      </w:r>
      <w:r>
        <w:rPr>
          <w:spacing w:val="-2"/>
        </w:rPr>
        <w:t> </w:t>
      </w:r>
      <w:r>
        <w:rPr/>
        <w:t>prava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odnosa</w:t>
      </w:r>
      <w:r>
        <w:rPr>
          <w:spacing w:val="1"/>
        </w:rPr>
        <w:t> </w:t>
      </w:r>
      <w:r>
        <w:rPr>
          <w:spacing w:val="-1"/>
        </w:rPr>
        <w:t>snaga</w:t>
      </w:r>
      <w:r>
        <w:rPr>
          <w:spacing w:val="1"/>
        </w:rPr>
        <w:t> </w:t>
      </w:r>
      <w:r>
        <w:rPr/>
        <w:t>na </w:t>
      </w:r>
      <w:r>
        <w:rPr>
          <w:spacing w:val="-1"/>
        </w:rPr>
        <w:t>međunarodnoj</w:t>
      </w:r>
      <w:r>
        <w:rPr>
          <w:spacing w:val="93"/>
          <w:w w:val="99"/>
        </w:rPr>
        <w:t> </w:t>
      </w:r>
      <w:r>
        <w:rPr/>
        <w:t>političkoj</w:t>
      </w:r>
      <w:r>
        <w:rPr>
          <w:spacing w:val="16"/>
        </w:rPr>
        <w:t> </w:t>
      </w:r>
      <w:r>
        <w:rPr>
          <w:spacing w:val="-1"/>
        </w:rPr>
        <w:t>sceni</w:t>
      </w:r>
      <w:r>
        <w:rPr>
          <w:spacing w:val="17"/>
        </w:rPr>
        <w:t> </w:t>
      </w:r>
      <w:r>
        <w:rPr>
          <w:spacing w:val="-1"/>
        </w:rPr>
        <w:t>pozornici.</w:t>
      </w:r>
      <w:r>
        <w:rPr>
          <w:spacing w:val="17"/>
        </w:rPr>
        <w:t> </w:t>
      </w:r>
      <w:r>
        <w:rPr>
          <w:spacing w:val="-1"/>
        </w:rPr>
        <w:t>Ova</w:t>
      </w:r>
      <w:r>
        <w:rPr>
          <w:spacing w:val="16"/>
        </w:rPr>
        <w:t> </w:t>
      </w:r>
      <w:r>
        <w:rPr>
          <w:spacing w:val="-1"/>
        </w:rPr>
        <w:t>povezanost</w:t>
      </w:r>
      <w:r>
        <w:rPr>
          <w:spacing w:val="16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takva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na</w:t>
      </w:r>
      <w:r>
        <w:rPr>
          <w:spacing w:val="16"/>
        </w:rPr>
        <w:t> </w:t>
      </w:r>
      <w:r>
        <w:rPr/>
        <w:t>osnovu</w:t>
      </w:r>
      <w:r>
        <w:rPr>
          <w:spacing w:val="16"/>
        </w:rPr>
        <w:t> </w:t>
      </w:r>
      <w:r>
        <w:rPr/>
        <w:t>te</w:t>
      </w:r>
      <w:r>
        <w:rPr>
          <w:spacing w:val="16"/>
        </w:rPr>
        <w:t> </w:t>
      </w:r>
      <w:r>
        <w:rPr>
          <w:spacing w:val="-1"/>
        </w:rPr>
        <w:t>veze</w:t>
      </w:r>
      <w:r>
        <w:rPr>
          <w:spacing w:val="16"/>
        </w:rPr>
        <w:t> </w:t>
      </w:r>
      <w:r>
        <w:rPr>
          <w:spacing w:val="-1"/>
        </w:rPr>
        <w:t>može</w:t>
      </w:r>
      <w:r>
        <w:rPr>
          <w:spacing w:val="16"/>
        </w:rPr>
        <w:t> </w:t>
      </w:r>
      <w:r>
        <w:rPr>
          <w:spacing w:val="-1"/>
        </w:rPr>
        <w:t>pretpostaviti</w:t>
      </w:r>
      <w:r>
        <w:rPr>
          <w:spacing w:val="75"/>
          <w:w w:val="99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će</w:t>
      </w:r>
      <w:r>
        <w:rPr>
          <w:spacing w:val="7"/>
        </w:rPr>
        <w:t> </w:t>
      </w:r>
      <w:r>
        <w:rPr/>
        <w:t>ova</w:t>
      </w:r>
      <w:r>
        <w:rPr>
          <w:spacing w:val="9"/>
        </w:rPr>
        <w:t> </w:t>
      </w:r>
      <w:r>
        <w:rPr>
          <w:spacing w:val="-1"/>
        </w:rPr>
        <w:t>grana</w:t>
      </w:r>
      <w:r>
        <w:rPr>
          <w:spacing w:val="7"/>
        </w:rPr>
        <w:t> </w:t>
      </w:r>
      <w:r>
        <w:rPr/>
        <w:t>prava</w:t>
      </w:r>
      <w:r>
        <w:rPr>
          <w:spacing w:val="9"/>
        </w:rPr>
        <w:t> </w:t>
      </w:r>
      <w:r>
        <w:rPr/>
        <w:t>dobiti</w:t>
      </w:r>
      <w:r>
        <w:rPr>
          <w:spacing w:val="7"/>
        </w:rPr>
        <w:t> </w:t>
      </w:r>
      <w:r>
        <w:rPr>
          <w:spacing w:val="-1"/>
        </w:rPr>
        <w:t>zamah,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kada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/>
        <w:t>biti</w:t>
      </w:r>
      <w:r>
        <w:rPr>
          <w:spacing w:val="8"/>
        </w:rPr>
        <w:t> </w:t>
      </w:r>
      <w:r>
        <w:rPr>
          <w:spacing w:val="-1"/>
        </w:rPr>
        <w:t>sputana.</w:t>
      </w:r>
      <w:r>
        <w:rPr>
          <w:spacing w:val="7"/>
        </w:rPr>
        <w:t> </w:t>
      </w:r>
      <w:r>
        <w:rPr>
          <w:spacing w:val="-1"/>
        </w:rPr>
        <w:t>Granice</w:t>
      </w:r>
      <w:r>
        <w:rPr>
          <w:spacing w:val="6"/>
        </w:rPr>
        <w:t> </w:t>
      </w:r>
      <w:r>
        <w:rPr/>
        <w:t>slobode</w:t>
      </w:r>
      <w:r>
        <w:rPr>
          <w:spacing w:val="7"/>
        </w:rPr>
        <w:t> </w:t>
      </w:r>
      <w:r>
        <w:rPr>
          <w:spacing w:val="-1"/>
        </w:rPr>
        <w:t>institucija</w:t>
      </w:r>
      <w:r>
        <w:rPr>
          <w:spacing w:val="7"/>
        </w:rPr>
        <w:t> </w:t>
      </w:r>
      <w:r>
        <w:rPr>
          <w:spacing w:val="1"/>
        </w:rPr>
        <w:t>među-</w:t>
      </w:r>
      <w:r>
        <w:rPr>
          <w:spacing w:val="79"/>
        </w:rPr>
        <w:t> </w:t>
      </w:r>
      <w:r>
        <w:rPr/>
        <w:t>narodnog</w:t>
      </w:r>
      <w:r>
        <w:rPr>
          <w:spacing w:val="22"/>
        </w:rPr>
        <w:t> </w:t>
      </w:r>
      <w:r>
        <w:rPr/>
        <w:t>pravosuđa</w:t>
      </w:r>
      <w:r>
        <w:rPr>
          <w:spacing w:val="24"/>
        </w:rPr>
        <w:t> </w:t>
      </w:r>
      <w:r>
        <w:rPr/>
        <w:t>su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tako</w:t>
      </w:r>
      <w:r>
        <w:rPr>
          <w:spacing w:val="25"/>
        </w:rPr>
        <w:t> </w:t>
      </w:r>
      <w:r>
        <w:rPr>
          <w:spacing w:val="-1"/>
        </w:rPr>
        <w:t>tesnoj</w:t>
      </w:r>
      <w:r>
        <w:rPr>
          <w:spacing w:val="26"/>
        </w:rPr>
        <w:t> </w:t>
      </w:r>
      <w:r>
        <w:rPr/>
        <w:t>vezi</w:t>
      </w:r>
      <w:r>
        <w:rPr>
          <w:spacing w:val="26"/>
        </w:rPr>
        <w:t> </w:t>
      </w:r>
      <w:r>
        <w:rPr/>
        <w:t>sa</w:t>
      </w:r>
      <w:r>
        <w:rPr>
          <w:spacing w:val="23"/>
        </w:rPr>
        <w:t> </w:t>
      </w:r>
      <w:r>
        <w:rPr/>
        <w:t>političkom</w:t>
      </w:r>
      <w:r>
        <w:rPr>
          <w:spacing w:val="26"/>
        </w:rPr>
        <w:t> </w:t>
      </w:r>
      <w:r>
        <w:rPr>
          <w:spacing w:val="-1"/>
        </w:rPr>
        <w:t>stvarnošću,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može</w:t>
      </w:r>
      <w:r>
        <w:rPr>
          <w:spacing w:val="24"/>
        </w:rPr>
        <w:t> </w:t>
      </w:r>
      <w:r>
        <w:rPr>
          <w:spacing w:val="-1"/>
        </w:rPr>
        <w:t>reći</w:t>
      </w:r>
      <w:r>
        <w:rPr>
          <w:spacing w:val="26"/>
        </w:rPr>
        <w:t> </w:t>
      </w:r>
      <w:r>
        <w:rPr/>
        <w:t>da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/>
        <w:t>joj</w:t>
      </w:r>
      <w:r>
        <w:rPr>
          <w:spacing w:val="39"/>
          <w:w w:val="99"/>
        </w:rPr>
        <w:t> </w:t>
      </w:r>
      <w:r>
        <w:rPr>
          <w:spacing w:val="-1"/>
        </w:rPr>
        <w:t>podređene.</w:t>
      </w:r>
      <w:r>
        <w:rPr>
          <w:spacing w:val="-1"/>
          <w:position w:val="11"/>
          <w:sz w:val="16"/>
          <w:szCs w:val="16"/>
        </w:rPr>
        <w:t>36</w:t>
      </w:r>
      <w:r>
        <w:rPr>
          <w:spacing w:val="39"/>
          <w:position w:val="11"/>
          <w:sz w:val="16"/>
          <w:szCs w:val="16"/>
        </w:rPr>
        <w:t> </w:t>
      </w:r>
      <w:r>
        <w:rPr/>
        <w:t>Navedene</w:t>
      </w:r>
      <w:r>
        <w:rPr>
          <w:spacing w:val="20"/>
        </w:rPr>
        <w:t> </w:t>
      </w:r>
      <w:r>
        <w:rPr>
          <w:spacing w:val="-1"/>
        </w:rPr>
        <w:t>granice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pomeraju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pomeranjem</w:t>
      </w:r>
      <w:r>
        <w:rPr>
          <w:spacing w:val="19"/>
        </w:rPr>
        <w:t> </w:t>
      </w:r>
      <w:r>
        <w:rPr/>
        <w:t>ravnoteže</w:t>
      </w:r>
      <w:r>
        <w:rPr>
          <w:spacing w:val="18"/>
        </w:rPr>
        <w:t> </w:t>
      </w:r>
      <w:r>
        <w:rPr/>
        <w:t>političke</w:t>
      </w:r>
      <w:r>
        <w:rPr>
          <w:spacing w:val="18"/>
        </w:rPr>
        <w:t> </w:t>
      </w:r>
      <w:r>
        <w:rPr/>
        <w:t>odnosno</w:t>
      </w:r>
      <w:r>
        <w:rPr>
          <w:spacing w:val="18"/>
        </w:rPr>
        <w:t> </w:t>
      </w:r>
      <w:r>
        <w:rPr/>
        <w:t>vojne</w:t>
      </w:r>
      <w:r>
        <w:rPr>
          <w:spacing w:val="63"/>
          <w:w w:val="99"/>
        </w:rPr>
        <w:t> </w:t>
      </w:r>
      <w:r>
        <w:rPr>
          <w:spacing w:val="-1"/>
        </w:rPr>
        <w:t>moći:</w:t>
      </w:r>
      <w:r>
        <w:rPr>
          <w:spacing w:val="37"/>
        </w:rPr>
        <w:t> </w:t>
      </w:r>
      <w:r>
        <w:rPr>
          <w:spacing w:val="-1"/>
        </w:rPr>
        <w:t>„Potreba</w:t>
      </w:r>
      <w:r>
        <w:rPr>
          <w:spacing w:val="36"/>
        </w:rPr>
        <w:t> </w:t>
      </w:r>
      <w:r>
        <w:rPr/>
        <w:t>za</w:t>
      </w:r>
      <w:r>
        <w:rPr>
          <w:spacing w:val="36"/>
        </w:rPr>
        <w:t> </w:t>
      </w:r>
      <w:r>
        <w:rPr>
          <w:spacing w:val="-1"/>
        </w:rPr>
        <w:t>stranim</w:t>
      </w:r>
      <w:r>
        <w:rPr>
          <w:spacing w:val="37"/>
        </w:rPr>
        <w:t> </w:t>
      </w:r>
      <w:r>
        <w:rPr>
          <w:spacing w:val="-1"/>
        </w:rPr>
        <w:t>ulaganjima,</w:t>
      </w:r>
      <w:r>
        <w:rPr>
          <w:spacing w:val="36"/>
        </w:rPr>
        <w:t> </w:t>
      </w:r>
      <w:r>
        <w:rPr/>
        <w:t>otvaranjem</w:t>
      </w:r>
      <w:r>
        <w:rPr>
          <w:spacing w:val="37"/>
        </w:rPr>
        <w:t> </w:t>
      </w:r>
      <w:r>
        <w:rPr/>
        <w:t>novih</w:t>
      </w:r>
      <w:r>
        <w:rPr>
          <w:spacing w:val="36"/>
        </w:rPr>
        <w:t> </w:t>
      </w:r>
      <w:r>
        <w:rPr>
          <w:spacing w:val="-1"/>
        </w:rPr>
        <w:t>trgovačkih</w:t>
      </w:r>
      <w:r>
        <w:rPr>
          <w:spacing w:val="36"/>
        </w:rPr>
        <w:t> </w:t>
      </w:r>
      <w:r>
        <w:rPr>
          <w:spacing w:val="-1"/>
        </w:rPr>
        <w:t>mogućnosti,</w:t>
      </w:r>
      <w:r>
        <w:rPr>
          <w:spacing w:val="36"/>
        </w:rPr>
        <w:t> </w:t>
      </w:r>
      <w:r>
        <w:rPr/>
        <w:t>zaštitom</w:t>
      </w:r>
      <w:r>
        <w:rPr>
          <w:spacing w:val="37"/>
        </w:rPr>
        <w:t> </w:t>
      </w:r>
      <w:r>
        <w:rPr/>
        <w:t>od</w:t>
      </w:r>
      <w:r>
        <w:rPr>
          <w:spacing w:val="63"/>
        </w:rPr>
        <w:t> </w:t>
      </w:r>
      <w:r>
        <w:rPr>
          <w:spacing w:val="-1"/>
        </w:rPr>
        <w:t>bezbednosnih</w:t>
      </w:r>
      <w:r>
        <w:rPr>
          <w:spacing w:val="30"/>
        </w:rPr>
        <w:t> </w:t>
      </w:r>
      <w:r>
        <w:rPr>
          <w:spacing w:val="-1"/>
        </w:rPr>
        <w:t>pretnji</w:t>
      </w:r>
      <w:r>
        <w:rPr>
          <w:spacing w:val="31"/>
        </w:rPr>
        <w:t> </w:t>
      </w:r>
      <w:r>
        <w:rPr/>
        <w:t>ili</w:t>
      </w:r>
      <w:r>
        <w:rPr>
          <w:spacing w:val="28"/>
        </w:rPr>
        <w:t> </w:t>
      </w:r>
      <w:r>
        <w:rPr>
          <w:spacing w:val="-1"/>
        </w:rPr>
        <w:t>odgovorom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/>
        <w:t>unutrašnje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/>
        <w:t>spoljne</w:t>
      </w:r>
      <w:r>
        <w:rPr>
          <w:spacing w:val="30"/>
        </w:rPr>
        <w:t> </w:t>
      </w:r>
      <w:r>
        <w:rPr>
          <w:spacing w:val="-1"/>
        </w:rPr>
        <w:t>političke</w:t>
      </w:r>
      <w:r>
        <w:rPr>
          <w:spacing w:val="30"/>
        </w:rPr>
        <w:t> </w:t>
      </w:r>
      <w:r>
        <w:rPr>
          <w:spacing w:val="-1"/>
        </w:rPr>
        <w:t>izazove</w:t>
      </w:r>
      <w:r>
        <w:rPr>
          <w:spacing w:val="30"/>
        </w:rPr>
        <w:t> </w:t>
      </w:r>
      <w:r>
        <w:rPr/>
        <w:t>vodi</w:t>
      </w:r>
      <w:r>
        <w:rPr>
          <w:spacing w:val="31"/>
        </w:rPr>
        <w:t> </w:t>
      </w:r>
      <w:r>
        <w:rPr/>
        <w:t>ka</w:t>
      </w:r>
      <w:r>
        <w:rPr>
          <w:spacing w:val="30"/>
        </w:rPr>
        <w:t> </w:t>
      </w:r>
      <w:r>
        <w:rPr>
          <w:spacing w:val="1"/>
        </w:rPr>
        <w:t>među-</w:t>
      </w:r>
      <w:r>
        <w:rPr>
          <w:spacing w:val="73"/>
        </w:rPr>
        <w:t> </w:t>
      </w:r>
      <w:r>
        <w:rPr>
          <w:spacing w:val="-1"/>
        </w:rPr>
        <w:t>narodnoj</w:t>
      </w:r>
      <w:r>
        <w:rPr>
          <w:spacing w:val="-6"/>
        </w:rPr>
        <w:t> </w:t>
      </w:r>
      <w:r>
        <w:rPr>
          <w:spacing w:val="-1"/>
        </w:rPr>
        <w:t>saradnji,</w:t>
      </w:r>
      <w:r>
        <w:rPr>
          <w:spacing w:val="-5"/>
        </w:rPr>
        <w:t> </w:t>
      </w:r>
      <w:r>
        <w:rPr>
          <w:spacing w:val="-1"/>
        </w:rPr>
        <w:t>ali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ka</w:t>
      </w:r>
      <w:r>
        <w:rPr>
          <w:spacing w:val="-6"/>
        </w:rPr>
        <w:t> </w:t>
      </w:r>
      <w:r>
        <w:rPr>
          <w:spacing w:val="-1"/>
        </w:rPr>
        <w:t>mešanju</w:t>
      </w:r>
      <w:r>
        <w:rPr>
          <w:spacing w:val="-5"/>
        </w:rPr>
        <w:t> </w:t>
      </w:r>
      <w:r>
        <w:rPr>
          <w:spacing w:val="-1"/>
        </w:rPr>
        <w:t>jačih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unutrašnje</w:t>
      </w:r>
      <w:r>
        <w:rPr>
          <w:spacing w:val="-6"/>
        </w:rPr>
        <w:t> </w:t>
      </w:r>
      <w:r>
        <w:rPr/>
        <w:t>poslove</w:t>
      </w:r>
      <w:r>
        <w:rPr>
          <w:spacing w:val="-6"/>
        </w:rPr>
        <w:t> </w:t>
      </w:r>
      <w:r>
        <w:rPr>
          <w:spacing w:val="-1"/>
        </w:rPr>
        <w:t>slabijih.</w:t>
      </w:r>
    </w:p>
    <w:p>
      <w:pPr>
        <w:pStyle w:val="BodyText"/>
        <w:spacing w:line="279" w:lineRule="auto" w:before="55"/>
        <w:ind w:right="108" w:firstLine="708"/>
        <w:jc w:val="both"/>
      </w:pPr>
      <w:r>
        <w:rPr>
          <w:spacing w:val="-1"/>
        </w:rPr>
        <w:t>Ostvareno</w:t>
      </w:r>
      <w:r>
        <w:rPr>
          <w:spacing w:val="16"/>
        </w:rPr>
        <w:t> </w:t>
      </w:r>
      <w:r>
        <w:rPr>
          <w:spacing w:val="-1"/>
        </w:rPr>
        <w:t>sirovo</w:t>
      </w:r>
      <w:r>
        <w:rPr>
          <w:spacing w:val="16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politički,</w:t>
      </w:r>
      <w:r>
        <w:rPr>
          <w:spacing w:val="16"/>
        </w:rPr>
        <w:t> </w:t>
      </w:r>
      <w:r>
        <w:rPr>
          <w:spacing w:val="-1"/>
        </w:rPr>
        <w:t>kroz</w:t>
      </w:r>
      <w:r>
        <w:rPr>
          <w:spacing w:val="17"/>
        </w:rPr>
        <w:t> </w:t>
      </w:r>
      <w:r>
        <w:rPr>
          <w:spacing w:val="-1"/>
        </w:rPr>
        <w:t>prinudu</w:t>
      </w:r>
      <w:r>
        <w:rPr>
          <w:spacing w:val="17"/>
        </w:rPr>
        <w:t> </w:t>
      </w:r>
      <w:r>
        <w:rPr>
          <w:spacing w:val="-1"/>
        </w:rPr>
        <w:t>ili</w:t>
      </w:r>
      <w:r>
        <w:rPr>
          <w:spacing w:val="16"/>
        </w:rPr>
        <w:t> </w:t>
      </w:r>
      <w:r>
        <w:rPr>
          <w:spacing w:val="-1"/>
        </w:rPr>
        <w:t>saradnju,</w:t>
      </w:r>
      <w:r>
        <w:rPr>
          <w:spacing w:val="16"/>
        </w:rPr>
        <w:t> </w:t>
      </w:r>
      <w:r>
        <w:rPr/>
        <w:t>„političko</w:t>
      </w:r>
      <w:r>
        <w:rPr>
          <w:spacing w:val="17"/>
        </w:rPr>
        <w:t> </w:t>
      </w:r>
      <w:r>
        <w:rPr>
          <w:spacing w:val="-1"/>
        </w:rPr>
        <w:t>policajisanje“</w:t>
      </w:r>
      <w:r>
        <w:rPr>
          <w:spacing w:val="15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politi-</w:t>
      </w:r>
      <w:r>
        <w:rPr>
          <w:rFonts w:ascii="Times New Roman" w:hAnsi="Times New Roman" w:cs="Times New Roman" w:eastAsia="Times New Roman"/>
          <w:i/>
          <w:spacing w:val="9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cal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policing</w:t>
      </w:r>
      <w:r>
        <w:rPr>
          <w:spacing w:val="-1"/>
        </w:rPr>
        <w:t>)</w:t>
      </w:r>
      <w:r>
        <w:rPr>
          <w:spacing w:val="10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pojavljivati</w:t>
      </w:r>
      <w:r>
        <w:rPr>
          <w:spacing w:val="10"/>
        </w:rPr>
        <w:t> </w:t>
      </w:r>
      <w:r>
        <w:rPr/>
        <w:t>sve</w:t>
      </w:r>
      <w:r>
        <w:rPr>
          <w:spacing w:val="9"/>
        </w:rPr>
        <w:t> </w:t>
      </w:r>
      <w:r>
        <w:rPr>
          <w:spacing w:val="-1"/>
        </w:rPr>
        <w:t>više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više</w:t>
      </w:r>
      <w:r>
        <w:rPr>
          <w:spacing w:val="10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višenarodnoj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međunarodnoj</w:t>
      </w:r>
      <w:r>
        <w:rPr>
          <w:spacing w:val="10"/>
        </w:rPr>
        <w:t> </w:t>
      </w:r>
      <w:r>
        <w:rPr/>
        <w:t>ravni“.</w:t>
      </w:r>
      <w:r>
        <w:rPr>
          <w:position w:val="11"/>
          <w:sz w:val="16"/>
          <w:szCs w:val="16"/>
        </w:rPr>
        <w:t>37</w:t>
      </w:r>
      <w:r>
        <w:rPr>
          <w:spacing w:val="31"/>
          <w:position w:val="11"/>
          <w:sz w:val="16"/>
          <w:szCs w:val="16"/>
        </w:rPr>
        <w:t> </w:t>
      </w:r>
      <w:r>
        <w:rPr>
          <w:spacing w:val="-1"/>
        </w:rPr>
        <w:t>Ono</w:t>
      </w:r>
      <w:r>
        <w:rPr>
          <w:spacing w:val="9"/>
        </w:rPr>
        <w:t> </w:t>
      </w:r>
      <w:r>
        <w:rPr>
          <w:spacing w:val="-1"/>
        </w:rPr>
        <w:t>što</w:t>
      </w:r>
      <w:r>
        <w:rPr>
          <w:spacing w:val="97"/>
        </w:rPr>
        <w:t> </w:t>
      </w:r>
      <w:r>
        <w:rPr/>
        <w:t>su</w:t>
      </w:r>
      <w:r>
        <w:rPr>
          <w:spacing w:val="7"/>
        </w:rPr>
        <w:t> </w:t>
      </w:r>
      <w:r>
        <w:rPr/>
        <w:t>sve</w:t>
      </w:r>
      <w:r>
        <w:rPr>
          <w:spacing w:val="7"/>
        </w:rPr>
        <w:t> </w:t>
      </w:r>
      <w:r>
        <w:rPr>
          <w:spacing w:val="-1"/>
        </w:rPr>
        <w:t>ustanove</w:t>
      </w:r>
      <w:r>
        <w:rPr>
          <w:spacing w:val="9"/>
        </w:rPr>
        <w:t> </w:t>
      </w:r>
      <w:r>
        <w:rPr/>
        <w:t>međunarodnog</w:t>
      </w:r>
      <w:r>
        <w:rPr>
          <w:spacing w:val="5"/>
        </w:rPr>
        <w:t> </w:t>
      </w:r>
      <w:r>
        <w:rPr/>
        <w:t>krivičnog</w:t>
      </w:r>
      <w:r>
        <w:rPr>
          <w:spacing w:val="5"/>
        </w:rPr>
        <w:t> </w:t>
      </w:r>
      <w:r>
        <w:rPr/>
        <w:t>pravosuđa</w:t>
      </w:r>
      <w:r>
        <w:rPr>
          <w:spacing w:val="7"/>
        </w:rPr>
        <w:t> </w:t>
      </w:r>
      <w:r>
        <w:rPr>
          <w:spacing w:val="-1"/>
        </w:rPr>
        <w:t>radile</w:t>
      </w:r>
      <w:r>
        <w:rPr>
          <w:spacing w:val="9"/>
        </w:rPr>
        <w:t> </w:t>
      </w:r>
      <w:r>
        <w:rPr>
          <w:spacing w:val="-1"/>
        </w:rPr>
        <w:t>jeste,</w:t>
      </w:r>
      <w:r>
        <w:rPr>
          <w:spacing w:val="7"/>
        </w:rPr>
        <w:t> </w:t>
      </w:r>
      <w:r>
        <w:rPr/>
        <w:t>kako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naziva</w:t>
      </w:r>
      <w:r>
        <w:rPr>
          <w:spacing w:val="7"/>
        </w:rPr>
        <w:t> </w:t>
      </w:r>
      <w:r>
        <w:rPr>
          <w:spacing w:val="-1"/>
        </w:rPr>
        <w:t>Turk</w:t>
      </w:r>
      <w:r>
        <w:rPr>
          <w:spacing w:val="7"/>
        </w:rPr>
        <w:t> </w:t>
      </w:r>
      <w:r>
        <w:rPr/>
        <w:t>„političko</w:t>
      </w:r>
      <w:r>
        <w:rPr>
          <w:spacing w:val="56"/>
        </w:rPr>
        <w:t> </w:t>
      </w:r>
      <w:r>
        <w:rPr>
          <w:spacing w:val="-1"/>
        </w:rPr>
        <w:t>policajisanje“,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/>
        <w:t>njihova</w:t>
      </w:r>
      <w:r>
        <w:rPr>
          <w:spacing w:val="33"/>
        </w:rPr>
        <w:t> </w:t>
      </w:r>
      <w:r>
        <w:rPr>
          <w:spacing w:val="-1"/>
        </w:rPr>
        <w:t>pojava</w:t>
      </w:r>
      <w:r>
        <w:rPr>
          <w:spacing w:val="31"/>
        </w:rPr>
        <w:t> </w:t>
      </w:r>
      <w:r>
        <w:rPr>
          <w:spacing w:val="1"/>
        </w:rPr>
        <w:t>se</w:t>
      </w:r>
      <w:r>
        <w:rPr>
          <w:spacing w:val="30"/>
        </w:rPr>
        <w:t> </w:t>
      </w:r>
      <w:r>
        <w:rPr/>
        <w:t>može</w:t>
      </w:r>
      <w:r>
        <w:rPr>
          <w:spacing w:val="31"/>
        </w:rPr>
        <w:t> </w:t>
      </w:r>
      <w:r>
        <w:rPr/>
        <w:t>objasniti</w:t>
      </w:r>
      <w:r>
        <w:rPr>
          <w:spacing w:val="31"/>
        </w:rPr>
        <w:t> </w:t>
      </w:r>
      <w:r>
        <w:rPr>
          <w:spacing w:val="-1"/>
        </w:rPr>
        <w:t>njegovom</w:t>
      </w:r>
      <w:r>
        <w:rPr>
          <w:spacing w:val="32"/>
        </w:rPr>
        <w:t> </w:t>
      </w:r>
      <w:r>
        <w:rPr/>
        <w:t>teorijom</w:t>
      </w:r>
      <w:r>
        <w:rPr>
          <w:spacing w:val="39"/>
        </w:rPr>
        <w:t> </w:t>
      </w:r>
      <w:r>
        <w:rPr/>
        <w:t>političkog</w:t>
      </w:r>
      <w:r>
        <w:rPr>
          <w:spacing w:val="28"/>
        </w:rPr>
        <w:t> </w:t>
      </w:r>
      <w:r>
        <w:rPr>
          <w:spacing w:val="-1"/>
        </w:rPr>
        <w:t>kriminaliteta</w:t>
      </w:r>
      <w:r>
        <w:rPr>
          <w:spacing w:val="63"/>
          <w:w w:val="99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/>
        <w:t>bila</w:t>
      </w:r>
      <w:r>
        <w:rPr>
          <w:spacing w:val="26"/>
        </w:rPr>
        <w:t> </w:t>
      </w:r>
      <w:r>
        <w:rPr>
          <w:spacing w:val="-1"/>
        </w:rPr>
        <w:t>polazna</w:t>
      </w:r>
      <w:r>
        <w:rPr>
          <w:spacing w:val="26"/>
        </w:rPr>
        <w:t> </w:t>
      </w:r>
      <w:r>
        <w:rPr>
          <w:spacing w:val="-1"/>
        </w:rPr>
        <w:t>postavka</w:t>
      </w:r>
      <w:r>
        <w:rPr>
          <w:spacing w:val="25"/>
        </w:rPr>
        <w:t> </w:t>
      </w:r>
      <w:r>
        <w:rPr>
          <w:spacing w:val="-1"/>
        </w:rPr>
        <w:t>(hipoteza)</w:t>
      </w:r>
      <w:r>
        <w:rPr>
          <w:spacing w:val="26"/>
        </w:rPr>
        <w:t> </w:t>
      </w:r>
      <w:r>
        <w:rPr/>
        <w:t>ovog</w:t>
      </w:r>
      <w:r>
        <w:rPr>
          <w:spacing w:val="24"/>
        </w:rPr>
        <w:t> </w:t>
      </w:r>
      <w:r>
        <w:rPr>
          <w:spacing w:val="-1"/>
        </w:rPr>
        <w:t>rada.</w:t>
      </w:r>
      <w:r>
        <w:rPr>
          <w:spacing w:val="26"/>
        </w:rPr>
        <w:t> </w:t>
      </w:r>
      <w:r>
        <w:rPr>
          <w:spacing w:val="-1"/>
        </w:rPr>
        <w:t>Međunarodno</w:t>
      </w:r>
      <w:r>
        <w:rPr>
          <w:spacing w:val="26"/>
        </w:rPr>
        <w:t> </w:t>
      </w:r>
      <w:r>
        <w:rPr>
          <w:spacing w:val="-1"/>
        </w:rPr>
        <w:t>pravo</w:t>
      </w:r>
      <w:r>
        <w:rPr>
          <w:spacing w:val="28"/>
        </w:rPr>
        <w:t> </w:t>
      </w:r>
      <w:r>
        <w:rPr>
          <w:spacing w:val="-1"/>
        </w:rPr>
        <w:t>je,</w:t>
      </w:r>
      <w:r>
        <w:rPr>
          <w:spacing w:val="26"/>
        </w:rPr>
        <w:t> </w:t>
      </w:r>
      <w:r>
        <w:rPr/>
        <w:t>koliko</w:t>
      </w:r>
      <w:r>
        <w:rPr>
          <w:spacing w:val="26"/>
        </w:rPr>
        <w:t> </w:t>
      </w:r>
      <w:r>
        <w:rPr>
          <w:spacing w:val="-1"/>
        </w:rPr>
        <w:t>ograničeno</w:t>
      </w:r>
      <w:r>
        <w:rPr>
          <w:spacing w:val="79"/>
        </w:rPr>
        <w:t> </w:t>
      </w:r>
      <w:r>
        <w:rPr>
          <w:spacing w:val="-1"/>
        </w:rPr>
        <w:t>međunarodnom</w:t>
      </w:r>
      <w:r>
        <w:rPr>
          <w:spacing w:val="28"/>
        </w:rPr>
        <w:t> </w:t>
      </w:r>
      <w:r>
        <w:rPr/>
        <w:t>politikom,</w:t>
      </w:r>
      <w:r>
        <w:rPr>
          <w:spacing w:val="29"/>
        </w:rPr>
        <w:t> </w:t>
      </w:r>
      <w:r>
        <w:rPr/>
        <w:t>toliko</w:t>
      </w:r>
      <w:r>
        <w:rPr>
          <w:spacing w:val="28"/>
        </w:rPr>
        <w:t> </w:t>
      </w:r>
      <w:r>
        <w:rPr>
          <w:spacing w:val="-1"/>
        </w:rPr>
        <w:t>treba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joj</w:t>
      </w:r>
      <w:r>
        <w:rPr>
          <w:spacing w:val="28"/>
        </w:rPr>
        <w:t> </w:t>
      </w:r>
      <w:r>
        <w:rPr/>
        <w:t>bude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zahvalna.</w:t>
      </w:r>
      <w:r>
        <w:rPr>
          <w:spacing w:val="29"/>
        </w:rPr>
        <w:t> </w:t>
      </w:r>
      <w:r>
        <w:rPr>
          <w:spacing w:val="-1"/>
        </w:rPr>
        <w:t>Oni</w:t>
      </w:r>
      <w:r>
        <w:rPr>
          <w:spacing w:val="29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1"/>
        </w:rPr>
        <w:t>čvrsto</w:t>
      </w:r>
      <w:r>
        <w:rPr>
          <w:spacing w:val="29"/>
        </w:rPr>
        <w:t> </w:t>
      </w:r>
      <w:r>
        <w:rPr/>
        <w:t>vezani.</w:t>
      </w:r>
      <w:r>
        <w:rPr>
          <w:position w:val="11"/>
          <w:sz w:val="16"/>
          <w:szCs w:val="16"/>
        </w:rPr>
        <w:t>38</w:t>
      </w:r>
      <w:r>
        <w:rPr>
          <w:spacing w:val="9"/>
          <w:position w:val="11"/>
          <w:sz w:val="16"/>
          <w:szCs w:val="16"/>
        </w:rPr>
        <w:t> </w:t>
      </w:r>
      <w:r>
        <w:rPr>
          <w:spacing w:val="-1"/>
        </w:rPr>
        <w:t>Koliko</w:t>
      </w:r>
      <w:r>
        <w:rPr>
          <w:spacing w:val="77"/>
        </w:rPr>
        <w:t> </w:t>
      </w:r>
      <w:r>
        <w:rPr/>
        <w:t>može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bude</w:t>
      </w:r>
      <w:r>
        <w:rPr>
          <w:spacing w:val="10"/>
        </w:rPr>
        <w:t> </w:t>
      </w:r>
      <w:r>
        <w:rPr>
          <w:spacing w:val="-1"/>
        </w:rPr>
        <w:t>glavna</w:t>
      </w:r>
      <w:r>
        <w:rPr>
          <w:spacing w:val="11"/>
        </w:rPr>
        <w:t> </w:t>
      </w:r>
      <w:r>
        <w:rPr>
          <w:spacing w:val="-1"/>
        </w:rPr>
        <w:t>prepreka</w:t>
      </w:r>
      <w:r>
        <w:rPr>
          <w:spacing w:val="11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rad</w:t>
      </w:r>
      <w:r>
        <w:rPr>
          <w:spacing w:val="10"/>
        </w:rPr>
        <w:t> </w:t>
      </w:r>
      <w:r>
        <w:rPr/>
        <w:t>MKS-a,</w:t>
      </w:r>
      <w:r>
        <w:rPr>
          <w:spacing w:val="10"/>
        </w:rPr>
        <w:t> </w:t>
      </w:r>
      <w:r>
        <w:rPr/>
        <w:t>toliko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politika</w:t>
      </w:r>
      <w:r>
        <w:rPr>
          <w:spacing w:val="9"/>
        </w:rPr>
        <w:t> </w:t>
      </w:r>
      <w:r>
        <w:rPr>
          <w:spacing w:val="-1"/>
        </w:rPr>
        <w:t>neophodna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postojanje</w:t>
      </w:r>
      <w:r>
        <w:rPr>
          <w:spacing w:val="9"/>
        </w:rPr>
        <w:t> </w:t>
      </w:r>
      <w:r>
        <w:rPr/>
        <w:t>među-</w:t>
      </w:r>
      <w:r>
        <w:rPr>
          <w:spacing w:val="74"/>
        </w:rPr>
        <w:t> </w:t>
      </w:r>
      <w:r>
        <w:rPr/>
        <w:t>narodnog</w:t>
      </w:r>
      <w:r>
        <w:rPr>
          <w:spacing w:val="19"/>
        </w:rPr>
        <w:t> </w:t>
      </w:r>
      <w:r>
        <w:rPr/>
        <w:t>krivičnog</w:t>
      </w:r>
      <w:r>
        <w:rPr>
          <w:spacing w:val="19"/>
        </w:rPr>
        <w:t> </w:t>
      </w:r>
      <w:r>
        <w:rPr/>
        <w:t>prava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institucija</w:t>
      </w:r>
      <w:r>
        <w:rPr>
          <w:spacing w:val="21"/>
        </w:rPr>
        <w:t> </w:t>
      </w:r>
      <w:r>
        <w:rPr>
          <w:spacing w:val="-1"/>
        </w:rPr>
        <w:t>njenog</w:t>
      </w:r>
      <w:r>
        <w:rPr>
          <w:spacing w:val="19"/>
        </w:rPr>
        <w:t> </w:t>
      </w:r>
      <w:r>
        <w:rPr/>
        <w:t>pravosuđa.</w:t>
      </w:r>
      <w:r>
        <w:rPr>
          <w:position w:val="11"/>
          <w:sz w:val="16"/>
          <w:szCs w:val="16"/>
        </w:rPr>
        <w:t>39</w:t>
      </w:r>
      <w:r>
        <w:rPr>
          <w:spacing w:val="3"/>
          <w:position w:val="11"/>
          <w:sz w:val="16"/>
          <w:szCs w:val="16"/>
        </w:rPr>
        <w:t> </w:t>
      </w:r>
      <w:r>
        <w:rPr>
          <w:spacing w:val="-1"/>
        </w:rPr>
        <w:t>Delovanje</w:t>
      </w:r>
      <w:r>
        <w:rPr>
          <w:spacing w:val="21"/>
        </w:rPr>
        <w:t> </w:t>
      </w:r>
      <w:r>
        <w:rPr>
          <w:spacing w:val="-1"/>
        </w:rPr>
        <w:t>MKS-a</w:t>
      </w:r>
      <w:r>
        <w:rPr>
          <w:spacing w:val="21"/>
        </w:rPr>
        <w:t> </w:t>
      </w:r>
      <w:r>
        <w:rPr>
          <w:spacing w:val="-1"/>
        </w:rPr>
        <w:t>svakako</w:t>
      </w:r>
      <w:r>
        <w:rPr>
          <w:spacing w:val="22"/>
        </w:rPr>
        <w:t> </w:t>
      </w:r>
      <w:r>
        <w:rPr/>
        <w:t>dolazi</w:t>
      </w:r>
      <w:r>
        <w:rPr>
          <w:spacing w:val="20"/>
        </w:rPr>
        <w:t> </w:t>
      </w:r>
      <w:r>
        <w:rPr/>
        <w:t>u</w:t>
      </w:r>
      <w:r>
        <w:rPr>
          <w:spacing w:val="67"/>
        </w:rPr>
        <w:t> </w:t>
      </w:r>
      <w:r>
        <w:rPr/>
        <w:t>dodir</w:t>
      </w:r>
      <w:r>
        <w:rPr>
          <w:spacing w:val="3"/>
        </w:rPr>
        <w:t> </w:t>
      </w:r>
      <w:r>
        <w:rPr/>
        <w:t>sa</w:t>
      </w:r>
      <w:r>
        <w:rPr>
          <w:spacing w:val="4"/>
        </w:rPr>
        <w:t> </w:t>
      </w:r>
      <w:r>
        <w:rPr/>
        <w:t>političkim</w:t>
      </w:r>
      <w:r>
        <w:rPr>
          <w:spacing w:val="6"/>
        </w:rPr>
        <w:t> </w:t>
      </w:r>
      <w:r>
        <w:rPr>
          <w:spacing w:val="-1"/>
        </w:rPr>
        <w:t>interesima</w:t>
      </w:r>
      <w:r>
        <w:rPr>
          <w:spacing w:val="4"/>
        </w:rPr>
        <w:t> </w:t>
      </w:r>
      <w:r>
        <w:rPr>
          <w:spacing w:val="-1"/>
        </w:rPr>
        <w:t>nad</w:t>
      </w:r>
      <w:r>
        <w:rPr>
          <w:spacing w:val="5"/>
        </w:rPr>
        <w:t> </w:t>
      </w:r>
      <w:r>
        <w:rPr/>
        <w:t>kojima</w:t>
      </w:r>
      <w:r>
        <w:rPr>
          <w:spacing w:val="3"/>
        </w:rPr>
        <w:t> </w:t>
      </w:r>
      <w:r>
        <w:rPr>
          <w:spacing w:val="-1"/>
        </w:rPr>
        <w:t>države</w:t>
      </w:r>
      <w:r>
        <w:rPr>
          <w:spacing w:val="7"/>
        </w:rPr>
        <w:t> </w:t>
      </w:r>
      <w:r>
        <w:rPr/>
        <w:t>ne</w:t>
      </w:r>
      <w:r>
        <w:rPr>
          <w:spacing w:val="3"/>
        </w:rPr>
        <w:t> </w:t>
      </w:r>
      <w:r>
        <w:rPr/>
        <w:t>žele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prepuste</w:t>
      </w:r>
      <w:r>
        <w:rPr>
          <w:spacing w:val="3"/>
        </w:rPr>
        <w:t> </w:t>
      </w:r>
      <w:r>
        <w:rPr/>
        <w:t>nadzor.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postojanje</w:t>
      </w:r>
      <w:r>
        <w:rPr>
          <w:spacing w:val="55"/>
          <w:w w:val="99"/>
        </w:rPr>
        <w:t> </w:t>
      </w:r>
      <w:r>
        <w:rPr>
          <w:spacing w:val="-1"/>
        </w:rPr>
        <w:t>Saveta</w:t>
      </w:r>
      <w:r>
        <w:rPr>
          <w:spacing w:val="18"/>
        </w:rPr>
        <w:t> </w:t>
      </w:r>
      <w:r>
        <w:rPr>
          <w:spacing w:val="-1"/>
        </w:rPr>
        <w:t>bezbednosti</w:t>
      </w:r>
      <w:r>
        <w:rPr>
          <w:spacing w:val="20"/>
        </w:rPr>
        <w:t> </w:t>
      </w:r>
      <w:r>
        <w:rPr>
          <w:spacing w:val="-1"/>
        </w:rPr>
        <w:t>UN</w:t>
      </w:r>
      <w:r>
        <w:rPr>
          <w:spacing w:val="22"/>
        </w:rPr>
        <w:t> </w:t>
      </w:r>
      <w:r>
        <w:rPr/>
        <w:t>svedoči</w:t>
      </w:r>
      <w:r>
        <w:rPr>
          <w:spacing w:val="20"/>
        </w:rPr>
        <w:t> </w:t>
      </w:r>
      <w:r>
        <w:rPr/>
        <w:t>da</w:t>
      </w:r>
      <w:r>
        <w:rPr>
          <w:spacing w:val="18"/>
        </w:rPr>
        <w:t> </w:t>
      </w:r>
      <w:r>
        <w:rPr/>
        <w:t>postoje</w:t>
      </w:r>
      <w:r>
        <w:rPr>
          <w:spacing w:val="21"/>
        </w:rPr>
        <w:t> </w:t>
      </w:r>
      <w:r>
        <w:rPr/>
        <w:t>države</w:t>
      </w:r>
      <w:r>
        <w:rPr>
          <w:spacing w:val="18"/>
        </w:rPr>
        <w:t> </w:t>
      </w:r>
      <w:r>
        <w:rPr/>
        <w:t>koje</w:t>
      </w:r>
      <w:r>
        <w:rPr>
          <w:spacing w:val="19"/>
        </w:rPr>
        <w:t> </w:t>
      </w:r>
      <w:r>
        <w:rPr/>
        <w:t>„obezbeđuju“</w:t>
      </w:r>
      <w:r>
        <w:rPr>
          <w:spacing w:val="18"/>
        </w:rPr>
        <w:t> </w:t>
      </w:r>
      <w:r>
        <w:rPr/>
        <w:t>stabilnost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mir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svetu</w:t>
      </w:r>
      <w:r>
        <w:rPr>
          <w:spacing w:val="18"/>
        </w:rPr>
        <w:t> </w:t>
      </w:r>
      <w:r>
        <w:rPr/>
        <w:t>i</w:t>
      </w:r>
      <w:r>
        <w:rPr>
          <w:spacing w:val="44"/>
          <w:w w:val="99"/>
        </w:rPr>
        <w:t> </w:t>
      </w:r>
      <w:r>
        <w:rPr>
          <w:spacing w:val="-1"/>
        </w:rPr>
        <w:t>države</w:t>
      </w:r>
      <w:r>
        <w:rPr>
          <w:spacing w:val="1"/>
        </w:rPr>
        <w:t> </w:t>
      </w:r>
      <w:r>
        <w:rPr/>
        <w:t>koji</w:t>
      </w:r>
      <w:r>
        <w:rPr>
          <w:spacing w:val="3"/>
        </w:rPr>
        <w:t> </w:t>
      </w:r>
      <w:r>
        <w:rPr/>
        <w:t>ga</w:t>
      </w:r>
      <w:r>
        <w:rPr>
          <w:spacing w:val="2"/>
        </w:rPr>
        <w:t> </w:t>
      </w:r>
      <w:r>
        <w:rPr>
          <w:spacing w:val="-1"/>
        </w:rPr>
        <w:t>„troše“,</w:t>
      </w:r>
      <w:r>
        <w:rPr>
          <w:spacing w:val="1"/>
        </w:rPr>
        <w:t> </w:t>
      </w:r>
      <w:r>
        <w:rPr/>
        <w:t>tako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MKS</w:t>
      </w:r>
      <w:r>
        <w:rPr>
          <w:spacing w:val="3"/>
        </w:rPr>
        <w:t> </w:t>
      </w:r>
      <w:r>
        <w:rPr/>
        <w:t>usluga</w:t>
      </w:r>
      <w:r>
        <w:rPr>
          <w:spacing w:val="1"/>
        </w:rPr>
        <w:t> </w:t>
      </w:r>
      <w:r>
        <w:rPr/>
        <w:t>koju</w:t>
      </w:r>
      <w:r>
        <w:rPr>
          <w:spacing w:val="2"/>
        </w:rPr>
        <w:t> </w:t>
      </w:r>
      <w:r>
        <w:rPr/>
        <w:t>stabilne</w:t>
      </w:r>
      <w:r>
        <w:rPr>
          <w:spacing w:val="2"/>
        </w:rPr>
        <w:t> </w:t>
      </w:r>
      <w:r>
        <w:rPr>
          <w:spacing w:val="-1"/>
        </w:rPr>
        <w:t>države</w:t>
      </w:r>
      <w:r>
        <w:rPr>
          <w:spacing w:val="2"/>
        </w:rPr>
        <w:t> </w:t>
      </w:r>
      <w:r>
        <w:rPr/>
        <w:t>obezbeđuju</w:t>
      </w:r>
      <w:r>
        <w:rPr>
          <w:spacing w:val="1"/>
        </w:rPr>
        <w:t> </w:t>
      </w:r>
      <w:r>
        <w:rPr>
          <w:spacing w:val="-1"/>
        </w:rPr>
        <w:t>nestabilnim.</w:t>
      </w:r>
      <w:r>
        <w:rPr>
          <w:spacing w:val="2"/>
        </w:rPr>
        <w:t> </w:t>
      </w:r>
      <w:r>
        <w:rPr>
          <w:spacing w:val="-1"/>
        </w:rPr>
        <w:t>Koliko</w:t>
      </w:r>
      <w:r>
        <w:rPr>
          <w:spacing w:val="77"/>
        </w:rPr>
        <w:t> </w:t>
      </w:r>
      <w:r>
        <w:rPr>
          <w:spacing w:val="-1"/>
        </w:rPr>
        <w:t>god</w:t>
      </w:r>
      <w:r>
        <w:rPr>
          <w:spacing w:val="6"/>
        </w:rPr>
        <w:t> </w:t>
      </w:r>
      <w:r>
        <w:rPr/>
        <w:t>ga</w:t>
      </w:r>
      <w:r>
        <w:rPr>
          <w:spacing w:val="4"/>
        </w:rPr>
        <w:t> </w:t>
      </w:r>
      <w:r>
        <w:rPr/>
        <w:t>nazivale</w:t>
      </w:r>
      <w:r>
        <w:rPr>
          <w:spacing w:val="4"/>
        </w:rPr>
        <w:t> </w:t>
      </w:r>
      <w:r>
        <w:rPr/>
        <w:t>sveopštim,</w:t>
      </w:r>
      <w:r>
        <w:rPr>
          <w:spacing w:val="4"/>
        </w:rPr>
        <w:t> </w:t>
      </w:r>
      <w:r>
        <w:rPr/>
        <w:t>„stabilne</w:t>
      </w:r>
      <w:r>
        <w:rPr>
          <w:spacing w:val="4"/>
        </w:rPr>
        <w:t> </w:t>
      </w:r>
      <w:r>
        <w:rPr>
          <w:spacing w:val="-1"/>
        </w:rPr>
        <w:t>države“</w:t>
      </w:r>
      <w:r>
        <w:rPr>
          <w:spacing w:val="4"/>
        </w:rPr>
        <w:t> </w:t>
      </w:r>
      <w:r>
        <w:rPr/>
        <w:t>ipak</w:t>
      </w:r>
      <w:r>
        <w:rPr>
          <w:spacing w:val="5"/>
        </w:rPr>
        <w:t> </w:t>
      </w:r>
      <w:r>
        <w:rPr>
          <w:spacing w:val="-1"/>
        </w:rPr>
        <w:t>nemaju</w:t>
      </w:r>
      <w:r>
        <w:rPr>
          <w:spacing w:val="5"/>
        </w:rPr>
        <w:t> </w:t>
      </w:r>
      <w:r>
        <w:rPr>
          <w:spacing w:val="-1"/>
        </w:rPr>
        <w:t>nameru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svoje</w:t>
      </w:r>
      <w:r>
        <w:rPr>
          <w:spacing w:val="4"/>
        </w:rPr>
        <w:t> </w:t>
      </w:r>
      <w:r>
        <w:rPr>
          <w:spacing w:val="-1"/>
        </w:rPr>
        <w:t>državljane</w:t>
      </w:r>
      <w:r>
        <w:rPr>
          <w:spacing w:val="5"/>
        </w:rPr>
        <w:t> </w:t>
      </w:r>
      <w:r>
        <w:rPr>
          <w:spacing w:val="-1"/>
        </w:rPr>
        <w:t>podvrgnu</w:t>
      </w:r>
      <w:r>
        <w:rPr>
          <w:spacing w:val="71"/>
        </w:rPr>
        <w:t> </w:t>
      </w:r>
      <w:r>
        <w:rPr>
          <w:spacing w:val="-1"/>
        </w:rPr>
        <w:t>njegovoj</w:t>
      </w:r>
      <w:r>
        <w:rPr>
          <w:spacing w:val="5"/>
        </w:rPr>
        <w:t> </w:t>
      </w:r>
      <w:r>
        <w:rPr/>
        <w:t>nadležnosti.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>
          <w:spacing w:val="-1"/>
        </w:rPr>
        <w:t>stav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dosledan</w:t>
      </w:r>
      <w:r>
        <w:rPr>
          <w:spacing w:val="4"/>
        </w:rPr>
        <w:t> </w:t>
      </w:r>
      <w:r>
        <w:rPr/>
        <w:t>složenoj</w:t>
      </w:r>
      <w:r>
        <w:rPr>
          <w:spacing w:val="5"/>
        </w:rPr>
        <w:t> </w:t>
      </w:r>
      <w:r>
        <w:rPr>
          <w:spacing w:val="-1"/>
        </w:rPr>
        <w:t>istorijskoj</w:t>
      </w:r>
      <w:r>
        <w:rPr>
          <w:spacing w:val="5"/>
        </w:rPr>
        <w:t> </w:t>
      </w:r>
      <w:r>
        <w:rPr>
          <w:spacing w:val="-1"/>
        </w:rPr>
        <w:t>povezanosti</w:t>
      </w:r>
      <w:r>
        <w:rPr>
          <w:spacing w:val="5"/>
        </w:rPr>
        <w:t> </w:t>
      </w:r>
      <w:r>
        <w:rPr>
          <w:spacing w:val="-1"/>
        </w:rPr>
        <w:t>međunarodnih</w:t>
      </w:r>
      <w:r>
        <w:rPr>
          <w:spacing w:val="75"/>
        </w:rPr>
        <w:t> </w:t>
      </w:r>
      <w:r>
        <w:rPr>
          <w:spacing w:val="-1"/>
        </w:rPr>
        <w:t>krivičnih</w:t>
      </w:r>
      <w:r>
        <w:rPr>
          <w:spacing w:val="18"/>
        </w:rPr>
        <w:t> </w:t>
      </w:r>
      <w:r>
        <w:rPr>
          <w:spacing w:val="-1"/>
        </w:rPr>
        <w:t>dela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međunarodnih</w:t>
      </w:r>
      <w:r>
        <w:rPr>
          <w:spacing w:val="18"/>
        </w:rPr>
        <w:t> </w:t>
      </w:r>
      <w:r>
        <w:rPr/>
        <w:t>političkih</w:t>
      </w:r>
      <w:r>
        <w:rPr>
          <w:spacing w:val="19"/>
        </w:rPr>
        <w:t> </w:t>
      </w:r>
      <w:r>
        <w:rPr>
          <w:spacing w:val="-1"/>
        </w:rPr>
        <w:t>odnosa.</w:t>
      </w:r>
      <w:r>
        <w:rPr>
          <w:spacing w:val="18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sam</w:t>
      </w:r>
      <w:r>
        <w:rPr>
          <w:spacing w:val="19"/>
        </w:rPr>
        <w:t> </w:t>
      </w:r>
      <w:r>
        <w:rPr>
          <w:spacing w:val="-1"/>
        </w:rPr>
        <w:t>MKS,</w:t>
      </w:r>
      <w:r>
        <w:rPr>
          <w:spacing w:val="19"/>
        </w:rPr>
        <w:t> </w:t>
      </w:r>
      <w:r>
        <w:rPr/>
        <w:t>koliko</w:t>
      </w:r>
      <w:r>
        <w:rPr>
          <w:spacing w:val="18"/>
        </w:rPr>
        <w:t> </w:t>
      </w:r>
      <w:r>
        <w:rPr>
          <w:spacing w:val="-1"/>
        </w:rPr>
        <w:t>god</w:t>
      </w:r>
      <w:r>
        <w:rPr>
          <w:spacing w:val="20"/>
        </w:rPr>
        <w:t> </w:t>
      </w:r>
      <w:r>
        <w:rPr/>
        <w:t>bio</w:t>
      </w:r>
      <w:r>
        <w:rPr>
          <w:spacing w:val="19"/>
        </w:rPr>
        <w:t> </w:t>
      </w:r>
      <w:r>
        <w:rPr>
          <w:spacing w:val="-1"/>
        </w:rPr>
        <w:t>pravna</w:t>
      </w:r>
      <w:r>
        <w:rPr>
          <w:spacing w:val="18"/>
        </w:rPr>
        <w:t> </w:t>
      </w:r>
      <w:r>
        <w:rPr>
          <w:spacing w:val="-1"/>
        </w:rPr>
        <w:t>ustanova,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4"/>
        </w:numPr>
        <w:tabs>
          <w:tab w:pos="350" w:val="left" w:leader="none"/>
        </w:tabs>
        <w:spacing w:line="247" w:lineRule="auto" w:before="51"/>
        <w:ind w:left="116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“Ova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iako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zakasnela.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Navesti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imena.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Ustanoviti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poseban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štab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stvara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pritiska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frontu.”: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Richard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Holbrooke,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End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Random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House,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York,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1998,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3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36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John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Cerone,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Kosovo </w:t>
      </w:r>
      <w:r>
        <w:rPr>
          <w:rFonts w:ascii="Times New Roman" w:hAnsi="Times New Roman" w:cs="Times New Roman" w:eastAsia="Times New Roman"/>
          <w:sz w:val="20"/>
          <w:szCs w:val="20"/>
        </w:rPr>
        <w:t>Advisory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Opinion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Justice“,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Annals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Faculty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in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Belgrade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sz w:val="20"/>
        </w:rPr>
        <w:t>3/2010,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214. </w:t>
      </w:r>
      <w:r>
        <w:rPr>
          <w:rFonts w:ascii="Times New Roman" w:hAnsi="Times New Roman"/>
          <w:spacing w:val="-1"/>
          <w:sz w:val="20"/>
        </w:rPr>
        <w:t>Ćerone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tvrdi</w:t>
      </w:r>
      <w:r>
        <w:rPr>
          <w:rFonts w:ascii="Times New Roman" w:hAnsi="Times New Roman"/>
          <w:sz w:val="20"/>
        </w:rPr>
        <w:t> da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Savetodavno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z w:val="20"/>
        </w:rPr>
        <w:t> pravde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sročeno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ništa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rešilo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zaključuje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odupre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političkom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pritisku,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povuče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pita-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Kosova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Metohije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prepusti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političkim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tokovima.</w:t>
      </w:r>
      <w:r>
        <w:rPr>
          <w:rFonts w:ascii="Times New Roman" w:hAnsi="Times New Roman"/>
          <w:sz w:val="20"/>
        </w:rPr>
      </w:r>
    </w:p>
    <w:p>
      <w:pPr>
        <w:spacing w:line="257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1"/>
          <w:sz w:val="16"/>
        </w:rPr>
        <w:t>37</w:t>
      </w:r>
      <w:r>
        <w:rPr>
          <w:rFonts w:ascii="Times New Roman"/>
          <w:spacing w:val="7"/>
          <w:position w:val="11"/>
          <w:sz w:val="16"/>
        </w:rPr>
        <w:t> </w:t>
      </w:r>
      <w:r>
        <w:rPr>
          <w:rFonts w:ascii="Times New Roman"/>
          <w:spacing w:val="-2"/>
          <w:sz w:val="20"/>
        </w:rPr>
        <w:t>A. </w:t>
      </w:r>
      <w:r>
        <w:rPr>
          <w:rFonts w:ascii="Times New Roman"/>
          <w:spacing w:val="-1"/>
          <w:sz w:val="20"/>
        </w:rPr>
        <w:t>Turk,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20,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nav.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prema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Hagan,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Greer,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233.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38</w:t>
      </w:r>
      <w:r>
        <w:rPr>
          <w:rFonts w:ascii="Times New Roman" w:hAnsi="Times New Roman"/>
          <w:spacing w:val="20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Ćerone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tvrdi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koriste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2"/>
          <w:sz w:val="20"/>
        </w:rPr>
        <w:t>kao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političko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sredstvo.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sebi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problema-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tično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uspe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očuva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tet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sudskog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postupka,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Cerone,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214.</w:t>
      </w:r>
      <w:r>
        <w:rPr>
          <w:rFonts w:ascii="Times New Roman" w:hAnsi="Times New Roman"/>
          <w:sz w:val="20"/>
        </w:rPr>
      </w:r>
    </w:p>
    <w:p>
      <w:pPr>
        <w:spacing w:line="230" w:lineRule="exact" w:before="2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39</w:t>
      </w:r>
      <w:r>
        <w:rPr>
          <w:rFonts w:ascii="Times New Roman" w:hAnsi="Times New Roman" w:cs="Times New Roman" w:eastAsia="Times New Roman"/>
          <w:spacing w:val="2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„Istočni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grijeh...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međunarodnog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sudovanja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iznimno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vezanost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politi-</w:t>
      </w:r>
      <w:r>
        <w:rPr>
          <w:rFonts w:ascii="Times New Roman" w:hAnsi="Times New Roman" w:cs="Times New Roman" w:eastAsia="Times New Roman"/>
          <w:spacing w:val="11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ku...“,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Ivo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Josipović,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Uhićenje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pritvor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Targa,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Zagreb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1998,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0"/>
        <w:ind w:right="0"/>
        <w:jc w:val="both"/>
      </w:pPr>
      <w:r>
        <w:rPr/>
        <w:t>60</w:t>
      </w:r>
    </w:p>
    <w:p>
      <w:pPr>
        <w:spacing w:after="0" w:line="240" w:lineRule="auto"/>
        <w:jc w:val="both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5" w:lineRule="auto" w:before="211"/>
        <w:ind w:right="110"/>
        <w:jc w:val="both"/>
        <w:rPr>
          <w:sz w:val="16"/>
          <w:szCs w:val="16"/>
        </w:rPr>
      </w:pPr>
      <w:r>
        <w:rPr>
          <w:spacing w:val="-1"/>
        </w:rPr>
        <w:t>biće</w:t>
      </w:r>
      <w:r>
        <w:rPr>
          <w:spacing w:val="9"/>
        </w:rPr>
        <w:t> </w:t>
      </w:r>
      <w:r>
        <w:rPr/>
        <w:t>visoko</w:t>
      </w:r>
      <w:r>
        <w:rPr>
          <w:spacing w:val="11"/>
        </w:rPr>
        <w:t> </w:t>
      </w:r>
      <w:r>
        <w:rPr/>
        <w:t>ispolitizovan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podređen</w:t>
      </w:r>
      <w:r>
        <w:rPr>
          <w:spacing w:val="11"/>
        </w:rPr>
        <w:t> </w:t>
      </w:r>
      <w:r>
        <w:rPr/>
        <w:t>političkim</w:t>
      </w:r>
      <w:r>
        <w:rPr>
          <w:spacing w:val="12"/>
        </w:rPr>
        <w:t> </w:t>
      </w:r>
      <w:r>
        <w:rPr>
          <w:spacing w:val="-1"/>
        </w:rPr>
        <w:t>interesima</w:t>
      </w:r>
      <w:r>
        <w:rPr>
          <w:spacing w:val="10"/>
        </w:rPr>
        <w:t> </w:t>
      </w:r>
      <w:r>
        <w:rPr>
          <w:spacing w:val="-1"/>
        </w:rPr>
        <w:t>najuticajnijih</w:t>
      </w:r>
      <w:r>
        <w:rPr>
          <w:spacing w:val="18"/>
        </w:rPr>
        <w:t> </w:t>
      </w:r>
      <w:r>
        <w:rPr>
          <w:spacing w:val="-1"/>
        </w:rPr>
        <w:t>zemalja,</w:t>
      </w:r>
      <w:r>
        <w:rPr>
          <w:spacing w:val="-1"/>
          <w:position w:val="11"/>
          <w:sz w:val="16"/>
        </w:rPr>
        <w:t>40</w:t>
      </w:r>
      <w:r>
        <w:rPr>
          <w:spacing w:val="32"/>
          <w:position w:val="11"/>
          <w:sz w:val="16"/>
        </w:rPr>
        <w:t> </w:t>
      </w:r>
      <w:r>
        <w:rPr/>
        <w:t>a</w:t>
      </w:r>
      <w:r>
        <w:rPr>
          <w:spacing w:val="10"/>
        </w:rPr>
        <w:t> </w:t>
      </w:r>
      <w:r>
        <w:rPr/>
        <w:t>bilo</w:t>
      </w:r>
      <w:r>
        <w:rPr>
          <w:spacing w:val="11"/>
        </w:rPr>
        <w:t> </w:t>
      </w:r>
      <w:r>
        <w:rPr>
          <w:spacing w:val="-1"/>
        </w:rPr>
        <w:t>kakav</w:t>
      </w:r>
      <w:r>
        <w:rPr>
          <w:spacing w:val="77"/>
        </w:rPr>
        <w:t> </w:t>
      </w:r>
      <w:r>
        <w:rPr>
          <w:spacing w:val="-1"/>
        </w:rPr>
        <w:t>uspeh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radu</w:t>
      </w:r>
      <w:r>
        <w:rPr>
          <w:spacing w:val="-5"/>
        </w:rPr>
        <w:t> </w:t>
      </w:r>
      <w:r>
        <w:rPr>
          <w:spacing w:val="-1"/>
        </w:rPr>
        <w:t>doživeće</w:t>
      </w:r>
      <w:r>
        <w:rPr>
          <w:spacing w:val="-5"/>
        </w:rPr>
        <w:t> </w:t>
      </w:r>
      <w:r>
        <w:rPr/>
        <w:t>samo</w:t>
      </w:r>
      <w:r>
        <w:rPr>
          <w:spacing w:val="-5"/>
        </w:rPr>
        <w:t> </w:t>
      </w:r>
      <w:r>
        <w:rPr>
          <w:spacing w:val="-1"/>
        </w:rPr>
        <w:t>kroz</w:t>
      </w:r>
      <w:r>
        <w:rPr>
          <w:spacing w:val="-4"/>
        </w:rPr>
        <w:t> </w:t>
      </w:r>
      <w:r>
        <w:rPr>
          <w:spacing w:val="-1"/>
        </w:rPr>
        <w:t>saradnju</w:t>
      </w:r>
      <w:r>
        <w:rPr>
          <w:spacing w:val="-5"/>
        </w:rPr>
        <w:t> </w:t>
      </w:r>
      <w:r>
        <w:rPr>
          <w:spacing w:val="-1"/>
        </w:rPr>
        <w:t>država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saglasnost</w:t>
      </w:r>
      <w:r>
        <w:rPr>
          <w:spacing w:val="-5"/>
        </w:rPr>
        <w:t> </w:t>
      </w:r>
      <w:r>
        <w:rPr/>
        <w:t>političara.</w:t>
      </w:r>
      <w:r>
        <w:rPr>
          <w:position w:val="11"/>
          <w:sz w:val="16"/>
        </w:rPr>
        <w:t>41</w:t>
      </w:r>
      <w:r>
        <w:rPr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3"/>
        <w:spacing w:line="240" w:lineRule="auto"/>
        <w:ind w:left="3" w:right="0"/>
        <w:jc w:val="center"/>
        <w:rPr>
          <w:b w:val="0"/>
          <w:bCs w:val="0"/>
        </w:rPr>
      </w:pPr>
      <w:r>
        <w:rPr>
          <w:color w:val="231F1F"/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Na</w:t>
      </w:r>
      <w:r>
        <w:rPr>
          <w:spacing w:val="23"/>
        </w:rPr>
        <w:t> </w:t>
      </w:r>
      <w:r>
        <w:rPr/>
        <w:t>osnovu</w:t>
      </w:r>
      <w:r>
        <w:rPr>
          <w:spacing w:val="23"/>
        </w:rPr>
        <w:t> </w:t>
      </w:r>
      <w:r>
        <w:rPr/>
        <w:t>iznetog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zaključiti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međunarodni</w:t>
      </w:r>
      <w:r>
        <w:rPr>
          <w:spacing w:val="25"/>
        </w:rPr>
        <w:t> </w:t>
      </w:r>
      <w:r>
        <w:rPr/>
        <w:t>sudovi</w:t>
      </w:r>
      <w:r>
        <w:rPr>
          <w:spacing w:val="25"/>
        </w:rPr>
        <w:t> </w:t>
      </w:r>
      <w:r>
        <w:rPr/>
        <w:t>za</w:t>
      </w:r>
      <w:r>
        <w:rPr>
          <w:spacing w:val="23"/>
        </w:rPr>
        <w:t> </w:t>
      </w:r>
      <w:r>
        <w:rPr/>
        <w:t>ratne</w:t>
      </w:r>
      <w:r>
        <w:rPr>
          <w:spacing w:val="23"/>
        </w:rPr>
        <w:t> </w:t>
      </w:r>
      <w:r>
        <w:rPr/>
        <w:t>zločine</w:t>
      </w:r>
      <w:r>
        <w:rPr>
          <w:spacing w:val="23"/>
        </w:rPr>
        <w:t> </w:t>
      </w:r>
      <w:r>
        <w:rPr>
          <w:spacing w:val="-1"/>
        </w:rPr>
        <w:t>uvek</w:t>
      </w:r>
      <w:r>
        <w:rPr>
          <w:spacing w:val="34"/>
        </w:rPr>
        <w:t> </w:t>
      </w:r>
      <w:r>
        <w:rPr/>
        <w:t>bili</w:t>
      </w:r>
      <w:r>
        <w:rPr>
          <w:spacing w:val="54"/>
        </w:rPr>
        <w:t> </w:t>
      </w:r>
      <w:r>
        <w:rPr>
          <w:spacing w:val="-1"/>
        </w:rPr>
        <w:t>deo</w:t>
      </w:r>
      <w:r>
        <w:rPr>
          <w:spacing w:val="53"/>
        </w:rPr>
        <w:t> </w:t>
      </w:r>
      <w:r>
        <w:rPr>
          <w:spacing w:val="-1"/>
        </w:rPr>
        <w:t>međunarodne</w:t>
      </w:r>
      <w:r>
        <w:rPr>
          <w:spacing w:val="53"/>
        </w:rPr>
        <w:t> </w:t>
      </w:r>
      <w:r>
        <w:rPr/>
        <w:t>politike.</w:t>
      </w:r>
      <w:r>
        <w:rPr>
          <w:spacing w:val="1"/>
        </w:rPr>
        <w:t> </w:t>
      </w:r>
      <w:r>
        <w:rPr>
          <w:spacing w:val="-1"/>
        </w:rPr>
        <w:t>Istorijski</w:t>
      </w:r>
      <w:r>
        <w:rPr>
          <w:spacing w:val="54"/>
        </w:rPr>
        <w:t> </w:t>
      </w:r>
      <w:r>
        <w:rPr>
          <w:spacing w:val="-1"/>
        </w:rPr>
        <w:t>posmatrano</w:t>
      </w:r>
      <w:r>
        <w:rPr>
          <w:spacing w:val="53"/>
        </w:rPr>
        <w:t> </w:t>
      </w:r>
      <w:r>
        <w:rPr>
          <w:spacing w:val="-1"/>
        </w:rPr>
        <w:t>države</w:t>
      </w:r>
      <w:r>
        <w:rPr>
          <w:spacing w:val="54"/>
        </w:rPr>
        <w:t> </w:t>
      </w:r>
      <w:r>
        <w:rPr/>
        <w:t>su</w:t>
      </w:r>
      <w:r>
        <w:rPr>
          <w:spacing w:val="53"/>
        </w:rPr>
        <w:t> </w:t>
      </w:r>
      <w:r>
        <w:rPr/>
        <w:t>nekad</w:t>
      </w:r>
      <w:r>
        <w:rPr>
          <w:spacing w:val="53"/>
        </w:rPr>
        <w:t> </w:t>
      </w:r>
      <w:r>
        <w:rPr>
          <w:spacing w:val="-1"/>
        </w:rPr>
        <w:t>pribegavale</w:t>
      </w:r>
      <w:r>
        <w:rPr>
          <w:spacing w:val="53"/>
        </w:rPr>
        <w:t> </w:t>
      </w:r>
      <w:r>
        <w:rPr/>
        <w:t>krivičnim</w:t>
      </w:r>
      <w:r>
        <w:rPr>
          <w:spacing w:val="73"/>
          <w:w w:val="99"/>
        </w:rPr>
        <w:t> </w:t>
      </w:r>
      <w:r>
        <w:rPr>
          <w:spacing w:val="-1"/>
        </w:rPr>
        <w:t>postupcima</w:t>
      </w:r>
      <w:r>
        <w:rPr>
          <w:spacing w:val="20"/>
        </w:rPr>
        <w:t> </w:t>
      </w:r>
      <w:r>
        <w:rPr>
          <w:spacing w:val="-1"/>
        </w:rPr>
        <w:t>radi</w:t>
      </w:r>
      <w:r>
        <w:rPr>
          <w:spacing w:val="22"/>
        </w:rPr>
        <w:t> </w:t>
      </w:r>
      <w:r>
        <w:rPr>
          <w:spacing w:val="-1"/>
        </w:rPr>
        <w:t>unižavanja</w:t>
      </w:r>
      <w:r>
        <w:rPr>
          <w:spacing w:val="20"/>
        </w:rPr>
        <w:t> </w:t>
      </w:r>
      <w:r>
        <w:rPr>
          <w:spacing w:val="-1"/>
        </w:rPr>
        <w:t>prethodnih</w:t>
      </w:r>
      <w:r>
        <w:rPr>
          <w:spacing w:val="21"/>
        </w:rPr>
        <w:t> </w:t>
      </w:r>
      <w:r>
        <w:rPr/>
        <w:t>političkih</w:t>
      </w:r>
      <w:r>
        <w:rPr>
          <w:spacing w:val="21"/>
        </w:rPr>
        <w:t> </w:t>
      </w:r>
      <w:r>
        <w:rPr>
          <w:spacing w:val="-1"/>
        </w:rPr>
        <w:t>poredaka,</w:t>
      </w:r>
      <w:r>
        <w:rPr>
          <w:spacing w:val="21"/>
        </w:rPr>
        <w:t> </w:t>
      </w:r>
      <w:r>
        <w:rPr/>
        <w:t>kada</w:t>
      </w:r>
      <w:r>
        <w:rPr>
          <w:spacing w:val="20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obeležavale</w:t>
      </w:r>
      <w:r>
        <w:rPr>
          <w:spacing w:val="20"/>
        </w:rPr>
        <w:t> </w:t>
      </w:r>
      <w:r>
        <w:rPr/>
        <w:t>politički</w:t>
      </w:r>
      <w:r>
        <w:rPr>
          <w:spacing w:val="85"/>
          <w:w w:val="99"/>
        </w:rPr>
        <w:t> </w:t>
      </w:r>
      <w:r>
        <w:rPr>
          <w:spacing w:val="-1"/>
        </w:rPr>
        <w:t>preobražaj.</w:t>
      </w:r>
      <w:r>
        <w:rPr>
          <w:spacing w:val="-3"/>
        </w:rPr>
        <w:t> </w:t>
      </w:r>
      <w:r>
        <w:rPr/>
        <w:t>S</w:t>
      </w:r>
      <w:r>
        <w:rPr>
          <w:spacing w:val="31"/>
        </w:rPr>
        <w:t> </w:t>
      </w:r>
      <w:r>
        <w:rPr>
          <w:spacing w:val="-1"/>
        </w:rPr>
        <w:t>druge</w:t>
      </w:r>
      <w:r>
        <w:rPr>
          <w:spacing w:val="30"/>
        </w:rPr>
        <w:t> </w:t>
      </w:r>
      <w:r>
        <w:rPr>
          <w:spacing w:val="-1"/>
        </w:rPr>
        <w:t>strane,</w:t>
      </w:r>
      <w:r>
        <w:rPr>
          <w:spacing w:val="30"/>
        </w:rPr>
        <w:t> </w:t>
      </w:r>
      <w:r>
        <w:rPr/>
        <w:t>bilo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slučajeva</w:t>
      </w:r>
      <w:r>
        <w:rPr>
          <w:spacing w:val="28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29"/>
        </w:rPr>
        <w:t> </w:t>
      </w:r>
      <w:r>
        <w:rPr/>
        <w:t>politički</w:t>
      </w:r>
      <w:r>
        <w:rPr>
          <w:spacing w:val="29"/>
        </w:rPr>
        <w:t> </w:t>
      </w:r>
      <w:r>
        <w:rPr>
          <w:spacing w:val="-1"/>
        </w:rPr>
        <w:t>preobražaj</w:t>
      </w:r>
      <w:r>
        <w:rPr>
          <w:spacing w:val="30"/>
        </w:rPr>
        <w:t> </w:t>
      </w:r>
      <w:r>
        <w:rPr>
          <w:spacing w:val="1"/>
        </w:rPr>
        <w:t>izvodio</w:t>
      </w:r>
      <w:r>
        <w:rPr>
          <w:spacing w:val="29"/>
        </w:rPr>
        <w:t> </w:t>
      </w:r>
      <w:r>
        <w:rPr/>
        <w:t>po</w:t>
      </w:r>
      <w:r>
        <w:rPr>
          <w:spacing w:val="30"/>
        </w:rPr>
        <w:t> </w:t>
      </w:r>
      <w:r>
        <w:rPr>
          <w:spacing w:val="-1"/>
        </w:rPr>
        <w:t>cenu</w:t>
      </w:r>
      <w:r>
        <w:rPr>
          <w:spacing w:val="29"/>
        </w:rPr>
        <w:t> </w:t>
      </w:r>
      <w:r>
        <w:rPr/>
        <w:t>opšteg</w:t>
      </w:r>
      <w:r>
        <w:rPr>
          <w:spacing w:val="51"/>
        </w:rPr>
        <w:t> </w:t>
      </w:r>
      <w:r>
        <w:rPr>
          <w:spacing w:val="-1"/>
        </w:rPr>
        <w:t>pomilovanja</w:t>
      </w:r>
      <w:r>
        <w:rPr>
          <w:spacing w:val="-7"/>
        </w:rPr>
        <w:t> </w:t>
      </w:r>
      <w:r>
        <w:rPr/>
        <w:t>političkih</w:t>
      </w:r>
      <w:r>
        <w:rPr>
          <w:spacing w:val="-5"/>
        </w:rPr>
        <w:t> </w:t>
      </w:r>
      <w:r>
        <w:rPr>
          <w:spacing w:val="-1"/>
        </w:rPr>
        <w:t>protivnika.</w:t>
      </w:r>
      <w:r>
        <w:rPr>
          <w:spacing w:val="-4"/>
        </w:rPr>
        <w:t> </w:t>
      </w:r>
      <w:r>
        <w:rPr/>
        <w:t>Tu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krivični</w:t>
      </w:r>
      <w:r>
        <w:rPr>
          <w:spacing w:val="-5"/>
        </w:rPr>
        <w:t> </w:t>
      </w:r>
      <w:r>
        <w:rPr>
          <w:spacing w:val="-1"/>
        </w:rPr>
        <w:t>postupci</w:t>
      </w:r>
      <w:r>
        <w:rPr>
          <w:spacing w:val="-6"/>
        </w:rPr>
        <w:t> </w:t>
      </w:r>
      <w:r>
        <w:rPr>
          <w:spacing w:val="-1"/>
        </w:rPr>
        <w:t>sredstvo,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ne</w:t>
      </w:r>
      <w:r>
        <w:rPr>
          <w:spacing w:val="-6"/>
        </w:rPr>
        <w:t> </w:t>
      </w:r>
      <w:r>
        <w:rPr/>
        <w:t>cilj.</w:t>
      </w:r>
    </w:p>
    <w:p>
      <w:pPr>
        <w:pStyle w:val="BodyText"/>
        <w:spacing w:line="280" w:lineRule="auto" w:before="2"/>
        <w:ind w:right="109" w:firstLine="708"/>
        <w:jc w:val="both"/>
      </w:pPr>
      <w:r>
        <w:rPr/>
        <w:t>Čini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neprihvatljivijim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načelo</w:t>
      </w:r>
      <w:r>
        <w:rPr>
          <w:spacing w:val="18"/>
        </w:rPr>
        <w:t> </w:t>
      </w:r>
      <w:r>
        <w:rPr/>
        <w:t>zakonitosti</w:t>
      </w:r>
      <w:r>
        <w:rPr>
          <w:spacing w:val="19"/>
        </w:rPr>
        <w:t> </w:t>
      </w:r>
      <w:r>
        <w:rPr/>
        <w:t>može</w:t>
      </w:r>
      <w:r>
        <w:rPr>
          <w:spacing w:val="18"/>
        </w:rPr>
        <w:t> </w:t>
      </w:r>
      <w:r>
        <w:rPr>
          <w:spacing w:val="-1"/>
        </w:rPr>
        <w:t>shvatiti</w:t>
      </w:r>
      <w:r>
        <w:rPr>
          <w:spacing w:val="19"/>
        </w:rPr>
        <w:t> </w:t>
      </w:r>
      <w:r>
        <w:rPr>
          <w:spacing w:val="-1"/>
        </w:rPr>
        <w:t>fleksibilno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1"/>
        </w:rPr>
        <w:t>među-</w:t>
      </w:r>
      <w:r>
        <w:rPr>
          <w:spacing w:val="79"/>
        </w:rPr>
        <w:t> </w:t>
      </w:r>
      <w:r>
        <w:rPr>
          <w:spacing w:val="-1"/>
        </w:rPr>
        <w:t>narodnom</w:t>
      </w:r>
      <w:r>
        <w:rPr>
          <w:spacing w:val="27"/>
        </w:rPr>
        <w:t> </w:t>
      </w:r>
      <w:r>
        <w:rPr>
          <w:spacing w:val="-1"/>
        </w:rPr>
        <w:t>krivičnom</w:t>
      </w:r>
      <w:r>
        <w:rPr>
          <w:spacing w:val="28"/>
        </w:rPr>
        <w:t> </w:t>
      </w:r>
      <w:r>
        <w:rPr/>
        <w:t>pravu.</w:t>
      </w:r>
      <w:r>
        <w:rPr>
          <w:position w:val="11"/>
          <w:sz w:val="16"/>
        </w:rPr>
        <w:t>42</w:t>
      </w:r>
      <w:r>
        <w:rPr>
          <w:spacing w:val="9"/>
          <w:position w:val="11"/>
          <w:sz w:val="16"/>
        </w:rPr>
        <w:t> </w:t>
      </w:r>
      <w:r>
        <w:rPr>
          <w:spacing w:val="-1"/>
        </w:rPr>
        <w:t>Naime,</w:t>
      </w:r>
      <w:r>
        <w:rPr>
          <w:spacing w:val="28"/>
        </w:rPr>
        <w:t> </w:t>
      </w:r>
      <w:r>
        <w:rPr>
          <w:spacing w:val="-1"/>
        </w:rPr>
        <w:t>kada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postala</w:t>
      </w:r>
      <w:r>
        <w:rPr>
          <w:spacing w:val="27"/>
        </w:rPr>
        <w:t> </w:t>
      </w:r>
      <w:r>
        <w:rPr>
          <w:spacing w:val="-1"/>
        </w:rPr>
        <w:t>neprihvatljiva</w:t>
      </w:r>
      <w:r>
        <w:rPr>
          <w:spacing w:val="27"/>
        </w:rPr>
        <w:t> </w:t>
      </w:r>
      <w:r>
        <w:rPr/>
        <w:t>pretpostavka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norme</w:t>
      </w:r>
      <w:r>
        <w:rPr>
          <w:spacing w:val="79"/>
          <w:w w:val="99"/>
        </w:rPr>
        <w:t> </w:t>
      </w:r>
      <w:r>
        <w:rPr>
          <w:spacing w:val="-1"/>
        </w:rPr>
        <w:t>međunarodnog</w:t>
      </w:r>
      <w:r>
        <w:rPr>
          <w:spacing w:val="-2"/>
        </w:rPr>
        <w:t> </w:t>
      </w:r>
      <w:r>
        <w:rPr/>
        <w:t>krivičnog</w:t>
      </w:r>
      <w:r>
        <w:rPr>
          <w:spacing w:val="1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>
          <w:spacing w:val="-1"/>
        </w:rPr>
        <w:t>moraju</w:t>
      </w:r>
      <w:r>
        <w:rPr/>
        <w:t> prvo</w:t>
      </w:r>
      <w:r>
        <w:rPr>
          <w:spacing w:val="1"/>
        </w:rPr>
        <w:t> </w:t>
      </w:r>
      <w:r>
        <w:rPr/>
        <w:t>preuzeti</w:t>
      </w:r>
      <w:r>
        <w:rPr>
          <w:spacing w:val="2"/>
        </w:rPr>
        <w:t> </w:t>
      </w:r>
      <w:r>
        <w:rPr/>
        <w:t>u domaće </w:t>
      </w:r>
      <w:r>
        <w:rPr>
          <w:spacing w:val="-1"/>
        </w:rPr>
        <w:t>krivično</w:t>
      </w:r>
      <w:r>
        <w:rPr>
          <w:spacing w:val="3"/>
        </w:rPr>
        <w:t> </w:t>
      </w:r>
      <w:r>
        <w:rPr/>
        <w:t>pravo da bi</w:t>
      </w:r>
      <w:r>
        <w:rPr>
          <w:spacing w:val="4"/>
        </w:rPr>
        <w:t> </w:t>
      </w:r>
      <w:r>
        <w:rPr/>
        <w:t>se</w:t>
      </w:r>
      <w:r>
        <w:rPr>
          <w:spacing w:val="-1"/>
        </w:rPr>
        <w:t> </w:t>
      </w:r>
      <w:r>
        <w:rPr/>
        <w:t>primenji-</w:t>
      </w:r>
      <w:r>
        <w:rPr>
          <w:spacing w:val="74"/>
        </w:rPr>
        <w:t> </w:t>
      </w:r>
      <w:r>
        <w:rPr>
          <w:spacing w:val="-1"/>
        </w:rPr>
        <w:t>vale,</w:t>
      </w:r>
      <w:r>
        <w:rPr>
          <w:spacing w:val="17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1"/>
        </w:rPr>
        <w:t>kada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zagovara</w:t>
      </w:r>
      <w:r>
        <w:rPr>
          <w:spacing w:val="16"/>
        </w:rPr>
        <w:t> </w:t>
      </w:r>
      <w:r>
        <w:rPr/>
        <w:t>neposredna</w:t>
      </w:r>
      <w:r>
        <w:rPr>
          <w:spacing w:val="16"/>
        </w:rPr>
        <w:t> </w:t>
      </w:r>
      <w:r>
        <w:rPr/>
        <w:t>primena</w:t>
      </w:r>
      <w:r>
        <w:rPr>
          <w:spacing w:val="16"/>
        </w:rPr>
        <w:t> </w:t>
      </w:r>
      <w:r>
        <w:rPr>
          <w:spacing w:val="-1"/>
        </w:rPr>
        <w:t>međunarodnog</w:t>
      </w:r>
      <w:r>
        <w:rPr>
          <w:spacing w:val="15"/>
        </w:rPr>
        <w:t> </w:t>
      </w:r>
      <w:r>
        <w:rPr/>
        <w:t>krivičnog</w:t>
      </w:r>
      <w:r>
        <w:rPr>
          <w:spacing w:val="14"/>
        </w:rPr>
        <w:t> </w:t>
      </w:r>
      <w:r>
        <w:rPr>
          <w:spacing w:val="-1"/>
        </w:rPr>
        <w:t>prava,</w:t>
      </w:r>
      <w:r>
        <w:rPr>
          <w:spacing w:val="17"/>
        </w:rPr>
        <w:t> </w:t>
      </w:r>
      <w:r>
        <w:rPr/>
        <w:t>za</w:t>
      </w:r>
      <w:r>
        <w:rPr>
          <w:spacing w:val="17"/>
        </w:rPr>
        <w:t> </w:t>
      </w:r>
      <w:r>
        <w:rPr>
          <w:spacing w:val="-1"/>
        </w:rPr>
        <w:t>načelo</w:t>
      </w:r>
      <w:r>
        <w:rPr>
          <w:spacing w:val="69"/>
        </w:rPr>
        <w:t> </w:t>
      </w:r>
      <w:r>
        <w:rPr/>
        <w:t>zakonitosti</w:t>
      </w:r>
      <w:r>
        <w:rPr>
          <w:spacing w:val="18"/>
        </w:rPr>
        <w:t> </w:t>
      </w:r>
      <w:r>
        <w:rPr>
          <w:spacing w:val="-1"/>
        </w:rPr>
        <w:t>treba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važe</w:t>
      </w:r>
      <w:r>
        <w:rPr>
          <w:spacing w:val="19"/>
        </w:rPr>
        <w:t> </w:t>
      </w:r>
      <w:r>
        <w:rPr/>
        <w:t>isti</w:t>
      </w:r>
      <w:r>
        <w:rPr>
          <w:spacing w:val="18"/>
        </w:rPr>
        <w:t> </w:t>
      </w:r>
      <w:r>
        <w:rPr/>
        <w:t>oni</w:t>
      </w:r>
      <w:r>
        <w:rPr>
          <w:spacing w:val="21"/>
        </w:rPr>
        <w:t> </w:t>
      </w:r>
      <w:r>
        <w:rPr>
          <w:spacing w:val="-2"/>
        </w:rPr>
        <w:t>strogi</w:t>
      </w:r>
      <w:r>
        <w:rPr>
          <w:spacing w:val="20"/>
        </w:rPr>
        <w:t> </w:t>
      </w:r>
      <w:r>
        <w:rPr>
          <w:spacing w:val="-1"/>
        </w:rPr>
        <w:t>standardi</w:t>
      </w:r>
      <w:r>
        <w:rPr>
          <w:spacing w:val="25"/>
        </w:rPr>
        <w:t> </w:t>
      </w:r>
      <w:r>
        <w:rPr/>
        <w:t>koji</w:t>
      </w:r>
      <w:r>
        <w:rPr>
          <w:spacing w:val="21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uobičajeni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krivično</w:t>
      </w:r>
      <w:r>
        <w:rPr>
          <w:spacing w:val="19"/>
        </w:rPr>
        <w:t> </w:t>
      </w:r>
      <w:r>
        <w:rPr>
          <w:spacing w:val="-1"/>
        </w:rPr>
        <w:t>pravo.</w:t>
      </w:r>
      <w:r>
        <w:rPr>
          <w:spacing w:val="19"/>
        </w:rPr>
        <w:t> </w:t>
      </w:r>
      <w:r>
        <w:rPr>
          <w:spacing w:val="-1"/>
        </w:rPr>
        <w:t>Naravo,</w:t>
      </w:r>
      <w:r>
        <w:rPr>
          <w:spacing w:val="65"/>
        </w:rPr>
        <w:t> </w:t>
      </w:r>
      <w:r>
        <w:rPr>
          <w:spacing w:val="-1"/>
        </w:rPr>
        <w:t>radi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suštini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kvalitetu,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ne</w:t>
      </w:r>
      <w:r>
        <w:rPr>
          <w:spacing w:val="8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formi</w:t>
      </w:r>
      <w:r>
        <w:rPr>
          <w:spacing w:val="9"/>
        </w:rPr>
        <w:t> </w:t>
      </w:r>
      <w:r>
        <w:rPr/>
        <w:t>ovog</w:t>
      </w:r>
      <w:r>
        <w:rPr>
          <w:spacing w:val="6"/>
        </w:rPr>
        <w:t> </w:t>
      </w:r>
      <w:r>
        <w:rPr/>
        <w:t>načela</w:t>
      </w:r>
      <w:r>
        <w:rPr>
          <w:rFonts w:ascii="Times New Roman" w:hAnsi="Times New Roman"/>
          <w:b/>
          <w:color w:val="231F1F"/>
        </w:rPr>
        <w:t>.</w:t>
      </w:r>
      <w:r>
        <w:rPr>
          <w:rFonts w:ascii="Times New Roman" w:hAnsi="Times New Roman"/>
          <w:b/>
          <w:color w:val="231F1F"/>
          <w:spacing w:val="8"/>
        </w:rPr>
        <w:t> </w:t>
      </w:r>
      <w:r>
        <w:rPr/>
        <w:t>Takođe,</w:t>
      </w:r>
      <w:r>
        <w:rPr>
          <w:spacing w:val="8"/>
        </w:rPr>
        <w:t> </w:t>
      </w:r>
      <w:r>
        <w:rPr>
          <w:spacing w:val="1"/>
        </w:rPr>
        <w:t>ne</w:t>
      </w:r>
      <w:r>
        <w:rPr>
          <w:spacing w:val="8"/>
        </w:rPr>
        <w:t> </w:t>
      </w:r>
      <w:r>
        <w:rPr/>
        <w:t>treba</w:t>
      </w:r>
      <w:r>
        <w:rPr>
          <w:spacing w:val="7"/>
        </w:rPr>
        <w:t> </w:t>
      </w:r>
      <w:r>
        <w:rPr/>
        <w:t>robovati</w:t>
      </w:r>
      <w:r>
        <w:rPr>
          <w:spacing w:val="9"/>
        </w:rPr>
        <w:t> </w:t>
      </w:r>
      <w:r>
        <w:rPr>
          <w:spacing w:val="-1"/>
        </w:rPr>
        <w:t>strogoj</w:t>
      </w:r>
      <w:r>
        <w:rPr>
          <w:spacing w:val="8"/>
        </w:rPr>
        <w:t> </w:t>
      </w:r>
      <w:r>
        <w:rPr/>
        <w:t>primeni</w:t>
      </w:r>
      <w:r>
        <w:rPr/>
      </w:r>
    </w:p>
    <w:p>
      <w:pPr>
        <w:pStyle w:val="BodyText"/>
        <w:spacing w:line="288" w:lineRule="auto" w:before="10"/>
        <w:ind w:right="115"/>
        <w:jc w:val="both"/>
      </w:pPr>
      <w:r>
        <w:rPr>
          <w:spacing w:val="-1"/>
        </w:rPr>
        <w:t>zakona,</w:t>
      </w:r>
      <w:r>
        <w:rPr>
          <w:spacing w:val="8"/>
        </w:rPr>
        <w:t> </w:t>
      </w:r>
      <w:r>
        <w:rPr>
          <w:spacing w:val="-1"/>
        </w:rPr>
        <w:t>već</w:t>
      </w:r>
      <w:r>
        <w:rPr>
          <w:spacing w:val="7"/>
        </w:rPr>
        <w:t> </w:t>
      </w:r>
      <w:r>
        <w:rPr/>
        <w:t>bi</w:t>
      </w:r>
      <w:r>
        <w:rPr>
          <w:spacing w:val="9"/>
        </w:rPr>
        <w:t> </w:t>
      </w:r>
      <w:r>
        <w:rPr>
          <w:spacing w:val="-1"/>
        </w:rPr>
        <w:t>trebalo</w:t>
      </w:r>
      <w:r>
        <w:rPr>
          <w:spacing w:val="8"/>
        </w:rPr>
        <w:t> </w:t>
      </w:r>
      <w:r>
        <w:rPr>
          <w:spacing w:val="-1"/>
        </w:rPr>
        <w:t>primenjivati</w:t>
      </w:r>
      <w:r>
        <w:rPr>
          <w:spacing w:val="9"/>
        </w:rPr>
        <w:t> </w:t>
      </w:r>
      <w:r>
        <w:rPr>
          <w:spacing w:val="-1"/>
        </w:rPr>
        <w:t>adekvatne</w:t>
      </w:r>
      <w:r>
        <w:rPr>
          <w:spacing w:val="7"/>
        </w:rPr>
        <w:t> </w:t>
      </w:r>
      <w:r>
        <w:rPr>
          <w:spacing w:val="-1"/>
        </w:rPr>
        <w:t>međunarodne</w:t>
      </w:r>
      <w:r>
        <w:rPr>
          <w:spacing w:val="8"/>
        </w:rPr>
        <w:t> </w:t>
      </w:r>
      <w:r>
        <w:rPr/>
        <w:t>pravne</w:t>
      </w:r>
      <w:r>
        <w:rPr>
          <w:spacing w:val="9"/>
        </w:rPr>
        <w:t> </w:t>
      </w:r>
      <w:r>
        <w:rPr>
          <w:spacing w:val="-1"/>
        </w:rPr>
        <w:t>akte</w:t>
      </w:r>
      <w:r>
        <w:rPr>
          <w:spacing w:val="7"/>
        </w:rPr>
        <w:t> </w:t>
      </w:r>
      <w:r>
        <w:rPr/>
        <w:t>koji</w:t>
      </w:r>
      <w:r>
        <w:rPr>
          <w:spacing w:val="9"/>
        </w:rPr>
        <w:t> </w:t>
      </w:r>
      <w:r>
        <w:rPr>
          <w:spacing w:val="-1"/>
        </w:rPr>
        <w:t>moraju</w:t>
      </w:r>
      <w:r>
        <w:rPr>
          <w:spacing w:val="8"/>
        </w:rPr>
        <w:t> </w:t>
      </w:r>
      <w:r>
        <w:rPr>
          <w:spacing w:val="-1"/>
        </w:rPr>
        <w:t>ispunjavati</w:t>
      </w:r>
      <w:r>
        <w:rPr>
          <w:spacing w:val="119"/>
          <w:w w:val="99"/>
        </w:rPr>
        <w:t> </w:t>
      </w:r>
      <w:r>
        <w:rPr/>
        <w:t>sva</w:t>
      </w:r>
      <w:r>
        <w:rPr>
          <w:spacing w:val="10"/>
        </w:rPr>
        <w:t> </w:t>
      </w:r>
      <w:r>
        <w:rPr>
          <w:spacing w:val="-1"/>
        </w:rPr>
        <w:t>četiri</w:t>
      </w:r>
      <w:r>
        <w:rPr>
          <w:spacing w:val="13"/>
        </w:rPr>
        <w:t> </w:t>
      </w:r>
      <w:r>
        <w:rPr/>
        <w:t>uslova,</w:t>
      </w:r>
      <w:r>
        <w:rPr>
          <w:spacing w:val="12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načelo</w:t>
      </w:r>
      <w:r>
        <w:rPr>
          <w:spacing w:val="12"/>
        </w:rPr>
        <w:t> </w:t>
      </w:r>
      <w:r>
        <w:rPr/>
        <w:t>zakonitosti</w:t>
      </w:r>
      <w:r>
        <w:rPr>
          <w:spacing w:val="13"/>
        </w:rPr>
        <w:t> </w:t>
      </w:r>
      <w:r>
        <w:rPr>
          <w:spacing w:val="-1"/>
        </w:rPr>
        <w:t>postavlja</w:t>
      </w:r>
      <w:r>
        <w:rPr>
          <w:spacing w:val="10"/>
        </w:rPr>
        <w:t> </w:t>
      </w:r>
      <w:r>
        <w:rPr>
          <w:spacing w:val="-1"/>
        </w:rPr>
        <w:t>pred</w:t>
      </w:r>
      <w:r>
        <w:rPr>
          <w:spacing w:val="12"/>
        </w:rPr>
        <w:t> </w:t>
      </w:r>
      <w:r>
        <w:rPr/>
        <w:t>zakon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krivičnom</w:t>
      </w:r>
      <w:r>
        <w:rPr>
          <w:spacing w:val="13"/>
        </w:rPr>
        <w:t> </w:t>
      </w:r>
      <w:r>
        <w:rPr>
          <w:spacing w:val="-1"/>
        </w:rPr>
        <w:t>pravu:</w:t>
      </w:r>
      <w:r>
        <w:rPr>
          <w:spacing w:val="13"/>
        </w:rPr>
        <w:t> </w:t>
      </w:r>
      <w:r>
        <w:rPr>
          <w:spacing w:val="-1"/>
        </w:rPr>
        <w:t>lex</w:t>
      </w:r>
      <w:r>
        <w:rPr>
          <w:spacing w:val="13"/>
        </w:rPr>
        <w:t> </w:t>
      </w:r>
      <w:r>
        <w:rPr>
          <w:spacing w:val="-1"/>
        </w:rPr>
        <w:t>certa,</w:t>
      </w:r>
      <w:r>
        <w:rPr>
          <w:spacing w:val="12"/>
        </w:rPr>
        <w:t> </w:t>
      </w:r>
      <w:r>
        <w:rPr>
          <w:spacing w:val="-1"/>
        </w:rPr>
        <w:t>lex</w:t>
      </w:r>
      <w:r>
        <w:rPr>
          <w:spacing w:val="69"/>
        </w:rPr>
        <w:t> </w:t>
      </w:r>
      <w:r>
        <w:rPr>
          <w:spacing w:val="-1"/>
        </w:rPr>
        <w:t>praevia,</w:t>
      </w:r>
      <w:r>
        <w:rPr>
          <w:spacing w:val="5"/>
        </w:rPr>
        <w:t> </w:t>
      </w:r>
      <w:r>
        <w:rPr>
          <w:spacing w:val="-1"/>
        </w:rPr>
        <w:t>lex</w:t>
      </w:r>
      <w:r>
        <w:rPr>
          <w:spacing w:val="7"/>
        </w:rPr>
        <w:t> </w:t>
      </w:r>
      <w:r>
        <w:rPr>
          <w:spacing w:val="-1"/>
        </w:rPr>
        <w:t>scripta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2"/>
        </w:rPr>
        <w:t>lex</w:t>
      </w:r>
      <w:r>
        <w:rPr>
          <w:spacing w:val="5"/>
        </w:rPr>
        <w:t> </w:t>
      </w:r>
      <w:r>
        <w:rPr>
          <w:spacing w:val="-1"/>
        </w:rPr>
        <w:t>stricta.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/>
        <w:t>suštini</w:t>
      </w:r>
      <w:r>
        <w:rPr>
          <w:spacing w:val="6"/>
        </w:rPr>
        <w:t> </w:t>
      </w:r>
      <w:r>
        <w:rPr>
          <w:spacing w:val="-1"/>
        </w:rPr>
        <w:t>bilo</w:t>
      </w:r>
      <w:r>
        <w:rPr>
          <w:spacing w:val="5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neophodno</w:t>
      </w:r>
      <w:r>
        <w:rPr>
          <w:spacing w:val="5"/>
        </w:rPr>
        <w:t> </w:t>
      </w:r>
      <w:r>
        <w:rPr>
          <w:spacing w:val="-1"/>
        </w:rPr>
        <w:t>donošenje</w:t>
      </w:r>
      <w:r>
        <w:rPr>
          <w:spacing w:val="5"/>
        </w:rPr>
        <w:t> </w:t>
      </w:r>
      <w:r>
        <w:rPr>
          <w:spacing w:val="-1"/>
        </w:rPr>
        <w:t>međunarodnog</w:t>
      </w:r>
      <w:r>
        <w:rPr>
          <w:spacing w:val="2"/>
        </w:rPr>
        <w:t> </w:t>
      </w:r>
      <w:r>
        <w:rPr/>
        <w:t>krivičnog</w:t>
      </w:r>
      <w:r>
        <w:rPr>
          <w:spacing w:val="95"/>
        </w:rPr>
        <w:t> </w:t>
      </w:r>
      <w:r>
        <w:rPr>
          <w:spacing w:val="-1"/>
        </w:rPr>
        <w:t>kodeksa,</w:t>
      </w:r>
      <w:r>
        <w:rPr>
          <w:spacing w:val="-5"/>
        </w:rPr>
        <w:t> </w:t>
      </w:r>
      <w:r>
        <w:rPr>
          <w:spacing w:val="-1"/>
        </w:rPr>
        <w:t>bez</w:t>
      </w:r>
      <w:r>
        <w:rPr>
          <w:spacing w:val="-3"/>
        </w:rPr>
        <w:t> </w:t>
      </w:r>
      <w:r>
        <w:rPr/>
        <w:t>obzira</w:t>
      </w:r>
      <w:r>
        <w:rPr>
          <w:spacing w:val="-5"/>
        </w:rPr>
        <w:t> </w:t>
      </w:r>
      <w:r>
        <w:rPr>
          <w:spacing w:val="-1"/>
        </w:rPr>
        <w:t>kako</w:t>
      </w:r>
      <w:r>
        <w:rPr>
          <w:spacing w:val="-2"/>
        </w:rPr>
        <w:t> </w:t>
      </w:r>
      <w:r>
        <w:rPr/>
        <w:t>bi</w:t>
      </w:r>
      <w:r>
        <w:rPr>
          <w:spacing w:val="-4"/>
        </w:rPr>
        <w:t> </w:t>
      </w:r>
      <w:r>
        <w:rPr/>
        <w:t>isti</w:t>
      </w:r>
      <w:r>
        <w:rPr>
          <w:spacing w:val="-5"/>
        </w:rPr>
        <w:t> </w:t>
      </w:r>
      <w:r>
        <w:rPr/>
        <w:t>bio</w:t>
      </w:r>
      <w:r>
        <w:rPr>
          <w:spacing w:val="-4"/>
        </w:rPr>
        <w:t> </w:t>
      </w:r>
      <w:r>
        <w:rPr>
          <w:spacing w:val="-1"/>
        </w:rPr>
        <w:t>nazvan,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šta</w:t>
      </w:r>
      <w:r>
        <w:rPr>
          <w:spacing w:val="-5"/>
        </w:rPr>
        <w:t> </w:t>
      </w:r>
      <w:r>
        <w:rPr>
          <w:spacing w:val="-1"/>
        </w:rPr>
        <w:t>nema</w:t>
      </w:r>
      <w:r>
        <w:rPr>
          <w:spacing w:val="-5"/>
        </w:rPr>
        <w:t> </w:t>
      </w:r>
      <w:r>
        <w:rPr>
          <w:spacing w:val="-1"/>
        </w:rPr>
        <w:t>nagoveštaja.</w:t>
      </w:r>
    </w:p>
    <w:p>
      <w:pPr>
        <w:pStyle w:val="BodyText"/>
        <w:spacing w:line="288" w:lineRule="auto" w:before="2"/>
        <w:ind w:right="110" w:firstLine="708"/>
        <w:jc w:val="both"/>
      </w:pPr>
      <w:r>
        <w:rPr>
          <w:spacing w:val="-1"/>
        </w:rPr>
        <w:t>Perspektive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navedenom</w:t>
      </w:r>
      <w:r>
        <w:rPr>
          <w:spacing w:val="28"/>
        </w:rPr>
        <w:t> </w:t>
      </w:r>
      <w:r>
        <w:rPr/>
        <w:t>smislu</w:t>
      </w:r>
      <w:r>
        <w:rPr>
          <w:spacing w:val="26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veoma</w:t>
      </w:r>
      <w:r>
        <w:rPr>
          <w:spacing w:val="27"/>
        </w:rPr>
        <w:t> </w:t>
      </w:r>
      <w:r>
        <w:rPr>
          <w:spacing w:val="-1"/>
        </w:rPr>
        <w:t>sumorne.</w:t>
      </w:r>
      <w:r>
        <w:rPr>
          <w:spacing w:val="29"/>
        </w:rPr>
        <w:t> </w:t>
      </w:r>
      <w:r>
        <w:rPr>
          <w:spacing w:val="-1"/>
        </w:rPr>
        <w:t>Nemoć</w:t>
      </w:r>
      <w:r>
        <w:rPr>
          <w:spacing w:val="27"/>
        </w:rPr>
        <w:t> </w:t>
      </w:r>
      <w:r>
        <w:rPr/>
        <w:t>krivičnog</w:t>
      </w:r>
      <w:r>
        <w:rPr>
          <w:spacing w:val="26"/>
        </w:rPr>
        <w:t> </w:t>
      </w:r>
      <w:r>
        <w:rPr>
          <w:spacing w:val="-1"/>
        </w:rPr>
        <w:t>prava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ovom</w:t>
      </w:r>
      <w:r>
        <w:rPr>
          <w:spacing w:val="57"/>
          <w:w w:val="99"/>
        </w:rPr>
        <w:t> </w:t>
      </w:r>
      <w:r>
        <w:rPr>
          <w:spacing w:val="-1"/>
        </w:rPr>
        <w:t>području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očigledna,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rešenje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ne</w:t>
      </w:r>
      <w:r>
        <w:rPr>
          <w:spacing w:val="17"/>
        </w:rPr>
        <w:t> </w:t>
      </w:r>
      <w:r>
        <w:rPr/>
        <w:t>nazire.</w:t>
      </w:r>
      <w:r>
        <w:rPr>
          <w:spacing w:val="19"/>
        </w:rPr>
        <w:t> </w:t>
      </w:r>
      <w:r>
        <w:rPr>
          <w:spacing w:val="-1"/>
        </w:rPr>
        <w:t>Izvesnu</w:t>
      </w:r>
      <w:r>
        <w:rPr>
          <w:spacing w:val="17"/>
        </w:rPr>
        <w:t> </w:t>
      </w:r>
      <w:r>
        <w:rPr/>
        <w:t>pažnju</w:t>
      </w:r>
      <w:r>
        <w:rPr>
          <w:spacing w:val="18"/>
        </w:rPr>
        <w:t> </w:t>
      </w:r>
      <w:r>
        <w:rPr>
          <w:spacing w:val="-1"/>
        </w:rPr>
        <w:t>zaslužuju</w:t>
      </w:r>
      <w:r>
        <w:rPr>
          <w:spacing w:val="17"/>
        </w:rPr>
        <w:t> </w:t>
      </w:r>
      <w:r>
        <w:rPr>
          <w:spacing w:val="-1"/>
        </w:rPr>
        <w:t>određeni</w:t>
      </w:r>
      <w:r>
        <w:rPr>
          <w:spacing w:val="18"/>
        </w:rPr>
        <w:t> </w:t>
      </w:r>
      <w:r>
        <w:rPr>
          <w:spacing w:val="-1"/>
        </w:rPr>
        <w:t>predlozi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rešenja</w:t>
      </w:r>
      <w:r>
        <w:rPr>
          <w:spacing w:val="19"/>
        </w:rPr>
        <w:t> </w:t>
      </w:r>
      <w:r>
        <w:rPr/>
        <w:t>traže</w:t>
      </w:r>
      <w:r>
        <w:rPr>
          <w:spacing w:val="20"/>
        </w:rPr>
        <w:t> </w:t>
      </w:r>
      <w:r>
        <w:rPr>
          <w:spacing w:val="-1"/>
        </w:rPr>
        <w:t>van</w:t>
      </w:r>
      <w:r>
        <w:rPr>
          <w:spacing w:val="20"/>
        </w:rPr>
        <w:t> </w:t>
      </w:r>
      <w:r>
        <w:rPr/>
        <w:t>krivičnog</w:t>
      </w:r>
      <w:r>
        <w:rPr>
          <w:spacing w:val="18"/>
        </w:rPr>
        <w:t> </w:t>
      </w:r>
      <w:r>
        <w:rPr>
          <w:spacing w:val="-1"/>
        </w:rPr>
        <w:t>prava,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šta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>
          <w:spacing w:val="-1"/>
        </w:rPr>
        <w:t>realne</w:t>
      </w:r>
      <w:r>
        <w:rPr>
          <w:spacing w:val="20"/>
        </w:rPr>
        <w:t> </w:t>
      </w:r>
      <w:r>
        <w:rPr/>
        <w:t>potrebe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radi</w:t>
      </w:r>
      <w:r>
        <w:rPr>
          <w:spacing w:val="21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oblasti</w:t>
      </w:r>
      <w:r>
        <w:rPr>
          <w:spacing w:val="21"/>
        </w:rPr>
        <w:t> </w:t>
      </w:r>
      <w:r>
        <w:rPr/>
        <w:t>u</w:t>
      </w:r>
      <w:r>
        <w:rPr>
          <w:spacing w:val="29"/>
        </w:rPr>
        <w:t> </w:t>
      </w:r>
      <w:r>
        <w:rPr/>
        <w:t>kojoj</w:t>
      </w:r>
      <w:r>
        <w:rPr>
          <w:spacing w:val="21"/>
        </w:rPr>
        <w:t> </w:t>
      </w:r>
      <w:r>
        <w:rPr/>
        <w:t>više</w:t>
      </w:r>
      <w:r>
        <w:rPr>
          <w:spacing w:val="55"/>
          <w:w w:val="99"/>
        </w:rPr>
        <w:t> </w:t>
      </w:r>
      <w:r>
        <w:rPr>
          <w:spacing w:val="-1"/>
        </w:rPr>
        <w:t>nego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ostalim,</w:t>
      </w:r>
      <w:r>
        <w:rPr>
          <w:spacing w:val="22"/>
        </w:rPr>
        <w:t> </w:t>
      </w:r>
      <w:r>
        <w:rPr>
          <w:spacing w:val="-1"/>
        </w:rPr>
        <w:t>traba</w:t>
      </w:r>
      <w:r>
        <w:rPr>
          <w:spacing w:val="21"/>
        </w:rPr>
        <w:t> </w:t>
      </w:r>
      <w:r>
        <w:rPr/>
        <w:t>tražiti</w:t>
      </w:r>
      <w:r>
        <w:rPr>
          <w:spacing w:val="22"/>
        </w:rPr>
        <w:t> </w:t>
      </w:r>
      <w:r>
        <w:rPr>
          <w:spacing w:val="-1"/>
        </w:rPr>
        <w:t>alternative.</w:t>
      </w:r>
      <w:r>
        <w:rPr>
          <w:spacing w:val="22"/>
        </w:rPr>
        <w:t> </w:t>
      </w:r>
      <w:r>
        <w:rPr>
          <w:spacing w:val="-1"/>
        </w:rPr>
        <w:t>Pravo</w:t>
      </w:r>
      <w:r>
        <w:rPr>
          <w:spacing w:val="22"/>
        </w:rPr>
        <w:t> </w:t>
      </w:r>
      <w:r>
        <w:rPr>
          <w:spacing w:val="-1"/>
        </w:rPr>
        <w:t>rešenje</w:t>
      </w:r>
      <w:r>
        <w:rPr>
          <w:spacing w:val="21"/>
        </w:rPr>
        <w:t> </w:t>
      </w:r>
      <w:r>
        <w:rPr>
          <w:spacing w:val="-1"/>
        </w:rPr>
        <w:t>ostaje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domenu</w:t>
      </w:r>
      <w:r>
        <w:rPr>
          <w:spacing w:val="22"/>
        </w:rPr>
        <w:t> </w:t>
      </w:r>
      <w:r>
        <w:rPr/>
        <w:t>politike,</w:t>
      </w:r>
      <w:r>
        <w:rPr>
          <w:spacing w:val="22"/>
        </w:rPr>
        <w:t> </w:t>
      </w:r>
      <w:r>
        <w:rPr/>
        <w:t>obzirom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je</w:t>
      </w:r>
      <w:r>
        <w:rPr>
          <w:spacing w:val="77"/>
          <w:w w:val="99"/>
        </w:rPr>
        <w:t> </w:t>
      </w:r>
      <w:r>
        <w:rPr/>
        <w:t>uzrok</w:t>
      </w:r>
      <w:r>
        <w:rPr>
          <w:spacing w:val="2"/>
        </w:rPr>
        <w:t> </w:t>
      </w:r>
      <w:r>
        <w:rPr>
          <w:spacing w:val="-1"/>
        </w:rPr>
        <w:t>krivičnih</w:t>
      </w:r>
      <w:r>
        <w:rPr>
          <w:spacing w:val="2"/>
        </w:rPr>
        <w:t> </w:t>
      </w:r>
      <w:r>
        <w:rPr>
          <w:spacing w:val="-1"/>
        </w:rPr>
        <w:t>dela</w:t>
      </w:r>
      <w:r>
        <w:rPr>
          <w:spacing w:val="2"/>
        </w:rPr>
        <w:t> </w:t>
      </w:r>
      <w:r>
        <w:rPr>
          <w:spacing w:val="-1"/>
        </w:rPr>
        <w:t>kojima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bavi</w:t>
      </w:r>
      <w:r>
        <w:rPr>
          <w:spacing w:val="3"/>
        </w:rPr>
        <w:t> </w:t>
      </w:r>
      <w:r>
        <w:rPr>
          <w:spacing w:val="-1"/>
        </w:rPr>
        <w:t>međunarodno</w:t>
      </w:r>
      <w:r>
        <w:rPr>
          <w:spacing w:val="5"/>
        </w:rPr>
        <w:t> </w:t>
      </w:r>
      <w:r>
        <w:rPr>
          <w:spacing w:val="-1"/>
        </w:rPr>
        <w:t>krivično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3"/>
        </w:rPr>
        <w:t> </w:t>
      </w:r>
      <w:r>
        <w:rPr/>
        <w:t>političke</w:t>
      </w:r>
      <w:r>
        <w:rPr>
          <w:spacing w:val="2"/>
        </w:rPr>
        <w:t> </w:t>
      </w:r>
      <w:r>
        <w:rPr>
          <w:spacing w:val="-1"/>
        </w:rPr>
        <w:t>prirode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pošto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ona</w:t>
      </w:r>
      <w:r>
        <w:rPr>
          <w:spacing w:val="83"/>
          <w:w w:val="99"/>
        </w:rPr>
        <w:t> </w:t>
      </w:r>
      <w:r>
        <w:rPr/>
        <w:t>po</w:t>
      </w:r>
      <w:r>
        <w:rPr>
          <w:spacing w:val="4"/>
        </w:rPr>
        <w:t> </w:t>
      </w:r>
      <w:r>
        <w:rPr>
          <w:spacing w:val="-1"/>
        </w:rPr>
        <w:t>pravilu</w:t>
      </w:r>
      <w:r>
        <w:rPr>
          <w:spacing w:val="5"/>
        </w:rPr>
        <w:t> </w:t>
      </w:r>
      <w:r>
        <w:rPr>
          <w:spacing w:val="-1"/>
        </w:rPr>
        <w:t>vrše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određenom</w:t>
      </w:r>
      <w:r>
        <w:rPr>
          <w:spacing w:val="5"/>
        </w:rPr>
        <w:t> </w:t>
      </w:r>
      <w:r>
        <w:rPr/>
        <w:t>političkom</w:t>
      </w:r>
      <w:r>
        <w:rPr>
          <w:spacing w:val="5"/>
        </w:rPr>
        <w:t> </w:t>
      </w:r>
      <w:r>
        <w:rPr>
          <w:spacing w:val="-1"/>
        </w:rPr>
        <w:t>ambijentu,</w:t>
      </w:r>
      <w:r>
        <w:rPr>
          <w:spacing w:val="4"/>
        </w:rPr>
        <w:t> </w:t>
      </w:r>
      <w:r>
        <w:rPr/>
        <w:t>te</w:t>
      </w:r>
      <w:r>
        <w:rPr>
          <w:spacing w:val="9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jedna</w:t>
      </w:r>
      <w:r>
        <w:rPr>
          <w:spacing w:val="4"/>
        </w:rPr>
        <w:t> </w:t>
      </w:r>
      <w:r>
        <w:rPr/>
        <w:t>politika</w:t>
      </w:r>
      <w:r>
        <w:rPr>
          <w:spacing w:val="4"/>
        </w:rPr>
        <w:t> </w:t>
      </w:r>
      <w:r>
        <w:rPr>
          <w:spacing w:val="-1"/>
        </w:rPr>
        <w:t>prevencije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ovoj</w:t>
      </w:r>
      <w:r>
        <w:rPr>
          <w:spacing w:val="5"/>
        </w:rPr>
        <w:t> </w:t>
      </w:r>
      <w:r>
        <w:rPr>
          <w:spacing w:val="-1"/>
        </w:rPr>
        <w:t>oblasti</w:t>
      </w:r>
      <w:r>
        <w:rPr>
          <w:spacing w:val="71"/>
          <w:w w:val="99"/>
        </w:rPr>
        <w:t> </w:t>
      </w:r>
      <w:r>
        <w:rPr>
          <w:spacing w:val="-1"/>
        </w:rPr>
        <w:t>moga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pruži</w:t>
      </w:r>
      <w:r>
        <w:rPr>
          <w:spacing w:val="34"/>
        </w:rPr>
        <w:t> </w:t>
      </w:r>
      <w:r>
        <w:rPr>
          <w:spacing w:val="-1"/>
        </w:rPr>
        <w:t>određene</w:t>
      </w:r>
      <w:r>
        <w:rPr>
          <w:spacing w:val="35"/>
        </w:rPr>
        <w:t> </w:t>
      </w:r>
      <w:r>
        <w:rPr>
          <w:spacing w:val="-1"/>
        </w:rPr>
        <w:t>rezultate.</w:t>
      </w:r>
      <w:r>
        <w:rPr>
          <w:spacing w:val="35"/>
        </w:rPr>
        <w:t> </w:t>
      </w:r>
      <w:r>
        <w:rPr>
          <w:spacing w:val="-1"/>
        </w:rPr>
        <w:t>Ostaje</w:t>
      </w:r>
      <w:r>
        <w:rPr>
          <w:spacing w:val="33"/>
        </w:rPr>
        <w:t> </w:t>
      </w:r>
      <w:r>
        <w:rPr>
          <w:spacing w:val="-1"/>
        </w:rPr>
        <w:t>sporno</w:t>
      </w:r>
      <w:r>
        <w:rPr>
          <w:spacing w:val="34"/>
        </w:rPr>
        <w:t> </w:t>
      </w:r>
      <w:r>
        <w:rPr>
          <w:spacing w:val="-1"/>
        </w:rPr>
        <w:t>pitanje</w:t>
      </w:r>
      <w:r>
        <w:rPr>
          <w:spacing w:val="33"/>
        </w:rPr>
        <w:t> </w:t>
      </w:r>
      <w:r>
        <w:rPr/>
        <w:t>koliko</w:t>
      </w:r>
      <w:r>
        <w:rPr>
          <w:spacing w:val="35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ključni</w:t>
      </w:r>
      <w:r>
        <w:rPr>
          <w:spacing w:val="34"/>
        </w:rPr>
        <w:t> </w:t>
      </w:r>
      <w:r>
        <w:rPr>
          <w:spacing w:val="-1"/>
        </w:rPr>
        <w:t>činioci</w:t>
      </w:r>
      <w:r>
        <w:rPr>
          <w:spacing w:val="34"/>
        </w:rPr>
        <w:t> </w:t>
      </w:r>
      <w:r>
        <w:rPr>
          <w:spacing w:val="-1"/>
        </w:rPr>
        <w:t>spremni</w:t>
      </w:r>
      <w:r>
        <w:rPr>
          <w:spacing w:val="34"/>
        </w:rPr>
        <w:t> </w:t>
      </w:r>
      <w:r>
        <w:rPr/>
        <w:t>da</w:t>
      </w:r>
      <w:r>
        <w:rPr>
          <w:spacing w:val="93"/>
          <w:w w:val="99"/>
        </w:rPr>
        <w:t> </w:t>
      </w:r>
      <w:r>
        <w:rPr>
          <w:spacing w:val="-1"/>
        </w:rPr>
        <w:t>takvu</w:t>
      </w:r>
      <w:r>
        <w:rPr>
          <w:spacing w:val="23"/>
        </w:rPr>
        <w:t> </w:t>
      </w:r>
      <w:r>
        <w:rPr/>
        <w:t>politiku</w:t>
      </w:r>
      <w:r>
        <w:rPr>
          <w:spacing w:val="23"/>
        </w:rPr>
        <w:t> </w:t>
      </w:r>
      <w:r>
        <w:rPr>
          <w:spacing w:val="-1"/>
        </w:rPr>
        <w:t>realizuju.</w:t>
      </w:r>
      <w:r>
        <w:rPr>
          <w:spacing w:val="23"/>
        </w:rPr>
        <w:t> </w:t>
      </w:r>
      <w:r>
        <w:rPr>
          <w:spacing w:val="-1"/>
        </w:rPr>
        <w:t>Dosadašnja</w:t>
      </w:r>
      <w:r>
        <w:rPr>
          <w:spacing w:val="25"/>
        </w:rPr>
        <w:t> </w:t>
      </w:r>
      <w:r>
        <w:rPr/>
        <w:t>iskustva</w:t>
      </w:r>
      <w:r>
        <w:rPr>
          <w:spacing w:val="25"/>
        </w:rPr>
        <w:t> </w:t>
      </w:r>
      <w:r>
        <w:rPr>
          <w:spacing w:val="-1"/>
        </w:rPr>
        <w:t>pružaju</w:t>
      </w:r>
      <w:r>
        <w:rPr>
          <w:spacing w:val="23"/>
        </w:rPr>
        <w:t> </w:t>
      </w:r>
      <w:r>
        <w:rPr>
          <w:spacing w:val="-1"/>
        </w:rPr>
        <w:t>slabe</w:t>
      </w:r>
      <w:r>
        <w:rPr>
          <w:spacing w:val="23"/>
        </w:rPr>
        <w:t> </w:t>
      </w:r>
      <w:r>
        <w:rPr/>
        <w:t>osnove</w:t>
      </w:r>
      <w:r>
        <w:rPr>
          <w:spacing w:val="25"/>
        </w:rPr>
        <w:t> </w:t>
      </w:r>
      <w:r>
        <w:rPr/>
        <w:t>za</w:t>
      </w:r>
      <w:r>
        <w:rPr>
          <w:spacing w:val="22"/>
        </w:rPr>
        <w:t> </w:t>
      </w:r>
      <w:r>
        <w:rPr/>
        <w:t>pozitivan</w:t>
      </w:r>
      <w:r>
        <w:rPr>
          <w:spacing w:val="23"/>
        </w:rPr>
        <w:t> </w:t>
      </w:r>
      <w:r>
        <w:rPr/>
        <w:t>ishod</w:t>
      </w:r>
      <w:r>
        <w:rPr>
          <w:spacing w:val="23"/>
        </w:rPr>
        <w:t> </w:t>
      </w:r>
      <w:r>
        <w:rPr/>
        <w:t>u</w:t>
      </w:r>
      <w:r>
        <w:rPr>
          <w:spacing w:val="61"/>
        </w:rPr>
        <w:t> </w:t>
      </w:r>
      <w:r>
        <w:rPr>
          <w:spacing w:val="-1"/>
        </w:rPr>
        <w:t>pomenutom</w:t>
      </w:r>
      <w:r>
        <w:rPr>
          <w:spacing w:val="-17"/>
        </w:rPr>
        <w:t> </w:t>
      </w:r>
      <w:r>
        <w:rPr/>
        <w:t>smislu.</w:t>
      </w:r>
    </w:p>
    <w:p>
      <w:pPr>
        <w:pStyle w:val="BodyText"/>
        <w:spacing w:line="288" w:lineRule="auto"/>
        <w:ind w:right="112" w:firstLine="708"/>
        <w:jc w:val="both"/>
      </w:pPr>
      <w:r>
        <w:rPr/>
        <w:t>I</w:t>
      </w:r>
      <w:r>
        <w:rPr>
          <w:spacing w:val="-1"/>
        </w:rPr>
        <w:t> </w:t>
      </w:r>
      <w:r>
        <w:rPr/>
        <w:t>novija</w:t>
      </w:r>
      <w:r>
        <w:rPr>
          <w:spacing w:val="4"/>
        </w:rPr>
        <w:t> </w:t>
      </w:r>
      <w:r>
        <w:rPr/>
        <w:t>iskustva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pogledu</w:t>
      </w:r>
      <w:r>
        <w:rPr>
          <w:spacing w:val="3"/>
        </w:rPr>
        <w:t> </w:t>
      </w:r>
      <w:r>
        <w:rPr>
          <w:spacing w:val="-1"/>
        </w:rPr>
        <w:t>međunarodnog</w:t>
      </w:r>
      <w:r>
        <w:rPr/>
        <w:t> krivičnog</w:t>
      </w:r>
      <w:r>
        <w:rPr>
          <w:spacing w:val="1"/>
        </w:rPr>
        <w:t> </w:t>
      </w:r>
      <w:r>
        <w:rPr/>
        <w:t>sudstva</w:t>
      </w:r>
      <w:r>
        <w:rPr>
          <w:spacing w:val="2"/>
        </w:rPr>
        <w:t> </w:t>
      </w:r>
      <w:r>
        <w:rPr>
          <w:spacing w:val="-1"/>
        </w:rPr>
        <w:t>potvrdila</w:t>
      </w:r>
      <w:r>
        <w:rPr>
          <w:spacing w:val="4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činjenicu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su</w:t>
      </w:r>
      <w:r>
        <w:rPr>
          <w:spacing w:val="56"/>
        </w:rPr>
        <w:t> </w:t>
      </w:r>
      <w:r>
        <w:rPr/>
        <w:t>politički</w:t>
      </w:r>
      <w:r>
        <w:rPr>
          <w:spacing w:val="48"/>
        </w:rPr>
        <w:t> </w:t>
      </w:r>
      <w:r>
        <w:rPr>
          <w:spacing w:val="-1"/>
        </w:rPr>
        <w:t>interesi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potpunosti</w:t>
      </w:r>
      <w:r>
        <w:rPr>
          <w:spacing w:val="49"/>
        </w:rPr>
        <w:t> </w:t>
      </w:r>
      <w:r>
        <w:rPr>
          <w:spacing w:val="-1"/>
        </w:rPr>
        <w:t>potisnuli</w:t>
      </w:r>
      <w:r>
        <w:rPr>
          <w:spacing w:val="49"/>
        </w:rPr>
        <w:t> </w:t>
      </w:r>
      <w:r>
        <w:rPr>
          <w:spacing w:val="-1"/>
        </w:rPr>
        <w:t>pravo,</w:t>
      </w:r>
      <w:r>
        <w:rPr>
          <w:spacing w:val="46"/>
        </w:rPr>
        <w:t> </w:t>
      </w:r>
      <w:r>
        <w:rPr>
          <w:spacing w:val="-1"/>
        </w:rPr>
        <w:t>kao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/>
        <w:t>da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sama</w:t>
      </w:r>
      <w:r>
        <w:rPr>
          <w:spacing w:val="47"/>
        </w:rPr>
        <w:t> </w:t>
      </w:r>
      <w:r>
        <w:rPr>
          <w:spacing w:val="-1"/>
        </w:rPr>
        <w:t>pravda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navedenoj</w:t>
      </w:r>
      <w:r>
        <w:rPr>
          <w:spacing w:val="49"/>
        </w:rPr>
        <w:t> </w:t>
      </w:r>
      <w:r>
        <w:rPr>
          <w:spacing w:val="-1"/>
        </w:rPr>
        <w:t>oblasti</w:t>
      </w:r>
      <w:r>
        <w:rPr>
          <w:spacing w:val="81"/>
          <w:w w:val="99"/>
        </w:rPr>
        <w:t> </w:t>
      </w:r>
      <w:r>
        <w:rPr>
          <w:spacing w:val="-1"/>
        </w:rPr>
        <w:t>nedostižna,</w:t>
      </w:r>
      <w:r>
        <w:rPr>
          <w:spacing w:val="5"/>
        </w:rPr>
        <w:t> </w:t>
      </w:r>
      <w:r>
        <w:rPr/>
        <w:t>odnosno</w:t>
      </w:r>
      <w:r>
        <w:rPr>
          <w:spacing w:val="5"/>
        </w:rPr>
        <w:t> </w:t>
      </w:r>
      <w:r>
        <w:rPr>
          <w:spacing w:val="-1"/>
        </w:rPr>
        <w:t>nešto</w:t>
      </w:r>
      <w:r>
        <w:rPr>
          <w:spacing w:val="5"/>
        </w:rPr>
        <w:t> </w:t>
      </w:r>
      <w:r>
        <w:rPr/>
        <w:t>što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>
          <w:spacing w:val="-1"/>
        </w:rPr>
        <w:t>jednom</w:t>
      </w:r>
      <w:r>
        <w:rPr>
          <w:spacing w:val="5"/>
        </w:rPr>
        <w:t> </w:t>
      </w:r>
      <w:r>
        <w:rPr/>
        <w:t>desilo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Nirnbergu.</w:t>
      </w:r>
      <w:r>
        <w:rPr>
          <w:spacing w:val="9"/>
        </w:rPr>
        <w:t> </w:t>
      </w:r>
      <w:r>
        <w:rPr>
          <w:spacing w:val="-2"/>
        </w:rPr>
        <w:t>Za</w:t>
      </w:r>
      <w:r>
        <w:rPr>
          <w:spacing w:val="4"/>
        </w:rPr>
        <w:t> </w:t>
      </w:r>
      <w:r>
        <w:rPr/>
        <w:t>sada</w:t>
      </w:r>
      <w:r>
        <w:rPr>
          <w:spacing w:val="4"/>
        </w:rPr>
        <w:t> </w:t>
      </w:r>
      <w:r>
        <w:rPr>
          <w:spacing w:val="-1"/>
        </w:rPr>
        <w:t>nema</w:t>
      </w:r>
      <w:r>
        <w:rPr>
          <w:spacing w:val="6"/>
        </w:rPr>
        <w:t> </w:t>
      </w:r>
      <w:r>
        <w:rPr/>
        <w:t>pokazatelja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87"/>
          <w:w w:val="99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eventualnom</w:t>
      </w:r>
      <w:r>
        <w:rPr>
          <w:spacing w:val="2"/>
        </w:rPr>
        <w:t> </w:t>
      </w:r>
      <w:r>
        <w:rPr>
          <w:spacing w:val="-1"/>
        </w:rPr>
        <w:t>osnivanju</w:t>
      </w:r>
      <w:r>
        <w:rPr>
          <w:spacing w:val="2"/>
        </w:rPr>
        <w:t> </w:t>
      </w:r>
      <w:r>
        <w:rPr>
          <w:spacing w:val="-1"/>
        </w:rPr>
        <w:t>stalnog </w:t>
      </w:r>
      <w:r>
        <w:rPr/>
        <w:t>međunarodnog suda</w:t>
      </w:r>
      <w:r>
        <w:rPr>
          <w:spacing w:val="1"/>
        </w:rPr>
        <w:t>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drugačija</w:t>
      </w:r>
      <w:r>
        <w:rPr>
          <w:spacing w:val="1"/>
        </w:rPr>
        <w:t> </w:t>
      </w:r>
      <w:r>
        <w:rPr>
          <w:spacing w:val="-1"/>
        </w:rPr>
        <w:t>praksa,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promenila</w:t>
      </w:r>
      <w:r>
        <w:rPr>
          <w:spacing w:val="95"/>
          <w:w w:val="99"/>
        </w:rPr>
        <w:t> </w:t>
      </w:r>
      <w:r>
        <w:rPr>
          <w:spacing w:val="-1"/>
        </w:rPr>
        <w:t>sadašnju</w:t>
      </w:r>
      <w:r>
        <w:rPr>
          <w:spacing w:val="-3"/>
        </w:rPr>
        <w:t> </w:t>
      </w:r>
      <w:r>
        <w:rPr>
          <w:spacing w:val="-1"/>
        </w:rPr>
        <w:t>situaciju</w:t>
      </w:r>
      <w:r>
        <w:rPr>
          <w:spacing w:val="-2"/>
        </w:rPr>
        <w:t> </w:t>
      </w:r>
      <w:r>
        <w:rPr/>
        <w:t>po kojoj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pravo</w:t>
      </w:r>
      <w:r>
        <w:rPr>
          <w:spacing w:val="-3"/>
        </w:rPr>
        <w:t> </w:t>
      </w:r>
      <w:r>
        <w:rPr>
          <w:spacing w:val="-1"/>
        </w:rPr>
        <w:t>totalo</w:t>
      </w:r>
      <w:r>
        <w:rPr>
          <w:spacing w:val="-2"/>
        </w:rPr>
        <w:t> </w:t>
      </w:r>
      <w:r>
        <w:rPr/>
        <w:t>podređeno</w:t>
      </w:r>
      <w:r>
        <w:rPr>
          <w:spacing w:val="-2"/>
        </w:rPr>
        <w:t> </w:t>
      </w:r>
      <w:r>
        <w:rPr/>
        <w:t>političkim</w:t>
      </w:r>
      <w:r>
        <w:rPr>
          <w:spacing w:val="-2"/>
        </w:rPr>
        <w:t> </w:t>
      </w:r>
      <w:r>
        <w:rPr>
          <w:spacing w:val="-1"/>
        </w:rPr>
        <w:t>interesima</w:t>
      </w:r>
      <w:r>
        <w:rPr>
          <w:spacing w:val="-3"/>
        </w:rPr>
        <w:t> </w:t>
      </w:r>
      <w:r>
        <w:rPr>
          <w:spacing w:val="-1"/>
        </w:rPr>
        <w:t>zemaqa</w:t>
      </w:r>
      <w:r>
        <w:rPr>
          <w:spacing w:val="-2"/>
        </w:rPr>
        <w:t> </w:t>
      </w:r>
      <w:r>
        <w:rPr/>
        <w:t>koje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okviru</w:t>
      </w:r>
      <w:r>
        <w:rPr>
          <w:spacing w:val="77"/>
        </w:rPr>
        <w:t> </w:t>
      </w:r>
      <w:r>
        <w:rPr>
          <w:spacing w:val="-1"/>
        </w:rPr>
        <w:t>međunarodne</w:t>
      </w:r>
      <w:r>
        <w:rPr>
          <w:spacing w:val="-7"/>
        </w:rPr>
        <w:t> </w:t>
      </w:r>
      <w:r>
        <w:rPr/>
        <w:t>zajednice</w:t>
      </w:r>
      <w:r>
        <w:rPr>
          <w:spacing w:val="-6"/>
        </w:rPr>
        <w:t> </w:t>
      </w:r>
      <w:r>
        <w:rPr/>
        <w:t>budu</w:t>
      </w:r>
      <w:r>
        <w:rPr>
          <w:spacing w:val="-6"/>
        </w:rPr>
        <w:t> </w:t>
      </w:r>
      <w:r>
        <w:rPr>
          <w:spacing w:val="-1"/>
        </w:rPr>
        <w:t>imale</w:t>
      </w:r>
      <w:r>
        <w:rPr>
          <w:spacing w:val="-6"/>
        </w:rPr>
        <w:t> </w:t>
      </w:r>
      <w:r>
        <w:rPr/>
        <w:t>dovoljno</w:t>
      </w:r>
      <w:r>
        <w:rPr>
          <w:spacing w:val="-6"/>
        </w:rPr>
        <w:t> </w:t>
      </w:r>
      <w:r>
        <w:rPr>
          <w:spacing w:val="-1"/>
        </w:rPr>
        <w:t>uticaja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te</w:t>
      </w:r>
      <w:r>
        <w:rPr>
          <w:spacing w:val="-7"/>
        </w:rPr>
        <w:t> </w:t>
      </w:r>
      <w:r>
        <w:rPr/>
        <w:t>svoje</w:t>
      </w:r>
      <w:r>
        <w:rPr>
          <w:spacing w:val="-6"/>
        </w:rPr>
        <w:t> </w:t>
      </w:r>
      <w:r>
        <w:rPr>
          <w:spacing w:val="-1"/>
        </w:rPr>
        <w:t>interese</w:t>
      </w:r>
      <w:r>
        <w:rPr>
          <w:spacing w:val="-6"/>
        </w:rPr>
        <w:t> </w:t>
      </w:r>
      <w:r>
        <w:rPr/>
        <w:t>artikulišu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realizuju.</w:t>
      </w:r>
    </w:p>
    <w:p>
      <w:pPr>
        <w:pStyle w:val="BodyText"/>
        <w:spacing w:line="288" w:lineRule="auto" w:before="2"/>
        <w:ind w:right="114" w:firstLine="708"/>
        <w:jc w:val="both"/>
      </w:pPr>
      <w:r>
        <w:rPr/>
        <w:t>U</w:t>
      </w:r>
      <w:r>
        <w:rPr>
          <w:spacing w:val="-4"/>
        </w:rPr>
        <w:t> </w:t>
      </w:r>
      <w:r>
        <w:rPr/>
        <w:t>zavisnosti</w:t>
      </w:r>
      <w:r>
        <w:rPr>
          <w:spacing w:val="-3"/>
        </w:rPr>
        <w:t> </w:t>
      </w:r>
      <w:r>
        <w:rPr/>
        <w:t>od</w:t>
      </w:r>
      <w:r>
        <w:rPr>
          <w:spacing w:val="-5"/>
        </w:rPr>
        <w:t> </w:t>
      </w:r>
      <w:r>
        <w:rPr/>
        <w:t>odnosa</w:t>
      </w:r>
      <w:r>
        <w:rPr>
          <w:spacing w:val="-4"/>
        </w:rPr>
        <w:t> </w:t>
      </w:r>
      <w:r>
        <w:rPr>
          <w:spacing w:val="-1"/>
        </w:rPr>
        <w:t>snaga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međunarodnoj</w:t>
      </w:r>
      <w:r>
        <w:rPr>
          <w:spacing w:val="-3"/>
        </w:rPr>
        <w:t> </w:t>
      </w:r>
      <w:r>
        <w:rPr/>
        <w:t>ravni</w:t>
      </w:r>
      <w:r>
        <w:rPr>
          <w:spacing w:val="-3"/>
        </w:rPr>
        <w:t> </w:t>
      </w:r>
      <w:r>
        <w:rPr>
          <w:spacing w:val="-1"/>
        </w:rPr>
        <w:t>međunarodno</w:t>
      </w:r>
      <w:r>
        <w:rPr>
          <w:spacing w:val="-2"/>
        </w:rPr>
        <w:t> </w:t>
      </w:r>
      <w:r>
        <w:rPr>
          <w:spacing w:val="-1"/>
        </w:rPr>
        <w:t>krivično</w:t>
      </w:r>
      <w:r>
        <w:rPr>
          <w:spacing w:val="-3"/>
        </w:rPr>
        <w:t> </w:t>
      </w:r>
      <w:r>
        <w:rPr>
          <w:spacing w:val="-1"/>
        </w:rPr>
        <w:t>pravo</w:t>
      </w:r>
      <w:r>
        <w:rPr>
          <w:spacing w:val="-3"/>
        </w:rPr>
        <w:t> </w:t>
      </w:r>
      <w:r>
        <w:rPr/>
        <w:t>dobija</w:t>
      </w:r>
      <w:r>
        <w:rPr>
          <w:spacing w:val="61"/>
          <w:w w:val="99"/>
        </w:rPr>
        <w:t> </w:t>
      </w:r>
      <w:r>
        <w:rPr>
          <w:spacing w:val="-1"/>
        </w:rPr>
        <w:t>zamah</w:t>
      </w:r>
      <w:r>
        <w:rPr>
          <w:spacing w:val="44"/>
        </w:rPr>
        <w:t> </w:t>
      </w:r>
      <w:r>
        <w:rPr/>
        <w:t>ili</w:t>
      </w:r>
      <w:r>
        <w:rPr>
          <w:spacing w:val="45"/>
        </w:rPr>
        <w:t> </w:t>
      </w:r>
      <w:r>
        <w:rPr/>
        <w:t>biva</w:t>
      </w:r>
      <w:r>
        <w:rPr>
          <w:spacing w:val="45"/>
        </w:rPr>
        <w:t> </w:t>
      </w:r>
      <w:r>
        <w:rPr>
          <w:spacing w:val="-1"/>
        </w:rPr>
        <w:t>sputano.</w:t>
      </w:r>
      <w:r>
        <w:rPr>
          <w:spacing w:val="44"/>
        </w:rPr>
        <w:t> </w:t>
      </w:r>
      <w:r>
        <w:rPr>
          <w:spacing w:val="-1"/>
        </w:rPr>
        <w:t>Stoga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1"/>
        </w:rPr>
        <w:t>sa</w:t>
      </w:r>
      <w:r>
        <w:rPr>
          <w:spacing w:val="44"/>
        </w:rPr>
        <w:t> </w:t>
      </w:r>
      <w:r>
        <w:rPr/>
        <w:t>naročitom</w:t>
      </w:r>
      <w:r>
        <w:rPr>
          <w:spacing w:val="45"/>
        </w:rPr>
        <w:t> </w:t>
      </w:r>
      <w:r>
        <w:rPr/>
        <w:t>pažnjom</w:t>
      </w:r>
      <w:r>
        <w:rPr>
          <w:spacing w:val="45"/>
        </w:rPr>
        <w:t> </w:t>
      </w:r>
      <w:r>
        <w:rPr>
          <w:spacing w:val="-1"/>
        </w:rPr>
        <w:t>mora</w:t>
      </w:r>
      <w:r>
        <w:rPr>
          <w:spacing w:val="44"/>
        </w:rPr>
        <w:t> </w:t>
      </w:r>
      <w:r>
        <w:rPr>
          <w:spacing w:val="-1"/>
        </w:rPr>
        <w:t>postupati</w:t>
      </w:r>
      <w:r>
        <w:rPr>
          <w:spacing w:val="45"/>
        </w:rPr>
        <w:t> </w:t>
      </w:r>
      <w:r>
        <w:rPr>
          <w:spacing w:val="-1"/>
        </w:rPr>
        <w:t>prilikom</w:t>
      </w:r>
      <w:r>
        <w:rPr>
          <w:spacing w:val="44"/>
        </w:rPr>
        <w:t> </w:t>
      </w:r>
      <w:r>
        <w:rPr>
          <w:spacing w:val="-1"/>
        </w:rPr>
        <w:t>ukazivanja</w:t>
      </w:r>
      <w:r>
        <w:rPr>
          <w:spacing w:val="81"/>
          <w:w w:val="99"/>
        </w:rPr>
        <w:t> </w:t>
      </w:r>
      <w:r>
        <w:rPr>
          <w:spacing w:val="-1"/>
        </w:rPr>
        <w:t>počasti</w:t>
      </w:r>
      <w:r>
        <w:rPr>
          <w:spacing w:val="-9"/>
        </w:rPr>
        <w:t> </w:t>
      </w:r>
      <w:r>
        <w:rPr>
          <w:spacing w:val="-1"/>
        </w:rPr>
        <w:t>ustanovama</w:t>
      </w:r>
      <w:r>
        <w:rPr>
          <w:spacing w:val="-9"/>
        </w:rPr>
        <w:t> </w:t>
      </w:r>
      <w:r>
        <w:rPr/>
        <w:t>međunarodnog</w:t>
      </w:r>
      <w:r>
        <w:rPr>
          <w:spacing w:val="-11"/>
        </w:rPr>
        <w:t> </w:t>
      </w:r>
      <w:r>
        <w:rPr/>
        <w:t>krivičnog</w:t>
      </w:r>
      <w:r>
        <w:rPr>
          <w:spacing w:val="-11"/>
        </w:rPr>
        <w:t> </w:t>
      </w:r>
      <w:r>
        <w:rPr/>
        <w:t>pravosuđa.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1" w:lineRule="exact" w:before="6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40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Zoran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Stojanović,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Krivično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Ošti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deo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knjiga,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2009,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19–20.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14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41</w:t>
      </w:r>
      <w:r>
        <w:rPr>
          <w:rFonts w:ascii="Times New Roman" w:hAnsi="Times New Roman" w:cs="Times New Roman" w:eastAsia="Times New Roman"/>
          <w:spacing w:val="2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Robert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Tucker,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„The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Controversy“,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80,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nav.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Economides,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42</w:t>
      </w:r>
      <w:r>
        <w:rPr>
          <w:rFonts w:ascii="Times New Roman" w:hAnsi="Times New Roman"/>
          <w:spacing w:val="5"/>
          <w:position w:val="11"/>
          <w:sz w:val="16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preovlađujuće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bilo,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međunarodnom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pravu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wegovih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specifičnosti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umesto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nullum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crimen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lege,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dovoljno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poštovanje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načela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nullum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crimen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iure.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Videti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S.Glaser,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op.cit;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Ch.Bassiouni,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op.cit.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nap.16.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11"/>
        <w:jc w:val="right"/>
      </w:pPr>
      <w:r>
        <w:rPr/>
        <w:t>61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88" w:lineRule="auto" w:before="50"/>
        <w:ind w:left="836" w:right="109" w:hanging="720"/>
        <w:jc w:val="both"/>
      </w:pPr>
      <w:r>
        <w:rPr>
          <w:spacing w:val="-1"/>
        </w:rPr>
        <w:t>Ackerman,</w:t>
      </w:r>
      <w:r>
        <w:rPr>
          <w:spacing w:val="10"/>
        </w:rPr>
        <w:t> </w:t>
      </w:r>
      <w:r>
        <w:rPr>
          <w:spacing w:val="1"/>
        </w:rPr>
        <w:t>J.</w:t>
      </w:r>
      <w:r>
        <w:rPr>
          <w:spacing w:val="11"/>
        </w:rPr>
        <w:t> </w:t>
      </w:r>
      <w:r>
        <w:rPr/>
        <w:t>E.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Sulivan,</w:t>
      </w:r>
      <w:r>
        <w:rPr>
          <w:spacing w:val="10"/>
        </w:rPr>
        <w:t> </w:t>
      </w:r>
      <w:r>
        <w:rPr/>
        <w:t>E.</w:t>
      </w:r>
      <w:r>
        <w:rPr>
          <w:spacing w:val="11"/>
        </w:rPr>
        <w:t> </w:t>
      </w:r>
      <w:r>
        <w:rPr/>
        <w:t>(2000).</w:t>
      </w:r>
      <w:r>
        <w:rPr>
          <w:spacing w:val="11"/>
        </w:rPr>
        <w:t> </w:t>
      </w:r>
      <w:r>
        <w:rPr>
          <w:spacing w:val="-1"/>
        </w:rPr>
        <w:t>Practice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procedure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Internacional</w:t>
      </w:r>
      <w:r>
        <w:rPr>
          <w:spacing w:val="11"/>
        </w:rPr>
        <w:t> </w:t>
      </w:r>
      <w:r>
        <w:rPr>
          <w:spacing w:val="-1"/>
        </w:rPr>
        <w:t>Criminal</w:t>
      </w:r>
      <w:r>
        <w:rPr>
          <w:spacing w:val="69"/>
          <w:w w:val="99"/>
        </w:rPr>
        <w:t> </w:t>
      </w:r>
      <w:r>
        <w:rPr>
          <w:spacing w:val="-1"/>
        </w:rPr>
        <w:t>Tribunal</w:t>
      </w:r>
      <w:r>
        <w:rPr>
          <w:spacing w:val="12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Former</w:t>
      </w:r>
      <w:r>
        <w:rPr>
          <w:spacing w:val="16"/>
        </w:rPr>
        <w:t> </w:t>
      </w:r>
      <w:r>
        <w:rPr>
          <w:spacing w:val="-1"/>
        </w:rPr>
        <w:t>Yugoslavia;</w:t>
      </w:r>
      <w:r>
        <w:rPr>
          <w:spacing w:val="13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/>
        <w:t>selected</w:t>
      </w:r>
      <w:r>
        <w:rPr>
          <w:spacing w:val="12"/>
        </w:rPr>
        <w:t> </w:t>
      </w:r>
      <w:r>
        <w:rPr>
          <w:spacing w:val="-1"/>
        </w:rPr>
        <w:t>materials</w:t>
      </w:r>
      <w:r>
        <w:rPr>
          <w:spacing w:val="12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International</w:t>
      </w:r>
      <w:r>
        <w:rPr>
          <w:spacing w:val="13"/>
        </w:rPr>
        <w:t> </w:t>
      </w:r>
      <w:r>
        <w:rPr>
          <w:spacing w:val="1"/>
        </w:rPr>
        <w:t>Crimi-</w:t>
      </w:r>
      <w:r>
        <w:rPr>
          <w:spacing w:val="73"/>
        </w:rPr>
        <w:t> </w:t>
      </w:r>
      <w:r>
        <w:rPr>
          <w:spacing w:val="-1"/>
        </w:rPr>
        <w:t>nal</w:t>
      </w:r>
      <w:r>
        <w:rPr>
          <w:spacing w:val="-5"/>
        </w:rPr>
        <w:t> </w:t>
      </w:r>
      <w:r>
        <w:rPr>
          <w:spacing w:val="-1"/>
        </w:rPr>
        <w:t>Tribunal</w:t>
      </w:r>
      <w:r>
        <w:rPr>
          <w:spacing w:val="-4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Rwanda,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Hague,</w:t>
      </w:r>
      <w:r>
        <w:rPr>
          <w:spacing w:val="-2"/>
        </w:rPr>
        <w:t> </w:t>
      </w:r>
      <w:r>
        <w:rPr>
          <w:spacing w:val="-1"/>
        </w:rPr>
        <w:t>KLI.</w:t>
      </w:r>
    </w:p>
    <w:p>
      <w:pPr>
        <w:pStyle w:val="BodyText"/>
        <w:spacing w:line="288" w:lineRule="auto" w:before="2"/>
        <w:ind w:right="143"/>
        <w:jc w:val="left"/>
      </w:pPr>
      <w:r>
        <w:rPr>
          <w:spacing w:val="-1"/>
        </w:rPr>
        <w:t>Altman,</w:t>
      </w:r>
      <w:r>
        <w:rPr>
          <w:spacing w:val="-5"/>
        </w:rPr>
        <w:t> </w:t>
      </w:r>
      <w:r>
        <w:rPr>
          <w:spacing w:val="-1"/>
        </w:rPr>
        <w:t>A.,</w:t>
      </w:r>
      <w:r>
        <w:rPr>
          <w:spacing w:val="-5"/>
        </w:rPr>
        <w:t> </w:t>
      </w:r>
      <w:r>
        <w:rPr>
          <w:spacing w:val="-1"/>
        </w:rPr>
        <w:t>Christhoper</w:t>
      </w:r>
      <w:r>
        <w:rPr>
          <w:spacing w:val="-6"/>
        </w:rPr>
        <w:t> </w:t>
      </w:r>
      <w:r>
        <w:rPr>
          <w:spacing w:val="-1"/>
        </w:rPr>
        <w:t>Wellman</w:t>
      </w:r>
      <w:r>
        <w:rPr>
          <w:spacing w:val="-5"/>
        </w:rPr>
        <w:t> </w:t>
      </w:r>
      <w:r>
        <w:rPr/>
        <w:t>(2004).</w:t>
      </w:r>
      <w:r>
        <w:rPr>
          <w:spacing w:val="-5"/>
        </w:rPr>
        <w:t> </w:t>
      </w:r>
      <w:r>
        <w:rPr>
          <w:spacing w:val="-1"/>
        </w:rPr>
        <w:t>“A</w:t>
      </w:r>
      <w:r>
        <w:rPr>
          <w:spacing w:val="-6"/>
        </w:rPr>
        <w:t> </w:t>
      </w:r>
      <w:r>
        <w:rPr/>
        <w:t>Defense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International</w:t>
      </w:r>
      <w:r>
        <w:rPr>
          <w:spacing w:val="-5"/>
        </w:rPr>
        <w:t> </w:t>
      </w:r>
      <w:r>
        <w:rPr/>
        <w:t>Criminal</w:t>
      </w:r>
      <w:r>
        <w:rPr>
          <w:spacing w:val="-3"/>
        </w:rPr>
        <w:t> </w:t>
      </w:r>
      <w:r>
        <w:rPr>
          <w:spacing w:val="-2"/>
        </w:rPr>
        <w:t>Law”,</w:t>
      </w:r>
      <w:r>
        <w:rPr>
          <w:spacing w:val="-1"/>
        </w:rPr>
        <w:t> Ethics.</w:t>
      </w:r>
      <w:r>
        <w:rPr>
          <w:spacing w:val="81"/>
        </w:rPr>
        <w:t> </w:t>
      </w:r>
      <w:r>
        <w:rPr>
          <w:spacing w:val="-1"/>
        </w:rPr>
        <w:t>Ambos,</w:t>
      </w:r>
      <w:r>
        <w:rPr>
          <w:spacing w:val="17"/>
        </w:rPr>
        <w:t> </w:t>
      </w:r>
      <w:r>
        <w:rPr>
          <w:spacing w:val="-1"/>
        </w:rPr>
        <w:t>K.</w:t>
      </w:r>
      <w:r>
        <w:rPr>
          <w:spacing w:val="17"/>
        </w:rPr>
        <w:t> </w:t>
      </w:r>
      <w:r>
        <w:rPr/>
        <w:t>(2010).</w:t>
      </w:r>
      <w:r>
        <w:rPr>
          <w:spacing w:val="18"/>
        </w:rPr>
        <w:t> </w:t>
      </w:r>
      <w:r>
        <w:rPr>
          <w:spacing w:val="-1"/>
        </w:rPr>
        <w:t>“The</w:t>
      </w:r>
      <w:r>
        <w:rPr>
          <w:spacing w:val="19"/>
        </w:rPr>
        <w:t> </w:t>
      </w:r>
      <w:r>
        <w:rPr>
          <w:spacing w:val="-1"/>
        </w:rPr>
        <w:t>International</w:t>
      </w:r>
      <w:r>
        <w:rPr>
          <w:spacing w:val="18"/>
        </w:rPr>
        <w:t> </w:t>
      </w:r>
      <w:r>
        <w:rPr>
          <w:spacing w:val="-1"/>
        </w:rPr>
        <w:t>Criminal</w:t>
      </w:r>
      <w:r>
        <w:rPr>
          <w:spacing w:val="15"/>
        </w:rPr>
        <w:t> </w:t>
      </w:r>
      <w:r>
        <w:rPr>
          <w:spacing w:val="-1"/>
        </w:rPr>
        <w:t>Law</w:t>
      </w:r>
      <w:r>
        <w:rPr>
          <w:spacing w:val="17"/>
        </w:rPr>
        <w:t> </w:t>
      </w:r>
      <w:r>
        <w:rPr>
          <w:spacing w:val="-1"/>
        </w:rPr>
        <w:t>at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Crossroads:</w:t>
      </w:r>
      <w:r>
        <w:rPr>
          <w:spacing w:val="18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Ad</w:t>
      </w:r>
      <w:r>
        <w:rPr>
          <w:spacing w:val="18"/>
        </w:rPr>
        <w:t> </w:t>
      </w:r>
      <w:r>
        <w:rPr>
          <w:spacing w:val="-1"/>
        </w:rPr>
        <w:t>Hoc</w:t>
      </w:r>
      <w:r>
        <w:rPr>
          <w:spacing w:val="19"/>
        </w:rPr>
        <w:t> </w:t>
      </w:r>
      <w:r>
        <w:rPr/>
        <w:t>Imposi-</w:t>
      </w:r>
    </w:p>
    <w:p>
      <w:pPr>
        <w:pStyle w:val="BodyText"/>
        <w:spacing w:line="288" w:lineRule="auto" w:before="2"/>
        <w:ind w:left="836" w:right="143"/>
        <w:jc w:val="left"/>
      </w:pPr>
      <w:r>
        <w:rPr/>
        <w:t>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Treaty-Based Universal</w:t>
      </w:r>
      <w:r>
        <w:rPr/>
        <w:t> </w:t>
      </w:r>
      <w:r>
        <w:rPr>
          <w:spacing w:val="-1"/>
        </w:rPr>
        <w:t>System”,</w:t>
      </w:r>
      <w:r>
        <w:rPr>
          <w:spacing w:val="-3"/>
        </w:rPr>
        <w:t> </w:t>
      </w:r>
      <w:r>
        <w:rPr>
          <w:spacing w:val="-1"/>
        </w:rPr>
        <w:t>Future</w:t>
      </w:r>
      <w:r>
        <w:rPr>
          <w:spacing w:val="1"/>
        </w:rPr>
        <w:t> </w:t>
      </w:r>
      <w:r>
        <w:rPr>
          <w:spacing w:val="-1"/>
        </w:rPr>
        <w:t>Presprectives </w:t>
      </w:r>
      <w:r>
        <w:rPr/>
        <w:t>on</w:t>
      </w:r>
      <w:r>
        <w:rPr>
          <w:spacing w:val="3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-1"/>
        </w:rPr>
        <w:t>Criminal</w:t>
      </w:r>
      <w:r>
        <w:rPr>
          <w:spacing w:val="95"/>
          <w:w w:val="99"/>
        </w:rPr>
        <w:t> </w:t>
      </w:r>
      <w:r>
        <w:rPr>
          <w:spacing w:val="-1"/>
        </w:rPr>
        <w:t>Justice,</w:t>
      </w:r>
      <w:r>
        <w:rPr>
          <w:spacing w:val="-3"/>
        </w:rPr>
        <w:t> </w:t>
      </w:r>
      <w:r>
        <w:rPr>
          <w:spacing w:val="-1"/>
        </w:rPr>
        <w:t>(eds.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>
          <w:spacing w:val="-1"/>
        </w:rPr>
        <w:t>Stahn, </w:t>
      </w:r>
      <w:r>
        <w:rPr>
          <w:spacing w:val="-3"/>
        </w:rPr>
        <w:t>L.</w:t>
      </w:r>
      <w:r>
        <w:rPr/>
        <w:t> </w:t>
      </w:r>
      <w:r>
        <w:rPr>
          <w:spacing w:val="-1"/>
        </w:rPr>
        <w:t>van</w:t>
      </w:r>
      <w:r>
        <w:rPr>
          <w:spacing w:val="-2"/>
        </w:rPr>
        <w:t> </w:t>
      </w:r>
      <w:r>
        <w:rPr>
          <w:spacing w:val="-1"/>
        </w:rPr>
        <w:t>den</w:t>
      </w:r>
      <w:r>
        <w:rPr>
          <w:spacing w:val="-3"/>
        </w:rPr>
        <w:t> </w:t>
      </w:r>
      <w:r>
        <w:rPr>
          <w:spacing w:val="-1"/>
        </w:rPr>
        <w:t>Herik)</w:t>
      </w:r>
      <w:r>
        <w:rPr>
          <w:spacing w:val="-2"/>
        </w:rPr>
        <w:t> </w:t>
      </w:r>
      <w:r>
        <w:rPr/>
        <w:t>T.</w:t>
      </w:r>
      <w:r>
        <w:rPr>
          <w:spacing w:val="-2"/>
        </w:rPr>
        <w:t> </w:t>
      </w:r>
      <w:r>
        <w:rPr/>
        <w:t>M.</w:t>
      </w:r>
      <w:r>
        <w:rPr>
          <w:spacing w:val="-3"/>
        </w:rPr>
        <w:t> </w:t>
      </w:r>
      <w:r>
        <w:rPr/>
        <w:t>C. </w:t>
      </w:r>
      <w:r>
        <w:rPr>
          <w:spacing w:val="-1"/>
        </w:rPr>
        <w:t>Asser</w:t>
      </w:r>
      <w:r>
        <w:rPr>
          <w:spacing w:val="-3"/>
        </w:rPr>
        <w:t> </w:t>
      </w:r>
      <w:r>
        <w:rPr>
          <w:spacing w:val="-1"/>
        </w:rPr>
        <w:t>Press,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Hague.</w:t>
      </w:r>
    </w:p>
    <w:p>
      <w:pPr>
        <w:spacing w:line="288" w:lineRule="auto" w:before="2"/>
        <w:ind w:left="836" w:right="118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Bianchi,</w:t>
      </w:r>
      <w:r>
        <w:rPr>
          <w:rFonts w:ascii="Times New Roman" w:hAnsi="Times New Roman" w:cs="Times New Roman" w:eastAsia="Times New Roman"/>
          <w:sz w:val="24"/>
          <w:szCs w:val="24"/>
        </w:rPr>
        <w:t>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z w:val="24"/>
          <w:szCs w:val="24"/>
        </w:rPr>
        <w:t> 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(1999). 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“Immunity</w:t>
      </w:r>
      <w:r>
        <w:rPr>
          <w:rFonts w:ascii="Times New Roman" w:hAnsi="Times New Roman" w:cs="Times New Roman" w:eastAsia="Times New Roman"/>
          <w:sz w:val="24"/>
          <w:szCs w:val="24"/>
        </w:rPr>
        <w:t>    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versus 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Human</w:t>
      </w:r>
      <w:r>
        <w:rPr>
          <w:rFonts w:ascii="Times New Roman" w:hAnsi="Times New Roman" w:cs="Times New Roman" w:eastAsia="Times New Roman"/>
          <w:sz w:val="24"/>
          <w:szCs w:val="24"/>
        </w:rPr>
        <w:t> 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Rights:</w:t>
      </w:r>
      <w:r>
        <w:rPr>
          <w:rFonts w:ascii="Times New Roman" w:hAnsi="Times New Roman" w:cs="Times New Roman" w:eastAsia="Times New Roman"/>
          <w:sz w:val="24"/>
          <w:szCs w:val="24"/>
        </w:rPr>
        <w:t>    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    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Pinochet</w:t>
      </w:r>
      <w:r>
        <w:rPr>
          <w:rFonts w:ascii="Times New Roman" w:hAnsi="Times New Roman" w:cs="Times New Roman" w:eastAsia="Times New Roman"/>
          <w:spacing w:val="5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Case”,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European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ofInternational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Law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288" w:lineRule="auto" w:before="2"/>
        <w:ind w:left="836" w:right="110" w:hanging="720"/>
        <w:jc w:val="both"/>
      </w:pPr>
      <w:r>
        <w:rPr>
          <w:spacing w:val="-1"/>
        </w:rPr>
        <w:t>Bohlander,</w:t>
      </w:r>
      <w:r>
        <w:rPr>
          <w:spacing w:val="21"/>
        </w:rPr>
        <w:t> </w:t>
      </w:r>
      <w:r>
        <w:rPr/>
        <w:t>M.</w:t>
      </w:r>
      <w:r>
        <w:rPr>
          <w:spacing w:val="22"/>
        </w:rPr>
        <w:t> </w:t>
      </w:r>
      <w:r>
        <w:rPr/>
        <w:t>(2001).</w:t>
      </w:r>
      <w:r>
        <w:rPr>
          <w:spacing w:val="23"/>
        </w:rPr>
        <w:t> </w:t>
      </w:r>
      <w:r>
        <w:rPr>
          <w:spacing w:val="-1"/>
        </w:rPr>
        <w:t>“International</w:t>
      </w:r>
      <w:r>
        <w:rPr>
          <w:spacing w:val="22"/>
        </w:rPr>
        <w:t> </w:t>
      </w:r>
      <w:r>
        <w:rPr>
          <w:spacing w:val="-1"/>
        </w:rPr>
        <w:t>Criminal</w:t>
      </w:r>
      <w:r>
        <w:rPr>
          <w:spacing w:val="21"/>
        </w:rPr>
        <w:t> </w:t>
      </w:r>
      <w:r>
        <w:rPr/>
        <w:t>Tribunals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Their</w:t>
      </w:r>
      <w:r>
        <w:rPr>
          <w:spacing w:val="21"/>
        </w:rPr>
        <w:t> </w:t>
      </w:r>
      <w:r>
        <w:rPr/>
        <w:t>Power</w:t>
      </w:r>
      <w:r>
        <w:rPr>
          <w:spacing w:val="26"/>
        </w:rPr>
        <w:t> </w:t>
      </w:r>
      <w:r>
        <w:rPr/>
        <w:t>to</w:t>
      </w:r>
      <w:r>
        <w:rPr>
          <w:spacing w:val="22"/>
        </w:rPr>
        <w:t> </w:t>
      </w:r>
      <w:r>
        <w:rPr/>
        <w:t>Punish</w:t>
      </w:r>
      <w:r>
        <w:rPr>
          <w:spacing w:val="21"/>
        </w:rPr>
        <w:t> </w:t>
      </w:r>
      <w:r>
        <w:rPr>
          <w:spacing w:val="-1"/>
        </w:rPr>
        <w:t>Contempt</w:t>
      </w:r>
      <w:r>
        <w:rPr>
          <w:spacing w:val="69"/>
          <w:w w:val="99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False</w:t>
      </w:r>
      <w:r>
        <w:rPr>
          <w:spacing w:val="-5"/>
        </w:rPr>
        <w:t> </w:t>
      </w:r>
      <w:r>
        <w:rPr>
          <w:spacing w:val="-1"/>
        </w:rPr>
        <w:t>Testimony”,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Criminal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Forum</w:t>
      </w:r>
      <w:r>
        <w:rPr>
          <w:spacing w:val="-1"/>
        </w:rPr>
        <w:t>.</w:t>
      </w:r>
    </w:p>
    <w:p>
      <w:pPr>
        <w:pStyle w:val="BodyText"/>
        <w:spacing w:line="288" w:lineRule="auto" w:before="2"/>
        <w:ind w:left="836" w:right="106" w:hanging="720"/>
        <w:jc w:val="both"/>
      </w:pPr>
      <w:r>
        <w:rPr>
          <w:spacing w:val="-1"/>
        </w:rPr>
        <w:t>Bogdan,</w:t>
      </w:r>
      <w:r>
        <w:rPr/>
        <w:t> </w:t>
      </w:r>
      <w:r>
        <w:rPr>
          <w:spacing w:val="-1"/>
        </w:rPr>
        <w:t>A.</w:t>
      </w:r>
      <w:r>
        <w:rPr/>
        <w:t> (2008). “The</w:t>
      </w:r>
      <w:r>
        <w:rPr>
          <w:spacing w:val="2"/>
        </w:rPr>
        <w:t> </w:t>
      </w:r>
      <w:r>
        <w:rPr>
          <w:spacing w:val="-1"/>
        </w:rPr>
        <w:t>United</w:t>
      </w:r>
      <w:r>
        <w:rPr>
          <w:spacing w:val="1"/>
        </w:rPr>
        <w:t> </w:t>
      </w:r>
      <w:r>
        <w:rPr>
          <w:spacing w:val="-1"/>
        </w:rPr>
        <w:t>States</w:t>
      </w:r>
      <w:r>
        <w:rPr/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International</w:t>
      </w:r>
      <w:r>
        <w:rPr>
          <w:spacing w:val="1"/>
        </w:rPr>
        <w:t> </w:t>
      </w:r>
      <w:r>
        <w:rPr>
          <w:spacing w:val="-1"/>
        </w:rPr>
        <w:t>Criminal</w:t>
      </w:r>
      <w:r>
        <w:rPr>
          <w:spacing w:val="1"/>
        </w:rPr>
        <w:t> </w:t>
      </w:r>
      <w:r>
        <w:rPr>
          <w:spacing w:val="-1"/>
        </w:rPr>
        <w:t>Court:</w:t>
      </w:r>
      <w:r>
        <w:rPr>
          <w:spacing w:val="1"/>
        </w:rPr>
        <w:t> </w:t>
      </w:r>
      <w:r>
        <w:rPr>
          <w:spacing w:val="-1"/>
        </w:rPr>
        <w:t>Avoiding </w:t>
      </w:r>
      <w:r>
        <w:rPr/>
        <w:t>Jurisdic-</w:t>
      </w:r>
      <w:r>
        <w:rPr>
          <w:spacing w:val="87"/>
        </w:rPr>
        <w:t> </w:t>
      </w:r>
      <w:r>
        <w:rPr/>
        <w:t>tions</w:t>
      </w:r>
      <w:r>
        <w:rPr>
          <w:spacing w:val="25"/>
        </w:rPr>
        <w:t> </w:t>
      </w:r>
      <w:r>
        <w:rPr>
          <w:spacing w:val="-1"/>
        </w:rPr>
        <w:t>Through</w:t>
      </w:r>
      <w:r>
        <w:rPr>
          <w:spacing w:val="28"/>
        </w:rPr>
        <w:t> </w:t>
      </w:r>
      <w:r>
        <w:rPr>
          <w:spacing w:val="-1"/>
        </w:rPr>
        <w:t>Bilateral</w:t>
      </w:r>
      <w:r>
        <w:rPr>
          <w:spacing w:val="28"/>
        </w:rPr>
        <w:t> </w:t>
      </w:r>
      <w:r>
        <w:rPr>
          <w:spacing w:val="-1"/>
        </w:rPr>
        <w:t>Agreements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1"/>
        </w:rPr>
        <w:t>Reliance</w:t>
      </w:r>
      <w:r>
        <w:rPr>
          <w:spacing w:val="28"/>
        </w:rPr>
        <w:t> </w:t>
      </w:r>
      <w:r>
        <w:rPr/>
        <w:t>on</w:t>
      </w:r>
      <w:r>
        <w:rPr>
          <w:spacing w:val="25"/>
        </w:rPr>
        <w:t> </w:t>
      </w:r>
      <w:r>
        <w:rPr>
          <w:spacing w:val="-1"/>
        </w:rPr>
        <w:t>Article</w:t>
      </w:r>
      <w:r>
        <w:rPr>
          <w:spacing w:val="25"/>
        </w:rPr>
        <w:t> </w:t>
      </w:r>
      <w:r>
        <w:rPr/>
        <w:t>98“,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International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Criminal</w:t>
      </w:r>
      <w:r>
        <w:rPr>
          <w:rFonts w:ascii="Times New Roman" w:hAnsi="Times New Roman" w:cs="Times New Roman" w:eastAsia="Times New Roman"/>
          <w:i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Review</w:t>
      </w:r>
      <w:r>
        <w:rPr>
          <w:spacing w:val="-1"/>
        </w:rPr>
        <w:t>.</w:t>
      </w: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Cassese,</w:t>
      </w:r>
      <w:r>
        <w:rPr>
          <w:spacing w:val="-6"/>
        </w:rPr>
        <w:t> </w:t>
      </w:r>
      <w:r>
        <w:rPr>
          <w:spacing w:val="-1"/>
        </w:rPr>
        <w:t>A.</w:t>
      </w:r>
      <w:r>
        <w:rPr>
          <w:spacing w:val="-5"/>
        </w:rPr>
        <w:t> </w:t>
      </w:r>
      <w:r>
        <w:rPr/>
        <w:t>(1998).</w:t>
      </w:r>
      <w:r>
        <w:rPr>
          <w:spacing w:val="-3"/>
        </w:rPr>
        <w:t> </w:t>
      </w:r>
      <w:r>
        <w:rPr>
          <w:spacing w:val="-1"/>
        </w:rPr>
        <w:t>“Reflections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International</w:t>
      </w:r>
      <w:r>
        <w:rPr>
          <w:spacing w:val="-4"/>
        </w:rPr>
        <w:t> </w:t>
      </w:r>
      <w:r>
        <w:rPr>
          <w:spacing w:val="-1"/>
        </w:rPr>
        <w:t>Criminal</w:t>
      </w:r>
      <w:r>
        <w:rPr>
          <w:spacing w:val="-7"/>
        </w:rPr>
        <w:t> </w:t>
      </w:r>
      <w:r>
        <w:rPr>
          <w:spacing w:val="-1"/>
        </w:rPr>
        <w:t>Justice”, </w:t>
      </w:r>
      <w:r>
        <w:rPr>
          <w:rFonts w:ascii="Times New Roman" w:hAnsi="Times New Roman" w:cs="Times New Roman" w:eastAsia="Times New Roman"/>
          <w:i/>
        </w:rPr>
        <w:t>Modern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Review</w:t>
      </w:r>
      <w:r>
        <w:rPr>
          <w:spacing w:val="-1"/>
        </w:rPr>
        <w:t>.</w:t>
      </w:r>
    </w:p>
    <w:p>
      <w:pPr>
        <w:spacing w:line="288" w:lineRule="auto" w:before="55"/>
        <w:ind w:left="836" w:right="11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Delmas-Marty,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(2009).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“Violence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Massacress-Toward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Law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Inhumani-</w:t>
      </w:r>
      <w:r>
        <w:rPr>
          <w:rFonts w:ascii="Times New Roman" w:hAnsi="Times New Roman" w:cs="Times New Roman" w:eastAsia="Times New Roman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ty”,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Justice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288" w:lineRule="auto" w:before="2"/>
        <w:ind w:left="836" w:right="113" w:hanging="720"/>
        <w:jc w:val="both"/>
      </w:pPr>
      <w:r>
        <w:rPr>
          <w:spacing w:val="-1"/>
        </w:rPr>
        <w:t>Dimitrijević,</w:t>
      </w:r>
      <w:r>
        <w:rPr>
          <w:spacing w:val="35"/>
        </w:rPr>
        <w:t> </w:t>
      </w:r>
      <w:r>
        <w:rPr>
          <w:spacing w:val="-1"/>
        </w:rPr>
        <w:t>V.,</w:t>
      </w:r>
      <w:r>
        <w:rPr>
          <w:spacing w:val="35"/>
        </w:rPr>
        <w:t> </w:t>
      </w:r>
      <w:r>
        <w:rPr>
          <w:spacing w:val="-1"/>
        </w:rPr>
        <w:t>Račić,</w:t>
      </w:r>
      <w:r>
        <w:rPr>
          <w:spacing w:val="38"/>
        </w:rPr>
        <w:t> </w:t>
      </w:r>
      <w:r>
        <w:rPr>
          <w:spacing w:val="-1"/>
        </w:rPr>
        <w:t>O.,</w:t>
      </w:r>
      <w:r>
        <w:rPr>
          <w:spacing w:val="35"/>
        </w:rPr>
        <w:t> </w:t>
      </w:r>
      <w:r>
        <w:rPr>
          <w:spacing w:val="-1"/>
        </w:rPr>
        <w:t>Đerić,</w:t>
      </w:r>
      <w:r>
        <w:rPr>
          <w:spacing w:val="38"/>
        </w:rPr>
        <w:t> </w:t>
      </w:r>
      <w:r>
        <w:rPr>
          <w:spacing w:val="-1"/>
        </w:rPr>
        <w:t>V.,</w:t>
      </w:r>
      <w:r>
        <w:rPr>
          <w:spacing w:val="35"/>
        </w:rPr>
        <w:t> </w:t>
      </w:r>
      <w:r>
        <w:rPr/>
        <w:t>Papić,</w:t>
      </w:r>
      <w:r>
        <w:rPr>
          <w:spacing w:val="36"/>
        </w:rPr>
        <w:t> </w:t>
      </w:r>
      <w:r>
        <w:rPr/>
        <w:t>T.,</w:t>
      </w:r>
      <w:r>
        <w:rPr>
          <w:spacing w:val="37"/>
        </w:rPr>
        <w:t> </w:t>
      </w:r>
      <w:r>
        <w:rPr>
          <w:spacing w:val="-1"/>
        </w:rPr>
        <w:t>Petrović,</w:t>
      </w:r>
      <w:r>
        <w:rPr>
          <w:spacing w:val="35"/>
        </w:rPr>
        <w:t> </w:t>
      </w:r>
      <w:r>
        <w:rPr>
          <w:spacing w:val="-1"/>
        </w:rPr>
        <w:t>V.</w:t>
      </w:r>
      <w:r>
        <w:rPr>
          <w:spacing w:val="36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Obradović,</w:t>
      </w:r>
      <w:r>
        <w:rPr>
          <w:spacing w:val="36"/>
        </w:rPr>
        <w:t> </w:t>
      </w:r>
      <w:r>
        <w:rPr/>
        <w:t>S.</w:t>
      </w:r>
      <w:r>
        <w:rPr>
          <w:spacing w:val="35"/>
        </w:rPr>
        <w:t> </w:t>
      </w:r>
      <w:r>
        <w:rPr/>
        <w:t>(2007).</w:t>
      </w:r>
      <w:r>
        <w:rPr>
          <w:spacing w:val="38"/>
        </w:rPr>
        <w:t> </w:t>
      </w:r>
      <w:r>
        <w:rPr>
          <w:rFonts w:ascii="Times New Roman" w:hAnsi="Times New Roman"/>
          <w:i/>
          <w:spacing w:val="-1"/>
        </w:rPr>
        <w:t>Osnovi</w:t>
      </w:r>
      <w:r>
        <w:rPr>
          <w:rFonts w:ascii="Times New Roman" w:hAnsi="Times New Roman"/>
          <w:i/>
          <w:spacing w:val="85"/>
          <w:w w:val="99"/>
        </w:rPr>
        <w:t> </w:t>
      </w:r>
      <w:r>
        <w:rPr>
          <w:rFonts w:ascii="Times New Roman" w:hAnsi="Times New Roman"/>
          <w:i/>
          <w:spacing w:val="-1"/>
        </w:rPr>
        <w:t>međunarodnog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javnog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prava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Beograd:</w:t>
      </w:r>
      <w:r>
        <w:rPr>
          <w:spacing w:val="-2"/>
        </w:rPr>
        <w:t> </w:t>
      </w:r>
      <w:r>
        <w:rPr>
          <w:spacing w:val="-1"/>
        </w:rPr>
        <w:t>Beogradski</w:t>
      </w:r>
      <w:r>
        <w:rPr>
          <w:spacing w:val="-4"/>
        </w:rPr>
        <w:t> </w:t>
      </w:r>
      <w:r>
        <w:rPr>
          <w:spacing w:val="-1"/>
        </w:rPr>
        <w:t>centar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ljudska</w:t>
      </w:r>
      <w:r>
        <w:rPr>
          <w:spacing w:val="-5"/>
        </w:rPr>
        <w:t> </w:t>
      </w:r>
      <w:r>
        <w:rPr>
          <w:spacing w:val="-1"/>
        </w:rPr>
        <w:t>prava.</w:t>
      </w:r>
    </w:p>
    <w:p>
      <w:pPr>
        <w:spacing w:line="288" w:lineRule="auto" w:before="2"/>
        <w:ind w:left="836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Mettraux,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G.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(2002).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Crimes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against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humanity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jurispudience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International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Criminal</w:t>
      </w:r>
      <w:r>
        <w:rPr>
          <w:rFonts w:ascii="Times New Roman"/>
          <w:spacing w:val="87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Tribunal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Rwanda,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z w:val="24"/>
        </w:rPr>
        <w:t>Harvard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International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Law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Jurnal</w:t>
      </w:r>
      <w:r>
        <w:rPr>
          <w:rFonts w:ascii="Times New Roman"/>
          <w:sz w:val="24"/>
        </w:rPr>
        <w:t>.</w:t>
      </w:r>
    </w:p>
    <w:p>
      <w:pPr>
        <w:spacing w:line="288" w:lineRule="auto" w:before="2"/>
        <w:ind w:left="836" w:right="10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Mundis,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(2000).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“Improving</w:t>
      </w:r>
      <w:r>
        <w:rPr>
          <w:rFonts w:ascii="Times New Roman" w:hAnsi="Times New Roman" w:cs="Times New Roman" w:eastAsia="Times New Roman"/>
          <w:sz w:val="24"/>
          <w:szCs w:val="24"/>
        </w:rPr>
        <w:t> the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Operation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Functioning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Tri-</w:t>
      </w:r>
      <w:r>
        <w:rPr>
          <w:rFonts w:ascii="Times New Roman" w:hAnsi="Times New Roman" w:cs="Times New Roman" w:eastAsia="Times New Roman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bunals”,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American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Law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Kokolj,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(1995).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Međunarodni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krivični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sud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prethodnu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Jugoslaviju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(kome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sudi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Hagu).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Beograd:</w:t>
      </w:r>
      <w:r>
        <w:rPr>
          <w:spacing w:val="-9"/>
        </w:rPr>
        <w:t> </w:t>
      </w:r>
      <w:r>
        <w:rPr>
          <w:spacing w:val="-1"/>
        </w:rPr>
        <w:t>Centar</w:t>
      </w:r>
      <w:r>
        <w:rPr>
          <w:spacing w:val="-10"/>
        </w:rPr>
        <w:t> </w:t>
      </w:r>
      <w:r>
        <w:rPr>
          <w:spacing w:val="-1"/>
        </w:rPr>
        <w:t>marketing.</w:t>
      </w:r>
    </w:p>
    <w:p>
      <w:pPr>
        <w:spacing w:line="288" w:lineRule="auto" w:before="55"/>
        <w:ind w:left="836" w:right="113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Kokolj,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(1993).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Osnivanje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međunarodnog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krivičnog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suda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bivšu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Jugoslaviju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55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Klub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NT.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5" w:lineRule="auto" w:before="2"/>
        <w:ind w:left="836" w:right="107" w:hanging="720"/>
        <w:jc w:val="both"/>
      </w:pPr>
      <w:r>
        <w:rPr>
          <w:spacing w:val="-1"/>
        </w:rPr>
        <w:t>Linton,</w:t>
      </w:r>
      <w:r>
        <w:rPr>
          <w:spacing w:val="9"/>
        </w:rPr>
        <w:t> </w:t>
      </w:r>
      <w:r>
        <w:rPr/>
        <w:t>S.</w:t>
      </w:r>
      <w:r>
        <w:rPr>
          <w:spacing w:val="10"/>
        </w:rPr>
        <w:t> </w:t>
      </w:r>
      <w:r>
        <w:rPr/>
        <w:t>(2001).</w:t>
      </w:r>
      <w:r>
        <w:rPr>
          <w:spacing w:val="10"/>
        </w:rPr>
        <w:t> </w:t>
      </w:r>
      <w:r>
        <w:rPr>
          <w:spacing w:val="-1"/>
        </w:rPr>
        <w:t>“Cambodia,</w:t>
      </w:r>
      <w:r>
        <w:rPr>
          <w:spacing w:val="10"/>
        </w:rPr>
        <w:t> </w:t>
      </w:r>
      <w:r>
        <w:rPr>
          <w:spacing w:val="-1"/>
        </w:rPr>
        <w:t>East</w:t>
      </w:r>
      <w:r>
        <w:rPr>
          <w:spacing w:val="10"/>
        </w:rPr>
        <w:t> </w:t>
      </w:r>
      <w:r>
        <w:rPr/>
        <w:t>Timor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Sierra</w:t>
      </w:r>
      <w:r>
        <w:rPr>
          <w:spacing w:val="11"/>
        </w:rPr>
        <w:t> </w:t>
      </w:r>
      <w:r>
        <w:rPr>
          <w:spacing w:val="-1"/>
        </w:rPr>
        <w:t>Leone:</w:t>
      </w:r>
      <w:r>
        <w:rPr>
          <w:spacing w:val="10"/>
        </w:rPr>
        <w:t> </w:t>
      </w:r>
      <w:r>
        <w:rPr>
          <w:spacing w:val="-1"/>
        </w:rPr>
        <w:t>Experiments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>
          <w:spacing w:val="-1"/>
        </w:rPr>
        <w:t>Internationnal</w:t>
      </w:r>
      <w:r>
        <w:rPr>
          <w:spacing w:val="10"/>
        </w:rPr>
        <w:t> </w:t>
      </w:r>
      <w:r>
        <w:rPr>
          <w:spacing w:val="2"/>
        </w:rPr>
        <w:t>Jus-</w:t>
      </w:r>
      <w:r>
        <w:rPr>
          <w:spacing w:val="75"/>
        </w:rPr>
        <w:t> </w:t>
      </w:r>
      <w:r>
        <w:rPr>
          <w:spacing w:val="-1"/>
        </w:rPr>
        <w:t>tice”,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Criminal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Forum</w:t>
      </w:r>
      <w:r>
        <w:rPr>
          <w:spacing w:val="-1"/>
        </w:rPr>
        <w:t>.</w:t>
      </w:r>
    </w:p>
    <w:p>
      <w:pPr>
        <w:spacing w:line="288" w:lineRule="auto" w:before="4"/>
        <w:ind w:left="836" w:right="11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Meron,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(2005).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“Editorial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Comment: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Judicial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Independence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Impartiality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9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Tribunals”,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American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Law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288" w:lineRule="auto" w:before="2"/>
        <w:ind w:right="2034"/>
        <w:jc w:val="left"/>
      </w:pPr>
      <w:r>
        <w:rPr>
          <w:spacing w:val="-1"/>
        </w:rPr>
        <w:t>Međunarodni</w:t>
      </w:r>
      <w:r>
        <w:rPr>
          <w:spacing w:val="-7"/>
        </w:rPr>
        <w:t> </w:t>
      </w:r>
      <w:r>
        <w:rPr>
          <w:spacing w:val="-1"/>
        </w:rPr>
        <w:t>krivični</w:t>
      </w:r>
      <w:r>
        <w:rPr>
          <w:spacing w:val="-7"/>
        </w:rPr>
        <w:t> </w:t>
      </w:r>
      <w:r>
        <w:rPr/>
        <w:t>tribunal,</w:t>
      </w:r>
      <w:r>
        <w:rPr>
          <w:spacing w:val="-7"/>
        </w:rPr>
        <w:t> </w:t>
      </w:r>
      <w:r>
        <w:rPr>
          <w:spacing w:val="-1"/>
        </w:rPr>
        <w:t>Zbornik</w:t>
      </w:r>
      <w:r>
        <w:rPr>
          <w:spacing w:val="-7"/>
        </w:rPr>
        <w:t> </w:t>
      </w:r>
      <w:r>
        <w:rPr>
          <w:spacing w:val="-1"/>
        </w:rPr>
        <w:t>dokumenta,</w:t>
      </w:r>
      <w:r>
        <w:rPr>
          <w:spacing w:val="-7"/>
        </w:rPr>
        <w:t> </w:t>
      </w:r>
      <w:r>
        <w:rPr>
          <w:spacing w:val="-1"/>
        </w:rPr>
        <w:t>Beograd,</w:t>
      </w:r>
      <w:r>
        <w:rPr>
          <w:spacing w:val="-7"/>
        </w:rPr>
        <w:t> </w:t>
      </w:r>
      <w:r>
        <w:rPr/>
        <w:t>1996.</w:t>
      </w:r>
      <w:r>
        <w:rPr>
          <w:spacing w:val="67"/>
        </w:rPr>
        <w:t> </w:t>
      </w:r>
      <w:r>
        <w:rPr>
          <w:spacing w:val="-1"/>
        </w:rPr>
        <w:t>Vasiljević,</w:t>
      </w:r>
      <w:r>
        <w:rPr>
          <w:spacing w:val="-5"/>
        </w:rPr>
        <w:t> </w:t>
      </w:r>
      <w:r>
        <w:rPr>
          <w:spacing w:val="-1"/>
        </w:rPr>
        <w:t>V.</w:t>
      </w:r>
      <w:r>
        <w:rPr>
          <w:spacing w:val="-5"/>
        </w:rPr>
        <w:t> </w:t>
      </w:r>
      <w:r>
        <w:rPr/>
        <w:t>(1968).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Međunarodni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krivični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sud</w:t>
      </w:r>
      <w:r>
        <w:rPr/>
        <w:t>.</w:t>
      </w:r>
      <w:r>
        <w:rPr>
          <w:spacing w:val="-5"/>
        </w:rPr>
        <w:t> </w:t>
      </w:r>
      <w:r>
        <w:rPr>
          <w:spacing w:val="-1"/>
        </w:rPr>
        <w:t>Beograd.</w:t>
      </w:r>
    </w:p>
    <w:p>
      <w:pPr>
        <w:spacing w:line="288" w:lineRule="auto" w:before="2"/>
        <w:ind w:left="836" w:right="11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Janković,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B.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(1957).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Osnivanje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međunarodnog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suda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Sarajevo: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Godišnjak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Pravnog</w:t>
      </w:r>
      <w:r>
        <w:rPr>
          <w:rFonts w:ascii="Times New Roman" w:hAnsi="Times New Roman"/>
          <w:spacing w:val="8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fakulteta.</w:t>
      </w:r>
    </w:p>
    <w:p>
      <w:pPr>
        <w:pStyle w:val="BodyText"/>
        <w:spacing w:line="288" w:lineRule="auto" w:before="2"/>
        <w:ind w:left="836" w:right="117" w:hanging="720"/>
        <w:jc w:val="both"/>
      </w:pPr>
      <w:r>
        <w:rPr>
          <w:spacing w:val="-1"/>
        </w:rPr>
        <w:t>Josipović,</w:t>
      </w:r>
      <w:r>
        <w:rPr>
          <w:spacing w:val="21"/>
        </w:rPr>
        <w:t> </w:t>
      </w:r>
      <w:r>
        <w:rPr>
          <w:spacing w:val="-3"/>
        </w:rPr>
        <w:t>I.</w:t>
      </w:r>
      <w:r>
        <w:rPr>
          <w:spacing w:val="21"/>
        </w:rPr>
        <w:t> </w:t>
      </w:r>
      <w:r>
        <w:rPr/>
        <w:t>(1991).</w:t>
      </w:r>
      <w:r>
        <w:rPr>
          <w:spacing w:val="19"/>
        </w:rPr>
        <w:t> </w:t>
      </w:r>
      <w:r>
        <w:rPr>
          <w:spacing w:val="-1"/>
        </w:rPr>
        <w:t>„Marginalije</w:t>
      </w:r>
      <w:r>
        <w:rPr>
          <w:spacing w:val="19"/>
        </w:rPr>
        <w:t> </w:t>
      </w:r>
      <w:r>
        <w:rPr/>
        <w:t>povodom</w:t>
      </w:r>
      <w:r>
        <w:rPr>
          <w:spacing w:val="19"/>
        </w:rPr>
        <w:t> </w:t>
      </w:r>
      <w:r>
        <w:rPr/>
        <w:t>mogućeg</w:t>
      </w:r>
      <w:r>
        <w:rPr>
          <w:spacing w:val="17"/>
        </w:rPr>
        <w:t> </w:t>
      </w:r>
      <w:r>
        <w:rPr>
          <w:spacing w:val="-1"/>
        </w:rPr>
        <w:t>procesuiranja</w:t>
      </w:r>
      <w:r>
        <w:rPr>
          <w:spacing w:val="19"/>
        </w:rPr>
        <w:t> </w:t>
      </w:r>
      <w:r>
        <w:rPr/>
        <w:t>zločina</w:t>
      </w:r>
      <w:r>
        <w:rPr>
          <w:spacing w:val="18"/>
        </w:rPr>
        <w:t> </w:t>
      </w:r>
      <w:r>
        <w:rPr>
          <w:spacing w:val="-1"/>
        </w:rPr>
        <w:t>počinjenih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ratu</w:t>
      </w:r>
      <w:r>
        <w:rPr>
          <w:spacing w:val="22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Hrvatskoj“,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Naša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zakonitost</w:t>
      </w:r>
      <w:r>
        <w:rPr/>
        <w:t>.</w:t>
      </w:r>
    </w:p>
    <w:p>
      <w:pPr>
        <w:spacing w:line="288" w:lineRule="auto" w:before="2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Jovašević,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Međunarodna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krivična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odgovornost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kažnjivost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Niš: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Pravni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fakul-</w:t>
      </w:r>
      <w:r>
        <w:rPr>
          <w:rFonts w:ascii="Times New Roman" w:hAnsi="Times New Roman" w:cs="Times New Roman" w:eastAsia="Times New Roman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tet.</w:t>
      </w:r>
    </w:p>
    <w:p>
      <w:pPr>
        <w:spacing w:line="288" w:lineRule="auto" w:before="2"/>
        <w:ind w:left="116" w:right="17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Pindić,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(1958).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„Međunarodni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krivični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sud“,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Jugoslovenska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revija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međunarodno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Robinson,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“The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Identity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Crisis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Law”,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Leiden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ternational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z w:val="24"/>
        </w:rPr>
        <w:t>Law</w:t>
      </w:r>
      <w:r>
        <w:rPr>
          <w:rFonts w:ascii="Times New Roman"/>
          <w:sz w:val="24"/>
        </w:rPr>
        <w:t>.</w:t>
      </w:r>
    </w:p>
    <w:p>
      <w:pPr>
        <w:pStyle w:val="BodyText"/>
        <w:spacing w:line="240" w:lineRule="auto" w:before="113"/>
        <w:ind w:right="0"/>
        <w:jc w:val="left"/>
      </w:pPr>
      <w:r>
        <w:rPr/>
        <w:t>62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Stojanović,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(2012).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Međunarodno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pravo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Pravna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</w:p>
    <w:p>
      <w:pPr>
        <w:pStyle w:val="BodyText"/>
        <w:spacing w:line="288" w:lineRule="auto" w:before="55"/>
        <w:ind w:left="836" w:right="143" w:hanging="720"/>
        <w:jc w:val="left"/>
      </w:pPr>
      <w:r>
        <w:rPr>
          <w:spacing w:val="-1"/>
        </w:rPr>
        <w:t>Tracol,</w:t>
      </w:r>
      <w:r>
        <w:rPr>
          <w:spacing w:val="17"/>
        </w:rPr>
        <w:t> </w:t>
      </w:r>
      <w:r>
        <w:rPr>
          <w:spacing w:val="-1"/>
        </w:rPr>
        <w:t>X.</w:t>
      </w:r>
      <w:r>
        <w:rPr>
          <w:spacing w:val="17"/>
        </w:rPr>
        <w:t> </w:t>
      </w:r>
      <w:r>
        <w:rPr/>
        <w:t>(2001).</w:t>
      </w:r>
      <w:r>
        <w:rPr>
          <w:spacing w:val="17"/>
        </w:rPr>
        <w:t> </w:t>
      </w:r>
      <w:r>
        <w:rPr/>
        <w:t>“The</w:t>
      </w:r>
      <w:r>
        <w:rPr>
          <w:spacing w:val="17"/>
        </w:rPr>
        <w:t> </w:t>
      </w:r>
      <w:r>
        <w:rPr>
          <w:spacing w:val="-1"/>
        </w:rPr>
        <w:t>Appeals</w:t>
      </w:r>
      <w:r>
        <w:rPr>
          <w:spacing w:val="17"/>
        </w:rPr>
        <w:t> </w:t>
      </w:r>
      <w:r>
        <w:rPr>
          <w:spacing w:val="-1"/>
        </w:rPr>
        <w:t>Chambers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International</w:t>
      </w:r>
      <w:r>
        <w:rPr>
          <w:spacing w:val="18"/>
        </w:rPr>
        <w:t> </w:t>
      </w:r>
      <w:r>
        <w:rPr>
          <w:spacing w:val="-1"/>
        </w:rPr>
        <w:t>Criminal</w:t>
      </w:r>
      <w:r>
        <w:rPr>
          <w:spacing w:val="19"/>
        </w:rPr>
        <w:t> </w:t>
      </w:r>
      <w:r>
        <w:rPr>
          <w:spacing w:val="-1"/>
        </w:rPr>
        <w:t>Tribunals”,</w:t>
      </w:r>
      <w:r>
        <w:rPr/>
        <w:t> </w:t>
      </w:r>
      <w:r>
        <w:rPr>
          <w:rFonts w:ascii="Times New Roman" w:hAnsi="Times New Roman" w:cs="Times New Roman" w:eastAsia="Times New Roman"/>
          <w:i/>
          <w:spacing w:val="-1"/>
        </w:rPr>
        <w:t>Criminal</w:t>
      </w:r>
      <w:r>
        <w:rPr>
          <w:rFonts w:ascii="Times New Roman" w:hAnsi="Times New Roman" w:cs="Times New Roman" w:eastAsia="Times New Roman"/>
          <w:i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Forum</w:t>
      </w:r>
      <w:r>
        <w:rPr/>
        <w:t>.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Đorđević,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saradnici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(1989).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Građa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međunarodnog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javnog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 Sad: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Dnevnik.</w:t>
      </w:r>
    </w:p>
    <w:p>
      <w:pPr>
        <w:pStyle w:val="BodyText"/>
        <w:spacing w:line="288" w:lineRule="auto" w:before="55"/>
        <w:ind w:left="836" w:right="172" w:hanging="720"/>
        <w:jc w:val="left"/>
      </w:pPr>
      <w:r>
        <w:rPr>
          <w:spacing w:val="-1"/>
        </w:rPr>
        <w:t>Fairlie,</w:t>
      </w:r>
      <w:r>
        <w:rPr>
          <w:spacing w:val="5"/>
        </w:rPr>
        <w:t> </w:t>
      </w:r>
      <w:r>
        <w:rPr/>
        <w:t>M.</w:t>
      </w:r>
      <w:r>
        <w:rPr>
          <w:spacing w:val="8"/>
        </w:rPr>
        <w:t> </w:t>
      </w:r>
      <w:r>
        <w:rPr/>
        <w:t>(2005).</w:t>
      </w:r>
      <w:r>
        <w:rPr>
          <w:spacing w:val="6"/>
        </w:rPr>
        <w:t> </w:t>
      </w:r>
      <w:r>
        <w:rPr/>
        <w:t>“Adding</w:t>
      </w:r>
      <w:r>
        <w:rPr>
          <w:spacing w:val="6"/>
        </w:rPr>
        <w:t> </w:t>
      </w:r>
      <w:r>
        <w:rPr>
          <w:spacing w:val="-1"/>
        </w:rPr>
        <w:t>Fuel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Milosevic</w:t>
      </w:r>
      <w:r>
        <w:rPr>
          <w:spacing w:val="8"/>
        </w:rPr>
        <w:t> </w:t>
      </w:r>
      <w:r>
        <w:rPr>
          <w:spacing w:val="-1"/>
        </w:rPr>
        <w:t>Fire:</w:t>
      </w:r>
      <w:r>
        <w:rPr>
          <w:spacing w:val="6"/>
        </w:rPr>
        <w:t> </w:t>
      </w:r>
      <w:r>
        <w:rPr>
          <w:spacing w:val="-1"/>
        </w:rPr>
        <w:t>How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Use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Substitute</w:t>
      </w:r>
      <w:r>
        <w:rPr>
          <w:spacing w:val="5"/>
        </w:rPr>
        <w:t> </w:t>
      </w:r>
      <w:r>
        <w:rPr>
          <w:spacing w:val="-1"/>
        </w:rPr>
        <w:t>Judges</w:t>
      </w:r>
      <w:r>
        <w:rPr>
          <w:spacing w:val="6"/>
        </w:rPr>
        <w:t> </w:t>
      </w:r>
      <w:r>
        <w:rPr/>
        <w:t>Discre-</w:t>
      </w:r>
      <w:r>
        <w:rPr>
          <w:spacing w:val="57"/>
        </w:rPr>
        <w:t> </w:t>
      </w:r>
      <w:r>
        <w:rPr/>
        <w:t>dits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UN</w:t>
      </w:r>
      <w:r>
        <w:rPr>
          <w:spacing w:val="-6"/>
        </w:rPr>
        <w:t> </w:t>
      </w:r>
      <w:r>
        <w:rPr/>
        <w:t>War</w:t>
      </w:r>
      <w:r>
        <w:rPr>
          <w:spacing w:val="-5"/>
        </w:rPr>
        <w:t> </w:t>
      </w:r>
      <w:r>
        <w:rPr>
          <w:spacing w:val="-1"/>
        </w:rPr>
        <w:t>Crimes</w:t>
      </w:r>
      <w:r>
        <w:rPr>
          <w:spacing w:val="-5"/>
        </w:rPr>
        <w:t> </w:t>
      </w:r>
      <w:r>
        <w:rPr>
          <w:spacing w:val="-1"/>
        </w:rPr>
        <w:t>Tribunals”,</w:t>
      </w:r>
      <w:r>
        <w:rPr>
          <w:spacing w:val="-3"/>
        </w:rPr>
        <w:t> </w:t>
      </w:r>
      <w:r>
        <w:rPr>
          <w:spacing w:val="-1"/>
        </w:rPr>
        <w:t>Criminal</w:t>
      </w:r>
      <w:r>
        <w:rPr>
          <w:spacing w:val="-3"/>
        </w:rPr>
        <w:t> </w:t>
      </w:r>
      <w:r>
        <w:rPr>
          <w:spacing w:val="-1"/>
        </w:rPr>
        <w:t>Law</w:t>
      </w:r>
      <w:r>
        <w:rPr>
          <w:spacing w:val="-6"/>
        </w:rPr>
        <w:t> </w:t>
      </w:r>
      <w:r>
        <w:rPr>
          <w:spacing w:val="-1"/>
        </w:rPr>
        <w:t>Forum.</w:t>
      </w:r>
    </w:p>
    <w:p>
      <w:pPr>
        <w:tabs>
          <w:tab w:pos="1536" w:val="left" w:leader="none"/>
          <w:tab w:pos="2039" w:val="left" w:leader="none"/>
          <w:tab w:pos="3010" w:val="left" w:leader="none"/>
          <w:tab w:pos="4077" w:val="left" w:leader="none"/>
          <w:tab w:pos="5014" w:val="left" w:leader="none"/>
          <w:tab w:pos="5472" w:val="left" w:leader="none"/>
          <w:tab w:pos="6964" w:val="left" w:leader="none"/>
          <w:tab w:pos="8088" w:val="left" w:leader="none"/>
          <w:tab w:pos="8953" w:val="left" w:leader="none"/>
        </w:tabs>
        <w:spacing w:line="288" w:lineRule="auto" w:before="2"/>
        <w:ind w:left="836" w:right="111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Fichtelberg,</w:t>
        <w:tab/>
        <w:t>A.</w:t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(2008).</w:t>
        <w:tab/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“Liberal</w:t>
        <w:tab/>
        <w:t>Values</w:t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in</w:t>
        <w:tab/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International</w:t>
        <w:tab/>
        <w:t>Criminal</w:t>
        <w:tab/>
      </w:r>
      <w:r>
        <w:rPr>
          <w:rFonts w:ascii="Times New Roman" w:hAnsi="Times New Roman" w:cs="Times New Roman" w:eastAsia="Times New Roman"/>
          <w:spacing w:val="-2"/>
          <w:w w:val="95"/>
          <w:sz w:val="24"/>
          <w:szCs w:val="24"/>
        </w:rPr>
        <w:t>Law”,</w:t>
        <w:tab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Jour-</w:t>
      </w:r>
      <w:r>
        <w:rPr>
          <w:rFonts w:ascii="Times New Roman" w:hAnsi="Times New Roman" w:cs="Times New Roman" w:eastAsia="Times New Roman"/>
          <w:i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nal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Criminal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Justice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</w:p>
    <w:p>
      <w:pPr>
        <w:pStyle w:val="BodyText"/>
        <w:spacing w:line="288" w:lineRule="auto" w:before="2"/>
        <w:ind w:left="836" w:right="172" w:hanging="720"/>
        <w:jc w:val="left"/>
      </w:pPr>
      <w:r>
        <w:rPr>
          <w:spacing w:val="-1"/>
        </w:rPr>
        <w:t>Group</w:t>
      </w:r>
      <w:r>
        <w:rPr>
          <w:spacing w:val="30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authors</w:t>
      </w:r>
      <w:r>
        <w:rPr>
          <w:spacing w:val="31"/>
        </w:rPr>
        <w:t> </w:t>
      </w:r>
      <w:r>
        <w:rPr/>
        <w:t>(2001).</w:t>
      </w:r>
      <w:r>
        <w:rPr>
          <w:spacing w:val="31"/>
        </w:rPr>
        <w:t> </w:t>
      </w:r>
      <w:r>
        <w:rPr>
          <w:spacing w:val="-1"/>
        </w:rPr>
        <w:t>“Developments</w:t>
      </w:r>
      <w:r>
        <w:rPr>
          <w:spacing w:val="31"/>
        </w:rPr>
        <w:t> </w:t>
      </w:r>
      <w:r>
        <w:rPr/>
        <w:t>in</w:t>
      </w:r>
      <w:r>
        <w:rPr>
          <w:spacing w:val="34"/>
        </w:rPr>
        <w:t> </w:t>
      </w:r>
      <w:r>
        <w:rPr>
          <w:spacing w:val="-1"/>
        </w:rPr>
        <w:t>Law:</w:t>
      </w:r>
      <w:r>
        <w:rPr>
          <w:spacing w:val="34"/>
        </w:rPr>
        <w:t> </w:t>
      </w:r>
      <w:r>
        <w:rPr>
          <w:spacing w:val="-1"/>
        </w:rPr>
        <w:t>International</w:t>
      </w:r>
      <w:r>
        <w:rPr>
          <w:spacing w:val="31"/>
        </w:rPr>
        <w:t> </w:t>
      </w:r>
      <w:r>
        <w:rPr>
          <w:spacing w:val="-1"/>
        </w:rPr>
        <w:t>Criminal</w:t>
      </w:r>
      <w:r>
        <w:rPr>
          <w:spacing w:val="32"/>
        </w:rPr>
        <w:t> </w:t>
      </w:r>
      <w:r>
        <w:rPr>
          <w:spacing w:val="-1"/>
        </w:rPr>
        <w:t>Law”,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Harvard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Review</w:t>
      </w:r>
      <w:r>
        <w:rPr>
          <w:spacing w:val="-1"/>
        </w:rPr>
        <w:t>.</w:t>
      </w:r>
    </w:p>
    <w:p>
      <w:pPr>
        <w:spacing w:line="288" w:lineRule="auto" w:before="2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Larry,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(2005).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i/>
          <w:spacing w:val="-1"/>
          <w:sz w:val="24"/>
        </w:rPr>
        <w:t>CrimesAgainstHumanity: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ANormativeAccount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Cambridge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University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spacing w:val="-1"/>
          <w:sz w:val="24"/>
        </w:rPr>
        <w:t>Press,</w:t>
      </w:r>
      <w:r>
        <w:rPr>
          <w:rFonts w:ascii="Times New Roman"/>
          <w:spacing w:val="97"/>
          <w:sz w:val="24"/>
        </w:rPr>
        <w:t> </w:t>
      </w:r>
      <w:r>
        <w:rPr>
          <w:rFonts w:ascii="Times New Roman"/>
          <w:spacing w:val="-1"/>
          <w:sz w:val="24"/>
        </w:rPr>
        <w:t>Cambridge.</w:t>
      </w:r>
    </w:p>
    <w:p>
      <w:pPr>
        <w:spacing w:line="288" w:lineRule="auto" w:before="2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Goldston,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(2012).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“Prosecuting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Rape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War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Crime”,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Case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Western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Reserve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In-</w:t>
      </w:r>
      <w:r>
        <w:rPr>
          <w:rFonts w:ascii="Times New Roman" w:hAnsi="Times New Roman" w:cs="Times New Roman" w:eastAsia="Times New Roman"/>
          <w:i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ternational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Law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spacing w:line="288" w:lineRule="auto" w:before="2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Škulić,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„Načelo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zakonitosti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krivičnom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pravu“,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Anali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Pravnog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fakulteta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Beogra-</w:t>
      </w:r>
      <w:r>
        <w:rPr>
          <w:rFonts w:ascii="Times New Roman" w:hAnsi="Times New Roman" w:cs="Times New Roman" w:eastAsia="Times New Roman"/>
          <w:i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1/201.</w:t>
      </w:r>
    </w:p>
    <w:p>
      <w:pPr>
        <w:pStyle w:val="BodyText"/>
        <w:spacing w:line="288" w:lineRule="auto" w:before="2"/>
        <w:ind w:left="836" w:right="278" w:hanging="720"/>
        <w:jc w:val="left"/>
      </w:pPr>
      <w:r>
        <w:rPr>
          <w:spacing w:val="-1"/>
        </w:rPr>
        <w:t>Zappala,</w:t>
      </w:r>
      <w:r>
        <w:rPr>
          <w:spacing w:val="-5"/>
        </w:rPr>
        <w:t> </w:t>
      </w:r>
      <w:r>
        <w:rPr/>
        <w:t>S.</w:t>
      </w:r>
      <w:r>
        <w:rPr>
          <w:spacing w:val="-4"/>
        </w:rPr>
        <w:t> </w:t>
      </w:r>
      <w:r>
        <w:rPr/>
        <w:t>(2003).</w:t>
      </w:r>
      <w:r>
        <w:rPr>
          <w:spacing w:val="-2"/>
        </w:rPr>
        <w:t> </w:t>
      </w:r>
      <w:r>
        <w:rPr>
          <w:spacing w:val="-1"/>
        </w:rPr>
        <w:t>Human</w:t>
      </w:r>
      <w:r>
        <w:rPr>
          <w:spacing w:val="-5"/>
        </w:rPr>
        <w:t> </w:t>
      </w:r>
      <w:r>
        <w:rPr>
          <w:spacing w:val="-1"/>
        </w:rPr>
        <w:t>Rights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International</w:t>
      </w:r>
      <w:r>
        <w:rPr>
          <w:spacing w:val="-3"/>
        </w:rPr>
        <w:t> </w:t>
      </w:r>
      <w:r>
        <w:rPr>
          <w:spacing w:val="-1"/>
        </w:rPr>
        <w:t>Criminal</w:t>
      </w:r>
      <w:r>
        <w:rPr>
          <w:spacing w:val="-4"/>
        </w:rPr>
        <w:t> </w:t>
      </w:r>
      <w:r>
        <w:rPr>
          <w:spacing w:val="-1"/>
        </w:rPr>
        <w:t>Proceedings,</w:t>
      </w:r>
      <w:r>
        <w:rPr>
          <w:spacing w:val="-2"/>
        </w:rPr>
        <w:t> </w:t>
      </w:r>
      <w:r>
        <w:rPr/>
        <w:t>Oxford</w:t>
      </w:r>
      <w:r>
        <w:rPr>
          <w:spacing w:val="-4"/>
        </w:rPr>
        <w:t> </w:t>
      </w:r>
      <w:r>
        <w:rPr>
          <w:spacing w:val="-1"/>
        </w:rPr>
        <w:t>Uniersity</w:t>
      </w:r>
      <w:r>
        <w:rPr>
          <w:spacing w:val="75"/>
        </w:rPr>
        <w:t> </w:t>
      </w:r>
      <w:r>
        <w:rPr>
          <w:spacing w:val="-1"/>
        </w:rPr>
        <w:t>Press,</w:t>
      </w:r>
      <w:r>
        <w:rPr>
          <w:spacing w:val="-2"/>
        </w:rPr>
        <w:t> </w:t>
      </w:r>
      <w:r>
        <w:rPr>
          <w:spacing w:val="-1"/>
        </w:rPr>
        <w:t>Oxford.</w:t>
      </w:r>
    </w:p>
    <w:p>
      <w:pPr>
        <w:pStyle w:val="BodyText"/>
        <w:spacing w:line="288" w:lineRule="auto" w:before="2"/>
        <w:ind w:left="836" w:right="143" w:hanging="720"/>
        <w:jc w:val="left"/>
      </w:pPr>
      <w:r>
        <w:rPr>
          <w:spacing w:val="-1"/>
        </w:rPr>
        <w:t>Zahar,</w:t>
      </w:r>
      <w:r>
        <w:rPr>
          <w:spacing w:val="14"/>
        </w:rPr>
        <w:t> </w:t>
      </w:r>
      <w:r>
        <w:rPr>
          <w:spacing w:val="-1"/>
        </w:rPr>
        <w:t>A.</w:t>
      </w:r>
      <w:r>
        <w:rPr>
          <w:spacing w:val="15"/>
        </w:rPr>
        <w:t> </w:t>
      </w:r>
      <w:r>
        <w:rPr/>
        <w:t>(2005).</w:t>
      </w:r>
      <w:r>
        <w:rPr>
          <w:spacing w:val="18"/>
        </w:rPr>
        <w:t> </w:t>
      </w:r>
      <w:r>
        <w:rPr>
          <w:spacing w:val="-1"/>
        </w:rPr>
        <w:t>“The</w:t>
      </w:r>
      <w:r>
        <w:rPr>
          <w:spacing w:val="17"/>
        </w:rPr>
        <w:t> </w:t>
      </w:r>
      <w:r>
        <w:rPr>
          <w:spacing w:val="-1"/>
        </w:rPr>
        <w:t>Ictr`s</w:t>
      </w:r>
      <w:r>
        <w:rPr>
          <w:spacing w:val="15"/>
        </w:rPr>
        <w:t> </w:t>
      </w:r>
      <w:r>
        <w:rPr>
          <w:spacing w:val="-1"/>
        </w:rPr>
        <w:t>Media</w:t>
      </w:r>
      <w:r>
        <w:rPr>
          <w:spacing w:val="15"/>
        </w:rPr>
        <w:t> </w:t>
      </w:r>
      <w:r>
        <w:rPr>
          <w:spacing w:val="-1"/>
        </w:rPr>
        <w:t>Judgement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Reinvention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Direct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/>
        <w:t>Public</w:t>
      </w:r>
      <w:r>
        <w:rPr>
          <w:spacing w:val="17"/>
        </w:rPr>
        <w:t> </w:t>
      </w:r>
      <w:r>
        <w:rPr/>
        <w:t>In-</w:t>
      </w:r>
      <w:r>
        <w:rPr>
          <w:spacing w:val="65"/>
        </w:rPr>
        <w:t> </w:t>
      </w:r>
      <w:r>
        <w:rPr>
          <w:spacing w:val="-1"/>
        </w:rPr>
        <w:t>citment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Commit</w:t>
      </w:r>
      <w:r>
        <w:rPr>
          <w:spacing w:val="-7"/>
        </w:rPr>
        <w:t> </w:t>
      </w:r>
      <w:r>
        <w:rPr>
          <w:spacing w:val="-1"/>
        </w:rPr>
        <w:t>Genocide”,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Criminal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Law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Forum</w:t>
      </w:r>
      <w:r>
        <w:rPr/>
        <w:t>.</w:t>
      </w:r>
    </w:p>
    <w:p>
      <w:pPr>
        <w:spacing w:line="288" w:lineRule="auto" w:before="2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Zlatarić,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(1958).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„Haška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konvencija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1907.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individualna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krivična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odgovornost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8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ratne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zločine“,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Jugoslovenska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revija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međunarodno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240" w:lineRule="auto" w:before="2"/>
        <w:ind w:right="0"/>
        <w:jc w:val="left"/>
      </w:pPr>
      <w:hyperlink r:id="rId114">
        <w:r>
          <w:rPr>
            <w:spacing w:val="-1"/>
          </w:rPr>
          <w:t>http://www.his.com/~twarrick/commxyu3.htm#I.B</w:t>
        </w:r>
      </w:hyperlink>
      <w:r>
        <w:rPr>
          <w:spacing w:val="-30"/>
        </w:rPr>
        <w:t> </w:t>
      </w:r>
      <w:r>
        <w:rPr/>
        <w:t>(22.01.2014)</w:t>
      </w:r>
    </w:p>
    <w:p>
      <w:pPr>
        <w:pStyle w:val="BodyText"/>
        <w:spacing w:line="240" w:lineRule="auto" w:before="55"/>
        <w:ind w:right="0"/>
        <w:jc w:val="left"/>
      </w:pPr>
      <w:hyperlink r:id="rId112">
        <w:r>
          <w:rPr>
            <w:spacing w:val="-1"/>
          </w:rPr>
          <w:t>http://www.lib.byu.edu/~rdh/wwi/versa/sevres1.html</w:t>
        </w:r>
      </w:hyperlink>
      <w:r>
        <w:rPr>
          <w:spacing w:val="-27"/>
        </w:rPr>
        <w:t> </w:t>
      </w:r>
      <w:r>
        <w:rPr>
          <w:spacing w:val="-1"/>
        </w:rPr>
        <w:t>(13.02.2014)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8"/>
        <w:ind w:left="116" w:right="71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Ivan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Petrovic,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M.Sc.</w:t>
      </w:r>
      <w:r>
        <w:rPr>
          <w:rFonts w:asci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Natasa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Perovic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INTERNATIONAL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CRIMINAL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COURTS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BETWEEN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LAW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POLITICS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 politics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inextricably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linked and</w:t>
      </w:r>
      <w:r>
        <w:rPr>
          <w:rFonts w:ascii="Times New Roman"/>
          <w:sz w:val="20"/>
        </w:rPr>
        <w:t> 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essential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one another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-1"/>
          <w:sz w:val="20"/>
        </w:rPr>
        <w:t> for the international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crimi-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applied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constant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conflict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politics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prevailed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limits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law.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2"/>
          <w:sz w:val="20"/>
        </w:rPr>
        <w:t>con-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nection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above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matter,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scientifically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proven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fact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despite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great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efforts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85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community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create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conditions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prosecution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punishment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 </w:t>
      </w:r>
      <w:r>
        <w:rPr>
          <w:rFonts w:ascii="Times New Roman"/>
          <w:color w:val="231F1F"/>
          <w:spacing w:val="-1"/>
          <w:sz w:val="20"/>
        </w:rPr>
        <w:t>offenders,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through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various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forms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coo-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peration,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rules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law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grossly</w:t>
      </w:r>
      <w:r>
        <w:rPr>
          <w:rFonts w:ascii="Times New Roman"/>
          <w:color w:val="231F1F"/>
          <w:sz w:val="20"/>
        </w:rPr>
        <w:t> violated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threatened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well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human </w:t>
      </w:r>
      <w:r>
        <w:rPr>
          <w:rFonts w:ascii="Times New Roman"/>
          <w:color w:val="231F1F"/>
          <w:spacing w:val="-1"/>
          <w:sz w:val="20"/>
        </w:rPr>
        <w:t>rights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which are protec-</w:t>
      </w:r>
      <w:r>
        <w:rPr>
          <w:rFonts w:ascii="Times New Roman"/>
          <w:color w:val="231F1F"/>
          <w:spacing w:val="70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ted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by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legislation.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Therefore,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policy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i.e.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politics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one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strongest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obstacles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smo-</w:t>
      </w:r>
      <w:r>
        <w:rPr>
          <w:rFonts w:ascii="Times New Roman"/>
          <w:color w:val="231F1F"/>
          <w:spacing w:val="6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development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establishment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international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law.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However,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should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borne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political</w:t>
      </w:r>
      <w:r>
        <w:rPr>
          <w:rFonts w:ascii="Times New Roman"/>
          <w:color w:val="231F1F"/>
          <w:spacing w:val="7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activities,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besides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fact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represent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degree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burden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international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law,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at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time</w:t>
      </w:r>
      <w:r>
        <w:rPr>
          <w:rFonts w:ascii="Times New Roman"/>
          <w:color w:val="231F1F"/>
          <w:spacing w:val="8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encourage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development.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Regarding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above,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dedicated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showing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relationship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political</w:t>
      </w:r>
      <w:r>
        <w:rPr>
          <w:rFonts w:ascii="Times New Roman"/>
          <w:color w:val="231F1F"/>
          <w:spacing w:val="8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influence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functioning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tribunals.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words</w:t>
      </w:r>
      <w:r>
        <w:rPr>
          <w:rFonts w:ascii="Times New Roman"/>
          <w:color w:val="231F1F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Law,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International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Criminal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Politics.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4"/>
        <w:ind w:left="0" w:right="111"/>
        <w:jc w:val="right"/>
      </w:pPr>
      <w:r>
        <w:rPr/>
        <w:t>63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15"/>
          <w:pgSz w:w="11910" w:h="16840"/>
          <w:pgMar w:header="0" w:footer="0" w:top="1580" w:bottom="280" w:left="1680" w:right="1680"/>
        </w:sectPr>
      </w:pPr>
    </w:p>
    <w:p>
      <w:pPr>
        <w:tabs>
          <w:tab w:pos="7631" w:val="left" w:leader="none"/>
        </w:tabs>
        <w:spacing w:line="274" w:lineRule="exact" w:before="56"/>
        <w:ind w:left="0" w:right="5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Biljana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Petrović*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347.27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7979" w:val="left" w:leader="none"/>
        </w:tabs>
        <w:spacing w:line="274" w:lineRule="exact" w:before="0"/>
        <w:ind w:left="0" w:right="3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Internacionalni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07" w:val="left" w:leader="none"/>
        </w:tabs>
        <w:spacing w:before="0"/>
        <w:ind w:left="0" w:right="4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Brčko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distrikt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BiH</w:t>
        <w:tab/>
      </w:r>
      <w:r>
        <w:rPr>
          <w:rFonts w:ascii="Times New Roman" w:hAnsi="Times New Roman"/>
          <w:sz w:val="20"/>
        </w:rPr>
        <w:t>Primljen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14.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2014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59" w:lineRule="auto"/>
        <w:ind w:left="0" w:right="3"/>
        <w:jc w:val="center"/>
        <w:rPr>
          <w:b w:val="0"/>
          <w:bCs w:val="0"/>
        </w:rPr>
      </w:pPr>
      <w:bookmarkStart w:name="_TOC_250006" w:id="5"/>
      <w:r>
        <w:rPr>
          <w:spacing w:val="-1"/>
        </w:rPr>
        <w:t>PRAVNI</w:t>
      </w:r>
      <w:r>
        <w:rPr>
          <w:spacing w:val="-5"/>
        </w:rPr>
        <w:t> </w:t>
      </w:r>
      <w:r>
        <w:rPr>
          <w:spacing w:val="-1"/>
        </w:rPr>
        <w:t>POLOŽAJ</w:t>
      </w:r>
      <w:r>
        <w:rPr>
          <w:spacing w:val="-7"/>
        </w:rPr>
        <w:t> </w:t>
      </w:r>
      <w:r>
        <w:rPr>
          <w:spacing w:val="-1"/>
        </w:rPr>
        <w:t>VLASNIKA</w:t>
      </w:r>
      <w:r>
        <w:rPr>
          <w:spacing w:val="-7"/>
        </w:rPr>
        <w:t> </w:t>
      </w:r>
      <w:r>
        <w:rPr>
          <w:spacing w:val="-1"/>
        </w:rPr>
        <w:t>ZALOŽENE</w:t>
      </w:r>
      <w:r>
        <w:rPr>
          <w:spacing w:val="-6"/>
        </w:rPr>
        <w:t> </w:t>
      </w:r>
      <w:r>
        <w:rPr>
          <w:spacing w:val="-1"/>
        </w:rPr>
        <w:t>NEKRETNINE</w:t>
      </w:r>
      <w:r>
        <w:rPr>
          <w:spacing w:val="-7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HIPOTEKARNOPRAVNOM</w:t>
      </w:r>
      <w:r>
        <w:rPr>
          <w:spacing w:val="-26"/>
        </w:rPr>
        <w:t> </w:t>
      </w:r>
      <w:r>
        <w:rPr>
          <w:spacing w:val="-1"/>
        </w:rPr>
        <w:t>ODNOSU</w:t>
      </w:r>
      <w:bookmarkEnd w:id="5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6" w:right="10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Sveobuhvatna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regulativa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zaloge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ključnih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neometanog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dužničko-povjerilačkih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između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fizičkih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između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pravnih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uspješno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hipotekarnog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svjetske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standarde,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neophodno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prevashodno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inkorporisati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zakonodavstvo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adekvatne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pravne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mehanizme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putem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kojih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postigao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uravnotežen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između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dužnika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povjerioca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hipotekarnopravnog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savremenim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regulativa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međusobnih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subjekata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stvarnopravnog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odnosa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postavljena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prvom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mjestu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zaštititi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povjerilačke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hipotekarnog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vlasnika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založene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nepokretnosti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dovoljnoj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mjeri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obezbjeđen.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pravnog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položaja,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dužničke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hipotekarnopravnog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odnosa,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zasnovanu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relevantnom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važećem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Hercegovine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zemalja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okruženju,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adekvatnoj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stručnoj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literaturi.</w:t>
      </w:r>
    </w:p>
    <w:p>
      <w:pPr>
        <w:spacing w:before="1"/>
        <w:ind w:left="110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obezbjeđenja,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hipotekarni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dužnik,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obaveze.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3"/>
        <w:numPr>
          <w:ilvl w:val="0"/>
          <w:numId w:val="25"/>
        </w:numPr>
        <w:tabs>
          <w:tab w:pos="4641" w:val="left" w:leader="none"/>
        </w:tabs>
        <w:spacing w:line="240" w:lineRule="auto" w:before="0" w:after="0"/>
        <w:ind w:left="4640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88" w:lineRule="auto"/>
        <w:ind w:right="106" w:firstLine="720"/>
        <w:jc w:val="both"/>
      </w:pPr>
      <w:r>
        <w:rPr/>
        <w:t>Pod</w:t>
      </w:r>
      <w:r>
        <w:rPr>
          <w:spacing w:val="3"/>
        </w:rPr>
        <w:t> </w:t>
      </w:r>
      <w:r>
        <w:rPr>
          <w:spacing w:val="-1"/>
        </w:rPr>
        <w:t>sredstvima</w:t>
      </w:r>
      <w:r>
        <w:rPr>
          <w:spacing w:val="2"/>
        </w:rPr>
        <w:t> </w:t>
      </w:r>
      <w:r>
        <w:rPr/>
        <w:t>obezbjeđenja</w:t>
      </w:r>
      <w:r>
        <w:rPr>
          <w:spacing w:val="2"/>
        </w:rPr>
        <w:t> </w:t>
      </w:r>
      <w:r>
        <w:rPr>
          <w:spacing w:val="-1"/>
        </w:rPr>
        <w:t>podrazumijevaju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zakonski</w:t>
      </w:r>
      <w:r>
        <w:rPr>
          <w:spacing w:val="3"/>
        </w:rPr>
        <w:t> </w:t>
      </w:r>
      <w:r>
        <w:rPr>
          <w:spacing w:val="-1"/>
        </w:rPr>
        <w:t>regulisani</w:t>
      </w:r>
      <w:r>
        <w:rPr>
          <w:spacing w:val="3"/>
        </w:rPr>
        <w:t> </w:t>
      </w:r>
      <w:r>
        <w:rPr/>
        <w:t>pravni</w:t>
      </w:r>
      <w:r>
        <w:rPr>
          <w:spacing w:val="3"/>
        </w:rPr>
        <w:t> </w:t>
      </w:r>
      <w:r>
        <w:rPr>
          <w:spacing w:val="-1"/>
        </w:rPr>
        <w:t>instituti</w:t>
      </w:r>
      <w:r>
        <w:rPr>
          <w:spacing w:val="3"/>
        </w:rPr>
        <w:t> </w:t>
      </w:r>
      <w:r>
        <w:rPr/>
        <w:t>koji</w:t>
      </w:r>
      <w:r>
        <w:rPr>
          <w:spacing w:val="63"/>
          <w:w w:val="99"/>
        </w:rPr>
        <w:t> </w:t>
      </w:r>
      <w:r>
        <w:rPr/>
        <w:t>se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obligacionopravnim</w:t>
      </w:r>
      <w:r>
        <w:rPr>
          <w:spacing w:val="7"/>
        </w:rPr>
        <w:t> </w:t>
      </w:r>
      <w:r>
        <w:rPr/>
        <w:t>odnosima</w:t>
      </w:r>
      <w:r>
        <w:rPr>
          <w:spacing w:val="4"/>
        </w:rPr>
        <w:t> </w:t>
      </w:r>
      <w:r>
        <w:rPr>
          <w:spacing w:val="-1"/>
        </w:rPr>
        <w:t>koriste</w:t>
      </w:r>
      <w:r>
        <w:rPr>
          <w:spacing w:val="5"/>
        </w:rPr>
        <w:t> </w:t>
      </w:r>
      <w:r>
        <w:rPr>
          <w:spacing w:val="-1"/>
        </w:rPr>
        <w:t>radi</w:t>
      </w:r>
      <w:r>
        <w:rPr>
          <w:spacing w:val="5"/>
        </w:rPr>
        <w:t> </w:t>
      </w:r>
      <w:r>
        <w:rPr/>
        <w:t>vršenja</w:t>
      </w:r>
      <w:r>
        <w:rPr>
          <w:spacing w:val="4"/>
        </w:rPr>
        <w:t> </w:t>
      </w:r>
      <w:r>
        <w:rPr>
          <w:spacing w:val="-1"/>
        </w:rPr>
        <w:t>pritiska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dužnike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svoj</w:t>
      </w:r>
      <w:r>
        <w:rPr>
          <w:spacing w:val="5"/>
        </w:rPr>
        <w:t> </w:t>
      </w:r>
      <w:r>
        <w:rPr/>
        <w:t>dug</w:t>
      </w:r>
      <w:r>
        <w:rPr>
          <w:spacing w:val="2"/>
        </w:rPr>
        <w:t> </w:t>
      </w:r>
      <w:r>
        <w:rPr/>
        <w:t>namire</w:t>
      </w:r>
      <w:r>
        <w:rPr>
          <w:spacing w:val="4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cijelini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dospjelosti,</w:t>
      </w:r>
      <w:r>
        <w:rPr>
          <w:spacing w:val="12"/>
        </w:rPr>
        <w:t> </w:t>
      </w:r>
      <w:r>
        <w:rPr>
          <w:spacing w:val="-1"/>
        </w:rPr>
        <w:t>dok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povjeriocima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/>
        <w:t>ovakav</w:t>
      </w:r>
      <w:r>
        <w:rPr>
          <w:spacing w:val="12"/>
        </w:rPr>
        <w:t> </w:t>
      </w:r>
      <w:r>
        <w:rPr/>
        <w:t>način</w:t>
      </w:r>
      <w:r>
        <w:rPr>
          <w:spacing w:val="12"/>
        </w:rPr>
        <w:t> </w:t>
      </w:r>
      <w:r>
        <w:rPr>
          <w:spacing w:val="-1"/>
        </w:rPr>
        <w:t>omogućava</w:t>
      </w:r>
      <w:r>
        <w:rPr>
          <w:spacing w:val="14"/>
        </w:rPr>
        <w:t> </w:t>
      </w:r>
      <w:r>
        <w:rPr>
          <w:spacing w:val="-1"/>
        </w:rPr>
        <w:t>da,</w:t>
      </w:r>
      <w:r>
        <w:rPr>
          <w:spacing w:val="12"/>
        </w:rPr>
        <w:t> </w:t>
      </w:r>
      <w:r>
        <w:rPr/>
        <w:t>ukoliko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1"/>
        </w:rPr>
        <w:t>naplate</w:t>
      </w:r>
      <w:r>
        <w:rPr>
          <w:spacing w:val="75"/>
          <w:w w:val="99"/>
        </w:rPr>
        <w:t> </w:t>
      </w:r>
      <w:r>
        <w:rPr>
          <w:spacing w:val="-1"/>
        </w:rPr>
        <w:t>duga</w:t>
      </w:r>
      <w:r>
        <w:rPr>
          <w:spacing w:val="7"/>
        </w:rPr>
        <w:t> </w:t>
      </w:r>
      <w:r>
        <w:rPr/>
        <w:t>ne</w:t>
      </w:r>
      <w:r>
        <w:rPr>
          <w:spacing w:val="8"/>
        </w:rPr>
        <w:t> </w:t>
      </w:r>
      <w:r>
        <w:rPr/>
        <w:t>dođe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6"/>
        </w:rPr>
        <w:t> </w:t>
      </w:r>
      <w:r>
        <w:rPr>
          <w:spacing w:val="-1"/>
        </w:rPr>
        <w:t>redovan</w:t>
      </w:r>
      <w:r>
        <w:rPr>
          <w:spacing w:val="7"/>
        </w:rPr>
        <w:t> </w:t>
      </w:r>
      <w:r>
        <w:rPr>
          <w:spacing w:val="-1"/>
        </w:rPr>
        <w:t>način,</w:t>
      </w:r>
      <w:r>
        <w:rPr>
          <w:spacing w:val="6"/>
        </w:rPr>
        <w:t> </w:t>
      </w:r>
      <w:r>
        <w:rPr/>
        <w:t>svoje</w:t>
      </w:r>
      <w:r>
        <w:rPr>
          <w:spacing w:val="8"/>
        </w:rPr>
        <w:t> </w:t>
      </w:r>
      <w:r>
        <w:rPr/>
        <w:t>potraživanje</w:t>
      </w:r>
      <w:r>
        <w:rPr>
          <w:spacing w:val="6"/>
        </w:rPr>
        <w:t> </w:t>
      </w:r>
      <w:r>
        <w:rPr>
          <w:spacing w:val="-1"/>
        </w:rPr>
        <w:t>namire</w:t>
      </w:r>
      <w:r>
        <w:rPr>
          <w:spacing w:val="7"/>
        </w:rPr>
        <w:t> </w:t>
      </w:r>
      <w:r>
        <w:rPr>
          <w:spacing w:val="-1"/>
        </w:rPr>
        <w:t>realizujući</w:t>
      </w:r>
      <w:r>
        <w:rPr>
          <w:spacing w:val="7"/>
        </w:rPr>
        <w:t> </w:t>
      </w:r>
      <w:r>
        <w:rPr>
          <w:spacing w:val="-1"/>
        </w:rPr>
        <w:t>ovlašćenja</w:t>
      </w:r>
      <w:r>
        <w:rPr>
          <w:spacing w:val="6"/>
        </w:rPr>
        <w:t> </w:t>
      </w:r>
      <w:r>
        <w:rPr/>
        <w:t>koja</w:t>
      </w:r>
      <w:r>
        <w:rPr>
          <w:spacing w:val="8"/>
        </w:rPr>
        <w:t> </w:t>
      </w:r>
      <w:r>
        <w:rPr/>
        <w:t>proizilaze</w:t>
      </w:r>
      <w:r>
        <w:rPr>
          <w:spacing w:val="67"/>
          <w:w w:val="99"/>
        </w:rPr>
        <w:t> </w:t>
      </w:r>
      <w:r>
        <w:rPr/>
        <w:t>iz</w:t>
      </w:r>
      <w:r>
        <w:rPr>
          <w:spacing w:val="33"/>
        </w:rPr>
        <w:t> </w:t>
      </w:r>
      <w:r>
        <w:rPr>
          <w:spacing w:val="-1"/>
        </w:rPr>
        <w:t>konkretnog</w:t>
      </w:r>
      <w:r>
        <w:rPr>
          <w:spacing w:val="30"/>
        </w:rPr>
        <w:t> </w:t>
      </w:r>
      <w:r>
        <w:rPr/>
        <w:t>sredstva</w:t>
      </w:r>
      <w:r>
        <w:rPr>
          <w:spacing w:val="36"/>
        </w:rPr>
        <w:t> </w:t>
      </w:r>
      <w:r>
        <w:rPr>
          <w:spacing w:val="-1"/>
        </w:rPr>
        <w:t>obezbjeđenja.</w:t>
      </w:r>
      <w:r>
        <w:rPr>
          <w:spacing w:val="33"/>
        </w:rPr>
        <w:t> </w:t>
      </w:r>
      <w:r>
        <w:rPr>
          <w:spacing w:val="-1"/>
        </w:rPr>
        <w:t>Svakako</w:t>
      </w:r>
      <w:r>
        <w:rPr>
          <w:spacing w:val="37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ovakvi</w:t>
      </w:r>
      <w:r>
        <w:rPr>
          <w:spacing w:val="33"/>
        </w:rPr>
        <w:t> </w:t>
      </w:r>
      <w:r>
        <w:rPr/>
        <w:t>mehanizmi,</w:t>
      </w:r>
      <w:r>
        <w:rPr>
          <w:spacing w:val="33"/>
        </w:rPr>
        <w:t> </w:t>
      </w:r>
      <w:r>
        <w:rPr>
          <w:spacing w:val="-1"/>
        </w:rPr>
        <w:t>putem</w:t>
      </w:r>
      <w:r>
        <w:rPr>
          <w:spacing w:val="32"/>
        </w:rPr>
        <w:t> </w:t>
      </w:r>
      <w:r>
        <w:rPr/>
        <w:t>kojih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subjekti</w:t>
      </w:r>
      <w:r>
        <w:rPr>
          <w:spacing w:val="81"/>
          <w:w w:val="99"/>
        </w:rPr>
        <w:t> </w:t>
      </w:r>
      <w:r>
        <w:rPr>
          <w:spacing w:val="-1"/>
        </w:rPr>
        <w:t>obligacionopravnih</w:t>
      </w:r>
      <w:r>
        <w:rPr>
          <w:spacing w:val="13"/>
        </w:rPr>
        <w:t> </w:t>
      </w:r>
      <w:r>
        <w:rPr/>
        <w:t>odnosa</w:t>
      </w:r>
      <w:r>
        <w:rPr>
          <w:spacing w:val="13"/>
        </w:rPr>
        <w:t> </w:t>
      </w:r>
      <w:r>
        <w:rPr/>
        <w:t>podstiču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odgovorno</w:t>
      </w:r>
      <w:r>
        <w:rPr>
          <w:spacing w:val="14"/>
        </w:rPr>
        <w:t> </w:t>
      </w:r>
      <w:r>
        <w:rPr>
          <w:spacing w:val="-1"/>
        </w:rPr>
        <w:t>ponašanje,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4"/>
        </w:rPr>
        <w:t> </w:t>
      </w:r>
      <w:r>
        <w:rPr/>
        <w:t>je</w:t>
      </w:r>
      <w:r>
        <w:rPr>
          <w:spacing w:val="17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pitanju</w:t>
      </w:r>
      <w:r>
        <w:rPr>
          <w:spacing w:val="14"/>
        </w:rPr>
        <w:t> </w:t>
      </w:r>
      <w:r>
        <w:rPr>
          <w:spacing w:val="-1"/>
        </w:rPr>
        <w:t>izvršenje</w:t>
      </w:r>
      <w:r>
        <w:rPr>
          <w:spacing w:val="13"/>
        </w:rPr>
        <w:t> </w:t>
      </w:r>
      <w:r>
        <w:rPr/>
        <w:t>njiho-</w:t>
      </w:r>
      <w:r>
        <w:rPr>
          <w:spacing w:val="89"/>
        </w:rPr>
        <w:t> </w:t>
      </w:r>
      <w:r>
        <w:rPr/>
        <w:t>vih</w:t>
      </w:r>
      <w:r>
        <w:rPr>
          <w:spacing w:val="-2"/>
        </w:rPr>
        <w:t> </w:t>
      </w:r>
      <w:r>
        <w:rPr>
          <w:spacing w:val="-1"/>
        </w:rPr>
        <w:t>ugovornih</w:t>
      </w:r>
      <w:r>
        <w:rPr>
          <w:spacing w:val="-2"/>
        </w:rPr>
        <w:t> </w:t>
      </w:r>
      <w:r>
        <w:rPr>
          <w:spacing w:val="-1"/>
        </w:rPr>
        <w:t>obaveza, </w:t>
      </w:r>
      <w:r>
        <w:rPr/>
        <w:t>ujedno</w:t>
      </w:r>
      <w:r>
        <w:rPr>
          <w:spacing w:val="-2"/>
        </w:rPr>
        <w:t> </w:t>
      </w:r>
      <w:r>
        <w:rPr>
          <w:spacing w:val="-1"/>
        </w:rPr>
        <w:t>doprinose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ostvarenju</w:t>
      </w:r>
      <w:r>
        <w:rPr>
          <w:spacing w:val="-2"/>
        </w:rPr>
        <w:t> </w:t>
      </w:r>
      <w:r>
        <w:rPr/>
        <w:t>opšte</w:t>
      </w:r>
      <w:r>
        <w:rPr>
          <w:spacing w:val="-2"/>
        </w:rPr>
        <w:t> </w:t>
      </w:r>
      <w:r>
        <w:rPr>
          <w:spacing w:val="-1"/>
        </w:rPr>
        <w:t>pravne</w:t>
      </w:r>
      <w:r>
        <w:rPr>
          <w:spacing w:val="-3"/>
        </w:rPr>
        <w:t> </w:t>
      </w:r>
      <w:r>
        <w:rPr/>
        <w:t>sigurnosti,</w:t>
      </w:r>
      <w:r>
        <w:rPr>
          <w:spacing w:val="-1"/>
        </w:rPr>
        <w:t> kao</w:t>
      </w:r>
      <w:r>
        <w:rPr>
          <w:spacing w:val="-2"/>
        </w:rPr>
        <w:t> </w:t>
      </w:r>
      <w:r>
        <w:rPr/>
        <w:t>bitnog</w:t>
      </w:r>
      <w:r>
        <w:rPr>
          <w:spacing w:val="-4"/>
        </w:rPr>
        <w:t> </w:t>
      </w:r>
      <w:r>
        <w:rPr>
          <w:spacing w:val="-1"/>
        </w:rPr>
        <w:t>faktora</w:t>
      </w:r>
      <w:r>
        <w:rPr>
          <w:spacing w:val="79"/>
          <w:w w:val="99"/>
        </w:rPr>
        <w:t> </w:t>
      </w:r>
      <w:r>
        <w:rPr>
          <w:spacing w:val="-1"/>
        </w:rPr>
        <w:t>uspješnog</w:t>
      </w:r>
      <w:r>
        <w:rPr>
          <w:spacing w:val="-9"/>
        </w:rPr>
        <w:t> </w:t>
      </w:r>
      <w:r>
        <w:rPr>
          <w:spacing w:val="-1"/>
        </w:rPr>
        <w:t>funkcionisanja</w:t>
      </w:r>
      <w:r>
        <w:rPr>
          <w:spacing w:val="-5"/>
        </w:rPr>
        <w:t> </w:t>
      </w:r>
      <w:r>
        <w:rPr/>
        <w:t>pravnog</w:t>
      </w:r>
      <w:r>
        <w:rPr>
          <w:spacing w:val="-9"/>
        </w:rPr>
        <w:t> </w:t>
      </w:r>
      <w:r>
        <w:rPr/>
        <w:t>poretka</w:t>
      </w:r>
      <w:r>
        <w:rPr>
          <w:spacing w:val="-6"/>
        </w:rPr>
        <w:t> </w:t>
      </w:r>
      <w:r>
        <w:rPr>
          <w:spacing w:val="-1"/>
        </w:rPr>
        <w:t>svake</w:t>
      </w:r>
      <w:r>
        <w:rPr>
          <w:spacing w:val="-7"/>
        </w:rPr>
        <w:t> </w:t>
      </w:r>
      <w:r>
        <w:rPr/>
        <w:t>države.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Među</w:t>
      </w:r>
      <w:r>
        <w:rPr>
          <w:spacing w:val="39"/>
        </w:rPr>
        <w:t> </w:t>
      </w:r>
      <w:r>
        <w:rPr>
          <w:spacing w:val="-1"/>
        </w:rPr>
        <w:t>brojnim</w:t>
      </w:r>
      <w:r>
        <w:rPr>
          <w:spacing w:val="39"/>
        </w:rPr>
        <w:t> </w:t>
      </w:r>
      <w:r>
        <w:rPr>
          <w:spacing w:val="-1"/>
        </w:rPr>
        <w:t>stvarnim</w:t>
      </w:r>
      <w:r>
        <w:rPr>
          <w:spacing w:val="42"/>
        </w:rPr>
        <w:t> </w:t>
      </w:r>
      <w:r>
        <w:rPr>
          <w:spacing w:val="-1"/>
        </w:rPr>
        <w:t>(realnim),</w:t>
      </w:r>
      <w:r>
        <w:rPr>
          <w:spacing w:val="39"/>
        </w:rPr>
        <w:t> </w:t>
      </w:r>
      <w:r>
        <w:rPr/>
        <w:t>pravima</w:t>
      </w:r>
      <w:r>
        <w:rPr>
          <w:spacing w:val="39"/>
        </w:rPr>
        <w:t> </w:t>
      </w:r>
      <w:r>
        <w:rPr/>
        <w:t>obezbjeđenja</w:t>
      </w:r>
      <w:r>
        <w:rPr>
          <w:spacing w:val="38"/>
        </w:rPr>
        <w:t> </w:t>
      </w:r>
      <w:r>
        <w:rPr/>
        <w:t>koja</w:t>
      </w:r>
      <w:r>
        <w:rPr>
          <w:spacing w:val="38"/>
        </w:rPr>
        <w:t> </w:t>
      </w:r>
      <w:r>
        <w:rPr/>
        <w:t>danas</w:t>
      </w:r>
      <w:r>
        <w:rPr>
          <w:spacing w:val="39"/>
        </w:rPr>
        <w:t> </w:t>
      </w:r>
      <w:r>
        <w:rPr/>
        <w:t>postoje,</w:t>
      </w:r>
      <w:r>
        <w:rPr>
          <w:spacing w:val="46"/>
        </w:rPr>
        <w:t> </w:t>
      </w:r>
      <w:r>
        <w:rPr>
          <w:spacing w:val="-1"/>
        </w:rPr>
        <w:t>posebno</w:t>
      </w:r>
      <w:r>
        <w:rPr>
          <w:spacing w:val="63"/>
        </w:rPr>
        <w:t> </w:t>
      </w:r>
      <w:r>
        <w:rPr>
          <w:spacing w:val="-1"/>
        </w:rPr>
        <w:t>mjesto</w:t>
      </w:r>
      <w:r>
        <w:rPr>
          <w:spacing w:val="-6"/>
        </w:rPr>
        <w:t> </w:t>
      </w:r>
      <w:r>
        <w:rPr/>
        <w:t>zauzima</w:t>
      </w:r>
      <w:r>
        <w:rPr>
          <w:spacing w:val="-6"/>
        </w:rPr>
        <w:t> </w:t>
      </w:r>
      <w:r>
        <w:rPr>
          <w:spacing w:val="-1"/>
        </w:rPr>
        <w:t>hipoteka,</w:t>
      </w:r>
      <w:r>
        <w:rPr>
          <w:spacing w:val="-5"/>
        </w:rPr>
        <w:t> </w:t>
      </w:r>
      <w:r>
        <w:rPr/>
        <w:t>koja</w:t>
      </w:r>
      <w:r>
        <w:rPr>
          <w:spacing w:val="-6"/>
        </w:rPr>
        <w:t> </w:t>
      </w:r>
      <w:r>
        <w:rPr/>
        <w:t>prema</w:t>
      </w:r>
      <w:r>
        <w:rPr>
          <w:spacing w:val="-6"/>
        </w:rPr>
        <w:t> </w:t>
      </w:r>
      <w:r>
        <w:rPr>
          <w:spacing w:val="-1"/>
        </w:rPr>
        <w:t>univerzalno</w:t>
      </w:r>
      <w:r>
        <w:rPr>
          <w:spacing w:val="-3"/>
        </w:rPr>
        <w:t> </w:t>
      </w:r>
      <w:r>
        <w:rPr>
          <w:spacing w:val="-1"/>
        </w:rPr>
        <w:t>prihvaćenom</w:t>
      </w:r>
      <w:r>
        <w:rPr>
          <w:spacing w:val="-6"/>
        </w:rPr>
        <w:t> </w:t>
      </w:r>
      <w:r>
        <w:rPr/>
        <w:t>pravilu,</w:t>
      </w:r>
      <w:r>
        <w:rPr>
          <w:spacing w:val="-5"/>
        </w:rPr>
        <w:t> </w:t>
      </w:r>
      <w:r>
        <w:rPr/>
        <w:t>predstavlja</w:t>
      </w:r>
      <w:r>
        <w:rPr>
          <w:spacing w:val="-6"/>
        </w:rPr>
        <w:t> </w:t>
      </w:r>
      <w:r>
        <w:rPr>
          <w:spacing w:val="-1"/>
        </w:rPr>
        <w:t>zalogu</w:t>
      </w:r>
      <w:r>
        <w:rPr>
          <w:spacing w:val="-5"/>
        </w:rPr>
        <w:t> </w:t>
      </w:r>
      <w:r>
        <w:rPr>
          <w:spacing w:val="1"/>
        </w:rPr>
        <w:t>na</w:t>
      </w:r>
      <w:r>
        <w:rPr>
          <w:spacing w:val="-6"/>
        </w:rPr>
        <w:t> </w:t>
      </w:r>
      <w:r>
        <w:rPr>
          <w:spacing w:val="2"/>
        </w:rPr>
        <w:t>ne-</w:t>
      </w:r>
      <w:r>
        <w:rPr>
          <w:spacing w:val="71"/>
        </w:rPr>
        <w:t> </w:t>
      </w:r>
      <w:r>
        <w:rPr>
          <w:spacing w:val="-1"/>
        </w:rPr>
        <w:t>pokretnostima.</w:t>
      </w:r>
      <w:r>
        <w:rPr>
          <w:spacing w:val="-3"/>
        </w:rPr>
        <w:t> </w:t>
      </w:r>
      <w:r>
        <w:rPr>
          <w:spacing w:val="-1"/>
        </w:rPr>
        <w:t>Tragove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njenom</w:t>
      </w:r>
      <w:r>
        <w:rPr>
          <w:spacing w:val="-2"/>
        </w:rPr>
        <w:t> </w:t>
      </w:r>
      <w:r>
        <w:rPr>
          <w:spacing w:val="-1"/>
        </w:rPr>
        <w:t>postojanju</w:t>
      </w:r>
      <w:r>
        <w:rPr>
          <w:spacing w:val="-3"/>
        </w:rPr>
        <w:t> </w:t>
      </w:r>
      <w:r>
        <w:rPr>
          <w:spacing w:val="-1"/>
        </w:rPr>
        <w:t>pronalazimo</w:t>
      </w:r>
      <w:r>
        <w:rPr>
          <w:spacing w:val="-3"/>
        </w:rPr>
        <w:t> </w:t>
      </w:r>
      <w:r>
        <w:rPr/>
        <w:t>još</w:t>
      </w:r>
      <w:r>
        <w:rPr>
          <w:spacing w:val="-2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Starom</w:t>
      </w:r>
      <w:r>
        <w:rPr>
          <w:spacing w:val="-2"/>
        </w:rPr>
        <w:t> </w:t>
      </w:r>
      <w:r>
        <w:rPr>
          <w:spacing w:val="-1"/>
        </w:rPr>
        <w:t>vavilonskom</w:t>
      </w:r>
      <w:r>
        <w:rPr>
          <w:spacing w:val="-3"/>
        </w:rPr>
        <w:t> </w:t>
      </w:r>
      <w:r>
        <w:rPr>
          <w:spacing w:val="-1"/>
        </w:rPr>
        <w:t>carstvu</w:t>
      </w:r>
      <w:r>
        <w:rPr>
          <w:spacing w:val="-3"/>
        </w:rPr>
        <w:t> </w:t>
      </w:r>
      <w:r>
        <w:rPr/>
        <w:t>(18.</w:t>
      </w:r>
      <w:r>
        <w:rPr>
          <w:spacing w:val="101"/>
        </w:rPr>
        <w:t> </w:t>
      </w:r>
      <w:r>
        <w:rPr>
          <w:spacing w:val="-1"/>
        </w:rPr>
        <w:t>vijek</w:t>
      </w:r>
      <w:r>
        <w:rPr>
          <w:spacing w:val="3"/>
        </w:rPr>
        <w:t> </w:t>
      </w:r>
      <w:r>
        <w:rPr/>
        <w:t>p.</w:t>
      </w:r>
      <w:r>
        <w:rPr>
          <w:spacing w:val="4"/>
        </w:rPr>
        <w:t> </w:t>
      </w:r>
      <w:r>
        <w:rPr/>
        <w:t>n.</w:t>
      </w:r>
      <w:r>
        <w:rPr>
          <w:spacing w:val="3"/>
        </w:rPr>
        <w:t> </w:t>
      </w:r>
      <w:r>
        <w:rPr>
          <w:spacing w:val="-1"/>
        </w:rPr>
        <w:t>e.),</w:t>
      </w:r>
      <w:r>
        <w:rPr>
          <w:spacing w:val="4"/>
        </w:rPr>
        <w:t> </w:t>
      </w:r>
      <w:r>
        <w:rPr>
          <w:spacing w:val="-1"/>
        </w:rPr>
        <w:t>(Lazić,</w:t>
      </w:r>
      <w:r>
        <w:rPr>
          <w:spacing w:val="3"/>
        </w:rPr>
        <w:t> </w:t>
      </w:r>
      <w:r>
        <w:rPr/>
        <w:t>2009:</w:t>
      </w:r>
      <w:r>
        <w:rPr>
          <w:spacing w:val="5"/>
        </w:rPr>
        <w:t> </w:t>
      </w:r>
      <w:r>
        <w:rPr/>
        <w:t>47),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svim</w:t>
      </w:r>
      <w:r>
        <w:rPr>
          <w:spacing w:val="5"/>
        </w:rPr>
        <w:t> </w:t>
      </w:r>
      <w:r>
        <w:rPr>
          <w:spacing w:val="-1"/>
        </w:rPr>
        <w:t>istorijskim</w:t>
      </w:r>
      <w:r>
        <w:rPr>
          <w:spacing w:val="11"/>
        </w:rPr>
        <w:t> </w:t>
      </w:r>
      <w:r>
        <w:rPr>
          <w:spacing w:val="-1"/>
        </w:rPr>
        <w:t>epohama</w:t>
      </w:r>
      <w:r>
        <w:rPr>
          <w:spacing w:val="4"/>
        </w:rPr>
        <w:t> </w:t>
      </w:r>
      <w:r>
        <w:rPr/>
        <w:t>sve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savremenog</w:t>
      </w:r>
      <w:r>
        <w:rPr>
          <w:spacing w:val="1"/>
        </w:rPr>
        <w:t> </w:t>
      </w:r>
      <w:r>
        <w:rPr/>
        <w:t>doba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ko-</w:t>
      </w:r>
      <w:r>
        <w:rPr>
          <w:spacing w:val="65"/>
        </w:rPr>
        <w:t> </w:t>
      </w:r>
      <w:r>
        <w:rPr>
          <w:spacing w:val="-1"/>
        </w:rPr>
        <w:t>me,</w:t>
      </w:r>
      <w:r>
        <w:rPr>
          <w:spacing w:val="23"/>
        </w:rPr>
        <w:t> </w:t>
      </w:r>
      <w:r>
        <w:rPr>
          <w:spacing w:val="-1"/>
        </w:rPr>
        <w:t>kako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sa</w:t>
      </w:r>
      <w:r>
        <w:rPr>
          <w:spacing w:val="24"/>
        </w:rPr>
        <w:t> </w:t>
      </w:r>
      <w:r>
        <w:rPr>
          <w:spacing w:val="-1"/>
        </w:rPr>
        <w:t>sigurnošću</w:t>
      </w:r>
      <w:r>
        <w:rPr>
          <w:spacing w:val="24"/>
        </w:rPr>
        <w:t> </w:t>
      </w:r>
      <w:r>
        <w:rPr/>
        <w:t>može</w:t>
      </w:r>
      <w:r>
        <w:rPr>
          <w:spacing w:val="24"/>
        </w:rPr>
        <w:t> </w:t>
      </w:r>
      <w:r>
        <w:rPr>
          <w:spacing w:val="-1"/>
        </w:rPr>
        <w:t>konstatovati,</w:t>
      </w:r>
      <w:r>
        <w:rPr>
          <w:spacing w:val="22"/>
        </w:rPr>
        <w:t> </w:t>
      </w:r>
      <w:r>
        <w:rPr>
          <w:spacing w:val="-1"/>
        </w:rPr>
        <w:t>predstavlja</w:t>
      </w:r>
      <w:r>
        <w:rPr>
          <w:spacing w:val="21"/>
        </w:rPr>
        <w:t> </w:t>
      </w:r>
      <w:r>
        <w:rPr>
          <w:spacing w:val="-1"/>
        </w:rPr>
        <w:t>najznačajnije</w:t>
      </w:r>
      <w:r>
        <w:rPr>
          <w:spacing w:val="21"/>
        </w:rPr>
        <w:t> </w:t>
      </w:r>
      <w:r>
        <w:rPr/>
        <w:t>sredstvo</w:t>
      </w:r>
      <w:r>
        <w:rPr>
          <w:spacing w:val="22"/>
        </w:rPr>
        <w:t> </w:t>
      </w:r>
      <w:r>
        <w:rPr/>
        <w:t>obezbjeđenja,</w:t>
      </w:r>
      <w:r>
        <w:rPr>
          <w:spacing w:val="97"/>
        </w:rPr>
        <w:t> </w:t>
      </w:r>
      <w:r>
        <w:rPr>
          <w:spacing w:val="-1"/>
        </w:rPr>
        <w:t>posebno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tržištu</w:t>
      </w:r>
      <w:r>
        <w:rPr>
          <w:spacing w:val="-6"/>
        </w:rPr>
        <w:t> </w:t>
      </w:r>
      <w:r>
        <w:rPr>
          <w:spacing w:val="-1"/>
        </w:rPr>
        <w:t>kapitala.</w:t>
      </w:r>
    </w:p>
    <w:p>
      <w:pPr>
        <w:pStyle w:val="BodyText"/>
        <w:spacing w:line="280" w:lineRule="auto" w:before="2"/>
        <w:ind w:right="106" w:firstLine="720"/>
        <w:jc w:val="both"/>
      </w:pPr>
      <w:r>
        <w:rPr/>
        <w:t>Etimološki</w:t>
      </w:r>
      <w:r>
        <w:rPr>
          <w:spacing w:val="40"/>
        </w:rPr>
        <w:t> </w:t>
      </w:r>
      <w:r>
        <w:rPr>
          <w:spacing w:val="-1"/>
        </w:rPr>
        <w:t>gledano</w:t>
      </w:r>
      <w:r>
        <w:rPr>
          <w:spacing w:val="40"/>
        </w:rPr>
        <w:t> </w:t>
      </w:r>
      <w:r>
        <w:rPr/>
        <w:t>termin</w:t>
      </w:r>
      <w:r>
        <w:rPr>
          <w:spacing w:val="40"/>
        </w:rPr>
        <w:t> </w:t>
      </w:r>
      <w:r>
        <w:rPr>
          <w:spacing w:val="-1"/>
        </w:rPr>
        <w:t>hipoteka</w:t>
      </w:r>
      <w:r>
        <w:rPr>
          <w:spacing w:val="39"/>
        </w:rPr>
        <w:t> </w:t>
      </w:r>
      <w:r>
        <w:rPr>
          <w:spacing w:val="-1"/>
        </w:rPr>
        <w:t>(hypotheca),</w:t>
      </w:r>
      <w:r>
        <w:rPr>
          <w:spacing w:val="40"/>
        </w:rPr>
        <w:t> </w:t>
      </w:r>
      <w:r>
        <w:rPr/>
        <w:t>vodi</w:t>
      </w:r>
      <w:r>
        <w:rPr>
          <w:spacing w:val="41"/>
        </w:rPr>
        <w:t> </w:t>
      </w:r>
      <w:r>
        <w:rPr>
          <w:spacing w:val="-1"/>
        </w:rPr>
        <w:t>porijeklo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dvije</w:t>
      </w:r>
      <w:r>
        <w:rPr>
          <w:spacing w:val="39"/>
        </w:rPr>
        <w:t> </w:t>
      </w:r>
      <w:r>
        <w:rPr>
          <w:spacing w:val="-1"/>
        </w:rPr>
        <w:t>grčke</w:t>
      </w:r>
      <w:r>
        <w:rPr>
          <w:spacing w:val="42"/>
        </w:rPr>
        <w:t> </w:t>
      </w:r>
      <w:r>
        <w:rPr>
          <w:spacing w:val="-1"/>
        </w:rPr>
        <w:t>riječi:</w:t>
      </w:r>
      <w:r>
        <w:rPr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hypo</w:t>
      </w:r>
      <w:r>
        <w:rPr>
          <w:spacing w:val="-1"/>
        </w:rPr>
        <w:t>–ispod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tithemi</w:t>
      </w:r>
      <w:r>
        <w:rPr>
          <w:spacing w:val="-1"/>
        </w:rPr>
        <w:t>–staviti,</w:t>
      </w:r>
      <w:r>
        <w:rPr>
          <w:spacing w:val="7"/>
        </w:rPr>
        <w:t> </w:t>
      </w:r>
      <w:r>
        <w:rPr/>
        <w:t>odnosno</w:t>
      </w:r>
      <w:r>
        <w:rPr>
          <w:spacing w:val="5"/>
        </w:rPr>
        <w:t> </w:t>
      </w:r>
      <w:r>
        <w:rPr>
          <w:spacing w:val="-1"/>
        </w:rPr>
        <w:t>podložiti,</w:t>
      </w:r>
      <w:r>
        <w:rPr>
          <w:spacing w:val="5"/>
        </w:rPr>
        <w:t> </w:t>
      </w:r>
      <w:r>
        <w:rPr>
          <w:spacing w:val="-1"/>
        </w:rPr>
        <w:t>što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zajedničkom</w:t>
      </w:r>
      <w:r>
        <w:rPr>
          <w:spacing w:val="8"/>
        </w:rPr>
        <w:t> </w:t>
      </w:r>
      <w:r>
        <w:rPr/>
        <w:t>smislu</w:t>
      </w:r>
      <w:r>
        <w:rPr>
          <w:spacing w:val="2"/>
        </w:rPr>
        <w:t> </w:t>
      </w:r>
      <w:r>
        <w:rPr/>
        <w:t>znači</w:t>
      </w:r>
      <w:r>
        <w:rPr>
          <w:spacing w:val="8"/>
        </w:rPr>
        <w:t> </w:t>
      </w:r>
      <w:r>
        <w:rPr>
          <w:spacing w:val="-1"/>
        </w:rPr>
        <w:t>staviti</w:t>
      </w:r>
      <w:r>
        <w:rPr>
          <w:spacing w:val="5"/>
        </w:rPr>
        <w:t> </w:t>
      </w:r>
      <w:r>
        <w:rPr>
          <w:spacing w:val="-1"/>
        </w:rPr>
        <w:t>stvar</w:t>
      </w:r>
      <w:r>
        <w:rPr>
          <w:spacing w:val="7"/>
        </w:rPr>
        <w:t> </w:t>
      </w:r>
      <w:r>
        <w:rPr/>
        <w:t>pod</w:t>
      </w:r>
      <w:r>
        <w:rPr>
          <w:spacing w:val="101"/>
        </w:rPr>
        <w:t> </w:t>
      </w:r>
      <w:r>
        <w:rPr>
          <w:spacing w:val="-1"/>
        </w:rPr>
        <w:t>nečiju</w:t>
      </w:r>
      <w:r>
        <w:rPr>
          <w:spacing w:val="2"/>
        </w:rPr>
        <w:t> </w:t>
      </w:r>
      <w:r>
        <w:rPr>
          <w:spacing w:val="-1"/>
        </w:rPr>
        <w:t>vlast</w:t>
      </w:r>
      <w:r>
        <w:rPr>
          <w:spacing w:val="3"/>
        </w:rPr>
        <w:t> </w:t>
      </w:r>
      <w:r>
        <w:rPr>
          <w:spacing w:val="-1"/>
        </w:rPr>
        <w:t>(Lazić,</w:t>
      </w:r>
      <w:r>
        <w:rPr>
          <w:spacing w:val="2"/>
        </w:rPr>
        <w:t> </w:t>
      </w:r>
      <w:r>
        <w:rPr/>
        <w:t>2009:</w:t>
      </w:r>
      <w:r>
        <w:rPr>
          <w:spacing w:val="4"/>
        </w:rPr>
        <w:t> </w:t>
      </w:r>
      <w:r>
        <w:rPr/>
        <w:t>103).</w:t>
      </w:r>
      <w:r>
        <w:rPr>
          <w:position w:val="11"/>
          <w:sz w:val="16"/>
          <w:szCs w:val="16"/>
        </w:rPr>
        <w:t>1</w:t>
      </w:r>
      <w:r>
        <w:rPr>
          <w:spacing w:val="24"/>
          <w:position w:val="11"/>
          <w:sz w:val="16"/>
          <w:szCs w:val="16"/>
        </w:rPr>
        <w:t> </w:t>
      </w:r>
      <w:r>
        <w:rPr>
          <w:spacing w:val="-1"/>
        </w:rPr>
        <w:t>Polazeći</w:t>
      </w:r>
      <w:r>
        <w:rPr>
          <w:spacing w:val="3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definicija</w:t>
      </w:r>
      <w:r>
        <w:rPr>
          <w:spacing w:val="3"/>
        </w:rPr>
        <w:t> </w:t>
      </w:r>
      <w:r>
        <w:rPr/>
        <w:t>ovog oblika</w:t>
      </w:r>
      <w:r>
        <w:rPr>
          <w:spacing w:val="2"/>
        </w:rPr>
        <w:t> </w:t>
      </w:r>
      <w:r>
        <w:rPr>
          <w:spacing w:val="-1"/>
        </w:rPr>
        <w:t>zaloge,</w:t>
      </w:r>
      <w:r>
        <w:rPr>
          <w:spacing w:val="5"/>
        </w:rPr>
        <w:t> </w:t>
      </w:r>
      <w:r>
        <w:rPr/>
        <w:t>koje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uglavnom</w:t>
      </w:r>
      <w:r>
        <w:rPr>
          <w:spacing w:val="3"/>
        </w:rPr>
        <w:t> </w:t>
      </w:r>
      <w:r>
        <w:rPr>
          <w:spacing w:val="1"/>
        </w:rPr>
        <w:t>su-</w:t>
      </w:r>
      <w:r>
        <w:rPr>
          <w:spacing w:val="61"/>
        </w:rPr>
        <w:t> </w:t>
      </w:r>
      <w:r>
        <w:rPr>
          <w:spacing w:val="-1"/>
        </w:rPr>
        <w:t>sreću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zakonima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domaćim</w:t>
      </w:r>
      <w:r>
        <w:rPr>
          <w:spacing w:val="20"/>
        </w:rPr>
        <w:t> </w:t>
      </w:r>
      <w:r>
        <w:rPr>
          <w:spacing w:val="-1"/>
        </w:rPr>
        <w:t>prostorima</w:t>
      </w:r>
      <w:r>
        <w:rPr>
          <w:spacing w:val="19"/>
        </w:rPr>
        <w:t> </w:t>
      </w:r>
      <w:r>
        <w:rPr>
          <w:spacing w:val="-1"/>
        </w:rPr>
        <w:t>regulišu</w:t>
      </w:r>
      <w:r>
        <w:rPr>
          <w:spacing w:val="20"/>
        </w:rPr>
        <w:t> </w:t>
      </w:r>
      <w:r>
        <w:rPr>
          <w:spacing w:val="-1"/>
        </w:rPr>
        <w:t>materiju</w:t>
      </w:r>
      <w:r>
        <w:rPr>
          <w:spacing w:val="19"/>
        </w:rPr>
        <w:t> </w:t>
      </w:r>
      <w:r>
        <w:rPr>
          <w:spacing w:val="1"/>
        </w:rPr>
        <w:t>založnog</w:t>
      </w:r>
      <w:r>
        <w:rPr>
          <w:spacing w:val="18"/>
        </w:rPr>
        <w:t> </w:t>
      </w:r>
      <w:r>
        <w:rPr>
          <w:spacing w:val="-1"/>
        </w:rPr>
        <w:t>prava,</w:t>
      </w:r>
      <w:r>
        <w:rPr>
          <w:spacing w:val="19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pravnoj</w:t>
      </w:r>
      <w:r>
        <w:rPr>
          <w:spacing w:val="24"/>
        </w:rPr>
        <w:t> </w:t>
      </w:r>
      <w:r>
        <w:rPr>
          <w:spacing w:val="-1"/>
        </w:rPr>
        <w:t>doktrini,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konstatovati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hipoteka</w:t>
      </w:r>
      <w:r>
        <w:rPr>
          <w:spacing w:val="22"/>
        </w:rPr>
        <w:t> </w:t>
      </w:r>
      <w:r>
        <w:rPr>
          <w:spacing w:val="-1"/>
        </w:rPr>
        <w:t>zapravo</w:t>
      </w:r>
      <w:r>
        <w:rPr>
          <w:spacing w:val="24"/>
        </w:rPr>
        <w:t> </w:t>
      </w:r>
      <w:r>
        <w:rPr>
          <w:spacing w:val="-1"/>
        </w:rPr>
        <w:t>predstavlja</w:t>
      </w:r>
      <w:r>
        <w:rPr>
          <w:spacing w:val="22"/>
        </w:rPr>
        <w:t> </w:t>
      </w:r>
      <w:r>
        <w:rPr/>
        <w:t>stvarno</w:t>
      </w:r>
      <w:r>
        <w:rPr>
          <w:spacing w:val="24"/>
        </w:rPr>
        <w:t> </w:t>
      </w:r>
      <w:r>
        <w:rPr>
          <w:spacing w:val="-1"/>
        </w:rPr>
        <w:t>pravo</w:t>
      </w:r>
      <w:r>
        <w:rPr>
          <w:spacing w:val="25"/>
        </w:rPr>
        <w:t> </w:t>
      </w:r>
      <w:r>
        <w:rPr/>
        <w:t>na</w:t>
      </w:r>
      <w:r>
        <w:rPr>
          <w:spacing w:val="22"/>
        </w:rPr>
        <w:t> </w:t>
      </w:r>
      <w:r>
        <w:rPr/>
        <w:t>tuđoj</w:t>
      </w:r>
      <w:r>
        <w:rPr>
          <w:spacing w:val="91"/>
          <w:w w:val="99"/>
        </w:rPr>
        <w:t> </w:t>
      </w:r>
      <w:r>
        <w:rPr>
          <w:spacing w:val="-1"/>
        </w:rPr>
        <w:t>nepokretnoj</w:t>
      </w:r>
      <w:r>
        <w:rPr>
          <w:spacing w:val="1"/>
        </w:rPr>
        <w:t> </w:t>
      </w:r>
      <w:r>
        <w:rPr>
          <w:spacing w:val="-1"/>
        </w:rPr>
        <w:t>stvari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ovlašćuje</w:t>
      </w:r>
      <w:r>
        <w:rPr>
          <w:spacing w:val="1"/>
        </w:rPr>
        <w:t> </w:t>
      </w:r>
      <w:r>
        <w:rPr>
          <w:spacing w:val="-1"/>
        </w:rPr>
        <w:t>povjerioca,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ukoliko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dođe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1"/>
        </w:rPr>
        <w:t>naplate</w:t>
      </w:r>
      <w:r>
        <w:rPr>
          <w:spacing w:val="1"/>
        </w:rPr>
        <w:t> </w:t>
      </w:r>
      <w:r>
        <w:rPr>
          <w:spacing w:val="-1"/>
        </w:rPr>
        <w:t>potraživanja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dosp-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12" w:lineRule="exact" w:before="87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117">
        <w:r>
          <w:rPr>
            <w:rFonts w:ascii="Times New Roman"/>
            <w:sz w:val="20"/>
          </w:rPr>
          <w:t>biljana.p89@gmail.com</w:t>
        </w:r>
        <w:r>
          <w:rPr>
            <w:rFonts w:ascii="Times New Roman"/>
            <w:sz w:val="20"/>
          </w:rPr>
        </w:r>
      </w:hyperlink>
    </w:p>
    <w:p>
      <w:pPr>
        <w:spacing w:line="285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6"/>
          <w:position w:val="11"/>
          <w:sz w:val="16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engleskom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jeziku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oblik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zaloge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koristi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termin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mortgage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hypothek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after="0" w:line="285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16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7" w:lineRule="auto" w:before="69"/>
        <w:ind w:right="111"/>
        <w:jc w:val="both"/>
        <w:rPr>
          <w:sz w:val="16"/>
          <w:szCs w:val="16"/>
        </w:rPr>
      </w:pPr>
      <w:r>
        <w:rPr>
          <w:spacing w:val="-1"/>
        </w:rPr>
        <w:t>jelosti,</w:t>
      </w:r>
      <w:r>
        <w:rPr>
          <w:spacing w:val="9"/>
        </w:rPr>
        <w:t> </w:t>
      </w:r>
      <w:r>
        <w:rPr>
          <w:spacing w:val="-1"/>
        </w:rPr>
        <w:t>zahtjeva</w:t>
      </w:r>
      <w:r>
        <w:rPr>
          <w:spacing w:val="9"/>
        </w:rPr>
        <w:t> </w:t>
      </w:r>
      <w:r>
        <w:rPr>
          <w:spacing w:val="-1"/>
        </w:rPr>
        <w:t>prodaju</w:t>
      </w:r>
      <w:r>
        <w:rPr>
          <w:spacing w:val="9"/>
        </w:rPr>
        <w:t> </w:t>
      </w:r>
      <w:r>
        <w:rPr>
          <w:spacing w:val="-1"/>
        </w:rPr>
        <w:t>hipotekovanog</w:t>
      </w:r>
      <w:r>
        <w:rPr>
          <w:spacing w:val="7"/>
        </w:rPr>
        <w:t> </w:t>
      </w:r>
      <w:r>
        <w:rPr/>
        <w:t>dobra,</w:t>
      </w:r>
      <w:r>
        <w:rPr>
          <w:spacing w:val="13"/>
        </w:rPr>
        <w:t> </w:t>
      </w:r>
      <w:r>
        <w:rPr/>
        <w:t>na</w:t>
      </w:r>
      <w:r>
        <w:rPr>
          <w:spacing w:val="11"/>
        </w:rPr>
        <w:t> </w:t>
      </w:r>
      <w:r>
        <w:rPr/>
        <w:t>zakonom</w:t>
      </w:r>
      <w:r>
        <w:rPr>
          <w:spacing w:val="9"/>
        </w:rPr>
        <w:t> </w:t>
      </w:r>
      <w:r>
        <w:rPr>
          <w:spacing w:val="-1"/>
        </w:rPr>
        <w:t>propisan</w:t>
      </w:r>
      <w:r>
        <w:rPr>
          <w:spacing w:val="10"/>
        </w:rPr>
        <w:t> </w:t>
      </w:r>
      <w:r>
        <w:rPr>
          <w:spacing w:val="-1"/>
        </w:rPr>
        <w:t>način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naplatu</w:t>
      </w:r>
      <w:r>
        <w:rPr>
          <w:spacing w:val="9"/>
        </w:rPr>
        <w:t> </w:t>
      </w:r>
      <w:r>
        <w:rPr/>
        <w:t>svog</w:t>
      </w:r>
      <w:r>
        <w:rPr>
          <w:spacing w:val="7"/>
        </w:rPr>
        <w:t> </w:t>
      </w:r>
      <w:r>
        <w:rPr/>
        <w:t>potra-</w:t>
      </w:r>
      <w:r>
        <w:rPr>
          <w:spacing w:val="99"/>
        </w:rPr>
        <w:t> </w:t>
      </w:r>
      <w:r>
        <w:rPr/>
        <w:t>živanja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ostvarene</w:t>
      </w:r>
      <w:r>
        <w:rPr>
          <w:spacing w:val="2"/>
        </w:rPr>
        <w:t> </w:t>
      </w:r>
      <w:r>
        <w:rPr>
          <w:spacing w:val="-1"/>
        </w:rPr>
        <w:t>kupoprodajne</w:t>
      </w:r>
      <w:r>
        <w:rPr>
          <w:spacing w:val="3"/>
        </w:rPr>
        <w:t> </w:t>
      </w:r>
      <w:r>
        <w:rPr>
          <w:spacing w:val="-1"/>
        </w:rPr>
        <w:t>cijene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prije</w:t>
      </w:r>
      <w:r>
        <w:rPr>
          <w:spacing w:val="2"/>
        </w:rPr>
        <w:t> </w:t>
      </w:r>
      <w:r>
        <w:rPr/>
        <w:t>svih</w:t>
      </w:r>
      <w:r>
        <w:rPr>
          <w:spacing w:val="2"/>
        </w:rPr>
        <w:t> </w:t>
      </w:r>
      <w:r>
        <w:rPr>
          <w:spacing w:val="-1"/>
        </w:rPr>
        <w:t>hirografernih</w:t>
      </w:r>
      <w:r>
        <w:rPr>
          <w:spacing w:val="2"/>
        </w:rPr>
        <w:t> </w:t>
      </w:r>
      <w:r>
        <w:rPr/>
        <w:t>(običnih)</w:t>
      </w:r>
      <w:r>
        <w:rPr>
          <w:spacing w:val="2"/>
        </w:rPr>
        <w:t> </w:t>
      </w:r>
      <w:r>
        <w:rPr>
          <w:spacing w:val="-1"/>
        </w:rPr>
        <w:t>povjerilaca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prije</w:t>
      </w:r>
      <w:r>
        <w:rPr>
          <w:spacing w:val="85"/>
          <w:w w:val="99"/>
        </w:rPr>
        <w:t> </w:t>
      </w:r>
      <w:r>
        <w:rPr>
          <w:spacing w:val="-1"/>
        </w:rPr>
        <w:t>hipotekarnih</w:t>
      </w:r>
      <w:r>
        <w:rPr>
          <w:spacing w:val="18"/>
        </w:rPr>
        <w:t> </w:t>
      </w:r>
      <w:r>
        <w:rPr>
          <w:spacing w:val="-1"/>
        </w:rPr>
        <w:t>povjerilaca</w:t>
      </w:r>
      <w:r>
        <w:rPr>
          <w:spacing w:val="20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kasnijim</w:t>
      </w:r>
      <w:r>
        <w:rPr>
          <w:spacing w:val="19"/>
        </w:rPr>
        <w:t> </w:t>
      </w:r>
      <w:r>
        <w:rPr>
          <w:spacing w:val="-1"/>
        </w:rPr>
        <w:t>redom</w:t>
      </w:r>
      <w:r>
        <w:rPr>
          <w:spacing w:val="19"/>
        </w:rPr>
        <w:t> </w:t>
      </w:r>
      <w:r>
        <w:rPr>
          <w:spacing w:val="-1"/>
        </w:rPr>
        <w:t>namirenja,</w:t>
      </w:r>
      <w:r>
        <w:rPr>
          <w:spacing w:val="19"/>
        </w:rPr>
        <w:t> </w:t>
      </w:r>
      <w:r>
        <w:rPr>
          <w:spacing w:val="-1"/>
        </w:rPr>
        <w:t>bez</w:t>
      </w:r>
      <w:r>
        <w:rPr>
          <w:spacing w:val="20"/>
        </w:rPr>
        <w:t> </w:t>
      </w:r>
      <w:r>
        <w:rPr/>
        <w:t>obzira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čijoj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1"/>
        </w:rPr>
        <w:t>svojini</w:t>
      </w:r>
      <w:r>
        <w:rPr>
          <w:spacing w:val="19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državini</w:t>
      </w:r>
      <w:r>
        <w:rPr>
          <w:spacing w:val="91"/>
          <w:w w:val="99"/>
        </w:rPr>
        <w:t> </w:t>
      </w:r>
      <w:r>
        <w:rPr/>
        <w:t>založena</w:t>
      </w:r>
      <w:r>
        <w:rPr>
          <w:spacing w:val="-8"/>
        </w:rPr>
        <w:t> </w:t>
      </w:r>
      <w:r>
        <w:rPr>
          <w:spacing w:val="-1"/>
        </w:rPr>
        <w:t>nekretnina</w:t>
      </w:r>
      <w:r>
        <w:rPr>
          <w:spacing w:val="-7"/>
        </w:rPr>
        <w:t> </w:t>
      </w:r>
      <w:r>
        <w:rPr/>
        <w:t>nalazi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momentu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hipoteka</w:t>
      </w:r>
      <w:r>
        <w:rPr>
          <w:spacing w:val="-8"/>
        </w:rPr>
        <w:t> </w:t>
      </w:r>
      <w:r>
        <w:rPr/>
        <w:t>aktivira.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288" w:lineRule="auto" w:before="7"/>
        <w:ind w:right="109" w:firstLine="720"/>
        <w:jc w:val="both"/>
      </w:pPr>
      <w:r>
        <w:rPr>
          <w:spacing w:val="-1"/>
        </w:rPr>
        <w:t>Veoma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važno</w:t>
      </w:r>
      <w:r>
        <w:rPr>
          <w:spacing w:val="24"/>
        </w:rPr>
        <w:t> </w:t>
      </w:r>
      <w:r>
        <w:rPr>
          <w:spacing w:val="-1"/>
        </w:rPr>
        <w:t>istaći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>
          <w:spacing w:val="-1"/>
        </w:rPr>
        <w:t>hipoteka,</w:t>
      </w:r>
      <w:r>
        <w:rPr>
          <w:spacing w:val="24"/>
        </w:rPr>
        <w:t> </w:t>
      </w:r>
      <w:r>
        <w:rPr/>
        <w:t>kako</w:t>
      </w:r>
      <w:r>
        <w:rPr>
          <w:spacing w:val="24"/>
        </w:rPr>
        <w:t> </w:t>
      </w:r>
      <w:r>
        <w:rPr/>
        <w:t>proizilazi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iz</w:t>
      </w:r>
      <w:r>
        <w:rPr>
          <w:spacing w:val="26"/>
        </w:rPr>
        <w:t> </w:t>
      </w:r>
      <w:r>
        <w:rPr>
          <w:spacing w:val="-1"/>
        </w:rPr>
        <w:t>same</w:t>
      </w:r>
      <w:r>
        <w:rPr>
          <w:spacing w:val="23"/>
        </w:rPr>
        <w:t> </w:t>
      </w:r>
      <w:r>
        <w:rPr>
          <w:spacing w:val="-1"/>
        </w:rPr>
        <w:t>definicije,</w:t>
      </w:r>
      <w:r>
        <w:rPr>
          <w:spacing w:val="26"/>
        </w:rPr>
        <w:t> </w:t>
      </w:r>
      <w:r>
        <w:rPr/>
        <w:t>podliježe</w:t>
      </w:r>
      <w:r>
        <w:rPr>
          <w:spacing w:val="22"/>
        </w:rPr>
        <w:t> </w:t>
      </w:r>
      <w:r>
        <w:rPr>
          <w:spacing w:val="-1"/>
        </w:rPr>
        <w:t>svim</w:t>
      </w:r>
      <w:r>
        <w:rPr>
          <w:spacing w:val="59"/>
          <w:w w:val="99"/>
        </w:rPr>
        <w:t> </w:t>
      </w:r>
      <w:r>
        <w:rPr/>
        <w:t>opštim</w:t>
      </w:r>
      <w:r>
        <w:rPr>
          <w:spacing w:val="32"/>
        </w:rPr>
        <w:t> </w:t>
      </w:r>
      <w:r>
        <w:rPr>
          <w:spacing w:val="-1"/>
        </w:rPr>
        <w:t>principima</w:t>
      </w:r>
      <w:r>
        <w:rPr>
          <w:spacing w:val="30"/>
        </w:rPr>
        <w:t> </w:t>
      </w:r>
      <w:r>
        <w:rPr>
          <w:spacing w:val="-1"/>
        </w:rPr>
        <w:t>založnog</w:t>
      </w:r>
      <w:r>
        <w:rPr>
          <w:spacing w:val="29"/>
        </w:rPr>
        <w:t> </w:t>
      </w:r>
      <w:r>
        <w:rPr>
          <w:spacing w:val="-1"/>
        </w:rPr>
        <w:t>prava,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2"/>
        </w:rPr>
        <w:t> </w:t>
      </w:r>
      <w:r>
        <w:rPr/>
        <w:t>što</w:t>
      </w:r>
      <w:r>
        <w:rPr>
          <w:spacing w:val="33"/>
        </w:rPr>
        <w:t> </w:t>
      </w:r>
      <w:r>
        <w:rPr/>
        <w:t>su</w:t>
      </w:r>
      <w:r>
        <w:rPr>
          <w:spacing w:val="32"/>
        </w:rPr>
        <w:t> </w:t>
      </w:r>
      <w:r>
        <w:rPr>
          <w:spacing w:val="-1"/>
        </w:rPr>
        <w:t>načelo</w:t>
      </w:r>
      <w:r>
        <w:rPr>
          <w:spacing w:val="33"/>
        </w:rPr>
        <w:t> </w:t>
      </w:r>
      <w:r>
        <w:rPr>
          <w:spacing w:val="-1"/>
        </w:rPr>
        <w:t>akcesornosti,</w:t>
      </w:r>
      <w:r>
        <w:rPr>
          <w:spacing w:val="32"/>
        </w:rPr>
        <w:t> </w:t>
      </w:r>
      <w:r>
        <w:rPr>
          <w:spacing w:val="-1"/>
        </w:rPr>
        <w:t>nedjeljivosti,</w:t>
      </w:r>
      <w:r>
        <w:rPr>
          <w:spacing w:val="32"/>
        </w:rPr>
        <w:t> </w:t>
      </w:r>
      <w:r>
        <w:rPr>
          <w:spacing w:val="-1"/>
        </w:rPr>
        <w:t>specijalnosti,</w:t>
      </w:r>
      <w:r>
        <w:rPr>
          <w:spacing w:val="111"/>
        </w:rPr>
        <w:t> </w:t>
      </w:r>
      <w:r>
        <w:rPr>
          <w:spacing w:val="-1"/>
        </w:rPr>
        <w:t>oficijelnosti,</w:t>
      </w:r>
      <w:r>
        <w:rPr>
          <w:spacing w:val="17"/>
        </w:rPr>
        <w:t> </w:t>
      </w:r>
      <w:r>
        <w:rPr/>
        <w:t>ali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načelo</w:t>
      </w:r>
      <w:r>
        <w:rPr>
          <w:spacing w:val="18"/>
        </w:rPr>
        <w:t> </w:t>
      </w:r>
      <w:r>
        <w:rPr>
          <w:spacing w:val="-1"/>
        </w:rPr>
        <w:t>javnosti,</w:t>
      </w:r>
      <w:r>
        <w:rPr>
          <w:spacing w:val="18"/>
        </w:rPr>
        <w:t> </w:t>
      </w:r>
      <w:r>
        <w:rPr/>
        <w:t>s</w:t>
      </w:r>
      <w:r>
        <w:rPr>
          <w:spacing w:val="17"/>
        </w:rPr>
        <w:t> </w:t>
      </w:r>
      <w:r>
        <w:rPr/>
        <w:t>tim</w:t>
      </w:r>
      <w:r>
        <w:rPr>
          <w:spacing w:val="18"/>
        </w:rPr>
        <w:t> </w:t>
      </w:r>
      <w:r>
        <w:rPr/>
        <w:t>što</w:t>
      </w:r>
      <w:r>
        <w:rPr>
          <w:spacing w:val="18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publicitet</w:t>
      </w:r>
      <w:r>
        <w:rPr>
          <w:spacing w:val="18"/>
        </w:rPr>
        <w:t> </w:t>
      </w:r>
      <w:r>
        <w:rPr/>
        <w:t>kod</w:t>
      </w:r>
      <w:r>
        <w:rPr>
          <w:spacing w:val="18"/>
        </w:rPr>
        <w:t> </w:t>
      </w:r>
      <w:r>
        <w:rPr/>
        <w:t>ove</w:t>
      </w:r>
      <w:r>
        <w:rPr>
          <w:spacing w:val="16"/>
        </w:rPr>
        <w:t> </w:t>
      </w:r>
      <w:r>
        <w:rPr>
          <w:spacing w:val="-1"/>
        </w:rPr>
        <w:t>vrste</w:t>
      </w:r>
      <w:r>
        <w:rPr>
          <w:spacing w:val="17"/>
        </w:rPr>
        <w:t> </w:t>
      </w:r>
      <w:r>
        <w:rPr>
          <w:spacing w:val="-1"/>
        </w:rPr>
        <w:t>zaloge</w:t>
      </w:r>
      <w:r>
        <w:rPr>
          <w:spacing w:val="17"/>
        </w:rPr>
        <w:t> </w:t>
      </w:r>
      <w:r>
        <w:rPr>
          <w:spacing w:val="1"/>
        </w:rPr>
        <w:t>ne</w:t>
      </w:r>
      <w:r>
        <w:rPr>
          <w:spacing w:val="16"/>
        </w:rPr>
        <w:t> </w:t>
      </w:r>
      <w:r>
        <w:rPr>
          <w:spacing w:val="-1"/>
        </w:rPr>
        <w:t>ostvaruje</w:t>
      </w:r>
      <w:r>
        <w:rPr>
          <w:spacing w:val="17"/>
        </w:rPr>
        <w:t> </w:t>
      </w:r>
      <w:r>
        <w:rPr>
          <w:spacing w:val="2"/>
        </w:rPr>
        <w:t>pre-</w:t>
      </w:r>
      <w:r>
        <w:rPr>
          <w:spacing w:val="89"/>
        </w:rPr>
        <w:t> </w:t>
      </w:r>
      <w:r>
        <w:rPr>
          <w:spacing w:val="-1"/>
        </w:rPr>
        <w:t>dajom</w:t>
      </w:r>
      <w:r>
        <w:rPr>
          <w:spacing w:val="-4"/>
        </w:rPr>
        <w:t> </w:t>
      </w:r>
      <w:r>
        <w:rPr/>
        <w:t>založenog</w:t>
      </w:r>
      <w:r>
        <w:rPr>
          <w:spacing w:val="-6"/>
        </w:rPr>
        <w:t> </w:t>
      </w:r>
      <w:r>
        <w:rPr/>
        <w:t>dobra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državinu</w:t>
      </w:r>
      <w:r>
        <w:rPr>
          <w:spacing w:val="-3"/>
        </w:rPr>
        <w:t> </w:t>
      </w:r>
      <w:r>
        <w:rPr/>
        <w:t>založnom</w:t>
      </w:r>
      <w:r>
        <w:rPr>
          <w:spacing w:val="-4"/>
        </w:rPr>
        <w:t> </w:t>
      </w:r>
      <w:r>
        <w:rPr>
          <w:spacing w:val="-1"/>
        </w:rPr>
        <w:t>povjeriocu,</w:t>
      </w:r>
      <w:r>
        <w:rPr>
          <w:spacing w:val="-3"/>
        </w:rPr>
        <w:t> </w:t>
      </w:r>
      <w:r>
        <w:rPr/>
        <w:t>kao</w:t>
      </w:r>
      <w:r>
        <w:rPr>
          <w:spacing w:val="-3"/>
        </w:rPr>
        <w:t> </w:t>
      </w:r>
      <w:r>
        <w:rPr/>
        <w:t>kod</w:t>
      </w:r>
      <w:r>
        <w:rPr>
          <w:spacing w:val="-2"/>
        </w:rPr>
        <w:t> </w:t>
      </w:r>
      <w:r>
        <w:rPr/>
        <w:t>ručne</w:t>
      </w:r>
      <w:r>
        <w:rPr>
          <w:spacing w:val="-4"/>
        </w:rPr>
        <w:t> </w:t>
      </w:r>
      <w:r>
        <w:rPr>
          <w:spacing w:val="-1"/>
        </w:rPr>
        <w:t>zaloge,</w:t>
      </w:r>
      <w:r>
        <w:rPr>
          <w:spacing w:val="-2"/>
        </w:rPr>
        <w:t> </w:t>
      </w:r>
      <w:r>
        <w:rPr/>
        <w:t>već</w:t>
      </w:r>
      <w:r>
        <w:rPr>
          <w:spacing w:val="-4"/>
        </w:rPr>
        <w:t> </w:t>
      </w:r>
      <w:r>
        <w:rPr/>
        <w:t>upisom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2"/>
        </w:rPr>
        <w:t>od-</w:t>
      </w:r>
      <w:r>
        <w:rPr>
          <w:spacing w:val="60"/>
        </w:rPr>
        <w:t> </w:t>
      </w:r>
      <w:r>
        <w:rPr>
          <w:spacing w:val="-1"/>
        </w:rPr>
        <w:t>govarajuće</w:t>
      </w:r>
      <w:r>
        <w:rPr>
          <w:spacing w:val="10"/>
        </w:rPr>
        <w:t> </w:t>
      </w:r>
      <w:r>
        <w:rPr>
          <w:spacing w:val="-1"/>
        </w:rPr>
        <w:t>javne</w:t>
      </w:r>
      <w:r>
        <w:rPr>
          <w:spacing w:val="11"/>
        </w:rPr>
        <w:t> </w:t>
      </w:r>
      <w:r>
        <w:rPr>
          <w:spacing w:val="-1"/>
        </w:rPr>
        <w:t>registre,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uglavnom</w:t>
      </w:r>
      <w:r>
        <w:rPr>
          <w:spacing w:val="13"/>
        </w:rPr>
        <w:t> </w:t>
      </w:r>
      <w:r>
        <w:rPr>
          <w:spacing w:val="-1"/>
        </w:rPr>
        <w:t>zemljišne</w:t>
      </w:r>
      <w:r>
        <w:rPr>
          <w:spacing w:val="11"/>
        </w:rPr>
        <w:t> </w:t>
      </w:r>
      <w:r>
        <w:rPr>
          <w:spacing w:val="-1"/>
        </w:rPr>
        <w:t>knjige</w:t>
      </w:r>
      <w:r>
        <w:rPr>
          <w:spacing w:val="11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katastar,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1"/>
        </w:rPr>
        <w:t>zavisnosti</w:t>
      </w:r>
      <w:r>
        <w:rPr>
          <w:spacing w:val="10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načina</w:t>
      </w:r>
      <w:r>
        <w:rPr>
          <w:spacing w:val="87"/>
          <w:w w:val="99"/>
        </w:rPr>
        <w:t> </w:t>
      </w:r>
      <w:r>
        <w:rPr>
          <w:spacing w:val="-1"/>
        </w:rPr>
        <w:t>evidencije</w:t>
      </w:r>
      <w:r>
        <w:rPr>
          <w:spacing w:val="-7"/>
        </w:rPr>
        <w:t> </w:t>
      </w:r>
      <w:r>
        <w:rPr>
          <w:spacing w:val="-1"/>
        </w:rPr>
        <w:t>nepokretnosti</w:t>
      </w:r>
      <w:r>
        <w:rPr>
          <w:spacing w:val="-6"/>
        </w:rPr>
        <w:t> </w:t>
      </w:r>
      <w:r>
        <w:rPr/>
        <w:t>koji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primjenjuje</w:t>
      </w:r>
      <w:r>
        <w:rPr>
          <w:spacing w:val="49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određenom</w:t>
      </w:r>
      <w:r>
        <w:rPr>
          <w:spacing w:val="-5"/>
        </w:rPr>
        <w:t> </w:t>
      </w:r>
      <w:r>
        <w:rPr/>
        <w:t>području.</w:t>
      </w:r>
    </w:p>
    <w:p>
      <w:pPr>
        <w:pStyle w:val="BodyText"/>
        <w:spacing w:line="274" w:lineRule="auto" w:before="2"/>
        <w:ind w:right="111" w:firstLine="720"/>
        <w:jc w:val="both"/>
      </w:pPr>
      <w:r>
        <w:rPr>
          <w:spacing w:val="-1"/>
        </w:rPr>
        <w:t>Kao</w:t>
      </w:r>
      <w:r>
        <w:rPr>
          <w:spacing w:val="28"/>
        </w:rPr>
        <w:t> </w:t>
      </w:r>
      <w:r>
        <w:rPr/>
        <w:t>što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upravo</w:t>
      </w:r>
      <w:r>
        <w:rPr>
          <w:spacing w:val="29"/>
        </w:rPr>
        <w:t> </w:t>
      </w:r>
      <w:r>
        <w:rPr/>
        <w:t>istaknuto,</w:t>
      </w:r>
      <w:r>
        <w:rPr>
          <w:spacing w:val="29"/>
        </w:rPr>
        <w:t> </w:t>
      </w:r>
      <w:r>
        <w:rPr>
          <w:spacing w:val="-1"/>
        </w:rPr>
        <w:t>hipoteka</w:t>
      </w:r>
      <w:r>
        <w:rPr>
          <w:spacing w:val="28"/>
        </w:rPr>
        <w:t> </w:t>
      </w:r>
      <w:r>
        <w:rPr/>
        <w:t>formalno-pravno</w:t>
      </w:r>
      <w:r>
        <w:rPr>
          <w:spacing w:val="29"/>
        </w:rPr>
        <w:t> </w:t>
      </w:r>
      <w:r>
        <w:rPr/>
        <w:t>nastaje</w:t>
      </w:r>
      <w:r>
        <w:rPr>
          <w:spacing w:val="28"/>
        </w:rPr>
        <w:t> </w:t>
      </w:r>
      <w:r>
        <w:rPr/>
        <w:t>upisom</w:t>
      </w:r>
      <w:r>
        <w:rPr>
          <w:spacing w:val="32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odgovarajuće</w:t>
      </w:r>
      <w:r>
        <w:rPr>
          <w:spacing w:val="37"/>
          <w:w w:val="99"/>
        </w:rPr>
        <w:t> </w:t>
      </w:r>
      <w:r>
        <w:rPr>
          <w:spacing w:val="-1"/>
        </w:rPr>
        <w:t>javne</w:t>
      </w:r>
      <w:r>
        <w:rPr/>
        <w:t> </w:t>
      </w:r>
      <w:r>
        <w:rPr>
          <w:spacing w:val="-1"/>
        </w:rPr>
        <w:t>registre,</w:t>
      </w:r>
      <w:r>
        <w:rPr>
          <w:spacing w:val="1"/>
        </w:rPr>
        <w:t> </w:t>
      </w:r>
      <w:r>
        <w:rPr/>
        <w:t>konsekventno,</w:t>
      </w:r>
      <w:r>
        <w:rPr>
          <w:spacing w:val="1"/>
        </w:rPr>
        <w:t> </w:t>
      </w:r>
      <w:r>
        <w:rPr>
          <w:spacing w:val="-1"/>
        </w:rPr>
        <w:t>taj</w:t>
      </w:r>
      <w:r>
        <w:rPr>
          <w:spacing w:val="1"/>
        </w:rPr>
        <w:t> </w:t>
      </w:r>
      <w:r>
        <w:rPr/>
        <w:t>upis</w:t>
      </w:r>
      <w:r>
        <w:rPr>
          <w:spacing w:val="1"/>
        </w:rPr>
        <w:t> </w:t>
      </w:r>
      <w:r>
        <w:rPr>
          <w:spacing w:val="-1"/>
        </w:rPr>
        <w:t>(intabulacija),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/>
        <w:t>konstitutivni</w:t>
      </w:r>
      <w:r>
        <w:rPr>
          <w:spacing w:val="1"/>
        </w:rPr>
        <w:t> </w:t>
      </w:r>
      <w:r>
        <w:rPr>
          <w:spacing w:val="-1"/>
        </w:rPr>
        <w:t>karakter,</w:t>
      </w:r>
      <w:r>
        <w:rPr>
          <w:spacing w:val="1"/>
        </w:rPr>
        <w:t> odnosno </w:t>
      </w:r>
      <w:r>
        <w:rPr/>
        <w:t>predsta-</w:t>
      </w:r>
      <w:r>
        <w:rPr>
          <w:spacing w:val="67"/>
        </w:rPr>
        <w:t> </w:t>
      </w:r>
      <w:r>
        <w:rPr/>
        <w:t>vlja</w:t>
      </w:r>
      <w:r>
        <w:rPr>
          <w:spacing w:val="35"/>
        </w:rPr>
        <w:t> </w:t>
      </w:r>
      <w:r>
        <w:rPr>
          <w:spacing w:val="-1"/>
        </w:rPr>
        <w:t>način</w:t>
      </w:r>
      <w:r>
        <w:rPr>
          <w:spacing w:val="36"/>
        </w:rPr>
        <w:t> </w:t>
      </w:r>
      <w:r>
        <w:rPr/>
        <w:t>sticanja</w:t>
      </w:r>
      <w:r>
        <w:rPr>
          <w:spacing w:val="35"/>
        </w:rPr>
        <w:t> </w:t>
      </w:r>
      <w:r>
        <w:rPr>
          <w:spacing w:val="-1"/>
        </w:rPr>
        <w:t>hipoteke</w:t>
      </w:r>
      <w:r>
        <w:rPr>
          <w:spacing w:val="36"/>
        </w:rPr>
        <w:t> </w:t>
      </w:r>
      <w:r>
        <w:rPr/>
        <w:t>(modus</w:t>
      </w:r>
      <w:r>
        <w:rPr>
          <w:spacing w:val="38"/>
        </w:rPr>
        <w:t> </w:t>
      </w:r>
      <w:r>
        <w:rPr/>
        <w:t>acquirendi)</w:t>
      </w:r>
      <w:r>
        <w:rPr>
          <w:position w:val="11"/>
          <w:sz w:val="16"/>
        </w:rPr>
        <w:t>3</w:t>
      </w:r>
      <w:r>
        <w:rPr/>
        <w:t>,</w:t>
      </w:r>
      <w:r>
        <w:rPr>
          <w:spacing w:val="36"/>
        </w:rPr>
        <w:t> </w:t>
      </w:r>
      <w:r>
        <w:rPr/>
        <w:t>dok</w:t>
      </w:r>
      <w:r>
        <w:rPr>
          <w:spacing w:val="37"/>
        </w:rPr>
        <w:t> </w:t>
      </w:r>
      <w:r>
        <w:rPr/>
        <w:t>osnov</w:t>
      </w:r>
      <w:r>
        <w:rPr>
          <w:spacing w:val="36"/>
        </w:rPr>
        <w:t> </w:t>
      </w:r>
      <w:r>
        <w:rPr/>
        <w:t>upisa</w:t>
      </w:r>
      <w:r>
        <w:rPr>
          <w:spacing w:val="35"/>
        </w:rPr>
        <w:t> </w:t>
      </w:r>
      <w:r>
        <w:rPr/>
        <w:t>(iustus</w:t>
      </w:r>
      <w:r>
        <w:rPr>
          <w:spacing w:val="36"/>
        </w:rPr>
        <w:t> </w:t>
      </w:r>
      <w:r>
        <w:rPr/>
        <w:t>titulus),</w:t>
      </w:r>
      <w:r>
        <w:rPr>
          <w:spacing w:val="37"/>
        </w:rPr>
        <w:t> </w:t>
      </w:r>
      <w:r>
        <w:rPr>
          <w:spacing w:val="-1"/>
        </w:rPr>
        <w:t>kako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uglavnom</w:t>
      </w:r>
      <w:r>
        <w:rPr>
          <w:spacing w:val="10"/>
        </w:rPr>
        <w:t> </w:t>
      </w:r>
      <w:r>
        <w:rPr/>
        <w:t>prihvaćeno,</w:t>
      </w:r>
      <w:r>
        <w:rPr>
          <w:spacing w:val="10"/>
        </w:rPr>
        <w:t> </w:t>
      </w:r>
      <w:r>
        <w:rPr/>
        <w:t>može</w:t>
      </w:r>
      <w:r>
        <w:rPr>
          <w:spacing w:val="9"/>
        </w:rPr>
        <w:t> </w:t>
      </w:r>
      <w:r>
        <w:rPr/>
        <w:t>biti:</w:t>
      </w:r>
      <w:r>
        <w:rPr>
          <w:spacing w:val="10"/>
        </w:rPr>
        <w:t> </w:t>
      </w:r>
      <w:r>
        <w:rPr>
          <w:spacing w:val="-1"/>
        </w:rPr>
        <w:t>ugovor</w:t>
      </w:r>
      <w:r>
        <w:rPr>
          <w:spacing w:val="9"/>
        </w:rPr>
        <w:t> </w:t>
      </w:r>
      <w:r>
        <w:rPr/>
        <w:t>o</w:t>
      </w:r>
      <w:r>
        <w:rPr>
          <w:spacing w:val="10"/>
        </w:rPr>
        <w:t> </w:t>
      </w:r>
      <w:r>
        <w:rPr/>
        <w:t>hipoteci</w:t>
      </w:r>
      <w:r>
        <w:rPr>
          <w:position w:val="11"/>
          <w:sz w:val="16"/>
        </w:rPr>
        <w:t>4</w:t>
      </w:r>
      <w:r>
        <w:rPr>
          <w:spacing w:val="31"/>
          <w:position w:val="11"/>
          <w:sz w:val="16"/>
        </w:rPr>
        <w:t> </w:t>
      </w:r>
      <w:r>
        <w:rPr/>
        <w:t>ili</w:t>
      </w:r>
      <w:r>
        <w:rPr>
          <w:spacing w:val="10"/>
        </w:rPr>
        <w:t> </w:t>
      </w:r>
      <w:r>
        <w:rPr/>
        <w:t>sudsko</w:t>
      </w:r>
      <w:r>
        <w:rPr>
          <w:spacing w:val="10"/>
        </w:rPr>
        <w:t> </w:t>
      </w:r>
      <w:r>
        <w:rPr>
          <w:spacing w:val="-1"/>
        </w:rPr>
        <w:t>poravnanje</w:t>
      </w:r>
      <w:r>
        <w:rPr>
          <w:spacing w:val="10"/>
        </w:rPr>
        <w:t> </w:t>
      </w:r>
      <w:r>
        <w:rPr>
          <w:spacing w:val="-1"/>
        </w:rPr>
        <w:t>(ugovorna</w:t>
      </w:r>
      <w:r>
        <w:rPr>
          <w:spacing w:val="10"/>
        </w:rPr>
        <w:t> </w:t>
      </w:r>
      <w:r>
        <w:rPr/>
        <w:t>hipoteka),</w:t>
      </w:r>
      <w:r>
        <w:rPr>
          <w:spacing w:val="63"/>
        </w:rPr>
        <w:t> </w:t>
      </w:r>
      <w:r>
        <w:rPr/>
        <w:t>založna ili</w:t>
      </w:r>
      <w:r>
        <w:rPr>
          <w:spacing w:val="1"/>
        </w:rPr>
        <w:t> </w:t>
      </w:r>
      <w:r>
        <w:rPr>
          <w:spacing w:val="-1"/>
        </w:rPr>
        <w:t>hipotekarna</w:t>
      </w:r>
      <w:r>
        <w:rPr>
          <w:spacing w:val="1"/>
        </w:rPr>
        <w:t> </w:t>
      </w:r>
      <w:r>
        <w:rPr/>
        <w:t>izjava </w:t>
      </w:r>
      <w:r>
        <w:rPr>
          <w:spacing w:val="-1"/>
        </w:rPr>
        <w:t>(jednostrana</w:t>
      </w:r>
      <w:r>
        <w:rPr/>
        <w:t> hipoteka),</w:t>
      </w:r>
      <w:r>
        <w:rPr>
          <w:spacing w:val="5"/>
        </w:rPr>
        <w:t> </w:t>
      </w:r>
      <w:r>
        <w:rPr/>
        <w:t>zakon</w:t>
      </w:r>
      <w:r>
        <w:rPr>
          <w:spacing w:val="1"/>
        </w:rPr>
        <w:t> </w:t>
      </w:r>
      <w:r>
        <w:rPr/>
        <w:t>(zakonska hipoteka) i</w:t>
      </w:r>
      <w:r>
        <w:rPr>
          <w:spacing w:val="2"/>
        </w:rPr>
        <w:t> </w:t>
      </w:r>
      <w:r>
        <w:rPr/>
        <w:t>sudska odluka</w:t>
      </w:r>
      <w:r>
        <w:rPr>
          <w:spacing w:val="35"/>
          <w:w w:val="99"/>
        </w:rPr>
        <w:t> </w:t>
      </w:r>
      <w:r>
        <w:rPr/>
        <w:t>(sudska</w:t>
      </w:r>
      <w:r>
        <w:rPr>
          <w:spacing w:val="-16"/>
        </w:rPr>
        <w:t> </w:t>
      </w:r>
      <w:r>
        <w:rPr>
          <w:spacing w:val="-1"/>
        </w:rPr>
        <w:t>hipoteka).</w:t>
      </w:r>
    </w:p>
    <w:p>
      <w:pPr>
        <w:pStyle w:val="BodyText"/>
        <w:spacing w:line="288" w:lineRule="auto" w:before="17"/>
        <w:ind w:right="114" w:firstLine="720"/>
        <w:jc w:val="both"/>
      </w:pPr>
      <w:r>
        <w:rPr/>
        <w:t>Jedno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ključnih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pravnoj</w:t>
      </w:r>
      <w:r>
        <w:rPr>
          <w:spacing w:val="15"/>
        </w:rPr>
        <w:t> </w:t>
      </w:r>
      <w:r>
        <w:rPr>
          <w:spacing w:val="-1"/>
        </w:rPr>
        <w:t>doktrini</w:t>
      </w:r>
      <w:r>
        <w:rPr>
          <w:spacing w:val="15"/>
        </w:rPr>
        <w:t> </w:t>
      </w:r>
      <w:r>
        <w:rPr>
          <w:spacing w:val="-1"/>
        </w:rPr>
        <w:t>najčešće</w:t>
      </w:r>
      <w:r>
        <w:rPr>
          <w:spacing w:val="16"/>
        </w:rPr>
        <w:t> </w:t>
      </w:r>
      <w:r>
        <w:rPr>
          <w:spacing w:val="-1"/>
        </w:rPr>
        <w:t>diskutovanih</w:t>
      </w:r>
      <w:r>
        <w:rPr>
          <w:spacing w:val="13"/>
        </w:rPr>
        <w:t> </w:t>
      </w:r>
      <w:r>
        <w:rPr>
          <w:spacing w:val="-1"/>
        </w:rPr>
        <w:t>pitanja</w:t>
      </w:r>
      <w:r>
        <w:rPr>
          <w:spacing w:val="14"/>
        </w:rPr>
        <w:t> </w:t>
      </w:r>
      <w:r>
        <w:rPr>
          <w:spacing w:val="-1"/>
        </w:rPr>
        <w:t>jeste,</w:t>
      </w:r>
      <w:r>
        <w:rPr>
          <w:spacing w:val="14"/>
        </w:rPr>
        <w:t> </w:t>
      </w:r>
      <w:r>
        <w:rPr/>
        <w:t>šta</w:t>
      </w:r>
      <w:r>
        <w:rPr>
          <w:spacing w:val="14"/>
        </w:rPr>
        <w:t> </w:t>
      </w:r>
      <w:r>
        <w:rPr/>
        <w:t>čini</w:t>
      </w:r>
      <w:r>
        <w:rPr>
          <w:spacing w:val="15"/>
        </w:rPr>
        <w:t> </w:t>
      </w:r>
      <w:r>
        <w:rPr>
          <w:spacing w:val="-1"/>
        </w:rPr>
        <w:t>samu</w:t>
      </w:r>
      <w:r>
        <w:rPr>
          <w:spacing w:val="89"/>
        </w:rPr>
        <w:t> </w:t>
      </w:r>
      <w:r>
        <w:rPr>
          <w:spacing w:val="-1"/>
        </w:rPr>
        <w:t>sadržinu</w:t>
      </w:r>
      <w:r>
        <w:rPr>
          <w:spacing w:val="8"/>
        </w:rPr>
        <w:t> </w:t>
      </w:r>
      <w:r>
        <w:rPr>
          <w:spacing w:val="-1"/>
        </w:rPr>
        <w:t>hipotekarnopravnog</w:t>
      </w:r>
      <w:r>
        <w:rPr>
          <w:spacing w:val="6"/>
        </w:rPr>
        <w:t> </w:t>
      </w:r>
      <w:r>
        <w:rPr/>
        <w:t>odnosa,</w:t>
      </w:r>
      <w:r>
        <w:rPr>
          <w:spacing w:val="9"/>
        </w:rPr>
        <w:t> </w:t>
      </w:r>
      <w:r>
        <w:rPr/>
        <w:t>odnosno</w:t>
      </w:r>
      <w:r>
        <w:rPr>
          <w:spacing w:val="8"/>
        </w:rPr>
        <w:t> </w:t>
      </w:r>
      <w:r>
        <w:rPr/>
        <w:t>koja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prava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obaveze,</w:t>
      </w:r>
      <w:r>
        <w:rPr>
          <w:spacing w:val="9"/>
        </w:rPr>
        <w:t> </w:t>
      </w:r>
      <w:r>
        <w:rPr/>
        <w:t>koje</w:t>
      </w:r>
      <w:r>
        <w:rPr>
          <w:spacing w:val="8"/>
        </w:rPr>
        <w:t> </w:t>
      </w:r>
      <w:r>
        <w:rPr/>
        <w:t>iz</w:t>
      </w:r>
      <w:r>
        <w:rPr>
          <w:spacing w:val="10"/>
        </w:rPr>
        <w:t> </w:t>
      </w:r>
      <w:r>
        <w:rPr/>
        <w:t>ovog</w:t>
      </w:r>
      <w:r>
        <w:rPr>
          <w:spacing w:val="9"/>
        </w:rPr>
        <w:t> </w:t>
      </w:r>
      <w:r>
        <w:rPr/>
        <w:t>stvarno-</w:t>
      </w:r>
      <w:r>
        <w:rPr>
          <w:spacing w:val="66"/>
        </w:rPr>
        <w:t> </w:t>
      </w:r>
      <w:r>
        <w:rPr/>
        <w:t>pravnog</w:t>
      </w:r>
      <w:r>
        <w:rPr>
          <w:spacing w:val="-3"/>
        </w:rPr>
        <w:t> </w:t>
      </w:r>
      <w:r>
        <w:rPr/>
        <w:t>odnosa</w:t>
      </w:r>
      <w:r>
        <w:rPr>
          <w:spacing w:val="2"/>
        </w:rPr>
        <w:t> </w:t>
      </w:r>
      <w:r>
        <w:rPr/>
        <w:t>proizilaze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povjerioca </w:t>
      </w:r>
      <w:r>
        <w:rPr/>
        <w:t>i</w:t>
      </w:r>
      <w:r>
        <w:rPr>
          <w:spacing w:val="1"/>
        </w:rPr>
        <w:t> </w:t>
      </w:r>
      <w:r>
        <w:rPr/>
        <w:t>dužnika, a</w:t>
      </w:r>
      <w:r>
        <w:rPr>
          <w:spacing w:val="-2"/>
        </w:rPr>
        <w:t> </w:t>
      </w:r>
      <w:r>
        <w:rPr>
          <w:spacing w:val="-1"/>
        </w:rPr>
        <w:t>posebno,</w:t>
      </w:r>
      <w:r>
        <w:rPr>
          <w:spacing w:val="2"/>
        </w:rPr>
        <w:t> </w:t>
      </w:r>
      <w:r>
        <w:rPr/>
        <w:t>koliko je</w:t>
      </w:r>
      <w:r>
        <w:rPr>
          <w:spacing w:val="-1"/>
        </w:rPr>
        <w:t> </w:t>
      </w:r>
      <w:r>
        <w:rPr/>
        <w:t>uravnotežen položaj</w:t>
      </w:r>
      <w:r>
        <w:rPr>
          <w:spacing w:val="1"/>
        </w:rPr>
        <w:t> </w:t>
      </w:r>
      <w:r>
        <w:rPr/>
        <w:t>ove</w:t>
      </w:r>
      <w:r>
        <w:rPr>
          <w:spacing w:val="40"/>
          <w:w w:val="99"/>
        </w:rPr>
        <w:t> </w:t>
      </w:r>
      <w:r>
        <w:rPr/>
        <w:t>dvije</w:t>
      </w:r>
      <w:r>
        <w:rPr>
          <w:spacing w:val="-7"/>
        </w:rPr>
        <w:t> </w:t>
      </w:r>
      <w:r>
        <w:rPr>
          <w:spacing w:val="-1"/>
        </w:rPr>
        <w:t>strane,</w:t>
      </w:r>
      <w:r>
        <w:rPr>
          <w:spacing w:val="50"/>
        </w:rPr>
        <w:t> </w:t>
      </w:r>
      <w:r>
        <w:rPr/>
        <w:t>sa</w:t>
      </w:r>
      <w:r>
        <w:rPr>
          <w:spacing w:val="-6"/>
        </w:rPr>
        <w:t> </w:t>
      </w:r>
      <w:r>
        <w:rPr/>
        <w:t>aspekta</w:t>
      </w:r>
      <w:r>
        <w:rPr>
          <w:spacing w:val="-6"/>
        </w:rPr>
        <w:t> </w:t>
      </w:r>
      <w:r>
        <w:rPr/>
        <w:t>upravo</w:t>
      </w:r>
      <w:r>
        <w:rPr>
          <w:spacing w:val="-6"/>
        </w:rPr>
        <w:t> </w:t>
      </w:r>
      <w:r>
        <w:rPr>
          <w:spacing w:val="-1"/>
        </w:rPr>
        <w:t>spomenutih</w:t>
      </w:r>
      <w:r>
        <w:rPr>
          <w:spacing w:val="-5"/>
        </w:rPr>
        <w:t> </w:t>
      </w:r>
      <w:r>
        <w:rPr>
          <w:spacing w:val="-1"/>
        </w:rPr>
        <w:t>ovlašćenja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dužnosti.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Budući</w:t>
      </w:r>
      <w:r>
        <w:rPr>
          <w:spacing w:val="8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velikom</w:t>
      </w:r>
      <w:r>
        <w:rPr>
          <w:spacing w:val="12"/>
        </w:rPr>
        <w:t> </w:t>
      </w:r>
      <w:r>
        <w:rPr>
          <w:spacing w:val="-1"/>
        </w:rPr>
        <w:t>broju</w:t>
      </w:r>
      <w:r>
        <w:rPr>
          <w:spacing w:val="8"/>
        </w:rPr>
        <w:t> </w:t>
      </w:r>
      <w:r>
        <w:rPr>
          <w:spacing w:val="-1"/>
        </w:rPr>
        <w:t>savremenih</w:t>
      </w:r>
      <w:r>
        <w:rPr>
          <w:spacing w:val="9"/>
        </w:rPr>
        <w:t> </w:t>
      </w:r>
      <w:r>
        <w:rPr/>
        <w:t>zakonodavstava</w:t>
      </w:r>
      <w:r>
        <w:rPr>
          <w:spacing w:val="8"/>
        </w:rPr>
        <w:t> </w:t>
      </w:r>
      <w:r>
        <w:rPr>
          <w:spacing w:val="-1"/>
        </w:rPr>
        <w:t>uočena</w:t>
      </w:r>
      <w:r>
        <w:rPr>
          <w:spacing w:val="8"/>
        </w:rPr>
        <w:t> </w:t>
      </w:r>
      <w:r>
        <w:rPr/>
        <w:t>tendencija</w:t>
      </w:r>
      <w:r>
        <w:rPr>
          <w:spacing w:val="7"/>
        </w:rPr>
        <w:t> </w:t>
      </w:r>
      <w:r>
        <w:rPr>
          <w:spacing w:val="-1"/>
        </w:rPr>
        <w:t>pomjeranja</w:t>
      </w:r>
      <w:r>
        <w:rPr>
          <w:spacing w:val="65"/>
          <w:w w:val="99"/>
        </w:rPr>
        <w:t> </w:t>
      </w:r>
      <w:r>
        <w:rPr/>
        <w:t>težišta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dužnika</w:t>
      </w:r>
      <w:r>
        <w:rPr>
          <w:spacing w:val="32"/>
        </w:rPr>
        <w:t> </w:t>
      </w:r>
      <w:r>
        <w:rPr>
          <w:spacing w:val="1"/>
        </w:rPr>
        <w:t>ka</w:t>
      </w:r>
      <w:r>
        <w:rPr>
          <w:spacing w:val="33"/>
        </w:rPr>
        <w:t> </w:t>
      </w:r>
      <w:r>
        <w:rPr>
          <w:spacing w:val="-1"/>
        </w:rPr>
        <w:t>povjeriocu,</w:t>
      </w:r>
      <w:r>
        <w:rPr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/>
        <w:t>nastoje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zaštiti</w:t>
      </w:r>
      <w:r>
        <w:rPr>
          <w:spacing w:val="34"/>
        </w:rPr>
        <w:t> </w:t>
      </w:r>
      <w:r>
        <w:rPr>
          <w:spacing w:val="-1"/>
        </w:rPr>
        <w:t>interesi</w:t>
      </w:r>
      <w:r>
        <w:rPr>
          <w:spacing w:val="33"/>
        </w:rPr>
        <w:t> </w:t>
      </w:r>
      <w:r>
        <w:rPr>
          <w:spacing w:val="-1"/>
        </w:rPr>
        <w:t>prevashodno</w:t>
      </w:r>
      <w:r>
        <w:rPr>
          <w:spacing w:val="33"/>
        </w:rPr>
        <w:t> </w:t>
      </w:r>
      <w:r>
        <w:rPr>
          <w:spacing w:val="-1"/>
        </w:rPr>
        <w:t>povjerilačke</w:t>
      </w:r>
      <w:r>
        <w:rPr>
          <w:spacing w:val="73"/>
          <w:w w:val="99"/>
        </w:rPr>
        <w:t> </w:t>
      </w:r>
      <w:r>
        <w:rPr>
          <w:spacing w:val="-1"/>
        </w:rPr>
        <w:t>strane,</w:t>
      </w:r>
      <w:r>
        <w:rPr>
          <w:spacing w:val="25"/>
        </w:rPr>
        <w:t> </w:t>
      </w:r>
      <w:r>
        <w:rPr/>
        <w:t>ovaj</w:t>
      </w:r>
      <w:r>
        <w:rPr>
          <w:spacing w:val="26"/>
        </w:rPr>
        <w:t> </w:t>
      </w:r>
      <w:r>
        <w:rPr>
          <w:spacing w:val="-1"/>
        </w:rPr>
        <w:t>rad</w:t>
      </w:r>
      <w:r>
        <w:rPr>
          <w:spacing w:val="29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>
          <w:spacing w:val="-1"/>
        </w:rPr>
        <w:t>analizu</w:t>
      </w:r>
      <w:r>
        <w:rPr>
          <w:spacing w:val="26"/>
        </w:rPr>
        <w:t> </w:t>
      </w:r>
      <w:r>
        <w:rPr/>
        <w:t>pravnog</w:t>
      </w:r>
      <w:r>
        <w:rPr>
          <w:spacing w:val="23"/>
        </w:rPr>
        <w:t> </w:t>
      </w:r>
      <w:r>
        <w:rPr/>
        <w:t>položaja</w:t>
      </w:r>
      <w:r>
        <w:rPr>
          <w:spacing w:val="26"/>
        </w:rPr>
        <w:t> </w:t>
      </w:r>
      <w:r>
        <w:rPr>
          <w:spacing w:val="-1"/>
        </w:rPr>
        <w:t>hipotekarnog</w:t>
      </w:r>
      <w:r>
        <w:rPr>
          <w:spacing w:val="23"/>
        </w:rPr>
        <w:t> </w:t>
      </w:r>
      <w:r>
        <w:rPr/>
        <w:t>dužnika,</w:t>
      </w:r>
      <w:r>
        <w:rPr>
          <w:spacing w:val="26"/>
        </w:rPr>
        <w:t> </w:t>
      </w:r>
      <w:r>
        <w:rPr/>
        <w:t>odnosno</w:t>
      </w:r>
      <w:r>
        <w:rPr>
          <w:spacing w:val="25"/>
        </w:rPr>
        <w:t> </w:t>
      </w:r>
      <w:r>
        <w:rPr/>
        <w:t>njegovih</w:t>
      </w:r>
      <w:r>
        <w:rPr>
          <w:spacing w:val="71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obaveza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svih</w:t>
      </w:r>
      <w:r>
        <w:rPr>
          <w:spacing w:val="14"/>
        </w:rPr>
        <w:t> </w:t>
      </w:r>
      <w:r>
        <w:rPr>
          <w:spacing w:val="-1"/>
        </w:rPr>
        <w:t>onih</w:t>
      </w:r>
      <w:r>
        <w:rPr>
          <w:spacing w:val="14"/>
        </w:rPr>
        <w:t> </w:t>
      </w:r>
      <w:r>
        <w:rPr>
          <w:spacing w:val="-1"/>
        </w:rPr>
        <w:t>poteškoća</w:t>
      </w:r>
      <w:r>
        <w:rPr>
          <w:spacing w:val="14"/>
        </w:rPr>
        <w:t> </w:t>
      </w:r>
      <w:r>
        <w:rPr/>
        <w:t>sa</w:t>
      </w:r>
      <w:r>
        <w:rPr>
          <w:spacing w:val="15"/>
        </w:rPr>
        <w:t> </w:t>
      </w:r>
      <w:r>
        <w:rPr/>
        <w:t>kojima</w:t>
      </w:r>
      <w:r>
        <w:rPr>
          <w:spacing w:val="11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vlasnik</w:t>
      </w:r>
      <w:r>
        <w:rPr>
          <w:spacing w:val="14"/>
        </w:rPr>
        <w:t> </w:t>
      </w:r>
      <w:r>
        <w:rPr>
          <w:spacing w:val="-1"/>
        </w:rPr>
        <w:t>založene</w:t>
      </w:r>
      <w:r>
        <w:rPr>
          <w:spacing w:val="14"/>
        </w:rPr>
        <w:t> </w:t>
      </w:r>
      <w:r>
        <w:rPr>
          <w:spacing w:val="-1"/>
        </w:rPr>
        <w:t>nekretnine</w:t>
      </w:r>
      <w:r>
        <w:rPr>
          <w:spacing w:val="14"/>
        </w:rPr>
        <w:t> </w:t>
      </w:r>
      <w:r>
        <w:rPr>
          <w:spacing w:val="-1"/>
        </w:rPr>
        <w:t>susreće</w:t>
      </w:r>
      <w:r>
        <w:rPr>
          <w:spacing w:val="15"/>
        </w:rPr>
        <w:t> </w:t>
      </w:r>
      <w:r>
        <w:rPr>
          <w:spacing w:val="4"/>
        </w:rPr>
        <w:t>od</w:t>
      </w:r>
      <w:r>
        <w:rPr>
          <w:spacing w:val="14"/>
        </w:rPr>
        <w:t> </w:t>
      </w:r>
      <w:r>
        <w:rPr/>
        <w:t>mo-</w:t>
      </w:r>
      <w:r>
        <w:rPr>
          <w:spacing w:val="79"/>
        </w:rPr>
        <w:t> </w:t>
      </w:r>
      <w:r>
        <w:rPr>
          <w:spacing w:val="-1"/>
        </w:rPr>
        <w:t>menta</w:t>
      </w:r>
      <w:r>
        <w:rPr>
          <w:spacing w:val="-8"/>
        </w:rPr>
        <w:t> </w:t>
      </w:r>
      <w:r>
        <w:rPr>
          <w:spacing w:val="-1"/>
        </w:rPr>
        <w:t>zasnivanja</w:t>
      </w:r>
      <w:r>
        <w:rPr>
          <w:spacing w:val="-7"/>
        </w:rPr>
        <w:t> </w:t>
      </w:r>
      <w:r>
        <w:rPr/>
        <w:t>pa</w:t>
      </w:r>
      <w:r>
        <w:rPr>
          <w:spacing w:val="-7"/>
        </w:rPr>
        <w:t> </w:t>
      </w:r>
      <w:r>
        <w:rPr/>
        <w:t>sve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1"/>
        </w:rPr>
        <w:t>prestanka</w:t>
      </w:r>
      <w:r>
        <w:rPr>
          <w:spacing w:val="-7"/>
        </w:rPr>
        <w:t> </w:t>
      </w:r>
      <w:r>
        <w:rPr/>
        <w:t>hipotekarnopravnog</w:t>
      </w:r>
      <w:r>
        <w:rPr>
          <w:spacing w:val="-9"/>
        </w:rPr>
        <w:t> </w:t>
      </w:r>
      <w:r>
        <w:rPr>
          <w:spacing w:val="-1"/>
        </w:rPr>
        <w:t>odnosa.</w:t>
      </w:r>
    </w:p>
    <w:p>
      <w:pPr>
        <w:pStyle w:val="BodyText"/>
        <w:spacing w:line="287" w:lineRule="auto" w:before="2"/>
        <w:ind w:right="108" w:firstLine="720"/>
        <w:jc w:val="both"/>
      </w:pPr>
      <w:r>
        <w:rPr>
          <w:spacing w:val="-1"/>
        </w:rPr>
        <w:t>No</w:t>
      </w:r>
      <w:r>
        <w:rPr>
          <w:spacing w:val="7"/>
        </w:rPr>
        <w:t> </w:t>
      </w:r>
      <w:r>
        <w:rPr>
          <w:spacing w:val="-1"/>
        </w:rPr>
        <w:t>prije</w:t>
      </w:r>
      <w:r>
        <w:rPr>
          <w:spacing w:val="7"/>
        </w:rPr>
        <w:t> </w:t>
      </w:r>
      <w:r>
        <w:rPr>
          <w:spacing w:val="-1"/>
        </w:rPr>
        <w:t>nego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upustimo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detaljnu</w:t>
      </w:r>
      <w:r>
        <w:rPr>
          <w:spacing w:val="7"/>
        </w:rPr>
        <w:t> </w:t>
      </w:r>
      <w:r>
        <w:rPr>
          <w:spacing w:val="-1"/>
        </w:rPr>
        <w:t>analizu</w:t>
      </w:r>
      <w:r>
        <w:rPr>
          <w:spacing w:val="5"/>
        </w:rPr>
        <w:t> </w:t>
      </w:r>
      <w:r>
        <w:rPr/>
        <w:t>pravnog</w:t>
      </w:r>
      <w:r>
        <w:rPr>
          <w:spacing w:val="5"/>
        </w:rPr>
        <w:t> </w:t>
      </w:r>
      <w:r>
        <w:rPr/>
        <w:t>položaja</w:t>
      </w:r>
      <w:r>
        <w:rPr>
          <w:spacing w:val="8"/>
        </w:rPr>
        <w:t> </w:t>
      </w:r>
      <w:r>
        <w:rPr>
          <w:spacing w:val="-1"/>
        </w:rPr>
        <w:t>hipotekarnog</w:t>
      </w:r>
      <w:r>
        <w:rPr>
          <w:spacing w:val="5"/>
        </w:rPr>
        <w:t> </w:t>
      </w:r>
      <w:r>
        <w:rPr/>
        <w:t>dužnika</w:t>
      </w:r>
      <w:r>
        <w:rPr>
          <w:spacing w:val="59"/>
          <w:w w:val="99"/>
        </w:rPr>
        <w:t> </w:t>
      </w:r>
      <w:r>
        <w:rPr>
          <w:spacing w:val="-1"/>
        </w:rPr>
        <w:t>neophodno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reći</w:t>
      </w:r>
      <w:r>
        <w:rPr>
          <w:spacing w:val="21"/>
        </w:rPr>
        <w:t> </w:t>
      </w:r>
      <w:r>
        <w:rPr/>
        <w:t>ko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sve</w:t>
      </w:r>
      <w:r>
        <w:rPr>
          <w:spacing w:val="20"/>
        </w:rPr>
        <w:t> </w:t>
      </w:r>
      <w:r>
        <w:rPr/>
        <w:t>može</w:t>
      </w:r>
      <w:r>
        <w:rPr>
          <w:spacing w:val="20"/>
        </w:rPr>
        <w:t> </w:t>
      </w:r>
      <w:r>
        <w:rPr>
          <w:spacing w:val="-1"/>
        </w:rPr>
        <w:t>pojaviti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ovoj</w:t>
      </w:r>
      <w:r>
        <w:rPr>
          <w:spacing w:val="21"/>
        </w:rPr>
        <w:t> </w:t>
      </w:r>
      <w:r>
        <w:rPr/>
        <w:t>ulozi.</w:t>
      </w:r>
      <w:r>
        <w:rPr>
          <w:spacing w:val="20"/>
        </w:rPr>
        <w:t> </w:t>
      </w:r>
      <w:r>
        <w:rPr>
          <w:spacing w:val="-1"/>
        </w:rPr>
        <w:t>Prije</w:t>
      </w:r>
      <w:r>
        <w:rPr>
          <w:spacing w:val="19"/>
        </w:rPr>
        <w:t> </w:t>
      </w:r>
      <w:r>
        <w:rPr>
          <w:spacing w:val="-1"/>
        </w:rPr>
        <w:t>svega</w:t>
      </w:r>
      <w:r>
        <w:rPr>
          <w:spacing w:val="20"/>
        </w:rPr>
        <w:t> </w:t>
      </w:r>
      <w:r>
        <w:rPr/>
        <w:t>treba</w:t>
      </w:r>
      <w:r>
        <w:rPr>
          <w:spacing w:val="20"/>
        </w:rPr>
        <w:t> </w:t>
      </w:r>
      <w:r>
        <w:rPr>
          <w:spacing w:val="-1"/>
        </w:rPr>
        <w:t>istaći</w:t>
      </w:r>
      <w:r>
        <w:rPr>
          <w:spacing w:val="20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hipotekarni</w:t>
      </w:r>
      <w:r>
        <w:rPr>
          <w:spacing w:val="83"/>
          <w:w w:val="99"/>
        </w:rPr>
        <w:t> </w:t>
      </w:r>
      <w:r>
        <w:rPr>
          <w:spacing w:val="-1"/>
        </w:rPr>
        <w:t>povjerilac,</w:t>
      </w:r>
      <w:r>
        <w:rPr>
          <w:spacing w:val="7"/>
        </w:rPr>
        <w:t> </w:t>
      </w:r>
      <w:r>
        <w:rPr/>
        <w:t>odnosno</w:t>
      </w:r>
      <w:r>
        <w:rPr>
          <w:spacing w:val="7"/>
        </w:rPr>
        <w:t> </w:t>
      </w:r>
      <w:r>
        <w:rPr/>
        <w:t>dužnik</w:t>
      </w:r>
      <w:r>
        <w:rPr>
          <w:spacing w:val="7"/>
        </w:rPr>
        <w:t> </w:t>
      </w:r>
      <w:r>
        <w:rPr/>
        <w:t>može</w:t>
      </w:r>
      <w:r>
        <w:rPr>
          <w:spacing w:val="7"/>
        </w:rPr>
        <w:t> </w:t>
      </w:r>
      <w:r>
        <w:rPr/>
        <w:t>biti</w:t>
      </w:r>
      <w:r>
        <w:rPr>
          <w:spacing w:val="9"/>
        </w:rPr>
        <w:t> </w:t>
      </w:r>
      <w:r>
        <w:rPr/>
        <w:t>bilo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/>
        <w:t>fizičko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-1"/>
        </w:rPr>
        <w:t>pravno</w:t>
      </w:r>
      <w:r>
        <w:rPr>
          <w:spacing w:val="7"/>
        </w:rPr>
        <w:t> </w:t>
      </w:r>
      <w:r>
        <w:rPr/>
        <w:t>lice.</w:t>
      </w:r>
      <w:r>
        <w:rPr>
          <w:spacing w:val="8"/>
        </w:rPr>
        <w:t> </w:t>
      </w:r>
      <w:r>
        <w:rPr>
          <w:spacing w:val="-1"/>
        </w:rPr>
        <w:t>Povjerilac</w:t>
      </w:r>
      <w:r>
        <w:rPr>
          <w:spacing w:val="7"/>
        </w:rPr>
        <w:t> </w:t>
      </w:r>
      <w:r>
        <w:rPr/>
        <w:t>iz</w:t>
      </w:r>
      <w:r>
        <w:rPr>
          <w:spacing w:val="9"/>
        </w:rPr>
        <w:t> </w:t>
      </w:r>
      <w:r>
        <w:rPr/>
        <w:t>obligaciono-</w:t>
      </w:r>
      <w:r>
        <w:rPr>
          <w:spacing w:val="59"/>
        </w:rPr>
        <w:t> </w:t>
      </w:r>
      <w:r>
        <w:rPr/>
        <w:t>pravnog</w:t>
      </w:r>
      <w:r>
        <w:rPr>
          <w:spacing w:val="25"/>
        </w:rPr>
        <w:t> </w:t>
      </w:r>
      <w:r>
        <w:rPr/>
        <w:t>odnosa</w:t>
      </w:r>
      <w:r>
        <w:rPr>
          <w:spacing w:val="29"/>
        </w:rPr>
        <w:t> </w:t>
      </w:r>
      <w:r>
        <w:rPr/>
        <w:t>povodom</w:t>
      </w:r>
      <w:r>
        <w:rPr>
          <w:spacing w:val="29"/>
        </w:rPr>
        <w:t> </w:t>
      </w:r>
      <w:r>
        <w:rPr/>
        <w:t>koga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nastala</w:t>
      </w:r>
      <w:r>
        <w:rPr>
          <w:spacing w:val="30"/>
        </w:rPr>
        <w:t> </w:t>
      </w:r>
      <w:r>
        <w:rPr>
          <w:spacing w:val="-1"/>
        </w:rPr>
        <w:t>hipoteka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povjerilac</w:t>
      </w:r>
      <w:r>
        <w:rPr>
          <w:spacing w:val="30"/>
        </w:rPr>
        <w:t> </w:t>
      </w:r>
      <w:r>
        <w:rPr/>
        <w:t>iz</w:t>
      </w:r>
      <w:r>
        <w:rPr>
          <w:spacing w:val="29"/>
        </w:rPr>
        <w:t> </w:t>
      </w:r>
      <w:r>
        <w:rPr>
          <w:spacing w:val="-1"/>
        </w:rPr>
        <w:t>hipotekarnopravnog</w:t>
      </w:r>
      <w:r>
        <w:rPr>
          <w:spacing w:val="25"/>
        </w:rPr>
        <w:t> </w:t>
      </w:r>
      <w:r>
        <w:rPr/>
        <w:t>odnosa</w:t>
      </w:r>
      <w:r>
        <w:rPr>
          <w:spacing w:val="70"/>
          <w:w w:val="99"/>
        </w:rPr>
        <w:t> </w:t>
      </w:r>
      <w:r>
        <w:rPr>
          <w:spacing w:val="-1"/>
        </w:rPr>
        <w:t>uvijek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/>
        <w:t>isto</w:t>
      </w:r>
      <w:r>
        <w:rPr>
          <w:spacing w:val="38"/>
        </w:rPr>
        <w:t> </w:t>
      </w:r>
      <w:r>
        <w:rPr>
          <w:spacing w:val="-1"/>
        </w:rPr>
        <w:t>lice.</w:t>
      </w:r>
      <w:r>
        <w:rPr>
          <w:spacing w:val="40"/>
        </w:rPr>
        <w:t> </w:t>
      </w:r>
      <w:r>
        <w:rPr>
          <w:spacing w:val="-1"/>
        </w:rPr>
        <w:t>Međutim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strani</w:t>
      </w:r>
      <w:r>
        <w:rPr>
          <w:spacing w:val="41"/>
        </w:rPr>
        <w:t> </w:t>
      </w:r>
      <w:r>
        <w:rPr>
          <w:spacing w:val="-1"/>
        </w:rPr>
        <w:t>dužnika</w:t>
      </w:r>
      <w:r>
        <w:rPr>
          <w:spacing w:val="37"/>
        </w:rPr>
        <w:t> </w:t>
      </w:r>
      <w:r>
        <w:rPr>
          <w:spacing w:val="-1"/>
        </w:rPr>
        <w:t>situacija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nešto</w:t>
      </w:r>
      <w:r>
        <w:rPr>
          <w:spacing w:val="40"/>
        </w:rPr>
        <w:t> </w:t>
      </w:r>
      <w:r>
        <w:rPr/>
        <w:t>složenija.</w:t>
      </w:r>
      <w:r>
        <w:rPr>
          <w:spacing w:val="41"/>
        </w:rPr>
        <w:t> </w:t>
      </w:r>
      <w:r>
        <w:rPr>
          <w:spacing w:val="-1"/>
        </w:rPr>
        <w:t>Pored</w:t>
      </w:r>
      <w:r>
        <w:rPr>
          <w:spacing w:val="40"/>
        </w:rPr>
        <w:t> </w:t>
      </w:r>
      <w:r>
        <w:rPr>
          <w:spacing w:val="-1"/>
        </w:rPr>
        <w:t>uobičajenih</w:t>
      </w:r>
      <w:r>
        <w:rPr>
          <w:spacing w:val="103"/>
        </w:rPr>
        <w:t> </w:t>
      </w:r>
      <w:r>
        <w:rPr/>
        <w:t>okolnosti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dužnik</w:t>
      </w:r>
      <w:r>
        <w:rPr>
          <w:spacing w:val="11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obligacionopravnog</w:t>
      </w:r>
      <w:r>
        <w:rPr>
          <w:spacing w:val="11"/>
        </w:rPr>
        <w:t> </w:t>
      </w:r>
      <w:r>
        <w:rPr/>
        <w:t>odnosa</w:t>
      </w:r>
      <w:r>
        <w:rPr>
          <w:spacing w:val="13"/>
        </w:rPr>
        <w:t> </w:t>
      </w:r>
      <w:r>
        <w:rPr>
          <w:spacing w:val="-1"/>
        </w:rPr>
        <w:t>istovremeno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vlasnik</w:t>
      </w:r>
      <w:r>
        <w:rPr>
          <w:spacing w:val="13"/>
        </w:rPr>
        <w:t> </w:t>
      </w:r>
      <w:r>
        <w:rPr>
          <w:spacing w:val="-1"/>
        </w:rPr>
        <w:t>hipotekovane</w:t>
      </w:r>
      <w:r>
        <w:rPr>
          <w:spacing w:val="13"/>
        </w:rPr>
        <w:t> </w:t>
      </w:r>
      <w:r>
        <w:rPr>
          <w:spacing w:val="2"/>
        </w:rPr>
        <w:t>ne-</w:t>
      </w:r>
      <w:r>
        <w:rPr>
          <w:spacing w:val="85"/>
        </w:rPr>
        <w:t> </w:t>
      </w:r>
      <w:r>
        <w:rPr>
          <w:spacing w:val="-1"/>
        </w:rPr>
        <w:t>pokretnosti,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praksi</w:t>
      </w:r>
      <w:r>
        <w:rPr>
          <w:spacing w:val="34"/>
        </w:rPr>
        <w:t> </w:t>
      </w:r>
      <w:r>
        <w:rPr/>
        <w:t>nailazimo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/>
        <w:t>slučajeve</w:t>
      </w:r>
      <w:r>
        <w:rPr>
          <w:spacing w:val="31"/>
        </w:rPr>
        <w:t> </w:t>
      </w:r>
      <w:r>
        <w:rPr/>
        <w:t>razdvajanja</w:t>
      </w:r>
      <w:r>
        <w:rPr>
          <w:spacing w:val="31"/>
        </w:rPr>
        <w:t> </w:t>
      </w:r>
      <w:r>
        <w:rPr/>
        <w:t>dužničke</w:t>
      </w:r>
      <w:r>
        <w:rPr>
          <w:spacing w:val="31"/>
        </w:rPr>
        <w:t> </w:t>
      </w:r>
      <w:r>
        <w:rPr/>
        <w:t>uloge</w:t>
      </w:r>
      <w:r>
        <w:rPr>
          <w:spacing w:val="30"/>
        </w:rPr>
        <w:t> </w:t>
      </w:r>
      <w:r>
        <w:rPr/>
        <w:t>na</w:t>
      </w:r>
      <w:r>
        <w:rPr>
          <w:spacing w:val="33"/>
        </w:rPr>
        <w:t> </w:t>
      </w:r>
      <w:r>
        <w:rPr/>
        <w:t>ličnog</w:t>
      </w:r>
      <w:r>
        <w:rPr>
          <w:spacing w:val="36"/>
        </w:rPr>
        <w:t> </w:t>
      </w:r>
      <w:r>
        <w:rPr/>
        <w:t>i</w:t>
      </w:r>
      <w:r>
        <w:rPr>
          <w:spacing w:val="31"/>
        </w:rPr>
        <w:t> </w:t>
      </w:r>
      <w:r>
        <w:rPr/>
        <w:t>realnog</w:t>
      </w:r>
      <w:r>
        <w:rPr>
          <w:spacing w:val="44"/>
        </w:rPr>
        <w:t> </w:t>
      </w:r>
      <w:r>
        <w:rPr/>
        <w:t>dužnika.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zapravo</w:t>
      </w:r>
      <w:r>
        <w:rPr>
          <w:spacing w:val="18"/>
        </w:rPr>
        <w:t> </w:t>
      </w:r>
      <w:r>
        <w:rPr/>
        <w:t>svi</w:t>
      </w:r>
      <w:r>
        <w:rPr>
          <w:spacing w:val="20"/>
        </w:rPr>
        <w:t> </w:t>
      </w:r>
      <w:r>
        <w:rPr/>
        <w:t>oni</w:t>
      </w:r>
      <w:r>
        <w:rPr>
          <w:spacing w:val="19"/>
        </w:rPr>
        <w:t> </w:t>
      </w:r>
      <w:r>
        <w:rPr>
          <w:spacing w:val="-1"/>
        </w:rPr>
        <w:t>slučajevi</w:t>
      </w:r>
      <w:r>
        <w:rPr>
          <w:spacing w:val="19"/>
        </w:rPr>
        <w:t> </w:t>
      </w:r>
      <w:r>
        <w:rPr/>
        <w:t>kada</w:t>
      </w:r>
      <w:r>
        <w:rPr>
          <w:spacing w:val="18"/>
        </w:rPr>
        <w:t> </w:t>
      </w:r>
      <w:r>
        <w:rPr/>
        <w:t>dužnik</w:t>
      </w:r>
      <w:r>
        <w:rPr>
          <w:spacing w:val="18"/>
        </w:rPr>
        <w:t> </w:t>
      </w:r>
      <w:r>
        <w:rPr>
          <w:spacing w:val="-1"/>
        </w:rPr>
        <w:t>potraživanja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-1"/>
        </w:rPr>
        <w:t>je</w:t>
      </w:r>
      <w:r>
        <w:rPr>
          <w:spacing w:val="18"/>
        </w:rPr>
        <w:t> </w:t>
      </w:r>
      <w:r>
        <w:rPr>
          <w:spacing w:val="-1"/>
        </w:rPr>
        <w:t>obezbjeđeno</w:t>
      </w:r>
      <w:r>
        <w:rPr>
          <w:spacing w:val="18"/>
        </w:rPr>
        <w:t> </w:t>
      </w:r>
      <w:r>
        <w:rPr/>
        <w:t>hipote-</w:t>
      </w:r>
      <w:r>
        <w:rPr>
          <w:spacing w:val="75"/>
        </w:rPr>
        <w:t> </w:t>
      </w:r>
      <w:r>
        <w:rPr/>
        <w:t>kom</w:t>
      </w:r>
      <w:r>
        <w:rPr>
          <w:spacing w:val="-3"/>
        </w:rPr>
        <w:t> </w:t>
      </w:r>
      <w:r>
        <w:rPr/>
        <w:t>nije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vlasnik</w:t>
      </w:r>
      <w:r>
        <w:rPr>
          <w:spacing w:val="-2"/>
        </w:rPr>
        <w:t> </w:t>
      </w:r>
      <w:r>
        <w:rPr>
          <w:spacing w:val="-1"/>
        </w:rPr>
        <w:t>predmeta</w:t>
      </w:r>
      <w:r>
        <w:rPr>
          <w:spacing w:val="-4"/>
        </w:rPr>
        <w:t> </w:t>
      </w:r>
      <w:r>
        <w:rPr>
          <w:spacing w:val="-1"/>
        </w:rPr>
        <w:t>hipoteke.</w:t>
      </w:r>
      <w:r>
        <w:rPr/>
        <w:t> </w:t>
      </w:r>
      <w:r>
        <w:rPr>
          <w:spacing w:val="-1"/>
        </w:rPr>
        <w:t>Lični</w:t>
      </w:r>
      <w:r>
        <w:rPr>
          <w:spacing w:val="-2"/>
        </w:rPr>
        <w:t> </w:t>
      </w:r>
      <w:r>
        <w:rPr/>
        <w:t>dužnik</w:t>
      </w:r>
      <w:r>
        <w:rPr>
          <w:spacing w:val="-2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dužnik</w:t>
      </w:r>
      <w:r>
        <w:rPr>
          <w:spacing w:val="-2"/>
        </w:rPr>
        <w:t> </w:t>
      </w:r>
      <w:r>
        <w:rPr>
          <w:spacing w:val="-1"/>
        </w:rPr>
        <w:t>glavnog</w:t>
      </w:r>
      <w:r>
        <w:rPr>
          <w:spacing w:val="-2"/>
        </w:rPr>
        <w:t> </w:t>
      </w:r>
      <w:r>
        <w:rPr>
          <w:spacing w:val="-1"/>
        </w:rPr>
        <w:t>potraživanja,</w:t>
      </w:r>
      <w:r>
        <w:rPr>
          <w:spacing w:val="-3"/>
        </w:rPr>
        <w:t> </w:t>
      </w:r>
      <w:r>
        <w:rPr/>
        <w:t>dužan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da</w:t>
      </w:r>
      <w:r>
        <w:rPr>
          <w:spacing w:val="87"/>
          <w:w w:val="99"/>
        </w:rPr>
        <w:t> </w:t>
      </w:r>
      <w:r>
        <w:rPr>
          <w:spacing w:val="-1"/>
        </w:rPr>
        <w:t>trpi</w:t>
      </w:r>
      <w:r>
        <w:rPr>
          <w:spacing w:val="-4"/>
        </w:rPr>
        <w:t> </w:t>
      </w:r>
      <w:r>
        <w:rPr>
          <w:spacing w:val="-1"/>
        </w:rPr>
        <w:t>namirenje</w:t>
      </w:r>
      <w:r>
        <w:rPr>
          <w:spacing w:val="-4"/>
        </w:rPr>
        <w:t> </w:t>
      </w:r>
      <w:r>
        <w:rPr>
          <w:spacing w:val="1"/>
        </w:rPr>
        <w:t>na</w:t>
      </w:r>
      <w:r>
        <w:rPr>
          <w:spacing w:val="-4"/>
        </w:rPr>
        <w:t> </w:t>
      </w:r>
      <w:r>
        <w:rPr/>
        <w:t>cjelokupnoj</w:t>
      </w:r>
      <w:r>
        <w:rPr>
          <w:spacing w:val="-3"/>
        </w:rPr>
        <w:t> </w:t>
      </w:r>
      <w:r>
        <w:rPr/>
        <w:t>svojoj</w:t>
      </w:r>
      <w:r>
        <w:rPr>
          <w:spacing w:val="-3"/>
        </w:rPr>
        <w:t> </w:t>
      </w:r>
      <w:r>
        <w:rPr/>
        <w:t>imovini,</w:t>
      </w:r>
      <w:r>
        <w:rPr>
          <w:spacing w:val="-3"/>
        </w:rPr>
        <w:t> </w:t>
      </w:r>
      <w:r>
        <w:rPr/>
        <w:t>dok</w:t>
      </w:r>
      <w:r>
        <w:rPr>
          <w:spacing w:val="-3"/>
        </w:rPr>
        <w:t> </w:t>
      </w:r>
      <w:r>
        <w:rPr>
          <w:spacing w:val="-1"/>
        </w:rPr>
        <w:t>realni</w:t>
      </w:r>
      <w:r>
        <w:rPr>
          <w:spacing w:val="-4"/>
        </w:rPr>
        <w:t> </w:t>
      </w:r>
      <w:r>
        <w:rPr/>
        <w:t>dužnik</w:t>
      </w:r>
      <w:r>
        <w:rPr>
          <w:spacing w:val="-3"/>
        </w:rPr>
        <w:t> </w:t>
      </w:r>
      <w:r>
        <w:rPr>
          <w:spacing w:val="-1"/>
        </w:rPr>
        <w:t>trpi</w:t>
      </w:r>
      <w:r>
        <w:rPr>
          <w:spacing w:val="-3"/>
        </w:rPr>
        <w:t> </w:t>
      </w:r>
      <w:r>
        <w:rPr>
          <w:spacing w:val="-1"/>
        </w:rPr>
        <w:t>namirenje</w:t>
      </w:r>
      <w:r>
        <w:rPr>
          <w:spacing w:val="-4"/>
        </w:rPr>
        <w:t> </w:t>
      </w:r>
      <w:r>
        <w:rPr>
          <w:spacing w:val="-1"/>
        </w:rPr>
        <w:t>samo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predmetu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19"/>
          <w:position w:val="9"/>
          <w:sz w:val="13"/>
        </w:rPr>
        <w:t> </w:t>
      </w:r>
      <w:r>
        <w:rPr>
          <w:rFonts w:ascii="Times New Roman" w:hAnsi="Times New Roman"/>
          <w:sz w:val="20"/>
        </w:rPr>
        <w:t>Definicija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proizilazi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važećeg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zakonodavstva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regionu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pokriva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materiju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(Bosna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Crna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Gora...),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stvarnog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domaćim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prostorima,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Kovačević-Kuštrimović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Lazić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(2006);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Stanković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Orlić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(1996);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Nikolić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(2007).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6"/>
        </w:numPr>
        <w:tabs>
          <w:tab w:pos="273" w:val="left" w:leader="none"/>
        </w:tabs>
        <w:spacing w:line="26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Pravilo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proizilazi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važećeg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zakonodavstva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okruženju,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materiju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razrađeno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udzbenika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stvarnog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domaćim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prostorima.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6"/>
        </w:numPr>
        <w:tabs>
          <w:tab w:pos="297" w:val="left" w:leader="none"/>
        </w:tabs>
        <w:spacing w:line="285" w:lineRule="exact" w:before="0"/>
        <w:ind w:left="296" w:right="0" w:hanging="18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Ugovorom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hipoteci,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najčešćim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oblikom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zasnivanja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hipotekarnopravnog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odnosa,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1"/>
          <w:sz w:val="20"/>
        </w:rPr>
        <w:t>dužnik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obavezuje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dozvoliti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povjeriocu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upiše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založno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odgovarajuće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registre.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Imajući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vidu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značajne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posljedice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proizvodi,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pozitivnim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zakonodavstvom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predviđeno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sačinjen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formi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notarski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obrađene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isprave.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both"/>
      </w:pPr>
      <w:r>
        <w:rPr/>
        <w:t>66</w:t>
      </w:r>
    </w:p>
    <w:p>
      <w:pPr>
        <w:spacing w:after="0" w:line="240" w:lineRule="auto"/>
        <w:jc w:val="both"/>
        <w:sectPr>
          <w:headerReference w:type="even" r:id="rId118"/>
          <w:headerReference w:type="default" r:id="rId119"/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30" w:lineRule="atLeast" w:before="15"/>
        <w:ind w:right="111"/>
        <w:jc w:val="both"/>
        <w:rPr>
          <w:sz w:val="16"/>
          <w:szCs w:val="16"/>
        </w:rPr>
      </w:pPr>
      <w:r>
        <w:rPr>
          <w:spacing w:val="-1"/>
        </w:rPr>
        <w:t>hipoteke</w:t>
      </w:r>
      <w:r>
        <w:rPr>
          <w:spacing w:val="58"/>
        </w:rPr>
        <w:t> </w:t>
      </w:r>
      <w:r>
        <w:rPr/>
        <w:t>koji</w:t>
      </w:r>
      <w:r>
        <w:rPr>
          <w:spacing w:val="1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nalazi</w:t>
      </w:r>
      <w:r>
        <w:rPr>
          <w:spacing w:val="58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njegovom</w:t>
      </w:r>
      <w:r>
        <w:rPr>
          <w:spacing w:val="1"/>
        </w:rPr>
        <w:t> </w:t>
      </w:r>
      <w:r>
        <w:rPr>
          <w:spacing w:val="-1"/>
        </w:rPr>
        <w:t>vlasništvu.</w:t>
      </w:r>
      <w:r>
        <w:rPr>
          <w:spacing w:val="59"/>
        </w:rPr>
        <w:t> </w:t>
      </w:r>
      <w:r>
        <w:rPr>
          <w:spacing w:val="-1"/>
        </w:rPr>
        <w:t>Do</w:t>
      </w:r>
      <w:r>
        <w:rPr>
          <w:spacing w:val="59"/>
        </w:rPr>
        <w:t> </w:t>
      </w:r>
      <w:r>
        <w:rPr>
          <w:spacing w:val="-1"/>
        </w:rPr>
        <w:t>takve</w:t>
      </w:r>
      <w:r>
        <w:rPr>
          <w:spacing w:val="59"/>
        </w:rPr>
        <w:t> </w:t>
      </w:r>
      <w:r>
        <w:rPr>
          <w:spacing w:val="-1"/>
        </w:rPr>
        <w:t>situacije</w:t>
      </w:r>
      <w:r>
        <w:rPr>
          <w:spacing w:val="59"/>
        </w:rPr>
        <w:t> </w:t>
      </w:r>
      <w:r>
        <w:rPr/>
        <w:t>može</w:t>
      </w:r>
      <w:r>
        <w:rPr>
          <w:spacing w:val="58"/>
        </w:rPr>
        <w:t> </w:t>
      </w:r>
      <w:r>
        <w:rPr>
          <w:spacing w:val="-1"/>
        </w:rPr>
        <w:t>doći</w:t>
      </w:r>
      <w:r>
        <w:rPr>
          <w:spacing w:val="1"/>
        </w:rPr>
        <w:t> </w:t>
      </w:r>
      <w:r>
        <w:rPr/>
        <w:t>ukoliko</w:t>
      </w:r>
      <w:r>
        <w:rPr>
          <w:spacing w:val="59"/>
        </w:rPr>
        <w:t> </w:t>
      </w:r>
      <w:r>
        <w:rPr>
          <w:spacing w:val="-1"/>
        </w:rPr>
        <w:t>npr.</w:t>
      </w:r>
      <w:r>
        <w:rPr>
          <w:spacing w:val="85"/>
        </w:rPr>
        <w:t> </w:t>
      </w:r>
      <w:r>
        <w:rPr>
          <w:spacing w:val="-1"/>
        </w:rPr>
        <w:t>hipotekarni</w:t>
      </w:r>
      <w:r>
        <w:rPr>
          <w:spacing w:val="40"/>
        </w:rPr>
        <w:t> </w:t>
      </w:r>
      <w:r>
        <w:rPr/>
        <w:t>dužnik</w:t>
      </w:r>
      <w:r>
        <w:rPr>
          <w:spacing w:val="41"/>
        </w:rPr>
        <w:t> </w:t>
      </w:r>
      <w:r>
        <w:rPr/>
        <w:t>otuđi</w:t>
      </w:r>
      <w:r>
        <w:rPr>
          <w:spacing w:val="38"/>
        </w:rPr>
        <w:t> </w:t>
      </w:r>
      <w:r>
        <w:rPr/>
        <w:t>založenu</w:t>
      </w:r>
      <w:r>
        <w:rPr>
          <w:spacing w:val="41"/>
        </w:rPr>
        <w:t> </w:t>
      </w:r>
      <w:r>
        <w:rPr>
          <w:spacing w:val="-1"/>
        </w:rPr>
        <w:t>nekretninu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time</w:t>
      </w:r>
      <w:r>
        <w:rPr>
          <w:spacing w:val="39"/>
        </w:rPr>
        <w:t> </w:t>
      </w:r>
      <w:r>
        <w:rPr>
          <w:spacing w:val="-1"/>
        </w:rPr>
        <w:t>neko</w:t>
      </w:r>
      <w:r>
        <w:rPr>
          <w:spacing w:val="41"/>
        </w:rPr>
        <w:t> </w:t>
      </w:r>
      <w:r>
        <w:rPr>
          <w:spacing w:val="-1"/>
        </w:rPr>
        <w:t>treće</w:t>
      </w:r>
      <w:r>
        <w:rPr>
          <w:spacing w:val="39"/>
        </w:rPr>
        <w:t> </w:t>
      </w:r>
      <w:r>
        <w:rPr>
          <w:spacing w:val="-1"/>
        </w:rPr>
        <w:t>lice</w:t>
      </w:r>
      <w:r>
        <w:rPr>
          <w:spacing w:val="40"/>
        </w:rPr>
        <w:t> </w:t>
      </w:r>
      <w:r>
        <w:rPr>
          <w:spacing w:val="-1"/>
        </w:rPr>
        <w:t>stičući</w:t>
      </w:r>
      <w:r>
        <w:rPr>
          <w:spacing w:val="40"/>
        </w:rPr>
        <w:t> </w:t>
      </w:r>
      <w:r>
        <w:rPr>
          <w:spacing w:val="-1"/>
        </w:rPr>
        <w:t>pravo</w:t>
      </w:r>
      <w:r>
        <w:rPr>
          <w:spacing w:val="41"/>
        </w:rPr>
        <w:t> </w:t>
      </w:r>
      <w:r>
        <w:rPr/>
        <w:t>svojine</w:t>
      </w:r>
      <w:r>
        <w:rPr>
          <w:spacing w:val="39"/>
        </w:rPr>
        <w:t> </w:t>
      </w:r>
      <w:r>
        <w:rPr/>
        <w:t>na</w:t>
      </w:r>
      <w:r>
        <w:rPr>
          <w:spacing w:val="71"/>
          <w:w w:val="99"/>
        </w:rPr>
        <w:t> </w:t>
      </w:r>
      <w:r>
        <w:rPr>
          <w:spacing w:val="-1"/>
        </w:rPr>
        <w:t>predmetu</w:t>
      </w:r>
      <w:r>
        <w:rPr>
          <w:spacing w:val="13"/>
        </w:rPr>
        <w:t> </w:t>
      </w:r>
      <w:r>
        <w:rPr>
          <w:spacing w:val="-1"/>
        </w:rPr>
        <w:t>hipoteke,</w:t>
      </w:r>
      <w:r>
        <w:rPr>
          <w:spacing w:val="13"/>
        </w:rPr>
        <w:t> </w:t>
      </w:r>
      <w:r>
        <w:rPr/>
        <w:t>preuzme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sebe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obavezu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trpi</w:t>
      </w:r>
      <w:r>
        <w:rPr>
          <w:spacing w:val="14"/>
        </w:rPr>
        <w:t> </w:t>
      </w:r>
      <w:r>
        <w:rPr>
          <w:spacing w:val="-1"/>
        </w:rPr>
        <w:t>namirenje</w:t>
      </w:r>
      <w:r>
        <w:rPr>
          <w:spacing w:val="15"/>
        </w:rPr>
        <w:t> </w:t>
      </w:r>
      <w:r>
        <w:rPr>
          <w:spacing w:val="-1"/>
        </w:rPr>
        <w:t>obezbjeđenog</w:t>
      </w:r>
      <w:r>
        <w:rPr>
          <w:spacing w:val="13"/>
        </w:rPr>
        <w:t> </w:t>
      </w:r>
      <w:r>
        <w:rPr>
          <w:spacing w:val="-1"/>
        </w:rPr>
        <w:t>potraživanja</w:t>
      </w:r>
      <w:r>
        <w:rPr>
          <w:spacing w:val="21"/>
        </w:rPr>
        <w:t> </w:t>
      </w:r>
      <w:r>
        <w:rPr>
          <w:spacing w:val="1"/>
        </w:rPr>
        <w:t>na</w:t>
      </w:r>
      <w:r>
        <w:rPr>
          <w:spacing w:val="97"/>
          <w:w w:val="99"/>
        </w:rPr>
        <w:t> </w:t>
      </w:r>
      <w:r>
        <w:rPr/>
        <w:t>njoj,</w:t>
      </w:r>
      <w:r>
        <w:rPr>
          <w:spacing w:val="13"/>
        </w:rPr>
        <w:t> </w:t>
      </w:r>
      <w:r>
        <w:rPr/>
        <w:t>ukoliko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hipoteka</w:t>
      </w:r>
      <w:r>
        <w:rPr>
          <w:spacing w:val="14"/>
        </w:rPr>
        <w:t> </w:t>
      </w:r>
      <w:r>
        <w:rPr>
          <w:spacing w:val="-1"/>
        </w:rPr>
        <w:t>aktivira.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3"/>
        </w:rPr>
        <w:t> </w:t>
      </w:r>
      <w:r>
        <w:rPr/>
        <w:t>ove</w:t>
      </w:r>
      <w:r>
        <w:rPr>
          <w:spacing w:val="13"/>
        </w:rPr>
        <w:t> </w:t>
      </w:r>
      <w:r>
        <w:rPr>
          <w:spacing w:val="-1"/>
        </w:rPr>
        <w:t>naknadne</w:t>
      </w:r>
      <w:r>
        <w:rPr>
          <w:spacing w:val="14"/>
        </w:rPr>
        <w:t> </w:t>
      </w:r>
      <w:r>
        <w:rPr>
          <w:spacing w:val="-1"/>
        </w:rPr>
        <w:t>podjele</w:t>
      </w:r>
      <w:r>
        <w:rPr>
          <w:spacing w:val="13"/>
        </w:rPr>
        <w:t> </w:t>
      </w:r>
      <w:r>
        <w:rPr/>
        <w:t>dužničke</w:t>
      </w:r>
      <w:r>
        <w:rPr>
          <w:spacing w:val="13"/>
        </w:rPr>
        <w:t> </w:t>
      </w:r>
      <w:r>
        <w:rPr>
          <w:spacing w:val="-1"/>
        </w:rPr>
        <w:t>uloge,</w:t>
      </w:r>
      <w:r>
        <w:rPr>
          <w:spacing w:val="14"/>
        </w:rPr>
        <w:t> </w:t>
      </w:r>
      <w:r>
        <w:rPr/>
        <w:t>već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momentu</w:t>
      </w:r>
      <w:r>
        <w:rPr>
          <w:spacing w:val="77"/>
        </w:rPr>
        <w:t> </w:t>
      </w:r>
      <w:r>
        <w:rPr>
          <w:spacing w:val="-1"/>
        </w:rPr>
        <w:t>zasnivanja</w:t>
      </w:r>
      <w:r>
        <w:rPr>
          <w:spacing w:val="10"/>
        </w:rPr>
        <w:t> </w:t>
      </w:r>
      <w:r>
        <w:rPr>
          <w:spacing w:val="-1"/>
        </w:rPr>
        <w:t>hipoteke</w:t>
      </w:r>
      <w:r>
        <w:rPr>
          <w:spacing w:val="10"/>
        </w:rPr>
        <w:t> </w:t>
      </w:r>
      <w:r>
        <w:rPr/>
        <w:t>može</w:t>
      </w:r>
      <w:r>
        <w:rPr>
          <w:spacing w:val="10"/>
        </w:rPr>
        <w:t> </w:t>
      </w:r>
      <w:r>
        <w:rPr>
          <w:spacing w:val="-1"/>
        </w:rPr>
        <w:t>doći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slične</w:t>
      </w:r>
      <w:r>
        <w:rPr>
          <w:spacing w:val="10"/>
        </w:rPr>
        <w:t> </w:t>
      </w:r>
      <w:r>
        <w:rPr>
          <w:spacing w:val="-1"/>
        </w:rPr>
        <w:t>situacije,</w:t>
      </w:r>
      <w:r>
        <w:rPr>
          <w:spacing w:val="11"/>
        </w:rPr>
        <w:t> </w:t>
      </w:r>
      <w:r>
        <w:rPr/>
        <w:t>ukoliko</w:t>
      </w:r>
      <w:r>
        <w:rPr>
          <w:spacing w:val="11"/>
        </w:rPr>
        <w:t> </w:t>
      </w:r>
      <w:r>
        <w:rPr>
          <w:spacing w:val="-1"/>
        </w:rPr>
        <w:t>lice</w:t>
      </w:r>
      <w:r>
        <w:rPr>
          <w:spacing w:val="10"/>
        </w:rPr>
        <w:t> </w:t>
      </w:r>
      <w:r>
        <w:rPr/>
        <w:t>koje</w:t>
      </w:r>
      <w:r>
        <w:rPr>
          <w:spacing w:val="11"/>
        </w:rPr>
        <w:t> </w:t>
      </w:r>
      <w:r>
        <w:rPr/>
        <w:t>zalaže</w:t>
      </w:r>
      <w:r>
        <w:rPr>
          <w:spacing w:val="10"/>
        </w:rPr>
        <w:t> </w:t>
      </w:r>
      <w:r>
        <w:rPr/>
        <w:t>svoju</w:t>
      </w:r>
      <w:r>
        <w:rPr>
          <w:spacing w:val="11"/>
        </w:rPr>
        <w:t> </w:t>
      </w:r>
      <w:r>
        <w:rPr>
          <w:spacing w:val="-1"/>
        </w:rPr>
        <w:t>nepokretnost</w:t>
      </w:r>
      <w:r>
        <w:rPr>
          <w:spacing w:val="12"/>
        </w:rPr>
        <w:t> </w:t>
      </w:r>
      <w:r>
        <w:rPr/>
        <w:t>i</w:t>
      </w:r>
      <w:r>
        <w:rPr>
          <w:spacing w:val="94"/>
          <w:w w:val="99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vlasnik</w:t>
      </w:r>
      <w:r>
        <w:rPr>
          <w:spacing w:val="-2"/>
        </w:rPr>
        <w:t> </w:t>
      </w:r>
      <w:r>
        <w:rPr/>
        <w:t>zaključuje</w:t>
      </w:r>
      <w:r>
        <w:rPr>
          <w:spacing w:val="-3"/>
        </w:rPr>
        <w:t> </w:t>
      </w:r>
      <w:r>
        <w:rPr/>
        <w:t>ugovor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hipoteci</w:t>
      </w:r>
      <w:r>
        <w:rPr>
          <w:spacing w:val="-2"/>
        </w:rPr>
        <w:t> </w:t>
      </w:r>
      <w:r>
        <w:rPr/>
        <w:t>ili</w:t>
      </w:r>
      <w:r>
        <w:rPr>
          <w:spacing w:val="-1"/>
        </w:rPr>
        <w:t> </w:t>
      </w:r>
      <w:r>
        <w:rPr/>
        <w:t>daje</w:t>
      </w:r>
      <w:r>
        <w:rPr>
          <w:spacing w:val="-3"/>
        </w:rPr>
        <w:t> </w:t>
      </w:r>
      <w:r>
        <w:rPr/>
        <w:t>založnu</w:t>
      </w:r>
      <w:r>
        <w:rPr>
          <w:spacing w:val="-2"/>
        </w:rPr>
        <w:t> </w:t>
      </w:r>
      <w:r>
        <w:rPr>
          <w:spacing w:val="1"/>
        </w:rPr>
        <w:t>izjavu</w:t>
      </w:r>
      <w:r>
        <w:rPr>
          <w:spacing w:val="-2"/>
        </w:rPr>
        <w:t> </w:t>
      </w:r>
      <w:r>
        <w:rPr/>
        <w:t>nije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dužnik</w:t>
      </w:r>
      <w:r>
        <w:rPr>
          <w:spacing w:val="-2"/>
        </w:rPr>
        <w:t> </w:t>
      </w:r>
      <w:r>
        <w:rPr>
          <w:spacing w:val="-1"/>
        </w:rPr>
        <w:t>potraživanja</w:t>
      </w:r>
      <w:r>
        <w:rPr>
          <w:spacing w:val="-2"/>
        </w:rPr>
        <w:t> </w:t>
      </w:r>
      <w:r>
        <w:rPr/>
        <w:t>koje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66"/>
          <w:w w:val="99"/>
        </w:rPr>
        <w:t> </w:t>
      </w:r>
      <w:r>
        <w:rPr>
          <w:spacing w:val="-1"/>
        </w:rPr>
        <w:t>obezbjeđuje.</w:t>
      </w:r>
      <w:r>
        <w:rPr>
          <w:spacing w:val="12"/>
        </w:rPr>
        <w:t> </w:t>
      </w:r>
      <w:r>
        <w:rPr>
          <w:spacing w:val="-1"/>
        </w:rPr>
        <w:t>Takođe,</w:t>
      </w:r>
      <w:r>
        <w:rPr>
          <w:spacing w:val="16"/>
        </w:rPr>
        <w:t> </w:t>
      </w:r>
      <w:r>
        <w:rPr/>
        <w:t>važno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napomenuti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hipotekarni</w:t>
      </w:r>
      <w:r>
        <w:rPr>
          <w:spacing w:val="13"/>
        </w:rPr>
        <w:t> </w:t>
      </w:r>
      <w:r>
        <w:rPr/>
        <w:t>dužnik</w:t>
      </w:r>
      <w:r>
        <w:rPr>
          <w:spacing w:val="13"/>
        </w:rPr>
        <w:t> </w:t>
      </w:r>
      <w:r>
        <w:rPr/>
        <w:t>može</w:t>
      </w:r>
      <w:r>
        <w:rPr>
          <w:spacing w:val="13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>
          <w:spacing w:val="-1"/>
        </w:rPr>
        <w:t>lice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ima</w:t>
      </w:r>
      <w:r>
        <w:rPr>
          <w:spacing w:val="91"/>
          <w:w w:val="99"/>
        </w:rPr>
        <w:t> </w:t>
      </w:r>
      <w:r>
        <w:rPr>
          <w:spacing w:val="-1"/>
        </w:rPr>
        <w:t>pravo</w:t>
      </w:r>
      <w:r>
        <w:rPr>
          <w:spacing w:val="31"/>
        </w:rPr>
        <w:t> </w:t>
      </w:r>
      <w:r>
        <w:rPr/>
        <w:t>svojine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predmetu</w:t>
      </w:r>
      <w:r>
        <w:rPr>
          <w:spacing w:val="31"/>
        </w:rPr>
        <w:t> </w:t>
      </w:r>
      <w:r>
        <w:rPr>
          <w:spacing w:val="-1"/>
        </w:rPr>
        <w:t>hipoteke,</w:t>
      </w:r>
      <w:r>
        <w:rPr>
          <w:spacing w:val="31"/>
        </w:rPr>
        <w:t> </w:t>
      </w:r>
      <w:r>
        <w:rPr/>
        <w:t>odnosno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svakom</w:t>
      </w:r>
      <w:r>
        <w:rPr>
          <w:spacing w:val="32"/>
        </w:rPr>
        <w:t> </w:t>
      </w:r>
      <w:r>
        <w:rPr>
          <w:spacing w:val="-1"/>
        </w:rPr>
        <w:t>slučaju</w:t>
      </w:r>
      <w:r>
        <w:rPr>
          <w:spacing w:val="31"/>
        </w:rPr>
        <w:t> </w:t>
      </w:r>
      <w:r>
        <w:rPr>
          <w:spacing w:val="-1"/>
        </w:rPr>
        <w:t>lice</w:t>
      </w:r>
      <w:r>
        <w:rPr>
          <w:spacing w:val="31"/>
        </w:rPr>
        <w:t> </w:t>
      </w:r>
      <w:r>
        <w:rPr/>
        <w:t>koje</w:t>
      </w:r>
      <w:r>
        <w:rPr>
          <w:spacing w:val="31"/>
        </w:rPr>
        <w:t> </w:t>
      </w:r>
      <w:r>
        <w:rPr/>
        <w:t>može</w:t>
      </w:r>
      <w:r>
        <w:rPr>
          <w:spacing w:val="31"/>
        </w:rPr>
        <w:t> </w:t>
      </w:r>
      <w:r>
        <w:rPr/>
        <w:t>njime</w:t>
      </w:r>
      <w:r>
        <w:rPr>
          <w:spacing w:val="31"/>
        </w:rPr>
        <w:t> </w:t>
      </w:r>
      <w:r>
        <w:rPr>
          <w:spacing w:val="-1"/>
        </w:rPr>
        <w:t>pravno</w:t>
      </w:r>
      <w:r>
        <w:rPr>
          <w:spacing w:val="73"/>
        </w:rPr>
        <w:t> </w:t>
      </w:r>
      <w:r>
        <w:rPr>
          <w:spacing w:val="-1"/>
        </w:rPr>
        <w:t>raspolagati,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lice</w:t>
      </w:r>
      <w:r>
        <w:rPr>
          <w:spacing w:val="-4"/>
        </w:rPr>
        <w:t> </w:t>
      </w:r>
      <w:r>
        <w:rPr>
          <w:spacing w:val="-1"/>
        </w:rPr>
        <w:t>mora</w:t>
      </w:r>
      <w:r>
        <w:rPr>
          <w:spacing w:val="-4"/>
        </w:rPr>
        <w:t> </w:t>
      </w:r>
      <w:r>
        <w:rPr/>
        <w:t>biti</w:t>
      </w:r>
      <w:r>
        <w:rPr>
          <w:spacing w:val="-3"/>
        </w:rPr>
        <w:t> </w:t>
      </w:r>
      <w:r>
        <w:rPr/>
        <w:t>potpuno</w:t>
      </w:r>
      <w:r>
        <w:rPr>
          <w:spacing w:val="-3"/>
        </w:rPr>
        <w:t> </w:t>
      </w:r>
      <w:r>
        <w:rPr/>
        <w:t>poslovno</w:t>
      </w:r>
      <w:r>
        <w:rPr>
          <w:spacing w:val="-4"/>
        </w:rPr>
        <w:t> </w:t>
      </w:r>
      <w:r>
        <w:rPr/>
        <w:t>sposobno.</w:t>
      </w:r>
      <w:r>
        <w:rPr>
          <w:position w:val="11"/>
          <w:sz w:val="16"/>
        </w:rPr>
        <w:t>5</w:t>
      </w:r>
      <w:r>
        <w:rPr>
          <w:sz w:val="16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3"/>
        <w:numPr>
          <w:ilvl w:val="0"/>
          <w:numId w:val="25"/>
        </w:numPr>
        <w:tabs>
          <w:tab w:pos="3448" w:val="left" w:leader="none"/>
        </w:tabs>
        <w:spacing w:line="240" w:lineRule="auto" w:before="0" w:after="0"/>
        <w:ind w:left="3448" w:right="0" w:hanging="240"/>
        <w:jc w:val="left"/>
        <w:rPr>
          <w:b w:val="0"/>
          <w:bCs w:val="0"/>
        </w:rPr>
      </w:pPr>
      <w:r>
        <w:rPr>
          <w:spacing w:val="-1"/>
        </w:rPr>
        <w:t>Prava</w:t>
      </w:r>
      <w:r>
        <w:rPr>
          <w:spacing w:val="-5"/>
        </w:rPr>
        <w:t> </w:t>
      </w:r>
      <w:r>
        <w:rPr>
          <w:spacing w:val="-1"/>
        </w:rPr>
        <w:t>hipotekarnog</w:t>
      </w:r>
      <w:r>
        <w:rPr>
          <w:spacing w:val="-2"/>
        </w:rPr>
        <w:t> </w:t>
      </w:r>
      <w:r>
        <w:rPr>
          <w:spacing w:val="-1"/>
        </w:rPr>
        <w:t>dužnika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Iako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građanskom</w:t>
      </w:r>
      <w:r>
        <w:rPr>
          <w:spacing w:val="49"/>
        </w:rPr>
        <w:t> </w:t>
      </w:r>
      <w:r>
        <w:rPr/>
        <w:t>pravu</w:t>
      </w:r>
      <w:r>
        <w:rPr>
          <w:spacing w:val="48"/>
        </w:rPr>
        <w:t> </w:t>
      </w:r>
      <w:r>
        <w:rPr>
          <w:spacing w:val="-1"/>
        </w:rPr>
        <w:t>generalno</w:t>
      </w:r>
      <w:r>
        <w:rPr>
          <w:spacing w:val="48"/>
        </w:rPr>
        <w:t> </w:t>
      </w:r>
      <w:r>
        <w:rPr/>
        <w:t>važi</w:t>
      </w:r>
      <w:r>
        <w:rPr>
          <w:spacing w:val="49"/>
        </w:rPr>
        <w:t> </w:t>
      </w:r>
      <w:r>
        <w:rPr/>
        <w:t>načelo</w:t>
      </w:r>
      <w:r>
        <w:rPr>
          <w:spacing w:val="48"/>
        </w:rPr>
        <w:t> </w:t>
      </w:r>
      <w:r>
        <w:rPr>
          <w:spacing w:val="-1"/>
        </w:rPr>
        <w:t>ekvivalencije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predviđeni</w:t>
      </w:r>
      <w:r>
        <w:rPr>
          <w:spacing w:val="49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brojni</w:t>
      </w:r>
      <w:r>
        <w:rPr>
          <w:spacing w:val="73"/>
          <w:w w:val="99"/>
        </w:rPr>
        <w:t> </w:t>
      </w:r>
      <w:r>
        <w:rPr>
          <w:spacing w:val="-1"/>
        </w:rPr>
        <w:t>mehanizmi</w:t>
      </w:r>
      <w:r>
        <w:rPr>
          <w:spacing w:val="12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/>
        <w:t>kojih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ovaj</w:t>
      </w:r>
      <w:r>
        <w:rPr>
          <w:spacing w:val="12"/>
        </w:rPr>
        <w:t> </w:t>
      </w:r>
      <w:r>
        <w:rPr>
          <w:spacing w:val="-1"/>
        </w:rPr>
        <w:t>princip</w:t>
      </w:r>
      <w:r>
        <w:rPr>
          <w:spacing w:val="14"/>
        </w:rPr>
        <w:t> </w:t>
      </w:r>
      <w:r>
        <w:rPr>
          <w:spacing w:val="-1"/>
        </w:rPr>
        <w:t>nastoji</w:t>
      </w:r>
      <w:r>
        <w:rPr>
          <w:spacing w:val="12"/>
        </w:rPr>
        <w:t> </w:t>
      </w:r>
      <w:r>
        <w:rPr>
          <w:spacing w:val="-1"/>
        </w:rPr>
        <w:t>realizovati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većoj</w:t>
      </w:r>
      <w:r>
        <w:rPr>
          <w:spacing w:val="12"/>
        </w:rPr>
        <w:t> </w:t>
      </w:r>
      <w:r>
        <w:rPr/>
        <w:t>mjeri,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obligacionoprav-</w:t>
      </w:r>
      <w:r>
        <w:rPr>
          <w:spacing w:val="97"/>
        </w:rPr>
        <w:t> </w:t>
      </w:r>
      <w:r>
        <w:rPr/>
        <w:t>nim</w:t>
      </w:r>
      <w:r>
        <w:rPr>
          <w:spacing w:val="16"/>
        </w:rPr>
        <w:t> </w:t>
      </w:r>
      <w:r>
        <w:rPr>
          <w:spacing w:val="-1"/>
        </w:rPr>
        <w:t>odnosima,</w:t>
      </w:r>
      <w:r>
        <w:rPr>
          <w:spacing w:val="18"/>
        </w:rPr>
        <w:t> </w:t>
      </w:r>
      <w:r>
        <w:rPr>
          <w:spacing w:val="-1"/>
        </w:rPr>
        <w:t>dužnik</w:t>
      </w:r>
      <w:r>
        <w:rPr>
          <w:spacing w:val="17"/>
        </w:rPr>
        <w:t> </w:t>
      </w:r>
      <w:r>
        <w:rPr>
          <w:spacing w:val="-2"/>
        </w:rPr>
        <w:t>se</w:t>
      </w:r>
      <w:r>
        <w:rPr>
          <w:spacing w:val="16"/>
        </w:rPr>
        <w:t> </w:t>
      </w:r>
      <w:r>
        <w:rPr>
          <w:spacing w:val="-1"/>
        </w:rPr>
        <w:t>ipak</w:t>
      </w:r>
      <w:r>
        <w:rPr>
          <w:spacing w:val="16"/>
        </w:rPr>
        <w:t> </w:t>
      </w:r>
      <w:r>
        <w:rPr>
          <w:spacing w:val="-1"/>
        </w:rPr>
        <w:t>nalazi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nepovoljnijem</w:t>
      </w:r>
      <w:r>
        <w:rPr>
          <w:spacing w:val="17"/>
        </w:rPr>
        <w:t> </w:t>
      </w:r>
      <w:r>
        <w:rPr/>
        <w:t>položaju</w:t>
      </w:r>
      <w:r>
        <w:rPr>
          <w:spacing w:val="16"/>
        </w:rPr>
        <w:t> </w:t>
      </w:r>
      <w:r>
        <w:rPr/>
        <w:t>u</w:t>
      </w:r>
      <w:r>
        <w:rPr>
          <w:spacing w:val="14"/>
        </w:rPr>
        <w:t> </w:t>
      </w:r>
      <w:r>
        <w:rPr/>
        <w:t>odnosu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povjerioca,</w:t>
      </w:r>
      <w:r>
        <w:rPr>
          <w:spacing w:val="17"/>
        </w:rPr>
        <w:t> </w:t>
      </w:r>
      <w:r>
        <w:rPr>
          <w:spacing w:val="-1"/>
        </w:rPr>
        <w:t>budući</w:t>
      </w:r>
      <w:r>
        <w:rPr>
          <w:spacing w:val="85"/>
          <w:w w:val="99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on </w:t>
      </w:r>
      <w:r>
        <w:rPr>
          <w:spacing w:val="-1"/>
        </w:rPr>
        <w:t>strana</w:t>
      </w:r>
      <w:r>
        <w:rPr/>
        <w:t> koja</w:t>
      </w:r>
      <w:r>
        <w:rPr>
          <w:spacing w:val="-1"/>
        </w:rPr>
        <w:t> duguje,</w:t>
      </w:r>
      <w:r>
        <w:rPr/>
        <w:t> a </w:t>
      </w:r>
      <w:r>
        <w:rPr>
          <w:spacing w:val="-1"/>
        </w:rPr>
        <w:t>konstituisanjem</w:t>
      </w:r>
      <w:r>
        <w:rPr>
          <w:spacing w:val="1"/>
        </w:rPr>
        <w:t> </w:t>
      </w:r>
      <w:r>
        <w:rPr>
          <w:spacing w:val="-1"/>
        </w:rPr>
        <w:t>hipoteke javlja </w:t>
      </w:r>
      <w:r>
        <w:rPr/>
        <w:t>se još i</w:t>
      </w:r>
      <w:r>
        <w:rPr>
          <w:spacing w:val="-2"/>
        </w:rPr>
        <w:t> </w:t>
      </w:r>
      <w:r>
        <w:rPr>
          <w:spacing w:val="-1"/>
        </w:rPr>
        <w:t>taj</w:t>
      </w:r>
      <w:r>
        <w:rPr>
          <w:spacing w:val="1"/>
        </w:rPr>
        <w:t> </w:t>
      </w:r>
      <w:r>
        <w:rPr>
          <w:spacing w:val="-1"/>
        </w:rPr>
        <w:t>stalni</w:t>
      </w:r>
      <w:r>
        <w:rPr>
          <w:spacing w:val="2"/>
        </w:rPr>
        <w:t> </w:t>
      </w:r>
      <w:r>
        <w:rPr/>
        <w:t>psihološki</w:t>
      </w:r>
      <w:r>
        <w:rPr>
          <w:spacing w:val="-2"/>
        </w:rPr>
        <w:t> </w:t>
      </w:r>
      <w:r>
        <w:rPr>
          <w:spacing w:val="-1"/>
        </w:rPr>
        <w:t>pritisak</w:t>
      </w:r>
      <w:r>
        <w:rPr>
          <w:spacing w:val="69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-1"/>
        </w:rPr>
        <w:t>se,</w:t>
      </w:r>
      <w:r>
        <w:rPr>
          <w:spacing w:val="6"/>
        </w:rPr>
        <w:t> </w:t>
      </w:r>
      <w:r>
        <w:rPr/>
        <w:t>ukoliko</w:t>
      </w:r>
      <w:r>
        <w:rPr>
          <w:spacing w:val="7"/>
        </w:rPr>
        <w:t> </w:t>
      </w:r>
      <w:r>
        <w:rPr/>
        <w:t>ne</w:t>
      </w:r>
      <w:r>
        <w:rPr>
          <w:spacing w:val="7"/>
        </w:rPr>
        <w:t> </w:t>
      </w:r>
      <w:r>
        <w:rPr/>
        <w:t>dođe</w:t>
      </w:r>
      <w:r>
        <w:rPr>
          <w:spacing w:val="6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namirenja</w:t>
      </w:r>
      <w:r>
        <w:rPr>
          <w:spacing w:val="7"/>
        </w:rPr>
        <w:t> </w:t>
      </w:r>
      <w:r>
        <w:rPr/>
        <w:t>duga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dospjelosti,</w:t>
      </w:r>
      <w:r>
        <w:rPr>
          <w:spacing w:val="7"/>
        </w:rPr>
        <w:t> </w:t>
      </w:r>
      <w:r>
        <w:rPr>
          <w:spacing w:val="-1"/>
        </w:rPr>
        <w:t>hipoteka</w:t>
      </w:r>
      <w:r>
        <w:rPr>
          <w:spacing w:val="6"/>
        </w:rPr>
        <w:t> </w:t>
      </w:r>
      <w:r>
        <w:rPr/>
        <w:t>aktivirati.</w:t>
      </w:r>
      <w:r>
        <w:rPr>
          <w:spacing w:val="7"/>
        </w:rPr>
        <w:t> </w:t>
      </w:r>
      <w:r>
        <w:rPr>
          <w:spacing w:val="-1"/>
        </w:rPr>
        <w:t>Sledstveno</w:t>
      </w:r>
      <w:r>
        <w:rPr>
          <w:spacing w:val="7"/>
        </w:rPr>
        <w:t> </w:t>
      </w:r>
      <w:r>
        <w:rPr>
          <w:spacing w:val="-1"/>
        </w:rPr>
        <w:t>tome,</w:t>
      </w:r>
      <w:r>
        <w:rPr>
          <w:spacing w:val="79"/>
        </w:rPr>
        <w:t> </w:t>
      </w:r>
      <w:r>
        <w:rPr>
          <w:spacing w:val="-1"/>
        </w:rPr>
        <w:t>zasnivanjem</w:t>
      </w:r>
      <w:r>
        <w:rPr>
          <w:spacing w:val="8"/>
        </w:rPr>
        <w:t> </w:t>
      </w:r>
      <w:r>
        <w:rPr/>
        <w:t>ove</w:t>
      </w:r>
      <w:r>
        <w:rPr>
          <w:spacing w:val="8"/>
        </w:rPr>
        <w:t> </w:t>
      </w:r>
      <w:r>
        <w:rPr>
          <w:spacing w:val="-1"/>
        </w:rPr>
        <w:t>vrste</w:t>
      </w:r>
      <w:r>
        <w:rPr>
          <w:spacing w:val="8"/>
        </w:rPr>
        <w:t> </w:t>
      </w:r>
      <w:r>
        <w:rPr>
          <w:spacing w:val="-1"/>
        </w:rPr>
        <w:t>zaloge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stanovišta</w:t>
      </w:r>
      <w:r>
        <w:rPr>
          <w:spacing w:val="8"/>
        </w:rPr>
        <w:t> </w:t>
      </w:r>
      <w:r>
        <w:rPr>
          <w:spacing w:val="-1"/>
        </w:rPr>
        <w:t>dužnika</w:t>
      </w:r>
      <w:r>
        <w:rPr>
          <w:spacing w:val="8"/>
        </w:rPr>
        <w:t> </w:t>
      </w:r>
      <w:r>
        <w:rPr>
          <w:spacing w:val="-1"/>
        </w:rPr>
        <w:t>nastaju</w:t>
      </w:r>
      <w:r>
        <w:rPr>
          <w:spacing w:val="8"/>
        </w:rPr>
        <w:t> </w:t>
      </w:r>
      <w:r>
        <w:rPr>
          <w:spacing w:val="-1"/>
        </w:rPr>
        <w:t>prevashodno</w:t>
      </w:r>
      <w:r>
        <w:rPr>
          <w:spacing w:val="9"/>
        </w:rPr>
        <w:t> </w:t>
      </w:r>
      <w:r>
        <w:rPr>
          <w:spacing w:val="-1"/>
        </w:rPr>
        <w:t>obaveze,</w:t>
      </w:r>
      <w:r>
        <w:rPr>
          <w:spacing w:val="9"/>
        </w:rPr>
        <w:t> </w:t>
      </w:r>
      <w:r>
        <w:rPr>
          <w:spacing w:val="-1"/>
        </w:rPr>
        <w:t>iako</w:t>
      </w:r>
      <w:r>
        <w:rPr>
          <w:spacing w:val="9"/>
        </w:rPr>
        <w:t> </w:t>
      </w:r>
      <w:r>
        <w:rPr>
          <w:spacing w:val="-1"/>
        </w:rPr>
        <w:t>hipoteka</w:t>
      </w:r>
      <w:r>
        <w:rPr>
          <w:spacing w:val="113"/>
          <w:w w:val="99"/>
        </w:rPr>
        <w:t> </w:t>
      </w:r>
      <w:r>
        <w:rPr>
          <w:spacing w:val="-1"/>
        </w:rPr>
        <w:t>vlasniku</w:t>
      </w:r>
      <w:r>
        <w:rPr>
          <w:spacing w:val="-6"/>
        </w:rPr>
        <w:t> </w:t>
      </w:r>
      <w:r>
        <w:rPr>
          <w:spacing w:val="-1"/>
        </w:rPr>
        <w:t>nepokretnosti</w:t>
      </w:r>
      <w:r>
        <w:rPr>
          <w:spacing w:val="-5"/>
        </w:rPr>
        <w:t> </w:t>
      </w:r>
      <w:r>
        <w:rPr/>
        <w:t>pruža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određena</w:t>
      </w:r>
      <w:r>
        <w:rPr>
          <w:spacing w:val="-7"/>
        </w:rPr>
        <w:t> </w:t>
      </w:r>
      <w:r>
        <w:rPr>
          <w:spacing w:val="-1"/>
        </w:rPr>
        <w:t>prava.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Kao</w:t>
      </w:r>
      <w:r>
        <w:rPr>
          <w:spacing w:val="29"/>
        </w:rPr>
        <w:t> </w:t>
      </w:r>
      <w:r>
        <w:rPr/>
        <w:t>što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već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samom</w:t>
      </w:r>
      <w:r>
        <w:rPr>
          <w:spacing w:val="29"/>
        </w:rPr>
        <w:t> </w:t>
      </w:r>
      <w:r>
        <w:rPr>
          <w:spacing w:val="-1"/>
        </w:rPr>
        <w:t>početku</w:t>
      </w:r>
      <w:r>
        <w:rPr>
          <w:spacing w:val="29"/>
        </w:rPr>
        <w:t> </w:t>
      </w:r>
      <w:r>
        <w:rPr>
          <w:spacing w:val="-1"/>
        </w:rPr>
        <w:t>istaknuto,</w:t>
      </w:r>
      <w:r>
        <w:rPr>
          <w:spacing w:val="26"/>
        </w:rPr>
        <w:t> </w:t>
      </w:r>
      <w:r>
        <w:rPr/>
        <w:t>za</w:t>
      </w:r>
      <w:r>
        <w:rPr>
          <w:spacing w:val="28"/>
        </w:rPr>
        <w:t> </w:t>
      </w:r>
      <w:r>
        <w:rPr>
          <w:spacing w:val="-1"/>
        </w:rPr>
        <w:t>nastanak</w:t>
      </w:r>
      <w:r>
        <w:rPr>
          <w:spacing w:val="29"/>
        </w:rPr>
        <w:t> </w:t>
      </w:r>
      <w:r>
        <w:rPr>
          <w:spacing w:val="-1"/>
        </w:rPr>
        <w:t>hipoteke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/>
        <w:t>založnog</w:t>
      </w:r>
      <w:r>
        <w:rPr>
          <w:spacing w:val="26"/>
        </w:rPr>
        <w:t> </w:t>
      </w:r>
      <w:r>
        <w:rPr>
          <w:spacing w:val="-1"/>
        </w:rPr>
        <w:t>prava</w:t>
      </w:r>
      <w:r>
        <w:rPr>
          <w:spacing w:val="83"/>
          <w:w w:val="99"/>
        </w:rPr>
        <w:t> </w:t>
      </w:r>
      <w:r>
        <w:rPr>
          <w:spacing w:val="-1"/>
        </w:rPr>
        <w:t>neophodan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/>
        <w:t>upis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odgovarajuće</w:t>
      </w:r>
      <w:r>
        <w:rPr>
          <w:spacing w:val="2"/>
        </w:rPr>
        <w:t> </w:t>
      </w:r>
      <w:r>
        <w:rPr/>
        <w:t>javne</w:t>
      </w:r>
      <w:r>
        <w:rPr>
          <w:spacing w:val="3"/>
        </w:rPr>
        <w:t> </w:t>
      </w:r>
      <w:r>
        <w:rPr>
          <w:spacing w:val="-1"/>
        </w:rPr>
        <w:t>registre.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osnov</w:t>
      </w:r>
      <w:r>
        <w:rPr>
          <w:spacing w:val="3"/>
        </w:rPr>
        <w:t> </w:t>
      </w:r>
      <w:r>
        <w:rPr/>
        <w:t>tog upisa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/>
        <w:t>praksi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najčešće</w:t>
      </w:r>
      <w:r>
        <w:rPr>
          <w:spacing w:val="2"/>
        </w:rPr>
        <w:t> poja-</w:t>
      </w:r>
      <w:r>
        <w:rPr>
          <w:spacing w:val="37"/>
        </w:rPr>
        <w:t> </w:t>
      </w:r>
      <w:r>
        <w:rPr/>
        <w:t>vljuje</w:t>
      </w:r>
      <w:r>
        <w:rPr>
          <w:spacing w:val="15"/>
        </w:rPr>
        <w:t> </w:t>
      </w:r>
      <w:r>
        <w:rPr>
          <w:spacing w:val="-1"/>
        </w:rPr>
        <w:t>ugovor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hipoteci,</w:t>
      </w:r>
      <w:r>
        <w:rPr>
          <w:spacing w:val="16"/>
        </w:rPr>
        <w:t> </w:t>
      </w:r>
      <w:r>
        <w:rPr/>
        <w:t>kojim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regulišu</w:t>
      </w:r>
      <w:r>
        <w:rPr>
          <w:spacing w:val="16"/>
        </w:rPr>
        <w:t> </w:t>
      </w:r>
      <w:r>
        <w:rPr>
          <w:spacing w:val="-1"/>
        </w:rPr>
        <w:t>međusobna</w:t>
      </w:r>
      <w:r>
        <w:rPr>
          <w:spacing w:val="15"/>
        </w:rPr>
        <w:t> </w:t>
      </w:r>
      <w:r>
        <w:rPr>
          <w:spacing w:val="-1"/>
        </w:rPr>
        <w:t>prava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obaveze</w:t>
      </w:r>
      <w:r>
        <w:rPr>
          <w:spacing w:val="15"/>
        </w:rPr>
        <w:t> </w:t>
      </w:r>
      <w:r>
        <w:rPr>
          <w:spacing w:val="-1"/>
        </w:rPr>
        <w:t>povjerioca</w:t>
      </w:r>
      <w:r>
        <w:rPr>
          <w:spacing w:val="15"/>
        </w:rPr>
        <w:t> </w:t>
      </w:r>
      <w:r>
        <w:rPr>
          <w:spacing w:val="-1"/>
        </w:rPr>
        <w:t>potraživanja</w:t>
      </w:r>
      <w:r>
        <w:rPr>
          <w:spacing w:val="95"/>
          <w:w w:val="99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obezbjeđuje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vlasnika</w:t>
      </w:r>
      <w:r>
        <w:rPr>
          <w:spacing w:val="15"/>
        </w:rPr>
        <w:t> </w:t>
      </w:r>
      <w:r>
        <w:rPr>
          <w:spacing w:val="-1"/>
        </w:rPr>
        <w:t>nekretnine</w:t>
      </w:r>
      <w:r>
        <w:rPr>
          <w:spacing w:val="15"/>
        </w:rPr>
        <w:t> </w:t>
      </w:r>
      <w:r>
        <w:rPr/>
        <w:t>koja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>
          <w:spacing w:val="-1"/>
        </w:rPr>
        <w:t>zalaže.</w:t>
      </w:r>
      <w:r>
        <w:rPr>
          <w:spacing w:val="16"/>
        </w:rPr>
        <w:t> </w:t>
      </w:r>
      <w:r>
        <w:rPr>
          <w:spacing w:val="-1"/>
        </w:rPr>
        <w:t>Budući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sloboda</w:t>
      </w:r>
      <w:r>
        <w:rPr>
          <w:spacing w:val="15"/>
        </w:rPr>
        <w:t> </w:t>
      </w:r>
      <w:r>
        <w:rPr/>
        <w:t>ugovaranja</w:t>
      </w:r>
      <w:r>
        <w:rPr>
          <w:spacing w:val="15"/>
        </w:rPr>
        <w:t> </w:t>
      </w:r>
      <w:r>
        <w:rPr>
          <w:spacing w:val="-1"/>
        </w:rPr>
        <w:t>nikada</w:t>
      </w:r>
      <w:r>
        <w:rPr>
          <w:spacing w:val="95"/>
          <w:w w:val="99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apsolutna,</w:t>
      </w:r>
      <w:r>
        <w:rPr>
          <w:spacing w:val="12"/>
        </w:rPr>
        <w:t> </w:t>
      </w:r>
      <w:r>
        <w:rPr>
          <w:spacing w:val="-1"/>
        </w:rPr>
        <w:t>pored</w:t>
      </w:r>
      <w:r>
        <w:rPr>
          <w:spacing w:val="11"/>
        </w:rPr>
        <w:t> </w:t>
      </w:r>
      <w:r>
        <w:rPr/>
        <w:t>opštih</w:t>
      </w:r>
      <w:r>
        <w:rPr>
          <w:spacing w:val="12"/>
        </w:rPr>
        <w:t> </w:t>
      </w:r>
      <w:r>
        <w:rPr>
          <w:spacing w:val="-1"/>
        </w:rPr>
        <w:t>zabrana</w:t>
      </w:r>
      <w:r>
        <w:rPr>
          <w:spacing w:val="11"/>
        </w:rPr>
        <w:t> </w:t>
      </w:r>
      <w:r>
        <w:rPr/>
        <w:t>koje</w:t>
      </w:r>
      <w:r>
        <w:rPr>
          <w:spacing w:val="10"/>
        </w:rPr>
        <w:t> </w:t>
      </w:r>
      <w:r>
        <w:rPr/>
        <w:t>važe</w:t>
      </w:r>
      <w:r>
        <w:rPr>
          <w:spacing w:val="11"/>
        </w:rPr>
        <w:t> </w:t>
      </w:r>
      <w:r>
        <w:rPr/>
        <w:t>za</w:t>
      </w:r>
      <w:r>
        <w:rPr>
          <w:spacing w:val="14"/>
        </w:rPr>
        <w:t> </w:t>
      </w:r>
      <w:r>
        <w:rPr/>
        <w:t>sve</w:t>
      </w:r>
      <w:r>
        <w:rPr>
          <w:spacing w:val="10"/>
        </w:rPr>
        <w:t> </w:t>
      </w:r>
      <w:r>
        <w:rPr/>
        <w:t>pravne</w:t>
      </w:r>
      <w:r>
        <w:rPr>
          <w:spacing w:val="11"/>
        </w:rPr>
        <w:t> </w:t>
      </w:r>
      <w:r>
        <w:rPr>
          <w:spacing w:val="-1"/>
        </w:rPr>
        <w:t>poslove,</w:t>
      </w:r>
      <w:r>
        <w:rPr>
          <w:spacing w:val="12"/>
        </w:rPr>
        <w:t> </w:t>
      </w:r>
      <w:r>
        <w:rPr/>
        <w:t>postoje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određene</w:t>
      </w:r>
      <w:r>
        <w:rPr>
          <w:spacing w:val="10"/>
        </w:rPr>
        <w:t> </w:t>
      </w:r>
      <w:r>
        <w:rPr>
          <w:spacing w:val="1"/>
        </w:rPr>
        <w:t>speci-</w:t>
      </w:r>
    </w:p>
    <w:p>
      <w:pPr>
        <w:pStyle w:val="BodyText"/>
        <w:spacing w:line="278" w:lineRule="exact"/>
        <w:ind w:right="0"/>
        <w:jc w:val="both"/>
      </w:pPr>
      <w:r>
        <w:rPr>
          <w:spacing w:val="-1"/>
        </w:rPr>
        <w:t>fične</w:t>
      </w:r>
      <w:r>
        <w:rPr/>
        <w:t> </w:t>
      </w:r>
      <w:r>
        <w:rPr>
          <w:spacing w:val="-1"/>
        </w:rPr>
        <w:t>zabrane,</w:t>
      </w:r>
      <w:r>
        <w:rPr>
          <w:spacing w:val="1"/>
        </w:rPr>
        <w:t> </w:t>
      </w:r>
      <w:r>
        <w:rPr>
          <w:spacing w:val="-1"/>
        </w:rPr>
        <w:t>takozvane</w:t>
      </w:r>
      <w:r>
        <w:rPr>
          <w:spacing w:val="3"/>
        </w:rPr>
        <w:t> </w:t>
      </w:r>
      <w:r>
        <w:rPr>
          <w:spacing w:val="-1"/>
        </w:rPr>
        <w:t>„zabranjene</w:t>
      </w:r>
      <w:r>
        <w:rPr>
          <w:spacing w:val="1"/>
        </w:rPr>
        <w:t> </w:t>
      </w:r>
      <w:r>
        <w:rPr/>
        <w:t>klauzule“</w:t>
      </w:r>
      <w:r>
        <w:rPr>
          <w:position w:val="11"/>
          <w:sz w:val="16"/>
          <w:szCs w:val="16"/>
        </w:rPr>
        <w:t>6</w:t>
      </w:r>
      <w:r>
        <w:rPr/>
        <w:t>,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odnose</w:t>
      </w:r>
      <w:r>
        <w:rPr>
          <w:spacing w:val="1"/>
        </w:rPr>
        <w:t> </w:t>
      </w:r>
      <w:r>
        <w:rPr/>
        <w:t>isključivo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ovu</w:t>
      </w:r>
      <w:r>
        <w:rPr>
          <w:spacing w:val="1"/>
        </w:rPr>
        <w:t> </w:t>
      </w:r>
      <w:r>
        <w:rPr>
          <w:spacing w:val="-1"/>
        </w:rPr>
        <w:t>vrstu</w:t>
      </w:r>
      <w:r>
        <w:rPr>
          <w:spacing w:val="1"/>
        </w:rPr>
        <w:t> </w:t>
      </w:r>
      <w:r>
        <w:rPr>
          <w:spacing w:val="-1"/>
        </w:rPr>
        <w:t>ugovora</w:t>
      </w:r>
      <w:r>
        <w:rPr/>
      </w:r>
    </w:p>
    <w:p>
      <w:pPr>
        <w:pStyle w:val="BodyText"/>
        <w:spacing w:line="287" w:lineRule="auto" w:before="55"/>
        <w:ind w:right="111"/>
        <w:jc w:val="both"/>
      </w:pPr>
      <w:r>
        <w:rPr/>
        <w:t>i</w:t>
      </w:r>
      <w:r>
        <w:rPr>
          <w:spacing w:val="-3"/>
        </w:rPr>
        <w:t> </w:t>
      </w:r>
      <w:r>
        <w:rPr/>
        <w:t>kojima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nastoji</w:t>
      </w:r>
      <w:r>
        <w:rPr>
          <w:spacing w:val="-4"/>
        </w:rPr>
        <w:t> </w:t>
      </w:r>
      <w:r>
        <w:rPr>
          <w:spacing w:val="-1"/>
        </w:rPr>
        <w:t>zaštititi</w:t>
      </w:r>
      <w:r>
        <w:rPr>
          <w:spacing w:val="-2"/>
        </w:rPr>
        <w:t> </w:t>
      </w:r>
      <w:r>
        <w:rPr>
          <w:spacing w:val="-1"/>
        </w:rPr>
        <w:t>prevashodno</w:t>
      </w:r>
      <w:r>
        <w:rPr>
          <w:spacing w:val="-2"/>
        </w:rPr>
        <w:t> </w:t>
      </w:r>
      <w:r>
        <w:rPr/>
        <w:t>položaj</w:t>
      </w:r>
      <w:r>
        <w:rPr>
          <w:spacing w:val="-2"/>
        </w:rPr>
        <w:t> </w:t>
      </w:r>
      <w:r>
        <w:rPr>
          <w:spacing w:val="-1"/>
        </w:rPr>
        <w:t>hipotekarnog</w:t>
      </w:r>
      <w:r>
        <w:rPr>
          <w:spacing w:val="-5"/>
        </w:rPr>
        <w:t> </w:t>
      </w:r>
      <w:r>
        <w:rPr/>
        <w:t>dužnika,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strane</w:t>
      </w:r>
      <w:r>
        <w:rPr>
          <w:spacing w:val="-3"/>
        </w:rPr>
        <w:t> </w:t>
      </w:r>
      <w:r>
        <w:rPr/>
        <w:t>koja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ovom</w:t>
      </w:r>
      <w:r>
        <w:rPr>
          <w:spacing w:val="71"/>
          <w:w w:val="99"/>
        </w:rPr>
        <w:t> </w:t>
      </w:r>
      <w:r>
        <w:rPr/>
        <w:t>odnosu,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već</w:t>
      </w:r>
      <w:r>
        <w:rPr>
          <w:spacing w:val="14"/>
        </w:rPr>
        <w:t> </w:t>
      </w:r>
      <w:r>
        <w:rPr/>
        <w:t>istaknuto,</w:t>
      </w:r>
      <w:r>
        <w:rPr>
          <w:spacing w:val="13"/>
        </w:rPr>
        <w:t> </w:t>
      </w:r>
      <w:r>
        <w:rPr>
          <w:spacing w:val="-1"/>
        </w:rPr>
        <w:t>ipak</w:t>
      </w:r>
      <w:r>
        <w:rPr>
          <w:spacing w:val="12"/>
        </w:rPr>
        <w:t> </w:t>
      </w:r>
      <w:r>
        <w:rPr>
          <w:spacing w:val="-1"/>
        </w:rPr>
        <w:t>nalazi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/>
        <w:t>manje</w:t>
      </w:r>
      <w:r>
        <w:rPr>
          <w:spacing w:val="12"/>
        </w:rPr>
        <w:t> </w:t>
      </w:r>
      <w:r>
        <w:rPr/>
        <w:t>povoljnom</w:t>
      </w:r>
      <w:r>
        <w:rPr>
          <w:spacing w:val="13"/>
        </w:rPr>
        <w:t> </w:t>
      </w:r>
      <w:r>
        <w:rPr/>
        <w:t>položaju,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interesi</w:t>
      </w:r>
      <w:r>
        <w:rPr>
          <w:spacing w:val="13"/>
        </w:rPr>
        <w:t> </w:t>
      </w:r>
      <w:r>
        <w:rPr>
          <w:spacing w:val="-1"/>
        </w:rPr>
        <w:t>trećih</w:t>
      </w:r>
      <w:r>
        <w:rPr>
          <w:spacing w:val="12"/>
        </w:rPr>
        <w:t> </w:t>
      </w:r>
      <w:r>
        <w:rPr/>
        <w:t>lica</w:t>
      </w:r>
      <w:r>
        <w:rPr>
          <w:spacing w:val="57"/>
          <w:w w:val="99"/>
        </w:rPr>
        <w:t> </w:t>
      </w:r>
      <w:r>
        <w:rPr/>
        <w:t>koja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predmetu</w:t>
      </w:r>
      <w:r>
        <w:rPr>
          <w:spacing w:val="5"/>
        </w:rPr>
        <w:t> </w:t>
      </w:r>
      <w:r>
        <w:rPr>
          <w:spacing w:val="-1"/>
        </w:rPr>
        <w:t>zaloge</w:t>
      </w:r>
      <w:r>
        <w:rPr>
          <w:spacing w:val="7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>
          <w:spacing w:val="-1"/>
        </w:rPr>
        <w:t>određena</w:t>
      </w:r>
      <w:r>
        <w:rPr>
          <w:spacing w:val="4"/>
        </w:rPr>
        <w:t> </w:t>
      </w:r>
      <w:r>
        <w:rPr/>
        <w:t>stvarna</w:t>
      </w:r>
      <w:r>
        <w:rPr>
          <w:spacing w:val="4"/>
        </w:rPr>
        <w:t> </w:t>
      </w:r>
      <w:r>
        <w:rPr>
          <w:spacing w:val="-1"/>
        </w:rPr>
        <w:t>prava.</w:t>
      </w:r>
      <w:r>
        <w:rPr>
          <w:spacing w:val="5"/>
        </w:rPr>
        <w:t> </w:t>
      </w:r>
      <w:r>
        <w:rPr/>
        <w:t>S</w:t>
      </w:r>
      <w:r>
        <w:rPr>
          <w:spacing w:val="6"/>
        </w:rPr>
        <w:t> </w:t>
      </w:r>
      <w:r>
        <w:rPr>
          <w:spacing w:val="-1"/>
        </w:rPr>
        <w:t>toga</w:t>
      </w:r>
      <w:r>
        <w:rPr>
          <w:spacing w:val="6"/>
        </w:rPr>
        <w:t> </w:t>
      </w:r>
      <w:r>
        <w:rPr/>
        <w:t>pozitivno</w:t>
      </w:r>
      <w:r>
        <w:rPr>
          <w:spacing w:val="5"/>
        </w:rPr>
        <w:t> </w:t>
      </w:r>
      <w:r>
        <w:rPr>
          <w:spacing w:val="-1"/>
        </w:rPr>
        <w:t>zakonodavstvo</w:t>
      </w:r>
      <w:r>
        <w:rPr>
          <w:spacing w:val="5"/>
        </w:rPr>
        <w:t> </w:t>
      </w:r>
      <w:r>
        <w:rPr>
          <w:spacing w:val="-1"/>
        </w:rPr>
        <w:t>Bosne</w:t>
      </w:r>
      <w:r>
        <w:rPr>
          <w:spacing w:val="6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>
          <w:spacing w:val="-1"/>
        </w:rPr>
        <w:t>Hercegovine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niza</w:t>
      </w:r>
      <w:r>
        <w:rPr>
          <w:spacing w:val="31"/>
        </w:rPr>
        <w:t> </w:t>
      </w:r>
      <w:r>
        <w:rPr>
          <w:spacing w:val="-1"/>
        </w:rPr>
        <w:t>drugih</w:t>
      </w:r>
      <w:r>
        <w:rPr>
          <w:spacing w:val="34"/>
        </w:rPr>
        <w:t> </w:t>
      </w:r>
      <w:r>
        <w:rPr>
          <w:spacing w:val="-1"/>
        </w:rPr>
        <w:t>zemalja</w:t>
      </w:r>
      <w:r>
        <w:rPr>
          <w:spacing w:val="34"/>
        </w:rPr>
        <w:t> </w:t>
      </w:r>
      <w:r>
        <w:rPr>
          <w:spacing w:val="-1"/>
        </w:rPr>
        <w:t>propisuje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ništave:</w:t>
      </w:r>
      <w:r>
        <w:rPr>
          <w:spacing w:val="34"/>
        </w:rPr>
        <w:t> </w:t>
      </w:r>
      <w:r>
        <w:rPr>
          <w:spacing w:val="-1"/>
        </w:rPr>
        <w:t>odredba</w:t>
      </w:r>
      <w:r>
        <w:rPr>
          <w:spacing w:val="33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prelasku</w:t>
      </w:r>
      <w:r>
        <w:rPr>
          <w:spacing w:val="34"/>
        </w:rPr>
        <w:t> </w:t>
      </w:r>
      <w:r>
        <w:rPr>
          <w:spacing w:val="-1"/>
        </w:rPr>
        <w:t>predmeta</w:t>
      </w:r>
      <w:r>
        <w:rPr>
          <w:spacing w:val="95"/>
          <w:w w:val="99"/>
        </w:rPr>
        <w:t> </w:t>
      </w:r>
      <w:r>
        <w:rPr>
          <w:spacing w:val="-1"/>
        </w:rPr>
        <w:t>zaloge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svojinu</w:t>
      </w:r>
      <w:r>
        <w:rPr>
          <w:spacing w:val="23"/>
        </w:rPr>
        <w:t> </w:t>
      </w:r>
      <w:r>
        <w:rPr>
          <w:spacing w:val="-1"/>
        </w:rPr>
        <w:t>povjerioca</w:t>
      </w:r>
      <w:r>
        <w:rPr>
          <w:spacing w:val="21"/>
        </w:rPr>
        <w:t> </w:t>
      </w:r>
      <w:r>
        <w:rPr>
          <w:spacing w:val="-1"/>
        </w:rPr>
        <w:t>ako</w:t>
      </w:r>
      <w:r>
        <w:rPr>
          <w:spacing w:val="22"/>
        </w:rPr>
        <w:t> </w:t>
      </w:r>
      <w:r>
        <w:rPr/>
        <w:t>dug</w:t>
      </w:r>
      <w:r>
        <w:rPr>
          <w:spacing w:val="20"/>
        </w:rPr>
        <w:t> </w:t>
      </w:r>
      <w:r>
        <w:rPr>
          <w:spacing w:val="1"/>
        </w:rPr>
        <w:t>ne</w:t>
      </w:r>
      <w:r>
        <w:rPr>
          <w:spacing w:val="21"/>
        </w:rPr>
        <w:t> </w:t>
      </w:r>
      <w:r>
        <w:rPr/>
        <w:t>bude</w:t>
      </w:r>
      <w:r>
        <w:rPr>
          <w:spacing w:val="22"/>
        </w:rPr>
        <w:t> </w:t>
      </w:r>
      <w:r>
        <w:rPr>
          <w:spacing w:val="-1"/>
        </w:rPr>
        <w:t>isplaćen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dospjelosti</w:t>
      </w:r>
      <w:r>
        <w:rPr>
          <w:spacing w:val="22"/>
        </w:rPr>
        <w:t> </w:t>
      </w:r>
      <w:r>
        <w:rPr>
          <w:spacing w:val="-1"/>
        </w:rPr>
        <w:t>(lex</w:t>
      </w:r>
      <w:r>
        <w:rPr>
          <w:spacing w:val="24"/>
        </w:rPr>
        <w:t> </w:t>
      </w:r>
      <w:r>
        <w:rPr>
          <w:spacing w:val="-1"/>
        </w:rPr>
        <w:t>commisoria),</w:t>
      </w:r>
      <w:r>
        <w:rPr>
          <w:spacing w:val="23"/>
        </w:rPr>
        <w:t> </w:t>
      </w:r>
      <w:r>
        <w:rPr/>
        <w:t>odredba</w:t>
      </w:r>
      <w:r>
        <w:rPr>
          <w:spacing w:val="91"/>
          <w:w w:val="99"/>
        </w:rPr>
        <w:t> </w:t>
      </w:r>
      <w:r>
        <w:rPr/>
        <w:t>kojom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dužnik</w:t>
      </w:r>
      <w:r>
        <w:rPr>
          <w:spacing w:val="5"/>
        </w:rPr>
        <w:t> </w:t>
      </w:r>
      <w:r>
        <w:rPr>
          <w:spacing w:val="-1"/>
        </w:rPr>
        <w:t>onemogućava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iskupi</w:t>
      </w:r>
      <w:r>
        <w:rPr>
          <w:spacing w:val="5"/>
        </w:rPr>
        <w:t> </w:t>
      </w:r>
      <w:r>
        <w:rPr>
          <w:spacing w:val="-1"/>
        </w:rPr>
        <w:t>zalog,</w:t>
      </w:r>
      <w:r>
        <w:rPr>
          <w:spacing w:val="5"/>
        </w:rPr>
        <w:t> </w:t>
      </w:r>
      <w:r>
        <w:rPr/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predmet</w:t>
      </w:r>
      <w:r>
        <w:rPr>
          <w:spacing w:val="5"/>
        </w:rPr>
        <w:t> </w:t>
      </w:r>
      <w:r>
        <w:rPr/>
        <w:t>zaloge</w:t>
      </w:r>
      <w:r>
        <w:rPr>
          <w:spacing w:val="4"/>
        </w:rPr>
        <w:t> </w:t>
      </w:r>
      <w:r>
        <w:rPr/>
        <w:t>ponovo</w:t>
      </w:r>
      <w:r>
        <w:rPr>
          <w:spacing w:val="5"/>
        </w:rPr>
        <w:t> </w:t>
      </w:r>
      <w:r>
        <w:rPr/>
        <w:t>založi,</w:t>
      </w:r>
      <w:r>
        <w:rPr>
          <w:spacing w:val="5"/>
        </w:rPr>
        <w:t> </w:t>
      </w:r>
      <w:r>
        <w:rPr>
          <w:spacing w:val="1"/>
        </w:rPr>
        <w:t>odredba</w:t>
      </w:r>
      <w:r>
        <w:rPr>
          <w:spacing w:val="48"/>
          <w:w w:val="99"/>
        </w:rPr>
        <w:t> </w:t>
      </w:r>
      <w:r>
        <w:rPr/>
        <w:t>po</w:t>
      </w:r>
      <w:r>
        <w:rPr>
          <w:spacing w:val="45"/>
        </w:rPr>
        <w:t> </w:t>
      </w:r>
      <w:r>
        <w:rPr/>
        <w:t>kojoj</w:t>
      </w:r>
      <w:r>
        <w:rPr>
          <w:spacing w:val="46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povjerilac</w:t>
      </w:r>
      <w:r>
        <w:rPr>
          <w:spacing w:val="45"/>
        </w:rPr>
        <w:t> </w:t>
      </w:r>
      <w:r>
        <w:rPr>
          <w:spacing w:val="-1"/>
        </w:rPr>
        <w:t>omogućava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po</w:t>
      </w:r>
      <w:r>
        <w:rPr>
          <w:spacing w:val="46"/>
        </w:rPr>
        <w:t> </w:t>
      </w:r>
      <w:r>
        <w:rPr/>
        <w:t>svojoj</w:t>
      </w:r>
      <w:r>
        <w:rPr>
          <w:spacing w:val="46"/>
        </w:rPr>
        <w:t> </w:t>
      </w:r>
      <w:r>
        <w:rPr/>
        <w:t>volji</w:t>
      </w:r>
      <w:r>
        <w:rPr>
          <w:spacing w:val="44"/>
        </w:rPr>
        <w:t> </w:t>
      </w:r>
      <w:r>
        <w:rPr/>
        <w:t>ili</w:t>
      </w:r>
      <w:r>
        <w:rPr>
          <w:spacing w:val="46"/>
        </w:rPr>
        <w:t> </w:t>
      </w:r>
      <w:r>
        <w:rPr/>
        <w:t>po</w:t>
      </w:r>
      <w:r>
        <w:rPr>
          <w:spacing w:val="43"/>
        </w:rPr>
        <w:t> </w:t>
      </w:r>
      <w:r>
        <w:rPr>
          <w:spacing w:val="-1"/>
        </w:rPr>
        <w:t>unaprijed</w:t>
      </w:r>
      <w:r>
        <w:rPr>
          <w:spacing w:val="46"/>
        </w:rPr>
        <w:t> </w:t>
      </w:r>
      <w:r>
        <w:rPr>
          <w:spacing w:val="-1"/>
        </w:rPr>
        <w:t>određenoj</w:t>
      </w:r>
      <w:r>
        <w:rPr>
          <w:spacing w:val="46"/>
        </w:rPr>
        <w:t> </w:t>
      </w:r>
      <w:r>
        <w:rPr>
          <w:spacing w:val="-1"/>
        </w:rPr>
        <w:t>cijeni</w:t>
      </w:r>
      <w:r>
        <w:rPr>
          <w:spacing w:val="46"/>
        </w:rPr>
        <w:t> </w:t>
      </w:r>
      <w:r>
        <w:rPr/>
        <w:t>otuđi</w:t>
      </w:r>
      <w:r>
        <w:rPr>
          <w:spacing w:val="47"/>
          <w:w w:val="99"/>
        </w:rPr>
        <w:t> </w:t>
      </w:r>
      <w:r>
        <w:rPr>
          <w:spacing w:val="-1"/>
        </w:rPr>
        <w:t>predmet</w:t>
      </w:r>
      <w:r>
        <w:rPr>
          <w:spacing w:val="3"/>
        </w:rPr>
        <w:t> </w:t>
      </w:r>
      <w:r>
        <w:rPr>
          <w:spacing w:val="-1"/>
        </w:rPr>
        <w:t>zaloge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ga</w:t>
      </w:r>
      <w:r>
        <w:rPr>
          <w:spacing w:val="4"/>
        </w:rPr>
        <w:t> </w:t>
      </w:r>
      <w:r>
        <w:rPr/>
        <w:t>zadrži</w:t>
      </w:r>
      <w:r>
        <w:rPr>
          <w:spacing w:val="3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sebe,</w:t>
      </w:r>
      <w:r>
        <w:rPr>
          <w:spacing w:val="2"/>
        </w:rPr>
        <w:t> </w:t>
      </w:r>
      <w:r>
        <w:rPr/>
        <w:t>s</w:t>
      </w:r>
      <w:r>
        <w:rPr>
          <w:spacing w:val="3"/>
        </w:rPr>
        <w:t> </w:t>
      </w:r>
      <w:r>
        <w:rPr/>
        <w:t>tim</w:t>
      </w:r>
      <w:r>
        <w:rPr>
          <w:spacing w:val="3"/>
        </w:rPr>
        <w:t> </w:t>
      </w:r>
      <w:r>
        <w:rPr/>
        <w:t>što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odstupanje</w:t>
      </w:r>
      <w:r>
        <w:rPr>
          <w:spacing w:val="2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poslednje</w:t>
      </w:r>
      <w:r>
        <w:rPr>
          <w:spacing w:val="2"/>
        </w:rPr>
        <w:t> </w:t>
      </w:r>
      <w:r>
        <w:rPr>
          <w:spacing w:val="-1"/>
        </w:rPr>
        <w:t>spomenute</w:t>
      </w:r>
      <w:r>
        <w:rPr>
          <w:spacing w:val="2"/>
        </w:rPr>
        <w:t> </w:t>
      </w:r>
      <w:r>
        <w:rPr/>
        <w:t>klauzule</w:t>
      </w:r>
      <w:r>
        <w:rPr>
          <w:spacing w:val="83"/>
          <w:w w:val="99"/>
        </w:rPr>
        <w:t> </w:t>
      </w:r>
      <w:r>
        <w:rPr>
          <w:spacing w:val="-1"/>
        </w:rPr>
        <w:t>moguće</w:t>
      </w:r>
      <w:r>
        <w:rPr>
          <w:spacing w:val="9"/>
        </w:rPr>
        <w:t> </w:t>
      </w:r>
      <w:r>
        <w:rPr/>
        <w:t>ukoliko</w:t>
      </w:r>
      <w:r>
        <w:rPr>
          <w:spacing w:val="10"/>
        </w:rPr>
        <w:t> </w:t>
      </w:r>
      <w:r>
        <w:rPr/>
        <w:t>založena</w:t>
      </w:r>
      <w:r>
        <w:rPr>
          <w:spacing w:val="9"/>
        </w:rPr>
        <w:t> </w:t>
      </w:r>
      <w:r>
        <w:rPr>
          <w:spacing w:val="-1"/>
        </w:rPr>
        <w:t>nekretnina</w:t>
      </w:r>
      <w:r>
        <w:rPr>
          <w:spacing w:val="9"/>
        </w:rPr>
        <w:t> </w:t>
      </w:r>
      <w:r>
        <w:rPr/>
        <w:t>ima</w:t>
      </w:r>
      <w:r>
        <w:rPr>
          <w:spacing w:val="9"/>
        </w:rPr>
        <w:t> </w:t>
      </w:r>
      <w:r>
        <w:rPr/>
        <w:t>propisanu</w:t>
      </w:r>
      <w:r>
        <w:rPr>
          <w:spacing w:val="10"/>
        </w:rPr>
        <w:t> </w:t>
      </w:r>
      <w:r>
        <w:rPr>
          <w:spacing w:val="-1"/>
        </w:rPr>
        <w:t>cijenu</w:t>
      </w:r>
      <w:r>
        <w:rPr>
          <w:spacing w:val="10"/>
        </w:rPr>
        <w:t> </w:t>
      </w:r>
      <w:r>
        <w:rPr/>
        <w:t>ili</w:t>
      </w:r>
      <w:r>
        <w:rPr>
          <w:spacing w:val="11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cijena</w:t>
      </w:r>
      <w:r>
        <w:rPr>
          <w:spacing w:val="11"/>
        </w:rPr>
        <w:t> </w:t>
      </w:r>
      <w:r>
        <w:rPr>
          <w:spacing w:val="-1"/>
        </w:rPr>
        <w:t>određena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/>
        <w:t>osnovu</w:t>
      </w:r>
      <w:r>
        <w:rPr>
          <w:spacing w:val="10"/>
        </w:rPr>
        <w:t> </w:t>
      </w:r>
      <w:r>
        <w:rPr/>
        <w:t>pro-</w:t>
      </w:r>
      <w:r>
        <w:rPr>
          <w:spacing w:val="63"/>
        </w:rPr>
        <w:t> </w:t>
      </w:r>
      <w:r>
        <w:rPr>
          <w:spacing w:val="-1"/>
        </w:rPr>
        <w:t>cjene</w:t>
      </w:r>
      <w:r>
        <w:rPr>
          <w:spacing w:val="-7"/>
        </w:rPr>
        <w:t> </w:t>
      </w:r>
      <w:r>
        <w:rPr>
          <w:spacing w:val="-1"/>
        </w:rPr>
        <w:t>vještaka,</w:t>
      </w:r>
      <w:r>
        <w:rPr>
          <w:spacing w:val="-5"/>
        </w:rPr>
        <w:t> </w:t>
      </w:r>
      <w:r>
        <w:rPr>
          <w:spacing w:val="-1"/>
        </w:rPr>
        <w:t>budući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ovakvim</w:t>
      </w:r>
      <w:r>
        <w:rPr>
          <w:spacing w:val="-5"/>
        </w:rPr>
        <w:t> </w:t>
      </w:r>
      <w:r>
        <w:rPr>
          <w:spacing w:val="-1"/>
        </w:rPr>
        <w:t>slučajevima</w:t>
      </w:r>
      <w:r>
        <w:rPr>
          <w:spacing w:val="-5"/>
        </w:rPr>
        <w:t> </w:t>
      </w:r>
      <w:r>
        <w:rPr/>
        <w:t>dužnik</w:t>
      </w:r>
      <w:r>
        <w:rPr>
          <w:spacing w:val="-5"/>
        </w:rPr>
        <w:t> </w:t>
      </w:r>
      <w:r>
        <w:rPr/>
        <w:t>ne</w:t>
      </w:r>
      <w:r>
        <w:rPr>
          <w:spacing w:val="-7"/>
        </w:rPr>
        <w:t> </w:t>
      </w:r>
      <w:r>
        <w:rPr/>
        <w:t>može</w:t>
      </w:r>
      <w:r>
        <w:rPr>
          <w:spacing w:val="-6"/>
        </w:rPr>
        <w:t> </w:t>
      </w:r>
      <w:r>
        <w:rPr/>
        <w:t>biti</w:t>
      </w:r>
      <w:r>
        <w:rPr>
          <w:spacing w:val="-5"/>
        </w:rPr>
        <w:t> </w:t>
      </w:r>
      <w:r>
        <w:rPr>
          <w:spacing w:val="-1"/>
        </w:rPr>
        <w:t>oštećen.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6"/>
        </w:numPr>
        <w:tabs>
          <w:tab w:pos="292" w:val="left" w:leader="none"/>
        </w:tabs>
        <w:spacing w:line="241" w:lineRule="auto" w:before="51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regulisano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pozitivnim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zakonodavstvom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materiju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založnog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prava,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ukoliko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nekretnina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nalazi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susvojini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idealni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suvlasnik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založiti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saglasnosti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ostalih,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ukoliko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nepokretnost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nalazi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režimom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zajedničke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svojine,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saglasnost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ostalih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zajedničara.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proizilazi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vlasništvu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drugim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stvarnim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pravima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43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4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Brčko</w:t>
      </w:r>
      <w:r>
        <w:rPr>
          <w:rFonts w:ascii="Times New Roman" w:hAnsi="Times New Roman"/>
          <w:i/>
          <w:spacing w:val="103"/>
          <w:w w:val="9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distrikta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 br. 11/01,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8/03,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40/04,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19/07),</w:t>
      </w:r>
      <w:r>
        <w:rPr>
          <w:rFonts w:ascii="Times New Roman" w:hAnsi="Times New Roman"/>
          <w:spacing w:val="-1"/>
          <w:sz w:val="20"/>
        </w:rPr>
        <w:t> Zakona</w:t>
      </w:r>
      <w:r>
        <w:rPr>
          <w:rFonts w:ascii="Times New Roman" w:hAnsi="Times New Roman"/>
          <w:sz w:val="20"/>
        </w:rPr>
        <w:t> 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pravima Federacije BiH (</w:t>
      </w:r>
      <w:r>
        <w:rPr>
          <w:rFonts w:ascii="Times New Roman" w:hAnsi="Times New Roman"/>
          <w:i/>
          <w:sz w:val="20"/>
        </w:rPr>
        <w:t>Službene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novine 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66/13)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pravima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Srpske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Republike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Srpske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124/08,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95/11).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6  </w:t>
      </w:r>
      <w:r>
        <w:rPr>
          <w:rFonts w:ascii="Times New Roman" w:hAnsi="Times New Roman"/>
          <w:spacing w:val="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O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zabranjenim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klauzulama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založnim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govore 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Babić,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Medić,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Hašić,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Povlakić,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Velić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(2014),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Komentaru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Zakona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o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stvarnim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pravima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Federacije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Bosne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i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Hercegovine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539.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3"/>
        <w:ind w:left="0" w:right="111"/>
        <w:jc w:val="right"/>
      </w:pPr>
      <w:r>
        <w:rPr/>
        <w:t>67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30" w:lineRule="atLeast" w:before="15"/>
        <w:ind w:right="109" w:firstLine="720"/>
        <w:jc w:val="both"/>
      </w:pPr>
      <w:r>
        <w:rPr>
          <w:spacing w:val="-1"/>
        </w:rPr>
        <w:t>Vlasnik</w:t>
      </w:r>
      <w:r>
        <w:rPr>
          <w:spacing w:val="50"/>
        </w:rPr>
        <w:t> </w:t>
      </w:r>
      <w:r>
        <w:rPr>
          <w:spacing w:val="-1"/>
        </w:rPr>
        <w:t>hipotekovane</w:t>
      </w:r>
      <w:r>
        <w:rPr>
          <w:spacing w:val="50"/>
        </w:rPr>
        <w:t> </w:t>
      </w:r>
      <w:r>
        <w:rPr>
          <w:spacing w:val="-1"/>
        </w:rPr>
        <w:t>nekretnine</w:t>
      </w:r>
      <w:r>
        <w:rPr>
          <w:spacing w:val="50"/>
        </w:rPr>
        <w:t> </w:t>
      </w:r>
      <w:r>
        <w:rPr>
          <w:spacing w:val="-1"/>
        </w:rPr>
        <w:t>zadržava</w:t>
      </w:r>
      <w:r>
        <w:rPr>
          <w:spacing w:val="50"/>
        </w:rPr>
        <w:t> </w:t>
      </w:r>
      <w:r>
        <w:rPr/>
        <w:t>sva</w:t>
      </w:r>
      <w:r>
        <w:rPr>
          <w:spacing w:val="52"/>
        </w:rPr>
        <w:t> </w:t>
      </w:r>
      <w:r>
        <w:rPr/>
        <w:t>svojinska</w:t>
      </w:r>
      <w:r>
        <w:rPr>
          <w:spacing w:val="50"/>
        </w:rPr>
        <w:t> </w:t>
      </w:r>
      <w:r>
        <w:rPr>
          <w:spacing w:val="-1"/>
        </w:rPr>
        <w:t>ovlašćenja</w:t>
      </w:r>
      <w:r>
        <w:rPr>
          <w:spacing w:val="50"/>
        </w:rPr>
        <w:t> </w:t>
      </w:r>
      <w:r>
        <w:rPr/>
        <w:t>na</w:t>
      </w:r>
      <w:r>
        <w:rPr>
          <w:spacing w:val="52"/>
        </w:rPr>
        <w:t> </w:t>
      </w:r>
      <w:r>
        <w:rPr/>
        <w:t>njoj:</w:t>
      </w:r>
      <w:r>
        <w:rPr>
          <w:spacing w:val="50"/>
        </w:rPr>
        <w:t> </w:t>
      </w:r>
      <w:r>
        <w:rPr>
          <w:spacing w:val="-1"/>
        </w:rPr>
        <w:t>držanje,</w:t>
      </w:r>
      <w:r>
        <w:rPr>
          <w:spacing w:val="93"/>
        </w:rPr>
        <w:t> </w:t>
      </w:r>
      <w:r>
        <w:rPr>
          <w:spacing w:val="-1"/>
        </w:rPr>
        <w:t>upotreba,</w:t>
      </w:r>
      <w:r>
        <w:rPr>
          <w:spacing w:val="22"/>
        </w:rPr>
        <w:t> </w:t>
      </w:r>
      <w:r>
        <w:rPr>
          <w:spacing w:val="-1"/>
        </w:rPr>
        <w:t>pribiranje</w:t>
      </w:r>
      <w:r>
        <w:rPr>
          <w:spacing w:val="21"/>
        </w:rPr>
        <w:t> </w:t>
      </w:r>
      <w:r>
        <w:rPr/>
        <w:t>pravnih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civilnih</w:t>
      </w:r>
      <w:r>
        <w:rPr>
          <w:spacing w:val="23"/>
        </w:rPr>
        <w:t> </w:t>
      </w:r>
      <w:r>
        <w:rPr>
          <w:spacing w:val="-1"/>
        </w:rPr>
        <w:t>plodova,</w:t>
      </w:r>
      <w:r>
        <w:rPr>
          <w:spacing w:val="22"/>
        </w:rPr>
        <w:t> </w:t>
      </w:r>
      <w:r>
        <w:rPr/>
        <w:t>kao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pravno</w:t>
      </w:r>
      <w:r>
        <w:rPr>
          <w:spacing w:val="22"/>
        </w:rPr>
        <w:t> </w:t>
      </w:r>
      <w:r>
        <w:rPr/>
        <w:t>raspolaganje</w:t>
      </w:r>
      <w:r>
        <w:rPr>
          <w:spacing w:val="23"/>
        </w:rPr>
        <w:t> </w:t>
      </w:r>
      <w:r>
        <w:rPr/>
        <w:t>(što</w:t>
      </w:r>
      <w:r>
        <w:rPr>
          <w:spacing w:val="23"/>
        </w:rPr>
        <w:t> </w:t>
      </w:r>
      <w:r>
        <w:rPr/>
        <w:t>znači</w:t>
      </w:r>
      <w:r>
        <w:rPr>
          <w:spacing w:val="22"/>
        </w:rPr>
        <w:t> </w:t>
      </w:r>
      <w:r>
        <w:rPr/>
        <w:t>da</w:t>
      </w:r>
      <w:r>
        <w:rPr>
          <w:spacing w:val="24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npr.</w:t>
      </w:r>
      <w:r>
        <w:rPr>
          <w:spacing w:val="77"/>
        </w:rPr>
        <w:t> </w:t>
      </w:r>
      <w:r>
        <w:rPr/>
        <w:t>može</w:t>
      </w:r>
      <w:r>
        <w:rPr>
          <w:spacing w:val="-3"/>
        </w:rPr>
        <w:t> </w:t>
      </w:r>
      <w:r>
        <w:rPr/>
        <w:t>ponovo</w:t>
      </w:r>
      <w:r>
        <w:rPr>
          <w:spacing w:val="-2"/>
        </w:rPr>
        <w:t> </w:t>
      </w:r>
      <w:r>
        <w:rPr>
          <w:spacing w:val="-1"/>
        </w:rPr>
        <w:t>založiti,</w:t>
      </w:r>
      <w:r>
        <w:rPr>
          <w:spacing w:val="-2"/>
        </w:rPr>
        <w:t> </w:t>
      </w:r>
      <w:r>
        <w:rPr>
          <w:spacing w:val="-1"/>
        </w:rPr>
        <w:t>izdati </w:t>
      </w:r>
      <w:r>
        <w:rPr/>
        <w:t>u</w:t>
      </w:r>
      <w:r>
        <w:rPr>
          <w:spacing w:val="-2"/>
        </w:rPr>
        <w:t> </w:t>
      </w:r>
      <w:r>
        <w:rPr/>
        <w:t>zakup,</w:t>
      </w:r>
      <w:r>
        <w:rPr>
          <w:spacing w:val="-2"/>
        </w:rPr>
        <w:t> </w:t>
      </w:r>
      <w:r>
        <w:rPr>
          <w:spacing w:val="-1"/>
        </w:rPr>
        <w:t>konstituisati</w:t>
      </w:r>
      <w:r>
        <w:rPr>
          <w:spacing w:val="-2"/>
        </w:rPr>
        <w:t> </w:t>
      </w:r>
      <w:r>
        <w:rPr/>
        <w:t>službenost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njoj</w:t>
      </w:r>
      <w:r>
        <w:rPr>
          <w:spacing w:val="-2"/>
        </w:rPr>
        <w:t> </w:t>
      </w:r>
      <w:r>
        <w:rPr/>
        <w:t>ili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čak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otuđiti).</w:t>
      </w:r>
      <w:r>
        <w:rPr>
          <w:position w:val="11"/>
          <w:sz w:val="16"/>
        </w:rPr>
        <w:t>7</w:t>
      </w:r>
      <w:r>
        <w:rPr>
          <w:spacing w:val="20"/>
          <w:position w:val="11"/>
          <w:sz w:val="16"/>
        </w:rPr>
        <w:t> </w:t>
      </w:r>
      <w:r>
        <w:rPr>
          <w:spacing w:val="-1"/>
        </w:rPr>
        <w:t>Radi</w:t>
      </w:r>
      <w:r>
        <w:rPr>
          <w:spacing w:val="-2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zapravo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ovlašćenjima</w:t>
      </w:r>
      <w:r>
        <w:rPr>
          <w:spacing w:val="-4"/>
        </w:rPr>
        <w:t> </w:t>
      </w:r>
      <w:r>
        <w:rPr/>
        <w:t>koja</w:t>
      </w:r>
      <w:r>
        <w:rPr>
          <w:spacing w:val="-3"/>
        </w:rPr>
        <w:t> </w:t>
      </w:r>
      <w:r>
        <w:rPr>
          <w:spacing w:val="-1"/>
        </w:rPr>
        <w:t>predstavljaju</w:t>
      </w:r>
      <w:r>
        <w:rPr>
          <w:spacing w:val="-3"/>
        </w:rPr>
        <w:t> </w:t>
      </w:r>
      <w:r>
        <w:rPr/>
        <w:t>osnovne</w:t>
      </w:r>
      <w:r>
        <w:rPr>
          <w:spacing w:val="-3"/>
        </w:rPr>
        <w:t> </w:t>
      </w:r>
      <w:r>
        <w:rPr>
          <w:spacing w:val="-1"/>
        </w:rPr>
        <w:t>elemente</w:t>
      </w:r>
      <w:r>
        <w:rPr>
          <w:spacing w:val="-3"/>
        </w:rPr>
        <w:t> </w:t>
      </w:r>
      <w:r>
        <w:rPr/>
        <w:t>prava</w:t>
      </w:r>
      <w:r>
        <w:rPr>
          <w:spacing w:val="-4"/>
        </w:rPr>
        <w:t> </w:t>
      </w:r>
      <w:r>
        <w:rPr>
          <w:spacing w:val="-1"/>
        </w:rPr>
        <w:t>svojine,</w:t>
      </w:r>
      <w:r>
        <w:rPr/>
        <w:t> </w:t>
      </w:r>
      <w:r>
        <w:rPr>
          <w:spacing w:val="-1"/>
        </w:rPr>
        <w:t>ali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ovom</w:t>
      </w:r>
      <w:r>
        <w:rPr>
          <w:spacing w:val="-2"/>
        </w:rPr>
        <w:t> </w:t>
      </w:r>
      <w:r>
        <w:rPr>
          <w:spacing w:val="-1"/>
        </w:rPr>
        <w:t>slučaju</w:t>
      </w:r>
      <w:r>
        <w:rPr>
          <w:spacing w:val="91"/>
        </w:rPr>
        <w:t> </w:t>
      </w:r>
      <w:r>
        <w:rPr>
          <w:spacing w:val="-1"/>
        </w:rPr>
        <w:t>prilagođeni</w:t>
      </w:r>
      <w:r>
        <w:rPr/>
        <w:t> institutu</w:t>
      </w:r>
      <w:r>
        <w:rPr>
          <w:spacing w:val="-1"/>
        </w:rPr>
        <w:t> </w:t>
      </w:r>
      <w:r>
        <w:rPr/>
        <w:t>hipoteke,</w:t>
      </w:r>
      <w:r>
        <w:rPr>
          <w:spacing w:val="-1"/>
        </w:rPr>
        <w:t> kao</w:t>
      </w:r>
      <w:r>
        <w:rPr>
          <w:spacing w:val="1"/>
        </w:rPr>
        <w:t> </w:t>
      </w:r>
      <w:r>
        <w:rPr>
          <w:spacing w:val="-1"/>
        </w:rPr>
        <w:t>stvarnom</w:t>
      </w:r>
      <w:r>
        <w:rPr>
          <w:spacing w:val="2"/>
        </w:rPr>
        <w:t> </w:t>
      </w:r>
      <w:r>
        <w:rPr>
          <w:spacing w:val="-1"/>
        </w:rPr>
        <w:t>pravu</w:t>
      </w:r>
      <w:r>
        <w:rPr>
          <w:spacing w:val="1"/>
        </w:rPr>
        <w:t> </w:t>
      </w:r>
      <w:r>
        <w:rPr/>
        <w:t>koje</w:t>
      </w:r>
      <w:r>
        <w:rPr>
          <w:spacing w:val="-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zasnovano </w:t>
      </w:r>
      <w:r>
        <w:rPr/>
        <w:t>pravnim poslom obligacio-</w:t>
      </w:r>
      <w:r>
        <w:rPr>
          <w:spacing w:val="67"/>
        </w:rPr>
        <w:t> </w:t>
      </w:r>
      <w:r>
        <w:rPr>
          <w:spacing w:val="-1"/>
        </w:rPr>
        <w:t>nopravne</w:t>
      </w:r>
      <w:r>
        <w:rPr>
          <w:spacing w:val="36"/>
        </w:rPr>
        <w:t> </w:t>
      </w:r>
      <w:r>
        <w:rPr/>
        <w:t>prirode.</w:t>
      </w:r>
      <w:r>
        <w:rPr>
          <w:position w:val="11"/>
          <w:sz w:val="16"/>
        </w:rPr>
        <w:t>8</w:t>
      </w:r>
      <w:r>
        <w:rPr>
          <w:spacing w:val="20"/>
          <w:position w:val="11"/>
          <w:sz w:val="16"/>
        </w:rPr>
        <w:t> </w:t>
      </w:r>
      <w:r>
        <w:rPr>
          <w:spacing w:val="-1"/>
        </w:rPr>
        <w:t>Zadržavanje</w:t>
      </w:r>
      <w:r>
        <w:rPr>
          <w:spacing w:val="37"/>
        </w:rPr>
        <w:t> </w:t>
      </w:r>
      <w:r>
        <w:rPr/>
        <w:t>svojinskih</w:t>
      </w:r>
      <w:r>
        <w:rPr>
          <w:spacing w:val="36"/>
        </w:rPr>
        <w:t> </w:t>
      </w:r>
      <w:r>
        <w:rPr>
          <w:spacing w:val="-1"/>
        </w:rPr>
        <w:t>ovlašćenja</w:t>
      </w:r>
      <w:r>
        <w:rPr>
          <w:spacing w:val="37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strani</w:t>
      </w:r>
      <w:r>
        <w:rPr>
          <w:spacing w:val="38"/>
        </w:rPr>
        <w:t> </w:t>
      </w:r>
      <w:r>
        <w:rPr/>
        <w:t>hipotekarnog</w:t>
      </w:r>
      <w:r>
        <w:rPr>
          <w:spacing w:val="34"/>
        </w:rPr>
        <w:t> </w:t>
      </w:r>
      <w:r>
        <w:rPr/>
        <w:t>dužnika,</w:t>
      </w:r>
      <w:r>
        <w:rPr>
          <w:spacing w:val="37"/>
        </w:rPr>
        <w:t> </w:t>
      </w:r>
      <w:r>
        <w:rPr/>
        <w:t>vrlo</w:t>
      </w:r>
      <w:r>
        <w:rPr>
          <w:spacing w:val="36"/>
        </w:rPr>
        <w:t> </w:t>
      </w:r>
      <w:r>
        <w:rPr/>
        <w:t>je</w:t>
      </w:r>
      <w:r>
        <w:rPr>
          <w:spacing w:val="61"/>
          <w:w w:val="99"/>
        </w:rPr>
        <w:t> </w:t>
      </w:r>
      <w:r>
        <w:rPr>
          <w:spacing w:val="-1"/>
        </w:rPr>
        <w:t>praktično,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>
          <w:spacing w:val="-1"/>
        </w:rPr>
        <w:t>vlasniku</w:t>
      </w:r>
      <w:r>
        <w:rPr>
          <w:spacing w:val="21"/>
        </w:rPr>
        <w:t> </w:t>
      </w:r>
      <w:r>
        <w:rPr>
          <w:spacing w:val="-1"/>
        </w:rPr>
        <w:t>nekretnine</w:t>
      </w:r>
      <w:r>
        <w:rPr>
          <w:spacing w:val="21"/>
        </w:rPr>
        <w:t> </w:t>
      </w:r>
      <w:r>
        <w:rPr>
          <w:spacing w:val="-1"/>
        </w:rPr>
        <w:t>omogućava</w:t>
      </w:r>
      <w:r>
        <w:rPr>
          <w:spacing w:val="20"/>
        </w:rPr>
        <w:t> </w:t>
      </w:r>
      <w:r>
        <w:rPr/>
        <w:t>da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lakši</w:t>
      </w:r>
      <w:r>
        <w:rPr>
          <w:spacing w:val="21"/>
        </w:rPr>
        <w:t> </w:t>
      </w:r>
      <w:r>
        <w:rPr>
          <w:spacing w:val="-1"/>
        </w:rPr>
        <w:t>način</w:t>
      </w:r>
      <w:r>
        <w:rPr>
          <w:spacing w:val="21"/>
        </w:rPr>
        <w:t> </w:t>
      </w:r>
      <w:r>
        <w:rPr>
          <w:spacing w:val="-1"/>
        </w:rPr>
        <w:t>obezbjedi</w:t>
      </w:r>
      <w:r>
        <w:rPr>
          <w:spacing w:val="21"/>
        </w:rPr>
        <w:t> </w:t>
      </w:r>
      <w:r>
        <w:rPr>
          <w:spacing w:val="-1"/>
        </w:rPr>
        <w:t>sredstva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vraćanje</w:t>
      </w:r>
      <w:r>
        <w:rPr>
          <w:spacing w:val="127"/>
          <w:w w:val="99"/>
        </w:rPr>
        <w:t> </w:t>
      </w:r>
      <w:r>
        <w:rPr>
          <w:spacing w:val="-1"/>
        </w:rPr>
        <w:t>zajma,</w:t>
      </w:r>
      <w:r>
        <w:rPr>
          <w:spacing w:val="14"/>
        </w:rPr>
        <w:t> </w:t>
      </w:r>
      <w:r>
        <w:rPr/>
        <w:t>što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veoma</w:t>
      </w:r>
      <w:r>
        <w:rPr>
          <w:spacing w:val="15"/>
        </w:rPr>
        <w:t> </w:t>
      </w:r>
      <w:r>
        <w:rPr>
          <w:spacing w:val="-1"/>
        </w:rPr>
        <w:t>povoljno</w:t>
      </w:r>
      <w:r>
        <w:rPr>
          <w:spacing w:val="14"/>
        </w:rPr>
        <w:t> </w:t>
      </w:r>
      <w:r>
        <w:rPr>
          <w:spacing w:val="-1"/>
        </w:rPr>
        <w:t>pogotovu</w:t>
      </w:r>
      <w:r>
        <w:rPr>
          <w:spacing w:val="15"/>
        </w:rPr>
        <w:t> </w:t>
      </w:r>
      <w:r>
        <w:rPr/>
        <w:t>kod</w:t>
      </w:r>
      <w:r>
        <w:rPr>
          <w:spacing w:val="14"/>
        </w:rPr>
        <w:t> </w:t>
      </w:r>
      <w:r>
        <w:rPr>
          <w:spacing w:val="-1"/>
        </w:rPr>
        <w:t>kredita.</w:t>
      </w:r>
      <w:r>
        <w:rPr>
          <w:spacing w:val="15"/>
        </w:rPr>
        <w:t> </w:t>
      </w:r>
      <w:r>
        <w:rPr>
          <w:spacing w:val="-1"/>
        </w:rPr>
        <w:t>Međutim,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5"/>
        </w:rPr>
        <w:t> </w:t>
      </w:r>
      <w:r>
        <w:rPr>
          <w:spacing w:val="-1"/>
        </w:rPr>
        <w:t>je</w:t>
      </w:r>
      <w:r>
        <w:rPr>
          <w:spacing w:val="15"/>
        </w:rPr>
        <w:t> </w:t>
      </w:r>
      <w:r>
        <w:rPr>
          <w:spacing w:val="-1"/>
        </w:rPr>
        <w:t>naglasiti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1"/>
        </w:rPr>
        <w:t>reali-</w:t>
      </w:r>
      <w:r>
        <w:rPr>
          <w:spacing w:val="87"/>
        </w:rPr>
        <w:t> </w:t>
      </w:r>
      <w:r>
        <w:rPr>
          <w:spacing w:val="-1"/>
        </w:rPr>
        <w:t>zacija</w:t>
      </w:r>
      <w:r>
        <w:rPr>
          <w:spacing w:val="7"/>
        </w:rPr>
        <w:t> </w:t>
      </w:r>
      <w:r>
        <w:rPr>
          <w:spacing w:val="-1"/>
        </w:rPr>
        <w:t>vlasničkih</w:t>
      </w:r>
      <w:r>
        <w:rPr>
          <w:spacing w:val="8"/>
        </w:rPr>
        <w:t> </w:t>
      </w:r>
      <w:r>
        <w:rPr>
          <w:spacing w:val="-1"/>
        </w:rPr>
        <w:t>ovlašćenja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hipotekovanoj</w:t>
      </w:r>
      <w:r>
        <w:rPr>
          <w:spacing w:val="8"/>
        </w:rPr>
        <w:t> </w:t>
      </w:r>
      <w:r>
        <w:rPr>
          <w:spacing w:val="-1"/>
        </w:rPr>
        <w:t>nepokretnosti</w:t>
      </w:r>
      <w:r>
        <w:rPr>
          <w:spacing w:val="9"/>
        </w:rPr>
        <w:t> </w:t>
      </w:r>
      <w:r>
        <w:rPr/>
        <w:t>od</w:t>
      </w:r>
      <w:r>
        <w:rPr>
          <w:spacing w:val="8"/>
        </w:rPr>
        <w:t> </w:t>
      </w:r>
      <w:r>
        <w:rPr>
          <w:spacing w:val="-1"/>
        </w:rPr>
        <w:t>strane</w:t>
      </w:r>
      <w:r>
        <w:rPr>
          <w:spacing w:val="7"/>
        </w:rPr>
        <w:t> </w:t>
      </w:r>
      <w:r>
        <w:rPr>
          <w:spacing w:val="-1"/>
        </w:rPr>
        <w:t>hipotekarnog</w:t>
      </w:r>
      <w:r>
        <w:rPr>
          <w:spacing w:val="5"/>
        </w:rPr>
        <w:t> </w:t>
      </w:r>
      <w:r>
        <w:rPr/>
        <w:t>dužnika</w:t>
      </w:r>
      <w:r>
        <w:rPr>
          <w:spacing w:val="8"/>
        </w:rPr>
        <w:t> </w:t>
      </w:r>
      <w:r>
        <w:rPr>
          <w:spacing w:val="2"/>
        </w:rPr>
        <w:t>do-</w:t>
      </w:r>
      <w:r>
        <w:rPr>
          <w:spacing w:val="113"/>
        </w:rPr>
        <w:t> </w:t>
      </w:r>
      <w:r>
        <w:rPr>
          <w:spacing w:val="-1"/>
        </w:rPr>
        <w:t>brim</w:t>
      </w:r>
      <w:r>
        <w:rPr>
          <w:spacing w:val="26"/>
        </w:rPr>
        <w:t> </w:t>
      </w:r>
      <w:r>
        <w:rPr>
          <w:spacing w:val="-1"/>
        </w:rPr>
        <w:t>djelom</w:t>
      </w:r>
      <w:r>
        <w:rPr>
          <w:spacing w:val="27"/>
        </w:rPr>
        <w:t> </w:t>
      </w:r>
      <w:r>
        <w:rPr>
          <w:spacing w:val="-1"/>
        </w:rPr>
        <w:t>osujećena,</w:t>
      </w:r>
      <w:r>
        <w:rPr>
          <w:spacing w:val="26"/>
        </w:rPr>
        <w:t> </w:t>
      </w:r>
      <w:r>
        <w:rPr>
          <w:spacing w:val="-1"/>
        </w:rPr>
        <w:t>pogotovu</w:t>
      </w:r>
      <w:r>
        <w:rPr>
          <w:spacing w:val="26"/>
        </w:rPr>
        <w:t> </w:t>
      </w:r>
      <w:r>
        <w:rPr>
          <w:spacing w:val="-1"/>
        </w:rPr>
        <w:t>kada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pitanju</w:t>
      </w:r>
      <w:r>
        <w:rPr>
          <w:spacing w:val="26"/>
        </w:rPr>
        <w:t> </w:t>
      </w:r>
      <w:r>
        <w:rPr>
          <w:spacing w:val="-1"/>
        </w:rPr>
        <w:t>najdrastičniji</w:t>
      </w:r>
      <w:r>
        <w:rPr>
          <w:spacing w:val="26"/>
        </w:rPr>
        <w:t> </w:t>
      </w:r>
      <w:r>
        <w:rPr>
          <w:spacing w:val="1"/>
        </w:rPr>
        <w:t>oblik</w:t>
      </w:r>
      <w:r>
        <w:rPr>
          <w:spacing w:val="26"/>
        </w:rPr>
        <w:t> </w:t>
      </w:r>
      <w:r>
        <w:rPr>
          <w:spacing w:val="-1"/>
        </w:rPr>
        <w:t>pravnog</w:t>
      </w:r>
      <w:r>
        <w:rPr>
          <w:spacing w:val="24"/>
        </w:rPr>
        <w:t> </w:t>
      </w:r>
      <w:r>
        <w:rPr>
          <w:spacing w:val="-1"/>
        </w:rPr>
        <w:t>raspolaganja</w:t>
      </w:r>
      <w:r>
        <w:rPr>
          <w:spacing w:val="28"/>
        </w:rPr>
        <w:t> </w:t>
      </w:r>
      <w:r>
        <w:rPr/>
        <w:t>-</w:t>
      </w:r>
      <w:r>
        <w:rPr>
          <w:spacing w:val="97"/>
        </w:rPr>
        <w:t> </w:t>
      </w:r>
      <w:r>
        <w:rPr>
          <w:spacing w:val="-1"/>
        </w:rPr>
        <w:t>otuđenje,</w:t>
      </w:r>
      <w:r>
        <w:rPr>
          <w:spacing w:val="1"/>
        </w:rPr>
        <w:t> </w:t>
      </w:r>
      <w:r>
        <w:rPr>
          <w:spacing w:val="-1"/>
        </w:rPr>
        <w:t>budući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hipoteka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realni</w:t>
      </w:r>
      <w:r>
        <w:rPr>
          <w:spacing w:val="3"/>
        </w:rPr>
        <w:t> </w:t>
      </w:r>
      <w:r>
        <w:rPr>
          <w:spacing w:val="-1"/>
        </w:rPr>
        <w:t>teret</w:t>
      </w:r>
      <w:r>
        <w:rPr>
          <w:spacing w:val="2"/>
        </w:rPr>
        <w:t> </w:t>
      </w:r>
      <w:r>
        <w:rPr>
          <w:spacing w:val="-1"/>
        </w:rPr>
        <w:t>slijedi</w:t>
      </w:r>
      <w:r>
        <w:rPr>
          <w:spacing w:val="3"/>
        </w:rPr>
        <w:t> </w:t>
      </w:r>
      <w:r>
        <w:rPr>
          <w:spacing w:val="-1"/>
        </w:rPr>
        <w:t>stvar,</w:t>
      </w:r>
      <w:r>
        <w:rPr>
          <w:spacing w:val="2"/>
        </w:rPr>
        <w:t> </w:t>
      </w:r>
      <w:r>
        <w:rPr/>
        <w:t>pa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postavlja</w:t>
      </w:r>
      <w:r>
        <w:rPr>
          <w:spacing w:val="2"/>
        </w:rPr>
        <w:t> </w:t>
      </w:r>
      <w:r>
        <w:rPr>
          <w:spacing w:val="-1"/>
        </w:rPr>
        <w:t>pitanje</w:t>
      </w:r>
      <w:r>
        <w:rPr>
          <w:spacing w:val="2"/>
        </w:rPr>
        <w:t> </w:t>
      </w:r>
      <w:r>
        <w:rPr/>
        <w:t>ko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izložiti</w:t>
      </w:r>
      <w:r>
        <w:rPr>
          <w:spacing w:val="107"/>
          <w:w w:val="99"/>
        </w:rPr>
        <w:t> </w:t>
      </w:r>
      <w:r>
        <w:rPr/>
        <w:t>riziku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eventualno</w:t>
      </w:r>
      <w:r>
        <w:rPr>
          <w:spacing w:val="1"/>
        </w:rPr>
        <w:t> </w:t>
      </w:r>
      <w:r>
        <w:rPr>
          <w:spacing w:val="-1"/>
        </w:rPr>
        <w:t>trpi</w:t>
      </w:r>
      <w:r>
        <w:rPr>
          <w:spacing w:val="3"/>
        </w:rPr>
        <w:t> </w:t>
      </w:r>
      <w:r>
        <w:rPr>
          <w:spacing w:val="-1"/>
        </w:rPr>
        <w:t>namirenje</w:t>
      </w:r>
      <w:r>
        <w:rPr>
          <w:spacing w:val="1"/>
        </w:rPr>
        <w:t> </w:t>
      </w:r>
      <w:r>
        <w:rPr/>
        <w:t>hipotekarnog</w:t>
      </w:r>
      <w:r>
        <w:rPr>
          <w:spacing w:val="1"/>
        </w:rPr>
        <w:t> </w:t>
      </w:r>
      <w:r>
        <w:rPr>
          <w:spacing w:val="-1"/>
        </w:rPr>
        <w:t>povjerioca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nekretnini</w:t>
      </w:r>
      <w:r>
        <w:rPr>
          <w:spacing w:val="2"/>
        </w:rPr>
        <w:t> </w:t>
      </w:r>
      <w:r>
        <w:rPr/>
        <w:t>koju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/>
        <w:t>kupio,</w:t>
      </w:r>
      <w:r>
        <w:rPr>
          <w:spacing w:val="1"/>
        </w:rPr>
        <w:t> </w:t>
      </w:r>
      <w:r>
        <w:rPr/>
        <w:t>ukoliko</w:t>
      </w:r>
      <w:r>
        <w:rPr>
          <w:spacing w:val="51"/>
        </w:rPr>
        <w:t> </w:t>
      </w:r>
      <w:r>
        <w:rPr/>
        <w:t>se</w:t>
      </w:r>
      <w:r>
        <w:rPr>
          <w:spacing w:val="-7"/>
        </w:rPr>
        <w:t> </w:t>
      </w:r>
      <w:r>
        <w:rPr/>
        <w:t>ispune</w:t>
      </w:r>
      <w:r>
        <w:rPr>
          <w:spacing w:val="-6"/>
        </w:rPr>
        <w:t> </w:t>
      </w:r>
      <w:r>
        <w:rPr/>
        <w:t>zakonski</w:t>
      </w:r>
      <w:r>
        <w:rPr>
          <w:spacing w:val="-5"/>
        </w:rPr>
        <w:t> </w:t>
      </w:r>
      <w:r>
        <w:rPr/>
        <w:t>uslovi</w:t>
      </w:r>
      <w:r>
        <w:rPr>
          <w:spacing w:val="-7"/>
        </w:rPr>
        <w:t> </w:t>
      </w:r>
      <w:r>
        <w:rPr/>
        <w:t>za</w:t>
      </w:r>
      <w:r>
        <w:rPr>
          <w:spacing w:val="-4"/>
        </w:rPr>
        <w:t> </w:t>
      </w:r>
      <w:r>
        <w:rPr/>
        <w:t>to.</w:t>
      </w:r>
    </w:p>
    <w:p>
      <w:pPr>
        <w:pStyle w:val="BodyText"/>
        <w:spacing w:line="330" w:lineRule="atLeast" w:before="1"/>
        <w:ind w:right="109" w:firstLine="720"/>
        <w:jc w:val="both"/>
      </w:pPr>
      <w:r>
        <w:rPr>
          <w:spacing w:val="-1"/>
        </w:rPr>
        <w:t>Prema</w:t>
      </w:r>
      <w:r>
        <w:rPr>
          <w:spacing w:val="13"/>
        </w:rPr>
        <w:t> </w:t>
      </w:r>
      <w:r>
        <w:rPr>
          <w:spacing w:val="-1"/>
        </w:rPr>
        <w:t>pravilima</w:t>
      </w:r>
      <w:r>
        <w:rPr>
          <w:spacing w:val="14"/>
        </w:rPr>
        <w:t> </w:t>
      </w:r>
      <w:r>
        <w:rPr/>
        <w:t>takozvanog</w:t>
      </w:r>
      <w:r>
        <w:rPr>
          <w:spacing w:val="13"/>
        </w:rPr>
        <w:t> </w:t>
      </w:r>
      <w:r>
        <w:rPr>
          <w:spacing w:val="-1"/>
        </w:rPr>
        <w:t>fiksnog</w:t>
      </w:r>
      <w:r>
        <w:rPr>
          <w:spacing w:val="14"/>
        </w:rPr>
        <w:t> </w:t>
      </w:r>
      <w:r>
        <w:rPr/>
        <w:t>ranga</w:t>
      </w:r>
      <w:r>
        <w:rPr>
          <w:position w:val="11"/>
          <w:sz w:val="16"/>
        </w:rPr>
        <w:t>9</w:t>
      </w:r>
      <w:r>
        <w:rPr/>
        <w:t>,</w:t>
      </w:r>
      <w:r>
        <w:rPr>
          <w:spacing w:val="13"/>
        </w:rPr>
        <w:t> </w:t>
      </w:r>
      <w:r>
        <w:rPr>
          <w:spacing w:val="-1"/>
        </w:rPr>
        <w:t>hipotekarnom</w:t>
      </w:r>
      <w:r>
        <w:rPr>
          <w:spacing w:val="15"/>
        </w:rPr>
        <w:t> </w:t>
      </w:r>
      <w:r>
        <w:rPr/>
        <w:t>dužniku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omogućeno</w:t>
      </w:r>
      <w:r>
        <w:rPr>
          <w:spacing w:val="14"/>
        </w:rPr>
        <w:t> </w:t>
      </w:r>
      <w:r>
        <w:rPr>
          <w:spacing w:val="-1"/>
        </w:rPr>
        <w:t>da,</w:t>
      </w:r>
      <w:r>
        <w:rPr>
          <w:spacing w:val="16"/>
        </w:rPr>
        <w:t> </w:t>
      </w:r>
      <w:r>
        <w:rPr/>
        <w:t>u</w:t>
      </w:r>
      <w:r>
        <w:rPr>
          <w:spacing w:val="87"/>
        </w:rPr>
        <w:t> </w:t>
      </w:r>
      <w:r>
        <w:rPr>
          <w:spacing w:val="-1"/>
        </w:rPr>
        <w:t>pravnom</w:t>
      </w:r>
      <w:r>
        <w:rPr>
          <w:spacing w:val="13"/>
        </w:rPr>
        <w:t> </w:t>
      </w:r>
      <w:r>
        <w:rPr>
          <w:spacing w:val="-1"/>
        </w:rPr>
        <w:t>vakuumu</w:t>
      </w:r>
      <w:r>
        <w:rPr>
          <w:spacing w:val="12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nastupanja</w:t>
      </w:r>
      <w:r>
        <w:rPr>
          <w:spacing w:val="12"/>
        </w:rPr>
        <w:t> </w:t>
      </w:r>
      <w:r>
        <w:rPr>
          <w:spacing w:val="-1"/>
        </w:rPr>
        <w:t>materijalnopravnih</w:t>
      </w:r>
      <w:r>
        <w:rPr>
          <w:spacing w:val="12"/>
        </w:rPr>
        <w:t> </w:t>
      </w:r>
      <w:r>
        <w:rPr>
          <w:spacing w:val="-1"/>
        </w:rPr>
        <w:t>činjenica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prestanak</w:t>
      </w:r>
      <w:r>
        <w:rPr>
          <w:spacing w:val="12"/>
        </w:rPr>
        <w:t> </w:t>
      </w:r>
      <w:r>
        <w:rPr>
          <w:spacing w:val="-1"/>
        </w:rPr>
        <w:t>hipoteke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1"/>
        </w:rPr>
        <w:t>nje-</w:t>
      </w:r>
      <w:r>
        <w:rPr>
          <w:spacing w:val="115"/>
        </w:rPr>
        <w:t> </w:t>
      </w:r>
      <w:r>
        <w:rPr/>
        <w:t>nog</w:t>
      </w:r>
      <w:r>
        <w:rPr>
          <w:spacing w:val="23"/>
        </w:rPr>
        <w:t> </w:t>
      </w:r>
      <w:r>
        <w:rPr/>
        <w:t>ispisa</w:t>
      </w:r>
      <w:r>
        <w:rPr>
          <w:spacing w:val="28"/>
        </w:rPr>
        <w:t> </w:t>
      </w:r>
      <w:r>
        <w:rPr/>
        <w:t>iz</w:t>
      </w:r>
      <w:r>
        <w:rPr>
          <w:spacing w:val="28"/>
        </w:rPr>
        <w:t> </w:t>
      </w:r>
      <w:r>
        <w:rPr/>
        <w:t>zakonom</w:t>
      </w:r>
      <w:r>
        <w:rPr>
          <w:spacing w:val="26"/>
        </w:rPr>
        <w:t> </w:t>
      </w:r>
      <w:r>
        <w:rPr>
          <w:spacing w:val="-1"/>
        </w:rPr>
        <w:t>predviđenog</w:t>
      </w:r>
      <w:r>
        <w:rPr>
          <w:spacing w:val="26"/>
        </w:rPr>
        <w:t> </w:t>
      </w:r>
      <w:r>
        <w:rPr>
          <w:spacing w:val="-1"/>
        </w:rPr>
        <w:t>registra,</w:t>
      </w:r>
      <w:r>
        <w:rPr>
          <w:spacing w:val="29"/>
        </w:rPr>
        <w:t> </w:t>
      </w:r>
      <w:r>
        <w:rPr/>
        <w:t>na</w:t>
      </w:r>
      <w:r>
        <w:rPr>
          <w:spacing w:val="29"/>
        </w:rPr>
        <w:t> </w:t>
      </w:r>
      <w:r>
        <w:rPr>
          <w:spacing w:val="-1"/>
        </w:rPr>
        <w:t>nekoliko</w:t>
      </w:r>
      <w:r>
        <w:rPr>
          <w:spacing w:val="26"/>
        </w:rPr>
        <w:t> </w:t>
      </w:r>
      <w:r>
        <w:rPr>
          <w:spacing w:val="-1"/>
        </w:rPr>
        <w:t>načina</w:t>
      </w:r>
      <w:r>
        <w:rPr>
          <w:spacing w:val="28"/>
        </w:rPr>
        <w:t> </w:t>
      </w:r>
      <w:r>
        <w:rPr/>
        <w:t>raspolaže</w:t>
      </w:r>
      <w:r>
        <w:rPr>
          <w:spacing w:val="54"/>
        </w:rPr>
        <w:t> </w:t>
      </w:r>
      <w:r>
        <w:rPr/>
        <w:t>rangom</w:t>
      </w:r>
      <w:r>
        <w:rPr>
          <w:spacing w:val="55"/>
        </w:rPr>
        <w:t> </w:t>
      </w:r>
      <w:r>
        <w:rPr>
          <w:spacing w:val="-1"/>
        </w:rPr>
        <w:t>hipoteke.</w:t>
      </w:r>
      <w:r>
        <w:rPr>
          <w:spacing w:val="77"/>
        </w:rPr>
        <w:t> </w:t>
      </w:r>
      <w:r>
        <w:rPr>
          <w:spacing w:val="-1"/>
        </w:rPr>
        <w:t>Pomenuta</w:t>
      </w:r>
      <w:r>
        <w:rPr>
          <w:spacing w:val="-4"/>
        </w:rPr>
        <w:t> </w:t>
      </w:r>
      <w:r>
        <w:rPr>
          <w:spacing w:val="-1"/>
        </w:rPr>
        <w:t>ovlašćenja</w:t>
      </w:r>
      <w:r>
        <w:rPr>
          <w:spacing w:val="-3"/>
        </w:rPr>
        <w:t> </w:t>
      </w:r>
      <w:r>
        <w:rPr>
          <w:spacing w:val="-1"/>
        </w:rPr>
        <w:t>hipotekarni </w:t>
      </w:r>
      <w:r>
        <w:rPr/>
        <w:t>dužnik</w:t>
      </w:r>
      <w:r>
        <w:rPr>
          <w:spacing w:val="-3"/>
        </w:rPr>
        <w:t> </w:t>
      </w:r>
      <w:r>
        <w:rPr/>
        <w:t>može</w:t>
      </w:r>
      <w:r>
        <w:rPr>
          <w:spacing w:val="-3"/>
        </w:rPr>
        <w:t> </w:t>
      </w:r>
      <w:r>
        <w:rPr/>
        <w:t>realizovati:</w:t>
      </w:r>
      <w:r>
        <w:rPr>
          <w:spacing w:val="-1"/>
        </w:rPr>
        <w:t> zabilježbom</w:t>
      </w:r>
      <w:r>
        <w:rPr>
          <w:spacing w:val="-2"/>
        </w:rPr>
        <w:t> </w:t>
      </w:r>
      <w:r>
        <w:rPr>
          <w:spacing w:val="-1"/>
        </w:rPr>
        <w:t>prvenstvenog</w:t>
      </w:r>
      <w:r>
        <w:rPr>
          <w:spacing w:val="-4"/>
        </w:rPr>
        <w:t> </w:t>
      </w:r>
      <w:r>
        <w:rPr>
          <w:spacing w:val="-1"/>
        </w:rPr>
        <w:t>reda, </w:t>
      </w:r>
      <w:r>
        <w:rPr>
          <w:spacing w:val="1"/>
        </w:rPr>
        <w:t>pred-</w:t>
      </w:r>
      <w:r>
        <w:rPr>
          <w:spacing w:val="115"/>
        </w:rPr>
        <w:t> </w:t>
      </w:r>
      <w:r>
        <w:rPr/>
        <w:t>bilježbom</w:t>
      </w:r>
      <w:r>
        <w:rPr>
          <w:spacing w:val="18"/>
        </w:rPr>
        <w:t> </w:t>
      </w:r>
      <w:r>
        <w:rPr/>
        <w:t>nove</w:t>
      </w:r>
      <w:r>
        <w:rPr>
          <w:spacing w:val="17"/>
        </w:rPr>
        <w:t> </w:t>
      </w:r>
      <w:r>
        <w:rPr>
          <w:spacing w:val="-1"/>
        </w:rPr>
        <w:t>hipoteke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raspolaganjem</w:t>
      </w:r>
      <w:r>
        <w:rPr>
          <w:spacing w:val="18"/>
        </w:rPr>
        <w:t> </w:t>
      </w:r>
      <w:r>
        <w:rPr/>
        <w:t>neispisanom</w:t>
      </w:r>
      <w:r>
        <w:rPr>
          <w:spacing w:val="18"/>
        </w:rPr>
        <w:t> </w:t>
      </w:r>
      <w:r>
        <w:rPr/>
        <w:t>hipotekom.</w:t>
      </w:r>
      <w:r>
        <w:rPr>
          <w:position w:val="11"/>
          <w:sz w:val="16"/>
        </w:rPr>
        <w:t>10 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prvom</w:t>
      </w:r>
      <w:r>
        <w:rPr>
          <w:spacing w:val="18"/>
        </w:rPr>
        <w:t> </w:t>
      </w:r>
      <w:r>
        <w:rPr>
          <w:spacing w:val="-1"/>
        </w:rPr>
        <w:t>slučaju,</w:t>
      </w:r>
      <w:r>
        <w:rPr>
          <w:spacing w:val="17"/>
        </w:rPr>
        <w:t> </w:t>
      </w:r>
      <w:r>
        <w:rPr/>
        <w:t>vla-</w:t>
      </w:r>
      <w:r>
        <w:rPr>
          <w:spacing w:val="75"/>
        </w:rPr>
        <w:t> </w:t>
      </w:r>
      <w:r>
        <w:rPr/>
        <w:t>snik</w:t>
      </w:r>
      <w:r>
        <w:rPr>
          <w:spacing w:val="40"/>
        </w:rPr>
        <w:t> </w:t>
      </w:r>
      <w:r>
        <w:rPr/>
        <w:t>založene</w:t>
      </w:r>
      <w:r>
        <w:rPr>
          <w:spacing w:val="40"/>
        </w:rPr>
        <w:t> </w:t>
      </w:r>
      <w:r>
        <w:rPr>
          <w:spacing w:val="-1"/>
        </w:rPr>
        <w:t>nepokretnosti</w:t>
      </w:r>
      <w:r>
        <w:rPr>
          <w:spacing w:val="41"/>
        </w:rPr>
        <w:t> </w:t>
      </w:r>
      <w:r>
        <w:rPr/>
        <w:t>može</w:t>
      </w:r>
      <w:r>
        <w:rPr>
          <w:spacing w:val="39"/>
        </w:rPr>
        <w:t> </w:t>
      </w:r>
      <w:r>
        <w:rPr/>
        <w:t>ishoditi</w:t>
      </w:r>
      <w:r>
        <w:rPr>
          <w:spacing w:val="41"/>
        </w:rPr>
        <w:t> </w:t>
      </w:r>
      <w:r>
        <w:rPr/>
        <w:t>uz</w:t>
      </w:r>
      <w:r>
        <w:rPr>
          <w:spacing w:val="42"/>
        </w:rPr>
        <w:t> </w:t>
      </w:r>
      <w:r>
        <w:rPr>
          <w:spacing w:val="-1"/>
        </w:rPr>
        <w:t>zahtjev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1"/>
        </w:rPr>
        <w:t>ispis</w:t>
      </w:r>
      <w:r>
        <w:rPr>
          <w:spacing w:val="41"/>
        </w:rPr>
        <w:t> </w:t>
      </w:r>
      <w:r>
        <w:rPr>
          <w:spacing w:val="-1"/>
        </w:rPr>
        <w:t>stare</w:t>
      </w:r>
      <w:r>
        <w:rPr>
          <w:spacing w:val="41"/>
        </w:rPr>
        <w:t> </w:t>
      </w:r>
      <w:r>
        <w:rPr/>
        <w:t>hipoteke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zabilježbu</w:t>
      </w:r>
      <w:r>
        <w:rPr>
          <w:spacing w:val="40"/>
        </w:rPr>
        <w:t> </w:t>
      </w:r>
      <w:r>
        <w:rPr>
          <w:spacing w:val="1"/>
        </w:rPr>
        <w:t>pr-</w:t>
      </w:r>
      <w:r>
        <w:rPr>
          <w:spacing w:val="46"/>
        </w:rPr>
        <w:t> </w:t>
      </w:r>
      <w:r>
        <w:rPr/>
        <w:t>venstvenog</w:t>
      </w:r>
      <w:r>
        <w:rPr>
          <w:spacing w:val="10"/>
        </w:rPr>
        <w:t> </w:t>
      </w:r>
      <w:r>
        <w:rPr/>
        <w:t>reda</w:t>
      </w:r>
      <w:r>
        <w:rPr>
          <w:spacing w:val="12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neku</w:t>
      </w:r>
      <w:r>
        <w:rPr>
          <w:spacing w:val="15"/>
        </w:rPr>
        <w:t> </w:t>
      </w:r>
      <w:r>
        <w:rPr>
          <w:spacing w:val="-1"/>
        </w:rPr>
        <w:t>buduću</w:t>
      </w:r>
      <w:r>
        <w:rPr>
          <w:spacing w:val="12"/>
        </w:rPr>
        <w:t> </w:t>
      </w:r>
      <w:r>
        <w:rPr>
          <w:spacing w:val="-1"/>
        </w:rPr>
        <w:t>hipoteku</w:t>
      </w:r>
      <w:r>
        <w:rPr>
          <w:spacing w:val="15"/>
        </w:rPr>
        <w:t> </w:t>
      </w:r>
      <w:r>
        <w:rPr/>
        <w:t>u</w:t>
      </w:r>
      <w:r>
        <w:rPr>
          <w:spacing w:val="12"/>
        </w:rPr>
        <w:t> </w:t>
      </w:r>
      <w:r>
        <w:rPr/>
        <w:t>istom</w:t>
      </w:r>
      <w:r>
        <w:rPr>
          <w:spacing w:val="14"/>
        </w:rPr>
        <w:t> </w:t>
      </w:r>
      <w:r>
        <w:rPr>
          <w:spacing w:val="-1"/>
        </w:rPr>
        <w:t>rangu</w:t>
      </w:r>
      <w:r>
        <w:rPr>
          <w:spacing w:val="12"/>
        </w:rPr>
        <w:t> </w:t>
      </w:r>
      <w:r>
        <w:rPr/>
        <w:t>kao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hipoteka</w:t>
      </w:r>
      <w:r>
        <w:rPr>
          <w:spacing w:val="15"/>
        </w:rPr>
        <w:t> </w:t>
      </w:r>
      <w:r>
        <w:rPr/>
        <w:t>koja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briše.</w:t>
      </w:r>
      <w:r>
        <w:rPr>
          <w:spacing w:val="12"/>
        </w:rPr>
        <w:t> </w:t>
      </w:r>
      <w:r>
        <w:rPr/>
        <w:t>Hipoteka</w:t>
      </w:r>
      <w:r>
        <w:rPr>
          <w:spacing w:val="41"/>
          <w:w w:val="99"/>
        </w:rPr>
        <w:t> </w:t>
      </w:r>
      <w:r>
        <w:rPr/>
        <w:t>čiji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prvenstveni</w:t>
      </w:r>
      <w:r>
        <w:rPr>
          <w:spacing w:val="22"/>
        </w:rPr>
        <w:t> </w:t>
      </w:r>
      <w:r>
        <w:rPr>
          <w:spacing w:val="-1"/>
        </w:rPr>
        <w:t>rang</w:t>
      </w:r>
      <w:r>
        <w:rPr>
          <w:spacing w:val="20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takav</w:t>
      </w:r>
      <w:r>
        <w:rPr>
          <w:spacing w:val="22"/>
        </w:rPr>
        <w:t> </w:t>
      </w:r>
      <w:r>
        <w:rPr>
          <w:spacing w:val="-1"/>
        </w:rPr>
        <w:t>način</w:t>
      </w:r>
      <w:r>
        <w:rPr>
          <w:spacing w:val="22"/>
        </w:rPr>
        <w:t> </w:t>
      </w:r>
      <w:r>
        <w:rPr>
          <w:spacing w:val="-1"/>
        </w:rPr>
        <w:t>određen,</w:t>
      </w:r>
      <w:r>
        <w:rPr>
          <w:spacing w:val="24"/>
        </w:rPr>
        <w:t> </w:t>
      </w:r>
      <w:r>
        <w:rPr/>
        <w:t>može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upisati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zakonski</w:t>
      </w:r>
      <w:r>
        <w:rPr>
          <w:spacing w:val="22"/>
        </w:rPr>
        <w:t> </w:t>
      </w:r>
      <w:r>
        <w:rPr>
          <w:spacing w:val="-1"/>
        </w:rPr>
        <w:t>predviđenom</w:t>
      </w:r>
      <w:r>
        <w:rPr>
          <w:spacing w:val="22"/>
        </w:rPr>
        <w:t> </w:t>
      </w:r>
      <w:r>
        <w:rPr>
          <w:spacing w:val="-1"/>
        </w:rPr>
        <w:t>roku</w:t>
      </w:r>
      <w:r>
        <w:rPr>
          <w:spacing w:val="91"/>
        </w:rPr>
        <w:t> </w:t>
      </w:r>
      <w:r>
        <w:rPr/>
        <w:t>koji</w:t>
      </w:r>
      <w:r>
        <w:rPr>
          <w:spacing w:val="15"/>
        </w:rPr>
        <w:t> </w:t>
      </w:r>
      <w:r>
        <w:rPr>
          <w:spacing w:val="-1"/>
        </w:rPr>
        <w:t>teče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momenta</w:t>
      </w:r>
      <w:r>
        <w:rPr>
          <w:spacing w:val="15"/>
        </w:rPr>
        <w:t> </w:t>
      </w:r>
      <w:r>
        <w:rPr/>
        <w:t>kada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/>
        <w:t>zabilježba</w:t>
      </w:r>
      <w:r>
        <w:rPr>
          <w:spacing w:val="15"/>
        </w:rPr>
        <w:t> </w:t>
      </w:r>
      <w:r>
        <w:rPr>
          <w:spacing w:val="-1"/>
        </w:rPr>
        <w:t>dozvoljena,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potraživanje</w:t>
      </w:r>
      <w:r>
        <w:rPr>
          <w:spacing w:val="14"/>
        </w:rPr>
        <w:t> </w:t>
      </w:r>
      <w:r>
        <w:rPr/>
        <w:t>koje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5"/>
        </w:rPr>
        <w:t> </w:t>
      </w:r>
      <w:r>
        <w:rPr/>
        <w:t>njome</w:t>
      </w:r>
      <w:r>
        <w:rPr>
          <w:spacing w:val="15"/>
        </w:rPr>
        <w:t> </w:t>
      </w:r>
      <w:r>
        <w:rPr>
          <w:spacing w:val="-1"/>
        </w:rPr>
        <w:t>obezbjeđeno</w:t>
      </w:r>
      <w:r>
        <w:rPr>
          <w:spacing w:val="79"/>
        </w:rPr>
        <w:t> </w:t>
      </w:r>
      <w:r>
        <w:rPr/>
        <w:t>ne</w:t>
      </w:r>
      <w:r>
        <w:rPr>
          <w:spacing w:val="24"/>
        </w:rPr>
        <w:t> </w:t>
      </w:r>
      <w:r>
        <w:rPr/>
        <w:t>može</w:t>
      </w:r>
      <w:r>
        <w:rPr>
          <w:spacing w:val="25"/>
        </w:rPr>
        <w:t> </w:t>
      </w:r>
      <w:r>
        <w:rPr>
          <w:spacing w:val="-1"/>
        </w:rPr>
        <w:t>prevazilaziti</w:t>
      </w:r>
      <w:r>
        <w:rPr>
          <w:spacing w:val="25"/>
        </w:rPr>
        <w:t> </w:t>
      </w:r>
      <w:r>
        <w:rPr>
          <w:spacing w:val="-1"/>
        </w:rPr>
        <w:t>dug</w:t>
      </w:r>
      <w:r>
        <w:rPr>
          <w:spacing w:val="23"/>
        </w:rPr>
        <w:t> </w:t>
      </w:r>
      <w:r>
        <w:rPr/>
        <w:t>koji</w:t>
      </w:r>
      <w:r>
        <w:rPr>
          <w:spacing w:val="26"/>
        </w:rPr>
        <w:t> </w:t>
      </w:r>
      <w:r>
        <w:rPr/>
        <w:t>je</w:t>
      </w:r>
      <w:r>
        <w:rPr>
          <w:spacing w:val="24"/>
        </w:rPr>
        <w:t> </w:t>
      </w:r>
      <w:r>
        <w:rPr/>
        <w:t>bio</w:t>
      </w:r>
      <w:r>
        <w:rPr>
          <w:spacing w:val="25"/>
        </w:rPr>
        <w:t> </w:t>
      </w:r>
      <w:r>
        <w:rPr>
          <w:spacing w:val="-1"/>
        </w:rPr>
        <w:t>obezbjeđen</w:t>
      </w:r>
      <w:r>
        <w:rPr>
          <w:spacing w:val="28"/>
        </w:rPr>
        <w:t> </w:t>
      </w:r>
      <w:r>
        <w:rPr>
          <w:spacing w:val="-1"/>
        </w:rPr>
        <w:t>ugašenom</w:t>
      </w:r>
      <w:r>
        <w:rPr>
          <w:spacing w:val="25"/>
        </w:rPr>
        <w:t> </w:t>
      </w:r>
      <w:r>
        <w:rPr>
          <w:spacing w:val="-1"/>
        </w:rPr>
        <w:t>hipotekom.</w:t>
      </w:r>
      <w:r>
        <w:rPr>
          <w:spacing w:val="28"/>
        </w:rPr>
        <w:t> </w:t>
      </w:r>
      <w:r>
        <w:rPr>
          <w:spacing w:val="-1"/>
        </w:rPr>
        <w:t>Vlasnik</w:t>
      </w:r>
      <w:r>
        <w:rPr>
          <w:spacing w:val="24"/>
        </w:rPr>
        <w:t> </w:t>
      </w:r>
      <w:r>
        <w:rPr>
          <w:spacing w:val="-1"/>
        </w:rPr>
        <w:t>nepokretnosti</w:t>
      </w:r>
      <w:r>
        <w:rPr>
          <w:spacing w:val="101"/>
          <w:w w:val="99"/>
        </w:rPr>
        <w:t> </w:t>
      </w:r>
      <w:r>
        <w:rPr/>
        <w:t>može</w:t>
      </w:r>
      <w:r>
        <w:rPr>
          <w:spacing w:val="13"/>
        </w:rPr>
        <w:t> </w:t>
      </w:r>
      <w:r>
        <w:rPr>
          <w:spacing w:val="-1"/>
        </w:rPr>
        <w:t>zahtjevati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predbilježbu</w:t>
      </w:r>
      <w:r>
        <w:rPr>
          <w:spacing w:val="14"/>
        </w:rPr>
        <w:t> </w:t>
      </w:r>
      <w:r>
        <w:rPr>
          <w:spacing w:val="-1"/>
        </w:rPr>
        <w:t>neke</w:t>
      </w:r>
      <w:r>
        <w:rPr>
          <w:spacing w:val="13"/>
        </w:rPr>
        <w:t> </w:t>
      </w:r>
      <w:r>
        <w:rPr/>
        <w:t>nove</w:t>
      </w:r>
      <w:r>
        <w:rPr>
          <w:spacing w:val="13"/>
        </w:rPr>
        <w:t> </w:t>
      </w:r>
      <w:r>
        <w:rPr>
          <w:spacing w:val="-1"/>
        </w:rPr>
        <w:t>hipoteke,</w:t>
      </w:r>
      <w:r>
        <w:rPr>
          <w:spacing w:val="14"/>
        </w:rPr>
        <w:t> </w:t>
      </w:r>
      <w:r>
        <w:rPr>
          <w:spacing w:val="-1"/>
        </w:rPr>
        <w:t>iako</w:t>
      </w:r>
      <w:r>
        <w:rPr>
          <w:spacing w:val="13"/>
        </w:rPr>
        <w:t> </w:t>
      </w:r>
      <w:r>
        <w:rPr>
          <w:spacing w:val="-1"/>
        </w:rPr>
        <w:t>stara</w:t>
      </w:r>
      <w:r>
        <w:rPr>
          <w:spacing w:val="13"/>
        </w:rPr>
        <w:t> </w:t>
      </w:r>
      <w:r>
        <w:rPr>
          <w:spacing w:val="-1"/>
        </w:rPr>
        <w:t>hipoteka</w:t>
      </w:r>
      <w:r>
        <w:rPr>
          <w:spacing w:val="14"/>
        </w:rPr>
        <w:t> </w:t>
      </w:r>
      <w:r>
        <w:rPr/>
        <w:t>još</w:t>
      </w:r>
      <w:r>
        <w:rPr>
          <w:spacing w:val="16"/>
        </w:rPr>
        <w:t> </w:t>
      </w:r>
      <w:r>
        <w:rPr>
          <w:spacing w:val="-1"/>
        </w:rPr>
        <w:t>uvijek</w:t>
      </w:r>
      <w:r>
        <w:rPr>
          <w:spacing w:val="13"/>
        </w:rPr>
        <w:t> </w:t>
      </w:r>
      <w:r>
        <w:rPr/>
        <w:t>postoji.</w:t>
      </w:r>
      <w:r>
        <w:rPr>
          <w:spacing w:val="13"/>
        </w:rPr>
        <w:t> </w:t>
      </w:r>
      <w:r>
        <w:rPr>
          <w:spacing w:val="-1"/>
        </w:rPr>
        <w:t>Nova</w:t>
      </w:r>
      <w:r>
        <w:rPr>
          <w:spacing w:val="97"/>
          <w:w w:val="99"/>
        </w:rPr>
        <w:t> </w:t>
      </w:r>
      <w:r>
        <w:rPr>
          <w:spacing w:val="-1"/>
        </w:rPr>
        <w:t>hipoteka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31"/>
        </w:rPr>
        <w:t> </w:t>
      </w:r>
      <w:r>
        <w:rPr>
          <w:spacing w:val="-1"/>
        </w:rPr>
        <w:t>imati</w:t>
      </w:r>
      <w:r>
        <w:rPr>
          <w:spacing w:val="32"/>
        </w:rPr>
        <w:t> </w:t>
      </w:r>
      <w:r>
        <w:rPr/>
        <w:t>isti</w:t>
      </w:r>
      <w:r>
        <w:rPr>
          <w:spacing w:val="32"/>
        </w:rPr>
        <w:t> </w:t>
      </w:r>
      <w:r>
        <w:rPr>
          <w:spacing w:val="-1"/>
        </w:rPr>
        <w:t>rang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/>
        <w:t>još</w:t>
      </w:r>
      <w:r>
        <w:rPr>
          <w:spacing w:val="31"/>
        </w:rPr>
        <w:t> </w:t>
      </w:r>
      <w:r>
        <w:rPr>
          <w:spacing w:val="-1"/>
        </w:rPr>
        <w:t>neispisana,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potraživanje</w:t>
      </w:r>
      <w:r>
        <w:rPr>
          <w:spacing w:val="31"/>
        </w:rPr>
        <w:t> </w:t>
      </w:r>
      <w:r>
        <w:rPr/>
        <w:t>koje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/>
        <w:t>njome</w:t>
      </w:r>
      <w:r>
        <w:rPr>
          <w:spacing w:val="31"/>
        </w:rPr>
        <w:t> </w:t>
      </w:r>
      <w:r>
        <w:rPr>
          <w:spacing w:val="-1"/>
        </w:rPr>
        <w:t>obezbjeđeno</w:t>
      </w:r>
      <w:r>
        <w:rPr>
          <w:spacing w:val="30"/>
        </w:rPr>
        <w:t> </w:t>
      </w:r>
      <w:r>
        <w:rPr/>
        <w:t>ne</w:t>
      </w:r>
      <w:r>
        <w:rPr>
          <w:spacing w:val="87"/>
          <w:w w:val="99"/>
        </w:rPr>
        <w:t> </w:t>
      </w:r>
      <w:r>
        <w:rPr/>
        <w:t>smije</w:t>
      </w:r>
      <w:r>
        <w:rPr>
          <w:spacing w:val="-4"/>
        </w:rPr>
        <w:t> </w:t>
      </w:r>
      <w:r>
        <w:rPr>
          <w:spacing w:val="-1"/>
        </w:rPr>
        <w:t>prevazilaziti</w:t>
      </w:r>
      <w:r>
        <w:rPr>
          <w:spacing w:val="-4"/>
        </w:rPr>
        <w:t> </w:t>
      </w:r>
      <w:r>
        <w:rPr/>
        <w:t>iznos</w:t>
      </w:r>
      <w:r>
        <w:rPr>
          <w:spacing w:val="-7"/>
        </w:rPr>
        <w:t> </w:t>
      </w:r>
      <w:r>
        <w:rPr>
          <w:spacing w:val="-1"/>
        </w:rPr>
        <w:t>duga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obezbjeđen</w:t>
      </w:r>
      <w:r>
        <w:rPr>
          <w:spacing w:val="-2"/>
        </w:rPr>
        <w:t> </w:t>
      </w:r>
      <w:r>
        <w:rPr/>
        <w:t>još</w:t>
      </w:r>
      <w:r>
        <w:rPr>
          <w:spacing w:val="-2"/>
        </w:rPr>
        <w:t> </w:t>
      </w:r>
      <w:r>
        <w:rPr>
          <w:spacing w:val="-1"/>
        </w:rPr>
        <w:t>neispisanom</w:t>
      </w:r>
      <w:r>
        <w:rPr>
          <w:spacing w:val="-3"/>
        </w:rPr>
        <w:t> </w:t>
      </w:r>
      <w:r>
        <w:rPr>
          <w:spacing w:val="-1"/>
        </w:rPr>
        <w:t>hipotekom.</w:t>
      </w:r>
      <w:r>
        <w:rPr>
          <w:spacing w:val="-2"/>
        </w:rPr>
        <w:t> </w:t>
      </w:r>
      <w:r>
        <w:rPr/>
        <w:t>S</w:t>
      </w:r>
      <w:r>
        <w:rPr>
          <w:spacing w:val="-2"/>
        </w:rPr>
        <w:t> </w:t>
      </w:r>
      <w:r>
        <w:rPr>
          <w:spacing w:val="-1"/>
        </w:rPr>
        <w:t>obzirom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1"/>
        </w:rPr>
        <w:t>pred-</w:t>
      </w:r>
      <w:r>
        <w:rPr>
          <w:spacing w:val="95"/>
        </w:rPr>
        <w:t> </w:t>
      </w:r>
      <w:r>
        <w:rPr/>
        <w:t>bilježba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vrsta</w:t>
      </w:r>
      <w:r>
        <w:rPr>
          <w:spacing w:val="11"/>
        </w:rPr>
        <w:t> </w:t>
      </w:r>
      <w:r>
        <w:rPr/>
        <w:t>upisa</w:t>
      </w:r>
      <w:r>
        <w:rPr>
          <w:spacing w:val="9"/>
        </w:rPr>
        <w:t> </w:t>
      </w:r>
      <w:r>
        <w:rPr/>
        <w:t>proizvodi</w:t>
      </w:r>
      <w:r>
        <w:rPr>
          <w:spacing w:val="12"/>
        </w:rPr>
        <w:t> </w:t>
      </w:r>
      <w:r>
        <w:rPr>
          <w:spacing w:val="-1"/>
        </w:rPr>
        <w:t>pravna</w:t>
      </w:r>
      <w:r>
        <w:rPr>
          <w:spacing w:val="11"/>
        </w:rPr>
        <w:t> </w:t>
      </w:r>
      <w:r>
        <w:rPr>
          <w:spacing w:val="-1"/>
        </w:rPr>
        <w:t>dejstva</w:t>
      </w:r>
      <w:r>
        <w:rPr>
          <w:spacing w:val="11"/>
        </w:rPr>
        <w:t> </w:t>
      </w:r>
      <w:r>
        <w:rPr/>
        <w:t>pod</w:t>
      </w:r>
      <w:r>
        <w:rPr>
          <w:spacing w:val="11"/>
        </w:rPr>
        <w:t> </w:t>
      </w:r>
      <w:r>
        <w:rPr/>
        <w:t>uslovom</w:t>
      </w:r>
      <w:r>
        <w:rPr>
          <w:spacing w:val="10"/>
        </w:rPr>
        <w:t> </w:t>
      </w:r>
      <w:r>
        <w:rPr>
          <w:spacing w:val="-1"/>
        </w:rPr>
        <w:t>naknadnog</w:t>
      </w:r>
      <w:r>
        <w:rPr>
          <w:spacing w:val="10"/>
        </w:rPr>
        <w:t> </w:t>
      </w:r>
      <w:r>
        <w:rPr/>
        <w:t>opravdanja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ovom</w:t>
      </w:r>
      <w:r>
        <w:rPr>
          <w:spacing w:val="57"/>
          <w:w w:val="99"/>
        </w:rPr>
        <w:t> </w:t>
      </w:r>
      <w:r>
        <w:rPr>
          <w:spacing w:val="-1"/>
        </w:rPr>
        <w:t>slučaju</w:t>
      </w:r>
      <w:r>
        <w:rPr>
          <w:spacing w:val="43"/>
        </w:rPr>
        <w:t> </w:t>
      </w:r>
      <w:r>
        <w:rPr/>
        <w:t>važi</w:t>
      </w:r>
      <w:r>
        <w:rPr>
          <w:spacing w:val="44"/>
        </w:rPr>
        <w:t> </w:t>
      </w:r>
      <w:r>
        <w:rPr/>
        <w:t>isto</w:t>
      </w:r>
      <w:r>
        <w:rPr>
          <w:spacing w:val="41"/>
        </w:rPr>
        <w:t> </w:t>
      </w:r>
      <w:r>
        <w:rPr>
          <w:spacing w:val="-1"/>
        </w:rPr>
        <w:t>pravilo.</w:t>
      </w:r>
      <w:r>
        <w:rPr>
          <w:spacing w:val="43"/>
        </w:rPr>
        <w:t> </w:t>
      </w:r>
      <w:r>
        <w:rPr>
          <w:spacing w:val="-1"/>
        </w:rPr>
        <w:t>Stara</w:t>
      </w:r>
      <w:r>
        <w:rPr>
          <w:spacing w:val="43"/>
        </w:rPr>
        <w:t> </w:t>
      </w:r>
      <w:r>
        <w:rPr>
          <w:spacing w:val="-1"/>
        </w:rPr>
        <w:t>hipoteka</w:t>
      </w:r>
      <w:r>
        <w:rPr>
          <w:spacing w:val="43"/>
        </w:rPr>
        <w:t> </w:t>
      </w:r>
      <w:r>
        <w:rPr>
          <w:spacing w:val="-1"/>
        </w:rPr>
        <w:t>mora</w:t>
      </w:r>
      <w:r>
        <w:rPr>
          <w:spacing w:val="43"/>
        </w:rPr>
        <w:t> </w:t>
      </w:r>
      <w:r>
        <w:rPr/>
        <w:t>biti</w:t>
      </w:r>
      <w:r>
        <w:rPr>
          <w:spacing w:val="44"/>
        </w:rPr>
        <w:t> </w:t>
      </w:r>
      <w:r>
        <w:rPr>
          <w:spacing w:val="-1"/>
        </w:rPr>
        <w:t>izbrisana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predviđenom</w:t>
      </w:r>
      <w:r>
        <w:rPr>
          <w:spacing w:val="44"/>
        </w:rPr>
        <w:t> </w:t>
      </w:r>
      <w:r>
        <w:rPr>
          <w:spacing w:val="-1"/>
        </w:rPr>
        <w:t>roku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>
          <w:spacing w:val="-1"/>
        </w:rPr>
        <w:t>kada</w:t>
      </w:r>
      <w:r>
        <w:rPr>
          <w:spacing w:val="43"/>
        </w:rPr>
        <w:t> </w:t>
      </w:r>
      <w:r>
        <w:rPr/>
        <w:t>je</w:t>
      </w:r>
      <w:r>
        <w:rPr/>
      </w:r>
    </w:p>
    <w:p>
      <w:pPr>
        <w:pStyle w:val="BodyText"/>
        <w:spacing w:line="287" w:lineRule="auto" w:before="55"/>
        <w:ind w:right="111"/>
        <w:jc w:val="both"/>
      </w:pPr>
      <w:r>
        <w:rPr/>
        <w:t>dozvoljen</w:t>
      </w:r>
      <w:r>
        <w:rPr>
          <w:spacing w:val="28"/>
        </w:rPr>
        <w:t> </w:t>
      </w:r>
      <w:r>
        <w:rPr/>
        <w:t>upis</w:t>
      </w:r>
      <w:r>
        <w:rPr>
          <w:spacing w:val="28"/>
        </w:rPr>
        <w:t> </w:t>
      </w:r>
      <w:r>
        <w:rPr/>
        <w:t>nove</w:t>
      </w:r>
      <w:r>
        <w:rPr>
          <w:spacing w:val="28"/>
        </w:rPr>
        <w:t> </w:t>
      </w:r>
      <w:r>
        <w:rPr>
          <w:spacing w:val="-1"/>
        </w:rPr>
        <w:t>hipoteke,</w:t>
      </w:r>
      <w:r>
        <w:rPr>
          <w:spacing w:val="28"/>
        </w:rPr>
        <w:t> </w:t>
      </w:r>
      <w:r>
        <w:rPr>
          <w:spacing w:val="-1"/>
        </w:rPr>
        <w:t>jer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protivnom</w:t>
      </w:r>
      <w:r>
        <w:rPr>
          <w:spacing w:val="29"/>
        </w:rPr>
        <w:t> </w:t>
      </w:r>
      <w:r>
        <w:rPr>
          <w:spacing w:val="-1"/>
        </w:rPr>
        <w:t>predbilježena</w:t>
      </w:r>
      <w:r>
        <w:rPr>
          <w:spacing w:val="27"/>
        </w:rPr>
        <w:t> </w:t>
      </w:r>
      <w:r>
        <w:rPr/>
        <w:t>hipoteka</w:t>
      </w:r>
      <w:r>
        <w:rPr>
          <w:spacing w:val="27"/>
        </w:rPr>
        <w:t> </w:t>
      </w:r>
      <w:r>
        <w:rPr>
          <w:spacing w:val="-1"/>
        </w:rPr>
        <w:t>briše</w:t>
      </w:r>
      <w:r>
        <w:rPr>
          <w:spacing w:val="28"/>
        </w:rPr>
        <w:t> </w:t>
      </w:r>
      <w:r>
        <w:rPr/>
        <w:t>po</w:t>
      </w:r>
      <w:r>
        <w:rPr>
          <w:spacing w:val="30"/>
        </w:rPr>
        <w:t> </w:t>
      </w:r>
      <w:r>
        <w:rPr/>
        <w:t>sili</w:t>
      </w:r>
      <w:r>
        <w:rPr>
          <w:spacing w:val="28"/>
        </w:rPr>
        <w:t> </w:t>
      </w:r>
      <w:r>
        <w:rPr>
          <w:spacing w:val="-1"/>
        </w:rPr>
        <w:t>zakona.</w:t>
      </w:r>
      <w:r>
        <w:rPr>
          <w:spacing w:val="77"/>
        </w:rPr>
        <w:t> </w:t>
      </w:r>
      <w:r>
        <w:rPr>
          <w:spacing w:val="-1"/>
        </w:rPr>
        <w:t>Vlasnik</w:t>
      </w:r>
      <w:r>
        <w:rPr>
          <w:spacing w:val="21"/>
        </w:rPr>
        <w:t> </w:t>
      </w:r>
      <w:r>
        <w:rPr/>
        <w:t>založene</w:t>
      </w:r>
      <w:r>
        <w:rPr>
          <w:spacing w:val="20"/>
        </w:rPr>
        <w:t> </w:t>
      </w:r>
      <w:r>
        <w:rPr>
          <w:spacing w:val="-1"/>
        </w:rPr>
        <w:t>nekretnine</w:t>
      </w:r>
      <w:r>
        <w:rPr>
          <w:spacing w:val="21"/>
        </w:rPr>
        <w:t> </w:t>
      </w:r>
      <w:r>
        <w:rPr/>
        <w:t>ima</w:t>
      </w:r>
      <w:r>
        <w:rPr>
          <w:spacing w:val="20"/>
        </w:rPr>
        <w:t> </w:t>
      </w:r>
      <w:r>
        <w:rPr>
          <w:spacing w:val="-1"/>
        </w:rPr>
        <w:t>mogućnost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2"/>
        </w:rPr>
        <w:t>da</w:t>
      </w:r>
      <w:r>
        <w:rPr>
          <w:spacing w:val="20"/>
        </w:rPr>
        <w:t> </w:t>
      </w:r>
      <w:r>
        <w:rPr>
          <w:spacing w:val="-1"/>
        </w:rPr>
        <w:t>neispisanu</w:t>
      </w:r>
      <w:r>
        <w:rPr>
          <w:spacing w:val="28"/>
        </w:rPr>
        <w:t> </w:t>
      </w:r>
      <w:r>
        <w:rPr>
          <w:spacing w:val="-1"/>
        </w:rPr>
        <w:t>hipoteku</w:t>
      </w:r>
      <w:r>
        <w:rPr>
          <w:spacing w:val="21"/>
        </w:rPr>
        <w:t> </w:t>
      </w:r>
      <w:r>
        <w:rPr>
          <w:spacing w:val="-1"/>
        </w:rPr>
        <w:t>prenese</w:t>
      </w:r>
      <w:r>
        <w:rPr>
          <w:spacing w:val="20"/>
        </w:rPr>
        <w:t> </w:t>
      </w:r>
      <w:r>
        <w:rPr/>
        <w:t>na</w:t>
      </w:r>
      <w:r>
        <w:rPr>
          <w:spacing w:val="21"/>
        </w:rPr>
        <w:t> </w:t>
      </w:r>
      <w:r>
        <w:rPr/>
        <w:t>novog</w:t>
      </w:r>
      <w:r>
        <w:rPr>
          <w:spacing w:val="18"/>
        </w:rPr>
        <w:t> </w:t>
      </w:r>
      <w:r>
        <w:rPr/>
        <w:t>povje-</w:t>
      </w:r>
      <w:r>
        <w:rPr>
          <w:spacing w:val="81"/>
        </w:rPr>
        <w:t> </w:t>
      </w:r>
      <w:r>
        <w:rPr>
          <w:spacing w:val="-1"/>
        </w:rPr>
        <w:t>rioca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njome</w:t>
      </w:r>
      <w:r>
        <w:rPr>
          <w:spacing w:val="2"/>
        </w:rPr>
        <w:t> </w:t>
      </w:r>
      <w:r>
        <w:rPr/>
        <w:t>obezbjedi</w:t>
      </w:r>
      <w:r>
        <w:rPr>
          <w:spacing w:val="6"/>
        </w:rPr>
        <w:t> </w:t>
      </w:r>
      <w:r>
        <w:rPr>
          <w:spacing w:val="-1"/>
        </w:rPr>
        <w:t>neko</w:t>
      </w:r>
      <w:r>
        <w:rPr>
          <w:spacing w:val="2"/>
        </w:rPr>
        <w:t> </w:t>
      </w:r>
      <w:r>
        <w:rPr/>
        <w:t>novo</w:t>
      </w:r>
      <w:r>
        <w:rPr>
          <w:spacing w:val="2"/>
        </w:rPr>
        <w:t> </w:t>
      </w:r>
      <w:r>
        <w:rPr>
          <w:spacing w:val="-1"/>
        </w:rPr>
        <w:t>potraživanje,</w:t>
      </w:r>
      <w:r>
        <w:rPr>
          <w:spacing w:val="5"/>
        </w:rPr>
        <w:t> </w:t>
      </w:r>
      <w:r>
        <w:rPr/>
        <w:t>s</w:t>
      </w:r>
      <w:r>
        <w:rPr>
          <w:spacing w:val="3"/>
        </w:rPr>
        <w:t> </w:t>
      </w:r>
      <w:r>
        <w:rPr/>
        <w:t>tim</w:t>
      </w:r>
      <w:r>
        <w:rPr>
          <w:spacing w:val="3"/>
        </w:rPr>
        <w:t> </w:t>
      </w:r>
      <w:r>
        <w:rPr/>
        <w:t>što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ovom</w:t>
      </w:r>
      <w:r>
        <w:rPr>
          <w:spacing w:val="3"/>
        </w:rPr>
        <w:t> </w:t>
      </w:r>
      <w:r>
        <w:rPr/>
        <w:t>slučaju</w:t>
      </w:r>
      <w:r>
        <w:rPr>
          <w:spacing w:val="2"/>
        </w:rPr>
        <w:t> </w:t>
      </w:r>
      <w:r>
        <w:rPr/>
        <w:t>novo</w:t>
      </w:r>
      <w:r>
        <w:rPr>
          <w:spacing w:val="3"/>
        </w:rPr>
        <w:t> </w:t>
      </w:r>
      <w:r>
        <w:rPr>
          <w:spacing w:val="-1"/>
        </w:rPr>
        <w:t>potraživanje</w:t>
      </w:r>
      <w:r>
        <w:rPr>
          <w:spacing w:val="2"/>
        </w:rPr>
        <w:t> </w:t>
      </w:r>
      <w:r>
        <w:rPr/>
        <w:t>ne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7"/>
        </w:numPr>
        <w:tabs>
          <w:tab w:pos="297" w:val="left" w:leader="none"/>
        </w:tabs>
        <w:spacing w:line="241" w:lineRule="auto" w:before="51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Djelimično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odstupanje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mogao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predstavljati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takozvane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antihreze,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z w:val="20"/>
        </w:rPr>
        <w:t>situaciju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povjerilac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stiče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3"/>
          <w:sz w:val="20"/>
        </w:rPr>
        <w:t>da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upotrebljava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pribira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prirodne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civilne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plodove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takav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djelimično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namiri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dospjelosti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duga.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sadržine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pojma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z w:val="20"/>
        </w:rPr>
        <w:t>proizilazi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antihreza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položaj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čini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nepovoljnim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lišava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državine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pruža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povjerilac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nesrazmjerno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obogati.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očigledno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nepravedna,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antihreza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zabranjena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većini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zakonodavstava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našem.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7"/>
        </w:numPr>
        <w:tabs>
          <w:tab w:pos="249" w:val="left" w:leader="none"/>
        </w:tabs>
        <w:spacing w:line="265" w:lineRule="exact" w:before="0"/>
        <w:ind w:left="248" w:right="0" w:hanging="13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Živković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(2006: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32)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Komentaru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Zakona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hipoteci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primerima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ugovora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registrom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pojmova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prilozima,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prirodi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ovlašćenja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7"/>
        </w:numPr>
        <w:tabs>
          <w:tab w:pos="295" w:val="left" w:leader="none"/>
        </w:tabs>
        <w:spacing w:line="285" w:lineRule="exact" w:before="0"/>
        <w:ind w:left="294" w:right="0" w:hanging="17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Rang,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francuskom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znači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red,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stepen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vrsta,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udzbenika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stvarnog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proizilazi,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označava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ograničenih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stvarnih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istom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predmetu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podobna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međusobno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upoređivanje,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prvenstveni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red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određenog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stvarnog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označava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njegovu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prednost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nalaze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iza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pravu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postoje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dvije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ranga,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fiksni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klizeći,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međusobno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kombinovati.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7"/>
        </w:numPr>
        <w:tabs>
          <w:tab w:pos="376" w:val="left" w:leader="none"/>
        </w:tabs>
        <w:spacing w:line="266" w:lineRule="exact" w:before="0"/>
        <w:ind w:left="376" w:right="0" w:hanging="2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Pomenuta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ovlašćenja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hipotekarnog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proizilaze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iz 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entitetskih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regulišu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materiju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stvarnih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slična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rješenja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predviđena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susjednim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both"/>
      </w:pPr>
      <w:r>
        <w:rPr/>
        <w:t>68</w:t>
      </w:r>
    </w:p>
    <w:p>
      <w:pPr>
        <w:spacing w:after="0" w:line="240" w:lineRule="auto"/>
        <w:jc w:val="both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11"/>
        <w:jc w:val="both"/>
      </w:pPr>
      <w:r>
        <w:rPr/>
        <w:t>može</w:t>
      </w:r>
      <w:r>
        <w:rPr>
          <w:spacing w:val="20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veće</w:t>
      </w:r>
      <w:r>
        <w:rPr>
          <w:spacing w:val="20"/>
        </w:rPr>
        <w:t> </w:t>
      </w:r>
      <w:r>
        <w:rPr/>
        <w:t>od</w:t>
      </w:r>
      <w:r>
        <w:rPr>
          <w:spacing w:val="22"/>
        </w:rPr>
        <w:t> </w:t>
      </w:r>
      <w:r>
        <w:rPr/>
        <w:t>duga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bio</w:t>
      </w:r>
      <w:r>
        <w:rPr>
          <w:spacing w:val="21"/>
        </w:rPr>
        <w:t> </w:t>
      </w:r>
      <w:r>
        <w:rPr>
          <w:spacing w:val="-1"/>
        </w:rPr>
        <w:t>obezbjeđen</w:t>
      </w:r>
      <w:r>
        <w:rPr>
          <w:spacing w:val="22"/>
        </w:rPr>
        <w:t> </w:t>
      </w:r>
      <w:r>
        <w:rPr/>
        <w:t>prijethodnom</w:t>
      </w:r>
      <w:r>
        <w:rPr>
          <w:spacing w:val="21"/>
        </w:rPr>
        <w:t> </w:t>
      </w:r>
      <w:r>
        <w:rPr>
          <w:spacing w:val="-1"/>
        </w:rPr>
        <w:t>hipotekom,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red</w:t>
      </w:r>
      <w:r>
        <w:rPr>
          <w:spacing w:val="23"/>
        </w:rPr>
        <w:t> </w:t>
      </w:r>
      <w:r>
        <w:rPr>
          <w:spacing w:val="-1"/>
        </w:rPr>
        <w:t>namirenja</w:t>
      </w:r>
      <w:r>
        <w:rPr>
          <w:spacing w:val="21"/>
        </w:rPr>
        <w:t> </w:t>
      </w:r>
      <w:r>
        <w:rPr/>
        <w:t>stare</w:t>
      </w:r>
      <w:r>
        <w:rPr>
          <w:spacing w:val="63"/>
          <w:w w:val="99"/>
        </w:rPr>
        <w:t> </w:t>
      </w:r>
      <w:r>
        <w:rPr>
          <w:spacing w:val="-1"/>
        </w:rPr>
        <w:t>hipoteke</w:t>
      </w:r>
      <w:r>
        <w:rPr>
          <w:spacing w:val="40"/>
        </w:rPr>
        <w:t> </w:t>
      </w:r>
      <w:r>
        <w:rPr>
          <w:spacing w:val="-1"/>
        </w:rPr>
        <w:t>prenosi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na</w:t>
      </w:r>
      <w:r>
        <w:rPr>
          <w:spacing w:val="42"/>
        </w:rPr>
        <w:t> </w:t>
      </w:r>
      <w:r>
        <w:rPr/>
        <w:t>novu.</w:t>
      </w:r>
      <w:r>
        <w:rPr>
          <w:spacing w:val="41"/>
        </w:rPr>
        <w:t> </w:t>
      </w:r>
      <w:r>
        <w:rPr>
          <w:spacing w:val="-1"/>
        </w:rPr>
        <w:t>Hipotekarni</w:t>
      </w:r>
      <w:r>
        <w:rPr>
          <w:spacing w:val="42"/>
        </w:rPr>
        <w:t> </w:t>
      </w:r>
      <w:r>
        <w:rPr/>
        <w:t>dužnik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/>
        <w:t>ne</w:t>
      </w:r>
      <w:r>
        <w:rPr>
          <w:spacing w:val="40"/>
        </w:rPr>
        <w:t> </w:t>
      </w:r>
      <w:r>
        <w:rPr/>
        <w:t>može</w:t>
      </w:r>
      <w:r>
        <w:rPr>
          <w:spacing w:val="40"/>
        </w:rPr>
        <w:t> </w:t>
      </w:r>
      <w:r>
        <w:rPr>
          <w:spacing w:val="-1"/>
        </w:rPr>
        <w:t>odreći</w:t>
      </w:r>
      <w:r>
        <w:rPr>
          <w:spacing w:val="41"/>
        </w:rPr>
        <w:t> </w:t>
      </w:r>
      <w:r>
        <w:rPr>
          <w:spacing w:val="-1"/>
        </w:rPr>
        <w:t>prava</w:t>
      </w:r>
      <w:r>
        <w:rPr>
          <w:spacing w:val="40"/>
        </w:rPr>
        <w:t> </w:t>
      </w:r>
      <w:r>
        <w:rPr/>
        <w:t>na</w:t>
      </w:r>
      <w:r>
        <w:rPr>
          <w:spacing w:val="41"/>
        </w:rPr>
        <w:t> </w:t>
      </w:r>
      <w:r>
        <w:rPr>
          <w:spacing w:val="-1"/>
        </w:rPr>
        <w:t>raspolaganje</w:t>
      </w:r>
      <w:r>
        <w:rPr>
          <w:spacing w:val="83"/>
          <w:w w:val="99"/>
        </w:rPr>
        <w:t> </w:t>
      </w:r>
      <w:r>
        <w:rPr>
          <w:spacing w:val="-1"/>
        </w:rPr>
        <w:t>neizbrisanom</w:t>
      </w:r>
      <w:r>
        <w:rPr>
          <w:spacing w:val="18"/>
        </w:rPr>
        <w:t> </w:t>
      </w:r>
      <w:r>
        <w:rPr>
          <w:spacing w:val="-1"/>
        </w:rPr>
        <w:t>hipotekom,</w:t>
      </w:r>
      <w:r>
        <w:rPr>
          <w:spacing w:val="18"/>
        </w:rPr>
        <w:t> </w:t>
      </w:r>
      <w:r>
        <w:rPr>
          <w:spacing w:val="-1"/>
        </w:rPr>
        <w:t>pri</w:t>
      </w:r>
      <w:r>
        <w:rPr>
          <w:spacing w:val="19"/>
        </w:rPr>
        <w:t> </w:t>
      </w:r>
      <w:r>
        <w:rPr>
          <w:spacing w:val="-1"/>
        </w:rPr>
        <w:t>osnivanju</w:t>
      </w:r>
      <w:r>
        <w:rPr>
          <w:spacing w:val="18"/>
        </w:rPr>
        <w:t> </w:t>
      </w:r>
      <w:r>
        <w:rPr>
          <w:spacing w:val="-1"/>
        </w:rPr>
        <w:t>hipoteke,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ukoliko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9"/>
        </w:rPr>
        <w:t> </w:t>
      </w:r>
      <w:r>
        <w:rPr/>
        <w:t>nekome</w:t>
      </w:r>
      <w:r>
        <w:rPr>
          <w:spacing w:val="18"/>
        </w:rPr>
        <w:t> </w:t>
      </w:r>
      <w:r>
        <w:rPr>
          <w:spacing w:val="-1"/>
        </w:rPr>
        <w:t>obavezao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će</w:t>
      </w:r>
      <w:r>
        <w:rPr>
          <w:spacing w:val="99"/>
          <w:w w:val="99"/>
        </w:rPr>
        <w:t> </w:t>
      </w:r>
      <w:r>
        <w:rPr/>
        <w:t>ishoditi</w:t>
      </w:r>
      <w:r>
        <w:rPr>
          <w:spacing w:val="26"/>
        </w:rPr>
        <w:t> </w:t>
      </w:r>
      <w:r>
        <w:rPr>
          <w:spacing w:val="-1"/>
        </w:rPr>
        <w:t>brisanje</w:t>
      </w:r>
      <w:r>
        <w:rPr>
          <w:spacing w:val="26"/>
        </w:rPr>
        <w:t> </w:t>
      </w:r>
      <w:r>
        <w:rPr>
          <w:spacing w:val="-1"/>
        </w:rPr>
        <w:t>određene</w:t>
      </w:r>
      <w:r>
        <w:rPr>
          <w:spacing w:val="25"/>
        </w:rPr>
        <w:t> </w:t>
      </w:r>
      <w:r>
        <w:rPr>
          <w:spacing w:val="-1"/>
        </w:rPr>
        <w:t>hipoteke,</w:t>
      </w:r>
      <w:r>
        <w:rPr>
          <w:spacing w:val="26"/>
        </w:rPr>
        <w:t> </w:t>
      </w:r>
      <w:r>
        <w:rPr>
          <w:spacing w:val="-1"/>
        </w:rPr>
        <w:t>pri</w:t>
      </w:r>
      <w:r>
        <w:rPr>
          <w:spacing w:val="27"/>
        </w:rPr>
        <w:t> </w:t>
      </w:r>
      <w:r>
        <w:rPr>
          <w:spacing w:val="-1"/>
        </w:rPr>
        <w:t>čemu</w:t>
      </w:r>
      <w:r>
        <w:rPr>
          <w:spacing w:val="25"/>
        </w:rPr>
        <w:t> </w:t>
      </w:r>
      <w:r>
        <w:rPr/>
        <w:t>je</w:t>
      </w:r>
      <w:r>
        <w:rPr>
          <w:spacing w:val="28"/>
        </w:rPr>
        <w:t> </w:t>
      </w:r>
      <w:r>
        <w:rPr/>
        <w:t>ta</w:t>
      </w:r>
      <w:r>
        <w:rPr>
          <w:spacing w:val="26"/>
        </w:rPr>
        <w:t> </w:t>
      </w:r>
      <w:r>
        <w:rPr>
          <w:spacing w:val="-1"/>
        </w:rPr>
        <w:t>obaveza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odgovarajućim</w:t>
      </w:r>
      <w:r>
        <w:rPr>
          <w:spacing w:val="26"/>
        </w:rPr>
        <w:t> </w:t>
      </w:r>
      <w:r>
        <w:rPr>
          <w:spacing w:val="-1"/>
        </w:rPr>
        <w:t>registrima</w:t>
      </w:r>
      <w:r>
        <w:rPr>
          <w:spacing w:val="26"/>
        </w:rPr>
        <w:t> </w:t>
      </w:r>
      <w:r>
        <w:rPr>
          <w:spacing w:val="2"/>
        </w:rPr>
        <w:t>ade-</w:t>
      </w:r>
      <w:r>
        <w:rPr>
          <w:spacing w:val="87"/>
        </w:rPr>
        <w:t> </w:t>
      </w:r>
      <w:r>
        <w:rPr>
          <w:spacing w:val="-1"/>
        </w:rPr>
        <w:t>kvatno</w:t>
      </w:r>
      <w:r>
        <w:rPr>
          <w:spacing w:val="-6"/>
        </w:rPr>
        <w:t> </w:t>
      </w:r>
      <w:r>
        <w:rPr>
          <w:spacing w:val="-1"/>
        </w:rPr>
        <w:t>evidentirana,</w:t>
      </w:r>
      <w:r>
        <w:rPr>
          <w:spacing w:val="-5"/>
        </w:rPr>
        <w:t> </w:t>
      </w:r>
      <w:r>
        <w:rPr/>
        <w:t>ipak</w:t>
      </w:r>
      <w:r>
        <w:rPr>
          <w:spacing w:val="51"/>
        </w:rPr>
        <w:t> </w:t>
      </w:r>
      <w:r>
        <w:rPr>
          <w:spacing w:val="-1"/>
        </w:rPr>
        <w:t>neće</w:t>
      </w:r>
      <w:r>
        <w:rPr>
          <w:spacing w:val="48"/>
        </w:rPr>
        <w:t> </w:t>
      </w:r>
      <w:r>
        <w:rPr>
          <w:spacing w:val="-1"/>
        </w:rPr>
        <w:t>moći</w:t>
      </w:r>
      <w:r>
        <w:rPr>
          <w:spacing w:val="-5"/>
        </w:rPr>
        <w:t> </w:t>
      </w:r>
      <w:r>
        <w:rPr>
          <w:spacing w:val="-1"/>
        </w:rPr>
        <w:t>raspolagati</w:t>
      </w:r>
      <w:r>
        <w:rPr>
          <w:spacing w:val="-6"/>
        </w:rPr>
        <w:t> </w:t>
      </w:r>
      <w:r>
        <w:rPr/>
        <w:t>tom</w:t>
      </w:r>
      <w:r>
        <w:rPr>
          <w:spacing w:val="-5"/>
        </w:rPr>
        <w:t> </w:t>
      </w:r>
      <w:r>
        <w:rPr>
          <w:spacing w:val="-1"/>
        </w:rPr>
        <w:t>hipotekom.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Pomenuta</w:t>
      </w:r>
      <w:r>
        <w:rPr>
          <w:spacing w:val="17"/>
        </w:rPr>
        <w:t> </w:t>
      </w:r>
      <w:r>
        <w:rPr>
          <w:spacing w:val="-1"/>
        </w:rPr>
        <w:t>ovlašćenja</w:t>
      </w:r>
      <w:r>
        <w:rPr>
          <w:spacing w:val="19"/>
        </w:rPr>
        <w:t> </w:t>
      </w:r>
      <w:r>
        <w:rPr>
          <w:spacing w:val="-1"/>
        </w:rPr>
        <w:t>hipotekarnog</w:t>
      </w:r>
      <w:r>
        <w:rPr>
          <w:spacing w:val="16"/>
        </w:rPr>
        <w:t> </w:t>
      </w:r>
      <w:r>
        <w:rPr/>
        <w:t>dužnika,</w:t>
      </w:r>
      <w:r>
        <w:rPr>
          <w:spacing w:val="17"/>
        </w:rPr>
        <w:t> </w:t>
      </w:r>
      <w:r>
        <w:rPr/>
        <w:t>koja</w:t>
      </w:r>
      <w:r>
        <w:rPr>
          <w:spacing w:val="20"/>
        </w:rPr>
        <w:t> </w:t>
      </w:r>
      <w:r>
        <w:rPr/>
        <w:t>se</w:t>
      </w:r>
      <w:r>
        <w:rPr>
          <w:spacing w:val="17"/>
        </w:rPr>
        <w:t> </w:t>
      </w:r>
      <w:r>
        <w:rPr/>
        <w:t>odnose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17"/>
        </w:rPr>
        <w:t> </w:t>
      </w:r>
      <w:r>
        <w:rPr>
          <w:spacing w:val="-1"/>
        </w:rPr>
        <w:t>raspolaganje</w:t>
      </w:r>
      <w:r>
        <w:rPr>
          <w:spacing w:val="18"/>
        </w:rPr>
        <w:t> </w:t>
      </w:r>
      <w:r>
        <w:rPr>
          <w:spacing w:val="-1"/>
        </w:rPr>
        <w:t>rangom</w:t>
      </w:r>
      <w:r>
        <w:rPr>
          <w:spacing w:val="18"/>
        </w:rPr>
        <w:t> </w:t>
      </w:r>
      <w:r>
        <w:rPr>
          <w:spacing w:val="2"/>
        </w:rPr>
        <w:t>hi-</w:t>
      </w:r>
      <w:r>
        <w:rPr>
          <w:spacing w:val="83"/>
        </w:rPr>
        <w:t> </w:t>
      </w:r>
      <w:r>
        <w:rPr>
          <w:spacing w:val="-1"/>
        </w:rPr>
        <w:t>poteke,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/>
        <w:t>praksi</w:t>
      </w:r>
      <w:r>
        <w:rPr>
          <w:spacing w:val="51"/>
        </w:rPr>
        <w:t> </w:t>
      </w:r>
      <w:r>
        <w:rPr/>
        <w:t>se</w:t>
      </w:r>
      <w:r>
        <w:rPr>
          <w:spacing w:val="50"/>
        </w:rPr>
        <w:t> </w:t>
      </w:r>
      <w:r>
        <w:rPr>
          <w:spacing w:val="-1"/>
        </w:rPr>
        <w:t>mogu</w:t>
      </w:r>
      <w:r>
        <w:rPr>
          <w:spacing w:val="49"/>
        </w:rPr>
        <w:t> </w:t>
      </w:r>
      <w:r>
        <w:rPr/>
        <w:t>pokazati</w:t>
      </w:r>
      <w:r>
        <w:rPr>
          <w:spacing w:val="51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/>
        <w:t>veoma</w:t>
      </w:r>
      <w:r>
        <w:rPr>
          <w:spacing w:val="52"/>
        </w:rPr>
        <w:t> </w:t>
      </w:r>
      <w:r>
        <w:rPr>
          <w:spacing w:val="-1"/>
        </w:rPr>
        <w:t>povoljna,</w:t>
      </w:r>
      <w:r>
        <w:rPr>
          <w:spacing w:val="50"/>
        </w:rPr>
        <w:t> </w:t>
      </w:r>
      <w:r>
        <w:rPr>
          <w:spacing w:val="-1"/>
        </w:rPr>
        <w:t>jer</w:t>
      </w:r>
      <w:r>
        <w:rPr>
          <w:spacing w:val="49"/>
        </w:rPr>
        <w:t> </w:t>
      </w:r>
      <w:r>
        <w:rPr/>
        <w:t>mu</w:t>
      </w:r>
      <w:r>
        <w:rPr>
          <w:spacing w:val="50"/>
        </w:rPr>
        <w:t> </w:t>
      </w:r>
      <w:r>
        <w:rPr>
          <w:spacing w:val="-1"/>
        </w:rPr>
        <w:t>omogućavaju</w:t>
      </w:r>
      <w:r>
        <w:rPr>
          <w:spacing w:val="50"/>
        </w:rPr>
        <w:t> </w:t>
      </w:r>
      <w:r>
        <w:rPr>
          <w:spacing w:val="1"/>
        </w:rPr>
        <w:t>da</w:t>
      </w:r>
      <w:r>
        <w:rPr>
          <w:spacing w:val="50"/>
        </w:rPr>
        <w:t> </w:t>
      </w:r>
      <w:r>
        <w:rPr/>
        <w:t>njihovom</w:t>
      </w:r>
      <w:r>
        <w:rPr>
          <w:spacing w:val="63"/>
          <w:w w:val="99"/>
        </w:rPr>
        <w:t> </w:t>
      </w:r>
      <w:r>
        <w:rPr>
          <w:spacing w:val="-1"/>
        </w:rPr>
        <w:t>realizacijom</w:t>
      </w:r>
      <w:r>
        <w:rPr>
          <w:spacing w:val="-4"/>
        </w:rPr>
        <w:t> </w:t>
      </w:r>
      <w:r>
        <w:rPr>
          <w:spacing w:val="-1"/>
        </w:rPr>
        <w:t>obezbjedi</w:t>
      </w:r>
      <w:r>
        <w:rPr>
          <w:spacing w:val="-5"/>
        </w:rPr>
        <w:t> </w:t>
      </w:r>
      <w:r>
        <w:rPr/>
        <w:t>raniji</w:t>
      </w:r>
      <w:r>
        <w:rPr>
          <w:spacing w:val="-4"/>
        </w:rPr>
        <w:t> </w:t>
      </w:r>
      <w:r>
        <w:rPr>
          <w:spacing w:val="-1"/>
        </w:rPr>
        <w:t>rang</w:t>
      </w:r>
      <w:r>
        <w:rPr>
          <w:spacing w:val="-6"/>
        </w:rPr>
        <w:t> </w:t>
      </w:r>
      <w:r>
        <w:rPr/>
        <w:t>namirenja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neko</w:t>
      </w:r>
      <w:r>
        <w:rPr>
          <w:spacing w:val="-4"/>
        </w:rPr>
        <w:t> </w:t>
      </w:r>
      <w:r>
        <w:rPr/>
        <w:t>novo</w:t>
      </w:r>
      <w:r>
        <w:rPr>
          <w:spacing w:val="-4"/>
        </w:rPr>
        <w:t> </w:t>
      </w:r>
      <w:r>
        <w:rPr>
          <w:spacing w:val="-1"/>
        </w:rPr>
        <w:t>potraživanje.</w:t>
      </w:r>
      <w:r>
        <w:rPr>
          <w:spacing w:val="-4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posebno</w:t>
      </w:r>
      <w:r>
        <w:rPr>
          <w:spacing w:val="-4"/>
        </w:rPr>
        <w:t> </w:t>
      </w:r>
      <w:r>
        <w:rPr>
          <w:spacing w:val="-1"/>
        </w:rPr>
        <w:t>značajno</w:t>
      </w:r>
      <w:r>
        <w:rPr>
          <w:spacing w:val="91"/>
        </w:rPr>
        <w:t> </w:t>
      </w:r>
      <w:r>
        <w:rPr/>
        <w:t>kod</w:t>
      </w:r>
      <w:r>
        <w:rPr>
          <w:spacing w:val="24"/>
        </w:rPr>
        <w:t> </w:t>
      </w:r>
      <w:r>
        <w:rPr>
          <w:spacing w:val="-1"/>
        </w:rPr>
        <w:t>kredita</w:t>
      </w:r>
      <w:r>
        <w:rPr>
          <w:spacing w:val="23"/>
        </w:rPr>
        <w:t> </w:t>
      </w:r>
      <w:r>
        <w:rPr>
          <w:spacing w:val="-1"/>
        </w:rPr>
        <w:t>jer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kamatne</w:t>
      </w:r>
      <w:r>
        <w:rPr>
          <w:spacing w:val="23"/>
        </w:rPr>
        <w:t> </w:t>
      </w:r>
      <w:r>
        <w:rPr/>
        <w:t>stope</w:t>
      </w:r>
      <w:r>
        <w:rPr>
          <w:spacing w:val="23"/>
        </w:rPr>
        <w:t> </w:t>
      </w:r>
      <w:r>
        <w:rPr/>
        <w:t>niže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generalno</w:t>
      </w:r>
      <w:r>
        <w:rPr>
          <w:spacing w:val="24"/>
        </w:rPr>
        <w:t> </w:t>
      </w:r>
      <w:r>
        <w:rPr/>
        <w:t>uslovi</w:t>
      </w:r>
      <w:r>
        <w:rPr>
          <w:spacing w:val="25"/>
        </w:rPr>
        <w:t> </w:t>
      </w:r>
      <w:r>
        <w:rPr>
          <w:spacing w:val="-1"/>
        </w:rPr>
        <w:t>kreditiranja</w:t>
      </w:r>
      <w:r>
        <w:rPr>
          <w:spacing w:val="23"/>
        </w:rPr>
        <w:t> </w:t>
      </w:r>
      <w:r>
        <w:rPr/>
        <w:t>povoljniji,</w:t>
      </w:r>
      <w:r>
        <w:rPr>
          <w:spacing w:val="25"/>
        </w:rPr>
        <w:t> </w:t>
      </w:r>
      <w:r>
        <w:rPr>
          <w:spacing w:val="-1"/>
        </w:rPr>
        <w:t>ukoliko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red</w:t>
      </w:r>
      <w:r>
        <w:rPr>
          <w:spacing w:val="61"/>
        </w:rPr>
        <w:t> </w:t>
      </w:r>
      <w:r>
        <w:rPr>
          <w:spacing w:val="-1"/>
        </w:rPr>
        <w:t>namirenja</w:t>
      </w:r>
      <w:r>
        <w:rPr>
          <w:spacing w:val="-15"/>
        </w:rPr>
        <w:t> </w:t>
      </w:r>
      <w:r>
        <w:rPr/>
        <w:t>raniji.</w:t>
      </w:r>
    </w:p>
    <w:p>
      <w:pPr>
        <w:pStyle w:val="BodyText"/>
        <w:spacing w:line="288" w:lineRule="auto" w:before="2"/>
        <w:ind w:right="106" w:firstLine="720"/>
        <w:jc w:val="both"/>
      </w:pPr>
      <w:r>
        <w:rPr>
          <w:spacing w:val="-1"/>
        </w:rPr>
        <w:t>Kao</w:t>
      </w:r>
      <w:r>
        <w:rPr>
          <w:spacing w:val="18"/>
        </w:rPr>
        <w:t> </w:t>
      </w:r>
      <w:r>
        <w:rPr/>
        <w:t>što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već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uvodnim</w:t>
      </w:r>
      <w:r>
        <w:rPr>
          <w:spacing w:val="19"/>
        </w:rPr>
        <w:t> </w:t>
      </w:r>
      <w:r>
        <w:rPr>
          <w:spacing w:val="-1"/>
        </w:rPr>
        <w:t>izlaganjima</w:t>
      </w:r>
      <w:r>
        <w:rPr>
          <w:spacing w:val="18"/>
        </w:rPr>
        <w:t> </w:t>
      </w:r>
      <w:r>
        <w:rPr/>
        <w:t>napomenuto</w:t>
      </w:r>
      <w:r>
        <w:rPr>
          <w:spacing w:val="18"/>
        </w:rPr>
        <w:t> </w:t>
      </w:r>
      <w:r>
        <w:rPr>
          <w:spacing w:val="-1"/>
        </w:rPr>
        <w:t>hipoteka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/>
        <w:t>oblik</w:t>
      </w:r>
      <w:r>
        <w:rPr>
          <w:spacing w:val="17"/>
        </w:rPr>
        <w:t> </w:t>
      </w:r>
      <w:r>
        <w:rPr>
          <w:spacing w:val="-1"/>
        </w:rPr>
        <w:t>zaloge</w:t>
      </w:r>
      <w:r>
        <w:rPr>
          <w:spacing w:val="18"/>
        </w:rPr>
        <w:t> </w:t>
      </w:r>
      <w:r>
        <w:rPr/>
        <w:t>podliježe</w:t>
      </w:r>
      <w:r>
        <w:rPr>
          <w:spacing w:val="43"/>
          <w:w w:val="99"/>
        </w:rPr>
        <w:t> </w:t>
      </w:r>
      <w:r>
        <w:rPr/>
        <w:t>svim</w:t>
      </w:r>
      <w:r>
        <w:rPr>
          <w:spacing w:val="18"/>
        </w:rPr>
        <w:t> </w:t>
      </w:r>
      <w:r>
        <w:rPr/>
        <w:t>opštim</w:t>
      </w:r>
      <w:r>
        <w:rPr>
          <w:spacing w:val="19"/>
        </w:rPr>
        <w:t> </w:t>
      </w:r>
      <w:r>
        <w:rPr>
          <w:spacing w:val="-1"/>
        </w:rPr>
        <w:t>principima</w:t>
      </w:r>
      <w:r>
        <w:rPr>
          <w:spacing w:val="18"/>
        </w:rPr>
        <w:t> </w:t>
      </w:r>
      <w:r>
        <w:rPr/>
        <w:t>založnog</w:t>
      </w:r>
      <w:r>
        <w:rPr>
          <w:spacing w:val="15"/>
        </w:rPr>
        <w:t> </w:t>
      </w:r>
      <w:r>
        <w:rPr>
          <w:spacing w:val="-1"/>
        </w:rPr>
        <w:t>prava,</w:t>
      </w:r>
      <w:r>
        <w:rPr>
          <w:spacing w:val="20"/>
        </w:rPr>
        <w:t> </w:t>
      </w:r>
      <w:r>
        <w:rPr>
          <w:spacing w:val="-1"/>
        </w:rPr>
        <w:t>međutim</w:t>
      </w:r>
      <w:r>
        <w:rPr>
          <w:spacing w:val="19"/>
        </w:rPr>
        <w:t> </w:t>
      </w:r>
      <w:r>
        <w:rPr/>
        <w:t>postoje</w:t>
      </w:r>
      <w:r>
        <w:rPr>
          <w:spacing w:val="17"/>
        </w:rPr>
        <w:t> </w:t>
      </w:r>
      <w:r>
        <w:rPr>
          <w:spacing w:val="-1"/>
        </w:rPr>
        <w:t>određena</w:t>
      </w:r>
      <w:r>
        <w:rPr>
          <w:spacing w:val="18"/>
        </w:rPr>
        <w:t> </w:t>
      </w:r>
      <w:r>
        <w:rPr/>
        <w:t>odstupanja</w:t>
      </w:r>
      <w:r>
        <w:rPr>
          <w:spacing w:val="18"/>
        </w:rPr>
        <w:t> </w:t>
      </w:r>
      <w:r>
        <w:rPr/>
        <w:t>od</w:t>
      </w:r>
      <w:r>
        <w:rPr>
          <w:spacing w:val="17"/>
        </w:rPr>
        <w:t> </w:t>
      </w:r>
      <w:r>
        <w:rPr/>
        <w:t>ovih</w:t>
      </w:r>
      <w:r>
        <w:rPr>
          <w:spacing w:val="18"/>
        </w:rPr>
        <w:t> </w:t>
      </w:r>
      <w:r>
        <w:rPr>
          <w:spacing w:val="-1"/>
        </w:rPr>
        <w:t>načela,</w:t>
      </w:r>
      <w:r>
        <w:rPr>
          <w:spacing w:val="65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poboljšao</w:t>
      </w:r>
      <w:r>
        <w:rPr>
          <w:spacing w:val="9"/>
        </w:rPr>
        <w:t> </w:t>
      </w:r>
      <w:r>
        <w:rPr/>
        <w:t>položaj</w:t>
      </w:r>
      <w:r>
        <w:rPr>
          <w:spacing w:val="9"/>
        </w:rPr>
        <w:t> </w:t>
      </w:r>
      <w:r>
        <w:rPr>
          <w:spacing w:val="-1"/>
        </w:rPr>
        <w:t>hipotekarnog</w:t>
      </w:r>
      <w:r>
        <w:rPr>
          <w:spacing w:val="9"/>
        </w:rPr>
        <w:t> </w:t>
      </w:r>
      <w:r>
        <w:rPr/>
        <w:t>dužnika.</w:t>
      </w:r>
      <w:r>
        <w:rPr>
          <w:spacing w:val="9"/>
        </w:rPr>
        <w:t> </w:t>
      </w:r>
      <w:r>
        <w:rPr>
          <w:spacing w:val="-1"/>
        </w:rPr>
        <w:t>Naime</w:t>
      </w:r>
      <w:r>
        <w:rPr>
          <w:spacing w:val="9"/>
        </w:rPr>
        <w:t> </w:t>
      </w:r>
      <w:r>
        <w:rPr/>
        <w:t>kako</w:t>
      </w:r>
      <w:r>
        <w:rPr>
          <w:spacing w:val="9"/>
        </w:rPr>
        <w:t> </w:t>
      </w:r>
      <w:r>
        <w:rPr/>
        <w:t>iz</w:t>
      </w:r>
      <w:r>
        <w:rPr>
          <w:spacing w:val="10"/>
        </w:rPr>
        <w:t> </w:t>
      </w:r>
      <w:r>
        <w:rPr>
          <w:spacing w:val="-1"/>
        </w:rPr>
        <w:t>važećeg</w:t>
      </w:r>
      <w:r>
        <w:rPr>
          <w:spacing w:val="9"/>
        </w:rPr>
        <w:t> </w:t>
      </w:r>
      <w:r>
        <w:rPr>
          <w:spacing w:val="-1"/>
        </w:rPr>
        <w:t>zakonodavstva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91"/>
        </w:rPr>
        <w:t> </w:t>
      </w:r>
      <w:r>
        <w:rPr/>
        <w:t>proizilazi,</w:t>
      </w:r>
      <w:r>
        <w:rPr>
          <w:spacing w:val="16"/>
        </w:rPr>
        <w:t> </w:t>
      </w:r>
      <w:r>
        <w:rPr>
          <w:spacing w:val="-1"/>
        </w:rPr>
        <w:t>ukoliko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zalog</w:t>
      </w:r>
      <w:r>
        <w:rPr>
          <w:spacing w:val="13"/>
        </w:rPr>
        <w:t> </w:t>
      </w:r>
      <w:r>
        <w:rPr>
          <w:spacing w:val="-1"/>
        </w:rPr>
        <w:t>podijeli,</w:t>
      </w:r>
      <w:r>
        <w:rPr>
          <w:spacing w:val="17"/>
        </w:rPr>
        <w:t> </w:t>
      </w:r>
      <w:r>
        <w:rPr/>
        <w:t>založno</w:t>
      </w:r>
      <w:r>
        <w:rPr>
          <w:spacing w:val="16"/>
        </w:rPr>
        <w:t> </w:t>
      </w:r>
      <w:r>
        <w:rPr>
          <w:spacing w:val="-1"/>
        </w:rPr>
        <w:t>pravo</w:t>
      </w:r>
      <w:r>
        <w:rPr>
          <w:spacing w:val="16"/>
        </w:rPr>
        <w:t> </w:t>
      </w:r>
      <w:r>
        <w:rPr>
          <w:spacing w:val="-1"/>
        </w:rPr>
        <w:t>nastavlja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tereti</w:t>
      </w:r>
      <w:r>
        <w:rPr>
          <w:spacing w:val="16"/>
        </w:rPr>
        <w:t> </w:t>
      </w:r>
      <w:r>
        <w:rPr>
          <w:spacing w:val="2"/>
        </w:rPr>
        <w:t>sve</w:t>
      </w:r>
      <w:r>
        <w:rPr>
          <w:spacing w:val="19"/>
        </w:rPr>
        <w:t> </w:t>
      </w:r>
      <w:r>
        <w:rPr>
          <w:spacing w:val="-1"/>
        </w:rPr>
        <w:t>novonastale</w:t>
      </w:r>
      <w:r>
        <w:rPr>
          <w:spacing w:val="15"/>
        </w:rPr>
        <w:t> </w:t>
      </w:r>
      <w:r>
        <w:rPr>
          <w:spacing w:val="-1"/>
        </w:rPr>
        <w:t>dijelove,</w:t>
      </w:r>
      <w:r>
        <w:rPr>
          <w:spacing w:val="99"/>
        </w:rPr>
        <w:t> </w:t>
      </w:r>
      <w:r>
        <w:rPr/>
        <w:t>što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skladu</w:t>
      </w:r>
      <w:r>
        <w:rPr/>
        <w:t> sa</w:t>
      </w:r>
      <w:r>
        <w:rPr>
          <w:spacing w:val="-1"/>
        </w:rPr>
        <w:t> </w:t>
      </w:r>
      <w:r>
        <w:rPr/>
        <w:t>principom</w:t>
      </w:r>
      <w:r>
        <w:rPr>
          <w:spacing w:val="-1"/>
        </w:rPr>
        <w:t> nedjeljivosti</w:t>
      </w:r>
      <w:r>
        <w:rPr>
          <w:spacing w:val="-2"/>
        </w:rPr>
        <w:t> </w:t>
      </w:r>
      <w:r>
        <w:rPr>
          <w:spacing w:val="-1"/>
        </w:rPr>
        <w:t>zaloge,</w:t>
      </w:r>
      <w:r>
        <w:rPr>
          <w:spacing w:val="2"/>
        </w:rPr>
        <w:t> </w:t>
      </w:r>
      <w:r>
        <w:rPr>
          <w:spacing w:val="-1"/>
        </w:rPr>
        <w:t>međutim</w:t>
      </w:r>
      <w:r>
        <w:rPr>
          <w:spacing w:val="-2"/>
        </w:rPr>
        <w:t> </w:t>
      </w:r>
      <w:r>
        <w:rPr/>
        <w:t>ukoliko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otuđi</w:t>
      </w:r>
      <w:r>
        <w:rPr>
          <w:spacing w:val="-1"/>
        </w:rPr>
        <w:t> </w:t>
      </w:r>
      <w:r>
        <w:rPr/>
        <w:t>dio</w:t>
      </w:r>
      <w:r>
        <w:rPr>
          <w:spacing w:val="-2"/>
        </w:rPr>
        <w:t> </w:t>
      </w:r>
      <w:r>
        <w:rPr>
          <w:spacing w:val="-1"/>
        </w:rPr>
        <w:t>nekretnine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je</w:t>
      </w:r>
      <w:r>
        <w:rPr>
          <w:spacing w:val="73"/>
          <w:w w:val="99"/>
        </w:rPr>
        <w:t> </w:t>
      </w:r>
      <w:r>
        <w:rPr>
          <w:spacing w:val="-1"/>
        </w:rPr>
        <w:t>manji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jedne</w:t>
      </w:r>
      <w:r>
        <w:rPr>
          <w:spacing w:val="10"/>
        </w:rPr>
        <w:t> </w:t>
      </w:r>
      <w:r>
        <w:rPr>
          <w:spacing w:val="-1"/>
        </w:rPr>
        <w:t>petine</w:t>
      </w:r>
      <w:r>
        <w:rPr>
          <w:spacing w:val="10"/>
        </w:rPr>
        <w:t> </w:t>
      </w:r>
      <w:r>
        <w:rPr>
          <w:spacing w:val="-1"/>
        </w:rPr>
        <w:t>potraživanja,</w:t>
      </w:r>
      <w:r>
        <w:rPr>
          <w:spacing w:val="11"/>
        </w:rPr>
        <w:t> </w:t>
      </w:r>
      <w:r>
        <w:rPr/>
        <w:t>založni</w:t>
      </w:r>
      <w:r>
        <w:rPr>
          <w:spacing w:val="12"/>
        </w:rPr>
        <w:t> </w:t>
      </w:r>
      <w:r>
        <w:rPr>
          <w:spacing w:val="-1"/>
        </w:rPr>
        <w:t>povjerilac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ne</w:t>
      </w:r>
      <w:r>
        <w:rPr>
          <w:spacing w:val="10"/>
        </w:rPr>
        <w:t> </w:t>
      </w:r>
      <w:r>
        <w:rPr/>
        <w:t>može</w:t>
      </w:r>
      <w:r>
        <w:rPr>
          <w:spacing w:val="10"/>
        </w:rPr>
        <w:t> </w:t>
      </w:r>
      <w:r>
        <w:rPr>
          <w:spacing w:val="-1"/>
        </w:rPr>
        <w:t>protiviti</w:t>
      </w:r>
      <w:r>
        <w:rPr>
          <w:spacing w:val="12"/>
        </w:rPr>
        <w:t> </w:t>
      </w:r>
      <w:r>
        <w:rPr>
          <w:spacing w:val="-1"/>
        </w:rPr>
        <w:t>otuđenju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oslobođe-</w:t>
      </w:r>
      <w:r>
        <w:rPr>
          <w:spacing w:val="89"/>
        </w:rPr>
        <w:t> </w:t>
      </w:r>
      <w:r>
        <w:rPr/>
        <w:t>nju</w:t>
      </w:r>
      <w:r>
        <w:rPr>
          <w:spacing w:val="12"/>
        </w:rPr>
        <w:t> </w:t>
      </w:r>
      <w:r>
        <w:rPr/>
        <w:t>tog</w:t>
      </w:r>
      <w:r>
        <w:rPr>
          <w:spacing w:val="11"/>
        </w:rPr>
        <w:t> </w:t>
      </w:r>
      <w:r>
        <w:rPr>
          <w:spacing w:val="-1"/>
        </w:rPr>
        <w:t>dijela</w:t>
      </w:r>
      <w:r>
        <w:rPr>
          <w:spacing w:val="12"/>
        </w:rPr>
        <w:t> </w:t>
      </w:r>
      <w:r>
        <w:rPr>
          <w:spacing w:val="-1"/>
        </w:rPr>
        <w:t>nekretnine</w:t>
      </w:r>
      <w:r>
        <w:rPr>
          <w:spacing w:val="14"/>
        </w:rPr>
        <w:t> </w:t>
      </w:r>
      <w:r>
        <w:rPr/>
        <w:t>od</w:t>
      </w:r>
      <w:r>
        <w:rPr>
          <w:spacing w:val="13"/>
        </w:rPr>
        <w:t> </w:t>
      </w:r>
      <w:r>
        <w:rPr/>
        <w:t>založnog</w:t>
      </w:r>
      <w:r>
        <w:rPr>
          <w:spacing w:val="11"/>
        </w:rPr>
        <w:t> </w:t>
      </w:r>
      <w:r>
        <w:rPr>
          <w:spacing w:val="-1"/>
        </w:rPr>
        <w:t>prava,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3"/>
        </w:rPr>
        <w:t> </w:t>
      </w:r>
      <w:r>
        <w:rPr/>
        <w:t>pod</w:t>
      </w:r>
      <w:r>
        <w:rPr>
          <w:spacing w:val="13"/>
        </w:rPr>
        <w:t> </w:t>
      </w:r>
      <w:r>
        <w:rPr/>
        <w:t>uslovom</w:t>
      </w:r>
      <w:r>
        <w:rPr>
          <w:spacing w:val="14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založni</w:t>
      </w:r>
      <w:r>
        <w:rPr>
          <w:spacing w:val="14"/>
        </w:rPr>
        <w:t> </w:t>
      </w:r>
      <w:r>
        <w:rPr>
          <w:spacing w:val="-1"/>
        </w:rPr>
        <w:t>dužnik,</w:t>
      </w:r>
      <w:r>
        <w:rPr>
          <w:spacing w:val="11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taj</w:t>
      </w:r>
      <w:r>
        <w:rPr>
          <w:spacing w:val="13"/>
        </w:rPr>
        <w:t> </w:t>
      </w:r>
      <w:r>
        <w:rPr/>
        <w:t>dio,</w:t>
      </w:r>
      <w:r>
        <w:rPr>
          <w:spacing w:val="13"/>
        </w:rPr>
        <w:t> </w:t>
      </w:r>
      <w:r>
        <w:rPr>
          <w:spacing w:val="-1"/>
        </w:rPr>
        <w:t>daje</w:t>
      </w:r>
      <w:r>
        <w:rPr>
          <w:spacing w:val="75"/>
          <w:w w:val="99"/>
        </w:rPr>
        <w:t> </w:t>
      </w:r>
      <w:r>
        <w:rPr>
          <w:spacing w:val="-1"/>
        </w:rPr>
        <w:t>odgovarajuće</w:t>
      </w:r>
      <w:r>
        <w:rPr>
          <w:spacing w:val="8"/>
        </w:rPr>
        <w:t> </w:t>
      </w:r>
      <w:r>
        <w:rPr>
          <w:spacing w:val="-1"/>
        </w:rPr>
        <w:t>osiguranje</w:t>
      </w:r>
      <w:r>
        <w:rPr>
          <w:spacing w:val="12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preostali</w:t>
      </w:r>
      <w:r>
        <w:rPr>
          <w:spacing w:val="10"/>
        </w:rPr>
        <w:t> </w:t>
      </w:r>
      <w:r>
        <w:rPr/>
        <w:t>dio</w:t>
      </w:r>
      <w:r>
        <w:rPr>
          <w:spacing w:val="8"/>
        </w:rPr>
        <w:t> </w:t>
      </w:r>
      <w:r>
        <w:rPr>
          <w:spacing w:val="-1"/>
        </w:rPr>
        <w:t>nekretnine</w:t>
      </w:r>
      <w:r>
        <w:rPr>
          <w:spacing w:val="9"/>
        </w:rPr>
        <w:t> </w:t>
      </w:r>
      <w:r>
        <w:rPr/>
        <w:t>pruža</w:t>
      </w:r>
      <w:r>
        <w:rPr>
          <w:spacing w:val="9"/>
        </w:rPr>
        <w:t> </w:t>
      </w:r>
      <w:r>
        <w:rPr/>
        <w:t>dovoljno</w:t>
      </w:r>
      <w:r>
        <w:rPr>
          <w:spacing w:val="10"/>
        </w:rPr>
        <w:t> </w:t>
      </w:r>
      <w:r>
        <w:rPr>
          <w:spacing w:val="-1"/>
        </w:rPr>
        <w:t>osiguranje.</w:t>
      </w:r>
      <w:r>
        <w:rPr>
          <w:spacing w:val="10"/>
        </w:rPr>
        <w:t> </w:t>
      </w:r>
      <w:r>
        <w:rPr>
          <w:spacing w:val="-1"/>
        </w:rPr>
        <w:t>Takođe,</w:t>
      </w:r>
      <w:r>
        <w:rPr>
          <w:spacing w:val="10"/>
        </w:rPr>
        <w:t> </w:t>
      </w:r>
      <w:r>
        <w:rPr/>
        <w:t>ukoliko</w:t>
      </w:r>
    </w:p>
    <w:p>
      <w:pPr>
        <w:pStyle w:val="BodyText"/>
        <w:spacing w:line="278" w:lineRule="exact"/>
        <w:ind w:right="0"/>
        <w:jc w:val="both"/>
      </w:pPr>
      <w:r>
        <w:rPr/>
        <w:t>je</w:t>
      </w:r>
      <w:r>
        <w:rPr>
          <w:spacing w:val="32"/>
        </w:rPr>
        <w:t> </w:t>
      </w:r>
      <w:r>
        <w:rPr>
          <w:spacing w:val="-1"/>
        </w:rPr>
        <w:t>potraživanje</w:t>
      </w:r>
      <w:r>
        <w:rPr>
          <w:spacing w:val="33"/>
        </w:rPr>
        <w:t> </w:t>
      </w:r>
      <w:r>
        <w:rPr>
          <w:spacing w:val="-1"/>
        </w:rPr>
        <w:t>obezbjeđeno</w:t>
      </w:r>
      <w:r>
        <w:rPr>
          <w:spacing w:val="33"/>
        </w:rPr>
        <w:t> </w:t>
      </w:r>
      <w:r>
        <w:rPr>
          <w:spacing w:val="-1"/>
        </w:rPr>
        <w:t>zajedničkom,</w:t>
      </w:r>
      <w:r>
        <w:rPr>
          <w:spacing w:val="34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simultanom</w:t>
      </w:r>
      <w:r>
        <w:rPr>
          <w:spacing w:val="34"/>
        </w:rPr>
        <w:t> </w:t>
      </w:r>
      <w:r>
        <w:rPr/>
        <w:t>hipotekom</w:t>
      </w:r>
      <w:r>
        <w:rPr>
          <w:position w:val="11"/>
          <w:sz w:val="16"/>
        </w:rPr>
        <w:t>11</w:t>
      </w:r>
      <w:r>
        <w:rPr/>
        <w:t>,</w:t>
      </w:r>
      <w:r>
        <w:rPr>
          <w:spacing w:val="34"/>
        </w:rPr>
        <w:t> </w:t>
      </w:r>
      <w:r>
        <w:rPr/>
        <w:t>pa</w:t>
      </w:r>
      <w:r>
        <w:rPr>
          <w:spacing w:val="32"/>
        </w:rPr>
        <w:t> </w:t>
      </w:r>
      <w:r>
        <w:rPr/>
        <w:t>dođe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2"/>
        </w:rPr>
        <w:t>nje-</w:t>
      </w:r>
    </w:p>
    <w:p>
      <w:pPr>
        <w:pStyle w:val="BodyText"/>
        <w:spacing w:line="288" w:lineRule="auto" w:before="55"/>
        <w:ind w:right="106"/>
        <w:jc w:val="both"/>
      </w:pPr>
      <w:r>
        <w:rPr>
          <w:spacing w:val="-1"/>
        </w:rPr>
        <w:t>govog</w:t>
      </w:r>
      <w:r>
        <w:rPr>
          <w:spacing w:val="35"/>
        </w:rPr>
        <w:t> </w:t>
      </w:r>
      <w:r>
        <w:rPr>
          <w:spacing w:val="-1"/>
        </w:rPr>
        <w:t>smanjenja,</w:t>
      </w:r>
      <w:r>
        <w:rPr>
          <w:spacing w:val="38"/>
        </w:rPr>
        <w:t> </w:t>
      </w:r>
      <w:r>
        <w:rPr/>
        <w:t>sud</w:t>
      </w:r>
      <w:r>
        <w:rPr>
          <w:spacing w:val="38"/>
        </w:rPr>
        <w:t> </w:t>
      </w:r>
      <w:r>
        <w:rPr/>
        <w:t>će</w:t>
      </w:r>
      <w:r>
        <w:rPr>
          <w:spacing w:val="38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prijedlog</w:t>
      </w:r>
      <w:r>
        <w:rPr>
          <w:spacing w:val="36"/>
        </w:rPr>
        <w:t> </w:t>
      </w:r>
      <w:r>
        <w:rPr/>
        <w:t>hipotekarnog</w:t>
      </w:r>
      <w:r>
        <w:rPr>
          <w:spacing w:val="36"/>
        </w:rPr>
        <w:t> </w:t>
      </w:r>
      <w:r>
        <w:rPr/>
        <w:t>dužnika</w:t>
      </w:r>
      <w:r>
        <w:rPr>
          <w:spacing w:val="38"/>
        </w:rPr>
        <w:t> </w:t>
      </w:r>
      <w:r>
        <w:rPr/>
        <w:t>dopustiti</w:t>
      </w:r>
      <w:r>
        <w:rPr>
          <w:spacing w:val="39"/>
        </w:rPr>
        <w:t> </w:t>
      </w:r>
      <w:r>
        <w:rPr>
          <w:spacing w:val="-2"/>
        </w:rPr>
        <w:t>da</w:t>
      </w:r>
      <w:r>
        <w:rPr>
          <w:spacing w:val="38"/>
        </w:rPr>
        <w:t> </w:t>
      </w:r>
      <w:r>
        <w:rPr/>
        <w:t>založno</w:t>
      </w:r>
      <w:r>
        <w:rPr>
          <w:spacing w:val="37"/>
        </w:rPr>
        <w:t> </w:t>
      </w:r>
      <w:r>
        <w:rPr>
          <w:spacing w:val="-1"/>
        </w:rPr>
        <w:t>pravo</w:t>
      </w:r>
      <w:r>
        <w:rPr>
          <w:spacing w:val="38"/>
        </w:rPr>
        <w:t> </w:t>
      </w:r>
      <w:r>
        <w:rPr/>
        <w:t>bude</w:t>
      </w:r>
      <w:r>
        <w:rPr>
          <w:spacing w:val="55"/>
          <w:w w:val="99"/>
        </w:rPr>
        <w:t> </w:t>
      </w:r>
      <w:r>
        <w:rPr>
          <w:spacing w:val="-1"/>
        </w:rPr>
        <w:t>ograničeno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samo</w:t>
      </w:r>
      <w:r>
        <w:rPr>
          <w:spacing w:val="17"/>
        </w:rPr>
        <w:t> </w:t>
      </w:r>
      <w:r>
        <w:rPr/>
        <w:t>neke</w:t>
      </w:r>
      <w:r>
        <w:rPr>
          <w:spacing w:val="16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predmeta</w:t>
      </w:r>
      <w:r>
        <w:rPr>
          <w:spacing w:val="16"/>
        </w:rPr>
        <w:t> </w:t>
      </w:r>
      <w:r>
        <w:rPr>
          <w:spacing w:val="-1"/>
        </w:rPr>
        <w:t>zaloge,</w:t>
      </w:r>
      <w:r>
        <w:rPr>
          <w:spacing w:val="18"/>
        </w:rPr>
        <w:t> </w:t>
      </w:r>
      <w:r>
        <w:rPr/>
        <w:t>ukoliko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dovoljno</w:t>
      </w:r>
      <w:r>
        <w:rPr>
          <w:spacing w:val="14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osiguranje</w:t>
      </w:r>
      <w:r>
        <w:rPr>
          <w:spacing w:val="16"/>
        </w:rPr>
        <w:t> </w:t>
      </w:r>
      <w:r>
        <w:rPr>
          <w:spacing w:val="-1"/>
        </w:rPr>
        <w:t>ostatka</w:t>
      </w:r>
      <w:r>
        <w:rPr>
          <w:spacing w:val="17"/>
        </w:rPr>
        <w:t> </w:t>
      </w:r>
      <w:r>
        <w:rPr>
          <w:spacing w:val="2"/>
        </w:rPr>
        <w:t>po-</w:t>
      </w:r>
      <w:r>
        <w:rPr>
          <w:spacing w:val="71"/>
        </w:rPr>
        <w:t> </w:t>
      </w:r>
      <w:r>
        <w:rPr>
          <w:spacing w:val="-1"/>
        </w:rPr>
        <w:t>traživanja.</w:t>
      </w:r>
    </w:p>
    <w:p>
      <w:pPr>
        <w:pStyle w:val="BodyText"/>
        <w:spacing w:line="280" w:lineRule="auto" w:before="2"/>
        <w:ind w:right="104" w:firstLine="720"/>
        <w:jc w:val="both"/>
      </w:pPr>
      <w:r>
        <w:rPr>
          <w:spacing w:val="-1"/>
        </w:rPr>
        <w:t>Veoma</w:t>
      </w:r>
      <w:r>
        <w:rPr>
          <w:spacing w:val="-3"/>
        </w:rPr>
        <w:t> </w:t>
      </w:r>
      <w:r>
        <w:rPr>
          <w:spacing w:val="-1"/>
        </w:rPr>
        <w:t>staro</w:t>
      </w:r>
      <w:r>
        <w:rPr>
          <w:spacing w:val="-3"/>
        </w:rPr>
        <w:t> </w:t>
      </w:r>
      <w:r>
        <w:rPr>
          <w:spacing w:val="-1"/>
        </w:rPr>
        <w:t>pravilo,</w:t>
      </w:r>
      <w:r>
        <w:rPr>
          <w:spacing w:val="-2"/>
        </w:rPr>
        <w:t> </w:t>
      </w:r>
      <w:r>
        <w:rPr>
          <w:spacing w:val="-1"/>
        </w:rPr>
        <w:t>ali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opšteprihvaćeno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savremenim</w:t>
      </w:r>
      <w:r>
        <w:rPr>
          <w:spacing w:val="-2"/>
        </w:rPr>
        <w:t> </w:t>
      </w:r>
      <w:r>
        <w:rPr>
          <w:spacing w:val="-1"/>
        </w:rPr>
        <w:t>pravnim</w:t>
      </w:r>
      <w:r>
        <w:rPr>
          <w:spacing w:val="-2"/>
        </w:rPr>
        <w:t> </w:t>
      </w:r>
      <w:r>
        <w:rPr>
          <w:spacing w:val="-1"/>
        </w:rPr>
        <w:t>sistemima</w:t>
      </w:r>
      <w:r>
        <w:rPr>
          <w:spacing w:val="4"/>
        </w:rPr>
        <w:t> </w:t>
      </w:r>
      <w:r>
        <w:rPr>
          <w:spacing w:val="-1"/>
        </w:rPr>
        <w:t>jeste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pravo</w:t>
      </w:r>
      <w:r>
        <w:rPr>
          <w:spacing w:val="101"/>
        </w:rPr>
        <w:t> </w:t>
      </w:r>
      <w:r>
        <w:rPr>
          <w:spacing w:val="-1"/>
        </w:rPr>
        <w:t>hipotekarnog</w:t>
      </w:r>
      <w:r>
        <w:rPr>
          <w:spacing w:val="33"/>
        </w:rPr>
        <w:t> </w:t>
      </w:r>
      <w:r>
        <w:rPr/>
        <w:t>dužnika</w:t>
      </w:r>
      <w:r>
        <w:rPr>
          <w:spacing w:val="35"/>
        </w:rPr>
        <w:t> </w:t>
      </w:r>
      <w:r>
        <w:rPr/>
        <w:t>da</w:t>
      </w:r>
      <w:r>
        <w:rPr>
          <w:spacing w:val="37"/>
        </w:rPr>
        <w:t> </w:t>
      </w:r>
      <w:r>
        <w:rPr/>
        <w:t>mu</w:t>
      </w:r>
      <w:r>
        <w:rPr>
          <w:spacing w:val="36"/>
        </w:rPr>
        <w:t> </w:t>
      </w:r>
      <w:r>
        <w:rPr/>
        <w:t>po</w:t>
      </w:r>
      <w:r>
        <w:rPr>
          <w:spacing w:val="36"/>
        </w:rPr>
        <w:t> </w:t>
      </w:r>
      <w:r>
        <w:rPr>
          <w:spacing w:val="-1"/>
        </w:rPr>
        <w:t>naplati</w:t>
      </w:r>
      <w:r>
        <w:rPr>
          <w:spacing w:val="36"/>
        </w:rPr>
        <w:t> </w:t>
      </w:r>
      <w:r>
        <w:rPr/>
        <w:t>svih</w:t>
      </w:r>
      <w:r>
        <w:rPr>
          <w:spacing w:val="36"/>
        </w:rPr>
        <w:t> </w:t>
      </w:r>
      <w:r>
        <w:rPr>
          <w:spacing w:val="-1"/>
        </w:rPr>
        <w:t>povjerilaca</w:t>
      </w:r>
      <w:r>
        <w:rPr>
          <w:spacing w:val="38"/>
        </w:rPr>
        <w:t> </w:t>
      </w:r>
      <w:r>
        <w:rPr/>
        <w:t>čija</w:t>
      </w:r>
      <w:r>
        <w:rPr>
          <w:spacing w:val="34"/>
        </w:rPr>
        <w:t> </w:t>
      </w:r>
      <w:r>
        <w:rPr/>
        <w:t>se</w:t>
      </w:r>
      <w:r>
        <w:rPr>
          <w:spacing w:val="38"/>
        </w:rPr>
        <w:t> </w:t>
      </w:r>
      <w:r>
        <w:rPr>
          <w:spacing w:val="-1"/>
        </w:rPr>
        <w:t>potraživanja</w:t>
      </w:r>
      <w:r>
        <w:rPr>
          <w:spacing w:val="34"/>
        </w:rPr>
        <w:t> </w:t>
      </w:r>
      <w:r>
        <w:rPr>
          <w:spacing w:val="-1"/>
        </w:rPr>
        <w:t>namiruju</w:t>
      </w:r>
      <w:r>
        <w:rPr>
          <w:spacing w:val="36"/>
        </w:rPr>
        <w:t> </w:t>
      </w:r>
      <w:r>
        <w:rPr/>
        <w:t>iz</w:t>
      </w:r>
      <w:r>
        <w:rPr>
          <w:spacing w:val="38"/>
        </w:rPr>
        <w:t> </w:t>
      </w:r>
      <w:r>
        <w:rPr>
          <w:spacing w:val="2"/>
        </w:rPr>
        <w:t>vri-</w:t>
      </w:r>
      <w:r>
        <w:rPr>
          <w:spacing w:val="85"/>
        </w:rPr>
        <w:t> </w:t>
      </w:r>
      <w:r>
        <w:rPr>
          <w:spacing w:val="-1"/>
        </w:rPr>
        <w:t>jednosti</w:t>
      </w:r>
      <w:r>
        <w:rPr>
          <w:spacing w:val="26"/>
        </w:rPr>
        <w:t> </w:t>
      </w:r>
      <w:r>
        <w:rPr>
          <w:spacing w:val="-1"/>
        </w:rPr>
        <w:t>predmeta</w:t>
      </w:r>
      <w:r>
        <w:rPr>
          <w:spacing w:val="25"/>
        </w:rPr>
        <w:t> </w:t>
      </w:r>
      <w:r>
        <w:rPr>
          <w:spacing w:val="-1"/>
        </w:rPr>
        <w:t>hipoteke,</w:t>
      </w:r>
      <w:r>
        <w:rPr>
          <w:spacing w:val="25"/>
        </w:rPr>
        <w:t> </w:t>
      </w:r>
      <w:r>
        <w:rPr>
          <w:spacing w:val="-1"/>
        </w:rPr>
        <w:t>pripadne</w:t>
      </w:r>
      <w:r>
        <w:rPr>
          <w:spacing w:val="25"/>
        </w:rPr>
        <w:t> </w:t>
      </w:r>
      <w:r>
        <w:rPr>
          <w:spacing w:val="-1"/>
        </w:rPr>
        <w:t>višak</w:t>
      </w:r>
      <w:r>
        <w:rPr>
          <w:spacing w:val="25"/>
        </w:rPr>
        <w:t> </w:t>
      </w:r>
      <w:r>
        <w:rPr/>
        <w:t>kupoprodajne</w:t>
      </w:r>
      <w:r>
        <w:rPr>
          <w:spacing w:val="25"/>
        </w:rPr>
        <w:t> </w:t>
      </w:r>
      <w:r>
        <w:rPr>
          <w:spacing w:val="-1"/>
        </w:rPr>
        <w:t>cijene.</w:t>
      </w:r>
      <w:r>
        <w:rPr>
          <w:spacing w:val="25"/>
        </w:rPr>
        <w:t> </w:t>
      </w:r>
      <w:r>
        <w:rPr/>
        <w:t>Pravo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>
          <w:spacing w:val="-1"/>
        </w:rPr>
        <w:t>višak</w:t>
      </w:r>
      <w:r>
        <w:rPr>
          <w:spacing w:val="25"/>
        </w:rPr>
        <w:t> </w:t>
      </w:r>
      <w:r>
        <w:rPr>
          <w:spacing w:val="-1"/>
        </w:rPr>
        <w:t>vrijednosti</w:t>
      </w:r>
      <w:r>
        <w:rPr>
          <w:spacing w:val="26"/>
        </w:rPr>
        <w:t> </w:t>
      </w:r>
      <w:r>
        <w:rPr/>
        <w:t>ili</w:t>
      </w:r>
      <w:r>
        <w:rPr>
          <w:spacing w:val="93"/>
          <w:w w:val="99"/>
        </w:rPr>
        <w:t> </w:t>
      </w:r>
      <w:r>
        <w:rPr/>
        <w:t>tzv.</w:t>
      </w:r>
      <w:r>
        <w:rPr>
          <w:spacing w:val="2"/>
        </w:rPr>
        <w:t> </w:t>
      </w:r>
      <w:r>
        <w:rPr/>
        <w:t>„hiperocha“</w:t>
      </w:r>
      <w:r>
        <w:rPr>
          <w:position w:val="11"/>
          <w:sz w:val="16"/>
          <w:szCs w:val="16"/>
        </w:rPr>
        <w:t>12</w:t>
      </w:r>
      <w:r>
        <w:rPr>
          <w:spacing w:val="25"/>
          <w:position w:val="11"/>
          <w:sz w:val="16"/>
          <w:szCs w:val="16"/>
        </w:rPr>
        <w:t> </w:t>
      </w:r>
      <w:r>
        <w:rPr>
          <w:spacing w:val="-1"/>
        </w:rPr>
        <w:t>nastalo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još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grčkom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rimskom</w:t>
      </w:r>
      <w:r>
        <w:rPr>
          <w:spacing w:val="4"/>
        </w:rPr>
        <w:t> </w:t>
      </w:r>
      <w:r>
        <w:rPr>
          <w:spacing w:val="-1"/>
        </w:rPr>
        <w:t>pravu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opšteprihvaćeno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savremenim</w:t>
      </w:r>
      <w:r>
        <w:rPr>
          <w:spacing w:val="73"/>
          <w:w w:val="99"/>
        </w:rPr>
        <w:t> </w:t>
      </w:r>
      <w:r>
        <w:rPr>
          <w:spacing w:val="-1"/>
        </w:rPr>
        <w:t>pravnim</w:t>
      </w:r>
      <w:r>
        <w:rPr>
          <w:spacing w:val="-2"/>
        </w:rPr>
        <w:t> </w:t>
      </w:r>
      <w:r>
        <w:rPr>
          <w:spacing w:val="-1"/>
        </w:rPr>
        <w:t>sistemima,</w:t>
      </w:r>
      <w:r>
        <w:rPr>
          <w:spacing w:val="-2"/>
        </w:rPr>
        <w:t> </w:t>
      </w:r>
      <w:r>
        <w:rPr/>
        <w:t>pa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tako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entitetskim zakonima</w:t>
      </w:r>
      <w:r>
        <w:rPr>
          <w:spacing w:val="-3"/>
        </w:rPr>
        <w:t> </w:t>
      </w:r>
      <w:r>
        <w:rPr>
          <w:spacing w:val="-1"/>
        </w:rPr>
        <w:t>BiH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>
          <w:spacing w:val="-1"/>
        </w:rPr>
        <w:t>regulišu</w:t>
      </w:r>
      <w:r>
        <w:rPr>
          <w:spacing w:val="-2"/>
        </w:rPr>
        <w:t> </w:t>
      </w:r>
      <w:r>
        <w:rPr>
          <w:spacing w:val="-1"/>
        </w:rPr>
        <w:t>materiju</w:t>
      </w:r>
      <w:r>
        <w:rPr>
          <w:spacing w:val="-2"/>
        </w:rPr>
        <w:t> </w:t>
      </w:r>
      <w:r>
        <w:rPr>
          <w:spacing w:val="-1"/>
        </w:rPr>
        <w:t>stvarnih</w:t>
      </w:r>
      <w:r>
        <w:rPr>
          <w:spacing w:val="-2"/>
        </w:rPr>
        <w:t> </w:t>
      </w:r>
      <w:r>
        <w:rPr/>
        <w:t>prava</w:t>
      </w:r>
      <w:r>
        <w:rPr>
          <w:spacing w:val="95"/>
          <w:w w:val="99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ostalog</w:t>
      </w:r>
      <w:r>
        <w:rPr>
          <w:spacing w:val="11"/>
        </w:rPr>
        <w:t> </w:t>
      </w:r>
      <w:r>
        <w:rPr>
          <w:spacing w:val="-1"/>
        </w:rPr>
        <w:t>predviđeno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upravo</w:t>
      </w:r>
      <w:r>
        <w:rPr>
          <w:spacing w:val="13"/>
        </w:rPr>
        <w:t> </w:t>
      </w:r>
      <w:r>
        <w:rPr>
          <w:spacing w:val="-1"/>
        </w:rPr>
        <w:t>spomenuto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12"/>
        </w:rPr>
        <w:t> </w:t>
      </w:r>
      <w:r>
        <w:rPr>
          <w:spacing w:val="-1"/>
        </w:rPr>
        <w:t>hipotekarnog</w:t>
      </w:r>
      <w:r>
        <w:rPr>
          <w:spacing w:val="11"/>
        </w:rPr>
        <w:t> </w:t>
      </w:r>
      <w:r>
        <w:rPr/>
        <w:t>dužnika.</w:t>
      </w:r>
      <w:r>
        <w:rPr>
          <w:spacing w:val="13"/>
        </w:rPr>
        <w:t> </w:t>
      </w:r>
      <w:r>
        <w:rPr>
          <w:spacing w:val="-1"/>
        </w:rPr>
        <w:t>Treba</w:t>
      </w:r>
      <w:r>
        <w:rPr>
          <w:spacing w:val="13"/>
        </w:rPr>
        <w:t> </w:t>
      </w:r>
      <w:r>
        <w:rPr/>
        <w:t>naglasiti</w:t>
      </w:r>
      <w:r>
        <w:rPr>
          <w:spacing w:val="13"/>
        </w:rPr>
        <w:t> </w:t>
      </w:r>
      <w:r>
        <w:rPr/>
        <w:t>da</w:t>
      </w:r>
      <w:r>
        <w:rPr/>
      </w:r>
    </w:p>
    <w:p>
      <w:pPr>
        <w:pStyle w:val="BodyText"/>
        <w:spacing w:line="287" w:lineRule="auto" w:before="10"/>
        <w:ind w:right="104"/>
        <w:jc w:val="both"/>
      </w:pPr>
      <w:r>
        <w:rPr/>
        <w:t>do</w:t>
      </w:r>
      <w:r>
        <w:rPr>
          <w:spacing w:val="13"/>
        </w:rPr>
        <w:t> </w:t>
      </w:r>
      <w:r>
        <w:rPr/>
        <w:t>viška</w:t>
      </w:r>
      <w:r>
        <w:rPr>
          <w:spacing w:val="14"/>
        </w:rPr>
        <w:t> </w:t>
      </w:r>
      <w:r>
        <w:rPr>
          <w:spacing w:val="-1"/>
        </w:rPr>
        <w:t>vrijednosti</w:t>
      </w:r>
      <w:r>
        <w:rPr>
          <w:spacing w:val="13"/>
        </w:rPr>
        <w:t> </w:t>
      </w:r>
      <w:r>
        <w:rPr>
          <w:spacing w:val="-1"/>
        </w:rPr>
        <w:t>uglavnom</w:t>
      </w:r>
      <w:r>
        <w:rPr>
          <w:spacing w:val="14"/>
        </w:rPr>
        <w:t> </w:t>
      </w:r>
      <w:r>
        <w:rPr/>
        <w:t>dolazi</w:t>
      </w:r>
      <w:r>
        <w:rPr>
          <w:spacing w:val="13"/>
        </w:rPr>
        <w:t> </w:t>
      </w:r>
      <w:r>
        <w:rPr/>
        <w:t>ukoliko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/>
        <w:t>dug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fazi</w:t>
      </w:r>
      <w:r>
        <w:rPr>
          <w:spacing w:val="14"/>
        </w:rPr>
        <w:t> </w:t>
      </w:r>
      <w:r>
        <w:rPr>
          <w:spacing w:val="-1"/>
        </w:rPr>
        <w:t>namirenja</w:t>
      </w:r>
      <w:r>
        <w:rPr>
          <w:spacing w:val="14"/>
        </w:rPr>
        <w:t> </w:t>
      </w:r>
      <w:r>
        <w:rPr/>
        <w:t>većinskim</w:t>
      </w:r>
      <w:r>
        <w:rPr>
          <w:spacing w:val="15"/>
        </w:rPr>
        <w:t> </w:t>
      </w:r>
      <w:r>
        <w:rPr>
          <w:spacing w:val="-1"/>
        </w:rPr>
        <w:t>dijelim</w:t>
      </w:r>
      <w:r>
        <w:rPr>
          <w:spacing w:val="14"/>
        </w:rPr>
        <w:t> </w:t>
      </w:r>
      <w:r>
        <w:rPr>
          <w:spacing w:val="-1"/>
        </w:rPr>
        <w:t>već</w:t>
      </w:r>
      <w:r>
        <w:rPr>
          <w:spacing w:val="14"/>
        </w:rPr>
        <w:t> </w:t>
      </w:r>
      <w:r>
        <w:rPr>
          <w:spacing w:val="3"/>
        </w:rPr>
        <w:t>is-</w:t>
      </w:r>
      <w:r>
        <w:rPr>
          <w:spacing w:val="63"/>
        </w:rPr>
        <w:t> </w:t>
      </w:r>
      <w:r>
        <w:rPr>
          <w:spacing w:val="-1"/>
        </w:rPr>
        <w:t>plaćen,</w:t>
      </w:r>
      <w:r>
        <w:rPr>
          <w:spacing w:val="47"/>
        </w:rPr>
        <w:t> </w:t>
      </w:r>
      <w:r>
        <w:rPr/>
        <w:t>ili</w:t>
      </w:r>
      <w:r>
        <w:rPr>
          <w:spacing w:val="48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vrijednost</w:t>
      </w:r>
      <w:r>
        <w:rPr>
          <w:spacing w:val="50"/>
        </w:rPr>
        <w:t> </w:t>
      </w:r>
      <w:r>
        <w:rPr/>
        <w:t>hipotekovanog</w:t>
      </w:r>
      <w:r>
        <w:rPr>
          <w:spacing w:val="45"/>
        </w:rPr>
        <w:t> </w:t>
      </w:r>
      <w:r>
        <w:rPr/>
        <w:t>dobra</w:t>
      </w:r>
      <w:r>
        <w:rPr>
          <w:spacing w:val="46"/>
        </w:rPr>
        <w:t> </w:t>
      </w:r>
      <w:r>
        <w:rPr/>
        <w:t>dosta</w:t>
      </w:r>
      <w:r>
        <w:rPr>
          <w:spacing w:val="46"/>
        </w:rPr>
        <w:t> </w:t>
      </w:r>
      <w:r>
        <w:rPr>
          <w:spacing w:val="-1"/>
        </w:rPr>
        <w:t>veća</w:t>
      </w:r>
      <w:r>
        <w:rPr>
          <w:spacing w:val="49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vrijednosti</w:t>
      </w:r>
      <w:r>
        <w:rPr>
          <w:spacing w:val="50"/>
        </w:rPr>
        <w:t> </w:t>
      </w:r>
      <w:r>
        <w:rPr/>
        <w:t>obezbjeđenog</w:t>
      </w:r>
      <w:r>
        <w:rPr>
          <w:spacing w:val="45"/>
        </w:rPr>
        <w:t> </w:t>
      </w:r>
      <w:r>
        <w:rPr>
          <w:spacing w:val="1"/>
        </w:rPr>
        <w:t>potra-</w:t>
      </w:r>
      <w:r>
        <w:rPr>
          <w:spacing w:val="59"/>
        </w:rPr>
        <w:t> </w:t>
      </w:r>
      <w:r>
        <w:rPr>
          <w:spacing w:val="-1"/>
        </w:rPr>
        <w:t>živanja.</w:t>
      </w:r>
    </w:p>
    <w:p>
      <w:pPr>
        <w:pStyle w:val="BodyText"/>
        <w:spacing w:line="278" w:lineRule="auto" w:before="3"/>
        <w:ind w:right="112" w:firstLine="720"/>
        <w:jc w:val="both"/>
      </w:pPr>
      <w:r>
        <w:rPr>
          <w:spacing w:val="-1"/>
        </w:rPr>
        <w:t>Pravo</w:t>
      </w:r>
      <w:r>
        <w:rPr>
          <w:spacing w:val="18"/>
        </w:rPr>
        <w:t> </w:t>
      </w:r>
      <w:r>
        <w:rPr>
          <w:spacing w:val="-1"/>
        </w:rPr>
        <w:t>hipotekarnog</w:t>
      </w:r>
      <w:r>
        <w:rPr>
          <w:spacing w:val="17"/>
        </w:rPr>
        <w:t> </w:t>
      </w:r>
      <w:r>
        <w:rPr/>
        <w:t>dužnika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dolazi</w:t>
      </w:r>
      <w:r>
        <w:rPr>
          <w:spacing w:val="20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izražaja</w:t>
      </w:r>
      <w:r>
        <w:rPr>
          <w:spacing w:val="19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završnoj</w:t>
      </w:r>
      <w:r>
        <w:rPr>
          <w:spacing w:val="19"/>
        </w:rPr>
        <w:t> </w:t>
      </w:r>
      <w:r>
        <w:rPr>
          <w:spacing w:val="-1"/>
        </w:rPr>
        <w:t>fazi</w:t>
      </w:r>
      <w:r>
        <w:rPr>
          <w:spacing w:val="20"/>
        </w:rPr>
        <w:t> </w:t>
      </w:r>
      <w:r>
        <w:rPr>
          <w:spacing w:val="-1"/>
        </w:rPr>
        <w:t>hipotekarnopravnog</w:t>
      </w:r>
      <w:r>
        <w:rPr>
          <w:spacing w:val="95"/>
        </w:rPr>
        <w:t> </w:t>
      </w:r>
      <w:r>
        <w:rPr>
          <w:spacing w:val="-1"/>
        </w:rPr>
        <w:t>odnosa,</w:t>
      </w:r>
      <w:r>
        <w:rPr>
          <w:spacing w:val="37"/>
        </w:rPr>
        <w:t> </w:t>
      </w:r>
      <w:r>
        <w:rPr>
          <w:spacing w:val="-1"/>
        </w:rPr>
        <w:t>jeste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ovlašćenje</w:t>
      </w:r>
      <w:r>
        <w:rPr>
          <w:spacing w:val="38"/>
        </w:rPr>
        <w:t> </w:t>
      </w:r>
      <w:r>
        <w:rPr/>
        <w:t>ovog</w:t>
      </w:r>
      <w:r>
        <w:rPr>
          <w:spacing w:val="36"/>
        </w:rPr>
        <w:t> </w:t>
      </w:r>
      <w:r>
        <w:rPr>
          <w:spacing w:val="-1"/>
        </w:rPr>
        <w:t>lica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traži</w:t>
      </w:r>
      <w:r>
        <w:rPr>
          <w:spacing w:val="39"/>
        </w:rPr>
        <w:t> </w:t>
      </w:r>
      <w:r>
        <w:rPr/>
        <w:t>ispis</w:t>
      </w:r>
      <w:r>
        <w:rPr>
          <w:spacing w:val="38"/>
        </w:rPr>
        <w:t> </w:t>
      </w:r>
      <w:r>
        <w:rPr>
          <w:spacing w:val="-1"/>
        </w:rPr>
        <w:t>hipoteke</w:t>
      </w:r>
      <w:r>
        <w:rPr>
          <w:spacing w:val="38"/>
        </w:rPr>
        <w:t> </w:t>
      </w:r>
      <w:r>
        <w:rPr/>
        <w:t>iz</w:t>
      </w:r>
      <w:r>
        <w:rPr>
          <w:spacing w:val="38"/>
        </w:rPr>
        <w:t> </w:t>
      </w:r>
      <w:r>
        <w:rPr>
          <w:spacing w:val="-1"/>
        </w:rPr>
        <w:t>odgovarajućeg</w:t>
      </w:r>
      <w:r>
        <w:rPr>
          <w:spacing w:val="36"/>
        </w:rPr>
        <w:t> </w:t>
      </w:r>
      <w:r>
        <w:rPr/>
        <w:t>javnog</w:t>
      </w:r>
      <w:r>
        <w:rPr>
          <w:spacing w:val="36"/>
        </w:rPr>
        <w:t> </w:t>
      </w:r>
      <w:r>
        <w:rPr>
          <w:spacing w:val="-1"/>
        </w:rPr>
        <w:t>registra.</w:t>
      </w:r>
      <w:r>
        <w:rPr>
          <w:spacing w:val="95"/>
        </w:rPr>
        <w:t> </w:t>
      </w:r>
      <w:r>
        <w:rPr>
          <w:spacing w:val="-1"/>
        </w:rPr>
        <w:t>Hipoteka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realni</w:t>
      </w:r>
      <w:r>
        <w:rPr>
          <w:spacing w:val="3"/>
        </w:rPr>
        <w:t> </w:t>
      </w:r>
      <w:r>
        <w:rPr>
          <w:spacing w:val="-1"/>
        </w:rPr>
        <w:t>teret</w:t>
      </w:r>
      <w:r>
        <w:rPr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stvari,</w:t>
      </w:r>
      <w:r>
        <w:rPr>
          <w:spacing w:val="2"/>
        </w:rPr>
        <w:t> </w:t>
      </w:r>
      <w:r>
        <w:rPr/>
        <w:t>koji</w:t>
      </w:r>
      <w:r>
        <w:rPr>
          <w:spacing w:val="4"/>
        </w:rPr>
        <w:t> </w:t>
      </w:r>
      <w:r>
        <w:rPr>
          <w:spacing w:val="-1"/>
        </w:rPr>
        <w:t>mora</w:t>
      </w:r>
      <w:r>
        <w:rPr>
          <w:spacing w:val="2"/>
        </w:rPr>
        <w:t> </w:t>
      </w:r>
      <w:r>
        <w:rPr>
          <w:spacing w:val="-1"/>
        </w:rPr>
        <w:t>biti</w:t>
      </w:r>
      <w:r>
        <w:rPr>
          <w:spacing w:val="3"/>
        </w:rPr>
        <w:t> </w:t>
      </w:r>
      <w:r>
        <w:rPr>
          <w:spacing w:val="-1"/>
        </w:rPr>
        <w:t>izbrisan</w:t>
      </w:r>
      <w:r>
        <w:rPr>
          <w:spacing w:val="3"/>
        </w:rPr>
        <w:t> </w:t>
      </w:r>
      <w:r>
        <w:rPr/>
        <w:t>iz</w:t>
      </w:r>
      <w:r>
        <w:rPr>
          <w:spacing w:val="4"/>
        </w:rPr>
        <w:t> </w:t>
      </w:r>
      <w:r>
        <w:rPr>
          <w:spacing w:val="-1"/>
        </w:rPr>
        <w:t>javnih</w:t>
      </w:r>
      <w:r>
        <w:rPr/>
        <w:t> </w:t>
      </w:r>
      <w:r>
        <w:rPr>
          <w:spacing w:val="-1"/>
        </w:rPr>
        <w:t>knjiga</w:t>
      </w:r>
      <w:r>
        <w:rPr>
          <w:spacing w:val="3"/>
        </w:rPr>
        <w:t> </w:t>
      </w:r>
      <w:r>
        <w:rPr>
          <w:spacing w:val="-1"/>
        </w:rPr>
        <w:t>(ekstabulacija)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bi</w:t>
      </w:r>
      <w:r>
        <w:rPr>
          <w:spacing w:val="3"/>
        </w:rPr>
        <w:t>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formalno</w:t>
      </w:r>
      <w:r>
        <w:rPr>
          <w:spacing w:val="33"/>
        </w:rPr>
        <w:t> </w:t>
      </w:r>
      <w:r>
        <w:rPr/>
        <w:t>–</w:t>
      </w:r>
      <w:r>
        <w:rPr>
          <w:spacing w:val="34"/>
        </w:rPr>
        <w:t> </w:t>
      </w:r>
      <w:r>
        <w:rPr/>
        <w:t>pravno</w:t>
      </w:r>
      <w:r>
        <w:rPr>
          <w:spacing w:val="34"/>
        </w:rPr>
        <w:t> </w:t>
      </w:r>
      <w:r>
        <w:rPr/>
        <w:t>prestao</w:t>
      </w:r>
      <w:r>
        <w:rPr>
          <w:position w:val="11"/>
          <w:sz w:val="16"/>
          <w:szCs w:val="16"/>
        </w:rPr>
        <w:t>13</w:t>
      </w:r>
      <w:r>
        <w:rPr/>
        <w:t>,</w:t>
      </w:r>
      <w:r>
        <w:rPr>
          <w:spacing w:val="34"/>
        </w:rPr>
        <w:t> </w:t>
      </w:r>
      <w:r>
        <w:rPr>
          <w:spacing w:val="-1"/>
        </w:rPr>
        <w:t>stoga</w:t>
      </w:r>
      <w:r>
        <w:rPr>
          <w:spacing w:val="32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postojanje</w:t>
      </w:r>
      <w:r>
        <w:rPr>
          <w:spacing w:val="35"/>
        </w:rPr>
        <w:t> </w:t>
      </w:r>
      <w:r>
        <w:rPr>
          <w:spacing w:val="-1"/>
        </w:rPr>
        <w:t>ovakvog</w:t>
      </w:r>
      <w:r>
        <w:rPr>
          <w:spacing w:val="34"/>
        </w:rPr>
        <w:t> </w:t>
      </w:r>
      <w:r>
        <w:rPr>
          <w:spacing w:val="-1"/>
        </w:rPr>
        <w:t>mehanizma,</w:t>
      </w:r>
      <w:r>
        <w:rPr>
          <w:spacing w:val="34"/>
        </w:rPr>
        <w:t> </w:t>
      </w:r>
      <w:r>
        <w:rPr>
          <w:spacing w:val="1"/>
        </w:rPr>
        <w:t>na</w:t>
      </w:r>
      <w:r>
        <w:rPr>
          <w:spacing w:val="34"/>
        </w:rPr>
        <w:t> </w:t>
      </w:r>
      <w:r>
        <w:rPr>
          <w:spacing w:val="-1"/>
        </w:rPr>
        <w:t>strani</w:t>
      </w:r>
      <w:r>
        <w:rPr>
          <w:spacing w:val="34"/>
        </w:rPr>
        <w:t> </w:t>
      </w:r>
      <w:r>
        <w:rPr/>
        <w:t>hipotekarnog</w:t>
      </w:r>
      <w:r>
        <w:rPr>
          <w:spacing w:val="83"/>
        </w:rPr>
        <w:t> </w:t>
      </w:r>
      <w:r>
        <w:rPr/>
        <w:t>dužnika,</w:t>
      </w:r>
      <w:r>
        <w:rPr>
          <w:spacing w:val="41"/>
        </w:rPr>
        <w:t> </w:t>
      </w:r>
      <w:r>
        <w:rPr>
          <w:spacing w:val="-1"/>
        </w:rPr>
        <w:t>neophodno,</w:t>
      </w:r>
      <w:r>
        <w:rPr>
          <w:spacing w:val="41"/>
        </w:rPr>
        <w:t> </w:t>
      </w:r>
      <w:r>
        <w:rPr>
          <w:spacing w:val="-1"/>
        </w:rPr>
        <w:t>mada</w:t>
      </w:r>
      <w:r>
        <w:rPr>
          <w:spacing w:val="40"/>
        </w:rPr>
        <w:t> </w:t>
      </w:r>
      <w:r>
        <w:rPr>
          <w:spacing w:val="-2"/>
        </w:rPr>
        <w:t>ga</w:t>
      </w:r>
      <w:r>
        <w:rPr>
          <w:spacing w:val="40"/>
        </w:rPr>
        <w:t> </w:t>
      </w:r>
      <w:r>
        <w:rPr/>
        <w:t>ima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/>
        <w:t>još</w:t>
      </w:r>
      <w:r>
        <w:rPr>
          <w:spacing w:val="41"/>
        </w:rPr>
        <w:t> </w:t>
      </w:r>
      <w:r>
        <w:rPr>
          <w:spacing w:val="-1"/>
        </w:rPr>
        <w:t>određeni</w:t>
      </w:r>
      <w:r>
        <w:rPr>
          <w:spacing w:val="41"/>
        </w:rPr>
        <w:t> </w:t>
      </w:r>
      <w:r>
        <w:rPr>
          <w:spacing w:val="-1"/>
        </w:rPr>
        <w:t>krug</w:t>
      </w:r>
      <w:r>
        <w:rPr>
          <w:spacing w:val="39"/>
        </w:rPr>
        <w:t> </w:t>
      </w:r>
      <w:r>
        <w:rPr>
          <w:spacing w:val="-1"/>
        </w:rPr>
        <w:t>lica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zavisnosti</w:t>
      </w:r>
      <w:r>
        <w:rPr>
          <w:spacing w:val="41"/>
        </w:rPr>
        <w:t> </w:t>
      </w:r>
      <w:r>
        <w:rPr/>
        <w:t>od</w:t>
      </w:r>
      <w:r>
        <w:rPr>
          <w:spacing w:val="41"/>
        </w:rPr>
        <w:t> </w:t>
      </w:r>
      <w:r>
        <w:rPr>
          <w:spacing w:val="-1"/>
        </w:rPr>
        <w:t>načina</w:t>
      </w:r>
      <w:r>
        <w:rPr>
          <w:spacing w:val="41"/>
        </w:rPr>
        <w:t> </w:t>
      </w:r>
      <w:r>
        <w:rPr>
          <w:spacing w:val="-1"/>
        </w:rPr>
        <w:t>prestanka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7"/>
        </w:numPr>
        <w:tabs>
          <w:tab w:pos="381" w:val="left" w:leader="none"/>
        </w:tabs>
        <w:spacing w:line="242" w:lineRule="auto" w:before="51"/>
        <w:ind w:left="116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Zajednička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simultana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hipoteka,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uglavnom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navodi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udzbenicima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stvarnog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predstavlja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z w:val="20"/>
        </w:rPr>
        <w:t>situaciju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nekretnina,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upisane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zemljišnoknjižne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uloške,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opterećeno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cilju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obezbjeđenja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istog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potraživanja.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7"/>
        </w:numPr>
        <w:tabs>
          <w:tab w:pos="331" w:val="left" w:leader="none"/>
        </w:tabs>
        <w:spacing w:line="250" w:lineRule="exact" w:before="0"/>
        <w:ind w:left="33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Lazić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(2009: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138)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hipotekarnog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 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višak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vrijednosti.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7"/>
        </w:numPr>
        <w:tabs>
          <w:tab w:pos="352" w:val="left" w:leader="none"/>
        </w:tabs>
        <w:spacing w:line="289" w:lineRule="exact" w:before="0"/>
        <w:ind w:left="352" w:right="0" w:hanging="23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Budući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nastanak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hipoteke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neophodan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odgovarajuće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registre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prestanak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stvarnog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prava,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nastupanja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činjenica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vode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prestanku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hipoteke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materijalnom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(otplata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oprost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duga,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odricanje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povjerioca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potraživanja,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konfuzija,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konsolidacija,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propast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hipotekovanog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dobra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dr.),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potreban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ispis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odgovarajućih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javnih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registara,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zahtjev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zakonom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ovlašćenih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lica.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11"/>
        <w:jc w:val="right"/>
      </w:pPr>
      <w:r>
        <w:rPr/>
        <w:t>69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0" w:lineRule="auto" w:before="69"/>
        <w:ind w:right="108"/>
        <w:jc w:val="both"/>
        <w:rPr>
          <w:sz w:val="16"/>
          <w:szCs w:val="16"/>
        </w:rPr>
      </w:pPr>
      <w:r>
        <w:rPr>
          <w:spacing w:val="-1"/>
        </w:rPr>
        <w:t>hipoteke.</w:t>
      </w:r>
      <w:r>
        <w:rPr>
          <w:spacing w:val="39"/>
        </w:rPr>
        <w:t> </w:t>
      </w:r>
      <w:r>
        <w:rPr>
          <w:spacing w:val="-2"/>
        </w:rPr>
        <w:t>Za</w:t>
      </w:r>
      <w:r>
        <w:rPr>
          <w:spacing w:val="37"/>
        </w:rPr>
        <w:t> </w:t>
      </w:r>
      <w:r>
        <w:rPr/>
        <w:t>ispis</w:t>
      </w:r>
      <w:r>
        <w:rPr>
          <w:spacing w:val="37"/>
        </w:rPr>
        <w:t> </w:t>
      </w:r>
      <w:r>
        <w:rPr>
          <w:spacing w:val="-1"/>
        </w:rPr>
        <w:t>hipoteke</w:t>
      </w:r>
      <w:r>
        <w:rPr>
          <w:spacing w:val="37"/>
        </w:rPr>
        <w:t> </w:t>
      </w:r>
      <w:r>
        <w:rPr/>
        <w:t>iz</w:t>
      </w:r>
      <w:r>
        <w:rPr>
          <w:spacing w:val="39"/>
        </w:rPr>
        <w:t> </w:t>
      </w:r>
      <w:r>
        <w:rPr>
          <w:spacing w:val="-1"/>
        </w:rPr>
        <w:t>odgovarajućih</w:t>
      </w:r>
      <w:r>
        <w:rPr>
          <w:spacing w:val="37"/>
        </w:rPr>
        <w:t> </w:t>
      </w:r>
      <w:r>
        <w:rPr/>
        <w:t>javnih</w:t>
      </w:r>
      <w:r>
        <w:rPr>
          <w:spacing w:val="37"/>
        </w:rPr>
        <w:t> </w:t>
      </w:r>
      <w:r>
        <w:rPr>
          <w:spacing w:val="-1"/>
        </w:rPr>
        <w:t>registara</w:t>
      </w:r>
      <w:r>
        <w:rPr>
          <w:spacing w:val="36"/>
        </w:rPr>
        <w:t> </w:t>
      </w:r>
      <w:r>
        <w:rPr/>
        <w:t>vlasniku</w:t>
      </w:r>
      <w:r>
        <w:rPr>
          <w:spacing w:val="40"/>
        </w:rPr>
        <w:t> </w:t>
      </w:r>
      <w:r>
        <w:rPr/>
        <w:t>založene</w:t>
      </w:r>
      <w:r>
        <w:rPr>
          <w:spacing w:val="37"/>
        </w:rPr>
        <w:t> </w:t>
      </w:r>
      <w:r>
        <w:rPr>
          <w:spacing w:val="-1"/>
        </w:rPr>
        <w:t>nekretnine</w:t>
      </w:r>
      <w:r>
        <w:rPr>
          <w:spacing w:val="37"/>
        </w:rPr>
        <w:t> </w:t>
      </w:r>
      <w:r>
        <w:rPr/>
        <w:t>je</w:t>
      </w:r>
      <w:r>
        <w:rPr>
          <w:spacing w:val="77"/>
          <w:w w:val="99"/>
        </w:rPr>
        <w:t> </w:t>
      </w:r>
      <w:r>
        <w:rPr>
          <w:spacing w:val="-1"/>
        </w:rPr>
        <w:t>neophodno</w:t>
      </w:r>
      <w:r>
        <w:rPr>
          <w:spacing w:val="17"/>
        </w:rPr>
        <w:t> </w:t>
      </w:r>
      <w:r>
        <w:rPr>
          <w:spacing w:val="-1"/>
        </w:rPr>
        <w:t>odobrenje</w:t>
      </w:r>
      <w:r>
        <w:rPr>
          <w:spacing w:val="18"/>
        </w:rPr>
        <w:t> </w:t>
      </w:r>
      <w:r>
        <w:rPr/>
        <w:t>hipotekarnog</w:t>
      </w:r>
      <w:r>
        <w:rPr>
          <w:spacing w:val="16"/>
        </w:rPr>
        <w:t> </w:t>
      </w:r>
      <w:r>
        <w:rPr>
          <w:spacing w:val="-1"/>
        </w:rPr>
        <w:t>povjerioca</w:t>
      </w:r>
      <w:r>
        <w:rPr>
          <w:spacing w:val="17"/>
        </w:rPr>
        <w:t> </w:t>
      </w:r>
      <w:r>
        <w:rPr/>
        <w:t>odnosno</w:t>
      </w:r>
      <w:r>
        <w:rPr>
          <w:spacing w:val="18"/>
        </w:rPr>
        <w:t> </w:t>
      </w:r>
      <w:r>
        <w:rPr>
          <w:spacing w:val="-1"/>
        </w:rPr>
        <w:t>takozvana</w:t>
      </w:r>
      <w:r>
        <w:rPr>
          <w:spacing w:val="18"/>
        </w:rPr>
        <w:t> </w:t>
      </w:r>
      <w:r>
        <w:rPr>
          <w:spacing w:val="-1"/>
        </w:rPr>
        <w:t>brisovna</w:t>
      </w:r>
      <w:r>
        <w:rPr>
          <w:spacing w:val="17"/>
        </w:rPr>
        <w:t> </w:t>
      </w:r>
      <w:r>
        <w:rPr/>
        <w:t>dozvola.</w:t>
      </w:r>
      <w:r>
        <w:rPr>
          <w:position w:val="11"/>
          <w:sz w:val="16"/>
        </w:rPr>
        <w:t>14  </w:t>
      </w:r>
      <w:r>
        <w:rPr>
          <w:spacing w:val="-1"/>
        </w:rPr>
        <w:t>Ukoliko</w:t>
      </w:r>
      <w:r>
        <w:rPr>
          <w:spacing w:val="107"/>
        </w:rPr>
        <w:t> </w:t>
      </w:r>
      <w:r>
        <w:rPr>
          <w:spacing w:val="-1"/>
        </w:rPr>
        <w:t>povjerilac</w:t>
      </w:r>
      <w:r>
        <w:rPr>
          <w:spacing w:val="32"/>
        </w:rPr>
        <w:t> </w:t>
      </w:r>
      <w:r>
        <w:rPr/>
        <w:t>odbije</w:t>
      </w:r>
      <w:r>
        <w:rPr>
          <w:spacing w:val="33"/>
        </w:rPr>
        <w:t> </w:t>
      </w:r>
      <w:r>
        <w:rPr>
          <w:spacing w:val="1"/>
        </w:rPr>
        <w:t>da</w:t>
      </w:r>
      <w:r>
        <w:rPr>
          <w:spacing w:val="32"/>
        </w:rPr>
        <w:t> </w:t>
      </w:r>
      <w:r>
        <w:rPr/>
        <w:t>izvrši</w:t>
      </w:r>
      <w:r>
        <w:rPr>
          <w:spacing w:val="34"/>
        </w:rPr>
        <w:t> </w:t>
      </w:r>
      <w:r>
        <w:rPr/>
        <w:t>ovu</w:t>
      </w:r>
      <w:r>
        <w:rPr>
          <w:spacing w:val="33"/>
        </w:rPr>
        <w:t> </w:t>
      </w:r>
      <w:r>
        <w:rPr>
          <w:spacing w:val="-1"/>
        </w:rPr>
        <w:t>obavezu,</w:t>
      </w:r>
      <w:r>
        <w:rPr>
          <w:spacing w:val="34"/>
        </w:rPr>
        <w:t> </w:t>
      </w:r>
      <w:r>
        <w:rPr>
          <w:spacing w:val="-1"/>
        </w:rPr>
        <w:t>hipotekarni</w:t>
      </w:r>
      <w:r>
        <w:rPr>
          <w:spacing w:val="33"/>
        </w:rPr>
        <w:t> </w:t>
      </w:r>
      <w:r>
        <w:rPr/>
        <w:t>dužnik</w:t>
      </w:r>
      <w:r>
        <w:rPr>
          <w:spacing w:val="34"/>
        </w:rPr>
        <w:t> </w:t>
      </w:r>
      <w:r>
        <w:rPr>
          <w:spacing w:val="-2"/>
        </w:rPr>
        <w:t>ga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može</w:t>
      </w:r>
      <w:r>
        <w:rPr>
          <w:spacing w:val="33"/>
        </w:rPr>
        <w:t> </w:t>
      </w:r>
      <w:r>
        <w:rPr>
          <w:spacing w:val="-1"/>
        </w:rPr>
        <w:t>prinuditi</w:t>
      </w:r>
      <w:r>
        <w:rPr>
          <w:spacing w:val="33"/>
        </w:rPr>
        <w:t> </w:t>
      </w:r>
      <w:r>
        <w:rPr/>
        <w:t>sudskim</w:t>
      </w:r>
      <w:r>
        <w:rPr>
          <w:spacing w:val="75"/>
          <w:w w:val="99"/>
        </w:rPr>
        <w:t> </w:t>
      </w:r>
      <w:r>
        <w:rPr>
          <w:spacing w:val="-1"/>
        </w:rPr>
        <w:t>putem.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>
          <w:spacing w:val="-1"/>
        </w:rPr>
        <w:t>govorimo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pravu</w:t>
      </w:r>
      <w:r>
        <w:rPr>
          <w:spacing w:val="12"/>
        </w:rPr>
        <w:t> </w:t>
      </w:r>
      <w:r>
        <w:rPr>
          <w:spacing w:val="-1"/>
        </w:rPr>
        <w:t>hipotekarnog</w:t>
      </w:r>
      <w:r>
        <w:rPr>
          <w:spacing w:val="11"/>
        </w:rPr>
        <w:t> </w:t>
      </w:r>
      <w:r>
        <w:rPr/>
        <w:t>dužnika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traži</w:t>
      </w:r>
      <w:r>
        <w:rPr>
          <w:spacing w:val="13"/>
        </w:rPr>
        <w:t> </w:t>
      </w:r>
      <w:r>
        <w:rPr>
          <w:spacing w:val="-1"/>
        </w:rPr>
        <w:t>ispis</w:t>
      </w:r>
      <w:r>
        <w:rPr>
          <w:spacing w:val="12"/>
        </w:rPr>
        <w:t> </w:t>
      </w:r>
      <w:r>
        <w:rPr>
          <w:spacing w:val="-1"/>
        </w:rPr>
        <w:t>hipoteke</w:t>
      </w:r>
      <w:r>
        <w:rPr>
          <w:spacing w:val="11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1"/>
        </w:rPr>
        <w:t>javnih</w:t>
      </w:r>
      <w:r>
        <w:rPr>
          <w:spacing w:val="11"/>
        </w:rPr>
        <w:t> </w:t>
      </w:r>
      <w:r>
        <w:rPr>
          <w:spacing w:val="-1"/>
        </w:rPr>
        <w:t>registara,</w:t>
      </w:r>
      <w:r>
        <w:rPr>
          <w:spacing w:val="87"/>
        </w:rPr>
        <w:t> </w:t>
      </w:r>
      <w:r>
        <w:rPr>
          <w:spacing w:val="-1"/>
        </w:rPr>
        <w:t>značajno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spomenuti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institut</w:t>
      </w:r>
      <w:r>
        <w:rPr>
          <w:spacing w:val="10"/>
        </w:rPr>
        <w:t> </w:t>
      </w:r>
      <w:r>
        <w:rPr>
          <w:spacing w:val="-1"/>
        </w:rPr>
        <w:t>amortizacije</w:t>
      </w:r>
      <w:r>
        <w:rPr>
          <w:spacing w:val="8"/>
        </w:rPr>
        <w:t> </w:t>
      </w:r>
      <w:r>
        <w:rPr>
          <w:spacing w:val="-1"/>
        </w:rPr>
        <w:t>hipoteke,</w:t>
      </w:r>
      <w:r>
        <w:rPr>
          <w:spacing w:val="9"/>
        </w:rPr>
        <w:t> </w:t>
      </w:r>
      <w:r>
        <w:rPr/>
        <w:t>koji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predviđen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velikom</w:t>
      </w:r>
      <w:r>
        <w:rPr>
          <w:spacing w:val="9"/>
        </w:rPr>
        <w:t> </w:t>
      </w:r>
      <w:r>
        <w:rPr>
          <w:spacing w:val="-1"/>
        </w:rPr>
        <w:t>broju</w:t>
      </w:r>
      <w:r>
        <w:rPr>
          <w:spacing w:val="99"/>
        </w:rPr>
        <w:t> </w:t>
      </w:r>
      <w:r>
        <w:rPr>
          <w:spacing w:val="-1"/>
        </w:rPr>
        <w:t>savremenih</w:t>
      </w:r>
      <w:r>
        <w:rPr>
          <w:spacing w:val="6"/>
        </w:rPr>
        <w:t> </w:t>
      </w:r>
      <w:r>
        <w:rPr/>
        <w:t>zakonodavstava</w:t>
      </w:r>
      <w:r>
        <w:rPr>
          <w:spacing w:val="6"/>
        </w:rPr>
        <w:t> </w:t>
      </w:r>
      <w:r>
        <w:rPr/>
        <w:t>pa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našem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svoj</w:t>
      </w:r>
      <w:r>
        <w:rPr>
          <w:spacing w:val="7"/>
        </w:rPr>
        <w:t> </w:t>
      </w:r>
      <w:r>
        <w:rPr>
          <w:spacing w:val="-1"/>
        </w:rPr>
        <w:t>smisao</w:t>
      </w:r>
      <w:r>
        <w:rPr>
          <w:spacing w:val="6"/>
        </w:rPr>
        <w:t> </w:t>
      </w:r>
      <w:r>
        <w:rPr>
          <w:spacing w:val="-1"/>
        </w:rPr>
        <w:t>pronalazi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brisanju</w:t>
      </w:r>
      <w:r>
        <w:rPr>
          <w:spacing w:val="6"/>
        </w:rPr>
        <w:t> </w:t>
      </w:r>
      <w:r>
        <w:rPr>
          <w:spacing w:val="-1"/>
        </w:rPr>
        <w:t>takozvanih</w:t>
      </w:r>
      <w:r>
        <w:rPr>
          <w:spacing w:val="7"/>
        </w:rPr>
        <w:t> </w:t>
      </w:r>
      <w:r>
        <w:rPr>
          <w:spacing w:val="-1"/>
        </w:rPr>
        <w:t>starih</w:t>
      </w:r>
      <w:r>
        <w:rPr>
          <w:spacing w:val="75"/>
        </w:rPr>
        <w:t> </w:t>
      </w:r>
      <w:r>
        <w:rPr>
          <w:spacing w:val="-1"/>
        </w:rPr>
        <w:t>hipoteka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više</w:t>
      </w:r>
      <w:r>
        <w:rPr>
          <w:spacing w:val="4"/>
        </w:rPr>
        <w:t> </w:t>
      </w:r>
      <w:r>
        <w:rPr/>
        <w:t>ne</w:t>
      </w:r>
      <w:r>
        <w:rPr>
          <w:spacing w:val="5"/>
        </w:rPr>
        <w:t> </w:t>
      </w:r>
      <w:r>
        <w:rPr/>
        <w:t>služe</w:t>
      </w:r>
      <w:r>
        <w:rPr>
          <w:spacing w:val="4"/>
        </w:rPr>
        <w:t> </w:t>
      </w:r>
      <w:r>
        <w:rPr/>
        <w:t>svojoj</w:t>
      </w:r>
      <w:r>
        <w:rPr>
          <w:spacing w:val="4"/>
        </w:rPr>
        <w:t> </w:t>
      </w:r>
      <w:r>
        <w:rPr>
          <w:spacing w:val="-1"/>
        </w:rPr>
        <w:t>svrsi.</w:t>
      </w:r>
      <w:r>
        <w:rPr>
          <w:spacing w:val="5"/>
        </w:rPr>
        <w:t> </w:t>
      </w:r>
      <w:r>
        <w:rPr>
          <w:spacing w:val="-1"/>
        </w:rPr>
        <w:t>Postupak</w:t>
      </w:r>
      <w:r>
        <w:rPr>
          <w:spacing w:val="2"/>
        </w:rPr>
        <w:t> </w:t>
      </w:r>
      <w:r>
        <w:rPr/>
        <w:t>amortizacije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sprovodi</w:t>
      </w:r>
      <w:r>
        <w:rPr>
          <w:spacing w:val="8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skladu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/>
        <w:t>zakonom</w:t>
      </w:r>
      <w:r>
        <w:rPr>
          <w:spacing w:val="73"/>
          <w:w w:val="99"/>
        </w:rPr>
        <w:t> </w:t>
      </w:r>
      <w:r>
        <w:rPr>
          <w:spacing w:val="-1"/>
        </w:rPr>
        <w:t>predviđenom</w:t>
      </w:r>
      <w:r>
        <w:rPr>
          <w:spacing w:val="36"/>
        </w:rPr>
        <w:t> </w:t>
      </w:r>
      <w:r>
        <w:rPr/>
        <w:t>procedurom,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nadležni</w:t>
      </w:r>
      <w:r>
        <w:rPr>
          <w:spacing w:val="37"/>
        </w:rPr>
        <w:t> </w:t>
      </w:r>
      <w:r>
        <w:rPr/>
        <w:t>sud</w:t>
      </w:r>
      <w:r>
        <w:rPr>
          <w:spacing w:val="37"/>
        </w:rPr>
        <w:t> </w:t>
      </w:r>
      <w:r>
        <w:rPr>
          <w:spacing w:val="-1"/>
        </w:rPr>
        <w:t>će</w:t>
      </w:r>
      <w:r>
        <w:rPr>
          <w:spacing w:val="35"/>
        </w:rPr>
        <w:t> </w:t>
      </w:r>
      <w:r>
        <w:rPr/>
        <w:t>dozvoliti</w:t>
      </w:r>
      <w:r>
        <w:rPr>
          <w:spacing w:val="37"/>
        </w:rPr>
        <w:t> </w:t>
      </w:r>
      <w:r>
        <w:rPr>
          <w:spacing w:val="-1"/>
        </w:rPr>
        <w:t>brisanje</w:t>
      </w:r>
      <w:r>
        <w:rPr>
          <w:spacing w:val="34"/>
        </w:rPr>
        <w:t> </w:t>
      </w:r>
      <w:r>
        <w:rPr>
          <w:spacing w:val="-1"/>
        </w:rPr>
        <w:t>hipoteke</w:t>
      </w:r>
      <w:r>
        <w:rPr>
          <w:spacing w:val="35"/>
        </w:rPr>
        <w:t> </w:t>
      </w:r>
      <w:r>
        <w:rPr/>
        <w:t>ukoliko</w:t>
      </w:r>
      <w:r>
        <w:rPr>
          <w:spacing w:val="36"/>
        </w:rPr>
        <w:t> </w:t>
      </w:r>
      <w:r>
        <w:rPr>
          <w:spacing w:val="-1"/>
        </w:rPr>
        <w:t>utvrdi</w:t>
      </w:r>
      <w:r>
        <w:rPr>
          <w:spacing w:val="36"/>
        </w:rPr>
        <w:t> </w:t>
      </w:r>
      <w:r>
        <w:rPr/>
        <w:t>da</w:t>
      </w:r>
      <w:r>
        <w:rPr>
          <w:spacing w:val="38"/>
        </w:rPr>
        <w:t> </w:t>
      </w:r>
      <w:r>
        <w:rPr/>
        <w:t>su</w:t>
      </w:r>
      <w:r>
        <w:rPr>
          <w:spacing w:val="75"/>
        </w:rPr>
        <w:t> </w:t>
      </w:r>
      <w:r>
        <w:rPr>
          <w:spacing w:val="-1"/>
        </w:rPr>
        <w:t>kumulativno</w:t>
      </w:r>
      <w:r>
        <w:rPr>
          <w:spacing w:val="25"/>
        </w:rPr>
        <w:t> </w:t>
      </w:r>
      <w:r>
        <w:rPr>
          <w:spacing w:val="-1"/>
        </w:rPr>
        <w:t>ispunjene</w:t>
      </w:r>
      <w:r>
        <w:rPr>
          <w:spacing w:val="26"/>
        </w:rPr>
        <w:t> </w:t>
      </w:r>
      <w:r>
        <w:rPr/>
        <w:t>sve</w:t>
      </w:r>
      <w:r>
        <w:rPr>
          <w:spacing w:val="25"/>
        </w:rPr>
        <w:t> </w:t>
      </w:r>
      <w:r>
        <w:rPr/>
        <w:t>zakonske</w:t>
      </w:r>
      <w:r>
        <w:rPr>
          <w:spacing w:val="26"/>
        </w:rPr>
        <w:t> </w:t>
      </w:r>
      <w:r>
        <w:rPr/>
        <w:t>pretpostavke</w:t>
      </w:r>
      <w:r>
        <w:rPr>
          <w:spacing w:val="25"/>
        </w:rPr>
        <w:t> </w:t>
      </w:r>
      <w:r>
        <w:rPr/>
        <w:t>za</w:t>
      </w:r>
      <w:r>
        <w:rPr>
          <w:spacing w:val="26"/>
        </w:rPr>
        <w:t> </w:t>
      </w:r>
      <w:r>
        <w:rPr/>
        <w:t>to,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koje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odnose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protek</w:t>
      </w:r>
      <w:r>
        <w:rPr>
          <w:spacing w:val="28"/>
        </w:rPr>
        <w:t> </w:t>
      </w:r>
      <w:r>
        <w:rPr>
          <w:spacing w:val="-1"/>
        </w:rPr>
        <w:t>vremena,</w:t>
      </w:r>
      <w:r>
        <w:rPr>
          <w:spacing w:val="64"/>
        </w:rPr>
        <w:t> </w:t>
      </w:r>
      <w:r>
        <w:rPr>
          <w:spacing w:val="-1"/>
        </w:rPr>
        <w:t>nevršenje</w:t>
      </w:r>
      <w:r>
        <w:rPr>
          <w:spacing w:val="-8"/>
        </w:rPr>
        <w:t> </w:t>
      </w:r>
      <w:r>
        <w:rPr/>
        <w:t>prava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/>
        <w:t>nepostojanje</w:t>
      </w:r>
      <w:r>
        <w:rPr>
          <w:spacing w:val="-8"/>
        </w:rPr>
        <w:t> </w:t>
      </w:r>
      <w:r>
        <w:rPr/>
        <w:t>titulara</w:t>
      </w:r>
      <w:r>
        <w:rPr>
          <w:spacing w:val="-8"/>
        </w:rPr>
        <w:t> </w:t>
      </w:r>
      <w:r>
        <w:rPr/>
        <w:t>hipoteke.</w:t>
      </w:r>
      <w:r>
        <w:rPr>
          <w:position w:val="11"/>
          <w:sz w:val="16"/>
        </w:rPr>
        <w:t>15</w:t>
      </w:r>
      <w:r>
        <w:rPr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5"/>
        </w:numPr>
        <w:tabs>
          <w:tab w:pos="3314" w:val="left" w:leader="none"/>
        </w:tabs>
        <w:spacing w:line="240" w:lineRule="auto" w:before="0" w:after="0"/>
        <w:ind w:left="3313" w:right="0" w:hanging="240"/>
        <w:jc w:val="left"/>
        <w:rPr>
          <w:b w:val="0"/>
          <w:bCs w:val="0"/>
        </w:rPr>
      </w:pPr>
      <w:r>
        <w:rPr>
          <w:spacing w:val="-1"/>
        </w:rPr>
        <w:t>Obaveze</w:t>
      </w:r>
      <w:r>
        <w:rPr>
          <w:spacing w:val="-8"/>
        </w:rPr>
        <w:t> </w:t>
      </w:r>
      <w:r>
        <w:rPr>
          <w:spacing w:val="-1"/>
        </w:rPr>
        <w:t>hipotekarnog</w:t>
      </w:r>
      <w:r>
        <w:rPr>
          <w:spacing w:val="-7"/>
        </w:rPr>
        <w:t> </w:t>
      </w:r>
      <w:r>
        <w:rPr>
          <w:spacing w:val="-1"/>
        </w:rPr>
        <w:t>dužnika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Kao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>
          <w:spacing w:val="-1"/>
        </w:rPr>
        <w:t>istaknuto,</w:t>
      </w:r>
      <w:r>
        <w:rPr/>
        <w:t> </w:t>
      </w:r>
      <w:r>
        <w:rPr>
          <w:spacing w:val="-1"/>
        </w:rPr>
        <w:t>zasnivanje</w:t>
      </w:r>
      <w:r>
        <w:rPr>
          <w:spacing w:val="1"/>
        </w:rPr>
        <w:t> </w:t>
      </w:r>
      <w:r>
        <w:rPr>
          <w:spacing w:val="-1"/>
        </w:rPr>
        <w:t>hipotekarnopravnog </w:t>
      </w:r>
      <w:r>
        <w:rPr/>
        <w:t>odnosa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vlasnika</w:t>
      </w:r>
      <w:r>
        <w:rPr>
          <w:spacing w:val="2"/>
        </w:rPr>
        <w:t> </w:t>
      </w:r>
      <w:r>
        <w:rPr/>
        <w:t>založene</w:t>
      </w:r>
      <w:r>
        <w:rPr>
          <w:spacing w:val="1"/>
        </w:rPr>
        <w:t> </w:t>
      </w:r>
      <w:r>
        <w:rPr>
          <w:spacing w:val="2"/>
        </w:rPr>
        <w:t>ne-</w:t>
      </w:r>
      <w:r>
        <w:rPr>
          <w:spacing w:val="83"/>
        </w:rPr>
        <w:t> </w:t>
      </w:r>
      <w:r>
        <w:rPr>
          <w:spacing w:val="-1"/>
        </w:rPr>
        <w:t>kretnine</w:t>
      </w:r>
      <w:r>
        <w:rPr>
          <w:spacing w:val="-7"/>
        </w:rPr>
        <w:t> </w:t>
      </w:r>
      <w:r>
        <w:rPr>
          <w:spacing w:val="-1"/>
        </w:rPr>
        <w:t>prvenstveno</w:t>
      </w:r>
      <w:r>
        <w:rPr>
          <w:spacing w:val="-5"/>
        </w:rPr>
        <w:t> </w:t>
      </w:r>
      <w:r>
        <w:rPr/>
        <w:t>znači</w:t>
      </w:r>
      <w:r>
        <w:rPr>
          <w:spacing w:val="-6"/>
        </w:rPr>
        <w:t> </w:t>
      </w:r>
      <w:r>
        <w:rPr>
          <w:spacing w:val="-1"/>
        </w:rPr>
        <w:t>preuzimanje</w:t>
      </w:r>
      <w:r>
        <w:rPr>
          <w:spacing w:val="-6"/>
        </w:rPr>
        <w:t> </w:t>
      </w:r>
      <w:r>
        <w:rPr/>
        <w:t>niza</w:t>
      </w:r>
      <w:r>
        <w:rPr>
          <w:spacing w:val="-6"/>
        </w:rPr>
        <w:t> </w:t>
      </w:r>
      <w:r>
        <w:rPr>
          <w:spacing w:val="-1"/>
        </w:rPr>
        <w:t>obaveza,</w:t>
      </w:r>
      <w:r>
        <w:rPr>
          <w:spacing w:val="49"/>
        </w:rPr>
        <w:t> </w:t>
      </w:r>
      <w:r>
        <w:rPr/>
        <w:t>kojih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mora</w:t>
      </w:r>
      <w:r>
        <w:rPr>
          <w:spacing w:val="-6"/>
        </w:rPr>
        <w:t> </w:t>
      </w:r>
      <w:r>
        <w:rPr>
          <w:spacing w:val="-1"/>
        </w:rPr>
        <w:t>striktno</w:t>
      </w:r>
      <w:r>
        <w:rPr>
          <w:spacing w:val="-6"/>
        </w:rPr>
        <w:t> </w:t>
      </w:r>
      <w:r>
        <w:rPr>
          <w:spacing w:val="-1"/>
        </w:rPr>
        <w:t>pridržavati.</w:t>
      </w:r>
    </w:p>
    <w:p>
      <w:pPr>
        <w:pStyle w:val="BodyText"/>
        <w:spacing w:line="288" w:lineRule="auto" w:before="2"/>
        <w:ind w:right="106" w:firstLine="720"/>
        <w:jc w:val="both"/>
      </w:pPr>
      <w:r>
        <w:rPr>
          <w:spacing w:val="-1"/>
        </w:rPr>
        <w:t>Samim</w:t>
      </w:r>
      <w:r>
        <w:rPr>
          <w:spacing w:val="-7"/>
        </w:rPr>
        <w:t> </w:t>
      </w:r>
      <w:r>
        <w:rPr>
          <w:spacing w:val="-1"/>
        </w:rPr>
        <w:t>zasnivanjem</w:t>
      </w:r>
      <w:r>
        <w:rPr>
          <w:spacing w:val="-4"/>
        </w:rPr>
        <w:t> </w:t>
      </w:r>
      <w:r>
        <w:rPr>
          <w:spacing w:val="-1"/>
        </w:rPr>
        <w:t>hipoteke</w:t>
      </w:r>
      <w:r>
        <w:rPr>
          <w:spacing w:val="-5"/>
        </w:rPr>
        <w:t> </w:t>
      </w:r>
      <w:r>
        <w:rPr/>
        <w:t>vlasnik</w:t>
      </w:r>
      <w:r>
        <w:rPr>
          <w:spacing w:val="-4"/>
        </w:rPr>
        <w:t> </w:t>
      </w:r>
      <w:r>
        <w:rPr/>
        <w:t>založene</w:t>
      </w:r>
      <w:r>
        <w:rPr>
          <w:spacing w:val="-5"/>
        </w:rPr>
        <w:t> </w:t>
      </w:r>
      <w:r>
        <w:rPr>
          <w:spacing w:val="-1"/>
        </w:rPr>
        <w:t>nepokretnosti</w:t>
      </w:r>
      <w:r>
        <w:rPr>
          <w:spacing w:val="-5"/>
        </w:rPr>
        <w:t> </w:t>
      </w:r>
      <w:r>
        <w:rPr>
          <w:spacing w:val="-1"/>
        </w:rPr>
        <w:t>preuzima</w:t>
      </w:r>
      <w:r>
        <w:rPr>
          <w:spacing w:val="-5"/>
        </w:rPr>
        <w:t> </w:t>
      </w:r>
      <w:r>
        <w:rPr>
          <w:spacing w:val="-1"/>
        </w:rPr>
        <w:t>svoju</w:t>
      </w:r>
      <w:r>
        <w:rPr>
          <w:spacing w:val="-4"/>
        </w:rPr>
        <w:t> </w:t>
      </w:r>
      <w:r>
        <w:rPr>
          <w:spacing w:val="-1"/>
        </w:rPr>
        <w:t>elementarnu</w:t>
      </w:r>
      <w:r>
        <w:rPr>
          <w:spacing w:val="89"/>
        </w:rPr>
        <w:t> </w:t>
      </w:r>
      <w:r>
        <w:rPr>
          <w:spacing w:val="-1"/>
        </w:rPr>
        <w:t>obavezu,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trpi</w:t>
      </w:r>
      <w:r>
        <w:rPr>
          <w:spacing w:val="10"/>
        </w:rPr>
        <w:t> </w:t>
      </w:r>
      <w:r>
        <w:rPr/>
        <w:t>namirenje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njenom</w:t>
      </w:r>
      <w:r>
        <w:rPr>
          <w:spacing w:val="10"/>
        </w:rPr>
        <w:t> </w:t>
      </w:r>
      <w:r>
        <w:rPr>
          <w:spacing w:val="-1"/>
        </w:rPr>
        <w:t>predmetu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to</w:t>
      </w:r>
      <w:r>
        <w:rPr>
          <w:spacing w:val="10"/>
        </w:rPr>
        <w:t> </w:t>
      </w:r>
      <w:r>
        <w:rPr/>
        <w:t>pod</w:t>
      </w:r>
      <w:r>
        <w:rPr>
          <w:spacing w:val="10"/>
        </w:rPr>
        <w:t> </w:t>
      </w:r>
      <w:r>
        <w:rPr/>
        <w:t>zakonom</w:t>
      </w:r>
      <w:r>
        <w:rPr>
          <w:spacing w:val="10"/>
        </w:rPr>
        <w:t> </w:t>
      </w:r>
      <w:r>
        <w:rPr/>
        <w:t>propisanim</w:t>
      </w:r>
      <w:r>
        <w:rPr>
          <w:spacing w:val="10"/>
        </w:rPr>
        <w:t> </w:t>
      </w:r>
      <w:r>
        <w:rPr/>
        <w:t>uslovima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slu-</w:t>
      </w:r>
      <w:r>
        <w:rPr>
          <w:spacing w:val="51"/>
        </w:rPr>
        <w:t> </w:t>
      </w:r>
      <w:r>
        <w:rPr>
          <w:spacing w:val="-1"/>
        </w:rPr>
        <w:t>čaju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hipoteka</w:t>
      </w:r>
      <w:r>
        <w:rPr>
          <w:spacing w:val="7"/>
        </w:rPr>
        <w:t> </w:t>
      </w:r>
      <w:r>
        <w:rPr>
          <w:spacing w:val="-1"/>
        </w:rPr>
        <w:t>aktivira</w:t>
      </w:r>
      <w:r>
        <w:rPr>
          <w:spacing w:val="6"/>
        </w:rPr>
        <w:t> </w:t>
      </w:r>
      <w:r>
        <w:rPr/>
        <w:t>tj.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nastupe</w:t>
      </w:r>
      <w:r>
        <w:rPr>
          <w:spacing w:val="7"/>
        </w:rPr>
        <w:t> </w:t>
      </w:r>
      <w:r>
        <w:rPr>
          <w:spacing w:val="-1"/>
        </w:rPr>
        <w:t>razlozi</w:t>
      </w:r>
      <w:r>
        <w:rPr>
          <w:spacing w:val="5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prodaju</w:t>
      </w:r>
      <w:r>
        <w:rPr>
          <w:spacing w:val="7"/>
        </w:rPr>
        <w:t> </w:t>
      </w:r>
      <w:r>
        <w:rPr>
          <w:spacing w:val="-1"/>
        </w:rPr>
        <w:t>hipotekovane</w:t>
      </w:r>
      <w:r>
        <w:rPr>
          <w:spacing w:val="6"/>
        </w:rPr>
        <w:t> </w:t>
      </w:r>
      <w:r>
        <w:rPr>
          <w:spacing w:val="-1"/>
        </w:rPr>
        <w:t>nepokretnosti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nami-</w:t>
      </w:r>
      <w:r>
        <w:rPr>
          <w:spacing w:val="111"/>
        </w:rPr>
        <w:t> </w:t>
      </w:r>
      <w:r>
        <w:rPr>
          <w:spacing w:val="-1"/>
        </w:rPr>
        <w:t>renje</w:t>
      </w:r>
      <w:r>
        <w:rPr>
          <w:spacing w:val="12"/>
        </w:rPr>
        <w:t> </w:t>
      </w:r>
      <w:r>
        <w:rPr>
          <w:spacing w:val="-1"/>
        </w:rPr>
        <w:t>duga</w:t>
      </w:r>
      <w:r>
        <w:rPr>
          <w:spacing w:val="13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njene</w:t>
      </w:r>
      <w:r>
        <w:rPr>
          <w:spacing w:val="13"/>
        </w:rPr>
        <w:t> </w:t>
      </w:r>
      <w:r>
        <w:rPr/>
        <w:t>kupoprodajne</w:t>
      </w:r>
      <w:r>
        <w:rPr>
          <w:spacing w:val="12"/>
        </w:rPr>
        <w:t> </w:t>
      </w:r>
      <w:r>
        <w:rPr>
          <w:spacing w:val="-1"/>
        </w:rPr>
        <w:t>cijene.</w:t>
      </w:r>
      <w:r>
        <w:rPr>
          <w:spacing w:val="13"/>
        </w:rPr>
        <w:t> </w:t>
      </w:r>
      <w:r>
        <w:rPr>
          <w:spacing w:val="-1"/>
        </w:rPr>
        <w:t>Dalja</w:t>
      </w:r>
      <w:r>
        <w:rPr>
          <w:spacing w:val="13"/>
        </w:rPr>
        <w:t> </w:t>
      </w:r>
      <w:r>
        <w:rPr>
          <w:spacing w:val="-1"/>
        </w:rPr>
        <w:t>konkretizacija</w:t>
      </w:r>
      <w:r>
        <w:rPr>
          <w:spacing w:val="13"/>
        </w:rPr>
        <w:t> </w:t>
      </w:r>
      <w:r>
        <w:rPr>
          <w:spacing w:val="-1"/>
        </w:rPr>
        <w:t>spomenute</w:t>
      </w:r>
      <w:r>
        <w:rPr>
          <w:spacing w:val="14"/>
        </w:rPr>
        <w:t> </w:t>
      </w:r>
      <w:r>
        <w:rPr>
          <w:spacing w:val="-1"/>
        </w:rPr>
        <w:t>obaveze</w:t>
      </w:r>
      <w:r>
        <w:rPr>
          <w:spacing w:val="13"/>
        </w:rPr>
        <w:t> </w:t>
      </w:r>
      <w:r>
        <w:rPr/>
        <w:t>hipotekarnog</w:t>
      </w:r>
      <w:r>
        <w:rPr>
          <w:spacing w:val="97"/>
        </w:rPr>
        <w:t> </w:t>
      </w:r>
      <w:r>
        <w:rPr/>
        <w:t>dužnika</w:t>
      </w:r>
      <w:r>
        <w:rPr>
          <w:spacing w:val="7"/>
        </w:rPr>
        <w:t> </w:t>
      </w:r>
      <w:r>
        <w:rPr>
          <w:spacing w:val="-1"/>
        </w:rPr>
        <w:t>podrazumijeva</w:t>
      </w:r>
      <w:r>
        <w:rPr>
          <w:spacing w:val="7"/>
        </w:rPr>
        <w:t> </w:t>
      </w:r>
      <w:r>
        <w:rPr>
          <w:spacing w:val="-1"/>
        </w:rPr>
        <w:t>određene</w:t>
      </w:r>
      <w:r>
        <w:rPr>
          <w:spacing w:val="9"/>
        </w:rPr>
        <w:t> </w:t>
      </w:r>
      <w:r>
        <w:rPr/>
        <w:t>dužnosti</w:t>
      </w:r>
      <w:r>
        <w:rPr>
          <w:spacing w:val="8"/>
        </w:rPr>
        <w:t> </w:t>
      </w:r>
      <w:r>
        <w:rPr/>
        <w:t>ovog</w:t>
      </w:r>
      <w:r>
        <w:rPr>
          <w:spacing w:val="5"/>
        </w:rPr>
        <w:t> </w:t>
      </w:r>
      <w:r>
        <w:rPr>
          <w:spacing w:val="-1"/>
        </w:rPr>
        <w:t>lica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završnoj</w:t>
      </w:r>
      <w:r>
        <w:rPr>
          <w:spacing w:val="8"/>
        </w:rPr>
        <w:t> </w:t>
      </w:r>
      <w:r>
        <w:rPr/>
        <w:t>fazi</w:t>
      </w:r>
      <w:r>
        <w:rPr>
          <w:spacing w:val="8"/>
        </w:rPr>
        <w:t> </w:t>
      </w:r>
      <w:r>
        <w:rPr>
          <w:spacing w:val="-1"/>
        </w:rPr>
        <w:t>hipotekarnopravnog</w:t>
      </w:r>
      <w:r>
        <w:rPr>
          <w:spacing w:val="8"/>
        </w:rPr>
        <w:t> </w:t>
      </w:r>
      <w:r>
        <w:rPr/>
        <w:t>odnosa</w:t>
      </w:r>
      <w:r>
        <w:rPr/>
      </w:r>
    </w:p>
    <w:p>
      <w:pPr>
        <w:pStyle w:val="BodyText"/>
        <w:numPr>
          <w:ilvl w:val="0"/>
          <w:numId w:val="28"/>
        </w:numPr>
        <w:tabs>
          <w:tab w:pos="314" w:val="left" w:leader="none"/>
        </w:tabs>
        <w:spacing w:line="288" w:lineRule="auto" w:before="2" w:after="0"/>
        <w:ind w:left="116" w:right="106" w:firstLine="0"/>
        <w:jc w:val="both"/>
      </w:pPr>
      <w:r>
        <w:rPr>
          <w:spacing w:val="-1"/>
        </w:rPr>
        <w:t>fazi</w:t>
      </w:r>
      <w:r>
        <w:rPr>
          <w:spacing w:val="12"/>
        </w:rPr>
        <w:t> </w:t>
      </w:r>
      <w:r>
        <w:rPr>
          <w:spacing w:val="-1"/>
        </w:rPr>
        <w:t>namirenja,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tu</w:t>
      </w:r>
      <w:r>
        <w:rPr>
          <w:spacing w:val="11"/>
        </w:rPr>
        <w:t> </w:t>
      </w:r>
      <w:r>
        <w:rPr>
          <w:spacing w:val="-1"/>
        </w:rPr>
        <w:t>prvenstveno</w:t>
      </w:r>
      <w:r>
        <w:rPr>
          <w:spacing w:val="11"/>
        </w:rPr>
        <w:t> </w:t>
      </w:r>
      <w:r>
        <w:rPr>
          <w:spacing w:val="-1"/>
        </w:rPr>
        <w:t>treba</w:t>
      </w:r>
      <w:r>
        <w:rPr>
          <w:spacing w:val="10"/>
        </w:rPr>
        <w:t> </w:t>
      </w:r>
      <w:r>
        <w:rPr/>
        <w:t>spomenuti</w:t>
      </w:r>
      <w:r>
        <w:rPr>
          <w:spacing w:val="12"/>
        </w:rPr>
        <w:t> </w:t>
      </w:r>
      <w:r>
        <w:rPr>
          <w:spacing w:val="-1"/>
        </w:rPr>
        <w:t>obavezu</w:t>
      </w:r>
      <w:r>
        <w:rPr>
          <w:spacing w:val="12"/>
        </w:rPr>
        <w:t> </w:t>
      </w:r>
      <w:r>
        <w:rPr>
          <w:spacing w:val="-1"/>
        </w:rPr>
        <w:t>vlasnika</w:t>
      </w:r>
      <w:r>
        <w:rPr>
          <w:spacing w:val="10"/>
        </w:rPr>
        <w:t> </w:t>
      </w:r>
      <w:r>
        <w:rPr>
          <w:spacing w:val="-1"/>
        </w:rPr>
        <w:t>založene</w:t>
      </w:r>
      <w:r>
        <w:rPr>
          <w:spacing w:val="10"/>
        </w:rPr>
        <w:t> </w:t>
      </w:r>
      <w:r>
        <w:rPr/>
        <w:t>nekretnine</w:t>
      </w:r>
      <w:r>
        <w:rPr>
          <w:spacing w:val="10"/>
        </w:rPr>
        <w:t> </w:t>
      </w:r>
      <w:r>
        <w:rPr/>
        <w:t>(to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89"/>
          <w:w w:val="99"/>
        </w:rPr>
        <w:t> </w:t>
      </w:r>
      <w:r>
        <w:rPr>
          <w:spacing w:val="-1"/>
        </w:rPr>
        <w:t>svakako</w:t>
      </w:r>
      <w:r>
        <w:rPr>
          <w:spacing w:val="47"/>
        </w:rPr>
        <w:t> </w:t>
      </w:r>
      <w:r>
        <w:rPr/>
        <w:t>odnosi</w:t>
      </w:r>
      <w:r>
        <w:rPr>
          <w:spacing w:val="49"/>
        </w:rPr>
        <w:t> </w:t>
      </w:r>
      <w:r>
        <w:rPr/>
        <w:t>i</w:t>
      </w:r>
      <w:r>
        <w:rPr>
          <w:spacing w:val="48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neposredne</w:t>
      </w:r>
      <w:r>
        <w:rPr>
          <w:spacing w:val="46"/>
        </w:rPr>
        <w:t> </w:t>
      </w:r>
      <w:r>
        <w:rPr>
          <w:spacing w:val="-1"/>
        </w:rPr>
        <w:t>držaoce),</w:t>
      </w:r>
      <w:r>
        <w:rPr>
          <w:spacing w:val="48"/>
        </w:rPr>
        <w:t> </w:t>
      </w:r>
      <w:r>
        <w:rPr/>
        <w:t>da</w:t>
      </w:r>
      <w:r>
        <w:rPr>
          <w:spacing w:val="46"/>
        </w:rPr>
        <w:t> </w:t>
      </w:r>
      <w:r>
        <w:rPr>
          <w:spacing w:val="-1"/>
        </w:rPr>
        <w:t>sarađuje</w:t>
      </w:r>
      <w:r>
        <w:rPr>
          <w:spacing w:val="47"/>
        </w:rPr>
        <w:t> </w:t>
      </w:r>
      <w:r>
        <w:rPr/>
        <w:t>sa</w:t>
      </w:r>
      <w:r>
        <w:rPr>
          <w:spacing w:val="46"/>
        </w:rPr>
        <w:t> </w:t>
      </w:r>
      <w:r>
        <w:rPr>
          <w:spacing w:val="-1"/>
        </w:rPr>
        <w:t>povjeriocem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fazi</w:t>
      </w:r>
      <w:r>
        <w:rPr>
          <w:spacing w:val="48"/>
        </w:rPr>
        <w:t> </w:t>
      </w:r>
      <w:r>
        <w:rPr>
          <w:spacing w:val="-1"/>
        </w:rPr>
        <w:t>namirenja,</w:t>
      </w:r>
      <w:r>
        <w:rPr>
          <w:spacing w:val="48"/>
        </w:rPr>
        <w:t> </w:t>
      </w:r>
      <w:r>
        <w:rPr/>
        <w:t>što</w:t>
      </w:r>
      <w:r>
        <w:rPr>
          <w:spacing w:val="81"/>
        </w:rPr>
        <w:t> </w:t>
      </w:r>
      <w:r>
        <w:rPr>
          <w:spacing w:val="-1"/>
        </w:rPr>
        <w:t>prevashodno</w:t>
      </w:r>
      <w:r>
        <w:rPr>
          <w:spacing w:val="-4"/>
        </w:rPr>
        <w:t> </w:t>
      </w:r>
      <w:r>
        <w:rPr/>
        <w:t>znači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omogući pristup</w:t>
      </w:r>
      <w:r>
        <w:rPr>
          <w:spacing w:val="-4"/>
        </w:rPr>
        <w:t> </w:t>
      </w:r>
      <w:r>
        <w:rPr/>
        <w:t>hipotekovanoj</w:t>
      </w:r>
      <w:r>
        <w:rPr>
          <w:spacing w:val="-3"/>
        </w:rPr>
        <w:t> </w:t>
      </w:r>
      <w:r>
        <w:rPr>
          <w:spacing w:val="-1"/>
        </w:rPr>
        <w:t>nepokretnosti,</w:t>
      </w:r>
      <w:r>
        <w:rPr>
          <w:spacing w:val="-4"/>
        </w:rPr>
        <w:t> </w:t>
      </w:r>
      <w:r>
        <w:rPr>
          <w:spacing w:val="-1"/>
        </w:rPr>
        <w:t>kao </w:t>
      </w:r>
      <w:r>
        <w:rPr/>
        <w:t>i</w:t>
      </w:r>
      <w:r>
        <w:rPr>
          <w:spacing w:val="-4"/>
        </w:rPr>
        <w:t> </w:t>
      </w:r>
      <w:r>
        <w:rPr>
          <w:spacing w:val="1"/>
        </w:rPr>
        <w:t>da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isprazni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2"/>
        </w:rPr>
        <w:t> </w:t>
      </w:r>
      <w:r>
        <w:rPr/>
        <w:t>iz</w:t>
      </w:r>
      <w:r>
        <w:rPr>
          <w:spacing w:val="71"/>
          <w:w w:val="99"/>
        </w:rPr>
        <w:t> </w:t>
      </w:r>
      <w:r>
        <w:rPr/>
        <w:t>nje</w:t>
      </w:r>
      <w:r>
        <w:rPr>
          <w:spacing w:val="6"/>
        </w:rPr>
        <w:t> </w:t>
      </w:r>
      <w:r>
        <w:rPr>
          <w:spacing w:val="-1"/>
        </w:rPr>
        <w:t>dobrovoljno</w:t>
      </w:r>
      <w:r>
        <w:rPr>
          <w:spacing w:val="7"/>
        </w:rPr>
        <w:t> </w:t>
      </w:r>
      <w:r>
        <w:rPr>
          <w:spacing w:val="-1"/>
        </w:rPr>
        <w:t>iseli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7"/>
        </w:rPr>
        <w:t> </w:t>
      </w:r>
      <w:r>
        <w:rPr/>
        <w:t>dođe</w:t>
      </w:r>
      <w:r>
        <w:rPr>
          <w:spacing w:val="7"/>
        </w:rPr>
        <w:t> </w:t>
      </w:r>
      <w:r>
        <w:rPr>
          <w:spacing w:val="-1"/>
        </w:rPr>
        <w:t>vrijeme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/>
        <w:t>to.</w:t>
      </w:r>
      <w:r>
        <w:rPr>
          <w:spacing w:val="7"/>
        </w:rPr>
        <w:t> </w:t>
      </w:r>
      <w:r>
        <w:rPr/>
        <w:t>Ukoliko</w:t>
      </w:r>
      <w:r>
        <w:rPr>
          <w:spacing w:val="7"/>
        </w:rPr>
        <w:t> </w:t>
      </w:r>
      <w:r>
        <w:rPr/>
        <w:t>povjerilac</w:t>
      </w:r>
      <w:r>
        <w:rPr>
          <w:spacing w:val="7"/>
        </w:rPr>
        <w:t> </w:t>
      </w:r>
      <w:r>
        <w:rPr/>
        <w:t>ne</w:t>
      </w:r>
      <w:r>
        <w:rPr>
          <w:spacing w:val="7"/>
        </w:rPr>
        <w:t> </w:t>
      </w:r>
      <w:r>
        <w:rPr/>
        <w:t>uspije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namiri</w:t>
      </w:r>
      <w:r>
        <w:rPr>
          <w:spacing w:val="8"/>
        </w:rPr>
        <w:t> </w:t>
      </w:r>
      <w:r>
        <w:rPr/>
        <w:t>potraživa-</w:t>
      </w:r>
      <w:r>
        <w:rPr>
          <w:spacing w:val="65"/>
        </w:rPr>
        <w:t> </w:t>
      </w:r>
      <w:r>
        <w:rPr/>
        <w:t>nje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cijelosti,</w:t>
      </w:r>
      <w:r>
        <w:rPr>
          <w:spacing w:val="14"/>
        </w:rPr>
        <w:t> </w:t>
      </w:r>
      <w:r>
        <w:rPr/>
        <w:t>iz</w:t>
      </w:r>
      <w:r>
        <w:rPr>
          <w:spacing w:val="16"/>
        </w:rPr>
        <w:t> </w:t>
      </w:r>
      <w:r>
        <w:rPr>
          <w:spacing w:val="-1"/>
        </w:rPr>
        <w:t>kupoprodajne</w:t>
      </w:r>
      <w:r>
        <w:rPr>
          <w:spacing w:val="15"/>
        </w:rPr>
        <w:t> </w:t>
      </w:r>
      <w:r>
        <w:rPr>
          <w:spacing w:val="-1"/>
        </w:rPr>
        <w:t>cijene</w:t>
      </w:r>
      <w:r>
        <w:rPr>
          <w:spacing w:val="14"/>
        </w:rPr>
        <w:t> </w:t>
      </w:r>
      <w:r>
        <w:rPr/>
        <w:t>založenog</w:t>
      </w:r>
      <w:r>
        <w:rPr>
          <w:spacing w:val="12"/>
        </w:rPr>
        <w:t> </w:t>
      </w:r>
      <w:r>
        <w:rPr>
          <w:spacing w:val="-1"/>
        </w:rPr>
        <w:t>dobra,</w:t>
      </w:r>
      <w:r>
        <w:rPr>
          <w:spacing w:val="14"/>
        </w:rPr>
        <w:t> </w:t>
      </w:r>
      <w:r>
        <w:rPr/>
        <w:t>dužnik</w:t>
      </w:r>
      <w:r>
        <w:rPr>
          <w:spacing w:val="15"/>
        </w:rPr>
        <w:t> </w:t>
      </w:r>
      <w:r>
        <w:rPr/>
        <w:t>mu</w:t>
      </w:r>
      <w:r>
        <w:rPr>
          <w:spacing w:val="14"/>
        </w:rPr>
        <w:t> </w:t>
      </w:r>
      <w:r>
        <w:rPr>
          <w:spacing w:val="-1"/>
        </w:rPr>
        <w:t>ostaje</w:t>
      </w:r>
      <w:r>
        <w:rPr>
          <w:spacing w:val="14"/>
        </w:rPr>
        <w:t> </w:t>
      </w:r>
      <w:r>
        <w:rPr/>
        <w:t>dužan</w:t>
      </w:r>
      <w:r>
        <w:rPr>
          <w:spacing w:val="14"/>
        </w:rPr>
        <w:t> </w:t>
      </w:r>
      <w:r>
        <w:rPr>
          <w:spacing w:val="-1"/>
        </w:rPr>
        <w:t>razliku</w:t>
      </w:r>
      <w:r>
        <w:rPr>
          <w:spacing w:val="15"/>
        </w:rPr>
        <w:t> </w:t>
      </w:r>
      <w:r>
        <w:rPr/>
        <w:t>koja</w:t>
      </w:r>
      <w:r>
        <w:rPr>
          <w:spacing w:val="14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namiruje</w:t>
      </w:r>
      <w:r>
        <w:rPr>
          <w:spacing w:val="2"/>
        </w:rPr>
        <w:t> </w:t>
      </w:r>
      <w:r>
        <w:rPr/>
        <w:t>iz</w:t>
      </w:r>
      <w:r>
        <w:rPr>
          <w:spacing w:val="5"/>
        </w:rPr>
        <w:t> </w:t>
      </w:r>
      <w:r>
        <w:rPr>
          <w:spacing w:val="-1"/>
        </w:rPr>
        <w:t>njegove</w:t>
      </w:r>
      <w:r>
        <w:rPr>
          <w:spacing w:val="3"/>
        </w:rPr>
        <w:t> </w:t>
      </w:r>
      <w:r>
        <w:rPr/>
        <w:t>ostale</w:t>
      </w:r>
      <w:r>
        <w:rPr>
          <w:spacing w:val="3"/>
        </w:rPr>
        <w:t> </w:t>
      </w:r>
      <w:r>
        <w:rPr>
          <w:spacing w:val="-1"/>
        </w:rPr>
        <w:t>imovine.</w:t>
      </w:r>
      <w:r>
        <w:rPr>
          <w:spacing w:val="4"/>
        </w:rPr>
        <w:t> </w:t>
      </w:r>
      <w:r>
        <w:rPr>
          <w:spacing w:val="-1"/>
        </w:rPr>
        <w:t>Obaveza</w:t>
      </w:r>
      <w:r>
        <w:rPr>
          <w:spacing w:val="3"/>
        </w:rPr>
        <w:t> </w:t>
      </w:r>
      <w:r>
        <w:rPr>
          <w:spacing w:val="-1"/>
        </w:rPr>
        <w:t>trpljenja</w:t>
      </w:r>
      <w:r>
        <w:rPr>
          <w:spacing w:val="2"/>
        </w:rPr>
        <w:t> </w:t>
      </w:r>
      <w:r>
        <w:rPr>
          <w:spacing w:val="-1"/>
        </w:rPr>
        <w:t>namirenja</w:t>
      </w:r>
      <w:r>
        <w:rPr>
          <w:spacing w:val="3"/>
        </w:rPr>
        <w:t> </w:t>
      </w:r>
      <w:r>
        <w:rPr/>
        <w:t>proizilazi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same</w:t>
      </w:r>
      <w:r>
        <w:rPr>
          <w:spacing w:val="3"/>
        </w:rPr>
        <w:t> </w:t>
      </w:r>
      <w:r>
        <w:rPr>
          <w:spacing w:val="-1"/>
        </w:rPr>
        <w:t>prirode</w:t>
      </w:r>
      <w:r>
        <w:rPr>
          <w:spacing w:val="3"/>
        </w:rPr>
        <w:t> </w:t>
      </w:r>
      <w:r>
        <w:rPr>
          <w:spacing w:val="1"/>
        </w:rPr>
        <w:t>zalo-</w:t>
      </w:r>
      <w:r>
        <w:rPr>
          <w:spacing w:val="85"/>
        </w:rPr>
        <w:t> </w:t>
      </w:r>
      <w:r>
        <w:rPr/>
        <w:t>žnog</w:t>
      </w:r>
      <w:r>
        <w:rPr>
          <w:spacing w:val="-2"/>
        </w:rPr>
        <w:t> </w:t>
      </w:r>
      <w:r>
        <w:rPr>
          <w:spacing w:val="-1"/>
        </w:rPr>
        <w:t>prava,</w:t>
      </w:r>
      <w:r>
        <w:rPr>
          <w:spacing w:val="1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/>
        <w:t>da bi</w:t>
      </w:r>
      <w:r>
        <w:rPr>
          <w:spacing w:val="2"/>
        </w:rPr>
        <w:t> se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svakom</w:t>
      </w:r>
      <w:r>
        <w:rPr>
          <w:spacing w:val="2"/>
        </w:rPr>
        <w:t> </w:t>
      </w:r>
      <w:r>
        <w:rPr>
          <w:spacing w:val="-1"/>
        </w:rPr>
        <w:t>slučaju</w:t>
      </w:r>
      <w:r>
        <w:rPr>
          <w:spacing w:val="1"/>
        </w:rPr>
        <w:t> </w:t>
      </w:r>
      <w:r>
        <w:rPr>
          <w:spacing w:val="-1"/>
        </w:rPr>
        <w:t>podrazumijevala,</w:t>
      </w:r>
      <w:r>
        <w:rPr>
          <w:spacing w:val="1"/>
        </w:rPr>
        <w:t> </w:t>
      </w:r>
      <w:r>
        <w:rPr>
          <w:spacing w:val="-1"/>
        </w:rPr>
        <w:t>čak</w:t>
      </w:r>
      <w:r>
        <w:rPr/>
        <w:t> i</w:t>
      </w:r>
      <w:r>
        <w:rPr>
          <w:spacing w:val="2"/>
        </w:rPr>
        <w:t> </w:t>
      </w:r>
      <w:r>
        <w:rPr/>
        <w:t>da nije</w:t>
      </w:r>
      <w:r>
        <w:rPr>
          <w:spacing w:val="3"/>
        </w:rPr>
        <w:t> </w:t>
      </w:r>
      <w:r>
        <w:rPr/>
        <w:t>zakonski</w:t>
      </w:r>
      <w:r>
        <w:rPr>
          <w:spacing w:val="2"/>
        </w:rPr>
        <w:t> </w:t>
      </w:r>
      <w:r>
        <w:rPr/>
        <w:t>izričito pred-</w:t>
      </w:r>
      <w:r>
        <w:rPr>
          <w:spacing w:val="79"/>
        </w:rPr>
        <w:t> </w:t>
      </w:r>
      <w:r>
        <w:rPr>
          <w:spacing w:val="-1"/>
        </w:rPr>
        <w:t>viđena.</w:t>
      </w:r>
    </w:p>
    <w:p>
      <w:pPr>
        <w:pStyle w:val="BodyText"/>
        <w:spacing w:line="287" w:lineRule="auto" w:before="2"/>
        <w:ind w:right="111" w:firstLine="720"/>
        <w:jc w:val="both"/>
      </w:pPr>
      <w:r>
        <w:rPr>
          <w:spacing w:val="-1"/>
        </w:rPr>
        <w:t>Propast</w:t>
      </w:r>
      <w:r>
        <w:rPr>
          <w:spacing w:val="17"/>
        </w:rPr>
        <w:t> </w:t>
      </w:r>
      <w:r>
        <w:rPr>
          <w:spacing w:val="-1"/>
        </w:rPr>
        <w:t>predmeta</w:t>
      </w:r>
      <w:r>
        <w:rPr>
          <w:spacing w:val="16"/>
        </w:rPr>
        <w:t> </w:t>
      </w:r>
      <w:r>
        <w:rPr/>
        <w:t>hipoteke</w:t>
      </w:r>
      <w:r>
        <w:rPr>
          <w:spacing w:val="16"/>
        </w:rPr>
        <w:t> </w:t>
      </w:r>
      <w:r>
        <w:rPr/>
        <w:t>ne</w:t>
      </w:r>
      <w:r>
        <w:rPr>
          <w:spacing w:val="18"/>
        </w:rPr>
        <w:t> </w:t>
      </w:r>
      <w:r>
        <w:rPr>
          <w:spacing w:val="-1"/>
        </w:rPr>
        <w:t>mora</w:t>
      </w:r>
      <w:r>
        <w:rPr>
          <w:spacing w:val="18"/>
        </w:rPr>
        <w:t> </w:t>
      </w:r>
      <w:r>
        <w:rPr/>
        <w:t>nužno</w:t>
      </w:r>
      <w:r>
        <w:rPr>
          <w:spacing w:val="17"/>
        </w:rPr>
        <w:t> </w:t>
      </w:r>
      <w:r>
        <w:rPr/>
        <w:t>voditi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prestanku</w:t>
      </w:r>
      <w:r>
        <w:rPr>
          <w:spacing w:val="18"/>
        </w:rPr>
        <w:t> </w:t>
      </w:r>
      <w:r>
        <w:rPr/>
        <w:t>založnog</w:t>
      </w:r>
      <w:r>
        <w:rPr>
          <w:spacing w:val="14"/>
        </w:rPr>
        <w:t> </w:t>
      </w:r>
      <w:r>
        <w:rPr/>
        <w:t>prava,</w:t>
      </w:r>
      <w:r>
        <w:rPr>
          <w:spacing w:val="17"/>
        </w:rPr>
        <w:t> </w:t>
      </w:r>
      <w:r>
        <w:rPr/>
        <w:t>budući</w:t>
      </w:r>
      <w:r>
        <w:rPr>
          <w:spacing w:val="17"/>
        </w:rPr>
        <w:t> </w:t>
      </w:r>
      <w:r>
        <w:rPr/>
        <w:t>da</w:t>
      </w:r>
      <w:r>
        <w:rPr>
          <w:spacing w:val="56"/>
          <w:w w:val="99"/>
        </w:rPr>
        <w:t> </w:t>
      </w:r>
      <w:r>
        <w:rPr/>
        <w:t>ukoliko</w:t>
      </w:r>
      <w:r>
        <w:rPr>
          <w:spacing w:val="1"/>
        </w:rPr>
        <w:t> </w:t>
      </w:r>
      <w:r>
        <w:rPr/>
        <w:t>dođe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njegove</w:t>
      </w:r>
      <w:r>
        <w:rPr>
          <w:spacing w:val="1"/>
        </w:rPr>
        <w:t> </w:t>
      </w:r>
      <w:r>
        <w:rPr>
          <w:spacing w:val="-1"/>
        </w:rPr>
        <w:t>supstitucije</w:t>
      </w:r>
      <w:r>
        <w:rPr>
          <w:spacing w:val="2"/>
        </w:rPr>
        <w:t> </w:t>
      </w:r>
      <w:r>
        <w:rPr>
          <w:spacing w:val="-1"/>
        </w:rPr>
        <w:t>drugim</w:t>
      </w:r>
      <w:r>
        <w:rPr>
          <w:spacing w:val="1"/>
        </w:rPr>
        <w:t> </w:t>
      </w:r>
      <w:r>
        <w:rPr>
          <w:spacing w:val="-1"/>
        </w:rPr>
        <w:t>objektom,</w:t>
      </w:r>
      <w:r>
        <w:rPr>
          <w:spacing w:val="1"/>
        </w:rPr>
        <w:t> </w:t>
      </w:r>
      <w:r>
        <w:rPr>
          <w:spacing w:val="-1"/>
        </w:rPr>
        <w:t>založno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2"/>
        </w:rPr>
        <w:t> </w:t>
      </w:r>
      <w:r>
        <w:rPr>
          <w:spacing w:val="-1"/>
        </w:rPr>
        <w:t>nastavlja</w:t>
      </w:r>
      <w:r>
        <w:rPr>
          <w:spacing w:val="1"/>
        </w:rPr>
        <w:t> </w:t>
      </w:r>
      <w:r>
        <w:rPr/>
        <w:t>da </w:t>
      </w:r>
      <w:r>
        <w:rPr>
          <w:spacing w:val="2"/>
        </w:rPr>
        <w:t> </w:t>
      </w:r>
      <w:r>
        <w:rPr/>
        <w:t>važi </w:t>
      </w:r>
      <w:r>
        <w:rPr>
          <w:spacing w:val="1"/>
        </w:rPr>
        <w:t> </w:t>
      </w:r>
      <w:r>
        <w:rPr/>
        <w:t>u</w:t>
      </w:r>
      <w:r>
        <w:rPr>
          <w:spacing w:val="71"/>
        </w:rPr>
        <w:t> </w:t>
      </w:r>
      <w:r>
        <w:rPr>
          <w:spacing w:val="-1"/>
        </w:rPr>
        <w:t>pogledu</w:t>
      </w:r>
      <w:r>
        <w:rPr>
          <w:spacing w:val="-5"/>
        </w:rPr>
        <w:t> </w:t>
      </w:r>
      <w:r>
        <w:rPr/>
        <w:t>dobra</w:t>
      </w:r>
      <w:r>
        <w:rPr>
          <w:spacing w:val="-6"/>
        </w:rPr>
        <w:t> </w:t>
      </w:r>
      <w:r>
        <w:rPr/>
        <w:t>kojim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hipotekovana</w:t>
      </w:r>
      <w:r>
        <w:rPr>
          <w:spacing w:val="-5"/>
        </w:rPr>
        <w:t> </w:t>
      </w:r>
      <w:r>
        <w:rPr>
          <w:spacing w:val="-1"/>
        </w:rPr>
        <w:t>nekretnina</w:t>
      </w:r>
      <w:r>
        <w:rPr>
          <w:spacing w:val="-6"/>
        </w:rPr>
        <w:t> </w:t>
      </w:r>
      <w:r>
        <w:rPr>
          <w:spacing w:val="-1"/>
        </w:rPr>
        <w:t>zamjenjena,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ukoliko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založeni</w:t>
      </w:r>
      <w:r>
        <w:rPr>
          <w:spacing w:val="-5"/>
        </w:rPr>
        <w:t> </w:t>
      </w:r>
      <w:r>
        <w:rPr>
          <w:spacing w:val="-1"/>
        </w:rPr>
        <w:t>objekat</w:t>
      </w:r>
      <w:r>
        <w:rPr>
          <w:spacing w:val="-5"/>
        </w:rPr>
        <w:t> </w:t>
      </w:r>
      <w:r>
        <w:rPr/>
        <w:t>osigu-</w:t>
      </w:r>
      <w:r>
        <w:rPr>
          <w:spacing w:val="67"/>
        </w:rPr>
        <w:t> </w:t>
      </w:r>
      <w:r>
        <w:rPr>
          <w:spacing w:val="-1"/>
        </w:rPr>
        <w:t>ran,</w:t>
      </w:r>
      <w:r>
        <w:rPr/>
        <w:t> založno</w:t>
      </w:r>
      <w:r>
        <w:rPr>
          <w:spacing w:val="-1"/>
        </w:rPr>
        <w:t> pravo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2"/>
        </w:rPr>
        <w:t> </w:t>
      </w:r>
      <w:r>
        <w:rPr/>
        <w:t>nastaviti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postoji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isplaćenoj</w:t>
      </w:r>
      <w:r>
        <w:rPr>
          <w:spacing w:val="1"/>
        </w:rPr>
        <w:t> </w:t>
      </w:r>
      <w:r>
        <w:rPr/>
        <w:t>sumi</w:t>
      </w:r>
      <w:r>
        <w:rPr>
          <w:spacing w:val="1"/>
        </w:rPr>
        <w:t> </w:t>
      </w:r>
      <w:r>
        <w:rPr>
          <w:spacing w:val="-1"/>
        </w:rPr>
        <w:t>osiguranja</w:t>
      </w:r>
      <w:r>
        <w:rPr>
          <w:spacing w:val="2"/>
        </w:rPr>
        <w:t> </w:t>
      </w:r>
      <w:r>
        <w:rPr/>
        <w:t>(realna</w:t>
      </w:r>
      <w:r>
        <w:rPr>
          <w:spacing w:val="-1"/>
        </w:rPr>
        <w:t> subrogacija).</w:t>
      </w:r>
      <w:r>
        <w:rPr/>
        <w:t> </w:t>
      </w:r>
      <w:r>
        <w:rPr>
          <w:spacing w:val="3"/>
        </w:rPr>
        <w:t>Da-</w:t>
      </w:r>
      <w:r>
        <w:rPr>
          <w:spacing w:val="69"/>
        </w:rPr>
        <w:t> </w:t>
      </w:r>
      <w:r>
        <w:rPr>
          <w:spacing w:val="-1"/>
        </w:rPr>
        <w:t>kle,</w:t>
      </w:r>
      <w:r>
        <w:rPr>
          <w:spacing w:val="7"/>
        </w:rPr>
        <w:t> </w:t>
      </w:r>
      <w:r>
        <w:rPr/>
        <w:t>ni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jednom</w:t>
      </w:r>
      <w:r>
        <w:rPr>
          <w:spacing w:val="8"/>
        </w:rPr>
        <w:t> </w:t>
      </w:r>
      <w:r>
        <w:rPr/>
        <w:t>ni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drugom</w:t>
      </w:r>
      <w:r>
        <w:rPr>
          <w:spacing w:val="8"/>
        </w:rPr>
        <w:t> </w:t>
      </w:r>
      <w:r>
        <w:rPr>
          <w:spacing w:val="-1"/>
        </w:rPr>
        <w:t>slučaju</w:t>
      </w:r>
      <w:r>
        <w:rPr>
          <w:spacing w:val="8"/>
        </w:rPr>
        <w:t> </w:t>
      </w:r>
      <w:r>
        <w:rPr/>
        <w:t>neće</w:t>
      </w:r>
      <w:r>
        <w:rPr>
          <w:spacing w:val="7"/>
        </w:rPr>
        <w:t> </w:t>
      </w:r>
      <w:r>
        <w:rPr/>
        <w:t>doći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prestanka</w:t>
      </w:r>
      <w:r>
        <w:rPr>
          <w:spacing w:val="9"/>
        </w:rPr>
        <w:t> </w:t>
      </w:r>
      <w:r>
        <w:rPr/>
        <w:t>elementarne</w:t>
      </w:r>
      <w:r>
        <w:rPr>
          <w:spacing w:val="9"/>
        </w:rPr>
        <w:t> </w:t>
      </w:r>
      <w:r>
        <w:rPr>
          <w:spacing w:val="-1"/>
        </w:rPr>
        <w:t>obaveze</w:t>
      </w:r>
      <w:r>
        <w:rPr>
          <w:spacing w:val="7"/>
        </w:rPr>
        <w:t> </w:t>
      </w:r>
      <w:r>
        <w:rPr>
          <w:spacing w:val="-1"/>
        </w:rPr>
        <w:t>hipotekarnog</w:t>
      </w:r>
      <w:r>
        <w:rPr>
          <w:spacing w:val="87"/>
        </w:rPr>
        <w:t> </w:t>
      </w:r>
      <w:r>
        <w:rPr/>
        <w:t>dužnika.</w:t>
      </w:r>
    </w:p>
    <w:p>
      <w:pPr>
        <w:pStyle w:val="BodyText"/>
        <w:spacing w:line="288" w:lineRule="auto" w:before="2"/>
        <w:ind w:right="111" w:firstLine="720"/>
        <w:jc w:val="both"/>
      </w:pPr>
      <w:r>
        <w:rPr/>
        <w:t>Tokom</w:t>
      </w:r>
      <w:r>
        <w:rPr>
          <w:spacing w:val="6"/>
        </w:rPr>
        <w:t> </w:t>
      </w:r>
      <w:r>
        <w:rPr>
          <w:spacing w:val="-1"/>
        </w:rPr>
        <w:t>trajanja</w:t>
      </w:r>
      <w:r>
        <w:rPr>
          <w:spacing w:val="6"/>
        </w:rPr>
        <w:t> </w:t>
      </w:r>
      <w:r>
        <w:rPr>
          <w:spacing w:val="-1"/>
        </w:rPr>
        <w:t>hipotekarnopravnog</w:t>
      </w:r>
      <w:r>
        <w:rPr>
          <w:spacing w:val="3"/>
        </w:rPr>
        <w:t> </w:t>
      </w:r>
      <w:r>
        <w:rPr>
          <w:spacing w:val="-1"/>
        </w:rPr>
        <w:t>odnosa,</w:t>
      </w:r>
      <w:r>
        <w:rPr>
          <w:spacing w:val="6"/>
        </w:rPr>
        <w:t> </w:t>
      </w:r>
      <w:r>
        <w:rPr/>
        <w:t>dužnik,</w:t>
      </w:r>
      <w:r>
        <w:rPr>
          <w:spacing w:val="5"/>
        </w:rPr>
        <w:t> </w:t>
      </w:r>
      <w:r>
        <w:rPr/>
        <w:t>odnosno</w:t>
      </w:r>
      <w:r>
        <w:rPr>
          <w:spacing w:val="6"/>
        </w:rPr>
        <w:t> </w:t>
      </w:r>
      <w:r>
        <w:rPr>
          <w:spacing w:val="-1"/>
        </w:rPr>
        <w:t>vlasnik</w:t>
      </w:r>
      <w:r>
        <w:rPr>
          <w:spacing w:val="5"/>
        </w:rPr>
        <w:t> </w:t>
      </w:r>
      <w:r>
        <w:rPr>
          <w:spacing w:val="-1"/>
        </w:rPr>
        <w:t>založene</w:t>
      </w:r>
      <w:r>
        <w:rPr>
          <w:spacing w:val="6"/>
        </w:rPr>
        <w:t> </w:t>
      </w:r>
      <w:r>
        <w:rPr/>
        <w:t>nepokret-</w:t>
      </w:r>
      <w:r>
        <w:rPr>
          <w:spacing w:val="87"/>
        </w:rPr>
        <w:t> </w:t>
      </w:r>
      <w:r>
        <w:rPr/>
        <w:t>nosti</w:t>
      </w:r>
      <w:r>
        <w:rPr>
          <w:spacing w:val="26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prema</w:t>
      </w:r>
      <w:r>
        <w:rPr>
          <w:spacing w:val="25"/>
        </w:rPr>
        <w:t> </w:t>
      </w:r>
      <w:r>
        <w:rPr/>
        <w:t>njoj</w:t>
      </w:r>
      <w:r>
        <w:rPr>
          <w:spacing w:val="26"/>
        </w:rPr>
        <w:t> </w:t>
      </w:r>
      <w:r>
        <w:rPr/>
        <w:t>odnositi</w:t>
      </w:r>
      <w:r>
        <w:rPr>
          <w:spacing w:val="26"/>
        </w:rPr>
        <w:t> </w:t>
      </w:r>
      <w:r>
        <w:rPr>
          <w:spacing w:val="-1"/>
        </w:rPr>
        <w:t>ekonomski</w:t>
      </w:r>
      <w:r>
        <w:rPr>
          <w:spacing w:val="27"/>
        </w:rPr>
        <w:t> </w:t>
      </w:r>
      <w:r>
        <w:rPr>
          <w:spacing w:val="-1"/>
        </w:rPr>
        <w:t>racionalno</w:t>
      </w:r>
      <w:r>
        <w:rPr>
          <w:spacing w:val="25"/>
        </w:rPr>
        <w:t> </w:t>
      </w:r>
      <w:r>
        <w:rPr/>
        <w:t>tj.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/>
        <w:t>pažnjom</w:t>
      </w:r>
      <w:r>
        <w:rPr>
          <w:spacing w:val="26"/>
        </w:rPr>
        <w:t> </w:t>
      </w:r>
      <w:r>
        <w:rPr/>
        <w:t>koju</w:t>
      </w:r>
      <w:r>
        <w:rPr>
          <w:spacing w:val="25"/>
        </w:rPr>
        <w:t> </w:t>
      </w:r>
      <w:r>
        <w:rPr>
          <w:spacing w:val="-1"/>
        </w:rPr>
        <w:t>nameće</w:t>
      </w:r>
      <w:r>
        <w:rPr>
          <w:spacing w:val="28"/>
        </w:rPr>
        <w:t> </w:t>
      </w:r>
      <w:r>
        <w:rPr>
          <w:spacing w:val="-1"/>
        </w:rPr>
        <w:t>standard</w:t>
      </w:r>
      <w:r>
        <w:rPr>
          <w:spacing w:val="59"/>
        </w:rPr>
        <w:t> </w:t>
      </w:r>
      <w:r>
        <w:rPr>
          <w:spacing w:val="-1"/>
        </w:rPr>
        <w:t>dobrog</w:t>
      </w:r>
      <w:r>
        <w:rPr>
          <w:spacing w:val="12"/>
        </w:rPr>
        <w:t> </w:t>
      </w:r>
      <w:r>
        <w:rPr>
          <w:spacing w:val="-1"/>
        </w:rPr>
        <w:t>domaćina,</w:t>
      </w:r>
      <w:r>
        <w:rPr>
          <w:spacing w:val="15"/>
        </w:rPr>
        <w:t> </w:t>
      </w:r>
      <w:r>
        <w:rPr/>
        <w:t>odnosno</w:t>
      </w:r>
      <w:r>
        <w:rPr>
          <w:spacing w:val="13"/>
        </w:rPr>
        <w:t> </w:t>
      </w:r>
      <w:r>
        <w:rPr/>
        <w:t>dobrog</w:t>
      </w:r>
      <w:r>
        <w:rPr>
          <w:spacing w:val="11"/>
        </w:rPr>
        <w:t> </w:t>
      </w:r>
      <w:r>
        <w:rPr>
          <w:spacing w:val="-1"/>
        </w:rPr>
        <w:t>privrednika,</w:t>
      </w:r>
      <w:r>
        <w:rPr>
          <w:spacing w:val="16"/>
        </w:rPr>
        <w:t> </w:t>
      </w:r>
      <w:r>
        <w:rPr/>
        <w:t>kako</w:t>
      </w:r>
      <w:r>
        <w:rPr>
          <w:spacing w:val="13"/>
        </w:rPr>
        <w:t> </w:t>
      </w:r>
      <w:r>
        <w:rPr/>
        <w:t>ne</w:t>
      </w:r>
      <w:r>
        <w:rPr>
          <w:spacing w:val="12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umanjio</w:t>
      </w:r>
      <w:r>
        <w:rPr>
          <w:spacing w:val="12"/>
        </w:rPr>
        <w:t> </w:t>
      </w:r>
      <w:r>
        <w:rPr>
          <w:spacing w:val="-1"/>
        </w:rPr>
        <w:t>njenu</w:t>
      </w:r>
      <w:r>
        <w:rPr>
          <w:spacing w:val="15"/>
        </w:rPr>
        <w:t> </w:t>
      </w:r>
      <w:r>
        <w:rPr>
          <w:spacing w:val="-1"/>
        </w:rPr>
        <w:t>vrijednost,</w:t>
      </w:r>
      <w:r>
        <w:rPr>
          <w:spacing w:val="13"/>
        </w:rPr>
        <w:t> </w:t>
      </w:r>
      <w:r>
        <w:rPr/>
        <w:t>pa</w:t>
      </w:r>
      <w:r>
        <w:rPr>
          <w:spacing w:val="12"/>
        </w:rPr>
        <w:t> </w:t>
      </w:r>
      <w:r>
        <w:rPr/>
        <w:t>mu</w:t>
      </w:r>
      <w:r>
        <w:rPr>
          <w:spacing w:val="13"/>
        </w:rPr>
        <w:t> </w:t>
      </w:r>
      <w:r>
        <w:rPr>
          <w:spacing w:val="1"/>
        </w:rPr>
        <w:t>hi-</w:t>
      </w:r>
      <w:r>
        <w:rPr>
          <w:spacing w:val="89"/>
        </w:rPr>
        <w:t> </w:t>
      </w:r>
      <w:r>
        <w:rPr>
          <w:spacing w:val="-1"/>
        </w:rPr>
        <w:t>potekarni</w:t>
      </w:r>
      <w:r>
        <w:rPr>
          <w:spacing w:val="7"/>
        </w:rPr>
        <w:t> </w:t>
      </w:r>
      <w:r>
        <w:rPr>
          <w:spacing w:val="-1"/>
        </w:rPr>
        <w:t>povjerilac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tu</w:t>
      </w:r>
      <w:r>
        <w:rPr>
          <w:spacing w:val="8"/>
        </w:rPr>
        <w:t> </w:t>
      </w:r>
      <w:r>
        <w:rPr>
          <w:spacing w:val="-1"/>
        </w:rPr>
        <w:t>svrhu</w:t>
      </w:r>
      <w:r>
        <w:rPr>
          <w:spacing w:val="7"/>
        </w:rPr>
        <w:t> </w:t>
      </w:r>
      <w:r>
        <w:rPr/>
        <w:t>može</w:t>
      </w:r>
      <w:r>
        <w:rPr>
          <w:spacing w:val="6"/>
        </w:rPr>
        <w:t> </w:t>
      </w:r>
      <w:r>
        <w:rPr>
          <w:spacing w:val="-1"/>
        </w:rPr>
        <w:t>nametnuti</w:t>
      </w:r>
      <w:r>
        <w:rPr>
          <w:spacing w:val="8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/>
        <w:t>obaveze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konkretizuju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skladu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7"/>
        </w:numPr>
        <w:tabs>
          <w:tab w:pos="331" w:val="left" w:leader="none"/>
        </w:tabs>
        <w:spacing w:line="244" w:lineRule="auto" w:before="51"/>
        <w:ind w:left="116" w:right="27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hipotekarnog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traži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ispis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hipoteke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odgovarajućih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registara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realizovati,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predmet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precizne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Komentaru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Zakona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stvarnim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pravima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Federacije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Babić,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Medić,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Hašić,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Povlakić,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Velić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(2014: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563).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15 </w:t>
      </w:r>
      <w:r>
        <w:rPr>
          <w:rFonts w:ascii="Times New Roman" w:hAnsi="Times New Roman"/>
          <w:spacing w:val="10"/>
          <w:position w:val="9"/>
          <w:sz w:val="13"/>
        </w:rPr>
        <w:t> </w:t>
      </w:r>
      <w:r>
        <w:rPr>
          <w:rFonts w:ascii="Times New Roman" w:hAnsi="Times New Roman"/>
          <w:sz w:val="20"/>
        </w:rPr>
        <w:t>Babić,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Medić,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Hašić,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Povlakić,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Velić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(2004: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571-572)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detaljno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razrađuju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pretpostavke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amortizacije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sam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postupak.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3"/>
        <w:ind w:right="0"/>
        <w:jc w:val="left"/>
      </w:pPr>
      <w:r>
        <w:rPr/>
        <w:t>70</w:t>
      </w:r>
    </w:p>
    <w:p>
      <w:pPr>
        <w:spacing w:after="0" w:line="240" w:lineRule="auto"/>
        <w:jc w:val="lef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06"/>
        <w:jc w:val="both"/>
      </w:pPr>
      <w:r>
        <w:rPr/>
        <w:t>sa</w:t>
      </w:r>
      <w:r>
        <w:rPr>
          <w:spacing w:val="39"/>
        </w:rPr>
        <w:t> </w:t>
      </w:r>
      <w:r>
        <w:rPr>
          <w:spacing w:val="-1"/>
        </w:rPr>
        <w:t>vrstom</w:t>
      </w:r>
      <w:r>
        <w:rPr>
          <w:spacing w:val="41"/>
        </w:rPr>
        <w:t> </w:t>
      </w:r>
      <w:r>
        <w:rPr>
          <w:spacing w:val="-1"/>
        </w:rPr>
        <w:t>stvari</w:t>
      </w:r>
      <w:r>
        <w:rPr>
          <w:spacing w:val="43"/>
        </w:rPr>
        <w:t> </w:t>
      </w:r>
      <w:r>
        <w:rPr/>
        <w:t>koja</w:t>
      </w:r>
      <w:r>
        <w:rPr>
          <w:spacing w:val="40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predmet</w:t>
      </w:r>
      <w:r>
        <w:rPr>
          <w:spacing w:val="43"/>
        </w:rPr>
        <w:t> </w:t>
      </w:r>
      <w:r>
        <w:rPr>
          <w:spacing w:val="-1"/>
        </w:rPr>
        <w:t>hipoteke.</w:t>
      </w:r>
      <w:r>
        <w:rPr>
          <w:spacing w:val="43"/>
        </w:rPr>
        <w:t> </w:t>
      </w:r>
      <w:r>
        <w:rPr/>
        <w:t>Ukoliko</w:t>
      </w:r>
      <w:r>
        <w:rPr>
          <w:spacing w:val="41"/>
        </w:rPr>
        <w:t> </w:t>
      </w:r>
      <w:r>
        <w:rPr>
          <w:spacing w:val="-1"/>
        </w:rPr>
        <w:t>hipotekarni</w:t>
      </w:r>
      <w:r>
        <w:rPr>
          <w:spacing w:val="40"/>
        </w:rPr>
        <w:t> </w:t>
      </w:r>
      <w:r>
        <w:rPr/>
        <w:t>dužnik</w:t>
      </w:r>
      <w:r>
        <w:rPr>
          <w:spacing w:val="41"/>
        </w:rPr>
        <w:t> </w:t>
      </w:r>
      <w:r>
        <w:rPr>
          <w:spacing w:val="-1"/>
        </w:rPr>
        <w:t>prekrši</w:t>
      </w:r>
      <w:r>
        <w:rPr>
          <w:spacing w:val="41"/>
        </w:rPr>
        <w:t> </w:t>
      </w:r>
      <w:r>
        <w:rPr/>
        <w:t>ovu</w:t>
      </w:r>
      <w:r>
        <w:rPr>
          <w:spacing w:val="42"/>
        </w:rPr>
        <w:t> </w:t>
      </w:r>
      <w:r>
        <w:rPr>
          <w:spacing w:val="-1"/>
        </w:rPr>
        <w:t>obavezu,</w:t>
      </w:r>
      <w:r>
        <w:rPr>
          <w:spacing w:val="83"/>
        </w:rPr>
        <w:t> </w:t>
      </w:r>
      <w:r>
        <w:rPr/>
        <w:t>odnosno</w:t>
      </w:r>
      <w:r>
        <w:rPr>
          <w:spacing w:val="17"/>
        </w:rPr>
        <w:t> </w:t>
      </w:r>
      <w:r>
        <w:rPr/>
        <w:t>čini</w:t>
      </w:r>
      <w:r>
        <w:rPr>
          <w:spacing w:val="18"/>
        </w:rPr>
        <w:t> </w:t>
      </w:r>
      <w:r>
        <w:rPr>
          <w:spacing w:val="-1"/>
        </w:rPr>
        <w:t>nešto</w:t>
      </w:r>
      <w:r>
        <w:rPr>
          <w:spacing w:val="17"/>
        </w:rPr>
        <w:t> </w:t>
      </w:r>
      <w:r>
        <w:rPr/>
        <w:t>što</w:t>
      </w:r>
      <w:r>
        <w:rPr>
          <w:spacing w:val="18"/>
        </w:rPr>
        <w:t> </w:t>
      </w:r>
      <w:r>
        <w:rPr>
          <w:spacing w:val="-1"/>
        </w:rPr>
        <w:t>ugrožava</w:t>
      </w:r>
      <w:r>
        <w:rPr>
          <w:spacing w:val="17"/>
        </w:rPr>
        <w:t> </w:t>
      </w:r>
      <w:r>
        <w:rPr/>
        <w:t>vrijednost</w:t>
      </w:r>
      <w:r>
        <w:rPr>
          <w:spacing w:val="18"/>
        </w:rPr>
        <w:t> </w:t>
      </w:r>
      <w:r>
        <w:rPr>
          <w:spacing w:val="-1"/>
        </w:rPr>
        <w:t>založene</w:t>
      </w:r>
      <w:r>
        <w:rPr>
          <w:spacing w:val="17"/>
        </w:rPr>
        <w:t> </w:t>
      </w:r>
      <w:r>
        <w:rPr>
          <w:spacing w:val="-1"/>
        </w:rPr>
        <w:t>nekretnine,</w:t>
      </w:r>
      <w:r>
        <w:rPr>
          <w:spacing w:val="18"/>
        </w:rPr>
        <w:t> </w:t>
      </w:r>
      <w:r>
        <w:rPr/>
        <w:t>domaćim</w:t>
      </w:r>
      <w:r>
        <w:rPr>
          <w:spacing w:val="18"/>
        </w:rPr>
        <w:t> </w:t>
      </w:r>
      <w:r>
        <w:rPr>
          <w:spacing w:val="-1"/>
        </w:rPr>
        <w:t>važećim</w:t>
      </w:r>
      <w:r>
        <w:rPr>
          <w:spacing w:val="18"/>
        </w:rPr>
        <w:t> </w:t>
      </w:r>
      <w:r>
        <w:rPr/>
        <w:t>zakonodav-</w:t>
      </w:r>
      <w:r>
        <w:rPr>
          <w:spacing w:val="63"/>
        </w:rPr>
        <w:t> </w:t>
      </w:r>
      <w:r>
        <w:rPr/>
        <w:t>stvom</w:t>
      </w:r>
      <w:r>
        <w:rPr>
          <w:spacing w:val="-3"/>
        </w:rPr>
        <w:t> </w:t>
      </w:r>
      <w:r>
        <w:rPr>
          <w:spacing w:val="-1"/>
        </w:rPr>
        <w:t>povjeriocu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omogućeno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svoje</w:t>
      </w:r>
      <w:r>
        <w:rPr>
          <w:spacing w:val="-3"/>
        </w:rPr>
        <w:t> </w:t>
      </w:r>
      <w:r>
        <w:rPr>
          <w:spacing w:val="-1"/>
        </w:rPr>
        <w:t>interese</w:t>
      </w:r>
      <w:r>
        <w:rPr>
          <w:spacing w:val="-3"/>
        </w:rPr>
        <w:t> </w:t>
      </w:r>
      <w:r>
        <w:rPr/>
        <w:t>zaštiti</w:t>
      </w:r>
      <w:r>
        <w:rPr>
          <w:spacing w:val="-5"/>
        </w:rPr>
        <w:t> </w:t>
      </w:r>
      <w:r>
        <w:rPr/>
        <w:t>time</w:t>
      </w:r>
      <w:r>
        <w:rPr>
          <w:spacing w:val="-3"/>
        </w:rPr>
        <w:t> </w:t>
      </w:r>
      <w:r>
        <w:rPr/>
        <w:t>što</w:t>
      </w:r>
      <w:r>
        <w:rPr>
          <w:spacing w:val="-2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zahtjevati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dužnik</w:t>
      </w:r>
      <w:r>
        <w:rPr>
          <w:spacing w:val="-2"/>
        </w:rPr>
        <w:t> </w:t>
      </w:r>
      <w:r>
        <w:rPr>
          <w:spacing w:val="-1"/>
        </w:rPr>
        <w:t>prestane</w:t>
      </w:r>
      <w:r>
        <w:rPr>
          <w:spacing w:val="65"/>
          <w:w w:val="99"/>
        </w:rPr>
        <w:t> </w:t>
      </w:r>
      <w:r>
        <w:rPr/>
        <w:t>sa</w:t>
      </w:r>
      <w:r>
        <w:rPr>
          <w:spacing w:val="22"/>
        </w:rPr>
        <w:t> </w:t>
      </w:r>
      <w:r>
        <w:rPr>
          <w:spacing w:val="-1"/>
        </w:rPr>
        <w:t>takvi</w:t>
      </w:r>
      <w:r>
        <w:rPr>
          <w:spacing w:val="25"/>
        </w:rPr>
        <w:t> </w:t>
      </w:r>
      <w:r>
        <w:rPr>
          <w:spacing w:val="-1"/>
        </w:rPr>
        <w:t>radnjama,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slučaju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ovaj</w:t>
      </w:r>
      <w:r>
        <w:rPr>
          <w:spacing w:val="25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odustaje</w:t>
      </w:r>
      <w:r>
        <w:rPr>
          <w:spacing w:val="23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toga,</w:t>
      </w:r>
      <w:r>
        <w:rPr>
          <w:spacing w:val="24"/>
        </w:rPr>
        <w:t> </w:t>
      </w:r>
      <w:r>
        <w:rPr>
          <w:spacing w:val="-1"/>
        </w:rPr>
        <w:t>povjerilac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>
          <w:spacing w:val="-1"/>
        </w:rPr>
        <w:t>zahtjevati</w:t>
      </w:r>
      <w:r>
        <w:rPr>
          <w:spacing w:val="25"/>
        </w:rPr>
        <w:t> </w:t>
      </w:r>
      <w:r>
        <w:rPr/>
        <w:t>naplatu</w:t>
      </w:r>
      <w:r>
        <w:rPr>
          <w:spacing w:val="101"/>
        </w:rPr>
        <w:t> </w:t>
      </w:r>
      <w:r>
        <w:rPr>
          <w:spacing w:val="-1"/>
        </w:rPr>
        <w:t>obezbjeđenog</w:t>
      </w:r>
      <w:r>
        <w:rPr>
          <w:spacing w:val="21"/>
        </w:rPr>
        <w:t> </w:t>
      </w:r>
      <w:r>
        <w:rPr/>
        <w:t>potraživanja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prije</w:t>
      </w:r>
      <w:r>
        <w:rPr>
          <w:spacing w:val="23"/>
        </w:rPr>
        <w:t> </w:t>
      </w:r>
      <w:r>
        <w:rPr>
          <w:spacing w:val="-1"/>
        </w:rPr>
        <w:t>njegove</w:t>
      </w:r>
      <w:r>
        <w:rPr>
          <w:spacing w:val="23"/>
        </w:rPr>
        <w:t> </w:t>
      </w:r>
      <w:r>
        <w:rPr>
          <w:spacing w:val="-1"/>
        </w:rPr>
        <w:t>dospjelosti.</w:t>
      </w:r>
      <w:r>
        <w:rPr>
          <w:spacing w:val="24"/>
        </w:rPr>
        <w:t> </w:t>
      </w:r>
      <w:r>
        <w:rPr>
          <w:spacing w:val="-1"/>
        </w:rPr>
        <w:t>Važno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naglasiti</w:t>
      </w:r>
      <w:r>
        <w:rPr>
          <w:spacing w:val="21"/>
        </w:rPr>
        <w:t> </w:t>
      </w:r>
      <w:r>
        <w:rPr/>
        <w:t>da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uporednom</w:t>
      </w:r>
      <w:r>
        <w:rPr>
          <w:spacing w:val="87"/>
          <w:w w:val="99"/>
        </w:rPr>
        <w:t> </w:t>
      </w:r>
      <w:r>
        <w:rPr>
          <w:spacing w:val="-1"/>
        </w:rPr>
        <w:t>pravu predviđena</w:t>
      </w:r>
      <w:r>
        <w:rPr>
          <w:spacing w:val="-2"/>
        </w:rPr>
        <w:t> </w:t>
      </w:r>
      <w:r>
        <w:rPr/>
        <w:t>slična</w:t>
      </w:r>
      <w:r>
        <w:rPr>
          <w:spacing w:val="-2"/>
        </w:rPr>
        <w:t> </w:t>
      </w:r>
      <w:r>
        <w:rPr>
          <w:spacing w:val="-1"/>
        </w:rPr>
        <w:t>rješenja, </w:t>
      </w:r>
      <w:r>
        <w:rPr/>
        <w:t>tj </w:t>
      </w:r>
      <w:r>
        <w:rPr>
          <w:spacing w:val="-1"/>
        </w:rPr>
        <w:t>mehanizmi</w:t>
      </w:r>
      <w:r>
        <w:rPr>
          <w:spacing w:val="-3"/>
        </w:rPr>
        <w:t> </w:t>
      </w:r>
      <w:r>
        <w:rPr>
          <w:spacing w:val="-1"/>
        </w:rPr>
        <w:t>putem</w:t>
      </w:r>
      <w:r>
        <w:rPr/>
        <w:t> kojih</w:t>
      </w:r>
      <w:r>
        <w:rPr>
          <w:spacing w:val="-1"/>
        </w:rPr>
        <w:t> </w:t>
      </w:r>
      <w:r>
        <w:rPr/>
        <w:t>bi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hipotekarni</w:t>
      </w:r>
      <w:r>
        <w:rPr/>
        <w:t> dužnik</w:t>
      </w:r>
      <w:r>
        <w:rPr>
          <w:spacing w:val="-3"/>
        </w:rPr>
        <w:t> </w:t>
      </w:r>
      <w:r>
        <w:rPr>
          <w:spacing w:val="-1"/>
        </w:rPr>
        <w:t>onemogućio</w:t>
      </w:r>
      <w:r>
        <w:rPr>
          <w:spacing w:val="83"/>
        </w:rPr>
        <w:t> </w:t>
      </w:r>
      <w:r>
        <w:rPr/>
        <w:t>da</w:t>
      </w:r>
      <w:r>
        <w:rPr>
          <w:spacing w:val="35"/>
        </w:rPr>
        <w:t> </w:t>
      </w:r>
      <w:r>
        <w:rPr/>
        <w:t>svojim</w:t>
      </w:r>
      <w:r>
        <w:rPr>
          <w:spacing w:val="37"/>
        </w:rPr>
        <w:t> </w:t>
      </w:r>
      <w:r>
        <w:rPr>
          <w:spacing w:val="-1"/>
        </w:rPr>
        <w:t>postupanjem</w:t>
      </w:r>
      <w:r>
        <w:rPr>
          <w:spacing w:val="34"/>
        </w:rPr>
        <w:t> </w:t>
      </w:r>
      <w:r>
        <w:rPr>
          <w:spacing w:val="-1"/>
        </w:rPr>
        <w:t>osujeti</w:t>
      </w:r>
      <w:r>
        <w:rPr>
          <w:spacing w:val="37"/>
        </w:rPr>
        <w:t> </w:t>
      </w:r>
      <w:r>
        <w:rPr>
          <w:spacing w:val="-1"/>
        </w:rPr>
        <w:t>realizaciju</w:t>
      </w:r>
      <w:r>
        <w:rPr>
          <w:spacing w:val="36"/>
        </w:rPr>
        <w:t> </w:t>
      </w:r>
      <w:r>
        <w:rPr>
          <w:spacing w:val="-1"/>
        </w:rPr>
        <w:t>prava</w:t>
      </w:r>
      <w:r>
        <w:rPr>
          <w:spacing w:val="35"/>
        </w:rPr>
        <w:t> </w:t>
      </w:r>
      <w:r>
        <w:rPr>
          <w:spacing w:val="-1"/>
        </w:rPr>
        <w:t>namirenja</w:t>
      </w:r>
      <w:r>
        <w:rPr>
          <w:spacing w:val="36"/>
        </w:rPr>
        <w:t> </w:t>
      </w:r>
      <w:r>
        <w:rPr/>
        <w:t>povjerioca,</w:t>
      </w:r>
      <w:r>
        <w:rPr>
          <w:spacing w:val="36"/>
        </w:rPr>
        <w:t> </w:t>
      </w:r>
      <w:r>
        <w:rPr>
          <w:spacing w:val="-1"/>
        </w:rPr>
        <w:t>budući</w:t>
      </w:r>
      <w:r>
        <w:rPr>
          <w:spacing w:val="36"/>
        </w:rPr>
        <w:t> </w:t>
      </w:r>
      <w:r>
        <w:rPr/>
        <w:t>da</w:t>
      </w:r>
      <w:r>
        <w:rPr>
          <w:spacing w:val="36"/>
        </w:rPr>
        <w:t> </w:t>
      </w:r>
      <w:r>
        <w:rPr>
          <w:spacing w:val="-1"/>
        </w:rPr>
        <w:t>zadržavanje</w:t>
      </w:r>
      <w:r>
        <w:rPr>
          <w:spacing w:val="89"/>
          <w:w w:val="99"/>
        </w:rPr>
        <w:t> </w:t>
      </w:r>
      <w:r>
        <w:rPr/>
        <w:t>svih</w:t>
      </w:r>
      <w:r>
        <w:rPr>
          <w:spacing w:val="-7"/>
        </w:rPr>
        <w:t> </w:t>
      </w:r>
      <w:r>
        <w:rPr>
          <w:spacing w:val="-1"/>
        </w:rPr>
        <w:t>vlasničkih</w:t>
      </w:r>
      <w:r>
        <w:rPr>
          <w:spacing w:val="-6"/>
        </w:rPr>
        <w:t> </w:t>
      </w:r>
      <w:r>
        <w:rPr>
          <w:spacing w:val="-1"/>
        </w:rPr>
        <w:t>ovlašćenja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>
          <w:spacing w:val="-1"/>
        </w:rPr>
        <w:t>njegovoj</w:t>
      </w:r>
      <w:r>
        <w:rPr>
          <w:spacing w:val="-6"/>
        </w:rPr>
        <w:t> </w:t>
      </w:r>
      <w:r>
        <w:rPr>
          <w:spacing w:val="-1"/>
        </w:rPr>
        <w:t>strani</w:t>
      </w:r>
      <w:r>
        <w:rPr>
          <w:spacing w:val="-6"/>
        </w:rPr>
        <w:t> </w:t>
      </w:r>
      <w:r>
        <w:rPr/>
        <w:t>ostavlja</w:t>
      </w:r>
      <w:r>
        <w:rPr>
          <w:spacing w:val="-7"/>
        </w:rPr>
        <w:t> </w:t>
      </w:r>
      <w:r>
        <w:rPr>
          <w:spacing w:val="-1"/>
        </w:rPr>
        <w:t>prostor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takve</w:t>
      </w:r>
      <w:r>
        <w:rPr>
          <w:spacing w:val="-7"/>
        </w:rPr>
        <w:t> </w:t>
      </w:r>
      <w:r>
        <w:rPr>
          <w:spacing w:val="-1"/>
        </w:rPr>
        <w:t>zloupotrebe.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5"/>
        </w:numPr>
        <w:tabs>
          <w:tab w:pos="4389" w:val="left" w:leader="none"/>
        </w:tabs>
        <w:spacing w:line="240" w:lineRule="auto" w:before="0" w:after="0"/>
        <w:ind w:left="4388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Učinkovita</w:t>
      </w:r>
      <w:r>
        <w:rPr>
          <w:spacing w:val="6"/>
        </w:rPr>
        <w:t> </w:t>
      </w:r>
      <w:r>
        <w:rPr>
          <w:spacing w:val="-1"/>
        </w:rPr>
        <w:t>primjena</w:t>
      </w:r>
      <w:r>
        <w:rPr>
          <w:spacing w:val="6"/>
        </w:rPr>
        <w:t> </w:t>
      </w:r>
      <w:r>
        <w:rPr/>
        <w:t>sredstava</w:t>
      </w:r>
      <w:r>
        <w:rPr>
          <w:spacing w:val="6"/>
        </w:rPr>
        <w:t> </w:t>
      </w:r>
      <w:r>
        <w:rPr>
          <w:spacing w:val="-1"/>
        </w:rPr>
        <w:t>obezbjeđenja</w:t>
      </w:r>
      <w:r>
        <w:rPr>
          <w:spacing w:val="8"/>
        </w:rPr>
        <w:t> </w:t>
      </w:r>
      <w:r>
        <w:rPr/>
        <w:t>potraživanja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veoma</w:t>
      </w:r>
      <w:r>
        <w:rPr>
          <w:spacing w:val="6"/>
        </w:rPr>
        <w:t> </w:t>
      </w:r>
      <w:r>
        <w:rPr>
          <w:spacing w:val="-1"/>
        </w:rPr>
        <w:t>važan</w:t>
      </w:r>
      <w:r>
        <w:rPr>
          <w:spacing w:val="7"/>
        </w:rPr>
        <w:t> </w:t>
      </w:r>
      <w:r>
        <w:rPr/>
        <w:t>uslov</w:t>
      </w:r>
      <w:r>
        <w:rPr>
          <w:spacing w:val="83"/>
        </w:rPr>
        <w:t> </w:t>
      </w:r>
      <w:r>
        <w:rPr>
          <w:spacing w:val="-1"/>
        </w:rPr>
        <w:t>pravne</w:t>
      </w:r>
      <w:r>
        <w:rPr>
          <w:spacing w:val="50"/>
        </w:rPr>
        <w:t> </w:t>
      </w:r>
      <w:r>
        <w:rPr>
          <w:spacing w:val="-1"/>
        </w:rPr>
        <w:t>sigurnosti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neometanog</w:t>
      </w:r>
      <w:r>
        <w:rPr>
          <w:spacing w:val="55"/>
        </w:rPr>
        <w:t> </w:t>
      </w:r>
      <w:r>
        <w:rPr>
          <w:spacing w:val="-1"/>
        </w:rPr>
        <w:t>funkcionisanja</w:t>
      </w:r>
      <w:r>
        <w:rPr>
          <w:spacing w:val="53"/>
        </w:rPr>
        <w:t> </w:t>
      </w:r>
      <w:r>
        <w:rPr/>
        <w:t>robno-novčanog</w:t>
      </w:r>
      <w:r>
        <w:rPr>
          <w:spacing w:val="52"/>
        </w:rPr>
        <w:t> </w:t>
      </w:r>
      <w:r>
        <w:rPr>
          <w:spacing w:val="-1"/>
        </w:rPr>
        <w:t>prometa,</w:t>
      </w:r>
      <w:r>
        <w:rPr>
          <w:spacing w:val="52"/>
        </w:rPr>
        <w:t> </w:t>
      </w:r>
      <w:r>
        <w:rPr>
          <w:spacing w:val="-1"/>
        </w:rPr>
        <w:t>kako</w:t>
      </w:r>
      <w:r>
        <w:rPr>
          <w:spacing w:val="52"/>
        </w:rPr>
        <w:t> </w:t>
      </w:r>
      <w:r>
        <w:rPr>
          <w:spacing w:val="-1"/>
        </w:rPr>
        <w:t>unutar</w:t>
      </w:r>
      <w:r>
        <w:rPr>
          <w:spacing w:val="51"/>
        </w:rPr>
        <w:t> </w:t>
      </w:r>
      <w:r>
        <w:rPr/>
        <w:t>svake</w:t>
      </w:r>
      <w:r>
        <w:rPr>
          <w:spacing w:val="97"/>
          <w:w w:val="99"/>
        </w:rPr>
        <w:t> </w:t>
      </w:r>
      <w:r>
        <w:rPr>
          <w:spacing w:val="-1"/>
        </w:rPr>
        <w:t>države,</w:t>
      </w:r>
      <w:r>
        <w:rPr>
          <w:spacing w:val="10"/>
        </w:rPr>
        <w:t> </w:t>
      </w:r>
      <w:r>
        <w:rPr>
          <w:spacing w:val="-1"/>
        </w:rPr>
        <w:t>tako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međunarodnom</w:t>
      </w:r>
      <w:r>
        <w:rPr>
          <w:spacing w:val="10"/>
        </w:rPr>
        <w:t> </w:t>
      </w:r>
      <w:r>
        <w:rPr>
          <w:spacing w:val="-1"/>
        </w:rPr>
        <w:t>planu.</w:t>
      </w:r>
      <w:r>
        <w:rPr>
          <w:spacing w:val="11"/>
        </w:rPr>
        <w:t> </w:t>
      </w:r>
      <w:r>
        <w:rPr>
          <w:spacing w:val="-1"/>
        </w:rPr>
        <w:t>Značaj</w:t>
      </w:r>
      <w:r>
        <w:rPr>
          <w:spacing w:val="10"/>
        </w:rPr>
        <w:t> </w:t>
      </w:r>
      <w:r>
        <w:rPr/>
        <w:t>ovih</w:t>
      </w:r>
      <w:r>
        <w:rPr>
          <w:spacing w:val="10"/>
        </w:rPr>
        <w:t> </w:t>
      </w:r>
      <w:r>
        <w:rPr>
          <w:spacing w:val="-1"/>
        </w:rPr>
        <w:t>pravnih</w:t>
      </w:r>
      <w:r>
        <w:rPr>
          <w:spacing w:val="11"/>
        </w:rPr>
        <w:t> </w:t>
      </w:r>
      <w:r>
        <w:rPr>
          <w:spacing w:val="-1"/>
        </w:rPr>
        <w:t>instituta</w:t>
      </w:r>
      <w:r>
        <w:rPr>
          <w:spacing w:val="9"/>
        </w:rPr>
        <w:t> </w:t>
      </w:r>
      <w:r>
        <w:rPr>
          <w:spacing w:val="-1"/>
        </w:rPr>
        <w:t>posebno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veliki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neraz-</w:t>
      </w:r>
      <w:r>
        <w:rPr>
          <w:spacing w:val="95"/>
        </w:rPr>
        <w:t> </w:t>
      </w:r>
      <w:r>
        <w:rPr>
          <w:spacing w:val="-1"/>
        </w:rPr>
        <w:t>vijenim</w:t>
      </w:r>
      <w:r>
        <w:rPr>
          <w:spacing w:val="31"/>
        </w:rPr>
        <w:t> </w:t>
      </w:r>
      <w:r>
        <w:rPr>
          <w:spacing w:val="-1"/>
        </w:rPr>
        <w:t>zemljama</w:t>
      </w:r>
      <w:r>
        <w:rPr>
          <w:spacing w:val="30"/>
        </w:rPr>
        <w:t> </w:t>
      </w:r>
      <w:r>
        <w:rPr/>
        <w:t>koje</w:t>
      </w:r>
      <w:r>
        <w:rPr>
          <w:spacing w:val="28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nalaze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procesu</w:t>
      </w:r>
      <w:r>
        <w:rPr>
          <w:spacing w:val="31"/>
        </w:rPr>
        <w:t> </w:t>
      </w:r>
      <w:r>
        <w:rPr/>
        <w:t>tranzicije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svojinske</w:t>
      </w:r>
      <w:r>
        <w:rPr>
          <w:spacing w:val="30"/>
        </w:rPr>
        <w:t> </w:t>
      </w:r>
      <w:r>
        <w:rPr>
          <w:spacing w:val="-1"/>
        </w:rPr>
        <w:t>transformacije</w:t>
      </w:r>
      <w:r>
        <w:rPr>
          <w:spacing w:val="30"/>
        </w:rPr>
        <w:t> </w:t>
      </w:r>
      <w:r>
        <w:rPr>
          <w:spacing w:val="-1"/>
        </w:rPr>
        <w:t>jer</w:t>
      </w:r>
      <w:r>
        <w:rPr>
          <w:spacing w:val="31"/>
        </w:rPr>
        <w:t> </w:t>
      </w:r>
      <w:r>
        <w:rPr/>
        <w:t>doprinose</w:t>
      </w:r>
      <w:r>
        <w:rPr>
          <w:spacing w:val="81"/>
          <w:w w:val="99"/>
        </w:rPr>
        <w:t> </w:t>
      </w:r>
      <w:r>
        <w:rPr>
          <w:spacing w:val="-1"/>
        </w:rPr>
        <w:t>stvaranju</w:t>
      </w:r>
      <w:r>
        <w:rPr>
          <w:spacing w:val="22"/>
        </w:rPr>
        <w:t> </w:t>
      </w:r>
      <w:r>
        <w:rPr/>
        <w:t>povoljne</w:t>
      </w:r>
      <w:r>
        <w:rPr>
          <w:spacing w:val="22"/>
        </w:rPr>
        <w:t> </w:t>
      </w:r>
      <w:r>
        <w:rPr/>
        <w:t>klime</w:t>
      </w:r>
      <w:r>
        <w:rPr>
          <w:spacing w:val="21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prilagođavanje</w:t>
      </w:r>
      <w:r>
        <w:rPr>
          <w:spacing w:val="21"/>
        </w:rPr>
        <w:t> </w:t>
      </w:r>
      <w:r>
        <w:rPr>
          <w:spacing w:val="-1"/>
        </w:rPr>
        <w:t>privrede</w:t>
      </w:r>
      <w:r>
        <w:rPr>
          <w:spacing w:val="22"/>
        </w:rPr>
        <w:t> </w:t>
      </w:r>
      <w:r>
        <w:rPr/>
        <w:t>ovih</w:t>
      </w:r>
      <w:r>
        <w:rPr>
          <w:spacing w:val="22"/>
        </w:rPr>
        <w:t> </w:t>
      </w:r>
      <w:r>
        <w:rPr>
          <w:spacing w:val="-1"/>
        </w:rPr>
        <w:t>zemalja</w:t>
      </w:r>
      <w:r>
        <w:rPr>
          <w:spacing w:val="22"/>
        </w:rPr>
        <w:t> </w:t>
      </w:r>
      <w:r>
        <w:rPr>
          <w:spacing w:val="-1"/>
        </w:rPr>
        <w:t>pravilima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/>
        <w:t>uslovima</w:t>
      </w:r>
      <w:r>
        <w:rPr>
          <w:spacing w:val="22"/>
        </w:rPr>
        <w:t> </w:t>
      </w:r>
      <w:r>
        <w:rPr>
          <w:spacing w:val="-1"/>
        </w:rPr>
        <w:t>tržišne</w:t>
      </w:r>
      <w:r>
        <w:rPr>
          <w:spacing w:val="83"/>
          <w:w w:val="99"/>
        </w:rPr>
        <w:t> </w:t>
      </w:r>
      <w:r>
        <w:rPr>
          <w:spacing w:val="-1"/>
        </w:rPr>
        <w:t>ekonomije.</w:t>
      </w:r>
    </w:p>
    <w:p>
      <w:pPr>
        <w:pStyle w:val="BodyText"/>
        <w:spacing w:line="288" w:lineRule="auto" w:before="2"/>
        <w:ind w:right="106" w:firstLine="720"/>
        <w:jc w:val="both"/>
      </w:pPr>
      <w:r>
        <w:rPr>
          <w:spacing w:val="-1"/>
        </w:rPr>
        <w:t>Stvarnim</w:t>
      </w:r>
      <w:r>
        <w:rPr>
          <w:spacing w:val="17"/>
        </w:rPr>
        <w:t> </w:t>
      </w:r>
      <w:r>
        <w:rPr>
          <w:spacing w:val="-1"/>
        </w:rPr>
        <w:t>(realnim)</w:t>
      </w:r>
      <w:r>
        <w:rPr>
          <w:spacing w:val="17"/>
        </w:rPr>
        <w:t> </w:t>
      </w:r>
      <w:r>
        <w:rPr/>
        <w:t>pravima</w:t>
      </w:r>
      <w:r>
        <w:rPr>
          <w:spacing w:val="17"/>
        </w:rPr>
        <w:t> </w:t>
      </w:r>
      <w:r>
        <w:rPr>
          <w:spacing w:val="-1"/>
        </w:rPr>
        <w:t>obezbjeđenja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efikasnije</w:t>
      </w:r>
      <w:r>
        <w:rPr>
          <w:spacing w:val="16"/>
        </w:rPr>
        <w:t> </w:t>
      </w:r>
      <w:r>
        <w:rPr/>
        <w:t>postižu</w:t>
      </w:r>
      <w:r>
        <w:rPr>
          <w:spacing w:val="17"/>
        </w:rPr>
        <w:t> </w:t>
      </w:r>
      <w:r>
        <w:rPr>
          <w:spacing w:val="-1"/>
        </w:rPr>
        <w:t>pomenuti</w:t>
      </w:r>
      <w:r>
        <w:rPr>
          <w:spacing w:val="18"/>
        </w:rPr>
        <w:t> </w:t>
      </w:r>
      <w:r>
        <w:rPr>
          <w:spacing w:val="-1"/>
        </w:rPr>
        <w:t>ciljevi,</w:t>
      </w:r>
      <w:r>
        <w:rPr>
          <w:spacing w:val="16"/>
        </w:rPr>
        <w:t> </w:t>
      </w:r>
      <w:r>
        <w:rPr>
          <w:spacing w:val="-1"/>
        </w:rPr>
        <w:t>budući</w:t>
      </w:r>
      <w:r>
        <w:rPr>
          <w:spacing w:val="105"/>
          <w:w w:val="99"/>
        </w:rPr>
        <w:t> </w:t>
      </w:r>
      <w:r>
        <w:rPr/>
        <w:t>da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njihovom</w:t>
      </w:r>
      <w:r>
        <w:rPr>
          <w:spacing w:val="-3"/>
        </w:rPr>
        <w:t> </w:t>
      </w:r>
      <w:r>
        <w:rPr/>
        <w:t>primjenom</w:t>
      </w:r>
      <w:r>
        <w:rPr>
          <w:spacing w:val="-3"/>
        </w:rPr>
        <w:t> </w:t>
      </w:r>
      <w:r>
        <w:rPr>
          <w:spacing w:val="-1"/>
        </w:rPr>
        <w:t>garancija</w:t>
      </w:r>
      <w:r>
        <w:rPr>
          <w:spacing w:val="-4"/>
        </w:rPr>
        <w:t> </w:t>
      </w:r>
      <w:r>
        <w:rPr/>
        <w:t>postiže</w:t>
      </w:r>
      <w:r>
        <w:rPr>
          <w:spacing w:val="-3"/>
        </w:rPr>
        <w:t> </w:t>
      </w:r>
      <w:r>
        <w:rPr>
          <w:spacing w:val="-1"/>
        </w:rPr>
        <w:t>predmetom</w:t>
      </w:r>
      <w:r>
        <w:rPr>
          <w:spacing w:val="-3"/>
        </w:rPr>
        <w:t> </w:t>
      </w:r>
      <w:r>
        <w:rPr/>
        <w:t>koji</w:t>
      </w:r>
      <w:r>
        <w:rPr>
          <w:spacing w:val="-3"/>
        </w:rPr>
        <w:t> </w:t>
      </w:r>
      <w:r>
        <w:rPr/>
        <w:t>svojom</w:t>
      </w:r>
      <w:r>
        <w:rPr>
          <w:spacing w:val="-3"/>
        </w:rPr>
        <w:t> </w:t>
      </w:r>
      <w:r>
        <w:rPr/>
        <w:t>vrijednošću</w:t>
      </w:r>
      <w:r>
        <w:rPr>
          <w:spacing w:val="-3"/>
        </w:rPr>
        <w:t> </w:t>
      </w:r>
      <w:r>
        <w:rPr>
          <w:spacing w:val="-1"/>
        </w:rPr>
        <w:t>odgovara</w:t>
      </w:r>
      <w:r>
        <w:rPr>
          <w:spacing w:val="-4"/>
        </w:rPr>
        <w:t> </w:t>
      </w:r>
      <w:r>
        <w:rPr/>
        <w:t>za</w:t>
      </w:r>
      <w:r>
        <w:rPr>
          <w:spacing w:val="-3"/>
        </w:rPr>
        <w:t> </w:t>
      </w:r>
      <w:r>
        <w:rPr/>
        <w:t>is-</w:t>
      </w:r>
      <w:r>
        <w:rPr>
          <w:spacing w:val="60"/>
        </w:rPr>
        <w:t> </w:t>
      </w:r>
      <w:r>
        <w:rPr>
          <w:spacing w:val="-1"/>
        </w:rPr>
        <w:t>platu</w:t>
      </w:r>
      <w:r>
        <w:rPr>
          <w:spacing w:val="-2"/>
        </w:rPr>
        <w:t> </w:t>
      </w:r>
      <w:r>
        <w:rPr>
          <w:spacing w:val="-1"/>
        </w:rPr>
        <w:t>duga.</w:t>
      </w:r>
      <w:r>
        <w:rPr>
          <w:spacing w:val="3"/>
        </w:rPr>
        <w:t> </w:t>
      </w:r>
      <w:r>
        <w:rPr>
          <w:spacing w:val="-1"/>
        </w:rPr>
        <w:t>Imajući </w:t>
      </w:r>
      <w:r>
        <w:rPr/>
        <w:t>u</w:t>
      </w:r>
      <w:r>
        <w:rPr>
          <w:spacing w:val="-1"/>
        </w:rPr>
        <w:t> </w:t>
      </w:r>
      <w:r>
        <w:rPr/>
        <w:t>vidu</w:t>
      </w:r>
      <w:r>
        <w:rPr>
          <w:spacing w:val="-1"/>
        </w:rPr>
        <w:t> činjenicu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nekretnine</w:t>
      </w:r>
      <w:r>
        <w:rPr>
          <w:spacing w:val="-2"/>
        </w:rPr>
        <w:t> </w:t>
      </w:r>
      <w:r>
        <w:rPr>
          <w:spacing w:val="-1"/>
        </w:rPr>
        <w:t>stvari ograničene</w:t>
      </w:r>
      <w:r>
        <w:rPr>
          <w:spacing w:val="-2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broju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uglavnom </w:t>
      </w:r>
      <w:r>
        <w:rPr/>
        <w:t>veće</w:t>
      </w:r>
      <w:r>
        <w:rPr>
          <w:spacing w:val="73"/>
          <w:w w:val="99"/>
        </w:rPr>
        <w:t> </w:t>
      </w:r>
      <w:r>
        <w:rPr>
          <w:spacing w:val="-1"/>
        </w:rPr>
        <w:t>vrijednosti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odnosu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pokretne</w:t>
      </w:r>
      <w:r>
        <w:rPr>
          <w:spacing w:val="20"/>
        </w:rPr>
        <w:t> </w:t>
      </w:r>
      <w:r>
        <w:rPr>
          <w:spacing w:val="-1"/>
        </w:rPr>
        <w:t>stvari,</w:t>
      </w:r>
      <w:r>
        <w:rPr>
          <w:spacing w:val="22"/>
        </w:rPr>
        <w:t> </w:t>
      </w:r>
      <w:r>
        <w:rPr/>
        <w:t>hipoteka</w:t>
      </w:r>
      <w:r>
        <w:rPr>
          <w:spacing w:val="23"/>
        </w:rPr>
        <w:t> </w:t>
      </w:r>
      <w:r>
        <w:rPr>
          <w:spacing w:val="-1"/>
        </w:rPr>
        <w:t>danas</w:t>
      </w:r>
      <w:r>
        <w:rPr>
          <w:spacing w:val="22"/>
        </w:rPr>
        <w:t> </w:t>
      </w:r>
      <w:r>
        <w:rPr>
          <w:spacing w:val="-1"/>
        </w:rPr>
        <w:t>predstavlja</w:t>
      </w:r>
      <w:r>
        <w:rPr>
          <w:spacing w:val="20"/>
        </w:rPr>
        <w:t> </w:t>
      </w:r>
      <w:r>
        <w:rPr/>
        <w:t>posebno</w:t>
      </w:r>
      <w:r>
        <w:rPr>
          <w:spacing w:val="22"/>
        </w:rPr>
        <w:t> </w:t>
      </w:r>
      <w:r>
        <w:rPr>
          <w:spacing w:val="-1"/>
        </w:rPr>
        <w:t>atraktivno</w:t>
      </w:r>
      <w:r>
        <w:rPr>
          <w:spacing w:val="22"/>
        </w:rPr>
        <w:t> </w:t>
      </w:r>
      <w:r>
        <w:rPr>
          <w:spacing w:val="-1"/>
        </w:rPr>
        <w:t>stvarno</w:t>
      </w:r>
      <w:r>
        <w:rPr>
          <w:spacing w:val="95"/>
        </w:rPr>
        <w:t> </w:t>
      </w:r>
      <w:r>
        <w:rPr>
          <w:spacing w:val="-1"/>
        </w:rPr>
        <w:t>sredstvo</w:t>
      </w:r>
      <w:r>
        <w:rPr>
          <w:spacing w:val="15"/>
        </w:rPr>
        <w:t> </w:t>
      </w:r>
      <w:r>
        <w:rPr>
          <w:spacing w:val="-1"/>
        </w:rPr>
        <w:t>obezbjeđenja</w:t>
      </w:r>
      <w:r>
        <w:rPr>
          <w:spacing w:val="15"/>
        </w:rPr>
        <w:t> </w:t>
      </w:r>
      <w:r>
        <w:rPr/>
        <w:t>i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/>
        <w:t>dužničko-povjerilačkim</w:t>
      </w:r>
      <w:r>
        <w:rPr>
          <w:spacing w:val="15"/>
        </w:rPr>
        <w:t> </w:t>
      </w:r>
      <w:r>
        <w:rPr/>
        <w:t>odnosima</w:t>
      </w:r>
      <w:r>
        <w:rPr>
          <w:spacing w:val="15"/>
        </w:rPr>
        <w:t> </w:t>
      </w:r>
      <w:r>
        <w:rPr/>
        <w:t>između</w:t>
      </w:r>
      <w:r>
        <w:rPr>
          <w:spacing w:val="16"/>
        </w:rPr>
        <w:t> </w:t>
      </w:r>
      <w:r>
        <w:rPr>
          <w:spacing w:val="-1"/>
        </w:rPr>
        <w:t>fizičkih</w:t>
      </w:r>
      <w:r>
        <w:rPr>
          <w:spacing w:val="15"/>
        </w:rPr>
        <w:t> </w:t>
      </w:r>
      <w:r>
        <w:rPr>
          <w:spacing w:val="-1"/>
        </w:rPr>
        <w:t>lica,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posebno</w:t>
      </w:r>
      <w:r>
        <w:rPr>
          <w:spacing w:val="15"/>
        </w:rPr>
        <w:t> </w:t>
      </w:r>
      <w:r>
        <w:rPr/>
        <w:t>na</w:t>
      </w:r>
      <w:r>
        <w:rPr>
          <w:spacing w:val="57"/>
          <w:w w:val="99"/>
        </w:rPr>
        <w:t> </w:t>
      </w:r>
      <w:r>
        <w:rPr/>
        <w:t>tržištu</w:t>
      </w:r>
      <w:r>
        <w:rPr>
          <w:spacing w:val="17"/>
        </w:rPr>
        <w:t> </w:t>
      </w:r>
      <w:r>
        <w:rPr>
          <w:spacing w:val="-1"/>
        </w:rPr>
        <w:t>kapitala,</w:t>
      </w:r>
      <w:r>
        <w:rPr>
          <w:spacing w:val="17"/>
        </w:rPr>
        <w:t> </w:t>
      </w:r>
      <w:r>
        <w:rPr>
          <w:spacing w:val="-1"/>
        </w:rPr>
        <w:t>gdje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osiguranje</w:t>
      </w:r>
      <w:r>
        <w:rPr>
          <w:spacing w:val="16"/>
        </w:rPr>
        <w:t> </w:t>
      </w:r>
      <w:r>
        <w:rPr/>
        <w:t>kredita</w:t>
      </w:r>
      <w:r>
        <w:rPr>
          <w:spacing w:val="17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češće</w:t>
      </w:r>
      <w:r>
        <w:rPr>
          <w:spacing w:val="16"/>
        </w:rPr>
        <w:t> </w:t>
      </w:r>
      <w:r>
        <w:rPr>
          <w:spacing w:val="-1"/>
        </w:rPr>
        <w:t>koristi</w:t>
      </w:r>
      <w:r>
        <w:rPr>
          <w:spacing w:val="17"/>
        </w:rPr>
        <w:t> </w:t>
      </w:r>
      <w:r>
        <w:rPr>
          <w:spacing w:val="-1"/>
        </w:rPr>
        <w:t>upravo</w:t>
      </w:r>
      <w:r>
        <w:rPr>
          <w:spacing w:val="18"/>
        </w:rPr>
        <w:t> </w:t>
      </w:r>
      <w:r>
        <w:rPr/>
        <w:t>ovaj</w:t>
      </w:r>
      <w:r>
        <w:rPr>
          <w:spacing w:val="17"/>
        </w:rPr>
        <w:t> </w:t>
      </w:r>
      <w:r>
        <w:rPr/>
        <w:t>oblik</w:t>
      </w:r>
      <w:r>
        <w:rPr>
          <w:spacing w:val="17"/>
        </w:rPr>
        <w:t> </w:t>
      </w:r>
      <w:r>
        <w:rPr>
          <w:spacing w:val="-1"/>
        </w:rPr>
        <w:t>zaloge.</w:t>
      </w:r>
      <w:r>
        <w:rPr>
          <w:spacing w:val="17"/>
        </w:rPr>
        <w:t> </w:t>
      </w:r>
      <w:r>
        <w:rPr>
          <w:spacing w:val="1"/>
        </w:rPr>
        <w:t>Činje-</w:t>
      </w:r>
      <w:r>
        <w:rPr>
          <w:spacing w:val="67"/>
        </w:rPr>
        <w:t> </w:t>
      </w:r>
      <w:r>
        <w:rPr>
          <w:spacing w:val="-1"/>
        </w:rPr>
        <w:t>nica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kredit</w:t>
      </w:r>
      <w:r>
        <w:rPr>
          <w:spacing w:val="28"/>
        </w:rPr>
        <w:t> </w:t>
      </w:r>
      <w:r>
        <w:rPr/>
        <w:t>obezbjeđen</w:t>
      </w:r>
      <w:r>
        <w:rPr>
          <w:spacing w:val="28"/>
        </w:rPr>
        <w:t> </w:t>
      </w:r>
      <w:r>
        <w:rPr>
          <w:spacing w:val="-1"/>
        </w:rPr>
        <w:t>hipotekom,</w:t>
      </w:r>
      <w:r>
        <w:rPr>
          <w:spacing w:val="29"/>
        </w:rPr>
        <w:t> </w:t>
      </w:r>
      <w:r>
        <w:rPr/>
        <w:t>odnosno</w:t>
      </w:r>
      <w:r>
        <w:rPr>
          <w:spacing w:val="28"/>
        </w:rPr>
        <w:t> </w:t>
      </w:r>
      <w:r>
        <w:rPr>
          <w:spacing w:val="-1"/>
        </w:rPr>
        <w:t>hipotekarni</w:t>
      </w:r>
      <w:r>
        <w:rPr>
          <w:spacing w:val="28"/>
        </w:rPr>
        <w:t> </w:t>
      </w:r>
      <w:r>
        <w:rPr>
          <w:spacing w:val="-1"/>
        </w:rPr>
        <w:t>kredit,</w:t>
      </w:r>
      <w:r>
        <w:rPr>
          <w:spacing w:val="28"/>
        </w:rPr>
        <w:t> </w:t>
      </w:r>
      <w:r>
        <w:rPr>
          <w:spacing w:val="-1"/>
        </w:rPr>
        <w:t>predstavlja</w:t>
      </w:r>
      <w:r>
        <w:rPr>
          <w:spacing w:val="27"/>
        </w:rPr>
        <w:t> </w:t>
      </w:r>
      <w:r>
        <w:rPr/>
        <w:t>osnovnu</w:t>
      </w:r>
      <w:r>
        <w:rPr>
          <w:spacing w:val="29"/>
        </w:rPr>
        <w:t> </w:t>
      </w:r>
      <w:r>
        <w:rPr>
          <w:spacing w:val="-1"/>
        </w:rPr>
        <w:t>polugu</w:t>
      </w:r>
      <w:r>
        <w:rPr>
          <w:spacing w:val="79"/>
        </w:rPr>
        <w:t> </w:t>
      </w:r>
      <w:r>
        <w:rPr>
          <w:spacing w:val="-1"/>
        </w:rPr>
        <w:t>razvoja</w:t>
      </w:r>
      <w:r>
        <w:rPr>
          <w:spacing w:val="9"/>
        </w:rPr>
        <w:t> </w:t>
      </w:r>
      <w:r>
        <w:rPr>
          <w:spacing w:val="-1"/>
        </w:rPr>
        <w:t>savremene</w:t>
      </w:r>
      <w:r>
        <w:rPr>
          <w:spacing w:val="11"/>
        </w:rPr>
        <w:t> </w:t>
      </w:r>
      <w:r>
        <w:rPr>
          <w:spacing w:val="-1"/>
        </w:rPr>
        <w:t>privrede,</w:t>
      </w:r>
      <w:r>
        <w:rPr>
          <w:spacing w:val="11"/>
        </w:rPr>
        <w:t> </w:t>
      </w:r>
      <w:r>
        <w:rPr>
          <w:spacing w:val="-1"/>
        </w:rPr>
        <w:t>takođe</w:t>
      </w:r>
      <w:r>
        <w:rPr>
          <w:spacing w:val="9"/>
        </w:rPr>
        <w:t> </w:t>
      </w:r>
      <w:r>
        <w:rPr/>
        <w:t>ukazuje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/>
        <w:t>značaj</w:t>
      </w:r>
      <w:r>
        <w:rPr>
          <w:spacing w:val="11"/>
        </w:rPr>
        <w:t> </w:t>
      </w:r>
      <w:r>
        <w:rPr>
          <w:spacing w:val="-1"/>
        </w:rPr>
        <w:t>hipoteke,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sredstva</w:t>
      </w:r>
      <w:r>
        <w:rPr>
          <w:spacing w:val="10"/>
        </w:rPr>
        <w:t> </w:t>
      </w:r>
      <w:r>
        <w:rPr>
          <w:spacing w:val="-1"/>
        </w:rPr>
        <w:t>obezbjeđenja</w:t>
      </w:r>
      <w:r>
        <w:rPr>
          <w:spacing w:val="9"/>
        </w:rPr>
        <w:t> </w:t>
      </w:r>
      <w:r>
        <w:rPr/>
        <w:t>koje</w:t>
      </w:r>
      <w:r>
        <w:rPr>
          <w:spacing w:val="95"/>
          <w:w w:val="99"/>
        </w:rPr>
        <w:t> </w:t>
      </w:r>
      <w:r>
        <w:rPr/>
        <w:t>se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njihovom</w:t>
      </w:r>
      <w:r>
        <w:rPr>
          <w:spacing w:val="53"/>
        </w:rPr>
        <w:t> </w:t>
      </w:r>
      <w:r>
        <w:rPr>
          <w:spacing w:val="-1"/>
        </w:rPr>
        <w:t>slučaju</w:t>
      </w:r>
      <w:r>
        <w:rPr>
          <w:spacing w:val="-4"/>
        </w:rPr>
        <w:t> </w:t>
      </w:r>
      <w:r>
        <w:rPr/>
        <w:t>često</w:t>
      </w:r>
      <w:r>
        <w:rPr>
          <w:spacing w:val="-4"/>
        </w:rPr>
        <w:t> </w:t>
      </w:r>
      <w:r>
        <w:rPr>
          <w:spacing w:val="-1"/>
        </w:rPr>
        <w:t>koristi.</w:t>
      </w:r>
    </w:p>
    <w:p>
      <w:pPr>
        <w:pStyle w:val="BodyText"/>
        <w:spacing w:line="287" w:lineRule="auto" w:before="2"/>
        <w:ind w:right="109" w:firstLine="720"/>
        <w:jc w:val="both"/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okviru</w:t>
      </w:r>
      <w:r>
        <w:rPr>
          <w:spacing w:val="14"/>
        </w:rPr>
        <w:t> </w:t>
      </w:r>
      <w:r>
        <w:rPr/>
        <w:t>pravne</w:t>
      </w:r>
      <w:r>
        <w:rPr>
          <w:spacing w:val="14"/>
        </w:rPr>
        <w:t> </w:t>
      </w:r>
      <w:r>
        <w:rPr>
          <w:spacing w:val="-1"/>
        </w:rPr>
        <w:t>regulative</w:t>
      </w:r>
      <w:r>
        <w:rPr>
          <w:spacing w:val="14"/>
        </w:rPr>
        <w:t> </w:t>
      </w:r>
      <w:r>
        <w:rPr/>
        <w:t>ovog</w:t>
      </w:r>
      <w:r>
        <w:rPr>
          <w:spacing w:val="14"/>
        </w:rPr>
        <w:t> </w:t>
      </w:r>
      <w:r>
        <w:rPr/>
        <w:t>izuzetno</w:t>
      </w:r>
      <w:r>
        <w:rPr>
          <w:spacing w:val="14"/>
        </w:rPr>
        <w:t> </w:t>
      </w:r>
      <w:r>
        <w:rPr>
          <w:spacing w:val="-1"/>
        </w:rPr>
        <w:t>značajnog</w:t>
      </w:r>
      <w:r>
        <w:rPr>
          <w:spacing w:val="12"/>
        </w:rPr>
        <w:t> </w:t>
      </w:r>
      <w:r>
        <w:rPr>
          <w:spacing w:val="-1"/>
        </w:rPr>
        <w:t>segmenta</w:t>
      </w:r>
      <w:r>
        <w:rPr>
          <w:spacing w:val="14"/>
        </w:rPr>
        <w:t> </w:t>
      </w:r>
      <w:r>
        <w:rPr/>
        <w:t>založnog</w:t>
      </w:r>
      <w:r>
        <w:rPr>
          <w:spacing w:val="14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>
          <w:spacing w:val="-1"/>
        </w:rPr>
        <w:t>posebnu</w:t>
      </w:r>
      <w:r>
        <w:rPr>
          <w:spacing w:val="79"/>
        </w:rPr>
        <w:t> </w:t>
      </w:r>
      <w:r>
        <w:rPr/>
        <w:t>pažnju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>
          <w:spacing w:val="-1"/>
        </w:rPr>
        <w:t>posvetiti</w:t>
      </w:r>
      <w:r>
        <w:rPr>
          <w:spacing w:val="-3"/>
        </w:rPr>
        <w:t> </w:t>
      </w:r>
      <w:r>
        <w:rPr>
          <w:spacing w:val="-1"/>
        </w:rPr>
        <w:t>samoj</w:t>
      </w:r>
      <w:r>
        <w:rPr>
          <w:spacing w:val="-3"/>
        </w:rPr>
        <w:t> </w:t>
      </w:r>
      <w:r>
        <w:rPr>
          <w:spacing w:val="-1"/>
        </w:rPr>
        <w:t>sadržini</w:t>
      </w:r>
      <w:r>
        <w:rPr>
          <w:spacing w:val="-2"/>
        </w:rPr>
        <w:t> </w:t>
      </w:r>
      <w:r>
        <w:rPr>
          <w:spacing w:val="-1"/>
        </w:rPr>
        <w:t>hipotekarnopravnog</w:t>
      </w:r>
      <w:r>
        <w:rPr>
          <w:spacing w:val="-6"/>
        </w:rPr>
        <w:t> </w:t>
      </w:r>
      <w:r>
        <w:rPr/>
        <w:t>odnosa,</w:t>
      </w:r>
      <w:r>
        <w:rPr>
          <w:spacing w:val="-3"/>
        </w:rPr>
        <w:t> </w:t>
      </w:r>
      <w:r>
        <w:rPr/>
        <w:t>tj</w:t>
      </w:r>
      <w:r>
        <w:rPr>
          <w:spacing w:val="-3"/>
        </w:rPr>
        <w:t> </w:t>
      </w:r>
      <w:r>
        <w:rPr/>
        <w:t>pravima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obavezama</w:t>
      </w:r>
      <w:r>
        <w:rPr>
          <w:spacing w:val="-4"/>
        </w:rPr>
        <w:t> </w:t>
      </w:r>
      <w:r>
        <w:rPr/>
        <w:t>osnov-</w:t>
      </w:r>
      <w:r>
        <w:rPr>
          <w:spacing w:val="103"/>
        </w:rPr>
        <w:t> </w:t>
      </w:r>
      <w:r>
        <w:rPr/>
        <w:t>nih</w:t>
      </w:r>
      <w:r>
        <w:rPr>
          <w:spacing w:val="11"/>
        </w:rPr>
        <w:t> </w:t>
      </w:r>
      <w:r>
        <w:rPr>
          <w:spacing w:val="-1"/>
        </w:rPr>
        <w:t>subjekata</w:t>
      </w:r>
      <w:r>
        <w:rPr>
          <w:spacing w:val="11"/>
        </w:rPr>
        <w:t> </w:t>
      </w:r>
      <w:r>
        <w:rPr/>
        <w:t>ovog</w:t>
      </w:r>
      <w:r>
        <w:rPr>
          <w:spacing w:val="10"/>
        </w:rPr>
        <w:t> </w:t>
      </w:r>
      <w:r>
        <w:rPr/>
        <w:t>stvarnopravnog</w:t>
      </w:r>
      <w:r>
        <w:rPr>
          <w:spacing w:val="9"/>
        </w:rPr>
        <w:t> </w:t>
      </w:r>
      <w:r>
        <w:rPr>
          <w:spacing w:val="-1"/>
        </w:rPr>
        <w:t>odnosa,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povjerilac</w:t>
      </w:r>
      <w:r>
        <w:rPr>
          <w:spacing w:val="11"/>
        </w:rPr>
        <w:t> </w:t>
      </w:r>
      <w:r>
        <w:rPr/>
        <w:t>obezbjeđenog</w:t>
      </w:r>
      <w:r>
        <w:rPr>
          <w:spacing w:val="10"/>
        </w:rPr>
        <w:t> </w:t>
      </w:r>
      <w:r>
        <w:rPr>
          <w:spacing w:val="-1"/>
        </w:rPr>
        <w:t>potraživanja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1"/>
        </w:rPr>
        <w:t>vlas-</w:t>
      </w:r>
      <w:r>
        <w:rPr>
          <w:spacing w:val="65"/>
        </w:rPr>
        <w:t> </w:t>
      </w:r>
      <w:r>
        <w:rPr/>
        <w:t>nik</w:t>
      </w:r>
      <w:r>
        <w:rPr>
          <w:spacing w:val="-3"/>
        </w:rPr>
        <w:t> </w:t>
      </w:r>
      <w:r>
        <w:rPr/>
        <w:t>založene</w:t>
      </w:r>
      <w:r>
        <w:rPr>
          <w:spacing w:val="-3"/>
        </w:rPr>
        <w:t> </w:t>
      </w:r>
      <w:r>
        <w:rPr>
          <w:spacing w:val="-1"/>
        </w:rPr>
        <w:t>nekretnine. Kao</w:t>
      </w:r>
      <w:r>
        <w:rPr>
          <w:spacing w:val="-2"/>
        </w:rPr>
        <w:t> </w:t>
      </w:r>
      <w:r>
        <w:rPr/>
        <w:t>što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radu</w:t>
      </w:r>
      <w:r>
        <w:rPr>
          <w:spacing w:val="-3"/>
        </w:rPr>
        <w:t> </w:t>
      </w:r>
      <w:r>
        <w:rPr>
          <w:spacing w:val="-1"/>
        </w:rPr>
        <w:t>već</w:t>
      </w:r>
      <w:r>
        <w:rPr>
          <w:spacing w:val="-3"/>
        </w:rPr>
        <w:t> </w:t>
      </w:r>
      <w:r>
        <w:rPr/>
        <w:t>istaknuto,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savremenim</w:t>
      </w:r>
      <w:r>
        <w:rPr>
          <w:spacing w:val="-2"/>
        </w:rPr>
        <w:t> </w:t>
      </w:r>
      <w:r>
        <w:rPr/>
        <w:t>zakonodavstvima</w:t>
      </w:r>
      <w:r>
        <w:rPr>
          <w:spacing w:val="-3"/>
        </w:rPr>
        <w:t> </w:t>
      </w:r>
      <w:r>
        <w:rPr>
          <w:spacing w:val="-1"/>
        </w:rPr>
        <w:t>uočena</w:t>
      </w:r>
      <w:r>
        <w:rPr>
          <w:spacing w:val="47"/>
          <w:w w:val="99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tendencija</w:t>
      </w:r>
      <w:r>
        <w:rPr>
          <w:spacing w:val="-5"/>
        </w:rPr>
        <w:t> </w:t>
      </w:r>
      <w:r>
        <w:rPr>
          <w:spacing w:val="-1"/>
        </w:rPr>
        <w:t>pomjeranja</w:t>
      </w:r>
      <w:r>
        <w:rPr>
          <w:spacing w:val="-3"/>
        </w:rPr>
        <w:t> </w:t>
      </w:r>
      <w:r>
        <w:rPr/>
        <w:t>težišta</w:t>
      </w:r>
      <w:r>
        <w:rPr>
          <w:spacing w:val="-3"/>
        </w:rPr>
        <w:t> </w:t>
      </w:r>
      <w:r>
        <w:rPr/>
        <w:t>sa</w:t>
      </w:r>
      <w:r>
        <w:rPr>
          <w:spacing w:val="-5"/>
        </w:rPr>
        <w:t> </w:t>
      </w:r>
      <w:r>
        <w:rPr/>
        <w:t>dužnika</w:t>
      </w:r>
      <w:r>
        <w:rPr>
          <w:spacing w:val="-4"/>
        </w:rPr>
        <w:t> </w:t>
      </w:r>
      <w:r>
        <w:rPr/>
        <w:t>ka</w:t>
      </w:r>
      <w:r>
        <w:rPr>
          <w:spacing w:val="-5"/>
        </w:rPr>
        <w:t> </w:t>
      </w:r>
      <w:r>
        <w:rPr>
          <w:spacing w:val="-1"/>
        </w:rPr>
        <w:t>povjeriocu,</w:t>
      </w:r>
      <w:r>
        <w:rPr>
          <w:spacing w:val="-4"/>
        </w:rPr>
        <w:t> </w:t>
      </w:r>
      <w:r>
        <w:rPr/>
        <w:t>odnosno</w:t>
      </w:r>
      <w:r>
        <w:rPr>
          <w:spacing w:val="-4"/>
        </w:rPr>
        <w:t> </w:t>
      </w:r>
      <w:r>
        <w:rPr/>
        <w:t>uvođenje</w:t>
      </w:r>
      <w:r>
        <w:rPr>
          <w:spacing w:val="-5"/>
        </w:rPr>
        <w:t> </w:t>
      </w:r>
      <w:r>
        <w:rPr/>
        <w:t>novih</w:t>
      </w:r>
      <w:r>
        <w:rPr>
          <w:spacing w:val="-4"/>
        </w:rPr>
        <w:t> </w:t>
      </w:r>
      <w:r>
        <w:rPr>
          <w:spacing w:val="-1"/>
        </w:rPr>
        <w:t>rješenja</w:t>
      </w:r>
      <w:r>
        <w:rPr>
          <w:spacing w:val="-5"/>
        </w:rPr>
        <w:t> </w:t>
      </w:r>
      <w:r>
        <w:rPr/>
        <w:t>i</w:t>
      </w:r>
      <w:r>
        <w:rPr>
          <w:spacing w:val="-2"/>
        </w:rPr>
        <w:t> </w:t>
      </w:r>
      <w:r>
        <w:rPr/>
        <w:t>pre-</w:t>
      </w:r>
      <w:r>
        <w:rPr>
          <w:spacing w:val="84"/>
        </w:rPr>
        <w:t> </w:t>
      </w:r>
      <w:r>
        <w:rPr>
          <w:spacing w:val="-1"/>
        </w:rPr>
        <w:t>uobličavanje</w:t>
      </w:r>
      <w:r>
        <w:rPr>
          <w:spacing w:val="46"/>
        </w:rPr>
        <w:t> </w:t>
      </w:r>
      <w:r>
        <w:rPr/>
        <w:t>starih</w:t>
      </w:r>
      <w:r>
        <w:rPr>
          <w:spacing w:val="47"/>
        </w:rPr>
        <w:t> </w:t>
      </w:r>
      <w:r>
        <w:rPr/>
        <w:t>u</w:t>
      </w:r>
      <w:r>
        <w:rPr>
          <w:spacing w:val="49"/>
        </w:rPr>
        <w:t> </w:t>
      </w:r>
      <w:r>
        <w:rPr/>
        <w:t>cilju</w:t>
      </w:r>
      <w:r>
        <w:rPr>
          <w:spacing w:val="47"/>
        </w:rPr>
        <w:t> </w:t>
      </w:r>
      <w:r>
        <w:rPr/>
        <w:t>što</w:t>
      </w:r>
      <w:r>
        <w:rPr>
          <w:spacing w:val="47"/>
        </w:rPr>
        <w:t> </w:t>
      </w:r>
      <w:r>
        <w:rPr/>
        <w:t>učinkovitije</w:t>
      </w:r>
      <w:r>
        <w:rPr>
          <w:spacing w:val="46"/>
        </w:rPr>
        <w:t> </w:t>
      </w:r>
      <w:r>
        <w:rPr/>
        <w:t>zaštite</w:t>
      </w:r>
      <w:r>
        <w:rPr>
          <w:spacing w:val="46"/>
        </w:rPr>
        <w:t> </w:t>
      </w:r>
      <w:r>
        <w:rPr/>
        <w:t>prava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interesa</w:t>
      </w:r>
      <w:r>
        <w:rPr>
          <w:spacing w:val="55"/>
        </w:rPr>
        <w:t> </w:t>
      </w:r>
      <w:r>
        <w:rPr>
          <w:spacing w:val="-1"/>
        </w:rPr>
        <w:t>prevashodno</w:t>
      </w:r>
      <w:r>
        <w:rPr>
          <w:spacing w:val="47"/>
        </w:rPr>
        <w:t> </w:t>
      </w:r>
      <w:r>
        <w:rPr>
          <w:spacing w:val="-1"/>
        </w:rPr>
        <w:t>povjerilačke</w:t>
      </w:r>
      <w:r>
        <w:rPr>
          <w:spacing w:val="79"/>
          <w:w w:val="99"/>
        </w:rPr>
        <w:t> </w:t>
      </w:r>
      <w:r>
        <w:rPr>
          <w:spacing w:val="-1"/>
        </w:rPr>
        <w:t>strane.</w:t>
      </w:r>
      <w:r>
        <w:rPr>
          <w:spacing w:val="6"/>
        </w:rPr>
        <w:t> </w:t>
      </w:r>
      <w:r>
        <w:rPr>
          <w:spacing w:val="-1"/>
        </w:rPr>
        <w:t>Međutim,</w:t>
      </w:r>
      <w:r>
        <w:rPr>
          <w:spacing w:val="6"/>
        </w:rPr>
        <w:t> </w:t>
      </w:r>
      <w:r>
        <w:rPr>
          <w:spacing w:val="-1"/>
        </w:rPr>
        <w:t>iako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brzo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efikasno</w:t>
      </w:r>
      <w:r>
        <w:rPr>
          <w:spacing w:val="6"/>
        </w:rPr>
        <w:t> </w:t>
      </w:r>
      <w:r>
        <w:rPr>
          <w:spacing w:val="-1"/>
        </w:rPr>
        <w:t>namirenje</w:t>
      </w:r>
      <w:r>
        <w:rPr>
          <w:spacing w:val="6"/>
        </w:rPr>
        <w:t> </w:t>
      </w:r>
      <w:r>
        <w:rPr>
          <w:spacing w:val="-1"/>
        </w:rPr>
        <w:t>potraživanja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obezbjeđeno</w:t>
      </w:r>
      <w:r>
        <w:rPr>
          <w:spacing w:val="6"/>
        </w:rPr>
        <w:t> </w:t>
      </w:r>
      <w:r>
        <w:rPr>
          <w:spacing w:val="-1"/>
        </w:rPr>
        <w:t>hipotekom,</w:t>
      </w:r>
      <w:r>
        <w:rPr>
          <w:spacing w:val="107"/>
        </w:rPr>
        <w:t> </w:t>
      </w:r>
      <w:r>
        <w:rPr/>
        <w:t>osnovni</w:t>
      </w:r>
      <w:r>
        <w:rPr>
          <w:spacing w:val="2"/>
        </w:rPr>
        <w:t> </w:t>
      </w:r>
      <w:r>
        <w:rPr>
          <w:spacing w:val="-1"/>
        </w:rPr>
        <w:t>imperativ</w:t>
      </w:r>
      <w:r>
        <w:rPr>
          <w:spacing w:val="1"/>
        </w:rPr>
        <w:t> </w:t>
      </w:r>
      <w:r>
        <w:rPr>
          <w:spacing w:val="-1"/>
        </w:rPr>
        <w:t>prilikom</w:t>
      </w:r>
      <w:r>
        <w:rPr>
          <w:spacing w:val="2"/>
        </w:rPr>
        <w:t> </w:t>
      </w:r>
      <w:r>
        <w:rPr>
          <w:spacing w:val="-1"/>
        </w:rPr>
        <w:t>formulisanja</w:t>
      </w:r>
      <w:r>
        <w:rPr>
          <w:spacing w:val="1"/>
        </w:rPr>
        <w:t> </w:t>
      </w:r>
      <w:r>
        <w:rPr>
          <w:spacing w:val="-1"/>
        </w:rPr>
        <w:t>pravnih</w:t>
      </w:r>
      <w:r>
        <w:rPr>
          <w:spacing w:val="2"/>
        </w:rPr>
        <w:t> </w:t>
      </w:r>
      <w:r>
        <w:rPr/>
        <w:t>normi</w:t>
      </w:r>
      <w:r>
        <w:rPr>
          <w:spacing w:val="2"/>
        </w:rPr>
        <w:t> </w:t>
      </w:r>
      <w:r>
        <w:rPr/>
        <w:t>kojima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reguliše</w:t>
      </w:r>
      <w:r>
        <w:rPr>
          <w:spacing w:val="1"/>
        </w:rPr>
        <w:t> </w:t>
      </w:r>
      <w:r>
        <w:rPr/>
        <w:t>ova</w:t>
      </w:r>
      <w:r>
        <w:rPr>
          <w:spacing w:val="2"/>
        </w:rPr>
        <w:t> </w:t>
      </w:r>
      <w:r>
        <w:rPr>
          <w:spacing w:val="-1"/>
        </w:rPr>
        <w:t>materija,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treba</w:t>
      </w:r>
      <w:r>
        <w:rPr>
          <w:spacing w:val="77"/>
          <w:w w:val="99"/>
        </w:rPr>
        <w:t> </w:t>
      </w:r>
      <w:r>
        <w:rPr>
          <w:spacing w:val="-1"/>
        </w:rPr>
        <w:t>zanemariti</w:t>
      </w:r>
      <w:r>
        <w:rPr>
          <w:spacing w:val="39"/>
        </w:rPr>
        <w:t> </w:t>
      </w:r>
      <w:r>
        <w:rPr/>
        <w:t>ni</w:t>
      </w:r>
      <w:r>
        <w:rPr>
          <w:spacing w:val="39"/>
        </w:rPr>
        <w:t> </w:t>
      </w:r>
      <w:r>
        <w:rPr>
          <w:spacing w:val="-1"/>
        </w:rPr>
        <w:t>interese</w:t>
      </w:r>
      <w:r>
        <w:rPr>
          <w:spacing w:val="38"/>
        </w:rPr>
        <w:t> </w:t>
      </w:r>
      <w:r>
        <w:rPr>
          <w:spacing w:val="-1"/>
        </w:rPr>
        <w:t>hipotekarnog</w:t>
      </w:r>
      <w:r>
        <w:rPr>
          <w:spacing w:val="36"/>
        </w:rPr>
        <w:t> </w:t>
      </w:r>
      <w:r>
        <w:rPr/>
        <w:t>dužnika,</w:t>
      </w:r>
      <w:r>
        <w:rPr>
          <w:spacing w:val="38"/>
        </w:rPr>
        <w:t> </w:t>
      </w:r>
      <w:r>
        <w:rPr>
          <w:spacing w:val="-1"/>
        </w:rPr>
        <w:t>koji</w:t>
      </w:r>
      <w:r>
        <w:rPr>
          <w:spacing w:val="39"/>
        </w:rPr>
        <w:t> </w:t>
      </w:r>
      <w:r>
        <w:rPr/>
        <w:t>se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ovom</w:t>
      </w:r>
      <w:r>
        <w:rPr>
          <w:spacing w:val="39"/>
        </w:rPr>
        <w:t> </w:t>
      </w:r>
      <w:r>
        <w:rPr/>
        <w:t>odnosu</w:t>
      </w:r>
      <w:r>
        <w:rPr>
          <w:spacing w:val="36"/>
        </w:rPr>
        <w:t> </w:t>
      </w:r>
      <w:r>
        <w:rPr>
          <w:spacing w:val="-1"/>
        </w:rPr>
        <w:t>svakako</w:t>
      </w:r>
      <w:r>
        <w:rPr>
          <w:spacing w:val="39"/>
        </w:rPr>
        <w:t> </w:t>
      </w:r>
      <w:r>
        <w:rPr>
          <w:spacing w:val="-1"/>
        </w:rPr>
        <w:t>nalazi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manje</w:t>
      </w:r>
      <w:r>
        <w:rPr>
          <w:spacing w:val="69"/>
          <w:w w:val="99"/>
        </w:rPr>
        <w:t> </w:t>
      </w:r>
      <w:r>
        <w:rPr/>
        <w:t>povoljnom</w:t>
      </w:r>
      <w:r>
        <w:rPr>
          <w:spacing w:val="26"/>
        </w:rPr>
        <w:t> </w:t>
      </w:r>
      <w:r>
        <w:rPr/>
        <w:t>položaju,</w:t>
      </w:r>
      <w:r>
        <w:rPr>
          <w:spacing w:val="13"/>
        </w:rPr>
        <w:t> </w:t>
      </w:r>
      <w:r>
        <w:rPr>
          <w:spacing w:val="-1"/>
        </w:rPr>
        <w:t>budući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/>
        <w:t>je</w:t>
      </w:r>
      <w:r>
        <w:rPr>
          <w:spacing w:val="15"/>
        </w:rPr>
        <w:t> </w:t>
      </w:r>
      <w:r>
        <w:rPr/>
        <w:t>izložen</w:t>
      </w:r>
      <w:r>
        <w:rPr>
          <w:spacing w:val="12"/>
        </w:rPr>
        <w:t> </w:t>
      </w:r>
      <w:r>
        <w:rPr>
          <w:spacing w:val="-1"/>
        </w:rPr>
        <w:t>stalnom</w:t>
      </w:r>
      <w:r>
        <w:rPr>
          <w:spacing w:val="32"/>
        </w:rPr>
        <w:t> </w:t>
      </w:r>
      <w:r>
        <w:rPr>
          <w:spacing w:val="-1"/>
        </w:rPr>
        <w:t>pritisku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strahu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će,</w:t>
      </w:r>
      <w:r>
        <w:rPr>
          <w:spacing w:val="13"/>
        </w:rPr>
        <w:t> </w:t>
      </w:r>
      <w:r>
        <w:rPr/>
        <w:t>ukoliko</w:t>
      </w:r>
      <w:r>
        <w:rPr>
          <w:spacing w:val="12"/>
        </w:rPr>
        <w:t> </w:t>
      </w:r>
      <w:r>
        <w:rPr/>
        <w:t>svoj</w:t>
      </w:r>
      <w:r>
        <w:rPr>
          <w:spacing w:val="14"/>
        </w:rPr>
        <w:t> </w:t>
      </w:r>
      <w:r>
        <w:rPr/>
        <w:t>dug</w:t>
      </w:r>
      <w:r>
        <w:rPr>
          <w:spacing w:val="11"/>
        </w:rPr>
        <w:t> </w:t>
      </w:r>
      <w:r>
        <w:rPr/>
        <w:t>ne</w:t>
      </w:r>
      <w:r>
        <w:rPr>
          <w:spacing w:val="50"/>
          <w:w w:val="99"/>
        </w:rPr>
        <w:t> </w:t>
      </w:r>
      <w:r>
        <w:rPr>
          <w:spacing w:val="-1"/>
        </w:rPr>
        <w:t>namiri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dospjelosti,</w:t>
      </w:r>
      <w:r>
        <w:rPr/>
        <w:t> </w:t>
      </w:r>
      <w:r>
        <w:rPr>
          <w:spacing w:val="-1"/>
        </w:rPr>
        <w:t>doći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1"/>
        </w:rPr>
        <w:t>prodaje nekretnine</w:t>
      </w:r>
      <w:r>
        <w:rPr/>
        <w:t> koju</w:t>
      </w:r>
      <w:r>
        <w:rPr>
          <w:spacing w:val="2"/>
        </w:rPr>
        <w:t> </w:t>
      </w:r>
      <w:r>
        <w:rPr/>
        <w:t>je založio,</w:t>
      </w:r>
      <w:r>
        <w:rPr>
          <w:spacing w:val="1"/>
        </w:rPr>
        <w:t> </w:t>
      </w:r>
      <w:r>
        <w:rPr/>
        <w:t>dok </w:t>
      </w:r>
      <w:r>
        <w:rPr>
          <w:spacing w:val="-1"/>
        </w:rPr>
        <w:t>povjerilac</w:t>
      </w:r>
      <w:r>
        <w:rPr/>
        <w:t> i</w:t>
      </w:r>
      <w:r>
        <w:rPr>
          <w:spacing w:val="2"/>
        </w:rPr>
        <w:t> </w:t>
      </w:r>
      <w:r>
        <w:rPr/>
        <w:t>ne mora</w:t>
      </w:r>
      <w:r>
        <w:rPr>
          <w:spacing w:val="-1"/>
        </w:rPr>
        <w:t> </w:t>
      </w:r>
      <w:r>
        <w:rPr>
          <w:spacing w:val="1"/>
        </w:rPr>
        <w:t>pretje-</w:t>
      </w:r>
      <w:r>
        <w:rPr>
          <w:spacing w:val="87"/>
        </w:rPr>
        <w:t> </w:t>
      </w:r>
      <w:r>
        <w:rPr>
          <w:spacing w:val="-1"/>
        </w:rPr>
        <w:t>rano</w:t>
      </w:r>
      <w:r>
        <w:rPr>
          <w:spacing w:val="12"/>
        </w:rPr>
        <w:t> </w:t>
      </w:r>
      <w:r>
        <w:rPr/>
        <w:t>da</w:t>
      </w:r>
      <w:r>
        <w:rPr>
          <w:spacing w:val="15"/>
        </w:rPr>
        <w:t> </w:t>
      </w:r>
      <w:r>
        <w:rPr/>
        <w:t>zalazi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solventnost</w:t>
      </w:r>
      <w:r>
        <w:rPr>
          <w:spacing w:val="14"/>
        </w:rPr>
        <w:t> </w:t>
      </w:r>
      <w:r>
        <w:rPr/>
        <w:t>dužnika</w:t>
      </w:r>
      <w:r>
        <w:rPr>
          <w:spacing w:val="11"/>
        </w:rPr>
        <w:t> </w:t>
      </w:r>
      <w:r>
        <w:rPr>
          <w:spacing w:val="-1"/>
        </w:rPr>
        <w:t>jer</w:t>
      </w:r>
      <w:r>
        <w:rPr>
          <w:spacing w:val="12"/>
        </w:rPr>
        <w:t> </w:t>
      </w:r>
      <w:r>
        <w:rPr/>
        <w:t>mu,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/>
        <w:t>slučaju</w:t>
      </w:r>
      <w:r>
        <w:rPr>
          <w:spacing w:val="27"/>
        </w:rPr>
        <w:t> </w:t>
      </w:r>
      <w:r>
        <w:rPr>
          <w:spacing w:val="1"/>
        </w:rPr>
        <w:t>ne</w:t>
      </w:r>
      <w:r>
        <w:rPr>
          <w:spacing w:val="12"/>
        </w:rPr>
        <w:t> </w:t>
      </w:r>
      <w:r>
        <w:rPr/>
        <w:t>naplate</w:t>
      </w:r>
      <w:r>
        <w:rPr>
          <w:spacing w:val="12"/>
        </w:rPr>
        <w:t> </w:t>
      </w:r>
      <w:r>
        <w:rPr>
          <w:spacing w:val="-1"/>
        </w:rPr>
        <w:t>duga</w:t>
      </w:r>
      <w:r>
        <w:rPr>
          <w:spacing w:val="14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dospjelosti,</w:t>
      </w:r>
      <w:r>
        <w:rPr>
          <w:spacing w:val="13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1"/>
        </w:rPr>
        <w:t>raspo-</w:t>
      </w:r>
      <w:r>
        <w:rPr>
          <w:spacing w:val="65"/>
        </w:rPr>
        <w:t> </w:t>
      </w:r>
      <w:r>
        <w:rPr>
          <w:spacing w:val="-1"/>
        </w:rPr>
        <w:t>laganju</w:t>
      </w:r>
      <w:r>
        <w:rPr>
          <w:spacing w:val="-6"/>
        </w:rPr>
        <w:t> </w:t>
      </w:r>
      <w:r>
        <w:rPr/>
        <w:t>stoji</w:t>
      </w:r>
      <w:r>
        <w:rPr>
          <w:spacing w:val="-6"/>
        </w:rPr>
        <w:t> </w:t>
      </w:r>
      <w:r>
        <w:rPr>
          <w:spacing w:val="-1"/>
        </w:rPr>
        <w:t>mogućnost</w:t>
      </w:r>
      <w:r>
        <w:rPr>
          <w:spacing w:val="-4"/>
        </w:rPr>
        <w:t> </w:t>
      </w:r>
      <w:r>
        <w:rPr>
          <w:spacing w:val="-1"/>
        </w:rPr>
        <w:t>prodaje</w:t>
      </w:r>
      <w:r>
        <w:rPr>
          <w:spacing w:val="-7"/>
        </w:rPr>
        <w:t> </w:t>
      </w:r>
      <w:r>
        <w:rPr/>
        <w:t>založenog</w:t>
      </w:r>
      <w:r>
        <w:rPr>
          <w:spacing w:val="-9"/>
        </w:rPr>
        <w:t> </w:t>
      </w:r>
      <w:r>
        <w:rPr/>
        <w:t>dobra.</w:t>
      </w:r>
    </w:p>
    <w:p>
      <w:pPr>
        <w:pStyle w:val="BodyText"/>
        <w:spacing w:line="288" w:lineRule="auto" w:before="2"/>
        <w:ind w:right="111" w:firstLine="720"/>
        <w:jc w:val="both"/>
      </w:pPr>
      <w:r>
        <w:rPr/>
        <w:t>U</w:t>
      </w:r>
      <w:r>
        <w:rPr>
          <w:spacing w:val="2"/>
        </w:rPr>
        <w:t> </w:t>
      </w:r>
      <w:r>
        <w:rPr>
          <w:spacing w:val="-1"/>
        </w:rPr>
        <w:t>fazi</w:t>
      </w:r>
      <w:r>
        <w:rPr>
          <w:spacing w:val="4"/>
        </w:rPr>
        <w:t> </w:t>
      </w:r>
      <w:r>
        <w:rPr>
          <w:spacing w:val="-1"/>
        </w:rPr>
        <w:t>zasnivanja</w:t>
      </w:r>
      <w:r>
        <w:rPr>
          <w:spacing w:val="3"/>
        </w:rPr>
        <w:t> </w:t>
      </w:r>
      <w:r>
        <w:rPr>
          <w:spacing w:val="-1"/>
        </w:rPr>
        <w:t>hipotekarnopravnog</w:t>
      </w:r>
      <w:r>
        <w:rPr>
          <w:spacing w:val="1"/>
        </w:rPr>
        <w:t> </w:t>
      </w:r>
      <w:r>
        <w:rPr>
          <w:spacing w:val="-1"/>
        </w:rPr>
        <w:t>odnosa,</w:t>
      </w:r>
      <w:r>
        <w:rPr>
          <w:spacing w:val="3"/>
        </w:rPr>
        <w:t> </w:t>
      </w:r>
      <w:r>
        <w:rPr>
          <w:spacing w:val="-1"/>
        </w:rPr>
        <w:t>interese</w:t>
      </w:r>
      <w:r>
        <w:rPr>
          <w:spacing w:val="3"/>
        </w:rPr>
        <w:t> </w:t>
      </w:r>
      <w:r>
        <w:rPr/>
        <w:t>hipotekarnog</w:t>
      </w:r>
      <w:r>
        <w:rPr>
          <w:spacing w:val="1"/>
        </w:rPr>
        <w:t> </w:t>
      </w:r>
      <w:r>
        <w:rPr/>
        <w:t>dužnika</w:t>
      </w:r>
      <w:r>
        <w:rPr>
          <w:spacing w:val="3"/>
        </w:rPr>
        <w:t> </w:t>
      </w:r>
      <w:r>
        <w:rPr>
          <w:spacing w:val="-1"/>
        </w:rPr>
        <w:t>potrebno</w:t>
      </w:r>
      <w:r>
        <w:rPr>
          <w:spacing w:val="3"/>
        </w:rPr>
        <w:t> </w:t>
      </w:r>
      <w:r>
        <w:rPr/>
        <w:t>je</w:t>
      </w:r>
      <w:r>
        <w:rPr>
          <w:spacing w:val="91"/>
          <w:w w:val="99"/>
        </w:rPr>
        <w:t> </w:t>
      </w:r>
      <w:r>
        <w:rPr>
          <w:spacing w:val="-1"/>
        </w:rPr>
        <w:t>zaštititi</w:t>
      </w:r>
      <w:r>
        <w:rPr>
          <w:spacing w:val="15"/>
        </w:rPr>
        <w:t> </w:t>
      </w:r>
      <w:r>
        <w:rPr>
          <w:spacing w:val="-1"/>
        </w:rPr>
        <w:t>adekvatnom</w:t>
      </w:r>
      <w:r>
        <w:rPr>
          <w:spacing w:val="15"/>
        </w:rPr>
        <w:t> </w:t>
      </w:r>
      <w:r>
        <w:rPr>
          <w:spacing w:val="-1"/>
        </w:rPr>
        <w:t>pravnom</w:t>
      </w:r>
      <w:r>
        <w:rPr>
          <w:spacing w:val="15"/>
        </w:rPr>
        <w:t> </w:t>
      </w:r>
      <w:r>
        <w:rPr>
          <w:spacing w:val="-1"/>
        </w:rPr>
        <w:t>regulacijom</w:t>
      </w:r>
      <w:r>
        <w:rPr>
          <w:spacing w:val="14"/>
        </w:rPr>
        <w:t> </w:t>
      </w:r>
      <w:r>
        <w:rPr>
          <w:spacing w:val="-1"/>
        </w:rPr>
        <w:t>mogućih</w:t>
      </w:r>
      <w:r>
        <w:rPr>
          <w:spacing w:val="15"/>
        </w:rPr>
        <w:t> </w:t>
      </w:r>
      <w:r>
        <w:rPr>
          <w:spacing w:val="-1"/>
        </w:rPr>
        <w:t>načina</w:t>
      </w:r>
      <w:r>
        <w:rPr>
          <w:spacing w:val="15"/>
        </w:rPr>
        <w:t> </w:t>
      </w:r>
      <w:r>
        <w:rPr>
          <w:spacing w:val="-1"/>
        </w:rPr>
        <w:t>konstituisanja</w:t>
      </w:r>
      <w:r>
        <w:rPr>
          <w:spacing w:val="14"/>
        </w:rPr>
        <w:t> </w:t>
      </w:r>
      <w:r>
        <w:rPr/>
        <w:t>ovog</w:t>
      </w:r>
      <w:r>
        <w:rPr>
          <w:spacing w:val="12"/>
        </w:rPr>
        <w:t> </w:t>
      </w:r>
      <w:r>
        <w:rPr/>
        <w:t>oblika</w:t>
      </w:r>
      <w:r>
        <w:rPr>
          <w:spacing w:val="14"/>
        </w:rPr>
        <w:t> </w:t>
      </w:r>
      <w:r>
        <w:rPr>
          <w:spacing w:val="-1"/>
        </w:rPr>
        <w:t>zaloge,</w:t>
      </w:r>
      <w:r>
        <w:rPr>
          <w:spacing w:val="15"/>
        </w:rPr>
        <w:t> </w:t>
      </w:r>
      <w:r>
        <w:rPr/>
        <w:t>a</w:t>
      </w:r>
      <w:r>
        <w:rPr>
          <w:spacing w:val="99"/>
          <w:w w:val="99"/>
        </w:rPr>
        <w:t> </w:t>
      </w:r>
      <w:r>
        <w:rPr>
          <w:spacing w:val="-1"/>
        </w:rPr>
        <w:t>pogotovu</w:t>
      </w:r>
      <w:r>
        <w:rPr>
          <w:spacing w:val="4"/>
        </w:rPr>
        <w:t> </w:t>
      </w:r>
      <w:r>
        <w:rPr/>
        <w:t>kada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pitanju</w:t>
      </w:r>
      <w:r>
        <w:rPr>
          <w:spacing w:val="5"/>
        </w:rPr>
        <w:t> </w:t>
      </w:r>
      <w:r>
        <w:rPr>
          <w:spacing w:val="-1"/>
        </w:rPr>
        <w:t>zaključivanje</w:t>
      </w:r>
      <w:r>
        <w:rPr>
          <w:spacing w:val="4"/>
        </w:rPr>
        <w:t> </w:t>
      </w:r>
      <w:r>
        <w:rPr>
          <w:spacing w:val="-1"/>
        </w:rPr>
        <w:t>ugovora</w:t>
      </w:r>
      <w:r>
        <w:rPr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hipoteci.</w:t>
      </w:r>
      <w:r>
        <w:rPr>
          <w:spacing w:val="5"/>
        </w:rPr>
        <w:t> </w:t>
      </w:r>
      <w:r>
        <w:rPr/>
        <w:t>Poboljšanje</w:t>
      </w:r>
      <w:r>
        <w:rPr>
          <w:spacing w:val="4"/>
        </w:rPr>
        <w:t> </w:t>
      </w:r>
      <w:r>
        <w:rPr/>
        <w:t>pravnog</w:t>
      </w:r>
      <w:r>
        <w:rPr>
          <w:spacing w:val="2"/>
        </w:rPr>
        <w:t> </w:t>
      </w:r>
      <w:r>
        <w:rPr/>
        <w:t>položaja</w:t>
      </w:r>
      <w:r>
        <w:rPr>
          <w:spacing w:val="4"/>
        </w:rPr>
        <w:t> </w:t>
      </w:r>
      <w:r>
        <w:rPr/>
        <w:t>vlas-</w:t>
      </w:r>
      <w:r>
        <w:rPr>
          <w:spacing w:val="81"/>
        </w:rPr>
        <w:t> </w:t>
      </w:r>
      <w:r>
        <w:rPr/>
        <w:t>nika</w:t>
      </w:r>
      <w:r>
        <w:rPr>
          <w:spacing w:val="2"/>
        </w:rPr>
        <w:t> </w:t>
      </w:r>
      <w:r>
        <w:rPr/>
        <w:t>založene</w:t>
      </w:r>
      <w:r>
        <w:rPr>
          <w:spacing w:val="3"/>
        </w:rPr>
        <w:t> </w:t>
      </w:r>
      <w:r>
        <w:rPr>
          <w:spacing w:val="-1"/>
        </w:rPr>
        <w:t>nekretnine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početnoj</w:t>
      </w:r>
      <w:r>
        <w:rPr>
          <w:spacing w:val="6"/>
        </w:rPr>
        <w:t> </w:t>
      </w:r>
      <w:r>
        <w:rPr>
          <w:spacing w:val="-1"/>
        </w:rPr>
        <w:t>fazi</w:t>
      </w:r>
      <w:r>
        <w:rPr>
          <w:spacing w:val="4"/>
        </w:rPr>
        <w:t> </w:t>
      </w:r>
      <w:r>
        <w:rPr/>
        <w:t>ovog</w:t>
      </w:r>
      <w:r>
        <w:rPr>
          <w:spacing w:val="4"/>
        </w:rPr>
        <w:t> </w:t>
      </w:r>
      <w:r>
        <w:rPr>
          <w:spacing w:val="-1"/>
        </w:rPr>
        <w:t>stvarnopravnog</w:t>
      </w:r>
      <w:r>
        <w:rPr>
          <w:spacing w:val="4"/>
        </w:rPr>
        <w:t> </w:t>
      </w:r>
      <w:r>
        <w:rPr/>
        <w:t>odnosa</w:t>
      </w:r>
      <w:r>
        <w:rPr>
          <w:spacing w:val="3"/>
        </w:rPr>
        <w:t> </w:t>
      </w:r>
      <w:r>
        <w:rPr/>
        <w:t>prvenstveno</w:t>
      </w:r>
      <w:r>
        <w:rPr>
          <w:spacing w:val="4"/>
        </w:rPr>
        <w:t> </w:t>
      </w:r>
      <w:r>
        <w:rPr/>
        <w:t>treba</w:t>
      </w:r>
      <w:r>
        <w:rPr>
          <w:spacing w:val="2"/>
        </w:rPr>
        <w:t> </w:t>
      </w:r>
      <w:r>
        <w:rPr/>
        <w:t>zaštititi</w:t>
      </w:r>
      <w:r>
        <w:rPr/>
      </w:r>
    </w:p>
    <w:p>
      <w:pPr>
        <w:pStyle w:val="BodyText"/>
        <w:spacing w:line="240" w:lineRule="auto" w:before="59"/>
        <w:ind w:left="0" w:right="111"/>
        <w:jc w:val="right"/>
      </w:pPr>
      <w:r>
        <w:rPr/>
        <w:t>71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11"/>
        <w:jc w:val="both"/>
      </w:pPr>
      <w:r>
        <w:rPr>
          <w:spacing w:val="-1"/>
        </w:rPr>
        <w:t>propisivanjem</w:t>
      </w:r>
      <w:r>
        <w:rPr>
          <w:spacing w:val="18"/>
        </w:rPr>
        <w:t> </w:t>
      </w:r>
      <w:r>
        <w:rPr>
          <w:spacing w:val="-1"/>
        </w:rPr>
        <w:t>takozvanih</w:t>
      </w:r>
      <w:r>
        <w:rPr>
          <w:spacing w:val="18"/>
        </w:rPr>
        <w:t> </w:t>
      </w:r>
      <w:r>
        <w:rPr>
          <w:spacing w:val="-1"/>
        </w:rPr>
        <w:t>zabranjenih</w:t>
      </w:r>
      <w:r>
        <w:rPr>
          <w:spacing w:val="18"/>
        </w:rPr>
        <w:t> </w:t>
      </w:r>
      <w:r>
        <w:rPr>
          <w:spacing w:val="-1"/>
        </w:rPr>
        <w:t>klauzula,</w:t>
      </w:r>
      <w:r>
        <w:rPr>
          <w:spacing w:val="18"/>
        </w:rPr>
        <w:t> </w:t>
      </w:r>
      <w:r>
        <w:rPr/>
        <w:t>tj</w:t>
      </w:r>
      <w:r>
        <w:rPr>
          <w:spacing w:val="19"/>
        </w:rPr>
        <w:t> </w:t>
      </w:r>
      <w:r>
        <w:rPr>
          <w:spacing w:val="-1"/>
        </w:rPr>
        <w:t>odredaba</w:t>
      </w:r>
      <w:r>
        <w:rPr>
          <w:spacing w:val="18"/>
        </w:rPr>
        <w:t> </w:t>
      </w:r>
      <w:r>
        <w:rPr/>
        <w:t>koje</w:t>
      </w:r>
      <w:r>
        <w:rPr>
          <w:spacing w:val="17"/>
        </w:rPr>
        <w:t> </w:t>
      </w:r>
      <w:r>
        <w:rPr/>
        <w:t>bi</w:t>
      </w:r>
      <w:r>
        <w:rPr>
          <w:spacing w:val="19"/>
        </w:rPr>
        <w:t> </w:t>
      </w:r>
      <w:r>
        <w:rPr/>
        <w:t>bile</w:t>
      </w:r>
      <w:r>
        <w:rPr>
          <w:spacing w:val="18"/>
        </w:rPr>
        <w:t> </w:t>
      </w:r>
      <w:r>
        <w:rPr/>
        <w:t>ništave</w:t>
      </w:r>
      <w:r>
        <w:rPr>
          <w:spacing w:val="18"/>
        </w:rPr>
        <w:t> </w:t>
      </w:r>
      <w:r>
        <w:rPr/>
        <w:t>ukoliko</w:t>
      </w:r>
      <w:r>
        <w:rPr>
          <w:spacing w:val="18"/>
        </w:rPr>
        <w:t> </w:t>
      </w:r>
      <w:r>
        <w:rPr/>
        <w:t>bi</w:t>
      </w:r>
      <w:r>
        <w:rPr>
          <w:spacing w:val="19"/>
        </w:rPr>
        <w:t> </w:t>
      </w:r>
      <w:r>
        <w:rPr/>
        <w:t>bile</w:t>
      </w:r>
      <w:r>
        <w:rPr>
          <w:spacing w:val="83"/>
          <w:w w:val="99"/>
        </w:rPr>
        <w:t> </w:t>
      </w:r>
      <w:r>
        <w:rPr>
          <w:spacing w:val="-1"/>
        </w:rPr>
        <w:t>ugovorene,</w:t>
      </w:r>
      <w:r>
        <w:rPr/>
        <w:t> a</w:t>
      </w:r>
      <w:r>
        <w:rPr>
          <w:spacing w:val="-2"/>
        </w:rPr>
        <w:t> </w:t>
      </w:r>
      <w:r>
        <w:rPr/>
        <w:t>kojima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položaj</w:t>
      </w:r>
      <w:r>
        <w:rPr>
          <w:spacing w:val="2"/>
        </w:rPr>
        <w:t> </w:t>
      </w:r>
      <w:r>
        <w:rPr>
          <w:spacing w:val="-1"/>
        </w:rPr>
        <w:t>hipotekarnog</w:t>
      </w:r>
      <w:r>
        <w:rPr>
          <w:spacing w:val="-2"/>
        </w:rPr>
        <w:t> </w:t>
      </w:r>
      <w:r>
        <w:rPr/>
        <w:t>dužnika</w:t>
      </w:r>
      <w:r>
        <w:rPr>
          <w:spacing w:val="-2"/>
        </w:rPr>
        <w:t> </w:t>
      </w:r>
      <w:r>
        <w:rPr/>
        <w:t>čini </w:t>
      </w:r>
      <w:r>
        <w:rPr>
          <w:spacing w:val="-1"/>
        </w:rPr>
        <w:t>nepovoljnim jer predstavljaju </w:t>
      </w:r>
      <w:r>
        <w:rPr/>
        <w:t>redukci-</w:t>
      </w:r>
      <w:r>
        <w:rPr>
          <w:spacing w:val="87"/>
        </w:rPr>
        <w:t> </w:t>
      </w:r>
      <w:r>
        <w:rPr/>
        <w:t>ju</w:t>
      </w:r>
      <w:r>
        <w:rPr>
          <w:spacing w:val="-4"/>
        </w:rPr>
        <w:t> </w:t>
      </w:r>
      <w:r>
        <w:rPr>
          <w:spacing w:val="-1"/>
        </w:rPr>
        <w:t>nekih</w:t>
      </w:r>
      <w:r>
        <w:rPr>
          <w:spacing w:val="-4"/>
        </w:rPr>
        <w:t> </w:t>
      </w:r>
      <w:r>
        <w:rPr>
          <w:spacing w:val="-1"/>
        </w:rPr>
        <w:t>njegovih</w:t>
      </w:r>
      <w:r>
        <w:rPr>
          <w:spacing w:val="-4"/>
        </w:rPr>
        <w:t> </w:t>
      </w:r>
      <w:r>
        <w:rPr/>
        <w:t>važnih</w:t>
      </w:r>
      <w:r>
        <w:rPr>
          <w:spacing w:val="-2"/>
        </w:rPr>
        <w:t> </w:t>
      </w:r>
      <w:r>
        <w:rPr>
          <w:spacing w:val="-1"/>
        </w:rPr>
        <w:t>ovlašćenja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toku</w:t>
      </w:r>
      <w:r>
        <w:rPr>
          <w:spacing w:val="-3"/>
        </w:rPr>
        <w:t> </w:t>
      </w:r>
      <w:r>
        <w:rPr>
          <w:spacing w:val="-1"/>
        </w:rPr>
        <w:t>trajanja</w:t>
      </w:r>
      <w:r>
        <w:rPr>
          <w:spacing w:val="-5"/>
        </w:rPr>
        <w:t> </w:t>
      </w:r>
      <w:r>
        <w:rPr/>
        <w:t>ovog</w:t>
      </w:r>
      <w:r>
        <w:rPr>
          <w:spacing w:val="-7"/>
        </w:rPr>
        <w:t> </w:t>
      </w:r>
      <w:r>
        <w:rPr/>
        <w:t>odnosa.</w:t>
      </w:r>
    </w:p>
    <w:p>
      <w:pPr>
        <w:pStyle w:val="BodyText"/>
        <w:spacing w:line="288" w:lineRule="auto" w:before="2"/>
        <w:ind w:right="109" w:firstLine="720"/>
        <w:jc w:val="both"/>
      </w:pPr>
      <w:r>
        <w:rPr/>
        <w:t>Tokom</w:t>
      </w:r>
      <w:r>
        <w:rPr>
          <w:spacing w:val="20"/>
        </w:rPr>
        <w:t> </w:t>
      </w:r>
      <w:r>
        <w:rPr>
          <w:spacing w:val="-1"/>
        </w:rPr>
        <w:t>samog</w:t>
      </w:r>
      <w:r>
        <w:rPr>
          <w:spacing w:val="18"/>
        </w:rPr>
        <w:t> </w:t>
      </w:r>
      <w:r>
        <w:rPr>
          <w:spacing w:val="-1"/>
        </w:rPr>
        <w:t>trajanja</w:t>
      </w:r>
      <w:r>
        <w:rPr>
          <w:spacing w:val="20"/>
        </w:rPr>
        <w:t> </w:t>
      </w:r>
      <w:r>
        <w:rPr>
          <w:spacing w:val="-1"/>
        </w:rPr>
        <w:t>hipotekarnopravnog</w:t>
      </w:r>
      <w:r>
        <w:rPr>
          <w:spacing w:val="18"/>
        </w:rPr>
        <w:t> </w:t>
      </w:r>
      <w:r>
        <w:rPr/>
        <w:t>odnosa,</w:t>
      </w:r>
      <w:r>
        <w:rPr>
          <w:spacing w:val="21"/>
        </w:rPr>
        <w:t> </w:t>
      </w:r>
      <w:r>
        <w:rPr>
          <w:spacing w:val="-1"/>
        </w:rPr>
        <w:t>vlasniku</w:t>
      </w:r>
      <w:r>
        <w:rPr>
          <w:spacing w:val="20"/>
        </w:rPr>
        <w:t> </w:t>
      </w:r>
      <w:r>
        <w:rPr/>
        <w:t>založene</w:t>
      </w:r>
      <w:r>
        <w:rPr>
          <w:spacing w:val="20"/>
        </w:rPr>
        <w:t> </w:t>
      </w:r>
      <w:r>
        <w:rPr>
          <w:spacing w:val="-1"/>
        </w:rPr>
        <w:t>nekretnine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3"/>
        </w:rPr>
        <w:t>ne-</w:t>
      </w:r>
      <w:r>
        <w:rPr>
          <w:spacing w:val="94"/>
        </w:rPr>
        <w:t> </w:t>
      </w:r>
      <w:r>
        <w:rPr/>
        <w:t>ophodno</w:t>
      </w:r>
      <w:r>
        <w:rPr>
          <w:spacing w:val="37"/>
        </w:rPr>
        <w:t> </w:t>
      </w:r>
      <w:r>
        <w:rPr>
          <w:spacing w:val="-1"/>
        </w:rPr>
        <w:t>omogućiti</w:t>
      </w:r>
      <w:r>
        <w:rPr>
          <w:spacing w:val="39"/>
        </w:rPr>
        <w:t> </w:t>
      </w:r>
      <w:r>
        <w:rPr>
          <w:spacing w:val="1"/>
        </w:rPr>
        <w:t>da</w:t>
      </w:r>
      <w:r>
        <w:rPr>
          <w:spacing w:val="40"/>
        </w:rPr>
        <w:t> </w:t>
      </w:r>
      <w:r>
        <w:rPr>
          <w:spacing w:val="-1"/>
        </w:rPr>
        <w:t>neometano</w:t>
      </w:r>
      <w:r>
        <w:rPr>
          <w:spacing w:val="38"/>
        </w:rPr>
        <w:t> </w:t>
      </w:r>
      <w:r>
        <w:rPr/>
        <w:t>realizuje</w:t>
      </w:r>
      <w:r>
        <w:rPr>
          <w:spacing w:val="38"/>
        </w:rPr>
        <w:t> </w:t>
      </w:r>
      <w:r>
        <w:rPr/>
        <w:t>sva</w:t>
      </w:r>
      <w:r>
        <w:rPr>
          <w:spacing w:val="45"/>
        </w:rPr>
        <w:t> </w:t>
      </w:r>
      <w:r>
        <w:rPr>
          <w:spacing w:val="-1"/>
        </w:rPr>
        <w:t>ovlašćenja</w:t>
      </w:r>
      <w:r>
        <w:rPr>
          <w:spacing w:val="39"/>
        </w:rPr>
        <w:t> </w:t>
      </w:r>
      <w:r>
        <w:rPr/>
        <w:t>koja</w:t>
      </w:r>
      <w:r>
        <w:rPr>
          <w:spacing w:val="38"/>
        </w:rPr>
        <w:t> </w:t>
      </w:r>
      <w:r>
        <w:rPr/>
        <w:t>mu</w:t>
      </w:r>
      <w:r>
        <w:rPr>
          <w:spacing w:val="38"/>
        </w:rPr>
        <w:t> </w:t>
      </w:r>
      <w:r>
        <w:rPr/>
        <w:t>po</w:t>
      </w:r>
      <w:r>
        <w:rPr>
          <w:spacing w:val="41"/>
        </w:rPr>
        <w:t> </w:t>
      </w:r>
      <w:r>
        <w:rPr/>
        <w:t>zakonu</w:t>
      </w:r>
      <w:r>
        <w:rPr>
          <w:spacing w:val="38"/>
        </w:rPr>
        <w:t> </w:t>
      </w:r>
      <w:r>
        <w:rPr>
          <w:spacing w:val="-1"/>
        </w:rPr>
        <w:t>pripadaju,</w:t>
      </w:r>
      <w:r>
        <w:rPr>
          <w:spacing w:val="41"/>
        </w:rPr>
        <w:t> </w:t>
      </w:r>
      <w:r>
        <w:rPr>
          <w:spacing w:val="-1"/>
        </w:rPr>
        <w:t>ali</w:t>
      </w:r>
      <w:r>
        <w:rPr>
          <w:spacing w:val="55"/>
          <w:w w:val="99"/>
        </w:rPr>
        <w:t> </w:t>
      </w:r>
      <w:r>
        <w:rPr>
          <w:spacing w:val="-1"/>
        </w:rPr>
        <w:t>vodeći</w:t>
      </w:r>
      <w:r>
        <w:rPr>
          <w:spacing w:val="5"/>
        </w:rPr>
        <w:t> </w:t>
      </w:r>
      <w:r>
        <w:rPr>
          <w:spacing w:val="-1"/>
        </w:rPr>
        <w:t>pri</w:t>
      </w:r>
      <w:r>
        <w:rPr>
          <w:spacing w:val="5"/>
        </w:rPr>
        <w:t> </w:t>
      </w:r>
      <w:r>
        <w:rPr/>
        <w:t>tome</w:t>
      </w:r>
      <w:r>
        <w:rPr>
          <w:spacing w:val="4"/>
        </w:rPr>
        <w:t> </w:t>
      </w:r>
      <w:r>
        <w:rPr>
          <w:spacing w:val="-1"/>
        </w:rPr>
        <w:t>računa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ostvarenju</w:t>
      </w:r>
      <w:r>
        <w:rPr>
          <w:spacing w:val="5"/>
        </w:rPr>
        <w:t> </w:t>
      </w:r>
      <w:r>
        <w:rPr/>
        <w:t>tih</w:t>
      </w:r>
      <w:r>
        <w:rPr>
          <w:spacing w:val="5"/>
        </w:rPr>
        <w:t> </w:t>
      </w:r>
      <w:r>
        <w:rPr>
          <w:spacing w:val="-1"/>
        </w:rPr>
        <w:t>ovlašćenja</w:t>
      </w:r>
      <w:r>
        <w:rPr>
          <w:spacing w:val="4"/>
        </w:rPr>
        <w:t> </w:t>
      </w:r>
      <w:r>
        <w:rPr/>
        <w:t>ne</w:t>
      </w:r>
      <w:r>
        <w:rPr>
          <w:spacing w:val="4"/>
        </w:rPr>
        <w:t> </w:t>
      </w:r>
      <w:r>
        <w:rPr>
          <w:spacing w:val="-1"/>
        </w:rPr>
        <w:t>prekorači</w:t>
      </w:r>
      <w:r>
        <w:rPr>
          <w:spacing w:val="5"/>
        </w:rPr>
        <w:t> </w:t>
      </w:r>
      <w:r>
        <w:rPr/>
        <w:t>njihove</w:t>
      </w:r>
      <w:r>
        <w:rPr>
          <w:spacing w:val="4"/>
        </w:rPr>
        <w:t> </w:t>
      </w:r>
      <w:r>
        <w:rPr>
          <w:spacing w:val="-1"/>
        </w:rPr>
        <w:t>granice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time</w:t>
      </w:r>
      <w:r>
        <w:rPr>
          <w:spacing w:val="4"/>
        </w:rPr>
        <w:t> </w:t>
      </w:r>
      <w:r>
        <w:rPr>
          <w:spacing w:val="-1"/>
        </w:rPr>
        <w:t>osujeti</w:t>
      </w:r>
      <w:r>
        <w:rPr>
          <w:spacing w:val="75"/>
          <w:w w:val="99"/>
        </w:rPr>
        <w:t> </w:t>
      </w:r>
      <w:r>
        <w:rPr>
          <w:spacing w:val="-1"/>
        </w:rPr>
        <w:t>pravo</w:t>
      </w:r>
      <w:r>
        <w:rPr>
          <w:spacing w:val="-10"/>
        </w:rPr>
        <w:t> </w:t>
      </w:r>
      <w:r>
        <w:rPr>
          <w:spacing w:val="-1"/>
        </w:rPr>
        <w:t>namirenja</w:t>
      </w:r>
      <w:r>
        <w:rPr>
          <w:spacing w:val="-10"/>
        </w:rPr>
        <w:t> </w:t>
      </w:r>
      <w:r>
        <w:rPr>
          <w:spacing w:val="-1"/>
        </w:rPr>
        <w:t>hipotekarnog</w:t>
      </w:r>
      <w:r>
        <w:rPr>
          <w:spacing w:val="-12"/>
        </w:rPr>
        <w:t> </w:t>
      </w:r>
      <w:r>
        <w:rPr>
          <w:spacing w:val="-1"/>
        </w:rPr>
        <w:t>povjerioca.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Mogućnost</w:t>
      </w:r>
      <w:r>
        <w:rPr>
          <w:spacing w:val="8"/>
        </w:rPr>
        <w:t> </w:t>
      </w:r>
      <w:r>
        <w:rPr>
          <w:spacing w:val="-1"/>
        </w:rPr>
        <w:t>hipotekarnog</w:t>
      </w:r>
      <w:r>
        <w:rPr>
          <w:spacing w:val="8"/>
        </w:rPr>
        <w:t> </w:t>
      </w:r>
      <w:r>
        <w:rPr/>
        <w:t>dužnika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raspolaže</w:t>
      </w:r>
      <w:r>
        <w:rPr>
          <w:spacing w:val="8"/>
        </w:rPr>
        <w:t> </w:t>
      </w:r>
      <w:r>
        <w:rPr>
          <w:spacing w:val="-2"/>
        </w:rPr>
        <w:t>rangom</w:t>
      </w:r>
      <w:r>
        <w:rPr>
          <w:spacing w:val="8"/>
        </w:rPr>
        <w:t> </w:t>
      </w:r>
      <w:r>
        <w:rPr>
          <w:spacing w:val="-1"/>
        </w:rPr>
        <w:t>neispisane</w:t>
      </w:r>
      <w:r>
        <w:rPr>
          <w:spacing w:val="7"/>
        </w:rPr>
        <w:t> </w:t>
      </w:r>
      <w:r>
        <w:rPr>
          <w:spacing w:val="-1"/>
        </w:rPr>
        <w:t>hipoteke,</w:t>
      </w:r>
      <w:r>
        <w:rPr>
          <w:spacing w:val="14"/>
        </w:rPr>
        <w:t> </w:t>
      </w:r>
      <w:r>
        <w:rPr/>
        <w:t>koju</w:t>
      </w:r>
      <w:r>
        <w:rPr>
          <w:spacing w:val="8"/>
        </w:rPr>
        <w:t> </w:t>
      </w:r>
      <w:r>
        <w:rPr>
          <w:spacing w:val="-1"/>
        </w:rPr>
        <w:t>predvi-</w:t>
      </w:r>
      <w:r>
        <w:rPr>
          <w:spacing w:val="99"/>
        </w:rPr>
        <w:t> </w:t>
      </w:r>
      <w:r>
        <w:rPr/>
        <w:t>đa</w:t>
      </w:r>
      <w:r>
        <w:rPr>
          <w:spacing w:val="15"/>
        </w:rPr>
        <w:t> </w:t>
      </w:r>
      <w:r>
        <w:rPr>
          <w:spacing w:val="-1"/>
        </w:rPr>
        <w:t>veliki</w:t>
      </w:r>
      <w:r>
        <w:rPr>
          <w:spacing w:val="17"/>
        </w:rPr>
        <w:t> </w:t>
      </w:r>
      <w:r>
        <w:rPr>
          <w:spacing w:val="-1"/>
        </w:rPr>
        <w:t>broj</w:t>
      </w:r>
      <w:r>
        <w:rPr>
          <w:spacing w:val="17"/>
        </w:rPr>
        <w:t> </w:t>
      </w:r>
      <w:r>
        <w:rPr>
          <w:spacing w:val="-1"/>
        </w:rPr>
        <w:t>savremenih</w:t>
      </w:r>
      <w:r>
        <w:rPr>
          <w:spacing w:val="17"/>
        </w:rPr>
        <w:t> </w:t>
      </w:r>
      <w:r>
        <w:rPr>
          <w:spacing w:val="-1"/>
        </w:rPr>
        <w:t>zakonodavstava,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/>
        <w:t>praksi</w:t>
      </w:r>
      <w:r>
        <w:rPr>
          <w:spacing w:val="17"/>
        </w:rPr>
        <w:t> </w:t>
      </w:r>
      <w:r>
        <w:rPr/>
        <w:t>može</w:t>
      </w:r>
      <w:r>
        <w:rPr>
          <w:spacing w:val="16"/>
        </w:rPr>
        <w:t> </w:t>
      </w:r>
      <w:r>
        <w:rPr/>
        <w:t>biti</w:t>
      </w:r>
      <w:r>
        <w:rPr>
          <w:spacing w:val="17"/>
        </w:rPr>
        <w:t> </w:t>
      </w:r>
      <w:r>
        <w:rPr>
          <w:spacing w:val="-1"/>
        </w:rPr>
        <w:t>vrlo</w:t>
      </w:r>
      <w:r>
        <w:rPr>
          <w:spacing w:val="17"/>
        </w:rPr>
        <w:t> </w:t>
      </w:r>
      <w:r>
        <w:rPr>
          <w:spacing w:val="-1"/>
        </w:rPr>
        <w:t>povoljna</w:t>
      </w:r>
      <w:r>
        <w:rPr>
          <w:spacing w:val="16"/>
        </w:rPr>
        <w:t> </w:t>
      </w:r>
      <w:r>
        <w:rPr>
          <w:spacing w:val="-1"/>
        </w:rPr>
        <w:t>jer</w:t>
      </w:r>
      <w:r>
        <w:rPr>
          <w:spacing w:val="16"/>
        </w:rPr>
        <w:t> </w:t>
      </w:r>
      <w:r>
        <w:rPr/>
        <w:t>mu</w:t>
      </w:r>
      <w:r>
        <w:rPr>
          <w:spacing w:val="17"/>
        </w:rPr>
        <w:t> </w:t>
      </w:r>
      <w:r>
        <w:rPr>
          <w:spacing w:val="-1"/>
        </w:rPr>
        <w:t>omogućava</w:t>
      </w:r>
      <w:r>
        <w:rPr>
          <w:spacing w:val="91"/>
          <w:w w:val="99"/>
        </w:rPr>
        <w:t> </w:t>
      </w:r>
      <w:r>
        <w:rPr/>
        <w:t>da</w:t>
      </w:r>
      <w:r>
        <w:rPr>
          <w:spacing w:val="11"/>
        </w:rPr>
        <w:t> </w:t>
      </w:r>
      <w:r>
        <w:rPr/>
        <w:t>time</w:t>
      </w:r>
      <w:r>
        <w:rPr>
          <w:spacing w:val="12"/>
        </w:rPr>
        <w:t> </w:t>
      </w:r>
      <w:r>
        <w:rPr>
          <w:spacing w:val="-1"/>
        </w:rPr>
        <w:t>obezbjedi</w:t>
      </w:r>
      <w:r>
        <w:rPr>
          <w:spacing w:val="14"/>
        </w:rPr>
        <w:t> </w:t>
      </w:r>
      <w:r>
        <w:rPr/>
        <w:t>prvenstveni</w:t>
      </w:r>
      <w:r>
        <w:rPr>
          <w:spacing w:val="14"/>
        </w:rPr>
        <w:t> </w:t>
      </w:r>
      <w:r>
        <w:rPr>
          <w:spacing w:val="-1"/>
        </w:rPr>
        <w:t>red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neko</w:t>
      </w:r>
      <w:r>
        <w:rPr>
          <w:spacing w:val="13"/>
        </w:rPr>
        <w:t> </w:t>
      </w:r>
      <w:r>
        <w:rPr/>
        <w:t>buduće</w:t>
      </w:r>
      <w:r>
        <w:rPr>
          <w:spacing w:val="12"/>
        </w:rPr>
        <w:t> </w:t>
      </w:r>
      <w:r>
        <w:rPr>
          <w:spacing w:val="-1"/>
        </w:rPr>
        <w:t>potraživanje,</w:t>
      </w:r>
      <w:r>
        <w:rPr>
          <w:spacing w:val="12"/>
        </w:rPr>
        <w:t> </w:t>
      </w:r>
      <w:r>
        <w:rPr/>
        <w:t>što</w:t>
      </w:r>
      <w:r>
        <w:rPr>
          <w:spacing w:val="13"/>
        </w:rPr>
        <w:t> </w:t>
      </w:r>
      <w:r>
        <w:rPr>
          <w:spacing w:val="-1"/>
        </w:rPr>
        <w:t>je,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što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tekstu</w:t>
      </w:r>
      <w:r>
        <w:rPr>
          <w:spacing w:val="13"/>
        </w:rPr>
        <w:t> </w:t>
      </w:r>
      <w:r>
        <w:rPr/>
        <w:t>već</w:t>
      </w:r>
      <w:r>
        <w:rPr>
          <w:spacing w:val="75"/>
          <w:w w:val="99"/>
        </w:rPr>
        <w:t> </w:t>
      </w:r>
      <w:r>
        <w:rPr>
          <w:spacing w:val="-1"/>
        </w:rPr>
        <w:t>istaknuto,</w:t>
      </w:r>
      <w:r>
        <w:rPr>
          <w:spacing w:val="-6"/>
        </w:rPr>
        <w:t> </w:t>
      </w:r>
      <w:r>
        <w:rPr>
          <w:spacing w:val="-1"/>
        </w:rPr>
        <w:t>veoma</w:t>
      </w:r>
      <w:r>
        <w:rPr>
          <w:spacing w:val="-6"/>
        </w:rPr>
        <w:t> </w:t>
      </w:r>
      <w:r>
        <w:rPr/>
        <w:t>poželjno</w:t>
      </w:r>
      <w:r>
        <w:rPr>
          <w:spacing w:val="-5"/>
        </w:rPr>
        <w:t> </w:t>
      </w:r>
      <w:r>
        <w:rPr>
          <w:spacing w:val="-1"/>
        </w:rPr>
        <w:t>pogotovu</w:t>
      </w:r>
      <w:r>
        <w:rPr>
          <w:spacing w:val="-6"/>
        </w:rPr>
        <w:t> </w:t>
      </w:r>
      <w:r>
        <w:rPr/>
        <w:t>kod</w:t>
      </w:r>
      <w:r>
        <w:rPr>
          <w:spacing w:val="-5"/>
        </w:rPr>
        <w:t> </w:t>
      </w:r>
      <w:r>
        <w:rPr>
          <w:spacing w:val="-1"/>
        </w:rPr>
        <w:t>kredita.</w:t>
      </w:r>
    </w:p>
    <w:p>
      <w:pPr>
        <w:pStyle w:val="BodyText"/>
        <w:spacing w:line="288" w:lineRule="auto" w:before="2"/>
        <w:ind w:right="109" w:firstLine="720"/>
        <w:jc w:val="both"/>
      </w:pPr>
      <w:r>
        <w:rPr/>
        <w:t>U</w:t>
      </w:r>
      <w:r>
        <w:rPr>
          <w:spacing w:val="27"/>
        </w:rPr>
        <w:t> </w:t>
      </w:r>
      <w:r>
        <w:rPr>
          <w:spacing w:val="-1"/>
        </w:rPr>
        <w:t>završnoj</w:t>
      </w:r>
      <w:r>
        <w:rPr>
          <w:spacing w:val="29"/>
        </w:rPr>
        <w:t> </w:t>
      </w:r>
      <w:r>
        <w:rPr>
          <w:spacing w:val="-1"/>
        </w:rPr>
        <w:t>fazi</w:t>
      </w:r>
      <w:r>
        <w:rPr>
          <w:spacing w:val="29"/>
        </w:rPr>
        <w:t> </w:t>
      </w:r>
      <w:r>
        <w:rPr>
          <w:spacing w:val="-1"/>
        </w:rPr>
        <w:t>hipotekarnopravnog</w:t>
      </w:r>
      <w:r>
        <w:rPr>
          <w:spacing w:val="26"/>
        </w:rPr>
        <w:t> </w:t>
      </w:r>
      <w:r>
        <w:rPr/>
        <w:t>odnosa,</w:t>
      </w:r>
      <w:r>
        <w:rPr>
          <w:spacing w:val="29"/>
        </w:rPr>
        <w:t> </w:t>
      </w:r>
      <w:r>
        <w:rPr>
          <w:spacing w:val="-1"/>
        </w:rPr>
        <w:t>fazi</w:t>
      </w:r>
      <w:r>
        <w:rPr>
          <w:spacing w:val="31"/>
        </w:rPr>
        <w:t> </w:t>
      </w:r>
      <w:r>
        <w:rPr>
          <w:spacing w:val="-1"/>
        </w:rPr>
        <w:t>namirenja,</w:t>
      </w:r>
      <w:r>
        <w:rPr>
          <w:spacing w:val="29"/>
        </w:rPr>
        <w:t> </w:t>
      </w:r>
      <w:r>
        <w:rPr>
          <w:spacing w:val="-1"/>
        </w:rPr>
        <w:t>vlasniku</w:t>
      </w:r>
      <w:r>
        <w:rPr>
          <w:spacing w:val="29"/>
        </w:rPr>
        <w:t> </w:t>
      </w:r>
      <w:r>
        <w:rPr/>
        <w:t>založenog</w:t>
      </w:r>
      <w:r>
        <w:rPr>
          <w:spacing w:val="26"/>
        </w:rPr>
        <w:t> </w:t>
      </w:r>
      <w:r>
        <w:rPr/>
        <w:t>dobra,</w:t>
      </w:r>
      <w:r>
        <w:rPr>
          <w:spacing w:val="93"/>
        </w:rPr>
        <w:t> </w:t>
      </w:r>
      <w:r>
        <w:rPr>
          <w:spacing w:val="-1"/>
        </w:rPr>
        <w:t>potrebno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omogućiti</w:t>
      </w:r>
      <w:r>
        <w:rPr>
          <w:spacing w:val="4"/>
        </w:rPr>
        <w:t> </w:t>
      </w:r>
      <w:r>
        <w:rPr>
          <w:spacing w:val="-1"/>
        </w:rPr>
        <w:t>obavještenost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svim</w:t>
      </w:r>
      <w:r>
        <w:rPr>
          <w:spacing w:val="4"/>
        </w:rPr>
        <w:t> </w:t>
      </w:r>
      <w:r>
        <w:rPr>
          <w:spacing w:val="-1"/>
        </w:rPr>
        <w:t>relevantnim</w:t>
      </w:r>
      <w:r>
        <w:rPr>
          <w:spacing w:val="4"/>
        </w:rPr>
        <w:t> </w:t>
      </w:r>
      <w:r>
        <w:rPr>
          <w:spacing w:val="-1"/>
        </w:rPr>
        <w:t>činjenicama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postupku</w:t>
      </w:r>
      <w:r>
        <w:rPr>
          <w:spacing w:val="4"/>
        </w:rPr>
        <w:t> </w:t>
      </w:r>
      <w:r>
        <w:rPr>
          <w:spacing w:val="-1"/>
        </w:rPr>
        <w:t>prodaje</w:t>
      </w:r>
      <w:r>
        <w:rPr>
          <w:spacing w:val="3"/>
        </w:rPr>
        <w:t> </w:t>
      </w:r>
      <w:r>
        <w:rPr>
          <w:spacing w:val="1"/>
        </w:rPr>
        <w:t>hipote-</w:t>
      </w:r>
      <w:r>
        <w:rPr>
          <w:spacing w:val="99"/>
        </w:rPr>
        <w:t> </w:t>
      </w:r>
      <w:r>
        <w:rPr>
          <w:spacing w:val="-1"/>
        </w:rPr>
        <w:t>kovane</w:t>
      </w:r>
      <w:r>
        <w:rPr>
          <w:spacing w:val="10"/>
        </w:rPr>
        <w:t> </w:t>
      </w:r>
      <w:r>
        <w:rPr>
          <w:spacing w:val="-1"/>
        </w:rPr>
        <w:t>nekretnine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nizom</w:t>
      </w:r>
      <w:r>
        <w:rPr>
          <w:spacing w:val="13"/>
        </w:rPr>
        <w:t> </w:t>
      </w:r>
      <w:r>
        <w:rPr>
          <w:spacing w:val="-1"/>
        </w:rPr>
        <w:t>proceduralnih</w:t>
      </w:r>
      <w:r>
        <w:rPr>
          <w:spacing w:val="11"/>
        </w:rPr>
        <w:t> </w:t>
      </w:r>
      <w:r>
        <w:rPr/>
        <w:t>pravila</w:t>
      </w:r>
      <w:r>
        <w:rPr>
          <w:spacing w:val="11"/>
        </w:rPr>
        <w:t> </w:t>
      </w:r>
      <w:r>
        <w:rPr/>
        <w:t>koja</w:t>
      </w:r>
      <w:r>
        <w:rPr>
          <w:spacing w:val="10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1"/>
        </w:rPr>
        <w:t>trebalo</w:t>
      </w:r>
      <w:r>
        <w:rPr>
          <w:spacing w:val="12"/>
        </w:rPr>
        <w:t> </w:t>
      </w:r>
      <w:r>
        <w:rPr/>
        <w:t>propisati</w:t>
      </w:r>
      <w:r>
        <w:rPr>
          <w:spacing w:val="12"/>
        </w:rPr>
        <w:t> </w:t>
      </w:r>
      <w:r>
        <w:rPr/>
        <w:t>procesnim</w:t>
      </w:r>
      <w:r>
        <w:rPr>
          <w:spacing w:val="13"/>
        </w:rPr>
        <w:t> </w:t>
      </w:r>
      <w:r>
        <w:rPr/>
        <w:t>zakono-</w:t>
      </w:r>
      <w:r>
        <w:rPr>
          <w:spacing w:val="65"/>
        </w:rPr>
        <w:t> </w:t>
      </w:r>
      <w:r>
        <w:rPr>
          <w:spacing w:val="-1"/>
        </w:rPr>
        <w:t>davstvom</w:t>
      </w:r>
      <w:r>
        <w:rPr>
          <w:spacing w:val="-9"/>
        </w:rPr>
        <w:t> </w:t>
      </w:r>
      <w:r>
        <w:rPr/>
        <w:t>koje</w:t>
      </w:r>
      <w:r>
        <w:rPr>
          <w:spacing w:val="-8"/>
        </w:rPr>
        <w:t> </w:t>
      </w:r>
      <w:r>
        <w:rPr>
          <w:spacing w:val="-1"/>
        </w:rPr>
        <w:t>reguliše</w:t>
      </w:r>
      <w:r>
        <w:rPr>
          <w:spacing w:val="-9"/>
        </w:rPr>
        <w:t> </w:t>
      </w:r>
      <w:r>
        <w:rPr/>
        <w:t>postupak</w:t>
      </w:r>
      <w:r>
        <w:rPr>
          <w:spacing w:val="-8"/>
        </w:rPr>
        <w:t> </w:t>
      </w:r>
      <w:r>
        <w:rPr>
          <w:spacing w:val="-1"/>
        </w:rPr>
        <w:t>izvršenja.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Pravo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traži</w:t>
      </w:r>
      <w:r>
        <w:rPr>
          <w:spacing w:val="-3"/>
        </w:rPr>
        <w:t> </w:t>
      </w:r>
      <w:r>
        <w:rPr/>
        <w:t>ispis</w:t>
      </w:r>
      <w:r>
        <w:rPr>
          <w:spacing w:val="-3"/>
        </w:rPr>
        <w:t> </w:t>
      </w:r>
      <w:r>
        <w:rPr>
          <w:spacing w:val="-1"/>
        </w:rPr>
        <w:t>hipoteke</w:t>
      </w:r>
      <w:r>
        <w:rPr>
          <w:spacing w:val="-3"/>
        </w:rPr>
        <w:t> </w:t>
      </w:r>
      <w:r>
        <w:rPr/>
        <w:t>iz</w:t>
      </w:r>
      <w:r>
        <w:rPr>
          <w:spacing w:val="-2"/>
        </w:rPr>
        <w:t> </w:t>
      </w:r>
      <w:r>
        <w:rPr>
          <w:spacing w:val="-1"/>
        </w:rPr>
        <w:t>odgovarajućih</w:t>
      </w:r>
      <w:r>
        <w:rPr>
          <w:spacing w:val="-2"/>
        </w:rPr>
        <w:t> </w:t>
      </w:r>
      <w:r>
        <w:rPr>
          <w:spacing w:val="-1"/>
        </w:rPr>
        <w:t>registara,</w:t>
      </w:r>
      <w:r>
        <w:rPr>
          <w:spacing w:val="-3"/>
        </w:rPr>
        <w:t> </w:t>
      </w:r>
      <w:r>
        <w:rPr>
          <w:spacing w:val="-1"/>
        </w:rPr>
        <w:t>takođe</w:t>
      </w:r>
      <w:r>
        <w:rPr>
          <w:spacing w:val="-3"/>
        </w:rPr>
        <w:t> </w:t>
      </w:r>
      <w:r>
        <w:rPr>
          <w:spacing w:val="-1"/>
        </w:rPr>
        <w:t>predstavlja</w:t>
      </w:r>
      <w:r>
        <w:rPr>
          <w:spacing w:val="-2"/>
        </w:rPr>
        <w:t> </w:t>
      </w:r>
      <w:r>
        <w:rPr>
          <w:spacing w:val="-1"/>
        </w:rPr>
        <w:t>značajno</w:t>
      </w:r>
      <w:r>
        <w:rPr>
          <w:spacing w:val="-2"/>
        </w:rPr>
        <w:t> </w:t>
      </w:r>
      <w:r>
        <w:rPr>
          <w:spacing w:val="1"/>
        </w:rPr>
        <w:t>ovla-</w:t>
      </w:r>
      <w:r>
        <w:rPr>
          <w:spacing w:val="105"/>
        </w:rPr>
        <w:t> </w:t>
      </w:r>
      <w:r>
        <w:rPr>
          <w:spacing w:val="-1"/>
        </w:rPr>
        <w:t>šćenje</w:t>
      </w:r>
      <w:r>
        <w:rPr>
          <w:spacing w:val="14"/>
        </w:rPr>
        <w:t> </w:t>
      </w:r>
      <w:r>
        <w:rPr>
          <w:spacing w:val="-1"/>
        </w:rPr>
        <w:t>hipotekarnog</w:t>
      </w:r>
      <w:r>
        <w:rPr>
          <w:spacing w:val="12"/>
        </w:rPr>
        <w:t> </w:t>
      </w:r>
      <w:r>
        <w:rPr/>
        <w:t>dužnika,</w:t>
      </w:r>
      <w:r>
        <w:rPr>
          <w:spacing w:val="15"/>
        </w:rPr>
        <w:t> </w:t>
      </w:r>
      <w:r>
        <w:rPr/>
        <w:t>koje</w:t>
      </w:r>
      <w:r>
        <w:rPr>
          <w:spacing w:val="14"/>
        </w:rPr>
        <w:t> </w:t>
      </w:r>
      <w:r>
        <w:rPr/>
        <w:t>ni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kom</w:t>
      </w:r>
      <w:r>
        <w:rPr>
          <w:spacing w:val="16"/>
        </w:rPr>
        <w:t> </w:t>
      </w:r>
      <w:r>
        <w:rPr>
          <w:spacing w:val="-1"/>
        </w:rPr>
        <w:t>slučaju</w:t>
      </w:r>
      <w:r>
        <w:rPr>
          <w:spacing w:val="14"/>
        </w:rPr>
        <w:t> </w:t>
      </w:r>
      <w:r>
        <w:rPr/>
        <w:t>ne</w:t>
      </w:r>
      <w:r>
        <w:rPr>
          <w:spacing w:val="14"/>
        </w:rPr>
        <w:t> </w:t>
      </w:r>
      <w:r>
        <w:rPr/>
        <w:t>bi</w:t>
      </w:r>
      <w:r>
        <w:rPr>
          <w:spacing w:val="16"/>
        </w:rPr>
        <w:t> </w:t>
      </w:r>
      <w:r>
        <w:rPr>
          <w:spacing w:val="-1"/>
        </w:rPr>
        <w:t>smjelo</w:t>
      </w:r>
      <w:r>
        <w:rPr>
          <w:spacing w:val="14"/>
        </w:rPr>
        <w:t> </w:t>
      </w:r>
      <w:r>
        <w:rPr/>
        <w:t>biti</w:t>
      </w:r>
      <w:r>
        <w:rPr>
          <w:spacing w:val="15"/>
        </w:rPr>
        <w:t> </w:t>
      </w:r>
      <w:r>
        <w:rPr>
          <w:spacing w:val="-1"/>
        </w:rPr>
        <w:t>osujećeno,</w:t>
      </w:r>
      <w:r>
        <w:rPr>
          <w:spacing w:val="15"/>
        </w:rPr>
        <w:t> </w:t>
      </w:r>
      <w:r>
        <w:rPr>
          <w:spacing w:val="-1"/>
        </w:rPr>
        <w:t>ali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81"/>
        </w:rPr>
        <w:t> </w:t>
      </w:r>
      <w:r>
        <w:rPr>
          <w:spacing w:val="-1"/>
        </w:rPr>
        <w:t>precizno</w:t>
      </w:r>
      <w:r>
        <w:rPr>
          <w:spacing w:val="12"/>
        </w:rPr>
        <w:t> </w:t>
      </w:r>
      <w:r>
        <w:rPr>
          <w:spacing w:val="-1"/>
        </w:rPr>
        <w:t>regulisati</w:t>
      </w:r>
      <w:r>
        <w:rPr>
          <w:spacing w:val="13"/>
        </w:rPr>
        <w:t> </w:t>
      </w:r>
      <w:r>
        <w:rPr/>
        <w:t>uslove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postupak</w:t>
      </w:r>
      <w:r>
        <w:rPr>
          <w:spacing w:val="14"/>
        </w:rPr>
        <w:t> </w:t>
      </w:r>
      <w:r>
        <w:rPr/>
        <w:t>po</w:t>
      </w:r>
      <w:r>
        <w:rPr>
          <w:spacing w:val="12"/>
        </w:rPr>
        <w:t> </w:t>
      </w:r>
      <w:r>
        <w:rPr/>
        <w:t>kome</w:t>
      </w:r>
      <w:r>
        <w:rPr>
          <w:spacing w:val="14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-1"/>
        </w:rPr>
        <w:t>vlasnik</w:t>
      </w:r>
      <w:r>
        <w:rPr>
          <w:spacing w:val="12"/>
        </w:rPr>
        <w:t> </w:t>
      </w:r>
      <w:r>
        <w:rPr/>
        <w:t>založene</w:t>
      </w:r>
      <w:r>
        <w:rPr>
          <w:spacing w:val="12"/>
        </w:rPr>
        <w:t> </w:t>
      </w:r>
      <w:r>
        <w:rPr/>
        <w:t>nekretnine</w:t>
      </w:r>
      <w:r>
        <w:rPr>
          <w:spacing w:val="11"/>
        </w:rPr>
        <w:t> </w:t>
      </w:r>
      <w:r>
        <w:rPr/>
        <w:t>ovo</w:t>
      </w:r>
      <w:r>
        <w:rPr>
          <w:spacing w:val="12"/>
        </w:rPr>
        <w:t> </w:t>
      </w:r>
      <w:r>
        <w:rPr/>
        <w:t>pravo</w:t>
      </w:r>
      <w:r>
        <w:rPr>
          <w:spacing w:val="12"/>
        </w:rPr>
        <w:t> </w:t>
      </w:r>
      <w:r>
        <w:rPr>
          <w:spacing w:val="-1"/>
        </w:rPr>
        <w:t>mogao</w:t>
      </w:r>
      <w:r>
        <w:rPr>
          <w:spacing w:val="65"/>
        </w:rPr>
        <w:t> </w:t>
      </w:r>
      <w:r>
        <w:rPr>
          <w:spacing w:val="-1"/>
        </w:rPr>
        <w:t>realizovati.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Iako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BiH</w:t>
      </w:r>
      <w:r>
        <w:rPr>
          <w:spacing w:val="26"/>
        </w:rPr>
        <w:t> </w:t>
      </w:r>
      <w:r>
        <w:rPr/>
        <w:t>postoje</w:t>
      </w:r>
      <w:r>
        <w:rPr>
          <w:spacing w:val="23"/>
        </w:rPr>
        <w:t> </w:t>
      </w:r>
      <w:r>
        <w:rPr/>
        <w:t>entitetski</w:t>
      </w:r>
      <w:r>
        <w:rPr>
          <w:spacing w:val="25"/>
        </w:rPr>
        <w:t> </w:t>
      </w:r>
      <w:r>
        <w:rPr/>
        <w:t>zakoni</w:t>
      </w:r>
      <w:r>
        <w:rPr>
          <w:spacing w:val="26"/>
        </w:rPr>
        <w:t> </w:t>
      </w:r>
      <w:r>
        <w:rPr/>
        <w:t>koji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/>
        <w:t>dosta</w:t>
      </w:r>
      <w:r>
        <w:rPr>
          <w:spacing w:val="23"/>
        </w:rPr>
        <w:t> </w:t>
      </w:r>
      <w:r>
        <w:rPr>
          <w:spacing w:val="-1"/>
        </w:rPr>
        <w:t>sličan</w:t>
      </w:r>
      <w:r>
        <w:rPr>
          <w:spacing w:val="25"/>
        </w:rPr>
        <w:t> </w:t>
      </w:r>
      <w:r>
        <w:rPr/>
        <w:t>način</w:t>
      </w:r>
      <w:r>
        <w:rPr>
          <w:spacing w:val="26"/>
        </w:rPr>
        <w:t> </w:t>
      </w:r>
      <w:r>
        <w:rPr>
          <w:spacing w:val="-1"/>
        </w:rPr>
        <w:t>regulišu</w:t>
      </w:r>
      <w:r>
        <w:rPr>
          <w:spacing w:val="24"/>
        </w:rPr>
        <w:t> </w:t>
      </w:r>
      <w:r>
        <w:rPr/>
        <w:t>založno</w:t>
      </w:r>
      <w:r>
        <w:rPr>
          <w:spacing w:val="24"/>
        </w:rPr>
        <w:t> </w:t>
      </w:r>
      <w:r>
        <w:rPr>
          <w:spacing w:val="-1"/>
        </w:rPr>
        <w:t>pravo,</w:t>
      </w:r>
      <w:r>
        <w:rPr>
          <w:spacing w:val="41"/>
        </w:rPr>
        <w:t> </w:t>
      </w:r>
      <w:r>
        <w:rPr/>
        <w:t>možda</w:t>
      </w:r>
      <w:r>
        <w:rPr>
          <w:spacing w:val="20"/>
        </w:rPr>
        <w:t> </w:t>
      </w:r>
      <w:r>
        <w:rPr/>
        <w:t>bi</w:t>
      </w:r>
      <w:r>
        <w:rPr>
          <w:spacing w:val="21"/>
        </w:rPr>
        <w:t> </w:t>
      </w:r>
      <w:r>
        <w:rPr/>
        <w:t>još</w:t>
      </w:r>
      <w:r>
        <w:rPr>
          <w:spacing w:val="21"/>
        </w:rPr>
        <w:t> </w:t>
      </w:r>
      <w:r>
        <w:rPr/>
        <w:t>povoljnije</w:t>
      </w:r>
      <w:r>
        <w:rPr>
          <w:spacing w:val="21"/>
        </w:rPr>
        <w:t> </w:t>
      </w:r>
      <w:r>
        <w:rPr>
          <w:spacing w:val="-1"/>
        </w:rPr>
        <w:t>rješenje</w:t>
      </w:r>
      <w:r>
        <w:rPr>
          <w:spacing w:val="20"/>
        </w:rPr>
        <w:t> </w:t>
      </w:r>
      <w:r>
        <w:rPr/>
        <w:t>bilo,</w:t>
      </w:r>
      <w:r>
        <w:rPr>
          <w:spacing w:val="21"/>
        </w:rPr>
        <w:t> </w:t>
      </w:r>
      <w:r>
        <w:rPr>
          <w:spacing w:val="-1"/>
        </w:rPr>
        <w:t>kompletno</w:t>
      </w:r>
      <w:r>
        <w:rPr>
          <w:spacing w:val="23"/>
        </w:rPr>
        <w:t> </w:t>
      </w:r>
      <w:r>
        <w:rPr>
          <w:spacing w:val="-1"/>
        </w:rPr>
        <w:t>pravno</w:t>
      </w:r>
      <w:r>
        <w:rPr>
          <w:spacing w:val="22"/>
        </w:rPr>
        <w:t> </w:t>
      </w:r>
      <w:r>
        <w:rPr/>
        <w:t>uređenje</w:t>
      </w:r>
      <w:r>
        <w:rPr>
          <w:spacing w:val="20"/>
        </w:rPr>
        <w:t> </w:t>
      </w:r>
      <w:r>
        <w:rPr/>
        <w:t>hipoteke</w:t>
      </w:r>
      <w:r>
        <w:rPr>
          <w:spacing w:val="20"/>
        </w:rPr>
        <w:t> </w:t>
      </w:r>
      <w:r>
        <w:rPr>
          <w:spacing w:val="1"/>
        </w:rPr>
        <w:t>izdvojiti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poseban</w:t>
      </w:r>
      <w:r>
        <w:rPr>
          <w:spacing w:val="50"/>
        </w:rPr>
        <w:t> </w:t>
      </w:r>
      <w:r>
        <w:rPr/>
        <w:t>zakon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/>
        <w:t>bi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jedinstven</w:t>
      </w:r>
      <w:r>
        <w:rPr>
          <w:spacing w:val="19"/>
        </w:rPr>
        <w:t> </w:t>
      </w:r>
      <w:r>
        <w:rPr>
          <w:spacing w:val="-1"/>
        </w:rPr>
        <w:t>način,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cijelu</w:t>
      </w:r>
      <w:r>
        <w:rPr>
          <w:spacing w:val="19"/>
        </w:rPr>
        <w:t> </w:t>
      </w:r>
      <w:r>
        <w:rPr>
          <w:spacing w:val="-1"/>
        </w:rPr>
        <w:t>teritoriju</w:t>
      </w:r>
      <w:r>
        <w:rPr>
          <w:spacing w:val="19"/>
        </w:rPr>
        <w:t> </w:t>
      </w:r>
      <w:r>
        <w:rPr>
          <w:spacing w:val="-1"/>
        </w:rPr>
        <w:t>Bosne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Hercegovine</w:t>
      </w:r>
      <w:r>
        <w:rPr>
          <w:spacing w:val="19"/>
        </w:rPr>
        <w:t> </w:t>
      </w:r>
      <w:r>
        <w:rPr>
          <w:spacing w:val="-1"/>
        </w:rPr>
        <w:t>regulisao</w:t>
      </w:r>
      <w:r>
        <w:rPr>
          <w:spacing w:val="19"/>
        </w:rPr>
        <w:t> </w:t>
      </w:r>
      <w:r>
        <w:rPr>
          <w:spacing w:val="-1"/>
        </w:rPr>
        <w:t>ovaj</w:t>
      </w:r>
      <w:r>
        <w:rPr>
          <w:spacing w:val="21"/>
        </w:rPr>
        <w:t> </w:t>
      </w:r>
      <w:r>
        <w:rPr/>
        <w:t>oblik</w:t>
      </w:r>
      <w:r>
        <w:rPr>
          <w:spacing w:val="81"/>
        </w:rPr>
        <w:t> </w:t>
      </w:r>
      <w:r>
        <w:rPr>
          <w:spacing w:val="-1"/>
        </w:rPr>
        <w:t>za-loge.</w:t>
      </w:r>
      <w:r>
        <w:rPr>
          <w:spacing w:val="26"/>
        </w:rPr>
        <w:t> </w:t>
      </w:r>
      <w:r>
        <w:rPr>
          <w:spacing w:val="-1"/>
        </w:rPr>
        <w:t>Sugestija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1"/>
        </w:rPr>
        <w:t>bi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mogla</w:t>
      </w:r>
      <w:r>
        <w:rPr>
          <w:spacing w:val="23"/>
        </w:rPr>
        <w:t> </w:t>
      </w:r>
      <w:r>
        <w:rPr/>
        <w:t>uputiti</w:t>
      </w:r>
      <w:r>
        <w:rPr>
          <w:spacing w:val="25"/>
        </w:rPr>
        <w:t> </w:t>
      </w:r>
      <w:r>
        <w:rPr/>
        <w:t>zakonodavcu</w:t>
      </w:r>
      <w:r>
        <w:rPr>
          <w:spacing w:val="24"/>
        </w:rPr>
        <w:t> </w:t>
      </w:r>
      <w:r>
        <w:rPr/>
        <w:t>ukoliko</w:t>
      </w:r>
      <w:r>
        <w:rPr>
          <w:spacing w:val="25"/>
        </w:rPr>
        <w:t> </w:t>
      </w:r>
      <w:r>
        <w:rPr/>
        <w:t>se</w:t>
      </w:r>
      <w:r>
        <w:rPr>
          <w:spacing w:val="26"/>
        </w:rPr>
        <w:t> </w:t>
      </w:r>
      <w:r>
        <w:rPr/>
        <w:t>opredjeli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/>
        <w:t>ovakav</w:t>
      </w:r>
      <w:r>
        <w:rPr>
          <w:spacing w:val="24"/>
        </w:rPr>
        <w:t> </w:t>
      </w:r>
      <w:r>
        <w:rPr/>
        <w:t>korak</w:t>
      </w:r>
      <w:r>
        <w:rPr>
          <w:spacing w:val="33"/>
        </w:rPr>
        <w:t> </w:t>
      </w:r>
      <w:r>
        <w:rPr>
          <w:spacing w:val="-1"/>
        </w:rPr>
        <w:t>jeste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bi,</w:t>
      </w:r>
      <w:r>
        <w:rPr>
          <w:spacing w:val="2"/>
        </w:rPr>
        <w:t> </w:t>
      </w:r>
      <w:r>
        <w:rPr/>
        <w:t>pored</w:t>
      </w:r>
      <w:r>
        <w:rPr>
          <w:spacing w:val="2"/>
        </w:rPr>
        <w:t> </w:t>
      </w:r>
      <w:r>
        <w:rPr>
          <w:spacing w:val="-1"/>
        </w:rPr>
        <w:t>materijalnih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procesnih</w:t>
      </w:r>
      <w:r>
        <w:rPr>
          <w:spacing w:val="2"/>
        </w:rPr>
        <w:t> </w:t>
      </w:r>
      <w:r>
        <w:rPr/>
        <w:t>pravila</w:t>
      </w:r>
      <w:r>
        <w:rPr>
          <w:spacing w:val="10"/>
        </w:rPr>
        <w:t> </w:t>
      </w:r>
      <w:r>
        <w:rPr/>
        <w:t>kojima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reguliše</w:t>
      </w:r>
      <w:r>
        <w:rPr>
          <w:spacing w:val="2"/>
        </w:rPr>
        <w:t> </w:t>
      </w:r>
      <w:r>
        <w:rPr/>
        <w:t>hipoteka,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/>
        <w:t>već</w:t>
      </w:r>
      <w:r>
        <w:rPr>
          <w:spacing w:val="2"/>
        </w:rPr>
        <w:t> </w:t>
      </w:r>
      <w:r>
        <w:rPr/>
        <w:t>postoje</w:t>
      </w:r>
      <w:r>
        <w:rPr>
          <w:spacing w:val="53"/>
          <w:w w:val="99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domaćim</w:t>
      </w:r>
      <w:r>
        <w:rPr>
          <w:spacing w:val="-3"/>
        </w:rPr>
        <w:t> </w:t>
      </w:r>
      <w:r>
        <w:rPr>
          <w:spacing w:val="-1"/>
        </w:rPr>
        <w:t>važećim</w:t>
      </w:r>
      <w:r>
        <w:rPr>
          <w:spacing w:val="-2"/>
        </w:rPr>
        <w:t> </w:t>
      </w:r>
      <w:r>
        <w:rPr>
          <w:spacing w:val="-1"/>
        </w:rPr>
        <w:t>zakonima,</w:t>
      </w:r>
      <w:r>
        <w:rPr>
          <w:spacing w:val="-3"/>
        </w:rPr>
        <w:t> </w:t>
      </w:r>
      <w:r>
        <w:rPr/>
        <w:t>nužno</w:t>
      </w:r>
      <w:r>
        <w:rPr>
          <w:spacing w:val="-3"/>
        </w:rPr>
        <w:t> </w:t>
      </w:r>
      <w:r>
        <w:rPr/>
        <w:t>bilo</w:t>
      </w:r>
      <w:r>
        <w:rPr>
          <w:spacing w:val="-2"/>
        </w:rPr>
        <w:t> </w:t>
      </w:r>
      <w:r>
        <w:rPr>
          <w:spacing w:val="-1"/>
        </w:rPr>
        <w:t>preuzeti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neka</w:t>
      </w:r>
      <w:r>
        <w:rPr>
          <w:spacing w:val="-4"/>
        </w:rPr>
        <w:t> </w:t>
      </w:r>
      <w:r>
        <w:rPr>
          <w:spacing w:val="-1"/>
        </w:rPr>
        <w:t>napredna</w:t>
      </w:r>
      <w:r>
        <w:rPr>
          <w:spacing w:val="-2"/>
        </w:rPr>
        <w:t> </w:t>
      </w:r>
      <w:r>
        <w:rPr>
          <w:spacing w:val="-1"/>
        </w:rPr>
        <w:t>rješenja</w:t>
      </w:r>
      <w:r>
        <w:rPr>
          <w:spacing w:val="-3"/>
        </w:rPr>
        <w:t> </w:t>
      </w:r>
      <w:r>
        <w:rPr/>
        <w:t>iz</w:t>
      </w:r>
      <w:r>
        <w:rPr>
          <w:spacing w:val="-2"/>
        </w:rPr>
        <w:t> </w:t>
      </w:r>
      <w:r>
        <w:rPr>
          <w:spacing w:val="-1"/>
        </w:rPr>
        <w:t>razvijenih</w:t>
      </w:r>
      <w:r>
        <w:rPr>
          <w:spacing w:val="-2"/>
        </w:rPr>
        <w:t> </w:t>
      </w:r>
      <w:r>
        <w:rPr>
          <w:spacing w:val="-1"/>
        </w:rPr>
        <w:t>pravnih</w:t>
      </w:r>
      <w:r>
        <w:rPr>
          <w:spacing w:val="103"/>
        </w:rPr>
        <w:t> </w:t>
      </w:r>
      <w:r>
        <w:rPr>
          <w:spacing w:val="-1"/>
        </w:rPr>
        <w:t>sistema,</w:t>
      </w:r>
      <w:r>
        <w:rPr>
          <w:spacing w:val="15"/>
        </w:rPr>
        <w:t> </w:t>
      </w:r>
      <w:r>
        <w:rPr/>
        <w:t>odnosto</w:t>
      </w:r>
      <w:r>
        <w:rPr>
          <w:spacing w:val="16"/>
        </w:rPr>
        <w:t> </w:t>
      </w:r>
      <w:r>
        <w:rPr>
          <w:spacing w:val="-1"/>
        </w:rPr>
        <w:t>izvršiti</w:t>
      </w:r>
      <w:r>
        <w:rPr>
          <w:spacing w:val="14"/>
        </w:rPr>
        <w:t> </w:t>
      </w:r>
      <w:r>
        <w:rPr>
          <w:spacing w:val="-1"/>
        </w:rPr>
        <w:t>uvođenje</w:t>
      </w:r>
      <w:r>
        <w:rPr>
          <w:spacing w:val="15"/>
        </w:rPr>
        <w:t> </w:t>
      </w:r>
      <w:r>
        <w:rPr>
          <w:spacing w:val="-1"/>
        </w:rPr>
        <w:t>nekih</w:t>
      </w:r>
      <w:r>
        <w:rPr>
          <w:spacing w:val="16"/>
        </w:rPr>
        <w:t> </w:t>
      </w:r>
      <w:r>
        <w:rPr/>
        <w:t>novina</w:t>
      </w:r>
      <w:r>
        <w:rPr>
          <w:spacing w:val="14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preuobličavanje</w:t>
      </w:r>
      <w:r>
        <w:rPr>
          <w:spacing w:val="15"/>
        </w:rPr>
        <w:t> </w:t>
      </w:r>
      <w:r>
        <w:rPr/>
        <w:t>postojećih</w:t>
      </w:r>
      <w:r>
        <w:rPr>
          <w:spacing w:val="16"/>
        </w:rPr>
        <w:t> </w:t>
      </w:r>
      <w:r>
        <w:rPr>
          <w:spacing w:val="-1"/>
        </w:rPr>
        <w:t>pravila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16"/>
        </w:rPr>
        <w:t> </w:t>
      </w:r>
      <w:r>
        <w:rPr/>
        <w:t>se</w:t>
      </w:r>
      <w:r>
        <w:rPr>
          <w:spacing w:val="89"/>
          <w:w w:val="99"/>
        </w:rPr>
        <w:t> </w:t>
      </w:r>
      <w:r>
        <w:rPr>
          <w:spacing w:val="-1"/>
        </w:rPr>
        <w:t>domaće</w:t>
      </w:r>
      <w:r>
        <w:rPr>
          <w:spacing w:val="-7"/>
        </w:rPr>
        <w:t> </w:t>
      </w:r>
      <w:r>
        <w:rPr/>
        <w:t>pravo</w:t>
      </w:r>
      <w:r>
        <w:rPr>
          <w:spacing w:val="-6"/>
        </w:rPr>
        <w:t> </w:t>
      </w:r>
      <w:r>
        <w:rPr/>
        <w:t>što</w:t>
      </w:r>
      <w:r>
        <w:rPr>
          <w:spacing w:val="-6"/>
        </w:rPr>
        <w:t> </w:t>
      </w:r>
      <w:r>
        <w:rPr/>
        <w:t>više</w:t>
      </w:r>
      <w:r>
        <w:rPr>
          <w:spacing w:val="-6"/>
        </w:rPr>
        <w:t> </w:t>
      </w:r>
      <w:r>
        <w:rPr/>
        <w:t>približilo</w:t>
      </w:r>
      <w:r>
        <w:rPr>
          <w:spacing w:val="-6"/>
        </w:rPr>
        <w:t> </w:t>
      </w:r>
      <w:r>
        <w:rPr>
          <w:spacing w:val="-1"/>
        </w:rPr>
        <w:t>razvijenim</w:t>
      </w:r>
      <w:r>
        <w:rPr>
          <w:spacing w:val="-6"/>
        </w:rPr>
        <w:t> </w:t>
      </w:r>
      <w:r>
        <w:rPr>
          <w:spacing w:val="-1"/>
        </w:rPr>
        <w:t>evropskim</w:t>
      </w:r>
      <w:r>
        <w:rPr>
          <w:spacing w:val="49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svjetskim</w:t>
      </w:r>
      <w:r>
        <w:rPr>
          <w:spacing w:val="-6"/>
        </w:rPr>
        <w:t> </w:t>
      </w:r>
      <w:r>
        <w:rPr>
          <w:spacing w:val="-1"/>
        </w:rPr>
        <w:t>pravnim</w:t>
      </w:r>
      <w:r>
        <w:rPr>
          <w:spacing w:val="-5"/>
        </w:rPr>
        <w:t> </w:t>
      </w:r>
      <w:r>
        <w:rPr>
          <w:spacing w:val="-1"/>
        </w:rPr>
        <w:t>sistemima.</w:t>
      </w:r>
    </w:p>
    <w:p>
      <w:pPr>
        <w:pStyle w:val="BodyText"/>
        <w:spacing w:line="287" w:lineRule="auto" w:before="2"/>
        <w:ind w:right="112" w:firstLine="720"/>
        <w:jc w:val="both"/>
      </w:pPr>
      <w:r>
        <w:rPr>
          <w:spacing w:val="-1"/>
        </w:rPr>
        <w:t>Na</w:t>
      </w:r>
      <w:r>
        <w:rPr>
          <w:spacing w:val="21"/>
        </w:rPr>
        <w:t> </w:t>
      </w:r>
      <w:r>
        <w:rPr>
          <w:spacing w:val="-1"/>
        </w:rPr>
        <w:t>samom</w:t>
      </w:r>
      <w:r>
        <w:rPr>
          <w:spacing w:val="21"/>
        </w:rPr>
        <w:t> </w:t>
      </w:r>
      <w:r>
        <w:rPr/>
        <w:t>kraju,</w:t>
      </w:r>
      <w:r>
        <w:rPr>
          <w:spacing w:val="22"/>
        </w:rPr>
        <w:t> </w:t>
      </w:r>
      <w:r>
        <w:rPr/>
        <w:t>veoma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/>
        <w:t>važno</w:t>
      </w:r>
      <w:r>
        <w:rPr>
          <w:spacing w:val="22"/>
        </w:rPr>
        <w:t> </w:t>
      </w:r>
      <w:r>
        <w:rPr/>
        <w:t>napomenuti,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najnapredniju</w:t>
      </w:r>
      <w:r>
        <w:rPr>
          <w:spacing w:val="22"/>
        </w:rPr>
        <w:t> </w:t>
      </w:r>
      <w:r>
        <w:rPr/>
        <w:t>pravnu</w:t>
      </w:r>
      <w:r>
        <w:rPr>
          <w:spacing w:val="22"/>
        </w:rPr>
        <w:t> </w:t>
      </w:r>
      <w:r>
        <w:rPr>
          <w:spacing w:val="-1"/>
        </w:rPr>
        <w:t>regulativu,</w:t>
      </w:r>
      <w:r>
        <w:rPr>
          <w:spacing w:val="27"/>
        </w:rPr>
        <w:t> </w:t>
      </w:r>
      <w:r>
        <w:rPr>
          <w:spacing w:val="-1"/>
        </w:rPr>
        <w:t>potrebno</w:t>
      </w:r>
      <w:r>
        <w:rPr>
          <w:spacing w:val="17"/>
        </w:rPr>
        <w:t> </w:t>
      </w:r>
      <w:r>
        <w:rPr>
          <w:spacing w:val="-1"/>
        </w:rPr>
        <w:t>prilagoditi</w:t>
      </w:r>
      <w:r>
        <w:rPr>
          <w:spacing w:val="18"/>
        </w:rPr>
        <w:t> </w:t>
      </w:r>
      <w:r>
        <w:rPr>
          <w:spacing w:val="-1"/>
        </w:rPr>
        <w:t>njenom</w:t>
      </w:r>
      <w:r>
        <w:rPr>
          <w:spacing w:val="18"/>
        </w:rPr>
        <w:t> </w:t>
      </w:r>
      <w:r>
        <w:rPr>
          <w:spacing w:val="-1"/>
        </w:rPr>
        <w:t>faktičkom</w:t>
      </w:r>
      <w:r>
        <w:rPr>
          <w:spacing w:val="18"/>
        </w:rPr>
        <w:t> </w:t>
      </w:r>
      <w:r>
        <w:rPr>
          <w:spacing w:val="-1"/>
        </w:rPr>
        <w:t>okruženju,</w:t>
      </w:r>
      <w:r>
        <w:rPr>
          <w:spacing w:val="17"/>
        </w:rPr>
        <w:t> </w:t>
      </w:r>
      <w:r>
        <w:rPr/>
        <w:t>odnosno</w:t>
      </w:r>
      <w:r>
        <w:rPr>
          <w:spacing w:val="17"/>
        </w:rPr>
        <w:t> </w:t>
      </w:r>
      <w:r>
        <w:rPr/>
        <w:t>društveno-ekonomskim</w:t>
      </w:r>
      <w:r>
        <w:rPr>
          <w:spacing w:val="18"/>
        </w:rPr>
        <w:t> </w:t>
      </w:r>
      <w:r>
        <w:rPr>
          <w:spacing w:val="-1"/>
        </w:rPr>
        <w:t>prilikama</w:t>
      </w:r>
      <w:r>
        <w:rPr>
          <w:spacing w:val="18"/>
        </w:rPr>
        <w:t> </w:t>
      </w:r>
      <w:r>
        <w:rPr/>
        <w:t>u</w:t>
      </w:r>
      <w:r>
        <w:rPr>
          <w:spacing w:val="89"/>
        </w:rPr>
        <w:t> </w:t>
      </w:r>
      <w:r>
        <w:rPr/>
        <w:t>kojima</w:t>
      </w:r>
      <w:r>
        <w:rPr>
          <w:spacing w:val="35"/>
        </w:rPr>
        <w:t> </w:t>
      </w:r>
      <w:r>
        <w:rPr>
          <w:spacing w:val="-1"/>
        </w:rPr>
        <w:t>egzistira.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konkretnom</w:t>
      </w:r>
      <w:r>
        <w:rPr>
          <w:spacing w:val="36"/>
        </w:rPr>
        <w:t> </w:t>
      </w:r>
      <w:r>
        <w:rPr>
          <w:spacing w:val="-1"/>
        </w:rPr>
        <w:t>slučaju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bi</w:t>
      </w:r>
      <w:r>
        <w:rPr>
          <w:spacing w:val="37"/>
        </w:rPr>
        <w:t> </w:t>
      </w:r>
      <w:r>
        <w:rPr/>
        <w:t>značilo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neophodno</w:t>
      </w:r>
      <w:r>
        <w:rPr>
          <w:spacing w:val="38"/>
        </w:rPr>
        <w:t> </w:t>
      </w:r>
      <w:r>
        <w:rPr>
          <w:spacing w:val="-1"/>
        </w:rPr>
        <w:t>ustanoviti</w:t>
      </w:r>
      <w:r>
        <w:rPr>
          <w:spacing w:val="37"/>
        </w:rPr>
        <w:t> </w:t>
      </w:r>
      <w:r>
        <w:rPr>
          <w:spacing w:val="-1"/>
        </w:rPr>
        <w:t>institucije</w:t>
      </w:r>
      <w:r>
        <w:rPr>
          <w:spacing w:val="33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mehanizme</w:t>
      </w:r>
      <w:r>
        <w:rPr>
          <w:spacing w:val="10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/>
        <w:t>kojih</w:t>
      </w:r>
      <w:r>
        <w:rPr>
          <w:spacing w:val="9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1"/>
        </w:rPr>
        <w:t>pravne</w:t>
      </w:r>
      <w:r>
        <w:rPr>
          <w:spacing w:val="11"/>
        </w:rPr>
        <w:t> </w:t>
      </w:r>
      <w:r>
        <w:rPr>
          <w:spacing w:val="-1"/>
        </w:rPr>
        <w:t>norme</w:t>
      </w:r>
      <w:r>
        <w:rPr>
          <w:spacing w:val="10"/>
        </w:rPr>
        <w:t> </w:t>
      </w:r>
      <w:r>
        <w:rPr/>
        <w:t>kojima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regulisana</w:t>
      </w:r>
      <w:r>
        <w:rPr>
          <w:spacing w:val="11"/>
        </w:rPr>
        <w:t> </w:t>
      </w:r>
      <w:r>
        <w:rPr>
          <w:spacing w:val="-1"/>
        </w:rPr>
        <w:t>oblast</w:t>
      </w:r>
      <w:r>
        <w:rPr>
          <w:spacing w:val="12"/>
        </w:rPr>
        <w:t> </w:t>
      </w:r>
      <w:r>
        <w:rPr>
          <w:spacing w:val="-1"/>
        </w:rPr>
        <w:t>hipoteke,</w:t>
      </w:r>
      <w:r>
        <w:rPr>
          <w:spacing w:val="11"/>
        </w:rPr>
        <w:t> </w:t>
      </w:r>
      <w:r>
        <w:rPr/>
        <w:t>bile</w:t>
      </w:r>
      <w:r>
        <w:rPr>
          <w:spacing w:val="10"/>
        </w:rPr>
        <w:t> </w:t>
      </w:r>
      <w:r>
        <w:rPr>
          <w:spacing w:val="-1"/>
        </w:rPr>
        <w:t>doslijedno</w:t>
      </w:r>
      <w:r>
        <w:rPr>
          <w:spacing w:val="11"/>
        </w:rPr>
        <w:t>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primjenjene.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6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Babić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Medić,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Hašić,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E.,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Povlakić,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M.,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Velić,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L.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(2014).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Komentar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zakona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stvarnim</w:t>
      </w:r>
      <w:r>
        <w:rPr>
          <w:rFonts w:ascii="Times New Roman" w:hAnsi="Times New Roman"/>
          <w:i/>
          <w:spacing w:val="7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pravima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Federacije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Bosne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Hercegovine.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Sarajevo.</w:t>
      </w:r>
    </w:p>
    <w:p>
      <w:pPr>
        <w:spacing w:before="0"/>
        <w:ind w:left="116" w:right="254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Kovačević-Kuštrimović,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> Lazić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(2006.).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Stvarno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Niš.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Lazić,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(2009).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realnog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obezbeđenja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Niš.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Nikolić,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(2007).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Osnovni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stvarnog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prava.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Stanković,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Orlić,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(1996).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Stvarno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deveto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izdanje.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Živković,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</w:t>
      </w:r>
      <w:r>
        <w:rPr>
          <w:rFonts w:ascii="Times New Roman" w:hAnsi="Times New Roman"/>
          <w:i/>
          <w:spacing w:val="-1"/>
          <w:sz w:val="24"/>
        </w:rPr>
        <w:t>,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Komentar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zakona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hipoteci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primerima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z w:val="24"/>
        </w:rPr>
        <w:t>ugovora,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registrom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pojmova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79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prilozima,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prvo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izdanje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72</w:t>
      </w:r>
    </w:p>
    <w:p>
      <w:pPr>
        <w:spacing w:after="0" w:line="240" w:lineRule="auto"/>
        <w:jc w:val="lef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IZVORI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Zakon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vlasništvu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drugim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stvarnim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pravima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Brčko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distrikta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BiH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Službeni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glasnik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Brčko</w:t>
      </w:r>
      <w:r>
        <w:rPr>
          <w:rFonts w:ascii="Times New Roman" w:hAnsi="Times New Roman"/>
          <w:i/>
          <w:spacing w:val="7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distrikta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BiH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br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11/01,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8/03,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40/04,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19/07).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Zakon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stvarnim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pravima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Federacije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BiH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Službene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FbiH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66/13);</w:t>
      </w:r>
      <w:r>
        <w:rPr>
          <w:rFonts w:ascii="Times New Roman" w:hAnsi="Times New Roman"/>
          <w:sz w:val="24"/>
        </w:rPr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Zakon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stvarnim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pravima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Republike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Srpske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Službeni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glasnik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Republike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Srpske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124/08,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95/11).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Zakon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hipoteci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Srbije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Službeni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glasnik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RS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115/2005).</w:t>
      </w: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Zakon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vlasništvu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drugim</w:t>
      </w:r>
      <w:r>
        <w:rPr>
          <w:spacing w:val="-5"/>
        </w:rPr>
        <w:t> </w:t>
      </w:r>
      <w:r>
        <w:rPr>
          <w:spacing w:val="-1"/>
        </w:rPr>
        <w:t>stvarnim</w:t>
      </w:r>
      <w:r>
        <w:rPr>
          <w:spacing w:val="-4"/>
        </w:rPr>
        <w:t> </w:t>
      </w:r>
      <w:r>
        <w:rPr>
          <w:spacing w:val="-1"/>
        </w:rPr>
        <w:t>pravima</w:t>
      </w:r>
      <w:r>
        <w:rPr>
          <w:spacing w:val="-6"/>
        </w:rPr>
        <w:t> </w:t>
      </w:r>
      <w:r>
        <w:rPr>
          <w:spacing w:val="-1"/>
        </w:rPr>
        <w:t>Republike</w:t>
      </w:r>
      <w:r>
        <w:rPr>
          <w:spacing w:val="-5"/>
        </w:rPr>
        <w:t> </w:t>
      </w:r>
      <w:r>
        <w:rPr>
          <w:spacing w:val="-1"/>
        </w:rPr>
        <w:t>Hrvatske (NN</w:t>
      </w:r>
      <w:r>
        <w:rPr>
          <w:spacing w:val="-6"/>
        </w:rPr>
        <w:t> </w:t>
      </w:r>
      <w:r>
        <w:rPr/>
        <w:t>91/96,</w:t>
      </w:r>
      <w:r>
        <w:rPr>
          <w:spacing w:val="-4"/>
        </w:rPr>
        <w:t> </w:t>
      </w:r>
      <w:r>
        <w:rPr/>
        <w:t>68/98,</w:t>
      </w:r>
      <w:r>
        <w:rPr>
          <w:spacing w:val="-5"/>
        </w:rPr>
        <w:t> </w:t>
      </w:r>
      <w:r>
        <w:rPr/>
        <w:t>137/99,</w:t>
      </w:r>
      <w:r>
        <w:rPr>
          <w:spacing w:val="87"/>
        </w:rPr>
        <w:t> </w:t>
      </w:r>
      <w:r>
        <w:rPr/>
        <w:t>22/00,</w:t>
      </w:r>
      <w:r>
        <w:rPr>
          <w:spacing w:val="-4"/>
        </w:rPr>
        <w:t> </w:t>
      </w:r>
      <w:r>
        <w:rPr/>
        <w:t>73/00,</w:t>
      </w:r>
      <w:r>
        <w:rPr>
          <w:spacing w:val="-4"/>
        </w:rPr>
        <w:t> </w:t>
      </w:r>
      <w:r>
        <w:rPr/>
        <w:t>129/00,</w:t>
      </w:r>
      <w:r>
        <w:rPr>
          <w:spacing w:val="-4"/>
        </w:rPr>
        <w:t> </w:t>
      </w:r>
      <w:r>
        <w:rPr>
          <w:spacing w:val="-1"/>
        </w:rPr>
        <w:t>114/01,</w:t>
      </w:r>
      <w:r>
        <w:rPr>
          <w:spacing w:val="-4"/>
        </w:rPr>
        <w:t> </w:t>
      </w:r>
      <w:r>
        <w:rPr/>
        <w:t>79/06,</w:t>
      </w:r>
      <w:r>
        <w:rPr>
          <w:spacing w:val="-4"/>
        </w:rPr>
        <w:t> </w:t>
      </w:r>
      <w:r>
        <w:rPr/>
        <w:t>141/06,</w:t>
      </w:r>
      <w:r>
        <w:rPr>
          <w:spacing w:val="-4"/>
        </w:rPr>
        <w:t> </w:t>
      </w:r>
      <w:r>
        <w:rPr>
          <w:spacing w:val="-1"/>
        </w:rPr>
        <w:t>146/08,</w:t>
      </w:r>
      <w:r>
        <w:rPr>
          <w:spacing w:val="-4"/>
        </w:rPr>
        <w:t> </w:t>
      </w:r>
      <w:r>
        <w:rPr/>
        <w:t>38/09,</w:t>
      </w:r>
      <w:r>
        <w:rPr>
          <w:spacing w:val="-4"/>
        </w:rPr>
        <w:t> </w:t>
      </w:r>
      <w:r>
        <w:rPr/>
        <w:t>153/09,</w:t>
      </w:r>
      <w:r>
        <w:rPr>
          <w:spacing w:val="-4"/>
        </w:rPr>
        <w:t> </w:t>
      </w:r>
      <w:r>
        <w:rPr>
          <w:spacing w:val="-1"/>
        </w:rPr>
        <w:t>143/12).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Zakon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hipoteci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Crne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Gore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Službeni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list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Republike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Crne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Gore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52/2004).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Biljana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Petrovic,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M.A.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3" w:right="2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STATUS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OWNER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PLEDGED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PROPERTY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RELATIONS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2"/>
          <w:sz w:val="20"/>
        </w:rPr>
        <w:t>MORT-</w:t>
      </w:r>
      <w:r>
        <w:rPr>
          <w:rFonts w:ascii="Times New Roman"/>
          <w:b/>
          <w:spacing w:val="5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GAGE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before="0"/>
        <w:ind w:left="116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Overall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regulations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mortgage,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security,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factors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unimpeded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functioning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pledgee-pledgor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relationship,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-1"/>
          <w:sz w:val="20"/>
        </w:rPr>
        <w:t> natural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persons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entities.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raise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nation-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mortgage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law 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standards,</w:t>
      </w:r>
      <w:r>
        <w:rPr>
          <w:rFonts w:ascii="Times New Roman"/>
          <w:sz w:val="20"/>
        </w:rPr>
        <w:t> it</w:t>
      </w:r>
      <w:r>
        <w:rPr>
          <w:rFonts w:ascii="Times New Roman"/>
          <w:spacing w:val="1"/>
          <w:sz w:val="20"/>
        </w:rPr>
        <w:t> is</w:t>
      </w:r>
      <w:r>
        <w:rPr>
          <w:rFonts w:ascii="Times New Roman"/>
          <w:sz w:val="20"/>
        </w:rPr>
        <w:t> primarily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adequate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mechanisms</w:t>
      </w:r>
      <w:r>
        <w:rPr>
          <w:rFonts w:ascii="Times New Roman"/>
          <w:sz w:val="20"/>
        </w:rPr>
        <w:t> incor-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z w:val="20"/>
        </w:rPr>
        <w:t>porated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legislation,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achieve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balanced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status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pledge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pledgor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relations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mortgage.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Considering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legislations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treat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mutual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obligations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 primary</w:t>
      </w:r>
      <w:r>
        <w:rPr>
          <w:rFonts w:ascii="Times New Roman"/>
          <w:spacing w:val="1"/>
          <w:sz w:val="20"/>
        </w:rPr>
        <w:t> subjects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relation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tend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protect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interests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pledgee, a question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arises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if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status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pledgor,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owner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pledged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sufficiently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secured.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analysis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status i.e.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obligations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pledgor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 legal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relations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mortgage,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 </w:t>
      </w:r>
      <w:r>
        <w:rPr>
          <w:rFonts w:ascii="Times New Roman"/>
          <w:spacing w:val="-1"/>
          <w:sz w:val="20"/>
        </w:rPr>
        <w:t>relevant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legislation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region,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adequate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resources.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securities,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mortgage,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pledgor,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obligations.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73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20"/>
          <w:pgSz w:w="11910" w:h="16840"/>
          <w:pgMar w:header="0" w:footer="0" w:top="1580" w:bottom="280" w:left="1680" w:right="1680"/>
        </w:sectPr>
      </w:pPr>
    </w:p>
    <w:p>
      <w:pPr>
        <w:tabs>
          <w:tab w:pos="7664" w:val="left" w:leader="none"/>
        </w:tabs>
        <w:spacing w:line="274" w:lineRule="exact" w:before="56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Monika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Radetić*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343.352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tabs>
          <w:tab w:pos="8130" w:val="left" w:leader="none"/>
        </w:tabs>
        <w:spacing w:line="27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ekonomiju,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Bar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62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Crna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Gora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03.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37" w:lineRule="auto" w:before="7"/>
        <w:ind w:left="116" w:right="645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Romana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Rovčanin</w:t>
      </w:r>
      <w:r>
        <w:rPr>
          <w:rFonts w:ascii="Times New Roman" w:hAnsi="Times New Roman"/>
          <w:b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ekonomiju,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Bar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Crna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Gora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60" w:lineRule="auto" w:before="144"/>
        <w:ind w:left="32" w:right="27"/>
        <w:jc w:val="center"/>
        <w:rPr>
          <w:b w:val="0"/>
          <w:bCs w:val="0"/>
        </w:rPr>
      </w:pPr>
      <w:bookmarkStart w:name="_TOC_250005" w:id="6"/>
      <w:r>
        <w:rPr>
          <w:spacing w:val="-1"/>
        </w:rPr>
        <w:t>KORUPCIJA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ORGANIZOVANI</w:t>
      </w:r>
      <w:r>
        <w:rPr/>
        <w:t> </w:t>
      </w:r>
      <w:r>
        <w:rPr>
          <w:spacing w:val="-1"/>
        </w:rPr>
        <w:t>KRIMINAL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BOSNI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HERCEGOVINI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ZEMLJAMA</w:t>
      </w:r>
      <w:r>
        <w:rPr>
          <w:spacing w:val="-6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OKRUŽENJU</w:t>
      </w:r>
      <w:bookmarkEnd w:id="6"/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07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negativnu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znatno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ugrožava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pravnu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si-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gurnost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ravnopravnost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pravnih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skoro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svim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zemljama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svi-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jeta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tendenciju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povećanja.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postoji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rast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zemlje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suočavaju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potrebom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sprečavanja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negativne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pojave.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sadržaju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organizovanost,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planiranje,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podjelu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zadatataka,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discipline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unutar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kriminalne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cilj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ostvarenje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dobiti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profita.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Obilježja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kriminalaliteta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postojanje kriminalne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uspostavljena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hijerarhijskim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osnovama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mrežnom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strukturom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fleksibilnosti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tendencijom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uključivanja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ostavrivanja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organima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vlasti,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strukturama,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ostvarivanju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profita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krajnjeg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cilja.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ubraja-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se: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narkoticima,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trgovina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ljudima,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pranje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novca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reket,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reći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terorizam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spada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djelatnost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ciljevi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kri-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minaliteta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povećanje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efikasnosti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borbi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odgovarajućom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primjenom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edukativnog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represivnog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djelovanja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oduzimanje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imovine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proistekle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izvršenjem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djela,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razvijanje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saradnje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intenzivnije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učešće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organizacijama,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harmonzacija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sadašnjosti,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budućnosti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podizanje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svijesti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edukacija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građanao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rizicima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štetnim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posljedicama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criminal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cjelini.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Bitan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jačanje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subjekata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učestvuju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borbi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organizovanog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kriminaliteta.</w:t>
      </w:r>
    </w:p>
    <w:p>
      <w:pPr>
        <w:spacing w:before="0"/>
        <w:ind w:left="116" w:right="117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4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RIJEČI: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korupcija,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mito,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prevencija,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sprečavanje,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suzbijanje,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organizovanost,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kriminalna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numPr>
          <w:ilvl w:val="1"/>
          <w:numId w:val="25"/>
        </w:numPr>
        <w:tabs>
          <w:tab w:pos="4557" w:val="left" w:leader="none"/>
        </w:tabs>
        <w:spacing w:line="240" w:lineRule="auto" w:before="0" w:after="0"/>
        <w:ind w:left="2735" w:right="0" w:firstLine="1581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/>
        <w:ind w:right="109" w:firstLine="708"/>
        <w:jc w:val="both"/>
      </w:pPr>
      <w:r>
        <w:rPr>
          <w:spacing w:val="-1"/>
        </w:rPr>
        <w:t>Organizovani</w:t>
      </w:r>
      <w:r>
        <w:rPr>
          <w:spacing w:val="31"/>
        </w:rPr>
        <w:t> </w:t>
      </w:r>
      <w:r>
        <w:rPr>
          <w:spacing w:val="-1"/>
        </w:rPr>
        <w:t>kriminal</w:t>
      </w:r>
      <w:r>
        <w:rPr>
          <w:spacing w:val="33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društveno</w:t>
      </w:r>
      <w:r>
        <w:rPr>
          <w:spacing w:val="30"/>
        </w:rPr>
        <w:t> </w:t>
      </w:r>
      <w:r>
        <w:rPr>
          <w:spacing w:val="-1"/>
        </w:rPr>
        <w:t>negativan</w:t>
      </w:r>
      <w:r>
        <w:rPr>
          <w:spacing w:val="31"/>
        </w:rPr>
        <w:t> </w:t>
      </w:r>
      <w:r>
        <w:rPr/>
        <w:t>pojava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vrsta</w:t>
      </w:r>
      <w:r>
        <w:rPr>
          <w:spacing w:val="30"/>
        </w:rPr>
        <w:t> </w:t>
      </w:r>
      <w:r>
        <w:rPr>
          <w:spacing w:val="-1"/>
        </w:rPr>
        <w:t>nezakonite</w:t>
      </w:r>
      <w:r>
        <w:rPr>
          <w:spacing w:val="31"/>
        </w:rPr>
        <w:t> </w:t>
      </w:r>
      <w:r>
        <w:rPr>
          <w:spacing w:val="-1"/>
        </w:rPr>
        <w:t>radnje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kojoj</w:t>
      </w:r>
      <w:r>
        <w:rPr>
          <w:spacing w:val="89"/>
          <w:w w:val="99"/>
        </w:rPr>
        <w:t> </w:t>
      </w:r>
      <w:r>
        <w:rPr/>
        <w:t>postoji</w:t>
      </w:r>
      <w:r>
        <w:rPr>
          <w:spacing w:val="-5"/>
        </w:rPr>
        <w:t> </w:t>
      </w:r>
      <w:r>
        <w:rPr>
          <w:spacing w:val="-1"/>
        </w:rPr>
        <w:t>organizacijska</w:t>
      </w:r>
      <w:r>
        <w:rPr>
          <w:spacing w:val="-6"/>
        </w:rPr>
        <w:t> </w:t>
      </w:r>
      <w:r>
        <w:rPr/>
        <w:t>struktura</w:t>
      </w:r>
      <w:r>
        <w:rPr>
          <w:spacing w:val="-6"/>
        </w:rPr>
        <w:t> </w:t>
      </w:r>
      <w:r>
        <w:rPr/>
        <w:t>slična</w:t>
      </w:r>
      <w:r>
        <w:rPr>
          <w:spacing w:val="-3"/>
        </w:rPr>
        <w:t> </w:t>
      </w:r>
      <w:r>
        <w:rPr/>
        <w:t>korporaciji</w:t>
      </w:r>
      <w:r>
        <w:rPr>
          <w:spacing w:val="-4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udruženju.</w:t>
      </w:r>
      <w:r>
        <w:rPr>
          <w:spacing w:val="-5"/>
        </w:rPr>
        <w:t> </w:t>
      </w:r>
      <w:r>
        <w:rPr>
          <w:spacing w:val="-1"/>
        </w:rPr>
        <w:t>Osnovi</w:t>
      </w:r>
      <w:r>
        <w:rPr>
          <w:spacing w:val="-5"/>
        </w:rPr>
        <w:t> </w:t>
      </w:r>
      <w:r>
        <w:rPr>
          <w:spacing w:val="-1"/>
        </w:rPr>
        <w:t>cilj</w:t>
      </w:r>
      <w:r>
        <w:rPr>
          <w:spacing w:val="-5"/>
        </w:rPr>
        <w:t> </w:t>
      </w:r>
      <w:r>
        <w:rPr>
          <w:spacing w:val="-1"/>
        </w:rPr>
        <w:t>organizovanog</w:t>
      </w:r>
      <w:r>
        <w:rPr>
          <w:spacing w:val="-8"/>
        </w:rPr>
        <w:t> </w:t>
      </w:r>
      <w:r>
        <w:rPr/>
        <w:t>krimi-</w:t>
      </w:r>
      <w:r>
        <w:rPr>
          <w:spacing w:val="81"/>
        </w:rPr>
        <w:t> </w:t>
      </w:r>
      <w:r>
        <w:rPr>
          <w:spacing w:val="-1"/>
        </w:rPr>
        <w:t>nala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sticanje</w:t>
      </w:r>
      <w:r>
        <w:rPr>
          <w:spacing w:val="29"/>
        </w:rPr>
        <w:t> </w:t>
      </w:r>
      <w:r>
        <w:rPr>
          <w:spacing w:val="-1"/>
        </w:rPr>
        <w:t>materijalne</w:t>
      </w:r>
      <w:r>
        <w:rPr>
          <w:spacing w:val="30"/>
        </w:rPr>
        <w:t> </w:t>
      </w:r>
      <w:r>
        <w:rPr>
          <w:spacing w:val="-1"/>
        </w:rPr>
        <w:t>koristi</w:t>
      </w:r>
      <w:r>
        <w:rPr>
          <w:spacing w:val="30"/>
        </w:rPr>
        <w:t> </w:t>
      </w:r>
      <w:r>
        <w:rPr/>
        <w:t>ili</w:t>
      </w:r>
      <w:r>
        <w:rPr>
          <w:spacing w:val="33"/>
        </w:rPr>
        <w:t> </w:t>
      </w:r>
      <w:r>
        <w:rPr>
          <w:spacing w:val="-1"/>
        </w:rPr>
        <w:t>dohotka.</w:t>
      </w:r>
      <w:r>
        <w:rPr>
          <w:spacing w:val="30"/>
        </w:rPr>
        <w:t> </w:t>
      </w:r>
      <w:r>
        <w:rPr>
          <w:spacing w:val="-1"/>
        </w:rPr>
        <w:t>Primjeri</w:t>
      </w:r>
      <w:r>
        <w:rPr>
          <w:spacing w:val="30"/>
        </w:rPr>
        <w:t> </w:t>
      </w:r>
      <w:r>
        <w:rPr>
          <w:spacing w:val="-1"/>
        </w:rPr>
        <w:t>kriminalnih</w:t>
      </w:r>
      <w:r>
        <w:rPr>
          <w:spacing w:val="30"/>
        </w:rPr>
        <w:t> </w:t>
      </w:r>
      <w:r>
        <w:rPr>
          <w:spacing w:val="-1"/>
        </w:rPr>
        <w:t>organizacija</w:t>
      </w:r>
      <w:r>
        <w:rPr>
          <w:spacing w:val="29"/>
        </w:rPr>
        <w:t> </w:t>
      </w:r>
      <w:r>
        <w:rPr/>
        <w:t>su:</w:t>
      </w:r>
      <w:r>
        <w:rPr>
          <w:spacing w:val="31"/>
        </w:rPr>
        <w:t> </w:t>
      </w:r>
      <w:r>
        <w:rPr>
          <w:spacing w:val="-1"/>
        </w:rPr>
        <w:t>talijanska</w:t>
      </w:r>
      <w:r>
        <w:rPr>
          <w:spacing w:val="111"/>
          <w:w w:val="99"/>
        </w:rPr>
        <w:t> </w:t>
      </w:r>
      <w:r>
        <w:rPr>
          <w:spacing w:val="-1"/>
        </w:rPr>
        <w:t>mafija,</w:t>
      </w:r>
      <w:r>
        <w:rPr>
          <w:spacing w:val="23"/>
        </w:rPr>
        <w:t> </w:t>
      </w:r>
      <w:r>
        <w:rPr/>
        <w:t>japanske</w:t>
      </w:r>
      <w:r>
        <w:rPr>
          <w:spacing w:val="24"/>
        </w:rPr>
        <w:t> </w:t>
      </w:r>
      <w:r>
        <w:rPr/>
        <w:t>Jakuze,</w:t>
      </w:r>
      <w:r>
        <w:rPr>
          <w:spacing w:val="24"/>
        </w:rPr>
        <w:t> </w:t>
      </w:r>
      <w:r>
        <w:rPr>
          <w:spacing w:val="-1"/>
        </w:rPr>
        <w:t>pirati,</w:t>
      </w:r>
      <w:r>
        <w:rPr>
          <w:spacing w:val="23"/>
        </w:rPr>
        <w:t> </w:t>
      </w:r>
      <w:r>
        <w:rPr/>
        <w:t>itd.</w:t>
      </w:r>
      <w:r>
        <w:rPr>
          <w:spacing w:val="23"/>
        </w:rPr>
        <w:t> </w:t>
      </w:r>
      <w:r>
        <w:rPr>
          <w:spacing w:val="-1"/>
        </w:rPr>
        <w:t>Dohotak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stiče</w:t>
      </w:r>
      <w:r>
        <w:rPr>
          <w:spacing w:val="23"/>
        </w:rPr>
        <w:t> </w:t>
      </w:r>
      <w:r>
        <w:rPr>
          <w:spacing w:val="-1"/>
        </w:rPr>
        <w:t>prodajom</w:t>
      </w:r>
      <w:r>
        <w:rPr>
          <w:spacing w:val="24"/>
        </w:rPr>
        <w:t> </w:t>
      </w:r>
      <w:r>
        <w:rPr>
          <w:spacing w:val="-1"/>
        </w:rPr>
        <w:t>droge,</w:t>
      </w:r>
      <w:r>
        <w:rPr>
          <w:spacing w:val="27"/>
        </w:rPr>
        <w:t> </w:t>
      </w:r>
      <w:r>
        <w:rPr/>
        <w:t>prostitucijom,</w:t>
      </w:r>
      <w:r>
        <w:rPr>
          <w:spacing w:val="23"/>
        </w:rPr>
        <w:t> </w:t>
      </w:r>
      <w:r>
        <w:rPr>
          <w:spacing w:val="-1"/>
        </w:rPr>
        <w:t>krijumča-</w:t>
      </w:r>
      <w:r>
        <w:rPr>
          <w:spacing w:val="80"/>
        </w:rPr>
        <w:t> </w:t>
      </w:r>
      <w:r>
        <w:rPr>
          <w:spacing w:val="-1"/>
        </w:rPr>
        <w:t>renjem</w:t>
      </w:r>
      <w:r>
        <w:rPr>
          <w:spacing w:val="-2"/>
        </w:rPr>
        <w:t> </w:t>
      </w:r>
      <w:r>
        <w:rPr>
          <w:spacing w:val="-1"/>
        </w:rPr>
        <w:t>oružja,</w:t>
      </w:r>
      <w:r>
        <w:rPr>
          <w:spacing w:val="-2"/>
        </w:rPr>
        <w:t> </w:t>
      </w:r>
      <w:r>
        <w:rPr/>
        <w:t>švercom,</w:t>
      </w:r>
      <w:r>
        <w:rPr>
          <w:spacing w:val="-1"/>
        </w:rPr>
        <w:t> pranjem</w:t>
      </w:r>
      <w:r>
        <w:rPr>
          <w:spacing w:val="-2"/>
        </w:rPr>
        <w:t> </w:t>
      </w:r>
      <w:r>
        <w:rPr/>
        <w:t>novca,</w:t>
      </w:r>
      <w:r>
        <w:rPr>
          <w:spacing w:val="-2"/>
        </w:rPr>
        <w:t> </w:t>
      </w:r>
      <w:r>
        <w:rPr>
          <w:spacing w:val="-1"/>
        </w:rPr>
        <w:t>piratsvo </w:t>
      </w:r>
      <w:r>
        <w:rPr/>
        <w:t>u muzici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filmovima,</w:t>
      </w:r>
      <w:r>
        <w:rPr>
          <w:spacing w:val="-2"/>
        </w:rPr>
        <w:t> </w:t>
      </w:r>
      <w:r>
        <w:rPr>
          <w:spacing w:val="-1"/>
        </w:rPr>
        <w:t>pornografiji,</w:t>
      </w:r>
      <w:r>
        <w:rPr>
          <w:spacing w:val="-3"/>
        </w:rPr>
        <w:t> </w:t>
      </w:r>
      <w:r>
        <w:rPr>
          <w:spacing w:val="-1"/>
        </w:rPr>
        <w:t>trgovanje </w:t>
      </w:r>
      <w:r>
        <w:rPr/>
        <w:t>sa</w:t>
      </w:r>
      <w:r>
        <w:rPr>
          <w:spacing w:val="83"/>
          <w:w w:val="99"/>
        </w:rPr>
        <w:t> </w:t>
      </w:r>
      <w:r>
        <w:rPr>
          <w:spacing w:val="-1"/>
        </w:rPr>
        <w:t>zemljama</w:t>
      </w:r>
      <w:r>
        <w:rPr>
          <w:spacing w:val="-9"/>
        </w:rPr>
        <w:t> </w:t>
      </w:r>
      <w:r>
        <w:rPr/>
        <w:t>pod</w:t>
      </w:r>
      <w:r>
        <w:rPr>
          <w:spacing w:val="-6"/>
        </w:rPr>
        <w:t> </w:t>
      </w:r>
      <w:r>
        <w:rPr>
          <w:spacing w:val="-1"/>
        </w:rPr>
        <w:t>embargom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ostalim</w:t>
      </w:r>
      <w:r>
        <w:rPr>
          <w:spacing w:val="-8"/>
        </w:rPr>
        <w:t> </w:t>
      </w:r>
      <w:r>
        <w:rPr>
          <w:spacing w:val="-1"/>
        </w:rPr>
        <w:t>zabranjenim</w:t>
      </w:r>
      <w:r>
        <w:rPr>
          <w:spacing w:val="-7"/>
        </w:rPr>
        <w:t> </w:t>
      </w:r>
      <w:r>
        <w:rPr>
          <w:spacing w:val="-1"/>
        </w:rPr>
        <w:t>radnjama.</w:t>
      </w:r>
    </w:p>
    <w:p>
      <w:pPr>
        <w:pStyle w:val="BodyText"/>
        <w:spacing w:line="276" w:lineRule="auto" w:before="1"/>
        <w:ind w:right="109" w:firstLine="708"/>
        <w:jc w:val="both"/>
      </w:pPr>
      <w:r>
        <w:rPr>
          <w:spacing w:val="-1"/>
        </w:rPr>
        <w:t>Organizovani</w:t>
      </w:r>
      <w:r>
        <w:rPr>
          <w:spacing w:val="13"/>
        </w:rPr>
        <w:t> </w:t>
      </w:r>
      <w:r>
        <w:rPr>
          <w:spacing w:val="-1"/>
        </w:rPr>
        <w:t>kriminal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/>
        <w:t>svom</w:t>
      </w:r>
      <w:r>
        <w:rPr>
          <w:spacing w:val="13"/>
        </w:rPr>
        <w:t> </w:t>
      </w:r>
      <w:r>
        <w:rPr>
          <w:spacing w:val="-1"/>
        </w:rPr>
        <w:t>sadržaju</w:t>
      </w:r>
      <w:r>
        <w:rPr>
          <w:spacing w:val="13"/>
        </w:rPr>
        <w:t> </w:t>
      </w:r>
      <w:r>
        <w:rPr>
          <w:spacing w:val="-1"/>
        </w:rPr>
        <w:t>pored</w:t>
      </w:r>
      <w:r>
        <w:rPr>
          <w:spacing w:val="12"/>
        </w:rPr>
        <w:t> </w:t>
      </w:r>
      <w:r>
        <w:rPr>
          <w:spacing w:val="-1"/>
        </w:rPr>
        <w:t>organizovanosti,</w:t>
      </w:r>
      <w:r>
        <w:rPr>
          <w:spacing w:val="13"/>
        </w:rPr>
        <w:t> </w:t>
      </w:r>
      <w:r>
        <w:rPr>
          <w:spacing w:val="-1"/>
        </w:rPr>
        <w:t>planiranja,</w:t>
      </w:r>
      <w:r>
        <w:rPr>
          <w:spacing w:val="12"/>
        </w:rPr>
        <w:t> </w:t>
      </w:r>
      <w:r>
        <w:rPr>
          <w:spacing w:val="-1"/>
        </w:rPr>
        <w:t>podjele</w:t>
      </w:r>
      <w:r>
        <w:rPr>
          <w:spacing w:val="12"/>
        </w:rPr>
        <w:t> </w:t>
      </w:r>
      <w:r>
        <w:rPr>
          <w:spacing w:val="1"/>
        </w:rPr>
        <w:t>zada-</w:t>
      </w:r>
      <w:r>
        <w:rPr>
          <w:spacing w:val="103"/>
        </w:rPr>
        <w:t> </w:t>
      </w:r>
      <w:r>
        <w:rPr>
          <w:spacing w:val="-1"/>
        </w:rPr>
        <w:t>taka,</w:t>
      </w:r>
      <w:r>
        <w:rPr>
          <w:spacing w:val="1"/>
        </w:rPr>
        <w:t> </w:t>
      </w:r>
      <w:r>
        <w:rPr>
          <w:spacing w:val="-1"/>
        </w:rPr>
        <w:t>discipline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odgovornosti</w:t>
      </w:r>
      <w:r>
        <w:rPr>
          <w:spacing w:val="2"/>
        </w:rPr>
        <w:t> </w:t>
      </w:r>
      <w:r>
        <w:rPr>
          <w:spacing w:val="-1"/>
        </w:rPr>
        <w:t>unutar</w:t>
      </w:r>
      <w:r>
        <w:rPr>
          <w:spacing w:val="2"/>
        </w:rPr>
        <w:t> </w:t>
      </w:r>
      <w:r>
        <w:rPr>
          <w:spacing w:val="-1"/>
        </w:rPr>
        <w:t>kriminlane organizacije</w:t>
      </w:r>
      <w:r>
        <w:rPr>
          <w:spacing w:val="2"/>
        </w:rPr>
        <w:t> </w:t>
      </w:r>
      <w:r>
        <w:rPr/>
        <w:t>čiji</w:t>
      </w:r>
      <w:r>
        <w:rPr>
          <w:spacing w:val="8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1"/>
        </w:rPr>
        <w:t> </w:t>
      </w:r>
      <w:r>
        <w:rPr>
          <w:spacing w:val="-1"/>
        </w:rPr>
        <w:t>ostvarenje</w:t>
      </w:r>
      <w:r>
        <w:rPr>
          <w:spacing w:val="2"/>
        </w:rPr>
        <w:t> </w:t>
      </w:r>
      <w:r>
        <w:rPr/>
        <w:t>dobiti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profi-</w:t>
      </w:r>
      <w:r>
        <w:rPr>
          <w:spacing w:val="101"/>
        </w:rPr>
        <w:t> </w:t>
      </w:r>
      <w:r>
        <w:rPr>
          <w:spacing w:val="-1"/>
        </w:rPr>
        <w:t>ta,</w:t>
      </w:r>
      <w:r>
        <w:rPr>
          <w:spacing w:val="14"/>
        </w:rPr>
        <w:t> </w:t>
      </w:r>
      <w:r>
        <w:rPr>
          <w:spacing w:val="-1"/>
        </w:rPr>
        <w:t>obuhvata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određenu</w:t>
      </w:r>
      <w:r>
        <w:rPr>
          <w:spacing w:val="17"/>
        </w:rPr>
        <w:t> </w:t>
      </w:r>
      <w:r>
        <w:rPr/>
        <w:t>vezu</w:t>
      </w:r>
      <w:r>
        <w:rPr>
          <w:spacing w:val="14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državom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pojedinim</w:t>
      </w:r>
      <w:r>
        <w:rPr>
          <w:spacing w:val="15"/>
        </w:rPr>
        <w:t> </w:t>
      </w:r>
      <w:r>
        <w:rPr>
          <w:spacing w:val="-1"/>
        </w:rPr>
        <w:t>njenim</w:t>
      </w:r>
      <w:r>
        <w:rPr>
          <w:spacing w:val="15"/>
        </w:rPr>
        <w:t> </w:t>
      </w:r>
      <w:r>
        <w:rPr>
          <w:spacing w:val="-1"/>
        </w:rPr>
        <w:t>organima,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/>
        <w:t>vidu</w:t>
      </w:r>
      <w:r>
        <w:rPr>
          <w:spacing w:val="14"/>
        </w:rPr>
        <w:t> </w:t>
      </w:r>
      <w:r>
        <w:rPr>
          <w:spacing w:val="-1"/>
        </w:rPr>
        <w:t>saradnje</w:t>
      </w:r>
      <w:r>
        <w:rPr>
          <w:spacing w:val="14"/>
        </w:rPr>
        <w:t> </w:t>
      </w:r>
      <w:r>
        <w:rPr/>
        <w:t>organa</w:t>
      </w:r>
      <w:r>
        <w:rPr>
          <w:spacing w:val="77"/>
          <w:w w:val="99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1"/>
        </w:rPr>
        <w:t>primjenjuju</w:t>
      </w:r>
      <w:r>
        <w:rPr>
          <w:spacing w:val="17"/>
        </w:rPr>
        <w:t> </w:t>
      </w:r>
      <w:r>
        <w:rPr/>
        <w:t>zakon</w:t>
      </w:r>
      <w:r>
        <w:rPr>
          <w:spacing w:val="20"/>
        </w:rPr>
        <w:t> </w:t>
      </w:r>
      <w:r>
        <w:rPr>
          <w:spacing w:val="-2"/>
        </w:rPr>
        <w:t>sa</w:t>
      </w:r>
      <w:r>
        <w:rPr>
          <w:spacing w:val="19"/>
        </w:rPr>
        <w:t> </w:t>
      </w:r>
      <w:r>
        <w:rPr/>
        <w:t>onima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2"/>
        </w:rPr>
        <w:t>ga</w:t>
      </w:r>
      <w:r>
        <w:rPr>
          <w:spacing w:val="20"/>
        </w:rPr>
        <w:t> </w:t>
      </w:r>
      <w:r>
        <w:rPr/>
        <w:t>ne</w:t>
      </w:r>
      <w:r>
        <w:rPr>
          <w:spacing w:val="19"/>
        </w:rPr>
        <w:t> </w:t>
      </w:r>
      <w:r>
        <w:rPr/>
        <w:t>poštuju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/>
        <w:t>žele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2"/>
        </w:rPr>
        <w:t>ga</w:t>
      </w:r>
      <w:r>
        <w:rPr>
          <w:spacing w:val="20"/>
        </w:rPr>
        <w:t> </w:t>
      </w:r>
      <w:r>
        <w:rPr>
          <w:spacing w:val="-1"/>
        </w:rPr>
        <w:t>izigraju.</w:t>
      </w:r>
      <w:r>
        <w:rPr>
          <w:spacing w:val="21"/>
        </w:rPr>
        <w:t> </w:t>
      </w:r>
      <w:r>
        <w:rPr>
          <w:spacing w:val="-1"/>
        </w:rPr>
        <w:t>Korupcija</w:t>
      </w:r>
      <w:r>
        <w:rPr>
          <w:spacing w:val="19"/>
        </w:rPr>
        <w:t> </w:t>
      </w:r>
      <w:r>
        <w:rPr>
          <w:spacing w:val="-1"/>
        </w:rPr>
        <w:t>predstavlja</w:t>
      </w:r>
      <w:r>
        <w:rPr>
          <w:spacing w:val="63"/>
          <w:w w:val="99"/>
        </w:rPr>
        <w:t> </w:t>
      </w:r>
      <w:r>
        <w:rPr>
          <w:spacing w:val="-1"/>
        </w:rPr>
        <w:t>društveno</w:t>
      </w:r>
      <w:r>
        <w:rPr>
          <w:spacing w:val="30"/>
        </w:rPr>
        <w:t> </w:t>
      </w:r>
      <w:r>
        <w:rPr/>
        <w:t>negativnu</w:t>
      </w:r>
      <w:r>
        <w:rPr>
          <w:spacing w:val="31"/>
        </w:rPr>
        <w:t> </w:t>
      </w:r>
      <w:r>
        <w:rPr>
          <w:spacing w:val="-1"/>
        </w:rPr>
        <w:t>pojavu</w:t>
      </w:r>
      <w:r>
        <w:rPr>
          <w:spacing w:val="31"/>
        </w:rPr>
        <w:t> </w:t>
      </w:r>
      <w:r>
        <w:rPr/>
        <w:t>koja</w:t>
      </w:r>
      <w:r>
        <w:rPr>
          <w:spacing w:val="31"/>
        </w:rPr>
        <w:t> </w:t>
      </w:r>
      <w:r>
        <w:rPr/>
        <w:t>znatno</w:t>
      </w:r>
      <w:r>
        <w:rPr>
          <w:spacing w:val="31"/>
        </w:rPr>
        <w:t> </w:t>
      </w:r>
      <w:r>
        <w:rPr/>
        <w:t>ugrožava</w:t>
      </w:r>
      <w:r>
        <w:rPr>
          <w:spacing w:val="31"/>
        </w:rPr>
        <w:t> </w:t>
      </w:r>
      <w:r>
        <w:rPr>
          <w:spacing w:val="-1"/>
        </w:rPr>
        <w:t>pravnu</w:t>
      </w:r>
      <w:r>
        <w:rPr>
          <w:spacing w:val="33"/>
        </w:rPr>
        <w:t> </w:t>
      </w:r>
      <w:r>
        <w:rPr>
          <w:spacing w:val="-1"/>
        </w:rPr>
        <w:t>sigurnost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/>
        <w:t>ravnopravnost</w:t>
      </w:r>
      <w:r>
        <w:rPr>
          <w:spacing w:val="33"/>
        </w:rPr>
        <w:t> </w:t>
      </w:r>
      <w:r>
        <w:rPr>
          <w:spacing w:val="-1"/>
        </w:rPr>
        <w:t>građana</w:t>
      </w:r>
      <w:r>
        <w:rPr>
          <w:spacing w:val="33"/>
        </w:rPr>
        <w:t> </w:t>
      </w:r>
      <w:r>
        <w:rPr/>
        <w:t>i</w:t>
      </w:r>
      <w:r>
        <w:rPr>
          <w:spacing w:val="61"/>
          <w:w w:val="99"/>
        </w:rPr>
        <w:t> </w:t>
      </w:r>
      <w:r>
        <w:rPr>
          <w:spacing w:val="-1"/>
        </w:rPr>
        <w:t>pravnih</w:t>
      </w:r>
      <w:r>
        <w:rPr>
          <w:spacing w:val="6"/>
        </w:rPr>
        <w:t> </w:t>
      </w:r>
      <w:r>
        <w:rPr>
          <w:spacing w:val="-1"/>
        </w:rPr>
        <w:t>lica.</w:t>
      </w:r>
      <w:r>
        <w:rPr>
          <w:spacing w:val="9"/>
        </w:rPr>
        <w:t> </w:t>
      </w:r>
      <w:r>
        <w:rPr>
          <w:spacing w:val="-1"/>
        </w:rPr>
        <w:t>Korupcija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prisutna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svim</w:t>
      </w:r>
      <w:r>
        <w:rPr>
          <w:spacing w:val="8"/>
        </w:rPr>
        <w:t> </w:t>
      </w:r>
      <w:r>
        <w:rPr>
          <w:spacing w:val="-1"/>
        </w:rPr>
        <w:t>zemljama</w:t>
      </w:r>
      <w:r>
        <w:rPr>
          <w:spacing w:val="6"/>
        </w:rPr>
        <w:t> </w:t>
      </w:r>
      <w:r>
        <w:rPr/>
        <w:t>savremenog</w:t>
      </w:r>
      <w:r>
        <w:rPr>
          <w:spacing w:val="4"/>
        </w:rPr>
        <w:t> </w:t>
      </w:r>
      <w:r>
        <w:rPr>
          <w:spacing w:val="-1"/>
        </w:rPr>
        <w:t>svijeta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>
          <w:spacing w:val="-1"/>
        </w:rPr>
        <w:t>tendencijom</w:t>
      </w:r>
      <w:r>
        <w:rPr>
          <w:spacing w:val="7"/>
        </w:rPr>
        <w:t> </w:t>
      </w:r>
      <w:r>
        <w:rPr>
          <w:spacing w:val="1"/>
        </w:rPr>
        <w:t>ekspan-</w:t>
      </w:r>
      <w:r>
        <w:rPr>
          <w:spacing w:val="91"/>
        </w:rPr>
        <w:t> </w:t>
      </w:r>
      <w:r>
        <w:rPr/>
        <w:t>zije.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*</w:t>
      </w:r>
      <w:r>
        <w:rPr>
          <w:rFonts w:ascii="Times New Roman"/>
          <w:b/>
          <w:spacing w:val="-24"/>
          <w:sz w:val="20"/>
        </w:rPr>
        <w:t> </w:t>
      </w:r>
      <w:hyperlink r:id="rId122">
        <w:r>
          <w:rPr>
            <w:rFonts w:ascii="Times New Roman"/>
            <w:spacing w:val="-1"/>
            <w:sz w:val="20"/>
          </w:rPr>
          <w:t>monikaradetic@hotmail.com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1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1"/>
          <w:numId w:val="25"/>
        </w:numPr>
        <w:tabs>
          <w:tab w:pos="2508" w:val="left" w:leader="none"/>
        </w:tabs>
        <w:spacing w:line="240" w:lineRule="auto" w:before="69" w:after="0"/>
        <w:ind w:left="2507" w:right="0" w:hanging="240"/>
        <w:jc w:val="left"/>
        <w:rPr>
          <w:b w:val="0"/>
          <w:bCs w:val="0"/>
        </w:rPr>
      </w:pPr>
      <w:r>
        <w:rPr>
          <w:spacing w:val="-1"/>
        </w:rPr>
        <w:t>Pojam</w:t>
      </w:r>
      <w:r>
        <w:rPr>
          <w:spacing w:val="-6"/>
        </w:rPr>
        <w:t> </w:t>
      </w:r>
      <w:r>
        <w:rPr>
          <w:spacing w:val="-1"/>
        </w:rPr>
        <w:t>korupcije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organizovanog</w:t>
      </w:r>
      <w:r>
        <w:rPr>
          <w:spacing w:val="-5"/>
        </w:rPr>
        <w:t> </w:t>
      </w:r>
      <w:r>
        <w:rPr>
          <w:spacing w:val="-1"/>
        </w:rPr>
        <w:t>kriminaliteta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Korupcija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negativna</w:t>
      </w:r>
      <w:r>
        <w:rPr>
          <w:spacing w:val="35"/>
        </w:rPr>
        <w:t> </w:t>
      </w:r>
      <w:r>
        <w:rPr>
          <w:spacing w:val="-1"/>
        </w:rPr>
        <w:t>društvena</w:t>
      </w:r>
      <w:r>
        <w:rPr>
          <w:spacing w:val="34"/>
        </w:rPr>
        <w:t> </w:t>
      </w:r>
      <w:r>
        <w:rPr>
          <w:spacing w:val="-1"/>
        </w:rPr>
        <w:t>pojava</w:t>
      </w:r>
      <w:r>
        <w:rPr>
          <w:spacing w:val="34"/>
        </w:rPr>
        <w:t> </w:t>
      </w:r>
      <w:r>
        <w:rPr/>
        <w:t>koja</w:t>
      </w:r>
      <w:r>
        <w:rPr>
          <w:spacing w:val="35"/>
        </w:rPr>
        <w:t> </w:t>
      </w:r>
      <w:r>
        <w:rPr/>
        <w:t>negativno</w:t>
      </w:r>
      <w:r>
        <w:rPr>
          <w:spacing w:val="35"/>
        </w:rPr>
        <w:t> </w:t>
      </w:r>
      <w:r>
        <w:rPr/>
        <w:t>utiče</w:t>
      </w:r>
      <w:r>
        <w:rPr>
          <w:spacing w:val="34"/>
        </w:rPr>
        <w:t> </w:t>
      </w:r>
      <w:r>
        <w:rPr/>
        <w:t>na</w:t>
      </w:r>
      <w:r>
        <w:rPr>
          <w:spacing w:val="35"/>
        </w:rPr>
        <w:t> </w:t>
      </w:r>
      <w:r>
        <w:rPr/>
        <w:t>sve</w:t>
      </w:r>
      <w:r>
        <w:rPr>
          <w:spacing w:val="34"/>
        </w:rPr>
        <w:t> </w:t>
      </w:r>
      <w:r>
        <w:rPr>
          <w:spacing w:val="-1"/>
        </w:rPr>
        <w:t>sfere</w:t>
      </w:r>
      <w:r>
        <w:rPr>
          <w:spacing w:val="35"/>
        </w:rPr>
        <w:t> </w:t>
      </w:r>
      <w:r>
        <w:rPr/>
        <w:t>društvenog</w:t>
      </w:r>
      <w:r>
        <w:rPr>
          <w:spacing w:val="54"/>
        </w:rPr>
        <w:t> </w:t>
      </w:r>
      <w:r>
        <w:rPr/>
        <w:t>života,</w:t>
      </w:r>
      <w:r>
        <w:rPr>
          <w:spacing w:val="11"/>
        </w:rPr>
        <w:t> </w:t>
      </w:r>
      <w:r>
        <w:rPr>
          <w:spacing w:val="-1"/>
        </w:rPr>
        <w:t>javlja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1"/>
        </w:rPr>
        <w:t>nepostojanja</w:t>
      </w:r>
      <w:r>
        <w:rPr>
          <w:spacing w:val="10"/>
        </w:rPr>
        <w:t> </w:t>
      </w:r>
      <w:r>
        <w:rPr>
          <w:spacing w:val="-1"/>
        </w:rPr>
        <w:t>adekvatnih</w:t>
      </w:r>
      <w:r>
        <w:rPr>
          <w:spacing w:val="11"/>
        </w:rPr>
        <w:t> </w:t>
      </w:r>
      <w:r>
        <w:rPr>
          <w:spacing w:val="-1"/>
        </w:rPr>
        <w:t>zakona,</w:t>
      </w:r>
      <w:r>
        <w:rPr>
          <w:spacing w:val="11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1"/>
        </w:rPr>
        <w:t>slabljenja</w:t>
      </w:r>
      <w:r>
        <w:rPr>
          <w:spacing w:val="10"/>
        </w:rPr>
        <w:t> </w:t>
      </w:r>
      <w:r>
        <w:rPr>
          <w:spacing w:val="-1"/>
        </w:rPr>
        <w:t>morala,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stvaranja</w:t>
      </w:r>
      <w:r>
        <w:rPr>
          <w:spacing w:val="10"/>
        </w:rPr>
        <w:t> </w:t>
      </w:r>
      <w:r>
        <w:rPr>
          <w:spacing w:val="1"/>
        </w:rPr>
        <w:t>nepo-</w:t>
      </w:r>
      <w:r>
        <w:rPr>
          <w:spacing w:val="103"/>
        </w:rPr>
        <w:t> </w:t>
      </w:r>
      <w:r>
        <w:rPr>
          <w:spacing w:val="-1"/>
        </w:rPr>
        <w:t>vjerenja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državu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njene</w:t>
      </w:r>
      <w:r>
        <w:rPr>
          <w:spacing w:val="3"/>
        </w:rPr>
        <w:t> </w:t>
      </w:r>
      <w:r>
        <w:rPr>
          <w:spacing w:val="-1"/>
        </w:rPr>
        <w:t>organe.</w:t>
      </w:r>
      <w:r>
        <w:rPr/>
        <w:t> </w:t>
      </w:r>
      <w:r>
        <w:rPr>
          <w:spacing w:val="-1"/>
        </w:rPr>
        <w:t>Korupcija</w:t>
      </w:r>
      <w:r>
        <w:rPr/>
        <w:t> u</w:t>
      </w:r>
      <w:r>
        <w:rPr>
          <w:spacing w:val="-1"/>
        </w:rPr>
        <w:t> značajnoj</w:t>
      </w:r>
      <w:r>
        <w:rPr>
          <w:spacing w:val="-2"/>
        </w:rPr>
        <w:t> </w:t>
      </w:r>
      <w:r>
        <w:rPr>
          <w:spacing w:val="-1"/>
        </w:rPr>
        <w:t>mjeri ugrožava</w:t>
      </w:r>
      <w:r>
        <w:rPr/>
        <w:t> pravnu</w:t>
      </w:r>
      <w:r>
        <w:rPr>
          <w:spacing w:val="-1"/>
        </w:rPr>
        <w:t> sigurnost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1"/>
        </w:rPr>
        <w:t>ravno-</w:t>
      </w:r>
      <w:r>
        <w:rPr>
          <w:spacing w:val="103"/>
        </w:rPr>
        <w:t> </w:t>
      </w:r>
      <w:r>
        <w:rPr>
          <w:spacing w:val="-1"/>
        </w:rPr>
        <w:t>pravnost</w:t>
      </w:r>
      <w:r>
        <w:rPr>
          <w:spacing w:val="14"/>
        </w:rPr>
        <w:t> </w:t>
      </w:r>
      <w:r>
        <w:rPr>
          <w:spacing w:val="-1"/>
        </w:rPr>
        <w:t>građana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pravnih</w:t>
      </w:r>
      <w:r>
        <w:rPr>
          <w:spacing w:val="16"/>
        </w:rPr>
        <w:t> </w:t>
      </w:r>
      <w:r>
        <w:rPr>
          <w:spacing w:val="-1"/>
        </w:rPr>
        <w:t>lica.</w:t>
      </w:r>
      <w:r>
        <w:rPr>
          <w:spacing w:val="14"/>
        </w:rPr>
        <w:t> </w:t>
      </w:r>
      <w:r>
        <w:rPr>
          <w:spacing w:val="-1"/>
        </w:rPr>
        <w:t>Organizovani</w:t>
      </w:r>
      <w:r>
        <w:rPr>
          <w:spacing w:val="15"/>
        </w:rPr>
        <w:t> </w:t>
      </w:r>
      <w:r>
        <w:rPr>
          <w:spacing w:val="-1"/>
        </w:rPr>
        <w:t>kriminal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svom</w:t>
      </w:r>
      <w:r>
        <w:rPr>
          <w:spacing w:val="14"/>
        </w:rPr>
        <w:t> </w:t>
      </w:r>
      <w:r>
        <w:rPr>
          <w:spacing w:val="-1"/>
        </w:rPr>
        <w:t>sadržaju</w:t>
      </w:r>
      <w:r>
        <w:rPr>
          <w:spacing w:val="14"/>
        </w:rPr>
        <w:t> </w:t>
      </w:r>
      <w:r>
        <w:rPr>
          <w:spacing w:val="-1"/>
        </w:rPr>
        <w:t>pored</w:t>
      </w:r>
      <w:r>
        <w:rPr>
          <w:spacing w:val="13"/>
        </w:rPr>
        <w:t> </w:t>
      </w:r>
      <w:r>
        <w:rPr>
          <w:spacing w:val="-1"/>
        </w:rPr>
        <w:t>organizovanosti,</w:t>
      </w:r>
      <w:r>
        <w:rPr>
          <w:spacing w:val="99"/>
        </w:rPr>
        <w:t> </w:t>
      </w:r>
      <w:r>
        <w:rPr>
          <w:spacing w:val="-1"/>
        </w:rPr>
        <w:t>planiranja,</w:t>
      </w:r>
      <w:r>
        <w:rPr/>
        <w:t> </w:t>
      </w:r>
      <w:r>
        <w:rPr>
          <w:spacing w:val="-1"/>
        </w:rPr>
        <w:t>podjele</w:t>
      </w:r>
      <w:r>
        <w:rPr>
          <w:spacing w:val="1"/>
        </w:rPr>
        <w:t> </w:t>
      </w:r>
      <w:r>
        <w:rPr>
          <w:spacing w:val="-1"/>
        </w:rPr>
        <w:t>zadataka,</w:t>
      </w:r>
      <w:r>
        <w:rPr>
          <w:spacing w:val="1"/>
        </w:rPr>
        <w:t> </w:t>
      </w:r>
      <w:r>
        <w:rPr>
          <w:spacing w:val="-1"/>
        </w:rPr>
        <w:t>discipline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odgovornosti,</w:t>
      </w:r>
      <w:r>
        <w:rPr>
          <w:spacing w:val="1"/>
        </w:rPr>
        <w:t> </w:t>
      </w:r>
      <w:r>
        <w:rPr>
          <w:spacing w:val="-1"/>
        </w:rPr>
        <w:t>unutar</w:t>
      </w:r>
      <w:r>
        <w:rPr>
          <w:spacing w:val="1"/>
        </w:rPr>
        <w:t> </w:t>
      </w:r>
      <w:r>
        <w:rPr>
          <w:spacing w:val="-1"/>
        </w:rPr>
        <w:t>kriminalne</w:t>
      </w:r>
      <w:r>
        <w:rPr>
          <w:spacing w:val="1"/>
        </w:rPr>
        <w:t> </w:t>
      </w:r>
      <w:r>
        <w:rPr>
          <w:spacing w:val="-1"/>
        </w:rPr>
        <w:t>organizacije,</w:t>
      </w:r>
      <w:r>
        <w:rPr/>
        <w:t> čiji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cilj</w:t>
      </w:r>
      <w:r>
        <w:rPr>
          <w:spacing w:val="133"/>
          <w:w w:val="99"/>
        </w:rPr>
        <w:t> </w:t>
      </w:r>
      <w:r>
        <w:rPr>
          <w:spacing w:val="-1"/>
        </w:rPr>
        <w:t>ostvarivanje</w:t>
      </w:r>
      <w:r>
        <w:rPr>
          <w:spacing w:val="3"/>
        </w:rPr>
        <w:t> </w:t>
      </w:r>
      <w:r>
        <w:rPr/>
        <w:t>dobiti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profita</w:t>
      </w:r>
      <w:r>
        <w:rPr>
          <w:spacing w:val="3"/>
        </w:rPr>
        <w:t> </w:t>
      </w:r>
      <w:r>
        <w:rPr>
          <w:spacing w:val="-1"/>
        </w:rPr>
        <w:t>obuhvata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određenu</w:t>
      </w:r>
      <w:r>
        <w:rPr>
          <w:spacing w:val="6"/>
        </w:rPr>
        <w:t> </w:t>
      </w:r>
      <w:r>
        <w:rPr/>
        <w:t>vezu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državom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pojedinim</w:t>
      </w:r>
      <w:r>
        <w:rPr>
          <w:spacing w:val="4"/>
        </w:rPr>
        <w:t> </w:t>
      </w:r>
      <w:r>
        <w:rPr>
          <w:spacing w:val="-1"/>
        </w:rPr>
        <w:t>njenim</w:t>
      </w:r>
      <w:r>
        <w:rPr>
          <w:spacing w:val="5"/>
        </w:rPr>
        <w:t> </w:t>
      </w:r>
      <w:r>
        <w:rPr/>
        <w:t>organima,</w:t>
      </w:r>
      <w:r>
        <w:rPr>
          <w:spacing w:val="83"/>
        </w:rPr>
        <w:t> </w:t>
      </w:r>
      <w:r>
        <w:rPr/>
        <w:t>u</w:t>
      </w:r>
      <w:r>
        <w:rPr>
          <w:spacing w:val="-4"/>
        </w:rPr>
        <w:t> </w:t>
      </w:r>
      <w:r>
        <w:rPr/>
        <w:t>vidu</w:t>
      </w:r>
      <w:r>
        <w:rPr>
          <w:spacing w:val="-3"/>
        </w:rPr>
        <w:t> </w:t>
      </w:r>
      <w:r>
        <w:rPr>
          <w:spacing w:val="-1"/>
        </w:rPr>
        <w:t>saradnje</w:t>
      </w:r>
      <w:r>
        <w:rPr>
          <w:spacing w:val="-5"/>
        </w:rPr>
        <w:t> </w:t>
      </w:r>
      <w:r>
        <w:rPr/>
        <w:t>organa</w:t>
      </w:r>
      <w:r>
        <w:rPr>
          <w:spacing w:val="-4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1"/>
        </w:rPr>
        <w:t>primjenjuju</w:t>
      </w:r>
      <w:r>
        <w:rPr>
          <w:spacing w:val="-4"/>
        </w:rPr>
        <w:t> </w:t>
      </w:r>
      <w:r>
        <w:rPr/>
        <w:t>zakon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onih</w:t>
      </w:r>
      <w:r>
        <w:rPr>
          <w:spacing w:val="-4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2"/>
        </w:rPr>
        <w:t>ga</w:t>
      </w:r>
      <w:r>
        <w:rPr>
          <w:spacing w:val="-4"/>
        </w:rPr>
        <w:t> </w:t>
      </w:r>
      <w:r>
        <w:rPr>
          <w:spacing w:val="-1"/>
        </w:rPr>
        <w:t>nepoštuju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žele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ga</w:t>
      </w:r>
      <w:r>
        <w:rPr>
          <w:spacing w:val="-4"/>
        </w:rPr>
        <w:t> </w:t>
      </w:r>
      <w:r>
        <w:rPr>
          <w:spacing w:val="-1"/>
        </w:rPr>
        <w:t>izigraju.</w:t>
      </w:r>
    </w:p>
    <w:p>
      <w:pPr>
        <w:pStyle w:val="BodyText"/>
        <w:spacing w:line="288" w:lineRule="auto" w:before="2"/>
        <w:ind w:right="111" w:firstLine="708"/>
        <w:jc w:val="both"/>
      </w:pPr>
      <w:r>
        <w:rPr/>
        <w:t>Pod</w:t>
      </w:r>
      <w:r>
        <w:rPr>
          <w:spacing w:val="4"/>
        </w:rPr>
        <w:t> </w:t>
      </w:r>
      <w:r>
        <w:rPr>
          <w:spacing w:val="-1"/>
        </w:rPr>
        <w:t>organizovanom</w:t>
      </w:r>
      <w:r>
        <w:rPr>
          <w:spacing w:val="5"/>
        </w:rPr>
        <w:t> </w:t>
      </w:r>
      <w:r>
        <w:rPr/>
        <w:t>kriminalnom</w:t>
      </w:r>
      <w:r>
        <w:rPr>
          <w:spacing w:val="5"/>
        </w:rPr>
        <w:t> </w:t>
      </w:r>
      <w:r>
        <w:rPr>
          <w:spacing w:val="-1"/>
        </w:rPr>
        <w:t>grupom</w:t>
      </w:r>
      <w:r>
        <w:rPr>
          <w:spacing w:val="4"/>
        </w:rPr>
        <w:t> </w:t>
      </w:r>
      <w:r>
        <w:rPr/>
        <w:t>podrazumjeva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grupa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tri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/>
        <w:t>više</w:t>
      </w:r>
      <w:r>
        <w:rPr>
          <w:spacing w:val="4"/>
        </w:rPr>
        <w:t> </w:t>
      </w:r>
      <w:r>
        <w:rPr>
          <w:spacing w:val="-1"/>
        </w:rPr>
        <w:t>lica,</w:t>
      </w:r>
      <w:r>
        <w:rPr>
          <w:spacing w:val="4"/>
        </w:rPr>
        <w:t> </w:t>
      </w:r>
      <w:r>
        <w:rPr/>
        <w:t>koja</w:t>
      </w:r>
      <w:r>
        <w:rPr>
          <w:spacing w:val="37"/>
          <w:w w:val="99"/>
        </w:rPr>
        <w:t> </w:t>
      </w:r>
      <w:r>
        <w:rPr/>
        <w:t>postoji</w:t>
      </w:r>
      <w:r>
        <w:rPr>
          <w:spacing w:val="20"/>
        </w:rPr>
        <w:t> </w:t>
      </w:r>
      <w:r>
        <w:rPr>
          <w:spacing w:val="-1"/>
        </w:rPr>
        <w:t>određeno</w:t>
      </w:r>
      <w:r>
        <w:rPr>
          <w:spacing w:val="19"/>
        </w:rPr>
        <w:t> </w:t>
      </w:r>
      <w:r>
        <w:rPr>
          <w:spacing w:val="-1"/>
        </w:rPr>
        <w:t>vrijeme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djeluje</w:t>
      </w:r>
      <w:r>
        <w:rPr>
          <w:spacing w:val="17"/>
        </w:rPr>
        <w:t> </w:t>
      </w:r>
      <w:r>
        <w:rPr>
          <w:spacing w:val="-1"/>
        </w:rPr>
        <w:t>sporazumno</w:t>
      </w:r>
      <w:r>
        <w:rPr>
          <w:spacing w:val="19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cilju</w:t>
      </w:r>
      <w:r>
        <w:rPr>
          <w:spacing w:val="19"/>
        </w:rPr>
        <w:t> </w:t>
      </w:r>
      <w:r>
        <w:rPr>
          <w:spacing w:val="-1"/>
        </w:rPr>
        <w:t>vršenja</w:t>
      </w:r>
      <w:r>
        <w:rPr>
          <w:spacing w:val="20"/>
        </w:rPr>
        <w:t> </w:t>
      </w:r>
      <w:r>
        <w:rPr/>
        <w:t>jednog</w:t>
      </w:r>
      <w:r>
        <w:rPr>
          <w:spacing w:val="18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više</w:t>
      </w:r>
      <w:r>
        <w:rPr>
          <w:spacing w:val="19"/>
        </w:rPr>
        <w:t> </w:t>
      </w:r>
      <w:r>
        <w:rPr>
          <w:spacing w:val="-1"/>
        </w:rPr>
        <w:t>krivičnih</w:t>
      </w:r>
      <w:r>
        <w:rPr>
          <w:spacing w:val="20"/>
        </w:rPr>
        <w:t> </w:t>
      </w:r>
      <w:r>
        <w:rPr>
          <w:spacing w:val="-1"/>
        </w:rPr>
        <w:t>djela</w:t>
      </w:r>
      <w:r>
        <w:rPr>
          <w:spacing w:val="16"/>
        </w:rPr>
        <w:t> </w:t>
      </w:r>
      <w:r>
        <w:rPr/>
        <w:t>za</w:t>
      </w:r>
      <w:r>
        <w:rPr>
          <w:spacing w:val="107"/>
          <w:w w:val="99"/>
        </w:rPr>
        <w:t> </w:t>
      </w:r>
      <w:r>
        <w:rPr/>
        <w:t>koja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propisana</w:t>
      </w:r>
      <w:r>
        <w:rPr>
          <w:spacing w:val="7"/>
        </w:rPr>
        <w:t> </w:t>
      </w:r>
      <w:r>
        <w:rPr/>
        <w:t>kazna</w:t>
      </w:r>
      <w:r>
        <w:rPr>
          <w:spacing w:val="7"/>
        </w:rPr>
        <w:t> </w:t>
      </w:r>
      <w:r>
        <w:rPr>
          <w:spacing w:val="-1"/>
        </w:rPr>
        <w:t>zatvora</w:t>
      </w:r>
      <w:r>
        <w:rPr>
          <w:spacing w:val="7"/>
        </w:rPr>
        <w:t> </w:t>
      </w:r>
      <w:r>
        <w:rPr>
          <w:spacing w:val="-1"/>
        </w:rPr>
        <w:t>najmanje</w:t>
      </w:r>
      <w:r>
        <w:rPr>
          <w:spacing w:val="7"/>
        </w:rPr>
        <w:t> </w:t>
      </w:r>
      <w:r>
        <w:rPr>
          <w:spacing w:val="-1"/>
        </w:rPr>
        <w:t>tri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teža</w:t>
      </w:r>
      <w:r>
        <w:rPr>
          <w:spacing w:val="7"/>
        </w:rPr>
        <w:t> </w:t>
      </w:r>
      <w:r>
        <w:rPr>
          <w:spacing w:val="-1"/>
        </w:rPr>
        <w:t>kazna,</w:t>
      </w:r>
      <w:r>
        <w:rPr>
          <w:spacing w:val="7"/>
        </w:rPr>
        <w:t> </w:t>
      </w:r>
      <w:r>
        <w:rPr>
          <w:spacing w:val="-1"/>
        </w:rPr>
        <w:t>radi</w:t>
      </w:r>
      <w:r>
        <w:rPr>
          <w:spacing w:val="8"/>
        </w:rPr>
        <w:t> </w:t>
      </w:r>
      <w:r>
        <w:rPr>
          <w:spacing w:val="-1"/>
        </w:rPr>
        <w:t>sticanja,</w:t>
      </w:r>
      <w:r>
        <w:rPr>
          <w:spacing w:val="7"/>
        </w:rPr>
        <w:t> </w:t>
      </w:r>
      <w:r>
        <w:rPr>
          <w:spacing w:val="-1"/>
        </w:rPr>
        <w:t>posredno</w:t>
      </w:r>
      <w:r>
        <w:rPr>
          <w:spacing w:val="8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3"/>
        </w:rPr>
        <w:t>ne-</w:t>
      </w:r>
      <w:r>
        <w:rPr>
          <w:spacing w:val="77"/>
        </w:rPr>
        <w:t> </w:t>
      </w:r>
      <w:r>
        <w:rPr>
          <w:spacing w:val="-1"/>
        </w:rPr>
        <w:t>posredno,</w:t>
      </w:r>
      <w:r>
        <w:rPr>
          <w:spacing w:val="-5"/>
        </w:rPr>
        <w:t> </w:t>
      </w:r>
      <w:r>
        <w:rPr>
          <w:spacing w:val="-1"/>
        </w:rPr>
        <w:t>finansijske</w:t>
      </w:r>
      <w:r>
        <w:rPr>
          <w:spacing w:val="-6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druge</w:t>
      </w:r>
      <w:r>
        <w:rPr>
          <w:spacing w:val="-6"/>
        </w:rPr>
        <w:t> </w:t>
      </w:r>
      <w:r>
        <w:rPr>
          <w:spacing w:val="-1"/>
        </w:rPr>
        <w:t>koristi.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25"/>
        </w:numPr>
        <w:tabs>
          <w:tab w:pos="3043" w:val="left" w:leader="none"/>
        </w:tabs>
        <w:spacing w:line="240" w:lineRule="auto" w:before="0" w:after="0"/>
        <w:ind w:left="304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Pojavni</w:t>
      </w:r>
      <w:r>
        <w:rPr>
          <w:i/>
          <w:spacing w:val="-7"/>
        </w:rPr>
        <w:t> </w:t>
      </w:r>
      <w:r>
        <w:rPr>
          <w:i/>
          <w:spacing w:val="-1"/>
        </w:rPr>
        <w:t>oblici</w:t>
      </w:r>
      <w:r>
        <w:rPr>
          <w:i/>
          <w:spacing w:val="-6"/>
        </w:rPr>
        <w:t> </w:t>
      </w:r>
      <w:r>
        <w:rPr>
          <w:i/>
          <w:spacing w:val="-1"/>
        </w:rPr>
        <w:t>organizovanog</w:t>
      </w:r>
      <w:r>
        <w:rPr>
          <w:i/>
          <w:spacing w:val="-7"/>
        </w:rPr>
        <w:t> </w:t>
      </w:r>
      <w:r>
        <w:rPr>
          <w:i/>
          <w:spacing w:val="-1"/>
        </w:rPr>
        <w:t>kriminala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Organizovano</w:t>
      </w:r>
      <w:r>
        <w:rPr>
          <w:spacing w:val="28"/>
        </w:rPr>
        <w:t> </w:t>
      </w:r>
      <w:r>
        <w:rPr/>
        <w:t>kriminalno</w:t>
      </w:r>
      <w:r>
        <w:rPr>
          <w:spacing w:val="28"/>
        </w:rPr>
        <w:t> </w:t>
      </w:r>
      <w:r>
        <w:rPr>
          <w:spacing w:val="-1"/>
        </w:rPr>
        <w:t>djelovanje</w:t>
      </w:r>
      <w:r>
        <w:rPr>
          <w:spacing w:val="30"/>
        </w:rPr>
        <w:t> </w:t>
      </w:r>
      <w:r>
        <w:rPr>
          <w:spacing w:val="-1"/>
        </w:rPr>
        <w:t>ispoljava</w:t>
      </w:r>
      <w:r>
        <w:rPr>
          <w:spacing w:val="29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različite</w:t>
      </w:r>
      <w:r>
        <w:rPr>
          <w:spacing w:val="27"/>
        </w:rPr>
        <w:t> </w:t>
      </w:r>
      <w:r>
        <w:rPr/>
        <w:t>načine</w:t>
      </w:r>
      <w:r>
        <w:rPr>
          <w:spacing w:val="27"/>
        </w:rPr>
        <w:t> </w:t>
      </w:r>
      <w:r>
        <w:rPr>
          <w:spacing w:val="-1"/>
        </w:rPr>
        <w:t>pri</w:t>
      </w:r>
      <w:r>
        <w:rPr>
          <w:spacing w:val="31"/>
        </w:rPr>
        <w:t> </w:t>
      </w:r>
      <w:r>
        <w:rPr>
          <w:spacing w:val="-1"/>
        </w:rPr>
        <w:t>čemu</w:t>
      </w:r>
      <w:r>
        <w:rPr>
          <w:spacing w:val="29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/>
        <w:t>može</w:t>
      </w:r>
      <w:r>
        <w:rPr>
          <w:spacing w:val="79"/>
          <w:w w:val="99"/>
        </w:rPr>
        <w:t> </w:t>
      </w:r>
      <w:r>
        <w:rPr>
          <w:spacing w:val="-1"/>
        </w:rPr>
        <w:t>konstatovati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oni</w:t>
      </w:r>
      <w:r>
        <w:rPr>
          <w:spacing w:val="5"/>
        </w:rPr>
        <w:t> </w:t>
      </w:r>
      <w:r>
        <w:rPr/>
        <w:t>oblici</w:t>
      </w:r>
      <w:r>
        <w:rPr>
          <w:spacing w:val="5"/>
        </w:rPr>
        <w:t> </w:t>
      </w:r>
      <w:r>
        <w:rPr>
          <w:spacing w:val="-1"/>
        </w:rPr>
        <w:t>organizovanog</w:t>
      </w:r>
      <w:r>
        <w:rPr>
          <w:spacing w:val="4"/>
        </w:rPr>
        <w:t> </w:t>
      </w:r>
      <w:r>
        <w:rPr>
          <w:spacing w:val="-1"/>
        </w:rPr>
        <w:t>kriminala</w:t>
      </w:r>
      <w:r>
        <w:rPr>
          <w:spacing w:val="3"/>
        </w:rPr>
        <w:t> </w:t>
      </w:r>
      <w:r>
        <w:rPr/>
        <w:t>kod</w:t>
      </w:r>
      <w:r>
        <w:rPr>
          <w:spacing w:val="4"/>
        </w:rPr>
        <w:t> </w:t>
      </w:r>
      <w:r>
        <w:rPr/>
        <w:t>kojih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/>
        <w:t>došlo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1"/>
        </w:rPr>
        <w:t>saradnje</w:t>
      </w:r>
      <w:r>
        <w:rPr>
          <w:spacing w:val="3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državom</w:t>
      </w:r>
      <w:r>
        <w:rPr>
          <w:spacing w:val="85"/>
          <w:w w:val="9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njenim</w:t>
      </w:r>
      <w:r>
        <w:rPr>
          <w:spacing w:val="9"/>
        </w:rPr>
        <w:t> </w:t>
      </w:r>
      <w:r>
        <w:rPr>
          <w:spacing w:val="-1"/>
        </w:rPr>
        <w:t>organima,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višem</w:t>
      </w:r>
      <w:r>
        <w:rPr>
          <w:spacing w:val="10"/>
        </w:rPr>
        <w:t> </w:t>
      </w:r>
      <w:r>
        <w:rPr/>
        <w:t>nivou</w:t>
      </w:r>
      <w:r>
        <w:rPr>
          <w:spacing w:val="9"/>
        </w:rPr>
        <w:t> </w:t>
      </w:r>
      <w:r>
        <w:rPr/>
        <w:t>organizovanosti,</w:t>
      </w:r>
      <w:r>
        <w:rPr>
          <w:spacing w:val="9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mnoge</w:t>
      </w:r>
      <w:r>
        <w:rPr>
          <w:spacing w:val="8"/>
        </w:rPr>
        <w:t> </w:t>
      </w:r>
      <w:r>
        <w:rPr/>
        <w:t>kriminalne</w:t>
      </w:r>
      <w:r>
        <w:rPr>
          <w:spacing w:val="8"/>
        </w:rPr>
        <w:t> </w:t>
      </w:r>
      <w:r>
        <w:rPr>
          <w:spacing w:val="-1"/>
        </w:rPr>
        <w:t>organizacije</w:t>
      </w:r>
      <w:r>
        <w:rPr>
          <w:spacing w:val="9"/>
        </w:rPr>
        <w:t> </w:t>
      </w:r>
      <w:r>
        <w:rPr>
          <w:spacing w:val="3"/>
        </w:rPr>
        <w:t>na-</w:t>
      </w:r>
      <w:r>
        <w:rPr>
          <w:spacing w:val="64"/>
        </w:rPr>
        <w:t> </w:t>
      </w:r>
      <w:r>
        <w:rPr/>
        <w:t>stoje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ostvare</w:t>
      </w:r>
      <w:r>
        <w:rPr>
          <w:spacing w:val="-5"/>
        </w:rPr>
        <w:t> </w:t>
      </w:r>
      <w:r>
        <w:rPr/>
        <w:t>određenu</w:t>
      </w:r>
      <w:r>
        <w:rPr>
          <w:spacing w:val="-3"/>
        </w:rPr>
        <w:t> </w:t>
      </w:r>
      <w:r>
        <w:rPr>
          <w:spacing w:val="-1"/>
        </w:rPr>
        <w:t>spregu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državom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njenim</w:t>
      </w:r>
      <w:r>
        <w:rPr>
          <w:spacing w:val="-4"/>
        </w:rPr>
        <w:t> </w:t>
      </w:r>
      <w:r>
        <w:rPr>
          <w:spacing w:val="-1"/>
        </w:rPr>
        <w:t>organima.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Dostupna</w:t>
      </w:r>
      <w:r>
        <w:rPr>
          <w:spacing w:val="19"/>
        </w:rPr>
        <w:t> </w:t>
      </w:r>
      <w:r>
        <w:rPr>
          <w:spacing w:val="-1"/>
        </w:rPr>
        <w:t>saznanja</w:t>
      </w:r>
      <w:r>
        <w:rPr>
          <w:spacing w:val="23"/>
        </w:rPr>
        <w:t> </w:t>
      </w:r>
      <w:r>
        <w:rPr/>
        <w:t>ukazuju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postojanje</w:t>
      </w:r>
      <w:r>
        <w:rPr>
          <w:spacing w:val="20"/>
        </w:rPr>
        <w:t> </w:t>
      </w:r>
      <w:r>
        <w:rPr/>
        <w:t>različitih</w:t>
      </w:r>
      <w:r>
        <w:rPr>
          <w:spacing w:val="21"/>
        </w:rPr>
        <w:t> </w:t>
      </w:r>
      <w:r>
        <w:rPr>
          <w:spacing w:val="-1"/>
        </w:rPr>
        <w:t>pojavnih</w:t>
      </w:r>
      <w:r>
        <w:rPr>
          <w:spacing w:val="21"/>
        </w:rPr>
        <w:t> </w:t>
      </w:r>
      <w:r>
        <w:rPr/>
        <w:t>oblika</w:t>
      </w:r>
      <w:r>
        <w:rPr>
          <w:spacing w:val="23"/>
        </w:rPr>
        <w:t> </w:t>
      </w:r>
      <w:r>
        <w:rPr>
          <w:spacing w:val="-1"/>
        </w:rPr>
        <w:t>organizovanog</w:t>
      </w:r>
      <w:r>
        <w:rPr>
          <w:spacing w:val="89"/>
        </w:rPr>
        <w:t> </w:t>
      </w:r>
      <w:r>
        <w:rPr>
          <w:spacing w:val="-1"/>
        </w:rPr>
        <w:t>kriminala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području</w:t>
      </w:r>
      <w:r>
        <w:rPr>
          <w:spacing w:val="9"/>
        </w:rPr>
        <w:t> </w:t>
      </w:r>
      <w:r>
        <w:rPr/>
        <w:t>BiH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njegovim</w:t>
      </w:r>
      <w:r>
        <w:rPr>
          <w:spacing w:val="8"/>
        </w:rPr>
        <w:t> </w:t>
      </w:r>
      <w:r>
        <w:rPr/>
        <w:t>različitim</w:t>
      </w:r>
      <w:r>
        <w:rPr>
          <w:spacing w:val="7"/>
        </w:rPr>
        <w:t> </w:t>
      </w:r>
      <w:r>
        <w:rPr>
          <w:spacing w:val="-1"/>
        </w:rPr>
        <w:t>aspektima</w:t>
      </w:r>
      <w:r>
        <w:rPr>
          <w:spacing w:val="6"/>
        </w:rPr>
        <w:t> </w:t>
      </w:r>
      <w:r>
        <w:rPr>
          <w:spacing w:val="-1"/>
        </w:rPr>
        <w:t>ispoljavanja</w:t>
      </w:r>
      <w:r>
        <w:rPr>
          <w:spacing w:val="6"/>
        </w:rPr>
        <w:t> </w:t>
      </w:r>
      <w:r>
        <w:rPr>
          <w:spacing w:val="-1"/>
        </w:rPr>
        <w:t>(nedozvoljena</w:t>
      </w:r>
      <w:r>
        <w:rPr>
          <w:spacing w:val="7"/>
        </w:rPr>
        <w:t> </w:t>
      </w:r>
      <w:r>
        <w:rPr>
          <w:spacing w:val="1"/>
        </w:rPr>
        <w:t>pro-</w:t>
      </w:r>
      <w:r>
        <w:rPr>
          <w:spacing w:val="103"/>
        </w:rPr>
        <w:t> </w:t>
      </w:r>
      <w:r>
        <w:rPr/>
        <w:t>izvodnja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promet</w:t>
      </w:r>
      <w:r>
        <w:rPr>
          <w:spacing w:val="6"/>
        </w:rPr>
        <w:t> </w:t>
      </w:r>
      <w:r>
        <w:rPr/>
        <w:t>opojnim</w:t>
      </w:r>
      <w:r>
        <w:rPr>
          <w:spacing w:val="6"/>
        </w:rPr>
        <w:t> </w:t>
      </w:r>
      <w:r>
        <w:rPr>
          <w:spacing w:val="-1"/>
        </w:rPr>
        <w:t>drogama,</w:t>
      </w:r>
      <w:r>
        <w:rPr>
          <w:spacing w:val="10"/>
        </w:rPr>
        <w:t> </w:t>
      </w:r>
      <w:r>
        <w:rPr/>
        <w:t>nedozvoljeni</w:t>
      </w:r>
      <w:r>
        <w:rPr>
          <w:spacing w:val="6"/>
        </w:rPr>
        <w:t> </w:t>
      </w:r>
      <w:r>
        <w:rPr>
          <w:spacing w:val="-1"/>
        </w:rPr>
        <w:t>promet</w:t>
      </w:r>
      <w:r>
        <w:rPr>
          <w:spacing w:val="7"/>
        </w:rPr>
        <w:t> </w:t>
      </w:r>
      <w:r>
        <w:rPr>
          <w:spacing w:val="-1"/>
        </w:rPr>
        <w:t>oružjem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vojnom</w:t>
      </w:r>
      <w:r>
        <w:rPr>
          <w:spacing w:val="6"/>
        </w:rPr>
        <w:t> </w:t>
      </w:r>
      <w:r>
        <w:rPr>
          <w:spacing w:val="-1"/>
        </w:rPr>
        <w:t>opremom,</w:t>
      </w:r>
      <w:r>
        <w:rPr>
          <w:spacing w:val="6"/>
        </w:rPr>
        <w:t> </w:t>
      </w:r>
      <w:r>
        <w:rPr>
          <w:spacing w:val="-1"/>
        </w:rPr>
        <w:t>trgovina</w:t>
      </w:r>
      <w:r>
        <w:rPr>
          <w:spacing w:val="67"/>
          <w:w w:val="99"/>
        </w:rPr>
        <w:t> </w:t>
      </w:r>
      <w:r>
        <w:rPr>
          <w:spacing w:val="-1"/>
        </w:rPr>
        <w:t>ljudima,</w:t>
      </w:r>
      <w:r>
        <w:rPr>
          <w:spacing w:val="-3"/>
        </w:rPr>
        <w:t> </w:t>
      </w:r>
      <w:r>
        <w:rPr>
          <w:spacing w:val="-1"/>
        </w:rPr>
        <w:t>krijumčarenje</w:t>
      </w:r>
      <w:r>
        <w:rPr>
          <w:spacing w:val="-4"/>
        </w:rPr>
        <w:t> </w:t>
      </w:r>
      <w:r>
        <w:rPr>
          <w:spacing w:val="-1"/>
        </w:rPr>
        <w:t>ljudi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ilegalne</w:t>
      </w:r>
      <w:r>
        <w:rPr>
          <w:spacing w:val="-4"/>
        </w:rPr>
        <w:t> </w:t>
      </w:r>
      <w:r>
        <w:rPr>
          <w:spacing w:val="-1"/>
        </w:rPr>
        <w:t>migracije, privredni</w:t>
      </w:r>
      <w:r>
        <w:rPr>
          <w:spacing w:val="-2"/>
        </w:rPr>
        <w:t> </w:t>
      </w:r>
      <w:r>
        <w:rPr>
          <w:spacing w:val="-1"/>
        </w:rPr>
        <w:t>kriminal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poreske</w:t>
      </w:r>
      <w:r>
        <w:rPr>
          <w:spacing w:val="-4"/>
        </w:rPr>
        <w:t> </w:t>
      </w:r>
      <w:r>
        <w:rPr>
          <w:spacing w:val="-1"/>
        </w:rPr>
        <w:t>utaje,</w:t>
      </w:r>
      <w:r>
        <w:rPr>
          <w:spacing w:val="-3"/>
        </w:rPr>
        <w:t> </w:t>
      </w:r>
      <w:r>
        <w:rPr>
          <w:spacing w:val="-1"/>
        </w:rPr>
        <w:t>krivotvorenje</w:t>
      </w:r>
      <w:r>
        <w:rPr>
          <w:spacing w:val="113"/>
          <w:w w:val="99"/>
        </w:rPr>
        <w:t> </w:t>
      </w:r>
      <w:r>
        <w:rPr>
          <w:spacing w:val="-1"/>
        </w:rPr>
        <w:t>novca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drugih</w:t>
      </w:r>
      <w:r>
        <w:rPr>
          <w:spacing w:val="18"/>
        </w:rPr>
        <w:t> </w:t>
      </w:r>
      <w:r>
        <w:rPr>
          <w:spacing w:val="-1"/>
        </w:rPr>
        <w:t>hartija</w:t>
      </w:r>
      <w:r>
        <w:rPr>
          <w:spacing w:val="18"/>
        </w:rPr>
        <w:t> </w:t>
      </w:r>
      <w:r>
        <w:rPr>
          <w:spacing w:val="1"/>
        </w:rPr>
        <w:t>od</w:t>
      </w:r>
      <w:r>
        <w:rPr>
          <w:spacing w:val="18"/>
        </w:rPr>
        <w:t> </w:t>
      </w:r>
      <w:r>
        <w:rPr>
          <w:spacing w:val="-1"/>
        </w:rPr>
        <w:t>vrijednosti,</w:t>
      </w:r>
      <w:r>
        <w:rPr>
          <w:spacing w:val="18"/>
        </w:rPr>
        <w:t> </w:t>
      </w:r>
      <w:r>
        <w:rPr>
          <w:spacing w:val="-1"/>
        </w:rPr>
        <w:t>zloupotreba</w:t>
      </w:r>
      <w:r>
        <w:rPr>
          <w:spacing w:val="19"/>
        </w:rPr>
        <w:t> </w:t>
      </w:r>
      <w:r>
        <w:rPr/>
        <w:t>službenog</w:t>
      </w:r>
      <w:r>
        <w:rPr>
          <w:spacing w:val="18"/>
        </w:rPr>
        <w:t> </w:t>
      </w:r>
      <w:r>
        <w:rPr>
          <w:spacing w:val="-1"/>
        </w:rPr>
        <w:t>položaja,</w:t>
      </w:r>
      <w:r>
        <w:rPr>
          <w:spacing w:val="18"/>
        </w:rPr>
        <w:t> </w:t>
      </w:r>
      <w:r>
        <w:rPr/>
        <w:t>visoko</w:t>
      </w:r>
      <w:r>
        <w:rPr>
          <w:spacing w:val="18"/>
        </w:rPr>
        <w:t> </w:t>
      </w:r>
      <w:r>
        <w:rPr>
          <w:spacing w:val="-1"/>
        </w:rPr>
        <w:t>tehnološki</w:t>
      </w:r>
      <w:r>
        <w:rPr>
          <w:spacing w:val="19"/>
        </w:rPr>
        <w:t> </w:t>
      </w:r>
      <w:r>
        <w:rPr>
          <w:spacing w:val="1"/>
        </w:rPr>
        <w:t>krimi-</w:t>
      </w:r>
      <w:r>
        <w:rPr>
          <w:spacing w:val="99"/>
        </w:rPr>
        <w:t> </w:t>
      </w:r>
      <w:r>
        <w:rPr>
          <w:spacing w:val="-1"/>
        </w:rPr>
        <w:t>nal,</w:t>
      </w:r>
      <w:r>
        <w:rPr>
          <w:spacing w:val="-5"/>
        </w:rPr>
        <w:t> </w:t>
      </w:r>
      <w:r>
        <w:rPr>
          <w:spacing w:val="-1"/>
        </w:rPr>
        <w:t>krađa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preprodaja</w:t>
      </w:r>
      <w:r>
        <w:rPr>
          <w:spacing w:val="-5"/>
        </w:rPr>
        <w:t> </w:t>
      </w:r>
      <w:r>
        <w:rPr>
          <w:spacing w:val="-1"/>
        </w:rPr>
        <w:t>motornih</w:t>
      </w:r>
      <w:r>
        <w:rPr>
          <w:spacing w:val="-5"/>
        </w:rPr>
        <w:t> </w:t>
      </w:r>
      <w:r>
        <w:rPr/>
        <w:t>vozila,</w:t>
      </w:r>
      <w:r>
        <w:rPr>
          <w:spacing w:val="-5"/>
        </w:rPr>
        <w:t> </w:t>
      </w:r>
      <w:r>
        <w:rPr>
          <w:spacing w:val="-1"/>
        </w:rPr>
        <w:t>ucjene,</w:t>
      </w:r>
      <w:r>
        <w:rPr>
          <w:spacing w:val="-5"/>
        </w:rPr>
        <w:t> </w:t>
      </w:r>
      <w:r>
        <w:rPr>
          <w:spacing w:val="-1"/>
        </w:rPr>
        <w:t>iznude,</w:t>
      </w:r>
      <w:r>
        <w:rPr>
          <w:spacing w:val="-5"/>
        </w:rPr>
        <w:t> </w:t>
      </w:r>
      <w:r>
        <w:rPr>
          <w:spacing w:val="-1"/>
        </w:rPr>
        <w:t>otmice,</w:t>
      </w:r>
      <w:r>
        <w:rPr>
          <w:spacing w:val="-4"/>
        </w:rPr>
        <w:t> </w:t>
      </w:r>
      <w:r>
        <w:rPr/>
        <w:t>razbojničke</w:t>
      </w:r>
      <w:r>
        <w:rPr>
          <w:spacing w:val="-6"/>
        </w:rPr>
        <w:t> </w:t>
      </w:r>
      <w:r>
        <w:rPr>
          <w:spacing w:val="-1"/>
        </w:rPr>
        <w:t>krađe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dr).</w:t>
      </w:r>
    </w:p>
    <w:p>
      <w:pPr>
        <w:pStyle w:val="BodyText"/>
        <w:spacing w:line="287" w:lineRule="auto" w:before="2"/>
        <w:ind w:right="111" w:firstLine="708"/>
        <w:jc w:val="both"/>
      </w:pPr>
      <w:r>
        <w:rPr>
          <w:spacing w:val="-1"/>
        </w:rPr>
        <w:t>Organizovani</w:t>
      </w:r>
      <w:r>
        <w:rPr>
          <w:spacing w:val="5"/>
        </w:rPr>
        <w:t> </w:t>
      </w:r>
      <w:r>
        <w:rPr>
          <w:spacing w:val="-1"/>
        </w:rPr>
        <w:t>kriminalitet</w:t>
      </w:r>
      <w:r>
        <w:rPr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štetan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društvo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bilo</w:t>
      </w:r>
      <w:r>
        <w:rPr>
          <w:spacing w:val="5"/>
        </w:rPr>
        <w:t> </w:t>
      </w:r>
      <w:r>
        <w:rPr/>
        <w:t>kojoj</w:t>
      </w:r>
      <w:r>
        <w:rPr>
          <w:spacing w:val="6"/>
        </w:rPr>
        <w:t> </w:t>
      </w:r>
      <w:r>
        <w:rPr>
          <w:spacing w:val="-1"/>
        </w:rPr>
        <w:t>fazi</w:t>
      </w:r>
      <w:r>
        <w:rPr>
          <w:spacing w:val="5"/>
        </w:rPr>
        <w:t> </w:t>
      </w:r>
      <w:r>
        <w:rPr>
          <w:spacing w:val="-1"/>
        </w:rPr>
        <w:t>razvoja,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posebno</w:t>
      </w:r>
      <w:r>
        <w:rPr>
          <w:spacing w:val="6"/>
        </w:rPr>
        <w:t> </w:t>
      </w:r>
      <w:r>
        <w:rPr/>
        <w:t>za</w:t>
      </w:r>
      <w:r>
        <w:rPr>
          <w:spacing w:val="4"/>
        </w:rPr>
        <w:t> </w:t>
      </w:r>
      <w:r>
        <w:rPr/>
        <w:t>ona</w:t>
      </w:r>
      <w:r>
        <w:rPr>
          <w:spacing w:val="93"/>
          <w:w w:val="99"/>
        </w:rPr>
        <w:t> </w:t>
      </w:r>
      <w:r>
        <w:rPr>
          <w:spacing w:val="-1"/>
        </w:rPr>
        <w:t>društva</w:t>
      </w:r>
      <w:r>
        <w:rPr>
          <w:spacing w:val="-4"/>
        </w:rPr>
        <w:t> </w:t>
      </w:r>
      <w:r>
        <w:rPr/>
        <w:t>koja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nalaze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fazi</w:t>
      </w:r>
      <w:r>
        <w:rPr>
          <w:spacing w:val="-3"/>
        </w:rPr>
        <w:t> </w:t>
      </w:r>
      <w:r>
        <w:rPr>
          <w:spacing w:val="-1"/>
        </w:rPr>
        <w:t>tranzicije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demokratskog</w:t>
      </w:r>
      <w:r>
        <w:rPr>
          <w:spacing w:val="-5"/>
        </w:rPr>
        <w:t> </w:t>
      </w:r>
      <w:r>
        <w:rPr>
          <w:spacing w:val="-1"/>
        </w:rPr>
        <w:t>preobražaja. </w:t>
      </w:r>
      <w:r>
        <w:rPr/>
        <w:t>Istraživanja</w:t>
      </w:r>
      <w:r>
        <w:rPr>
          <w:spacing w:val="-3"/>
        </w:rPr>
        <w:t> </w:t>
      </w:r>
      <w:r>
        <w:rPr/>
        <w:t>koja</w:t>
      </w:r>
      <w:r>
        <w:rPr>
          <w:spacing w:val="-3"/>
        </w:rPr>
        <w:t> </w:t>
      </w:r>
      <w:r>
        <w:rPr>
          <w:spacing w:val="-1"/>
        </w:rPr>
        <w:t>sam</w:t>
      </w:r>
      <w:r>
        <w:rPr>
          <w:spacing w:val="-2"/>
        </w:rPr>
        <w:t> </w:t>
      </w:r>
      <w:r>
        <w:rPr>
          <w:spacing w:val="-1"/>
        </w:rPr>
        <w:t>provela</w:t>
      </w:r>
      <w:r>
        <w:rPr>
          <w:spacing w:val="101"/>
          <w:w w:val="99"/>
        </w:rPr>
        <w:t> </w:t>
      </w:r>
      <w:r>
        <w:rPr/>
        <w:t>ukazuju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organizovani</w:t>
      </w:r>
      <w:r>
        <w:rPr>
          <w:spacing w:val="3"/>
        </w:rPr>
        <w:t> </w:t>
      </w:r>
      <w:r>
        <w:rPr>
          <w:spacing w:val="-1"/>
        </w:rPr>
        <w:t>kriminalitet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značajnoj</w:t>
      </w:r>
      <w:r>
        <w:rPr>
          <w:spacing w:val="3"/>
        </w:rPr>
        <w:t> </w:t>
      </w:r>
      <w:r>
        <w:rPr>
          <w:spacing w:val="-1"/>
        </w:rPr>
        <w:t>mjeri</w:t>
      </w:r>
      <w:r>
        <w:rPr>
          <w:spacing w:val="3"/>
        </w:rPr>
        <w:t> </w:t>
      </w:r>
      <w:r>
        <w:rPr>
          <w:spacing w:val="-1"/>
        </w:rPr>
        <w:t>određuju</w:t>
      </w:r>
      <w:r>
        <w:rPr>
          <w:spacing w:val="2"/>
        </w:rPr>
        <w:t> </w:t>
      </w:r>
      <w:r>
        <w:rPr>
          <w:spacing w:val="-1"/>
        </w:rPr>
        <w:t>tri</w:t>
      </w:r>
      <w:r>
        <w:rPr>
          <w:spacing w:val="3"/>
        </w:rPr>
        <w:t> </w:t>
      </w:r>
      <w:r>
        <w:rPr/>
        <w:t>činioca-faktora:</w:t>
      </w:r>
      <w:r>
        <w:rPr>
          <w:spacing w:val="75"/>
          <w:w w:val="99"/>
        </w:rPr>
        <w:t> </w:t>
      </w:r>
      <w:r>
        <w:rPr>
          <w:spacing w:val="-1"/>
        </w:rPr>
        <w:t>geopolitički</w:t>
      </w:r>
      <w:r>
        <w:rPr>
          <w:spacing w:val="1"/>
        </w:rPr>
        <w:t> </w:t>
      </w:r>
      <w:r>
        <w:rPr/>
        <w:t>položaj, tranzicijski</w:t>
      </w:r>
      <w:r>
        <w:rPr>
          <w:spacing w:val="1"/>
        </w:rPr>
        <w:t> </w:t>
      </w:r>
      <w:r>
        <w:rPr>
          <w:spacing w:val="-1"/>
        </w:rPr>
        <w:t>procesi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zemlji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okruženju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poremećeni</w:t>
      </w:r>
      <w:r>
        <w:rPr>
          <w:spacing w:val="3"/>
        </w:rPr>
        <w:t> </w:t>
      </w:r>
      <w:r>
        <w:rPr/>
        <w:t>društveno-ekonomski</w:t>
      </w:r>
      <w:r>
        <w:rPr>
          <w:spacing w:val="59"/>
          <w:w w:val="99"/>
        </w:rPr>
        <w:t> </w:t>
      </w:r>
      <w:r>
        <w:rPr>
          <w:spacing w:val="-1"/>
        </w:rPr>
        <w:t>sistem</w:t>
      </w:r>
      <w:r>
        <w:rPr>
          <w:spacing w:val="-15"/>
        </w:rPr>
        <w:t> </w:t>
      </w:r>
      <w:r>
        <w:rPr>
          <w:spacing w:val="-1"/>
        </w:rPr>
        <w:t>vrijednosti.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25"/>
        </w:numPr>
        <w:tabs>
          <w:tab w:pos="2692" w:val="left" w:leader="none"/>
        </w:tabs>
        <w:spacing w:line="240" w:lineRule="auto" w:before="0" w:after="0"/>
        <w:ind w:left="2692" w:right="0" w:hanging="420"/>
        <w:jc w:val="left"/>
        <w:rPr>
          <w:b w:val="0"/>
          <w:bCs w:val="0"/>
          <w:i w:val="0"/>
        </w:rPr>
      </w:pPr>
      <w:r>
        <w:rPr>
          <w:i/>
        </w:rPr>
        <w:t>Karakteristike</w:t>
      </w:r>
      <w:r>
        <w:rPr>
          <w:i/>
          <w:spacing w:val="-9"/>
        </w:rPr>
        <w:t> </w:t>
      </w:r>
      <w:r>
        <w:rPr>
          <w:i/>
          <w:spacing w:val="-1"/>
        </w:rPr>
        <w:t>organizovanog</w:t>
      </w:r>
      <w:r>
        <w:rPr>
          <w:i/>
          <w:spacing w:val="-7"/>
        </w:rPr>
        <w:t> </w:t>
      </w:r>
      <w:r>
        <w:rPr>
          <w:i/>
          <w:spacing w:val="-1"/>
        </w:rPr>
        <w:t>kriminala</w:t>
      </w:r>
      <w:r>
        <w:rPr>
          <w:i/>
          <w:spacing w:val="-7"/>
        </w:rPr>
        <w:t> </w:t>
      </w:r>
      <w:r>
        <w:rPr>
          <w:i/>
        </w:rPr>
        <w:t>u</w:t>
      </w:r>
      <w:r>
        <w:rPr>
          <w:i/>
          <w:spacing w:val="-9"/>
        </w:rPr>
        <w:t> </w:t>
      </w:r>
      <w:r>
        <w:rPr>
          <w:i/>
        </w:rPr>
        <w:t>BiH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Značajne</w:t>
      </w:r>
      <w:r>
        <w:rPr>
          <w:spacing w:val="2"/>
        </w:rPr>
        <w:t> </w:t>
      </w:r>
      <w:r>
        <w:rPr>
          <w:spacing w:val="-1"/>
        </w:rPr>
        <w:t>karakteristike</w:t>
      </w:r>
      <w:r>
        <w:rPr/>
        <w:t> organizovanog </w:t>
      </w:r>
      <w:r>
        <w:rPr>
          <w:spacing w:val="-1"/>
        </w:rPr>
        <w:t>kriminala</w:t>
      </w:r>
      <w:r>
        <w:rPr/>
        <w:t> </w:t>
      </w:r>
      <w:r>
        <w:rPr>
          <w:spacing w:val="1"/>
        </w:rPr>
        <w:t>su </w:t>
      </w:r>
      <w:r>
        <w:rPr>
          <w:spacing w:val="-1"/>
        </w:rPr>
        <w:t>sljedeće:</w:t>
      </w:r>
      <w:r>
        <w:rPr>
          <w:spacing w:val="3"/>
        </w:rPr>
        <w:t> </w:t>
      </w:r>
      <w:r>
        <w:rPr>
          <w:spacing w:val="-1"/>
        </w:rPr>
        <w:t>svaki</w:t>
      </w:r>
      <w:r>
        <w:rPr>
          <w:spacing w:val="1"/>
        </w:rPr>
        <w:t> </w:t>
      </w:r>
      <w:r>
        <w:rPr/>
        <w:t>član kriminalne</w:t>
      </w:r>
      <w:r>
        <w:rPr>
          <w:spacing w:val="1"/>
        </w:rPr>
        <w:t> orga-</w:t>
      </w:r>
      <w:r>
        <w:rPr>
          <w:spacing w:val="71"/>
        </w:rPr>
        <w:t> </w:t>
      </w:r>
      <w:r>
        <w:rPr>
          <w:spacing w:val="-1"/>
        </w:rPr>
        <w:t>nizacije</w:t>
      </w:r>
      <w:r>
        <w:rPr>
          <w:spacing w:val="30"/>
        </w:rPr>
        <w:t> </w:t>
      </w:r>
      <w:r>
        <w:rPr/>
        <w:t>ima</w:t>
      </w:r>
      <w:r>
        <w:rPr>
          <w:spacing w:val="31"/>
        </w:rPr>
        <w:t> </w:t>
      </w:r>
      <w:r>
        <w:rPr>
          <w:spacing w:val="-1"/>
        </w:rPr>
        <w:t>unaprijed</w:t>
      </w:r>
      <w:r>
        <w:rPr>
          <w:spacing w:val="31"/>
        </w:rPr>
        <w:t> </w:t>
      </w:r>
      <w:r>
        <w:rPr>
          <w:spacing w:val="-1"/>
        </w:rPr>
        <w:t>određeni,</w:t>
      </w:r>
      <w:r>
        <w:rPr>
          <w:spacing w:val="30"/>
        </w:rPr>
        <w:t> </w:t>
      </w:r>
      <w:r>
        <w:rPr/>
        <w:t>odnosno</w:t>
      </w:r>
      <w:r>
        <w:rPr>
          <w:spacing w:val="31"/>
        </w:rPr>
        <w:t> </w:t>
      </w:r>
      <w:r>
        <w:rPr/>
        <w:t>očigledno</w:t>
      </w:r>
      <w:r>
        <w:rPr>
          <w:spacing w:val="31"/>
        </w:rPr>
        <w:t> </w:t>
      </w:r>
      <w:r>
        <w:rPr>
          <w:spacing w:val="-1"/>
        </w:rPr>
        <w:t>odredivi</w:t>
      </w:r>
      <w:r>
        <w:rPr>
          <w:spacing w:val="32"/>
        </w:rPr>
        <w:t> </w:t>
      </w:r>
      <w:r>
        <w:rPr>
          <w:spacing w:val="-1"/>
        </w:rPr>
        <w:t>zadatak</w:t>
      </w:r>
      <w:r>
        <w:rPr>
          <w:spacing w:val="30"/>
        </w:rPr>
        <w:t> </w:t>
      </w:r>
      <w:r>
        <w:rPr/>
        <w:t>ili</w:t>
      </w:r>
      <w:r>
        <w:rPr>
          <w:spacing w:val="32"/>
        </w:rPr>
        <w:t> </w:t>
      </w:r>
      <w:r>
        <w:rPr>
          <w:spacing w:val="-1"/>
        </w:rPr>
        <w:t>ulogu;</w:t>
      </w:r>
      <w:r>
        <w:rPr>
          <w:spacing w:val="32"/>
        </w:rPr>
        <w:t> </w:t>
      </w:r>
      <w:r>
        <w:rPr>
          <w:spacing w:val="-1"/>
        </w:rPr>
        <w:t>djelatnost</w:t>
      </w:r>
      <w:r>
        <w:rPr>
          <w:spacing w:val="31"/>
        </w:rPr>
        <w:t> </w:t>
      </w:r>
      <w:r>
        <w:rPr>
          <w:spacing w:val="2"/>
        </w:rPr>
        <w:t>kri-</w:t>
      </w:r>
      <w:r>
        <w:rPr>
          <w:spacing w:val="87"/>
        </w:rPr>
        <w:t> </w:t>
      </w:r>
      <w:r>
        <w:rPr>
          <w:spacing w:val="-1"/>
        </w:rPr>
        <w:t>minalne</w:t>
      </w:r>
      <w:r>
        <w:rPr>
          <w:spacing w:val="14"/>
        </w:rPr>
        <w:t> </w:t>
      </w:r>
      <w:r>
        <w:rPr>
          <w:spacing w:val="-1"/>
        </w:rPr>
        <w:t>organizacije</w:t>
      </w:r>
      <w:r>
        <w:rPr>
          <w:spacing w:val="15"/>
        </w:rPr>
        <w:t> </w:t>
      </w:r>
      <w:r>
        <w:rPr/>
        <w:t>planirana</w:t>
      </w:r>
      <w:r>
        <w:rPr>
          <w:spacing w:val="15"/>
        </w:rPr>
        <w:t> </w:t>
      </w:r>
      <w:r>
        <w:rPr/>
        <w:t>je</w:t>
      </w:r>
      <w:r>
        <w:rPr>
          <w:spacing w:val="17"/>
        </w:rPr>
        <w:t> </w:t>
      </w:r>
      <w:r>
        <w:rPr/>
        <w:t>na</w:t>
      </w:r>
      <w:r>
        <w:rPr>
          <w:spacing w:val="18"/>
        </w:rPr>
        <w:t> </w:t>
      </w:r>
      <w:r>
        <w:rPr/>
        <w:t>duže</w:t>
      </w:r>
      <w:r>
        <w:rPr>
          <w:spacing w:val="15"/>
        </w:rPr>
        <w:t> </w:t>
      </w:r>
      <w:r>
        <w:rPr/>
        <w:t>vrijeme</w:t>
      </w:r>
      <w:r>
        <w:rPr>
          <w:spacing w:val="15"/>
        </w:rPr>
        <w:t> </w:t>
      </w:r>
      <w:r>
        <w:rPr/>
        <w:t>ili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neograničeni</w:t>
      </w:r>
      <w:r>
        <w:rPr>
          <w:spacing w:val="15"/>
        </w:rPr>
        <w:t> </w:t>
      </w:r>
      <w:r>
        <w:rPr/>
        <w:t>vremenski</w:t>
      </w:r>
      <w:r>
        <w:rPr>
          <w:spacing w:val="16"/>
        </w:rPr>
        <w:t> </w:t>
      </w:r>
      <w:r>
        <w:rPr>
          <w:spacing w:val="-1"/>
        </w:rPr>
        <w:t>period;</w:t>
      </w:r>
      <w:r>
        <w:rPr>
          <w:spacing w:val="16"/>
        </w:rPr>
        <w:t> </w:t>
      </w:r>
      <w:r>
        <w:rPr/>
        <w:t>djelat-</w:t>
      </w:r>
      <w:r>
        <w:rPr>
          <w:spacing w:val="73"/>
        </w:rPr>
        <w:t> </w:t>
      </w:r>
      <w:r>
        <w:rPr/>
        <w:t>nost</w:t>
      </w:r>
      <w:r>
        <w:rPr>
          <w:spacing w:val="2"/>
        </w:rPr>
        <w:t> </w:t>
      </w:r>
      <w:r>
        <w:rPr>
          <w:spacing w:val="-1"/>
        </w:rPr>
        <w:t>organizacije</w:t>
      </w:r>
      <w:r>
        <w:rPr>
          <w:spacing w:val="1"/>
        </w:rPr>
        <w:t> </w:t>
      </w:r>
      <w:r>
        <w:rPr/>
        <w:t>zasniva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primjeni</w:t>
      </w:r>
      <w:r>
        <w:rPr>
          <w:spacing w:val="2"/>
        </w:rPr>
        <w:t> </w:t>
      </w:r>
      <w:r>
        <w:rPr>
          <w:spacing w:val="-1"/>
        </w:rPr>
        <w:t>određenih</w:t>
      </w:r>
      <w:r>
        <w:rPr>
          <w:spacing w:val="1"/>
        </w:rPr>
        <w:t> </w:t>
      </w:r>
      <w:r>
        <w:rPr>
          <w:spacing w:val="-1"/>
        </w:rPr>
        <w:t>pravila</w:t>
      </w:r>
      <w:r>
        <w:rPr>
          <w:spacing w:val="1"/>
        </w:rPr>
        <w:t> </w:t>
      </w:r>
      <w:r>
        <w:rPr>
          <w:spacing w:val="-1"/>
        </w:rPr>
        <w:t>unutrašnje</w:t>
      </w:r>
      <w:r>
        <w:rPr>
          <w:spacing w:val="1"/>
        </w:rPr>
        <w:t> </w:t>
      </w:r>
      <w:r>
        <w:rPr>
          <w:spacing w:val="-1"/>
        </w:rPr>
        <w:t>kontrole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discipline</w:t>
      </w:r>
      <w:r>
        <w:rPr>
          <w:spacing w:val="1"/>
        </w:rPr>
        <w:t> člano-</w:t>
      </w:r>
      <w:r>
        <w:rPr>
          <w:spacing w:val="103"/>
        </w:rPr>
        <w:t> </w:t>
      </w:r>
      <w:r>
        <w:rPr>
          <w:spacing w:val="-1"/>
        </w:rPr>
        <w:t>va;</w:t>
      </w:r>
      <w:r>
        <w:rPr>
          <w:spacing w:val="23"/>
        </w:rPr>
        <w:t> </w:t>
      </w:r>
      <w:r>
        <w:rPr>
          <w:spacing w:val="-1"/>
        </w:rPr>
        <w:t>djelatnost</w:t>
      </w:r>
      <w:r>
        <w:rPr>
          <w:spacing w:val="24"/>
        </w:rPr>
        <w:t> </w:t>
      </w:r>
      <w:r>
        <w:rPr>
          <w:spacing w:val="-1"/>
        </w:rPr>
        <w:t>organizacije</w:t>
      </w:r>
      <w:r>
        <w:rPr>
          <w:spacing w:val="22"/>
        </w:rPr>
        <w:t> </w:t>
      </w:r>
      <w:r>
        <w:rPr>
          <w:spacing w:val="-1"/>
        </w:rPr>
        <w:t>planira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vrši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međunarodnim</w:t>
      </w:r>
      <w:r>
        <w:rPr>
          <w:spacing w:val="24"/>
        </w:rPr>
        <w:t> </w:t>
      </w:r>
      <w:r>
        <w:rPr>
          <w:spacing w:val="-1"/>
        </w:rPr>
        <w:t>razmjerama;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vršenju</w:t>
      </w:r>
      <w:r>
        <w:rPr>
          <w:spacing w:val="23"/>
        </w:rPr>
        <w:t> </w:t>
      </w:r>
      <w:r>
        <w:rPr>
          <w:spacing w:val="-1"/>
        </w:rPr>
        <w:t>djelatnosti</w:t>
      </w:r>
      <w:r>
        <w:rPr>
          <w:spacing w:val="121"/>
          <w:w w:val="99"/>
        </w:rPr>
        <w:t> </w:t>
      </w:r>
      <w:r>
        <w:rPr>
          <w:spacing w:val="-1"/>
        </w:rPr>
        <w:t>primjenjuju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nasilje,</w:t>
      </w:r>
      <w:r>
        <w:rPr>
          <w:spacing w:val="9"/>
        </w:rPr>
        <w:t> </w:t>
      </w:r>
      <w:r>
        <w:rPr>
          <w:spacing w:val="-1"/>
        </w:rPr>
        <w:t>zastrašivanje</w:t>
      </w:r>
      <w:r>
        <w:rPr>
          <w:spacing w:val="9"/>
        </w:rPr>
        <w:t> </w:t>
      </w:r>
      <w:r>
        <w:rPr/>
        <w:t>ili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postoji</w:t>
      </w:r>
      <w:r>
        <w:rPr>
          <w:spacing w:val="10"/>
        </w:rPr>
        <w:t> </w:t>
      </w:r>
      <w:r>
        <w:rPr>
          <w:spacing w:val="-1"/>
        </w:rPr>
        <w:t>spremnost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njihovu</w:t>
      </w:r>
      <w:r>
        <w:rPr>
          <w:spacing w:val="10"/>
        </w:rPr>
        <w:t> </w:t>
      </w:r>
      <w:r>
        <w:rPr>
          <w:spacing w:val="-1"/>
        </w:rPr>
        <w:t>primjenu;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vršenju</w:t>
      </w:r>
      <w:r>
        <w:rPr>
          <w:spacing w:val="9"/>
        </w:rPr>
        <w:t> </w:t>
      </w:r>
      <w:r>
        <w:rPr>
          <w:spacing w:val="2"/>
        </w:rPr>
        <w:t>dje-</w:t>
      </w:r>
      <w:r>
        <w:rPr>
          <w:spacing w:val="91"/>
        </w:rPr>
        <w:t> </w:t>
      </w:r>
      <w:r>
        <w:rPr>
          <w:spacing w:val="-1"/>
        </w:rPr>
        <w:t>latnosti</w:t>
      </w:r>
      <w:r>
        <w:rPr>
          <w:spacing w:val="24"/>
        </w:rPr>
        <w:t> </w:t>
      </w:r>
      <w:r>
        <w:rPr>
          <w:spacing w:val="-1"/>
        </w:rPr>
        <w:t>koriste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privredne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/>
        <w:t>poslovne</w:t>
      </w:r>
      <w:r>
        <w:rPr>
          <w:spacing w:val="23"/>
        </w:rPr>
        <w:t> </w:t>
      </w:r>
      <w:r>
        <w:rPr>
          <w:spacing w:val="-1"/>
        </w:rPr>
        <w:t>strukture,</w:t>
      </w:r>
      <w:r>
        <w:rPr>
          <w:spacing w:val="23"/>
        </w:rPr>
        <w:t> </w:t>
      </w:r>
      <w:r>
        <w:rPr>
          <w:spacing w:val="-1"/>
        </w:rPr>
        <w:t>pranje</w:t>
      </w:r>
      <w:r>
        <w:rPr>
          <w:spacing w:val="22"/>
        </w:rPr>
        <w:t> </w:t>
      </w:r>
      <w:r>
        <w:rPr/>
        <w:t>novca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nezakonito</w:t>
      </w:r>
      <w:r>
        <w:rPr>
          <w:spacing w:val="23"/>
        </w:rPr>
        <w:t> </w:t>
      </w:r>
      <w:r>
        <w:rPr>
          <w:spacing w:val="-1"/>
        </w:rPr>
        <w:t>stečene</w:t>
      </w:r>
      <w:r>
        <w:rPr>
          <w:spacing w:val="23"/>
        </w:rPr>
        <w:t> </w:t>
      </w:r>
      <w:r>
        <w:rPr/>
        <w:t>dobitti,</w:t>
      </w:r>
      <w:r>
        <w:rPr>
          <w:spacing w:val="23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/>
        <w:t>postoji</w:t>
      </w:r>
      <w:r>
        <w:rPr>
          <w:spacing w:val="-6"/>
        </w:rPr>
        <w:t> </w:t>
      </w:r>
      <w:r>
        <w:rPr>
          <w:spacing w:val="-1"/>
        </w:rPr>
        <w:t>uticaj</w:t>
      </w:r>
      <w:r>
        <w:rPr>
          <w:spacing w:val="-5"/>
        </w:rPr>
        <w:t> </w:t>
      </w:r>
      <w:r>
        <w:rPr>
          <w:spacing w:val="-1"/>
        </w:rPr>
        <w:t>organizacije</w:t>
      </w:r>
      <w:r>
        <w:rPr>
          <w:spacing w:val="-7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njenog</w:t>
      </w:r>
      <w:r>
        <w:rPr>
          <w:spacing w:val="-8"/>
        </w:rPr>
        <w:t> </w:t>
      </w:r>
      <w:r>
        <w:rPr>
          <w:spacing w:val="-1"/>
        </w:rPr>
        <w:t>dijela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političku</w:t>
      </w:r>
      <w:r>
        <w:rPr>
          <w:spacing w:val="-5"/>
        </w:rPr>
        <w:t> </w:t>
      </w:r>
      <w:r>
        <w:rPr/>
        <w:t>vlast.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76</w:t>
      </w:r>
    </w:p>
    <w:p>
      <w:pPr>
        <w:spacing w:after="0" w:line="240" w:lineRule="auto"/>
        <w:jc w:val="left"/>
        <w:sectPr>
          <w:headerReference w:type="even" r:id="rId123"/>
          <w:headerReference w:type="default" r:id="rId124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25"/>
        </w:numPr>
        <w:tabs>
          <w:tab w:pos="2080" w:val="left" w:leader="none"/>
        </w:tabs>
        <w:spacing w:before="0"/>
        <w:ind w:left="2080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Analiza</w:t>
      </w:r>
      <w:r>
        <w:rPr>
          <w:rFonts w:ascii="Times New Roman"/>
          <w:b/>
          <w:i/>
          <w:spacing w:val="-4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stanja</w:t>
      </w:r>
      <w:r>
        <w:rPr>
          <w:rFonts w:ascii="Times New Roman"/>
          <w:b/>
          <w:i/>
          <w:spacing w:val="-3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korupcije</w:t>
      </w:r>
      <w:r>
        <w:rPr>
          <w:rFonts w:ascii="Times New Roman"/>
          <w:b/>
          <w:i/>
          <w:spacing w:val="-5"/>
          <w:sz w:val="24"/>
        </w:rPr>
        <w:t> </w:t>
      </w:r>
      <w:r>
        <w:rPr>
          <w:rFonts w:ascii="Times New Roman"/>
          <w:b/>
          <w:i/>
          <w:sz w:val="24"/>
        </w:rPr>
        <w:t>i </w:t>
      </w:r>
      <w:r>
        <w:rPr>
          <w:rFonts w:ascii="Times New Roman"/>
          <w:b/>
          <w:spacing w:val="-1"/>
          <w:sz w:val="24"/>
        </w:rPr>
        <w:t>organizovanog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1"/>
          <w:sz w:val="24"/>
        </w:rPr>
        <w:t>kriminala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i/>
          <w:sz w:val="24"/>
        </w:rPr>
        <w:t>u</w:t>
      </w:r>
      <w:r>
        <w:rPr>
          <w:rFonts w:ascii="Times New Roman"/>
          <w:b/>
          <w:i/>
          <w:spacing w:val="-4"/>
          <w:sz w:val="24"/>
        </w:rPr>
        <w:t> </w:t>
      </w:r>
      <w:r>
        <w:rPr>
          <w:rFonts w:ascii="Times New Roman"/>
          <w:b/>
          <w:i/>
          <w:sz w:val="24"/>
        </w:rPr>
        <w:t>BiH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29" w:firstLine="708"/>
        <w:jc w:val="both"/>
      </w:pPr>
      <w:r>
        <w:rPr>
          <w:spacing w:val="-1"/>
        </w:rPr>
        <w:t>Federacija</w:t>
      </w:r>
      <w:r>
        <w:rPr>
          <w:spacing w:val="14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Hercegovine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Republika</w:t>
      </w:r>
      <w:r>
        <w:rPr>
          <w:spacing w:val="12"/>
        </w:rPr>
        <w:t> </w:t>
      </w:r>
      <w:r>
        <w:rPr/>
        <w:t>Srpska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teško</w:t>
      </w:r>
      <w:r>
        <w:rPr>
          <w:spacing w:val="9"/>
        </w:rPr>
        <w:t> </w:t>
      </w:r>
      <w:r>
        <w:rPr>
          <w:spacing w:val="-1"/>
        </w:rPr>
        <w:t>mogu</w:t>
      </w:r>
      <w:r>
        <w:rPr>
          <w:spacing w:val="10"/>
        </w:rPr>
        <w:t> </w:t>
      </w:r>
      <w:r>
        <w:rPr/>
        <w:t>odvojeno</w:t>
      </w:r>
      <w:r>
        <w:rPr>
          <w:spacing w:val="10"/>
        </w:rPr>
        <w:t> </w:t>
      </w:r>
      <w:r>
        <w:rPr>
          <w:spacing w:val="-1"/>
        </w:rPr>
        <w:t>posmatrati,</w:t>
      </w:r>
      <w:r>
        <w:rPr>
          <w:spacing w:val="87"/>
        </w:rPr>
        <w:t> </w:t>
      </w:r>
      <w:r>
        <w:rPr>
          <w:spacing w:val="-1"/>
        </w:rPr>
        <w:t>bar</w:t>
      </w:r>
      <w:r>
        <w:rPr>
          <w:spacing w:val="5"/>
        </w:rPr>
        <w:t> </w:t>
      </w:r>
      <w:r>
        <w:rPr>
          <w:spacing w:val="-1"/>
        </w:rPr>
        <w:t>kada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pitanju</w:t>
      </w:r>
      <w:r>
        <w:rPr>
          <w:spacing w:val="7"/>
        </w:rPr>
        <w:t> </w:t>
      </w:r>
      <w:r>
        <w:rPr>
          <w:spacing w:val="-1"/>
        </w:rPr>
        <w:t>aktivnost</w:t>
      </w:r>
      <w:r>
        <w:rPr>
          <w:spacing w:val="7"/>
        </w:rPr>
        <w:t> </w:t>
      </w:r>
      <w:r>
        <w:rPr>
          <w:spacing w:val="-1"/>
        </w:rPr>
        <w:t>organizovanih</w:t>
      </w:r>
      <w:r>
        <w:rPr>
          <w:spacing w:val="6"/>
        </w:rPr>
        <w:t> </w:t>
      </w:r>
      <w:r>
        <w:rPr/>
        <w:t>kriminalnih</w:t>
      </w:r>
      <w:r>
        <w:rPr>
          <w:spacing w:val="7"/>
        </w:rPr>
        <w:t> </w:t>
      </w:r>
      <w:r>
        <w:rPr>
          <w:spacing w:val="-1"/>
        </w:rPr>
        <w:t>grupa</w:t>
      </w:r>
      <w:r>
        <w:rPr>
          <w:spacing w:val="5"/>
        </w:rPr>
        <w:t> </w:t>
      </w:r>
      <w:r>
        <w:rPr>
          <w:spacing w:val="1"/>
        </w:rPr>
        <w:t>na</w:t>
      </w:r>
      <w:r>
        <w:rPr>
          <w:spacing w:val="5"/>
        </w:rPr>
        <w:t> </w:t>
      </w:r>
      <w:r>
        <w:rPr/>
        <w:t>ovom</w:t>
      </w:r>
      <w:r>
        <w:rPr>
          <w:spacing w:val="7"/>
        </w:rPr>
        <w:t> </w:t>
      </w:r>
      <w:r>
        <w:rPr>
          <w:spacing w:val="-1"/>
        </w:rPr>
        <w:t>području.</w:t>
      </w:r>
      <w:r>
        <w:rPr>
          <w:spacing w:val="6"/>
        </w:rPr>
        <w:t> </w:t>
      </w:r>
      <w:r>
        <w:rPr>
          <w:spacing w:val="-1"/>
        </w:rPr>
        <w:t>Ratni</w:t>
      </w:r>
      <w:r>
        <w:rPr>
          <w:spacing w:val="7"/>
        </w:rPr>
        <w:t> </w:t>
      </w:r>
      <w:r>
        <w:rPr/>
        <w:t>sukobi</w:t>
      </w:r>
      <w:r>
        <w:rPr>
          <w:spacing w:val="77"/>
          <w:w w:val="99"/>
        </w:rPr>
        <w:t> </w:t>
      </w:r>
      <w:r>
        <w:rPr/>
        <w:t>i </w:t>
      </w:r>
      <w:r>
        <w:rPr>
          <w:spacing w:val="-1"/>
        </w:rPr>
        <w:t>posleratni</w:t>
      </w:r>
      <w:r>
        <w:rPr>
          <w:spacing w:val="2"/>
        </w:rPr>
        <w:t> </w:t>
      </w:r>
      <w:r>
        <w:rPr>
          <w:spacing w:val="-1"/>
        </w:rPr>
        <w:t>haos</w:t>
      </w:r>
      <w:r>
        <w:rPr>
          <w:spacing w:val="1"/>
        </w:rPr>
        <w:t> </w:t>
      </w:r>
      <w:r>
        <w:rPr/>
        <w:t>omogućili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nastajanje</w:t>
      </w:r>
      <w:r>
        <w:rPr>
          <w:spacing w:val="1"/>
        </w:rPr>
        <w:t> </w:t>
      </w:r>
      <w:r>
        <w:rPr>
          <w:spacing w:val="-1"/>
        </w:rPr>
        <w:t>mnogih</w:t>
      </w:r>
      <w:r>
        <w:rPr>
          <w:spacing w:val="2"/>
        </w:rPr>
        <w:t> </w:t>
      </w:r>
      <w:r>
        <w:rPr/>
        <w:t>oblika </w:t>
      </w:r>
      <w:r>
        <w:rPr>
          <w:spacing w:val="-1"/>
        </w:rPr>
        <w:t>organizovanog</w:t>
      </w:r>
      <w:r>
        <w:rPr>
          <w:spacing w:val="-2"/>
        </w:rPr>
        <w:t> </w:t>
      </w:r>
      <w:r>
        <w:rPr/>
        <w:t>kriminaliteta, a</w:t>
      </w:r>
      <w:r>
        <w:rPr>
          <w:spacing w:val="-1"/>
        </w:rPr>
        <w:t> skoro</w:t>
      </w:r>
      <w:r>
        <w:rPr>
          <w:spacing w:val="1"/>
        </w:rPr>
        <w:t> </w:t>
      </w:r>
      <w:r>
        <w:rPr/>
        <w:t>isti</w:t>
      </w:r>
      <w:r>
        <w:rPr>
          <w:spacing w:val="71"/>
          <w:w w:val="99"/>
        </w:rPr>
        <w:t> </w:t>
      </w:r>
      <w:r>
        <w:rPr>
          <w:spacing w:val="-1"/>
        </w:rPr>
        <w:t>pojavni</w:t>
      </w:r>
      <w:r>
        <w:rPr>
          <w:spacing w:val="3"/>
        </w:rPr>
        <w:t> </w:t>
      </w:r>
      <w:r>
        <w:rPr>
          <w:spacing w:val="-1"/>
        </w:rPr>
        <w:t>oblici</w:t>
      </w:r>
      <w:r>
        <w:rPr>
          <w:spacing w:val="4"/>
        </w:rPr>
        <w:t> </w:t>
      </w:r>
      <w:r>
        <w:rPr>
          <w:spacing w:val="-1"/>
        </w:rPr>
        <w:t>organizovanog</w:t>
      </w:r>
      <w:r>
        <w:rPr/>
        <w:t> </w:t>
      </w:r>
      <w:r>
        <w:rPr>
          <w:spacing w:val="-1"/>
        </w:rPr>
        <w:t>kriminaliteta</w:t>
      </w:r>
      <w:r>
        <w:rPr>
          <w:spacing w:val="4"/>
        </w:rPr>
        <w:t> </w:t>
      </w:r>
      <w:r>
        <w:rPr>
          <w:spacing w:val="-1"/>
        </w:rPr>
        <w:t>prisutni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prostoru</w:t>
      </w:r>
      <w:r>
        <w:rPr>
          <w:spacing w:val="3"/>
        </w:rPr>
        <w:t> </w:t>
      </w:r>
      <w:r>
        <w:rPr/>
        <w:t>oba</w:t>
      </w:r>
      <w:r>
        <w:rPr>
          <w:spacing w:val="1"/>
        </w:rPr>
        <w:t> </w:t>
      </w:r>
      <w:r>
        <w:rPr/>
        <w:t>entiteta.</w:t>
      </w:r>
      <w:r>
        <w:rPr>
          <w:spacing w:val="3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vrijeme</w:t>
      </w:r>
      <w:r>
        <w:rPr>
          <w:spacing w:val="2"/>
        </w:rPr>
        <w:t> </w:t>
      </w:r>
      <w:r>
        <w:rPr/>
        <w:t>ratnih</w:t>
      </w:r>
      <w:r>
        <w:rPr>
          <w:spacing w:val="103"/>
        </w:rPr>
        <w:t> </w:t>
      </w:r>
      <w:r>
        <w:rPr>
          <w:spacing w:val="-1"/>
        </w:rPr>
        <w:t>dešavanja</w:t>
      </w:r>
      <w:r>
        <w:rPr>
          <w:spacing w:val="5"/>
        </w:rPr>
        <w:t> </w:t>
      </w:r>
      <w:r>
        <w:rPr>
          <w:spacing w:val="-1"/>
        </w:rPr>
        <w:t>cvijetala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trgovina</w:t>
      </w:r>
      <w:r>
        <w:rPr>
          <w:spacing w:val="6"/>
        </w:rPr>
        <w:t> </w:t>
      </w:r>
      <w:r>
        <w:rPr>
          <w:spacing w:val="-1"/>
        </w:rPr>
        <w:t>oružjem,</w:t>
      </w:r>
      <w:r>
        <w:rPr>
          <w:spacing w:val="7"/>
        </w:rPr>
        <w:t> </w:t>
      </w:r>
      <w:r>
        <w:rPr>
          <w:spacing w:val="-1"/>
        </w:rPr>
        <w:t>naftom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naftnim</w:t>
      </w:r>
      <w:r>
        <w:rPr>
          <w:spacing w:val="8"/>
        </w:rPr>
        <w:t> </w:t>
      </w:r>
      <w:r>
        <w:rPr>
          <w:spacing w:val="-1"/>
        </w:rPr>
        <w:t>derivatima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cigaretama.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/>
        <w:t>izvije-</w:t>
      </w:r>
      <w:r>
        <w:rPr>
          <w:spacing w:val="107"/>
        </w:rPr>
        <w:t> </w:t>
      </w:r>
      <w:r>
        <w:rPr>
          <w:spacing w:val="-1"/>
        </w:rPr>
        <w:t>štaju</w:t>
      </w:r>
      <w:r>
        <w:rPr>
          <w:spacing w:val="42"/>
        </w:rPr>
        <w:t> </w:t>
      </w:r>
      <w:r>
        <w:rPr>
          <w:spacing w:val="-1"/>
        </w:rPr>
        <w:t>Savjeta</w:t>
      </w:r>
      <w:r>
        <w:rPr>
          <w:spacing w:val="41"/>
        </w:rPr>
        <w:t> </w:t>
      </w:r>
      <w:r>
        <w:rPr/>
        <w:t>Evrope</w:t>
      </w:r>
      <w:r>
        <w:rPr>
          <w:spacing w:val="41"/>
        </w:rPr>
        <w:t> </w:t>
      </w:r>
      <w:r>
        <w:rPr/>
        <w:t>o</w:t>
      </w:r>
      <w:r>
        <w:rPr>
          <w:spacing w:val="46"/>
        </w:rPr>
        <w:t> </w:t>
      </w:r>
      <w:r>
        <w:rPr>
          <w:spacing w:val="-1"/>
        </w:rPr>
        <w:t>stanju</w:t>
      </w:r>
      <w:r>
        <w:rPr>
          <w:spacing w:val="43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oblasti</w:t>
      </w:r>
      <w:r>
        <w:rPr>
          <w:spacing w:val="43"/>
        </w:rPr>
        <w:t> </w:t>
      </w:r>
      <w:r>
        <w:rPr>
          <w:spacing w:val="-1"/>
        </w:rPr>
        <w:t>organizovanog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privrednog</w:t>
      </w:r>
      <w:r>
        <w:rPr>
          <w:spacing w:val="39"/>
        </w:rPr>
        <w:t> </w:t>
      </w:r>
      <w:r>
        <w:rPr/>
        <w:t>kriminala</w:t>
      </w:r>
      <w:r>
        <w:rPr>
          <w:spacing w:val="42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jugoistočnoj</w:t>
      </w:r>
      <w:r>
        <w:rPr>
          <w:spacing w:val="91"/>
          <w:w w:val="99"/>
        </w:rPr>
        <w:t> </w:t>
      </w:r>
      <w:r>
        <w:rPr>
          <w:spacing w:val="-1"/>
        </w:rPr>
        <w:t>Evropi,</w:t>
      </w:r>
      <w:r>
        <w:rPr>
          <w:spacing w:val="-5"/>
        </w:rPr>
        <w:t> </w:t>
      </w:r>
      <w:r>
        <w:rPr>
          <w:spacing w:val="-1"/>
        </w:rPr>
        <w:t>glavne</w:t>
      </w:r>
      <w:r>
        <w:rPr>
          <w:spacing w:val="-6"/>
        </w:rPr>
        <w:t> </w:t>
      </w:r>
      <w:r>
        <w:rPr>
          <w:spacing w:val="-1"/>
        </w:rPr>
        <w:t>opasnosti</w:t>
      </w:r>
      <w:r>
        <w:rPr>
          <w:spacing w:val="-2"/>
        </w:rPr>
        <w:t> </w:t>
      </w:r>
      <w:r>
        <w:rPr/>
        <w:t>koje</w:t>
      </w:r>
      <w:r>
        <w:rPr>
          <w:spacing w:val="-6"/>
        </w:rPr>
        <w:t> </w:t>
      </w:r>
      <w:r>
        <w:rPr>
          <w:spacing w:val="-1"/>
        </w:rPr>
        <w:t>prijete</w:t>
      </w:r>
      <w:r>
        <w:rPr>
          <w:spacing w:val="-6"/>
        </w:rPr>
        <w:t> </w:t>
      </w:r>
      <w:r>
        <w:rPr>
          <w:spacing w:val="-1"/>
        </w:rPr>
        <w:t>BiH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/>
        <w:t>droga,</w:t>
      </w:r>
      <w:r>
        <w:rPr>
          <w:spacing w:val="-5"/>
        </w:rPr>
        <w:t> </w:t>
      </w:r>
      <w:r>
        <w:rPr>
          <w:spacing w:val="-1"/>
        </w:rPr>
        <w:t>trgovina</w:t>
      </w:r>
      <w:r>
        <w:rPr>
          <w:spacing w:val="-6"/>
        </w:rPr>
        <w:t> </w:t>
      </w:r>
      <w:r>
        <w:rPr/>
        <w:t>ljudima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privredni</w:t>
      </w:r>
      <w:r>
        <w:rPr>
          <w:spacing w:val="-3"/>
        </w:rPr>
        <w:t> </w:t>
      </w:r>
      <w:r>
        <w:rPr>
          <w:spacing w:val="-1"/>
        </w:rPr>
        <w:t>kriminalitet.</w:t>
      </w:r>
    </w:p>
    <w:p>
      <w:pPr>
        <w:pStyle w:val="BodyText"/>
        <w:spacing w:line="288" w:lineRule="auto" w:before="2"/>
        <w:ind w:right="126" w:firstLine="708"/>
        <w:jc w:val="both"/>
      </w:pPr>
      <w:r>
        <w:rPr>
          <w:spacing w:val="-1"/>
        </w:rPr>
        <w:t>Organizovane</w:t>
      </w:r>
      <w:r>
        <w:rPr>
          <w:spacing w:val="1"/>
        </w:rPr>
        <w:t> </w:t>
      </w:r>
      <w:r>
        <w:rPr>
          <w:spacing w:val="-1"/>
        </w:rPr>
        <w:t>forme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nosioci</w:t>
      </w:r>
      <w:r>
        <w:rPr>
          <w:spacing w:val="3"/>
        </w:rPr>
        <w:t> </w:t>
      </w:r>
      <w:r>
        <w:rPr>
          <w:spacing w:val="-1"/>
        </w:rPr>
        <w:t>teških</w:t>
      </w:r>
      <w:r>
        <w:rPr>
          <w:spacing w:val="1"/>
        </w:rPr>
        <w:t> </w:t>
      </w:r>
      <w:r>
        <w:rPr/>
        <w:t>oblika</w:t>
      </w:r>
      <w:r>
        <w:rPr>
          <w:spacing w:val="1"/>
        </w:rPr>
        <w:t> </w:t>
      </w:r>
      <w:r>
        <w:rPr>
          <w:spacing w:val="-1"/>
        </w:rPr>
        <w:t>kriminaliteta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prvim</w:t>
      </w:r>
      <w:r>
        <w:rPr>
          <w:spacing w:val="3"/>
        </w:rPr>
        <w:t> </w:t>
      </w:r>
      <w:r>
        <w:rPr>
          <w:spacing w:val="-1"/>
        </w:rPr>
        <w:t>poslijeratnim</w:t>
      </w:r>
      <w:r>
        <w:rPr>
          <w:spacing w:val="3"/>
        </w:rPr>
        <w:t> </w:t>
      </w:r>
      <w:r>
        <w:rPr>
          <w:spacing w:val="-1"/>
        </w:rPr>
        <w:t>godinama</w:t>
      </w:r>
      <w:r>
        <w:rPr>
          <w:spacing w:val="83"/>
          <w:w w:val="99"/>
        </w:rPr>
        <w:t> </w:t>
      </w:r>
      <w:r>
        <w:rPr>
          <w:spacing w:val="-1"/>
        </w:rPr>
        <w:t>uspijeli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vrlo viješto </w:t>
      </w:r>
      <w:r>
        <w:rPr/>
        <w:t>da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infiltriraju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organe </w:t>
      </w:r>
      <w:r>
        <w:rPr/>
        <w:t>političke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državne</w:t>
      </w:r>
      <w:r>
        <w:rPr>
          <w:spacing w:val="-2"/>
        </w:rPr>
        <w:t> </w:t>
      </w:r>
      <w:r>
        <w:rPr>
          <w:spacing w:val="-1"/>
        </w:rPr>
        <w:t>moci,</w:t>
      </w:r>
      <w:r>
        <w:rPr>
          <w:spacing w:val="1"/>
        </w:rPr>
        <w:t> </w:t>
      </w:r>
      <w:r>
        <w:rPr/>
        <w:t>te</w:t>
      </w:r>
      <w:r>
        <w:rPr>
          <w:spacing w:val="-2"/>
        </w:rPr>
        <w:t> </w:t>
      </w:r>
      <w:r>
        <w:rPr/>
        <w:t>su u</w:t>
      </w:r>
      <w:r>
        <w:rPr>
          <w:spacing w:val="-1"/>
        </w:rPr>
        <w:t> </w:t>
      </w:r>
      <w:r>
        <w:rPr/>
        <w:t>tom kontekstu i</w:t>
      </w:r>
      <w:r>
        <w:rPr>
          <w:spacing w:val="85"/>
          <w:w w:val="99"/>
        </w:rPr>
        <w:t> </w:t>
      </w:r>
      <w:r>
        <w:rPr>
          <w:spacing w:val="-1"/>
        </w:rPr>
        <w:t>dalje</w:t>
      </w:r>
      <w:r>
        <w:rPr>
          <w:spacing w:val="-3"/>
        </w:rPr>
        <w:t> </w:t>
      </w:r>
      <w:r>
        <w:rPr>
          <w:spacing w:val="-1"/>
        </w:rPr>
        <w:t>zadržali </w:t>
      </w:r>
      <w:r>
        <w:rPr/>
        <w:t>svoj</w:t>
      </w:r>
      <w:r>
        <w:rPr>
          <w:spacing w:val="-2"/>
        </w:rPr>
        <w:t> </w:t>
      </w:r>
      <w:r>
        <w:rPr>
          <w:spacing w:val="-1"/>
        </w:rPr>
        <w:t>uticaj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mnogim sferama </w:t>
      </w:r>
      <w:r>
        <w:rPr/>
        <w:t>života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rada.</w:t>
      </w:r>
      <w:r>
        <w:rPr/>
        <w:t> </w:t>
      </w:r>
      <w:r>
        <w:rPr>
          <w:spacing w:val="-1"/>
        </w:rPr>
        <w:t>Takvim</w:t>
      </w:r>
      <w:r>
        <w:rPr>
          <w:spacing w:val="-2"/>
        </w:rPr>
        <w:t> </w:t>
      </w:r>
      <w:r>
        <w:rPr/>
        <w:t>postupanjem </w:t>
      </w:r>
      <w:r>
        <w:rPr>
          <w:spacing w:val="-1"/>
        </w:rPr>
        <w:t>organizovani</w:t>
      </w:r>
      <w:r>
        <w:rPr>
          <w:spacing w:val="-2"/>
        </w:rPr>
        <w:t> </w:t>
      </w:r>
      <w:r>
        <w:rPr>
          <w:spacing w:val="-1"/>
        </w:rPr>
        <w:t>kri-</w:t>
      </w:r>
      <w:r>
        <w:rPr>
          <w:spacing w:val="87"/>
        </w:rPr>
        <w:t> </w:t>
      </w:r>
      <w:r>
        <w:rPr>
          <w:spacing w:val="-1"/>
        </w:rPr>
        <w:t>minalitet</w:t>
      </w:r>
      <w:r>
        <w:rPr>
          <w:spacing w:val="6"/>
        </w:rPr>
        <w:t> </w:t>
      </w:r>
      <w:r>
        <w:rPr>
          <w:spacing w:val="-1"/>
        </w:rPr>
        <w:t>već</w:t>
      </w:r>
      <w:r>
        <w:rPr>
          <w:spacing w:val="4"/>
        </w:rPr>
        <w:t> </w:t>
      </w:r>
      <w:r>
        <w:rPr/>
        <w:t>niz</w:t>
      </w:r>
      <w:r>
        <w:rPr>
          <w:spacing w:val="7"/>
        </w:rPr>
        <w:t> </w:t>
      </w:r>
      <w:r>
        <w:rPr>
          <w:spacing w:val="-1"/>
        </w:rPr>
        <w:t>godina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4"/>
        </w:rPr>
        <w:t> </w:t>
      </w:r>
      <w:r>
        <w:rPr/>
        <w:t>dio</w:t>
      </w:r>
      <w:r>
        <w:rPr>
          <w:spacing w:val="5"/>
        </w:rPr>
        <w:t> </w:t>
      </w:r>
      <w:r>
        <w:rPr/>
        <w:t>sveukupnog</w:t>
      </w:r>
      <w:r>
        <w:rPr>
          <w:spacing w:val="3"/>
        </w:rPr>
        <w:t> </w:t>
      </w:r>
      <w:r>
        <w:rPr/>
        <w:t>života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ovim</w:t>
      </w:r>
      <w:r>
        <w:rPr>
          <w:spacing w:val="6"/>
        </w:rPr>
        <w:t> </w:t>
      </w:r>
      <w:r>
        <w:rPr>
          <w:spacing w:val="-1"/>
        </w:rPr>
        <w:t>prostorima.</w:t>
      </w:r>
      <w:r>
        <w:rPr>
          <w:spacing w:val="4"/>
        </w:rPr>
        <w:t> </w:t>
      </w:r>
      <w:r>
        <w:rPr>
          <w:spacing w:val="-1"/>
        </w:rPr>
        <w:t>Posebno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zna-</w:t>
      </w:r>
      <w:r>
        <w:rPr>
          <w:spacing w:val="75"/>
        </w:rPr>
        <w:t> </w:t>
      </w:r>
      <w:r>
        <w:rPr>
          <w:spacing w:val="-1"/>
        </w:rPr>
        <w:t>čajno</w:t>
      </w:r>
      <w:r>
        <w:rPr>
          <w:spacing w:val="30"/>
        </w:rPr>
        <w:t> </w:t>
      </w:r>
      <w:r>
        <w:rPr>
          <w:spacing w:val="-1"/>
        </w:rPr>
        <w:t>istaći</w:t>
      </w:r>
      <w:r>
        <w:rPr>
          <w:spacing w:val="31"/>
        </w:rPr>
        <w:t> </w:t>
      </w:r>
      <w:r>
        <w:rPr>
          <w:spacing w:val="-1"/>
        </w:rPr>
        <w:t>prisustvo</w:t>
      </w:r>
      <w:r>
        <w:rPr>
          <w:spacing w:val="30"/>
        </w:rPr>
        <w:t> </w:t>
      </w:r>
      <w:r>
        <w:rPr/>
        <w:t>različitih</w:t>
      </w:r>
      <w:r>
        <w:rPr>
          <w:spacing w:val="31"/>
        </w:rPr>
        <w:t> </w:t>
      </w:r>
      <w:r>
        <w:rPr/>
        <w:t>oblika</w:t>
      </w:r>
      <w:r>
        <w:rPr>
          <w:spacing w:val="29"/>
        </w:rPr>
        <w:t> </w:t>
      </w:r>
      <w:r>
        <w:rPr>
          <w:spacing w:val="-1"/>
        </w:rPr>
        <w:t>organizovanog</w:t>
      </w:r>
      <w:r>
        <w:rPr>
          <w:spacing w:val="31"/>
        </w:rPr>
        <w:t> </w:t>
      </w:r>
      <w:r>
        <w:rPr>
          <w:spacing w:val="-1"/>
        </w:rPr>
        <w:t>kriminaliteta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oblasti</w:t>
      </w:r>
      <w:r>
        <w:rPr>
          <w:spacing w:val="31"/>
        </w:rPr>
        <w:t> </w:t>
      </w:r>
      <w:r>
        <w:rPr>
          <w:spacing w:val="-1"/>
        </w:rPr>
        <w:t>privatizacije,</w:t>
      </w:r>
      <w:r>
        <w:rPr>
          <w:spacing w:val="31"/>
        </w:rPr>
        <w:t> </w:t>
      </w:r>
      <w:r>
        <w:rPr/>
        <w:t>koji</w:t>
      </w:r>
      <w:r>
        <w:rPr>
          <w:spacing w:val="99"/>
          <w:w w:val="99"/>
        </w:rPr>
        <w:t> </w:t>
      </w:r>
      <w:r>
        <w:rPr>
          <w:spacing w:val="-1"/>
        </w:rPr>
        <w:t>već</w:t>
      </w:r>
      <w:r>
        <w:rPr>
          <w:spacing w:val="15"/>
        </w:rPr>
        <w:t> </w:t>
      </w:r>
      <w:r>
        <w:rPr>
          <w:spacing w:val="-1"/>
        </w:rPr>
        <w:t>nekoliko</w:t>
      </w:r>
      <w:r>
        <w:rPr>
          <w:spacing w:val="17"/>
        </w:rPr>
        <w:t> </w:t>
      </w:r>
      <w:r>
        <w:rPr>
          <w:spacing w:val="-1"/>
        </w:rPr>
        <w:t>godina</w:t>
      </w:r>
      <w:r>
        <w:rPr>
          <w:spacing w:val="17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području</w:t>
      </w:r>
      <w:r>
        <w:rPr>
          <w:spacing w:val="16"/>
        </w:rPr>
        <w:t> </w:t>
      </w:r>
      <w:r>
        <w:rPr>
          <w:spacing w:val="-1"/>
        </w:rPr>
        <w:t>Republike</w:t>
      </w:r>
      <w:r>
        <w:rPr>
          <w:spacing w:val="16"/>
        </w:rPr>
        <w:t> </w:t>
      </w:r>
      <w:r>
        <w:rPr>
          <w:spacing w:val="-1"/>
        </w:rPr>
        <w:t>Srpske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Bosne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Hercegovine</w:t>
      </w:r>
      <w:r>
        <w:rPr>
          <w:spacing w:val="17"/>
        </w:rPr>
        <w:t> </w:t>
      </w:r>
      <w:r>
        <w:rPr>
          <w:spacing w:val="-1"/>
        </w:rPr>
        <w:t>predstavljaju</w:t>
      </w:r>
      <w:r>
        <w:rPr>
          <w:spacing w:val="17"/>
        </w:rPr>
        <w:t> </w:t>
      </w:r>
      <w:r>
        <w:rPr>
          <w:spacing w:val="-1"/>
        </w:rPr>
        <w:t>veoma</w:t>
      </w:r>
      <w:r>
        <w:rPr>
          <w:spacing w:val="115"/>
          <w:w w:val="99"/>
        </w:rPr>
        <w:t> </w:t>
      </w:r>
      <w:r>
        <w:rPr>
          <w:spacing w:val="-1"/>
        </w:rPr>
        <w:t>problematičnu</w:t>
      </w:r>
      <w:r>
        <w:rPr>
          <w:spacing w:val="-19"/>
        </w:rPr>
        <w:t> </w:t>
      </w:r>
      <w:r>
        <w:rPr/>
        <w:t>aktivnost.</w:t>
      </w:r>
    </w:p>
    <w:p>
      <w:pPr>
        <w:pStyle w:val="BodyText"/>
        <w:spacing w:line="288" w:lineRule="auto" w:before="2"/>
        <w:ind w:right="129" w:firstLine="708"/>
        <w:jc w:val="both"/>
      </w:pPr>
      <w:r>
        <w:rPr>
          <w:spacing w:val="-1"/>
        </w:rPr>
        <w:t>Krijumčarenje</w:t>
      </w:r>
      <w:r>
        <w:rPr>
          <w:spacing w:val="4"/>
        </w:rPr>
        <w:t> </w:t>
      </w:r>
      <w:r>
        <w:rPr/>
        <w:t>vozila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bilo</w:t>
      </w:r>
      <w:r>
        <w:rPr>
          <w:spacing w:val="6"/>
        </w:rPr>
        <w:t> </w:t>
      </w:r>
      <w:r>
        <w:rPr>
          <w:spacing w:val="-1"/>
        </w:rPr>
        <w:t>veoma</w:t>
      </w:r>
      <w:r>
        <w:rPr>
          <w:spacing w:val="4"/>
        </w:rPr>
        <w:t> </w:t>
      </w:r>
      <w:r>
        <w:rPr>
          <w:spacing w:val="-1"/>
        </w:rPr>
        <w:t>zastupljeno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sferi</w:t>
      </w:r>
      <w:r>
        <w:rPr>
          <w:spacing w:val="5"/>
        </w:rPr>
        <w:t> </w:t>
      </w:r>
      <w:r>
        <w:rPr>
          <w:spacing w:val="-1"/>
        </w:rPr>
        <w:t>organizovanog</w:t>
      </w:r>
      <w:r>
        <w:rPr>
          <w:spacing w:val="3"/>
        </w:rPr>
        <w:t> </w:t>
      </w:r>
      <w:r>
        <w:rPr/>
        <w:t>kriminalnog</w:t>
      </w:r>
      <w:r>
        <w:rPr>
          <w:spacing w:val="4"/>
        </w:rPr>
        <w:t> </w:t>
      </w:r>
      <w:r>
        <w:rPr>
          <w:spacing w:val="-1"/>
        </w:rPr>
        <w:t>djelo-</w:t>
      </w:r>
      <w:r>
        <w:rPr>
          <w:spacing w:val="89"/>
        </w:rPr>
        <w:t> </w:t>
      </w:r>
      <w:r>
        <w:rPr>
          <w:spacing w:val="-1"/>
        </w:rPr>
        <w:t>vanja,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području</w:t>
      </w:r>
      <w:r>
        <w:rPr>
          <w:spacing w:val="10"/>
        </w:rPr>
        <w:t> </w:t>
      </w:r>
      <w:r>
        <w:rPr>
          <w:spacing w:val="-1"/>
        </w:rPr>
        <w:t>Federacije,</w:t>
      </w:r>
      <w:r>
        <w:rPr>
          <w:spacing w:val="9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području</w:t>
      </w:r>
      <w:r>
        <w:rPr>
          <w:spacing w:val="8"/>
        </w:rPr>
        <w:t> </w:t>
      </w:r>
      <w:r>
        <w:rPr>
          <w:spacing w:val="-1"/>
        </w:rPr>
        <w:t>Republike</w:t>
      </w:r>
      <w:r>
        <w:rPr>
          <w:spacing w:val="9"/>
        </w:rPr>
        <w:t> </w:t>
      </w:r>
      <w:r>
        <w:rPr>
          <w:spacing w:val="-1"/>
        </w:rPr>
        <w:t>Srpske.</w:t>
      </w:r>
      <w:r>
        <w:rPr>
          <w:spacing w:val="8"/>
        </w:rPr>
        <w:t> </w:t>
      </w:r>
      <w:r>
        <w:rPr>
          <w:spacing w:val="-1"/>
        </w:rPr>
        <w:t>Auto-pijace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Federa-</w:t>
      </w:r>
      <w:r>
        <w:rPr>
          <w:spacing w:val="91"/>
        </w:rPr>
        <w:t> </w:t>
      </w:r>
      <w:r>
        <w:rPr>
          <w:spacing w:val="-1"/>
        </w:rPr>
        <w:t>ciji</w:t>
      </w:r>
      <w:r>
        <w:rPr>
          <w:spacing w:val="3"/>
        </w:rPr>
        <w:t> </w:t>
      </w:r>
      <w:r>
        <w:rPr>
          <w:spacing w:val="-1"/>
        </w:rPr>
        <w:t>zatrpane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korišćenim</w:t>
      </w:r>
      <w:r>
        <w:rPr>
          <w:spacing w:val="3"/>
        </w:rPr>
        <w:t> </w:t>
      </w:r>
      <w:r>
        <w:rPr>
          <w:spacing w:val="-1"/>
        </w:rPr>
        <w:t>automobilima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stranim</w:t>
      </w:r>
      <w:r>
        <w:rPr>
          <w:spacing w:val="3"/>
        </w:rPr>
        <w:t> </w:t>
      </w:r>
      <w:r>
        <w:rPr>
          <w:spacing w:val="-1"/>
        </w:rPr>
        <w:t>zoll-tablicama,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uvoznici</w:t>
      </w:r>
      <w:r>
        <w:rPr>
          <w:spacing w:val="3"/>
        </w:rPr>
        <w:t> </w:t>
      </w:r>
      <w:r>
        <w:rPr/>
        <w:t>nisu </w:t>
      </w:r>
      <w:r>
        <w:rPr>
          <w:spacing w:val="-1"/>
        </w:rPr>
        <w:t>platili</w:t>
      </w:r>
      <w:r>
        <w:rPr>
          <w:spacing w:val="2"/>
        </w:rPr>
        <w:t> </w:t>
      </w:r>
      <w:r>
        <w:rPr>
          <w:spacing w:val="-1"/>
        </w:rPr>
        <w:t>ca-</w:t>
      </w:r>
      <w:r>
        <w:rPr>
          <w:spacing w:val="91"/>
        </w:rPr>
        <w:t> </w:t>
      </w:r>
      <w:r>
        <w:rPr>
          <w:spacing w:val="-1"/>
        </w:rPr>
        <w:t>rinu.</w:t>
      </w:r>
      <w:r>
        <w:rPr>
          <w:spacing w:val="6"/>
        </w:rPr>
        <w:t> </w:t>
      </w:r>
      <w:r>
        <w:rPr>
          <w:spacing w:val="-1"/>
        </w:rPr>
        <w:t>Ono</w:t>
      </w:r>
      <w:r>
        <w:rPr>
          <w:spacing w:val="6"/>
        </w:rPr>
        <w:t> </w:t>
      </w:r>
      <w:r>
        <w:rPr/>
        <w:t>sto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/>
        <w:t>specifično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Republiku</w:t>
      </w:r>
      <w:r>
        <w:rPr>
          <w:spacing w:val="8"/>
        </w:rPr>
        <w:t> </w:t>
      </w:r>
      <w:r>
        <w:rPr>
          <w:spacing w:val="-1"/>
        </w:rPr>
        <w:t>Srpsku,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sto</w:t>
      </w:r>
      <w:r>
        <w:rPr>
          <w:spacing w:val="8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kulminiralo</w:t>
      </w:r>
      <w:r>
        <w:rPr>
          <w:spacing w:val="7"/>
        </w:rPr>
        <w:t> </w:t>
      </w:r>
      <w:r>
        <w:rPr/>
        <w:t>nakon</w:t>
      </w:r>
      <w:r>
        <w:rPr>
          <w:spacing w:val="7"/>
        </w:rPr>
        <w:t> </w:t>
      </w:r>
      <w:r>
        <w:rPr>
          <w:spacing w:val="-1"/>
        </w:rPr>
        <w:t>okončanja</w:t>
      </w:r>
      <w:r>
        <w:rPr>
          <w:spacing w:val="8"/>
        </w:rPr>
        <w:t> </w:t>
      </w:r>
      <w:r>
        <w:rPr>
          <w:spacing w:val="-1"/>
        </w:rPr>
        <w:t>ratnih</w:t>
      </w:r>
      <w:r>
        <w:rPr>
          <w:spacing w:val="7"/>
        </w:rPr>
        <w:t> </w:t>
      </w:r>
      <w:r>
        <w:rPr/>
        <w:t>su-</w:t>
      </w:r>
      <w:r>
        <w:rPr>
          <w:spacing w:val="87"/>
        </w:rPr>
        <w:t> </w:t>
      </w:r>
      <w:r>
        <w:rPr>
          <w:spacing w:val="-1"/>
        </w:rPr>
        <w:t>koba,</w:t>
      </w:r>
      <w:r>
        <w:rPr>
          <w:spacing w:val="4"/>
        </w:rPr>
        <w:t> </w:t>
      </w:r>
      <w:r>
        <w:rPr>
          <w:spacing w:val="-1"/>
        </w:rPr>
        <w:t>jeste</w:t>
      </w:r>
      <w:r>
        <w:rPr>
          <w:spacing w:val="5"/>
        </w:rPr>
        <w:t> </w:t>
      </w:r>
      <w:r>
        <w:rPr>
          <w:spacing w:val="-1"/>
        </w:rPr>
        <w:t>masovno</w:t>
      </w:r>
      <w:r>
        <w:rPr>
          <w:spacing w:val="8"/>
        </w:rPr>
        <w:t> </w:t>
      </w:r>
      <w:r>
        <w:rPr>
          <w:spacing w:val="-1"/>
        </w:rPr>
        <w:t>pustosenje</w:t>
      </w:r>
      <w:r>
        <w:rPr>
          <w:spacing w:val="5"/>
        </w:rPr>
        <w:t> </w:t>
      </w:r>
      <w:r>
        <w:rPr/>
        <w:t>šumskog</w:t>
      </w:r>
      <w:r>
        <w:rPr>
          <w:spacing w:val="6"/>
        </w:rPr>
        <w:t> </w:t>
      </w:r>
      <w:r>
        <w:rPr/>
        <w:t>bogatstva,</w:t>
      </w:r>
      <w:r>
        <w:rPr>
          <w:spacing w:val="4"/>
        </w:rPr>
        <w:t> </w:t>
      </w:r>
      <w:r>
        <w:rPr/>
        <w:t>koje</w:t>
      </w:r>
      <w:r>
        <w:rPr>
          <w:spacing w:val="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poprimilo</w:t>
      </w:r>
      <w:r>
        <w:rPr>
          <w:spacing w:val="6"/>
        </w:rPr>
        <w:t> </w:t>
      </w:r>
      <w:r>
        <w:rPr>
          <w:spacing w:val="-1"/>
        </w:rPr>
        <w:t>razmjere</w:t>
      </w:r>
      <w:r>
        <w:rPr>
          <w:spacing w:val="5"/>
        </w:rPr>
        <w:t> </w:t>
      </w:r>
      <w:r>
        <w:rPr/>
        <w:t>ekološkog</w:t>
      </w:r>
      <w:r>
        <w:rPr>
          <w:spacing w:val="5"/>
        </w:rPr>
        <w:t> </w:t>
      </w:r>
      <w:r>
        <w:rPr>
          <w:spacing w:val="-1"/>
        </w:rPr>
        <w:t>geno-</w:t>
      </w:r>
      <w:r>
        <w:rPr>
          <w:spacing w:val="83"/>
        </w:rPr>
        <w:t> </w:t>
      </w:r>
      <w:r>
        <w:rPr>
          <w:spacing w:val="-1"/>
        </w:rPr>
        <w:t>cida.</w:t>
      </w:r>
    </w:p>
    <w:p>
      <w:pPr>
        <w:pStyle w:val="BodyText"/>
        <w:spacing w:line="288" w:lineRule="auto" w:before="2"/>
        <w:ind w:right="131" w:firstLine="708"/>
        <w:jc w:val="both"/>
      </w:pPr>
      <w:r>
        <w:rPr>
          <w:spacing w:val="-1"/>
        </w:rPr>
        <w:t>Nakon</w:t>
      </w:r>
      <w:r>
        <w:rPr>
          <w:spacing w:val="-2"/>
        </w:rPr>
        <w:t> </w:t>
      </w:r>
      <w:r>
        <w:rPr>
          <w:spacing w:val="-1"/>
        </w:rPr>
        <w:t>provedenih</w:t>
      </w:r>
      <w:r>
        <w:rPr/>
        <w:t> </w:t>
      </w:r>
      <w:r>
        <w:rPr>
          <w:spacing w:val="-1"/>
        </w:rPr>
        <w:t>analiza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proučavajći</w:t>
      </w:r>
      <w:r>
        <w:rPr>
          <w:spacing w:val="-2"/>
        </w:rPr>
        <w:t> </w:t>
      </w:r>
      <w:r>
        <w:rPr/>
        <w:t>dostupnu </w:t>
      </w:r>
      <w:r>
        <w:rPr>
          <w:spacing w:val="-1"/>
        </w:rPr>
        <w:t>literaturu</w:t>
      </w:r>
      <w:r>
        <w:rPr>
          <w:spacing w:val="-2"/>
        </w:rPr>
        <w:t> </w:t>
      </w:r>
      <w:r>
        <w:rPr>
          <w:spacing w:val="-1"/>
        </w:rPr>
        <w:t>smatram</w:t>
      </w:r>
      <w:r>
        <w:rPr>
          <w:spacing w:val="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1"/>
        </w:rPr>
        <w:t>je</w:t>
      </w:r>
      <w:r>
        <w:rPr>
          <w:spacing w:val="-1"/>
        </w:rPr>
        <w:t> Bosna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Herce-</w:t>
      </w:r>
      <w:r>
        <w:rPr>
          <w:spacing w:val="71"/>
        </w:rPr>
        <w:t> </w:t>
      </w:r>
      <w:r>
        <w:rPr>
          <w:spacing w:val="-1"/>
        </w:rPr>
        <w:t>govina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sigurnosnom</w:t>
      </w:r>
      <w:r>
        <w:rPr>
          <w:spacing w:val="4"/>
        </w:rPr>
        <w:t> </w:t>
      </w:r>
      <w:r>
        <w:rPr/>
        <w:t>smislu</w:t>
      </w:r>
      <w:r>
        <w:rPr>
          <w:spacing w:val="5"/>
        </w:rPr>
        <w:t> </w:t>
      </w:r>
      <w:r>
        <w:rPr>
          <w:spacing w:val="-1"/>
        </w:rPr>
        <w:t>nedovoljno</w:t>
      </w:r>
      <w:r>
        <w:rPr>
          <w:spacing w:val="5"/>
        </w:rPr>
        <w:t> </w:t>
      </w:r>
      <w:r>
        <w:rPr>
          <w:spacing w:val="-1"/>
        </w:rPr>
        <w:t>istraženo</w:t>
      </w:r>
      <w:r>
        <w:rPr>
          <w:spacing w:val="4"/>
        </w:rPr>
        <w:t> </w:t>
      </w:r>
      <w:r>
        <w:rPr>
          <w:spacing w:val="-1"/>
        </w:rPr>
        <w:t>područje.</w:t>
      </w:r>
      <w:r>
        <w:rPr>
          <w:spacing w:val="7"/>
        </w:rPr>
        <w:t> </w:t>
      </w:r>
      <w:r>
        <w:rPr>
          <w:spacing w:val="-1"/>
        </w:rPr>
        <w:t>Činjenica</w:t>
      </w:r>
      <w:r>
        <w:rPr>
          <w:spacing w:val="3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političke</w:t>
      </w:r>
      <w:r>
        <w:rPr>
          <w:spacing w:val="6"/>
        </w:rPr>
        <w:t> </w:t>
      </w:r>
      <w:r>
        <w:rPr/>
        <w:t>odluke</w:t>
      </w:r>
      <w:r>
        <w:rPr>
          <w:spacing w:val="89"/>
          <w:w w:val="9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BiH</w:t>
      </w:r>
      <w:r>
        <w:rPr>
          <w:spacing w:val="19"/>
        </w:rPr>
        <w:t> </w:t>
      </w:r>
      <w:r>
        <w:rPr/>
        <w:t>obično</w:t>
      </w:r>
      <w:r>
        <w:rPr>
          <w:spacing w:val="20"/>
        </w:rPr>
        <w:t> </w:t>
      </w:r>
      <w:r>
        <w:rPr>
          <w:spacing w:val="-1"/>
        </w:rPr>
        <w:t>neblagovremene,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reforme</w:t>
      </w:r>
      <w:r>
        <w:rPr>
          <w:spacing w:val="19"/>
        </w:rPr>
        <w:t> </w:t>
      </w:r>
      <w:r>
        <w:rPr/>
        <w:t>provode</w:t>
      </w:r>
      <w:r>
        <w:rPr>
          <w:spacing w:val="19"/>
        </w:rPr>
        <w:t> </w:t>
      </w:r>
      <w:r>
        <w:rPr>
          <w:spacing w:val="-1"/>
        </w:rPr>
        <w:t>sporo,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ulažu</w:t>
      </w:r>
      <w:r>
        <w:rPr>
          <w:spacing w:val="20"/>
        </w:rPr>
        <w:t> </w:t>
      </w:r>
      <w:r>
        <w:rPr>
          <w:spacing w:val="-1"/>
        </w:rPr>
        <w:t>nedovoljni</w:t>
      </w:r>
      <w:r>
        <w:rPr>
          <w:spacing w:val="20"/>
        </w:rPr>
        <w:t> </w:t>
      </w:r>
      <w:r>
        <w:rPr>
          <w:spacing w:val="-1"/>
        </w:rPr>
        <w:t>napori</w:t>
      </w:r>
      <w:r>
        <w:rPr>
          <w:spacing w:val="20"/>
        </w:rPr>
        <w:t> </w:t>
      </w:r>
      <w:r>
        <w:rPr/>
        <w:t>na</w:t>
      </w:r>
      <w:r>
        <w:rPr>
          <w:spacing w:val="73"/>
          <w:w w:val="99"/>
        </w:rPr>
        <w:t> </w:t>
      </w:r>
      <w:r>
        <w:rPr>
          <w:spacing w:val="-1"/>
        </w:rPr>
        <w:t>konsolidaciji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usklađivanju</w:t>
      </w:r>
      <w:r>
        <w:rPr>
          <w:spacing w:val="6"/>
        </w:rPr>
        <w:t> </w:t>
      </w:r>
      <w:r>
        <w:rPr>
          <w:spacing w:val="-1"/>
        </w:rPr>
        <w:t>krivičnopravnog</w:t>
      </w:r>
      <w:r>
        <w:rPr>
          <w:spacing w:val="4"/>
        </w:rPr>
        <w:t> </w:t>
      </w:r>
      <w:r>
        <w:rPr/>
        <w:t>sistema</w:t>
      </w:r>
      <w:r>
        <w:rPr>
          <w:spacing w:val="6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agencijama</w:t>
      </w:r>
      <w:r>
        <w:rPr>
          <w:spacing w:val="6"/>
        </w:rPr>
        <w:t> </w:t>
      </w:r>
      <w:r>
        <w:rPr/>
        <w:t>za</w:t>
      </w:r>
      <w:r>
        <w:rPr>
          <w:spacing w:val="13"/>
        </w:rPr>
        <w:t> </w:t>
      </w:r>
      <w:r>
        <w:rPr/>
        <w:t>provedbu</w:t>
      </w:r>
      <w:r>
        <w:rPr>
          <w:spacing w:val="6"/>
        </w:rPr>
        <w:t> </w:t>
      </w:r>
      <w:r>
        <w:rPr/>
        <w:t>zakona</w:t>
      </w:r>
      <w:r>
        <w:rPr>
          <w:spacing w:val="6"/>
        </w:rPr>
        <w:t> </w:t>
      </w:r>
      <w:r>
        <w:rPr/>
        <w:t>koje</w:t>
      </w:r>
      <w:r>
        <w:rPr>
          <w:spacing w:val="8"/>
        </w:rPr>
        <w:t> </w:t>
      </w:r>
      <w:r>
        <w:rPr/>
        <w:t>su</w:t>
      </w:r>
      <w:r>
        <w:rPr>
          <w:spacing w:val="89"/>
        </w:rPr>
        <w:t> </w:t>
      </w:r>
      <w:r>
        <w:rPr>
          <w:spacing w:val="-1"/>
        </w:rPr>
        <w:t>nepovezane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nekordinirane</w:t>
      </w:r>
      <w:r>
        <w:rPr>
          <w:spacing w:val="-3"/>
        </w:rPr>
        <w:t> </w:t>
      </w:r>
      <w:r>
        <w:rPr/>
        <w:t>uz</w:t>
      </w:r>
      <w:r>
        <w:rPr>
          <w:spacing w:val="1"/>
        </w:rPr>
        <w:t> </w:t>
      </w:r>
      <w:r>
        <w:rPr/>
        <w:t>odsustvo</w:t>
      </w:r>
      <w:r>
        <w:rPr>
          <w:spacing w:val="-3"/>
        </w:rPr>
        <w:t> </w:t>
      </w:r>
      <w:r>
        <w:rPr>
          <w:spacing w:val="-1"/>
        </w:rPr>
        <w:t>prikupljanja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blagovremene</w:t>
      </w:r>
      <w:r>
        <w:rPr>
          <w:spacing w:val="-2"/>
        </w:rPr>
        <w:t> </w:t>
      </w:r>
      <w:r>
        <w:rPr>
          <w:spacing w:val="-1"/>
        </w:rPr>
        <w:t>razmijene</w:t>
      </w:r>
      <w:r>
        <w:rPr>
          <w:spacing w:val="-3"/>
        </w:rPr>
        <w:t> </w:t>
      </w:r>
      <w:r>
        <w:rPr>
          <w:spacing w:val="-1"/>
        </w:rPr>
        <w:t>informacija</w:t>
      </w:r>
      <w:r>
        <w:rPr>
          <w:spacing w:val="-2"/>
        </w:rPr>
        <w:t> </w:t>
      </w:r>
      <w:r>
        <w:rPr/>
        <w:t>zbog</w:t>
      </w:r>
      <w:r>
        <w:rPr>
          <w:spacing w:val="103"/>
        </w:rPr>
        <w:t> </w:t>
      </w:r>
      <w:r>
        <w:rPr>
          <w:spacing w:val="-1"/>
        </w:rPr>
        <w:t>čega</w:t>
      </w:r>
      <w:r>
        <w:rPr>
          <w:spacing w:val="-6"/>
        </w:rPr>
        <w:t> </w:t>
      </w:r>
      <w:r>
        <w:rPr/>
        <w:t>borba</w:t>
      </w:r>
      <w:r>
        <w:rPr>
          <w:spacing w:val="-5"/>
        </w:rPr>
        <w:t> </w:t>
      </w:r>
      <w:r>
        <w:rPr>
          <w:spacing w:val="-1"/>
        </w:rPr>
        <w:t>protiv</w:t>
      </w:r>
      <w:r>
        <w:rPr>
          <w:spacing w:val="-5"/>
        </w:rPr>
        <w:t> </w:t>
      </w:r>
      <w:r>
        <w:rPr>
          <w:spacing w:val="-1"/>
        </w:rPr>
        <w:t>organizovanog</w:t>
      </w:r>
      <w:r>
        <w:rPr>
          <w:spacing w:val="-7"/>
        </w:rPr>
        <w:t> </w:t>
      </w:r>
      <w:r>
        <w:rPr>
          <w:spacing w:val="-1"/>
        </w:rPr>
        <w:t>kriminala</w:t>
      </w:r>
      <w:r>
        <w:rPr>
          <w:spacing w:val="-6"/>
        </w:rPr>
        <w:t> </w:t>
      </w:r>
      <w:r>
        <w:rPr>
          <w:spacing w:val="-1"/>
        </w:rPr>
        <w:t>ostaje</w:t>
      </w:r>
      <w:r>
        <w:rPr>
          <w:spacing w:val="-3"/>
        </w:rPr>
        <w:t> </w:t>
      </w:r>
      <w:r>
        <w:rPr>
          <w:spacing w:val="-1"/>
        </w:rPr>
        <w:t>neadekvatna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/>
        <w:t>odnosu</w:t>
      </w:r>
      <w:r>
        <w:rPr>
          <w:spacing w:val="-5"/>
        </w:rPr>
        <w:t> </w:t>
      </w:r>
      <w:r>
        <w:rPr>
          <w:spacing w:val="1"/>
        </w:rPr>
        <w:t>na</w:t>
      </w:r>
      <w:r>
        <w:rPr>
          <w:spacing w:val="-5"/>
        </w:rPr>
        <w:t> </w:t>
      </w:r>
      <w:r>
        <w:rPr>
          <w:spacing w:val="-1"/>
        </w:rPr>
        <w:t>stvarni</w:t>
      </w:r>
      <w:r>
        <w:rPr>
          <w:spacing w:val="-5"/>
        </w:rPr>
        <w:t> </w:t>
      </w:r>
      <w:r>
        <w:rPr>
          <w:spacing w:val="-1"/>
        </w:rPr>
        <w:t>problem.</w:t>
      </w:r>
    </w:p>
    <w:p>
      <w:pPr>
        <w:pStyle w:val="BodyText"/>
        <w:spacing w:line="287" w:lineRule="auto" w:before="2"/>
        <w:ind w:right="129" w:firstLine="708"/>
        <w:jc w:val="both"/>
      </w:pPr>
      <w:r>
        <w:rPr>
          <w:spacing w:val="-1"/>
        </w:rPr>
        <w:t>Organizovani</w:t>
      </w:r>
      <w:r>
        <w:rPr>
          <w:spacing w:val="35"/>
        </w:rPr>
        <w:t> </w:t>
      </w:r>
      <w:r>
        <w:rPr>
          <w:spacing w:val="-1"/>
        </w:rPr>
        <w:t>kriminalitet</w:t>
      </w:r>
      <w:r>
        <w:rPr>
          <w:spacing w:val="3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BiH</w:t>
      </w:r>
      <w:r>
        <w:rPr>
          <w:spacing w:val="34"/>
        </w:rPr>
        <w:t> </w:t>
      </w:r>
      <w:r>
        <w:rPr/>
        <w:t>određuju</w:t>
      </w:r>
      <w:r>
        <w:rPr>
          <w:spacing w:val="34"/>
        </w:rPr>
        <w:t> </w:t>
      </w:r>
      <w:r>
        <w:rPr>
          <w:spacing w:val="-1"/>
        </w:rPr>
        <w:t>tri</w:t>
      </w:r>
      <w:r>
        <w:rPr>
          <w:spacing w:val="38"/>
        </w:rPr>
        <w:t> </w:t>
      </w:r>
      <w:r>
        <w:rPr/>
        <w:t>faktora:</w:t>
      </w:r>
      <w:r>
        <w:rPr>
          <w:spacing w:val="35"/>
        </w:rPr>
        <w:t> </w:t>
      </w:r>
      <w:r>
        <w:rPr>
          <w:spacing w:val="-1"/>
        </w:rPr>
        <w:t>geopolitički</w:t>
      </w:r>
      <w:r>
        <w:rPr>
          <w:spacing w:val="35"/>
        </w:rPr>
        <w:t> </w:t>
      </w:r>
      <w:r>
        <w:rPr/>
        <w:t>položaj,</w:t>
      </w:r>
      <w:r>
        <w:rPr>
          <w:spacing w:val="34"/>
        </w:rPr>
        <w:t> </w:t>
      </w:r>
      <w:r>
        <w:rPr>
          <w:spacing w:val="-1"/>
        </w:rPr>
        <w:t>tranzicijski</w:t>
      </w:r>
      <w:r>
        <w:rPr>
          <w:spacing w:val="91"/>
          <w:w w:val="99"/>
        </w:rPr>
        <w:t> </w:t>
      </w:r>
      <w:r>
        <w:rPr>
          <w:spacing w:val="-1"/>
        </w:rPr>
        <w:t>procesi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zemlji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okruženju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poremećeni</w:t>
      </w:r>
      <w:r>
        <w:rPr>
          <w:spacing w:val="21"/>
        </w:rPr>
        <w:t> </w:t>
      </w:r>
      <w:r>
        <w:rPr/>
        <w:t>društveno-ekonomski</w:t>
      </w:r>
      <w:r>
        <w:rPr>
          <w:spacing w:val="20"/>
        </w:rPr>
        <w:t> </w:t>
      </w:r>
      <w:r>
        <w:rPr>
          <w:spacing w:val="-1"/>
        </w:rPr>
        <w:t>sistem</w:t>
      </w:r>
      <w:r>
        <w:rPr>
          <w:spacing w:val="21"/>
        </w:rPr>
        <w:t> </w:t>
      </w:r>
      <w:r>
        <w:rPr>
          <w:spacing w:val="-1"/>
        </w:rPr>
        <w:t>vrijednosti.</w:t>
      </w:r>
      <w:r>
        <w:rPr>
          <w:spacing w:val="20"/>
        </w:rPr>
        <w:t> </w:t>
      </w:r>
      <w:r>
        <w:rPr>
          <w:spacing w:val="-1"/>
        </w:rPr>
        <w:t>Kriminalne</w:t>
      </w:r>
      <w:r>
        <w:rPr>
          <w:spacing w:val="73"/>
          <w:w w:val="99"/>
        </w:rPr>
        <w:t> </w:t>
      </w:r>
      <w:r>
        <w:rPr>
          <w:spacing w:val="-1"/>
        </w:rPr>
        <w:t>organizacije</w:t>
      </w:r>
      <w:r>
        <w:rPr/>
        <w:t> </w:t>
      </w:r>
      <w:r>
        <w:rPr>
          <w:spacing w:val="-1"/>
        </w:rPr>
        <w:t>dobro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/>
        <w:t>povezane</w:t>
      </w:r>
      <w:r>
        <w:rPr>
          <w:spacing w:val="3"/>
        </w:rPr>
        <w:t> </w:t>
      </w:r>
      <w:r>
        <w:rPr>
          <w:spacing w:val="1"/>
        </w:rPr>
        <w:t>na</w:t>
      </w:r>
      <w:r>
        <w:rPr/>
        <w:t> području</w:t>
      </w:r>
      <w:r>
        <w:rPr>
          <w:spacing w:val="3"/>
        </w:rPr>
        <w:t> </w:t>
      </w:r>
      <w:r>
        <w:rPr>
          <w:spacing w:val="-1"/>
        </w:rPr>
        <w:t>BiH</w:t>
      </w:r>
      <w:r>
        <w:rPr>
          <w:spacing w:val="4"/>
        </w:rPr>
        <w:t> </w:t>
      </w:r>
      <w:r>
        <w:rPr/>
        <w:t>a isto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drugim</w:t>
      </w:r>
      <w:r>
        <w:rPr>
          <w:spacing w:val="2"/>
        </w:rPr>
        <w:t> </w:t>
      </w:r>
      <w:r>
        <w:rPr/>
        <w:t>kriminalnim</w:t>
      </w:r>
      <w:r>
        <w:rPr>
          <w:spacing w:val="3"/>
        </w:rPr>
        <w:t> </w:t>
      </w:r>
      <w:r>
        <w:rPr>
          <w:spacing w:val="-1"/>
        </w:rPr>
        <w:t>grupama</w:t>
      </w:r>
      <w:r>
        <w:rPr/>
        <w:t> u</w:t>
      </w:r>
      <w:r>
        <w:rPr>
          <w:spacing w:val="55"/>
        </w:rPr>
        <w:t> </w:t>
      </w:r>
      <w:r>
        <w:rPr>
          <w:spacing w:val="-1"/>
        </w:rPr>
        <w:t>inostranstvu,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najviše</w:t>
      </w:r>
      <w:r>
        <w:rPr>
          <w:spacing w:val="4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grupama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Crne</w:t>
      </w:r>
      <w:r>
        <w:rPr>
          <w:spacing w:val="3"/>
        </w:rPr>
        <w:t> </w:t>
      </w:r>
      <w:r>
        <w:rPr>
          <w:spacing w:val="-1"/>
        </w:rPr>
        <w:t>Gore,</w:t>
      </w:r>
      <w:r>
        <w:rPr>
          <w:spacing w:val="7"/>
        </w:rPr>
        <w:t> </w:t>
      </w:r>
      <w:r>
        <w:rPr>
          <w:spacing w:val="-1"/>
        </w:rPr>
        <w:t>Srbije,</w:t>
      </w:r>
      <w:r>
        <w:rPr>
          <w:spacing w:val="5"/>
        </w:rPr>
        <w:t> </w:t>
      </w:r>
      <w:r>
        <w:rPr>
          <w:spacing w:val="-1"/>
        </w:rPr>
        <w:t>Hrvatske,</w:t>
      </w:r>
      <w:r>
        <w:rPr>
          <w:spacing w:val="5"/>
        </w:rPr>
        <w:t> </w:t>
      </w:r>
      <w:r>
        <w:rPr/>
        <w:t>Makedonije,</w:t>
      </w:r>
      <w:r>
        <w:rPr>
          <w:spacing w:val="5"/>
        </w:rPr>
        <w:t> </w:t>
      </w:r>
      <w:r>
        <w:rPr>
          <w:spacing w:val="-1"/>
        </w:rPr>
        <w:t>Albanije,</w:t>
      </w:r>
      <w:r>
        <w:rPr>
          <w:spacing w:val="5"/>
        </w:rPr>
        <w:t> </w:t>
      </w:r>
      <w:r>
        <w:rPr/>
        <w:t>Slove-</w:t>
      </w:r>
      <w:r>
        <w:rPr>
          <w:spacing w:val="101"/>
        </w:rPr>
        <w:t> </w:t>
      </w:r>
      <w:r>
        <w:rPr/>
        <w:t>nije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Turske.</w:t>
      </w:r>
      <w:r>
        <w:rPr>
          <w:spacing w:val="6"/>
        </w:rPr>
        <w:t> </w:t>
      </w:r>
      <w:r>
        <w:rPr>
          <w:spacing w:val="-1"/>
        </w:rPr>
        <w:t>Organizovane</w:t>
      </w:r>
      <w:r>
        <w:rPr>
          <w:spacing w:val="7"/>
        </w:rPr>
        <w:t> </w:t>
      </w:r>
      <w:r>
        <w:rPr>
          <w:spacing w:val="-1"/>
        </w:rPr>
        <w:t>kriminalne</w:t>
      </w:r>
      <w:r>
        <w:rPr>
          <w:spacing w:val="6"/>
        </w:rPr>
        <w:t> </w:t>
      </w:r>
      <w:r>
        <w:rPr>
          <w:spacing w:val="-1"/>
        </w:rPr>
        <w:t>grupe</w:t>
      </w:r>
      <w:r>
        <w:rPr>
          <w:spacing w:val="7"/>
        </w:rPr>
        <w:t> </w:t>
      </w:r>
      <w:r>
        <w:rPr>
          <w:spacing w:val="-1"/>
        </w:rPr>
        <w:t>imaju</w:t>
      </w:r>
      <w:r>
        <w:rPr>
          <w:spacing w:val="7"/>
        </w:rPr>
        <w:t> </w:t>
      </w:r>
      <w:r>
        <w:rPr>
          <w:spacing w:val="-1"/>
        </w:rPr>
        <w:t>štetan</w:t>
      </w:r>
      <w:r>
        <w:rPr>
          <w:spacing w:val="6"/>
        </w:rPr>
        <w:t> </w:t>
      </w:r>
      <w:r>
        <w:rPr>
          <w:spacing w:val="-1"/>
        </w:rPr>
        <w:t>uticaj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privredni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ekonomski</w:t>
      </w:r>
      <w:r>
        <w:rPr>
          <w:spacing w:val="8"/>
        </w:rPr>
        <w:t> </w:t>
      </w:r>
      <w:r>
        <w:rPr>
          <w:spacing w:val="-1"/>
        </w:rPr>
        <w:t>razoj</w:t>
      </w:r>
      <w:r>
        <w:rPr>
          <w:spacing w:val="111"/>
          <w:w w:val="99"/>
        </w:rPr>
        <w:t> </w:t>
      </w:r>
      <w:r>
        <w:rPr>
          <w:spacing w:val="-1"/>
        </w:rPr>
        <w:t>BiH.</w:t>
      </w:r>
      <w:r>
        <w:rPr>
          <w:spacing w:val="12"/>
        </w:rPr>
        <w:t> </w:t>
      </w:r>
      <w:r>
        <w:rPr>
          <w:spacing w:val="-1"/>
        </w:rPr>
        <w:t>Osnovni</w:t>
      </w:r>
      <w:r>
        <w:rPr>
          <w:spacing w:val="14"/>
        </w:rPr>
        <w:t> </w:t>
      </w:r>
      <w:r>
        <w:rPr>
          <w:spacing w:val="-1"/>
        </w:rPr>
        <w:t>metod</w:t>
      </w:r>
      <w:r>
        <w:rPr>
          <w:spacing w:val="12"/>
        </w:rPr>
        <w:t> </w:t>
      </w:r>
      <w:r>
        <w:rPr>
          <w:spacing w:val="-1"/>
        </w:rPr>
        <w:t>djelovanja</w:t>
      </w:r>
      <w:r>
        <w:rPr>
          <w:spacing w:val="13"/>
        </w:rPr>
        <w:t> </w:t>
      </w:r>
      <w:r>
        <w:rPr>
          <w:spacing w:val="-1"/>
        </w:rPr>
        <w:t>organizovani</w:t>
      </w:r>
      <w:r>
        <w:rPr>
          <w:spacing w:val="14"/>
        </w:rPr>
        <w:t> </w:t>
      </w:r>
      <w:r>
        <w:rPr>
          <w:spacing w:val="-1"/>
        </w:rPr>
        <w:t>kriminalnih</w:t>
      </w:r>
      <w:r>
        <w:rPr>
          <w:spacing w:val="12"/>
        </w:rPr>
        <w:t> </w:t>
      </w:r>
      <w:r>
        <w:rPr>
          <w:spacing w:val="-1"/>
        </w:rPr>
        <w:t>grupa</w:t>
      </w:r>
      <w:r>
        <w:rPr>
          <w:spacing w:val="13"/>
        </w:rPr>
        <w:t> </w:t>
      </w:r>
      <w:r>
        <w:rPr>
          <w:spacing w:val="-1"/>
        </w:rPr>
        <w:t>je:</w:t>
      </w:r>
      <w:r>
        <w:rPr>
          <w:spacing w:val="14"/>
        </w:rPr>
        <w:t> </w:t>
      </w:r>
      <w:r>
        <w:rPr>
          <w:spacing w:val="-1"/>
        </w:rPr>
        <w:t>ulaganje</w:t>
      </w:r>
      <w:r>
        <w:rPr>
          <w:spacing w:val="12"/>
        </w:rPr>
        <w:t> </w:t>
      </w:r>
      <w:r>
        <w:rPr>
          <w:spacing w:val="-1"/>
        </w:rPr>
        <w:t>velikih</w:t>
      </w:r>
      <w:r>
        <w:rPr>
          <w:spacing w:val="13"/>
        </w:rPr>
        <w:t> </w:t>
      </w:r>
      <w:r>
        <w:rPr/>
        <w:t>suma</w:t>
      </w:r>
      <w:r>
        <w:rPr>
          <w:spacing w:val="13"/>
        </w:rPr>
        <w:t> </w:t>
      </w:r>
      <w:r>
        <w:rPr>
          <w:spacing w:val="1"/>
        </w:rPr>
        <w:t>nele-</w:t>
      </w:r>
      <w:r>
        <w:rPr>
          <w:spacing w:val="103"/>
        </w:rPr>
        <w:t> </w:t>
      </w:r>
      <w:r>
        <w:rPr>
          <w:spacing w:val="-1"/>
        </w:rPr>
        <w:t>galno </w:t>
      </w:r>
      <w:r>
        <w:rPr/>
        <w:t>stečenog</w:t>
      </w:r>
      <w:r>
        <w:rPr>
          <w:spacing w:val="-2"/>
        </w:rPr>
        <w:t> </w:t>
      </w:r>
      <w:r>
        <w:rPr/>
        <w:t>novca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legalne</w:t>
      </w:r>
      <w:r>
        <w:rPr>
          <w:spacing w:val="-3"/>
        </w:rPr>
        <w:t> </w:t>
      </w:r>
      <w:r>
        <w:rPr/>
        <w:t>tokove,</w:t>
      </w:r>
      <w:r>
        <w:rPr>
          <w:spacing w:val="-3"/>
        </w:rPr>
        <w:t> </w:t>
      </w:r>
      <w:r>
        <w:rPr>
          <w:spacing w:val="-1"/>
        </w:rPr>
        <w:t>kao</w:t>
      </w:r>
      <w:r>
        <w:rPr/>
        <w:t> i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korumpiranje</w:t>
      </w:r>
      <w:r>
        <w:rPr>
          <w:spacing w:val="-3"/>
        </w:rPr>
        <w:t> </w:t>
      </w:r>
      <w:r>
        <w:rPr/>
        <w:t>pripadnika</w:t>
      </w:r>
      <w:r>
        <w:rPr>
          <w:spacing w:val="-3"/>
        </w:rPr>
        <w:t> </w:t>
      </w:r>
      <w:r>
        <w:rPr/>
        <w:t>državne</w:t>
      </w:r>
      <w:r>
        <w:rPr>
          <w:spacing w:val="-4"/>
        </w:rPr>
        <w:t> </w:t>
      </w:r>
      <w:r>
        <w:rPr>
          <w:spacing w:val="-1"/>
        </w:rPr>
        <w:t>administracije,</w:t>
      </w:r>
      <w:r>
        <w:rPr>
          <w:spacing w:val="61"/>
        </w:rPr>
        <w:t> </w:t>
      </w:r>
      <w:r>
        <w:rPr>
          <w:spacing w:val="-1"/>
        </w:rPr>
        <w:t>kako</w:t>
      </w:r>
      <w:r>
        <w:rPr>
          <w:spacing w:val="-4"/>
        </w:rPr>
        <w:t> </w:t>
      </w:r>
      <w:r>
        <w:rPr/>
        <w:t>bi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došlo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zaštićenih</w:t>
      </w:r>
      <w:r>
        <w:rPr>
          <w:spacing w:val="-3"/>
        </w:rPr>
        <w:t> </w:t>
      </w:r>
      <w:r>
        <w:rPr>
          <w:spacing w:val="-1"/>
        </w:rPr>
        <w:t>informacija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ostvario</w:t>
      </w:r>
      <w:r>
        <w:rPr>
          <w:spacing w:val="-4"/>
        </w:rPr>
        <w:t> </w:t>
      </w:r>
      <w:r>
        <w:rPr>
          <w:spacing w:val="-1"/>
        </w:rPr>
        <w:t>uticaj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tok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ishod</w:t>
      </w:r>
      <w:r>
        <w:rPr>
          <w:spacing w:val="-3"/>
        </w:rPr>
        <w:t> </w:t>
      </w:r>
      <w:r>
        <w:rPr>
          <w:spacing w:val="-1"/>
        </w:rPr>
        <w:t>krivičnog</w:t>
      </w:r>
      <w:r>
        <w:rPr>
          <w:spacing w:val="-6"/>
        </w:rPr>
        <w:t> </w:t>
      </w:r>
      <w:r>
        <w:rPr>
          <w:spacing w:val="-1"/>
        </w:rPr>
        <w:t>progona.</w:t>
      </w:r>
    </w:p>
    <w:p>
      <w:pPr>
        <w:pStyle w:val="BodyText"/>
        <w:spacing w:line="288" w:lineRule="auto" w:before="2"/>
        <w:ind w:right="129" w:firstLine="708"/>
        <w:jc w:val="both"/>
      </w:pPr>
      <w:r>
        <w:rPr>
          <w:spacing w:val="-1"/>
        </w:rPr>
        <w:t>Nemoguće</w:t>
      </w:r>
      <w:r>
        <w:rPr>
          <w:spacing w:val="17"/>
        </w:rPr>
        <w:t> </w:t>
      </w:r>
      <w:r>
        <w:rPr/>
        <w:t>je</w:t>
      </w:r>
      <w:r>
        <w:rPr>
          <w:spacing w:val="15"/>
        </w:rPr>
        <w:t> </w:t>
      </w:r>
      <w:r>
        <w:rPr/>
        <w:t>precizno</w:t>
      </w:r>
      <w:r>
        <w:rPr>
          <w:spacing w:val="16"/>
        </w:rPr>
        <w:t> </w:t>
      </w:r>
      <w:r>
        <w:rPr/>
        <w:t>izračunati</w:t>
      </w:r>
      <w:r>
        <w:rPr>
          <w:spacing w:val="17"/>
        </w:rPr>
        <w:t> </w:t>
      </w:r>
      <w:r>
        <w:rPr/>
        <w:t>materijalno-finansijsku</w:t>
      </w:r>
      <w:r>
        <w:rPr>
          <w:spacing w:val="16"/>
        </w:rPr>
        <w:t> </w:t>
      </w:r>
      <w:r>
        <w:rPr>
          <w:spacing w:val="-1"/>
        </w:rPr>
        <w:t>štetu</w:t>
      </w:r>
      <w:r>
        <w:rPr>
          <w:spacing w:val="16"/>
        </w:rPr>
        <w:t> </w:t>
      </w:r>
      <w:r>
        <w:rPr/>
        <w:t>koju</w:t>
      </w:r>
      <w:r>
        <w:rPr>
          <w:spacing w:val="19"/>
        </w:rPr>
        <w:t> </w:t>
      </w:r>
      <w:r>
        <w:rPr/>
        <w:t>Bosni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Hercegovini</w:t>
      </w:r>
      <w:r>
        <w:rPr>
          <w:spacing w:val="37"/>
          <w:w w:val="99"/>
        </w:rPr>
        <w:t> </w:t>
      </w:r>
      <w:r>
        <w:rPr>
          <w:spacing w:val="-1"/>
        </w:rPr>
        <w:t>nanosi</w:t>
      </w:r>
      <w:r>
        <w:rPr/>
        <w:t> </w:t>
      </w:r>
      <w:r>
        <w:rPr>
          <w:spacing w:val="-1"/>
        </w:rPr>
        <w:t>organizovani</w:t>
      </w:r>
      <w:r>
        <w:rPr>
          <w:spacing w:val="1"/>
        </w:rPr>
        <w:t> </w:t>
      </w:r>
      <w:r>
        <w:rPr>
          <w:spacing w:val="-1"/>
        </w:rPr>
        <w:t>kriminalitet,</w:t>
      </w:r>
      <w:r>
        <w:rPr/>
        <w:t> </w:t>
      </w:r>
      <w:r>
        <w:rPr>
          <w:spacing w:val="-1"/>
        </w:rPr>
        <w:t>ali</w:t>
      </w:r>
      <w:r>
        <w:rPr>
          <w:spacing w:val="1"/>
        </w:rPr>
        <w:t> </w:t>
      </w:r>
      <w:r>
        <w:rPr/>
        <w:t>je </w:t>
      </w:r>
      <w:r>
        <w:rPr>
          <w:spacing w:val="-1"/>
        </w:rPr>
        <w:t>sasvim</w:t>
      </w:r>
      <w:r>
        <w:rPr/>
        <w:t> </w:t>
      </w:r>
      <w:r>
        <w:rPr>
          <w:spacing w:val="-1"/>
        </w:rPr>
        <w:t>sigurno</w:t>
      </w:r>
      <w:r>
        <w:rPr>
          <w:spacing w:val="1"/>
        </w:rPr>
        <w:t> 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ona</w:t>
      </w:r>
      <w:r>
        <w:rPr>
          <w:spacing w:val="-1"/>
        </w:rPr>
        <w:t> </w:t>
      </w:r>
      <w:r>
        <w:rPr/>
        <w:t>velikih </w:t>
      </w:r>
      <w:r>
        <w:rPr>
          <w:spacing w:val="-1"/>
        </w:rPr>
        <w:t>razmjera.</w:t>
      </w:r>
      <w:r>
        <w:rPr>
          <w:spacing w:val="2"/>
        </w:rPr>
        <w:t> </w:t>
      </w:r>
      <w:r>
        <w:rPr>
          <w:spacing w:val="-1"/>
        </w:rPr>
        <w:t>Imajući</w:t>
      </w:r>
      <w:r>
        <w:rPr>
          <w:spacing w:val="1"/>
        </w:rPr>
        <w:t> </w:t>
      </w:r>
      <w:r>
        <w:rPr/>
        <w:t>u vidu</w:t>
      </w:r>
      <w:r>
        <w:rPr>
          <w:spacing w:val="81"/>
        </w:rPr>
        <w:t> </w:t>
      </w:r>
      <w:r>
        <w:rPr>
          <w:spacing w:val="-1"/>
        </w:rPr>
        <w:t>geostrateški</w:t>
      </w:r>
      <w:r>
        <w:rPr>
          <w:spacing w:val="25"/>
        </w:rPr>
        <w:t> </w:t>
      </w:r>
      <w:r>
        <w:rPr/>
        <w:t>položaj</w:t>
      </w:r>
      <w:r>
        <w:rPr>
          <w:spacing w:val="26"/>
        </w:rPr>
        <w:t> </w:t>
      </w:r>
      <w:r>
        <w:rPr/>
        <w:t>Bosne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Hercegovine,</w:t>
      </w:r>
      <w:r>
        <w:rPr>
          <w:spacing w:val="25"/>
        </w:rPr>
        <w:t> </w:t>
      </w:r>
      <w:r>
        <w:rPr/>
        <w:t>te</w:t>
      </w:r>
      <w:r>
        <w:rPr>
          <w:spacing w:val="24"/>
        </w:rPr>
        <w:t> </w:t>
      </w:r>
      <w:r>
        <w:rPr/>
        <w:t>značaj</w:t>
      </w:r>
      <w:r>
        <w:rPr>
          <w:spacing w:val="26"/>
        </w:rPr>
        <w:t> </w:t>
      </w:r>
      <w:r>
        <w:rPr/>
        <w:t>tzv.</w:t>
      </w:r>
      <w:r>
        <w:rPr>
          <w:spacing w:val="25"/>
        </w:rPr>
        <w:t> </w:t>
      </w:r>
      <w:r>
        <w:rPr>
          <w:spacing w:val="-1"/>
        </w:rPr>
        <w:t>„Balkanske</w:t>
      </w:r>
      <w:r>
        <w:rPr>
          <w:spacing w:val="24"/>
        </w:rPr>
        <w:t> </w:t>
      </w:r>
      <w:r>
        <w:rPr/>
        <w:t>rute“</w:t>
      </w:r>
      <w:r>
        <w:rPr>
          <w:spacing w:val="25"/>
        </w:rPr>
        <w:t> </w:t>
      </w:r>
      <w:r>
        <w:rPr/>
        <w:t>koja</w:t>
      </w:r>
      <w:r>
        <w:rPr>
          <w:spacing w:val="25"/>
        </w:rPr>
        <w:t> </w:t>
      </w:r>
      <w:r>
        <w:rPr>
          <w:spacing w:val="-1"/>
        </w:rPr>
        <w:t>jednim</w:t>
      </w:r>
      <w:r>
        <w:rPr>
          <w:spacing w:val="25"/>
        </w:rPr>
        <w:t> </w:t>
      </w:r>
      <w:r>
        <w:rPr/>
        <w:t>svojim</w:t>
      </w:r>
      <w:r>
        <w:rPr>
          <w:spacing w:val="57"/>
          <w:w w:val="99"/>
        </w:rPr>
        <w:t> </w:t>
      </w:r>
      <w:r>
        <w:rPr>
          <w:spacing w:val="-1"/>
        </w:rPr>
        <w:t>djelom</w:t>
      </w:r>
      <w:r>
        <w:rPr>
          <w:spacing w:val="33"/>
        </w:rPr>
        <w:t> </w:t>
      </w:r>
      <w:r>
        <w:rPr>
          <w:spacing w:val="-1"/>
        </w:rPr>
        <w:t>prolazi</w:t>
      </w:r>
      <w:r>
        <w:rPr>
          <w:spacing w:val="33"/>
        </w:rPr>
        <w:t> </w:t>
      </w:r>
      <w:r>
        <w:rPr>
          <w:spacing w:val="-1"/>
        </w:rPr>
        <w:t>kroz</w:t>
      </w:r>
      <w:r>
        <w:rPr>
          <w:spacing w:val="34"/>
        </w:rPr>
        <w:t> </w:t>
      </w:r>
      <w:r>
        <w:rPr>
          <w:spacing w:val="-1"/>
        </w:rPr>
        <w:t>Bosnu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Hercegovinu,</w:t>
      </w:r>
      <w:r>
        <w:rPr>
          <w:spacing w:val="37"/>
        </w:rPr>
        <w:t> </w:t>
      </w:r>
      <w:r>
        <w:rPr/>
        <w:t>može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smatrati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nedozvoljeni</w:t>
      </w:r>
      <w:r>
        <w:rPr>
          <w:spacing w:val="34"/>
        </w:rPr>
        <w:t> </w:t>
      </w:r>
      <w:r>
        <w:rPr>
          <w:spacing w:val="-1"/>
        </w:rPr>
        <w:t>promet</w:t>
      </w:r>
      <w:r>
        <w:rPr>
          <w:spacing w:val="33"/>
        </w:rPr>
        <w:t> </w:t>
      </w:r>
      <w:r>
        <w:rPr/>
        <w:t>opojnim</w:t>
      </w:r>
      <w:r>
        <w:rPr>
          <w:spacing w:val="89"/>
          <w:w w:val="99"/>
        </w:rPr>
        <w:t> </w:t>
      </w:r>
      <w:r>
        <w:rPr>
          <w:spacing w:val="-1"/>
        </w:rPr>
        <w:t>drogama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jedan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najznačajnih</w:t>
      </w:r>
      <w:r>
        <w:rPr>
          <w:spacing w:val="5"/>
        </w:rPr>
        <w:t> </w:t>
      </w:r>
      <w:r>
        <w:rPr>
          <w:spacing w:val="-1"/>
        </w:rPr>
        <w:t>aktivnosti</w:t>
      </w:r>
      <w:r>
        <w:rPr>
          <w:spacing w:val="7"/>
        </w:rPr>
        <w:t> </w:t>
      </w:r>
      <w:r>
        <w:rPr>
          <w:spacing w:val="-1"/>
        </w:rPr>
        <w:t>organizovanih</w:t>
      </w:r>
      <w:r>
        <w:rPr>
          <w:spacing w:val="6"/>
        </w:rPr>
        <w:t> </w:t>
      </w:r>
      <w:r>
        <w:rPr>
          <w:spacing w:val="-1"/>
        </w:rPr>
        <w:t>kriminalnih</w:t>
      </w:r>
      <w:r>
        <w:rPr>
          <w:spacing w:val="5"/>
        </w:rPr>
        <w:t> </w:t>
      </w:r>
      <w:r>
        <w:rPr>
          <w:spacing w:val="-1"/>
        </w:rPr>
        <w:t>grupa</w:t>
      </w:r>
      <w:r>
        <w:rPr>
          <w:spacing w:val="6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1"/>
        </w:rPr>
        <w:t>dje-</w:t>
      </w:r>
      <w:r>
        <w:rPr>
          <w:spacing w:val="115"/>
        </w:rPr>
        <w:t> </w:t>
      </w:r>
      <w:r>
        <w:rPr/>
        <w:t>luju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području</w:t>
      </w:r>
      <w:r>
        <w:rPr>
          <w:spacing w:val="17"/>
        </w:rPr>
        <w:t> </w:t>
      </w:r>
      <w:r>
        <w:rPr>
          <w:spacing w:val="-1"/>
        </w:rPr>
        <w:t>BiH.</w:t>
      </w:r>
      <w:r>
        <w:rPr>
          <w:spacing w:val="13"/>
        </w:rPr>
        <w:t> </w:t>
      </w:r>
      <w:r>
        <w:rPr/>
        <w:t>Podaci</w:t>
      </w:r>
      <w:r>
        <w:rPr>
          <w:spacing w:val="15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zaplenjenim</w:t>
      </w:r>
      <w:r>
        <w:rPr>
          <w:spacing w:val="14"/>
        </w:rPr>
        <w:t> </w:t>
      </w:r>
      <w:r>
        <w:rPr/>
        <w:t>količinama</w:t>
      </w:r>
      <w:r>
        <w:rPr>
          <w:spacing w:val="14"/>
        </w:rPr>
        <w:t> </w:t>
      </w:r>
      <w:r>
        <w:rPr>
          <w:spacing w:val="-1"/>
        </w:rPr>
        <w:t>potvrđuju</w:t>
      </w:r>
      <w:r>
        <w:rPr>
          <w:spacing w:val="13"/>
        </w:rPr>
        <w:t> </w:t>
      </w:r>
      <w:r>
        <w:rPr/>
        <w:t>ovu</w:t>
      </w:r>
      <w:r>
        <w:rPr>
          <w:spacing w:val="17"/>
        </w:rPr>
        <w:t> </w:t>
      </w:r>
      <w:r>
        <w:rPr/>
        <w:t>činjenicu,</w:t>
      </w:r>
      <w:r>
        <w:rPr>
          <w:spacing w:val="13"/>
        </w:rPr>
        <w:t> </w:t>
      </w:r>
      <w:r>
        <w:rPr>
          <w:spacing w:val="-1"/>
        </w:rPr>
        <w:t>mada</w:t>
      </w:r>
      <w:r>
        <w:rPr>
          <w:spacing w:val="15"/>
        </w:rPr>
        <w:t> </w:t>
      </w:r>
      <w:r>
        <w:rPr/>
        <w:t>zaplije-</w:t>
      </w:r>
      <w:r>
        <w:rPr>
          <w:spacing w:val="73"/>
        </w:rPr>
        <w:t> </w:t>
      </w:r>
      <w:r>
        <w:rPr>
          <w:spacing w:val="-1"/>
        </w:rPr>
        <w:t>njene</w:t>
      </w:r>
      <w:r>
        <w:rPr>
          <w:spacing w:val="10"/>
        </w:rPr>
        <w:t> </w:t>
      </w:r>
      <w:r>
        <w:rPr/>
        <w:t>količine</w:t>
      </w:r>
      <w:r>
        <w:rPr>
          <w:spacing w:val="11"/>
        </w:rPr>
        <w:t> </w:t>
      </w:r>
      <w:r>
        <w:rPr/>
        <w:t>predstavljaju</w:t>
      </w:r>
      <w:r>
        <w:rPr>
          <w:spacing w:val="11"/>
        </w:rPr>
        <w:t> </w:t>
      </w:r>
      <w:r>
        <w:rPr>
          <w:spacing w:val="-1"/>
        </w:rPr>
        <w:t>tek</w:t>
      </w:r>
      <w:r>
        <w:rPr>
          <w:spacing w:val="12"/>
        </w:rPr>
        <w:t> </w:t>
      </w:r>
      <w:r>
        <w:rPr>
          <w:spacing w:val="-1"/>
        </w:rPr>
        <w:t>mali</w:t>
      </w:r>
      <w:r>
        <w:rPr>
          <w:spacing w:val="12"/>
        </w:rPr>
        <w:t> </w:t>
      </w:r>
      <w:r>
        <w:rPr/>
        <w:t>dio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/>
        <w:t>onoga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/>
        <w:t>što</w:t>
      </w:r>
      <w:r>
        <w:rPr>
          <w:spacing w:val="12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pretpostavlja</w:t>
      </w:r>
      <w:r>
        <w:rPr>
          <w:spacing w:val="14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ukupna</w:t>
      </w:r>
      <w:r>
        <w:rPr>
          <w:spacing w:val="13"/>
        </w:rPr>
        <w:t> </w:t>
      </w:r>
      <w:r>
        <w:rPr/>
        <w:t>količina</w:t>
      </w:r>
      <w:r>
        <w:rPr/>
      </w:r>
    </w:p>
    <w:p>
      <w:pPr>
        <w:pStyle w:val="BodyText"/>
        <w:spacing w:line="240" w:lineRule="auto" w:before="59"/>
        <w:ind w:left="0" w:right="131"/>
        <w:jc w:val="right"/>
      </w:pPr>
      <w:r>
        <w:rPr/>
        <w:t>77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1"/>
        <w:jc w:val="both"/>
      </w:pPr>
      <w:r>
        <w:rPr>
          <w:spacing w:val="-1"/>
        </w:rPr>
        <w:t>droge</w:t>
      </w:r>
      <w:r>
        <w:rPr>
          <w:spacing w:val="4"/>
        </w:rPr>
        <w:t> </w:t>
      </w:r>
      <w:r>
        <w:rPr/>
        <w:t>koja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4"/>
        </w:rPr>
        <w:t> </w:t>
      </w:r>
      <w:r>
        <w:rPr>
          <w:spacing w:val="-1"/>
        </w:rPr>
        <w:t>krijumčari</w:t>
      </w:r>
      <w:r>
        <w:rPr>
          <w:spacing w:val="9"/>
        </w:rPr>
        <w:t> </w:t>
      </w:r>
      <w:r>
        <w:rPr/>
        <w:t>kroz,</w:t>
      </w:r>
      <w:r>
        <w:rPr>
          <w:spacing w:val="5"/>
        </w:rPr>
        <w:t> </w:t>
      </w:r>
      <w:r>
        <w:rPr/>
        <w:t>ili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Bosni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Hercegovini.</w:t>
      </w:r>
      <w:r>
        <w:rPr>
          <w:spacing w:val="5"/>
        </w:rPr>
        <w:t> </w:t>
      </w:r>
      <w:r>
        <w:rPr>
          <w:spacing w:val="-1"/>
        </w:rPr>
        <w:t>Kriminalne</w:t>
      </w:r>
      <w:r>
        <w:rPr>
          <w:spacing w:val="7"/>
        </w:rPr>
        <w:t> </w:t>
      </w:r>
      <w:r>
        <w:rPr>
          <w:spacing w:val="-1"/>
        </w:rPr>
        <w:t>egrupe</w:t>
      </w:r>
      <w:r>
        <w:rPr>
          <w:spacing w:val="4"/>
        </w:rPr>
        <w:t> </w:t>
      </w:r>
      <w:r>
        <w:rPr/>
        <w:t>iz</w:t>
      </w:r>
      <w:r>
        <w:rPr>
          <w:spacing w:val="7"/>
        </w:rPr>
        <w:t> </w:t>
      </w:r>
      <w:r>
        <w:rPr>
          <w:spacing w:val="-1"/>
        </w:rPr>
        <w:t>BiH</w:t>
      </w:r>
      <w:r>
        <w:rPr>
          <w:spacing w:val="4"/>
        </w:rPr>
        <w:t> </w:t>
      </w:r>
      <w:r>
        <w:rPr>
          <w:spacing w:val="-1"/>
        </w:rPr>
        <w:t>značajan</w:t>
      </w:r>
      <w:r>
        <w:rPr>
          <w:spacing w:val="6"/>
        </w:rPr>
        <w:t> </w:t>
      </w:r>
      <w:r>
        <w:rPr/>
        <w:t>dio</w:t>
      </w:r>
      <w:r>
        <w:rPr>
          <w:spacing w:val="87"/>
        </w:rPr>
        <w:t> </w:t>
      </w:r>
      <w:r>
        <w:rPr/>
        <w:t>svojih</w:t>
      </w:r>
      <w:r>
        <w:rPr>
          <w:spacing w:val="43"/>
        </w:rPr>
        <w:t> </w:t>
      </w:r>
      <w:r>
        <w:rPr>
          <w:spacing w:val="-1"/>
        </w:rPr>
        <w:t>nelegalnih</w:t>
      </w:r>
      <w:r>
        <w:rPr>
          <w:spacing w:val="43"/>
        </w:rPr>
        <w:t> </w:t>
      </w:r>
      <w:r>
        <w:rPr>
          <w:spacing w:val="-1"/>
        </w:rPr>
        <w:t>aktivnosti</w:t>
      </w:r>
      <w:r>
        <w:rPr>
          <w:spacing w:val="43"/>
        </w:rPr>
        <w:t> </w:t>
      </w:r>
      <w:r>
        <w:rPr>
          <w:spacing w:val="-1"/>
        </w:rPr>
        <w:t>usmjeravaju</w:t>
      </w:r>
      <w:r>
        <w:rPr>
          <w:spacing w:val="43"/>
        </w:rPr>
        <w:t> </w:t>
      </w:r>
      <w:r>
        <w:rPr/>
        <w:t>na</w:t>
      </w:r>
      <w:r>
        <w:rPr>
          <w:spacing w:val="43"/>
        </w:rPr>
        <w:t> </w:t>
      </w:r>
      <w:r>
        <w:rPr>
          <w:spacing w:val="-1"/>
        </w:rPr>
        <w:t>organizovanje</w:t>
      </w:r>
      <w:r>
        <w:rPr>
          <w:spacing w:val="42"/>
        </w:rPr>
        <w:t> </w:t>
      </w:r>
      <w:r>
        <w:rPr>
          <w:spacing w:val="-1"/>
        </w:rPr>
        <w:t>nabavke,</w:t>
      </w:r>
      <w:r>
        <w:rPr>
          <w:spacing w:val="43"/>
        </w:rPr>
        <w:t> </w:t>
      </w:r>
      <w:r>
        <w:rPr>
          <w:spacing w:val="-1"/>
        </w:rPr>
        <w:t>transporta,</w:t>
      </w:r>
      <w:r>
        <w:rPr>
          <w:spacing w:val="43"/>
        </w:rPr>
        <w:t> </w:t>
      </w:r>
      <w:r>
        <w:rPr/>
        <w:t>skladištenja</w:t>
      </w:r>
      <w:r>
        <w:rPr>
          <w:spacing w:val="43"/>
        </w:rPr>
        <w:t> </w:t>
      </w:r>
      <w:r>
        <w:rPr/>
        <w:t>i</w:t>
      </w:r>
      <w:r>
        <w:rPr>
          <w:spacing w:val="103"/>
          <w:w w:val="99"/>
        </w:rPr>
        <w:t> </w:t>
      </w:r>
      <w:r>
        <w:rPr>
          <w:spacing w:val="-1"/>
        </w:rPr>
        <w:t>distribucije</w:t>
      </w:r>
      <w:r>
        <w:rPr>
          <w:spacing w:val="-20"/>
        </w:rPr>
        <w:t> </w:t>
      </w:r>
      <w:r>
        <w:rPr>
          <w:spacing w:val="-1"/>
        </w:rPr>
        <w:t>narkotika.</w:t>
      </w:r>
    </w:p>
    <w:p>
      <w:pPr>
        <w:pStyle w:val="BodyText"/>
        <w:spacing w:line="288" w:lineRule="auto" w:before="2"/>
        <w:ind w:right="117" w:firstLine="720"/>
        <w:jc w:val="both"/>
      </w:pPr>
      <w:r>
        <w:rPr>
          <w:spacing w:val="-1"/>
        </w:rPr>
        <w:t>Činjenica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/>
        <w:t>da</w:t>
      </w:r>
      <w:r>
        <w:rPr>
          <w:spacing w:val="9"/>
        </w:rPr>
        <w:t> </w:t>
      </w:r>
      <w:r>
        <w:rPr/>
        <w:t>je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poslednjih</w:t>
      </w:r>
      <w:r>
        <w:rPr>
          <w:spacing w:val="7"/>
        </w:rPr>
        <w:t> </w:t>
      </w:r>
      <w:r>
        <w:rPr>
          <w:spacing w:val="-1"/>
        </w:rPr>
        <w:t>nekoliko</w:t>
      </w:r>
      <w:r>
        <w:rPr>
          <w:spacing w:val="10"/>
        </w:rPr>
        <w:t> </w:t>
      </w:r>
      <w:r>
        <w:rPr>
          <w:spacing w:val="-1"/>
        </w:rPr>
        <w:t>godina</w:t>
      </w:r>
      <w:r>
        <w:rPr>
          <w:spacing w:val="7"/>
        </w:rPr>
        <w:t> </w:t>
      </w:r>
      <w:r>
        <w:rPr>
          <w:spacing w:val="1"/>
        </w:rPr>
        <w:t>od</w:t>
      </w:r>
      <w:r>
        <w:rPr>
          <w:spacing w:val="7"/>
        </w:rPr>
        <w:t> </w:t>
      </w:r>
      <w:r>
        <w:rPr>
          <w:spacing w:val="-1"/>
        </w:rPr>
        <w:t>strane</w:t>
      </w:r>
      <w:r>
        <w:rPr>
          <w:spacing w:val="9"/>
        </w:rPr>
        <w:t> </w:t>
      </w:r>
      <w:r>
        <w:rPr>
          <w:spacing w:val="-1"/>
        </w:rPr>
        <w:t>agencija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/>
        <w:t>provođenje</w:t>
      </w:r>
      <w:r>
        <w:rPr>
          <w:spacing w:val="7"/>
        </w:rPr>
        <w:t> </w:t>
      </w:r>
      <w:r>
        <w:rPr/>
        <w:t>zakona</w:t>
      </w:r>
      <w:r>
        <w:rPr>
          <w:spacing w:val="79"/>
          <w:w w:val="99"/>
        </w:rPr>
        <w:t> </w:t>
      </w:r>
      <w:r>
        <w:rPr>
          <w:spacing w:val="-1"/>
        </w:rPr>
        <w:t>zemalja</w:t>
      </w:r>
      <w:r>
        <w:rPr>
          <w:spacing w:val="-4"/>
        </w:rPr>
        <w:t> </w:t>
      </w:r>
      <w:r>
        <w:rPr>
          <w:spacing w:val="-1"/>
        </w:rPr>
        <w:t>zapadne</w:t>
      </w:r>
      <w:r>
        <w:rPr>
          <w:spacing w:val="-3"/>
        </w:rPr>
        <w:t> </w:t>
      </w:r>
      <w:r>
        <w:rPr>
          <w:spacing w:val="-1"/>
        </w:rPr>
        <w:t>Evrope </w:t>
      </w:r>
      <w:r>
        <w:rPr/>
        <w:t>oduzeta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zaplijenjena</w:t>
      </w:r>
      <w:r>
        <w:rPr>
          <w:spacing w:val="-3"/>
        </w:rPr>
        <w:t> </w:t>
      </w:r>
      <w:r>
        <w:rPr>
          <w:spacing w:val="-1"/>
        </w:rPr>
        <w:t>veća</w:t>
      </w:r>
      <w:r>
        <w:rPr>
          <w:spacing w:val="-3"/>
        </w:rPr>
        <w:t> </w:t>
      </w:r>
      <w:r>
        <w:rPr/>
        <w:t>količina</w:t>
      </w:r>
      <w:r>
        <w:rPr>
          <w:spacing w:val="-3"/>
        </w:rPr>
        <w:t> </w:t>
      </w:r>
      <w:r>
        <w:rPr/>
        <w:t>heroina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/>
        <w:t>državljana</w:t>
      </w:r>
      <w:r>
        <w:rPr>
          <w:spacing w:val="-4"/>
        </w:rPr>
        <w:t> </w:t>
      </w:r>
      <w:r>
        <w:rPr>
          <w:spacing w:val="-1"/>
        </w:rPr>
        <w:t>BiH</w:t>
      </w:r>
      <w:r>
        <w:rPr>
          <w:spacing w:val="-3"/>
        </w:rPr>
        <w:t> </w:t>
      </w:r>
      <w:r>
        <w:rPr/>
        <w:t>dokazuje</w:t>
      </w:r>
      <w:r>
        <w:rPr>
          <w:spacing w:val="65"/>
          <w:w w:val="99"/>
        </w:rPr>
        <w:t> </w:t>
      </w:r>
      <w:r>
        <w:rPr/>
        <w:t>i</w:t>
      </w:r>
      <w:r>
        <w:rPr>
          <w:spacing w:val="-5"/>
        </w:rPr>
        <w:t> </w:t>
      </w:r>
      <w:r>
        <w:rPr/>
        <w:t>visok</w:t>
      </w:r>
      <w:r>
        <w:rPr>
          <w:spacing w:val="-4"/>
        </w:rPr>
        <w:t> </w:t>
      </w:r>
      <w:r>
        <w:rPr>
          <w:spacing w:val="-1"/>
        </w:rPr>
        <w:t>stepen</w:t>
      </w:r>
      <w:r>
        <w:rPr>
          <w:spacing w:val="-5"/>
        </w:rPr>
        <w:t> </w:t>
      </w:r>
      <w:r>
        <w:rPr>
          <w:spacing w:val="-1"/>
        </w:rPr>
        <w:t>umiješanosti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krijumčarenje</w:t>
      </w:r>
      <w:r>
        <w:rPr>
          <w:spacing w:val="-5"/>
        </w:rPr>
        <w:t> </w:t>
      </w:r>
      <w:r>
        <w:rPr/>
        <w:t>heroina</w:t>
      </w:r>
      <w:r>
        <w:rPr>
          <w:spacing w:val="-6"/>
        </w:rPr>
        <w:t> </w:t>
      </w:r>
      <w:r>
        <w:rPr>
          <w:spacing w:val="-1"/>
        </w:rPr>
        <w:t>velikog</w:t>
      </w:r>
      <w:r>
        <w:rPr>
          <w:spacing w:val="-7"/>
        </w:rPr>
        <w:t> </w:t>
      </w:r>
      <w:r>
        <w:rPr/>
        <w:t>broja</w:t>
      </w:r>
      <w:r>
        <w:rPr>
          <w:spacing w:val="-5"/>
        </w:rPr>
        <w:t> </w:t>
      </w:r>
      <w:r>
        <w:rPr>
          <w:spacing w:val="-1"/>
        </w:rPr>
        <w:t>lica</w:t>
      </w:r>
      <w:r>
        <w:rPr>
          <w:spacing w:val="-6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/>
        <w:t>ovih</w:t>
      </w:r>
      <w:r>
        <w:rPr>
          <w:spacing w:val="-5"/>
        </w:rPr>
        <w:t> </w:t>
      </w:r>
      <w:r>
        <w:rPr>
          <w:spacing w:val="-1"/>
        </w:rPr>
        <w:t>prostora.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Dio</w:t>
      </w:r>
      <w:r>
        <w:rPr>
          <w:spacing w:val="7"/>
        </w:rPr>
        <w:t> </w:t>
      </w:r>
      <w:r>
        <w:rPr>
          <w:spacing w:val="-1"/>
        </w:rPr>
        <w:t>Zapadnog</w:t>
      </w:r>
      <w:r>
        <w:rPr>
          <w:spacing w:val="5"/>
        </w:rPr>
        <w:t> </w:t>
      </w:r>
      <w:r>
        <w:rPr>
          <w:spacing w:val="-1"/>
        </w:rPr>
        <w:t>Balkana,</w:t>
      </w:r>
      <w:r>
        <w:rPr>
          <w:spacing w:val="9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samim</w:t>
      </w:r>
      <w:r>
        <w:rPr>
          <w:spacing w:val="5"/>
        </w:rPr>
        <w:t> </w:t>
      </w:r>
      <w:r>
        <w:rPr/>
        <w:t>tim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Bosna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Hercegovina,</w:t>
      </w:r>
      <w:r>
        <w:rPr>
          <w:spacing w:val="5"/>
        </w:rPr>
        <w:t> </w:t>
      </w:r>
      <w:r>
        <w:rPr>
          <w:spacing w:val="-1"/>
        </w:rPr>
        <w:t>postala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/>
        <w:t>izvorište</w:t>
      </w:r>
      <w:r>
        <w:rPr>
          <w:spacing w:val="5"/>
        </w:rPr>
        <w:t> </w:t>
      </w:r>
      <w:r>
        <w:rPr>
          <w:spacing w:val="-1"/>
        </w:rPr>
        <w:t>trgovine</w:t>
      </w:r>
      <w:r>
        <w:rPr>
          <w:spacing w:val="85"/>
          <w:w w:val="99"/>
        </w:rPr>
        <w:t> </w:t>
      </w:r>
      <w:r>
        <w:rPr>
          <w:spacing w:val="-1"/>
        </w:rPr>
        <w:t>oružja,</w:t>
      </w:r>
      <w:r>
        <w:rPr>
          <w:spacing w:val="1"/>
        </w:rPr>
        <w:t> </w:t>
      </w:r>
      <w:r>
        <w:rPr>
          <w:spacing w:val="-1"/>
        </w:rPr>
        <w:t>naročito</w:t>
      </w:r>
      <w:r>
        <w:rPr>
          <w:spacing w:val="2"/>
        </w:rPr>
        <w:t> </w:t>
      </w:r>
      <w:r>
        <w:rPr>
          <w:spacing w:val="-1"/>
        </w:rPr>
        <w:t>nakon</w:t>
      </w:r>
      <w:r>
        <w:rPr>
          <w:spacing w:val="2"/>
        </w:rPr>
        <w:t> </w:t>
      </w:r>
      <w:r>
        <w:rPr/>
        <w:t>oružanih</w:t>
      </w:r>
      <w:r>
        <w:rPr>
          <w:spacing w:val="2"/>
        </w:rPr>
        <w:t> </w:t>
      </w:r>
      <w:r>
        <w:rPr>
          <w:spacing w:val="-1"/>
        </w:rPr>
        <w:t>konflikata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poslednjoj</w:t>
      </w:r>
      <w:r>
        <w:rPr>
          <w:spacing w:val="3"/>
        </w:rPr>
        <w:t> </w:t>
      </w:r>
      <w:r>
        <w:rPr>
          <w:spacing w:val="-1"/>
        </w:rPr>
        <w:t>deceniji</w:t>
      </w:r>
      <w:r>
        <w:rPr>
          <w:spacing w:val="3"/>
        </w:rPr>
        <w:t> </w:t>
      </w:r>
      <w:r>
        <w:rPr>
          <w:spacing w:val="-1"/>
        </w:rPr>
        <w:t>prošlog</w:t>
      </w:r>
      <w:r>
        <w:rPr/>
        <w:t> </w:t>
      </w:r>
      <w:r>
        <w:rPr>
          <w:spacing w:val="-1"/>
        </w:rPr>
        <w:t>vijeka,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preostalo</w:t>
      </w:r>
      <w:r>
        <w:rPr>
          <w:spacing w:val="107"/>
        </w:rPr>
        <w:t> </w:t>
      </w:r>
      <w:r>
        <w:rPr>
          <w:spacing w:val="-1"/>
        </w:rPr>
        <w:t>kao veliki</w:t>
      </w:r>
      <w:r>
        <w:rPr>
          <w:spacing w:val="1"/>
        </w:rPr>
        <w:t> </w:t>
      </w:r>
      <w:r>
        <w:rPr>
          <w:spacing w:val="-1"/>
        </w:rPr>
        <w:t>„višak“</w:t>
      </w:r>
      <w:r>
        <w:rPr>
          <w:spacing w:val="1"/>
        </w:rPr>
        <w:t> </w:t>
      </w:r>
      <w:r>
        <w:rPr>
          <w:spacing w:val="-1"/>
        </w:rPr>
        <w:t>naoružanja. </w:t>
      </w:r>
      <w:r>
        <w:rPr>
          <w:spacing w:val="-2"/>
        </w:rPr>
        <w:t>Za</w:t>
      </w:r>
      <w:r>
        <w:rPr>
          <w:spacing w:val="-1"/>
        </w:rPr>
        <w:t> krijumčarenje</w:t>
      </w:r>
      <w:r>
        <w:rPr>
          <w:spacing w:val="2"/>
        </w:rPr>
        <w:t> </w:t>
      </w:r>
      <w:r>
        <w:rPr/>
        <w:t>oružja</w:t>
      </w:r>
      <w:r>
        <w:rPr>
          <w:spacing w:val="-2"/>
        </w:rPr>
        <w:t> </w:t>
      </w:r>
      <w:r>
        <w:rPr>
          <w:spacing w:val="-1"/>
        </w:rPr>
        <w:t>BiH</w:t>
      </w:r>
      <w:r>
        <w:rPr/>
        <w:t> je</w:t>
      </w:r>
      <w:r>
        <w:rPr>
          <w:spacing w:val="-1"/>
        </w:rPr>
        <w:t> tranzitna</w:t>
      </w:r>
      <w:r>
        <w:rPr>
          <w:spacing w:val="-3"/>
        </w:rPr>
        <w:t> </w:t>
      </w:r>
      <w:r>
        <w:rPr>
          <w:spacing w:val="-1"/>
        </w:rPr>
        <w:t>zemlja,</w:t>
      </w:r>
      <w:r>
        <w:rPr/>
        <w:t> </w:t>
      </w:r>
      <w:r>
        <w:rPr>
          <w:spacing w:val="-1"/>
        </w:rPr>
        <w:t>ali</w:t>
      </w:r>
      <w:r>
        <w:rPr/>
        <w:t> i</w:t>
      </w:r>
      <w:r>
        <w:rPr>
          <w:spacing w:val="-2"/>
        </w:rPr>
        <w:t> </w:t>
      </w:r>
      <w:r>
        <w:rPr/>
        <w:t>zemlja</w:t>
      </w:r>
      <w:r>
        <w:rPr>
          <w:spacing w:val="-1"/>
        </w:rPr>
        <w:t> </w:t>
      </w:r>
      <w:r>
        <w:rPr>
          <w:spacing w:val="1"/>
        </w:rPr>
        <w:t>izvo-</w:t>
      </w:r>
      <w:r>
        <w:rPr>
          <w:spacing w:val="103"/>
        </w:rPr>
        <w:t> </w:t>
      </w:r>
      <w:r>
        <w:rPr>
          <w:spacing w:val="-1"/>
        </w:rPr>
        <w:t>rišta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odredišta.</w:t>
      </w:r>
      <w:r>
        <w:rPr>
          <w:spacing w:val="9"/>
        </w:rPr>
        <w:t> </w:t>
      </w:r>
      <w:r>
        <w:rPr>
          <w:spacing w:val="-1"/>
        </w:rPr>
        <w:t>Aktivnosti</w:t>
      </w:r>
      <w:r>
        <w:rPr>
          <w:spacing w:val="10"/>
        </w:rPr>
        <w:t> </w:t>
      </w:r>
      <w:r>
        <w:rPr>
          <w:spacing w:val="-1"/>
        </w:rPr>
        <w:t>nelegalne</w:t>
      </w:r>
      <w:r>
        <w:rPr>
          <w:spacing w:val="8"/>
        </w:rPr>
        <w:t> </w:t>
      </w:r>
      <w:r>
        <w:rPr>
          <w:spacing w:val="-1"/>
        </w:rPr>
        <w:t>trgovine</w:t>
      </w:r>
      <w:r>
        <w:rPr>
          <w:spacing w:val="9"/>
        </w:rPr>
        <w:t> </w:t>
      </w:r>
      <w:r>
        <w:rPr/>
        <w:t>trgovine</w:t>
      </w:r>
      <w:r>
        <w:rPr>
          <w:spacing w:val="8"/>
        </w:rPr>
        <w:t> </w:t>
      </w:r>
      <w:r>
        <w:rPr>
          <w:spacing w:val="-1"/>
        </w:rPr>
        <w:t>naoružanjem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vojnom</w:t>
      </w:r>
      <w:r>
        <w:rPr>
          <w:spacing w:val="10"/>
        </w:rPr>
        <w:t> </w:t>
      </w:r>
      <w:r>
        <w:rPr>
          <w:spacing w:val="-1"/>
        </w:rPr>
        <w:t>opremom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2"/>
        </w:rPr>
        <w:t>pri-</w:t>
      </w:r>
      <w:r>
        <w:rPr>
          <w:spacing w:val="95"/>
        </w:rPr>
        <w:t> </w:t>
      </w:r>
      <w:r>
        <w:rPr>
          <w:spacing w:val="-1"/>
        </w:rPr>
        <w:t>sutne.</w:t>
      </w:r>
      <w:r>
        <w:rPr>
          <w:spacing w:val="29"/>
        </w:rPr>
        <w:t> </w:t>
      </w:r>
      <w:r>
        <w:rPr>
          <w:spacing w:val="-1"/>
        </w:rPr>
        <w:t>Prema</w:t>
      </w:r>
      <w:r>
        <w:rPr>
          <w:spacing w:val="29"/>
        </w:rPr>
        <w:t> </w:t>
      </w:r>
      <w:r>
        <w:rPr/>
        <w:t>dostupnim</w:t>
      </w:r>
      <w:r>
        <w:rPr>
          <w:spacing w:val="30"/>
        </w:rPr>
        <w:t> </w:t>
      </w:r>
      <w:r>
        <w:rPr>
          <w:spacing w:val="-1"/>
        </w:rPr>
        <w:t>saznanjima</w:t>
      </w:r>
      <w:r>
        <w:rPr>
          <w:spacing w:val="29"/>
        </w:rPr>
        <w:t> </w:t>
      </w:r>
      <w:r>
        <w:rPr>
          <w:spacing w:val="-1"/>
        </w:rPr>
        <w:t>najprisutnija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/>
        <w:t>pojava</w:t>
      </w:r>
      <w:r>
        <w:rPr>
          <w:spacing w:val="29"/>
        </w:rPr>
        <w:t> </w:t>
      </w:r>
      <w:r>
        <w:rPr>
          <w:spacing w:val="-1"/>
        </w:rPr>
        <w:t>trgovina</w:t>
      </w:r>
      <w:r>
        <w:rPr>
          <w:spacing w:val="29"/>
        </w:rPr>
        <w:t> </w:t>
      </w:r>
      <w:r>
        <w:rPr/>
        <w:t>oružjem</w:t>
      </w:r>
      <w:r>
        <w:rPr>
          <w:spacing w:val="30"/>
        </w:rPr>
        <w:t> </w:t>
      </w:r>
      <w:r>
        <w:rPr/>
        <w:t>vojnog</w:t>
      </w:r>
      <w:r>
        <w:rPr>
          <w:spacing w:val="27"/>
        </w:rPr>
        <w:t> </w:t>
      </w:r>
      <w:r>
        <w:rPr/>
        <w:t>porijekla</w:t>
      </w:r>
      <w:r>
        <w:rPr>
          <w:spacing w:val="90"/>
          <w:w w:val="99"/>
        </w:rPr>
        <w:t> </w:t>
      </w:r>
      <w:r>
        <w:rPr>
          <w:spacing w:val="-1"/>
        </w:rPr>
        <w:t>zaostalog</w:t>
      </w:r>
      <w:r>
        <w:rPr>
          <w:spacing w:val="26"/>
        </w:rPr>
        <w:t> </w:t>
      </w:r>
      <w:r>
        <w:rPr/>
        <w:t>iz</w:t>
      </w:r>
      <w:r>
        <w:rPr>
          <w:spacing w:val="30"/>
        </w:rPr>
        <w:t> </w:t>
      </w:r>
      <w:r>
        <w:rPr>
          <w:spacing w:val="-1"/>
        </w:rPr>
        <w:t>proteklih</w:t>
      </w:r>
      <w:r>
        <w:rPr>
          <w:spacing w:val="30"/>
        </w:rPr>
        <w:t> </w:t>
      </w:r>
      <w:r>
        <w:rPr/>
        <w:t>ratni</w:t>
      </w:r>
      <w:r>
        <w:rPr>
          <w:spacing w:val="29"/>
        </w:rPr>
        <w:t> </w:t>
      </w:r>
      <w:r>
        <w:rPr/>
        <w:t>sukoba</w:t>
      </w:r>
      <w:r>
        <w:rPr>
          <w:spacing w:val="29"/>
        </w:rPr>
        <w:t> </w:t>
      </w:r>
      <w:r>
        <w:rPr/>
        <w:t>ili</w:t>
      </w:r>
      <w:r>
        <w:rPr>
          <w:spacing w:val="29"/>
        </w:rPr>
        <w:t> </w:t>
      </w:r>
      <w:r>
        <w:rPr/>
        <w:t>iz</w:t>
      </w:r>
      <w:r>
        <w:rPr>
          <w:spacing w:val="30"/>
        </w:rPr>
        <w:t> </w:t>
      </w:r>
      <w:r>
        <w:rPr/>
        <w:t>vojnih</w:t>
      </w:r>
      <w:r>
        <w:rPr>
          <w:spacing w:val="30"/>
        </w:rPr>
        <w:t> </w:t>
      </w:r>
      <w:r>
        <w:rPr>
          <w:spacing w:val="-1"/>
        </w:rPr>
        <w:t>skladišta.</w:t>
      </w:r>
      <w:r>
        <w:rPr>
          <w:spacing w:val="31"/>
        </w:rPr>
        <w:t> </w:t>
      </w:r>
      <w:r>
        <w:rPr/>
        <w:t>I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/>
        <w:t>ovo</w:t>
      </w:r>
      <w:r>
        <w:rPr>
          <w:spacing w:val="29"/>
        </w:rPr>
        <w:t> </w:t>
      </w:r>
      <w:r>
        <w:rPr>
          <w:spacing w:val="-1"/>
        </w:rPr>
        <w:t>vrsti</w:t>
      </w:r>
      <w:r>
        <w:rPr>
          <w:spacing w:val="33"/>
        </w:rPr>
        <w:t> </w:t>
      </w:r>
      <w:r>
        <w:rPr>
          <w:spacing w:val="-1"/>
        </w:rPr>
        <w:t>nelegalne</w:t>
      </w:r>
      <w:r>
        <w:rPr>
          <w:spacing w:val="30"/>
        </w:rPr>
        <w:t> </w:t>
      </w:r>
      <w:r>
        <w:rPr>
          <w:spacing w:val="-1"/>
        </w:rPr>
        <w:t>trgovine</w:t>
      </w:r>
      <w:r>
        <w:rPr>
          <w:spacing w:val="29"/>
        </w:rPr>
        <w:t> </w:t>
      </w:r>
      <w:r>
        <w:rPr>
          <w:spacing w:val="4"/>
        </w:rPr>
        <w:t>sa-</w:t>
      </w:r>
      <w:r>
        <w:rPr>
          <w:spacing w:val="83"/>
        </w:rPr>
        <w:t> </w:t>
      </w:r>
      <w:r>
        <w:rPr>
          <w:spacing w:val="-1"/>
        </w:rPr>
        <w:t>radnju</w:t>
      </w:r>
      <w:r>
        <w:rPr>
          <w:spacing w:val="19"/>
        </w:rPr>
        <w:t> </w:t>
      </w:r>
      <w:r>
        <w:rPr>
          <w:spacing w:val="-1"/>
        </w:rPr>
        <w:t>ostvaruju</w:t>
      </w:r>
      <w:r>
        <w:rPr>
          <w:spacing w:val="21"/>
        </w:rPr>
        <w:t> </w:t>
      </w:r>
      <w:r>
        <w:rPr/>
        <w:t>kriminalne</w:t>
      </w:r>
      <w:r>
        <w:rPr>
          <w:spacing w:val="21"/>
        </w:rPr>
        <w:t> </w:t>
      </w:r>
      <w:r>
        <w:rPr>
          <w:spacing w:val="-1"/>
        </w:rPr>
        <w:t>grupe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područja</w:t>
      </w:r>
      <w:r>
        <w:rPr>
          <w:spacing w:val="23"/>
        </w:rPr>
        <w:t> </w:t>
      </w:r>
      <w:r>
        <w:rPr>
          <w:spacing w:val="-1"/>
        </w:rPr>
        <w:t>BiH</w:t>
      </w:r>
      <w:r>
        <w:rPr>
          <w:spacing w:val="19"/>
        </w:rPr>
        <w:t> </w:t>
      </w:r>
      <w:r>
        <w:rPr/>
        <w:t>te</w:t>
      </w:r>
      <w:r>
        <w:rPr>
          <w:spacing w:val="19"/>
        </w:rPr>
        <w:t> </w:t>
      </w:r>
      <w:r>
        <w:rPr/>
        <w:t>iz</w:t>
      </w:r>
      <w:r>
        <w:rPr>
          <w:spacing w:val="21"/>
        </w:rPr>
        <w:t> </w:t>
      </w:r>
      <w:r>
        <w:rPr>
          <w:spacing w:val="-1"/>
        </w:rPr>
        <w:t>susjednih</w:t>
      </w:r>
      <w:r>
        <w:rPr>
          <w:spacing w:val="20"/>
        </w:rPr>
        <w:t> </w:t>
      </w:r>
      <w:r>
        <w:rPr/>
        <w:t>zemalja</w:t>
      </w:r>
      <w:r>
        <w:rPr>
          <w:spacing w:val="19"/>
        </w:rPr>
        <w:t> </w:t>
      </w:r>
      <w:r>
        <w:rPr/>
        <w:t>(Crna</w:t>
      </w:r>
      <w:r>
        <w:rPr>
          <w:spacing w:val="19"/>
        </w:rPr>
        <w:t> </w:t>
      </w:r>
      <w:r>
        <w:rPr>
          <w:spacing w:val="-1"/>
        </w:rPr>
        <w:t>Gora,</w:t>
      </w:r>
      <w:r>
        <w:rPr>
          <w:spacing w:val="19"/>
        </w:rPr>
        <w:t> </w:t>
      </w:r>
      <w:r>
        <w:rPr>
          <w:spacing w:val="-1"/>
        </w:rPr>
        <w:t>Srbija,</w:t>
      </w:r>
      <w:r>
        <w:rPr>
          <w:spacing w:val="79"/>
        </w:rPr>
        <w:t> </w:t>
      </w:r>
      <w:r>
        <w:rPr>
          <w:spacing w:val="-1"/>
        </w:rPr>
        <w:t>Hrvatska),</w:t>
      </w:r>
      <w:r>
        <w:rPr>
          <w:spacing w:val="6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upućuje</w:t>
      </w:r>
      <w:r>
        <w:rPr>
          <w:spacing w:val="4"/>
        </w:rPr>
        <w:t> </w:t>
      </w:r>
      <w:r>
        <w:rPr>
          <w:spacing w:val="1"/>
        </w:rPr>
        <w:t>na</w:t>
      </w:r>
      <w:r>
        <w:rPr>
          <w:spacing w:val="4"/>
        </w:rPr>
        <w:t> </w:t>
      </w:r>
      <w:r>
        <w:rPr>
          <w:spacing w:val="-1"/>
        </w:rPr>
        <w:t>zaključak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4"/>
        </w:rPr>
        <w:t> </w:t>
      </w:r>
      <w:r>
        <w:rPr/>
        <w:t>vid</w:t>
      </w:r>
      <w:r>
        <w:rPr>
          <w:spacing w:val="5"/>
        </w:rPr>
        <w:t> </w:t>
      </w:r>
      <w:r>
        <w:rPr/>
        <w:t>kriminala</w:t>
      </w:r>
      <w:r>
        <w:rPr>
          <w:spacing w:val="3"/>
        </w:rPr>
        <w:t> </w:t>
      </w:r>
      <w:r>
        <w:rPr/>
        <w:t>ima</w:t>
      </w:r>
      <w:r>
        <w:rPr>
          <w:spacing w:val="4"/>
        </w:rPr>
        <w:t> </w:t>
      </w:r>
      <w:r>
        <w:rPr/>
        <w:t>međunarodnu</w:t>
      </w:r>
      <w:r>
        <w:rPr>
          <w:spacing w:val="4"/>
        </w:rPr>
        <w:t> </w:t>
      </w:r>
      <w:r>
        <w:rPr/>
        <w:t>dimenziju</w:t>
      </w:r>
      <w:r>
        <w:rPr>
          <w:spacing w:val="5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jakim</w:t>
      </w:r>
      <w:r>
        <w:rPr>
          <w:spacing w:val="67"/>
          <w:w w:val="99"/>
        </w:rPr>
        <w:t> </w:t>
      </w:r>
      <w:r>
        <w:rPr/>
        <w:t>obilježjima</w:t>
      </w:r>
      <w:r>
        <w:rPr>
          <w:spacing w:val="-23"/>
        </w:rPr>
        <w:t> </w:t>
      </w:r>
      <w:r>
        <w:rPr>
          <w:spacing w:val="-1"/>
        </w:rPr>
        <w:t>organiziranosti.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Jedan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oblika</w:t>
      </w:r>
      <w:r>
        <w:rPr>
          <w:spacing w:val="13"/>
        </w:rPr>
        <w:t> </w:t>
      </w:r>
      <w:r>
        <w:rPr>
          <w:spacing w:val="-1"/>
        </w:rPr>
        <w:t>kriminala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poslednje</w:t>
      </w:r>
      <w:r>
        <w:rPr>
          <w:spacing w:val="13"/>
        </w:rPr>
        <w:t> </w:t>
      </w:r>
      <w:r>
        <w:rPr/>
        <w:t>vrijeme</w:t>
      </w:r>
      <w:r>
        <w:rPr>
          <w:spacing w:val="14"/>
        </w:rPr>
        <w:t> </w:t>
      </w:r>
      <w:r>
        <w:rPr/>
        <w:t>sve</w:t>
      </w:r>
      <w:r>
        <w:rPr>
          <w:spacing w:val="14"/>
        </w:rPr>
        <w:t> </w:t>
      </w:r>
      <w:r>
        <w:rPr/>
        <w:t>više</w:t>
      </w:r>
      <w:r>
        <w:rPr>
          <w:spacing w:val="13"/>
        </w:rPr>
        <w:t> </w:t>
      </w:r>
      <w:r>
        <w:rPr/>
        <w:t>poprima</w:t>
      </w:r>
      <w:r>
        <w:rPr>
          <w:spacing w:val="14"/>
        </w:rPr>
        <w:t> </w:t>
      </w:r>
      <w:r>
        <w:rPr/>
        <w:t>elemente</w:t>
      </w:r>
      <w:r>
        <w:rPr>
          <w:spacing w:val="13"/>
        </w:rPr>
        <w:t> </w:t>
      </w:r>
      <w:r>
        <w:rPr/>
        <w:t>organizi-</w:t>
      </w:r>
      <w:r>
        <w:rPr>
          <w:spacing w:val="54"/>
        </w:rPr>
        <w:t> </w:t>
      </w:r>
      <w:r>
        <w:rPr>
          <w:spacing w:val="-1"/>
        </w:rPr>
        <w:t>ranosti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prostorima</w:t>
      </w:r>
      <w:r>
        <w:rPr>
          <w:spacing w:val="4"/>
        </w:rPr>
        <w:t> </w:t>
      </w:r>
      <w:r>
        <w:rPr/>
        <w:t>BiH</w:t>
      </w:r>
      <w:r>
        <w:rPr>
          <w:spacing w:val="4"/>
        </w:rPr>
        <w:t> </w:t>
      </w:r>
      <w:r>
        <w:rPr>
          <w:spacing w:val="-1"/>
        </w:rPr>
        <w:t>svakako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krađe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preprodaja</w:t>
      </w:r>
      <w:r>
        <w:rPr>
          <w:spacing w:val="4"/>
        </w:rPr>
        <w:t> </w:t>
      </w:r>
      <w:r>
        <w:rPr>
          <w:spacing w:val="-1"/>
        </w:rPr>
        <w:t>ukradenih</w:t>
      </w:r>
      <w:r>
        <w:rPr>
          <w:spacing w:val="5"/>
        </w:rPr>
        <w:t> </w:t>
      </w:r>
      <w:r>
        <w:rPr>
          <w:spacing w:val="-1"/>
        </w:rPr>
        <w:t>motornih</w:t>
      </w:r>
      <w:r>
        <w:rPr>
          <w:spacing w:val="5"/>
        </w:rPr>
        <w:t> </w:t>
      </w:r>
      <w:r>
        <w:rPr/>
        <w:t>vozila.</w:t>
      </w:r>
      <w:r>
        <w:rPr>
          <w:spacing w:val="6"/>
        </w:rPr>
        <w:t> </w:t>
      </w:r>
      <w:r>
        <w:rPr>
          <w:spacing w:val="-1"/>
        </w:rPr>
        <w:t>Osobe</w:t>
      </w:r>
      <w:r>
        <w:rPr>
          <w:spacing w:val="4"/>
        </w:rPr>
        <w:t> </w:t>
      </w:r>
      <w:r>
        <w:rPr/>
        <w:t>koje</w:t>
      </w:r>
      <w:r>
        <w:rPr>
          <w:spacing w:val="81"/>
          <w:w w:val="99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bave</w:t>
      </w:r>
      <w:r>
        <w:rPr>
          <w:spacing w:val="6"/>
        </w:rPr>
        <w:t> </w:t>
      </w:r>
      <w:r>
        <w:rPr/>
        <w:t>ovim</w:t>
      </w:r>
      <w:r>
        <w:rPr>
          <w:spacing w:val="4"/>
        </w:rPr>
        <w:t> </w:t>
      </w:r>
      <w:r>
        <w:rPr/>
        <w:t>vidom</w:t>
      </w:r>
      <w:r>
        <w:rPr>
          <w:spacing w:val="5"/>
        </w:rPr>
        <w:t> </w:t>
      </w:r>
      <w:r>
        <w:rPr/>
        <w:t>kriminala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veoma</w:t>
      </w:r>
      <w:r>
        <w:rPr>
          <w:spacing w:val="5"/>
        </w:rPr>
        <w:t> </w:t>
      </w:r>
      <w:r>
        <w:rPr>
          <w:spacing w:val="-1"/>
        </w:rPr>
        <w:t>organizirane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opremljene</w:t>
      </w:r>
      <w:r>
        <w:rPr>
          <w:spacing w:val="6"/>
        </w:rPr>
        <w:t> </w:t>
      </w:r>
      <w:r>
        <w:rPr>
          <w:spacing w:val="-1"/>
        </w:rPr>
        <w:t>sofisticiranom</w:t>
      </w:r>
      <w:r>
        <w:rPr>
          <w:spacing w:val="4"/>
        </w:rPr>
        <w:t> </w:t>
      </w:r>
      <w:r>
        <w:rPr/>
        <w:t>opremom.</w:t>
      </w:r>
      <w:r>
        <w:rPr>
          <w:spacing w:val="5"/>
        </w:rPr>
        <w:t> </w:t>
      </w:r>
      <w:r>
        <w:rPr>
          <w:spacing w:val="-1"/>
        </w:rPr>
        <w:t>Na</w:t>
      </w:r>
      <w:r>
        <w:rPr>
          <w:spacing w:val="75"/>
          <w:w w:val="99"/>
        </w:rPr>
        <w:t> </w:t>
      </w:r>
      <w:r>
        <w:rPr>
          <w:spacing w:val="-1"/>
        </w:rPr>
        <w:t>ovakvu</w:t>
      </w:r>
      <w:r>
        <w:rPr>
          <w:spacing w:val="14"/>
        </w:rPr>
        <w:t> </w:t>
      </w:r>
      <w:r>
        <w:rPr>
          <w:spacing w:val="-1"/>
        </w:rPr>
        <w:t>konstataciju</w:t>
      </w:r>
      <w:r>
        <w:rPr>
          <w:spacing w:val="14"/>
        </w:rPr>
        <w:t> </w:t>
      </w:r>
      <w:r>
        <w:rPr/>
        <w:t>upućuju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podaci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razotkriven</w:t>
      </w:r>
      <w:r>
        <w:rPr>
          <w:spacing w:val="14"/>
        </w:rPr>
        <w:t> </w:t>
      </w:r>
      <w:r>
        <w:rPr>
          <w:spacing w:val="-1"/>
        </w:rPr>
        <w:t>veći</w:t>
      </w:r>
      <w:r>
        <w:rPr>
          <w:spacing w:val="15"/>
        </w:rPr>
        <w:t> </w:t>
      </w:r>
      <w:r>
        <w:rPr>
          <w:spacing w:val="-1"/>
        </w:rPr>
        <w:t>brj</w:t>
      </w:r>
      <w:r>
        <w:rPr>
          <w:spacing w:val="16"/>
        </w:rPr>
        <w:t> </w:t>
      </w:r>
      <w:r>
        <w:rPr/>
        <w:t>organizovanih</w:t>
      </w:r>
      <w:r>
        <w:rPr>
          <w:spacing w:val="14"/>
        </w:rPr>
        <w:t> </w:t>
      </w:r>
      <w:r>
        <w:rPr>
          <w:spacing w:val="-1"/>
        </w:rPr>
        <w:t>grupa</w:t>
      </w:r>
      <w:r>
        <w:rPr>
          <w:spacing w:val="14"/>
        </w:rPr>
        <w:t> </w:t>
      </w:r>
      <w:r>
        <w:rPr/>
        <w:t>koje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/>
        <w:t>se</w:t>
      </w:r>
      <w:r>
        <w:rPr>
          <w:spacing w:val="73"/>
          <w:w w:val="99"/>
        </w:rPr>
        <w:t> </w:t>
      </w:r>
      <w:r>
        <w:rPr>
          <w:spacing w:val="-1"/>
        </w:rPr>
        <w:t>bavile</w:t>
      </w:r>
      <w:r>
        <w:rPr>
          <w:spacing w:val="-7"/>
        </w:rPr>
        <w:t> </w:t>
      </w:r>
      <w:r>
        <w:rPr>
          <w:spacing w:val="-1"/>
        </w:rPr>
        <w:t>krađom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prepodajom</w:t>
      </w:r>
      <w:r>
        <w:rPr>
          <w:spacing w:val="-6"/>
        </w:rPr>
        <w:t> </w:t>
      </w:r>
      <w:r>
        <w:rPr/>
        <w:t>vozila.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Činjenica</w:t>
      </w:r>
      <w:r>
        <w:rPr>
          <w:spacing w:val="34"/>
        </w:rPr>
        <w:t> </w:t>
      </w:r>
      <w:r>
        <w:rPr/>
        <w:t>je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kriminalne</w:t>
      </w:r>
      <w:r>
        <w:rPr>
          <w:spacing w:val="34"/>
        </w:rPr>
        <w:t> </w:t>
      </w:r>
      <w:r>
        <w:rPr>
          <w:spacing w:val="-1"/>
        </w:rPr>
        <w:t>grupe</w:t>
      </w:r>
      <w:r>
        <w:rPr>
          <w:spacing w:val="35"/>
        </w:rPr>
        <w:t> </w:t>
      </w:r>
      <w:r>
        <w:rPr>
          <w:spacing w:val="-1"/>
        </w:rPr>
        <w:t>ostvaruju</w:t>
      </w:r>
      <w:r>
        <w:rPr>
          <w:spacing w:val="36"/>
        </w:rPr>
        <w:t> </w:t>
      </w:r>
      <w:r>
        <w:rPr/>
        <w:t>dobru</w:t>
      </w:r>
      <w:r>
        <w:rPr>
          <w:spacing w:val="36"/>
        </w:rPr>
        <w:t> </w:t>
      </w:r>
      <w:r>
        <w:rPr>
          <w:spacing w:val="-1"/>
        </w:rPr>
        <w:t>saradnju</w:t>
      </w:r>
      <w:r>
        <w:rPr>
          <w:spacing w:val="35"/>
        </w:rPr>
        <w:t> </w:t>
      </w:r>
      <w:r>
        <w:rPr>
          <w:spacing w:val="-1"/>
        </w:rPr>
        <w:t>bez</w:t>
      </w:r>
      <w:r>
        <w:rPr>
          <w:spacing w:val="38"/>
        </w:rPr>
        <w:t> </w:t>
      </w:r>
      <w:r>
        <w:rPr/>
        <w:t>obzira</w:t>
      </w:r>
      <w:r>
        <w:rPr>
          <w:spacing w:val="35"/>
        </w:rPr>
        <w:t> </w:t>
      </w:r>
      <w:r>
        <w:rPr>
          <w:spacing w:val="-2"/>
        </w:rPr>
        <w:t>na</w:t>
      </w:r>
      <w:r>
        <w:rPr>
          <w:spacing w:val="34"/>
        </w:rPr>
        <w:t> </w:t>
      </w:r>
      <w:r>
        <w:rPr>
          <w:spacing w:val="-1"/>
        </w:rPr>
        <w:t>kantonalne</w:t>
      </w:r>
      <w:r>
        <w:rPr>
          <w:spacing w:val="35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>
          <w:spacing w:val="-1"/>
        </w:rPr>
        <w:t>entitetske</w:t>
      </w:r>
      <w:r>
        <w:rPr>
          <w:spacing w:val="31"/>
        </w:rPr>
        <w:t> </w:t>
      </w:r>
      <w:r>
        <w:rPr>
          <w:spacing w:val="-1"/>
        </w:rPr>
        <w:t>granice</w:t>
      </w:r>
      <w:r>
        <w:rPr>
          <w:spacing w:val="28"/>
        </w:rPr>
        <w:t> </w:t>
      </w:r>
      <w:r>
        <w:rPr/>
        <w:t>unutar</w:t>
      </w:r>
      <w:r>
        <w:rPr>
          <w:spacing w:val="30"/>
        </w:rPr>
        <w:t> </w:t>
      </w:r>
      <w:r>
        <w:rPr>
          <w:spacing w:val="-1"/>
        </w:rPr>
        <w:t>BiH,</w:t>
      </w:r>
      <w:r>
        <w:rPr>
          <w:spacing w:val="32"/>
        </w:rPr>
        <w:t> </w:t>
      </w:r>
      <w:r>
        <w:rPr/>
        <w:t>a</w:t>
      </w:r>
      <w:r>
        <w:rPr>
          <w:spacing w:val="28"/>
        </w:rPr>
        <w:t> </w:t>
      </w:r>
      <w:r>
        <w:rPr/>
        <w:t>isti</w:t>
      </w:r>
      <w:r>
        <w:rPr>
          <w:spacing w:val="29"/>
        </w:rPr>
        <w:t> </w:t>
      </w:r>
      <w:r>
        <w:rPr>
          <w:spacing w:val="-1"/>
        </w:rPr>
        <w:t>slučaj</w:t>
      </w:r>
      <w:r>
        <w:rPr>
          <w:spacing w:val="29"/>
        </w:rPr>
        <w:t> </w:t>
      </w:r>
      <w:r>
        <w:rPr/>
        <w:t>je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1"/>
        </w:rPr>
        <w:t>sa</w:t>
      </w:r>
      <w:r>
        <w:rPr>
          <w:spacing w:val="28"/>
        </w:rPr>
        <w:t> </w:t>
      </w:r>
      <w:r>
        <w:rPr>
          <w:spacing w:val="-1"/>
        </w:rPr>
        <w:t>međudržavnim</w:t>
      </w:r>
      <w:r>
        <w:rPr>
          <w:spacing w:val="32"/>
        </w:rPr>
        <w:t> </w:t>
      </w:r>
      <w:r>
        <w:rPr>
          <w:spacing w:val="-1"/>
        </w:rPr>
        <w:t>granicama</w:t>
      </w:r>
      <w:r>
        <w:rPr>
          <w:spacing w:val="29"/>
        </w:rPr>
        <w:t> </w:t>
      </w:r>
      <w:r>
        <w:rPr/>
        <w:t>koje</w:t>
      </w:r>
      <w:r>
        <w:rPr>
          <w:spacing w:val="28"/>
        </w:rPr>
        <w:t> </w:t>
      </w:r>
      <w:r>
        <w:rPr/>
        <w:t>im</w:t>
      </w:r>
      <w:r>
        <w:rPr>
          <w:spacing w:val="29"/>
        </w:rPr>
        <w:t> </w:t>
      </w:r>
      <w:r>
        <w:rPr>
          <w:spacing w:val="1"/>
        </w:rPr>
        <w:t>ne</w:t>
      </w:r>
      <w:r>
        <w:rPr>
          <w:spacing w:val="29"/>
        </w:rPr>
        <w:t> </w:t>
      </w:r>
      <w:r>
        <w:rPr>
          <w:spacing w:val="2"/>
        </w:rPr>
        <w:t>pred-</w:t>
      </w:r>
      <w:r>
        <w:rPr>
          <w:spacing w:val="75"/>
        </w:rPr>
        <w:t> </w:t>
      </w:r>
      <w:r>
        <w:rPr>
          <w:spacing w:val="-1"/>
        </w:rPr>
        <w:t>stavljaju</w:t>
      </w:r>
      <w:r>
        <w:rPr>
          <w:spacing w:val="7"/>
        </w:rPr>
        <w:t> </w:t>
      </w:r>
      <w:r>
        <w:rPr>
          <w:spacing w:val="-1"/>
        </w:rPr>
        <w:t>nikakvu</w:t>
      </w:r>
      <w:r>
        <w:rPr>
          <w:spacing w:val="7"/>
        </w:rPr>
        <w:t> </w:t>
      </w:r>
      <w:r>
        <w:rPr>
          <w:spacing w:val="-1"/>
        </w:rPr>
        <w:t>prepreku.</w:t>
      </w:r>
      <w:r>
        <w:rPr>
          <w:spacing w:val="8"/>
        </w:rPr>
        <w:t> </w:t>
      </w:r>
      <w:r>
        <w:rPr>
          <w:spacing w:val="-1"/>
        </w:rPr>
        <w:t>Grupe</w:t>
      </w:r>
      <w:r>
        <w:rPr>
          <w:spacing w:val="7"/>
        </w:rPr>
        <w:t> </w:t>
      </w:r>
      <w:r>
        <w:rPr>
          <w:spacing w:val="-1"/>
        </w:rPr>
        <w:t>lica</w:t>
      </w:r>
      <w:r>
        <w:rPr>
          <w:spacing w:val="8"/>
        </w:rPr>
        <w:t> </w:t>
      </w:r>
      <w:r>
        <w:rPr>
          <w:spacing w:val="-1"/>
        </w:rPr>
        <w:t>vrše</w:t>
      </w:r>
      <w:r>
        <w:rPr>
          <w:spacing w:val="7"/>
        </w:rPr>
        <w:t> </w:t>
      </w:r>
      <w:r>
        <w:rPr>
          <w:spacing w:val="-1"/>
        </w:rPr>
        <w:t>odabir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otuđenje</w:t>
      </w:r>
      <w:r>
        <w:rPr>
          <w:spacing w:val="7"/>
        </w:rPr>
        <w:t> </w:t>
      </w:r>
      <w:r>
        <w:rPr>
          <w:spacing w:val="-1"/>
        </w:rPr>
        <w:t>ciljanih</w:t>
      </w:r>
      <w:r>
        <w:rPr>
          <w:spacing w:val="6"/>
        </w:rPr>
        <w:t> </w:t>
      </w:r>
      <w:r>
        <w:rPr>
          <w:spacing w:val="-1"/>
        </w:rPr>
        <w:t>vrsta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marki</w:t>
      </w:r>
      <w:r>
        <w:rPr>
          <w:spacing w:val="8"/>
        </w:rPr>
        <w:t> </w:t>
      </w:r>
      <w:r>
        <w:rPr>
          <w:spacing w:val="-1"/>
        </w:rPr>
        <w:t>motornih</w:t>
      </w:r>
      <w:r>
        <w:rPr>
          <w:spacing w:val="6"/>
        </w:rPr>
        <w:t> </w:t>
      </w:r>
      <w:r>
        <w:rPr>
          <w:spacing w:val="3"/>
        </w:rPr>
        <w:t>vo-</w:t>
      </w:r>
      <w:r>
        <w:rPr>
          <w:spacing w:val="119"/>
        </w:rPr>
        <w:t> </w:t>
      </w:r>
      <w:r>
        <w:rPr/>
        <w:t>zila</w:t>
      </w:r>
      <w:r>
        <w:rPr>
          <w:spacing w:val="2"/>
        </w:rPr>
        <w:t> </w:t>
      </w:r>
      <w:r>
        <w:rPr>
          <w:spacing w:val="-1"/>
        </w:rPr>
        <w:t>najčešće</w:t>
      </w:r>
      <w:r>
        <w:rPr>
          <w:spacing w:val="4"/>
        </w:rPr>
        <w:t> </w:t>
      </w:r>
      <w:r>
        <w:rPr/>
        <w:t>njemačke</w:t>
      </w:r>
      <w:r>
        <w:rPr>
          <w:spacing w:val="2"/>
        </w:rPr>
        <w:t> </w:t>
      </w:r>
      <w:r>
        <w:rPr/>
        <w:t>proizvodnje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što</w:t>
      </w:r>
      <w:r>
        <w:rPr>
          <w:spacing w:val="3"/>
        </w:rPr>
        <w:t> </w:t>
      </w:r>
      <w:r>
        <w:rPr/>
        <w:t>su;</w:t>
      </w:r>
      <w:r>
        <w:rPr>
          <w:spacing w:val="3"/>
        </w:rPr>
        <w:t> </w:t>
      </w:r>
      <w:r>
        <w:rPr/>
        <w:t>„VW-tipovi</w:t>
      </w:r>
      <w:r>
        <w:rPr>
          <w:spacing w:val="4"/>
        </w:rPr>
        <w:t> </w:t>
      </w:r>
      <w:r>
        <w:rPr>
          <w:spacing w:val="-1"/>
        </w:rPr>
        <w:t>Golf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Passat“,</w:t>
      </w:r>
      <w:r>
        <w:rPr>
          <w:spacing w:val="3"/>
        </w:rPr>
        <w:t> </w:t>
      </w:r>
      <w:r>
        <w:rPr>
          <w:spacing w:val="-1"/>
        </w:rPr>
        <w:t>„Audi“,</w:t>
      </w:r>
      <w:r>
        <w:rPr>
          <w:spacing w:val="4"/>
        </w:rPr>
        <w:t> </w:t>
      </w:r>
      <w:r>
        <w:rPr>
          <w:spacing w:val="-1"/>
        </w:rPr>
        <w:t>„Mercedes“,</w:t>
      </w:r>
    </w:p>
    <w:p>
      <w:pPr>
        <w:pStyle w:val="BodyText"/>
        <w:spacing w:line="240" w:lineRule="auto" w:before="2"/>
        <w:ind w:right="0"/>
        <w:jc w:val="both"/>
      </w:pPr>
      <w:r>
        <w:rPr>
          <w:spacing w:val="-1"/>
        </w:rPr>
        <w:t>„BMW“,</w:t>
      </w:r>
      <w:r>
        <w:rPr>
          <w:spacing w:val="-7"/>
        </w:rPr>
        <w:t> </w:t>
      </w:r>
      <w:r>
        <w:rPr/>
        <w:t>koja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zatim</w:t>
      </w:r>
      <w:r>
        <w:rPr>
          <w:spacing w:val="-7"/>
        </w:rPr>
        <w:t> </w:t>
      </w:r>
      <w:r>
        <w:rPr>
          <w:spacing w:val="-1"/>
        </w:rPr>
        <w:t>uhodanim</w:t>
      </w:r>
      <w:r>
        <w:rPr>
          <w:spacing w:val="-6"/>
        </w:rPr>
        <w:t> </w:t>
      </w:r>
      <w:r>
        <w:rPr>
          <w:spacing w:val="-1"/>
        </w:rPr>
        <w:t>kanalima</w:t>
      </w:r>
      <w:r>
        <w:rPr>
          <w:spacing w:val="-7"/>
        </w:rPr>
        <w:t> </w:t>
      </w:r>
      <w:r>
        <w:rPr>
          <w:spacing w:val="-1"/>
        </w:rPr>
        <w:t>transportovala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krajnjih</w:t>
      </w:r>
      <w:r>
        <w:rPr>
          <w:spacing w:val="-6"/>
        </w:rPr>
        <w:t> </w:t>
      </w:r>
      <w:r>
        <w:rPr>
          <w:spacing w:val="-1"/>
        </w:rPr>
        <w:t>destinacija.</w:t>
      </w:r>
    </w:p>
    <w:p>
      <w:pPr>
        <w:pStyle w:val="BodyText"/>
        <w:spacing w:line="288" w:lineRule="auto" w:before="55"/>
        <w:ind w:right="106" w:firstLine="708"/>
        <w:jc w:val="both"/>
      </w:pPr>
      <w:r>
        <w:rPr>
          <w:spacing w:val="-1"/>
        </w:rPr>
        <w:t>Poseban</w:t>
      </w:r>
      <w:r>
        <w:rPr>
          <w:spacing w:val="17"/>
        </w:rPr>
        <w:t> </w:t>
      </w:r>
      <w:r>
        <w:rPr/>
        <w:t>modus</w:t>
      </w:r>
      <w:r>
        <w:rPr>
          <w:spacing w:val="17"/>
        </w:rPr>
        <w:t> </w:t>
      </w:r>
      <w:r>
        <w:rPr>
          <w:spacing w:val="-1"/>
        </w:rPr>
        <w:t>kriminala</w:t>
      </w:r>
      <w:r>
        <w:rPr>
          <w:spacing w:val="16"/>
        </w:rPr>
        <w:t> </w:t>
      </w:r>
      <w:r>
        <w:rPr/>
        <w:t>sa</w:t>
      </w:r>
      <w:r>
        <w:rPr>
          <w:spacing w:val="16"/>
        </w:rPr>
        <w:t> </w:t>
      </w:r>
      <w:r>
        <w:rPr/>
        <w:t>vozilima</w:t>
      </w:r>
      <w:r>
        <w:rPr>
          <w:spacing w:val="16"/>
        </w:rPr>
        <w:t> </w:t>
      </w:r>
      <w:r>
        <w:rPr/>
        <w:t>na</w:t>
      </w:r>
      <w:r>
        <w:rPr>
          <w:spacing w:val="16"/>
        </w:rPr>
        <w:t> </w:t>
      </w:r>
      <w:r>
        <w:rPr/>
        <w:t>području</w:t>
      </w:r>
      <w:r>
        <w:rPr>
          <w:spacing w:val="17"/>
        </w:rPr>
        <w:t> </w:t>
      </w:r>
      <w:r>
        <w:rPr>
          <w:spacing w:val="-1"/>
        </w:rPr>
        <w:t>BiH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krađa</w:t>
      </w:r>
      <w:r>
        <w:rPr>
          <w:spacing w:val="16"/>
        </w:rPr>
        <w:t> </w:t>
      </w:r>
      <w:r>
        <w:rPr/>
        <w:t>vozila</w:t>
      </w:r>
      <w:r>
        <w:rPr>
          <w:spacing w:val="16"/>
        </w:rPr>
        <w:t> </w:t>
      </w:r>
      <w:r>
        <w:rPr/>
        <w:t>a</w:t>
      </w:r>
      <w:r>
        <w:rPr>
          <w:spacing w:val="19"/>
        </w:rPr>
        <w:t> </w:t>
      </w:r>
      <w:r>
        <w:rPr/>
        <w:t>potom</w:t>
      </w:r>
      <w:r>
        <w:rPr>
          <w:spacing w:val="17"/>
        </w:rPr>
        <w:t> </w:t>
      </w:r>
      <w:r>
        <w:rPr>
          <w:spacing w:val="-1"/>
        </w:rPr>
        <w:t>ucijena</w:t>
      </w:r>
      <w:r>
        <w:rPr>
          <w:spacing w:val="43"/>
          <w:w w:val="99"/>
        </w:rPr>
        <w:t> </w:t>
      </w:r>
      <w:r>
        <w:rPr/>
        <w:t>uz</w:t>
      </w:r>
      <w:r>
        <w:rPr>
          <w:spacing w:val="6"/>
        </w:rPr>
        <w:t> </w:t>
      </w:r>
      <w:r>
        <w:rPr>
          <w:spacing w:val="-1"/>
        </w:rPr>
        <w:t>zahtijev</w:t>
      </w:r>
      <w:r>
        <w:rPr>
          <w:spacing w:val="5"/>
        </w:rPr>
        <w:t> </w:t>
      </w:r>
      <w:r>
        <w:rPr>
          <w:spacing w:val="-1"/>
        </w:rPr>
        <w:t>vlasniku</w:t>
      </w:r>
      <w:r>
        <w:rPr>
          <w:spacing w:val="7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otkup</w:t>
      </w:r>
      <w:r>
        <w:rPr>
          <w:spacing w:val="6"/>
        </w:rPr>
        <w:t> </w:t>
      </w:r>
      <w:r>
        <w:rPr>
          <w:spacing w:val="-1"/>
        </w:rPr>
        <w:t>vlastitog</w:t>
      </w:r>
      <w:r>
        <w:rPr>
          <w:spacing w:val="2"/>
        </w:rPr>
        <w:t> </w:t>
      </w:r>
      <w:r>
        <w:rPr/>
        <w:t>vozila.</w:t>
      </w:r>
      <w:r>
        <w:rPr>
          <w:spacing w:val="5"/>
        </w:rPr>
        <w:t> </w:t>
      </w:r>
      <w:r>
        <w:rPr>
          <w:spacing w:val="-1"/>
        </w:rPr>
        <w:t>Nerijetko</w:t>
      </w:r>
      <w:r>
        <w:rPr>
          <w:spacing w:val="6"/>
        </w:rPr>
        <w:t> </w:t>
      </w:r>
      <w:r>
        <w:rPr>
          <w:spacing w:val="-1"/>
        </w:rPr>
        <w:t>vlasnici</w:t>
      </w:r>
      <w:r>
        <w:rPr>
          <w:spacing w:val="5"/>
        </w:rPr>
        <w:t> </w:t>
      </w:r>
      <w:r>
        <w:rPr>
          <w:spacing w:val="-1"/>
        </w:rPr>
        <w:t>daju</w:t>
      </w:r>
      <w:r>
        <w:rPr>
          <w:spacing w:val="5"/>
        </w:rPr>
        <w:t> </w:t>
      </w:r>
      <w:r>
        <w:rPr>
          <w:spacing w:val="-1"/>
        </w:rPr>
        <w:t>traženi</w:t>
      </w:r>
      <w:r>
        <w:rPr>
          <w:spacing w:val="5"/>
        </w:rPr>
        <w:t> </w:t>
      </w:r>
      <w:r>
        <w:rPr/>
        <w:t>iznos</w:t>
      </w:r>
      <w:r>
        <w:rPr>
          <w:spacing w:val="6"/>
        </w:rPr>
        <w:t> </w:t>
      </w:r>
      <w:r>
        <w:rPr>
          <w:spacing w:val="-1"/>
        </w:rPr>
        <w:t>novca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>
          <w:spacing w:val="2"/>
        </w:rPr>
        <w:t>bu-</w:t>
      </w:r>
      <w:r>
        <w:rPr>
          <w:spacing w:val="99"/>
        </w:rPr>
        <w:t> </w:t>
      </w:r>
      <w:r>
        <w:rPr/>
        <w:t>du</w:t>
      </w:r>
      <w:r>
        <w:rPr>
          <w:spacing w:val="36"/>
        </w:rPr>
        <w:t> </w:t>
      </w:r>
      <w:r>
        <w:rPr>
          <w:spacing w:val="-1"/>
        </w:rPr>
        <w:t>prevareni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vozilo</w:t>
      </w:r>
      <w:r>
        <w:rPr>
          <w:spacing w:val="36"/>
        </w:rPr>
        <w:t> </w:t>
      </w:r>
      <w:r>
        <w:rPr/>
        <w:t>im</w:t>
      </w:r>
      <w:r>
        <w:rPr>
          <w:spacing w:val="38"/>
        </w:rPr>
        <w:t> </w:t>
      </w:r>
      <w:r>
        <w:rPr/>
        <w:t>ne</w:t>
      </w:r>
      <w:r>
        <w:rPr>
          <w:spacing w:val="36"/>
        </w:rPr>
        <w:t> </w:t>
      </w:r>
      <w:r>
        <w:rPr/>
        <w:t>bude</w:t>
      </w:r>
      <w:r>
        <w:rPr>
          <w:spacing w:val="36"/>
        </w:rPr>
        <w:t> </w:t>
      </w:r>
      <w:r>
        <w:rPr/>
        <w:t>vraćeno,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1"/>
        </w:rPr>
        <w:t>od</w:t>
      </w:r>
      <w:r>
        <w:rPr>
          <w:spacing w:val="37"/>
        </w:rPr>
        <w:t> </w:t>
      </w:r>
      <w:r>
        <w:rPr>
          <w:spacing w:val="-1"/>
        </w:rPr>
        <w:t>strane</w:t>
      </w:r>
      <w:r>
        <w:rPr>
          <w:spacing w:val="36"/>
        </w:rPr>
        <w:t> </w:t>
      </w:r>
      <w:r>
        <w:rPr/>
        <w:t>kriminalne</w:t>
      </w:r>
      <w:r>
        <w:rPr>
          <w:spacing w:val="38"/>
        </w:rPr>
        <w:t> </w:t>
      </w:r>
      <w:r>
        <w:rPr>
          <w:spacing w:val="-1"/>
        </w:rPr>
        <w:t>grupe</w:t>
      </w:r>
      <w:r>
        <w:rPr>
          <w:spacing w:val="36"/>
        </w:rPr>
        <w:t> </w:t>
      </w:r>
      <w:r>
        <w:rPr/>
        <w:t>vozilo</w:t>
      </w:r>
      <w:r>
        <w:rPr>
          <w:spacing w:val="37"/>
        </w:rPr>
        <w:t> </w:t>
      </w:r>
      <w:r>
        <w:rPr/>
        <w:t>se</w:t>
      </w:r>
      <w:r>
        <w:rPr>
          <w:spacing w:val="35"/>
        </w:rPr>
        <w:t> </w:t>
      </w:r>
      <w:r>
        <w:rPr/>
        <w:t>„izreže“</w:t>
      </w:r>
      <w:r>
        <w:rPr>
          <w:spacing w:val="36"/>
        </w:rPr>
        <w:t> </w:t>
      </w:r>
      <w:r>
        <w:rPr/>
        <w:t>i</w:t>
      </w:r>
      <w:r>
        <w:rPr>
          <w:spacing w:val="31"/>
          <w:w w:val="99"/>
        </w:rPr>
        <w:t> </w:t>
      </w:r>
      <w:r>
        <w:rPr>
          <w:spacing w:val="-1"/>
        </w:rPr>
        <w:t>prodaje</w:t>
      </w:r>
      <w:r>
        <w:rPr>
          <w:spacing w:val="-9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djelovima.</w:t>
      </w: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Poslednjih</w:t>
      </w:r>
      <w:r>
        <w:rPr>
          <w:spacing w:val="21"/>
        </w:rPr>
        <w:t> </w:t>
      </w:r>
      <w:r>
        <w:rPr>
          <w:spacing w:val="-1"/>
        </w:rPr>
        <w:t>godina</w:t>
      </w:r>
      <w:r>
        <w:rPr>
          <w:spacing w:val="23"/>
        </w:rPr>
        <w:t> </w:t>
      </w:r>
      <w:r>
        <w:rPr>
          <w:spacing w:val="-1"/>
        </w:rPr>
        <w:t>Bosna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Hercegovina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21"/>
        </w:rPr>
        <w:t> </w:t>
      </w:r>
      <w:r>
        <w:rPr/>
        <w:t>osim</w:t>
      </w:r>
      <w:r>
        <w:rPr>
          <w:spacing w:val="24"/>
        </w:rPr>
        <w:t> </w:t>
      </w:r>
      <w:r>
        <w:rPr>
          <w:spacing w:val="-1"/>
        </w:rPr>
        <w:t>tranzita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/>
        <w:t>odredišta,</w:t>
      </w:r>
      <w:r>
        <w:rPr>
          <w:spacing w:val="22"/>
        </w:rPr>
        <w:t> </w:t>
      </w:r>
      <w:r>
        <w:rPr/>
        <w:t>često</w:t>
      </w:r>
      <w:r>
        <w:rPr>
          <w:spacing w:val="21"/>
        </w:rPr>
        <w:t> </w:t>
      </w:r>
      <w:r>
        <w:rPr>
          <w:spacing w:val="-1"/>
        </w:rPr>
        <w:t>pojavljuje</w:t>
      </w:r>
      <w:r>
        <w:rPr>
          <w:spacing w:val="21"/>
        </w:rPr>
        <w:t> </w:t>
      </w:r>
      <w:r>
        <w:rPr/>
        <w:t>i</w:t>
      </w:r>
      <w:r>
        <w:rPr>
          <w:spacing w:val="87"/>
          <w:w w:val="99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zemlja</w:t>
      </w:r>
      <w:r>
        <w:rPr>
          <w:spacing w:val="27"/>
        </w:rPr>
        <w:t> </w:t>
      </w:r>
      <w:r>
        <w:rPr>
          <w:spacing w:val="-1"/>
        </w:rPr>
        <w:t>porijekla</w:t>
      </w:r>
      <w:r>
        <w:rPr>
          <w:spacing w:val="27"/>
        </w:rPr>
        <w:t> </w:t>
      </w:r>
      <w:r>
        <w:rPr/>
        <w:t>žrtava</w:t>
      </w:r>
      <w:r>
        <w:rPr>
          <w:spacing w:val="27"/>
        </w:rPr>
        <w:t> </w:t>
      </w:r>
      <w:r>
        <w:rPr>
          <w:spacing w:val="-1"/>
        </w:rPr>
        <w:t>trgovine</w:t>
      </w:r>
      <w:r>
        <w:rPr>
          <w:spacing w:val="29"/>
        </w:rPr>
        <w:t> </w:t>
      </w:r>
      <w:r>
        <w:rPr>
          <w:spacing w:val="-1"/>
        </w:rPr>
        <w:t>ljudima,</w:t>
      </w:r>
      <w:r>
        <w:rPr>
          <w:spacing w:val="28"/>
        </w:rPr>
        <w:t> </w:t>
      </w:r>
      <w:r>
        <w:rPr>
          <w:spacing w:val="-1"/>
        </w:rPr>
        <w:t>najčešće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cilju</w:t>
      </w:r>
      <w:r>
        <w:rPr>
          <w:spacing w:val="28"/>
        </w:rPr>
        <w:t> </w:t>
      </w:r>
      <w:r>
        <w:rPr/>
        <w:t>seksualne</w:t>
      </w:r>
      <w:r>
        <w:rPr>
          <w:spacing w:val="30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radne</w:t>
      </w:r>
      <w:r>
        <w:rPr>
          <w:spacing w:val="29"/>
        </w:rPr>
        <w:t> </w:t>
      </w:r>
      <w:r>
        <w:rPr>
          <w:spacing w:val="-1"/>
        </w:rPr>
        <w:t>eksploatacije.</w:t>
      </w:r>
      <w:r>
        <w:rPr>
          <w:spacing w:val="97"/>
        </w:rPr>
        <w:t> </w:t>
      </w:r>
      <w:r>
        <w:rPr>
          <w:spacing w:val="-1"/>
        </w:rPr>
        <w:t>Bosna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Hercegovina</w:t>
      </w:r>
      <w:r>
        <w:rPr>
          <w:spacing w:val="5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nalazila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centru</w:t>
      </w:r>
      <w:r>
        <w:rPr>
          <w:spacing w:val="6"/>
        </w:rPr>
        <w:t> </w:t>
      </w:r>
      <w:r>
        <w:rPr>
          <w:spacing w:val="-1"/>
        </w:rPr>
        <w:t>tranzitnih</w:t>
      </w:r>
      <w:r>
        <w:rPr>
          <w:spacing w:val="5"/>
        </w:rPr>
        <w:t> </w:t>
      </w:r>
      <w:r>
        <w:rPr>
          <w:spacing w:val="-1"/>
        </w:rPr>
        <w:t>ruta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legalan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ilegalan</w:t>
      </w:r>
      <w:r>
        <w:rPr>
          <w:spacing w:val="6"/>
        </w:rPr>
        <w:t> </w:t>
      </w:r>
      <w:r>
        <w:rPr>
          <w:spacing w:val="-1"/>
        </w:rPr>
        <w:t>promet</w:t>
      </w:r>
      <w:r>
        <w:rPr>
          <w:spacing w:val="5"/>
        </w:rPr>
        <w:t> </w:t>
      </w:r>
      <w:r>
        <w:rPr>
          <w:spacing w:val="-1"/>
        </w:rPr>
        <w:t>roba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ljudi.</w:t>
      </w:r>
      <w:r>
        <w:rPr>
          <w:spacing w:val="85"/>
        </w:rPr>
        <w:t> </w:t>
      </w:r>
      <w:r>
        <w:rPr>
          <w:spacing w:val="-1"/>
        </w:rPr>
        <w:t>Niz</w:t>
      </w:r>
      <w:r>
        <w:rPr>
          <w:spacing w:val="15"/>
        </w:rPr>
        <w:t> </w:t>
      </w:r>
      <w:r>
        <w:rPr>
          <w:spacing w:val="-1"/>
        </w:rPr>
        <w:t>godina</w:t>
      </w:r>
      <w:r>
        <w:rPr>
          <w:spacing w:val="13"/>
        </w:rPr>
        <w:t> </w:t>
      </w:r>
      <w:r>
        <w:rPr>
          <w:spacing w:val="-1"/>
        </w:rPr>
        <w:t>unazad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upravo</w:t>
      </w:r>
      <w:r>
        <w:rPr>
          <w:spacing w:val="13"/>
        </w:rPr>
        <w:t> </w:t>
      </w:r>
      <w:r>
        <w:rPr/>
        <w:t>„Balkanskom</w:t>
      </w:r>
      <w:r>
        <w:rPr>
          <w:spacing w:val="16"/>
        </w:rPr>
        <w:t> </w:t>
      </w:r>
      <w:r>
        <w:rPr>
          <w:spacing w:val="-1"/>
        </w:rPr>
        <w:t>rutom“,</w:t>
      </w:r>
      <w:r>
        <w:rPr>
          <w:spacing w:val="14"/>
        </w:rPr>
        <w:t> </w:t>
      </w:r>
      <w:r>
        <w:rPr/>
        <w:t>ka</w:t>
      </w:r>
      <w:r>
        <w:rPr>
          <w:spacing w:val="13"/>
        </w:rPr>
        <w:t> </w:t>
      </w:r>
      <w:r>
        <w:rPr>
          <w:spacing w:val="-1"/>
        </w:rPr>
        <w:t>zemljama</w:t>
      </w:r>
      <w:r>
        <w:rPr>
          <w:spacing w:val="14"/>
        </w:rPr>
        <w:t> </w:t>
      </w:r>
      <w:r>
        <w:rPr/>
        <w:t>Evropske</w:t>
      </w:r>
      <w:r>
        <w:rPr>
          <w:spacing w:val="13"/>
        </w:rPr>
        <w:t> </w:t>
      </w:r>
      <w:r>
        <w:rPr/>
        <w:t>unije</w:t>
      </w:r>
      <w:r>
        <w:rPr>
          <w:spacing w:val="13"/>
        </w:rPr>
        <w:t> </w:t>
      </w:r>
      <w:r>
        <w:rPr>
          <w:spacing w:val="-1"/>
        </w:rPr>
        <w:t>vršilo</w:t>
      </w:r>
      <w:r>
        <w:rPr>
          <w:spacing w:val="14"/>
        </w:rPr>
        <w:t> </w:t>
      </w:r>
      <w:r>
        <w:rPr/>
        <w:t>krijum-</w:t>
      </w:r>
      <w:r>
        <w:rPr>
          <w:spacing w:val="67"/>
        </w:rPr>
        <w:t> </w:t>
      </w:r>
      <w:r>
        <w:rPr>
          <w:spacing w:val="-1"/>
        </w:rPr>
        <w:t>čarenje</w:t>
      </w:r>
      <w:r>
        <w:rPr>
          <w:spacing w:val="10"/>
        </w:rPr>
        <w:t> </w:t>
      </w:r>
      <w:r>
        <w:rPr>
          <w:spacing w:val="-1"/>
        </w:rPr>
        <w:t>državljana</w:t>
      </w:r>
      <w:r>
        <w:rPr>
          <w:spacing w:val="10"/>
        </w:rPr>
        <w:t> </w:t>
      </w:r>
      <w:r>
        <w:rPr>
          <w:spacing w:val="-1"/>
        </w:rPr>
        <w:t>afroazijskih</w:t>
      </w:r>
      <w:r>
        <w:rPr>
          <w:spacing w:val="9"/>
        </w:rPr>
        <w:t> </w:t>
      </w:r>
      <w:r>
        <w:rPr>
          <w:spacing w:val="-1"/>
        </w:rPr>
        <w:t>zemalja,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lica</w:t>
      </w:r>
      <w:r>
        <w:rPr>
          <w:spacing w:val="10"/>
        </w:rPr>
        <w:t> </w:t>
      </w:r>
      <w:r>
        <w:rPr>
          <w:spacing w:val="-1"/>
        </w:rPr>
        <w:t>albanske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turske</w:t>
      </w:r>
      <w:r>
        <w:rPr>
          <w:spacing w:val="10"/>
        </w:rPr>
        <w:t> </w:t>
      </w:r>
      <w:r>
        <w:rPr>
          <w:spacing w:val="-1"/>
        </w:rPr>
        <w:t>nacionalnosti.</w:t>
      </w:r>
      <w:r>
        <w:rPr>
          <w:spacing w:val="11"/>
        </w:rPr>
        <w:t> </w:t>
      </w:r>
      <w:r>
        <w:rPr>
          <w:spacing w:val="-1"/>
        </w:rPr>
        <w:t>Učestalo</w:t>
      </w:r>
      <w:r>
        <w:rPr>
          <w:spacing w:val="11"/>
        </w:rPr>
        <w:t> </w:t>
      </w:r>
      <w:r>
        <w:rPr>
          <w:spacing w:val="1"/>
        </w:rPr>
        <w:t>pre-</w:t>
      </w:r>
      <w:r>
        <w:rPr>
          <w:spacing w:val="131"/>
        </w:rPr>
        <w:t> </w:t>
      </w:r>
      <w:r>
        <w:rPr>
          <w:spacing w:val="-1"/>
        </w:rPr>
        <w:t>sjecanje</w:t>
      </w:r>
      <w:r>
        <w:rPr>
          <w:spacing w:val="2"/>
        </w:rPr>
        <w:t> </w:t>
      </w:r>
      <w:r>
        <w:rPr>
          <w:spacing w:val="-1"/>
        </w:rPr>
        <w:t>lanaca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/>
        <w:t>strane</w:t>
      </w:r>
      <w:r>
        <w:rPr>
          <w:spacing w:val="4"/>
        </w:rPr>
        <w:t> </w:t>
      </w:r>
      <w:r>
        <w:rPr>
          <w:spacing w:val="-1"/>
        </w:rPr>
        <w:t>nadležnih</w:t>
      </w:r>
      <w:r>
        <w:rPr>
          <w:spacing w:val="3"/>
        </w:rPr>
        <w:t> </w:t>
      </w:r>
      <w:r>
        <w:rPr>
          <w:spacing w:val="-1"/>
        </w:rPr>
        <w:t>organa</w:t>
      </w:r>
      <w:r>
        <w:rPr>
          <w:spacing w:val="2"/>
        </w:rPr>
        <w:t> </w:t>
      </w:r>
      <w:r>
        <w:rPr>
          <w:spacing w:val="-1"/>
        </w:rPr>
        <w:t>BiH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država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okruženju,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primjena</w:t>
      </w:r>
      <w:r>
        <w:rPr>
          <w:spacing w:val="3"/>
        </w:rPr>
        <w:t> </w:t>
      </w:r>
      <w:r>
        <w:rPr>
          <w:spacing w:val="-1"/>
        </w:rPr>
        <w:t>Protokola</w:t>
      </w:r>
      <w:r>
        <w:rPr>
          <w:spacing w:val="2"/>
        </w:rPr>
        <w:t> </w:t>
      </w:r>
      <w:r>
        <w:rPr/>
        <w:t>o</w:t>
      </w:r>
      <w:r>
        <w:rPr>
          <w:spacing w:val="105"/>
        </w:rPr>
        <w:t> </w:t>
      </w:r>
      <w:r>
        <w:rPr>
          <w:spacing w:val="-1"/>
        </w:rPr>
        <w:t>provođenju</w:t>
      </w:r>
      <w:r>
        <w:rPr>
          <w:spacing w:val="20"/>
        </w:rPr>
        <w:t> </w:t>
      </w:r>
      <w:r>
        <w:rPr>
          <w:spacing w:val="-1"/>
        </w:rPr>
        <w:t>zajedničkih</w:t>
      </w:r>
      <w:r>
        <w:rPr>
          <w:spacing w:val="23"/>
        </w:rPr>
        <w:t> </w:t>
      </w:r>
      <w:r>
        <w:rPr>
          <w:spacing w:val="-1"/>
        </w:rPr>
        <w:t>patrola</w:t>
      </w:r>
      <w:r>
        <w:rPr>
          <w:spacing w:val="20"/>
        </w:rPr>
        <w:t> </w:t>
      </w:r>
      <w:r>
        <w:rPr/>
        <w:t>uz</w:t>
      </w:r>
      <w:r>
        <w:rPr>
          <w:spacing w:val="22"/>
        </w:rPr>
        <w:t> </w:t>
      </w:r>
      <w:r>
        <w:rPr>
          <w:spacing w:val="-1"/>
        </w:rPr>
        <w:t>zajedničku</w:t>
      </w:r>
      <w:r>
        <w:rPr>
          <w:spacing w:val="21"/>
        </w:rPr>
        <w:t> </w:t>
      </w:r>
      <w:r>
        <w:rPr>
          <w:spacing w:val="-1"/>
        </w:rPr>
        <w:t>granicu</w:t>
      </w:r>
      <w:r>
        <w:rPr>
          <w:spacing w:val="20"/>
        </w:rPr>
        <w:t> </w:t>
      </w:r>
      <w:r>
        <w:rPr/>
        <w:t>što</w:t>
      </w:r>
      <w:r>
        <w:rPr>
          <w:spacing w:val="21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BiH</w:t>
      </w:r>
      <w:r>
        <w:rPr>
          <w:spacing w:val="20"/>
        </w:rPr>
        <w:t> </w:t>
      </w:r>
      <w:r>
        <w:rPr/>
        <w:t>potpisala</w:t>
      </w:r>
      <w:r>
        <w:rPr>
          <w:spacing w:val="20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susjednim</w:t>
      </w:r>
      <w:r>
        <w:rPr>
          <w:spacing w:val="89"/>
          <w:w w:val="99"/>
        </w:rPr>
        <w:t> </w:t>
      </w:r>
      <w:r>
        <w:rPr>
          <w:spacing w:val="-1"/>
        </w:rPr>
        <w:t>državama</w:t>
      </w:r>
      <w:r>
        <w:rPr>
          <w:spacing w:val="15"/>
        </w:rPr>
        <w:t> </w:t>
      </w:r>
      <w:r>
        <w:rPr>
          <w:spacing w:val="-1"/>
        </w:rPr>
        <w:t>(Hrvatska,</w:t>
      </w:r>
      <w:r>
        <w:rPr>
          <w:spacing w:val="17"/>
        </w:rPr>
        <w:t> </w:t>
      </w:r>
      <w:r>
        <w:rPr/>
        <w:t>Srbija,</w:t>
      </w:r>
      <w:r>
        <w:rPr>
          <w:spacing w:val="17"/>
        </w:rPr>
        <w:t> </w:t>
      </w:r>
      <w:r>
        <w:rPr>
          <w:spacing w:val="-1"/>
        </w:rPr>
        <w:t>Crna</w:t>
      </w:r>
      <w:r>
        <w:rPr>
          <w:spacing w:val="16"/>
        </w:rPr>
        <w:t> </w:t>
      </w:r>
      <w:r>
        <w:rPr>
          <w:spacing w:val="-1"/>
        </w:rPr>
        <w:t>Gora)</w:t>
      </w:r>
      <w:r>
        <w:rPr>
          <w:spacing w:val="17"/>
        </w:rPr>
        <w:t> </w:t>
      </w:r>
      <w:r>
        <w:rPr>
          <w:spacing w:val="-1"/>
        </w:rPr>
        <w:t>imalo</w:t>
      </w:r>
      <w:r>
        <w:rPr>
          <w:spacing w:val="17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posljedicu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u</w:t>
      </w:r>
      <w:r>
        <w:rPr>
          <w:spacing w:val="19"/>
        </w:rPr>
        <w:t> </w:t>
      </w:r>
      <w:r>
        <w:rPr/>
        <w:t>poslednje</w:t>
      </w:r>
      <w:r>
        <w:rPr>
          <w:spacing w:val="16"/>
        </w:rPr>
        <w:t> </w:t>
      </w:r>
      <w:r>
        <w:rPr>
          <w:spacing w:val="-1"/>
        </w:rPr>
        <w:t>vrijeme</w:t>
      </w:r>
      <w:r>
        <w:rPr>
          <w:spacing w:val="16"/>
        </w:rPr>
        <w:t> </w:t>
      </w:r>
      <w:r>
        <w:rPr>
          <w:spacing w:val="-1"/>
        </w:rPr>
        <w:t>odvijaju</w:t>
      </w:r>
      <w:r>
        <w:rPr>
          <w:spacing w:val="93"/>
        </w:rPr>
        <w:t> </w:t>
      </w:r>
      <w:r>
        <w:rPr>
          <w:spacing w:val="-1"/>
        </w:rPr>
        <w:t>ilegalne</w:t>
      </w:r>
      <w:r>
        <w:rPr>
          <w:spacing w:val="6"/>
        </w:rPr>
        <w:t> </w:t>
      </w:r>
      <w:r>
        <w:rPr>
          <w:spacing w:val="-1"/>
        </w:rPr>
        <w:t>migracije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višestrukosmanjenom</w:t>
      </w:r>
      <w:r>
        <w:rPr>
          <w:spacing w:val="8"/>
        </w:rPr>
        <w:t> </w:t>
      </w:r>
      <w:r>
        <w:rPr>
          <w:spacing w:val="-1"/>
        </w:rPr>
        <w:t>intenzitetu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raniji</w:t>
      </w:r>
      <w:r>
        <w:rPr>
          <w:spacing w:val="8"/>
        </w:rPr>
        <w:t> </w:t>
      </w:r>
      <w:r>
        <w:rPr>
          <w:spacing w:val="-1"/>
        </w:rPr>
        <w:t>period.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pojavi</w:t>
      </w:r>
      <w:r>
        <w:rPr>
          <w:spacing w:val="8"/>
        </w:rPr>
        <w:t> </w:t>
      </w:r>
      <w:r>
        <w:rPr>
          <w:spacing w:val="-1"/>
        </w:rPr>
        <w:t>ilegal-</w:t>
      </w:r>
      <w:r>
        <w:rPr>
          <w:spacing w:val="105"/>
        </w:rPr>
        <w:t> </w:t>
      </w:r>
      <w:r>
        <w:rPr/>
        <w:t>nih</w:t>
      </w:r>
      <w:r>
        <w:rPr>
          <w:spacing w:val="40"/>
        </w:rPr>
        <w:t> </w:t>
      </w:r>
      <w:r>
        <w:rPr>
          <w:spacing w:val="-1"/>
        </w:rPr>
        <w:t>migracija</w:t>
      </w:r>
      <w:r>
        <w:rPr>
          <w:spacing w:val="40"/>
        </w:rPr>
        <w:t> </w:t>
      </w:r>
      <w:r>
        <w:rPr/>
        <w:t>preko</w:t>
      </w:r>
      <w:r>
        <w:rPr>
          <w:spacing w:val="41"/>
        </w:rPr>
        <w:t> </w:t>
      </w:r>
      <w:r>
        <w:rPr>
          <w:spacing w:val="-1"/>
        </w:rPr>
        <w:t>teritorije</w:t>
      </w:r>
      <w:r>
        <w:rPr>
          <w:spacing w:val="40"/>
        </w:rPr>
        <w:t> </w:t>
      </w:r>
      <w:r>
        <w:rPr>
          <w:spacing w:val="-1"/>
        </w:rPr>
        <w:t>BiH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1"/>
        </w:rPr>
        <w:t> </w:t>
      </w:r>
      <w:r>
        <w:rPr>
          <w:spacing w:val="-1"/>
        </w:rPr>
        <w:t>tranzitne</w:t>
      </w:r>
      <w:r>
        <w:rPr>
          <w:spacing w:val="40"/>
        </w:rPr>
        <w:t> </w:t>
      </w:r>
      <w:r>
        <w:rPr>
          <w:spacing w:val="-1"/>
        </w:rPr>
        <w:t>zemlje,</w:t>
      </w:r>
      <w:r>
        <w:rPr>
          <w:spacing w:val="41"/>
        </w:rPr>
        <w:t> </w:t>
      </w:r>
      <w:r>
        <w:rPr>
          <w:spacing w:val="-1"/>
        </w:rPr>
        <w:t>poslednjih</w:t>
      </w:r>
      <w:r>
        <w:rPr>
          <w:spacing w:val="40"/>
        </w:rPr>
        <w:t> </w:t>
      </w:r>
      <w:r>
        <w:rPr>
          <w:spacing w:val="-1"/>
        </w:rPr>
        <w:t>godina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sve</w:t>
      </w:r>
      <w:r>
        <w:rPr>
          <w:spacing w:val="40"/>
        </w:rPr>
        <w:t> </w:t>
      </w:r>
      <w:r>
        <w:rPr>
          <w:spacing w:val="-1"/>
        </w:rPr>
        <w:t>prisutnija</w:t>
      </w:r>
      <w:r>
        <w:rPr>
          <w:spacing w:val="39"/>
        </w:rPr>
        <w:t> </w:t>
      </w:r>
      <w:r>
        <w:rPr/>
        <w:t>i</w:t>
      </w:r>
      <w:r>
        <w:rPr>
          <w:spacing w:val="97"/>
          <w:w w:val="99"/>
        </w:rPr>
        <w:t> </w:t>
      </w:r>
      <w:r>
        <w:rPr>
          <w:spacing w:val="-1"/>
        </w:rPr>
        <w:t>ekonomska</w:t>
      </w:r>
      <w:r>
        <w:rPr>
          <w:spacing w:val="-13"/>
        </w:rPr>
        <w:t> </w:t>
      </w:r>
      <w:r>
        <w:rPr>
          <w:spacing w:val="-1"/>
        </w:rPr>
        <w:t>migracija</w:t>
      </w:r>
      <w:r>
        <w:rPr>
          <w:spacing w:val="-13"/>
        </w:rPr>
        <w:t> </w:t>
      </w:r>
      <w:r>
        <w:rPr/>
        <w:t>domaćeg</w:t>
      </w:r>
      <w:r>
        <w:rPr>
          <w:spacing w:val="-15"/>
        </w:rPr>
        <w:t> </w:t>
      </w:r>
      <w:r>
        <w:rPr>
          <w:spacing w:val="-1"/>
        </w:rPr>
        <w:t>stanovništva.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78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25"/>
        </w:numPr>
        <w:tabs>
          <w:tab w:pos="792" w:val="left" w:leader="none"/>
        </w:tabs>
        <w:spacing w:line="288" w:lineRule="auto" w:before="0" w:after="0"/>
        <w:ind w:left="2735" w:right="569" w:hanging="2184"/>
        <w:jc w:val="left"/>
        <w:rPr>
          <w:b w:val="0"/>
          <w:bCs w:val="0"/>
        </w:rPr>
      </w:pPr>
      <w:r>
        <w:rPr>
          <w:spacing w:val="-1"/>
        </w:rPr>
        <w:t>Korupcija,</w:t>
      </w:r>
      <w:r>
        <w:rPr>
          <w:spacing w:val="-5"/>
        </w:rPr>
        <w:t> </w:t>
      </w:r>
      <w:r>
        <w:rPr>
          <w:spacing w:val="-1"/>
        </w:rPr>
        <w:t>pranje</w:t>
      </w:r>
      <w:r>
        <w:rPr>
          <w:spacing w:val="-5"/>
        </w:rPr>
        <w:t> </w:t>
      </w:r>
      <w:r>
        <w:rPr/>
        <w:t>novca,</w:t>
      </w:r>
      <w:r>
        <w:rPr>
          <w:spacing w:val="-5"/>
        </w:rPr>
        <w:t> </w:t>
      </w:r>
      <w:r>
        <w:rPr>
          <w:spacing w:val="-1"/>
        </w:rPr>
        <w:t>ilegalna</w:t>
      </w:r>
      <w:r>
        <w:rPr>
          <w:spacing w:val="-4"/>
        </w:rPr>
        <w:t> </w:t>
      </w:r>
      <w:r>
        <w:rPr>
          <w:spacing w:val="-1"/>
        </w:rPr>
        <w:t>trgovina</w:t>
      </w:r>
      <w:r>
        <w:rPr>
          <w:spacing w:val="-4"/>
        </w:rPr>
        <w:t> </w:t>
      </w:r>
      <w:r>
        <w:rPr>
          <w:spacing w:val="-1"/>
        </w:rPr>
        <w:t>visokotarifne</w:t>
      </w:r>
      <w:r>
        <w:rPr>
          <w:spacing w:val="-6"/>
        </w:rPr>
        <w:t> </w:t>
      </w:r>
      <w:r>
        <w:rPr>
          <w:spacing w:val="-1"/>
        </w:rPr>
        <w:t>robe,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visokotehnološki</w:t>
      </w:r>
      <w:r>
        <w:rPr>
          <w:spacing w:val="99"/>
          <w:w w:val="99"/>
        </w:rPr>
        <w:t> </w:t>
      </w:r>
      <w:r>
        <w:rPr>
          <w:spacing w:val="-1"/>
        </w:rPr>
        <w:t>kriminal</w:t>
      </w:r>
      <w:r>
        <w:rPr>
          <w:spacing w:val="-5"/>
        </w:rPr>
        <w:t> </w:t>
      </w:r>
      <w:r>
        <w:rPr>
          <w:spacing w:val="-1"/>
        </w:rPr>
        <w:t>(tzv.</w:t>
      </w:r>
      <w:r>
        <w:rPr>
          <w:spacing w:val="-4"/>
        </w:rPr>
        <w:t> </w:t>
      </w:r>
      <w:r>
        <w:rPr>
          <w:spacing w:val="-1"/>
        </w:rPr>
        <w:t>„kompjuterski</w:t>
      </w:r>
      <w:r>
        <w:rPr>
          <w:spacing w:val="-4"/>
        </w:rPr>
        <w:t> </w:t>
      </w:r>
      <w:r>
        <w:rPr>
          <w:spacing w:val="-1"/>
        </w:rPr>
        <w:t>kriminal“)</w:t>
      </w:r>
      <w:r>
        <w:rPr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/>
        <w:ind w:right="131" w:firstLine="708"/>
        <w:jc w:val="both"/>
      </w:pPr>
      <w:r>
        <w:rPr>
          <w:spacing w:val="-1"/>
        </w:rPr>
        <w:t>Korupcija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društveno</w:t>
      </w:r>
      <w:r>
        <w:rPr>
          <w:spacing w:val="5"/>
        </w:rPr>
        <w:t> </w:t>
      </w:r>
      <w:r>
        <w:rPr>
          <w:spacing w:val="-1"/>
        </w:rPr>
        <w:t>negativnu</w:t>
      </w:r>
      <w:r>
        <w:rPr>
          <w:spacing w:val="6"/>
        </w:rPr>
        <w:t> </w:t>
      </w:r>
      <w:r>
        <w:rPr/>
        <w:t>pojavu</w:t>
      </w:r>
      <w:r>
        <w:rPr>
          <w:spacing w:val="5"/>
        </w:rPr>
        <w:t> </w:t>
      </w:r>
      <w:r>
        <w:rPr/>
        <w:t>koja</w:t>
      </w:r>
      <w:r>
        <w:rPr>
          <w:spacing w:val="6"/>
        </w:rPr>
        <w:t> </w:t>
      </w:r>
      <w:r>
        <w:rPr/>
        <w:t>znatno</w:t>
      </w:r>
      <w:r>
        <w:rPr>
          <w:spacing w:val="5"/>
        </w:rPr>
        <w:t> </w:t>
      </w:r>
      <w:r>
        <w:rPr>
          <w:spacing w:val="-1"/>
        </w:rPr>
        <w:t>ugrožava</w:t>
      </w:r>
      <w:r>
        <w:rPr>
          <w:spacing w:val="6"/>
        </w:rPr>
        <w:t> </w:t>
      </w:r>
      <w:r>
        <w:rPr/>
        <w:t>pravnu</w:t>
      </w:r>
      <w:r>
        <w:rPr>
          <w:spacing w:val="5"/>
        </w:rPr>
        <w:t> </w:t>
      </w:r>
      <w:r>
        <w:rPr>
          <w:spacing w:val="-1"/>
        </w:rPr>
        <w:t>sigurnost</w:t>
      </w:r>
      <w:r>
        <w:rPr>
          <w:spacing w:val="77"/>
          <w:w w:val="99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ravnopravnost</w:t>
      </w:r>
      <w:r>
        <w:rPr>
          <w:spacing w:val="34"/>
        </w:rPr>
        <w:t> </w:t>
      </w:r>
      <w:r>
        <w:rPr>
          <w:spacing w:val="-1"/>
        </w:rPr>
        <w:t>građana</w:t>
      </w:r>
      <w:r>
        <w:rPr>
          <w:spacing w:val="34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pravnih</w:t>
      </w:r>
      <w:r>
        <w:rPr>
          <w:spacing w:val="32"/>
        </w:rPr>
        <w:t> </w:t>
      </w:r>
      <w:r>
        <w:rPr>
          <w:spacing w:val="-1"/>
        </w:rPr>
        <w:t>lica.</w:t>
      </w:r>
      <w:r>
        <w:rPr>
          <w:spacing w:val="31"/>
        </w:rPr>
        <w:t> </w:t>
      </w:r>
      <w:r>
        <w:rPr>
          <w:spacing w:val="-1"/>
        </w:rPr>
        <w:t>Korupcija</w:t>
      </w:r>
      <w:r>
        <w:rPr>
          <w:spacing w:val="32"/>
        </w:rPr>
        <w:t> </w:t>
      </w:r>
      <w:r>
        <w:rPr/>
        <w:t>ima</w:t>
      </w:r>
      <w:r>
        <w:rPr>
          <w:spacing w:val="31"/>
        </w:rPr>
        <w:t> </w:t>
      </w:r>
      <w:r>
        <w:rPr>
          <w:spacing w:val="-1"/>
        </w:rPr>
        <w:t>negativno</w:t>
      </w:r>
      <w:r>
        <w:rPr>
          <w:spacing w:val="32"/>
        </w:rPr>
        <w:t> </w:t>
      </w:r>
      <w:r>
        <w:rPr>
          <w:spacing w:val="-1"/>
        </w:rPr>
        <w:t>dejstvo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/>
        <w:t>svim</w:t>
      </w:r>
      <w:r>
        <w:rPr>
          <w:spacing w:val="32"/>
        </w:rPr>
        <w:t> </w:t>
      </w:r>
      <w:r>
        <w:rPr>
          <w:spacing w:val="-1"/>
        </w:rPr>
        <w:t>sferama</w:t>
      </w:r>
      <w:r>
        <w:rPr>
          <w:spacing w:val="31"/>
        </w:rPr>
        <w:t> </w:t>
      </w:r>
      <w:r>
        <w:rPr>
          <w:spacing w:val="1"/>
        </w:rPr>
        <w:t>dru-</w:t>
      </w:r>
      <w:r>
        <w:rPr>
          <w:spacing w:val="93"/>
        </w:rPr>
        <w:t> </w:t>
      </w:r>
      <w:r>
        <w:rPr>
          <w:spacing w:val="-1"/>
        </w:rPr>
        <w:t>štvenog</w:t>
      </w:r>
      <w:r>
        <w:rPr>
          <w:spacing w:val="-6"/>
        </w:rPr>
        <w:t> </w:t>
      </w:r>
      <w:r>
        <w:rPr/>
        <w:t>života,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utiče</w:t>
      </w:r>
      <w:r>
        <w:rPr>
          <w:spacing w:val="-4"/>
        </w:rPr>
        <w:t> </w:t>
      </w:r>
      <w:r>
        <w:rPr/>
        <w:t>na</w:t>
      </w:r>
      <w:r>
        <w:rPr>
          <w:spacing w:val="-1"/>
        </w:rPr>
        <w:t> nepostojanje</w:t>
      </w:r>
      <w:r>
        <w:rPr>
          <w:spacing w:val="-4"/>
        </w:rPr>
        <w:t> </w:t>
      </w:r>
      <w:r>
        <w:rPr>
          <w:spacing w:val="-1"/>
        </w:rPr>
        <w:t>zakona, </w:t>
      </w:r>
      <w:r>
        <w:rPr/>
        <w:t>slabljenje</w:t>
      </w:r>
      <w:r>
        <w:rPr>
          <w:spacing w:val="-3"/>
        </w:rPr>
        <w:t> </w:t>
      </w:r>
      <w:r>
        <w:rPr>
          <w:spacing w:val="-1"/>
        </w:rPr>
        <w:t>morala,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stvaranje</w:t>
      </w:r>
      <w:r>
        <w:rPr>
          <w:spacing w:val="-3"/>
        </w:rPr>
        <w:t> </w:t>
      </w:r>
      <w:r>
        <w:rPr>
          <w:spacing w:val="-1"/>
        </w:rPr>
        <w:t>nepovjerenja</w:t>
      </w:r>
      <w:r>
        <w:rPr>
          <w:spacing w:val="-4"/>
        </w:rPr>
        <w:t> </w:t>
      </w:r>
      <w:r>
        <w:rPr/>
        <w:t>u</w:t>
      </w:r>
      <w:r>
        <w:rPr>
          <w:spacing w:val="-1"/>
        </w:rPr>
        <w:t> </w:t>
      </w:r>
      <w:r>
        <w:rPr/>
        <w:t>drža-</w:t>
      </w:r>
      <w:r>
        <w:rPr>
          <w:spacing w:val="95"/>
        </w:rPr>
        <w:t> </w:t>
      </w:r>
      <w:r>
        <w:rPr/>
        <w:t>vu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njene</w:t>
      </w:r>
      <w:r>
        <w:rPr>
          <w:spacing w:val="8"/>
        </w:rPr>
        <w:t> </w:t>
      </w:r>
      <w:r>
        <w:rPr>
          <w:spacing w:val="-1"/>
        </w:rPr>
        <w:t>organe.</w:t>
      </w:r>
      <w:r>
        <w:rPr>
          <w:spacing w:val="7"/>
        </w:rPr>
        <w:t> </w:t>
      </w:r>
      <w:r>
        <w:rPr/>
        <w:t>Korupcija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/>
        <w:t>odnos</w:t>
      </w:r>
      <w:r>
        <w:rPr>
          <w:spacing w:val="8"/>
        </w:rPr>
        <w:t> </w:t>
      </w:r>
      <w:r>
        <w:rPr/>
        <w:t>koji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zasniva</w:t>
      </w:r>
      <w:r>
        <w:rPr>
          <w:spacing w:val="8"/>
        </w:rPr>
        <w:t> </w:t>
      </w:r>
      <w:r>
        <w:rPr>
          <w:spacing w:val="-1"/>
        </w:rPr>
        <w:t>zloupotrebom</w:t>
      </w:r>
      <w:r>
        <w:rPr>
          <w:spacing w:val="8"/>
        </w:rPr>
        <w:t> </w:t>
      </w:r>
      <w:r>
        <w:rPr>
          <w:spacing w:val="-1"/>
        </w:rPr>
        <w:t>ovlašćenja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javnom</w:t>
      </w:r>
      <w:r>
        <w:rPr>
          <w:spacing w:val="9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2"/>
        </w:rPr>
        <w:t>pri-</w:t>
      </w:r>
      <w:r>
        <w:rPr>
          <w:spacing w:val="75"/>
        </w:rPr>
        <w:t> </w:t>
      </w:r>
      <w:r>
        <w:rPr>
          <w:spacing w:val="-1"/>
        </w:rPr>
        <w:t>vatnom</w:t>
      </w:r>
      <w:r>
        <w:rPr>
          <w:spacing w:val="40"/>
        </w:rPr>
        <w:t> </w:t>
      </w:r>
      <w:r>
        <w:rPr>
          <w:spacing w:val="-1"/>
        </w:rPr>
        <w:t>sektoru</w:t>
      </w:r>
      <w:r>
        <w:rPr>
          <w:spacing w:val="41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cilju</w:t>
      </w:r>
      <w:r>
        <w:rPr>
          <w:spacing w:val="42"/>
        </w:rPr>
        <w:t> </w:t>
      </w:r>
      <w:r>
        <w:rPr>
          <w:spacing w:val="-1"/>
        </w:rPr>
        <w:t>sticanja</w:t>
      </w:r>
      <w:r>
        <w:rPr>
          <w:spacing w:val="40"/>
        </w:rPr>
        <w:t> </w:t>
      </w:r>
      <w:r>
        <w:rPr/>
        <w:t>lične</w:t>
      </w:r>
      <w:r>
        <w:rPr>
          <w:spacing w:val="40"/>
        </w:rPr>
        <w:t> </w:t>
      </w:r>
      <w:r>
        <w:rPr>
          <w:spacing w:val="-1"/>
        </w:rPr>
        <w:t>koristi</w:t>
      </w:r>
      <w:r>
        <w:rPr>
          <w:spacing w:val="41"/>
        </w:rPr>
        <w:t> </w:t>
      </w:r>
      <w:r>
        <w:rPr/>
        <w:t>ili</w:t>
      </w:r>
      <w:r>
        <w:rPr>
          <w:spacing w:val="40"/>
        </w:rPr>
        <w:t> </w:t>
      </w:r>
      <w:r>
        <w:rPr>
          <w:spacing w:val="-1"/>
        </w:rPr>
        <w:t>koristi</w:t>
      </w:r>
      <w:r>
        <w:rPr>
          <w:spacing w:val="41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1"/>
        </w:rPr>
        <w:t>drugoga.</w:t>
      </w:r>
      <w:r>
        <w:rPr>
          <w:spacing w:val="43"/>
        </w:rPr>
        <w:t> </w:t>
      </w:r>
      <w:r>
        <w:rPr>
          <w:spacing w:val="-1"/>
        </w:rPr>
        <w:t>Organizovani</w:t>
      </w:r>
      <w:r>
        <w:rPr>
          <w:spacing w:val="40"/>
        </w:rPr>
        <w:t> </w:t>
      </w:r>
      <w:r>
        <w:rPr>
          <w:spacing w:val="-1"/>
        </w:rPr>
        <w:t>kriminalitet</w:t>
      </w:r>
      <w:r>
        <w:rPr>
          <w:spacing w:val="111"/>
          <w:w w:val="99"/>
        </w:rPr>
        <w:t> </w:t>
      </w:r>
      <w:r>
        <w:rPr>
          <w:spacing w:val="-1"/>
        </w:rPr>
        <w:t>neodvojivo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povezan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23"/>
        </w:rPr>
        <w:t> </w:t>
      </w:r>
      <w:r>
        <w:rPr>
          <w:spacing w:val="-1"/>
        </w:rPr>
        <w:t>korupciju,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prije</w:t>
      </w:r>
      <w:r>
        <w:rPr>
          <w:spacing w:val="23"/>
        </w:rPr>
        <w:t> </w:t>
      </w:r>
      <w:r>
        <w:rPr/>
        <w:t>svega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organima</w:t>
      </w:r>
      <w:r>
        <w:rPr>
          <w:spacing w:val="23"/>
        </w:rPr>
        <w:t> </w:t>
      </w:r>
      <w:r>
        <w:rPr>
          <w:spacing w:val="-1"/>
        </w:rPr>
        <w:t>vlasti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/>
        <w:t>svim</w:t>
      </w:r>
      <w:r>
        <w:rPr>
          <w:spacing w:val="25"/>
        </w:rPr>
        <w:t> </w:t>
      </w:r>
      <w:r>
        <w:rPr>
          <w:spacing w:val="-1"/>
        </w:rPr>
        <w:t>nivoima.</w:t>
      </w:r>
      <w:r>
        <w:rPr>
          <w:spacing w:val="24"/>
        </w:rPr>
        <w:t> </w:t>
      </w:r>
      <w:r>
        <w:rPr/>
        <w:t>Korup-</w:t>
      </w:r>
      <w:r>
        <w:rPr>
          <w:spacing w:val="103"/>
        </w:rPr>
        <w:t> </w:t>
      </w:r>
      <w:r>
        <w:rPr>
          <w:spacing w:val="-1"/>
        </w:rPr>
        <w:t>cijom</w:t>
      </w:r>
      <w:r>
        <w:rPr>
          <w:spacing w:val="50"/>
        </w:rPr>
        <w:t> </w:t>
      </w:r>
      <w:r>
        <w:rPr/>
        <w:t>su</w:t>
      </w:r>
      <w:r>
        <w:rPr>
          <w:spacing w:val="49"/>
        </w:rPr>
        <w:t> </w:t>
      </w:r>
      <w:r>
        <w:rPr>
          <w:spacing w:val="-1"/>
        </w:rPr>
        <w:t>posebno</w:t>
      </w:r>
      <w:r>
        <w:rPr>
          <w:spacing w:val="49"/>
        </w:rPr>
        <w:t> </w:t>
      </w:r>
      <w:r>
        <w:rPr/>
        <w:t>pogođeni</w:t>
      </w:r>
      <w:r>
        <w:rPr>
          <w:spacing w:val="50"/>
        </w:rPr>
        <w:t> </w:t>
      </w:r>
      <w:r>
        <w:rPr>
          <w:spacing w:val="-1"/>
        </w:rPr>
        <w:t>obrazovni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zdravstveni</w:t>
      </w:r>
      <w:r>
        <w:rPr>
          <w:spacing w:val="50"/>
        </w:rPr>
        <w:t> </w:t>
      </w:r>
      <w:r>
        <w:rPr>
          <w:spacing w:val="-1"/>
        </w:rPr>
        <w:t>sektor,</w:t>
      </w:r>
      <w:r>
        <w:rPr>
          <w:spacing w:val="49"/>
        </w:rPr>
        <w:t> </w:t>
      </w:r>
      <w:r>
        <w:rPr>
          <w:spacing w:val="-1"/>
        </w:rPr>
        <w:t>lokalna</w:t>
      </w:r>
      <w:r>
        <w:rPr>
          <w:spacing w:val="49"/>
        </w:rPr>
        <w:t> </w:t>
      </w:r>
      <w:r>
        <w:rPr>
          <w:spacing w:val="-1"/>
        </w:rPr>
        <w:t>samouprava,</w:t>
      </w:r>
      <w:r>
        <w:rPr>
          <w:spacing w:val="49"/>
        </w:rPr>
        <w:t> </w:t>
      </w:r>
      <w:r>
        <w:rPr>
          <w:spacing w:val="-1"/>
        </w:rPr>
        <w:t>pravosuđe,</w:t>
      </w:r>
      <w:r>
        <w:rPr>
          <w:spacing w:val="113"/>
        </w:rPr>
        <w:t> </w:t>
      </w:r>
      <w:r>
        <w:rPr>
          <w:spacing w:val="-1"/>
        </w:rPr>
        <w:t>carina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policija.</w:t>
      </w:r>
    </w:p>
    <w:p>
      <w:pPr>
        <w:pStyle w:val="BodyText"/>
        <w:spacing w:line="288" w:lineRule="auto" w:before="2"/>
        <w:ind w:right="131" w:firstLine="708"/>
        <w:jc w:val="both"/>
      </w:pPr>
      <w:r>
        <w:rPr/>
        <w:t>U</w:t>
      </w:r>
      <w:r>
        <w:rPr>
          <w:spacing w:val="27"/>
        </w:rPr>
        <w:t> </w:t>
      </w:r>
      <w:r>
        <w:rPr>
          <w:spacing w:val="-1"/>
        </w:rPr>
        <w:t>slučajevima</w:t>
      </w:r>
      <w:r>
        <w:rPr>
          <w:spacing w:val="27"/>
        </w:rPr>
        <w:t> </w:t>
      </w:r>
      <w:r>
        <w:rPr>
          <w:spacing w:val="-1"/>
        </w:rPr>
        <w:t>korupcije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državnim</w:t>
      </w:r>
      <w:r>
        <w:rPr>
          <w:spacing w:val="29"/>
        </w:rPr>
        <w:t> </w:t>
      </w:r>
      <w:r>
        <w:rPr>
          <w:spacing w:val="-1"/>
        </w:rPr>
        <w:t>organima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javim</w:t>
      </w:r>
      <w:r>
        <w:rPr>
          <w:spacing w:val="28"/>
        </w:rPr>
        <w:t> </w:t>
      </w:r>
      <w:r>
        <w:rPr/>
        <w:t>službama</w:t>
      </w:r>
      <w:r>
        <w:rPr>
          <w:spacing w:val="27"/>
        </w:rPr>
        <w:t> </w:t>
      </w:r>
      <w:r>
        <w:rPr>
          <w:spacing w:val="-1"/>
        </w:rPr>
        <w:t>narušava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zakonska</w:t>
      </w:r>
      <w:r>
        <w:rPr>
          <w:spacing w:val="85"/>
          <w:w w:val="99"/>
        </w:rPr>
        <w:t> </w:t>
      </w:r>
      <w:r>
        <w:rPr>
          <w:spacing w:val="-1"/>
        </w:rPr>
        <w:t>procedura,</w:t>
      </w:r>
      <w:r>
        <w:rPr>
          <w:spacing w:val="34"/>
        </w:rPr>
        <w:t> </w:t>
      </w:r>
      <w:r>
        <w:rPr/>
        <w:t>profesionalna</w:t>
      </w:r>
      <w:r>
        <w:rPr>
          <w:spacing w:val="36"/>
        </w:rPr>
        <w:t> </w:t>
      </w:r>
      <w:r>
        <w:rPr>
          <w:spacing w:val="-1"/>
        </w:rPr>
        <w:t>etika</w:t>
      </w:r>
      <w:r>
        <w:rPr>
          <w:spacing w:val="33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moral,</w:t>
      </w:r>
      <w:r>
        <w:rPr>
          <w:spacing w:val="34"/>
        </w:rPr>
        <w:t> </w:t>
      </w:r>
      <w:r>
        <w:rPr/>
        <w:t>i</w:t>
      </w:r>
      <w:r>
        <w:rPr>
          <w:spacing w:val="35"/>
        </w:rPr>
        <w:t> </w:t>
      </w:r>
      <w:r>
        <w:rPr/>
        <w:t>samim</w:t>
      </w:r>
      <w:r>
        <w:rPr>
          <w:spacing w:val="34"/>
        </w:rPr>
        <w:t> </w:t>
      </w:r>
      <w:r>
        <w:rPr/>
        <w:t>tim</w:t>
      </w:r>
      <w:r>
        <w:rPr>
          <w:spacing w:val="35"/>
        </w:rPr>
        <w:t> </w:t>
      </w:r>
      <w:r>
        <w:rPr>
          <w:spacing w:val="-1"/>
        </w:rPr>
        <w:t>povređuju</w:t>
      </w:r>
      <w:r>
        <w:rPr>
          <w:spacing w:val="34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/>
        <w:t>prava</w:t>
      </w:r>
      <w:r>
        <w:rPr>
          <w:spacing w:val="35"/>
        </w:rPr>
        <w:t> </w:t>
      </w:r>
      <w:r>
        <w:rPr>
          <w:spacing w:val="-1"/>
        </w:rPr>
        <w:t>građana</w:t>
      </w:r>
      <w:r>
        <w:rPr>
          <w:spacing w:val="34"/>
        </w:rPr>
        <w:t> </w:t>
      </w:r>
      <w:r>
        <w:rPr>
          <w:spacing w:val="1"/>
        </w:rPr>
        <w:t>na</w:t>
      </w:r>
      <w:r>
        <w:rPr>
          <w:spacing w:val="33"/>
        </w:rPr>
        <w:t> </w:t>
      </w:r>
      <w:r>
        <w:rPr/>
        <w:t>socijalnu</w:t>
      </w:r>
      <w:r>
        <w:rPr>
          <w:spacing w:val="59"/>
        </w:rPr>
        <w:t> </w:t>
      </w:r>
      <w:r>
        <w:rPr/>
        <w:t>zaštitu,</w:t>
      </w:r>
      <w:r>
        <w:rPr>
          <w:spacing w:val="-6"/>
        </w:rPr>
        <w:t> </w:t>
      </w:r>
      <w:r>
        <w:rPr>
          <w:spacing w:val="-1"/>
        </w:rPr>
        <w:t>obrazovanje,</w:t>
      </w:r>
      <w:r>
        <w:rPr>
          <w:spacing w:val="-5"/>
        </w:rPr>
        <w:t> </w:t>
      </w:r>
      <w:r>
        <w:rPr>
          <w:spacing w:val="-1"/>
        </w:rPr>
        <w:t>medicinski</w:t>
      </w:r>
      <w:r>
        <w:rPr>
          <w:spacing w:val="-6"/>
        </w:rPr>
        <w:t> </w:t>
      </w:r>
      <w:r>
        <w:rPr>
          <w:spacing w:val="-1"/>
        </w:rPr>
        <w:t>tretman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fer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pravično</w:t>
      </w:r>
      <w:r>
        <w:rPr>
          <w:spacing w:val="-6"/>
        </w:rPr>
        <w:t> </w:t>
      </w:r>
      <w:r>
        <w:rPr>
          <w:spacing w:val="-1"/>
        </w:rPr>
        <w:t>suđenje.</w:t>
      </w:r>
    </w:p>
    <w:p>
      <w:pPr>
        <w:pStyle w:val="BodyText"/>
        <w:spacing w:line="288" w:lineRule="auto" w:before="2"/>
        <w:ind w:right="129" w:firstLine="708"/>
        <w:jc w:val="both"/>
      </w:pPr>
      <w:r>
        <w:rPr>
          <w:spacing w:val="-1"/>
        </w:rPr>
        <w:t>Pranje</w:t>
      </w:r>
      <w:r>
        <w:rPr>
          <w:spacing w:val="7"/>
        </w:rPr>
        <w:t> </w:t>
      </w:r>
      <w:r>
        <w:rPr/>
        <w:t>novca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/>
        <w:t>spoj</w:t>
      </w:r>
      <w:r>
        <w:rPr>
          <w:spacing w:val="9"/>
        </w:rPr>
        <w:t> </w:t>
      </w:r>
      <w:r>
        <w:rPr/>
        <w:t>između</w:t>
      </w:r>
      <w:r>
        <w:rPr>
          <w:spacing w:val="7"/>
        </w:rPr>
        <w:t> </w:t>
      </w:r>
      <w:r>
        <w:rPr>
          <w:spacing w:val="-1"/>
        </w:rPr>
        <w:t>opšteg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/>
        <w:t>privrednog</w:t>
      </w:r>
      <w:r>
        <w:rPr>
          <w:spacing w:val="6"/>
        </w:rPr>
        <w:t> </w:t>
      </w:r>
      <w:r>
        <w:rPr>
          <w:spacing w:val="-1"/>
        </w:rPr>
        <w:t>kriminala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/>
        <w:t>jedan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bitnijih</w:t>
      </w:r>
      <w:r>
        <w:rPr>
          <w:spacing w:val="57"/>
        </w:rPr>
        <w:t> </w:t>
      </w:r>
      <w:r>
        <w:rPr>
          <w:spacing w:val="-1"/>
        </w:rPr>
        <w:t>faktora</w:t>
      </w:r>
      <w:r>
        <w:rPr>
          <w:spacing w:val="33"/>
        </w:rPr>
        <w:t> </w:t>
      </w:r>
      <w:r>
        <w:rPr/>
        <w:t>organizovanog</w:t>
      </w:r>
      <w:r>
        <w:rPr>
          <w:spacing w:val="33"/>
        </w:rPr>
        <w:t> </w:t>
      </w:r>
      <w:r>
        <w:rPr>
          <w:spacing w:val="-1"/>
        </w:rPr>
        <w:t>kriminala.</w:t>
      </w:r>
      <w:r>
        <w:rPr>
          <w:spacing w:val="34"/>
        </w:rPr>
        <w:t> </w:t>
      </w:r>
      <w:r>
        <w:rPr>
          <w:spacing w:val="-1"/>
        </w:rPr>
        <w:t>Novac</w:t>
      </w:r>
      <w:r>
        <w:rPr>
          <w:spacing w:val="34"/>
        </w:rPr>
        <w:t> </w:t>
      </w:r>
      <w:r>
        <w:rPr/>
        <w:t>stečen</w:t>
      </w:r>
      <w:r>
        <w:rPr>
          <w:spacing w:val="36"/>
        </w:rPr>
        <w:t> </w:t>
      </w:r>
      <w:r>
        <w:rPr>
          <w:spacing w:val="-1"/>
        </w:rPr>
        <w:t>vršenjem</w:t>
      </w:r>
      <w:r>
        <w:rPr>
          <w:spacing w:val="36"/>
        </w:rPr>
        <w:t> </w:t>
      </w:r>
      <w:r>
        <w:rPr>
          <w:spacing w:val="-1"/>
        </w:rPr>
        <w:t>predikatnih</w:t>
      </w:r>
      <w:r>
        <w:rPr>
          <w:spacing w:val="34"/>
        </w:rPr>
        <w:t> </w:t>
      </w:r>
      <w:r>
        <w:rPr/>
        <w:t>krivičnih</w:t>
      </w:r>
      <w:r>
        <w:rPr>
          <w:spacing w:val="35"/>
        </w:rPr>
        <w:t> </w:t>
      </w:r>
      <w:r>
        <w:rPr>
          <w:spacing w:val="-1"/>
        </w:rPr>
        <w:t>djela</w:t>
      </w:r>
      <w:r>
        <w:rPr>
          <w:spacing w:val="33"/>
        </w:rPr>
        <w:t> </w:t>
      </w:r>
      <w:r>
        <w:rPr/>
        <w:t>ulaže</w:t>
      </w:r>
      <w:r>
        <w:rPr>
          <w:spacing w:val="34"/>
        </w:rPr>
        <w:t> </w:t>
      </w:r>
      <w:r>
        <w:rPr/>
        <w:t>na</w:t>
      </w:r>
      <w:r>
        <w:rPr>
          <w:spacing w:val="69"/>
          <w:w w:val="99"/>
        </w:rPr>
        <w:t> </w:t>
      </w:r>
      <w:r>
        <w:rPr>
          <w:spacing w:val="-1"/>
        </w:rPr>
        <w:t>teritorijim</w:t>
      </w:r>
      <w:r>
        <w:rPr>
          <w:spacing w:val="23"/>
        </w:rPr>
        <w:t> </w:t>
      </w:r>
      <w:r>
        <w:rPr>
          <w:spacing w:val="-1"/>
        </w:rPr>
        <w:t>Bosne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Hercegovine.</w:t>
      </w:r>
      <w:r>
        <w:rPr>
          <w:spacing w:val="23"/>
        </w:rPr>
        <w:t> </w:t>
      </w:r>
      <w:r>
        <w:rPr>
          <w:spacing w:val="-1"/>
        </w:rPr>
        <w:t>Takođe,</w:t>
      </w:r>
      <w:r>
        <w:rPr>
          <w:spacing w:val="23"/>
        </w:rPr>
        <w:t> </w:t>
      </w:r>
      <w:r>
        <w:rPr/>
        <w:t>nezakonito</w:t>
      </w:r>
      <w:r>
        <w:rPr>
          <w:spacing w:val="23"/>
        </w:rPr>
        <w:t> </w:t>
      </w:r>
      <w:r>
        <w:rPr>
          <w:spacing w:val="-1"/>
        </w:rPr>
        <w:t>stečen</w:t>
      </w:r>
      <w:r>
        <w:rPr>
          <w:spacing w:val="23"/>
        </w:rPr>
        <w:t> </w:t>
      </w:r>
      <w:r>
        <w:rPr>
          <w:spacing w:val="-1"/>
        </w:rPr>
        <w:t>novac</w:t>
      </w:r>
      <w:r>
        <w:rPr>
          <w:spacing w:val="22"/>
        </w:rPr>
        <w:t> </w:t>
      </w:r>
      <w:r>
        <w:rPr/>
        <w:t>transformiše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van</w:t>
      </w:r>
      <w:r>
        <w:rPr>
          <w:spacing w:val="25"/>
        </w:rPr>
        <w:t> </w:t>
      </w:r>
      <w:r>
        <w:rPr>
          <w:spacing w:val="-1"/>
        </w:rPr>
        <w:t>granica</w:t>
      </w:r>
      <w:r>
        <w:rPr>
          <w:spacing w:val="75"/>
          <w:w w:val="99"/>
        </w:rPr>
        <w:t> </w:t>
      </w:r>
      <w:r>
        <w:rPr>
          <w:spacing w:val="-1"/>
        </w:rPr>
        <w:t>BiH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privatne</w:t>
      </w:r>
      <w:r>
        <w:rPr>
          <w:spacing w:val="-2"/>
        </w:rPr>
        <w:t> </w:t>
      </w:r>
      <w:r>
        <w:rPr/>
        <w:t>račune</w:t>
      </w:r>
      <w:r>
        <w:rPr>
          <w:spacing w:val="-4"/>
        </w:rPr>
        <w:t> </w:t>
      </w:r>
      <w:r>
        <w:rPr/>
        <w:t>fizičkih</w:t>
      </w:r>
      <w:r>
        <w:rPr>
          <w:spacing w:val="-3"/>
        </w:rPr>
        <w:t> </w:t>
      </w:r>
      <w:r>
        <w:rPr>
          <w:spacing w:val="-1"/>
        </w:rPr>
        <w:t>lica,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račune</w:t>
      </w:r>
      <w:r>
        <w:rPr>
          <w:spacing w:val="-4"/>
        </w:rPr>
        <w:t> </w:t>
      </w:r>
      <w:r>
        <w:rPr>
          <w:spacing w:val="-1"/>
        </w:rPr>
        <w:t>firmi</w:t>
      </w:r>
      <w:r>
        <w:rPr>
          <w:spacing w:val="-3"/>
        </w:rPr>
        <w:t> </w:t>
      </w:r>
      <w:r>
        <w:rPr/>
        <w:t>„off</w:t>
      </w:r>
      <w:r>
        <w:rPr>
          <w:spacing w:val="-4"/>
        </w:rPr>
        <w:t> </w:t>
      </w:r>
      <w:r>
        <w:rPr/>
        <w:t>shore“</w:t>
      </w:r>
      <w:r>
        <w:rPr>
          <w:spacing w:val="-3"/>
        </w:rPr>
        <w:t> </w:t>
      </w:r>
      <w:r>
        <w:rPr/>
        <w:t>firmi</w:t>
      </w:r>
      <w:r>
        <w:rPr>
          <w:spacing w:val="-2"/>
        </w:rPr>
        <w:t> </w:t>
      </w:r>
      <w:r>
        <w:rPr/>
        <w:t>koje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osnivaju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/>
        <w:t>tu</w:t>
      </w:r>
      <w:r>
        <w:rPr>
          <w:spacing w:val="44"/>
        </w:rPr>
        <w:t> </w:t>
      </w:r>
      <w:r>
        <w:rPr>
          <w:spacing w:val="-1"/>
        </w:rPr>
        <w:t>namjenu.</w:t>
      </w:r>
      <w:r>
        <w:rPr>
          <w:spacing w:val="28"/>
        </w:rPr>
        <w:t> </w:t>
      </w:r>
      <w:r>
        <w:rPr/>
        <w:t>Novac</w:t>
      </w:r>
      <w:r>
        <w:rPr>
          <w:spacing w:val="28"/>
        </w:rPr>
        <w:t> </w:t>
      </w:r>
      <w:r>
        <w:rPr>
          <w:spacing w:val="-1"/>
        </w:rPr>
        <w:t>stečen</w:t>
      </w:r>
      <w:r>
        <w:rPr>
          <w:spacing w:val="31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nelegalan</w:t>
      </w:r>
      <w:r>
        <w:rPr>
          <w:spacing w:val="29"/>
        </w:rPr>
        <w:t> </w:t>
      </w:r>
      <w:r>
        <w:rPr/>
        <w:t>način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/>
        <w:t>inostranstvu</w:t>
      </w:r>
      <w:r>
        <w:rPr>
          <w:spacing w:val="29"/>
        </w:rPr>
        <w:t> </w:t>
      </w:r>
      <w:r>
        <w:rPr/>
        <w:t>unosi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/>
        <w:t>zemlju,</w:t>
      </w:r>
      <w:r>
        <w:rPr>
          <w:spacing w:val="29"/>
        </w:rPr>
        <w:t> </w:t>
      </w:r>
      <w:r>
        <w:rPr/>
        <w:t>fizički</w:t>
      </w:r>
      <w:r>
        <w:rPr>
          <w:spacing w:val="29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putem</w:t>
      </w:r>
      <w:r>
        <w:rPr>
          <w:spacing w:val="49"/>
          <w:w w:val="99"/>
        </w:rPr>
        <w:t> </w:t>
      </w:r>
      <w:r>
        <w:rPr>
          <w:spacing w:val="-1"/>
        </w:rPr>
        <w:t>bankarskih</w:t>
      </w:r>
      <w:r>
        <w:rPr>
          <w:spacing w:val="9"/>
        </w:rPr>
        <w:t> </w:t>
      </w:r>
      <w:r>
        <w:rPr>
          <w:spacing w:val="-1"/>
        </w:rPr>
        <w:t>transfera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ulaže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nekretnine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BiH,</w:t>
      </w:r>
      <w:r>
        <w:rPr>
          <w:spacing w:val="11"/>
        </w:rPr>
        <w:t> </w:t>
      </w:r>
      <w:r>
        <w:rPr>
          <w:spacing w:val="-1"/>
        </w:rPr>
        <w:t>čemu</w:t>
      </w:r>
      <w:r>
        <w:rPr>
          <w:spacing w:val="9"/>
        </w:rPr>
        <w:t> </w:t>
      </w:r>
      <w:r>
        <w:rPr>
          <w:spacing w:val="-1"/>
        </w:rPr>
        <w:t>pogoduje</w:t>
      </w:r>
      <w:r>
        <w:rPr>
          <w:spacing w:val="8"/>
        </w:rPr>
        <w:t> </w:t>
      </w:r>
      <w:r>
        <w:rPr>
          <w:spacing w:val="-1"/>
        </w:rPr>
        <w:t>nepostojanje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/>
        <w:t>nezadovoljava-</w:t>
      </w:r>
      <w:r>
        <w:rPr>
          <w:spacing w:val="95"/>
        </w:rPr>
        <w:t> </w:t>
      </w:r>
      <w:r>
        <w:rPr>
          <w:spacing w:val="-1"/>
        </w:rPr>
        <w:t>juća</w:t>
      </w:r>
      <w:r>
        <w:rPr>
          <w:spacing w:val="9"/>
        </w:rPr>
        <w:t> </w:t>
      </w:r>
      <w:r>
        <w:rPr>
          <w:spacing w:val="-1"/>
        </w:rPr>
        <w:t>primjena</w:t>
      </w:r>
      <w:r>
        <w:rPr>
          <w:spacing w:val="9"/>
        </w:rPr>
        <w:t> </w:t>
      </w:r>
      <w:r>
        <w:rPr>
          <w:spacing w:val="-1"/>
        </w:rPr>
        <w:t>propisa</w:t>
      </w:r>
      <w:r>
        <w:rPr>
          <w:spacing w:val="9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porijeklu</w:t>
      </w:r>
      <w:r>
        <w:rPr>
          <w:spacing w:val="10"/>
        </w:rPr>
        <w:t> </w:t>
      </w:r>
      <w:r>
        <w:rPr>
          <w:spacing w:val="-1"/>
        </w:rPr>
        <w:t>imovine.</w:t>
      </w:r>
      <w:r>
        <w:rPr>
          <w:spacing w:val="14"/>
        </w:rPr>
        <w:t> </w:t>
      </w:r>
      <w:r>
        <w:rPr>
          <w:spacing w:val="-1"/>
        </w:rPr>
        <w:t>Proces</w:t>
      </w:r>
      <w:r>
        <w:rPr>
          <w:spacing w:val="10"/>
        </w:rPr>
        <w:t> </w:t>
      </w:r>
      <w:r>
        <w:rPr>
          <w:spacing w:val="-1"/>
        </w:rPr>
        <w:t>privatizacije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velikoj</w:t>
      </w:r>
      <w:r>
        <w:rPr>
          <w:spacing w:val="10"/>
        </w:rPr>
        <w:t> </w:t>
      </w:r>
      <w:r>
        <w:rPr>
          <w:spacing w:val="-1"/>
        </w:rPr>
        <w:t>mjeri</w:t>
      </w:r>
      <w:r>
        <w:rPr>
          <w:spacing w:val="10"/>
        </w:rPr>
        <w:t> </w:t>
      </w:r>
      <w:r>
        <w:rPr>
          <w:spacing w:val="-1"/>
        </w:rPr>
        <w:t>omogućio</w:t>
      </w:r>
      <w:r>
        <w:rPr>
          <w:spacing w:val="103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ulaganje</w:t>
      </w:r>
      <w:r>
        <w:rPr>
          <w:spacing w:val="6"/>
        </w:rPr>
        <w:t> </w:t>
      </w:r>
      <w:r>
        <w:rPr>
          <w:spacing w:val="-1"/>
        </w:rPr>
        <w:t>„prljavog“</w:t>
      </w:r>
      <w:r>
        <w:rPr>
          <w:spacing w:val="7"/>
        </w:rPr>
        <w:t> </w:t>
      </w:r>
      <w:r>
        <w:rPr/>
        <w:t>novca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kupovinu</w:t>
      </w:r>
      <w:r>
        <w:rPr>
          <w:spacing w:val="6"/>
        </w:rPr>
        <w:t> </w:t>
      </w:r>
      <w:r>
        <w:rPr>
          <w:spacing w:val="-1"/>
        </w:rPr>
        <w:t>pravnih</w:t>
      </w:r>
      <w:r>
        <w:rPr>
          <w:spacing w:val="7"/>
        </w:rPr>
        <w:t> </w:t>
      </w:r>
      <w:r>
        <w:rPr>
          <w:spacing w:val="-1"/>
        </w:rPr>
        <w:t>lica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privatizuju.</w:t>
      </w:r>
      <w:r>
        <w:rPr>
          <w:spacing w:val="7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>
          <w:spacing w:val="-1"/>
        </w:rPr>
        <w:t>krivotvorenja</w:t>
      </w:r>
      <w:r>
        <w:rPr>
          <w:spacing w:val="97"/>
          <w:w w:val="99"/>
        </w:rPr>
        <w:t> </w:t>
      </w:r>
      <w:r>
        <w:rPr>
          <w:spacing w:val="-1"/>
        </w:rPr>
        <w:t>novca</w:t>
      </w:r>
      <w:r>
        <w:rPr>
          <w:spacing w:val="-6"/>
        </w:rPr>
        <w:t> </w:t>
      </w:r>
      <w:r>
        <w:rPr>
          <w:spacing w:val="-1"/>
        </w:rPr>
        <w:t>nakon</w:t>
      </w:r>
      <w:r>
        <w:rPr>
          <w:spacing w:val="-5"/>
        </w:rPr>
        <w:t> </w:t>
      </w:r>
      <w:r>
        <w:rPr/>
        <w:t>uvođenja</w:t>
      </w:r>
      <w:r>
        <w:rPr>
          <w:spacing w:val="-5"/>
        </w:rPr>
        <w:t> </w:t>
      </w:r>
      <w:r>
        <w:rPr/>
        <w:t>jedinstvene</w:t>
      </w:r>
      <w:r>
        <w:rPr>
          <w:spacing w:val="-6"/>
        </w:rPr>
        <w:t> </w:t>
      </w:r>
      <w:r>
        <w:rPr>
          <w:spacing w:val="-1"/>
        </w:rPr>
        <w:t>evropske</w:t>
      </w:r>
      <w:r>
        <w:rPr>
          <w:spacing w:val="-6"/>
        </w:rPr>
        <w:t> </w:t>
      </w:r>
      <w:r>
        <w:rPr/>
        <w:t>valute</w:t>
      </w:r>
      <w:r>
        <w:rPr>
          <w:spacing w:val="-5"/>
        </w:rPr>
        <w:t> </w:t>
      </w:r>
      <w:r>
        <w:rPr>
          <w:spacing w:val="-1"/>
        </w:rPr>
        <w:t>Eura,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značajnoj</w:t>
      </w:r>
      <w:r>
        <w:rPr>
          <w:spacing w:val="-4"/>
        </w:rPr>
        <w:t> </w:t>
      </w:r>
      <w:r>
        <w:rPr>
          <w:spacing w:val="-1"/>
        </w:rPr>
        <w:t>mjeri</w:t>
      </w:r>
      <w:r>
        <w:rPr>
          <w:spacing w:val="-5"/>
        </w:rPr>
        <w:t> </w:t>
      </w:r>
      <w:r>
        <w:rPr>
          <w:spacing w:val="-1"/>
        </w:rPr>
        <w:t>prisutan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BiH.</w:t>
      </w:r>
    </w:p>
    <w:p>
      <w:pPr>
        <w:pStyle w:val="BodyText"/>
        <w:spacing w:line="288" w:lineRule="auto" w:before="2"/>
        <w:ind w:right="132" w:firstLine="708"/>
        <w:jc w:val="both"/>
      </w:pPr>
      <w:r>
        <w:rPr>
          <w:spacing w:val="-1"/>
        </w:rPr>
        <w:t>Najčešće</w:t>
      </w:r>
      <w:r>
        <w:rPr>
          <w:spacing w:val="-2"/>
        </w:rPr>
        <w:t> </w:t>
      </w:r>
      <w:r>
        <w:rPr>
          <w:spacing w:val="-1"/>
        </w:rPr>
        <w:t>krivotvorene</w:t>
      </w:r>
      <w:r>
        <w:rPr>
          <w:spacing w:val="-3"/>
        </w:rPr>
        <w:t> </w:t>
      </w:r>
      <w:r>
        <w:rPr/>
        <w:t>novčanice</w:t>
      </w:r>
      <w:r>
        <w:rPr>
          <w:spacing w:val="-2"/>
        </w:rPr>
        <w:t> </w:t>
      </w:r>
      <w:r>
        <w:rPr/>
        <w:t>koje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stavljaju </w:t>
      </w:r>
      <w:r>
        <w:rPr/>
        <w:t>u</w:t>
      </w:r>
      <w:r>
        <w:rPr>
          <w:spacing w:val="-1"/>
        </w:rPr>
        <w:t> promet </w:t>
      </w:r>
      <w:r>
        <w:rPr/>
        <w:t>su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apoenu </w:t>
      </w:r>
      <w:r>
        <w:rPr/>
        <w:t>od</w:t>
      </w:r>
      <w:r>
        <w:rPr>
          <w:spacing w:val="-3"/>
        </w:rPr>
        <w:t> </w:t>
      </w:r>
      <w:r>
        <w:rPr/>
        <w:t>100</w:t>
      </w:r>
      <w:r>
        <w:rPr>
          <w:spacing w:val="-1"/>
        </w:rPr>
        <w:t> Eura, </w:t>
      </w:r>
      <w:r>
        <w:rPr/>
        <w:t>dok</w:t>
      </w:r>
      <w:r>
        <w:rPr>
          <w:spacing w:val="69"/>
        </w:rPr>
        <w:t> </w:t>
      </w:r>
      <w:r>
        <w:rPr/>
        <w:t>je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poslednje</w:t>
      </w:r>
      <w:r>
        <w:rPr>
          <w:spacing w:val="9"/>
        </w:rPr>
        <w:t> </w:t>
      </w:r>
      <w:r>
        <w:rPr>
          <w:spacing w:val="-1"/>
        </w:rPr>
        <w:t>vrijeme</w:t>
      </w:r>
      <w:r>
        <w:rPr>
          <w:spacing w:val="10"/>
        </w:rPr>
        <w:t> </w:t>
      </w:r>
      <w:r>
        <w:rPr>
          <w:spacing w:val="-1"/>
        </w:rPr>
        <w:t>evidentan</w:t>
      </w:r>
      <w:r>
        <w:rPr>
          <w:spacing w:val="10"/>
        </w:rPr>
        <w:t> </w:t>
      </w:r>
      <w:r>
        <w:rPr>
          <w:spacing w:val="-1"/>
        </w:rPr>
        <w:t>porast</w:t>
      </w:r>
      <w:r>
        <w:rPr>
          <w:spacing w:val="11"/>
        </w:rPr>
        <w:t> </w:t>
      </w:r>
      <w:r>
        <w:rPr>
          <w:spacing w:val="-1"/>
        </w:rPr>
        <w:t>stavljanja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opticaj</w:t>
      </w:r>
      <w:r>
        <w:rPr>
          <w:spacing w:val="11"/>
        </w:rPr>
        <w:t> </w:t>
      </w:r>
      <w:r>
        <w:rPr>
          <w:spacing w:val="-1"/>
        </w:rPr>
        <w:t>krivotvorenih</w:t>
      </w:r>
      <w:r>
        <w:rPr>
          <w:spacing w:val="10"/>
        </w:rPr>
        <w:t> </w:t>
      </w:r>
      <w:r>
        <w:rPr>
          <w:spacing w:val="-1"/>
        </w:rPr>
        <w:t>novčanica</w:t>
      </w:r>
      <w:r>
        <w:rPr>
          <w:spacing w:val="10"/>
        </w:rPr>
        <w:t> </w:t>
      </w:r>
      <w:r>
        <w:rPr>
          <w:spacing w:val="-1"/>
        </w:rPr>
        <w:t>valute</w:t>
      </w:r>
      <w:r>
        <w:rPr>
          <w:spacing w:val="10"/>
        </w:rPr>
        <w:t> </w:t>
      </w:r>
      <w:r>
        <w:rPr/>
        <w:t>KM,</w:t>
      </w:r>
      <w:r>
        <w:rPr>
          <w:spacing w:val="119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apoenima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/>
        <w:t>20</w:t>
      </w:r>
      <w:r>
        <w:rPr>
          <w:spacing w:val="3"/>
        </w:rPr>
        <w:t> </w:t>
      </w:r>
      <w:r>
        <w:rPr>
          <w:spacing w:val="-1"/>
        </w:rPr>
        <w:t>KM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50</w:t>
      </w:r>
      <w:r>
        <w:rPr>
          <w:spacing w:val="3"/>
        </w:rPr>
        <w:t> </w:t>
      </w:r>
      <w:r>
        <w:rPr>
          <w:spacing w:val="-1"/>
        </w:rPr>
        <w:t>KM,</w:t>
      </w:r>
      <w:r>
        <w:rPr>
          <w:spacing w:val="3"/>
        </w:rPr>
        <w:t> </w:t>
      </w:r>
      <w:r>
        <w:rPr>
          <w:spacing w:val="-1"/>
        </w:rPr>
        <w:t>posebno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teritoriji</w:t>
      </w:r>
      <w:r>
        <w:rPr>
          <w:spacing w:val="4"/>
        </w:rPr>
        <w:t> </w:t>
      </w:r>
      <w:r>
        <w:rPr>
          <w:spacing w:val="-1"/>
        </w:rPr>
        <w:t>sjeveroistočne</w:t>
      </w:r>
      <w:r>
        <w:rPr>
          <w:spacing w:val="5"/>
        </w:rPr>
        <w:t> </w:t>
      </w:r>
      <w:r>
        <w:rPr>
          <w:spacing w:val="-1"/>
        </w:rPr>
        <w:t>Bosne.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poslednje</w:t>
      </w:r>
      <w:r>
        <w:rPr>
          <w:spacing w:val="3"/>
        </w:rPr>
        <w:t> </w:t>
      </w:r>
      <w:r>
        <w:rPr>
          <w:spacing w:val="1"/>
        </w:rPr>
        <w:t>vrijeme</w:t>
      </w:r>
      <w:r>
        <w:rPr>
          <w:spacing w:val="99"/>
          <w:w w:val="99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BiH</w:t>
      </w:r>
      <w:r>
        <w:rPr>
          <w:spacing w:val="47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uočeno</w:t>
      </w:r>
      <w:r>
        <w:rPr>
          <w:spacing w:val="47"/>
        </w:rPr>
        <w:t> </w:t>
      </w:r>
      <w:r>
        <w:rPr>
          <w:spacing w:val="-1"/>
        </w:rPr>
        <w:t>postojanje</w:t>
      </w:r>
      <w:r>
        <w:rPr>
          <w:spacing w:val="46"/>
        </w:rPr>
        <w:t> </w:t>
      </w:r>
      <w:r>
        <w:rPr>
          <w:spacing w:val="-1"/>
        </w:rPr>
        <w:t>kriminalnih</w:t>
      </w:r>
      <w:r>
        <w:rPr>
          <w:spacing w:val="47"/>
        </w:rPr>
        <w:t> </w:t>
      </w:r>
      <w:r>
        <w:rPr>
          <w:spacing w:val="-1"/>
        </w:rPr>
        <w:t>grupa</w:t>
      </w:r>
      <w:r>
        <w:rPr>
          <w:spacing w:val="49"/>
        </w:rPr>
        <w:t> </w:t>
      </w:r>
      <w:r>
        <w:rPr/>
        <w:t>koje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bave</w:t>
      </w:r>
      <w:r>
        <w:rPr>
          <w:spacing w:val="46"/>
        </w:rPr>
        <w:t> </w:t>
      </w:r>
      <w:r>
        <w:rPr>
          <w:spacing w:val="-1"/>
        </w:rPr>
        <w:t>falsifikovanjem</w:t>
      </w:r>
      <w:r>
        <w:rPr>
          <w:spacing w:val="49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zloupotrebom</w:t>
      </w:r>
      <w:r>
        <w:rPr>
          <w:spacing w:val="99"/>
          <w:w w:val="99"/>
        </w:rPr>
        <w:t> </w:t>
      </w:r>
      <w:r>
        <w:rPr>
          <w:spacing w:val="-1"/>
        </w:rPr>
        <w:t>platnih</w:t>
      </w:r>
      <w:r>
        <w:rPr>
          <w:spacing w:val="-5"/>
        </w:rPr>
        <w:t> </w:t>
      </w:r>
      <w:r>
        <w:rPr>
          <w:spacing w:val="-1"/>
        </w:rPr>
        <w:t>kartica,</w:t>
      </w:r>
      <w:r>
        <w:rPr>
          <w:spacing w:val="-5"/>
        </w:rPr>
        <w:t> </w:t>
      </w:r>
      <w:r>
        <w:rPr/>
        <w:t>koje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sve</w:t>
      </w:r>
      <w:r>
        <w:rPr>
          <w:spacing w:val="-5"/>
        </w:rPr>
        <w:t> </w:t>
      </w:r>
      <w:r>
        <w:rPr/>
        <w:t>češće</w:t>
      </w:r>
      <w:r>
        <w:rPr>
          <w:spacing w:val="-6"/>
        </w:rPr>
        <w:t> </w:t>
      </w:r>
      <w:r>
        <w:rPr>
          <w:spacing w:val="-1"/>
        </w:rPr>
        <w:t>sredstvo</w:t>
      </w:r>
      <w:r>
        <w:rPr>
          <w:spacing w:val="-4"/>
        </w:rPr>
        <w:t> </w:t>
      </w:r>
      <w:r>
        <w:rPr/>
        <w:t>plaćanja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našoj</w:t>
      </w:r>
      <w:r>
        <w:rPr>
          <w:spacing w:val="-4"/>
        </w:rPr>
        <w:t> </w:t>
      </w:r>
      <w:r>
        <w:rPr/>
        <w:t>zemlji.</w:t>
      </w:r>
    </w:p>
    <w:p>
      <w:pPr>
        <w:pStyle w:val="BodyText"/>
        <w:spacing w:line="287" w:lineRule="auto" w:before="2"/>
        <w:ind w:right="131" w:firstLine="708"/>
        <w:jc w:val="both"/>
      </w:pPr>
      <w:r>
        <w:rPr>
          <w:spacing w:val="-1"/>
        </w:rPr>
        <w:t>Ilegalna</w:t>
      </w:r>
      <w:r>
        <w:rPr>
          <w:spacing w:val="15"/>
        </w:rPr>
        <w:t> </w:t>
      </w:r>
      <w:r>
        <w:rPr>
          <w:spacing w:val="-1"/>
        </w:rPr>
        <w:t>trgovina</w:t>
      </w:r>
      <w:r>
        <w:rPr>
          <w:spacing w:val="15"/>
        </w:rPr>
        <w:t> </w:t>
      </w:r>
      <w:r>
        <w:rPr>
          <w:spacing w:val="-1"/>
        </w:rPr>
        <w:t>visokotarifne</w:t>
      </w:r>
      <w:r>
        <w:rPr>
          <w:spacing w:val="15"/>
        </w:rPr>
        <w:t> </w:t>
      </w:r>
      <w:r>
        <w:rPr/>
        <w:t>robe,</w:t>
      </w:r>
      <w:r>
        <w:rPr>
          <w:spacing w:val="16"/>
        </w:rPr>
        <w:t> </w:t>
      </w:r>
      <w:r>
        <w:rPr/>
        <w:t>odnosi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najčešće</w:t>
      </w:r>
      <w:r>
        <w:rPr>
          <w:spacing w:val="16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cigarete,</w:t>
      </w:r>
      <w:r>
        <w:rPr>
          <w:spacing w:val="16"/>
        </w:rPr>
        <w:t> </w:t>
      </w:r>
      <w:r>
        <w:rPr/>
        <w:t>naročito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prisutna</w:t>
      </w:r>
      <w:r>
        <w:rPr>
          <w:spacing w:val="77"/>
          <w:w w:val="99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pograničnom</w:t>
      </w:r>
      <w:r>
        <w:rPr>
          <w:spacing w:val="27"/>
        </w:rPr>
        <w:t> </w:t>
      </w:r>
      <w:r>
        <w:rPr/>
        <w:t>području</w:t>
      </w:r>
      <w:r>
        <w:rPr>
          <w:spacing w:val="27"/>
        </w:rPr>
        <w:t> </w:t>
      </w:r>
      <w:r>
        <w:rPr/>
        <w:t>između</w:t>
      </w:r>
      <w:r>
        <w:rPr>
          <w:spacing w:val="27"/>
        </w:rPr>
        <w:t> </w:t>
      </w:r>
      <w:r>
        <w:rPr>
          <w:spacing w:val="-1"/>
        </w:rPr>
        <w:t>BiH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Crne</w:t>
      </w:r>
      <w:r>
        <w:rPr>
          <w:spacing w:val="27"/>
        </w:rPr>
        <w:t> </w:t>
      </w:r>
      <w:r>
        <w:rPr>
          <w:spacing w:val="-1"/>
        </w:rPr>
        <w:t>Gore,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nešto</w:t>
      </w:r>
      <w:r>
        <w:rPr>
          <w:spacing w:val="27"/>
        </w:rPr>
        <w:t> </w:t>
      </w:r>
      <w:r>
        <w:rPr>
          <w:spacing w:val="-1"/>
        </w:rPr>
        <w:t>manjem</w:t>
      </w:r>
      <w:r>
        <w:rPr>
          <w:spacing w:val="28"/>
        </w:rPr>
        <w:t> </w:t>
      </w:r>
      <w:r>
        <w:rPr/>
        <w:t>obimu</w:t>
      </w:r>
      <w:r>
        <w:rPr>
          <w:spacing w:val="27"/>
        </w:rPr>
        <w:t> </w:t>
      </w:r>
      <w:r>
        <w:rPr>
          <w:spacing w:val="-1"/>
        </w:rPr>
        <w:t>između</w:t>
      </w:r>
      <w:r>
        <w:rPr>
          <w:spacing w:val="27"/>
        </w:rPr>
        <w:t> </w:t>
      </w:r>
      <w:r>
        <w:rPr>
          <w:spacing w:val="-1"/>
        </w:rPr>
        <w:t>Srbije</w:t>
      </w:r>
      <w:r>
        <w:rPr>
          <w:spacing w:val="27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BiH,</w:t>
      </w:r>
      <w:r>
        <w:rPr>
          <w:spacing w:val="9"/>
        </w:rPr>
        <w:t> </w:t>
      </w:r>
      <w:r>
        <w:rPr/>
        <w:t>odnosno</w:t>
      </w:r>
      <w:r>
        <w:rPr>
          <w:spacing w:val="10"/>
        </w:rPr>
        <w:t> </w:t>
      </w:r>
      <w:r>
        <w:rPr>
          <w:spacing w:val="-1"/>
        </w:rPr>
        <w:t>Hrvatske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BiH.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nezakonite</w:t>
      </w:r>
      <w:r>
        <w:rPr>
          <w:spacing w:val="8"/>
        </w:rPr>
        <w:t> </w:t>
      </w:r>
      <w:r>
        <w:rPr>
          <w:spacing w:val="-1"/>
        </w:rPr>
        <w:t>aktivnosti</w:t>
      </w:r>
      <w:r>
        <w:rPr>
          <w:spacing w:val="10"/>
        </w:rPr>
        <w:t> </w:t>
      </w:r>
      <w:r>
        <w:rPr>
          <w:spacing w:val="-1"/>
        </w:rPr>
        <w:t>ilegalne</w:t>
      </w:r>
      <w:r>
        <w:rPr>
          <w:spacing w:val="18"/>
        </w:rPr>
        <w:t> </w:t>
      </w:r>
      <w:r>
        <w:rPr>
          <w:spacing w:val="-1"/>
        </w:rPr>
        <w:t>trgovine</w:t>
      </w:r>
      <w:r>
        <w:rPr>
          <w:spacing w:val="9"/>
        </w:rPr>
        <w:t> </w:t>
      </w:r>
      <w:r>
        <w:rPr>
          <w:spacing w:val="-1"/>
        </w:rPr>
        <w:t>visokotarifnom</w:t>
      </w:r>
      <w:r>
        <w:rPr>
          <w:spacing w:val="9"/>
        </w:rPr>
        <w:t> </w:t>
      </w:r>
      <w:r>
        <w:rPr>
          <w:spacing w:val="-1"/>
        </w:rPr>
        <w:t>robom</w:t>
      </w:r>
      <w:r>
        <w:rPr>
          <w:spacing w:val="89"/>
          <w:w w:val="99"/>
        </w:rPr>
        <w:t> </w:t>
      </w:r>
      <w:r>
        <w:rPr>
          <w:spacing w:val="-1"/>
        </w:rPr>
        <w:t>(posebno</w:t>
      </w:r>
      <w:r>
        <w:rPr/>
        <w:t> </w:t>
      </w:r>
      <w:r>
        <w:rPr>
          <w:spacing w:val="-1"/>
        </w:rPr>
        <w:t>cigaretama) </w:t>
      </w:r>
      <w:r>
        <w:rPr/>
        <w:t>uključuje</w:t>
      </w:r>
      <w:r>
        <w:rPr>
          <w:spacing w:val="-2"/>
        </w:rPr>
        <w:t> </w:t>
      </w:r>
      <w:r>
        <w:rPr/>
        <w:t>se </w:t>
      </w:r>
      <w:r>
        <w:rPr>
          <w:spacing w:val="-1"/>
        </w:rPr>
        <w:t>veći</w:t>
      </w:r>
      <w:r>
        <w:rPr>
          <w:spacing w:val="1"/>
        </w:rPr>
        <w:t> </w:t>
      </w:r>
      <w:r>
        <w:rPr>
          <w:spacing w:val="-1"/>
        </w:rPr>
        <w:t>broj </w:t>
      </w:r>
      <w:r>
        <w:rPr/>
        <w:t>lica</w:t>
      </w:r>
      <w:r>
        <w:rPr>
          <w:spacing w:val="-2"/>
        </w:rPr>
        <w:t> </w:t>
      </w:r>
      <w:r>
        <w:rPr/>
        <w:t>kako</w:t>
      </w:r>
      <w:r>
        <w:rPr>
          <w:spacing w:val="-1"/>
        </w:rPr>
        <w:t> </w:t>
      </w:r>
      <w:r>
        <w:rPr/>
        <w:t>sa područja </w:t>
      </w:r>
      <w:r>
        <w:rPr>
          <w:spacing w:val="-1"/>
        </w:rPr>
        <w:t>BiH,</w:t>
      </w:r>
      <w:r>
        <w:rPr>
          <w:spacing w:val="-2"/>
        </w:rPr>
        <w:t> </w:t>
      </w:r>
      <w:r>
        <w:rPr/>
        <w:t>tako</w:t>
      </w:r>
      <w:r>
        <w:rPr>
          <w:spacing w:val="-1"/>
        </w:rPr>
        <w:t> </w:t>
      </w:r>
      <w:r>
        <w:rPr/>
        <w:t>i</w:t>
      </w:r>
      <w:r>
        <w:rPr>
          <w:spacing w:val="7"/>
        </w:rPr>
        <w:t> </w:t>
      </w:r>
      <w:r>
        <w:rPr/>
        <w:t>sa</w:t>
      </w:r>
      <w:r>
        <w:rPr>
          <w:spacing w:val="-1"/>
        </w:rPr>
        <w:t> područja</w:t>
      </w:r>
      <w:r>
        <w:rPr/>
        <w:t> susjed-</w:t>
      </w:r>
      <w:r>
        <w:rPr>
          <w:spacing w:val="63"/>
        </w:rPr>
        <w:t> </w:t>
      </w:r>
      <w:r>
        <w:rPr/>
        <w:t>nih </w:t>
      </w:r>
      <w:r>
        <w:rPr>
          <w:spacing w:val="-1"/>
        </w:rPr>
        <w:t>zemalja (Srbija,</w:t>
      </w:r>
      <w:r>
        <w:rPr/>
        <w:t> </w:t>
      </w:r>
      <w:r>
        <w:rPr>
          <w:spacing w:val="-1"/>
        </w:rPr>
        <w:t>Crna</w:t>
      </w:r>
      <w:r>
        <w:rPr>
          <w:spacing w:val="3"/>
        </w:rPr>
        <w:t> </w:t>
      </w:r>
      <w:r>
        <w:rPr>
          <w:spacing w:val="-1"/>
        </w:rPr>
        <w:t>Gora,</w:t>
      </w:r>
      <w:r>
        <w:rPr/>
        <w:t> i</w:t>
      </w:r>
      <w:r>
        <w:rPr>
          <w:spacing w:val="3"/>
        </w:rPr>
        <w:t> </w:t>
      </w:r>
      <w:r>
        <w:rPr>
          <w:spacing w:val="-1"/>
        </w:rPr>
        <w:t>Hrvatska).</w:t>
      </w:r>
      <w:r>
        <w:rPr/>
        <w:t> To ukazuje da</w:t>
      </w:r>
      <w:r>
        <w:rPr>
          <w:spacing w:val="-1"/>
        </w:rPr>
        <w:t> </w:t>
      </w:r>
      <w:r>
        <w:rPr/>
        <w:t>ova</w:t>
      </w:r>
      <w:r>
        <w:rPr>
          <w:spacing w:val="-1"/>
        </w:rPr>
        <w:t> </w:t>
      </w:r>
      <w:r>
        <w:rPr/>
        <w:t>podjela ima</w:t>
      </w:r>
      <w:r>
        <w:rPr>
          <w:spacing w:val="2"/>
        </w:rPr>
        <w:t> </w:t>
      </w:r>
      <w:r>
        <w:rPr>
          <w:spacing w:val="-1"/>
        </w:rPr>
        <w:t>karakter </w:t>
      </w:r>
      <w:r>
        <w:rPr/>
        <w:t>međunarod-</w:t>
      </w:r>
      <w:r>
        <w:rPr>
          <w:spacing w:val="83"/>
        </w:rPr>
        <w:t> </w:t>
      </w:r>
      <w:r>
        <w:rPr/>
        <w:t>nog</w:t>
      </w:r>
      <w:r>
        <w:rPr>
          <w:spacing w:val="12"/>
        </w:rPr>
        <w:t> </w:t>
      </w:r>
      <w:r>
        <w:rPr/>
        <w:t>organizovanog</w:t>
      </w:r>
      <w:r>
        <w:rPr>
          <w:spacing w:val="12"/>
        </w:rPr>
        <w:t> </w:t>
      </w:r>
      <w:r>
        <w:rPr/>
        <w:t>kriminala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okviru</w:t>
      </w:r>
      <w:r>
        <w:rPr>
          <w:spacing w:val="14"/>
        </w:rPr>
        <w:t> </w:t>
      </w:r>
      <w:r>
        <w:rPr>
          <w:spacing w:val="-1"/>
        </w:rPr>
        <w:t>kojeg</w:t>
      </w:r>
      <w:r>
        <w:rPr>
          <w:spacing w:val="13"/>
        </w:rPr>
        <w:t> </w:t>
      </w:r>
      <w:r>
        <w:rPr/>
        <w:t>svako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uključenih</w:t>
      </w:r>
      <w:r>
        <w:rPr>
          <w:spacing w:val="15"/>
        </w:rPr>
        <w:t> </w:t>
      </w:r>
      <w:r>
        <w:rPr>
          <w:spacing w:val="-1"/>
        </w:rPr>
        <w:t>lica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lanac</w:t>
      </w:r>
      <w:r>
        <w:rPr>
          <w:spacing w:val="15"/>
        </w:rPr>
        <w:t> </w:t>
      </w:r>
      <w:r>
        <w:rPr>
          <w:spacing w:val="-1"/>
        </w:rPr>
        <w:t>ilegalne</w:t>
      </w:r>
      <w:r>
        <w:rPr>
          <w:spacing w:val="14"/>
        </w:rPr>
        <w:t> </w:t>
      </w:r>
      <w:r>
        <w:rPr>
          <w:spacing w:val="-1"/>
        </w:rPr>
        <w:t>trgovine</w:t>
      </w:r>
      <w:r>
        <w:rPr>
          <w:spacing w:val="81"/>
          <w:w w:val="99"/>
        </w:rPr>
        <w:t> </w:t>
      </w:r>
      <w:r>
        <w:rPr/>
        <w:t>ima</w:t>
      </w:r>
      <w:r>
        <w:rPr>
          <w:spacing w:val="3"/>
        </w:rPr>
        <w:t> </w:t>
      </w:r>
      <w:r>
        <w:rPr/>
        <w:t>svoju</w:t>
      </w:r>
      <w:r>
        <w:rPr>
          <w:spacing w:val="5"/>
        </w:rPr>
        <w:t> </w:t>
      </w:r>
      <w:r>
        <w:rPr>
          <w:spacing w:val="-1"/>
        </w:rPr>
        <w:t>ulogu</w:t>
      </w:r>
      <w:r>
        <w:rPr>
          <w:spacing w:val="5"/>
        </w:rPr>
        <w:t> </w:t>
      </w:r>
      <w:r>
        <w:rPr>
          <w:spacing w:val="-1"/>
        </w:rPr>
        <w:t>(nabavka,</w:t>
      </w:r>
      <w:r>
        <w:rPr>
          <w:spacing w:val="4"/>
        </w:rPr>
        <w:t> </w:t>
      </w:r>
      <w:r>
        <w:rPr>
          <w:spacing w:val="-1"/>
        </w:rPr>
        <w:t>transport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granice,</w:t>
      </w:r>
      <w:r>
        <w:rPr>
          <w:spacing w:val="8"/>
        </w:rPr>
        <w:t> </w:t>
      </w:r>
      <w:r>
        <w:rPr>
          <w:spacing w:val="-1"/>
        </w:rPr>
        <w:t>preuzimanje,</w:t>
      </w:r>
      <w:r>
        <w:rPr>
          <w:spacing w:val="4"/>
        </w:rPr>
        <w:t> </w:t>
      </w:r>
      <w:r>
        <w:rPr>
          <w:spacing w:val="-1"/>
        </w:rPr>
        <w:t>lagerovanje</w:t>
      </w:r>
      <w:r>
        <w:rPr>
          <w:spacing w:val="7"/>
        </w:rPr>
        <w:t> </w:t>
      </w:r>
      <w:r>
        <w:rPr/>
        <w:t>na</w:t>
      </w:r>
      <w:r>
        <w:rPr>
          <w:spacing w:val="4"/>
        </w:rPr>
        <w:t> </w:t>
      </w:r>
      <w:r>
        <w:rPr/>
        <w:t>usputnim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krajnjoj</w:t>
      </w:r>
      <w:r>
        <w:rPr>
          <w:spacing w:val="91"/>
          <w:w w:val="99"/>
        </w:rPr>
        <w:t> </w:t>
      </w:r>
      <w:r>
        <w:rPr>
          <w:spacing w:val="-1"/>
        </w:rPr>
        <w:t>destinaciji,</w:t>
      </w:r>
      <w:r>
        <w:rPr>
          <w:spacing w:val="-6"/>
        </w:rPr>
        <w:t> </w:t>
      </w:r>
      <w:r>
        <w:rPr>
          <w:spacing w:val="-1"/>
        </w:rPr>
        <w:t>transport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distribucija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1"/>
        </w:rPr>
        <w:t>krajnjeg</w:t>
      </w:r>
      <w:r>
        <w:rPr>
          <w:spacing w:val="-8"/>
        </w:rPr>
        <w:t> </w:t>
      </w:r>
      <w:r>
        <w:rPr/>
        <w:t>korisnika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1"/>
        </w:rPr>
        <w:t>potrošača.</w:t>
      </w:r>
    </w:p>
    <w:p>
      <w:pPr>
        <w:pStyle w:val="BodyText"/>
        <w:spacing w:line="288" w:lineRule="auto" w:before="2"/>
        <w:ind w:right="126" w:firstLine="708"/>
        <w:jc w:val="both"/>
      </w:pPr>
      <w:r>
        <w:rPr>
          <w:spacing w:val="-1"/>
        </w:rPr>
        <w:t>Visokotehnološki</w:t>
      </w:r>
      <w:r>
        <w:rPr>
          <w:spacing w:val="25"/>
        </w:rPr>
        <w:t> </w:t>
      </w:r>
      <w:r>
        <w:rPr>
          <w:spacing w:val="-1"/>
        </w:rPr>
        <w:t>kriminal</w:t>
      </w:r>
      <w:r>
        <w:rPr>
          <w:spacing w:val="25"/>
        </w:rPr>
        <w:t> </w:t>
      </w:r>
      <w:r>
        <w:rPr/>
        <w:t>(tzv.</w:t>
      </w:r>
      <w:r>
        <w:rPr>
          <w:spacing w:val="25"/>
        </w:rPr>
        <w:t> </w:t>
      </w:r>
      <w:r>
        <w:rPr>
          <w:spacing w:val="-1"/>
        </w:rPr>
        <w:t>„kompjuterski</w:t>
      </w:r>
      <w:r>
        <w:rPr>
          <w:spacing w:val="25"/>
        </w:rPr>
        <w:t> </w:t>
      </w:r>
      <w:r>
        <w:rPr>
          <w:spacing w:val="-1"/>
        </w:rPr>
        <w:t>kriminal“)</w:t>
      </w:r>
      <w:r>
        <w:rPr>
          <w:spacing w:val="25"/>
        </w:rPr>
        <w:t> </w:t>
      </w:r>
      <w:r>
        <w:rPr>
          <w:spacing w:val="-1"/>
        </w:rPr>
        <w:t>karakteriše</w:t>
      </w:r>
      <w:r>
        <w:rPr>
          <w:spacing w:val="27"/>
        </w:rPr>
        <w:t> </w:t>
      </w:r>
      <w:r>
        <w:rPr/>
        <w:t>veće</w:t>
      </w:r>
      <w:r>
        <w:rPr>
          <w:spacing w:val="24"/>
        </w:rPr>
        <w:t> </w:t>
      </w:r>
      <w:r>
        <w:rPr/>
        <w:t>uključivanje</w:t>
      </w:r>
      <w:r>
        <w:rPr>
          <w:spacing w:val="87"/>
          <w:w w:val="99"/>
        </w:rPr>
        <w:t> </w:t>
      </w:r>
      <w:r>
        <w:rPr>
          <w:spacing w:val="-1"/>
        </w:rPr>
        <w:t>organizovanog</w:t>
      </w:r>
      <w:r>
        <w:rPr>
          <w:spacing w:val="11"/>
        </w:rPr>
        <w:t> </w:t>
      </w:r>
      <w:r>
        <w:rPr/>
        <w:t>kriminala</w:t>
      </w:r>
      <w:r>
        <w:rPr>
          <w:spacing w:val="15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korišćenje</w:t>
      </w:r>
      <w:r>
        <w:rPr>
          <w:spacing w:val="13"/>
        </w:rPr>
        <w:t> </w:t>
      </w:r>
      <w:r>
        <w:rPr/>
        <w:t>računara</w:t>
      </w:r>
      <w:r>
        <w:rPr>
          <w:spacing w:val="15"/>
        </w:rPr>
        <w:t> </w:t>
      </w:r>
      <w:r>
        <w:rPr/>
        <w:t>prilikom</w:t>
      </w:r>
      <w:r>
        <w:rPr>
          <w:spacing w:val="14"/>
        </w:rPr>
        <w:t> </w:t>
      </w:r>
      <w:r>
        <w:rPr>
          <w:spacing w:val="-1"/>
        </w:rPr>
        <w:t>distribucije</w:t>
      </w:r>
      <w:r>
        <w:rPr>
          <w:spacing w:val="13"/>
        </w:rPr>
        <w:t> </w:t>
      </w:r>
      <w:r>
        <w:rPr>
          <w:spacing w:val="-1"/>
        </w:rPr>
        <w:t>opojnih</w:t>
      </w:r>
      <w:r>
        <w:rPr>
          <w:spacing w:val="13"/>
        </w:rPr>
        <w:t> </w:t>
      </w:r>
      <w:r>
        <w:rPr>
          <w:spacing w:val="-1"/>
        </w:rPr>
        <w:t>droga,</w:t>
      </w:r>
      <w:r>
        <w:rPr>
          <w:spacing w:val="13"/>
        </w:rPr>
        <w:t> </w:t>
      </w:r>
      <w:r>
        <w:rPr>
          <w:spacing w:val="-1"/>
        </w:rPr>
        <w:t>dječije</w:t>
      </w:r>
      <w:r>
        <w:rPr>
          <w:spacing w:val="13"/>
        </w:rPr>
        <w:t> </w:t>
      </w:r>
      <w:r>
        <w:rPr>
          <w:spacing w:val="1"/>
        </w:rPr>
        <w:t>por-</w:t>
      </w:r>
      <w:r>
        <w:rPr>
          <w:spacing w:val="95"/>
        </w:rPr>
        <w:t> </w:t>
      </w:r>
      <w:r>
        <w:rPr>
          <w:spacing w:val="-1"/>
        </w:rPr>
        <w:t>nografije,</w:t>
      </w:r>
      <w:r>
        <w:rPr>
          <w:spacing w:val="11"/>
        </w:rPr>
        <w:t> </w:t>
      </w:r>
      <w:r>
        <w:rPr>
          <w:spacing w:val="-1"/>
        </w:rPr>
        <w:t>zloupotrebe</w:t>
      </w:r>
      <w:r>
        <w:rPr>
          <w:spacing w:val="11"/>
        </w:rPr>
        <w:t> </w:t>
      </w:r>
      <w:r>
        <w:rPr/>
        <w:t>platnih</w:t>
      </w:r>
      <w:r>
        <w:rPr>
          <w:spacing w:val="11"/>
        </w:rPr>
        <w:t> </w:t>
      </w:r>
      <w:r>
        <w:rPr>
          <w:spacing w:val="-1"/>
        </w:rPr>
        <w:t>kartica,</w:t>
      </w:r>
      <w:r>
        <w:rPr>
          <w:spacing w:val="12"/>
        </w:rPr>
        <w:t> </w:t>
      </w:r>
      <w:r>
        <w:rPr>
          <w:spacing w:val="-1"/>
        </w:rPr>
        <w:t>elektronski</w:t>
      </w:r>
      <w:r>
        <w:rPr>
          <w:spacing w:val="12"/>
        </w:rPr>
        <w:t> </w:t>
      </w:r>
      <w:r>
        <w:rPr>
          <w:spacing w:val="-1"/>
        </w:rPr>
        <w:t>transfer</w:t>
      </w:r>
      <w:r>
        <w:rPr>
          <w:spacing w:val="11"/>
        </w:rPr>
        <w:t> </w:t>
      </w:r>
      <w:r>
        <w:rPr/>
        <w:t>novca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nudi</w:t>
      </w:r>
      <w:r>
        <w:rPr>
          <w:spacing w:val="13"/>
        </w:rPr>
        <w:t> </w:t>
      </w:r>
      <w:r>
        <w:rPr>
          <w:spacing w:val="-1"/>
        </w:rPr>
        <w:t>mogućnosti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/>
        <w:t>brzo</w:t>
      </w:r>
      <w:r>
        <w:rPr>
          <w:spacing w:val="11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/>
        <w:t>pouzdano</w:t>
      </w:r>
      <w:r>
        <w:rPr>
          <w:spacing w:val="12"/>
        </w:rPr>
        <w:t> </w:t>
      </w:r>
      <w:r>
        <w:rPr>
          <w:spacing w:val="-1"/>
        </w:rPr>
        <w:t>„pranje</w:t>
      </w:r>
      <w:r>
        <w:rPr>
          <w:spacing w:val="13"/>
        </w:rPr>
        <w:t> </w:t>
      </w:r>
      <w:r>
        <w:rPr>
          <w:spacing w:val="-1"/>
        </w:rPr>
        <w:t>novca“,</w:t>
      </w:r>
      <w:r>
        <w:rPr>
          <w:spacing w:val="13"/>
        </w:rPr>
        <w:t> </w:t>
      </w:r>
      <w:r>
        <w:rPr>
          <w:spacing w:val="-1"/>
        </w:rPr>
        <w:t>većem</w:t>
      </w:r>
      <w:r>
        <w:rPr>
          <w:spacing w:val="13"/>
        </w:rPr>
        <w:t> </w:t>
      </w:r>
      <w:r>
        <w:rPr>
          <w:spacing w:val="-1"/>
        </w:rPr>
        <w:t>uključivanju</w:t>
      </w:r>
      <w:r>
        <w:rPr>
          <w:spacing w:val="13"/>
        </w:rPr>
        <w:t> </w:t>
      </w:r>
      <w:r>
        <w:rPr/>
        <w:t>maloljetnih</w:t>
      </w:r>
      <w:r>
        <w:rPr>
          <w:spacing w:val="12"/>
        </w:rPr>
        <w:t> </w:t>
      </w:r>
      <w:r>
        <w:rPr>
          <w:spacing w:val="-1"/>
        </w:rPr>
        <w:t>lica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izvršenje</w:t>
      </w:r>
      <w:r>
        <w:rPr>
          <w:spacing w:val="13"/>
        </w:rPr>
        <w:t> </w:t>
      </w:r>
      <w:r>
        <w:rPr/>
        <w:t>težih</w:t>
      </w:r>
      <w:r>
        <w:rPr>
          <w:spacing w:val="12"/>
        </w:rPr>
        <w:t> </w:t>
      </w:r>
      <w:r>
        <w:rPr>
          <w:spacing w:val="-1"/>
        </w:rPr>
        <w:t>krivičnih</w:t>
      </w:r>
      <w:r>
        <w:rPr>
          <w:spacing w:val="13"/>
        </w:rPr>
        <w:t> </w:t>
      </w:r>
      <w:r>
        <w:rPr>
          <w:spacing w:val="-1"/>
        </w:rPr>
        <w:t>djela,</w:t>
      </w:r>
      <w:r>
        <w:rPr>
          <w:spacing w:val="93"/>
        </w:rPr>
        <w:t> </w:t>
      </w:r>
      <w:r>
        <w:rPr>
          <w:spacing w:val="-1"/>
        </w:rPr>
        <w:t>krađa</w:t>
      </w:r>
      <w:r>
        <w:rPr/>
        <w:t> </w:t>
      </w:r>
      <w:r>
        <w:rPr>
          <w:spacing w:val="-1"/>
        </w:rPr>
        <w:t>identiteta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zloupotreba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elektronskoj</w:t>
      </w:r>
      <w:r>
        <w:rPr>
          <w:spacing w:val="1"/>
        </w:rPr>
        <w:t> </w:t>
      </w:r>
      <w:r>
        <w:rPr/>
        <w:t>trgovini.</w:t>
      </w:r>
      <w:r>
        <w:rPr>
          <w:spacing w:val="1"/>
        </w:rPr>
        <w:t> </w:t>
      </w:r>
      <w:r>
        <w:rPr>
          <w:spacing w:val="-1"/>
        </w:rPr>
        <w:t>Trenutna</w:t>
      </w:r>
      <w:r>
        <w:rPr/>
        <w:t> </w:t>
      </w:r>
      <w:r>
        <w:rPr>
          <w:spacing w:val="-1"/>
        </w:rPr>
        <w:t>situacija</w:t>
      </w:r>
      <w:r>
        <w:rPr>
          <w:spacing w:val="1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oblasti</w:t>
      </w:r>
      <w:r>
        <w:rPr>
          <w:spacing w:val="2"/>
        </w:rPr>
        <w:t> </w:t>
      </w:r>
      <w:r>
        <w:rPr/>
        <w:t>visokotehnolo-</w:t>
      </w:r>
      <w:r>
        <w:rPr>
          <w:spacing w:val="119"/>
        </w:rPr>
        <w:t> </w:t>
      </w:r>
      <w:r>
        <w:rPr/>
        <w:t>škog </w:t>
      </w:r>
      <w:r>
        <w:rPr>
          <w:spacing w:val="-1"/>
        </w:rPr>
        <w:t>kriminala</w:t>
      </w:r>
      <w:r>
        <w:rPr>
          <w:spacing w:val="1"/>
        </w:rPr>
        <w:t> </w:t>
      </w:r>
      <w:r>
        <w:rPr/>
        <w:t>ukazuje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činjenicu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sstopa</w:t>
      </w:r>
      <w:r>
        <w:rPr>
          <w:spacing w:val="2"/>
        </w:rPr>
        <w:t> </w:t>
      </w:r>
      <w:r>
        <w:rPr>
          <w:spacing w:val="-1"/>
        </w:rPr>
        <w:t>porasta</w:t>
      </w:r>
      <w:r>
        <w:rPr>
          <w:spacing w:val="2"/>
        </w:rPr>
        <w:t> </w:t>
      </w:r>
      <w:r>
        <w:rPr/>
        <w:t>ove</w:t>
      </w:r>
      <w:r>
        <w:rPr>
          <w:spacing w:val="2"/>
        </w:rPr>
        <w:t> </w:t>
      </w:r>
      <w:r>
        <w:rPr>
          <w:spacing w:val="-1"/>
        </w:rPr>
        <w:t>vrste</w:t>
      </w:r>
      <w:r>
        <w:rPr>
          <w:spacing w:val="2"/>
        </w:rPr>
        <w:t> </w:t>
      </w:r>
      <w:r>
        <w:rPr/>
        <w:t>kriminala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broja</w:t>
      </w:r>
      <w:r>
        <w:rPr>
          <w:spacing w:val="2"/>
        </w:rPr>
        <w:t> </w:t>
      </w:r>
      <w:r>
        <w:rPr>
          <w:spacing w:val="-1"/>
        </w:rPr>
        <w:t>povratnika</w:t>
      </w:r>
      <w:r>
        <w:rPr>
          <w:spacing w:val="1"/>
        </w:rPr>
        <w:t> </w:t>
      </w:r>
      <w:r>
        <w:rPr/>
        <w:t>u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79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43"/>
        <w:jc w:val="left"/>
      </w:pPr>
      <w:r>
        <w:rPr>
          <w:spacing w:val="-1"/>
        </w:rPr>
        <w:t>izvršenju</w:t>
      </w:r>
      <w:r>
        <w:rPr>
          <w:spacing w:val="25"/>
        </w:rPr>
        <w:t> </w:t>
      </w:r>
      <w:r>
        <w:rPr/>
        <w:t>ovih</w:t>
      </w:r>
      <w:r>
        <w:rPr>
          <w:spacing w:val="25"/>
        </w:rPr>
        <w:t> </w:t>
      </w:r>
      <w:r>
        <w:rPr>
          <w:spacing w:val="-1"/>
        </w:rPr>
        <w:t>krivučnih</w:t>
      </w:r>
      <w:r>
        <w:rPr>
          <w:spacing w:val="25"/>
        </w:rPr>
        <w:t> </w:t>
      </w:r>
      <w:r>
        <w:rPr>
          <w:spacing w:val="-1"/>
        </w:rPr>
        <w:t>djela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porastu,</w:t>
      </w:r>
      <w:r>
        <w:rPr>
          <w:spacing w:val="25"/>
        </w:rPr>
        <w:t> </w:t>
      </w:r>
      <w:r>
        <w:rPr/>
        <w:t>naročito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domenu</w:t>
      </w:r>
      <w:r>
        <w:rPr>
          <w:spacing w:val="25"/>
        </w:rPr>
        <w:t> </w:t>
      </w:r>
      <w:r>
        <w:rPr/>
        <w:t>neovlašćenog</w:t>
      </w:r>
      <w:r>
        <w:rPr>
          <w:spacing w:val="28"/>
        </w:rPr>
        <w:t> </w:t>
      </w:r>
      <w:r>
        <w:rPr>
          <w:spacing w:val="-1"/>
        </w:rPr>
        <w:t>pristupa</w:t>
      </w:r>
      <w:r>
        <w:rPr>
          <w:spacing w:val="25"/>
        </w:rPr>
        <w:t> </w:t>
      </w:r>
      <w:r>
        <w:rPr/>
        <w:t>zašićenom</w:t>
      </w:r>
      <w:r>
        <w:rPr>
          <w:spacing w:val="81"/>
          <w:w w:val="99"/>
        </w:rPr>
        <w:t> </w:t>
      </w:r>
      <w:r>
        <w:rPr>
          <w:spacing w:val="-1"/>
        </w:rPr>
        <w:t>računaru,</w:t>
      </w:r>
      <w:r>
        <w:rPr>
          <w:spacing w:val="-7"/>
        </w:rPr>
        <w:t> </w:t>
      </w:r>
      <w:r>
        <w:rPr/>
        <w:t>računarskoj</w:t>
      </w:r>
      <w:r>
        <w:rPr>
          <w:spacing w:val="-6"/>
        </w:rPr>
        <w:t> </w:t>
      </w:r>
      <w:r>
        <w:rPr>
          <w:spacing w:val="-1"/>
        </w:rPr>
        <w:t>mreži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elektronskoj</w:t>
      </w:r>
      <w:r>
        <w:rPr>
          <w:spacing w:val="-6"/>
        </w:rPr>
        <w:t> </w:t>
      </w:r>
      <w:r>
        <w:rPr>
          <w:spacing w:val="-1"/>
        </w:rPr>
        <w:t>obradi</w:t>
      </w:r>
      <w:r>
        <w:rPr>
          <w:spacing w:val="-6"/>
        </w:rPr>
        <w:t> </w:t>
      </w:r>
      <w:r>
        <w:rPr>
          <w:spacing w:val="-1"/>
        </w:rPr>
        <w:t>podataka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povredi</w:t>
      </w:r>
      <w:r>
        <w:rPr>
          <w:spacing w:val="-6"/>
        </w:rPr>
        <w:t> </w:t>
      </w:r>
      <w:r>
        <w:rPr/>
        <w:t>prava</w:t>
      </w:r>
      <w:r>
        <w:rPr>
          <w:spacing w:val="-6"/>
        </w:rPr>
        <w:t> </w:t>
      </w:r>
      <w:r>
        <w:rPr>
          <w:spacing w:val="-1"/>
        </w:rPr>
        <w:t>intelektualne</w:t>
      </w:r>
      <w:r>
        <w:rPr>
          <w:spacing w:val="-7"/>
        </w:rPr>
        <w:t> </w:t>
      </w:r>
      <w:r>
        <w:rPr>
          <w:spacing w:val="-1"/>
        </w:rPr>
        <w:t>svojine.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5"/>
        </w:numPr>
        <w:tabs>
          <w:tab w:pos="931" w:val="left" w:leader="none"/>
        </w:tabs>
        <w:spacing w:line="288" w:lineRule="auto" w:before="0" w:after="0"/>
        <w:ind w:left="3558" w:right="726" w:hanging="2868"/>
        <w:jc w:val="left"/>
        <w:rPr>
          <w:b w:val="0"/>
          <w:bCs w:val="0"/>
        </w:rPr>
      </w:pPr>
      <w:r>
        <w:rPr>
          <w:spacing w:val="-1"/>
        </w:rPr>
        <w:t>Korupcija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organizovani</w:t>
      </w:r>
      <w:r>
        <w:rPr>
          <w:spacing w:val="-3"/>
        </w:rPr>
        <w:t> </w:t>
      </w:r>
      <w:r>
        <w:rPr>
          <w:spacing w:val="-1"/>
        </w:rPr>
        <w:t>kriminal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zemljama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okruženju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Sloveniji,</w:t>
      </w:r>
      <w:r>
        <w:rPr>
          <w:spacing w:val="-2"/>
        </w:rPr>
        <w:t> </w:t>
      </w:r>
      <w:r>
        <w:rPr>
          <w:spacing w:val="-1"/>
        </w:rPr>
        <w:t>Crnoj</w:t>
      </w:r>
      <w:r>
        <w:rPr>
          <w:spacing w:val="49"/>
        </w:rPr>
        <w:t> </w:t>
      </w:r>
      <w:r>
        <w:rPr>
          <w:spacing w:val="-1"/>
        </w:rPr>
        <w:t>Gori,</w:t>
      </w:r>
      <w:r>
        <w:rPr>
          <w:spacing w:val="-4"/>
        </w:rPr>
        <w:t> </w:t>
      </w:r>
      <w:r>
        <w:rPr>
          <w:spacing w:val="-1"/>
        </w:rPr>
        <w:t>Hrvatskoj,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Srbiji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Na</w:t>
      </w:r>
      <w:r>
        <w:rPr/>
        <w:t> </w:t>
      </w:r>
      <w:r>
        <w:rPr>
          <w:spacing w:val="-1"/>
        </w:rPr>
        <w:t>prostorima</w:t>
      </w:r>
      <w:r>
        <w:rPr>
          <w:spacing w:val="2"/>
        </w:rPr>
        <w:t> </w:t>
      </w:r>
      <w:r>
        <w:rPr/>
        <w:t>bivsih</w:t>
      </w:r>
      <w:r>
        <w:rPr>
          <w:spacing w:val="2"/>
        </w:rPr>
        <w:t> </w:t>
      </w:r>
      <w:r>
        <w:rPr>
          <w:spacing w:val="-1"/>
        </w:rPr>
        <w:t>jugoslovenskih</w:t>
      </w:r>
      <w:r>
        <w:rPr>
          <w:spacing w:val="1"/>
        </w:rPr>
        <w:t> </w:t>
      </w:r>
      <w:r>
        <w:rPr>
          <w:spacing w:val="-1"/>
        </w:rPr>
        <w:t>republika</w:t>
      </w:r>
      <w:r>
        <w:rPr>
          <w:spacing w:val="1"/>
        </w:rPr>
        <w:t> </w:t>
      </w:r>
      <w:r>
        <w:rPr>
          <w:spacing w:val="-1"/>
        </w:rPr>
        <w:t>organizovani</w:t>
      </w:r>
      <w:r>
        <w:rPr>
          <w:spacing w:val="3"/>
        </w:rPr>
        <w:t> </w:t>
      </w:r>
      <w:r>
        <w:rPr>
          <w:spacing w:val="-1"/>
        </w:rPr>
        <w:t>kriminalitet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afirmisao</w:t>
      </w:r>
      <w:r>
        <w:rPr>
          <w:spacing w:val="3"/>
        </w:rPr>
        <w:t> </w:t>
      </w:r>
      <w:r>
        <w:rPr>
          <w:spacing w:val="-1"/>
        </w:rPr>
        <w:t>na-</w:t>
      </w:r>
      <w:r>
        <w:rPr>
          <w:spacing w:val="99"/>
        </w:rPr>
        <w:t> </w:t>
      </w:r>
      <w:r>
        <w:rPr/>
        <w:t>kon</w:t>
      </w:r>
      <w:r>
        <w:rPr>
          <w:spacing w:val="22"/>
        </w:rPr>
        <w:t> </w:t>
      </w:r>
      <w:r>
        <w:rPr>
          <w:spacing w:val="-1"/>
        </w:rPr>
        <w:t>90-tih</w:t>
      </w:r>
      <w:r>
        <w:rPr>
          <w:spacing w:val="23"/>
        </w:rPr>
        <w:t> </w:t>
      </w:r>
      <w:r>
        <w:rPr>
          <w:spacing w:val="-1"/>
        </w:rPr>
        <w:t>godina</w:t>
      </w:r>
      <w:r>
        <w:rPr>
          <w:spacing w:val="21"/>
        </w:rPr>
        <w:t> </w:t>
      </w:r>
      <w:r>
        <w:rPr>
          <w:spacing w:val="-1"/>
        </w:rPr>
        <w:t>proslog</w:t>
      </w:r>
      <w:r>
        <w:rPr>
          <w:spacing w:val="21"/>
        </w:rPr>
        <w:t> </w:t>
      </w:r>
      <w:r>
        <w:rPr>
          <w:spacing w:val="-1"/>
        </w:rPr>
        <w:t>vijeka.</w:t>
      </w:r>
      <w:r>
        <w:rPr>
          <w:spacing w:val="22"/>
        </w:rPr>
        <w:t> </w:t>
      </w:r>
      <w:r>
        <w:rPr>
          <w:spacing w:val="-1"/>
        </w:rPr>
        <w:t>Do</w:t>
      </w:r>
      <w:r>
        <w:rPr>
          <w:spacing w:val="23"/>
        </w:rPr>
        <w:t> </w:t>
      </w:r>
      <w:r>
        <w:rPr>
          <w:spacing w:val="-1"/>
        </w:rPr>
        <w:t>tada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nije</w:t>
      </w:r>
      <w:r>
        <w:rPr>
          <w:spacing w:val="23"/>
        </w:rPr>
        <w:t> </w:t>
      </w:r>
      <w:r>
        <w:rPr>
          <w:spacing w:val="-1"/>
        </w:rPr>
        <w:t>priznavalo</w:t>
      </w:r>
      <w:r>
        <w:rPr>
          <w:spacing w:val="23"/>
        </w:rPr>
        <w:t> </w:t>
      </w:r>
      <w:r>
        <w:rPr>
          <w:spacing w:val="-1"/>
        </w:rPr>
        <w:t>postojanje</w:t>
      </w:r>
      <w:r>
        <w:rPr>
          <w:spacing w:val="23"/>
        </w:rPr>
        <w:t> </w:t>
      </w:r>
      <w:r>
        <w:rPr>
          <w:spacing w:val="-1"/>
        </w:rPr>
        <w:t>ove</w:t>
      </w:r>
      <w:r>
        <w:rPr>
          <w:spacing w:val="21"/>
        </w:rPr>
        <w:t> </w:t>
      </w:r>
      <w:r>
        <w:rPr>
          <w:spacing w:val="-1"/>
        </w:rPr>
        <w:t>pojave,</w:t>
      </w:r>
      <w:r>
        <w:rPr>
          <w:spacing w:val="23"/>
        </w:rPr>
        <w:t> </w:t>
      </w:r>
      <w:r>
        <w:rPr/>
        <w:t>sto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bilo</w:t>
      </w:r>
      <w:r>
        <w:rPr>
          <w:spacing w:val="95"/>
        </w:rPr>
        <w:t> </w:t>
      </w:r>
      <w:r>
        <w:rPr>
          <w:spacing w:val="-1"/>
        </w:rPr>
        <w:t>karakteristično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mnoge</w:t>
      </w:r>
      <w:r>
        <w:rPr>
          <w:spacing w:val="9"/>
        </w:rPr>
        <w:t> </w:t>
      </w:r>
      <w:r>
        <w:rPr>
          <w:spacing w:val="-1"/>
        </w:rPr>
        <w:t>druge</w:t>
      </w:r>
      <w:r>
        <w:rPr>
          <w:spacing w:val="7"/>
        </w:rPr>
        <w:t> </w:t>
      </w:r>
      <w:r>
        <w:rPr/>
        <w:t>zemlje</w:t>
      </w:r>
      <w:r>
        <w:rPr>
          <w:spacing w:val="8"/>
        </w:rPr>
        <w:t> </w:t>
      </w:r>
      <w:r>
        <w:rPr>
          <w:spacing w:val="-1"/>
        </w:rPr>
        <w:t>svijeta.</w:t>
      </w:r>
      <w:r>
        <w:rPr>
          <w:spacing w:val="10"/>
        </w:rPr>
        <w:t> </w:t>
      </w:r>
      <w:r>
        <w:rPr>
          <w:spacing w:val="-1"/>
        </w:rPr>
        <w:t>Hrvatska,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posebno</w:t>
      </w:r>
      <w:r>
        <w:rPr>
          <w:spacing w:val="8"/>
        </w:rPr>
        <w:t> </w:t>
      </w:r>
      <w:r>
        <w:rPr>
          <w:spacing w:val="-1"/>
        </w:rPr>
        <w:t>Slovenija,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danas</w:t>
      </w:r>
      <w:r>
        <w:rPr>
          <w:spacing w:val="8"/>
        </w:rPr>
        <w:t> </w:t>
      </w:r>
      <w:r>
        <w:rPr/>
        <w:t>minimi-</w:t>
      </w:r>
      <w:r>
        <w:rPr>
          <w:spacing w:val="99"/>
        </w:rPr>
        <w:t> </w:t>
      </w:r>
      <w:r>
        <w:rPr>
          <w:spacing w:val="-1"/>
        </w:rPr>
        <w:t>ziraju</w:t>
      </w:r>
      <w:r>
        <w:rPr>
          <w:spacing w:val="7"/>
        </w:rPr>
        <w:t> </w:t>
      </w:r>
      <w:r>
        <w:rPr>
          <w:spacing w:val="-1"/>
        </w:rPr>
        <w:t>postojanje</w:t>
      </w:r>
      <w:r>
        <w:rPr>
          <w:spacing w:val="8"/>
        </w:rPr>
        <w:t> </w:t>
      </w:r>
      <w:r>
        <w:rPr/>
        <w:t>ove</w:t>
      </w:r>
      <w:r>
        <w:rPr>
          <w:spacing w:val="6"/>
        </w:rPr>
        <w:t> </w:t>
      </w:r>
      <w:r>
        <w:rPr>
          <w:spacing w:val="-1"/>
        </w:rPr>
        <w:t>pojave,</w:t>
      </w:r>
      <w:r>
        <w:rPr>
          <w:spacing w:val="8"/>
        </w:rPr>
        <w:t> </w:t>
      </w:r>
      <w:r>
        <w:rPr>
          <w:spacing w:val="-1"/>
        </w:rPr>
        <w:t>mada</w:t>
      </w:r>
      <w:r>
        <w:rPr>
          <w:spacing w:val="6"/>
        </w:rPr>
        <w:t> </w:t>
      </w:r>
      <w:r>
        <w:rPr>
          <w:spacing w:val="-1"/>
        </w:rPr>
        <w:t>brojni</w:t>
      </w:r>
      <w:r>
        <w:rPr>
          <w:spacing w:val="8"/>
        </w:rPr>
        <w:t> </w:t>
      </w:r>
      <w:r>
        <w:rPr/>
        <w:t>pokazatelji</w:t>
      </w:r>
      <w:r>
        <w:rPr>
          <w:spacing w:val="8"/>
        </w:rPr>
        <w:t> </w:t>
      </w:r>
      <w:r>
        <w:rPr/>
        <w:t>ukazuju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njeno</w:t>
      </w:r>
      <w:r>
        <w:rPr>
          <w:spacing w:val="8"/>
        </w:rPr>
        <w:t> </w:t>
      </w:r>
      <w:r>
        <w:rPr>
          <w:spacing w:val="-1"/>
        </w:rPr>
        <w:t>postojanje.</w:t>
      </w:r>
      <w:r>
        <w:rPr>
          <w:spacing w:val="9"/>
        </w:rPr>
        <w:t> </w:t>
      </w:r>
      <w:r>
        <w:rPr>
          <w:spacing w:val="-2"/>
        </w:rPr>
        <w:t>Iako</w:t>
      </w:r>
      <w:r>
        <w:rPr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poje-</w:t>
      </w:r>
      <w:r>
        <w:rPr>
          <w:spacing w:val="89"/>
        </w:rPr>
        <w:t> </w:t>
      </w:r>
      <w:r>
        <w:rPr/>
        <w:t>dini</w:t>
      </w:r>
      <w:r>
        <w:rPr>
          <w:spacing w:val="31"/>
        </w:rPr>
        <w:t> </w:t>
      </w:r>
      <w:r>
        <w:rPr>
          <w:spacing w:val="-1"/>
        </w:rPr>
        <w:t>pojavni</w:t>
      </w:r>
      <w:r>
        <w:rPr>
          <w:spacing w:val="32"/>
        </w:rPr>
        <w:t> </w:t>
      </w:r>
      <w:r>
        <w:rPr>
          <w:spacing w:val="-1"/>
        </w:rPr>
        <w:t>oblici</w:t>
      </w:r>
      <w:r>
        <w:rPr>
          <w:spacing w:val="33"/>
        </w:rPr>
        <w:t> </w:t>
      </w:r>
      <w:r>
        <w:rPr/>
        <w:t>ove</w:t>
      </w:r>
      <w:r>
        <w:rPr>
          <w:spacing w:val="31"/>
        </w:rPr>
        <w:t> </w:t>
      </w:r>
      <w:r>
        <w:rPr>
          <w:spacing w:val="-1"/>
        </w:rPr>
        <w:t>pojave</w:t>
      </w:r>
      <w:r>
        <w:rPr>
          <w:spacing w:val="31"/>
        </w:rPr>
        <w:t> </w:t>
      </w:r>
      <w:r>
        <w:rPr/>
        <w:t>bili</w:t>
      </w:r>
      <w:r>
        <w:rPr>
          <w:spacing w:val="33"/>
        </w:rPr>
        <w:t> </w:t>
      </w:r>
      <w:r>
        <w:rPr>
          <w:spacing w:val="-1"/>
        </w:rPr>
        <w:t>evidentni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ovim</w:t>
      </w:r>
      <w:r>
        <w:rPr>
          <w:spacing w:val="32"/>
        </w:rPr>
        <w:t> </w:t>
      </w:r>
      <w:r>
        <w:rPr>
          <w:spacing w:val="-1"/>
        </w:rPr>
        <w:t>prostorima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prije</w:t>
      </w:r>
      <w:r>
        <w:rPr>
          <w:spacing w:val="34"/>
        </w:rPr>
        <w:t> </w:t>
      </w:r>
      <w:r>
        <w:rPr/>
        <w:t>tog</w:t>
      </w:r>
      <w:r>
        <w:rPr>
          <w:spacing w:val="29"/>
        </w:rPr>
        <w:t> </w:t>
      </w:r>
      <w:r>
        <w:rPr>
          <w:spacing w:val="-1"/>
        </w:rPr>
        <w:t>perioda,</w:t>
      </w:r>
      <w:r>
        <w:rPr>
          <w:spacing w:val="32"/>
        </w:rPr>
        <w:t> </w:t>
      </w:r>
      <w:r>
        <w:rPr/>
        <w:t>može</w:t>
      </w:r>
      <w:r>
        <w:rPr>
          <w:spacing w:val="31"/>
        </w:rPr>
        <w:t> </w:t>
      </w:r>
      <w:r>
        <w:rPr/>
        <w:t>se</w:t>
      </w:r>
      <w:r>
        <w:rPr>
          <w:spacing w:val="87"/>
          <w:w w:val="99"/>
        </w:rPr>
        <w:t> </w:t>
      </w:r>
      <w:r>
        <w:rPr>
          <w:spacing w:val="-1"/>
        </w:rPr>
        <w:t>konstatovati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su</w:t>
      </w:r>
      <w:r>
        <w:rPr>
          <w:spacing w:val="13"/>
        </w:rPr>
        <w:t> </w:t>
      </w:r>
      <w:r>
        <w:rPr/>
        <w:t>to</w:t>
      </w:r>
      <w:r>
        <w:rPr>
          <w:spacing w:val="10"/>
        </w:rPr>
        <w:t> </w:t>
      </w:r>
      <w:r>
        <w:rPr/>
        <w:t>ipak</w:t>
      </w:r>
      <w:r>
        <w:rPr>
          <w:spacing w:val="10"/>
        </w:rPr>
        <w:t> </w:t>
      </w:r>
      <w:r>
        <w:rPr/>
        <w:t>bili</w:t>
      </w:r>
      <w:r>
        <w:rPr>
          <w:spacing w:val="11"/>
        </w:rPr>
        <w:t> </w:t>
      </w:r>
      <w:r>
        <w:rPr>
          <w:spacing w:val="-1"/>
        </w:rPr>
        <w:t>početni</w:t>
      </w:r>
      <w:r>
        <w:rPr>
          <w:spacing w:val="11"/>
        </w:rPr>
        <w:t> </w:t>
      </w:r>
      <w:r>
        <w:rPr>
          <w:spacing w:val="-1"/>
        </w:rPr>
        <w:t>oblici</w:t>
      </w:r>
      <w:r>
        <w:rPr>
          <w:spacing w:val="11"/>
        </w:rPr>
        <w:t> </w:t>
      </w:r>
      <w:r>
        <w:rPr/>
        <w:t>koji</w:t>
      </w:r>
      <w:r>
        <w:rPr>
          <w:spacing w:val="13"/>
        </w:rPr>
        <w:t> </w:t>
      </w:r>
      <w:r>
        <w:rPr/>
        <w:t>su</w:t>
      </w:r>
      <w:r>
        <w:rPr>
          <w:spacing w:val="10"/>
        </w:rPr>
        <w:t> </w:t>
      </w:r>
      <w:r>
        <w:rPr/>
        <w:t>bili</w:t>
      </w:r>
      <w:r>
        <w:rPr>
          <w:spacing w:val="11"/>
        </w:rPr>
        <w:t> </w:t>
      </w:r>
      <w:r>
        <w:rPr>
          <w:spacing w:val="-1"/>
        </w:rPr>
        <w:t>izraženi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manjem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nezabrinjavajućem</w:t>
      </w:r>
      <w:r>
        <w:rPr>
          <w:spacing w:val="85"/>
          <w:w w:val="99"/>
        </w:rPr>
        <w:t> </w:t>
      </w:r>
      <w:r>
        <w:rPr/>
        <w:t>obimu.</w:t>
      </w:r>
      <w:r>
        <w:rPr>
          <w:spacing w:val="9"/>
        </w:rPr>
        <w:t> </w:t>
      </w:r>
      <w:r>
        <w:rPr>
          <w:spacing w:val="-1"/>
        </w:rPr>
        <w:t>Do</w:t>
      </w:r>
      <w:r>
        <w:rPr>
          <w:spacing w:val="9"/>
        </w:rPr>
        <w:t> </w:t>
      </w:r>
      <w:r>
        <w:rPr>
          <w:spacing w:val="-1"/>
        </w:rPr>
        <w:t>ozbiljnije</w:t>
      </w:r>
      <w:r>
        <w:rPr>
          <w:spacing w:val="11"/>
        </w:rPr>
        <w:t> </w:t>
      </w:r>
      <w:r>
        <w:rPr>
          <w:spacing w:val="-1"/>
        </w:rPr>
        <w:t>ekspanzije</w:t>
      </w:r>
      <w:r>
        <w:rPr>
          <w:spacing w:val="9"/>
        </w:rPr>
        <w:t> </w:t>
      </w:r>
      <w:r>
        <w:rPr>
          <w:spacing w:val="-1"/>
        </w:rPr>
        <w:t>pojave</w:t>
      </w:r>
      <w:r>
        <w:rPr>
          <w:spacing w:val="9"/>
        </w:rPr>
        <w:t> </w:t>
      </w:r>
      <w:r>
        <w:rPr/>
        <w:t>dolazi</w:t>
      </w:r>
      <w:r>
        <w:rPr>
          <w:spacing w:val="10"/>
        </w:rPr>
        <w:t> </w:t>
      </w:r>
      <w:r>
        <w:rPr>
          <w:spacing w:val="-1"/>
        </w:rPr>
        <w:t>pocetkom</w:t>
      </w:r>
      <w:r>
        <w:rPr>
          <w:spacing w:val="11"/>
        </w:rPr>
        <w:t> </w:t>
      </w:r>
      <w:r>
        <w:rPr>
          <w:spacing w:val="-1"/>
        </w:rPr>
        <w:t>90-tih</w:t>
      </w:r>
      <w:r>
        <w:rPr>
          <w:spacing w:val="9"/>
        </w:rPr>
        <w:t> </w:t>
      </w:r>
      <w:r>
        <w:rPr>
          <w:spacing w:val="-1"/>
        </w:rPr>
        <w:t>godina,</w:t>
      </w:r>
      <w:r>
        <w:rPr>
          <w:spacing w:val="10"/>
        </w:rPr>
        <w:t> </w:t>
      </w:r>
      <w:r>
        <w:rPr/>
        <w:t>nakon</w:t>
      </w:r>
      <w:r>
        <w:rPr>
          <w:spacing w:val="9"/>
        </w:rPr>
        <w:t> </w:t>
      </w:r>
      <w:r>
        <w:rPr>
          <w:spacing w:val="-1"/>
        </w:rPr>
        <w:t>raspada</w:t>
      </w:r>
      <w:r>
        <w:rPr>
          <w:spacing w:val="9"/>
        </w:rPr>
        <w:t> </w:t>
      </w:r>
      <w:r>
        <w:rPr/>
        <w:t>bivše</w:t>
      </w:r>
      <w:r>
        <w:rPr>
          <w:spacing w:val="8"/>
        </w:rPr>
        <w:t> </w:t>
      </w:r>
      <w:r>
        <w:rPr/>
        <w:t>Ju-</w:t>
      </w:r>
      <w:r>
        <w:rPr>
          <w:spacing w:val="97"/>
        </w:rPr>
        <w:t> </w:t>
      </w:r>
      <w:r>
        <w:rPr>
          <w:spacing w:val="-1"/>
        </w:rPr>
        <w:t>goslavije</w:t>
      </w:r>
      <w:r>
        <w:rPr/>
        <w:t> i</w:t>
      </w:r>
      <w:r>
        <w:rPr>
          <w:spacing w:val="1"/>
        </w:rPr>
        <w:t> </w:t>
      </w:r>
      <w:r>
        <w:rPr/>
        <w:t>ratnog</w:t>
      </w:r>
      <w:r>
        <w:rPr>
          <w:spacing w:val="-1"/>
        </w:rPr>
        <w:t> haosa,</w:t>
      </w:r>
      <w:r>
        <w:rPr>
          <w:spacing w:val="5"/>
        </w:rPr>
        <w:t> </w:t>
      </w:r>
      <w:r>
        <w:rPr>
          <w:spacing w:val="-1"/>
        </w:rPr>
        <w:t>kada</w:t>
      </w:r>
      <w:r>
        <w:rPr/>
        <w:t> su</w:t>
      </w:r>
      <w:r>
        <w:rPr>
          <w:spacing w:val="1"/>
        </w:rPr>
        <w:t> </w:t>
      </w:r>
      <w:r>
        <w:rPr/>
        <w:t>na ovim</w:t>
      </w:r>
      <w:r>
        <w:rPr>
          <w:spacing w:val="1"/>
        </w:rPr>
        <w:t> </w:t>
      </w:r>
      <w:r>
        <w:rPr/>
        <w:t>prostorima </w:t>
      </w:r>
      <w:r>
        <w:rPr>
          <w:spacing w:val="-1"/>
        </w:rPr>
        <w:t>eskalirali</w:t>
      </w:r>
      <w:r>
        <w:rPr>
          <w:spacing w:val="2"/>
        </w:rPr>
        <w:t> </w:t>
      </w:r>
      <w:r>
        <w:rPr>
          <w:spacing w:val="-1"/>
        </w:rPr>
        <w:t>brojni</w:t>
      </w:r>
      <w:r>
        <w:rPr>
          <w:spacing w:val="1"/>
        </w:rPr>
        <w:t> </w:t>
      </w:r>
      <w:r>
        <w:rPr/>
        <w:t>fenomenološki</w:t>
      </w:r>
      <w:r>
        <w:rPr>
          <w:spacing w:val="1"/>
        </w:rPr>
        <w:t> </w:t>
      </w:r>
      <w:r>
        <w:rPr>
          <w:spacing w:val="-1"/>
        </w:rPr>
        <w:t>oblici</w:t>
      </w:r>
      <w:r>
        <w:rPr>
          <w:spacing w:val="1"/>
        </w:rPr>
        <w:t> </w:t>
      </w:r>
      <w:r>
        <w:rPr>
          <w:spacing w:val="-1"/>
        </w:rPr>
        <w:t>orga-</w:t>
      </w:r>
      <w:r>
        <w:rPr>
          <w:spacing w:val="67"/>
        </w:rPr>
        <w:t> </w:t>
      </w:r>
      <w:r>
        <w:rPr/>
        <w:t>nizovanog</w:t>
      </w:r>
      <w:r>
        <w:rPr>
          <w:spacing w:val="-19"/>
        </w:rPr>
        <w:t> </w:t>
      </w:r>
      <w:r>
        <w:rPr>
          <w:spacing w:val="-1"/>
        </w:rPr>
        <w:t>kriminaliteta.</w:t>
      </w:r>
    </w:p>
    <w:p>
      <w:pPr>
        <w:pStyle w:val="BodyText"/>
        <w:spacing w:line="288" w:lineRule="auto" w:before="2"/>
        <w:ind w:right="107" w:firstLine="708"/>
        <w:jc w:val="both"/>
      </w:pPr>
      <w:r>
        <w:rPr>
          <w:spacing w:val="-1"/>
        </w:rPr>
        <w:t>Ratni</w:t>
      </w:r>
      <w:r>
        <w:rPr>
          <w:spacing w:val="18"/>
        </w:rPr>
        <w:t> </w:t>
      </w:r>
      <w:r>
        <w:rPr/>
        <w:t>sukobi</w:t>
      </w:r>
      <w:r>
        <w:rPr>
          <w:spacing w:val="17"/>
        </w:rPr>
        <w:t> </w:t>
      </w:r>
      <w:r>
        <w:rPr/>
        <w:t>na</w:t>
      </w:r>
      <w:r>
        <w:rPr>
          <w:spacing w:val="16"/>
        </w:rPr>
        <w:t> </w:t>
      </w:r>
      <w:r>
        <w:rPr/>
        <w:t>ovim</w:t>
      </w:r>
      <w:r>
        <w:rPr>
          <w:spacing w:val="15"/>
        </w:rPr>
        <w:t> </w:t>
      </w:r>
      <w:r>
        <w:rPr>
          <w:spacing w:val="-1"/>
        </w:rPr>
        <w:t>prostorima</w:t>
      </w:r>
      <w:r>
        <w:rPr>
          <w:spacing w:val="17"/>
        </w:rPr>
        <w:t> </w:t>
      </w:r>
      <w:r>
        <w:rPr>
          <w:spacing w:val="-1"/>
        </w:rPr>
        <w:t>proizveli</w:t>
      </w:r>
      <w:r>
        <w:rPr>
          <w:spacing w:val="18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tzv.</w:t>
      </w:r>
      <w:r>
        <w:rPr>
          <w:spacing w:val="16"/>
        </w:rPr>
        <w:t> </w:t>
      </w:r>
      <w:r>
        <w:rPr>
          <w:spacing w:val="-1"/>
        </w:rPr>
        <w:t>„ratni</w:t>
      </w:r>
      <w:r>
        <w:rPr>
          <w:spacing w:val="17"/>
        </w:rPr>
        <w:t> </w:t>
      </w:r>
      <w:r>
        <w:rPr>
          <w:spacing w:val="-1"/>
        </w:rPr>
        <w:t>organizovani</w:t>
      </w:r>
      <w:r>
        <w:rPr>
          <w:spacing w:val="18"/>
        </w:rPr>
        <w:t> </w:t>
      </w:r>
      <w:r>
        <w:rPr>
          <w:spacing w:val="-1"/>
        </w:rPr>
        <w:t>criminal“,</w:t>
      </w:r>
      <w:r>
        <w:rPr>
          <w:spacing w:val="16"/>
        </w:rPr>
        <w:t> </w:t>
      </w:r>
      <w:r>
        <w:rPr/>
        <w:t>koji</w:t>
      </w:r>
      <w:r>
        <w:rPr>
          <w:spacing w:val="18"/>
        </w:rPr>
        <w:t> </w:t>
      </w:r>
      <w:r>
        <w:rPr/>
        <w:t>se</w:t>
      </w:r>
      <w:r>
        <w:rPr>
          <w:spacing w:val="85"/>
          <w:w w:val="99"/>
        </w:rPr>
        <w:t> </w:t>
      </w:r>
      <w:r>
        <w:rPr>
          <w:spacing w:val="-1"/>
        </w:rPr>
        <w:t>manifestovao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organizovanim</w:t>
      </w:r>
      <w:r>
        <w:rPr>
          <w:spacing w:val="-5"/>
        </w:rPr>
        <w:t> </w:t>
      </w:r>
      <w:r>
        <w:rPr>
          <w:spacing w:val="-1"/>
        </w:rPr>
        <w:t>oblicima</w:t>
      </w:r>
      <w:r>
        <w:rPr>
          <w:spacing w:val="-5"/>
        </w:rPr>
        <w:t> </w:t>
      </w:r>
      <w:r>
        <w:rPr>
          <w:spacing w:val="-1"/>
        </w:rPr>
        <w:t>krijumčarenja</w:t>
      </w:r>
      <w:r>
        <w:rPr>
          <w:spacing w:val="-7"/>
        </w:rPr>
        <w:t> </w:t>
      </w:r>
      <w:r>
        <w:rPr>
          <w:spacing w:val="-1"/>
        </w:rPr>
        <w:t>oružja,</w:t>
      </w:r>
      <w:r>
        <w:rPr>
          <w:spacing w:val="-5"/>
        </w:rPr>
        <w:t> </w:t>
      </w:r>
      <w:r>
        <w:rPr>
          <w:spacing w:val="-1"/>
        </w:rPr>
        <w:t>municije,</w:t>
      </w:r>
      <w:r>
        <w:rPr>
          <w:spacing w:val="-6"/>
        </w:rPr>
        <w:t> </w:t>
      </w:r>
      <w:r>
        <w:rPr/>
        <w:t>eksploziva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druge</w:t>
      </w:r>
      <w:r>
        <w:rPr>
          <w:spacing w:val="-6"/>
        </w:rPr>
        <w:t> </w:t>
      </w:r>
      <w:r>
        <w:rPr/>
        <w:t>vojne</w:t>
      </w:r>
      <w:r>
        <w:rPr>
          <w:spacing w:val="107"/>
          <w:w w:val="99"/>
        </w:rPr>
        <w:t> </w:t>
      </w:r>
      <w:r>
        <w:rPr>
          <w:spacing w:val="-1"/>
        </w:rPr>
        <w:t>tehnike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opreme,</w:t>
      </w:r>
      <w:r>
        <w:rPr>
          <w:spacing w:val="2"/>
        </w:rPr>
        <w:t> </w:t>
      </w:r>
      <w:r>
        <w:rPr/>
        <w:t>što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vrlo</w:t>
      </w:r>
      <w:r>
        <w:rPr>
          <w:spacing w:val="4"/>
        </w:rPr>
        <w:t> </w:t>
      </w:r>
      <w:r>
        <w:rPr>
          <w:spacing w:val="-1"/>
        </w:rPr>
        <w:t>često</w:t>
      </w:r>
      <w:r>
        <w:rPr>
          <w:spacing w:val="3"/>
        </w:rPr>
        <w:t> </w:t>
      </w:r>
      <w:r>
        <w:rPr>
          <w:spacing w:val="-1"/>
        </w:rPr>
        <w:t>činjeno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organizaciji</w:t>
      </w:r>
      <w:r>
        <w:rPr>
          <w:spacing w:val="5"/>
        </w:rPr>
        <w:t> </w:t>
      </w:r>
      <w:r>
        <w:rPr>
          <w:spacing w:val="-1"/>
        </w:rPr>
        <w:t>političkih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vojnih</w:t>
      </w:r>
      <w:r>
        <w:rPr>
          <w:spacing w:val="4"/>
        </w:rPr>
        <w:t> </w:t>
      </w:r>
      <w:r>
        <w:rPr>
          <w:spacing w:val="-1"/>
        </w:rPr>
        <w:t>rukovodstava</w:t>
      </w:r>
      <w:r>
        <w:rPr>
          <w:spacing w:val="2"/>
        </w:rPr>
        <w:t> </w:t>
      </w:r>
      <w:r>
        <w:rPr>
          <w:spacing w:val="-1"/>
        </w:rPr>
        <w:t>pojedi-</w:t>
      </w:r>
      <w:r>
        <w:rPr>
          <w:spacing w:val="119"/>
        </w:rPr>
        <w:t> </w:t>
      </w:r>
      <w:r>
        <w:rPr/>
        <w:t>nih</w:t>
      </w:r>
      <w:r>
        <w:rPr>
          <w:spacing w:val="-11"/>
        </w:rPr>
        <w:t> </w:t>
      </w:r>
      <w:r>
        <w:rPr>
          <w:spacing w:val="-1"/>
        </w:rPr>
        <w:t>republika.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Organizovani</w:t>
      </w:r>
      <w:r>
        <w:rPr>
          <w:spacing w:val="6"/>
        </w:rPr>
        <w:t> </w:t>
      </w:r>
      <w:r>
        <w:rPr>
          <w:spacing w:val="-1"/>
        </w:rPr>
        <w:t>kriminal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Sloveniji</w:t>
      </w:r>
      <w:r>
        <w:rPr>
          <w:spacing w:val="6"/>
        </w:rPr>
        <w:t> </w:t>
      </w:r>
      <w:r>
        <w:rPr>
          <w:spacing w:val="-1"/>
        </w:rPr>
        <w:t>ozbiljnije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javio</w:t>
      </w:r>
      <w:r>
        <w:rPr>
          <w:spacing w:val="5"/>
        </w:rPr>
        <w:t> </w:t>
      </w:r>
      <w:r>
        <w:rPr>
          <w:spacing w:val="-1"/>
        </w:rPr>
        <w:t>tek</w:t>
      </w:r>
      <w:r>
        <w:rPr>
          <w:spacing w:val="5"/>
        </w:rPr>
        <w:t> </w:t>
      </w:r>
      <w:r>
        <w:rPr>
          <w:spacing w:val="-1"/>
        </w:rPr>
        <w:t>poslednjih</w:t>
      </w:r>
      <w:r>
        <w:rPr>
          <w:spacing w:val="5"/>
        </w:rPr>
        <w:t> </w:t>
      </w:r>
      <w:r>
        <w:rPr>
          <w:spacing w:val="-1"/>
        </w:rPr>
        <w:t>godina,</w:t>
      </w:r>
      <w:r>
        <w:rPr>
          <w:spacing w:val="5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/>
        <w:t>izdva-</w:t>
      </w:r>
      <w:r>
        <w:rPr>
          <w:spacing w:val="101"/>
        </w:rPr>
        <w:t> </w:t>
      </w:r>
      <w:r>
        <w:rPr>
          <w:spacing w:val="-1"/>
        </w:rPr>
        <w:t>janja</w:t>
      </w:r>
      <w:r>
        <w:rPr>
          <w:spacing w:val="1"/>
        </w:rPr>
        <w:t> </w:t>
      </w:r>
      <w:r>
        <w:rPr/>
        <w:t>iz</w:t>
      </w:r>
      <w:r>
        <w:rPr>
          <w:spacing w:val="4"/>
        </w:rPr>
        <w:t> </w:t>
      </w:r>
      <w:r>
        <w:rPr/>
        <w:t>bivše</w:t>
      </w:r>
      <w:r>
        <w:rPr>
          <w:spacing w:val="2"/>
        </w:rPr>
        <w:t> </w:t>
      </w:r>
      <w:r>
        <w:rPr>
          <w:spacing w:val="-1"/>
        </w:rPr>
        <w:t>Jugoslavije.</w:t>
      </w:r>
      <w:r>
        <w:rPr>
          <w:spacing w:val="4"/>
        </w:rPr>
        <w:t> </w:t>
      </w:r>
      <w:r>
        <w:rPr>
          <w:spacing w:val="-1"/>
        </w:rPr>
        <w:t>Istraživanjem</w:t>
      </w:r>
      <w:r>
        <w:rPr>
          <w:spacing w:val="3"/>
        </w:rPr>
        <w:t> </w:t>
      </w:r>
      <w:r>
        <w:rPr>
          <w:spacing w:val="-1"/>
        </w:rPr>
        <w:t>organizovanih</w:t>
      </w:r>
      <w:r>
        <w:rPr>
          <w:spacing w:val="3"/>
        </w:rPr>
        <w:t> </w:t>
      </w:r>
      <w:r>
        <w:rPr>
          <w:spacing w:val="-1"/>
        </w:rPr>
        <w:t>grupa</w:t>
      </w:r>
      <w:r>
        <w:rPr>
          <w:spacing w:val="2"/>
        </w:rPr>
        <w:t> </w:t>
      </w:r>
      <w:r>
        <w:rPr>
          <w:spacing w:val="-1"/>
        </w:rPr>
        <w:t>kriminalaca</w:t>
      </w:r>
      <w:r>
        <w:rPr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/>
        <w:t>Sloveniji,</w:t>
      </w:r>
      <w:r>
        <w:rPr>
          <w:spacing w:val="2"/>
        </w:rPr>
        <w:t> </w:t>
      </w:r>
      <w:r>
        <w:rPr/>
        <w:t>kod</w:t>
      </w:r>
      <w:r>
        <w:rPr>
          <w:spacing w:val="3"/>
        </w:rPr>
        <w:t> </w:t>
      </w:r>
      <w:r>
        <w:rPr>
          <w:spacing w:val="-1"/>
        </w:rPr>
        <w:t>većeg</w:t>
      </w:r>
      <w:r>
        <w:rPr>
          <w:spacing w:val="99"/>
        </w:rPr>
        <w:t> </w:t>
      </w:r>
      <w:r>
        <w:rPr>
          <w:spacing w:val="-1"/>
        </w:rPr>
        <w:t>broja</w:t>
      </w:r>
      <w:r>
        <w:rPr>
          <w:spacing w:val="17"/>
        </w:rPr>
        <w:t> </w:t>
      </w:r>
      <w:r>
        <w:rPr/>
        <w:t>njih</w:t>
      </w:r>
      <w:r>
        <w:rPr>
          <w:spacing w:val="18"/>
        </w:rPr>
        <w:t> </w:t>
      </w:r>
      <w:r>
        <w:rPr/>
        <w:t>otkrivene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>
          <w:spacing w:val="-1"/>
        </w:rPr>
        <w:t>odredjene</w:t>
      </w:r>
      <w:r>
        <w:rPr>
          <w:spacing w:val="19"/>
        </w:rPr>
        <w:t> </w:t>
      </w:r>
      <w:r>
        <w:rPr/>
        <w:t>veze</w:t>
      </w:r>
      <w:r>
        <w:rPr>
          <w:spacing w:val="17"/>
        </w:rPr>
        <w:t> </w:t>
      </w:r>
      <w:r>
        <w:rPr>
          <w:spacing w:val="1"/>
        </w:rPr>
        <w:t>sa</w:t>
      </w:r>
      <w:r>
        <w:rPr>
          <w:spacing w:val="18"/>
        </w:rPr>
        <w:t> </w:t>
      </w:r>
      <w:r>
        <w:rPr>
          <w:spacing w:val="-1"/>
        </w:rPr>
        <w:t>drugim</w:t>
      </w:r>
      <w:r>
        <w:rPr>
          <w:spacing w:val="21"/>
        </w:rPr>
        <w:t> </w:t>
      </w:r>
      <w:r>
        <w:rPr>
          <w:spacing w:val="-1"/>
        </w:rPr>
        <w:t>organizacijama</w:t>
      </w:r>
      <w:r>
        <w:rPr>
          <w:spacing w:val="20"/>
        </w:rPr>
        <w:t> </w:t>
      </w:r>
      <w:r>
        <w:rPr/>
        <w:t>izvan</w:t>
      </w:r>
      <w:r>
        <w:rPr>
          <w:spacing w:val="20"/>
        </w:rPr>
        <w:t> </w:t>
      </w:r>
      <w:r>
        <w:rPr>
          <w:spacing w:val="-1"/>
        </w:rPr>
        <w:t>granica</w:t>
      </w:r>
      <w:r>
        <w:rPr>
          <w:spacing w:val="17"/>
        </w:rPr>
        <w:t> </w:t>
      </w:r>
      <w:r>
        <w:rPr/>
        <w:t>ove</w:t>
      </w:r>
      <w:r>
        <w:rPr>
          <w:spacing w:val="17"/>
        </w:rPr>
        <w:t> </w:t>
      </w:r>
      <w:r>
        <w:rPr/>
        <w:t>zemlje,</w:t>
      </w:r>
      <w:r>
        <w:rPr>
          <w:spacing w:val="17"/>
        </w:rPr>
        <w:t> </w:t>
      </w:r>
      <w:r>
        <w:rPr/>
        <w:t>sto</w:t>
      </w:r>
      <w:r>
        <w:rPr>
          <w:spacing w:val="61"/>
        </w:rPr>
        <w:t> </w:t>
      </w:r>
      <w:r>
        <w:rPr/>
        <w:t>im</w:t>
      </w:r>
      <w:r>
        <w:rPr>
          <w:spacing w:val="28"/>
        </w:rPr>
        <w:t> </w:t>
      </w:r>
      <w:r>
        <w:rPr>
          <w:spacing w:val="-1"/>
        </w:rPr>
        <w:t>daje</w:t>
      </w:r>
      <w:r>
        <w:rPr>
          <w:spacing w:val="28"/>
        </w:rPr>
        <w:t> </w:t>
      </w:r>
      <w:r>
        <w:rPr>
          <w:spacing w:val="-1"/>
        </w:rPr>
        <w:t>obilježja</w:t>
      </w:r>
      <w:r>
        <w:rPr>
          <w:spacing w:val="28"/>
        </w:rPr>
        <w:t> </w:t>
      </w:r>
      <w:r>
        <w:rPr>
          <w:spacing w:val="-1"/>
        </w:rPr>
        <w:t>transnacionalnog</w:t>
      </w:r>
      <w:r>
        <w:rPr>
          <w:spacing w:val="27"/>
        </w:rPr>
        <w:t> </w:t>
      </w:r>
      <w:r>
        <w:rPr>
          <w:spacing w:val="-1"/>
        </w:rPr>
        <w:t>krimnaliteta.</w:t>
      </w:r>
      <w:r>
        <w:rPr>
          <w:spacing w:val="30"/>
        </w:rPr>
        <w:t> </w:t>
      </w:r>
      <w:r>
        <w:rPr/>
        <w:t>Te</w:t>
      </w:r>
      <w:r>
        <w:rPr>
          <w:spacing w:val="27"/>
        </w:rPr>
        <w:t> </w:t>
      </w:r>
      <w:r>
        <w:rPr/>
        <w:t>veze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uglavnom</w:t>
      </w:r>
      <w:r>
        <w:rPr>
          <w:spacing w:val="29"/>
        </w:rPr>
        <w:t> </w:t>
      </w:r>
      <w:r>
        <w:rPr/>
        <w:t>odnose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zemlje</w:t>
      </w:r>
      <w:r>
        <w:rPr>
          <w:spacing w:val="27"/>
        </w:rPr>
        <w:t> </w:t>
      </w:r>
      <w:r>
        <w:rPr/>
        <w:t>bivše</w:t>
      </w:r>
      <w:r>
        <w:rPr>
          <w:spacing w:val="75"/>
          <w:w w:val="99"/>
        </w:rPr>
        <w:t> </w:t>
      </w:r>
      <w:r>
        <w:rPr>
          <w:spacing w:val="-1"/>
        </w:rPr>
        <w:t>Jugoslavije,</w:t>
      </w:r>
      <w:r>
        <w:rPr>
          <w:spacing w:val="-2"/>
        </w:rPr>
        <w:t> </w:t>
      </w:r>
      <w:r>
        <w:rPr>
          <w:spacing w:val="-1"/>
        </w:rPr>
        <w:t>ali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Italije,</w:t>
      </w:r>
      <w:r>
        <w:rPr>
          <w:spacing w:val="2"/>
        </w:rPr>
        <w:t> </w:t>
      </w:r>
      <w:r>
        <w:rPr>
          <w:spacing w:val="-1"/>
        </w:rPr>
        <w:t>Mađarske,</w:t>
      </w:r>
      <w:r>
        <w:rPr>
          <w:spacing w:val="2"/>
        </w:rPr>
        <w:t> </w:t>
      </w:r>
      <w:r>
        <w:rPr/>
        <w:t>Rumunije,</w:t>
      </w:r>
      <w:r>
        <w:rPr>
          <w:spacing w:val="-2"/>
        </w:rPr>
        <w:t> </w:t>
      </w:r>
      <w:r>
        <w:rPr>
          <w:spacing w:val="-1"/>
        </w:rPr>
        <w:t>Bugarske,</w:t>
      </w:r>
      <w:r>
        <w:rPr>
          <w:spacing w:val="2"/>
        </w:rPr>
        <w:t> </w:t>
      </w:r>
      <w:r>
        <w:rPr>
          <w:spacing w:val="-1"/>
        </w:rPr>
        <w:t>Turske,</w:t>
      </w:r>
      <w:r>
        <w:rPr>
          <w:spacing w:val="1"/>
        </w:rPr>
        <w:t> </w:t>
      </w:r>
      <w:r>
        <w:rPr>
          <w:spacing w:val="-1"/>
        </w:rPr>
        <w:t>Albanije,</w:t>
      </w:r>
      <w:r>
        <w:rPr>
          <w:spacing w:val="2"/>
        </w:rPr>
        <w:t> </w:t>
      </w:r>
      <w:r>
        <w:rPr>
          <w:spacing w:val="-1"/>
        </w:rPr>
        <w:t>Njemačke,</w:t>
      </w:r>
      <w:r>
        <w:rPr>
          <w:spacing w:val="1"/>
        </w:rPr>
        <w:t> </w:t>
      </w:r>
      <w:r>
        <w:rPr>
          <w:spacing w:val="-1"/>
        </w:rPr>
        <w:t>Holandije,</w:t>
      </w:r>
      <w:r>
        <w:rPr>
          <w:spacing w:val="105"/>
        </w:rPr>
        <w:t> </w:t>
      </w:r>
      <w:r>
        <w:rPr>
          <w:spacing w:val="-1"/>
        </w:rPr>
        <w:t>Belgije,</w:t>
      </w:r>
      <w:r>
        <w:rPr>
          <w:spacing w:val="-7"/>
        </w:rPr>
        <w:t> </w:t>
      </w:r>
      <w:r>
        <w:rPr>
          <w:spacing w:val="-1"/>
        </w:rPr>
        <w:t>Francuske,</w:t>
      </w:r>
      <w:r>
        <w:rPr>
          <w:spacing w:val="-6"/>
        </w:rPr>
        <w:t> </w:t>
      </w:r>
      <w:r>
        <w:rPr/>
        <w:t>Španije,</w:t>
      </w:r>
      <w:r>
        <w:rPr>
          <w:spacing w:val="-7"/>
        </w:rPr>
        <w:t> </w:t>
      </w:r>
      <w:r>
        <w:rPr>
          <w:spacing w:val="-1"/>
        </w:rPr>
        <w:t>Velike</w:t>
      </w:r>
      <w:r>
        <w:rPr>
          <w:spacing w:val="-7"/>
        </w:rPr>
        <w:t> </w:t>
      </w:r>
      <w:r>
        <w:rPr>
          <w:spacing w:val="-1"/>
        </w:rPr>
        <w:t>Britanije,</w:t>
      </w:r>
      <w:r>
        <w:rPr>
          <w:spacing w:val="-7"/>
        </w:rPr>
        <w:t> </w:t>
      </w:r>
      <w:r>
        <w:rPr/>
        <w:t>pa</w:t>
      </w:r>
      <w:r>
        <w:rPr>
          <w:spacing w:val="-7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skandinavskih</w:t>
      </w:r>
      <w:r>
        <w:rPr>
          <w:spacing w:val="-7"/>
        </w:rPr>
        <w:t> </w:t>
      </w:r>
      <w:r>
        <w:rPr>
          <w:spacing w:val="-1"/>
        </w:rPr>
        <w:t>zemalja.</w:t>
      </w:r>
    </w:p>
    <w:p>
      <w:pPr>
        <w:pStyle w:val="BodyText"/>
        <w:spacing w:line="288" w:lineRule="auto" w:before="2"/>
        <w:ind w:right="107" w:firstLine="708"/>
        <w:jc w:val="both"/>
      </w:pPr>
      <w:r>
        <w:rPr/>
        <w:t>Što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tiče</w:t>
      </w:r>
      <w:r>
        <w:rPr>
          <w:spacing w:val="18"/>
        </w:rPr>
        <w:t> </w:t>
      </w:r>
      <w:r>
        <w:rPr/>
        <w:t>oblika</w:t>
      </w:r>
      <w:r>
        <w:rPr>
          <w:spacing w:val="18"/>
        </w:rPr>
        <w:t> </w:t>
      </w:r>
      <w:r>
        <w:rPr>
          <w:spacing w:val="-1"/>
        </w:rPr>
        <w:t>kriminalnih</w:t>
      </w:r>
      <w:r>
        <w:rPr>
          <w:spacing w:val="20"/>
        </w:rPr>
        <w:t> </w:t>
      </w:r>
      <w:r>
        <w:rPr>
          <w:spacing w:val="-1"/>
        </w:rPr>
        <w:t>djelatnosti</w:t>
      </w:r>
      <w:r>
        <w:rPr>
          <w:spacing w:val="20"/>
        </w:rPr>
        <w:t> </w:t>
      </w:r>
      <w:r>
        <w:rPr/>
        <w:t>sa</w:t>
      </w:r>
      <w:r>
        <w:rPr>
          <w:spacing w:val="18"/>
        </w:rPr>
        <w:t> </w:t>
      </w:r>
      <w:r>
        <w:rPr/>
        <w:t>aspekta</w:t>
      </w:r>
      <w:r>
        <w:rPr>
          <w:spacing w:val="18"/>
        </w:rPr>
        <w:t> </w:t>
      </w:r>
      <w:r>
        <w:rPr>
          <w:spacing w:val="-1"/>
        </w:rPr>
        <w:t>organizovanog</w:t>
      </w:r>
      <w:r>
        <w:rPr>
          <w:spacing w:val="17"/>
        </w:rPr>
        <w:t> </w:t>
      </w:r>
      <w:r>
        <w:rPr/>
        <w:t>kriminaliteta,</w:t>
      </w:r>
      <w:r>
        <w:rPr>
          <w:spacing w:val="19"/>
        </w:rPr>
        <w:t> </w:t>
      </w:r>
      <w:r>
        <w:rPr/>
        <w:t>oni</w:t>
      </w:r>
      <w:r>
        <w:rPr>
          <w:spacing w:val="19"/>
        </w:rPr>
        <w:t> </w:t>
      </w:r>
      <w:r>
        <w:rPr/>
        <w:t>se</w:t>
      </w:r>
      <w:r>
        <w:rPr>
          <w:spacing w:val="63"/>
          <w:w w:val="99"/>
        </w:rPr>
        <w:t> </w:t>
      </w:r>
      <w:r>
        <w:rPr>
          <w:spacing w:val="-1"/>
        </w:rPr>
        <w:t>posebno</w:t>
      </w:r>
      <w:r>
        <w:rPr>
          <w:spacing w:val="2"/>
        </w:rPr>
        <w:t> </w:t>
      </w:r>
      <w:r>
        <w:rPr/>
        <w:t>odnose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trgovinu</w:t>
      </w:r>
      <w:r>
        <w:rPr>
          <w:spacing w:val="2"/>
        </w:rPr>
        <w:t> </w:t>
      </w:r>
      <w:r>
        <w:rPr>
          <w:spacing w:val="-1"/>
        </w:rPr>
        <w:t>narkoticima</w:t>
      </w:r>
      <w:r>
        <w:rPr>
          <w:spacing w:val="3"/>
        </w:rPr>
        <w:t> </w:t>
      </w:r>
      <w:r>
        <w:rPr/>
        <w:t>iz</w:t>
      </w:r>
      <w:r>
        <w:rPr>
          <w:spacing w:val="5"/>
        </w:rPr>
        <w:t> </w:t>
      </w:r>
      <w:r>
        <w:rPr>
          <w:spacing w:val="-1"/>
        </w:rPr>
        <w:t>istočno</w:t>
      </w:r>
      <w:r>
        <w:rPr>
          <w:spacing w:val="2"/>
        </w:rPr>
        <w:t> </w:t>
      </w:r>
      <w:r>
        <w:rPr>
          <w:spacing w:val="-1"/>
        </w:rPr>
        <w:t>evropskih</w:t>
      </w:r>
      <w:r>
        <w:rPr>
          <w:spacing w:val="3"/>
        </w:rPr>
        <w:t> </w:t>
      </w:r>
      <w:r>
        <w:rPr>
          <w:spacing w:val="-1"/>
        </w:rPr>
        <w:t>zemalja,</w:t>
      </w:r>
      <w:r>
        <w:rPr>
          <w:spacing w:val="3"/>
        </w:rPr>
        <w:t> </w:t>
      </w:r>
      <w:r>
        <w:rPr>
          <w:spacing w:val="-1"/>
        </w:rPr>
        <w:t>podvođenje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prostituciju,</w:t>
      </w:r>
      <w:r>
        <w:rPr>
          <w:spacing w:val="115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ilegalan</w:t>
      </w:r>
      <w:r>
        <w:rPr>
          <w:spacing w:val="-4"/>
        </w:rPr>
        <w:t> </w:t>
      </w:r>
      <w:r>
        <w:rPr>
          <w:spacing w:val="-1"/>
        </w:rPr>
        <w:t>promet</w:t>
      </w:r>
      <w:r>
        <w:rPr/>
        <w:t> žena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tu</w:t>
      </w:r>
      <w:r>
        <w:rPr>
          <w:spacing w:val="-3"/>
        </w:rPr>
        <w:t> </w:t>
      </w:r>
      <w:r>
        <w:rPr/>
        <w:t>svrhu,</w:t>
      </w:r>
      <w:r>
        <w:rPr>
          <w:spacing w:val="-4"/>
        </w:rPr>
        <w:t> </w:t>
      </w:r>
      <w:r>
        <w:rPr>
          <w:spacing w:val="-1"/>
        </w:rPr>
        <w:t>ilegalnu</w:t>
      </w:r>
      <w:r>
        <w:rPr/>
        <w:t> </w:t>
      </w:r>
      <w:r>
        <w:rPr>
          <w:spacing w:val="-1"/>
        </w:rPr>
        <w:t>imigraciju,</w:t>
      </w:r>
      <w:r>
        <w:rPr>
          <w:spacing w:val="-4"/>
        </w:rPr>
        <w:t> </w:t>
      </w:r>
      <w:r>
        <w:rPr>
          <w:spacing w:val="-1"/>
        </w:rPr>
        <w:t>trgovinu</w:t>
      </w:r>
      <w:r>
        <w:rPr>
          <w:spacing w:val="-3"/>
        </w:rPr>
        <w:t> </w:t>
      </w:r>
      <w:r>
        <w:rPr/>
        <w:t>ukradenim</w:t>
      </w:r>
      <w:r>
        <w:rPr>
          <w:spacing w:val="-2"/>
        </w:rPr>
        <w:t> </w:t>
      </w:r>
      <w:r>
        <w:rPr/>
        <w:t>vozilima,</w:t>
      </w:r>
      <w:r>
        <w:rPr>
          <w:spacing w:val="-4"/>
        </w:rPr>
        <w:t> </w:t>
      </w:r>
      <w:r>
        <w:rPr>
          <w:spacing w:val="-1"/>
        </w:rPr>
        <w:t>trgovinu</w:t>
      </w:r>
      <w:r>
        <w:rPr>
          <w:spacing w:val="77"/>
        </w:rPr>
        <w:t> </w:t>
      </w:r>
      <w:r>
        <w:rPr>
          <w:spacing w:val="-1"/>
        </w:rPr>
        <w:t>starteškim</w:t>
      </w:r>
      <w:r>
        <w:rPr>
          <w:spacing w:val="-6"/>
        </w:rPr>
        <w:t> </w:t>
      </w:r>
      <w:r>
        <w:rPr>
          <w:spacing w:val="-1"/>
        </w:rPr>
        <w:t>resursima,</w:t>
      </w:r>
      <w:r>
        <w:rPr>
          <w:spacing w:val="-5"/>
        </w:rPr>
        <w:t> </w:t>
      </w:r>
      <w:r>
        <w:rPr/>
        <w:t>pranje</w:t>
      </w:r>
      <w:r>
        <w:rPr>
          <w:spacing w:val="-6"/>
        </w:rPr>
        <w:t> </w:t>
      </w:r>
      <w:r>
        <w:rPr>
          <w:spacing w:val="-1"/>
        </w:rPr>
        <w:t>novca,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šverc</w:t>
      </w:r>
      <w:r>
        <w:rPr>
          <w:spacing w:val="-6"/>
        </w:rPr>
        <w:t> </w:t>
      </w:r>
      <w:r>
        <w:rPr>
          <w:spacing w:val="-1"/>
        </w:rPr>
        <w:t>oružja.</w:t>
      </w: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Crna</w:t>
      </w:r>
      <w:r>
        <w:rPr>
          <w:spacing w:val="40"/>
        </w:rPr>
        <w:t> </w:t>
      </w:r>
      <w:r>
        <w:rPr>
          <w:spacing w:val="-1"/>
        </w:rPr>
        <w:t>Gora</w:t>
      </w:r>
      <w:r>
        <w:rPr>
          <w:spacing w:val="42"/>
        </w:rPr>
        <w:t> </w:t>
      </w:r>
      <w:r>
        <w:rPr/>
        <w:t>je</w:t>
      </w:r>
      <w:r>
        <w:rPr>
          <w:spacing w:val="41"/>
        </w:rPr>
        <w:t> </w:t>
      </w:r>
      <w:r>
        <w:rPr>
          <w:spacing w:val="-1"/>
        </w:rPr>
        <w:t>vrlo</w:t>
      </w:r>
      <w:r>
        <w:rPr>
          <w:spacing w:val="40"/>
        </w:rPr>
        <w:t> </w:t>
      </w:r>
      <w:r>
        <w:rPr/>
        <w:t>zanimljivo</w:t>
      </w:r>
      <w:r>
        <w:rPr>
          <w:spacing w:val="42"/>
        </w:rPr>
        <w:t> </w:t>
      </w:r>
      <w:r>
        <w:rPr>
          <w:spacing w:val="-1"/>
        </w:rPr>
        <w:t>područje</w:t>
      </w:r>
      <w:r>
        <w:rPr>
          <w:spacing w:val="41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1"/>
        </w:rPr>
        <w:t>mnoge</w:t>
      </w:r>
      <w:r>
        <w:rPr>
          <w:spacing w:val="42"/>
        </w:rPr>
        <w:t> </w:t>
      </w:r>
      <w:r>
        <w:rPr>
          <w:spacing w:val="-1"/>
        </w:rPr>
        <w:t>organizovane</w:t>
      </w:r>
      <w:r>
        <w:rPr>
          <w:spacing w:val="41"/>
        </w:rPr>
        <w:t> </w:t>
      </w:r>
      <w:r>
        <w:rPr/>
        <w:t>kriminalne</w:t>
      </w:r>
      <w:r>
        <w:rPr>
          <w:spacing w:val="41"/>
        </w:rPr>
        <w:t> </w:t>
      </w:r>
      <w:r>
        <w:rPr/>
        <w:t>aktivnosti.</w:t>
      </w:r>
      <w:r>
        <w:rPr>
          <w:spacing w:val="55"/>
        </w:rPr>
        <w:t> </w:t>
      </w:r>
      <w:r>
        <w:rPr>
          <w:spacing w:val="-1"/>
        </w:rPr>
        <w:t>Krijumčarenje</w:t>
      </w:r>
      <w:r>
        <w:rPr>
          <w:spacing w:val="4"/>
        </w:rPr>
        <w:t> </w:t>
      </w:r>
      <w:r>
        <w:rPr>
          <w:spacing w:val="-1"/>
        </w:rPr>
        <w:t>narkotika,</w:t>
      </w:r>
      <w:r>
        <w:rPr>
          <w:spacing w:val="7"/>
        </w:rPr>
        <w:t> </w:t>
      </w:r>
      <w:r>
        <w:rPr>
          <w:spacing w:val="-1"/>
        </w:rPr>
        <w:t>cigareta,</w:t>
      </w:r>
      <w:r>
        <w:rPr>
          <w:spacing w:val="4"/>
        </w:rPr>
        <w:t> </w:t>
      </w:r>
      <w:r>
        <w:rPr/>
        <w:t>vozila,</w:t>
      </w:r>
      <w:r>
        <w:rPr>
          <w:spacing w:val="4"/>
        </w:rPr>
        <w:t> </w:t>
      </w:r>
      <w:r>
        <w:rPr>
          <w:spacing w:val="-1"/>
        </w:rPr>
        <w:t>korupcija,</w:t>
      </w:r>
      <w:r>
        <w:rPr>
          <w:spacing w:val="4"/>
        </w:rPr>
        <w:t> </w:t>
      </w:r>
      <w:r>
        <w:rPr>
          <w:spacing w:val="-1"/>
        </w:rPr>
        <w:t>pranje</w:t>
      </w:r>
      <w:r>
        <w:rPr>
          <w:spacing w:val="4"/>
        </w:rPr>
        <w:t> </w:t>
      </w:r>
      <w:r>
        <w:rPr>
          <w:spacing w:val="-1"/>
        </w:rPr>
        <w:t>novca,</w:t>
      </w:r>
      <w:r>
        <w:rPr>
          <w:spacing w:val="7"/>
        </w:rPr>
        <w:t> </w:t>
      </w:r>
      <w:r>
        <w:rPr>
          <w:spacing w:val="-1"/>
        </w:rPr>
        <w:t>reket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drugi</w:t>
      </w:r>
      <w:r>
        <w:rPr>
          <w:spacing w:val="5"/>
        </w:rPr>
        <w:t> </w:t>
      </w:r>
      <w:r>
        <w:rPr>
          <w:spacing w:val="-1"/>
        </w:rPr>
        <w:t>oblici</w:t>
      </w:r>
      <w:r>
        <w:rPr>
          <w:spacing w:val="5"/>
        </w:rPr>
        <w:t> </w:t>
      </w:r>
      <w:r>
        <w:rPr>
          <w:spacing w:val="-1"/>
        </w:rPr>
        <w:t>kriminala,</w:t>
      </w:r>
      <w:r>
        <w:rPr>
          <w:spacing w:val="107"/>
        </w:rPr>
        <w:t> </w:t>
      </w:r>
      <w:r>
        <w:rPr>
          <w:spacing w:val="-1"/>
        </w:rPr>
        <w:t>prepoznatljivi</w:t>
      </w:r>
      <w:r>
        <w:rPr>
          <w:spacing w:val="11"/>
        </w:rPr>
        <w:t> </w:t>
      </w:r>
      <w:r>
        <w:rPr/>
        <w:t>su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/>
        <w:t>ovom</w:t>
      </w:r>
      <w:r>
        <w:rPr>
          <w:spacing w:val="11"/>
        </w:rPr>
        <w:t> </w:t>
      </w:r>
      <w:r>
        <w:rPr>
          <w:spacing w:val="-1"/>
        </w:rPr>
        <w:t>području.</w:t>
      </w:r>
      <w:r>
        <w:rPr>
          <w:spacing w:val="10"/>
        </w:rPr>
        <w:t> </w:t>
      </w:r>
      <w:r>
        <w:rPr>
          <w:spacing w:val="-1"/>
        </w:rPr>
        <w:t>Organizovani</w:t>
      </w:r>
      <w:r>
        <w:rPr>
          <w:spacing w:val="11"/>
        </w:rPr>
        <w:t> </w:t>
      </w:r>
      <w:r>
        <w:rPr>
          <w:spacing w:val="-1"/>
        </w:rPr>
        <w:t>kriminal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korupcija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svim</w:t>
      </w:r>
      <w:r>
        <w:rPr>
          <w:spacing w:val="11"/>
        </w:rPr>
        <w:t> </w:t>
      </w:r>
      <w:r>
        <w:rPr>
          <w:spacing w:val="-1"/>
        </w:rPr>
        <w:t>sferama</w:t>
      </w:r>
      <w:r>
        <w:rPr>
          <w:spacing w:val="12"/>
        </w:rPr>
        <w:t> </w:t>
      </w:r>
      <w:r>
        <w:rPr>
          <w:spacing w:val="-1"/>
        </w:rPr>
        <w:t>društve-</w:t>
      </w:r>
      <w:r>
        <w:rPr>
          <w:spacing w:val="103"/>
        </w:rPr>
        <w:t> </w:t>
      </w:r>
      <w:r>
        <w:rPr/>
        <w:t>nog</w:t>
      </w:r>
      <w:r>
        <w:rPr>
          <w:spacing w:val="-7"/>
        </w:rPr>
        <w:t> </w:t>
      </w:r>
      <w:r>
        <w:rPr/>
        <w:t>života</w:t>
      </w:r>
      <w:r>
        <w:rPr>
          <w:spacing w:val="-4"/>
        </w:rPr>
        <w:t> </w:t>
      </w:r>
      <w:r>
        <w:rPr>
          <w:spacing w:val="-1"/>
        </w:rPr>
        <w:t>prisutni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velikoj</w:t>
      </w:r>
      <w:r>
        <w:rPr>
          <w:spacing w:val="-2"/>
        </w:rPr>
        <w:t> </w:t>
      </w:r>
      <w:r>
        <w:rPr>
          <w:spacing w:val="-1"/>
        </w:rPr>
        <w:t>mjeri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Hrvatskoj.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Količine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učestalost</w:t>
      </w:r>
      <w:r>
        <w:rPr>
          <w:spacing w:val="20"/>
        </w:rPr>
        <w:t> </w:t>
      </w:r>
      <w:r>
        <w:rPr/>
        <w:t>otkrivene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zaplijenjene</w:t>
      </w:r>
      <w:r>
        <w:rPr>
          <w:spacing w:val="19"/>
        </w:rPr>
        <w:t> </w:t>
      </w:r>
      <w:r>
        <w:rPr>
          <w:spacing w:val="-1"/>
        </w:rPr>
        <w:t>droge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poslednjih</w:t>
      </w:r>
      <w:r>
        <w:rPr>
          <w:spacing w:val="20"/>
        </w:rPr>
        <w:t> </w:t>
      </w:r>
      <w:r>
        <w:rPr>
          <w:spacing w:val="-1"/>
        </w:rPr>
        <w:t>nekoliko</w:t>
      </w:r>
      <w:r>
        <w:rPr>
          <w:spacing w:val="20"/>
        </w:rPr>
        <w:t> </w:t>
      </w:r>
      <w:r>
        <w:rPr>
          <w:spacing w:val="-1"/>
        </w:rPr>
        <w:t>godina</w:t>
      </w:r>
      <w:r>
        <w:rPr>
          <w:spacing w:val="18"/>
        </w:rPr>
        <w:t> </w:t>
      </w:r>
      <w:r>
        <w:rPr/>
        <w:t>–</w:t>
      </w:r>
      <w:r>
        <w:rPr>
          <w:spacing w:val="22"/>
        </w:rPr>
        <w:t> </w:t>
      </w:r>
      <w:r>
        <w:rPr/>
        <w:t>više</w:t>
      </w:r>
      <w:r>
        <w:rPr>
          <w:spacing w:val="91"/>
          <w:w w:val="99"/>
        </w:rPr>
        <w:t> </w:t>
      </w:r>
      <w:r>
        <w:rPr/>
        <w:t>stotina</w:t>
      </w:r>
      <w:r>
        <w:rPr>
          <w:spacing w:val="8"/>
        </w:rPr>
        <w:t> </w:t>
      </w:r>
      <w:r>
        <w:rPr>
          <w:spacing w:val="-1"/>
        </w:rPr>
        <w:t>kilograma</w:t>
      </w:r>
      <w:r>
        <w:rPr>
          <w:spacing w:val="10"/>
        </w:rPr>
        <w:t> </w:t>
      </w:r>
      <w:r>
        <w:rPr>
          <w:spacing w:val="-1"/>
        </w:rPr>
        <w:t>raznih</w:t>
      </w:r>
      <w:r>
        <w:rPr>
          <w:spacing w:val="8"/>
        </w:rPr>
        <w:t> </w:t>
      </w:r>
      <w:r>
        <w:rPr>
          <w:spacing w:val="-1"/>
        </w:rPr>
        <w:t>narkotika,</w:t>
      </w:r>
      <w:r>
        <w:rPr>
          <w:spacing w:val="9"/>
        </w:rPr>
        <w:t> </w:t>
      </w:r>
      <w:r>
        <w:rPr/>
        <w:t>ne</w:t>
      </w:r>
      <w:r>
        <w:rPr>
          <w:spacing w:val="7"/>
        </w:rPr>
        <w:t> </w:t>
      </w:r>
      <w:r>
        <w:rPr/>
        <w:t>samo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Crnoj</w:t>
      </w:r>
      <w:r>
        <w:rPr>
          <w:spacing w:val="9"/>
        </w:rPr>
        <w:t> </w:t>
      </w:r>
      <w:r>
        <w:rPr>
          <w:spacing w:val="-1"/>
        </w:rPr>
        <w:t>Gori,</w:t>
      </w:r>
      <w:r>
        <w:rPr>
          <w:spacing w:val="8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/>
        <w:t>Srbiji,</w:t>
      </w:r>
      <w:r>
        <w:rPr>
          <w:spacing w:val="11"/>
        </w:rPr>
        <w:t> </w:t>
      </w:r>
      <w:r>
        <w:rPr>
          <w:spacing w:val="-1"/>
        </w:rPr>
        <w:t>Hrvatskoj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Republici</w:t>
      </w:r>
      <w:r>
        <w:rPr>
          <w:spacing w:val="73"/>
          <w:w w:val="99"/>
        </w:rPr>
        <w:t> </w:t>
      </w:r>
      <w:r>
        <w:rPr>
          <w:spacing w:val="-1"/>
        </w:rPr>
        <w:t>Srpskoj </w:t>
      </w:r>
      <w:r>
        <w:rPr/>
        <w:t>–</w:t>
      </w:r>
      <w:r>
        <w:rPr>
          <w:spacing w:val="-2"/>
        </w:rPr>
        <w:t> </w:t>
      </w:r>
      <w:r>
        <w:rPr/>
        <w:t>sve</w:t>
      </w:r>
      <w:r>
        <w:rPr>
          <w:spacing w:val="-2"/>
        </w:rPr>
        <w:t> </w:t>
      </w:r>
      <w:r>
        <w:rPr/>
        <w:t>više</w:t>
      </w:r>
      <w:r>
        <w:rPr>
          <w:spacing w:val="-3"/>
        </w:rPr>
        <w:t> </w:t>
      </w:r>
      <w:r>
        <w:rPr/>
        <w:t>upućuju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zakljucak </w:t>
      </w:r>
      <w:r>
        <w:rPr>
          <w:spacing w:val="1"/>
        </w:rPr>
        <w:t>da</w:t>
      </w:r>
      <w:r>
        <w:rPr/>
        <w:t> </w:t>
      </w:r>
      <w:r>
        <w:rPr>
          <w:spacing w:val="-1"/>
        </w:rPr>
        <w:t>glavni</w:t>
      </w:r>
      <w:r>
        <w:rPr>
          <w:spacing w:val="1"/>
        </w:rPr>
        <w:t> </w:t>
      </w:r>
      <w:r>
        <w:rPr>
          <w:spacing w:val="-1"/>
        </w:rPr>
        <w:t>švercerski</w:t>
      </w:r>
      <w:r>
        <w:rPr/>
        <w:t> </w:t>
      </w:r>
      <w:r>
        <w:rPr>
          <w:spacing w:val="-1"/>
        </w:rPr>
        <w:t>putevi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centri</w:t>
      </w:r>
      <w:r>
        <w:rPr>
          <w:spacing w:val="1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rasturanje</w:t>
      </w:r>
      <w:r>
        <w:rPr>
          <w:spacing w:val="-2"/>
        </w:rPr>
        <w:t> </w:t>
      </w:r>
      <w:r>
        <w:rPr/>
        <w:t>narkoti-</w:t>
      </w:r>
      <w:r>
        <w:rPr>
          <w:spacing w:val="85"/>
        </w:rPr>
        <w:t> </w:t>
      </w:r>
      <w:r>
        <w:rPr/>
        <w:t>ka</w:t>
      </w:r>
      <w:r>
        <w:rPr>
          <w:spacing w:val="-4"/>
        </w:rPr>
        <w:t> </w:t>
      </w:r>
      <w:r>
        <w:rPr/>
        <w:t>vode</w:t>
      </w:r>
      <w:r>
        <w:rPr>
          <w:spacing w:val="-4"/>
        </w:rPr>
        <w:t> </w:t>
      </w:r>
      <w:r>
        <w:rPr>
          <w:spacing w:val="-1"/>
        </w:rPr>
        <w:t>preko Crne</w:t>
      </w:r>
      <w:r>
        <w:rPr>
          <w:spacing w:val="-4"/>
        </w:rPr>
        <w:t> </w:t>
      </w:r>
      <w:r>
        <w:rPr/>
        <w:t>Gore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nalaze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njoj.</w:t>
      </w:r>
    </w:p>
    <w:p>
      <w:pPr>
        <w:pStyle w:val="BodyText"/>
        <w:spacing w:line="288" w:lineRule="auto" w:before="2"/>
        <w:ind w:right="107" w:firstLine="708"/>
        <w:jc w:val="both"/>
      </w:pPr>
      <w:r>
        <w:rPr/>
        <w:t>U</w:t>
      </w:r>
      <w:r>
        <w:rPr>
          <w:spacing w:val="25"/>
        </w:rPr>
        <w:t> </w:t>
      </w:r>
      <w:r>
        <w:rPr>
          <w:spacing w:val="-1"/>
        </w:rPr>
        <w:t>Srbiji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od</w:t>
      </w:r>
      <w:r>
        <w:rPr>
          <w:spacing w:val="27"/>
        </w:rPr>
        <w:t> </w:t>
      </w:r>
      <w:r>
        <w:rPr>
          <w:spacing w:val="-1"/>
        </w:rPr>
        <w:t>devedesetih</w:t>
      </w:r>
      <w:r>
        <w:rPr>
          <w:spacing w:val="26"/>
        </w:rPr>
        <w:t> </w:t>
      </w:r>
      <w:r>
        <w:rPr>
          <w:spacing w:val="-1"/>
        </w:rPr>
        <w:t>godina</w:t>
      </w:r>
      <w:r>
        <w:rPr>
          <w:spacing w:val="26"/>
        </w:rPr>
        <w:t> </w:t>
      </w:r>
      <w:r>
        <w:rPr>
          <w:spacing w:val="-1"/>
        </w:rPr>
        <w:t>prošlog</w:t>
      </w:r>
      <w:r>
        <w:rPr>
          <w:spacing w:val="25"/>
        </w:rPr>
        <w:t> </w:t>
      </w:r>
      <w:r>
        <w:rPr>
          <w:spacing w:val="-1"/>
        </w:rPr>
        <w:t>vijeka</w:t>
      </w:r>
      <w:r>
        <w:rPr>
          <w:spacing w:val="28"/>
        </w:rPr>
        <w:t> </w:t>
      </w:r>
      <w:r>
        <w:rPr>
          <w:spacing w:val="-1"/>
        </w:rPr>
        <w:t>organizovani</w:t>
      </w:r>
      <w:r>
        <w:rPr>
          <w:spacing w:val="28"/>
        </w:rPr>
        <w:t> </w:t>
      </w:r>
      <w:r>
        <w:rPr>
          <w:spacing w:val="-1"/>
        </w:rPr>
        <w:t>kriminalitet</w:t>
      </w:r>
      <w:r>
        <w:rPr>
          <w:spacing w:val="28"/>
        </w:rPr>
        <w:t> </w:t>
      </w:r>
      <w:r>
        <w:rPr/>
        <w:t>dobio</w:t>
      </w:r>
      <w:r>
        <w:rPr>
          <w:spacing w:val="27"/>
        </w:rPr>
        <w:t> </w:t>
      </w:r>
      <w:r>
        <w:rPr>
          <w:spacing w:val="-1"/>
        </w:rPr>
        <w:t>nove,</w:t>
      </w:r>
      <w:r>
        <w:rPr>
          <w:spacing w:val="93"/>
        </w:rPr>
        <w:t> </w:t>
      </w:r>
      <w:r>
        <w:rPr>
          <w:spacing w:val="-1"/>
        </w:rPr>
        <w:t>savremene</w:t>
      </w:r>
      <w:r>
        <w:rPr>
          <w:spacing w:val="15"/>
        </w:rPr>
        <w:t> </w:t>
      </w:r>
      <w:r>
        <w:rPr/>
        <w:t>forme</w:t>
      </w:r>
      <w:r>
        <w:rPr>
          <w:spacing w:val="16"/>
        </w:rPr>
        <w:t> </w:t>
      </w:r>
      <w:r>
        <w:rPr/>
        <w:t>zahvaljujuci</w:t>
      </w:r>
      <w:r>
        <w:rPr>
          <w:spacing w:val="18"/>
        </w:rPr>
        <w:t> </w:t>
      </w:r>
      <w:r>
        <w:rPr>
          <w:spacing w:val="-1"/>
        </w:rPr>
        <w:t>mnogobrojnim</w:t>
      </w:r>
      <w:r>
        <w:rPr>
          <w:spacing w:val="18"/>
        </w:rPr>
        <w:t> </w:t>
      </w:r>
      <w:r>
        <w:rPr/>
        <w:t>uslovima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uzrocima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1"/>
        </w:rPr>
        <w:t>su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direktnoj</w:t>
      </w:r>
      <w:r>
        <w:rPr>
          <w:spacing w:val="16"/>
        </w:rPr>
        <w:t> </w:t>
      </w:r>
      <w:r>
        <w:rPr>
          <w:spacing w:val="-1"/>
        </w:rPr>
        <w:t>uzročnoj</w:t>
      </w:r>
      <w:r>
        <w:rPr>
          <w:spacing w:val="77"/>
          <w:w w:val="99"/>
        </w:rPr>
        <w:t> </w:t>
      </w:r>
      <w:r>
        <w:rPr/>
        <w:t>vezi</w:t>
      </w:r>
      <w:r>
        <w:rPr>
          <w:spacing w:val="-10"/>
        </w:rPr>
        <w:t> </w:t>
      </w:r>
      <w:r>
        <w:rPr/>
        <w:t>sa</w:t>
      </w:r>
      <w:r>
        <w:rPr>
          <w:spacing w:val="-9"/>
        </w:rPr>
        <w:t> </w:t>
      </w:r>
      <w:r>
        <w:rPr>
          <w:spacing w:val="-1"/>
        </w:rPr>
        <w:t>organizovanim</w:t>
      </w:r>
      <w:r>
        <w:rPr>
          <w:spacing w:val="-9"/>
        </w:rPr>
        <w:t> </w:t>
      </w:r>
      <w:r>
        <w:rPr>
          <w:spacing w:val="-1"/>
        </w:rPr>
        <w:t>oblicima</w:t>
      </w:r>
      <w:r>
        <w:rPr>
          <w:spacing w:val="-9"/>
        </w:rPr>
        <w:t> </w:t>
      </w:r>
      <w:r>
        <w:rPr>
          <w:spacing w:val="-1"/>
        </w:rPr>
        <w:t>kriminalne</w:t>
      </w:r>
      <w:r>
        <w:rPr>
          <w:spacing w:val="-9"/>
        </w:rPr>
        <w:t> </w:t>
      </w:r>
      <w:r>
        <w:rPr>
          <w:spacing w:val="-1"/>
        </w:rPr>
        <w:t>djelatnosti.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Oružani</w:t>
      </w:r>
      <w:r>
        <w:rPr>
          <w:spacing w:val="5"/>
        </w:rPr>
        <w:t> </w:t>
      </w:r>
      <w:r>
        <w:rPr>
          <w:spacing w:val="-1"/>
        </w:rPr>
        <w:t>obračuni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srpskom</w:t>
      </w:r>
      <w:r>
        <w:rPr>
          <w:spacing w:val="6"/>
        </w:rPr>
        <w:t> </w:t>
      </w:r>
      <w:r>
        <w:rPr/>
        <w:t>podzemlju,</w:t>
      </w:r>
      <w:r>
        <w:rPr>
          <w:spacing w:val="4"/>
        </w:rPr>
        <w:t> </w:t>
      </w:r>
      <w:r>
        <w:rPr>
          <w:spacing w:val="-1"/>
        </w:rPr>
        <w:t>borba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preuzimanje</w:t>
      </w:r>
      <w:r>
        <w:rPr>
          <w:spacing w:val="4"/>
        </w:rPr>
        <w:t> </w:t>
      </w:r>
      <w:r>
        <w:rPr>
          <w:spacing w:val="-1"/>
        </w:rPr>
        <w:t>kriminalne</w:t>
      </w:r>
      <w:r>
        <w:rPr>
          <w:spacing w:val="4"/>
        </w:rPr>
        <w:t> </w:t>
      </w:r>
      <w:r>
        <w:rPr>
          <w:spacing w:val="-1"/>
        </w:rPr>
        <w:t>vlasti</w:t>
      </w:r>
      <w:r>
        <w:rPr>
          <w:spacing w:val="6"/>
        </w:rPr>
        <w:t> </w:t>
      </w:r>
      <w:r>
        <w:rPr/>
        <w:t>na</w:t>
      </w:r>
      <w:r>
        <w:rPr>
          <w:spacing w:val="77"/>
          <w:w w:val="99"/>
        </w:rPr>
        <w:t> </w:t>
      </w:r>
      <w:r>
        <w:rPr>
          <w:spacing w:val="-1"/>
        </w:rPr>
        <w:t>određenom</w:t>
      </w:r>
      <w:r>
        <w:rPr>
          <w:spacing w:val="16"/>
        </w:rPr>
        <w:t> </w:t>
      </w:r>
      <w:r>
        <w:rPr/>
        <w:t>području,</w:t>
      </w:r>
      <w:r>
        <w:rPr>
          <w:spacing w:val="16"/>
        </w:rPr>
        <w:t> </w:t>
      </w:r>
      <w:r>
        <w:rPr>
          <w:spacing w:val="-1"/>
        </w:rPr>
        <w:t>likvidacije</w:t>
      </w:r>
      <w:r>
        <w:rPr>
          <w:spacing w:val="16"/>
        </w:rPr>
        <w:t> </w:t>
      </w:r>
      <w:r>
        <w:rPr>
          <w:spacing w:val="-1"/>
        </w:rPr>
        <w:t>suparničkih</w:t>
      </w:r>
      <w:r>
        <w:rPr>
          <w:spacing w:val="18"/>
        </w:rPr>
        <w:t> </w:t>
      </w:r>
      <w:r>
        <w:rPr/>
        <w:t>grupa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pojedinaca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/>
        <w:t>klasičnim</w:t>
      </w:r>
      <w:r>
        <w:rPr>
          <w:spacing w:val="17"/>
        </w:rPr>
        <w:t> </w:t>
      </w:r>
      <w:r>
        <w:rPr>
          <w:spacing w:val="-1"/>
        </w:rPr>
        <w:t>dobro</w:t>
      </w:r>
      <w:r>
        <w:rPr>
          <w:spacing w:val="15"/>
        </w:rPr>
        <w:t> </w:t>
      </w:r>
      <w:r>
        <w:rPr>
          <w:spacing w:val="-1"/>
        </w:rPr>
        <w:t>organizova-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80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right="138"/>
        <w:jc w:val="left"/>
      </w:pPr>
      <w:r>
        <w:rPr/>
        <w:t>nim</w:t>
      </w:r>
      <w:r>
        <w:rPr>
          <w:spacing w:val="34"/>
        </w:rPr>
        <w:t> </w:t>
      </w:r>
      <w:r>
        <w:rPr>
          <w:spacing w:val="-1"/>
        </w:rPr>
        <w:t>„sačekusama“,</w:t>
      </w:r>
      <w:r>
        <w:rPr>
          <w:spacing w:val="34"/>
        </w:rPr>
        <w:t> </w:t>
      </w:r>
      <w:r>
        <w:rPr/>
        <w:t>podmetanje</w:t>
      </w:r>
      <w:r>
        <w:rPr>
          <w:spacing w:val="35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bacanje</w:t>
      </w:r>
      <w:r>
        <w:rPr>
          <w:spacing w:val="34"/>
        </w:rPr>
        <w:t> </w:t>
      </w:r>
      <w:r>
        <w:rPr/>
        <w:t>bombi,</w:t>
      </w:r>
      <w:r>
        <w:rPr>
          <w:spacing w:val="34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drugih</w:t>
      </w:r>
      <w:r>
        <w:rPr>
          <w:spacing w:val="35"/>
        </w:rPr>
        <w:t> </w:t>
      </w:r>
      <w:r>
        <w:rPr/>
        <w:t>eksplozivnih</w:t>
      </w:r>
      <w:r>
        <w:rPr>
          <w:spacing w:val="35"/>
        </w:rPr>
        <w:t> </w:t>
      </w:r>
      <w:r>
        <w:rPr>
          <w:spacing w:val="-1"/>
        </w:rPr>
        <w:t>naprava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stanove,</w:t>
      </w:r>
      <w:r>
        <w:rPr>
          <w:spacing w:val="57"/>
        </w:rPr>
        <w:t> </w:t>
      </w:r>
      <w:r>
        <w:rPr/>
        <w:t>poslovne</w:t>
      </w:r>
      <w:r>
        <w:rPr>
          <w:spacing w:val="-7"/>
        </w:rPr>
        <w:t> </w:t>
      </w:r>
      <w:r>
        <w:rPr>
          <w:spacing w:val="-1"/>
        </w:rPr>
        <w:t>prostore</w:t>
      </w:r>
      <w:r>
        <w:rPr>
          <w:spacing w:val="-7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automobile,</w:t>
      </w:r>
      <w:r>
        <w:rPr>
          <w:spacing w:val="-6"/>
        </w:rPr>
        <w:t> </w:t>
      </w:r>
      <w:r>
        <w:rPr>
          <w:spacing w:val="-1"/>
        </w:rPr>
        <w:t>otmice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slično,</w:t>
      </w:r>
      <w:r>
        <w:rPr>
          <w:spacing w:val="-6"/>
        </w:rPr>
        <w:t> </w:t>
      </w:r>
      <w:r>
        <w:rPr>
          <w:spacing w:val="-1"/>
        </w:rPr>
        <w:t>kulminirali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poslednjih</w:t>
      </w:r>
      <w:r>
        <w:rPr>
          <w:spacing w:val="-8"/>
        </w:rPr>
        <w:t> </w:t>
      </w:r>
      <w:r>
        <w:rPr>
          <w:spacing w:val="-1"/>
        </w:rPr>
        <w:t>desetak</w:t>
      </w:r>
      <w:r>
        <w:rPr>
          <w:spacing w:val="-4"/>
        </w:rPr>
        <w:t> </w:t>
      </w:r>
      <w:r>
        <w:rPr>
          <w:spacing w:val="-1"/>
        </w:rPr>
        <w:t>godina.</w:t>
      </w:r>
    </w:p>
    <w:p>
      <w:pPr>
        <w:pStyle w:val="BodyText"/>
        <w:spacing w:line="288" w:lineRule="auto" w:before="2"/>
        <w:ind w:right="126" w:firstLine="708"/>
        <w:jc w:val="both"/>
      </w:pPr>
      <w:r>
        <w:rPr>
          <w:spacing w:val="-1"/>
        </w:rPr>
        <w:t>Ovakvo</w:t>
      </w:r>
      <w:r>
        <w:rPr>
          <w:spacing w:val="3"/>
        </w:rPr>
        <w:t> </w:t>
      </w:r>
      <w:r>
        <w:rPr>
          <w:spacing w:val="-1"/>
        </w:rPr>
        <w:t>stanje</w:t>
      </w:r>
      <w:r>
        <w:rPr>
          <w:spacing w:val="4"/>
        </w:rPr>
        <w:t> </w:t>
      </w:r>
      <w:r>
        <w:rPr>
          <w:spacing w:val="-1"/>
        </w:rPr>
        <w:t>posebno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izraženo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Beogradu,</w:t>
      </w:r>
      <w:r>
        <w:rPr>
          <w:spacing w:val="3"/>
        </w:rPr>
        <w:t> </w:t>
      </w:r>
      <w:r>
        <w:rPr/>
        <w:t>koji</w:t>
      </w:r>
      <w:r>
        <w:rPr>
          <w:spacing w:val="4"/>
        </w:rPr>
        <w:t> </w:t>
      </w:r>
      <w:r>
        <w:rPr/>
        <w:t>je</w:t>
      </w:r>
      <w:r>
        <w:rPr>
          <w:spacing w:val="1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organizovani</w:t>
      </w:r>
      <w:r>
        <w:rPr>
          <w:spacing w:val="4"/>
        </w:rPr>
        <w:t> </w:t>
      </w:r>
      <w:r>
        <w:rPr>
          <w:spacing w:val="-1"/>
        </w:rPr>
        <w:t>kriminalitet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naj-</w:t>
      </w:r>
      <w:r>
        <w:rPr>
          <w:spacing w:val="91"/>
        </w:rPr>
        <w:t> </w:t>
      </w:r>
      <w:r>
        <w:rPr>
          <w:spacing w:val="-1"/>
        </w:rPr>
        <w:t>interesantniji</w:t>
      </w:r>
      <w:r>
        <w:rPr>
          <w:spacing w:val="42"/>
        </w:rPr>
        <w:t> </w:t>
      </w:r>
      <w:r>
        <w:rPr/>
        <w:t>po</w:t>
      </w:r>
      <w:r>
        <w:rPr>
          <w:spacing w:val="41"/>
        </w:rPr>
        <w:t> </w:t>
      </w:r>
      <w:r>
        <w:rPr>
          <w:spacing w:val="-1"/>
        </w:rPr>
        <w:t>mnogo</w:t>
      </w:r>
      <w:r>
        <w:rPr>
          <w:spacing w:val="44"/>
        </w:rPr>
        <w:t> </w:t>
      </w:r>
      <w:r>
        <w:rPr>
          <w:spacing w:val="-1"/>
        </w:rPr>
        <w:t>čemu,</w:t>
      </w:r>
      <w:r>
        <w:rPr>
          <w:spacing w:val="41"/>
        </w:rPr>
        <w:t> </w:t>
      </w:r>
      <w:r>
        <w:rPr>
          <w:spacing w:val="-1"/>
        </w:rPr>
        <w:t>ali</w:t>
      </w:r>
      <w:r>
        <w:rPr>
          <w:spacing w:val="42"/>
        </w:rPr>
        <w:t> </w:t>
      </w:r>
      <w:r>
        <w:rPr/>
        <w:t>se</w:t>
      </w:r>
      <w:r>
        <w:rPr>
          <w:spacing w:val="41"/>
        </w:rPr>
        <w:t> </w:t>
      </w:r>
      <w:r>
        <w:rPr>
          <w:spacing w:val="-1"/>
        </w:rPr>
        <w:t>pojava</w:t>
      </w:r>
      <w:r>
        <w:rPr>
          <w:spacing w:val="41"/>
        </w:rPr>
        <w:t> </w:t>
      </w:r>
      <w:r>
        <w:rPr/>
        <w:t>sve</w:t>
      </w:r>
      <w:r>
        <w:rPr>
          <w:spacing w:val="41"/>
        </w:rPr>
        <w:t> </w:t>
      </w:r>
      <w:r>
        <w:rPr/>
        <w:t>više</w:t>
      </w:r>
      <w:r>
        <w:rPr>
          <w:spacing w:val="41"/>
        </w:rPr>
        <w:t> </w:t>
      </w:r>
      <w:r>
        <w:rPr>
          <w:spacing w:val="-1"/>
        </w:rPr>
        <w:t>ispoljava</w:t>
      </w:r>
      <w:r>
        <w:rPr>
          <w:spacing w:val="41"/>
        </w:rPr>
        <w:t> </w:t>
      </w:r>
      <w:r>
        <w:rPr/>
        <w:t>i</w:t>
      </w:r>
      <w:r>
        <w:rPr>
          <w:spacing w:val="42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drugim</w:t>
      </w:r>
      <w:r>
        <w:rPr>
          <w:spacing w:val="42"/>
        </w:rPr>
        <w:t> </w:t>
      </w:r>
      <w:r>
        <w:rPr>
          <w:spacing w:val="-1"/>
        </w:rPr>
        <w:t>većim</w:t>
      </w:r>
      <w:r>
        <w:rPr>
          <w:spacing w:val="43"/>
        </w:rPr>
        <w:t> </w:t>
      </w:r>
      <w:r>
        <w:rPr>
          <w:spacing w:val="-1"/>
        </w:rPr>
        <w:t>gradovima</w:t>
      </w:r>
      <w:r>
        <w:rPr>
          <w:spacing w:val="79"/>
          <w:w w:val="99"/>
        </w:rPr>
        <w:t> </w:t>
      </w:r>
      <w:r>
        <w:rPr>
          <w:spacing w:val="-1"/>
        </w:rPr>
        <w:t>Srbije,</w:t>
      </w:r>
      <w:r>
        <w:rPr>
          <w:spacing w:val="5"/>
        </w:rPr>
        <w:t> </w:t>
      </w:r>
      <w:r>
        <w:rPr>
          <w:spacing w:val="-1"/>
        </w:rPr>
        <w:t>prije</w:t>
      </w:r>
      <w:r>
        <w:rPr>
          <w:spacing w:val="5"/>
        </w:rPr>
        <w:t> </w:t>
      </w:r>
      <w:r>
        <w:rPr>
          <w:spacing w:val="-1"/>
        </w:rPr>
        <w:t>svega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Novom</w:t>
      </w:r>
      <w:r>
        <w:rPr>
          <w:spacing w:val="7"/>
        </w:rPr>
        <w:t> </w:t>
      </w:r>
      <w:r>
        <w:rPr>
          <w:spacing w:val="-1"/>
        </w:rPr>
        <w:t>Sadu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Nišu.</w:t>
      </w:r>
      <w:r>
        <w:rPr>
          <w:spacing w:val="5"/>
        </w:rPr>
        <w:t> </w:t>
      </w:r>
      <w:r>
        <w:rPr>
          <w:spacing w:val="-1"/>
        </w:rPr>
        <w:t>Zahvaljujući</w:t>
      </w:r>
      <w:r>
        <w:rPr>
          <w:spacing w:val="6"/>
        </w:rPr>
        <w:t> </w:t>
      </w:r>
      <w:r>
        <w:rPr>
          <w:spacing w:val="-1"/>
        </w:rPr>
        <w:t>društveno-ekonomskim</w:t>
      </w:r>
      <w:r>
        <w:rPr>
          <w:spacing w:val="8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političkim</w:t>
      </w:r>
      <w:r>
        <w:rPr>
          <w:spacing w:val="4"/>
        </w:rPr>
        <w:t> </w:t>
      </w:r>
      <w:r>
        <w:rPr>
          <w:spacing w:val="-1"/>
        </w:rPr>
        <w:t>prili-</w:t>
      </w:r>
      <w:r>
        <w:rPr>
          <w:spacing w:val="105"/>
        </w:rPr>
        <w:t> </w:t>
      </w:r>
      <w:r>
        <w:rPr>
          <w:spacing w:val="-1"/>
        </w:rPr>
        <w:t>kama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/>
        <w:t>koje</w:t>
      </w:r>
      <w:r>
        <w:rPr>
          <w:spacing w:val="9"/>
        </w:rPr>
        <w:t> </w:t>
      </w:r>
      <w:r>
        <w:rPr>
          <w:spacing w:val="-1"/>
        </w:rPr>
        <w:t>Srbija</w:t>
      </w:r>
      <w:r>
        <w:rPr>
          <w:spacing w:val="10"/>
        </w:rPr>
        <w:t> </w:t>
      </w:r>
      <w:r>
        <w:rPr>
          <w:spacing w:val="-1"/>
        </w:rPr>
        <w:t>prolazi,</w:t>
      </w:r>
      <w:r>
        <w:rPr>
          <w:spacing w:val="10"/>
        </w:rPr>
        <w:t> </w:t>
      </w:r>
      <w:r>
        <w:rPr>
          <w:spacing w:val="-1"/>
        </w:rPr>
        <w:t>organizovani</w:t>
      </w:r>
      <w:r>
        <w:rPr>
          <w:spacing w:val="11"/>
        </w:rPr>
        <w:t> </w:t>
      </w:r>
      <w:r>
        <w:rPr>
          <w:spacing w:val="-1"/>
        </w:rPr>
        <w:t>kriminalitet</w:t>
      </w:r>
      <w:r>
        <w:rPr>
          <w:spacing w:val="12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ojačao,</w:t>
      </w:r>
      <w:r>
        <w:rPr>
          <w:spacing w:val="11"/>
        </w:rPr>
        <w:t> </w:t>
      </w:r>
      <w:r>
        <w:rPr>
          <w:spacing w:val="-1"/>
        </w:rPr>
        <w:t>stvoreni</w:t>
      </w:r>
      <w:r>
        <w:rPr>
          <w:spacing w:val="11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ili</w:t>
      </w:r>
      <w:r>
        <w:rPr>
          <w:spacing w:val="11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tek</w:t>
      </w:r>
      <w:r>
        <w:rPr>
          <w:spacing w:val="8"/>
        </w:rPr>
        <w:t> </w:t>
      </w:r>
      <w:r>
        <w:rPr>
          <w:spacing w:val="-1"/>
        </w:rPr>
        <w:t>stvaraju</w:t>
      </w:r>
      <w:r>
        <w:rPr>
          <w:spacing w:val="97"/>
        </w:rPr>
        <w:t> </w:t>
      </w:r>
      <w:r>
        <w:rPr>
          <w:spacing w:val="-1"/>
        </w:rPr>
        <w:t>brojni</w:t>
      </w:r>
      <w:r>
        <w:rPr>
          <w:spacing w:val="36"/>
        </w:rPr>
        <w:t> </w:t>
      </w:r>
      <w:r>
        <w:rPr>
          <w:spacing w:val="-1"/>
        </w:rPr>
        <w:t>mafijaski</w:t>
      </w:r>
      <w:r>
        <w:rPr>
          <w:spacing w:val="37"/>
        </w:rPr>
        <w:t> </w:t>
      </w:r>
      <w:r>
        <w:rPr>
          <w:spacing w:val="-1"/>
        </w:rPr>
        <w:t>klanovi</w:t>
      </w:r>
      <w:r>
        <w:rPr>
          <w:spacing w:val="40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kriminalne</w:t>
      </w:r>
      <w:r>
        <w:rPr>
          <w:spacing w:val="39"/>
        </w:rPr>
        <w:t> </w:t>
      </w:r>
      <w:r>
        <w:rPr>
          <w:spacing w:val="-1"/>
        </w:rPr>
        <w:t>grupe,</w:t>
      </w:r>
      <w:r>
        <w:rPr>
          <w:spacing w:val="35"/>
        </w:rPr>
        <w:t> </w:t>
      </w:r>
      <w:r>
        <w:rPr/>
        <w:t>posebno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Beogradu,</w:t>
      </w:r>
      <w:r>
        <w:rPr>
          <w:spacing w:val="36"/>
        </w:rPr>
        <w:t> </w:t>
      </w:r>
      <w:r>
        <w:rPr/>
        <w:t>koji</w:t>
      </w:r>
      <w:r>
        <w:rPr>
          <w:spacing w:val="39"/>
        </w:rPr>
        <w:t> </w:t>
      </w:r>
      <w:r>
        <w:rPr>
          <w:spacing w:val="-1"/>
        </w:rPr>
        <w:t>predstavljaju</w:t>
      </w:r>
      <w:r>
        <w:rPr>
          <w:spacing w:val="37"/>
        </w:rPr>
        <w:t> </w:t>
      </w:r>
      <w:r>
        <w:rPr/>
        <w:t>izuzetnu</w:t>
      </w:r>
      <w:r>
        <w:rPr>
          <w:spacing w:val="93"/>
        </w:rPr>
        <w:t> </w:t>
      </w:r>
      <w:r>
        <w:rPr>
          <w:spacing w:val="-1"/>
        </w:rPr>
        <w:t>opasnost</w:t>
      </w:r>
      <w:r>
        <w:rPr>
          <w:spacing w:val="14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samu</w:t>
      </w:r>
      <w:r>
        <w:rPr>
          <w:spacing w:val="13"/>
        </w:rPr>
        <w:t> </w:t>
      </w:r>
      <w:r>
        <w:rPr>
          <w:spacing w:val="-1"/>
        </w:rPr>
        <w:t>zamlju.</w:t>
      </w:r>
      <w:r>
        <w:rPr>
          <w:spacing w:val="14"/>
        </w:rPr>
        <w:t> </w:t>
      </w:r>
      <w:r>
        <w:rPr>
          <w:spacing w:val="-1"/>
        </w:rPr>
        <w:t>Surčinski,</w:t>
      </w:r>
      <w:r>
        <w:rPr>
          <w:spacing w:val="13"/>
        </w:rPr>
        <w:t> </w:t>
      </w:r>
      <w:r>
        <w:rPr/>
        <w:t>zemunski,</w:t>
      </w:r>
      <w:r>
        <w:rPr>
          <w:spacing w:val="13"/>
        </w:rPr>
        <w:t> </w:t>
      </w:r>
      <w:r>
        <w:rPr>
          <w:spacing w:val="-1"/>
        </w:rPr>
        <w:t>voždovački,</w:t>
      </w:r>
      <w:r>
        <w:rPr>
          <w:spacing w:val="14"/>
        </w:rPr>
        <w:t> </w:t>
      </w:r>
      <w:r>
        <w:rPr>
          <w:spacing w:val="-1"/>
        </w:rPr>
        <w:t>rakovački,</w:t>
      </w:r>
      <w:r>
        <w:rPr>
          <w:spacing w:val="13"/>
        </w:rPr>
        <w:t> </w:t>
      </w:r>
      <w:r>
        <w:rPr/>
        <w:t>bežanijski</w:t>
      </w:r>
      <w:r>
        <w:rPr>
          <w:spacing w:val="14"/>
        </w:rPr>
        <w:t> </w:t>
      </w:r>
      <w:r>
        <w:rPr>
          <w:spacing w:val="-1"/>
        </w:rPr>
        <w:t>ili</w:t>
      </w:r>
      <w:r>
        <w:rPr>
          <w:spacing w:val="14"/>
        </w:rPr>
        <w:t> </w:t>
      </w:r>
      <w:r>
        <w:rPr>
          <w:spacing w:val="-1"/>
        </w:rPr>
        <w:t>klanovi</w:t>
      </w:r>
      <w:r>
        <w:rPr>
          <w:spacing w:val="15"/>
        </w:rPr>
        <w:t> </w:t>
      </w:r>
      <w:r>
        <w:rPr/>
        <w:t>sa</w:t>
      </w:r>
      <w:r>
        <w:rPr>
          <w:spacing w:val="99"/>
          <w:w w:val="99"/>
        </w:rPr>
        <w:t> </w:t>
      </w:r>
      <w:r>
        <w:rPr>
          <w:spacing w:val="-1"/>
        </w:rPr>
        <w:t>Zvezdare,</w:t>
      </w:r>
      <w:r>
        <w:rPr>
          <w:spacing w:val="-4"/>
        </w:rPr>
        <w:t> </w:t>
      </w:r>
      <w:r>
        <w:rPr/>
        <w:t>Novog</w:t>
      </w:r>
      <w:r>
        <w:rPr>
          <w:spacing w:val="-4"/>
        </w:rPr>
        <w:t> </w:t>
      </w:r>
      <w:r>
        <w:rPr>
          <w:spacing w:val="-1"/>
        </w:rPr>
        <w:t>Beograda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slično,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>
          <w:spacing w:val="-1"/>
        </w:rPr>
        <w:t>prezaju</w:t>
      </w:r>
      <w:r>
        <w:rPr>
          <w:spacing w:val="-4"/>
        </w:rPr>
        <w:t> </w:t>
      </w:r>
      <w:r>
        <w:rPr/>
        <w:t>ni</w:t>
      </w:r>
      <w:r>
        <w:rPr>
          <w:spacing w:val="-1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vršenja</w:t>
      </w:r>
      <w:r>
        <w:rPr>
          <w:spacing w:val="-5"/>
        </w:rPr>
        <w:t> </w:t>
      </w:r>
      <w:r>
        <w:rPr>
          <w:spacing w:val="-1"/>
        </w:rPr>
        <w:t>najtežih</w:t>
      </w:r>
      <w:r>
        <w:rPr>
          <w:spacing w:val="-4"/>
        </w:rPr>
        <w:t> </w:t>
      </w:r>
      <w:r>
        <w:rPr>
          <w:spacing w:val="-1"/>
        </w:rPr>
        <w:t>zloćina.</w:t>
      </w:r>
    </w:p>
    <w:p>
      <w:pPr>
        <w:pStyle w:val="BodyText"/>
        <w:spacing w:line="288" w:lineRule="auto" w:before="2"/>
        <w:ind w:right="126" w:firstLine="708"/>
        <w:jc w:val="both"/>
      </w:pPr>
      <w:r>
        <w:rPr>
          <w:spacing w:val="-1"/>
        </w:rPr>
        <w:t>Uostalom,</w:t>
      </w:r>
      <w:r>
        <w:rPr>
          <w:spacing w:val="30"/>
        </w:rPr>
        <w:t> </w:t>
      </w:r>
      <w:r>
        <w:rPr/>
        <w:t>ubistvo</w:t>
      </w:r>
      <w:r>
        <w:rPr>
          <w:spacing w:val="30"/>
        </w:rPr>
        <w:t> </w:t>
      </w:r>
      <w:r>
        <w:rPr>
          <w:spacing w:val="-1"/>
        </w:rPr>
        <w:t>premijera</w:t>
      </w:r>
      <w:r>
        <w:rPr>
          <w:spacing w:val="32"/>
        </w:rPr>
        <w:t> </w:t>
      </w:r>
      <w:r>
        <w:rPr>
          <w:spacing w:val="-1"/>
        </w:rPr>
        <w:t>Zorana</w:t>
      </w:r>
      <w:r>
        <w:rPr>
          <w:spacing w:val="30"/>
        </w:rPr>
        <w:t> </w:t>
      </w:r>
      <w:r>
        <w:rPr>
          <w:spacing w:val="-1"/>
        </w:rPr>
        <w:t>Đinđica</w:t>
      </w:r>
      <w:r>
        <w:rPr>
          <w:spacing w:val="30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najbolje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potrđuje.</w:t>
      </w:r>
      <w:r>
        <w:rPr>
          <w:spacing w:val="30"/>
        </w:rPr>
        <w:t> </w:t>
      </w:r>
      <w:r>
        <w:rPr>
          <w:spacing w:val="-1"/>
        </w:rPr>
        <w:t>Sticanje</w:t>
      </w:r>
      <w:r>
        <w:rPr>
          <w:spacing w:val="31"/>
        </w:rPr>
        <w:t> </w:t>
      </w:r>
      <w:r>
        <w:rPr/>
        <w:t>enormnog</w:t>
      </w:r>
      <w:r>
        <w:rPr>
          <w:spacing w:val="77"/>
        </w:rPr>
        <w:t> </w:t>
      </w:r>
      <w:r>
        <w:rPr>
          <w:spacing w:val="-1"/>
        </w:rPr>
        <w:t>profita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borba</w:t>
      </w:r>
      <w:r>
        <w:rPr>
          <w:spacing w:val="4"/>
        </w:rPr>
        <w:t> </w:t>
      </w:r>
      <w:r>
        <w:rPr/>
        <w:t>za</w:t>
      </w:r>
      <w:r>
        <w:rPr>
          <w:spacing w:val="1"/>
        </w:rPr>
        <w:t> </w:t>
      </w:r>
      <w:r>
        <w:rPr/>
        <w:t>moć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prevlast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srpskom</w:t>
      </w:r>
      <w:r>
        <w:rPr>
          <w:spacing w:val="2"/>
        </w:rPr>
        <w:t> </w:t>
      </w:r>
      <w:r>
        <w:rPr>
          <w:spacing w:val="-1"/>
        </w:rPr>
        <w:t>asfaltu,</w:t>
      </w:r>
      <w:r>
        <w:rPr>
          <w:spacing w:val="2"/>
        </w:rPr>
        <w:t> </w:t>
      </w:r>
      <w:r>
        <w:rPr/>
        <w:t>ključni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ciljevi</w:t>
      </w:r>
      <w:r>
        <w:rPr>
          <w:spacing w:val="2"/>
        </w:rPr>
        <w:t> </w:t>
      </w:r>
      <w:r>
        <w:rPr/>
        <w:t>svih</w:t>
      </w:r>
      <w:r>
        <w:rPr>
          <w:spacing w:val="3"/>
        </w:rPr>
        <w:t> </w:t>
      </w:r>
      <w:r>
        <w:rPr/>
        <w:t>tih</w:t>
      </w:r>
      <w:r>
        <w:rPr>
          <w:spacing w:val="2"/>
        </w:rPr>
        <w:t> </w:t>
      </w:r>
      <w:r>
        <w:rPr>
          <w:spacing w:val="-1"/>
        </w:rPr>
        <w:t>mafijaških</w:t>
      </w:r>
      <w:r>
        <w:rPr>
          <w:spacing w:val="2"/>
        </w:rPr>
        <w:t> </w:t>
      </w:r>
      <w:r>
        <w:rPr>
          <w:spacing w:val="-1"/>
        </w:rPr>
        <w:t>klanova</w:t>
      </w:r>
      <w:r>
        <w:rPr>
          <w:spacing w:val="87"/>
          <w:w w:val="9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grupa.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ostvarili</w:t>
      </w:r>
      <w:r>
        <w:rPr>
          <w:spacing w:val="17"/>
        </w:rPr>
        <w:t> </w:t>
      </w:r>
      <w:r>
        <w:rPr>
          <w:spacing w:val="-1"/>
        </w:rPr>
        <w:t>postavljene</w:t>
      </w:r>
      <w:r>
        <w:rPr>
          <w:spacing w:val="16"/>
        </w:rPr>
        <w:t> </w:t>
      </w:r>
      <w:r>
        <w:rPr>
          <w:spacing w:val="-1"/>
        </w:rPr>
        <w:t>ciljeve,</w:t>
      </w:r>
      <w:r>
        <w:rPr>
          <w:spacing w:val="16"/>
        </w:rPr>
        <w:t> </w:t>
      </w:r>
      <w:r>
        <w:rPr>
          <w:spacing w:val="-1"/>
        </w:rPr>
        <w:t>srpsko</w:t>
      </w:r>
      <w:r>
        <w:rPr>
          <w:spacing w:val="17"/>
        </w:rPr>
        <w:t> </w:t>
      </w:r>
      <w:r>
        <w:rPr/>
        <w:t>podzemlje</w:t>
      </w:r>
      <w:r>
        <w:rPr>
          <w:spacing w:val="16"/>
        </w:rPr>
        <w:t> </w:t>
      </w:r>
      <w:r>
        <w:rPr/>
        <w:t>pokušava,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/>
        <w:t>uz</w:t>
      </w:r>
      <w:r>
        <w:rPr>
          <w:spacing w:val="16"/>
        </w:rPr>
        <w:t> </w:t>
      </w:r>
      <w:r>
        <w:rPr/>
        <w:t>pomoć</w:t>
      </w:r>
      <w:r>
        <w:rPr>
          <w:spacing w:val="16"/>
        </w:rPr>
        <w:t> </w:t>
      </w:r>
      <w:r>
        <w:rPr>
          <w:spacing w:val="-1"/>
        </w:rPr>
        <w:t>korupcije</w:t>
      </w:r>
      <w:r>
        <w:rPr>
          <w:spacing w:val="16"/>
        </w:rPr>
        <w:t> </w:t>
      </w:r>
      <w:r>
        <w:rPr/>
        <w:t>i</w:t>
      </w:r>
      <w:r>
        <w:rPr>
          <w:spacing w:val="73"/>
          <w:w w:val="99"/>
        </w:rPr>
        <w:t> </w:t>
      </w:r>
      <w:r>
        <w:rPr>
          <w:spacing w:val="-1"/>
        </w:rPr>
        <w:t>uspijeva,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svoj</w:t>
      </w:r>
      <w:r>
        <w:rPr>
          <w:spacing w:val="3"/>
        </w:rPr>
        <w:t> </w:t>
      </w:r>
      <w:r>
        <w:rPr>
          <w:spacing w:val="-1"/>
        </w:rPr>
        <w:t>kriminalni</w:t>
      </w:r>
      <w:r>
        <w:rPr>
          <w:spacing w:val="4"/>
        </w:rPr>
        <w:t> </w:t>
      </w:r>
      <w:r>
        <w:rPr>
          <w:spacing w:val="-1"/>
        </w:rPr>
        <w:t>plan</w:t>
      </w:r>
      <w:r>
        <w:rPr>
          <w:spacing w:val="4"/>
        </w:rPr>
        <w:t> </w:t>
      </w:r>
      <w:r>
        <w:rPr/>
        <w:t>uključi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predstavnike</w:t>
      </w:r>
      <w:r>
        <w:rPr>
          <w:spacing w:val="3"/>
        </w:rPr>
        <w:t> </w:t>
      </w:r>
      <w:r>
        <w:rPr/>
        <w:t>organa</w:t>
      </w:r>
      <w:r>
        <w:rPr>
          <w:spacing w:val="3"/>
        </w:rPr>
        <w:t> </w:t>
      </w:r>
      <w:r>
        <w:rPr/>
        <w:t>vlasti,</w:t>
      </w:r>
      <w:r>
        <w:rPr>
          <w:spacing w:val="4"/>
        </w:rPr>
        <w:t> </w:t>
      </w:r>
      <w:r>
        <w:rPr/>
        <w:t>političkih</w:t>
      </w:r>
      <w:r>
        <w:rPr>
          <w:spacing w:val="4"/>
        </w:rPr>
        <w:t> </w:t>
      </w:r>
      <w:r>
        <w:rPr>
          <w:spacing w:val="-1"/>
        </w:rPr>
        <w:t>partija,</w:t>
      </w:r>
      <w:r>
        <w:rPr>
          <w:spacing w:val="67"/>
        </w:rPr>
        <w:t> </w:t>
      </w:r>
      <w:r>
        <w:rPr>
          <w:spacing w:val="-1"/>
        </w:rPr>
        <w:t>pravosuđa,</w:t>
      </w:r>
      <w:r>
        <w:rPr>
          <w:spacing w:val="4"/>
        </w:rPr>
        <w:t> </w:t>
      </w:r>
      <w:r>
        <w:rPr>
          <w:spacing w:val="-1"/>
        </w:rPr>
        <w:t>policije,</w:t>
      </w:r>
      <w:r>
        <w:rPr>
          <w:spacing w:val="5"/>
        </w:rPr>
        <w:t> </w:t>
      </w:r>
      <w:r>
        <w:rPr>
          <w:spacing w:val="-1"/>
        </w:rPr>
        <w:t>inspekcijskih</w:t>
      </w:r>
      <w:r>
        <w:rPr>
          <w:spacing w:val="4"/>
        </w:rPr>
        <w:t> </w:t>
      </w:r>
      <w:r>
        <w:rPr>
          <w:spacing w:val="-1"/>
        </w:rPr>
        <w:t>organa,</w:t>
      </w:r>
      <w:r>
        <w:rPr>
          <w:spacing w:val="5"/>
        </w:rPr>
        <w:t> </w:t>
      </w:r>
      <w:r>
        <w:rPr>
          <w:spacing w:val="-1"/>
        </w:rPr>
        <w:t>carine,</w:t>
      </w:r>
      <w:r>
        <w:rPr>
          <w:spacing w:val="4"/>
        </w:rPr>
        <w:t> </w:t>
      </w:r>
      <w:r>
        <w:rPr>
          <w:spacing w:val="-1"/>
        </w:rPr>
        <w:t>medija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slicno.</w:t>
      </w:r>
      <w:r>
        <w:rPr>
          <w:spacing w:val="5"/>
        </w:rPr>
        <w:t> </w:t>
      </w:r>
      <w:r>
        <w:rPr>
          <w:spacing w:val="-1"/>
        </w:rPr>
        <w:t>Uostalom,</w:t>
      </w:r>
      <w:r>
        <w:rPr>
          <w:spacing w:val="4"/>
        </w:rPr>
        <w:t> </w:t>
      </w:r>
      <w:r>
        <w:rPr/>
        <w:t>sve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potvrđuje</w:t>
      </w:r>
      <w:r>
        <w:rPr>
          <w:spacing w:val="4"/>
        </w:rPr>
        <w:t> </w:t>
      </w:r>
      <w:r>
        <w:rPr>
          <w:spacing w:val="2"/>
        </w:rPr>
        <w:t>ne-</w:t>
      </w:r>
      <w:r>
        <w:rPr>
          <w:spacing w:val="117"/>
        </w:rPr>
        <w:t> </w:t>
      </w:r>
      <w:r>
        <w:rPr>
          <w:spacing w:val="-1"/>
        </w:rPr>
        <w:t>davno</w:t>
      </w:r>
      <w:r>
        <w:rPr>
          <w:spacing w:val="1"/>
        </w:rPr>
        <w:t> </w:t>
      </w:r>
      <w:r>
        <w:rPr>
          <w:spacing w:val="-1"/>
        </w:rPr>
        <w:t>razotkriveni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razbijeni</w:t>
      </w:r>
      <w:r>
        <w:rPr>
          <w:spacing w:val="5"/>
        </w:rPr>
        <w:t> </w:t>
      </w:r>
      <w:r>
        <w:rPr>
          <w:spacing w:val="-1"/>
        </w:rPr>
        <w:t>„zemunski</w:t>
      </w:r>
      <w:r>
        <w:rPr>
          <w:spacing w:val="1"/>
        </w:rPr>
        <w:t> </w:t>
      </w:r>
      <w:r>
        <w:rPr>
          <w:spacing w:val="-1"/>
        </w:rPr>
        <w:t>klan“,</w:t>
      </w:r>
      <w:r>
        <w:rPr>
          <w:spacing w:val="1"/>
        </w:rPr>
        <w:t> </w:t>
      </w:r>
      <w:r>
        <w:rPr/>
        <w:t>koji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u svojoj </w:t>
      </w:r>
      <w:r>
        <w:rPr>
          <w:spacing w:val="-1"/>
        </w:rPr>
        <w:t>dugogodišnjoj</w:t>
      </w:r>
      <w:r>
        <w:rPr>
          <w:spacing w:val="2"/>
        </w:rPr>
        <w:t> </w:t>
      </w:r>
      <w:r>
        <w:rPr>
          <w:spacing w:val="-1"/>
        </w:rPr>
        <w:t>kriminalnoj</w:t>
      </w:r>
      <w:r>
        <w:rPr>
          <w:spacing w:val="1"/>
        </w:rPr>
        <w:t> </w:t>
      </w:r>
      <w:r>
        <w:rPr/>
        <w:t>aktiv-</w:t>
      </w:r>
      <w:r>
        <w:rPr>
          <w:spacing w:val="103"/>
        </w:rPr>
        <w:t> </w:t>
      </w:r>
      <w:r>
        <w:rPr/>
        <w:t>nosti,</w:t>
      </w:r>
      <w:r>
        <w:rPr>
          <w:spacing w:val="11"/>
        </w:rPr>
        <w:t> </w:t>
      </w:r>
      <w:r>
        <w:rPr/>
        <w:t>pod</w:t>
      </w:r>
      <w:r>
        <w:rPr>
          <w:spacing w:val="11"/>
        </w:rPr>
        <w:t> </w:t>
      </w:r>
      <w:r>
        <w:rPr>
          <w:spacing w:val="-1"/>
        </w:rPr>
        <w:t>okriljem</w:t>
      </w:r>
      <w:r>
        <w:rPr>
          <w:spacing w:val="9"/>
        </w:rPr>
        <w:t> </w:t>
      </w:r>
      <w:r>
        <w:rPr>
          <w:spacing w:val="-1"/>
        </w:rPr>
        <w:t>utucajnih</w:t>
      </w:r>
      <w:r>
        <w:rPr>
          <w:spacing w:val="11"/>
        </w:rPr>
        <w:t> </w:t>
      </w:r>
      <w:r>
        <w:rPr>
          <w:spacing w:val="-1"/>
        </w:rPr>
        <w:t>pojedinaca</w:t>
      </w:r>
      <w:r>
        <w:rPr>
          <w:spacing w:val="10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vlasti,</w:t>
      </w:r>
      <w:r>
        <w:rPr>
          <w:spacing w:val="10"/>
        </w:rPr>
        <w:t> </w:t>
      </w:r>
      <w:r>
        <w:rPr>
          <w:spacing w:val="-1"/>
        </w:rPr>
        <w:t>pravosuđa,</w:t>
      </w:r>
      <w:r>
        <w:rPr>
          <w:spacing w:val="11"/>
        </w:rPr>
        <w:t> </w:t>
      </w:r>
      <w:r>
        <w:rPr>
          <w:spacing w:val="-1"/>
        </w:rPr>
        <w:t>policije,</w:t>
      </w:r>
      <w:r>
        <w:rPr>
          <w:spacing w:val="11"/>
        </w:rPr>
        <w:t> </w:t>
      </w:r>
      <w:r>
        <w:rPr/>
        <w:t>političkih</w:t>
      </w:r>
      <w:r>
        <w:rPr>
          <w:spacing w:val="11"/>
        </w:rPr>
        <w:t> </w:t>
      </w:r>
      <w:r>
        <w:rPr>
          <w:spacing w:val="-1"/>
        </w:rPr>
        <w:t>partija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slično,</w:t>
      </w:r>
      <w:r>
        <w:rPr>
          <w:spacing w:val="99"/>
        </w:rPr>
        <w:t> </w:t>
      </w:r>
      <w:r>
        <w:rPr>
          <w:spacing w:val="-1"/>
        </w:rPr>
        <w:t>ovladao</w:t>
      </w:r>
      <w:r>
        <w:rPr>
          <w:spacing w:val="-7"/>
        </w:rPr>
        <w:t> </w:t>
      </w:r>
      <w:r>
        <w:rPr>
          <w:spacing w:val="-1"/>
        </w:rPr>
        <w:t>srpskim</w:t>
      </w:r>
      <w:r>
        <w:rPr>
          <w:spacing w:val="-7"/>
        </w:rPr>
        <w:t> </w:t>
      </w:r>
      <w:r>
        <w:rPr>
          <w:spacing w:val="-1"/>
        </w:rPr>
        <w:t>podzemljem,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obezbjedio</w:t>
      </w:r>
      <w:r>
        <w:rPr>
          <w:spacing w:val="-7"/>
        </w:rPr>
        <w:t> </w:t>
      </w:r>
      <w:r>
        <w:rPr>
          <w:spacing w:val="-1"/>
        </w:rPr>
        <w:t>ogromno</w:t>
      </w:r>
      <w:r>
        <w:rPr>
          <w:spacing w:val="-7"/>
        </w:rPr>
        <w:t> </w:t>
      </w:r>
      <w:r>
        <w:rPr>
          <w:spacing w:val="-1"/>
        </w:rPr>
        <w:t>bogastvo</w:t>
      </w:r>
      <w:r>
        <w:rPr>
          <w:spacing w:val="-7"/>
        </w:rPr>
        <w:t> </w:t>
      </w:r>
      <w:r>
        <w:rPr/>
        <w:t>stečeno</w:t>
      </w:r>
      <w:r>
        <w:rPr>
          <w:spacing w:val="-7"/>
        </w:rPr>
        <w:t> </w:t>
      </w:r>
      <w:r>
        <w:rPr/>
        <w:t>kriminalnim</w:t>
      </w:r>
      <w:r>
        <w:rPr>
          <w:spacing w:val="-7"/>
        </w:rPr>
        <w:t> </w:t>
      </w:r>
      <w:r>
        <w:rPr>
          <w:spacing w:val="-1"/>
        </w:rPr>
        <w:t>radnjama.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5"/>
        </w:numPr>
        <w:tabs>
          <w:tab w:pos="1716" w:val="left" w:leader="none"/>
        </w:tabs>
        <w:spacing w:line="240" w:lineRule="auto" w:before="0" w:after="0"/>
        <w:ind w:left="1715" w:right="0" w:hanging="240"/>
        <w:jc w:val="left"/>
        <w:rPr>
          <w:b w:val="0"/>
          <w:bCs w:val="0"/>
        </w:rPr>
      </w:pPr>
      <w:r>
        <w:rPr>
          <w:spacing w:val="-1"/>
        </w:rPr>
        <w:t>Institucionalni</w:t>
      </w:r>
      <w:r>
        <w:rPr>
          <w:spacing w:val="-4"/>
        </w:rPr>
        <w:t> </w:t>
      </w:r>
      <w:r>
        <w:rPr/>
        <w:t>okvir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borbu</w:t>
      </w:r>
      <w:r>
        <w:rPr>
          <w:spacing w:val="-3"/>
        </w:rPr>
        <w:t> </w:t>
      </w:r>
      <w:r>
        <w:rPr>
          <w:spacing w:val="-1"/>
        </w:rPr>
        <w:t>protiv organizovanog</w:t>
      </w:r>
      <w:r>
        <w:rPr>
          <w:spacing w:val="-4"/>
        </w:rPr>
        <w:t> </w:t>
      </w:r>
      <w:r>
        <w:rPr>
          <w:spacing w:val="-1"/>
        </w:rPr>
        <w:t>kriminala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26" w:firstLine="720"/>
        <w:jc w:val="both"/>
      </w:pPr>
      <w:r>
        <w:rPr>
          <w:spacing w:val="-1"/>
        </w:rPr>
        <w:t>Normativno</w:t>
      </w:r>
      <w:r>
        <w:rPr>
          <w:spacing w:val="12"/>
        </w:rPr>
        <w:t> </w:t>
      </w:r>
      <w:r>
        <w:rPr>
          <w:spacing w:val="-1"/>
        </w:rPr>
        <w:t>pravni</w:t>
      </w:r>
      <w:r>
        <w:rPr>
          <w:spacing w:val="14"/>
        </w:rPr>
        <w:t> </w:t>
      </w:r>
      <w:r>
        <w:rPr/>
        <w:t>okvir</w:t>
      </w:r>
      <w:r>
        <w:rPr>
          <w:spacing w:val="12"/>
        </w:rPr>
        <w:t> </w:t>
      </w:r>
      <w:r>
        <w:rPr>
          <w:spacing w:val="-1"/>
        </w:rPr>
        <w:t>borbe</w:t>
      </w:r>
      <w:r>
        <w:rPr>
          <w:spacing w:val="13"/>
        </w:rPr>
        <w:t> </w:t>
      </w:r>
      <w:r>
        <w:rPr>
          <w:spacing w:val="-1"/>
        </w:rPr>
        <w:t>protiv</w:t>
      </w:r>
      <w:r>
        <w:rPr>
          <w:spacing w:val="12"/>
        </w:rPr>
        <w:t> </w:t>
      </w:r>
      <w:r>
        <w:rPr>
          <w:spacing w:val="-1"/>
        </w:rPr>
        <w:t>organizovanog</w:t>
      </w:r>
      <w:r>
        <w:rPr>
          <w:spacing w:val="11"/>
        </w:rPr>
        <w:t> </w:t>
      </w:r>
      <w:r>
        <w:rPr>
          <w:spacing w:val="-1"/>
        </w:rPr>
        <w:t>kriminaliteta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>
          <w:spacing w:val="-1"/>
        </w:rPr>
        <w:t>usvajanje</w:t>
      </w:r>
      <w:r>
        <w:rPr>
          <w:spacing w:val="115"/>
          <w:w w:val="99"/>
        </w:rPr>
        <w:t> </w:t>
      </w:r>
      <w:r>
        <w:rPr>
          <w:spacing w:val="-1"/>
        </w:rPr>
        <w:t>strategije.</w:t>
      </w:r>
      <w:r>
        <w:rPr>
          <w:spacing w:val="16"/>
        </w:rPr>
        <w:t> </w:t>
      </w:r>
      <w:r>
        <w:rPr>
          <w:spacing w:val="-1"/>
        </w:rPr>
        <w:t>Strategija</w:t>
      </w:r>
      <w:r>
        <w:rPr>
          <w:spacing w:val="15"/>
        </w:rPr>
        <w:t> </w:t>
      </w:r>
      <w:r>
        <w:rPr/>
        <w:t>koja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usvaja</w:t>
      </w:r>
      <w:r>
        <w:rPr>
          <w:spacing w:val="15"/>
        </w:rPr>
        <w:t> </w:t>
      </w:r>
      <w:r>
        <w:rPr/>
        <w:t>treba</w:t>
      </w:r>
      <w:r>
        <w:rPr>
          <w:spacing w:val="15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utemeljena</w:t>
      </w:r>
      <w:r>
        <w:rPr>
          <w:spacing w:val="15"/>
        </w:rPr>
        <w:t> </w:t>
      </w:r>
      <w:r>
        <w:rPr>
          <w:spacing w:val="1"/>
        </w:rPr>
        <w:t>na</w:t>
      </w:r>
      <w:r>
        <w:rPr>
          <w:spacing w:val="15"/>
        </w:rPr>
        <w:t> </w:t>
      </w:r>
      <w:r>
        <w:rPr/>
        <w:t>svim</w:t>
      </w:r>
      <w:r>
        <w:rPr>
          <w:spacing w:val="16"/>
        </w:rPr>
        <w:t> </w:t>
      </w:r>
      <w:r>
        <w:rPr/>
        <w:t>važećim</w:t>
      </w:r>
      <w:r>
        <w:rPr>
          <w:spacing w:val="16"/>
        </w:rPr>
        <w:t> </w:t>
      </w:r>
      <w:r>
        <w:rPr>
          <w:spacing w:val="-1"/>
        </w:rPr>
        <w:t>zakonima,</w:t>
      </w:r>
      <w:r>
        <w:rPr>
          <w:spacing w:val="16"/>
        </w:rPr>
        <w:t> </w:t>
      </w:r>
      <w:r>
        <w:rPr>
          <w:spacing w:val="1"/>
        </w:rPr>
        <w:t>konven-</w:t>
      </w:r>
      <w:r>
        <w:rPr>
          <w:spacing w:val="73"/>
        </w:rPr>
        <w:t> </w:t>
      </w:r>
      <w:r>
        <w:rPr>
          <w:spacing w:val="-1"/>
        </w:rPr>
        <w:t>cijama,</w:t>
      </w:r>
      <w:r>
        <w:rPr>
          <w:spacing w:val="5"/>
        </w:rPr>
        <w:t> </w:t>
      </w:r>
      <w:r>
        <w:rPr>
          <w:spacing w:val="-1"/>
        </w:rPr>
        <w:t>bilateralnim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multilateralnim</w:t>
      </w:r>
      <w:r>
        <w:rPr>
          <w:spacing w:val="5"/>
        </w:rPr>
        <w:t> </w:t>
      </w:r>
      <w:r>
        <w:rPr>
          <w:spacing w:val="-1"/>
        </w:rPr>
        <w:t>ugovorima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drugim</w:t>
      </w:r>
      <w:r>
        <w:rPr>
          <w:spacing w:val="4"/>
        </w:rPr>
        <w:t> </w:t>
      </w:r>
      <w:r>
        <w:rPr>
          <w:spacing w:val="-1"/>
        </w:rPr>
        <w:t>pravnim</w:t>
      </w:r>
      <w:r>
        <w:rPr>
          <w:spacing w:val="5"/>
        </w:rPr>
        <w:t> </w:t>
      </w:r>
      <w:r>
        <w:rPr/>
        <w:t>aktima</w:t>
      </w:r>
      <w:r>
        <w:rPr>
          <w:spacing w:val="4"/>
        </w:rPr>
        <w:t> </w:t>
      </w:r>
      <w:r>
        <w:rPr>
          <w:spacing w:val="-1"/>
        </w:rPr>
        <w:t>donijetim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2"/>
        </w:rPr>
        <w:t>usvo-</w:t>
      </w:r>
      <w:r>
        <w:rPr>
          <w:spacing w:val="93"/>
        </w:rPr>
        <w:t> </w:t>
      </w:r>
      <w:r>
        <w:rPr>
          <w:spacing w:val="-1"/>
        </w:rPr>
        <w:t>jenim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dana</w:t>
      </w:r>
      <w:r>
        <w:rPr/>
        <w:t> </w:t>
      </w:r>
      <w:r>
        <w:rPr>
          <w:spacing w:val="-1"/>
        </w:rPr>
        <w:t>stupanja </w:t>
      </w:r>
      <w:r>
        <w:rPr/>
        <w:t>na</w:t>
      </w:r>
      <w:r>
        <w:rPr>
          <w:spacing w:val="-1"/>
        </w:rPr>
        <w:t> snagu</w:t>
      </w:r>
      <w:r>
        <w:rPr>
          <w:spacing w:val="1"/>
        </w:rPr>
        <w:t> </w:t>
      </w:r>
      <w:r>
        <w:rPr>
          <w:spacing w:val="-1"/>
        </w:rPr>
        <w:t>strategije.</w:t>
      </w:r>
      <w:r>
        <w:rPr/>
        <w:t> Bosna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Hercegovina </w:t>
      </w:r>
      <w:r>
        <w:rPr/>
        <w:t>je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proteklom</w:t>
      </w:r>
      <w:r>
        <w:rPr>
          <w:spacing w:val="1"/>
        </w:rPr>
        <w:t> </w:t>
      </w:r>
      <w:r>
        <w:rPr>
          <w:spacing w:val="-1"/>
        </w:rPr>
        <w:t>periodu</w:t>
      </w:r>
      <w:r>
        <w:rPr/>
        <w:t> ratifiko-</w:t>
      </w:r>
      <w:r>
        <w:rPr>
          <w:spacing w:val="81"/>
        </w:rPr>
        <w:t> </w:t>
      </w:r>
      <w:r>
        <w:rPr>
          <w:spacing w:val="-1"/>
        </w:rPr>
        <w:t>vala</w:t>
      </w:r>
      <w:r>
        <w:rPr>
          <w:spacing w:val="15"/>
        </w:rPr>
        <w:t> </w:t>
      </w:r>
      <w:r>
        <w:rPr>
          <w:spacing w:val="-1"/>
        </w:rPr>
        <w:t>najvažnije</w:t>
      </w:r>
      <w:r>
        <w:rPr>
          <w:spacing w:val="15"/>
        </w:rPr>
        <w:t> </w:t>
      </w:r>
      <w:r>
        <w:rPr>
          <w:spacing w:val="-1"/>
        </w:rPr>
        <w:t>konvencije</w:t>
      </w:r>
      <w:r>
        <w:rPr>
          <w:spacing w:val="15"/>
        </w:rPr>
        <w:t> </w:t>
      </w:r>
      <w:r>
        <w:rPr/>
        <w:t>koje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odnose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borbu</w:t>
      </w:r>
      <w:r>
        <w:rPr>
          <w:spacing w:val="16"/>
        </w:rPr>
        <w:t> </w:t>
      </w:r>
      <w:r>
        <w:rPr>
          <w:spacing w:val="-1"/>
        </w:rPr>
        <w:t>protiv</w:t>
      </w:r>
      <w:r>
        <w:rPr>
          <w:spacing w:val="16"/>
        </w:rPr>
        <w:t> </w:t>
      </w:r>
      <w:r>
        <w:rPr>
          <w:spacing w:val="-1"/>
        </w:rPr>
        <w:t>organizovanog</w:t>
      </w:r>
      <w:r>
        <w:rPr>
          <w:spacing w:val="16"/>
        </w:rPr>
        <w:t> </w:t>
      </w:r>
      <w:r>
        <w:rPr/>
        <w:t>kriminala.</w:t>
      </w:r>
      <w:r>
        <w:rPr>
          <w:spacing w:val="16"/>
        </w:rPr>
        <w:t> </w:t>
      </w:r>
      <w:r>
        <w:rPr>
          <w:spacing w:val="-1"/>
        </w:rPr>
        <w:t>Uspostav-</w:t>
      </w:r>
      <w:r>
        <w:rPr>
          <w:spacing w:val="95"/>
        </w:rPr>
        <w:t> </w:t>
      </w:r>
      <w:r>
        <w:rPr>
          <w:spacing w:val="-1"/>
        </w:rPr>
        <w:t>ljanje</w:t>
      </w:r>
      <w:r>
        <w:rPr>
          <w:spacing w:val="13"/>
        </w:rPr>
        <w:t> </w:t>
      </w:r>
      <w:r>
        <w:rPr/>
        <w:t>savremenog</w:t>
      </w:r>
      <w:r>
        <w:rPr>
          <w:spacing w:val="11"/>
        </w:rPr>
        <w:t> </w:t>
      </w:r>
      <w:r>
        <w:rPr/>
        <w:t>zakonskog</w:t>
      </w:r>
      <w:r>
        <w:rPr>
          <w:spacing w:val="11"/>
        </w:rPr>
        <w:t> </w:t>
      </w:r>
      <w:r>
        <w:rPr/>
        <w:t>okvira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skladu</w:t>
      </w:r>
      <w:r>
        <w:rPr>
          <w:spacing w:val="13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relevantnim</w:t>
      </w:r>
      <w:r>
        <w:rPr>
          <w:spacing w:val="14"/>
        </w:rPr>
        <w:t> </w:t>
      </w:r>
      <w:r>
        <w:rPr/>
        <w:t>međunarodnim</w:t>
      </w:r>
      <w:r>
        <w:rPr>
          <w:spacing w:val="15"/>
        </w:rPr>
        <w:t> </w:t>
      </w:r>
      <w:r>
        <w:rPr>
          <w:spacing w:val="-1"/>
        </w:rPr>
        <w:t>standardima</w:t>
      </w:r>
      <w:r>
        <w:rPr>
          <w:spacing w:val="13"/>
        </w:rPr>
        <w:t> </w:t>
      </w:r>
      <w:r>
        <w:rPr>
          <w:spacing w:val="1"/>
        </w:rPr>
        <w:t>pred-</w:t>
      </w:r>
      <w:r>
        <w:rPr>
          <w:spacing w:val="58"/>
        </w:rPr>
        <w:t> </w:t>
      </w:r>
      <w:r>
        <w:rPr>
          <w:spacing w:val="-1"/>
        </w:rPr>
        <w:t>stavlja</w:t>
      </w:r>
      <w:r>
        <w:rPr>
          <w:spacing w:val="-4"/>
        </w:rPr>
        <w:t> </w:t>
      </w:r>
      <w:r>
        <w:rPr>
          <w:spacing w:val="-1"/>
        </w:rPr>
        <w:t>jedan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ključnih</w:t>
      </w:r>
      <w:r>
        <w:rPr>
          <w:spacing w:val="-2"/>
        </w:rPr>
        <w:t> </w:t>
      </w:r>
      <w:r>
        <w:rPr>
          <w:spacing w:val="-1"/>
        </w:rPr>
        <w:t>sistematskih</w:t>
      </w:r>
      <w:r>
        <w:rPr>
          <w:spacing w:val="-2"/>
        </w:rPr>
        <w:t> </w:t>
      </w:r>
      <w:r>
        <w:rPr/>
        <w:t>uslova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efikasnu</w:t>
      </w:r>
      <w:r>
        <w:rPr>
          <w:spacing w:val="-2"/>
        </w:rPr>
        <w:t> </w:t>
      </w:r>
      <w:r>
        <w:rPr>
          <w:spacing w:val="-1"/>
        </w:rPr>
        <w:t>borbu</w:t>
      </w:r>
      <w:r>
        <w:rPr>
          <w:spacing w:val="-2"/>
        </w:rPr>
        <w:t> </w:t>
      </w:r>
      <w:r>
        <w:rPr>
          <w:spacing w:val="-1"/>
        </w:rPr>
        <w:t>protiv</w:t>
      </w:r>
      <w:r>
        <w:rPr>
          <w:spacing w:val="-3"/>
        </w:rPr>
        <w:t> </w:t>
      </w:r>
      <w:r>
        <w:rPr/>
        <w:t>organizovanog</w:t>
      </w:r>
      <w:r>
        <w:rPr>
          <w:spacing w:val="-5"/>
        </w:rPr>
        <w:t> </w:t>
      </w:r>
      <w:r>
        <w:rPr>
          <w:spacing w:val="-1"/>
        </w:rPr>
        <w:t>kriminala</w:t>
      </w:r>
      <w:r>
        <w:rPr>
          <w:spacing w:val="-3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BiH.</w:t>
      </w:r>
    </w:p>
    <w:p>
      <w:pPr>
        <w:pStyle w:val="BodyText"/>
        <w:spacing w:line="287" w:lineRule="auto" w:before="2"/>
        <w:ind w:right="129" w:firstLine="720"/>
        <w:jc w:val="both"/>
      </w:pPr>
      <w:r>
        <w:rPr>
          <w:spacing w:val="-1"/>
        </w:rPr>
        <w:t>Vijeće</w:t>
      </w:r>
      <w:r>
        <w:rPr>
          <w:spacing w:val="-6"/>
        </w:rPr>
        <w:t> </w:t>
      </w:r>
      <w:r>
        <w:rPr>
          <w:spacing w:val="-1"/>
        </w:rPr>
        <w:t>ministara</w:t>
      </w:r>
      <w:r>
        <w:rPr>
          <w:spacing w:val="-3"/>
        </w:rPr>
        <w:t> </w:t>
      </w:r>
      <w:r>
        <w:rPr>
          <w:spacing w:val="-1"/>
        </w:rPr>
        <w:t>BiH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nosilac</w:t>
      </w:r>
      <w:r>
        <w:rPr>
          <w:spacing w:val="-6"/>
        </w:rPr>
        <w:t> </w:t>
      </w:r>
      <w:r>
        <w:rPr/>
        <w:t>izvršne</w:t>
      </w:r>
      <w:r>
        <w:rPr>
          <w:spacing w:val="-5"/>
        </w:rPr>
        <w:t> </w:t>
      </w:r>
      <w:r>
        <w:rPr/>
        <w:t>vlasti,</w:t>
      </w:r>
      <w:r>
        <w:rPr>
          <w:spacing w:val="-5"/>
        </w:rPr>
        <w:t> </w:t>
      </w:r>
      <w:r>
        <w:rPr>
          <w:spacing w:val="-1"/>
        </w:rPr>
        <w:t>usmjerava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usklađuje</w:t>
      </w:r>
      <w:r>
        <w:rPr>
          <w:spacing w:val="-6"/>
        </w:rPr>
        <w:t> </w:t>
      </w:r>
      <w:r>
        <w:rPr/>
        <w:t>rad</w:t>
      </w:r>
      <w:r>
        <w:rPr>
          <w:spacing w:val="-4"/>
        </w:rPr>
        <w:t> </w:t>
      </w:r>
      <w:r>
        <w:rPr/>
        <w:t>organa</w:t>
      </w:r>
      <w:r>
        <w:rPr>
          <w:spacing w:val="-6"/>
        </w:rPr>
        <w:t> </w:t>
      </w:r>
      <w:r>
        <w:rPr/>
        <w:t>državne</w:t>
      </w:r>
      <w:r>
        <w:rPr>
          <w:spacing w:val="65"/>
          <w:w w:val="99"/>
        </w:rPr>
        <w:t> </w:t>
      </w:r>
      <w:r>
        <w:rPr>
          <w:spacing w:val="-1"/>
        </w:rPr>
        <w:t>uprave</w:t>
      </w:r>
      <w:r>
        <w:rPr>
          <w:spacing w:val="30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vrši</w:t>
      </w:r>
      <w:r>
        <w:rPr>
          <w:spacing w:val="32"/>
        </w:rPr>
        <w:t> </w:t>
      </w:r>
      <w:r>
        <w:rPr/>
        <w:t>nadzor</w:t>
      </w:r>
      <w:r>
        <w:rPr>
          <w:spacing w:val="31"/>
        </w:rPr>
        <w:t> </w:t>
      </w:r>
      <w:r>
        <w:rPr>
          <w:spacing w:val="1"/>
        </w:rPr>
        <w:t>nad</w:t>
      </w:r>
      <w:r>
        <w:rPr>
          <w:spacing w:val="31"/>
        </w:rPr>
        <w:t> </w:t>
      </w:r>
      <w:r>
        <w:rPr/>
        <w:t>njihovim</w:t>
      </w:r>
      <w:r>
        <w:rPr>
          <w:spacing w:val="31"/>
        </w:rPr>
        <w:t> </w:t>
      </w:r>
      <w:r>
        <w:rPr>
          <w:spacing w:val="-1"/>
        </w:rPr>
        <w:t>radom.</w:t>
      </w:r>
      <w:r>
        <w:rPr>
          <w:spacing w:val="31"/>
        </w:rPr>
        <w:t> </w:t>
      </w:r>
      <w:r>
        <w:rPr/>
        <w:t>Politička</w:t>
      </w:r>
      <w:r>
        <w:rPr>
          <w:spacing w:val="31"/>
        </w:rPr>
        <w:t> </w:t>
      </w:r>
      <w:r>
        <w:rPr/>
        <w:t>volja</w:t>
      </w:r>
      <w:r>
        <w:rPr>
          <w:spacing w:val="31"/>
        </w:rPr>
        <w:t> </w:t>
      </w:r>
      <w:r>
        <w:rPr>
          <w:spacing w:val="-1"/>
        </w:rPr>
        <w:t>Vijeća</w:t>
      </w:r>
      <w:r>
        <w:rPr>
          <w:spacing w:val="33"/>
        </w:rPr>
        <w:t> </w:t>
      </w:r>
      <w:r>
        <w:rPr>
          <w:spacing w:val="-1"/>
        </w:rPr>
        <w:t>Ministara</w:t>
      </w:r>
      <w:r>
        <w:rPr>
          <w:spacing w:val="30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drugih</w:t>
      </w:r>
      <w:r>
        <w:rPr>
          <w:spacing w:val="31"/>
        </w:rPr>
        <w:t> </w:t>
      </w:r>
      <w:r>
        <w:rPr/>
        <w:t>subjekata</w:t>
      </w:r>
      <w:r>
        <w:rPr>
          <w:spacing w:val="55"/>
          <w:w w:val="99"/>
        </w:rPr>
        <w:t> </w:t>
      </w:r>
      <w:r>
        <w:rPr/>
        <w:t>političkog</w:t>
      </w:r>
      <w:r>
        <w:rPr>
          <w:spacing w:val="19"/>
        </w:rPr>
        <w:t> </w:t>
      </w:r>
      <w:r>
        <w:rPr>
          <w:spacing w:val="-1"/>
        </w:rPr>
        <w:t>sistema</w:t>
      </w:r>
      <w:r>
        <w:rPr>
          <w:spacing w:val="21"/>
        </w:rPr>
        <w:t> </w:t>
      </w:r>
      <w:r>
        <w:rPr/>
        <w:t>ima</w:t>
      </w:r>
      <w:r>
        <w:rPr>
          <w:spacing w:val="21"/>
        </w:rPr>
        <w:t> </w:t>
      </w:r>
      <w:r>
        <w:rPr/>
        <w:t>veoma</w:t>
      </w:r>
      <w:r>
        <w:rPr>
          <w:spacing w:val="22"/>
        </w:rPr>
        <w:t> </w:t>
      </w:r>
      <w:r>
        <w:rPr/>
        <w:t>važnu</w:t>
      </w:r>
      <w:r>
        <w:rPr>
          <w:spacing w:val="22"/>
        </w:rPr>
        <w:t> </w:t>
      </w:r>
      <w:r>
        <w:rPr>
          <w:spacing w:val="-1"/>
        </w:rPr>
        <w:t>ulogu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borbi</w:t>
      </w:r>
      <w:r>
        <w:rPr>
          <w:spacing w:val="23"/>
        </w:rPr>
        <w:t> </w:t>
      </w:r>
      <w:r>
        <w:rPr>
          <w:spacing w:val="-1"/>
        </w:rPr>
        <w:t>protiv</w:t>
      </w:r>
      <w:r>
        <w:rPr>
          <w:spacing w:val="22"/>
        </w:rPr>
        <w:t> </w:t>
      </w:r>
      <w:r>
        <w:rPr>
          <w:spacing w:val="-1"/>
        </w:rPr>
        <w:t>organizovanog</w:t>
      </w:r>
      <w:r>
        <w:rPr>
          <w:spacing w:val="22"/>
        </w:rPr>
        <w:t> </w:t>
      </w:r>
      <w:r>
        <w:rPr>
          <w:spacing w:val="-1"/>
        </w:rPr>
        <w:t>kriminala.</w:t>
      </w:r>
      <w:r>
        <w:rPr>
          <w:spacing w:val="22"/>
        </w:rPr>
        <w:t> </w:t>
      </w:r>
      <w:r>
        <w:rPr>
          <w:spacing w:val="-1"/>
        </w:rPr>
        <w:t>Od</w:t>
      </w:r>
      <w:r>
        <w:rPr>
          <w:spacing w:val="22"/>
        </w:rPr>
        <w:t> </w:t>
      </w:r>
      <w:r>
        <w:rPr>
          <w:spacing w:val="1"/>
        </w:rPr>
        <w:t>riješe-</w:t>
      </w:r>
      <w:r>
        <w:rPr>
          <w:spacing w:val="80"/>
        </w:rPr>
        <w:t> </w:t>
      </w:r>
      <w:r>
        <w:rPr/>
        <w:t>nosti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sposobnosti</w:t>
      </w:r>
      <w:r>
        <w:rPr>
          <w:spacing w:val="25"/>
        </w:rPr>
        <w:t> </w:t>
      </w:r>
      <w:r>
        <w:rPr>
          <w:spacing w:val="-1"/>
        </w:rPr>
        <w:t>činilaca</w:t>
      </w:r>
      <w:r>
        <w:rPr>
          <w:spacing w:val="25"/>
        </w:rPr>
        <w:t> </w:t>
      </w:r>
      <w:r>
        <w:rPr/>
        <w:t>političkog</w:t>
      </w:r>
      <w:r>
        <w:rPr>
          <w:spacing w:val="22"/>
        </w:rPr>
        <w:t> </w:t>
      </w:r>
      <w:r>
        <w:rPr>
          <w:spacing w:val="-1"/>
        </w:rPr>
        <w:t>sistema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obračunaju</w:t>
      </w:r>
      <w:r>
        <w:rPr>
          <w:spacing w:val="25"/>
        </w:rPr>
        <w:t> </w:t>
      </w:r>
      <w:r>
        <w:rPr/>
        <w:t>sa</w:t>
      </w:r>
      <w:r>
        <w:rPr>
          <w:spacing w:val="24"/>
        </w:rPr>
        <w:t> </w:t>
      </w:r>
      <w:r>
        <w:rPr>
          <w:spacing w:val="-1"/>
        </w:rPr>
        <w:t>organizovanim</w:t>
      </w:r>
      <w:r>
        <w:rPr>
          <w:spacing w:val="26"/>
        </w:rPr>
        <w:t> </w:t>
      </w:r>
      <w:r>
        <w:rPr>
          <w:spacing w:val="-1"/>
        </w:rPr>
        <w:t>kriminalom</w:t>
      </w:r>
      <w:r>
        <w:rPr>
          <w:spacing w:val="105"/>
          <w:w w:val="99"/>
        </w:rPr>
        <w:t> </w:t>
      </w:r>
      <w:r>
        <w:rPr/>
        <w:t>zavisi</w:t>
      </w:r>
      <w:r>
        <w:rPr>
          <w:spacing w:val="12"/>
        </w:rPr>
        <w:t> </w:t>
      </w:r>
      <w:r>
        <w:rPr>
          <w:spacing w:val="-1"/>
        </w:rPr>
        <w:t>njen</w:t>
      </w:r>
      <w:r>
        <w:rPr>
          <w:spacing w:val="11"/>
        </w:rPr>
        <w:t> </w:t>
      </w:r>
      <w:r>
        <w:rPr>
          <w:spacing w:val="-1"/>
        </w:rPr>
        <w:t>uspijeh.</w:t>
      </w:r>
      <w:r>
        <w:rPr>
          <w:spacing w:val="11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>
          <w:spacing w:val="-1"/>
        </w:rPr>
        <w:t>toga</w:t>
      </w:r>
      <w:r>
        <w:rPr>
          <w:spacing w:val="11"/>
        </w:rPr>
        <w:t> </w:t>
      </w:r>
      <w:r>
        <w:rPr>
          <w:spacing w:val="-1"/>
        </w:rPr>
        <w:t>postojanje</w:t>
      </w:r>
      <w:r>
        <w:rPr>
          <w:spacing w:val="10"/>
        </w:rPr>
        <w:t> </w:t>
      </w:r>
      <w:r>
        <w:rPr/>
        <w:t>političke</w:t>
      </w:r>
      <w:r>
        <w:rPr>
          <w:spacing w:val="10"/>
        </w:rPr>
        <w:t> </w:t>
      </w:r>
      <w:r>
        <w:rPr>
          <w:spacing w:val="-1"/>
        </w:rPr>
        <w:t>stabilnosti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volje</w:t>
      </w:r>
      <w:r>
        <w:rPr>
          <w:spacing w:val="11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usvajanje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sprovođenje</w:t>
      </w:r>
      <w:r>
        <w:rPr>
          <w:spacing w:val="107"/>
          <w:w w:val="99"/>
        </w:rPr>
        <w:t> </w:t>
      </w:r>
      <w:r>
        <w:rPr>
          <w:spacing w:val="-1"/>
        </w:rPr>
        <w:t>odgovarajućih</w:t>
      </w:r>
      <w:r>
        <w:rPr>
          <w:spacing w:val="-5"/>
        </w:rPr>
        <w:t> </w:t>
      </w:r>
      <w:r>
        <w:rPr/>
        <w:t>propisa,</w:t>
      </w:r>
      <w:r>
        <w:rPr>
          <w:spacing w:val="-5"/>
        </w:rPr>
        <w:t> </w:t>
      </w:r>
      <w:r>
        <w:rPr/>
        <w:t>kao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jačanje</w:t>
      </w:r>
      <w:r>
        <w:rPr>
          <w:spacing w:val="-6"/>
        </w:rPr>
        <w:t> </w:t>
      </w:r>
      <w:r>
        <w:rPr>
          <w:spacing w:val="-1"/>
        </w:rPr>
        <w:t>državnih</w:t>
      </w:r>
      <w:r>
        <w:rPr>
          <w:spacing w:val="-5"/>
        </w:rPr>
        <w:t> </w:t>
      </w:r>
      <w:r>
        <w:rPr/>
        <w:t>organa</w:t>
      </w:r>
      <w:r>
        <w:rPr>
          <w:spacing w:val="-6"/>
        </w:rPr>
        <w:t> </w:t>
      </w:r>
      <w:r>
        <w:rPr/>
        <w:t>odnosno</w:t>
      </w:r>
      <w:r>
        <w:rPr>
          <w:spacing w:val="-5"/>
        </w:rPr>
        <w:t> </w:t>
      </w:r>
      <w:r>
        <w:rPr/>
        <w:t>institucionalnog</w:t>
      </w:r>
      <w:r>
        <w:rPr>
          <w:spacing w:val="-8"/>
        </w:rPr>
        <w:t> </w:t>
      </w:r>
      <w:r>
        <w:rPr/>
        <w:t>okvira</w:t>
      </w:r>
      <w:r>
        <w:rPr>
          <w:spacing w:val="-5"/>
        </w:rPr>
        <w:t> </w:t>
      </w:r>
      <w:r>
        <w:rPr/>
        <w:t>predstavlja</w:t>
      </w:r>
      <w:r>
        <w:rPr>
          <w:spacing w:val="62"/>
          <w:w w:val="99"/>
        </w:rPr>
        <w:t> </w:t>
      </w:r>
      <w:r>
        <w:rPr/>
        <w:t>uslov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usvajanje </w:t>
      </w:r>
      <w:r>
        <w:rPr/>
        <w:t>i </w:t>
      </w:r>
      <w:r>
        <w:rPr>
          <w:spacing w:val="-1"/>
        </w:rPr>
        <w:t>sprovođenje strategije </w:t>
      </w:r>
      <w:r>
        <w:rPr/>
        <w:t>za</w:t>
      </w:r>
      <w:r>
        <w:rPr>
          <w:spacing w:val="-2"/>
        </w:rPr>
        <w:t> </w:t>
      </w:r>
      <w:r>
        <w:rPr/>
        <w:t>borbu </w:t>
      </w:r>
      <w:r>
        <w:rPr>
          <w:spacing w:val="-1"/>
        </w:rPr>
        <w:t>protiv</w:t>
      </w:r>
      <w:r>
        <w:rPr/>
        <w:t> </w:t>
      </w:r>
      <w:r>
        <w:rPr>
          <w:spacing w:val="-1"/>
        </w:rPr>
        <w:t>organizovanog kriminaliteta.Na </w:t>
      </w:r>
      <w:r>
        <w:rPr/>
        <w:t>nivou</w:t>
      </w:r>
      <w:r>
        <w:rPr>
          <w:spacing w:val="105"/>
        </w:rPr>
        <w:t> </w:t>
      </w:r>
      <w:r>
        <w:rPr>
          <w:spacing w:val="-1"/>
        </w:rPr>
        <w:t>BiH</w:t>
      </w:r>
      <w:r>
        <w:rPr>
          <w:spacing w:val="39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okviru</w:t>
      </w:r>
      <w:r>
        <w:rPr>
          <w:spacing w:val="40"/>
        </w:rPr>
        <w:t> </w:t>
      </w:r>
      <w:r>
        <w:rPr/>
        <w:t>Ministarstva</w:t>
      </w:r>
      <w:r>
        <w:rPr>
          <w:spacing w:val="39"/>
        </w:rPr>
        <w:t> </w:t>
      </w:r>
      <w:r>
        <w:rPr>
          <w:spacing w:val="-1"/>
        </w:rPr>
        <w:t>sigurnosti</w:t>
      </w:r>
      <w:r>
        <w:rPr>
          <w:spacing w:val="41"/>
        </w:rPr>
        <w:t> </w:t>
      </w:r>
      <w:r>
        <w:rPr>
          <w:spacing w:val="-1"/>
        </w:rPr>
        <w:t>BiH</w:t>
      </w:r>
      <w:r>
        <w:rPr>
          <w:spacing w:val="42"/>
        </w:rPr>
        <w:t> </w:t>
      </w:r>
      <w:r>
        <w:rPr/>
        <w:t>djeluju</w:t>
      </w:r>
      <w:r>
        <w:rPr>
          <w:spacing w:val="40"/>
        </w:rPr>
        <w:t> </w:t>
      </w:r>
      <w:r>
        <w:rPr>
          <w:spacing w:val="-1"/>
        </w:rPr>
        <w:t>agencije</w:t>
      </w:r>
      <w:r>
        <w:rPr>
          <w:spacing w:val="39"/>
        </w:rPr>
        <w:t> </w:t>
      </w:r>
      <w:r>
        <w:rPr/>
        <w:t>koje</w:t>
      </w:r>
      <w:r>
        <w:rPr>
          <w:spacing w:val="42"/>
        </w:rPr>
        <w:t> </w:t>
      </w:r>
      <w:r>
        <w:rPr/>
        <w:t>se</w:t>
      </w:r>
      <w:r>
        <w:rPr>
          <w:spacing w:val="39"/>
        </w:rPr>
        <w:t> </w:t>
      </w:r>
      <w:r>
        <w:rPr/>
        <w:t>bave</w:t>
      </w:r>
      <w:r>
        <w:rPr>
          <w:spacing w:val="41"/>
        </w:rPr>
        <w:t> </w:t>
      </w:r>
      <w:r>
        <w:rPr>
          <w:spacing w:val="-1"/>
        </w:rPr>
        <w:t>suzbijanjem</w:t>
      </w:r>
      <w:r>
        <w:rPr>
          <w:spacing w:val="40"/>
        </w:rPr>
        <w:t> </w:t>
      </w:r>
      <w:r>
        <w:rPr>
          <w:spacing w:val="1"/>
        </w:rPr>
        <w:t>organi-</w:t>
      </w:r>
      <w:r>
        <w:rPr>
          <w:spacing w:val="73"/>
        </w:rPr>
        <w:t> </w:t>
      </w:r>
      <w:r>
        <w:rPr/>
        <w:t>zovanog</w:t>
      </w:r>
      <w:r>
        <w:rPr>
          <w:spacing w:val="15"/>
        </w:rPr>
        <w:t> </w:t>
      </w:r>
      <w:r>
        <w:rPr>
          <w:spacing w:val="-1"/>
        </w:rPr>
        <w:t>kriminaliteta</w:t>
      </w:r>
      <w:r>
        <w:rPr>
          <w:spacing w:val="17"/>
        </w:rPr>
        <w:t> </w:t>
      </w:r>
      <w:r>
        <w:rPr>
          <w:spacing w:val="-1"/>
        </w:rPr>
        <w:t>(predstavljaju</w:t>
      </w:r>
      <w:r>
        <w:rPr>
          <w:spacing w:val="17"/>
        </w:rPr>
        <w:t> </w:t>
      </w:r>
      <w:r>
        <w:rPr>
          <w:spacing w:val="-1"/>
        </w:rPr>
        <w:t>institucionalne</w:t>
      </w:r>
      <w:r>
        <w:rPr>
          <w:spacing w:val="17"/>
        </w:rPr>
        <w:t> </w:t>
      </w:r>
      <w:r>
        <w:rPr>
          <w:spacing w:val="-1"/>
        </w:rPr>
        <w:t>kapacitete</w:t>
      </w:r>
      <w:r>
        <w:rPr>
          <w:spacing w:val="22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borbi</w:t>
      </w:r>
      <w:r>
        <w:rPr>
          <w:spacing w:val="18"/>
        </w:rPr>
        <w:t> </w:t>
      </w:r>
      <w:r>
        <w:rPr>
          <w:spacing w:val="-1"/>
        </w:rPr>
        <w:t>protiv</w:t>
      </w:r>
      <w:r>
        <w:rPr>
          <w:spacing w:val="17"/>
        </w:rPr>
        <w:t> </w:t>
      </w:r>
      <w:r>
        <w:rPr>
          <w:spacing w:val="-1"/>
        </w:rPr>
        <w:t>suzbijanja</w:t>
      </w:r>
      <w:r>
        <w:rPr>
          <w:spacing w:val="18"/>
        </w:rPr>
        <w:t> </w:t>
      </w:r>
      <w:r>
        <w:rPr>
          <w:spacing w:val="-1"/>
        </w:rPr>
        <w:t>organi-</w:t>
      </w:r>
      <w:r>
        <w:rPr>
          <w:spacing w:val="121"/>
        </w:rPr>
        <w:t> </w:t>
      </w:r>
      <w:r>
        <w:rPr/>
        <w:t>zovanog</w:t>
      </w:r>
      <w:r>
        <w:rPr>
          <w:spacing w:val="-8"/>
        </w:rPr>
        <w:t> </w:t>
      </w:r>
      <w:r>
        <w:rPr>
          <w:spacing w:val="-1"/>
        </w:rPr>
        <w:t>kriminaliteta)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su:</w:t>
      </w:r>
      <w:r>
        <w:rPr/>
      </w:r>
    </w:p>
    <w:p>
      <w:pPr>
        <w:pStyle w:val="BodyText"/>
        <w:spacing w:line="240" w:lineRule="auto" w:before="2"/>
        <w:ind w:right="0"/>
        <w:jc w:val="left"/>
      </w:pPr>
      <w:r>
        <w:rPr/>
        <w:t>−</w:t>
      </w:r>
      <w:r>
        <w:rPr>
          <w:spacing w:val="-5"/>
        </w:rPr>
        <w:t> </w:t>
      </w:r>
      <w:r>
        <w:rPr>
          <w:spacing w:val="-1"/>
        </w:rPr>
        <w:t>Državna</w:t>
      </w:r>
      <w:r>
        <w:rPr>
          <w:spacing w:val="-5"/>
        </w:rPr>
        <w:t> </w:t>
      </w:r>
      <w:r>
        <w:rPr>
          <w:spacing w:val="-1"/>
        </w:rPr>
        <w:t>agencija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istrage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zaštitu</w:t>
      </w:r>
      <w:r>
        <w:rPr>
          <w:spacing w:val="-4"/>
        </w:rPr>
        <w:t> </w:t>
      </w:r>
      <w:r>
        <w:rPr>
          <w:spacing w:val="-1"/>
        </w:rPr>
        <w:t>(SIPA),</w:t>
      </w:r>
    </w:p>
    <w:p>
      <w:pPr>
        <w:pStyle w:val="BodyText"/>
        <w:spacing w:line="240" w:lineRule="auto" w:before="55"/>
        <w:ind w:right="0"/>
        <w:jc w:val="left"/>
      </w:pPr>
      <w:r>
        <w:rPr/>
        <w:t>−</w:t>
      </w:r>
      <w:r>
        <w:rPr>
          <w:spacing w:val="-5"/>
        </w:rPr>
        <w:t> </w:t>
      </w:r>
      <w:r>
        <w:rPr>
          <w:spacing w:val="-1"/>
        </w:rPr>
        <w:t>Granična</w:t>
      </w:r>
      <w:r>
        <w:rPr>
          <w:spacing w:val="-5"/>
        </w:rPr>
        <w:t> </w:t>
      </w:r>
      <w:r>
        <w:rPr>
          <w:spacing w:val="-1"/>
        </w:rPr>
        <w:t>policija</w:t>
      </w:r>
      <w:r>
        <w:rPr>
          <w:spacing w:val="-2"/>
        </w:rPr>
        <w:t> </w:t>
      </w:r>
      <w:r>
        <w:rPr>
          <w:spacing w:val="-1"/>
        </w:rPr>
        <w:t>BiH</w:t>
      </w:r>
      <w:r>
        <w:rPr>
          <w:spacing w:val="-5"/>
        </w:rPr>
        <w:t> </w:t>
      </w:r>
      <w:r>
        <w:rPr>
          <w:spacing w:val="-1"/>
        </w:rPr>
        <w:t>(GP</w:t>
      </w:r>
      <w:r>
        <w:rPr>
          <w:spacing w:val="-4"/>
        </w:rPr>
        <w:t> </w:t>
      </w:r>
      <w:r>
        <w:rPr>
          <w:spacing w:val="-1"/>
        </w:rPr>
        <w:t>BiH),</w:t>
      </w:r>
    </w:p>
    <w:p>
      <w:pPr>
        <w:pStyle w:val="BodyText"/>
        <w:spacing w:line="240" w:lineRule="auto" w:before="55"/>
        <w:ind w:right="0"/>
        <w:jc w:val="left"/>
      </w:pPr>
      <w:r>
        <w:rPr/>
        <w:t>−</w:t>
      </w:r>
      <w:r>
        <w:rPr>
          <w:spacing w:val="-6"/>
        </w:rPr>
        <w:t> </w:t>
      </w:r>
      <w:r>
        <w:rPr>
          <w:spacing w:val="-1"/>
        </w:rPr>
        <w:t>Ured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>
          <w:spacing w:val="-1"/>
        </w:rPr>
        <w:t>saradnju</w:t>
      </w:r>
      <w:r>
        <w:rPr>
          <w:spacing w:val="-4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Interpolom</w:t>
      </w:r>
      <w:r>
        <w:rPr>
          <w:spacing w:val="-5"/>
        </w:rPr>
        <w:t> </w:t>
      </w:r>
      <w:r>
        <w:rPr>
          <w:spacing w:val="-1"/>
        </w:rPr>
        <w:t>(NCB</w:t>
      </w:r>
      <w:r>
        <w:rPr>
          <w:spacing w:val="-2"/>
        </w:rPr>
        <w:t> </w:t>
      </w:r>
      <w:r>
        <w:rPr>
          <w:spacing w:val="-1"/>
        </w:rPr>
        <w:t>Interpol</w:t>
      </w:r>
      <w:r>
        <w:rPr>
          <w:spacing w:val="-4"/>
        </w:rPr>
        <w:t> </w:t>
      </w:r>
      <w:r>
        <w:rPr>
          <w:spacing w:val="-1"/>
        </w:rPr>
        <w:t>Sarajevo).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81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1"/>
          <w:numId w:val="25"/>
        </w:numPr>
        <w:tabs>
          <w:tab w:pos="1989" w:val="left" w:leader="none"/>
        </w:tabs>
        <w:spacing w:line="240" w:lineRule="auto" w:before="69" w:after="0"/>
        <w:ind w:left="1988" w:right="0" w:hanging="240"/>
        <w:jc w:val="left"/>
        <w:rPr>
          <w:b w:val="0"/>
          <w:bCs w:val="0"/>
        </w:rPr>
      </w:pPr>
      <w:r>
        <w:rPr>
          <w:spacing w:val="-1"/>
        </w:rPr>
        <w:t>Mjere</w:t>
      </w:r>
      <w:r>
        <w:rPr>
          <w:spacing w:val="-5"/>
        </w:rPr>
        <w:t> </w:t>
      </w:r>
      <w:r>
        <w:rPr/>
        <w:t>države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borbi</w:t>
      </w:r>
      <w:r>
        <w:rPr>
          <w:spacing w:val="-4"/>
        </w:rPr>
        <w:t> </w:t>
      </w:r>
      <w:r>
        <w:rPr>
          <w:spacing w:val="-1"/>
        </w:rPr>
        <w:t>protiv</w:t>
      </w:r>
      <w:r>
        <w:rPr>
          <w:spacing w:val="-2"/>
        </w:rPr>
        <w:t> </w:t>
      </w:r>
      <w:r>
        <w:rPr>
          <w:spacing w:val="-1"/>
        </w:rPr>
        <w:t>organizovanog</w:t>
      </w:r>
      <w:r>
        <w:rPr>
          <w:spacing w:val="-4"/>
        </w:rPr>
        <w:t> </w:t>
      </w:r>
      <w:r>
        <w:rPr>
          <w:spacing w:val="-1"/>
        </w:rPr>
        <w:t>kriminaliteta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Proučavajući</w:t>
      </w:r>
      <w:r>
        <w:rPr>
          <w:spacing w:val="9"/>
        </w:rPr>
        <w:t> </w:t>
      </w:r>
      <w:r>
        <w:rPr/>
        <w:t>dostupnu</w:t>
      </w:r>
      <w:r>
        <w:rPr>
          <w:spacing w:val="9"/>
        </w:rPr>
        <w:t> </w:t>
      </w:r>
      <w:r>
        <w:rPr>
          <w:spacing w:val="-1"/>
        </w:rPr>
        <w:t>literaturu</w:t>
      </w:r>
      <w:r>
        <w:rPr>
          <w:spacing w:val="9"/>
        </w:rPr>
        <w:t> </w:t>
      </w:r>
      <w:r>
        <w:rPr>
          <w:spacing w:val="-1"/>
        </w:rPr>
        <w:t>zaključujem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predviđanja</w:t>
      </w:r>
      <w:r>
        <w:rPr>
          <w:spacing w:val="9"/>
        </w:rPr>
        <w:t> </w:t>
      </w:r>
      <w:r>
        <w:rPr>
          <w:spacing w:val="-1"/>
        </w:rPr>
        <w:t>daljeg</w:t>
      </w:r>
      <w:r>
        <w:rPr>
          <w:spacing w:val="6"/>
        </w:rPr>
        <w:t> </w:t>
      </w:r>
      <w:r>
        <w:rPr>
          <w:spacing w:val="-1"/>
        </w:rPr>
        <w:t>kretanja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razvija-</w:t>
      </w:r>
      <w:r>
        <w:rPr>
          <w:spacing w:val="91"/>
        </w:rPr>
        <w:t> </w:t>
      </w:r>
      <w:r>
        <w:rPr/>
        <w:t>nja</w:t>
      </w:r>
      <w:r>
        <w:rPr>
          <w:spacing w:val="6"/>
        </w:rPr>
        <w:t> </w:t>
      </w:r>
      <w:r>
        <w:rPr>
          <w:spacing w:val="-1"/>
        </w:rPr>
        <w:t>organizovanog</w:t>
      </w:r>
      <w:r>
        <w:rPr>
          <w:spacing w:val="5"/>
        </w:rPr>
        <w:t> </w:t>
      </w:r>
      <w:r>
        <w:rPr>
          <w:spacing w:val="-1"/>
        </w:rPr>
        <w:t>kriminala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7"/>
        </w:rPr>
        <w:t> </w:t>
      </w:r>
      <w:r>
        <w:rPr/>
        <w:t>vidljiva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tendencijom</w:t>
      </w:r>
      <w:r>
        <w:rPr>
          <w:spacing w:val="8"/>
        </w:rPr>
        <w:t> </w:t>
      </w:r>
      <w:r>
        <w:rPr>
          <w:spacing w:val="-1"/>
        </w:rPr>
        <w:t>rasta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pojave</w:t>
      </w:r>
      <w:r>
        <w:rPr>
          <w:spacing w:val="7"/>
        </w:rPr>
        <w:t> </w:t>
      </w:r>
      <w:r>
        <w:rPr/>
        <w:t>novih</w:t>
      </w:r>
      <w:r>
        <w:rPr>
          <w:spacing w:val="7"/>
        </w:rPr>
        <w:t> </w:t>
      </w:r>
      <w:r>
        <w:rPr/>
        <w:t>oblika</w:t>
      </w:r>
      <w:r>
        <w:rPr>
          <w:spacing w:val="7"/>
        </w:rPr>
        <w:t> </w:t>
      </w:r>
      <w:r>
        <w:rPr>
          <w:spacing w:val="1"/>
        </w:rPr>
        <w:t>organi-</w:t>
      </w:r>
      <w:r>
        <w:rPr>
          <w:spacing w:val="71"/>
        </w:rPr>
        <w:t> </w:t>
      </w:r>
      <w:r>
        <w:rPr/>
        <w:t>zovanog</w:t>
      </w:r>
      <w:r>
        <w:rPr>
          <w:spacing w:val="19"/>
        </w:rPr>
        <w:t> </w:t>
      </w:r>
      <w:r>
        <w:rPr>
          <w:spacing w:val="-1"/>
        </w:rPr>
        <w:t>kriminaliteta,</w:t>
      </w:r>
      <w:r>
        <w:rPr>
          <w:spacing w:val="23"/>
        </w:rPr>
        <w:t> </w:t>
      </w:r>
      <w:r>
        <w:rPr/>
        <w:t>s</w:t>
      </w:r>
      <w:r>
        <w:rPr>
          <w:spacing w:val="23"/>
        </w:rPr>
        <w:t> </w:t>
      </w:r>
      <w:r>
        <w:rPr>
          <w:spacing w:val="-1"/>
        </w:rPr>
        <w:t>toga</w:t>
      </w:r>
      <w:r>
        <w:rPr>
          <w:spacing w:val="21"/>
        </w:rPr>
        <w:t> </w:t>
      </w:r>
      <w:r>
        <w:rPr/>
        <w:t>je</w:t>
      </w:r>
      <w:r>
        <w:rPr>
          <w:spacing w:val="22"/>
        </w:rPr>
        <w:t> </w:t>
      </w:r>
      <w:r>
        <w:rPr/>
        <w:t>neophodno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država</w:t>
      </w:r>
      <w:r>
        <w:rPr>
          <w:spacing w:val="22"/>
        </w:rPr>
        <w:t> </w:t>
      </w:r>
      <w:r>
        <w:rPr/>
        <w:t>preduzme</w:t>
      </w:r>
      <w:r>
        <w:rPr>
          <w:spacing w:val="21"/>
        </w:rPr>
        <w:t> </w:t>
      </w:r>
      <w:r>
        <w:rPr/>
        <w:t>niz</w:t>
      </w:r>
      <w:r>
        <w:rPr>
          <w:spacing w:val="24"/>
        </w:rPr>
        <w:t> </w:t>
      </w:r>
      <w:r>
        <w:rPr>
          <w:spacing w:val="-1"/>
        </w:rPr>
        <w:t>mjera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suzbijanju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spre-</w:t>
      </w:r>
      <w:r>
        <w:rPr>
          <w:spacing w:val="45"/>
        </w:rPr>
        <w:t> </w:t>
      </w:r>
      <w:r>
        <w:rPr>
          <w:spacing w:val="-1"/>
        </w:rPr>
        <w:t>čavanju</w:t>
      </w:r>
      <w:r>
        <w:rPr>
          <w:spacing w:val="-7"/>
        </w:rPr>
        <w:t> </w:t>
      </w:r>
      <w:r>
        <w:rPr/>
        <w:t>organizovanog</w:t>
      </w:r>
      <w:r>
        <w:rPr>
          <w:spacing w:val="-10"/>
        </w:rPr>
        <w:t> </w:t>
      </w:r>
      <w:r>
        <w:rPr>
          <w:spacing w:val="-1"/>
        </w:rPr>
        <w:t>kriminaliteta.</w:t>
      </w:r>
      <w:r>
        <w:rPr>
          <w:spacing w:val="-7"/>
        </w:rPr>
        <w:t> </w:t>
      </w:r>
      <w:r>
        <w:rPr>
          <w:spacing w:val="-1"/>
        </w:rPr>
        <w:t>Država</w:t>
      </w:r>
      <w:r>
        <w:rPr>
          <w:spacing w:val="-8"/>
        </w:rPr>
        <w:t> </w:t>
      </w:r>
      <w:r>
        <w:rPr/>
        <w:t>može</w:t>
      </w:r>
      <w:r>
        <w:rPr>
          <w:spacing w:val="-8"/>
        </w:rPr>
        <w:t> </w:t>
      </w:r>
      <w:r>
        <w:rPr>
          <w:spacing w:val="-1"/>
        </w:rPr>
        <w:t>preduzeti</w:t>
      </w:r>
      <w:r>
        <w:rPr>
          <w:spacing w:val="-7"/>
        </w:rPr>
        <w:t> </w:t>
      </w:r>
      <w:r>
        <w:rPr>
          <w:spacing w:val="-1"/>
        </w:rPr>
        <w:t>normativno</w:t>
      </w:r>
      <w:r>
        <w:rPr>
          <w:spacing w:val="-7"/>
        </w:rPr>
        <w:t> </w:t>
      </w:r>
      <w:r>
        <w:rPr/>
        <w:t>pravne</w:t>
      </w:r>
      <w:r>
        <w:rPr>
          <w:spacing w:val="-8"/>
        </w:rPr>
        <w:t> </w:t>
      </w:r>
      <w:r>
        <w:rPr>
          <w:spacing w:val="-1"/>
        </w:rPr>
        <w:t>mjere.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Normativno</w:t>
      </w:r>
      <w:r>
        <w:rPr>
          <w:spacing w:val="22"/>
        </w:rPr>
        <w:t> </w:t>
      </w:r>
      <w:r>
        <w:rPr>
          <w:spacing w:val="-1"/>
        </w:rPr>
        <w:t>pravne</w:t>
      </w:r>
      <w:r>
        <w:rPr>
          <w:spacing w:val="22"/>
        </w:rPr>
        <w:t> </w:t>
      </w:r>
      <w:r>
        <w:rPr/>
        <w:t>mjere</w:t>
      </w:r>
      <w:r>
        <w:rPr>
          <w:spacing w:val="21"/>
        </w:rPr>
        <w:t> </w:t>
      </w:r>
      <w:r>
        <w:rPr/>
        <w:t>države</w:t>
      </w:r>
      <w:r>
        <w:rPr>
          <w:spacing w:val="22"/>
        </w:rPr>
        <w:t> </w:t>
      </w:r>
      <w:r>
        <w:rPr/>
        <w:t>odnosile</w:t>
      </w:r>
      <w:r>
        <w:rPr>
          <w:spacing w:val="21"/>
        </w:rPr>
        <w:t> </w:t>
      </w:r>
      <w:r>
        <w:rPr/>
        <w:t>bih</w:t>
      </w:r>
      <w:r>
        <w:rPr>
          <w:spacing w:val="23"/>
        </w:rPr>
        <w:t> </w:t>
      </w:r>
      <w:r>
        <w:rPr/>
        <w:t>se</w:t>
      </w:r>
      <w:r>
        <w:rPr>
          <w:spacing w:val="21"/>
        </w:rPr>
        <w:t> </w:t>
      </w:r>
      <w:r>
        <w:rPr/>
        <w:t>na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neophodno</w:t>
      </w:r>
      <w:r>
        <w:rPr>
          <w:spacing w:val="23"/>
        </w:rPr>
        <w:t> </w:t>
      </w:r>
      <w:r>
        <w:rPr>
          <w:spacing w:val="-1"/>
        </w:rPr>
        <w:t>sačiniti</w:t>
      </w:r>
      <w:r>
        <w:rPr>
          <w:spacing w:val="44"/>
          <w:w w:val="99"/>
        </w:rPr>
        <w:t> </w:t>
      </w:r>
      <w:r>
        <w:rPr>
          <w:spacing w:val="-1"/>
        </w:rPr>
        <w:t>jedinstvenu</w:t>
      </w:r>
      <w:r>
        <w:rPr>
          <w:spacing w:val="8"/>
        </w:rPr>
        <w:t> </w:t>
      </w:r>
      <w:r>
        <w:rPr>
          <w:spacing w:val="-1"/>
        </w:rPr>
        <w:t>definiciju</w:t>
      </w:r>
      <w:r>
        <w:rPr>
          <w:spacing w:val="9"/>
        </w:rPr>
        <w:t> </w:t>
      </w:r>
      <w:r>
        <w:rPr>
          <w:spacing w:val="-1"/>
        </w:rPr>
        <w:t>organizovanog</w:t>
      </w:r>
      <w:r>
        <w:rPr>
          <w:spacing w:val="6"/>
        </w:rPr>
        <w:t> </w:t>
      </w:r>
      <w:r>
        <w:rPr>
          <w:spacing w:val="-1"/>
        </w:rPr>
        <w:t>kriminaliteta,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bi</w:t>
      </w:r>
      <w:r>
        <w:rPr>
          <w:spacing w:val="14"/>
        </w:rPr>
        <w:t> </w:t>
      </w:r>
      <w:r>
        <w:rPr/>
        <w:t>bila</w:t>
      </w:r>
      <w:r>
        <w:rPr>
          <w:spacing w:val="6"/>
        </w:rPr>
        <w:t> </w:t>
      </w:r>
      <w:r>
        <w:rPr>
          <w:spacing w:val="-1"/>
        </w:rPr>
        <w:t>usklađena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evropskim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među-</w:t>
      </w:r>
      <w:r>
        <w:rPr>
          <w:spacing w:val="105"/>
        </w:rPr>
        <w:t> </w:t>
      </w:r>
      <w:r>
        <w:rPr>
          <w:spacing w:val="-1"/>
        </w:rPr>
        <w:t>narodnim</w:t>
      </w:r>
      <w:r>
        <w:rPr>
          <w:spacing w:val="47"/>
        </w:rPr>
        <w:t> </w:t>
      </w:r>
      <w:r>
        <w:rPr>
          <w:spacing w:val="-1"/>
        </w:rPr>
        <w:t>standardima.</w:t>
      </w:r>
      <w:r>
        <w:rPr>
          <w:spacing w:val="48"/>
        </w:rPr>
        <w:t> </w:t>
      </w:r>
      <w:r>
        <w:rPr>
          <w:spacing w:val="-1"/>
        </w:rPr>
        <w:t>Procijena</w:t>
      </w:r>
      <w:r>
        <w:rPr>
          <w:spacing w:val="45"/>
        </w:rPr>
        <w:t> </w:t>
      </w:r>
      <w:r>
        <w:rPr>
          <w:spacing w:val="-1"/>
        </w:rPr>
        <w:t>normativno</w:t>
      </w:r>
      <w:r>
        <w:rPr>
          <w:spacing w:val="46"/>
        </w:rPr>
        <w:t> </w:t>
      </w:r>
      <w:r>
        <w:rPr/>
        <w:t>pravnog</w:t>
      </w:r>
      <w:r>
        <w:rPr>
          <w:spacing w:val="46"/>
        </w:rPr>
        <w:t> </w:t>
      </w:r>
      <w:r>
        <w:rPr>
          <w:spacing w:val="-1"/>
        </w:rPr>
        <w:t>okvira</w:t>
      </w:r>
      <w:r>
        <w:rPr>
          <w:spacing w:val="45"/>
        </w:rPr>
        <w:t> </w:t>
      </w:r>
      <w:r>
        <w:rPr/>
        <w:t>u</w:t>
      </w:r>
      <w:r>
        <w:rPr>
          <w:spacing w:val="47"/>
        </w:rPr>
        <w:t> </w:t>
      </w:r>
      <w:r>
        <w:rPr/>
        <w:t>smislu</w:t>
      </w:r>
      <w:r>
        <w:rPr>
          <w:spacing w:val="48"/>
        </w:rPr>
        <w:t> </w:t>
      </w:r>
      <w:r>
        <w:rPr>
          <w:spacing w:val="-1"/>
        </w:rPr>
        <w:t>revidiranja</w:t>
      </w:r>
      <w:r>
        <w:rPr>
          <w:spacing w:val="45"/>
        </w:rPr>
        <w:t> </w:t>
      </w:r>
      <w:r>
        <w:rPr/>
        <w:t>postojećih</w:t>
      </w:r>
      <w:r>
        <w:rPr>
          <w:spacing w:val="81"/>
        </w:rPr>
        <w:t> </w:t>
      </w:r>
      <w:r>
        <w:rPr/>
        <w:t>zakona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usvajanja</w:t>
      </w:r>
      <w:r>
        <w:rPr>
          <w:spacing w:val="14"/>
        </w:rPr>
        <w:t> </w:t>
      </w:r>
      <w:r>
        <w:rPr/>
        <w:t>novih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neophodno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nastaviti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pristupanjem</w:t>
      </w:r>
      <w:r>
        <w:rPr>
          <w:spacing w:val="14"/>
        </w:rPr>
        <w:t> </w:t>
      </w:r>
      <w:r>
        <w:rPr>
          <w:spacing w:val="-1"/>
        </w:rPr>
        <w:t>BiH</w:t>
      </w:r>
      <w:r>
        <w:rPr>
          <w:spacing w:val="13"/>
        </w:rPr>
        <w:t> </w:t>
      </w:r>
      <w:r>
        <w:rPr>
          <w:spacing w:val="-1"/>
        </w:rPr>
        <w:t>međunarodnim</w:t>
      </w:r>
      <w:r>
        <w:rPr>
          <w:spacing w:val="14"/>
        </w:rPr>
        <w:t> </w:t>
      </w:r>
      <w:r>
        <w:rPr>
          <w:spacing w:val="1"/>
        </w:rPr>
        <w:t>konven-</w:t>
      </w:r>
      <w:r>
        <w:rPr>
          <w:spacing w:val="83"/>
        </w:rPr>
        <w:t> </w:t>
      </w:r>
      <w:r>
        <w:rPr>
          <w:spacing w:val="-1"/>
        </w:rPr>
        <w:t>cijama</w:t>
      </w:r>
      <w:r>
        <w:rPr>
          <w:spacing w:val="-4"/>
        </w:rPr>
        <w:t> </w:t>
      </w:r>
      <w:r>
        <w:rPr/>
        <w:t>sa</w:t>
      </w:r>
      <w:r>
        <w:rPr>
          <w:spacing w:val="-1"/>
        </w:rPr>
        <w:t> </w:t>
      </w:r>
      <w:r>
        <w:rPr/>
        <w:t>potpunom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dosljednom</w:t>
      </w:r>
      <w:r>
        <w:rPr>
          <w:spacing w:val="-3"/>
        </w:rPr>
        <w:t> </w:t>
      </w:r>
      <w:r>
        <w:rPr/>
        <w:t>primjenom</w:t>
      </w:r>
      <w:r>
        <w:rPr>
          <w:spacing w:val="-2"/>
        </w:rPr>
        <w:t> </w:t>
      </w:r>
      <w:r>
        <w:rPr>
          <w:spacing w:val="-1"/>
        </w:rPr>
        <w:t>međunarodnih</w:t>
      </w:r>
      <w:r>
        <w:rPr>
          <w:spacing w:val="-3"/>
        </w:rPr>
        <w:t> </w:t>
      </w:r>
      <w:r>
        <w:rPr>
          <w:spacing w:val="-1"/>
        </w:rPr>
        <w:t>preporuka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standarda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borbi</w:t>
      </w:r>
      <w:r>
        <w:rPr>
          <w:spacing w:val="-2"/>
        </w:rPr>
        <w:t> </w:t>
      </w:r>
      <w:r>
        <w:rPr/>
        <w:t>protiv</w:t>
      </w:r>
      <w:r>
        <w:rPr>
          <w:spacing w:val="75"/>
        </w:rPr>
        <w:t> </w:t>
      </w:r>
      <w:r>
        <w:rPr>
          <w:spacing w:val="-1"/>
        </w:rPr>
        <w:t>organizovanog</w:t>
      </w:r>
      <w:r>
        <w:rPr>
          <w:spacing w:val="-7"/>
        </w:rPr>
        <w:t> </w:t>
      </w:r>
      <w:r>
        <w:rPr>
          <w:spacing w:val="-1"/>
        </w:rPr>
        <w:t>kriminaliteta.</w:t>
      </w:r>
      <w:r>
        <w:rPr>
          <w:spacing w:val="-4"/>
        </w:rPr>
        <w:t> </w:t>
      </w:r>
      <w:r>
        <w:rPr>
          <w:spacing w:val="-1"/>
        </w:rPr>
        <w:t>Obezbjeđivati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razvijati</w:t>
      </w:r>
      <w:r>
        <w:rPr>
          <w:spacing w:val="-4"/>
        </w:rPr>
        <w:t> </w:t>
      </w:r>
      <w:r>
        <w:rPr>
          <w:spacing w:val="-1"/>
        </w:rPr>
        <w:t>kvalitetne,</w:t>
      </w:r>
      <w:r>
        <w:rPr>
          <w:spacing w:val="-4"/>
        </w:rPr>
        <w:t> </w:t>
      </w:r>
      <w:r>
        <w:rPr>
          <w:spacing w:val="-1"/>
        </w:rPr>
        <w:t>školovane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sposobne</w:t>
      </w:r>
      <w:r>
        <w:rPr>
          <w:spacing w:val="-5"/>
        </w:rPr>
        <w:t> </w:t>
      </w:r>
      <w:r>
        <w:rPr>
          <w:spacing w:val="-1"/>
        </w:rPr>
        <w:t>kadrove</w:t>
      </w:r>
      <w:r>
        <w:rPr>
          <w:spacing w:val="-5"/>
        </w:rPr>
        <w:t> </w:t>
      </w:r>
      <w:r>
        <w:rPr/>
        <w:t>u</w:t>
      </w:r>
      <w:r>
        <w:rPr>
          <w:spacing w:val="115"/>
        </w:rPr>
        <w:t> </w:t>
      </w:r>
      <w:r>
        <w:rPr/>
        <w:t>svim</w:t>
      </w:r>
      <w:r>
        <w:rPr>
          <w:spacing w:val="36"/>
        </w:rPr>
        <w:t> </w:t>
      </w:r>
      <w:r>
        <w:rPr>
          <w:spacing w:val="-1"/>
        </w:rPr>
        <w:t>organima</w:t>
      </w:r>
      <w:r>
        <w:rPr>
          <w:spacing w:val="34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institucijama</w:t>
      </w:r>
      <w:r>
        <w:rPr>
          <w:spacing w:val="34"/>
        </w:rPr>
        <w:t> </w:t>
      </w:r>
      <w:r>
        <w:rPr>
          <w:spacing w:val="-1"/>
        </w:rPr>
        <w:t>odgovornim</w:t>
      </w:r>
      <w:r>
        <w:rPr>
          <w:spacing w:val="36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sprovođene</w:t>
      </w:r>
      <w:r>
        <w:rPr>
          <w:spacing w:val="34"/>
        </w:rPr>
        <w:t> </w:t>
      </w:r>
      <w:r>
        <w:rPr>
          <w:spacing w:val="-1"/>
        </w:rPr>
        <w:t>usvojene</w:t>
      </w:r>
      <w:r>
        <w:rPr>
          <w:spacing w:val="34"/>
        </w:rPr>
        <w:t> </w:t>
      </w:r>
      <w:r>
        <w:rPr>
          <w:spacing w:val="-1"/>
        </w:rPr>
        <w:t>strategije</w:t>
      </w:r>
      <w:r>
        <w:rPr>
          <w:spacing w:val="35"/>
        </w:rPr>
        <w:t> </w:t>
      </w:r>
      <w:r>
        <w:rPr/>
        <w:t>za</w:t>
      </w:r>
      <w:r>
        <w:rPr>
          <w:spacing w:val="34"/>
        </w:rPr>
        <w:t> </w:t>
      </w:r>
      <w:r>
        <w:rPr>
          <w:spacing w:val="-1"/>
        </w:rPr>
        <w:t>borbu</w:t>
      </w:r>
      <w:r>
        <w:rPr>
          <w:spacing w:val="35"/>
        </w:rPr>
        <w:t> </w:t>
      </w:r>
      <w:r>
        <w:rPr>
          <w:spacing w:val="-1"/>
        </w:rPr>
        <w:t>protiv</w:t>
      </w:r>
      <w:r>
        <w:rPr>
          <w:spacing w:val="109"/>
        </w:rPr>
        <w:t> </w:t>
      </w:r>
      <w:r>
        <w:rPr>
          <w:spacing w:val="-1"/>
        </w:rPr>
        <w:t>organizovanog</w:t>
      </w:r>
      <w:r>
        <w:rPr>
          <w:spacing w:val="46"/>
        </w:rPr>
        <w:t> </w:t>
      </w:r>
      <w:r>
        <w:rPr>
          <w:spacing w:val="-1"/>
        </w:rPr>
        <w:t>kriminaliteta.</w:t>
      </w:r>
      <w:r>
        <w:rPr>
          <w:spacing w:val="48"/>
        </w:rPr>
        <w:t> </w:t>
      </w:r>
      <w:r>
        <w:rPr>
          <w:spacing w:val="-1"/>
        </w:rPr>
        <w:t>Država</w:t>
      </w:r>
      <w:r>
        <w:rPr>
          <w:spacing w:val="48"/>
        </w:rPr>
        <w:t> </w:t>
      </w:r>
      <w:r>
        <w:rPr/>
        <w:t>treba</w:t>
      </w:r>
      <w:r>
        <w:rPr>
          <w:spacing w:val="48"/>
        </w:rPr>
        <w:t> </w:t>
      </w:r>
      <w:r>
        <w:rPr/>
        <w:t>da</w:t>
      </w:r>
      <w:r>
        <w:rPr>
          <w:spacing w:val="49"/>
        </w:rPr>
        <w:t> </w:t>
      </w:r>
      <w:r>
        <w:rPr>
          <w:spacing w:val="-1"/>
        </w:rPr>
        <w:t>omogući</w:t>
      </w:r>
      <w:r>
        <w:rPr>
          <w:spacing w:val="49"/>
        </w:rPr>
        <w:t> </w:t>
      </w:r>
      <w:r>
        <w:rPr>
          <w:spacing w:val="-1"/>
        </w:rPr>
        <w:t>subjektima</w:t>
      </w:r>
      <w:r>
        <w:rPr>
          <w:spacing w:val="48"/>
        </w:rPr>
        <w:t> </w:t>
      </w:r>
      <w:r>
        <w:rPr>
          <w:spacing w:val="-1"/>
        </w:rPr>
        <w:t>civilnog</w:t>
      </w:r>
      <w:r>
        <w:rPr>
          <w:spacing w:val="46"/>
        </w:rPr>
        <w:t> </w:t>
      </w:r>
      <w:r>
        <w:rPr>
          <w:spacing w:val="-1"/>
        </w:rPr>
        <w:t>društva</w:t>
      </w:r>
      <w:r>
        <w:rPr>
          <w:spacing w:val="49"/>
        </w:rPr>
        <w:t> </w:t>
      </w:r>
      <w:r>
        <w:rPr>
          <w:spacing w:val="-1"/>
        </w:rPr>
        <w:t>pružanje</w:t>
      </w:r>
      <w:r>
        <w:rPr>
          <w:spacing w:val="123"/>
          <w:w w:val="99"/>
        </w:rPr>
        <w:t> </w:t>
      </w:r>
      <w:r>
        <w:rPr>
          <w:spacing w:val="-1"/>
        </w:rPr>
        <w:t>doprinosa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/>
        <w:t>razvoju</w:t>
      </w:r>
      <w:r>
        <w:rPr>
          <w:spacing w:val="36"/>
        </w:rPr>
        <w:t> </w:t>
      </w:r>
      <w:r>
        <w:rPr>
          <w:spacing w:val="-1"/>
        </w:rPr>
        <w:t>svijesti</w:t>
      </w:r>
      <w:r>
        <w:rPr>
          <w:spacing w:val="37"/>
        </w:rPr>
        <w:t> </w:t>
      </w:r>
      <w:r>
        <w:rPr>
          <w:spacing w:val="-1"/>
        </w:rPr>
        <w:t>civilnog</w:t>
      </w:r>
      <w:r>
        <w:rPr>
          <w:spacing w:val="34"/>
        </w:rPr>
        <w:t> </w:t>
      </w:r>
      <w:r>
        <w:rPr/>
        <w:t>društva</w:t>
      </w:r>
      <w:r>
        <w:rPr>
          <w:spacing w:val="35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borbi</w:t>
      </w:r>
      <w:r>
        <w:rPr>
          <w:spacing w:val="37"/>
        </w:rPr>
        <w:t> </w:t>
      </w:r>
      <w:r>
        <w:rPr>
          <w:spacing w:val="-1"/>
        </w:rPr>
        <w:t>protiv</w:t>
      </w:r>
      <w:r>
        <w:rPr>
          <w:spacing w:val="36"/>
        </w:rPr>
        <w:t> </w:t>
      </w:r>
      <w:r>
        <w:rPr>
          <w:spacing w:val="-1"/>
        </w:rPr>
        <w:t>organizovanog</w:t>
      </w:r>
      <w:r>
        <w:rPr>
          <w:spacing w:val="33"/>
        </w:rPr>
        <w:t> </w:t>
      </w:r>
      <w:r>
        <w:rPr>
          <w:spacing w:val="-1"/>
        </w:rPr>
        <w:t>kriminaliteta</w:t>
      </w:r>
      <w:r>
        <w:rPr>
          <w:spacing w:val="35"/>
        </w:rPr>
        <w:t> </w:t>
      </w:r>
      <w:r>
        <w:rPr>
          <w:spacing w:val="-1"/>
        </w:rPr>
        <w:t>kroz</w:t>
      </w:r>
      <w:r>
        <w:rPr>
          <w:spacing w:val="121"/>
          <w:w w:val="99"/>
        </w:rPr>
        <w:t> </w:t>
      </w:r>
      <w:r>
        <w:rPr>
          <w:spacing w:val="-1"/>
        </w:rPr>
        <w:t>mehanizme</w:t>
      </w:r>
      <w:r>
        <w:rPr>
          <w:spacing w:val="-8"/>
        </w:rPr>
        <w:t> </w:t>
      </w:r>
      <w:r>
        <w:rPr/>
        <w:t>bolje</w:t>
      </w:r>
      <w:r>
        <w:rPr>
          <w:spacing w:val="-7"/>
        </w:rPr>
        <w:t> </w:t>
      </w:r>
      <w:r>
        <w:rPr>
          <w:spacing w:val="-1"/>
        </w:rPr>
        <w:t>saradnje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nadležnim</w:t>
      </w:r>
      <w:r>
        <w:rPr>
          <w:spacing w:val="-7"/>
        </w:rPr>
        <w:t> </w:t>
      </w:r>
      <w:r>
        <w:rPr>
          <w:spacing w:val="-1"/>
        </w:rPr>
        <w:t>agencijama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borbu</w:t>
      </w:r>
      <w:r>
        <w:rPr>
          <w:spacing w:val="-7"/>
        </w:rPr>
        <w:t> </w:t>
      </w:r>
      <w:r>
        <w:rPr>
          <w:spacing w:val="-1"/>
        </w:rPr>
        <w:t>protiv</w:t>
      </w:r>
      <w:r>
        <w:rPr>
          <w:spacing w:val="-6"/>
        </w:rPr>
        <w:t> </w:t>
      </w:r>
      <w:r>
        <w:rPr/>
        <w:t>organizovanog</w:t>
      </w:r>
      <w:r>
        <w:rPr>
          <w:spacing w:val="-10"/>
        </w:rPr>
        <w:t> </w:t>
      </w:r>
      <w:r>
        <w:rPr/>
        <w:t>kriminala.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25"/>
        </w:numPr>
        <w:tabs>
          <w:tab w:pos="3712" w:val="left" w:leader="none"/>
        </w:tabs>
        <w:spacing w:line="240" w:lineRule="auto" w:before="0" w:after="0"/>
        <w:ind w:left="3712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>
          <w:spacing w:val="-8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Korupcija</w:t>
      </w:r>
      <w:r>
        <w:rPr>
          <w:spacing w:val="44"/>
        </w:rPr>
        <w:t> </w:t>
      </w:r>
      <w:r>
        <w:rPr>
          <w:spacing w:val="-1"/>
        </w:rPr>
        <w:t>ostvaruje</w:t>
      </w:r>
      <w:r>
        <w:rPr>
          <w:spacing w:val="44"/>
        </w:rPr>
        <w:t> </w:t>
      </w:r>
      <w:r>
        <w:rPr/>
        <w:t>negativno</w:t>
      </w:r>
      <w:r>
        <w:rPr>
          <w:spacing w:val="45"/>
        </w:rPr>
        <w:t> </w:t>
      </w:r>
      <w:r>
        <w:rPr>
          <w:spacing w:val="-1"/>
        </w:rPr>
        <w:t>dejstvo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/>
        <w:t>svim</w:t>
      </w:r>
      <w:r>
        <w:rPr>
          <w:spacing w:val="45"/>
        </w:rPr>
        <w:t> </w:t>
      </w:r>
      <w:r>
        <w:rPr>
          <w:spacing w:val="-1"/>
        </w:rPr>
        <w:t>sferama</w:t>
      </w:r>
      <w:r>
        <w:rPr>
          <w:spacing w:val="44"/>
        </w:rPr>
        <w:t> </w:t>
      </w:r>
      <w:r>
        <w:rPr/>
        <w:t>života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utiče</w:t>
      </w:r>
      <w:r>
        <w:rPr>
          <w:spacing w:val="45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nepoštovanje</w:t>
      </w:r>
      <w:r>
        <w:rPr>
          <w:spacing w:val="69"/>
          <w:w w:val="99"/>
        </w:rPr>
        <w:t> </w:t>
      </w:r>
      <w:r>
        <w:rPr>
          <w:spacing w:val="-1"/>
        </w:rPr>
        <w:t>zakona,</w:t>
      </w:r>
      <w:r>
        <w:rPr>
          <w:spacing w:val="9"/>
        </w:rPr>
        <w:t> </w:t>
      </w:r>
      <w:r>
        <w:rPr>
          <w:spacing w:val="-1"/>
        </w:rPr>
        <w:t>slabljenje</w:t>
      </w:r>
      <w:r>
        <w:rPr>
          <w:spacing w:val="9"/>
        </w:rPr>
        <w:t> </w:t>
      </w:r>
      <w:r>
        <w:rPr>
          <w:spacing w:val="-1"/>
        </w:rPr>
        <w:t>morala,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stvaranje</w:t>
      </w:r>
      <w:r>
        <w:rPr>
          <w:spacing w:val="9"/>
        </w:rPr>
        <w:t> </w:t>
      </w:r>
      <w:r>
        <w:rPr/>
        <w:t>nepovjerenja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državu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njene</w:t>
      </w:r>
      <w:r>
        <w:rPr>
          <w:spacing w:val="8"/>
        </w:rPr>
        <w:t> </w:t>
      </w:r>
      <w:r>
        <w:rPr/>
        <w:t>organe.</w:t>
      </w:r>
      <w:r>
        <w:rPr>
          <w:spacing w:val="12"/>
        </w:rPr>
        <w:t> </w:t>
      </w:r>
      <w:r>
        <w:rPr>
          <w:spacing w:val="-3"/>
        </w:rPr>
        <w:t>Iz</w:t>
      </w:r>
      <w:r>
        <w:rPr>
          <w:spacing w:val="10"/>
        </w:rPr>
        <w:t> </w:t>
      </w:r>
      <w:r>
        <w:rPr>
          <w:spacing w:val="-1"/>
        </w:rPr>
        <w:t>istraživanja</w:t>
      </w:r>
      <w:r>
        <w:rPr>
          <w:spacing w:val="9"/>
        </w:rPr>
        <w:t> </w:t>
      </w:r>
      <w:r>
        <w:rPr>
          <w:spacing w:val="1"/>
        </w:rPr>
        <w:t>proi-</w:t>
      </w:r>
      <w:r>
        <w:rPr>
          <w:spacing w:val="99"/>
        </w:rPr>
        <w:t> </w:t>
      </w:r>
      <w:r>
        <w:rPr/>
        <w:t>zilazi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osnovni</w:t>
      </w:r>
      <w:r>
        <w:rPr>
          <w:spacing w:val="5"/>
        </w:rPr>
        <w:t> </w:t>
      </w:r>
      <w:r>
        <w:rPr>
          <w:spacing w:val="-1"/>
        </w:rPr>
        <w:t>uzroci</w:t>
      </w:r>
      <w:r>
        <w:rPr>
          <w:spacing w:val="4"/>
        </w:rPr>
        <w:t> </w:t>
      </w:r>
      <w:r>
        <w:rPr>
          <w:spacing w:val="-1"/>
        </w:rPr>
        <w:t>korupcije:</w:t>
      </w:r>
      <w:r>
        <w:rPr>
          <w:spacing w:val="4"/>
        </w:rPr>
        <w:t> </w:t>
      </w:r>
      <w:r>
        <w:rPr/>
        <w:t>bezakonje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nepostojanje</w:t>
      </w:r>
      <w:r>
        <w:rPr>
          <w:spacing w:val="3"/>
        </w:rPr>
        <w:t> </w:t>
      </w:r>
      <w:r>
        <w:rPr/>
        <w:t>pravne</w:t>
      </w:r>
      <w:r>
        <w:rPr>
          <w:spacing w:val="5"/>
        </w:rPr>
        <w:t> </w:t>
      </w:r>
      <w:r>
        <w:rPr>
          <w:spacing w:val="-1"/>
        </w:rPr>
        <w:t>države,</w:t>
      </w:r>
      <w:r>
        <w:rPr>
          <w:spacing w:val="4"/>
        </w:rPr>
        <w:t> </w:t>
      </w:r>
      <w:r>
        <w:rPr>
          <w:spacing w:val="-1"/>
        </w:rPr>
        <w:t>neefikasnost</w:t>
      </w:r>
      <w:r>
        <w:rPr>
          <w:spacing w:val="5"/>
        </w:rPr>
        <w:t> </w:t>
      </w:r>
      <w:r>
        <w:rPr>
          <w:spacing w:val="1"/>
        </w:rPr>
        <w:t>sud-</w:t>
      </w:r>
      <w:r>
        <w:rPr>
          <w:spacing w:val="92"/>
        </w:rPr>
        <w:t> </w:t>
      </w:r>
      <w:r>
        <w:rPr/>
        <w:t>skog</w:t>
      </w:r>
      <w:r>
        <w:rPr>
          <w:spacing w:val="-6"/>
        </w:rPr>
        <w:t> </w:t>
      </w:r>
      <w:r>
        <w:rPr>
          <w:spacing w:val="-1"/>
        </w:rPr>
        <w:t>sistema, </w:t>
      </w:r>
      <w:r>
        <w:rPr/>
        <w:t>rat,</w:t>
      </w:r>
      <w:r>
        <w:rPr>
          <w:spacing w:val="-3"/>
        </w:rPr>
        <w:t> </w:t>
      </w:r>
      <w:r>
        <w:rPr/>
        <w:t>loše</w:t>
      </w:r>
      <w:r>
        <w:rPr>
          <w:spacing w:val="-3"/>
        </w:rPr>
        <w:t> </w:t>
      </w:r>
      <w:r>
        <w:rPr/>
        <w:t>zakonodavstvo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djelimično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nasledje</w:t>
      </w:r>
      <w:r>
        <w:rPr>
          <w:spacing w:val="-2"/>
        </w:rPr>
        <w:t> </w:t>
      </w:r>
      <w:r>
        <w:rPr/>
        <w:t>prethodnog</w:t>
      </w:r>
      <w:r>
        <w:rPr>
          <w:spacing w:val="-3"/>
        </w:rPr>
        <w:t> </w:t>
      </w:r>
      <w:r>
        <w:rPr/>
        <w:t>komunističkog</w:t>
      </w:r>
      <w:r>
        <w:rPr>
          <w:spacing w:val="-6"/>
        </w:rPr>
        <w:t> </w:t>
      </w:r>
      <w:r>
        <w:rPr>
          <w:spacing w:val="-1"/>
        </w:rPr>
        <w:t>sistema.</w:t>
      </w:r>
      <w:r>
        <w:rPr>
          <w:spacing w:val="44"/>
        </w:rPr>
        <w:t> </w:t>
      </w:r>
      <w:r>
        <w:rPr>
          <w:spacing w:val="-1"/>
        </w:rPr>
        <w:t>Neiminovno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nameće</w:t>
      </w:r>
      <w:r>
        <w:rPr>
          <w:spacing w:val="38"/>
        </w:rPr>
        <w:t> </w:t>
      </w:r>
      <w:r>
        <w:rPr>
          <w:spacing w:val="-1"/>
        </w:rPr>
        <w:t>zaključak</w:t>
      </w:r>
      <w:r>
        <w:rPr>
          <w:spacing w:val="33"/>
        </w:rPr>
        <w:t> </w:t>
      </w:r>
      <w:r>
        <w:rPr/>
        <w:t>da</w:t>
      </w:r>
      <w:r>
        <w:rPr>
          <w:spacing w:val="33"/>
        </w:rPr>
        <w:t> </w:t>
      </w:r>
      <w:r>
        <w:rPr/>
        <w:t>organizovani</w:t>
      </w:r>
      <w:r>
        <w:rPr>
          <w:spacing w:val="33"/>
        </w:rPr>
        <w:t> </w:t>
      </w:r>
      <w:r>
        <w:rPr>
          <w:spacing w:val="-1"/>
        </w:rPr>
        <w:t>kriminalitet</w:t>
      </w:r>
      <w:r>
        <w:rPr>
          <w:spacing w:val="33"/>
        </w:rPr>
        <w:t> </w:t>
      </w:r>
      <w:r>
        <w:rPr>
          <w:spacing w:val="-1"/>
        </w:rPr>
        <w:t>predstavlja</w:t>
      </w:r>
      <w:r>
        <w:rPr>
          <w:spacing w:val="33"/>
        </w:rPr>
        <w:t> </w:t>
      </w:r>
      <w:r>
        <w:rPr>
          <w:spacing w:val="-1"/>
        </w:rPr>
        <w:t>prijetnju</w:t>
      </w:r>
      <w:r>
        <w:rPr>
          <w:spacing w:val="33"/>
        </w:rPr>
        <w:t> </w:t>
      </w:r>
      <w:r>
        <w:rPr/>
        <w:t>i</w:t>
      </w:r>
      <w:r>
        <w:rPr>
          <w:spacing w:val="37"/>
        </w:rPr>
        <w:t> </w:t>
      </w:r>
      <w:r>
        <w:rPr/>
        <w:t>rizik</w:t>
      </w:r>
      <w:r>
        <w:rPr>
          <w:spacing w:val="33"/>
        </w:rPr>
        <w:t> </w:t>
      </w:r>
      <w:r>
        <w:rPr/>
        <w:t>po</w:t>
      </w:r>
      <w:r>
        <w:rPr>
          <w:spacing w:val="97"/>
        </w:rPr>
        <w:t> </w:t>
      </w:r>
      <w:r>
        <w:rPr>
          <w:spacing w:val="-1"/>
        </w:rPr>
        <w:t>nacionalnu</w:t>
      </w:r>
      <w:r>
        <w:rPr>
          <w:spacing w:val="17"/>
        </w:rPr>
        <w:t> </w:t>
      </w:r>
      <w:r>
        <w:rPr>
          <w:spacing w:val="-1"/>
        </w:rPr>
        <w:t>sigurnost</w:t>
      </w:r>
      <w:r>
        <w:rPr>
          <w:spacing w:val="18"/>
        </w:rPr>
        <w:t> </w:t>
      </w:r>
      <w:r>
        <w:rPr/>
        <w:t>što</w:t>
      </w:r>
      <w:r>
        <w:rPr>
          <w:spacing w:val="17"/>
        </w:rPr>
        <w:t> </w:t>
      </w:r>
      <w:r>
        <w:rPr>
          <w:spacing w:val="-1"/>
        </w:rPr>
        <w:t>zahtijeva</w:t>
      </w:r>
      <w:r>
        <w:rPr>
          <w:spacing w:val="17"/>
        </w:rPr>
        <w:t> </w:t>
      </w:r>
      <w:r>
        <w:rPr>
          <w:spacing w:val="-1"/>
        </w:rPr>
        <w:t>pojačan</w:t>
      </w:r>
      <w:r>
        <w:rPr>
          <w:spacing w:val="17"/>
        </w:rPr>
        <w:t> </w:t>
      </w:r>
      <w:r>
        <w:rPr>
          <w:spacing w:val="-1"/>
        </w:rPr>
        <w:t>kriminalistiko-obavještajni</w:t>
      </w:r>
      <w:r>
        <w:rPr>
          <w:spacing w:val="17"/>
        </w:rPr>
        <w:t> </w:t>
      </w:r>
      <w:r>
        <w:rPr/>
        <w:t>rad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razmjenu</w:t>
      </w:r>
      <w:r>
        <w:rPr>
          <w:spacing w:val="17"/>
        </w:rPr>
        <w:t> </w:t>
      </w:r>
      <w:r>
        <w:rPr>
          <w:spacing w:val="-1"/>
        </w:rPr>
        <w:t>podataka.</w:t>
      </w:r>
      <w:r>
        <w:rPr>
          <w:spacing w:val="129"/>
        </w:rPr>
        <w:t> </w:t>
      </w:r>
      <w:r>
        <w:rPr>
          <w:spacing w:val="-1"/>
        </w:rPr>
        <w:t>Iako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saradnja</w:t>
      </w:r>
      <w:r>
        <w:rPr>
          <w:spacing w:val="13"/>
        </w:rPr>
        <w:t> </w:t>
      </w:r>
      <w:r>
        <w:rPr/>
        <w:t>sigurnosnih</w:t>
      </w:r>
      <w:r>
        <w:rPr>
          <w:spacing w:val="12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obavještajno</w:t>
      </w:r>
      <w:r>
        <w:rPr>
          <w:spacing w:val="12"/>
        </w:rPr>
        <w:t> </w:t>
      </w:r>
      <w:r>
        <w:rPr/>
        <w:t>sigurnosnom</w:t>
      </w:r>
      <w:r>
        <w:rPr>
          <w:spacing w:val="14"/>
        </w:rPr>
        <w:t> </w:t>
      </w:r>
      <w:r>
        <w:rPr/>
        <w:t>službom</w:t>
      </w:r>
      <w:r>
        <w:rPr>
          <w:spacing w:val="13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zadovoljavajućem</w:t>
      </w:r>
      <w:r>
        <w:rPr>
          <w:spacing w:val="13"/>
        </w:rPr>
        <w:t> </w:t>
      </w:r>
      <w:r>
        <w:rPr/>
        <w:t>nivou,</w:t>
      </w:r>
      <w:r>
        <w:rPr>
          <w:spacing w:val="61"/>
        </w:rPr>
        <w:t> </w:t>
      </w:r>
      <w:r>
        <w:rPr>
          <w:spacing w:val="-1"/>
        </w:rPr>
        <w:t>treba</w:t>
      </w:r>
      <w:r>
        <w:rPr>
          <w:spacing w:val="29"/>
        </w:rPr>
        <w:t> </w:t>
      </w:r>
      <w:r>
        <w:rPr>
          <w:spacing w:val="-1"/>
        </w:rPr>
        <w:t>razmotriti</w:t>
      </w:r>
      <w:r>
        <w:rPr>
          <w:spacing w:val="31"/>
        </w:rPr>
        <w:t> </w:t>
      </w:r>
      <w:r>
        <w:rPr>
          <w:spacing w:val="-1"/>
        </w:rPr>
        <w:t>mogućnost</w:t>
      </w:r>
      <w:r>
        <w:rPr>
          <w:spacing w:val="31"/>
        </w:rPr>
        <w:t> </w:t>
      </w:r>
      <w:r>
        <w:rPr>
          <w:spacing w:val="-1"/>
        </w:rPr>
        <w:t>daljeg</w:t>
      </w:r>
      <w:r>
        <w:rPr>
          <w:spacing w:val="28"/>
        </w:rPr>
        <w:t> </w:t>
      </w:r>
      <w:r>
        <w:rPr>
          <w:spacing w:val="-1"/>
        </w:rPr>
        <w:t>unapređenja</w:t>
      </w:r>
      <w:r>
        <w:rPr>
          <w:spacing w:val="32"/>
        </w:rPr>
        <w:t> </w:t>
      </w:r>
      <w:r>
        <w:rPr/>
        <w:t>razvoja</w:t>
      </w:r>
      <w:r>
        <w:rPr>
          <w:spacing w:val="30"/>
        </w:rPr>
        <w:t> </w:t>
      </w:r>
      <w:r>
        <w:rPr/>
        <w:t>ove</w:t>
      </w:r>
      <w:r>
        <w:rPr>
          <w:spacing w:val="30"/>
        </w:rPr>
        <w:t> </w:t>
      </w:r>
      <w:r>
        <w:rPr>
          <w:spacing w:val="-1"/>
        </w:rPr>
        <w:t>saradnje</w:t>
      </w:r>
      <w:r>
        <w:rPr>
          <w:spacing w:val="30"/>
        </w:rPr>
        <w:t> </w:t>
      </w:r>
      <w:r>
        <w:rPr/>
        <w:t>ka</w:t>
      </w:r>
      <w:r>
        <w:rPr>
          <w:spacing w:val="30"/>
        </w:rPr>
        <w:t> </w:t>
      </w:r>
      <w:r>
        <w:rPr/>
        <w:t>još</w:t>
      </w:r>
      <w:r>
        <w:rPr>
          <w:spacing w:val="30"/>
        </w:rPr>
        <w:t> </w:t>
      </w:r>
      <w:r>
        <w:rPr/>
        <w:t>uspiješnijem</w:t>
      </w:r>
      <w:r>
        <w:rPr>
          <w:spacing w:val="31"/>
        </w:rPr>
        <w:t> </w:t>
      </w:r>
      <w:r>
        <w:rPr/>
        <w:t>i</w:t>
      </w:r>
      <w:r>
        <w:rPr>
          <w:spacing w:val="30"/>
        </w:rPr>
        <w:t> </w:t>
      </w:r>
      <w:r>
        <w:rPr/>
        <w:t>efi-</w:t>
      </w:r>
      <w:r>
        <w:rPr>
          <w:spacing w:val="91"/>
        </w:rPr>
        <w:t> </w:t>
      </w:r>
      <w:r>
        <w:rPr>
          <w:spacing w:val="-1"/>
        </w:rPr>
        <w:t>kasnijem</w:t>
      </w:r>
      <w:r>
        <w:rPr>
          <w:spacing w:val="20"/>
        </w:rPr>
        <w:t> </w:t>
      </w:r>
      <w:r>
        <w:rPr>
          <w:spacing w:val="-1"/>
        </w:rPr>
        <w:t>sistemu</w:t>
      </w:r>
      <w:r>
        <w:rPr>
          <w:spacing w:val="21"/>
        </w:rPr>
        <w:t> </w:t>
      </w:r>
      <w:r>
        <w:rPr>
          <w:spacing w:val="-1"/>
        </w:rPr>
        <w:t>zasnovanom</w:t>
      </w:r>
      <w:r>
        <w:rPr>
          <w:spacing w:val="21"/>
        </w:rPr>
        <w:t> </w:t>
      </w:r>
      <w:r>
        <w:rPr/>
        <w:t>na</w:t>
      </w:r>
      <w:r>
        <w:rPr>
          <w:spacing w:val="19"/>
        </w:rPr>
        <w:t> </w:t>
      </w:r>
      <w:r>
        <w:rPr/>
        <w:t>novim</w:t>
      </w:r>
      <w:r>
        <w:rPr>
          <w:spacing w:val="21"/>
        </w:rPr>
        <w:t> </w:t>
      </w:r>
      <w:r>
        <w:rPr/>
        <w:t>saznanjima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iskustvima,</w:t>
      </w:r>
      <w:r>
        <w:rPr>
          <w:spacing w:val="21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/>
        <w:t>domaćih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stranih</w:t>
      </w:r>
      <w:r>
        <w:rPr>
          <w:spacing w:val="77"/>
        </w:rPr>
        <w:t> </w:t>
      </w:r>
      <w:r>
        <w:rPr>
          <w:spacing w:val="-1"/>
        </w:rPr>
        <w:t>subjekata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borbi</w:t>
      </w:r>
      <w:r>
        <w:rPr>
          <w:spacing w:val="-7"/>
        </w:rPr>
        <w:t> </w:t>
      </w:r>
      <w:r>
        <w:rPr>
          <w:spacing w:val="-1"/>
        </w:rPr>
        <w:t>protiv</w:t>
      </w:r>
      <w:r>
        <w:rPr>
          <w:spacing w:val="-5"/>
        </w:rPr>
        <w:t> </w:t>
      </w:r>
      <w:r>
        <w:rPr>
          <w:spacing w:val="-1"/>
        </w:rPr>
        <w:t>organizovanog</w:t>
      </w:r>
      <w:r>
        <w:rPr>
          <w:spacing w:val="-9"/>
        </w:rPr>
        <w:t> </w:t>
      </w:r>
      <w:r>
        <w:rPr>
          <w:spacing w:val="-1"/>
        </w:rPr>
        <w:t>kriminaliteta.</w:t>
      </w: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Saradnja</w:t>
      </w:r>
      <w:r>
        <w:rPr>
          <w:spacing w:val="8"/>
        </w:rPr>
        <w:t> </w:t>
      </w:r>
      <w:r>
        <w:rPr>
          <w:spacing w:val="-1"/>
        </w:rPr>
        <w:t>građana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6"/>
        </w:rPr>
        <w:t> </w:t>
      </w:r>
      <w:r>
        <w:rPr/>
        <w:t>nadležnim</w:t>
      </w:r>
      <w:r>
        <w:rPr>
          <w:spacing w:val="8"/>
        </w:rPr>
        <w:t> </w:t>
      </w:r>
      <w:r>
        <w:rPr>
          <w:spacing w:val="-1"/>
        </w:rPr>
        <w:t>organima</w:t>
      </w:r>
      <w:r>
        <w:rPr>
          <w:spacing w:val="6"/>
        </w:rPr>
        <w:t> </w:t>
      </w:r>
      <w:r>
        <w:rPr/>
        <w:t>doprinosi</w:t>
      </w:r>
      <w:r>
        <w:rPr>
          <w:spacing w:val="7"/>
        </w:rPr>
        <w:t> </w:t>
      </w:r>
      <w:r>
        <w:rPr>
          <w:spacing w:val="-1"/>
        </w:rPr>
        <w:t>prevenciji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sprečavanju</w:t>
      </w:r>
      <w:r>
        <w:rPr>
          <w:spacing w:val="6"/>
        </w:rPr>
        <w:t> </w:t>
      </w:r>
      <w:r>
        <w:rPr>
          <w:spacing w:val="-1"/>
        </w:rPr>
        <w:t>širenja</w:t>
      </w:r>
      <w:r>
        <w:rPr>
          <w:spacing w:val="7"/>
        </w:rPr>
        <w:t> </w:t>
      </w:r>
      <w:r>
        <w:rPr>
          <w:spacing w:val="1"/>
        </w:rPr>
        <w:t>orga-</w:t>
      </w:r>
      <w:r>
        <w:rPr>
          <w:spacing w:val="69"/>
        </w:rPr>
        <w:t> </w:t>
      </w:r>
      <w:r>
        <w:rPr/>
        <w:t>nizovanog</w:t>
      </w:r>
      <w:r>
        <w:rPr>
          <w:spacing w:val="20"/>
        </w:rPr>
        <w:t> </w:t>
      </w:r>
      <w:r>
        <w:rPr>
          <w:spacing w:val="-1"/>
        </w:rPr>
        <w:t>kriminaliteta.</w:t>
      </w:r>
      <w:r>
        <w:rPr>
          <w:spacing w:val="23"/>
        </w:rPr>
        <w:t> </w:t>
      </w:r>
      <w:r>
        <w:rPr>
          <w:spacing w:val="-1"/>
        </w:rPr>
        <w:t>Uticaj</w:t>
      </w:r>
      <w:r>
        <w:rPr>
          <w:spacing w:val="23"/>
        </w:rPr>
        <w:t> </w:t>
      </w:r>
      <w:r>
        <w:rPr>
          <w:spacing w:val="-1"/>
        </w:rPr>
        <w:t>medija</w:t>
      </w:r>
      <w:r>
        <w:rPr>
          <w:spacing w:val="21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razvoj</w:t>
      </w:r>
      <w:r>
        <w:rPr>
          <w:spacing w:val="25"/>
        </w:rPr>
        <w:t> </w:t>
      </w:r>
      <w:r>
        <w:rPr>
          <w:spacing w:val="-1"/>
        </w:rPr>
        <w:t>svijesti</w:t>
      </w:r>
      <w:r>
        <w:rPr>
          <w:spacing w:val="23"/>
        </w:rPr>
        <w:t> </w:t>
      </w:r>
      <w:r>
        <w:rPr>
          <w:spacing w:val="-1"/>
        </w:rPr>
        <w:t>građanstva</w:t>
      </w:r>
      <w:r>
        <w:rPr>
          <w:spacing w:val="21"/>
        </w:rPr>
        <w:t> </w:t>
      </w:r>
      <w:r>
        <w:rPr/>
        <w:t>o</w:t>
      </w:r>
      <w:r>
        <w:rPr>
          <w:spacing w:val="22"/>
        </w:rPr>
        <w:t> </w:t>
      </w:r>
      <w:r>
        <w:rPr>
          <w:spacing w:val="-1"/>
        </w:rPr>
        <w:t>negativnim</w:t>
      </w:r>
      <w:r>
        <w:rPr>
          <w:spacing w:val="23"/>
        </w:rPr>
        <w:t> </w:t>
      </w:r>
      <w:r>
        <w:rPr>
          <w:spacing w:val="-1"/>
        </w:rPr>
        <w:t>posledicama</w:t>
      </w:r>
      <w:r>
        <w:rPr>
          <w:spacing w:val="103"/>
          <w:w w:val="99"/>
        </w:rPr>
        <w:t> </w:t>
      </w:r>
      <w:r>
        <w:rPr>
          <w:spacing w:val="-1"/>
        </w:rPr>
        <w:t>organizovanog</w:t>
      </w:r>
      <w:r>
        <w:rPr>
          <w:spacing w:val="1"/>
        </w:rPr>
        <w:t> </w:t>
      </w:r>
      <w:r>
        <w:rPr>
          <w:spacing w:val="-1"/>
        </w:rPr>
        <w:t>kriminaliteta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nesumljivog</w:t>
      </w:r>
      <w:r>
        <w:rPr>
          <w:spacing w:val="1"/>
        </w:rPr>
        <w:t> </w:t>
      </w:r>
      <w:r>
        <w:rPr>
          <w:spacing w:val="-1"/>
        </w:rPr>
        <w:t>uticaja</w:t>
      </w:r>
      <w:r>
        <w:rPr>
          <w:spacing w:val="3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društvo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predstavlja</w:t>
      </w:r>
      <w:r>
        <w:rPr>
          <w:spacing w:val="3"/>
        </w:rPr>
        <w:t> </w:t>
      </w:r>
      <w:r>
        <w:rPr>
          <w:spacing w:val="-1"/>
        </w:rPr>
        <w:t>nezaobilazan</w:t>
      </w:r>
      <w:r>
        <w:rPr>
          <w:spacing w:val="4"/>
        </w:rPr>
        <w:t> </w:t>
      </w:r>
      <w:r>
        <w:rPr>
          <w:spacing w:val="1"/>
        </w:rPr>
        <w:t>fak-</w:t>
      </w:r>
      <w:r>
        <w:rPr>
          <w:spacing w:val="131"/>
        </w:rPr>
        <w:t> </w:t>
      </w:r>
      <w:r>
        <w:rPr/>
        <w:t>tor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borbi</w:t>
      </w:r>
      <w:r>
        <w:rPr>
          <w:spacing w:val="32"/>
        </w:rPr>
        <w:t> </w:t>
      </w:r>
      <w:r>
        <w:rPr>
          <w:spacing w:val="-1"/>
        </w:rPr>
        <w:t>protiv</w:t>
      </w:r>
      <w:r>
        <w:rPr>
          <w:spacing w:val="31"/>
        </w:rPr>
        <w:t> </w:t>
      </w:r>
      <w:r>
        <w:rPr>
          <w:spacing w:val="-1"/>
        </w:rPr>
        <w:t>organizovanog</w:t>
      </w:r>
      <w:r>
        <w:rPr>
          <w:spacing w:val="29"/>
        </w:rPr>
        <w:t> </w:t>
      </w:r>
      <w:r>
        <w:rPr>
          <w:spacing w:val="-1"/>
        </w:rPr>
        <w:t>kriminaliteta,</w:t>
      </w:r>
      <w:r>
        <w:rPr>
          <w:spacing w:val="33"/>
        </w:rPr>
        <w:t> </w:t>
      </w:r>
      <w:r>
        <w:rPr>
          <w:spacing w:val="-1"/>
        </w:rPr>
        <w:t>posebno</w:t>
      </w:r>
      <w:r>
        <w:rPr>
          <w:spacing w:val="31"/>
        </w:rPr>
        <w:t> </w:t>
      </w:r>
      <w:r>
        <w:rPr>
          <w:spacing w:val="-1"/>
        </w:rPr>
        <w:t>kroz</w:t>
      </w:r>
      <w:r>
        <w:rPr>
          <w:spacing w:val="33"/>
        </w:rPr>
        <w:t> </w:t>
      </w:r>
      <w:r>
        <w:rPr>
          <w:spacing w:val="-1"/>
        </w:rPr>
        <w:t>objektivno</w:t>
      </w:r>
      <w:r>
        <w:rPr>
          <w:spacing w:val="31"/>
        </w:rPr>
        <w:t> </w:t>
      </w:r>
      <w:r>
        <w:rPr/>
        <w:t>izvještavanje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/>
        <w:t>poja-</w:t>
      </w:r>
      <w:r>
        <w:rPr>
          <w:spacing w:val="109"/>
        </w:rPr>
        <w:t> </w:t>
      </w:r>
      <w:r>
        <w:rPr/>
        <w:t>vnim</w:t>
      </w:r>
      <w:r>
        <w:rPr>
          <w:spacing w:val="5"/>
        </w:rPr>
        <w:t> </w:t>
      </w:r>
      <w:r>
        <w:rPr>
          <w:spacing w:val="-1"/>
        </w:rPr>
        <w:t>oblicima,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ukazivanje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posledice</w:t>
      </w:r>
      <w:r>
        <w:rPr>
          <w:spacing w:val="4"/>
        </w:rPr>
        <w:t> </w:t>
      </w:r>
      <w:r>
        <w:rPr/>
        <w:t>koje</w:t>
      </w:r>
      <w:r>
        <w:rPr>
          <w:spacing w:val="6"/>
        </w:rPr>
        <w:t> </w:t>
      </w:r>
      <w:r>
        <w:rPr/>
        <w:t>ova</w:t>
      </w:r>
      <w:r>
        <w:rPr>
          <w:spacing w:val="4"/>
        </w:rPr>
        <w:t> </w:t>
      </w:r>
      <w:r>
        <w:rPr>
          <w:spacing w:val="-1"/>
        </w:rPr>
        <w:t>pojava</w:t>
      </w:r>
      <w:r>
        <w:rPr>
          <w:spacing w:val="4"/>
        </w:rPr>
        <w:t> </w:t>
      </w:r>
      <w:r>
        <w:rPr/>
        <w:t>ima</w:t>
      </w:r>
      <w:r>
        <w:rPr>
          <w:spacing w:val="6"/>
        </w:rPr>
        <w:t> </w:t>
      </w:r>
      <w:r>
        <w:rPr/>
        <w:t>za</w:t>
      </w:r>
      <w:r>
        <w:rPr>
          <w:spacing w:val="4"/>
        </w:rPr>
        <w:t> </w:t>
      </w:r>
      <w:r>
        <w:rPr/>
        <w:t>društvo.</w:t>
      </w:r>
      <w:r>
        <w:rPr>
          <w:spacing w:val="5"/>
        </w:rPr>
        <w:t> </w:t>
      </w:r>
      <w:r>
        <w:rPr>
          <w:spacing w:val="-1"/>
        </w:rPr>
        <w:t>Smatram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od</w:t>
      </w:r>
      <w:r>
        <w:rPr>
          <w:spacing w:val="57"/>
        </w:rPr>
        <w:t> </w:t>
      </w:r>
      <w:r>
        <w:rPr/>
        <w:t>presudnog</w:t>
      </w:r>
      <w:r>
        <w:rPr>
          <w:spacing w:val="36"/>
        </w:rPr>
        <w:t> </w:t>
      </w:r>
      <w:r>
        <w:rPr>
          <w:spacing w:val="-1"/>
        </w:rPr>
        <w:t>značaja</w:t>
      </w:r>
      <w:r>
        <w:rPr>
          <w:spacing w:val="38"/>
        </w:rPr>
        <w:t> </w:t>
      </w:r>
      <w:r>
        <w:rPr/>
        <w:t>za</w:t>
      </w:r>
      <w:r>
        <w:rPr>
          <w:spacing w:val="41"/>
        </w:rPr>
        <w:t> </w:t>
      </w:r>
      <w:r>
        <w:rPr/>
        <w:t>suzbijanje</w:t>
      </w:r>
      <w:r>
        <w:rPr>
          <w:spacing w:val="38"/>
        </w:rPr>
        <w:t> </w:t>
      </w:r>
      <w:r>
        <w:rPr>
          <w:spacing w:val="-1"/>
        </w:rPr>
        <w:t>organizovanog</w:t>
      </w:r>
      <w:r>
        <w:rPr>
          <w:spacing w:val="39"/>
        </w:rPr>
        <w:t> </w:t>
      </w:r>
      <w:r>
        <w:rPr>
          <w:spacing w:val="-1"/>
        </w:rPr>
        <w:t>kriminaliteta</w:t>
      </w:r>
      <w:r>
        <w:rPr>
          <w:spacing w:val="39"/>
        </w:rPr>
        <w:t> </w:t>
      </w:r>
      <w:r>
        <w:rPr>
          <w:spacing w:val="-1"/>
        </w:rPr>
        <w:t>saradnja</w:t>
      </w:r>
      <w:r>
        <w:rPr>
          <w:spacing w:val="40"/>
        </w:rPr>
        <w:t> </w:t>
      </w:r>
      <w:r>
        <w:rPr/>
        <w:t>između</w:t>
      </w:r>
      <w:r>
        <w:rPr>
          <w:spacing w:val="39"/>
        </w:rPr>
        <w:t> </w:t>
      </w:r>
      <w:r>
        <w:rPr>
          <w:spacing w:val="-1"/>
        </w:rPr>
        <w:t>udruženja</w:t>
      </w:r>
      <w:r>
        <w:rPr>
          <w:spacing w:val="42"/>
        </w:rPr>
        <w:t> </w:t>
      </w:r>
      <w:r>
        <w:rPr>
          <w:spacing w:val="1"/>
        </w:rPr>
        <w:t>gra-</w:t>
      </w:r>
      <w:r>
        <w:rPr>
          <w:spacing w:val="97"/>
        </w:rPr>
        <w:t> </w:t>
      </w:r>
      <w:r>
        <w:rPr>
          <w:spacing w:val="-1"/>
        </w:rPr>
        <w:t>đana,</w:t>
      </w:r>
      <w:r>
        <w:rPr>
          <w:spacing w:val="-8"/>
        </w:rPr>
        <w:t> </w:t>
      </w:r>
      <w:r>
        <w:rPr>
          <w:spacing w:val="-1"/>
        </w:rPr>
        <w:t>medija</w:t>
      </w:r>
      <w:r>
        <w:rPr>
          <w:spacing w:val="-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specijalizovanih</w:t>
      </w:r>
      <w:r>
        <w:rPr>
          <w:spacing w:val="-8"/>
        </w:rPr>
        <w:t> </w:t>
      </w:r>
      <w:r>
        <w:rPr>
          <w:spacing w:val="-1"/>
        </w:rPr>
        <w:t>organa</w:t>
      </w:r>
      <w:r>
        <w:rPr>
          <w:spacing w:val="-8"/>
        </w:rPr>
        <w:t> </w:t>
      </w:r>
      <w:r>
        <w:rPr/>
        <w:t>za</w:t>
      </w:r>
      <w:r>
        <w:rPr>
          <w:spacing w:val="-9"/>
        </w:rPr>
        <w:t> </w:t>
      </w:r>
      <w:r>
        <w:rPr/>
        <w:t>suzbijanje</w:t>
      </w:r>
      <w:r>
        <w:rPr>
          <w:spacing w:val="-8"/>
        </w:rPr>
        <w:t> </w:t>
      </w:r>
      <w:r>
        <w:rPr/>
        <w:t>kriminaliteta.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82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Bossard,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(1990).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Transnacionalni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zločini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pravo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Čikago.</w:t>
      </w:r>
    </w:p>
    <w:p>
      <w:pPr>
        <w:spacing w:before="0"/>
        <w:ind w:left="116" w:right="13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Ignjatović,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Đ.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(1988).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Organizovani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drugi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dio.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Policijska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akademija.</w:t>
      </w:r>
      <w:r>
        <w:rPr>
          <w:rFonts w:ascii="Times New Roman" w:hAnsi="Times New Roman" w:cs="Times New Roman" w:eastAsia="Times New Roman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Marković,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Osnovi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kriminologije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Banja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Luka: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Pravni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Sačić,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Ž.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(1997).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Organizovani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kriminalitet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Hrvatskoj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MUP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Hrvatske.</w:t>
      </w:r>
    </w:p>
    <w:p>
      <w:pPr>
        <w:spacing w:before="0"/>
        <w:ind w:left="824" w:right="135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Simeunović,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Pojam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djelatnost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organizovanog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kriminaliteta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Službeni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list</w:t>
      </w:r>
      <w:r>
        <w:rPr>
          <w:rFonts w:ascii="Times New Roman" w:hAnsi="Times New Roman"/>
          <w:spacing w:val="73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SCG.</w:t>
      </w:r>
    </w:p>
    <w:p>
      <w:pPr>
        <w:spacing w:before="0"/>
        <w:ind w:left="824" w:right="138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Šikman,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(2010).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Organizovani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kriminalitet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krivični,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procesni,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kriminalistički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aspekt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Banja</w:t>
      </w:r>
      <w:r>
        <w:rPr>
          <w:rFonts w:ascii="Times New Roman" w:hAnsi="Times New Roman"/>
          <w:spacing w:val="7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Luka.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Monika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Radetic</w:t>
      </w:r>
      <w:r>
        <w:rPr>
          <w:rFonts w:asci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Romana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Rovčanin,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87" w:right="13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CORRUPTION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ORGANIZED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CRIME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BOSNIA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HERZEGOVINA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NEIGHBORING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COUNTRIES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1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2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Corruption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socially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negative phenomenon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significantly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threatens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safety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equality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entities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law.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exists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almost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3"/>
          <w:sz w:val="20"/>
        </w:rPr>
        <w:t>ten-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dency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increase.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fact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growth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crime,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faced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prevent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z w:val="20"/>
        </w:rPr>
        <w:t> as </w:t>
      </w:r>
      <w:r>
        <w:rPr>
          <w:rFonts w:ascii="Times New Roman"/>
          <w:spacing w:val="-1"/>
          <w:sz w:val="20"/>
        </w:rPr>
        <w:t>negative</w:t>
      </w:r>
      <w:r>
        <w:rPr>
          <w:rFonts w:ascii="Times New Roman"/>
          <w:sz w:val="20"/>
        </w:rPr>
        <w:t> social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phenomena.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1"/>
          <w:sz w:val="20"/>
        </w:rPr>
        <w:t> contents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organizing,</w:t>
      </w:r>
      <w:r>
        <w:rPr>
          <w:rFonts w:ascii="Times New Roman"/>
          <w:spacing w:val="11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planning,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allocation</w:t>
      </w:r>
      <w:r>
        <w:rPr>
          <w:rFonts w:ascii="Times New Roman"/>
          <w:spacing w:val="1"/>
          <w:sz w:val="20"/>
        </w:rPr>
        <w:t> of </w:t>
      </w:r>
      <w:r>
        <w:rPr>
          <w:rFonts w:ascii="Times New Roman"/>
          <w:spacing w:val="-1"/>
          <w:sz w:val="20"/>
        </w:rPr>
        <w:t>tasks,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discipline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responsibility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inside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organization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generate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profits.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Characte-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ristics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organized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crime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are: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existence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criminal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organization,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organization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estabilished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hierarchical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basis,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flexibility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operation,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tendency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involvement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government,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political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structures,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corruption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profit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ultimate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goal.</w:t>
      </w:r>
      <w:r>
        <w:rPr>
          <w:rFonts w:ascii="Times New Roman"/>
          <w:sz w:val="20"/>
        </w:rPr>
      </w:r>
    </w:p>
    <w:p>
      <w:pPr>
        <w:spacing w:before="0"/>
        <w:ind w:left="116" w:right="12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activity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includes: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drug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trafficking,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corruption,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trafficking,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money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laundering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racketeering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can be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said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terrorism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1"/>
          <w:sz w:val="20"/>
        </w:rPr>
        <w:t> 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crime.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goals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3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are: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increasing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efficiency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educional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repressive </w:t>
      </w:r>
      <w:r>
        <w:rPr>
          <w:rFonts w:ascii="Times New Roman"/>
          <w:sz w:val="20"/>
        </w:rPr>
        <w:t>action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1"/>
          <w:sz w:val="20"/>
        </w:rPr>
        <w:t>confisca-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acquired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crime,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cooperation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against</w:t>
      </w:r>
      <w:r>
        <w:rPr>
          <w:rFonts w:ascii="Times New Roman"/>
          <w:spacing w:val="98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forms</w:t>
      </w:r>
      <w:r>
        <w:rPr>
          <w:rFonts w:ascii="Times New Roman"/>
          <w:spacing w:val="1"/>
          <w:sz w:val="20"/>
        </w:rPr>
        <w:t> of </w:t>
      </w:r>
      <w:r>
        <w:rPr>
          <w:rFonts w:ascii="Times New Roman"/>
          <w:sz w:val="20"/>
        </w:rPr>
        <w:t>organized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crime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intensive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participation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harmonization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2"/>
          <w:sz w:val="20"/>
        </w:rPr>
        <w:t> regu-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lations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Herzegovina.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tasks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state,</w:t>
      </w:r>
      <w:r>
        <w:rPr>
          <w:rFonts w:ascii="Times New Roman"/>
          <w:sz w:val="20"/>
        </w:rPr>
        <w:t> both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 present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future,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raise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aware-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ness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civil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society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education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risks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consequences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society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z w:val="20"/>
        </w:rPr>
        <w:t>as 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whole.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strenghten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capacities 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material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subjects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involved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crime.</w:t>
      </w:r>
      <w:r>
        <w:rPr>
          <w:rFonts w:ascii="Times New Roman"/>
          <w:sz w:val="20"/>
        </w:rPr>
      </w:r>
    </w:p>
    <w:p>
      <w:pPr>
        <w:spacing w:before="0"/>
        <w:ind w:left="116" w:right="13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organized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corruption,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bribe,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prevention,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suppression,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repression,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restraint,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organization,</w:t>
      </w:r>
      <w:r>
        <w:rPr>
          <w:rFonts w:ascii="Times New Roman"/>
          <w:spacing w:val="11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1"/>
          <w:sz w:val="20"/>
        </w:rPr>
        <w:t>organization.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0" w:right="131"/>
        <w:jc w:val="right"/>
      </w:pPr>
      <w:r>
        <w:rPr/>
        <w:t>83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25"/>
          <w:pgSz w:w="11910" w:h="16840"/>
          <w:pgMar w:header="0" w:footer="0" w:top="1580" w:bottom="280" w:left="1680" w:right="1680"/>
        </w:sectPr>
      </w:pPr>
    </w:p>
    <w:p>
      <w:pPr>
        <w:tabs>
          <w:tab w:pos="7725" w:val="left" w:leader="none"/>
        </w:tabs>
        <w:spacing w:line="274" w:lineRule="exact" w:before="56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Goran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Jovanović*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33:625.71(37)</w:t>
      </w:r>
      <w:r>
        <w:rPr>
          <w:rFonts w:ascii="Times New Roman" w:hAnsi="Times New Roman"/>
          <w:sz w:val="20"/>
        </w:rPr>
      </w:r>
    </w:p>
    <w:p>
      <w:pPr>
        <w:tabs>
          <w:tab w:pos="7979" w:val="left" w:leader="none"/>
        </w:tabs>
        <w:spacing w:line="274" w:lineRule="exact" w:before="0"/>
        <w:ind w:left="0" w:right="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„Železnice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Srbije“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a.d.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Niš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59" w:val="left" w:leader="none"/>
        </w:tabs>
        <w:spacing w:before="0"/>
        <w:ind w:left="0" w:right="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X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2014</w:t>
      </w:r>
      <w:r>
        <w:rPr>
          <w:rFonts w:ascii="Times New Roman"/>
          <w:spacing w:val="1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59" w:lineRule="auto"/>
        <w:ind w:left="1314" w:right="1311"/>
        <w:jc w:val="center"/>
        <w:rPr>
          <w:b w:val="0"/>
          <w:bCs w:val="0"/>
        </w:rPr>
      </w:pPr>
      <w:r>
        <w:rPr>
          <w:spacing w:val="-1"/>
        </w:rPr>
        <w:t>EKONOMSKE</w:t>
      </w:r>
      <w:r>
        <w:rPr>
          <w:spacing w:val="-8"/>
        </w:rPr>
        <w:t> </w:t>
      </w:r>
      <w:r>
        <w:rPr>
          <w:spacing w:val="-1"/>
        </w:rPr>
        <w:t>AKTIVNOSTI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RIMSKIM</w:t>
      </w:r>
      <w:r>
        <w:rPr>
          <w:spacing w:val="-6"/>
        </w:rPr>
        <w:t> </w:t>
      </w:r>
      <w:r>
        <w:rPr>
          <w:spacing w:val="-1"/>
        </w:rPr>
        <w:t>PROVINCIJAMA</w:t>
      </w:r>
      <w:r>
        <w:rPr>
          <w:spacing w:val="-6"/>
        </w:rPr>
        <w:t> </w:t>
      </w:r>
      <w:r>
        <w:rPr>
          <w:spacing w:val="-1"/>
        </w:rPr>
        <w:t>NA</w:t>
      </w:r>
      <w:r>
        <w:rPr>
          <w:spacing w:val="45"/>
        </w:rPr>
        <w:t> </w:t>
      </w:r>
      <w:r>
        <w:rPr>
          <w:spacing w:val="-1"/>
        </w:rPr>
        <w:t>ZAPADNOM</w:t>
      </w:r>
      <w:r>
        <w:rPr>
          <w:spacing w:val="-7"/>
        </w:rPr>
        <w:t> </w:t>
      </w:r>
      <w:r>
        <w:rPr>
          <w:spacing w:val="-1"/>
        </w:rPr>
        <w:t>BALKANU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ANTIČKO</w:t>
      </w:r>
      <w:r>
        <w:rPr>
          <w:spacing w:val="-6"/>
        </w:rPr>
        <w:t> </w:t>
      </w:r>
      <w:r>
        <w:rPr>
          <w:spacing w:val="-1"/>
        </w:rPr>
        <w:t>DOBA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zauzima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Zapadni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Balkan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još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davnina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raskrsnicu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2"/>
          <w:sz w:val="22"/>
        </w:rPr>
        <w:t>naj-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važnijih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puteva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spajali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Evropu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Dalekim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istokom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Azijom,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Jadransko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Egejsko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Duna-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vom.</w:t>
      </w:r>
    </w:p>
    <w:p>
      <w:pPr>
        <w:spacing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Iako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ovaj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prostor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nastanjen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varvarskim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plemenima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još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starom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veku,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punu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afirma-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ciju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-1"/>
          <w:sz w:val="22"/>
        </w:rPr>
        <w:t>prodorom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Rimljana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Zapadni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Balkan</w:t>
      </w:r>
      <w:r>
        <w:rPr>
          <w:rFonts w:ascii="Times New Roman" w:hAnsi="Times New Roman"/>
          <w:sz w:val="22"/>
        </w:rPr>
        <w:t> u I</w:t>
      </w:r>
      <w:r>
        <w:rPr>
          <w:rFonts w:ascii="Times New Roman" w:hAnsi="Times New Roman"/>
          <w:spacing w:val="-2"/>
          <w:sz w:val="22"/>
        </w:rPr>
        <w:t> veku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nove</w:t>
      </w:r>
      <w:r>
        <w:rPr>
          <w:rFonts w:ascii="Times New Roman" w:hAnsi="Times New Roman"/>
          <w:sz w:val="22"/>
        </w:rPr>
        <w:t> ere.</w:t>
      </w:r>
    </w:p>
    <w:p>
      <w:pPr>
        <w:spacing w:before="1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Prodor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Rimljana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prostore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predstavljalo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svega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vojno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osvajanje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pokoravanje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doma-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ćeg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stanovništva,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kasnijoj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fazi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prinicipu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dotadašnjih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provincija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počeli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izgradnjom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putne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mreže.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Izgradnja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puteva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toj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prvoj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fazi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imala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cilj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omogući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brzo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kretanje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vojnih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formiracija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krizna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žarišta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širom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carstva,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kasnije,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nakon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osvajanja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prostora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pokoravanja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varvarskih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ple-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izgrađena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putna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infrastruktura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stavljana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funkciju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ekonomskog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međusobnog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povezivanja</w:t>
      </w:r>
      <w:r>
        <w:rPr>
          <w:rFonts w:ascii="Times New Roman" w:hAnsi="Times New Roman" w:cs="Times New Roman" w:eastAsia="Times New Roman"/>
          <w:spacing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novonastalih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gradova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naselja.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razvojem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civilnih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naselja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ovim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prostorima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mreža,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svega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vojni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„Via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Militaris“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postaje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nosilac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ekonomskog,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kulturnog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svakog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oblika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života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novofor-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mirane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provincije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Gornja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Mezija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ulazi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sastav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velikog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Rimskog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carstva.</w:t>
      </w:r>
    </w:p>
    <w:p>
      <w:pPr>
        <w:spacing w:before="0"/>
        <w:ind w:left="118" w:right="10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obzirom,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dolaska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Rimljana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postojala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ozbiljna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proizvodnih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domaćeg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stanovništva,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vojnih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Rimske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imperije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nastaju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prvi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oblici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organizo-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izraženi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izgradnju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putne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rudarstva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provin-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cijama.</w:t>
      </w:r>
    </w:p>
    <w:p>
      <w:pPr>
        <w:spacing w:before="1"/>
        <w:ind w:left="118" w:right="10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KLJUČNE</w:t>
      </w:r>
      <w:r>
        <w:rPr>
          <w:rFonts w:ascii="Times New Roman" w:hAnsi="Times New Roman" w:cs="Times New Roman" w:eastAsia="Times New Roman"/>
          <w:b/>
          <w:bCs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REČI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Rimsko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carstvo,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Gornja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Mezija,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gradovi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naselja,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putna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mreža,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vojni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Militaris,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rudarstvo,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ekonomske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aktivnosti.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numPr>
          <w:ilvl w:val="0"/>
          <w:numId w:val="29"/>
        </w:numPr>
        <w:tabs>
          <w:tab w:pos="2296" w:val="left" w:leader="none"/>
        </w:tabs>
        <w:spacing w:line="240" w:lineRule="auto" w:before="0" w:after="0"/>
        <w:ind w:left="2295" w:right="0" w:hanging="240"/>
        <w:jc w:val="left"/>
        <w:rPr>
          <w:b w:val="0"/>
          <w:bCs w:val="0"/>
        </w:rPr>
      </w:pPr>
      <w:r>
        <w:rPr>
          <w:spacing w:val="-1"/>
        </w:rPr>
        <w:t>Rimsko</w:t>
      </w:r>
      <w:r>
        <w:rPr>
          <w:spacing w:val="-3"/>
        </w:rPr>
        <w:t> </w:t>
      </w:r>
      <w:r>
        <w:rPr>
          <w:spacing w:val="-1"/>
        </w:rPr>
        <w:t>carstvo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provincije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Zapadnom</w:t>
      </w:r>
      <w:r>
        <w:rPr>
          <w:spacing w:val="-7"/>
        </w:rPr>
        <w:t> </w:t>
      </w:r>
      <w:r>
        <w:rPr/>
        <w:t>Balkanu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7" w:firstLine="720"/>
        <w:jc w:val="both"/>
      </w:pPr>
      <w:r>
        <w:rPr>
          <w:spacing w:val="-1"/>
        </w:rPr>
        <w:t>Istorijski</w:t>
      </w:r>
      <w:r>
        <w:rPr>
          <w:spacing w:val="11"/>
        </w:rPr>
        <w:t> </w:t>
      </w:r>
      <w:r>
        <w:rPr>
          <w:spacing w:val="-1"/>
        </w:rPr>
        <w:t>aspekt</w:t>
      </w:r>
      <w:r>
        <w:rPr>
          <w:spacing w:val="12"/>
        </w:rPr>
        <w:t> </w:t>
      </w:r>
      <w:r>
        <w:rPr>
          <w:spacing w:val="-1"/>
        </w:rPr>
        <w:t>sagledavanja</w:t>
      </w:r>
      <w:r>
        <w:rPr>
          <w:spacing w:val="10"/>
        </w:rPr>
        <w:t> </w:t>
      </w:r>
      <w:r>
        <w:rPr>
          <w:spacing w:val="-1"/>
        </w:rPr>
        <w:t>ekonomskog</w:t>
      </w:r>
      <w:r>
        <w:rPr>
          <w:spacing w:val="9"/>
        </w:rPr>
        <w:t> </w:t>
      </w:r>
      <w:r>
        <w:rPr/>
        <w:t>prostora</w:t>
      </w:r>
      <w:r>
        <w:rPr>
          <w:spacing w:val="10"/>
        </w:rPr>
        <w:t> </w:t>
      </w:r>
      <w:r>
        <w:rPr>
          <w:spacing w:val="-1"/>
        </w:rPr>
        <w:t>današnje</w:t>
      </w:r>
      <w:r>
        <w:rPr>
          <w:spacing w:val="9"/>
        </w:rPr>
        <w:t> </w:t>
      </w:r>
      <w:r>
        <w:rPr>
          <w:spacing w:val="-1"/>
        </w:rPr>
        <w:t>Srbije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velikoj</w:t>
      </w:r>
      <w:r>
        <w:rPr>
          <w:spacing w:val="12"/>
        </w:rPr>
        <w:t> </w:t>
      </w:r>
      <w:r>
        <w:rPr>
          <w:spacing w:val="-1"/>
        </w:rPr>
        <w:t>meri</w:t>
      </w:r>
      <w:r>
        <w:rPr>
          <w:spacing w:val="12"/>
        </w:rPr>
        <w:t> </w:t>
      </w:r>
      <w:r>
        <w:rPr>
          <w:spacing w:val="-1"/>
        </w:rPr>
        <w:t>može</w:t>
      </w:r>
      <w:r>
        <w:rPr>
          <w:spacing w:val="97"/>
          <w:w w:val="99"/>
        </w:rPr>
        <w:t> </w:t>
      </w:r>
      <w:r>
        <w:rPr>
          <w:spacing w:val="-1"/>
        </w:rPr>
        <w:t>dati</w:t>
      </w:r>
      <w:r>
        <w:rPr>
          <w:spacing w:val="9"/>
        </w:rPr>
        <w:t> </w:t>
      </w:r>
      <w:r>
        <w:rPr>
          <w:spacing w:val="-1"/>
        </w:rPr>
        <w:t>smernice</w:t>
      </w:r>
      <w:r>
        <w:rPr>
          <w:spacing w:val="8"/>
        </w:rPr>
        <w:t> </w:t>
      </w:r>
      <w:r>
        <w:rPr>
          <w:spacing w:val="-1"/>
        </w:rPr>
        <w:t>daljem</w:t>
      </w:r>
      <w:r>
        <w:rPr>
          <w:spacing w:val="11"/>
        </w:rPr>
        <w:t> </w:t>
      </w:r>
      <w:r>
        <w:rPr>
          <w:spacing w:val="-1"/>
        </w:rPr>
        <w:t>razvoju</w:t>
      </w:r>
      <w:r>
        <w:rPr>
          <w:spacing w:val="9"/>
        </w:rPr>
        <w:t> </w:t>
      </w:r>
      <w:r>
        <w:rPr>
          <w:spacing w:val="-1"/>
        </w:rPr>
        <w:t>ekonomije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definisati</w:t>
      </w:r>
      <w:r>
        <w:rPr>
          <w:spacing w:val="9"/>
        </w:rPr>
        <w:t> </w:t>
      </w:r>
      <w:r>
        <w:rPr>
          <w:spacing w:val="-1"/>
        </w:rPr>
        <w:t>strategiju</w:t>
      </w:r>
      <w:r>
        <w:rPr>
          <w:spacing w:val="9"/>
        </w:rPr>
        <w:t> </w:t>
      </w:r>
      <w:r>
        <w:rPr/>
        <w:t>održivog</w:t>
      </w:r>
      <w:r>
        <w:rPr>
          <w:spacing w:val="6"/>
        </w:rPr>
        <w:t> </w:t>
      </w:r>
      <w:r>
        <w:rPr/>
        <w:t>razvoja</w:t>
      </w:r>
      <w:r>
        <w:rPr>
          <w:spacing w:val="8"/>
        </w:rPr>
        <w:t> </w:t>
      </w:r>
      <w:r>
        <w:rPr>
          <w:spacing w:val="-1"/>
        </w:rPr>
        <w:t>Srpske</w:t>
      </w:r>
      <w:r>
        <w:rPr>
          <w:spacing w:val="8"/>
        </w:rPr>
        <w:t> </w:t>
      </w:r>
      <w:r>
        <w:rPr>
          <w:spacing w:val="-1"/>
        </w:rPr>
        <w:t>privrede.</w:t>
      </w:r>
      <w:r>
        <w:rPr>
          <w:spacing w:val="105"/>
        </w:rPr>
        <w:t> </w:t>
      </w:r>
      <w:r>
        <w:rPr/>
        <w:t>Proizvodne </w:t>
      </w:r>
      <w:r>
        <w:rPr>
          <w:spacing w:val="-1"/>
        </w:rPr>
        <w:t>aktivnosti</w:t>
      </w:r>
      <w:r>
        <w:rPr/>
        <w:t> </w:t>
      </w:r>
      <w:r>
        <w:rPr>
          <w:spacing w:val="-1"/>
        </w:rPr>
        <w:t>Rimske</w:t>
      </w:r>
      <w:r>
        <w:rPr>
          <w:spacing w:val="1"/>
        </w:rPr>
        <w:t> </w:t>
      </w:r>
      <w:r>
        <w:rPr>
          <w:spacing w:val="-1"/>
        </w:rPr>
        <w:t>države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upravo</w:t>
      </w:r>
      <w:r>
        <w:rPr/>
        <w:t> </w:t>
      </w:r>
      <w:r>
        <w:rPr>
          <w:spacing w:val="-1"/>
        </w:rPr>
        <w:t>pokazale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strateške</w:t>
      </w:r>
      <w:r>
        <w:rPr>
          <w:spacing w:val="1"/>
        </w:rPr>
        <w:t> </w:t>
      </w:r>
      <w:r>
        <w:rPr/>
        <w:t>prednosti</w:t>
      </w:r>
      <w:r>
        <w:rPr>
          <w:spacing w:val="1"/>
        </w:rPr>
        <w:t> </w:t>
      </w:r>
      <w:r>
        <w:rPr>
          <w:spacing w:val="-1"/>
        </w:rPr>
        <w:t>poseduje</w:t>
      </w:r>
      <w:r>
        <w:rPr>
          <w:spacing w:val="1"/>
        </w:rPr>
        <w:t> </w:t>
      </w:r>
      <w:r>
        <w:rPr/>
        <w:t>Srbi-</w:t>
      </w:r>
      <w:r>
        <w:rPr>
          <w:spacing w:val="99"/>
        </w:rPr>
        <w:t> </w:t>
      </w:r>
      <w:r>
        <w:rPr/>
        <w:t>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ostale</w:t>
      </w:r>
      <w:r>
        <w:rPr>
          <w:spacing w:val="-6"/>
        </w:rPr>
        <w:t> </w:t>
      </w:r>
      <w:r>
        <w:rPr/>
        <w:t>zemlje</w:t>
      </w:r>
      <w:r>
        <w:rPr>
          <w:spacing w:val="-6"/>
        </w:rPr>
        <w:t> </w:t>
      </w:r>
      <w:r>
        <w:rPr>
          <w:spacing w:val="-1"/>
        </w:rPr>
        <w:t>Zapadnog</w:t>
      </w:r>
      <w:r>
        <w:rPr>
          <w:spacing w:val="-6"/>
        </w:rPr>
        <w:t> </w:t>
      </w:r>
      <w:r>
        <w:rPr>
          <w:spacing w:val="-1"/>
        </w:rPr>
        <w:t>Balkana.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Prva</w:t>
      </w:r>
      <w:r>
        <w:rPr>
          <w:spacing w:val="-5"/>
        </w:rPr>
        <w:t> </w:t>
      </w:r>
      <w:r>
        <w:rPr>
          <w:spacing w:val="-1"/>
        </w:rPr>
        <w:t>velika</w:t>
      </w:r>
      <w:r>
        <w:rPr>
          <w:spacing w:val="-5"/>
        </w:rPr>
        <w:t> </w:t>
      </w:r>
      <w:r>
        <w:rPr>
          <w:spacing w:val="-1"/>
        </w:rPr>
        <w:t>imperija</w:t>
      </w:r>
      <w:r>
        <w:rPr>
          <w:spacing w:val="-5"/>
        </w:rPr>
        <w:t> </w:t>
      </w:r>
      <w:r>
        <w:rPr/>
        <w:t>koja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nastala</w:t>
      </w:r>
      <w:r>
        <w:rPr>
          <w:spacing w:val="-5"/>
        </w:rPr>
        <w:t> </w:t>
      </w:r>
      <w:r>
        <w:rPr>
          <w:spacing w:val="1"/>
        </w:rPr>
        <w:t>na</w:t>
      </w:r>
      <w:r>
        <w:rPr>
          <w:spacing w:val="-5"/>
        </w:rPr>
        <w:t> </w:t>
      </w:r>
      <w:r>
        <w:rPr/>
        <w:t>tlu</w:t>
      </w:r>
      <w:r>
        <w:rPr>
          <w:spacing w:val="-4"/>
        </w:rPr>
        <w:t> </w:t>
      </w:r>
      <w:r>
        <w:rPr/>
        <w:t>današnje</w:t>
      </w:r>
      <w:r>
        <w:rPr>
          <w:spacing w:val="-4"/>
        </w:rPr>
        <w:t> </w:t>
      </w:r>
      <w:r>
        <w:rPr>
          <w:spacing w:val="-1"/>
        </w:rPr>
        <w:t>Evrope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bilo</w:t>
      </w:r>
      <w:r>
        <w:rPr>
          <w:spacing w:val="-4"/>
        </w:rPr>
        <w:t> </w:t>
      </w:r>
      <w:r>
        <w:rPr>
          <w:spacing w:val="-1"/>
        </w:rPr>
        <w:t>Veliko</w:t>
      </w:r>
      <w:r>
        <w:rPr>
          <w:spacing w:val="-2"/>
        </w:rPr>
        <w:t> </w:t>
      </w:r>
      <w:r>
        <w:rPr/>
        <w:t>Rimsko</w:t>
      </w:r>
      <w:r>
        <w:rPr>
          <w:spacing w:val="-3"/>
        </w:rPr>
        <w:t> </w:t>
      </w:r>
      <w:r>
        <w:rPr>
          <w:spacing w:val="-1"/>
        </w:rPr>
        <w:t>carstvo,</w:t>
      </w:r>
      <w:r>
        <w:rPr>
          <w:spacing w:val="71"/>
        </w:rPr>
        <w:t> </w:t>
      </w:r>
      <w:r>
        <w:rPr/>
        <w:t>o</w:t>
      </w:r>
      <w:r>
        <w:rPr>
          <w:spacing w:val="2"/>
        </w:rPr>
        <w:t> </w:t>
      </w:r>
      <w:r>
        <w:rPr/>
        <w:t>kome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može</w:t>
      </w:r>
      <w:r>
        <w:rPr>
          <w:spacing w:val="4"/>
        </w:rPr>
        <w:t> </w:t>
      </w:r>
      <w:r>
        <w:rPr>
          <w:spacing w:val="-1"/>
        </w:rPr>
        <w:t>govoriti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velikom</w:t>
      </w:r>
      <w:r>
        <w:rPr>
          <w:spacing w:val="4"/>
        </w:rPr>
        <w:t> </w:t>
      </w:r>
      <w:r>
        <w:rPr/>
        <w:t>čudu</w:t>
      </w:r>
      <w:r>
        <w:rPr>
          <w:spacing w:val="3"/>
        </w:rPr>
        <w:t> </w:t>
      </w:r>
      <w:r>
        <w:rPr/>
        <w:t>koje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>
          <w:spacing w:val="-1"/>
        </w:rPr>
        <w:t>uspelo</w:t>
      </w:r>
      <w:r>
        <w:rPr>
          <w:spacing w:val="3"/>
        </w:rPr>
        <w:t> </w:t>
      </w:r>
      <w:r>
        <w:rPr/>
        <w:t>vekovima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opstane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vlada</w:t>
      </w:r>
      <w:r>
        <w:rPr>
          <w:spacing w:val="3"/>
        </w:rPr>
        <w:t> </w:t>
      </w:r>
      <w:r>
        <w:rPr>
          <w:spacing w:val="1"/>
        </w:rPr>
        <w:t>prostori-</w:t>
      </w:r>
      <w:r>
        <w:rPr>
          <w:spacing w:val="38"/>
        </w:rPr>
        <w:t> </w:t>
      </w:r>
      <w:r>
        <w:rPr/>
        <w:t>ma</w:t>
      </w:r>
      <w:r>
        <w:rPr>
          <w:spacing w:val="-7"/>
        </w:rPr>
        <w:t> </w:t>
      </w:r>
      <w:r>
        <w:rPr>
          <w:spacing w:val="-1"/>
        </w:rPr>
        <w:t>Evrope,</w:t>
      </w:r>
      <w:r>
        <w:rPr>
          <w:spacing w:val="-5"/>
        </w:rPr>
        <w:t> </w:t>
      </w:r>
      <w:r>
        <w:rPr/>
        <w:t>afričkog</w:t>
      </w:r>
      <w:r>
        <w:rPr>
          <w:spacing w:val="-9"/>
        </w:rPr>
        <w:t> </w:t>
      </w:r>
      <w:r>
        <w:rPr/>
        <w:t>i</w:t>
      </w:r>
      <w:r>
        <w:rPr>
          <w:spacing w:val="-5"/>
        </w:rPr>
        <w:t> </w:t>
      </w:r>
      <w:r>
        <w:rPr/>
        <w:t>azijskog</w:t>
      </w:r>
      <w:r>
        <w:rPr>
          <w:spacing w:val="-8"/>
        </w:rPr>
        <w:t> </w:t>
      </w:r>
      <w:r>
        <w:rPr>
          <w:spacing w:val="-1"/>
        </w:rPr>
        <w:t>kontinenta.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Početak</w:t>
      </w:r>
      <w:r>
        <w:rPr>
          <w:spacing w:val="13"/>
        </w:rPr>
        <w:t> </w:t>
      </w:r>
      <w:r>
        <w:rPr>
          <w:spacing w:val="-1"/>
        </w:rPr>
        <w:t>razvoja</w:t>
      </w:r>
      <w:r>
        <w:rPr>
          <w:spacing w:val="13"/>
        </w:rPr>
        <w:t> </w:t>
      </w:r>
      <w:r>
        <w:rPr/>
        <w:t>Rimske</w:t>
      </w:r>
      <w:r>
        <w:rPr>
          <w:spacing w:val="14"/>
        </w:rPr>
        <w:t> </w:t>
      </w:r>
      <w:r>
        <w:rPr>
          <w:spacing w:val="-1"/>
        </w:rPr>
        <w:t>države</w:t>
      </w:r>
      <w:r>
        <w:rPr>
          <w:spacing w:val="13"/>
        </w:rPr>
        <w:t> </w:t>
      </w:r>
      <w:r>
        <w:rPr>
          <w:spacing w:val="-1"/>
        </w:rPr>
        <w:t>karakteriše</w:t>
      </w:r>
      <w:r>
        <w:rPr>
          <w:spacing w:val="14"/>
        </w:rPr>
        <w:t> </w:t>
      </w:r>
      <w:r>
        <w:rPr>
          <w:spacing w:val="-1"/>
        </w:rPr>
        <w:t>dominacija</w:t>
      </w:r>
      <w:r>
        <w:rPr>
          <w:spacing w:val="13"/>
        </w:rPr>
        <w:t> </w:t>
      </w:r>
      <w:r>
        <w:rPr>
          <w:spacing w:val="-1"/>
        </w:rPr>
        <w:t>seoskih</w:t>
      </w:r>
      <w:r>
        <w:rPr>
          <w:spacing w:val="13"/>
        </w:rPr>
        <w:t> </w:t>
      </w:r>
      <w:r>
        <w:rPr>
          <w:spacing w:val="-1"/>
        </w:rPr>
        <w:t>naselja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1"/>
        </w:rPr>
        <w:t>gra-</w:t>
      </w:r>
      <w:r>
        <w:rPr>
          <w:spacing w:val="89"/>
        </w:rPr>
        <w:t> </w:t>
      </w:r>
      <w:r>
        <w:rPr>
          <w:spacing w:val="-1"/>
        </w:rPr>
        <w:t>dove,</w:t>
      </w:r>
      <w:r>
        <w:rPr>
          <w:spacing w:val="35"/>
        </w:rPr>
        <w:t> </w:t>
      </w:r>
      <w:r>
        <w:rPr>
          <w:spacing w:val="-1"/>
        </w:rPr>
        <w:t>tako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poljoprivredna</w:t>
      </w:r>
      <w:r>
        <w:rPr>
          <w:spacing w:val="34"/>
        </w:rPr>
        <w:t> </w:t>
      </w:r>
      <w:r>
        <w:rPr>
          <w:spacing w:val="-1"/>
        </w:rPr>
        <w:t>delatnost</w:t>
      </w:r>
      <w:r>
        <w:rPr>
          <w:spacing w:val="37"/>
        </w:rPr>
        <w:t> </w:t>
      </w:r>
      <w:r>
        <w:rPr>
          <w:spacing w:val="-1"/>
        </w:rPr>
        <w:t>predstavlja</w:t>
      </w:r>
      <w:r>
        <w:rPr>
          <w:spacing w:val="35"/>
        </w:rPr>
        <w:t> </w:t>
      </w:r>
      <w:r>
        <w:rPr/>
        <w:t>osnovu</w:t>
      </w:r>
      <w:r>
        <w:rPr>
          <w:spacing w:val="36"/>
        </w:rPr>
        <w:t> </w:t>
      </w:r>
      <w:r>
        <w:rPr>
          <w:spacing w:val="-1"/>
        </w:rPr>
        <w:t>razvoja</w:t>
      </w:r>
      <w:r>
        <w:rPr>
          <w:spacing w:val="34"/>
        </w:rPr>
        <w:t> </w:t>
      </w:r>
      <w:r>
        <w:rPr>
          <w:spacing w:val="-1"/>
        </w:rPr>
        <w:t>čitavnog</w:t>
      </w:r>
      <w:r>
        <w:rPr>
          <w:spacing w:val="34"/>
        </w:rPr>
        <w:t> </w:t>
      </w:r>
      <w:r>
        <w:rPr>
          <w:spacing w:val="-1"/>
        </w:rPr>
        <w:t>društva,</w:t>
      </w:r>
      <w:r>
        <w:rPr>
          <w:spacing w:val="38"/>
        </w:rPr>
        <w:t> </w:t>
      </w:r>
      <w:r>
        <w:rPr/>
        <w:t>a</w:t>
      </w:r>
      <w:r>
        <w:rPr>
          <w:spacing w:val="35"/>
        </w:rPr>
        <w:t> </w:t>
      </w:r>
      <w:r>
        <w:rPr>
          <w:spacing w:val="-1"/>
        </w:rPr>
        <w:t>seosko</w:t>
      </w:r>
      <w:r>
        <w:rPr>
          <w:spacing w:val="123"/>
        </w:rPr>
        <w:t> </w:t>
      </w:r>
      <w:r>
        <w:rPr>
          <w:spacing w:val="-1"/>
        </w:rPr>
        <w:t>stanovništvo</w:t>
      </w:r>
      <w:r>
        <w:rPr>
          <w:spacing w:val="5"/>
        </w:rPr>
        <w:t> </w:t>
      </w:r>
      <w:r>
        <w:rPr>
          <w:spacing w:val="-1"/>
        </w:rPr>
        <w:t>okosnicu</w:t>
      </w:r>
      <w:r>
        <w:rPr>
          <w:spacing w:val="6"/>
        </w:rPr>
        <w:t> </w:t>
      </w:r>
      <w:r>
        <w:rPr/>
        <w:t>razvitka</w:t>
      </w:r>
      <w:r>
        <w:rPr>
          <w:spacing w:val="6"/>
        </w:rPr>
        <w:t> </w:t>
      </w:r>
      <w:r>
        <w:rPr>
          <w:spacing w:val="-1"/>
        </w:rPr>
        <w:t>države.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vojnim</w:t>
      </w:r>
      <w:r>
        <w:rPr>
          <w:spacing w:val="12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ekonomskim</w:t>
      </w:r>
      <w:r>
        <w:rPr>
          <w:spacing w:val="6"/>
        </w:rPr>
        <w:t> </w:t>
      </w:r>
      <w:r>
        <w:rPr>
          <w:spacing w:val="-1"/>
        </w:rPr>
        <w:t>jačanjem</w:t>
      </w:r>
      <w:r>
        <w:rPr>
          <w:spacing w:val="7"/>
        </w:rPr>
        <w:t> </w:t>
      </w:r>
      <w:r>
        <w:rPr>
          <w:spacing w:val="-1"/>
        </w:rPr>
        <w:t>države</w:t>
      </w:r>
      <w:r>
        <w:rPr>
          <w:spacing w:val="6"/>
        </w:rPr>
        <w:t> </w:t>
      </w:r>
      <w:r>
        <w:rPr/>
        <w:t>dolazi</w:t>
      </w:r>
      <w:r>
        <w:rPr>
          <w:spacing w:val="7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1"/>
        </w:rPr>
        <w:t>raz-</w:t>
      </w:r>
      <w:r>
        <w:rPr>
          <w:spacing w:val="90"/>
        </w:rPr>
        <w:t> </w:t>
      </w:r>
      <w:r>
        <w:rPr/>
        <w:t>voja</w:t>
      </w:r>
      <w:r>
        <w:rPr>
          <w:spacing w:val="8"/>
        </w:rPr>
        <w:t> </w:t>
      </w:r>
      <w:r>
        <w:rPr/>
        <w:t>putne</w:t>
      </w:r>
      <w:r>
        <w:rPr>
          <w:spacing w:val="9"/>
        </w:rPr>
        <w:t> </w:t>
      </w:r>
      <w:r>
        <w:rPr>
          <w:spacing w:val="-1"/>
        </w:rPr>
        <w:t>infrastrukture,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njen</w:t>
      </w:r>
      <w:r>
        <w:rPr>
          <w:spacing w:val="9"/>
        </w:rPr>
        <w:t> </w:t>
      </w:r>
      <w:r>
        <w:rPr/>
        <w:t>početak</w:t>
      </w:r>
      <w:r>
        <w:rPr>
          <w:spacing w:val="10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>
          <w:spacing w:val="-1"/>
        </w:rPr>
        <w:t>izgradnja</w:t>
      </w:r>
      <w:r>
        <w:rPr>
          <w:spacing w:val="9"/>
        </w:rPr>
        <w:t> </w:t>
      </w:r>
      <w:r>
        <w:rPr/>
        <w:t>puta</w:t>
      </w:r>
      <w:r>
        <w:rPr>
          <w:spacing w:val="8"/>
        </w:rPr>
        <w:t> </w:t>
      </w:r>
      <w:r>
        <w:rPr/>
        <w:t>312.p.n.e</w:t>
      </w:r>
      <w:r>
        <w:rPr>
          <w:spacing w:val="9"/>
        </w:rPr>
        <w:t> </w:t>
      </w:r>
      <w:r>
        <w:rPr/>
        <w:t>pod</w:t>
      </w:r>
      <w:r>
        <w:rPr>
          <w:spacing w:val="10"/>
        </w:rPr>
        <w:t> </w:t>
      </w:r>
      <w:r>
        <w:rPr/>
        <w:t>nazivom</w:t>
      </w:r>
      <w:r>
        <w:rPr>
          <w:spacing w:val="10"/>
        </w:rPr>
        <w:t> </w:t>
      </w:r>
      <w:r>
        <w:rPr/>
        <w:t>„Via</w:t>
      </w:r>
      <w:r>
        <w:rPr>
          <w:spacing w:val="67"/>
          <w:w w:val="99"/>
        </w:rPr>
        <w:t> </w:t>
      </w:r>
      <w:r>
        <w:rPr>
          <w:spacing w:val="-1"/>
        </w:rPr>
        <w:t>Appia“,</w:t>
      </w:r>
      <w:r>
        <w:rPr>
          <w:spacing w:val="-5"/>
        </w:rPr>
        <w:t> </w:t>
      </w:r>
      <w:r>
        <w:rPr/>
        <w:t>kojim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/>
        <w:t>Rim</w:t>
      </w:r>
      <w:r>
        <w:rPr>
          <w:spacing w:val="-4"/>
        </w:rPr>
        <w:t> </w:t>
      </w:r>
      <w:r>
        <w:rPr>
          <w:spacing w:val="-1"/>
        </w:rPr>
        <w:t>spojen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gradom</w:t>
      </w:r>
      <w:r>
        <w:rPr>
          <w:spacing w:val="-4"/>
        </w:rPr>
        <w:t> </w:t>
      </w:r>
      <w:r>
        <w:rPr/>
        <w:t>Kapuom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Italiji.</w:t>
      </w:r>
    </w:p>
    <w:p>
      <w:pPr>
        <w:pStyle w:val="BodyText"/>
        <w:spacing w:line="288" w:lineRule="auto" w:before="2"/>
        <w:ind w:left="118" w:right="108" w:firstLine="720"/>
        <w:jc w:val="both"/>
      </w:pPr>
      <w:r>
        <w:rPr>
          <w:spacing w:val="-1"/>
        </w:rPr>
        <w:t>Ova</w:t>
      </w:r>
      <w:r>
        <w:rPr>
          <w:spacing w:val="37"/>
        </w:rPr>
        <w:t> </w:t>
      </w:r>
      <w:r>
        <w:rPr>
          <w:spacing w:val="-1"/>
        </w:rPr>
        <w:t>doktrina</w:t>
      </w:r>
      <w:r>
        <w:rPr>
          <w:spacing w:val="39"/>
        </w:rPr>
        <w:t> </w:t>
      </w:r>
      <w:r>
        <w:rPr>
          <w:spacing w:val="-1"/>
        </w:rPr>
        <w:t>razvoja</w:t>
      </w:r>
      <w:r>
        <w:rPr>
          <w:spacing w:val="38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saobraćajnog</w:t>
      </w:r>
      <w:r>
        <w:rPr>
          <w:spacing w:val="36"/>
        </w:rPr>
        <w:t> </w:t>
      </w:r>
      <w:r>
        <w:rPr/>
        <w:t>povezivanja</w:t>
      </w:r>
      <w:r>
        <w:rPr>
          <w:spacing w:val="39"/>
        </w:rPr>
        <w:t> </w:t>
      </w:r>
      <w:r>
        <w:rPr>
          <w:spacing w:val="-1"/>
        </w:rPr>
        <w:t>gradova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naselja</w:t>
      </w:r>
      <w:r>
        <w:rPr>
          <w:spacing w:val="38"/>
        </w:rPr>
        <w:t> </w:t>
      </w:r>
      <w:r>
        <w:rPr/>
        <w:t>u</w:t>
      </w:r>
      <w:r>
        <w:rPr>
          <w:spacing w:val="37"/>
        </w:rPr>
        <w:t> </w:t>
      </w:r>
      <w:r>
        <w:rPr/>
        <w:t>Rimskoj</w:t>
      </w:r>
      <w:r>
        <w:rPr>
          <w:spacing w:val="39"/>
        </w:rPr>
        <w:t> </w:t>
      </w:r>
      <w:r>
        <w:rPr>
          <w:spacing w:val="-1"/>
        </w:rPr>
        <w:t>državi,</w:t>
      </w:r>
      <w:r>
        <w:rPr>
          <w:spacing w:val="84"/>
        </w:rPr>
        <w:t> </w:t>
      </w:r>
      <w:r>
        <w:rPr>
          <w:spacing w:val="-1"/>
        </w:rPr>
        <w:t>kasnije</w:t>
      </w:r>
      <w:r>
        <w:rPr>
          <w:spacing w:val="-7"/>
        </w:rPr>
        <w:t> </w:t>
      </w:r>
      <w:r>
        <w:rPr>
          <w:spacing w:val="-1"/>
        </w:rPr>
        <w:t>će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primenjivati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novoformiranim</w:t>
      </w:r>
      <w:r>
        <w:rPr>
          <w:spacing w:val="-6"/>
        </w:rPr>
        <w:t> </w:t>
      </w:r>
      <w:r>
        <w:rPr/>
        <w:t>provincijama</w:t>
      </w:r>
      <w:r>
        <w:rPr>
          <w:spacing w:val="-6"/>
        </w:rPr>
        <w:t> </w:t>
      </w:r>
      <w:r>
        <w:rPr>
          <w:spacing w:val="-1"/>
        </w:rPr>
        <w:t>širom</w:t>
      </w:r>
      <w:r>
        <w:rPr>
          <w:spacing w:val="-5"/>
        </w:rPr>
        <w:t> </w:t>
      </w:r>
      <w:r>
        <w:rPr>
          <w:spacing w:val="-1"/>
        </w:rPr>
        <w:t>carstva.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7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24.45pt;height:.75pt;mso-position-horizontal-relative:char;mso-position-vertical-relative:line" coordorigin="0,0" coordsize="2489,15">
            <v:group style="position:absolute;left:7;top:7;width:2475;height:2" coordorigin="7,7" coordsize="2475,2">
              <v:shape style="position:absolute;left:7;top:7;width:2475;height:2" coordorigin="7,7" coordsize="2475,0" path="m7,7l2482,7e" filled="false" stroked="true" strokeweight=".7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6"/>
        <w:ind w:left="1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127">
        <w:r>
          <w:rPr>
            <w:rFonts w:ascii="Times New Roman"/>
            <w:sz w:val="20"/>
          </w:rPr>
          <w:t>gjovanovic4@gmail.com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26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30" w:lineRule="atLeast" w:before="15"/>
        <w:ind w:left="118" w:right="147" w:firstLine="720"/>
        <w:jc w:val="both"/>
        <w:rPr>
          <w:sz w:val="16"/>
          <w:szCs w:val="16"/>
        </w:rPr>
      </w:pPr>
      <w:r>
        <w:rPr>
          <w:spacing w:val="-1"/>
        </w:rPr>
        <w:t>Na</w:t>
      </w:r>
      <w:r>
        <w:rPr>
          <w:spacing w:val="7"/>
        </w:rPr>
        <w:t> </w:t>
      </w:r>
      <w:r>
        <w:rPr>
          <w:spacing w:val="-1"/>
        </w:rPr>
        <w:t>osnivanje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razvoj</w:t>
      </w:r>
      <w:r>
        <w:rPr>
          <w:spacing w:val="8"/>
        </w:rPr>
        <w:t> </w:t>
      </w:r>
      <w:r>
        <w:rPr/>
        <w:t>Rimske</w:t>
      </w:r>
      <w:r>
        <w:rPr>
          <w:spacing w:val="8"/>
        </w:rPr>
        <w:t> </w:t>
      </w:r>
      <w:r>
        <w:rPr>
          <w:spacing w:val="-1"/>
        </w:rPr>
        <w:t>države</w:t>
      </w:r>
      <w:r>
        <w:rPr>
          <w:spacing w:val="7"/>
        </w:rPr>
        <w:t> </w:t>
      </w:r>
      <w:r>
        <w:rPr>
          <w:spacing w:val="-1"/>
        </w:rPr>
        <w:t>najveći</w:t>
      </w:r>
      <w:r>
        <w:rPr>
          <w:spacing w:val="8"/>
        </w:rPr>
        <w:t> </w:t>
      </w:r>
      <w:r>
        <w:rPr/>
        <w:t>uticaj</w:t>
      </w:r>
      <w:r>
        <w:rPr>
          <w:spacing w:val="9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imali</w:t>
      </w:r>
      <w:r>
        <w:rPr>
          <w:spacing w:val="9"/>
        </w:rPr>
        <w:t> </w:t>
      </w:r>
      <w:r>
        <w:rPr>
          <w:spacing w:val="-1"/>
        </w:rPr>
        <w:t>Grci,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snagom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2"/>
        </w:rPr>
        <w:t>lepo-</w:t>
      </w:r>
      <w:r>
        <w:rPr>
          <w:spacing w:val="63"/>
        </w:rPr>
        <w:t> </w:t>
      </w:r>
      <w:r>
        <w:rPr/>
        <w:t>tom</w:t>
      </w:r>
      <w:r>
        <w:rPr>
          <w:spacing w:val="12"/>
        </w:rPr>
        <w:t> </w:t>
      </w:r>
      <w:r>
        <w:rPr>
          <w:spacing w:val="-1"/>
        </w:rPr>
        <w:t>svoga</w:t>
      </w:r>
      <w:r>
        <w:rPr>
          <w:spacing w:val="14"/>
        </w:rPr>
        <w:t> </w:t>
      </w:r>
      <w:r>
        <w:rPr/>
        <w:t>velikog</w:t>
      </w:r>
      <w:r>
        <w:rPr>
          <w:spacing w:val="10"/>
        </w:rPr>
        <w:t> </w:t>
      </w:r>
      <w:r>
        <w:rPr/>
        <w:t>stvaralačkog</w:t>
      </w:r>
      <w:r>
        <w:rPr>
          <w:spacing w:val="10"/>
        </w:rPr>
        <w:t> </w:t>
      </w:r>
      <w:r>
        <w:rPr/>
        <w:t>duha</w:t>
      </w:r>
      <w:r>
        <w:rPr>
          <w:spacing w:val="10"/>
        </w:rPr>
        <w:t> </w:t>
      </w:r>
      <w:r>
        <w:rPr/>
        <w:t>obasjavali</w:t>
      </w:r>
      <w:r>
        <w:rPr>
          <w:spacing w:val="15"/>
        </w:rPr>
        <w:t> </w:t>
      </w:r>
      <w:r>
        <w:rPr>
          <w:spacing w:val="-1"/>
        </w:rPr>
        <w:t>desetinama</w:t>
      </w:r>
      <w:r>
        <w:rPr>
          <w:spacing w:val="11"/>
        </w:rPr>
        <w:t> </w:t>
      </w:r>
      <w:r>
        <w:rPr/>
        <w:t>vekova</w:t>
      </w:r>
      <w:r>
        <w:rPr>
          <w:spacing w:val="13"/>
        </w:rPr>
        <w:t> </w:t>
      </w:r>
      <w:r>
        <w:rPr/>
        <w:t>Evropu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otvarali</w:t>
      </w:r>
      <w:r>
        <w:rPr>
          <w:spacing w:val="12"/>
        </w:rPr>
        <w:t> </w:t>
      </w:r>
      <w:r>
        <w:rPr/>
        <w:t>joj</w:t>
      </w:r>
      <w:r>
        <w:rPr>
          <w:spacing w:val="13"/>
        </w:rPr>
        <w:t> </w:t>
      </w:r>
      <w:r>
        <w:rPr/>
        <w:t>široke</w:t>
      </w:r>
      <w:r>
        <w:rPr>
          <w:spacing w:val="46"/>
          <w:w w:val="99"/>
        </w:rPr>
        <w:t> </w:t>
      </w:r>
      <w:r>
        <w:rPr>
          <w:spacing w:val="-1"/>
        </w:rPr>
        <w:t>kulturne</w:t>
      </w:r>
      <w:r>
        <w:rPr>
          <w:spacing w:val="14"/>
        </w:rPr>
        <w:t> </w:t>
      </w:r>
      <w:r>
        <w:rPr/>
        <w:t>vidike</w:t>
      </w:r>
      <w:r>
        <w:rPr>
          <w:spacing w:val="14"/>
        </w:rPr>
        <w:t> </w:t>
      </w:r>
      <w:r>
        <w:rPr/>
        <w:t>(Gavela,1974:8).</w:t>
      </w:r>
      <w:r>
        <w:rPr>
          <w:spacing w:val="17"/>
        </w:rPr>
        <w:t> </w:t>
      </w:r>
      <w:r>
        <w:rPr>
          <w:spacing w:val="-2"/>
        </w:rPr>
        <w:t>Iako</w:t>
      </w:r>
      <w:r>
        <w:rPr>
          <w:spacing w:val="14"/>
        </w:rPr>
        <w:t> </w:t>
      </w:r>
      <w:r>
        <w:rPr>
          <w:spacing w:val="1"/>
        </w:rPr>
        <w:t>je</w:t>
      </w:r>
      <w:r>
        <w:rPr>
          <w:spacing w:val="14"/>
        </w:rPr>
        <w:t> </w:t>
      </w:r>
      <w:r>
        <w:rPr>
          <w:spacing w:val="-1"/>
        </w:rPr>
        <w:t>uticaj</w:t>
      </w:r>
      <w:r>
        <w:rPr>
          <w:spacing w:val="17"/>
        </w:rPr>
        <w:t> </w:t>
      </w:r>
      <w:r>
        <w:rPr/>
        <w:t>Helenizma</w:t>
      </w:r>
      <w:r>
        <w:rPr>
          <w:spacing w:val="14"/>
        </w:rPr>
        <w:t> </w:t>
      </w:r>
      <w:r>
        <w:rPr/>
        <w:t>bio</w:t>
      </w:r>
      <w:r>
        <w:rPr>
          <w:spacing w:val="14"/>
        </w:rPr>
        <w:t> </w:t>
      </w:r>
      <w:r>
        <w:rPr/>
        <w:t>toliko</w:t>
      </w:r>
      <w:r>
        <w:rPr>
          <w:spacing w:val="14"/>
        </w:rPr>
        <w:t> </w:t>
      </w:r>
      <w:r>
        <w:rPr>
          <w:spacing w:val="-1"/>
        </w:rPr>
        <w:t>veliki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/>
        <w:t>su</w:t>
      </w:r>
      <w:r>
        <w:rPr>
          <w:spacing w:val="17"/>
        </w:rPr>
        <w:t> </w:t>
      </w:r>
      <w:r>
        <w:rPr>
          <w:spacing w:val="-2"/>
        </w:rPr>
        <w:t>ga</w:t>
      </w:r>
      <w:r>
        <w:rPr>
          <w:spacing w:val="16"/>
        </w:rPr>
        <w:t> </w:t>
      </w:r>
      <w:r>
        <w:rPr>
          <w:spacing w:val="-1"/>
        </w:rPr>
        <w:t>Rimljani</w:t>
      </w:r>
      <w:r>
        <w:rPr>
          <w:spacing w:val="15"/>
        </w:rPr>
        <w:t> </w:t>
      </w:r>
      <w:r>
        <w:rPr/>
        <w:t>u</w:t>
      </w:r>
      <w:r>
        <w:rPr>
          <w:spacing w:val="55"/>
        </w:rPr>
        <w:t> </w:t>
      </w:r>
      <w:r>
        <w:rPr/>
        <w:t>potpunosti</w:t>
      </w:r>
      <w:r>
        <w:rPr>
          <w:spacing w:val="33"/>
        </w:rPr>
        <w:t> </w:t>
      </w:r>
      <w:r>
        <w:rPr>
          <w:spacing w:val="-1"/>
        </w:rPr>
        <w:t>prihvatili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implementirali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osnove</w:t>
      </w:r>
      <w:r>
        <w:rPr>
          <w:spacing w:val="32"/>
        </w:rPr>
        <w:t> </w:t>
      </w:r>
      <w:r>
        <w:rPr/>
        <w:t>svoje</w:t>
      </w:r>
      <w:r>
        <w:rPr>
          <w:spacing w:val="32"/>
        </w:rPr>
        <w:t> </w:t>
      </w:r>
      <w:r>
        <w:rPr>
          <w:spacing w:val="-1"/>
        </w:rPr>
        <w:t>države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društva</w:t>
      </w:r>
      <w:r>
        <w:rPr>
          <w:spacing w:val="32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>
          <w:spacing w:val="-1"/>
        </w:rPr>
        <w:t>razvojem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širenjem</w:t>
      </w:r>
      <w:r>
        <w:rPr>
          <w:spacing w:val="77"/>
          <w:w w:val="99"/>
        </w:rPr>
        <w:t> </w:t>
      </w:r>
      <w:r>
        <w:rPr/>
        <w:t>Rimske</w:t>
      </w:r>
      <w:r>
        <w:rPr>
          <w:spacing w:val="21"/>
        </w:rPr>
        <w:t> </w:t>
      </w:r>
      <w:r>
        <w:rPr>
          <w:spacing w:val="-1"/>
        </w:rPr>
        <w:t>države</w:t>
      </w:r>
      <w:r>
        <w:rPr>
          <w:spacing w:val="23"/>
        </w:rPr>
        <w:t> </w:t>
      </w:r>
      <w:r>
        <w:rPr/>
        <w:t>dolazi</w:t>
      </w:r>
      <w:r>
        <w:rPr>
          <w:spacing w:val="22"/>
        </w:rPr>
        <w:t> </w:t>
      </w:r>
      <w:r>
        <w:rPr>
          <w:spacing w:val="-2"/>
        </w:rPr>
        <w:t>do</w:t>
      </w:r>
      <w:r>
        <w:rPr>
          <w:spacing w:val="22"/>
        </w:rPr>
        <w:t> </w:t>
      </w:r>
      <w:r>
        <w:rPr/>
        <w:t>sukoba</w:t>
      </w:r>
      <w:r>
        <w:rPr>
          <w:spacing w:val="21"/>
        </w:rPr>
        <w:t> </w:t>
      </w:r>
      <w:r>
        <w:rPr/>
        <w:t>ovih</w:t>
      </w:r>
      <w:r>
        <w:rPr>
          <w:spacing w:val="22"/>
        </w:rPr>
        <w:t> </w:t>
      </w:r>
      <w:r>
        <w:rPr>
          <w:spacing w:val="-1"/>
        </w:rPr>
        <w:t>naroda.</w:t>
      </w:r>
      <w:r>
        <w:rPr>
          <w:spacing w:val="22"/>
        </w:rPr>
        <w:t> </w:t>
      </w:r>
      <w:r>
        <w:rPr>
          <w:spacing w:val="-1"/>
        </w:rPr>
        <w:t>Pokoravanja</w:t>
      </w:r>
      <w:r>
        <w:rPr>
          <w:spacing w:val="21"/>
        </w:rPr>
        <w:t> </w:t>
      </w:r>
      <w:r>
        <w:rPr>
          <w:spacing w:val="-1"/>
        </w:rPr>
        <w:t>Atine</w:t>
      </w:r>
      <w:r>
        <w:rPr>
          <w:spacing w:val="21"/>
        </w:rPr>
        <w:t> </w:t>
      </w:r>
      <w:r>
        <w:rPr/>
        <w:t>od</w:t>
      </w:r>
      <w:r>
        <w:rPr>
          <w:spacing w:val="22"/>
        </w:rPr>
        <w:t> </w:t>
      </w:r>
      <w:r>
        <w:rPr/>
        <w:t>strane</w:t>
      </w:r>
      <w:r>
        <w:rPr>
          <w:spacing w:val="21"/>
        </w:rPr>
        <w:t> </w:t>
      </w:r>
      <w:r>
        <w:rPr/>
        <w:t>Rima</w:t>
      </w:r>
      <w:r>
        <w:rPr>
          <w:spacing w:val="21"/>
        </w:rPr>
        <w:t> </w:t>
      </w:r>
      <w:r>
        <w:rPr>
          <w:spacing w:val="-1"/>
        </w:rPr>
        <w:t>dovelo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do</w:t>
      </w:r>
      <w:r>
        <w:rPr>
          <w:spacing w:val="59"/>
        </w:rPr>
        <w:t> </w:t>
      </w:r>
      <w:r>
        <w:rPr>
          <w:spacing w:val="-1"/>
        </w:rPr>
        <w:t>velike</w:t>
      </w:r>
      <w:r>
        <w:rPr>
          <w:spacing w:val="-3"/>
        </w:rPr>
        <w:t> </w:t>
      </w:r>
      <w:r>
        <w:rPr/>
        <w:t>mržnje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stalnih</w:t>
      </w:r>
      <w:r>
        <w:rPr/>
        <w:t> </w:t>
      </w:r>
      <w:r>
        <w:rPr>
          <w:spacing w:val="-1"/>
        </w:rPr>
        <w:t>ratova,</w:t>
      </w:r>
      <w:r>
        <w:rPr>
          <w:spacing w:val="-2"/>
        </w:rPr>
        <w:t> </w:t>
      </w:r>
      <w:r>
        <w:rPr/>
        <w:t>koji</w:t>
      </w:r>
      <w:r>
        <w:rPr>
          <w:spacing w:val="-2"/>
        </w:rPr>
        <w:t> </w:t>
      </w:r>
      <w:r>
        <w:rPr/>
        <w:t>će</w:t>
      </w:r>
      <w:r>
        <w:rPr>
          <w:spacing w:val="-2"/>
        </w:rPr>
        <w:t> </w:t>
      </w:r>
      <w:r>
        <w:rPr>
          <w:spacing w:val="-1"/>
        </w:rPr>
        <w:t>latentno</w:t>
      </w:r>
      <w:r>
        <w:rPr/>
        <w:t> </w:t>
      </w:r>
      <w:r>
        <w:rPr>
          <w:spacing w:val="-1"/>
        </w:rPr>
        <w:t>trajati</w:t>
      </w:r>
      <w:r>
        <w:rPr>
          <w:spacing w:val="-2"/>
        </w:rPr>
        <w:t> </w:t>
      </w:r>
      <w:r>
        <w:rPr>
          <w:spacing w:val="-1"/>
        </w:rPr>
        <w:t>kroz vekove </w:t>
      </w:r>
      <w:r>
        <w:rPr/>
        <w:t>sve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podele</w:t>
      </w:r>
      <w:r>
        <w:rPr>
          <w:spacing w:val="-3"/>
        </w:rPr>
        <w:t> </w:t>
      </w:r>
      <w:r>
        <w:rPr/>
        <w:t>Rimskog</w:t>
      </w:r>
      <w:r>
        <w:rPr>
          <w:spacing w:val="-1"/>
        </w:rPr>
        <w:t> carstva</w:t>
      </w:r>
      <w:r>
        <w:rPr>
          <w:spacing w:val="91"/>
          <w:w w:val="99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Istočno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Zapadno</w:t>
      </w:r>
      <w:r>
        <w:rPr>
          <w:spacing w:val="-3"/>
        </w:rPr>
        <w:t> </w:t>
      </w:r>
      <w:r>
        <w:rPr/>
        <w:t>Rimsko</w:t>
      </w:r>
      <w:r>
        <w:rPr>
          <w:spacing w:val="-4"/>
        </w:rPr>
        <w:t> </w:t>
      </w:r>
      <w:r>
        <w:rPr/>
        <w:t>carstvo.</w:t>
      </w:r>
      <w:r>
        <w:rPr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277" w:lineRule="auto" w:before="55"/>
        <w:ind w:left="118" w:right="150" w:firstLine="720"/>
        <w:jc w:val="both"/>
        <w:rPr>
          <w:sz w:val="16"/>
          <w:szCs w:val="16"/>
        </w:rPr>
      </w:pPr>
      <w:r>
        <w:rPr/>
        <w:t>U</w:t>
      </w:r>
      <w:r>
        <w:rPr>
          <w:spacing w:val="4"/>
        </w:rPr>
        <w:t> </w:t>
      </w:r>
      <w:r>
        <w:rPr>
          <w:spacing w:val="-1"/>
        </w:rPr>
        <w:t>prvom</w:t>
      </w:r>
      <w:r>
        <w:rPr>
          <w:spacing w:val="6"/>
        </w:rPr>
        <w:t> </w:t>
      </w:r>
      <w:r>
        <w:rPr>
          <w:spacing w:val="-1"/>
        </w:rPr>
        <w:t>veku</w:t>
      </w:r>
      <w:r>
        <w:rPr>
          <w:spacing w:val="8"/>
        </w:rPr>
        <w:t> </w:t>
      </w:r>
      <w:r>
        <w:rPr>
          <w:spacing w:val="-1"/>
        </w:rPr>
        <w:t>p.n.e.</w:t>
      </w:r>
      <w:r>
        <w:rPr>
          <w:spacing w:val="6"/>
        </w:rPr>
        <w:t> </w:t>
      </w:r>
      <w:r>
        <w:rPr/>
        <w:t>Rim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imao</w:t>
      </w:r>
      <w:r>
        <w:rPr>
          <w:spacing w:val="6"/>
        </w:rPr>
        <w:t> </w:t>
      </w:r>
      <w:r>
        <w:rPr/>
        <w:t>oko</w:t>
      </w:r>
      <w:r>
        <w:rPr>
          <w:spacing w:val="6"/>
        </w:rPr>
        <w:t> </w:t>
      </w:r>
      <w:r>
        <w:rPr/>
        <w:t>1200</w:t>
      </w:r>
      <w:r>
        <w:rPr>
          <w:spacing w:val="9"/>
        </w:rPr>
        <w:t> </w:t>
      </w:r>
      <w:r>
        <w:rPr/>
        <w:t>gradova,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broj</w:t>
      </w:r>
      <w:r>
        <w:rPr>
          <w:spacing w:val="6"/>
        </w:rPr>
        <w:t> </w:t>
      </w:r>
      <w:r>
        <w:rPr>
          <w:spacing w:val="-1"/>
        </w:rPr>
        <w:t>italijanskog</w:t>
      </w:r>
      <w:r>
        <w:rPr>
          <w:spacing w:val="8"/>
        </w:rPr>
        <w:t> </w:t>
      </w:r>
      <w:r>
        <w:rPr>
          <w:spacing w:val="-1"/>
        </w:rPr>
        <w:t>stanovništva</w:t>
      </w:r>
      <w:r>
        <w:rPr>
          <w:spacing w:val="5"/>
        </w:rPr>
        <w:t> </w:t>
      </w:r>
      <w:r>
        <w:rPr/>
        <w:t>bio</w:t>
      </w:r>
      <w:r>
        <w:rPr>
          <w:spacing w:val="79"/>
        </w:rPr>
        <w:t> </w:t>
      </w:r>
      <w:r>
        <w:rPr/>
        <w:t>je</w:t>
      </w:r>
      <w:r>
        <w:rPr>
          <w:spacing w:val="-5"/>
        </w:rPr>
        <w:t> </w:t>
      </w:r>
      <w:r>
        <w:rPr/>
        <w:t>blizu</w:t>
      </w:r>
      <w:r>
        <w:rPr>
          <w:spacing w:val="-3"/>
        </w:rPr>
        <w:t> </w:t>
      </w:r>
      <w:r>
        <w:rPr/>
        <w:t>14</w:t>
      </w:r>
      <w:r>
        <w:rPr>
          <w:spacing w:val="-3"/>
        </w:rPr>
        <w:t> </w:t>
      </w:r>
      <w:r>
        <w:rPr/>
        <w:t>miliona</w:t>
      </w:r>
      <w:r>
        <w:rPr>
          <w:spacing w:val="-5"/>
        </w:rPr>
        <w:t> </w:t>
      </w:r>
      <w:r>
        <w:rPr/>
        <w:t>ljudi.</w:t>
      </w:r>
      <w:r>
        <w:rPr>
          <w:spacing w:val="-6"/>
        </w:rPr>
        <w:t> </w:t>
      </w:r>
      <w:r>
        <w:rPr/>
        <w:t>Rimsko</w:t>
      </w:r>
      <w:r>
        <w:rPr>
          <w:spacing w:val="-3"/>
        </w:rPr>
        <w:t> </w:t>
      </w:r>
      <w:r>
        <w:rPr>
          <w:spacing w:val="-1"/>
        </w:rPr>
        <w:t>carstvo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tada</w:t>
      </w:r>
      <w:r>
        <w:rPr>
          <w:spacing w:val="-4"/>
        </w:rPr>
        <w:t> </w:t>
      </w:r>
      <w:r>
        <w:rPr>
          <w:spacing w:val="-1"/>
        </w:rPr>
        <w:t>prostiralo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veliki</w:t>
      </w:r>
      <w:r>
        <w:rPr>
          <w:spacing w:val="-3"/>
        </w:rPr>
        <w:t> </w:t>
      </w:r>
      <w:r>
        <w:rPr>
          <w:spacing w:val="-1"/>
        </w:rPr>
        <w:t>broj</w:t>
      </w:r>
      <w:r>
        <w:rPr>
          <w:spacing w:val="-4"/>
        </w:rPr>
        <w:t> </w:t>
      </w:r>
      <w:r>
        <w:rPr/>
        <w:t>provincija</w:t>
      </w:r>
      <w:r>
        <w:rPr>
          <w:spacing w:val="-4"/>
        </w:rPr>
        <w:t> </w:t>
      </w:r>
      <w:r>
        <w:rPr/>
        <w:t>koje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1"/>
        </w:rPr>
        <w:t>pode-</w:t>
      </w:r>
      <w:r>
        <w:rPr>
          <w:spacing w:val="55"/>
        </w:rPr>
        <w:t> </w:t>
      </w:r>
      <w:r>
        <w:rPr>
          <w:spacing w:val="-1"/>
        </w:rPr>
        <w:t>ljene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senatske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carske.</w:t>
      </w:r>
      <w:r>
        <w:rPr>
          <w:spacing w:val="10"/>
        </w:rPr>
        <w:t> </w:t>
      </w:r>
      <w:r>
        <w:rPr>
          <w:spacing w:val="-1"/>
        </w:rPr>
        <w:t>Senatske</w:t>
      </w:r>
      <w:r>
        <w:rPr>
          <w:spacing w:val="9"/>
        </w:rPr>
        <w:t> </w:t>
      </w:r>
      <w:r>
        <w:rPr>
          <w:spacing w:val="-1"/>
        </w:rPr>
        <w:t>provincije</w:t>
      </w:r>
      <w:r>
        <w:rPr>
          <w:spacing w:val="8"/>
        </w:rPr>
        <w:t> </w:t>
      </w:r>
      <w:r>
        <w:rPr/>
        <w:t>bile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Afrika,</w:t>
      </w:r>
      <w:r>
        <w:rPr>
          <w:spacing w:val="12"/>
        </w:rPr>
        <w:t> </w:t>
      </w:r>
      <w:r>
        <w:rPr>
          <w:spacing w:val="-1"/>
        </w:rPr>
        <w:t>Betika,</w:t>
      </w:r>
      <w:r>
        <w:rPr>
          <w:spacing w:val="10"/>
        </w:rPr>
        <w:t> </w:t>
      </w:r>
      <w:r>
        <w:rPr/>
        <w:t>Narbonska,</w:t>
      </w:r>
      <w:r>
        <w:rPr>
          <w:spacing w:val="9"/>
        </w:rPr>
        <w:t> </w:t>
      </w:r>
      <w:r>
        <w:rPr>
          <w:spacing w:val="-1"/>
        </w:rPr>
        <w:t>Galija,</w:t>
      </w:r>
      <w:r>
        <w:rPr>
          <w:spacing w:val="10"/>
        </w:rPr>
        <w:t> </w:t>
      </w:r>
      <w:r>
        <w:rPr>
          <w:spacing w:val="1"/>
        </w:rPr>
        <w:t>Make-</w:t>
      </w:r>
      <w:r>
        <w:rPr>
          <w:spacing w:val="79"/>
        </w:rPr>
        <w:t> </w:t>
      </w:r>
      <w:r>
        <w:rPr/>
        <w:t>donija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Azija.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njima</w:t>
      </w:r>
      <w:r>
        <w:rPr>
          <w:spacing w:val="-4"/>
        </w:rPr>
        <w:t> </w:t>
      </w:r>
      <w:r>
        <w:rPr>
          <w:spacing w:val="-2"/>
        </w:rPr>
        <w:t>su</w:t>
      </w:r>
      <w:r>
        <w:rPr>
          <w:spacing w:val="-4"/>
        </w:rPr>
        <w:t> </w:t>
      </w:r>
      <w:r>
        <w:rPr>
          <w:spacing w:val="-1"/>
        </w:rPr>
        <w:t>upravljali</w:t>
      </w:r>
      <w:r>
        <w:rPr>
          <w:spacing w:val="-3"/>
        </w:rPr>
        <w:t> </w:t>
      </w:r>
      <w:r>
        <w:rPr/>
        <w:t>prokonzuli</w:t>
      </w:r>
      <w:r>
        <w:rPr>
          <w:spacing w:val="-4"/>
        </w:rPr>
        <w:t> </w:t>
      </w:r>
      <w:r>
        <w:rPr>
          <w:spacing w:val="-1"/>
        </w:rPr>
        <w:t>ili</w:t>
      </w:r>
      <w:r>
        <w:rPr>
          <w:spacing w:val="-4"/>
        </w:rPr>
        <w:t> </w:t>
      </w:r>
      <w:r>
        <w:rPr>
          <w:spacing w:val="-1"/>
        </w:rPr>
        <w:t>propretori</w:t>
      </w:r>
      <w:r>
        <w:rPr>
          <w:spacing w:val="-3"/>
        </w:rPr>
        <w:t> </w:t>
      </w:r>
      <w:r>
        <w:rPr>
          <w:spacing w:val="-1"/>
        </w:rPr>
        <w:t>birani</w:t>
      </w:r>
      <w:r>
        <w:rPr>
          <w:spacing w:val="-4"/>
        </w:rPr>
        <w:t> </w:t>
      </w:r>
      <w:r>
        <w:rPr/>
        <w:t>od</w:t>
      </w:r>
      <w:r>
        <w:rPr>
          <w:spacing w:val="-1"/>
        </w:rPr>
        <w:t> </w:t>
      </w:r>
      <w:r>
        <w:rPr/>
        <w:t>Senata.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288" w:lineRule="auto" w:before="7"/>
        <w:ind w:left="118" w:right="148" w:firstLine="720"/>
        <w:jc w:val="both"/>
      </w:pPr>
      <w:r>
        <w:rPr>
          <w:spacing w:val="-1"/>
        </w:rPr>
        <w:t>Carske</w:t>
      </w:r>
      <w:r>
        <w:rPr>
          <w:spacing w:val="28"/>
        </w:rPr>
        <w:t> </w:t>
      </w:r>
      <w:r>
        <w:rPr>
          <w:spacing w:val="-1"/>
        </w:rPr>
        <w:t>provincije</w:t>
      </w:r>
      <w:r>
        <w:rPr>
          <w:spacing w:val="31"/>
        </w:rPr>
        <w:t> </w:t>
      </w:r>
      <w:r>
        <w:rPr/>
        <w:t>za</w:t>
      </w:r>
      <w:r>
        <w:rPr>
          <w:spacing w:val="28"/>
        </w:rPr>
        <w:t> </w:t>
      </w:r>
      <w:r>
        <w:rPr/>
        <w:t>razliku</w:t>
      </w:r>
      <w:r>
        <w:rPr>
          <w:spacing w:val="30"/>
        </w:rPr>
        <w:t> </w:t>
      </w:r>
      <w:r>
        <w:rPr/>
        <w:t>od</w:t>
      </w:r>
      <w:r>
        <w:rPr>
          <w:spacing w:val="29"/>
        </w:rPr>
        <w:t> </w:t>
      </w:r>
      <w:r>
        <w:rPr/>
        <w:t>ovih</w:t>
      </w:r>
      <w:r>
        <w:rPr>
          <w:spacing w:val="30"/>
        </w:rPr>
        <w:t> </w:t>
      </w:r>
      <w:r>
        <w:rPr>
          <w:spacing w:val="-1"/>
        </w:rPr>
        <w:t>starih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umerenih</w:t>
      </w:r>
      <w:r>
        <w:rPr>
          <w:spacing w:val="29"/>
        </w:rPr>
        <w:t> </w:t>
      </w:r>
      <w:r>
        <w:rPr/>
        <w:t>bile</w:t>
      </w:r>
      <w:r>
        <w:rPr>
          <w:spacing w:val="29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uglavnom</w:t>
      </w:r>
      <w:r>
        <w:rPr>
          <w:spacing w:val="33"/>
        </w:rPr>
        <w:t> </w:t>
      </w:r>
      <w:r>
        <w:rPr/>
        <w:t>pogranične</w:t>
      </w:r>
      <w:r>
        <w:rPr>
          <w:spacing w:val="37"/>
        </w:rPr>
        <w:t> </w:t>
      </w:r>
      <w:r>
        <w:rPr/>
        <w:t>–</w:t>
      </w:r>
      <w:r>
        <w:rPr>
          <w:spacing w:val="63"/>
        </w:rPr>
        <w:t> </w:t>
      </w:r>
      <w:r>
        <w:rPr>
          <w:spacing w:val="-1"/>
        </w:rPr>
        <w:t>Španija,</w:t>
      </w:r>
      <w:r>
        <w:rPr>
          <w:spacing w:val="-5"/>
        </w:rPr>
        <w:t> </w:t>
      </w:r>
      <w:r>
        <w:rPr>
          <w:spacing w:val="-1"/>
        </w:rPr>
        <w:t>Sirija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Galske</w:t>
      </w:r>
      <w:r>
        <w:rPr>
          <w:spacing w:val="-3"/>
        </w:rPr>
        <w:t> </w:t>
      </w:r>
      <w:r>
        <w:rPr>
          <w:spacing w:val="-1"/>
        </w:rPr>
        <w:t>privincije.</w:t>
      </w:r>
      <w:r>
        <w:rPr>
          <w:spacing w:val="-3"/>
        </w:rPr>
        <w:t> </w:t>
      </w:r>
      <w:r>
        <w:rPr>
          <w:spacing w:val="-1"/>
        </w:rPr>
        <w:t>Zapadne</w:t>
      </w:r>
      <w:r>
        <w:rPr>
          <w:spacing w:val="-5"/>
        </w:rPr>
        <w:t> </w:t>
      </w:r>
      <w:r>
        <w:rPr/>
        <w:t>provincije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većim</w:t>
      </w:r>
      <w:r>
        <w:rPr>
          <w:spacing w:val="-4"/>
        </w:rPr>
        <w:t> </w:t>
      </w:r>
      <w:r>
        <w:rPr/>
        <w:t>uspehom</w:t>
      </w:r>
      <w:r>
        <w:rPr>
          <w:spacing w:val="-4"/>
        </w:rPr>
        <w:t> </w:t>
      </w:r>
      <w:r>
        <w:rPr>
          <w:spacing w:val="1"/>
        </w:rPr>
        <w:t>su</w:t>
      </w:r>
      <w:r>
        <w:rPr>
          <w:spacing w:val="-4"/>
        </w:rPr>
        <w:t> </w:t>
      </w:r>
      <w:r>
        <w:rPr>
          <w:spacing w:val="-1"/>
        </w:rPr>
        <w:t>romanizovane,</w:t>
      </w:r>
      <w:r>
        <w:rPr>
          <w:spacing w:val="-5"/>
        </w:rPr>
        <w:t> </w:t>
      </w:r>
      <w:r>
        <w:rPr/>
        <w:t>jer</w:t>
      </w:r>
      <w:r>
        <w:rPr>
          <w:spacing w:val="-5"/>
        </w:rPr>
        <w:t> </w:t>
      </w:r>
      <w:r>
        <w:rPr/>
        <w:t>su</w:t>
      </w:r>
      <w:r>
        <w:rPr>
          <w:spacing w:val="83"/>
        </w:rPr>
        <w:t> </w:t>
      </w:r>
      <w:r>
        <w:rPr/>
        <w:t>bile</w:t>
      </w:r>
      <w:r>
        <w:rPr>
          <w:spacing w:val="-6"/>
        </w:rPr>
        <w:t> </w:t>
      </w:r>
      <w:r>
        <w:rPr>
          <w:spacing w:val="-1"/>
        </w:rPr>
        <w:t>pre</w:t>
      </w:r>
      <w:r>
        <w:rPr>
          <w:spacing w:val="-6"/>
        </w:rPr>
        <w:t> </w:t>
      </w:r>
      <w:r>
        <w:rPr>
          <w:spacing w:val="-1"/>
        </w:rPr>
        <w:t>osvojene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stavljene</w:t>
      </w:r>
      <w:r>
        <w:rPr>
          <w:spacing w:val="-5"/>
        </w:rPr>
        <w:t> </w:t>
      </w:r>
      <w:r>
        <w:rPr/>
        <w:t>pod</w:t>
      </w:r>
      <w:r>
        <w:rPr>
          <w:spacing w:val="-5"/>
        </w:rPr>
        <w:t> </w:t>
      </w:r>
      <w:r>
        <w:rPr>
          <w:spacing w:val="-1"/>
        </w:rPr>
        <w:t>rimsku</w:t>
      </w:r>
      <w:r>
        <w:rPr>
          <w:spacing w:val="-4"/>
        </w:rPr>
        <w:t> </w:t>
      </w:r>
      <w:r>
        <w:rPr>
          <w:spacing w:val="-1"/>
        </w:rPr>
        <w:t>vladavinu</w:t>
      </w:r>
      <w:r>
        <w:rPr>
          <w:spacing w:val="-3"/>
        </w:rPr>
        <w:t> </w:t>
      </w:r>
      <w:r>
        <w:rPr>
          <w:spacing w:val="-1"/>
        </w:rPr>
        <w:t>(Naumović,</w:t>
      </w:r>
      <w:r>
        <w:rPr>
          <w:spacing w:val="-5"/>
        </w:rPr>
        <w:t> </w:t>
      </w:r>
      <w:r>
        <w:rPr/>
        <w:t>1996:</w:t>
      </w:r>
      <w:r>
        <w:rPr>
          <w:spacing w:val="-4"/>
        </w:rPr>
        <w:t> </w:t>
      </w:r>
      <w:r>
        <w:rPr/>
        <w:t>156).</w:t>
      </w:r>
    </w:p>
    <w:p>
      <w:pPr>
        <w:pStyle w:val="BodyText"/>
        <w:spacing w:line="280" w:lineRule="auto" w:before="2"/>
        <w:ind w:left="118" w:right="145" w:firstLine="720"/>
        <w:jc w:val="both"/>
      </w:pPr>
      <w:r>
        <w:rPr/>
        <w:t>Rimska</w:t>
      </w:r>
      <w:r>
        <w:rPr>
          <w:spacing w:val="24"/>
        </w:rPr>
        <w:t> </w:t>
      </w:r>
      <w:r>
        <w:rPr>
          <w:spacing w:val="-1"/>
        </w:rPr>
        <w:t>država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njena</w:t>
      </w:r>
      <w:r>
        <w:rPr>
          <w:spacing w:val="27"/>
        </w:rPr>
        <w:t> </w:t>
      </w:r>
      <w:r>
        <w:rPr/>
        <w:t>ekonomija</w:t>
      </w:r>
      <w:r>
        <w:rPr>
          <w:spacing w:val="25"/>
        </w:rPr>
        <w:t> </w:t>
      </w:r>
      <w:r>
        <w:rPr/>
        <w:t>osim</w:t>
      </w:r>
      <w:r>
        <w:rPr>
          <w:spacing w:val="26"/>
        </w:rPr>
        <w:t> </w:t>
      </w:r>
      <w:r>
        <w:rPr>
          <w:spacing w:val="-1"/>
        </w:rPr>
        <w:t>domaće</w:t>
      </w:r>
      <w:r>
        <w:rPr>
          <w:spacing w:val="27"/>
        </w:rPr>
        <w:t> </w:t>
      </w:r>
      <w:r>
        <w:rPr>
          <w:spacing w:val="-1"/>
        </w:rPr>
        <w:t>proizvodnje,</w:t>
      </w:r>
      <w:r>
        <w:rPr>
          <w:spacing w:val="24"/>
        </w:rPr>
        <w:t> </w:t>
      </w:r>
      <w:r>
        <w:rPr/>
        <w:t>koja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pre</w:t>
      </w:r>
      <w:r>
        <w:rPr>
          <w:spacing w:val="27"/>
        </w:rPr>
        <w:t> </w:t>
      </w:r>
      <w:r>
        <w:rPr>
          <w:spacing w:val="-1"/>
        </w:rPr>
        <w:t>svega</w:t>
      </w:r>
      <w:r>
        <w:rPr>
          <w:spacing w:val="25"/>
        </w:rPr>
        <w:t> </w:t>
      </w:r>
      <w:r>
        <w:rPr>
          <w:spacing w:val="-1"/>
        </w:rPr>
        <w:t>isticala</w:t>
      </w:r>
      <w:r>
        <w:rPr>
          <w:spacing w:val="75"/>
          <w:w w:val="99"/>
        </w:rPr>
        <w:t> </w:t>
      </w:r>
      <w:r>
        <w:rPr>
          <w:spacing w:val="-1"/>
        </w:rPr>
        <w:t>razvijenim</w:t>
      </w:r>
      <w:r>
        <w:rPr>
          <w:spacing w:val="8"/>
        </w:rPr>
        <w:t> </w:t>
      </w:r>
      <w:r>
        <w:rPr/>
        <w:t>zanatstvom</w:t>
      </w:r>
      <w:r>
        <w:rPr>
          <w:position w:val="11"/>
          <w:sz w:val="16"/>
        </w:rPr>
        <w:t>3</w:t>
      </w:r>
      <w:r>
        <w:rPr/>
        <w:t>,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velikoj</w:t>
      </w:r>
      <w:r>
        <w:rPr>
          <w:spacing w:val="9"/>
        </w:rPr>
        <w:t> </w:t>
      </w:r>
      <w:r>
        <w:rPr>
          <w:spacing w:val="-1"/>
        </w:rPr>
        <w:t>meri</w:t>
      </w:r>
      <w:r>
        <w:rPr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/>
        <w:t>zavisila</w:t>
      </w:r>
      <w:r>
        <w:rPr>
          <w:spacing w:val="6"/>
        </w:rPr>
        <w:t> </w:t>
      </w:r>
      <w:r>
        <w:rPr/>
        <w:t>od</w:t>
      </w:r>
      <w:r>
        <w:rPr>
          <w:spacing w:val="8"/>
        </w:rPr>
        <w:t> </w:t>
      </w:r>
      <w:r>
        <w:rPr/>
        <w:t>uvoza</w:t>
      </w:r>
      <w:r>
        <w:rPr>
          <w:spacing w:val="8"/>
        </w:rPr>
        <w:t> </w:t>
      </w:r>
      <w:r>
        <w:rPr>
          <w:spacing w:val="-1"/>
        </w:rPr>
        <w:t>robe</w:t>
      </w:r>
      <w:r>
        <w:rPr>
          <w:spacing w:val="8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provincija,</w:t>
      </w:r>
      <w:r>
        <w:rPr>
          <w:spacing w:val="9"/>
        </w:rPr>
        <w:t> </w:t>
      </w:r>
      <w:r>
        <w:rPr>
          <w:spacing w:val="-1"/>
        </w:rPr>
        <w:t>jer</w:t>
      </w:r>
      <w:r>
        <w:rPr>
          <w:spacing w:val="7"/>
        </w:rPr>
        <w:t> </w:t>
      </w:r>
      <w:r>
        <w:rPr>
          <w:spacing w:val="-1"/>
        </w:rPr>
        <w:t>poljoprivredni</w:t>
      </w:r>
      <w:r>
        <w:rPr>
          <w:spacing w:val="83"/>
          <w:w w:val="99"/>
        </w:rPr>
        <w:t> </w:t>
      </w:r>
      <w:r>
        <w:rPr/>
        <w:t>i</w:t>
      </w:r>
      <w:r>
        <w:rPr>
          <w:spacing w:val="22"/>
        </w:rPr>
        <w:t> </w:t>
      </w:r>
      <w:r>
        <w:rPr/>
        <w:t>zanatski</w:t>
      </w:r>
      <w:r>
        <w:rPr>
          <w:spacing w:val="22"/>
        </w:rPr>
        <w:t> </w:t>
      </w:r>
      <w:r>
        <w:rPr/>
        <w:t>proizvodi,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ostala</w:t>
      </w:r>
      <w:r>
        <w:rPr>
          <w:spacing w:val="21"/>
        </w:rPr>
        <w:t> </w:t>
      </w:r>
      <w:r>
        <w:rPr>
          <w:spacing w:val="-1"/>
        </w:rPr>
        <w:t>roba</w:t>
      </w:r>
      <w:r>
        <w:rPr>
          <w:spacing w:val="22"/>
        </w:rPr>
        <w:t> </w:t>
      </w:r>
      <w:r>
        <w:rPr>
          <w:spacing w:val="-1"/>
        </w:rPr>
        <w:t>široke</w:t>
      </w:r>
      <w:r>
        <w:rPr>
          <w:spacing w:val="21"/>
        </w:rPr>
        <w:t> </w:t>
      </w:r>
      <w:r>
        <w:rPr/>
        <w:t>potrošnje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/>
        <w:t>bili</w:t>
      </w:r>
      <w:r>
        <w:rPr>
          <w:spacing w:val="22"/>
        </w:rPr>
        <w:t> </w:t>
      </w:r>
      <w:r>
        <w:rPr>
          <w:spacing w:val="-1"/>
        </w:rPr>
        <w:t>jeftiniji</w:t>
      </w:r>
      <w:r>
        <w:rPr>
          <w:spacing w:val="22"/>
        </w:rPr>
        <w:t> </w:t>
      </w:r>
      <w:r>
        <w:rPr/>
        <w:t>od</w:t>
      </w:r>
      <w:r>
        <w:rPr>
          <w:spacing w:val="20"/>
        </w:rPr>
        <w:t> </w:t>
      </w:r>
      <w:r>
        <w:rPr>
          <w:spacing w:val="-1"/>
        </w:rPr>
        <w:t>domaće</w:t>
      </w:r>
      <w:r>
        <w:rPr>
          <w:spacing w:val="21"/>
        </w:rPr>
        <w:t> </w:t>
      </w:r>
      <w:r>
        <w:rPr/>
        <w:t>robe</w:t>
      </w:r>
      <w:r>
        <w:rPr>
          <w:spacing w:val="21"/>
        </w:rPr>
        <w:t> </w:t>
      </w:r>
      <w:r>
        <w:rPr/>
        <w:t>koja</w:t>
      </w:r>
      <w:r>
        <w:rPr>
          <w:spacing w:val="21"/>
        </w:rPr>
        <w:t> </w:t>
      </w:r>
      <w:r>
        <w:rPr/>
        <w:t>se</w:t>
      </w:r>
      <w:r>
        <w:rPr>
          <w:spacing w:val="57"/>
          <w:w w:val="99"/>
        </w:rPr>
        <w:t> </w:t>
      </w:r>
      <w:r>
        <w:rPr/>
        <w:t>proizvodila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Rimu.</w:t>
      </w:r>
      <w:r>
        <w:rPr>
          <w:spacing w:val="3"/>
        </w:rPr>
        <w:t> </w:t>
      </w:r>
      <w:r>
        <w:rPr>
          <w:spacing w:val="-1"/>
        </w:rPr>
        <w:t>Proizvodnja</w:t>
      </w:r>
      <w:r>
        <w:rPr>
          <w:spacing w:val="4"/>
        </w:rPr>
        <w:t> </w:t>
      </w:r>
      <w:r>
        <w:rPr/>
        <w:t>vina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maslinovog</w:t>
      </w:r>
      <w:r>
        <w:rPr>
          <w:spacing w:val="2"/>
        </w:rPr>
        <w:t> </w:t>
      </w:r>
      <w:r>
        <w:rPr/>
        <w:t>ulja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jedini</w:t>
      </w:r>
      <w:r>
        <w:rPr>
          <w:spacing w:val="5"/>
        </w:rPr>
        <w:t> </w:t>
      </w:r>
      <w:r>
        <w:rPr>
          <w:spacing w:val="-1"/>
        </w:rPr>
        <w:t>proizvodi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5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1"/>
        </w:rPr>
        <w:t>mogli</w:t>
      </w:r>
      <w:r>
        <w:rPr>
          <w:spacing w:val="5"/>
        </w:rPr>
        <w:t> </w:t>
      </w:r>
      <w:r>
        <w:rPr/>
        <w:t>da</w:t>
      </w:r>
      <w:r>
        <w:rPr>
          <w:spacing w:val="69"/>
          <w:w w:val="99"/>
        </w:rPr>
        <w:t> </w:t>
      </w:r>
      <w:r>
        <w:rPr/>
        <w:t>se</w:t>
      </w:r>
      <w:r>
        <w:rPr>
          <w:spacing w:val="3"/>
        </w:rPr>
        <w:t> </w:t>
      </w:r>
      <w:r>
        <w:rPr/>
        <w:t>izvezu</w:t>
      </w:r>
      <w:r>
        <w:rPr>
          <w:spacing w:val="5"/>
        </w:rPr>
        <w:t> </w:t>
      </w:r>
      <w:r>
        <w:rPr>
          <w:spacing w:val="-1"/>
        </w:rPr>
        <w:t>van</w:t>
      </w:r>
      <w:r>
        <w:rPr>
          <w:spacing w:val="4"/>
        </w:rPr>
        <w:t> </w:t>
      </w:r>
      <w:r>
        <w:rPr>
          <w:spacing w:val="-1"/>
        </w:rPr>
        <w:t>Apeninskog</w:t>
      </w:r>
      <w:r>
        <w:rPr>
          <w:spacing w:val="2"/>
        </w:rPr>
        <w:t> </w:t>
      </w:r>
      <w:r>
        <w:rPr>
          <w:spacing w:val="-1"/>
        </w:rPr>
        <w:t>poluostrva.</w:t>
      </w:r>
      <w:r>
        <w:rPr>
          <w:spacing w:val="4"/>
        </w:rPr>
        <w:t> </w:t>
      </w:r>
      <w:r>
        <w:rPr/>
        <w:t>Ogromno</w:t>
      </w:r>
      <w:r>
        <w:rPr>
          <w:spacing w:val="5"/>
        </w:rPr>
        <w:t> </w:t>
      </w:r>
      <w:r>
        <w:rPr>
          <w:spacing w:val="-1"/>
        </w:rPr>
        <w:t>carstvo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/>
        <w:t>svojom</w:t>
      </w:r>
      <w:r>
        <w:rPr>
          <w:spacing w:val="4"/>
        </w:rPr>
        <w:t> </w:t>
      </w:r>
      <w:r>
        <w:rPr/>
        <w:t>vojnom</w:t>
      </w:r>
      <w:r>
        <w:rPr>
          <w:spacing w:val="10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državnom</w:t>
      </w:r>
      <w:r>
        <w:rPr>
          <w:spacing w:val="5"/>
        </w:rPr>
        <w:t> </w:t>
      </w:r>
      <w:r>
        <w:rPr/>
        <w:t>adminis-</w:t>
      </w:r>
      <w:r>
        <w:rPr>
          <w:spacing w:val="69"/>
        </w:rPr>
        <w:t> </w:t>
      </w:r>
      <w:r>
        <w:rPr>
          <w:spacing w:val="-1"/>
        </w:rPr>
        <w:t>tracijom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imalo</w:t>
      </w:r>
      <w:r>
        <w:rPr>
          <w:spacing w:val="42"/>
        </w:rPr>
        <w:t> </w:t>
      </w:r>
      <w:r>
        <w:rPr>
          <w:spacing w:val="-1"/>
        </w:rPr>
        <w:t>nezasite</w:t>
      </w:r>
      <w:r>
        <w:rPr>
          <w:spacing w:val="42"/>
        </w:rPr>
        <w:t> </w:t>
      </w:r>
      <w:r>
        <w:rPr>
          <w:spacing w:val="-1"/>
        </w:rPr>
        <w:t>prohteve,</w:t>
      </w:r>
      <w:r>
        <w:rPr>
          <w:spacing w:val="42"/>
        </w:rPr>
        <w:t> </w:t>
      </w:r>
      <w:r>
        <w:rPr>
          <w:spacing w:val="-1"/>
        </w:rPr>
        <w:t>tako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sopstvenom</w:t>
      </w:r>
      <w:r>
        <w:rPr>
          <w:spacing w:val="43"/>
        </w:rPr>
        <w:t> </w:t>
      </w:r>
      <w:r>
        <w:rPr/>
        <w:t>proizvodnjom</w:t>
      </w:r>
      <w:r>
        <w:rPr>
          <w:spacing w:val="41"/>
        </w:rPr>
        <w:t> </w:t>
      </w:r>
      <w:r>
        <w:rPr/>
        <w:t>nisu</w:t>
      </w:r>
      <w:r>
        <w:rPr>
          <w:spacing w:val="42"/>
        </w:rPr>
        <w:t> </w:t>
      </w:r>
      <w:r>
        <w:rPr>
          <w:spacing w:val="-1"/>
        </w:rPr>
        <w:t>bili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stanju</w:t>
      </w:r>
      <w:r>
        <w:rPr>
          <w:spacing w:val="42"/>
        </w:rPr>
        <w:t> </w:t>
      </w:r>
      <w:r>
        <w:rPr/>
        <w:t>da</w:t>
      </w:r>
      <w:r>
        <w:rPr/>
      </w:r>
    </w:p>
    <w:p>
      <w:pPr>
        <w:pStyle w:val="BodyText"/>
        <w:spacing w:line="288" w:lineRule="auto" w:before="10"/>
        <w:ind w:left="118" w:right="150"/>
        <w:jc w:val="both"/>
      </w:pPr>
      <w:r>
        <w:rPr/>
        <w:t>zadovolje</w:t>
      </w:r>
      <w:r>
        <w:rPr>
          <w:spacing w:val="30"/>
        </w:rPr>
        <w:t> </w:t>
      </w:r>
      <w:r>
        <w:rPr>
          <w:spacing w:val="-1"/>
        </w:rPr>
        <w:t>rastuće</w:t>
      </w:r>
      <w:r>
        <w:rPr>
          <w:spacing w:val="30"/>
        </w:rPr>
        <w:t> </w:t>
      </w:r>
      <w:r>
        <w:rPr/>
        <w:t>potrebe</w:t>
      </w:r>
      <w:r>
        <w:rPr>
          <w:spacing w:val="31"/>
        </w:rPr>
        <w:t> </w:t>
      </w:r>
      <w:r>
        <w:rPr>
          <w:spacing w:val="-1"/>
        </w:rPr>
        <w:t>domaćeg</w:t>
      </w:r>
      <w:r>
        <w:rPr>
          <w:spacing w:val="29"/>
        </w:rPr>
        <w:t> </w:t>
      </w:r>
      <w:r>
        <w:rPr>
          <w:spacing w:val="-1"/>
        </w:rPr>
        <w:t>stanovništva.</w:t>
      </w:r>
      <w:r>
        <w:rPr>
          <w:spacing w:val="33"/>
        </w:rPr>
        <w:t> </w:t>
      </w:r>
      <w:r>
        <w:rPr>
          <w:spacing w:val="-1"/>
        </w:rPr>
        <w:t>Nekonkurentnost</w:t>
      </w:r>
      <w:r>
        <w:rPr>
          <w:spacing w:val="31"/>
        </w:rPr>
        <w:t> </w:t>
      </w:r>
      <w:r>
        <w:rPr>
          <w:spacing w:val="-1"/>
        </w:rPr>
        <w:t>domaće</w:t>
      </w:r>
      <w:r>
        <w:rPr>
          <w:spacing w:val="31"/>
        </w:rPr>
        <w:t> </w:t>
      </w:r>
      <w:r>
        <w:rPr>
          <w:spacing w:val="-1"/>
        </w:rPr>
        <w:t>proizvodnje,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2"/>
        </w:rPr>
        <w:t> </w:t>
      </w:r>
      <w:r>
        <w:rPr/>
        <w:t>i</w:t>
      </w:r>
      <w:r>
        <w:rPr>
          <w:spacing w:val="99"/>
          <w:w w:val="99"/>
        </w:rPr>
        <w:t> </w:t>
      </w:r>
      <w:r>
        <w:rPr>
          <w:spacing w:val="-1"/>
        </w:rPr>
        <w:t>veliki</w:t>
      </w:r>
      <w:r>
        <w:rPr>
          <w:spacing w:val="1"/>
        </w:rPr>
        <w:t> </w:t>
      </w:r>
      <w:r>
        <w:rPr>
          <w:spacing w:val="-1"/>
        </w:rPr>
        <w:t>broj</w:t>
      </w:r>
      <w:r>
        <w:rPr>
          <w:spacing w:val="1"/>
        </w:rPr>
        <w:t> </w:t>
      </w:r>
      <w:r>
        <w:rPr>
          <w:spacing w:val="-1"/>
        </w:rPr>
        <w:t>trgovačkih</w:t>
      </w:r>
      <w:r>
        <w:rPr>
          <w:spacing w:val="3"/>
        </w:rPr>
        <w:t> </w:t>
      </w:r>
      <w:r>
        <w:rPr>
          <w:spacing w:val="-1"/>
        </w:rPr>
        <w:t>gradova </w:t>
      </w:r>
      <w:r>
        <w:rPr/>
        <w:t>u</w:t>
      </w:r>
      <w:r>
        <w:rPr>
          <w:spacing w:val="3"/>
        </w:rPr>
        <w:t> </w:t>
      </w:r>
      <w:r>
        <w:rPr/>
        <w:t>Grčkoj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Maloj</w:t>
      </w:r>
      <w:r>
        <w:rPr>
          <w:spacing w:val="3"/>
        </w:rPr>
        <w:t> </w:t>
      </w:r>
      <w:r>
        <w:rPr/>
        <w:t>Aziji</w:t>
      </w:r>
      <w:r>
        <w:rPr>
          <w:spacing w:val="2"/>
        </w:rPr>
        <w:t> </w:t>
      </w:r>
      <w:r>
        <w:rPr/>
        <w:t>u kojima se</w:t>
      </w:r>
      <w:r>
        <w:rPr>
          <w:spacing w:val="-1"/>
        </w:rPr>
        <w:t> trgovalo</w:t>
      </w:r>
      <w:r>
        <w:rPr>
          <w:spacing w:val="1"/>
        </w:rPr>
        <w:t> </w:t>
      </w:r>
      <w:r>
        <w:rPr>
          <w:spacing w:val="-1"/>
        </w:rPr>
        <w:t>robom</w:t>
      </w:r>
      <w:r>
        <w:rPr>
          <w:spacing w:val="1"/>
        </w:rPr>
        <w:t> </w:t>
      </w:r>
      <w:r>
        <w:rPr/>
        <w:t>koja</w:t>
      </w:r>
      <w:r>
        <w:rPr>
          <w:spacing w:val="3"/>
        </w:rPr>
        <w:t> </w:t>
      </w:r>
      <w:r>
        <w:rPr/>
        <w:t>je</w:t>
      </w:r>
      <w:r>
        <w:rPr>
          <w:spacing w:val="-1"/>
        </w:rPr>
        <w:t> </w:t>
      </w:r>
      <w:r>
        <w:rPr/>
        <w:t>dolazi-</w:t>
      </w:r>
      <w:r>
        <w:rPr>
          <w:spacing w:val="91"/>
        </w:rPr>
        <w:t> </w:t>
      </w:r>
      <w:r>
        <w:rPr/>
        <w:t>la</w:t>
      </w:r>
      <w:r>
        <w:rPr>
          <w:spacing w:val="-1"/>
        </w:rPr>
        <w:t> širom</w:t>
      </w:r>
      <w:r>
        <w:rPr>
          <w:spacing w:val="2"/>
        </w:rPr>
        <w:t> </w:t>
      </w:r>
      <w:r>
        <w:rPr>
          <w:spacing w:val="-1"/>
        </w:rPr>
        <w:t>sveta,</w:t>
      </w:r>
      <w:r>
        <w:rPr>
          <w:spacing w:val="3"/>
        </w:rPr>
        <w:t> </w:t>
      </w:r>
      <w:r>
        <w:rPr>
          <w:spacing w:val="-1"/>
        </w:rPr>
        <w:t>vremenom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dovele</w:t>
      </w:r>
      <w:r>
        <w:rPr/>
        <w:t> do</w:t>
      </w:r>
      <w:r>
        <w:rPr>
          <w:spacing w:val="2"/>
        </w:rPr>
        <w:t> </w:t>
      </w:r>
      <w:r>
        <w:rPr/>
        <w:t>ozbiljnih</w:t>
      </w:r>
      <w:r>
        <w:rPr>
          <w:spacing w:val="-1"/>
        </w:rPr>
        <w:t> ekonomskih</w:t>
      </w:r>
      <w:r>
        <w:rPr>
          <w:spacing w:val="1"/>
        </w:rPr>
        <w:t> </w:t>
      </w:r>
      <w:r>
        <w:rPr>
          <w:spacing w:val="-1"/>
        </w:rPr>
        <w:t>problema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Rimu.</w:t>
      </w:r>
      <w:r>
        <w:rPr>
          <w:spacing w:val="1"/>
        </w:rPr>
        <w:t> </w:t>
      </w:r>
      <w:r>
        <w:rPr>
          <w:spacing w:val="-1"/>
        </w:rPr>
        <w:t>Kao</w:t>
      </w:r>
      <w:r>
        <w:rPr/>
        <w:t> i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predho-</w:t>
      </w:r>
      <w:r>
        <w:rPr>
          <w:spacing w:val="81"/>
        </w:rPr>
        <w:t> </w:t>
      </w:r>
      <w:r>
        <w:rPr/>
        <w:t>dnim</w:t>
      </w:r>
      <w:r>
        <w:rPr>
          <w:spacing w:val="2"/>
        </w:rPr>
        <w:t> </w:t>
      </w:r>
      <w:r>
        <w:rPr>
          <w:spacing w:val="-1"/>
        </w:rPr>
        <w:t>krizama,</w:t>
      </w:r>
      <w:r>
        <w:rPr>
          <w:spacing w:val="2"/>
        </w:rPr>
        <w:t> </w:t>
      </w:r>
      <w:r>
        <w:rPr>
          <w:spacing w:val="-1"/>
        </w:rPr>
        <w:t>rešenje</w:t>
      </w:r>
      <w:r>
        <w:rPr>
          <w:spacing w:val="2"/>
        </w:rPr>
        <w:t> </w:t>
      </w:r>
      <w:r>
        <w:rPr/>
        <w:t>iz</w:t>
      </w:r>
      <w:r>
        <w:rPr>
          <w:spacing w:val="1"/>
        </w:rPr>
        <w:t> </w:t>
      </w:r>
      <w:r>
        <w:rPr/>
        <w:t>ove</w:t>
      </w:r>
      <w:r>
        <w:rPr>
          <w:spacing w:val="2"/>
        </w:rPr>
        <w:t> </w:t>
      </w:r>
      <w:r>
        <w:rPr>
          <w:spacing w:val="-1"/>
        </w:rPr>
        <w:t>situacije,</w:t>
      </w:r>
      <w:r>
        <w:rPr>
          <w:spacing w:val="2"/>
        </w:rPr>
        <w:t> </w:t>
      </w:r>
      <w:r>
        <w:rPr/>
        <w:t>Rimska</w:t>
      </w:r>
      <w:r>
        <w:rPr>
          <w:spacing w:val="2"/>
        </w:rPr>
        <w:t> </w:t>
      </w:r>
      <w:r>
        <w:rPr>
          <w:spacing w:val="-1"/>
        </w:rPr>
        <w:t>država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videla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vojnom</w:t>
      </w:r>
      <w:r>
        <w:rPr>
          <w:spacing w:val="3"/>
        </w:rPr>
        <w:t> </w:t>
      </w:r>
      <w:r>
        <w:rPr>
          <w:spacing w:val="-1"/>
        </w:rPr>
        <w:t>osvajanju</w:t>
      </w:r>
      <w:r>
        <w:rPr>
          <w:spacing w:val="2"/>
        </w:rPr>
        <w:t> </w:t>
      </w:r>
      <w:r>
        <w:rPr>
          <w:spacing w:val="-1"/>
        </w:rPr>
        <w:t>drugih</w:t>
      </w:r>
      <w:r>
        <w:rPr>
          <w:spacing w:val="2"/>
        </w:rPr>
        <w:t> naro-</w:t>
      </w:r>
      <w:r>
        <w:rPr>
          <w:spacing w:val="69"/>
        </w:rPr>
        <w:t> </w:t>
      </w:r>
      <w:r>
        <w:rPr/>
        <w:t>da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/>
        <w:t>njihovih</w:t>
      </w:r>
      <w:r>
        <w:rPr>
          <w:spacing w:val="31"/>
        </w:rPr>
        <w:t> </w:t>
      </w:r>
      <w:r>
        <w:rPr>
          <w:spacing w:val="-1"/>
        </w:rPr>
        <w:t>teritorija,</w:t>
      </w:r>
      <w:r>
        <w:rPr>
          <w:spacing w:val="29"/>
        </w:rPr>
        <w:t> </w:t>
      </w:r>
      <w:r>
        <w:rPr/>
        <w:t>čime</w:t>
      </w:r>
      <w:r>
        <w:rPr>
          <w:spacing w:val="31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postavila</w:t>
      </w:r>
      <w:r>
        <w:rPr>
          <w:spacing w:val="31"/>
        </w:rPr>
        <w:t> </w:t>
      </w:r>
      <w:r>
        <w:rPr>
          <w:spacing w:val="-1"/>
        </w:rPr>
        <w:t>matricu</w:t>
      </w:r>
      <w:r>
        <w:rPr>
          <w:spacing w:val="31"/>
        </w:rPr>
        <w:t> </w:t>
      </w:r>
      <w:r>
        <w:rPr/>
        <w:t>kojom</w:t>
      </w:r>
      <w:r>
        <w:rPr>
          <w:spacing w:val="32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služe</w:t>
      </w:r>
      <w:r>
        <w:rPr>
          <w:spacing w:val="31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-1"/>
        </w:rPr>
        <w:t>velike</w:t>
      </w:r>
      <w:r>
        <w:rPr>
          <w:spacing w:val="31"/>
        </w:rPr>
        <w:t> </w:t>
      </w:r>
      <w:r>
        <w:rPr/>
        <w:t>sile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1"/>
        </w:rPr>
        <w:t>današnjih</w:t>
      </w:r>
      <w:r>
        <w:rPr>
          <w:spacing w:val="69"/>
        </w:rPr>
        <w:t> </w:t>
      </w:r>
      <w:r>
        <w:rPr>
          <w:spacing w:val="-1"/>
        </w:rPr>
        <w:t>dana.</w:t>
      </w:r>
    </w:p>
    <w:p>
      <w:pPr>
        <w:pStyle w:val="BodyText"/>
        <w:spacing w:line="288" w:lineRule="auto" w:before="2"/>
        <w:ind w:left="118" w:right="152" w:firstLine="720"/>
        <w:jc w:val="both"/>
      </w:pPr>
      <w:r>
        <w:rPr>
          <w:spacing w:val="-1"/>
        </w:rPr>
        <w:t>Nagomilani</w:t>
      </w:r>
      <w:r>
        <w:rPr>
          <w:spacing w:val="24"/>
        </w:rPr>
        <w:t> </w:t>
      </w:r>
      <w:r>
        <w:rPr>
          <w:spacing w:val="-1"/>
        </w:rPr>
        <w:t>ekonomski,</w:t>
      </w:r>
      <w:r>
        <w:rPr>
          <w:spacing w:val="25"/>
        </w:rPr>
        <w:t> </w:t>
      </w:r>
      <w:r>
        <w:rPr/>
        <w:t>politički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socijalni</w:t>
      </w:r>
      <w:r>
        <w:rPr>
          <w:spacing w:val="24"/>
        </w:rPr>
        <w:t> </w:t>
      </w:r>
      <w:r>
        <w:rPr>
          <w:spacing w:val="-1"/>
        </w:rPr>
        <w:t>problemi,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neprestana</w:t>
      </w:r>
      <w:r>
        <w:rPr>
          <w:spacing w:val="25"/>
        </w:rPr>
        <w:t> </w:t>
      </w:r>
      <w:r>
        <w:rPr/>
        <w:t>žeđ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/>
        <w:t>zlatom</w:t>
      </w:r>
      <w:r>
        <w:rPr>
          <w:spacing w:val="24"/>
        </w:rPr>
        <w:t> </w:t>
      </w:r>
      <w:r>
        <w:rPr/>
        <w:t>i</w:t>
      </w:r>
      <w:r>
        <w:rPr>
          <w:spacing w:val="81"/>
          <w:w w:val="99"/>
        </w:rPr>
        <w:t> </w:t>
      </w:r>
      <w:r>
        <w:rPr>
          <w:spacing w:val="-1"/>
        </w:rPr>
        <w:t>drugim</w:t>
      </w:r>
      <w:r>
        <w:rPr>
          <w:spacing w:val="24"/>
        </w:rPr>
        <w:t> </w:t>
      </w:r>
      <w:r>
        <w:rPr>
          <w:spacing w:val="-1"/>
        </w:rPr>
        <w:t>rudnim</w:t>
      </w:r>
      <w:r>
        <w:rPr>
          <w:spacing w:val="24"/>
        </w:rPr>
        <w:t> </w:t>
      </w:r>
      <w:r>
        <w:rPr>
          <w:spacing w:val="-1"/>
        </w:rPr>
        <w:t>bogastvima</w:t>
      </w:r>
      <w:r>
        <w:rPr>
          <w:spacing w:val="22"/>
        </w:rPr>
        <w:t> </w:t>
      </w:r>
      <w:r>
        <w:rPr/>
        <w:t>kojih</w:t>
      </w:r>
      <w:r>
        <w:rPr>
          <w:spacing w:val="23"/>
        </w:rPr>
        <w:t> </w:t>
      </w:r>
      <w:r>
        <w:rPr/>
        <w:t>nije</w:t>
      </w:r>
      <w:r>
        <w:rPr>
          <w:spacing w:val="22"/>
        </w:rPr>
        <w:t> </w:t>
      </w:r>
      <w:r>
        <w:rPr/>
        <w:t>bilo</w:t>
      </w:r>
      <w:r>
        <w:rPr>
          <w:spacing w:val="22"/>
        </w:rPr>
        <w:t> </w:t>
      </w:r>
      <w:r>
        <w:rPr/>
        <w:t>na</w:t>
      </w:r>
      <w:r>
        <w:rPr>
          <w:spacing w:val="22"/>
        </w:rPr>
        <w:t> </w:t>
      </w:r>
      <w:r>
        <w:rPr/>
        <w:t>Apeninskom</w:t>
      </w:r>
      <w:r>
        <w:rPr>
          <w:spacing w:val="24"/>
        </w:rPr>
        <w:t> </w:t>
      </w:r>
      <w:r>
        <w:rPr>
          <w:spacing w:val="-1"/>
        </w:rPr>
        <w:t>poluostrvu,</w:t>
      </w:r>
      <w:r>
        <w:rPr>
          <w:spacing w:val="23"/>
        </w:rPr>
        <w:t> </w:t>
      </w:r>
      <w:r>
        <w:rPr>
          <w:spacing w:val="-1"/>
        </w:rPr>
        <w:t>uslovili</w:t>
      </w:r>
      <w:r>
        <w:rPr>
          <w:spacing w:val="24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dalje</w:t>
      </w:r>
      <w:r>
        <w:rPr>
          <w:spacing w:val="23"/>
        </w:rPr>
        <w:t> </w:t>
      </w:r>
      <w:r>
        <w:rPr>
          <w:spacing w:val="-1"/>
        </w:rPr>
        <w:t>širenje</w:t>
      </w:r>
      <w:r>
        <w:rPr>
          <w:spacing w:val="85"/>
          <w:w w:val="99"/>
        </w:rPr>
        <w:t> </w:t>
      </w:r>
      <w:r>
        <w:rPr/>
        <w:t>Rimske</w:t>
      </w:r>
      <w:r>
        <w:rPr>
          <w:spacing w:val="-5"/>
        </w:rPr>
        <w:t> </w:t>
      </w:r>
      <w:r>
        <w:rPr>
          <w:spacing w:val="-1"/>
        </w:rPr>
        <w:t>države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Zapadni</w:t>
      </w:r>
      <w:r>
        <w:rPr>
          <w:spacing w:val="-5"/>
        </w:rPr>
        <w:t> </w:t>
      </w:r>
      <w:r>
        <w:rPr>
          <w:spacing w:val="-1"/>
        </w:rPr>
        <w:t>Balkan</w:t>
      </w:r>
      <w:r>
        <w:rPr>
          <w:spacing w:val="-5"/>
        </w:rPr>
        <w:t> </w:t>
      </w:r>
      <w:r>
        <w:rPr>
          <w:spacing w:val="-1"/>
        </w:rPr>
        <w:t>početkom</w:t>
      </w:r>
      <w:r>
        <w:rPr>
          <w:spacing w:val="-5"/>
        </w:rPr>
        <w:t> </w:t>
      </w:r>
      <w:r>
        <w:rPr/>
        <w:t>prvog</w:t>
      </w:r>
      <w:r>
        <w:rPr>
          <w:spacing w:val="-7"/>
        </w:rPr>
        <w:t> </w:t>
      </w:r>
      <w:r>
        <w:rPr/>
        <w:t>veka</w:t>
      </w:r>
      <w:r>
        <w:rPr>
          <w:spacing w:val="-6"/>
        </w:rPr>
        <w:t> </w:t>
      </w:r>
      <w:r>
        <w:rPr/>
        <w:t>nove</w:t>
      </w:r>
      <w:r>
        <w:rPr>
          <w:spacing w:val="-4"/>
        </w:rPr>
        <w:t> </w:t>
      </w:r>
      <w:r>
        <w:rPr>
          <w:spacing w:val="-1"/>
        </w:rPr>
        <w:t>ere.</w:t>
      </w:r>
    </w:p>
    <w:p>
      <w:pPr>
        <w:pStyle w:val="BodyText"/>
        <w:spacing w:line="288" w:lineRule="auto"/>
        <w:ind w:left="118" w:right="152" w:firstLine="720"/>
        <w:jc w:val="both"/>
      </w:pPr>
      <w:r>
        <w:rPr>
          <w:spacing w:val="-1"/>
        </w:rPr>
        <w:t>Ovaj</w:t>
      </w:r>
      <w:r>
        <w:rPr>
          <w:spacing w:val="21"/>
        </w:rPr>
        <w:t> </w:t>
      </w:r>
      <w:r>
        <w:rPr>
          <w:spacing w:val="-1"/>
        </w:rPr>
        <w:t>prostor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oduvek</w:t>
      </w:r>
      <w:r>
        <w:rPr>
          <w:spacing w:val="23"/>
        </w:rPr>
        <w:t> </w:t>
      </w:r>
      <w:r>
        <w:rPr>
          <w:spacing w:val="-1"/>
        </w:rPr>
        <w:t>smatran</w:t>
      </w:r>
      <w:r>
        <w:rPr>
          <w:spacing w:val="22"/>
        </w:rPr>
        <w:t> </w:t>
      </w:r>
      <w:r>
        <w:rPr>
          <w:spacing w:val="-1"/>
        </w:rPr>
        <w:t>jako</w:t>
      </w:r>
      <w:r>
        <w:rPr>
          <w:spacing w:val="21"/>
        </w:rPr>
        <w:t> </w:t>
      </w:r>
      <w:r>
        <w:rPr/>
        <w:t>važnom</w:t>
      </w:r>
      <w:r>
        <w:rPr>
          <w:spacing w:val="21"/>
        </w:rPr>
        <w:t> </w:t>
      </w:r>
      <w:r>
        <w:rPr>
          <w:spacing w:val="-1"/>
        </w:rPr>
        <w:t>teritorijom</w:t>
      </w:r>
      <w:r>
        <w:rPr>
          <w:spacing w:val="21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Balkanskom</w:t>
      </w:r>
      <w:r>
        <w:rPr>
          <w:spacing w:val="21"/>
        </w:rPr>
        <w:t> </w:t>
      </w:r>
      <w:r>
        <w:rPr>
          <w:spacing w:val="-1"/>
        </w:rPr>
        <w:t>poluostrvu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91"/>
        </w:rPr>
        <w:t> </w:t>
      </w:r>
      <w:r>
        <w:rPr>
          <w:spacing w:val="-1"/>
        </w:rPr>
        <w:t>njegov</w:t>
      </w:r>
      <w:r>
        <w:rPr>
          <w:spacing w:val="11"/>
        </w:rPr>
        <w:t> </w:t>
      </w:r>
      <w:r>
        <w:rPr/>
        <w:t>položaj</w:t>
      </w:r>
      <w:r>
        <w:rPr>
          <w:spacing w:val="13"/>
        </w:rPr>
        <w:t> </w:t>
      </w:r>
      <w:r>
        <w:rPr>
          <w:spacing w:val="-1"/>
        </w:rPr>
        <w:t>predstavlja</w:t>
      </w:r>
      <w:r>
        <w:rPr>
          <w:spacing w:val="11"/>
        </w:rPr>
        <w:t> </w:t>
      </w:r>
      <w:r>
        <w:rPr>
          <w:spacing w:val="-1"/>
        </w:rPr>
        <w:t>prirodno</w:t>
      </w:r>
      <w:r>
        <w:rPr>
          <w:spacing w:val="12"/>
        </w:rPr>
        <w:t> </w:t>
      </w:r>
      <w:r>
        <w:rPr>
          <w:spacing w:val="-1"/>
        </w:rPr>
        <w:t>raskršće</w:t>
      </w:r>
      <w:r>
        <w:rPr>
          <w:spacing w:val="11"/>
        </w:rPr>
        <w:t> </w:t>
      </w:r>
      <w:r>
        <w:rPr>
          <w:spacing w:val="-1"/>
        </w:rPr>
        <w:t>mnogih</w:t>
      </w:r>
      <w:r>
        <w:rPr>
          <w:spacing w:val="12"/>
        </w:rPr>
        <w:t> </w:t>
      </w:r>
      <w:r>
        <w:rPr>
          <w:spacing w:val="-1"/>
        </w:rPr>
        <w:t>puteva</w:t>
      </w:r>
      <w:r>
        <w:rPr>
          <w:spacing w:val="10"/>
        </w:rPr>
        <w:t> </w:t>
      </w:r>
      <w:r>
        <w:rPr/>
        <w:t>koji</w:t>
      </w:r>
      <w:r>
        <w:rPr>
          <w:spacing w:val="13"/>
        </w:rPr>
        <w:t> </w:t>
      </w:r>
      <w:r>
        <w:rPr>
          <w:spacing w:val="-1"/>
        </w:rPr>
        <w:t>spajaju</w:t>
      </w:r>
      <w:r>
        <w:rPr>
          <w:spacing w:val="12"/>
        </w:rPr>
        <w:t> </w:t>
      </w:r>
      <w:r>
        <w:rPr>
          <w:spacing w:val="-1"/>
        </w:rPr>
        <w:t>zapadni</w:t>
      </w:r>
      <w:r>
        <w:rPr>
          <w:spacing w:val="13"/>
        </w:rPr>
        <w:t> </w:t>
      </w:r>
      <w:r>
        <w:rPr>
          <w:spacing w:val="-1"/>
        </w:rPr>
        <w:t>deo</w:t>
      </w:r>
      <w:r>
        <w:rPr>
          <w:spacing w:val="12"/>
        </w:rPr>
        <w:t> </w:t>
      </w:r>
      <w:r>
        <w:rPr/>
        <w:t>Evrope</w:t>
      </w:r>
      <w:r>
        <w:rPr>
          <w:spacing w:val="10"/>
        </w:rPr>
        <w:t> </w:t>
      </w:r>
      <w:r>
        <w:rPr/>
        <w:t>sa</w:t>
      </w:r>
      <w:r>
        <w:rPr>
          <w:spacing w:val="97"/>
          <w:w w:val="99"/>
        </w:rPr>
        <w:t> </w:t>
      </w:r>
      <w:r>
        <w:rPr>
          <w:spacing w:val="-1"/>
        </w:rPr>
        <w:t>Dalekim</w:t>
      </w:r>
      <w:r>
        <w:rPr>
          <w:spacing w:val="39"/>
        </w:rPr>
        <w:t> </w:t>
      </w:r>
      <w:r>
        <w:rPr/>
        <w:t>istokom</w:t>
      </w:r>
      <w:r>
        <w:rPr>
          <w:spacing w:val="40"/>
        </w:rPr>
        <w:t> </w:t>
      </w:r>
      <w:r>
        <w:rPr/>
        <w:t>i</w:t>
      </w:r>
      <w:r>
        <w:rPr>
          <w:spacing w:val="38"/>
        </w:rPr>
        <w:t> </w:t>
      </w:r>
      <w:r>
        <w:rPr/>
        <w:t>Azijom.</w:t>
      </w:r>
      <w:r>
        <w:rPr>
          <w:spacing w:val="40"/>
        </w:rPr>
        <w:t> </w:t>
      </w:r>
      <w:r>
        <w:rPr>
          <w:spacing w:val="-1"/>
        </w:rPr>
        <w:t>Njegovo</w:t>
      </w:r>
      <w:r>
        <w:rPr>
          <w:spacing w:val="40"/>
        </w:rPr>
        <w:t> </w:t>
      </w:r>
      <w:r>
        <w:rPr>
          <w:spacing w:val="-1"/>
        </w:rPr>
        <w:t>bogastvo</w:t>
      </w:r>
      <w:r>
        <w:rPr>
          <w:spacing w:val="40"/>
        </w:rPr>
        <w:t> </w:t>
      </w:r>
      <w:r>
        <w:rPr>
          <w:spacing w:val="-1"/>
        </w:rPr>
        <w:t>šumama,</w:t>
      </w:r>
      <w:r>
        <w:rPr>
          <w:spacing w:val="40"/>
        </w:rPr>
        <w:t> </w:t>
      </w:r>
      <w:r>
        <w:rPr>
          <w:spacing w:val="-1"/>
        </w:rPr>
        <w:t>vodama,</w:t>
      </w:r>
      <w:r>
        <w:rPr>
          <w:spacing w:val="39"/>
        </w:rPr>
        <w:t> </w:t>
      </w:r>
      <w:r>
        <w:rPr/>
        <w:t>rudama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ostalih</w:t>
      </w:r>
      <w:r>
        <w:rPr>
          <w:spacing w:val="40"/>
        </w:rPr>
        <w:t> </w:t>
      </w:r>
      <w:r>
        <w:rPr>
          <w:spacing w:val="-1"/>
        </w:rPr>
        <w:t>prirodnim</w:t>
      </w:r>
      <w:r>
        <w:rPr>
          <w:spacing w:val="69"/>
          <w:w w:val="99"/>
        </w:rPr>
        <w:t> </w:t>
      </w:r>
      <w:r>
        <w:rPr>
          <w:spacing w:val="-1"/>
        </w:rPr>
        <w:t>bogastvima</w:t>
      </w:r>
      <w:r>
        <w:rPr>
          <w:spacing w:val="33"/>
        </w:rPr>
        <w:t> </w:t>
      </w:r>
      <w:r>
        <w:rPr/>
        <w:t>je</w:t>
      </w:r>
      <w:r>
        <w:rPr>
          <w:spacing w:val="34"/>
        </w:rPr>
        <w:t> </w:t>
      </w:r>
      <w:r>
        <w:rPr/>
        <w:t>bio</w:t>
      </w:r>
      <w:r>
        <w:rPr>
          <w:spacing w:val="34"/>
        </w:rPr>
        <w:t> </w:t>
      </w:r>
      <w:r>
        <w:rPr/>
        <w:t>uzrok</w:t>
      </w:r>
      <w:r>
        <w:rPr>
          <w:spacing w:val="34"/>
        </w:rPr>
        <w:t> </w:t>
      </w:r>
      <w:r>
        <w:rPr/>
        <w:t>sukoba</w:t>
      </w:r>
      <w:r>
        <w:rPr>
          <w:spacing w:val="34"/>
        </w:rPr>
        <w:t> </w:t>
      </w:r>
      <w:r>
        <w:rPr>
          <w:spacing w:val="-1"/>
        </w:rPr>
        <w:t>mnogih</w:t>
      </w:r>
      <w:r>
        <w:rPr>
          <w:spacing w:val="34"/>
        </w:rPr>
        <w:t> </w:t>
      </w:r>
      <w:r>
        <w:rPr>
          <w:spacing w:val="-1"/>
        </w:rPr>
        <w:t>velikih</w:t>
      </w:r>
      <w:r>
        <w:rPr>
          <w:spacing w:val="35"/>
        </w:rPr>
        <w:t> </w:t>
      </w:r>
      <w:r>
        <w:rPr>
          <w:spacing w:val="-1"/>
        </w:rPr>
        <w:t>imperija.</w:t>
      </w:r>
      <w:r>
        <w:rPr>
          <w:spacing w:val="36"/>
        </w:rPr>
        <w:t> </w:t>
      </w:r>
      <w:r>
        <w:rPr>
          <w:spacing w:val="-2"/>
        </w:rPr>
        <w:t>Iako</w:t>
      </w:r>
      <w:r>
        <w:rPr>
          <w:spacing w:val="35"/>
        </w:rPr>
        <w:t> </w:t>
      </w:r>
      <w:r>
        <w:rPr/>
        <w:t>je</w:t>
      </w:r>
      <w:r>
        <w:rPr>
          <w:spacing w:val="33"/>
        </w:rPr>
        <w:t> </w:t>
      </w:r>
      <w:r>
        <w:rPr/>
        <w:t>ovaj</w:t>
      </w:r>
      <w:r>
        <w:rPr>
          <w:spacing w:val="35"/>
        </w:rPr>
        <w:t> </w:t>
      </w:r>
      <w:r>
        <w:rPr>
          <w:spacing w:val="-1"/>
        </w:rPr>
        <w:t>geografski</w:t>
      </w:r>
      <w:r>
        <w:rPr>
          <w:spacing w:val="34"/>
        </w:rPr>
        <w:t> </w:t>
      </w:r>
      <w:r>
        <w:rPr>
          <w:spacing w:val="-1"/>
        </w:rPr>
        <w:t>prostor</w:t>
      </w:r>
      <w:r>
        <w:rPr>
          <w:spacing w:val="34"/>
        </w:rPr>
        <w:t> </w:t>
      </w:r>
      <w:r>
        <w:rPr/>
        <w:t>bio</w:t>
      </w:r>
      <w:r>
        <w:rPr>
          <w:spacing w:val="69"/>
        </w:rPr>
        <w:t> </w:t>
      </w:r>
      <w:r>
        <w:rPr/>
        <w:t>poznat</w:t>
      </w:r>
      <w:r>
        <w:rPr>
          <w:spacing w:val="13"/>
        </w:rPr>
        <w:t> </w:t>
      </w:r>
      <w:r>
        <w:rPr/>
        <w:t>još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starom</w:t>
      </w:r>
      <w:r>
        <w:rPr>
          <w:spacing w:val="13"/>
        </w:rPr>
        <w:t> </w:t>
      </w:r>
      <w:r>
        <w:rPr/>
        <w:t>veku,</w:t>
      </w:r>
      <w:r>
        <w:rPr>
          <w:spacing w:val="12"/>
        </w:rPr>
        <w:t> </w:t>
      </w:r>
      <w:r>
        <w:rPr>
          <w:spacing w:val="-1"/>
        </w:rPr>
        <w:t>prvo</w:t>
      </w:r>
      <w:r>
        <w:rPr>
          <w:spacing w:val="12"/>
        </w:rPr>
        <w:t> </w:t>
      </w:r>
      <w:r>
        <w:rPr>
          <w:spacing w:val="-1"/>
        </w:rPr>
        <w:t>značajnije</w:t>
      </w:r>
      <w:r>
        <w:rPr>
          <w:spacing w:val="11"/>
        </w:rPr>
        <w:t> </w:t>
      </w:r>
      <w:r>
        <w:rPr>
          <w:spacing w:val="-1"/>
        </w:rPr>
        <w:t>interesovanje</w:t>
      </w:r>
      <w:r>
        <w:rPr>
          <w:spacing w:val="11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Zapadni</w:t>
      </w:r>
      <w:r>
        <w:rPr>
          <w:spacing w:val="15"/>
        </w:rPr>
        <w:t> </w:t>
      </w:r>
      <w:r>
        <w:rPr>
          <w:spacing w:val="-1"/>
        </w:rPr>
        <w:t>Balkan</w:t>
      </w:r>
      <w:r>
        <w:rPr>
          <w:spacing w:val="13"/>
        </w:rPr>
        <w:t> </w:t>
      </w:r>
      <w:r>
        <w:rPr/>
        <w:t>je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stvari</w:t>
      </w:r>
      <w:r>
        <w:rPr>
          <w:spacing w:val="13"/>
        </w:rPr>
        <w:t> </w:t>
      </w:r>
      <w:r>
        <w:rPr/>
        <w:t>pokazala</w:t>
      </w:r>
      <w:r>
        <w:rPr>
          <w:spacing w:val="85"/>
          <w:w w:val="99"/>
        </w:rPr>
        <w:t> </w:t>
      </w:r>
      <w:r>
        <w:rPr/>
        <w:t>Rimska</w:t>
      </w:r>
      <w:r>
        <w:rPr>
          <w:spacing w:val="-6"/>
        </w:rPr>
        <w:t> </w:t>
      </w:r>
      <w:r>
        <w:rPr>
          <w:spacing w:val="-1"/>
        </w:rPr>
        <w:t>imperija,</w:t>
      </w:r>
      <w:r>
        <w:rPr>
          <w:spacing w:val="-5"/>
        </w:rPr>
        <w:t> </w:t>
      </w:r>
      <w:r>
        <w:rPr/>
        <w:t>koja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početkom</w:t>
      </w:r>
      <w:r>
        <w:rPr>
          <w:spacing w:val="-6"/>
        </w:rPr>
        <w:t> </w:t>
      </w:r>
      <w:r>
        <w:rPr/>
        <w:t>novog</w:t>
      </w:r>
      <w:r>
        <w:rPr>
          <w:spacing w:val="-8"/>
        </w:rPr>
        <w:t> </w:t>
      </w:r>
      <w:r>
        <w:rPr/>
        <w:t>veka</w:t>
      </w:r>
      <w:r>
        <w:rPr>
          <w:spacing w:val="-6"/>
        </w:rPr>
        <w:t> </w:t>
      </w:r>
      <w:r>
        <w:rPr/>
        <w:t>počela</w:t>
      </w:r>
      <w:r>
        <w:rPr>
          <w:spacing w:val="-6"/>
        </w:rPr>
        <w:t> </w:t>
      </w:r>
      <w:r>
        <w:rPr>
          <w:spacing w:val="-1"/>
        </w:rPr>
        <w:t>njegovo</w:t>
      </w:r>
      <w:r>
        <w:rPr>
          <w:spacing w:val="-5"/>
        </w:rPr>
        <w:t> </w:t>
      </w:r>
      <w:r>
        <w:rPr>
          <w:spacing w:val="-1"/>
        </w:rPr>
        <w:t>osvajanje.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0"/>
        </w:numPr>
        <w:tabs>
          <w:tab w:pos="246" w:val="left" w:leader="none"/>
        </w:tabs>
        <w:spacing w:line="289" w:lineRule="exact" w:before="51"/>
        <w:ind w:left="245" w:right="0" w:hanging="1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Početak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podele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carstva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cara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Dioklecijana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286.g.n.e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0"/>
        </w:numPr>
        <w:tabs>
          <w:tab w:pos="246" w:val="left" w:leader="none"/>
        </w:tabs>
        <w:spacing w:line="289" w:lineRule="exact" w:before="0"/>
        <w:ind w:left="245" w:right="0" w:hanging="1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Rimski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funkcioneri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upravljali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provincijama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Italije.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termin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ostao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11" w:lineRule="exact" w:before="1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uglavnom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američke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diplomate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stranim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zemljama.</w:t>
      </w:r>
      <w:r>
        <w:rPr>
          <w:rFonts w:ascii="Times New Roman" w:hAnsi="Times New Roman"/>
          <w:sz w:val="20"/>
        </w:rPr>
      </w:r>
    </w:p>
    <w:p>
      <w:pPr>
        <w:spacing w:line="283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1"/>
          <w:sz w:val="16"/>
        </w:rPr>
        <w:t>3</w:t>
      </w:r>
      <w:r>
        <w:rPr>
          <w:rFonts w:ascii="Times New Roman"/>
          <w:sz w:val="20"/>
        </w:rPr>
        <w:t>U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mnogim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italijanskim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gradovima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bilo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razvijeno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zanatstvo,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prvo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su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pojavile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radionice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koje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</w:t>
      </w:r>
      <w:r>
        <w:rPr>
          <w:rFonts w:ascii="Times New Roman"/>
          <w:sz w:val="20"/>
        </w:rPr>
      </w:r>
    </w:p>
    <w:p>
      <w:pPr>
        <w:spacing w:before="10"/>
        <w:ind w:left="118" w:right="15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proizvodile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najrazličitije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keramike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metala,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kasnije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razvile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specijalizovane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manifakture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specijalizovale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proizvodnju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određenih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proizvoda,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kasnijoj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nastale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čitave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zanatske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bile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specijalizovane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daleko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čuvene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domaćinstvo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alata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oruđa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z w:val="20"/>
        </w:rPr>
        <w:t>poljoprivredu.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118" w:right="0"/>
        <w:jc w:val="both"/>
      </w:pPr>
      <w:r>
        <w:rPr/>
        <w:t>86</w:t>
      </w:r>
    </w:p>
    <w:p>
      <w:pPr>
        <w:spacing w:after="0" w:line="240" w:lineRule="auto"/>
        <w:jc w:val="both"/>
        <w:sectPr>
          <w:headerReference w:type="even" r:id="rId128"/>
          <w:headerReference w:type="default" r:id="rId129"/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07" w:firstLine="720"/>
        <w:jc w:val="both"/>
      </w:pPr>
      <w:r>
        <w:rPr>
          <w:spacing w:val="-1"/>
        </w:rPr>
        <w:t>Osvajanje</w:t>
      </w:r>
      <w:r>
        <w:rPr>
          <w:spacing w:val="-3"/>
        </w:rPr>
        <w:t> </w:t>
      </w:r>
      <w:r>
        <w:rPr/>
        <w:t>Zapadnog</w:t>
      </w:r>
      <w:r>
        <w:rPr>
          <w:spacing w:val="-4"/>
        </w:rPr>
        <w:t> </w:t>
      </w:r>
      <w:r>
        <w:rPr>
          <w:spacing w:val="-1"/>
        </w:rPr>
        <w:t>Balkana</w:t>
      </w:r>
      <w:r>
        <w:rPr>
          <w:spacing w:val="-5"/>
        </w:rPr>
        <w:t> </w:t>
      </w:r>
      <w:r>
        <w:rPr/>
        <w:t>nije</w:t>
      </w:r>
      <w:r>
        <w:rPr>
          <w:spacing w:val="-4"/>
        </w:rPr>
        <w:t> </w:t>
      </w:r>
      <w:r>
        <w:rPr/>
        <w:t>bio</w:t>
      </w:r>
      <w:r>
        <w:rPr>
          <w:spacing w:val="-4"/>
        </w:rPr>
        <w:t> </w:t>
      </w:r>
      <w:r>
        <w:rPr>
          <w:spacing w:val="-1"/>
        </w:rPr>
        <w:t>nimalo</w:t>
      </w:r>
      <w:r>
        <w:rPr>
          <w:spacing w:val="-3"/>
        </w:rPr>
        <w:t> </w:t>
      </w:r>
      <w:r>
        <w:rPr>
          <w:spacing w:val="-1"/>
        </w:rPr>
        <w:t>lak</w:t>
      </w:r>
      <w:r>
        <w:rPr>
          <w:spacing w:val="-2"/>
        </w:rPr>
        <w:t> </w:t>
      </w:r>
      <w:r>
        <w:rPr>
          <w:spacing w:val="-1"/>
        </w:rPr>
        <w:t>zadatak,</w:t>
      </w:r>
      <w:r>
        <w:rPr>
          <w:spacing w:val="-3"/>
        </w:rPr>
        <w:t> </w:t>
      </w:r>
      <w:r>
        <w:rPr>
          <w:spacing w:val="-1"/>
        </w:rPr>
        <w:t>čak </w:t>
      </w:r>
      <w:r>
        <w:rPr/>
        <w:t>ni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1"/>
        </w:rPr>
        <w:t>takvu</w:t>
      </w:r>
      <w:r>
        <w:rPr>
          <w:spacing w:val="-2"/>
        </w:rPr>
        <w:t> </w:t>
      </w:r>
      <w:r>
        <w:rPr/>
        <w:t>vojsku</w:t>
      </w:r>
      <w:r>
        <w:rPr>
          <w:spacing w:val="-3"/>
        </w:rPr>
        <w:t> </w:t>
      </w:r>
      <w:r>
        <w:rPr>
          <w:spacing w:val="-1"/>
        </w:rPr>
        <w:t>kakvu</w:t>
      </w:r>
      <w:r>
        <w:rPr>
          <w:spacing w:val="-4"/>
        </w:rPr>
        <w:t> </w:t>
      </w:r>
      <w:r>
        <w:rPr/>
        <w:t>je</w:t>
      </w:r>
      <w:r>
        <w:rPr>
          <w:spacing w:val="71"/>
          <w:w w:val="99"/>
        </w:rPr>
        <w:t> </w:t>
      </w:r>
      <w:r>
        <w:rPr>
          <w:spacing w:val="-1"/>
        </w:rPr>
        <w:t>imala</w:t>
      </w:r>
      <w:r>
        <w:rPr>
          <w:spacing w:val="-2"/>
        </w:rPr>
        <w:t> </w:t>
      </w:r>
      <w:r>
        <w:rPr/>
        <w:t>Rimska</w:t>
      </w:r>
      <w:r>
        <w:rPr>
          <w:spacing w:val="-1"/>
        </w:rPr>
        <w:t> država,</w:t>
      </w:r>
      <w:r>
        <w:rPr/>
        <w:t> </w:t>
      </w:r>
      <w:r>
        <w:rPr>
          <w:spacing w:val="-1"/>
        </w:rPr>
        <w:t>jer</w:t>
      </w:r>
      <w:r>
        <w:rPr>
          <w:spacing w:val="1"/>
        </w:rPr>
        <w:t> </w:t>
      </w:r>
      <w:r>
        <w:rPr/>
        <w:t>su na</w:t>
      </w:r>
      <w:r>
        <w:rPr>
          <w:spacing w:val="-1"/>
        </w:rPr>
        <w:t> </w:t>
      </w:r>
      <w:r>
        <w:rPr/>
        <w:t>ovim </w:t>
      </w:r>
      <w:r>
        <w:rPr>
          <w:spacing w:val="-1"/>
        </w:rPr>
        <w:t>prostorima </w:t>
      </w:r>
      <w:r>
        <w:rPr/>
        <w:t>živela</w:t>
      </w:r>
      <w:r>
        <w:rPr>
          <w:spacing w:val="-1"/>
        </w:rPr>
        <w:t> plemena </w:t>
      </w:r>
      <w:r>
        <w:rPr/>
        <w:t>koja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odlikovala </w:t>
      </w:r>
      <w:r>
        <w:rPr/>
        <w:t>neverovat-</w:t>
      </w:r>
      <w:r>
        <w:rPr>
          <w:spacing w:val="87"/>
        </w:rPr>
        <w:t> </w:t>
      </w:r>
      <w:r>
        <w:rPr/>
        <w:t>nom</w:t>
      </w:r>
      <w:r>
        <w:rPr>
          <w:spacing w:val="33"/>
        </w:rPr>
        <w:t> </w:t>
      </w:r>
      <w:r>
        <w:rPr>
          <w:spacing w:val="-1"/>
        </w:rPr>
        <w:t>hrabrošću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ratobornošću,</w:t>
      </w:r>
      <w:r>
        <w:rPr>
          <w:spacing w:val="34"/>
        </w:rPr>
        <w:t> </w:t>
      </w:r>
      <w:r>
        <w:rPr>
          <w:spacing w:val="-1"/>
        </w:rPr>
        <w:t>kako</w:t>
      </w:r>
      <w:r>
        <w:rPr>
          <w:spacing w:val="34"/>
        </w:rPr>
        <w:t> </w:t>
      </w:r>
      <w:r>
        <w:rPr>
          <w:spacing w:val="-1"/>
        </w:rPr>
        <w:t>muškaraca</w:t>
      </w:r>
      <w:r>
        <w:rPr>
          <w:spacing w:val="35"/>
        </w:rPr>
        <w:t> </w:t>
      </w:r>
      <w:r>
        <w:rPr>
          <w:spacing w:val="-1"/>
        </w:rPr>
        <w:t>tako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žena.</w:t>
      </w:r>
      <w:r>
        <w:rPr>
          <w:spacing w:val="33"/>
        </w:rPr>
        <w:t> </w:t>
      </w:r>
      <w:r>
        <w:rPr>
          <w:spacing w:val="-1"/>
        </w:rPr>
        <w:t>Međutim,</w:t>
      </w:r>
      <w:r>
        <w:rPr>
          <w:spacing w:val="34"/>
        </w:rPr>
        <w:t> </w:t>
      </w:r>
      <w:r>
        <w:rPr>
          <w:spacing w:val="-1"/>
        </w:rPr>
        <w:t>ova</w:t>
      </w:r>
      <w:r>
        <w:rPr>
          <w:spacing w:val="33"/>
        </w:rPr>
        <w:t> </w:t>
      </w:r>
      <w:r>
        <w:rPr>
          <w:spacing w:val="-1"/>
        </w:rPr>
        <w:t>plemena</w:t>
      </w:r>
      <w:r>
        <w:rPr>
          <w:spacing w:val="33"/>
        </w:rPr>
        <w:t> </w:t>
      </w:r>
      <w:r>
        <w:rPr/>
        <w:t>nisu</w:t>
      </w:r>
      <w:r>
        <w:rPr>
          <w:spacing w:val="34"/>
        </w:rPr>
        <w:t> </w:t>
      </w:r>
      <w:r>
        <w:rPr/>
        <w:t>bila</w:t>
      </w:r>
      <w:r>
        <w:rPr>
          <w:spacing w:val="91"/>
          <w:w w:val="99"/>
        </w:rPr>
        <w:t> </w:t>
      </w:r>
      <w:r>
        <w:rPr>
          <w:spacing w:val="-1"/>
        </w:rPr>
        <w:t>značajno</w:t>
      </w:r>
      <w:r>
        <w:rPr>
          <w:spacing w:val="-3"/>
        </w:rPr>
        <w:t> </w:t>
      </w:r>
      <w:r>
        <w:rPr>
          <w:spacing w:val="-1"/>
        </w:rPr>
        <w:t>drštveno</w:t>
      </w:r>
      <w:r>
        <w:rPr>
          <w:spacing w:val="-2"/>
        </w:rPr>
        <w:t> </w:t>
      </w:r>
      <w:r>
        <w:rPr>
          <w:spacing w:val="-1"/>
        </w:rPr>
        <w:t>organizovana,</w:t>
      </w:r>
      <w:r>
        <w:rPr>
          <w:spacing w:val="-2"/>
        </w:rPr>
        <w:t> </w:t>
      </w:r>
      <w:r>
        <w:rPr/>
        <w:t>nisu</w:t>
      </w:r>
      <w:r>
        <w:rPr>
          <w:spacing w:val="-3"/>
        </w:rPr>
        <w:t> </w:t>
      </w:r>
      <w:r>
        <w:rPr>
          <w:spacing w:val="-1"/>
        </w:rPr>
        <w:t>imali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>
          <w:spacing w:val="-1"/>
        </w:rPr>
        <w:t>velikih</w:t>
      </w:r>
      <w:r>
        <w:rPr>
          <w:spacing w:val="-3"/>
        </w:rPr>
        <w:t> </w:t>
      </w:r>
      <w:r>
        <w:rPr>
          <w:spacing w:val="-1"/>
        </w:rPr>
        <w:t>gradova,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>
          <w:spacing w:val="-1"/>
        </w:rPr>
        <w:t>trajnih građevina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bi</w:t>
      </w:r>
      <w:r>
        <w:rPr>
          <w:spacing w:val="-3"/>
        </w:rPr>
        <w:t> </w:t>
      </w:r>
      <w:r>
        <w:rPr>
          <w:spacing w:val="1"/>
        </w:rPr>
        <w:t>odole-</w:t>
      </w:r>
      <w:r>
        <w:rPr>
          <w:spacing w:val="99"/>
        </w:rPr>
        <w:t> </w:t>
      </w:r>
      <w:r>
        <w:rPr/>
        <w:t>li</w:t>
      </w:r>
      <w:r>
        <w:rPr>
          <w:spacing w:val="9"/>
        </w:rPr>
        <w:t> </w:t>
      </w:r>
      <w:r>
        <w:rPr/>
        <w:t>zubu</w:t>
      </w:r>
      <w:r>
        <w:rPr>
          <w:spacing w:val="10"/>
        </w:rPr>
        <w:t> </w:t>
      </w:r>
      <w:r>
        <w:rPr>
          <w:spacing w:val="-1"/>
        </w:rPr>
        <w:t>vremena,</w:t>
      </w:r>
      <w:r>
        <w:rPr>
          <w:spacing w:val="10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umetničkih</w:t>
      </w:r>
      <w:r>
        <w:rPr>
          <w:spacing w:val="9"/>
        </w:rPr>
        <w:t> </w:t>
      </w:r>
      <w:r>
        <w:rPr>
          <w:spacing w:val="-1"/>
        </w:rPr>
        <w:t>tvorevina</w:t>
      </w:r>
      <w:r>
        <w:rPr>
          <w:spacing w:val="19"/>
        </w:rPr>
        <w:t> </w:t>
      </w:r>
      <w:r>
        <w:rPr/>
        <w:t>kojima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/>
        <w:t>bili</w:t>
      </w:r>
      <w:r>
        <w:rPr>
          <w:spacing w:val="10"/>
        </w:rPr>
        <w:t> </w:t>
      </w:r>
      <w:r>
        <w:rPr>
          <w:spacing w:val="-1"/>
        </w:rPr>
        <w:t>utisniti</w:t>
      </w:r>
      <w:r>
        <w:rPr>
          <w:spacing w:val="10"/>
        </w:rPr>
        <w:t> </w:t>
      </w:r>
      <w:r>
        <w:rPr>
          <w:spacing w:val="-1"/>
        </w:rPr>
        <w:t>njihovi</w:t>
      </w:r>
      <w:r>
        <w:rPr>
          <w:spacing w:val="10"/>
        </w:rPr>
        <w:t> </w:t>
      </w:r>
      <w:r>
        <w:rPr/>
        <w:t>likovi,</w:t>
      </w:r>
      <w:r>
        <w:rPr>
          <w:spacing w:val="9"/>
        </w:rPr>
        <w:t> </w:t>
      </w:r>
      <w:r>
        <w:rPr>
          <w:spacing w:val="-1"/>
        </w:rPr>
        <w:t>izražene</w:t>
      </w:r>
      <w:r>
        <w:rPr>
          <w:spacing w:val="9"/>
        </w:rPr>
        <w:t> </w:t>
      </w:r>
      <w:r>
        <w:rPr/>
        <w:t>njihove</w:t>
      </w:r>
      <w:r>
        <w:rPr>
          <w:spacing w:val="89"/>
          <w:w w:val="99"/>
        </w:rPr>
        <w:t> </w:t>
      </w:r>
      <w:r>
        <w:rPr/>
        <w:t>misli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verovanja</w:t>
      </w:r>
      <w:r>
        <w:rPr>
          <w:spacing w:val="-6"/>
        </w:rPr>
        <w:t> </w:t>
      </w:r>
      <w:r>
        <w:rPr>
          <w:spacing w:val="-1"/>
        </w:rPr>
        <w:t>(Papozoglu,</w:t>
      </w:r>
      <w:r>
        <w:rPr>
          <w:spacing w:val="-5"/>
        </w:rPr>
        <w:t> </w:t>
      </w:r>
      <w:r>
        <w:rPr/>
        <w:t>1969:</w:t>
      </w:r>
      <w:r>
        <w:rPr>
          <w:spacing w:val="-5"/>
        </w:rPr>
        <w:t> </w:t>
      </w:r>
      <w:r>
        <w:rPr/>
        <w:t>6).</w:t>
      </w:r>
    </w:p>
    <w:p>
      <w:pPr>
        <w:pStyle w:val="BodyText"/>
        <w:spacing w:line="288" w:lineRule="auto" w:before="2"/>
        <w:ind w:left="118" w:right="105" w:firstLine="720"/>
        <w:jc w:val="both"/>
      </w:pPr>
      <w:r>
        <w:rPr/>
        <w:t>U</w:t>
      </w:r>
      <w:r>
        <w:rPr>
          <w:spacing w:val="24"/>
        </w:rPr>
        <w:t> </w:t>
      </w:r>
      <w:r>
        <w:rPr>
          <w:spacing w:val="-1"/>
        </w:rPr>
        <w:t>predrimsko</w:t>
      </w:r>
      <w:r>
        <w:rPr>
          <w:spacing w:val="23"/>
        </w:rPr>
        <w:t> </w:t>
      </w:r>
      <w:r>
        <w:rPr/>
        <w:t>doba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Balkanu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živela</w:t>
      </w:r>
      <w:r>
        <w:rPr>
          <w:spacing w:val="23"/>
        </w:rPr>
        <w:t> </w:t>
      </w:r>
      <w:r>
        <w:rPr>
          <w:spacing w:val="-1"/>
        </w:rPr>
        <w:t>mnoga</w:t>
      </w:r>
      <w:r>
        <w:rPr>
          <w:spacing w:val="23"/>
        </w:rPr>
        <w:t> </w:t>
      </w:r>
      <w:r>
        <w:rPr>
          <w:spacing w:val="-1"/>
        </w:rPr>
        <w:t>plemena:</w:t>
      </w:r>
      <w:r>
        <w:rPr>
          <w:spacing w:val="26"/>
        </w:rPr>
        <w:t> </w:t>
      </w:r>
      <w:r>
        <w:rPr>
          <w:spacing w:val="-2"/>
        </w:rPr>
        <w:t>Iliri,</w:t>
      </w:r>
      <w:r>
        <w:rPr>
          <w:spacing w:val="24"/>
        </w:rPr>
        <w:t> </w:t>
      </w:r>
      <w:r>
        <w:rPr/>
        <w:t>Tračani,</w:t>
      </w:r>
      <w:r>
        <w:rPr>
          <w:spacing w:val="24"/>
        </w:rPr>
        <w:t> </w:t>
      </w:r>
      <w:r>
        <w:rPr/>
        <w:t>Mezi,</w:t>
      </w:r>
      <w:r>
        <w:rPr>
          <w:spacing w:val="24"/>
        </w:rPr>
        <w:t> </w:t>
      </w:r>
      <w:r>
        <w:rPr>
          <w:spacing w:val="-1"/>
        </w:rPr>
        <w:t>Dačani,</w:t>
      </w:r>
      <w:r>
        <w:rPr>
          <w:spacing w:val="55"/>
        </w:rPr>
        <w:t> </w:t>
      </w:r>
      <w:r>
        <w:rPr>
          <w:spacing w:val="-1"/>
        </w:rPr>
        <w:t>Autarijati,</w:t>
      </w:r>
      <w:r>
        <w:rPr>
          <w:spacing w:val="29"/>
        </w:rPr>
        <w:t> </w:t>
      </w:r>
      <w:r>
        <w:rPr>
          <w:spacing w:val="-1"/>
        </w:rPr>
        <w:t>Skordijci,</w:t>
      </w:r>
      <w:r>
        <w:rPr>
          <w:spacing w:val="30"/>
        </w:rPr>
        <w:t> </w:t>
      </w:r>
      <w:r>
        <w:rPr>
          <w:spacing w:val="-1"/>
        </w:rPr>
        <w:t>Dardanci,</w:t>
      </w:r>
      <w:r>
        <w:rPr>
          <w:spacing w:val="29"/>
        </w:rPr>
        <w:t> </w:t>
      </w:r>
      <w:r>
        <w:rPr>
          <w:spacing w:val="-1"/>
        </w:rPr>
        <w:t>Tribali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dr.</w:t>
      </w:r>
      <w:r>
        <w:rPr>
          <w:spacing w:val="32"/>
        </w:rPr>
        <w:t> </w:t>
      </w:r>
      <w:r>
        <w:rPr>
          <w:spacing w:val="-2"/>
        </w:rPr>
        <w:t>Iliri</w:t>
      </w:r>
      <w:r>
        <w:rPr>
          <w:spacing w:val="32"/>
        </w:rPr>
        <w:t> </w:t>
      </w:r>
      <w:r>
        <w:rPr/>
        <w:t>su</w:t>
      </w:r>
      <w:r>
        <w:rPr>
          <w:spacing w:val="30"/>
        </w:rPr>
        <w:t> </w:t>
      </w:r>
      <w:r>
        <w:rPr/>
        <w:t>bili</w:t>
      </w:r>
      <w:r>
        <w:rPr>
          <w:spacing w:val="28"/>
        </w:rPr>
        <w:t> </w:t>
      </w:r>
      <w:r>
        <w:rPr>
          <w:spacing w:val="-1"/>
        </w:rPr>
        <w:t>pretežno</w:t>
      </w:r>
      <w:r>
        <w:rPr>
          <w:spacing w:val="29"/>
        </w:rPr>
        <w:t> </w:t>
      </w:r>
      <w:r>
        <w:rPr>
          <w:spacing w:val="-1"/>
        </w:rPr>
        <w:t>zemljoradnici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stočari,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i</w:t>
      </w:r>
      <w:r>
        <w:rPr>
          <w:spacing w:val="97"/>
          <w:w w:val="99"/>
        </w:rPr>
        <w:t> </w:t>
      </w:r>
      <w:r>
        <w:rPr>
          <w:spacing w:val="-1"/>
        </w:rPr>
        <w:t>veoma</w:t>
      </w:r>
      <w:r>
        <w:rPr>
          <w:spacing w:val="16"/>
        </w:rPr>
        <w:t> </w:t>
      </w:r>
      <w:r>
        <w:rPr>
          <w:spacing w:val="-1"/>
        </w:rPr>
        <w:t>vešti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iskopavanju</w:t>
      </w:r>
      <w:r>
        <w:rPr>
          <w:spacing w:val="17"/>
        </w:rPr>
        <w:t> </w:t>
      </w:r>
      <w:r>
        <w:rPr>
          <w:spacing w:val="-1"/>
        </w:rPr>
        <w:t>ruda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preradi</w:t>
      </w:r>
      <w:r>
        <w:rPr>
          <w:spacing w:val="17"/>
        </w:rPr>
        <w:t> </w:t>
      </w:r>
      <w:r>
        <w:rPr>
          <w:spacing w:val="-1"/>
        </w:rPr>
        <w:t>metala,</w:t>
      </w:r>
      <w:r>
        <w:rPr>
          <w:spacing w:val="19"/>
        </w:rPr>
        <w:t> </w:t>
      </w:r>
      <w:r>
        <w:rPr>
          <w:spacing w:val="-1"/>
        </w:rPr>
        <w:t>Tračani</w:t>
      </w:r>
      <w:r>
        <w:rPr>
          <w:spacing w:val="18"/>
        </w:rPr>
        <w:t> </w:t>
      </w:r>
      <w:r>
        <w:rPr/>
        <w:t>su</w:t>
      </w:r>
      <w:r>
        <w:rPr>
          <w:spacing w:val="17"/>
        </w:rPr>
        <w:t> </w:t>
      </w:r>
      <w:r>
        <w:rPr/>
        <w:t>bili</w:t>
      </w:r>
      <w:r>
        <w:rPr>
          <w:spacing w:val="17"/>
        </w:rPr>
        <w:t> </w:t>
      </w:r>
      <w:r>
        <w:rPr/>
        <w:t>vešte</w:t>
      </w:r>
      <w:r>
        <w:rPr>
          <w:spacing w:val="17"/>
        </w:rPr>
        <w:t> </w:t>
      </w:r>
      <w:r>
        <w:rPr/>
        <w:t>zanatlije,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isticali</w:t>
      </w:r>
      <w:r>
        <w:rPr>
          <w:spacing w:val="17"/>
        </w:rPr>
        <w:t> </w:t>
      </w:r>
      <w:r>
        <w:rPr/>
        <w:t>su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57"/>
          <w:w w:val="99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>
          <w:spacing w:val="-1"/>
        </w:rPr>
        <w:t>veoma</w:t>
      </w:r>
      <w:r>
        <w:rPr>
          <w:spacing w:val="16"/>
        </w:rPr>
        <w:t> </w:t>
      </w:r>
      <w:r>
        <w:rPr/>
        <w:t>vešti</w:t>
      </w:r>
      <w:r>
        <w:rPr>
          <w:spacing w:val="18"/>
        </w:rPr>
        <w:t> </w:t>
      </w:r>
      <w:r>
        <w:rPr>
          <w:spacing w:val="-1"/>
        </w:rPr>
        <w:t>kovači</w:t>
      </w:r>
      <w:r>
        <w:rPr>
          <w:spacing w:val="20"/>
        </w:rPr>
        <w:t> </w:t>
      </w:r>
      <w:r>
        <w:rPr>
          <w:spacing w:val="-1"/>
        </w:rPr>
        <w:t>jer</w:t>
      </w:r>
      <w:r>
        <w:rPr>
          <w:spacing w:val="16"/>
        </w:rPr>
        <w:t> </w:t>
      </w:r>
      <w:r>
        <w:rPr/>
        <w:t>su</w:t>
      </w:r>
      <w:r>
        <w:rPr>
          <w:spacing w:val="18"/>
        </w:rPr>
        <w:t> </w:t>
      </w:r>
      <w:r>
        <w:rPr/>
        <w:t>pravili</w:t>
      </w:r>
      <w:r>
        <w:rPr>
          <w:spacing w:val="17"/>
        </w:rPr>
        <w:t> </w:t>
      </w:r>
      <w:r>
        <w:rPr>
          <w:spacing w:val="-1"/>
        </w:rPr>
        <w:t>jako</w:t>
      </w:r>
      <w:r>
        <w:rPr>
          <w:spacing w:val="17"/>
        </w:rPr>
        <w:t> </w:t>
      </w:r>
      <w:r>
        <w:rPr>
          <w:spacing w:val="-1"/>
        </w:rPr>
        <w:t>kvalitetno</w:t>
      </w:r>
      <w:r>
        <w:rPr>
          <w:spacing w:val="18"/>
        </w:rPr>
        <w:t> </w:t>
      </w:r>
      <w:r>
        <w:rPr>
          <w:spacing w:val="-1"/>
        </w:rPr>
        <w:t>oružje,</w:t>
      </w:r>
      <w:r>
        <w:rPr>
          <w:spacing w:val="17"/>
        </w:rPr>
        <w:t> </w:t>
      </w:r>
      <w:r>
        <w:rPr/>
        <w:t>koja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bila</w:t>
      </w:r>
      <w:r>
        <w:rPr>
          <w:spacing w:val="18"/>
        </w:rPr>
        <w:t> </w:t>
      </w:r>
      <w:r>
        <w:rPr>
          <w:spacing w:val="-1"/>
        </w:rPr>
        <w:t>daleko</w:t>
      </w:r>
      <w:r>
        <w:rPr>
          <w:spacing w:val="18"/>
        </w:rPr>
        <w:t> </w:t>
      </w:r>
      <w:r>
        <w:rPr/>
        <w:t>poznata</w:t>
      </w:r>
      <w:r>
        <w:rPr>
          <w:spacing w:val="16"/>
        </w:rPr>
        <w:t> </w:t>
      </w:r>
      <w:r>
        <w:rPr/>
        <w:t>širom</w:t>
      </w:r>
      <w:r>
        <w:rPr>
          <w:spacing w:val="73"/>
          <w:w w:val="99"/>
        </w:rPr>
        <w:t> </w:t>
      </w:r>
      <w:r>
        <w:rPr/>
        <w:t>evropskog</w:t>
      </w:r>
      <w:r>
        <w:rPr>
          <w:spacing w:val="7"/>
        </w:rPr>
        <w:t> </w:t>
      </w:r>
      <w:r>
        <w:rPr>
          <w:spacing w:val="-1"/>
        </w:rPr>
        <w:t>kontinenta.</w:t>
      </w:r>
      <w:r>
        <w:rPr>
          <w:spacing w:val="10"/>
        </w:rPr>
        <w:t> </w:t>
      </w:r>
      <w:r>
        <w:rPr>
          <w:spacing w:val="-1"/>
        </w:rPr>
        <w:t>Na</w:t>
      </w:r>
      <w:r>
        <w:rPr>
          <w:spacing w:val="9"/>
        </w:rPr>
        <w:t> </w:t>
      </w:r>
      <w:r>
        <w:rPr>
          <w:spacing w:val="-1"/>
        </w:rPr>
        <w:t>prostoru</w:t>
      </w:r>
      <w:r>
        <w:rPr>
          <w:spacing w:val="10"/>
        </w:rPr>
        <w:t> </w:t>
      </w:r>
      <w:r>
        <w:rPr>
          <w:spacing w:val="-1"/>
        </w:rPr>
        <w:t>Kosova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juga</w:t>
      </w:r>
      <w:r>
        <w:rPr>
          <w:spacing w:val="9"/>
        </w:rPr>
        <w:t> </w:t>
      </w:r>
      <w:r>
        <w:rPr>
          <w:spacing w:val="-1"/>
        </w:rPr>
        <w:t>Srbije</w:t>
      </w:r>
      <w:r>
        <w:rPr>
          <w:spacing w:val="9"/>
        </w:rPr>
        <w:t> </w:t>
      </w:r>
      <w:r>
        <w:rPr/>
        <w:t>su</w:t>
      </w:r>
      <w:r>
        <w:rPr>
          <w:spacing w:val="7"/>
        </w:rPr>
        <w:t> </w:t>
      </w:r>
      <w:r>
        <w:rPr/>
        <w:t>živeli</w:t>
      </w:r>
      <w:r>
        <w:rPr>
          <w:spacing w:val="9"/>
        </w:rPr>
        <w:t> </w:t>
      </w:r>
      <w:r>
        <w:rPr/>
        <w:t>Dardanci,</w:t>
      </w:r>
      <w:r>
        <w:rPr>
          <w:spacing w:val="10"/>
        </w:rPr>
        <w:t> </w:t>
      </w:r>
      <w:r>
        <w:rPr>
          <w:spacing w:val="-1"/>
        </w:rPr>
        <w:t>najstarije</w:t>
      </w:r>
      <w:r>
        <w:rPr>
          <w:spacing w:val="9"/>
        </w:rPr>
        <w:t> </w:t>
      </w:r>
      <w:r>
        <w:rPr>
          <w:spacing w:val="-1"/>
        </w:rPr>
        <w:t>balkansko</w:t>
      </w:r>
      <w:r>
        <w:rPr>
          <w:spacing w:val="89"/>
        </w:rPr>
        <w:t> </w:t>
      </w:r>
      <w:r>
        <w:rPr>
          <w:spacing w:val="-1"/>
        </w:rPr>
        <w:t>pleme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bavilo</w:t>
      </w:r>
      <w:r>
        <w:rPr>
          <w:spacing w:val="8"/>
        </w:rPr>
        <w:t> </w:t>
      </w:r>
      <w:r>
        <w:rPr/>
        <w:t>pretežno</w:t>
      </w:r>
      <w:r>
        <w:rPr>
          <w:spacing w:val="9"/>
        </w:rPr>
        <w:t> </w:t>
      </w:r>
      <w:r>
        <w:rPr>
          <w:spacing w:val="-1"/>
        </w:rPr>
        <w:t>zemljoradnjom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stočarstvom,</w:t>
      </w:r>
      <w:r>
        <w:rPr>
          <w:spacing w:val="9"/>
        </w:rPr>
        <w:t> </w:t>
      </w:r>
      <w:r>
        <w:rPr/>
        <w:t>koje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karakterisalo</w:t>
      </w:r>
      <w:r>
        <w:rPr>
          <w:spacing w:val="9"/>
        </w:rPr>
        <w:t> </w:t>
      </w:r>
      <w:r>
        <w:rPr>
          <w:spacing w:val="-1"/>
        </w:rPr>
        <w:t>veliki</w:t>
      </w:r>
      <w:r>
        <w:rPr>
          <w:spacing w:val="9"/>
        </w:rPr>
        <w:t> </w:t>
      </w:r>
      <w:r>
        <w:rPr>
          <w:spacing w:val="1"/>
        </w:rPr>
        <w:t>konzer-</w:t>
      </w:r>
      <w:r>
        <w:rPr>
          <w:spacing w:val="87"/>
        </w:rPr>
        <w:t> </w:t>
      </w:r>
      <w:r>
        <w:rPr>
          <w:spacing w:val="-1"/>
        </w:rPr>
        <w:t>vativizam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promenljivost</w:t>
      </w:r>
      <w:r>
        <w:rPr>
          <w:spacing w:val="10"/>
        </w:rPr>
        <w:t> </w:t>
      </w:r>
      <w:r>
        <w:rPr>
          <w:spacing w:val="-1"/>
        </w:rPr>
        <w:t>karaktera.</w:t>
      </w:r>
      <w:r>
        <w:rPr>
          <w:spacing w:val="11"/>
        </w:rPr>
        <w:t> </w:t>
      </w:r>
      <w:r>
        <w:rPr>
          <w:spacing w:val="-1"/>
        </w:rPr>
        <w:t>Oni</w:t>
      </w:r>
      <w:r>
        <w:rPr>
          <w:spacing w:val="10"/>
        </w:rPr>
        <w:t> </w:t>
      </w:r>
      <w:r>
        <w:rPr/>
        <w:t>su</w:t>
      </w:r>
      <w:r>
        <w:rPr>
          <w:spacing w:val="27"/>
        </w:rPr>
        <w:t> </w:t>
      </w:r>
      <w:r>
        <w:rPr/>
        <w:t>često</w:t>
      </w:r>
      <w:r>
        <w:rPr>
          <w:spacing w:val="10"/>
        </w:rPr>
        <w:t> </w:t>
      </w:r>
      <w:r>
        <w:rPr/>
        <w:t>svoje</w:t>
      </w:r>
      <w:r>
        <w:rPr>
          <w:spacing w:val="9"/>
        </w:rPr>
        <w:t> </w:t>
      </w:r>
      <w:r>
        <w:rPr/>
        <w:t>usluge</w:t>
      </w:r>
      <w:r>
        <w:rPr>
          <w:spacing w:val="9"/>
        </w:rPr>
        <w:t> </w:t>
      </w:r>
      <w:r>
        <w:rPr/>
        <w:t>nudili</w:t>
      </w:r>
      <w:r>
        <w:rPr>
          <w:spacing w:val="9"/>
        </w:rPr>
        <w:t> </w:t>
      </w:r>
      <w:r>
        <w:rPr/>
        <w:t>Rimu,</w:t>
      </w:r>
      <w:r>
        <w:rPr>
          <w:spacing w:val="10"/>
        </w:rPr>
        <w:t> </w:t>
      </w:r>
      <w:r>
        <w:rPr>
          <w:spacing w:val="-1"/>
        </w:rPr>
        <w:t>ratovajući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/>
        <w:t>njiho-</w:t>
      </w:r>
      <w:r>
        <w:rPr>
          <w:spacing w:val="79"/>
        </w:rPr>
        <w:t> </w:t>
      </w:r>
      <w:r>
        <w:rPr/>
        <w:t>vim</w:t>
      </w:r>
      <w:r>
        <w:rPr>
          <w:spacing w:val="45"/>
        </w:rPr>
        <w:t> </w:t>
      </w:r>
      <w:r>
        <w:rPr/>
        <w:t>vojnim</w:t>
      </w:r>
      <w:r>
        <w:rPr>
          <w:spacing w:val="45"/>
        </w:rPr>
        <w:t> </w:t>
      </w:r>
      <w:r>
        <w:rPr>
          <w:spacing w:val="-1"/>
        </w:rPr>
        <w:t>jedinicama</w:t>
      </w:r>
      <w:r>
        <w:rPr>
          <w:spacing w:val="44"/>
        </w:rPr>
        <w:t> </w:t>
      </w:r>
      <w:r>
        <w:rPr>
          <w:spacing w:val="-1"/>
        </w:rPr>
        <w:t>naročito</w:t>
      </w:r>
      <w:r>
        <w:rPr>
          <w:spacing w:val="45"/>
        </w:rPr>
        <w:t> </w:t>
      </w:r>
      <w:r>
        <w:rPr>
          <w:spacing w:val="-1"/>
        </w:rPr>
        <w:t>kada</w:t>
      </w:r>
      <w:r>
        <w:rPr>
          <w:spacing w:val="46"/>
        </w:rPr>
        <w:t> </w:t>
      </w:r>
      <w:r>
        <w:rPr/>
        <w:t>su</w:t>
      </w:r>
      <w:r>
        <w:rPr>
          <w:spacing w:val="45"/>
        </w:rPr>
        <w:t> </w:t>
      </w:r>
      <w:r>
        <w:rPr/>
        <w:t>bili</w:t>
      </w:r>
      <w:r>
        <w:rPr>
          <w:spacing w:val="49"/>
        </w:rPr>
        <w:t> </w:t>
      </w:r>
      <w:r>
        <w:rPr/>
        <w:t>ratovi</w:t>
      </w:r>
      <w:r>
        <w:rPr>
          <w:spacing w:val="45"/>
        </w:rPr>
        <w:t> </w:t>
      </w:r>
      <w:r>
        <w:rPr>
          <w:spacing w:val="-1"/>
        </w:rPr>
        <w:t>protiv</w:t>
      </w:r>
      <w:r>
        <w:rPr>
          <w:spacing w:val="45"/>
        </w:rPr>
        <w:t> </w:t>
      </w:r>
      <w:r>
        <w:rPr>
          <w:spacing w:val="-1"/>
        </w:rPr>
        <w:t>Makedonije.</w:t>
      </w:r>
      <w:r>
        <w:rPr>
          <w:spacing w:val="45"/>
        </w:rPr>
        <w:t> </w:t>
      </w:r>
      <w:r>
        <w:rPr>
          <w:spacing w:val="-1"/>
        </w:rPr>
        <w:t>Najduže</w:t>
      </w:r>
      <w:r>
        <w:rPr>
          <w:spacing w:val="44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teritoriji</w:t>
      </w:r>
      <w:r>
        <w:rPr>
          <w:spacing w:val="85"/>
          <w:w w:val="99"/>
        </w:rPr>
        <w:t> </w:t>
      </w:r>
      <w:r>
        <w:rPr>
          <w:spacing w:val="-1"/>
        </w:rPr>
        <w:t>današnje</w:t>
      </w:r>
      <w:r>
        <w:rPr>
          <w:spacing w:val="14"/>
        </w:rPr>
        <w:t> </w:t>
      </w:r>
      <w:r>
        <w:rPr>
          <w:spacing w:val="-1"/>
        </w:rPr>
        <w:t>Srbije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živeli</w:t>
      </w:r>
      <w:r>
        <w:rPr>
          <w:spacing w:val="13"/>
        </w:rPr>
        <w:t> </w:t>
      </w:r>
      <w:r>
        <w:rPr>
          <w:spacing w:val="-1"/>
        </w:rPr>
        <w:t>Tribali,</w:t>
      </w:r>
      <w:r>
        <w:rPr>
          <w:spacing w:val="14"/>
        </w:rPr>
        <w:t> </w:t>
      </w:r>
      <w:r>
        <w:rPr>
          <w:spacing w:val="-1"/>
        </w:rPr>
        <w:t>fantastični</w:t>
      </w:r>
      <w:r>
        <w:rPr>
          <w:spacing w:val="15"/>
        </w:rPr>
        <w:t> </w:t>
      </w:r>
      <w:r>
        <w:rPr>
          <w:spacing w:val="-1"/>
        </w:rPr>
        <w:t>lovci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ratnici,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starom</w:t>
      </w:r>
      <w:r>
        <w:rPr>
          <w:spacing w:val="13"/>
        </w:rPr>
        <w:t> </w:t>
      </w:r>
      <w:r>
        <w:rPr>
          <w:spacing w:val="-1"/>
        </w:rPr>
        <w:t>veku</w:t>
      </w:r>
      <w:r>
        <w:rPr>
          <w:spacing w:val="14"/>
        </w:rPr>
        <w:t> </w:t>
      </w:r>
      <w:r>
        <w:rPr/>
        <w:t>niko</w:t>
      </w:r>
      <w:r>
        <w:rPr>
          <w:spacing w:val="15"/>
        </w:rPr>
        <w:t> </w:t>
      </w:r>
      <w:r>
        <w:rPr/>
        <w:t>nije</w:t>
      </w:r>
      <w:r>
        <w:rPr>
          <w:spacing w:val="14"/>
        </w:rPr>
        <w:t> </w:t>
      </w:r>
      <w:r>
        <w:rPr>
          <w:spacing w:val="-1"/>
        </w:rPr>
        <w:t>mogao</w:t>
      </w:r>
      <w:r>
        <w:rPr>
          <w:spacing w:val="85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pobedi,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ni</w:t>
      </w:r>
      <w:r>
        <w:rPr>
          <w:spacing w:val="14"/>
        </w:rPr>
        <w:t> </w:t>
      </w:r>
      <w:r>
        <w:rPr/>
        <w:t>živ</w:t>
      </w:r>
      <w:r>
        <w:rPr>
          <w:spacing w:val="11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prođe</w:t>
      </w:r>
      <w:r>
        <w:rPr>
          <w:spacing w:val="12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/>
        <w:t>njihovu</w:t>
      </w:r>
      <w:r>
        <w:rPr>
          <w:spacing w:val="13"/>
        </w:rPr>
        <w:t> </w:t>
      </w:r>
      <w:r>
        <w:rPr>
          <w:spacing w:val="-1"/>
        </w:rPr>
        <w:t>teritoriju</w:t>
      </w:r>
      <w:r>
        <w:rPr>
          <w:spacing w:val="13"/>
        </w:rPr>
        <w:t> </w:t>
      </w:r>
      <w:r>
        <w:rPr>
          <w:spacing w:val="-1"/>
        </w:rPr>
        <w:t>(ako</w:t>
      </w:r>
      <w:r>
        <w:rPr>
          <w:spacing w:val="13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plati).</w:t>
      </w:r>
      <w:r>
        <w:rPr>
          <w:spacing w:val="14"/>
        </w:rPr>
        <w:t> </w:t>
      </w:r>
      <w:r>
        <w:rPr>
          <w:spacing w:val="-1"/>
        </w:rPr>
        <w:t>Njih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>
          <w:spacing w:val="-1"/>
        </w:rPr>
        <w:t>jednom</w:t>
      </w:r>
      <w:r>
        <w:rPr>
          <w:spacing w:val="14"/>
        </w:rPr>
        <w:t> </w:t>
      </w:r>
      <w:r>
        <w:rPr>
          <w:spacing w:val="-1"/>
        </w:rPr>
        <w:t>porazio</w:t>
      </w:r>
      <w:r>
        <w:rPr>
          <w:spacing w:val="91"/>
        </w:rPr>
        <w:t> </w:t>
      </w:r>
      <w:r>
        <w:rPr>
          <w:spacing w:val="-1"/>
        </w:rPr>
        <w:t>Aleksandar</w:t>
      </w:r>
      <w:r>
        <w:rPr>
          <w:spacing w:val="-2"/>
        </w:rPr>
        <w:t> </w:t>
      </w:r>
      <w:r>
        <w:rPr>
          <w:spacing w:val="-1"/>
        </w:rPr>
        <w:t>Makedonski,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velikom</w:t>
      </w:r>
      <w:r>
        <w:rPr>
          <w:spacing w:val="-4"/>
        </w:rPr>
        <w:t> </w:t>
      </w:r>
      <w:r>
        <w:rPr/>
        <w:t>silom,</w:t>
      </w:r>
      <w:r>
        <w:rPr>
          <w:spacing w:val="-4"/>
        </w:rPr>
        <w:t> </w:t>
      </w:r>
      <w:r>
        <w:rPr>
          <w:spacing w:val="-1"/>
        </w:rPr>
        <w:t>ali</w:t>
      </w:r>
      <w:r>
        <w:rPr>
          <w:spacing w:val="-4"/>
        </w:rPr>
        <w:t> </w:t>
      </w:r>
      <w:r>
        <w:rPr/>
        <w:t>ih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onda</w:t>
      </w:r>
      <w:r>
        <w:rPr>
          <w:spacing w:val="-5"/>
        </w:rPr>
        <w:t> </w:t>
      </w:r>
      <w:r>
        <w:rPr>
          <w:spacing w:val="-1"/>
        </w:rPr>
        <w:t>poveo</w:t>
      </w:r>
      <w:r>
        <w:rPr>
          <w:spacing w:val="-2"/>
        </w:rPr>
        <w:t> </w:t>
      </w:r>
      <w:r>
        <w:rPr/>
        <w:t>sa</w:t>
      </w:r>
      <w:r>
        <w:rPr>
          <w:spacing w:val="-4"/>
        </w:rPr>
        <w:t> </w:t>
      </w:r>
      <w:r>
        <w:rPr/>
        <w:t>sobom,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zajedno</w:t>
      </w:r>
      <w:r>
        <w:rPr>
          <w:spacing w:val="-3"/>
        </w:rPr>
        <w:t> </w:t>
      </w:r>
      <w:r>
        <w:rPr>
          <w:spacing w:val="-1"/>
        </w:rPr>
        <w:t>pobede</w:t>
      </w:r>
      <w:r>
        <w:rPr>
          <w:spacing w:val="81"/>
          <w:w w:val="99"/>
        </w:rPr>
        <w:t> </w:t>
      </w:r>
      <w:r>
        <w:rPr>
          <w:spacing w:val="-1"/>
        </w:rPr>
        <w:t>persijsku</w:t>
      </w:r>
      <w:r>
        <w:rPr>
          <w:spacing w:val="4"/>
        </w:rPr>
        <w:t> </w:t>
      </w:r>
      <w:r>
        <w:rPr>
          <w:spacing w:val="-1"/>
        </w:rPr>
        <w:t>imperiju.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novoosvojenim</w:t>
      </w:r>
      <w:r>
        <w:rPr>
          <w:spacing w:val="5"/>
        </w:rPr>
        <w:t> </w:t>
      </w:r>
      <w:r>
        <w:rPr>
          <w:spacing w:val="-1"/>
        </w:rPr>
        <w:t>teritorijama</w:t>
      </w:r>
      <w:r>
        <w:rPr>
          <w:spacing w:val="4"/>
        </w:rPr>
        <w:t> </w:t>
      </w:r>
      <w:r>
        <w:rPr>
          <w:spacing w:val="-1"/>
        </w:rPr>
        <w:t>Rimljani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zatekli</w:t>
      </w:r>
      <w:r>
        <w:rPr>
          <w:spacing w:val="5"/>
        </w:rPr>
        <w:t> </w:t>
      </w:r>
      <w:r>
        <w:rPr>
          <w:spacing w:val="-1"/>
        </w:rPr>
        <w:t>stvari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kojih</w:t>
      </w:r>
      <w:r>
        <w:rPr>
          <w:spacing w:val="5"/>
        </w:rPr>
        <w:t> </w:t>
      </w:r>
      <w:r>
        <w:rPr>
          <w:spacing w:val="-1"/>
        </w:rPr>
        <w:t>im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1"/>
        </w:rPr>
        <w:t>zasta-</w:t>
      </w:r>
      <w:r>
        <w:rPr>
          <w:spacing w:val="107"/>
        </w:rPr>
        <w:t> </w:t>
      </w:r>
      <w:r>
        <w:rPr>
          <w:spacing w:val="-1"/>
        </w:rPr>
        <w:t>jao</w:t>
      </w:r>
      <w:r>
        <w:rPr>
          <w:spacing w:val="-3"/>
        </w:rPr>
        <w:t> </w:t>
      </w:r>
      <w:r>
        <w:rPr>
          <w:spacing w:val="-1"/>
        </w:rPr>
        <w:t>dah,</w:t>
      </w:r>
      <w:r>
        <w:rPr>
          <w:spacing w:val="-2"/>
        </w:rPr>
        <w:t> </w:t>
      </w:r>
      <w:r>
        <w:rPr/>
        <w:t>što</w:t>
      </w:r>
      <w:r>
        <w:rPr>
          <w:spacing w:val="-2"/>
        </w:rPr>
        <w:t> </w:t>
      </w:r>
      <w:r>
        <w:rPr/>
        <w:t>znamo</w:t>
      </w:r>
      <w:r>
        <w:rPr>
          <w:spacing w:val="-2"/>
        </w:rPr>
        <w:t> </w:t>
      </w:r>
      <w:r>
        <w:rPr/>
        <w:t>iz</w:t>
      </w:r>
      <w:r>
        <w:rPr>
          <w:spacing w:val="-1"/>
        </w:rPr>
        <w:t> beležnica</w:t>
      </w:r>
      <w:r>
        <w:rPr>
          <w:spacing w:val="-3"/>
        </w:rPr>
        <w:t> </w:t>
      </w:r>
      <w:r>
        <w:rPr>
          <w:spacing w:val="-1"/>
        </w:rPr>
        <w:t>Trajanovih</w:t>
      </w:r>
      <w:r>
        <w:rPr>
          <w:spacing w:val="-2"/>
        </w:rPr>
        <w:t> </w:t>
      </w:r>
      <w:r>
        <w:rPr>
          <w:spacing w:val="-1"/>
        </w:rPr>
        <w:t>„novinara“,</w:t>
      </w:r>
      <w:r>
        <w:rPr/>
        <w:t> dr</w:t>
      </w:r>
      <w:r>
        <w:rPr>
          <w:spacing w:val="-3"/>
        </w:rPr>
        <w:t> </w:t>
      </w:r>
      <w:r>
        <w:rPr/>
        <w:t>Titusa</w:t>
      </w:r>
      <w:r>
        <w:rPr>
          <w:spacing w:val="-3"/>
        </w:rPr>
        <w:t> </w:t>
      </w:r>
      <w:r>
        <w:rPr>
          <w:spacing w:val="-1"/>
        </w:rPr>
        <w:t>Statiliusa</w:t>
      </w:r>
      <w:r>
        <w:rPr>
          <w:spacing w:val="7"/>
        </w:rPr>
        <w:t> </w:t>
      </w:r>
      <w:r>
        <w:rPr>
          <w:spacing w:val="-1"/>
        </w:rPr>
        <w:t>Crita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biografa Fastia</w:t>
      </w:r>
      <w:r>
        <w:rPr>
          <w:spacing w:val="103"/>
          <w:w w:val="99"/>
        </w:rPr>
        <w:t> </w:t>
      </w:r>
      <w:r>
        <w:rPr>
          <w:spacing w:val="-1"/>
        </w:rPr>
        <w:t>Ostiensisa,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2"/>
        </w:rPr>
        <w:t>ga</w:t>
      </w:r>
      <w:r>
        <w:rPr>
          <w:spacing w:val="23"/>
        </w:rPr>
        <w:t> </w:t>
      </w:r>
      <w:r>
        <w:rPr/>
        <w:t>pratili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pohodima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s</w:t>
      </w:r>
      <w:r>
        <w:rPr>
          <w:spacing w:val="24"/>
        </w:rPr>
        <w:t> </w:t>
      </w:r>
      <w:r>
        <w:rPr/>
        <w:t>obližnjeg</w:t>
      </w:r>
      <w:r>
        <w:rPr>
          <w:spacing w:val="21"/>
        </w:rPr>
        <w:t> </w:t>
      </w:r>
      <w:r>
        <w:rPr/>
        <w:t>brežuljka</w:t>
      </w:r>
      <w:r>
        <w:rPr>
          <w:spacing w:val="22"/>
        </w:rPr>
        <w:t> </w:t>
      </w:r>
      <w:r>
        <w:rPr>
          <w:spacing w:val="-1"/>
        </w:rPr>
        <w:t>zapisivali</w:t>
      </w:r>
      <w:r>
        <w:rPr>
          <w:spacing w:val="25"/>
        </w:rPr>
        <w:t> </w:t>
      </w:r>
      <w:r>
        <w:rPr>
          <w:spacing w:val="-1"/>
        </w:rPr>
        <w:t>umiranje</w:t>
      </w:r>
      <w:r>
        <w:rPr>
          <w:spacing w:val="22"/>
        </w:rPr>
        <w:t> </w:t>
      </w:r>
      <w:r>
        <w:rPr/>
        <w:t>balkanske</w:t>
      </w:r>
      <w:r>
        <w:rPr>
          <w:spacing w:val="59"/>
          <w:w w:val="99"/>
        </w:rPr>
        <w:t> </w:t>
      </w:r>
      <w:r>
        <w:rPr>
          <w:spacing w:val="-1"/>
        </w:rPr>
        <w:t>praistorije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rimske</w:t>
      </w:r>
      <w:r>
        <w:rPr>
          <w:spacing w:val="-4"/>
        </w:rPr>
        <w:t> </w:t>
      </w:r>
      <w:r>
        <w:rPr>
          <w:spacing w:val="-1"/>
        </w:rPr>
        <w:t>„medije“,</w:t>
      </w:r>
      <w:r>
        <w:rPr>
          <w:spacing w:val="-4"/>
        </w:rPr>
        <w:t> </w:t>
      </w:r>
      <w:r>
        <w:rPr/>
        <w:t>tj.</w:t>
      </w:r>
      <w:r>
        <w:rPr>
          <w:spacing w:val="-3"/>
        </w:rPr>
        <w:t> </w:t>
      </w:r>
      <w:r>
        <w:rPr>
          <w:spacing w:val="-1"/>
        </w:rPr>
        <w:t>javno</w:t>
      </w:r>
      <w:r>
        <w:rPr>
          <w:spacing w:val="-4"/>
        </w:rPr>
        <w:t> </w:t>
      </w:r>
      <w:r>
        <w:rPr>
          <w:spacing w:val="-1"/>
        </w:rPr>
        <w:t>isčitavanje</w:t>
      </w:r>
      <w:r>
        <w:rPr>
          <w:spacing w:val="-5"/>
        </w:rPr>
        <w:t> </w:t>
      </w:r>
      <w:r>
        <w:rPr>
          <w:spacing w:val="-1"/>
        </w:rPr>
        <w:t>rotulusa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trgu</w:t>
      </w:r>
      <w:r>
        <w:rPr>
          <w:spacing w:val="-3"/>
        </w:rPr>
        <w:t> </w:t>
      </w:r>
      <w:r>
        <w:rPr/>
        <w:t>zgrade</w:t>
      </w:r>
      <w:r>
        <w:rPr>
          <w:spacing w:val="-3"/>
        </w:rPr>
        <w:t> </w:t>
      </w:r>
      <w:r>
        <w:rPr>
          <w:spacing w:val="-1"/>
        </w:rPr>
        <w:t>Senata.</w:t>
      </w:r>
      <w:r>
        <w:rPr>
          <w:spacing w:val="-4"/>
        </w:rPr>
        <w:t> </w:t>
      </w:r>
      <w:r>
        <w:rPr>
          <w:spacing w:val="-1"/>
        </w:rPr>
        <w:t>Oni</w:t>
      </w:r>
      <w:r>
        <w:rPr>
          <w:spacing w:val="-3"/>
        </w:rPr>
        <w:t> </w:t>
      </w:r>
      <w:r>
        <w:rPr/>
        <w:t>kažu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99"/>
          <w:w w:val="99"/>
        </w:rPr>
        <w:t> </w:t>
      </w:r>
      <w:r>
        <w:rPr>
          <w:spacing w:val="-1"/>
        </w:rPr>
        <w:t>car,</w:t>
      </w:r>
      <w:r>
        <w:rPr>
          <w:spacing w:val="25"/>
        </w:rPr>
        <w:t> </w:t>
      </w:r>
      <w:r>
        <w:rPr/>
        <w:t>pored</w:t>
      </w:r>
      <w:r>
        <w:rPr>
          <w:spacing w:val="25"/>
        </w:rPr>
        <w:t> </w:t>
      </w:r>
      <w:r>
        <w:rPr/>
        <w:t>500.000</w:t>
      </w:r>
      <w:r>
        <w:rPr>
          <w:spacing w:val="27"/>
        </w:rPr>
        <w:t> </w:t>
      </w:r>
      <w:r>
        <w:rPr/>
        <w:t>ratnih</w:t>
      </w:r>
      <w:r>
        <w:rPr>
          <w:spacing w:val="25"/>
        </w:rPr>
        <w:t> </w:t>
      </w:r>
      <w:r>
        <w:rPr/>
        <w:t>zarobljenika</w:t>
      </w:r>
      <w:r>
        <w:rPr>
          <w:spacing w:val="25"/>
        </w:rPr>
        <w:t> </w:t>
      </w:r>
      <w:r>
        <w:rPr>
          <w:spacing w:val="-1"/>
        </w:rPr>
        <w:t>(!),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/>
        <w:t>Rim</w:t>
      </w:r>
      <w:r>
        <w:rPr>
          <w:spacing w:val="26"/>
        </w:rPr>
        <w:t> </w:t>
      </w:r>
      <w:r>
        <w:rPr>
          <w:spacing w:val="-1"/>
        </w:rPr>
        <w:t>doneo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najveći</w:t>
      </w:r>
      <w:r>
        <w:rPr>
          <w:spacing w:val="28"/>
        </w:rPr>
        <w:t> </w:t>
      </w:r>
      <w:r>
        <w:rPr>
          <w:spacing w:val="-1"/>
        </w:rPr>
        <w:t>ratni</w:t>
      </w:r>
      <w:r>
        <w:rPr>
          <w:spacing w:val="28"/>
        </w:rPr>
        <w:t> </w:t>
      </w:r>
      <w:r>
        <w:rPr>
          <w:spacing w:val="-1"/>
        </w:rPr>
        <w:t>plen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>
          <w:spacing w:val="-1"/>
        </w:rPr>
        <w:t>tada</w:t>
      </w:r>
      <w:r>
        <w:rPr>
          <w:spacing w:val="25"/>
        </w:rPr>
        <w:t> </w:t>
      </w:r>
      <w:r>
        <w:rPr>
          <w:spacing w:val="-1"/>
        </w:rPr>
        <w:t>viđen,</w:t>
      </w:r>
      <w:r>
        <w:rPr>
          <w:spacing w:val="27"/>
        </w:rPr>
        <w:t> </w:t>
      </w:r>
      <w:r>
        <w:rPr/>
        <w:t>od</w:t>
      </w:r>
      <w:r>
        <w:rPr>
          <w:spacing w:val="53"/>
        </w:rPr>
        <w:t> </w:t>
      </w:r>
      <w:r>
        <w:rPr>
          <w:spacing w:val="-1"/>
        </w:rPr>
        <w:t>skoro</w:t>
      </w:r>
      <w:r>
        <w:rPr>
          <w:spacing w:val="30"/>
        </w:rPr>
        <w:t> </w:t>
      </w:r>
      <w:r>
        <w:rPr/>
        <w:t>3.000</w:t>
      </w:r>
      <w:r>
        <w:rPr>
          <w:spacing w:val="31"/>
        </w:rPr>
        <w:t> </w:t>
      </w:r>
      <w:r>
        <w:rPr/>
        <w:t>tona</w:t>
      </w:r>
      <w:r>
        <w:rPr>
          <w:spacing w:val="29"/>
        </w:rPr>
        <w:t> </w:t>
      </w:r>
      <w:r>
        <w:rPr/>
        <w:t>zlata</w:t>
      </w:r>
      <w:r>
        <w:rPr>
          <w:spacing w:val="32"/>
        </w:rPr>
        <w:t> </w:t>
      </w:r>
      <w:r>
        <w:rPr/>
        <w:t>(5</w:t>
      </w:r>
      <w:r>
        <w:rPr>
          <w:spacing w:val="31"/>
        </w:rPr>
        <w:t> </w:t>
      </w:r>
      <w:r>
        <w:rPr/>
        <w:t>mil.</w:t>
      </w:r>
      <w:r>
        <w:rPr>
          <w:spacing w:val="30"/>
        </w:rPr>
        <w:t> </w:t>
      </w:r>
      <w:r>
        <w:rPr>
          <w:spacing w:val="-1"/>
        </w:rPr>
        <w:t>funti)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5.500</w:t>
      </w:r>
      <w:r>
        <w:rPr>
          <w:spacing w:val="30"/>
        </w:rPr>
        <w:t> </w:t>
      </w:r>
      <w:r>
        <w:rPr/>
        <w:t>tona</w:t>
      </w:r>
      <w:r>
        <w:rPr>
          <w:spacing w:val="30"/>
        </w:rPr>
        <w:t> </w:t>
      </w:r>
      <w:r>
        <w:rPr>
          <w:spacing w:val="-1"/>
        </w:rPr>
        <w:t>srebra</w:t>
      </w:r>
      <w:r>
        <w:rPr>
          <w:spacing w:val="33"/>
        </w:rPr>
        <w:t> </w:t>
      </w:r>
      <w:r>
        <w:rPr/>
        <w:t>(10</w:t>
      </w:r>
      <w:r>
        <w:rPr>
          <w:spacing w:val="30"/>
        </w:rPr>
        <w:t> </w:t>
      </w:r>
      <w:r>
        <w:rPr/>
        <w:t>mil.</w:t>
      </w:r>
      <w:r>
        <w:rPr>
          <w:spacing w:val="31"/>
        </w:rPr>
        <w:t> </w:t>
      </w:r>
      <w:r>
        <w:rPr>
          <w:spacing w:val="-1"/>
        </w:rPr>
        <w:t>funti)</w:t>
      </w:r>
      <w:r>
        <w:rPr>
          <w:spacing w:val="33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polugama,</w:t>
      </w:r>
      <w:r>
        <w:rPr>
          <w:spacing w:val="31"/>
        </w:rPr>
        <w:t> </w:t>
      </w:r>
      <w:r>
        <w:rPr>
          <w:spacing w:val="-1"/>
        </w:rPr>
        <w:t>samo</w:t>
      </w:r>
      <w:r>
        <w:rPr>
          <w:spacing w:val="32"/>
        </w:rPr>
        <w:t> </w:t>
      </w:r>
      <w:r>
        <w:rPr/>
        <w:t>da</w:t>
      </w:r>
      <w:r>
        <w:rPr>
          <w:spacing w:val="63"/>
          <w:w w:val="99"/>
        </w:rPr>
        <w:t> </w:t>
      </w:r>
      <w:r>
        <w:rPr/>
        <w:t>pokaže</w:t>
      </w:r>
      <w:r>
        <w:rPr>
          <w:spacing w:val="-5"/>
        </w:rPr>
        <w:t> </w:t>
      </w:r>
      <w:r>
        <w:rPr/>
        <w:t>šta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tek</w:t>
      </w:r>
      <w:r>
        <w:rPr>
          <w:spacing w:val="-3"/>
        </w:rPr>
        <w:t> </w:t>
      </w:r>
      <w:r>
        <w:rPr/>
        <w:t>naći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toj</w:t>
      </w:r>
      <w:r>
        <w:rPr>
          <w:spacing w:val="-3"/>
        </w:rPr>
        <w:t> </w:t>
      </w:r>
      <w:r>
        <w:rPr/>
        <w:t>zemlji,</w:t>
      </w:r>
      <w:r>
        <w:rPr>
          <w:spacing w:val="-4"/>
        </w:rPr>
        <w:t> </w:t>
      </w:r>
      <w:r>
        <w:rPr/>
        <w:t>koju</w:t>
      </w:r>
      <w:r>
        <w:rPr>
          <w:spacing w:val="-6"/>
        </w:rPr>
        <w:t> </w:t>
      </w:r>
      <w:r>
        <w:rPr/>
        <w:t>je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osvojio</w:t>
      </w:r>
      <w:r>
        <w:rPr>
          <w:spacing w:val="-3"/>
        </w:rPr>
        <w:t> </w:t>
      </w:r>
      <w:r>
        <w:rPr/>
        <w:t>za</w:t>
      </w:r>
      <w:r>
        <w:rPr>
          <w:spacing w:val="-5"/>
        </w:rPr>
        <w:t> </w:t>
      </w:r>
      <w:r>
        <w:rPr/>
        <w:t>njih</w:t>
      </w:r>
      <w:r>
        <w:rPr>
          <w:spacing w:val="-3"/>
        </w:rPr>
        <w:t> </w:t>
      </w:r>
      <w:r>
        <w:rPr>
          <w:spacing w:val="-1"/>
        </w:rPr>
        <w:t>(Heidi Larvoll,</w:t>
      </w:r>
      <w:r>
        <w:rPr>
          <w:spacing w:val="-4"/>
        </w:rPr>
        <w:t> </w:t>
      </w:r>
      <w:r>
        <w:rPr/>
        <w:t>2013:</w:t>
      </w:r>
      <w:r>
        <w:rPr>
          <w:spacing w:val="-3"/>
        </w:rPr>
        <w:t> </w:t>
      </w:r>
      <w:r>
        <w:rPr/>
        <w:t>56).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Rimljani</w:t>
      </w:r>
      <w:r>
        <w:rPr>
          <w:spacing w:val="-2"/>
        </w:rPr>
        <w:t> </w:t>
      </w:r>
      <w:r>
        <w:rPr>
          <w:spacing w:val="1"/>
        </w:rPr>
        <w:t>su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osvojenim</w:t>
      </w:r>
      <w:r>
        <w:rPr>
          <w:spacing w:val="-2"/>
        </w:rPr>
        <w:t> </w:t>
      </w:r>
      <w:r>
        <w:rPr>
          <w:spacing w:val="-1"/>
        </w:rPr>
        <w:t>teritorijama</w:t>
      </w:r>
      <w:r>
        <w:rPr>
          <w:spacing w:val="-3"/>
        </w:rPr>
        <w:t> </w:t>
      </w:r>
      <w:r>
        <w:rPr>
          <w:spacing w:val="-1"/>
        </w:rPr>
        <w:t>ponašali kao</w:t>
      </w:r>
      <w:r>
        <w:rPr>
          <w:spacing w:val="-2"/>
        </w:rPr>
        <w:t> </w:t>
      </w:r>
      <w:r>
        <w:rPr>
          <w:spacing w:val="-1"/>
        </w:rPr>
        <w:t>pravi</w:t>
      </w:r>
      <w:r>
        <w:rPr>
          <w:spacing w:val="1"/>
        </w:rPr>
        <w:t> </w:t>
      </w:r>
      <w:r>
        <w:rPr>
          <w:spacing w:val="-1"/>
        </w:rPr>
        <w:t>gospodari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shodno</w:t>
      </w:r>
      <w:r>
        <w:rPr>
          <w:spacing w:val="-2"/>
        </w:rPr>
        <w:t> </w:t>
      </w:r>
      <w:r>
        <w:rPr/>
        <w:t>tome</w:t>
      </w:r>
      <w:r>
        <w:rPr>
          <w:spacing w:val="-3"/>
        </w:rPr>
        <w:t> </w:t>
      </w:r>
      <w:r>
        <w:rPr>
          <w:spacing w:val="1"/>
        </w:rPr>
        <w:t>kro-</w:t>
      </w:r>
      <w:r>
        <w:rPr>
          <w:spacing w:val="87"/>
        </w:rPr>
        <w:t> </w:t>
      </w:r>
      <w:r>
        <w:rPr/>
        <w:t>jili</w:t>
      </w:r>
      <w:r>
        <w:rPr>
          <w:spacing w:val="-6"/>
        </w:rPr>
        <w:t> </w:t>
      </w:r>
      <w:r>
        <w:rPr>
          <w:spacing w:val="-1"/>
        </w:rPr>
        <w:t>mapu</w:t>
      </w:r>
      <w:r>
        <w:rPr>
          <w:spacing w:val="-5"/>
        </w:rPr>
        <w:t> </w:t>
      </w:r>
      <w:r>
        <w:rPr/>
        <w:t>svojih</w:t>
      </w:r>
      <w:r>
        <w:rPr>
          <w:spacing w:val="-5"/>
        </w:rPr>
        <w:t> </w:t>
      </w:r>
      <w:r>
        <w:rPr>
          <w:spacing w:val="-1"/>
        </w:rPr>
        <w:t>provincija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skladu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/>
        <w:t>ekonomskim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vojnim</w:t>
      </w:r>
      <w:r>
        <w:rPr>
          <w:spacing w:val="-5"/>
        </w:rPr>
        <w:t> </w:t>
      </w:r>
      <w:r>
        <w:rPr>
          <w:spacing w:val="-1"/>
        </w:rPr>
        <w:t>potrebama</w:t>
      </w:r>
      <w:r>
        <w:rPr>
          <w:spacing w:val="-6"/>
        </w:rPr>
        <w:t> </w:t>
      </w:r>
      <w:r>
        <w:rPr>
          <w:spacing w:val="-1"/>
        </w:rPr>
        <w:t>velikog</w:t>
      </w:r>
      <w:r>
        <w:rPr>
          <w:spacing w:val="-8"/>
        </w:rPr>
        <w:t> </w:t>
      </w:r>
      <w:r>
        <w:rPr>
          <w:spacing w:val="-1"/>
        </w:rPr>
        <w:t>carstva.</w:t>
      </w:r>
    </w:p>
    <w:p>
      <w:pPr>
        <w:pStyle w:val="BodyText"/>
        <w:spacing w:line="287" w:lineRule="auto" w:before="2"/>
        <w:ind w:left="118" w:right="107" w:firstLine="720"/>
        <w:jc w:val="both"/>
      </w:pPr>
      <w:r>
        <w:rPr/>
        <w:t>Jedna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najvećih</w:t>
      </w:r>
      <w:r>
        <w:rPr>
          <w:spacing w:val="2"/>
        </w:rPr>
        <w:t> </w:t>
      </w:r>
      <w:r>
        <w:rPr>
          <w:spacing w:val="-1"/>
        </w:rPr>
        <w:t>provincija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Zapadnom</w:t>
      </w:r>
      <w:r>
        <w:rPr>
          <w:spacing w:val="2"/>
        </w:rPr>
        <w:t> </w:t>
      </w:r>
      <w:r>
        <w:rPr>
          <w:spacing w:val="-1"/>
        </w:rPr>
        <w:t>Balkanu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/>
        <w:t>bila</w:t>
      </w:r>
      <w:r>
        <w:rPr>
          <w:spacing w:val="1"/>
        </w:rPr>
        <w:t> </w:t>
      </w:r>
      <w:r>
        <w:rPr>
          <w:spacing w:val="-1"/>
        </w:rPr>
        <w:t>Dalmacija,</w:t>
      </w:r>
      <w:r>
        <w:rPr>
          <w:spacing w:val="2"/>
        </w:rPr>
        <w:t> </w:t>
      </w:r>
      <w:r>
        <w:rPr>
          <w:spacing w:val="-1"/>
        </w:rPr>
        <w:t>koja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obuhvatala</w:t>
      </w:r>
      <w:r>
        <w:rPr>
          <w:spacing w:val="73"/>
          <w:w w:val="99"/>
        </w:rPr>
        <w:t> </w:t>
      </w:r>
      <w:r>
        <w:rPr>
          <w:spacing w:val="-1"/>
        </w:rPr>
        <w:t>hrvatski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1"/>
        </w:rPr>
        <w:t> </w:t>
      </w:r>
      <w:r>
        <w:rPr>
          <w:spacing w:val="-1"/>
        </w:rPr>
        <w:t>Jadranskog</w:t>
      </w:r>
      <w:r>
        <w:rPr>
          <w:spacing w:val="1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1"/>
        </w:rPr>
        <w:t>zapadnu</w:t>
      </w:r>
      <w:r>
        <w:rPr>
          <w:spacing w:val="1"/>
        </w:rPr>
        <w:t> </w:t>
      </w:r>
      <w:r>
        <w:rPr>
          <w:spacing w:val="-1"/>
        </w:rPr>
        <w:t>Srbiju,</w:t>
      </w:r>
      <w:r>
        <w:rPr>
          <w:spacing w:val="1"/>
        </w:rPr>
        <w:t> </w:t>
      </w:r>
      <w:r>
        <w:rPr>
          <w:spacing w:val="-1"/>
        </w:rPr>
        <w:t>veći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1"/>
        </w:rPr>
        <w:t> </w:t>
      </w:r>
      <w:r>
        <w:rPr>
          <w:spacing w:val="-1"/>
        </w:rPr>
        <w:t>Bosne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Hercegovine,</w:t>
      </w:r>
      <w:r>
        <w:rPr>
          <w:spacing w:val="1"/>
        </w:rPr>
        <w:t> </w:t>
      </w:r>
      <w:r>
        <w:rPr>
          <w:spacing w:val="-1"/>
        </w:rPr>
        <w:t>Crnu</w:t>
      </w:r>
      <w:r>
        <w:rPr>
          <w:spacing w:val="1"/>
        </w:rPr>
        <w:t> </w:t>
      </w:r>
      <w:r>
        <w:rPr>
          <w:spacing w:val="-1"/>
        </w:rPr>
        <w:t>Goru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zapa-</w:t>
      </w:r>
      <w:r>
        <w:rPr>
          <w:spacing w:val="115"/>
        </w:rPr>
        <w:t> </w:t>
      </w:r>
      <w:r>
        <w:rPr/>
        <w:t>dni</w:t>
      </w:r>
      <w:r>
        <w:rPr>
          <w:spacing w:val="15"/>
        </w:rPr>
        <w:t> </w:t>
      </w:r>
      <w:r>
        <w:rPr>
          <w:spacing w:val="-1"/>
        </w:rPr>
        <w:t>deo</w:t>
      </w:r>
      <w:r>
        <w:rPr>
          <w:spacing w:val="16"/>
        </w:rPr>
        <w:t> </w:t>
      </w:r>
      <w:r>
        <w:rPr>
          <w:spacing w:val="-1"/>
        </w:rPr>
        <w:t>Albanije.</w:t>
      </w:r>
      <w:r>
        <w:rPr>
          <w:spacing w:val="16"/>
        </w:rPr>
        <w:t> </w:t>
      </w:r>
      <w:r>
        <w:rPr>
          <w:spacing w:val="-1"/>
        </w:rPr>
        <w:t>Provincija</w:t>
      </w:r>
      <w:r>
        <w:rPr>
          <w:spacing w:val="15"/>
        </w:rPr>
        <w:t> </w:t>
      </w:r>
      <w:r>
        <w:rPr>
          <w:spacing w:val="-1"/>
        </w:rPr>
        <w:t>Panonija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obuhvatala</w:t>
      </w:r>
      <w:r>
        <w:rPr>
          <w:spacing w:val="15"/>
        </w:rPr>
        <w:t> </w:t>
      </w:r>
      <w:r>
        <w:rPr>
          <w:spacing w:val="-1"/>
        </w:rPr>
        <w:t>severozapadni</w:t>
      </w:r>
      <w:r>
        <w:rPr>
          <w:spacing w:val="16"/>
        </w:rPr>
        <w:t> </w:t>
      </w:r>
      <w:r>
        <w:rPr>
          <w:spacing w:val="-1"/>
        </w:rPr>
        <w:t>deo</w:t>
      </w:r>
      <w:r>
        <w:rPr>
          <w:spacing w:val="16"/>
        </w:rPr>
        <w:t> </w:t>
      </w:r>
      <w:r>
        <w:rPr>
          <w:spacing w:val="-1"/>
        </w:rPr>
        <w:t>Hrvatske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današnji</w:t>
      </w:r>
      <w:r>
        <w:rPr>
          <w:spacing w:val="16"/>
        </w:rPr>
        <w:t> </w:t>
      </w:r>
      <w:r>
        <w:rPr>
          <w:spacing w:val="-1"/>
        </w:rPr>
        <w:t>deo</w:t>
      </w:r>
      <w:r>
        <w:rPr>
          <w:spacing w:val="105"/>
        </w:rPr>
        <w:t> </w:t>
      </w:r>
      <w:r>
        <w:rPr>
          <w:spacing w:val="-1"/>
        </w:rPr>
        <w:t>Srema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zapadnoj</w:t>
      </w:r>
      <w:r>
        <w:rPr>
          <w:spacing w:val="14"/>
        </w:rPr>
        <w:t> </w:t>
      </w:r>
      <w:r>
        <w:rPr/>
        <w:t>Vojvodini,</w:t>
      </w:r>
      <w:r>
        <w:rPr>
          <w:spacing w:val="13"/>
        </w:rPr>
        <w:t> </w:t>
      </w:r>
      <w:r>
        <w:rPr/>
        <w:t>dok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provincija</w:t>
      </w:r>
      <w:r>
        <w:rPr>
          <w:spacing w:val="13"/>
        </w:rPr>
        <w:t> </w:t>
      </w:r>
      <w:r>
        <w:rPr/>
        <w:t>Gornja</w:t>
      </w:r>
      <w:r>
        <w:rPr>
          <w:spacing w:val="13"/>
        </w:rPr>
        <w:t> </w:t>
      </w:r>
      <w:r>
        <w:rPr/>
        <w:t>Mezija</w:t>
      </w:r>
      <w:r>
        <w:rPr>
          <w:spacing w:val="14"/>
        </w:rPr>
        <w:t> </w:t>
      </w:r>
      <w:r>
        <w:rPr>
          <w:spacing w:val="-1"/>
        </w:rPr>
        <w:t>obuhvatala</w:t>
      </w:r>
      <w:r>
        <w:rPr>
          <w:spacing w:val="15"/>
        </w:rPr>
        <w:t> </w:t>
      </w:r>
      <w:r>
        <w:rPr/>
        <w:t>najveći</w:t>
      </w:r>
      <w:r>
        <w:rPr>
          <w:spacing w:val="14"/>
        </w:rPr>
        <w:t> </w:t>
      </w:r>
      <w:r>
        <w:rPr>
          <w:spacing w:val="-1"/>
        </w:rPr>
        <w:t>deo</w:t>
      </w:r>
      <w:r>
        <w:rPr>
          <w:spacing w:val="13"/>
        </w:rPr>
        <w:t> </w:t>
      </w:r>
      <w:r>
        <w:rPr/>
        <w:t>današnje</w:t>
      </w:r>
      <w:r>
        <w:rPr>
          <w:spacing w:val="67"/>
          <w:w w:val="99"/>
        </w:rPr>
        <w:t> </w:t>
      </w:r>
      <w:r>
        <w:rPr>
          <w:spacing w:val="-1"/>
        </w:rPr>
        <w:t>Srbije</w:t>
      </w:r>
      <w:r>
        <w:rPr>
          <w:spacing w:val="-7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Kosovom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Metohijom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severni</w:t>
      </w:r>
      <w:r>
        <w:rPr>
          <w:spacing w:val="-6"/>
        </w:rPr>
        <w:t> </w:t>
      </w:r>
      <w:r>
        <w:rPr>
          <w:spacing w:val="-1"/>
        </w:rPr>
        <w:t>deo</w:t>
      </w:r>
      <w:r>
        <w:rPr>
          <w:spacing w:val="-6"/>
        </w:rPr>
        <w:t> </w:t>
      </w:r>
      <w:r>
        <w:rPr>
          <w:spacing w:val="-1"/>
        </w:rPr>
        <w:t>Makedonije.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0" w:right="108"/>
        <w:jc w:val="right"/>
      </w:pPr>
      <w:r>
        <w:rPr/>
        <w:t>87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89172" cy="5648325"/>
            <wp:effectExtent l="0" t="0" r="0" b="0"/>
            <wp:docPr id="13" name="image8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2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172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8" w:lineRule="auto" w:before="61"/>
        <w:ind w:left="152" w:right="269" w:firstLine="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br.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1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Rimske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provincije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na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Zapadnom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Balkanu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prvom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v.n.e</w:t>
      </w:r>
      <w:r>
        <w:rPr>
          <w:rFonts w:ascii="Times New Roman"/>
          <w:spacing w:val="53"/>
          <w:w w:val="99"/>
          <w:sz w:val="24"/>
        </w:rPr>
        <w:t> </w:t>
      </w:r>
      <w:r>
        <w:rPr>
          <w:rFonts w:ascii="Times New Roman"/>
          <w:w w:val="95"/>
          <w:sz w:val="20"/>
        </w:rPr>
        <w:t>Izvor:http://commons.wikimedia.org/wiki/File:Roman_provinces_of_Illyricum,_Macedonia,_Dacia,_Moesia,_Pann</w:t>
      </w:r>
      <w:r>
        <w:rPr>
          <w:rFonts w:ascii="Times New Roman"/>
          <w:spacing w:val="25"/>
          <w:w w:val="99"/>
          <w:sz w:val="20"/>
        </w:rPr>
        <w:t> </w:t>
      </w:r>
      <w:r>
        <w:rPr>
          <w:rFonts w:ascii="Times New Roman"/>
          <w:sz w:val="20"/>
        </w:rPr>
        <w:t>onia_and_Thracia.jpg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numPr>
          <w:ilvl w:val="0"/>
          <w:numId w:val="29"/>
        </w:numPr>
        <w:tabs>
          <w:tab w:pos="3599" w:val="left" w:leader="none"/>
        </w:tabs>
        <w:spacing w:line="240" w:lineRule="auto" w:before="0" w:after="0"/>
        <w:ind w:left="3598" w:right="0" w:hanging="240"/>
        <w:jc w:val="left"/>
        <w:rPr>
          <w:b w:val="0"/>
          <w:bCs w:val="0"/>
        </w:rPr>
      </w:pPr>
      <w:r>
        <w:rPr>
          <w:spacing w:val="-1"/>
        </w:rPr>
        <w:t>Provincija</w:t>
      </w:r>
      <w:r>
        <w:rPr>
          <w:spacing w:val="-6"/>
        </w:rPr>
        <w:t> </w:t>
      </w:r>
      <w:r>
        <w:rPr>
          <w:spacing w:val="-1"/>
        </w:rPr>
        <w:t>Gornja</w:t>
      </w:r>
      <w:r>
        <w:rPr>
          <w:spacing w:val="-8"/>
        </w:rPr>
        <w:t> </w:t>
      </w:r>
      <w:r>
        <w:rPr>
          <w:spacing w:val="-1"/>
        </w:rPr>
        <w:t>Mezija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80" w:lineRule="auto" w:before="69"/>
        <w:ind w:left="118" w:right="226" w:firstLine="720"/>
        <w:jc w:val="both"/>
        <w:rPr>
          <w:sz w:val="16"/>
          <w:szCs w:val="16"/>
        </w:rPr>
      </w:pPr>
      <w:r>
        <w:rPr>
          <w:spacing w:val="-1"/>
        </w:rPr>
        <w:t>Ova</w:t>
      </w:r>
      <w:r>
        <w:rPr>
          <w:spacing w:val="12"/>
        </w:rPr>
        <w:t> </w:t>
      </w:r>
      <w:r>
        <w:rPr>
          <w:spacing w:val="-1"/>
        </w:rPr>
        <w:t>rimska</w:t>
      </w:r>
      <w:r>
        <w:rPr>
          <w:spacing w:val="15"/>
        </w:rPr>
        <w:t> </w:t>
      </w:r>
      <w:r>
        <w:rPr>
          <w:spacing w:val="-1"/>
        </w:rPr>
        <w:t>provincija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čijim</w:t>
      </w:r>
      <w:r>
        <w:rPr>
          <w:spacing w:val="14"/>
        </w:rPr>
        <w:t> </w:t>
      </w:r>
      <w:r>
        <w:rPr>
          <w:spacing w:val="-1"/>
        </w:rPr>
        <w:t>granicama</w:t>
      </w:r>
      <w:r>
        <w:rPr>
          <w:spacing w:val="13"/>
        </w:rPr>
        <w:t> </w:t>
      </w:r>
      <w:r>
        <w:rPr/>
        <w:t>se</w:t>
      </w:r>
      <w:r>
        <w:rPr>
          <w:spacing w:val="15"/>
        </w:rPr>
        <w:t> </w:t>
      </w:r>
      <w:r>
        <w:rPr/>
        <w:t>nalazila</w:t>
      </w:r>
      <w:r>
        <w:rPr>
          <w:spacing w:val="13"/>
        </w:rPr>
        <w:t> </w:t>
      </w:r>
      <w:r>
        <w:rPr>
          <w:spacing w:val="-1"/>
        </w:rPr>
        <w:t>većina</w:t>
      </w:r>
      <w:r>
        <w:rPr>
          <w:spacing w:val="13"/>
        </w:rPr>
        <w:t> </w:t>
      </w:r>
      <w:r>
        <w:rPr>
          <w:spacing w:val="-1"/>
        </w:rPr>
        <w:t>teritorije</w:t>
      </w:r>
      <w:r>
        <w:rPr>
          <w:spacing w:val="13"/>
        </w:rPr>
        <w:t> </w:t>
      </w:r>
      <w:r>
        <w:rPr/>
        <w:t>današnje</w:t>
      </w:r>
      <w:r>
        <w:rPr>
          <w:spacing w:val="21"/>
        </w:rPr>
        <w:t> </w:t>
      </w:r>
      <w:r>
        <w:rPr/>
        <w:t>centralne</w:t>
      </w:r>
      <w:r>
        <w:rPr>
          <w:spacing w:val="73"/>
          <w:w w:val="99"/>
        </w:rPr>
        <w:t> </w:t>
      </w:r>
      <w:r>
        <w:rPr>
          <w:spacing w:val="-1"/>
        </w:rPr>
        <w:t>Srbije,</w:t>
      </w:r>
      <w:r>
        <w:rPr>
          <w:spacing w:val="7"/>
        </w:rPr>
        <w:t> </w:t>
      </w:r>
      <w:r>
        <w:rPr>
          <w:spacing w:val="-1"/>
        </w:rPr>
        <w:t>strateški</w:t>
      </w:r>
      <w:r>
        <w:rPr>
          <w:spacing w:val="9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formirana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bi</w:t>
      </w:r>
      <w:r>
        <w:rPr>
          <w:spacing w:val="9"/>
        </w:rPr>
        <w:t> </w:t>
      </w:r>
      <w:r>
        <w:rPr/>
        <w:t>južne</w:t>
      </w:r>
      <w:r>
        <w:rPr>
          <w:spacing w:val="7"/>
        </w:rPr>
        <w:t> </w:t>
      </w:r>
      <w:r>
        <w:rPr>
          <w:spacing w:val="-1"/>
        </w:rPr>
        <w:t>delove</w:t>
      </w:r>
      <w:r>
        <w:rPr>
          <w:spacing w:val="10"/>
        </w:rPr>
        <w:t> </w:t>
      </w:r>
      <w:r>
        <w:rPr>
          <w:spacing w:val="-1"/>
        </w:rPr>
        <w:t>carstva</w:t>
      </w:r>
      <w:r>
        <w:rPr>
          <w:spacing w:val="7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Balkanu</w:t>
      </w:r>
      <w:r>
        <w:rPr>
          <w:spacing w:val="7"/>
        </w:rPr>
        <w:t> </w:t>
      </w:r>
      <w:r>
        <w:rPr/>
        <w:t>od</w:t>
      </w:r>
      <w:r>
        <w:rPr>
          <w:spacing w:val="8"/>
        </w:rPr>
        <w:t> </w:t>
      </w:r>
      <w:r>
        <w:rPr/>
        <w:t>Jadranskog</w:t>
      </w:r>
      <w:r>
        <w:rPr>
          <w:spacing w:val="5"/>
        </w:rPr>
        <w:t> </w:t>
      </w:r>
      <w:r>
        <w:rPr/>
        <w:t>i</w:t>
      </w:r>
      <w:r>
        <w:rPr>
          <w:spacing w:val="9"/>
        </w:rPr>
        <w:t> </w:t>
      </w:r>
      <w:r>
        <w:rPr/>
        <w:t>Egejskog</w:t>
      </w:r>
      <w:r>
        <w:rPr>
          <w:spacing w:val="75"/>
        </w:rPr>
        <w:t> </w:t>
      </w:r>
      <w:r>
        <w:rPr>
          <w:spacing w:val="-1"/>
        </w:rPr>
        <w:t>mora</w:t>
      </w:r>
      <w:r>
        <w:rPr>
          <w:spacing w:val="2"/>
        </w:rPr>
        <w:t> </w:t>
      </w:r>
      <w:r>
        <w:rPr/>
        <w:t>spojila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Dunavom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Crnim</w:t>
      </w:r>
      <w:r>
        <w:rPr>
          <w:spacing w:val="2"/>
        </w:rPr>
        <w:t> </w:t>
      </w:r>
      <w:r>
        <w:rPr>
          <w:spacing w:val="-1"/>
        </w:rPr>
        <w:t>morem.</w:t>
      </w:r>
      <w:r>
        <w:rPr>
          <w:spacing w:val="3"/>
        </w:rPr>
        <w:t> </w:t>
      </w:r>
      <w:r>
        <w:rPr>
          <w:spacing w:val="-1"/>
        </w:rPr>
        <w:t>Mezija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>
          <w:spacing w:val="-1"/>
        </w:rPr>
        <w:t>rimska</w:t>
      </w:r>
      <w:r>
        <w:rPr>
          <w:spacing w:val="2"/>
        </w:rPr>
        <w:t> </w:t>
      </w:r>
      <w:r>
        <w:rPr>
          <w:spacing w:val="-1"/>
        </w:rPr>
        <w:t>provincija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formirana</w:t>
      </w:r>
      <w:r>
        <w:rPr>
          <w:spacing w:val="3"/>
        </w:rPr>
        <w:t> </w:t>
      </w:r>
      <w:r>
        <w:rPr/>
        <w:t>6.</w:t>
      </w:r>
      <w:r>
        <w:rPr>
          <w:spacing w:val="5"/>
        </w:rPr>
        <w:t> </w:t>
      </w:r>
      <w:r>
        <w:rPr>
          <w:spacing w:val="-2"/>
        </w:rPr>
        <w:t>g.</w:t>
      </w:r>
      <w:r>
        <w:rPr>
          <w:spacing w:val="3"/>
        </w:rPr>
        <w:t> </w:t>
      </w:r>
      <w:r>
        <w:rPr/>
        <w:t>n.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u</w:t>
      </w:r>
      <w:r>
        <w:rPr>
          <w:spacing w:val="77"/>
        </w:rPr>
        <w:t> </w:t>
      </w:r>
      <w:r>
        <w:rPr>
          <w:spacing w:val="-1"/>
        </w:rPr>
        <w:t>vreme</w:t>
      </w:r>
      <w:r>
        <w:rPr>
          <w:spacing w:val="27"/>
        </w:rPr>
        <w:t> </w:t>
      </w:r>
      <w:r>
        <w:rPr>
          <w:spacing w:val="-1"/>
        </w:rPr>
        <w:t>cara</w:t>
      </w:r>
      <w:r>
        <w:rPr>
          <w:spacing w:val="27"/>
        </w:rPr>
        <w:t> </w:t>
      </w:r>
      <w:r>
        <w:rPr>
          <w:spacing w:val="-1"/>
        </w:rPr>
        <w:t>Augusta,</w:t>
      </w:r>
      <w:r>
        <w:rPr>
          <w:spacing w:val="27"/>
        </w:rPr>
        <w:t> </w:t>
      </w:r>
      <w:r>
        <w:rPr/>
        <w:t>dok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vreme</w:t>
      </w:r>
      <w:r>
        <w:rPr>
          <w:spacing w:val="27"/>
        </w:rPr>
        <w:t> </w:t>
      </w:r>
      <w:r>
        <w:rPr>
          <w:spacing w:val="-1"/>
        </w:rPr>
        <w:t>cara</w:t>
      </w:r>
      <w:r>
        <w:rPr>
          <w:spacing w:val="27"/>
        </w:rPr>
        <w:t> </w:t>
      </w:r>
      <w:r>
        <w:rPr>
          <w:spacing w:val="-1"/>
        </w:rPr>
        <w:t>Domicijana</w:t>
      </w:r>
      <w:r>
        <w:rPr>
          <w:spacing w:val="27"/>
        </w:rPr>
        <w:t> </w:t>
      </w:r>
      <w:r>
        <w:rPr/>
        <w:t>86.</w:t>
      </w:r>
      <w:r>
        <w:rPr>
          <w:spacing w:val="27"/>
        </w:rPr>
        <w:t> </w:t>
      </w:r>
      <w:r>
        <w:rPr>
          <w:spacing w:val="1"/>
        </w:rPr>
        <w:t>g.</w:t>
      </w:r>
      <w:r>
        <w:rPr>
          <w:spacing w:val="28"/>
        </w:rPr>
        <w:t> </w:t>
      </w:r>
      <w:r>
        <w:rPr/>
        <w:t>n.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podeljena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Gornju</w:t>
      </w:r>
      <w:r>
        <w:rPr>
          <w:spacing w:val="27"/>
        </w:rPr>
        <w:t> </w:t>
      </w:r>
      <w:r>
        <w:rPr/>
        <w:t>Meziju</w:t>
      </w:r>
      <w:r>
        <w:rPr>
          <w:spacing w:val="67"/>
        </w:rPr>
        <w:t> </w:t>
      </w:r>
      <w:r>
        <w:rPr>
          <w:spacing w:val="-1"/>
        </w:rPr>
        <w:t>(Moesia</w:t>
      </w:r>
      <w:r>
        <w:rPr>
          <w:spacing w:val="-6"/>
        </w:rPr>
        <w:t> </w:t>
      </w:r>
      <w:r>
        <w:rPr>
          <w:spacing w:val="-1"/>
        </w:rPr>
        <w:t>Superior)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Donju</w:t>
      </w:r>
      <w:r>
        <w:rPr>
          <w:spacing w:val="-5"/>
        </w:rPr>
        <w:t> </w:t>
      </w:r>
      <w:r>
        <w:rPr/>
        <w:t>Meziju</w:t>
      </w:r>
      <w:r>
        <w:rPr>
          <w:spacing w:val="-5"/>
        </w:rPr>
        <w:t> </w:t>
      </w:r>
      <w:r>
        <w:rPr>
          <w:spacing w:val="-1"/>
        </w:rPr>
        <w:t>(Moesia</w:t>
      </w:r>
      <w:r>
        <w:rPr>
          <w:spacing w:val="-4"/>
        </w:rPr>
        <w:t> </w:t>
      </w:r>
      <w:r>
        <w:rPr>
          <w:spacing w:val="-1"/>
        </w:rPr>
        <w:t>Inferior).</w:t>
      </w:r>
      <w:r>
        <w:rPr>
          <w:spacing w:val="-1"/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88" w:lineRule="auto" w:before="4"/>
        <w:ind w:left="118" w:right="227" w:firstLine="720"/>
        <w:jc w:val="both"/>
      </w:pPr>
      <w:r>
        <w:rPr>
          <w:spacing w:val="-1"/>
        </w:rPr>
        <w:t>Prostor Gornje </w:t>
      </w:r>
      <w:r>
        <w:rPr/>
        <w:t>Mezije</w:t>
      </w:r>
      <w:r>
        <w:rPr>
          <w:spacing w:val="1"/>
        </w:rPr>
        <w:t> </w:t>
      </w:r>
      <w:r>
        <w:rPr/>
        <w:t>je</w:t>
      </w:r>
      <w:r>
        <w:rPr>
          <w:spacing w:val="-3"/>
        </w:rPr>
        <w:t> </w:t>
      </w:r>
      <w:r>
        <w:rPr/>
        <w:t>od </w:t>
      </w:r>
      <w:r>
        <w:rPr>
          <w:spacing w:val="-1"/>
        </w:rPr>
        <w:t>praistorije smatran</w:t>
      </w:r>
      <w:r>
        <w:rPr/>
        <w:t> </w:t>
      </w:r>
      <w:r>
        <w:rPr>
          <w:spacing w:val="-1"/>
        </w:rPr>
        <w:t>izrazito</w:t>
      </w:r>
      <w:r>
        <w:rPr/>
        <w:t> </w:t>
      </w:r>
      <w:r>
        <w:rPr>
          <w:spacing w:val="-1"/>
        </w:rPr>
        <w:t>bogatom</w:t>
      </w:r>
      <w:r>
        <w:rPr>
          <w:spacing w:val="1"/>
        </w:rPr>
        <w:t> </w:t>
      </w:r>
      <w:r>
        <w:rPr>
          <w:spacing w:val="-1"/>
        </w:rPr>
        <w:t>zemljom,</w:t>
      </w:r>
      <w:r>
        <w:rPr>
          <w:spacing w:val="-2"/>
        </w:rPr>
        <w:t> </w:t>
      </w:r>
      <w:r>
        <w:rPr/>
        <w:t>koja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svojim</w:t>
      </w:r>
      <w:r>
        <w:rPr>
          <w:spacing w:val="71"/>
          <w:w w:val="99"/>
        </w:rPr>
        <w:t> </w:t>
      </w:r>
      <w:r>
        <w:rPr>
          <w:spacing w:val="-1"/>
        </w:rPr>
        <w:t>bogastvom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flori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fauni,</w:t>
      </w:r>
      <w:r>
        <w:rPr>
          <w:spacing w:val="8"/>
        </w:rPr>
        <w:t> </w:t>
      </w:r>
      <w:r>
        <w:rPr/>
        <w:t>vekovima</w:t>
      </w:r>
      <w:r>
        <w:rPr>
          <w:spacing w:val="8"/>
        </w:rPr>
        <w:t> </w:t>
      </w:r>
      <w:r>
        <w:rPr/>
        <w:t>bila</w:t>
      </w:r>
      <w:r>
        <w:rPr>
          <w:spacing w:val="7"/>
        </w:rPr>
        <w:t> </w:t>
      </w:r>
      <w:r>
        <w:rPr>
          <w:spacing w:val="-1"/>
        </w:rPr>
        <w:t>naseljena</w:t>
      </w:r>
      <w:r>
        <w:rPr>
          <w:spacing w:val="8"/>
        </w:rPr>
        <w:t> </w:t>
      </w:r>
      <w:r>
        <w:rPr>
          <w:spacing w:val="-1"/>
        </w:rPr>
        <w:t>mnogim</w:t>
      </w:r>
      <w:r>
        <w:rPr>
          <w:spacing w:val="8"/>
        </w:rPr>
        <w:t> </w:t>
      </w:r>
      <w:r>
        <w:rPr/>
        <w:t>ljudskim</w:t>
      </w:r>
      <w:r>
        <w:rPr>
          <w:spacing w:val="8"/>
        </w:rPr>
        <w:t> </w:t>
      </w:r>
      <w:r>
        <w:rPr>
          <w:spacing w:val="-1"/>
        </w:rPr>
        <w:t>zajednicama.</w:t>
      </w:r>
      <w:r>
        <w:rPr>
          <w:spacing w:val="19"/>
        </w:rPr>
        <w:t> </w:t>
      </w:r>
      <w:r>
        <w:rPr>
          <w:spacing w:val="-1"/>
        </w:rPr>
        <w:t>Lokalna</w:t>
      </w:r>
      <w:r>
        <w:rPr>
          <w:spacing w:val="7"/>
        </w:rPr>
        <w:t> </w:t>
      </w:r>
      <w:r>
        <w:rPr/>
        <w:t>ple-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53" w:val="left" w:leader="none"/>
        </w:tabs>
        <w:spacing w:line="247" w:lineRule="auto" w:before="51"/>
        <w:ind w:left="118" w:right="23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skladu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potrebama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granice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rimske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provincije</w:t>
      </w:r>
      <w:r>
        <w:rPr>
          <w:rFonts w:ascii="Times New Roman" w:hAnsi="Times New Roman"/>
          <w:spacing w:val="-1"/>
          <w:sz w:val="20"/>
        </w:rPr>
        <w:t> su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menjale,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z w:val="20"/>
        </w:rPr>
        <w:t> da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krajem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III</w:t>
      </w:r>
      <w:r>
        <w:rPr>
          <w:rFonts w:ascii="Times New Roman" w:hAnsi="Times New Roman"/>
          <w:spacing w:val="-1"/>
          <w:sz w:val="20"/>
        </w:rPr>
        <w:t> veka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 </w:t>
      </w:r>
      <w:r>
        <w:rPr>
          <w:rFonts w:ascii="Times New Roman" w:hAnsi="Times New Roman"/>
          <w:spacing w:val="-1"/>
          <w:sz w:val="20"/>
        </w:rPr>
        <w:t>vreme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cara</w:t>
      </w:r>
      <w:r>
        <w:rPr>
          <w:rFonts w:ascii="Times New Roman" w:hAnsi="Times New Roman"/>
          <w:spacing w:val="4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Dioklecijana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podela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Gornje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Mezije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provincija.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6"/>
        <w:ind w:left="118" w:right="0"/>
        <w:jc w:val="left"/>
      </w:pPr>
      <w:r>
        <w:rPr/>
        <w:t>88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30" w:lineRule="atLeast" w:before="15"/>
        <w:ind w:left="118" w:right="109"/>
        <w:jc w:val="both"/>
      </w:pPr>
      <w:r>
        <w:rPr>
          <w:spacing w:val="-1"/>
        </w:rPr>
        <w:t>mena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predrimsko</w:t>
      </w:r>
      <w:r>
        <w:rPr>
          <w:spacing w:val="11"/>
        </w:rPr>
        <w:t> </w:t>
      </w:r>
      <w:r>
        <w:rPr/>
        <w:t>doba</w:t>
      </w:r>
      <w:r>
        <w:rPr>
          <w:spacing w:val="11"/>
        </w:rPr>
        <w:t> </w:t>
      </w:r>
      <w:r>
        <w:rPr>
          <w:spacing w:val="-1"/>
        </w:rPr>
        <w:t>iako</w:t>
      </w:r>
      <w:r>
        <w:rPr>
          <w:spacing w:val="10"/>
        </w:rPr>
        <w:t> </w:t>
      </w:r>
      <w:r>
        <w:rPr/>
        <w:t>su</w:t>
      </w:r>
      <w:r>
        <w:rPr>
          <w:spacing w:val="13"/>
        </w:rPr>
        <w:t> </w:t>
      </w:r>
      <w:r>
        <w:rPr/>
        <w:t>bila</w:t>
      </w:r>
      <w:r>
        <w:rPr>
          <w:spacing w:val="9"/>
        </w:rPr>
        <w:t> </w:t>
      </w:r>
      <w:r>
        <w:rPr/>
        <w:t>ratnički</w:t>
      </w:r>
      <w:r>
        <w:rPr>
          <w:spacing w:val="11"/>
        </w:rPr>
        <w:t> </w:t>
      </w:r>
      <w:r>
        <w:rPr>
          <w:spacing w:val="-1"/>
        </w:rPr>
        <w:t>nastrojena</w:t>
      </w:r>
      <w:r>
        <w:rPr>
          <w:spacing w:val="9"/>
        </w:rPr>
        <w:t> </w:t>
      </w:r>
      <w:r>
        <w:rPr/>
        <w:t>jer</w:t>
      </w:r>
      <w:r>
        <w:rPr>
          <w:spacing w:val="9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osvajala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pljačkala</w:t>
      </w:r>
      <w:r>
        <w:rPr>
          <w:spacing w:val="10"/>
        </w:rPr>
        <w:t> </w:t>
      </w:r>
      <w:r>
        <w:rPr/>
        <w:t>susedna</w:t>
      </w:r>
      <w:r>
        <w:rPr>
          <w:spacing w:val="11"/>
        </w:rPr>
        <w:t> </w:t>
      </w:r>
      <w:r>
        <w:rPr>
          <w:spacing w:val="2"/>
        </w:rPr>
        <w:t>ple-</w:t>
      </w:r>
      <w:r>
        <w:rPr>
          <w:spacing w:val="81"/>
        </w:rPr>
        <w:t> </w:t>
      </w:r>
      <w:r>
        <w:rPr>
          <w:spacing w:val="-1"/>
        </w:rPr>
        <w:t>mena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bogatu</w:t>
      </w:r>
      <w:r>
        <w:rPr>
          <w:spacing w:val="21"/>
        </w:rPr>
        <w:t> </w:t>
      </w:r>
      <w:r>
        <w:rPr/>
        <w:t>susednu</w:t>
      </w:r>
      <w:r>
        <w:rPr>
          <w:spacing w:val="22"/>
        </w:rPr>
        <w:t> </w:t>
      </w:r>
      <w:r>
        <w:rPr>
          <w:spacing w:val="-1"/>
        </w:rPr>
        <w:t>provinciju</w:t>
      </w:r>
      <w:r>
        <w:rPr>
          <w:spacing w:val="21"/>
        </w:rPr>
        <w:t> </w:t>
      </w:r>
      <w:r>
        <w:rPr/>
        <w:t>Makedoniju,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/>
        <w:t>suštini</w:t>
      </w:r>
      <w:r>
        <w:rPr>
          <w:spacing w:val="22"/>
        </w:rPr>
        <w:t> </w:t>
      </w:r>
      <w:r>
        <w:rPr/>
        <w:t>nisu</w:t>
      </w:r>
      <w:r>
        <w:rPr>
          <w:spacing w:val="21"/>
        </w:rPr>
        <w:t> </w:t>
      </w:r>
      <w:r>
        <w:rPr>
          <w:spacing w:val="-1"/>
        </w:rPr>
        <w:t>imala</w:t>
      </w:r>
      <w:r>
        <w:rPr>
          <w:spacing w:val="21"/>
        </w:rPr>
        <w:t> </w:t>
      </w:r>
      <w:r>
        <w:rPr>
          <w:spacing w:val="-1"/>
        </w:rPr>
        <w:t>imperijalističke</w:t>
      </w:r>
      <w:r>
        <w:rPr>
          <w:spacing w:val="20"/>
        </w:rPr>
        <w:t> </w:t>
      </w:r>
      <w:r>
        <w:rPr/>
        <w:t>težnje</w:t>
      </w:r>
      <w:r>
        <w:rPr>
          <w:spacing w:val="71"/>
          <w:w w:val="99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Rimljani.</w:t>
      </w:r>
      <w:r>
        <w:rPr>
          <w:spacing w:val="-2"/>
        </w:rPr>
        <w:t> </w:t>
      </w:r>
      <w:r>
        <w:rPr/>
        <w:t>Rimsko</w:t>
      </w:r>
      <w:r>
        <w:rPr>
          <w:spacing w:val="-1"/>
        </w:rPr>
        <w:t> osvajanje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pokoravanje</w:t>
      </w:r>
      <w:r>
        <w:rPr/>
        <w:t> </w:t>
      </w:r>
      <w:r>
        <w:rPr>
          <w:spacing w:val="-1"/>
        </w:rPr>
        <w:t>domaćeg</w:t>
      </w:r>
      <w:r>
        <w:rPr>
          <w:spacing w:val="-2"/>
        </w:rPr>
        <w:t> </w:t>
      </w:r>
      <w:r>
        <w:rPr/>
        <w:t>stanovništva</w:t>
      </w:r>
      <w:r>
        <w:rPr>
          <w:spacing w:val="1"/>
        </w:rPr>
        <w:t> </w:t>
      </w:r>
      <w:r>
        <w:rPr/>
        <w:t>osim</w:t>
      </w:r>
      <w:r>
        <w:rPr>
          <w:spacing w:val="-1"/>
        </w:rPr>
        <w:t> </w:t>
      </w:r>
      <w:r>
        <w:rPr/>
        <w:t>težnje</w:t>
      </w:r>
      <w:r>
        <w:rPr>
          <w:spacing w:val="-2"/>
        </w:rPr>
        <w:t> </w:t>
      </w:r>
      <w:r>
        <w:rPr/>
        <w:t>za eksploataci-</w:t>
      </w:r>
      <w:r>
        <w:rPr>
          <w:spacing w:val="69"/>
        </w:rPr>
        <w:t> </w:t>
      </w:r>
      <w:r>
        <w:rPr/>
        <w:t>jom</w:t>
      </w:r>
      <w:r>
        <w:rPr>
          <w:spacing w:val="2"/>
        </w:rPr>
        <w:t> </w:t>
      </w:r>
      <w:r>
        <w:rPr>
          <w:spacing w:val="-1"/>
        </w:rPr>
        <w:t>prirodnih</w:t>
      </w:r>
      <w:r>
        <w:rPr>
          <w:spacing w:val="2"/>
        </w:rPr>
        <w:t> </w:t>
      </w:r>
      <w:r>
        <w:rPr>
          <w:spacing w:val="-1"/>
        </w:rPr>
        <w:t>bogastava</w:t>
      </w:r>
      <w:r>
        <w:rPr>
          <w:spacing w:val="2"/>
        </w:rPr>
        <w:t> </w:t>
      </w:r>
      <w:r>
        <w:rPr/>
        <w:t>ovih</w:t>
      </w:r>
      <w:r>
        <w:rPr>
          <w:spacing w:val="2"/>
        </w:rPr>
        <w:t> </w:t>
      </w:r>
      <w:r>
        <w:rPr>
          <w:spacing w:val="-1"/>
        </w:rPr>
        <w:t>prostora,</w:t>
      </w:r>
      <w:r>
        <w:rPr>
          <w:spacing w:val="2"/>
        </w:rPr>
        <w:t> </w:t>
      </w:r>
      <w:r>
        <w:rPr>
          <w:spacing w:val="-1"/>
        </w:rPr>
        <w:t>imali</w:t>
      </w:r>
      <w:r>
        <w:rPr>
          <w:spacing w:val="3"/>
        </w:rPr>
        <w:t> </w:t>
      </w:r>
      <w:r>
        <w:rPr/>
        <w:t>su i</w:t>
      </w:r>
      <w:r>
        <w:rPr>
          <w:spacing w:val="-2"/>
        </w:rPr>
        <w:t> </w:t>
      </w:r>
      <w:r>
        <w:rPr>
          <w:spacing w:val="-1"/>
        </w:rPr>
        <w:t>geostrateške</w:t>
      </w:r>
      <w:r>
        <w:rPr>
          <w:spacing w:val="2"/>
        </w:rPr>
        <w:t> </w:t>
      </w:r>
      <w:r>
        <w:rPr>
          <w:spacing w:val="-1"/>
        </w:rPr>
        <w:t>ciljeve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smislu</w:t>
      </w:r>
      <w:r>
        <w:rPr>
          <w:spacing w:val="1"/>
        </w:rPr>
        <w:t> </w:t>
      </w:r>
      <w:r>
        <w:rPr>
          <w:spacing w:val="-1"/>
        </w:rPr>
        <w:t>stvaranja</w:t>
      </w:r>
      <w:r>
        <w:rPr>
          <w:spacing w:val="2"/>
        </w:rPr>
        <w:t> </w:t>
      </w:r>
      <w:r>
        <w:rPr/>
        <w:t>logistič-</w:t>
      </w:r>
      <w:r>
        <w:rPr>
          <w:spacing w:val="95"/>
        </w:rPr>
        <w:t> </w:t>
      </w:r>
      <w:r>
        <w:rPr/>
        <w:t>kih</w:t>
      </w:r>
      <w:r>
        <w:rPr>
          <w:spacing w:val="25"/>
        </w:rPr>
        <w:t> </w:t>
      </w:r>
      <w:r>
        <w:rPr/>
        <w:t>uslova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dalja</w:t>
      </w:r>
      <w:r>
        <w:rPr>
          <w:spacing w:val="25"/>
        </w:rPr>
        <w:t> </w:t>
      </w:r>
      <w:r>
        <w:rPr/>
        <w:t>napredovanja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osvajanja</w:t>
      </w:r>
      <w:r>
        <w:rPr>
          <w:spacing w:val="25"/>
        </w:rPr>
        <w:t> </w:t>
      </w:r>
      <w:r>
        <w:rPr/>
        <w:t>susednih</w:t>
      </w:r>
      <w:r>
        <w:rPr>
          <w:spacing w:val="25"/>
        </w:rPr>
        <w:t> </w:t>
      </w:r>
      <w:r>
        <w:rPr>
          <w:spacing w:val="-1"/>
        </w:rPr>
        <w:t>država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1"/>
        </w:rPr>
        <w:t>naroda.</w:t>
      </w:r>
      <w:r>
        <w:rPr>
          <w:spacing w:val="1"/>
          <w:position w:val="11"/>
          <w:sz w:val="16"/>
        </w:rPr>
        <w:t>5</w:t>
      </w:r>
      <w:r>
        <w:rPr>
          <w:spacing w:val="7"/>
          <w:position w:val="11"/>
          <w:sz w:val="16"/>
        </w:rPr>
        <w:t> </w:t>
      </w:r>
      <w:r>
        <w:rPr>
          <w:spacing w:val="-1"/>
        </w:rPr>
        <w:t>Formiranje</w:t>
      </w:r>
      <w:r>
        <w:rPr>
          <w:spacing w:val="25"/>
        </w:rPr>
        <w:t> </w:t>
      </w:r>
      <w:r>
        <w:rPr>
          <w:spacing w:val="-1"/>
        </w:rPr>
        <w:t>provincije</w:t>
      </w:r>
      <w:r>
        <w:rPr>
          <w:spacing w:val="52"/>
          <w:w w:val="99"/>
        </w:rPr>
        <w:t> </w:t>
      </w:r>
      <w:r>
        <w:rPr>
          <w:spacing w:val="-1"/>
        </w:rPr>
        <w:t>Gornje</w:t>
      </w:r>
      <w:r>
        <w:rPr>
          <w:spacing w:val="4"/>
        </w:rPr>
        <w:t> </w:t>
      </w:r>
      <w:r>
        <w:rPr/>
        <w:t>Mezije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bilo</w:t>
      </w:r>
      <w:r>
        <w:rPr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/>
        <w:t>strateškog</w:t>
      </w:r>
      <w:r>
        <w:rPr>
          <w:spacing w:val="3"/>
        </w:rPr>
        <w:t> </w:t>
      </w:r>
      <w:r>
        <w:rPr>
          <w:spacing w:val="-1"/>
        </w:rPr>
        <w:t>značaja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/>
        <w:t>Rimljane,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prostor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Niškom</w:t>
      </w:r>
      <w:r>
        <w:rPr>
          <w:spacing w:val="5"/>
        </w:rPr>
        <w:t> </w:t>
      </w:r>
      <w:r>
        <w:rPr/>
        <w:t>kotlinom</w:t>
      </w:r>
      <w:r>
        <w:rPr>
          <w:spacing w:val="48"/>
          <w:w w:val="9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središtu,</w:t>
      </w:r>
      <w:r>
        <w:rPr>
          <w:spacing w:val="7"/>
        </w:rPr>
        <w:t> </w:t>
      </w:r>
      <w:r>
        <w:rPr/>
        <w:t>bio</w:t>
      </w:r>
      <w:r>
        <w:rPr>
          <w:spacing w:val="7"/>
        </w:rPr>
        <w:t> </w:t>
      </w:r>
      <w:r>
        <w:rPr>
          <w:spacing w:val="-1"/>
        </w:rPr>
        <w:t>ispresecan</w:t>
      </w:r>
      <w:r>
        <w:rPr>
          <w:spacing w:val="8"/>
        </w:rPr>
        <w:t> </w:t>
      </w:r>
      <w:r>
        <w:rPr>
          <w:spacing w:val="-1"/>
        </w:rPr>
        <w:t>prirodnim</w:t>
      </w:r>
      <w:r>
        <w:rPr>
          <w:spacing w:val="8"/>
        </w:rPr>
        <w:t> </w:t>
      </w:r>
      <w:r>
        <w:rPr>
          <w:spacing w:val="-1"/>
        </w:rPr>
        <w:t>komunikacijama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pratile</w:t>
      </w:r>
      <w:r>
        <w:rPr>
          <w:spacing w:val="7"/>
        </w:rPr>
        <w:t> </w:t>
      </w:r>
      <w:r>
        <w:rPr>
          <w:spacing w:val="-1"/>
        </w:rPr>
        <w:t>geološke</w:t>
      </w:r>
      <w:r>
        <w:rPr>
          <w:spacing w:val="6"/>
        </w:rPr>
        <w:t> </w:t>
      </w:r>
      <w:r>
        <w:rPr>
          <w:spacing w:val="-1"/>
        </w:rPr>
        <w:t>konstante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longi-</w:t>
      </w:r>
      <w:r>
        <w:rPr>
          <w:spacing w:val="99"/>
        </w:rPr>
        <w:t> </w:t>
      </w:r>
      <w:r>
        <w:rPr>
          <w:spacing w:val="-1"/>
        </w:rPr>
        <w:t>tudinalnom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transverzalnom</w:t>
      </w:r>
      <w:r>
        <w:rPr>
          <w:spacing w:val="48"/>
        </w:rPr>
        <w:t> </w:t>
      </w:r>
      <w:r>
        <w:rPr>
          <w:spacing w:val="-1"/>
        </w:rPr>
        <w:t>pogledu.</w:t>
      </w:r>
      <w:r>
        <w:rPr>
          <w:spacing w:val="49"/>
        </w:rPr>
        <w:t> </w:t>
      </w:r>
      <w:r>
        <w:rPr>
          <w:spacing w:val="-1"/>
        </w:rPr>
        <w:t>Najvažnije</w:t>
      </w:r>
      <w:r>
        <w:rPr>
          <w:spacing w:val="46"/>
        </w:rPr>
        <w:t> </w:t>
      </w:r>
      <w:r>
        <w:rPr/>
        <w:t>uzdužne</w:t>
      </w:r>
      <w:r>
        <w:rPr>
          <w:spacing w:val="46"/>
        </w:rPr>
        <w:t> </w:t>
      </w:r>
      <w:r>
        <w:rPr>
          <w:spacing w:val="-1"/>
        </w:rPr>
        <w:t>pravce</w:t>
      </w:r>
      <w:r>
        <w:rPr>
          <w:spacing w:val="49"/>
        </w:rPr>
        <w:t> </w:t>
      </w:r>
      <w:r>
        <w:rPr/>
        <w:t>činile</w:t>
      </w:r>
      <w:r>
        <w:rPr>
          <w:spacing w:val="48"/>
        </w:rPr>
        <w:t> </w:t>
      </w:r>
      <w:r>
        <w:rPr/>
        <w:t>su</w:t>
      </w:r>
      <w:r>
        <w:rPr>
          <w:spacing w:val="47"/>
        </w:rPr>
        <w:t> </w:t>
      </w:r>
      <w:r>
        <w:rPr/>
        <w:t>doline</w:t>
      </w:r>
      <w:r>
        <w:rPr>
          <w:spacing w:val="46"/>
        </w:rPr>
        <w:t> </w:t>
      </w:r>
      <w:r>
        <w:rPr/>
        <w:t>Morave</w:t>
      </w:r>
      <w:r>
        <w:rPr>
          <w:spacing w:val="46"/>
        </w:rPr>
        <w:t> </w:t>
      </w:r>
      <w:r>
        <w:rPr/>
        <w:t>i</w:t>
      </w:r>
      <w:r>
        <w:rPr>
          <w:spacing w:val="73"/>
          <w:w w:val="99"/>
        </w:rPr>
        <w:t> </w:t>
      </w:r>
      <w:r>
        <w:rPr>
          <w:spacing w:val="-1"/>
        </w:rPr>
        <w:t>Marice,</w:t>
      </w:r>
      <w:r>
        <w:rPr>
          <w:spacing w:val="-2"/>
        </w:rPr>
        <w:t> </w:t>
      </w:r>
      <w:r>
        <w:rPr/>
        <w:t>s</w:t>
      </w:r>
      <w:r>
        <w:rPr>
          <w:spacing w:val="-2"/>
        </w:rPr>
        <w:t> </w:t>
      </w:r>
      <w:r>
        <w:rPr>
          <w:spacing w:val="-1"/>
        </w:rPr>
        <w:t>jedne,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Morave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Vardara,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druge</w:t>
      </w:r>
      <w:r>
        <w:rPr>
          <w:spacing w:val="-3"/>
        </w:rPr>
        <w:t> </w:t>
      </w:r>
      <w:r>
        <w:rPr>
          <w:spacing w:val="-1"/>
        </w:rPr>
        <w:t>strane.</w:t>
      </w:r>
      <w:r>
        <w:rPr>
          <w:spacing w:val="-2"/>
        </w:rPr>
        <w:t> </w:t>
      </w:r>
      <w:r>
        <w:rPr>
          <w:spacing w:val="-1"/>
        </w:rPr>
        <w:t>Glavna</w:t>
      </w:r>
      <w:r>
        <w:rPr>
          <w:spacing w:val="-2"/>
        </w:rPr>
        <w:t> </w:t>
      </w:r>
      <w:r>
        <w:rPr/>
        <w:t>poprečna</w:t>
      </w:r>
      <w:r>
        <w:rPr>
          <w:spacing w:val="-3"/>
        </w:rPr>
        <w:t> </w:t>
      </w:r>
      <w:r>
        <w:rPr/>
        <w:t>komunikacija</w:t>
      </w:r>
      <w:r>
        <w:rPr>
          <w:spacing w:val="-3"/>
        </w:rPr>
        <w:t> </w:t>
      </w:r>
      <w:r>
        <w:rPr>
          <w:spacing w:val="-1"/>
        </w:rPr>
        <w:t>povezivala</w:t>
      </w:r>
      <w:r>
        <w:rPr>
          <w:spacing w:val="-2"/>
        </w:rPr>
        <w:t> </w:t>
      </w:r>
      <w:r>
        <w:rPr/>
        <w:t>je</w:t>
      </w:r>
      <w:r>
        <w:rPr>
          <w:spacing w:val="67"/>
          <w:w w:val="99"/>
        </w:rPr>
        <w:t> </w:t>
      </w:r>
      <w:r>
        <w:rPr>
          <w:spacing w:val="-1"/>
        </w:rPr>
        <w:t>Skadarska</w:t>
      </w:r>
      <w:r>
        <w:rPr>
          <w:spacing w:val="-2"/>
        </w:rPr>
        <w:t> </w:t>
      </w:r>
      <w:r>
        <w:rPr>
          <w:spacing w:val="-1"/>
        </w:rPr>
        <w:t>vrata,</w:t>
      </w:r>
      <w:r>
        <w:rPr>
          <w:spacing w:val="2"/>
        </w:rPr>
        <w:t> </w:t>
      </w:r>
      <w:r>
        <w:rPr/>
        <w:t>Kosovsko-metohijsku</w:t>
      </w:r>
      <w:r>
        <w:rPr>
          <w:spacing w:val="-1"/>
        </w:rPr>
        <w:t> </w:t>
      </w:r>
      <w:r>
        <w:rPr/>
        <w:t>kotlinu i</w:t>
      </w:r>
      <w:r>
        <w:rPr>
          <w:spacing w:val="1"/>
        </w:rPr>
        <w:t> </w:t>
      </w:r>
      <w:r>
        <w:rPr>
          <w:spacing w:val="-1"/>
        </w:rPr>
        <w:t>Pomoravlje. </w:t>
      </w:r>
      <w:r>
        <w:rPr/>
        <w:t>To </w:t>
      </w:r>
      <w:r>
        <w:rPr>
          <w:spacing w:val="-1"/>
        </w:rPr>
        <w:t>je,</w:t>
      </w:r>
      <w:r>
        <w:rPr>
          <w:spacing w:val="1"/>
        </w:rPr>
        <w:t> </w:t>
      </w:r>
      <w:r>
        <w:rPr>
          <w:spacing w:val="-1"/>
        </w:rPr>
        <w:t>naime</w:t>
      </w:r>
      <w:r>
        <w:rPr>
          <w:spacing w:val="2"/>
        </w:rPr>
        <w:t> </w:t>
      </w:r>
      <w:r>
        <w:rPr>
          <w:spacing w:val="-1"/>
        </w:rPr>
        <w:t>najpogodnija </w:t>
      </w:r>
      <w:r>
        <w:rPr/>
        <w:t>prirodna</w:t>
      </w:r>
      <w:r>
        <w:rPr>
          <w:spacing w:val="73"/>
          <w:w w:val="99"/>
        </w:rPr>
        <w:t> </w:t>
      </w:r>
      <w:r>
        <w:rPr/>
        <w:t>veza</w:t>
      </w:r>
      <w:r>
        <w:rPr>
          <w:spacing w:val="36"/>
        </w:rPr>
        <w:t> </w:t>
      </w:r>
      <w:r>
        <w:rPr/>
        <w:t>između</w:t>
      </w:r>
      <w:r>
        <w:rPr>
          <w:spacing w:val="36"/>
        </w:rPr>
        <w:t> </w:t>
      </w:r>
      <w:r>
        <w:rPr>
          <w:spacing w:val="-1"/>
        </w:rPr>
        <w:t>unutrašnjosti</w:t>
      </w:r>
      <w:r>
        <w:rPr>
          <w:spacing w:val="38"/>
        </w:rPr>
        <w:t> </w:t>
      </w:r>
      <w:r>
        <w:rPr>
          <w:spacing w:val="-1"/>
        </w:rPr>
        <w:t>kontinenta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jadranskog</w:t>
      </w:r>
      <w:r>
        <w:rPr>
          <w:spacing w:val="34"/>
        </w:rPr>
        <w:t> </w:t>
      </w:r>
      <w:r>
        <w:rPr>
          <w:spacing w:val="-1"/>
        </w:rPr>
        <w:t>primorja.</w:t>
      </w:r>
      <w:r>
        <w:rPr>
          <w:spacing w:val="39"/>
        </w:rPr>
        <w:t> </w:t>
      </w:r>
      <w:r>
        <w:rPr>
          <w:spacing w:val="-1"/>
        </w:rPr>
        <w:t>Niz</w:t>
      </w:r>
      <w:r>
        <w:rPr>
          <w:spacing w:val="39"/>
        </w:rPr>
        <w:t> </w:t>
      </w:r>
      <w:r>
        <w:rPr/>
        <w:t>potolina</w:t>
      </w:r>
      <w:r>
        <w:rPr>
          <w:spacing w:val="36"/>
        </w:rPr>
        <w:t> </w:t>
      </w:r>
      <w:r>
        <w:rPr>
          <w:spacing w:val="-1"/>
        </w:rPr>
        <w:t>razdvojenih</w:t>
      </w:r>
      <w:r>
        <w:rPr>
          <w:spacing w:val="37"/>
        </w:rPr>
        <w:t> </w:t>
      </w:r>
      <w:r>
        <w:rPr/>
        <w:t>niskim</w:t>
      </w:r>
      <w:r>
        <w:rPr>
          <w:spacing w:val="99"/>
          <w:w w:val="99"/>
        </w:rPr>
        <w:t> </w:t>
      </w:r>
      <w:r>
        <w:rPr>
          <w:spacing w:val="-1"/>
        </w:rPr>
        <w:t>prečagama,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tri</w:t>
      </w:r>
      <w:r>
        <w:rPr>
          <w:spacing w:val="6"/>
        </w:rPr>
        <w:t> </w:t>
      </w:r>
      <w:r>
        <w:rPr/>
        <w:t>navedene</w:t>
      </w:r>
      <w:r>
        <w:rPr>
          <w:spacing w:val="4"/>
        </w:rPr>
        <w:t> </w:t>
      </w:r>
      <w:r>
        <w:rPr>
          <w:spacing w:val="-1"/>
        </w:rPr>
        <w:t>oblasti,</w:t>
      </w:r>
      <w:r>
        <w:rPr>
          <w:spacing w:val="5"/>
        </w:rPr>
        <w:t> </w:t>
      </w:r>
      <w:r>
        <w:rPr>
          <w:spacing w:val="-1"/>
        </w:rPr>
        <w:t>zajedno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4"/>
        </w:rPr>
        <w:t> </w:t>
      </w:r>
      <w:r>
        <w:rPr/>
        <w:t>dolinom</w:t>
      </w:r>
      <w:r>
        <w:rPr>
          <w:spacing w:val="6"/>
        </w:rPr>
        <w:t> </w:t>
      </w:r>
      <w:r>
        <w:rPr/>
        <w:t>kojom</w:t>
      </w:r>
      <w:r>
        <w:rPr>
          <w:spacing w:val="5"/>
        </w:rPr>
        <w:t> </w:t>
      </w:r>
      <w:r>
        <w:rPr>
          <w:spacing w:val="-1"/>
        </w:rPr>
        <w:t>teče</w:t>
      </w:r>
      <w:r>
        <w:rPr>
          <w:spacing w:val="6"/>
        </w:rPr>
        <w:t> </w:t>
      </w:r>
      <w:r>
        <w:rPr/>
        <w:t>reka</w:t>
      </w:r>
      <w:r>
        <w:rPr>
          <w:spacing w:val="5"/>
        </w:rPr>
        <w:t> </w:t>
      </w:r>
      <w:r>
        <w:rPr/>
        <w:t>Drim,</w:t>
      </w:r>
      <w:r>
        <w:rPr>
          <w:spacing w:val="5"/>
        </w:rPr>
        <w:t> </w:t>
      </w:r>
      <w:r>
        <w:rPr/>
        <w:t>činio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/>
        <w:t>jasan</w:t>
      </w:r>
      <w:r>
        <w:rPr>
          <w:spacing w:val="6"/>
        </w:rPr>
        <w:t> </w:t>
      </w:r>
      <w:r>
        <w:rPr>
          <w:spacing w:val="2"/>
        </w:rPr>
        <w:t>pra-</w:t>
      </w:r>
      <w:r>
        <w:rPr>
          <w:spacing w:val="60"/>
        </w:rPr>
        <w:t> </w:t>
      </w:r>
      <w:r>
        <w:rPr>
          <w:spacing w:val="-1"/>
        </w:rPr>
        <w:t>vac</w:t>
      </w:r>
      <w:r>
        <w:rPr>
          <w:spacing w:val="3"/>
        </w:rPr>
        <w:t> </w:t>
      </w:r>
      <w:r>
        <w:rPr>
          <w:spacing w:val="-1"/>
        </w:rPr>
        <w:t>komunikacije.</w:t>
      </w:r>
      <w:r>
        <w:rPr>
          <w:spacing w:val="4"/>
        </w:rPr>
        <w:t> </w:t>
      </w:r>
      <w:r>
        <w:rPr/>
        <w:t>Kada</w:t>
      </w:r>
      <w:r>
        <w:rPr>
          <w:spacing w:val="7"/>
        </w:rPr>
        <w:t> </w:t>
      </w:r>
      <w:r>
        <w:rPr>
          <w:spacing w:val="-1"/>
        </w:rPr>
        <w:t>imamo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vidu</w:t>
      </w:r>
      <w:r>
        <w:rPr>
          <w:spacing w:val="4"/>
        </w:rPr>
        <w:t> </w:t>
      </w:r>
      <w:r>
        <w:rPr/>
        <w:t>sve</w:t>
      </w:r>
      <w:r>
        <w:rPr>
          <w:spacing w:val="3"/>
        </w:rPr>
        <w:t> </w:t>
      </w:r>
      <w:r>
        <w:rPr>
          <w:spacing w:val="-1"/>
        </w:rPr>
        <w:t>navedene</w:t>
      </w:r>
      <w:r>
        <w:rPr>
          <w:spacing w:val="4"/>
        </w:rPr>
        <w:t> </w:t>
      </w:r>
      <w:r>
        <w:rPr>
          <w:spacing w:val="-1"/>
        </w:rPr>
        <w:t>pogodnosti</w:t>
      </w:r>
      <w:r>
        <w:rPr>
          <w:spacing w:val="4"/>
        </w:rPr>
        <w:t> </w:t>
      </w:r>
      <w:r>
        <w:rPr>
          <w:spacing w:val="-1"/>
        </w:rPr>
        <w:t>reljefa,</w:t>
      </w:r>
      <w:r>
        <w:rPr>
          <w:spacing w:val="7"/>
        </w:rPr>
        <w:t> </w:t>
      </w:r>
      <w:r>
        <w:rPr/>
        <w:t>možemo</w:t>
      </w:r>
      <w:r>
        <w:rPr>
          <w:spacing w:val="4"/>
        </w:rPr>
        <w:t> </w:t>
      </w:r>
      <w:r>
        <w:rPr>
          <w:spacing w:val="-1"/>
        </w:rPr>
        <w:t>razumeti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je</w:t>
      </w:r>
      <w:r>
        <w:rPr>
          <w:spacing w:val="87"/>
          <w:w w:val="99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najranijih</w:t>
      </w:r>
      <w:r>
        <w:rPr>
          <w:spacing w:val="14"/>
        </w:rPr>
        <w:t> </w:t>
      </w:r>
      <w:r>
        <w:rPr>
          <w:spacing w:val="-1"/>
        </w:rPr>
        <w:t>vremena</w:t>
      </w:r>
      <w:r>
        <w:rPr>
          <w:spacing w:val="14"/>
        </w:rPr>
        <w:t> </w:t>
      </w:r>
      <w:r>
        <w:rPr>
          <w:spacing w:val="-1"/>
        </w:rPr>
        <w:t>praistorije,</w:t>
      </w:r>
      <w:r>
        <w:rPr>
          <w:spacing w:val="15"/>
        </w:rPr>
        <w:t> </w:t>
      </w:r>
      <w:r>
        <w:rPr>
          <w:spacing w:val="-1"/>
        </w:rPr>
        <w:t>preko</w:t>
      </w:r>
      <w:r>
        <w:rPr>
          <w:spacing w:val="14"/>
        </w:rPr>
        <w:t> </w:t>
      </w:r>
      <w:r>
        <w:rPr>
          <w:spacing w:val="-1"/>
        </w:rPr>
        <w:t>antike</w:t>
      </w:r>
      <w:r>
        <w:rPr>
          <w:spacing w:val="14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srednjeg</w:t>
      </w:r>
      <w:r>
        <w:rPr>
          <w:spacing w:val="12"/>
        </w:rPr>
        <w:t> </w:t>
      </w:r>
      <w:r>
        <w:rPr>
          <w:spacing w:val="-1"/>
        </w:rPr>
        <w:t>veka</w:t>
      </w:r>
      <w:r>
        <w:rPr>
          <w:spacing w:val="15"/>
        </w:rPr>
        <w:t> </w:t>
      </w:r>
      <w:r>
        <w:rPr/>
        <w:t>do</w:t>
      </w:r>
      <w:r>
        <w:rPr>
          <w:spacing w:val="14"/>
        </w:rPr>
        <w:t> </w:t>
      </w:r>
      <w:r>
        <w:rPr/>
        <w:t>današnjih</w:t>
      </w:r>
      <w:r>
        <w:rPr>
          <w:spacing w:val="14"/>
        </w:rPr>
        <w:t> </w:t>
      </w:r>
      <w:r>
        <w:rPr>
          <w:spacing w:val="-1"/>
        </w:rPr>
        <w:t>dana,</w:t>
      </w:r>
      <w:r>
        <w:rPr>
          <w:spacing w:val="15"/>
        </w:rPr>
        <w:t> </w:t>
      </w:r>
      <w:r>
        <w:rPr>
          <w:spacing w:val="-1"/>
        </w:rPr>
        <w:t>prolaz</w:t>
      </w:r>
      <w:r>
        <w:rPr>
          <w:spacing w:val="16"/>
        </w:rPr>
        <w:t> </w:t>
      </w:r>
      <w:r>
        <w:rPr/>
        <w:t>ljudi</w:t>
      </w:r>
      <w:r>
        <w:rPr>
          <w:spacing w:val="13"/>
        </w:rPr>
        <w:t> </w:t>
      </w:r>
      <w:r>
        <w:rPr/>
        <w:t>i</w:t>
      </w:r>
      <w:r>
        <w:rPr>
          <w:spacing w:val="83"/>
          <w:w w:val="99"/>
        </w:rPr>
        <w:t> </w:t>
      </w:r>
      <w:r>
        <w:rPr>
          <w:spacing w:val="-1"/>
        </w:rPr>
        <w:t>tereta</w:t>
      </w:r>
      <w:r>
        <w:rPr>
          <w:spacing w:val="-8"/>
        </w:rPr>
        <w:t> </w:t>
      </w:r>
      <w:r>
        <w:rPr>
          <w:spacing w:val="-1"/>
        </w:rPr>
        <w:t>bez</w:t>
      </w:r>
      <w:r>
        <w:rPr>
          <w:spacing w:val="-6"/>
        </w:rPr>
        <w:t> </w:t>
      </w:r>
      <w:r>
        <w:rPr/>
        <w:t>sumnje</w:t>
      </w:r>
      <w:r>
        <w:rPr>
          <w:spacing w:val="-7"/>
        </w:rPr>
        <w:t> </w:t>
      </w:r>
      <w:r>
        <w:rPr>
          <w:spacing w:val="-1"/>
        </w:rPr>
        <w:t>tekao</w:t>
      </w:r>
      <w:r>
        <w:rPr>
          <w:spacing w:val="-7"/>
        </w:rPr>
        <w:t> </w:t>
      </w:r>
      <w:r>
        <w:rPr/>
        <w:t>pomenutim</w:t>
      </w:r>
      <w:r>
        <w:rPr>
          <w:spacing w:val="-6"/>
        </w:rPr>
        <w:t> </w:t>
      </w:r>
      <w:r>
        <w:rPr>
          <w:spacing w:val="-1"/>
        </w:rPr>
        <w:t>pravcima</w:t>
      </w:r>
      <w:r>
        <w:rPr>
          <w:spacing w:val="-8"/>
        </w:rPr>
        <w:t> </w:t>
      </w:r>
      <w:r>
        <w:rPr>
          <w:spacing w:val="-1"/>
        </w:rPr>
        <w:t>(Cvijić,</w:t>
      </w:r>
      <w:r>
        <w:rPr>
          <w:spacing w:val="-6"/>
        </w:rPr>
        <w:t> </w:t>
      </w:r>
      <w:r>
        <w:rPr/>
        <w:t>1966:15-19).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0"/>
          <w:numId w:val="29"/>
        </w:numPr>
        <w:tabs>
          <w:tab w:pos="2365" w:val="left" w:leader="none"/>
        </w:tabs>
        <w:spacing w:line="240" w:lineRule="auto" w:before="0" w:after="0"/>
        <w:ind w:left="2364" w:right="0" w:hanging="240"/>
        <w:jc w:val="left"/>
        <w:rPr>
          <w:b w:val="0"/>
          <w:bCs w:val="0"/>
        </w:rPr>
      </w:pPr>
      <w:r>
        <w:rPr>
          <w:spacing w:val="-1"/>
        </w:rPr>
        <w:t>Ekonomske</w:t>
      </w:r>
      <w:r>
        <w:rPr>
          <w:spacing w:val="-5"/>
        </w:rPr>
        <w:t> </w:t>
      </w:r>
      <w:r>
        <w:rPr>
          <w:spacing w:val="-1"/>
        </w:rPr>
        <w:t>aktivnosti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provinciji</w:t>
      </w:r>
      <w:r>
        <w:rPr>
          <w:spacing w:val="-4"/>
        </w:rPr>
        <w:t> </w:t>
      </w:r>
      <w:r>
        <w:rPr>
          <w:spacing w:val="-1"/>
        </w:rPr>
        <w:t>Gornja</w:t>
      </w:r>
      <w:r>
        <w:rPr>
          <w:spacing w:val="-4"/>
        </w:rPr>
        <w:t> </w:t>
      </w:r>
      <w:r>
        <w:rPr>
          <w:spacing w:val="-1"/>
        </w:rPr>
        <w:t>Mezija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10" w:firstLine="720"/>
        <w:jc w:val="both"/>
      </w:pPr>
      <w:r>
        <w:rPr>
          <w:spacing w:val="-1"/>
        </w:rPr>
        <w:t>Dolaskom</w:t>
      </w:r>
      <w:r>
        <w:rPr>
          <w:spacing w:val="15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Zapadni</w:t>
      </w:r>
      <w:r>
        <w:rPr>
          <w:spacing w:val="16"/>
        </w:rPr>
        <w:t> </w:t>
      </w:r>
      <w:r>
        <w:rPr>
          <w:spacing w:val="-1"/>
        </w:rPr>
        <w:t>Balkan,</w:t>
      </w:r>
      <w:r>
        <w:rPr>
          <w:spacing w:val="15"/>
        </w:rPr>
        <w:t> </w:t>
      </w:r>
      <w:r>
        <w:rPr>
          <w:spacing w:val="-1"/>
        </w:rPr>
        <w:t>Rimljani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zatekli</w:t>
      </w:r>
      <w:r>
        <w:rPr>
          <w:spacing w:val="15"/>
        </w:rPr>
        <w:t> </w:t>
      </w:r>
      <w:r>
        <w:rPr>
          <w:spacing w:val="-1"/>
        </w:rPr>
        <w:t>domaće</w:t>
      </w:r>
      <w:r>
        <w:rPr>
          <w:spacing w:val="15"/>
        </w:rPr>
        <w:t> </w:t>
      </w:r>
      <w:r>
        <w:rPr>
          <w:spacing w:val="-1"/>
        </w:rPr>
        <w:t>stanovništvo</w:t>
      </w:r>
      <w:r>
        <w:rPr>
          <w:spacing w:val="15"/>
        </w:rPr>
        <w:t> </w:t>
      </w:r>
      <w:r>
        <w:rPr/>
        <w:t>organizovano</w:t>
      </w:r>
      <w:r>
        <w:rPr>
          <w:spacing w:val="16"/>
        </w:rPr>
        <w:t> </w:t>
      </w:r>
      <w:r>
        <w:rPr/>
        <w:t>u</w:t>
      </w:r>
      <w:r>
        <w:rPr>
          <w:spacing w:val="87"/>
        </w:rPr>
        <w:t> </w:t>
      </w:r>
      <w:r>
        <w:rPr>
          <w:spacing w:val="-1"/>
        </w:rPr>
        <w:t>društvenim</w:t>
      </w:r>
      <w:r>
        <w:rPr/>
        <w:t> </w:t>
      </w:r>
      <w:r>
        <w:rPr>
          <w:spacing w:val="-1"/>
        </w:rPr>
        <w:t>zajednicama</w:t>
      </w:r>
      <w:r>
        <w:rPr>
          <w:spacing w:val="2"/>
        </w:rPr>
        <w:t> </w:t>
      </w:r>
      <w:r>
        <w:rPr>
          <w:spacing w:val="-1"/>
        </w:rPr>
        <w:t>plemenskog</w:t>
      </w:r>
      <w:r>
        <w:rPr/>
        <w:t> </w:t>
      </w:r>
      <w:r>
        <w:rPr>
          <w:spacing w:val="-1"/>
        </w:rPr>
        <w:t>karaktera </w:t>
      </w:r>
      <w:r>
        <w:rPr/>
        <w:t>koje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živelo na</w:t>
      </w:r>
      <w:r>
        <w:rPr>
          <w:spacing w:val="2"/>
        </w:rPr>
        <w:t> </w:t>
      </w:r>
      <w:r>
        <w:rPr>
          <w:spacing w:val="-1"/>
        </w:rPr>
        <w:t>selu </w:t>
      </w:r>
      <w:r>
        <w:rPr/>
        <w:t>i</w:t>
      </w:r>
      <w:r>
        <w:rPr>
          <w:spacing w:val="1"/>
        </w:rPr>
        <w:t> </w:t>
      </w:r>
      <w:r>
        <w:rPr/>
        <w:t>bavilo se</w:t>
      </w:r>
      <w:r>
        <w:rPr>
          <w:spacing w:val="-1"/>
        </w:rPr>
        <w:t> </w:t>
      </w:r>
      <w:r>
        <w:rPr/>
        <w:t>pretežno </w:t>
      </w:r>
      <w:r>
        <w:rPr>
          <w:spacing w:val="1"/>
        </w:rPr>
        <w:t>poljop-</w:t>
      </w:r>
      <w:r>
        <w:rPr>
          <w:spacing w:val="83"/>
        </w:rPr>
        <w:t> </w:t>
      </w:r>
      <w:r>
        <w:rPr>
          <w:spacing w:val="-1"/>
        </w:rPr>
        <w:t>rivredom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stočarstvom,</w:t>
      </w:r>
      <w:r>
        <w:rPr>
          <w:spacing w:val="-4"/>
        </w:rPr>
        <w:t> </w:t>
      </w:r>
      <w:r>
        <w:rPr/>
        <w:t>dok</w:t>
      </w:r>
      <w:r>
        <w:rPr>
          <w:spacing w:val="-6"/>
        </w:rPr>
        <w:t> </w:t>
      </w:r>
      <w:r>
        <w:rPr>
          <w:spacing w:val="-1"/>
        </w:rPr>
        <w:t>ostale</w:t>
      </w:r>
      <w:r>
        <w:rPr>
          <w:spacing w:val="-6"/>
        </w:rPr>
        <w:t> </w:t>
      </w:r>
      <w:r>
        <w:rPr/>
        <w:t>proizvodne</w:t>
      </w:r>
      <w:r>
        <w:rPr>
          <w:spacing w:val="-6"/>
        </w:rPr>
        <w:t> </w:t>
      </w:r>
      <w:r>
        <w:rPr/>
        <w:t>delatnosti</w:t>
      </w:r>
      <w:r>
        <w:rPr>
          <w:spacing w:val="-6"/>
        </w:rPr>
        <w:t> </w:t>
      </w:r>
      <w:r>
        <w:rPr>
          <w:spacing w:val="-1"/>
        </w:rPr>
        <w:t>gotovo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nisu</w:t>
      </w:r>
      <w:r>
        <w:rPr>
          <w:spacing w:val="-5"/>
        </w:rPr>
        <w:t> </w:t>
      </w:r>
      <w:r>
        <w:rPr>
          <w:spacing w:val="-1"/>
        </w:rPr>
        <w:t>postojale.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Kada</w:t>
      </w:r>
      <w:r>
        <w:rPr>
          <w:spacing w:val="33"/>
        </w:rPr>
        <w:t> </w:t>
      </w:r>
      <w:r>
        <w:rPr/>
        <w:t>su</w:t>
      </w:r>
      <w:r>
        <w:rPr>
          <w:spacing w:val="37"/>
        </w:rPr>
        <w:t> </w:t>
      </w:r>
      <w:r>
        <w:rPr>
          <w:spacing w:val="-1"/>
        </w:rPr>
        <w:t>Rimljani</w:t>
      </w:r>
      <w:r>
        <w:rPr>
          <w:spacing w:val="35"/>
        </w:rPr>
        <w:t> </w:t>
      </w:r>
      <w:r>
        <w:rPr/>
        <w:t>posle</w:t>
      </w:r>
      <w:r>
        <w:rPr>
          <w:spacing w:val="33"/>
        </w:rPr>
        <w:t> </w:t>
      </w:r>
      <w:r>
        <w:rPr/>
        <w:t>više</w:t>
      </w:r>
      <w:r>
        <w:rPr>
          <w:spacing w:val="34"/>
        </w:rPr>
        <w:t> </w:t>
      </w:r>
      <w:r>
        <w:rPr/>
        <w:t>od</w:t>
      </w:r>
      <w:r>
        <w:rPr>
          <w:spacing w:val="35"/>
        </w:rPr>
        <w:t> </w:t>
      </w:r>
      <w:r>
        <w:rPr/>
        <w:t>dva</w:t>
      </w:r>
      <w:r>
        <w:rPr>
          <w:spacing w:val="33"/>
        </w:rPr>
        <w:t> </w:t>
      </w:r>
      <w:r>
        <w:rPr/>
        <w:t>veka</w:t>
      </w:r>
      <w:r>
        <w:rPr>
          <w:spacing w:val="34"/>
        </w:rPr>
        <w:t> </w:t>
      </w:r>
      <w:r>
        <w:rPr/>
        <w:t>uspeli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pokore</w:t>
      </w:r>
      <w:r>
        <w:rPr>
          <w:spacing w:val="33"/>
        </w:rPr>
        <w:t> </w:t>
      </w:r>
      <w:r>
        <w:rPr/>
        <w:t>ova</w:t>
      </w:r>
      <w:r>
        <w:rPr>
          <w:spacing w:val="34"/>
        </w:rPr>
        <w:t> </w:t>
      </w:r>
      <w:r>
        <w:rPr>
          <w:spacing w:val="-1"/>
        </w:rPr>
        <w:t>plemena,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/>
        <w:t>njihovim</w:t>
      </w:r>
      <w:r>
        <w:rPr>
          <w:spacing w:val="50"/>
          <w:w w:val="99"/>
        </w:rPr>
        <w:t> </w:t>
      </w:r>
      <w:r>
        <w:rPr>
          <w:spacing w:val="-1"/>
        </w:rPr>
        <w:t>dolaskom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počele</w:t>
      </w:r>
      <w:r>
        <w:rPr>
          <w:spacing w:val="8"/>
        </w:rPr>
        <w:t> </w:t>
      </w:r>
      <w:r>
        <w:rPr/>
        <w:t>ekonomske</w:t>
      </w:r>
      <w:r>
        <w:rPr>
          <w:spacing w:val="8"/>
        </w:rPr>
        <w:t> </w:t>
      </w:r>
      <w:r>
        <w:rPr>
          <w:spacing w:val="-1"/>
        </w:rPr>
        <w:t>aktivnosti</w:t>
      </w:r>
      <w:r>
        <w:rPr>
          <w:spacing w:val="9"/>
        </w:rPr>
        <w:t> </w:t>
      </w:r>
      <w:r>
        <w:rPr>
          <w:spacing w:val="-1"/>
        </w:rPr>
        <w:t>vezane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izgradnju</w:t>
      </w:r>
      <w:r>
        <w:rPr>
          <w:spacing w:val="9"/>
        </w:rPr>
        <w:t> </w:t>
      </w:r>
      <w:r>
        <w:rPr>
          <w:spacing w:val="-1"/>
        </w:rPr>
        <w:t>puteva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razvoj</w:t>
      </w:r>
      <w:r>
        <w:rPr>
          <w:spacing w:val="9"/>
        </w:rPr>
        <w:t> </w:t>
      </w:r>
      <w:r>
        <w:rPr>
          <w:spacing w:val="-1"/>
        </w:rPr>
        <w:t>rudarstva.</w:t>
      </w:r>
      <w:r>
        <w:rPr>
          <w:spacing w:val="9"/>
        </w:rPr>
        <w:t> </w:t>
      </w:r>
      <w:r>
        <w:rPr>
          <w:spacing w:val="-1"/>
        </w:rPr>
        <w:t>Ostale</w:t>
      </w:r>
      <w:r>
        <w:rPr>
          <w:spacing w:val="101"/>
          <w:w w:val="99"/>
        </w:rPr>
        <w:t> </w:t>
      </w:r>
      <w:r>
        <w:rPr>
          <w:spacing w:val="-1"/>
        </w:rPr>
        <w:t>delatnosti</w:t>
      </w:r>
      <w:r>
        <w:rPr>
          <w:spacing w:val="31"/>
        </w:rPr>
        <w:t> </w:t>
      </w:r>
      <w:r>
        <w:rPr>
          <w:spacing w:val="-1"/>
        </w:rPr>
        <w:t>ogledane</w:t>
      </w:r>
      <w:r>
        <w:rPr>
          <w:spacing w:val="31"/>
        </w:rPr>
        <w:t> </w:t>
      </w:r>
      <w:r>
        <w:rPr>
          <w:spacing w:val="-1"/>
        </w:rPr>
        <w:t>kroz</w:t>
      </w:r>
      <w:r>
        <w:rPr>
          <w:spacing w:val="33"/>
        </w:rPr>
        <w:t> </w:t>
      </w:r>
      <w:r>
        <w:rPr>
          <w:spacing w:val="-1"/>
        </w:rPr>
        <w:t>poljoprivredu,</w:t>
      </w:r>
      <w:r>
        <w:rPr>
          <w:spacing w:val="31"/>
        </w:rPr>
        <w:t> </w:t>
      </w:r>
      <w:r>
        <w:rPr>
          <w:spacing w:val="-1"/>
        </w:rPr>
        <w:t>stočarstvo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zanatstvo</w:t>
      </w:r>
      <w:r>
        <w:rPr>
          <w:spacing w:val="31"/>
        </w:rPr>
        <w:t> </w:t>
      </w:r>
      <w:r>
        <w:rPr/>
        <w:t>nisu</w:t>
      </w:r>
      <w:r>
        <w:rPr>
          <w:spacing w:val="29"/>
        </w:rPr>
        <w:t> </w:t>
      </w:r>
      <w:r>
        <w:rPr/>
        <w:t>bitno</w:t>
      </w:r>
      <w:r>
        <w:rPr>
          <w:spacing w:val="29"/>
        </w:rPr>
        <w:t> </w:t>
      </w:r>
      <w:r>
        <w:rPr>
          <w:spacing w:val="-1"/>
        </w:rPr>
        <w:t>uticale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razvoj,</w:t>
      </w:r>
      <w:r>
        <w:rPr>
          <w:spacing w:val="30"/>
        </w:rPr>
        <w:t> </w:t>
      </w:r>
      <w:r>
        <w:rPr>
          <w:spacing w:val="-1"/>
        </w:rPr>
        <w:t>jer</w:t>
      </w:r>
      <w:r>
        <w:rPr>
          <w:spacing w:val="113"/>
        </w:rPr>
        <w:t> </w:t>
      </w:r>
      <w:r>
        <w:rPr/>
        <w:t>obim</w:t>
      </w:r>
      <w:r>
        <w:rPr>
          <w:spacing w:val="9"/>
        </w:rPr>
        <w:t> </w:t>
      </w:r>
      <w:r>
        <w:rPr/>
        <w:t>njihove</w:t>
      </w:r>
      <w:r>
        <w:rPr>
          <w:spacing w:val="9"/>
        </w:rPr>
        <w:t> </w:t>
      </w:r>
      <w:r>
        <w:rPr>
          <w:spacing w:val="-1"/>
        </w:rPr>
        <w:t>proizvodnje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imao</w:t>
      </w:r>
      <w:r>
        <w:rPr>
          <w:spacing w:val="10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1"/>
        </w:rPr>
        <w:t>lokalni</w:t>
      </w:r>
      <w:r>
        <w:rPr>
          <w:spacing w:val="8"/>
        </w:rPr>
        <w:t> </w:t>
      </w:r>
      <w:r>
        <w:rPr>
          <w:spacing w:val="-1"/>
        </w:rPr>
        <w:t>značaj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pokrivao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1"/>
        </w:rPr>
        <w:t>samo</w:t>
      </w:r>
      <w:r>
        <w:rPr>
          <w:spacing w:val="10"/>
        </w:rPr>
        <w:t> </w:t>
      </w:r>
      <w:r>
        <w:rPr>
          <w:spacing w:val="-1"/>
        </w:rPr>
        <w:t>potrebe</w:t>
      </w:r>
      <w:r>
        <w:rPr>
          <w:spacing w:val="8"/>
        </w:rPr>
        <w:t> </w:t>
      </w:r>
      <w:r>
        <w:rPr>
          <w:spacing w:val="-1"/>
        </w:rPr>
        <w:t>domaćeg</w:t>
      </w:r>
      <w:r>
        <w:rPr>
          <w:spacing w:val="7"/>
        </w:rPr>
        <w:t> </w:t>
      </w:r>
      <w:r>
        <w:rPr/>
        <w:t>sta-</w:t>
      </w:r>
      <w:r>
        <w:rPr>
          <w:spacing w:val="81"/>
        </w:rPr>
        <w:t> </w:t>
      </w:r>
      <w:r>
        <w:rPr>
          <w:spacing w:val="-1"/>
        </w:rPr>
        <w:t>novništva.</w:t>
      </w:r>
      <w:r>
        <w:rPr>
          <w:spacing w:val="50"/>
        </w:rPr>
        <w:t> </w:t>
      </w:r>
      <w:r>
        <w:rPr/>
        <w:t>Ekonomija</w:t>
      </w:r>
      <w:r>
        <w:rPr>
          <w:spacing w:val="50"/>
        </w:rPr>
        <w:t> </w:t>
      </w:r>
      <w:r>
        <w:rPr>
          <w:spacing w:val="-1"/>
        </w:rPr>
        <w:t>novonastale</w:t>
      </w:r>
      <w:r>
        <w:rPr>
          <w:spacing w:val="50"/>
        </w:rPr>
        <w:t> </w:t>
      </w:r>
      <w:r>
        <w:rPr>
          <w:spacing w:val="-1"/>
        </w:rPr>
        <w:t>provincije</w:t>
      </w:r>
      <w:r>
        <w:rPr>
          <w:spacing w:val="50"/>
        </w:rPr>
        <w:t> </w:t>
      </w:r>
      <w:r>
        <w:rPr/>
        <w:t>Gornja</w:t>
      </w:r>
      <w:r>
        <w:rPr>
          <w:spacing w:val="50"/>
        </w:rPr>
        <w:t> </w:t>
      </w:r>
      <w:r>
        <w:rPr/>
        <w:t>Mezija</w:t>
      </w:r>
      <w:r>
        <w:rPr>
          <w:spacing w:val="50"/>
        </w:rPr>
        <w:t> </w:t>
      </w:r>
      <w:r>
        <w:rPr/>
        <w:t>je</w:t>
      </w:r>
      <w:r>
        <w:rPr>
          <w:spacing w:val="50"/>
        </w:rPr>
        <w:t> </w:t>
      </w:r>
      <w:r>
        <w:rPr>
          <w:spacing w:val="-1"/>
        </w:rPr>
        <w:t>formirana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funkciji</w:t>
      </w:r>
      <w:r>
        <w:rPr>
          <w:spacing w:val="51"/>
        </w:rPr>
        <w:t> </w:t>
      </w:r>
      <w:r>
        <w:rPr>
          <w:spacing w:val="-1"/>
        </w:rPr>
        <w:t>razvoja</w:t>
      </w:r>
      <w:r>
        <w:rPr>
          <w:spacing w:val="81"/>
          <w:w w:val="99"/>
        </w:rPr>
        <w:t> </w:t>
      </w:r>
      <w:r>
        <w:rPr/>
        <w:t>Rimske</w:t>
      </w:r>
      <w:r>
        <w:rPr>
          <w:spacing w:val="-7"/>
        </w:rPr>
        <w:t> </w:t>
      </w:r>
      <w:r>
        <w:rPr>
          <w:spacing w:val="-1"/>
        </w:rPr>
        <w:t>države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zasnivala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isključivo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eksploataciji</w:t>
      </w:r>
      <w:r>
        <w:rPr>
          <w:spacing w:val="-5"/>
        </w:rPr>
        <w:t> </w:t>
      </w:r>
      <w:r>
        <w:rPr>
          <w:spacing w:val="-1"/>
        </w:rPr>
        <w:t>prirodnih</w:t>
      </w:r>
      <w:r>
        <w:rPr>
          <w:spacing w:val="-6"/>
        </w:rPr>
        <w:t> </w:t>
      </w:r>
      <w:r>
        <w:rPr/>
        <w:t>bogastava,</w:t>
      </w:r>
      <w:r>
        <w:rPr>
          <w:spacing w:val="-5"/>
        </w:rPr>
        <w:t> </w:t>
      </w:r>
      <w:r>
        <w:rPr/>
        <w:t>domaćeg</w:t>
      </w:r>
      <w:r>
        <w:rPr>
          <w:spacing w:val="-8"/>
        </w:rPr>
        <w:t> </w:t>
      </w:r>
      <w:r>
        <w:rPr/>
        <w:t>stanovniš-</w:t>
      </w:r>
      <w:r>
        <w:rPr>
          <w:spacing w:val="66"/>
        </w:rPr>
        <w:t> </w:t>
      </w:r>
      <w:r>
        <w:rPr/>
        <w:t>tva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robovske</w:t>
      </w:r>
      <w:r>
        <w:rPr>
          <w:spacing w:val="-3"/>
        </w:rPr>
        <w:t> </w:t>
      </w:r>
      <w:r>
        <w:rPr/>
        <w:t>radne</w:t>
      </w:r>
      <w:r>
        <w:rPr>
          <w:spacing w:val="-5"/>
        </w:rPr>
        <w:t> </w:t>
      </w:r>
      <w:r>
        <w:rPr/>
        <w:t>snage.</w:t>
      </w:r>
      <w:r>
        <w:rPr>
          <w:spacing w:val="-4"/>
        </w:rPr>
        <w:t> </w:t>
      </w:r>
      <w:r>
        <w:rPr>
          <w:spacing w:val="-1"/>
        </w:rPr>
        <w:t>Međutim,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pored</w:t>
      </w:r>
      <w:r>
        <w:rPr>
          <w:spacing w:val="-4"/>
        </w:rPr>
        <w:t> </w:t>
      </w:r>
      <w:r>
        <w:rPr/>
        <w:t>toga</w:t>
      </w:r>
      <w:r>
        <w:rPr>
          <w:spacing w:val="-3"/>
        </w:rPr>
        <w:t> </w:t>
      </w:r>
      <w:r>
        <w:rPr/>
        <w:t>može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reći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Rimljani</w:t>
      </w:r>
      <w:r>
        <w:rPr>
          <w:spacing w:val="-4"/>
        </w:rPr>
        <w:t> </w:t>
      </w:r>
      <w:r>
        <w:rPr>
          <w:spacing w:val="-1"/>
        </w:rPr>
        <w:t>definisali</w:t>
      </w:r>
      <w:r>
        <w:rPr>
          <w:spacing w:val="-4"/>
        </w:rPr>
        <w:t> </w:t>
      </w:r>
      <w:r>
        <w:rPr/>
        <w:t>strategi-</w:t>
      </w:r>
    </w:p>
    <w:p>
      <w:pPr>
        <w:pStyle w:val="BodyText"/>
        <w:spacing w:line="255" w:lineRule="auto" w:before="2"/>
        <w:ind w:left="118" w:right="119"/>
        <w:jc w:val="both"/>
        <w:rPr>
          <w:sz w:val="16"/>
          <w:szCs w:val="16"/>
        </w:rPr>
      </w:pPr>
      <w:r>
        <w:rPr/>
        <w:t>ju</w:t>
      </w:r>
      <w:r>
        <w:rPr>
          <w:spacing w:val="24"/>
        </w:rPr>
        <w:t> </w:t>
      </w:r>
      <w:r>
        <w:rPr/>
        <w:t>održivog</w:t>
      </w:r>
      <w:r>
        <w:rPr>
          <w:spacing w:val="23"/>
        </w:rPr>
        <w:t> </w:t>
      </w:r>
      <w:r>
        <w:rPr>
          <w:spacing w:val="-1"/>
        </w:rPr>
        <w:t>razvoja</w:t>
      </w:r>
      <w:r>
        <w:rPr>
          <w:spacing w:val="24"/>
        </w:rPr>
        <w:t> </w:t>
      </w:r>
      <w:r>
        <w:rPr/>
        <w:t>koja</w:t>
      </w:r>
      <w:r>
        <w:rPr>
          <w:spacing w:val="27"/>
        </w:rPr>
        <w:t> </w:t>
      </w:r>
      <w:r>
        <w:rPr/>
        <w:t>se</w:t>
      </w:r>
      <w:r>
        <w:rPr>
          <w:spacing w:val="24"/>
        </w:rPr>
        <w:t> </w:t>
      </w:r>
      <w:r>
        <w:rPr/>
        <w:t>danas</w:t>
      </w:r>
      <w:r>
        <w:rPr>
          <w:spacing w:val="25"/>
        </w:rPr>
        <w:t> </w:t>
      </w:r>
      <w:r>
        <w:rPr>
          <w:spacing w:val="-1"/>
        </w:rPr>
        <w:t>ogleda</w:t>
      </w:r>
      <w:r>
        <w:rPr>
          <w:spacing w:val="23"/>
        </w:rPr>
        <w:t> </w:t>
      </w:r>
      <w:r>
        <w:rPr/>
        <w:t>u</w:t>
      </w:r>
      <w:r>
        <w:rPr>
          <w:spacing w:val="27"/>
        </w:rPr>
        <w:t> </w:t>
      </w:r>
      <w:r>
        <w:rPr/>
        <w:t>razvoju</w:t>
      </w:r>
      <w:r>
        <w:rPr>
          <w:spacing w:val="25"/>
        </w:rPr>
        <w:t> </w:t>
      </w:r>
      <w:r>
        <w:rPr>
          <w:spacing w:val="-1"/>
        </w:rPr>
        <w:t>saobraćajne</w:t>
      </w:r>
      <w:r>
        <w:rPr>
          <w:spacing w:val="24"/>
        </w:rPr>
        <w:t> </w:t>
      </w:r>
      <w:r>
        <w:rPr/>
        <w:t>delatnosti</w:t>
      </w:r>
      <w:r>
        <w:rPr>
          <w:spacing w:val="51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Srbiji,</w:t>
      </w:r>
      <w:r>
        <w:rPr>
          <w:spacing w:val="25"/>
        </w:rPr>
        <w:t> </w:t>
      </w:r>
      <w:r>
        <w:rPr>
          <w:spacing w:val="-1"/>
        </w:rPr>
        <w:t>kroz</w:t>
      </w:r>
      <w:r>
        <w:rPr>
          <w:spacing w:val="27"/>
        </w:rPr>
        <w:t> </w:t>
      </w:r>
      <w:r>
        <w:rPr/>
        <w:t>koju</w:t>
      </w:r>
      <w:r>
        <w:rPr>
          <w:spacing w:val="57"/>
        </w:rPr>
        <w:t> </w:t>
      </w:r>
      <w:r>
        <w:rPr>
          <w:spacing w:val="-1"/>
        </w:rPr>
        <w:t>prolaze</w:t>
      </w:r>
      <w:r>
        <w:rPr>
          <w:spacing w:val="-7"/>
        </w:rPr>
        <w:t> </w:t>
      </w:r>
      <w:r>
        <w:rPr/>
        <w:t>važni</w:t>
      </w:r>
      <w:r>
        <w:rPr>
          <w:spacing w:val="-7"/>
        </w:rPr>
        <w:t> </w:t>
      </w:r>
      <w:r>
        <w:rPr/>
        <w:t>Trans-evropski</w:t>
      </w:r>
      <w:r>
        <w:rPr>
          <w:spacing w:val="-6"/>
        </w:rPr>
        <w:t> </w:t>
      </w:r>
      <w:r>
        <w:rPr>
          <w:spacing w:val="-1"/>
        </w:rPr>
        <w:t>transportni</w:t>
      </w:r>
      <w:r>
        <w:rPr>
          <w:spacing w:val="-6"/>
        </w:rPr>
        <w:t> </w:t>
      </w:r>
      <w:r>
        <w:rPr/>
        <w:t>koridori.</w:t>
      </w:r>
      <w:r>
        <w:rPr>
          <w:position w:val="11"/>
          <w:sz w:val="16"/>
        </w:rPr>
        <w:t>6</w:t>
      </w:r>
      <w:r>
        <w:rPr>
          <w:sz w:val="16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4"/>
        <w:numPr>
          <w:ilvl w:val="1"/>
          <w:numId w:val="29"/>
        </w:numPr>
        <w:tabs>
          <w:tab w:pos="4405" w:val="left" w:leader="none"/>
        </w:tabs>
        <w:spacing w:line="240" w:lineRule="auto" w:before="0" w:after="0"/>
        <w:ind w:left="4404" w:right="0" w:hanging="420"/>
        <w:jc w:val="left"/>
        <w:rPr>
          <w:b w:val="0"/>
          <w:bCs w:val="0"/>
          <w:i w:val="0"/>
        </w:rPr>
      </w:pPr>
      <w:r>
        <w:rPr>
          <w:i/>
        </w:rPr>
        <w:t>Putna</w:t>
      </w:r>
      <w:r>
        <w:rPr>
          <w:i/>
          <w:spacing w:val="-11"/>
        </w:rPr>
        <w:t> </w:t>
      </w:r>
      <w:r>
        <w:rPr>
          <w:i/>
        </w:rPr>
        <w:t>mreža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08" w:firstLine="720"/>
        <w:jc w:val="both"/>
      </w:pPr>
      <w:r>
        <w:rPr>
          <w:spacing w:val="-1"/>
        </w:rPr>
        <w:t>Prodorom</w:t>
      </w:r>
      <w:r>
        <w:rPr>
          <w:spacing w:val="29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Zapadni</w:t>
      </w:r>
      <w:r>
        <w:rPr>
          <w:spacing w:val="29"/>
        </w:rPr>
        <w:t> </w:t>
      </w:r>
      <w:r>
        <w:rPr>
          <w:spacing w:val="-1"/>
        </w:rPr>
        <w:t>Balkan</w:t>
      </w:r>
      <w:r>
        <w:rPr>
          <w:spacing w:val="29"/>
        </w:rPr>
        <w:t> </w:t>
      </w:r>
      <w:r>
        <w:rPr>
          <w:spacing w:val="-1"/>
        </w:rPr>
        <w:t>Rimljani</w:t>
      </w:r>
      <w:r>
        <w:rPr>
          <w:spacing w:val="29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gradili</w:t>
      </w:r>
      <w:r>
        <w:rPr>
          <w:spacing w:val="30"/>
        </w:rPr>
        <w:t> </w:t>
      </w:r>
      <w:r>
        <w:rPr>
          <w:spacing w:val="-1"/>
        </w:rPr>
        <w:t>puteve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početku</w:t>
      </w:r>
      <w:r>
        <w:rPr>
          <w:spacing w:val="30"/>
        </w:rPr>
        <w:t> </w:t>
      </w:r>
      <w:r>
        <w:rPr>
          <w:spacing w:val="-1"/>
        </w:rPr>
        <w:t>imali</w:t>
      </w:r>
      <w:r>
        <w:rPr>
          <w:spacing w:val="29"/>
        </w:rPr>
        <w:t> </w:t>
      </w:r>
      <w:r>
        <w:rPr/>
        <w:t>vojni</w:t>
      </w:r>
      <w:r>
        <w:rPr>
          <w:spacing w:val="79"/>
          <w:w w:val="99"/>
        </w:rPr>
        <w:t> </w:t>
      </w:r>
      <w:r>
        <w:rPr>
          <w:spacing w:val="-1"/>
        </w:rPr>
        <w:t>karakter</w:t>
      </w:r>
      <w:r>
        <w:rPr>
          <w:spacing w:val="6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omogućavali</w:t>
      </w:r>
      <w:r>
        <w:rPr>
          <w:spacing w:val="7"/>
        </w:rPr>
        <w:t> </w:t>
      </w:r>
      <w:r>
        <w:rPr>
          <w:spacing w:val="-1"/>
        </w:rPr>
        <w:t>kretanje</w:t>
      </w:r>
      <w:r>
        <w:rPr>
          <w:spacing w:val="6"/>
        </w:rPr>
        <w:t> </w:t>
      </w:r>
      <w:r>
        <w:rPr/>
        <w:t>vojske</w:t>
      </w:r>
      <w:r>
        <w:rPr>
          <w:spacing w:val="6"/>
        </w:rPr>
        <w:t> </w:t>
      </w:r>
      <w:r>
        <w:rPr>
          <w:spacing w:val="-1"/>
        </w:rPr>
        <w:t>širom</w:t>
      </w:r>
      <w:r>
        <w:rPr>
          <w:spacing w:val="9"/>
        </w:rPr>
        <w:t> </w:t>
      </w:r>
      <w:r>
        <w:rPr>
          <w:spacing w:val="-1"/>
        </w:rPr>
        <w:t>provincije,</w:t>
      </w:r>
      <w:r>
        <w:rPr>
          <w:spacing w:val="6"/>
        </w:rPr>
        <w:t> </w:t>
      </w:r>
      <w:r>
        <w:rPr/>
        <w:t>dok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kasnije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razvojem</w:t>
      </w:r>
      <w:r>
        <w:rPr>
          <w:spacing w:val="7"/>
        </w:rPr>
        <w:t> </w:t>
      </w:r>
      <w:r>
        <w:rPr>
          <w:spacing w:val="-1"/>
        </w:rPr>
        <w:t>naselja</w:t>
      </w:r>
      <w:r>
        <w:rPr>
          <w:spacing w:val="85"/>
          <w:w w:val="99"/>
        </w:rPr>
        <w:t> </w:t>
      </w:r>
      <w:r>
        <w:rPr/>
        <w:t>i </w:t>
      </w:r>
      <w:r>
        <w:rPr>
          <w:spacing w:val="-1"/>
        </w:rPr>
        <w:t>gradova </w:t>
      </w:r>
      <w:r>
        <w:rPr/>
        <w:t>ovi </w:t>
      </w:r>
      <w:r>
        <w:rPr>
          <w:spacing w:val="-1"/>
        </w:rPr>
        <w:t>putevi</w:t>
      </w:r>
      <w:r>
        <w:rPr>
          <w:spacing w:val="1"/>
        </w:rPr>
        <w:t> </w:t>
      </w:r>
      <w:r>
        <w:rPr/>
        <w:t>dobili </w:t>
      </w:r>
      <w:r>
        <w:rPr>
          <w:spacing w:val="-1"/>
        </w:rPr>
        <w:t>ekonomski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društveni</w:t>
      </w:r>
      <w:r>
        <w:rPr>
          <w:spacing w:val="-2"/>
        </w:rPr>
        <w:t> </w:t>
      </w:r>
      <w:r>
        <w:rPr>
          <w:spacing w:val="-1"/>
        </w:rPr>
        <w:t>značaj. Koliki</w:t>
      </w:r>
      <w:r>
        <w:rPr>
          <w:spacing w:val="1"/>
        </w:rPr>
        <w:t> </w:t>
      </w:r>
      <w:r>
        <w:rPr>
          <w:spacing w:val="-1"/>
        </w:rPr>
        <w:t>strateški</w:t>
      </w:r>
      <w:r>
        <w:rPr/>
        <w:t> </w:t>
      </w:r>
      <w:r>
        <w:rPr>
          <w:spacing w:val="-1"/>
        </w:rPr>
        <w:t>značaj</w:t>
      </w:r>
      <w:r>
        <w:rPr>
          <w:spacing w:val="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imao</w:t>
      </w:r>
      <w:r>
        <w:rPr/>
        <w:t> </w:t>
      </w:r>
      <w:r>
        <w:rPr>
          <w:spacing w:val="-1"/>
        </w:rPr>
        <w:t>Zapadni</w:t>
      </w:r>
      <w:r>
        <w:rPr>
          <w:spacing w:val="105"/>
          <w:w w:val="99"/>
        </w:rPr>
        <w:t> </w:t>
      </w:r>
      <w:r>
        <w:rPr>
          <w:spacing w:val="-1"/>
        </w:rPr>
        <w:t>Balkan</w:t>
      </w:r>
      <w:r>
        <w:rPr>
          <w:spacing w:val="11"/>
        </w:rPr>
        <w:t> </w:t>
      </w:r>
      <w:r>
        <w:rPr/>
        <w:t>pokazuje</w:t>
      </w:r>
      <w:r>
        <w:rPr>
          <w:spacing w:val="12"/>
        </w:rPr>
        <w:t> </w:t>
      </w:r>
      <w:r>
        <w:rPr>
          <w:spacing w:val="-1"/>
        </w:rPr>
        <w:t>mreža</w:t>
      </w:r>
      <w:r>
        <w:rPr>
          <w:spacing w:val="13"/>
        </w:rPr>
        <w:t> </w:t>
      </w:r>
      <w:r>
        <w:rPr>
          <w:spacing w:val="-1"/>
        </w:rPr>
        <w:t>puteva</w:t>
      </w:r>
      <w:r>
        <w:rPr>
          <w:spacing w:val="10"/>
        </w:rPr>
        <w:t> </w:t>
      </w:r>
      <w:r>
        <w:rPr/>
        <w:t>koja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presecala</w:t>
      </w:r>
      <w:r>
        <w:rPr>
          <w:spacing w:val="13"/>
        </w:rPr>
        <w:t> </w:t>
      </w:r>
      <w:r>
        <w:rPr>
          <w:spacing w:val="-1"/>
        </w:rPr>
        <w:t>Balkansko</w:t>
      </w:r>
      <w:r>
        <w:rPr>
          <w:spacing w:val="11"/>
        </w:rPr>
        <w:t> </w:t>
      </w:r>
      <w:r>
        <w:rPr>
          <w:spacing w:val="-1"/>
        </w:rPr>
        <w:t>poluostrvo</w:t>
      </w:r>
      <w:r>
        <w:rPr>
          <w:spacing w:val="11"/>
        </w:rPr>
        <w:t> </w:t>
      </w:r>
      <w:r>
        <w:rPr/>
        <w:t>tokom</w:t>
      </w:r>
      <w:r>
        <w:rPr>
          <w:spacing w:val="12"/>
        </w:rPr>
        <w:t> </w:t>
      </w:r>
      <w:r>
        <w:rPr>
          <w:spacing w:val="-1"/>
        </w:rPr>
        <w:t>antičkog</w:t>
      </w:r>
      <w:r>
        <w:rPr>
          <w:spacing w:val="10"/>
        </w:rPr>
        <w:t> </w:t>
      </w:r>
      <w:r>
        <w:rPr>
          <w:spacing w:val="-1"/>
        </w:rPr>
        <w:t>perioda.</w:t>
      </w:r>
      <w:r>
        <w:rPr>
          <w:spacing w:val="103"/>
        </w:rPr>
        <w:t> </w:t>
      </w:r>
      <w:r>
        <w:rPr/>
        <w:t>S</w:t>
      </w:r>
      <w:r>
        <w:rPr>
          <w:spacing w:val="22"/>
        </w:rPr>
        <w:t> </w:t>
      </w:r>
      <w:r>
        <w:rPr/>
        <w:t>obzirom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konfiguraciju</w:t>
      </w:r>
      <w:r>
        <w:rPr>
          <w:spacing w:val="22"/>
        </w:rPr>
        <w:t> </w:t>
      </w:r>
      <w:r>
        <w:rPr>
          <w:spacing w:val="-1"/>
        </w:rPr>
        <w:t>terena</w:t>
      </w:r>
      <w:r>
        <w:rPr>
          <w:spacing w:val="21"/>
        </w:rPr>
        <w:t> </w:t>
      </w:r>
      <w:r>
        <w:rPr/>
        <w:t>putevi</w:t>
      </w:r>
      <w:r>
        <w:rPr>
          <w:spacing w:val="23"/>
        </w:rPr>
        <w:t> </w:t>
      </w:r>
      <w:r>
        <w:rPr/>
        <w:t>su</w:t>
      </w:r>
      <w:r>
        <w:rPr>
          <w:spacing w:val="22"/>
        </w:rPr>
        <w:t> </w:t>
      </w:r>
      <w:r>
        <w:rPr/>
        <w:t>išli</w:t>
      </w:r>
      <w:r>
        <w:rPr>
          <w:spacing w:val="22"/>
        </w:rPr>
        <w:t> </w:t>
      </w:r>
      <w:r>
        <w:rPr>
          <w:spacing w:val="-1"/>
        </w:rPr>
        <w:t>dolinama</w:t>
      </w:r>
      <w:r>
        <w:rPr>
          <w:spacing w:val="21"/>
        </w:rPr>
        <w:t> </w:t>
      </w:r>
      <w:r>
        <w:rPr>
          <w:spacing w:val="-1"/>
        </w:rPr>
        <w:t>velikih</w:t>
      </w:r>
      <w:r>
        <w:rPr>
          <w:spacing w:val="22"/>
        </w:rPr>
        <w:t> </w:t>
      </w:r>
      <w:r>
        <w:rPr>
          <w:spacing w:val="-1"/>
        </w:rPr>
        <w:t>reka</w:t>
      </w:r>
      <w:r>
        <w:rPr>
          <w:spacing w:val="23"/>
        </w:rPr>
        <w:t> </w:t>
      </w:r>
      <w:r>
        <w:rPr>
          <w:spacing w:val="-1"/>
        </w:rPr>
        <w:t>(Dunav,</w:t>
      </w:r>
      <w:r>
        <w:rPr>
          <w:spacing w:val="22"/>
        </w:rPr>
        <w:t> </w:t>
      </w:r>
      <w:r>
        <w:rPr>
          <w:spacing w:val="-1"/>
        </w:rPr>
        <w:t>Sava,</w:t>
      </w:r>
      <w:r>
        <w:rPr>
          <w:spacing w:val="23"/>
        </w:rPr>
        <w:t> </w:t>
      </w:r>
      <w:r>
        <w:rPr>
          <w:spacing w:val="-1"/>
        </w:rPr>
        <w:t>Morava,</w:t>
      </w:r>
      <w:r>
        <w:rPr>
          <w:spacing w:val="83"/>
        </w:rPr>
        <w:t> </w:t>
      </w:r>
      <w:r>
        <w:rPr>
          <w:spacing w:val="-1"/>
        </w:rPr>
        <w:t>Vardar)</w:t>
      </w:r>
      <w:r>
        <w:rPr>
          <w:spacing w:val="17"/>
        </w:rPr>
        <w:t> </w:t>
      </w:r>
      <w:r>
        <w:rPr>
          <w:spacing w:val="-1"/>
        </w:rPr>
        <w:t>povezujući</w:t>
      </w:r>
      <w:r>
        <w:rPr>
          <w:spacing w:val="19"/>
        </w:rPr>
        <w:t> </w:t>
      </w:r>
      <w:r>
        <w:rPr>
          <w:spacing w:val="-1"/>
        </w:rPr>
        <w:t>različite</w:t>
      </w:r>
      <w:r>
        <w:rPr>
          <w:spacing w:val="18"/>
        </w:rPr>
        <w:t> </w:t>
      </w:r>
      <w:r>
        <w:rPr>
          <w:spacing w:val="-1"/>
        </w:rPr>
        <w:t>geografske</w:t>
      </w:r>
      <w:r>
        <w:rPr>
          <w:spacing w:val="18"/>
        </w:rPr>
        <w:t> </w:t>
      </w:r>
      <w:r>
        <w:rPr>
          <w:spacing w:val="-1"/>
        </w:rPr>
        <w:t>celine.</w:t>
      </w:r>
      <w:r>
        <w:rPr>
          <w:spacing w:val="18"/>
        </w:rPr>
        <w:t> </w:t>
      </w:r>
      <w:r>
        <w:rPr/>
        <w:t>Kičmu</w:t>
      </w:r>
      <w:r>
        <w:rPr>
          <w:spacing w:val="17"/>
        </w:rPr>
        <w:t> </w:t>
      </w:r>
      <w:r>
        <w:rPr>
          <w:spacing w:val="-1"/>
        </w:rPr>
        <w:t>rimske</w:t>
      </w:r>
      <w:r>
        <w:rPr>
          <w:spacing w:val="18"/>
        </w:rPr>
        <w:t> </w:t>
      </w:r>
      <w:r>
        <w:rPr/>
        <w:t>putne</w:t>
      </w:r>
      <w:r>
        <w:rPr>
          <w:spacing w:val="18"/>
        </w:rPr>
        <w:t> </w:t>
      </w:r>
      <w:r>
        <w:rPr>
          <w:spacing w:val="-1"/>
        </w:rPr>
        <w:t>mreže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Balkanu</w:t>
      </w:r>
      <w:r>
        <w:rPr>
          <w:spacing w:val="17"/>
        </w:rPr>
        <w:t> </w:t>
      </w:r>
      <w:r>
        <w:rPr/>
        <w:t>je</w:t>
      </w:r>
      <w:r>
        <w:rPr>
          <w:spacing w:val="24"/>
        </w:rPr>
        <w:t> </w:t>
      </w:r>
      <w:r>
        <w:rPr/>
        <w:t>činio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51" w:val="left" w:leader="none"/>
        </w:tabs>
        <w:spacing w:line="244" w:lineRule="auto" w:before="51"/>
        <w:ind w:left="118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Formiranje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Gornje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Mezije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odbrambenog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limesa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Dunavu,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velikim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brojem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utvrđenja,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izgradnjom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vojnih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komunikacija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uključijući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most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Dunavu,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imali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 cilj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pokoravanje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 stavljanje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protektorat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Tračku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z w:val="20"/>
        </w:rPr>
        <w:t>Dačku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kraljevinu.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246" w:val="left" w:leader="none"/>
        </w:tabs>
        <w:spacing w:line="263" w:lineRule="exact" w:before="0"/>
        <w:ind w:left="245" w:right="0" w:hanging="1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teritoriju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današnje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Srbije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prolazi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Koridor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X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kracima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Xb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Xc)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koridor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VII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Dunavu.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left="0" w:right="108"/>
        <w:jc w:val="right"/>
      </w:pPr>
      <w:r>
        <w:rPr/>
        <w:t>89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7" w:lineRule="auto" w:before="69"/>
        <w:ind w:left="118" w:right="150"/>
        <w:jc w:val="both"/>
        <w:rPr>
          <w:sz w:val="16"/>
          <w:szCs w:val="16"/>
        </w:rPr>
      </w:pPr>
      <w:r>
        <w:rPr/>
        <w:t>vojni put</w:t>
      </w:r>
      <w:r>
        <w:rPr>
          <w:spacing w:val="-3"/>
        </w:rPr>
        <w:t> </w:t>
      </w:r>
      <w:r>
        <w:rPr/>
        <w:t>„Via</w:t>
      </w:r>
      <w:r>
        <w:rPr>
          <w:spacing w:val="-1"/>
        </w:rPr>
        <w:t> Militaris“, </w:t>
      </w:r>
      <w:r>
        <w:rPr/>
        <w:t>koji</w:t>
      </w:r>
      <w:r>
        <w:rPr>
          <w:spacing w:val="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spajao</w:t>
      </w:r>
      <w:r>
        <w:rPr/>
        <w:t> </w:t>
      </w:r>
      <w:r>
        <w:rPr>
          <w:spacing w:val="-1"/>
        </w:rPr>
        <w:t>sledeće</w:t>
      </w:r>
      <w:r>
        <w:rPr>
          <w:spacing w:val="-2"/>
        </w:rPr>
        <w:t> </w:t>
      </w:r>
      <w:r>
        <w:rPr/>
        <w:t>važne</w:t>
      </w:r>
      <w:r>
        <w:rPr>
          <w:spacing w:val="-1"/>
        </w:rPr>
        <w:t> stanice:</w:t>
      </w:r>
      <w:r>
        <w:rPr/>
        <w:t> </w:t>
      </w:r>
      <w:r>
        <w:rPr>
          <w:spacing w:val="-1"/>
        </w:rPr>
        <w:t>Beograd</w:t>
      </w:r>
      <w:r>
        <w:rPr/>
        <w:t> </w:t>
      </w:r>
      <w:r>
        <w:rPr>
          <w:spacing w:val="-1"/>
        </w:rPr>
        <w:t>(Singidunum)</w:t>
      </w:r>
      <w:r>
        <w:rPr>
          <w:spacing w:val="6"/>
        </w:rPr>
        <w:t> </w:t>
      </w:r>
      <w:r>
        <w:rPr/>
        <w:t>– </w:t>
      </w:r>
      <w:r>
        <w:rPr>
          <w:spacing w:val="-1"/>
        </w:rPr>
        <w:t>Kostolac</w:t>
      </w:r>
      <w:r>
        <w:rPr>
          <w:spacing w:val="75"/>
          <w:w w:val="99"/>
        </w:rPr>
        <w:t> </w:t>
      </w:r>
      <w:r>
        <w:rPr>
          <w:spacing w:val="-1"/>
        </w:rPr>
        <w:t>(Viminacium)</w:t>
      </w:r>
      <w:r>
        <w:rPr>
          <w:spacing w:val="8"/>
        </w:rPr>
        <w:t> </w:t>
      </w:r>
      <w:r>
        <w:rPr/>
        <w:t>–</w:t>
      </w:r>
      <w:r>
        <w:rPr>
          <w:spacing w:val="10"/>
        </w:rPr>
        <w:t> </w:t>
      </w:r>
      <w:r>
        <w:rPr>
          <w:spacing w:val="-1"/>
        </w:rPr>
        <w:t>Ćuprija</w:t>
      </w:r>
      <w:r>
        <w:rPr>
          <w:spacing w:val="10"/>
        </w:rPr>
        <w:t> </w:t>
      </w:r>
      <w:r>
        <w:rPr>
          <w:spacing w:val="-1"/>
        </w:rPr>
        <w:t>(Horreum</w:t>
      </w:r>
      <w:r>
        <w:rPr>
          <w:spacing w:val="10"/>
        </w:rPr>
        <w:t> </w:t>
      </w:r>
      <w:r>
        <w:rPr>
          <w:spacing w:val="-1"/>
        </w:rPr>
        <w:t>Margi)</w:t>
      </w:r>
      <w:r>
        <w:rPr>
          <w:spacing w:val="10"/>
        </w:rPr>
        <w:t> </w:t>
      </w:r>
      <w:r>
        <w:rPr/>
        <w:t>–</w:t>
      </w:r>
      <w:r>
        <w:rPr>
          <w:spacing w:val="10"/>
        </w:rPr>
        <w:t> </w:t>
      </w:r>
      <w:r>
        <w:rPr>
          <w:spacing w:val="-1"/>
        </w:rPr>
        <w:t>Niš</w:t>
      </w:r>
      <w:r>
        <w:rPr>
          <w:spacing w:val="8"/>
        </w:rPr>
        <w:t> </w:t>
      </w:r>
      <w:r>
        <w:rPr>
          <w:spacing w:val="-1"/>
        </w:rPr>
        <w:t>(Naissus).</w:t>
      </w:r>
      <w:r>
        <w:rPr>
          <w:spacing w:val="12"/>
        </w:rPr>
        <w:t> </w:t>
      </w:r>
      <w:r>
        <w:rPr>
          <w:spacing w:val="-3"/>
        </w:rPr>
        <w:t>Iz</w:t>
      </w:r>
      <w:r>
        <w:rPr>
          <w:spacing w:val="10"/>
        </w:rPr>
        <w:t> </w:t>
      </w:r>
      <w:r>
        <w:rPr>
          <w:spacing w:val="-1"/>
        </w:rPr>
        <w:t>Niša</w:t>
      </w:r>
      <w:r>
        <w:rPr>
          <w:spacing w:val="11"/>
        </w:rPr>
        <w:t> </w:t>
      </w:r>
      <w:r>
        <w:rPr/>
        <w:t>put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išao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istok</w:t>
      </w:r>
      <w:r>
        <w:rPr>
          <w:spacing w:val="8"/>
        </w:rPr>
        <w:t> </w:t>
      </w:r>
      <w:r>
        <w:rPr/>
        <w:t>do</w:t>
      </w:r>
      <w:r>
        <w:rPr>
          <w:spacing w:val="12"/>
        </w:rPr>
        <w:t> </w:t>
      </w:r>
      <w:r>
        <w:rPr/>
        <w:t>Istan-</w:t>
      </w:r>
      <w:r>
        <w:rPr>
          <w:spacing w:val="85"/>
        </w:rPr>
        <w:t> </w:t>
      </w:r>
      <w:r>
        <w:rPr/>
        <w:t>bula</w:t>
      </w:r>
      <w:r>
        <w:rPr>
          <w:spacing w:val="-3"/>
        </w:rPr>
        <w:t> </w:t>
      </w:r>
      <w:r>
        <w:rPr>
          <w:spacing w:val="-1"/>
        </w:rPr>
        <w:t>(Constantinopolis),</w:t>
      </w:r>
      <w:r>
        <w:rPr>
          <w:spacing w:val="-2"/>
        </w:rPr>
        <w:t> </w:t>
      </w:r>
      <w:r>
        <w:rPr/>
        <w:t>dok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drugi </w:t>
      </w:r>
      <w:r>
        <w:rPr/>
        <w:t>pravac</w:t>
      </w:r>
      <w:r>
        <w:rPr>
          <w:spacing w:val="-3"/>
        </w:rPr>
        <w:t> </w:t>
      </w:r>
      <w:r>
        <w:rPr>
          <w:spacing w:val="-1"/>
        </w:rPr>
        <w:t>išao</w:t>
      </w:r>
      <w:r>
        <w:rPr>
          <w:spacing w:val="2"/>
        </w:rPr>
        <w:t> </w:t>
      </w:r>
      <w:r>
        <w:rPr/>
        <w:t>na</w:t>
      </w:r>
      <w:r>
        <w:rPr>
          <w:spacing w:val="-2"/>
        </w:rPr>
        <w:t> </w:t>
      </w:r>
      <w:r>
        <w:rPr/>
        <w:t>jug</w:t>
      </w:r>
      <w:r>
        <w:rPr>
          <w:spacing w:val="-5"/>
        </w:rPr>
        <w:t> </w:t>
      </w:r>
      <w:r>
        <w:rPr/>
        <w:t>do</w:t>
      </w:r>
      <w:r>
        <w:rPr>
          <w:spacing w:val="4"/>
        </w:rPr>
        <w:t> </w:t>
      </w:r>
      <w:r>
        <w:rPr/>
        <w:t>Skoplja</w:t>
      </w:r>
      <w:r>
        <w:rPr>
          <w:spacing w:val="-3"/>
        </w:rPr>
        <w:t> </w:t>
      </w:r>
      <w:r>
        <w:rPr/>
        <w:t>(Scupi)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Soluna</w:t>
      </w:r>
      <w:r>
        <w:rPr>
          <w:spacing w:val="-3"/>
        </w:rPr>
        <w:t> </w:t>
      </w:r>
      <w:r>
        <w:rPr/>
        <w:t>(Thessaloni-</w:t>
      </w:r>
      <w:r>
        <w:rPr>
          <w:spacing w:val="58"/>
        </w:rPr>
        <w:t> </w:t>
      </w:r>
      <w:r>
        <w:rPr>
          <w:spacing w:val="-1"/>
        </w:rPr>
        <w:t>ca),</w:t>
      </w:r>
      <w:r>
        <w:rPr>
          <w:spacing w:val="-3"/>
        </w:rPr>
        <w:t> </w:t>
      </w:r>
      <w:r>
        <w:rPr>
          <w:spacing w:val="-1"/>
        </w:rPr>
        <w:t>gde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spajao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/>
        <w:t>jednim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najvažnijih</w:t>
      </w:r>
      <w:r>
        <w:rPr>
          <w:spacing w:val="-5"/>
        </w:rPr>
        <w:t> </w:t>
      </w:r>
      <w:r>
        <w:rPr>
          <w:spacing w:val="-1"/>
        </w:rPr>
        <w:t>puteva</w:t>
      </w:r>
      <w:r>
        <w:rPr>
          <w:spacing w:val="-7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rimskog</w:t>
      </w:r>
      <w:r>
        <w:rPr>
          <w:spacing w:val="-7"/>
        </w:rPr>
        <w:t> </w:t>
      </w:r>
      <w:r>
        <w:rPr>
          <w:spacing w:val="-1"/>
        </w:rPr>
        <w:t>perioda</w:t>
      </w:r>
      <w:r>
        <w:rPr>
          <w:spacing w:val="-5"/>
        </w:rPr>
        <w:t> </w:t>
      </w:r>
      <w:r>
        <w:rPr/>
        <w:t>„Via</w:t>
      </w:r>
      <w:r>
        <w:rPr>
          <w:spacing w:val="-3"/>
        </w:rPr>
        <w:t> </w:t>
      </w:r>
      <w:r>
        <w:rPr/>
        <w:t>Egnatia“.</w:t>
      </w:r>
      <w:r>
        <w:rPr>
          <w:position w:val="11"/>
          <w:sz w:val="16"/>
          <w:szCs w:val="16"/>
        </w:rPr>
        <w:t>7</w:t>
      </w:r>
      <w:r>
        <w:rPr>
          <w:sz w:val="16"/>
          <w:szCs w:val="16"/>
        </w:rPr>
      </w:r>
    </w:p>
    <w:p>
      <w:pPr>
        <w:pStyle w:val="BodyText"/>
        <w:spacing w:line="288" w:lineRule="auto" w:before="7"/>
        <w:ind w:left="118" w:right="150" w:firstLine="720"/>
        <w:jc w:val="both"/>
      </w:pPr>
      <w:r>
        <w:rPr>
          <w:spacing w:val="-1"/>
        </w:rPr>
        <w:t>Deonica </w:t>
      </w:r>
      <w:r>
        <w:rPr/>
        <w:t>puta</w:t>
      </w:r>
      <w:r>
        <w:rPr>
          <w:spacing w:val="3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Beograda</w:t>
      </w:r>
      <w:r>
        <w:rPr/>
        <w:t> do</w:t>
      </w:r>
      <w:r>
        <w:rPr>
          <w:spacing w:val="1"/>
        </w:rPr>
        <w:t> </w:t>
      </w:r>
      <w:r>
        <w:rPr>
          <w:spacing w:val="-1"/>
        </w:rPr>
        <w:t>Niša</w:t>
      </w:r>
      <w:r>
        <w:rPr/>
        <w:t> je bila jako</w:t>
      </w:r>
      <w:r>
        <w:rPr>
          <w:spacing w:val="1"/>
        </w:rPr>
        <w:t> </w:t>
      </w:r>
      <w:r>
        <w:rPr/>
        <w:t>važan</w:t>
      </w:r>
      <w:r>
        <w:rPr>
          <w:spacing w:val="1"/>
        </w:rPr>
        <w:t> </w:t>
      </w:r>
      <w:r>
        <w:rPr/>
        <w:t>putni</w:t>
      </w:r>
      <w:r>
        <w:rPr>
          <w:spacing w:val="1"/>
        </w:rPr>
        <w:t> </w:t>
      </w:r>
      <w:r>
        <w:rPr>
          <w:spacing w:val="-1"/>
        </w:rPr>
        <w:t>pravac</w:t>
      </w:r>
      <w:r>
        <w:rPr>
          <w:spacing w:val="3"/>
        </w:rPr>
        <w:t> </w:t>
      </w:r>
      <w:r>
        <w:rPr>
          <w:spacing w:val="-1"/>
        </w:rPr>
        <w:t>jer</w:t>
      </w:r>
      <w:r>
        <w:rPr/>
        <w:t> je prolazila i</w:t>
      </w:r>
      <w:r>
        <w:rPr>
          <w:spacing w:val="2"/>
        </w:rPr>
        <w:t> </w:t>
      </w:r>
      <w:r>
        <w:rPr>
          <w:spacing w:val="1"/>
        </w:rPr>
        <w:t>spaja-</w:t>
      </w:r>
      <w:r>
        <w:rPr>
          <w:spacing w:val="47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1"/>
        </w:rPr>
        <w:t>veliki broj naselja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gradova</w:t>
      </w:r>
      <w:r>
        <w:rPr>
          <w:spacing w:val="-2"/>
        </w:rPr>
        <w:t>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bili</w:t>
      </w:r>
      <w:r>
        <w:rPr>
          <w:spacing w:val="2"/>
        </w:rPr>
        <w:t> </w:t>
      </w:r>
      <w:r>
        <w:rPr/>
        <w:t>od</w:t>
      </w:r>
      <w:r>
        <w:rPr>
          <w:spacing w:val="-1"/>
        </w:rPr>
        <w:t> strateškog</w:t>
      </w:r>
      <w:r>
        <w:rPr>
          <w:spacing w:val="-4"/>
        </w:rPr>
        <w:t> </w:t>
      </w:r>
      <w:r>
        <w:rPr>
          <w:spacing w:val="-1"/>
        </w:rPr>
        <w:t>značaja</w:t>
      </w:r>
      <w:r>
        <w:rPr>
          <w:spacing w:val="-3"/>
        </w:rPr>
        <w:t> </w:t>
      </w:r>
      <w:r>
        <w:rPr/>
        <w:t>za</w:t>
      </w:r>
      <w:r>
        <w:rPr>
          <w:spacing w:val="-2"/>
        </w:rPr>
        <w:t> </w:t>
      </w:r>
      <w:r>
        <w:rPr/>
        <w:t>Rimsko</w:t>
      </w:r>
      <w:r>
        <w:rPr>
          <w:spacing w:val="-3"/>
        </w:rPr>
        <w:t> </w:t>
      </w:r>
      <w:r>
        <w:rPr>
          <w:spacing w:val="-1"/>
        </w:rPr>
        <w:t>carstvo. Od Beograda</w:t>
      </w:r>
      <w:r>
        <w:rPr>
          <w:spacing w:val="77"/>
          <w:w w:val="99"/>
        </w:rPr>
        <w:t> </w:t>
      </w:r>
      <w:r>
        <w:rPr>
          <w:spacing w:val="-1"/>
        </w:rPr>
        <w:t>(Singidunum)</w:t>
      </w:r>
      <w:r>
        <w:rPr>
          <w:spacing w:val="37"/>
        </w:rPr>
        <w:t> </w:t>
      </w:r>
      <w:r>
        <w:rPr/>
        <w:t>put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desnom</w:t>
      </w:r>
      <w:r>
        <w:rPr>
          <w:spacing w:val="38"/>
        </w:rPr>
        <w:t> </w:t>
      </w:r>
      <w:r>
        <w:rPr>
          <w:spacing w:val="-1"/>
        </w:rPr>
        <w:t>obalom</w:t>
      </w:r>
      <w:r>
        <w:rPr>
          <w:spacing w:val="39"/>
        </w:rPr>
        <w:t> </w:t>
      </w:r>
      <w:r>
        <w:rPr>
          <w:spacing w:val="-1"/>
        </w:rPr>
        <w:t>Dunava</w:t>
      </w:r>
      <w:r>
        <w:rPr>
          <w:spacing w:val="37"/>
        </w:rPr>
        <w:t> </w:t>
      </w:r>
      <w:r>
        <w:rPr>
          <w:spacing w:val="-1"/>
        </w:rPr>
        <w:t>išao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Kostolca</w:t>
      </w:r>
      <w:r>
        <w:rPr>
          <w:spacing w:val="37"/>
        </w:rPr>
        <w:t> </w:t>
      </w:r>
      <w:r>
        <w:rPr>
          <w:spacing w:val="-1"/>
        </w:rPr>
        <w:t>(Viminacium),</w:t>
      </w:r>
      <w:r>
        <w:rPr>
          <w:spacing w:val="38"/>
        </w:rPr>
        <w:t> </w:t>
      </w:r>
      <w:r>
        <w:rPr>
          <w:spacing w:val="-1"/>
        </w:rPr>
        <w:t>glavnog</w:t>
      </w:r>
      <w:r>
        <w:rPr>
          <w:spacing w:val="37"/>
        </w:rPr>
        <w:t> </w:t>
      </w:r>
      <w:r>
        <w:rPr>
          <w:spacing w:val="-1"/>
        </w:rPr>
        <w:t>grada</w:t>
      </w:r>
      <w:r>
        <w:rPr>
          <w:spacing w:val="93"/>
          <w:w w:val="99"/>
        </w:rPr>
        <w:t> </w:t>
      </w:r>
      <w:r>
        <w:rPr>
          <w:spacing w:val="-1"/>
        </w:rPr>
        <w:t>rimske</w:t>
      </w:r>
      <w:r>
        <w:rPr>
          <w:spacing w:val="-3"/>
        </w:rPr>
        <w:t> </w:t>
      </w:r>
      <w:r>
        <w:rPr>
          <w:spacing w:val="-1"/>
        </w:rPr>
        <w:t>provincije</w:t>
      </w:r>
      <w:r>
        <w:rPr>
          <w:spacing w:val="-2"/>
        </w:rPr>
        <w:t> </w:t>
      </w:r>
      <w:r>
        <w:rPr>
          <w:spacing w:val="-1"/>
        </w:rPr>
        <w:t>Gornja Mezija,</w:t>
      </w:r>
      <w:r>
        <w:rPr>
          <w:spacing w:val="-2"/>
        </w:rPr>
        <w:t> </w:t>
      </w:r>
      <w:r>
        <w:rPr>
          <w:spacing w:val="-1"/>
        </w:rPr>
        <w:t>odakle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prateći desnu</w:t>
      </w:r>
      <w:r>
        <w:rPr>
          <w:spacing w:val="-2"/>
        </w:rPr>
        <w:t> </w:t>
      </w:r>
      <w:r>
        <w:rPr>
          <w:spacing w:val="-1"/>
        </w:rPr>
        <w:t>obalu </w:t>
      </w:r>
      <w:r>
        <w:rPr/>
        <w:t>reke</w:t>
      </w:r>
      <w:r>
        <w:rPr>
          <w:spacing w:val="-3"/>
        </w:rPr>
        <w:t> </w:t>
      </w:r>
      <w:r>
        <w:rPr>
          <w:spacing w:val="-1"/>
        </w:rPr>
        <w:t>Mlave išao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Ćuprije</w:t>
      </w:r>
      <w:r>
        <w:rPr>
          <w:spacing w:val="-2"/>
        </w:rPr>
        <w:t> </w:t>
      </w:r>
      <w:r>
        <w:rPr>
          <w:spacing w:val="1"/>
        </w:rPr>
        <w:t>(Hor-</w:t>
      </w:r>
      <w:r>
        <w:rPr>
          <w:spacing w:val="113"/>
        </w:rPr>
        <w:t> </w:t>
      </w:r>
      <w:r>
        <w:rPr>
          <w:spacing w:val="-1"/>
        </w:rPr>
        <w:t>reum</w:t>
      </w:r>
      <w:r>
        <w:rPr>
          <w:spacing w:val="20"/>
        </w:rPr>
        <w:t> </w:t>
      </w:r>
      <w:r>
        <w:rPr>
          <w:spacing w:val="-1"/>
        </w:rPr>
        <w:t>Margi).</w:t>
      </w:r>
      <w:r>
        <w:rPr>
          <w:spacing w:val="23"/>
        </w:rPr>
        <w:t> </w:t>
      </w:r>
      <w:r>
        <w:rPr>
          <w:spacing w:val="-1"/>
        </w:rPr>
        <w:t>Idući</w:t>
      </w:r>
      <w:r>
        <w:rPr>
          <w:spacing w:val="21"/>
        </w:rPr>
        <w:t> </w:t>
      </w:r>
      <w:r>
        <w:rPr/>
        <w:t>dalje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jug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prateći</w:t>
      </w:r>
      <w:r>
        <w:rPr>
          <w:spacing w:val="21"/>
        </w:rPr>
        <w:t> </w:t>
      </w:r>
      <w:r>
        <w:rPr/>
        <w:t>tok</w:t>
      </w:r>
      <w:r>
        <w:rPr>
          <w:spacing w:val="20"/>
        </w:rPr>
        <w:t> </w:t>
      </w:r>
      <w:r>
        <w:rPr>
          <w:spacing w:val="-1"/>
        </w:rPr>
        <w:t>Južne</w:t>
      </w:r>
      <w:r>
        <w:rPr>
          <w:spacing w:val="20"/>
        </w:rPr>
        <w:t> </w:t>
      </w:r>
      <w:r>
        <w:rPr>
          <w:spacing w:val="-1"/>
        </w:rPr>
        <w:t>Morave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1"/>
        </w:rPr>
        <w:t>Niša</w:t>
      </w:r>
      <w:r>
        <w:rPr>
          <w:spacing w:val="22"/>
        </w:rPr>
        <w:t> </w:t>
      </w:r>
      <w:r>
        <w:rPr>
          <w:spacing w:val="-1"/>
        </w:rPr>
        <w:t>(Naissus),</w:t>
      </w:r>
      <w:r>
        <w:rPr>
          <w:spacing w:val="20"/>
        </w:rPr>
        <w:t> </w:t>
      </w:r>
      <w:r>
        <w:rPr>
          <w:spacing w:val="-1"/>
        </w:rPr>
        <w:t>ovaj</w:t>
      </w:r>
      <w:r>
        <w:rPr>
          <w:spacing w:val="21"/>
        </w:rPr>
        <w:t> </w:t>
      </w:r>
      <w:r>
        <w:rPr>
          <w:spacing w:val="-1"/>
        </w:rPr>
        <w:t>drevni</w:t>
      </w:r>
      <w:r>
        <w:rPr/>
      </w:r>
    </w:p>
    <w:p>
      <w:pPr>
        <w:pStyle w:val="BodyText"/>
        <w:spacing w:line="278" w:lineRule="exact"/>
        <w:ind w:left="118" w:right="0"/>
        <w:jc w:val="both"/>
        <w:rPr>
          <w:sz w:val="16"/>
          <w:szCs w:val="16"/>
        </w:rPr>
      </w:pPr>
      <w:r>
        <w:rPr>
          <w:spacing w:val="-1"/>
        </w:rPr>
        <w:t>rimski</w:t>
      </w:r>
      <w:r>
        <w:rPr>
          <w:spacing w:val="-5"/>
        </w:rPr>
        <w:t> </w:t>
      </w:r>
      <w:r>
        <w:rPr/>
        <w:t>put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spajao</w:t>
      </w:r>
      <w:r>
        <w:rPr>
          <w:spacing w:val="-5"/>
        </w:rPr>
        <w:t> </w:t>
      </w:r>
      <w:r>
        <w:rPr>
          <w:spacing w:val="-1"/>
        </w:rPr>
        <w:t>veliki</w:t>
      </w:r>
      <w:r>
        <w:rPr>
          <w:spacing w:val="-5"/>
        </w:rPr>
        <w:t> </w:t>
      </w:r>
      <w:r>
        <w:rPr>
          <w:spacing w:val="-1"/>
        </w:rPr>
        <w:t>broj</w:t>
      </w:r>
      <w:r>
        <w:rPr>
          <w:spacing w:val="-5"/>
        </w:rPr>
        <w:t> </w:t>
      </w:r>
      <w:r>
        <w:rPr/>
        <w:t>stanica.</w:t>
      </w:r>
      <w:r>
        <w:rPr>
          <w:position w:val="11"/>
          <w:sz w:val="16"/>
        </w:rPr>
        <w:t>8</w:t>
      </w:r>
      <w:r>
        <w:rPr>
          <w:sz w:val="16"/>
        </w:rPr>
      </w:r>
    </w:p>
    <w:p>
      <w:pPr>
        <w:pStyle w:val="BodyText"/>
        <w:spacing w:line="285" w:lineRule="auto" w:before="20"/>
        <w:ind w:left="118" w:right="151" w:firstLine="720"/>
        <w:jc w:val="both"/>
      </w:pPr>
      <w:r>
        <w:rPr>
          <w:spacing w:val="-1"/>
        </w:rPr>
        <w:t>Prema</w:t>
      </w:r>
      <w:r>
        <w:rPr>
          <w:spacing w:val="22"/>
        </w:rPr>
        <w:t> </w:t>
      </w:r>
      <w:r>
        <w:rPr>
          <w:spacing w:val="-1"/>
        </w:rPr>
        <w:t>Pojtingerovog</w:t>
      </w:r>
      <w:r>
        <w:rPr>
          <w:spacing w:val="21"/>
        </w:rPr>
        <w:t> </w:t>
      </w:r>
      <w:r>
        <w:rPr/>
        <w:t>Tabli</w:t>
      </w:r>
      <w:r>
        <w:rPr>
          <w:spacing w:val="25"/>
        </w:rPr>
        <w:t> </w:t>
      </w:r>
      <w:r>
        <w:rPr>
          <w:spacing w:val="-1"/>
        </w:rPr>
        <w:t>(Tabula</w:t>
      </w:r>
      <w:r>
        <w:rPr>
          <w:spacing w:val="22"/>
        </w:rPr>
        <w:t> </w:t>
      </w:r>
      <w:r>
        <w:rPr/>
        <w:t>Peutingeriana)</w:t>
      </w:r>
      <w:r>
        <w:rPr>
          <w:position w:val="11"/>
          <w:sz w:val="16"/>
          <w:szCs w:val="16"/>
        </w:rPr>
        <w:t>9</w:t>
      </w:r>
      <w:r>
        <w:rPr/>
        <w:t>,</w:t>
      </w:r>
      <w:r>
        <w:rPr>
          <w:spacing w:val="23"/>
        </w:rPr>
        <w:t> </w:t>
      </w:r>
      <w:r>
        <w:rPr/>
        <w:t>vojni</w:t>
      </w:r>
      <w:r>
        <w:rPr>
          <w:spacing w:val="25"/>
        </w:rPr>
        <w:t> </w:t>
      </w:r>
      <w:r>
        <w:rPr/>
        <w:t>put</w:t>
      </w:r>
      <w:r>
        <w:rPr>
          <w:spacing w:val="24"/>
        </w:rPr>
        <w:t> </w:t>
      </w:r>
      <w:r>
        <w:rPr/>
        <w:t>„Via</w:t>
      </w:r>
      <w:r>
        <w:rPr>
          <w:spacing w:val="22"/>
        </w:rPr>
        <w:t> </w:t>
      </w:r>
      <w:r>
        <w:rPr>
          <w:spacing w:val="-1"/>
        </w:rPr>
        <w:t>Militaris“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velikoj</w:t>
      </w:r>
      <w:r>
        <w:rPr>
          <w:spacing w:val="76"/>
          <w:w w:val="99"/>
        </w:rPr>
        <w:t> </w:t>
      </w:r>
      <w:r>
        <w:rPr>
          <w:spacing w:val="-1"/>
        </w:rPr>
        <w:t>meri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danas</w:t>
      </w:r>
      <w:r>
        <w:rPr>
          <w:spacing w:val="24"/>
        </w:rPr>
        <w:t> </w:t>
      </w:r>
      <w:r>
        <w:rPr>
          <w:spacing w:val="-1"/>
        </w:rPr>
        <w:t>poklapa</w:t>
      </w:r>
      <w:r>
        <w:rPr>
          <w:spacing w:val="24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pravcem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/>
        <w:t>dužinom</w:t>
      </w:r>
      <w:r>
        <w:rPr>
          <w:spacing w:val="25"/>
        </w:rPr>
        <w:t> </w:t>
      </w:r>
      <w:r>
        <w:rPr>
          <w:spacing w:val="-1"/>
        </w:rPr>
        <w:t>modernog</w:t>
      </w:r>
      <w:r>
        <w:rPr>
          <w:spacing w:val="23"/>
        </w:rPr>
        <w:t> </w:t>
      </w:r>
      <w:r>
        <w:rPr>
          <w:spacing w:val="-1"/>
        </w:rPr>
        <w:t>auto</w:t>
      </w:r>
      <w:r>
        <w:rPr>
          <w:spacing w:val="24"/>
        </w:rPr>
        <w:t> </w:t>
      </w:r>
      <w:r>
        <w:rPr/>
        <w:t>puta</w:t>
      </w:r>
      <w:r>
        <w:rPr>
          <w:spacing w:val="23"/>
        </w:rPr>
        <w:t> </w:t>
      </w:r>
      <w:r>
        <w:rPr/>
        <w:t>E75,</w:t>
      </w:r>
      <w:r>
        <w:rPr>
          <w:spacing w:val="26"/>
        </w:rPr>
        <w:t> </w:t>
      </w:r>
      <w:r>
        <w:rPr/>
        <w:t>što</w:t>
      </w:r>
      <w:r>
        <w:rPr>
          <w:spacing w:val="25"/>
        </w:rPr>
        <w:t> </w:t>
      </w:r>
      <w:r>
        <w:rPr>
          <w:spacing w:val="-1"/>
        </w:rPr>
        <w:t>govore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prikazani</w:t>
      </w:r>
      <w:r>
        <w:rPr>
          <w:spacing w:val="71"/>
          <w:w w:val="99"/>
        </w:rPr>
        <w:t> </w:t>
      </w:r>
      <w:r>
        <w:rPr>
          <w:spacing w:val="-1"/>
        </w:rPr>
        <w:t>podaci</w:t>
      </w:r>
      <w:r>
        <w:rPr>
          <w:spacing w:val="-5"/>
        </w:rPr>
        <w:t> </w:t>
      </w:r>
      <w:r>
        <w:rPr>
          <w:spacing w:val="-1"/>
        </w:rPr>
        <w:t>vezani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udaljenost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raspored</w:t>
      </w:r>
      <w:r>
        <w:rPr>
          <w:spacing w:val="-4"/>
        </w:rPr>
        <w:t> </w:t>
      </w:r>
      <w:r>
        <w:rPr>
          <w:spacing w:val="-1"/>
        </w:rPr>
        <w:t>stanica</w:t>
      </w:r>
      <w:r>
        <w:rPr>
          <w:spacing w:val="-5"/>
        </w:rPr>
        <w:t> </w:t>
      </w:r>
      <w:r>
        <w:rPr>
          <w:spacing w:val="1"/>
        </w:rPr>
        <w:t>na</w:t>
      </w:r>
      <w:r>
        <w:rPr>
          <w:spacing w:val="-3"/>
        </w:rPr>
        <w:t> </w:t>
      </w:r>
      <w:r>
        <w:rPr>
          <w:spacing w:val="-1"/>
        </w:rPr>
        <w:t>deonici</w:t>
      </w:r>
      <w:r>
        <w:rPr>
          <w:spacing w:val="-4"/>
        </w:rPr>
        <w:t> </w:t>
      </w:r>
      <w:r>
        <w:rPr/>
        <w:t>puta</w:t>
      </w:r>
      <w:r>
        <w:rPr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Beograda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Niša.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both"/>
      </w:pPr>
      <w:r>
        <w:rPr/>
        <w:pict>
          <v:group style="position:absolute;margin-left:72.070396pt;margin-top:16.553505pt;width:1.75pt;height:1.55pt;mso-position-horizontal-relative:page;mso-position-vertical-relative:paragraph;z-index:-233872" coordorigin="1441,331" coordsize="35,31">
            <v:group style="position:absolute;left:1460;top:354;width:11;height:2" coordorigin="1460,354" coordsize="11,2">
              <v:shape style="position:absolute;left:1460;top:354;width:11;height:2" coordorigin="1460,354" coordsize="11,0" path="m1460,354l1470,354e" filled="false" stroked="true" strokeweight=".519639pt" strokecolor="#000000">
                <v:path arrowok="t"/>
              </v:shape>
            </v:group>
            <v:group style="position:absolute;left:1450;top:339;width:2;height:6" coordorigin="1450,339" coordsize="2,6">
              <v:shape style="position:absolute;left:1450;top:339;width:2;height:6" coordorigin="1450,339" coordsize="0,6" path="m1450,344l1450,350e" filled="false" stroked="true" strokeweight="0pt" strokecolor="#dadbdd">
                <v:path arrowok="t"/>
              </v:shape>
            </v:group>
            <v:group style="position:absolute;left:1450;top:339;width:11;height:15" coordorigin="1450,339" coordsize="11,15">
              <v:shape style="position:absolute;left:1450;top:339;width:11;height:15" coordorigin="1450,339" coordsize="11,15" path="m1450,346l1460,346e" filled="false" stroked="true" strokeweight=".819196pt" strokecolor="#dadbdd">
                <v:path arrowok="t"/>
              </v:shape>
            </v:group>
            <w10:wrap type="none"/>
          </v:group>
        </w:pict>
      </w:r>
      <w:r>
        <w:rPr>
          <w:spacing w:val="-1"/>
        </w:rPr>
        <w:t>Tabela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Važni</w:t>
      </w:r>
      <w:r>
        <w:rPr>
          <w:spacing w:val="-5"/>
        </w:rPr>
        <w:t> </w:t>
      </w:r>
      <w:r>
        <w:rPr>
          <w:spacing w:val="-1"/>
        </w:rPr>
        <w:t>gradovi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njihova</w:t>
      </w:r>
      <w:r>
        <w:rPr>
          <w:spacing w:val="-6"/>
        </w:rPr>
        <w:t> </w:t>
      </w:r>
      <w:r>
        <w:rPr/>
        <w:t>udaljenost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putu</w:t>
      </w:r>
      <w:r>
        <w:rPr>
          <w:spacing w:val="-6"/>
        </w:rPr>
        <w:t> </w:t>
      </w:r>
      <w:r>
        <w:rPr>
          <w:spacing w:val="-1"/>
        </w:rPr>
        <w:t>Niš(Naissus)–Beograd(Singidunum)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1611"/>
        <w:gridCol w:w="1798"/>
        <w:gridCol w:w="1777"/>
        <w:gridCol w:w="1725"/>
        <w:gridCol w:w="1087"/>
      </w:tblGrid>
      <w:tr>
        <w:trPr>
          <w:trHeight w:val="480" w:hRule="exact"/>
        </w:trPr>
        <w:tc>
          <w:tcPr>
            <w:tcW w:w="1320" w:type="dxa"/>
            <w:vMerge w:val="restart"/>
            <w:tcBorders>
              <w:top w:val="single" w:sz="12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998" w:type="dxa"/>
            <w:gridSpan w:val="5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29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spacing w:val="-6"/>
                <w:w w:val="75"/>
                <w:sz w:val="23"/>
              </w:rPr>
              <w:t>Udaljenost</w:t>
            </w:r>
            <w:r>
              <w:rPr>
                <w:rFonts w:ascii="Times New Roman"/>
                <w:spacing w:val="-26"/>
                <w:w w:val="75"/>
                <w:sz w:val="23"/>
              </w:rPr>
              <w:t> </w:t>
            </w:r>
            <w:r>
              <w:rPr>
                <w:rFonts w:ascii="Times New Roman"/>
                <w:w w:val="75"/>
                <w:sz w:val="23"/>
              </w:rPr>
              <w:t>u</w:t>
            </w:r>
            <w:r>
              <w:rPr>
                <w:rFonts w:ascii="Times New Roman"/>
                <w:spacing w:val="-28"/>
                <w:w w:val="75"/>
                <w:sz w:val="23"/>
              </w:rPr>
              <w:t> </w:t>
            </w:r>
            <w:r>
              <w:rPr>
                <w:rFonts w:ascii="Times New Roman"/>
                <w:w w:val="75"/>
                <w:sz w:val="23"/>
              </w:rPr>
              <w:t>km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748" w:hRule="exact"/>
        </w:trPr>
        <w:tc>
          <w:tcPr>
            <w:tcW w:w="1320" w:type="dxa"/>
            <w:vMerge/>
            <w:tcBorders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71" w:lineRule="auto" w:before="193"/>
              <w:ind w:left="50" w:right="-16" w:hanging="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w w:val="75"/>
                <w:sz w:val="21"/>
              </w:rPr>
              <w:t>Beograd</w:t>
            </w:r>
            <w:r>
              <w:rPr>
                <w:rFonts w:ascii="Times New Roman"/>
                <w:b/>
                <w:spacing w:val="-11"/>
                <w:w w:val="75"/>
                <w:sz w:val="21"/>
              </w:rPr>
              <w:t> </w:t>
            </w:r>
            <w:r>
              <w:rPr>
                <w:rFonts w:ascii="Times New Roman"/>
                <w:b/>
                <w:spacing w:val="-4"/>
                <w:w w:val="75"/>
                <w:sz w:val="21"/>
              </w:rPr>
              <w:t>(Singidunum)-</w:t>
            </w:r>
            <w:r>
              <w:rPr>
                <w:rFonts w:ascii="Times New Roman"/>
                <w:b/>
                <w:spacing w:val="33"/>
                <w:w w:val="7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w w:val="75"/>
                <w:sz w:val="21"/>
              </w:rPr>
              <w:t>Kosto</w:t>
            </w:r>
            <w:r>
              <w:rPr>
                <w:rFonts w:ascii="Times New Roman"/>
                <w:b/>
                <w:spacing w:val="-2"/>
                <w:w w:val="75"/>
                <w:sz w:val="21"/>
              </w:rPr>
              <w:t>l</w:t>
            </w:r>
            <w:r>
              <w:rPr>
                <w:rFonts w:ascii="Times New Roman"/>
                <w:b/>
                <w:spacing w:val="-1"/>
                <w:w w:val="75"/>
                <w:sz w:val="21"/>
              </w:rPr>
              <w:t>ac(V</w:t>
            </w:r>
            <w:r>
              <w:rPr>
                <w:rFonts w:asci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/>
                <w:b/>
                <w:spacing w:val="-1"/>
                <w:w w:val="75"/>
                <w:sz w:val="21"/>
              </w:rPr>
              <w:t>m</w:t>
            </w:r>
            <w:r>
              <w:rPr>
                <w:rFonts w:asci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/>
                <w:b/>
                <w:spacing w:val="-1"/>
                <w:w w:val="75"/>
                <w:sz w:val="21"/>
              </w:rPr>
              <w:t>nac</w:t>
            </w:r>
            <w:r>
              <w:rPr>
                <w:rFonts w:asci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/>
                <w:b/>
                <w:spacing w:val="-1"/>
                <w:w w:val="75"/>
                <w:sz w:val="21"/>
              </w:rPr>
              <w:t>um)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71" w:lineRule="auto" w:before="193"/>
              <w:ind w:left="50" w:right="45" w:firstLine="7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Kosto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l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ac(V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m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nac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um)-</w:t>
            </w:r>
            <w:r>
              <w:rPr>
                <w:rFonts w:ascii="Times New Roman" w:hAnsi="Times New Roman"/>
                <w:b/>
                <w:spacing w:val="24"/>
                <w:w w:val="74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Ćupr</w:t>
            </w:r>
            <w:r>
              <w:rPr>
                <w:rFonts w:ascii="Times New Roman" w:hAnsi="Times New Roman"/>
                <w:b/>
                <w:spacing w:val="-3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ja(Horreum</w:t>
            </w:r>
            <w:r>
              <w:rPr>
                <w:rFonts w:ascii="Times New Roman" w:hAnsi="Times New Roman"/>
                <w:b/>
                <w:spacing w:val="-26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Marg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)</w:t>
            </w:r>
            <w:r>
              <w:rPr>
                <w:rFonts w:ascii="Times New Roman" w:hAnsi="Times New Roman"/>
                <w:sz w:val="21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71" w:lineRule="auto" w:before="193"/>
              <w:ind w:left="445" w:right="24" w:hanging="42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Ćupr</w:t>
            </w:r>
            <w:r>
              <w:rPr>
                <w:rFonts w:ascii="Times New Roman" w:hAnsi="Times New Roman"/>
                <w:b/>
                <w:spacing w:val="-3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ja(Horeum</w:t>
            </w:r>
            <w:r>
              <w:rPr>
                <w:rFonts w:ascii="Times New Roman" w:hAnsi="Times New Roman"/>
                <w:b/>
                <w:spacing w:val="-14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Marg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)</w:t>
            </w:r>
            <w:r>
              <w:rPr>
                <w:rFonts w:ascii="Times New Roman" w:hAnsi="Times New Roman"/>
                <w:b/>
                <w:spacing w:val="-11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w w:val="75"/>
                <w:sz w:val="21"/>
              </w:rPr>
              <w:t>-</w:t>
            </w:r>
            <w:r>
              <w:rPr>
                <w:rFonts w:ascii="Times New Roman" w:hAnsi="Times New Roman"/>
                <w:b/>
                <w:spacing w:val="30"/>
                <w:w w:val="74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1"/>
                <w:w w:val="85"/>
                <w:sz w:val="21"/>
              </w:rPr>
              <w:t>N</w:t>
            </w:r>
            <w:r>
              <w:rPr>
                <w:rFonts w:ascii="Times New Roman" w:hAnsi="Times New Roman"/>
                <w:b/>
                <w:spacing w:val="-3"/>
                <w:w w:val="8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13"/>
                <w:w w:val="85"/>
                <w:sz w:val="21"/>
              </w:rPr>
              <w:t>š</w:t>
            </w:r>
            <w:r>
              <w:rPr>
                <w:rFonts w:ascii="Times New Roman" w:hAnsi="Times New Roman"/>
                <w:b/>
                <w:w w:val="85"/>
                <w:sz w:val="21"/>
              </w:rPr>
              <w:t>(</w:t>
            </w:r>
            <w:r>
              <w:rPr>
                <w:rFonts w:ascii="Times New Roman" w:hAnsi="Times New Roman"/>
                <w:b/>
                <w:spacing w:val="1"/>
                <w:w w:val="85"/>
                <w:sz w:val="21"/>
              </w:rPr>
              <w:t>N</w:t>
            </w:r>
            <w:r>
              <w:rPr>
                <w:rFonts w:ascii="Times New Roman" w:hAnsi="Times New Roman"/>
                <w:b/>
                <w:spacing w:val="-7"/>
                <w:w w:val="85"/>
                <w:sz w:val="21"/>
              </w:rPr>
              <w:t>a</w:t>
            </w:r>
            <w:r>
              <w:rPr>
                <w:rFonts w:ascii="Times New Roman" w:hAnsi="Times New Roman"/>
                <w:b/>
                <w:spacing w:val="-3"/>
                <w:w w:val="8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13"/>
                <w:w w:val="85"/>
                <w:sz w:val="21"/>
              </w:rPr>
              <w:t>ss</w:t>
            </w:r>
            <w:r>
              <w:rPr>
                <w:rFonts w:ascii="Times New Roman" w:hAnsi="Times New Roman"/>
                <w:b/>
                <w:spacing w:val="-5"/>
                <w:w w:val="85"/>
                <w:sz w:val="21"/>
              </w:rPr>
              <w:t>u</w:t>
            </w:r>
            <w:r>
              <w:rPr>
                <w:rFonts w:ascii="Times New Roman" w:hAnsi="Times New Roman"/>
                <w:b/>
                <w:spacing w:val="13"/>
                <w:w w:val="85"/>
                <w:sz w:val="21"/>
              </w:rPr>
              <w:t>s</w:t>
            </w:r>
            <w:r>
              <w:rPr>
                <w:rFonts w:ascii="Times New Roman" w:hAnsi="Times New Roman"/>
                <w:b/>
                <w:w w:val="85"/>
                <w:sz w:val="21"/>
              </w:rPr>
              <w:t>)</w:t>
            </w:r>
            <w:r>
              <w:rPr>
                <w:rFonts w:ascii="Times New Roman" w:hAnsi="Times New Roman"/>
                <w:sz w:val="21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71" w:lineRule="auto" w:before="193"/>
              <w:ind w:left="19" w:right="24" w:firstLine="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2"/>
                <w:w w:val="75"/>
                <w:sz w:val="21"/>
              </w:rPr>
              <w:t>Beograd</w:t>
            </w:r>
            <w:r>
              <w:rPr>
                <w:rFonts w:ascii="Times New Roman" w:hAnsi="Times New Roman"/>
                <w:b/>
                <w:spacing w:val="-11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4"/>
                <w:w w:val="75"/>
                <w:sz w:val="21"/>
              </w:rPr>
              <w:t>(Singidunum)-</w:t>
            </w:r>
            <w:r>
              <w:rPr>
                <w:rFonts w:ascii="Times New Roman" w:hAnsi="Times New Roman"/>
                <w:b/>
                <w:spacing w:val="33"/>
                <w:w w:val="74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5"/>
                <w:w w:val="75"/>
                <w:sz w:val="21"/>
              </w:rPr>
              <w:t>Ćuprija</w:t>
            </w:r>
            <w:r>
              <w:rPr>
                <w:rFonts w:ascii="Times New Roman" w:hAnsi="Times New Roman"/>
                <w:b/>
                <w:spacing w:val="-12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1"/>
                <w:w w:val="75"/>
                <w:sz w:val="21"/>
              </w:rPr>
              <w:t>(Horeum</w:t>
            </w:r>
            <w:r>
              <w:rPr>
                <w:rFonts w:ascii="Times New Roman" w:hAnsi="Times New Roman"/>
                <w:b/>
                <w:spacing w:val="-11"/>
                <w:w w:val="75"/>
                <w:sz w:val="21"/>
              </w:rPr>
              <w:t> 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Marg</w:t>
            </w:r>
            <w:r>
              <w:rPr>
                <w:rFonts w:ascii="Times New Roman" w:hAnsi="Times New Roman"/>
                <w:b/>
                <w:spacing w:val="-2"/>
                <w:w w:val="75"/>
                <w:sz w:val="21"/>
              </w:rPr>
              <w:t>i</w:t>
            </w:r>
            <w:r>
              <w:rPr>
                <w:rFonts w:ascii="Times New Roman" w:hAnsi="Times New Roman"/>
                <w:b/>
                <w:spacing w:val="-1"/>
                <w:w w:val="75"/>
                <w:sz w:val="21"/>
              </w:rPr>
              <w:t>)</w:t>
            </w:r>
            <w:r>
              <w:rPr>
                <w:rFonts w:ascii="Times New Roman" w:hAnsi="Times New Roman"/>
                <w:sz w:val="21"/>
              </w:rPr>
            </w:r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93"/>
              <w:ind w:left="1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w w:val="85"/>
                <w:sz w:val="21"/>
              </w:rPr>
              <w:t>UKUPNO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32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1"/>
                <w:w w:val="80"/>
                <w:sz w:val="21"/>
              </w:rPr>
              <w:t>Beograd-Niš</w:t>
            </w:r>
            <w:r>
              <w:rPr>
                <w:rFonts w:ascii="Times New Roman" w:hAnsi="Times New Roman"/>
                <w:sz w:val="21"/>
              </w:rPr>
            </w:r>
          </w:p>
        </w:tc>
      </w:tr>
      <w:tr>
        <w:trPr>
          <w:trHeight w:val="475" w:hRule="exact"/>
        </w:trPr>
        <w:tc>
          <w:tcPr>
            <w:tcW w:w="132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spacing w:val="-6"/>
                <w:w w:val="70"/>
                <w:sz w:val="23"/>
              </w:rPr>
              <w:t>Pojtingerova</w:t>
            </w:r>
            <w:r>
              <w:rPr>
                <w:rFonts w:ascii="Times New Roman"/>
                <w:spacing w:val="30"/>
                <w:w w:val="70"/>
                <w:sz w:val="23"/>
              </w:rPr>
              <w:t> </w:t>
            </w:r>
            <w:r>
              <w:rPr>
                <w:rFonts w:ascii="Times New Roman"/>
                <w:spacing w:val="-5"/>
                <w:w w:val="70"/>
                <w:sz w:val="23"/>
              </w:rPr>
              <w:t>tabla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w w:val="80"/>
                <w:sz w:val="23"/>
              </w:rPr>
              <w:t>67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w w:val="80"/>
                <w:sz w:val="23"/>
              </w:rPr>
              <w:t>83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w w:val="80"/>
                <w:sz w:val="23"/>
              </w:rPr>
              <w:t>84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6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b/>
                <w:w w:val="80"/>
                <w:sz w:val="23"/>
              </w:rPr>
              <w:t>234</w:t>
            </w:r>
            <w:r>
              <w:rPr>
                <w:rFonts w:ascii="Times New Roman"/>
                <w:sz w:val="23"/>
              </w:rPr>
            </w:r>
          </w:p>
        </w:tc>
      </w:tr>
      <w:tr>
        <w:trPr>
          <w:trHeight w:val="428" w:hRule="exact"/>
        </w:trPr>
        <w:tc>
          <w:tcPr>
            <w:tcW w:w="1320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>
            <w:pPr>
              <w:pStyle w:val="TableParagraph"/>
              <w:spacing w:line="250" w:lineRule="exact" w:before="150"/>
              <w:ind w:left="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spacing w:val="-7"/>
                <w:w w:val="75"/>
                <w:sz w:val="23"/>
              </w:rPr>
              <w:t>Auto</w:t>
            </w:r>
            <w:r>
              <w:rPr>
                <w:rFonts w:ascii="Times New Roman"/>
                <w:spacing w:val="-15"/>
                <w:w w:val="75"/>
                <w:sz w:val="23"/>
              </w:rPr>
              <w:t> </w:t>
            </w:r>
            <w:r>
              <w:rPr>
                <w:rFonts w:ascii="Times New Roman"/>
                <w:spacing w:val="-5"/>
                <w:w w:val="75"/>
                <w:sz w:val="23"/>
              </w:rPr>
              <w:t>put</w:t>
            </w:r>
            <w:r>
              <w:rPr>
                <w:rFonts w:ascii="Times New Roman"/>
                <w:spacing w:val="-19"/>
                <w:w w:val="75"/>
                <w:sz w:val="23"/>
              </w:rPr>
              <w:t> </w:t>
            </w:r>
            <w:r>
              <w:rPr>
                <w:rFonts w:ascii="Times New Roman"/>
                <w:spacing w:val="-4"/>
                <w:w w:val="75"/>
                <w:sz w:val="23"/>
              </w:rPr>
              <w:t>E75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611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98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77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>
            <w:pPr>
              <w:pStyle w:val="TableParagraph"/>
              <w:spacing w:line="250" w:lineRule="exact" w:before="150"/>
              <w:ind w:left="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w w:val="80"/>
                <w:sz w:val="23"/>
              </w:rPr>
              <w:t>92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>
            <w:pPr>
              <w:pStyle w:val="TableParagraph"/>
              <w:spacing w:line="250" w:lineRule="exact" w:before="150"/>
              <w:ind w:left="1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w w:val="80"/>
                <w:sz w:val="23"/>
              </w:rPr>
              <w:t>150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087" w:type="dxa"/>
            <w:tcBorders>
              <w:top w:val="single" w:sz="8" w:space="0" w:color="000000"/>
              <w:left w:val="single" w:sz="7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50" w:lineRule="exact" w:before="150"/>
              <w:ind w:left="14" w:right="0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b/>
                <w:w w:val="80"/>
                <w:sz w:val="23"/>
              </w:rPr>
              <w:t>242</w:t>
            </w:r>
            <w:r>
              <w:rPr>
                <w:rFonts w:ascii="Times New Roman"/>
                <w:sz w:val="23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88" w:lineRule="auto"/>
        <w:ind w:left="118" w:right="155" w:firstLine="720"/>
        <w:jc w:val="both"/>
      </w:pPr>
      <w:r>
        <w:rPr>
          <w:spacing w:val="-2"/>
        </w:rPr>
        <w:t>Iz</w:t>
      </w:r>
      <w:r>
        <w:rPr>
          <w:spacing w:val="28"/>
        </w:rPr>
        <w:t> </w:t>
      </w:r>
      <w:r>
        <w:rPr/>
        <w:t>antičkog</w:t>
      </w:r>
      <w:r>
        <w:rPr>
          <w:spacing w:val="24"/>
        </w:rPr>
        <w:t> </w:t>
      </w:r>
      <w:r>
        <w:rPr>
          <w:spacing w:val="-1"/>
        </w:rPr>
        <w:t>Niša</w:t>
      </w:r>
      <w:r>
        <w:rPr>
          <w:spacing w:val="26"/>
        </w:rPr>
        <w:t> </w:t>
      </w:r>
      <w:r>
        <w:rPr/>
        <w:t>koji</w:t>
      </w:r>
      <w:r>
        <w:rPr>
          <w:spacing w:val="28"/>
        </w:rPr>
        <w:t> </w:t>
      </w:r>
      <w:r>
        <w:rPr/>
        <w:t>je</w:t>
      </w:r>
      <w:r>
        <w:rPr>
          <w:spacing w:val="23"/>
        </w:rPr>
        <w:t> </w:t>
      </w:r>
      <w:r>
        <w:rPr/>
        <w:t>bio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ostao</w:t>
      </w:r>
      <w:r>
        <w:rPr>
          <w:spacing w:val="26"/>
        </w:rPr>
        <w:t> </w:t>
      </w:r>
      <w:r>
        <w:rPr>
          <w:spacing w:val="-1"/>
        </w:rPr>
        <w:t>raskrsnica</w:t>
      </w:r>
      <w:r>
        <w:rPr>
          <w:spacing w:val="26"/>
        </w:rPr>
        <w:t> </w:t>
      </w:r>
      <w:r>
        <w:rPr>
          <w:spacing w:val="-1"/>
        </w:rPr>
        <w:t>glavnih</w:t>
      </w:r>
      <w:r>
        <w:rPr>
          <w:spacing w:val="26"/>
        </w:rPr>
        <w:t> </w:t>
      </w:r>
      <w:r>
        <w:rPr>
          <w:spacing w:val="-1"/>
        </w:rPr>
        <w:t>saobraćajnica</w:t>
      </w:r>
      <w:r>
        <w:rPr>
          <w:spacing w:val="27"/>
        </w:rPr>
        <w:t> </w:t>
      </w:r>
      <w:r>
        <w:rPr/>
        <w:t>koji</w:t>
      </w:r>
      <w:r>
        <w:rPr>
          <w:spacing w:val="27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povezivali</w:t>
      </w:r>
      <w:r>
        <w:rPr>
          <w:spacing w:val="69"/>
          <w:w w:val="99"/>
        </w:rPr>
        <w:t> </w:t>
      </w:r>
      <w:r>
        <w:rPr>
          <w:spacing w:val="-1"/>
        </w:rPr>
        <w:t>Zapadnu</w:t>
      </w:r>
      <w:r>
        <w:rPr>
          <w:spacing w:val="-4"/>
        </w:rPr>
        <w:t> </w:t>
      </w:r>
      <w:r>
        <w:rPr>
          <w:spacing w:val="-1"/>
        </w:rPr>
        <w:t>Evropu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4"/>
        </w:rPr>
        <w:t> </w:t>
      </w:r>
      <w:r>
        <w:rPr/>
        <w:t>Azijom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Dalekim</w:t>
      </w:r>
      <w:r>
        <w:rPr>
          <w:spacing w:val="-4"/>
        </w:rPr>
        <w:t> </w:t>
      </w:r>
      <w:r>
        <w:rPr/>
        <w:t>istokom,</w:t>
      </w:r>
      <w:r>
        <w:rPr>
          <w:spacing w:val="-3"/>
        </w:rPr>
        <w:t> </w:t>
      </w:r>
      <w:r>
        <w:rPr>
          <w:spacing w:val="-1"/>
        </w:rPr>
        <w:t>put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išao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dva</w:t>
      </w:r>
      <w:r>
        <w:rPr>
          <w:spacing w:val="-5"/>
        </w:rPr>
        <w:t> </w:t>
      </w:r>
      <w:r>
        <w:rPr>
          <w:spacing w:val="-1"/>
        </w:rPr>
        <w:t>pravca:</w:t>
      </w:r>
      <w:r>
        <w:rPr/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</w:pPr>
      <w:r>
        <w:rPr>
          <w:spacing w:val="-1"/>
        </w:rPr>
        <w:t>Istočna</w:t>
      </w:r>
      <w:r>
        <w:rPr>
          <w:spacing w:val="-12"/>
        </w:rPr>
        <w:t> </w:t>
      </w:r>
      <w:r>
        <w:rPr/>
        <w:t>deonica</w:t>
      </w:r>
      <w:r>
        <w:rPr>
          <w:spacing w:val="-12"/>
        </w:rPr>
        <w:t> </w:t>
      </w:r>
      <w:r>
        <w:rPr/>
        <w:t>puta</w:t>
      </w:r>
      <w:r>
        <w:rPr>
          <w:spacing w:val="-12"/>
        </w:rPr>
        <w:t> </w:t>
      </w:r>
      <w:r>
        <w:rPr/>
        <w:t>Naissus–Constantinopolis</w:t>
      </w:r>
    </w:p>
    <w:p>
      <w:pPr>
        <w:pStyle w:val="BodyText"/>
        <w:spacing w:line="332" w:lineRule="exact" w:before="10"/>
        <w:ind w:left="118" w:right="147"/>
        <w:jc w:val="both"/>
      </w:pPr>
      <w:r>
        <w:rPr>
          <w:spacing w:val="-1"/>
        </w:rPr>
        <w:t>Ova</w:t>
      </w:r>
      <w:r>
        <w:rPr>
          <w:spacing w:val="32"/>
        </w:rPr>
        <w:t> </w:t>
      </w:r>
      <w:r>
        <w:rPr/>
        <w:t>istočna</w:t>
      </w:r>
      <w:r>
        <w:rPr>
          <w:spacing w:val="33"/>
        </w:rPr>
        <w:t> </w:t>
      </w:r>
      <w:r>
        <w:rPr/>
        <w:t>deonica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bila</w:t>
      </w:r>
      <w:r>
        <w:rPr>
          <w:spacing w:val="32"/>
        </w:rPr>
        <w:t> </w:t>
      </w:r>
      <w:r>
        <w:rPr/>
        <w:t>od</w:t>
      </w:r>
      <w:r>
        <w:rPr>
          <w:spacing w:val="34"/>
        </w:rPr>
        <w:t> </w:t>
      </w:r>
      <w:r>
        <w:rPr/>
        <w:t>izuzetnog</w:t>
      </w:r>
      <w:r>
        <w:rPr>
          <w:spacing w:val="31"/>
        </w:rPr>
        <w:t> </w:t>
      </w:r>
      <w:r>
        <w:rPr/>
        <w:t>značaja</w:t>
      </w:r>
      <w:r>
        <w:rPr>
          <w:spacing w:val="33"/>
        </w:rPr>
        <w:t> </w:t>
      </w:r>
      <w:r>
        <w:rPr>
          <w:spacing w:val="-1"/>
        </w:rPr>
        <w:t>jer</w:t>
      </w:r>
      <w:r>
        <w:rPr>
          <w:spacing w:val="33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/>
        <w:t>spajala</w:t>
      </w:r>
      <w:r>
        <w:rPr>
          <w:spacing w:val="33"/>
        </w:rPr>
        <w:t> </w:t>
      </w:r>
      <w:r>
        <w:rPr>
          <w:spacing w:val="-1"/>
        </w:rPr>
        <w:t>rimske</w:t>
      </w:r>
      <w:r>
        <w:rPr>
          <w:spacing w:val="35"/>
        </w:rPr>
        <w:t> </w:t>
      </w:r>
      <w:r>
        <w:rPr>
          <w:spacing w:val="-1"/>
        </w:rPr>
        <w:t>provincije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/>
        <w:t>Zapadne</w:t>
      </w:r>
      <w:r>
        <w:rPr>
          <w:spacing w:val="38"/>
          <w:w w:val="99"/>
        </w:rPr>
        <w:t> </w:t>
      </w:r>
      <w:r>
        <w:rPr>
          <w:spacing w:val="-1"/>
        </w:rPr>
        <w:t>Evrope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/>
        <w:t>istočnim </w:t>
      </w:r>
      <w:r>
        <w:rPr>
          <w:spacing w:val="-1"/>
        </w:rPr>
        <w:t>provincijama</w:t>
      </w:r>
      <w:r>
        <w:rPr>
          <w:spacing w:val="-2"/>
        </w:rPr>
        <w:t> </w:t>
      </w:r>
      <w:r>
        <w:rPr/>
        <w:t>Rimskog</w:t>
      </w:r>
      <w:r>
        <w:rPr>
          <w:spacing w:val="-3"/>
        </w:rPr>
        <w:t> </w:t>
      </w:r>
      <w:r>
        <w:rPr/>
        <w:t>carstva.</w:t>
      </w:r>
      <w:r>
        <w:rPr>
          <w:spacing w:val="-1"/>
        </w:rPr>
        <w:t> Koliki</w:t>
      </w:r>
      <w:r>
        <w:rPr/>
        <w:t> je</w:t>
      </w:r>
      <w:r>
        <w:rPr>
          <w:spacing w:val="-2"/>
        </w:rPr>
        <w:t> </w:t>
      </w:r>
      <w:r>
        <w:rPr>
          <w:spacing w:val="-1"/>
        </w:rPr>
        <w:t>značaj</w:t>
      </w:r>
      <w:r>
        <w:rPr/>
        <w:t> ove</w:t>
      </w:r>
      <w:r>
        <w:rPr>
          <w:spacing w:val="-2"/>
        </w:rPr>
        <w:t> </w:t>
      </w:r>
      <w:r>
        <w:rPr/>
        <w:t>deonice</w:t>
      </w:r>
      <w:r>
        <w:rPr>
          <w:spacing w:val="1"/>
        </w:rPr>
        <w:t> </w:t>
      </w:r>
      <w:r>
        <w:rPr>
          <w:spacing w:val="-1"/>
        </w:rPr>
        <w:t>govori </w:t>
      </w:r>
      <w:r>
        <w:rPr/>
        <w:t>činjenica</w:t>
      </w:r>
      <w:r>
        <w:rPr>
          <w:spacing w:val="57"/>
          <w:w w:val="99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današnja</w:t>
      </w:r>
      <w:r>
        <w:rPr>
          <w:spacing w:val="16"/>
        </w:rPr>
        <w:t> </w:t>
      </w:r>
      <w:r>
        <w:rPr/>
        <w:t>saobraćajna</w:t>
      </w:r>
      <w:r>
        <w:rPr>
          <w:spacing w:val="16"/>
        </w:rPr>
        <w:t> </w:t>
      </w:r>
      <w:r>
        <w:rPr/>
        <w:t>putna</w:t>
      </w:r>
      <w:r>
        <w:rPr>
          <w:spacing w:val="16"/>
        </w:rPr>
        <w:t> </w:t>
      </w:r>
      <w:r>
        <w:rPr>
          <w:spacing w:val="-1"/>
        </w:rPr>
        <w:t>infrastruktura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7"/>
        </w:rPr>
        <w:t> </w:t>
      </w:r>
      <w:r>
        <w:rPr>
          <w:spacing w:val="-1"/>
        </w:rPr>
        <w:t>koridoru</w:t>
      </w:r>
      <w:r>
        <w:rPr>
          <w:spacing w:val="17"/>
        </w:rPr>
        <w:t> </w:t>
      </w:r>
      <w:r>
        <w:rPr/>
        <w:t>10</w:t>
      </w:r>
      <w:r>
        <w:rPr>
          <w:spacing w:val="19"/>
        </w:rPr>
        <w:t> </w:t>
      </w:r>
      <w:r>
        <w:rPr>
          <w:spacing w:val="-1"/>
        </w:rPr>
        <w:t>gotovo</w:t>
      </w:r>
      <w:r>
        <w:rPr>
          <w:spacing w:val="17"/>
        </w:rPr>
        <w:t> </w:t>
      </w:r>
      <w:r>
        <w:rPr/>
        <w:t>u</w:t>
      </w:r>
      <w:r>
        <w:rPr>
          <w:spacing w:val="25"/>
        </w:rPr>
        <w:t> </w:t>
      </w:r>
      <w:r>
        <w:rPr/>
        <w:t>potpunosti</w:t>
      </w:r>
      <w:r>
        <w:rPr>
          <w:spacing w:val="17"/>
        </w:rPr>
        <w:t> </w:t>
      </w:r>
      <w:r>
        <w:rPr>
          <w:spacing w:val="-1"/>
        </w:rPr>
        <w:t>poklapa</w:t>
      </w:r>
      <w:r>
        <w:rPr>
          <w:spacing w:val="17"/>
        </w:rPr>
        <w:t> </w:t>
      </w:r>
      <w:r>
        <w:rPr/>
        <w:t>sa</w:t>
      </w:r>
      <w:r>
        <w:rPr>
          <w:spacing w:val="55"/>
          <w:w w:val="99"/>
        </w:rPr>
        <w:t> </w:t>
      </w:r>
      <w:r>
        <w:rPr/>
        <w:t>ovim</w:t>
      </w:r>
      <w:r>
        <w:rPr>
          <w:spacing w:val="2"/>
        </w:rPr>
        <w:t> </w:t>
      </w:r>
      <w:r>
        <w:rPr>
          <w:spacing w:val="-1"/>
        </w:rPr>
        <w:t>drevnim</w:t>
      </w:r>
      <w:r>
        <w:rPr>
          <w:spacing w:val="2"/>
        </w:rPr>
        <w:t> </w:t>
      </w:r>
      <w:r>
        <w:rPr>
          <w:spacing w:val="-1"/>
        </w:rPr>
        <w:t>rimskim</w:t>
      </w:r>
      <w:r>
        <w:rPr>
          <w:spacing w:val="3"/>
        </w:rPr>
        <w:t> </w:t>
      </w:r>
      <w:r>
        <w:rPr>
          <w:spacing w:val="-1"/>
        </w:rPr>
        <w:t>putem,</w:t>
      </w:r>
      <w:r>
        <w:rPr>
          <w:spacing w:val="1"/>
        </w:rPr>
        <w:t> </w:t>
      </w:r>
      <w:r>
        <w:rPr>
          <w:spacing w:val="-1"/>
        </w:rPr>
        <w:t>spajajući</w:t>
      </w:r>
      <w:r>
        <w:rPr>
          <w:spacing w:val="3"/>
        </w:rPr>
        <w:t> </w:t>
      </w:r>
      <w:r>
        <w:rPr>
          <w:spacing w:val="-1"/>
        </w:rPr>
        <w:t>Evropu</w:t>
      </w:r>
      <w:r>
        <w:rPr>
          <w:spacing w:val="1"/>
        </w:rPr>
        <w:t> sa </w:t>
      </w:r>
      <w:r>
        <w:rPr>
          <w:spacing w:val="-1"/>
        </w:rPr>
        <w:t>Dalekim</w:t>
      </w:r>
      <w:r>
        <w:rPr>
          <w:spacing w:val="3"/>
        </w:rPr>
        <w:t> </w:t>
      </w:r>
      <w:r>
        <w:rPr/>
        <w:t>istokom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Azijom.</w:t>
      </w:r>
      <w:r>
        <w:rPr>
          <w:spacing w:val="1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>
          <w:spacing w:val="-1"/>
        </w:rPr>
        <w:t>drevni</w:t>
      </w:r>
      <w:r>
        <w:rPr>
          <w:spacing w:val="3"/>
        </w:rPr>
        <w:t> </w:t>
      </w:r>
      <w:r>
        <w:rPr>
          <w:spacing w:val="1"/>
        </w:rPr>
        <w:t>anti-</w:t>
      </w:r>
      <w:r>
        <w:rPr>
          <w:spacing w:val="83"/>
        </w:rPr>
        <w:t> </w:t>
      </w:r>
      <w:r>
        <w:rPr/>
        <w:t>čki</w:t>
      </w:r>
      <w:r>
        <w:rPr>
          <w:spacing w:val="5"/>
        </w:rPr>
        <w:t> </w:t>
      </w:r>
      <w:r>
        <w:rPr/>
        <w:t>put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dugo</w:t>
      </w:r>
      <w:r>
        <w:rPr>
          <w:spacing w:val="5"/>
        </w:rPr>
        <w:t> </w:t>
      </w:r>
      <w:r>
        <w:rPr/>
        <w:t>bio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upotrebi,</w:t>
      </w:r>
      <w:r>
        <w:rPr>
          <w:spacing w:val="6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mnogi</w:t>
      </w:r>
      <w:r>
        <w:rPr>
          <w:spacing w:val="6"/>
        </w:rPr>
        <w:t> </w:t>
      </w:r>
      <w:r>
        <w:rPr>
          <w:spacing w:val="-1"/>
        </w:rPr>
        <w:t>putopisci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svojim</w:t>
      </w:r>
      <w:r>
        <w:rPr>
          <w:spacing w:val="6"/>
        </w:rPr>
        <w:t> </w:t>
      </w:r>
      <w:r>
        <w:rPr>
          <w:spacing w:val="-1"/>
        </w:rPr>
        <w:t>beleškama</w:t>
      </w:r>
      <w:r>
        <w:rPr>
          <w:spacing w:val="5"/>
        </w:rPr>
        <w:t> </w:t>
      </w:r>
      <w:r>
        <w:rPr>
          <w:spacing w:val="-1"/>
        </w:rPr>
        <w:t>opisivali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put.</w:t>
      </w:r>
      <w:r>
        <w:rPr>
          <w:spacing w:val="6"/>
        </w:rPr>
        <w:t> </w:t>
      </w:r>
      <w:r>
        <w:rPr>
          <w:spacing w:val="2"/>
        </w:rPr>
        <w:t>Naj-</w:t>
      </w:r>
      <w:r>
        <w:rPr>
          <w:spacing w:val="61"/>
        </w:rPr>
        <w:t> </w:t>
      </w:r>
      <w:r>
        <w:rPr>
          <w:spacing w:val="-1"/>
        </w:rPr>
        <w:t>slikovitiji</w:t>
      </w:r>
      <w:r>
        <w:rPr>
          <w:spacing w:val="14"/>
        </w:rPr>
        <w:t> </w:t>
      </w:r>
      <w:r>
        <w:rPr/>
        <w:t>opis</w:t>
      </w:r>
      <w:r>
        <w:rPr>
          <w:spacing w:val="14"/>
        </w:rPr>
        <w:t> </w:t>
      </w:r>
      <w:r>
        <w:rPr>
          <w:spacing w:val="-1"/>
        </w:rPr>
        <w:t>dao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Anton</w:t>
      </w:r>
      <w:r>
        <w:rPr>
          <w:spacing w:val="14"/>
        </w:rPr>
        <w:t> </w:t>
      </w:r>
      <w:r>
        <w:rPr>
          <w:spacing w:val="-1"/>
        </w:rPr>
        <w:t>Vrančić,</w:t>
      </w:r>
      <w:r>
        <w:rPr>
          <w:spacing w:val="14"/>
        </w:rPr>
        <w:t> </w:t>
      </w:r>
      <w:r>
        <w:rPr/>
        <w:t>poslanik</w:t>
      </w:r>
      <w:r>
        <w:rPr>
          <w:spacing w:val="14"/>
        </w:rPr>
        <w:t> </w:t>
      </w:r>
      <w:r>
        <w:rPr/>
        <w:t>cara</w:t>
      </w:r>
      <w:r>
        <w:rPr>
          <w:spacing w:val="14"/>
        </w:rPr>
        <w:t> </w:t>
      </w:r>
      <w:r>
        <w:rPr>
          <w:spacing w:val="-1"/>
        </w:rPr>
        <w:t>Ferninanda,</w:t>
      </w:r>
      <w:r>
        <w:rPr>
          <w:spacing w:val="13"/>
        </w:rPr>
        <w:t> </w:t>
      </w:r>
      <w:r>
        <w:rPr>
          <w:spacing w:val="-1"/>
        </w:rPr>
        <w:t>prilikom</w:t>
      </w:r>
      <w:r>
        <w:rPr>
          <w:spacing w:val="15"/>
        </w:rPr>
        <w:t> </w:t>
      </w:r>
      <w:r>
        <w:rPr>
          <w:spacing w:val="-1"/>
        </w:rPr>
        <w:t>putovanja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Carigrad,</w:t>
      </w:r>
      <w:r>
        <w:rPr>
          <w:spacing w:val="107"/>
        </w:rPr>
        <w:t> </w:t>
      </w:r>
      <w:r>
        <w:rPr>
          <w:spacing w:val="-1"/>
        </w:rPr>
        <w:t>turskom</w:t>
      </w:r>
      <w:r>
        <w:rPr>
          <w:spacing w:val="8"/>
        </w:rPr>
        <w:t> </w:t>
      </w:r>
      <w:r>
        <w:rPr>
          <w:spacing w:val="-1"/>
        </w:rPr>
        <w:t>sultanu</w:t>
      </w:r>
      <w:r>
        <w:rPr>
          <w:spacing w:val="-1"/>
          <w:position w:val="11"/>
          <w:sz w:val="16"/>
        </w:rPr>
        <w:t>10</w:t>
      </w:r>
      <w:r>
        <w:rPr>
          <w:spacing w:val="30"/>
          <w:position w:val="11"/>
          <w:sz w:val="16"/>
        </w:rPr>
        <w:t> </w:t>
      </w:r>
      <w:r>
        <w:rPr>
          <w:spacing w:val="-1"/>
        </w:rPr>
        <w:t>(Petrović,</w:t>
      </w:r>
      <w:r>
        <w:rPr>
          <w:spacing w:val="9"/>
        </w:rPr>
        <w:t> </w:t>
      </w:r>
      <w:r>
        <w:rPr/>
        <w:t>1983:</w:t>
      </w:r>
      <w:r>
        <w:rPr>
          <w:spacing w:val="9"/>
        </w:rPr>
        <w:t> </w:t>
      </w:r>
      <w:r>
        <w:rPr/>
        <w:t>56).</w:t>
      </w:r>
      <w:r>
        <w:rPr>
          <w:spacing w:val="9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različitim</w:t>
      </w:r>
      <w:r>
        <w:rPr>
          <w:spacing w:val="9"/>
        </w:rPr>
        <w:t> </w:t>
      </w:r>
      <w:r>
        <w:rPr>
          <w:spacing w:val="-1"/>
        </w:rPr>
        <w:t>rimskim</w:t>
      </w:r>
      <w:r>
        <w:rPr>
          <w:spacing w:val="7"/>
        </w:rPr>
        <w:t> </w:t>
      </w:r>
      <w:r>
        <w:rPr/>
        <w:t>interinarima</w:t>
      </w:r>
      <w:r>
        <w:rPr>
          <w:position w:val="11"/>
          <w:sz w:val="16"/>
        </w:rPr>
        <w:t>11</w:t>
      </w:r>
      <w:r>
        <w:rPr>
          <w:spacing w:val="30"/>
          <w:position w:val="11"/>
          <w:sz w:val="16"/>
        </w:rPr>
        <w:t> </w:t>
      </w:r>
      <w:r>
        <w:rPr/>
        <w:t>postoje</w:t>
      </w:r>
      <w:r>
        <w:rPr>
          <w:spacing w:val="8"/>
        </w:rPr>
        <w:t> </w:t>
      </w:r>
      <w:r>
        <w:rPr>
          <w:spacing w:val="-1"/>
        </w:rPr>
        <w:t>mala</w:t>
      </w:r>
      <w:r>
        <w:rPr>
          <w:spacing w:val="8"/>
        </w:rPr>
        <w:t> </w:t>
      </w:r>
      <w:r>
        <w:rPr>
          <w:spacing w:val="-1"/>
        </w:rPr>
        <w:t>nesla-</w:t>
      </w:r>
      <w:r>
        <w:rPr>
          <w:spacing w:val="77"/>
        </w:rPr>
        <w:t> </w:t>
      </w:r>
      <w:r>
        <w:rPr>
          <w:spacing w:val="-1"/>
        </w:rPr>
        <w:t>ganja </w:t>
      </w:r>
      <w:r>
        <w:rPr/>
        <w:t>kada</w:t>
      </w:r>
      <w:r>
        <w:rPr>
          <w:spacing w:val="-1"/>
        </w:rPr>
        <w:t> </w:t>
      </w:r>
      <w:r>
        <w:rPr/>
        <w:t>su u </w:t>
      </w:r>
      <w:r>
        <w:rPr>
          <w:spacing w:val="-1"/>
        </w:rPr>
        <w:t>pitanju</w:t>
      </w:r>
      <w:r>
        <w:rPr/>
        <w:t> pojedine</w:t>
      </w:r>
      <w:r>
        <w:rPr>
          <w:spacing w:val="-1"/>
        </w:rPr>
        <w:t> stanice</w:t>
      </w:r>
      <w:r>
        <w:rPr/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ovom</w:t>
      </w:r>
      <w:r>
        <w:rPr>
          <w:spacing w:val="3"/>
        </w:rPr>
        <w:t> </w:t>
      </w:r>
      <w:r>
        <w:rPr/>
        <w:t>putu. </w:t>
      </w:r>
      <w:r>
        <w:rPr>
          <w:spacing w:val="-1"/>
        </w:rPr>
        <w:t>Tako</w:t>
      </w:r>
      <w:r>
        <w:rPr/>
        <w:t> po </w:t>
      </w:r>
      <w:r>
        <w:rPr>
          <w:spacing w:val="-1"/>
        </w:rPr>
        <w:t>Pojtingerovoj</w:t>
      </w:r>
      <w:r>
        <w:rPr>
          <w:spacing w:val="1"/>
        </w:rPr>
        <w:t> </w:t>
      </w:r>
      <w:r>
        <w:rPr>
          <w:spacing w:val="-1"/>
        </w:rPr>
        <w:t>tabli</w:t>
      </w:r>
      <w:r>
        <w:rPr>
          <w:spacing w:val="1"/>
        </w:rPr>
        <w:t> </w:t>
      </w:r>
      <w:r>
        <w:rPr>
          <w:spacing w:val="-1"/>
        </w:rPr>
        <w:t>(Tabula</w:t>
      </w:r>
      <w:r>
        <w:rPr/>
        <w:t> </w:t>
      </w:r>
      <w:r>
        <w:rPr>
          <w:spacing w:val="2"/>
        </w:rPr>
        <w:t>Peu-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253" w:val="left" w:leader="none"/>
        </w:tabs>
        <w:spacing w:line="247" w:lineRule="auto" w:before="51"/>
        <w:ind w:left="118" w:right="15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Rimski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put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polazio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albanske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Drač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(Dyrrachium),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idući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južnim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Makedonije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Soluna,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odatle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obalom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Egejskog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Instanbula.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258" w:val="left" w:leader="none"/>
        </w:tabs>
        <w:spacing w:line="259" w:lineRule="exact" w:before="0"/>
        <w:ind w:left="257" w:right="0" w:hanging="1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Viminaciuma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Naissusa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postojao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usputnih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stanica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služile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odmor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smeštaj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putnika: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1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Ad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Nonum,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Mansio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Municipium,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Lovis</w:t>
      </w:r>
      <w:r>
        <w:rPr>
          <w:rFonts w:ascii="Times New Roman"/>
          <w:sz w:val="20"/>
        </w:rPr>
        <w:t> Pagus,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Mutatio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Bao,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Idimum,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Octavum,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Praesidium </w:t>
      </w:r>
      <w:r>
        <w:rPr>
          <w:rFonts w:ascii="Times New Roman"/>
          <w:spacing w:val="-1"/>
          <w:sz w:val="20"/>
        </w:rPr>
        <w:t>Dasmini,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Camatea,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Praesidium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Pompei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Gramrianae.</w:t>
      </w:r>
      <w:r>
        <w:rPr>
          <w:rFonts w:ascii="Times New Roman"/>
          <w:sz w:val="20"/>
        </w:rPr>
      </w:r>
    </w:p>
    <w:p>
      <w:pPr>
        <w:numPr>
          <w:ilvl w:val="0"/>
          <w:numId w:val="31"/>
        </w:numPr>
        <w:tabs>
          <w:tab w:pos="258" w:val="left" w:leader="none"/>
        </w:tabs>
        <w:spacing w:line="266" w:lineRule="exact" w:before="0"/>
        <w:ind w:left="257" w:right="0" w:hanging="1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Karta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puteva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kojom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Rimljani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prikazali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saobraćajnica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usputnim </w:t>
      </w:r>
      <w:r>
        <w:rPr>
          <w:rFonts w:ascii="Times New Roman" w:hAnsi="Times New Roman"/>
          <w:spacing w:val="-1"/>
          <w:sz w:val="20"/>
        </w:rPr>
        <w:t>stanicama,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mestima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gradovima.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11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takva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sadrži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geografske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joj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namera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putnike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obavesti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razdaljinama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između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najvažnijih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stanica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ostalim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podacima.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354" w:val="left" w:leader="none"/>
        </w:tabs>
        <w:spacing w:line="266" w:lineRule="exact" w:before="0"/>
        <w:ind w:left="353" w:right="0" w:hanging="23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Put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popločan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kamenom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osrednje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veličine,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njegova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širina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iznosi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devet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Bolje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očuvani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deo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puta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videli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izlazu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1"/>
          <w:sz w:val="20"/>
        </w:rPr>
        <w:t> grada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Niša,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dužine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otprilike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332" w:val="left" w:leader="none"/>
        </w:tabs>
        <w:spacing w:line="285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</w:rPr>
        <w:t>Pod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pojmom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Rimljani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podrazumevali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vojne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trgovačke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svrhe.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left="118" w:right="0"/>
        <w:jc w:val="left"/>
      </w:pPr>
      <w:r>
        <w:rPr/>
        <w:t>90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330" w:lineRule="atLeast" w:before="15"/>
        <w:ind w:left="118" w:right="106"/>
        <w:jc w:val="both"/>
      </w:pPr>
      <w:r>
        <w:rPr>
          <w:spacing w:val="-1"/>
        </w:rPr>
        <w:t>tingeriana),</w:t>
      </w:r>
      <w:r>
        <w:rPr>
          <w:spacing w:val="6"/>
        </w:rPr>
        <w:t> </w:t>
      </w:r>
      <w:r>
        <w:rPr/>
        <w:t>put</w:t>
      </w:r>
      <w:r>
        <w:rPr>
          <w:spacing w:val="9"/>
        </w:rPr>
        <w:t> </w:t>
      </w:r>
      <w:r>
        <w:rPr/>
        <w:t>od</w:t>
      </w:r>
      <w:r>
        <w:rPr>
          <w:spacing w:val="7"/>
        </w:rPr>
        <w:t> </w:t>
      </w:r>
      <w:r>
        <w:rPr/>
        <w:t>Niša</w:t>
      </w:r>
      <w:r>
        <w:rPr>
          <w:spacing w:val="10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Bele</w:t>
      </w:r>
      <w:r>
        <w:rPr>
          <w:spacing w:val="6"/>
        </w:rPr>
        <w:t> </w:t>
      </w:r>
      <w:r>
        <w:rPr>
          <w:spacing w:val="-1"/>
        </w:rPr>
        <w:t>Palanke</w:t>
      </w:r>
      <w:r>
        <w:rPr>
          <w:spacing w:val="9"/>
        </w:rPr>
        <w:t> </w:t>
      </w:r>
      <w:r>
        <w:rPr>
          <w:spacing w:val="-1"/>
        </w:rPr>
        <w:t>(Remesiana)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išao</w:t>
      </w:r>
      <w:r>
        <w:rPr>
          <w:spacing w:val="7"/>
        </w:rPr>
        <w:t> </w:t>
      </w:r>
      <w:r>
        <w:rPr/>
        <w:t>pravolinijski</w:t>
      </w:r>
      <w:r>
        <w:rPr>
          <w:spacing w:val="7"/>
        </w:rPr>
        <w:t> </w:t>
      </w:r>
      <w:r>
        <w:rPr/>
        <w:t>zaobilazivši</w:t>
      </w:r>
      <w:r>
        <w:rPr>
          <w:spacing w:val="7"/>
        </w:rPr>
        <w:t> </w:t>
      </w:r>
      <w:r>
        <w:rPr/>
        <w:t>Sićevač-</w:t>
      </w:r>
      <w:r>
        <w:rPr>
          <w:spacing w:val="61"/>
        </w:rPr>
        <w:t> </w:t>
      </w:r>
      <w:r>
        <w:rPr/>
        <w:t>ku</w:t>
      </w:r>
      <w:r>
        <w:rPr>
          <w:spacing w:val="-1"/>
        </w:rPr>
        <w:t> klisuru</w:t>
      </w:r>
      <w:r>
        <w:rPr/>
        <w:t> i </w:t>
      </w:r>
      <w:r>
        <w:rPr>
          <w:spacing w:val="-2"/>
        </w:rPr>
        <w:t>bez</w:t>
      </w:r>
      <w:r>
        <w:rPr>
          <w:spacing w:val="2"/>
        </w:rPr>
        <w:t> </w:t>
      </w:r>
      <w:r>
        <w:rPr>
          <w:spacing w:val="-1"/>
        </w:rPr>
        <w:t>označavanja pojedinih </w:t>
      </w:r>
      <w:r>
        <w:rPr/>
        <w:t>usputnih</w:t>
      </w:r>
      <w:r>
        <w:rPr>
          <w:spacing w:val="-2"/>
        </w:rPr>
        <w:t> </w:t>
      </w:r>
      <w:r>
        <w:rPr>
          <w:spacing w:val="-1"/>
        </w:rPr>
        <w:t>stanica.</w:t>
      </w:r>
      <w:r>
        <w:rPr>
          <w:spacing w:val="2"/>
        </w:rPr>
        <w:t> </w:t>
      </w:r>
      <w:r>
        <w:rPr>
          <w:spacing w:val="-1"/>
        </w:rPr>
        <w:t>Zbog</w:t>
      </w:r>
      <w:r>
        <w:rPr>
          <w:spacing w:val="-3"/>
        </w:rPr>
        <w:t> </w:t>
      </w:r>
      <w:r>
        <w:rPr/>
        <w:t>toga</w:t>
      </w:r>
      <w:r>
        <w:rPr>
          <w:spacing w:val="-1"/>
        </w:rPr>
        <w:t> mnogi</w:t>
      </w:r>
      <w:r>
        <w:rPr>
          <w:spacing w:val="1"/>
        </w:rPr>
        <w:t> </w:t>
      </w:r>
      <w:r>
        <w:rPr>
          <w:spacing w:val="-1"/>
        </w:rPr>
        <w:t>istraživači</w:t>
      </w:r>
      <w:r>
        <w:rPr/>
        <w:t> </w:t>
      </w:r>
      <w:r>
        <w:rPr>
          <w:spacing w:val="-1"/>
        </w:rPr>
        <w:t>smatraju</w:t>
      </w:r>
      <w:r>
        <w:rPr/>
        <w:t> da</w:t>
      </w:r>
      <w:r>
        <w:rPr>
          <w:spacing w:val="95"/>
          <w:w w:val="9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Hijerosolimitanski</w:t>
      </w:r>
      <w:r>
        <w:rPr>
          <w:spacing w:val="11"/>
        </w:rPr>
        <w:t> </w:t>
      </w:r>
      <w:r>
        <w:rPr>
          <w:spacing w:val="-1"/>
        </w:rPr>
        <w:t>itenerarijum</w:t>
      </w:r>
      <w:r>
        <w:rPr>
          <w:spacing w:val="10"/>
        </w:rPr>
        <w:t> </w:t>
      </w:r>
      <w:r>
        <w:rPr>
          <w:spacing w:val="-1"/>
        </w:rPr>
        <w:t>(Itenerarium</w:t>
      </w:r>
      <w:r>
        <w:rPr>
          <w:spacing w:val="11"/>
        </w:rPr>
        <w:t> </w:t>
      </w:r>
      <w:r>
        <w:rPr/>
        <w:t>Hierosolymitanum)</w:t>
      </w:r>
      <w:r>
        <w:rPr>
          <w:position w:val="11"/>
          <w:sz w:val="16"/>
          <w:szCs w:val="16"/>
        </w:rPr>
        <w:t>12</w:t>
      </w:r>
      <w:r>
        <w:rPr>
          <w:spacing w:val="31"/>
          <w:position w:val="11"/>
          <w:sz w:val="16"/>
          <w:szCs w:val="16"/>
        </w:rPr>
        <w:t> </w:t>
      </w:r>
      <w:r>
        <w:rPr>
          <w:spacing w:val="-1"/>
        </w:rPr>
        <w:t>dao</w:t>
      </w:r>
      <w:r>
        <w:rPr>
          <w:spacing w:val="12"/>
        </w:rPr>
        <w:t> </w:t>
      </w:r>
      <w:r>
        <w:rPr>
          <w:spacing w:val="-1"/>
        </w:rPr>
        <w:t>precizniji</w:t>
      </w:r>
      <w:r>
        <w:rPr>
          <w:spacing w:val="10"/>
        </w:rPr>
        <w:t> </w:t>
      </w:r>
      <w:r>
        <w:rPr>
          <w:spacing w:val="-1"/>
        </w:rPr>
        <w:t>pravac</w:t>
      </w:r>
      <w:r>
        <w:rPr>
          <w:spacing w:val="9"/>
        </w:rPr>
        <w:t> </w:t>
      </w:r>
      <w:r>
        <w:rPr/>
        <w:t>ovog</w:t>
      </w:r>
      <w:r>
        <w:rPr>
          <w:spacing w:val="91"/>
        </w:rPr>
        <w:t> </w:t>
      </w:r>
      <w:r>
        <w:rPr>
          <w:spacing w:val="-1"/>
        </w:rPr>
        <w:t>puta,</w:t>
      </w:r>
      <w:r>
        <w:rPr>
          <w:spacing w:val="10"/>
        </w:rPr>
        <w:t> </w:t>
      </w:r>
      <w:r>
        <w:rPr>
          <w:spacing w:val="-1"/>
        </w:rPr>
        <w:t>barem</w:t>
      </w:r>
      <w:r>
        <w:rPr>
          <w:spacing w:val="10"/>
        </w:rPr>
        <w:t> </w:t>
      </w:r>
      <w:r>
        <w:rPr>
          <w:spacing w:val="-1"/>
        </w:rPr>
        <w:t>kada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10"/>
        </w:rPr>
        <w:t> </w:t>
      </w:r>
      <w:r>
        <w:rPr>
          <w:spacing w:val="-1"/>
        </w:rPr>
        <w:t>deonica</w:t>
      </w:r>
      <w:r>
        <w:rPr>
          <w:spacing w:val="9"/>
        </w:rPr>
        <w:t> </w:t>
      </w:r>
      <w:r>
        <w:rPr/>
        <w:t>puta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Niša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>
          <w:spacing w:val="-1"/>
        </w:rPr>
        <w:t>Bele</w:t>
      </w:r>
      <w:r>
        <w:rPr>
          <w:spacing w:val="9"/>
        </w:rPr>
        <w:t> </w:t>
      </w:r>
      <w:r>
        <w:rPr>
          <w:spacing w:val="-1"/>
        </w:rPr>
        <w:t>Palanke.</w:t>
      </w:r>
      <w:r>
        <w:rPr>
          <w:spacing w:val="11"/>
        </w:rPr>
        <w:t> </w:t>
      </w:r>
      <w:r>
        <w:rPr/>
        <w:t>Po</w:t>
      </w:r>
      <w:r>
        <w:rPr>
          <w:spacing w:val="10"/>
        </w:rPr>
        <w:t> </w:t>
      </w:r>
      <w:r>
        <w:rPr/>
        <w:t>ovom</w:t>
      </w:r>
      <w:r>
        <w:rPr>
          <w:spacing w:val="11"/>
        </w:rPr>
        <w:t> </w:t>
      </w:r>
      <w:r>
        <w:rPr>
          <w:spacing w:val="-1"/>
        </w:rPr>
        <w:t>itenirarijumu</w:t>
      </w:r>
      <w:r>
        <w:rPr>
          <w:spacing w:val="10"/>
        </w:rPr>
        <w:t> </w:t>
      </w:r>
      <w:r>
        <w:rPr/>
        <w:t>put</w:t>
      </w:r>
      <w:r>
        <w:rPr>
          <w:spacing w:val="67"/>
          <w:w w:val="99"/>
        </w:rPr>
        <w:t> </w:t>
      </w:r>
      <w:r>
        <w:rPr/>
        <w:t>je</w:t>
      </w:r>
      <w:r>
        <w:rPr>
          <w:spacing w:val="-3"/>
        </w:rPr>
        <w:t> </w:t>
      </w:r>
      <w:r>
        <w:rPr/>
        <w:t>iz </w:t>
      </w:r>
      <w:r>
        <w:rPr>
          <w:spacing w:val="-1"/>
        </w:rPr>
        <w:t>Niša</w:t>
      </w:r>
      <w:r>
        <w:rPr>
          <w:spacing w:val="-3"/>
        </w:rPr>
        <w:t> </w:t>
      </w:r>
      <w:r>
        <w:rPr>
          <w:spacing w:val="-1"/>
        </w:rPr>
        <w:t>išao </w:t>
      </w:r>
      <w:r>
        <w:rPr/>
        <w:t>na</w:t>
      </w:r>
      <w:r>
        <w:rPr>
          <w:spacing w:val="-2"/>
        </w:rPr>
        <w:t> </w:t>
      </w:r>
      <w:r>
        <w:rPr/>
        <w:t>istok</w:t>
      </w:r>
      <w:r>
        <w:rPr>
          <w:spacing w:val="-2"/>
        </w:rPr>
        <w:t> </w:t>
      </w:r>
      <w:r>
        <w:rPr>
          <w:spacing w:val="-1"/>
        </w:rPr>
        <w:t>pored antičke</w:t>
      </w:r>
      <w:r>
        <w:rPr>
          <w:spacing w:val="-2"/>
        </w:rPr>
        <w:t> </w:t>
      </w:r>
      <w:r>
        <w:rPr/>
        <w:t>Medijane</w:t>
      </w:r>
      <w:r>
        <w:rPr>
          <w:spacing w:val="-3"/>
        </w:rPr>
        <w:t> </w:t>
      </w:r>
      <w:r>
        <w:rPr>
          <w:spacing w:val="-1"/>
        </w:rPr>
        <w:t>prateći </w:t>
      </w:r>
      <w:r>
        <w:rPr/>
        <w:t>tok</w:t>
      </w:r>
      <w:r>
        <w:rPr>
          <w:spacing w:val="-2"/>
        </w:rPr>
        <w:t> </w:t>
      </w:r>
      <w:r>
        <w:rPr>
          <w:spacing w:val="-1"/>
        </w:rPr>
        <w:t>reke</w:t>
      </w:r>
      <w:r>
        <w:rPr>
          <w:spacing w:val="-2"/>
        </w:rPr>
        <w:t> </w:t>
      </w:r>
      <w:r>
        <w:rPr/>
        <w:t>Nišave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spajajući sledeća</w:t>
      </w:r>
      <w:r>
        <w:rPr>
          <w:spacing w:val="-2"/>
        </w:rPr>
        <w:t> </w:t>
      </w:r>
      <w:r>
        <w:rPr>
          <w:spacing w:val="-1"/>
        </w:rPr>
        <w:t>mesta</w:t>
      </w:r>
      <w:r>
        <w:rPr>
          <w:spacing w:val="-3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gradove:</w:t>
      </w:r>
      <w:r>
        <w:rPr>
          <w:spacing w:val="15"/>
        </w:rPr>
        <w:t> </w:t>
      </w:r>
      <w:r>
        <w:rPr>
          <w:spacing w:val="-1"/>
        </w:rPr>
        <w:t>Prosek(Mutatio</w:t>
      </w:r>
      <w:r>
        <w:rPr>
          <w:spacing w:val="17"/>
        </w:rPr>
        <w:t> </w:t>
      </w:r>
      <w:r>
        <w:rPr>
          <w:spacing w:val="-1"/>
        </w:rPr>
        <w:t>Radices)–Ostrovica(Mutatio</w:t>
      </w:r>
      <w:r>
        <w:rPr>
          <w:spacing w:val="14"/>
        </w:rPr>
        <w:t> </w:t>
      </w:r>
      <w:r>
        <w:rPr>
          <w:spacing w:val="-1"/>
        </w:rPr>
        <w:t>Ulmus)–Bela</w:t>
      </w:r>
      <w:r>
        <w:rPr>
          <w:spacing w:val="17"/>
        </w:rPr>
        <w:t> </w:t>
      </w:r>
      <w:r>
        <w:rPr>
          <w:spacing w:val="-1"/>
        </w:rPr>
        <w:t>Balanka</w:t>
      </w:r>
      <w:r>
        <w:rPr>
          <w:spacing w:val="14"/>
        </w:rPr>
        <w:t> </w:t>
      </w:r>
      <w:r>
        <w:rPr>
          <w:spacing w:val="-1"/>
        </w:rPr>
        <w:t>(Remesiana)–Pirot</w:t>
      </w:r>
      <w:r>
        <w:rPr>
          <w:spacing w:val="143"/>
          <w:w w:val="99"/>
        </w:rPr>
        <w:t> </w:t>
      </w:r>
      <w:r>
        <w:rPr>
          <w:spacing w:val="-1"/>
        </w:rPr>
        <w:t>(Mansio</w:t>
      </w:r>
      <w:r>
        <w:rPr>
          <w:spacing w:val="-24"/>
        </w:rPr>
        <w:t> </w:t>
      </w:r>
      <w:r>
        <w:rPr>
          <w:spacing w:val="-1"/>
        </w:rPr>
        <w:t>Tures)–Sofija(Serdica)–Jedrene(Edirne)–Istanbul</w:t>
      </w:r>
      <w:r>
        <w:rPr>
          <w:spacing w:val="-24"/>
        </w:rPr>
        <w:t> </w:t>
      </w:r>
      <w:r>
        <w:rPr>
          <w:spacing w:val="-1"/>
        </w:rPr>
        <w:t>(Costantinopolis).</w:t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57" w:after="0"/>
        <w:ind w:left="838" w:right="0" w:hanging="360"/>
        <w:jc w:val="left"/>
      </w:pPr>
      <w:r>
        <w:rPr/>
        <w:t>Južna</w:t>
      </w:r>
      <w:r>
        <w:rPr>
          <w:spacing w:val="-9"/>
        </w:rPr>
        <w:t> </w:t>
      </w:r>
      <w:r>
        <w:rPr>
          <w:spacing w:val="-1"/>
        </w:rPr>
        <w:t>deonica</w:t>
      </w:r>
      <w:r>
        <w:rPr>
          <w:spacing w:val="-8"/>
        </w:rPr>
        <w:t> </w:t>
      </w:r>
      <w:r>
        <w:rPr/>
        <w:t>puta</w:t>
      </w:r>
      <w:r>
        <w:rPr>
          <w:spacing w:val="-9"/>
        </w:rPr>
        <w:t> </w:t>
      </w:r>
      <w:r>
        <w:rPr>
          <w:spacing w:val="-1"/>
        </w:rPr>
        <w:t>Naissus–Scupi–Thessalonica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Naissus–Lissus</w:t>
      </w:r>
    </w:p>
    <w:p>
      <w:pPr>
        <w:pStyle w:val="BodyText"/>
        <w:spacing w:line="288" w:lineRule="auto" w:before="52"/>
        <w:ind w:left="118" w:right="107"/>
        <w:jc w:val="both"/>
      </w:pPr>
      <w:r>
        <w:rPr>
          <w:spacing w:val="-1"/>
        </w:rPr>
        <w:t>Ova</w:t>
      </w:r>
      <w:r>
        <w:rPr>
          <w:spacing w:val="34"/>
        </w:rPr>
        <w:t> </w:t>
      </w:r>
      <w:r>
        <w:rPr/>
        <w:t>južna</w:t>
      </w:r>
      <w:r>
        <w:rPr>
          <w:spacing w:val="35"/>
        </w:rPr>
        <w:t> </w:t>
      </w:r>
      <w:r>
        <w:rPr/>
        <w:t>deonica</w:t>
      </w:r>
      <w:r>
        <w:rPr>
          <w:spacing w:val="34"/>
        </w:rPr>
        <w:t> </w:t>
      </w:r>
      <w:r>
        <w:rPr/>
        <w:t>puta</w:t>
      </w:r>
      <w:r>
        <w:rPr>
          <w:spacing w:val="38"/>
        </w:rPr>
        <w:t> </w:t>
      </w:r>
      <w:r>
        <w:rPr/>
        <w:t>je</w:t>
      </w:r>
      <w:r>
        <w:rPr>
          <w:spacing w:val="34"/>
        </w:rPr>
        <w:t> </w:t>
      </w:r>
      <w:r>
        <w:rPr>
          <w:spacing w:val="-1"/>
        </w:rPr>
        <w:t>predstavljala</w:t>
      </w:r>
      <w:r>
        <w:rPr>
          <w:spacing w:val="35"/>
        </w:rPr>
        <w:t> </w:t>
      </w:r>
      <w:r>
        <w:rPr/>
        <w:t>najkraću</w:t>
      </w:r>
      <w:r>
        <w:rPr>
          <w:spacing w:val="35"/>
        </w:rPr>
        <w:t> </w:t>
      </w:r>
      <w:r>
        <w:rPr/>
        <w:t>vezu</w:t>
      </w:r>
      <w:r>
        <w:rPr>
          <w:spacing w:val="36"/>
        </w:rPr>
        <w:t> </w:t>
      </w:r>
      <w:r>
        <w:rPr>
          <w:spacing w:val="-1"/>
        </w:rPr>
        <w:t>Podunavlja</w:t>
      </w:r>
      <w:r>
        <w:rPr>
          <w:spacing w:val="34"/>
        </w:rPr>
        <w:t> </w:t>
      </w:r>
      <w:r>
        <w:rPr/>
        <w:t>sa</w:t>
      </w:r>
      <w:r>
        <w:rPr>
          <w:spacing w:val="35"/>
        </w:rPr>
        <w:t> </w:t>
      </w:r>
      <w:r>
        <w:rPr/>
        <w:t>lukama</w:t>
      </w:r>
      <w:r>
        <w:rPr>
          <w:spacing w:val="38"/>
        </w:rPr>
        <w:t> </w:t>
      </w:r>
      <w:r>
        <w:rPr>
          <w:spacing w:val="-1"/>
        </w:rPr>
        <w:t>Lješ</w:t>
      </w:r>
      <w:r>
        <w:rPr>
          <w:spacing w:val="37"/>
        </w:rPr>
        <w:t> </w:t>
      </w:r>
      <w:r>
        <w:rPr/>
        <w:t>(Lessus)</w:t>
      </w:r>
      <w:r>
        <w:rPr>
          <w:spacing w:val="35"/>
        </w:rPr>
        <w:t> </w:t>
      </w:r>
      <w:r>
        <w:rPr/>
        <w:t>i</w:t>
      </w:r>
      <w:r>
        <w:rPr>
          <w:spacing w:val="63"/>
          <w:w w:val="99"/>
        </w:rPr>
        <w:t> </w:t>
      </w:r>
      <w:r>
        <w:rPr/>
        <w:t>Solun</w:t>
      </w:r>
      <w:r>
        <w:rPr>
          <w:spacing w:val="3"/>
        </w:rPr>
        <w:t> </w:t>
      </w:r>
      <w:r>
        <w:rPr>
          <w:spacing w:val="-1"/>
        </w:rPr>
        <w:t>(Thesssalonika)</w:t>
      </w:r>
      <w:r>
        <w:rPr>
          <w:spacing w:val="4"/>
        </w:rPr>
        <w:t> </w:t>
      </w:r>
      <w:r>
        <w:rPr/>
        <w:t>na </w:t>
      </w:r>
      <w:r>
        <w:rPr>
          <w:spacing w:val="-1"/>
        </w:rPr>
        <w:t>Jadranskom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Egejskom</w:t>
      </w:r>
      <w:r>
        <w:rPr>
          <w:spacing w:val="1"/>
        </w:rPr>
        <w:t> </w:t>
      </w:r>
      <w:r>
        <w:rPr>
          <w:spacing w:val="-1"/>
        </w:rPr>
        <w:t>moru.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3"/>
        </w:rPr>
        <w:t> </w:t>
      </w:r>
      <w:r>
        <w:rPr>
          <w:spacing w:val="-1"/>
        </w:rPr>
        <w:t>rimskim</w:t>
      </w:r>
      <w:r>
        <w:rPr>
          <w:spacing w:val="1"/>
        </w:rPr>
        <w:t> </w:t>
      </w:r>
      <w:r>
        <w:rPr>
          <w:spacing w:val="-1"/>
        </w:rPr>
        <w:t>itenirarima</w:t>
      </w:r>
      <w:r>
        <w:rPr>
          <w:spacing w:val="3"/>
        </w:rPr>
        <w:t> </w:t>
      </w:r>
      <w:r>
        <w:rPr/>
        <w:t>ova</w:t>
      </w:r>
      <w:r>
        <w:rPr>
          <w:spacing w:val="3"/>
        </w:rPr>
        <w:t> </w:t>
      </w:r>
      <w:r>
        <w:rPr/>
        <w:t>deonica</w:t>
      </w:r>
      <w:r>
        <w:rPr>
          <w:spacing w:val="85"/>
          <w:w w:val="99"/>
        </w:rPr>
        <w:t> </w:t>
      </w:r>
      <w:r>
        <w:rPr/>
        <w:t>puta</w:t>
      </w:r>
      <w:r>
        <w:rPr>
          <w:spacing w:val="3"/>
        </w:rPr>
        <w:t> </w:t>
      </w:r>
      <w:r>
        <w:rPr/>
        <w:t>nije</w:t>
      </w:r>
      <w:r>
        <w:rPr>
          <w:spacing w:val="3"/>
        </w:rPr>
        <w:t> </w:t>
      </w:r>
      <w:r>
        <w:rPr/>
        <w:t>pouzdano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precizno</w:t>
      </w:r>
      <w:r>
        <w:rPr>
          <w:spacing w:val="3"/>
        </w:rPr>
        <w:t> </w:t>
      </w:r>
      <w:r>
        <w:rPr>
          <w:spacing w:val="-1"/>
        </w:rPr>
        <w:t>određena.</w:t>
      </w:r>
      <w:r>
        <w:rPr>
          <w:spacing w:val="7"/>
        </w:rPr>
        <w:t> </w:t>
      </w:r>
      <w:r>
        <w:rPr>
          <w:spacing w:val="-1"/>
        </w:rPr>
        <w:t>Ono</w:t>
      </w:r>
      <w:r>
        <w:rPr>
          <w:spacing w:val="3"/>
        </w:rPr>
        <w:t> </w:t>
      </w:r>
      <w:r>
        <w:rPr/>
        <w:t>što</w:t>
      </w:r>
      <w:r>
        <w:rPr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sigurno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/>
        <w:t>što</w:t>
      </w:r>
      <w:r>
        <w:rPr>
          <w:spacing w:val="3"/>
        </w:rPr>
        <w:t> </w:t>
      </w:r>
      <w:r>
        <w:rPr>
          <w:spacing w:val="-1"/>
        </w:rPr>
        <w:t>sadrži</w:t>
      </w:r>
      <w:r>
        <w:rPr>
          <w:spacing w:val="5"/>
        </w:rPr>
        <w:t> </w:t>
      </w:r>
      <w:r>
        <w:rPr>
          <w:spacing w:val="-1"/>
        </w:rPr>
        <w:t>Pojtingerova</w:t>
      </w:r>
      <w:r>
        <w:rPr>
          <w:spacing w:val="5"/>
        </w:rPr>
        <w:t> </w:t>
      </w:r>
      <w:r>
        <w:rPr>
          <w:spacing w:val="-1"/>
        </w:rPr>
        <w:t>tabla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>
          <w:spacing w:val="2"/>
        </w:rPr>
        <w:t>ras-</w:t>
      </w:r>
      <w:r>
        <w:rPr>
          <w:spacing w:val="67"/>
        </w:rPr>
        <w:t> </w:t>
      </w:r>
      <w:r>
        <w:rPr>
          <w:spacing w:val="-1"/>
        </w:rPr>
        <w:t>pored</w:t>
      </w:r>
      <w:r>
        <w:rPr>
          <w:spacing w:val="8"/>
        </w:rPr>
        <w:t> </w:t>
      </w:r>
      <w:r>
        <w:rPr>
          <w:spacing w:val="-1"/>
        </w:rPr>
        <w:t>stanica:</w:t>
      </w:r>
      <w:r>
        <w:rPr>
          <w:spacing w:val="8"/>
        </w:rPr>
        <w:t> </w:t>
      </w:r>
      <w:r>
        <w:rPr>
          <w:spacing w:val="-1"/>
        </w:rPr>
        <w:t>Niš(Naisso)–Žitorađa(Ad</w:t>
      </w:r>
      <w:r>
        <w:rPr>
          <w:spacing w:val="8"/>
        </w:rPr>
        <w:t> </w:t>
      </w:r>
      <w:r>
        <w:rPr>
          <w:spacing w:val="-1"/>
        </w:rPr>
        <w:t>Herculem)–Prokuplje(Hammeum).</w:t>
      </w:r>
      <w:r>
        <w:rPr>
          <w:spacing w:val="9"/>
        </w:rPr>
        <w:t> </w:t>
      </w:r>
      <w:r>
        <w:rPr>
          <w:spacing w:val="-1"/>
        </w:rPr>
        <w:t>Od</w:t>
      </w:r>
      <w:r>
        <w:rPr>
          <w:spacing w:val="8"/>
        </w:rPr>
        <w:t> </w:t>
      </w:r>
      <w:r>
        <w:rPr>
          <w:spacing w:val="-1"/>
        </w:rPr>
        <w:t>Prokuplja</w:t>
      </w:r>
      <w:r>
        <w:rPr>
          <w:spacing w:val="7"/>
        </w:rPr>
        <w:t> </w:t>
      </w:r>
      <w:r>
        <w:rPr/>
        <w:t>put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27"/>
          <w:w w:val="99"/>
        </w:rPr>
        <w:t> </w:t>
      </w:r>
      <w:r>
        <w:rPr>
          <w:spacing w:val="-1"/>
        </w:rPr>
        <w:t>kretao</w:t>
      </w:r>
      <w:r>
        <w:rPr>
          <w:spacing w:val="43"/>
        </w:rPr>
        <w:t> </w:t>
      </w:r>
      <w:r>
        <w:rPr>
          <w:spacing w:val="-1"/>
        </w:rPr>
        <w:t>jugozapadno,</w:t>
      </w:r>
      <w:r>
        <w:rPr>
          <w:spacing w:val="43"/>
        </w:rPr>
        <w:t> </w:t>
      </w:r>
      <w:r>
        <w:rPr>
          <w:spacing w:val="-1"/>
        </w:rPr>
        <w:t>spajajući</w:t>
      </w:r>
      <w:r>
        <w:rPr>
          <w:spacing w:val="43"/>
        </w:rPr>
        <w:t> </w:t>
      </w:r>
      <w:r>
        <w:rPr>
          <w:spacing w:val="-1"/>
        </w:rPr>
        <w:t>sledeće</w:t>
      </w:r>
      <w:r>
        <w:rPr>
          <w:spacing w:val="42"/>
        </w:rPr>
        <w:t> </w:t>
      </w:r>
      <w:r>
        <w:rPr>
          <w:spacing w:val="-1"/>
        </w:rPr>
        <w:t>stanice:</w:t>
      </w:r>
      <w:r>
        <w:rPr>
          <w:spacing w:val="43"/>
        </w:rPr>
        <w:t> </w:t>
      </w:r>
      <w:r>
        <w:rPr>
          <w:spacing w:val="-1"/>
        </w:rPr>
        <w:t>Podujevo(Vindenis</w:t>
      </w:r>
      <w:r>
        <w:rPr>
          <w:spacing w:val="48"/>
        </w:rPr>
        <w:t> </w:t>
      </w:r>
      <w:r>
        <w:rPr>
          <w:spacing w:val="-1"/>
        </w:rPr>
        <w:t>–Priština</w:t>
      </w:r>
      <w:r>
        <w:rPr>
          <w:spacing w:val="42"/>
        </w:rPr>
        <w:t> </w:t>
      </w:r>
      <w:r>
        <w:rPr>
          <w:spacing w:val="-1"/>
        </w:rPr>
        <w:t>(Vicianum)–Suva</w:t>
      </w:r>
      <w:r>
        <w:rPr>
          <w:spacing w:val="125"/>
          <w:w w:val="99"/>
        </w:rPr>
        <w:t> </w:t>
      </w:r>
      <w:r>
        <w:rPr>
          <w:spacing w:val="-1"/>
        </w:rPr>
        <w:t>Reka</w:t>
      </w:r>
      <w:r>
        <w:rPr>
          <w:spacing w:val="6"/>
        </w:rPr>
        <w:t> </w:t>
      </w:r>
      <w:r>
        <w:rPr>
          <w:spacing w:val="-1"/>
        </w:rPr>
        <w:t>(Theranda)–Prizren(Gabuleum)–Puka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Albaniji</w:t>
      </w:r>
      <w:r>
        <w:rPr>
          <w:spacing w:val="7"/>
        </w:rPr>
        <w:t> </w:t>
      </w:r>
      <w:r>
        <w:rPr>
          <w:spacing w:val="-1"/>
        </w:rPr>
        <w:t>(Ad</w:t>
      </w:r>
      <w:r>
        <w:rPr>
          <w:spacing w:val="6"/>
        </w:rPr>
        <w:t> </w:t>
      </w:r>
      <w:r>
        <w:rPr>
          <w:spacing w:val="-1"/>
        </w:rPr>
        <w:t>Pikaria)–Lješ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Albanij(Lissus).</w:t>
      </w:r>
      <w:r>
        <w:rPr>
          <w:spacing w:val="8"/>
        </w:rPr>
        <w:t> </w:t>
      </w:r>
      <w:r>
        <w:rPr>
          <w:spacing w:val="-1"/>
        </w:rPr>
        <w:t>Ova</w:t>
      </w:r>
      <w:r>
        <w:rPr>
          <w:spacing w:val="107"/>
          <w:w w:val="99"/>
        </w:rPr>
        <w:t> </w:t>
      </w:r>
      <w:r>
        <w:rPr>
          <w:spacing w:val="-1"/>
        </w:rPr>
        <w:t>deonica</w:t>
      </w:r>
      <w:r>
        <w:rPr>
          <w:spacing w:val="37"/>
        </w:rPr>
        <w:t> </w:t>
      </w:r>
      <w:r>
        <w:rPr/>
        <w:t>puta</w:t>
      </w:r>
      <w:r>
        <w:rPr>
          <w:spacing w:val="40"/>
        </w:rPr>
        <w:t> </w:t>
      </w:r>
      <w:r>
        <w:rPr/>
        <w:t>je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/>
        <w:t>velike</w:t>
      </w:r>
      <w:r>
        <w:rPr>
          <w:spacing w:val="38"/>
        </w:rPr>
        <w:t> </w:t>
      </w:r>
      <w:r>
        <w:rPr/>
        <w:t>važnosti</w:t>
      </w:r>
      <w:r>
        <w:rPr>
          <w:spacing w:val="39"/>
        </w:rPr>
        <w:t> </w:t>
      </w:r>
      <w:r>
        <w:rPr>
          <w:spacing w:val="-1"/>
        </w:rPr>
        <w:t>jer</w:t>
      </w:r>
      <w:r>
        <w:rPr>
          <w:spacing w:val="38"/>
        </w:rPr>
        <w:t> </w:t>
      </w:r>
      <w:r>
        <w:rPr/>
        <w:t>se</w:t>
      </w:r>
      <w:r>
        <w:rPr>
          <w:spacing w:val="39"/>
        </w:rPr>
        <w:t> </w:t>
      </w:r>
      <w:r>
        <w:rPr/>
        <w:t>na</w:t>
      </w:r>
      <w:r>
        <w:rPr>
          <w:spacing w:val="43"/>
        </w:rPr>
        <w:t> </w:t>
      </w:r>
      <w:r>
        <w:rPr/>
        <w:t>njenom</w:t>
      </w:r>
      <w:r>
        <w:rPr>
          <w:spacing w:val="39"/>
        </w:rPr>
        <w:t> </w:t>
      </w:r>
      <w:r>
        <w:rPr>
          <w:spacing w:val="-1"/>
        </w:rPr>
        <w:t>pravcu</w:t>
      </w:r>
      <w:r>
        <w:rPr>
          <w:spacing w:val="38"/>
        </w:rPr>
        <w:t> </w:t>
      </w:r>
      <w:r>
        <w:rPr>
          <w:spacing w:val="-1"/>
        </w:rPr>
        <w:t>nalazio</w:t>
      </w:r>
      <w:r>
        <w:rPr>
          <w:spacing w:val="38"/>
        </w:rPr>
        <w:t> </w:t>
      </w:r>
      <w:r>
        <w:rPr>
          <w:spacing w:val="-1"/>
        </w:rPr>
        <w:t>rudarski</w:t>
      </w:r>
      <w:r>
        <w:rPr>
          <w:spacing w:val="39"/>
        </w:rPr>
        <w:t> </w:t>
      </w:r>
      <w:r>
        <w:rPr>
          <w:spacing w:val="-1"/>
        </w:rPr>
        <w:t>centar</w:t>
      </w:r>
      <w:r>
        <w:rPr>
          <w:spacing w:val="38"/>
        </w:rPr>
        <w:t> </w:t>
      </w:r>
      <w:r>
        <w:rPr/>
        <w:t>Ulpijana</w:t>
      </w:r>
      <w:r>
        <w:rPr>
          <w:spacing w:val="65"/>
          <w:w w:val="99"/>
        </w:rPr>
        <w:t> </w:t>
      </w:r>
      <w:r>
        <w:rPr>
          <w:spacing w:val="-1"/>
        </w:rPr>
        <w:t>(Ulpiana)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prostoru</w:t>
      </w:r>
      <w:r>
        <w:rPr>
          <w:spacing w:val="9"/>
        </w:rPr>
        <w:t> </w:t>
      </w:r>
      <w:r>
        <w:rPr/>
        <w:t>današnje</w:t>
      </w:r>
      <w:r>
        <w:rPr>
          <w:spacing w:val="8"/>
        </w:rPr>
        <w:t> </w:t>
      </w:r>
      <w:r>
        <w:rPr>
          <w:spacing w:val="-1"/>
        </w:rPr>
        <w:t>Gračanice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rudarski</w:t>
      </w:r>
      <w:r>
        <w:rPr>
          <w:spacing w:val="9"/>
        </w:rPr>
        <w:t> </w:t>
      </w:r>
      <w:r>
        <w:rPr>
          <w:spacing w:val="-1"/>
        </w:rPr>
        <w:t>centar</w:t>
      </w:r>
      <w:r>
        <w:rPr>
          <w:spacing w:val="7"/>
        </w:rPr>
        <w:t> </w:t>
      </w:r>
      <w:r>
        <w:rPr>
          <w:spacing w:val="-1"/>
        </w:rPr>
        <w:t>Sočanica</w:t>
      </w:r>
      <w:r>
        <w:rPr>
          <w:spacing w:val="8"/>
        </w:rPr>
        <w:t> </w:t>
      </w:r>
      <w:r>
        <w:rPr/>
        <w:t>(Municipium</w:t>
      </w:r>
      <w:r>
        <w:rPr>
          <w:spacing w:val="9"/>
        </w:rPr>
        <w:t> </w:t>
      </w:r>
      <w:r>
        <w:rPr>
          <w:spacing w:val="-1"/>
        </w:rPr>
        <w:t>Dardanorum)</w:t>
      </w:r>
      <w:r>
        <w:rPr>
          <w:spacing w:val="79"/>
        </w:rPr>
        <w:t> </w:t>
      </w:r>
      <w:r>
        <w:rPr/>
        <w:t>koji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spajao</w:t>
      </w:r>
      <w:r>
        <w:rPr>
          <w:spacing w:val="13"/>
        </w:rPr>
        <w:t> </w:t>
      </w:r>
      <w:r>
        <w:rPr>
          <w:spacing w:val="-1"/>
        </w:rPr>
        <w:t>lokalnim</w:t>
      </w:r>
      <w:r>
        <w:rPr>
          <w:spacing w:val="14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/>
        <w:t>sa</w:t>
      </w:r>
      <w:r>
        <w:rPr>
          <w:spacing w:val="10"/>
        </w:rPr>
        <w:t> </w:t>
      </w:r>
      <w:r>
        <w:rPr/>
        <w:t>ovom</w:t>
      </w:r>
      <w:r>
        <w:rPr>
          <w:spacing w:val="14"/>
        </w:rPr>
        <w:t> </w:t>
      </w:r>
      <w:r>
        <w:rPr/>
        <w:t>važnom</w:t>
      </w:r>
      <w:r>
        <w:rPr>
          <w:spacing w:val="14"/>
        </w:rPr>
        <w:t> </w:t>
      </w:r>
      <w:r>
        <w:rPr>
          <w:spacing w:val="-1"/>
        </w:rPr>
        <w:t>saobraćajnicom</w:t>
      </w:r>
      <w:r>
        <w:rPr>
          <w:spacing w:val="11"/>
        </w:rPr>
        <w:t> </w:t>
      </w:r>
      <w:r>
        <w:rPr/>
        <w:t>koja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/>
        <w:t>prolazila</w:t>
      </w:r>
      <w:r>
        <w:rPr>
          <w:spacing w:val="10"/>
        </w:rPr>
        <w:t> </w:t>
      </w:r>
      <w:r>
        <w:rPr>
          <w:spacing w:val="-1"/>
        </w:rPr>
        <w:t>kroz</w:t>
      </w:r>
      <w:r>
        <w:rPr>
          <w:spacing w:val="13"/>
        </w:rPr>
        <w:t> </w:t>
      </w:r>
      <w:r>
        <w:rPr>
          <w:spacing w:val="-1"/>
        </w:rPr>
        <w:t>današnje</w:t>
      </w:r>
      <w:r>
        <w:rPr>
          <w:spacing w:val="71"/>
          <w:w w:val="99"/>
        </w:rPr>
        <w:t> </w:t>
      </w:r>
      <w:r>
        <w:rPr>
          <w:spacing w:val="-1"/>
        </w:rPr>
        <w:t>Kosovo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Metohiju.</w:t>
      </w:r>
    </w:p>
    <w:p>
      <w:pPr>
        <w:pStyle w:val="BodyText"/>
        <w:spacing w:line="288" w:lineRule="auto" w:before="2"/>
        <w:ind w:left="118" w:right="106" w:firstLine="720"/>
        <w:jc w:val="both"/>
      </w:pPr>
      <w:r>
        <w:rPr>
          <w:spacing w:val="-1"/>
        </w:rPr>
        <w:t>Drugi</w:t>
      </w:r>
      <w:r>
        <w:rPr>
          <w:spacing w:val="7"/>
        </w:rPr>
        <w:t> </w:t>
      </w:r>
      <w:r>
        <w:rPr/>
        <w:t>putni</w:t>
      </w:r>
      <w:r>
        <w:rPr>
          <w:spacing w:val="7"/>
        </w:rPr>
        <w:t> </w:t>
      </w:r>
      <w:r>
        <w:rPr>
          <w:spacing w:val="-1"/>
        </w:rPr>
        <w:t>pravac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odvajao</w:t>
      </w:r>
      <w:r>
        <w:rPr>
          <w:spacing w:val="7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Prokuplja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/>
        <w:t>vodio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jug</w:t>
      </w:r>
      <w:r>
        <w:rPr>
          <w:spacing w:val="3"/>
        </w:rPr>
        <w:t> </w:t>
      </w:r>
      <w:r>
        <w:rPr>
          <w:spacing w:val="1"/>
        </w:rPr>
        <w:t>ka</w:t>
      </w:r>
      <w:r>
        <w:rPr>
          <w:spacing w:val="6"/>
        </w:rPr>
        <w:t> </w:t>
      </w:r>
      <w:r>
        <w:rPr/>
        <w:t>Skoplju</w:t>
      </w:r>
      <w:r>
        <w:rPr>
          <w:spacing w:val="7"/>
        </w:rPr>
        <w:t> </w:t>
      </w:r>
      <w:r>
        <w:rPr>
          <w:spacing w:val="-1"/>
        </w:rPr>
        <w:t>(Scupi),</w:t>
      </w:r>
      <w:r>
        <w:rPr>
          <w:spacing w:val="6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>
          <w:spacing w:val="2"/>
        </w:rPr>
        <w:t>pre-</w:t>
      </w:r>
      <w:r>
        <w:rPr>
          <w:spacing w:val="60"/>
        </w:rPr>
        <w:t> </w:t>
      </w:r>
      <w:r>
        <w:rPr/>
        <w:t>ma</w:t>
      </w:r>
      <w:r>
        <w:rPr>
          <w:spacing w:val="1"/>
        </w:rPr>
        <w:t> </w:t>
      </w:r>
      <w:r>
        <w:rPr>
          <w:spacing w:val="-1"/>
        </w:rPr>
        <w:t>Tabuli</w:t>
      </w:r>
      <w:r>
        <w:rPr>
          <w:spacing w:val="3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/>
        <w:t>put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prikazan</w:t>
      </w:r>
      <w:r>
        <w:rPr>
          <w:spacing w:val="1"/>
        </w:rPr>
        <w:t> </w:t>
      </w:r>
      <w:r>
        <w:rPr>
          <w:spacing w:val="-1"/>
        </w:rPr>
        <w:t>pravom</w:t>
      </w:r>
      <w:r>
        <w:rPr>
          <w:spacing w:val="3"/>
        </w:rPr>
        <w:t> </w:t>
      </w:r>
      <w:r>
        <w:rPr/>
        <w:t>linijom, </w:t>
      </w:r>
      <w:r>
        <w:rPr>
          <w:spacing w:val="-2"/>
        </w:rPr>
        <w:t>bez</w:t>
      </w:r>
      <w:r>
        <w:rPr>
          <w:spacing w:val="3"/>
        </w:rPr>
        <w:t> </w:t>
      </w:r>
      <w:r>
        <w:rPr>
          <w:spacing w:val="-1"/>
        </w:rPr>
        <w:t>označavanja</w:t>
      </w:r>
      <w:r>
        <w:rPr>
          <w:spacing w:val="2"/>
        </w:rPr>
        <w:t> </w:t>
      </w:r>
      <w:r>
        <w:rPr>
          <w:spacing w:val="-1"/>
        </w:rPr>
        <w:t>stanica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sigurno</w:t>
      </w:r>
      <w:r>
        <w:rPr>
          <w:spacing w:val="2"/>
        </w:rPr>
        <w:t> </w:t>
      </w:r>
      <w:r>
        <w:rPr>
          <w:spacing w:val="1"/>
        </w:rPr>
        <w:t>postoja-</w:t>
      </w:r>
      <w:r>
        <w:rPr>
          <w:spacing w:val="71"/>
        </w:rPr>
        <w:t> </w:t>
      </w:r>
      <w:r>
        <w:rPr/>
        <w:t>le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/>
        <w:t>ovoj</w:t>
      </w:r>
      <w:r>
        <w:rPr>
          <w:spacing w:val="21"/>
        </w:rPr>
        <w:t> </w:t>
      </w:r>
      <w:r>
        <w:rPr>
          <w:spacing w:val="-1"/>
        </w:rPr>
        <w:t>deonici.</w:t>
      </w:r>
      <w:r>
        <w:rPr>
          <w:spacing w:val="22"/>
        </w:rPr>
        <w:t> </w:t>
      </w:r>
      <w:r>
        <w:rPr/>
        <w:t>I</w:t>
      </w:r>
      <w:r>
        <w:rPr>
          <w:spacing w:val="17"/>
        </w:rPr>
        <w:t> </w:t>
      </w:r>
      <w:r>
        <w:rPr/>
        <w:t>upravo</w:t>
      </w:r>
      <w:r>
        <w:rPr>
          <w:spacing w:val="20"/>
        </w:rPr>
        <w:t> </w:t>
      </w:r>
      <w:r>
        <w:rPr/>
        <w:t>zbog</w:t>
      </w:r>
      <w:r>
        <w:rPr>
          <w:spacing w:val="17"/>
        </w:rPr>
        <w:t> </w:t>
      </w:r>
      <w:r>
        <w:rPr>
          <w:spacing w:val="-1"/>
        </w:rPr>
        <w:t>toga,</w:t>
      </w:r>
      <w:r>
        <w:rPr>
          <w:spacing w:val="20"/>
        </w:rPr>
        <w:t> </w:t>
      </w:r>
      <w:r>
        <w:rPr>
          <w:spacing w:val="-1"/>
        </w:rPr>
        <w:t>mnogi</w:t>
      </w:r>
      <w:r>
        <w:rPr>
          <w:spacing w:val="21"/>
        </w:rPr>
        <w:t> </w:t>
      </w:r>
      <w:r>
        <w:rPr>
          <w:spacing w:val="-1"/>
        </w:rPr>
        <w:t>analitičari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istraživači</w:t>
      </w:r>
      <w:r>
        <w:rPr>
          <w:spacing w:val="21"/>
        </w:rPr>
        <w:t> </w:t>
      </w:r>
      <w:r>
        <w:rPr/>
        <w:t>smatraju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19"/>
        </w:rPr>
        <w:t> </w:t>
      </w:r>
      <w:r>
        <w:rPr>
          <w:spacing w:val="-1"/>
        </w:rPr>
        <w:t>ovakoj</w:t>
      </w:r>
      <w:r>
        <w:rPr>
          <w:spacing w:val="89"/>
          <w:w w:val="99"/>
        </w:rPr>
        <w:t> </w:t>
      </w:r>
      <w:r>
        <w:rPr>
          <w:spacing w:val="-1"/>
        </w:rPr>
        <w:t>dugoj</w:t>
      </w:r>
      <w:r>
        <w:rPr>
          <w:spacing w:val="8"/>
        </w:rPr>
        <w:t> </w:t>
      </w:r>
      <w:r>
        <w:rPr>
          <w:spacing w:val="-1"/>
        </w:rPr>
        <w:t>deonici</w:t>
      </w:r>
      <w:r>
        <w:rPr>
          <w:spacing w:val="8"/>
        </w:rPr>
        <w:t> </w:t>
      </w:r>
      <w:r>
        <w:rPr>
          <w:spacing w:val="-1"/>
        </w:rPr>
        <w:t>moralo</w:t>
      </w:r>
      <w:r>
        <w:rPr>
          <w:spacing w:val="7"/>
        </w:rPr>
        <w:t> </w:t>
      </w:r>
      <w:r>
        <w:rPr/>
        <w:t>biti</w:t>
      </w:r>
      <w:r>
        <w:rPr>
          <w:spacing w:val="8"/>
        </w:rPr>
        <w:t> </w:t>
      </w:r>
      <w:r>
        <w:rPr/>
        <w:t>usputnih</w:t>
      </w:r>
      <w:r>
        <w:rPr>
          <w:spacing w:val="7"/>
        </w:rPr>
        <w:t> </w:t>
      </w:r>
      <w:r>
        <w:rPr>
          <w:spacing w:val="-1"/>
        </w:rPr>
        <w:t>stanica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/>
        <w:t>bi</w:t>
      </w:r>
      <w:r>
        <w:rPr>
          <w:spacing w:val="6"/>
        </w:rPr>
        <w:t> </w:t>
      </w:r>
      <w:r>
        <w:rPr>
          <w:spacing w:val="-1"/>
        </w:rPr>
        <w:t>služile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smeštaj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odmor</w:t>
      </w:r>
      <w:r>
        <w:rPr>
          <w:spacing w:val="7"/>
        </w:rPr>
        <w:t> </w:t>
      </w:r>
      <w:r>
        <w:rPr>
          <w:spacing w:val="-1"/>
        </w:rPr>
        <w:t>putnika,</w:t>
      </w:r>
      <w:r>
        <w:rPr>
          <w:spacing w:val="7"/>
        </w:rPr>
        <w:t> </w:t>
      </w:r>
      <w:r>
        <w:rPr>
          <w:spacing w:val="-1"/>
        </w:rPr>
        <w:t>državnih</w:t>
      </w:r>
      <w:r>
        <w:rPr>
          <w:spacing w:val="7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/>
        <w:t>vojnih</w:t>
      </w:r>
      <w:r>
        <w:rPr>
          <w:spacing w:val="5"/>
        </w:rPr>
        <w:t> </w:t>
      </w:r>
      <w:r>
        <w:rPr>
          <w:spacing w:val="-1"/>
        </w:rPr>
        <w:t>zvaničnika.</w:t>
      </w:r>
      <w:r>
        <w:rPr>
          <w:spacing w:val="5"/>
        </w:rPr>
        <w:t> </w:t>
      </w:r>
      <w:r>
        <w:rPr/>
        <w:t>Jedno</w:t>
      </w:r>
      <w:r>
        <w:rPr>
          <w:spacing w:val="3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mogućih</w:t>
      </w:r>
      <w:r>
        <w:rPr>
          <w:spacing w:val="6"/>
        </w:rPr>
        <w:t> </w:t>
      </w:r>
      <w:r>
        <w:rPr>
          <w:spacing w:val="-1"/>
        </w:rPr>
        <w:t>rešenja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/>
        <w:t>trasu</w:t>
      </w:r>
      <w:r>
        <w:rPr>
          <w:spacing w:val="5"/>
        </w:rPr>
        <w:t> </w:t>
      </w:r>
      <w:r>
        <w:rPr/>
        <w:t>ovog</w:t>
      </w:r>
      <w:r>
        <w:rPr>
          <w:spacing w:val="3"/>
        </w:rPr>
        <w:t> </w:t>
      </w:r>
      <w:r>
        <w:rPr/>
        <w:t>puta</w:t>
      </w:r>
      <w:r>
        <w:rPr>
          <w:spacing w:val="4"/>
        </w:rPr>
        <w:t> </w:t>
      </w:r>
      <w:r>
        <w:rPr>
          <w:spacing w:val="-1"/>
        </w:rPr>
        <w:t>daje</w:t>
      </w:r>
      <w:r>
        <w:rPr>
          <w:spacing w:val="7"/>
        </w:rPr>
        <w:t> </w:t>
      </w:r>
      <w:r>
        <w:rPr>
          <w:spacing w:val="-1"/>
        </w:rPr>
        <w:t>K.</w:t>
      </w:r>
      <w:r>
        <w:rPr>
          <w:spacing w:val="8"/>
        </w:rPr>
        <w:t> </w:t>
      </w:r>
      <w:r>
        <w:rPr>
          <w:spacing w:val="-1"/>
        </w:rPr>
        <w:t>Miler,</w:t>
      </w:r>
      <w:r>
        <w:rPr>
          <w:spacing w:val="5"/>
        </w:rPr>
        <w:t> </w:t>
      </w:r>
      <w:r>
        <w:rPr/>
        <w:t>koji</w:t>
      </w:r>
      <w:r>
        <w:rPr>
          <w:spacing w:val="6"/>
        </w:rPr>
        <w:t> </w:t>
      </w:r>
      <w:r>
        <w:rPr>
          <w:spacing w:val="-1"/>
        </w:rPr>
        <w:t>smatra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je</w:t>
      </w:r>
      <w:r>
        <w:rPr/>
      </w:r>
    </w:p>
    <w:p>
      <w:pPr>
        <w:pStyle w:val="BodyText"/>
        <w:spacing w:line="278" w:lineRule="exact"/>
        <w:ind w:left="118" w:right="0"/>
        <w:jc w:val="both"/>
      </w:pPr>
      <w:r>
        <w:rPr/>
        <w:t>put </w:t>
      </w:r>
      <w:r>
        <w:rPr>
          <w:spacing w:val="9"/>
        </w:rPr>
        <w:t> </w:t>
      </w:r>
      <w:r>
        <w:rPr>
          <w:spacing w:val="-1"/>
        </w:rPr>
        <w:t>išao</w:t>
      </w:r>
      <w:r>
        <w:rPr/>
        <w:t> </w:t>
      </w:r>
      <w:r>
        <w:rPr>
          <w:spacing w:val="9"/>
        </w:rPr>
        <w:t> </w:t>
      </w:r>
      <w:r>
        <w:rPr/>
        <w:t>pravcem</w:t>
      </w:r>
      <w:r>
        <w:rPr>
          <w:rFonts w:ascii="Times New Roman" w:hAnsi="Times New Roman" w:cs="Times New Roman" w:eastAsia="Times New Roman"/>
          <w:i/>
        </w:rPr>
        <w:t>: 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spacing w:val="-1"/>
        </w:rPr>
        <w:t>Niš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(Naisso)–Brestovac</w:t>
      </w:r>
      <w:r>
        <w:rPr/>
        <w:t> </w:t>
      </w:r>
      <w:r>
        <w:rPr>
          <w:spacing w:val="10"/>
        </w:rPr>
        <w:t> </w:t>
      </w:r>
      <w:r>
        <w:rPr/>
        <w:t>(Ad </w:t>
      </w:r>
      <w:r>
        <w:rPr>
          <w:spacing w:val="10"/>
        </w:rPr>
        <w:t> </w:t>
      </w:r>
      <w:r>
        <w:rPr>
          <w:spacing w:val="-1"/>
        </w:rPr>
        <w:t>Herculem)–Džep(Ad</w:t>
      </w:r>
      <w:r>
        <w:rPr/>
        <w:t> </w:t>
      </w:r>
      <w:r>
        <w:rPr>
          <w:spacing w:val="13"/>
        </w:rPr>
        <w:t> </w:t>
      </w:r>
      <w:r>
        <w:rPr/>
        <w:t>fines)</w:t>
      </w:r>
      <w:r>
        <w:rPr>
          <w:position w:val="11"/>
          <w:sz w:val="16"/>
          <w:szCs w:val="16"/>
        </w:rPr>
        <w:t>13</w:t>
      </w:r>
      <w:r>
        <w:rPr/>
        <w:t>–Vladičin </w:t>
      </w:r>
      <w:r>
        <w:rPr>
          <w:spacing w:val="9"/>
        </w:rPr>
        <w:t> </w:t>
      </w:r>
      <w:r>
        <w:rPr>
          <w:spacing w:val="-1"/>
        </w:rPr>
        <w:t>Han</w:t>
      </w:r>
    </w:p>
    <w:p>
      <w:pPr>
        <w:pStyle w:val="BodyText"/>
        <w:spacing w:line="280" w:lineRule="auto" w:before="55"/>
        <w:ind w:left="118" w:right="110"/>
        <w:jc w:val="both"/>
      </w:pPr>
      <w:r>
        <w:rPr>
          <w:spacing w:val="-1"/>
        </w:rPr>
        <w:t>(Anausaro)–Banja</w:t>
      </w:r>
      <w:r>
        <w:rPr>
          <w:spacing w:val="53"/>
        </w:rPr>
        <w:t> </w:t>
      </w:r>
      <w:r>
        <w:rPr/>
        <w:t>kod</w:t>
      </w:r>
      <w:r>
        <w:rPr>
          <w:spacing w:val="58"/>
        </w:rPr>
        <w:t> </w:t>
      </w:r>
      <w:r>
        <w:rPr>
          <w:spacing w:val="-1"/>
        </w:rPr>
        <w:t>Kumanova–Skoplje(Scupi),</w:t>
      </w:r>
      <w:r>
        <w:rPr>
          <w:spacing w:val="53"/>
        </w:rPr>
        <w:t> </w:t>
      </w:r>
      <w:r>
        <w:rPr>
          <w:spacing w:val="-1"/>
        </w:rPr>
        <w:t>(Petrović,</w:t>
      </w:r>
      <w:r>
        <w:rPr>
          <w:spacing w:val="53"/>
        </w:rPr>
        <w:t> </w:t>
      </w:r>
      <w:r>
        <w:rPr/>
        <w:t>1976:</w:t>
      </w:r>
      <w:r>
        <w:rPr>
          <w:spacing w:val="54"/>
        </w:rPr>
        <w:t> </w:t>
      </w:r>
      <w:r>
        <w:rPr/>
        <w:t>104).</w:t>
      </w:r>
      <w:r>
        <w:rPr>
          <w:spacing w:val="54"/>
        </w:rPr>
        <w:t> </w:t>
      </w:r>
      <w:r>
        <w:rPr>
          <w:spacing w:val="-1"/>
        </w:rPr>
        <w:t>Milerova</w:t>
      </w:r>
      <w:r>
        <w:rPr>
          <w:spacing w:val="53"/>
        </w:rPr>
        <w:t> </w:t>
      </w:r>
      <w:r>
        <w:rPr/>
        <w:t>teorija</w:t>
      </w:r>
      <w:r>
        <w:rPr>
          <w:spacing w:val="53"/>
        </w:rPr>
        <w:t> </w:t>
      </w:r>
      <w:r>
        <w:rPr/>
        <w:t>o</w:t>
      </w:r>
      <w:r>
        <w:rPr>
          <w:spacing w:val="99"/>
        </w:rPr>
        <w:t> </w:t>
      </w:r>
      <w:r>
        <w:rPr>
          <w:spacing w:val="-1"/>
        </w:rPr>
        <w:t>mogućem</w:t>
      </w:r>
      <w:r>
        <w:rPr>
          <w:spacing w:val="16"/>
        </w:rPr>
        <w:t> </w:t>
      </w:r>
      <w:r>
        <w:rPr/>
        <w:t>putnom</w:t>
      </w:r>
      <w:r>
        <w:rPr>
          <w:spacing w:val="17"/>
        </w:rPr>
        <w:t> </w:t>
      </w:r>
      <w:r>
        <w:rPr>
          <w:spacing w:val="-1"/>
        </w:rPr>
        <w:t>pravcu</w:t>
      </w:r>
      <w:r>
        <w:rPr>
          <w:spacing w:val="17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Niša</w:t>
      </w:r>
      <w:r>
        <w:rPr>
          <w:spacing w:val="16"/>
        </w:rPr>
        <w:t> </w:t>
      </w:r>
      <w:r>
        <w:rPr/>
        <w:t>do</w:t>
      </w:r>
      <w:r>
        <w:rPr>
          <w:spacing w:val="14"/>
        </w:rPr>
        <w:t> </w:t>
      </w:r>
      <w:r>
        <w:rPr/>
        <w:t>Skoplja</w:t>
      </w:r>
      <w:r>
        <w:rPr>
          <w:spacing w:val="14"/>
        </w:rPr>
        <w:t> </w:t>
      </w:r>
      <w:r>
        <w:rPr>
          <w:spacing w:val="-1"/>
        </w:rPr>
        <w:t>može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smatrati</w:t>
      </w:r>
      <w:r>
        <w:rPr>
          <w:spacing w:val="16"/>
        </w:rPr>
        <w:t> </w:t>
      </w:r>
      <w:r>
        <w:rPr>
          <w:spacing w:val="-1"/>
        </w:rPr>
        <w:t>relevantnom,</w:t>
      </w:r>
      <w:r>
        <w:rPr>
          <w:spacing w:val="17"/>
        </w:rPr>
        <w:t> </w:t>
      </w:r>
      <w:r>
        <w:rPr>
          <w:spacing w:val="-1"/>
        </w:rPr>
        <w:t>jer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prema</w:t>
      </w:r>
      <w:r>
        <w:rPr>
          <w:spacing w:val="16"/>
        </w:rPr>
        <w:t> </w:t>
      </w:r>
      <w:r>
        <w:rPr>
          <w:spacing w:val="-1"/>
        </w:rPr>
        <w:t>samoj</w:t>
      </w:r>
      <w:r>
        <w:rPr>
          <w:spacing w:val="71"/>
          <w:w w:val="99"/>
        </w:rPr>
        <w:t> </w:t>
      </w:r>
      <w:r>
        <w:rPr>
          <w:spacing w:val="-1"/>
        </w:rPr>
        <w:t>Pojtingerovoj</w:t>
      </w:r>
      <w:r>
        <w:rPr>
          <w:spacing w:val="1"/>
        </w:rPr>
        <w:t> </w:t>
      </w:r>
      <w:r>
        <w:rPr>
          <w:spacing w:val="-1"/>
        </w:rPr>
        <w:t>tabli</w:t>
      </w:r>
      <w:r>
        <w:rPr>
          <w:spacing w:val="2"/>
        </w:rPr>
        <w:t> </w:t>
      </w:r>
      <w:r>
        <w:rPr>
          <w:spacing w:val="-1"/>
        </w:rPr>
        <w:t>postoji</w:t>
      </w:r>
      <w:r>
        <w:rPr>
          <w:spacing w:val="1"/>
        </w:rPr>
        <w:t> </w:t>
      </w:r>
      <w:r>
        <w:rPr/>
        <w:t>alternativni</w:t>
      </w:r>
      <w:r>
        <w:rPr>
          <w:spacing w:val="2"/>
        </w:rPr>
        <w:t> </w:t>
      </w:r>
      <w:r>
        <w:rPr/>
        <w:t>put</w:t>
      </w:r>
      <w:r>
        <w:rPr>
          <w:spacing w:val="1"/>
        </w:rPr>
        <w:t> </w:t>
      </w:r>
      <w:r>
        <w:rPr/>
        <w:t>koji je</w:t>
      </w:r>
      <w:r>
        <w:rPr>
          <w:spacing w:val="1"/>
        </w:rPr>
        <w:t> </w:t>
      </w:r>
      <w:r>
        <w:rPr>
          <w:spacing w:val="-1"/>
        </w:rPr>
        <w:t>išao</w:t>
      </w:r>
      <w:r>
        <w:rPr>
          <w:spacing w:val="1"/>
        </w:rPr>
        <w:t> </w:t>
      </w:r>
      <w:r>
        <w:rPr>
          <w:spacing w:val="-1"/>
        </w:rPr>
        <w:t>pravcem:</w:t>
      </w:r>
      <w:r>
        <w:rPr>
          <w:spacing w:val="1"/>
        </w:rPr>
        <w:t> </w:t>
      </w:r>
      <w:r>
        <w:rPr>
          <w:spacing w:val="-1"/>
        </w:rPr>
        <w:t>Vladičin</w:t>
      </w:r>
      <w:r>
        <w:rPr>
          <w:spacing w:val="1"/>
        </w:rPr>
        <w:t> </w:t>
      </w:r>
      <w:r>
        <w:rPr>
          <w:spacing w:val="-1"/>
        </w:rPr>
        <w:t>Han–Vranje–Ristovac–</w:t>
      </w:r>
      <w:r>
        <w:rPr>
          <w:spacing w:val="93"/>
        </w:rPr>
        <w:t> </w:t>
      </w:r>
      <w:r>
        <w:rPr>
          <w:spacing w:val="-1"/>
        </w:rPr>
        <w:t>Bujanova–Kumanovo–Skoplje.</w:t>
      </w:r>
      <w:r>
        <w:rPr>
          <w:spacing w:val="-1"/>
          <w:position w:val="11"/>
          <w:sz w:val="16"/>
          <w:szCs w:val="16"/>
        </w:rPr>
        <w:t>14</w:t>
      </w:r>
      <w:r>
        <w:rPr>
          <w:spacing w:val="37"/>
          <w:position w:val="11"/>
          <w:sz w:val="16"/>
          <w:szCs w:val="16"/>
        </w:rPr>
        <w:t> </w:t>
      </w:r>
      <w:r>
        <w:rPr>
          <w:spacing w:val="-1"/>
        </w:rPr>
        <w:t>Takođe,</w:t>
      </w:r>
      <w:r>
        <w:rPr>
          <w:spacing w:val="56"/>
        </w:rPr>
        <w:t> </w:t>
      </w:r>
      <w:r>
        <w:rPr>
          <w:spacing w:val="-1"/>
        </w:rPr>
        <w:t>treba</w:t>
      </w:r>
      <w:r>
        <w:rPr>
          <w:spacing w:val="56"/>
        </w:rPr>
        <w:t> </w:t>
      </w:r>
      <w:r>
        <w:rPr>
          <w:spacing w:val="-1"/>
        </w:rPr>
        <w:t>imati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/>
        <w:t>vidu</w:t>
      </w:r>
      <w:r>
        <w:rPr>
          <w:spacing w:val="53"/>
        </w:rPr>
        <w:t> </w:t>
      </w:r>
      <w:r>
        <w:rPr/>
        <w:t>da</w:t>
      </w:r>
      <w:r>
        <w:rPr>
          <w:spacing w:val="56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današnje</w:t>
      </w:r>
      <w:r>
        <w:rPr>
          <w:spacing w:val="56"/>
        </w:rPr>
        <w:t> </w:t>
      </w:r>
      <w:r>
        <w:rPr>
          <w:spacing w:val="-1"/>
        </w:rPr>
        <w:t>saobraćajnice</w:t>
      </w:r>
      <w:r>
        <w:rPr>
          <w:spacing w:val="55"/>
        </w:rPr>
        <w:t> </w:t>
      </w:r>
      <w:r>
        <w:rPr/>
        <w:t>na</w:t>
      </w:r>
      <w:r>
        <w:rPr>
          <w:spacing w:val="103"/>
          <w:w w:val="99"/>
        </w:rPr>
        <w:t> </w:t>
      </w:r>
      <w:r>
        <w:rPr>
          <w:spacing w:val="-1"/>
        </w:rPr>
        <w:t>Koridoru</w:t>
      </w:r>
      <w:r>
        <w:rPr>
          <w:spacing w:val="7"/>
        </w:rPr>
        <w:t> </w:t>
      </w:r>
      <w:r>
        <w:rPr/>
        <w:t>10</w:t>
      </w:r>
      <w:r>
        <w:rPr>
          <w:spacing w:val="8"/>
        </w:rPr>
        <w:t> </w:t>
      </w:r>
      <w:r>
        <w:rPr>
          <w:spacing w:val="-1"/>
        </w:rPr>
        <w:t>prolaze</w:t>
      </w:r>
      <w:r>
        <w:rPr>
          <w:spacing w:val="8"/>
        </w:rPr>
        <w:t> </w:t>
      </w:r>
      <w:r>
        <w:rPr/>
        <w:t>kroz</w:t>
      </w:r>
      <w:r>
        <w:rPr>
          <w:spacing w:val="10"/>
        </w:rPr>
        <w:t> </w:t>
      </w:r>
      <w:r>
        <w:rPr>
          <w:spacing w:val="-1"/>
        </w:rPr>
        <w:t>Grdeličku</w:t>
      </w:r>
      <w:r>
        <w:rPr>
          <w:spacing w:val="8"/>
        </w:rPr>
        <w:t> </w:t>
      </w:r>
      <w:r>
        <w:rPr>
          <w:spacing w:val="-1"/>
        </w:rPr>
        <w:t>klisuru,</w:t>
      </w:r>
      <w:r>
        <w:rPr>
          <w:spacing w:val="8"/>
        </w:rPr>
        <w:t> </w:t>
      </w:r>
      <w:r>
        <w:rPr>
          <w:spacing w:val="-1"/>
        </w:rPr>
        <w:t>jer</w:t>
      </w:r>
      <w:r>
        <w:rPr>
          <w:spacing w:val="8"/>
        </w:rPr>
        <w:t> </w:t>
      </w:r>
      <w:r>
        <w:rPr>
          <w:spacing w:val="-1"/>
        </w:rPr>
        <w:t>prolazak</w:t>
      </w:r>
      <w:r>
        <w:rPr>
          <w:spacing w:val="8"/>
        </w:rPr>
        <w:t> </w:t>
      </w:r>
      <w:r>
        <w:rPr>
          <w:spacing w:val="-1"/>
        </w:rPr>
        <w:t>kroz</w:t>
      </w:r>
      <w:r>
        <w:rPr>
          <w:spacing w:val="10"/>
        </w:rPr>
        <w:t> </w:t>
      </w:r>
      <w:r>
        <w:rPr>
          <w:spacing w:val="-1"/>
        </w:rPr>
        <w:t>Grdeličku</w:t>
      </w:r>
      <w:r>
        <w:rPr>
          <w:spacing w:val="8"/>
        </w:rPr>
        <w:t> </w:t>
      </w:r>
      <w:r>
        <w:rPr>
          <w:spacing w:val="-1"/>
        </w:rPr>
        <w:t>klisuru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>
          <w:spacing w:val="1"/>
        </w:rPr>
        <w:t>naj-</w:t>
      </w:r>
      <w:r>
        <w:rPr>
          <w:spacing w:val="115"/>
        </w:rPr>
        <w:t> </w:t>
      </w:r>
      <w:r>
        <w:rPr>
          <w:spacing w:val="-1"/>
        </w:rPr>
        <w:t>kraći</w:t>
      </w:r>
      <w:r>
        <w:rPr>
          <w:spacing w:val="-3"/>
        </w:rPr>
        <w:t> </w:t>
      </w:r>
      <w:r>
        <w:rPr>
          <w:spacing w:val="-1"/>
        </w:rPr>
        <w:t>mogući</w:t>
      </w:r>
      <w:r>
        <w:rPr>
          <w:spacing w:val="-3"/>
        </w:rPr>
        <w:t> </w:t>
      </w:r>
      <w:r>
        <w:rPr/>
        <w:t>put</w:t>
      </w:r>
      <w:r>
        <w:rPr>
          <w:spacing w:val="-3"/>
        </w:rPr>
        <w:t> </w:t>
      </w:r>
      <w:r>
        <w:rPr/>
        <w:t>ka</w:t>
      </w:r>
      <w:r>
        <w:rPr>
          <w:spacing w:val="-4"/>
        </w:rPr>
        <w:t> </w:t>
      </w:r>
      <w:r>
        <w:rPr/>
        <w:t>Skoplju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luci</w:t>
      </w:r>
      <w:r>
        <w:rPr>
          <w:spacing w:val="-3"/>
        </w:rPr>
        <w:t> </w:t>
      </w:r>
      <w:r>
        <w:rPr/>
        <w:t>Solun.</w:t>
      </w:r>
    </w:p>
    <w:p>
      <w:pPr>
        <w:pStyle w:val="BodyText"/>
        <w:spacing w:line="288" w:lineRule="auto" w:before="10"/>
        <w:ind w:left="118" w:right="105" w:firstLine="720"/>
        <w:jc w:val="both"/>
      </w:pPr>
      <w:r>
        <w:rPr>
          <w:spacing w:val="-1"/>
        </w:rPr>
        <w:t>Ukoliko danas </w:t>
      </w:r>
      <w:r>
        <w:rPr/>
        <w:t>posmatramo</w:t>
      </w:r>
      <w:r>
        <w:rPr>
          <w:spacing w:val="-1"/>
        </w:rPr>
        <w:t> saobraćajnu </w:t>
      </w:r>
      <w:r>
        <w:rPr/>
        <w:t>kartu Srbije,</w:t>
      </w:r>
      <w:r>
        <w:rPr>
          <w:spacing w:val="-1"/>
        </w:rPr>
        <w:t> uočićemo</w:t>
      </w:r>
      <w:r>
        <w:rPr>
          <w:spacing w:val="1"/>
        </w:rPr>
        <w:t> </w:t>
      </w:r>
      <w:r>
        <w:rPr>
          <w:spacing w:val="-1"/>
        </w:rPr>
        <w:t>veliku </w:t>
      </w:r>
      <w:r>
        <w:rPr/>
        <w:t>podudarnost </w:t>
      </w:r>
      <w:r>
        <w:rPr>
          <w:spacing w:val="1"/>
        </w:rPr>
        <w:t>nave-</w:t>
      </w:r>
      <w:r>
        <w:rPr>
          <w:spacing w:val="63"/>
        </w:rPr>
        <w:t> </w:t>
      </w:r>
      <w:r>
        <w:rPr>
          <w:spacing w:val="-1"/>
        </w:rPr>
        <w:t>denih</w:t>
      </w:r>
      <w:r>
        <w:rPr>
          <w:spacing w:val="9"/>
        </w:rPr>
        <w:t> </w:t>
      </w:r>
      <w:r>
        <w:rPr/>
        <w:t>Rimskih</w:t>
      </w:r>
      <w:r>
        <w:rPr>
          <w:spacing w:val="8"/>
        </w:rPr>
        <w:t> </w:t>
      </w:r>
      <w:r>
        <w:rPr>
          <w:spacing w:val="-1"/>
        </w:rPr>
        <w:t>drumova</w:t>
      </w:r>
      <w:r>
        <w:rPr>
          <w:spacing w:val="7"/>
        </w:rPr>
        <w:t> </w:t>
      </w:r>
      <w:r>
        <w:rPr/>
        <w:t>sa</w:t>
      </w:r>
      <w:r>
        <w:rPr>
          <w:spacing w:val="9"/>
        </w:rPr>
        <w:t> </w:t>
      </w:r>
      <w:r>
        <w:rPr>
          <w:spacing w:val="-1"/>
        </w:rPr>
        <w:t>putevima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današnjem</w:t>
      </w:r>
      <w:r>
        <w:rPr>
          <w:spacing w:val="10"/>
        </w:rPr>
        <w:t> </w:t>
      </w:r>
      <w:r>
        <w:rPr>
          <w:spacing w:val="-1"/>
        </w:rPr>
        <w:t>koridoru</w:t>
      </w:r>
      <w:r>
        <w:rPr>
          <w:spacing w:val="10"/>
        </w:rPr>
        <w:t> </w:t>
      </w:r>
      <w:r>
        <w:rPr/>
        <w:t>10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9"/>
        </w:rPr>
        <w:t> </w:t>
      </w:r>
      <w:r>
        <w:rPr>
          <w:spacing w:val="-1"/>
        </w:rPr>
        <w:t>prolaze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9"/>
        </w:rPr>
        <w:t> </w:t>
      </w:r>
      <w:r>
        <w:rPr>
          <w:spacing w:val="-1"/>
        </w:rPr>
        <w:t>Srbiju.</w:t>
      </w:r>
      <w:r>
        <w:rPr>
          <w:spacing w:val="8"/>
        </w:rPr>
        <w:t> </w:t>
      </w:r>
      <w:r>
        <w:rPr>
          <w:spacing w:val="1"/>
        </w:rPr>
        <w:t>Među-</w:t>
      </w:r>
      <w:r>
        <w:rPr>
          <w:spacing w:val="91"/>
        </w:rPr>
        <w:t> </w:t>
      </w:r>
      <w:r>
        <w:rPr/>
        <w:t>tim,</w:t>
      </w:r>
      <w:r>
        <w:rPr>
          <w:spacing w:val="11"/>
        </w:rPr>
        <w:t> </w:t>
      </w:r>
      <w:r>
        <w:rPr>
          <w:spacing w:val="-1"/>
        </w:rPr>
        <w:t>pored</w:t>
      </w:r>
      <w:r>
        <w:rPr>
          <w:spacing w:val="12"/>
        </w:rPr>
        <w:t> </w:t>
      </w:r>
      <w:r>
        <w:rPr/>
        <w:t>ovih</w:t>
      </w:r>
      <w:r>
        <w:rPr>
          <w:spacing w:val="12"/>
        </w:rPr>
        <w:t> </w:t>
      </w:r>
      <w:r>
        <w:rPr>
          <w:spacing w:val="-1"/>
        </w:rPr>
        <w:t>glavnih</w:t>
      </w:r>
      <w:r>
        <w:rPr>
          <w:spacing w:val="12"/>
        </w:rPr>
        <w:t> </w:t>
      </w:r>
      <w:r>
        <w:rPr/>
        <w:t>putnih</w:t>
      </w:r>
      <w:r>
        <w:rPr>
          <w:spacing w:val="12"/>
        </w:rPr>
        <w:t> </w:t>
      </w:r>
      <w:r>
        <w:rPr>
          <w:spacing w:val="-1"/>
        </w:rPr>
        <w:t>pravaca,</w:t>
      </w:r>
      <w:r>
        <w:rPr>
          <w:spacing w:val="12"/>
        </w:rPr>
        <w:t> </w:t>
      </w:r>
      <w:r>
        <w:rPr/>
        <w:t>Rimska</w:t>
      </w:r>
      <w:r>
        <w:rPr>
          <w:spacing w:val="11"/>
        </w:rPr>
        <w:t> </w:t>
      </w:r>
      <w:r>
        <w:rPr>
          <w:spacing w:val="-1"/>
        </w:rPr>
        <w:t>država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izgradila</w:t>
      </w:r>
      <w:r>
        <w:rPr>
          <w:spacing w:val="11"/>
        </w:rPr>
        <w:t> </w:t>
      </w:r>
      <w:r>
        <w:rPr/>
        <w:t>čitavu</w:t>
      </w:r>
      <w:r>
        <w:rPr>
          <w:spacing w:val="12"/>
        </w:rPr>
        <w:t> </w:t>
      </w:r>
      <w:r>
        <w:rPr>
          <w:spacing w:val="-1"/>
        </w:rPr>
        <w:t>mrežu</w:t>
      </w:r>
      <w:r>
        <w:rPr>
          <w:spacing w:val="12"/>
        </w:rPr>
        <w:t> </w:t>
      </w:r>
      <w:r>
        <w:rPr>
          <w:spacing w:val="-1"/>
        </w:rPr>
        <w:t>puteva</w:t>
      </w:r>
      <w:r>
        <w:rPr>
          <w:spacing w:val="11"/>
        </w:rPr>
        <w:t> </w:t>
      </w:r>
      <w:r>
        <w:rPr/>
        <w:t>koja</w:t>
      </w:r>
      <w:r>
        <w:rPr>
          <w:spacing w:val="11"/>
        </w:rPr>
        <w:t> </w:t>
      </w:r>
      <w:r>
        <w:rPr/>
        <w:t>je</w:t>
      </w:r>
      <w:r>
        <w:rPr>
          <w:spacing w:val="53"/>
          <w:w w:val="99"/>
        </w:rPr>
        <w:t> </w:t>
      </w:r>
      <w:r>
        <w:rPr>
          <w:spacing w:val="-1"/>
        </w:rPr>
        <w:t>spajala</w:t>
      </w:r>
      <w:r>
        <w:rPr>
          <w:spacing w:val="-6"/>
        </w:rPr>
        <w:t> </w:t>
      </w:r>
      <w:r>
        <w:rPr>
          <w:spacing w:val="-1"/>
        </w:rPr>
        <w:t>naseljena</w:t>
      </w:r>
      <w:r>
        <w:rPr>
          <w:spacing w:val="-6"/>
        </w:rPr>
        <w:t> </w:t>
      </w:r>
      <w:r>
        <w:rPr>
          <w:spacing w:val="-1"/>
        </w:rPr>
        <w:t>mesta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gradove</w:t>
      </w:r>
      <w:r>
        <w:rPr>
          <w:spacing w:val="-6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rudarskim</w:t>
      </w:r>
      <w:r>
        <w:rPr>
          <w:spacing w:val="-5"/>
        </w:rPr>
        <w:t> </w:t>
      </w:r>
      <w:r>
        <w:rPr/>
        <w:t>centrima</w:t>
      </w:r>
      <w:r>
        <w:rPr>
          <w:spacing w:val="-5"/>
        </w:rPr>
        <w:t> </w:t>
      </w:r>
      <w:r>
        <w:rPr>
          <w:spacing w:val="-1"/>
        </w:rPr>
        <w:t>širom</w:t>
      </w:r>
      <w:r>
        <w:rPr>
          <w:spacing w:val="-5"/>
        </w:rPr>
        <w:t> </w:t>
      </w:r>
      <w:r>
        <w:rPr>
          <w:spacing w:val="-1"/>
        </w:rPr>
        <w:t>provincije.</w:t>
      </w:r>
      <w:r>
        <w:rPr>
          <w:spacing w:val="-5"/>
        </w:rPr>
        <w:t> </w:t>
      </w:r>
      <w:r>
        <w:rPr/>
        <w:t>Jedan</w:t>
      </w:r>
      <w:r>
        <w:rPr>
          <w:spacing w:val="-4"/>
        </w:rPr>
        <w:t> </w:t>
      </w:r>
      <w:r>
        <w:rPr/>
        <w:t>od</w:t>
      </w:r>
      <w:r>
        <w:rPr>
          <w:spacing w:val="-5"/>
        </w:rPr>
        <w:t> </w:t>
      </w:r>
      <w:r>
        <w:rPr>
          <w:spacing w:val="-1"/>
        </w:rPr>
        <w:t>takvih</w:t>
      </w:r>
      <w:r>
        <w:rPr>
          <w:spacing w:val="-5"/>
        </w:rPr>
        <w:t> </w:t>
      </w:r>
      <w:r>
        <w:rPr>
          <w:spacing w:val="-1"/>
        </w:rPr>
        <w:t>puteva</w:t>
      </w:r>
      <w:r>
        <w:rPr>
          <w:spacing w:val="101"/>
          <w:w w:val="99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išao</w:t>
      </w:r>
      <w:r>
        <w:rPr>
          <w:spacing w:val="6"/>
        </w:rPr>
        <w:t> </w:t>
      </w:r>
      <w:r>
        <w:rPr>
          <w:spacing w:val="-1"/>
        </w:rPr>
        <w:t>severoistočno</w:t>
      </w:r>
      <w:r>
        <w:rPr>
          <w:spacing w:val="6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Niša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spajao</w:t>
      </w:r>
      <w:r>
        <w:rPr>
          <w:spacing w:val="6"/>
        </w:rPr>
        <w:t> </w:t>
      </w:r>
      <w:r>
        <w:rPr>
          <w:spacing w:val="-1"/>
        </w:rPr>
        <w:t>Gornju</w:t>
      </w:r>
      <w:r>
        <w:rPr>
          <w:spacing w:val="6"/>
        </w:rPr>
        <w:t> </w:t>
      </w:r>
      <w:r>
        <w:rPr/>
        <w:t>Meziju</w:t>
      </w:r>
      <w:r>
        <w:rPr>
          <w:spacing w:val="3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-1"/>
        </w:rPr>
        <w:t>Dakijom.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6"/>
        </w:rPr>
        <w:t> </w:t>
      </w:r>
      <w:r>
        <w:rPr>
          <w:spacing w:val="-1"/>
        </w:rPr>
        <w:t>put</w:t>
      </w:r>
      <w:r>
        <w:rPr>
          <w:spacing w:val="7"/>
        </w:rPr>
        <w:t> </w:t>
      </w:r>
      <w:r>
        <w:rPr/>
        <w:t>je</w:t>
      </w:r>
      <w:r>
        <w:rPr>
          <w:spacing w:val="5"/>
        </w:rPr>
        <w:t> </w:t>
      </w:r>
      <w:r>
        <w:rPr/>
        <w:t>bio</w:t>
      </w:r>
      <w:r>
        <w:rPr>
          <w:spacing w:val="3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1"/>
        </w:rPr>
        <w:t>najz-</w:t>
      </w:r>
      <w:r>
        <w:rPr>
          <w:spacing w:val="79"/>
        </w:rPr>
        <w:t> </w:t>
      </w:r>
      <w:r>
        <w:rPr>
          <w:spacing w:val="-1"/>
        </w:rPr>
        <w:t>načajnijih</w:t>
      </w:r>
      <w:r>
        <w:rPr>
          <w:spacing w:val="3"/>
        </w:rPr>
        <w:t> </w:t>
      </w:r>
      <w:r>
        <w:rPr>
          <w:spacing w:val="-1"/>
        </w:rPr>
        <w:t>puteva</w:t>
      </w:r>
      <w:r>
        <w:rPr>
          <w:spacing w:val="3"/>
        </w:rPr>
        <w:t> </w:t>
      </w:r>
      <w:r>
        <w:rPr/>
        <w:t>tog</w:t>
      </w:r>
      <w:r>
        <w:rPr>
          <w:spacing w:val="2"/>
        </w:rPr>
        <w:t> </w:t>
      </w:r>
      <w:r>
        <w:rPr/>
        <w:t>vremena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>
          <w:spacing w:val="-1"/>
        </w:rPr>
        <w:t>povezivao</w:t>
      </w:r>
      <w:r>
        <w:rPr>
          <w:spacing w:val="4"/>
        </w:rPr>
        <w:t> </w:t>
      </w:r>
      <w:r>
        <w:rPr>
          <w:spacing w:val="-1"/>
        </w:rPr>
        <w:t>Cenralnobalkanske</w:t>
      </w:r>
      <w:r>
        <w:rPr>
          <w:spacing w:val="3"/>
        </w:rPr>
        <w:t> </w:t>
      </w:r>
      <w:r>
        <w:rPr>
          <w:spacing w:val="-1"/>
        </w:rPr>
        <w:t>oblasti</w:t>
      </w:r>
      <w:r>
        <w:rPr>
          <w:spacing w:val="7"/>
        </w:rPr>
        <w:t> </w:t>
      </w:r>
      <w:r>
        <w:rPr/>
        <w:t>sa</w:t>
      </w:r>
      <w:r>
        <w:rPr>
          <w:spacing w:val="3"/>
        </w:rPr>
        <w:t> </w:t>
      </w:r>
      <w:r>
        <w:rPr/>
        <w:t>donjim</w:t>
      </w:r>
      <w:r>
        <w:rPr>
          <w:spacing w:val="4"/>
        </w:rPr>
        <w:t> </w:t>
      </w:r>
      <w:r>
        <w:rPr/>
        <w:t>tokom</w:t>
      </w:r>
      <w:r>
        <w:rPr>
          <w:spacing w:val="4"/>
        </w:rPr>
        <w:t> </w:t>
      </w:r>
      <w:r>
        <w:rPr>
          <w:spacing w:val="-1"/>
        </w:rPr>
        <w:t>reke</w:t>
      </w:r>
      <w:r>
        <w:rPr>
          <w:spacing w:val="101"/>
          <w:w w:val="99"/>
        </w:rPr>
        <w:t> </w:t>
      </w:r>
      <w:r>
        <w:rPr>
          <w:spacing w:val="-1"/>
        </w:rPr>
        <w:t>Dunav.</w:t>
      </w:r>
      <w:r>
        <w:rPr>
          <w:spacing w:val="30"/>
        </w:rPr>
        <w:t> </w:t>
      </w:r>
      <w:r>
        <w:rPr>
          <w:spacing w:val="-1"/>
        </w:rPr>
        <w:t>Prema</w:t>
      </w:r>
      <w:r>
        <w:rPr>
          <w:spacing w:val="31"/>
        </w:rPr>
        <w:t> </w:t>
      </w:r>
      <w:r>
        <w:rPr>
          <w:spacing w:val="-1"/>
        </w:rPr>
        <w:t>Pojtingerovog</w:t>
      </w:r>
      <w:r>
        <w:rPr>
          <w:spacing w:val="28"/>
        </w:rPr>
        <w:t> </w:t>
      </w:r>
      <w:r>
        <w:rPr>
          <w:spacing w:val="-1"/>
        </w:rPr>
        <w:t>tabli</w:t>
      </w:r>
      <w:r>
        <w:rPr>
          <w:spacing w:val="32"/>
        </w:rPr>
        <w:t> </w:t>
      </w:r>
      <w:r>
        <w:rPr>
          <w:spacing w:val="-1"/>
        </w:rPr>
        <w:t>ovaj</w:t>
      </w:r>
      <w:r>
        <w:rPr>
          <w:spacing w:val="31"/>
        </w:rPr>
        <w:t> </w:t>
      </w:r>
      <w:r>
        <w:rPr/>
        <w:t>put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spajao</w:t>
      </w:r>
      <w:r>
        <w:rPr>
          <w:spacing w:val="30"/>
        </w:rPr>
        <w:t> </w:t>
      </w:r>
      <w:r>
        <w:rPr>
          <w:spacing w:val="-1"/>
        </w:rPr>
        <w:t>sledeće</w:t>
      </w:r>
      <w:r>
        <w:rPr>
          <w:spacing w:val="31"/>
        </w:rPr>
        <w:t> </w:t>
      </w:r>
      <w:r>
        <w:rPr>
          <w:spacing w:val="-1"/>
        </w:rPr>
        <w:t>stanice: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Niš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spacing w:val="-1"/>
        </w:rPr>
        <w:t>(Naisso)–Knjaževac</w:t>
      </w:r>
      <w:r>
        <w:rPr>
          <w:spacing w:val="97"/>
          <w:w w:val="99"/>
        </w:rPr>
        <w:t> </w:t>
      </w:r>
      <w:r>
        <w:rPr>
          <w:spacing w:val="-1"/>
        </w:rPr>
        <w:t>(Timacum</w:t>
      </w:r>
      <w:r>
        <w:rPr>
          <w:spacing w:val="36"/>
        </w:rPr>
        <w:t> </w:t>
      </w:r>
      <w:r>
        <w:rPr/>
        <w:t>Maius)–Ravna</w:t>
      </w:r>
      <w:r>
        <w:rPr>
          <w:spacing w:val="37"/>
        </w:rPr>
        <w:t> </w:t>
      </w:r>
      <w:r>
        <w:rPr>
          <w:spacing w:val="-1"/>
        </w:rPr>
        <w:t>(Timacum</w:t>
      </w:r>
      <w:r>
        <w:rPr>
          <w:spacing w:val="37"/>
        </w:rPr>
        <w:t> </w:t>
      </w:r>
      <w:r>
        <w:rPr/>
        <w:t>Minus)–Arčar</w:t>
      </w:r>
      <w:r>
        <w:rPr>
          <w:spacing w:val="36"/>
        </w:rPr>
        <w:t> </w:t>
      </w:r>
      <w:r>
        <w:rPr>
          <w:spacing w:val="-1"/>
        </w:rPr>
        <w:t>(Ratiaria).</w:t>
      </w:r>
      <w:r>
        <w:rPr>
          <w:spacing w:val="36"/>
        </w:rPr>
        <w:t> </w:t>
      </w:r>
      <w:r>
        <w:rPr>
          <w:spacing w:val="-1"/>
        </w:rPr>
        <w:t>Kao</w:t>
      </w:r>
      <w:r>
        <w:rPr>
          <w:spacing w:val="36"/>
        </w:rPr>
        <w:t> </w:t>
      </w:r>
      <w:r>
        <w:rPr/>
        <w:t>što</w:t>
      </w:r>
      <w:r>
        <w:rPr>
          <w:spacing w:val="36"/>
        </w:rPr>
        <w:t> </w:t>
      </w:r>
      <w:r>
        <w:rPr/>
        <w:t>pokazuje</w:t>
      </w:r>
      <w:r>
        <w:rPr>
          <w:spacing w:val="36"/>
        </w:rPr>
        <w:t> </w:t>
      </w:r>
      <w:r>
        <w:rPr>
          <w:spacing w:val="-1"/>
        </w:rPr>
        <w:t>Tabula,</w:t>
      </w:r>
      <w:r>
        <w:rPr>
          <w:spacing w:val="36"/>
        </w:rPr>
        <w:t> </w:t>
      </w:r>
      <w:r>
        <w:rPr>
          <w:spacing w:val="-1"/>
        </w:rPr>
        <w:t>ovaj</w:t>
      </w:r>
      <w:r>
        <w:rPr>
          <w:spacing w:val="61"/>
          <w:w w:val="99"/>
        </w:rPr>
        <w:t> </w:t>
      </w:r>
      <w:r>
        <w:rPr>
          <w:spacing w:val="-1"/>
        </w:rPr>
        <w:t>drevni </w:t>
      </w:r>
      <w:r>
        <w:rPr/>
        <w:t>put</w:t>
      </w:r>
      <w:r>
        <w:rPr>
          <w:spacing w:val="-2"/>
        </w:rPr>
        <w:t> </w:t>
      </w:r>
      <w:r>
        <w:rPr/>
        <w:t>je</w:t>
      </w:r>
      <w:r>
        <w:rPr>
          <w:spacing w:val="2"/>
        </w:rPr>
        <w:t> </w:t>
      </w:r>
      <w:r>
        <w:rPr/>
        <w:t>polazio</w:t>
      </w:r>
      <w:r>
        <w:rPr>
          <w:spacing w:val="-1"/>
        </w:rPr>
        <w:t> </w:t>
      </w:r>
      <w:r>
        <w:rPr/>
        <w:t>iz </w:t>
      </w:r>
      <w:r>
        <w:rPr>
          <w:spacing w:val="-1"/>
        </w:rPr>
        <w:t>Niša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kod</w:t>
      </w:r>
      <w:r>
        <w:rPr>
          <w:spacing w:val="-1"/>
        </w:rPr>
        <w:t> </w:t>
      </w:r>
      <w:r>
        <w:rPr/>
        <w:t>sela</w:t>
      </w:r>
      <w:r>
        <w:rPr>
          <w:spacing w:val="-2"/>
        </w:rPr>
        <w:t> </w:t>
      </w:r>
      <w:r>
        <w:rPr/>
        <w:t>Malče</w:t>
      </w:r>
      <w:r>
        <w:rPr>
          <w:spacing w:val="-2"/>
        </w:rPr>
        <w:t> </w:t>
      </w:r>
      <w:r>
        <w:rPr>
          <w:spacing w:val="1"/>
        </w:rPr>
        <w:t>je</w:t>
      </w:r>
      <w:r>
        <w:rPr/>
        <w:t> </w:t>
      </w:r>
      <w:r>
        <w:rPr>
          <w:spacing w:val="-1"/>
        </w:rPr>
        <w:t>skretao </w:t>
      </w:r>
      <w:r>
        <w:rPr>
          <w:spacing w:val="1"/>
        </w:rPr>
        <w:t>na</w:t>
      </w:r>
      <w:r>
        <w:rPr>
          <w:spacing w:val="-2"/>
        </w:rPr>
        <w:t> </w:t>
      </w:r>
      <w:r>
        <w:rPr/>
        <w:t>sever</w:t>
      </w:r>
      <w:r>
        <w:rPr>
          <w:spacing w:val="-2"/>
        </w:rPr>
        <w:t> </w:t>
      </w:r>
      <w:r>
        <w:rPr/>
        <w:t>prema </w:t>
      </w:r>
      <w:r>
        <w:rPr>
          <w:spacing w:val="-1"/>
        </w:rPr>
        <w:t>Svrljigu, </w:t>
      </w:r>
      <w:r>
        <w:rPr/>
        <w:t>odakle</w:t>
      </w:r>
      <w:r>
        <w:rPr>
          <w:spacing w:val="-2"/>
        </w:rPr>
        <w:t> </w:t>
      </w:r>
      <w:r>
        <w:rPr/>
        <w:t>je </w:t>
      </w:r>
      <w:r>
        <w:rPr>
          <w:spacing w:val="1"/>
        </w:rPr>
        <w:t>prate-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328" w:val="left" w:leader="none"/>
        </w:tabs>
        <w:spacing w:line="289" w:lineRule="exact" w:before="51"/>
        <w:ind w:left="327" w:right="0" w:hanging="20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Najranija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puteva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nastala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putovanja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hrišćanskih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hodočasnika.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332" w:val="left" w:leader="none"/>
        </w:tabs>
        <w:spacing w:line="276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Mileru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Herculem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lociran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nešto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južnije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Niša,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mestu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Brestovac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putu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Niš–LLeskovac.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1"/>
        </w:numPr>
        <w:tabs>
          <w:tab w:pos="332" w:val="left" w:leader="none"/>
        </w:tabs>
        <w:spacing w:line="289" w:lineRule="exact" w:before="0"/>
        <w:ind w:left="332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Interaktivna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karta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prema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pacing w:val="-1"/>
          <w:sz w:val="20"/>
        </w:rPr>
        <w:t>Pojtingerovoj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tabli:</w:t>
      </w:r>
      <w:r>
        <w:rPr>
          <w:rFonts w:ascii="Times New Roman"/>
          <w:spacing w:val="-13"/>
          <w:sz w:val="20"/>
        </w:rPr>
        <w:t> </w:t>
      </w:r>
      <w:hyperlink r:id="rId131">
        <w:r>
          <w:rPr>
            <w:rFonts w:ascii="Times New Roman"/>
            <w:sz w:val="20"/>
          </w:rPr>
          <w:t>http://www.omnesviae.org/#!iter_TPPlace1784_TPPlace1818.</w:t>
        </w:r>
        <w:r>
          <w:rPr>
            <w:rFonts w:ascii="Times New Roman"/>
            <w:sz w:val="20"/>
          </w:rPr>
        </w:r>
      </w:hyperlink>
    </w:p>
    <w:p>
      <w:pPr>
        <w:pStyle w:val="BodyText"/>
        <w:spacing w:line="240" w:lineRule="auto" w:before="23"/>
        <w:ind w:left="0" w:right="108"/>
        <w:jc w:val="right"/>
      </w:pPr>
      <w:r>
        <w:rPr/>
        <w:t>91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8" w:lineRule="auto" w:before="69"/>
        <w:ind w:left="118" w:right="329"/>
        <w:jc w:val="both"/>
      </w:pPr>
      <w:r>
        <w:rPr>
          <w:spacing w:val="-1"/>
        </w:rPr>
        <w:t>ći</w:t>
      </w:r>
      <w:r>
        <w:rPr>
          <w:spacing w:val="27"/>
        </w:rPr>
        <w:t> </w:t>
      </w:r>
      <w:r>
        <w:rPr>
          <w:spacing w:val="-1"/>
        </w:rPr>
        <w:t>obale</w:t>
      </w:r>
      <w:r>
        <w:rPr>
          <w:spacing w:val="27"/>
        </w:rPr>
        <w:t> </w:t>
      </w:r>
      <w:r>
        <w:rPr>
          <w:spacing w:val="-1"/>
        </w:rPr>
        <w:t>Svrljiškog</w:t>
      </w:r>
      <w:r>
        <w:rPr>
          <w:spacing w:val="25"/>
        </w:rPr>
        <w:t> </w:t>
      </w:r>
      <w:r>
        <w:rPr/>
        <w:t>Timoka</w:t>
      </w:r>
      <w:r>
        <w:rPr>
          <w:spacing w:val="27"/>
        </w:rPr>
        <w:t> </w:t>
      </w:r>
      <w:r>
        <w:rPr/>
        <w:t>stizao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>
          <w:spacing w:val="-1"/>
        </w:rPr>
        <w:t>stanice</w:t>
      </w:r>
      <w:r>
        <w:rPr>
          <w:spacing w:val="27"/>
        </w:rPr>
        <w:t> </w:t>
      </w:r>
      <w:r>
        <w:rPr/>
        <w:t>Timacum</w:t>
      </w:r>
      <w:r>
        <w:rPr>
          <w:spacing w:val="28"/>
        </w:rPr>
        <w:t> </w:t>
      </w:r>
      <w:r>
        <w:rPr>
          <w:spacing w:val="-1"/>
        </w:rPr>
        <w:t>Maius</w:t>
      </w:r>
      <w:r>
        <w:rPr>
          <w:spacing w:val="28"/>
        </w:rPr>
        <w:t> </w:t>
      </w:r>
      <w:r>
        <w:rPr/>
        <w:t>(okolina</w:t>
      </w:r>
      <w:r>
        <w:rPr>
          <w:spacing w:val="29"/>
        </w:rPr>
        <w:t> </w:t>
      </w:r>
      <w:r>
        <w:rPr>
          <w:spacing w:val="-1"/>
        </w:rPr>
        <w:t>današnjeg</w:t>
      </w:r>
      <w:r>
        <w:rPr>
          <w:spacing w:val="25"/>
        </w:rPr>
        <w:t> </w:t>
      </w:r>
      <w:r>
        <w:rPr>
          <w:spacing w:val="-1"/>
        </w:rPr>
        <w:t>Knjaževca).</w:t>
      </w:r>
      <w:r>
        <w:rPr>
          <w:spacing w:val="85"/>
        </w:rPr>
        <w:t> </w:t>
      </w:r>
      <w:r>
        <w:rPr>
          <w:spacing w:val="-1"/>
        </w:rPr>
        <w:t>Idući</w:t>
      </w:r>
      <w:r>
        <w:rPr>
          <w:spacing w:val="27"/>
        </w:rPr>
        <w:t> </w:t>
      </w:r>
      <w:r>
        <w:rPr>
          <w:spacing w:val="-1"/>
        </w:rPr>
        <w:t>dalje</w:t>
      </w:r>
      <w:r>
        <w:rPr>
          <w:spacing w:val="27"/>
        </w:rPr>
        <w:t> </w:t>
      </w:r>
      <w:r>
        <w:rPr/>
        <w:t>ka</w:t>
      </w:r>
      <w:r>
        <w:rPr>
          <w:spacing w:val="26"/>
        </w:rPr>
        <w:t> </w:t>
      </w:r>
      <w:r>
        <w:rPr/>
        <w:t>severoistoku</w:t>
      </w:r>
      <w:r>
        <w:rPr>
          <w:spacing w:val="27"/>
        </w:rPr>
        <w:t> </w:t>
      </w:r>
      <w:r>
        <w:rPr/>
        <w:t>put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išao</w:t>
      </w:r>
      <w:r>
        <w:rPr>
          <w:spacing w:val="26"/>
        </w:rPr>
        <w:t> </w:t>
      </w:r>
      <w:r>
        <w:rPr/>
        <w:t>do</w:t>
      </w:r>
      <w:r>
        <w:rPr>
          <w:spacing w:val="27"/>
        </w:rPr>
        <w:t> </w:t>
      </w:r>
      <w:r>
        <w:rPr>
          <w:spacing w:val="-1"/>
        </w:rPr>
        <w:t>Timacum</w:t>
      </w:r>
      <w:r>
        <w:rPr>
          <w:spacing w:val="28"/>
        </w:rPr>
        <w:t> </w:t>
      </w:r>
      <w:r>
        <w:rPr/>
        <w:t>Minus</w:t>
      </w:r>
      <w:r>
        <w:rPr>
          <w:spacing w:val="26"/>
        </w:rPr>
        <w:t> </w:t>
      </w:r>
      <w:r>
        <w:rPr>
          <w:spacing w:val="-1"/>
        </w:rPr>
        <w:t>(selo</w:t>
      </w:r>
      <w:r>
        <w:rPr>
          <w:spacing w:val="27"/>
        </w:rPr>
        <w:t> </w:t>
      </w:r>
      <w:r>
        <w:rPr>
          <w:spacing w:val="-1"/>
        </w:rPr>
        <w:t>Ravna),</w:t>
      </w:r>
      <w:r>
        <w:rPr>
          <w:spacing w:val="26"/>
        </w:rPr>
        <w:t> </w:t>
      </w:r>
      <w:r>
        <w:rPr>
          <w:spacing w:val="-1"/>
        </w:rPr>
        <w:t>odakle</w:t>
      </w:r>
      <w:r>
        <w:rPr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/>
        <w:t>skretao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69"/>
          <w:w w:val="99"/>
        </w:rPr>
        <w:t> </w:t>
      </w:r>
      <w:r>
        <w:rPr/>
        <w:t>istok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dolinom</w:t>
      </w:r>
      <w:r>
        <w:rPr>
          <w:spacing w:val="3"/>
        </w:rPr>
        <w:t> </w:t>
      </w:r>
      <w:r>
        <w:rPr>
          <w:spacing w:val="-1"/>
        </w:rPr>
        <w:t>reke</w:t>
      </w:r>
      <w:r>
        <w:rPr>
          <w:spacing w:val="2"/>
        </w:rPr>
        <w:t> </w:t>
      </w:r>
      <w:r>
        <w:rPr/>
        <w:t>Salaške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Bugarskoj</w:t>
      </w:r>
      <w:r>
        <w:rPr>
          <w:spacing w:val="3"/>
        </w:rPr>
        <w:t> </w:t>
      </w:r>
      <w:r>
        <w:rPr/>
        <w:t>dolazio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stanice</w:t>
      </w:r>
      <w:r>
        <w:rPr>
          <w:spacing w:val="4"/>
        </w:rPr>
        <w:t> </w:t>
      </w:r>
      <w:r>
        <w:rPr>
          <w:spacing w:val="-1"/>
        </w:rPr>
        <w:t>Kladorup</w:t>
      </w:r>
      <w:r>
        <w:rPr>
          <w:spacing w:val="5"/>
        </w:rPr>
        <w:t> </w:t>
      </w:r>
      <w:r>
        <w:rPr>
          <w:spacing w:val="-1"/>
        </w:rPr>
        <w:t>(Combustica),</w:t>
      </w:r>
      <w:r>
        <w:rPr>
          <w:spacing w:val="2"/>
        </w:rPr>
        <w:t> </w:t>
      </w:r>
      <w:r>
        <w:rPr>
          <w:spacing w:val="-1"/>
        </w:rPr>
        <w:t>odakle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pravcu</w:t>
      </w:r>
      <w:r>
        <w:rPr>
          <w:spacing w:val="-2"/>
        </w:rPr>
        <w:t> </w:t>
      </w:r>
      <w:r>
        <w:rPr/>
        <w:t>istoka</w:t>
      </w:r>
      <w:r>
        <w:rPr>
          <w:spacing w:val="-3"/>
        </w:rPr>
        <w:t> </w:t>
      </w:r>
      <w:r>
        <w:rPr>
          <w:spacing w:val="-1"/>
        </w:rPr>
        <w:t>išao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(Ratiaria)</w:t>
      </w:r>
      <w:r>
        <w:rPr>
          <w:spacing w:val="-2"/>
        </w:rPr>
        <w:t> </w:t>
      </w:r>
      <w:r>
        <w:rPr>
          <w:spacing w:val="-1"/>
        </w:rPr>
        <w:t>današnjeg</w:t>
      </w:r>
      <w:r>
        <w:rPr>
          <w:spacing w:val="-5"/>
        </w:rPr>
        <w:t> </w:t>
      </w:r>
      <w:r>
        <w:rPr/>
        <w:t>Arčara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Dunavu, </w:t>
      </w:r>
      <w:r>
        <w:rPr/>
        <w:t>koji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jedini</w:t>
      </w:r>
      <w:r>
        <w:rPr>
          <w:spacing w:val="-6"/>
        </w:rPr>
        <w:t> </w:t>
      </w:r>
      <w:r>
        <w:rPr>
          <w:spacing w:val="-1"/>
        </w:rPr>
        <w:t>imao</w:t>
      </w:r>
      <w:r>
        <w:rPr>
          <w:spacing w:val="-2"/>
        </w:rPr>
        <w:t> </w:t>
      </w:r>
      <w:r>
        <w:rPr>
          <w:spacing w:val="-1"/>
        </w:rPr>
        <w:t>status</w:t>
      </w:r>
      <w:r>
        <w:rPr>
          <w:spacing w:val="-2"/>
        </w:rPr>
        <w:t> </w:t>
      </w:r>
      <w:r>
        <w:rPr/>
        <w:t>kolonije</w:t>
      </w:r>
      <w:r>
        <w:rPr>
          <w:position w:val="11"/>
          <w:sz w:val="16"/>
        </w:rPr>
        <w:t>15</w:t>
      </w:r>
      <w:r>
        <w:rPr>
          <w:spacing w:val="83"/>
          <w:position w:val="11"/>
          <w:sz w:val="1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Gornjoj</w:t>
      </w:r>
      <w:r>
        <w:rPr>
          <w:spacing w:val="-5"/>
        </w:rPr>
        <w:t> </w:t>
      </w:r>
      <w:r>
        <w:rPr/>
        <w:t>Meziji.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057467" cy="6305550"/>
            <wp:effectExtent l="0" t="0" r="0" b="0"/>
            <wp:docPr id="15" name="image8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3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467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888" w:right="1100"/>
        <w:jc w:val="center"/>
      </w:pPr>
      <w:r>
        <w:rPr/>
        <w:t>Slika</w:t>
      </w:r>
      <w:r>
        <w:rPr>
          <w:spacing w:val="-6"/>
        </w:rPr>
        <w:t> </w:t>
      </w:r>
      <w:r>
        <w:rPr/>
        <w:t>2.</w:t>
      </w:r>
      <w:r>
        <w:rPr>
          <w:spacing w:val="-5"/>
        </w:rPr>
        <w:t> </w:t>
      </w:r>
      <w:r>
        <w:rPr/>
        <w:t>Putna</w:t>
      </w:r>
      <w:r>
        <w:rPr>
          <w:spacing w:val="-6"/>
        </w:rPr>
        <w:t> </w:t>
      </w:r>
      <w:r>
        <w:rPr>
          <w:spacing w:val="-1"/>
        </w:rPr>
        <w:t>karta</w:t>
      </w:r>
      <w:r>
        <w:rPr>
          <w:spacing w:val="-6"/>
        </w:rPr>
        <w:t> </w:t>
      </w:r>
      <w:r>
        <w:rPr>
          <w:spacing w:val="-1"/>
        </w:rPr>
        <w:t>provincije</w:t>
      </w:r>
      <w:r>
        <w:rPr>
          <w:spacing w:val="-4"/>
        </w:rPr>
        <w:t> </w:t>
      </w:r>
      <w:r>
        <w:rPr>
          <w:spacing w:val="-1"/>
        </w:rPr>
        <w:t>Gornja</w:t>
      </w:r>
      <w:r>
        <w:rPr>
          <w:spacing w:val="-6"/>
        </w:rPr>
        <w:t> </w:t>
      </w:r>
      <w:r>
        <w:rPr/>
        <w:t>Mezija</w:t>
      </w:r>
      <w:r>
        <w:rPr/>
      </w:r>
    </w:p>
    <w:p>
      <w:pPr>
        <w:pStyle w:val="BodyText"/>
        <w:spacing w:line="288" w:lineRule="auto" w:before="53"/>
        <w:ind w:left="888" w:right="1105"/>
        <w:jc w:val="center"/>
      </w:pPr>
      <w:r>
        <w:rPr>
          <w:spacing w:val="-1"/>
        </w:rPr>
        <w:t>Izvor:</w:t>
      </w:r>
      <w:r>
        <w:rPr>
          <w:spacing w:val="-7"/>
        </w:rPr>
        <w:t> </w:t>
      </w:r>
      <w:r>
        <w:rPr>
          <w:spacing w:val="-1"/>
        </w:rPr>
        <w:t>Vladimir</w:t>
      </w:r>
      <w:r>
        <w:rPr>
          <w:spacing w:val="-7"/>
        </w:rPr>
        <w:t> </w:t>
      </w:r>
      <w:r>
        <w:rPr/>
        <w:t>P.</w:t>
      </w:r>
      <w:r>
        <w:rPr>
          <w:spacing w:val="-6"/>
        </w:rPr>
        <w:t> </w:t>
      </w:r>
      <w:r>
        <w:rPr>
          <w:spacing w:val="-1"/>
        </w:rPr>
        <w:t>Petrović,</w:t>
      </w:r>
      <w:r>
        <w:rPr>
          <w:spacing w:val="-3"/>
        </w:rPr>
        <w:t> </w:t>
      </w:r>
      <w:r>
        <w:rPr>
          <w:spacing w:val="-1"/>
        </w:rPr>
        <w:t>L’interprétation</w:t>
      </w:r>
      <w:r>
        <w:rPr>
          <w:spacing w:val="-6"/>
        </w:rPr>
        <w:t> </w:t>
      </w:r>
      <w:r>
        <w:rPr>
          <w:spacing w:val="-1"/>
        </w:rPr>
        <w:t>scientifique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1"/>
        </w:rPr>
        <w:t>Tabula</w:t>
      </w:r>
      <w:r>
        <w:rPr>
          <w:spacing w:val="-7"/>
        </w:rPr>
        <w:t> </w:t>
      </w:r>
      <w:r>
        <w:rPr>
          <w:spacing w:val="-1"/>
        </w:rPr>
        <w:t>Peutingeriana:</w:t>
      </w:r>
      <w:r>
        <w:rPr>
          <w:spacing w:val="105"/>
          <w:w w:val="99"/>
        </w:rPr>
        <w:t> </w:t>
      </w:r>
      <w:r>
        <w:rPr>
          <w:spacing w:val="-2"/>
        </w:rPr>
        <w:t>Le</w:t>
      </w:r>
      <w:r>
        <w:rPr>
          <w:spacing w:val="-5"/>
        </w:rPr>
        <w:t> </w:t>
      </w:r>
      <w:r>
        <w:rPr>
          <w:spacing w:val="-1"/>
        </w:rPr>
        <w:t>cas</w:t>
      </w:r>
      <w:r>
        <w:rPr>
          <w:spacing w:val="-6"/>
        </w:rPr>
        <w:t> </w:t>
      </w:r>
      <w:r>
        <w:rPr>
          <w:spacing w:val="1"/>
        </w:rPr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>
          <w:spacing w:val="-1"/>
        </w:rPr>
        <w:t>route</w:t>
      </w:r>
      <w:r>
        <w:rPr>
          <w:spacing w:val="-4"/>
        </w:rPr>
        <w:t> </w:t>
      </w:r>
      <w:r>
        <w:rPr/>
        <w:t>romaine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Lissus−Naissus−Ratiaria</w:t>
      </w:r>
      <w:r>
        <w:rPr>
          <w:spacing w:val="-1"/>
        </w:rPr>
        <w:t>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342" w:val="left" w:leader="none"/>
        </w:tabs>
        <w:spacing w:line="247" w:lineRule="auto" w:before="51"/>
        <w:ind w:left="118" w:right="3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Colonia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Ulpia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Traiana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Ratariaria,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status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kolonije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cara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Trajana,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stanovnici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imali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ista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slobodni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Rimu.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6"/>
        <w:ind w:left="118" w:right="0"/>
        <w:jc w:val="left"/>
      </w:pPr>
      <w:r>
        <w:rPr/>
        <w:t>92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8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4"/>
        <w:numPr>
          <w:ilvl w:val="1"/>
          <w:numId w:val="29"/>
        </w:numPr>
        <w:tabs>
          <w:tab w:pos="3126" w:val="left" w:leader="none"/>
        </w:tabs>
        <w:spacing w:line="240" w:lineRule="auto" w:before="69" w:after="0"/>
        <w:ind w:left="3125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Razvoj</w:t>
      </w:r>
      <w:r>
        <w:rPr>
          <w:i/>
          <w:spacing w:val="-7"/>
        </w:rPr>
        <w:t> </w:t>
      </w:r>
      <w:r>
        <w:rPr>
          <w:i/>
          <w:spacing w:val="-1"/>
        </w:rPr>
        <w:t>rudarstva</w:t>
      </w:r>
      <w:r>
        <w:rPr>
          <w:i/>
          <w:spacing w:val="-7"/>
        </w:rPr>
        <w:t> </w:t>
      </w:r>
      <w:r>
        <w:rPr>
          <w:i/>
        </w:rPr>
        <w:t>i</w:t>
      </w:r>
      <w:r>
        <w:rPr>
          <w:i/>
          <w:spacing w:val="-7"/>
        </w:rPr>
        <w:t> </w:t>
      </w:r>
      <w:r>
        <w:rPr>
          <w:i/>
          <w:spacing w:val="-1"/>
        </w:rPr>
        <w:t>rudarski</w:t>
      </w:r>
      <w:r>
        <w:rPr>
          <w:i/>
          <w:spacing w:val="-7"/>
        </w:rPr>
        <w:t> </w:t>
      </w:r>
      <w:r>
        <w:rPr>
          <w:i/>
          <w:spacing w:val="-1"/>
        </w:rPr>
        <w:t>kompleksi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07" w:firstLine="720"/>
        <w:jc w:val="both"/>
      </w:pPr>
      <w:r>
        <w:rPr>
          <w:spacing w:val="-1"/>
        </w:rPr>
        <w:t>Kada</w:t>
      </w:r>
      <w:r>
        <w:rPr>
          <w:spacing w:val="3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Rimljani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potpunosti</w:t>
      </w:r>
      <w:r>
        <w:rPr>
          <w:spacing w:val="5"/>
        </w:rPr>
        <w:t> </w:t>
      </w:r>
      <w:r>
        <w:rPr>
          <w:spacing w:val="-1"/>
        </w:rPr>
        <w:t>ovladali</w:t>
      </w:r>
      <w:r>
        <w:rPr>
          <w:spacing w:val="4"/>
        </w:rPr>
        <w:t> </w:t>
      </w:r>
      <w:r>
        <w:rPr/>
        <w:t>ovim</w:t>
      </w:r>
      <w:r>
        <w:rPr>
          <w:spacing w:val="5"/>
        </w:rPr>
        <w:t> </w:t>
      </w:r>
      <w:r>
        <w:rPr>
          <w:spacing w:val="-1"/>
        </w:rPr>
        <w:t>prostorom,</w:t>
      </w:r>
      <w:r>
        <w:rPr>
          <w:spacing w:val="5"/>
        </w:rPr>
        <w:t> </w:t>
      </w:r>
      <w:r>
        <w:rPr/>
        <w:t>počeli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ekonomskim</w:t>
      </w:r>
      <w:r>
        <w:rPr>
          <w:spacing w:val="4"/>
        </w:rPr>
        <w:t> </w:t>
      </w:r>
      <w:r>
        <w:rPr/>
        <w:t>aktiv-</w:t>
      </w:r>
      <w:r>
        <w:rPr>
          <w:spacing w:val="87"/>
        </w:rPr>
        <w:t> </w:t>
      </w:r>
      <w:r>
        <w:rPr/>
        <w:t>nostima</w:t>
      </w:r>
      <w:r>
        <w:rPr>
          <w:spacing w:val="16"/>
        </w:rPr>
        <w:t> </w:t>
      </w:r>
      <w:r>
        <w:rPr/>
        <w:t>zbog</w:t>
      </w:r>
      <w:r>
        <w:rPr>
          <w:spacing w:val="14"/>
        </w:rPr>
        <w:t> </w:t>
      </w:r>
      <w:r>
        <w:rPr/>
        <w:t>kojih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i</w:t>
      </w:r>
      <w:r>
        <w:rPr>
          <w:spacing w:val="21"/>
        </w:rPr>
        <w:t> </w:t>
      </w:r>
      <w:r>
        <w:rPr/>
        <w:t>došli</w:t>
      </w:r>
      <w:r>
        <w:rPr>
          <w:spacing w:val="17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Zapadni</w:t>
      </w:r>
      <w:r>
        <w:rPr>
          <w:spacing w:val="20"/>
        </w:rPr>
        <w:t> </w:t>
      </w:r>
      <w:r>
        <w:rPr/>
        <w:t>Balkan.</w:t>
      </w:r>
      <w:r>
        <w:rPr>
          <w:spacing w:val="17"/>
        </w:rPr>
        <w:t> </w:t>
      </w:r>
      <w:r>
        <w:rPr>
          <w:spacing w:val="-1"/>
        </w:rPr>
        <w:t>Eksploatacija</w:t>
      </w:r>
      <w:r>
        <w:rPr>
          <w:spacing w:val="19"/>
        </w:rPr>
        <w:t> </w:t>
      </w:r>
      <w:r>
        <w:rPr/>
        <w:t>rudnog</w:t>
      </w:r>
      <w:r>
        <w:rPr>
          <w:spacing w:val="15"/>
        </w:rPr>
        <w:t> </w:t>
      </w:r>
      <w:r>
        <w:rPr>
          <w:spacing w:val="-1"/>
        </w:rPr>
        <w:t>bogastva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čitav</w:t>
      </w:r>
      <w:r>
        <w:rPr>
          <w:spacing w:val="19"/>
        </w:rPr>
        <w:t> </w:t>
      </w:r>
      <w:r>
        <w:rPr>
          <w:spacing w:val="-1"/>
        </w:rPr>
        <w:t>proces</w:t>
      </w:r>
      <w:r>
        <w:rPr>
          <w:spacing w:val="59"/>
        </w:rPr>
        <w:t> </w:t>
      </w:r>
      <w:r>
        <w:rPr>
          <w:spacing w:val="-1"/>
        </w:rPr>
        <w:t>vezan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transport </w:t>
      </w:r>
      <w:r>
        <w:rPr/>
        <w:t>i</w:t>
      </w:r>
      <w:r>
        <w:rPr>
          <w:spacing w:val="-2"/>
        </w:rPr>
        <w:t> </w:t>
      </w:r>
      <w:r>
        <w:rPr/>
        <w:t>obradu</w:t>
      </w:r>
      <w:r>
        <w:rPr>
          <w:spacing w:val="-1"/>
        </w:rPr>
        <w:t> ruda,</w:t>
      </w:r>
      <w:r>
        <w:rPr>
          <w:spacing w:val="-2"/>
        </w:rPr>
        <w:t> </w:t>
      </w:r>
      <w:r>
        <w:rPr/>
        <w:t>bila je</w:t>
      </w:r>
      <w:r>
        <w:rPr>
          <w:spacing w:val="-2"/>
        </w:rPr>
        <w:t> </w:t>
      </w:r>
      <w:r>
        <w:rPr/>
        <w:t>osnova</w:t>
      </w:r>
      <w:r>
        <w:rPr>
          <w:spacing w:val="58"/>
        </w:rPr>
        <w:t> </w:t>
      </w:r>
      <w:r>
        <w:rPr/>
        <w:t>proizvodnih</w:t>
      </w:r>
      <w:r>
        <w:rPr>
          <w:spacing w:val="-1"/>
        </w:rPr>
        <w:t> aktivnosti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provinciji. Dobra</w:t>
      </w:r>
      <w:r>
        <w:rPr>
          <w:spacing w:val="-3"/>
        </w:rPr>
        <w:t> </w:t>
      </w:r>
      <w:r>
        <w:rPr/>
        <w:t>putna</w:t>
      </w:r>
      <w:r>
        <w:rPr>
          <w:spacing w:val="83"/>
          <w:w w:val="99"/>
        </w:rPr>
        <w:t> </w:t>
      </w:r>
      <w:r>
        <w:rPr>
          <w:spacing w:val="-1"/>
        </w:rPr>
        <w:t>infrastruktura</w:t>
      </w:r>
      <w:r>
        <w:rPr>
          <w:spacing w:val="-5"/>
        </w:rPr>
        <w:t> </w:t>
      </w:r>
      <w:r>
        <w:rPr/>
        <w:t>dobija</w:t>
      </w:r>
      <w:r>
        <w:rPr>
          <w:spacing w:val="-6"/>
        </w:rPr>
        <w:t> </w:t>
      </w:r>
      <w:r>
        <w:rPr/>
        <w:t>ekonomski</w:t>
      </w:r>
      <w:r>
        <w:rPr>
          <w:spacing w:val="-5"/>
        </w:rPr>
        <w:t> </w:t>
      </w:r>
      <w:r>
        <w:rPr>
          <w:spacing w:val="-1"/>
        </w:rPr>
        <w:t>značaj</w:t>
      </w:r>
      <w:r>
        <w:rPr>
          <w:spacing w:val="-3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doprinosi</w:t>
      </w:r>
      <w:r>
        <w:rPr>
          <w:spacing w:val="-5"/>
        </w:rPr>
        <w:t> </w:t>
      </w:r>
      <w:r>
        <w:rPr>
          <w:spacing w:val="-1"/>
        </w:rPr>
        <w:t>ubrzanom</w:t>
      </w:r>
      <w:r>
        <w:rPr>
          <w:spacing w:val="-5"/>
        </w:rPr>
        <w:t> </w:t>
      </w:r>
      <w:r>
        <w:rPr>
          <w:spacing w:val="-1"/>
        </w:rPr>
        <w:t>razvoju</w:t>
      </w:r>
      <w:r>
        <w:rPr>
          <w:spacing w:val="-5"/>
        </w:rPr>
        <w:t> </w:t>
      </w:r>
      <w:r>
        <w:rPr>
          <w:spacing w:val="-1"/>
        </w:rPr>
        <w:t>rudarskog</w:t>
      </w:r>
      <w:r>
        <w:rPr>
          <w:spacing w:val="-8"/>
        </w:rPr>
        <w:t> </w:t>
      </w:r>
      <w:r>
        <w:rPr>
          <w:spacing w:val="-1"/>
        </w:rPr>
        <w:t>kompleksa,</w:t>
      </w:r>
      <w:r>
        <w:rPr>
          <w:spacing w:val="-3"/>
        </w:rPr>
        <w:t> </w:t>
      </w:r>
      <w:r>
        <w:rPr/>
        <w:t>čime</w:t>
      </w:r>
      <w:r>
        <w:rPr>
          <w:spacing w:val="109"/>
          <w:w w:val="99"/>
        </w:rPr>
        <w:t> </w:t>
      </w:r>
      <w:r>
        <w:rPr/>
        <w:t>ne</w:t>
      </w:r>
      <w:r>
        <w:rPr>
          <w:spacing w:val="27"/>
        </w:rPr>
        <w:t> </w:t>
      </w:r>
      <w:r>
        <w:rPr>
          <w:spacing w:val="-1"/>
        </w:rPr>
        <w:t>samo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donosi</w:t>
      </w:r>
      <w:r>
        <w:rPr>
          <w:spacing w:val="29"/>
        </w:rPr>
        <w:t> </w:t>
      </w:r>
      <w:r>
        <w:rPr/>
        <w:t>ogromno</w:t>
      </w:r>
      <w:r>
        <w:rPr>
          <w:spacing w:val="29"/>
        </w:rPr>
        <w:t> </w:t>
      </w:r>
      <w:r>
        <w:rPr>
          <w:spacing w:val="-1"/>
        </w:rPr>
        <w:t>bogastvo</w:t>
      </w:r>
      <w:r>
        <w:rPr>
          <w:spacing w:val="29"/>
        </w:rPr>
        <w:t> </w:t>
      </w:r>
      <w:r>
        <w:rPr/>
        <w:t>Rimskoj</w:t>
      </w:r>
      <w:r>
        <w:rPr>
          <w:spacing w:val="29"/>
        </w:rPr>
        <w:t> </w:t>
      </w:r>
      <w:r>
        <w:rPr>
          <w:spacing w:val="-1"/>
        </w:rPr>
        <w:t>imperiji</w:t>
      </w:r>
      <w:r>
        <w:rPr>
          <w:spacing w:val="29"/>
        </w:rPr>
        <w:t> </w:t>
      </w:r>
      <w:r>
        <w:rPr>
          <w:spacing w:val="-1"/>
        </w:rPr>
        <w:t>već</w:t>
      </w:r>
      <w:r>
        <w:rPr>
          <w:spacing w:val="28"/>
        </w:rPr>
        <w:t> </w:t>
      </w:r>
      <w:r>
        <w:rPr/>
        <w:t>Gornju</w:t>
      </w:r>
      <w:r>
        <w:rPr>
          <w:spacing w:val="29"/>
        </w:rPr>
        <w:t> </w:t>
      </w:r>
      <w:r>
        <w:rPr/>
        <w:t>Meziju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Zapadni</w:t>
      </w:r>
      <w:r>
        <w:rPr>
          <w:spacing w:val="31"/>
        </w:rPr>
        <w:t> </w:t>
      </w:r>
      <w:r>
        <w:rPr>
          <w:spacing w:val="-1"/>
        </w:rPr>
        <w:t>Balkan</w:t>
      </w:r>
      <w:r>
        <w:rPr>
          <w:spacing w:val="47"/>
        </w:rPr>
        <w:t> </w:t>
      </w:r>
      <w:r>
        <w:rPr>
          <w:spacing w:val="-1"/>
        </w:rPr>
        <w:t>stavlja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kartu </w:t>
      </w:r>
      <w:r>
        <w:rPr/>
        <w:t>najznačajnih</w:t>
      </w:r>
      <w:r>
        <w:rPr>
          <w:spacing w:val="-1"/>
        </w:rPr>
        <w:t> rimskih</w:t>
      </w:r>
      <w:r>
        <w:rPr/>
        <w:t> </w:t>
      </w:r>
      <w:r>
        <w:rPr>
          <w:spacing w:val="-1"/>
        </w:rPr>
        <w:t>provincija. Nažalost, </w:t>
      </w:r>
      <w:r>
        <w:rPr/>
        <w:t>do</w:t>
      </w:r>
      <w:r>
        <w:rPr>
          <w:spacing w:val="-1"/>
        </w:rPr>
        <w:t> sada </w:t>
      </w:r>
      <w:r>
        <w:rPr/>
        <w:t>nisu</w:t>
      </w:r>
      <w:r>
        <w:rPr>
          <w:spacing w:val="-1"/>
        </w:rPr>
        <w:t> pronađeni</w:t>
      </w:r>
      <w:r>
        <w:rPr/>
        <w:t> </w:t>
      </w:r>
      <w:r>
        <w:rPr>
          <w:spacing w:val="-1"/>
        </w:rPr>
        <w:t>egzatni</w:t>
      </w:r>
      <w:r>
        <w:rPr/>
        <w:t> </w:t>
      </w:r>
      <w:r>
        <w:rPr>
          <w:spacing w:val="-1"/>
        </w:rPr>
        <w:t>podaci</w:t>
      </w:r>
      <w:r>
        <w:rPr>
          <w:spacing w:val="97"/>
          <w:w w:val="99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govorili</w:t>
      </w:r>
      <w:r>
        <w:rPr>
          <w:spacing w:val="36"/>
        </w:rPr>
        <w:t> </w:t>
      </w:r>
      <w:r>
        <w:rPr/>
        <w:t>o</w:t>
      </w:r>
      <w:r>
        <w:rPr>
          <w:spacing w:val="34"/>
        </w:rPr>
        <w:t> </w:t>
      </w:r>
      <w:r>
        <w:rPr/>
        <w:t>obimu</w:t>
      </w:r>
      <w:r>
        <w:rPr>
          <w:spacing w:val="35"/>
        </w:rPr>
        <w:t> </w:t>
      </w:r>
      <w:r>
        <w:rPr/>
        <w:t>proizvodnje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preradi</w:t>
      </w:r>
      <w:r>
        <w:rPr>
          <w:spacing w:val="35"/>
        </w:rPr>
        <w:t> </w:t>
      </w:r>
      <w:r>
        <w:rPr/>
        <w:t>ruda</w:t>
      </w:r>
      <w:r>
        <w:rPr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rudarskim</w:t>
      </w:r>
      <w:r>
        <w:rPr>
          <w:spacing w:val="34"/>
        </w:rPr>
        <w:t> </w:t>
      </w:r>
      <w:r>
        <w:rPr/>
        <w:t>kompleksima,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/>
        <w:t>osnovu</w:t>
      </w:r>
      <w:r>
        <w:rPr>
          <w:spacing w:val="33"/>
        </w:rPr>
        <w:t> </w:t>
      </w:r>
      <w:r>
        <w:rPr>
          <w:spacing w:val="-1"/>
        </w:rPr>
        <w:t>pisanih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arheoloških</w:t>
      </w:r>
      <w:r>
        <w:rPr>
          <w:spacing w:val="21"/>
        </w:rPr>
        <w:t> </w:t>
      </w:r>
      <w:r>
        <w:rPr/>
        <w:t>izvora</w:t>
      </w:r>
      <w:r>
        <w:rPr>
          <w:spacing w:val="21"/>
        </w:rPr>
        <w:t> </w:t>
      </w:r>
      <w:r>
        <w:rPr/>
        <w:t>može</w:t>
      </w:r>
      <w:r>
        <w:rPr>
          <w:spacing w:val="20"/>
        </w:rPr>
        <w:t> </w:t>
      </w:r>
      <w:r>
        <w:rPr/>
        <w:t>se</w:t>
      </w:r>
      <w:r>
        <w:rPr>
          <w:spacing w:val="23"/>
        </w:rPr>
        <w:t> </w:t>
      </w:r>
      <w:r>
        <w:rPr/>
        <w:t>zaključiti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postojanju</w:t>
      </w:r>
      <w:r>
        <w:rPr>
          <w:spacing w:val="22"/>
        </w:rPr>
        <w:t> </w:t>
      </w:r>
      <w:r>
        <w:rPr>
          <w:spacing w:val="-1"/>
        </w:rPr>
        <w:t>velikih</w:t>
      </w:r>
      <w:r>
        <w:rPr>
          <w:spacing w:val="21"/>
        </w:rPr>
        <w:t> </w:t>
      </w:r>
      <w:r>
        <w:rPr>
          <w:spacing w:val="-1"/>
        </w:rPr>
        <w:t>rudarskih</w:t>
      </w:r>
      <w:r>
        <w:rPr>
          <w:spacing w:val="22"/>
        </w:rPr>
        <w:t> </w:t>
      </w:r>
      <w:r>
        <w:rPr>
          <w:spacing w:val="-1"/>
        </w:rPr>
        <w:t>centara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okviru</w:t>
      </w:r>
      <w:r>
        <w:rPr>
          <w:spacing w:val="89"/>
        </w:rPr>
        <w:t> </w:t>
      </w:r>
      <w:r>
        <w:rPr>
          <w:spacing w:val="-1"/>
        </w:rPr>
        <w:t>Gornje Mezije,</w:t>
      </w:r>
      <w:r>
        <w:rPr/>
        <w:t> </w:t>
      </w:r>
      <w:r>
        <w:rPr>
          <w:spacing w:val="-1"/>
        </w:rPr>
        <w:t>pri</w:t>
      </w:r>
      <w:r>
        <w:rPr>
          <w:spacing w:val="1"/>
        </w:rPr>
        <w:t> </w:t>
      </w:r>
      <w:r>
        <w:rPr>
          <w:spacing w:val="-1"/>
        </w:rPr>
        <w:t>čemu</w:t>
      </w:r>
      <w:r>
        <w:rPr>
          <w:spacing w:val="2"/>
        </w:rPr>
        <w:t> </w:t>
      </w:r>
      <w:r>
        <w:rPr>
          <w:spacing w:val="-1"/>
        </w:rPr>
        <w:t>najveći</w:t>
      </w:r>
      <w:r>
        <w:rPr/>
        <w:t> </w:t>
      </w:r>
      <w:r>
        <w:rPr>
          <w:spacing w:val="-1"/>
        </w:rPr>
        <w:t>značaj</w:t>
      </w:r>
      <w:r>
        <w:rPr>
          <w:spacing w:val="1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/>
        <w:t>rudnici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Dardaniji</w:t>
      </w:r>
      <w:r>
        <w:rPr>
          <w:spacing w:val="1"/>
        </w:rPr>
        <w:t> </w:t>
      </w:r>
      <w:r>
        <w:rPr/>
        <w:t>pod nazivom</w:t>
      </w:r>
      <w:r>
        <w:rPr>
          <w:spacing w:val="1"/>
        </w:rPr>
        <w:t> </w:t>
      </w:r>
      <w:r>
        <w:rPr>
          <w:spacing w:val="-1"/>
        </w:rPr>
        <w:t>„Metali</w:t>
      </w:r>
      <w:r>
        <w:rPr>
          <w:spacing w:val="11"/>
        </w:rPr>
        <w:t> </w:t>
      </w:r>
      <w:r>
        <w:rPr>
          <w:spacing w:val="-1"/>
        </w:rPr>
        <w:t>Dardani-</w:t>
      </w:r>
      <w:r>
        <w:rPr>
          <w:spacing w:val="89"/>
        </w:rPr>
        <w:t> </w:t>
      </w:r>
      <w:r>
        <w:rPr>
          <w:spacing w:val="-1"/>
        </w:rPr>
        <w:t>ci“.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Rukovodeći</w:t>
      </w:r>
      <w:r>
        <w:rPr>
          <w:spacing w:val="20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geološkim</w:t>
      </w:r>
      <w:r>
        <w:rPr>
          <w:spacing w:val="21"/>
        </w:rPr>
        <w:t> </w:t>
      </w:r>
      <w:r>
        <w:rPr>
          <w:spacing w:val="-1"/>
        </w:rPr>
        <w:t>karkteristikama</w:t>
      </w:r>
      <w:r>
        <w:rPr>
          <w:spacing w:val="21"/>
        </w:rPr>
        <w:t> </w:t>
      </w:r>
      <w:r>
        <w:rPr>
          <w:spacing w:val="-1"/>
        </w:rPr>
        <w:t>terena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podacima</w:t>
      </w:r>
      <w:r>
        <w:rPr>
          <w:spacing w:val="22"/>
        </w:rPr>
        <w:t> </w:t>
      </w:r>
      <w:r>
        <w:rPr/>
        <w:t>o</w:t>
      </w:r>
      <w:r>
        <w:rPr>
          <w:spacing w:val="27"/>
        </w:rPr>
        <w:t> </w:t>
      </w:r>
      <w:r>
        <w:rPr>
          <w:rFonts w:ascii="Times New Roman" w:hAnsi="Times New Roman"/>
          <w:i/>
        </w:rPr>
        <w:t>vici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</w:rPr>
        <w:t>metallorum</w:t>
      </w:r>
      <w:r>
        <w:rPr/>
        <w:t>,</w:t>
      </w:r>
      <w:r>
        <w:rPr>
          <w:spacing w:val="20"/>
        </w:rPr>
        <w:t> </w:t>
      </w:r>
      <w:r>
        <w:rPr/>
        <w:t>toponi-</w:t>
      </w:r>
      <w:r>
        <w:rPr>
          <w:spacing w:val="77"/>
        </w:rPr>
        <w:t> </w:t>
      </w:r>
      <w:r>
        <w:rPr/>
        <w:t>mima</w:t>
      </w:r>
      <w:r>
        <w:rPr>
          <w:spacing w:val="11"/>
        </w:rPr>
        <w:t> </w:t>
      </w:r>
      <w:r>
        <w:rPr>
          <w:spacing w:val="-1"/>
        </w:rPr>
        <w:t>Ad</w:t>
      </w:r>
      <w:r>
        <w:rPr>
          <w:spacing w:val="11"/>
        </w:rPr>
        <w:t> </w:t>
      </w:r>
      <w:r>
        <w:rPr>
          <w:spacing w:val="-1"/>
        </w:rPr>
        <w:t>Fines,</w:t>
      </w:r>
      <w:r>
        <w:rPr>
          <w:spacing w:val="12"/>
        </w:rPr>
        <w:t> </w:t>
      </w:r>
      <w:r>
        <w:rPr/>
        <w:t>odnosno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carinskim</w:t>
      </w:r>
      <w:r>
        <w:rPr>
          <w:spacing w:val="13"/>
        </w:rPr>
        <w:t> </w:t>
      </w:r>
      <w:r>
        <w:rPr>
          <w:spacing w:val="-1"/>
        </w:rPr>
        <w:t>stanicama</w:t>
      </w:r>
      <w:r>
        <w:rPr>
          <w:spacing w:val="14"/>
        </w:rPr>
        <w:t> </w:t>
      </w:r>
      <w:r>
        <w:rPr/>
        <w:t>zavisnim</w:t>
      </w:r>
      <w:r>
        <w:rPr>
          <w:spacing w:val="13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rudničke</w:t>
      </w:r>
      <w:r>
        <w:rPr>
          <w:spacing w:val="11"/>
        </w:rPr>
        <w:t> </w:t>
      </w:r>
      <w:r>
        <w:rPr/>
        <w:t>teritorije,</w:t>
      </w:r>
      <w:r>
        <w:rPr>
          <w:spacing w:val="12"/>
        </w:rPr>
        <w:t> </w:t>
      </w:r>
      <w:r>
        <w:rPr>
          <w:spacing w:val="-1"/>
        </w:rPr>
        <w:t>dardanski</w:t>
      </w:r>
      <w:r>
        <w:rPr>
          <w:spacing w:val="13"/>
        </w:rPr>
        <w:t> </w:t>
      </w:r>
      <w:r>
        <w:rPr>
          <w:spacing w:val="2"/>
        </w:rPr>
        <w:t>rud-</w:t>
      </w:r>
      <w:r>
        <w:rPr>
          <w:spacing w:val="75"/>
        </w:rPr>
        <w:t> </w:t>
      </w:r>
      <w:r>
        <w:rPr>
          <w:spacing w:val="-1"/>
        </w:rPr>
        <w:t>nici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mogu</w:t>
      </w:r>
      <w:r>
        <w:rPr>
          <w:spacing w:val="-2"/>
        </w:rPr>
        <w:t> </w:t>
      </w:r>
      <w:r>
        <w:rPr>
          <w:spacing w:val="-1"/>
        </w:rPr>
        <w:t>grupisati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sledeće</w:t>
      </w:r>
      <w:r>
        <w:rPr>
          <w:spacing w:val="-5"/>
        </w:rPr>
        <w:t> </w:t>
      </w:r>
      <w:r>
        <w:rPr>
          <w:spacing w:val="-1"/>
        </w:rPr>
        <w:t>disktrikte</w:t>
      </w:r>
      <w:r>
        <w:rPr>
          <w:spacing w:val="-6"/>
        </w:rPr>
        <w:t> </w:t>
      </w:r>
      <w:r>
        <w:rPr>
          <w:spacing w:val="-1"/>
        </w:rPr>
        <w:t>(Petrović,</w:t>
      </w:r>
      <w:r>
        <w:rPr>
          <w:spacing w:val="-4"/>
        </w:rPr>
        <w:t> </w:t>
      </w:r>
      <w:r>
        <w:rPr/>
        <w:t>2007:</w:t>
      </w:r>
      <w:r>
        <w:rPr>
          <w:spacing w:val="-4"/>
        </w:rPr>
        <w:t> </w:t>
      </w:r>
      <w:r>
        <w:rPr/>
        <w:t>18-19):</w:t>
      </w:r>
      <w:r>
        <w:rPr/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</w:pPr>
      <w:r>
        <w:rPr>
          <w:spacing w:val="-1"/>
        </w:rPr>
        <w:t>Ibarski</w:t>
      </w:r>
      <w:r>
        <w:rPr>
          <w:spacing w:val="-12"/>
        </w:rPr>
        <w:t> </w:t>
      </w:r>
      <w:r>
        <w:rPr>
          <w:spacing w:val="-1"/>
        </w:rPr>
        <w:t>(Municipium</w:t>
      </w:r>
      <w:r>
        <w:rPr>
          <w:spacing w:val="-11"/>
        </w:rPr>
        <w:t> </w:t>
      </w:r>
      <w:r>
        <w:rPr>
          <w:spacing w:val="-1"/>
        </w:rPr>
        <w:t>Dardanorum),</w:t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/>
        <w:t>Janjevski</w:t>
      </w:r>
      <w:r>
        <w:rPr>
          <w:spacing w:val="-15"/>
        </w:rPr>
        <w:t> </w:t>
      </w:r>
      <w:r>
        <w:rPr>
          <w:spacing w:val="-1"/>
        </w:rPr>
        <w:t>(Ulpijana),</w:t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Kumanovski</w:t>
      </w:r>
      <w:r>
        <w:rPr>
          <w:spacing w:val="-21"/>
        </w:rPr>
        <w:t> </w:t>
      </w:r>
      <w:r>
        <w:rPr>
          <w:spacing w:val="-1"/>
        </w:rPr>
        <w:t>(Lamudum),</w:t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Remesijanski</w:t>
      </w:r>
      <w:r>
        <w:rPr>
          <w:spacing w:val="-25"/>
        </w:rPr>
        <w:t> </w:t>
      </w:r>
      <w:r>
        <w:rPr>
          <w:spacing w:val="-1"/>
        </w:rPr>
        <w:t>(Remesijana)</w:t>
      </w:r>
    </w:p>
    <w:p>
      <w:pPr>
        <w:pStyle w:val="BodyText"/>
        <w:numPr>
          <w:ilvl w:val="1"/>
          <w:numId w:val="31"/>
        </w:numPr>
        <w:tabs>
          <w:tab w:pos="839" w:val="left" w:leader="none"/>
        </w:tabs>
        <w:spacing w:line="240" w:lineRule="auto" w:before="54" w:after="0"/>
        <w:ind w:left="838" w:right="0" w:hanging="360"/>
        <w:jc w:val="left"/>
      </w:pPr>
      <w:r>
        <w:rPr>
          <w:spacing w:val="-1"/>
        </w:rPr>
        <w:t>Ravanski</w:t>
      </w:r>
      <w:r>
        <w:rPr>
          <w:spacing w:val="-11"/>
        </w:rPr>
        <w:t> </w:t>
      </w:r>
      <w:r>
        <w:rPr>
          <w:spacing w:val="-1"/>
        </w:rPr>
        <w:t>(Timacum</w:t>
      </w:r>
      <w:r>
        <w:rPr>
          <w:spacing w:val="-10"/>
        </w:rPr>
        <w:t> </w:t>
      </w:r>
      <w:r>
        <w:rPr/>
        <w:t>Minus)</w:t>
      </w:r>
    </w:p>
    <w:p>
      <w:pPr>
        <w:pStyle w:val="BodyText"/>
        <w:spacing w:line="288" w:lineRule="auto" w:before="52"/>
        <w:ind w:left="118" w:right="107" w:firstLine="720"/>
        <w:jc w:val="both"/>
      </w:pPr>
      <w:r>
        <w:rPr>
          <w:spacing w:val="-1"/>
        </w:rPr>
        <w:t>Ukoliko</w:t>
      </w:r>
      <w:r>
        <w:rPr>
          <w:spacing w:val="28"/>
        </w:rPr>
        <w:t> </w:t>
      </w:r>
      <w:r>
        <w:rPr>
          <w:spacing w:val="-1"/>
        </w:rPr>
        <w:t>posmatramo</w:t>
      </w:r>
      <w:r>
        <w:rPr>
          <w:spacing w:val="29"/>
        </w:rPr>
        <w:t> </w:t>
      </w:r>
      <w:r>
        <w:rPr>
          <w:spacing w:val="-1"/>
        </w:rPr>
        <w:t>sliku</w:t>
      </w:r>
      <w:r>
        <w:rPr>
          <w:spacing w:val="28"/>
        </w:rPr>
        <w:t> </w:t>
      </w:r>
      <w:r>
        <w:rPr>
          <w:spacing w:val="-1"/>
        </w:rPr>
        <w:t>br.</w:t>
      </w:r>
      <w:r>
        <w:rPr>
          <w:spacing w:val="29"/>
        </w:rPr>
        <w:t> </w:t>
      </w:r>
      <w:r>
        <w:rPr/>
        <w:t>2,</w:t>
      </w:r>
      <w:r>
        <w:rPr>
          <w:spacing w:val="28"/>
        </w:rPr>
        <w:t> </w:t>
      </w:r>
      <w:r>
        <w:rPr>
          <w:spacing w:val="-1"/>
        </w:rPr>
        <w:t>uvidećemo</w:t>
      </w:r>
      <w:r>
        <w:rPr>
          <w:spacing w:val="28"/>
        </w:rPr>
        <w:t> </w:t>
      </w:r>
      <w:r>
        <w:rPr/>
        <w:t>da</w:t>
      </w:r>
      <w:r>
        <w:rPr>
          <w:spacing w:val="31"/>
        </w:rPr>
        <w:t> </w:t>
      </w:r>
      <w:r>
        <w:rPr/>
        <w:t>su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glavnim</w:t>
      </w:r>
      <w:r>
        <w:rPr>
          <w:spacing w:val="28"/>
        </w:rPr>
        <w:t> </w:t>
      </w:r>
      <w:r>
        <w:rPr>
          <w:spacing w:val="-1"/>
        </w:rPr>
        <w:t>saobraćajnicama</w:t>
      </w:r>
      <w:r>
        <w:rPr>
          <w:spacing w:val="28"/>
        </w:rPr>
        <w:t> </w:t>
      </w:r>
      <w:r>
        <w:rPr>
          <w:spacing w:val="-1"/>
        </w:rPr>
        <w:t>nastali</w:t>
      </w:r>
      <w:r>
        <w:rPr>
          <w:spacing w:val="89"/>
          <w:w w:val="99"/>
        </w:rPr>
        <w:t> </w:t>
      </w:r>
      <w:r>
        <w:rPr/>
        <w:t>važni</w:t>
      </w:r>
      <w:r>
        <w:rPr>
          <w:spacing w:val="17"/>
        </w:rPr>
        <w:t> </w:t>
      </w:r>
      <w:r>
        <w:rPr>
          <w:spacing w:val="-1"/>
        </w:rPr>
        <w:t>rudarski</w:t>
      </w:r>
      <w:r>
        <w:rPr>
          <w:spacing w:val="17"/>
        </w:rPr>
        <w:t> </w:t>
      </w:r>
      <w:r>
        <w:rPr>
          <w:spacing w:val="-1"/>
        </w:rPr>
        <w:t>centri,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tamo</w:t>
      </w:r>
      <w:r>
        <w:rPr>
          <w:spacing w:val="17"/>
        </w:rPr>
        <w:t> </w:t>
      </w:r>
      <w:r>
        <w:rPr>
          <w:spacing w:val="-1"/>
        </w:rPr>
        <w:t>gde</w:t>
      </w:r>
      <w:r>
        <w:rPr>
          <w:spacing w:val="16"/>
        </w:rPr>
        <w:t> </w:t>
      </w:r>
      <w:r>
        <w:rPr/>
        <w:t>su</w:t>
      </w:r>
      <w:r>
        <w:rPr>
          <w:spacing w:val="19"/>
        </w:rPr>
        <w:t> </w:t>
      </w:r>
      <w:r>
        <w:rPr/>
        <w:t>rudarski</w:t>
      </w:r>
      <w:r>
        <w:rPr>
          <w:spacing w:val="17"/>
        </w:rPr>
        <w:t> </w:t>
      </w:r>
      <w:r>
        <w:rPr/>
        <w:t>kompleksi</w:t>
      </w:r>
      <w:r>
        <w:rPr>
          <w:spacing w:val="17"/>
        </w:rPr>
        <w:t> </w:t>
      </w:r>
      <w:r>
        <w:rPr/>
        <w:t>bili</w:t>
      </w:r>
      <w:r>
        <w:rPr>
          <w:spacing w:val="17"/>
        </w:rPr>
        <w:t> </w:t>
      </w:r>
      <w:r>
        <w:rPr>
          <w:spacing w:val="-1"/>
        </w:rPr>
        <w:t>udaljeni</w:t>
      </w:r>
      <w:r>
        <w:rPr>
          <w:spacing w:val="17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glavnih</w:t>
      </w:r>
      <w:r>
        <w:rPr>
          <w:spacing w:val="17"/>
        </w:rPr>
        <w:t> </w:t>
      </w:r>
      <w:r>
        <w:rPr/>
        <w:t>putnih</w:t>
      </w:r>
      <w:r>
        <w:rPr>
          <w:spacing w:val="17"/>
        </w:rPr>
        <w:t> </w:t>
      </w:r>
      <w:r>
        <w:rPr/>
        <w:t>saobra-</w:t>
      </w:r>
      <w:r>
        <w:rPr>
          <w:spacing w:val="51"/>
        </w:rPr>
        <w:t> </w:t>
      </w:r>
      <w:r>
        <w:rPr>
          <w:spacing w:val="-1"/>
        </w:rPr>
        <w:t>ćajnica,</w:t>
      </w:r>
      <w:r>
        <w:rPr>
          <w:spacing w:val="11"/>
        </w:rPr>
        <w:t> </w:t>
      </w:r>
      <w:r>
        <w:rPr>
          <w:spacing w:val="-1"/>
        </w:rPr>
        <w:t>građeni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/>
        <w:t>lokalni</w:t>
      </w:r>
      <w:r>
        <w:rPr>
          <w:spacing w:val="10"/>
        </w:rPr>
        <w:t> </w:t>
      </w:r>
      <w:r>
        <w:rPr>
          <w:spacing w:val="-1"/>
        </w:rPr>
        <w:t>putevi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9"/>
        </w:rPr>
        <w:t> </w:t>
      </w:r>
      <w:r>
        <w:rPr/>
        <w:t>ove</w:t>
      </w:r>
      <w:r>
        <w:rPr>
          <w:spacing w:val="9"/>
        </w:rPr>
        <w:t> </w:t>
      </w:r>
      <w:r>
        <w:rPr/>
        <w:t>proizvodne</w:t>
      </w:r>
      <w:r>
        <w:rPr>
          <w:spacing w:val="8"/>
        </w:rPr>
        <w:t> </w:t>
      </w:r>
      <w:r>
        <w:rPr>
          <w:spacing w:val="-1"/>
        </w:rPr>
        <w:t>oblasti</w:t>
      </w:r>
      <w:r>
        <w:rPr>
          <w:spacing w:val="10"/>
        </w:rPr>
        <w:t> </w:t>
      </w:r>
      <w:r>
        <w:rPr/>
        <w:t>spojili</w:t>
      </w:r>
      <w:r>
        <w:rPr>
          <w:spacing w:val="9"/>
        </w:rPr>
        <w:t> </w:t>
      </w:r>
      <w:r>
        <w:rPr>
          <w:spacing w:val="-2"/>
        </w:rPr>
        <w:t>sa</w:t>
      </w:r>
      <w:r>
        <w:rPr>
          <w:spacing w:val="9"/>
        </w:rPr>
        <w:t> </w:t>
      </w:r>
      <w:r>
        <w:rPr/>
        <w:t>važnim</w:t>
      </w:r>
      <w:r>
        <w:rPr>
          <w:spacing w:val="10"/>
        </w:rPr>
        <w:t> </w:t>
      </w:r>
      <w:r>
        <w:rPr/>
        <w:t>putnim</w:t>
      </w:r>
      <w:r>
        <w:rPr>
          <w:spacing w:val="9"/>
        </w:rPr>
        <w:t> </w:t>
      </w:r>
      <w:r>
        <w:rPr>
          <w:spacing w:val="1"/>
        </w:rPr>
        <w:t>kori-</w:t>
      </w:r>
      <w:r>
        <w:rPr>
          <w:spacing w:val="61"/>
        </w:rPr>
        <w:t> </w:t>
      </w:r>
      <w:r>
        <w:rPr>
          <w:spacing w:val="-1"/>
        </w:rPr>
        <w:t>dorima.</w:t>
      </w:r>
    </w:p>
    <w:p>
      <w:pPr>
        <w:pStyle w:val="BodyText"/>
        <w:spacing w:line="276" w:lineRule="auto" w:before="2"/>
        <w:ind w:left="118" w:right="108" w:firstLine="720"/>
        <w:jc w:val="both"/>
      </w:pPr>
      <w:r>
        <w:rPr/>
        <w:t>Jedan</w:t>
      </w:r>
      <w:r>
        <w:rPr>
          <w:spacing w:val="42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najznačajnijih</w:t>
      </w:r>
      <w:r>
        <w:rPr>
          <w:spacing w:val="43"/>
        </w:rPr>
        <w:t> </w:t>
      </w:r>
      <w:r>
        <w:rPr>
          <w:spacing w:val="-1"/>
        </w:rPr>
        <w:t>rudarskih</w:t>
      </w:r>
      <w:r>
        <w:rPr>
          <w:spacing w:val="42"/>
        </w:rPr>
        <w:t> </w:t>
      </w:r>
      <w:r>
        <w:rPr>
          <w:spacing w:val="-1"/>
        </w:rPr>
        <w:t>centara</w:t>
      </w:r>
      <w:r>
        <w:rPr>
          <w:spacing w:val="43"/>
        </w:rPr>
        <w:t> </w:t>
      </w:r>
      <w:r>
        <w:rPr/>
        <w:t>koji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nalazio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/>
        <w:t>putu</w:t>
      </w:r>
      <w:r>
        <w:rPr>
          <w:spacing w:val="45"/>
        </w:rPr>
        <w:t> </w:t>
      </w:r>
      <w:r>
        <w:rPr>
          <w:spacing w:val="-1"/>
        </w:rPr>
        <w:t>Lješ(Lissus)–</w:t>
      </w:r>
      <w:r>
        <w:rPr>
          <w:spacing w:val="87"/>
        </w:rPr>
        <w:t> </w:t>
      </w:r>
      <w:r>
        <w:rPr>
          <w:spacing w:val="-1"/>
        </w:rPr>
        <w:t>Niš(Naissus),</w:t>
      </w:r>
      <w:r>
        <w:rPr>
          <w:spacing w:val="26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ujedno</w:t>
      </w:r>
      <w:r>
        <w:rPr>
          <w:spacing w:val="2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jedan</w:t>
      </w:r>
      <w:r>
        <w:rPr>
          <w:spacing w:val="27"/>
        </w:rPr>
        <w:t> </w:t>
      </w:r>
      <w:r>
        <w:rPr/>
        <w:t>od</w:t>
      </w:r>
      <w:r>
        <w:rPr>
          <w:spacing w:val="26"/>
        </w:rPr>
        <w:t> </w:t>
      </w:r>
      <w:r>
        <w:rPr/>
        <w:t>najlepših</w:t>
      </w:r>
      <w:r>
        <w:rPr>
          <w:spacing w:val="30"/>
        </w:rPr>
        <w:t> </w:t>
      </w:r>
      <w:r>
        <w:rPr>
          <w:spacing w:val="-1"/>
        </w:rPr>
        <w:t>gradova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rimskoj</w:t>
      </w:r>
      <w:r>
        <w:rPr>
          <w:spacing w:val="28"/>
        </w:rPr>
        <w:t> </w:t>
      </w:r>
      <w:r>
        <w:rPr>
          <w:spacing w:val="-1"/>
        </w:rPr>
        <w:t>privinciji</w:t>
      </w:r>
      <w:r>
        <w:rPr>
          <w:spacing w:val="30"/>
        </w:rPr>
        <w:t> </w:t>
      </w:r>
      <w:r>
        <w:rPr>
          <w:spacing w:val="-1"/>
        </w:rPr>
        <w:t>Gornja</w:t>
      </w:r>
      <w:r>
        <w:rPr>
          <w:spacing w:val="26"/>
        </w:rPr>
        <w:t> </w:t>
      </w:r>
      <w:r>
        <w:rPr/>
        <w:t>Mezija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bio</w:t>
      </w:r>
      <w:r>
        <w:rPr>
          <w:spacing w:val="81"/>
        </w:rPr>
        <w:t> </w:t>
      </w:r>
      <w:r>
        <w:rPr>
          <w:spacing w:val="-1"/>
        </w:rPr>
        <w:t>grad</w:t>
      </w:r>
      <w:r>
        <w:rPr>
          <w:spacing w:val="7"/>
        </w:rPr>
        <w:t> </w:t>
      </w:r>
      <w:r>
        <w:rPr>
          <w:spacing w:val="-1"/>
        </w:rPr>
        <w:t>Ulpiana</w:t>
      </w:r>
      <w:r>
        <w:rPr>
          <w:spacing w:val="9"/>
        </w:rPr>
        <w:t> </w:t>
      </w:r>
      <w:r>
        <w:rPr>
          <w:spacing w:val="-1"/>
        </w:rPr>
        <w:t>(Gračanica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KiM)</w:t>
      </w:r>
      <w:r>
        <w:rPr>
          <w:spacing w:val="7"/>
        </w:rPr>
        <w:t> </w:t>
      </w:r>
      <w:r>
        <w:rPr/>
        <w:t>koja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imala</w:t>
      </w:r>
      <w:r>
        <w:rPr>
          <w:spacing w:val="7"/>
        </w:rPr>
        <w:t> </w:t>
      </w:r>
      <w:r>
        <w:rPr/>
        <w:t>status</w:t>
      </w:r>
      <w:r>
        <w:rPr>
          <w:spacing w:val="7"/>
        </w:rPr>
        <w:t> </w:t>
      </w:r>
      <w:r>
        <w:rPr>
          <w:spacing w:val="-1"/>
        </w:rPr>
        <w:t>municipije</w:t>
      </w:r>
      <w:r>
        <w:rPr>
          <w:spacing w:val="7"/>
        </w:rPr>
        <w:t> </w:t>
      </w:r>
      <w:r>
        <w:rPr/>
        <w:t>(municipia).</w:t>
      </w:r>
      <w:r>
        <w:rPr>
          <w:position w:val="11"/>
          <w:sz w:val="16"/>
          <w:szCs w:val="16"/>
        </w:rPr>
        <w:t>16</w:t>
      </w:r>
      <w:r>
        <w:rPr>
          <w:spacing w:val="29"/>
          <w:position w:val="11"/>
          <w:sz w:val="16"/>
          <w:szCs w:val="1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značaju</w:t>
      </w:r>
      <w:r>
        <w:rPr>
          <w:spacing w:val="7"/>
        </w:rPr>
        <w:t> </w:t>
      </w:r>
      <w:r>
        <w:rPr/>
        <w:t>ovog</w:t>
      </w:r>
      <w:r>
        <w:rPr>
          <w:spacing w:val="85"/>
        </w:rPr>
        <w:t> </w:t>
      </w:r>
      <w:r>
        <w:rPr>
          <w:spacing w:val="-1"/>
        </w:rPr>
        <w:t>grada</w:t>
      </w:r>
      <w:r>
        <w:rPr>
          <w:spacing w:val="5"/>
        </w:rPr>
        <w:t> </w:t>
      </w:r>
      <w:r>
        <w:rPr>
          <w:spacing w:val="-1"/>
        </w:rPr>
        <w:t>potvrđuje</w:t>
      </w:r>
      <w:r>
        <w:rPr>
          <w:spacing w:val="5"/>
        </w:rPr>
        <w:t> </w:t>
      </w:r>
      <w:r>
        <w:rPr>
          <w:spacing w:val="-1"/>
        </w:rPr>
        <w:t>natpis</w:t>
      </w:r>
      <w:r>
        <w:rPr>
          <w:spacing w:val="5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jednoj</w:t>
      </w:r>
      <w:r>
        <w:rPr>
          <w:spacing w:val="6"/>
        </w:rPr>
        <w:t> </w:t>
      </w:r>
      <w:r>
        <w:rPr>
          <w:spacing w:val="-1"/>
        </w:rPr>
        <w:t>nadgrobnoj</w:t>
      </w:r>
      <w:r>
        <w:rPr>
          <w:spacing w:val="6"/>
        </w:rPr>
        <w:t> </w:t>
      </w:r>
      <w:r>
        <w:rPr/>
        <w:t>ploči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>
          <w:spacing w:val="-1"/>
        </w:rPr>
        <w:t>Ulpiani</w:t>
      </w:r>
      <w:r>
        <w:rPr>
          <w:spacing w:val="6"/>
        </w:rPr>
        <w:t> </w:t>
      </w:r>
      <w:r>
        <w:rPr>
          <w:spacing w:val="-1"/>
        </w:rPr>
        <w:t>daje</w:t>
      </w:r>
      <w:r>
        <w:rPr>
          <w:spacing w:val="5"/>
        </w:rPr>
        <w:t> </w:t>
      </w:r>
      <w:r>
        <w:rPr>
          <w:spacing w:val="-1"/>
        </w:rPr>
        <w:t>epitet</w:t>
      </w:r>
      <w:r>
        <w:rPr>
          <w:spacing w:val="4"/>
        </w:rPr>
        <w:t> </w:t>
      </w:r>
      <w:r>
        <w:rPr/>
        <w:t>„urbs</w:t>
      </w:r>
      <w:r>
        <w:rPr>
          <w:spacing w:val="5"/>
        </w:rPr>
        <w:t> </w:t>
      </w:r>
      <w:r>
        <w:rPr/>
        <w:t>splendidissima“</w:t>
      </w:r>
      <w:r>
        <w:rPr/>
      </w:r>
    </w:p>
    <w:p>
      <w:pPr>
        <w:pStyle w:val="BodyText"/>
        <w:numPr>
          <w:ilvl w:val="0"/>
          <w:numId w:val="28"/>
        </w:numPr>
        <w:tabs>
          <w:tab w:pos="301" w:val="left" w:leader="none"/>
        </w:tabs>
        <w:spacing w:line="272" w:lineRule="auto" w:before="15" w:after="0"/>
        <w:ind w:left="118" w:right="112" w:firstLine="0"/>
        <w:jc w:val="both"/>
        <w:rPr>
          <w:sz w:val="16"/>
          <w:szCs w:val="16"/>
        </w:rPr>
      </w:pPr>
      <w:r>
        <w:rPr>
          <w:spacing w:val="-1"/>
        </w:rPr>
        <w:t>najsjajniji</w:t>
      </w:r>
      <w:r>
        <w:rPr>
          <w:spacing w:val="-2"/>
        </w:rPr>
        <w:t> </w:t>
      </w:r>
      <w:r>
        <w:rPr>
          <w:spacing w:val="-1"/>
        </w:rPr>
        <w:t>grad</w:t>
      </w:r>
      <w:r>
        <w:rPr/>
        <w:t> </w:t>
      </w:r>
      <w:r>
        <w:rPr>
          <w:spacing w:val="-1"/>
        </w:rPr>
        <w:t>(Čukić, </w:t>
      </w:r>
      <w:r>
        <w:rPr/>
        <w:t>1971:</w:t>
      </w:r>
      <w:r>
        <w:rPr>
          <w:spacing w:val="-2"/>
        </w:rPr>
        <w:t> </w:t>
      </w:r>
      <w:r>
        <w:rPr/>
        <w:t>87).</w:t>
      </w:r>
      <w:r>
        <w:rPr>
          <w:spacing w:val="-1"/>
        </w:rPr>
        <w:t> </w:t>
      </w:r>
      <w:r>
        <w:rPr/>
        <w:t>Takođe,</w:t>
      </w:r>
      <w:r>
        <w:rPr>
          <w:spacing w:val="-2"/>
        </w:rPr>
        <w:t> </w:t>
      </w:r>
      <w:r>
        <w:rPr/>
        <w:t>o</w:t>
      </w:r>
      <w:r>
        <w:rPr>
          <w:spacing w:val="1"/>
        </w:rPr>
        <w:t> </w:t>
      </w:r>
      <w:r>
        <w:rPr/>
        <w:t>važnosti</w:t>
      </w:r>
      <w:r>
        <w:rPr>
          <w:spacing w:val="-2"/>
        </w:rPr>
        <w:t> </w:t>
      </w:r>
      <w:r>
        <w:rPr/>
        <w:t>ovog</w:t>
      </w:r>
      <w:r>
        <w:rPr>
          <w:spacing w:val="-1"/>
        </w:rPr>
        <w:t> grada</w:t>
      </w:r>
      <w:r>
        <w:rPr>
          <w:spacing w:val="-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rudarskog</w:t>
      </w:r>
      <w:r>
        <w:rPr>
          <w:spacing w:val="-4"/>
        </w:rPr>
        <w:t> </w:t>
      </w:r>
      <w:r>
        <w:rPr/>
        <w:t>kompleksa govo-</w:t>
      </w:r>
      <w:r>
        <w:rPr>
          <w:spacing w:val="67"/>
        </w:rPr>
        <w:t> </w:t>
      </w:r>
      <w:r>
        <w:rPr>
          <w:spacing w:val="-1"/>
        </w:rPr>
        <w:t>ri</w:t>
      </w:r>
      <w:r>
        <w:rPr>
          <w:spacing w:val="5"/>
        </w:rPr>
        <w:t> </w:t>
      </w:r>
      <w:r>
        <w:rPr>
          <w:spacing w:val="-1"/>
        </w:rPr>
        <w:t>podatak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6"/>
        </w:rPr>
        <w:t> </w:t>
      </w:r>
      <w:r>
        <w:rPr>
          <w:spacing w:val="-1"/>
        </w:rPr>
        <w:t>rudnik</w:t>
      </w:r>
      <w:r>
        <w:rPr>
          <w:spacing w:val="6"/>
        </w:rPr>
        <w:t> </w:t>
      </w:r>
      <w:r>
        <w:rPr>
          <w:spacing w:val="-1"/>
        </w:rPr>
        <w:t>imao</w:t>
      </w:r>
      <w:r>
        <w:rPr>
          <w:spacing w:val="6"/>
        </w:rPr>
        <w:t> </w:t>
      </w:r>
      <w:r>
        <w:rPr>
          <w:spacing w:val="-1"/>
        </w:rPr>
        <w:t>status</w:t>
      </w:r>
      <w:r>
        <w:rPr>
          <w:spacing w:val="3"/>
        </w:rPr>
        <w:t> </w:t>
      </w:r>
      <w:r>
        <w:rPr>
          <w:spacing w:val="-1"/>
        </w:rPr>
        <w:t>„carskog</w:t>
      </w:r>
      <w:r>
        <w:rPr>
          <w:spacing w:val="6"/>
        </w:rPr>
        <w:t> </w:t>
      </w:r>
      <w:r>
        <w:rPr>
          <w:spacing w:val="-1"/>
        </w:rPr>
        <w:t>fiksa“,</w:t>
      </w:r>
      <w:r>
        <w:rPr>
          <w:spacing w:val="6"/>
        </w:rPr>
        <w:t> </w:t>
      </w:r>
      <w:r>
        <w:rPr/>
        <w:t>što</w:t>
      </w:r>
      <w:r>
        <w:rPr>
          <w:spacing w:val="6"/>
        </w:rPr>
        <w:t> </w:t>
      </w:r>
      <w:r>
        <w:rPr/>
        <w:t>znači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rudnik</w:t>
      </w:r>
      <w:r>
        <w:rPr>
          <w:spacing w:val="6"/>
        </w:rPr>
        <w:t> </w:t>
      </w:r>
      <w:r>
        <w:rPr/>
        <w:t>bio</w:t>
      </w:r>
      <w:r>
        <w:rPr>
          <w:spacing w:val="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nadležnosti</w:t>
      </w:r>
      <w:r>
        <w:rPr>
          <w:spacing w:val="85"/>
          <w:w w:val="99"/>
        </w:rPr>
        <w:t> </w:t>
      </w:r>
      <w:r>
        <w:rPr>
          <w:spacing w:val="-1"/>
        </w:rPr>
        <w:t>samog</w:t>
      </w:r>
      <w:r>
        <w:rPr>
          <w:spacing w:val="-7"/>
        </w:rPr>
        <w:t> </w:t>
      </w:r>
      <w:r>
        <w:rPr/>
        <w:t>cara,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čije</w:t>
      </w:r>
      <w:r>
        <w:rPr>
          <w:spacing w:val="-4"/>
        </w:rPr>
        <w:t> </w:t>
      </w:r>
      <w:r>
        <w:rPr/>
        <w:t>ime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upravljao</w:t>
      </w:r>
      <w:r>
        <w:rPr>
          <w:spacing w:val="-3"/>
        </w:rPr>
        <w:t> </w:t>
      </w:r>
      <w:r>
        <w:rPr/>
        <w:t>prokurator.</w:t>
      </w:r>
      <w:r>
        <w:rPr>
          <w:position w:val="11"/>
          <w:sz w:val="16"/>
          <w:szCs w:val="16"/>
        </w:rPr>
        <w:t>17</w:t>
      </w:r>
      <w:r>
        <w:rPr>
          <w:sz w:val="16"/>
          <w:szCs w:val="16"/>
        </w:rPr>
      </w:r>
    </w:p>
    <w:p>
      <w:pPr>
        <w:pStyle w:val="BodyText"/>
        <w:spacing w:line="288" w:lineRule="auto" w:before="14"/>
        <w:ind w:left="118" w:right="107" w:firstLine="720"/>
        <w:jc w:val="both"/>
      </w:pPr>
      <w:r>
        <w:rPr>
          <w:spacing w:val="-1"/>
        </w:rPr>
        <w:t>Na</w:t>
      </w:r>
      <w:r>
        <w:rPr>
          <w:spacing w:val="30"/>
        </w:rPr>
        <w:t> </w:t>
      </w:r>
      <w:r>
        <w:rPr>
          <w:spacing w:val="-1"/>
        </w:rPr>
        <w:t>karti</w:t>
      </w:r>
      <w:r>
        <w:rPr>
          <w:spacing w:val="32"/>
        </w:rPr>
        <w:t> </w:t>
      </w:r>
      <w:r>
        <w:rPr/>
        <w:t>je</w:t>
      </w:r>
      <w:r>
        <w:rPr>
          <w:spacing w:val="31"/>
        </w:rPr>
        <w:t> </w:t>
      </w:r>
      <w:r>
        <w:rPr/>
        <w:t>takođe,</w:t>
      </w:r>
      <w:r>
        <w:rPr>
          <w:spacing w:val="31"/>
        </w:rPr>
        <w:t> </w:t>
      </w:r>
      <w:r>
        <w:rPr/>
        <w:t>označen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veliki</w:t>
      </w:r>
      <w:r>
        <w:rPr>
          <w:spacing w:val="32"/>
        </w:rPr>
        <w:t> </w:t>
      </w:r>
      <w:r>
        <w:rPr>
          <w:spacing w:val="-1"/>
        </w:rPr>
        <w:t>rudarski</w:t>
      </w:r>
      <w:r>
        <w:rPr>
          <w:spacing w:val="34"/>
        </w:rPr>
        <w:t> </w:t>
      </w:r>
      <w:r>
        <w:rPr>
          <w:spacing w:val="-1"/>
        </w:rPr>
        <w:t>centar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Sočanici</w:t>
      </w:r>
      <w:r>
        <w:rPr>
          <w:spacing w:val="32"/>
        </w:rPr>
        <w:t> </w:t>
      </w:r>
      <w:r>
        <w:rPr/>
        <w:t>(Municipium</w:t>
      </w:r>
      <w:r>
        <w:rPr>
          <w:spacing w:val="31"/>
        </w:rPr>
        <w:t> </w:t>
      </w:r>
      <w:r>
        <w:rPr/>
        <w:t>Dardano-</w:t>
      </w:r>
      <w:r>
        <w:rPr>
          <w:spacing w:val="57"/>
        </w:rPr>
        <w:t> </w:t>
      </w:r>
      <w:r>
        <w:rPr>
          <w:spacing w:val="-1"/>
        </w:rPr>
        <w:t>rum),</w:t>
      </w:r>
      <w:r>
        <w:rPr>
          <w:spacing w:val="6"/>
        </w:rPr>
        <w:t> </w:t>
      </w:r>
      <w:r>
        <w:rPr/>
        <w:t>koji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nalazio</w:t>
      </w:r>
      <w:r>
        <w:rPr>
          <w:spacing w:val="6"/>
        </w:rPr>
        <w:t> </w:t>
      </w:r>
      <w:r>
        <w:rPr/>
        <w:t>27</w:t>
      </w:r>
      <w:r>
        <w:rPr>
          <w:spacing w:val="8"/>
        </w:rPr>
        <w:t> </w:t>
      </w:r>
      <w:r>
        <w:rPr/>
        <w:t>km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Kosovske</w:t>
      </w:r>
      <w:r>
        <w:rPr>
          <w:spacing w:val="5"/>
        </w:rPr>
        <w:t> </w:t>
      </w:r>
      <w:r>
        <w:rPr/>
        <w:t>Mitrovice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obuhvatao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prostor</w:t>
      </w:r>
      <w:r>
        <w:rPr>
          <w:spacing w:val="7"/>
        </w:rPr>
        <w:t> </w:t>
      </w:r>
      <w:r>
        <w:rPr/>
        <w:t>od</w:t>
      </w:r>
      <w:r>
        <w:rPr>
          <w:spacing w:val="6"/>
        </w:rPr>
        <w:t> </w:t>
      </w:r>
      <w:r>
        <w:rPr/>
        <w:t>reke</w:t>
      </w:r>
      <w:r>
        <w:rPr>
          <w:spacing w:val="5"/>
        </w:rPr>
        <w:t> </w:t>
      </w:r>
      <w:r>
        <w:rPr/>
        <w:t>Sočanica</w:t>
      </w:r>
      <w:r>
        <w:rPr>
          <w:spacing w:val="5"/>
        </w:rPr>
        <w:t> </w:t>
      </w:r>
      <w:r>
        <w:rPr/>
        <w:t>sve</w:t>
      </w:r>
      <w:r>
        <w:rPr>
          <w:spacing w:val="40"/>
          <w:w w:val="99"/>
        </w:rPr>
        <w:t> </w:t>
      </w:r>
      <w:r>
        <w:rPr/>
        <w:t>do istočnog</w:t>
      </w:r>
      <w:r>
        <w:rPr>
          <w:spacing w:val="-2"/>
        </w:rPr>
        <w:t> </w:t>
      </w:r>
      <w:r>
        <w:rPr>
          <w:spacing w:val="-1"/>
        </w:rPr>
        <w:t>Kopaonika</w:t>
      </w:r>
      <w:r>
        <w:rPr/>
        <w:t> i</w:t>
      </w:r>
      <w:r>
        <w:rPr>
          <w:spacing w:val="3"/>
        </w:rPr>
        <w:t> </w:t>
      </w:r>
      <w:r>
        <w:rPr>
          <w:spacing w:val="-1"/>
        </w:rPr>
        <w:t>Kuršumlije</w:t>
      </w:r>
      <w:r>
        <w:rPr/>
        <w:t> </w:t>
      </w:r>
      <w:r>
        <w:rPr>
          <w:spacing w:val="-1"/>
        </w:rPr>
        <w:t>(Ad</w:t>
      </w:r>
      <w:r>
        <w:rPr/>
        <w:t> </w:t>
      </w:r>
      <w:r>
        <w:rPr>
          <w:spacing w:val="-1"/>
        </w:rPr>
        <w:t>fines).</w:t>
      </w:r>
      <w:r>
        <w:rPr/>
        <w:t> U</w:t>
      </w:r>
      <w:r>
        <w:rPr>
          <w:spacing w:val="3"/>
        </w:rPr>
        <w:t> </w:t>
      </w:r>
      <w:r>
        <w:rPr>
          <w:spacing w:val="-1"/>
        </w:rPr>
        <w:t>skladu</w:t>
      </w:r>
      <w:r>
        <w:rPr/>
        <w:t> sa</w:t>
      </w:r>
      <w:r>
        <w:rPr>
          <w:spacing w:val="-1"/>
        </w:rPr>
        <w:t> razvojem</w:t>
      </w:r>
      <w:r>
        <w:rPr>
          <w:spacing w:val="2"/>
        </w:rPr>
        <w:t> </w:t>
      </w:r>
      <w:r>
        <w:rPr/>
        <w:t>ove</w:t>
      </w:r>
      <w:r>
        <w:rPr>
          <w:spacing w:val="-1"/>
        </w:rPr>
        <w:t> rudarske</w:t>
      </w:r>
      <w:r>
        <w:rPr>
          <w:spacing w:val="5"/>
        </w:rPr>
        <w:t> </w:t>
      </w:r>
      <w:r>
        <w:rPr>
          <w:spacing w:val="-1"/>
        </w:rPr>
        <w:t>oblasti</w:t>
      </w:r>
      <w:r>
        <w:rPr>
          <w:spacing w:val="2"/>
        </w:rPr>
        <w:t> </w:t>
      </w:r>
      <w:r>
        <w:rPr/>
        <w:t>došlo</w:t>
      </w:r>
      <w:r>
        <w:rPr>
          <w:spacing w:val="89"/>
        </w:rPr>
        <w:t> </w:t>
      </w:r>
      <w:r>
        <w:rPr/>
        <w:t>je</w:t>
      </w:r>
      <w:r>
        <w:rPr>
          <w:spacing w:val="2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1"/>
        </w:rPr>
        <w:t>formiranja</w:t>
      </w:r>
      <w:r>
        <w:rPr>
          <w:spacing w:val="2"/>
        </w:rPr>
        <w:t> </w:t>
      </w:r>
      <w:r>
        <w:rPr>
          <w:spacing w:val="-1"/>
        </w:rPr>
        <w:t>naselja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površini</w:t>
      </w:r>
      <w:r>
        <w:rPr>
          <w:spacing w:val="4"/>
        </w:rPr>
        <w:t> </w:t>
      </w:r>
      <w:r>
        <w:rPr/>
        <w:t>od</w:t>
      </w:r>
      <w:r>
        <w:rPr>
          <w:spacing w:val="2"/>
        </w:rPr>
        <w:t> </w:t>
      </w:r>
      <w:r>
        <w:rPr/>
        <w:t>30</w:t>
      </w:r>
      <w:r>
        <w:rPr>
          <w:spacing w:val="1"/>
        </w:rPr>
        <w:t> </w:t>
      </w:r>
      <w:r>
        <w:rPr/>
        <w:t>ha</w:t>
      </w:r>
      <w:r>
        <w:rPr>
          <w:spacing w:val="2"/>
        </w:rPr>
        <w:t> </w:t>
      </w:r>
      <w:r>
        <w:rPr/>
        <w:t>pod</w:t>
      </w:r>
      <w:r>
        <w:rPr>
          <w:spacing w:val="1"/>
        </w:rPr>
        <w:t> </w:t>
      </w:r>
      <w:r>
        <w:rPr>
          <w:spacing w:val="-1"/>
        </w:rPr>
        <w:t>imenom</w:t>
      </w:r>
      <w:r>
        <w:rPr>
          <w:spacing w:val="3"/>
        </w:rPr>
        <w:t> </w:t>
      </w:r>
      <w:r>
        <w:rPr>
          <w:spacing w:val="-1"/>
        </w:rPr>
        <w:t>Sočanica,</w:t>
      </w:r>
      <w:r>
        <w:rPr>
          <w:spacing w:val="3"/>
        </w:rPr>
        <w:t> </w:t>
      </w:r>
      <w:r>
        <w:rPr/>
        <w:t>koja</w:t>
      </w:r>
      <w:r>
        <w:rPr>
          <w:spacing w:val="2"/>
        </w:rPr>
        <w:t> </w:t>
      </w:r>
      <w:r>
        <w:rPr>
          <w:spacing w:val="-1"/>
        </w:rPr>
        <w:t>status</w:t>
      </w:r>
      <w:r>
        <w:rPr>
          <w:spacing w:val="3"/>
        </w:rPr>
        <w:t> </w:t>
      </w:r>
      <w:r>
        <w:rPr>
          <w:spacing w:val="-1"/>
        </w:rPr>
        <w:t>municipije</w:t>
      </w:r>
      <w:r>
        <w:rPr>
          <w:spacing w:val="2"/>
        </w:rPr>
        <w:t> </w:t>
      </w:r>
      <w:r>
        <w:rPr/>
        <w:t>dobija</w:t>
      </w:r>
      <w:r>
        <w:rPr>
          <w:spacing w:val="83"/>
          <w:w w:val="99"/>
        </w:rPr>
        <w:t> </w:t>
      </w:r>
      <w:r>
        <w:rPr/>
        <w:t>u </w:t>
      </w:r>
      <w:r>
        <w:rPr>
          <w:spacing w:val="-1"/>
        </w:rPr>
        <w:t>drugoj</w:t>
      </w:r>
      <w:r>
        <w:rPr>
          <w:spacing w:val="2"/>
        </w:rPr>
        <w:t> </w:t>
      </w:r>
      <w:r>
        <w:rPr/>
        <w:t>polovini</w:t>
      </w:r>
      <w:r>
        <w:rPr>
          <w:spacing w:val="3"/>
        </w:rPr>
        <w:t> </w:t>
      </w:r>
      <w:r>
        <w:rPr>
          <w:spacing w:val="-1"/>
        </w:rPr>
        <w:t>II</w:t>
      </w:r>
      <w:r>
        <w:rPr>
          <w:spacing w:val="-2"/>
        </w:rPr>
        <w:t> </w:t>
      </w:r>
      <w:r>
        <w:rPr/>
        <w:t>veka. S</w:t>
      </w:r>
      <w:r>
        <w:rPr>
          <w:spacing w:val="2"/>
        </w:rPr>
        <w:t> </w:t>
      </w:r>
      <w:r>
        <w:rPr/>
        <w:t>obzirom</w:t>
      </w:r>
      <w:r>
        <w:rPr>
          <w:spacing w:val="1"/>
        </w:rPr>
        <w:t> </w:t>
      </w:r>
      <w:r>
        <w:rPr/>
        <w:t>na to da </w:t>
      </w:r>
      <w:r>
        <w:rPr>
          <w:spacing w:val="-1"/>
        </w:rPr>
        <w:t>ovaj</w:t>
      </w:r>
      <w:r>
        <w:rPr>
          <w:spacing w:val="3"/>
        </w:rPr>
        <w:t> </w:t>
      </w:r>
      <w:r>
        <w:rPr>
          <w:spacing w:val="-1"/>
        </w:rPr>
        <w:t>rudarski</w:t>
      </w:r>
      <w:r>
        <w:rPr>
          <w:spacing w:val="2"/>
        </w:rPr>
        <w:t> </w:t>
      </w:r>
      <w:r>
        <w:rPr>
          <w:spacing w:val="-1"/>
        </w:rPr>
        <w:t>kompleks</w:t>
      </w:r>
      <w:r>
        <w:rPr/>
        <w:t> nije</w:t>
      </w:r>
      <w:r>
        <w:rPr>
          <w:spacing w:val="5"/>
        </w:rPr>
        <w:t> </w:t>
      </w:r>
      <w:r>
        <w:rPr/>
        <w:t>bio na </w:t>
      </w:r>
      <w:r>
        <w:rPr>
          <w:spacing w:val="-1"/>
        </w:rPr>
        <w:t>samom</w:t>
      </w:r>
      <w:r>
        <w:rPr>
          <w:spacing w:val="1"/>
        </w:rPr>
        <w:t> </w:t>
      </w:r>
      <w:r>
        <w:rPr/>
        <w:t>putnom</w:t>
      </w:r>
      <w:r>
        <w:rPr>
          <w:spacing w:val="53"/>
          <w:w w:val="99"/>
        </w:rPr>
        <w:t> </w:t>
      </w:r>
      <w:r>
        <w:rPr>
          <w:spacing w:val="-1"/>
        </w:rPr>
        <w:t>koridoru</w:t>
      </w:r>
      <w:r>
        <w:rPr>
          <w:spacing w:val="17"/>
        </w:rPr>
        <w:t> </w:t>
      </w:r>
      <w:r>
        <w:rPr>
          <w:spacing w:val="-1"/>
        </w:rPr>
        <w:t>Niš(Naissus)–Lješ(Lissus),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cilju</w:t>
      </w:r>
      <w:r>
        <w:rPr>
          <w:spacing w:val="17"/>
        </w:rPr>
        <w:t> </w:t>
      </w:r>
      <w:r>
        <w:rPr/>
        <w:t>efikasnijeg</w:t>
      </w:r>
      <w:r>
        <w:rPr>
          <w:spacing w:val="15"/>
        </w:rPr>
        <w:t> </w:t>
      </w:r>
      <w:r>
        <w:rPr/>
        <w:t>rada</w:t>
      </w:r>
      <w:r>
        <w:rPr>
          <w:spacing w:val="16"/>
        </w:rPr>
        <w:t> </w:t>
      </w:r>
      <w:r>
        <w:rPr>
          <w:spacing w:val="-1"/>
        </w:rPr>
        <w:t>rudnika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transporta</w:t>
      </w:r>
      <w:r>
        <w:rPr>
          <w:spacing w:val="17"/>
        </w:rPr>
        <w:t> </w:t>
      </w:r>
      <w:r>
        <w:rPr>
          <w:spacing w:val="-1"/>
        </w:rPr>
        <w:t>ruda,</w:t>
      </w:r>
      <w:r>
        <w:rPr>
          <w:spacing w:val="17"/>
        </w:rPr>
        <w:t> </w:t>
      </w:r>
      <w:r>
        <w:rPr>
          <w:spacing w:val="-1"/>
        </w:rPr>
        <w:t>sagrađen</w:t>
      </w:r>
      <w:r>
        <w:rPr>
          <w:spacing w:val="115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lokalni</w:t>
      </w:r>
      <w:r>
        <w:rPr>
          <w:spacing w:val="22"/>
        </w:rPr>
        <w:t> </w:t>
      </w:r>
      <w:r>
        <w:rPr/>
        <w:t>put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Vicianum–Municipium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Dardanorum</w:t>
      </w:r>
      <w:r>
        <w:rPr/>
        <w:t>,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spajao</w:t>
      </w:r>
      <w:r>
        <w:rPr>
          <w:spacing w:val="24"/>
        </w:rPr>
        <w:t> </w:t>
      </w:r>
      <w:r>
        <w:rPr>
          <w:spacing w:val="-1"/>
        </w:rPr>
        <w:t>ovaj</w:t>
      </w:r>
      <w:r>
        <w:rPr>
          <w:spacing w:val="23"/>
        </w:rPr>
        <w:t> </w:t>
      </w:r>
      <w:r>
        <w:rPr/>
        <w:t>rudnik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glavnom</w:t>
      </w:r>
      <w:r>
        <w:rPr>
          <w:spacing w:val="22"/>
        </w:rPr>
        <w:t> </w:t>
      </w:r>
      <w:r>
        <w:rPr>
          <w:spacing w:val="1"/>
        </w:rPr>
        <w:t>rim-</w:t>
      </w:r>
      <w:r>
        <w:rPr>
          <w:spacing w:val="73"/>
        </w:rPr>
        <w:t> </w:t>
      </w:r>
      <w:r>
        <w:rPr/>
        <w:t>skom</w:t>
      </w:r>
      <w:r>
        <w:rPr>
          <w:spacing w:val="-6"/>
        </w:rPr>
        <w:t> </w:t>
      </w:r>
      <w:r>
        <w:rPr>
          <w:spacing w:val="-1"/>
        </w:rPr>
        <w:t>saobraćajnicom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jugu</w:t>
      </w:r>
      <w:r>
        <w:rPr>
          <w:spacing w:val="-6"/>
        </w:rPr>
        <w:t> </w:t>
      </w:r>
      <w:r>
        <w:rPr/>
        <w:t>Gornje</w:t>
      </w:r>
      <w:r>
        <w:rPr>
          <w:spacing w:val="-7"/>
        </w:rPr>
        <w:t> </w:t>
      </w:r>
      <w:r>
        <w:rPr>
          <w:spacing w:val="-1"/>
        </w:rPr>
        <w:t>Mezije.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1"/>
        </w:numPr>
        <w:tabs>
          <w:tab w:pos="335" w:val="left" w:leader="none"/>
        </w:tabs>
        <w:spacing w:line="247" w:lineRule="auto" w:before="51"/>
        <w:ind w:left="118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Naselja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rimskim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provincijama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imala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latinsko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pravo,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imali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izbora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slobodni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građani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Rima.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1"/>
        </w:numPr>
        <w:tabs>
          <w:tab w:pos="337" w:val="left" w:leader="none"/>
        </w:tabs>
        <w:spacing w:line="259" w:lineRule="exact" w:before="0"/>
        <w:ind w:left="336" w:right="0" w:hanging="21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Procurator metallorum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z w:val="20"/>
        </w:rPr>
        <w:t> bilo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lice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koje</w:t>
      </w:r>
      <w:r>
        <w:rPr>
          <w:rFonts w:ascii="Times New Roman"/>
          <w:spacing w:val="1"/>
          <w:sz w:val="20"/>
        </w:rPr>
        <w:t> je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izabrano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samog cara da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rukovodi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rudnikom,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koje </w:t>
      </w:r>
      <w:r>
        <w:rPr>
          <w:rFonts w:ascii="Times New Roman"/>
          <w:spacing w:val="1"/>
          <w:sz w:val="20"/>
        </w:rPr>
        <w:t>je </w:t>
      </w:r>
      <w:r>
        <w:rPr>
          <w:rFonts w:ascii="Times New Roman"/>
          <w:sz w:val="20"/>
        </w:rPr>
        <w:t>bilo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uglavnom</w:t>
      </w:r>
      <w:r>
        <w:rPr>
          <w:rFonts w:ascii="Times New Roman"/>
          <w:sz w:val="20"/>
        </w:rPr>
      </w:r>
    </w:p>
    <w:p>
      <w:pPr>
        <w:spacing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iz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redova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aristokratije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ili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reda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vitezova.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3"/>
        <w:ind w:left="0" w:right="108"/>
        <w:jc w:val="right"/>
      </w:pPr>
      <w:r>
        <w:rPr/>
        <w:t>93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51" w:firstLine="720"/>
        <w:jc w:val="both"/>
      </w:pPr>
      <w:r>
        <w:rPr>
          <w:spacing w:val="-1"/>
        </w:rPr>
        <w:t>Na</w:t>
      </w:r>
      <w:r>
        <w:rPr>
          <w:spacing w:val="15"/>
        </w:rPr>
        <w:t> </w:t>
      </w:r>
      <w:r>
        <w:rPr/>
        <w:t>južnoj</w:t>
      </w:r>
      <w:r>
        <w:rPr>
          <w:spacing w:val="16"/>
        </w:rPr>
        <w:t> </w:t>
      </w:r>
      <w:r>
        <w:rPr>
          <w:spacing w:val="-1"/>
        </w:rPr>
        <w:t>deonici</w:t>
      </w:r>
      <w:r>
        <w:rPr>
          <w:spacing w:val="16"/>
        </w:rPr>
        <w:t> </w:t>
      </w:r>
      <w:r>
        <w:rPr/>
        <w:t>puta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/>
        <w:t>okolini</w:t>
      </w:r>
      <w:r>
        <w:rPr>
          <w:spacing w:val="16"/>
        </w:rPr>
        <w:t> </w:t>
      </w:r>
      <w:r>
        <w:rPr/>
        <w:t>Skoplja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Kumanova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postojao</w:t>
      </w:r>
      <w:r>
        <w:rPr>
          <w:spacing w:val="16"/>
        </w:rPr>
        <w:t> </w:t>
      </w:r>
      <w:r>
        <w:rPr/>
        <w:t>Kumanovski</w:t>
      </w:r>
      <w:r>
        <w:rPr>
          <w:spacing w:val="16"/>
        </w:rPr>
        <w:t> </w:t>
      </w:r>
      <w:r>
        <w:rPr/>
        <w:t>rudarski</w:t>
      </w:r>
      <w:r>
        <w:rPr>
          <w:spacing w:val="51"/>
          <w:w w:val="99"/>
        </w:rPr>
        <w:t> </w:t>
      </w:r>
      <w:r>
        <w:rPr>
          <w:spacing w:val="-1"/>
        </w:rPr>
        <w:t>kompleks</w:t>
      </w:r>
      <w:r>
        <w:rPr>
          <w:spacing w:val="12"/>
        </w:rPr>
        <w:t> </w:t>
      </w:r>
      <w:r>
        <w:rPr/>
        <w:t>koji</w:t>
      </w:r>
      <w:r>
        <w:rPr>
          <w:spacing w:val="14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činili</w:t>
      </w:r>
      <w:r>
        <w:rPr>
          <w:spacing w:val="14"/>
        </w:rPr>
        <w:t> </w:t>
      </w:r>
      <w:r>
        <w:rPr>
          <w:spacing w:val="-1"/>
        </w:rPr>
        <w:t>rudnici</w:t>
      </w:r>
      <w:r>
        <w:rPr>
          <w:spacing w:val="15"/>
        </w:rPr>
        <w:t> </w:t>
      </w:r>
      <w:r>
        <w:rPr>
          <w:spacing w:val="-1"/>
        </w:rPr>
        <w:t>Lopate,</w:t>
      </w:r>
      <w:r>
        <w:rPr>
          <w:spacing w:val="13"/>
        </w:rPr>
        <w:t> </w:t>
      </w:r>
      <w:r>
        <w:rPr>
          <w:spacing w:val="-1"/>
        </w:rPr>
        <w:t>Konjuh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Kratovo.</w:t>
      </w:r>
      <w:r>
        <w:rPr>
          <w:spacing w:val="12"/>
        </w:rPr>
        <w:t> </w:t>
      </w:r>
      <w:r>
        <w:rPr>
          <w:spacing w:val="-1"/>
        </w:rPr>
        <w:t>Ovi</w:t>
      </w:r>
      <w:r>
        <w:rPr>
          <w:spacing w:val="14"/>
        </w:rPr>
        <w:t> </w:t>
      </w:r>
      <w:r>
        <w:rPr>
          <w:spacing w:val="-1"/>
        </w:rPr>
        <w:t>rudnici</w:t>
      </w:r>
      <w:r>
        <w:rPr>
          <w:spacing w:val="13"/>
        </w:rPr>
        <w:t> </w:t>
      </w:r>
      <w:r>
        <w:rPr>
          <w:spacing w:val="-1"/>
        </w:rPr>
        <w:t>iako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neposredoj</w:t>
      </w:r>
      <w:r>
        <w:rPr>
          <w:spacing w:val="14"/>
        </w:rPr>
        <w:t> </w:t>
      </w:r>
      <w:r>
        <w:rPr>
          <w:spacing w:val="-1"/>
        </w:rPr>
        <w:t>blizini</w:t>
      </w:r>
      <w:r>
        <w:rPr>
          <w:spacing w:val="89"/>
          <w:w w:val="99"/>
        </w:rPr>
        <w:t> </w:t>
      </w:r>
      <w:r>
        <w:rPr>
          <w:spacing w:val="-1"/>
        </w:rPr>
        <w:t>glavne</w:t>
      </w:r>
      <w:r>
        <w:rPr>
          <w:spacing w:val="37"/>
        </w:rPr>
        <w:t> </w:t>
      </w:r>
      <w:r>
        <w:rPr>
          <w:spacing w:val="-1"/>
        </w:rPr>
        <w:t>saobraćajnice</w:t>
      </w:r>
      <w:r>
        <w:rPr>
          <w:spacing w:val="38"/>
        </w:rPr>
        <w:t> </w:t>
      </w:r>
      <w:r>
        <w:rPr/>
        <w:t>zbog</w:t>
      </w:r>
      <w:r>
        <w:rPr>
          <w:spacing w:val="36"/>
        </w:rPr>
        <w:t> </w:t>
      </w:r>
      <w:r>
        <w:rPr>
          <w:spacing w:val="-1"/>
        </w:rPr>
        <w:t>efikasnijeg</w:t>
      </w:r>
      <w:r>
        <w:rPr>
          <w:spacing w:val="36"/>
        </w:rPr>
        <w:t> </w:t>
      </w:r>
      <w:r>
        <w:rPr/>
        <w:t>rada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transporta</w:t>
      </w:r>
      <w:r>
        <w:rPr>
          <w:spacing w:val="38"/>
        </w:rPr>
        <w:t> </w:t>
      </w:r>
      <w:r>
        <w:rPr>
          <w:spacing w:val="-1"/>
        </w:rPr>
        <w:t>ruda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/>
        <w:t>bili</w:t>
      </w:r>
      <w:r>
        <w:rPr>
          <w:spacing w:val="39"/>
        </w:rPr>
        <w:t> </w:t>
      </w:r>
      <w:r>
        <w:rPr>
          <w:spacing w:val="-1"/>
        </w:rPr>
        <w:t>spojeni</w:t>
      </w:r>
      <w:r>
        <w:rPr>
          <w:spacing w:val="39"/>
        </w:rPr>
        <w:t> </w:t>
      </w:r>
      <w:r>
        <w:rPr>
          <w:spacing w:val="-1"/>
        </w:rPr>
        <w:t>mrežom</w:t>
      </w:r>
      <w:r>
        <w:rPr>
          <w:spacing w:val="39"/>
        </w:rPr>
        <w:t> </w:t>
      </w:r>
      <w:r>
        <w:rPr>
          <w:spacing w:val="-1"/>
        </w:rPr>
        <w:t>lokalnih</w:t>
      </w:r>
      <w:r>
        <w:rPr>
          <w:spacing w:val="97"/>
        </w:rPr>
        <w:t> </w:t>
      </w:r>
      <w:r>
        <w:rPr>
          <w:spacing w:val="-1"/>
        </w:rPr>
        <w:t>puteva</w:t>
      </w:r>
      <w:r>
        <w:rPr>
          <w:spacing w:val="-8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glavnim</w:t>
      </w:r>
      <w:r>
        <w:rPr>
          <w:spacing w:val="-7"/>
        </w:rPr>
        <w:t> </w:t>
      </w:r>
      <w:r>
        <w:rPr>
          <w:spacing w:val="-1"/>
        </w:rPr>
        <w:t>putem</w:t>
      </w:r>
      <w:r>
        <w:rPr>
          <w:spacing w:val="-5"/>
        </w:rPr>
        <w:t> </w:t>
      </w:r>
      <w:r>
        <w:rPr>
          <w:spacing w:val="-1"/>
        </w:rPr>
        <w:t>Niš</w:t>
      </w:r>
      <w:r>
        <w:rPr>
          <w:spacing w:val="-6"/>
        </w:rPr>
        <w:t> </w:t>
      </w:r>
      <w:r>
        <w:rPr>
          <w:spacing w:val="-1"/>
        </w:rPr>
        <w:t>(Nassus)–Skoplje</w:t>
      </w:r>
      <w:r>
        <w:rPr>
          <w:spacing w:val="-8"/>
        </w:rPr>
        <w:t> </w:t>
      </w:r>
      <w:r>
        <w:rPr>
          <w:spacing w:val="-1"/>
        </w:rPr>
        <w:t>(Scupi)–Solun</w:t>
      </w:r>
      <w:r>
        <w:rPr>
          <w:spacing w:val="-7"/>
        </w:rPr>
        <w:t> </w:t>
      </w:r>
      <w:r>
        <w:rPr>
          <w:spacing w:val="-1"/>
        </w:rPr>
        <w:t>(Thessalonica).</w:t>
      </w:r>
    </w:p>
    <w:p>
      <w:pPr>
        <w:pStyle w:val="BodyText"/>
        <w:spacing w:line="288" w:lineRule="auto" w:before="2"/>
        <w:ind w:left="118" w:right="147" w:firstLine="720"/>
        <w:jc w:val="both"/>
      </w:pP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pitanju</w:t>
      </w:r>
      <w:r>
        <w:rPr>
          <w:spacing w:val="8"/>
        </w:rPr>
        <w:t> </w:t>
      </w:r>
      <w:r>
        <w:rPr/>
        <w:t>istočni</w:t>
      </w:r>
      <w:r>
        <w:rPr>
          <w:spacing w:val="9"/>
        </w:rPr>
        <w:t> </w:t>
      </w:r>
      <w:r>
        <w:rPr>
          <w:spacing w:val="-1"/>
        </w:rPr>
        <w:t>deo</w:t>
      </w:r>
      <w:r>
        <w:rPr>
          <w:spacing w:val="9"/>
        </w:rPr>
        <w:t> </w:t>
      </w:r>
      <w:r>
        <w:rPr>
          <w:spacing w:val="-1"/>
        </w:rPr>
        <w:t>Gornje</w:t>
      </w:r>
      <w:r>
        <w:rPr>
          <w:spacing w:val="8"/>
        </w:rPr>
        <w:t> </w:t>
      </w:r>
      <w:r>
        <w:rPr/>
        <w:t>Mezije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deonici</w:t>
      </w:r>
      <w:r>
        <w:rPr>
          <w:spacing w:val="9"/>
        </w:rPr>
        <w:t> </w:t>
      </w:r>
      <w:r>
        <w:rPr/>
        <w:t>glavnog</w:t>
      </w:r>
      <w:r>
        <w:rPr>
          <w:spacing w:val="7"/>
        </w:rPr>
        <w:t> </w:t>
      </w:r>
      <w:r>
        <w:rPr/>
        <w:t>puta</w:t>
      </w:r>
      <w:r>
        <w:rPr>
          <w:spacing w:val="8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Niša(Nissus)</w:t>
      </w:r>
      <w:r>
        <w:rPr>
          <w:spacing w:val="8"/>
        </w:rPr>
        <w:t> </w:t>
      </w:r>
      <w:r>
        <w:rPr/>
        <w:t>do</w:t>
      </w:r>
      <w:r>
        <w:rPr>
          <w:spacing w:val="51"/>
        </w:rPr>
        <w:t> </w:t>
      </w:r>
      <w:r>
        <w:rPr>
          <w:spacing w:val="-1"/>
        </w:rPr>
        <w:t>Ratiaria,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oblasti</w:t>
      </w:r>
      <w:r>
        <w:rPr>
          <w:spacing w:val="21"/>
        </w:rPr>
        <w:t> </w:t>
      </w:r>
      <w:r>
        <w:rPr>
          <w:spacing w:val="-1"/>
        </w:rPr>
        <w:t>sela</w:t>
      </w:r>
      <w:r>
        <w:rPr>
          <w:spacing w:val="19"/>
        </w:rPr>
        <w:t> </w:t>
      </w:r>
      <w:r>
        <w:rPr>
          <w:spacing w:val="-1"/>
        </w:rPr>
        <w:t>Ravna</w:t>
      </w:r>
      <w:r>
        <w:rPr>
          <w:spacing w:val="20"/>
        </w:rPr>
        <w:t> </w:t>
      </w:r>
      <w:r>
        <w:rPr>
          <w:spacing w:val="-1"/>
        </w:rPr>
        <w:t>(Timacum</w:t>
      </w:r>
      <w:r>
        <w:rPr>
          <w:spacing w:val="20"/>
        </w:rPr>
        <w:t> </w:t>
      </w:r>
      <w:r>
        <w:rPr/>
        <w:t>Minus)</w:t>
      </w:r>
      <w:r>
        <w:rPr>
          <w:spacing w:val="21"/>
        </w:rPr>
        <w:t> </w:t>
      </w:r>
      <w:r>
        <w:rPr>
          <w:spacing w:val="-1"/>
        </w:rPr>
        <w:t>nalazio</w:t>
      </w:r>
      <w:r>
        <w:rPr>
          <w:spacing w:val="20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važan</w:t>
      </w:r>
      <w:r>
        <w:rPr>
          <w:spacing w:val="21"/>
        </w:rPr>
        <w:t> </w:t>
      </w:r>
      <w:r>
        <w:rPr>
          <w:spacing w:val="-1"/>
        </w:rPr>
        <w:t>rudarsko-ekonomsko-admni-</w:t>
      </w:r>
      <w:r>
        <w:rPr>
          <w:spacing w:val="109"/>
        </w:rPr>
        <w:t> </w:t>
      </w:r>
      <w:r>
        <w:rPr>
          <w:spacing w:val="-1"/>
        </w:rPr>
        <w:t>strativni</w:t>
      </w:r>
      <w:r>
        <w:rPr>
          <w:spacing w:val="11"/>
        </w:rPr>
        <w:t> </w:t>
      </w:r>
      <w:r>
        <w:rPr>
          <w:spacing w:val="-1"/>
        </w:rPr>
        <w:t>centar.</w:t>
      </w:r>
      <w:r>
        <w:rPr>
          <w:spacing w:val="15"/>
        </w:rPr>
        <w:t> </w:t>
      </w:r>
      <w:r>
        <w:rPr>
          <w:spacing w:val="-2"/>
        </w:rPr>
        <w:t>Iako</w:t>
      </w:r>
      <w:r>
        <w:rPr>
          <w:spacing w:val="12"/>
        </w:rPr>
        <w:t> </w:t>
      </w:r>
      <w:r>
        <w:rPr/>
        <w:t>danas</w:t>
      </w:r>
      <w:r>
        <w:rPr>
          <w:spacing w:val="10"/>
        </w:rPr>
        <w:t> </w:t>
      </w:r>
      <w:r>
        <w:rPr>
          <w:spacing w:val="-1"/>
        </w:rPr>
        <w:t>selo</w:t>
      </w:r>
      <w:r>
        <w:rPr>
          <w:spacing w:val="10"/>
        </w:rPr>
        <w:t> </w:t>
      </w:r>
      <w:r>
        <w:rPr/>
        <w:t>Ravna</w:t>
      </w:r>
      <w:r>
        <w:rPr>
          <w:spacing w:val="11"/>
        </w:rPr>
        <w:t> </w:t>
      </w:r>
      <w:r>
        <w:rPr/>
        <w:t>ne</w:t>
      </w:r>
      <w:r>
        <w:rPr>
          <w:spacing w:val="11"/>
        </w:rPr>
        <w:t> </w:t>
      </w:r>
      <w:r>
        <w:rPr>
          <w:spacing w:val="-1"/>
        </w:rPr>
        <w:t>predstavlja</w:t>
      </w:r>
      <w:r>
        <w:rPr>
          <w:spacing w:val="11"/>
        </w:rPr>
        <w:t> </w:t>
      </w:r>
      <w:r>
        <w:rPr>
          <w:spacing w:val="-1"/>
        </w:rPr>
        <w:t>veće</w:t>
      </w:r>
      <w:r>
        <w:rPr>
          <w:spacing w:val="12"/>
        </w:rPr>
        <w:t> </w:t>
      </w:r>
      <w:r>
        <w:rPr>
          <w:spacing w:val="-1"/>
        </w:rPr>
        <w:t>naselje,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doba</w:t>
      </w:r>
      <w:r>
        <w:rPr>
          <w:spacing w:val="12"/>
        </w:rPr>
        <w:t> </w:t>
      </w:r>
      <w:r>
        <w:rPr>
          <w:spacing w:val="-1"/>
        </w:rPr>
        <w:t>Rimljana</w:t>
      </w:r>
      <w:r>
        <w:rPr>
          <w:spacing w:val="11"/>
        </w:rPr>
        <w:t> </w:t>
      </w:r>
      <w:r>
        <w:rPr/>
        <w:t>ovi</w:t>
      </w:r>
      <w:r>
        <w:rPr>
          <w:spacing w:val="11"/>
        </w:rPr>
        <w:t> </w:t>
      </w:r>
      <w:r>
        <w:rPr>
          <w:spacing w:val="-1"/>
        </w:rPr>
        <w:t>rudnici</w:t>
      </w:r>
      <w:r>
        <w:rPr>
          <w:spacing w:val="101"/>
          <w:w w:val="99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imali</w:t>
      </w:r>
      <w:r>
        <w:rPr>
          <w:spacing w:val="12"/>
        </w:rPr>
        <w:t> </w:t>
      </w:r>
      <w:r>
        <w:rPr>
          <w:spacing w:val="-1"/>
        </w:rPr>
        <w:t>status</w:t>
      </w:r>
      <w:r>
        <w:rPr>
          <w:spacing w:val="12"/>
        </w:rPr>
        <w:t> </w:t>
      </w:r>
      <w:r>
        <w:rPr>
          <w:spacing w:val="-1"/>
        </w:rPr>
        <w:t>fiskalnog</w:t>
      </w:r>
      <w:r>
        <w:rPr>
          <w:spacing w:val="13"/>
        </w:rPr>
        <w:t> </w:t>
      </w:r>
      <w:r>
        <w:rPr>
          <w:spacing w:val="-1"/>
        </w:rPr>
        <w:t>dometa,</w:t>
      </w:r>
      <w:r>
        <w:rPr>
          <w:spacing w:val="12"/>
        </w:rPr>
        <w:t> </w:t>
      </w:r>
      <w:r>
        <w:rPr/>
        <w:t>što</w:t>
      </w:r>
      <w:r>
        <w:rPr>
          <w:spacing w:val="11"/>
        </w:rPr>
        <w:t> </w:t>
      </w:r>
      <w:r>
        <w:rPr>
          <w:spacing w:val="-1"/>
        </w:rPr>
        <w:t>znači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3"/>
        </w:rPr>
        <w:t> </w:t>
      </w:r>
      <w:r>
        <w:rPr/>
        <w:t>bili</w:t>
      </w:r>
      <w:r>
        <w:rPr>
          <w:spacing w:val="12"/>
        </w:rPr>
        <w:t> </w:t>
      </w:r>
      <w:r>
        <w:rPr/>
        <w:t>vlasništvo</w:t>
      </w:r>
      <w:r>
        <w:rPr>
          <w:spacing w:val="12"/>
        </w:rPr>
        <w:t> </w:t>
      </w:r>
      <w:r>
        <w:rPr>
          <w:spacing w:val="-1"/>
        </w:rPr>
        <w:t>cara,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prihodi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rudnika</w:t>
      </w:r>
      <w:r>
        <w:rPr>
          <w:spacing w:val="10"/>
        </w:rPr>
        <w:t> </w:t>
      </w:r>
      <w:r>
        <w:rPr/>
        <w:t>su</w:t>
      </w:r>
      <w:r>
        <w:rPr>
          <w:spacing w:val="14"/>
        </w:rPr>
        <w:t> </w:t>
      </w:r>
      <w:r>
        <w:rPr/>
        <w:t>se</w:t>
      </w:r>
      <w:r>
        <w:rPr>
          <w:spacing w:val="67"/>
          <w:w w:val="99"/>
        </w:rPr>
        <w:t> </w:t>
      </w:r>
      <w:r>
        <w:rPr>
          <w:spacing w:val="-1"/>
        </w:rPr>
        <w:t>direktno</w:t>
      </w:r>
      <w:r>
        <w:rPr>
          <w:spacing w:val="8"/>
        </w:rPr>
        <w:t> </w:t>
      </w:r>
      <w:r>
        <w:rPr>
          <w:spacing w:val="-1"/>
        </w:rPr>
        <w:t>slivali</w:t>
      </w:r>
      <w:r>
        <w:rPr>
          <w:spacing w:val="10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carski</w:t>
      </w:r>
      <w:r>
        <w:rPr>
          <w:spacing w:val="9"/>
        </w:rPr>
        <w:t> </w:t>
      </w:r>
      <w:r>
        <w:rPr/>
        <w:t>trezor.</w:t>
      </w:r>
      <w:r>
        <w:rPr>
          <w:spacing w:val="10"/>
        </w:rPr>
        <w:t> </w:t>
      </w:r>
      <w:r>
        <w:rPr>
          <w:spacing w:val="-1"/>
        </w:rPr>
        <w:t>Zbog</w:t>
      </w:r>
      <w:r>
        <w:rPr>
          <w:spacing w:val="6"/>
        </w:rPr>
        <w:t> </w:t>
      </w:r>
      <w:r>
        <w:rPr>
          <w:spacing w:val="-1"/>
        </w:rPr>
        <w:t>velike</w:t>
      </w:r>
      <w:r>
        <w:rPr>
          <w:spacing w:val="8"/>
        </w:rPr>
        <w:t> </w:t>
      </w:r>
      <w:r>
        <w:rPr/>
        <w:t>važnosti</w:t>
      </w:r>
      <w:r>
        <w:rPr>
          <w:spacing w:val="9"/>
        </w:rPr>
        <w:t> </w:t>
      </w:r>
      <w:r>
        <w:rPr/>
        <w:t>ovih</w:t>
      </w:r>
      <w:r>
        <w:rPr>
          <w:spacing w:val="9"/>
        </w:rPr>
        <w:t> </w:t>
      </w:r>
      <w:r>
        <w:rPr>
          <w:spacing w:val="-1"/>
        </w:rPr>
        <w:t>rudnika</w:t>
      </w:r>
      <w:r>
        <w:rPr>
          <w:spacing w:val="8"/>
        </w:rPr>
        <w:t> </w:t>
      </w:r>
      <w:r>
        <w:rPr/>
        <w:t>ovo</w:t>
      </w:r>
      <w:r>
        <w:rPr>
          <w:spacing w:val="8"/>
        </w:rPr>
        <w:t> </w:t>
      </w:r>
      <w:r>
        <w:rPr/>
        <w:t>mesto</w:t>
      </w:r>
      <w:r>
        <w:rPr>
          <w:spacing w:val="9"/>
        </w:rPr>
        <w:t> </w:t>
      </w:r>
      <w:r>
        <w:rPr/>
        <w:t>je</w:t>
      </w:r>
      <w:r>
        <w:rPr>
          <w:spacing w:val="7"/>
        </w:rPr>
        <w:t> </w:t>
      </w:r>
      <w:r>
        <w:rPr/>
        <w:t>bilo</w:t>
      </w:r>
      <w:r>
        <w:rPr>
          <w:spacing w:val="9"/>
        </w:rPr>
        <w:t> </w:t>
      </w:r>
      <w:r>
        <w:rPr>
          <w:spacing w:val="-1"/>
        </w:rPr>
        <w:t>sedište</w:t>
      </w:r>
      <w:r>
        <w:rPr>
          <w:spacing w:val="8"/>
        </w:rPr>
        <w:t> </w:t>
      </w:r>
      <w:r>
        <w:rPr/>
        <w:t>voj-</w:t>
      </w:r>
      <w:r>
        <w:rPr>
          <w:spacing w:val="77"/>
        </w:rPr>
        <w:t> </w:t>
      </w:r>
      <w:r>
        <w:rPr/>
        <w:t>nog</w:t>
      </w:r>
      <w:r>
        <w:rPr>
          <w:spacing w:val="5"/>
        </w:rPr>
        <w:t> </w:t>
      </w:r>
      <w:r>
        <w:rPr>
          <w:spacing w:val="-1"/>
        </w:rPr>
        <w:t>logora</w:t>
      </w:r>
      <w:r>
        <w:rPr>
          <w:spacing w:val="11"/>
        </w:rPr>
        <w:t> </w:t>
      </w:r>
      <w:r>
        <w:rPr>
          <w:spacing w:val="-1"/>
        </w:rPr>
        <w:t>(legija</w:t>
      </w:r>
      <w:r>
        <w:rPr>
          <w:spacing w:val="8"/>
        </w:rPr>
        <w:t> </w:t>
      </w:r>
      <w:r>
        <w:rPr/>
        <w:t>VII</w:t>
      </w:r>
      <w:r>
        <w:rPr>
          <w:spacing w:val="8"/>
        </w:rPr>
        <w:t> </w:t>
      </w:r>
      <w:r>
        <w:rPr>
          <w:spacing w:val="-1"/>
        </w:rPr>
        <w:t>Klaudije)</w:t>
      </w:r>
      <w:r>
        <w:rPr>
          <w:spacing w:val="7"/>
        </w:rPr>
        <w:t> </w:t>
      </w:r>
      <w:r>
        <w:rPr>
          <w:spacing w:val="-1"/>
        </w:rPr>
        <w:t>čiiji</w:t>
      </w:r>
      <w:r>
        <w:rPr>
          <w:spacing w:val="10"/>
        </w:rPr>
        <w:t> </w:t>
      </w:r>
      <w:r>
        <w:rPr>
          <w:spacing w:val="-1"/>
        </w:rPr>
        <w:t>vojnici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radili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obezbeđenju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upravljanju</w:t>
      </w:r>
      <w:r>
        <w:rPr>
          <w:spacing w:val="8"/>
        </w:rPr>
        <w:t> </w:t>
      </w:r>
      <w:r>
        <w:rPr>
          <w:spacing w:val="-1"/>
        </w:rPr>
        <w:t>rudnicima.</w:t>
      </w:r>
      <w:r>
        <w:rPr>
          <w:spacing w:val="9"/>
        </w:rPr>
        <w:t> </w:t>
      </w:r>
      <w:r>
        <w:rPr/>
        <w:t>S</w:t>
      </w:r>
      <w:r>
        <w:rPr>
          <w:spacing w:val="107"/>
        </w:rPr>
        <w:t> </w:t>
      </w:r>
      <w:r>
        <w:rPr/>
        <w:t>obzirom,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oblast</w:t>
      </w:r>
      <w:r>
        <w:rPr>
          <w:spacing w:val="11"/>
        </w:rPr>
        <w:t> </w:t>
      </w:r>
      <w:r>
        <w:rPr>
          <w:spacing w:val="-1"/>
        </w:rPr>
        <w:t>istočne</w:t>
      </w:r>
      <w:r>
        <w:rPr>
          <w:spacing w:val="9"/>
        </w:rPr>
        <w:t> </w:t>
      </w:r>
      <w:r>
        <w:rPr>
          <w:spacing w:val="-1"/>
        </w:rPr>
        <w:t>Srbije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doba</w:t>
      </w:r>
      <w:r>
        <w:rPr>
          <w:spacing w:val="12"/>
        </w:rPr>
        <w:t> </w:t>
      </w:r>
      <w:r>
        <w:rPr>
          <w:spacing w:val="-1"/>
        </w:rPr>
        <w:t>Rimljana</w:t>
      </w:r>
      <w:r>
        <w:rPr>
          <w:spacing w:val="11"/>
        </w:rPr>
        <w:t> </w:t>
      </w:r>
      <w:r>
        <w:rPr/>
        <w:t>bila</w:t>
      </w:r>
      <w:r>
        <w:rPr>
          <w:spacing w:val="10"/>
        </w:rPr>
        <w:t> </w:t>
      </w:r>
      <w:r>
        <w:rPr>
          <w:spacing w:val="-1"/>
        </w:rPr>
        <w:t>jako</w:t>
      </w:r>
      <w:r>
        <w:rPr>
          <w:spacing w:val="10"/>
        </w:rPr>
        <w:t> </w:t>
      </w:r>
      <w:r>
        <w:rPr/>
        <w:t>bogata</w:t>
      </w:r>
      <w:r>
        <w:rPr>
          <w:spacing w:val="10"/>
        </w:rPr>
        <w:t> </w:t>
      </w:r>
      <w:r>
        <w:rPr>
          <w:spacing w:val="-1"/>
        </w:rPr>
        <w:t>rudnim</w:t>
      </w:r>
      <w:r>
        <w:rPr>
          <w:spacing w:val="11"/>
        </w:rPr>
        <w:t> </w:t>
      </w:r>
      <w:r>
        <w:rPr>
          <w:spacing w:val="-1"/>
        </w:rPr>
        <w:t>bogastvima,</w:t>
      </w:r>
      <w:r>
        <w:rPr>
          <w:spacing w:val="95"/>
        </w:rPr>
        <w:t> </w:t>
      </w:r>
      <w:r>
        <w:rPr>
          <w:spacing w:val="-1"/>
        </w:rPr>
        <w:t>nastala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čitava</w:t>
      </w:r>
      <w:r>
        <w:rPr>
          <w:spacing w:val="26"/>
        </w:rPr>
        <w:t> </w:t>
      </w:r>
      <w:r>
        <w:rPr>
          <w:spacing w:val="-1"/>
        </w:rPr>
        <w:t>mreža</w:t>
      </w:r>
      <w:r>
        <w:rPr>
          <w:spacing w:val="25"/>
        </w:rPr>
        <w:t> </w:t>
      </w:r>
      <w:r>
        <w:rPr/>
        <w:t>lokalnih</w:t>
      </w:r>
      <w:r>
        <w:rPr>
          <w:spacing w:val="25"/>
        </w:rPr>
        <w:t> </w:t>
      </w:r>
      <w:r>
        <w:rPr>
          <w:spacing w:val="-1"/>
        </w:rPr>
        <w:t>puteva</w:t>
      </w:r>
      <w:r>
        <w:rPr>
          <w:spacing w:val="25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omogućavala</w:t>
      </w:r>
      <w:r>
        <w:rPr>
          <w:spacing w:val="26"/>
        </w:rPr>
        <w:t> </w:t>
      </w:r>
      <w:r>
        <w:rPr>
          <w:spacing w:val="-1"/>
        </w:rPr>
        <w:t>ekonomičnu</w:t>
      </w:r>
      <w:r>
        <w:rPr>
          <w:spacing w:val="28"/>
        </w:rPr>
        <w:t> </w:t>
      </w:r>
      <w:r>
        <w:rPr>
          <w:spacing w:val="-1"/>
        </w:rPr>
        <w:t>eksploataciju</w:t>
      </w:r>
      <w:r>
        <w:rPr>
          <w:spacing w:val="31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tran-</w:t>
      </w:r>
      <w:r>
        <w:rPr>
          <w:spacing w:val="93"/>
        </w:rPr>
        <w:t> </w:t>
      </w:r>
      <w:r>
        <w:rPr>
          <w:spacing w:val="-1"/>
        </w:rPr>
        <w:t>sport</w:t>
      </w:r>
      <w:r>
        <w:rPr>
          <w:spacing w:val="20"/>
        </w:rPr>
        <w:t> </w:t>
      </w:r>
      <w:r>
        <w:rPr>
          <w:spacing w:val="-1"/>
        </w:rPr>
        <w:t>rude</w:t>
      </w:r>
      <w:r>
        <w:rPr>
          <w:spacing w:val="20"/>
        </w:rPr>
        <w:t> </w:t>
      </w:r>
      <w:r>
        <w:rPr/>
        <w:t>do</w:t>
      </w:r>
      <w:r>
        <w:rPr>
          <w:spacing w:val="22"/>
        </w:rPr>
        <w:t> </w:t>
      </w:r>
      <w:r>
        <w:rPr/>
        <w:t>rečne</w:t>
      </w:r>
      <w:r>
        <w:rPr>
          <w:spacing w:val="22"/>
        </w:rPr>
        <w:t> </w:t>
      </w:r>
      <w:r>
        <w:rPr/>
        <w:t>luke</w:t>
      </w:r>
      <w:r>
        <w:rPr>
          <w:spacing w:val="22"/>
        </w:rPr>
        <w:t> </w:t>
      </w:r>
      <w:r>
        <w:rPr>
          <w:spacing w:val="-1"/>
        </w:rPr>
        <w:t>Ratiarija</w:t>
      </w:r>
      <w:r>
        <w:rPr>
          <w:spacing w:val="20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donjem</w:t>
      </w:r>
      <w:r>
        <w:rPr>
          <w:spacing w:val="21"/>
        </w:rPr>
        <w:t> </w:t>
      </w:r>
      <w:r>
        <w:rPr/>
        <w:t>toku</w:t>
      </w:r>
      <w:r>
        <w:rPr>
          <w:spacing w:val="20"/>
        </w:rPr>
        <w:t> </w:t>
      </w:r>
      <w:r>
        <w:rPr>
          <w:spacing w:val="-1"/>
        </w:rPr>
        <w:t>Dunava.</w:t>
      </w:r>
      <w:r>
        <w:rPr>
          <w:spacing w:val="22"/>
        </w:rPr>
        <w:t> </w:t>
      </w:r>
      <w:r>
        <w:rPr/>
        <w:t>Rudno</w:t>
      </w:r>
      <w:r>
        <w:rPr>
          <w:spacing w:val="20"/>
        </w:rPr>
        <w:t> </w:t>
      </w:r>
      <w:r>
        <w:rPr/>
        <w:t>bogastvo</w:t>
      </w:r>
      <w:r>
        <w:rPr>
          <w:spacing w:val="20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Istočnoj</w:t>
      </w:r>
      <w:r>
        <w:rPr>
          <w:spacing w:val="21"/>
        </w:rPr>
        <w:t> </w:t>
      </w:r>
      <w:r>
        <w:rPr>
          <w:spacing w:val="-1"/>
        </w:rPr>
        <w:t>Srbiji</w:t>
      </w:r>
      <w:r>
        <w:rPr>
          <w:spacing w:val="21"/>
        </w:rPr>
        <w:t> </w:t>
      </w:r>
      <w:r>
        <w:rPr/>
        <w:t>i</w:t>
      </w:r>
      <w:r>
        <w:rPr>
          <w:spacing w:val="67"/>
          <w:w w:val="99"/>
        </w:rPr>
        <w:t> </w:t>
      </w:r>
      <w:r>
        <w:rPr/>
        <w:t>dolini</w:t>
      </w:r>
      <w:r>
        <w:rPr>
          <w:spacing w:val="10"/>
        </w:rPr>
        <w:t> </w:t>
      </w:r>
      <w:r>
        <w:rPr>
          <w:spacing w:val="-1"/>
        </w:rPr>
        <w:t>reka</w:t>
      </w:r>
      <w:r>
        <w:rPr>
          <w:spacing w:val="10"/>
        </w:rPr>
        <w:t> </w:t>
      </w:r>
      <w:r>
        <w:rPr>
          <w:spacing w:val="-1"/>
        </w:rPr>
        <w:t>Peka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Mlave</w:t>
      </w:r>
      <w:r>
        <w:rPr>
          <w:spacing w:val="7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rudarska</w:t>
      </w:r>
      <w:r>
        <w:rPr>
          <w:spacing w:val="9"/>
        </w:rPr>
        <w:t> </w:t>
      </w:r>
      <w:r>
        <w:rPr>
          <w:spacing w:val="-1"/>
        </w:rPr>
        <w:t>oblast</w:t>
      </w:r>
      <w:r>
        <w:rPr>
          <w:spacing w:val="11"/>
        </w:rPr>
        <w:t> </w:t>
      </w:r>
      <w:r>
        <w:rPr/>
        <w:t>koju</w:t>
      </w:r>
      <w:r>
        <w:rPr>
          <w:spacing w:val="7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Rimljani</w:t>
      </w:r>
      <w:r>
        <w:rPr>
          <w:spacing w:val="8"/>
        </w:rPr>
        <w:t> </w:t>
      </w:r>
      <w:r>
        <w:rPr/>
        <w:t>zvali</w:t>
      </w:r>
      <w:r>
        <w:rPr>
          <w:spacing w:val="9"/>
        </w:rPr>
        <w:t> </w:t>
      </w:r>
      <w:r>
        <w:rPr>
          <w:spacing w:val="-1"/>
        </w:rPr>
        <w:t>„Pincus“</w:t>
      </w:r>
      <w:r>
        <w:rPr>
          <w:spacing w:val="9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1"/>
        </w:rPr>
        <w:t>reci</w:t>
      </w:r>
      <w:r>
        <w:rPr>
          <w:spacing w:val="10"/>
        </w:rPr>
        <w:t> </w:t>
      </w:r>
      <w:r>
        <w:rPr>
          <w:spacing w:val="-1"/>
        </w:rPr>
        <w:t>Pek,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delila</w:t>
      </w:r>
      <w:r>
        <w:rPr>
          <w:spacing w:val="73"/>
          <w:w w:val="99"/>
        </w:rPr>
        <w:t> </w:t>
      </w:r>
      <w:r>
        <w:rPr/>
        <w:t>se</w:t>
      </w:r>
      <w:r>
        <w:rPr>
          <w:spacing w:val="45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tri</w:t>
      </w:r>
      <w:r>
        <w:rPr>
          <w:spacing w:val="46"/>
        </w:rPr>
        <w:t> </w:t>
      </w:r>
      <w:r>
        <w:rPr>
          <w:spacing w:val="-1"/>
        </w:rPr>
        <w:t>rimske</w:t>
      </w:r>
      <w:r>
        <w:rPr>
          <w:spacing w:val="46"/>
        </w:rPr>
        <w:t> </w:t>
      </w:r>
      <w:r>
        <w:rPr>
          <w:spacing w:val="-1"/>
        </w:rPr>
        <w:t>rudarsko-metalurške</w:t>
      </w:r>
      <w:r>
        <w:rPr>
          <w:spacing w:val="45"/>
        </w:rPr>
        <w:t> </w:t>
      </w:r>
      <w:r>
        <w:rPr>
          <w:spacing w:val="-1"/>
        </w:rPr>
        <w:t>oblasti:</w:t>
      </w:r>
      <w:r>
        <w:rPr>
          <w:spacing w:val="46"/>
        </w:rPr>
        <w:t> </w:t>
      </w:r>
      <w:r>
        <w:rPr/>
        <w:t>1.</w:t>
      </w:r>
      <w:r>
        <w:rPr>
          <w:spacing w:val="46"/>
        </w:rPr>
        <w:t> </w:t>
      </w:r>
      <w:r>
        <w:rPr>
          <w:spacing w:val="-1"/>
        </w:rPr>
        <w:t>gornji</w:t>
      </w:r>
      <w:r>
        <w:rPr>
          <w:spacing w:val="47"/>
        </w:rPr>
        <w:t> </w:t>
      </w:r>
      <w:r>
        <w:rPr/>
        <w:t>tok</w:t>
      </w:r>
      <w:r>
        <w:rPr>
          <w:spacing w:val="50"/>
        </w:rPr>
        <w:t> </w:t>
      </w:r>
      <w:r>
        <w:rPr>
          <w:spacing w:val="-1"/>
        </w:rPr>
        <w:t>Peka,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metalla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Pincensia</w:t>
      </w:r>
      <w:r>
        <w:rPr>
          <w:spacing w:val="-1"/>
        </w:rPr>
        <w:t>,</w:t>
      </w:r>
      <w:r>
        <w:rPr>
          <w:spacing w:val="46"/>
        </w:rPr>
        <w:t> </w:t>
      </w:r>
      <w:r>
        <w:rPr/>
        <w:t>2.</w:t>
      </w:r>
      <w:r>
        <w:rPr>
          <w:spacing w:val="47"/>
        </w:rPr>
        <w:t> </w:t>
      </w:r>
      <w:r>
        <w:rPr>
          <w:spacing w:val="-1"/>
        </w:rPr>
        <w:t>oblast</w:t>
      </w:r>
      <w:r>
        <w:rPr>
          <w:spacing w:val="105"/>
          <w:w w:val="99"/>
        </w:rPr>
        <w:t> </w:t>
      </w:r>
      <w:r>
        <w:rPr/>
        <w:t>između</w:t>
      </w:r>
      <w:r>
        <w:rPr>
          <w:spacing w:val="-4"/>
        </w:rPr>
        <w:t> </w:t>
      </w:r>
      <w:r>
        <w:rPr>
          <w:spacing w:val="-1"/>
        </w:rPr>
        <w:t>Bora,</w:t>
      </w:r>
      <w:r>
        <w:rPr>
          <w:spacing w:val="1"/>
        </w:rPr>
        <w:t> </w:t>
      </w:r>
      <w:r>
        <w:rPr>
          <w:spacing w:val="-1"/>
        </w:rPr>
        <w:t>Zlota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Rgotine</w:t>
      </w:r>
      <w:r>
        <w:rPr>
          <w:spacing w:val="-4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dolinama</w:t>
      </w:r>
      <w:r>
        <w:rPr>
          <w:spacing w:val="-2"/>
        </w:rPr>
        <w:t> </w:t>
      </w:r>
      <w:r>
        <w:rPr>
          <w:spacing w:val="-1"/>
        </w:rPr>
        <w:t>pritoka</w:t>
      </w:r>
      <w:r>
        <w:rPr/>
        <w:t> </w:t>
      </w:r>
      <w:r>
        <w:rPr>
          <w:spacing w:val="-1"/>
        </w:rPr>
        <w:t>Crnog</w:t>
      </w:r>
      <w:r>
        <w:rPr>
          <w:spacing w:val="-4"/>
        </w:rPr>
        <w:t> </w:t>
      </w:r>
      <w:r>
        <w:rPr/>
        <w:t>Timoka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Timoka i</w:t>
      </w:r>
      <w:r>
        <w:rPr>
          <w:spacing w:val="-3"/>
        </w:rPr>
        <w:t> </w:t>
      </w:r>
      <w:r>
        <w:rPr/>
        <w:t>3.</w:t>
      </w:r>
      <w:r>
        <w:rPr>
          <w:spacing w:val="-3"/>
        </w:rPr>
        <w:t> </w:t>
      </w:r>
      <w:r>
        <w:rPr>
          <w:spacing w:val="-1"/>
        </w:rPr>
        <w:t>oblast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slivu</w:t>
      </w:r>
      <w:r>
        <w:rPr>
          <w:spacing w:val="-3"/>
        </w:rPr>
        <w:t> </w:t>
      </w:r>
      <w:r>
        <w:rPr>
          <w:spacing w:val="2"/>
        </w:rPr>
        <w:t>Svr-</w:t>
      </w:r>
      <w:r>
        <w:rPr>
          <w:spacing w:val="57"/>
        </w:rPr>
        <w:t> </w:t>
      </w:r>
      <w:r>
        <w:rPr>
          <w:spacing w:val="-1"/>
        </w:rPr>
        <w:t>ljiškog,</w:t>
      </w:r>
      <w:r>
        <w:rPr>
          <w:spacing w:val="33"/>
        </w:rPr>
        <w:t> </w:t>
      </w:r>
      <w:r>
        <w:rPr>
          <w:spacing w:val="-1"/>
        </w:rPr>
        <w:t>Trgoviškog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Belog</w:t>
      </w:r>
      <w:r>
        <w:rPr>
          <w:spacing w:val="31"/>
        </w:rPr>
        <w:t> </w:t>
      </w:r>
      <w:r>
        <w:rPr>
          <w:spacing w:val="-1"/>
        </w:rPr>
        <w:t>Timoka,</w:t>
      </w:r>
      <w:r>
        <w:rPr>
          <w:spacing w:val="34"/>
        </w:rPr>
        <w:t> </w:t>
      </w:r>
      <w:r>
        <w:rPr>
          <w:spacing w:val="-1"/>
        </w:rPr>
        <w:t>poslednje</w:t>
      </w:r>
      <w:r>
        <w:rPr>
          <w:spacing w:val="32"/>
        </w:rPr>
        <w:t> </w:t>
      </w:r>
      <w:r>
        <w:rPr/>
        <w:t>dve</w:t>
      </w:r>
      <w:r>
        <w:rPr>
          <w:spacing w:val="33"/>
        </w:rPr>
        <w:t> </w:t>
      </w:r>
      <w:r>
        <w:rPr>
          <w:spacing w:val="-1"/>
        </w:rPr>
        <w:t>organizovane</w:t>
      </w:r>
      <w:r>
        <w:rPr>
          <w:spacing w:val="33"/>
        </w:rPr>
        <w:t> </w:t>
      </w:r>
      <w:r>
        <w:rPr/>
        <w:t>u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territoria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metallorum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(?)</w:t>
      </w:r>
      <w:r>
        <w:rPr>
          <w:spacing w:val="-1"/>
        </w:rPr>
        <w:t>.</w:t>
      </w:r>
      <w:r>
        <w:rPr>
          <w:spacing w:val="117"/>
        </w:rPr>
        <w:t> </w:t>
      </w:r>
      <w:r>
        <w:rPr>
          <w:spacing w:val="-1"/>
        </w:rPr>
        <w:t>Ove</w:t>
      </w:r>
      <w:r>
        <w:rPr>
          <w:spacing w:val="8"/>
        </w:rPr>
        <w:t> </w:t>
      </w:r>
      <w:r>
        <w:rPr>
          <w:spacing w:val="-1"/>
        </w:rPr>
        <w:t>oblasti</w:t>
      </w:r>
      <w:r>
        <w:rPr>
          <w:spacing w:val="10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graničnom</w:t>
      </w:r>
      <w:r>
        <w:rPr>
          <w:spacing w:val="13"/>
        </w:rPr>
        <w:t> </w:t>
      </w:r>
      <w:r>
        <w:rPr>
          <w:spacing w:val="-1"/>
        </w:rPr>
        <w:t>području</w:t>
      </w:r>
      <w:r>
        <w:rPr>
          <w:spacing w:val="10"/>
        </w:rPr>
        <w:t> </w:t>
      </w:r>
      <w:r>
        <w:rPr/>
        <w:t>Karpatskog</w:t>
      </w:r>
      <w:r>
        <w:rPr>
          <w:spacing w:val="7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Balkanskog</w:t>
      </w:r>
      <w:r>
        <w:rPr>
          <w:spacing w:val="7"/>
        </w:rPr>
        <w:t> </w:t>
      </w:r>
      <w:r>
        <w:rPr/>
        <w:t>masiva</w:t>
      </w:r>
      <w:r>
        <w:rPr>
          <w:spacing w:val="9"/>
        </w:rPr>
        <w:t> </w:t>
      </w:r>
      <w:r>
        <w:rPr/>
        <w:t>područjem</w:t>
      </w:r>
      <w:r>
        <w:rPr>
          <w:spacing w:val="10"/>
        </w:rPr>
        <w:t> </w:t>
      </w:r>
      <w:r>
        <w:rPr>
          <w:spacing w:val="-1"/>
        </w:rPr>
        <w:t>eruptivnih</w:t>
      </w:r>
      <w:r>
        <w:rPr>
          <w:spacing w:val="10"/>
        </w:rPr>
        <w:t> </w:t>
      </w:r>
      <w:r>
        <w:rPr/>
        <w:t>stena</w:t>
      </w:r>
      <w:r>
        <w:rPr>
          <w:spacing w:val="79"/>
          <w:w w:val="99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središtu,</w:t>
      </w:r>
      <w:r>
        <w:rPr>
          <w:spacing w:val="-4"/>
        </w:rPr>
        <w:t> </w:t>
      </w:r>
      <w:r>
        <w:rPr>
          <w:spacing w:val="-1"/>
        </w:rPr>
        <w:t>bogate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rudama</w:t>
      </w:r>
      <w:r>
        <w:rPr>
          <w:spacing w:val="-5"/>
        </w:rPr>
        <w:t> </w:t>
      </w:r>
      <w:r>
        <w:rPr>
          <w:spacing w:val="-1"/>
        </w:rPr>
        <w:t>zlata,</w:t>
      </w:r>
      <w:r>
        <w:rPr>
          <w:spacing w:val="-4"/>
        </w:rPr>
        <w:t> </w:t>
      </w:r>
      <w:r>
        <w:rPr>
          <w:spacing w:val="-1"/>
        </w:rPr>
        <w:t>srebra,</w:t>
      </w:r>
      <w:r>
        <w:rPr>
          <w:spacing w:val="-5"/>
        </w:rPr>
        <w:t> </w:t>
      </w:r>
      <w:r>
        <w:rPr>
          <w:spacing w:val="-1"/>
        </w:rPr>
        <w:t>bakra,</w:t>
      </w:r>
      <w:r>
        <w:rPr>
          <w:spacing w:val="-2"/>
        </w:rPr>
        <w:t> </w:t>
      </w:r>
      <w:r>
        <w:rPr/>
        <w:t>gvožđa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olova</w:t>
      </w:r>
      <w:r>
        <w:rPr>
          <w:spacing w:val="-5"/>
        </w:rPr>
        <w:t> </w:t>
      </w:r>
      <w:r>
        <w:rPr>
          <w:spacing w:val="-1"/>
        </w:rPr>
        <w:t>(Petković,</w:t>
      </w:r>
      <w:r>
        <w:rPr>
          <w:spacing w:val="-4"/>
        </w:rPr>
        <w:t> </w:t>
      </w:r>
      <w:r>
        <w:rPr/>
        <w:t>2008:50).</w:t>
      </w:r>
    </w:p>
    <w:p>
      <w:pPr>
        <w:pStyle w:val="BodyText"/>
        <w:spacing w:line="288" w:lineRule="auto" w:before="2"/>
        <w:ind w:left="118" w:right="150" w:firstLine="720"/>
        <w:jc w:val="both"/>
      </w:pPr>
      <w:r>
        <w:rPr>
          <w:spacing w:val="-1"/>
        </w:rPr>
        <w:t>Veliki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rudnika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rudarskih</w:t>
      </w:r>
      <w:r>
        <w:rPr>
          <w:spacing w:val="7"/>
        </w:rPr>
        <w:t> </w:t>
      </w:r>
      <w:r>
        <w:rPr>
          <w:spacing w:val="-1"/>
        </w:rPr>
        <w:t>centara</w:t>
      </w:r>
      <w:r>
        <w:rPr>
          <w:spacing w:val="8"/>
        </w:rPr>
        <w:t> </w:t>
      </w:r>
      <w:r>
        <w:rPr/>
        <w:t>kao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čitava</w:t>
      </w:r>
      <w:r>
        <w:rPr>
          <w:spacing w:val="8"/>
        </w:rPr>
        <w:t> </w:t>
      </w:r>
      <w:r>
        <w:rPr>
          <w:spacing w:val="-1"/>
        </w:rPr>
        <w:t>mreža</w:t>
      </w:r>
      <w:r>
        <w:rPr>
          <w:spacing w:val="7"/>
        </w:rPr>
        <w:t> </w:t>
      </w:r>
      <w:r>
        <w:rPr/>
        <w:t>puteva</w:t>
      </w:r>
      <w:r>
        <w:rPr>
          <w:spacing w:val="7"/>
        </w:rPr>
        <w:t> </w:t>
      </w:r>
      <w:r>
        <w:rPr/>
        <w:t>ukazuje</w:t>
      </w:r>
      <w:r>
        <w:rPr>
          <w:spacing w:val="10"/>
        </w:rPr>
        <w:t> </w:t>
      </w:r>
      <w:r>
        <w:rPr>
          <w:spacing w:val="3"/>
        </w:rPr>
        <w:t>da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Rimljani</w:t>
      </w:r>
      <w:r>
        <w:rPr>
          <w:spacing w:val="81"/>
          <w:w w:val="99"/>
        </w:rPr>
        <w:t> </w:t>
      </w:r>
      <w:r>
        <w:rPr/>
        <w:t>ozbiljno</w:t>
      </w:r>
      <w:r>
        <w:rPr>
          <w:spacing w:val="43"/>
        </w:rPr>
        <w:t> </w:t>
      </w:r>
      <w:r>
        <w:rPr>
          <w:spacing w:val="-1"/>
        </w:rPr>
        <w:t>pristupali</w:t>
      </w:r>
      <w:r>
        <w:rPr>
          <w:spacing w:val="46"/>
        </w:rPr>
        <w:t> </w:t>
      </w:r>
      <w:r>
        <w:rPr>
          <w:spacing w:val="-1"/>
        </w:rPr>
        <w:t>proizvodnim</w:t>
      </w:r>
      <w:r>
        <w:rPr>
          <w:spacing w:val="47"/>
        </w:rPr>
        <w:t> </w:t>
      </w:r>
      <w:r>
        <w:rPr>
          <w:spacing w:val="-1"/>
        </w:rPr>
        <w:t>aktivnostima</w:t>
      </w:r>
      <w:r>
        <w:rPr>
          <w:spacing w:val="44"/>
        </w:rPr>
        <w:t> </w:t>
      </w:r>
      <w:r>
        <w:rPr>
          <w:spacing w:val="-1"/>
        </w:rPr>
        <w:t>širom</w:t>
      </w:r>
      <w:r>
        <w:rPr>
          <w:spacing w:val="47"/>
        </w:rPr>
        <w:t> </w:t>
      </w:r>
      <w:r>
        <w:rPr/>
        <w:t>svojih</w:t>
      </w:r>
      <w:r>
        <w:rPr>
          <w:spacing w:val="43"/>
        </w:rPr>
        <w:t> </w:t>
      </w:r>
      <w:r>
        <w:rPr>
          <w:spacing w:val="-1"/>
        </w:rPr>
        <w:t>provincija.</w:t>
      </w:r>
      <w:r>
        <w:rPr>
          <w:spacing w:val="48"/>
        </w:rPr>
        <w:t> </w:t>
      </w:r>
      <w:r>
        <w:rPr>
          <w:spacing w:val="-1"/>
        </w:rPr>
        <w:t>Izgradnja</w:t>
      </w:r>
      <w:r>
        <w:rPr>
          <w:spacing w:val="44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održavanje</w:t>
      </w:r>
      <w:r>
        <w:rPr>
          <w:spacing w:val="87"/>
          <w:w w:val="99"/>
        </w:rPr>
        <w:t> </w:t>
      </w:r>
      <w:r>
        <w:rPr/>
        <w:t>putne</w:t>
      </w:r>
      <w:r>
        <w:rPr>
          <w:spacing w:val="9"/>
        </w:rPr>
        <w:t> </w:t>
      </w:r>
      <w:r>
        <w:rPr>
          <w:spacing w:val="-1"/>
        </w:rPr>
        <w:t>infrastukture</w:t>
      </w:r>
      <w:r>
        <w:rPr>
          <w:spacing w:val="9"/>
        </w:rPr>
        <w:t> </w:t>
      </w:r>
      <w:r>
        <w:rPr/>
        <w:t>koja</w:t>
      </w:r>
      <w:r>
        <w:rPr>
          <w:spacing w:val="12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obuhvatala</w:t>
      </w:r>
      <w:r>
        <w:rPr>
          <w:spacing w:val="9"/>
        </w:rPr>
        <w:t> </w:t>
      </w:r>
      <w:r>
        <w:rPr/>
        <w:t>puteve</w:t>
      </w:r>
      <w:r>
        <w:rPr>
          <w:spacing w:val="10"/>
        </w:rPr>
        <w:t> </w:t>
      </w:r>
      <w:r>
        <w:rPr/>
        <w:t>prvog</w:t>
      </w:r>
      <w:r>
        <w:rPr>
          <w:spacing w:val="7"/>
        </w:rPr>
        <w:t> </w:t>
      </w:r>
      <w:r>
        <w:rPr/>
        <w:t>i</w:t>
      </w:r>
      <w:r>
        <w:rPr>
          <w:spacing w:val="11"/>
        </w:rPr>
        <w:t> </w:t>
      </w:r>
      <w:r>
        <w:rPr/>
        <w:t>drugog</w:t>
      </w:r>
      <w:r>
        <w:rPr>
          <w:spacing w:val="10"/>
        </w:rPr>
        <w:t> </w:t>
      </w:r>
      <w:r>
        <w:rPr/>
        <w:t>reda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/>
        <w:t>bila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funkciji</w:t>
      </w:r>
      <w:r>
        <w:rPr>
          <w:spacing w:val="10"/>
        </w:rPr>
        <w:t> </w:t>
      </w:r>
      <w:r>
        <w:rPr>
          <w:spacing w:val="-1"/>
        </w:rPr>
        <w:t>ekonomije</w:t>
      </w:r>
      <w:r>
        <w:rPr>
          <w:spacing w:val="9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dobprinosila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efikasnijoj</w:t>
      </w:r>
      <w:r>
        <w:rPr>
          <w:spacing w:val="31"/>
        </w:rPr>
        <w:t> </w:t>
      </w:r>
      <w:r>
        <w:rPr>
          <w:spacing w:val="-1"/>
        </w:rPr>
        <w:t>eksploataciji</w:t>
      </w:r>
      <w:r>
        <w:rPr>
          <w:spacing w:val="31"/>
        </w:rPr>
        <w:t> </w:t>
      </w:r>
      <w:r>
        <w:rPr>
          <w:spacing w:val="-1"/>
        </w:rPr>
        <w:t>rudnih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ostalih</w:t>
      </w:r>
      <w:r>
        <w:rPr>
          <w:spacing w:val="30"/>
        </w:rPr>
        <w:t> </w:t>
      </w:r>
      <w:r>
        <w:rPr>
          <w:spacing w:val="-1"/>
        </w:rPr>
        <w:t>bogastava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/>
        <w:t>prostoru</w:t>
      </w:r>
      <w:r>
        <w:rPr>
          <w:spacing w:val="30"/>
        </w:rPr>
        <w:t> </w:t>
      </w:r>
      <w:r>
        <w:rPr>
          <w:spacing w:val="-1"/>
        </w:rPr>
        <w:t>Gornje</w:t>
      </w:r>
      <w:r>
        <w:rPr>
          <w:spacing w:val="30"/>
        </w:rPr>
        <w:t> </w:t>
      </w:r>
      <w:r>
        <w:rPr>
          <w:spacing w:val="-1"/>
        </w:rPr>
        <w:t>Mezije.</w:t>
      </w:r>
      <w:r>
        <w:rPr>
          <w:spacing w:val="103"/>
        </w:rPr>
        <w:t> </w:t>
      </w:r>
      <w:r>
        <w:rPr>
          <w:spacing w:val="-1"/>
        </w:rPr>
        <w:t>Stvaranje</w:t>
      </w:r>
      <w:r>
        <w:rPr/>
        <w:t> </w:t>
      </w:r>
      <w:r>
        <w:rPr>
          <w:spacing w:val="-1"/>
        </w:rPr>
        <w:t>saobraćajnih</w:t>
      </w:r>
      <w:r>
        <w:rPr>
          <w:spacing w:val="1"/>
        </w:rPr>
        <w:t> </w:t>
      </w:r>
      <w:r>
        <w:rPr/>
        <w:t>uslova</w:t>
      </w:r>
      <w:r>
        <w:rPr>
          <w:spacing w:val="1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spacing w:val="-1"/>
        </w:rPr>
        <w:t>izgradnju</w:t>
      </w:r>
      <w:r>
        <w:rPr>
          <w:spacing w:val="1"/>
        </w:rPr>
        <w:t> </w:t>
      </w:r>
      <w:r>
        <w:rPr/>
        <w:t>putne</w:t>
      </w:r>
      <w:r>
        <w:rPr>
          <w:spacing w:val="1"/>
        </w:rPr>
        <w:t> </w:t>
      </w:r>
      <w:r>
        <w:rPr>
          <w:spacing w:val="-1"/>
        </w:rPr>
        <w:t>infrastrukture</w:t>
      </w:r>
      <w:r>
        <w:rPr/>
        <w:t> je</w:t>
      </w:r>
      <w:r>
        <w:rPr>
          <w:spacing w:val="1"/>
        </w:rPr>
        <w:t> </w:t>
      </w:r>
      <w:r>
        <w:rPr/>
        <w:t>pokazala</w:t>
      </w:r>
      <w:r>
        <w:rPr>
          <w:spacing w:val="1"/>
        </w:rPr>
        <w:t> </w:t>
      </w:r>
      <w:r>
        <w:rPr/>
        <w:t>vojni,</w:t>
      </w:r>
      <w:r>
        <w:rPr>
          <w:spacing w:val="1"/>
        </w:rPr>
        <w:t> </w:t>
      </w:r>
      <w:r>
        <w:rPr>
          <w:spacing w:val="-1"/>
        </w:rPr>
        <w:t>ekonomski</w:t>
      </w:r>
      <w:r>
        <w:rPr>
          <w:spacing w:val="2"/>
        </w:rPr>
        <w:t> </w:t>
      </w:r>
      <w:r>
        <w:rPr/>
        <w:t>i</w:t>
      </w:r>
      <w:r>
        <w:rPr>
          <w:spacing w:val="91"/>
          <w:w w:val="99"/>
        </w:rPr>
        <w:t> </w:t>
      </w:r>
      <w:r>
        <w:rPr>
          <w:spacing w:val="-1"/>
        </w:rPr>
        <w:t>društveni</w:t>
      </w:r>
      <w:r>
        <w:rPr>
          <w:spacing w:val="-10"/>
        </w:rPr>
        <w:t> </w:t>
      </w:r>
      <w:r>
        <w:rPr>
          <w:spacing w:val="-1"/>
        </w:rPr>
        <w:t>značaj</w:t>
      </w:r>
      <w:r>
        <w:rPr>
          <w:spacing w:val="-10"/>
        </w:rPr>
        <w:t> </w:t>
      </w:r>
      <w:r>
        <w:rPr>
          <w:spacing w:val="-1"/>
        </w:rPr>
        <w:t>saobraćaja.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29"/>
        </w:numPr>
        <w:tabs>
          <w:tab w:pos="4391" w:val="left" w:leader="none"/>
        </w:tabs>
        <w:spacing w:line="240" w:lineRule="auto" w:before="0" w:after="0"/>
        <w:ind w:left="4390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/>
        <w:ind w:left="118" w:right="145" w:firstLine="720"/>
        <w:jc w:val="both"/>
      </w:pPr>
      <w:r>
        <w:rPr/>
        <w:t>Sa</w:t>
      </w:r>
      <w:r>
        <w:rPr>
          <w:spacing w:val="1"/>
        </w:rPr>
        <w:t> </w:t>
      </w:r>
      <w:r>
        <w:rPr>
          <w:spacing w:val="-1"/>
        </w:rPr>
        <w:t>prodorom</w:t>
      </w:r>
      <w:r>
        <w:rPr>
          <w:spacing w:val="2"/>
        </w:rPr>
        <w:t> </w:t>
      </w:r>
      <w:r>
        <w:rPr>
          <w:spacing w:val="-1"/>
        </w:rPr>
        <w:t>Rimljana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Zapadni</w:t>
      </w:r>
      <w:r>
        <w:rPr>
          <w:spacing w:val="4"/>
        </w:rPr>
        <w:t> </w:t>
      </w:r>
      <w:r>
        <w:rPr>
          <w:spacing w:val="-1"/>
        </w:rPr>
        <w:t>Balkan,</w:t>
      </w:r>
      <w:r>
        <w:rPr>
          <w:spacing w:val="2"/>
        </w:rPr>
        <w:t> </w:t>
      </w:r>
      <w:r>
        <w:rPr/>
        <w:t>provincija</w:t>
      </w:r>
      <w:r>
        <w:rPr>
          <w:spacing w:val="1"/>
        </w:rPr>
        <w:t> </w:t>
      </w:r>
      <w:r>
        <w:rPr>
          <w:spacing w:val="-1"/>
        </w:rPr>
        <w:t>Gorna</w:t>
      </w:r>
      <w:r>
        <w:rPr>
          <w:spacing w:val="2"/>
        </w:rPr>
        <w:t> </w:t>
      </w:r>
      <w:r>
        <w:rPr/>
        <w:t>Mezija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/>
        <w:t>ostvarila</w:t>
      </w:r>
      <w:r>
        <w:rPr>
          <w:spacing w:val="1"/>
        </w:rPr>
        <w:t> </w:t>
      </w:r>
      <w:r>
        <w:rPr>
          <w:spacing w:val="-1"/>
        </w:rPr>
        <w:t>značajan</w:t>
      </w:r>
      <w:r>
        <w:rPr>
          <w:spacing w:val="73"/>
        </w:rPr>
        <w:t> </w:t>
      </w:r>
      <w:r>
        <w:rPr>
          <w:spacing w:val="-1"/>
        </w:rPr>
        <w:t>razvoj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ekonomskom</w:t>
      </w:r>
      <w:r>
        <w:rPr>
          <w:spacing w:val="12"/>
        </w:rPr>
        <w:t> </w:t>
      </w:r>
      <w:r>
        <w:rPr/>
        <w:t>smislu,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usvajanjem</w:t>
      </w:r>
      <w:r>
        <w:rPr>
          <w:spacing w:val="12"/>
        </w:rPr>
        <w:t> </w:t>
      </w:r>
      <w:r>
        <w:rPr/>
        <w:t>jezika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kulture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opštim</w:t>
      </w:r>
      <w:r>
        <w:rPr>
          <w:spacing w:val="12"/>
        </w:rPr>
        <w:t> </w:t>
      </w:r>
      <w:r>
        <w:rPr/>
        <w:t>društvenim</w:t>
      </w:r>
      <w:r>
        <w:rPr>
          <w:spacing w:val="12"/>
        </w:rPr>
        <w:t> </w:t>
      </w:r>
      <w:r>
        <w:rPr>
          <w:spacing w:val="-1"/>
        </w:rPr>
        <w:t>napretkom</w:t>
      </w:r>
      <w:r>
        <w:rPr>
          <w:spacing w:val="12"/>
        </w:rPr>
        <w:t> </w:t>
      </w:r>
      <w:r>
        <w:rPr/>
        <w:t>ovi</w:t>
      </w:r>
      <w:r>
        <w:rPr>
          <w:spacing w:val="67"/>
          <w:w w:val="99"/>
        </w:rPr>
        <w:t> </w:t>
      </w:r>
      <w:r>
        <w:rPr>
          <w:spacing w:val="-1"/>
        </w:rPr>
        <w:t>prostori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iznedrili</w:t>
      </w:r>
      <w:r>
        <w:rPr>
          <w:spacing w:val="3"/>
        </w:rPr>
        <w:t> </w:t>
      </w:r>
      <w:r>
        <w:rPr>
          <w:spacing w:val="-1"/>
        </w:rPr>
        <w:t>čak</w:t>
      </w:r>
      <w:r>
        <w:rPr/>
        <w:t> </w:t>
      </w:r>
      <w:r>
        <w:rPr>
          <w:spacing w:val="-1"/>
        </w:rPr>
        <w:t>osamnaest</w:t>
      </w:r>
      <w:r>
        <w:rPr>
          <w:spacing w:val="2"/>
        </w:rPr>
        <w:t> </w:t>
      </w:r>
      <w:r>
        <w:rPr>
          <w:spacing w:val="-1"/>
        </w:rPr>
        <w:t>careva</w:t>
      </w:r>
      <w:r>
        <w:rPr>
          <w:spacing w:val="2"/>
        </w:rPr>
        <w:t> </w:t>
      </w:r>
      <w:r>
        <w:rPr/>
        <w:t>koji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vladali</w:t>
      </w:r>
      <w:r>
        <w:rPr>
          <w:spacing w:val="3"/>
        </w:rPr>
        <w:t> </w:t>
      </w:r>
      <w:r>
        <w:rPr>
          <w:spacing w:val="-1"/>
        </w:rPr>
        <w:t>Velikim</w:t>
      </w:r>
      <w:r>
        <w:rPr/>
        <w:t> </w:t>
      </w:r>
      <w:r>
        <w:rPr>
          <w:spacing w:val="-1"/>
        </w:rPr>
        <w:t>Rimskim</w:t>
      </w:r>
      <w:r>
        <w:rPr>
          <w:spacing w:val="3"/>
        </w:rPr>
        <w:t> </w:t>
      </w:r>
      <w:r>
        <w:rPr>
          <w:spacing w:val="-1"/>
        </w:rPr>
        <w:t>carstvom.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ned-</w:t>
      </w:r>
      <w:r>
        <w:rPr>
          <w:spacing w:val="93"/>
        </w:rPr>
        <w:t> </w:t>
      </w:r>
      <w:r>
        <w:rPr>
          <w:spacing w:val="-1"/>
        </w:rPr>
        <w:t>vosmisleno</w:t>
      </w:r>
      <w:r>
        <w:rPr>
          <w:spacing w:val="9"/>
        </w:rPr>
        <w:t> </w:t>
      </w:r>
      <w:r>
        <w:rPr>
          <w:spacing w:val="-1"/>
        </w:rPr>
        <w:t>govori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Rimljani</w:t>
      </w:r>
      <w:r>
        <w:rPr>
          <w:spacing w:val="10"/>
        </w:rPr>
        <w:t> </w:t>
      </w:r>
      <w:r>
        <w:rPr>
          <w:spacing w:val="-1"/>
        </w:rPr>
        <w:t>itekako</w:t>
      </w:r>
      <w:r>
        <w:rPr>
          <w:spacing w:val="9"/>
        </w:rPr>
        <w:t> </w:t>
      </w:r>
      <w:r>
        <w:rPr/>
        <w:t>znali</w:t>
      </w:r>
      <w:r>
        <w:rPr>
          <w:spacing w:val="10"/>
        </w:rPr>
        <w:t> </w:t>
      </w:r>
      <w:r>
        <w:rPr>
          <w:spacing w:val="-2"/>
        </w:rPr>
        <w:t>da</w:t>
      </w:r>
      <w:r>
        <w:rPr>
          <w:spacing w:val="9"/>
        </w:rPr>
        <w:t> </w:t>
      </w:r>
      <w:r>
        <w:rPr/>
        <w:t>osvajanje</w:t>
      </w:r>
      <w:r>
        <w:rPr>
          <w:spacing w:val="8"/>
        </w:rPr>
        <w:t> </w:t>
      </w:r>
      <w:r>
        <w:rPr/>
        <w:t>ovih</w:t>
      </w:r>
      <w:r>
        <w:rPr>
          <w:spacing w:val="10"/>
        </w:rPr>
        <w:t> </w:t>
      </w:r>
      <w:r>
        <w:rPr>
          <w:spacing w:val="-1"/>
        </w:rPr>
        <w:t>zemalja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stvaranje</w:t>
      </w:r>
      <w:r>
        <w:rPr>
          <w:spacing w:val="8"/>
        </w:rPr>
        <w:t> </w:t>
      </w:r>
      <w:r>
        <w:rPr/>
        <w:t>provincija</w:t>
      </w:r>
      <w:r>
        <w:rPr>
          <w:spacing w:val="83"/>
          <w:w w:val="99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geostrateškog</w:t>
      </w:r>
      <w:r>
        <w:rPr>
          <w:spacing w:val="2"/>
        </w:rPr>
        <w:t> </w:t>
      </w:r>
      <w:r>
        <w:rPr/>
        <w:t>značaja,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eksploatacijom</w:t>
      </w:r>
      <w:r>
        <w:rPr>
          <w:spacing w:val="5"/>
        </w:rPr>
        <w:t> </w:t>
      </w:r>
      <w:r>
        <w:rPr/>
        <w:t>prirodnih</w:t>
      </w:r>
      <w:r>
        <w:rPr>
          <w:spacing w:val="4"/>
        </w:rPr>
        <w:t> </w:t>
      </w:r>
      <w:r>
        <w:rPr>
          <w:spacing w:val="-1"/>
        </w:rPr>
        <w:t>bogastava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/>
        <w:t>neophodni</w:t>
      </w:r>
      <w:r>
        <w:rPr>
          <w:spacing w:val="5"/>
        </w:rPr>
        <w:t> </w:t>
      </w:r>
      <w:r>
        <w:rPr/>
        <w:t>uslovi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2"/>
        </w:rPr>
        <w:t>opo-</w:t>
      </w:r>
      <w:r>
        <w:rPr>
          <w:spacing w:val="61"/>
        </w:rPr>
        <w:t> </w:t>
      </w:r>
      <w:r>
        <w:rPr>
          <w:spacing w:val="-1"/>
        </w:rPr>
        <w:t>ravak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dalji</w:t>
      </w:r>
      <w:r>
        <w:rPr>
          <w:spacing w:val="4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>
          <w:spacing w:val="-1"/>
        </w:rPr>
        <w:t>njihove</w:t>
      </w:r>
      <w:r>
        <w:rPr>
          <w:spacing w:val="4"/>
        </w:rPr>
        <w:t> </w:t>
      </w:r>
      <w:r>
        <w:rPr>
          <w:spacing w:val="-1"/>
        </w:rPr>
        <w:t>ekonomije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društva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celini.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upravo</w:t>
      </w:r>
      <w:r>
        <w:rPr>
          <w:spacing w:val="3"/>
        </w:rPr>
        <w:t> </w:t>
      </w:r>
      <w:r>
        <w:rPr>
          <w:spacing w:val="-1"/>
        </w:rPr>
        <w:t>veliko</w:t>
      </w:r>
      <w:r>
        <w:rPr>
          <w:spacing w:val="4"/>
        </w:rPr>
        <w:t> </w:t>
      </w:r>
      <w:r>
        <w:rPr>
          <w:spacing w:val="-1"/>
        </w:rPr>
        <w:t>prirodno</w:t>
      </w:r>
      <w:r>
        <w:rPr>
          <w:spacing w:val="3"/>
        </w:rPr>
        <w:t> </w:t>
      </w:r>
      <w:r>
        <w:rPr>
          <w:spacing w:val="-1"/>
        </w:rPr>
        <w:t>bogastvo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pre</w:t>
      </w:r>
      <w:r>
        <w:rPr>
          <w:spacing w:val="105"/>
          <w:w w:val="99"/>
        </w:rPr>
        <w:t> </w:t>
      </w:r>
      <w:r>
        <w:rPr>
          <w:spacing w:val="-1"/>
        </w:rPr>
        <w:t>svega</w:t>
      </w:r>
      <w:r>
        <w:rPr>
          <w:spacing w:val="20"/>
        </w:rPr>
        <w:t> </w:t>
      </w:r>
      <w:r>
        <w:rPr>
          <w:spacing w:val="-1"/>
        </w:rPr>
        <w:t>rudno</w:t>
      </w:r>
      <w:r>
        <w:rPr>
          <w:spacing w:val="22"/>
        </w:rPr>
        <w:t> </w:t>
      </w:r>
      <w:r>
        <w:rPr>
          <w:spacing w:val="-1"/>
        </w:rPr>
        <w:t>bogastvo</w:t>
      </w:r>
      <w:r>
        <w:rPr>
          <w:spacing w:val="22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pokrenulo</w:t>
      </w:r>
      <w:r>
        <w:rPr>
          <w:spacing w:val="20"/>
        </w:rPr>
        <w:t> </w:t>
      </w:r>
      <w:r>
        <w:rPr/>
        <w:t>točak</w:t>
      </w:r>
      <w:r>
        <w:rPr>
          <w:spacing w:val="20"/>
        </w:rPr>
        <w:t> </w:t>
      </w:r>
      <w:r>
        <w:rPr>
          <w:spacing w:val="-1"/>
        </w:rPr>
        <w:t>istorije</w:t>
      </w:r>
      <w:r>
        <w:rPr>
          <w:spacing w:val="22"/>
        </w:rPr>
        <w:t> </w:t>
      </w:r>
      <w:r>
        <w:rPr/>
        <w:t>koji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kontinuitetu</w:t>
      </w:r>
      <w:r>
        <w:rPr>
          <w:spacing w:val="21"/>
        </w:rPr>
        <w:t> </w:t>
      </w:r>
      <w:r>
        <w:rPr>
          <w:spacing w:val="1"/>
        </w:rPr>
        <w:t>od</w:t>
      </w:r>
      <w:r>
        <w:rPr>
          <w:spacing w:val="20"/>
        </w:rPr>
        <w:t> </w:t>
      </w:r>
      <w:r>
        <w:rPr/>
        <w:t>2000.</w:t>
      </w:r>
      <w:r>
        <w:rPr>
          <w:spacing w:val="22"/>
        </w:rPr>
        <w:t> </w:t>
      </w:r>
      <w:r>
        <w:rPr>
          <w:spacing w:val="-1"/>
        </w:rPr>
        <w:t>godina</w:t>
      </w:r>
      <w:r>
        <w:rPr>
          <w:spacing w:val="22"/>
        </w:rPr>
        <w:t> </w:t>
      </w:r>
      <w:r>
        <w:rPr>
          <w:spacing w:val="-1"/>
        </w:rPr>
        <w:t>stalno</w:t>
      </w:r>
      <w:r>
        <w:rPr>
          <w:spacing w:val="97"/>
        </w:rPr>
        <w:t> </w:t>
      </w:r>
      <w:r>
        <w:rPr>
          <w:spacing w:val="-1"/>
        </w:rPr>
        <w:t>vrti</w:t>
      </w:r>
      <w:r>
        <w:rPr>
          <w:spacing w:val="-5"/>
        </w:rPr>
        <w:t> </w:t>
      </w:r>
      <w:r>
        <w:rPr/>
        <w:t>ovim</w:t>
      </w:r>
      <w:r>
        <w:rPr>
          <w:spacing w:val="-4"/>
        </w:rPr>
        <w:t> </w:t>
      </w:r>
      <w:r>
        <w:rPr>
          <w:spacing w:val="-1"/>
        </w:rPr>
        <w:t>prostorima.</w:t>
      </w:r>
      <w:r>
        <w:rPr>
          <w:spacing w:val="-4"/>
        </w:rPr>
        <w:t> </w:t>
      </w:r>
      <w:r>
        <w:rPr/>
        <w:t>Kontrola</w:t>
      </w:r>
      <w:r>
        <w:rPr>
          <w:spacing w:val="-3"/>
        </w:rPr>
        <w:t> </w:t>
      </w:r>
      <w:r>
        <w:rPr>
          <w:spacing w:val="-1"/>
        </w:rPr>
        <w:t>Zapadnog</w:t>
      </w:r>
      <w:r>
        <w:rPr>
          <w:spacing w:val="-4"/>
        </w:rPr>
        <w:t> </w:t>
      </w:r>
      <w:r>
        <w:rPr>
          <w:spacing w:val="-1"/>
        </w:rPr>
        <w:t>Balkana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prirodne</w:t>
      </w:r>
      <w:r>
        <w:rPr>
          <w:spacing w:val="-5"/>
        </w:rPr>
        <w:t> </w:t>
      </w:r>
      <w:r>
        <w:rPr/>
        <w:t>kičme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raskrsnice</w:t>
      </w:r>
      <w:r>
        <w:rPr>
          <w:spacing w:val="-5"/>
        </w:rPr>
        <w:t> </w:t>
      </w:r>
      <w:r>
        <w:rPr/>
        <w:t>svih</w:t>
      </w:r>
      <w:r>
        <w:rPr>
          <w:spacing w:val="-4"/>
        </w:rPr>
        <w:t> </w:t>
      </w:r>
      <w:r>
        <w:rPr>
          <w:spacing w:val="-1"/>
        </w:rPr>
        <w:t>značajnih</w:t>
      </w:r>
      <w:r>
        <w:rPr>
          <w:spacing w:val="79"/>
        </w:rPr>
        <w:t> </w:t>
      </w:r>
      <w:r>
        <w:rPr>
          <w:spacing w:val="-1"/>
        </w:rPr>
        <w:t>saobraćajnica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/>
        <w:t>spajaju</w:t>
      </w:r>
      <w:r>
        <w:rPr>
          <w:spacing w:val="36"/>
        </w:rPr>
        <w:t> </w:t>
      </w:r>
      <w:r>
        <w:rPr>
          <w:spacing w:val="-1"/>
        </w:rPr>
        <w:t>Zapadni</w:t>
      </w:r>
      <w:r>
        <w:rPr>
          <w:spacing w:val="38"/>
        </w:rPr>
        <w:t> </w:t>
      </w:r>
      <w:r>
        <w:rPr>
          <w:spacing w:val="-1"/>
        </w:rPr>
        <w:t>deo</w:t>
      </w:r>
      <w:r>
        <w:rPr>
          <w:spacing w:val="36"/>
        </w:rPr>
        <w:t> </w:t>
      </w:r>
      <w:r>
        <w:rPr/>
        <w:t>Evorpskog</w:t>
      </w:r>
      <w:r>
        <w:rPr>
          <w:spacing w:val="35"/>
        </w:rPr>
        <w:t> </w:t>
      </w:r>
      <w:r>
        <w:rPr>
          <w:spacing w:val="-1"/>
        </w:rPr>
        <w:t>kontinenta</w:t>
      </w:r>
      <w:r>
        <w:rPr>
          <w:spacing w:val="36"/>
        </w:rPr>
        <w:t> </w:t>
      </w:r>
      <w:r>
        <w:rPr/>
        <w:t>sa</w:t>
      </w:r>
      <w:r>
        <w:rPr>
          <w:spacing w:val="37"/>
        </w:rPr>
        <w:t> </w:t>
      </w:r>
      <w:r>
        <w:rPr>
          <w:spacing w:val="-1"/>
        </w:rPr>
        <w:t>Dalekim</w:t>
      </w:r>
      <w:r>
        <w:rPr>
          <w:spacing w:val="37"/>
        </w:rPr>
        <w:t> </w:t>
      </w:r>
      <w:r>
        <w:rPr/>
        <w:t>istokom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Azijom,</w:t>
      </w:r>
      <w:r>
        <w:rPr>
          <w:spacing w:val="69"/>
        </w:rPr>
        <w:t> </w:t>
      </w:r>
      <w:r>
        <w:rPr/>
        <w:t>političko,</w:t>
      </w:r>
      <w:r>
        <w:rPr>
          <w:spacing w:val="14"/>
        </w:rPr>
        <w:t> </w:t>
      </w:r>
      <w:r>
        <w:rPr>
          <w:spacing w:val="-1"/>
        </w:rPr>
        <w:t>ekonomsko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svako</w:t>
      </w:r>
      <w:r>
        <w:rPr>
          <w:spacing w:val="15"/>
        </w:rPr>
        <w:t> </w:t>
      </w:r>
      <w:r>
        <w:rPr>
          <w:spacing w:val="-1"/>
        </w:rPr>
        <w:t>drugo</w:t>
      </w:r>
      <w:r>
        <w:rPr>
          <w:spacing w:val="14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najveće</w:t>
      </w:r>
      <w:r>
        <w:rPr>
          <w:spacing w:val="14"/>
        </w:rPr>
        <w:t> </w:t>
      </w:r>
      <w:r>
        <w:rPr/>
        <w:t>važnosti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/>
        <w:t>sve</w:t>
      </w:r>
      <w:r>
        <w:rPr>
          <w:spacing w:val="16"/>
        </w:rPr>
        <w:t> </w:t>
      </w:r>
      <w:r>
        <w:rPr>
          <w:spacing w:val="-1"/>
        </w:rPr>
        <w:t>svetske</w:t>
      </w:r>
      <w:r>
        <w:rPr>
          <w:spacing w:val="14"/>
        </w:rPr>
        <w:t> </w:t>
      </w:r>
      <w:r>
        <w:rPr>
          <w:spacing w:val="-1"/>
        </w:rPr>
        <w:t>imperije,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počevši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Rimskog</w:t>
      </w:r>
      <w:r>
        <w:rPr>
          <w:spacing w:val="12"/>
        </w:rPr>
        <w:t> </w:t>
      </w:r>
      <w:r>
        <w:rPr/>
        <w:t>carstva,</w:t>
      </w:r>
      <w:r>
        <w:rPr>
          <w:spacing w:val="14"/>
        </w:rPr>
        <w:t> </w:t>
      </w:r>
      <w:r>
        <w:rPr/>
        <w:t>zatim</w:t>
      </w:r>
      <w:r>
        <w:rPr>
          <w:spacing w:val="15"/>
        </w:rPr>
        <w:t> </w:t>
      </w:r>
      <w:r>
        <w:rPr>
          <w:spacing w:val="-1"/>
        </w:rPr>
        <w:t>Turske</w:t>
      </w:r>
      <w:r>
        <w:rPr>
          <w:spacing w:val="13"/>
        </w:rPr>
        <w:t> </w:t>
      </w:r>
      <w:r>
        <w:rPr>
          <w:spacing w:val="-1"/>
        </w:rPr>
        <w:t>imperije</w:t>
      </w:r>
      <w:r>
        <w:rPr>
          <w:spacing w:val="14"/>
        </w:rPr>
        <w:t> </w:t>
      </w:r>
      <w:r>
        <w:rPr/>
        <w:t>pa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1"/>
        </w:rPr>
        <w:t>današnjih</w:t>
      </w:r>
      <w:r>
        <w:rPr>
          <w:spacing w:val="14"/>
        </w:rPr>
        <w:t> </w:t>
      </w:r>
      <w:r>
        <w:rPr>
          <w:spacing w:val="-1"/>
        </w:rPr>
        <w:t>svetskih</w:t>
      </w:r>
      <w:r>
        <w:rPr>
          <w:spacing w:val="13"/>
        </w:rPr>
        <w:t> </w:t>
      </w:r>
      <w:r>
        <w:rPr>
          <w:spacing w:val="-1"/>
        </w:rPr>
        <w:t>sila,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bude</w:t>
      </w:r>
      <w:r>
        <w:rPr>
          <w:spacing w:val="71"/>
          <w:w w:val="99"/>
        </w:rPr>
        <w:t> </w:t>
      </w:r>
      <w:r>
        <w:rPr/>
        <w:t>još</w:t>
      </w:r>
      <w:r>
        <w:rPr>
          <w:spacing w:val="19"/>
        </w:rPr>
        <w:t> </w:t>
      </w:r>
      <w:r>
        <w:rPr>
          <w:spacing w:val="-1"/>
        </w:rPr>
        <w:t>veći</w:t>
      </w:r>
      <w:r>
        <w:rPr>
          <w:spacing w:val="20"/>
        </w:rPr>
        <w:t> </w:t>
      </w:r>
      <w:r>
        <w:rPr>
          <w:spacing w:val="-1"/>
        </w:rPr>
        <w:t>paradoks</w:t>
      </w:r>
      <w:r>
        <w:rPr>
          <w:spacing w:val="19"/>
        </w:rPr>
        <w:t> </w:t>
      </w:r>
      <w:r>
        <w:rPr/>
        <w:t>nisu</w:t>
      </w:r>
      <w:r>
        <w:rPr>
          <w:spacing w:val="19"/>
        </w:rPr>
        <w:t> </w:t>
      </w:r>
      <w:r>
        <w:rPr>
          <w:spacing w:val="-2"/>
        </w:rPr>
        <w:t>sa</w:t>
      </w:r>
      <w:r>
        <w:rPr>
          <w:spacing w:val="19"/>
        </w:rPr>
        <w:t> </w:t>
      </w:r>
      <w:r>
        <w:rPr/>
        <w:t>evropskog</w:t>
      </w:r>
      <w:r>
        <w:rPr>
          <w:spacing w:val="17"/>
        </w:rPr>
        <w:t> </w:t>
      </w:r>
      <w:r>
        <w:rPr>
          <w:spacing w:val="-1"/>
        </w:rPr>
        <w:t>kontinenta.</w:t>
      </w:r>
      <w:r>
        <w:rPr>
          <w:spacing w:val="19"/>
        </w:rPr>
        <w:t> </w:t>
      </w:r>
      <w:r>
        <w:rPr>
          <w:spacing w:val="-1"/>
        </w:rPr>
        <w:t>Međutim,</w:t>
      </w:r>
      <w:r>
        <w:rPr>
          <w:spacing w:val="19"/>
        </w:rPr>
        <w:t> </w:t>
      </w:r>
      <w:r>
        <w:rPr/>
        <w:t>ukoliko</w:t>
      </w:r>
      <w:r>
        <w:rPr>
          <w:spacing w:val="17"/>
        </w:rPr>
        <w:t> </w:t>
      </w:r>
      <w:r>
        <w:rPr>
          <w:spacing w:val="1"/>
        </w:rPr>
        <w:t>bismo</w:t>
      </w:r>
      <w:r>
        <w:rPr>
          <w:spacing w:val="17"/>
        </w:rPr>
        <w:t> </w:t>
      </w:r>
      <w:r>
        <w:rPr>
          <w:spacing w:val="-1"/>
        </w:rPr>
        <w:t>ostavili</w:t>
      </w:r>
      <w:r>
        <w:rPr>
          <w:spacing w:val="20"/>
        </w:rPr>
        <w:t> </w:t>
      </w:r>
      <w:r>
        <w:rPr/>
        <w:t>sa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9"/>
        </w:rPr>
        <w:t> </w:t>
      </w:r>
      <w:r>
        <w:rPr/>
        <w:t>sve</w:t>
      </w:r>
      <w:r>
        <w:rPr>
          <w:spacing w:val="71"/>
          <w:w w:val="99"/>
        </w:rPr>
        <w:t> </w:t>
      </w:r>
      <w:r>
        <w:rPr>
          <w:spacing w:val="-1"/>
        </w:rPr>
        <w:t>negativne</w:t>
      </w:r>
      <w:r>
        <w:rPr>
          <w:spacing w:val="8"/>
        </w:rPr>
        <w:t> </w:t>
      </w:r>
      <w:r>
        <w:rPr/>
        <w:t>strane</w:t>
      </w:r>
      <w:r>
        <w:rPr>
          <w:spacing w:val="8"/>
        </w:rPr>
        <w:t> </w:t>
      </w:r>
      <w:r>
        <w:rPr/>
        <w:t>kolonijalizma,</w:t>
      </w:r>
      <w:r>
        <w:rPr>
          <w:spacing w:val="8"/>
        </w:rPr>
        <w:t> </w:t>
      </w:r>
      <w:r>
        <w:rPr/>
        <w:t>došli</w:t>
      </w:r>
      <w:r>
        <w:rPr>
          <w:spacing w:val="9"/>
        </w:rPr>
        <w:t> </w:t>
      </w:r>
      <w:r>
        <w:rPr/>
        <w:t>bismo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zaključka</w:t>
      </w:r>
      <w:r>
        <w:rPr>
          <w:spacing w:val="8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Rimljani</w:t>
      </w:r>
      <w:r>
        <w:rPr>
          <w:spacing w:val="9"/>
        </w:rPr>
        <w:t> </w:t>
      </w:r>
      <w:r>
        <w:rPr/>
        <w:t>svojim</w:t>
      </w:r>
      <w:r>
        <w:rPr>
          <w:spacing w:val="9"/>
        </w:rPr>
        <w:t> </w:t>
      </w:r>
      <w:r>
        <w:rPr>
          <w:spacing w:val="-1"/>
        </w:rPr>
        <w:t>znanjem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2"/>
        </w:rPr>
        <w:t>više-</w:t>
      </w:r>
      <w:r>
        <w:rPr>
          <w:spacing w:val="55"/>
        </w:rPr>
        <w:t> </w:t>
      </w:r>
      <w:r>
        <w:rPr>
          <w:spacing w:val="-1"/>
        </w:rPr>
        <w:t>vekovnim</w:t>
      </w:r>
      <w:r>
        <w:rPr>
          <w:spacing w:val="5"/>
        </w:rPr>
        <w:t> </w:t>
      </w:r>
      <w:r>
        <w:rPr/>
        <w:t>iskustvom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organizaciji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upravljanju</w:t>
      </w:r>
      <w:r>
        <w:rPr>
          <w:spacing w:val="4"/>
        </w:rPr>
        <w:t> </w:t>
      </w:r>
      <w:r>
        <w:rPr>
          <w:spacing w:val="-1"/>
        </w:rPr>
        <w:t>velikim</w:t>
      </w:r>
      <w:r>
        <w:rPr>
          <w:spacing w:val="5"/>
        </w:rPr>
        <w:t> </w:t>
      </w:r>
      <w:r>
        <w:rPr>
          <w:spacing w:val="-1"/>
        </w:rPr>
        <w:t>sistemima</w:t>
      </w:r>
      <w:r>
        <w:rPr>
          <w:spacing w:val="4"/>
        </w:rPr>
        <w:t> </w:t>
      </w:r>
      <w:r>
        <w:rPr>
          <w:spacing w:val="-1"/>
        </w:rPr>
        <w:t>postavili</w:t>
      </w:r>
      <w:r>
        <w:rPr>
          <w:spacing w:val="6"/>
        </w:rPr>
        <w:t> </w:t>
      </w:r>
      <w:r>
        <w:rPr>
          <w:spacing w:val="-1"/>
        </w:rPr>
        <w:t>strategiju</w:t>
      </w:r>
      <w:r>
        <w:rPr>
          <w:spacing w:val="4"/>
        </w:rPr>
        <w:t> </w:t>
      </w:r>
      <w:r>
        <w:rPr/>
        <w:t>održivog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94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43"/>
        <w:jc w:val="left"/>
      </w:pPr>
      <w:r>
        <w:rPr>
          <w:spacing w:val="-1"/>
        </w:rPr>
        <w:t>razvoja</w:t>
      </w:r>
      <w:r>
        <w:rPr>
          <w:spacing w:val="-3"/>
        </w:rPr>
        <w:t> </w:t>
      </w:r>
      <w:r>
        <w:rPr/>
        <w:t>čitavog</w:t>
      </w:r>
      <w:r>
        <w:rPr>
          <w:spacing w:val="-2"/>
        </w:rPr>
        <w:t> </w:t>
      </w:r>
      <w:r>
        <w:rPr>
          <w:spacing w:val="-1"/>
        </w:rPr>
        <w:t>Zapadnog Balkana.</w:t>
      </w:r>
      <w:r>
        <w:rPr>
          <w:spacing w:val="-2"/>
        </w:rPr>
        <w:t> </w:t>
      </w:r>
      <w:r>
        <w:rPr/>
        <w:t>Ta</w:t>
      </w:r>
      <w:r>
        <w:rPr>
          <w:spacing w:val="-3"/>
        </w:rPr>
        <w:t> </w:t>
      </w:r>
      <w:r>
        <w:rPr/>
        <w:t>strategija</w:t>
      </w:r>
      <w:r>
        <w:rPr>
          <w:spacing w:val="-2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zasniva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kontrolisanoj</w:t>
      </w:r>
      <w:r>
        <w:rPr>
          <w:spacing w:val="-1"/>
        </w:rPr>
        <w:t> eksploataciji </w:t>
      </w:r>
      <w:r>
        <w:rPr/>
        <w:t>prirod-</w:t>
      </w:r>
      <w:r>
        <w:rPr>
          <w:spacing w:val="67"/>
        </w:rPr>
        <w:t> </w:t>
      </w:r>
      <w:r>
        <w:rPr/>
        <w:t>nog</w:t>
      </w:r>
      <w:r>
        <w:rPr>
          <w:spacing w:val="-8"/>
        </w:rPr>
        <w:t> </w:t>
      </w:r>
      <w:r>
        <w:rPr/>
        <w:t>bogastva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važnom</w:t>
      </w:r>
      <w:r>
        <w:rPr>
          <w:spacing w:val="-5"/>
        </w:rPr>
        <w:t> </w:t>
      </w:r>
      <w:r>
        <w:rPr>
          <w:spacing w:val="-1"/>
        </w:rPr>
        <w:t>geostrateškom</w:t>
      </w:r>
      <w:r>
        <w:rPr>
          <w:spacing w:val="-5"/>
        </w:rPr>
        <w:t> </w:t>
      </w:r>
      <w:r>
        <w:rPr/>
        <w:t>položaju</w:t>
      </w:r>
      <w:r>
        <w:rPr>
          <w:spacing w:val="-5"/>
        </w:rPr>
        <w:t> </w:t>
      </w:r>
      <w:r>
        <w:rPr/>
        <w:t>svih</w:t>
      </w:r>
      <w:r>
        <w:rPr>
          <w:spacing w:val="-5"/>
        </w:rPr>
        <w:t> </w:t>
      </w:r>
      <w:r>
        <w:rPr>
          <w:spacing w:val="-1"/>
        </w:rPr>
        <w:t>zemalja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naroda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ovim</w:t>
      </w:r>
      <w:r>
        <w:rPr>
          <w:spacing w:val="-5"/>
        </w:rPr>
        <w:t> </w:t>
      </w:r>
      <w:r>
        <w:rPr>
          <w:spacing w:val="-1"/>
        </w:rPr>
        <w:t>prostorma.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Izgradnja</w:t>
      </w:r>
      <w:r>
        <w:rPr>
          <w:spacing w:val="15"/>
        </w:rPr>
        <w:t> </w:t>
      </w:r>
      <w:r>
        <w:rPr/>
        <w:t>vojnih</w:t>
      </w:r>
      <w:r>
        <w:rPr>
          <w:spacing w:val="16"/>
        </w:rPr>
        <w:t> </w:t>
      </w:r>
      <w:r>
        <w:rPr>
          <w:spacing w:val="-1"/>
        </w:rPr>
        <w:t>puteva</w:t>
      </w:r>
      <w:r>
        <w:rPr>
          <w:spacing w:val="20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formiranje</w:t>
      </w:r>
      <w:r>
        <w:rPr>
          <w:spacing w:val="18"/>
        </w:rPr>
        <w:t> </w:t>
      </w:r>
      <w:r>
        <w:rPr/>
        <w:t>putne</w:t>
      </w:r>
      <w:r>
        <w:rPr>
          <w:spacing w:val="15"/>
        </w:rPr>
        <w:t> </w:t>
      </w:r>
      <w:r>
        <w:rPr/>
        <w:t>mreže</w:t>
      </w:r>
      <w:r>
        <w:rPr>
          <w:spacing w:val="20"/>
        </w:rPr>
        <w:t> </w:t>
      </w:r>
      <w:r>
        <w:rPr/>
        <w:t>je</w:t>
      </w:r>
      <w:r>
        <w:rPr>
          <w:spacing w:val="16"/>
        </w:rPr>
        <w:t> </w:t>
      </w:r>
      <w:r>
        <w:rPr/>
        <w:t>pokrenulo</w:t>
      </w:r>
      <w:r>
        <w:rPr>
          <w:spacing w:val="18"/>
        </w:rPr>
        <w:t> </w:t>
      </w:r>
      <w:r>
        <w:rPr/>
        <w:t>lanac</w:t>
      </w:r>
      <w:r>
        <w:rPr>
          <w:spacing w:val="16"/>
        </w:rPr>
        <w:t> </w:t>
      </w:r>
      <w:r>
        <w:rPr/>
        <w:t>proizvodnih</w:t>
      </w:r>
      <w:r>
        <w:rPr>
          <w:spacing w:val="17"/>
        </w:rPr>
        <w:t> </w:t>
      </w:r>
      <w:r>
        <w:rPr>
          <w:spacing w:val="-1"/>
        </w:rPr>
        <w:t>aktiv-</w:t>
      </w:r>
      <w:r>
        <w:rPr>
          <w:spacing w:val="49"/>
        </w:rPr>
        <w:t> </w:t>
      </w:r>
      <w:r>
        <w:rPr/>
        <w:t>nosti</w:t>
      </w:r>
      <w:r>
        <w:rPr>
          <w:spacing w:val="32"/>
        </w:rPr>
        <w:t> </w:t>
      </w:r>
      <w:r>
        <w:rPr/>
        <w:t>koji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početnoj</w:t>
      </w:r>
      <w:r>
        <w:rPr>
          <w:spacing w:val="32"/>
        </w:rPr>
        <w:t> </w:t>
      </w:r>
      <w:r>
        <w:rPr>
          <w:spacing w:val="-1"/>
        </w:rPr>
        <w:t>fazi</w:t>
      </w:r>
      <w:r>
        <w:rPr>
          <w:spacing w:val="31"/>
        </w:rPr>
        <w:t> </w:t>
      </w:r>
      <w:r>
        <w:rPr>
          <w:spacing w:val="-1"/>
        </w:rPr>
        <w:t>odlikovao</w:t>
      </w:r>
      <w:r>
        <w:rPr>
          <w:spacing w:val="32"/>
        </w:rPr>
        <w:t> </w:t>
      </w:r>
      <w:r>
        <w:rPr>
          <w:spacing w:val="-1"/>
        </w:rPr>
        <w:t>stvaranjem</w:t>
      </w:r>
      <w:r>
        <w:rPr>
          <w:spacing w:val="32"/>
        </w:rPr>
        <w:t> </w:t>
      </w:r>
      <w:r>
        <w:rPr>
          <w:spacing w:val="-1"/>
        </w:rPr>
        <w:t>rudarskih</w:t>
      </w:r>
      <w:r>
        <w:rPr>
          <w:spacing w:val="32"/>
        </w:rPr>
        <w:t> </w:t>
      </w:r>
      <w:r>
        <w:rPr>
          <w:spacing w:val="-1"/>
        </w:rPr>
        <w:t>centara.</w:t>
      </w:r>
      <w:r>
        <w:rPr>
          <w:spacing w:val="32"/>
        </w:rPr>
        <w:t> </w:t>
      </w:r>
      <w:r>
        <w:rPr>
          <w:spacing w:val="-1"/>
        </w:rPr>
        <w:t>Naravno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Rimljani</w:t>
      </w:r>
      <w:r>
        <w:rPr>
          <w:spacing w:val="85"/>
          <w:w w:val="99"/>
        </w:rPr>
        <w:t> </w:t>
      </w:r>
      <w:r>
        <w:rPr>
          <w:spacing w:val="-1"/>
        </w:rPr>
        <w:t>prvoshodno</w:t>
      </w:r>
      <w:r>
        <w:rPr>
          <w:spacing w:val="50"/>
        </w:rPr>
        <w:t> </w:t>
      </w:r>
      <w:r>
        <w:rPr>
          <w:spacing w:val="-1"/>
        </w:rPr>
        <w:t>gledali</w:t>
      </w:r>
      <w:r>
        <w:rPr>
          <w:spacing w:val="52"/>
        </w:rPr>
        <w:t> </w:t>
      </w:r>
      <w:r>
        <w:rPr/>
        <w:t>svoje</w:t>
      </w:r>
      <w:r>
        <w:rPr>
          <w:spacing w:val="49"/>
        </w:rPr>
        <w:t> </w:t>
      </w:r>
      <w:r>
        <w:rPr>
          <w:spacing w:val="-1"/>
        </w:rPr>
        <w:t>sopstvene</w:t>
      </w:r>
      <w:r>
        <w:rPr>
          <w:spacing w:val="51"/>
        </w:rPr>
        <w:t> </w:t>
      </w:r>
      <w:r>
        <w:rPr>
          <w:spacing w:val="-1"/>
        </w:rPr>
        <w:t>interese,</w:t>
      </w:r>
      <w:r>
        <w:rPr>
          <w:spacing w:val="51"/>
        </w:rPr>
        <w:t> </w:t>
      </w:r>
      <w:r>
        <w:rPr/>
        <w:t>tako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-1"/>
        </w:rPr>
        <w:t>prvobitna</w:t>
      </w:r>
      <w:r>
        <w:rPr>
          <w:spacing w:val="50"/>
        </w:rPr>
        <w:t> </w:t>
      </w:r>
      <w:r>
        <w:rPr>
          <w:spacing w:val="-1"/>
        </w:rPr>
        <w:t>ulaganja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razvoj</w:t>
      </w:r>
      <w:r>
        <w:rPr>
          <w:spacing w:val="52"/>
        </w:rPr>
        <w:t> </w:t>
      </w:r>
      <w:r>
        <w:rPr>
          <w:spacing w:val="-1"/>
        </w:rPr>
        <w:t>rudarskog</w:t>
      </w:r>
      <w:r>
        <w:rPr>
          <w:spacing w:val="103"/>
        </w:rPr>
        <w:t> </w:t>
      </w:r>
      <w:r>
        <w:rPr>
          <w:spacing w:val="-1"/>
        </w:rPr>
        <w:t>kompleksa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trebala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donesu</w:t>
      </w:r>
      <w:r>
        <w:rPr>
          <w:spacing w:val="-4"/>
        </w:rPr>
        <w:t> </w:t>
      </w:r>
      <w:r>
        <w:rPr>
          <w:spacing w:val="-1"/>
        </w:rPr>
        <w:t>preko</w:t>
      </w:r>
      <w:r>
        <w:rPr>
          <w:spacing w:val="-5"/>
        </w:rPr>
        <w:t> </w:t>
      </w:r>
      <w:r>
        <w:rPr/>
        <w:t>potrebne</w:t>
      </w:r>
      <w:r>
        <w:rPr>
          <w:spacing w:val="-3"/>
        </w:rPr>
        <w:t> </w:t>
      </w:r>
      <w:r>
        <w:rPr/>
        <w:t>rude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metale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njihovu</w:t>
      </w:r>
      <w:r>
        <w:rPr>
          <w:spacing w:val="-4"/>
        </w:rPr>
        <w:t> </w:t>
      </w:r>
      <w:r>
        <w:rPr/>
        <w:t>ekonomiju.</w:t>
      </w:r>
      <w:r>
        <w:rPr>
          <w:spacing w:val="-4"/>
        </w:rPr>
        <w:t> </w:t>
      </w:r>
      <w:r>
        <w:rPr/>
        <w:t>Razvoj</w:t>
      </w:r>
      <w:r>
        <w:rPr>
          <w:spacing w:val="-3"/>
        </w:rPr>
        <w:t> </w:t>
      </w:r>
      <w:r>
        <w:rPr>
          <w:spacing w:val="-1"/>
        </w:rPr>
        <w:t>osta-</w:t>
      </w:r>
      <w:r>
        <w:rPr>
          <w:spacing w:val="67"/>
        </w:rPr>
        <w:t> </w:t>
      </w:r>
      <w:r>
        <w:rPr/>
        <w:t>lih</w:t>
      </w:r>
      <w:r>
        <w:rPr>
          <w:spacing w:val="10"/>
        </w:rPr>
        <w:t> </w:t>
      </w:r>
      <w:r>
        <w:rPr>
          <w:spacing w:val="-1"/>
        </w:rPr>
        <w:t>delatnosti,</w:t>
      </w:r>
      <w:r>
        <w:rPr>
          <w:spacing w:val="10"/>
        </w:rPr>
        <w:t> </w:t>
      </w:r>
      <w:r>
        <w:rPr>
          <w:spacing w:val="-1"/>
        </w:rPr>
        <w:t>počevši</w:t>
      </w:r>
      <w:r>
        <w:rPr>
          <w:spacing w:val="11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poljoprivrede,</w:t>
      </w:r>
      <w:r>
        <w:rPr>
          <w:spacing w:val="12"/>
        </w:rPr>
        <w:t> </w:t>
      </w:r>
      <w:r>
        <w:rPr>
          <w:spacing w:val="-1"/>
        </w:rPr>
        <w:t>stočarstva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zanatstva</w:t>
      </w:r>
      <w:r>
        <w:rPr>
          <w:spacing w:val="13"/>
        </w:rPr>
        <w:t> </w:t>
      </w:r>
      <w:r>
        <w:rPr/>
        <w:t>su</w:t>
      </w:r>
      <w:r>
        <w:rPr>
          <w:spacing w:val="10"/>
        </w:rPr>
        <w:t> </w:t>
      </w:r>
      <w:r>
        <w:rPr/>
        <w:t>takođe</w:t>
      </w:r>
      <w:r>
        <w:rPr>
          <w:spacing w:val="9"/>
        </w:rPr>
        <w:t> </w:t>
      </w:r>
      <w:r>
        <w:rPr/>
        <w:t>bila</w:t>
      </w:r>
      <w:r>
        <w:rPr>
          <w:spacing w:val="10"/>
        </w:rPr>
        <w:t> </w:t>
      </w:r>
      <w:r>
        <w:rPr/>
        <w:t>znatno</w:t>
      </w:r>
      <w:r>
        <w:rPr>
          <w:spacing w:val="11"/>
        </w:rPr>
        <w:t> </w:t>
      </w:r>
      <w:r>
        <w:rPr/>
        <w:t>unapređena</w:t>
      </w:r>
      <w:r>
        <w:rPr>
          <w:spacing w:val="91"/>
          <w:w w:val="9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uvođenjem</w:t>
      </w:r>
      <w:r>
        <w:rPr>
          <w:spacing w:val="11"/>
        </w:rPr>
        <w:t> </w:t>
      </w:r>
      <w:r>
        <w:rPr/>
        <w:t>Rimske</w:t>
      </w:r>
      <w:r>
        <w:rPr>
          <w:spacing w:val="10"/>
        </w:rPr>
        <w:t> </w:t>
      </w:r>
      <w:r>
        <w:rPr>
          <w:spacing w:val="-1"/>
        </w:rPr>
        <w:t>organizacije</w:t>
      </w:r>
      <w:r>
        <w:rPr>
          <w:spacing w:val="12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obavljanju</w:t>
      </w:r>
      <w:r>
        <w:rPr>
          <w:spacing w:val="12"/>
        </w:rPr>
        <w:t> </w:t>
      </w:r>
      <w:r>
        <w:rPr/>
        <w:t>ovih</w:t>
      </w:r>
      <w:r>
        <w:rPr>
          <w:spacing w:val="10"/>
        </w:rPr>
        <w:t> </w:t>
      </w:r>
      <w:r>
        <w:rPr>
          <w:spacing w:val="-1"/>
        </w:rPr>
        <w:t>poslova,</w:t>
      </w:r>
      <w:r>
        <w:rPr>
          <w:spacing w:val="9"/>
        </w:rPr>
        <w:t> </w:t>
      </w:r>
      <w:r>
        <w:rPr>
          <w:spacing w:val="-1"/>
        </w:rPr>
        <w:t>ali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obim</w:t>
      </w:r>
      <w:r>
        <w:rPr>
          <w:spacing w:val="12"/>
        </w:rPr>
        <w:t> </w:t>
      </w:r>
      <w:r>
        <w:rPr/>
        <w:t>te</w:t>
      </w:r>
      <w:r>
        <w:rPr>
          <w:spacing w:val="9"/>
        </w:rPr>
        <w:t> </w:t>
      </w:r>
      <w:r>
        <w:rPr/>
        <w:t>proizvodnje</w:t>
      </w:r>
      <w:r>
        <w:rPr>
          <w:spacing w:val="9"/>
        </w:rPr>
        <w:t> </w:t>
      </w:r>
      <w:r>
        <w:rPr>
          <w:spacing w:val="-1"/>
        </w:rPr>
        <w:t>uglav-</w:t>
      </w:r>
      <w:r>
        <w:rPr>
          <w:spacing w:val="81"/>
        </w:rPr>
        <w:t> </w:t>
      </w:r>
      <w:r>
        <w:rPr/>
        <w:t>nom</w:t>
      </w:r>
      <w:r>
        <w:rPr>
          <w:spacing w:val="44"/>
        </w:rPr>
        <w:t> </w:t>
      </w:r>
      <w:r>
        <w:rPr>
          <w:spacing w:val="-1"/>
        </w:rPr>
        <w:t>pokrivao</w:t>
      </w:r>
      <w:r>
        <w:rPr>
          <w:spacing w:val="25"/>
        </w:rPr>
        <w:t> </w:t>
      </w:r>
      <w:r>
        <w:rPr/>
        <w:t>potrebe</w:t>
      </w:r>
      <w:r>
        <w:rPr>
          <w:spacing w:val="24"/>
        </w:rPr>
        <w:t> </w:t>
      </w:r>
      <w:r>
        <w:rPr>
          <w:spacing w:val="-1"/>
        </w:rPr>
        <w:t>domaćeg</w:t>
      </w:r>
      <w:r>
        <w:rPr>
          <w:spacing w:val="20"/>
        </w:rPr>
        <w:t> </w:t>
      </w:r>
      <w:r>
        <w:rPr/>
        <w:t>stanovništva</w:t>
      </w:r>
      <w:r>
        <w:rPr>
          <w:spacing w:val="21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rimskih</w:t>
      </w:r>
      <w:r>
        <w:rPr>
          <w:spacing w:val="23"/>
        </w:rPr>
        <w:t> </w:t>
      </w:r>
      <w:r>
        <w:rPr/>
        <w:t>vojnih</w:t>
      </w:r>
      <w:r>
        <w:rPr>
          <w:spacing w:val="22"/>
        </w:rPr>
        <w:t> </w:t>
      </w:r>
      <w:r>
        <w:rPr>
          <w:spacing w:val="-1"/>
        </w:rPr>
        <w:t>legija</w:t>
      </w:r>
      <w:r>
        <w:rPr>
          <w:spacing w:val="23"/>
        </w:rPr>
        <w:t> </w:t>
      </w:r>
      <w:r>
        <w:rPr/>
        <w:t>koje</w:t>
      </w:r>
      <w:r>
        <w:rPr>
          <w:spacing w:val="21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1"/>
        </w:rPr>
        <w:t>se</w:t>
      </w:r>
      <w:r>
        <w:rPr>
          <w:spacing w:val="21"/>
        </w:rPr>
        <w:t> </w:t>
      </w:r>
      <w:r>
        <w:rPr/>
        <w:t>nalazile</w:t>
      </w:r>
      <w:r>
        <w:rPr>
          <w:spacing w:val="22"/>
        </w:rPr>
        <w:t> </w:t>
      </w:r>
      <w:r>
        <w:rPr>
          <w:spacing w:val="-1"/>
        </w:rPr>
        <w:t>širom</w:t>
      </w:r>
      <w:r>
        <w:rPr>
          <w:spacing w:val="58"/>
          <w:w w:val="99"/>
        </w:rPr>
        <w:t> </w:t>
      </w:r>
      <w:r>
        <w:rPr>
          <w:spacing w:val="-1"/>
        </w:rPr>
        <w:t>Gornje</w:t>
      </w:r>
      <w:r>
        <w:rPr>
          <w:spacing w:val="9"/>
        </w:rPr>
        <w:t> </w:t>
      </w:r>
      <w:r>
        <w:rPr/>
        <w:t>Mezije.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tom</w:t>
      </w:r>
      <w:r>
        <w:rPr>
          <w:spacing w:val="11"/>
        </w:rPr>
        <w:t> </w:t>
      </w:r>
      <w:r>
        <w:rPr>
          <w:spacing w:val="-1"/>
        </w:rPr>
        <w:t>smislu,</w:t>
      </w:r>
      <w:r>
        <w:rPr>
          <w:spacing w:val="11"/>
        </w:rPr>
        <w:t> </w:t>
      </w:r>
      <w:r>
        <w:rPr>
          <w:spacing w:val="-1"/>
        </w:rPr>
        <w:t>može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slobodno</w:t>
      </w:r>
      <w:r>
        <w:rPr>
          <w:spacing w:val="9"/>
        </w:rPr>
        <w:t> </w:t>
      </w:r>
      <w:r>
        <w:rPr>
          <w:spacing w:val="-1"/>
        </w:rPr>
        <w:t>reći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Rimska</w:t>
      </w:r>
      <w:r>
        <w:rPr>
          <w:spacing w:val="11"/>
        </w:rPr>
        <w:t> </w:t>
      </w:r>
      <w:r>
        <w:rPr>
          <w:spacing w:val="-1"/>
        </w:rPr>
        <w:t>država</w:t>
      </w:r>
      <w:r>
        <w:rPr>
          <w:spacing w:val="9"/>
        </w:rPr>
        <w:t> </w:t>
      </w:r>
      <w:r>
        <w:rPr>
          <w:spacing w:val="-1"/>
        </w:rPr>
        <w:t>izgradnjom</w:t>
      </w:r>
      <w:r>
        <w:rPr>
          <w:spacing w:val="11"/>
        </w:rPr>
        <w:t> </w:t>
      </w:r>
      <w:r>
        <w:rPr/>
        <w:t>putne</w:t>
      </w:r>
      <w:r>
        <w:rPr>
          <w:spacing w:val="10"/>
        </w:rPr>
        <w:t> </w:t>
      </w:r>
      <w:r>
        <w:rPr/>
        <w:t>in-</w:t>
      </w:r>
      <w:r>
        <w:rPr>
          <w:spacing w:val="45"/>
        </w:rPr>
        <w:t> </w:t>
      </w:r>
      <w:r>
        <w:rPr>
          <w:spacing w:val="-1"/>
        </w:rPr>
        <w:t>frastrukture</w:t>
      </w:r>
      <w:r>
        <w:rPr>
          <w:spacing w:val="10"/>
        </w:rPr>
        <w:t> </w:t>
      </w:r>
      <w:r>
        <w:rPr/>
        <w:t>preko</w:t>
      </w:r>
      <w:r>
        <w:rPr>
          <w:spacing w:val="9"/>
        </w:rPr>
        <w:t> </w:t>
      </w:r>
      <w:r>
        <w:rPr/>
        <w:t>kojih</w:t>
      </w:r>
      <w:r>
        <w:rPr>
          <w:spacing w:val="11"/>
        </w:rPr>
        <w:t> </w:t>
      </w:r>
      <w:r>
        <w:rPr>
          <w:spacing w:val="-1"/>
        </w:rPr>
        <w:t>danas</w:t>
      </w:r>
      <w:r>
        <w:rPr>
          <w:spacing w:val="9"/>
        </w:rPr>
        <w:t> </w:t>
      </w:r>
      <w:r>
        <w:rPr/>
        <w:t>prolaze</w:t>
      </w:r>
      <w:r>
        <w:rPr>
          <w:spacing w:val="9"/>
        </w:rPr>
        <w:t> </w:t>
      </w:r>
      <w:r>
        <w:rPr>
          <w:spacing w:val="-1"/>
        </w:rPr>
        <w:t>savremene</w:t>
      </w:r>
      <w:r>
        <w:rPr>
          <w:spacing w:val="10"/>
        </w:rPr>
        <w:t> </w:t>
      </w:r>
      <w:r>
        <w:rPr>
          <w:spacing w:val="-1"/>
        </w:rPr>
        <w:t>saobraćajnice,</w:t>
      </w:r>
      <w:r>
        <w:rPr>
          <w:spacing w:val="9"/>
        </w:rPr>
        <w:t> </w:t>
      </w:r>
      <w:r>
        <w:rPr>
          <w:spacing w:val="-1"/>
        </w:rPr>
        <w:t>postavila</w:t>
      </w:r>
      <w:r>
        <w:rPr>
          <w:spacing w:val="11"/>
        </w:rPr>
        <w:t> </w:t>
      </w:r>
      <w:r>
        <w:rPr>
          <w:spacing w:val="-1"/>
        </w:rPr>
        <w:t>temelje</w:t>
      </w:r>
      <w:r>
        <w:rPr>
          <w:spacing w:val="9"/>
        </w:rPr>
        <w:t> </w:t>
      </w:r>
      <w:r>
        <w:rPr/>
        <w:t>razvoja</w:t>
      </w:r>
      <w:r>
        <w:rPr>
          <w:spacing w:val="9"/>
        </w:rPr>
        <w:t> </w:t>
      </w:r>
      <w:r>
        <w:rPr>
          <w:spacing w:val="-1"/>
        </w:rPr>
        <w:t>saob-</w:t>
      </w:r>
      <w:r>
        <w:rPr>
          <w:spacing w:val="95"/>
        </w:rPr>
        <w:t> </w:t>
      </w:r>
      <w:r>
        <w:rPr>
          <w:spacing w:val="-1"/>
        </w:rPr>
        <w:t>raćaja.</w:t>
      </w:r>
      <w:r>
        <w:rPr>
          <w:spacing w:val="22"/>
        </w:rPr>
        <w:t> </w:t>
      </w:r>
      <w:r>
        <w:rPr>
          <w:spacing w:val="-1"/>
        </w:rPr>
        <w:t>Na</w:t>
      </w:r>
      <w:r>
        <w:rPr>
          <w:spacing w:val="21"/>
        </w:rPr>
        <w:t> </w:t>
      </w:r>
      <w:r>
        <w:rPr>
          <w:spacing w:val="-1"/>
        </w:rPr>
        <w:t>taj</w:t>
      </w:r>
      <w:r>
        <w:rPr>
          <w:spacing w:val="24"/>
        </w:rPr>
        <w:t> </w:t>
      </w:r>
      <w:r>
        <w:rPr>
          <w:spacing w:val="-1"/>
        </w:rPr>
        <w:t>način</w:t>
      </w:r>
      <w:r>
        <w:rPr>
          <w:spacing w:val="22"/>
        </w:rPr>
        <w:t> </w:t>
      </w:r>
      <w:r>
        <w:rPr/>
        <w:t>još</w:t>
      </w:r>
      <w:r>
        <w:rPr>
          <w:spacing w:val="23"/>
        </w:rPr>
        <w:t> </w:t>
      </w:r>
      <w:r>
        <w:rPr>
          <w:spacing w:val="-1"/>
        </w:rPr>
        <w:t>pre</w:t>
      </w:r>
      <w:r>
        <w:rPr>
          <w:spacing w:val="21"/>
        </w:rPr>
        <w:t> </w:t>
      </w:r>
      <w:r>
        <w:rPr>
          <w:spacing w:val="-1"/>
        </w:rPr>
        <w:t>dvadeset</w:t>
      </w:r>
      <w:r>
        <w:rPr>
          <w:spacing w:val="23"/>
        </w:rPr>
        <w:t> </w:t>
      </w:r>
      <w:r>
        <w:rPr>
          <w:spacing w:val="-1"/>
        </w:rPr>
        <w:t>vekova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pokazali</w:t>
      </w:r>
      <w:r>
        <w:rPr>
          <w:spacing w:val="24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Srbija</w:t>
      </w:r>
      <w:r>
        <w:rPr>
          <w:spacing w:val="23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zemlje</w:t>
      </w:r>
      <w:r>
        <w:rPr>
          <w:spacing w:val="23"/>
        </w:rPr>
        <w:t> </w:t>
      </w:r>
      <w:r>
        <w:rPr>
          <w:spacing w:val="-1"/>
        </w:rPr>
        <w:t>Zapadnog</w:t>
      </w:r>
      <w:r>
        <w:rPr>
          <w:spacing w:val="20"/>
        </w:rPr>
        <w:t> </w:t>
      </w:r>
      <w:r>
        <w:rPr/>
        <w:t>Balkana</w:t>
      </w:r>
      <w:r>
        <w:rPr>
          <w:spacing w:val="95"/>
          <w:w w:val="99"/>
        </w:rPr>
        <w:t> </w:t>
      </w:r>
      <w:r>
        <w:rPr>
          <w:spacing w:val="-1"/>
        </w:rPr>
        <w:t>strategiju</w:t>
      </w:r>
      <w:r>
        <w:rPr>
          <w:spacing w:val="27"/>
        </w:rPr>
        <w:t> </w:t>
      </w:r>
      <w:r>
        <w:rPr/>
        <w:t>svog</w:t>
      </w:r>
      <w:r>
        <w:rPr>
          <w:spacing w:val="27"/>
        </w:rPr>
        <w:t> </w:t>
      </w:r>
      <w:r>
        <w:rPr/>
        <w:t>ekonomskog</w:t>
      </w:r>
      <w:r>
        <w:rPr>
          <w:spacing w:val="26"/>
        </w:rPr>
        <w:t> </w:t>
      </w:r>
      <w:r>
        <w:rPr>
          <w:spacing w:val="-1"/>
        </w:rPr>
        <w:t>razvoja</w:t>
      </w:r>
      <w:r>
        <w:rPr>
          <w:spacing w:val="26"/>
        </w:rPr>
        <w:t> </w:t>
      </w:r>
      <w:r>
        <w:rPr/>
        <w:t>treba</w:t>
      </w:r>
      <w:r>
        <w:rPr>
          <w:spacing w:val="25"/>
        </w:rPr>
        <w:t> </w:t>
      </w:r>
      <w:r>
        <w:rPr>
          <w:spacing w:val="1"/>
        </w:rPr>
        <w:t>da</w:t>
      </w:r>
      <w:r>
        <w:rPr>
          <w:spacing w:val="26"/>
        </w:rPr>
        <w:t> </w:t>
      </w:r>
      <w:r>
        <w:rPr/>
        <w:t>baziraju</w:t>
      </w:r>
      <w:r>
        <w:rPr>
          <w:spacing w:val="28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-1"/>
        </w:rPr>
        <w:t>izgradnji</w:t>
      </w:r>
      <w:r>
        <w:rPr>
          <w:spacing w:val="28"/>
        </w:rPr>
        <w:t> </w:t>
      </w:r>
      <w:r>
        <w:rPr>
          <w:spacing w:val="-1"/>
        </w:rPr>
        <w:t>saobraćajne</w:t>
      </w:r>
      <w:r>
        <w:rPr>
          <w:spacing w:val="28"/>
        </w:rPr>
        <w:t> </w:t>
      </w:r>
      <w:r>
        <w:rPr>
          <w:spacing w:val="-1"/>
        </w:rPr>
        <w:t>infrastrukture</w:t>
      </w:r>
      <w:r>
        <w:rPr>
          <w:spacing w:val="27"/>
        </w:rPr>
        <w:t> </w:t>
      </w:r>
      <w:r>
        <w:rPr/>
        <w:t>i</w:t>
      </w:r>
      <w:r>
        <w:rPr>
          <w:spacing w:val="83"/>
          <w:w w:val="99"/>
        </w:rPr>
        <w:t> </w:t>
      </w:r>
      <w:r>
        <w:rPr>
          <w:spacing w:val="-1"/>
        </w:rPr>
        <w:t>razvoju</w:t>
      </w:r>
      <w:r>
        <w:rPr>
          <w:spacing w:val="-12"/>
        </w:rPr>
        <w:t> </w:t>
      </w:r>
      <w:r>
        <w:rPr>
          <w:spacing w:val="-1"/>
        </w:rPr>
        <w:t>saobraćajne</w:t>
      </w:r>
      <w:r>
        <w:rPr>
          <w:spacing w:val="-12"/>
        </w:rPr>
        <w:t> </w:t>
      </w:r>
      <w:r>
        <w:rPr/>
        <w:t>delatnosti.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3"/>
        <w:ind w:left="11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203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Cvijić,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(1996).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Balkansko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poluostrvo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južnoslovenske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zemlje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Beograd.</w:t>
      </w:r>
      <w:r>
        <w:rPr>
          <w:rFonts w:ascii="Times New Roman" w:hAnsi="Times New Roman" w:cs="Times New Roman" w:eastAsia="Times New Roman"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Čukić,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(1971).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Kosovo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znamenitosti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lepote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Priština.</w:t>
      </w: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Gavela,</w:t>
      </w:r>
      <w:r>
        <w:rPr>
          <w:spacing w:val="-2"/>
        </w:rPr>
        <w:t> </w:t>
      </w:r>
      <w:r>
        <w:rPr>
          <w:spacing w:val="-1"/>
        </w:rPr>
        <w:t>B.</w:t>
      </w:r>
      <w:r>
        <w:rPr>
          <w:spacing w:val="-4"/>
        </w:rPr>
        <w:t> </w:t>
      </w:r>
      <w:r>
        <w:rPr/>
        <w:t>(1974).</w:t>
      </w:r>
      <w:r>
        <w:rPr>
          <w:spacing w:val="-6"/>
        </w:rPr>
        <w:t> </w:t>
      </w:r>
      <w:r>
        <w:rPr>
          <w:rFonts w:ascii="Times New Roman"/>
          <w:i/>
          <w:spacing w:val="-1"/>
        </w:rPr>
        <w:t>Fidija</w:t>
      </w:r>
      <w:r>
        <w:rPr>
          <w:spacing w:val="-1"/>
        </w:rPr>
        <w:t>.Novi</w:t>
      </w:r>
      <w:r>
        <w:rPr>
          <w:spacing w:val="-4"/>
        </w:rPr>
        <w:t> </w:t>
      </w:r>
      <w:r>
        <w:rPr>
          <w:spacing w:val="-1"/>
        </w:rPr>
        <w:t>Sad.</w:t>
      </w:r>
    </w:p>
    <w:p>
      <w:pPr>
        <w:spacing w:before="0"/>
        <w:ind w:left="838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Kanic,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F.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(1985).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Srbija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zemlja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stanovništvo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rimskog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doba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do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kraja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XIX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veka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I,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II.</w:t>
      </w:r>
      <w:r>
        <w:rPr>
          <w:rFonts w:ascii="Times New Roman" w:hAnsi="Times New Roman"/>
          <w:spacing w:val="8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</w:p>
    <w:p>
      <w:pPr>
        <w:spacing w:before="0"/>
        <w:ind w:left="118" w:right="331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Larvoll,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H., </w:t>
      </w:r>
      <w:r>
        <w:rPr>
          <w:rFonts w:ascii="Times New Roman" w:hAnsi="Times New Roman"/>
          <w:spacing w:val="-2"/>
          <w:sz w:val="24"/>
        </w:rPr>
        <w:t>L. </w:t>
      </w:r>
      <w:r>
        <w:rPr>
          <w:rFonts w:ascii="Times New Roman" w:hAnsi="Times New Roman"/>
          <w:sz w:val="24"/>
        </w:rPr>
        <w:t>(2013).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Magazin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kroz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život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Petrović,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P.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(1976).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Niš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antičko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doba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Niš.</w:t>
      </w:r>
    </w:p>
    <w:p>
      <w:pPr>
        <w:spacing w:before="0"/>
        <w:ind w:left="118" w:right="284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Petrović,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(1983).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Niš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antičko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doba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Istorija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Niša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Niš.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Petrović,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(2007).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Dardanija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Rimskim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itinerarima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Papazoglu,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F.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(1969).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Srednjobalkanska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plemena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predrimsko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doba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Sarajevo.</w:t>
      </w:r>
    </w:p>
    <w:p>
      <w:pPr>
        <w:spacing w:before="0"/>
        <w:ind w:left="838" w:right="11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Petrović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Vladimir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(2006).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Novi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miljokaz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rimskom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putu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Nissus–Lissus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SANU,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Beograd,</w:t>
      </w:r>
      <w:r>
        <w:rPr>
          <w:rFonts w:ascii="Times New Roman" w:hAnsi="Times New Roman" w:cs="Times New Roman" w:eastAsia="Times New Roman"/>
          <w:spacing w:val="93"/>
          <w:sz w:val="24"/>
          <w:szCs w:val="24"/>
        </w:rPr>
        <w:t> </w:t>
      </w:r>
      <w:hyperlink r:id="rId133">
        <w:r>
          <w:rPr>
            <w:rFonts w:ascii="Times New Roman" w:hAnsi="Times New Roman" w:cs="Times New Roman" w:eastAsia="Times New Roman"/>
            <w:spacing w:val="-1"/>
            <w:sz w:val="24"/>
            <w:szCs w:val="24"/>
          </w:rPr>
          <w:t>http://scindeks.ceon.rs/article.aspx?artid=0350-02410656367P</w:t>
        </w:r>
      </w:hyperlink>
    </w:p>
    <w:p>
      <w:pPr>
        <w:spacing w:before="0"/>
        <w:ind w:left="118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Petković,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(2008).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Tragovi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Rimske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metalurgije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Istočnoj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Srbiji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Beograd,</w:t>
      </w:r>
      <w:r>
        <w:rPr>
          <w:rFonts w:ascii="Times New Roman" w:hAnsi="Times New Roman"/>
          <w:spacing w:val="55"/>
          <w:sz w:val="24"/>
        </w:rPr>
        <w:t> </w:t>
      </w:r>
      <w:hyperlink r:id="rId134">
        <w:r>
          <w:rPr>
            <w:rFonts w:ascii="Times New Roman" w:hAnsi="Times New Roman"/>
            <w:spacing w:val="-1"/>
            <w:sz w:val="24"/>
          </w:rPr>
          <w:t>http://elektron.tmf.bg.ac.rs/metalurgija/Pomocni/zbornik/Petkovic-</w:t>
        </w:r>
      </w:hyperlink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Tragovi%20rimske%20metalurgije.pdf</w:t>
      </w:r>
    </w:p>
    <w:p>
      <w:pPr>
        <w:pStyle w:val="BodyText"/>
        <w:spacing w:line="240" w:lineRule="auto"/>
        <w:ind w:left="118" w:right="2151"/>
        <w:jc w:val="left"/>
      </w:pPr>
      <w:r>
        <w:rPr>
          <w:spacing w:val="-1"/>
        </w:rPr>
        <w:t>Petrović</w:t>
      </w:r>
      <w:r>
        <w:rPr>
          <w:spacing w:val="-9"/>
        </w:rPr>
        <w:t> </w:t>
      </w:r>
      <w:r>
        <w:rPr>
          <w:spacing w:val="-1"/>
        </w:rPr>
        <w:t>P.Vladimir,</w:t>
      </w:r>
      <w:r>
        <w:rPr>
          <w:spacing w:val="-5"/>
        </w:rPr>
        <w:t> </w:t>
      </w:r>
      <w:r>
        <w:rPr>
          <w:spacing w:val="-1"/>
        </w:rPr>
        <w:t>L’interprétation</w:t>
      </w:r>
      <w:r>
        <w:rPr>
          <w:spacing w:val="-8"/>
        </w:rPr>
        <w:t> </w:t>
      </w:r>
      <w:r>
        <w:rPr>
          <w:spacing w:val="-1"/>
        </w:rPr>
        <w:t>scientifique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1"/>
        </w:rPr>
        <w:t>Tabula</w:t>
      </w:r>
      <w:r>
        <w:rPr>
          <w:spacing w:val="-9"/>
        </w:rPr>
        <w:t> </w:t>
      </w:r>
      <w:r>
        <w:rPr>
          <w:spacing w:val="-1"/>
        </w:rPr>
        <w:t>Peutingeriana:</w:t>
      </w:r>
      <w:r>
        <w:rPr>
          <w:spacing w:val="91"/>
          <w:w w:val="99"/>
        </w:rPr>
        <w:t> </w:t>
      </w:r>
      <w:r>
        <w:rPr>
          <w:spacing w:val="-2"/>
        </w:rPr>
        <w:t>Le</w:t>
      </w:r>
      <w:r>
        <w:rPr>
          <w:spacing w:val="-5"/>
        </w:rPr>
        <w:t> </w:t>
      </w:r>
      <w:r>
        <w:rPr>
          <w:spacing w:val="-1"/>
        </w:rPr>
        <w:t>cas</w:t>
      </w:r>
      <w:r>
        <w:rPr>
          <w:spacing w:val="-6"/>
        </w:rPr>
        <w:t> </w:t>
      </w:r>
      <w:r>
        <w:rPr>
          <w:spacing w:val="1"/>
        </w:rPr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>
          <w:spacing w:val="-1"/>
        </w:rPr>
        <w:t>route</w:t>
      </w:r>
      <w:r>
        <w:rPr>
          <w:spacing w:val="-4"/>
        </w:rPr>
        <w:t> </w:t>
      </w:r>
      <w:r>
        <w:rPr/>
        <w:t>romaine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Lissus−Naissus−Ratiaria</w:t>
      </w:r>
      <w:r>
        <w:rPr>
          <w:spacing w:val="-1"/>
        </w:rPr>
        <w:t>1.</w:t>
      </w:r>
      <w:r>
        <w:rPr>
          <w:spacing w:val="59"/>
        </w:rPr>
        <w:t> </w:t>
      </w:r>
      <w:hyperlink r:id="rId135">
        <w:r>
          <w:rPr>
            <w:spacing w:val="-1"/>
          </w:rPr>
          <w:t>http://www.imxa.gr/files/48/Petrovic.pdf</w:t>
        </w:r>
      </w:hyperlink>
    </w:p>
    <w:p>
      <w:pPr>
        <w:pStyle w:val="BodyText"/>
        <w:spacing w:line="240" w:lineRule="auto"/>
        <w:ind w:left="838" w:right="143" w:hanging="720"/>
        <w:jc w:val="left"/>
      </w:pPr>
      <w:hyperlink r:id="rId136">
        <w:r>
          <w:rPr>
            <w:spacing w:val="-1"/>
          </w:rPr>
          <w:t>http://upload.wikimedia.org/wikipedia/commons/b/b1/Roman_provinces_of_Illyricum%2C_Ma</w:t>
        </w:r>
      </w:hyperlink>
      <w:r>
        <w:rPr>
          <w:spacing w:val="125"/>
          <w:w w:val="99"/>
        </w:rPr>
        <w:t> </w:t>
      </w:r>
      <w:r>
        <w:rPr>
          <w:spacing w:val="-1"/>
        </w:rPr>
        <w:t>cedonia%2C_Dacia%2C_Moesia%2C_Pannonia_and_Thracia.jpg</w:t>
      </w:r>
    </w:p>
    <w:p>
      <w:pPr>
        <w:pStyle w:val="BodyText"/>
        <w:spacing w:line="240" w:lineRule="auto"/>
        <w:ind w:left="118" w:right="0"/>
        <w:jc w:val="left"/>
      </w:pPr>
      <w:hyperlink r:id="rId131">
        <w:r>
          <w:rPr>
            <w:spacing w:val="-1"/>
          </w:rPr>
          <w:t>http://www.omnesviae.org/#!iter_TPPlace1784_TPPlace1818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0" w:right="108"/>
        <w:jc w:val="right"/>
      </w:pPr>
      <w:r>
        <w:rPr/>
        <w:t>95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Goran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Jovanovic,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03" w:right="134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ECONOMIC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ACTIVITIES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ROMAN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PROVINCES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WESTERN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BALKAN</w:t>
      </w:r>
      <w:r>
        <w:rPr>
          <w:rFonts w:ascii="Times New Roman"/>
          <w:b/>
          <w:spacing w:val="50"/>
          <w:w w:val="99"/>
          <w:sz w:val="20"/>
        </w:rPr>
        <w:t> </w:t>
      </w:r>
      <w:r>
        <w:rPr>
          <w:rFonts w:ascii="Times New Roman"/>
          <w:b/>
          <w:sz w:val="20"/>
        </w:rPr>
        <w:t>DURING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ANCIENT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TIME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4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occupied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Western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Balkan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always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represented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intersection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most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roads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connected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Far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East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Asia,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Adriatic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Aegean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Sea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Danube.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Although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inhabited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various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barbarian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tribes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ancient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times,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full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recognition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importance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gainied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3"/>
          <w:sz w:val="20"/>
        </w:rPr>
        <w:t>pe-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netration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Romans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Western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Balkans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during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century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AD.</w:t>
      </w:r>
      <w:r>
        <w:rPr>
          <w:rFonts w:ascii="Times New Roman"/>
          <w:sz w:val="20"/>
        </w:rPr>
      </w:r>
    </w:p>
    <w:p>
      <w:pPr>
        <w:spacing w:before="0"/>
        <w:ind w:left="118" w:right="14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Roman’s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penetration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constitutes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military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conquest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subjugation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local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popula-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tion,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previous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provinces,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establishment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network.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first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phase,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roads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construction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aimed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enable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rapid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movement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military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forces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toward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crisis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spots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Empire.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later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stage,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conquering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subjugation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local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barbarian tribes,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already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infrastructure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interconnected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newly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towns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villages.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settlements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areas,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built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roads,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military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“Via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Militaris”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be-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economy leader,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cultural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sz w:val="20"/>
          <w:szCs w:val="20"/>
        </w:rPr>
        <w:t> 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newly</w:t>
      </w:r>
      <w:r>
        <w:rPr>
          <w:rFonts w:ascii="Times New Roman" w:hAnsi="Times New Roman" w:cs="Times New Roman" w:eastAsia="Times New Roman"/>
          <w:sz w:val="20"/>
          <w:szCs w:val="20"/>
        </w:rPr>
        <w:t> established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province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“Upper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Moesia”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be-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came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integral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Roman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Empire.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4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Given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until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arrivals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Romans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z w:val="20"/>
        </w:rPr>
        <w:t> organization 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production activities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local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2"/>
          <w:sz w:val="20"/>
        </w:rPr>
        <w:t>pop-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ulation,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due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military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needs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Roman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empire,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forms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organized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expressed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construction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network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mining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provinces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formed.</w:t>
      </w:r>
      <w:r>
        <w:rPr>
          <w:rFonts w:ascii="Times New Roman"/>
          <w:sz w:val="20"/>
        </w:rPr>
      </w:r>
    </w:p>
    <w:p>
      <w:pPr>
        <w:spacing w:before="0"/>
        <w:ind w:left="118" w:right="110" w:firstLine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words: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Roman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Empire,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“Upper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Moesia”,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towns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settlements,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network,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military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“Via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Mi-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litaris”,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mining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96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980"/>
        </w:sectPr>
      </w:pPr>
    </w:p>
    <w:p>
      <w:pPr>
        <w:tabs>
          <w:tab w:pos="8396" w:val="left" w:leader="none"/>
        </w:tabs>
        <w:spacing w:line="274" w:lineRule="exact" w:before="56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Esad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Čović*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65.017</w:t>
      </w:r>
      <w:r>
        <w:rPr>
          <w:rFonts w:ascii="Times New Roman" w:hAnsi="Times New Roman"/>
          <w:sz w:val="20"/>
        </w:rPr>
      </w:r>
    </w:p>
    <w:p>
      <w:pPr>
        <w:tabs>
          <w:tab w:pos="8082" w:val="left" w:leader="none"/>
        </w:tabs>
        <w:spacing w:line="27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Velika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Kladuša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710" w:val="left" w:leader="none"/>
        </w:tabs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Bosna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Hercegovina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15.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II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60" w:lineRule="auto" w:before="144"/>
        <w:ind w:left="252" w:right="245"/>
        <w:jc w:val="center"/>
        <w:rPr>
          <w:b w:val="0"/>
          <w:bCs w:val="0"/>
        </w:rPr>
      </w:pPr>
      <w:r>
        <w:rPr>
          <w:spacing w:val="-1"/>
        </w:rPr>
        <w:t>ISTORIJAT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STRATEŠKI</w:t>
      </w:r>
      <w:r>
        <w:rPr>
          <w:spacing w:val="-6"/>
        </w:rPr>
        <w:t> </w:t>
      </w:r>
      <w:r>
        <w:rPr>
          <w:spacing w:val="-1"/>
        </w:rPr>
        <w:t>CILJEVI</w:t>
      </w:r>
      <w:r>
        <w:rPr>
          <w:spacing w:val="-6"/>
        </w:rPr>
        <w:t> </w:t>
      </w:r>
      <w:r>
        <w:rPr>
          <w:spacing w:val="-1"/>
        </w:rPr>
        <w:t>PRIVREDNOG</w:t>
      </w:r>
      <w:r>
        <w:rPr>
          <w:spacing w:val="-8"/>
        </w:rPr>
        <w:t> </w:t>
      </w:r>
      <w:r>
        <w:rPr>
          <w:spacing w:val="-1"/>
        </w:rPr>
        <w:t>DRUŠTVA</w:t>
      </w:r>
      <w:r>
        <w:rPr/>
        <w:t> </w:t>
      </w:r>
      <w:r>
        <w:rPr>
          <w:spacing w:val="-1"/>
        </w:rPr>
        <w:t>„AGROKOMERCA“</w:t>
      </w:r>
      <w:r>
        <w:rPr>
          <w:spacing w:val="6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ULOGA</w:t>
      </w:r>
      <w:r>
        <w:rPr>
          <w:spacing w:val="-6"/>
        </w:rPr>
        <w:t> </w:t>
      </w:r>
      <w:r>
        <w:rPr>
          <w:spacing w:val="-1"/>
        </w:rPr>
        <w:t>MENADŽERA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NJEGOVOM</w:t>
      </w:r>
      <w:r>
        <w:rPr>
          <w:spacing w:val="-6"/>
        </w:rPr>
        <w:t> </w:t>
      </w:r>
      <w:r>
        <w:rPr>
          <w:spacing w:val="-1"/>
        </w:rPr>
        <w:t>RAZVOJU</w:t>
      </w:r>
      <w:r>
        <w:rPr>
          <w:b w:val="0"/>
          <w:bCs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39" w:lineRule="auto" w:before="0"/>
        <w:ind w:left="116" w:right="11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SAŽETAK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ovoj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naučno-istraživačkoj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temi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pokušali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smo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istražiti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nastanak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nekadašnjeg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privrednog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giganta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Agrokomerca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Velike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Kladuše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davne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1963.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selu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Maljevac,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Republika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Hrvatska,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nedaleko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granice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Bosnom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Hercegovinom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(naj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zapadni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dio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Hercegovine).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Nekadašnji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SOUR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Agrokomerc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nastao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  iz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zemljoradničke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zadruge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Agromerkantilije,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svoju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najveću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razvojnu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ekspanziju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doživio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vrijeme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vladavine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braće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Pozderaca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imali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veoma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dobre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bivšim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direktorom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zemljoradničke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zadruge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Agromerkantilije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Fikretom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Abdićem,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pomogli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integriše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nekadašnje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trgovačko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(TP)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Agrokrajinu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jedinstveno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unoseći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ogroman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kapital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nepokretnu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robnu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kuću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centru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još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24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objekta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vršila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prodaja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raznih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materijala,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motorna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vozila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imovinu).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Tadašnjom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integracijom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nalogu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visoke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politike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zvanično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1969.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dobio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sadašnje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privredno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ime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Agrokomerc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1"/>
          <w:numId w:val="32"/>
        </w:numPr>
        <w:tabs>
          <w:tab w:pos="504" w:val="left" w:leader="none"/>
        </w:tabs>
        <w:spacing w:before="2"/>
        <w:ind w:left="824" w:right="143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je u </w:t>
      </w:r>
      <w:r>
        <w:rPr>
          <w:rFonts w:ascii="Times New Roman" w:hAnsi="Times New Roman"/>
          <w:spacing w:val="-1"/>
          <w:sz w:val="22"/>
        </w:rPr>
        <w:t>poratnom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registrovan</w:t>
      </w:r>
      <w:r>
        <w:rPr>
          <w:rFonts w:ascii="Times New Roman" w:hAnsi="Times New Roman"/>
          <w:sz w:val="22"/>
        </w:rPr>
        <w:t> po </w:t>
      </w:r>
      <w:r>
        <w:rPr>
          <w:rFonts w:ascii="Times New Roman" w:hAnsi="Times New Roman"/>
          <w:spacing w:val="-1"/>
          <w:sz w:val="22"/>
        </w:rPr>
        <w:t>Zakonu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privrednim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dioničarsko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društvo.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80-desetih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počinje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enormno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brz 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izgradnja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prehrambenih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kapaciteta,</w:t>
      </w:r>
    </w:p>
    <w:p>
      <w:pPr>
        <w:spacing w:before="1"/>
        <w:ind w:left="116" w:right="10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proizvodnih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pogona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prodajnih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objekata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širom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bivše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Jugoslavije,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izvoz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gotovih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proizvoda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više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57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zemalja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širom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svijeta.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Ovakav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oblik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vrijeme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uobičajen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normalan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izbijanja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AFERE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razotkrivanja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nelegalnog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finansijskog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poslovanja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mjenicama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bez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pokrića.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ovoj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temi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smo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istražili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uzroke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probleme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menadžmentu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predložili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restrukturiranja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predložili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poslovanja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prilagođen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tehnologijama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savremene</w:t>
      </w:r>
      <w:r>
        <w:rPr>
          <w:rFonts w:ascii="Times New Roman" w:hAnsi="Times New Roman" w:cs="Times New Roman" w:eastAsia="Times New Roman"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proizvodnje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prodaje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gotovih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proizvoda.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Naravno,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nismo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izostavili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određena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slaganja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nesporazume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predratnom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razvojnom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bivšim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direktorom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unutar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njemu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podređene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menadžerske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strukture</w:t>
      </w:r>
      <w:r>
        <w:rPr>
          <w:rFonts w:ascii="Times New Roman" w:hAnsi="Times New Roman" w:cs="Times New Roman" w:eastAsia="Times New Roman"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bolje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reći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konflikata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kojih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dolazilo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razvojnom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privrednom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procvatu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preduzeća,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njegovim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usponima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padovima.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Isto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pokazuju,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fotografijama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smo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dokumentovali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maćehinski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aktuelnog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rukovodstva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Agrokomerca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d.d.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imovini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radnicima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opravdano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bore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dolazi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raznih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slaganja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konflikata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unutar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odnosno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zaposleni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menadžera.</w:t>
      </w:r>
    </w:p>
    <w:p>
      <w:pPr>
        <w:spacing w:before="0"/>
        <w:ind w:left="116" w:right="113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1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restrukturiranje,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infrastruktura,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modernizacija,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konflikti,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ne </w:t>
      </w:r>
      <w:r>
        <w:rPr>
          <w:rFonts w:ascii="Times New Roman" w:hAnsi="Times New Roman"/>
          <w:spacing w:val="-1"/>
          <w:sz w:val="22"/>
        </w:rPr>
        <w:t>zadovoljstvo,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uništenje.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32"/>
        </w:numPr>
        <w:tabs>
          <w:tab w:pos="3840" w:val="left" w:leader="none"/>
        </w:tabs>
        <w:spacing w:line="240" w:lineRule="auto" w:before="0" w:after="0"/>
        <w:ind w:left="3839" w:right="0" w:hanging="240"/>
        <w:jc w:val="left"/>
        <w:rPr>
          <w:b w:val="0"/>
          <w:bCs w:val="0"/>
        </w:rPr>
      </w:pPr>
      <w:r>
        <w:rPr>
          <w:spacing w:val="-1"/>
        </w:rPr>
        <w:t>Uvodna</w:t>
      </w:r>
      <w:r>
        <w:rPr>
          <w:spacing w:val="-5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4"/>
        <w:numPr>
          <w:ilvl w:val="3"/>
          <w:numId w:val="32"/>
        </w:numPr>
        <w:tabs>
          <w:tab w:pos="3988" w:val="left" w:leader="none"/>
        </w:tabs>
        <w:spacing w:line="240" w:lineRule="auto" w:before="0" w:after="0"/>
        <w:ind w:left="3988" w:right="0" w:hanging="420"/>
        <w:jc w:val="left"/>
        <w:rPr>
          <w:b w:val="0"/>
          <w:bCs w:val="0"/>
          <w:i w:val="0"/>
        </w:rPr>
      </w:pPr>
      <w:r>
        <w:rPr>
          <w:i/>
        </w:rPr>
        <w:t>Predmet</w:t>
      </w:r>
      <w:r>
        <w:rPr>
          <w:i/>
          <w:spacing w:val="-13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tabs>
          <w:tab w:pos="1836" w:val="left" w:leader="none"/>
          <w:tab w:pos="3154" w:val="left" w:leader="none"/>
          <w:tab w:pos="3540" w:val="left" w:leader="none"/>
          <w:tab w:pos="4540" w:val="left" w:leader="none"/>
          <w:tab w:pos="5061" w:val="left" w:leader="none"/>
          <w:tab w:pos="6454" w:val="left" w:leader="none"/>
          <w:tab w:pos="7723" w:val="left" w:leader="none"/>
          <w:tab w:pos="8642" w:val="left" w:leader="none"/>
        </w:tabs>
        <w:spacing w:line="240" w:lineRule="auto"/>
        <w:ind w:left="824" w:right="0"/>
        <w:jc w:val="left"/>
      </w:pPr>
      <w:r>
        <w:rPr>
          <w:spacing w:val="-1"/>
          <w:w w:val="95"/>
        </w:rPr>
        <w:t>Predmet</w:t>
        <w:tab/>
        <w:t>istraživanja</w:t>
        <w:tab/>
      </w:r>
      <w:r>
        <w:rPr>
          <w:w w:val="95"/>
        </w:rPr>
        <w:t>je</w:t>
        <w:tab/>
      </w:r>
      <w:r>
        <w:rPr>
          <w:spacing w:val="-1"/>
          <w:w w:val="95"/>
        </w:rPr>
        <w:t>razvojni</w:t>
        <w:tab/>
      </w:r>
      <w:r>
        <w:rPr>
          <w:w w:val="95"/>
        </w:rPr>
        <w:t>put</w:t>
        <w:tab/>
      </w:r>
      <w:r>
        <w:rPr>
          <w:spacing w:val="-1"/>
          <w:w w:val="95"/>
        </w:rPr>
        <w:t>nekadašnjeg</w:t>
        <w:tab/>
      </w:r>
      <w:r>
        <w:rPr>
          <w:w w:val="95"/>
        </w:rPr>
        <w:t>privrednog</w:t>
        <w:tab/>
      </w:r>
      <w:r>
        <w:rPr>
          <w:spacing w:val="-1"/>
          <w:w w:val="95"/>
        </w:rPr>
        <w:t>giganta</w:t>
        <w:tab/>
      </w:r>
      <w:r>
        <w:rPr/>
        <w:t>SOUR-a</w:t>
      </w:r>
      <w:r>
        <w:rPr/>
      </w:r>
    </w:p>
    <w:p>
      <w:pPr>
        <w:pStyle w:val="BodyText"/>
        <w:spacing w:line="288" w:lineRule="auto" w:before="55"/>
        <w:ind w:right="111"/>
        <w:jc w:val="both"/>
      </w:pPr>
      <w:r>
        <w:rPr>
          <w:spacing w:val="-1"/>
        </w:rPr>
        <w:t>„Agrokomerca“</w:t>
      </w:r>
      <w:r>
        <w:rPr>
          <w:spacing w:val="13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Velike</w:t>
      </w:r>
      <w:r>
        <w:rPr>
          <w:spacing w:val="13"/>
        </w:rPr>
        <w:t> </w:t>
      </w:r>
      <w:r>
        <w:rPr>
          <w:spacing w:val="-1"/>
        </w:rPr>
        <w:t>Kladuše,</w:t>
      </w:r>
      <w:r>
        <w:rPr>
          <w:spacing w:val="13"/>
        </w:rPr>
        <w:t> </w:t>
      </w:r>
      <w:r>
        <w:rPr>
          <w:spacing w:val="-1"/>
        </w:rPr>
        <w:t>uloga</w:t>
      </w:r>
      <w:r>
        <w:rPr>
          <w:spacing w:val="13"/>
        </w:rPr>
        <w:t> </w:t>
      </w:r>
      <w:r>
        <w:rPr/>
        <w:t>menadžmenta</w:t>
      </w:r>
      <w:r>
        <w:rPr>
          <w:spacing w:val="18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njegovom</w:t>
      </w:r>
      <w:r>
        <w:rPr>
          <w:spacing w:val="14"/>
        </w:rPr>
        <w:t> </w:t>
      </w:r>
      <w:r>
        <w:rPr>
          <w:spacing w:val="-1"/>
        </w:rPr>
        <w:t>trnovitom</w:t>
      </w:r>
      <w:r>
        <w:rPr>
          <w:spacing w:val="14"/>
        </w:rPr>
        <w:t> </w:t>
      </w:r>
      <w:r>
        <w:rPr>
          <w:spacing w:val="-1"/>
        </w:rPr>
        <w:t>razvoju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prvim</w:t>
      </w:r>
      <w:r>
        <w:rPr>
          <w:spacing w:val="79"/>
          <w:w w:val="99"/>
        </w:rPr>
        <w:t> </w:t>
      </w:r>
      <w:r>
        <w:rPr>
          <w:spacing w:val="-1"/>
        </w:rPr>
        <w:t>koracima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4"/>
        </w:rPr>
        <w:t> </w:t>
      </w:r>
      <w:r>
        <w:rPr>
          <w:spacing w:val="-1"/>
        </w:rPr>
        <w:t>prostorima</w:t>
      </w:r>
      <w:r>
        <w:rPr>
          <w:spacing w:val="6"/>
        </w:rPr>
        <w:t> </w:t>
      </w:r>
      <w:r>
        <w:rPr>
          <w:spacing w:val="-1"/>
        </w:rPr>
        <w:t>lokalne</w:t>
      </w:r>
      <w:r>
        <w:rPr>
          <w:spacing w:val="4"/>
        </w:rPr>
        <w:t> </w:t>
      </w:r>
      <w:r>
        <w:rPr>
          <w:spacing w:val="-1"/>
        </w:rPr>
        <w:t>zajednice,</w:t>
      </w:r>
      <w:r>
        <w:rPr>
          <w:spacing w:val="7"/>
        </w:rPr>
        <w:t> </w:t>
      </w:r>
      <w:r>
        <w:rPr>
          <w:spacing w:val="-1"/>
        </w:rPr>
        <w:t>upravi</w:t>
      </w:r>
      <w:r>
        <w:rPr>
          <w:spacing w:val="8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javnom</w:t>
      </w:r>
      <w:r>
        <w:rPr>
          <w:spacing w:val="5"/>
        </w:rPr>
        <w:t> </w:t>
      </w:r>
      <w:r>
        <w:rPr>
          <w:spacing w:val="-1"/>
        </w:rPr>
        <w:t>sektoru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njegova</w:t>
      </w:r>
      <w:r>
        <w:rPr>
          <w:spacing w:val="4"/>
        </w:rPr>
        <w:t> </w:t>
      </w:r>
      <w:r>
        <w:rPr/>
        <w:t>uloga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globalnom</w:t>
      </w:r>
      <w:r>
        <w:rPr>
          <w:spacing w:val="95"/>
          <w:w w:val="99"/>
        </w:rPr>
        <w:t> </w:t>
      </w:r>
      <w:r>
        <w:rPr>
          <w:spacing w:val="-1"/>
        </w:rPr>
        <w:t>privrednom</w:t>
      </w:r>
      <w:r>
        <w:rPr>
          <w:spacing w:val="36"/>
        </w:rPr>
        <w:t> </w:t>
      </w:r>
      <w:r>
        <w:rPr>
          <w:spacing w:val="-1"/>
        </w:rPr>
        <w:t>razvoju</w:t>
      </w:r>
      <w:r>
        <w:rPr>
          <w:spacing w:val="35"/>
        </w:rPr>
        <w:t> </w:t>
      </w:r>
      <w:r>
        <w:rPr/>
        <w:t>bivše</w:t>
      </w:r>
      <w:r>
        <w:rPr>
          <w:spacing w:val="34"/>
        </w:rPr>
        <w:t> </w:t>
      </w:r>
      <w:r>
        <w:rPr>
          <w:spacing w:val="-1"/>
        </w:rPr>
        <w:t>Jugoslavije.</w:t>
      </w:r>
      <w:r>
        <w:rPr>
          <w:spacing w:val="35"/>
        </w:rPr>
        <w:t> </w:t>
      </w:r>
      <w:r>
        <w:rPr>
          <w:spacing w:val="-1"/>
        </w:rPr>
        <w:t>Razvojem</w:t>
      </w:r>
      <w:r>
        <w:rPr>
          <w:spacing w:val="36"/>
        </w:rPr>
        <w:t> </w:t>
      </w:r>
      <w:r>
        <w:rPr>
          <w:spacing w:val="-1"/>
        </w:rPr>
        <w:t>„Agrokomerca“</w:t>
      </w:r>
      <w:r>
        <w:rPr>
          <w:spacing w:val="34"/>
        </w:rPr>
        <w:t> </w:t>
      </w:r>
      <w:r>
        <w:rPr/>
        <w:t>došlo</w:t>
      </w:r>
      <w:r>
        <w:rPr>
          <w:spacing w:val="35"/>
        </w:rPr>
        <w:t> </w:t>
      </w:r>
      <w:r>
        <w:rPr>
          <w:spacing w:val="1"/>
        </w:rPr>
        <w:t>je</w:t>
      </w:r>
      <w:r>
        <w:rPr>
          <w:spacing w:val="34"/>
        </w:rPr>
        <w:t> </w:t>
      </w:r>
      <w:r>
        <w:rPr/>
        <w:t>do</w:t>
      </w:r>
      <w:r>
        <w:rPr>
          <w:spacing w:val="36"/>
        </w:rPr>
        <w:t> </w:t>
      </w:r>
      <w:r>
        <w:rPr>
          <w:spacing w:val="-1"/>
        </w:rPr>
        <w:t>razvoja</w:t>
      </w:r>
      <w:r>
        <w:rPr>
          <w:spacing w:val="34"/>
        </w:rPr>
        <w:t> </w:t>
      </w:r>
      <w:r>
        <w:rPr>
          <w:spacing w:val="-1"/>
        </w:rPr>
        <w:t>malih</w:t>
      </w:r>
      <w:r>
        <w:rPr>
          <w:spacing w:val="35"/>
        </w:rPr>
        <w:t> </w:t>
      </w:r>
      <w:r>
        <w:rPr/>
        <w:t>i</w:t>
      </w:r>
      <w:r>
        <w:rPr>
          <w:spacing w:val="101"/>
          <w:w w:val="99"/>
        </w:rPr>
        <w:t> </w:t>
      </w:r>
      <w:r>
        <w:rPr>
          <w:spacing w:val="-1"/>
        </w:rPr>
        <w:t>srednjih preduzeća,</w:t>
      </w:r>
      <w:r>
        <w:rPr/>
        <w:t> porastao je</w:t>
      </w:r>
      <w:r>
        <w:rPr>
          <w:spacing w:val="-2"/>
        </w:rPr>
        <w:t> </w:t>
      </w:r>
      <w:r>
        <w:rPr/>
        <w:t>broj</w:t>
      </w:r>
      <w:r>
        <w:rPr>
          <w:spacing w:val="1"/>
        </w:rPr>
        <w:t> </w:t>
      </w:r>
      <w:r>
        <w:rPr>
          <w:spacing w:val="-1"/>
        </w:rPr>
        <w:t>kooperanata,</w:t>
      </w:r>
      <w:r>
        <w:rPr>
          <w:spacing w:val="2"/>
        </w:rPr>
        <w:t> </w:t>
      </w:r>
      <w:r>
        <w:rPr>
          <w:spacing w:val="-1"/>
        </w:rPr>
        <w:t>promjenila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njegova</w:t>
      </w:r>
      <w:r>
        <w:rPr>
          <w:spacing w:val="-1"/>
        </w:rPr>
        <w:t> </w:t>
      </w:r>
      <w:r>
        <w:rPr/>
        <w:t>struktura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organizacioni</w:t>
      </w:r>
      <w:r>
        <w:rPr>
          <w:spacing w:val="97"/>
          <w:w w:val="99"/>
        </w:rPr>
        <w:t> </w:t>
      </w:r>
      <w:r>
        <w:rPr/>
        <w:t>oblik</w:t>
      </w:r>
      <w:r>
        <w:rPr>
          <w:spacing w:val="26"/>
        </w:rPr>
        <w:t> </w:t>
      </w:r>
      <w:r>
        <w:rPr>
          <w:spacing w:val="-1"/>
        </w:rPr>
        <w:t>kako</w:t>
      </w:r>
      <w:r>
        <w:rPr>
          <w:spacing w:val="27"/>
        </w:rPr>
        <w:t> </w:t>
      </w:r>
      <w:r>
        <w:rPr>
          <w:spacing w:val="-1"/>
        </w:rPr>
        <w:t>preduzeća</w:t>
      </w:r>
      <w:r>
        <w:rPr>
          <w:spacing w:val="27"/>
        </w:rPr>
        <w:t> </w:t>
      </w:r>
      <w:r>
        <w:rPr/>
        <w:t>tako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lokalne</w:t>
      </w:r>
      <w:r>
        <w:rPr>
          <w:spacing w:val="27"/>
        </w:rPr>
        <w:t> </w:t>
      </w:r>
      <w:r>
        <w:rPr>
          <w:spacing w:val="-1"/>
        </w:rPr>
        <w:t>samouprave</w:t>
      </w:r>
      <w:r>
        <w:rPr>
          <w:spacing w:val="29"/>
        </w:rPr>
        <w:t> </w:t>
      </w:r>
      <w:r>
        <w:rPr/>
        <w:t>i</w:t>
      </w:r>
      <w:r>
        <w:rPr>
          <w:spacing w:val="28"/>
        </w:rPr>
        <w:t> </w:t>
      </w:r>
      <w:r>
        <w:rPr/>
        <w:t>javnog</w:t>
      </w:r>
      <w:r>
        <w:rPr>
          <w:spacing w:val="25"/>
        </w:rPr>
        <w:t> </w:t>
      </w:r>
      <w:r>
        <w:rPr>
          <w:spacing w:val="-1"/>
        </w:rPr>
        <w:t>sektora.</w:t>
      </w:r>
      <w:r>
        <w:rPr>
          <w:spacing w:val="57"/>
        </w:rPr>
        <w:t> </w:t>
      </w:r>
      <w:r>
        <w:rPr/>
        <w:t>Kakva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kolika</w:t>
      </w:r>
      <w:r>
        <w:rPr>
          <w:spacing w:val="29"/>
        </w:rPr>
        <w:t> </w:t>
      </w:r>
      <w:r>
        <w:rPr/>
        <w:t>njegova</w:t>
      </w:r>
      <w:r>
        <w:rPr>
          <w:spacing w:val="71"/>
          <w:w w:val="99"/>
        </w:rPr>
        <w:t> </w:t>
      </w:r>
      <w:r>
        <w:rPr>
          <w:spacing w:val="-1"/>
        </w:rPr>
        <w:t>uloga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razvoju</w:t>
      </w:r>
      <w:r>
        <w:rPr>
          <w:spacing w:val="10"/>
        </w:rPr>
        <w:t> </w:t>
      </w:r>
      <w:r>
        <w:rPr>
          <w:spacing w:val="-1"/>
        </w:rPr>
        <w:t>malih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srednjih</w:t>
      </w:r>
      <w:r>
        <w:rPr>
          <w:spacing w:val="11"/>
        </w:rPr>
        <w:t> </w:t>
      </w:r>
      <w:r>
        <w:rPr>
          <w:spacing w:val="-1"/>
        </w:rPr>
        <w:t>preduzeća,</w:t>
      </w:r>
      <w:r>
        <w:rPr>
          <w:spacing w:val="10"/>
        </w:rPr>
        <w:t> </w:t>
      </w:r>
      <w:r>
        <w:rPr/>
        <w:t>kompanija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privrednih</w:t>
      </w:r>
      <w:r>
        <w:rPr>
          <w:spacing w:val="10"/>
        </w:rPr>
        <w:t> </w:t>
      </w:r>
      <w:r>
        <w:rPr>
          <w:spacing w:val="-1"/>
        </w:rPr>
        <w:t>društava.</w:t>
      </w:r>
      <w:r>
        <w:rPr>
          <w:spacing w:val="12"/>
        </w:rPr>
        <w:t> </w:t>
      </w:r>
      <w:r>
        <w:rPr>
          <w:spacing w:val="-1"/>
        </w:rPr>
        <w:t>Istraživanja</w:t>
      </w:r>
      <w:r>
        <w:rPr>
          <w:spacing w:val="9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3"/>
        </w:rPr>
        <w:t>po-</w:t>
      </w:r>
      <w:r>
        <w:rPr>
          <w:spacing w:val="83"/>
        </w:rPr>
        <w:t> </w:t>
      </w:r>
      <w:r>
        <w:rPr>
          <w:spacing w:val="-1"/>
        </w:rPr>
        <w:t>kazala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preduzeće</w:t>
      </w:r>
      <w:r>
        <w:rPr>
          <w:spacing w:val="-2"/>
        </w:rPr>
        <w:t> </w:t>
      </w:r>
      <w:r>
        <w:rPr>
          <w:spacing w:val="-1"/>
        </w:rPr>
        <w:t>izraslo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kompaniju</w:t>
      </w:r>
      <w:r>
        <w:rPr>
          <w:spacing w:val="-2"/>
        </w:rPr>
        <w:t> </w:t>
      </w:r>
      <w:r>
        <w:rPr/>
        <w:t>koja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zapošljavala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hiljada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500</w:t>
      </w:r>
      <w:r>
        <w:rPr>
          <w:spacing w:val="-2"/>
        </w:rPr>
        <w:t> </w:t>
      </w:r>
      <w:r>
        <w:rPr>
          <w:spacing w:val="-1"/>
        </w:rPr>
        <w:t>radnika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1986.</w:t>
      </w:r>
      <w:r>
        <w:rPr>
          <w:spacing w:val="97"/>
        </w:rPr>
        <w:t> </w:t>
      </w:r>
      <w:r>
        <w:rPr>
          <w:spacing w:val="-1"/>
        </w:rPr>
        <w:t>godine</w:t>
      </w:r>
      <w:r>
        <w:rPr>
          <w:spacing w:val="12"/>
        </w:rPr>
        <w:t> </w:t>
      </w:r>
      <w:r>
        <w:rPr/>
        <w:t>kada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/>
        <w:t>došlo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izbijanja</w:t>
      </w:r>
      <w:r>
        <w:rPr>
          <w:spacing w:val="12"/>
        </w:rPr>
        <w:t> </w:t>
      </w:r>
      <w:r>
        <w:rPr>
          <w:spacing w:val="-1"/>
        </w:rPr>
        <w:t>mjenične</w:t>
      </w:r>
      <w:r>
        <w:rPr>
          <w:spacing w:val="12"/>
        </w:rPr>
        <w:t> </w:t>
      </w:r>
      <w:r>
        <w:rPr>
          <w:spacing w:val="-1"/>
        </w:rPr>
        <w:t>afere</w:t>
      </w:r>
      <w:r>
        <w:rPr>
          <w:spacing w:val="14"/>
        </w:rPr>
        <w:t> </w:t>
      </w:r>
      <w:r>
        <w:rPr>
          <w:spacing w:val="-1"/>
        </w:rPr>
        <w:t>(poslovanje</w:t>
      </w:r>
      <w:r>
        <w:rPr>
          <w:spacing w:val="12"/>
        </w:rPr>
        <w:t> </w:t>
      </w:r>
      <w:r>
        <w:rPr>
          <w:spacing w:val="-1"/>
        </w:rPr>
        <w:t>kapitalom</w:t>
      </w:r>
      <w:r>
        <w:rPr>
          <w:spacing w:val="13"/>
        </w:rPr>
        <w:t> </w:t>
      </w:r>
      <w:r>
        <w:rPr>
          <w:spacing w:val="-1"/>
        </w:rPr>
        <w:t>bez</w:t>
      </w:r>
      <w:r>
        <w:rPr>
          <w:spacing w:val="14"/>
        </w:rPr>
        <w:t> </w:t>
      </w:r>
      <w:r>
        <w:rPr>
          <w:spacing w:val="-1"/>
        </w:rPr>
        <w:t>pokrića</w:t>
      </w:r>
      <w:r>
        <w:rPr>
          <w:spacing w:val="12"/>
        </w:rPr>
        <w:t> </w:t>
      </w:r>
      <w:r>
        <w:rPr>
          <w:spacing w:val="-1"/>
        </w:rPr>
        <w:t>mjenicama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1"/>
          <w:sz w:val="20"/>
        </w:rPr>
        <w:t> </w:t>
      </w:r>
      <w:hyperlink r:id="rId138">
        <w:r>
          <w:rPr>
            <w:rFonts w:ascii="Times New Roman"/>
            <w:sz w:val="20"/>
          </w:rPr>
          <w:t>covicesad@gmail.com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37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1"/>
        <w:jc w:val="both"/>
      </w:pPr>
      <w:r>
        <w:rPr/>
        <w:t>koje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zamjenjivale</w:t>
      </w:r>
      <w:r>
        <w:rPr>
          <w:spacing w:val="-3"/>
        </w:rPr>
        <w:t> </w:t>
      </w:r>
      <w:r>
        <w:rPr>
          <w:spacing w:val="-1"/>
        </w:rPr>
        <w:t>novac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platežno</w:t>
      </w:r>
      <w:r>
        <w:rPr>
          <w:spacing w:val="-2"/>
        </w:rPr>
        <w:t> </w:t>
      </w:r>
      <w:r>
        <w:rPr>
          <w:spacing w:val="-1"/>
        </w:rPr>
        <w:t>sredstvo).</w:t>
      </w:r>
      <w:r>
        <w:rPr>
          <w:spacing w:val="-2"/>
        </w:rPr>
        <w:t> </w:t>
      </w:r>
      <w:r>
        <w:rPr>
          <w:spacing w:val="-1"/>
        </w:rPr>
        <w:t>Osvojilo</w:t>
      </w:r>
      <w:r>
        <w:rPr>
          <w:spacing w:val="-2"/>
        </w:rPr>
        <w:t> </w:t>
      </w:r>
      <w:r>
        <w:rPr/>
        <w:t>tržište</w:t>
      </w:r>
      <w:r>
        <w:rPr>
          <w:spacing w:val="-3"/>
        </w:rPr>
        <w:t> </w:t>
      </w:r>
      <w:r>
        <w:rPr/>
        <w:t>svojim</w:t>
      </w:r>
      <w:r>
        <w:rPr>
          <w:spacing w:val="-6"/>
        </w:rPr>
        <w:t> </w:t>
      </w:r>
      <w:r>
        <w:rPr/>
        <w:t>proizvodima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više</w:t>
      </w:r>
      <w:r>
        <w:rPr>
          <w:spacing w:val="-3"/>
        </w:rPr>
        <w:t> </w:t>
      </w:r>
      <w:r>
        <w:rPr/>
        <w:t>od</w:t>
      </w:r>
      <w:r>
        <w:rPr>
          <w:spacing w:val="83"/>
        </w:rPr>
        <w:t> </w:t>
      </w:r>
      <w:r>
        <w:rPr/>
        <w:t>57</w:t>
      </w:r>
      <w:r>
        <w:rPr>
          <w:spacing w:val="11"/>
        </w:rPr>
        <w:t> </w:t>
      </w:r>
      <w:r>
        <w:rPr>
          <w:spacing w:val="-1"/>
        </w:rPr>
        <w:t>zemalja</w:t>
      </w:r>
      <w:r>
        <w:rPr>
          <w:spacing w:val="11"/>
        </w:rPr>
        <w:t> </w:t>
      </w:r>
      <w:r>
        <w:rPr>
          <w:spacing w:val="-1"/>
        </w:rPr>
        <w:t>širom</w:t>
      </w:r>
      <w:r>
        <w:rPr>
          <w:spacing w:val="13"/>
        </w:rPr>
        <w:t> </w:t>
      </w:r>
      <w:r>
        <w:rPr>
          <w:spacing w:val="-1"/>
        </w:rPr>
        <w:t>svijeta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tendencijom</w:t>
      </w:r>
      <w:r>
        <w:rPr>
          <w:spacing w:val="13"/>
        </w:rPr>
        <w:t> </w:t>
      </w:r>
      <w:r>
        <w:rPr>
          <w:spacing w:val="-1"/>
        </w:rPr>
        <w:t>rasta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razvoja</w:t>
      </w:r>
      <w:r>
        <w:rPr>
          <w:spacing w:val="11"/>
        </w:rPr>
        <w:t> </w:t>
      </w:r>
      <w:r>
        <w:rPr/>
        <w:t>putne</w:t>
      </w:r>
      <w:r>
        <w:rPr>
          <w:spacing w:val="11"/>
        </w:rPr>
        <w:t> </w:t>
      </w:r>
      <w:r>
        <w:rPr>
          <w:spacing w:val="-1"/>
        </w:rPr>
        <w:t>infrastrukture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svih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3"/>
        </w:rPr>
        <w:t> </w:t>
      </w:r>
      <w:r>
        <w:rPr>
          <w:spacing w:val="1"/>
        </w:rPr>
        <w:t>segme-</w:t>
      </w:r>
      <w:r>
        <w:rPr>
          <w:spacing w:val="99"/>
        </w:rPr>
        <w:t> </w:t>
      </w:r>
      <w:r>
        <w:rPr>
          <w:spacing w:val="-1"/>
        </w:rPr>
        <w:t>nata</w:t>
      </w:r>
      <w:r>
        <w:rPr>
          <w:spacing w:val="-7"/>
        </w:rPr>
        <w:t> </w:t>
      </w:r>
      <w:r>
        <w:rPr/>
        <w:t>koji</w:t>
      </w:r>
      <w:r>
        <w:rPr>
          <w:spacing w:val="-6"/>
        </w:rPr>
        <w:t> </w:t>
      </w:r>
      <w:r>
        <w:rPr>
          <w:spacing w:val="-1"/>
        </w:rPr>
        <w:t>prate</w:t>
      </w:r>
      <w:r>
        <w:rPr>
          <w:spacing w:val="-7"/>
        </w:rPr>
        <w:t> </w:t>
      </w:r>
      <w:r>
        <w:rPr>
          <w:spacing w:val="-1"/>
        </w:rPr>
        <w:t>savremeni</w:t>
      </w:r>
      <w:r>
        <w:rPr>
          <w:spacing w:val="-4"/>
        </w:rPr>
        <w:t> </w:t>
      </w:r>
      <w:r>
        <w:rPr>
          <w:spacing w:val="-1"/>
        </w:rPr>
        <w:t>razvoj.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Raspadom</w:t>
      </w:r>
      <w:r>
        <w:rPr>
          <w:spacing w:val="1"/>
        </w:rPr>
        <w:t> </w:t>
      </w:r>
      <w:r>
        <w:rPr/>
        <w:t>bivše </w:t>
      </w:r>
      <w:r>
        <w:rPr>
          <w:spacing w:val="-1"/>
        </w:rPr>
        <w:t>Jugoslavije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novim</w:t>
      </w:r>
      <w:r>
        <w:rPr>
          <w:spacing w:val="-1"/>
        </w:rPr>
        <w:t> modelima</w:t>
      </w:r>
      <w:r>
        <w:rPr>
          <w:spacing w:val="1"/>
        </w:rPr>
        <w:t> </w:t>
      </w:r>
      <w:r>
        <w:rPr>
          <w:spacing w:val="-1"/>
        </w:rPr>
        <w:t>privrednog</w:t>
      </w:r>
      <w:r>
        <w:rPr>
          <w:spacing w:val="-2"/>
        </w:rPr>
        <w:t> </w:t>
      </w:r>
      <w:r>
        <w:rPr>
          <w:spacing w:val="-1"/>
        </w:rPr>
        <w:t>poslovanja</w:t>
      </w:r>
      <w:r>
        <w:rPr>
          <w:spacing w:val="1"/>
        </w:rPr>
        <w:t> </w:t>
      </w:r>
      <w:r>
        <w:rPr/>
        <w:t>za </w:t>
      </w:r>
      <w:r>
        <w:rPr>
          <w:spacing w:val="-1"/>
        </w:rPr>
        <w:t>novonastale</w:t>
      </w:r>
      <w:r>
        <w:rPr/>
        <w:t> </w:t>
      </w:r>
      <w:r>
        <w:rPr>
          <w:spacing w:val="2"/>
        </w:rPr>
        <w:t>ze-</w:t>
      </w:r>
      <w:r>
        <w:rPr>
          <w:spacing w:val="99"/>
        </w:rPr>
        <w:t> </w:t>
      </w:r>
      <w:r>
        <w:rPr/>
        <w:t>mlje</w:t>
      </w:r>
      <w:r>
        <w:rPr>
          <w:spacing w:val="14"/>
        </w:rPr>
        <w:t> </w:t>
      </w:r>
      <w:r>
        <w:rPr>
          <w:spacing w:val="-1"/>
        </w:rPr>
        <w:t>ovakav</w:t>
      </w:r>
      <w:r>
        <w:rPr>
          <w:spacing w:val="14"/>
        </w:rPr>
        <w:t> </w:t>
      </w:r>
      <w:r>
        <w:rPr/>
        <w:t>vid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4"/>
        </w:rPr>
        <w:t> </w:t>
      </w:r>
      <w:r>
        <w:rPr>
          <w:spacing w:val="-1"/>
        </w:rPr>
        <w:t>mnoge</w:t>
      </w:r>
      <w:r>
        <w:rPr>
          <w:spacing w:val="15"/>
        </w:rPr>
        <w:t> </w:t>
      </w:r>
      <w:r>
        <w:rPr/>
        <w:t>poteškoće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privrednom</w:t>
      </w:r>
      <w:r>
        <w:rPr>
          <w:spacing w:val="15"/>
        </w:rPr>
        <w:t> </w:t>
      </w:r>
      <w:r>
        <w:rPr>
          <w:spacing w:val="-1"/>
        </w:rPr>
        <w:t>razvoju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plasmanu</w:t>
      </w:r>
      <w:r>
        <w:rPr>
          <w:spacing w:val="87"/>
        </w:rPr>
        <w:t> </w:t>
      </w:r>
      <w:r>
        <w:rPr>
          <w:spacing w:val="-1"/>
        </w:rPr>
        <w:t>boriti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nova</w:t>
      </w:r>
      <w:r>
        <w:rPr>
          <w:spacing w:val="1"/>
        </w:rPr>
        <w:t> </w:t>
      </w:r>
      <w:r>
        <w:rPr>
          <w:spacing w:val="-1"/>
        </w:rPr>
        <w:t>tržišta,</w:t>
      </w:r>
      <w:r>
        <w:rPr>
          <w:spacing w:val="2"/>
        </w:rPr>
        <w:t> </w:t>
      </w:r>
      <w:r>
        <w:rPr>
          <w:spacing w:val="-1"/>
        </w:rPr>
        <w:t>dok</w:t>
      </w:r>
      <w:r>
        <w:rPr>
          <w:spacing w:val="2"/>
        </w:rPr>
        <w:t> </w:t>
      </w:r>
      <w:r>
        <w:rPr>
          <w:spacing w:val="-1"/>
        </w:rPr>
        <w:t>određene</w:t>
      </w:r>
      <w:r>
        <w:rPr>
          <w:spacing w:val="1"/>
        </w:rPr>
        <w:t> </w:t>
      </w:r>
      <w:r>
        <w:rPr/>
        <w:t>međunarodne</w:t>
      </w:r>
      <w:r>
        <w:rPr>
          <w:spacing w:val="4"/>
        </w:rPr>
        <w:t> </w:t>
      </w:r>
      <w:r>
        <w:rPr>
          <w:spacing w:val="-1"/>
        </w:rPr>
        <w:t>institucije</w:t>
      </w:r>
      <w:r>
        <w:rPr>
          <w:spacing w:val="2"/>
        </w:rPr>
        <w:t> </w:t>
      </w:r>
      <w:r>
        <w:rPr>
          <w:spacing w:val="-1"/>
        </w:rPr>
        <w:t>vladaju</w:t>
      </w:r>
      <w:r>
        <w:rPr>
          <w:spacing w:val="1"/>
        </w:rPr>
        <w:t> </w:t>
      </w:r>
      <w:r>
        <w:rPr>
          <w:spacing w:val="-1"/>
        </w:rPr>
        <w:t>kapitalom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utječu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razvoj</w:t>
      </w:r>
      <w:r>
        <w:rPr>
          <w:spacing w:val="103"/>
          <w:w w:val="99"/>
        </w:rPr>
        <w:t> </w:t>
      </w:r>
      <w:r>
        <w:rPr/>
        <w:t>novih</w:t>
      </w:r>
      <w:r>
        <w:rPr>
          <w:spacing w:val="-6"/>
        </w:rPr>
        <w:t> </w:t>
      </w:r>
      <w:r>
        <w:rPr>
          <w:spacing w:val="-1"/>
        </w:rPr>
        <w:t>privrednih</w:t>
      </w:r>
      <w:r>
        <w:rPr>
          <w:spacing w:val="50"/>
        </w:rPr>
        <w:t> </w:t>
      </w:r>
      <w:r>
        <w:rPr>
          <w:spacing w:val="-1"/>
        </w:rPr>
        <w:t>saradnji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regionu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prekookeanskim</w:t>
      </w:r>
      <w:r>
        <w:rPr>
          <w:spacing w:val="-5"/>
        </w:rPr>
        <w:t> </w:t>
      </w:r>
      <w:r>
        <w:rPr>
          <w:spacing w:val="-1"/>
        </w:rPr>
        <w:t>zemljama.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3"/>
          <w:numId w:val="32"/>
        </w:numPr>
        <w:tabs>
          <w:tab w:pos="4082" w:val="left" w:leader="none"/>
        </w:tabs>
        <w:spacing w:line="240" w:lineRule="auto" w:before="0" w:after="0"/>
        <w:ind w:left="4081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Ciljevi</w:t>
      </w:r>
      <w:r>
        <w:rPr>
          <w:i/>
          <w:spacing w:val="-15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06" w:firstLine="708"/>
        <w:jc w:val="both"/>
      </w:pPr>
      <w:r>
        <w:rPr>
          <w:spacing w:val="-1"/>
        </w:rPr>
        <w:t>Primarna</w:t>
      </w:r>
      <w:r>
        <w:rPr>
          <w:spacing w:val="22"/>
        </w:rPr>
        <w:t> </w:t>
      </w:r>
      <w:r>
        <w:rPr>
          <w:spacing w:val="-1"/>
        </w:rPr>
        <w:t>proizvodnja,</w:t>
      </w:r>
      <w:r>
        <w:rPr>
          <w:spacing w:val="24"/>
        </w:rPr>
        <w:t> </w:t>
      </w:r>
      <w:r>
        <w:rPr>
          <w:spacing w:val="-1"/>
        </w:rPr>
        <w:t>prehrambena</w:t>
      </w:r>
      <w:r>
        <w:rPr>
          <w:spacing w:val="23"/>
        </w:rPr>
        <w:t> </w:t>
      </w:r>
      <w:r>
        <w:rPr>
          <w:spacing w:val="-1"/>
        </w:rPr>
        <w:t>industrija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uloga</w:t>
      </w:r>
      <w:r>
        <w:rPr>
          <w:spacing w:val="23"/>
        </w:rPr>
        <w:t> </w:t>
      </w:r>
      <w:r>
        <w:rPr/>
        <w:t>javnog</w:t>
      </w:r>
      <w:r>
        <w:rPr>
          <w:spacing w:val="22"/>
        </w:rPr>
        <w:t> </w:t>
      </w:r>
      <w:r>
        <w:rPr>
          <w:spacing w:val="-1"/>
        </w:rPr>
        <w:t>sektora</w:t>
      </w:r>
      <w:r>
        <w:rPr>
          <w:spacing w:val="22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javne</w:t>
      </w:r>
      <w:r>
        <w:rPr>
          <w:spacing w:val="23"/>
        </w:rPr>
        <w:t> </w:t>
      </w:r>
      <w:r>
        <w:rPr>
          <w:spacing w:val="-1"/>
        </w:rPr>
        <w:t>uprave</w:t>
      </w:r>
      <w:r>
        <w:rPr>
          <w:spacing w:val="23"/>
        </w:rPr>
        <w:t> </w:t>
      </w:r>
      <w:r>
        <w:rPr/>
        <w:t>u</w:t>
      </w:r>
      <w:r>
        <w:rPr>
          <w:spacing w:val="93"/>
        </w:rPr>
        <w:t> </w:t>
      </w:r>
      <w:r>
        <w:rPr>
          <w:spacing w:val="-1"/>
        </w:rPr>
        <w:t>razvoju</w:t>
      </w:r>
      <w:r>
        <w:rPr>
          <w:spacing w:val="2"/>
        </w:rPr>
        <w:t> </w:t>
      </w:r>
      <w:r>
        <w:rPr>
          <w:spacing w:val="-1"/>
        </w:rPr>
        <w:t>preduzeća</w:t>
      </w:r>
      <w:r>
        <w:rPr>
          <w:spacing w:val="2"/>
        </w:rPr>
        <w:t> </w:t>
      </w:r>
      <w:r>
        <w:rPr/>
        <w:t>u</w:t>
      </w:r>
      <w:r>
        <w:rPr>
          <w:spacing w:val="5"/>
        </w:rPr>
        <w:t> </w:t>
      </w:r>
      <w:r>
        <w:rPr/>
        <w:t>Bosni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Hercegovini,</w:t>
      </w:r>
      <w:r>
        <w:rPr>
          <w:spacing w:val="3"/>
        </w:rPr>
        <w:t> </w:t>
      </w:r>
      <w:r>
        <w:rPr/>
        <w:t>kao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uloga</w:t>
      </w:r>
      <w:r>
        <w:rPr>
          <w:spacing w:val="5"/>
        </w:rPr>
        <w:t> </w:t>
      </w:r>
      <w:r>
        <w:rPr>
          <w:spacing w:val="-1"/>
        </w:rPr>
        <w:t>menadžmenta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rješavanju</w:t>
      </w:r>
      <w:r>
        <w:rPr>
          <w:spacing w:val="3"/>
        </w:rPr>
        <w:t> </w:t>
      </w:r>
      <w:r>
        <w:rPr>
          <w:spacing w:val="-1"/>
        </w:rPr>
        <w:t>privrednih</w:t>
      </w:r>
      <w:r>
        <w:rPr>
          <w:spacing w:val="2"/>
        </w:rPr>
        <w:t> pro-</w:t>
      </w:r>
      <w:r>
        <w:rPr>
          <w:spacing w:val="111"/>
        </w:rPr>
        <w:t> </w:t>
      </w:r>
      <w:r>
        <w:rPr>
          <w:spacing w:val="-1"/>
        </w:rPr>
        <w:t>blema.</w:t>
      </w:r>
      <w:r>
        <w:rPr>
          <w:spacing w:val="9"/>
        </w:rPr>
        <w:t> </w:t>
      </w:r>
      <w:r>
        <w:rPr>
          <w:spacing w:val="-1"/>
        </w:rPr>
        <w:t>Ranijih</w:t>
      </w:r>
      <w:r>
        <w:rPr>
          <w:spacing w:val="11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prevladavalo</w:t>
      </w:r>
      <w:r>
        <w:rPr>
          <w:spacing w:val="10"/>
        </w:rPr>
        <w:t> </w:t>
      </w:r>
      <w:r>
        <w:rPr>
          <w:spacing w:val="-1"/>
        </w:rPr>
        <w:t>mišljenje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10"/>
        </w:rPr>
        <w:t> </w:t>
      </w:r>
      <w:r>
        <w:rPr/>
        <w:t>čovjek</w:t>
      </w:r>
      <w:r>
        <w:rPr>
          <w:spacing w:val="9"/>
        </w:rPr>
        <w:t> </w:t>
      </w:r>
      <w:r>
        <w:rPr>
          <w:spacing w:val="-1"/>
        </w:rPr>
        <w:t>uslovljeno</w:t>
      </w:r>
      <w:r>
        <w:rPr>
          <w:spacing w:val="12"/>
        </w:rPr>
        <w:t> </w:t>
      </w:r>
      <w:r>
        <w:rPr>
          <w:spacing w:val="-1"/>
        </w:rPr>
        <w:t>biće</w:t>
      </w:r>
      <w:r>
        <w:rPr>
          <w:spacing w:val="8"/>
        </w:rPr>
        <w:t> </w:t>
      </w:r>
      <w:r>
        <w:rPr/>
        <w:t>raznim</w:t>
      </w:r>
      <w:r>
        <w:rPr>
          <w:spacing w:val="9"/>
        </w:rPr>
        <w:t> </w:t>
      </w:r>
      <w:r>
        <w:rPr>
          <w:spacing w:val="-1"/>
        </w:rPr>
        <w:t>pitanjima</w:t>
      </w:r>
      <w:r>
        <w:rPr>
          <w:spacing w:val="8"/>
        </w:rPr>
        <w:t> </w:t>
      </w:r>
      <w:r>
        <w:rPr/>
        <w:t>i</w:t>
      </w:r>
      <w:r>
        <w:rPr>
          <w:spacing w:val="113"/>
          <w:w w:val="99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njegovo</w:t>
      </w:r>
      <w:r>
        <w:rPr>
          <w:spacing w:val="4"/>
        </w:rPr>
        <w:t> </w:t>
      </w:r>
      <w:r>
        <w:rPr>
          <w:spacing w:val="-1"/>
        </w:rPr>
        <w:t>razmišljanje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ponašanje</w:t>
      </w:r>
      <w:r>
        <w:rPr>
          <w:spacing w:val="4"/>
        </w:rPr>
        <w:t> </w:t>
      </w:r>
      <w:r>
        <w:rPr>
          <w:spacing w:val="-1"/>
        </w:rPr>
        <w:t>prirodno,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objašnjavalo</w:t>
      </w:r>
      <w:r>
        <w:rPr>
          <w:spacing w:val="2"/>
        </w:rPr>
        <w:t> </w:t>
      </w:r>
      <w:r>
        <w:rPr/>
        <w:t>našom</w:t>
      </w:r>
      <w:r>
        <w:rPr>
          <w:spacing w:val="3"/>
        </w:rPr>
        <w:t> </w:t>
      </w:r>
      <w:r>
        <w:rPr>
          <w:spacing w:val="-1"/>
        </w:rPr>
        <w:t>genetskom,</w:t>
      </w:r>
      <w:r>
        <w:rPr>
          <w:spacing w:val="2"/>
        </w:rPr>
        <w:t> </w:t>
      </w:r>
      <w:r>
        <w:rPr>
          <w:spacing w:val="1"/>
        </w:rPr>
        <w:t>psiholo-</w:t>
      </w:r>
      <w:r>
        <w:rPr>
          <w:spacing w:val="101"/>
        </w:rPr>
        <w:t> </w:t>
      </w:r>
      <w:r>
        <w:rPr/>
        <w:t>škom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socijalnom</w:t>
      </w:r>
      <w:r>
        <w:rPr>
          <w:spacing w:val="53"/>
        </w:rPr>
        <w:t> </w:t>
      </w:r>
      <w:r>
        <w:rPr>
          <w:spacing w:val="-1"/>
        </w:rPr>
        <w:t>uslovljenošću.</w:t>
      </w:r>
      <w:r>
        <w:rPr>
          <w:spacing w:val="52"/>
        </w:rPr>
        <w:t> </w:t>
      </w:r>
      <w:r>
        <w:rPr>
          <w:spacing w:val="-1"/>
        </w:rPr>
        <w:t>Danas</w:t>
      </w:r>
      <w:r>
        <w:rPr>
          <w:spacing w:val="53"/>
        </w:rPr>
        <w:t> </w:t>
      </w:r>
      <w:r>
        <w:rPr>
          <w:spacing w:val="1"/>
        </w:rPr>
        <w:t>se</w:t>
      </w:r>
      <w:r>
        <w:rPr>
          <w:spacing w:val="52"/>
        </w:rPr>
        <w:t> </w:t>
      </w:r>
      <w:r>
        <w:rPr>
          <w:spacing w:val="-1"/>
        </w:rPr>
        <w:t>mnogo</w:t>
      </w:r>
      <w:r>
        <w:rPr>
          <w:spacing w:val="53"/>
        </w:rPr>
        <w:t> </w:t>
      </w:r>
      <w:r>
        <w:rPr/>
        <w:t>više</w:t>
      </w:r>
      <w:r>
        <w:rPr>
          <w:spacing w:val="52"/>
        </w:rPr>
        <w:t> </w:t>
      </w:r>
      <w:r>
        <w:rPr/>
        <w:t>zna</w:t>
      </w:r>
      <w:r>
        <w:rPr>
          <w:spacing w:val="51"/>
        </w:rPr>
        <w:t> </w:t>
      </w:r>
      <w:r>
        <w:rPr/>
        <w:t>o</w:t>
      </w:r>
      <w:r>
        <w:rPr>
          <w:spacing w:val="53"/>
        </w:rPr>
        <w:t> </w:t>
      </w:r>
      <w:r>
        <w:rPr/>
        <w:t>ovom</w:t>
      </w:r>
      <w:r>
        <w:rPr>
          <w:spacing w:val="53"/>
        </w:rPr>
        <w:t> </w:t>
      </w:r>
      <w:r>
        <w:rPr/>
        <w:t>problemu,</w:t>
      </w:r>
      <w:r>
        <w:rPr>
          <w:spacing w:val="53"/>
        </w:rPr>
        <w:t> </w:t>
      </w:r>
      <w:r>
        <w:rPr>
          <w:spacing w:val="-1"/>
        </w:rPr>
        <w:t>jer</w:t>
      </w:r>
      <w:r>
        <w:rPr>
          <w:spacing w:val="51"/>
        </w:rPr>
        <w:t> </w:t>
      </w:r>
      <w:r>
        <w:rPr>
          <w:spacing w:val="1"/>
        </w:rPr>
        <w:t>čovjek-</w:t>
      </w:r>
      <w:r>
        <w:rPr>
          <w:spacing w:val="57"/>
        </w:rPr>
        <w:t> </w:t>
      </w:r>
      <w:r>
        <w:rPr>
          <w:spacing w:val="-1"/>
        </w:rPr>
        <w:t>menadžer</w:t>
      </w:r>
      <w:r>
        <w:rPr>
          <w:spacing w:val="19"/>
        </w:rPr>
        <w:t> </w:t>
      </w:r>
      <w:r>
        <w:rPr/>
        <w:t>može</w:t>
      </w:r>
      <w:r>
        <w:rPr>
          <w:spacing w:val="19"/>
        </w:rPr>
        <w:t> </w:t>
      </w:r>
      <w:r>
        <w:rPr/>
        <w:t>biti</w:t>
      </w:r>
      <w:r>
        <w:rPr>
          <w:spacing w:val="20"/>
        </w:rPr>
        <w:t> </w:t>
      </w:r>
      <w:r>
        <w:rPr/>
        <w:t>ne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>
          <w:spacing w:val="-1"/>
        </w:rPr>
        <w:t>reaktivan</w:t>
      </w:r>
      <w:r>
        <w:rPr>
          <w:spacing w:val="19"/>
        </w:rPr>
        <w:t> </w:t>
      </w:r>
      <w:r>
        <w:rPr>
          <w:spacing w:val="1"/>
        </w:rPr>
        <w:t>već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proaktivan,</w:t>
      </w:r>
      <w:r>
        <w:rPr>
          <w:spacing w:val="19"/>
        </w:rPr>
        <w:t> </w:t>
      </w:r>
      <w:r>
        <w:rPr/>
        <w:t>između</w:t>
      </w:r>
      <w:r>
        <w:rPr>
          <w:spacing w:val="20"/>
        </w:rPr>
        <w:t> </w:t>
      </w:r>
      <w:r>
        <w:rPr>
          <w:spacing w:val="-1"/>
        </w:rPr>
        <w:t>stimulansa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odgovora</w:t>
      </w:r>
      <w:r>
        <w:rPr>
          <w:spacing w:val="19"/>
        </w:rPr>
        <w:t> </w:t>
      </w:r>
      <w:r>
        <w:rPr>
          <w:spacing w:val="1"/>
        </w:rPr>
        <w:t>na</w:t>
      </w:r>
      <w:r>
        <w:rPr>
          <w:spacing w:val="19"/>
        </w:rPr>
        <w:t> </w:t>
      </w:r>
      <w:r>
        <w:rPr>
          <w:spacing w:val="-1"/>
        </w:rPr>
        <w:t>dati</w:t>
      </w:r>
      <w:r>
        <w:rPr>
          <w:spacing w:val="67"/>
          <w:w w:val="99"/>
        </w:rPr>
        <w:t> </w:t>
      </w:r>
      <w:r>
        <w:rPr>
          <w:spacing w:val="-1"/>
        </w:rPr>
        <w:t>stimulans</w:t>
      </w:r>
      <w:r>
        <w:rPr>
          <w:spacing w:val="4"/>
        </w:rPr>
        <w:t> </w:t>
      </w:r>
      <w:r>
        <w:rPr>
          <w:spacing w:val="-1"/>
        </w:rPr>
        <w:t>uočen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prostor</w:t>
      </w:r>
      <w:r>
        <w:rPr>
          <w:spacing w:val="4"/>
        </w:rPr>
        <w:t> </w:t>
      </w:r>
      <w:r>
        <w:rPr/>
        <w:t>slobode</w:t>
      </w:r>
      <w:r>
        <w:rPr>
          <w:spacing w:val="3"/>
        </w:rPr>
        <w:t> </w:t>
      </w:r>
      <w:r>
        <w:rPr>
          <w:spacing w:val="-1"/>
        </w:rPr>
        <w:t>izbora,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sloboda</w:t>
      </w:r>
      <w:r>
        <w:rPr>
          <w:spacing w:val="4"/>
        </w:rPr>
        <w:t> </w:t>
      </w:r>
      <w:r>
        <w:rPr/>
        <w:t>izbora</w:t>
      </w:r>
      <w:r>
        <w:rPr>
          <w:spacing w:val="4"/>
        </w:rPr>
        <w:t> </w:t>
      </w:r>
      <w:r>
        <w:rPr/>
        <w:t>čini</w:t>
      </w:r>
      <w:r>
        <w:rPr>
          <w:spacing w:val="4"/>
        </w:rPr>
        <w:t> </w:t>
      </w:r>
      <w:r>
        <w:rPr/>
        <w:t>suštinsko</w:t>
      </w:r>
      <w:r>
        <w:rPr>
          <w:spacing w:val="5"/>
        </w:rPr>
        <w:t> </w:t>
      </w:r>
      <w:r>
        <w:rPr>
          <w:spacing w:val="-1"/>
        </w:rPr>
        <w:t>pitanje</w:t>
      </w:r>
      <w:r>
        <w:rPr>
          <w:spacing w:val="4"/>
        </w:rPr>
        <w:t> </w:t>
      </w:r>
      <w:r>
        <w:rPr/>
        <w:t>koncepta</w:t>
      </w:r>
      <w:r>
        <w:rPr>
          <w:spacing w:val="4"/>
        </w:rPr>
        <w:t> </w:t>
      </w:r>
      <w:r>
        <w:rPr/>
        <w:t>lične</w:t>
      </w:r>
      <w:r>
        <w:rPr>
          <w:spacing w:val="54"/>
          <w:w w:val="99"/>
        </w:rPr>
        <w:t> </w:t>
      </w:r>
      <w:r>
        <w:rPr>
          <w:spacing w:val="-1"/>
        </w:rPr>
        <w:t>odgovornosti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kojoj</w:t>
      </w:r>
      <w:r>
        <w:rPr>
          <w:spacing w:val="8"/>
        </w:rPr>
        <w:t> </w:t>
      </w:r>
      <w:r>
        <w:rPr>
          <w:spacing w:val="-1"/>
        </w:rPr>
        <w:t>počiva</w:t>
      </w:r>
      <w:r>
        <w:rPr>
          <w:spacing w:val="9"/>
        </w:rPr>
        <w:t> </w:t>
      </w:r>
      <w:r>
        <w:rPr>
          <w:spacing w:val="-1"/>
        </w:rPr>
        <w:t>menadžment</w:t>
      </w:r>
      <w:r>
        <w:rPr>
          <w:spacing w:val="8"/>
        </w:rPr>
        <w:t> </w:t>
      </w:r>
      <w:r>
        <w:rPr>
          <w:spacing w:val="-1"/>
        </w:rPr>
        <w:t>paradigma.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su,</w:t>
      </w:r>
      <w:r>
        <w:rPr>
          <w:spacing w:val="9"/>
        </w:rPr>
        <w:t> </w:t>
      </w:r>
      <w:r>
        <w:rPr>
          <w:spacing w:val="-1"/>
        </w:rPr>
        <w:t>dakle,</w:t>
      </w:r>
      <w:r>
        <w:rPr>
          <w:spacing w:val="9"/>
        </w:rPr>
        <w:t> </w:t>
      </w:r>
      <w:r>
        <w:rPr>
          <w:spacing w:val="-1"/>
        </w:rPr>
        <w:t>temelji</w:t>
      </w:r>
      <w:r>
        <w:rPr>
          <w:spacing w:val="9"/>
        </w:rPr>
        <w:t> </w:t>
      </w:r>
      <w:r>
        <w:rPr>
          <w:spacing w:val="-1"/>
        </w:rPr>
        <w:t>filozofije</w:t>
      </w:r>
      <w:r>
        <w:rPr>
          <w:spacing w:val="8"/>
        </w:rPr>
        <w:t> </w:t>
      </w:r>
      <w:r>
        <w:rPr/>
        <w:t>razmišlja-</w:t>
      </w:r>
      <w:r>
        <w:rPr>
          <w:spacing w:val="83"/>
        </w:rPr>
        <w:t> </w:t>
      </w:r>
      <w:r>
        <w:rPr>
          <w:spacing w:val="-1"/>
        </w:rPr>
        <w:t>nja,</w:t>
      </w:r>
      <w:r>
        <w:rPr>
          <w:spacing w:val="10"/>
        </w:rPr>
        <w:t> </w:t>
      </w:r>
      <w:r>
        <w:rPr/>
        <w:t>dok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/>
        <w:t>suštini</w:t>
      </w:r>
      <w:r>
        <w:rPr>
          <w:spacing w:val="11"/>
        </w:rPr>
        <w:t> </w:t>
      </w:r>
      <w:r>
        <w:rPr>
          <w:spacing w:val="-1"/>
        </w:rPr>
        <w:t>nalazimo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na</w:t>
      </w:r>
      <w:r>
        <w:rPr>
          <w:spacing w:val="12"/>
        </w:rPr>
        <w:t> </w:t>
      </w:r>
      <w:r>
        <w:rPr/>
        <w:t>prelazu</w:t>
      </w:r>
      <w:r>
        <w:rPr>
          <w:spacing w:val="10"/>
        </w:rPr>
        <w:t> </w:t>
      </w:r>
      <w:r>
        <w:rPr>
          <w:spacing w:val="-1"/>
        </w:rPr>
        <w:t>industrijske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informatikčku</w:t>
      </w:r>
      <w:r>
        <w:rPr>
          <w:spacing w:val="13"/>
        </w:rPr>
        <w:t> </w:t>
      </w:r>
      <w:r>
        <w:rPr/>
        <w:t>eru.</w:t>
      </w:r>
      <w:r>
        <w:rPr>
          <w:spacing w:val="10"/>
        </w:rPr>
        <w:t> </w:t>
      </w:r>
      <w:r>
        <w:rPr>
          <w:spacing w:val="-1"/>
        </w:rPr>
        <w:t>Procesi</w:t>
      </w:r>
      <w:r>
        <w:rPr>
          <w:spacing w:val="11"/>
        </w:rPr>
        <w:t> </w:t>
      </w:r>
      <w:r>
        <w:rPr/>
        <w:t>koji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9"/>
        </w:rPr>
        <w:t> </w:t>
      </w:r>
      <w:r>
        <w:rPr>
          <w:spacing w:val="2"/>
        </w:rPr>
        <w:t>odvi-</w:t>
      </w:r>
      <w:r>
        <w:rPr>
          <w:spacing w:val="71"/>
        </w:rPr>
        <w:t> </w:t>
      </w:r>
      <w:r>
        <w:rPr>
          <w:spacing w:val="-1"/>
        </w:rPr>
        <w:t>jaju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/>
        <w:t>novim</w:t>
      </w:r>
      <w:r>
        <w:rPr>
          <w:spacing w:val="16"/>
        </w:rPr>
        <w:t> </w:t>
      </w:r>
      <w:r>
        <w:rPr>
          <w:spacing w:val="-1"/>
        </w:rPr>
        <w:t>menadžerskim</w:t>
      </w:r>
      <w:r>
        <w:rPr>
          <w:spacing w:val="16"/>
        </w:rPr>
        <w:t> </w:t>
      </w:r>
      <w:r>
        <w:rPr>
          <w:spacing w:val="-1"/>
        </w:rPr>
        <w:t>saznanjima</w:t>
      </w:r>
      <w:r>
        <w:rPr>
          <w:spacing w:val="16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>
          <w:spacing w:val="-1"/>
        </w:rPr>
        <w:t>doprinesu</w:t>
      </w:r>
      <w:r>
        <w:rPr>
          <w:spacing w:val="16"/>
        </w:rPr>
        <w:t> </w:t>
      </w:r>
      <w:r>
        <w:rPr>
          <w:spacing w:val="-1"/>
        </w:rPr>
        <w:t>stvaranju</w:t>
      </w:r>
      <w:r>
        <w:rPr>
          <w:spacing w:val="16"/>
        </w:rPr>
        <w:t> </w:t>
      </w:r>
      <w:r>
        <w:rPr/>
        <w:t>novih</w:t>
      </w:r>
      <w:r>
        <w:rPr>
          <w:spacing w:val="17"/>
        </w:rPr>
        <w:t> </w:t>
      </w:r>
      <w:r>
        <w:rPr>
          <w:spacing w:val="-1"/>
        </w:rPr>
        <w:t>ideja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uspješnom</w:t>
      </w:r>
      <w:r>
        <w:rPr>
          <w:spacing w:val="111"/>
          <w:w w:val="99"/>
        </w:rPr>
        <w:t> </w:t>
      </w:r>
      <w:r>
        <w:rPr>
          <w:spacing w:val="-1"/>
        </w:rPr>
        <w:t>razvoju</w:t>
      </w:r>
      <w:r>
        <w:rPr>
          <w:spacing w:val="-6"/>
        </w:rPr>
        <w:t> </w:t>
      </w:r>
      <w:r>
        <w:rPr>
          <w:spacing w:val="-1"/>
        </w:rPr>
        <w:t>preduzeća.</w:t>
      </w:r>
      <w:r>
        <w:rPr>
          <w:spacing w:val="-3"/>
        </w:rPr>
        <w:t> </w:t>
      </w:r>
      <w:r>
        <w:rPr>
          <w:spacing w:val="-1"/>
        </w:rPr>
        <w:t>Identifikovane</w:t>
      </w:r>
      <w:r>
        <w:rPr>
          <w:spacing w:val="-6"/>
        </w:rPr>
        <w:t> </w:t>
      </w:r>
      <w:r>
        <w:rPr>
          <w:spacing w:val="-1"/>
        </w:rPr>
        <w:t>ideje</w:t>
      </w:r>
      <w:r>
        <w:rPr>
          <w:spacing w:val="-6"/>
        </w:rPr>
        <w:t> </w:t>
      </w:r>
      <w:r>
        <w:rPr/>
        <w:t>potrebno</w:t>
      </w:r>
      <w:r>
        <w:rPr>
          <w:spacing w:val="-5"/>
        </w:rPr>
        <w:t> </w:t>
      </w:r>
      <w:r>
        <w:rPr>
          <w:spacing w:val="1"/>
        </w:rPr>
        <w:t>je</w:t>
      </w:r>
      <w:r>
        <w:rPr>
          <w:spacing w:val="-6"/>
        </w:rPr>
        <w:t> </w:t>
      </w:r>
      <w:r>
        <w:rPr>
          <w:spacing w:val="-1"/>
        </w:rPr>
        <w:t>sistematizovati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hitno</w:t>
      </w:r>
      <w:r>
        <w:rPr>
          <w:spacing w:val="-8"/>
        </w:rPr>
        <w:t> </w:t>
      </w:r>
      <w:r>
        <w:rPr/>
        <w:t>odrediti</w:t>
      </w:r>
      <w:r>
        <w:rPr>
          <w:spacing w:val="-5"/>
        </w:rPr>
        <w:t> </w:t>
      </w:r>
      <w:r>
        <w:rPr>
          <w:spacing w:val="-1"/>
        </w:rPr>
        <w:t>pravce</w:t>
      </w:r>
      <w:r>
        <w:rPr>
          <w:spacing w:val="-6"/>
        </w:rPr>
        <w:t> </w:t>
      </w:r>
      <w:r>
        <w:rPr/>
        <w:t>kojima</w:t>
      </w:r>
      <w:r>
        <w:rPr>
          <w:spacing w:val="95"/>
          <w:w w:val="99"/>
        </w:rPr>
        <w:t> </w:t>
      </w:r>
      <w:r>
        <w:rPr>
          <w:spacing w:val="-1"/>
        </w:rPr>
        <w:t>treba</w:t>
      </w:r>
      <w:r>
        <w:rPr>
          <w:spacing w:val="16"/>
        </w:rPr>
        <w:t> </w:t>
      </w:r>
      <w:r>
        <w:rPr>
          <w:spacing w:val="-1"/>
        </w:rPr>
        <w:t>ići</w:t>
      </w:r>
      <w:r>
        <w:rPr>
          <w:spacing w:val="17"/>
        </w:rPr>
        <w:t> </w:t>
      </w:r>
      <w:r>
        <w:rPr/>
        <w:t>ka</w:t>
      </w:r>
      <w:r>
        <w:rPr>
          <w:spacing w:val="19"/>
        </w:rPr>
        <w:t> </w:t>
      </w:r>
      <w:r>
        <w:rPr>
          <w:spacing w:val="-1"/>
        </w:rPr>
        <w:t>većem</w:t>
      </w:r>
      <w:r>
        <w:rPr>
          <w:spacing w:val="17"/>
        </w:rPr>
        <w:t> </w:t>
      </w:r>
      <w:r>
        <w:rPr/>
        <w:t>uspjehu.</w:t>
      </w:r>
      <w:r>
        <w:rPr>
          <w:spacing w:val="18"/>
        </w:rPr>
        <w:t> </w:t>
      </w:r>
      <w:r>
        <w:rPr>
          <w:spacing w:val="-1"/>
        </w:rPr>
        <w:t>Okosnica</w:t>
      </w:r>
      <w:r>
        <w:rPr>
          <w:spacing w:val="16"/>
        </w:rPr>
        <w:t> </w:t>
      </w:r>
      <w:r>
        <w:rPr/>
        <w:t>svih</w:t>
      </w:r>
      <w:r>
        <w:rPr>
          <w:spacing w:val="18"/>
        </w:rPr>
        <w:t> </w:t>
      </w:r>
      <w:r>
        <w:rPr/>
        <w:t>zakona</w:t>
      </w:r>
      <w:r>
        <w:rPr>
          <w:spacing w:val="16"/>
        </w:rPr>
        <w:t> </w:t>
      </w:r>
      <w:r>
        <w:rPr/>
        <w:t>pa</w:t>
      </w:r>
      <w:r>
        <w:rPr>
          <w:spacing w:val="17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Zakona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privrednim</w:t>
      </w:r>
      <w:r>
        <w:rPr>
          <w:spacing w:val="18"/>
        </w:rPr>
        <w:t> </w:t>
      </w:r>
      <w:r>
        <w:rPr>
          <w:spacing w:val="-1"/>
        </w:rPr>
        <w:t>društvima,</w:t>
      </w:r>
      <w:r>
        <w:rPr>
          <w:spacing w:val="17"/>
        </w:rPr>
        <w:t> </w:t>
      </w:r>
      <w:r>
        <w:rPr>
          <w:spacing w:val="1"/>
        </w:rPr>
        <w:t>predu-</w:t>
      </w:r>
      <w:r>
        <w:rPr>
          <w:spacing w:val="65"/>
        </w:rPr>
        <w:t> </w:t>
      </w:r>
      <w:r>
        <w:rPr>
          <w:spacing w:val="-1"/>
        </w:rPr>
        <w:t>zećima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kompanijama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zakoni</w:t>
      </w:r>
      <w:r>
        <w:rPr>
          <w:spacing w:val="24"/>
        </w:rPr>
        <w:t> </w:t>
      </w:r>
      <w:r>
        <w:rPr>
          <w:spacing w:val="-1"/>
        </w:rPr>
        <w:t>Evropske</w:t>
      </w:r>
      <w:r>
        <w:rPr>
          <w:spacing w:val="23"/>
        </w:rPr>
        <w:t> </w:t>
      </w:r>
      <w:r>
        <w:rPr/>
        <w:t>unije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nam</w:t>
      </w:r>
      <w:r>
        <w:rPr>
          <w:spacing w:val="25"/>
        </w:rPr>
        <w:t> </w:t>
      </w:r>
      <w:r>
        <w:rPr>
          <w:spacing w:val="-1"/>
        </w:rPr>
        <w:t>diktiraju</w:t>
      </w:r>
      <w:r>
        <w:rPr>
          <w:spacing w:val="23"/>
        </w:rPr>
        <w:t> </w:t>
      </w:r>
      <w:r>
        <w:rPr>
          <w:spacing w:val="-1"/>
        </w:rPr>
        <w:t>pravila</w:t>
      </w:r>
      <w:r>
        <w:rPr>
          <w:spacing w:val="22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evropskom</w:t>
      </w:r>
      <w:r>
        <w:rPr>
          <w:spacing w:val="24"/>
        </w:rPr>
        <w:t> </w:t>
      </w:r>
      <w:r>
        <w:rPr/>
        <w:t>i</w:t>
      </w:r>
      <w:r>
        <w:rPr>
          <w:spacing w:val="79"/>
          <w:w w:val="99"/>
        </w:rPr>
        <w:t> </w:t>
      </w:r>
      <w:r>
        <w:rPr>
          <w:spacing w:val="-1"/>
        </w:rPr>
        <w:t>svjetskom</w:t>
      </w:r>
      <w:r>
        <w:rPr>
          <w:spacing w:val="-14"/>
        </w:rPr>
        <w:t> </w:t>
      </w:r>
      <w:r>
        <w:rPr/>
        <w:t>tržištu.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3"/>
          <w:numId w:val="32"/>
        </w:numPr>
        <w:tabs>
          <w:tab w:pos="4161" w:val="left" w:leader="none"/>
        </w:tabs>
        <w:spacing w:line="240" w:lineRule="auto" w:before="0" w:after="0"/>
        <w:ind w:left="4160" w:right="0" w:hanging="420"/>
        <w:jc w:val="left"/>
        <w:rPr>
          <w:b w:val="0"/>
          <w:bCs w:val="0"/>
          <w:i w:val="0"/>
        </w:rPr>
      </w:pPr>
      <w:r>
        <w:rPr>
          <w:i/>
        </w:rPr>
        <w:t>Polazna</w:t>
      </w:r>
      <w:r>
        <w:rPr>
          <w:i/>
          <w:spacing w:val="-9"/>
        </w:rPr>
        <w:t> </w:t>
      </w:r>
      <w:r>
        <w:rPr>
          <w:i/>
          <w:spacing w:val="-1"/>
        </w:rPr>
        <w:t>hipoteza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/>
        <w:ind w:right="111" w:firstLine="708"/>
        <w:jc w:val="both"/>
      </w:pPr>
      <w:r>
        <w:rPr/>
        <w:t>Polazna</w:t>
      </w:r>
      <w:r>
        <w:rPr>
          <w:spacing w:val="28"/>
        </w:rPr>
        <w:t> </w:t>
      </w:r>
      <w:r>
        <w:rPr/>
        <w:t>hipoteza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ovom</w:t>
      </w:r>
      <w:r>
        <w:rPr>
          <w:spacing w:val="29"/>
        </w:rPr>
        <w:t> </w:t>
      </w:r>
      <w:r>
        <w:rPr>
          <w:spacing w:val="-1"/>
        </w:rPr>
        <w:t>istraživanju</w:t>
      </w:r>
      <w:r>
        <w:rPr>
          <w:spacing w:val="29"/>
        </w:rPr>
        <w:t> </w:t>
      </w:r>
      <w:r>
        <w:rPr/>
        <w:t>bila</w:t>
      </w:r>
      <w:r>
        <w:rPr>
          <w:spacing w:val="28"/>
        </w:rPr>
        <w:t> </w:t>
      </w:r>
      <w:r>
        <w:rPr>
          <w:spacing w:val="-1"/>
        </w:rPr>
        <w:t>nam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osvrt</w:t>
      </w:r>
      <w:r>
        <w:rPr>
          <w:spacing w:val="29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nekadašnje</w:t>
      </w:r>
      <w:r>
        <w:rPr>
          <w:spacing w:val="28"/>
        </w:rPr>
        <w:t> </w:t>
      </w:r>
      <w:r>
        <w:rPr>
          <w:spacing w:val="-1"/>
        </w:rPr>
        <w:t>privredno</w:t>
      </w:r>
      <w:r>
        <w:rPr>
          <w:spacing w:val="29"/>
        </w:rPr>
        <w:t> </w:t>
      </w:r>
      <w:r>
        <w:rPr/>
        <w:t>prije-</w:t>
      </w:r>
      <w:r>
        <w:rPr>
          <w:spacing w:val="77"/>
        </w:rPr>
        <w:t> </w:t>
      </w:r>
      <w:r>
        <w:rPr>
          <w:spacing w:val="-1"/>
        </w:rPr>
        <w:t>ratno</w:t>
      </w:r>
      <w:r>
        <w:rPr>
          <w:spacing w:val="-5"/>
        </w:rPr>
        <w:t> </w:t>
      </w:r>
      <w:r>
        <w:rPr>
          <w:spacing w:val="-1"/>
        </w:rPr>
        <w:t>preduzeće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poratni</w:t>
      </w:r>
      <w:r>
        <w:rPr>
          <w:spacing w:val="-2"/>
        </w:rPr>
        <w:t> </w:t>
      </w:r>
      <w:r>
        <w:rPr>
          <w:spacing w:val="-1"/>
        </w:rPr>
        <w:t>privredni</w:t>
      </w:r>
      <w:r>
        <w:rPr>
          <w:spacing w:val="-5"/>
        </w:rPr>
        <w:t> </w:t>
      </w:r>
      <w:r>
        <w:rPr>
          <w:spacing w:val="-1"/>
        </w:rPr>
        <w:t>razvoj</w:t>
      </w:r>
      <w:r>
        <w:rPr>
          <w:spacing w:val="-4"/>
        </w:rPr>
        <w:t> </w:t>
      </w:r>
      <w:r>
        <w:rPr>
          <w:spacing w:val="-1"/>
        </w:rPr>
        <w:t>ratom</w:t>
      </w:r>
      <w:r>
        <w:rPr>
          <w:spacing w:val="-4"/>
        </w:rPr>
        <w:t> </w:t>
      </w:r>
      <w:r>
        <w:rPr/>
        <w:t>uništeni,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privremeno</w:t>
      </w:r>
      <w:r>
        <w:rPr>
          <w:spacing w:val="-5"/>
        </w:rPr>
        <w:t> </w:t>
      </w:r>
      <w:r>
        <w:rPr>
          <w:spacing w:val="-1"/>
        </w:rPr>
        <w:t>zaustavljeni</w:t>
      </w:r>
      <w:r>
        <w:rPr>
          <w:spacing w:val="-4"/>
        </w:rPr>
        <w:t> </w:t>
      </w:r>
      <w:r>
        <w:rPr>
          <w:spacing w:val="-1"/>
        </w:rPr>
        <w:t>razvoj.</w:t>
      </w:r>
      <w:r>
        <w:rPr>
          <w:spacing w:val="-4"/>
        </w:rPr>
        <w:t> </w:t>
      </w:r>
      <w:r>
        <w:rPr>
          <w:spacing w:val="-1"/>
        </w:rPr>
        <w:t>Radi</w:t>
      </w:r>
      <w:r>
        <w:rPr>
          <w:spacing w:val="113"/>
          <w:w w:val="99"/>
        </w:rPr>
        <w:t> </w:t>
      </w:r>
      <w:r>
        <w:rPr>
          <w:spacing w:val="-1"/>
        </w:rPr>
        <w:t>toga</w:t>
      </w:r>
      <w:r>
        <w:rPr>
          <w:spacing w:val="7"/>
        </w:rPr>
        <w:t> </w:t>
      </w:r>
      <w:r>
        <w:rPr/>
        <w:t>po</w:t>
      </w:r>
      <w:r>
        <w:rPr>
          <w:spacing w:val="6"/>
        </w:rPr>
        <w:t> </w:t>
      </w:r>
      <w:r>
        <w:rPr>
          <w:spacing w:val="-1"/>
        </w:rPr>
        <w:t>istraživačkim</w:t>
      </w:r>
      <w:r>
        <w:rPr>
          <w:spacing w:val="7"/>
        </w:rPr>
        <w:t> </w:t>
      </w:r>
      <w:r>
        <w:rPr/>
        <w:t>analizama</w:t>
      </w:r>
      <w:r>
        <w:rPr>
          <w:spacing w:val="6"/>
        </w:rPr>
        <w:t> </w:t>
      </w:r>
      <w:r>
        <w:rPr>
          <w:spacing w:val="-1"/>
        </w:rPr>
        <w:t>dokazujemo</w:t>
      </w:r>
      <w:r>
        <w:rPr>
          <w:spacing w:val="6"/>
        </w:rPr>
        <w:t> </w:t>
      </w:r>
      <w:r>
        <w:rPr>
          <w:spacing w:val="-1"/>
        </w:rPr>
        <w:t>nerealne</w:t>
      </w:r>
      <w:r>
        <w:rPr>
          <w:spacing w:val="6"/>
        </w:rPr>
        <w:t> </w:t>
      </w:r>
      <w:r>
        <w:rPr/>
        <w:t>poratne</w:t>
      </w:r>
      <w:r>
        <w:rPr>
          <w:spacing w:val="7"/>
        </w:rPr>
        <w:t> </w:t>
      </w:r>
      <w:r>
        <w:rPr>
          <w:spacing w:val="-1"/>
        </w:rPr>
        <w:t>male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velike</w:t>
      </w:r>
      <w:r>
        <w:rPr>
          <w:spacing w:val="6"/>
        </w:rPr>
        <w:t> </w:t>
      </w:r>
      <w:r>
        <w:rPr/>
        <w:t>privatizacije</w:t>
      </w:r>
      <w:r>
        <w:rPr>
          <w:spacing w:val="6"/>
        </w:rPr>
        <w:t> </w:t>
      </w:r>
      <w:r>
        <w:rPr/>
        <w:t>predu-</w:t>
      </w:r>
      <w:r>
        <w:rPr>
          <w:spacing w:val="77"/>
        </w:rPr>
        <w:t> </w:t>
      </w:r>
      <w:r>
        <w:rPr>
          <w:spacing w:val="-1"/>
        </w:rPr>
        <w:t>zeća</w:t>
      </w:r>
      <w:r>
        <w:rPr>
          <w:spacing w:val="16"/>
        </w:rPr>
        <w:t> </w:t>
      </w:r>
      <w:r>
        <w:rPr>
          <w:spacing w:val="-1"/>
        </w:rPr>
        <w:t>usljed</w:t>
      </w:r>
      <w:r>
        <w:rPr>
          <w:spacing w:val="17"/>
        </w:rPr>
        <w:t> </w:t>
      </w:r>
      <w:r>
        <w:rPr>
          <w:spacing w:val="-1"/>
        </w:rPr>
        <w:t>čega</w:t>
      </w:r>
      <w:r>
        <w:rPr>
          <w:spacing w:val="16"/>
        </w:rPr>
        <w:t> </w:t>
      </w:r>
      <w:r>
        <w:rPr/>
        <w:t>je</w:t>
      </w:r>
      <w:r>
        <w:rPr>
          <w:spacing w:val="17"/>
        </w:rPr>
        <w:t> </w:t>
      </w:r>
      <w:r>
        <w:rPr/>
        <w:t>došlo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>
          <w:spacing w:val="-1"/>
        </w:rPr>
        <w:t>totalnog</w:t>
      </w:r>
      <w:r>
        <w:rPr>
          <w:spacing w:val="14"/>
        </w:rPr>
        <w:t> </w:t>
      </w:r>
      <w:r>
        <w:rPr>
          <w:spacing w:val="-1"/>
        </w:rPr>
        <w:t>uništenja,</w:t>
      </w:r>
      <w:r>
        <w:rPr>
          <w:spacing w:val="18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kasnije</w:t>
      </w:r>
      <w:r>
        <w:rPr>
          <w:spacing w:val="16"/>
        </w:rPr>
        <w:t> </w:t>
      </w:r>
      <w:r>
        <w:rPr/>
        <w:t>do</w:t>
      </w:r>
      <w:r>
        <w:rPr>
          <w:spacing w:val="17"/>
        </w:rPr>
        <w:t> </w:t>
      </w:r>
      <w:r>
        <w:rPr>
          <w:spacing w:val="-1"/>
        </w:rPr>
        <w:t>djelimičnog</w:t>
      </w:r>
      <w:r>
        <w:rPr>
          <w:spacing w:val="15"/>
        </w:rPr>
        <w:t> </w:t>
      </w:r>
      <w:r>
        <w:rPr>
          <w:spacing w:val="-1"/>
        </w:rPr>
        <w:t>stavljanja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privrednu</w:t>
      </w:r>
      <w:r>
        <w:rPr>
          <w:spacing w:val="109"/>
        </w:rPr>
        <w:t> </w:t>
      </w:r>
      <w:r>
        <w:rPr>
          <w:spacing w:val="-1"/>
        </w:rPr>
        <w:t>funkciju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/>
        <w:t>manjeg</w:t>
      </w:r>
      <w:r>
        <w:rPr>
          <w:spacing w:val="6"/>
        </w:rPr>
        <w:t> </w:t>
      </w:r>
      <w:r>
        <w:rPr/>
        <w:t>dijela</w:t>
      </w:r>
      <w:r>
        <w:rPr>
          <w:spacing w:val="9"/>
        </w:rPr>
        <w:t> </w:t>
      </w:r>
      <w:r>
        <w:rPr/>
        <w:t>bivšeg</w:t>
      </w:r>
      <w:r>
        <w:rPr>
          <w:spacing w:val="7"/>
        </w:rPr>
        <w:t> </w:t>
      </w:r>
      <w:r>
        <w:rPr/>
        <w:t>preduzeća</w:t>
      </w:r>
      <w:r>
        <w:rPr>
          <w:spacing w:val="8"/>
        </w:rPr>
        <w:t> </w:t>
      </w:r>
      <w:r>
        <w:rPr/>
        <w:t>u</w:t>
      </w:r>
      <w:r>
        <w:rPr>
          <w:spacing w:val="12"/>
        </w:rPr>
        <w:t> </w:t>
      </w:r>
      <w:r>
        <w:rPr/>
        <w:t>funkciju.</w:t>
      </w:r>
      <w:r>
        <w:rPr>
          <w:spacing w:val="9"/>
        </w:rPr>
        <w:t> </w:t>
      </w:r>
      <w:r>
        <w:rPr>
          <w:spacing w:val="-1"/>
        </w:rPr>
        <w:t>Polazeći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/>
        <w:t>činjenice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raspadom</w:t>
      </w:r>
      <w:r>
        <w:rPr>
          <w:spacing w:val="54"/>
          <w:w w:val="99"/>
        </w:rPr>
        <w:t> </w:t>
      </w:r>
      <w:r>
        <w:rPr/>
        <w:t>bivše</w:t>
      </w:r>
      <w:r>
        <w:rPr>
          <w:spacing w:val="29"/>
        </w:rPr>
        <w:t> </w:t>
      </w:r>
      <w:r>
        <w:rPr>
          <w:spacing w:val="-1"/>
        </w:rPr>
        <w:t>Jugoslavije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prelaskom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kapitalističko</w:t>
      </w:r>
      <w:r>
        <w:rPr>
          <w:spacing w:val="30"/>
        </w:rPr>
        <w:t> </w:t>
      </w:r>
      <w:r>
        <w:rPr/>
        <w:t>društveno</w:t>
      </w:r>
      <w:r>
        <w:rPr>
          <w:spacing w:val="30"/>
        </w:rPr>
        <w:t> </w:t>
      </w:r>
      <w:r>
        <w:rPr/>
        <w:t>političko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privredno</w:t>
      </w:r>
      <w:r>
        <w:rPr>
          <w:spacing w:val="30"/>
        </w:rPr>
        <w:t> </w:t>
      </w:r>
      <w:r>
        <w:rPr>
          <w:spacing w:val="-1"/>
        </w:rPr>
        <w:t>organizovanje,</w:t>
      </w:r>
      <w:r>
        <w:rPr>
          <w:spacing w:val="111"/>
        </w:rPr>
        <w:t> </w:t>
      </w:r>
      <w:r>
        <w:rPr/>
        <w:t>došlo</w:t>
      </w:r>
      <w:r>
        <w:rPr>
          <w:spacing w:val="18"/>
        </w:rPr>
        <w:t> </w:t>
      </w:r>
      <w:r>
        <w:rPr/>
        <w:t>je</w:t>
      </w:r>
      <w:r>
        <w:rPr>
          <w:spacing w:val="19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totalnog</w:t>
      </w:r>
      <w:r>
        <w:rPr>
          <w:spacing w:val="17"/>
        </w:rPr>
        <w:t> </w:t>
      </w:r>
      <w:r>
        <w:rPr>
          <w:spacing w:val="-1"/>
        </w:rPr>
        <w:t>uništenja</w:t>
      </w:r>
      <w:r>
        <w:rPr>
          <w:spacing w:val="19"/>
        </w:rPr>
        <w:t> </w:t>
      </w:r>
      <w:r>
        <w:rPr>
          <w:spacing w:val="-1"/>
        </w:rPr>
        <w:t>privrednih</w:t>
      </w:r>
      <w:r>
        <w:rPr>
          <w:spacing w:val="18"/>
        </w:rPr>
        <w:t> </w:t>
      </w:r>
      <w:r>
        <w:rPr>
          <w:spacing w:val="-1"/>
        </w:rPr>
        <w:t>potencijala</w:t>
      </w:r>
      <w:r>
        <w:rPr>
          <w:spacing w:val="19"/>
        </w:rPr>
        <w:t> </w:t>
      </w:r>
      <w:r>
        <w:rPr/>
        <w:t>bivše</w:t>
      </w:r>
      <w:r>
        <w:rPr>
          <w:spacing w:val="18"/>
        </w:rPr>
        <w:t> </w:t>
      </w:r>
      <w:r>
        <w:rPr>
          <w:spacing w:val="-1"/>
        </w:rPr>
        <w:t>nam</w:t>
      </w:r>
      <w:r>
        <w:rPr>
          <w:spacing w:val="20"/>
        </w:rPr>
        <w:t> </w:t>
      </w:r>
      <w:r>
        <w:rPr>
          <w:spacing w:val="-1"/>
        </w:rPr>
        <w:t>Jugoslavije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globalne</w:t>
      </w:r>
      <w:r>
        <w:rPr>
          <w:spacing w:val="19"/>
        </w:rPr>
        <w:t> </w:t>
      </w:r>
      <w:r>
        <w:rPr/>
        <w:t>transfor-</w:t>
      </w:r>
      <w:r>
        <w:rPr>
          <w:spacing w:val="99"/>
        </w:rPr>
        <w:t> </w:t>
      </w:r>
      <w:r>
        <w:rPr>
          <w:spacing w:val="-1"/>
        </w:rPr>
        <w:t>macije</w:t>
      </w:r>
      <w:r>
        <w:rPr>
          <w:spacing w:val="13"/>
        </w:rPr>
        <w:t> </w:t>
      </w:r>
      <w:r>
        <w:rPr>
          <w:spacing w:val="-1"/>
        </w:rPr>
        <w:t>privrednih</w:t>
      </w:r>
      <w:r>
        <w:rPr>
          <w:spacing w:val="14"/>
        </w:rPr>
        <w:t> </w:t>
      </w:r>
      <w:r>
        <w:rPr/>
        <w:t>subjekata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Republici</w:t>
      </w:r>
      <w:r>
        <w:rPr>
          <w:spacing w:val="15"/>
        </w:rPr>
        <w:t> </w:t>
      </w:r>
      <w:r>
        <w:rPr>
          <w:spacing w:val="-1"/>
        </w:rPr>
        <w:t>Srpskoj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Federaciji</w:t>
      </w:r>
      <w:r>
        <w:rPr>
          <w:spacing w:val="15"/>
        </w:rPr>
        <w:t> </w:t>
      </w:r>
      <w:r>
        <w:rPr>
          <w:spacing w:val="-1"/>
        </w:rPr>
        <w:t>Bosne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Hercegovine,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posebno</w:t>
      </w:r>
      <w:r>
        <w:rPr>
          <w:spacing w:val="14"/>
        </w:rPr>
        <w:t> </w:t>
      </w:r>
      <w:r>
        <w:rPr/>
        <w:t>u</w:t>
      </w:r>
      <w:r>
        <w:rPr>
          <w:spacing w:val="95"/>
        </w:rPr>
        <w:t> </w:t>
      </w:r>
      <w:r>
        <w:rPr>
          <w:spacing w:val="-1"/>
        </w:rPr>
        <w:t>Bihaćko-Banjalučkom</w:t>
      </w:r>
      <w:r>
        <w:rPr>
          <w:spacing w:val="12"/>
        </w:rPr>
        <w:t> </w:t>
      </w:r>
      <w:r>
        <w:rPr>
          <w:spacing w:val="-1"/>
        </w:rPr>
        <w:t>regionu</w:t>
      </w:r>
      <w:r>
        <w:rPr>
          <w:spacing w:val="13"/>
        </w:rPr>
        <w:t> </w:t>
      </w:r>
      <w:r>
        <w:rPr/>
        <w:t>gdje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rat</w:t>
      </w:r>
      <w:r>
        <w:rPr>
          <w:spacing w:val="12"/>
        </w:rPr>
        <w:t> </w:t>
      </w:r>
      <w:r>
        <w:rPr/>
        <w:t>učinio</w:t>
      </w:r>
      <w:r>
        <w:rPr>
          <w:spacing w:val="11"/>
        </w:rPr>
        <w:t> </w:t>
      </w:r>
      <w:r>
        <w:rPr>
          <w:spacing w:val="-1"/>
        </w:rPr>
        <w:t>svoje,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poratni</w:t>
      </w:r>
      <w:r>
        <w:rPr>
          <w:spacing w:val="12"/>
        </w:rPr>
        <w:t> </w:t>
      </w:r>
      <w:r>
        <w:rPr/>
        <w:t>ratni</w:t>
      </w:r>
      <w:r>
        <w:rPr>
          <w:spacing w:val="12"/>
        </w:rPr>
        <w:t> </w:t>
      </w:r>
      <w:r>
        <w:rPr/>
        <w:t>zaslužnici</w:t>
      </w:r>
      <w:r>
        <w:rPr>
          <w:spacing w:val="12"/>
        </w:rPr>
        <w:t> </w:t>
      </w:r>
      <w:r>
        <w:rPr>
          <w:spacing w:val="-1"/>
        </w:rPr>
        <w:t>„svojim</w:t>
      </w:r>
      <w:r>
        <w:rPr>
          <w:spacing w:val="65"/>
          <w:w w:val="99"/>
        </w:rPr>
        <w:t> </w:t>
      </w:r>
      <w:r>
        <w:rPr>
          <w:spacing w:val="-1"/>
        </w:rPr>
        <w:t>zaslugama</w:t>
      </w:r>
      <w:r>
        <w:rPr>
          <w:spacing w:val="-9"/>
        </w:rPr>
        <w:t> </w:t>
      </w:r>
      <w:r>
        <w:rPr/>
        <w:t>dobili</w:t>
      </w:r>
      <w:r>
        <w:rPr>
          <w:spacing w:val="-9"/>
        </w:rPr>
        <w:t> </w:t>
      </w:r>
      <w:r>
        <w:rPr>
          <w:spacing w:val="-1"/>
        </w:rPr>
        <w:t>preduzeća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>
          <w:spacing w:val="-1"/>
        </w:rPr>
        <w:t>upravljanje“.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Privredno</w:t>
      </w:r>
      <w:r>
        <w:rPr>
          <w:spacing w:val="57"/>
        </w:rPr>
        <w:t> </w:t>
      </w:r>
      <w:r>
        <w:rPr>
          <w:spacing w:val="-1"/>
        </w:rPr>
        <w:t>preduzeće</w:t>
      </w:r>
      <w:r>
        <w:rPr>
          <w:spacing w:val="56"/>
        </w:rPr>
        <w:t> </w:t>
      </w:r>
      <w:r>
        <w:rPr>
          <w:spacing w:val="-1"/>
        </w:rPr>
        <w:t>„Agrokomerc“</w:t>
      </w:r>
      <w:r>
        <w:rPr>
          <w:spacing w:val="57"/>
        </w:rPr>
        <w:t> </w:t>
      </w:r>
      <w:r>
        <w:rPr/>
        <w:t>d.d.</w:t>
      </w:r>
      <w:r>
        <w:rPr>
          <w:spacing w:val="57"/>
        </w:rPr>
        <w:t> </w:t>
      </w:r>
      <w:r>
        <w:rPr/>
        <w:t>iz</w:t>
      </w:r>
      <w:r>
        <w:rPr>
          <w:spacing w:val="56"/>
        </w:rPr>
        <w:t> </w:t>
      </w:r>
      <w:r>
        <w:rPr>
          <w:spacing w:val="-1"/>
        </w:rPr>
        <w:t>Velike</w:t>
      </w:r>
      <w:r>
        <w:rPr>
          <w:spacing w:val="56"/>
        </w:rPr>
        <w:t> </w:t>
      </w:r>
      <w:r>
        <w:rPr>
          <w:spacing w:val="-1"/>
        </w:rPr>
        <w:t>Kladuše</w:t>
      </w:r>
      <w:r>
        <w:rPr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>
          <w:spacing w:val="-1"/>
        </w:rPr>
        <w:t>primarnu</w:t>
      </w:r>
      <w:r>
        <w:rPr>
          <w:spacing w:val="57"/>
        </w:rPr>
        <w:t> </w:t>
      </w:r>
      <w:r>
        <w:rPr/>
        <w:t>proizvodnju</w:t>
      </w:r>
      <w:r>
        <w:rPr>
          <w:spacing w:val="73"/>
        </w:rPr>
        <w:t> </w:t>
      </w:r>
      <w:r>
        <w:rPr>
          <w:spacing w:val="-1"/>
        </w:rPr>
        <w:t>zdrave</w:t>
      </w:r>
      <w:r>
        <w:rPr>
          <w:spacing w:val="-3"/>
        </w:rPr>
        <w:t> </w:t>
      </w:r>
      <w:r>
        <w:rPr>
          <w:spacing w:val="-1"/>
        </w:rPr>
        <w:t>hrane,</w:t>
      </w:r>
      <w:r>
        <w:rPr>
          <w:spacing w:val="-2"/>
        </w:rPr>
        <w:t> </w:t>
      </w:r>
      <w:r>
        <w:rPr/>
        <w:t>druge</w:t>
      </w:r>
      <w:r>
        <w:rPr>
          <w:spacing w:val="-3"/>
        </w:rPr>
        <w:t> </w:t>
      </w:r>
      <w:r>
        <w:rPr/>
        <w:t>uslužne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tercijalne</w:t>
      </w:r>
      <w:r>
        <w:rPr>
          <w:spacing w:val="-3"/>
        </w:rPr>
        <w:t> </w:t>
      </w:r>
      <w:r>
        <w:rPr/>
        <w:t>djelatnosti.</w:t>
      </w:r>
      <w:r>
        <w:rPr>
          <w:spacing w:val="-3"/>
        </w:rPr>
        <w:t> </w:t>
      </w:r>
      <w:r>
        <w:rPr/>
        <w:t>Poslovni</w:t>
      </w:r>
      <w:r>
        <w:rPr>
          <w:spacing w:val="-2"/>
        </w:rPr>
        <w:t> </w:t>
      </w:r>
      <w:r>
        <w:rPr>
          <w:spacing w:val="1"/>
        </w:rPr>
        <w:t>slučaj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analiza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pripremljena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sa-</w:t>
      </w:r>
      <w:r>
        <w:rPr>
          <w:spacing w:val="74"/>
        </w:rPr>
        <w:t> </w:t>
      </w:r>
      <w:r>
        <w:rPr>
          <w:spacing w:val="-1"/>
        </w:rPr>
        <w:t>radnji</w:t>
      </w:r>
      <w:r>
        <w:rPr>
          <w:spacing w:val="18"/>
        </w:rPr>
        <w:t> </w:t>
      </w:r>
      <w:r>
        <w:rPr/>
        <w:t>sa</w:t>
      </w:r>
      <w:r>
        <w:rPr>
          <w:spacing w:val="17"/>
        </w:rPr>
        <w:t> </w:t>
      </w:r>
      <w:r>
        <w:rPr/>
        <w:t>bivšim</w:t>
      </w:r>
      <w:r>
        <w:rPr>
          <w:spacing w:val="18"/>
        </w:rPr>
        <w:t> </w:t>
      </w:r>
      <w:r>
        <w:rPr>
          <w:spacing w:val="-1"/>
        </w:rPr>
        <w:t>menadžerima</w:t>
      </w:r>
      <w:r>
        <w:rPr>
          <w:spacing w:val="18"/>
        </w:rPr>
        <w:t> </w:t>
      </w:r>
      <w:r>
        <w:rPr>
          <w:spacing w:val="-1"/>
        </w:rPr>
        <w:t>nekadašnje</w:t>
      </w:r>
      <w:r>
        <w:rPr>
          <w:spacing w:val="17"/>
        </w:rPr>
        <w:t> </w:t>
      </w:r>
      <w:r>
        <w:rPr/>
        <w:t>SOUR-a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sa</w:t>
      </w:r>
      <w:r>
        <w:rPr>
          <w:spacing w:val="17"/>
        </w:rPr>
        <w:t> </w:t>
      </w:r>
      <w:r>
        <w:rPr>
          <w:spacing w:val="-1"/>
        </w:rPr>
        <w:t>sadašnjim</w:t>
      </w:r>
      <w:r>
        <w:rPr>
          <w:spacing w:val="18"/>
        </w:rPr>
        <w:t> </w:t>
      </w:r>
      <w:r>
        <w:rPr>
          <w:spacing w:val="-1"/>
        </w:rPr>
        <w:t>menadžerima</w:t>
      </w:r>
      <w:r>
        <w:rPr>
          <w:spacing w:val="18"/>
        </w:rPr>
        <w:t> </w:t>
      </w:r>
      <w:r>
        <w:rPr>
          <w:spacing w:val="-1"/>
        </w:rPr>
        <w:t>aprila</w:t>
      </w:r>
      <w:r>
        <w:rPr>
          <w:spacing w:val="17"/>
        </w:rPr>
        <w:t> </w:t>
      </w:r>
      <w:r>
        <w:rPr>
          <w:spacing w:val="-1"/>
        </w:rPr>
        <w:t>mjeseca</w:t>
      </w:r>
      <w:r>
        <w:rPr>
          <w:spacing w:val="97"/>
          <w:w w:val="99"/>
        </w:rPr>
        <w:t> </w:t>
      </w:r>
      <w:r>
        <w:rPr/>
        <w:t>2013.</w:t>
      </w:r>
      <w:r>
        <w:rPr>
          <w:spacing w:val="7"/>
        </w:rPr>
        <w:t> </w:t>
      </w:r>
      <w:r>
        <w:rPr>
          <w:spacing w:val="-1"/>
        </w:rPr>
        <w:t>godine,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prostorijama</w:t>
      </w:r>
      <w:r>
        <w:rPr>
          <w:spacing w:val="7"/>
        </w:rPr>
        <w:t> </w:t>
      </w:r>
      <w:r>
        <w:rPr>
          <w:spacing w:val="-1"/>
        </w:rPr>
        <w:t>sjedišta</w:t>
      </w:r>
      <w:r>
        <w:rPr>
          <w:spacing w:val="7"/>
        </w:rPr>
        <w:t> </w:t>
      </w:r>
      <w:r>
        <w:rPr/>
        <w:t>sadašnjeg</w:t>
      </w:r>
      <w:r>
        <w:rPr>
          <w:spacing w:val="5"/>
        </w:rPr>
        <w:t> </w:t>
      </w:r>
      <w:r>
        <w:rPr>
          <w:spacing w:val="-1"/>
        </w:rPr>
        <w:t>„Agrokomerca“</w:t>
      </w:r>
      <w:r>
        <w:rPr>
          <w:spacing w:val="7"/>
        </w:rPr>
        <w:t> </w:t>
      </w:r>
      <w:r>
        <w:rPr/>
        <w:t>d.d.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primarnu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prehrambenu</w:t>
      </w:r>
      <w:r>
        <w:rPr>
          <w:spacing w:val="105"/>
        </w:rPr>
        <w:t> </w:t>
      </w:r>
      <w:r>
        <w:rPr/>
        <w:t>proizvodnju</w:t>
      </w:r>
      <w:r>
        <w:rPr>
          <w:spacing w:val="-6"/>
        </w:rPr>
        <w:t> </w:t>
      </w:r>
      <w:r>
        <w:rPr>
          <w:spacing w:val="-1"/>
        </w:rPr>
        <w:t>zdrave</w:t>
      </w:r>
      <w:r>
        <w:rPr>
          <w:spacing w:val="-7"/>
        </w:rPr>
        <w:t> </w:t>
      </w:r>
      <w:r>
        <w:rPr>
          <w:spacing w:val="-1"/>
        </w:rPr>
        <w:t>hrane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proizvodnju</w:t>
      </w:r>
      <w:r>
        <w:rPr>
          <w:spacing w:val="-4"/>
        </w:rPr>
        <w:t> </w:t>
      </w:r>
      <w:r>
        <w:rPr>
          <w:spacing w:val="-1"/>
        </w:rPr>
        <w:t>konzumnih</w:t>
      </w:r>
      <w:r>
        <w:rPr>
          <w:spacing w:val="-6"/>
        </w:rPr>
        <w:t> </w:t>
      </w:r>
      <w:r>
        <w:rPr>
          <w:spacing w:val="-1"/>
        </w:rPr>
        <w:t>jaja.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98</w:t>
      </w:r>
    </w:p>
    <w:p>
      <w:pPr>
        <w:spacing w:after="0" w:line="240" w:lineRule="auto"/>
        <w:jc w:val="left"/>
        <w:sectPr>
          <w:headerReference w:type="even" r:id="rId139"/>
          <w:headerReference w:type="default" r:id="rId140"/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11" w:firstLine="708"/>
        <w:jc w:val="both"/>
      </w:pPr>
      <w:r>
        <w:rPr>
          <w:spacing w:val="-1"/>
        </w:rPr>
        <w:t>Analizirajući</w:t>
      </w:r>
      <w:r>
        <w:rPr>
          <w:spacing w:val="4"/>
        </w:rPr>
        <w:t> </w:t>
      </w:r>
      <w:r>
        <w:rPr>
          <w:spacing w:val="-1"/>
        </w:rPr>
        <w:t>privredne</w:t>
      </w:r>
      <w:r>
        <w:rPr>
          <w:spacing w:val="4"/>
        </w:rPr>
        <w:t> </w:t>
      </w:r>
      <w:r>
        <w:rPr>
          <w:spacing w:val="-1"/>
        </w:rPr>
        <w:t>potencijale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prirodne</w:t>
      </w:r>
      <w:r>
        <w:rPr>
          <w:spacing w:val="4"/>
        </w:rPr>
        <w:t> </w:t>
      </w:r>
      <w:r>
        <w:rPr>
          <w:spacing w:val="-1"/>
        </w:rPr>
        <w:t>resurse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Bosni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Hercegovini</w:t>
      </w:r>
      <w:r>
        <w:rPr>
          <w:spacing w:val="5"/>
        </w:rPr>
        <w:t> </w:t>
      </w:r>
      <w:r>
        <w:rPr/>
        <w:t>došli</w:t>
      </w:r>
      <w:r>
        <w:rPr>
          <w:spacing w:val="3"/>
        </w:rPr>
        <w:t> </w:t>
      </w:r>
      <w:r>
        <w:rPr/>
        <w:t>smo</w:t>
      </w:r>
      <w:r>
        <w:rPr>
          <w:spacing w:val="5"/>
        </w:rPr>
        <w:t> </w:t>
      </w:r>
      <w:r>
        <w:rPr/>
        <w:t>do</w:t>
      </w:r>
      <w:r>
        <w:rPr>
          <w:spacing w:val="91"/>
        </w:rPr>
        <w:t> </w:t>
      </w:r>
      <w:r>
        <w:rPr/>
        <w:t>spoznaje</w:t>
      </w:r>
      <w:r>
        <w:rPr>
          <w:spacing w:val="36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naša</w:t>
      </w:r>
      <w:r>
        <w:rPr>
          <w:spacing w:val="39"/>
        </w:rPr>
        <w:t> </w:t>
      </w:r>
      <w:r>
        <w:rPr/>
        <w:t>zemlja</w:t>
      </w:r>
      <w:r>
        <w:rPr>
          <w:spacing w:val="37"/>
        </w:rPr>
        <w:t> </w:t>
      </w:r>
      <w:r>
        <w:rPr/>
        <w:t>nije</w:t>
      </w:r>
      <w:r>
        <w:rPr>
          <w:spacing w:val="37"/>
        </w:rPr>
        <w:t> </w:t>
      </w:r>
      <w:r>
        <w:rPr>
          <w:spacing w:val="-1"/>
        </w:rPr>
        <w:t>bogata</w:t>
      </w:r>
      <w:r>
        <w:rPr>
          <w:spacing w:val="37"/>
        </w:rPr>
        <w:t> </w:t>
      </w:r>
      <w:r>
        <w:rPr/>
        <w:t>plemenitim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neplemenitim</w:t>
      </w:r>
      <w:r>
        <w:rPr>
          <w:spacing w:val="37"/>
        </w:rPr>
        <w:t> </w:t>
      </w:r>
      <w:r>
        <w:rPr>
          <w:spacing w:val="-1"/>
        </w:rPr>
        <w:t>rudama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/>
        <w:t>iz</w:t>
      </w:r>
      <w:r>
        <w:rPr>
          <w:spacing w:val="39"/>
        </w:rPr>
        <w:t> </w:t>
      </w:r>
      <w:r>
        <w:rPr/>
        <w:t>ove</w:t>
      </w:r>
      <w:r>
        <w:rPr>
          <w:spacing w:val="37"/>
        </w:rPr>
        <w:t> </w:t>
      </w:r>
      <w:r>
        <w:rPr>
          <w:spacing w:val="-1"/>
        </w:rPr>
        <w:t>oblasti</w:t>
      </w:r>
      <w:r>
        <w:rPr>
          <w:spacing w:val="55"/>
          <w:w w:val="99"/>
        </w:rPr>
        <w:t> </w:t>
      </w:r>
      <w:r>
        <w:rPr>
          <w:spacing w:val="-1"/>
        </w:rPr>
        <w:t>mogla</w:t>
      </w:r>
      <w:r>
        <w:rPr>
          <w:spacing w:val="-3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konkurentna</w:t>
      </w:r>
      <w:r>
        <w:rPr>
          <w:spacing w:val="-3"/>
        </w:rPr>
        <w:t> </w:t>
      </w:r>
      <w:r>
        <w:rPr>
          <w:spacing w:val="1"/>
        </w:rPr>
        <w:t>na</w:t>
      </w:r>
      <w:r>
        <w:rPr>
          <w:spacing w:val="-3"/>
        </w:rPr>
        <w:t> </w:t>
      </w:r>
      <w:r>
        <w:rPr/>
        <w:t>tržištu</w:t>
      </w:r>
      <w:r>
        <w:rPr>
          <w:spacing w:val="-2"/>
        </w:rPr>
        <w:t> </w:t>
      </w:r>
      <w:r>
        <w:rPr>
          <w:spacing w:val="-1"/>
        </w:rPr>
        <w:t>Evropske</w:t>
      </w:r>
      <w:r>
        <w:rPr>
          <w:spacing w:val="-3"/>
        </w:rPr>
        <w:t> </w:t>
      </w:r>
      <w:r>
        <w:rPr/>
        <w:t>unije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svjetskom</w:t>
      </w:r>
      <w:r>
        <w:rPr>
          <w:spacing w:val="-2"/>
        </w:rPr>
        <w:t> </w:t>
      </w:r>
      <w:r>
        <w:rPr>
          <w:spacing w:val="-1"/>
        </w:rPr>
        <w:t>tržištu.</w:t>
      </w:r>
      <w:r>
        <w:rPr>
          <w:spacing w:val="-2"/>
        </w:rPr>
        <w:t> </w:t>
      </w:r>
      <w:r>
        <w:rPr>
          <w:spacing w:val="-1"/>
        </w:rPr>
        <w:t>Naša</w:t>
      </w:r>
      <w:r>
        <w:rPr>
          <w:spacing w:val="-3"/>
        </w:rPr>
        <w:t> </w:t>
      </w:r>
      <w:r>
        <w:rPr/>
        <w:t>zemlja</w:t>
      </w:r>
      <w:r>
        <w:rPr>
          <w:spacing w:val="-3"/>
        </w:rPr>
        <w:t> </w:t>
      </w:r>
      <w:r>
        <w:rPr>
          <w:spacing w:val="-1"/>
        </w:rPr>
        <w:t>mora</w:t>
      </w:r>
      <w:r>
        <w:rPr>
          <w:spacing w:val="-3"/>
        </w:rPr>
        <w:t> </w:t>
      </w:r>
      <w:r>
        <w:rPr>
          <w:spacing w:val="-1"/>
        </w:rPr>
        <w:t>iskoristiti</w:t>
      </w:r>
      <w:r>
        <w:rPr>
          <w:spacing w:val="85"/>
          <w:w w:val="99"/>
        </w:rPr>
        <w:t> </w:t>
      </w:r>
      <w:r>
        <w:rPr/>
        <w:t>svoje</w:t>
      </w:r>
      <w:r>
        <w:rPr>
          <w:spacing w:val="26"/>
        </w:rPr>
        <w:t> </w:t>
      </w:r>
      <w:r>
        <w:rPr>
          <w:spacing w:val="-1"/>
        </w:rPr>
        <w:t>komparativne</w:t>
      </w:r>
      <w:r>
        <w:rPr>
          <w:spacing w:val="29"/>
        </w:rPr>
        <w:t> </w:t>
      </w:r>
      <w:r>
        <w:rPr/>
        <w:t>prednosti</w:t>
      </w:r>
      <w:r>
        <w:rPr>
          <w:spacing w:val="28"/>
        </w:rPr>
        <w:t> </w:t>
      </w:r>
      <w:r>
        <w:rPr/>
        <w:t>u</w:t>
      </w:r>
      <w:r>
        <w:rPr>
          <w:spacing w:val="26"/>
        </w:rPr>
        <w:t> </w:t>
      </w:r>
      <w:r>
        <w:rPr/>
        <w:t>odnosu</w:t>
      </w:r>
      <w:r>
        <w:rPr>
          <w:spacing w:val="27"/>
        </w:rPr>
        <w:t> </w:t>
      </w:r>
      <w:r>
        <w:rPr/>
        <w:t>na</w:t>
      </w:r>
      <w:r>
        <w:rPr>
          <w:spacing w:val="27"/>
        </w:rPr>
        <w:t> </w:t>
      </w:r>
      <w:r>
        <w:rPr/>
        <w:t>druge</w:t>
      </w:r>
      <w:r>
        <w:rPr>
          <w:spacing w:val="29"/>
        </w:rPr>
        <w:t> </w:t>
      </w:r>
      <w:r>
        <w:rPr/>
        <w:t>zemlje</w:t>
      </w:r>
      <w:r>
        <w:rPr>
          <w:spacing w:val="26"/>
        </w:rPr>
        <w:t> </w:t>
      </w:r>
      <w:r>
        <w:rPr/>
        <w:t>iz</w:t>
      </w:r>
      <w:r>
        <w:rPr>
          <w:spacing w:val="29"/>
        </w:rPr>
        <w:t> </w:t>
      </w:r>
      <w:r>
        <w:rPr>
          <w:spacing w:val="-1"/>
        </w:rPr>
        <w:t>okruženja</w:t>
      </w:r>
      <w:r>
        <w:rPr>
          <w:spacing w:val="27"/>
        </w:rPr>
        <w:t> </w:t>
      </w:r>
      <w:r>
        <w:rPr/>
        <w:t>pa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šire,</w:t>
      </w:r>
      <w:r>
        <w:rPr>
          <w:spacing w:val="27"/>
        </w:rPr>
        <w:t> </w:t>
      </w:r>
      <w:r>
        <w:rPr/>
        <w:t>a</w:t>
      </w:r>
      <w:r>
        <w:rPr>
          <w:spacing w:val="29"/>
        </w:rPr>
        <w:t> </w:t>
      </w:r>
      <w:r>
        <w:rPr/>
        <w:t>to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2"/>
        </w:rPr>
        <w:t>maksi-</w:t>
      </w:r>
      <w:r>
        <w:rPr>
          <w:spacing w:val="41"/>
        </w:rPr>
        <w:t> </w:t>
      </w:r>
      <w:r>
        <w:rPr>
          <w:spacing w:val="-1"/>
        </w:rPr>
        <w:t>malno</w:t>
      </w:r>
      <w:r>
        <w:rPr>
          <w:spacing w:val="-4"/>
        </w:rPr>
        <w:t> </w:t>
      </w:r>
      <w:r>
        <w:rPr>
          <w:spacing w:val="-1"/>
        </w:rPr>
        <w:t>iskorištenje</w:t>
      </w:r>
      <w:r>
        <w:rPr>
          <w:spacing w:val="-4"/>
        </w:rPr>
        <w:t> </w:t>
      </w:r>
      <w:r>
        <w:rPr>
          <w:spacing w:val="-1"/>
        </w:rPr>
        <w:t>poljoprivrednih</w:t>
      </w:r>
      <w:r>
        <w:rPr>
          <w:spacing w:val="-4"/>
        </w:rPr>
        <w:t> </w:t>
      </w:r>
      <w:r>
        <w:rPr>
          <w:spacing w:val="-1"/>
        </w:rPr>
        <w:t>potencijala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razvoj</w:t>
      </w:r>
      <w:r>
        <w:rPr>
          <w:spacing w:val="-3"/>
        </w:rPr>
        <w:t> </w:t>
      </w:r>
      <w:r>
        <w:rPr>
          <w:spacing w:val="-1"/>
        </w:rPr>
        <w:t>poljoprivredne</w:t>
      </w:r>
      <w:r>
        <w:rPr>
          <w:spacing w:val="-5"/>
        </w:rPr>
        <w:t> </w:t>
      </w:r>
      <w:r>
        <w:rPr>
          <w:spacing w:val="-1"/>
        </w:rPr>
        <w:t>proizvodnje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prehrambene</w:t>
      </w:r>
      <w:r>
        <w:rPr>
          <w:spacing w:val="125"/>
          <w:w w:val="99"/>
        </w:rPr>
        <w:t> </w:t>
      </w:r>
      <w:r>
        <w:rPr>
          <w:spacing w:val="-1"/>
        </w:rPr>
        <w:t>industrije,</w:t>
      </w:r>
      <w:r>
        <w:rPr>
          <w:spacing w:val="-5"/>
        </w:rPr>
        <w:t> </w:t>
      </w:r>
      <w:r>
        <w:rPr>
          <w:spacing w:val="-1"/>
        </w:rPr>
        <w:t>jer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ovo</w:t>
      </w:r>
      <w:r>
        <w:rPr>
          <w:spacing w:val="-4"/>
        </w:rPr>
        <w:t> </w:t>
      </w:r>
      <w:r>
        <w:rPr/>
        <w:t>jedini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osnovni</w:t>
      </w:r>
      <w:r>
        <w:rPr>
          <w:spacing w:val="-5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1"/>
        </w:rPr>
        <w:t>globalnog</w:t>
      </w:r>
      <w:r>
        <w:rPr>
          <w:spacing w:val="-7"/>
        </w:rPr>
        <w:t> </w:t>
      </w:r>
      <w:r>
        <w:rPr/>
        <w:t>razvoja</w:t>
      </w:r>
      <w:r>
        <w:rPr>
          <w:spacing w:val="-6"/>
        </w:rPr>
        <w:t> </w:t>
      </w:r>
      <w:r>
        <w:rPr>
          <w:spacing w:val="-1"/>
        </w:rPr>
        <w:t>privrede</w:t>
      </w:r>
      <w:r>
        <w:rPr>
          <w:spacing w:val="-3"/>
        </w:rPr>
        <w:t> </w:t>
      </w:r>
      <w:r>
        <w:rPr/>
        <w:t>Bosne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Hercegovine.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Nama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poznato,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što</w:t>
      </w:r>
      <w:r>
        <w:rPr>
          <w:spacing w:val="-1"/>
        </w:rPr>
        <w:t> </w:t>
      </w:r>
      <w:r>
        <w:rPr>
          <w:spacing w:val="1"/>
        </w:rPr>
        <w:t>su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istraživanja</w:t>
      </w:r>
      <w:r>
        <w:rPr>
          <w:spacing w:val="-2"/>
        </w:rPr>
        <w:t> </w:t>
      </w:r>
      <w:r>
        <w:rPr>
          <w:spacing w:val="-1"/>
        </w:rPr>
        <w:t>pokazala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svijet</w:t>
      </w:r>
      <w:r>
        <w:rPr>
          <w:spacing w:val="-2"/>
        </w:rPr>
        <w:t> </w:t>
      </w:r>
      <w:r>
        <w:rPr/>
        <w:t>sve</w:t>
      </w:r>
      <w:r>
        <w:rPr>
          <w:spacing w:val="-2"/>
        </w:rPr>
        <w:t> </w:t>
      </w:r>
      <w:r>
        <w:rPr/>
        <w:t>više</w:t>
      </w:r>
      <w:r>
        <w:rPr>
          <w:spacing w:val="-3"/>
        </w:rPr>
        <w:t> </w:t>
      </w:r>
      <w:r>
        <w:rPr>
          <w:spacing w:val="-1"/>
        </w:rPr>
        <w:t>zahtijeva</w:t>
      </w:r>
      <w:r>
        <w:rPr>
          <w:spacing w:val="-2"/>
        </w:rPr>
        <w:t> </w:t>
      </w:r>
      <w:r>
        <w:rPr>
          <w:spacing w:val="-1"/>
        </w:rPr>
        <w:t>zdravu</w:t>
      </w:r>
      <w:r>
        <w:rPr>
          <w:spacing w:val="-2"/>
        </w:rPr>
        <w:t> </w:t>
      </w:r>
      <w:r>
        <w:rPr/>
        <w:t>hranu</w:t>
      </w:r>
      <w:r>
        <w:rPr>
          <w:spacing w:val="75"/>
        </w:rPr>
        <w:t> </w:t>
      </w:r>
      <w:r>
        <w:rPr>
          <w:spacing w:val="-1"/>
        </w:rPr>
        <w:t>bez</w:t>
      </w:r>
      <w:r>
        <w:rPr>
          <w:spacing w:val="52"/>
        </w:rPr>
        <w:t> </w:t>
      </w:r>
      <w:r>
        <w:rPr/>
        <w:t>bilo</w:t>
      </w:r>
      <w:r>
        <w:rPr>
          <w:spacing w:val="50"/>
        </w:rPr>
        <w:t> </w:t>
      </w:r>
      <w:r>
        <w:rPr>
          <w:spacing w:val="-1"/>
        </w:rPr>
        <w:t>kakvih</w:t>
      </w:r>
      <w:r>
        <w:rPr>
          <w:spacing w:val="48"/>
        </w:rPr>
        <w:t> </w:t>
      </w:r>
      <w:r>
        <w:rPr>
          <w:spacing w:val="-1"/>
        </w:rPr>
        <w:t>hemijskih</w:t>
      </w:r>
      <w:r>
        <w:rPr>
          <w:spacing w:val="50"/>
        </w:rPr>
        <w:t> </w:t>
      </w:r>
      <w:r>
        <w:rPr>
          <w:spacing w:val="-1"/>
        </w:rPr>
        <w:t>primjesa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procesu</w:t>
      </w:r>
      <w:r>
        <w:rPr>
          <w:spacing w:val="48"/>
        </w:rPr>
        <w:t> </w:t>
      </w:r>
      <w:r>
        <w:rPr/>
        <w:t>proizvodnje</w:t>
      </w:r>
      <w:r>
        <w:rPr>
          <w:spacing w:val="50"/>
        </w:rPr>
        <w:t> </w:t>
      </w:r>
      <w:r>
        <w:rPr/>
        <w:t>koji</w:t>
      </w:r>
      <w:r>
        <w:rPr>
          <w:spacing w:val="49"/>
        </w:rPr>
        <w:t> </w:t>
      </w:r>
      <w:r>
        <w:rPr/>
        <w:t>bi</w:t>
      </w:r>
      <w:r>
        <w:rPr>
          <w:spacing w:val="51"/>
        </w:rPr>
        <w:t> </w:t>
      </w:r>
      <w:r>
        <w:rPr>
          <w:spacing w:val="-2"/>
        </w:rPr>
        <w:t>mogli</w:t>
      </w:r>
      <w:r>
        <w:rPr>
          <w:spacing w:val="51"/>
        </w:rPr>
        <w:t> </w:t>
      </w:r>
      <w:r>
        <w:rPr/>
        <w:t>na</w:t>
      </w:r>
      <w:r>
        <w:rPr>
          <w:spacing w:val="50"/>
        </w:rPr>
        <w:t> </w:t>
      </w:r>
      <w:r>
        <w:rPr/>
        <w:t>bilo</w:t>
      </w:r>
      <w:r>
        <w:rPr>
          <w:spacing w:val="50"/>
        </w:rPr>
        <w:t> </w:t>
      </w:r>
      <w:r>
        <w:rPr/>
        <w:t>koji</w:t>
      </w:r>
      <w:r>
        <w:rPr>
          <w:spacing w:val="49"/>
        </w:rPr>
        <w:t> </w:t>
      </w:r>
      <w:r>
        <w:rPr>
          <w:spacing w:val="-1"/>
        </w:rPr>
        <w:t>način</w:t>
      </w:r>
      <w:r>
        <w:rPr>
          <w:spacing w:val="61"/>
        </w:rPr>
        <w:t> </w:t>
      </w:r>
      <w:r>
        <w:rPr>
          <w:spacing w:val="-1"/>
        </w:rPr>
        <w:t>zagaditi</w:t>
      </w:r>
      <w:r>
        <w:rPr>
          <w:spacing w:val="-2"/>
        </w:rPr>
        <w:t> </w:t>
      </w:r>
      <w:r>
        <w:rPr>
          <w:spacing w:val="-1"/>
        </w:rPr>
        <w:t>zrak,</w:t>
      </w:r>
      <w:r>
        <w:rPr>
          <w:spacing w:val="-2"/>
        </w:rPr>
        <w:t> </w:t>
      </w:r>
      <w:r>
        <w:rPr/>
        <w:t>zemlju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vodu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toku</w:t>
      </w:r>
      <w:r>
        <w:rPr>
          <w:spacing w:val="-5"/>
        </w:rPr>
        <w:t> </w:t>
      </w:r>
      <w:r>
        <w:rPr>
          <w:spacing w:val="-1"/>
        </w:rPr>
        <w:t>proizvodnje. </w:t>
      </w:r>
      <w:r>
        <w:rPr>
          <w:spacing w:val="-2"/>
        </w:rPr>
        <w:t>Na</w:t>
      </w:r>
      <w:r>
        <w:rPr>
          <w:spacing w:val="-3"/>
        </w:rPr>
        <w:t> </w:t>
      </w:r>
      <w:r>
        <w:rPr/>
        <w:t>ovim</w:t>
      </w:r>
      <w:r>
        <w:rPr>
          <w:spacing w:val="-2"/>
        </w:rPr>
        <w:t> </w:t>
      </w:r>
      <w:r>
        <w:rPr>
          <w:spacing w:val="-1"/>
        </w:rPr>
        <w:t>idejama</w:t>
      </w:r>
      <w:r>
        <w:rPr>
          <w:spacing w:val="-2"/>
        </w:rPr>
        <w:t> </w:t>
      </w:r>
      <w:r>
        <w:rPr/>
        <w:t>top</w:t>
      </w:r>
      <w:r>
        <w:rPr>
          <w:spacing w:val="-5"/>
        </w:rPr>
        <w:t> </w:t>
      </w:r>
      <w:r>
        <w:rPr>
          <w:spacing w:val="-1"/>
        </w:rPr>
        <w:t>menadžer</w:t>
      </w:r>
      <w:r>
        <w:rPr>
          <w:spacing w:val="-2"/>
        </w:rPr>
        <w:t> </w:t>
      </w:r>
      <w:r>
        <w:rPr/>
        <w:t>sa</w:t>
      </w:r>
      <w:r>
        <w:rPr>
          <w:spacing w:val="-3"/>
        </w:rPr>
        <w:t> </w:t>
      </w:r>
      <w:r>
        <w:rPr/>
        <w:t>svojim</w:t>
      </w:r>
      <w:r>
        <w:rPr>
          <w:spacing w:val="-3"/>
        </w:rPr>
        <w:t> </w:t>
      </w:r>
      <w:r>
        <w:rPr>
          <w:spacing w:val="-1"/>
        </w:rPr>
        <w:t>timom</w:t>
      </w:r>
      <w:r>
        <w:rPr>
          <w:spacing w:val="71"/>
          <w:w w:val="99"/>
        </w:rPr>
        <w:t> </w:t>
      </w:r>
      <w:r>
        <w:rPr>
          <w:spacing w:val="-1"/>
        </w:rPr>
        <w:t>menadžera</w:t>
      </w:r>
      <w:r>
        <w:rPr>
          <w:spacing w:val="8"/>
        </w:rPr>
        <w:t> </w:t>
      </w:r>
      <w:r>
        <w:rPr>
          <w:spacing w:val="-1"/>
        </w:rPr>
        <w:t>„Agrokomerca“</w:t>
      </w:r>
      <w:r>
        <w:rPr>
          <w:spacing w:val="9"/>
        </w:rPr>
        <w:t> </w:t>
      </w:r>
      <w:r>
        <w:rPr/>
        <w:t>d.d.</w:t>
      </w:r>
      <w:r>
        <w:rPr>
          <w:spacing w:val="1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Velike</w:t>
      </w:r>
      <w:r>
        <w:rPr>
          <w:spacing w:val="9"/>
        </w:rPr>
        <w:t> </w:t>
      </w:r>
      <w:r>
        <w:rPr/>
        <w:t>Kladuše</w:t>
      </w:r>
      <w:r>
        <w:rPr>
          <w:spacing w:val="9"/>
        </w:rPr>
        <w:t> </w:t>
      </w:r>
      <w:r>
        <w:rPr>
          <w:spacing w:val="-1"/>
        </w:rPr>
        <w:t>zasnovao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svoju</w:t>
      </w:r>
      <w:r>
        <w:rPr>
          <w:spacing w:val="10"/>
        </w:rPr>
        <w:t> </w:t>
      </w:r>
      <w:r>
        <w:rPr/>
        <w:t>razvojnu</w:t>
      </w:r>
      <w:r>
        <w:rPr>
          <w:spacing w:val="10"/>
        </w:rPr>
        <w:t> </w:t>
      </w:r>
      <w:r>
        <w:rPr/>
        <w:t>misiju</w:t>
      </w:r>
      <w:r>
        <w:rPr>
          <w:spacing w:val="10"/>
        </w:rPr>
        <w:t> </w:t>
      </w:r>
      <w:r>
        <w:rPr>
          <w:spacing w:val="-1"/>
        </w:rPr>
        <w:t>iako</w:t>
      </w:r>
      <w:r>
        <w:rPr>
          <w:spacing w:val="10"/>
        </w:rPr>
        <w:t> </w:t>
      </w:r>
      <w:r>
        <w:rPr>
          <w:spacing w:val="1"/>
        </w:rPr>
        <w:t>agra-</w:t>
      </w:r>
      <w:r>
        <w:rPr>
          <w:spacing w:val="65"/>
        </w:rPr>
        <w:t> </w:t>
      </w:r>
      <w:r>
        <w:rPr>
          <w:spacing w:val="-1"/>
        </w:rPr>
        <w:t>rna</w:t>
      </w:r>
      <w:r>
        <w:rPr>
          <w:spacing w:val="6"/>
        </w:rPr>
        <w:t> </w:t>
      </w:r>
      <w:r>
        <w:rPr/>
        <w:t>politika</w:t>
      </w:r>
      <w:r>
        <w:rPr>
          <w:spacing w:val="7"/>
        </w:rPr>
        <w:t> </w:t>
      </w:r>
      <w:r>
        <w:rPr>
          <w:spacing w:val="-1"/>
        </w:rPr>
        <w:t>Federacije</w:t>
      </w:r>
      <w:r>
        <w:rPr>
          <w:spacing w:val="6"/>
        </w:rPr>
        <w:t> </w:t>
      </w:r>
      <w:r>
        <w:rPr/>
        <w:t>Bosne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Hercegovine</w:t>
      </w:r>
      <w:r>
        <w:rPr>
          <w:spacing w:val="6"/>
        </w:rPr>
        <w:t> </w:t>
      </w:r>
      <w:r>
        <w:rPr/>
        <w:t>ne</w:t>
      </w:r>
      <w:r>
        <w:rPr>
          <w:spacing w:val="7"/>
        </w:rPr>
        <w:t> </w:t>
      </w:r>
      <w:r>
        <w:rPr/>
        <w:t>poklanja</w:t>
      </w:r>
      <w:r>
        <w:rPr>
          <w:spacing w:val="6"/>
        </w:rPr>
        <w:t> </w:t>
      </w:r>
      <w:r>
        <w:rPr>
          <w:spacing w:val="-1"/>
        </w:rPr>
        <w:t>neku</w:t>
      </w:r>
      <w:r>
        <w:rPr>
          <w:spacing w:val="7"/>
        </w:rPr>
        <w:t> </w:t>
      </w:r>
      <w:r>
        <w:rPr>
          <w:spacing w:val="-1"/>
        </w:rPr>
        <w:t>posebnu</w:t>
      </w:r>
      <w:r>
        <w:rPr>
          <w:spacing w:val="7"/>
        </w:rPr>
        <w:t> </w:t>
      </w:r>
      <w:r>
        <w:rPr/>
        <w:t>pažnju</w:t>
      </w:r>
      <w:r>
        <w:rPr>
          <w:spacing w:val="6"/>
        </w:rPr>
        <w:t> </w:t>
      </w:r>
      <w:r>
        <w:rPr>
          <w:spacing w:val="1"/>
        </w:rPr>
        <w:t>ovoj</w:t>
      </w:r>
      <w:r>
        <w:rPr>
          <w:spacing w:val="8"/>
        </w:rPr>
        <w:t> </w:t>
      </w:r>
      <w:r>
        <w:rPr>
          <w:spacing w:val="-1"/>
        </w:rPr>
        <w:t>oblasti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7"/>
        </w:rPr>
        <w:t> </w:t>
      </w:r>
      <w:r>
        <w:rPr/>
        <w:t>je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bilo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1990.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2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„Agrokomerc“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poslije</w:t>
      </w:r>
      <w:r>
        <w:rPr>
          <w:spacing w:val="-1"/>
        </w:rPr>
        <w:t> „afere“</w:t>
      </w:r>
      <w:r>
        <w:rPr>
          <w:spacing w:val="2"/>
        </w:rPr>
        <w:t> </w:t>
      </w:r>
      <w:r>
        <w:rPr>
          <w:spacing w:val="-1"/>
        </w:rPr>
        <w:t>imao</w:t>
      </w:r>
      <w:r>
        <w:rPr>
          <w:spacing w:val="3"/>
        </w:rPr>
        <w:t> </w:t>
      </w:r>
      <w:r>
        <w:rPr/>
        <w:t>evidentnu</w:t>
      </w:r>
      <w:r>
        <w:rPr>
          <w:spacing w:val="2"/>
        </w:rPr>
        <w:t> </w:t>
      </w:r>
      <w:r>
        <w:rPr>
          <w:spacing w:val="-1"/>
        </w:rPr>
        <w:t>ekspanziju</w:t>
      </w:r>
      <w:r>
        <w:rPr>
          <w:spacing w:val="1"/>
        </w:rPr>
        <w:t> </w:t>
      </w:r>
      <w:r>
        <w:rPr>
          <w:spacing w:val="3"/>
        </w:rPr>
        <w:t>za-</w:t>
      </w:r>
      <w:r>
        <w:rPr>
          <w:spacing w:val="51"/>
        </w:rPr>
        <w:t> </w:t>
      </w:r>
      <w:r>
        <w:rPr>
          <w:spacing w:val="-1"/>
        </w:rPr>
        <w:t>hvaljujući</w:t>
      </w:r>
      <w:r>
        <w:rPr>
          <w:spacing w:val="6"/>
        </w:rPr>
        <w:t> </w:t>
      </w:r>
      <w:r>
        <w:rPr>
          <w:spacing w:val="-1"/>
        </w:rPr>
        <w:t>velikom</w:t>
      </w:r>
      <w:r>
        <w:rPr>
          <w:spacing w:val="7"/>
        </w:rPr>
        <w:t> </w:t>
      </w:r>
      <w:r>
        <w:rPr>
          <w:spacing w:val="-1"/>
        </w:rPr>
        <w:t>broju</w:t>
      </w:r>
      <w:r>
        <w:rPr>
          <w:spacing w:val="3"/>
        </w:rPr>
        <w:t> </w:t>
      </w:r>
      <w:r>
        <w:rPr>
          <w:spacing w:val="-1"/>
        </w:rPr>
        <w:t>kooperanata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njihovoj</w:t>
      </w:r>
      <w:r>
        <w:rPr>
          <w:spacing w:val="7"/>
        </w:rPr>
        <w:t> </w:t>
      </w:r>
      <w:r>
        <w:rPr/>
        <w:t>proizvodnji</w:t>
      </w:r>
      <w:r>
        <w:rPr>
          <w:spacing w:val="7"/>
        </w:rPr>
        <w:t> </w:t>
      </w:r>
      <w:r>
        <w:rPr>
          <w:spacing w:val="-1"/>
        </w:rPr>
        <w:t>voća,</w:t>
      </w:r>
      <w:r>
        <w:rPr>
          <w:spacing w:val="5"/>
        </w:rPr>
        <w:t> </w:t>
      </w:r>
      <w:r>
        <w:rPr>
          <w:spacing w:val="-1"/>
        </w:rPr>
        <w:t>povrća,</w:t>
      </w:r>
      <w:r>
        <w:rPr>
          <w:spacing w:val="6"/>
        </w:rPr>
        <w:t> </w:t>
      </w:r>
      <w:r>
        <w:rPr>
          <w:spacing w:val="-1"/>
        </w:rPr>
        <w:t>žitarica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prikupljanju</w:t>
      </w:r>
      <w:r>
        <w:rPr>
          <w:spacing w:val="97"/>
        </w:rPr>
        <w:t> </w:t>
      </w:r>
      <w:r>
        <w:rPr/>
        <w:t>šumskih</w:t>
      </w:r>
      <w:r>
        <w:rPr>
          <w:spacing w:val="28"/>
        </w:rPr>
        <w:t> </w:t>
      </w:r>
      <w:r>
        <w:rPr/>
        <w:t>plodova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potrebe</w:t>
      </w:r>
      <w:r>
        <w:rPr>
          <w:spacing w:val="28"/>
        </w:rPr>
        <w:t> </w:t>
      </w:r>
      <w:r>
        <w:rPr/>
        <w:t>proizvodnje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/>
        <w:t>plasmana</w:t>
      </w:r>
      <w:r>
        <w:rPr>
          <w:spacing w:val="28"/>
        </w:rPr>
        <w:t> </w:t>
      </w:r>
      <w:r>
        <w:rPr>
          <w:spacing w:val="-1"/>
        </w:rPr>
        <w:t>zdrave</w:t>
      </w:r>
      <w:r>
        <w:rPr>
          <w:spacing w:val="27"/>
        </w:rPr>
        <w:t> </w:t>
      </w:r>
      <w:r>
        <w:rPr/>
        <w:t>hrane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/>
        <w:t>57</w:t>
      </w:r>
      <w:r>
        <w:rPr>
          <w:spacing w:val="28"/>
        </w:rPr>
        <w:t> </w:t>
      </w:r>
      <w:r>
        <w:rPr>
          <w:spacing w:val="-1"/>
        </w:rPr>
        <w:t>zemalja</w:t>
      </w:r>
      <w:r>
        <w:rPr>
          <w:spacing w:val="27"/>
        </w:rPr>
        <w:t> </w:t>
      </w:r>
      <w:r>
        <w:rPr>
          <w:spacing w:val="-1"/>
        </w:rPr>
        <w:t>širom</w:t>
      </w:r>
      <w:r>
        <w:rPr>
          <w:spacing w:val="28"/>
        </w:rPr>
        <w:t> </w:t>
      </w:r>
      <w:r>
        <w:rPr>
          <w:spacing w:val="-1"/>
        </w:rPr>
        <w:t>svijeta.</w:t>
      </w:r>
      <w:r>
        <w:rPr>
          <w:spacing w:val="62"/>
        </w:rPr>
        <w:t> </w:t>
      </w:r>
      <w:r>
        <w:rPr>
          <w:spacing w:val="-1"/>
        </w:rPr>
        <w:t>Naravno,</w:t>
      </w:r>
      <w:r>
        <w:rPr>
          <w:spacing w:val="6"/>
        </w:rPr>
        <w:t> </w:t>
      </w:r>
      <w:r>
        <w:rPr>
          <w:spacing w:val="-1"/>
        </w:rPr>
        <w:t>savremena</w:t>
      </w:r>
      <w:r>
        <w:rPr>
          <w:spacing w:val="5"/>
        </w:rPr>
        <w:t> </w:t>
      </w:r>
      <w:r>
        <w:rPr>
          <w:spacing w:val="-1"/>
        </w:rPr>
        <w:t>poljoprivreda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brzo</w:t>
      </w:r>
      <w:r>
        <w:rPr>
          <w:spacing w:val="6"/>
        </w:rPr>
        <w:t> </w:t>
      </w:r>
      <w:r>
        <w:rPr>
          <w:spacing w:val="-1"/>
        </w:rPr>
        <w:t>razvija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kod</w:t>
      </w:r>
      <w:r>
        <w:rPr>
          <w:spacing w:val="6"/>
        </w:rPr>
        <w:t> </w:t>
      </w:r>
      <w:r>
        <w:rPr>
          <w:spacing w:val="-1"/>
        </w:rPr>
        <w:t>nas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svijetu</w:t>
      </w:r>
      <w:r>
        <w:rPr>
          <w:spacing w:val="6"/>
        </w:rPr>
        <w:t> </w:t>
      </w:r>
      <w:r>
        <w:rPr>
          <w:spacing w:val="-1"/>
        </w:rPr>
        <w:t>bogatih</w:t>
      </w:r>
      <w:r>
        <w:rPr>
          <w:spacing w:val="6"/>
        </w:rPr>
        <w:t> </w:t>
      </w:r>
      <w:r>
        <w:rPr>
          <w:spacing w:val="-1"/>
        </w:rPr>
        <w:t>zemalja,</w:t>
      </w:r>
      <w:r>
        <w:rPr>
          <w:spacing w:val="99"/>
        </w:rPr>
        <w:t> </w:t>
      </w:r>
      <w:r>
        <w:rPr/>
        <w:t>još</w:t>
      </w:r>
      <w:r>
        <w:rPr>
          <w:spacing w:val="-5"/>
        </w:rPr>
        <w:t> </w:t>
      </w:r>
      <w:r>
        <w:rPr/>
        <w:t>brže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kojima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zastupljena</w:t>
      </w:r>
      <w:r>
        <w:rPr>
          <w:spacing w:val="-6"/>
        </w:rPr>
        <w:t> </w:t>
      </w:r>
      <w:r>
        <w:rPr>
          <w:spacing w:val="-1"/>
        </w:rPr>
        <w:t>farmerska</w:t>
      </w:r>
      <w:r>
        <w:rPr>
          <w:spacing w:val="-5"/>
        </w:rPr>
        <w:t> </w:t>
      </w:r>
      <w:r>
        <w:rPr/>
        <w:t>proizvodnja</w:t>
      </w:r>
      <w:r>
        <w:rPr>
          <w:spacing w:val="-6"/>
        </w:rPr>
        <w:t> </w:t>
      </w:r>
      <w:r>
        <w:rPr>
          <w:spacing w:val="-1"/>
        </w:rPr>
        <w:t>zdrave</w:t>
      </w:r>
      <w:r>
        <w:rPr>
          <w:spacing w:val="-6"/>
        </w:rPr>
        <w:t> </w:t>
      </w:r>
      <w:r>
        <w:rPr/>
        <w:t>„eko“</w:t>
      </w:r>
      <w:r>
        <w:rPr>
          <w:spacing w:val="-6"/>
        </w:rPr>
        <w:t> </w:t>
      </w:r>
      <w:r>
        <w:rPr>
          <w:spacing w:val="-1"/>
        </w:rPr>
        <w:t>hrane.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U</w:t>
      </w:r>
      <w:r>
        <w:rPr>
          <w:spacing w:val="2"/>
        </w:rPr>
        <w:t> </w:t>
      </w:r>
      <w:r>
        <w:rPr>
          <w:spacing w:val="-1"/>
        </w:rPr>
        <w:t>manje</w:t>
      </w:r>
      <w:r>
        <w:rPr>
          <w:spacing w:val="3"/>
        </w:rPr>
        <w:t> </w:t>
      </w:r>
      <w:r>
        <w:rPr>
          <w:spacing w:val="-1"/>
        </w:rPr>
        <w:t>razvijenim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manje</w:t>
      </w:r>
      <w:r>
        <w:rPr>
          <w:spacing w:val="3"/>
        </w:rPr>
        <w:t> </w:t>
      </w:r>
      <w:r>
        <w:rPr>
          <w:spacing w:val="-1"/>
        </w:rPr>
        <w:t>bogatim</w:t>
      </w:r>
      <w:r>
        <w:rPr>
          <w:spacing w:val="4"/>
        </w:rPr>
        <w:t> </w:t>
      </w:r>
      <w:r>
        <w:rPr/>
        <w:t>zemljama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pojedinačnom</w:t>
      </w:r>
      <w:r>
        <w:rPr>
          <w:spacing w:val="4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-1"/>
        </w:rPr>
        <w:t>individualnom</w:t>
      </w:r>
      <w:r>
        <w:rPr>
          <w:spacing w:val="4"/>
        </w:rPr>
        <w:t> </w:t>
      </w:r>
      <w:r>
        <w:rPr/>
        <w:t>proiz-</w:t>
      </w:r>
      <w:r>
        <w:rPr>
          <w:spacing w:val="81"/>
        </w:rPr>
        <w:t> </w:t>
      </w:r>
      <w:r>
        <w:rPr/>
        <w:t>vodnjom, </w:t>
      </w:r>
      <w:r>
        <w:rPr>
          <w:spacing w:val="-1"/>
        </w:rPr>
        <w:t>kakva </w:t>
      </w:r>
      <w:r>
        <w:rPr/>
        <w:t>je</w:t>
      </w:r>
      <w:r>
        <w:rPr>
          <w:spacing w:val="-1"/>
        </w:rPr>
        <w:t> </w:t>
      </w:r>
      <w:r>
        <w:rPr/>
        <w:t>bila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Krajini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kooperantima „Agrokomerca“ </w:t>
      </w:r>
      <w:r>
        <w:rPr/>
        <w:t>d.d. i</w:t>
      </w:r>
      <w:r>
        <w:rPr>
          <w:spacing w:val="1"/>
        </w:rPr>
        <w:t> </w:t>
      </w:r>
      <w:r>
        <w:rPr/>
        <w:t>drugih </w:t>
      </w:r>
      <w:r>
        <w:rPr>
          <w:spacing w:val="-1"/>
        </w:rPr>
        <w:t>prehrambenih</w:t>
      </w:r>
      <w:r>
        <w:rPr>
          <w:spacing w:val="1"/>
        </w:rPr>
        <w:t> pre-</w:t>
      </w:r>
      <w:r>
        <w:rPr>
          <w:spacing w:val="87"/>
        </w:rPr>
        <w:t> </w:t>
      </w:r>
      <w:r>
        <w:rPr>
          <w:spacing w:val="-1"/>
        </w:rPr>
        <w:t>duzeća </w:t>
      </w:r>
      <w:r>
        <w:rPr/>
        <w:t>slične</w:t>
      </w:r>
      <w:r>
        <w:rPr>
          <w:spacing w:val="2"/>
        </w:rPr>
        <w:t> </w:t>
      </w:r>
      <w:r>
        <w:rPr>
          <w:spacing w:val="-1"/>
        </w:rPr>
        <w:t>djelatnosti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Bosni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Hercegovini,</w:t>
      </w:r>
      <w:r>
        <w:rPr/>
        <w:t> proizvodnja </w:t>
      </w:r>
      <w:r>
        <w:rPr>
          <w:spacing w:val="-1"/>
        </w:rPr>
        <w:t>hrane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sporije</w:t>
      </w:r>
      <w:r>
        <w:rPr>
          <w:spacing w:val="-1"/>
        </w:rPr>
        <w:t> odvijala,</w:t>
      </w:r>
      <w:r>
        <w:rPr/>
        <w:t> </w:t>
      </w:r>
      <w:r>
        <w:rPr>
          <w:spacing w:val="1"/>
        </w:rPr>
        <w:t>pa</w:t>
      </w:r>
      <w:r>
        <w:rPr>
          <w:spacing w:val="-1"/>
        </w:rPr>
        <w:t> </w:t>
      </w:r>
      <w:r>
        <w:rPr/>
        <w:t>su tako</w:t>
      </w:r>
      <w:r>
        <w:rPr>
          <w:spacing w:val="79"/>
        </w:rPr>
        <w:t> </w:t>
      </w:r>
      <w:r>
        <w:rPr>
          <w:spacing w:val="-1"/>
        </w:rPr>
        <w:t>potrebne</w:t>
      </w:r>
      <w:r>
        <w:rPr>
          <w:spacing w:val="4"/>
        </w:rPr>
        <w:t> </w:t>
      </w:r>
      <w:r>
        <w:rPr/>
        <w:t>količine</w:t>
      </w:r>
      <w:r>
        <w:rPr>
          <w:spacing w:val="4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naše</w:t>
      </w:r>
      <w:r>
        <w:rPr>
          <w:spacing w:val="4"/>
        </w:rPr>
        <w:t> </w:t>
      </w:r>
      <w:r>
        <w:rPr/>
        <w:t>tržište</w:t>
      </w:r>
      <w:r>
        <w:rPr>
          <w:spacing w:val="5"/>
        </w:rPr>
        <w:t> </w:t>
      </w:r>
      <w:r>
        <w:rPr>
          <w:spacing w:val="-1"/>
        </w:rPr>
        <w:t>obezbjeđivali</w:t>
      </w:r>
      <w:r>
        <w:rPr>
          <w:spacing w:val="3"/>
        </w:rPr>
        <w:t> </w:t>
      </w:r>
      <w:r>
        <w:rPr/>
        <w:t>uvoznici.</w:t>
      </w:r>
      <w:r>
        <w:rPr>
          <w:spacing w:val="4"/>
        </w:rPr>
        <w:t> </w:t>
      </w:r>
      <w:r>
        <w:rPr>
          <w:spacing w:val="-1"/>
        </w:rPr>
        <w:t>Zdravim</w:t>
      </w:r>
      <w:r>
        <w:rPr>
          <w:spacing w:val="6"/>
        </w:rPr>
        <w:t> </w:t>
      </w:r>
      <w:r>
        <w:rPr>
          <w:spacing w:val="-1"/>
        </w:rPr>
        <w:t>razmišljanjem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razvoju</w:t>
      </w:r>
      <w:r>
        <w:rPr>
          <w:spacing w:val="79"/>
        </w:rPr>
        <w:t> </w:t>
      </w:r>
      <w:r>
        <w:rPr>
          <w:spacing w:val="-1"/>
        </w:rPr>
        <w:t>primarne</w:t>
      </w:r>
      <w:r>
        <w:rPr>
          <w:spacing w:val="23"/>
        </w:rPr>
        <w:t> </w:t>
      </w:r>
      <w:r>
        <w:rPr/>
        <w:t>proizvodnje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realnom</w:t>
      </w:r>
      <w:r>
        <w:rPr>
          <w:spacing w:val="25"/>
        </w:rPr>
        <w:t> </w:t>
      </w:r>
      <w:r>
        <w:rPr>
          <w:spacing w:val="-1"/>
        </w:rPr>
        <w:t>prehrambeno-prerađivačkom</w:t>
      </w:r>
      <w:r>
        <w:rPr>
          <w:spacing w:val="24"/>
        </w:rPr>
        <w:t> </w:t>
      </w:r>
      <w:r>
        <w:rPr/>
        <w:t>politikom</w:t>
      </w:r>
      <w:r>
        <w:rPr>
          <w:spacing w:val="25"/>
        </w:rPr>
        <w:t> </w:t>
      </w:r>
      <w:r>
        <w:rPr>
          <w:spacing w:val="-1"/>
        </w:rPr>
        <w:t>mogli</w:t>
      </w:r>
      <w:r>
        <w:rPr>
          <w:spacing w:val="24"/>
        </w:rPr>
        <w:t> </w:t>
      </w:r>
      <w:r>
        <w:rPr/>
        <w:t>bi</w:t>
      </w:r>
      <w:r>
        <w:rPr>
          <w:spacing w:val="25"/>
        </w:rPr>
        <w:t> </w:t>
      </w:r>
      <w:r>
        <w:rPr/>
        <w:t>biti</w:t>
      </w:r>
      <w:r>
        <w:rPr>
          <w:spacing w:val="24"/>
        </w:rPr>
        <w:t> </w:t>
      </w:r>
      <w:r>
        <w:rPr/>
        <w:t>izvoznici</w:t>
      </w:r>
      <w:r>
        <w:rPr>
          <w:spacing w:val="81"/>
          <w:w w:val="99"/>
        </w:rPr>
        <w:t> </w:t>
      </w:r>
      <w:r>
        <w:rPr/>
        <w:t>na</w:t>
      </w:r>
      <w:r>
        <w:rPr>
          <w:spacing w:val="-6"/>
        </w:rPr>
        <w:t> </w:t>
      </w:r>
      <w:r>
        <w:rPr/>
        <w:t>tržište</w:t>
      </w:r>
      <w:r>
        <w:rPr>
          <w:spacing w:val="-6"/>
        </w:rPr>
        <w:t> </w:t>
      </w:r>
      <w:r>
        <w:rPr>
          <w:spacing w:val="-1"/>
        </w:rPr>
        <w:t>Evropske</w:t>
      </w:r>
      <w:r>
        <w:rPr>
          <w:spacing w:val="-6"/>
        </w:rPr>
        <w:t> </w:t>
      </w:r>
      <w:r>
        <w:rPr>
          <w:spacing w:val="-1"/>
        </w:rPr>
        <w:t>unije,</w:t>
      </w:r>
      <w:r>
        <w:rPr>
          <w:spacing w:val="-5"/>
        </w:rPr>
        <w:t> </w:t>
      </w:r>
      <w:r>
        <w:rPr/>
        <w:t>zemlje</w:t>
      </w:r>
      <w:r>
        <w:rPr>
          <w:spacing w:val="-6"/>
        </w:rPr>
        <w:t> </w:t>
      </w:r>
      <w:r>
        <w:rPr>
          <w:spacing w:val="-1"/>
        </w:rPr>
        <w:t>okruženja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šire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svjetsko</w:t>
      </w:r>
      <w:r>
        <w:rPr>
          <w:spacing w:val="-5"/>
        </w:rPr>
        <w:t> </w:t>
      </w:r>
      <w:r>
        <w:rPr>
          <w:spacing w:val="-1"/>
        </w:rPr>
        <w:t>tržište.</w:t>
      </w:r>
    </w:p>
    <w:p>
      <w:pPr>
        <w:pStyle w:val="BodyText"/>
        <w:spacing w:line="288" w:lineRule="auto" w:before="2"/>
        <w:ind w:right="113" w:firstLine="708"/>
        <w:jc w:val="both"/>
      </w:pPr>
      <w:r>
        <w:rPr>
          <w:spacing w:val="-1"/>
        </w:rPr>
        <w:t>Nažalost</w:t>
      </w:r>
      <w:r>
        <w:rPr>
          <w:spacing w:val="53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današnje</w:t>
      </w:r>
      <w:r>
        <w:rPr>
          <w:spacing w:val="53"/>
        </w:rPr>
        <w:t> </w:t>
      </w:r>
      <w:r>
        <w:rPr/>
        <w:t>vrijeme</w:t>
      </w:r>
      <w:r>
        <w:rPr>
          <w:spacing w:val="52"/>
        </w:rPr>
        <w:t> </w:t>
      </w:r>
      <w:r>
        <w:rPr/>
        <w:t>to</w:t>
      </w:r>
      <w:r>
        <w:rPr>
          <w:spacing w:val="54"/>
        </w:rPr>
        <w:t> </w:t>
      </w:r>
      <w:r>
        <w:rPr/>
        <w:t>kod</w:t>
      </w:r>
      <w:r>
        <w:rPr>
          <w:spacing w:val="53"/>
        </w:rPr>
        <w:t> </w:t>
      </w:r>
      <w:r>
        <w:rPr>
          <w:spacing w:val="-1"/>
        </w:rPr>
        <w:t>nas</w:t>
      </w:r>
      <w:r>
        <w:rPr>
          <w:spacing w:val="54"/>
        </w:rPr>
        <w:t> </w:t>
      </w:r>
      <w:r>
        <w:rPr/>
        <w:t>još</w:t>
      </w:r>
      <w:r>
        <w:rPr>
          <w:spacing w:val="53"/>
        </w:rPr>
        <w:t> </w:t>
      </w:r>
      <w:r>
        <w:rPr>
          <w:spacing w:val="-1"/>
        </w:rPr>
        <w:t>uvijek</w:t>
      </w:r>
      <w:r>
        <w:rPr>
          <w:spacing w:val="54"/>
        </w:rPr>
        <w:t> </w:t>
      </w:r>
      <w:r>
        <w:rPr/>
        <w:t>nije</w:t>
      </w:r>
      <w:r>
        <w:rPr>
          <w:spacing w:val="52"/>
        </w:rPr>
        <w:t> </w:t>
      </w:r>
      <w:r>
        <w:rPr>
          <w:spacing w:val="-1"/>
        </w:rPr>
        <w:t>tako,</w:t>
      </w:r>
      <w:r>
        <w:rPr>
          <w:spacing w:val="54"/>
        </w:rPr>
        <w:t> </w:t>
      </w:r>
      <w:r>
        <w:rPr>
          <w:spacing w:val="-1"/>
        </w:rPr>
        <w:t>jer</w:t>
      </w:r>
      <w:r>
        <w:rPr>
          <w:spacing w:val="52"/>
        </w:rPr>
        <w:t> </w:t>
      </w:r>
      <w:r>
        <w:rPr>
          <w:spacing w:val="-1"/>
        </w:rPr>
        <w:t>vjerovatno</w:t>
      </w:r>
      <w:r>
        <w:rPr>
          <w:spacing w:val="53"/>
        </w:rPr>
        <w:t> </w:t>
      </w:r>
      <w:r>
        <w:rPr/>
        <w:t>„visoka</w:t>
      </w:r>
      <w:r>
        <w:rPr>
          <w:spacing w:val="71"/>
          <w:w w:val="99"/>
        </w:rPr>
        <w:t> </w:t>
      </w:r>
      <w:r>
        <w:rPr>
          <w:spacing w:val="-1"/>
        </w:rPr>
        <w:t>politika“</w:t>
      </w:r>
      <w:r>
        <w:rPr>
          <w:spacing w:val="26"/>
        </w:rPr>
        <w:t> </w:t>
      </w:r>
      <w:r>
        <w:rPr>
          <w:spacing w:val="-1"/>
        </w:rPr>
        <w:t>nam</w:t>
      </w:r>
      <w:r>
        <w:rPr>
          <w:spacing w:val="27"/>
        </w:rPr>
        <w:t> </w:t>
      </w:r>
      <w:r>
        <w:rPr/>
        <w:t>ne</w:t>
      </w:r>
      <w:r>
        <w:rPr>
          <w:spacing w:val="26"/>
        </w:rPr>
        <w:t> </w:t>
      </w:r>
      <w:r>
        <w:rPr>
          <w:spacing w:val="-1"/>
        </w:rPr>
        <w:t>dozvoljava</w:t>
      </w:r>
      <w:r>
        <w:rPr>
          <w:spacing w:val="26"/>
        </w:rPr>
        <w:t> </w:t>
      </w:r>
      <w:r>
        <w:rPr>
          <w:spacing w:val="-1"/>
        </w:rPr>
        <w:t>privredni</w:t>
      </w:r>
      <w:r>
        <w:rPr>
          <w:spacing w:val="27"/>
        </w:rPr>
        <w:t> </w:t>
      </w:r>
      <w:r>
        <w:rPr>
          <w:spacing w:val="-1"/>
        </w:rPr>
        <w:t>razvoj,</w:t>
      </w:r>
      <w:r>
        <w:rPr>
          <w:spacing w:val="26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pogotovo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poratnom</w:t>
      </w:r>
      <w:r>
        <w:rPr>
          <w:spacing w:val="27"/>
        </w:rPr>
        <w:t> </w:t>
      </w:r>
      <w:r>
        <w:rPr>
          <w:spacing w:val="-1"/>
        </w:rPr>
        <w:t>vremenu</w:t>
      </w:r>
      <w:r>
        <w:rPr>
          <w:spacing w:val="26"/>
        </w:rPr>
        <w:t> </w:t>
      </w:r>
      <w:r>
        <w:rPr>
          <w:spacing w:val="-1"/>
        </w:rPr>
        <w:t>gdje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zdravi</w:t>
      </w:r>
      <w:r>
        <w:rPr>
          <w:spacing w:val="111"/>
          <w:w w:val="99"/>
        </w:rPr>
        <w:t> </w:t>
      </w:r>
      <w:r>
        <w:rPr>
          <w:spacing w:val="-1"/>
        </w:rPr>
        <w:t>prehrambeni</w:t>
      </w:r>
      <w:r>
        <w:rPr>
          <w:spacing w:val="31"/>
        </w:rPr>
        <w:t> </w:t>
      </w:r>
      <w:r>
        <w:rPr>
          <w:spacing w:val="-1"/>
        </w:rPr>
        <w:t>kapaciteti</w:t>
      </w:r>
      <w:r>
        <w:rPr>
          <w:spacing w:val="31"/>
        </w:rPr>
        <w:t> </w:t>
      </w:r>
      <w:r>
        <w:rPr>
          <w:spacing w:val="-1"/>
        </w:rPr>
        <w:t>sistematski</w:t>
      </w:r>
      <w:r>
        <w:rPr>
          <w:spacing w:val="31"/>
        </w:rPr>
        <w:t> </w:t>
      </w:r>
      <w:r>
        <w:rPr>
          <w:spacing w:val="-1"/>
        </w:rPr>
        <w:t>uhištavaju</w:t>
      </w:r>
      <w:r>
        <w:rPr>
          <w:spacing w:val="31"/>
        </w:rPr>
        <w:t> </w:t>
      </w:r>
      <w:r>
        <w:rPr>
          <w:spacing w:val="-1"/>
        </w:rPr>
        <w:t>radi</w:t>
      </w:r>
      <w:r>
        <w:rPr>
          <w:spacing w:val="31"/>
        </w:rPr>
        <w:t> </w:t>
      </w:r>
      <w:r>
        <w:rPr>
          <w:spacing w:val="-1"/>
        </w:rPr>
        <w:t>ostvarenja</w:t>
      </w:r>
      <w:r>
        <w:rPr>
          <w:spacing w:val="31"/>
        </w:rPr>
        <w:t> </w:t>
      </w:r>
      <w:r>
        <w:rPr>
          <w:spacing w:val="-1"/>
        </w:rPr>
        <w:t>ciljeva</w:t>
      </w:r>
      <w:r>
        <w:rPr>
          <w:spacing w:val="30"/>
        </w:rPr>
        <w:t> </w:t>
      </w:r>
      <w:r>
        <w:rPr>
          <w:spacing w:val="-1"/>
        </w:rPr>
        <w:t>određenih</w:t>
      </w:r>
      <w:r>
        <w:rPr>
          <w:spacing w:val="31"/>
        </w:rPr>
        <w:t> </w:t>
      </w:r>
      <w:r>
        <w:rPr/>
        <w:t>uvoznih</w:t>
      </w:r>
      <w:r>
        <w:rPr>
          <w:spacing w:val="31"/>
        </w:rPr>
        <w:t> </w:t>
      </w:r>
      <w:r>
        <w:rPr/>
        <w:t>lobija</w:t>
      </w:r>
      <w:r>
        <w:rPr>
          <w:spacing w:val="109"/>
          <w:w w:val="99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Republici</w:t>
      </w:r>
      <w:r>
        <w:rPr>
          <w:spacing w:val="-4"/>
        </w:rPr>
        <w:t> </w:t>
      </w:r>
      <w:r>
        <w:rPr>
          <w:spacing w:val="-1"/>
        </w:rPr>
        <w:t>Srpskoj</w:t>
      </w:r>
      <w:r>
        <w:rPr>
          <w:spacing w:val="-4"/>
        </w:rPr>
        <w:t> </w:t>
      </w:r>
      <w:r>
        <w:rPr>
          <w:spacing w:val="-1"/>
        </w:rPr>
        <w:t>tako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Federaciji</w:t>
      </w:r>
      <w:r>
        <w:rPr>
          <w:spacing w:val="-2"/>
        </w:rPr>
        <w:t> </w:t>
      </w:r>
      <w:r>
        <w:rPr>
          <w:spacing w:val="-1"/>
        </w:rPr>
        <w:t>Bosne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Hercegovine.</w:t>
      </w:r>
    </w:p>
    <w:p>
      <w:pPr>
        <w:pStyle w:val="BodyText"/>
        <w:spacing w:line="287" w:lineRule="auto" w:before="2"/>
        <w:ind w:right="110" w:firstLine="708"/>
        <w:jc w:val="both"/>
      </w:pPr>
      <w:r>
        <w:rPr>
          <w:spacing w:val="-1"/>
        </w:rPr>
        <w:t>Ne</w:t>
      </w:r>
      <w:r>
        <w:rPr>
          <w:spacing w:val="29"/>
        </w:rPr>
        <w:t> </w:t>
      </w:r>
      <w:r>
        <w:rPr>
          <w:spacing w:val="-1"/>
        </w:rPr>
        <w:t>smijemo</w:t>
      </w:r>
      <w:r>
        <w:rPr>
          <w:spacing w:val="30"/>
        </w:rPr>
        <w:t> </w:t>
      </w:r>
      <w:r>
        <w:rPr>
          <w:spacing w:val="-1"/>
        </w:rPr>
        <w:t>zaboraviti</w:t>
      </w:r>
      <w:r>
        <w:rPr>
          <w:spacing w:val="33"/>
        </w:rPr>
        <w:t> </w:t>
      </w:r>
      <w:r>
        <w:rPr/>
        <w:t>da</w:t>
      </w:r>
      <w:r>
        <w:rPr>
          <w:spacing w:val="29"/>
        </w:rPr>
        <w:t> </w:t>
      </w:r>
      <w:r>
        <w:rPr/>
        <w:t>Bosna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Hercegovina</w:t>
      </w:r>
      <w:r>
        <w:rPr>
          <w:spacing w:val="31"/>
        </w:rPr>
        <w:t> </w:t>
      </w:r>
      <w:r>
        <w:rPr/>
        <w:t>još</w:t>
      </w:r>
      <w:r>
        <w:rPr>
          <w:spacing w:val="30"/>
        </w:rPr>
        <w:t> </w:t>
      </w:r>
      <w:r>
        <w:rPr>
          <w:spacing w:val="-1"/>
        </w:rPr>
        <w:t>uvijek</w:t>
      </w:r>
      <w:r>
        <w:rPr>
          <w:spacing w:val="30"/>
        </w:rPr>
        <w:t> </w:t>
      </w:r>
      <w:r>
        <w:rPr/>
        <w:t>uvozi</w:t>
      </w:r>
      <w:r>
        <w:rPr>
          <w:spacing w:val="30"/>
        </w:rPr>
        <w:t> </w:t>
      </w:r>
      <w:r>
        <w:rPr>
          <w:spacing w:val="-1"/>
        </w:rPr>
        <w:t>preko</w:t>
      </w:r>
      <w:r>
        <w:rPr>
          <w:spacing w:val="32"/>
        </w:rPr>
        <w:t> </w:t>
      </w:r>
      <w:r>
        <w:rPr/>
        <w:t>50</w:t>
      </w:r>
      <w:r>
        <w:rPr>
          <w:spacing w:val="30"/>
        </w:rPr>
        <w:t> </w:t>
      </w:r>
      <w:r>
        <w:rPr/>
        <w:t>%</w:t>
      </w:r>
      <w:r>
        <w:rPr>
          <w:spacing w:val="29"/>
        </w:rPr>
        <w:t> </w:t>
      </w:r>
      <w:r>
        <w:rPr/>
        <w:t>hrane</w:t>
      </w:r>
      <w:r>
        <w:rPr>
          <w:spacing w:val="29"/>
        </w:rPr>
        <w:t> </w:t>
      </w:r>
      <w:r>
        <w:rPr/>
        <w:t>za</w:t>
      </w:r>
      <w:r>
        <w:rPr>
          <w:spacing w:val="69"/>
          <w:w w:val="99"/>
        </w:rPr>
        <w:t> </w:t>
      </w:r>
      <w:r>
        <w:rPr>
          <w:spacing w:val="-1"/>
        </w:rPr>
        <w:t>potrebe</w:t>
      </w:r>
      <w:r>
        <w:rPr>
          <w:spacing w:val="-4"/>
        </w:rPr>
        <w:t> </w:t>
      </w:r>
      <w:r>
        <w:rPr>
          <w:spacing w:val="-1"/>
        </w:rPr>
        <w:t>stanovništva,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istraživanja</w:t>
      </w:r>
      <w:r>
        <w:rPr>
          <w:spacing w:val="-4"/>
        </w:rPr>
        <w:t> </w:t>
      </w:r>
      <w:r>
        <w:rPr>
          <w:spacing w:val="-1"/>
        </w:rPr>
        <w:t>govore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imamo</w:t>
      </w:r>
      <w:r>
        <w:rPr>
          <w:spacing w:val="-3"/>
        </w:rPr>
        <w:t> </w:t>
      </w:r>
      <w:r>
        <w:rPr>
          <w:spacing w:val="-1"/>
        </w:rPr>
        <w:t>vlastite</w:t>
      </w:r>
      <w:r>
        <w:rPr>
          <w:spacing w:val="-4"/>
        </w:rPr>
        <w:t> </w:t>
      </w:r>
      <w:r>
        <w:rPr>
          <w:spacing w:val="-1"/>
        </w:rPr>
        <w:t>resurse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poljoprivrednoj</w:t>
      </w:r>
      <w:r>
        <w:rPr>
          <w:spacing w:val="-3"/>
        </w:rPr>
        <w:t> </w:t>
      </w:r>
      <w:r>
        <w:rPr>
          <w:spacing w:val="1"/>
        </w:rPr>
        <w:t>proizvod-</w:t>
      </w:r>
      <w:r>
        <w:rPr>
          <w:spacing w:val="89"/>
        </w:rPr>
        <w:t> </w:t>
      </w:r>
      <w:r>
        <w:rPr/>
        <w:t>nji</w:t>
      </w:r>
      <w:r>
        <w:rPr>
          <w:spacing w:val="-2"/>
        </w:rPr>
        <w:t> </w:t>
      </w:r>
      <w:r>
        <w:rPr/>
        <w:t>koji</w:t>
      </w:r>
      <w:r>
        <w:rPr>
          <w:spacing w:val="-3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imputi</w:t>
      </w:r>
      <w:r>
        <w:rPr>
          <w:spacing w:val="5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prehrambenoj industriji</w:t>
      </w:r>
      <w:r>
        <w:rPr>
          <w:spacing w:val="-4"/>
        </w:rPr>
        <w:t> </w:t>
      </w:r>
      <w:r>
        <w:rPr>
          <w:spacing w:val="-1"/>
        </w:rPr>
        <w:t>zdrave</w:t>
      </w:r>
      <w:r>
        <w:rPr>
          <w:spacing w:val="-2"/>
        </w:rPr>
        <w:t> </w:t>
      </w:r>
      <w:r>
        <w:rPr/>
        <w:t>hrane</w:t>
      </w:r>
      <w:r>
        <w:rPr>
          <w:spacing w:val="-3"/>
        </w:rPr>
        <w:t> </w:t>
      </w:r>
      <w:r>
        <w:rPr>
          <w:spacing w:val="-1"/>
        </w:rPr>
        <w:t>mogli podmiriti</w:t>
      </w:r>
      <w:r>
        <w:rPr>
          <w:spacing w:val="-2"/>
        </w:rPr>
        <w:t> </w:t>
      </w:r>
      <w:r>
        <w:rPr>
          <w:spacing w:val="-1"/>
        </w:rPr>
        <w:t>gotovo</w:t>
      </w:r>
      <w:r>
        <w:rPr>
          <w:spacing w:val="-2"/>
        </w:rPr>
        <w:t> </w:t>
      </w:r>
      <w:r>
        <w:rPr/>
        <w:t>sve</w:t>
      </w:r>
      <w:r>
        <w:rPr>
          <w:spacing w:val="-2"/>
        </w:rPr>
        <w:t> </w:t>
      </w:r>
      <w:r>
        <w:rPr>
          <w:spacing w:val="-1"/>
        </w:rPr>
        <w:t>potrebe</w:t>
      </w:r>
      <w:r>
        <w:rPr>
          <w:spacing w:val="79"/>
          <w:w w:val="99"/>
        </w:rPr>
        <w:t> </w:t>
      </w:r>
      <w:r>
        <w:rPr>
          <w:spacing w:val="-1"/>
        </w:rPr>
        <w:t>potražnje</w:t>
      </w:r>
      <w:r>
        <w:rPr>
          <w:spacing w:val="7"/>
        </w:rPr>
        <w:t> </w:t>
      </w:r>
      <w:r>
        <w:rPr>
          <w:spacing w:val="-1"/>
        </w:rPr>
        <w:t>domaćih</w:t>
      </w:r>
      <w:r>
        <w:rPr>
          <w:spacing w:val="8"/>
        </w:rPr>
        <w:t> </w:t>
      </w:r>
      <w:r>
        <w:rPr>
          <w:spacing w:val="-1"/>
        </w:rPr>
        <w:t>konzumenata,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višak</w:t>
      </w:r>
      <w:r>
        <w:rPr>
          <w:spacing w:val="10"/>
        </w:rPr>
        <w:t> </w:t>
      </w:r>
      <w:r>
        <w:rPr>
          <w:spacing w:val="-1"/>
        </w:rPr>
        <w:t>plasirati</w:t>
      </w:r>
      <w:r>
        <w:rPr>
          <w:spacing w:val="11"/>
        </w:rPr>
        <w:t> </w:t>
      </w:r>
      <w:r>
        <w:rPr/>
        <w:t>na</w:t>
      </w:r>
      <w:r>
        <w:rPr>
          <w:spacing w:val="7"/>
        </w:rPr>
        <w:t> </w:t>
      </w:r>
      <w:r>
        <w:rPr/>
        <w:t>ino-tržište.</w:t>
      </w:r>
      <w:r>
        <w:rPr>
          <w:spacing w:val="10"/>
        </w:rPr>
        <w:t> </w:t>
      </w:r>
      <w:r>
        <w:rPr>
          <w:spacing w:val="-1"/>
        </w:rPr>
        <w:t>Izvozom</w:t>
      </w:r>
      <w:r>
        <w:rPr>
          <w:spacing w:val="8"/>
        </w:rPr>
        <w:t> </w:t>
      </w:r>
      <w:r>
        <w:rPr/>
        <w:t>gotovih</w:t>
      </w:r>
      <w:r>
        <w:rPr>
          <w:spacing w:val="8"/>
        </w:rPr>
        <w:t> </w:t>
      </w:r>
      <w:r>
        <w:rPr>
          <w:spacing w:val="-1"/>
        </w:rPr>
        <w:t>prehrambenih</w:t>
      </w:r>
      <w:r>
        <w:rPr>
          <w:spacing w:val="93"/>
        </w:rPr>
        <w:t> </w:t>
      </w:r>
      <w:r>
        <w:rPr/>
        <w:t>proizvoda</w:t>
      </w:r>
      <w:r>
        <w:rPr>
          <w:spacing w:val="43"/>
        </w:rPr>
        <w:t> </w:t>
      </w:r>
      <w:r>
        <w:rPr>
          <w:spacing w:val="-1"/>
        </w:rPr>
        <w:t>domaće</w:t>
      </w:r>
      <w:r>
        <w:rPr>
          <w:spacing w:val="44"/>
        </w:rPr>
        <w:t> </w:t>
      </w:r>
      <w:r>
        <w:rPr>
          <w:spacing w:val="-1"/>
        </w:rPr>
        <w:t>proizvodnje</w:t>
      </w:r>
      <w:r>
        <w:rPr>
          <w:spacing w:val="43"/>
        </w:rPr>
        <w:t> </w:t>
      </w:r>
      <w:r>
        <w:rPr>
          <w:spacing w:val="-1"/>
        </w:rPr>
        <w:t>mogli</w:t>
      </w:r>
      <w:r>
        <w:rPr>
          <w:spacing w:val="45"/>
        </w:rPr>
        <w:t> </w:t>
      </w:r>
      <w:r>
        <w:rPr/>
        <w:t>bismo</w:t>
      </w:r>
      <w:r>
        <w:rPr>
          <w:spacing w:val="44"/>
        </w:rPr>
        <w:t> </w:t>
      </w:r>
      <w:r>
        <w:rPr>
          <w:spacing w:val="-1"/>
        </w:rPr>
        <w:t>obezbijediti</w:t>
      </w:r>
      <w:r>
        <w:rPr>
          <w:spacing w:val="45"/>
        </w:rPr>
        <w:t> </w:t>
      </w:r>
      <w:r>
        <w:rPr>
          <w:spacing w:val="-1"/>
        </w:rPr>
        <w:t>uvoz</w:t>
      </w:r>
      <w:r>
        <w:rPr>
          <w:spacing w:val="45"/>
        </w:rPr>
        <w:t> </w:t>
      </w:r>
      <w:r>
        <w:rPr>
          <w:spacing w:val="-1"/>
        </w:rPr>
        <w:t>određenih</w:t>
      </w:r>
      <w:r>
        <w:rPr>
          <w:spacing w:val="45"/>
        </w:rPr>
        <w:t> </w:t>
      </w:r>
      <w:r>
        <w:rPr>
          <w:spacing w:val="-1"/>
        </w:rPr>
        <w:t>sirovina</w:t>
      </w:r>
      <w:r>
        <w:rPr>
          <w:spacing w:val="43"/>
        </w:rPr>
        <w:t> </w:t>
      </w:r>
      <w:r>
        <w:rPr/>
        <w:t>ili</w:t>
      </w:r>
      <w:r>
        <w:rPr>
          <w:spacing w:val="43"/>
        </w:rPr>
        <w:t> </w:t>
      </w:r>
      <w:r>
        <w:rPr/>
        <w:t>gotovih</w:t>
      </w:r>
      <w:r>
        <w:rPr>
          <w:spacing w:val="79"/>
        </w:rPr>
        <w:t> </w:t>
      </w:r>
      <w:r>
        <w:rPr/>
        <w:t>proizvoda</w:t>
      </w:r>
      <w:r>
        <w:rPr>
          <w:spacing w:val="-7"/>
        </w:rPr>
        <w:t> </w:t>
      </w:r>
      <w:r>
        <w:rPr/>
        <w:t>koji</w:t>
      </w:r>
      <w:r>
        <w:rPr>
          <w:spacing w:val="-6"/>
        </w:rPr>
        <w:t> </w:t>
      </w:r>
      <w:r>
        <w:rPr>
          <w:spacing w:val="-1"/>
        </w:rPr>
        <w:t>nam</w:t>
      </w:r>
      <w:r>
        <w:rPr>
          <w:spacing w:val="-6"/>
        </w:rPr>
        <w:t> </w:t>
      </w:r>
      <w:r>
        <w:rPr>
          <w:spacing w:val="-1"/>
        </w:rPr>
        <w:t>nedostaju</w:t>
      </w:r>
      <w:r>
        <w:rPr>
          <w:spacing w:val="-6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potrebe</w:t>
      </w:r>
      <w:r>
        <w:rPr>
          <w:spacing w:val="-6"/>
        </w:rPr>
        <w:t> </w:t>
      </w:r>
      <w:r>
        <w:rPr/>
        <w:t>našega</w:t>
      </w:r>
      <w:r>
        <w:rPr>
          <w:spacing w:val="-7"/>
        </w:rPr>
        <w:t> </w:t>
      </w:r>
      <w:r>
        <w:rPr/>
        <w:t>tržišta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potrošnje.</w:t>
      </w:r>
    </w:p>
    <w:p>
      <w:pPr>
        <w:pStyle w:val="BodyText"/>
        <w:spacing w:line="240" w:lineRule="auto" w:before="2"/>
        <w:ind w:left="0" w:right="117"/>
        <w:jc w:val="right"/>
      </w:pPr>
      <w:r>
        <w:rPr>
          <w:spacing w:val="-1"/>
        </w:rPr>
        <w:t>Na</w:t>
      </w:r>
      <w:r>
        <w:rPr>
          <w:spacing w:val="37"/>
        </w:rPr>
        <w:t> </w:t>
      </w:r>
      <w:r>
        <w:rPr>
          <w:spacing w:val="-1"/>
        </w:rPr>
        <w:t>ovakvim</w:t>
      </w:r>
      <w:r>
        <w:rPr>
          <w:spacing w:val="38"/>
        </w:rPr>
        <w:t> </w:t>
      </w:r>
      <w:r>
        <w:rPr>
          <w:spacing w:val="-1"/>
        </w:rPr>
        <w:t>pokazateljima</w:t>
      </w:r>
      <w:r>
        <w:rPr>
          <w:spacing w:val="38"/>
        </w:rPr>
        <w:t> </w:t>
      </w:r>
      <w:r>
        <w:rPr/>
        <w:t>zasniva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spacing w:val="-1"/>
        </w:rPr>
        <w:t>dugoročna</w:t>
      </w:r>
      <w:r>
        <w:rPr>
          <w:spacing w:val="37"/>
        </w:rPr>
        <w:t> </w:t>
      </w:r>
      <w:r>
        <w:rPr>
          <w:spacing w:val="-1"/>
        </w:rPr>
        <w:t>razvojna</w:t>
      </w:r>
      <w:r>
        <w:rPr>
          <w:spacing w:val="37"/>
        </w:rPr>
        <w:t> </w:t>
      </w:r>
      <w:r>
        <w:rPr>
          <w:spacing w:val="-1"/>
        </w:rPr>
        <w:t>strategija</w:t>
      </w:r>
      <w:r>
        <w:rPr>
          <w:spacing w:val="38"/>
        </w:rPr>
        <w:t> </w:t>
      </w:r>
      <w:r>
        <w:rPr/>
        <w:t>ratom</w:t>
      </w:r>
      <w:r>
        <w:rPr>
          <w:spacing w:val="38"/>
        </w:rPr>
        <w:t> </w:t>
      </w:r>
      <w:r>
        <w:rPr>
          <w:spacing w:val="-1"/>
        </w:rPr>
        <w:t>prekinutog</w:t>
      </w:r>
    </w:p>
    <w:p>
      <w:pPr>
        <w:pStyle w:val="BodyText"/>
        <w:spacing w:line="288" w:lineRule="auto" w:before="55"/>
        <w:ind w:right="109"/>
        <w:jc w:val="both"/>
      </w:pPr>
      <w:r>
        <w:rPr>
          <w:spacing w:val="-1"/>
        </w:rPr>
        <w:t>„Agrokomerca“</w:t>
      </w:r>
      <w:r>
        <w:rPr>
          <w:spacing w:val="17"/>
        </w:rPr>
        <w:t> </w:t>
      </w:r>
      <w:r>
        <w:rPr/>
        <w:t>d.d.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poratnom</w:t>
      </w:r>
      <w:r>
        <w:rPr>
          <w:spacing w:val="18"/>
        </w:rPr>
        <w:t> </w:t>
      </w:r>
      <w:r>
        <w:rPr>
          <w:spacing w:val="-1"/>
        </w:rPr>
        <w:t>aljkavošću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maćehinskim</w:t>
      </w:r>
      <w:r>
        <w:rPr>
          <w:spacing w:val="19"/>
        </w:rPr>
        <w:t> </w:t>
      </w:r>
      <w:r>
        <w:rPr/>
        <w:t>odnosom</w:t>
      </w:r>
      <w:r>
        <w:rPr>
          <w:spacing w:val="18"/>
        </w:rPr>
        <w:t> </w:t>
      </w:r>
      <w:r>
        <w:rPr>
          <w:spacing w:val="-1"/>
        </w:rPr>
        <w:t>aktuelne</w:t>
      </w:r>
      <w:r>
        <w:rPr>
          <w:spacing w:val="18"/>
        </w:rPr>
        <w:t> </w:t>
      </w:r>
      <w:r>
        <w:rPr>
          <w:spacing w:val="-1"/>
        </w:rPr>
        <w:t>vlasti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2"/>
        </w:rPr>
        <w:t>nje-</w:t>
      </w:r>
      <w:r>
        <w:rPr>
          <w:spacing w:val="93"/>
        </w:rPr>
        <w:t> </w:t>
      </w:r>
      <w:r>
        <w:rPr>
          <w:spacing w:val="-1"/>
        </w:rPr>
        <w:t>govoj</w:t>
      </w:r>
      <w:r>
        <w:rPr>
          <w:spacing w:val="34"/>
        </w:rPr>
        <w:t> </w:t>
      </w:r>
      <w:r>
        <w:rPr/>
        <w:t>imovini.</w:t>
      </w:r>
      <w:r>
        <w:rPr>
          <w:spacing w:val="34"/>
        </w:rPr>
        <w:t> </w:t>
      </w:r>
      <w:r>
        <w:rPr>
          <w:spacing w:val="-1"/>
        </w:rPr>
        <w:t>Sada</w:t>
      </w:r>
      <w:r>
        <w:rPr>
          <w:spacing w:val="34"/>
        </w:rPr>
        <w:t> </w:t>
      </w:r>
      <w:r>
        <w:rPr/>
        <w:t>nešto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„Agrokomercu“</w:t>
      </w:r>
      <w:r>
        <w:rPr>
          <w:spacing w:val="34"/>
        </w:rPr>
        <w:t> </w:t>
      </w:r>
      <w:r>
        <w:rPr/>
        <w:t>bivšem</w:t>
      </w:r>
      <w:r>
        <w:rPr>
          <w:spacing w:val="34"/>
        </w:rPr>
        <w:t> </w:t>
      </w:r>
      <w:r>
        <w:rPr/>
        <w:t>SOUR-u</w:t>
      </w:r>
      <w:r>
        <w:rPr>
          <w:spacing w:val="34"/>
        </w:rPr>
        <w:t> </w:t>
      </w:r>
      <w:r>
        <w:rPr/>
        <w:t>koji</w:t>
      </w:r>
      <w:r>
        <w:rPr>
          <w:spacing w:val="35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nastao</w:t>
      </w:r>
      <w:r>
        <w:rPr>
          <w:spacing w:val="35"/>
        </w:rPr>
        <w:t> </w:t>
      </w:r>
      <w:r>
        <w:rPr/>
        <w:t>još</w:t>
      </w:r>
      <w:r>
        <w:rPr>
          <w:spacing w:val="34"/>
        </w:rPr>
        <w:t> </w:t>
      </w:r>
      <w:r>
        <w:rPr>
          <w:spacing w:val="-1"/>
        </w:rPr>
        <w:t>davne</w:t>
      </w:r>
      <w:r>
        <w:rPr>
          <w:spacing w:val="33"/>
        </w:rPr>
        <w:t> </w:t>
      </w:r>
      <w:r>
        <w:rPr/>
        <w:t>1963.</w:t>
      </w:r>
      <w:r>
        <w:rPr>
          <w:spacing w:val="51"/>
        </w:rPr>
        <w:t> </w:t>
      </w:r>
      <w:r>
        <w:rPr>
          <w:spacing w:val="-1"/>
        </w:rPr>
        <w:t>godine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mjestu</w:t>
      </w:r>
      <w:r>
        <w:rPr>
          <w:spacing w:val="17"/>
        </w:rPr>
        <w:t> </w:t>
      </w:r>
      <w:r>
        <w:rPr>
          <w:spacing w:val="-1"/>
        </w:rPr>
        <w:t>Maljevac</w:t>
      </w:r>
      <w:r>
        <w:rPr>
          <w:spacing w:val="17"/>
        </w:rPr>
        <w:t> </w:t>
      </w:r>
      <w:r>
        <w:rPr>
          <w:spacing w:val="-1"/>
        </w:rPr>
        <w:t>Republika</w:t>
      </w:r>
      <w:r>
        <w:rPr>
          <w:spacing w:val="18"/>
        </w:rPr>
        <w:t> </w:t>
      </w:r>
      <w:r>
        <w:rPr>
          <w:spacing w:val="-1"/>
        </w:rPr>
        <w:t>Hrvatska</w:t>
      </w:r>
      <w:r>
        <w:rPr>
          <w:spacing w:val="17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zemljoradničke</w:t>
      </w:r>
      <w:r>
        <w:rPr>
          <w:spacing w:val="17"/>
        </w:rPr>
        <w:t> </w:t>
      </w:r>
      <w:r>
        <w:rPr>
          <w:spacing w:val="-1"/>
        </w:rPr>
        <w:t>zadruge</w:t>
      </w:r>
      <w:r>
        <w:rPr>
          <w:spacing w:val="19"/>
        </w:rPr>
        <w:t> </w:t>
      </w:r>
      <w:r>
        <w:rPr>
          <w:spacing w:val="-1"/>
        </w:rPr>
        <w:t>„Merkantilije“,</w:t>
      </w:r>
      <w:r>
        <w:rPr>
          <w:spacing w:val="17"/>
        </w:rPr>
        <w:t> </w:t>
      </w:r>
      <w:r>
        <w:rPr/>
        <w:t>koja</w:t>
      </w:r>
      <w:r>
        <w:rPr>
          <w:spacing w:val="121"/>
          <w:w w:val="99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kasnije</w:t>
      </w:r>
      <w:r>
        <w:rPr>
          <w:spacing w:val="3"/>
        </w:rPr>
        <w:t> </w:t>
      </w:r>
      <w:r>
        <w:rPr>
          <w:spacing w:val="-1"/>
        </w:rPr>
        <w:t>integrisala</w:t>
      </w:r>
      <w:r>
        <w:rPr>
          <w:spacing w:val="4"/>
        </w:rPr>
        <w:t> </w:t>
      </w:r>
      <w:r>
        <w:rPr>
          <w:spacing w:val="1"/>
        </w:rPr>
        <w:t>sa</w:t>
      </w:r>
      <w:r>
        <w:rPr>
          <w:spacing w:val="3"/>
        </w:rPr>
        <w:t> </w:t>
      </w:r>
      <w:r>
        <w:rPr>
          <w:spacing w:val="-1"/>
        </w:rPr>
        <w:t>trgovačkim</w:t>
      </w:r>
      <w:r>
        <w:rPr>
          <w:spacing w:val="4"/>
        </w:rPr>
        <w:t> </w:t>
      </w:r>
      <w:r>
        <w:rPr>
          <w:spacing w:val="-1"/>
        </w:rPr>
        <w:t>preduzećem</w:t>
      </w:r>
      <w:r>
        <w:rPr>
          <w:spacing w:val="4"/>
        </w:rPr>
        <w:t> </w:t>
      </w:r>
      <w:r>
        <w:rPr>
          <w:spacing w:val="-1"/>
        </w:rPr>
        <w:t>„Trgokrajinom“</w:t>
      </w:r>
      <w:r>
        <w:rPr>
          <w:spacing w:val="4"/>
        </w:rPr>
        <w:t> </w:t>
      </w:r>
      <w:r>
        <w:rPr/>
        <w:t>iz</w:t>
      </w:r>
      <w:r>
        <w:rPr>
          <w:spacing w:val="5"/>
        </w:rPr>
        <w:t> </w:t>
      </w:r>
      <w:r>
        <w:rPr>
          <w:spacing w:val="-1"/>
        </w:rPr>
        <w:t>Velike</w:t>
      </w:r>
      <w:r>
        <w:rPr>
          <w:spacing w:val="5"/>
        </w:rPr>
        <w:t> </w:t>
      </w:r>
      <w:r>
        <w:rPr>
          <w:spacing w:val="-1"/>
        </w:rPr>
        <w:t>Kladuše</w:t>
      </w:r>
      <w:r>
        <w:rPr>
          <w:spacing w:val="3"/>
        </w:rPr>
        <w:t> </w:t>
      </w:r>
      <w:r>
        <w:rPr/>
        <w:t>davne</w:t>
      </w:r>
      <w:r>
        <w:rPr>
          <w:spacing w:val="4"/>
        </w:rPr>
        <w:t> </w:t>
      </w:r>
      <w:r>
        <w:rPr>
          <w:spacing w:val="1"/>
        </w:rPr>
        <w:t>1971.</w:t>
      </w:r>
      <w:r>
        <w:rPr>
          <w:spacing w:val="107"/>
        </w:rPr>
        <w:t> </w:t>
      </w:r>
      <w:r>
        <w:rPr>
          <w:spacing w:val="-1"/>
        </w:rPr>
        <w:t>godine.</w:t>
      </w:r>
      <w:r>
        <w:rPr>
          <w:spacing w:val="25"/>
        </w:rPr>
        <w:t> </w:t>
      </w:r>
      <w:r>
        <w:rPr/>
        <w:t>Tada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zvanično</w:t>
      </w:r>
      <w:r>
        <w:rPr>
          <w:spacing w:val="26"/>
        </w:rPr>
        <w:t> </w:t>
      </w:r>
      <w:r>
        <w:rPr/>
        <w:t>po</w:t>
      </w:r>
      <w:r>
        <w:rPr>
          <w:spacing w:val="25"/>
        </w:rPr>
        <w:t> </w:t>
      </w:r>
      <w:r>
        <w:rPr>
          <w:spacing w:val="-1"/>
        </w:rPr>
        <w:t>tadašnjim</w:t>
      </w:r>
      <w:r>
        <w:rPr>
          <w:spacing w:val="25"/>
        </w:rPr>
        <w:t> </w:t>
      </w:r>
      <w:r>
        <w:rPr>
          <w:spacing w:val="-1"/>
        </w:rPr>
        <w:t>zakonima</w:t>
      </w:r>
      <w:r>
        <w:rPr>
          <w:spacing w:val="25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privrednim</w:t>
      </w:r>
      <w:r>
        <w:rPr>
          <w:spacing w:val="26"/>
        </w:rPr>
        <w:t> </w:t>
      </w:r>
      <w:r>
        <w:rPr>
          <w:spacing w:val="-1"/>
        </w:rPr>
        <w:t>društvima</w:t>
      </w:r>
      <w:r>
        <w:rPr>
          <w:spacing w:val="26"/>
        </w:rPr>
        <w:t> </w:t>
      </w:r>
      <w:r>
        <w:rPr>
          <w:spacing w:val="-1"/>
        </w:rPr>
        <w:t>registrovan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1"/>
        </w:rPr>
        <w:t>Pri-</w:t>
      </w:r>
      <w:r>
        <w:rPr>
          <w:spacing w:val="87"/>
        </w:rPr>
        <w:t> </w:t>
      </w:r>
      <w:r>
        <w:rPr>
          <w:spacing w:val="-1"/>
        </w:rPr>
        <w:t>vredno preduzeće „Agrokomerc“.</w:t>
      </w:r>
      <w:r>
        <w:rPr/>
        <w:t> Tom </w:t>
      </w:r>
      <w:r>
        <w:rPr>
          <w:spacing w:val="-1"/>
        </w:rPr>
        <w:t>integracijom</w:t>
      </w:r>
      <w:r>
        <w:rPr>
          <w:spacing w:val="1"/>
        </w:rPr>
        <w:t> </w:t>
      </w:r>
      <w:r>
        <w:rPr>
          <w:spacing w:val="-1"/>
        </w:rPr>
        <w:t>„Agrokomerc“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dobio više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50 </w:t>
      </w:r>
      <w:r>
        <w:rPr>
          <w:spacing w:val="-1"/>
        </w:rPr>
        <w:t>prodajno</w:t>
      </w:r>
      <w:r>
        <w:rPr>
          <w:spacing w:val="83"/>
        </w:rPr>
        <w:t> </w:t>
      </w:r>
      <w:r>
        <w:rPr/>
        <w:t>poslovnih</w:t>
      </w:r>
      <w:r>
        <w:rPr>
          <w:spacing w:val="34"/>
        </w:rPr>
        <w:t> </w:t>
      </w:r>
      <w:r>
        <w:rPr>
          <w:spacing w:val="-1"/>
        </w:rPr>
        <w:t>prostora</w:t>
      </w:r>
      <w:r>
        <w:rPr>
          <w:spacing w:val="34"/>
        </w:rPr>
        <w:t> </w:t>
      </w:r>
      <w:r>
        <w:rPr>
          <w:spacing w:val="-1"/>
        </w:rPr>
        <w:t>vlasništvo</w:t>
      </w:r>
      <w:r>
        <w:rPr>
          <w:spacing w:val="35"/>
        </w:rPr>
        <w:t> </w:t>
      </w:r>
      <w:r>
        <w:rPr>
          <w:spacing w:val="-1"/>
        </w:rPr>
        <w:t>„Trgokrajine“.</w:t>
      </w:r>
      <w:r>
        <w:rPr>
          <w:spacing w:val="34"/>
        </w:rPr>
        <w:t> </w:t>
      </w:r>
      <w:r>
        <w:rPr/>
        <w:t>Osamdesetih</w:t>
      </w:r>
      <w:r>
        <w:rPr>
          <w:spacing w:val="35"/>
        </w:rPr>
        <w:t> </w:t>
      </w:r>
      <w:r>
        <w:rPr>
          <w:spacing w:val="-1"/>
        </w:rPr>
        <w:t>godina</w:t>
      </w:r>
      <w:r>
        <w:rPr>
          <w:spacing w:val="33"/>
        </w:rPr>
        <w:t> </w:t>
      </w:r>
      <w:r>
        <w:rPr/>
        <w:t>došlo</w:t>
      </w:r>
      <w:r>
        <w:rPr>
          <w:spacing w:val="35"/>
        </w:rPr>
        <w:t> </w:t>
      </w:r>
      <w:r>
        <w:rPr>
          <w:spacing w:val="3"/>
        </w:rPr>
        <w:t>je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>
          <w:spacing w:val="-1"/>
        </w:rPr>
        <w:t>ujedinjenja</w:t>
      </w:r>
      <w:r>
        <w:rPr>
          <w:spacing w:val="34"/>
        </w:rPr>
        <w:t> </w:t>
      </w:r>
      <w:r>
        <w:rPr/>
        <w:t>pri-</w:t>
      </w:r>
      <w:r>
        <w:rPr>
          <w:spacing w:val="73"/>
        </w:rPr>
        <w:t> </w:t>
      </w:r>
      <w:r>
        <w:rPr/>
        <w:t>vrednog</w:t>
      </w:r>
      <w:r>
        <w:rPr>
          <w:spacing w:val="9"/>
        </w:rPr>
        <w:t> </w:t>
      </w:r>
      <w:r>
        <w:rPr/>
        <w:t>trgovačkog</w:t>
      </w:r>
      <w:r>
        <w:rPr>
          <w:spacing w:val="9"/>
        </w:rPr>
        <w:t> </w:t>
      </w:r>
      <w:r>
        <w:rPr/>
        <w:t>preduzeća</w:t>
      </w:r>
      <w:r>
        <w:rPr>
          <w:spacing w:val="10"/>
        </w:rPr>
        <w:t> </w:t>
      </w:r>
      <w:r>
        <w:rPr>
          <w:spacing w:val="-1"/>
        </w:rPr>
        <w:t>SOUR-a</w:t>
      </w:r>
      <w:r>
        <w:rPr>
          <w:spacing w:val="10"/>
        </w:rPr>
        <w:t> </w:t>
      </w:r>
      <w:r>
        <w:rPr>
          <w:spacing w:val="-1"/>
        </w:rPr>
        <w:t>„Angropreduzeća“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/>
        <w:t>Cazina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sastav</w:t>
      </w:r>
      <w:r>
        <w:rPr>
          <w:spacing w:val="11"/>
        </w:rPr>
        <w:t> </w:t>
      </w:r>
      <w:r>
        <w:rPr>
          <w:spacing w:val="-1"/>
        </w:rPr>
        <w:t>tadašnji</w:t>
      </w:r>
      <w:r>
        <w:rPr>
          <w:spacing w:val="12"/>
        </w:rPr>
        <w:t> </w:t>
      </w:r>
      <w:r>
        <w:rPr/>
        <w:t>SOUR-a</w:t>
      </w:r>
      <w:r>
        <w:rPr/>
      </w:r>
    </w:p>
    <w:p>
      <w:pPr>
        <w:pStyle w:val="BodyText"/>
        <w:spacing w:line="288" w:lineRule="auto" w:before="2"/>
        <w:ind w:right="112"/>
        <w:jc w:val="both"/>
      </w:pPr>
      <w:r>
        <w:rPr>
          <w:spacing w:val="-1"/>
        </w:rPr>
        <w:t>„Agrokomerc“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Velike</w:t>
      </w:r>
      <w:r>
        <w:rPr>
          <w:spacing w:val="9"/>
        </w:rPr>
        <w:t> </w:t>
      </w:r>
      <w:r>
        <w:rPr>
          <w:spacing w:val="-1"/>
        </w:rPr>
        <w:t>Kladuše.</w:t>
      </w:r>
      <w:r>
        <w:rPr>
          <w:spacing w:val="9"/>
        </w:rPr>
        <w:t> </w:t>
      </w:r>
      <w:r>
        <w:rPr>
          <w:spacing w:val="-1"/>
        </w:rPr>
        <w:t>Pored</w:t>
      </w:r>
      <w:r>
        <w:rPr>
          <w:spacing w:val="9"/>
        </w:rPr>
        <w:t> </w:t>
      </w:r>
      <w:r>
        <w:rPr>
          <w:spacing w:val="-1"/>
        </w:rPr>
        <w:t>suprostavljanja</w:t>
      </w:r>
      <w:r>
        <w:rPr>
          <w:spacing w:val="9"/>
        </w:rPr>
        <w:t> </w:t>
      </w:r>
      <w:r>
        <w:rPr>
          <w:spacing w:val="-1"/>
        </w:rPr>
        <w:t>tadašnjeg</w:t>
      </w:r>
      <w:r>
        <w:rPr>
          <w:spacing w:val="7"/>
        </w:rPr>
        <w:t> </w:t>
      </w:r>
      <w:r>
        <w:rPr/>
        <w:t>rukovodstva</w:t>
      </w:r>
      <w:r>
        <w:rPr>
          <w:spacing w:val="9"/>
        </w:rPr>
        <w:t> </w:t>
      </w:r>
      <w:r>
        <w:rPr>
          <w:spacing w:val="-1"/>
        </w:rPr>
        <w:t>pomenutog</w:t>
      </w:r>
      <w:r>
        <w:rPr>
          <w:spacing w:val="93"/>
        </w:rPr>
        <w:t> </w:t>
      </w:r>
      <w:r>
        <w:rPr/>
        <w:t>izuzetno</w:t>
      </w:r>
      <w:r>
        <w:rPr>
          <w:spacing w:val="14"/>
        </w:rPr>
        <w:t> </w:t>
      </w:r>
      <w:r>
        <w:rPr>
          <w:spacing w:val="-1"/>
        </w:rPr>
        <w:t>jakog</w:t>
      </w:r>
      <w:r>
        <w:rPr>
          <w:spacing w:val="13"/>
        </w:rPr>
        <w:t> </w:t>
      </w:r>
      <w:r>
        <w:rPr>
          <w:spacing w:val="-1"/>
        </w:rPr>
        <w:t>preduzeća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njgovih</w:t>
      </w:r>
      <w:r>
        <w:rPr>
          <w:spacing w:val="18"/>
        </w:rPr>
        <w:t> </w:t>
      </w:r>
      <w:r>
        <w:rPr>
          <w:spacing w:val="-1"/>
        </w:rPr>
        <w:t>radnika</w:t>
      </w:r>
      <w:r>
        <w:rPr>
          <w:spacing w:val="14"/>
        </w:rPr>
        <w:t> </w:t>
      </w:r>
      <w:r>
        <w:rPr>
          <w:spacing w:val="1"/>
        </w:rPr>
        <w:t>sa</w:t>
      </w:r>
      <w:r>
        <w:rPr>
          <w:spacing w:val="15"/>
        </w:rPr>
        <w:t> </w:t>
      </w:r>
      <w:r>
        <w:rPr/>
        <w:t>preko</w:t>
      </w:r>
      <w:r>
        <w:rPr>
          <w:spacing w:val="14"/>
        </w:rPr>
        <w:t> </w:t>
      </w:r>
      <w:r>
        <w:rPr/>
        <w:t>28</w:t>
      </w:r>
      <w:r>
        <w:rPr>
          <w:spacing w:val="15"/>
        </w:rPr>
        <w:t> </w:t>
      </w:r>
      <w:r>
        <w:rPr>
          <w:spacing w:val="-1"/>
        </w:rPr>
        <w:t>manjih</w:t>
      </w:r>
      <w:r>
        <w:rPr>
          <w:spacing w:val="14"/>
        </w:rPr>
        <w:t> </w:t>
      </w:r>
      <w:r>
        <w:rPr>
          <w:spacing w:val="-1"/>
        </w:rPr>
        <w:t>marketa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preko</w:t>
      </w:r>
      <w:r>
        <w:rPr>
          <w:spacing w:val="14"/>
        </w:rPr>
        <w:t> </w:t>
      </w:r>
      <w:r>
        <w:rPr/>
        <w:t>30</w:t>
      </w:r>
      <w:r>
        <w:rPr>
          <w:spacing w:val="15"/>
        </w:rPr>
        <w:t> </w:t>
      </w:r>
      <w:r>
        <w:rPr/>
        <w:t>prodavnica,</w:t>
      </w:r>
    </w:p>
    <w:p>
      <w:pPr>
        <w:pStyle w:val="BodyText"/>
        <w:spacing w:line="240" w:lineRule="auto" w:before="59"/>
        <w:ind w:left="0" w:right="111"/>
        <w:jc w:val="right"/>
      </w:pPr>
      <w:r>
        <w:rPr/>
        <w:t>99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8"/>
        <w:jc w:val="both"/>
      </w:pPr>
      <w:r>
        <w:rPr>
          <w:spacing w:val="-1"/>
        </w:rPr>
        <w:t>veoma</w:t>
      </w:r>
      <w:r>
        <w:rPr>
          <w:spacing w:val="-4"/>
        </w:rPr>
        <w:t> </w:t>
      </w:r>
      <w:r>
        <w:rPr>
          <w:spacing w:val="-1"/>
        </w:rPr>
        <w:t>lijepom</w:t>
      </w:r>
      <w:r>
        <w:rPr>
          <w:spacing w:val="-3"/>
        </w:rPr>
        <w:t> </w:t>
      </w:r>
      <w:r>
        <w:rPr>
          <w:spacing w:val="-1"/>
        </w:rPr>
        <w:t>robnom</w:t>
      </w:r>
      <w:r>
        <w:rPr>
          <w:spacing w:val="-3"/>
        </w:rPr>
        <w:t> </w:t>
      </w:r>
      <w:r>
        <w:rPr>
          <w:spacing w:val="-1"/>
        </w:rPr>
        <w:t>kućom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centru</w:t>
      </w:r>
      <w:r>
        <w:rPr>
          <w:spacing w:val="-3"/>
        </w:rPr>
        <w:t> </w:t>
      </w:r>
      <w:r>
        <w:rPr/>
        <w:t>Cazina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zaposlenih</w:t>
      </w:r>
      <w:r>
        <w:rPr>
          <w:spacing w:val="-3"/>
        </w:rPr>
        <w:t> </w:t>
      </w:r>
      <w:r>
        <w:rPr/>
        <w:t>480</w:t>
      </w:r>
      <w:r>
        <w:rPr>
          <w:spacing w:val="-3"/>
        </w:rPr>
        <w:t> </w:t>
      </w:r>
      <w:r>
        <w:rPr>
          <w:spacing w:val="-1"/>
        </w:rPr>
        <w:t>radnika,</w:t>
      </w:r>
      <w:r>
        <w:rPr>
          <w:spacing w:val="-3"/>
        </w:rPr>
        <w:t> </w:t>
      </w:r>
      <w:r>
        <w:rPr>
          <w:spacing w:val="-1"/>
        </w:rPr>
        <w:t>diktiranom</w:t>
      </w:r>
      <w:r>
        <w:rPr>
          <w:spacing w:val="-3"/>
        </w:rPr>
        <w:t> </w:t>
      </w:r>
      <w:r>
        <w:rPr/>
        <w:t>politikom</w:t>
      </w:r>
      <w:r>
        <w:rPr>
          <w:spacing w:val="-5"/>
        </w:rPr>
        <w:t> </w:t>
      </w:r>
      <w:r>
        <w:rPr/>
        <w:t>iz</w:t>
      </w:r>
      <w:r>
        <w:rPr>
          <w:spacing w:val="85"/>
          <w:w w:val="99"/>
        </w:rPr>
        <w:t> </w:t>
      </w:r>
      <w:r>
        <w:rPr>
          <w:spacing w:val="-1"/>
        </w:rPr>
        <w:t>Sarajeva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CK</w:t>
      </w:r>
      <w:r>
        <w:rPr>
          <w:spacing w:val="-3"/>
        </w:rPr>
        <w:t> </w:t>
      </w:r>
      <w:r>
        <w:rPr>
          <w:spacing w:val="-1"/>
        </w:rPr>
        <w:t>BiH</w:t>
      </w:r>
      <w:r>
        <w:rPr>
          <w:spacing w:val="-5"/>
        </w:rPr>
        <w:t> </w:t>
      </w:r>
      <w:r>
        <w:rPr>
          <w:spacing w:val="-1"/>
        </w:rPr>
        <w:t>ipak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/>
        <w:t>došlo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ujedijnjenja.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Naravno,</w:t>
      </w:r>
      <w:r>
        <w:rPr>
          <w:spacing w:val="7"/>
        </w:rPr>
        <w:t> </w:t>
      </w:r>
      <w:r>
        <w:rPr/>
        <w:t>po</w:t>
      </w:r>
      <w:r>
        <w:rPr>
          <w:spacing w:val="7"/>
        </w:rPr>
        <w:t> </w:t>
      </w:r>
      <w:r>
        <w:rPr/>
        <w:t>političkoj</w:t>
      </w:r>
      <w:r>
        <w:rPr>
          <w:spacing w:val="7"/>
        </w:rPr>
        <w:t> </w:t>
      </w:r>
      <w:r>
        <w:rPr/>
        <w:t>liniji</w:t>
      </w:r>
      <w:r>
        <w:rPr>
          <w:spacing w:val="7"/>
        </w:rPr>
        <w:t> </w:t>
      </w:r>
      <w:r>
        <w:rPr>
          <w:spacing w:val="-1"/>
        </w:rPr>
        <w:t>tada</w:t>
      </w:r>
      <w:r>
        <w:rPr>
          <w:spacing w:val="6"/>
        </w:rPr>
        <w:t> </w:t>
      </w:r>
      <w:r>
        <w:rPr>
          <w:spacing w:val="-1"/>
        </w:rPr>
        <w:t>mandat</w:t>
      </w:r>
      <w:r>
        <w:rPr>
          <w:spacing w:val="9"/>
        </w:rPr>
        <w:t> </w:t>
      </w:r>
      <w:r>
        <w:rPr>
          <w:spacing w:val="-1"/>
        </w:rPr>
        <w:t>generalnog</w:t>
      </w:r>
      <w:r>
        <w:rPr>
          <w:spacing w:val="4"/>
        </w:rPr>
        <w:t> </w:t>
      </w:r>
      <w:r>
        <w:rPr>
          <w:spacing w:val="-1"/>
        </w:rPr>
        <w:t>direktora</w:t>
      </w:r>
      <w:r>
        <w:rPr>
          <w:spacing w:val="6"/>
        </w:rPr>
        <w:t> </w:t>
      </w:r>
      <w:r>
        <w:rPr/>
        <w:t>uz</w:t>
      </w:r>
      <w:r>
        <w:rPr>
          <w:spacing w:val="8"/>
        </w:rPr>
        <w:t> </w:t>
      </w:r>
      <w:r>
        <w:rPr/>
        <w:t>blagonaklonost</w:t>
      </w:r>
      <w:r>
        <w:rPr>
          <w:spacing w:val="7"/>
        </w:rPr>
        <w:t> </w:t>
      </w:r>
      <w:r>
        <w:rPr>
          <w:spacing w:val="1"/>
        </w:rPr>
        <w:t>politič-</w:t>
      </w:r>
      <w:r>
        <w:rPr>
          <w:spacing w:val="55"/>
        </w:rPr>
        <w:t> </w:t>
      </w:r>
      <w:r>
        <w:rPr/>
        <w:t>kih</w:t>
      </w:r>
      <w:r>
        <w:rPr>
          <w:spacing w:val="1"/>
        </w:rPr>
        <w:t> </w:t>
      </w:r>
      <w:r>
        <w:rPr>
          <w:spacing w:val="-1"/>
        </w:rPr>
        <w:t>moćnika</w:t>
      </w:r>
      <w:r>
        <w:rPr>
          <w:spacing w:val="2"/>
        </w:rPr>
        <w:t> </w:t>
      </w:r>
      <w:r>
        <w:rPr/>
        <w:t>zadržava</w:t>
      </w:r>
      <w:r>
        <w:rPr>
          <w:spacing w:val="2"/>
        </w:rPr>
        <w:t> </w:t>
      </w:r>
      <w:r>
        <w:rPr>
          <w:spacing w:val="-1"/>
        </w:rPr>
        <w:t>Fikret</w:t>
      </w:r>
      <w:r>
        <w:rPr>
          <w:spacing w:val="3"/>
        </w:rPr>
        <w:t> </w:t>
      </w:r>
      <w:r>
        <w:rPr>
          <w:spacing w:val="-1"/>
        </w:rPr>
        <w:t>Abdić</w:t>
      </w:r>
      <w:r>
        <w:rPr>
          <w:spacing w:val="1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manjim</w:t>
      </w:r>
      <w:r>
        <w:rPr>
          <w:spacing w:val="3"/>
        </w:rPr>
        <w:t> </w:t>
      </w:r>
      <w:r>
        <w:rPr/>
        <w:t>prekidom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/>
        <w:t>„</w:t>
      </w:r>
      <w:r>
        <w:rPr>
          <w:rFonts w:ascii="Times New Roman" w:hAnsi="Times New Roman" w:cs="Times New Roman" w:eastAsia="Times New Roman"/>
          <w:i/>
        </w:rPr>
        <w:t>mjeničnoj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aferi“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spacing w:val="-1"/>
        </w:rPr>
        <w:t>„Agrokomerc“,</w:t>
      </w:r>
      <w:r>
        <w:rPr>
          <w:spacing w:val="2"/>
        </w:rPr>
        <w:t> </w:t>
      </w:r>
      <w:r>
        <w:rPr/>
        <w:t>do</w:t>
      </w:r>
      <w:r>
        <w:rPr>
          <w:spacing w:val="67"/>
        </w:rPr>
        <w:t> </w:t>
      </w:r>
      <w:r>
        <w:rPr/>
        <w:t>izbijanja</w:t>
      </w:r>
      <w:r>
        <w:rPr>
          <w:spacing w:val="19"/>
        </w:rPr>
        <w:t> </w:t>
      </w:r>
      <w:r>
        <w:rPr>
          <w:spacing w:val="-1"/>
        </w:rPr>
        <w:t>ratnih</w:t>
      </w:r>
      <w:r>
        <w:rPr>
          <w:spacing w:val="20"/>
        </w:rPr>
        <w:t> </w:t>
      </w:r>
      <w:r>
        <w:rPr/>
        <w:t>sukoba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Bosni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Hercegovini</w:t>
      </w:r>
      <w:r>
        <w:rPr>
          <w:spacing w:val="20"/>
        </w:rPr>
        <w:t> </w:t>
      </w:r>
      <w:r>
        <w:rPr>
          <w:spacing w:val="-1"/>
        </w:rPr>
        <w:t>kada</w:t>
      </w:r>
      <w:r>
        <w:rPr>
          <w:spacing w:val="19"/>
        </w:rPr>
        <w:t> </w:t>
      </w:r>
      <w:r>
        <w:rPr/>
        <w:t>isti</w:t>
      </w:r>
      <w:r>
        <w:rPr>
          <w:spacing w:val="21"/>
        </w:rPr>
        <w:t> </w:t>
      </w:r>
      <w:r>
        <w:rPr>
          <w:spacing w:val="-1"/>
        </w:rPr>
        <w:t>odlazi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Sarajevo,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nedugo</w:t>
      </w:r>
      <w:r>
        <w:rPr>
          <w:spacing w:val="19"/>
        </w:rPr>
        <w:t> </w:t>
      </w:r>
      <w:r>
        <w:rPr>
          <w:spacing w:val="-1"/>
        </w:rPr>
        <w:t>boraveći</w:t>
      </w:r>
      <w:r>
        <w:rPr>
          <w:spacing w:val="21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Sarajevu</w:t>
      </w:r>
      <w:r>
        <w:rPr/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član</w:t>
      </w:r>
      <w:r>
        <w:rPr>
          <w:spacing w:val="1"/>
        </w:rPr>
        <w:t> </w:t>
      </w:r>
      <w:r>
        <w:rPr/>
        <w:t>Presjedništva R</w:t>
      </w:r>
      <w:r>
        <w:rPr>
          <w:spacing w:val="1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/>
        <w:t>se </w:t>
      </w:r>
      <w:r>
        <w:rPr>
          <w:spacing w:val="-1"/>
        </w:rPr>
        <w:t>vraća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Veliku</w:t>
      </w:r>
      <w:r>
        <w:rPr>
          <w:spacing w:val="1"/>
        </w:rPr>
        <w:t> </w:t>
      </w:r>
      <w:r>
        <w:rPr>
          <w:spacing w:val="-1"/>
        </w:rPr>
        <w:t>Kladušu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proglašava</w:t>
      </w:r>
      <w:r>
        <w:rPr/>
        <w:t> Autonomiju,</w:t>
      </w:r>
      <w:r>
        <w:rPr>
          <w:spacing w:val="1"/>
        </w:rPr>
        <w:t> </w:t>
      </w:r>
      <w:r>
        <w:rPr>
          <w:spacing w:val="-1"/>
        </w:rPr>
        <w:t>gdje</w:t>
      </w:r>
      <w:r>
        <w:rPr>
          <w:spacing w:val="73"/>
          <w:w w:val="99"/>
        </w:rPr>
        <w:t> </w:t>
      </w:r>
      <w:r>
        <w:rPr>
          <w:spacing w:val="-1"/>
        </w:rPr>
        <w:t>prestaje</w:t>
      </w:r>
      <w:r>
        <w:rPr>
          <w:spacing w:val="-8"/>
        </w:rPr>
        <w:t> </w:t>
      </w:r>
      <w:r>
        <w:rPr/>
        <w:t>njegova</w:t>
      </w:r>
      <w:r>
        <w:rPr>
          <w:spacing w:val="-7"/>
        </w:rPr>
        <w:t> </w:t>
      </w:r>
      <w:r>
        <w:rPr/>
        <w:t>vladavina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>
          <w:spacing w:val="-1"/>
        </w:rPr>
        <w:t>čelu</w:t>
      </w:r>
      <w:r>
        <w:rPr>
          <w:spacing w:val="-6"/>
        </w:rPr>
        <w:t> </w:t>
      </w:r>
      <w:r>
        <w:rPr>
          <w:spacing w:val="-1"/>
        </w:rPr>
        <w:t>tadašnjeg</w:t>
      </w:r>
      <w:r>
        <w:rPr>
          <w:spacing w:val="-9"/>
        </w:rPr>
        <w:t> </w:t>
      </w:r>
      <w:r>
        <w:rPr/>
        <w:t>SOUR-a</w:t>
      </w:r>
      <w:r>
        <w:rPr>
          <w:spacing w:val="-7"/>
        </w:rPr>
        <w:t> </w:t>
      </w:r>
      <w:r>
        <w:rPr>
          <w:spacing w:val="-1"/>
        </w:rPr>
        <w:t>„Agrokomerca“.</w:t>
      </w:r>
    </w:p>
    <w:p>
      <w:pPr>
        <w:pStyle w:val="BodyText"/>
        <w:spacing w:line="288" w:lineRule="auto" w:before="2"/>
        <w:ind w:right="108" w:firstLine="708"/>
        <w:jc w:val="both"/>
      </w:pPr>
      <w:r>
        <w:rPr>
          <w:spacing w:val="-1"/>
        </w:rPr>
        <w:t>Pravni</w:t>
      </w:r>
      <w:r>
        <w:rPr>
          <w:spacing w:val="27"/>
        </w:rPr>
        <w:t> </w:t>
      </w:r>
      <w:r>
        <w:rPr>
          <w:spacing w:val="-1"/>
        </w:rPr>
        <w:t>status</w:t>
      </w:r>
      <w:r>
        <w:rPr>
          <w:spacing w:val="27"/>
        </w:rPr>
        <w:t> </w:t>
      </w:r>
      <w:r>
        <w:rPr/>
        <w:t>dioničarskog</w:t>
      </w:r>
      <w:r>
        <w:rPr>
          <w:spacing w:val="25"/>
        </w:rPr>
        <w:t> </w:t>
      </w:r>
      <w:r>
        <w:rPr>
          <w:spacing w:val="-1"/>
        </w:rPr>
        <w:t>društva</w:t>
      </w:r>
      <w:r>
        <w:rPr>
          <w:spacing w:val="29"/>
        </w:rPr>
        <w:t> </w:t>
      </w:r>
      <w:r>
        <w:rPr/>
        <w:t>(d.d.)</w:t>
      </w:r>
      <w:r>
        <w:rPr>
          <w:spacing w:val="26"/>
        </w:rPr>
        <w:t> </w:t>
      </w:r>
      <w:r>
        <w:rPr>
          <w:spacing w:val="-1"/>
        </w:rPr>
        <w:t>„Agrokomerc“</w:t>
      </w:r>
      <w:r>
        <w:rPr>
          <w:spacing w:val="30"/>
        </w:rPr>
        <w:t> </w:t>
      </w:r>
      <w:r>
        <w:rPr/>
        <w:t>stekao</w:t>
      </w:r>
      <w:r>
        <w:rPr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/>
        <w:t>31.</w:t>
      </w:r>
      <w:r>
        <w:rPr>
          <w:spacing w:val="27"/>
        </w:rPr>
        <w:t> </w:t>
      </w:r>
      <w:r>
        <w:rPr/>
        <w:t>10.</w:t>
      </w:r>
      <w:r>
        <w:rPr>
          <w:spacing w:val="27"/>
        </w:rPr>
        <w:t> </w:t>
      </w:r>
      <w:r>
        <w:rPr/>
        <w:t>1991.</w:t>
      </w:r>
      <w:r>
        <w:rPr>
          <w:spacing w:val="27"/>
        </w:rPr>
        <w:t> </w:t>
      </w:r>
      <w:r>
        <w:rPr>
          <w:spacing w:val="-1"/>
        </w:rPr>
        <w:t>godine</w:t>
      </w:r>
      <w:r>
        <w:rPr>
          <w:spacing w:val="59"/>
          <w:w w:val="99"/>
        </w:rPr>
        <w:t> </w:t>
      </w:r>
      <w:r>
        <w:rPr>
          <w:spacing w:val="-1"/>
        </w:rPr>
        <w:t>nakon</w:t>
      </w:r>
      <w:r>
        <w:rPr>
          <w:spacing w:val="3"/>
        </w:rPr>
        <w:t> </w:t>
      </w:r>
      <w:r>
        <w:rPr>
          <w:spacing w:val="-1"/>
        </w:rPr>
        <w:t>registracije</w:t>
      </w:r>
      <w:r>
        <w:rPr>
          <w:spacing w:val="2"/>
        </w:rPr>
        <w:t> </w:t>
      </w:r>
      <w:r>
        <w:rPr/>
        <w:t>kod</w:t>
      </w:r>
      <w:r>
        <w:rPr>
          <w:spacing w:val="3"/>
        </w:rPr>
        <w:t> </w:t>
      </w:r>
      <w:r>
        <w:rPr/>
        <w:t>Osnovnog</w:t>
      </w:r>
      <w:r>
        <w:rPr>
          <w:spacing w:val="2"/>
        </w:rPr>
        <w:t> </w:t>
      </w:r>
      <w:r>
        <w:rPr/>
        <w:t>suda</w:t>
      </w:r>
      <w:r>
        <w:rPr>
          <w:spacing w:val="3"/>
        </w:rPr>
        <w:t> </w:t>
      </w:r>
      <w:r>
        <w:rPr>
          <w:spacing w:val="-1"/>
        </w:rPr>
        <w:t>tadašnjeg</w:t>
      </w:r>
      <w:r>
        <w:rPr>
          <w:spacing w:val="3"/>
        </w:rPr>
        <w:t> </w:t>
      </w:r>
      <w:r>
        <w:rPr>
          <w:spacing w:val="-1"/>
        </w:rPr>
        <w:t>udruženja</w:t>
      </w:r>
      <w:r>
        <w:rPr>
          <w:spacing w:val="3"/>
        </w:rPr>
        <w:t> </w:t>
      </w:r>
      <w:r>
        <w:rPr>
          <w:spacing w:val="-1"/>
        </w:rPr>
        <w:t>rada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Bihaću,</w:t>
      </w:r>
      <w:r>
        <w:rPr>
          <w:spacing w:val="5"/>
        </w:rPr>
        <w:t> </w:t>
      </w:r>
      <w:r>
        <w:rPr/>
        <w:t>pod</w:t>
      </w:r>
      <w:r>
        <w:rPr>
          <w:spacing w:val="3"/>
        </w:rPr>
        <w:t> </w:t>
      </w:r>
      <w:r>
        <w:rPr>
          <w:spacing w:val="-1"/>
        </w:rPr>
        <w:t>brojem:</w:t>
      </w:r>
      <w:r>
        <w:rPr>
          <w:spacing w:val="4"/>
        </w:rPr>
        <w:t> </w:t>
      </w:r>
      <w:r>
        <w:rPr/>
        <w:t>1-334-0</w:t>
      </w:r>
      <w:r>
        <w:rPr>
          <w:spacing w:val="1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>
          <w:spacing w:val="-1"/>
        </w:rPr>
        <w:t>njegovo</w:t>
      </w:r>
      <w:r>
        <w:rPr>
          <w:spacing w:val="13"/>
        </w:rPr>
        <w:t> </w:t>
      </w:r>
      <w:r>
        <w:rPr>
          <w:spacing w:val="-1"/>
        </w:rPr>
        <w:t>sjedište,</w:t>
      </w:r>
      <w:r>
        <w:rPr>
          <w:spacing w:val="14"/>
        </w:rPr>
        <w:t> </w:t>
      </w:r>
      <w:r>
        <w:rPr/>
        <w:t>sa</w:t>
      </w:r>
      <w:r>
        <w:rPr>
          <w:spacing w:val="13"/>
        </w:rPr>
        <w:t> </w:t>
      </w:r>
      <w:r>
        <w:rPr/>
        <w:t>oznakom</w:t>
      </w:r>
      <w:r>
        <w:rPr>
          <w:spacing w:val="15"/>
        </w:rPr>
        <w:t> </w:t>
      </w:r>
      <w:r>
        <w:rPr>
          <w:spacing w:val="-1"/>
        </w:rPr>
        <w:t>rješenja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registraciji:</w:t>
      </w:r>
      <w:r>
        <w:rPr>
          <w:spacing w:val="14"/>
        </w:rPr>
        <w:t> </w:t>
      </w:r>
      <w:r>
        <w:rPr/>
        <w:t>U/I-944/91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registrovano</w:t>
      </w:r>
      <w:r>
        <w:rPr>
          <w:spacing w:val="14"/>
        </w:rPr>
        <w:t> </w:t>
      </w:r>
      <w:r>
        <w:rPr/>
        <w:t>pod</w:t>
      </w:r>
      <w:r>
        <w:rPr>
          <w:spacing w:val="13"/>
        </w:rPr>
        <w:t> </w:t>
      </w:r>
      <w:r>
        <w:rPr/>
        <w:t>punim</w:t>
      </w:r>
      <w:r>
        <w:rPr>
          <w:spacing w:val="61"/>
          <w:w w:val="99"/>
        </w:rPr>
        <w:t> </w:t>
      </w:r>
      <w:r>
        <w:rPr>
          <w:spacing w:val="-1"/>
        </w:rPr>
        <w:t>imenom:</w:t>
      </w:r>
      <w:r>
        <w:rPr>
          <w:spacing w:val="7"/>
        </w:rPr>
        <w:t> </w:t>
      </w:r>
      <w:r>
        <w:rPr>
          <w:spacing w:val="-1"/>
        </w:rPr>
        <w:t>„Agrokomerc“</w:t>
      </w:r>
      <w:r>
        <w:rPr>
          <w:spacing w:val="8"/>
        </w:rPr>
        <w:t> </w:t>
      </w:r>
      <w:r>
        <w:rPr/>
        <w:t>d.d.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primarnu</w:t>
      </w:r>
      <w:r>
        <w:rPr>
          <w:spacing w:val="6"/>
        </w:rPr>
        <w:t> </w:t>
      </w:r>
      <w:r>
        <w:rPr/>
        <w:t>proizvodnju,</w:t>
      </w:r>
      <w:r>
        <w:rPr>
          <w:spacing w:val="7"/>
        </w:rPr>
        <w:t> </w:t>
      </w:r>
      <w:r>
        <w:rPr>
          <w:spacing w:val="-1"/>
        </w:rPr>
        <w:t>prehrambenu</w:t>
      </w:r>
      <w:r>
        <w:rPr>
          <w:spacing w:val="6"/>
        </w:rPr>
        <w:t> </w:t>
      </w:r>
      <w:r>
        <w:rPr/>
        <w:t>industriju,</w:t>
      </w:r>
      <w:r>
        <w:rPr>
          <w:spacing w:val="7"/>
        </w:rPr>
        <w:t> </w:t>
      </w:r>
      <w:r>
        <w:rPr>
          <w:spacing w:val="-1"/>
        </w:rPr>
        <w:t>tercijalne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uslu-</w:t>
      </w:r>
      <w:r>
        <w:rPr>
          <w:spacing w:val="71"/>
        </w:rPr>
        <w:t> </w:t>
      </w:r>
      <w:r>
        <w:rPr/>
        <w:t>žne</w:t>
      </w:r>
      <w:r>
        <w:rPr>
          <w:spacing w:val="-2"/>
        </w:rPr>
        <w:t> </w:t>
      </w:r>
      <w:r>
        <w:rPr>
          <w:spacing w:val="-1"/>
        </w:rPr>
        <w:t>djelatnosti</w:t>
      </w:r>
      <w:r>
        <w:rPr>
          <w:spacing w:val="1"/>
        </w:rPr>
        <w:t> </w:t>
      </w:r>
      <w:r>
        <w:rPr/>
        <w:t>sa</w:t>
      </w:r>
      <w:r>
        <w:rPr>
          <w:spacing w:val="-2"/>
        </w:rPr>
        <w:t> </w:t>
      </w:r>
      <w:r>
        <w:rPr/>
        <w:t>potpunom</w:t>
      </w:r>
      <w:r>
        <w:rPr>
          <w:spacing w:val="1"/>
        </w:rPr>
        <w:t> </w:t>
      </w:r>
      <w:r>
        <w:rPr>
          <w:spacing w:val="-1"/>
        </w:rPr>
        <w:t>odgovornošću,</w:t>
      </w:r>
      <w:r>
        <w:rPr/>
        <w:t> </w:t>
      </w:r>
      <w:r>
        <w:rPr>
          <w:spacing w:val="-1"/>
        </w:rPr>
        <w:t>sjedište</w:t>
      </w:r>
      <w:r>
        <w:rPr>
          <w:spacing w:val="-2"/>
        </w:rPr>
        <w:t> </w:t>
      </w:r>
      <w:r>
        <w:rPr>
          <w:spacing w:val="-1"/>
        </w:rPr>
        <w:t>glavne </w:t>
      </w:r>
      <w:r>
        <w:rPr/>
        <w:t>uprave</w:t>
      </w:r>
      <w:r>
        <w:rPr>
          <w:spacing w:val="-1"/>
        </w:rPr>
        <w:t> </w:t>
      </w:r>
      <w:r>
        <w:rPr/>
        <w:t>i</w:t>
      </w:r>
      <w:r>
        <w:rPr>
          <w:spacing w:val="6"/>
        </w:rPr>
        <w:t> </w:t>
      </w:r>
      <w:r>
        <w:rPr/>
        <w:t>menadžmenta</w:t>
      </w:r>
      <w:r>
        <w:rPr>
          <w:spacing w:val="-1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Velika </w:t>
      </w:r>
      <w:r>
        <w:rPr/>
        <w:t>Kla-</w:t>
      </w:r>
      <w:r>
        <w:rPr>
          <w:spacing w:val="73"/>
        </w:rPr>
        <w:t> </w:t>
      </w:r>
      <w:r>
        <w:rPr>
          <w:spacing w:val="-1"/>
        </w:rPr>
        <w:t>duša,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poratnim</w:t>
      </w:r>
      <w:r>
        <w:rPr>
          <w:spacing w:val="-4"/>
        </w:rPr>
        <w:t> </w:t>
      </w:r>
      <w:r>
        <w:rPr/>
        <w:t>zvanjem</w:t>
      </w:r>
      <w:r>
        <w:rPr>
          <w:spacing w:val="-5"/>
        </w:rPr>
        <w:t> </w:t>
      </w:r>
      <w:r>
        <w:rPr>
          <w:spacing w:val="-1"/>
        </w:rPr>
        <w:t>ulice</w:t>
      </w:r>
      <w:r>
        <w:rPr>
          <w:spacing w:val="-5"/>
        </w:rPr>
        <w:t> </w:t>
      </w:r>
      <w:r>
        <w:rPr/>
        <w:t>Trg</w:t>
      </w:r>
      <w:r>
        <w:rPr>
          <w:spacing w:val="-7"/>
        </w:rPr>
        <w:t> </w:t>
      </w:r>
      <w:r>
        <w:rPr>
          <w:spacing w:val="-1"/>
        </w:rPr>
        <w:t>mladih</w:t>
      </w:r>
      <w:r>
        <w:rPr>
          <w:spacing w:val="-4"/>
        </w:rPr>
        <w:t> </w:t>
      </w:r>
      <w:r>
        <w:rPr>
          <w:spacing w:val="-1"/>
        </w:rPr>
        <w:t>broj</w:t>
      </w:r>
      <w:r>
        <w:rPr>
          <w:spacing w:val="-5"/>
        </w:rPr>
        <w:t> </w:t>
      </w:r>
      <w:r>
        <w:rPr/>
        <w:t>1.</w:t>
      </w:r>
    </w:p>
    <w:p>
      <w:pPr>
        <w:pStyle w:val="BodyText"/>
        <w:spacing w:line="240" w:lineRule="auto" w:before="2"/>
        <w:ind w:left="824" w:right="0"/>
        <w:jc w:val="left"/>
      </w:pPr>
      <w:r>
        <w:rPr>
          <w:spacing w:val="-1"/>
        </w:rPr>
        <w:t>Nakon</w:t>
      </w:r>
      <w:r>
        <w:rPr>
          <w:spacing w:val="52"/>
        </w:rPr>
        <w:t> </w:t>
      </w:r>
      <w:r>
        <w:rPr>
          <w:spacing w:val="-1"/>
        </w:rPr>
        <w:t>nekoliko</w:t>
      </w:r>
      <w:r>
        <w:rPr>
          <w:spacing w:val="53"/>
        </w:rPr>
        <w:t> </w:t>
      </w:r>
      <w:r>
        <w:rPr>
          <w:spacing w:val="-1"/>
        </w:rPr>
        <w:t>godina,</w:t>
      </w:r>
      <w:r>
        <w:rPr>
          <w:spacing w:val="54"/>
        </w:rPr>
        <w:t> </w:t>
      </w:r>
      <w:r>
        <w:rPr>
          <w:spacing w:val="-1"/>
        </w:rPr>
        <w:t>tačnije</w:t>
      </w:r>
      <w:r>
        <w:rPr>
          <w:spacing w:val="52"/>
        </w:rPr>
        <w:t> </w:t>
      </w:r>
      <w:r>
        <w:rPr/>
        <w:t>30.</w:t>
      </w:r>
      <w:r>
        <w:rPr>
          <w:spacing w:val="52"/>
        </w:rPr>
        <w:t> </w:t>
      </w:r>
      <w:r>
        <w:rPr/>
        <w:t>03.</w:t>
      </w:r>
      <w:r>
        <w:rPr>
          <w:spacing w:val="53"/>
        </w:rPr>
        <w:t> </w:t>
      </w:r>
      <w:r>
        <w:rPr/>
        <w:t>1998,</w:t>
      </w:r>
      <w:r>
        <w:rPr>
          <w:spacing w:val="49"/>
        </w:rPr>
        <w:t> </w:t>
      </w:r>
      <w:r>
        <w:rPr>
          <w:spacing w:val="-1"/>
        </w:rPr>
        <w:t>godine,</w:t>
      </w:r>
      <w:r>
        <w:rPr>
          <w:spacing w:val="53"/>
        </w:rPr>
        <w:t> </w:t>
      </w:r>
      <w:r>
        <w:rPr>
          <w:spacing w:val="-1"/>
        </w:rPr>
        <w:t>izvršena</w:t>
      </w:r>
      <w:r>
        <w:rPr>
          <w:spacing w:val="51"/>
        </w:rPr>
        <w:t> </w:t>
      </w:r>
      <w:r>
        <w:rPr/>
        <w:t>je</w:t>
      </w:r>
      <w:r>
        <w:rPr>
          <w:spacing w:val="52"/>
        </w:rPr>
        <w:t> </w:t>
      </w:r>
      <w:r>
        <w:rPr/>
        <w:t>dopuna</w:t>
      </w:r>
      <w:r>
        <w:rPr>
          <w:spacing w:val="52"/>
        </w:rPr>
        <w:t> </w:t>
      </w:r>
      <w:r>
        <w:rPr>
          <w:spacing w:val="-1"/>
        </w:rPr>
        <w:t>djelatnosti</w:t>
      </w:r>
      <w:r>
        <w:rPr/>
      </w:r>
    </w:p>
    <w:p>
      <w:pPr>
        <w:pStyle w:val="BodyText"/>
        <w:spacing w:line="288" w:lineRule="auto" w:before="55"/>
        <w:ind w:right="111"/>
        <w:jc w:val="both"/>
      </w:pPr>
      <w:r>
        <w:rPr>
          <w:spacing w:val="-1"/>
        </w:rPr>
        <w:t>„Agrokomerca“</w:t>
      </w:r>
      <w:r>
        <w:rPr>
          <w:spacing w:val="6"/>
        </w:rPr>
        <w:t> </w:t>
      </w:r>
      <w:r>
        <w:rPr/>
        <w:t>d.d.</w:t>
      </w:r>
      <w:r>
        <w:rPr>
          <w:spacing w:val="7"/>
        </w:rPr>
        <w:t> </w:t>
      </w:r>
      <w:r>
        <w:rPr/>
        <w:t>sa</w:t>
      </w:r>
      <w:r>
        <w:rPr>
          <w:spacing w:val="7"/>
        </w:rPr>
        <w:t> </w:t>
      </w:r>
      <w:r>
        <w:rPr/>
        <w:t>oznakom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brojem</w:t>
      </w:r>
      <w:r>
        <w:rPr>
          <w:spacing w:val="8"/>
        </w:rPr>
        <w:t> </w:t>
      </w:r>
      <w:r>
        <w:rPr>
          <w:spacing w:val="-1"/>
        </w:rPr>
        <w:t>rješenja:</w:t>
      </w:r>
      <w:r>
        <w:rPr>
          <w:spacing w:val="8"/>
        </w:rPr>
        <w:t> </w:t>
      </w:r>
      <w:r>
        <w:rPr/>
        <w:t>U/I-322/98</w:t>
      </w:r>
      <w:r>
        <w:rPr>
          <w:spacing w:val="7"/>
        </w:rPr>
        <w:t> </w:t>
      </w:r>
      <w:r>
        <w:rPr/>
        <w:t>kod</w:t>
      </w:r>
      <w:r>
        <w:rPr>
          <w:spacing w:val="7"/>
        </w:rPr>
        <w:t> </w:t>
      </w:r>
      <w:r>
        <w:rPr>
          <w:spacing w:val="-1"/>
        </w:rPr>
        <w:t>Kantonalnog</w:t>
      </w:r>
      <w:r>
        <w:rPr>
          <w:spacing w:val="5"/>
        </w:rPr>
        <w:t> </w:t>
      </w:r>
      <w:r>
        <w:rPr/>
        <w:t>suda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Bihaću,</w:t>
      </w:r>
      <w:r>
        <w:rPr>
          <w:spacing w:val="65"/>
        </w:rPr>
        <w:t> </w:t>
      </w:r>
      <w:r>
        <w:rPr>
          <w:spacing w:val="-1"/>
        </w:rPr>
        <w:t>tako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tada</w:t>
      </w:r>
      <w:r>
        <w:rPr>
          <w:spacing w:val="39"/>
        </w:rPr>
        <w:t> </w:t>
      </w:r>
      <w:r>
        <w:rPr>
          <w:spacing w:val="-1"/>
        </w:rPr>
        <w:t>preduzeće,</w:t>
      </w:r>
      <w:r>
        <w:rPr>
          <w:spacing w:val="40"/>
        </w:rPr>
        <w:t> </w:t>
      </w:r>
      <w:r>
        <w:rPr/>
        <w:t>pored</w:t>
      </w:r>
      <w:r>
        <w:rPr>
          <w:spacing w:val="40"/>
        </w:rPr>
        <w:t> </w:t>
      </w:r>
      <w:r>
        <w:rPr>
          <w:spacing w:val="-1"/>
        </w:rPr>
        <w:t>upisanih</w:t>
      </w:r>
      <w:r>
        <w:rPr>
          <w:spacing w:val="40"/>
        </w:rPr>
        <w:t> </w:t>
      </w:r>
      <w:r>
        <w:rPr/>
        <w:t>djelatnosti,</w:t>
      </w:r>
      <w:r>
        <w:rPr>
          <w:spacing w:val="40"/>
        </w:rPr>
        <w:t> </w:t>
      </w:r>
      <w:r>
        <w:rPr>
          <w:spacing w:val="-1"/>
        </w:rPr>
        <w:t>obavlja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sljedeće</w:t>
      </w:r>
      <w:r>
        <w:rPr>
          <w:spacing w:val="39"/>
        </w:rPr>
        <w:t> </w:t>
      </w:r>
      <w:r>
        <w:rPr>
          <w:spacing w:val="-1"/>
        </w:rPr>
        <w:t>djelatnosti:</w:t>
      </w:r>
      <w:r>
        <w:rPr>
          <w:spacing w:val="39"/>
        </w:rPr>
        <w:t> </w:t>
      </w:r>
      <w:r>
        <w:rPr/>
        <w:t>poslove</w:t>
      </w:r>
      <w:r>
        <w:rPr>
          <w:spacing w:val="85"/>
          <w:w w:val="99"/>
        </w:rPr>
        <w:t> </w:t>
      </w:r>
      <w:r>
        <w:rPr>
          <w:spacing w:val="-1"/>
        </w:rPr>
        <w:t>ostalih</w:t>
      </w:r>
      <w:r>
        <w:rPr>
          <w:spacing w:val="10"/>
        </w:rPr>
        <w:t> </w:t>
      </w:r>
      <w:r>
        <w:rPr>
          <w:spacing w:val="-1"/>
        </w:rPr>
        <w:t>agencija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saobraćaju,</w:t>
      </w:r>
      <w:r>
        <w:rPr>
          <w:spacing w:val="10"/>
        </w:rPr>
        <w:t> </w:t>
      </w:r>
      <w:r>
        <w:rPr>
          <w:spacing w:val="-1"/>
        </w:rPr>
        <w:t>vanjskotrgovinski</w:t>
      </w:r>
      <w:r>
        <w:rPr>
          <w:spacing w:val="11"/>
        </w:rPr>
        <w:t> </w:t>
      </w:r>
      <w:r>
        <w:rPr/>
        <w:t>promet</w:t>
      </w:r>
      <w:r>
        <w:rPr>
          <w:spacing w:val="11"/>
        </w:rPr>
        <w:t> </w:t>
      </w:r>
      <w:r>
        <w:rPr/>
        <w:t>iz</w:t>
      </w:r>
      <w:r>
        <w:rPr>
          <w:spacing w:val="12"/>
        </w:rPr>
        <w:t> </w:t>
      </w:r>
      <w:r>
        <w:rPr>
          <w:spacing w:val="-1"/>
        </w:rPr>
        <w:t>oblasti</w:t>
      </w:r>
      <w:r>
        <w:rPr>
          <w:spacing w:val="11"/>
        </w:rPr>
        <w:t> </w:t>
      </w:r>
      <w:r>
        <w:rPr>
          <w:spacing w:val="-1"/>
        </w:rPr>
        <w:t>veterinarske</w:t>
      </w:r>
      <w:r>
        <w:rPr>
          <w:spacing w:val="9"/>
        </w:rPr>
        <w:t> </w:t>
      </w:r>
      <w:r>
        <w:rPr>
          <w:spacing w:val="-1"/>
        </w:rPr>
        <w:t>djelatnosti,</w:t>
      </w:r>
      <w:r>
        <w:rPr>
          <w:spacing w:val="10"/>
        </w:rPr>
        <w:t> </w:t>
      </w:r>
      <w:r>
        <w:rPr>
          <w:spacing w:val="2"/>
        </w:rPr>
        <w:t>vanj-</w:t>
      </w:r>
      <w:r>
        <w:rPr>
          <w:spacing w:val="121"/>
        </w:rPr>
        <w:t> </w:t>
      </w:r>
      <w:r>
        <w:rPr/>
        <w:t>ska  </w:t>
      </w:r>
      <w:r>
        <w:rPr>
          <w:spacing w:val="6"/>
        </w:rPr>
        <w:t> </w:t>
      </w:r>
      <w:r>
        <w:rPr>
          <w:spacing w:val="-1"/>
        </w:rPr>
        <w:t>trgovina</w:t>
      </w:r>
      <w:r>
        <w:rPr/>
        <w:t>  </w:t>
      </w:r>
      <w:r>
        <w:rPr>
          <w:spacing w:val="6"/>
        </w:rPr>
        <w:t> </w:t>
      </w:r>
      <w:r>
        <w:rPr/>
        <w:t>i  </w:t>
      </w:r>
      <w:r>
        <w:rPr>
          <w:spacing w:val="8"/>
        </w:rPr>
        <w:t> </w:t>
      </w:r>
      <w:r>
        <w:rPr/>
        <w:t>poslovi  </w:t>
      </w:r>
      <w:r>
        <w:rPr>
          <w:spacing w:val="7"/>
        </w:rPr>
        <w:t> </w:t>
      </w:r>
      <w:r>
        <w:rPr>
          <w:spacing w:val="-1"/>
        </w:rPr>
        <w:t>vanjskotrgovinskog</w:t>
      </w:r>
      <w:r>
        <w:rPr/>
        <w:t>  </w:t>
      </w:r>
      <w:r>
        <w:rPr>
          <w:spacing w:val="8"/>
        </w:rPr>
        <w:t> </w:t>
      </w:r>
      <w:r>
        <w:rPr>
          <w:spacing w:val="-1"/>
        </w:rPr>
        <w:t>prometa</w:t>
      </w:r>
      <w:r>
        <w:rPr/>
        <w:t>  </w:t>
      </w:r>
      <w:r>
        <w:rPr>
          <w:spacing w:val="6"/>
        </w:rPr>
        <w:t> </w:t>
      </w:r>
      <w:r>
        <w:rPr/>
        <w:t>iz  </w:t>
      </w:r>
      <w:r>
        <w:rPr>
          <w:spacing w:val="9"/>
        </w:rPr>
        <w:t> </w:t>
      </w:r>
      <w:r>
        <w:rPr>
          <w:spacing w:val="-1"/>
        </w:rPr>
        <w:t>okvira</w:t>
      </w:r>
      <w:r>
        <w:rPr/>
        <w:t>  </w:t>
      </w:r>
      <w:r>
        <w:rPr>
          <w:spacing w:val="6"/>
        </w:rPr>
        <w:t> </w:t>
      </w:r>
      <w:r>
        <w:rPr/>
        <w:t>registrovane  </w:t>
      </w:r>
      <w:r>
        <w:rPr>
          <w:spacing w:val="7"/>
        </w:rPr>
        <w:t> </w:t>
      </w:r>
      <w:r>
        <w:rPr>
          <w:spacing w:val="-1"/>
        </w:rPr>
        <w:t>djelatnosti.</w:t>
      </w:r>
    </w:p>
    <w:p>
      <w:pPr>
        <w:pStyle w:val="BodyText"/>
        <w:spacing w:line="288" w:lineRule="auto" w:before="2"/>
        <w:ind w:right="111"/>
        <w:jc w:val="both"/>
      </w:pPr>
      <w:r>
        <w:rPr>
          <w:spacing w:val="-1"/>
        </w:rPr>
        <w:t>„Agrokomerc“</w:t>
      </w:r>
      <w:r>
        <w:rPr>
          <w:spacing w:val="2"/>
        </w:rPr>
        <w:t> </w:t>
      </w:r>
      <w:r>
        <w:rPr/>
        <w:t>d.d.</w:t>
      </w:r>
      <w:r>
        <w:rPr>
          <w:spacing w:val="2"/>
        </w:rPr>
        <w:t> </w:t>
      </w:r>
      <w:r>
        <w:rPr/>
        <w:t>ima</w:t>
      </w:r>
      <w:r>
        <w:rPr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/>
        <w:t>svoj</w:t>
      </w:r>
      <w:r>
        <w:rPr>
          <w:spacing w:val="3"/>
        </w:rPr>
        <w:t> </w:t>
      </w:r>
      <w:r>
        <w:rPr>
          <w:spacing w:val="-1"/>
        </w:rPr>
        <w:t>jedinstveni</w:t>
      </w:r>
      <w:r>
        <w:rPr>
          <w:spacing w:val="4"/>
        </w:rPr>
        <w:t> </w:t>
      </w:r>
      <w:r>
        <w:rPr>
          <w:spacing w:val="-1"/>
        </w:rPr>
        <w:t>matični</w:t>
      </w:r>
      <w:r>
        <w:rPr>
          <w:spacing w:val="3"/>
        </w:rPr>
        <w:t> </w:t>
      </w:r>
      <w:r>
        <w:rPr>
          <w:spacing w:val="-1"/>
        </w:rPr>
        <w:t>broj:</w:t>
      </w:r>
      <w:r>
        <w:rPr>
          <w:spacing w:val="3"/>
        </w:rPr>
        <w:t> </w:t>
      </w:r>
      <w:r>
        <w:rPr/>
        <w:t>20255471</w:t>
      </w:r>
      <w:r>
        <w:rPr>
          <w:spacing w:val="3"/>
        </w:rPr>
        <w:t> </w:t>
      </w:r>
      <w:r>
        <w:rPr/>
        <w:t>pod</w:t>
      </w:r>
      <w:r>
        <w:rPr>
          <w:spacing w:val="2"/>
        </w:rPr>
        <w:t> </w:t>
      </w:r>
      <w:r>
        <w:rPr/>
        <w:t>kojim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vodi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>
          <w:spacing w:val="1"/>
        </w:rPr>
        <w:t>poslov-</w:t>
      </w:r>
      <w:r>
        <w:rPr>
          <w:spacing w:val="59"/>
        </w:rPr>
        <w:t> </w:t>
      </w:r>
      <w:r>
        <w:rPr/>
        <w:t>ni</w:t>
      </w:r>
      <w:r>
        <w:rPr>
          <w:spacing w:val="3"/>
        </w:rPr>
        <w:t> </w:t>
      </w:r>
      <w:r>
        <w:rPr>
          <w:spacing w:val="-1"/>
        </w:rPr>
        <w:t>subjekat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Bosni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>
          <w:spacing w:val="-1"/>
        </w:rPr>
        <w:t>preduzeće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proizvodnju</w:t>
      </w:r>
      <w:r>
        <w:rPr>
          <w:spacing w:val="2"/>
        </w:rPr>
        <w:t> </w:t>
      </w:r>
      <w:r>
        <w:rPr>
          <w:spacing w:val="-1"/>
        </w:rPr>
        <w:t>hrane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pića,</w:t>
      </w:r>
      <w:r>
        <w:rPr>
          <w:spacing w:val="2"/>
        </w:rPr>
        <w:t> </w:t>
      </w:r>
      <w:r>
        <w:rPr/>
        <w:t>dok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proizvodnja</w:t>
      </w:r>
      <w:r>
        <w:rPr>
          <w:spacing w:val="61"/>
          <w:w w:val="99"/>
        </w:rPr>
        <w:t> </w:t>
      </w:r>
      <w:r>
        <w:rPr>
          <w:spacing w:val="-1"/>
        </w:rPr>
        <w:t>čokolade,</w:t>
      </w:r>
      <w:r>
        <w:rPr>
          <w:spacing w:val="6"/>
        </w:rPr>
        <w:t> </w:t>
      </w:r>
      <w:r>
        <w:rPr/>
        <w:t>kaka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/>
        <w:t>bombona</w:t>
      </w:r>
      <w:r>
        <w:rPr>
          <w:spacing w:val="5"/>
        </w:rPr>
        <w:t> </w:t>
      </w:r>
      <w:r>
        <w:rPr>
          <w:spacing w:val="-1"/>
        </w:rPr>
        <w:t>svrstan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posebnu</w:t>
      </w:r>
      <w:r>
        <w:rPr>
          <w:spacing w:val="6"/>
        </w:rPr>
        <w:t> </w:t>
      </w:r>
      <w:r>
        <w:rPr/>
        <w:t>šifru</w:t>
      </w:r>
      <w:r>
        <w:rPr>
          <w:spacing w:val="8"/>
        </w:rPr>
        <w:t> </w:t>
      </w:r>
      <w:r>
        <w:rPr>
          <w:spacing w:val="-1"/>
        </w:rPr>
        <w:t>preduzeća</w:t>
      </w:r>
      <w:r>
        <w:rPr>
          <w:spacing w:val="8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djelatnost</w:t>
      </w:r>
      <w:r>
        <w:rPr>
          <w:spacing w:val="6"/>
        </w:rPr>
        <w:t> </w:t>
      </w:r>
      <w:r>
        <w:rPr/>
        <w:t>broj:</w:t>
      </w:r>
      <w:r>
        <w:rPr>
          <w:spacing w:val="7"/>
        </w:rPr>
        <w:t> </w:t>
      </w:r>
      <w:r>
        <w:rPr/>
        <w:t>15.840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/>
        <w:t>03.</w:t>
      </w:r>
      <w:r>
        <w:rPr>
          <w:spacing w:val="7"/>
        </w:rPr>
        <w:t> </w:t>
      </w:r>
      <w:r>
        <w:rPr/>
        <w:t>03.</w:t>
      </w:r>
      <w:r>
        <w:rPr>
          <w:spacing w:val="65"/>
        </w:rPr>
        <w:t> </w:t>
      </w:r>
      <w:r>
        <w:rPr/>
        <w:t>1998.</w:t>
      </w:r>
      <w:r>
        <w:rPr>
          <w:spacing w:val="-6"/>
        </w:rPr>
        <w:t> </w:t>
      </w:r>
      <w:r>
        <w:rPr>
          <w:spacing w:val="-1"/>
        </w:rPr>
        <w:t>godine.</w:t>
      </w:r>
    </w:p>
    <w:p>
      <w:pPr>
        <w:pStyle w:val="BodyText"/>
        <w:spacing w:line="288" w:lineRule="auto" w:before="2"/>
        <w:ind w:right="111" w:firstLine="708"/>
        <w:jc w:val="both"/>
      </w:pPr>
      <w:r>
        <w:rPr/>
        <w:t>U</w:t>
      </w:r>
      <w:r>
        <w:rPr>
          <w:spacing w:val="4"/>
        </w:rPr>
        <w:t> </w:t>
      </w:r>
      <w:r>
        <w:rPr>
          <w:spacing w:val="-1"/>
        </w:rPr>
        <w:t>skladu</w:t>
      </w:r>
      <w:r>
        <w:rPr>
          <w:spacing w:val="6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-1"/>
        </w:rPr>
        <w:t>Zakonom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privatizaciji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odredbom</w:t>
      </w:r>
      <w:r>
        <w:rPr>
          <w:spacing w:val="4"/>
        </w:rPr>
        <w:t> </w:t>
      </w:r>
      <w:r>
        <w:rPr>
          <w:spacing w:val="-1"/>
        </w:rPr>
        <w:t>člana</w:t>
      </w:r>
      <w:r>
        <w:rPr>
          <w:spacing w:val="5"/>
        </w:rPr>
        <w:t> </w:t>
      </w:r>
      <w:r>
        <w:rPr/>
        <w:t>11</w:t>
      </w:r>
      <w:r>
        <w:rPr>
          <w:spacing w:val="5"/>
        </w:rPr>
        <w:t> </w:t>
      </w:r>
      <w:r>
        <w:rPr/>
        <w:t>istog</w:t>
      </w:r>
      <w:r>
        <w:rPr>
          <w:spacing w:val="6"/>
        </w:rPr>
        <w:t> </w:t>
      </w:r>
      <w:r>
        <w:rPr>
          <w:spacing w:val="-1"/>
        </w:rPr>
        <w:t>Zakona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Uredbe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1"/>
        </w:rPr>
        <w:t>meto-</w:t>
      </w:r>
      <w:r>
        <w:rPr>
          <w:spacing w:val="79"/>
        </w:rPr>
        <w:t> </w:t>
      </w:r>
      <w:r>
        <w:rPr>
          <w:spacing w:val="-1"/>
        </w:rPr>
        <w:t>dologiji</w:t>
      </w:r>
      <w:r>
        <w:rPr>
          <w:spacing w:val="21"/>
        </w:rPr>
        <w:t> </w:t>
      </w:r>
      <w:r>
        <w:rPr>
          <w:spacing w:val="-1"/>
        </w:rPr>
        <w:t>pripreme</w:t>
      </w:r>
      <w:r>
        <w:rPr>
          <w:spacing w:val="21"/>
        </w:rPr>
        <w:t> </w:t>
      </w:r>
      <w:r>
        <w:rPr/>
        <w:t>programa</w:t>
      </w:r>
      <w:r>
        <w:rPr>
          <w:spacing w:val="21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privatizaciju</w:t>
      </w:r>
      <w:r>
        <w:rPr>
          <w:spacing w:val="22"/>
        </w:rPr>
        <w:t> </w:t>
      </w:r>
      <w:r>
        <w:rPr>
          <w:spacing w:val="-1"/>
        </w:rPr>
        <w:t>tadašnjeg</w:t>
      </w:r>
      <w:r>
        <w:rPr>
          <w:spacing w:val="19"/>
        </w:rPr>
        <w:t> </w:t>
      </w:r>
      <w:r>
        <w:rPr>
          <w:spacing w:val="1"/>
        </w:rPr>
        <w:t>SOUR-a</w:t>
      </w:r>
      <w:r>
        <w:rPr>
          <w:spacing w:val="21"/>
        </w:rPr>
        <w:t> </w:t>
      </w:r>
      <w:r>
        <w:rPr>
          <w:spacing w:val="-1"/>
        </w:rPr>
        <w:t>„Agrokomerca“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njegovog</w:t>
      </w:r>
      <w:r>
        <w:rPr>
          <w:spacing w:val="19"/>
        </w:rPr>
        <w:t> </w:t>
      </w:r>
      <w:r>
        <w:rPr/>
        <w:t>po-</w:t>
      </w:r>
      <w:r>
        <w:rPr>
          <w:spacing w:val="87"/>
        </w:rPr>
        <w:t> </w:t>
      </w:r>
      <w:r>
        <w:rPr/>
        <w:t>četnog</w:t>
      </w:r>
      <w:r>
        <w:rPr>
          <w:spacing w:val="40"/>
        </w:rPr>
        <w:t> </w:t>
      </w:r>
      <w:r>
        <w:rPr>
          <w:spacing w:val="-1"/>
        </w:rPr>
        <w:t>bilansa</w:t>
      </w:r>
      <w:r>
        <w:rPr>
          <w:spacing w:val="45"/>
        </w:rPr>
        <w:t> </w:t>
      </w:r>
      <w:r>
        <w:rPr>
          <w:spacing w:val="-1"/>
        </w:rPr>
        <w:t>(„Službene</w:t>
      </w:r>
      <w:r>
        <w:rPr>
          <w:spacing w:val="42"/>
        </w:rPr>
        <w:t> </w:t>
      </w:r>
      <w:r>
        <w:rPr/>
        <w:t>novine</w:t>
      </w:r>
      <w:r>
        <w:rPr>
          <w:spacing w:val="45"/>
        </w:rPr>
        <w:t> </w:t>
      </w:r>
      <w:r>
        <w:rPr>
          <w:spacing w:val="-1"/>
        </w:rPr>
        <w:t>Federacije</w:t>
      </w:r>
      <w:r>
        <w:rPr>
          <w:spacing w:val="44"/>
        </w:rPr>
        <w:t> </w:t>
      </w:r>
      <w:r>
        <w:rPr/>
        <w:t>Bosne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Hercegovine“,</w:t>
      </w:r>
      <w:r>
        <w:rPr>
          <w:spacing w:val="42"/>
        </w:rPr>
        <w:t> </w:t>
      </w:r>
      <w:r>
        <w:rPr/>
        <w:t>broj:</w:t>
      </w:r>
      <w:r>
        <w:rPr>
          <w:spacing w:val="44"/>
        </w:rPr>
        <w:t> </w:t>
      </w:r>
      <w:r>
        <w:rPr/>
        <w:t>10/98)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/>
        <w:t>člana</w:t>
      </w:r>
      <w:r>
        <w:rPr>
          <w:spacing w:val="42"/>
        </w:rPr>
        <w:t> </w:t>
      </w:r>
      <w:r>
        <w:rPr/>
        <w:t>18.</w:t>
      </w:r>
      <w:r>
        <w:rPr>
          <w:spacing w:val="73"/>
        </w:rPr>
        <w:t> </w:t>
      </w:r>
      <w:r>
        <w:rPr>
          <w:spacing w:val="-1"/>
        </w:rPr>
        <w:t>Uredbe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izmjenama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dopunama</w:t>
      </w:r>
      <w:r>
        <w:rPr>
          <w:spacing w:val="18"/>
        </w:rPr>
        <w:t> </w:t>
      </w:r>
      <w:r>
        <w:rPr>
          <w:spacing w:val="-1"/>
        </w:rPr>
        <w:t>programa</w:t>
      </w:r>
      <w:r>
        <w:rPr>
          <w:spacing w:val="18"/>
        </w:rPr>
        <w:t> </w:t>
      </w:r>
      <w:r>
        <w:rPr>
          <w:spacing w:val="-1"/>
        </w:rPr>
        <w:t>privatizacije,</w:t>
      </w:r>
      <w:r>
        <w:rPr>
          <w:spacing w:val="18"/>
        </w:rPr>
        <w:t> </w:t>
      </w:r>
      <w:r>
        <w:rPr>
          <w:spacing w:val="-1"/>
        </w:rPr>
        <w:t>izrade</w:t>
      </w:r>
      <w:r>
        <w:rPr>
          <w:spacing w:val="18"/>
        </w:rPr>
        <w:t> </w:t>
      </w:r>
      <w:r>
        <w:rPr>
          <w:spacing w:val="-1"/>
        </w:rPr>
        <w:t>početnog</w:t>
      </w:r>
      <w:r>
        <w:rPr>
          <w:spacing w:val="17"/>
        </w:rPr>
        <w:t> </w:t>
      </w:r>
      <w:r>
        <w:rPr>
          <w:spacing w:val="-1"/>
        </w:rPr>
        <w:t>bilansa</w:t>
      </w:r>
      <w:r>
        <w:rPr>
          <w:spacing w:val="18"/>
        </w:rPr>
        <w:t> </w:t>
      </w:r>
      <w:r>
        <w:rPr>
          <w:spacing w:val="-1"/>
        </w:rPr>
        <w:t>preduzeća</w:t>
      </w:r>
      <w:r>
        <w:rPr>
          <w:spacing w:val="18"/>
        </w:rPr>
        <w:t> </w:t>
      </w:r>
      <w:r>
        <w:rPr/>
        <w:t>za</w:t>
      </w:r>
      <w:r>
        <w:rPr>
          <w:spacing w:val="117"/>
          <w:w w:val="99"/>
        </w:rPr>
        <w:t> </w:t>
      </w:r>
      <w:r>
        <w:rPr>
          <w:spacing w:val="-1"/>
        </w:rPr>
        <w:t>privatizaciju</w:t>
      </w:r>
      <w:r>
        <w:rPr>
          <w:spacing w:val="3"/>
        </w:rPr>
        <w:t> </w:t>
      </w:r>
      <w:r>
        <w:rPr>
          <w:spacing w:val="-1"/>
        </w:rPr>
        <w:t>(„Službene</w:t>
      </w:r>
      <w:r>
        <w:rPr>
          <w:spacing w:val="3"/>
        </w:rPr>
        <w:t> </w:t>
      </w:r>
      <w:r>
        <w:rPr/>
        <w:t>novine</w:t>
      </w:r>
      <w:r>
        <w:rPr>
          <w:spacing w:val="3"/>
        </w:rPr>
        <w:t> </w:t>
      </w:r>
      <w:r>
        <w:rPr>
          <w:spacing w:val="-1"/>
        </w:rPr>
        <w:t>Federacije</w:t>
      </w:r>
      <w:r>
        <w:rPr>
          <w:spacing w:val="3"/>
        </w:rPr>
        <w:t> </w:t>
      </w:r>
      <w:r>
        <w:rPr/>
        <w:t>Bosne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Hercegovine“,</w:t>
      </w:r>
      <w:r>
        <w:rPr>
          <w:spacing w:val="4"/>
        </w:rPr>
        <w:t> </w:t>
      </w:r>
      <w:r>
        <w:rPr/>
        <w:t>broj:</w:t>
      </w:r>
      <w:r>
        <w:rPr>
          <w:spacing w:val="3"/>
        </w:rPr>
        <w:t> </w:t>
      </w:r>
      <w:r>
        <w:rPr/>
        <w:t>26/98)</w:t>
      </w:r>
      <w:r>
        <w:rPr>
          <w:spacing w:val="4"/>
        </w:rPr>
        <w:t> </w:t>
      </w:r>
      <w:r>
        <w:rPr>
          <w:spacing w:val="-1"/>
        </w:rPr>
        <w:t>utvrđena</w:t>
      </w:r>
      <w:r>
        <w:rPr>
          <w:spacing w:val="3"/>
        </w:rPr>
        <w:t> </w:t>
      </w:r>
      <w:r>
        <w:rPr/>
        <w:t>je</w:t>
      </w:r>
      <w:r>
        <w:rPr>
          <w:spacing w:val="75"/>
          <w:w w:val="99"/>
        </w:rPr>
        <w:t> </w:t>
      </w:r>
      <w:r>
        <w:rPr>
          <w:spacing w:val="-1"/>
        </w:rPr>
        <w:t>knjigovodstvena</w:t>
      </w:r>
      <w:r>
        <w:rPr>
          <w:spacing w:val="-2"/>
        </w:rPr>
        <w:t> </w:t>
      </w:r>
      <w:r>
        <w:rPr/>
        <w:t>vrijednost, i </w:t>
      </w:r>
      <w:r>
        <w:rPr>
          <w:spacing w:val="-1"/>
        </w:rPr>
        <w:t>vlasnička struktura</w:t>
      </w:r>
      <w:r>
        <w:rPr>
          <w:spacing w:val="-2"/>
        </w:rPr>
        <w:t> </w:t>
      </w:r>
      <w:r>
        <w:rPr/>
        <w:t>kapitala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dana</w:t>
      </w:r>
      <w:r>
        <w:rPr>
          <w:spacing w:val="2"/>
        </w:rPr>
        <w:t> </w:t>
      </w:r>
      <w:r>
        <w:rPr>
          <w:spacing w:val="-1"/>
        </w:rPr>
        <w:t>registracije</w:t>
      </w:r>
      <w:r>
        <w:rPr>
          <w:spacing w:val="-2"/>
        </w:rPr>
        <w:t> </w:t>
      </w:r>
      <w:r>
        <w:rPr/>
        <w:t>u d.d.</w:t>
      </w:r>
      <w:r>
        <w:rPr>
          <w:spacing w:val="-1"/>
        </w:rPr>
        <w:t> </w:t>
      </w:r>
      <w:r>
        <w:rPr/>
        <w:t>31.12.1991 i</w:t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/>
        <w:t>30.</w:t>
      </w:r>
      <w:r>
        <w:rPr>
          <w:spacing w:val="-4"/>
        </w:rPr>
        <w:t> </w:t>
      </w:r>
      <w:r>
        <w:rPr/>
        <w:t>06.</w:t>
      </w:r>
      <w:r>
        <w:rPr>
          <w:spacing w:val="-3"/>
        </w:rPr>
        <w:t> </w:t>
      </w:r>
      <w:r>
        <w:rPr/>
        <w:t>1999.</w:t>
      </w:r>
      <w:r>
        <w:rPr>
          <w:spacing w:val="-3"/>
        </w:rPr>
        <w:t> </w:t>
      </w:r>
      <w:r>
        <w:rPr>
          <w:spacing w:val="-1"/>
        </w:rPr>
        <w:t>godine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doneseno</w:t>
      </w:r>
      <w:r>
        <w:rPr>
          <w:spacing w:val="-4"/>
        </w:rPr>
        <w:t> </w:t>
      </w:r>
      <w:r>
        <w:rPr>
          <w:spacing w:val="-1"/>
        </w:rPr>
        <w:t>rješenje</w:t>
      </w:r>
      <w:r>
        <w:rPr>
          <w:spacing w:val="-4"/>
        </w:rPr>
        <w:t> </w:t>
      </w:r>
      <w:r>
        <w:rPr/>
        <w:t>100</w:t>
      </w:r>
      <w:r>
        <w:rPr>
          <w:spacing w:val="-3"/>
        </w:rPr>
        <w:t> </w:t>
      </w:r>
      <w:r>
        <w:rPr/>
        <w:t>%</w:t>
      </w:r>
      <w:r>
        <w:rPr>
          <w:spacing w:val="-4"/>
        </w:rPr>
        <w:t> </w:t>
      </w:r>
      <w:r>
        <w:rPr/>
        <w:t>državni</w:t>
      </w:r>
      <w:r>
        <w:rPr>
          <w:spacing w:val="-3"/>
        </w:rPr>
        <w:t> </w:t>
      </w:r>
      <w:r>
        <w:rPr>
          <w:spacing w:val="-1"/>
        </w:rPr>
        <w:t>kapital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vlasništvo.</w:t>
      </w:r>
      <w:r>
        <w:rPr>
          <w:spacing w:val="-6"/>
        </w:rPr>
        <w:t> </w:t>
      </w:r>
      <w:r>
        <w:rPr>
          <w:spacing w:val="-1"/>
        </w:rPr>
        <w:t>Prikaz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Tabeli: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196" w:right="143" w:hanging="1080"/>
        <w:jc w:val="left"/>
      </w:pPr>
      <w:r>
        <w:rPr>
          <w:spacing w:val="-1"/>
        </w:rPr>
        <w:t>Tabela</w:t>
      </w:r>
      <w:r>
        <w:rPr>
          <w:spacing w:val="53"/>
        </w:rPr>
        <w:t> </w:t>
      </w:r>
      <w:r>
        <w:rPr/>
        <w:t>1.</w:t>
      </w:r>
      <w:r>
        <w:rPr>
          <w:spacing w:val="53"/>
        </w:rPr>
        <w:t> </w:t>
      </w:r>
      <w:r>
        <w:rPr>
          <w:spacing w:val="-1"/>
        </w:rPr>
        <w:t>Prikazije</w:t>
      </w:r>
      <w:r>
        <w:rPr>
          <w:spacing w:val="53"/>
        </w:rPr>
        <w:t> </w:t>
      </w:r>
      <w:r>
        <w:rPr>
          <w:spacing w:val="-1"/>
        </w:rPr>
        <w:t>knjigovodstvenu</w:t>
      </w:r>
      <w:r>
        <w:rPr>
          <w:spacing w:val="54"/>
        </w:rPr>
        <w:t> </w:t>
      </w:r>
      <w:r>
        <w:rPr>
          <w:spacing w:val="-1"/>
        </w:rPr>
        <w:t>vrijednost</w:t>
      </w:r>
      <w:r>
        <w:rPr>
          <w:spacing w:val="54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vlasničku</w:t>
      </w:r>
      <w:r>
        <w:rPr>
          <w:spacing w:val="58"/>
        </w:rPr>
        <w:t> </w:t>
      </w:r>
      <w:r>
        <w:rPr>
          <w:spacing w:val="-1"/>
        </w:rPr>
        <w:t>strukturu</w:t>
      </w:r>
      <w:r>
        <w:rPr>
          <w:spacing w:val="53"/>
        </w:rPr>
        <w:t> </w:t>
      </w:r>
      <w:r>
        <w:rPr>
          <w:spacing w:val="-1"/>
        </w:rPr>
        <w:t>„Agrokomerca“</w:t>
      </w:r>
      <w:r>
        <w:rPr>
          <w:spacing w:val="54"/>
        </w:rPr>
        <w:t> </w:t>
      </w:r>
      <w:r>
        <w:rPr/>
        <w:t>d.d.</w:t>
      </w:r>
      <w:r>
        <w:rPr>
          <w:spacing w:val="53"/>
        </w:rPr>
        <w:t> </w:t>
      </w:r>
      <w:r>
        <w:rPr/>
        <w:t>iz</w:t>
      </w:r>
      <w:r>
        <w:rPr>
          <w:spacing w:val="105"/>
          <w:w w:val="99"/>
        </w:rPr>
        <w:t> </w:t>
      </w:r>
      <w:r>
        <w:rPr>
          <w:spacing w:val="-1"/>
        </w:rPr>
        <w:t>Velike</w:t>
      </w:r>
      <w:r>
        <w:rPr>
          <w:spacing w:val="-4"/>
        </w:rPr>
        <w:t> </w:t>
      </w:r>
      <w:r>
        <w:rPr>
          <w:spacing w:val="-1"/>
        </w:rPr>
        <w:t>Kladuše</w:t>
      </w:r>
      <w:r>
        <w:rPr>
          <w:spacing w:val="-3"/>
        </w:rPr>
        <w:t> </w:t>
      </w:r>
      <w:r>
        <w:rPr>
          <w:spacing w:val="1"/>
        </w:rPr>
        <w:t>na</w:t>
      </w:r>
      <w:r>
        <w:rPr>
          <w:spacing w:val="-3"/>
        </w:rPr>
        <w:t> </w:t>
      </w:r>
      <w:r>
        <w:rPr>
          <w:spacing w:val="-1"/>
        </w:rPr>
        <w:t>dan</w:t>
      </w:r>
      <w:r>
        <w:rPr>
          <w:spacing w:val="-2"/>
        </w:rPr>
        <w:t> </w:t>
      </w:r>
      <w:r>
        <w:rPr/>
        <w:t>31.</w:t>
      </w:r>
      <w:r>
        <w:rPr>
          <w:spacing w:val="-2"/>
        </w:rPr>
        <w:t> </w:t>
      </w:r>
      <w:r>
        <w:rPr/>
        <w:t>12.</w:t>
      </w:r>
      <w:r>
        <w:rPr>
          <w:spacing w:val="-2"/>
        </w:rPr>
        <w:t> </w:t>
      </w:r>
      <w:r>
        <w:rPr/>
        <w:t>1991-30.</w:t>
      </w:r>
      <w:r>
        <w:rPr>
          <w:spacing w:val="-3"/>
        </w:rPr>
        <w:t> </w:t>
      </w:r>
      <w:r>
        <w:rPr/>
        <w:t>06.</w:t>
      </w:r>
      <w:r>
        <w:rPr>
          <w:spacing w:val="-2"/>
        </w:rPr>
        <w:t> </w:t>
      </w:r>
      <w:r>
        <w:rPr/>
        <w:t>1999.</w:t>
      </w:r>
      <w:r>
        <w:rPr>
          <w:spacing w:val="-2"/>
        </w:rPr>
        <w:t> </w:t>
      </w:r>
      <w:r>
        <w:rPr>
          <w:spacing w:val="-1"/>
        </w:rPr>
        <w:t>godine.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1330"/>
        <w:gridCol w:w="2126"/>
        <w:gridCol w:w="1116"/>
        <w:gridCol w:w="2268"/>
        <w:gridCol w:w="1229"/>
      </w:tblGrid>
      <w:tr>
        <w:trPr>
          <w:trHeight w:val="1026" w:hRule="exact"/>
        </w:trPr>
        <w:tc>
          <w:tcPr>
            <w:tcW w:w="60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kapital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121" w:right="1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vrijijednost</w:t>
            </w:r>
            <w:r>
              <w:rPr>
                <w:rFonts w:ascii="Times New Roman"/>
                <w:b/>
                <w:i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na</w:t>
            </w:r>
            <w:r>
              <w:rPr>
                <w:rFonts w:ascii="Times New Roman"/>
                <w:b/>
                <w:i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dan</w:t>
            </w:r>
            <w:r>
              <w:rPr>
                <w:rFonts w:ascii="Times New Roman"/>
                <w:b/>
                <w:i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31.12.1991.g.u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Jugoslov</w:t>
            </w:r>
            <w:r>
              <w:rPr>
                <w:rFonts w:ascii="Times New Roman"/>
                <w:b/>
                <w:i/>
                <w:spacing w:val="-10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.din.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u 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258" w:right="25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vrijednost</w:t>
            </w:r>
            <w:r>
              <w:rPr>
                <w:rFonts w:ascii="Times New Roman"/>
                <w:b/>
                <w:i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na</w:t>
            </w:r>
            <w:r>
              <w:rPr>
                <w:rFonts w:ascii="Times New Roman"/>
                <w:b/>
                <w:i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dan</w:t>
            </w:r>
            <w:r>
              <w:rPr>
                <w:rFonts w:ascii="Times New Roman"/>
                <w:b/>
                <w:i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30.06.1999.g. u</w:t>
            </w:r>
            <w:r>
              <w:rPr>
                <w:rFonts w:ascii="Times New Roman"/>
                <w:b/>
                <w:i/>
                <w:sz w:val="24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EUR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29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u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8" w:hRule="exact"/>
        </w:trPr>
        <w:tc>
          <w:tcPr>
            <w:tcW w:w="60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3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Drž.kapital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26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7.916.788.433</w:t>
            </w:r>
          </w:p>
        </w:tc>
        <w:tc>
          <w:tcPr>
            <w:tcW w:w="1116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100,00%</w:t>
            </w:r>
          </w:p>
        </w:tc>
        <w:tc>
          <w:tcPr>
            <w:tcW w:w="2268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9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200.908.480</w:t>
            </w:r>
          </w:p>
        </w:tc>
        <w:tc>
          <w:tcPr>
            <w:tcW w:w="1229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100,00%</w:t>
            </w:r>
          </w:p>
        </w:tc>
      </w:tr>
      <w:tr>
        <w:trPr>
          <w:trHeight w:val="343" w:hRule="exact"/>
        </w:trPr>
        <w:tc>
          <w:tcPr>
            <w:tcW w:w="60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Priv.kapital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right="9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right="9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0,00%</w:t>
            </w:r>
          </w:p>
        </w:tc>
      </w:tr>
      <w:tr>
        <w:trPr>
          <w:trHeight w:val="350" w:hRule="exact"/>
        </w:trPr>
        <w:tc>
          <w:tcPr>
            <w:tcW w:w="60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7.916.788.433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200.908.480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53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računovodstva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dan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31.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12.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1999.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godine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205"/>
        <w:ind w:right="0"/>
        <w:jc w:val="left"/>
      </w:pPr>
      <w:r>
        <w:rPr/>
        <w:t>100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6" w:firstLine="708"/>
        <w:jc w:val="both"/>
      </w:pPr>
      <w:r>
        <w:rPr>
          <w:spacing w:val="-1"/>
        </w:rPr>
        <w:t>Kasnije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struktura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visina</w:t>
      </w:r>
      <w:r>
        <w:rPr>
          <w:spacing w:val="4"/>
        </w:rPr>
        <w:t> </w:t>
      </w:r>
      <w:r>
        <w:rPr>
          <w:spacing w:val="-1"/>
        </w:rPr>
        <w:t>kapitala</w:t>
      </w:r>
      <w:r>
        <w:rPr>
          <w:spacing w:val="4"/>
        </w:rPr>
        <w:t> </w:t>
      </w:r>
      <w:r>
        <w:rPr>
          <w:spacing w:val="-1"/>
        </w:rPr>
        <w:t>„Agrokomerc“</w:t>
      </w:r>
      <w:r>
        <w:rPr>
          <w:spacing w:val="5"/>
        </w:rPr>
        <w:t> </w:t>
      </w:r>
      <w:r>
        <w:rPr/>
        <w:t>d.d.</w:t>
      </w:r>
      <w:r>
        <w:rPr>
          <w:spacing w:val="5"/>
        </w:rPr>
        <w:t> </w:t>
      </w:r>
      <w:r>
        <w:rPr>
          <w:spacing w:val="-1"/>
        </w:rPr>
        <w:t>korigovan</w:t>
      </w:r>
      <w:r>
        <w:rPr>
          <w:spacing w:val="12"/>
        </w:rPr>
        <w:t> </w:t>
      </w:r>
      <w:r>
        <w:rPr/>
        <w:t>od</w:t>
      </w:r>
      <w:r>
        <w:rPr>
          <w:spacing w:val="5"/>
        </w:rPr>
        <w:t> </w:t>
      </w:r>
      <w:r>
        <w:rPr/>
        <w:t>strane</w:t>
      </w:r>
      <w:r>
        <w:rPr>
          <w:spacing w:val="4"/>
        </w:rPr>
        <w:t> </w:t>
      </w:r>
      <w:r>
        <w:rPr>
          <w:spacing w:val="-1"/>
        </w:rPr>
        <w:t>Agencije</w:t>
      </w:r>
      <w:r>
        <w:rPr>
          <w:spacing w:val="5"/>
        </w:rPr>
        <w:t> </w:t>
      </w:r>
      <w:r>
        <w:rPr/>
        <w:t>za</w:t>
      </w:r>
      <w:r>
        <w:rPr>
          <w:spacing w:val="89"/>
          <w:w w:val="99"/>
        </w:rPr>
        <w:t> </w:t>
      </w:r>
      <w:r>
        <w:rPr>
          <w:spacing w:val="-1"/>
        </w:rPr>
        <w:t>privatizaciju</w:t>
      </w:r>
      <w:r>
        <w:rPr>
          <w:spacing w:val="6"/>
        </w:rPr>
        <w:t> </w:t>
      </w:r>
      <w:r>
        <w:rPr>
          <w:spacing w:val="-1"/>
        </w:rPr>
        <w:t>Federacije</w:t>
      </w:r>
      <w:r>
        <w:rPr>
          <w:spacing w:val="8"/>
        </w:rPr>
        <w:t> </w:t>
      </w:r>
      <w:r>
        <w:rPr>
          <w:spacing w:val="-1"/>
        </w:rPr>
        <w:t>Bosne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Hercegovine</w:t>
      </w:r>
      <w:r>
        <w:rPr>
          <w:spacing w:val="6"/>
        </w:rPr>
        <w:t> </w:t>
      </w:r>
      <w:r>
        <w:rPr/>
        <w:t>visini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189.050.320</w:t>
      </w:r>
      <w:r>
        <w:rPr>
          <w:spacing w:val="6"/>
        </w:rPr>
        <w:t> </w:t>
      </w:r>
      <w:r>
        <w:rPr>
          <w:spacing w:val="1"/>
        </w:rPr>
        <w:t>EUR-a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6"/>
        </w:rPr>
        <w:t> </w:t>
      </w:r>
      <w:r>
        <w:rPr/>
        <w:t>zva-</w:t>
      </w:r>
      <w:r>
        <w:rPr>
          <w:spacing w:val="75"/>
        </w:rPr>
        <w:t> </w:t>
      </w:r>
      <w:r>
        <w:rPr>
          <w:spacing w:val="-1"/>
        </w:rPr>
        <w:t>ničan</w:t>
      </w:r>
      <w:r>
        <w:rPr>
          <w:spacing w:val="18"/>
        </w:rPr>
        <w:t> </w:t>
      </w:r>
      <w:r>
        <w:rPr>
          <w:spacing w:val="-1"/>
        </w:rPr>
        <w:t>podatak</w:t>
      </w:r>
      <w:r>
        <w:rPr>
          <w:spacing w:val="19"/>
        </w:rPr>
        <w:t> </w:t>
      </w:r>
      <w:r>
        <w:rPr/>
        <w:t>o</w:t>
      </w:r>
      <w:r>
        <w:rPr>
          <w:spacing w:val="18"/>
        </w:rPr>
        <w:t> </w:t>
      </w:r>
      <w:r>
        <w:rPr/>
        <w:t>visini</w:t>
      </w:r>
      <w:r>
        <w:rPr>
          <w:spacing w:val="18"/>
        </w:rPr>
        <w:t> </w:t>
      </w:r>
      <w:r>
        <w:rPr>
          <w:spacing w:val="-1"/>
        </w:rPr>
        <w:t>državnog</w:t>
      </w:r>
      <w:r>
        <w:rPr>
          <w:spacing w:val="15"/>
        </w:rPr>
        <w:t> </w:t>
      </w:r>
      <w:r>
        <w:rPr/>
        <w:t>kapitala</w:t>
      </w:r>
      <w:r>
        <w:rPr>
          <w:spacing w:val="18"/>
        </w:rPr>
        <w:t> </w:t>
      </w:r>
      <w:r>
        <w:rPr>
          <w:spacing w:val="-1"/>
        </w:rPr>
        <w:t>„Agrokomerca“</w:t>
      </w:r>
      <w:r>
        <w:rPr>
          <w:spacing w:val="17"/>
        </w:rPr>
        <w:t> </w:t>
      </w:r>
      <w:r>
        <w:rPr/>
        <w:t>d.d.</w:t>
      </w:r>
      <w:r>
        <w:rPr>
          <w:spacing w:val="18"/>
        </w:rPr>
        <w:t> </w:t>
      </w:r>
      <w:r>
        <w:rPr/>
        <w:t>ponuđenog</w:t>
      </w:r>
      <w:r>
        <w:rPr>
          <w:spacing w:val="17"/>
        </w:rPr>
        <w:t> </w:t>
      </w:r>
      <w:r>
        <w:rPr/>
        <w:t>na</w:t>
      </w:r>
      <w:r>
        <w:rPr>
          <w:spacing w:val="18"/>
        </w:rPr>
        <w:t> </w:t>
      </w:r>
      <w:r>
        <w:rPr/>
        <w:t>prodaju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procesu</w:t>
      </w:r>
      <w:r>
        <w:rPr>
          <w:spacing w:val="73"/>
        </w:rPr>
        <w:t> </w:t>
      </w:r>
      <w:r>
        <w:rPr>
          <w:spacing w:val="-1"/>
        </w:rPr>
        <w:t>velike</w:t>
      </w:r>
      <w:r>
        <w:rPr>
          <w:spacing w:val="19"/>
        </w:rPr>
        <w:t> </w:t>
      </w:r>
      <w:r>
        <w:rPr>
          <w:spacing w:val="-1"/>
        </w:rPr>
        <w:t>privatizacije.</w:t>
      </w:r>
      <w:r>
        <w:rPr>
          <w:spacing w:val="20"/>
        </w:rPr>
        <w:t> </w:t>
      </w:r>
      <w:r>
        <w:rPr>
          <w:spacing w:val="-1"/>
        </w:rPr>
        <w:t>Usvajanjem</w:t>
      </w:r>
      <w:r>
        <w:rPr>
          <w:spacing w:val="20"/>
        </w:rPr>
        <w:t> </w:t>
      </w:r>
      <w:r>
        <w:rPr>
          <w:spacing w:val="-1"/>
        </w:rPr>
        <w:t>Programa</w:t>
      </w:r>
      <w:r>
        <w:rPr>
          <w:spacing w:val="19"/>
        </w:rPr>
        <w:t> </w:t>
      </w:r>
      <w:r>
        <w:rPr/>
        <w:t>privatizacije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početnim</w:t>
      </w:r>
      <w:r>
        <w:rPr>
          <w:spacing w:val="18"/>
        </w:rPr>
        <w:t> </w:t>
      </w:r>
      <w:r>
        <w:rPr>
          <w:spacing w:val="-1"/>
        </w:rPr>
        <w:t>bilansom</w:t>
      </w:r>
      <w:r>
        <w:rPr>
          <w:spacing w:val="21"/>
        </w:rPr>
        <w:t> </w:t>
      </w:r>
      <w:r>
        <w:rPr>
          <w:spacing w:val="-1"/>
        </w:rPr>
        <w:t>preduzeća</w:t>
      </w:r>
      <w:r>
        <w:rPr>
          <w:spacing w:val="19"/>
        </w:rPr>
        <w:t> </w:t>
      </w:r>
      <w:r>
        <w:rPr>
          <w:spacing w:val="-1"/>
        </w:rPr>
        <w:t>„Agro-</w:t>
      </w:r>
      <w:r>
        <w:rPr>
          <w:spacing w:val="101"/>
        </w:rPr>
        <w:t> </w:t>
      </w:r>
      <w:r>
        <w:rPr>
          <w:spacing w:val="-1"/>
        </w:rPr>
        <w:t>komerc“</w:t>
      </w:r>
      <w:r>
        <w:rPr>
          <w:spacing w:val="7"/>
        </w:rPr>
        <w:t> </w:t>
      </w:r>
      <w:r>
        <w:rPr/>
        <w:t>d.d.</w:t>
      </w:r>
      <w:r>
        <w:rPr>
          <w:spacing w:val="6"/>
        </w:rPr>
        <w:t> </w:t>
      </w:r>
      <w:r>
        <w:rPr>
          <w:spacing w:val="-1"/>
        </w:rPr>
        <w:t>predviđeno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cjelokupni</w:t>
      </w:r>
      <w:r>
        <w:rPr>
          <w:spacing w:val="6"/>
        </w:rPr>
        <w:t> </w:t>
      </w:r>
      <w:r>
        <w:rPr/>
        <w:t>kapital</w:t>
      </w:r>
      <w:r>
        <w:rPr>
          <w:spacing w:val="7"/>
        </w:rPr>
        <w:t> </w:t>
      </w:r>
      <w:r>
        <w:rPr>
          <w:spacing w:val="-1"/>
        </w:rPr>
        <w:t>preduzeća</w:t>
      </w:r>
      <w:r>
        <w:rPr>
          <w:spacing w:val="6"/>
        </w:rPr>
        <w:t> </w:t>
      </w:r>
      <w:r>
        <w:rPr>
          <w:spacing w:val="-1"/>
        </w:rPr>
        <w:t>privatizira</w:t>
      </w:r>
      <w:r>
        <w:rPr>
          <w:spacing w:val="7"/>
        </w:rPr>
        <w:t> </w:t>
      </w:r>
      <w:r>
        <w:rPr>
          <w:spacing w:val="-1"/>
        </w:rPr>
        <w:t>kombinovanom</w:t>
      </w:r>
      <w:r>
        <w:rPr>
          <w:spacing w:val="7"/>
        </w:rPr>
        <w:t> </w:t>
      </w:r>
      <w:r>
        <w:rPr>
          <w:spacing w:val="1"/>
        </w:rPr>
        <w:t>meto-</w:t>
      </w:r>
      <w:r>
        <w:rPr>
          <w:spacing w:val="103"/>
        </w:rPr>
        <w:t> </w:t>
      </w:r>
      <w:r>
        <w:rPr/>
        <w:t>dom</w:t>
      </w:r>
      <w:r>
        <w:rPr>
          <w:spacing w:val="28"/>
        </w:rPr>
        <w:t> </w:t>
      </w:r>
      <w:r>
        <w:rPr>
          <w:spacing w:val="-1"/>
        </w:rPr>
        <w:t>pri</w:t>
      </w:r>
      <w:r>
        <w:rPr>
          <w:spacing w:val="28"/>
        </w:rPr>
        <w:t> </w:t>
      </w:r>
      <w:r>
        <w:rPr>
          <w:spacing w:val="-1"/>
        </w:rPr>
        <w:t>čemu</w:t>
      </w:r>
      <w:r>
        <w:rPr>
          <w:spacing w:val="28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8"/>
        </w:rPr>
        <w:t> </w:t>
      </w:r>
      <w:r>
        <w:rPr/>
        <w:t>67</w:t>
      </w:r>
      <w:r>
        <w:rPr>
          <w:spacing w:val="25"/>
        </w:rPr>
        <w:t> </w:t>
      </w:r>
      <w:r>
        <w:rPr/>
        <w:t>%</w:t>
      </w:r>
      <w:r>
        <w:rPr>
          <w:spacing w:val="28"/>
        </w:rPr>
        <w:t> </w:t>
      </w:r>
      <w:r>
        <w:rPr>
          <w:spacing w:val="-1"/>
        </w:rPr>
        <w:t>državnog</w:t>
      </w:r>
      <w:r>
        <w:rPr>
          <w:spacing w:val="25"/>
        </w:rPr>
        <w:t> </w:t>
      </w:r>
      <w:r>
        <w:rPr>
          <w:spacing w:val="-1"/>
        </w:rPr>
        <w:t>kapitala,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iznosu</w:t>
      </w:r>
      <w:r>
        <w:rPr>
          <w:spacing w:val="27"/>
        </w:rPr>
        <w:t> </w:t>
      </w:r>
      <w:r>
        <w:rPr/>
        <w:t>od</w:t>
      </w:r>
      <w:r>
        <w:rPr>
          <w:spacing w:val="26"/>
        </w:rPr>
        <w:t> </w:t>
      </w:r>
      <w:r>
        <w:rPr/>
        <w:t>126.663.710</w:t>
      </w:r>
      <w:r>
        <w:rPr>
          <w:spacing w:val="25"/>
        </w:rPr>
        <w:t> </w:t>
      </w:r>
      <w:r>
        <w:rPr/>
        <w:t>EUR-a</w:t>
      </w:r>
      <w:r>
        <w:rPr>
          <w:spacing w:val="28"/>
        </w:rPr>
        <w:t> </w:t>
      </w:r>
      <w:r>
        <w:rPr>
          <w:spacing w:val="-1"/>
        </w:rPr>
        <w:t>prodalo</w:t>
      </w:r>
      <w:r>
        <w:rPr>
          <w:spacing w:val="27"/>
        </w:rPr>
        <w:t> </w:t>
      </w:r>
      <w:r>
        <w:rPr>
          <w:spacing w:val="-1"/>
        </w:rPr>
        <w:t>javnim</w:t>
      </w:r>
      <w:r>
        <w:rPr>
          <w:spacing w:val="65"/>
          <w:w w:val="99"/>
        </w:rPr>
        <w:t> </w:t>
      </w:r>
      <w:r>
        <w:rPr>
          <w:spacing w:val="-1"/>
        </w:rPr>
        <w:t>prikupljanjem</w:t>
      </w:r>
      <w:r>
        <w:rPr>
          <w:spacing w:val="48"/>
        </w:rPr>
        <w:t> </w:t>
      </w:r>
      <w:r>
        <w:rPr/>
        <w:t>ponuda</w:t>
      </w:r>
      <w:r>
        <w:rPr>
          <w:spacing w:val="47"/>
        </w:rPr>
        <w:t> </w:t>
      </w:r>
      <w:r>
        <w:rPr/>
        <w:t>ili</w:t>
      </w:r>
      <w:r>
        <w:rPr>
          <w:spacing w:val="49"/>
        </w:rPr>
        <w:t> </w:t>
      </w:r>
      <w:r>
        <w:rPr>
          <w:spacing w:val="-1"/>
        </w:rPr>
        <w:t>tenderom</w:t>
      </w:r>
      <w:r>
        <w:rPr>
          <w:spacing w:val="51"/>
        </w:rPr>
        <w:t> </w:t>
      </w:r>
      <w:r>
        <w:rPr/>
        <w:t>od</w:t>
      </w:r>
      <w:r>
        <w:rPr>
          <w:spacing w:val="48"/>
        </w:rPr>
        <w:t> </w:t>
      </w:r>
      <w:r>
        <w:rPr/>
        <w:t>međunarodnog</w:t>
      </w:r>
      <w:r>
        <w:rPr>
          <w:spacing w:val="46"/>
        </w:rPr>
        <w:t> </w:t>
      </w:r>
      <w:r>
        <w:rPr>
          <w:spacing w:val="-1"/>
        </w:rPr>
        <w:t>karaktera,</w:t>
      </w:r>
      <w:r>
        <w:rPr>
          <w:spacing w:val="48"/>
        </w:rPr>
        <w:t> </w:t>
      </w:r>
      <w:r>
        <w:rPr/>
        <w:t>dok</w:t>
      </w:r>
      <w:r>
        <w:rPr>
          <w:spacing w:val="50"/>
        </w:rPr>
        <w:t> </w:t>
      </w:r>
      <w:r>
        <w:rPr/>
        <w:t>bi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ostatak</w:t>
      </w:r>
      <w:r>
        <w:rPr>
          <w:spacing w:val="48"/>
        </w:rPr>
        <w:t> </w:t>
      </w:r>
      <w:r>
        <w:rPr/>
        <w:t>državnog</w:t>
      </w:r>
      <w:r>
        <w:rPr>
          <w:spacing w:val="65"/>
        </w:rPr>
        <w:t> </w:t>
      </w:r>
      <w:r>
        <w:rPr>
          <w:spacing w:val="-1"/>
        </w:rPr>
        <w:t>kapitala</w:t>
      </w:r>
      <w:r>
        <w:rPr>
          <w:spacing w:val="36"/>
        </w:rPr>
        <w:t> </w:t>
      </w:r>
      <w:r>
        <w:rPr>
          <w:spacing w:val="-1"/>
        </w:rPr>
        <w:t>preduzeća</w:t>
      </w:r>
      <w:r>
        <w:rPr>
          <w:spacing w:val="36"/>
        </w:rPr>
        <w:t> </w:t>
      </w:r>
      <w:r>
        <w:rPr/>
        <w:t>u</w:t>
      </w:r>
      <w:r>
        <w:rPr>
          <w:spacing w:val="37"/>
        </w:rPr>
        <w:t> </w:t>
      </w:r>
      <w:r>
        <w:rPr/>
        <w:t>iznosu</w:t>
      </w:r>
      <w:r>
        <w:rPr>
          <w:spacing w:val="37"/>
        </w:rPr>
        <w:t> </w:t>
      </w:r>
      <w:r>
        <w:rPr/>
        <w:t>od</w:t>
      </w:r>
      <w:r>
        <w:rPr>
          <w:spacing w:val="37"/>
        </w:rPr>
        <w:t> </w:t>
      </w:r>
      <w:r>
        <w:rPr/>
        <w:t>33</w:t>
      </w:r>
      <w:r>
        <w:rPr>
          <w:spacing w:val="38"/>
        </w:rPr>
        <w:t> </w:t>
      </w:r>
      <w:r>
        <w:rPr/>
        <w:t>%</w:t>
      </w:r>
      <w:r>
        <w:rPr>
          <w:spacing w:val="36"/>
        </w:rPr>
        <w:t> </w:t>
      </w:r>
      <w:r>
        <w:rPr/>
        <w:t>ili</w:t>
      </w:r>
      <w:r>
        <w:rPr>
          <w:spacing w:val="38"/>
        </w:rPr>
        <w:t> </w:t>
      </w:r>
      <w:r>
        <w:rPr/>
        <w:t>62.386.605</w:t>
      </w:r>
      <w:r>
        <w:rPr>
          <w:spacing w:val="37"/>
        </w:rPr>
        <w:t> </w:t>
      </w:r>
      <w:r>
        <w:rPr/>
        <w:t>EUR-a</w:t>
      </w:r>
      <w:r>
        <w:rPr>
          <w:spacing w:val="36"/>
        </w:rPr>
        <w:t> </w:t>
      </w:r>
      <w:r>
        <w:rPr/>
        <w:t>koji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išao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javni</w:t>
      </w:r>
      <w:r>
        <w:rPr>
          <w:spacing w:val="38"/>
        </w:rPr>
        <w:t> </w:t>
      </w:r>
      <w:r>
        <w:rPr/>
        <w:t>upis</w:t>
      </w:r>
      <w:r>
        <w:rPr>
          <w:spacing w:val="37"/>
        </w:rPr>
        <w:t> </w:t>
      </w:r>
      <w:r>
        <w:rPr>
          <w:spacing w:val="-1"/>
        </w:rPr>
        <w:t>dionica</w:t>
      </w:r>
      <w:r>
        <w:rPr>
          <w:spacing w:val="63"/>
          <w:w w:val="99"/>
        </w:rPr>
        <w:t> </w:t>
      </w:r>
      <w:r>
        <w:rPr>
          <w:spacing w:val="-1"/>
        </w:rPr>
        <w:t>(prikaz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tabeli):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673"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/>
        <w:t>Tabela</w:t>
      </w:r>
      <w:r>
        <w:rPr>
          <w:spacing w:val="49"/>
        </w:rPr>
        <w:t> </w:t>
      </w:r>
      <w:r>
        <w:rPr/>
        <w:t>prikazuje</w:t>
      </w:r>
      <w:r>
        <w:rPr>
          <w:spacing w:val="-6"/>
        </w:rPr>
        <w:t> </w:t>
      </w:r>
      <w:r>
        <w:rPr>
          <w:spacing w:val="-1"/>
        </w:rPr>
        <w:t>ponuđeni</w:t>
      </w:r>
      <w:r>
        <w:rPr>
          <w:spacing w:val="-5"/>
        </w:rPr>
        <w:t> </w:t>
      </w:r>
      <w:r>
        <w:rPr>
          <w:spacing w:val="-1"/>
        </w:rPr>
        <w:t>državni</w:t>
      </w:r>
      <w:r>
        <w:rPr>
          <w:spacing w:val="-6"/>
        </w:rPr>
        <w:t> </w:t>
      </w:r>
      <w:r>
        <w:rPr>
          <w:spacing w:val="-1"/>
        </w:rPr>
        <w:t>kapital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prodaju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velikoj</w:t>
      </w:r>
      <w:r>
        <w:rPr>
          <w:spacing w:val="-5"/>
        </w:rPr>
        <w:t> </w:t>
      </w:r>
      <w:r>
        <w:rPr>
          <w:spacing w:val="-1"/>
        </w:rPr>
        <w:t>privatizaciji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58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4234"/>
        <w:gridCol w:w="2340"/>
        <w:gridCol w:w="1205"/>
      </w:tblGrid>
      <w:tr>
        <w:trPr>
          <w:trHeight w:val="692" w:hRule="exact"/>
        </w:trPr>
        <w:tc>
          <w:tcPr>
            <w:tcW w:w="60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34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1069" w:right="176" w:hanging="89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Kapital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preduzeća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ponuđen</w:t>
            </w: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na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prodaju</w:t>
            </w:r>
            <w:r>
              <w:rPr>
                <w:rFonts w:ascii="Times New Roman" w:hAnsi="Times New Roman"/>
                <w:b/>
                <w:i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u</w:t>
            </w:r>
            <w:r>
              <w:rPr>
                <w:rFonts w:ascii="Times New Roman" w:hAnsi="Times New Roman"/>
                <w:b/>
                <w:i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velikoj</w:t>
            </w:r>
            <w:r>
              <w:rPr>
                <w:rFonts w:ascii="Times New Roman" w:hAnsi="Times New Roman"/>
                <w:b/>
                <w:i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privatizaciji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147" w:right="148" w:firstLine="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Visina</w:t>
            </w:r>
            <w:r>
              <w:rPr>
                <w:rFonts w:asci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kap.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na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dan</w:t>
            </w:r>
            <w:r>
              <w:rPr>
                <w:rFonts w:ascii="Times New Roman"/>
                <w:b/>
                <w:i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30.06.1999.g.EUR-a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390" w:right="106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Struktura</w:t>
            </w:r>
            <w:r>
              <w:rPr>
                <w:rFonts w:ascii="Times New Roman"/>
                <w:b/>
                <w:i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u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82" w:hRule="exact"/>
        </w:trPr>
        <w:tc>
          <w:tcPr>
            <w:tcW w:w="60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3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94" w:right="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Ukupan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preduzeća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100%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državni</w:t>
            </w:r>
            <w:r>
              <w:rPr>
                <w:rFonts w:ascii="Times New Roman" w:hAnsi="Times New Roman"/>
                <w:spacing w:val="4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7" w:lineRule="exact"/>
              <w:ind w:left="10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189.050.320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7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100%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60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Međunarodni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tender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0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126.663.710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67%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60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Javni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upis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dionica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1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62.386.605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33%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8" w:lineRule="auto" w:before="69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Izvor: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revizorske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kuće </w:t>
      </w:r>
      <w:r>
        <w:rPr>
          <w:rFonts w:ascii="Times New Roman" w:hAnsi="Times New Roman" w:cs="Times New Roman" w:eastAsia="Times New Roman"/>
          <w:i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„Revsar“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d.o.o. 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Sarajevo,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Rješenje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reviziji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izvršene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vlasničke</w:t>
      </w:r>
      <w:r>
        <w:rPr>
          <w:rFonts w:ascii="Times New Roman" w:hAnsi="Times New Roman" w:cs="Times New Roman" w:eastAsia="Times New Roman"/>
          <w:i/>
          <w:spacing w:val="8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transformacije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Velike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Kladuše,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Rješenja: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UP-I-02-30/99-2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21.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10.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1999.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godine.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15" w:firstLine="708"/>
        <w:jc w:val="both"/>
      </w:pPr>
      <w:r>
        <w:rPr>
          <w:spacing w:val="-1"/>
        </w:rPr>
        <w:t>Nekadašnji</w:t>
      </w:r>
      <w:r>
        <w:rPr>
          <w:spacing w:val="54"/>
        </w:rPr>
        <w:t> </w:t>
      </w:r>
      <w:r>
        <w:rPr>
          <w:spacing w:val="-1"/>
        </w:rPr>
        <w:t>privredni</w:t>
      </w:r>
      <w:r>
        <w:rPr>
          <w:spacing w:val="55"/>
        </w:rPr>
        <w:t> </w:t>
      </w:r>
      <w:r>
        <w:rPr>
          <w:spacing w:val="-1"/>
        </w:rPr>
        <w:t>gigant</w:t>
      </w:r>
      <w:r>
        <w:rPr>
          <w:spacing w:val="54"/>
        </w:rPr>
        <w:t> </w:t>
      </w:r>
      <w:r>
        <w:rPr>
          <w:spacing w:val="-1"/>
        </w:rPr>
        <w:t>„Agrokomerc“</w:t>
      </w:r>
      <w:r>
        <w:rPr>
          <w:spacing w:val="54"/>
        </w:rPr>
        <w:t> </w:t>
      </w:r>
      <w:r>
        <w:rPr/>
        <w:t>d.d. </w:t>
      </w:r>
      <w:r>
        <w:rPr>
          <w:spacing w:val="-1"/>
        </w:rPr>
        <w:t>nalazi</w:t>
      </w:r>
      <w:r>
        <w:rPr>
          <w:spacing w:val="55"/>
        </w:rPr>
        <w:t> </w:t>
      </w:r>
      <w:r>
        <w:rPr/>
        <w:t>se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krajnjem</w:t>
      </w:r>
      <w:r>
        <w:rPr>
          <w:spacing w:val="56"/>
        </w:rPr>
        <w:t> </w:t>
      </w:r>
      <w:r>
        <w:rPr>
          <w:spacing w:val="-1"/>
        </w:rPr>
        <w:t>sjeverozapadu</w:t>
      </w:r>
      <w:r>
        <w:rPr>
          <w:spacing w:val="87"/>
        </w:rPr>
        <w:t> </w:t>
      </w:r>
      <w:r>
        <w:rPr>
          <w:spacing w:val="-1"/>
        </w:rPr>
        <w:t>Bosne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Hercegovine</w:t>
      </w:r>
      <w:r>
        <w:rPr>
          <w:spacing w:val="8"/>
        </w:rPr>
        <w:t> </w:t>
      </w:r>
      <w:r>
        <w:rPr>
          <w:spacing w:val="1"/>
        </w:rPr>
        <w:t>sa</w:t>
      </w:r>
      <w:r>
        <w:rPr>
          <w:spacing w:val="11"/>
        </w:rPr>
        <w:t> </w:t>
      </w:r>
      <w:r>
        <w:rPr>
          <w:spacing w:val="-1"/>
        </w:rPr>
        <w:t>najbržim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najkraćim</w:t>
      </w:r>
      <w:r>
        <w:rPr>
          <w:spacing w:val="9"/>
        </w:rPr>
        <w:t> </w:t>
      </w:r>
      <w:r>
        <w:rPr/>
        <w:t>prometnim</w:t>
      </w:r>
      <w:r>
        <w:rPr>
          <w:spacing w:val="9"/>
        </w:rPr>
        <w:t> </w:t>
      </w:r>
      <w:r>
        <w:rPr>
          <w:spacing w:val="-1"/>
        </w:rPr>
        <w:t>cestovnim</w:t>
      </w:r>
      <w:r>
        <w:rPr>
          <w:spacing w:val="9"/>
        </w:rPr>
        <w:t> </w:t>
      </w:r>
      <w:r>
        <w:rPr>
          <w:spacing w:val="-1"/>
        </w:rPr>
        <w:t>vezama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zemalja</w:t>
      </w:r>
      <w:r>
        <w:rPr>
          <w:spacing w:val="9"/>
        </w:rPr>
        <w:t> </w:t>
      </w:r>
      <w:r>
        <w:rPr>
          <w:spacing w:val="-1"/>
        </w:rPr>
        <w:t>zapadne</w:t>
      </w:r>
      <w:r>
        <w:rPr>
          <w:spacing w:val="97"/>
          <w:w w:val="99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srednje</w:t>
      </w:r>
      <w:r>
        <w:rPr>
          <w:spacing w:val="25"/>
        </w:rPr>
        <w:t> </w:t>
      </w:r>
      <w:r>
        <w:rPr/>
        <w:t>Evrope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zemalja</w:t>
      </w:r>
      <w:r>
        <w:rPr>
          <w:spacing w:val="26"/>
        </w:rPr>
        <w:t> </w:t>
      </w:r>
      <w:r>
        <w:rPr>
          <w:spacing w:val="-1"/>
        </w:rPr>
        <w:t>članica</w:t>
      </w:r>
      <w:r>
        <w:rPr>
          <w:spacing w:val="27"/>
        </w:rPr>
        <w:t> </w:t>
      </w:r>
      <w:r>
        <w:rPr>
          <w:spacing w:val="-1"/>
        </w:rPr>
        <w:t>Evropske</w:t>
      </w:r>
      <w:r>
        <w:rPr>
          <w:spacing w:val="28"/>
        </w:rPr>
        <w:t> </w:t>
      </w:r>
      <w:r>
        <w:rPr/>
        <w:t>unije,</w:t>
      </w:r>
      <w:r>
        <w:rPr>
          <w:spacing w:val="25"/>
        </w:rPr>
        <w:t> </w:t>
      </w:r>
      <w:r>
        <w:rPr>
          <w:spacing w:val="-1"/>
        </w:rPr>
        <w:t>preko</w:t>
      </w:r>
      <w:r>
        <w:rPr>
          <w:spacing w:val="29"/>
        </w:rPr>
        <w:t> </w:t>
      </w:r>
      <w:r>
        <w:rPr>
          <w:spacing w:val="-1"/>
        </w:rPr>
        <w:t>susjedne</w:t>
      </w:r>
      <w:r>
        <w:rPr>
          <w:spacing w:val="25"/>
        </w:rPr>
        <w:t> </w:t>
      </w:r>
      <w:r>
        <w:rPr/>
        <w:t>Hrvatske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dalje</w:t>
      </w:r>
      <w:r>
        <w:rPr>
          <w:spacing w:val="26"/>
        </w:rPr>
        <w:t> </w:t>
      </w:r>
      <w:r>
        <w:rPr/>
        <w:t>izlazak</w:t>
      </w:r>
      <w:r>
        <w:rPr>
          <w:spacing w:val="25"/>
        </w:rPr>
        <w:t> </w:t>
      </w:r>
      <w:r>
        <w:rPr/>
        <w:t>na</w:t>
      </w:r>
      <w:r>
        <w:rPr>
          <w:spacing w:val="71"/>
          <w:w w:val="99"/>
        </w:rPr>
        <w:t> </w:t>
      </w:r>
      <w:r>
        <w:rPr/>
        <w:t>tržište</w:t>
      </w:r>
      <w:r>
        <w:rPr>
          <w:spacing w:val="32"/>
        </w:rPr>
        <w:t> </w:t>
      </w:r>
      <w:r>
        <w:rPr>
          <w:spacing w:val="-1"/>
        </w:rPr>
        <w:t>šireg</w:t>
      </w:r>
      <w:r>
        <w:rPr>
          <w:spacing w:val="34"/>
        </w:rPr>
        <w:t> </w:t>
      </w:r>
      <w:r>
        <w:rPr>
          <w:spacing w:val="-1"/>
        </w:rPr>
        <w:t>svjetskog</w:t>
      </w:r>
      <w:r>
        <w:rPr>
          <w:spacing w:val="34"/>
        </w:rPr>
        <w:t> </w:t>
      </w:r>
      <w:r>
        <w:rPr>
          <w:spacing w:val="-1"/>
        </w:rPr>
        <w:t>regiona,</w:t>
      </w:r>
      <w:r>
        <w:rPr>
          <w:spacing w:val="36"/>
        </w:rPr>
        <w:t> </w:t>
      </w:r>
      <w:r>
        <w:rPr>
          <w:spacing w:val="-1"/>
        </w:rPr>
        <w:t>jer</w:t>
      </w:r>
      <w:r>
        <w:rPr>
          <w:spacing w:val="39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nekadašnji</w:t>
      </w:r>
      <w:r>
        <w:rPr>
          <w:spacing w:val="37"/>
        </w:rPr>
        <w:t> </w:t>
      </w:r>
      <w:r>
        <w:rPr>
          <w:spacing w:val="-1"/>
        </w:rPr>
        <w:t>SOUR</w:t>
      </w:r>
      <w:r>
        <w:rPr>
          <w:spacing w:val="34"/>
        </w:rPr>
        <w:t> </w:t>
      </w:r>
      <w:r>
        <w:rPr>
          <w:spacing w:val="-1"/>
        </w:rPr>
        <w:t>„Agrokomerc“</w:t>
      </w:r>
      <w:r>
        <w:rPr>
          <w:spacing w:val="35"/>
        </w:rPr>
        <w:t> </w:t>
      </w:r>
      <w:r>
        <w:rPr/>
        <w:t>iz</w:t>
      </w:r>
      <w:r>
        <w:rPr>
          <w:spacing w:val="34"/>
        </w:rPr>
        <w:t> </w:t>
      </w:r>
      <w:r>
        <w:rPr>
          <w:spacing w:val="-1"/>
        </w:rPr>
        <w:t>Velike</w:t>
      </w:r>
      <w:r>
        <w:rPr>
          <w:spacing w:val="35"/>
        </w:rPr>
        <w:t> </w:t>
      </w:r>
      <w:r>
        <w:rPr>
          <w:spacing w:val="-1"/>
        </w:rPr>
        <w:t>Kladuše</w:t>
      </w:r>
      <w:r>
        <w:rPr>
          <w:spacing w:val="35"/>
        </w:rPr>
        <w:t> </w:t>
      </w:r>
      <w:r>
        <w:rPr/>
        <w:t>bio</w:t>
      </w:r>
      <w:r>
        <w:rPr>
          <w:spacing w:val="93"/>
        </w:rPr>
        <w:t> </w:t>
      </w:r>
      <w:r>
        <w:rPr>
          <w:spacing w:val="-1"/>
        </w:rPr>
        <w:t>jedan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-1"/>
        </w:rPr>
        <w:t>vodećih</w:t>
      </w:r>
      <w:r>
        <w:rPr>
          <w:spacing w:val="-5"/>
        </w:rPr>
        <w:t> </w:t>
      </w:r>
      <w:r>
        <w:rPr/>
        <w:t>kombinata</w:t>
      </w:r>
      <w:r>
        <w:rPr>
          <w:spacing w:val="-6"/>
        </w:rPr>
        <w:t> </w:t>
      </w:r>
      <w:r>
        <w:rPr>
          <w:spacing w:val="-1"/>
        </w:rPr>
        <w:t>primarne</w:t>
      </w:r>
      <w:r>
        <w:rPr>
          <w:spacing w:val="-7"/>
        </w:rPr>
        <w:t> </w:t>
      </w:r>
      <w:r>
        <w:rPr/>
        <w:t>proizvodnje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izvozne</w:t>
      </w:r>
      <w:r>
        <w:rPr>
          <w:spacing w:val="-6"/>
        </w:rPr>
        <w:t> </w:t>
      </w:r>
      <w:r>
        <w:rPr>
          <w:spacing w:val="-1"/>
        </w:rPr>
        <w:t>orjentacije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/>
        <w:t>bivšoj</w:t>
      </w:r>
      <w:r>
        <w:rPr>
          <w:spacing w:val="-6"/>
        </w:rPr>
        <w:t> </w:t>
      </w:r>
      <w:r>
        <w:rPr>
          <w:spacing w:val="-1"/>
        </w:rPr>
        <w:t>Jugoslaviji.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Grafikon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z w:val="24"/>
        </w:rPr>
        <w:t>(organigram):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z w:val="24"/>
        </w:rPr>
        <w:t>1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.Prikazuje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nekadašnju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organizacionu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šemu,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nakadašnjeg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z w:val="24"/>
        </w:rPr>
        <w:t>SOUR-a</w:t>
      </w:r>
      <w:r>
        <w:rPr>
          <w:rFonts w:ascii="Times New Roman" w:hAnsi="Times New Roman"/>
          <w:sz w:val="24"/>
        </w:rPr>
      </w:r>
    </w:p>
    <w:p>
      <w:pPr>
        <w:spacing w:before="5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„AGROKOMERC“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Velike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Kladuše,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davne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1987.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101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86805" cy="7581900"/>
            <wp:effectExtent l="0" t="0" r="0" b="0"/>
            <wp:docPr id="17" name="image8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4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80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8" w:lineRule="auto" w:before="61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Lični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za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potrebe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naučno-istraživačkog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rada 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doktorskih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studija, 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Velika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Kladuša,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2013.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godine.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81" w:lineRule="auto"/>
        <w:ind w:right="126" w:firstLine="708"/>
        <w:jc w:val="left"/>
      </w:pPr>
      <w:r>
        <w:rPr>
          <w:spacing w:val="-1"/>
        </w:rPr>
        <w:t>Ličnim</w:t>
      </w:r>
      <w:r>
        <w:rPr>
          <w:spacing w:val="28"/>
        </w:rPr>
        <w:t> </w:t>
      </w:r>
      <w:r>
        <w:rPr>
          <w:spacing w:val="-1"/>
        </w:rPr>
        <w:t>istraživanjanjem</w:t>
      </w:r>
      <w:r>
        <w:rPr>
          <w:spacing w:val="29"/>
        </w:rPr>
        <w:t> </w:t>
      </w:r>
      <w:r>
        <w:rPr>
          <w:spacing w:val="-1"/>
        </w:rPr>
        <w:t>problematike</w:t>
      </w:r>
      <w:r>
        <w:rPr>
          <w:spacing w:val="28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velikim</w:t>
      </w:r>
      <w:r>
        <w:rPr>
          <w:spacing w:val="28"/>
        </w:rPr>
        <w:t> </w:t>
      </w:r>
      <w:r>
        <w:rPr>
          <w:spacing w:val="-1"/>
        </w:rPr>
        <w:t>kompanijama</w:t>
      </w:r>
      <w:r>
        <w:rPr>
          <w:spacing w:val="27"/>
        </w:rPr>
        <w:t> </w:t>
      </w:r>
      <w:r>
        <w:rPr>
          <w:spacing w:val="-1"/>
        </w:rPr>
        <w:t>kakav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/>
        <w:t>bio</w:t>
      </w:r>
      <w:r>
        <w:rPr>
          <w:spacing w:val="27"/>
        </w:rPr>
        <w:t> </w:t>
      </w:r>
      <w:r>
        <w:rPr>
          <w:spacing w:val="-1"/>
        </w:rPr>
        <w:t>nekadašnji</w:t>
      </w:r>
      <w:r>
        <w:rPr>
          <w:spacing w:val="99"/>
          <w:w w:val="99"/>
        </w:rPr>
        <w:t> </w:t>
      </w:r>
      <w:r>
        <w:rPr>
          <w:spacing w:val="-1"/>
        </w:rPr>
        <w:t>SOUR</w:t>
      </w:r>
      <w:r>
        <w:rPr>
          <w:spacing w:val="-6"/>
        </w:rPr>
        <w:t> </w:t>
      </w:r>
      <w:r>
        <w:rPr>
          <w:spacing w:val="-1"/>
        </w:rPr>
        <w:t>„Agrokomerc“</w:t>
      </w:r>
      <w:r>
        <w:rPr>
          <w:spacing w:val="-6"/>
        </w:rPr>
        <w:t> </w:t>
      </w:r>
      <w:r>
        <w:rPr/>
        <w:t>iz</w:t>
      </w:r>
      <w:r>
        <w:rPr>
          <w:spacing w:val="-2"/>
        </w:rPr>
        <w:t> </w:t>
      </w:r>
      <w:r>
        <w:rPr>
          <w:spacing w:val="-1"/>
        </w:rPr>
        <w:t>Velike</w:t>
      </w:r>
      <w:r>
        <w:rPr>
          <w:spacing w:val="-4"/>
        </w:rPr>
        <w:t> </w:t>
      </w:r>
      <w:r>
        <w:rPr>
          <w:spacing w:val="-1"/>
        </w:rPr>
        <w:t>Kladuše,</w:t>
      </w:r>
      <w:r>
        <w:rPr>
          <w:spacing w:val="-5"/>
        </w:rPr>
        <w:t> </w:t>
      </w:r>
      <w:r>
        <w:rPr/>
        <w:t>koji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vrjeme</w:t>
      </w:r>
      <w:r>
        <w:rPr>
          <w:spacing w:val="-6"/>
        </w:rPr>
        <w:t> </w:t>
      </w:r>
      <w:r>
        <w:rPr/>
        <w:t>socijalističkog</w:t>
      </w:r>
      <w:r>
        <w:rPr>
          <w:spacing w:val="-8"/>
        </w:rPr>
        <w:t> </w:t>
      </w:r>
      <w:r>
        <w:rPr>
          <w:spacing w:val="-1"/>
        </w:rPr>
        <w:t>uređenja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komunističke</w:t>
      </w:r>
      <w:r>
        <w:rPr>
          <w:spacing w:val="63"/>
          <w:w w:val="99"/>
        </w:rPr>
        <w:t> </w:t>
      </w:r>
      <w:r>
        <w:rPr>
          <w:spacing w:val="-1"/>
        </w:rPr>
        <w:t>vladavine</w:t>
      </w:r>
      <w:r>
        <w:rPr>
          <w:spacing w:val="23"/>
        </w:rPr>
        <w:t> </w:t>
      </w:r>
      <w:r>
        <w:rPr>
          <w:spacing w:val="-1"/>
        </w:rPr>
        <w:t>funkcionirale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lažnim</w:t>
      </w:r>
      <w:r>
        <w:rPr>
          <w:spacing w:val="2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nerealnim</w:t>
      </w:r>
      <w:r>
        <w:rPr>
          <w:spacing w:val="25"/>
        </w:rPr>
        <w:t> </w:t>
      </w:r>
      <w:r>
        <w:rPr>
          <w:spacing w:val="-1"/>
        </w:rPr>
        <w:t>osnovama</w:t>
      </w:r>
      <w:r>
        <w:rPr>
          <w:spacing w:val="23"/>
        </w:rPr>
        <w:t> </w:t>
      </w:r>
      <w:r>
        <w:rPr>
          <w:spacing w:val="-1"/>
        </w:rPr>
        <w:t>privrednog</w:t>
      </w:r>
      <w:r>
        <w:rPr>
          <w:spacing w:val="22"/>
        </w:rPr>
        <w:t> </w:t>
      </w:r>
      <w:r>
        <w:rPr/>
        <w:t>razvoja,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mjenicama</w:t>
      </w:r>
      <w:r>
        <w:rPr>
          <w:spacing w:val="23"/>
        </w:rPr>
        <w:t> </w:t>
      </w:r>
      <w:r>
        <w:rPr>
          <w:spacing w:val="-1"/>
        </w:rPr>
        <w:t>bez</w:t>
      </w:r>
      <w:r>
        <w:rPr>
          <w:spacing w:val="95"/>
          <w:w w:val="99"/>
        </w:rPr>
        <w:t> </w:t>
      </w:r>
      <w:r>
        <w:rPr>
          <w:spacing w:val="-1"/>
        </w:rPr>
        <w:t>pokrića,</w:t>
      </w:r>
      <w:r>
        <w:rPr>
          <w:spacing w:val="-5"/>
        </w:rPr>
        <w:t> </w:t>
      </w:r>
      <w:r>
        <w:rPr/>
        <w:t>dok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današnje</w:t>
      </w:r>
      <w:r>
        <w:rPr>
          <w:spacing w:val="-3"/>
        </w:rPr>
        <w:t> </w:t>
      </w:r>
      <w:r>
        <w:rPr/>
        <w:t>doba</w:t>
      </w:r>
      <w:r>
        <w:rPr>
          <w:spacing w:val="-6"/>
        </w:rPr>
        <w:t> </w:t>
      </w:r>
      <w:r>
        <w:rPr>
          <w:spacing w:val="-1"/>
        </w:rPr>
        <w:t>privrednog</w:t>
      </w:r>
      <w:r>
        <w:rPr>
          <w:spacing w:val="-5"/>
        </w:rPr>
        <w:t> </w:t>
      </w:r>
      <w:r>
        <w:rPr>
          <w:spacing w:val="-1"/>
        </w:rPr>
        <w:t>razvoja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zakonima</w:t>
      </w:r>
      <w:r>
        <w:rPr>
          <w:spacing w:val="-5"/>
        </w:rPr>
        <w:t> </w:t>
      </w:r>
      <w:r>
        <w:rPr>
          <w:spacing w:val="-1"/>
        </w:rPr>
        <w:t>Evropske</w:t>
      </w:r>
      <w:r>
        <w:rPr>
          <w:spacing w:val="-6"/>
        </w:rPr>
        <w:t> </w:t>
      </w:r>
      <w:r>
        <w:rPr/>
        <w:t>unije</w:t>
      </w:r>
      <w:r>
        <w:rPr>
          <w:spacing w:val="-5"/>
        </w:rPr>
        <w:t> </w:t>
      </w:r>
      <w:r>
        <w:rPr>
          <w:spacing w:val="-1"/>
        </w:rPr>
        <w:t>nemaju</w:t>
      </w:r>
      <w:r>
        <w:rPr>
          <w:spacing w:val="-5"/>
        </w:rPr>
        <w:t> </w:t>
      </w:r>
      <w:r>
        <w:rPr/>
        <w:t>šta</w:t>
      </w:r>
      <w:r>
        <w:rPr>
          <w:spacing w:val="-6"/>
        </w:rPr>
        <w:t> </w:t>
      </w:r>
      <w:r>
        <w:rPr>
          <w:spacing w:val="-1"/>
        </w:rPr>
        <w:t>tražiti.</w:t>
      </w:r>
      <w:r>
        <w:rPr>
          <w:spacing w:val="81"/>
        </w:rPr>
        <w:t> </w:t>
      </w:r>
      <w:r>
        <w:rPr/>
        <w:t>102</w:t>
      </w:r>
    </w:p>
    <w:p>
      <w:pPr>
        <w:spacing w:after="0" w:line="281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10" w:firstLine="708"/>
        <w:jc w:val="both"/>
      </w:pPr>
      <w:r>
        <w:rPr/>
        <w:t>U</w:t>
      </w:r>
      <w:r>
        <w:rPr>
          <w:spacing w:val="-4"/>
        </w:rPr>
        <w:t> </w:t>
      </w:r>
      <w:r>
        <w:rPr>
          <w:spacing w:val="-1"/>
        </w:rPr>
        <w:t>daljem</w:t>
      </w:r>
      <w:r>
        <w:rPr>
          <w:spacing w:val="-2"/>
        </w:rPr>
        <w:t> </w:t>
      </w:r>
      <w:r>
        <w:rPr>
          <w:spacing w:val="-1"/>
        </w:rPr>
        <w:t>tekstu</w:t>
      </w:r>
      <w:r>
        <w:rPr>
          <w:spacing w:val="-2"/>
        </w:rPr>
        <w:t> </w:t>
      </w:r>
      <w:r>
        <w:rPr>
          <w:spacing w:val="-1"/>
        </w:rPr>
        <w:t>ovoga</w:t>
      </w:r>
      <w:r>
        <w:rPr>
          <w:spacing w:val="-3"/>
        </w:rPr>
        <w:t> </w:t>
      </w:r>
      <w:r>
        <w:rPr/>
        <w:t>rada</w:t>
      </w:r>
      <w:r>
        <w:rPr>
          <w:spacing w:val="-3"/>
        </w:rPr>
        <w:t> </w:t>
      </w:r>
      <w:r>
        <w:rPr/>
        <w:t>iznašli</w:t>
      </w:r>
      <w:r>
        <w:rPr>
          <w:spacing w:val="-2"/>
        </w:rPr>
        <w:t> </w:t>
      </w:r>
      <w:r>
        <w:rPr>
          <w:spacing w:val="-1"/>
        </w:rPr>
        <w:t>smo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ponudili</w:t>
      </w:r>
      <w:r>
        <w:rPr>
          <w:spacing w:val="-6"/>
        </w:rPr>
        <w:t> </w:t>
      </w:r>
      <w:r>
        <w:rPr>
          <w:spacing w:val="-1"/>
        </w:rPr>
        <w:t>rješenje</w:t>
      </w:r>
      <w:r>
        <w:rPr>
          <w:spacing w:val="-3"/>
        </w:rPr>
        <w:t> </w:t>
      </w:r>
      <w:r>
        <w:rPr/>
        <w:t>potpuno</w:t>
      </w:r>
      <w:r>
        <w:rPr>
          <w:spacing w:val="-2"/>
        </w:rPr>
        <w:t> </w:t>
      </w:r>
      <w:r>
        <w:rPr/>
        <w:t>nove</w:t>
      </w:r>
      <w:r>
        <w:rPr>
          <w:spacing w:val="-3"/>
        </w:rPr>
        <w:t> </w:t>
      </w:r>
      <w:r>
        <w:rPr>
          <w:spacing w:val="-1"/>
        </w:rPr>
        <w:t>reorganizacije</w:t>
      </w:r>
      <w:r>
        <w:rPr>
          <w:spacing w:val="-3"/>
        </w:rPr>
        <w:t> </w:t>
      </w:r>
      <w:r>
        <w:rPr/>
        <w:t>ili</w:t>
      </w:r>
      <w:r>
        <w:rPr>
          <w:spacing w:val="55"/>
          <w:w w:val="99"/>
        </w:rPr>
        <w:t> </w:t>
      </w:r>
      <w:r>
        <w:rPr>
          <w:spacing w:val="-1"/>
        </w:rPr>
        <w:t>restruktuiranja</w:t>
      </w:r>
      <w:r>
        <w:rPr>
          <w:spacing w:val="16"/>
        </w:rPr>
        <w:t> </w:t>
      </w:r>
      <w:r>
        <w:rPr>
          <w:spacing w:val="-1"/>
        </w:rPr>
        <w:t>nekadašnjeg</w:t>
      </w:r>
      <w:r>
        <w:rPr>
          <w:spacing w:val="5"/>
        </w:rPr>
        <w:t> </w:t>
      </w:r>
      <w:r>
        <w:rPr>
          <w:spacing w:val="-1"/>
        </w:rPr>
        <w:t>„Agrokomerca“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njegov</w:t>
      </w:r>
      <w:r>
        <w:rPr>
          <w:spacing w:val="9"/>
        </w:rPr>
        <w:t> </w:t>
      </w:r>
      <w:r>
        <w:rPr>
          <w:spacing w:val="-1"/>
        </w:rPr>
        <w:t>jedini</w:t>
      </w:r>
      <w:r>
        <w:rPr>
          <w:spacing w:val="8"/>
        </w:rPr>
        <w:t> </w:t>
      </w:r>
      <w:r>
        <w:rPr>
          <w:spacing w:val="-1"/>
        </w:rPr>
        <w:t>mogući</w:t>
      </w:r>
      <w:r>
        <w:rPr>
          <w:spacing w:val="9"/>
        </w:rPr>
        <w:t> </w:t>
      </w:r>
      <w:r>
        <w:rPr>
          <w:spacing w:val="-1"/>
        </w:rPr>
        <w:t>način</w:t>
      </w:r>
      <w:r>
        <w:rPr>
          <w:spacing w:val="10"/>
        </w:rPr>
        <w:t> </w:t>
      </w:r>
      <w:r>
        <w:rPr>
          <w:spacing w:val="-1"/>
        </w:rPr>
        <w:t>razvoja</w:t>
      </w:r>
      <w:r>
        <w:rPr>
          <w:spacing w:val="7"/>
        </w:rPr>
        <w:t> </w:t>
      </w:r>
      <w:r>
        <w:rPr>
          <w:spacing w:val="-1"/>
        </w:rPr>
        <w:t>primjenjujući</w:t>
      </w:r>
      <w:r>
        <w:rPr>
          <w:spacing w:val="117"/>
          <w:w w:val="99"/>
        </w:rPr>
        <w:t> </w:t>
      </w:r>
      <w:r>
        <w:rPr>
          <w:spacing w:val="-1"/>
        </w:rPr>
        <w:t>ponuđeno</w:t>
      </w:r>
      <w:r>
        <w:rPr>
          <w:spacing w:val="16"/>
        </w:rPr>
        <w:t> </w:t>
      </w:r>
      <w:r>
        <w:rPr>
          <w:spacing w:val="-1"/>
        </w:rPr>
        <w:t>organigramsko</w:t>
      </w:r>
      <w:r>
        <w:rPr>
          <w:spacing w:val="16"/>
        </w:rPr>
        <w:t> </w:t>
      </w:r>
      <w:r>
        <w:rPr>
          <w:spacing w:val="-1"/>
        </w:rPr>
        <w:t>rješenje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daljem</w:t>
      </w:r>
      <w:r>
        <w:rPr>
          <w:spacing w:val="16"/>
        </w:rPr>
        <w:t> </w:t>
      </w:r>
      <w:r>
        <w:rPr>
          <w:spacing w:val="-1"/>
        </w:rPr>
        <w:t>tekstu,</w:t>
      </w:r>
      <w:r>
        <w:rPr>
          <w:spacing w:val="17"/>
        </w:rPr>
        <w:t> </w:t>
      </w:r>
      <w:r>
        <w:rPr>
          <w:spacing w:val="-1"/>
        </w:rPr>
        <w:t>vidjeti</w:t>
      </w:r>
      <w:r>
        <w:rPr>
          <w:spacing w:val="16"/>
        </w:rPr>
        <w:t> </w:t>
      </w:r>
      <w:r>
        <w:rPr>
          <w:spacing w:val="-1"/>
        </w:rPr>
        <w:t>prikaz</w:t>
      </w:r>
      <w:r>
        <w:rPr>
          <w:spacing w:val="17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ORGANIGRAM</w:t>
      </w:r>
      <w:r>
        <w:rPr/>
        <w:t>)</w:t>
      </w:r>
      <w:r>
        <w:rPr>
          <w:spacing w:val="16"/>
        </w:rPr>
        <w:t> </w:t>
      </w:r>
      <w:r>
        <w:rPr>
          <w:spacing w:val="-1"/>
        </w:rPr>
        <w:t>broj: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b/>
          <w:bCs/>
        </w:rPr>
        <w:t>2.</w:t>
      </w:r>
      <w:r>
        <w:rPr>
          <w:rFonts w:ascii="Times New Roman" w:hAnsi="Times New Roman" w:cs="Times New Roman" w:eastAsia="Times New Roman"/>
          <w:b/>
          <w:bCs/>
          <w:spacing w:val="16"/>
        </w:rPr>
        <w:t> </w:t>
      </w:r>
      <w:r>
        <w:rPr/>
        <w:t>koji</w:t>
      </w:r>
      <w:r>
        <w:rPr>
          <w:spacing w:val="91"/>
          <w:w w:val="99"/>
        </w:rPr>
        <w:t> </w:t>
      </w:r>
      <w:r>
        <w:rPr/>
        <w:t>nudi</w:t>
      </w:r>
      <w:r>
        <w:rPr>
          <w:spacing w:val="-3"/>
        </w:rPr>
        <w:t> </w:t>
      </w:r>
      <w:r>
        <w:rPr>
          <w:spacing w:val="-1"/>
        </w:rPr>
        <w:t>idealno</w:t>
      </w:r>
      <w:r>
        <w:rPr>
          <w:spacing w:val="-3"/>
        </w:rPr>
        <w:t> </w:t>
      </w:r>
      <w:r>
        <w:rPr>
          <w:spacing w:val="-1"/>
        </w:rPr>
        <w:t>rješenje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odnosu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ovo</w:t>
      </w:r>
      <w:r>
        <w:rPr>
          <w:spacing w:val="-3"/>
        </w:rPr>
        <w:t> </w:t>
      </w:r>
      <w:r>
        <w:rPr/>
        <w:t>iz</w:t>
      </w:r>
      <w:r>
        <w:rPr>
          <w:spacing w:val="56"/>
        </w:rPr>
        <w:t> </w:t>
      </w:r>
      <w:r>
        <w:rPr/>
        <w:t>1987.</w:t>
      </w:r>
      <w:r>
        <w:rPr>
          <w:spacing w:val="-3"/>
        </w:rPr>
        <w:t> </w:t>
      </w:r>
      <w:r>
        <w:rPr>
          <w:spacing w:val="-1"/>
        </w:rPr>
        <w:t>godine.</w:t>
      </w:r>
    </w:p>
    <w:p>
      <w:pPr>
        <w:pStyle w:val="BodyText"/>
        <w:spacing w:line="288" w:lineRule="auto" w:before="2"/>
        <w:ind w:right="107" w:firstLine="708"/>
        <w:jc w:val="both"/>
      </w:pPr>
      <w:r>
        <w:rPr>
          <w:spacing w:val="-1"/>
        </w:rPr>
        <w:t>Sjedište</w:t>
      </w:r>
      <w:r>
        <w:rPr>
          <w:spacing w:val="-4"/>
        </w:rPr>
        <w:t> </w:t>
      </w:r>
      <w:r>
        <w:rPr>
          <w:spacing w:val="-1"/>
        </w:rPr>
        <w:t>kombinata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većina</w:t>
      </w:r>
      <w:r>
        <w:rPr>
          <w:spacing w:val="-3"/>
        </w:rPr>
        <w:t> </w:t>
      </w:r>
      <w:r>
        <w:rPr>
          <w:spacing w:val="-1"/>
        </w:rPr>
        <w:t>njegovih</w:t>
      </w:r>
      <w:r>
        <w:rPr>
          <w:spacing w:val="-5"/>
        </w:rPr>
        <w:t> </w:t>
      </w:r>
      <w:r>
        <w:rPr/>
        <w:t>pogona</w:t>
      </w:r>
      <w:r>
        <w:rPr>
          <w:spacing w:val="-6"/>
        </w:rPr>
        <w:t> </w:t>
      </w:r>
      <w:r>
        <w:rPr/>
        <w:t>i</w:t>
      </w:r>
      <w:r>
        <w:rPr>
          <w:spacing w:val="-2"/>
        </w:rPr>
        <w:t> </w:t>
      </w:r>
      <w:r>
        <w:rPr/>
        <w:t>proizvodno</w:t>
      </w:r>
      <w:r>
        <w:rPr>
          <w:spacing w:val="-5"/>
        </w:rPr>
        <w:t> </w:t>
      </w:r>
      <w:r>
        <w:rPr>
          <w:spacing w:val="-1"/>
        </w:rPr>
        <w:t>prerađivačkih</w:t>
      </w:r>
      <w:r>
        <w:rPr>
          <w:spacing w:val="-5"/>
        </w:rPr>
        <w:t> </w:t>
      </w:r>
      <w:r>
        <w:rPr>
          <w:spacing w:val="-1"/>
        </w:rPr>
        <w:t>kapaciteta</w:t>
      </w:r>
      <w:r>
        <w:rPr>
          <w:spacing w:val="-5"/>
        </w:rPr>
        <w:t> </w:t>
      </w:r>
      <w:r>
        <w:rPr/>
        <w:t>nalazi</w:t>
      </w:r>
      <w:r>
        <w:rPr>
          <w:spacing w:val="91"/>
          <w:w w:val="99"/>
        </w:rPr>
        <w:t> </w:t>
      </w:r>
      <w:r>
        <w:rPr/>
        <w:t>se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širem</w:t>
      </w:r>
      <w:r>
        <w:rPr>
          <w:spacing w:val="-2"/>
        </w:rPr>
        <w:t> </w:t>
      </w:r>
      <w:r>
        <w:rPr>
          <w:spacing w:val="-1"/>
        </w:rPr>
        <w:t>području</w:t>
      </w:r>
      <w:r>
        <w:rPr>
          <w:spacing w:val="-2"/>
        </w:rPr>
        <w:t> </w:t>
      </w:r>
      <w:r>
        <w:rPr/>
        <w:t>Opština</w:t>
      </w:r>
      <w:r>
        <w:rPr>
          <w:spacing w:val="-3"/>
        </w:rPr>
        <w:t> </w:t>
      </w:r>
      <w:r>
        <w:rPr>
          <w:spacing w:val="-1"/>
        </w:rPr>
        <w:t>Velike</w:t>
      </w:r>
      <w:r>
        <w:rPr>
          <w:spacing w:val="-3"/>
        </w:rPr>
        <w:t> </w:t>
      </w:r>
      <w:r>
        <w:rPr>
          <w:spacing w:val="-1"/>
        </w:rPr>
        <w:t>Kladuše,</w:t>
      </w:r>
      <w:r>
        <w:rPr>
          <w:spacing w:val="-3"/>
        </w:rPr>
        <w:t> </w:t>
      </w:r>
      <w:r>
        <w:rPr/>
        <w:t>Bužima,</w:t>
      </w:r>
      <w:r>
        <w:rPr>
          <w:spacing w:val="-2"/>
        </w:rPr>
        <w:t> </w:t>
      </w:r>
      <w:r>
        <w:rPr/>
        <w:t>Cazina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susjednoj</w:t>
      </w:r>
      <w:r>
        <w:rPr>
          <w:spacing w:val="-3"/>
        </w:rPr>
        <w:t> </w:t>
      </w:r>
      <w:r>
        <w:rPr>
          <w:spacing w:val="-1"/>
        </w:rPr>
        <w:t>Republici</w:t>
      </w:r>
      <w:r>
        <w:rPr>
          <w:spacing w:val="-2"/>
        </w:rPr>
        <w:t> </w:t>
      </w:r>
      <w:r>
        <w:rPr/>
        <w:t>Hrvatskoj,</w:t>
      </w:r>
      <w:r>
        <w:rPr>
          <w:spacing w:val="79"/>
        </w:rPr>
        <w:t> </w:t>
      </w:r>
      <w:r>
        <w:rPr/>
        <w:t>u </w:t>
      </w:r>
      <w:r>
        <w:rPr>
          <w:spacing w:val="-1"/>
        </w:rPr>
        <w:t>naseljima Batnoga,</w:t>
      </w:r>
      <w:r>
        <w:rPr>
          <w:spacing w:val="1"/>
        </w:rPr>
        <w:t> </w:t>
      </w:r>
      <w:r>
        <w:rPr/>
        <w:t>Kuplensko i</w:t>
      </w:r>
      <w:r>
        <w:rPr>
          <w:spacing w:val="2"/>
        </w:rPr>
        <w:t> </w:t>
      </w:r>
      <w:r>
        <w:rPr>
          <w:spacing w:val="-1"/>
        </w:rPr>
        <w:t>Maljevac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</w:t>
      </w:r>
      <w:r>
        <w:rPr/>
        <w:t>uz</w:t>
      </w:r>
      <w:r>
        <w:rPr>
          <w:spacing w:val="2"/>
        </w:rPr>
        <w:t> </w:t>
      </w:r>
      <w:r>
        <w:rPr>
          <w:spacing w:val="-1"/>
        </w:rPr>
        <w:t>granicu</w:t>
      </w:r>
      <w:r>
        <w:rPr>
          <w:spacing w:val="1"/>
        </w:rPr>
        <w:t> sa</w:t>
      </w:r>
      <w:r>
        <w:rPr>
          <w:spacing w:val="-1"/>
        </w:rPr>
        <w:t> Bosnom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Hercegovinom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ko-</w:t>
      </w:r>
      <w:r>
        <w:rPr>
          <w:spacing w:val="69"/>
        </w:rPr>
        <w:t> </w:t>
      </w:r>
      <w:r>
        <w:rPr>
          <w:spacing w:val="-1"/>
        </w:rPr>
        <w:t>jeg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tadašnji</w:t>
      </w:r>
      <w:r>
        <w:rPr>
          <w:spacing w:val="17"/>
        </w:rPr>
        <w:t> </w:t>
      </w:r>
      <w:r>
        <w:rPr>
          <w:spacing w:val="-1"/>
        </w:rPr>
        <w:t>„Agrokomerc“</w:t>
      </w:r>
      <w:r>
        <w:rPr>
          <w:spacing w:val="15"/>
        </w:rPr>
        <w:t> </w:t>
      </w:r>
      <w:r>
        <w:rPr>
          <w:spacing w:val="-1"/>
        </w:rPr>
        <w:t>počeo</w:t>
      </w:r>
      <w:r>
        <w:rPr>
          <w:spacing w:val="17"/>
        </w:rPr>
        <w:t> </w:t>
      </w:r>
      <w:r>
        <w:rPr/>
        <w:t>svoj</w:t>
      </w:r>
      <w:r>
        <w:rPr>
          <w:spacing w:val="17"/>
        </w:rPr>
        <w:t> </w:t>
      </w:r>
      <w:r>
        <w:rPr>
          <w:spacing w:val="-1"/>
        </w:rPr>
        <w:t>privredni</w:t>
      </w:r>
      <w:r>
        <w:rPr>
          <w:spacing w:val="16"/>
        </w:rPr>
        <w:t> </w:t>
      </w:r>
      <w:r>
        <w:rPr>
          <w:spacing w:val="-1"/>
        </w:rPr>
        <w:t>razvoj</w:t>
      </w:r>
      <w:r>
        <w:rPr>
          <w:spacing w:val="17"/>
        </w:rPr>
        <w:t> </w:t>
      </w:r>
      <w:r>
        <w:rPr>
          <w:spacing w:val="-1"/>
        </w:rPr>
        <w:t>izlazeći</w:t>
      </w:r>
      <w:r>
        <w:rPr>
          <w:spacing w:val="16"/>
        </w:rPr>
        <w:t> </w:t>
      </w:r>
      <w:r>
        <w:rPr/>
        <w:t>iz</w:t>
      </w:r>
      <w:r>
        <w:rPr>
          <w:spacing w:val="16"/>
        </w:rPr>
        <w:t> </w:t>
      </w:r>
      <w:r>
        <w:rPr>
          <w:spacing w:val="-1"/>
        </w:rPr>
        <w:t>okvira</w:t>
      </w:r>
      <w:r>
        <w:rPr>
          <w:spacing w:val="16"/>
        </w:rPr>
        <w:t> </w:t>
      </w:r>
      <w:r>
        <w:rPr>
          <w:spacing w:val="-1"/>
        </w:rPr>
        <w:t>zemljoradničke</w:t>
      </w:r>
      <w:r>
        <w:rPr>
          <w:spacing w:val="15"/>
        </w:rPr>
        <w:t> </w:t>
      </w:r>
      <w:r>
        <w:rPr>
          <w:spacing w:val="3"/>
        </w:rPr>
        <w:t>za-</w:t>
      </w:r>
      <w:r>
        <w:rPr>
          <w:spacing w:val="93"/>
        </w:rPr>
        <w:t> </w:t>
      </w:r>
      <w:r>
        <w:rPr>
          <w:spacing w:val="-1"/>
        </w:rPr>
        <w:t>druge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predratnog</w:t>
      </w:r>
      <w:r>
        <w:rPr>
          <w:spacing w:val="-6"/>
        </w:rPr>
        <w:t> </w:t>
      </w:r>
      <w:r>
        <w:rPr/>
        <w:t>privrednog</w:t>
      </w:r>
      <w:r>
        <w:rPr>
          <w:spacing w:val="-4"/>
        </w:rPr>
        <w:t> </w:t>
      </w:r>
      <w:r>
        <w:rPr>
          <w:spacing w:val="-1"/>
        </w:rPr>
        <w:t>giganta.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Lokacijski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povezan</w:t>
      </w:r>
      <w:r>
        <w:rPr>
          <w:spacing w:val="23"/>
        </w:rPr>
        <w:t> </w:t>
      </w:r>
      <w:r>
        <w:rPr>
          <w:spacing w:val="-1"/>
        </w:rPr>
        <w:t>cestovnim</w:t>
      </w:r>
      <w:r>
        <w:rPr>
          <w:spacing w:val="21"/>
        </w:rPr>
        <w:t> </w:t>
      </w:r>
      <w:r>
        <w:rPr>
          <w:spacing w:val="-1"/>
        </w:rPr>
        <w:t>putem</w:t>
      </w:r>
      <w:r>
        <w:rPr>
          <w:spacing w:val="20"/>
        </w:rPr>
        <w:t> </w:t>
      </w:r>
      <w:r>
        <w:rPr/>
        <w:t>s</w:t>
      </w:r>
      <w:r>
        <w:rPr>
          <w:spacing w:val="21"/>
        </w:rPr>
        <w:t> </w:t>
      </w:r>
      <w:r>
        <w:rPr>
          <w:spacing w:val="-1"/>
        </w:rPr>
        <w:t>jedne</w:t>
      </w:r>
      <w:r>
        <w:rPr>
          <w:spacing w:val="18"/>
        </w:rPr>
        <w:t> </w:t>
      </w:r>
      <w:r>
        <w:rPr>
          <w:spacing w:val="-1"/>
        </w:rPr>
        <w:t>strane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20"/>
        </w:rPr>
        <w:t> </w:t>
      </w:r>
      <w:r>
        <w:rPr>
          <w:spacing w:val="-1"/>
        </w:rPr>
        <w:t>zapadu</w:t>
      </w:r>
      <w:r>
        <w:rPr>
          <w:spacing w:val="21"/>
        </w:rPr>
        <w:t> </w:t>
      </w:r>
      <w:r>
        <w:rPr/>
        <w:t>Maljevac,</w:t>
      </w:r>
      <w:r>
        <w:rPr>
          <w:spacing w:val="21"/>
        </w:rPr>
        <w:t> </w:t>
      </w:r>
      <w:r>
        <w:rPr>
          <w:spacing w:val="-1"/>
        </w:rPr>
        <w:t>Vojnić,</w:t>
      </w:r>
      <w:r>
        <w:rPr>
          <w:spacing w:val="91"/>
        </w:rPr>
        <w:t> </w:t>
      </w:r>
      <w:r>
        <w:rPr>
          <w:spacing w:val="-1"/>
        </w:rPr>
        <w:t>Karlovac</w:t>
      </w:r>
      <w:r>
        <w:rPr>
          <w:spacing w:val="2"/>
        </w:rPr>
        <w:t> </w:t>
      </w:r>
      <w:r>
        <w:rPr/>
        <w:t>dok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/>
        <w:t>druge</w:t>
      </w:r>
      <w:r>
        <w:rPr>
          <w:spacing w:val="2"/>
        </w:rPr>
        <w:t> </w:t>
      </w:r>
      <w:r>
        <w:rPr>
          <w:spacing w:val="-1"/>
        </w:rPr>
        <w:t>strane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povezan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pravcu</w:t>
      </w:r>
      <w:r>
        <w:rPr>
          <w:spacing w:val="6"/>
        </w:rPr>
        <w:t> </w:t>
      </w:r>
      <w:r>
        <w:rPr/>
        <w:t>Cazin</w:t>
      </w:r>
      <w:r>
        <w:rPr>
          <w:spacing w:val="3"/>
        </w:rPr>
        <w:t> </w:t>
      </w:r>
      <w:r>
        <w:rPr>
          <w:spacing w:val="-1"/>
        </w:rPr>
        <w:t>gdje</w:t>
      </w:r>
      <w:r>
        <w:rPr>
          <w:spacing w:val="3"/>
        </w:rPr>
        <w:t> </w:t>
      </w:r>
      <w:r>
        <w:rPr/>
        <w:t>ima</w:t>
      </w:r>
      <w:r>
        <w:rPr>
          <w:spacing w:val="2"/>
        </w:rPr>
        <w:t> </w:t>
      </w:r>
      <w:r>
        <w:rPr>
          <w:spacing w:val="-1"/>
        </w:rPr>
        <w:t>velike</w:t>
      </w:r>
      <w:r>
        <w:rPr>
          <w:spacing w:val="3"/>
        </w:rPr>
        <w:t> </w:t>
      </w:r>
      <w:r>
        <w:rPr>
          <w:spacing w:val="-1"/>
        </w:rPr>
        <w:t>prehrambeno</w:t>
      </w:r>
      <w:r>
        <w:rPr>
          <w:spacing w:val="3"/>
        </w:rPr>
        <w:t> </w:t>
      </w:r>
      <w:r>
        <w:rPr/>
        <w:t>proizvod-</w:t>
      </w:r>
      <w:r>
        <w:rPr>
          <w:spacing w:val="79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kapacitete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farme</w:t>
      </w:r>
      <w:r>
        <w:rPr>
          <w:spacing w:val="15"/>
        </w:rPr>
        <w:t> </w:t>
      </w:r>
      <w:r>
        <w:rPr/>
        <w:t>za</w:t>
      </w:r>
      <w:r>
        <w:rPr>
          <w:spacing w:val="16"/>
        </w:rPr>
        <w:t> </w:t>
      </w:r>
      <w:r>
        <w:rPr/>
        <w:t>tov</w:t>
      </w:r>
      <w:r>
        <w:rPr>
          <w:spacing w:val="16"/>
        </w:rPr>
        <w:t> </w:t>
      </w:r>
      <w:r>
        <w:rPr>
          <w:spacing w:val="-1"/>
        </w:rPr>
        <w:t>pilića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koka</w:t>
      </w:r>
      <w:r>
        <w:rPr>
          <w:spacing w:val="16"/>
        </w:rPr>
        <w:t> </w:t>
      </w:r>
      <w:r>
        <w:rPr/>
        <w:t>nosilja</w:t>
      </w:r>
      <w:r>
        <w:rPr>
          <w:spacing w:val="11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modernom</w:t>
      </w:r>
      <w:r>
        <w:rPr>
          <w:spacing w:val="17"/>
        </w:rPr>
        <w:t> </w:t>
      </w:r>
      <w:r>
        <w:rPr>
          <w:spacing w:val="-1"/>
        </w:rPr>
        <w:t>klaonicom</w:t>
      </w:r>
      <w:r>
        <w:rPr>
          <w:spacing w:val="16"/>
        </w:rPr>
        <w:t> </w:t>
      </w:r>
      <w:r>
        <w:rPr>
          <w:spacing w:val="-1"/>
        </w:rPr>
        <w:t>peradi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hladnjačom,</w:t>
      </w:r>
      <w:r>
        <w:rPr>
          <w:spacing w:val="79"/>
        </w:rPr>
        <w:t> </w:t>
      </w:r>
      <w:r>
        <w:rPr>
          <w:spacing w:val="-1"/>
        </w:rPr>
        <w:t>preko</w:t>
      </w:r>
      <w:r>
        <w:rPr>
          <w:spacing w:val="-4"/>
        </w:rPr>
        <w:t> </w:t>
      </w:r>
      <w:r>
        <w:rPr>
          <w:spacing w:val="-1"/>
        </w:rPr>
        <w:t>Bihaća</w:t>
      </w:r>
      <w:r>
        <w:rPr>
          <w:spacing w:val="-4"/>
        </w:rPr>
        <w:t> </w:t>
      </w:r>
      <w:r>
        <w:rPr/>
        <w:t>prema</w:t>
      </w:r>
      <w:r>
        <w:rPr>
          <w:spacing w:val="-5"/>
        </w:rPr>
        <w:t> </w:t>
      </w:r>
      <w:r>
        <w:rPr/>
        <w:t>Sarajevu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izlasku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more</w:t>
      </w:r>
      <w:r>
        <w:rPr>
          <w:spacing w:val="-4"/>
        </w:rPr>
        <w:t> </w:t>
      </w:r>
      <w:r>
        <w:rPr/>
        <w:t>(Neum).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2"/>
        </w:rPr>
        <w:t>Za </w:t>
      </w:r>
      <w:r>
        <w:rPr/>
        <w:t>željezničku</w:t>
      </w:r>
      <w:r>
        <w:rPr>
          <w:spacing w:val="-3"/>
        </w:rPr>
        <w:t> </w:t>
      </w:r>
      <w:r>
        <w:rPr>
          <w:spacing w:val="-1"/>
        </w:rPr>
        <w:t>komunikaciju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transport</w:t>
      </w:r>
      <w:r>
        <w:rPr>
          <w:spacing w:val="-3"/>
        </w:rPr>
        <w:t> </w:t>
      </w:r>
      <w:r>
        <w:rPr/>
        <w:t>proizvoda</w:t>
      </w:r>
      <w:r>
        <w:rPr>
          <w:spacing w:val="-2"/>
        </w:rPr>
        <w:t> </w:t>
      </w:r>
      <w:r>
        <w:rPr/>
        <w:t>željeznički</w:t>
      </w:r>
      <w:r>
        <w:rPr>
          <w:spacing w:val="-3"/>
        </w:rPr>
        <w:t> </w:t>
      </w:r>
      <w:r>
        <w:rPr>
          <w:spacing w:val="-1"/>
        </w:rPr>
        <w:t>terminal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udaljen</w:t>
      </w:r>
      <w:r>
        <w:rPr>
          <w:spacing w:val="-3"/>
        </w:rPr>
        <w:t> </w:t>
      </w:r>
      <w:r>
        <w:rPr/>
        <w:t>64</w:t>
      </w:r>
      <w:r>
        <w:rPr>
          <w:spacing w:val="-3"/>
        </w:rPr>
        <w:t> </w:t>
      </w:r>
      <w:r>
        <w:rPr>
          <w:spacing w:val="1"/>
        </w:rPr>
        <w:t>kilo-</w:t>
      </w:r>
      <w:r>
        <w:rPr>
          <w:spacing w:val="61"/>
        </w:rPr>
        <w:t> </w:t>
      </w:r>
      <w:r>
        <w:rPr>
          <w:spacing w:val="-1"/>
        </w:rPr>
        <w:t>metra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1"/>
        </w:rPr>
        <w:t>Bihaća</w:t>
      </w:r>
      <w:r>
        <w:rPr>
          <w:spacing w:val="31"/>
        </w:rPr>
        <w:t> </w:t>
      </w:r>
      <w:r>
        <w:rPr/>
        <w:t>od</w:t>
      </w:r>
      <w:r>
        <w:rPr>
          <w:spacing w:val="32"/>
        </w:rPr>
        <w:t> </w:t>
      </w:r>
      <w:r>
        <w:rPr/>
        <w:t>Velike</w:t>
      </w:r>
      <w:r>
        <w:rPr>
          <w:spacing w:val="31"/>
        </w:rPr>
        <w:t> </w:t>
      </w:r>
      <w:r>
        <w:rPr>
          <w:spacing w:val="-1"/>
        </w:rPr>
        <w:t>Kladuše,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Vrgin</w:t>
      </w:r>
      <w:r>
        <w:rPr>
          <w:spacing w:val="31"/>
        </w:rPr>
        <w:t> </w:t>
      </w:r>
      <w:r>
        <w:rPr/>
        <w:t>Most</w:t>
      </w:r>
      <w:r>
        <w:rPr>
          <w:spacing w:val="32"/>
        </w:rPr>
        <w:t> </w:t>
      </w:r>
      <w:r>
        <w:rPr>
          <w:spacing w:val="-1"/>
        </w:rPr>
        <w:t>Opština</w:t>
      </w:r>
      <w:r>
        <w:rPr>
          <w:spacing w:val="31"/>
        </w:rPr>
        <w:t> </w:t>
      </w:r>
      <w:r>
        <w:rPr>
          <w:spacing w:val="-1"/>
        </w:rPr>
        <w:t>Vojnić</w:t>
      </w:r>
      <w:r>
        <w:rPr>
          <w:spacing w:val="32"/>
        </w:rPr>
        <w:t> </w:t>
      </w:r>
      <w:r>
        <w:rPr/>
        <w:t>35</w:t>
      </w:r>
      <w:r>
        <w:rPr>
          <w:spacing w:val="31"/>
        </w:rPr>
        <w:t> </w:t>
      </w:r>
      <w:r>
        <w:rPr>
          <w:spacing w:val="-1"/>
        </w:rPr>
        <w:t>kilometara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Republici</w:t>
      </w:r>
      <w:r>
        <w:rPr>
          <w:spacing w:val="73"/>
          <w:w w:val="99"/>
        </w:rPr>
        <w:t> </w:t>
      </w:r>
      <w:r>
        <w:rPr>
          <w:spacing w:val="-1"/>
        </w:rPr>
        <w:t>Hrvatskoj.</w:t>
      </w:r>
    </w:p>
    <w:p>
      <w:pPr>
        <w:pStyle w:val="BodyText"/>
        <w:spacing w:line="288" w:lineRule="auto" w:before="2"/>
        <w:ind w:right="115" w:firstLine="708"/>
        <w:jc w:val="both"/>
      </w:pPr>
      <w:r>
        <w:rPr>
          <w:spacing w:val="-1"/>
        </w:rPr>
        <w:t>„Agrokomerc“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koristio i lučke</w:t>
      </w:r>
      <w:r>
        <w:rPr>
          <w:spacing w:val="-1"/>
        </w:rPr>
        <w:t> terminale </w:t>
      </w:r>
      <w:r>
        <w:rPr/>
        <w:t>za</w:t>
      </w:r>
      <w:r>
        <w:rPr>
          <w:spacing w:val="-2"/>
        </w:rPr>
        <w:t> </w:t>
      </w:r>
      <w:r>
        <w:rPr/>
        <w:t>svoje</w:t>
      </w:r>
      <w:r>
        <w:rPr>
          <w:spacing w:val="-1"/>
        </w:rPr>
        <w:t> potrebe </w:t>
      </w:r>
      <w:r>
        <w:rPr/>
        <w:t>u </w:t>
      </w:r>
      <w:r>
        <w:rPr>
          <w:spacing w:val="-1"/>
        </w:rPr>
        <w:t>Rijeci, </w:t>
      </w:r>
      <w:r>
        <w:rPr/>
        <w:t>Republika</w:t>
      </w:r>
      <w:r>
        <w:rPr>
          <w:spacing w:val="-1"/>
        </w:rPr>
        <w:t> Hrvatska</w:t>
      </w:r>
      <w:r>
        <w:rPr>
          <w:spacing w:val="69"/>
          <w:w w:val="99"/>
        </w:rPr>
        <w:t> </w:t>
      </w:r>
      <w:r>
        <w:rPr/>
        <w:t>koja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udaljena</w:t>
      </w:r>
      <w:r>
        <w:rPr>
          <w:spacing w:val="31"/>
        </w:rPr>
        <w:t> </w:t>
      </w:r>
      <w:r>
        <w:rPr/>
        <w:t>od</w:t>
      </w:r>
      <w:r>
        <w:rPr>
          <w:spacing w:val="29"/>
        </w:rPr>
        <w:t> </w:t>
      </w:r>
      <w:r>
        <w:rPr/>
        <w:t>Velike</w:t>
      </w:r>
      <w:r>
        <w:rPr>
          <w:spacing w:val="29"/>
        </w:rPr>
        <w:t> </w:t>
      </w:r>
      <w:r>
        <w:rPr/>
        <w:t>Kladuše</w:t>
      </w:r>
      <w:r>
        <w:rPr>
          <w:spacing w:val="32"/>
        </w:rPr>
        <w:t> </w:t>
      </w:r>
      <w:r>
        <w:rPr/>
        <w:t>180</w:t>
      </w:r>
      <w:r>
        <w:rPr>
          <w:spacing w:val="32"/>
        </w:rPr>
        <w:t> </w:t>
      </w:r>
      <w:r>
        <w:rPr>
          <w:spacing w:val="-1"/>
        </w:rPr>
        <w:t>kilometara,</w:t>
      </w:r>
      <w:r>
        <w:rPr>
          <w:spacing w:val="32"/>
        </w:rPr>
        <w:t> </w:t>
      </w:r>
      <w:r>
        <w:rPr/>
        <w:t>luka</w:t>
      </w:r>
      <w:r>
        <w:rPr>
          <w:spacing w:val="28"/>
        </w:rPr>
        <w:t> </w:t>
      </w:r>
      <w:r>
        <w:rPr/>
        <w:t>Kopar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Republici</w:t>
      </w:r>
      <w:r>
        <w:rPr>
          <w:spacing w:val="29"/>
        </w:rPr>
        <w:t> </w:t>
      </w:r>
      <w:r>
        <w:rPr>
          <w:spacing w:val="-1"/>
        </w:rPr>
        <w:t>Sloveniji</w:t>
      </w:r>
      <w:r>
        <w:rPr>
          <w:spacing w:val="30"/>
        </w:rPr>
        <w:t> </w:t>
      </w:r>
      <w:r>
        <w:rPr/>
        <w:t>koja</w:t>
      </w:r>
      <w:r>
        <w:rPr>
          <w:spacing w:val="28"/>
        </w:rPr>
        <w:t> </w:t>
      </w:r>
      <w:r>
        <w:rPr/>
        <w:t>je</w:t>
      </w:r>
      <w:r>
        <w:rPr>
          <w:spacing w:val="31"/>
          <w:w w:val="99"/>
        </w:rPr>
        <w:t> </w:t>
      </w:r>
      <w:r>
        <w:rPr>
          <w:spacing w:val="-1"/>
        </w:rPr>
        <w:t>udaljena</w:t>
      </w:r>
      <w:r>
        <w:rPr>
          <w:spacing w:val="-5"/>
        </w:rPr>
        <w:t> </w:t>
      </w:r>
      <w:r>
        <w:rPr/>
        <w:t>350</w:t>
      </w:r>
      <w:r>
        <w:rPr>
          <w:spacing w:val="-3"/>
        </w:rPr>
        <w:t> </w:t>
      </w:r>
      <w:r>
        <w:rPr>
          <w:spacing w:val="-1"/>
        </w:rPr>
        <w:t>kilometara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>
          <w:spacing w:val="-1"/>
        </w:rPr>
        <w:t>Velike</w:t>
      </w:r>
      <w:r>
        <w:rPr>
          <w:spacing w:val="-4"/>
        </w:rPr>
        <w:t> </w:t>
      </w:r>
      <w:r>
        <w:rPr>
          <w:spacing w:val="-1"/>
        </w:rPr>
        <w:t>Kladuše.</w:t>
      </w:r>
      <w:r>
        <w:rPr>
          <w:spacing w:val="-2"/>
        </w:rPr>
        <w:t> </w:t>
      </w:r>
      <w:r>
        <w:rPr/>
        <w:t>Naravno</w:t>
      </w:r>
      <w:r>
        <w:rPr>
          <w:spacing w:val="-3"/>
        </w:rPr>
        <w:t> </w:t>
      </w:r>
      <w:r>
        <w:rPr>
          <w:spacing w:val="-1"/>
        </w:rPr>
        <w:t>„Agrokomerc“</w:t>
      </w:r>
      <w:r>
        <w:rPr>
          <w:spacing w:val="-5"/>
        </w:rPr>
        <w:t> </w:t>
      </w:r>
      <w:r>
        <w:rPr/>
        <w:t>d.d.</w:t>
      </w:r>
      <w:r>
        <w:rPr>
          <w:spacing w:val="-3"/>
        </w:rPr>
        <w:t> </w:t>
      </w:r>
      <w:r>
        <w:rPr/>
        <w:t>koristio</w:t>
      </w:r>
      <w:r>
        <w:rPr>
          <w:spacing w:val="-3"/>
        </w:rPr>
        <w:t> </w:t>
      </w:r>
      <w:r>
        <w:rPr/>
        <w:t>je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zračnu</w:t>
      </w:r>
      <w:r>
        <w:rPr>
          <w:spacing w:val="-3"/>
        </w:rPr>
        <w:t> </w:t>
      </w:r>
      <w:r>
        <w:rPr/>
        <w:t>luku</w:t>
      </w:r>
      <w:r>
        <w:rPr>
          <w:spacing w:val="71"/>
        </w:rPr>
        <w:t> </w:t>
      </w:r>
      <w:r>
        <w:rPr/>
        <w:t>u </w:t>
      </w:r>
      <w:r>
        <w:rPr>
          <w:spacing w:val="-1"/>
        </w:rPr>
        <w:t>Zagrebu,</w:t>
      </w:r>
      <w:r>
        <w:rPr>
          <w:spacing w:val="3"/>
        </w:rPr>
        <w:t> </w:t>
      </w:r>
      <w:r>
        <w:rPr>
          <w:spacing w:val="-1"/>
        </w:rPr>
        <w:t>Republika</w:t>
      </w:r>
      <w:r>
        <w:rPr/>
        <w:t> </w:t>
      </w:r>
      <w:r>
        <w:rPr>
          <w:spacing w:val="-1"/>
        </w:rPr>
        <w:t>Hrvatska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Sarajevsku</w:t>
      </w:r>
      <w:r>
        <w:rPr>
          <w:spacing w:val="1"/>
        </w:rPr>
        <w:t> </w:t>
      </w:r>
      <w:r>
        <w:rPr/>
        <w:t>zračnu</w:t>
      </w:r>
      <w:r>
        <w:rPr>
          <w:spacing w:val="1"/>
        </w:rPr>
        <w:t> </w:t>
      </w:r>
      <w:r>
        <w:rPr/>
        <w:t>luku</w:t>
      </w:r>
      <w:r>
        <w:rPr>
          <w:spacing w:val="1"/>
        </w:rPr>
        <w:t> </w:t>
      </w:r>
      <w:r>
        <w:rPr/>
        <w:t>koja je udaljena </w:t>
      </w:r>
      <w:r>
        <w:rPr>
          <w:spacing w:val="1"/>
        </w:rPr>
        <w:t>od</w:t>
      </w:r>
      <w:r>
        <w:rPr/>
        <w:t> </w:t>
      </w:r>
      <w:r>
        <w:rPr>
          <w:spacing w:val="-1"/>
        </w:rPr>
        <w:t>Velike</w:t>
      </w:r>
      <w:r>
        <w:rPr/>
        <w:t> Kladuše oko</w:t>
      </w:r>
      <w:r>
        <w:rPr>
          <w:spacing w:val="65"/>
        </w:rPr>
        <w:t> </w:t>
      </w:r>
      <w:r>
        <w:rPr/>
        <w:t>385</w:t>
      </w:r>
      <w:r>
        <w:rPr>
          <w:spacing w:val="-10"/>
        </w:rPr>
        <w:t> </w:t>
      </w:r>
      <w:r>
        <w:rPr>
          <w:spacing w:val="-1"/>
        </w:rPr>
        <w:t>kilometara.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Velika</w:t>
      </w:r>
      <w:r>
        <w:rPr>
          <w:spacing w:val="-5"/>
        </w:rPr>
        <w:t> </w:t>
      </w:r>
      <w:r>
        <w:rPr/>
        <w:t>Kladuša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Opština</w:t>
      </w:r>
      <w:r>
        <w:rPr>
          <w:spacing w:val="-5"/>
        </w:rPr>
        <w:t> </w:t>
      </w:r>
      <w:r>
        <w:rPr/>
        <w:t>zauzima</w:t>
      </w:r>
      <w:r>
        <w:rPr>
          <w:spacing w:val="-5"/>
        </w:rPr>
        <w:t> </w:t>
      </w:r>
      <w:r>
        <w:rPr>
          <w:spacing w:val="-1"/>
        </w:rPr>
        <w:t>površine</w:t>
      </w:r>
      <w:r>
        <w:rPr>
          <w:spacing w:val="-5"/>
        </w:rPr>
        <w:t> </w:t>
      </w:r>
      <w:r>
        <w:rPr/>
        <w:t>oko</w:t>
      </w:r>
      <w:r>
        <w:rPr>
          <w:spacing w:val="-4"/>
        </w:rPr>
        <w:t> </w:t>
      </w:r>
      <w:r>
        <w:rPr/>
        <w:t>332</w:t>
      </w:r>
      <w:r>
        <w:rPr>
          <w:spacing w:val="-4"/>
        </w:rPr>
        <w:t> </w:t>
      </w:r>
      <w:r>
        <w:rPr>
          <w:spacing w:val="-1"/>
        </w:rPr>
        <w:t>kvadratna</w:t>
      </w:r>
      <w:r>
        <w:rPr>
          <w:spacing w:val="-3"/>
        </w:rPr>
        <w:t> </w:t>
      </w:r>
      <w:r>
        <w:rPr>
          <w:spacing w:val="-1"/>
        </w:rPr>
        <w:t>kilometra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smještena</w:t>
      </w:r>
      <w:r>
        <w:rPr>
          <w:spacing w:val="-3"/>
        </w:rPr>
        <w:t> </w:t>
      </w:r>
      <w:r>
        <w:rPr/>
        <w:t>je</w:t>
      </w:r>
      <w:r>
        <w:rPr>
          <w:spacing w:val="79"/>
          <w:w w:val="99"/>
        </w:rPr>
        <w:t> </w:t>
      </w:r>
      <w:r>
        <w:rPr>
          <w:spacing w:val="-1"/>
        </w:rPr>
        <w:t>sjeverno</w:t>
      </w:r>
      <w:r>
        <w:rPr>
          <w:spacing w:val="53"/>
        </w:rPr>
        <w:t> </w:t>
      </w:r>
      <w:r>
        <w:rPr/>
        <w:t>od</w:t>
      </w:r>
      <w:r>
        <w:rPr>
          <w:spacing w:val="56"/>
        </w:rPr>
        <w:t> </w:t>
      </w:r>
      <w:r>
        <w:rPr>
          <w:spacing w:val="-1"/>
        </w:rPr>
        <w:t>Bihaća</w:t>
      </w:r>
      <w:r>
        <w:rPr>
          <w:spacing w:val="52"/>
        </w:rPr>
        <w:t> </w:t>
      </w:r>
      <w:r>
        <w:rPr/>
        <w:t>oko</w:t>
      </w:r>
      <w:r>
        <w:rPr>
          <w:spacing w:val="56"/>
        </w:rPr>
        <w:t> </w:t>
      </w:r>
      <w:r>
        <w:rPr/>
        <w:t>65</w:t>
      </w:r>
      <w:r>
        <w:rPr>
          <w:spacing w:val="53"/>
        </w:rPr>
        <w:t> </w:t>
      </w:r>
      <w:r>
        <w:rPr>
          <w:spacing w:val="-1"/>
        </w:rPr>
        <w:t>kilometara</w:t>
      </w:r>
      <w:r>
        <w:rPr>
          <w:spacing w:val="56"/>
        </w:rPr>
        <w:t> </w:t>
      </w:r>
      <w:r>
        <w:rPr/>
        <w:t>glavnog</w:t>
      </w:r>
      <w:r>
        <w:rPr>
          <w:spacing w:val="54"/>
        </w:rPr>
        <w:t> </w:t>
      </w:r>
      <w:r>
        <w:rPr>
          <w:spacing w:val="-1"/>
        </w:rPr>
        <w:t>grada</w:t>
      </w:r>
      <w:r>
        <w:rPr>
          <w:spacing w:val="54"/>
        </w:rPr>
        <w:t> </w:t>
      </w:r>
      <w:r>
        <w:rPr>
          <w:spacing w:val="-1"/>
        </w:rPr>
        <w:t>Unsko</w:t>
      </w:r>
      <w:r>
        <w:rPr>
          <w:spacing w:val="59"/>
        </w:rPr>
        <w:t> </w:t>
      </w:r>
      <w:r>
        <w:rPr/>
        <w:t>sanskog</w:t>
      </w:r>
      <w:r>
        <w:rPr>
          <w:spacing w:val="55"/>
        </w:rPr>
        <w:t> </w:t>
      </w:r>
      <w:r>
        <w:rPr>
          <w:spacing w:val="-1"/>
        </w:rPr>
        <w:t>kantona.</w:t>
      </w:r>
      <w:r>
        <w:rPr>
          <w:spacing w:val="54"/>
        </w:rPr>
        <w:t> </w:t>
      </w:r>
      <w:r>
        <w:rPr/>
        <w:t>Po</w:t>
      </w:r>
      <w:r>
        <w:rPr>
          <w:spacing w:val="53"/>
        </w:rPr>
        <w:t> </w:t>
      </w:r>
      <w:r>
        <w:rPr>
          <w:spacing w:val="-1"/>
        </w:rPr>
        <w:t>zadnjem</w:t>
      </w:r>
      <w:r>
        <w:rPr>
          <w:spacing w:val="73"/>
          <w:w w:val="99"/>
        </w:rPr>
        <w:t> </w:t>
      </w:r>
      <w:r>
        <w:rPr/>
        <w:t>popisu</w:t>
      </w:r>
      <w:r>
        <w:rPr>
          <w:spacing w:val="13"/>
        </w:rPr>
        <w:t> </w:t>
      </w:r>
      <w:r>
        <w:rPr/>
        <w:t>ima</w:t>
      </w:r>
      <w:r>
        <w:rPr>
          <w:spacing w:val="14"/>
        </w:rPr>
        <w:t> </w:t>
      </w:r>
      <w:r>
        <w:rPr/>
        <w:t>oko</w:t>
      </w:r>
      <w:r>
        <w:rPr>
          <w:spacing w:val="13"/>
        </w:rPr>
        <w:t> </w:t>
      </w:r>
      <w:r>
        <w:rPr/>
        <w:t>58.000</w:t>
      </w:r>
      <w:r>
        <w:rPr>
          <w:spacing w:val="14"/>
        </w:rPr>
        <w:t> </w:t>
      </w:r>
      <w:r>
        <w:rPr>
          <w:spacing w:val="-1"/>
        </w:rPr>
        <w:t>stanovnika,</w:t>
      </w:r>
      <w:r>
        <w:rPr>
          <w:spacing w:val="13"/>
        </w:rPr>
        <w:t> </w:t>
      </w:r>
      <w:r>
        <w:rPr/>
        <w:t>sa</w:t>
      </w:r>
      <w:r>
        <w:rPr>
          <w:spacing w:val="14"/>
        </w:rPr>
        <w:t> </w:t>
      </w:r>
      <w:r>
        <w:rPr/>
        <w:t>dvije</w:t>
      </w:r>
      <w:r>
        <w:rPr>
          <w:spacing w:val="14"/>
        </w:rPr>
        <w:t> </w:t>
      </w:r>
      <w:r>
        <w:rPr>
          <w:spacing w:val="-1"/>
        </w:rPr>
        <w:t>srednje</w:t>
      </w:r>
      <w:r>
        <w:rPr>
          <w:spacing w:val="13"/>
        </w:rPr>
        <w:t> </w:t>
      </w:r>
      <w:r>
        <w:rPr>
          <w:spacing w:val="-1"/>
        </w:rPr>
        <w:t>mješovite</w:t>
      </w:r>
      <w:r>
        <w:rPr>
          <w:spacing w:val="14"/>
        </w:rPr>
        <w:t> </w:t>
      </w:r>
      <w:r>
        <w:rPr/>
        <w:t>škole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gimnazijom.</w:t>
      </w:r>
      <w:r>
        <w:rPr>
          <w:spacing w:val="14"/>
        </w:rPr>
        <w:t> </w:t>
      </w:r>
      <w:r>
        <w:rPr>
          <w:spacing w:val="-1"/>
        </w:rPr>
        <w:t>Valja</w:t>
      </w:r>
      <w:r>
        <w:rPr>
          <w:spacing w:val="13"/>
        </w:rPr>
        <w:t> </w:t>
      </w:r>
      <w:r>
        <w:rPr>
          <w:spacing w:val="1"/>
        </w:rPr>
        <w:t>pome-</w:t>
      </w:r>
      <w:r>
        <w:rPr>
          <w:spacing w:val="59"/>
        </w:rPr>
        <w:t> </w:t>
      </w:r>
      <w:r>
        <w:rPr/>
        <w:t>nuti da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predratnom</w:t>
      </w:r>
      <w:r>
        <w:rPr/>
        <w:t> periodu i </w:t>
      </w:r>
      <w:r>
        <w:rPr>
          <w:spacing w:val="-1"/>
        </w:rPr>
        <w:t>razvojnoj</w:t>
      </w:r>
      <w:r>
        <w:rPr/>
        <w:t> </w:t>
      </w:r>
      <w:r>
        <w:rPr>
          <w:spacing w:val="-1"/>
        </w:rPr>
        <w:t>ekspanziji</w:t>
      </w:r>
      <w:r>
        <w:rPr>
          <w:spacing w:val="1"/>
        </w:rPr>
        <w:t> </w:t>
      </w:r>
      <w:r>
        <w:rPr>
          <w:spacing w:val="-1"/>
        </w:rPr>
        <w:t>„Agrokomerc“</w:t>
      </w:r>
      <w:r>
        <w:rPr>
          <w:spacing w:val="-2"/>
        </w:rPr>
        <w:t> </w:t>
      </w:r>
      <w:r>
        <w:rPr>
          <w:spacing w:val="1"/>
        </w:rPr>
        <w:t>je</w:t>
      </w:r>
      <w:r>
        <w:rPr>
          <w:spacing w:val="-1"/>
        </w:rPr>
        <w:t> imao</w:t>
      </w:r>
      <w:r>
        <w:rPr>
          <w:spacing w:val="1"/>
        </w:rPr>
        <w:t> </w:t>
      </w:r>
      <w:r>
        <w:rPr>
          <w:spacing w:val="-1"/>
        </w:rPr>
        <w:t>strategiju</w:t>
      </w:r>
      <w:r>
        <w:rPr/>
        <w:t> zapošljava-</w:t>
      </w:r>
      <w:r>
        <w:rPr>
          <w:spacing w:val="103"/>
        </w:rPr>
        <w:t> </w:t>
      </w:r>
      <w:r>
        <w:rPr/>
        <w:t>nja</w:t>
      </w:r>
      <w:r>
        <w:rPr>
          <w:spacing w:val="13"/>
        </w:rPr>
        <w:t> </w:t>
      </w:r>
      <w:r>
        <w:rPr>
          <w:spacing w:val="-1"/>
        </w:rPr>
        <w:t>deficitarnih</w:t>
      </w:r>
      <w:r>
        <w:rPr>
          <w:spacing w:val="14"/>
        </w:rPr>
        <w:t> </w:t>
      </w:r>
      <w:r>
        <w:rPr>
          <w:spacing w:val="-1"/>
        </w:rPr>
        <w:t>struka,</w:t>
      </w:r>
      <w:r>
        <w:rPr>
          <w:spacing w:val="14"/>
        </w:rPr>
        <w:t> </w:t>
      </w:r>
      <w:r>
        <w:rPr>
          <w:spacing w:val="1"/>
        </w:rPr>
        <w:t>pa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stoga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obrazovna</w:t>
      </w:r>
      <w:r>
        <w:rPr>
          <w:spacing w:val="13"/>
        </w:rPr>
        <w:t> </w:t>
      </w:r>
      <w:r>
        <w:rPr/>
        <w:t>politika</w:t>
      </w:r>
      <w:r>
        <w:rPr>
          <w:spacing w:val="14"/>
        </w:rPr>
        <w:t> </w:t>
      </w:r>
      <w:r>
        <w:rPr/>
        <w:t>opštine</w:t>
      </w:r>
      <w:r>
        <w:rPr>
          <w:spacing w:val="14"/>
        </w:rPr>
        <w:t> </w:t>
      </w:r>
      <w:r>
        <w:rPr>
          <w:spacing w:val="-1"/>
        </w:rPr>
        <w:t>prilagođavala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pratila</w:t>
      </w:r>
      <w:r>
        <w:rPr>
          <w:spacing w:val="14"/>
        </w:rPr>
        <w:t> </w:t>
      </w:r>
      <w:r>
        <w:rPr>
          <w:spacing w:val="-1"/>
        </w:rPr>
        <w:t>privredni</w:t>
      </w:r>
      <w:r>
        <w:rPr>
          <w:spacing w:val="73"/>
          <w:w w:val="99"/>
        </w:rPr>
        <w:t> </w:t>
      </w:r>
      <w:r>
        <w:rPr>
          <w:spacing w:val="-1"/>
        </w:rPr>
        <w:t>razvoj,</w:t>
      </w:r>
      <w:r>
        <w:rPr/>
        <w:t> </w:t>
      </w:r>
      <w:r>
        <w:rPr>
          <w:spacing w:val="29"/>
        </w:rPr>
        <w:t> </w:t>
      </w:r>
      <w:r>
        <w:rPr/>
        <w:t>ne </w:t>
      </w:r>
      <w:r>
        <w:rPr>
          <w:spacing w:val="30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„Agrokomerca“,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nego</w:t>
      </w:r>
      <w:r>
        <w:rPr/>
        <w:t> </w:t>
      </w:r>
      <w:r>
        <w:rPr>
          <w:spacing w:val="31"/>
        </w:rPr>
        <w:t> </w:t>
      </w:r>
      <w:r>
        <w:rPr/>
        <w:t>i </w:t>
      </w:r>
      <w:r>
        <w:rPr>
          <w:spacing w:val="30"/>
        </w:rPr>
        <w:t> </w:t>
      </w:r>
      <w:r>
        <w:rPr>
          <w:spacing w:val="-1"/>
        </w:rPr>
        <w:t>drugih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privrednih</w:t>
      </w:r>
      <w:r>
        <w:rPr/>
        <w:t> </w:t>
      </w:r>
      <w:r>
        <w:rPr>
          <w:spacing w:val="29"/>
        </w:rPr>
        <w:t> </w:t>
      </w:r>
      <w:r>
        <w:rPr/>
        <w:t>subjekata </w:t>
      </w:r>
      <w:r>
        <w:rPr>
          <w:spacing w:val="30"/>
        </w:rPr>
        <w:t> </w:t>
      </w:r>
      <w:r>
        <w:rPr/>
        <w:t>poput </w:t>
      </w:r>
      <w:r>
        <w:rPr>
          <w:spacing w:val="30"/>
        </w:rPr>
        <w:t> </w:t>
      </w:r>
      <w:r>
        <w:rPr>
          <w:spacing w:val="-1"/>
        </w:rPr>
        <w:t>„Saniteksa“,</w:t>
      </w: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„Grupeksa“</w:t>
      </w:r>
      <w:r>
        <w:rPr>
          <w:spacing w:val="-7"/>
        </w:rPr>
        <w:t> </w:t>
      </w:r>
      <w:r>
        <w:rPr>
          <w:spacing w:val="-1"/>
        </w:rPr>
        <w:t>„Bosna</w:t>
      </w:r>
      <w:r>
        <w:rPr>
          <w:spacing w:val="-5"/>
        </w:rPr>
        <w:t> </w:t>
      </w:r>
      <w:r>
        <w:rPr>
          <w:spacing w:val="-1"/>
        </w:rPr>
        <w:t>Barita“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drugih.</w:t>
      </w:r>
    </w:p>
    <w:p>
      <w:pPr>
        <w:pStyle w:val="BodyText"/>
        <w:spacing w:line="287" w:lineRule="auto" w:before="55"/>
        <w:ind w:right="106" w:firstLine="708"/>
        <w:jc w:val="both"/>
      </w:pPr>
      <w:r>
        <w:rPr>
          <w:spacing w:val="-1"/>
        </w:rPr>
        <w:t>Karakteristika</w:t>
      </w:r>
      <w:r>
        <w:rPr>
          <w:spacing w:val="27"/>
        </w:rPr>
        <w:t> </w:t>
      </w:r>
      <w:r>
        <w:rPr>
          <w:spacing w:val="-1"/>
        </w:rPr>
        <w:t>„Agrokomerca“</w:t>
      </w:r>
      <w:r>
        <w:rPr>
          <w:spacing w:val="28"/>
        </w:rPr>
        <w:t> </w:t>
      </w:r>
      <w:r>
        <w:rPr/>
        <w:t>d.d.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/>
        <w:t>tome</w:t>
      </w:r>
      <w:r>
        <w:rPr>
          <w:spacing w:val="29"/>
        </w:rPr>
        <w:t> </w:t>
      </w:r>
      <w:r>
        <w:rPr>
          <w:spacing w:val="1"/>
        </w:rPr>
        <w:t>da</w:t>
      </w:r>
      <w:r>
        <w:rPr>
          <w:spacing w:val="28"/>
        </w:rPr>
        <w:t> </w:t>
      </w:r>
      <w:r>
        <w:rPr/>
        <w:t>raspolaže</w:t>
      </w:r>
      <w:r>
        <w:rPr>
          <w:spacing w:val="27"/>
        </w:rPr>
        <w:t> </w:t>
      </w:r>
      <w:r>
        <w:rPr>
          <w:spacing w:val="-1"/>
        </w:rPr>
        <w:t>veoma</w:t>
      </w:r>
      <w:r>
        <w:rPr>
          <w:spacing w:val="30"/>
        </w:rPr>
        <w:t> </w:t>
      </w:r>
      <w:r>
        <w:rPr/>
        <w:t>velikim</w:t>
      </w:r>
      <w:r>
        <w:rPr>
          <w:spacing w:val="28"/>
        </w:rPr>
        <w:t> </w:t>
      </w:r>
      <w:r>
        <w:rPr/>
        <w:t>proizvodno-</w:t>
      </w:r>
      <w:r>
        <w:rPr>
          <w:spacing w:val="71"/>
        </w:rPr>
        <w:t> </w:t>
      </w:r>
      <w:r>
        <w:rPr>
          <w:spacing w:val="-1"/>
        </w:rPr>
        <w:t>prerađivačkim</w:t>
      </w:r>
      <w:r>
        <w:rPr>
          <w:spacing w:val="-7"/>
        </w:rPr>
        <w:t> </w:t>
      </w:r>
      <w:r>
        <w:rPr>
          <w:spacing w:val="-1"/>
        </w:rPr>
        <w:t>kapacitetima</w:t>
      </w:r>
      <w:r>
        <w:rPr>
          <w:spacing w:val="-7"/>
        </w:rPr>
        <w:t> </w:t>
      </w:r>
      <w:r>
        <w:rPr>
          <w:spacing w:val="-1"/>
        </w:rPr>
        <w:t>trgovačkim</w:t>
      </w:r>
      <w:r>
        <w:rPr>
          <w:spacing w:val="-6"/>
        </w:rPr>
        <w:t> </w:t>
      </w:r>
      <w:r>
        <w:rPr>
          <w:spacing w:val="-1"/>
        </w:rPr>
        <w:t>kućama,</w:t>
      </w:r>
      <w:r>
        <w:rPr>
          <w:spacing w:val="-5"/>
        </w:rPr>
        <w:t> </w:t>
      </w:r>
      <w:r>
        <w:rPr>
          <w:spacing w:val="-1"/>
        </w:rPr>
        <w:t>prodavnicama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marketima</w:t>
      </w:r>
      <w:r>
        <w:rPr>
          <w:spacing w:val="-7"/>
        </w:rPr>
        <w:t> </w:t>
      </w:r>
      <w:r>
        <w:rPr>
          <w:spacing w:val="-1"/>
        </w:rPr>
        <w:t>širom</w:t>
      </w:r>
      <w:r>
        <w:rPr>
          <w:spacing w:val="-6"/>
        </w:rPr>
        <w:t> </w:t>
      </w:r>
      <w:r>
        <w:rPr/>
        <w:t>bivše</w:t>
      </w:r>
      <w:r>
        <w:rPr>
          <w:spacing w:val="-8"/>
        </w:rPr>
        <w:t> </w:t>
      </w:r>
      <w:r>
        <w:rPr/>
        <w:t>Jugosla-</w:t>
      </w:r>
      <w:r>
        <w:rPr>
          <w:spacing w:val="101"/>
        </w:rPr>
        <w:t> </w:t>
      </w:r>
      <w:r>
        <w:rPr>
          <w:spacing w:val="-1"/>
        </w:rPr>
        <w:t>vije,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posjeduje</w:t>
      </w:r>
      <w:r>
        <w:rPr>
          <w:spacing w:val="11"/>
        </w:rPr>
        <w:t> </w:t>
      </w:r>
      <w:r>
        <w:rPr>
          <w:spacing w:val="-1"/>
        </w:rPr>
        <w:t>sopstvenu</w:t>
      </w:r>
      <w:r>
        <w:rPr>
          <w:spacing w:val="12"/>
        </w:rPr>
        <w:t> </w:t>
      </w:r>
      <w:r>
        <w:rPr>
          <w:spacing w:val="-1"/>
        </w:rPr>
        <w:t>internu</w:t>
      </w:r>
      <w:r>
        <w:rPr>
          <w:spacing w:val="11"/>
        </w:rPr>
        <w:t> </w:t>
      </w:r>
      <w:r>
        <w:rPr>
          <w:spacing w:val="-1"/>
        </w:rPr>
        <w:t>banku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Beču</w:t>
      </w:r>
      <w:r>
        <w:rPr>
          <w:spacing w:val="12"/>
        </w:rPr>
        <w:t> </w:t>
      </w:r>
      <w:r>
        <w:rPr>
          <w:spacing w:val="-1"/>
        </w:rPr>
        <w:t>(Austrija).</w:t>
      </w:r>
      <w:r>
        <w:rPr>
          <w:spacing w:val="11"/>
        </w:rPr>
        <w:t> </w:t>
      </w:r>
      <w:r>
        <w:rPr/>
        <w:t>Današnji</w:t>
      </w:r>
      <w:r>
        <w:rPr>
          <w:spacing w:val="13"/>
        </w:rPr>
        <w:t> </w:t>
      </w:r>
      <w:r>
        <w:rPr>
          <w:spacing w:val="-1"/>
        </w:rPr>
        <w:t>kapaciteti</w:t>
      </w:r>
      <w:r>
        <w:rPr>
          <w:spacing w:val="13"/>
        </w:rPr>
        <w:t> </w:t>
      </w:r>
      <w:r>
        <w:rPr/>
        <w:t>„Agro-</w:t>
      </w:r>
      <w:r>
        <w:rPr>
          <w:spacing w:val="87"/>
        </w:rPr>
        <w:t> </w:t>
      </w:r>
      <w:r>
        <w:rPr>
          <w:spacing w:val="-1"/>
        </w:rPr>
        <w:t>komerca“</w:t>
      </w:r>
      <w:r>
        <w:rPr/>
        <w:t> d.d.</w:t>
      </w:r>
      <w:r>
        <w:rPr>
          <w:spacing w:val="1"/>
        </w:rPr>
        <w:t> </w:t>
      </w:r>
      <w:r>
        <w:rPr/>
        <w:t>nisu</w:t>
      </w:r>
      <w:r>
        <w:rPr>
          <w:spacing w:val="1"/>
        </w:rPr>
        <w:t> </w:t>
      </w:r>
      <w:r>
        <w:rPr/>
        <w:t>dovoljno</w:t>
      </w:r>
      <w:r>
        <w:rPr>
          <w:spacing w:val="1"/>
        </w:rPr>
        <w:t> </w:t>
      </w:r>
      <w:r>
        <w:rPr>
          <w:spacing w:val="-1"/>
        </w:rPr>
        <w:t>iskorišteni</w:t>
      </w:r>
      <w:r>
        <w:rPr>
          <w:spacing w:val="2"/>
        </w:rPr>
        <w:t> </w:t>
      </w:r>
      <w:r>
        <w:rPr/>
        <w:t>ili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devastirani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ratu</w:t>
      </w:r>
      <w:r>
        <w:rPr>
          <w:spacing w:val="2"/>
        </w:rPr>
        <w:t> </w:t>
      </w:r>
      <w:r>
        <w:rPr/>
        <w:t>iz</w:t>
      </w:r>
      <w:r>
        <w:rPr>
          <w:spacing w:val="2"/>
        </w:rPr>
        <w:t> </w:t>
      </w:r>
      <w:r>
        <w:rPr/>
        <w:t>političkih</w:t>
      </w:r>
      <w:r>
        <w:rPr>
          <w:spacing w:val="1"/>
        </w:rPr>
        <w:t> </w:t>
      </w:r>
      <w:r>
        <w:rPr/>
        <w:t>motiva </w:t>
      </w:r>
      <w:r>
        <w:rPr>
          <w:spacing w:val="-1"/>
        </w:rPr>
        <w:t>prema</w:t>
      </w:r>
      <w:r>
        <w:rPr/>
        <w:t> tvorcu</w:t>
      </w:r>
      <w:r>
        <w:rPr>
          <w:spacing w:val="7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bivšem</w:t>
      </w:r>
      <w:r>
        <w:rPr>
          <w:spacing w:val="3"/>
        </w:rPr>
        <w:t> </w:t>
      </w:r>
      <w:r>
        <w:rPr>
          <w:spacing w:val="-1"/>
        </w:rPr>
        <w:t>lideru</w:t>
      </w:r>
      <w:r>
        <w:rPr>
          <w:spacing w:val="2"/>
        </w:rPr>
        <w:t> </w:t>
      </w:r>
      <w:r>
        <w:rPr>
          <w:spacing w:val="-1"/>
        </w:rPr>
        <w:t>„Agrokomerca“</w:t>
      </w:r>
      <w:r>
        <w:rPr>
          <w:spacing w:val="3"/>
        </w:rPr>
        <w:t> </w:t>
      </w:r>
      <w:r>
        <w:rPr/>
        <w:t>d.d,</w:t>
      </w:r>
      <w:r>
        <w:rPr>
          <w:spacing w:val="2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predratnom</w:t>
      </w:r>
      <w:r>
        <w:rPr>
          <w:spacing w:val="3"/>
        </w:rPr>
        <w:t> </w:t>
      </w:r>
      <w:r>
        <w:rPr>
          <w:spacing w:val="-1"/>
        </w:rPr>
        <w:t>periodu</w:t>
      </w:r>
      <w:r>
        <w:rPr>
          <w:spacing w:val="2"/>
        </w:rPr>
        <w:t> </w:t>
      </w:r>
      <w:r>
        <w:rPr/>
        <w:t>svi</w:t>
      </w:r>
      <w:r>
        <w:rPr>
          <w:spacing w:val="4"/>
        </w:rPr>
        <w:t> </w:t>
      </w:r>
      <w:r>
        <w:rPr>
          <w:spacing w:val="-1"/>
        </w:rPr>
        <w:t>kapaciteti</w:t>
      </w:r>
      <w:r>
        <w:rPr>
          <w:spacing w:val="3"/>
        </w:rPr>
        <w:t> </w:t>
      </w:r>
      <w:r>
        <w:rPr/>
        <w:t>nisu</w:t>
      </w:r>
      <w:r>
        <w:rPr>
          <w:spacing w:val="2"/>
        </w:rPr>
        <w:t> </w:t>
      </w:r>
      <w:r>
        <w:rPr/>
        <w:t>bili</w:t>
      </w:r>
      <w:r>
        <w:rPr>
          <w:spacing w:val="2"/>
        </w:rPr>
        <w:t> </w:t>
      </w:r>
      <w:r>
        <w:rPr>
          <w:spacing w:val="-1"/>
        </w:rPr>
        <w:t>racionalno</w:t>
      </w:r>
      <w:r>
        <w:rPr>
          <w:spacing w:val="87"/>
        </w:rPr>
        <w:t> </w:t>
      </w:r>
      <w:r>
        <w:rPr/>
        <w:t>niti</w:t>
      </w:r>
      <w:r>
        <w:rPr>
          <w:spacing w:val="-10"/>
        </w:rPr>
        <w:t> </w:t>
      </w:r>
      <w:r>
        <w:rPr>
          <w:spacing w:val="-1"/>
        </w:rPr>
        <w:t>maksimalno</w:t>
      </w:r>
      <w:r>
        <w:rPr>
          <w:spacing w:val="-9"/>
        </w:rPr>
        <w:t> </w:t>
      </w:r>
      <w:r>
        <w:rPr>
          <w:spacing w:val="-1"/>
        </w:rPr>
        <w:t>iskorišteni.</w:t>
      </w:r>
    </w:p>
    <w:p>
      <w:pPr>
        <w:pStyle w:val="BodyText"/>
        <w:numPr>
          <w:ilvl w:val="0"/>
          <w:numId w:val="33"/>
        </w:numPr>
        <w:tabs>
          <w:tab w:pos="359" w:val="left" w:leader="none"/>
        </w:tabs>
        <w:spacing w:line="240" w:lineRule="auto" w:before="2" w:after="0"/>
        <w:ind w:left="476" w:right="0" w:hanging="360"/>
        <w:jc w:val="left"/>
      </w:pPr>
      <w:r>
        <w:rPr>
          <w:spacing w:val="-1"/>
        </w:rPr>
        <w:t>Primjer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sortirnica</w:t>
      </w:r>
      <w:r>
        <w:rPr>
          <w:spacing w:val="-4"/>
        </w:rPr>
        <w:t> </w:t>
      </w:r>
      <w:r>
        <w:rPr/>
        <w:t>jaja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instaliranim</w:t>
      </w:r>
      <w:r>
        <w:rPr>
          <w:spacing w:val="-3"/>
        </w:rPr>
        <w:t> </w:t>
      </w:r>
      <w:r>
        <w:rPr/>
        <w:t>kapacitetom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300</w:t>
      </w:r>
      <w:r>
        <w:rPr>
          <w:spacing w:val="-3"/>
        </w:rPr>
        <w:t> </w:t>
      </w:r>
      <w:r>
        <w:rPr/>
        <w:t>miliona</w:t>
      </w:r>
      <w:r>
        <w:rPr>
          <w:spacing w:val="-4"/>
        </w:rPr>
        <w:t> </w:t>
      </w:r>
      <w:r>
        <w:rPr/>
        <w:t>komada</w:t>
      </w:r>
      <w:r>
        <w:rPr>
          <w:spacing w:val="-2"/>
        </w:rPr>
        <w:t> </w:t>
      </w:r>
      <w:r>
        <w:rPr>
          <w:spacing w:val="-1"/>
        </w:rPr>
        <w:t>godišnje</w:t>
      </w:r>
      <w:r>
        <w:rPr>
          <w:spacing w:val="-4"/>
        </w:rPr>
        <w:t> </w:t>
      </w:r>
      <w:r>
        <w:rPr/>
        <w:t>u</w:t>
      </w:r>
      <w:r>
        <w:rPr>
          <w:spacing w:val="-1"/>
        </w:rPr>
        <w:t> jednoj</w:t>
      </w:r>
      <w:r>
        <w:rPr/>
      </w:r>
    </w:p>
    <w:p>
      <w:pPr>
        <w:pStyle w:val="BodyText"/>
        <w:numPr>
          <w:ilvl w:val="1"/>
          <w:numId w:val="33"/>
        </w:numPr>
        <w:tabs>
          <w:tab w:pos="816" w:val="left" w:leader="none"/>
        </w:tabs>
        <w:spacing w:line="240" w:lineRule="auto" w:before="55" w:after="0"/>
        <w:ind w:left="815" w:right="0" w:hanging="339"/>
        <w:jc w:val="left"/>
      </w:pPr>
      <w:r>
        <w:rPr>
          <w:spacing w:val="-1"/>
        </w:rPr>
        <w:t>smjeni,</w:t>
      </w:r>
      <w:r>
        <w:rPr>
          <w:spacing w:val="-8"/>
        </w:rPr>
        <w:t> </w:t>
      </w:r>
      <w:r>
        <w:rPr>
          <w:spacing w:val="-1"/>
        </w:rPr>
        <w:t>iskorištenost</w:t>
      </w:r>
      <w:r>
        <w:rPr>
          <w:spacing w:val="-7"/>
        </w:rPr>
        <w:t> </w:t>
      </w:r>
      <w:r>
        <w:rPr>
          <w:spacing w:val="-1"/>
        </w:rPr>
        <w:t>19%.</w:t>
      </w:r>
    </w:p>
    <w:p>
      <w:pPr>
        <w:pStyle w:val="BodyText"/>
        <w:numPr>
          <w:ilvl w:val="0"/>
          <w:numId w:val="33"/>
        </w:numPr>
        <w:tabs>
          <w:tab w:pos="357" w:val="left" w:leader="none"/>
        </w:tabs>
        <w:spacing w:line="240" w:lineRule="auto" w:before="55" w:after="0"/>
        <w:ind w:left="356" w:right="0" w:hanging="240"/>
        <w:jc w:val="left"/>
      </w:pPr>
      <w:r>
        <w:rPr>
          <w:spacing w:val="-1"/>
        </w:rPr>
        <w:t>Tvornica</w:t>
      </w:r>
      <w:r>
        <w:rPr>
          <w:spacing w:val="-6"/>
        </w:rPr>
        <w:t> </w:t>
      </w:r>
      <w:r>
        <w:rPr/>
        <w:t>stočne</w:t>
      </w:r>
      <w:r>
        <w:rPr>
          <w:spacing w:val="-5"/>
        </w:rPr>
        <w:t> </w:t>
      </w:r>
      <w:r>
        <w:rPr/>
        <w:t>hrane</w:t>
      </w:r>
      <w:r>
        <w:rPr>
          <w:spacing w:val="-4"/>
        </w:rPr>
        <w:t> </w:t>
      </w:r>
      <w:r>
        <w:rPr>
          <w:spacing w:val="-1"/>
        </w:rPr>
        <w:t>kapaciteta</w:t>
      </w:r>
      <w:r>
        <w:rPr>
          <w:spacing w:val="-5"/>
        </w:rPr>
        <w:t> </w:t>
      </w:r>
      <w:r>
        <w:rPr/>
        <w:t>90.000</w:t>
      </w:r>
      <w:r>
        <w:rPr>
          <w:spacing w:val="-5"/>
        </w:rPr>
        <w:t> </w:t>
      </w:r>
      <w:r>
        <w:rPr/>
        <w:t>tona,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njena</w:t>
      </w:r>
      <w:r>
        <w:rPr>
          <w:spacing w:val="-5"/>
        </w:rPr>
        <w:t> </w:t>
      </w:r>
      <w:r>
        <w:rPr>
          <w:spacing w:val="-1"/>
        </w:rPr>
        <w:t>maksimalna</w:t>
      </w:r>
      <w:r>
        <w:rPr>
          <w:spacing w:val="-5"/>
        </w:rPr>
        <w:t> </w:t>
      </w:r>
      <w:r>
        <w:rPr/>
        <w:t>iskorištenost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bila</w:t>
      </w:r>
      <w:r>
        <w:rPr>
          <w:spacing w:val="-5"/>
        </w:rPr>
        <w:t> </w:t>
      </w:r>
      <w:r>
        <w:rPr/>
        <w:t>12,7</w:t>
      </w:r>
      <w:r>
        <w:rPr>
          <w:spacing w:val="-5"/>
        </w:rPr>
        <w:t> </w:t>
      </w:r>
      <w:r>
        <w:rPr>
          <w:spacing w:val="-1"/>
        </w:rPr>
        <w:t>%.</w:t>
      </w:r>
    </w:p>
    <w:p>
      <w:pPr>
        <w:pStyle w:val="BodyText"/>
        <w:numPr>
          <w:ilvl w:val="0"/>
          <w:numId w:val="33"/>
        </w:numPr>
        <w:tabs>
          <w:tab w:pos="393" w:val="left" w:leader="none"/>
        </w:tabs>
        <w:spacing w:line="288" w:lineRule="auto" w:before="55" w:after="0"/>
        <w:ind w:left="476" w:right="172" w:hanging="360"/>
        <w:jc w:val="left"/>
      </w:pPr>
      <w:r>
        <w:rPr>
          <w:spacing w:val="-1"/>
        </w:rPr>
        <w:t>Instalirani</w:t>
      </w:r>
      <w:r>
        <w:rPr>
          <w:spacing w:val="26"/>
        </w:rPr>
        <w:t> </w:t>
      </w:r>
      <w:r>
        <w:rPr>
          <w:spacing w:val="-1"/>
        </w:rPr>
        <w:t>kapaciteti</w:t>
      </w:r>
      <w:r>
        <w:rPr>
          <w:spacing w:val="28"/>
        </w:rPr>
        <w:t> </w:t>
      </w:r>
      <w:r>
        <w:rPr>
          <w:spacing w:val="-1"/>
        </w:rPr>
        <w:t>prehrambene</w:t>
      </w:r>
      <w:r>
        <w:rPr>
          <w:spacing w:val="25"/>
        </w:rPr>
        <w:t> </w:t>
      </w:r>
      <w:r>
        <w:rPr>
          <w:spacing w:val="-1"/>
        </w:rPr>
        <w:t>industrije</w:t>
      </w:r>
      <w:r>
        <w:rPr>
          <w:spacing w:val="25"/>
        </w:rPr>
        <w:t> </w:t>
      </w:r>
      <w:r>
        <w:rPr/>
        <w:t>17.458.776</w:t>
      </w:r>
      <w:r>
        <w:rPr>
          <w:spacing w:val="26"/>
        </w:rPr>
        <w:t> </w:t>
      </w:r>
      <w:r>
        <w:rPr>
          <w:spacing w:val="-1"/>
        </w:rPr>
        <w:t>kilograma,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maksimalna</w:t>
      </w:r>
      <w:r>
        <w:rPr>
          <w:spacing w:val="25"/>
        </w:rPr>
        <w:t> </w:t>
      </w:r>
      <w:r>
        <w:rPr/>
        <w:t>iskorište-</w:t>
      </w:r>
      <w:r>
        <w:rPr>
          <w:spacing w:val="93"/>
        </w:rPr>
        <w:t> </w:t>
      </w:r>
      <w:r>
        <w:rPr/>
        <w:t>nost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bila</w:t>
      </w:r>
      <w:r>
        <w:rPr>
          <w:spacing w:val="-3"/>
        </w:rPr>
        <w:t> </w:t>
      </w:r>
      <w:r>
        <w:rPr/>
        <w:t>9,3</w:t>
      </w:r>
      <w:r>
        <w:rPr>
          <w:spacing w:val="-3"/>
        </w:rPr>
        <w:t> </w:t>
      </w:r>
      <w:r>
        <w:rPr>
          <w:spacing w:val="-1"/>
        </w:rPr>
        <w:t>%.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Izvor: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računovodstva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„Agrokomerc“d.d,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186"/>
        <w:ind w:left="0" w:right="111"/>
        <w:jc w:val="right"/>
      </w:pPr>
      <w:r>
        <w:rPr/>
        <w:t>103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4"/>
        <w:spacing w:line="288" w:lineRule="auto" w:before="69"/>
        <w:ind w:left="3027" w:right="726" w:hanging="1536"/>
        <w:jc w:val="left"/>
        <w:rPr>
          <w:b w:val="0"/>
          <w:bCs w:val="0"/>
          <w:i w:val="0"/>
        </w:rPr>
      </w:pPr>
      <w:r>
        <w:rPr>
          <w:i/>
        </w:rPr>
        <w:t>FIZIČKI</w:t>
      </w:r>
      <w:r>
        <w:rPr>
          <w:i/>
          <w:spacing w:val="-5"/>
        </w:rPr>
        <w:t> </w:t>
      </w:r>
      <w:r>
        <w:rPr>
          <w:i/>
          <w:spacing w:val="-1"/>
        </w:rPr>
        <w:t>OBIM</w:t>
      </w:r>
      <w:r>
        <w:rPr>
          <w:i/>
          <w:spacing w:val="-5"/>
        </w:rPr>
        <w:t> </w:t>
      </w:r>
      <w:r>
        <w:rPr>
          <w:i/>
          <w:spacing w:val="-1"/>
        </w:rPr>
        <w:t>OSTVARENE</w:t>
      </w:r>
      <w:r>
        <w:rPr>
          <w:i/>
          <w:spacing w:val="-5"/>
        </w:rPr>
        <w:t> </w:t>
      </w:r>
      <w:r>
        <w:rPr>
          <w:i/>
          <w:spacing w:val="-1"/>
        </w:rPr>
        <w:t>PROIZVODNJE</w:t>
      </w:r>
      <w:r>
        <w:rPr>
          <w:i/>
          <w:spacing w:val="-5"/>
        </w:rPr>
        <w:t> </w:t>
      </w:r>
      <w:r>
        <w:rPr>
          <w:i/>
        </w:rPr>
        <w:t>U</w:t>
      </w:r>
      <w:r>
        <w:rPr>
          <w:i/>
          <w:spacing w:val="-6"/>
        </w:rPr>
        <w:t> </w:t>
      </w:r>
      <w:r>
        <w:rPr>
          <w:i/>
        </w:rPr>
        <w:t>2012.</w:t>
      </w:r>
      <w:r>
        <w:rPr>
          <w:i/>
          <w:spacing w:val="-5"/>
        </w:rPr>
        <w:t> </w:t>
      </w:r>
      <w:r>
        <w:rPr>
          <w:i/>
          <w:spacing w:val="-1"/>
        </w:rPr>
        <w:t>GODINI</w:t>
      </w:r>
      <w:r>
        <w:rPr>
          <w:i/>
          <w:spacing w:val="23"/>
        </w:rPr>
        <w:t> </w:t>
      </w:r>
      <w:r>
        <w:rPr>
          <w:i/>
        </w:rPr>
        <w:t>PREMA</w:t>
      </w:r>
      <w:r>
        <w:rPr>
          <w:i/>
          <w:spacing w:val="-13"/>
        </w:rPr>
        <w:t> </w:t>
      </w:r>
      <w:r>
        <w:rPr>
          <w:i/>
          <w:spacing w:val="-1"/>
        </w:rPr>
        <w:t>GRUPAMA</w:t>
      </w:r>
      <w:r>
        <w:rPr>
          <w:i/>
          <w:spacing w:val="-13"/>
        </w:rPr>
        <w:t> </w:t>
      </w:r>
      <w:r>
        <w:rPr>
          <w:i/>
          <w:spacing w:val="-2"/>
        </w:rPr>
        <w:t>PROIZVODA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3.</w:t>
      </w:r>
      <w:r>
        <w:rPr>
          <w:spacing w:val="-5"/>
        </w:rPr>
        <w:t> </w:t>
      </w:r>
      <w:r>
        <w:rPr>
          <w:spacing w:val="-1"/>
        </w:rPr>
        <w:t>Prikazuje</w:t>
      </w:r>
      <w:r>
        <w:rPr>
          <w:spacing w:val="-6"/>
        </w:rPr>
        <w:t> </w:t>
      </w:r>
      <w:r>
        <w:rPr/>
        <w:t>obim</w:t>
      </w:r>
      <w:r>
        <w:rPr>
          <w:spacing w:val="-5"/>
        </w:rPr>
        <w:t> </w:t>
      </w:r>
      <w:r>
        <w:rPr>
          <w:spacing w:val="-1"/>
        </w:rPr>
        <w:t>ostvarene</w:t>
      </w:r>
      <w:r>
        <w:rPr>
          <w:spacing w:val="-6"/>
        </w:rPr>
        <w:t> </w:t>
      </w:r>
      <w:r>
        <w:rPr/>
        <w:t>proizvodnje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/>
        <w:t>2012.</w:t>
      </w:r>
      <w:r>
        <w:rPr>
          <w:spacing w:val="-5"/>
        </w:rPr>
        <w:t> </w:t>
      </w:r>
      <w:r>
        <w:rPr>
          <w:spacing w:val="-1"/>
        </w:rPr>
        <w:t>godini.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5122"/>
        <w:gridCol w:w="2616"/>
      </w:tblGrid>
      <w:tr>
        <w:trPr>
          <w:trHeight w:val="361" w:hRule="exact"/>
        </w:trPr>
        <w:tc>
          <w:tcPr>
            <w:tcW w:w="72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PROIZVOD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16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7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KOLIČINA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Konzumna</w:t>
            </w:r>
            <w:r>
              <w:rPr>
                <w:rFonts w:ascii="Times New Roman"/>
                <w:b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jaja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8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57.121.920</w:t>
            </w:r>
            <w:r>
              <w:rPr>
                <w:rFonts w:ascii="Times New Roman"/>
                <w:b/>
                <w:spacing w:val="-1"/>
                <w:sz w:val="24"/>
              </w:rPr>
              <w:t> kom.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Stočna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hrana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za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 perrad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10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11.453.980 kg.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Proizvodi</w:t>
            </w:r>
            <w:r>
              <w:rPr>
                <w:rFonts w:ascii="Times New Roman"/>
                <w:b/>
                <w:i/>
                <w:spacing w:val="-13"/>
                <w:sz w:val="24"/>
              </w:rPr>
              <w:t> </w:t>
            </w:r>
            <w:r>
              <w:rPr>
                <w:rFonts w:ascii="Times New Roman"/>
                <w:b/>
                <w:i/>
                <w:sz w:val="24"/>
              </w:rPr>
              <w:t>prehrambene</w:t>
            </w:r>
            <w:r>
              <w:rPr>
                <w:rFonts w:ascii="Times New Roman"/>
                <w:b/>
                <w:i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industrije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1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1.617.788 kg.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3.a.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Prerađevine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voća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i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povrća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5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685.618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3.b.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Biskviti,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vafli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i</w:t>
            </w:r>
            <w:r>
              <w:rPr>
                <w:rFonts w:ascii="Times New Roman"/>
                <w:i/>
                <w:spacing w:val="-5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keksi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515.498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3.c.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Čokolada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i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kremovi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184.231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3.d.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Kruh,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pecivo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i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kolači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1.381</w:t>
            </w:r>
            <w:r>
              <w:rPr>
                <w:rFonts w:ascii="Times New Roman"/>
                <w:spacing w:val="-1"/>
                <w:sz w:val="24"/>
              </w:rPr>
              <w:t> kg.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3.e.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Mesne</w:t>
            </w:r>
            <w:r>
              <w:rPr>
                <w:rFonts w:ascii="Times New Roman" w:hAnsi="Times New Roman"/>
                <w:i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prerađevine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110.792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3.f.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Supe,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majoneze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i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začini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26.940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  <w:tr>
        <w:trPr>
          <w:trHeight w:val="353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3.g.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122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Voćni</w:t>
            </w:r>
            <w:r>
              <w:rPr>
                <w:rFonts w:ascii="Times New Roman" w:hAnsi="Times New Roman"/>
                <w:i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sirupi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120.328 </w:t>
            </w:r>
            <w:r>
              <w:rPr>
                <w:rFonts w:ascii="Times New Roman"/>
                <w:spacing w:val="-1"/>
                <w:sz w:val="24"/>
              </w:rPr>
              <w:t>kg.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arhiva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„Agrokomerc“d.d.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godina.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08" w:firstLine="708"/>
        <w:jc w:val="both"/>
      </w:pPr>
      <w:r>
        <w:rPr>
          <w:spacing w:val="-1"/>
        </w:rPr>
        <w:t>„Agrokomerc“</w:t>
      </w:r>
      <w:r>
        <w:rPr/>
        <w:t> d.d.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Velike</w:t>
      </w:r>
      <w:r>
        <w:rPr>
          <w:spacing w:val="1"/>
        </w:rPr>
        <w:t> </w:t>
      </w:r>
      <w:r>
        <w:rPr>
          <w:spacing w:val="-1"/>
        </w:rPr>
        <w:t>Kladuše</w:t>
      </w:r>
      <w:r>
        <w:rPr>
          <w:spacing w:val="1"/>
        </w:rPr>
        <w:t> </w:t>
      </w:r>
      <w:r>
        <w:rPr>
          <w:spacing w:val="-1"/>
        </w:rPr>
        <w:t>imao</w:t>
      </w:r>
      <w:r>
        <w:rPr/>
        <w:t> je</w:t>
      </w:r>
      <w:r>
        <w:rPr>
          <w:spacing w:val="1"/>
        </w:rPr>
        <w:t> </w:t>
      </w:r>
      <w:r>
        <w:rPr>
          <w:spacing w:val="-1"/>
        </w:rPr>
        <w:t>instalirane</w:t>
      </w:r>
      <w:r>
        <w:rPr>
          <w:spacing w:val="1"/>
        </w:rPr>
        <w:t> </w:t>
      </w:r>
      <w:r>
        <w:rPr>
          <w:spacing w:val="-1"/>
        </w:rPr>
        <w:t>kapacitete</w:t>
      </w:r>
      <w:r>
        <w:rPr>
          <w:spacing w:val="3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proizvodnju</w:t>
      </w:r>
      <w:r>
        <w:rPr>
          <w:spacing w:val="91"/>
        </w:rPr>
        <w:t> </w:t>
      </w:r>
      <w:r>
        <w:rPr>
          <w:spacing w:val="-1"/>
        </w:rPr>
        <w:t>sljedećih</w:t>
      </w:r>
      <w:r>
        <w:rPr>
          <w:spacing w:val="7"/>
        </w:rPr>
        <w:t> </w:t>
      </w:r>
      <w:r>
        <w:rPr>
          <w:spacing w:val="-1"/>
        </w:rPr>
        <w:t>kultura</w:t>
      </w:r>
      <w:r>
        <w:rPr>
          <w:spacing w:val="7"/>
        </w:rPr>
        <w:t> </w:t>
      </w:r>
      <w:r>
        <w:rPr>
          <w:spacing w:val="-1"/>
        </w:rPr>
        <w:t>izraženih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tonama,</w:t>
      </w:r>
      <w:r>
        <w:rPr>
          <w:spacing w:val="7"/>
        </w:rPr>
        <w:t> </w:t>
      </w:r>
      <w:r>
        <w:rPr>
          <w:spacing w:val="-1"/>
        </w:rPr>
        <w:t>mada</w:t>
      </w:r>
      <w:r>
        <w:rPr>
          <w:spacing w:val="7"/>
        </w:rPr>
        <w:t> </w:t>
      </w:r>
      <w:r>
        <w:rPr/>
        <w:t>proizvodnju</w:t>
      </w:r>
      <w:r>
        <w:rPr>
          <w:spacing w:val="7"/>
        </w:rPr>
        <w:t> </w:t>
      </w:r>
      <w:r>
        <w:rPr>
          <w:spacing w:val="-1"/>
        </w:rPr>
        <w:t>jaja,</w:t>
      </w:r>
      <w:r>
        <w:rPr>
          <w:spacing w:val="7"/>
        </w:rPr>
        <w:t> </w:t>
      </w:r>
      <w:r>
        <w:rPr>
          <w:spacing w:val="-1"/>
        </w:rPr>
        <w:t>pržionica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prerada</w:t>
      </w:r>
      <w:r>
        <w:rPr>
          <w:spacing w:val="7"/>
        </w:rPr>
        <w:t> </w:t>
      </w:r>
      <w:r>
        <w:rPr/>
        <w:t>kafe</w:t>
      </w:r>
      <w:r>
        <w:rPr>
          <w:spacing w:val="7"/>
        </w:rPr>
        <w:t> </w:t>
      </w:r>
      <w:r>
        <w:rPr/>
        <w:t>nisu</w:t>
      </w:r>
      <w:r>
        <w:rPr>
          <w:spacing w:val="7"/>
        </w:rPr>
        <w:t> </w:t>
      </w:r>
      <w:r>
        <w:rPr/>
        <w:t>bile</w:t>
      </w:r>
      <w:r>
        <w:rPr>
          <w:spacing w:val="7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funkciji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izbijanja</w:t>
      </w:r>
      <w:r>
        <w:rPr>
          <w:spacing w:val="5"/>
        </w:rPr>
        <w:t> </w:t>
      </w:r>
      <w:r>
        <w:rPr/>
        <w:t>rata</w:t>
      </w:r>
      <w:r>
        <w:rPr>
          <w:spacing w:val="8"/>
        </w:rPr>
        <w:t> </w:t>
      </w:r>
      <w:r>
        <w:rPr/>
        <w:t>do</w:t>
      </w:r>
      <w:r>
        <w:rPr>
          <w:spacing w:val="6"/>
        </w:rPr>
        <w:t> </w:t>
      </w:r>
      <w:r>
        <w:rPr/>
        <w:t>2002.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ponovo</w:t>
      </w:r>
      <w:r>
        <w:rPr>
          <w:spacing w:val="6"/>
        </w:rPr>
        <w:t> </w:t>
      </w:r>
      <w:r>
        <w:rPr>
          <w:spacing w:val="-1"/>
        </w:rPr>
        <w:t>stavila</w:t>
      </w:r>
      <w:r>
        <w:rPr>
          <w:spacing w:val="5"/>
        </w:rPr>
        <w:t> </w:t>
      </w:r>
      <w:r>
        <w:rPr/>
        <w:t>djelimično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funkciju</w:t>
      </w:r>
      <w:r>
        <w:rPr>
          <w:spacing w:val="6"/>
        </w:rPr>
        <w:t> </w:t>
      </w:r>
      <w:r>
        <w:rPr/>
        <w:t>na</w:t>
      </w:r>
      <w:r>
        <w:rPr>
          <w:spacing w:val="5"/>
        </w:rPr>
        <w:t> </w:t>
      </w:r>
      <w:r>
        <w:rPr/>
        <w:t>način</w:t>
      </w:r>
      <w:r>
        <w:rPr>
          <w:spacing w:val="41"/>
        </w:rPr>
        <w:t> </w:t>
      </w:r>
      <w:r>
        <w:rPr>
          <w:spacing w:val="-1"/>
        </w:rPr>
        <w:t>davanja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zakup</w:t>
      </w:r>
      <w:r>
        <w:rPr>
          <w:spacing w:val="31"/>
        </w:rPr>
        <w:t> </w:t>
      </w:r>
      <w:r>
        <w:rPr/>
        <w:t>objekata</w:t>
      </w:r>
      <w:r>
        <w:rPr>
          <w:spacing w:val="31"/>
        </w:rPr>
        <w:t> </w:t>
      </w:r>
      <w:r>
        <w:rPr>
          <w:spacing w:val="-1"/>
        </w:rPr>
        <w:t>„Agrokomerca“</w:t>
      </w:r>
      <w:r>
        <w:rPr>
          <w:spacing w:val="33"/>
        </w:rPr>
        <w:t> </w:t>
      </w:r>
      <w:r>
        <w:rPr/>
        <w:t>d.d.</w:t>
      </w:r>
      <w:r>
        <w:rPr>
          <w:spacing w:val="31"/>
        </w:rPr>
        <w:t> </w:t>
      </w:r>
      <w:r>
        <w:rPr/>
        <w:t>trećim</w:t>
      </w:r>
      <w:r>
        <w:rPr>
          <w:spacing w:val="32"/>
        </w:rPr>
        <w:t> </w:t>
      </w:r>
      <w:r>
        <w:rPr>
          <w:spacing w:val="-1"/>
        </w:rPr>
        <w:t>licima.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Tabeli</w:t>
      </w:r>
      <w:r>
        <w:rPr>
          <w:spacing w:val="32"/>
        </w:rPr>
        <w:t> </w:t>
      </w:r>
      <w:r>
        <w:rPr/>
        <w:t>4</w:t>
      </w:r>
      <w:r>
        <w:rPr>
          <w:spacing w:val="33"/>
        </w:rPr>
        <w:t> </w:t>
      </w:r>
      <w:r>
        <w:rPr/>
        <w:t>želimo</w:t>
      </w:r>
      <w:r>
        <w:rPr>
          <w:spacing w:val="31"/>
        </w:rPr>
        <w:t> </w:t>
      </w:r>
      <w:r>
        <w:rPr>
          <w:spacing w:val="-1"/>
        </w:rPr>
        <w:t>prikazati</w:t>
      </w:r>
      <w:r>
        <w:rPr>
          <w:spacing w:val="32"/>
        </w:rPr>
        <w:t> </w:t>
      </w:r>
      <w:r>
        <w:rPr/>
        <w:t>još</w:t>
      </w:r>
      <w:r>
        <w:rPr>
          <w:spacing w:val="61"/>
        </w:rPr>
        <w:t> </w:t>
      </w:r>
      <w:r>
        <w:rPr>
          <w:spacing w:val="-1"/>
        </w:rPr>
        <w:t>neke</w:t>
      </w:r>
      <w:r>
        <w:rPr>
          <w:spacing w:val="-7"/>
        </w:rPr>
        <w:t> </w:t>
      </w:r>
      <w:r>
        <w:rPr>
          <w:spacing w:val="-1"/>
        </w:rPr>
        <w:t>instalirane</w:t>
      </w:r>
      <w:r>
        <w:rPr>
          <w:spacing w:val="-7"/>
        </w:rPr>
        <w:t> </w:t>
      </w:r>
      <w:r>
        <w:rPr/>
        <w:t>predratne</w:t>
      </w:r>
      <w:r>
        <w:rPr>
          <w:spacing w:val="-7"/>
        </w:rPr>
        <w:t> </w:t>
      </w:r>
      <w:r>
        <w:rPr>
          <w:spacing w:val="-1"/>
        </w:rPr>
        <w:t>kapacitete</w:t>
      </w:r>
      <w:r>
        <w:rPr>
          <w:spacing w:val="-7"/>
        </w:rPr>
        <w:t> </w:t>
      </w:r>
      <w:r>
        <w:rPr>
          <w:spacing w:val="-1"/>
        </w:rPr>
        <w:t>„Agrokomerca“</w:t>
      </w:r>
      <w:r>
        <w:rPr>
          <w:spacing w:val="-7"/>
        </w:rPr>
        <w:t> </w:t>
      </w:r>
      <w:r>
        <w:rPr/>
        <w:t>d.d.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>
          <w:spacing w:val="-1"/>
        </w:rPr>
        <w:t>Velike</w:t>
      </w:r>
      <w:r>
        <w:rPr>
          <w:spacing w:val="-7"/>
        </w:rPr>
        <w:t> </w:t>
      </w:r>
      <w:r>
        <w:rPr>
          <w:spacing w:val="-1"/>
        </w:rPr>
        <w:t>Kladuše.</w:t>
      </w: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Tabela</w:t>
      </w:r>
      <w:r>
        <w:rPr>
          <w:spacing w:val="-8"/>
        </w:rPr>
        <w:t> </w:t>
      </w:r>
      <w:r>
        <w:rPr/>
        <w:t>4.</w:t>
      </w:r>
      <w:r>
        <w:rPr>
          <w:spacing w:val="-6"/>
        </w:rPr>
        <w:t> </w:t>
      </w:r>
      <w:r>
        <w:rPr>
          <w:spacing w:val="-1"/>
        </w:rPr>
        <w:t>Prikazuje</w:t>
      </w:r>
      <w:r>
        <w:rPr>
          <w:spacing w:val="-7"/>
        </w:rPr>
        <w:t> </w:t>
      </w:r>
      <w:r>
        <w:rPr>
          <w:spacing w:val="-1"/>
        </w:rPr>
        <w:t>instalirane</w:t>
      </w:r>
      <w:r>
        <w:rPr>
          <w:spacing w:val="-7"/>
        </w:rPr>
        <w:t> </w:t>
      </w:r>
      <w:r>
        <w:rPr/>
        <w:t>proizvodne</w:t>
      </w:r>
      <w:r>
        <w:rPr>
          <w:spacing w:val="-7"/>
        </w:rPr>
        <w:t> </w:t>
      </w:r>
      <w:r>
        <w:rPr/>
        <w:t>kapacitete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„Agrokomercu“</w:t>
      </w:r>
      <w:r>
        <w:rPr>
          <w:spacing w:val="-7"/>
        </w:rPr>
        <w:t> </w:t>
      </w:r>
      <w:r>
        <w:rPr/>
        <w:t>d.d.</w:t>
      </w:r>
      <w:r>
        <w:rPr>
          <w:spacing w:val="-6"/>
        </w:rPr>
        <w:t> </w:t>
      </w:r>
      <w:r>
        <w:rPr>
          <w:spacing w:val="-1"/>
        </w:rPr>
        <w:t>Velika</w:t>
      </w:r>
      <w:r>
        <w:rPr>
          <w:spacing w:val="-7"/>
        </w:rPr>
        <w:t> </w:t>
      </w:r>
      <w:r>
        <w:rPr>
          <w:spacing w:val="-1"/>
        </w:rPr>
        <w:t>Kladuša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2664"/>
        <w:gridCol w:w="1750"/>
        <w:gridCol w:w="2067"/>
        <w:gridCol w:w="877"/>
        <w:gridCol w:w="1274"/>
      </w:tblGrid>
      <w:tr>
        <w:trPr>
          <w:trHeight w:val="1033" w:hRule="exact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OPIS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694" w:type="dxa"/>
            <w:gridSpan w:val="3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MOGUĆNOSTI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PROIZVODNJE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„Agrokomercu“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d.d.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Velika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Kladuša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67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=</w:t>
            </w:r>
            <w:r>
              <w:rPr>
                <w:rFonts w:ascii="Times New Roman" w:hAnsi="Times New Roman"/>
                <w:b/>
                <w:i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izraženo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u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tonama,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u</w:t>
            </w: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radne</w:t>
            </w:r>
            <w:r>
              <w:rPr>
                <w:rFonts w:ascii="Times New Roman" w:hAnsi="Times New Roman"/>
                <w:b/>
                <w:i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smjene</w:t>
            </w:r>
            <w:r>
              <w:rPr>
                <w:rFonts w:ascii="Times New Roman" w:hAnsi="Times New Roman"/>
                <w:b/>
                <w:i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=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4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Udjel </w:t>
            </w:r>
            <w:r>
              <w:rPr>
                <w:rFonts w:ascii="Times New Roman"/>
                <w:b/>
                <w:sz w:val="24"/>
              </w:rPr>
              <w:t>u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722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2664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4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količina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45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jedinica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mjere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74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722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Poljoprivredni</w:t>
            </w:r>
            <w:r>
              <w:rPr>
                <w:rFonts w:ascii="Times New Roman"/>
                <w:i/>
                <w:spacing w:val="-24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proizvodi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9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31.163</w:t>
            </w:r>
          </w:p>
        </w:tc>
        <w:tc>
          <w:tcPr>
            <w:tcW w:w="2067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5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13" w:space="0" w:color="000000"/>
              <w:left w:val="nil" w:sz="6" w:space="0" w:color="auto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5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9,16%</w:t>
            </w:r>
          </w:p>
        </w:tc>
      </w:tr>
      <w:tr>
        <w:trPr>
          <w:trHeight w:val="674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tabs>
                <w:tab w:pos="1634" w:val="left" w:leader="none"/>
              </w:tabs>
              <w:spacing w:line="288" w:lineRule="auto"/>
              <w:ind w:left="95" w:right="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w w:val="95"/>
                <w:sz w:val="24"/>
              </w:rPr>
              <w:t>Peradarski</w:t>
              <w:tab/>
            </w:r>
            <w:r>
              <w:rPr>
                <w:rFonts w:ascii="Times New Roman"/>
                <w:i/>
                <w:spacing w:val="-1"/>
                <w:sz w:val="24"/>
              </w:rPr>
              <w:t>proizvodi</w:t>
            </w:r>
            <w:r>
              <w:rPr>
                <w:rFonts w:ascii="Times New Roman"/>
                <w:i/>
                <w:spacing w:val="33"/>
                <w:w w:val="99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koke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32.119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9,44%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Puranski</w:t>
            </w:r>
            <w:r>
              <w:rPr>
                <w:rFonts w:ascii="Times New Roman"/>
                <w:i/>
                <w:spacing w:val="-18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proizvodi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12.096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3,56%</w:t>
            </w:r>
          </w:p>
        </w:tc>
      </w:tr>
      <w:tr>
        <w:trPr>
          <w:trHeight w:val="341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Kunićarski</w:t>
            </w:r>
            <w:r>
              <w:rPr>
                <w:rFonts w:ascii="Times New Roman" w:hAnsi="Times New Roman"/>
                <w:i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proizvodi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0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7.500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2,20%</w:t>
            </w:r>
          </w:p>
        </w:tc>
      </w:tr>
      <w:tr>
        <w:trPr>
          <w:trHeight w:val="672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tabs>
                <w:tab w:pos="1656" w:val="left" w:leader="none"/>
              </w:tabs>
              <w:spacing w:line="288" w:lineRule="auto"/>
              <w:ind w:left="95" w:right="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w w:val="95"/>
                <w:sz w:val="24"/>
              </w:rPr>
              <w:t>Proizvodi</w:t>
              <w:tab/>
            </w:r>
            <w:r>
              <w:rPr>
                <w:rFonts w:ascii="Times New Roman"/>
                <w:i/>
                <w:spacing w:val="-1"/>
                <w:sz w:val="24"/>
              </w:rPr>
              <w:t>prehram.</w:t>
            </w:r>
            <w:r>
              <w:rPr>
                <w:rFonts w:ascii="Times New Roman"/>
                <w:i/>
                <w:spacing w:val="29"/>
                <w:sz w:val="24"/>
              </w:rPr>
              <w:t> </w:t>
            </w:r>
            <w:r>
              <w:rPr>
                <w:rFonts w:ascii="Times New Roman"/>
                <w:i/>
                <w:sz w:val="24"/>
              </w:rPr>
              <w:t>industrije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77.354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22,74%</w:t>
            </w:r>
          </w:p>
        </w:tc>
      </w:tr>
      <w:tr>
        <w:trPr>
          <w:trHeight w:val="353" w:hRule="exact"/>
        </w:trPr>
        <w:tc>
          <w:tcPr>
            <w:tcW w:w="722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Industrija</w:t>
            </w:r>
            <w:r>
              <w:rPr>
                <w:rFonts w:ascii="Times New Roman" w:hAnsi="Times New Roman"/>
                <w:i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stočne</w:t>
            </w:r>
            <w:r>
              <w:rPr>
                <w:rFonts w:ascii="Times New Roman" w:hAnsi="Times New Roman"/>
                <w:i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hrane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180.000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tona</w:t>
            </w:r>
          </w:p>
        </w:tc>
        <w:tc>
          <w:tcPr>
            <w:tcW w:w="877" w:type="dxa"/>
            <w:tcBorders>
              <w:top w:val="single" w:sz="4" w:space="0" w:color="000000"/>
              <w:left w:val="nil" w:sz="6" w:space="0" w:color="auto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5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ili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52,91%</w:t>
            </w:r>
          </w:p>
        </w:tc>
      </w:tr>
      <w:tr>
        <w:trPr>
          <w:trHeight w:val="360" w:hRule="exact"/>
        </w:trPr>
        <w:tc>
          <w:tcPr>
            <w:tcW w:w="3386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0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340.232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67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10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tona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77" w:type="dxa"/>
            <w:tcBorders>
              <w:top w:val="single" w:sz="13" w:space="0" w:color="000000"/>
              <w:left w:val="nil" w:sz="6" w:space="0" w:color="auto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ili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74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arhiva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„Agrokomerc“d.d.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Kladuša,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godina.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104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left="136" w:right="131" w:firstLine="708"/>
        <w:jc w:val="both"/>
      </w:pPr>
      <w:r>
        <w:rPr>
          <w:spacing w:val="-1"/>
        </w:rPr>
        <w:t>Naravno,</w:t>
      </w:r>
      <w:r>
        <w:rPr>
          <w:spacing w:val="5"/>
        </w:rPr>
        <w:t> </w:t>
      </w:r>
      <w:r>
        <w:rPr>
          <w:spacing w:val="-1"/>
        </w:rPr>
        <w:t>računajući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poslovno</w:t>
      </w:r>
      <w:r>
        <w:rPr>
          <w:spacing w:val="3"/>
        </w:rPr>
        <w:t> </w:t>
      </w:r>
      <w:r>
        <w:rPr/>
        <w:t>iskustvo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je </w:t>
      </w:r>
      <w:r>
        <w:rPr>
          <w:spacing w:val="-1"/>
        </w:rPr>
        <w:t>veoma</w:t>
      </w:r>
      <w:r>
        <w:rPr>
          <w:spacing w:val="2"/>
        </w:rPr>
        <w:t> </w:t>
      </w:r>
      <w:r>
        <w:rPr>
          <w:spacing w:val="-1"/>
        </w:rPr>
        <w:t>veliko</w:t>
      </w:r>
      <w:r>
        <w:rPr>
          <w:spacing w:val="2"/>
        </w:rPr>
        <w:t> </w:t>
      </w:r>
      <w:r>
        <w:rPr/>
        <w:t>kod</w:t>
      </w:r>
      <w:r>
        <w:rPr>
          <w:spacing w:val="3"/>
        </w:rPr>
        <w:t> </w:t>
      </w:r>
      <w:r>
        <w:rPr/>
        <w:t>radnika</w:t>
      </w:r>
      <w:r>
        <w:rPr>
          <w:spacing w:val="2"/>
        </w:rPr>
        <w:t> </w:t>
      </w:r>
      <w:r>
        <w:rPr>
          <w:spacing w:val="-1"/>
        </w:rPr>
        <w:t>zaposlenih</w:t>
      </w:r>
      <w:r>
        <w:rPr>
          <w:spacing w:val="2"/>
        </w:rPr>
        <w:t> </w:t>
      </w:r>
      <w:r>
        <w:rPr/>
        <w:t>u</w:t>
      </w:r>
      <w:r>
        <w:rPr>
          <w:spacing w:val="65"/>
        </w:rPr>
        <w:t> </w:t>
      </w:r>
      <w:r>
        <w:rPr/>
        <w:t>ovom</w:t>
      </w:r>
      <w:r>
        <w:rPr>
          <w:spacing w:val="36"/>
        </w:rPr>
        <w:t> </w:t>
      </w:r>
      <w:r>
        <w:rPr>
          <w:spacing w:val="-1"/>
        </w:rPr>
        <w:t>preduzeću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/>
        <w:t>brojne</w:t>
      </w:r>
      <w:r>
        <w:rPr>
          <w:spacing w:val="35"/>
        </w:rPr>
        <w:t> </w:t>
      </w:r>
      <w:r>
        <w:rPr>
          <w:spacing w:val="-1"/>
        </w:rPr>
        <w:t>uspješno</w:t>
      </w:r>
      <w:r>
        <w:rPr>
          <w:spacing w:val="36"/>
        </w:rPr>
        <w:t> </w:t>
      </w:r>
      <w:r>
        <w:rPr/>
        <w:t>obavljene</w:t>
      </w:r>
      <w:r>
        <w:rPr>
          <w:spacing w:val="35"/>
        </w:rPr>
        <w:t> </w:t>
      </w:r>
      <w:r>
        <w:rPr/>
        <w:t>poslove,</w:t>
      </w:r>
      <w:r>
        <w:rPr>
          <w:spacing w:val="36"/>
        </w:rPr>
        <w:t> </w:t>
      </w:r>
      <w:r>
        <w:rPr/>
        <w:t>naročito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ovom</w:t>
      </w:r>
      <w:r>
        <w:rPr>
          <w:spacing w:val="39"/>
        </w:rPr>
        <w:t> </w:t>
      </w:r>
      <w:r>
        <w:rPr>
          <w:spacing w:val="-1"/>
        </w:rPr>
        <w:t>poratnom</w:t>
      </w:r>
      <w:r>
        <w:rPr>
          <w:spacing w:val="37"/>
        </w:rPr>
        <w:t> </w:t>
      </w:r>
      <w:r>
        <w:rPr>
          <w:spacing w:val="-1"/>
        </w:rPr>
        <w:t>periodu</w:t>
      </w:r>
      <w:r>
        <w:rPr>
          <w:spacing w:val="36"/>
        </w:rPr>
        <w:t> </w:t>
      </w:r>
      <w:r>
        <w:rPr/>
        <w:t>do</w:t>
      </w:r>
      <w:r>
        <w:rPr>
          <w:spacing w:val="57"/>
        </w:rPr>
        <w:t> </w:t>
      </w:r>
      <w:r>
        <w:rPr/>
        <w:t>2002.</w:t>
      </w:r>
      <w:r>
        <w:rPr>
          <w:spacing w:val="53"/>
        </w:rPr>
        <w:t> </w:t>
      </w:r>
      <w:r>
        <w:rPr>
          <w:spacing w:val="-1"/>
        </w:rPr>
        <w:t>godine,</w:t>
      </w:r>
      <w:r>
        <w:rPr>
          <w:spacing w:val="53"/>
        </w:rPr>
        <w:t> </w:t>
      </w:r>
      <w:r>
        <w:rPr>
          <w:spacing w:val="-1"/>
        </w:rPr>
        <w:t>sanacija</w:t>
      </w:r>
      <w:r>
        <w:rPr>
          <w:spacing w:val="55"/>
        </w:rPr>
        <w:t> </w:t>
      </w:r>
      <w:r>
        <w:rPr>
          <w:spacing w:val="-1"/>
        </w:rPr>
        <w:t>preduzeća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oživljavanje</w:t>
      </w:r>
      <w:r>
        <w:rPr>
          <w:spacing w:val="55"/>
        </w:rPr>
        <w:t> </w:t>
      </w:r>
      <w:r>
        <w:rPr>
          <w:spacing w:val="-1"/>
        </w:rPr>
        <w:t>njegovih</w:t>
      </w:r>
      <w:r>
        <w:rPr>
          <w:spacing w:val="53"/>
        </w:rPr>
        <w:t> </w:t>
      </w:r>
      <w:r>
        <w:rPr/>
        <w:t>osnovnih</w:t>
      </w:r>
      <w:r>
        <w:rPr>
          <w:spacing w:val="53"/>
        </w:rPr>
        <w:t> </w:t>
      </w:r>
      <w:r>
        <w:rPr/>
        <w:t>proizvodnih</w:t>
      </w:r>
      <w:r>
        <w:rPr>
          <w:spacing w:val="54"/>
        </w:rPr>
        <w:t> </w:t>
      </w:r>
      <w:r>
        <w:rPr>
          <w:spacing w:val="-1"/>
        </w:rPr>
        <w:t>kapaciteta</w:t>
      </w:r>
      <w:r>
        <w:rPr>
          <w:spacing w:val="53"/>
        </w:rPr>
        <w:t> </w:t>
      </w:r>
      <w:r>
        <w:rPr/>
        <w:t>i</w:t>
      </w:r>
      <w:r>
        <w:rPr>
          <w:spacing w:val="79"/>
          <w:w w:val="99"/>
        </w:rPr>
        <w:t> </w:t>
      </w:r>
      <w:r>
        <w:rPr>
          <w:spacing w:val="-1"/>
        </w:rPr>
        <w:t>razvojnih programa </w:t>
      </w:r>
      <w:r>
        <w:rPr/>
        <w:t>u </w:t>
      </w:r>
      <w:r>
        <w:rPr>
          <w:spacing w:val="-1"/>
        </w:rPr>
        <w:t>eri</w:t>
      </w:r>
      <w:r>
        <w:rPr>
          <w:spacing w:val="1"/>
        </w:rPr>
        <w:t> </w:t>
      </w:r>
      <w:r>
        <w:rPr>
          <w:spacing w:val="-1"/>
        </w:rPr>
        <w:t>reinžinjeringa </w:t>
      </w:r>
      <w:r>
        <w:rPr/>
        <w:t>i</w:t>
      </w:r>
      <w:r>
        <w:rPr>
          <w:spacing w:val="1"/>
        </w:rPr>
        <w:t> </w:t>
      </w:r>
      <w:r>
        <w:rPr/>
        <w:t>složenim uslovima</w:t>
      </w:r>
      <w:r>
        <w:rPr>
          <w:spacing w:val="-1"/>
        </w:rPr>
        <w:t> privređivanja.</w:t>
      </w:r>
      <w:r>
        <w:rPr/>
        <w:t> </w:t>
      </w:r>
      <w:r>
        <w:rPr>
          <w:spacing w:val="-1"/>
        </w:rPr>
        <w:t>Zbog</w:t>
      </w:r>
      <w:r>
        <w:rPr>
          <w:spacing w:val="-2"/>
        </w:rPr>
        <w:t> </w:t>
      </w:r>
      <w:r>
        <w:rPr>
          <w:spacing w:val="1"/>
        </w:rPr>
        <w:t>toga</w:t>
      </w:r>
      <w:r>
        <w:rPr>
          <w:spacing w:val="-1"/>
        </w:rPr>
        <w:t> nam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jeste</w:t>
      </w:r>
      <w:r>
        <w:rPr>
          <w:spacing w:val="85"/>
          <w:w w:val="99"/>
        </w:rPr>
        <w:t> </w:t>
      </w:r>
      <w:r>
        <w:rPr>
          <w:spacing w:val="-1"/>
        </w:rPr>
        <w:t>potrebno</w:t>
      </w:r>
      <w:r>
        <w:rPr>
          <w:spacing w:val="19"/>
        </w:rPr>
        <w:t> </w:t>
      </w:r>
      <w:r>
        <w:rPr>
          <w:spacing w:val="-1"/>
        </w:rPr>
        <w:t>stručno</w:t>
      </w:r>
      <w:r>
        <w:rPr>
          <w:spacing w:val="19"/>
        </w:rPr>
        <w:t> </w:t>
      </w:r>
      <w:r>
        <w:rPr/>
        <w:t>znanje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profesionalni</w:t>
      </w:r>
      <w:r>
        <w:rPr>
          <w:spacing w:val="20"/>
        </w:rPr>
        <w:t> </w:t>
      </w:r>
      <w:r>
        <w:rPr>
          <w:spacing w:val="-1"/>
        </w:rPr>
        <w:t>pristup</w:t>
      </w:r>
      <w:r>
        <w:rPr>
          <w:spacing w:val="19"/>
        </w:rPr>
        <w:t> </w:t>
      </w:r>
      <w:r>
        <w:rPr>
          <w:spacing w:val="-1"/>
        </w:rPr>
        <w:t>povjerenom</w:t>
      </w:r>
      <w:r>
        <w:rPr>
          <w:spacing w:val="20"/>
        </w:rPr>
        <w:t> </w:t>
      </w:r>
      <w:r>
        <w:rPr/>
        <w:t>poslu</w:t>
      </w:r>
      <w:r>
        <w:rPr>
          <w:spacing w:val="19"/>
        </w:rPr>
        <w:t> </w:t>
      </w:r>
      <w:r>
        <w:rPr>
          <w:spacing w:val="-1"/>
        </w:rPr>
        <w:t>bez</w:t>
      </w:r>
      <w:r>
        <w:rPr>
          <w:spacing w:val="21"/>
        </w:rPr>
        <w:t> </w:t>
      </w:r>
      <w:r>
        <w:rPr>
          <w:spacing w:val="-1"/>
        </w:rPr>
        <w:t>obzira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radno</w:t>
      </w:r>
      <w:r>
        <w:rPr>
          <w:spacing w:val="19"/>
        </w:rPr>
        <w:t> </w:t>
      </w:r>
      <w:r>
        <w:rPr/>
        <w:t>iskustvo</w:t>
      </w:r>
      <w:r>
        <w:rPr>
          <w:spacing w:val="79"/>
        </w:rPr>
        <w:t> </w:t>
      </w:r>
      <w:r>
        <w:rPr>
          <w:spacing w:val="-1"/>
        </w:rPr>
        <w:t>rukovodnog</w:t>
      </w:r>
      <w:r>
        <w:rPr>
          <w:spacing w:val="-7"/>
        </w:rPr>
        <w:t> </w:t>
      </w:r>
      <w:r>
        <w:rPr/>
        <w:t>tima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naravno</w:t>
      </w:r>
      <w:r>
        <w:rPr>
          <w:spacing w:val="-4"/>
        </w:rPr>
        <w:t> </w:t>
      </w:r>
      <w:r>
        <w:rPr>
          <w:spacing w:val="-1"/>
        </w:rPr>
        <w:t>ostale</w:t>
      </w:r>
      <w:r>
        <w:rPr>
          <w:spacing w:val="-4"/>
        </w:rPr>
        <w:t> </w:t>
      </w:r>
      <w:r>
        <w:rPr>
          <w:spacing w:val="-1"/>
        </w:rPr>
        <w:t>radne</w:t>
      </w:r>
      <w:r>
        <w:rPr>
          <w:spacing w:val="-5"/>
        </w:rPr>
        <w:t> </w:t>
      </w:r>
      <w:r>
        <w:rPr/>
        <w:t>snage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lancu</w:t>
      </w:r>
      <w:r>
        <w:rPr>
          <w:spacing w:val="-3"/>
        </w:rPr>
        <w:t> </w:t>
      </w:r>
      <w:r>
        <w:rPr>
          <w:spacing w:val="-1"/>
        </w:rPr>
        <w:t>proizvodnje.</w:t>
      </w:r>
    </w:p>
    <w:p>
      <w:pPr>
        <w:pStyle w:val="BodyText"/>
        <w:spacing w:line="288" w:lineRule="auto" w:before="2"/>
        <w:ind w:left="136" w:right="130" w:firstLine="708"/>
        <w:jc w:val="both"/>
      </w:pPr>
      <w:r>
        <w:rPr>
          <w:spacing w:val="-1"/>
        </w:rPr>
        <w:t>Višegodišnja</w:t>
      </w:r>
      <w:r>
        <w:rPr>
          <w:spacing w:val="31"/>
        </w:rPr>
        <w:t> </w:t>
      </w:r>
      <w:r>
        <w:rPr>
          <w:spacing w:val="-1"/>
        </w:rPr>
        <w:t>tradicija</w:t>
      </w:r>
      <w:r>
        <w:rPr>
          <w:spacing w:val="32"/>
        </w:rPr>
        <w:t> </w:t>
      </w:r>
      <w:r>
        <w:rPr/>
        <w:t>iz</w:t>
      </w:r>
      <w:r>
        <w:rPr>
          <w:spacing w:val="32"/>
        </w:rPr>
        <w:t> </w:t>
      </w:r>
      <w:r>
        <w:rPr/>
        <w:t>ove</w:t>
      </w:r>
      <w:r>
        <w:rPr>
          <w:spacing w:val="29"/>
        </w:rPr>
        <w:t> </w:t>
      </w:r>
      <w:r>
        <w:rPr/>
        <w:t>oblasti</w:t>
      </w:r>
      <w:r>
        <w:rPr>
          <w:spacing w:val="31"/>
        </w:rPr>
        <w:t> </w:t>
      </w:r>
      <w:r>
        <w:rPr>
          <w:spacing w:val="-1"/>
        </w:rPr>
        <w:t>prehrambene</w:t>
      </w:r>
      <w:r>
        <w:rPr>
          <w:spacing w:val="30"/>
        </w:rPr>
        <w:t> </w:t>
      </w:r>
      <w:r>
        <w:rPr/>
        <w:t>proizvodnje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garancija</w:t>
      </w:r>
      <w:r>
        <w:rPr>
          <w:spacing w:val="30"/>
        </w:rPr>
        <w:t> </w:t>
      </w:r>
      <w:r>
        <w:rPr>
          <w:spacing w:val="1"/>
        </w:rPr>
        <w:t>uspješnog</w:t>
      </w:r>
      <w:r>
        <w:rPr>
          <w:spacing w:val="65"/>
        </w:rPr>
        <w:t> </w:t>
      </w:r>
      <w:r>
        <w:rPr>
          <w:spacing w:val="-1"/>
        </w:rPr>
        <w:t>poslovanja</w:t>
      </w:r>
      <w:r>
        <w:rPr>
          <w:spacing w:val="20"/>
        </w:rPr>
        <w:t> </w:t>
      </w:r>
      <w:r>
        <w:rPr>
          <w:spacing w:val="-1"/>
        </w:rPr>
        <w:t>preduzeća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njegove</w:t>
      </w:r>
      <w:r>
        <w:rPr>
          <w:spacing w:val="21"/>
        </w:rPr>
        <w:t> </w:t>
      </w:r>
      <w:r>
        <w:rPr>
          <w:spacing w:val="-1"/>
        </w:rPr>
        <w:t>uspješne</w:t>
      </w:r>
      <w:r>
        <w:rPr>
          <w:spacing w:val="20"/>
        </w:rPr>
        <w:t> </w:t>
      </w:r>
      <w:r>
        <w:rPr>
          <w:spacing w:val="-1"/>
        </w:rPr>
        <w:t>privatizacije</w:t>
      </w:r>
      <w:r>
        <w:rPr>
          <w:spacing w:val="21"/>
        </w:rPr>
        <w:t> </w:t>
      </w:r>
      <w:r>
        <w:rPr/>
        <w:t>ukoliko</w:t>
      </w:r>
      <w:r>
        <w:rPr>
          <w:spacing w:val="21"/>
        </w:rPr>
        <w:t> </w:t>
      </w:r>
      <w:r>
        <w:rPr/>
        <w:t>do</w:t>
      </w:r>
      <w:r>
        <w:rPr>
          <w:spacing w:val="22"/>
        </w:rPr>
        <w:t> </w:t>
      </w:r>
      <w:r>
        <w:rPr/>
        <w:t>nje</w:t>
      </w:r>
      <w:r>
        <w:rPr>
          <w:spacing w:val="20"/>
        </w:rPr>
        <w:t> </w:t>
      </w:r>
      <w:r>
        <w:rPr>
          <w:spacing w:val="-1"/>
        </w:rPr>
        <w:t>dođe.</w:t>
      </w:r>
      <w:r>
        <w:rPr>
          <w:spacing w:val="22"/>
        </w:rPr>
        <w:t> </w:t>
      </w:r>
      <w:r>
        <w:rPr>
          <w:spacing w:val="-1"/>
        </w:rPr>
        <w:t>Ukupan</w:t>
      </w:r>
      <w:r>
        <w:rPr>
          <w:spacing w:val="22"/>
        </w:rPr>
        <w:t> </w:t>
      </w:r>
      <w:r>
        <w:rPr>
          <w:spacing w:val="-1"/>
        </w:rPr>
        <w:t>broj</w:t>
      </w:r>
      <w:r>
        <w:rPr>
          <w:spacing w:val="21"/>
        </w:rPr>
        <w:t> </w:t>
      </w:r>
      <w:r>
        <w:rPr>
          <w:spacing w:val="1"/>
        </w:rPr>
        <w:t>zapo-</w:t>
      </w:r>
      <w:r>
        <w:rPr>
          <w:spacing w:val="99"/>
        </w:rPr>
        <w:t> </w:t>
      </w:r>
      <w:r>
        <w:rPr>
          <w:spacing w:val="-1"/>
        </w:rPr>
        <w:t>slenih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„Agrokomercu“</w:t>
      </w:r>
      <w:r>
        <w:rPr>
          <w:spacing w:val="7"/>
        </w:rPr>
        <w:t> </w:t>
      </w:r>
      <w:r>
        <w:rPr/>
        <w:t>d.d.</w:t>
      </w:r>
      <w:r>
        <w:rPr>
          <w:spacing w:val="6"/>
        </w:rPr>
        <w:t> </w:t>
      </w:r>
      <w:r>
        <w:rPr/>
        <w:t>sa</w:t>
      </w:r>
      <w:r>
        <w:rPr>
          <w:spacing w:val="5"/>
        </w:rPr>
        <w:t> </w:t>
      </w:r>
      <w:r>
        <w:rPr/>
        <w:t>31.12.2002.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/>
        <w:t>ubraja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velike</w:t>
      </w:r>
      <w:r>
        <w:rPr>
          <w:spacing w:val="5"/>
        </w:rPr>
        <w:t> </w:t>
      </w:r>
      <w:r>
        <w:rPr/>
        <w:t>proizvođače</w:t>
      </w:r>
      <w:r>
        <w:rPr>
          <w:spacing w:val="4"/>
        </w:rPr>
        <w:t> </w:t>
      </w:r>
      <w:r>
        <w:rPr>
          <w:spacing w:val="-1"/>
        </w:rPr>
        <w:t>zdrave</w:t>
      </w:r>
      <w:r>
        <w:rPr>
          <w:spacing w:val="5"/>
        </w:rPr>
        <w:t> </w:t>
      </w:r>
      <w:r>
        <w:rPr/>
        <w:t>hrane</w:t>
      </w:r>
      <w:r>
        <w:rPr>
          <w:spacing w:val="67"/>
          <w:w w:val="99"/>
        </w:rPr>
        <w:t> </w:t>
      </w:r>
      <w:r>
        <w:rPr/>
        <w:t>sa</w:t>
      </w:r>
      <w:r>
        <w:rPr>
          <w:spacing w:val="2"/>
        </w:rPr>
        <w:t> </w:t>
      </w:r>
      <w:r>
        <w:rPr/>
        <w:t>oko</w:t>
      </w:r>
      <w:r>
        <w:rPr>
          <w:spacing w:val="3"/>
        </w:rPr>
        <w:t> </w:t>
      </w:r>
      <w:r>
        <w:rPr/>
        <w:t>1.000</w:t>
      </w:r>
      <w:r>
        <w:rPr>
          <w:spacing w:val="6"/>
        </w:rPr>
        <w:t> </w:t>
      </w:r>
      <w:r>
        <w:rPr>
          <w:spacing w:val="-1"/>
        </w:rPr>
        <w:t>zaposlenih</w:t>
      </w:r>
      <w:r>
        <w:rPr>
          <w:spacing w:val="6"/>
        </w:rPr>
        <w:t> </w:t>
      </w:r>
      <w:r>
        <w:rPr>
          <w:spacing w:val="-1"/>
        </w:rPr>
        <w:t>radnika,</w:t>
      </w:r>
      <w:r>
        <w:rPr>
          <w:spacing w:val="2"/>
        </w:rPr>
        <w:t> </w:t>
      </w:r>
      <w:r>
        <w:rPr/>
        <w:t>dok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platnom</w:t>
      </w:r>
      <w:r>
        <w:rPr>
          <w:spacing w:val="3"/>
        </w:rPr>
        <w:t> </w:t>
      </w:r>
      <w:r>
        <w:rPr/>
        <w:t>spisku</w:t>
      </w:r>
      <w:r>
        <w:rPr>
          <w:spacing w:val="3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1"/>
        </w:rPr>
        <w:t>ne</w:t>
      </w:r>
      <w:r>
        <w:rPr>
          <w:spacing w:val="9"/>
        </w:rPr>
        <w:t> </w:t>
      </w:r>
      <w:r>
        <w:rPr/>
        <w:t>privrednim</w:t>
      </w:r>
      <w:r>
        <w:rPr>
          <w:spacing w:val="4"/>
        </w:rPr>
        <w:t> </w:t>
      </w:r>
      <w:r>
        <w:rPr>
          <w:spacing w:val="-1"/>
        </w:rPr>
        <w:t>radnicima</w:t>
      </w:r>
      <w:r>
        <w:rPr>
          <w:spacing w:val="5"/>
        </w:rPr>
        <w:t> </w:t>
      </w:r>
      <w:r>
        <w:rPr/>
        <w:t>bilo</w:t>
      </w:r>
      <w:r>
        <w:rPr>
          <w:spacing w:val="3"/>
        </w:rPr>
        <w:t> </w:t>
      </w:r>
      <w:r>
        <w:rPr/>
        <w:t>upo-</w:t>
      </w:r>
      <w:r>
        <w:rPr>
          <w:spacing w:val="50"/>
        </w:rPr>
        <w:t> </w:t>
      </w:r>
      <w:r>
        <w:rPr>
          <w:spacing w:val="-1"/>
        </w:rPr>
        <w:t>sleno</w:t>
      </w:r>
      <w:r>
        <w:rPr>
          <w:spacing w:val="25"/>
        </w:rPr>
        <w:t> </w:t>
      </w:r>
      <w:r>
        <w:rPr/>
        <w:t>1.407</w:t>
      </w:r>
      <w:r>
        <w:rPr>
          <w:spacing w:val="25"/>
        </w:rPr>
        <w:t> </w:t>
      </w:r>
      <w:r>
        <w:rPr>
          <w:spacing w:val="-1"/>
        </w:rPr>
        <w:t>radnika,</w:t>
      </w:r>
      <w:r>
        <w:rPr>
          <w:spacing w:val="25"/>
        </w:rPr>
        <w:t> </w:t>
      </w:r>
      <w:r>
        <w:rPr/>
        <w:t>dok</w:t>
      </w:r>
      <w:r>
        <w:rPr>
          <w:spacing w:val="27"/>
        </w:rPr>
        <w:t> </w:t>
      </w:r>
      <w:r>
        <w:rPr/>
        <w:t>je</w:t>
      </w:r>
      <w:r>
        <w:rPr>
          <w:spacing w:val="24"/>
        </w:rPr>
        <w:t> </w:t>
      </w:r>
      <w:r>
        <w:rPr/>
        <w:t>još</w:t>
      </w:r>
      <w:r>
        <w:rPr>
          <w:spacing w:val="25"/>
        </w:rPr>
        <w:t> </w:t>
      </w:r>
      <w:r>
        <w:rPr/>
        <w:t>2.115</w:t>
      </w:r>
      <w:r>
        <w:rPr>
          <w:spacing w:val="25"/>
        </w:rPr>
        <w:t> </w:t>
      </w:r>
      <w:r>
        <w:rPr>
          <w:spacing w:val="-1"/>
        </w:rPr>
        <w:t>radnika</w:t>
      </w:r>
      <w:r>
        <w:rPr>
          <w:spacing w:val="24"/>
        </w:rPr>
        <w:t> </w:t>
      </w:r>
      <w:r>
        <w:rPr>
          <w:spacing w:val="-1"/>
        </w:rPr>
        <w:t>evidentirano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čekaju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>
          <w:spacing w:val="-1"/>
        </w:rPr>
        <w:t>posao,</w:t>
      </w:r>
      <w:r>
        <w:rPr>
          <w:spacing w:val="26"/>
        </w:rPr>
        <w:t> </w:t>
      </w:r>
      <w:r>
        <w:rPr/>
        <w:t>dok</w:t>
      </w:r>
      <w:r>
        <w:rPr>
          <w:spacing w:val="25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danas</w:t>
      </w:r>
      <w:r>
        <w:rPr>
          <w:spacing w:val="73"/>
        </w:rPr>
        <w:t> </w:t>
      </w:r>
      <w:r>
        <w:rPr>
          <w:spacing w:val="-1"/>
        </w:rPr>
        <w:t>broj</w:t>
      </w:r>
      <w:r>
        <w:rPr>
          <w:spacing w:val="-5"/>
        </w:rPr>
        <w:t> </w:t>
      </w:r>
      <w:r>
        <w:rPr/>
        <w:t>ukupno</w:t>
      </w:r>
      <w:r>
        <w:rPr>
          <w:spacing w:val="-4"/>
        </w:rPr>
        <w:t> </w:t>
      </w:r>
      <w:r>
        <w:rPr>
          <w:spacing w:val="-1"/>
        </w:rPr>
        <w:t>zaposlenih</w:t>
      </w:r>
      <w:r>
        <w:rPr>
          <w:spacing w:val="-4"/>
        </w:rPr>
        <w:t> </w:t>
      </w:r>
      <w:r>
        <w:rPr>
          <w:spacing w:val="-1"/>
        </w:rPr>
        <w:t>radnika</w:t>
      </w:r>
      <w:r>
        <w:rPr>
          <w:spacing w:val="-6"/>
        </w:rPr>
        <w:t> </w:t>
      </w:r>
      <w:r>
        <w:rPr>
          <w:spacing w:val="-1"/>
        </w:rPr>
        <w:t>višestruko</w:t>
      </w:r>
      <w:r>
        <w:rPr>
          <w:spacing w:val="-4"/>
        </w:rPr>
        <w:t> </w:t>
      </w:r>
      <w:r>
        <w:rPr>
          <w:spacing w:val="-1"/>
        </w:rPr>
        <w:t>manji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period</w:t>
      </w:r>
      <w:r>
        <w:rPr>
          <w:spacing w:val="-4"/>
        </w:rPr>
        <w:t> </w:t>
      </w:r>
      <w:r>
        <w:rPr/>
        <w:t>2002.</w:t>
      </w:r>
      <w:r>
        <w:rPr>
          <w:spacing w:val="-2"/>
        </w:rPr>
        <w:t> </w:t>
      </w:r>
      <w:r>
        <w:rPr>
          <w:spacing w:val="-1"/>
        </w:rPr>
        <w:t>godine.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576" w:right="184" w:hanging="1440"/>
        <w:jc w:val="left"/>
      </w:pPr>
      <w:r>
        <w:rPr>
          <w:spacing w:val="-1"/>
        </w:rPr>
        <w:t>Tabela</w:t>
      </w:r>
      <w:r>
        <w:rPr>
          <w:spacing w:val="-5"/>
        </w:rPr>
        <w:t> </w:t>
      </w:r>
      <w:r>
        <w:rPr/>
        <w:t>5.</w:t>
      </w:r>
      <w:r>
        <w:rPr>
          <w:spacing w:val="-4"/>
        </w:rPr>
        <w:t> </w:t>
      </w:r>
      <w:r>
        <w:rPr>
          <w:spacing w:val="-1"/>
        </w:rPr>
        <w:t>Prikazuje</w:t>
      </w:r>
      <w:r>
        <w:rPr>
          <w:spacing w:val="-5"/>
        </w:rPr>
        <w:t> </w:t>
      </w:r>
      <w:r>
        <w:rPr>
          <w:spacing w:val="-1"/>
        </w:rPr>
        <w:t>broj</w:t>
      </w:r>
      <w:r>
        <w:rPr>
          <w:spacing w:val="-4"/>
        </w:rPr>
        <w:t> </w:t>
      </w:r>
      <w:r>
        <w:rPr/>
        <w:t>radnika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obrazovnu</w:t>
      </w:r>
      <w:r>
        <w:rPr>
          <w:spacing w:val="-4"/>
        </w:rPr>
        <w:t> </w:t>
      </w:r>
      <w:r>
        <w:rPr>
          <w:spacing w:val="-1"/>
        </w:rPr>
        <w:t>strukturu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„Agrokomercu“</w:t>
      </w:r>
      <w:r>
        <w:rPr>
          <w:spacing w:val="-5"/>
        </w:rPr>
        <w:t> </w:t>
      </w:r>
      <w:r>
        <w:rPr/>
        <w:t>d.d</w:t>
      </w:r>
      <w:r>
        <w:rPr>
          <w:spacing w:val="-4"/>
        </w:rPr>
        <w:t> </w:t>
      </w:r>
      <w:r>
        <w:rPr>
          <w:spacing w:val="-1"/>
        </w:rPr>
        <w:t>podaci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perioda</w:t>
      </w:r>
      <w:r>
        <w:rPr>
          <w:spacing w:val="83"/>
          <w:w w:val="99"/>
        </w:rPr>
        <w:t> </w:t>
      </w:r>
      <w:r>
        <w:rPr/>
        <w:t>31.</w:t>
      </w:r>
      <w:r>
        <w:rPr>
          <w:spacing w:val="-2"/>
        </w:rPr>
        <w:t> </w:t>
      </w:r>
      <w:r>
        <w:rPr/>
        <w:t>12.</w:t>
      </w:r>
      <w:r>
        <w:rPr>
          <w:spacing w:val="-1"/>
        </w:rPr>
        <w:t> 1992-31. </w:t>
      </w:r>
      <w:r>
        <w:rPr/>
        <w:t>12.</w:t>
      </w:r>
      <w:r>
        <w:rPr>
          <w:spacing w:val="-1"/>
        </w:rPr>
        <w:t> </w:t>
      </w:r>
      <w:r>
        <w:rPr/>
        <w:t>2002.</w:t>
      </w:r>
      <w:r>
        <w:rPr>
          <w:spacing w:val="-1"/>
        </w:rPr>
        <w:t> godine.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1675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>
        <w:trPr>
          <w:trHeight w:val="328" w:hRule="exact"/>
        </w:trPr>
        <w:tc>
          <w:tcPr>
            <w:tcW w:w="617" w:type="dxa"/>
            <w:vMerge w:val="restart"/>
            <w:tcBorders>
              <w:top w:val="single" w:sz="12" w:space="0" w:color="000000"/>
              <w:left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STRUČNA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1" w:space="0" w:color="000000"/>
              <w:bottom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5" w:hRule="exact"/>
        </w:trPr>
        <w:tc>
          <w:tcPr>
            <w:tcW w:w="617" w:type="dxa"/>
            <w:vMerge/>
            <w:tcBorders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3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SPREMA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1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2002.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617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VSS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VŠS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SSS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209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VKV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KV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326</w:t>
            </w:r>
          </w:p>
        </w:tc>
      </w:tr>
      <w:tr>
        <w:trPr>
          <w:trHeight w:val="343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PK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850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UKU.RAD.AN.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7.425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1.131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1.330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1.287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1.398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1.403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1.507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3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UKUP.NA</w:t>
            </w:r>
            <w:r>
              <w:rPr>
                <w:rFonts w:ascii="Times New Roman" w:hAns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ČE.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3.358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2.428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1.886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2.081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2.115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2.115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1.407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91" w:hRule="exact"/>
        </w:trPr>
        <w:tc>
          <w:tcPr>
            <w:tcW w:w="2292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SVE</w:t>
            </w:r>
            <w:r>
              <w:rPr>
                <w:rFonts w:ascii="Times New Roman"/>
                <w:b/>
                <w:spacing w:val="5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7.425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4.273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3.559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3.216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3.362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3.513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3.518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3.194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0.65pt;height:16.45pt;mso-position-horizontal-relative:char;mso-position-vertical-relative:line" coordorigin="0,0" coordsize="9413,329">
            <v:group style="position:absolute;left:0;top:0;width:9413;height:329" coordorigin="0,0" coordsize="9413,329">
              <v:shape style="position:absolute;left:0;top:0;width:9413;height:329" coordorigin="0,0" coordsize="9413,329" path="m0,329l9413,329,9413,0,0,0,0,329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8" w:lineRule="auto" w:before="0"/>
        <w:ind w:left="136" w:right="11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arhiva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„Agrokomerc“d.d.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Kadrovska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služba,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pers.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Evidencije,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2003.</w:t>
      </w:r>
      <w:r>
        <w:rPr>
          <w:rFonts w:ascii="Times New Roman" w:hAnsi="Times New Roman" w:cs="Times New Roman" w:eastAsia="Times New Roman"/>
          <w:i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godina.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88" w:lineRule="auto"/>
        <w:ind w:left="136" w:right="129" w:firstLine="708"/>
        <w:jc w:val="both"/>
      </w:pPr>
      <w:r>
        <w:rPr>
          <w:spacing w:val="-1"/>
        </w:rPr>
        <w:t>Strategija</w:t>
      </w:r>
      <w:r>
        <w:rPr>
          <w:spacing w:val="34"/>
        </w:rPr>
        <w:t> </w:t>
      </w:r>
      <w:r>
        <w:rPr>
          <w:spacing w:val="-1"/>
        </w:rPr>
        <w:t>razvoja</w:t>
      </w:r>
      <w:r>
        <w:rPr>
          <w:spacing w:val="32"/>
        </w:rPr>
        <w:t> </w:t>
      </w:r>
      <w:r>
        <w:rPr>
          <w:spacing w:val="-1"/>
        </w:rPr>
        <w:t>„Agrokomerca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dugoročnom</w:t>
      </w:r>
      <w:r>
        <w:rPr>
          <w:spacing w:val="36"/>
        </w:rPr>
        <w:t> </w:t>
      </w:r>
      <w:r>
        <w:rPr>
          <w:spacing w:val="-1"/>
        </w:rPr>
        <w:t>razdoblju</w:t>
      </w:r>
      <w:r>
        <w:rPr>
          <w:spacing w:val="34"/>
        </w:rPr>
        <w:t> </w:t>
      </w:r>
      <w:r>
        <w:rPr>
          <w:spacing w:val="-1"/>
        </w:rPr>
        <w:t>trebala</w:t>
      </w:r>
      <w:r>
        <w:rPr>
          <w:spacing w:val="32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-1"/>
        </w:rPr>
        <w:t>poći</w:t>
      </w:r>
      <w:r>
        <w:rPr>
          <w:spacing w:val="36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istorijske</w:t>
      </w:r>
      <w:r>
        <w:rPr>
          <w:spacing w:val="89"/>
          <w:w w:val="99"/>
        </w:rPr>
        <w:t> </w:t>
      </w:r>
      <w:r>
        <w:rPr>
          <w:spacing w:val="-1"/>
        </w:rPr>
        <w:t>analize</w:t>
      </w:r>
      <w:r>
        <w:rPr>
          <w:spacing w:val="14"/>
        </w:rPr>
        <w:t> </w:t>
      </w:r>
      <w:r>
        <w:rPr>
          <w:spacing w:val="-1"/>
        </w:rPr>
        <w:t>nastanka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razvoja</w:t>
      </w:r>
      <w:r>
        <w:rPr>
          <w:spacing w:val="14"/>
        </w:rPr>
        <w:t> </w:t>
      </w:r>
      <w:r>
        <w:rPr>
          <w:spacing w:val="-1"/>
        </w:rPr>
        <w:t>„Agrokomerca“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utvrđivanje</w:t>
      </w:r>
      <w:r>
        <w:rPr>
          <w:spacing w:val="15"/>
        </w:rPr>
        <w:t> </w:t>
      </w:r>
      <w:r>
        <w:rPr>
          <w:spacing w:val="-1"/>
        </w:rPr>
        <w:t>postojećeg</w:t>
      </w:r>
      <w:r>
        <w:rPr>
          <w:spacing w:val="13"/>
        </w:rPr>
        <w:t> </w:t>
      </w:r>
      <w:r>
        <w:rPr>
          <w:spacing w:val="-1"/>
        </w:rPr>
        <w:t>stanja</w:t>
      </w:r>
      <w:r>
        <w:rPr>
          <w:spacing w:val="15"/>
        </w:rPr>
        <w:t> </w:t>
      </w:r>
      <w:r>
        <w:rPr>
          <w:spacing w:val="-1"/>
        </w:rPr>
        <w:t>„Agrokomerca“</w:t>
      </w:r>
      <w:r>
        <w:rPr>
          <w:spacing w:val="14"/>
        </w:rPr>
        <w:t> </w:t>
      </w:r>
      <w:r>
        <w:rPr/>
        <w:t>d.d</w:t>
      </w:r>
      <w:r>
        <w:rPr>
          <w:spacing w:val="16"/>
        </w:rPr>
        <w:t> </w:t>
      </w:r>
      <w:r>
        <w:rPr/>
        <w:t>i</w:t>
      </w:r>
      <w:r>
        <w:rPr>
          <w:spacing w:val="119"/>
          <w:w w:val="99"/>
        </w:rPr>
        <w:t> </w:t>
      </w:r>
      <w:r>
        <w:rPr>
          <w:spacing w:val="-1"/>
        </w:rPr>
        <w:t>analize</w:t>
      </w:r>
      <w:r>
        <w:rPr>
          <w:spacing w:val="3"/>
        </w:rPr>
        <w:t> </w:t>
      </w:r>
      <w:r>
        <w:rPr/>
        <w:t>tržišnih</w:t>
      </w:r>
      <w:r>
        <w:rPr>
          <w:spacing w:val="5"/>
        </w:rPr>
        <w:t> </w:t>
      </w:r>
      <w:r>
        <w:rPr>
          <w:spacing w:val="-1"/>
        </w:rPr>
        <w:t>mogućnosti</w:t>
      </w:r>
      <w:r>
        <w:rPr>
          <w:spacing w:val="5"/>
        </w:rPr>
        <w:t> </w:t>
      </w:r>
      <w:r>
        <w:rPr>
          <w:spacing w:val="-1"/>
        </w:rPr>
        <w:t>„Agrokomerca“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8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domaćem</w:t>
      </w:r>
      <w:r>
        <w:rPr>
          <w:spacing w:val="5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/>
        <w:t>inostranom</w:t>
      </w:r>
      <w:r>
        <w:rPr>
          <w:spacing w:val="4"/>
        </w:rPr>
        <w:t> </w:t>
      </w:r>
      <w:r>
        <w:rPr/>
        <w:t>tržištu,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ovo</w:t>
      </w:r>
      <w:r>
        <w:rPr>
          <w:spacing w:val="83"/>
        </w:rPr>
        <w:t> </w:t>
      </w:r>
      <w:r>
        <w:rPr/>
        <w:t>su</w:t>
      </w:r>
      <w:r>
        <w:rPr>
          <w:spacing w:val="10"/>
        </w:rPr>
        <w:t> </w:t>
      </w:r>
      <w:r>
        <w:rPr/>
        <w:t>osnovni</w:t>
      </w:r>
      <w:r>
        <w:rPr>
          <w:spacing w:val="10"/>
        </w:rPr>
        <w:t> </w:t>
      </w:r>
      <w:r>
        <w:rPr>
          <w:spacing w:val="-1"/>
        </w:rPr>
        <w:t>faktori</w:t>
      </w:r>
      <w:r>
        <w:rPr>
          <w:spacing w:val="10"/>
        </w:rPr>
        <w:t> </w:t>
      </w:r>
      <w:r>
        <w:rPr/>
        <w:t>kod</w:t>
      </w:r>
      <w:r>
        <w:rPr>
          <w:spacing w:val="11"/>
        </w:rPr>
        <w:t> </w:t>
      </w:r>
      <w:r>
        <w:rPr>
          <w:spacing w:val="-1"/>
        </w:rPr>
        <w:t>donošenja</w:t>
      </w:r>
      <w:r>
        <w:rPr>
          <w:spacing w:val="9"/>
        </w:rPr>
        <w:t> </w:t>
      </w:r>
      <w:r>
        <w:rPr>
          <w:spacing w:val="-1"/>
        </w:rPr>
        <w:t>dugoročnih</w:t>
      </w:r>
      <w:r>
        <w:rPr>
          <w:spacing w:val="10"/>
        </w:rPr>
        <w:t> </w:t>
      </w:r>
      <w:r>
        <w:rPr/>
        <w:t>odluka</w:t>
      </w:r>
      <w:r>
        <w:rPr>
          <w:spacing w:val="9"/>
        </w:rPr>
        <w:t> </w:t>
      </w:r>
      <w:r>
        <w:rPr>
          <w:spacing w:val="-1"/>
        </w:rPr>
        <w:t>preduzeća.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/>
        <w:t>tom</w:t>
      </w:r>
      <w:r>
        <w:rPr>
          <w:spacing w:val="10"/>
        </w:rPr>
        <w:t> </w:t>
      </w:r>
      <w:r>
        <w:rPr/>
        <w:t>smislu</w:t>
      </w:r>
      <w:r>
        <w:rPr>
          <w:spacing w:val="10"/>
        </w:rPr>
        <w:t> </w:t>
      </w:r>
      <w:r>
        <w:rPr>
          <w:spacing w:val="-1"/>
        </w:rPr>
        <w:t>prisutna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1"/>
        </w:rPr>
        <w:t>opre-</w:t>
      </w:r>
      <w:r>
        <w:rPr>
          <w:spacing w:val="75"/>
        </w:rPr>
        <w:t> </w:t>
      </w:r>
      <w:r>
        <w:rPr>
          <w:spacing w:val="-1"/>
        </w:rPr>
        <w:t>djeljenja</w:t>
      </w:r>
      <w:r>
        <w:rPr>
          <w:spacing w:val="45"/>
        </w:rPr>
        <w:t> </w:t>
      </w:r>
      <w:r>
        <w:rPr>
          <w:spacing w:val="-1"/>
        </w:rPr>
        <w:t>menadžmenta</w:t>
      </w:r>
      <w:r>
        <w:rPr>
          <w:spacing w:val="48"/>
        </w:rPr>
        <w:t> </w:t>
      </w:r>
      <w:r>
        <w:rPr>
          <w:spacing w:val="-1"/>
        </w:rPr>
        <w:t>preduzeća</w:t>
      </w:r>
      <w:r>
        <w:rPr>
          <w:spacing w:val="45"/>
        </w:rPr>
        <w:t> </w:t>
      </w:r>
      <w:r>
        <w:rPr>
          <w:spacing w:val="1"/>
        </w:rPr>
        <w:t>na</w:t>
      </w:r>
      <w:r>
        <w:rPr>
          <w:spacing w:val="45"/>
        </w:rPr>
        <w:t> </w:t>
      </w:r>
      <w:r>
        <w:rPr>
          <w:spacing w:val="-1"/>
        </w:rPr>
        <w:t>čelu</w:t>
      </w:r>
      <w:r>
        <w:rPr>
          <w:spacing w:val="46"/>
        </w:rPr>
        <w:t> </w:t>
      </w:r>
      <w:r>
        <w:rPr>
          <w:spacing w:val="1"/>
        </w:rPr>
        <w:t>sa</w:t>
      </w:r>
      <w:r>
        <w:rPr>
          <w:spacing w:val="45"/>
        </w:rPr>
        <w:t> </w:t>
      </w:r>
      <w:r>
        <w:rPr>
          <w:spacing w:val="-1"/>
        </w:rPr>
        <w:t>predsjednikom</w:t>
      </w:r>
      <w:r>
        <w:rPr>
          <w:spacing w:val="48"/>
        </w:rPr>
        <w:t> </w:t>
      </w:r>
      <w:r>
        <w:rPr>
          <w:spacing w:val="-1"/>
        </w:rPr>
        <w:t>uprave</w:t>
      </w:r>
      <w:r>
        <w:rPr>
          <w:spacing w:val="45"/>
        </w:rPr>
        <w:t> </w:t>
      </w:r>
      <w:r>
        <w:rPr/>
        <w:t>preduzeća,</w:t>
      </w:r>
      <w:r>
        <w:rPr>
          <w:spacing w:val="46"/>
        </w:rPr>
        <w:t> </w:t>
      </w:r>
      <w:r>
        <w:rPr>
          <w:spacing w:val="-1"/>
        </w:rPr>
        <w:t>jer</w:t>
      </w:r>
      <w:r>
        <w:rPr>
          <w:spacing w:val="45"/>
        </w:rPr>
        <w:t> </w:t>
      </w:r>
      <w:r>
        <w:rPr/>
        <w:t>promjene</w:t>
      </w:r>
      <w:r>
        <w:rPr>
          <w:spacing w:val="87"/>
          <w:w w:val="99"/>
        </w:rPr>
        <w:t> </w:t>
      </w:r>
      <w:r>
        <w:rPr>
          <w:spacing w:val="-1"/>
        </w:rPr>
        <w:t>privrednih</w:t>
      </w:r>
      <w:r>
        <w:rPr>
          <w:spacing w:val="43"/>
        </w:rPr>
        <w:t> </w:t>
      </w:r>
      <w:r>
        <w:rPr>
          <w:spacing w:val="-1"/>
        </w:rPr>
        <w:t>prilika</w:t>
      </w:r>
      <w:r>
        <w:rPr>
          <w:spacing w:val="42"/>
        </w:rPr>
        <w:t> </w:t>
      </w:r>
      <w:r>
        <w:rPr>
          <w:spacing w:val="1"/>
        </w:rPr>
        <w:t>na</w:t>
      </w:r>
      <w:r>
        <w:rPr>
          <w:spacing w:val="45"/>
        </w:rPr>
        <w:t> </w:t>
      </w:r>
      <w:r>
        <w:rPr>
          <w:spacing w:val="-1"/>
        </w:rPr>
        <w:t>globalnom</w:t>
      </w:r>
      <w:r>
        <w:rPr>
          <w:spacing w:val="43"/>
        </w:rPr>
        <w:t> </w:t>
      </w:r>
      <w:r>
        <w:rPr/>
        <w:t>tržištu</w:t>
      </w:r>
      <w:r>
        <w:rPr>
          <w:spacing w:val="43"/>
        </w:rPr>
        <w:t> </w:t>
      </w:r>
      <w:r>
        <w:rPr>
          <w:spacing w:val="-1"/>
        </w:rPr>
        <w:t>zahtijevaju</w:t>
      </w:r>
      <w:r>
        <w:rPr>
          <w:spacing w:val="48"/>
        </w:rPr>
        <w:t> </w:t>
      </w:r>
      <w:r>
        <w:rPr>
          <w:spacing w:val="-1"/>
        </w:rPr>
        <w:t>prilagođavanje</w:t>
      </w:r>
      <w:r>
        <w:rPr>
          <w:spacing w:val="43"/>
        </w:rPr>
        <w:t> </w:t>
      </w:r>
      <w:r>
        <w:rPr/>
        <w:t>organizacije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/>
        <w:t>proizvodnju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105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4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72"/>
        <w:jc w:val="left"/>
      </w:pPr>
      <w:r>
        <w:rPr>
          <w:spacing w:val="-1"/>
        </w:rPr>
        <w:t>aktuelnoj</w:t>
      </w:r>
      <w:r>
        <w:rPr>
          <w:spacing w:val="4"/>
        </w:rPr>
        <w:t> </w:t>
      </w:r>
      <w:r>
        <w:rPr>
          <w:spacing w:val="-1"/>
        </w:rPr>
        <w:t>politici</w:t>
      </w:r>
      <w:r>
        <w:rPr>
          <w:spacing w:val="5"/>
        </w:rPr>
        <w:t> </w:t>
      </w:r>
      <w:r>
        <w:rPr>
          <w:spacing w:val="-1"/>
        </w:rPr>
        <w:t>privrednog</w:t>
      </w:r>
      <w:r>
        <w:rPr>
          <w:spacing w:val="2"/>
        </w:rPr>
        <w:t> </w:t>
      </w:r>
      <w:r>
        <w:rPr/>
        <w:t>razvoja,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znači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ovo</w:t>
      </w:r>
      <w:r>
        <w:rPr>
          <w:spacing w:val="5"/>
        </w:rPr>
        <w:t> </w:t>
      </w:r>
      <w:r>
        <w:rPr>
          <w:spacing w:val="-1"/>
        </w:rPr>
        <w:t>preduzeće</w:t>
      </w:r>
      <w:r>
        <w:rPr>
          <w:spacing w:val="4"/>
        </w:rPr>
        <w:t> </w:t>
      </w:r>
      <w:r>
        <w:rPr>
          <w:spacing w:val="-1"/>
        </w:rPr>
        <w:t>nikada</w:t>
      </w:r>
      <w:r>
        <w:rPr>
          <w:spacing w:val="9"/>
        </w:rPr>
        <w:t> </w:t>
      </w:r>
      <w:r>
        <w:rPr/>
        <w:t>više</w:t>
      </w:r>
      <w:r>
        <w:rPr>
          <w:spacing w:val="3"/>
        </w:rPr>
        <w:t> </w:t>
      </w:r>
      <w:r>
        <w:rPr/>
        <w:t>ne</w:t>
      </w:r>
      <w:r>
        <w:rPr>
          <w:spacing w:val="4"/>
        </w:rPr>
        <w:t> </w:t>
      </w:r>
      <w:r>
        <w:rPr/>
        <w:t>može</w:t>
      </w:r>
      <w:r>
        <w:rPr>
          <w:spacing w:val="4"/>
        </w:rPr>
        <w:t> </w:t>
      </w:r>
      <w:r>
        <w:rPr/>
        <w:t>biti</w:t>
      </w:r>
      <w:r>
        <w:rPr>
          <w:spacing w:val="5"/>
        </w:rPr>
        <w:t> </w:t>
      </w:r>
      <w:r>
        <w:rPr/>
        <w:t>istog</w:t>
      </w:r>
      <w:r>
        <w:rPr>
          <w:spacing w:val="71"/>
        </w:rPr>
        <w:t> </w:t>
      </w:r>
      <w:r>
        <w:rPr/>
        <w:t>oblika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formacije</w:t>
      </w:r>
      <w:r>
        <w:rPr>
          <w:spacing w:val="-5"/>
        </w:rPr>
        <w:t> </w:t>
      </w:r>
      <w:r>
        <w:rPr/>
        <w:t>kakva</w:t>
      </w:r>
      <w:r>
        <w:rPr>
          <w:spacing w:val="-3"/>
        </w:rPr>
        <w:t> </w:t>
      </w:r>
      <w:r>
        <w:rPr/>
        <w:t>je</w:t>
      </w:r>
      <w:r>
        <w:rPr>
          <w:spacing w:val="-6"/>
        </w:rPr>
        <w:t> </w:t>
      </w:r>
      <w:r>
        <w:rPr/>
        <w:t>bila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izbijanja</w:t>
      </w:r>
      <w:r>
        <w:rPr>
          <w:spacing w:val="-5"/>
        </w:rPr>
        <w:t> </w:t>
      </w:r>
      <w:r>
        <w:rPr>
          <w:spacing w:val="-1"/>
        </w:rPr>
        <w:t>rata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ovim</w:t>
      </w:r>
      <w:r>
        <w:rPr>
          <w:spacing w:val="-4"/>
        </w:rPr>
        <w:t> </w:t>
      </w:r>
      <w:r>
        <w:rPr>
          <w:spacing w:val="-1"/>
        </w:rPr>
        <w:t>prostorima.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U</w:t>
      </w:r>
      <w:r>
        <w:rPr>
          <w:spacing w:val="38"/>
        </w:rPr>
        <w:t> </w:t>
      </w:r>
      <w:r>
        <w:rPr>
          <w:spacing w:val="-1"/>
        </w:rPr>
        <w:t>daljoj</w:t>
      </w:r>
      <w:r>
        <w:rPr>
          <w:spacing w:val="39"/>
        </w:rPr>
        <w:t> </w:t>
      </w:r>
      <w:r>
        <w:rPr>
          <w:spacing w:val="-1"/>
        </w:rPr>
        <w:t>razvojnoj</w:t>
      </w:r>
      <w:r>
        <w:rPr>
          <w:spacing w:val="39"/>
        </w:rPr>
        <w:t> </w:t>
      </w:r>
      <w:r>
        <w:rPr>
          <w:spacing w:val="-1"/>
        </w:rPr>
        <w:t>politici</w:t>
      </w:r>
      <w:r>
        <w:rPr>
          <w:spacing w:val="40"/>
        </w:rPr>
        <w:t> </w:t>
      </w:r>
      <w:r>
        <w:rPr>
          <w:spacing w:val="-1"/>
        </w:rPr>
        <w:t>„Agrokomerca“</w:t>
      </w:r>
      <w:r>
        <w:rPr>
          <w:spacing w:val="38"/>
        </w:rPr>
        <w:t> </w:t>
      </w:r>
      <w:r>
        <w:rPr>
          <w:spacing w:val="1"/>
        </w:rPr>
        <w:t>d.d.</w:t>
      </w:r>
      <w:r>
        <w:rPr>
          <w:spacing w:val="39"/>
        </w:rPr>
        <w:t> </w:t>
      </w:r>
      <w:r>
        <w:rPr>
          <w:spacing w:val="-1"/>
        </w:rPr>
        <w:t>menadžment</w:t>
      </w:r>
      <w:r>
        <w:rPr>
          <w:spacing w:val="40"/>
        </w:rPr>
        <w:t> </w:t>
      </w:r>
      <w:r>
        <w:rPr>
          <w:spacing w:val="-1"/>
        </w:rPr>
        <w:t>preduzeća</w:t>
      </w:r>
      <w:r>
        <w:rPr>
          <w:spacing w:val="41"/>
        </w:rPr>
        <w:t> </w:t>
      </w:r>
      <w:r>
        <w:rPr>
          <w:spacing w:val="-1"/>
        </w:rPr>
        <w:t>moramo</w:t>
      </w:r>
      <w:r>
        <w:rPr>
          <w:spacing w:val="39"/>
        </w:rPr>
        <w:t> </w:t>
      </w:r>
      <w:r>
        <w:rPr>
          <w:spacing w:val="-1"/>
        </w:rPr>
        <w:t>jasno</w:t>
      </w:r>
      <w:r>
        <w:rPr>
          <w:spacing w:val="95"/>
        </w:rPr>
        <w:t> </w:t>
      </w:r>
      <w:r>
        <w:rPr/>
        <w:t>znati</w:t>
      </w:r>
      <w:r>
        <w:rPr>
          <w:spacing w:val="14"/>
        </w:rPr>
        <w:t> </w:t>
      </w:r>
      <w:r>
        <w:rPr/>
        <w:t>koji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/>
        <w:t>njihov</w:t>
      </w:r>
      <w:r>
        <w:rPr>
          <w:spacing w:val="14"/>
        </w:rPr>
        <w:t> </w:t>
      </w:r>
      <w:r>
        <w:rPr>
          <w:spacing w:val="-1"/>
        </w:rPr>
        <w:t>dalji</w:t>
      </w:r>
      <w:r>
        <w:rPr>
          <w:spacing w:val="13"/>
        </w:rPr>
        <w:t> </w:t>
      </w:r>
      <w:r>
        <w:rPr>
          <w:spacing w:val="-1"/>
        </w:rPr>
        <w:t>korak</w:t>
      </w:r>
      <w:r>
        <w:rPr>
          <w:spacing w:val="14"/>
        </w:rPr>
        <w:t> </w:t>
      </w:r>
      <w:r>
        <w:rPr/>
        <w:t>biznisa</w:t>
      </w:r>
      <w:r>
        <w:rPr>
          <w:spacing w:val="13"/>
        </w:rPr>
        <w:t> </w:t>
      </w:r>
      <w:r>
        <w:rPr/>
        <w:t>koja</w:t>
      </w:r>
      <w:r>
        <w:rPr>
          <w:spacing w:val="14"/>
        </w:rPr>
        <w:t> </w:t>
      </w:r>
      <w:r>
        <w:rPr>
          <w:spacing w:val="-1"/>
        </w:rPr>
        <w:t>nam</w:t>
      </w:r>
      <w:r>
        <w:rPr>
          <w:spacing w:val="17"/>
        </w:rPr>
        <w:t> </w:t>
      </w:r>
      <w:r>
        <w:rPr/>
        <w:t>poslovna</w:t>
      </w:r>
      <w:r>
        <w:rPr>
          <w:spacing w:val="14"/>
        </w:rPr>
        <w:t> </w:t>
      </w:r>
      <w:r>
        <w:rPr>
          <w:spacing w:val="-1"/>
        </w:rPr>
        <w:t>ekonomija</w:t>
      </w:r>
      <w:r>
        <w:rPr>
          <w:spacing w:val="14"/>
        </w:rPr>
        <w:t> </w:t>
      </w:r>
      <w:r>
        <w:rPr>
          <w:spacing w:val="-1"/>
        </w:rPr>
        <w:t>treba,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koja</w:t>
      </w:r>
      <w:r>
        <w:rPr>
          <w:spacing w:val="14"/>
        </w:rPr>
        <w:t> </w:t>
      </w:r>
      <w:r>
        <w:rPr/>
        <w:t>nam</w:t>
      </w:r>
      <w:r>
        <w:rPr>
          <w:spacing w:val="15"/>
        </w:rPr>
        <w:t> </w:t>
      </w:r>
      <w:r>
        <w:rPr>
          <w:spacing w:val="-1"/>
        </w:rPr>
        <w:t>netreba</w:t>
      </w:r>
      <w:r>
        <w:rPr>
          <w:spacing w:val="61"/>
          <w:w w:val="99"/>
        </w:rPr>
        <w:t> </w:t>
      </w:r>
      <w:r>
        <w:rPr>
          <w:spacing w:val="-1"/>
        </w:rPr>
        <w:t>ali</w:t>
      </w:r>
      <w:r>
        <w:rPr>
          <w:spacing w:val="26"/>
        </w:rPr>
        <w:t> </w:t>
      </w:r>
      <w:r>
        <w:rPr>
          <w:spacing w:val="-1"/>
        </w:rPr>
        <w:t>stvara</w:t>
      </w:r>
      <w:r>
        <w:rPr>
          <w:spacing w:val="26"/>
        </w:rPr>
        <w:t> </w:t>
      </w:r>
      <w:r>
        <w:rPr>
          <w:spacing w:val="-1"/>
        </w:rPr>
        <w:t>unutrašnje</w:t>
      </w:r>
      <w:r>
        <w:rPr>
          <w:spacing w:val="27"/>
        </w:rPr>
        <w:t> </w:t>
      </w:r>
      <w:r>
        <w:rPr>
          <w:spacing w:val="-1"/>
        </w:rPr>
        <w:t>rezerve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dalji</w:t>
      </w:r>
      <w:r>
        <w:rPr>
          <w:spacing w:val="27"/>
        </w:rPr>
        <w:t> </w:t>
      </w:r>
      <w:r>
        <w:rPr/>
        <w:t>razvoj</w:t>
      </w:r>
      <w:r>
        <w:rPr>
          <w:spacing w:val="26"/>
        </w:rPr>
        <w:t> </w:t>
      </w:r>
      <w:r>
        <w:rPr>
          <w:spacing w:val="-1"/>
        </w:rPr>
        <w:t>prilikom</w:t>
      </w:r>
      <w:r>
        <w:rPr>
          <w:spacing w:val="27"/>
        </w:rPr>
        <w:t> </w:t>
      </w:r>
      <w:r>
        <w:rPr>
          <w:spacing w:val="-1"/>
        </w:rPr>
        <w:t>reorganizacije</w:t>
      </w:r>
      <w:r>
        <w:rPr>
          <w:spacing w:val="25"/>
        </w:rPr>
        <w:t> </w:t>
      </w:r>
      <w:r>
        <w:rPr/>
        <w:t>preduzeća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ovakvoj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3"/>
        </w:rPr>
        <w:t>su-</w:t>
      </w:r>
      <w:r>
        <w:rPr>
          <w:spacing w:val="93"/>
        </w:rPr>
        <w:t> </w:t>
      </w:r>
      <w:r>
        <w:rPr>
          <w:spacing w:val="-1"/>
        </w:rPr>
        <w:t>rovoj</w:t>
      </w:r>
      <w:r>
        <w:rPr>
          <w:spacing w:val="13"/>
        </w:rPr>
        <w:t> </w:t>
      </w:r>
      <w:r>
        <w:rPr>
          <w:spacing w:val="-1"/>
        </w:rPr>
        <w:t>privrednoj</w:t>
      </w:r>
      <w:r>
        <w:rPr>
          <w:spacing w:val="14"/>
        </w:rPr>
        <w:t> </w:t>
      </w:r>
      <w:r>
        <w:rPr>
          <w:spacing w:val="-1"/>
        </w:rPr>
        <w:t>konkurenciji</w:t>
      </w:r>
      <w:r>
        <w:rPr>
          <w:spacing w:val="16"/>
        </w:rPr>
        <w:t> </w:t>
      </w:r>
      <w:r>
        <w:rPr>
          <w:spacing w:val="-1"/>
        </w:rPr>
        <w:t>„Agrokomerca“.</w:t>
      </w:r>
      <w:r>
        <w:rPr>
          <w:spacing w:val="15"/>
        </w:rPr>
        <w:t> </w:t>
      </w:r>
      <w:r>
        <w:rPr>
          <w:spacing w:val="-1"/>
        </w:rPr>
        <w:t>Veleprodaja,</w:t>
      </w:r>
      <w:r>
        <w:rPr>
          <w:spacing w:val="13"/>
        </w:rPr>
        <w:t> </w:t>
      </w:r>
      <w:r>
        <w:rPr>
          <w:spacing w:val="-1"/>
        </w:rPr>
        <w:t>teretni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/>
        <w:t>putnički</w:t>
      </w:r>
      <w:r>
        <w:rPr>
          <w:spacing w:val="14"/>
        </w:rPr>
        <w:t> </w:t>
      </w:r>
      <w:r>
        <w:rPr>
          <w:spacing w:val="-1"/>
        </w:rPr>
        <w:t>saobraćaj,</w:t>
      </w:r>
      <w:r>
        <w:rPr>
          <w:spacing w:val="13"/>
        </w:rPr>
        <w:t> </w:t>
      </w:r>
      <w:r>
        <w:rPr/>
        <w:t>ugosti-</w:t>
      </w:r>
      <w:r>
        <w:rPr>
          <w:spacing w:val="115"/>
        </w:rPr>
        <w:t> </w:t>
      </w:r>
      <w:r>
        <w:rPr>
          <w:spacing w:val="-1"/>
        </w:rPr>
        <w:t>teljstvo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svojom</w:t>
      </w:r>
      <w:r>
        <w:rPr>
          <w:spacing w:val="-4"/>
        </w:rPr>
        <w:t> </w:t>
      </w:r>
      <w:r>
        <w:rPr>
          <w:spacing w:val="-1"/>
        </w:rPr>
        <w:t>infrastrukturom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starim</w:t>
      </w:r>
      <w:r>
        <w:rPr>
          <w:spacing w:val="-4"/>
        </w:rPr>
        <w:t> </w:t>
      </w:r>
      <w:r>
        <w:rPr/>
        <w:t>navikama</w:t>
      </w:r>
      <w:r>
        <w:rPr>
          <w:spacing w:val="-5"/>
        </w:rPr>
        <w:t> </w:t>
      </w:r>
      <w:r>
        <w:rPr>
          <w:spacing w:val="-1"/>
        </w:rPr>
        <w:t>zaposlenih</w:t>
      </w:r>
      <w:r>
        <w:rPr>
          <w:spacing w:val="-4"/>
        </w:rPr>
        <w:t> </w:t>
      </w:r>
      <w:r>
        <w:rPr/>
        <w:t>radnika</w:t>
      </w:r>
      <w:r>
        <w:rPr>
          <w:spacing w:val="-5"/>
        </w:rPr>
        <w:t> </w:t>
      </w:r>
      <w:r>
        <w:rPr/>
        <w:t>i</w:t>
      </w:r>
      <w:r>
        <w:rPr>
          <w:spacing w:val="-2"/>
        </w:rPr>
        <w:t> </w:t>
      </w:r>
      <w:r>
        <w:rPr/>
        <w:t>niz</w:t>
      </w:r>
      <w:r>
        <w:rPr>
          <w:spacing w:val="-3"/>
        </w:rPr>
        <w:t> </w:t>
      </w:r>
      <w:r>
        <w:rPr>
          <w:spacing w:val="-1"/>
        </w:rPr>
        <w:t>drugih</w:t>
      </w:r>
      <w:r>
        <w:rPr>
          <w:spacing w:val="-5"/>
        </w:rPr>
        <w:t> </w:t>
      </w:r>
      <w:r>
        <w:rPr>
          <w:spacing w:val="-1"/>
        </w:rPr>
        <w:t>negativnosti</w:t>
      </w:r>
      <w:r>
        <w:rPr>
          <w:spacing w:val="95"/>
          <w:w w:val="99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„Agrokomercu“</w:t>
      </w:r>
      <w:r>
        <w:rPr>
          <w:spacing w:val="14"/>
        </w:rPr>
        <w:t> </w:t>
      </w:r>
      <w:r>
        <w:rPr/>
        <w:t>kojih</w:t>
      </w:r>
      <w:r>
        <w:rPr>
          <w:spacing w:val="17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moramo</w:t>
      </w:r>
      <w:r>
        <w:rPr>
          <w:spacing w:val="14"/>
        </w:rPr>
        <w:t> </w:t>
      </w:r>
      <w:r>
        <w:rPr>
          <w:spacing w:val="-1"/>
        </w:rPr>
        <w:t>riješiti</w:t>
      </w:r>
      <w:r>
        <w:rPr>
          <w:spacing w:val="16"/>
        </w:rPr>
        <w:t> </w:t>
      </w:r>
      <w:r>
        <w:rPr>
          <w:spacing w:val="-1"/>
        </w:rPr>
        <w:t>radi</w:t>
      </w:r>
      <w:r>
        <w:rPr>
          <w:spacing w:val="15"/>
        </w:rPr>
        <w:t> </w:t>
      </w:r>
      <w:r>
        <w:rPr/>
        <w:t>bržeg</w:t>
      </w:r>
      <w:r>
        <w:rPr>
          <w:spacing w:val="12"/>
        </w:rPr>
        <w:t> </w:t>
      </w:r>
      <w:r>
        <w:rPr>
          <w:spacing w:val="-1"/>
        </w:rPr>
        <w:t>oporavka.</w:t>
      </w:r>
      <w:r>
        <w:rPr>
          <w:spacing w:val="14"/>
        </w:rPr>
        <w:t> </w:t>
      </w:r>
      <w:r>
        <w:rPr/>
        <w:t>Što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/>
        <w:t>prije</w:t>
      </w:r>
      <w:r>
        <w:rPr>
          <w:spacing w:val="14"/>
        </w:rPr>
        <w:t> </w:t>
      </w:r>
      <w:r>
        <w:rPr>
          <w:spacing w:val="-1"/>
        </w:rPr>
        <w:t>riješimo</w:t>
      </w:r>
      <w:r>
        <w:rPr>
          <w:spacing w:val="14"/>
        </w:rPr>
        <w:t> </w:t>
      </w:r>
      <w:r>
        <w:rPr>
          <w:spacing w:val="-1"/>
        </w:rPr>
        <w:t>godinama</w:t>
      </w:r>
      <w:r>
        <w:rPr>
          <w:spacing w:val="85"/>
          <w:w w:val="99"/>
        </w:rPr>
        <w:t> </w:t>
      </w:r>
      <w:r>
        <w:rPr>
          <w:spacing w:val="-1"/>
        </w:rPr>
        <w:t>pogrešno</w:t>
      </w:r>
      <w:r>
        <w:rPr>
          <w:spacing w:val="30"/>
        </w:rPr>
        <w:t> </w:t>
      </w:r>
      <w:r>
        <w:rPr>
          <w:spacing w:val="-1"/>
        </w:rPr>
        <w:t>građene</w:t>
      </w:r>
      <w:r>
        <w:rPr>
          <w:spacing w:val="28"/>
        </w:rPr>
        <w:t> </w:t>
      </w:r>
      <w:r>
        <w:rPr>
          <w:spacing w:val="-1"/>
        </w:rPr>
        <w:t>strategije</w:t>
      </w:r>
      <w:r>
        <w:rPr>
          <w:spacing w:val="31"/>
        </w:rPr>
        <w:t> </w:t>
      </w:r>
      <w:r>
        <w:rPr>
          <w:spacing w:val="-1"/>
        </w:rPr>
        <w:t>razvoja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/>
        <w:t>primijenimo</w:t>
      </w:r>
      <w:r>
        <w:rPr>
          <w:spacing w:val="29"/>
        </w:rPr>
        <w:t> </w:t>
      </w:r>
      <w:r>
        <w:rPr/>
        <w:t>nova</w:t>
      </w:r>
      <w:r>
        <w:rPr>
          <w:spacing w:val="28"/>
        </w:rPr>
        <w:t> </w:t>
      </w:r>
      <w:r>
        <w:rPr/>
        <w:t>pravila</w:t>
      </w:r>
      <w:r>
        <w:rPr>
          <w:spacing w:val="28"/>
        </w:rPr>
        <w:t> </w:t>
      </w:r>
      <w:r>
        <w:rPr/>
        <w:t>privrednog</w:t>
      </w:r>
      <w:r>
        <w:rPr>
          <w:spacing w:val="29"/>
        </w:rPr>
        <w:t> </w:t>
      </w:r>
      <w:r>
        <w:rPr>
          <w:spacing w:val="-1"/>
        </w:rPr>
        <w:t>razvoja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/>
        <w:t>reorgani-</w:t>
      </w:r>
      <w:r>
        <w:rPr>
          <w:spacing w:val="79"/>
        </w:rPr>
        <w:t> </w:t>
      </w:r>
      <w:r>
        <w:rPr>
          <w:spacing w:val="-1"/>
        </w:rPr>
        <w:t>zacije</w:t>
      </w:r>
      <w:r>
        <w:rPr>
          <w:spacing w:val="-7"/>
        </w:rPr>
        <w:t> </w:t>
      </w:r>
      <w:r>
        <w:rPr/>
        <w:t>stim</w:t>
      </w:r>
      <w:r>
        <w:rPr>
          <w:spacing w:val="-6"/>
        </w:rPr>
        <w:t> </w:t>
      </w:r>
      <w:r>
        <w:rPr>
          <w:spacing w:val="-1"/>
        </w:rPr>
        <w:t>prije</w:t>
      </w:r>
      <w:r>
        <w:rPr>
          <w:spacing w:val="-7"/>
        </w:rPr>
        <w:t> </w:t>
      </w:r>
      <w:r>
        <w:rPr>
          <w:spacing w:val="-1"/>
        </w:rPr>
        <w:t>otklonićemo</w:t>
      </w:r>
      <w:r>
        <w:rPr>
          <w:spacing w:val="-6"/>
        </w:rPr>
        <w:t> </w:t>
      </w:r>
      <w:r>
        <w:rPr/>
        <w:t>sve</w:t>
      </w:r>
      <w:r>
        <w:rPr>
          <w:spacing w:val="-7"/>
        </w:rPr>
        <w:t> </w:t>
      </w:r>
      <w:r>
        <w:rPr>
          <w:spacing w:val="-1"/>
        </w:rPr>
        <w:t>prepreke</w:t>
      </w:r>
      <w:r>
        <w:rPr>
          <w:spacing w:val="-6"/>
        </w:rPr>
        <w:t> </w:t>
      </w:r>
      <w:r>
        <w:rPr>
          <w:spacing w:val="-1"/>
        </w:rPr>
        <w:t>razvoja</w:t>
      </w:r>
      <w:r>
        <w:rPr>
          <w:spacing w:val="-7"/>
        </w:rPr>
        <w:t> </w:t>
      </w:r>
      <w:r>
        <w:rPr>
          <w:spacing w:val="-1"/>
        </w:rPr>
        <w:t>„Agrokomerca“</w:t>
      </w:r>
      <w:r>
        <w:rPr>
          <w:spacing w:val="-6"/>
        </w:rPr>
        <w:t> </w:t>
      </w:r>
      <w:r>
        <w:rPr/>
        <w:t>iz</w:t>
      </w:r>
      <w:r>
        <w:rPr>
          <w:spacing w:val="-6"/>
        </w:rPr>
        <w:t> </w:t>
      </w:r>
      <w:r>
        <w:rPr>
          <w:spacing w:val="-1"/>
        </w:rPr>
        <w:t>Velike</w:t>
      </w:r>
      <w:r>
        <w:rPr>
          <w:spacing w:val="-7"/>
        </w:rPr>
        <w:t> </w:t>
      </w:r>
      <w:r>
        <w:rPr>
          <w:spacing w:val="-1"/>
        </w:rPr>
        <w:t>Kladuše.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Nova</w:t>
      </w:r>
      <w:r>
        <w:rPr>
          <w:spacing w:val="14"/>
        </w:rPr>
        <w:t> </w:t>
      </w:r>
      <w:r>
        <w:rPr/>
        <w:t>poslovodna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organizaciona</w:t>
      </w:r>
      <w:r>
        <w:rPr>
          <w:spacing w:val="15"/>
        </w:rPr>
        <w:t> </w:t>
      </w:r>
      <w:r>
        <w:rPr>
          <w:spacing w:val="-1"/>
        </w:rPr>
        <w:t>razvojna</w:t>
      </w:r>
      <w:r>
        <w:rPr>
          <w:spacing w:val="14"/>
        </w:rPr>
        <w:t> </w:t>
      </w:r>
      <w:r>
        <w:rPr/>
        <w:t>politika</w:t>
      </w:r>
      <w:r>
        <w:rPr>
          <w:spacing w:val="15"/>
        </w:rPr>
        <w:t> </w:t>
      </w:r>
      <w:r>
        <w:rPr>
          <w:spacing w:val="-1"/>
        </w:rPr>
        <w:t>„Agrokomerca“</w:t>
      </w:r>
      <w:r>
        <w:rPr>
          <w:spacing w:val="16"/>
        </w:rPr>
        <w:t> </w:t>
      </w:r>
      <w:r>
        <w:rPr/>
        <w:t>d.d.</w:t>
      </w:r>
      <w:r>
        <w:rPr>
          <w:spacing w:val="17"/>
        </w:rPr>
        <w:t> </w:t>
      </w:r>
      <w:r>
        <w:rPr/>
        <w:t>koja</w:t>
      </w:r>
      <w:r>
        <w:rPr>
          <w:spacing w:val="15"/>
        </w:rPr>
        <w:t> </w:t>
      </w:r>
      <w:r>
        <w:rPr/>
        <w:t>se</w:t>
      </w:r>
      <w:r>
        <w:rPr>
          <w:spacing w:val="21"/>
        </w:rPr>
        <w:t> </w:t>
      </w:r>
      <w:r>
        <w:rPr/>
        <w:t>zasniva</w:t>
      </w:r>
      <w:r>
        <w:rPr>
          <w:spacing w:val="67"/>
          <w:w w:val="99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uspostevljanju</w:t>
      </w:r>
      <w:r>
        <w:rPr>
          <w:spacing w:val="-3"/>
        </w:rPr>
        <w:t> </w:t>
      </w:r>
      <w:r>
        <w:rPr/>
        <w:t>marketinških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menadžment </w:t>
      </w:r>
      <w:r>
        <w:rPr/>
        <w:t>orijentisanog</w:t>
      </w:r>
      <w:r>
        <w:rPr>
          <w:spacing w:val="-3"/>
        </w:rPr>
        <w:t> </w:t>
      </w:r>
      <w:r>
        <w:rPr>
          <w:spacing w:val="-1"/>
        </w:rPr>
        <w:t>sistema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poboljšava</w:t>
      </w:r>
      <w:r>
        <w:rPr>
          <w:spacing w:val="-4"/>
        </w:rPr>
        <w:t> </w:t>
      </w:r>
      <w:r>
        <w:rPr/>
        <w:t>proizvodnju,</w:t>
      </w:r>
      <w:r>
        <w:rPr>
          <w:spacing w:val="60"/>
        </w:rPr>
        <w:t> </w:t>
      </w:r>
      <w:r>
        <w:rPr>
          <w:spacing w:val="-1"/>
        </w:rPr>
        <w:t>prodaju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usluge,</w:t>
      </w:r>
      <w:r>
        <w:rPr>
          <w:spacing w:val="20"/>
        </w:rPr>
        <w:t> </w:t>
      </w:r>
      <w:r>
        <w:rPr>
          <w:spacing w:val="1"/>
        </w:rPr>
        <w:t>sa</w:t>
      </w:r>
      <w:r>
        <w:rPr>
          <w:spacing w:val="19"/>
        </w:rPr>
        <w:t> </w:t>
      </w:r>
      <w:r>
        <w:rPr/>
        <w:t>jasnom</w:t>
      </w:r>
      <w:r>
        <w:rPr>
          <w:spacing w:val="21"/>
        </w:rPr>
        <w:t> </w:t>
      </w:r>
      <w:r>
        <w:rPr>
          <w:spacing w:val="-1"/>
        </w:rPr>
        <w:t>parolom</w:t>
      </w:r>
      <w:r>
        <w:rPr>
          <w:spacing w:val="20"/>
        </w:rPr>
        <w:t> </w:t>
      </w:r>
      <w:r>
        <w:rPr/>
        <w:t>biti</w:t>
      </w:r>
      <w:r>
        <w:rPr>
          <w:spacing w:val="20"/>
        </w:rPr>
        <w:t> </w:t>
      </w:r>
      <w:r>
        <w:rPr>
          <w:spacing w:val="-1"/>
        </w:rPr>
        <w:t>uspješan</w:t>
      </w:r>
      <w:r>
        <w:rPr>
          <w:spacing w:val="20"/>
        </w:rPr>
        <w:t> </w:t>
      </w:r>
      <w:r>
        <w:rPr>
          <w:spacing w:val="-1"/>
        </w:rPr>
        <w:t>među</w:t>
      </w:r>
      <w:r>
        <w:rPr>
          <w:spacing w:val="19"/>
        </w:rPr>
        <w:t> </w:t>
      </w:r>
      <w:r>
        <w:rPr>
          <w:spacing w:val="-1"/>
        </w:rPr>
        <w:t>naj</w:t>
      </w:r>
      <w:r>
        <w:rPr>
          <w:spacing w:val="21"/>
        </w:rPr>
        <w:t> </w:t>
      </w:r>
      <w:r>
        <w:rPr>
          <w:spacing w:val="-1"/>
        </w:rPr>
        <w:t>uspješnijima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boriti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njihovu</w:t>
      </w:r>
      <w:r>
        <w:rPr>
          <w:spacing w:val="93"/>
        </w:rPr>
        <w:t> </w:t>
      </w:r>
      <w:r>
        <w:rPr/>
        <w:t>poziciju.</w:t>
      </w:r>
      <w:r>
        <w:rPr>
          <w:spacing w:val="18"/>
        </w:rPr>
        <w:t> </w:t>
      </w:r>
      <w:r>
        <w:rPr>
          <w:spacing w:val="-1"/>
        </w:rPr>
        <w:t>Pomenuta</w:t>
      </w:r>
      <w:r>
        <w:rPr>
          <w:spacing w:val="18"/>
        </w:rPr>
        <w:t> </w:t>
      </w:r>
      <w:r>
        <w:rPr>
          <w:spacing w:val="-1"/>
        </w:rPr>
        <w:t>geneza</w:t>
      </w:r>
      <w:r>
        <w:rPr>
          <w:spacing w:val="18"/>
        </w:rPr>
        <w:t> </w:t>
      </w:r>
      <w:r>
        <w:rPr>
          <w:spacing w:val="-1"/>
        </w:rPr>
        <w:t>mendžmenta</w:t>
      </w:r>
      <w:r>
        <w:rPr>
          <w:spacing w:val="18"/>
        </w:rPr>
        <w:t> </w:t>
      </w:r>
      <w:r>
        <w:rPr>
          <w:spacing w:val="-1"/>
        </w:rPr>
        <w:t>„Agrokomerca“</w:t>
      </w:r>
      <w:r>
        <w:rPr>
          <w:spacing w:val="18"/>
        </w:rPr>
        <w:t> </w:t>
      </w:r>
      <w:r>
        <w:rPr/>
        <w:t>d.d.</w:t>
      </w:r>
      <w:r>
        <w:rPr>
          <w:spacing w:val="37"/>
        </w:rPr>
        <w:t> </w:t>
      </w:r>
      <w:r>
        <w:rPr/>
        <w:t>saglasni</w:t>
      </w:r>
      <w:r>
        <w:rPr>
          <w:spacing w:val="18"/>
        </w:rPr>
        <w:t> </w:t>
      </w:r>
      <w:r>
        <w:rPr/>
        <w:t>su</w:t>
      </w:r>
      <w:r>
        <w:rPr>
          <w:spacing w:val="20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strateškim</w:t>
      </w:r>
      <w:r>
        <w:rPr>
          <w:spacing w:val="19"/>
        </w:rPr>
        <w:t> </w:t>
      </w:r>
      <w:r>
        <w:rPr/>
        <w:t>ciljevi-</w:t>
      </w:r>
      <w:r>
        <w:rPr>
          <w:spacing w:val="83"/>
        </w:rPr>
        <w:t> </w:t>
      </w:r>
      <w:r>
        <w:rPr>
          <w:spacing w:val="-1"/>
        </w:rPr>
        <w:t>ma,</w:t>
      </w:r>
      <w:r>
        <w:rPr>
          <w:spacing w:val="14"/>
        </w:rPr>
        <w:t> </w:t>
      </w:r>
      <w:r>
        <w:rPr>
          <w:spacing w:val="-1"/>
        </w:rPr>
        <w:t>jer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/>
        <w:t>njima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interesu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1"/>
        </w:rPr>
        <w:t>privrednicima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/>
        <w:t>dokazuju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/>
        <w:t>svojoj</w:t>
      </w:r>
      <w:r>
        <w:rPr>
          <w:spacing w:val="15"/>
        </w:rPr>
        <w:t> </w:t>
      </w:r>
      <w:r>
        <w:rPr>
          <w:spacing w:val="-1"/>
        </w:rPr>
        <w:t>uspješnosti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znanju</w:t>
      </w:r>
      <w:r>
        <w:rPr>
          <w:spacing w:val="14"/>
        </w:rPr>
        <w:t> </w:t>
      </w:r>
      <w:r>
        <w:rPr>
          <w:spacing w:val="3"/>
        </w:rPr>
        <w:t>ra-</w:t>
      </w:r>
      <w:r>
        <w:rPr>
          <w:spacing w:val="55"/>
        </w:rPr>
        <w:t> </w:t>
      </w:r>
      <w:r>
        <w:rPr/>
        <w:t>zvoja</w:t>
      </w:r>
      <w:r>
        <w:rPr>
          <w:spacing w:val="21"/>
        </w:rPr>
        <w:t> </w:t>
      </w:r>
      <w:r>
        <w:rPr>
          <w:spacing w:val="-1"/>
        </w:rPr>
        <w:t>preduzeća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homogenom</w:t>
      </w:r>
      <w:r>
        <w:rPr>
          <w:spacing w:val="22"/>
        </w:rPr>
        <w:t> </w:t>
      </w:r>
      <w:r>
        <w:rPr/>
        <w:t>vezanošću</w:t>
      </w:r>
      <w:r>
        <w:rPr>
          <w:spacing w:val="22"/>
        </w:rPr>
        <w:t> </w:t>
      </w:r>
      <w:r>
        <w:rPr>
          <w:spacing w:val="-1"/>
        </w:rPr>
        <w:t>jedni</w:t>
      </w:r>
      <w:r>
        <w:rPr>
          <w:spacing w:val="25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druge</w:t>
      </w:r>
      <w:r>
        <w:rPr>
          <w:spacing w:val="21"/>
        </w:rPr>
        <w:t> </w:t>
      </w:r>
      <w:r>
        <w:rPr/>
        <w:t>kako</w:t>
      </w:r>
      <w:r>
        <w:rPr>
          <w:spacing w:val="22"/>
        </w:rPr>
        <w:t> </w:t>
      </w:r>
      <w:r>
        <w:rPr/>
        <w:t>bi</w:t>
      </w:r>
      <w:r>
        <w:rPr>
          <w:spacing w:val="22"/>
        </w:rPr>
        <w:t> </w:t>
      </w:r>
      <w:r>
        <w:rPr/>
        <w:t>djelovali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/>
        <w:t>tim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razvoju</w:t>
      </w:r>
      <w:r>
        <w:rPr>
          <w:spacing w:val="61"/>
        </w:rPr>
        <w:t> </w:t>
      </w:r>
      <w:r>
        <w:rPr/>
        <w:t>proizvoda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pružanju</w:t>
      </w:r>
      <w:r>
        <w:rPr>
          <w:spacing w:val="11"/>
        </w:rPr>
        <w:t> </w:t>
      </w:r>
      <w:r>
        <w:rPr>
          <w:spacing w:val="-1"/>
        </w:rPr>
        <w:t>usluga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10"/>
        </w:rPr>
        <w:t> </w:t>
      </w:r>
      <w:r>
        <w:rPr/>
        <w:t>sljedeći</w:t>
      </w:r>
      <w:r>
        <w:rPr>
          <w:spacing w:val="11"/>
        </w:rPr>
        <w:t> </w:t>
      </w:r>
      <w:r>
        <w:rPr>
          <w:spacing w:val="-1"/>
        </w:rPr>
        <w:t>način:</w:t>
      </w:r>
      <w:r>
        <w:rPr>
          <w:spacing w:val="12"/>
        </w:rPr>
        <w:t> </w:t>
      </w:r>
      <w:r>
        <w:rPr>
          <w:spacing w:val="-1"/>
        </w:rPr>
        <w:t>primarna</w:t>
      </w:r>
      <w:r>
        <w:rPr>
          <w:spacing w:val="10"/>
        </w:rPr>
        <w:t> </w:t>
      </w:r>
      <w:r>
        <w:rPr>
          <w:spacing w:val="-1"/>
        </w:rPr>
        <w:t>proizvodnja,</w:t>
      </w:r>
      <w:r>
        <w:rPr>
          <w:spacing w:val="11"/>
        </w:rPr>
        <w:t> </w:t>
      </w:r>
      <w:r>
        <w:rPr/>
        <w:t>biološka</w:t>
      </w:r>
      <w:r>
        <w:rPr>
          <w:spacing w:val="10"/>
        </w:rPr>
        <w:t> </w:t>
      </w:r>
      <w:r>
        <w:rPr>
          <w:spacing w:val="-1"/>
        </w:rPr>
        <w:t>proizvodnja,</w:t>
      </w:r>
      <w:r>
        <w:rPr>
          <w:spacing w:val="10"/>
        </w:rPr>
        <w:t> </w:t>
      </w:r>
      <w:r>
        <w:rPr/>
        <w:t>pre-</w:t>
      </w:r>
      <w:r>
        <w:rPr>
          <w:spacing w:val="89"/>
        </w:rPr>
        <w:t> </w:t>
      </w:r>
      <w:r>
        <w:rPr>
          <w:spacing w:val="-1"/>
        </w:rPr>
        <w:t>rađivačka</w:t>
      </w:r>
      <w:r>
        <w:rPr>
          <w:spacing w:val="-9"/>
        </w:rPr>
        <w:t> </w:t>
      </w:r>
      <w:r>
        <w:rPr>
          <w:spacing w:val="-1"/>
        </w:rPr>
        <w:t>industrija,</w:t>
      </w:r>
      <w:r>
        <w:rPr>
          <w:spacing w:val="-8"/>
        </w:rPr>
        <w:t> </w:t>
      </w:r>
      <w:r>
        <w:rPr>
          <w:spacing w:val="-1"/>
        </w:rPr>
        <w:t>konditorska</w:t>
      </w:r>
      <w:r>
        <w:rPr>
          <w:spacing w:val="-9"/>
        </w:rPr>
        <w:t> </w:t>
      </w:r>
      <w:r>
        <w:rPr>
          <w:spacing w:val="-1"/>
        </w:rPr>
        <w:t>industrija,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akom.</w:t>
      </w:r>
    </w:p>
    <w:p>
      <w:pPr>
        <w:pStyle w:val="BodyText"/>
        <w:spacing w:line="288" w:lineRule="auto" w:before="2"/>
        <w:ind w:right="120" w:firstLine="708"/>
        <w:jc w:val="both"/>
      </w:pPr>
      <w:r>
        <w:rPr>
          <w:spacing w:val="-1"/>
        </w:rPr>
        <w:t>Ovo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privredni</w:t>
      </w:r>
      <w:r>
        <w:rPr>
          <w:spacing w:val="22"/>
        </w:rPr>
        <w:t> </w:t>
      </w:r>
      <w:r>
        <w:rPr>
          <w:spacing w:val="-1"/>
        </w:rPr>
        <w:t>segmenti</w:t>
      </w:r>
      <w:r>
        <w:rPr>
          <w:spacing w:val="23"/>
        </w:rPr>
        <w:t> </w:t>
      </w:r>
      <w:r>
        <w:rPr/>
        <w:t>koji</w:t>
      </w:r>
      <w:r>
        <w:rPr>
          <w:spacing w:val="22"/>
        </w:rPr>
        <w:t> </w:t>
      </w:r>
      <w:r>
        <w:rPr/>
        <w:t>bi</w:t>
      </w:r>
      <w:r>
        <w:rPr>
          <w:spacing w:val="22"/>
        </w:rPr>
        <w:t> </w:t>
      </w:r>
      <w:r>
        <w:rPr/>
        <w:t>činili</w:t>
      </w:r>
      <w:r>
        <w:rPr>
          <w:spacing w:val="23"/>
        </w:rPr>
        <w:t> </w:t>
      </w:r>
      <w:r>
        <w:rPr>
          <w:spacing w:val="-1"/>
        </w:rPr>
        <w:t>privredni</w:t>
      </w:r>
      <w:r>
        <w:rPr>
          <w:spacing w:val="22"/>
        </w:rPr>
        <w:t> </w:t>
      </w:r>
      <w:r>
        <w:rPr>
          <w:spacing w:val="-1"/>
        </w:rPr>
        <w:t>razvoj</w:t>
      </w:r>
      <w:r>
        <w:rPr>
          <w:spacing w:val="22"/>
        </w:rPr>
        <w:t> </w:t>
      </w:r>
      <w:r>
        <w:rPr>
          <w:spacing w:val="-1"/>
        </w:rPr>
        <w:t>„Agrokomerca“</w:t>
      </w:r>
      <w:r>
        <w:rPr>
          <w:spacing w:val="21"/>
        </w:rPr>
        <w:t> </w:t>
      </w:r>
      <w:r>
        <w:rPr/>
        <w:t>d.d.</w:t>
      </w:r>
      <w:r>
        <w:rPr>
          <w:spacing w:val="23"/>
        </w:rPr>
        <w:t> </w:t>
      </w:r>
      <w:r>
        <w:rPr/>
        <w:t>iz</w:t>
      </w:r>
      <w:r>
        <w:rPr>
          <w:spacing w:val="23"/>
        </w:rPr>
        <w:t> </w:t>
      </w:r>
      <w:r>
        <w:rPr>
          <w:spacing w:val="-1"/>
        </w:rPr>
        <w:t>Velike</w:t>
      </w:r>
      <w:r>
        <w:rPr>
          <w:spacing w:val="73"/>
          <w:w w:val="99"/>
        </w:rPr>
        <w:t> </w:t>
      </w:r>
      <w:r>
        <w:rPr>
          <w:spacing w:val="-1"/>
        </w:rPr>
        <w:t>Kladuše</w:t>
      </w:r>
      <w:r>
        <w:rPr>
          <w:spacing w:val="-6"/>
        </w:rPr>
        <w:t> </w:t>
      </w:r>
      <w:r>
        <w:rPr/>
        <w:t>dok</w:t>
      </w:r>
      <w:r>
        <w:rPr>
          <w:spacing w:val="-4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druge</w:t>
      </w:r>
      <w:r>
        <w:rPr>
          <w:spacing w:val="-5"/>
        </w:rPr>
        <w:t> </w:t>
      </w:r>
      <w:r>
        <w:rPr/>
        <w:t>djelatnosti</w:t>
      </w:r>
      <w:r>
        <w:rPr>
          <w:spacing w:val="-4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ranije</w:t>
      </w:r>
      <w:r>
        <w:rPr>
          <w:spacing w:val="-5"/>
        </w:rPr>
        <w:t> </w:t>
      </w:r>
      <w:r>
        <w:rPr>
          <w:spacing w:val="-1"/>
        </w:rPr>
        <w:t>prakse</w:t>
      </w:r>
      <w:r>
        <w:rPr>
          <w:spacing w:val="-5"/>
        </w:rPr>
        <w:t> </w:t>
      </w:r>
      <w:r>
        <w:rPr/>
        <w:t>izdvojili</w:t>
      </w:r>
      <w:r>
        <w:rPr>
          <w:spacing w:val="-7"/>
        </w:rPr>
        <w:t> </w:t>
      </w:r>
      <w:r>
        <w:rPr/>
        <w:t>iz</w:t>
      </w:r>
      <w:r>
        <w:rPr>
          <w:spacing w:val="-3"/>
        </w:rPr>
        <w:t> </w:t>
      </w:r>
      <w:r>
        <w:rPr>
          <w:spacing w:val="-1"/>
        </w:rPr>
        <w:t>preduzeća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primjer:</w:t>
      </w:r>
      <w:r>
        <w:rPr/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auto" w:before="4" w:after="0"/>
        <w:ind w:left="656" w:right="0" w:hanging="540"/>
        <w:jc w:val="left"/>
      </w:pPr>
      <w:r>
        <w:rPr>
          <w:spacing w:val="-1"/>
        </w:rPr>
        <w:t>Transport,</w:t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auto" w:before="54" w:after="0"/>
        <w:ind w:left="656" w:right="0" w:hanging="540"/>
        <w:jc w:val="left"/>
      </w:pPr>
      <w:r>
        <w:rPr>
          <w:spacing w:val="-1"/>
        </w:rPr>
        <w:t>Tvornica</w:t>
      </w:r>
      <w:r>
        <w:rPr>
          <w:spacing w:val="-14"/>
        </w:rPr>
        <w:t> </w:t>
      </w:r>
      <w:r>
        <w:rPr>
          <w:spacing w:val="-1"/>
        </w:rPr>
        <w:t>plastične</w:t>
      </w:r>
      <w:r>
        <w:rPr>
          <w:spacing w:val="-13"/>
        </w:rPr>
        <w:t> </w:t>
      </w:r>
      <w:r>
        <w:rPr>
          <w:spacing w:val="-1"/>
        </w:rPr>
        <w:t>ambalaže,</w:t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auto" w:before="54" w:after="0"/>
        <w:ind w:left="656" w:right="0" w:hanging="540"/>
        <w:jc w:val="left"/>
      </w:pPr>
      <w:r>
        <w:rPr>
          <w:spacing w:val="-1"/>
        </w:rPr>
        <w:t>Remont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montaža,</w:t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auto" w:before="54" w:after="0"/>
        <w:ind w:left="656" w:right="0" w:hanging="540"/>
        <w:jc w:val="left"/>
      </w:pPr>
      <w:r>
        <w:rPr>
          <w:spacing w:val="-1"/>
        </w:rPr>
        <w:t>Protektirnica</w:t>
      </w:r>
      <w:r>
        <w:rPr>
          <w:spacing w:val="-13"/>
        </w:rPr>
        <w:t> </w:t>
      </w:r>
      <w:r>
        <w:rPr>
          <w:spacing w:val="-1"/>
        </w:rPr>
        <w:t>guma,</w:t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40" w:lineRule="auto" w:before="54" w:after="0"/>
        <w:ind w:left="656" w:right="0" w:hanging="540"/>
        <w:jc w:val="left"/>
      </w:pPr>
      <w:r>
        <w:rPr>
          <w:spacing w:val="-1"/>
        </w:rPr>
        <w:t>Acetex</w:t>
      </w:r>
      <w:r>
        <w:rPr>
          <w:spacing w:val="-6"/>
        </w:rPr>
        <w:t> </w:t>
      </w:r>
      <w:r>
        <w:rPr>
          <w:spacing w:val="-1"/>
        </w:rPr>
        <w:t>(šivaona</w:t>
      </w:r>
      <w:r>
        <w:rPr>
          <w:spacing w:val="-7"/>
        </w:rPr>
        <w:t> </w:t>
      </w:r>
      <w:r>
        <w:rPr/>
        <w:t>radnih</w:t>
      </w:r>
      <w:r>
        <w:rPr>
          <w:spacing w:val="-7"/>
        </w:rPr>
        <w:t> </w:t>
      </w:r>
      <w:r>
        <w:rPr>
          <w:spacing w:val="-1"/>
        </w:rPr>
        <w:t>uniformi),</w:t>
      </w:r>
    </w:p>
    <w:p>
      <w:pPr>
        <w:pStyle w:val="BodyText"/>
        <w:numPr>
          <w:ilvl w:val="0"/>
          <w:numId w:val="19"/>
        </w:numPr>
        <w:tabs>
          <w:tab w:pos="657" w:val="left" w:leader="none"/>
        </w:tabs>
        <w:spacing w:line="284" w:lineRule="auto" w:before="54" w:after="0"/>
        <w:ind w:left="836" w:right="143" w:hanging="720"/>
        <w:jc w:val="left"/>
      </w:pPr>
      <w:r>
        <w:rPr>
          <w:spacing w:val="-1"/>
        </w:rPr>
        <w:t>Promet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ugostiteljstvo,</w:t>
      </w:r>
      <w:r>
        <w:rPr>
          <w:spacing w:val="17"/>
        </w:rPr>
        <w:t> </w:t>
      </w:r>
      <w:r>
        <w:rPr/>
        <w:t>dok</w:t>
      </w:r>
      <w:r>
        <w:rPr>
          <w:spacing w:val="22"/>
        </w:rPr>
        <w:t> </w:t>
      </w:r>
      <w:r>
        <w:rPr/>
        <w:t>bi</w:t>
      </w:r>
      <w:r>
        <w:rPr>
          <w:spacing w:val="22"/>
        </w:rPr>
        <w:t> </w:t>
      </w:r>
      <w:r>
        <w:rPr>
          <w:spacing w:val="-1"/>
        </w:rPr>
        <w:t>inžinjering</w:t>
      </w:r>
      <w:r>
        <w:rPr>
          <w:spacing w:val="20"/>
        </w:rPr>
        <w:t> </w:t>
      </w:r>
      <w:r>
        <w:rPr>
          <w:spacing w:val="-1"/>
        </w:rPr>
        <w:t>izvršio</w:t>
      </w:r>
      <w:r>
        <w:rPr>
          <w:spacing w:val="22"/>
        </w:rPr>
        <w:t> </w:t>
      </w:r>
      <w:r>
        <w:rPr>
          <w:spacing w:val="-1"/>
        </w:rPr>
        <w:t>transformaciju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razvoj</w:t>
      </w:r>
      <w:r>
        <w:rPr>
          <w:spacing w:val="22"/>
        </w:rPr>
        <w:t> </w:t>
      </w:r>
      <w:r>
        <w:rPr/>
        <w:t>sa</w:t>
      </w:r>
      <w:r>
        <w:rPr>
          <w:spacing w:val="22"/>
        </w:rPr>
        <w:t> </w:t>
      </w:r>
      <w:r>
        <w:rPr/>
        <w:t>novim</w:t>
      </w:r>
      <w:r>
        <w:rPr>
          <w:spacing w:val="22"/>
        </w:rPr>
        <w:t> </w:t>
      </w:r>
      <w:r>
        <w:rPr>
          <w:spacing w:val="2"/>
        </w:rPr>
        <w:t>ponu-</w:t>
      </w:r>
      <w:r>
        <w:rPr>
          <w:spacing w:val="81"/>
        </w:rPr>
        <w:t> </w:t>
      </w:r>
      <w:r>
        <w:rPr>
          <w:spacing w:val="-1"/>
        </w:rPr>
        <w:t>dama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uslugama.</w:t>
      </w:r>
    </w:p>
    <w:p>
      <w:pPr>
        <w:pStyle w:val="BodyText"/>
        <w:spacing w:line="288" w:lineRule="auto" w:before="6"/>
        <w:ind w:right="109" w:firstLine="708"/>
        <w:jc w:val="both"/>
      </w:pPr>
      <w:r>
        <w:rPr/>
        <w:t>U</w:t>
      </w:r>
      <w:r>
        <w:rPr>
          <w:spacing w:val="17"/>
        </w:rPr>
        <w:t> </w:t>
      </w:r>
      <w:r>
        <w:rPr>
          <w:spacing w:val="-1"/>
        </w:rPr>
        <w:t>cilju</w:t>
      </w:r>
      <w:r>
        <w:rPr>
          <w:spacing w:val="17"/>
        </w:rPr>
        <w:t> </w:t>
      </w:r>
      <w:r>
        <w:rPr>
          <w:spacing w:val="-1"/>
        </w:rPr>
        <w:t>projekta</w:t>
      </w:r>
      <w:r>
        <w:rPr>
          <w:spacing w:val="17"/>
        </w:rPr>
        <w:t> </w:t>
      </w:r>
      <w:r>
        <w:rPr>
          <w:spacing w:val="-1"/>
        </w:rPr>
        <w:t>dugoročnog</w:t>
      </w:r>
      <w:r>
        <w:rPr>
          <w:spacing w:val="18"/>
        </w:rPr>
        <w:t> </w:t>
      </w:r>
      <w:r>
        <w:rPr>
          <w:spacing w:val="-1"/>
        </w:rPr>
        <w:t>razvoja</w:t>
      </w:r>
      <w:r>
        <w:rPr>
          <w:spacing w:val="16"/>
        </w:rPr>
        <w:t> </w:t>
      </w:r>
      <w:r>
        <w:rPr>
          <w:spacing w:val="-1"/>
        </w:rPr>
        <w:t>„Agrokomerca“d.d.</w:t>
      </w:r>
      <w:r>
        <w:rPr>
          <w:spacing w:val="17"/>
        </w:rPr>
        <w:t> </w:t>
      </w:r>
      <w:r>
        <w:rPr/>
        <w:t>tu</w:t>
      </w:r>
      <w:r>
        <w:rPr>
          <w:spacing w:val="18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predvidjela</w:t>
      </w:r>
      <w:r>
        <w:rPr>
          <w:spacing w:val="16"/>
        </w:rPr>
        <w:t> </w:t>
      </w:r>
      <w:r>
        <w:rPr/>
        <w:t>nova</w:t>
      </w:r>
      <w:r>
        <w:rPr>
          <w:spacing w:val="18"/>
        </w:rPr>
        <w:t> </w:t>
      </w:r>
      <w:r>
        <w:rPr>
          <w:spacing w:val="1"/>
        </w:rPr>
        <w:t>inve-</w:t>
      </w:r>
      <w:r>
        <w:rPr>
          <w:spacing w:val="83"/>
        </w:rPr>
        <w:t> </w:t>
      </w:r>
      <w:r>
        <w:rPr>
          <w:spacing w:val="-1"/>
        </w:rPr>
        <w:t>sticiona</w:t>
      </w:r>
      <w:r>
        <w:rPr>
          <w:spacing w:val="5"/>
        </w:rPr>
        <w:t> </w:t>
      </w:r>
      <w:r>
        <w:rPr>
          <w:spacing w:val="-1"/>
        </w:rPr>
        <w:t>ulaganja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razvoj</w:t>
      </w:r>
      <w:r>
        <w:rPr>
          <w:spacing w:val="7"/>
        </w:rPr>
        <w:t> </w:t>
      </w:r>
      <w:r>
        <w:rPr>
          <w:spacing w:val="-1"/>
        </w:rPr>
        <w:t>ekonomsko</w:t>
      </w:r>
      <w:r>
        <w:rPr>
          <w:spacing w:val="6"/>
        </w:rPr>
        <w:t> </w:t>
      </w:r>
      <w:r>
        <w:rPr>
          <w:spacing w:val="-1"/>
        </w:rPr>
        <w:t>opravdanih</w:t>
      </w:r>
      <w:r>
        <w:rPr>
          <w:spacing w:val="6"/>
        </w:rPr>
        <w:t> </w:t>
      </w:r>
      <w:r>
        <w:rPr>
          <w:spacing w:val="-1"/>
        </w:rPr>
        <w:t>dijelova</w:t>
      </w:r>
      <w:r>
        <w:rPr>
          <w:spacing w:val="6"/>
        </w:rPr>
        <w:t> </w:t>
      </w:r>
      <w:r>
        <w:rPr>
          <w:spacing w:val="-1"/>
        </w:rPr>
        <w:t>„Ageokomerca“</w:t>
      </w:r>
      <w:r>
        <w:rPr>
          <w:spacing w:val="6"/>
        </w:rPr>
        <w:t> </w:t>
      </w:r>
      <w:r>
        <w:rPr>
          <w:spacing w:val="-1"/>
        </w:rPr>
        <w:t>d.d..Da</w:t>
      </w:r>
      <w:r>
        <w:rPr>
          <w:spacing w:val="8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1"/>
        </w:rPr>
        <w:t>uspje-</w:t>
      </w:r>
      <w:r>
        <w:rPr>
          <w:spacing w:val="111"/>
        </w:rPr>
        <w:t> </w:t>
      </w:r>
      <w:r>
        <w:rPr/>
        <w:t>šno</w:t>
      </w:r>
      <w:r>
        <w:rPr>
          <w:spacing w:val="7"/>
        </w:rPr>
        <w:t> </w:t>
      </w:r>
      <w:r>
        <w:rPr>
          <w:spacing w:val="-1"/>
        </w:rPr>
        <w:t>realizirao</w:t>
      </w:r>
      <w:r>
        <w:rPr>
          <w:spacing w:val="16"/>
        </w:rPr>
        <w:t> </w:t>
      </w:r>
      <w:r>
        <w:rPr>
          <w:spacing w:val="-1"/>
        </w:rPr>
        <w:t>projekat</w:t>
      </w:r>
      <w:r>
        <w:rPr>
          <w:spacing w:val="8"/>
        </w:rPr>
        <w:t> </w:t>
      </w:r>
      <w:r>
        <w:rPr/>
        <w:t>dugoročne</w:t>
      </w:r>
      <w:r>
        <w:rPr>
          <w:spacing w:val="8"/>
        </w:rPr>
        <w:t> </w:t>
      </w:r>
      <w:r>
        <w:rPr>
          <w:spacing w:val="-1"/>
        </w:rPr>
        <w:t>strategije</w:t>
      </w:r>
      <w:r>
        <w:rPr>
          <w:spacing w:val="7"/>
        </w:rPr>
        <w:t> </w:t>
      </w:r>
      <w:r>
        <w:rPr/>
        <w:t>razvoja</w:t>
      </w:r>
      <w:r>
        <w:rPr>
          <w:spacing w:val="7"/>
        </w:rPr>
        <w:t> </w:t>
      </w:r>
      <w:r>
        <w:rPr>
          <w:spacing w:val="-1"/>
        </w:rPr>
        <w:t>„Agrokomerca“</w:t>
      </w:r>
      <w:r>
        <w:rPr>
          <w:spacing w:val="8"/>
        </w:rPr>
        <w:t> </w:t>
      </w:r>
      <w:r>
        <w:rPr/>
        <w:t>d.d.</w:t>
      </w:r>
      <w:r>
        <w:rPr>
          <w:spacing w:val="7"/>
        </w:rPr>
        <w:t> </w:t>
      </w:r>
      <w:r>
        <w:rPr/>
        <w:t>iz</w:t>
      </w:r>
      <w:r>
        <w:rPr>
          <w:spacing w:val="10"/>
        </w:rPr>
        <w:t> </w:t>
      </w:r>
      <w:r>
        <w:rPr/>
        <w:t>Velike</w:t>
      </w:r>
      <w:r>
        <w:rPr>
          <w:spacing w:val="7"/>
        </w:rPr>
        <w:t> </w:t>
      </w:r>
      <w:r>
        <w:rPr>
          <w:spacing w:val="-1"/>
        </w:rPr>
        <w:t>Kladuše,</w:t>
      </w:r>
      <w:r>
        <w:rPr>
          <w:spacing w:val="7"/>
        </w:rPr>
        <w:t> </w:t>
      </w:r>
      <w:r>
        <w:rPr/>
        <w:t>po-</w:t>
      </w:r>
      <w:r>
        <w:rPr>
          <w:spacing w:val="79"/>
        </w:rPr>
        <w:t> </w:t>
      </w:r>
      <w:r>
        <w:rPr>
          <w:spacing w:val="-1"/>
        </w:rPr>
        <w:t>trebno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osigurati:</w:t>
      </w:r>
      <w:r>
        <w:rPr/>
      </w:r>
    </w:p>
    <w:p>
      <w:pPr>
        <w:pStyle w:val="BodyText"/>
        <w:numPr>
          <w:ilvl w:val="0"/>
          <w:numId w:val="34"/>
        </w:numPr>
        <w:tabs>
          <w:tab w:pos="837" w:val="left" w:leader="none"/>
        </w:tabs>
        <w:spacing w:line="288" w:lineRule="auto" w:before="2" w:after="0"/>
        <w:ind w:left="836" w:right="143" w:hanging="360"/>
        <w:jc w:val="left"/>
      </w:pPr>
      <w:r>
        <w:rPr>
          <w:spacing w:val="-1"/>
        </w:rPr>
        <w:t>Kreditna</w:t>
      </w:r>
      <w:r>
        <w:rPr>
          <w:spacing w:val="-3"/>
        </w:rPr>
        <w:t> </w:t>
      </w:r>
      <w:r>
        <w:rPr>
          <w:spacing w:val="-1"/>
        </w:rPr>
        <w:t>srestva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iznosu</w:t>
      </w:r>
      <w:r>
        <w:rPr>
          <w:spacing w:val="-1"/>
        </w:rPr>
        <w:t> </w:t>
      </w:r>
      <w:r>
        <w:rPr/>
        <w:t>od</w:t>
      </w:r>
      <w:r>
        <w:rPr>
          <w:spacing w:val="-2"/>
        </w:rPr>
        <w:t> </w:t>
      </w:r>
      <w:r>
        <w:rPr/>
        <w:t>5.000.000,oo</w:t>
      </w:r>
      <w:r>
        <w:rPr>
          <w:spacing w:val="-2"/>
        </w:rPr>
        <w:t> </w:t>
      </w:r>
      <w:r>
        <w:rPr/>
        <w:t>EUR-a</w:t>
      </w:r>
      <w:r>
        <w:rPr>
          <w:spacing w:val="-5"/>
        </w:rPr>
        <w:t> </w:t>
      </w:r>
      <w:r>
        <w:rPr/>
        <w:t>i</w:t>
      </w:r>
      <w:r>
        <w:rPr>
          <w:spacing w:val="-1"/>
        </w:rPr>
        <w:t> vlastito</w:t>
      </w:r>
      <w:r>
        <w:rPr>
          <w:spacing w:val="-2"/>
        </w:rPr>
        <w:t> </w:t>
      </w:r>
      <w:r>
        <w:rPr>
          <w:spacing w:val="-1"/>
        </w:rPr>
        <w:t>učešće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financiranju projekta</w:t>
      </w:r>
      <w:r>
        <w:rPr>
          <w:spacing w:val="75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/>
        <w:t>iznosu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3,5</w:t>
      </w:r>
      <w:r>
        <w:rPr>
          <w:spacing w:val="-3"/>
        </w:rPr>
        <w:t> </w:t>
      </w:r>
      <w:r>
        <w:rPr>
          <w:spacing w:val="-1"/>
        </w:rPr>
        <w:t>milioma</w:t>
      </w:r>
      <w:r>
        <w:rPr>
          <w:spacing w:val="-7"/>
        </w:rPr>
        <w:t> </w:t>
      </w:r>
      <w:r>
        <w:rPr>
          <w:spacing w:val="-1"/>
        </w:rPr>
        <w:t>EUR-a,</w:t>
      </w:r>
    </w:p>
    <w:p>
      <w:pPr>
        <w:pStyle w:val="BodyText"/>
        <w:numPr>
          <w:ilvl w:val="0"/>
          <w:numId w:val="34"/>
        </w:numPr>
        <w:tabs>
          <w:tab w:pos="837" w:val="left" w:leader="none"/>
        </w:tabs>
        <w:spacing w:line="240" w:lineRule="auto" w:before="2" w:after="0"/>
        <w:ind w:left="836" w:right="0" w:hanging="360"/>
        <w:jc w:val="left"/>
      </w:pPr>
      <w:r>
        <w:rPr>
          <w:spacing w:val="-1"/>
        </w:rPr>
        <w:t>Potrebne</w:t>
      </w:r>
      <w:r>
        <w:rPr>
          <w:spacing w:val="-8"/>
        </w:rPr>
        <w:t> </w:t>
      </w:r>
      <w:r>
        <w:rPr/>
        <w:t>inpute</w:t>
      </w:r>
      <w:r>
        <w:rPr>
          <w:spacing w:val="-7"/>
        </w:rPr>
        <w:t> </w:t>
      </w:r>
      <w:r>
        <w:rPr/>
        <w:t>neophodne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proces</w:t>
      </w:r>
      <w:r>
        <w:rPr>
          <w:spacing w:val="-6"/>
        </w:rPr>
        <w:t> </w:t>
      </w:r>
      <w:r>
        <w:rPr>
          <w:spacing w:val="-1"/>
        </w:rPr>
        <w:t>proizvodnje,</w:t>
      </w:r>
    </w:p>
    <w:p>
      <w:pPr>
        <w:pStyle w:val="BodyText"/>
        <w:numPr>
          <w:ilvl w:val="0"/>
          <w:numId w:val="34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Tržište,</w:t>
      </w:r>
    </w:p>
    <w:p>
      <w:pPr>
        <w:pStyle w:val="BodyText"/>
        <w:numPr>
          <w:ilvl w:val="0"/>
          <w:numId w:val="34"/>
        </w:numPr>
        <w:tabs>
          <w:tab w:pos="837" w:val="left" w:leader="none"/>
        </w:tabs>
        <w:spacing w:line="240" w:lineRule="auto" w:before="53" w:after="0"/>
        <w:ind w:left="836" w:right="0" w:hanging="360"/>
        <w:jc w:val="left"/>
      </w:pPr>
      <w:r>
        <w:rPr>
          <w:spacing w:val="-1"/>
        </w:rPr>
        <w:t>Stručan</w:t>
      </w:r>
      <w:r>
        <w:rPr>
          <w:spacing w:val="-6"/>
        </w:rPr>
        <w:t> </w:t>
      </w:r>
      <w:r>
        <w:rPr>
          <w:spacing w:val="-1"/>
        </w:rPr>
        <w:t>menadžerski</w:t>
      </w:r>
      <w:r>
        <w:rPr>
          <w:spacing w:val="-5"/>
        </w:rPr>
        <w:t> </w:t>
      </w:r>
      <w:r>
        <w:rPr/>
        <w:t>kadar</w:t>
      </w:r>
      <w:r>
        <w:rPr>
          <w:spacing w:val="-7"/>
        </w:rPr>
        <w:t> </w:t>
      </w:r>
      <w:r>
        <w:rPr/>
        <w:t>koji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može</w:t>
      </w:r>
      <w:r>
        <w:rPr>
          <w:spacing w:val="-7"/>
        </w:rPr>
        <w:t> </w:t>
      </w:r>
      <w:r>
        <w:rPr/>
        <w:t>nositi</w:t>
      </w:r>
      <w:r>
        <w:rPr>
          <w:spacing w:val="-5"/>
        </w:rPr>
        <w:t> </w:t>
      </w:r>
      <w:r>
        <w:rPr>
          <w:spacing w:val="-1"/>
        </w:rPr>
        <w:t>ovim</w:t>
      </w:r>
      <w:r>
        <w:rPr>
          <w:spacing w:val="-5"/>
        </w:rPr>
        <w:t> </w:t>
      </w:r>
      <w:r>
        <w:rPr/>
        <w:t>izazovom</w:t>
      </w:r>
      <w:r>
        <w:rPr>
          <w:spacing w:val="-6"/>
        </w:rPr>
        <w:t> </w:t>
      </w:r>
      <w:r>
        <w:rPr>
          <w:spacing w:val="-1"/>
        </w:rPr>
        <w:t>razvojnog</w:t>
      </w:r>
      <w:r>
        <w:rPr>
          <w:spacing w:val="-8"/>
        </w:rPr>
        <w:t> </w:t>
      </w:r>
      <w:r>
        <w:rPr>
          <w:spacing w:val="-1"/>
        </w:rPr>
        <w:t>projekta,</w:t>
      </w:r>
    </w:p>
    <w:p>
      <w:pPr>
        <w:pStyle w:val="BodyText"/>
        <w:numPr>
          <w:ilvl w:val="0"/>
          <w:numId w:val="34"/>
        </w:numPr>
        <w:tabs>
          <w:tab w:pos="837" w:val="left" w:leader="none"/>
        </w:tabs>
        <w:spacing w:line="288" w:lineRule="auto" w:before="55" w:after="0"/>
        <w:ind w:left="836" w:right="143" w:hanging="360"/>
        <w:jc w:val="left"/>
      </w:pPr>
      <w:r>
        <w:rPr>
          <w:spacing w:val="-1"/>
        </w:rPr>
        <w:t>Savremenu</w:t>
      </w:r>
      <w:r>
        <w:rPr>
          <w:spacing w:val="57"/>
        </w:rPr>
        <w:t> </w:t>
      </w:r>
      <w:r>
        <w:rPr>
          <w:spacing w:val="-1"/>
        </w:rPr>
        <w:t>organizacijsku</w:t>
      </w:r>
      <w:r>
        <w:rPr>
          <w:spacing w:val="57"/>
        </w:rPr>
        <w:t> </w:t>
      </w:r>
      <w:r>
        <w:rPr>
          <w:spacing w:val="-1"/>
        </w:rPr>
        <w:t>strukturu</w:t>
      </w:r>
      <w:r>
        <w:rPr>
          <w:spacing w:val="57"/>
        </w:rPr>
        <w:t> </w:t>
      </w:r>
      <w:r>
        <w:rPr>
          <w:spacing w:val="-1"/>
        </w:rPr>
        <w:t>preduzeća</w:t>
      </w:r>
      <w:r>
        <w:rPr>
          <w:spacing w:val="59"/>
        </w:rPr>
        <w:t> </w:t>
      </w:r>
      <w:r>
        <w:rPr/>
        <w:t>sa</w:t>
      </w:r>
      <w:r>
        <w:rPr>
          <w:spacing w:val="57"/>
        </w:rPr>
        <w:t> </w:t>
      </w:r>
      <w:r>
        <w:rPr>
          <w:spacing w:val="-1"/>
        </w:rPr>
        <w:t>posebnim</w:t>
      </w:r>
      <w:r>
        <w:rPr>
          <w:spacing w:val="58"/>
        </w:rPr>
        <w:t> </w:t>
      </w:r>
      <w:r>
        <w:rPr>
          <w:spacing w:val="-1"/>
        </w:rPr>
        <w:t>akcentom</w:t>
      </w:r>
      <w:r>
        <w:rPr>
          <w:spacing w:val="58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marketing,</w:t>
      </w:r>
      <w:r>
        <w:rPr>
          <w:spacing w:val="97"/>
        </w:rPr>
        <w:t> </w:t>
      </w:r>
      <w:r>
        <w:rPr>
          <w:spacing w:val="-1"/>
        </w:rPr>
        <w:t>menadžment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njegovu</w:t>
      </w:r>
      <w:r>
        <w:rPr>
          <w:spacing w:val="-7"/>
        </w:rPr>
        <w:t> </w:t>
      </w:r>
      <w:r>
        <w:rPr/>
        <w:t>funkciju.</w:t>
      </w:r>
    </w:p>
    <w:p>
      <w:pPr>
        <w:pStyle w:val="BodyText"/>
        <w:spacing w:line="288" w:lineRule="auto" w:before="2"/>
        <w:ind w:right="115" w:firstLine="708"/>
        <w:jc w:val="both"/>
      </w:pPr>
      <w:r>
        <w:rPr>
          <w:spacing w:val="-2"/>
        </w:rPr>
        <w:t>Za</w:t>
      </w:r>
      <w:r>
        <w:rPr>
          <w:spacing w:val="34"/>
        </w:rPr>
        <w:t> </w:t>
      </w:r>
      <w:r>
        <w:rPr>
          <w:spacing w:val="-1"/>
        </w:rPr>
        <w:t>reorganizaciju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restruktuiranje</w:t>
      </w:r>
      <w:r>
        <w:rPr>
          <w:spacing w:val="34"/>
        </w:rPr>
        <w:t> </w:t>
      </w:r>
      <w:r>
        <w:rPr>
          <w:spacing w:val="-1"/>
        </w:rPr>
        <w:t>„Agrokomerca“</w:t>
      </w:r>
      <w:r>
        <w:rPr>
          <w:spacing w:val="34"/>
        </w:rPr>
        <w:t> </w:t>
      </w:r>
      <w:r>
        <w:rPr/>
        <w:t>d.d.</w:t>
      </w:r>
      <w:r>
        <w:rPr>
          <w:spacing w:val="35"/>
        </w:rPr>
        <w:t> </w:t>
      </w:r>
      <w:r>
        <w:rPr>
          <w:spacing w:val="-1"/>
        </w:rPr>
        <w:t>sigurni</w:t>
      </w:r>
      <w:r>
        <w:rPr>
          <w:spacing w:val="36"/>
        </w:rPr>
        <w:t> </w:t>
      </w:r>
      <w:r>
        <w:rPr/>
        <w:t>smo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investitora</w:t>
      </w:r>
      <w:r>
        <w:rPr>
          <w:spacing w:val="34"/>
        </w:rPr>
        <w:t> </w:t>
      </w:r>
      <w:r>
        <w:rPr/>
        <w:t>ima</w:t>
      </w:r>
      <w:r>
        <w:rPr>
          <w:spacing w:val="89"/>
          <w:w w:val="99"/>
        </w:rPr>
        <w:t> </w:t>
      </w:r>
      <w:r>
        <w:rPr/>
        <w:t>koji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uložili</w:t>
      </w:r>
      <w:r>
        <w:rPr>
          <w:spacing w:val="-5"/>
        </w:rPr>
        <w:t> </w:t>
      </w:r>
      <w:r>
        <w:rPr/>
        <w:t>sopstveni</w:t>
      </w:r>
      <w:r>
        <w:rPr>
          <w:spacing w:val="-4"/>
        </w:rPr>
        <w:t> </w:t>
      </w:r>
      <w:r>
        <w:rPr>
          <w:spacing w:val="-1"/>
        </w:rPr>
        <w:t>kapital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našli</w:t>
      </w:r>
      <w:r>
        <w:rPr>
          <w:spacing w:val="-4"/>
        </w:rPr>
        <w:t> </w:t>
      </w:r>
      <w:r>
        <w:rPr/>
        <w:t>svoj</w:t>
      </w:r>
      <w:r>
        <w:rPr>
          <w:spacing w:val="-5"/>
        </w:rPr>
        <w:t> </w:t>
      </w:r>
      <w:r>
        <w:rPr>
          <w:spacing w:val="-1"/>
        </w:rPr>
        <w:t>interes</w:t>
      </w:r>
      <w:r>
        <w:rPr>
          <w:spacing w:val="-3"/>
        </w:rPr>
        <w:t> </w:t>
      </w:r>
      <w:r>
        <w:rPr>
          <w:spacing w:val="-1"/>
        </w:rPr>
        <w:t>analizom</w:t>
      </w:r>
      <w:r>
        <w:rPr>
          <w:spacing w:val="-5"/>
        </w:rPr>
        <w:t> </w:t>
      </w:r>
      <w:r>
        <w:rPr>
          <w:spacing w:val="-1"/>
        </w:rPr>
        <w:t>robnonovčanih</w:t>
      </w:r>
      <w:r>
        <w:rPr>
          <w:spacing w:val="-2"/>
        </w:rPr>
        <w:t> </w:t>
      </w:r>
      <w:r>
        <w:rPr/>
        <w:t>tokova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investicionih</w:t>
      </w:r>
      <w:r>
        <w:rPr>
          <w:spacing w:val="93"/>
        </w:rPr>
        <w:t> </w:t>
      </w:r>
      <w:r>
        <w:rPr>
          <w:spacing w:val="-1"/>
        </w:rPr>
        <w:t>fondova</w:t>
      </w:r>
      <w:r>
        <w:rPr>
          <w:spacing w:val="14"/>
        </w:rPr>
        <w:t> </w:t>
      </w:r>
      <w:r>
        <w:rPr/>
        <w:t>te</w:t>
      </w:r>
      <w:r>
        <w:rPr>
          <w:spacing w:val="14"/>
        </w:rPr>
        <w:t> </w:t>
      </w:r>
      <w:r>
        <w:rPr>
          <w:spacing w:val="-1"/>
        </w:rPr>
        <w:t>stranih</w:t>
      </w:r>
      <w:r>
        <w:rPr>
          <w:spacing w:val="15"/>
        </w:rPr>
        <w:t> </w:t>
      </w:r>
      <w:r>
        <w:rPr>
          <w:spacing w:val="-1"/>
        </w:rPr>
        <w:t>ulagača</w:t>
      </w:r>
      <w:r>
        <w:rPr>
          <w:spacing w:val="14"/>
        </w:rPr>
        <w:t> </w:t>
      </w:r>
      <w:r>
        <w:rPr>
          <w:spacing w:val="-1"/>
        </w:rPr>
        <w:t>sigurni</w:t>
      </w:r>
      <w:r>
        <w:rPr>
          <w:spacing w:val="16"/>
        </w:rPr>
        <w:t> </w:t>
      </w:r>
      <w:r>
        <w:rPr/>
        <w:t>smo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/>
        <w:t>bi</w:t>
      </w:r>
      <w:r>
        <w:rPr>
          <w:spacing w:val="15"/>
        </w:rPr>
        <w:t> </w:t>
      </w:r>
      <w:r>
        <w:rPr>
          <w:spacing w:val="-1"/>
        </w:rPr>
        <w:t>„Agrokomerc“</w:t>
      </w:r>
      <w:r>
        <w:rPr>
          <w:spacing w:val="15"/>
        </w:rPr>
        <w:t> </w:t>
      </w:r>
      <w:r>
        <w:rPr/>
        <w:t>d.d.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/>
        <w:t>periodu</w:t>
      </w:r>
      <w:r>
        <w:rPr>
          <w:spacing w:val="14"/>
        </w:rPr>
        <w:t> </w:t>
      </w:r>
      <w:r>
        <w:rPr/>
        <w:t>od</w:t>
      </w:r>
      <w:r>
        <w:rPr>
          <w:spacing w:val="15"/>
        </w:rPr>
        <w:t> </w:t>
      </w:r>
      <w:r>
        <w:rPr/>
        <w:t>5</w:t>
      </w:r>
      <w:r>
        <w:rPr>
          <w:spacing w:val="14"/>
        </w:rPr>
        <w:t> </w:t>
      </w:r>
      <w:r>
        <w:rPr>
          <w:spacing w:val="-1"/>
        </w:rPr>
        <w:t>godina</w:t>
      </w:r>
      <w:r>
        <w:rPr>
          <w:spacing w:val="15"/>
        </w:rPr>
        <w:t> </w:t>
      </w:r>
      <w:r>
        <w:rPr/>
        <w:t>izmirio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106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72"/>
        <w:jc w:val="left"/>
      </w:pPr>
      <w:r>
        <w:rPr/>
        <w:t>sve</w:t>
      </w:r>
      <w:r>
        <w:rPr>
          <w:spacing w:val="17"/>
        </w:rPr>
        <w:t> </w:t>
      </w:r>
      <w:r>
        <w:rPr>
          <w:spacing w:val="-1"/>
        </w:rPr>
        <w:t>preostale</w:t>
      </w:r>
      <w:r>
        <w:rPr>
          <w:spacing w:val="18"/>
        </w:rPr>
        <w:t> </w:t>
      </w:r>
      <w:r>
        <w:rPr/>
        <w:t>obaveze</w:t>
      </w:r>
      <w:r>
        <w:rPr>
          <w:spacing w:val="17"/>
        </w:rPr>
        <w:t> </w:t>
      </w:r>
      <w:r>
        <w:rPr/>
        <w:t>prema</w:t>
      </w:r>
      <w:r>
        <w:rPr>
          <w:spacing w:val="18"/>
        </w:rPr>
        <w:t> </w:t>
      </w:r>
      <w:r>
        <w:rPr>
          <w:spacing w:val="-1"/>
        </w:rPr>
        <w:t>povjeriocima</w:t>
      </w:r>
      <w:r>
        <w:rPr>
          <w:spacing w:val="17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radnicima</w:t>
      </w:r>
      <w:r>
        <w:rPr>
          <w:spacing w:val="17"/>
        </w:rPr>
        <w:t> </w:t>
      </w:r>
      <w:r>
        <w:rPr>
          <w:spacing w:val="-1"/>
        </w:rPr>
        <w:t>zaostale</w:t>
      </w:r>
      <w:r>
        <w:rPr>
          <w:spacing w:val="18"/>
        </w:rPr>
        <w:t> </w:t>
      </w:r>
      <w:r>
        <w:rPr>
          <w:spacing w:val="-1"/>
        </w:rPr>
        <w:t>plaće,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obezbijedio</w:t>
      </w:r>
      <w:r>
        <w:rPr>
          <w:spacing w:val="27"/>
        </w:rPr>
        <w:t> </w:t>
      </w:r>
      <w:r>
        <w:rPr/>
        <w:t>nova</w:t>
      </w:r>
      <w:r>
        <w:rPr>
          <w:spacing w:val="17"/>
        </w:rPr>
        <w:t> </w:t>
      </w:r>
      <w:r>
        <w:rPr/>
        <w:t>sred-</w:t>
      </w:r>
      <w:r>
        <w:rPr>
          <w:spacing w:val="86"/>
        </w:rPr>
        <w:t> </w:t>
      </w:r>
      <w:r>
        <w:rPr/>
        <w:t>stva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proširenu</w:t>
      </w:r>
      <w:r>
        <w:rPr>
          <w:spacing w:val="-4"/>
        </w:rPr>
        <w:t> </w:t>
      </w:r>
      <w:r>
        <w:rPr/>
        <w:t>reprodukciju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privredni</w:t>
      </w:r>
      <w:r>
        <w:rPr>
          <w:spacing w:val="-5"/>
        </w:rPr>
        <w:t> </w:t>
      </w:r>
      <w:r>
        <w:rPr>
          <w:spacing w:val="-1"/>
        </w:rPr>
        <w:t>razvoj.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Osnovni</w:t>
      </w:r>
      <w:r>
        <w:rPr>
          <w:spacing w:val="31"/>
        </w:rPr>
        <w:t> </w:t>
      </w:r>
      <w:r>
        <w:rPr/>
        <w:t>imputi</w:t>
      </w:r>
      <w:r>
        <w:rPr>
          <w:spacing w:val="28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normalno</w:t>
      </w:r>
      <w:r>
        <w:rPr>
          <w:spacing w:val="30"/>
        </w:rPr>
        <w:t> </w:t>
      </w:r>
      <w:r>
        <w:rPr>
          <w:spacing w:val="-1"/>
        </w:rPr>
        <w:t>funkcioniranje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privredni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>
          <w:spacing w:val="-1"/>
        </w:rPr>
        <w:t>„Agrokomerca“</w:t>
      </w:r>
      <w:r>
        <w:rPr>
          <w:spacing w:val="31"/>
        </w:rPr>
        <w:t> </w:t>
      </w:r>
      <w:r>
        <w:rPr/>
        <w:t>d.d.</w:t>
      </w:r>
      <w:r>
        <w:rPr>
          <w:spacing w:val="30"/>
        </w:rPr>
        <w:t> </w:t>
      </w:r>
      <w:r>
        <w:rPr/>
        <w:t>su:</w:t>
      </w:r>
      <w:r>
        <w:rPr>
          <w:spacing w:val="91"/>
          <w:w w:val="99"/>
        </w:rPr>
        <w:t> </w:t>
      </w:r>
      <w:r>
        <w:rPr>
          <w:spacing w:val="-1"/>
        </w:rPr>
        <w:t>sirovina,</w:t>
      </w:r>
      <w:r>
        <w:rPr>
          <w:spacing w:val="6"/>
        </w:rPr>
        <w:t> </w:t>
      </w:r>
      <w:r>
        <w:rPr>
          <w:spacing w:val="-1"/>
        </w:rPr>
        <w:t>pomoćni</w:t>
      </w:r>
      <w:r>
        <w:rPr>
          <w:spacing w:val="7"/>
        </w:rPr>
        <w:t> </w:t>
      </w:r>
      <w:r>
        <w:rPr>
          <w:spacing w:val="-1"/>
        </w:rPr>
        <w:t>materijali,</w:t>
      </w:r>
      <w:r>
        <w:rPr>
          <w:spacing w:val="6"/>
        </w:rPr>
        <w:t> </w:t>
      </w:r>
      <w:r>
        <w:rPr>
          <w:spacing w:val="-1"/>
        </w:rPr>
        <w:t>repromaterijal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trebaju</w:t>
      </w:r>
      <w:r>
        <w:rPr>
          <w:spacing w:val="6"/>
        </w:rPr>
        <w:t> </w:t>
      </w:r>
      <w:r>
        <w:rPr>
          <w:spacing w:val="-1"/>
        </w:rPr>
        <w:t>osigurati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domaćem</w:t>
      </w:r>
      <w:r>
        <w:rPr>
          <w:spacing w:val="7"/>
        </w:rPr>
        <w:t> </w:t>
      </w:r>
      <w:r>
        <w:rPr/>
        <w:t>tržištu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>
          <w:spacing w:val="-2"/>
        </w:rPr>
        <w:t>bi</w:t>
      </w:r>
      <w:r>
        <w:rPr>
          <w:spacing w:val="91"/>
          <w:w w:val="99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izbjegao</w:t>
      </w:r>
      <w:r>
        <w:rPr>
          <w:spacing w:val="16"/>
        </w:rPr>
        <w:t> </w:t>
      </w:r>
      <w:r>
        <w:rPr/>
        <w:t>uvoz,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potrebni</w:t>
      </w:r>
      <w:r>
        <w:rPr>
          <w:spacing w:val="15"/>
        </w:rPr>
        <w:t> </w:t>
      </w:r>
      <w:r>
        <w:rPr/>
        <w:t>su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neke</w:t>
      </w:r>
      <w:r>
        <w:rPr>
          <w:spacing w:val="14"/>
        </w:rPr>
        <w:t> </w:t>
      </w:r>
      <w:r>
        <w:rPr/>
        <w:t>proizvodne</w:t>
      </w:r>
      <w:r>
        <w:rPr>
          <w:spacing w:val="14"/>
        </w:rPr>
        <w:t> </w:t>
      </w:r>
      <w:r>
        <w:rPr>
          <w:spacing w:val="-1"/>
        </w:rPr>
        <w:t>pogone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predviđenoj</w:t>
      </w:r>
      <w:r>
        <w:rPr>
          <w:spacing w:val="15"/>
        </w:rPr>
        <w:t> </w:t>
      </w:r>
      <w:r>
        <w:rPr>
          <w:spacing w:val="-1"/>
        </w:rPr>
        <w:t>reorganizaciji</w:t>
      </w:r>
      <w:r>
        <w:rPr>
          <w:spacing w:val="15"/>
        </w:rPr>
        <w:t> </w:t>
      </w:r>
      <w:r>
        <w:rPr>
          <w:spacing w:val="1"/>
        </w:rPr>
        <w:t>predu-</w:t>
      </w:r>
      <w:r>
        <w:rPr>
          <w:spacing w:val="53"/>
        </w:rPr>
        <w:t> </w:t>
      </w:r>
      <w:r>
        <w:rPr>
          <w:spacing w:val="-1"/>
        </w:rPr>
        <w:t>zeća.</w:t>
      </w:r>
      <w:r>
        <w:rPr>
          <w:spacing w:val="6"/>
        </w:rPr>
        <w:t> </w:t>
      </w:r>
      <w:r>
        <w:rPr>
          <w:spacing w:val="-1"/>
        </w:rPr>
        <w:t>Naravno,</w:t>
      </w:r>
      <w:r>
        <w:rPr>
          <w:spacing w:val="7"/>
        </w:rPr>
        <w:t> </w:t>
      </w:r>
      <w:r>
        <w:rPr/>
        <w:t>veliki</w:t>
      </w:r>
      <w:r>
        <w:rPr>
          <w:spacing w:val="7"/>
        </w:rPr>
        <w:t> </w:t>
      </w:r>
      <w:r>
        <w:rPr/>
        <w:t>dio</w:t>
      </w:r>
      <w:r>
        <w:rPr>
          <w:spacing w:val="5"/>
        </w:rPr>
        <w:t> </w:t>
      </w:r>
      <w:r>
        <w:rPr>
          <w:spacing w:val="-1"/>
        </w:rPr>
        <w:t>neophodne</w:t>
      </w:r>
      <w:r>
        <w:rPr>
          <w:spacing w:val="7"/>
        </w:rPr>
        <w:t> </w:t>
      </w:r>
      <w:r>
        <w:rPr/>
        <w:t>proizvodnje</w:t>
      </w:r>
      <w:r>
        <w:rPr>
          <w:spacing w:val="3"/>
        </w:rPr>
        <w:t> </w:t>
      </w:r>
      <w:r>
        <w:rPr>
          <w:spacing w:val="-1"/>
        </w:rPr>
        <w:t>sirovina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prvenstveno</w:t>
      </w:r>
      <w:r>
        <w:rPr>
          <w:spacing w:val="6"/>
        </w:rPr>
        <w:t> </w:t>
      </w:r>
      <w:r>
        <w:rPr>
          <w:spacing w:val="-1"/>
        </w:rPr>
        <w:t>treba</w:t>
      </w:r>
      <w:r>
        <w:rPr>
          <w:spacing w:val="7"/>
        </w:rPr>
        <w:t> </w:t>
      </w:r>
      <w:r>
        <w:rPr>
          <w:spacing w:val="-1"/>
        </w:rPr>
        <w:t>osigurati</w:t>
      </w:r>
      <w:r>
        <w:rPr>
          <w:spacing w:val="7"/>
        </w:rPr>
        <w:t> </w:t>
      </w:r>
      <w:r>
        <w:rPr/>
        <w:t>iz</w:t>
      </w:r>
      <w:r>
        <w:rPr>
          <w:spacing w:val="9"/>
        </w:rPr>
        <w:t> </w:t>
      </w:r>
      <w:r>
        <w:rPr>
          <w:spacing w:val="2"/>
        </w:rPr>
        <w:t>koo-</w:t>
      </w:r>
      <w:r>
        <w:rPr>
          <w:spacing w:val="81"/>
        </w:rPr>
        <w:t> </w:t>
      </w:r>
      <w:r>
        <w:rPr>
          <w:spacing w:val="-1"/>
        </w:rPr>
        <w:t>perantske</w:t>
      </w:r>
      <w:r>
        <w:rPr>
          <w:spacing w:val="-8"/>
        </w:rPr>
        <w:t> </w:t>
      </w:r>
      <w:r>
        <w:rPr>
          <w:spacing w:val="-1"/>
        </w:rPr>
        <w:t>proizvodnje,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kooperantima</w:t>
      </w:r>
      <w:r>
        <w:rPr>
          <w:spacing w:val="-8"/>
        </w:rPr>
        <w:t> </w:t>
      </w:r>
      <w:r>
        <w:rPr/>
        <w:t>njima</w:t>
      </w:r>
      <w:r>
        <w:rPr>
          <w:spacing w:val="-7"/>
        </w:rPr>
        <w:t> </w:t>
      </w:r>
      <w:r>
        <w:rPr>
          <w:spacing w:val="-1"/>
        </w:rPr>
        <w:t>učvršćivati</w:t>
      </w:r>
      <w:r>
        <w:rPr>
          <w:spacing w:val="-7"/>
        </w:rPr>
        <w:t> </w:t>
      </w:r>
      <w:r>
        <w:rPr>
          <w:spacing w:val="-1"/>
        </w:rPr>
        <w:t>interesnu</w:t>
      </w:r>
      <w:r>
        <w:rPr>
          <w:spacing w:val="-7"/>
        </w:rPr>
        <w:t> </w:t>
      </w:r>
      <w:r>
        <w:rPr/>
        <w:t>saradnju.</w:t>
      </w:r>
    </w:p>
    <w:p>
      <w:pPr>
        <w:pStyle w:val="BodyText"/>
        <w:spacing w:line="288" w:lineRule="auto" w:before="2"/>
        <w:ind w:right="110" w:firstLine="708"/>
        <w:jc w:val="both"/>
      </w:pPr>
      <w:r>
        <w:rPr>
          <w:spacing w:val="-1"/>
        </w:rPr>
        <w:t>Treba</w:t>
      </w:r>
      <w:r>
        <w:rPr>
          <w:spacing w:val="16"/>
        </w:rPr>
        <w:t> </w:t>
      </w:r>
      <w:r>
        <w:rPr>
          <w:spacing w:val="-1"/>
        </w:rPr>
        <w:t>imati</w:t>
      </w:r>
      <w:r>
        <w:rPr>
          <w:spacing w:val="17"/>
        </w:rPr>
        <w:t> </w:t>
      </w:r>
      <w:r>
        <w:rPr/>
        <w:t>na</w:t>
      </w:r>
      <w:r>
        <w:rPr>
          <w:spacing w:val="18"/>
        </w:rPr>
        <w:t> </w:t>
      </w:r>
      <w:r>
        <w:rPr/>
        <w:t>umu</w:t>
      </w:r>
      <w:r>
        <w:rPr>
          <w:spacing w:val="17"/>
        </w:rPr>
        <w:t> </w:t>
      </w:r>
      <w:r>
        <w:rPr>
          <w:spacing w:val="-1"/>
        </w:rPr>
        <w:t>prijeratnu</w:t>
      </w:r>
      <w:r>
        <w:rPr>
          <w:spacing w:val="17"/>
        </w:rPr>
        <w:t> </w:t>
      </w:r>
      <w:r>
        <w:rPr>
          <w:spacing w:val="-1"/>
        </w:rPr>
        <w:t>kooperantsku</w:t>
      </w:r>
      <w:r>
        <w:rPr>
          <w:spacing w:val="17"/>
        </w:rPr>
        <w:t> </w:t>
      </w:r>
      <w:r>
        <w:rPr/>
        <w:t>proizvodnju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broj</w:t>
      </w:r>
      <w:r>
        <w:rPr>
          <w:spacing w:val="17"/>
        </w:rPr>
        <w:t> </w:t>
      </w:r>
      <w:r>
        <w:rPr>
          <w:spacing w:val="-1"/>
        </w:rPr>
        <w:t>kooperanata</w:t>
      </w:r>
      <w:r>
        <w:rPr>
          <w:spacing w:val="17"/>
        </w:rPr>
        <w:t> </w:t>
      </w:r>
      <w:r>
        <w:rPr/>
        <w:t>iz</w:t>
      </w:r>
      <w:r>
        <w:rPr>
          <w:spacing w:val="18"/>
        </w:rPr>
        <w:t> </w:t>
      </w:r>
      <w:r>
        <w:rPr/>
        <w:t>tog</w:t>
      </w:r>
      <w:r>
        <w:rPr>
          <w:spacing w:val="14"/>
        </w:rPr>
        <w:t> </w:t>
      </w:r>
      <w:r>
        <w:rPr/>
        <w:t>doba</w:t>
      </w:r>
      <w:r>
        <w:rPr>
          <w:spacing w:val="85"/>
          <w:w w:val="99"/>
        </w:rPr>
        <w:t> </w:t>
      </w:r>
      <w:r>
        <w:rPr/>
        <w:t>oko</w:t>
      </w:r>
      <w:r>
        <w:rPr>
          <w:spacing w:val="-2"/>
        </w:rPr>
        <w:t> </w:t>
      </w:r>
      <w:r>
        <w:rPr/>
        <w:t>7.500</w:t>
      </w:r>
      <w:r>
        <w:rPr>
          <w:spacing w:val="-1"/>
        </w:rPr>
        <w:t> </w:t>
      </w:r>
      <w:r>
        <w:rPr/>
        <w:t>kooperanata</w:t>
      </w:r>
      <w:r>
        <w:rPr>
          <w:spacing w:val="-2"/>
        </w:rPr>
        <w:t> </w:t>
      </w:r>
      <w:r>
        <w:rPr/>
        <w:t>kada</w:t>
      </w:r>
      <w:r>
        <w:rPr>
          <w:spacing w:val="-2"/>
        </w:rPr>
        <w:t> </w:t>
      </w:r>
      <w:r>
        <w:rPr/>
        <w:t>bih </w:t>
      </w:r>
      <w:r>
        <w:rPr>
          <w:spacing w:val="-1"/>
        </w:rPr>
        <w:t>taj broj</w:t>
      </w:r>
      <w:r>
        <w:rPr>
          <w:spacing w:val="2"/>
        </w:rPr>
        <w:t> </w:t>
      </w:r>
      <w:r>
        <w:rPr/>
        <w:t>kooperanata</w:t>
      </w:r>
      <w:r>
        <w:rPr>
          <w:spacing w:val="-3"/>
        </w:rPr>
        <w:t> </w:t>
      </w:r>
      <w:r>
        <w:rPr/>
        <w:t>bilo</w:t>
      </w:r>
      <w:r>
        <w:rPr>
          <w:spacing w:val="-1"/>
        </w:rPr>
        <w:t> motivirano </w:t>
      </w:r>
      <w:r>
        <w:rPr/>
        <w:t>i</w:t>
      </w:r>
      <w:r>
        <w:rPr>
          <w:spacing w:val="2"/>
        </w:rPr>
        <w:t> </w:t>
      </w:r>
      <w:r>
        <w:rPr/>
        <w:t>radno</w:t>
      </w:r>
      <w:r>
        <w:rPr>
          <w:spacing w:val="-2"/>
        </w:rPr>
        <w:t> </w:t>
      </w:r>
      <w:r>
        <w:rPr>
          <w:spacing w:val="-1"/>
        </w:rPr>
        <w:t>aktivno dalo</w:t>
      </w:r>
      <w:r>
        <w:rPr>
          <w:spacing w:val="1"/>
        </w:rPr>
        <w:t> </w:t>
      </w:r>
      <w:r>
        <w:rPr/>
        <w:t>bi</w:t>
      </w:r>
      <w:r>
        <w:rPr>
          <w:spacing w:val="-1"/>
        </w:rPr>
        <w:t> nam</w:t>
      </w:r>
      <w:r>
        <w:rPr>
          <w:spacing w:val="51"/>
          <w:w w:val="99"/>
        </w:rPr>
        <w:t> </w:t>
      </w:r>
      <w:r>
        <w:rPr>
          <w:spacing w:val="-1"/>
        </w:rPr>
        <w:t>garanciju</w:t>
      </w:r>
      <w:r>
        <w:rPr>
          <w:spacing w:val="37"/>
        </w:rPr>
        <w:t> </w:t>
      </w:r>
      <w:r>
        <w:rPr>
          <w:spacing w:val="-1"/>
        </w:rPr>
        <w:t>sigurne</w:t>
      </w:r>
      <w:r>
        <w:rPr>
          <w:spacing w:val="40"/>
        </w:rPr>
        <w:t> </w:t>
      </w:r>
      <w:r>
        <w:rPr>
          <w:spacing w:val="-1"/>
        </w:rPr>
        <w:t>egzistencije</w:t>
      </w:r>
      <w:r>
        <w:rPr>
          <w:spacing w:val="38"/>
        </w:rPr>
        <w:t> </w:t>
      </w:r>
      <w:r>
        <w:rPr/>
        <w:t>za</w:t>
      </w:r>
      <w:r>
        <w:rPr>
          <w:spacing w:val="38"/>
        </w:rPr>
        <w:t> </w:t>
      </w:r>
      <w:r>
        <w:rPr/>
        <w:t>oko</w:t>
      </w:r>
      <w:r>
        <w:rPr>
          <w:spacing w:val="38"/>
        </w:rPr>
        <w:t> </w:t>
      </w:r>
      <w:r>
        <w:rPr/>
        <w:t>30.000</w:t>
      </w:r>
      <w:r>
        <w:rPr>
          <w:spacing w:val="38"/>
        </w:rPr>
        <w:t> </w:t>
      </w:r>
      <w:r>
        <w:rPr>
          <w:spacing w:val="-1"/>
        </w:rPr>
        <w:t>stanovnika</w:t>
      </w:r>
      <w:r>
        <w:rPr>
          <w:spacing w:val="37"/>
        </w:rPr>
        <w:t> </w:t>
      </w:r>
      <w:r>
        <w:rPr/>
        <w:t>zapadnog</w:t>
      </w:r>
      <w:r>
        <w:rPr>
          <w:spacing w:val="36"/>
        </w:rPr>
        <w:t> </w:t>
      </w:r>
      <w:r>
        <w:rPr>
          <w:spacing w:val="-1"/>
        </w:rPr>
        <w:t>regiona</w:t>
      </w:r>
      <w:r>
        <w:rPr>
          <w:spacing w:val="38"/>
        </w:rPr>
        <w:t> </w:t>
      </w:r>
      <w:r>
        <w:rPr>
          <w:spacing w:val="2"/>
        </w:rPr>
        <w:t>ili</w:t>
      </w:r>
      <w:r>
        <w:rPr>
          <w:spacing w:val="39"/>
        </w:rPr>
        <w:t> </w:t>
      </w:r>
      <w:r>
        <w:rPr>
          <w:spacing w:val="-1"/>
        </w:rPr>
        <w:t>Unsko-sanskog</w:t>
      </w:r>
      <w:r>
        <w:rPr>
          <w:spacing w:val="99"/>
        </w:rPr>
        <w:t> </w:t>
      </w:r>
      <w:r>
        <w:rPr>
          <w:spacing w:val="-1"/>
        </w:rPr>
        <w:t>kantona.</w:t>
      </w:r>
      <w:r>
        <w:rPr>
          <w:spacing w:val="-3"/>
        </w:rPr>
        <w:t> </w:t>
      </w:r>
      <w:r>
        <w:rPr>
          <w:spacing w:val="-1"/>
        </w:rPr>
        <w:t>Ovaj</w:t>
      </w:r>
      <w:r>
        <w:rPr>
          <w:spacing w:val="-3"/>
        </w:rPr>
        <w:t> </w:t>
      </w:r>
      <w:r>
        <w:rPr/>
        <w:t>oblik</w:t>
      </w:r>
      <w:r>
        <w:rPr>
          <w:spacing w:val="-3"/>
        </w:rPr>
        <w:t> </w:t>
      </w:r>
      <w:r>
        <w:rPr>
          <w:spacing w:val="-1"/>
        </w:rPr>
        <w:t>kooperantske</w:t>
      </w:r>
      <w:r>
        <w:rPr>
          <w:spacing w:val="-4"/>
        </w:rPr>
        <w:t> </w:t>
      </w:r>
      <w:r>
        <w:rPr/>
        <w:t>proizvodnje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isključivo</w:t>
      </w:r>
      <w:r>
        <w:rPr>
          <w:spacing w:val="-3"/>
        </w:rPr>
        <w:t> </w:t>
      </w:r>
      <w:r>
        <w:rPr/>
        <w:t>odnosi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proizvodnju</w:t>
      </w:r>
      <w:r>
        <w:rPr>
          <w:spacing w:val="-3"/>
        </w:rPr>
        <w:t> </w:t>
      </w:r>
      <w:r>
        <w:rPr>
          <w:spacing w:val="-1"/>
        </w:rPr>
        <w:t>voća,</w:t>
      </w:r>
      <w:r>
        <w:rPr>
          <w:spacing w:val="-3"/>
        </w:rPr>
        <w:t> </w:t>
      </w:r>
      <w:r>
        <w:rPr>
          <w:spacing w:val="-1"/>
        </w:rPr>
        <w:t>povrća</w:t>
      </w:r>
      <w:r>
        <w:rPr>
          <w:spacing w:val="-4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nešto</w:t>
      </w:r>
      <w:r>
        <w:rPr>
          <w:spacing w:val="1"/>
        </w:rPr>
        <w:t> </w:t>
      </w:r>
      <w:r>
        <w:rPr>
          <w:spacing w:val="-1"/>
        </w:rPr>
        <w:t>manjih</w:t>
      </w:r>
      <w:r>
        <w:rPr>
          <w:spacing w:val="1"/>
        </w:rPr>
        <w:t> </w:t>
      </w:r>
      <w:r>
        <w:rPr/>
        <w:t>količina</w:t>
      </w:r>
      <w:r>
        <w:rPr>
          <w:spacing w:val="1"/>
        </w:rPr>
        <w:t> </w:t>
      </w:r>
      <w:r>
        <w:rPr>
          <w:spacing w:val="-1"/>
        </w:rPr>
        <w:t>žitarica,</w:t>
      </w:r>
      <w:r>
        <w:rPr>
          <w:spacing w:val="1"/>
        </w:rPr>
        <w:t> </w:t>
      </w:r>
      <w:r>
        <w:rPr/>
        <w:t>dok</w:t>
      </w:r>
      <w:r>
        <w:rPr>
          <w:spacing w:val="1"/>
        </w:rPr>
        <w:t> </w:t>
      </w:r>
      <w:r>
        <w:rPr/>
        <w:t>bih</w:t>
      </w:r>
      <w:r>
        <w:rPr>
          <w:spacing w:val="1"/>
        </w:rPr>
        <w:t> </w:t>
      </w:r>
      <w:r>
        <w:rPr>
          <w:spacing w:val="-1"/>
        </w:rPr>
        <w:t>ostatak</w:t>
      </w:r>
      <w:r>
        <w:rPr>
          <w:spacing w:val="2"/>
        </w:rPr>
        <w:t> </w:t>
      </w:r>
      <w:r>
        <w:rPr>
          <w:spacing w:val="-1"/>
        </w:rPr>
        <w:t>potrebnih</w:t>
      </w:r>
      <w:r>
        <w:rPr>
          <w:spacing w:val="1"/>
        </w:rPr>
        <w:t> </w:t>
      </w:r>
      <w:r>
        <w:rPr>
          <w:spacing w:val="-1"/>
        </w:rPr>
        <w:t>sirovina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repromaterijala</w:t>
      </w:r>
      <w:r>
        <w:rPr>
          <w:spacing w:val="1"/>
        </w:rPr>
        <w:t> „Agro-</w:t>
      </w:r>
      <w:r>
        <w:rPr>
          <w:spacing w:val="83"/>
        </w:rPr>
        <w:t> </w:t>
      </w:r>
      <w:r>
        <w:rPr>
          <w:spacing w:val="-1"/>
        </w:rPr>
        <w:t>komerc“</w:t>
      </w:r>
      <w:r>
        <w:rPr>
          <w:spacing w:val="-7"/>
        </w:rPr>
        <w:t> </w:t>
      </w:r>
      <w:r>
        <w:rPr/>
        <w:t>d.d.</w:t>
      </w:r>
      <w:r>
        <w:rPr>
          <w:spacing w:val="-6"/>
        </w:rPr>
        <w:t> </w:t>
      </w:r>
      <w:r>
        <w:rPr/>
        <w:t>obezbijedio</w:t>
      </w:r>
      <w:r>
        <w:rPr>
          <w:spacing w:val="-5"/>
        </w:rPr>
        <w:t> </w:t>
      </w:r>
      <w:r>
        <w:rPr/>
        <w:t>iz</w:t>
      </w:r>
      <w:r>
        <w:rPr>
          <w:spacing w:val="-5"/>
        </w:rPr>
        <w:t> </w:t>
      </w:r>
      <w:r>
        <w:rPr/>
        <w:t>uvoza.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Preduzeće</w:t>
      </w:r>
      <w:r>
        <w:rPr>
          <w:spacing w:val="6"/>
        </w:rPr>
        <w:t> </w:t>
      </w:r>
      <w:r>
        <w:rPr/>
        <w:t>„Agrokomerc“</w:t>
      </w:r>
      <w:r>
        <w:rPr>
          <w:spacing w:val="6"/>
        </w:rPr>
        <w:t> </w:t>
      </w:r>
      <w:r>
        <w:rPr/>
        <w:t>d.d.</w:t>
      </w:r>
      <w:r>
        <w:rPr>
          <w:spacing w:val="6"/>
        </w:rPr>
        <w:t> </w:t>
      </w:r>
      <w:r>
        <w:rPr>
          <w:spacing w:val="-1"/>
        </w:rPr>
        <w:t>prodaju</w:t>
      </w:r>
      <w:r>
        <w:rPr>
          <w:spacing w:val="7"/>
        </w:rPr>
        <w:t> </w:t>
      </w:r>
      <w:r>
        <w:rPr/>
        <w:t>svojih</w:t>
      </w:r>
      <w:r>
        <w:rPr>
          <w:spacing w:val="6"/>
        </w:rPr>
        <w:t> </w:t>
      </w:r>
      <w:r>
        <w:rPr/>
        <w:t>proizvoda</w:t>
      </w:r>
      <w:r>
        <w:rPr>
          <w:spacing w:val="6"/>
        </w:rPr>
        <w:t> </w:t>
      </w:r>
      <w:r>
        <w:rPr>
          <w:spacing w:val="-1"/>
        </w:rPr>
        <w:t>uglavnom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vršio</w:t>
      </w:r>
      <w:r>
        <w:rPr>
          <w:spacing w:val="6"/>
        </w:rPr>
        <w:t> </w:t>
      </w:r>
      <w:r>
        <w:rPr>
          <w:spacing w:val="-1"/>
        </w:rPr>
        <w:t>direktno</w:t>
      </w:r>
      <w:r>
        <w:rPr>
          <w:spacing w:val="51"/>
        </w:rPr>
        <w:t> </w:t>
      </w:r>
      <w:r>
        <w:rPr>
          <w:spacing w:val="-1"/>
        </w:rPr>
        <w:t>kupcu,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imao</w:t>
      </w:r>
      <w:r>
        <w:rPr>
          <w:spacing w:val="21"/>
        </w:rPr>
        <w:t> </w:t>
      </w:r>
      <w:r>
        <w:rPr/>
        <w:t>ličnu</w:t>
      </w:r>
      <w:r>
        <w:rPr>
          <w:spacing w:val="24"/>
        </w:rPr>
        <w:t> </w:t>
      </w:r>
      <w:r>
        <w:rPr>
          <w:spacing w:val="-1"/>
        </w:rPr>
        <w:t>dostavu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moderno</w:t>
      </w:r>
      <w:r>
        <w:rPr>
          <w:spacing w:val="21"/>
        </w:rPr>
        <w:t> </w:t>
      </w:r>
      <w:r>
        <w:rPr>
          <w:spacing w:val="-1"/>
        </w:rPr>
        <w:t>opremljenim</w:t>
      </w:r>
      <w:r>
        <w:rPr>
          <w:spacing w:val="22"/>
        </w:rPr>
        <w:t> </w:t>
      </w:r>
      <w:r>
        <w:rPr/>
        <w:t>voznim</w:t>
      </w:r>
      <w:r>
        <w:rPr>
          <w:spacing w:val="21"/>
        </w:rPr>
        <w:t> </w:t>
      </w:r>
      <w:r>
        <w:rPr>
          <w:spacing w:val="-1"/>
        </w:rPr>
        <w:t>parkom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iskusnom</w:t>
      </w:r>
      <w:r>
        <w:rPr>
          <w:spacing w:val="21"/>
        </w:rPr>
        <w:t> </w:t>
      </w:r>
      <w:r>
        <w:rPr>
          <w:spacing w:val="-1"/>
        </w:rPr>
        <w:t>radnom</w:t>
      </w:r>
      <w:r>
        <w:rPr>
          <w:spacing w:val="81"/>
          <w:w w:val="99"/>
        </w:rPr>
        <w:t> </w:t>
      </w:r>
      <w:r>
        <w:rPr>
          <w:spacing w:val="-1"/>
        </w:rPr>
        <w:t>snagom</w:t>
      </w:r>
      <w:r>
        <w:rPr/>
        <w:t> i</w:t>
      </w:r>
      <w:r>
        <w:rPr>
          <w:spacing w:val="-2"/>
        </w:rPr>
        <w:t> </w:t>
      </w:r>
      <w:r>
        <w:rPr>
          <w:spacing w:val="-1"/>
        </w:rPr>
        <w:t>jedan</w:t>
      </w:r>
      <w:r>
        <w:rPr/>
        <w:t> </w:t>
      </w:r>
      <w:r>
        <w:rPr>
          <w:spacing w:val="-1"/>
        </w:rPr>
        <w:t>određeni</w:t>
      </w:r>
      <w:r>
        <w:rPr>
          <w:spacing w:val="1"/>
        </w:rPr>
        <w:t> </w:t>
      </w:r>
      <w:r>
        <w:rPr/>
        <w:t>dio</w:t>
      </w:r>
      <w:r>
        <w:rPr>
          <w:spacing w:val="-2"/>
        </w:rPr>
        <w:t> </w:t>
      </w:r>
      <w:r>
        <w:rPr>
          <w:spacing w:val="-1"/>
        </w:rPr>
        <w:t>sopstvenih</w:t>
      </w:r>
      <w:r>
        <w:rPr>
          <w:spacing w:val="-2"/>
        </w:rPr>
        <w:t> </w:t>
      </w:r>
      <w:r>
        <w:rPr/>
        <w:t>proizvoda</w:t>
      </w:r>
      <w:r>
        <w:rPr>
          <w:spacing w:val="-3"/>
        </w:rPr>
        <w:t> </w:t>
      </w:r>
      <w:r>
        <w:rPr>
          <w:spacing w:val="-1"/>
        </w:rPr>
        <w:t>ostvario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kroz </w:t>
      </w:r>
      <w:r>
        <w:rPr/>
        <w:t>prodaju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sobstvenim</w:t>
      </w:r>
      <w:r>
        <w:rPr>
          <w:spacing w:val="-2"/>
        </w:rPr>
        <w:t> </w:t>
      </w:r>
      <w:r>
        <w:rPr>
          <w:spacing w:val="1"/>
        </w:rPr>
        <w:t>prodav-</w:t>
      </w:r>
      <w:r>
        <w:rPr>
          <w:spacing w:val="83"/>
        </w:rPr>
        <w:t> </w:t>
      </w:r>
      <w:r>
        <w:rPr>
          <w:spacing w:val="-1"/>
        </w:rPr>
        <w:t>nicama,</w:t>
      </w:r>
      <w:r>
        <w:rPr>
          <w:spacing w:val="47"/>
        </w:rPr>
        <w:t> </w:t>
      </w:r>
      <w:r>
        <w:rPr>
          <w:spacing w:val="-1"/>
        </w:rPr>
        <w:t>marketima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/>
        <w:t>robnim</w:t>
      </w:r>
      <w:r>
        <w:rPr>
          <w:spacing w:val="48"/>
        </w:rPr>
        <w:t> </w:t>
      </w:r>
      <w:r>
        <w:rPr>
          <w:spacing w:val="-1"/>
        </w:rPr>
        <w:t>kućama.</w:t>
      </w:r>
      <w:r>
        <w:rPr>
          <w:spacing w:val="47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maloj</w:t>
      </w:r>
      <w:r>
        <w:rPr>
          <w:spacing w:val="48"/>
        </w:rPr>
        <w:t> </w:t>
      </w:r>
      <w:r>
        <w:rPr>
          <w:spacing w:val="-1"/>
        </w:rPr>
        <w:t>privatizaciji</w:t>
      </w:r>
      <w:r>
        <w:rPr>
          <w:spacing w:val="48"/>
        </w:rPr>
        <w:t> </w:t>
      </w:r>
      <w:r>
        <w:rPr>
          <w:spacing w:val="-1"/>
        </w:rPr>
        <w:t>„Agrokomerc“</w:t>
      </w:r>
      <w:r>
        <w:rPr>
          <w:spacing w:val="46"/>
        </w:rPr>
        <w:t> </w:t>
      </w:r>
      <w:r>
        <w:rPr/>
        <w:t>d.d.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ostao</w:t>
      </w:r>
      <w:r>
        <w:rPr>
          <w:spacing w:val="47"/>
        </w:rPr>
        <w:t> </w:t>
      </w:r>
      <w:r>
        <w:rPr>
          <w:spacing w:val="-1"/>
        </w:rPr>
        <w:t>bez</w:t>
      </w:r>
      <w:r>
        <w:rPr>
          <w:spacing w:val="83"/>
          <w:w w:val="99"/>
        </w:rPr>
        <w:t> </w:t>
      </w:r>
      <w:r>
        <w:rPr>
          <w:spacing w:val="-1"/>
        </w:rPr>
        <w:t>maloprodajnih objekata</w:t>
      </w:r>
      <w:r>
        <w:rPr>
          <w:spacing w:val="2"/>
        </w:rPr>
        <w:t> </w:t>
      </w:r>
      <w:r>
        <w:rPr/>
        <w:t>pa</w:t>
      </w:r>
      <w:r>
        <w:rPr>
          <w:spacing w:val="-1"/>
        </w:rPr>
        <w:t> </w:t>
      </w:r>
      <w:r>
        <w:rPr/>
        <w:t>bi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učešće </w:t>
      </w:r>
      <w:r>
        <w:rPr/>
        <w:t>u </w:t>
      </w:r>
      <w:r>
        <w:rPr>
          <w:spacing w:val="-1"/>
        </w:rPr>
        <w:t>maloprodaji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domaćem</w:t>
      </w:r>
      <w:r>
        <w:rPr>
          <w:spacing w:val="1"/>
        </w:rPr>
        <w:t> </w:t>
      </w:r>
      <w:r>
        <w:rPr/>
        <w:t>tržištu</w:t>
      </w:r>
      <w:r>
        <w:rPr>
          <w:spacing w:val="-2"/>
        </w:rPr>
        <w:t> </w:t>
      </w:r>
      <w:r>
        <w:rPr/>
        <w:t>bio znatno </w:t>
      </w:r>
      <w:r>
        <w:rPr>
          <w:spacing w:val="-1"/>
        </w:rPr>
        <w:t>smanjen, što</w:t>
      </w:r>
      <w:r>
        <w:rPr>
          <w:spacing w:val="83"/>
        </w:rPr>
        <w:t> </w:t>
      </w:r>
      <w:r>
        <w:rPr/>
        <w:t>bi</w:t>
      </w:r>
      <w:r>
        <w:rPr>
          <w:spacing w:val="-6"/>
        </w:rPr>
        <w:t> </w:t>
      </w:r>
      <w:r>
        <w:rPr>
          <w:spacing w:val="-1"/>
        </w:rPr>
        <w:t>dodatno</w:t>
      </w:r>
      <w:r>
        <w:rPr>
          <w:spacing w:val="-6"/>
        </w:rPr>
        <w:t> </w:t>
      </w:r>
      <w:r>
        <w:rPr>
          <w:spacing w:val="-1"/>
        </w:rPr>
        <w:t>opteretilo</w:t>
      </w:r>
      <w:r>
        <w:rPr>
          <w:spacing w:val="-6"/>
        </w:rPr>
        <w:t> </w:t>
      </w:r>
      <w:r>
        <w:rPr>
          <w:spacing w:val="-1"/>
        </w:rPr>
        <w:t>menadžere</w:t>
      </w:r>
      <w:r>
        <w:rPr>
          <w:spacing w:val="-6"/>
        </w:rPr>
        <w:t> </w:t>
      </w:r>
      <w:r>
        <w:rPr/>
        <w:t>prodaje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prometa</w:t>
      </w:r>
      <w:r>
        <w:rPr>
          <w:spacing w:val="-7"/>
        </w:rPr>
        <w:t> </w:t>
      </w:r>
      <w:r>
        <w:rPr>
          <w:spacing w:val="-1"/>
        </w:rPr>
        <w:t>gotovih</w:t>
      </w:r>
      <w:r>
        <w:rPr>
          <w:spacing w:val="-5"/>
        </w:rPr>
        <w:t> </w:t>
      </w:r>
      <w:r>
        <w:rPr>
          <w:spacing w:val="-1"/>
        </w:rPr>
        <w:t>proizvoda.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rFonts w:ascii="Times New Roman" w:hAnsi="Times New Roman" w:cs="Times New Roman" w:eastAsia="Times New Roman"/>
          <w:b/>
          <w:bCs/>
          <w:i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19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predratnom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periodu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izvoz</w:t>
      </w:r>
      <w:r>
        <w:rPr>
          <w:rFonts w:ascii="Times New Roman" w:hAnsi="Times New Roman" w:cs="Times New Roman" w:eastAsia="Times New Roman"/>
          <w:b/>
          <w:bCs/>
          <w:i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„Agrokomerca“</w:t>
      </w:r>
      <w:r>
        <w:rPr>
          <w:rFonts w:ascii="Times New Roman" w:hAnsi="Times New Roman" w:cs="Times New Roman" w:eastAsia="Times New Roman"/>
          <w:b/>
          <w:bCs/>
          <w:i/>
          <w:spacing w:val="23"/>
        </w:rPr>
        <w:t> </w:t>
      </w:r>
      <w:r>
        <w:rPr>
          <w:spacing w:val="-1"/>
        </w:rPr>
        <w:t>iznosio</w:t>
      </w:r>
      <w:r>
        <w:rPr>
          <w:spacing w:val="19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jednu</w:t>
      </w:r>
      <w:r>
        <w:rPr>
          <w:spacing w:val="20"/>
        </w:rPr>
        <w:t> </w:t>
      </w:r>
      <w:r>
        <w:rPr>
          <w:spacing w:val="-1"/>
        </w:rPr>
        <w:t>šestinu</w:t>
      </w:r>
      <w:r>
        <w:rPr>
          <w:spacing w:val="19"/>
        </w:rPr>
        <w:t> </w:t>
      </w:r>
      <w:r>
        <w:rPr/>
        <w:t>(1/6)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/>
        <w:t>ukupne</w:t>
      </w:r>
      <w:r>
        <w:rPr>
          <w:spacing w:val="61"/>
          <w:w w:val="99"/>
        </w:rPr>
        <w:t> </w:t>
      </w:r>
      <w:r>
        <w:rPr/>
        <w:t>proizvodnje</w:t>
      </w:r>
      <w:r>
        <w:rPr>
          <w:spacing w:val="23"/>
        </w:rPr>
        <w:t> </w:t>
      </w:r>
      <w:r>
        <w:rPr/>
        <w:t>što</w:t>
      </w:r>
      <w:r>
        <w:rPr>
          <w:spacing w:val="24"/>
        </w:rPr>
        <w:t> </w:t>
      </w:r>
      <w:r>
        <w:rPr>
          <w:spacing w:val="-1"/>
        </w:rPr>
        <w:t>danas</w:t>
      </w:r>
      <w:r>
        <w:rPr>
          <w:spacing w:val="24"/>
        </w:rPr>
        <w:t> </w:t>
      </w:r>
      <w:r>
        <w:rPr/>
        <w:t>nije</w:t>
      </w:r>
      <w:r>
        <w:rPr>
          <w:spacing w:val="23"/>
        </w:rPr>
        <w:t> </w:t>
      </w:r>
      <w:r>
        <w:rPr>
          <w:spacing w:val="-1"/>
        </w:rPr>
        <w:t>slučaj</w:t>
      </w:r>
      <w:r>
        <w:rPr>
          <w:spacing w:val="25"/>
        </w:rPr>
        <w:t> </w:t>
      </w:r>
      <w:r>
        <w:rPr>
          <w:spacing w:val="-1"/>
        </w:rPr>
        <w:t>radi</w:t>
      </w:r>
      <w:r>
        <w:rPr>
          <w:spacing w:val="25"/>
        </w:rPr>
        <w:t> </w:t>
      </w:r>
      <w:r>
        <w:rPr/>
        <w:t>niz</w:t>
      </w:r>
      <w:r>
        <w:rPr>
          <w:spacing w:val="26"/>
        </w:rPr>
        <w:t> </w:t>
      </w:r>
      <w:r>
        <w:rPr>
          <w:spacing w:val="-1"/>
        </w:rPr>
        <w:t>faktora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/>
        <w:t>političkoj</w:t>
      </w:r>
      <w:r>
        <w:rPr>
          <w:spacing w:val="26"/>
        </w:rPr>
        <w:t> </w:t>
      </w:r>
      <w:r>
        <w:rPr>
          <w:spacing w:val="-1"/>
        </w:rPr>
        <w:t>sferi</w:t>
      </w:r>
      <w:r>
        <w:rPr>
          <w:spacing w:val="25"/>
        </w:rPr>
        <w:t> </w:t>
      </w:r>
      <w:r>
        <w:rPr>
          <w:spacing w:val="-1"/>
        </w:rPr>
        <w:t>privrednog</w:t>
      </w:r>
      <w:r>
        <w:rPr>
          <w:spacing w:val="22"/>
        </w:rPr>
        <w:t> </w:t>
      </w:r>
      <w:r>
        <w:rPr/>
        <w:t>razvoja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života</w:t>
      </w:r>
      <w:r>
        <w:rPr>
          <w:spacing w:val="51"/>
          <w:w w:val="99"/>
        </w:rPr>
        <w:t> </w:t>
      </w:r>
      <w:r>
        <w:rPr>
          <w:spacing w:val="-1"/>
        </w:rPr>
        <w:t>uopšte.</w:t>
      </w:r>
      <w:r>
        <w:rPr>
          <w:spacing w:val="22"/>
        </w:rPr>
        <w:t> </w:t>
      </w:r>
      <w:r>
        <w:rPr>
          <w:spacing w:val="-1"/>
        </w:rPr>
        <w:t>„Agrokomerc“</w:t>
      </w:r>
      <w:r>
        <w:rPr>
          <w:spacing w:val="21"/>
        </w:rPr>
        <w:t> </w:t>
      </w:r>
      <w:r>
        <w:rPr/>
        <w:t>d.d.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2002.</w:t>
      </w:r>
      <w:r>
        <w:rPr>
          <w:spacing w:val="24"/>
        </w:rPr>
        <w:t> </w:t>
      </w:r>
      <w:r>
        <w:rPr>
          <w:spacing w:val="-1"/>
        </w:rPr>
        <w:t>godini</w:t>
      </w:r>
      <w:r>
        <w:rPr>
          <w:spacing w:val="22"/>
        </w:rPr>
        <w:t> </w:t>
      </w:r>
      <w:r>
        <w:rPr/>
        <w:t>izvezao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1"/>
        </w:rPr>
        <w:t>na</w:t>
      </w:r>
      <w:r>
        <w:rPr>
          <w:spacing w:val="21"/>
        </w:rPr>
        <w:t> </w:t>
      </w:r>
      <w:r>
        <w:rPr>
          <w:spacing w:val="-1"/>
        </w:rPr>
        <w:t>inostrano</w:t>
      </w:r>
      <w:r>
        <w:rPr>
          <w:spacing w:val="22"/>
        </w:rPr>
        <w:t> </w:t>
      </w:r>
      <w:r>
        <w:rPr/>
        <w:t>tržište</w:t>
      </w:r>
      <w:r>
        <w:rPr>
          <w:spacing w:val="24"/>
        </w:rPr>
        <w:t> </w:t>
      </w:r>
      <w:r>
        <w:rPr>
          <w:spacing w:val="1"/>
        </w:rPr>
        <w:t>samo</w:t>
      </w:r>
      <w:r>
        <w:rPr>
          <w:spacing w:val="22"/>
        </w:rPr>
        <w:t> </w:t>
      </w:r>
      <w:r>
        <w:rPr>
          <w:spacing w:val="-1"/>
        </w:rPr>
        <w:t>mizernih</w:t>
      </w:r>
      <w:r>
        <w:rPr>
          <w:spacing w:val="22"/>
        </w:rPr>
        <w:t> </w:t>
      </w:r>
      <w:r>
        <w:rPr/>
        <w:t>iznos</w:t>
      </w:r>
      <w:r>
        <w:rPr>
          <w:spacing w:val="77"/>
        </w:rPr>
        <w:t> </w:t>
      </w:r>
      <w:r>
        <w:rPr>
          <w:spacing w:val="-1"/>
        </w:rPr>
        <w:t>djela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/>
        <w:t>ukupne</w:t>
      </w:r>
      <w:r>
        <w:rPr>
          <w:spacing w:val="4"/>
        </w:rPr>
        <w:t> </w:t>
      </w:r>
      <w:r>
        <w:rPr/>
        <w:t>proizvodnje</w:t>
      </w:r>
      <w:r>
        <w:rPr>
          <w:spacing w:val="3"/>
        </w:rPr>
        <w:t> </w:t>
      </w:r>
      <w:r>
        <w:rPr/>
        <w:t>što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daleko</w:t>
      </w:r>
      <w:r>
        <w:rPr>
          <w:spacing w:val="3"/>
        </w:rPr>
        <w:t> </w:t>
      </w:r>
      <w:r>
        <w:rPr>
          <w:spacing w:val="-1"/>
        </w:rPr>
        <w:t>manje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2012.</w:t>
      </w:r>
      <w:r>
        <w:rPr>
          <w:spacing w:val="7"/>
        </w:rPr>
        <w:t> </w:t>
      </w:r>
      <w:r>
        <w:rPr>
          <w:spacing w:val="-1"/>
        </w:rPr>
        <w:t>godinu,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najveći</w:t>
      </w:r>
      <w:r>
        <w:rPr>
          <w:spacing w:val="4"/>
        </w:rPr>
        <w:t> </w:t>
      </w:r>
      <w:r>
        <w:rPr>
          <w:spacing w:val="2"/>
        </w:rPr>
        <w:t>pre-</w:t>
      </w:r>
      <w:r>
        <w:rPr>
          <w:spacing w:val="59"/>
        </w:rPr>
        <w:t> </w:t>
      </w:r>
      <w:r>
        <w:rPr>
          <w:spacing w:val="-1"/>
        </w:rPr>
        <w:t>hrambeno</w:t>
      </w:r>
      <w:r>
        <w:rPr>
          <w:spacing w:val="11"/>
        </w:rPr>
        <w:t> </w:t>
      </w:r>
      <w:r>
        <w:rPr>
          <w:spacing w:val="-1"/>
        </w:rPr>
        <w:t>prerađivački</w:t>
      </w:r>
      <w:r>
        <w:rPr>
          <w:spacing w:val="12"/>
        </w:rPr>
        <w:t> </w:t>
      </w:r>
      <w:r>
        <w:rPr/>
        <w:t>kompleks</w:t>
      </w:r>
      <w:r>
        <w:rPr>
          <w:spacing w:val="11"/>
        </w:rPr>
        <w:t> </w:t>
      </w:r>
      <w:r>
        <w:rPr>
          <w:spacing w:val="-1"/>
        </w:rPr>
        <w:t>„Agrokomerca“</w:t>
      </w:r>
      <w:r>
        <w:rPr>
          <w:spacing w:val="14"/>
        </w:rPr>
        <w:t> </w:t>
      </w:r>
      <w:r>
        <w:rPr/>
        <w:t>d.d.</w:t>
      </w:r>
      <w:r>
        <w:rPr>
          <w:spacing w:val="11"/>
        </w:rPr>
        <w:t> </w:t>
      </w:r>
      <w:r>
        <w:rPr>
          <w:spacing w:val="-1"/>
        </w:rPr>
        <w:t>smješten</w:t>
      </w:r>
      <w:r>
        <w:rPr>
          <w:spacing w:val="11"/>
        </w:rPr>
        <w:t> </w:t>
      </w:r>
      <w:r>
        <w:rPr>
          <w:spacing w:val="-1"/>
        </w:rPr>
        <w:t>nedaleko</w:t>
      </w:r>
      <w:r>
        <w:rPr>
          <w:spacing w:val="14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Velike</w:t>
      </w:r>
      <w:r>
        <w:rPr>
          <w:spacing w:val="10"/>
        </w:rPr>
        <w:t> </w:t>
      </w:r>
      <w:r>
        <w:rPr/>
        <w:t>Kladuše</w:t>
      </w:r>
      <w:r>
        <w:rPr>
          <w:spacing w:val="11"/>
        </w:rPr>
        <w:t> </w:t>
      </w:r>
      <w:r>
        <w:rPr/>
        <w:t>na</w:t>
      </w:r>
      <w:r>
        <w:rPr>
          <w:spacing w:val="87"/>
          <w:w w:val="99"/>
        </w:rPr>
        <w:t> </w:t>
      </w:r>
      <w:r>
        <w:rPr>
          <w:spacing w:val="-1"/>
        </w:rPr>
        <w:t>periferiji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/>
        <w:t>Polju,</w:t>
      </w:r>
      <w:r>
        <w:rPr>
          <w:spacing w:val="17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relativnoj</w:t>
      </w:r>
      <w:r>
        <w:rPr>
          <w:spacing w:val="18"/>
        </w:rPr>
        <w:t> </w:t>
      </w:r>
      <w:r>
        <w:rPr>
          <w:spacing w:val="-1"/>
        </w:rPr>
        <w:t>funkciji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/>
        <w:t>ne</w:t>
      </w:r>
      <w:r>
        <w:rPr>
          <w:spacing w:val="17"/>
        </w:rPr>
        <w:t> </w:t>
      </w:r>
      <w:r>
        <w:rPr/>
        <w:t>iskorišten</w:t>
      </w:r>
      <w:r>
        <w:rPr>
          <w:spacing w:val="17"/>
        </w:rPr>
        <w:t> </w:t>
      </w:r>
      <w:r>
        <w:rPr/>
        <w:t>iz</w:t>
      </w:r>
      <w:r>
        <w:rPr>
          <w:spacing w:val="19"/>
        </w:rPr>
        <w:t> </w:t>
      </w:r>
      <w:r>
        <w:rPr/>
        <w:t>političkih</w:t>
      </w:r>
      <w:r>
        <w:rPr>
          <w:spacing w:val="18"/>
        </w:rPr>
        <w:t> </w:t>
      </w:r>
      <w:r>
        <w:rPr>
          <w:spacing w:val="-1"/>
        </w:rPr>
        <w:t>razloga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drugih</w:t>
      </w:r>
      <w:r>
        <w:rPr>
          <w:spacing w:val="18"/>
        </w:rPr>
        <w:t> </w:t>
      </w:r>
      <w:r>
        <w:rPr>
          <w:spacing w:val="-1"/>
        </w:rPr>
        <w:t>privrednih</w:t>
      </w:r>
      <w:r>
        <w:rPr>
          <w:spacing w:val="83"/>
        </w:rPr>
        <w:t> </w:t>
      </w:r>
      <w:r>
        <w:rPr>
          <w:spacing w:val="-1"/>
        </w:rPr>
        <w:t>moćnika</w:t>
      </w:r>
      <w:r>
        <w:rPr>
          <w:spacing w:val="-7"/>
        </w:rPr>
        <w:t> </w:t>
      </w:r>
      <w:r>
        <w:rPr/>
        <w:t>iste</w:t>
      </w:r>
      <w:r>
        <w:rPr>
          <w:spacing w:val="-6"/>
        </w:rPr>
        <w:t> </w:t>
      </w:r>
      <w:r>
        <w:rPr/>
        <w:t>proizvodne</w:t>
      </w:r>
      <w:r>
        <w:rPr>
          <w:spacing w:val="-7"/>
        </w:rPr>
        <w:t> </w:t>
      </w:r>
      <w:r>
        <w:rPr/>
        <w:t>ili</w:t>
      </w:r>
      <w:r>
        <w:rPr>
          <w:spacing w:val="-5"/>
        </w:rPr>
        <w:t> </w:t>
      </w:r>
      <w:r>
        <w:rPr/>
        <w:t>slične</w:t>
      </w:r>
      <w:r>
        <w:rPr>
          <w:spacing w:val="-7"/>
        </w:rPr>
        <w:t> </w:t>
      </w:r>
      <w:r>
        <w:rPr>
          <w:spacing w:val="-1"/>
        </w:rPr>
        <w:t>orjentacije</w:t>
      </w:r>
      <w:r>
        <w:rPr>
          <w:spacing w:val="-6"/>
        </w:rPr>
        <w:t> </w:t>
      </w:r>
      <w:r>
        <w:rPr/>
        <w:t>koji</w:t>
      </w:r>
      <w:r>
        <w:rPr>
          <w:spacing w:val="-6"/>
        </w:rPr>
        <w:t> </w:t>
      </w:r>
      <w:r>
        <w:rPr/>
        <w:t>drže</w:t>
      </w:r>
      <w:r>
        <w:rPr>
          <w:spacing w:val="-6"/>
        </w:rPr>
        <w:t> </w:t>
      </w:r>
      <w:r>
        <w:rPr/>
        <w:t>monopol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Federaciji</w:t>
      </w:r>
      <w:r>
        <w:rPr>
          <w:spacing w:val="-6"/>
        </w:rPr>
        <w:t> </w:t>
      </w:r>
      <w:r>
        <w:rPr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218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21767" cy="2143125"/>
            <wp:effectExtent l="0" t="0" r="0" b="0"/>
            <wp:docPr id="19" name="image8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5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76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1"/>
        <w:ind w:left="0" w:right="0"/>
        <w:jc w:val="center"/>
      </w:pPr>
      <w:r>
        <w:rPr/>
        <w:t>Slika</w:t>
      </w:r>
      <w:r>
        <w:rPr>
          <w:spacing w:val="-6"/>
        </w:rPr>
        <w:t> </w:t>
      </w:r>
      <w:r>
        <w:rPr/>
        <w:t>1.</w:t>
      </w:r>
      <w:r>
        <w:rPr>
          <w:spacing w:val="-5"/>
        </w:rPr>
        <w:t> </w:t>
      </w:r>
      <w:r>
        <w:rPr>
          <w:spacing w:val="-1"/>
        </w:rPr>
        <w:t>Prikazuje</w:t>
      </w:r>
      <w:r>
        <w:rPr>
          <w:spacing w:val="-6"/>
        </w:rPr>
        <w:t> </w:t>
      </w:r>
      <w:r>
        <w:rPr>
          <w:spacing w:val="-1"/>
        </w:rPr>
        <w:t>prehrambeno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1"/>
        </w:rPr>
        <w:t>prerađivački</w:t>
      </w:r>
      <w:r>
        <w:rPr>
          <w:spacing w:val="-6"/>
        </w:rPr>
        <w:t> </w:t>
      </w:r>
      <w:r>
        <w:rPr/>
        <w:t>kompleks</w:t>
      </w:r>
      <w:r>
        <w:rPr>
          <w:spacing w:val="-5"/>
        </w:rPr>
        <w:t> </w:t>
      </w:r>
      <w:r>
        <w:rPr>
          <w:spacing w:val="-1"/>
        </w:rPr>
        <w:t>„Agrokomerca“</w:t>
      </w:r>
      <w:r>
        <w:rPr>
          <w:spacing w:val="-4"/>
        </w:rPr>
        <w:t> </w:t>
      </w:r>
      <w:r>
        <w:rPr/>
        <w:t>d.d.</w:t>
      </w:r>
    </w:p>
    <w:p>
      <w:pPr>
        <w:spacing w:line="288" w:lineRule="auto" w:before="55"/>
        <w:ind w:left="34" w:right="2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naselju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Polje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periferiji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grada,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udaljenosti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kilometra,od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Velike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Kladuše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Lični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izvor,</w:t>
      </w:r>
      <w:r>
        <w:rPr>
          <w:rFonts w:ascii="Times New Roman" w:hAnsi="Times New Roman"/>
          <w:i/>
          <w:spacing w:val="8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panorama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industrijskog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2013.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godina)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107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8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4286" cy="2133600"/>
            <wp:effectExtent l="0" t="0" r="0" b="0"/>
            <wp:docPr id="21" name="image8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86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28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8" w:lineRule="auto" w:before="61"/>
        <w:ind w:left="534" w:right="112" w:hanging="12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Prikazuje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sortirnicu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jaja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krugu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prehrambeno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prerađivačkog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kompleksa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Polju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93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periferiji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Velike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Kladuše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Lični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panorama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industrijskog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2013.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godina)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88" w:lineRule="auto"/>
        <w:ind w:right="117" w:firstLine="708"/>
        <w:jc w:val="both"/>
      </w:pPr>
      <w:r>
        <w:rPr>
          <w:spacing w:val="-1"/>
        </w:rPr>
        <w:t>Bilježeći</w:t>
      </w:r>
      <w:r>
        <w:rPr>
          <w:spacing w:val="47"/>
        </w:rPr>
        <w:t> </w:t>
      </w:r>
      <w:r>
        <w:rPr>
          <w:spacing w:val="-1"/>
        </w:rPr>
        <w:t>dobre</w:t>
      </w:r>
      <w:r>
        <w:rPr>
          <w:spacing w:val="46"/>
        </w:rPr>
        <w:t> </w:t>
      </w:r>
      <w:r>
        <w:rPr/>
        <w:t>poslovne</w:t>
      </w:r>
      <w:r>
        <w:rPr>
          <w:spacing w:val="46"/>
        </w:rPr>
        <w:t> </w:t>
      </w:r>
      <w:r>
        <w:rPr>
          <w:spacing w:val="-1"/>
        </w:rPr>
        <w:t>rezultate</w:t>
      </w:r>
      <w:r>
        <w:rPr>
          <w:spacing w:val="45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predratnom</w:t>
      </w:r>
      <w:r>
        <w:rPr>
          <w:spacing w:val="48"/>
        </w:rPr>
        <w:t> </w:t>
      </w:r>
      <w:r>
        <w:rPr>
          <w:spacing w:val="-1"/>
        </w:rPr>
        <w:t>periodu</w:t>
      </w:r>
      <w:r>
        <w:rPr>
          <w:spacing w:val="46"/>
        </w:rPr>
        <w:t> </w:t>
      </w:r>
      <w:r>
        <w:rPr>
          <w:spacing w:val="-1"/>
        </w:rPr>
        <w:t>„Agrokomerc“</w:t>
      </w:r>
      <w:r>
        <w:rPr>
          <w:spacing w:val="46"/>
        </w:rPr>
        <w:t> </w:t>
      </w:r>
      <w:r>
        <w:rPr/>
        <w:t>d.d.,</w:t>
      </w:r>
      <w:r>
        <w:rPr>
          <w:spacing w:val="47"/>
        </w:rPr>
        <w:t> </w:t>
      </w:r>
      <w:r>
        <w:rPr>
          <w:spacing w:val="-1"/>
        </w:rPr>
        <w:t>tadašnji</w:t>
      </w:r>
      <w:r>
        <w:rPr>
          <w:spacing w:val="81"/>
          <w:w w:val="99"/>
        </w:rPr>
        <w:t> </w:t>
      </w:r>
      <w:r>
        <w:rPr>
          <w:spacing w:val="-1"/>
        </w:rPr>
        <w:t>SOUR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Velike</w:t>
      </w:r>
      <w:r>
        <w:rPr>
          <w:spacing w:val="4"/>
        </w:rPr>
        <w:t> </w:t>
      </w:r>
      <w:r>
        <w:rPr>
          <w:spacing w:val="-1"/>
        </w:rPr>
        <w:t>Kladuše,</w:t>
      </w:r>
      <w:r>
        <w:rPr>
          <w:spacing w:val="5"/>
        </w:rPr>
        <w:t> </w:t>
      </w:r>
      <w:r>
        <w:rPr/>
        <w:t>svojim</w:t>
      </w:r>
      <w:r>
        <w:rPr>
          <w:spacing w:val="5"/>
        </w:rPr>
        <w:t> </w:t>
      </w:r>
      <w:r>
        <w:rPr/>
        <w:t>proizvodima</w:t>
      </w:r>
      <w:r>
        <w:rPr>
          <w:spacing w:val="4"/>
        </w:rPr>
        <w:t> </w:t>
      </w:r>
      <w:r>
        <w:rPr>
          <w:spacing w:val="-1"/>
        </w:rPr>
        <w:t>uspio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pokriti</w:t>
      </w:r>
      <w:r>
        <w:rPr>
          <w:spacing w:val="5"/>
        </w:rPr>
        <w:t> </w:t>
      </w:r>
      <w:r>
        <w:rPr>
          <w:spacing w:val="-1"/>
        </w:rPr>
        <w:t>tadašnje</w:t>
      </w:r>
      <w:r>
        <w:rPr>
          <w:spacing w:val="4"/>
        </w:rPr>
        <w:t> </w:t>
      </w:r>
      <w:r>
        <w:rPr/>
        <w:t>domaće</w:t>
      </w:r>
      <w:r>
        <w:rPr>
          <w:spacing w:val="4"/>
        </w:rPr>
        <w:t> </w:t>
      </w:r>
      <w:r>
        <w:rPr/>
        <w:t>tržište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proširiti</w:t>
      </w:r>
      <w:r>
        <w:rPr>
          <w:spacing w:val="69"/>
          <w:w w:val="99"/>
        </w:rPr>
        <w:t> </w:t>
      </w:r>
      <w:r>
        <w:rPr>
          <w:spacing w:val="-1"/>
        </w:rPr>
        <w:t>prodaju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preko</w:t>
      </w:r>
      <w:r>
        <w:rPr>
          <w:spacing w:val="28"/>
        </w:rPr>
        <w:t> </w:t>
      </w:r>
      <w:r>
        <w:rPr/>
        <w:t>57</w:t>
      </w:r>
      <w:r>
        <w:rPr>
          <w:spacing w:val="25"/>
        </w:rPr>
        <w:t> </w:t>
      </w:r>
      <w:r>
        <w:rPr/>
        <w:t>zemalja</w:t>
      </w:r>
      <w:r>
        <w:rPr>
          <w:spacing w:val="26"/>
        </w:rPr>
        <w:t> </w:t>
      </w:r>
      <w:r>
        <w:rPr>
          <w:spacing w:val="-1"/>
        </w:rPr>
        <w:t>svjetskog</w:t>
      </w:r>
      <w:r>
        <w:rPr>
          <w:spacing w:val="25"/>
        </w:rPr>
        <w:t> </w:t>
      </w:r>
      <w:r>
        <w:rPr/>
        <w:t>tržišta:</w:t>
      </w:r>
      <w:r>
        <w:rPr>
          <w:spacing w:val="26"/>
        </w:rPr>
        <w:t> </w:t>
      </w:r>
      <w:r>
        <w:rPr/>
        <w:t>time</w:t>
      </w:r>
      <w:r>
        <w:rPr>
          <w:spacing w:val="26"/>
        </w:rPr>
        <w:t> </w:t>
      </w:r>
      <w:r>
        <w:rPr>
          <w:spacing w:val="-1"/>
        </w:rPr>
        <w:t>jačajući</w:t>
      </w:r>
      <w:r>
        <w:rPr>
          <w:spacing w:val="26"/>
        </w:rPr>
        <w:t> </w:t>
      </w:r>
      <w:r>
        <w:rPr/>
        <w:t>svoju</w:t>
      </w:r>
      <w:r>
        <w:rPr>
          <w:spacing w:val="25"/>
        </w:rPr>
        <w:t> </w:t>
      </w:r>
      <w:r>
        <w:rPr/>
        <w:t>poziciju</w:t>
      </w:r>
      <w:r>
        <w:rPr>
          <w:spacing w:val="25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međunarodnom</w:t>
      </w:r>
      <w:r>
        <w:rPr>
          <w:spacing w:val="78"/>
          <w:w w:val="99"/>
        </w:rPr>
        <w:t> </w:t>
      </w:r>
      <w:r>
        <w:rPr/>
        <w:t>tržištu</w:t>
      </w:r>
      <w:r>
        <w:rPr>
          <w:spacing w:val="-2"/>
        </w:rPr>
        <w:t> </w:t>
      </w:r>
      <w:r>
        <w:rPr>
          <w:spacing w:val="-1"/>
        </w:rPr>
        <w:t>prehrambenih</w:t>
      </w:r>
      <w:r>
        <w:rPr>
          <w:spacing w:val="1"/>
        </w:rPr>
        <w:t> </w:t>
      </w:r>
      <w:r>
        <w:rPr>
          <w:spacing w:val="-1"/>
        </w:rPr>
        <w:t>artikala! </w:t>
      </w:r>
      <w:r>
        <w:rPr/>
        <w:t>U</w:t>
      </w:r>
      <w:r>
        <w:rPr>
          <w:spacing w:val="-2"/>
        </w:rPr>
        <w:t> </w:t>
      </w:r>
      <w:r>
        <w:rPr/>
        <w:t>poratnom</w:t>
      </w:r>
      <w:r>
        <w:rPr>
          <w:spacing w:val="-1"/>
        </w:rPr>
        <w:t> </w:t>
      </w:r>
      <w:r>
        <w:rPr/>
        <w:t>periodu</w:t>
      </w:r>
      <w:r>
        <w:rPr>
          <w:spacing w:val="57"/>
        </w:rPr>
        <w:t> </w:t>
      </w:r>
      <w:r>
        <w:rPr/>
        <w:t>od</w:t>
      </w:r>
      <w:r>
        <w:rPr>
          <w:spacing w:val="-1"/>
        </w:rPr>
        <w:t> </w:t>
      </w:r>
      <w:r>
        <w:rPr/>
        <w:t>1998.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2002.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-2"/>
        </w:rPr>
        <w:t> </w:t>
      </w:r>
      <w:r>
        <w:rPr/>
        <w:t>svojim</w:t>
      </w:r>
      <w:r>
        <w:rPr>
          <w:spacing w:val="-2"/>
        </w:rPr>
        <w:t> </w:t>
      </w:r>
      <w:r>
        <w:rPr>
          <w:spacing w:val="-1"/>
        </w:rPr>
        <w:t>plasmanom</w:t>
      </w:r>
      <w:r>
        <w:rPr>
          <w:spacing w:val="53"/>
          <w:w w:val="99"/>
        </w:rPr>
        <w:t> </w:t>
      </w:r>
      <w:r>
        <w:rPr>
          <w:spacing w:val="-1"/>
        </w:rPr>
        <w:t>Uprava</w:t>
      </w:r>
      <w:r>
        <w:rPr>
          <w:spacing w:val="22"/>
        </w:rPr>
        <w:t> </w:t>
      </w:r>
      <w:r>
        <w:rPr>
          <w:spacing w:val="-1"/>
        </w:rPr>
        <w:t>„Agrokomerca“</w:t>
      </w:r>
      <w:r>
        <w:rPr>
          <w:spacing w:val="25"/>
        </w:rPr>
        <w:t> </w:t>
      </w:r>
      <w:r>
        <w:rPr/>
        <w:t>d.d.</w:t>
      </w:r>
      <w:r>
        <w:rPr>
          <w:spacing w:val="21"/>
        </w:rPr>
        <w:t> </w:t>
      </w:r>
      <w:r>
        <w:rPr>
          <w:spacing w:val="-1"/>
        </w:rPr>
        <w:t>pokazala</w:t>
      </w:r>
      <w:r>
        <w:rPr>
          <w:spacing w:val="20"/>
        </w:rPr>
        <w:t> </w:t>
      </w:r>
      <w:r>
        <w:rPr/>
        <w:t>je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privredni</w:t>
      </w:r>
      <w:r>
        <w:rPr>
          <w:spacing w:val="21"/>
        </w:rPr>
        <w:t> </w:t>
      </w:r>
      <w:r>
        <w:rPr>
          <w:spacing w:val="-1"/>
        </w:rPr>
        <w:t>kapaciteti</w:t>
      </w:r>
      <w:r>
        <w:rPr>
          <w:spacing w:val="21"/>
        </w:rPr>
        <w:t> </w:t>
      </w:r>
      <w:r>
        <w:rPr>
          <w:spacing w:val="-1"/>
        </w:rPr>
        <w:t>„Agrokomerca“</w:t>
      </w:r>
      <w:r>
        <w:rPr>
          <w:spacing w:val="21"/>
        </w:rPr>
        <w:t> </w:t>
      </w:r>
      <w:r>
        <w:rPr/>
        <w:t>d.d.</w:t>
      </w:r>
      <w:r>
        <w:rPr>
          <w:spacing w:val="21"/>
        </w:rPr>
        <w:t> </w:t>
      </w:r>
      <w:r>
        <w:rPr/>
        <w:t>poslije</w:t>
      </w:r>
      <w:r>
        <w:rPr>
          <w:spacing w:val="83"/>
          <w:w w:val="99"/>
        </w:rPr>
        <w:t> </w:t>
      </w:r>
      <w:r>
        <w:rPr>
          <w:spacing w:val="-1"/>
        </w:rPr>
        <w:t>restruktuiranja</w:t>
      </w:r>
      <w:r>
        <w:rPr>
          <w:spacing w:val="-18"/>
        </w:rPr>
        <w:t> </w:t>
      </w:r>
      <w:r>
        <w:rPr/>
        <w:t>oporavljaju.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Jedan od bitnih </w:t>
      </w:r>
      <w:r>
        <w:rPr>
          <w:spacing w:val="-1"/>
        </w:rPr>
        <w:t>pokazatelja govori</w:t>
      </w:r>
      <w:r>
        <w:rPr>
          <w:spacing w:val="1"/>
        </w:rPr>
        <w:t> </w:t>
      </w:r>
      <w:r>
        <w:rPr/>
        <w:t>da je</w:t>
      </w:r>
      <w:r>
        <w:rPr>
          <w:spacing w:val="-1"/>
        </w:rPr>
        <w:t> </w:t>
      </w:r>
      <w:r>
        <w:rPr/>
        <w:t>izvoz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ovom</w:t>
      </w:r>
      <w:r>
        <w:rPr>
          <w:spacing w:val="1"/>
        </w:rPr>
        <w:t> </w:t>
      </w:r>
      <w:r>
        <w:rPr>
          <w:spacing w:val="-1"/>
        </w:rPr>
        <w:t>poratnom</w:t>
      </w:r>
      <w:r>
        <w:rPr>
          <w:spacing w:val="1"/>
        </w:rPr>
        <w:t> </w:t>
      </w:r>
      <w:r>
        <w:rPr>
          <w:spacing w:val="-1"/>
        </w:rPr>
        <w:t>periodu</w:t>
      </w:r>
      <w:r>
        <w:rPr>
          <w:spacing w:val="1"/>
        </w:rPr>
        <w:t> </w:t>
      </w:r>
      <w:r>
        <w:rPr/>
        <w:t>godišnje</w:t>
      </w:r>
      <w:r>
        <w:rPr>
          <w:spacing w:val="-1"/>
        </w:rPr>
        <w:t> </w:t>
      </w:r>
      <w:r>
        <w:rPr/>
        <w:t>iznosio</w:t>
      </w:r>
      <w:r>
        <w:rPr>
          <w:spacing w:val="45"/>
        </w:rPr>
        <w:t> </w:t>
      </w:r>
      <w:r>
        <w:rPr>
          <w:spacing w:val="-1"/>
        </w:rPr>
        <w:t>prosječno</w:t>
      </w:r>
      <w:r>
        <w:rPr>
          <w:spacing w:val="19"/>
        </w:rPr>
        <w:t> </w:t>
      </w:r>
      <w:r>
        <w:rPr/>
        <w:t>951.140</w:t>
      </w:r>
      <w:r>
        <w:rPr>
          <w:spacing w:val="20"/>
        </w:rPr>
        <w:t> </w:t>
      </w:r>
      <w:r>
        <w:rPr/>
        <w:t>EUR-a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činio</w:t>
      </w:r>
      <w:r>
        <w:rPr>
          <w:spacing w:val="20"/>
        </w:rPr>
        <w:t> </w:t>
      </w:r>
      <w:r>
        <w:rPr/>
        <w:t>7</w:t>
      </w:r>
      <w:r>
        <w:rPr>
          <w:spacing w:val="20"/>
        </w:rPr>
        <w:t> </w:t>
      </w:r>
      <w:r>
        <w:rPr/>
        <w:t>%</w:t>
      </w:r>
      <w:r>
        <w:rPr>
          <w:spacing w:val="20"/>
        </w:rPr>
        <w:t> </w:t>
      </w:r>
      <w:r>
        <w:rPr/>
        <w:t>od</w:t>
      </w:r>
      <w:r>
        <w:rPr>
          <w:spacing w:val="20"/>
        </w:rPr>
        <w:t> </w:t>
      </w:r>
      <w:r>
        <w:rPr/>
        <w:t>ukupnih</w:t>
      </w:r>
      <w:r>
        <w:rPr>
          <w:spacing w:val="20"/>
        </w:rPr>
        <w:t> </w:t>
      </w:r>
      <w:r>
        <w:rPr>
          <w:spacing w:val="-1"/>
        </w:rPr>
        <w:t>prihoda</w:t>
      </w:r>
      <w:r>
        <w:rPr>
          <w:spacing w:val="20"/>
        </w:rPr>
        <w:t> </w:t>
      </w:r>
      <w:r>
        <w:rPr>
          <w:spacing w:val="-1"/>
        </w:rPr>
        <w:t>„Agrokomerca“</w:t>
      </w:r>
      <w:r>
        <w:rPr>
          <w:spacing w:val="20"/>
        </w:rPr>
        <w:t> </w:t>
      </w:r>
      <w:r>
        <w:rPr/>
        <w:t>d.d.</w:t>
      </w:r>
      <w:r>
        <w:rPr>
          <w:spacing w:val="23"/>
        </w:rPr>
        <w:t> </w:t>
      </w:r>
      <w:r>
        <w:rPr>
          <w:spacing w:val="-1"/>
        </w:rPr>
        <w:t>Imajući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/>
        <w:t>vidu</w:t>
      </w:r>
      <w:r>
        <w:rPr>
          <w:spacing w:val="59"/>
        </w:rPr>
        <w:t> </w:t>
      </w:r>
      <w:r>
        <w:rPr>
          <w:spacing w:val="-1"/>
        </w:rPr>
        <w:t>istorijski</w:t>
      </w:r>
      <w:r>
        <w:rPr/>
        <w:t> </w:t>
      </w:r>
      <w:r>
        <w:rPr>
          <w:spacing w:val="-1"/>
        </w:rPr>
        <w:t>razvoj,</w:t>
      </w:r>
      <w:r>
        <w:rPr>
          <w:spacing w:val="-3"/>
        </w:rPr>
        <w:t> </w:t>
      </w:r>
      <w:r>
        <w:rPr>
          <w:spacing w:val="-1"/>
        </w:rPr>
        <w:t>izvoznu</w:t>
      </w:r>
      <w:r>
        <w:rPr>
          <w:spacing w:val="-3"/>
        </w:rPr>
        <w:t> </w:t>
      </w:r>
      <w:r>
        <w:rPr>
          <w:spacing w:val="-1"/>
        </w:rPr>
        <w:t>orjentaciju,</w:t>
      </w:r>
      <w:r>
        <w:rPr/>
        <w:t> tržišta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prikaza postojećeg</w:t>
      </w:r>
      <w:r>
        <w:rPr>
          <w:spacing w:val="-3"/>
        </w:rPr>
        <w:t> </w:t>
      </w:r>
      <w:r>
        <w:rPr>
          <w:spacing w:val="1"/>
        </w:rPr>
        <w:t>stanja</w:t>
      </w:r>
      <w:r>
        <w:rPr>
          <w:spacing w:val="-2"/>
        </w:rPr>
        <w:t> </w:t>
      </w:r>
      <w:r>
        <w:rPr>
          <w:spacing w:val="-1"/>
        </w:rPr>
        <w:t>„Agrokomerca“ </w:t>
      </w:r>
      <w:r>
        <w:rPr/>
        <w:t>d.d.</w:t>
      </w:r>
      <w:r>
        <w:rPr>
          <w:spacing w:val="-1"/>
        </w:rPr>
        <w:t> </w:t>
      </w:r>
      <w:r>
        <w:rPr/>
        <w:t>sma-</w:t>
      </w:r>
      <w:r>
        <w:rPr>
          <w:spacing w:val="115"/>
        </w:rPr>
        <w:t> </w:t>
      </w:r>
      <w:r>
        <w:rPr>
          <w:spacing w:val="-1"/>
        </w:rPr>
        <w:t>tramo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1"/>
        </w:rPr>
        <w:t>se</w:t>
      </w:r>
      <w:r>
        <w:rPr>
          <w:spacing w:val="50"/>
        </w:rPr>
        <w:t> </w:t>
      </w:r>
      <w:r>
        <w:rPr/>
        <w:t>može</w:t>
      </w:r>
      <w:r>
        <w:rPr>
          <w:spacing w:val="50"/>
        </w:rPr>
        <w:t> </w:t>
      </w:r>
      <w:r>
        <w:rPr/>
        <w:t>dostići</w:t>
      </w:r>
      <w:r>
        <w:rPr>
          <w:spacing w:val="51"/>
        </w:rPr>
        <w:t> </w:t>
      </w:r>
      <w:r>
        <w:rPr>
          <w:spacing w:val="-1"/>
        </w:rPr>
        <w:t>predratni</w:t>
      </w:r>
      <w:r>
        <w:rPr>
          <w:spacing w:val="51"/>
        </w:rPr>
        <w:t> </w:t>
      </w:r>
      <w:r>
        <w:rPr/>
        <w:t>nivo</w:t>
      </w:r>
      <w:r>
        <w:rPr>
          <w:spacing w:val="51"/>
        </w:rPr>
        <w:t> </w:t>
      </w:r>
      <w:r>
        <w:rPr/>
        <w:t>proizvodnje</w:t>
      </w:r>
      <w:r>
        <w:rPr>
          <w:spacing w:val="50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plasmana</w:t>
      </w:r>
      <w:r>
        <w:rPr>
          <w:spacing w:val="52"/>
        </w:rPr>
        <w:t> </w:t>
      </w:r>
      <w:r>
        <w:rPr/>
        <w:t>roba</w:t>
      </w:r>
      <w:r>
        <w:rPr>
          <w:spacing w:val="52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usluga</w:t>
      </w:r>
      <w:r>
        <w:rPr>
          <w:spacing w:val="52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zemljama</w:t>
      </w:r>
      <w:r>
        <w:rPr>
          <w:spacing w:val="63"/>
          <w:w w:val="99"/>
        </w:rPr>
        <w:t> </w:t>
      </w:r>
      <w:r>
        <w:rPr>
          <w:spacing w:val="-1"/>
        </w:rPr>
        <w:t>Evropske</w:t>
      </w:r>
      <w:r>
        <w:rPr>
          <w:spacing w:val="14"/>
        </w:rPr>
        <w:t> </w:t>
      </w:r>
      <w:r>
        <w:rPr/>
        <w:t>unije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šireg</w:t>
      </w:r>
      <w:r>
        <w:rPr>
          <w:spacing w:val="13"/>
        </w:rPr>
        <w:t> </w:t>
      </w:r>
      <w:r>
        <w:rPr>
          <w:spacing w:val="-1"/>
        </w:rPr>
        <w:t>svjetskog</w:t>
      </w:r>
      <w:r>
        <w:rPr>
          <w:spacing w:val="12"/>
        </w:rPr>
        <w:t> </w:t>
      </w:r>
      <w:r>
        <w:rPr>
          <w:spacing w:val="-1"/>
        </w:rPr>
        <w:t>tržišta.</w:t>
      </w:r>
      <w:r>
        <w:rPr>
          <w:spacing w:val="15"/>
        </w:rPr>
        <w:t> </w:t>
      </w:r>
      <w:r>
        <w:rPr>
          <w:spacing w:val="-1"/>
        </w:rPr>
        <w:t>Da</w:t>
      </w:r>
      <w:r>
        <w:rPr>
          <w:spacing w:val="14"/>
        </w:rPr>
        <w:t> </w:t>
      </w:r>
      <w:r>
        <w:rPr/>
        <w:t>bi</w:t>
      </w:r>
      <w:r>
        <w:rPr>
          <w:spacing w:val="16"/>
        </w:rPr>
        <w:t> </w:t>
      </w:r>
      <w:r>
        <w:rPr/>
        <w:t>se</w:t>
      </w:r>
      <w:r>
        <w:rPr>
          <w:spacing w:val="11"/>
        </w:rPr>
        <w:t> </w:t>
      </w:r>
      <w:r>
        <w:rPr/>
        <w:t>ovo</w:t>
      </w:r>
      <w:r>
        <w:rPr>
          <w:spacing w:val="15"/>
        </w:rPr>
        <w:t> </w:t>
      </w:r>
      <w:r>
        <w:rPr>
          <w:spacing w:val="-1"/>
        </w:rPr>
        <w:t>ostvarilo,</w:t>
      </w:r>
      <w:r>
        <w:rPr>
          <w:spacing w:val="14"/>
        </w:rPr>
        <w:t> </w:t>
      </w:r>
      <w:r>
        <w:rPr>
          <w:spacing w:val="-1"/>
        </w:rPr>
        <w:t>dali</w:t>
      </w:r>
      <w:r>
        <w:rPr>
          <w:spacing w:val="16"/>
        </w:rPr>
        <w:t> </w:t>
      </w:r>
      <w:r>
        <w:rPr/>
        <w:t>smo</w:t>
      </w:r>
      <w:r>
        <w:rPr>
          <w:spacing w:val="12"/>
        </w:rPr>
        <w:t> </w:t>
      </w:r>
      <w:r>
        <w:rPr>
          <w:spacing w:val="-1"/>
        </w:rPr>
        <w:t>akcenat</w:t>
      </w:r>
      <w:r>
        <w:rPr>
          <w:spacing w:val="16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kadrovske</w:t>
      </w:r>
      <w:r>
        <w:rPr>
          <w:spacing w:val="95"/>
          <w:w w:val="99"/>
        </w:rPr>
        <w:t> </w:t>
      </w:r>
      <w:r>
        <w:rPr>
          <w:spacing w:val="-1"/>
        </w:rPr>
        <w:t>promjene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menadžersku</w:t>
      </w:r>
      <w:r>
        <w:rPr>
          <w:spacing w:val="-3"/>
        </w:rPr>
        <w:t> </w:t>
      </w:r>
      <w:r>
        <w:rPr>
          <w:spacing w:val="-1"/>
        </w:rPr>
        <w:t>strukturu</w:t>
      </w:r>
      <w:r>
        <w:rPr>
          <w:spacing w:val="-5"/>
        </w:rPr>
        <w:t> </w:t>
      </w:r>
      <w:r>
        <w:rPr/>
        <w:t>koja</w:t>
      </w:r>
      <w:r>
        <w:rPr>
          <w:spacing w:val="-6"/>
        </w:rPr>
        <w:t> </w:t>
      </w:r>
      <w:r>
        <w:rPr/>
        <w:t>može</w:t>
      </w:r>
      <w:r>
        <w:rPr>
          <w:spacing w:val="-6"/>
        </w:rPr>
        <w:t> </w:t>
      </w:r>
      <w:r>
        <w:rPr>
          <w:spacing w:val="-1"/>
        </w:rPr>
        <w:t>ući</w:t>
      </w:r>
      <w:r>
        <w:rPr>
          <w:spacing w:val="-2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koštac</w:t>
      </w:r>
      <w:r>
        <w:rPr>
          <w:spacing w:val="-5"/>
        </w:rPr>
        <w:t> </w:t>
      </w:r>
      <w:r>
        <w:rPr>
          <w:spacing w:val="-1"/>
        </w:rPr>
        <w:t>surove</w:t>
      </w:r>
      <w:r>
        <w:rPr>
          <w:spacing w:val="-6"/>
        </w:rPr>
        <w:t> </w:t>
      </w:r>
      <w:r>
        <w:rPr>
          <w:spacing w:val="-1"/>
        </w:rPr>
        <w:t>privredne</w:t>
      </w:r>
      <w:r>
        <w:rPr>
          <w:spacing w:val="-4"/>
        </w:rPr>
        <w:t> </w:t>
      </w:r>
      <w:r>
        <w:rPr>
          <w:spacing w:val="-1"/>
        </w:rPr>
        <w:t>konkurencije.</w:t>
      </w:r>
    </w:p>
    <w:p>
      <w:pPr>
        <w:pStyle w:val="BodyText"/>
        <w:spacing w:line="288" w:lineRule="auto" w:before="2"/>
        <w:ind w:right="115" w:firstLine="708"/>
        <w:jc w:val="both"/>
      </w:pPr>
      <w:r>
        <w:rPr>
          <w:spacing w:val="-1"/>
        </w:rPr>
        <w:t>„Agrokomerc“</w:t>
      </w:r>
      <w:r>
        <w:rPr>
          <w:spacing w:val="14"/>
        </w:rPr>
        <w:t> </w:t>
      </w:r>
      <w:r>
        <w:rPr/>
        <w:t>d.d.</w:t>
      </w:r>
      <w:r>
        <w:rPr>
          <w:spacing w:val="18"/>
        </w:rPr>
        <w:t> </w:t>
      </w:r>
      <w:r>
        <w:rPr/>
        <w:t>je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poratnom</w:t>
      </w:r>
      <w:r>
        <w:rPr>
          <w:spacing w:val="15"/>
        </w:rPr>
        <w:t> </w:t>
      </w:r>
      <w:r>
        <w:rPr>
          <w:spacing w:val="-1"/>
        </w:rPr>
        <w:t>periodu</w:t>
      </w:r>
      <w:r>
        <w:rPr>
          <w:spacing w:val="34"/>
        </w:rPr>
        <w:t> </w:t>
      </w:r>
      <w:r>
        <w:rPr/>
        <w:t>2001.</w:t>
      </w:r>
      <w:r>
        <w:rPr>
          <w:spacing w:val="17"/>
        </w:rPr>
        <w:t> </w:t>
      </w:r>
      <w:r>
        <w:rPr>
          <w:spacing w:val="-1"/>
        </w:rPr>
        <w:t>godine</w:t>
      </w:r>
      <w:r>
        <w:rPr>
          <w:spacing w:val="17"/>
        </w:rPr>
        <w:t> </w:t>
      </w:r>
      <w:r>
        <w:rPr>
          <w:spacing w:val="-1"/>
        </w:rPr>
        <w:t>imao</w:t>
      </w:r>
      <w:r>
        <w:rPr>
          <w:spacing w:val="15"/>
        </w:rPr>
        <w:t> </w:t>
      </w:r>
      <w:r>
        <w:rPr/>
        <w:t>7.425</w:t>
      </w:r>
      <w:r>
        <w:rPr>
          <w:spacing w:val="15"/>
        </w:rPr>
        <w:t> </w:t>
      </w:r>
      <w:r>
        <w:rPr/>
        <w:t>zaposlenih</w:t>
      </w:r>
      <w:r>
        <w:rPr>
          <w:spacing w:val="15"/>
        </w:rPr>
        <w:t> </w:t>
      </w:r>
      <w:r>
        <w:rPr>
          <w:spacing w:val="-1"/>
        </w:rPr>
        <w:t>radnika</w:t>
      </w:r>
      <w:r>
        <w:rPr>
          <w:spacing w:val="61"/>
          <w:w w:val="99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toga</w:t>
      </w:r>
      <w:r>
        <w:rPr>
          <w:spacing w:val="3"/>
        </w:rPr>
        <w:t> </w:t>
      </w:r>
      <w:r>
        <w:rPr/>
        <w:t>129</w:t>
      </w:r>
      <w:r>
        <w:rPr>
          <w:spacing w:val="3"/>
        </w:rPr>
        <w:t> </w:t>
      </w:r>
      <w:r>
        <w:rPr>
          <w:spacing w:val="1"/>
        </w:rPr>
        <w:t>sa</w:t>
      </w:r>
      <w:r>
        <w:rPr>
          <w:spacing w:val="4"/>
        </w:rPr>
        <w:t> </w:t>
      </w:r>
      <w:r>
        <w:rPr/>
        <w:t>visokom</w:t>
      </w:r>
      <w:r>
        <w:rPr>
          <w:spacing w:val="4"/>
        </w:rPr>
        <w:t> </w:t>
      </w:r>
      <w:r>
        <w:rPr>
          <w:spacing w:val="-1"/>
        </w:rPr>
        <w:t>stručnom</w:t>
      </w:r>
      <w:r>
        <w:rPr>
          <w:spacing w:val="4"/>
        </w:rPr>
        <w:t> </w:t>
      </w:r>
      <w:r>
        <w:rPr>
          <w:spacing w:val="-1"/>
        </w:rPr>
        <w:t>spremom,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2002.</w:t>
      </w:r>
      <w:r>
        <w:rPr>
          <w:spacing w:val="3"/>
        </w:rPr>
        <w:t> </w:t>
      </w:r>
      <w:r>
        <w:rPr>
          <w:spacing w:val="-1"/>
        </w:rPr>
        <w:t>godini</w:t>
      </w:r>
      <w:r>
        <w:rPr>
          <w:spacing w:val="4"/>
        </w:rPr>
        <w:t> </w:t>
      </w:r>
      <w:r>
        <w:rPr>
          <w:spacing w:val="-1"/>
        </w:rPr>
        <w:t>imao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1.513</w:t>
      </w:r>
      <w:r>
        <w:rPr>
          <w:spacing w:val="3"/>
        </w:rPr>
        <w:t> </w:t>
      </w:r>
      <w:r>
        <w:rPr>
          <w:spacing w:val="-1"/>
        </w:rPr>
        <w:t>zaposlenih,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/>
        <w:t>kojih</w:t>
      </w:r>
      <w:r>
        <w:rPr>
          <w:spacing w:val="65"/>
        </w:rPr>
        <w:t> </w:t>
      </w:r>
      <w:r>
        <w:rPr>
          <w:spacing w:val="-1"/>
        </w:rPr>
        <w:t>samo</w:t>
      </w:r>
      <w:r>
        <w:rPr>
          <w:spacing w:val="27"/>
        </w:rPr>
        <w:t> </w:t>
      </w:r>
      <w:r>
        <w:rPr/>
        <w:t>33</w:t>
      </w:r>
      <w:r>
        <w:rPr>
          <w:spacing w:val="28"/>
        </w:rPr>
        <w:t> </w:t>
      </w:r>
      <w:r>
        <w:rPr/>
        <w:t>sa</w:t>
      </w:r>
      <w:r>
        <w:rPr>
          <w:spacing w:val="26"/>
        </w:rPr>
        <w:t> </w:t>
      </w:r>
      <w:r>
        <w:rPr/>
        <w:t>visokom</w:t>
      </w:r>
      <w:r>
        <w:rPr>
          <w:spacing w:val="26"/>
        </w:rPr>
        <w:t> </w:t>
      </w:r>
      <w:r>
        <w:rPr>
          <w:spacing w:val="-1"/>
        </w:rPr>
        <w:t>stručnom</w:t>
      </w:r>
      <w:r>
        <w:rPr>
          <w:spacing w:val="27"/>
        </w:rPr>
        <w:t> </w:t>
      </w:r>
      <w:r>
        <w:rPr>
          <w:spacing w:val="-1"/>
        </w:rPr>
        <w:t>spremom.</w:t>
      </w:r>
      <w:r>
        <w:rPr>
          <w:spacing w:val="28"/>
        </w:rPr>
        <w:t> </w:t>
      </w:r>
      <w:r>
        <w:rPr>
          <w:spacing w:val="-1"/>
        </w:rPr>
        <w:t>Primjenom</w:t>
      </w:r>
      <w:r>
        <w:rPr>
          <w:spacing w:val="27"/>
        </w:rPr>
        <w:t> </w:t>
      </w:r>
      <w:r>
        <w:rPr/>
        <w:t>novog</w:t>
      </w:r>
      <w:r>
        <w:rPr>
          <w:spacing w:val="25"/>
        </w:rPr>
        <w:t> </w:t>
      </w:r>
      <w:r>
        <w:rPr>
          <w:spacing w:val="-1"/>
        </w:rPr>
        <w:t>projekta</w:t>
      </w:r>
      <w:r>
        <w:rPr>
          <w:spacing w:val="27"/>
        </w:rPr>
        <w:t> </w:t>
      </w:r>
      <w:r>
        <w:rPr>
          <w:spacing w:val="-1"/>
        </w:rPr>
        <w:t>unutarnjeg</w:t>
      </w:r>
      <w:r>
        <w:rPr>
          <w:spacing w:val="24"/>
        </w:rPr>
        <w:t> </w:t>
      </w:r>
      <w:r>
        <w:rPr>
          <w:spacing w:val="-1"/>
        </w:rPr>
        <w:t>reinžinjeringa</w:t>
      </w:r>
      <w:r>
        <w:rPr>
          <w:spacing w:val="95"/>
          <w:w w:val="99"/>
        </w:rPr>
        <w:t> </w:t>
      </w:r>
      <w:r>
        <w:rPr>
          <w:spacing w:val="-1"/>
        </w:rPr>
        <w:t>preduzeća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primjenom</w:t>
      </w:r>
      <w:r>
        <w:rPr>
          <w:spacing w:val="15"/>
        </w:rPr>
        <w:t> </w:t>
      </w:r>
      <w:r>
        <w:rPr>
          <w:spacing w:val="-1"/>
        </w:rPr>
        <w:t>strategije</w:t>
      </w:r>
      <w:r>
        <w:rPr>
          <w:spacing w:val="14"/>
        </w:rPr>
        <w:t> </w:t>
      </w:r>
      <w:r>
        <w:rPr/>
        <w:t>dugoročnog</w:t>
      </w:r>
      <w:r>
        <w:rPr>
          <w:spacing w:val="11"/>
        </w:rPr>
        <w:t> </w:t>
      </w:r>
      <w:r>
        <w:rPr/>
        <w:t>razvoja</w:t>
      </w:r>
      <w:r>
        <w:rPr>
          <w:spacing w:val="14"/>
        </w:rPr>
        <w:t> </w:t>
      </w:r>
      <w:r>
        <w:rPr>
          <w:spacing w:val="-1"/>
        </w:rPr>
        <w:t>„Agrokomerc“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/>
        <w:t>svom</w:t>
      </w:r>
      <w:r>
        <w:rPr>
          <w:spacing w:val="15"/>
        </w:rPr>
        <w:t> </w:t>
      </w:r>
      <w:r>
        <w:rPr>
          <w:spacing w:val="-1"/>
        </w:rPr>
        <w:t>projektu</w:t>
      </w:r>
      <w:r>
        <w:rPr>
          <w:spacing w:val="14"/>
        </w:rPr>
        <w:t> </w:t>
      </w:r>
      <w:r>
        <w:rPr>
          <w:spacing w:val="-1"/>
        </w:rPr>
        <w:t>imao</w:t>
      </w:r>
      <w:r>
        <w:rPr>
          <w:spacing w:val="14"/>
        </w:rPr>
        <w:t> </w:t>
      </w:r>
      <w:r>
        <w:rPr/>
        <w:t>i</w:t>
      </w:r>
      <w:r>
        <w:rPr>
          <w:spacing w:val="73"/>
          <w:w w:val="99"/>
        </w:rPr>
        <w:t> </w:t>
      </w:r>
      <w:r>
        <w:rPr>
          <w:spacing w:val="-1"/>
        </w:rPr>
        <w:t>zamišljeni</w:t>
      </w:r>
      <w:r>
        <w:rPr>
          <w:spacing w:val="26"/>
        </w:rPr>
        <w:t> </w:t>
      </w:r>
      <w:r>
        <w:rPr>
          <w:spacing w:val="-1"/>
        </w:rPr>
        <w:t>trend</w:t>
      </w:r>
      <w:r>
        <w:rPr>
          <w:spacing w:val="26"/>
        </w:rPr>
        <w:t> </w:t>
      </w:r>
      <w:r>
        <w:rPr>
          <w:spacing w:val="-1"/>
        </w:rPr>
        <w:t>zapošljavanja</w:t>
      </w:r>
      <w:r>
        <w:rPr>
          <w:spacing w:val="26"/>
        </w:rPr>
        <w:t> </w:t>
      </w:r>
      <w:r>
        <w:rPr/>
        <w:t>novih</w:t>
      </w:r>
      <w:r>
        <w:rPr>
          <w:spacing w:val="25"/>
        </w:rPr>
        <w:t> </w:t>
      </w:r>
      <w:r>
        <w:rPr/>
        <w:t>radnika</w:t>
      </w:r>
      <w:r>
        <w:rPr>
          <w:spacing w:val="26"/>
        </w:rPr>
        <w:t> </w:t>
      </w:r>
      <w:r>
        <w:rPr/>
        <w:t>te</w:t>
      </w:r>
      <w:r>
        <w:rPr>
          <w:spacing w:val="26"/>
        </w:rPr>
        <w:t> </w:t>
      </w:r>
      <w:r>
        <w:rPr>
          <w:spacing w:val="1"/>
        </w:rPr>
        <w:t>do</w:t>
      </w:r>
      <w:r>
        <w:rPr>
          <w:spacing w:val="26"/>
        </w:rPr>
        <w:t> </w:t>
      </w:r>
      <w:r>
        <w:rPr>
          <w:spacing w:val="-1"/>
        </w:rPr>
        <w:t>kraja</w:t>
      </w:r>
      <w:r>
        <w:rPr>
          <w:spacing w:val="25"/>
        </w:rPr>
        <w:t> </w:t>
      </w:r>
      <w:r>
        <w:rPr/>
        <w:t>2011,</w:t>
      </w:r>
      <w:r>
        <w:rPr>
          <w:spacing w:val="29"/>
        </w:rPr>
        <w:t> </w:t>
      </w:r>
      <w:r>
        <w:rPr>
          <w:spacing w:val="-1"/>
        </w:rPr>
        <w:t>godine</w:t>
      </w:r>
      <w:r>
        <w:rPr>
          <w:spacing w:val="26"/>
        </w:rPr>
        <w:t> </w:t>
      </w:r>
      <w:r>
        <w:rPr/>
        <w:t>ukupan</w:t>
      </w:r>
      <w:r>
        <w:rPr>
          <w:spacing w:val="25"/>
        </w:rPr>
        <w:t> </w:t>
      </w:r>
      <w:r>
        <w:rPr>
          <w:spacing w:val="-1"/>
        </w:rPr>
        <w:t>broj</w:t>
      </w:r>
      <w:r>
        <w:rPr>
          <w:spacing w:val="27"/>
        </w:rPr>
        <w:t> </w:t>
      </w:r>
      <w:r>
        <w:rPr>
          <w:spacing w:val="-1"/>
        </w:rPr>
        <w:t>zaposlenih</w:t>
      </w:r>
      <w:r>
        <w:rPr>
          <w:spacing w:val="89"/>
        </w:rPr>
        <w:t> </w:t>
      </w:r>
      <w:r>
        <w:rPr>
          <w:spacing w:val="-1"/>
        </w:rPr>
        <w:t>radnika </w:t>
      </w:r>
      <w:r>
        <w:rPr/>
        <w:t>je </w:t>
      </w:r>
      <w:r>
        <w:rPr>
          <w:spacing w:val="-1"/>
        </w:rPr>
        <w:t>planiran</w:t>
      </w:r>
      <w:r>
        <w:rPr/>
        <w:t> 2.460</w:t>
      </w:r>
      <w:r>
        <w:rPr>
          <w:spacing w:val="3"/>
        </w:rPr>
        <w:t> </w:t>
      </w:r>
      <w:r>
        <w:rPr/>
        <w:t>s tim</w:t>
      </w:r>
      <w:r>
        <w:rPr>
          <w:spacing w:val="2"/>
        </w:rPr>
        <w:t> </w:t>
      </w:r>
      <w:r>
        <w:rPr/>
        <w:t>da se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tada </w:t>
      </w:r>
      <w:r>
        <w:rPr>
          <w:spacing w:val="-1"/>
        </w:rPr>
        <w:t>implementiraju</w:t>
      </w:r>
      <w:r>
        <w:rPr/>
        <w:t> svi</w:t>
      </w:r>
      <w:r>
        <w:rPr>
          <w:spacing w:val="2"/>
        </w:rPr>
        <w:t> </w:t>
      </w:r>
      <w:r>
        <w:rPr/>
        <w:t>investicioni</w:t>
      </w:r>
      <w:r>
        <w:rPr>
          <w:spacing w:val="1"/>
        </w:rPr>
        <w:t> </w:t>
      </w:r>
      <w:r>
        <w:rPr>
          <w:spacing w:val="-1"/>
        </w:rPr>
        <w:t>projekti.</w:t>
      </w:r>
      <w:r>
        <w:rPr>
          <w:spacing w:val="1"/>
        </w:rPr>
        <w:t> </w:t>
      </w:r>
      <w:r>
        <w:rPr>
          <w:spacing w:val="-1"/>
        </w:rPr>
        <w:t>Naravno,</w:t>
      </w:r>
      <w:r>
        <w:rPr/>
        <w:t> u</w:t>
      </w:r>
      <w:r>
        <w:rPr>
          <w:spacing w:val="75"/>
        </w:rPr>
        <w:t> </w:t>
      </w:r>
      <w:r>
        <w:rPr>
          <w:spacing w:val="-1"/>
        </w:rPr>
        <w:t>ovaj</w:t>
      </w:r>
      <w:r>
        <w:rPr>
          <w:spacing w:val="45"/>
        </w:rPr>
        <w:t> </w:t>
      </w:r>
      <w:r>
        <w:rPr>
          <w:spacing w:val="-1"/>
        </w:rPr>
        <w:t>broj</w:t>
      </w:r>
      <w:r>
        <w:rPr>
          <w:spacing w:val="45"/>
        </w:rPr>
        <w:t> </w:t>
      </w:r>
      <w:r>
        <w:rPr>
          <w:spacing w:val="-1"/>
        </w:rPr>
        <w:t>radnika</w:t>
      </w:r>
      <w:r>
        <w:rPr>
          <w:spacing w:val="44"/>
        </w:rPr>
        <w:t> </w:t>
      </w:r>
      <w:r>
        <w:rPr>
          <w:spacing w:val="-1"/>
        </w:rPr>
        <w:t>planiran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veći</w:t>
      </w:r>
      <w:r>
        <w:rPr>
          <w:spacing w:val="45"/>
        </w:rPr>
        <w:t> </w:t>
      </w:r>
      <w:r>
        <w:rPr>
          <w:spacing w:val="-1"/>
        </w:rPr>
        <w:t>broj</w:t>
      </w:r>
      <w:r>
        <w:rPr>
          <w:spacing w:val="45"/>
        </w:rPr>
        <w:t> </w:t>
      </w:r>
      <w:r>
        <w:rPr>
          <w:spacing w:val="-1"/>
        </w:rPr>
        <w:t>zapošljavanja</w:t>
      </w:r>
      <w:r>
        <w:rPr>
          <w:spacing w:val="45"/>
        </w:rPr>
        <w:t> </w:t>
      </w:r>
      <w:r>
        <w:rPr>
          <w:spacing w:val="-1"/>
        </w:rPr>
        <w:t>stručnih</w:t>
      </w:r>
      <w:r>
        <w:rPr>
          <w:spacing w:val="45"/>
        </w:rPr>
        <w:t> </w:t>
      </w:r>
      <w:r>
        <w:rPr/>
        <w:t>kadrova</w:t>
      </w:r>
      <w:r>
        <w:rPr>
          <w:spacing w:val="44"/>
        </w:rPr>
        <w:t> </w:t>
      </w:r>
      <w:r>
        <w:rPr/>
        <w:t>sa</w:t>
      </w:r>
      <w:r>
        <w:rPr>
          <w:spacing w:val="44"/>
        </w:rPr>
        <w:t> </w:t>
      </w:r>
      <w:r>
        <w:rPr/>
        <w:t>visokom</w:t>
      </w:r>
      <w:r>
        <w:rPr>
          <w:spacing w:val="45"/>
        </w:rPr>
        <w:t> </w:t>
      </w:r>
      <w:r>
        <w:rPr>
          <w:spacing w:val="-1"/>
        </w:rPr>
        <w:t>stručnom</w:t>
      </w:r>
      <w:r>
        <w:rPr>
          <w:spacing w:val="97"/>
          <w:w w:val="99"/>
        </w:rPr>
        <w:t> </w:t>
      </w:r>
      <w:r>
        <w:rPr>
          <w:spacing w:val="-1"/>
        </w:rPr>
        <w:t>spremom</w:t>
      </w:r>
      <w:r>
        <w:rPr>
          <w:spacing w:val="-8"/>
        </w:rPr>
        <w:t> </w:t>
      </w:r>
      <w:r>
        <w:rPr/>
        <w:t>iz</w:t>
      </w:r>
      <w:r>
        <w:rPr>
          <w:spacing w:val="-6"/>
        </w:rPr>
        <w:t> </w:t>
      </w:r>
      <w:r>
        <w:rPr/>
        <w:t>svih</w:t>
      </w:r>
      <w:r>
        <w:rPr>
          <w:spacing w:val="-7"/>
        </w:rPr>
        <w:t> </w:t>
      </w:r>
      <w:r>
        <w:rPr>
          <w:spacing w:val="-1"/>
        </w:rPr>
        <w:t>menadžerskih</w:t>
      </w:r>
      <w:r>
        <w:rPr>
          <w:spacing w:val="-7"/>
        </w:rPr>
        <w:t> </w:t>
      </w:r>
      <w:r>
        <w:rPr>
          <w:spacing w:val="-1"/>
        </w:rPr>
        <w:t>oblasti.</w:t>
      </w:r>
    </w:p>
    <w:p>
      <w:pPr>
        <w:pStyle w:val="BodyText"/>
        <w:spacing w:line="288" w:lineRule="auto" w:before="2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9"/>
        </w:rPr>
        <w:t> </w:t>
      </w:r>
      <w:r>
        <w:rPr>
          <w:spacing w:val="-1"/>
        </w:rPr>
        <w:t>budućnosti</w:t>
      </w:r>
      <w:r>
        <w:rPr>
          <w:spacing w:val="20"/>
        </w:rPr>
        <w:t> </w:t>
      </w:r>
      <w:r>
        <w:rPr/>
        <w:t>o</w:t>
      </w:r>
      <w:r>
        <w:rPr>
          <w:spacing w:val="19"/>
        </w:rPr>
        <w:t> </w:t>
      </w:r>
      <w:r>
        <w:rPr/>
        <w:t>razvoju</w:t>
      </w:r>
      <w:r>
        <w:rPr>
          <w:spacing w:val="19"/>
        </w:rPr>
        <w:t> </w:t>
      </w:r>
      <w:r>
        <w:rPr>
          <w:spacing w:val="-1"/>
        </w:rPr>
        <w:t>„Agrokomerca“</w:t>
      </w:r>
      <w:r>
        <w:rPr>
          <w:spacing w:val="20"/>
        </w:rPr>
        <w:t> </w:t>
      </w:r>
      <w:r>
        <w:rPr/>
        <w:t>d.d.</w:t>
      </w:r>
      <w:r>
        <w:rPr>
          <w:spacing w:val="19"/>
        </w:rPr>
        <w:t> </w:t>
      </w:r>
      <w:r>
        <w:rPr/>
        <w:t>iz</w:t>
      </w:r>
      <w:r>
        <w:rPr>
          <w:spacing w:val="23"/>
        </w:rPr>
        <w:t> </w:t>
      </w:r>
      <w:r>
        <w:rPr/>
        <w:t>Velike</w:t>
      </w:r>
      <w:r>
        <w:rPr>
          <w:spacing w:val="19"/>
        </w:rPr>
        <w:t> </w:t>
      </w:r>
      <w:r>
        <w:rPr/>
        <w:t>Kladuše</w:t>
      </w:r>
      <w:r>
        <w:rPr>
          <w:spacing w:val="19"/>
        </w:rPr>
        <w:t> </w:t>
      </w:r>
      <w:r>
        <w:rPr/>
        <w:t>biće</w:t>
      </w:r>
      <w:r>
        <w:rPr>
          <w:spacing w:val="20"/>
        </w:rPr>
        <w:t> </w:t>
      </w:r>
      <w:r>
        <w:rPr/>
        <w:t>još</w:t>
      </w:r>
      <w:r>
        <w:rPr>
          <w:spacing w:val="22"/>
        </w:rPr>
        <w:t> </w:t>
      </w:r>
      <w:r>
        <w:rPr>
          <w:spacing w:val="-1"/>
        </w:rPr>
        <w:t>polemika,</w:t>
      </w:r>
      <w:r>
        <w:rPr>
          <w:spacing w:val="19"/>
        </w:rPr>
        <w:t> </w:t>
      </w:r>
      <w:r>
        <w:rPr/>
        <w:t>stru-</w:t>
      </w:r>
      <w:r>
        <w:rPr>
          <w:spacing w:val="62"/>
        </w:rPr>
        <w:t> </w:t>
      </w:r>
      <w:r>
        <w:rPr/>
        <w:t>čnih</w:t>
      </w:r>
      <w:r>
        <w:rPr>
          <w:spacing w:val="22"/>
        </w:rPr>
        <w:t> </w:t>
      </w:r>
      <w:r>
        <w:rPr>
          <w:spacing w:val="-1"/>
        </w:rPr>
        <w:t>rasprava,</w:t>
      </w:r>
      <w:r>
        <w:rPr>
          <w:spacing w:val="24"/>
        </w:rPr>
        <w:t> </w:t>
      </w:r>
      <w:r>
        <w:rPr>
          <w:spacing w:val="-1"/>
        </w:rPr>
        <w:t>prijedloga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negacija</w:t>
      </w:r>
      <w:r>
        <w:rPr>
          <w:spacing w:val="22"/>
        </w:rPr>
        <w:t> </w:t>
      </w:r>
      <w:r>
        <w:rPr/>
        <w:t>oko</w:t>
      </w:r>
      <w:r>
        <w:rPr>
          <w:spacing w:val="22"/>
        </w:rPr>
        <w:t> </w:t>
      </w:r>
      <w:r>
        <w:rPr/>
        <w:t>ponuđenog</w:t>
      </w:r>
      <w:r>
        <w:rPr>
          <w:spacing w:val="23"/>
        </w:rPr>
        <w:t> </w:t>
      </w:r>
      <w:r>
        <w:rPr>
          <w:spacing w:val="-1"/>
        </w:rPr>
        <w:t>restruktuiranja,</w:t>
      </w:r>
      <w:r>
        <w:rPr>
          <w:spacing w:val="24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nadamo</w:t>
      </w:r>
      <w:r>
        <w:rPr>
          <w:spacing w:val="22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/>
        <w:t>će</w:t>
      </w:r>
      <w:r>
        <w:rPr>
          <w:spacing w:val="21"/>
        </w:rPr>
        <w:t> </w:t>
      </w:r>
      <w:r>
        <w:rPr/>
        <w:t>Vlada</w:t>
      </w:r>
      <w:r>
        <w:rPr>
          <w:spacing w:val="79"/>
          <w:w w:val="99"/>
        </w:rPr>
        <w:t> </w:t>
      </w:r>
      <w:r>
        <w:rPr>
          <w:spacing w:val="-1"/>
        </w:rPr>
        <w:t>Federacije</w:t>
      </w:r>
      <w:r>
        <w:rPr>
          <w:spacing w:val="15"/>
        </w:rPr>
        <w:t> </w:t>
      </w:r>
      <w:r>
        <w:rPr>
          <w:spacing w:val="-1"/>
        </w:rPr>
        <w:t>donijeti</w:t>
      </w:r>
      <w:r>
        <w:rPr>
          <w:spacing w:val="14"/>
        </w:rPr>
        <w:t> </w:t>
      </w:r>
      <w:r>
        <w:rPr/>
        <w:t>svoj</w:t>
      </w:r>
      <w:r>
        <w:rPr>
          <w:spacing w:val="14"/>
        </w:rPr>
        <w:t> </w:t>
      </w:r>
      <w:r>
        <w:rPr>
          <w:spacing w:val="-1"/>
        </w:rPr>
        <w:t>konačni</w:t>
      </w:r>
      <w:r>
        <w:rPr>
          <w:spacing w:val="14"/>
        </w:rPr>
        <w:t> </w:t>
      </w:r>
      <w:r>
        <w:rPr>
          <w:spacing w:val="-1"/>
        </w:rPr>
        <w:t>stav</w:t>
      </w:r>
      <w:r>
        <w:rPr>
          <w:spacing w:val="13"/>
        </w:rPr>
        <w:t> </w:t>
      </w:r>
      <w:r>
        <w:rPr/>
        <w:t>oko</w:t>
      </w:r>
      <w:r>
        <w:rPr>
          <w:spacing w:val="14"/>
        </w:rPr>
        <w:t> </w:t>
      </w:r>
      <w:r>
        <w:rPr>
          <w:spacing w:val="-1"/>
        </w:rPr>
        <w:t>„Agrokomerca“.</w:t>
      </w:r>
      <w:r>
        <w:rPr>
          <w:spacing w:val="13"/>
        </w:rPr>
        <w:t> </w:t>
      </w:r>
      <w:r>
        <w:rPr>
          <w:spacing w:val="-1"/>
        </w:rPr>
        <w:t>Ako</w:t>
      </w:r>
      <w:r>
        <w:rPr>
          <w:spacing w:val="13"/>
        </w:rPr>
        <w:t> </w:t>
      </w:r>
      <w:r>
        <w:rPr/>
        <w:t>Vlada</w:t>
      </w:r>
      <w:r>
        <w:rPr>
          <w:spacing w:val="15"/>
        </w:rPr>
        <w:t> </w:t>
      </w:r>
      <w:r>
        <w:rPr>
          <w:spacing w:val="-1"/>
        </w:rPr>
        <w:t>Federacije</w:t>
      </w:r>
      <w:r>
        <w:rPr>
          <w:spacing w:val="14"/>
        </w:rPr>
        <w:t> </w:t>
      </w:r>
      <w:r>
        <w:rPr/>
        <w:t>uvaži</w:t>
      </w:r>
      <w:r>
        <w:rPr>
          <w:spacing w:val="14"/>
        </w:rPr>
        <w:t> </w:t>
      </w:r>
      <w:r>
        <w:rPr>
          <w:spacing w:val="-1"/>
        </w:rPr>
        <w:t>interese</w:t>
      </w:r>
      <w:r>
        <w:rPr>
          <w:spacing w:val="97"/>
          <w:w w:val="99"/>
        </w:rPr>
        <w:t> </w:t>
      </w:r>
      <w:r>
        <w:rPr>
          <w:spacing w:val="-1"/>
        </w:rPr>
        <w:t>Udruženja</w:t>
      </w:r>
      <w:r>
        <w:rPr>
          <w:spacing w:val="24"/>
        </w:rPr>
        <w:t> </w:t>
      </w:r>
      <w:r>
        <w:rPr>
          <w:spacing w:val="-1"/>
        </w:rPr>
        <w:t>Nezaposlenih</w:t>
      </w:r>
      <w:r>
        <w:rPr>
          <w:spacing w:val="26"/>
        </w:rPr>
        <w:t> </w:t>
      </w:r>
      <w:r>
        <w:rPr>
          <w:spacing w:val="-1"/>
        </w:rPr>
        <w:t>dioničara</w:t>
      </w:r>
      <w:r>
        <w:rPr>
          <w:spacing w:val="26"/>
        </w:rPr>
        <w:t> </w:t>
      </w:r>
      <w:r>
        <w:rPr/>
        <w:t>„Agrokomerca“</w:t>
      </w:r>
      <w:r>
        <w:rPr>
          <w:spacing w:val="25"/>
        </w:rPr>
        <w:t> </w:t>
      </w:r>
      <w:r>
        <w:rPr/>
        <w:t>d.d.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prihvati</w:t>
      </w:r>
      <w:r>
        <w:rPr>
          <w:spacing w:val="26"/>
        </w:rPr>
        <w:t> </w:t>
      </w:r>
      <w:r>
        <w:rPr/>
        <w:t>novi</w:t>
      </w:r>
      <w:r>
        <w:rPr>
          <w:spacing w:val="25"/>
        </w:rPr>
        <w:t> </w:t>
      </w:r>
      <w:r>
        <w:rPr>
          <w:spacing w:val="-1"/>
        </w:rPr>
        <w:t>reinžinjering</w:t>
      </w:r>
      <w:r>
        <w:rPr>
          <w:spacing w:val="22"/>
        </w:rPr>
        <w:t> </w:t>
      </w:r>
      <w:r>
        <w:rPr/>
        <w:t>preduzeća</w:t>
      </w:r>
      <w:r>
        <w:rPr>
          <w:spacing w:val="85"/>
          <w:w w:val="99"/>
        </w:rPr>
        <w:t> </w:t>
      </w:r>
      <w:r>
        <w:rPr>
          <w:spacing w:val="-1"/>
        </w:rPr>
        <w:t>ponuđen</w:t>
      </w:r>
      <w:r>
        <w:rPr>
          <w:spacing w:val="13"/>
        </w:rPr>
        <w:t> </w:t>
      </w:r>
      <w:r>
        <w:rPr/>
        <w:t>od</w:t>
      </w:r>
      <w:r>
        <w:rPr>
          <w:spacing w:val="13"/>
        </w:rPr>
        <w:t> </w:t>
      </w:r>
      <w:r>
        <w:rPr>
          <w:spacing w:val="-1"/>
        </w:rPr>
        <w:t>strane</w:t>
      </w:r>
      <w:r>
        <w:rPr>
          <w:spacing w:val="14"/>
        </w:rPr>
        <w:t> </w:t>
      </w:r>
      <w:r>
        <w:rPr/>
        <w:t>top</w:t>
      </w:r>
      <w:r>
        <w:rPr>
          <w:spacing w:val="13"/>
        </w:rPr>
        <w:t> </w:t>
      </w:r>
      <w:r>
        <w:rPr>
          <w:spacing w:val="-1"/>
        </w:rPr>
        <w:t>menadžera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njegovih</w:t>
      </w:r>
      <w:r>
        <w:rPr>
          <w:spacing w:val="13"/>
        </w:rPr>
        <w:t> </w:t>
      </w:r>
      <w:r>
        <w:rPr/>
        <w:t>saradnika,</w:t>
      </w:r>
      <w:r>
        <w:rPr>
          <w:spacing w:val="14"/>
        </w:rPr>
        <w:t> </w:t>
      </w:r>
      <w:r>
        <w:rPr/>
        <w:t>izmijeni</w:t>
      </w:r>
      <w:r>
        <w:rPr>
          <w:spacing w:val="14"/>
        </w:rPr>
        <w:t> </w:t>
      </w:r>
      <w:r>
        <w:rPr>
          <w:spacing w:val="-1"/>
        </w:rPr>
        <w:t>vlasničku</w:t>
      </w:r>
      <w:r>
        <w:rPr>
          <w:spacing w:val="14"/>
        </w:rPr>
        <w:t> </w:t>
      </w:r>
      <w:r>
        <w:rPr>
          <w:spacing w:val="-1"/>
        </w:rPr>
        <w:t>strukturu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po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presudi</w:t>
      </w:r>
      <w:r>
        <w:rPr>
          <w:rFonts w:ascii="Times New Roman" w:hAnsi="Times New Roman" w:cs="Times New Roman" w:eastAsia="Times New Roman"/>
          <w:i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Suda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Federacije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</w:rPr>
        <w:t>Bosne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Hercegovine,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strategija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razvoja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„Agrokomerca“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</w:rPr>
        <w:t>d.d.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imala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bi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svoj</w:t>
      </w:r>
      <w:r>
        <w:rPr>
          <w:rFonts w:ascii="Times New Roman" w:hAnsi="Times New Roman" w:cs="Times New Roman" w:eastAsia="Times New Roman"/>
          <w:i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smisao.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2"/>
        <w:ind w:right="111" w:firstLine="708"/>
        <w:jc w:val="both"/>
      </w:pPr>
      <w:r>
        <w:rPr/>
        <w:t>Cilj</w:t>
      </w:r>
      <w:r>
        <w:rPr>
          <w:spacing w:val="25"/>
        </w:rPr>
        <w:t> </w:t>
      </w:r>
      <w:r>
        <w:rPr>
          <w:spacing w:val="-1"/>
        </w:rPr>
        <w:t>nam</w:t>
      </w:r>
      <w:r>
        <w:rPr>
          <w:spacing w:val="25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restruktuiranjem</w:t>
      </w:r>
      <w:r>
        <w:rPr>
          <w:spacing w:val="25"/>
        </w:rPr>
        <w:t> </w:t>
      </w:r>
      <w:r>
        <w:rPr>
          <w:spacing w:val="-1"/>
        </w:rPr>
        <w:t>„Agrokomerca“</w:t>
      </w:r>
      <w:r>
        <w:rPr>
          <w:spacing w:val="26"/>
        </w:rPr>
        <w:t> </w:t>
      </w:r>
      <w:r>
        <w:rPr/>
        <w:t>d.d.</w:t>
      </w:r>
      <w:r>
        <w:rPr>
          <w:spacing w:val="23"/>
        </w:rPr>
        <w:t> </w:t>
      </w:r>
      <w:r>
        <w:rPr/>
        <w:t>iz</w:t>
      </w:r>
      <w:r>
        <w:rPr>
          <w:spacing w:val="26"/>
        </w:rPr>
        <w:t> </w:t>
      </w:r>
      <w:r>
        <w:rPr>
          <w:spacing w:val="-1"/>
        </w:rPr>
        <w:t>Velike</w:t>
      </w:r>
      <w:r>
        <w:rPr>
          <w:spacing w:val="23"/>
        </w:rPr>
        <w:t> </w:t>
      </w:r>
      <w:r>
        <w:rPr>
          <w:spacing w:val="-1"/>
        </w:rPr>
        <w:t>Kladuše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stvorimo</w:t>
      </w:r>
      <w:r>
        <w:rPr>
          <w:spacing w:val="24"/>
        </w:rPr>
        <w:t> </w:t>
      </w:r>
      <w:r>
        <w:rPr>
          <w:spacing w:val="2"/>
        </w:rPr>
        <w:t>te-</w:t>
      </w:r>
      <w:r>
        <w:rPr>
          <w:spacing w:val="77"/>
        </w:rPr>
        <w:t> </w:t>
      </w:r>
      <w:r>
        <w:rPr/>
        <w:t>hnološke</w:t>
      </w:r>
      <w:r>
        <w:rPr>
          <w:spacing w:val="-2"/>
        </w:rPr>
        <w:t> </w:t>
      </w:r>
      <w:r>
        <w:rPr>
          <w:spacing w:val="-1"/>
        </w:rPr>
        <w:t>cjeline</w:t>
      </w:r>
      <w:r>
        <w:rPr>
          <w:spacing w:val="1"/>
        </w:rPr>
        <w:t> </w:t>
      </w:r>
      <w:r>
        <w:rPr/>
        <w:t>ekonomski </w:t>
      </w:r>
      <w:r>
        <w:rPr>
          <w:spacing w:val="-1"/>
        </w:rPr>
        <w:t>opravdane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normalan razvoj</w:t>
      </w:r>
      <w:r>
        <w:rPr/>
        <w:t> </w:t>
      </w:r>
      <w:r>
        <w:rPr>
          <w:spacing w:val="-1"/>
        </w:rPr>
        <w:t>kad</w:t>
      </w:r>
      <w:r>
        <w:rPr>
          <w:spacing w:val="1"/>
        </w:rPr>
        <w:t> </w:t>
      </w:r>
      <w:r>
        <w:rPr/>
        <w:t>smo</w:t>
      </w:r>
      <w:r>
        <w:rPr>
          <w:spacing w:val="-1"/>
        </w:rPr>
        <w:t> </w:t>
      </w:r>
      <w:r>
        <w:rPr/>
        <w:t>kod</w:t>
      </w:r>
      <w:r>
        <w:rPr>
          <w:spacing w:val="-1"/>
        </w:rPr>
        <w:t> restruktuiranja</w:t>
      </w:r>
      <w:r>
        <w:rPr>
          <w:spacing w:val="-2"/>
        </w:rPr>
        <w:t> </w:t>
      </w:r>
      <w:r>
        <w:rPr/>
        <w:t>tu</w:t>
      </w:r>
      <w:r>
        <w:rPr>
          <w:spacing w:val="-1"/>
        </w:rPr>
        <w:t> </w:t>
      </w:r>
      <w:r>
        <w:rPr/>
        <w:t>ne</w:t>
      </w:r>
      <w:r>
        <w:rPr>
          <w:spacing w:val="1"/>
        </w:rPr>
        <w:t> </w:t>
      </w:r>
      <w:r>
        <w:rPr/>
        <w:t>bih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108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11"/>
        <w:jc w:val="both"/>
      </w:pPr>
      <w:r>
        <w:rPr>
          <w:spacing w:val="-1"/>
        </w:rPr>
        <w:t>trebalo</w:t>
      </w:r>
      <w:r>
        <w:rPr>
          <w:spacing w:val="12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dilema.</w:t>
      </w:r>
      <w:r>
        <w:rPr>
          <w:spacing w:val="13"/>
        </w:rPr>
        <w:t> </w:t>
      </w:r>
      <w:r>
        <w:rPr>
          <w:spacing w:val="-1"/>
        </w:rPr>
        <w:t>Kod</w:t>
      </w:r>
      <w:r>
        <w:rPr>
          <w:spacing w:val="15"/>
        </w:rPr>
        <w:t> </w:t>
      </w:r>
      <w:r>
        <w:rPr>
          <w:spacing w:val="-1"/>
        </w:rPr>
        <w:t>donošenja</w:t>
      </w:r>
      <w:r>
        <w:rPr>
          <w:spacing w:val="13"/>
        </w:rPr>
        <w:t> </w:t>
      </w:r>
      <w:r>
        <w:rPr/>
        <w:t>konačne</w:t>
      </w:r>
      <w:r>
        <w:rPr>
          <w:spacing w:val="13"/>
        </w:rPr>
        <w:t> </w:t>
      </w:r>
      <w:r>
        <w:rPr/>
        <w:t>Odluke</w:t>
      </w:r>
      <w:r>
        <w:rPr>
          <w:spacing w:val="13"/>
        </w:rPr>
        <w:t> </w:t>
      </w:r>
      <w:r>
        <w:rPr>
          <w:spacing w:val="-1"/>
        </w:rPr>
        <w:t>ponudićemo</w:t>
      </w:r>
      <w:r>
        <w:rPr>
          <w:spacing w:val="12"/>
        </w:rPr>
        <w:t> </w:t>
      </w:r>
      <w:r>
        <w:rPr>
          <w:spacing w:val="-1"/>
        </w:rPr>
        <w:t>tri</w:t>
      </w:r>
      <w:r>
        <w:rPr>
          <w:spacing w:val="14"/>
        </w:rPr>
        <w:t> </w:t>
      </w:r>
      <w:r>
        <w:rPr/>
        <w:t>(3)</w:t>
      </w:r>
      <w:r>
        <w:rPr>
          <w:spacing w:val="13"/>
        </w:rPr>
        <w:t> </w:t>
      </w:r>
      <w:r>
        <w:rPr>
          <w:spacing w:val="-1"/>
        </w:rPr>
        <w:t>rješenja</w:t>
      </w:r>
      <w:r>
        <w:rPr>
          <w:spacing w:val="13"/>
        </w:rPr>
        <w:t> </w:t>
      </w:r>
      <w:r>
        <w:rPr/>
        <w:t>restruktuiranja:</w:t>
      </w:r>
      <w:r>
        <w:rPr>
          <w:spacing w:val="85"/>
          <w:w w:val="99"/>
        </w:rPr>
        <w:t> </w:t>
      </w:r>
      <w:r>
        <w:rPr>
          <w:spacing w:val="-1"/>
        </w:rPr>
        <w:t>manji</w:t>
      </w:r>
      <w:r>
        <w:rPr>
          <w:spacing w:val="-6"/>
        </w:rPr>
        <w:t> </w:t>
      </w:r>
      <w:r>
        <w:rPr>
          <w:spacing w:val="-1"/>
        </w:rPr>
        <w:t>broj</w:t>
      </w:r>
      <w:r>
        <w:rPr>
          <w:spacing w:val="-6"/>
        </w:rPr>
        <w:t> </w:t>
      </w:r>
      <w:r>
        <w:rPr>
          <w:spacing w:val="-1"/>
        </w:rPr>
        <w:t>pravnih</w:t>
      </w:r>
      <w:r>
        <w:rPr>
          <w:spacing w:val="-6"/>
        </w:rPr>
        <w:t> </w:t>
      </w:r>
      <w:r>
        <w:rPr>
          <w:spacing w:val="-1"/>
        </w:rPr>
        <w:t>subjekata,</w:t>
      </w:r>
      <w:r>
        <w:rPr>
          <w:spacing w:val="-5"/>
        </w:rPr>
        <w:t> </w:t>
      </w:r>
      <w:r>
        <w:rPr>
          <w:spacing w:val="-1"/>
        </w:rPr>
        <w:t>veći</w:t>
      </w:r>
      <w:r>
        <w:rPr>
          <w:spacing w:val="-6"/>
        </w:rPr>
        <w:t> </w:t>
      </w:r>
      <w:r>
        <w:rPr>
          <w:spacing w:val="-1"/>
        </w:rPr>
        <w:t>broj</w:t>
      </w:r>
      <w:r>
        <w:rPr>
          <w:spacing w:val="-6"/>
        </w:rPr>
        <w:t> </w:t>
      </w:r>
      <w:r>
        <w:rPr/>
        <w:t>pravnih</w:t>
      </w:r>
      <w:r>
        <w:rPr>
          <w:spacing w:val="-6"/>
        </w:rPr>
        <w:t> </w:t>
      </w:r>
      <w:r>
        <w:rPr/>
        <w:t>subjekata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nerentabilnost</w:t>
      </w:r>
      <w:r>
        <w:rPr>
          <w:spacing w:val="-6"/>
        </w:rPr>
        <w:t> </w:t>
      </w:r>
      <w:r>
        <w:rPr>
          <w:spacing w:val="-1"/>
        </w:rPr>
        <w:t>preduzeća.</w:t>
      </w:r>
    </w:p>
    <w:p>
      <w:pPr>
        <w:pStyle w:val="BodyText"/>
        <w:spacing w:line="288" w:lineRule="auto" w:before="2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Manji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16"/>
        </w:rPr>
        <w:t> </w:t>
      </w:r>
      <w:r>
        <w:rPr>
          <w:spacing w:val="-1"/>
        </w:rPr>
        <w:t>prehrambeno</w:t>
      </w:r>
      <w:r>
        <w:rPr>
          <w:spacing w:val="18"/>
        </w:rPr>
        <w:t> </w:t>
      </w:r>
      <w:r>
        <w:rPr>
          <w:spacing w:val="-1"/>
        </w:rPr>
        <w:t>prerađivačkih</w:t>
      </w:r>
      <w:r>
        <w:rPr>
          <w:spacing w:val="18"/>
        </w:rPr>
        <w:t> </w:t>
      </w:r>
      <w:r>
        <w:rPr>
          <w:spacing w:val="-1"/>
        </w:rPr>
        <w:t>pogona</w:t>
      </w:r>
      <w:r>
        <w:rPr>
          <w:spacing w:val="16"/>
        </w:rPr>
        <w:t> </w:t>
      </w:r>
      <w:r>
        <w:rPr/>
        <w:t>iz</w:t>
      </w:r>
      <w:r>
        <w:rPr>
          <w:spacing w:val="36"/>
        </w:rPr>
        <w:t> </w:t>
      </w:r>
      <w:r>
        <w:rPr/>
        <w:t>sastava</w:t>
      </w:r>
      <w:r>
        <w:rPr>
          <w:spacing w:val="15"/>
        </w:rPr>
        <w:t> </w:t>
      </w:r>
      <w:r>
        <w:rPr>
          <w:spacing w:val="-1"/>
        </w:rPr>
        <w:t>„Agrokomerca“</w:t>
      </w:r>
      <w:r>
        <w:rPr>
          <w:spacing w:val="16"/>
        </w:rPr>
        <w:t> </w:t>
      </w:r>
      <w:r>
        <w:rPr/>
        <w:t>d.d.iz</w:t>
      </w:r>
      <w:r>
        <w:rPr>
          <w:spacing w:val="17"/>
        </w:rPr>
        <w:t> </w:t>
      </w:r>
      <w:r>
        <w:rPr>
          <w:spacing w:val="-1"/>
        </w:rPr>
        <w:t>Velike</w:t>
      </w:r>
      <w:r>
        <w:rPr>
          <w:spacing w:val="91"/>
          <w:w w:val="99"/>
        </w:rPr>
        <w:t> </w:t>
      </w:r>
      <w:r>
        <w:rPr>
          <w:spacing w:val="-1"/>
        </w:rPr>
        <w:t>Kladuše,</w:t>
      </w:r>
      <w:r>
        <w:rPr>
          <w:spacing w:val="12"/>
        </w:rPr>
        <w:t> </w:t>
      </w:r>
      <w:r>
        <w:rPr/>
        <w:t>odnosi</w:t>
      </w:r>
      <w:r>
        <w:rPr>
          <w:spacing w:val="13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2"/>
        </w:rPr>
        <w:t> </w:t>
      </w:r>
      <w:r>
        <w:rPr>
          <w:spacing w:val="-1"/>
        </w:rPr>
        <w:t>sljedeću</w:t>
      </w:r>
      <w:r>
        <w:rPr>
          <w:spacing w:val="12"/>
        </w:rPr>
        <w:t> </w:t>
      </w:r>
      <w:r>
        <w:rPr>
          <w:spacing w:val="-1"/>
        </w:rPr>
        <w:t>organizacionu</w:t>
      </w:r>
      <w:r>
        <w:rPr>
          <w:spacing w:val="12"/>
        </w:rPr>
        <w:t> </w:t>
      </w:r>
      <w:r>
        <w:rPr/>
        <w:t>strukturu</w:t>
      </w:r>
      <w:r>
        <w:rPr>
          <w:spacing w:val="12"/>
        </w:rPr>
        <w:t> </w:t>
      </w:r>
      <w:r>
        <w:rPr/>
        <w:t>koja</w:t>
      </w:r>
      <w:r>
        <w:rPr>
          <w:spacing w:val="12"/>
        </w:rPr>
        <w:t> </w:t>
      </w:r>
      <w:r>
        <w:rPr/>
        <w:t>bi</w:t>
      </w:r>
      <w:r>
        <w:rPr>
          <w:spacing w:val="13"/>
        </w:rPr>
        <w:t> </w:t>
      </w:r>
      <w:r>
        <w:rPr/>
        <w:t>bila</w:t>
      </w:r>
      <w:r>
        <w:rPr>
          <w:spacing w:val="11"/>
        </w:rPr>
        <w:t> </w:t>
      </w:r>
      <w:r>
        <w:rPr>
          <w:spacing w:val="1"/>
        </w:rPr>
        <w:t>ekonomski</w:t>
      </w:r>
      <w:r>
        <w:rPr>
          <w:spacing w:val="13"/>
        </w:rPr>
        <w:t> </w:t>
      </w:r>
      <w:r>
        <w:rPr/>
        <w:t>održiva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oprav-</w:t>
      </w:r>
      <w:r>
        <w:rPr>
          <w:spacing w:val="56"/>
        </w:rPr>
        <w:t> </w:t>
      </w:r>
      <w:r>
        <w:rPr>
          <w:spacing w:val="-1"/>
        </w:rPr>
        <w:t>dana:</w:t>
      </w:r>
      <w:r>
        <w:rPr>
          <w:spacing w:val="35"/>
        </w:rPr>
        <w:t> </w:t>
      </w:r>
      <w:r>
        <w:rPr>
          <w:spacing w:val="-1"/>
        </w:rPr>
        <w:t>primarna</w:t>
      </w:r>
      <w:r>
        <w:rPr>
          <w:spacing w:val="35"/>
        </w:rPr>
        <w:t> </w:t>
      </w:r>
      <w:r>
        <w:rPr/>
        <w:t>proizvodnja,</w:t>
      </w:r>
      <w:r>
        <w:rPr>
          <w:spacing w:val="35"/>
        </w:rPr>
        <w:t> </w:t>
      </w:r>
      <w:r>
        <w:rPr/>
        <w:t>biološka</w:t>
      </w:r>
      <w:r>
        <w:rPr>
          <w:spacing w:val="35"/>
        </w:rPr>
        <w:t> </w:t>
      </w:r>
      <w:r>
        <w:rPr>
          <w:spacing w:val="-1"/>
        </w:rPr>
        <w:t>proizvodnja,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prerađivačka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</w:rPr>
        <w:t>industrija,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konditorska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</w:rPr>
        <w:t>indu-</w:t>
      </w:r>
      <w:r>
        <w:rPr>
          <w:rFonts w:ascii="Times New Roman" w:hAnsi="Times New Roman" w:cs="Times New Roman" w:eastAsia="Times New Roman"/>
          <w:i/>
          <w:spacing w:val="91"/>
        </w:rPr>
        <w:t> </w:t>
      </w:r>
      <w:r>
        <w:rPr>
          <w:rFonts w:ascii="Times New Roman" w:hAnsi="Times New Roman" w:cs="Times New Roman" w:eastAsia="Times New Roman"/>
          <w:i/>
        </w:rPr>
        <w:t>strija,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akom.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2"/>
        <w:ind w:right="111" w:firstLine="708"/>
        <w:jc w:val="both"/>
      </w:pPr>
      <w:r>
        <w:rPr/>
        <w:t>Uslužne</w:t>
      </w:r>
      <w:r>
        <w:rPr>
          <w:spacing w:val="24"/>
        </w:rPr>
        <w:t> </w:t>
      </w:r>
      <w:r>
        <w:rPr>
          <w:spacing w:val="-1"/>
        </w:rPr>
        <w:t>djelatnosti:</w:t>
      </w:r>
      <w:r>
        <w:rPr>
          <w:spacing w:val="25"/>
        </w:rPr>
        <w:t> </w:t>
      </w:r>
      <w:r>
        <w:rPr>
          <w:spacing w:val="-1"/>
        </w:rPr>
        <w:t>transport,</w:t>
      </w:r>
      <w:r>
        <w:rPr>
          <w:spacing w:val="24"/>
        </w:rPr>
        <w:t> </w:t>
      </w:r>
      <w:r>
        <w:rPr>
          <w:spacing w:val="-1"/>
        </w:rPr>
        <w:t>inžinjering,</w:t>
      </w:r>
      <w:r>
        <w:rPr>
          <w:spacing w:val="27"/>
        </w:rPr>
        <w:t> </w:t>
      </w:r>
      <w:r>
        <w:rPr>
          <w:spacing w:val="-1"/>
        </w:rPr>
        <w:t>fabrika</w:t>
      </w:r>
      <w:r>
        <w:rPr>
          <w:spacing w:val="24"/>
        </w:rPr>
        <w:t> </w:t>
      </w:r>
      <w:r>
        <w:rPr>
          <w:spacing w:val="-1"/>
        </w:rPr>
        <w:t>plastične</w:t>
      </w:r>
      <w:r>
        <w:rPr>
          <w:spacing w:val="26"/>
        </w:rPr>
        <w:t> </w:t>
      </w:r>
      <w:r>
        <w:rPr>
          <w:spacing w:val="-1"/>
        </w:rPr>
        <w:t>ambalaže,</w:t>
      </w:r>
      <w:r>
        <w:rPr>
          <w:spacing w:val="24"/>
        </w:rPr>
        <w:t> </w:t>
      </w:r>
      <w:r>
        <w:rPr>
          <w:spacing w:val="-1"/>
        </w:rPr>
        <w:t>protektirnica</w:t>
      </w:r>
      <w:r>
        <w:rPr>
          <w:spacing w:val="26"/>
        </w:rPr>
        <w:t> </w:t>
      </w:r>
      <w:r>
        <w:rPr>
          <w:spacing w:val="2"/>
        </w:rPr>
        <w:t>gu-</w:t>
      </w:r>
      <w:r>
        <w:rPr>
          <w:spacing w:val="121"/>
        </w:rPr>
        <w:t> </w:t>
      </w:r>
      <w:r>
        <w:rPr>
          <w:spacing w:val="-1"/>
        </w:rPr>
        <w:t>ma,</w:t>
      </w:r>
      <w:r>
        <w:rPr>
          <w:spacing w:val="-5"/>
        </w:rPr>
        <w:t> </w:t>
      </w:r>
      <w:r>
        <w:rPr>
          <w:spacing w:val="-1"/>
        </w:rPr>
        <w:t>aceteks,</w:t>
      </w:r>
      <w:r>
        <w:rPr>
          <w:spacing w:val="-6"/>
        </w:rPr>
        <w:t> </w:t>
      </w:r>
      <w:r>
        <w:rPr>
          <w:spacing w:val="-1"/>
        </w:rPr>
        <w:t>remont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montaža,</w:t>
      </w:r>
      <w:r>
        <w:rPr>
          <w:spacing w:val="-5"/>
        </w:rPr>
        <w:t> </w:t>
      </w:r>
      <w:r>
        <w:rPr/>
        <w:t>hoteljierstvo,</w:t>
      </w:r>
      <w:r>
        <w:rPr>
          <w:spacing w:val="-5"/>
        </w:rPr>
        <w:t> </w:t>
      </w:r>
      <w:r>
        <w:rPr>
          <w:spacing w:val="-1"/>
        </w:rPr>
        <w:t>turistički</w:t>
      </w:r>
      <w:r>
        <w:rPr>
          <w:spacing w:val="-5"/>
        </w:rPr>
        <w:t> </w:t>
      </w:r>
      <w:r>
        <w:rPr>
          <w:spacing w:val="-1"/>
        </w:rPr>
        <w:t>kompleks</w:t>
      </w:r>
      <w:r>
        <w:rPr>
          <w:spacing w:val="-5"/>
        </w:rPr>
        <w:t> </w:t>
      </w:r>
      <w:r>
        <w:rPr>
          <w:spacing w:val="-1"/>
        </w:rPr>
        <w:t>Stari</w:t>
      </w:r>
      <w:r>
        <w:rPr>
          <w:spacing w:val="-5"/>
        </w:rPr>
        <w:t> </w:t>
      </w:r>
      <w:r>
        <w:rPr>
          <w:spacing w:val="-1"/>
        </w:rPr>
        <w:t>grad,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trgovina.</w:t>
      </w:r>
    </w:p>
    <w:p>
      <w:pPr>
        <w:pStyle w:val="BodyText"/>
        <w:spacing w:line="288" w:lineRule="auto" w:before="2"/>
        <w:ind w:right="106" w:firstLine="708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ovakvoj</w:t>
      </w:r>
      <w:r>
        <w:rPr>
          <w:spacing w:val="12"/>
        </w:rPr>
        <w:t> </w:t>
      </w:r>
      <w:r>
        <w:rPr>
          <w:spacing w:val="-1"/>
        </w:rPr>
        <w:t>organizaciji</w:t>
      </w:r>
      <w:r>
        <w:rPr>
          <w:spacing w:val="13"/>
        </w:rPr>
        <w:t> </w:t>
      </w:r>
      <w:r>
        <w:rPr>
          <w:spacing w:val="-1"/>
        </w:rPr>
        <w:t>unutar</w:t>
      </w:r>
      <w:r>
        <w:rPr>
          <w:spacing w:val="10"/>
        </w:rPr>
        <w:t> </w:t>
      </w:r>
      <w:r>
        <w:rPr>
          <w:spacing w:val="-1"/>
        </w:rPr>
        <w:t>„Agrokomerca“</w:t>
      </w:r>
      <w:r>
        <w:rPr>
          <w:spacing w:val="11"/>
        </w:rPr>
        <w:t> </w:t>
      </w:r>
      <w:r>
        <w:rPr/>
        <w:t>d.d.</w:t>
      </w:r>
      <w:r>
        <w:rPr>
          <w:spacing w:val="11"/>
        </w:rPr>
        <w:t> </w:t>
      </w:r>
      <w:r>
        <w:rPr/>
        <w:t>ima</w:t>
      </w:r>
      <w:r>
        <w:rPr>
          <w:spacing w:val="11"/>
        </w:rPr>
        <w:t> </w:t>
      </w:r>
      <w:r>
        <w:rPr/>
        <w:t>13</w:t>
      </w:r>
      <w:r>
        <w:rPr>
          <w:spacing w:val="11"/>
        </w:rPr>
        <w:t> </w:t>
      </w:r>
      <w:r>
        <w:rPr>
          <w:spacing w:val="-1"/>
        </w:rPr>
        <w:t>pravnih</w:t>
      </w:r>
      <w:r>
        <w:rPr>
          <w:spacing w:val="12"/>
        </w:rPr>
        <w:t> </w:t>
      </w:r>
      <w:r>
        <w:rPr>
          <w:spacing w:val="-1"/>
        </w:rPr>
        <w:t>subjekata</w:t>
      </w:r>
      <w:r>
        <w:rPr>
          <w:spacing w:val="10"/>
        </w:rPr>
        <w:t> </w:t>
      </w:r>
      <w:r>
        <w:rPr/>
        <w:t>koji</w:t>
      </w:r>
      <w:r>
        <w:rPr>
          <w:spacing w:val="13"/>
        </w:rPr>
        <w:t> </w:t>
      </w:r>
      <w:r>
        <w:rPr>
          <w:spacing w:val="1"/>
        </w:rPr>
        <w:t>među-</w:t>
      </w:r>
      <w:r>
        <w:rPr>
          <w:spacing w:val="89"/>
        </w:rPr>
        <w:t> </w:t>
      </w:r>
      <w:r>
        <w:rPr/>
        <w:t>sobno</w:t>
      </w:r>
      <w:r>
        <w:rPr>
          <w:spacing w:val="19"/>
        </w:rPr>
        <w:t> </w:t>
      </w:r>
      <w:r>
        <w:rPr/>
        <w:t>nisu</w:t>
      </w:r>
      <w:r>
        <w:rPr>
          <w:spacing w:val="19"/>
        </w:rPr>
        <w:t> </w:t>
      </w:r>
      <w:r>
        <w:rPr>
          <w:spacing w:val="-1"/>
        </w:rPr>
        <w:t>homogeni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nestvaraju</w:t>
      </w:r>
      <w:r>
        <w:rPr>
          <w:spacing w:val="19"/>
        </w:rPr>
        <w:t> </w:t>
      </w:r>
      <w:r>
        <w:rPr>
          <w:spacing w:val="-1"/>
        </w:rPr>
        <w:t>privredni</w:t>
      </w:r>
      <w:r>
        <w:rPr>
          <w:spacing w:val="20"/>
        </w:rPr>
        <w:t> </w:t>
      </w:r>
      <w:r>
        <w:rPr/>
        <w:t>razvoj</w:t>
      </w:r>
      <w:r>
        <w:rPr>
          <w:spacing w:val="20"/>
        </w:rPr>
        <w:t> </w:t>
      </w:r>
      <w:r>
        <w:rPr>
          <w:spacing w:val="-1"/>
        </w:rPr>
        <w:t>„Agrokomerca“</w:t>
      </w:r>
      <w:r>
        <w:rPr>
          <w:spacing w:val="19"/>
        </w:rPr>
        <w:t> </w:t>
      </w:r>
      <w:r>
        <w:rPr/>
        <w:t>d.d.</w:t>
      </w:r>
      <w:r>
        <w:rPr>
          <w:spacing w:val="39"/>
        </w:rPr>
        <w:t> </w:t>
      </w:r>
      <w:r>
        <w:rPr>
          <w:spacing w:val="1"/>
        </w:rPr>
        <w:t>na</w:t>
      </w:r>
      <w:r>
        <w:rPr>
          <w:spacing w:val="19"/>
        </w:rPr>
        <w:t> </w:t>
      </w:r>
      <w:r>
        <w:rPr>
          <w:spacing w:val="-1"/>
        </w:rPr>
        <w:t>realnim</w:t>
      </w:r>
      <w:r>
        <w:rPr>
          <w:spacing w:val="20"/>
        </w:rPr>
        <w:t> </w:t>
      </w:r>
      <w:r>
        <w:rPr>
          <w:spacing w:val="-1"/>
        </w:rPr>
        <w:t>osnovama,</w:t>
      </w:r>
      <w:r>
        <w:rPr>
          <w:spacing w:val="75"/>
        </w:rPr>
        <w:t> </w:t>
      </w:r>
      <w:r>
        <w:rPr/>
        <w:t>pa</w:t>
      </w:r>
      <w:r>
        <w:rPr>
          <w:spacing w:val="18"/>
        </w:rPr>
        <w:t> </w:t>
      </w:r>
      <w:r>
        <w:rPr/>
        <w:t>je</w:t>
      </w:r>
      <w:r>
        <w:rPr>
          <w:spacing w:val="19"/>
        </w:rPr>
        <w:t> </w:t>
      </w:r>
      <w:r>
        <w:rPr/>
        <w:t>stoga</w:t>
      </w:r>
      <w:r>
        <w:rPr>
          <w:spacing w:val="19"/>
        </w:rPr>
        <w:t> </w:t>
      </w:r>
      <w:r>
        <w:rPr>
          <w:spacing w:val="-1"/>
        </w:rPr>
        <w:t>najbolji</w:t>
      </w:r>
      <w:r>
        <w:rPr>
          <w:spacing w:val="20"/>
        </w:rPr>
        <w:t> </w:t>
      </w:r>
      <w:r>
        <w:rPr/>
        <w:t>način</w:t>
      </w:r>
      <w:r>
        <w:rPr>
          <w:spacing w:val="19"/>
        </w:rPr>
        <w:t> </w:t>
      </w:r>
      <w:r>
        <w:rPr/>
        <w:t>ubrzati</w:t>
      </w:r>
      <w:r>
        <w:rPr>
          <w:spacing w:val="20"/>
        </w:rPr>
        <w:t> </w:t>
      </w:r>
      <w:r>
        <w:rPr>
          <w:spacing w:val="-1"/>
        </w:rPr>
        <w:t>proces</w:t>
      </w:r>
      <w:r>
        <w:rPr>
          <w:spacing w:val="19"/>
        </w:rPr>
        <w:t> </w:t>
      </w:r>
      <w:r>
        <w:rPr>
          <w:spacing w:val="-1"/>
        </w:rPr>
        <w:t>privatizacije</w:t>
      </w:r>
      <w:r>
        <w:rPr>
          <w:spacing w:val="19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1"/>
        </w:rPr>
        <w:t>će</w:t>
      </w:r>
      <w:r>
        <w:rPr>
          <w:spacing w:val="19"/>
        </w:rPr>
        <w:t> </w:t>
      </w:r>
      <w:r>
        <w:rPr/>
        <w:t>biti</w:t>
      </w:r>
      <w:r>
        <w:rPr>
          <w:spacing w:val="20"/>
        </w:rPr>
        <w:t> </w:t>
      </w:r>
      <w:r>
        <w:rPr/>
        <w:t>uspješan,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koliko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uslužne</w:t>
      </w:r>
      <w:r>
        <w:rPr>
          <w:spacing w:val="49"/>
          <w:w w:val="99"/>
        </w:rPr>
        <w:t> </w:t>
      </w:r>
      <w:r>
        <w:rPr>
          <w:spacing w:val="-1"/>
        </w:rPr>
        <w:t>djelatnosti</w:t>
      </w:r>
      <w:r>
        <w:rPr>
          <w:spacing w:val="22"/>
        </w:rPr>
        <w:t> </w:t>
      </w:r>
      <w:r>
        <w:rPr>
          <w:spacing w:val="-1"/>
        </w:rPr>
        <w:t>restrukturiraju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manji</w:t>
      </w:r>
      <w:r>
        <w:rPr>
          <w:spacing w:val="23"/>
        </w:rPr>
        <w:t> </w:t>
      </w:r>
      <w:r>
        <w:rPr>
          <w:spacing w:val="-1"/>
        </w:rPr>
        <w:t>broj</w:t>
      </w:r>
      <w:r>
        <w:rPr>
          <w:spacing w:val="25"/>
        </w:rPr>
        <w:t> </w:t>
      </w:r>
      <w:r>
        <w:rPr/>
        <w:t>(8)</w:t>
      </w:r>
      <w:r>
        <w:rPr>
          <w:spacing w:val="23"/>
        </w:rPr>
        <w:t> </w:t>
      </w:r>
      <w:r>
        <w:rPr/>
        <w:t>pravnih</w:t>
      </w:r>
      <w:r>
        <w:rPr>
          <w:spacing w:val="23"/>
        </w:rPr>
        <w:t> </w:t>
      </w:r>
      <w:r>
        <w:rPr>
          <w:spacing w:val="-1"/>
        </w:rPr>
        <w:t>subjekata,</w:t>
      </w:r>
      <w:r>
        <w:rPr>
          <w:spacing w:val="25"/>
        </w:rPr>
        <w:t> </w:t>
      </w:r>
      <w:r>
        <w:rPr/>
        <w:t>a</w:t>
      </w:r>
      <w:r>
        <w:rPr>
          <w:spacing w:val="47"/>
        </w:rPr>
        <w:t> </w:t>
      </w:r>
      <w:r>
        <w:rPr>
          <w:spacing w:val="-1"/>
        </w:rPr>
        <w:t>drugo</w:t>
      </w:r>
      <w:r>
        <w:rPr>
          <w:spacing w:val="25"/>
        </w:rPr>
        <w:t> </w:t>
      </w:r>
      <w:r>
        <w:rPr/>
        <w:t>se</w:t>
      </w:r>
      <w:r>
        <w:rPr>
          <w:spacing w:val="22"/>
        </w:rPr>
        <w:t> </w:t>
      </w:r>
      <w:r>
        <w:rPr/>
        <w:t>odnosi</w:t>
      </w:r>
      <w:r>
        <w:rPr>
          <w:spacing w:val="48"/>
        </w:rPr>
        <w:t> </w:t>
      </w:r>
      <w:r>
        <w:rPr/>
        <w:t>na</w:t>
      </w:r>
      <w:r>
        <w:rPr>
          <w:spacing w:val="22"/>
        </w:rPr>
        <w:t> </w:t>
      </w:r>
      <w:r>
        <w:rPr/>
        <w:t>organiza-</w:t>
      </w:r>
      <w:r>
        <w:rPr>
          <w:spacing w:val="99"/>
        </w:rPr>
        <w:t> </w:t>
      </w:r>
      <w:r>
        <w:rPr>
          <w:spacing w:val="-1"/>
        </w:rPr>
        <w:t>cijsku</w:t>
      </w:r>
      <w:r>
        <w:rPr>
          <w:spacing w:val="12"/>
        </w:rPr>
        <w:t> </w:t>
      </w:r>
      <w:r>
        <w:rPr>
          <w:spacing w:val="-1"/>
        </w:rPr>
        <w:t>strukturu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>
          <w:spacing w:val="-1"/>
        </w:rPr>
        <w:t>većim</w:t>
      </w:r>
      <w:r>
        <w:rPr>
          <w:spacing w:val="10"/>
        </w:rPr>
        <w:t> </w:t>
      </w:r>
      <w:r>
        <w:rPr>
          <w:spacing w:val="-1"/>
        </w:rPr>
        <w:t>brojem</w:t>
      </w:r>
      <w:r>
        <w:rPr>
          <w:spacing w:val="14"/>
        </w:rPr>
        <w:t> </w:t>
      </w:r>
      <w:r>
        <w:rPr>
          <w:spacing w:val="-1"/>
        </w:rPr>
        <w:t>preduzeća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/>
        <w:t>svojstvom</w:t>
      </w:r>
      <w:r>
        <w:rPr>
          <w:spacing w:val="14"/>
        </w:rPr>
        <w:t> </w:t>
      </w:r>
      <w:r>
        <w:rPr>
          <w:spacing w:val="-1"/>
        </w:rPr>
        <w:t>pravnog</w:t>
      </w:r>
      <w:r>
        <w:rPr>
          <w:spacing w:val="10"/>
        </w:rPr>
        <w:t> </w:t>
      </w:r>
      <w:r>
        <w:rPr>
          <w:spacing w:val="-1"/>
        </w:rPr>
        <w:t>lica.</w:t>
      </w:r>
      <w:r>
        <w:rPr>
          <w:spacing w:val="13"/>
        </w:rPr>
        <w:t> </w:t>
      </w:r>
      <w:r>
        <w:rPr>
          <w:spacing w:val="-1"/>
        </w:rPr>
        <w:t>Naravno</w:t>
      </w:r>
      <w:r>
        <w:rPr>
          <w:spacing w:val="12"/>
        </w:rPr>
        <w:t> </w:t>
      </w:r>
      <w:r>
        <w:rPr/>
        <w:t>mi</w:t>
      </w:r>
      <w:r>
        <w:rPr>
          <w:spacing w:val="13"/>
        </w:rPr>
        <w:t> </w:t>
      </w:r>
      <w:r>
        <w:rPr/>
        <w:t>bi</w:t>
      </w:r>
      <w:r>
        <w:rPr>
          <w:spacing w:val="21"/>
        </w:rPr>
        <w:t> </w:t>
      </w:r>
      <w:r>
        <w:rPr/>
        <w:t>smo</w:t>
      </w:r>
      <w:r>
        <w:rPr>
          <w:spacing w:val="11"/>
        </w:rPr>
        <w:t> </w:t>
      </w:r>
      <w:r>
        <w:rPr>
          <w:spacing w:val="-1"/>
        </w:rPr>
        <w:t>radi</w:t>
      </w:r>
      <w:r>
        <w:rPr>
          <w:spacing w:val="77"/>
          <w:w w:val="99"/>
        </w:rPr>
        <w:t> </w:t>
      </w:r>
      <w:r>
        <w:rPr>
          <w:spacing w:val="-1"/>
        </w:rPr>
        <w:t>efikasnijeg</w:t>
      </w:r>
      <w:r>
        <w:rPr>
          <w:spacing w:val="33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>
          <w:spacing w:val="-1"/>
        </w:rPr>
        <w:t>preporučili</w:t>
      </w:r>
      <w:r>
        <w:rPr>
          <w:spacing w:val="35"/>
        </w:rPr>
        <w:t> </w:t>
      </w:r>
      <w:r>
        <w:rPr/>
        <w:t>restrukturiranje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pet</w:t>
      </w:r>
      <w:r>
        <w:rPr>
          <w:spacing w:val="36"/>
        </w:rPr>
        <w:t> </w:t>
      </w:r>
      <w:r>
        <w:rPr/>
        <w:t>(5)</w:t>
      </w:r>
      <w:r>
        <w:rPr>
          <w:spacing w:val="35"/>
        </w:rPr>
        <w:t> </w:t>
      </w:r>
      <w:r>
        <w:rPr/>
        <w:t>pravnih</w:t>
      </w:r>
      <w:r>
        <w:rPr>
          <w:spacing w:val="35"/>
        </w:rPr>
        <w:t> </w:t>
      </w:r>
      <w:r>
        <w:rPr>
          <w:spacing w:val="-1"/>
        </w:rPr>
        <w:t>subjekata</w:t>
      </w:r>
      <w:r>
        <w:rPr>
          <w:spacing w:val="34"/>
        </w:rPr>
        <w:t> </w:t>
      </w:r>
      <w:r>
        <w:rPr/>
        <w:t>za</w:t>
      </w:r>
      <w:r>
        <w:rPr>
          <w:spacing w:val="36"/>
        </w:rPr>
        <w:t> </w:t>
      </w:r>
      <w:r>
        <w:rPr/>
        <w:t>koje</w:t>
      </w:r>
      <w:r>
        <w:rPr>
          <w:spacing w:val="35"/>
        </w:rPr>
        <w:t> </w:t>
      </w:r>
      <w:r>
        <w:rPr/>
        <w:t>postoji</w:t>
      </w:r>
      <w:r>
        <w:rPr>
          <w:spacing w:val="77"/>
          <w:w w:val="99"/>
        </w:rPr>
        <w:t> </w:t>
      </w:r>
      <w:r>
        <w:rPr>
          <w:spacing w:val="-1"/>
        </w:rPr>
        <w:t>realna</w:t>
      </w:r>
      <w:r>
        <w:rPr>
          <w:spacing w:val="34"/>
        </w:rPr>
        <w:t> </w:t>
      </w:r>
      <w:r>
        <w:rPr>
          <w:spacing w:val="-1"/>
        </w:rPr>
        <w:t>garancija</w:t>
      </w:r>
      <w:r>
        <w:rPr>
          <w:spacing w:val="33"/>
        </w:rPr>
        <w:t> </w:t>
      </w:r>
      <w:r>
        <w:rPr>
          <w:spacing w:val="-1"/>
        </w:rPr>
        <w:t>privrednog</w:t>
      </w:r>
      <w:r>
        <w:rPr>
          <w:spacing w:val="31"/>
        </w:rPr>
        <w:t> </w:t>
      </w:r>
      <w:r>
        <w:rPr/>
        <w:t>oporavka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razvoja</w:t>
      </w:r>
      <w:r>
        <w:rPr>
          <w:spacing w:val="35"/>
        </w:rPr>
        <w:t> </w:t>
      </w:r>
      <w:r>
        <w:rPr/>
        <w:t>ne</w:t>
      </w:r>
      <w:r>
        <w:rPr>
          <w:spacing w:val="33"/>
        </w:rPr>
        <w:t> </w:t>
      </w:r>
      <w:r>
        <w:rPr>
          <w:spacing w:val="-1"/>
        </w:rPr>
        <w:t>samo</w:t>
      </w:r>
      <w:r>
        <w:rPr>
          <w:spacing w:val="34"/>
        </w:rPr>
        <w:t> </w:t>
      </w:r>
      <w:r>
        <w:rPr>
          <w:spacing w:val="-1"/>
        </w:rPr>
        <w:t>„Agrokomerca“</w:t>
      </w:r>
      <w:r>
        <w:rPr>
          <w:spacing w:val="32"/>
        </w:rPr>
        <w:t> </w:t>
      </w:r>
      <w:r>
        <w:rPr/>
        <w:t>d.d,</w:t>
      </w:r>
      <w:r>
        <w:rPr>
          <w:spacing w:val="34"/>
        </w:rPr>
        <w:t> </w:t>
      </w:r>
      <w:r>
        <w:rPr>
          <w:spacing w:val="-1"/>
        </w:rPr>
        <w:t>nego</w:t>
      </w:r>
      <w:r>
        <w:rPr>
          <w:spacing w:val="34"/>
        </w:rPr>
        <w:t> </w:t>
      </w:r>
      <w:r>
        <w:rPr>
          <w:spacing w:val="-1"/>
        </w:rPr>
        <w:t>Federacije</w:t>
      </w:r>
      <w:r>
        <w:rPr>
          <w:spacing w:val="97"/>
          <w:w w:val="99"/>
        </w:rPr>
        <w:t> </w:t>
      </w:r>
      <w:r>
        <w:rPr>
          <w:spacing w:val="-1"/>
        </w:rPr>
        <w:t>Bosne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Hercegovine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Republike</w:t>
      </w:r>
      <w:r>
        <w:rPr>
          <w:spacing w:val="-7"/>
        </w:rPr>
        <w:t> </w:t>
      </w:r>
      <w:r>
        <w:rPr>
          <w:spacing w:val="-1"/>
        </w:rPr>
        <w:t>Srpske.</w:t>
      </w:r>
    </w:p>
    <w:p>
      <w:pPr>
        <w:pStyle w:val="BodyText"/>
        <w:spacing w:line="288" w:lineRule="auto" w:before="2"/>
        <w:ind w:right="118" w:firstLine="708"/>
        <w:jc w:val="both"/>
      </w:pPr>
      <w:r>
        <w:rPr>
          <w:spacing w:val="-1"/>
        </w:rPr>
        <w:t>Da</w:t>
      </w:r>
      <w:r>
        <w:rPr>
          <w:spacing w:val="2"/>
        </w:rPr>
        <w:t> </w:t>
      </w:r>
      <w:r>
        <w:rPr/>
        <w:t>bi</w:t>
      </w:r>
      <w:r>
        <w:rPr>
          <w:spacing w:val="4"/>
        </w:rPr>
        <w:t> </w:t>
      </w:r>
      <w:r>
        <w:rPr/>
        <w:t>ovih</w:t>
      </w:r>
      <w:r>
        <w:rPr>
          <w:spacing w:val="3"/>
        </w:rPr>
        <w:t> </w:t>
      </w:r>
      <w:r>
        <w:rPr>
          <w:spacing w:val="-1"/>
        </w:rPr>
        <w:t>pet</w:t>
      </w:r>
      <w:r>
        <w:rPr>
          <w:spacing w:val="4"/>
        </w:rPr>
        <w:t> </w:t>
      </w:r>
      <w:r>
        <w:rPr/>
        <w:t>(5)</w:t>
      </w:r>
      <w:r>
        <w:rPr>
          <w:spacing w:val="4"/>
        </w:rPr>
        <w:t> </w:t>
      </w:r>
      <w:r>
        <w:rPr/>
        <w:t>predloženih</w:t>
      </w:r>
      <w:r>
        <w:rPr>
          <w:spacing w:val="3"/>
        </w:rPr>
        <w:t> </w:t>
      </w:r>
      <w:r>
        <w:rPr>
          <w:spacing w:val="-1"/>
        </w:rPr>
        <w:t>privrednih</w:t>
      </w:r>
      <w:r>
        <w:rPr>
          <w:spacing w:val="3"/>
        </w:rPr>
        <w:t> </w:t>
      </w:r>
      <w:r>
        <w:rPr>
          <w:spacing w:val="-1"/>
        </w:rPr>
        <w:t>subjekata</w:t>
      </w:r>
      <w:r>
        <w:rPr>
          <w:spacing w:val="2"/>
        </w:rPr>
        <w:t> </w:t>
      </w:r>
      <w:r>
        <w:rPr>
          <w:spacing w:val="-1"/>
        </w:rPr>
        <w:t>normalno</w:t>
      </w:r>
      <w:r>
        <w:rPr>
          <w:spacing w:val="4"/>
        </w:rPr>
        <w:t> </w:t>
      </w:r>
      <w:r>
        <w:rPr>
          <w:spacing w:val="-1"/>
        </w:rPr>
        <w:t>funkcioniralo,</w:t>
      </w:r>
      <w:r>
        <w:rPr>
          <w:spacing w:val="3"/>
        </w:rPr>
        <w:t> </w:t>
      </w:r>
      <w:r>
        <w:rPr>
          <w:spacing w:val="-1"/>
        </w:rPr>
        <w:t>terbaju</w:t>
      </w:r>
      <w:r>
        <w:rPr>
          <w:spacing w:val="3"/>
        </w:rPr>
        <w:t> </w:t>
      </w:r>
      <w:r>
        <w:rPr>
          <w:spacing w:val="-1"/>
        </w:rPr>
        <w:t>imati</w:t>
      </w:r>
      <w:r>
        <w:rPr>
          <w:spacing w:val="89"/>
          <w:w w:val="9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zajedničke</w:t>
      </w:r>
      <w:r>
        <w:rPr>
          <w:spacing w:val="1"/>
        </w:rPr>
        <w:t> </w:t>
      </w:r>
      <w:r>
        <w:rPr/>
        <w:t>funkcije</w:t>
      </w:r>
      <w:r>
        <w:rPr>
          <w:spacing w:val="1"/>
        </w:rPr>
        <w:t> </w:t>
      </w:r>
      <w:r>
        <w:rPr/>
        <w:t>koje se</w:t>
      </w:r>
      <w:r>
        <w:rPr>
          <w:spacing w:val="1"/>
        </w:rPr>
        <w:t> </w:t>
      </w:r>
      <w:r>
        <w:rPr/>
        <w:t>sastoje</w:t>
      </w:r>
      <w:r>
        <w:rPr>
          <w:spacing w:val="1"/>
        </w:rPr>
        <w:t> </w:t>
      </w:r>
      <w:r>
        <w:rPr/>
        <w:t>od:</w:t>
      </w:r>
      <w:r>
        <w:rPr>
          <w:spacing w:val="1"/>
        </w:rPr>
        <w:t> </w:t>
      </w:r>
      <w:r>
        <w:rPr>
          <w:spacing w:val="-1"/>
        </w:rPr>
        <w:t>marketinga,</w:t>
      </w:r>
      <w:r>
        <w:rPr>
          <w:spacing w:val="4"/>
        </w:rPr>
        <w:t> </w:t>
      </w:r>
      <w:r>
        <w:rPr>
          <w:spacing w:val="-1"/>
        </w:rPr>
        <w:t>pravni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administrativni</w:t>
      </w:r>
      <w:r>
        <w:rPr>
          <w:spacing w:val="1"/>
        </w:rPr>
        <w:t> </w:t>
      </w:r>
      <w:r>
        <w:rPr/>
        <w:t>poslovi,</w:t>
      </w:r>
      <w:r>
        <w:rPr>
          <w:spacing w:val="2"/>
        </w:rPr>
        <w:t> </w:t>
      </w:r>
      <w:r>
        <w:rPr>
          <w:spacing w:val="-1"/>
        </w:rPr>
        <w:t>istraživanja</w:t>
      </w:r>
      <w:r>
        <w:rPr>
          <w:spacing w:val="97"/>
          <w:w w:val="9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razvoj</w:t>
      </w:r>
      <w:r>
        <w:rPr>
          <w:spacing w:val="7"/>
        </w:rPr>
        <w:t> </w:t>
      </w:r>
      <w:r>
        <w:rPr>
          <w:spacing w:val="-1"/>
        </w:rPr>
        <w:t>„Agrokomerca“</w:t>
      </w:r>
      <w:r>
        <w:rPr>
          <w:spacing w:val="9"/>
        </w:rPr>
        <w:t> </w:t>
      </w:r>
      <w:r>
        <w:rPr/>
        <w:t>d.d..</w:t>
      </w:r>
      <w:r>
        <w:rPr>
          <w:spacing w:val="6"/>
        </w:rPr>
        <w:t> </w:t>
      </w:r>
      <w:r>
        <w:rPr>
          <w:spacing w:val="-1"/>
        </w:rPr>
        <w:t>Ove</w:t>
      </w:r>
      <w:r>
        <w:rPr>
          <w:spacing w:val="7"/>
        </w:rPr>
        <w:t> </w:t>
      </w:r>
      <w:r>
        <w:rPr>
          <w:spacing w:val="-1"/>
        </w:rPr>
        <w:t>oblasti</w:t>
      </w:r>
      <w:r>
        <w:rPr>
          <w:spacing w:val="7"/>
        </w:rPr>
        <w:t> </w:t>
      </w:r>
      <w:r>
        <w:rPr/>
        <w:t>bi</w:t>
      </w:r>
      <w:r>
        <w:rPr>
          <w:spacing w:val="8"/>
        </w:rPr>
        <w:t> </w:t>
      </w:r>
      <w:r>
        <w:rPr/>
        <w:t>bile</w:t>
      </w:r>
      <w:r>
        <w:rPr>
          <w:spacing w:val="10"/>
        </w:rPr>
        <w:t> </w:t>
      </w:r>
      <w:r>
        <w:rPr/>
        <w:t>pod</w:t>
      </w:r>
      <w:r>
        <w:rPr>
          <w:spacing w:val="7"/>
        </w:rPr>
        <w:t> </w:t>
      </w:r>
      <w:r>
        <w:rPr>
          <w:spacing w:val="-1"/>
        </w:rPr>
        <w:t>direktnom</w:t>
      </w:r>
      <w:r>
        <w:rPr>
          <w:spacing w:val="7"/>
        </w:rPr>
        <w:t> </w:t>
      </w:r>
      <w:r>
        <w:rPr>
          <w:spacing w:val="-1"/>
        </w:rPr>
        <w:t>ingerencijom</w:t>
      </w:r>
      <w:r>
        <w:rPr>
          <w:spacing w:val="7"/>
        </w:rPr>
        <w:t> </w:t>
      </w:r>
      <w:r>
        <w:rPr>
          <w:spacing w:val="-1"/>
        </w:rPr>
        <w:t>uprave</w:t>
      </w:r>
      <w:r>
        <w:rPr>
          <w:spacing w:val="9"/>
        </w:rPr>
        <w:t> </w:t>
      </w:r>
      <w:r>
        <w:rPr>
          <w:spacing w:val="-1"/>
        </w:rPr>
        <w:t>kompanije</w:t>
      </w:r>
      <w:r>
        <w:rPr>
          <w:spacing w:val="105"/>
          <w:w w:val="99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direktnoj</w:t>
      </w:r>
      <w:r>
        <w:rPr>
          <w:spacing w:val="-8"/>
        </w:rPr>
        <w:t> </w:t>
      </w:r>
      <w:r>
        <w:rPr>
          <w:spacing w:val="-1"/>
        </w:rPr>
        <w:t>saradnji</w:t>
      </w:r>
      <w:r>
        <w:rPr>
          <w:spacing w:val="-8"/>
        </w:rPr>
        <w:t> </w:t>
      </w:r>
      <w:r>
        <w:rPr/>
        <w:t>sa</w:t>
      </w:r>
      <w:r>
        <w:rPr>
          <w:spacing w:val="-9"/>
        </w:rPr>
        <w:t> </w:t>
      </w:r>
      <w:r>
        <w:rPr/>
        <w:t>menadžmentom</w:t>
      </w:r>
      <w:r>
        <w:rPr>
          <w:spacing w:val="-8"/>
        </w:rPr>
        <w:t> </w:t>
      </w:r>
      <w:r>
        <w:rPr>
          <w:spacing w:val="-1"/>
        </w:rPr>
        <w:t>preduzeća.</w:t>
      </w:r>
    </w:p>
    <w:p>
      <w:pPr>
        <w:pStyle w:val="BodyText"/>
        <w:spacing w:line="288" w:lineRule="auto" w:before="2"/>
        <w:ind w:right="117" w:firstLine="708"/>
        <w:jc w:val="both"/>
      </w:pPr>
      <w:r>
        <w:rPr>
          <w:spacing w:val="-1"/>
        </w:rPr>
        <w:t>Primjena</w:t>
      </w:r>
      <w:r>
        <w:rPr>
          <w:spacing w:val="10"/>
        </w:rPr>
        <w:t> </w:t>
      </w:r>
      <w:r>
        <w:rPr>
          <w:spacing w:val="-1"/>
        </w:rPr>
        <w:t>predloženih</w:t>
      </w:r>
      <w:r>
        <w:rPr>
          <w:spacing w:val="11"/>
        </w:rPr>
        <w:t> </w:t>
      </w:r>
      <w:r>
        <w:rPr>
          <w:spacing w:val="-1"/>
        </w:rPr>
        <w:t>koncepata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mišljenja</w:t>
      </w:r>
      <w:r>
        <w:rPr>
          <w:spacing w:val="10"/>
        </w:rPr>
        <w:t> </w:t>
      </w:r>
      <w:r>
        <w:rPr/>
        <w:t>vodi</w:t>
      </w:r>
      <w:r>
        <w:rPr>
          <w:spacing w:val="14"/>
        </w:rPr>
        <w:t> </w:t>
      </w:r>
      <w:r>
        <w:rPr/>
        <w:t>ka</w:t>
      </w:r>
      <w:r>
        <w:rPr>
          <w:spacing w:val="10"/>
        </w:rPr>
        <w:t> </w:t>
      </w:r>
      <w:r>
        <w:rPr/>
        <w:t>tome</w:t>
      </w:r>
      <w:r>
        <w:rPr>
          <w:spacing w:val="11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„Agrokomerc“</w:t>
      </w:r>
      <w:r>
        <w:rPr>
          <w:spacing w:val="10"/>
        </w:rPr>
        <w:t> </w:t>
      </w:r>
      <w:r>
        <w:rPr/>
        <w:t>d.d.</w:t>
      </w:r>
      <w:r>
        <w:rPr>
          <w:spacing w:val="11"/>
        </w:rPr>
        <w:t> </w:t>
      </w:r>
      <w:r>
        <w:rPr/>
        <w:t>postane</w:t>
      </w:r>
      <w:r>
        <w:rPr>
          <w:spacing w:val="83"/>
          <w:w w:val="99"/>
        </w:rPr>
        <w:t> </w:t>
      </w:r>
      <w:r>
        <w:rPr/>
        <w:t>na</w:t>
      </w:r>
      <w:r>
        <w:rPr>
          <w:spacing w:val="-2"/>
        </w:rPr>
        <w:t> </w:t>
      </w:r>
      <w:r>
        <w:rPr/>
        <w:t>znanju</w:t>
      </w:r>
      <w:r>
        <w:rPr>
          <w:spacing w:val="-1"/>
        </w:rPr>
        <w:t> vodeća</w:t>
      </w:r>
      <w:r>
        <w:rPr>
          <w:spacing w:val="-2"/>
        </w:rPr>
        <w:t> </w:t>
      </w:r>
      <w:r>
        <w:rPr>
          <w:spacing w:val="-1"/>
        </w:rPr>
        <w:t>privredna</w:t>
      </w:r>
      <w:r>
        <w:rPr>
          <w:spacing w:val="-2"/>
        </w:rPr>
        <w:t> </w:t>
      </w:r>
      <w:r>
        <w:rPr>
          <w:spacing w:val="-1"/>
        </w:rPr>
        <w:t>organizacija</w:t>
      </w:r>
      <w:r>
        <w:rPr>
          <w:spacing w:val="-2"/>
        </w:rPr>
        <w:t> </w:t>
      </w:r>
      <w:r>
        <w:rPr>
          <w:spacing w:val="-1"/>
        </w:rPr>
        <w:t>čemu </w:t>
      </w:r>
      <w:r>
        <w:rPr/>
        <w:t>itekako</w:t>
      </w:r>
      <w:r>
        <w:rPr>
          <w:spacing w:val="-1"/>
        </w:rPr>
        <w:t> doprinose</w:t>
      </w:r>
      <w:r>
        <w:rPr>
          <w:spacing w:val="-2"/>
        </w:rPr>
        <w:t> </w:t>
      </w:r>
      <w:r>
        <w:rPr/>
        <w:t>nove</w:t>
      </w:r>
      <w:r>
        <w:rPr>
          <w:spacing w:val="-1"/>
        </w:rPr>
        <w:t> informatičke</w:t>
      </w:r>
      <w:r>
        <w:rPr>
          <w:spacing w:val="-2"/>
        </w:rPr>
        <w:t> </w:t>
      </w:r>
      <w:r>
        <w:rPr>
          <w:spacing w:val="-1"/>
        </w:rPr>
        <w:t>tehnologije</w:t>
      </w:r>
      <w:r>
        <w:rPr>
          <w:spacing w:val="-2"/>
        </w:rPr>
        <w:t> </w:t>
      </w:r>
      <w:r>
        <w:rPr/>
        <w:t>i</w:t>
      </w:r>
      <w:r>
        <w:rPr>
          <w:spacing w:val="105"/>
          <w:w w:val="99"/>
        </w:rPr>
        <w:t> </w:t>
      </w:r>
      <w:r>
        <w:rPr>
          <w:spacing w:val="-1"/>
        </w:rPr>
        <w:t>sistemi.</w:t>
      </w:r>
      <w:r>
        <w:rPr>
          <w:spacing w:val="-6"/>
        </w:rPr>
        <w:t> </w:t>
      </w:r>
      <w:r>
        <w:rPr>
          <w:spacing w:val="-1"/>
        </w:rPr>
        <w:t>Stvarao</w:t>
      </w:r>
      <w:r>
        <w:rPr>
          <w:spacing w:val="-5"/>
        </w:rPr>
        <w:t> </w:t>
      </w:r>
      <w:r>
        <w:rPr/>
        <w:t>bi</w:t>
      </w:r>
      <w:r>
        <w:rPr>
          <w:spacing w:val="-3"/>
        </w:rPr>
        <w:t> </w:t>
      </w:r>
      <w:r>
        <w:rPr/>
        <w:t>se</w:t>
      </w:r>
      <w:r>
        <w:rPr>
          <w:spacing w:val="-6"/>
        </w:rPr>
        <w:t> </w:t>
      </w:r>
      <w:r>
        <w:rPr/>
        <w:t>novi</w:t>
      </w:r>
      <w:r>
        <w:rPr>
          <w:spacing w:val="-5"/>
        </w:rPr>
        <w:t> </w:t>
      </w:r>
      <w:r>
        <w:rPr/>
        <w:t>tip</w:t>
      </w:r>
      <w:r>
        <w:rPr>
          <w:spacing w:val="-5"/>
        </w:rPr>
        <w:t> </w:t>
      </w:r>
      <w:r>
        <w:rPr>
          <w:spacing w:val="-1"/>
        </w:rPr>
        <w:t>privredne</w:t>
      </w:r>
      <w:r>
        <w:rPr>
          <w:spacing w:val="-6"/>
        </w:rPr>
        <w:t> </w:t>
      </w:r>
      <w:r>
        <w:rPr>
          <w:spacing w:val="-1"/>
        </w:rPr>
        <w:t>organizacije,</w:t>
      </w:r>
      <w:r>
        <w:rPr>
          <w:spacing w:val="-5"/>
        </w:rPr>
        <w:t> </w:t>
      </w:r>
      <w:r>
        <w:rPr/>
        <w:t>koju</w:t>
      </w:r>
      <w:r>
        <w:rPr>
          <w:spacing w:val="-5"/>
        </w:rPr>
        <w:t> </w:t>
      </w:r>
      <w:r>
        <w:rPr>
          <w:spacing w:val="-1"/>
        </w:rPr>
        <w:t>karakterizira</w:t>
      </w:r>
      <w:r>
        <w:rPr>
          <w:spacing w:val="-6"/>
        </w:rPr>
        <w:t> </w:t>
      </w:r>
      <w:r>
        <w:rPr/>
        <w:t>dalji</w:t>
      </w:r>
      <w:r>
        <w:rPr>
          <w:spacing w:val="-5"/>
        </w:rPr>
        <w:t> </w:t>
      </w:r>
      <w:r>
        <w:rPr>
          <w:spacing w:val="-1"/>
        </w:rPr>
        <w:t>privredni</w:t>
      </w:r>
      <w:r>
        <w:rPr>
          <w:spacing w:val="-6"/>
        </w:rPr>
        <w:t> </w:t>
      </w:r>
      <w:r>
        <w:rPr>
          <w:spacing w:val="-1"/>
        </w:rPr>
        <w:t>razvoj.</w:t>
      </w:r>
    </w:p>
    <w:p>
      <w:pPr>
        <w:pStyle w:val="BodyText"/>
        <w:spacing w:line="287" w:lineRule="auto" w:before="2"/>
        <w:ind w:right="111" w:firstLine="708"/>
        <w:jc w:val="both"/>
      </w:pPr>
      <w:r>
        <w:rPr/>
        <w:t>U</w:t>
      </w:r>
      <w:r>
        <w:rPr>
          <w:spacing w:val="39"/>
        </w:rPr>
        <w:t> </w:t>
      </w:r>
      <w:r>
        <w:rPr>
          <w:spacing w:val="-1"/>
        </w:rPr>
        <w:t>navedenim</w:t>
      </w:r>
      <w:r>
        <w:rPr>
          <w:spacing w:val="41"/>
        </w:rPr>
        <w:t> </w:t>
      </w:r>
      <w:r>
        <w:rPr/>
        <w:t>uslovima</w:t>
      </w:r>
      <w:r>
        <w:rPr>
          <w:spacing w:val="40"/>
        </w:rPr>
        <w:t> </w:t>
      </w:r>
      <w:r>
        <w:rPr>
          <w:spacing w:val="-1"/>
        </w:rPr>
        <w:t>„Agrokomerc“</w:t>
      </w:r>
      <w:r>
        <w:rPr>
          <w:spacing w:val="40"/>
        </w:rPr>
        <w:t> </w:t>
      </w:r>
      <w:r>
        <w:rPr/>
        <w:t>d.d.</w:t>
      </w:r>
      <w:r>
        <w:rPr>
          <w:spacing w:val="40"/>
        </w:rPr>
        <w:t> </w:t>
      </w:r>
      <w:r>
        <w:rPr>
          <w:spacing w:val="-1"/>
        </w:rPr>
        <w:t>uključen</w:t>
      </w:r>
      <w:r>
        <w:rPr>
          <w:spacing w:val="41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međunarodnu</w:t>
      </w:r>
      <w:r>
        <w:rPr>
          <w:spacing w:val="40"/>
        </w:rPr>
        <w:t> </w:t>
      </w:r>
      <w:r>
        <w:rPr>
          <w:spacing w:val="-1"/>
        </w:rPr>
        <w:t>trgovinu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robnu</w:t>
      </w:r>
      <w:r>
        <w:rPr>
          <w:spacing w:val="77"/>
        </w:rPr>
        <w:t> </w:t>
      </w:r>
      <w:r>
        <w:rPr>
          <w:spacing w:val="-1"/>
        </w:rPr>
        <w:t>razmjenu</w:t>
      </w:r>
      <w:r>
        <w:rPr>
          <w:spacing w:val="19"/>
        </w:rPr>
        <w:t> </w:t>
      </w:r>
      <w:r>
        <w:rPr/>
        <w:t>ne</w:t>
      </w:r>
      <w:r>
        <w:rPr>
          <w:spacing w:val="19"/>
        </w:rPr>
        <w:t> </w:t>
      </w:r>
      <w:r>
        <w:rPr/>
        <w:t>bi</w:t>
      </w:r>
      <w:r>
        <w:rPr>
          <w:spacing w:val="21"/>
        </w:rPr>
        <w:t> </w:t>
      </w:r>
      <w:r>
        <w:rPr>
          <w:spacing w:val="-1"/>
        </w:rPr>
        <w:t>mogao</w:t>
      </w:r>
      <w:r>
        <w:rPr>
          <w:spacing w:val="19"/>
        </w:rPr>
        <w:t> </w:t>
      </w:r>
      <w:r>
        <w:rPr/>
        <w:t>opstati</w:t>
      </w:r>
      <w:r>
        <w:rPr>
          <w:spacing w:val="20"/>
        </w:rPr>
        <w:t> </w:t>
      </w:r>
      <w:r>
        <w:rPr/>
        <w:t>ukoliko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ne</w:t>
      </w:r>
      <w:r>
        <w:rPr>
          <w:spacing w:val="19"/>
        </w:rPr>
        <w:t> </w:t>
      </w:r>
      <w:r>
        <w:rPr/>
        <w:t>bi</w:t>
      </w:r>
      <w:r>
        <w:rPr>
          <w:spacing w:val="20"/>
        </w:rPr>
        <w:t> </w:t>
      </w:r>
      <w:r>
        <w:rPr>
          <w:spacing w:val="-1"/>
        </w:rPr>
        <w:t>bazirao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razvoju</w:t>
      </w:r>
      <w:r>
        <w:rPr>
          <w:spacing w:val="20"/>
        </w:rPr>
        <w:t> </w:t>
      </w:r>
      <w:r>
        <w:rPr>
          <w:spacing w:val="-1"/>
        </w:rPr>
        <w:t>međunarodnog</w:t>
      </w:r>
      <w:r>
        <w:rPr>
          <w:spacing w:val="17"/>
        </w:rPr>
        <w:t> </w:t>
      </w:r>
      <w:r>
        <w:rPr>
          <w:spacing w:val="-1"/>
        </w:rPr>
        <w:t>marketinga</w:t>
      </w:r>
      <w:r>
        <w:rPr>
          <w:spacing w:val="21"/>
        </w:rPr>
        <w:t> </w:t>
      </w:r>
      <w:r>
        <w:rPr/>
        <w:t>i</w:t>
      </w:r>
      <w:r>
        <w:rPr>
          <w:spacing w:val="67"/>
          <w:w w:val="99"/>
        </w:rPr>
        <w:t> </w:t>
      </w:r>
      <w:r>
        <w:rPr>
          <w:spacing w:val="-1"/>
        </w:rPr>
        <w:t>adekvatnu</w:t>
      </w:r>
      <w:r>
        <w:rPr>
          <w:spacing w:val="32"/>
        </w:rPr>
        <w:t> </w:t>
      </w:r>
      <w:r>
        <w:rPr/>
        <w:t>menadžment</w:t>
      </w:r>
      <w:r>
        <w:rPr>
          <w:spacing w:val="33"/>
        </w:rPr>
        <w:t> </w:t>
      </w:r>
      <w:r>
        <w:rPr/>
        <w:t>službu</w:t>
      </w:r>
      <w:r>
        <w:rPr>
          <w:spacing w:val="33"/>
        </w:rPr>
        <w:t> </w:t>
      </w:r>
      <w:r>
        <w:rPr/>
        <w:t>koja</w:t>
      </w:r>
      <w:r>
        <w:rPr>
          <w:spacing w:val="32"/>
        </w:rPr>
        <w:t> </w:t>
      </w:r>
      <w:r>
        <w:rPr/>
        <w:t>ima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cilj</w:t>
      </w:r>
      <w:r>
        <w:rPr>
          <w:spacing w:val="33"/>
        </w:rPr>
        <w:t> </w:t>
      </w:r>
      <w:r>
        <w:rPr>
          <w:spacing w:val="-1"/>
        </w:rPr>
        <w:t>obezbjeđivanje</w:t>
      </w:r>
      <w:r>
        <w:rPr>
          <w:spacing w:val="32"/>
        </w:rPr>
        <w:t> </w:t>
      </w:r>
      <w:r>
        <w:rPr/>
        <w:t>boljih</w:t>
      </w:r>
      <w:r>
        <w:rPr>
          <w:spacing w:val="33"/>
        </w:rPr>
        <w:t> </w:t>
      </w:r>
      <w:r>
        <w:rPr>
          <w:spacing w:val="-1"/>
        </w:rPr>
        <w:t>privrednih</w:t>
      </w:r>
      <w:r>
        <w:rPr>
          <w:spacing w:val="33"/>
        </w:rPr>
        <w:t> </w:t>
      </w:r>
      <w:r>
        <w:rPr>
          <w:spacing w:val="-1"/>
        </w:rPr>
        <w:t>uvjeta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brži</w:t>
      </w:r>
      <w:r>
        <w:rPr>
          <w:spacing w:val="73"/>
          <w:w w:val="99"/>
        </w:rPr>
        <w:t> </w:t>
      </w:r>
      <w:r>
        <w:rPr>
          <w:spacing w:val="-1"/>
        </w:rPr>
        <w:t>razvoj</w:t>
      </w:r>
      <w:r>
        <w:rPr>
          <w:spacing w:val="4"/>
        </w:rPr>
        <w:t> </w:t>
      </w:r>
      <w:r>
        <w:rPr>
          <w:spacing w:val="-1"/>
        </w:rPr>
        <w:t>„Agrokomerca“</w:t>
      </w:r>
      <w:r>
        <w:rPr>
          <w:spacing w:val="4"/>
        </w:rPr>
        <w:t> </w:t>
      </w:r>
      <w:r>
        <w:rPr/>
        <w:t>d.d.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privrede</w:t>
      </w:r>
      <w:r>
        <w:rPr>
          <w:spacing w:val="4"/>
        </w:rPr>
        <w:t> </w:t>
      </w:r>
      <w:r>
        <w:rPr>
          <w:spacing w:val="-1"/>
        </w:rPr>
        <w:t>okruženja</w:t>
      </w:r>
      <w:r>
        <w:rPr>
          <w:spacing w:val="4"/>
        </w:rPr>
        <w:t> </w:t>
      </w:r>
      <w:r>
        <w:rPr>
          <w:spacing w:val="-1"/>
        </w:rPr>
        <w:t>(kooperanata).</w:t>
      </w:r>
      <w:r>
        <w:rPr>
          <w:spacing w:val="4"/>
        </w:rPr>
        <w:t> </w:t>
      </w:r>
      <w:r>
        <w:rPr>
          <w:spacing w:val="-1"/>
        </w:rPr>
        <w:t>Ovdje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riječ</w:t>
      </w:r>
      <w:r>
        <w:rPr>
          <w:spacing w:val="4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savremenom</w:t>
      </w:r>
      <w:r>
        <w:rPr>
          <w:spacing w:val="5"/>
        </w:rPr>
        <w:t> </w:t>
      </w:r>
      <w:r>
        <w:rPr>
          <w:spacing w:val="1"/>
        </w:rPr>
        <w:t>na-</w:t>
      </w:r>
      <w:r>
        <w:rPr>
          <w:spacing w:val="99"/>
        </w:rPr>
        <w:t> </w:t>
      </w:r>
      <w:r>
        <w:rPr/>
        <w:t>činu</w:t>
      </w:r>
      <w:r>
        <w:rPr>
          <w:spacing w:val="25"/>
        </w:rPr>
        <w:t> </w:t>
      </w:r>
      <w:r>
        <w:rPr>
          <w:spacing w:val="-1"/>
        </w:rPr>
        <w:t>funkcionisanja</w:t>
      </w:r>
      <w:r>
        <w:rPr>
          <w:spacing w:val="27"/>
        </w:rPr>
        <w:t> </w:t>
      </w:r>
      <w:r>
        <w:rPr/>
        <w:t>privrednog</w:t>
      </w:r>
      <w:r>
        <w:rPr>
          <w:spacing w:val="23"/>
        </w:rPr>
        <w:t> </w:t>
      </w:r>
      <w:r>
        <w:rPr>
          <w:spacing w:val="-1"/>
        </w:rPr>
        <w:t>sistema</w:t>
      </w:r>
      <w:r>
        <w:rPr>
          <w:spacing w:val="25"/>
        </w:rPr>
        <w:t> </w:t>
      </w:r>
      <w:r>
        <w:rPr/>
        <w:t>i</w:t>
      </w:r>
      <w:r>
        <w:rPr>
          <w:spacing w:val="28"/>
        </w:rPr>
        <w:t> </w:t>
      </w:r>
      <w:r>
        <w:rPr/>
        <w:t>nizu</w:t>
      </w:r>
      <w:r>
        <w:rPr>
          <w:spacing w:val="25"/>
        </w:rPr>
        <w:t> </w:t>
      </w:r>
      <w:r>
        <w:rPr>
          <w:spacing w:val="-1"/>
        </w:rPr>
        <w:t>specifičnih</w:t>
      </w:r>
      <w:r>
        <w:rPr>
          <w:spacing w:val="28"/>
        </w:rPr>
        <w:t> </w:t>
      </w:r>
      <w:r>
        <w:rPr>
          <w:spacing w:val="-1"/>
        </w:rPr>
        <w:t>aktivnosti</w:t>
      </w:r>
      <w:r>
        <w:rPr>
          <w:spacing w:val="26"/>
        </w:rPr>
        <w:t> </w:t>
      </w:r>
      <w:r>
        <w:rPr/>
        <w:t>koje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odnose</w:t>
      </w:r>
      <w:r>
        <w:rPr>
          <w:spacing w:val="27"/>
        </w:rPr>
        <w:t> </w:t>
      </w:r>
      <w:r>
        <w:rPr>
          <w:spacing w:val="4"/>
        </w:rPr>
        <w:t>na</w:t>
      </w:r>
      <w:r>
        <w:rPr>
          <w:spacing w:val="27"/>
        </w:rPr>
        <w:t> </w:t>
      </w:r>
      <w:r>
        <w:rPr>
          <w:spacing w:val="-1"/>
        </w:rPr>
        <w:t>daljnja</w:t>
      </w:r>
      <w:r>
        <w:rPr>
          <w:spacing w:val="85"/>
          <w:w w:val="99"/>
        </w:rPr>
        <w:t> </w:t>
      </w:r>
      <w:r>
        <w:rPr>
          <w:spacing w:val="-1"/>
        </w:rPr>
        <w:t>istraživanja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usavršavanja.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svakom</w:t>
      </w:r>
      <w:r>
        <w:rPr>
          <w:spacing w:val="-2"/>
        </w:rPr>
        <w:t> </w:t>
      </w:r>
      <w:r>
        <w:rPr>
          <w:spacing w:val="-1"/>
        </w:rPr>
        <w:t>slučaju uspješnost</w:t>
      </w:r>
      <w:r>
        <w:rPr>
          <w:spacing w:val="-3"/>
        </w:rPr>
        <w:t> </w:t>
      </w:r>
      <w:r>
        <w:rPr>
          <w:spacing w:val="-1"/>
        </w:rPr>
        <w:t>„Agrokomerca“</w:t>
      </w:r>
      <w:r>
        <w:rPr>
          <w:spacing w:val="-3"/>
        </w:rPr>
        <w:t> </w:t>
      </w:r>
      <w:r>
        <w:rPr/>
        <w:t>d.d.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domaćem,</w:t>
      </w:r>
      <w:r>
        <w:rPr/>
        <w:t> a</w:t>
      </w:r>
      <w:r>
        <w:rPr>
          <w:spacing w:val="-4"/>
        </w:rPr>
        <w:t> </w:t>
      </w:r>
      <w:r>
        <w:rPr>
          <w:spacing w:val="3"/>
        </w:rPr>
        <w:t>na-</w:t>
      </w:r>
      <w:r>
        <w:rPr>
          <w:spacing w:val="115"/>
        </w:rPr>
        <w:t> </w:t>
      </w:r>
      <w:r>
        <w:rPr>
          <w:spacing w:val="-1"/>
        </w:rPr>
        <w:t>ročito</w:t>
      </w:r>
      <w:r>
        <w:rPr/>
        <w:t> na</w:t>
      </w:r>
      <w:r>
        <w:rPr>
          <w:spacing w:val="-1"/>
        </w:rPr>
        <w:t> inostranom</w:t>
      </w:r>
      <w:r>
        <w:rPr>
          <w:spacing w:val="1"/>
        </w:rPr>
        <w:t> </w:t>
      </w:r>
      <w:r>
        <w:rPr>
          <w:spacing w:val="-1"/>
        </w:rPr>
        <w:t>tržištu,</w:t>
      </w:r>
      <w:r>
        <w:rPr>
          <w:spacing w:val="1"/>
        </w:rPr>
        <w:t> </w:t>
      </w:r>
      <w:r>
        <w:rPr/>
        <w:t>nije</w:t>
      </w:r>
      <w:r>
        <w:rPr>
          <w:spacing w:val="-1"/>
        </w:rPr>
        <w:t> zavisnio</w:t>
      </w:r>
      <w:r>
        <w:rPr/>
        <w:t> </w:t>
      </w:r>
      <w:r>
        <w:rPr>
          <w:spacing w:val="-1"/>
        </w:rPr>
        <w:t>isključivo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uticaja eksternih</w:t>
      </w:r>
      <w:r>
        <w:rPr>
          <w:spacing w:val="1"/>
        </w:rPr>
        <w:t> </w:t>
      </w:r>
      <w:r>
        <w:rPr>
          <w:spacing w:val="-1"/>
        </w:rPr>
        <w:t>faktora već</w:t>
      </w:r>
      <w:r>
        <w:rPr/>
        <w:t> i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internih</w:t>
      </w:r>
      <w:r>
        <w:rPr>
          <w:spacing w:val="115"/>
        </w:rPr>
        <w:t> </w:t>
      </w:r>
      <w:r>
        <w:rPr>
          <w:spacing w:val="-1"/>
        </w:rPr>
        <w:t>među</w:t>
      </w:r>
      <w:r>
        <w:rPr>
          <w:spacing w:val="38"/>
        </w:rPr>
        <w:t> </w:t>
      </w:r>
      <w:r>
        <w:rPr/>
        <w:t>kojima</w:t>
      </w:r>
      <w:r>
        <w:rPr>
          <w:spacing w:val="38"/>
        </w:rPr>
        <w:t> </w:t>
      </w:r>
      <w:r>
        <w:rPr>
          <w:spacing w:val="-1"/>
        </w:rPr>
        <w:t>značajno</w:t>
      </w:r>
      <w:r>
        <w:rPr>
          <w:spacing w:val="36"/>
        </w:rPr>
        <w:t> </w:t>
      </w:r>
      <w:r>
        <w:rPr>
          <w:spacing w:val="-1"/>
        </w:rPr>
        <w:t>mjesto</w:t>
      </w:r>
      <w:r>
        <w:rPr>
          <w:spacing w:val="39"/>
        </w:rPr>
        <w:t> </w:t>
      </w:r>
      <w:r>
        <w:rPr>
          <w:spacing w:val="-1"/>
        </w:rPr>
        <w:t>zauzima</w:t>
      </w:r>
      <w:r>
        <w:rPr>
          <w:spacing w:val="38"/>
        </w:rPr>
        <w:t> </w:t>
      </w:r>
      <w:r>
        <w:rPr>
          <w:spacing w:val="-1"/>
        </w:rPr>
        <w:t>organizacija</w:t>
      </w:r>
      <w:r>
        <w:rPr>
          <w:spacing w:val="38"/>
        </w:rPr>
        <w:t> </w:t>
      </w:r>
      <w:r>
        <w:rPr>
          <w:spacing w:val="1"/>
        </w:rPr>
        <w:t>službe</w:t>
      </w:r>
      <w:r>
        <w:rPr>
          <w:spacing w:val="38"/>
        </w:rPr>
        <w:t> </w:t>
      </w:r>
      <w:r>
        <w:rPr>
          <w:spacing w:val="-1"/>
        </w:rPr>
        <w:t>menadžment</w:t>
      </w:r>
      <w:r>
        <w:rPr>
          <w:spacing w:val="39"/>
        </w:rPr>
        <w:t> </w:t>
      </w:r>
      <w:r>
        <w:rPr>
          <w:spacing w:val="-1"/>
        </w:rPr>
        <w:t>marketinga,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/>
        <w:t>mena-</w:t>
      </w:r>
      <w:r>
        <w:rPr>
          <w:spacing w:val="79"/>
        </w:rPr>
        <w:t> </w:t>
      </w:r>
      <w:r>
        <w:rPr/>
        <w:t>džment</w:t>
      </w:r>
      <w:r>
        <w:rPr>
          <w:spacing w:val="-11"/>
        </w:rPr>
        <w:t> </w:t>
      </w:r>
      <w:r>
        <w:rPr>
          <w:spacing w:val="-1"/>
        </w:rPr>
        <w:t>usluga.</w:t>
      </w:r>
    </w:p>
    <w:p>
      <w:pPr>
        <w:pStyle w:val="BodyText"/>
        <w:spacing w:line="240" w:lineRule="auto" w:before="2"/>
        <w:ind w:left="824" w:right="0"/>
        <w:jc w:val="left"/>
      </w:pPr>
      <w:r>
        <w:rPr>
          <w:spacing w:val="-2"/>
        </w:rPr>
        <w:t>Za</w:t>
      </w:r>
      <w:r>
        <w:rPr>
          <w:spacing w:val="4"/>
        </w:rPr>
        <w:t> </w:t>
      </w:r>
      <w:r>
        <w:rPr>
          <w:spacing w:val="-1"/>
        </w:rPr>
        <w:t>programske</w:t>
      </w:r>
      <w:r>
        <w:rPr>
          <w:spacing w:val="2"/>
        </w:rPr>
        <w:t> </w:t>
      </w:r>
      <w:r>
        <w:rPr>
          <w:spacing w:val="-1"/>
        </w:rPr>
        <w:t>svrhe</w:t>
      </w:r>
      <w:r>
        <w:rPr>
          <w:spacing w:val="4"/>
        </w:rPr>
        <w:t> </w:t>
      </w:r>
      <w:r>
        <w:rPr/>
        <w:t>veoma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važno</w:t>
      </w:r>
      <w:r>
        <w:rPr>
          <w:spacing w:val="2"/>
        </w:rPr>
        <w:t> </w:t>
      </w:r>
      <w:r>
        <w:rPr>
          <w:spacing w:val="-1"/>
        </w:rPr>
        <w:t>imati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umu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znati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služba</w:t>
      </w:r>
      <w:r>
        <w:rPr>
          <w:spacing w:val="2"/>
        </w:rPr>
        <w:t> </w:t>
      </w:r>
      <w:r>
        <w:rPr>
          <w:spacing w:val="-1"/>
        </w:rPr>
        <w:t>organizovana</w:t>
      </w:r>
      <w:r>
        <w:rPr>
          <w:spacing w:val="3"/>
        </w:rPr>
        <w:t> </w:t>
      </w:r>
      <w:r>
        <w:rPr/>
        <w:t>u</w:t>
      </w:r>
    </w:p>
    <w:p>
      <w:pPr>
        <w:pStyle w:val="BodyText"/>
        <w:spacing w:line="288" w:lineRule="auto" w:before="55"/>
        <w:ind w:right="106"/>
        <w:jc w:val="both"/>
      </w:pPr>
      <w:r>
        <w:rPr>
          <w:spacing w:val="-1"/>
        </w:rPr>
        <w:t>„Agrokomercu“</w:t>
      </w:r>
      <w:r>
        <w:rPr>
          <w:spacing w:val="10"/>
        </w:rPr>
        <w:t> </w:t>
      </w:r>
      <w:r>
        <w:rPr/>
        <w:t>d.d.,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naučno-istraživačke</w:t>
      </w:r>
      <w:r>
        <w:rPr>
          <w:spacing w:val="10"/>
        </w:rPr>
        <w:t> </w:t>
      </w:r>
      <w:r>
        <w:rPr/>
        <w:t>radnike</w:t>
      </w:r>
      <w:r>
        <w:rPr>
          <w:spacing w:val="8"/>
        </w:rPr>
        <w:t> </w:t>
      </w:r>
      <w:r>
        <w:rPr/>
        <w:t>koja</w:t>
      </w:r>
      <w:r>
        <w:rPr>
          <w:spacing w:val="9"/>
        </w:rPr>
        <w:t> </w:t>
      </w:r>
      <w:r>
        <w:rPr/>
        <w:t>pravila</w:t>
      </w:r>
      <w:r>
        <w:rPr>
          <w:spacing w:val="8"/>
        </w:rPr>
        <w:t> </w:t>
      </w:r>
      <w:r>
        <w:rPr/>
        <w:t>moraju</w:t>
      </w:r>
      <w:r>
        <w:rPr>
          <w:spacing w:val="9"/>
        </w:rPr>
        <w:t> </w:t>
      </w:r>
      <w:r>
        <w:rPr>
          <w:spacing w:val="-1"/>
        </w:rPr>
        <w:t>poštovati,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posebno</w:t>
      </w:r>
      <w:r>
        <w:rPr>
          <w:spacing w:val="7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organiziranju</w:t>
      </w:r>
      <w:r>
        <w:rPr>
          <w:spacing w:val="7"/>
        </w:rPr>
        <w:t> </w:t>
      </w:r>
      <w:r>
        <w:rPr/>
        <w:t>ovih</w:t>
      </w:r>
      <w:r>
        <w:rPr>
          <w:spacing w:val="7"/>
        </w:rPr>
        <w:t> </w:t>
      </w:r>
      <w:r>
        <w:rPr/>
        <w:t>službi,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posebno</w:t>
      </w:r>
      <w:r>
        <w:rPr>
          <w:spacing w:val="7"/>
        </w:rPr>
        <w:t> </w:t>
      </w:r>
      <w:r>
        <w:rPr>
          <w:spacing w:val="-1"/>
        </w:rPr>
        <w:t>marketing</w:t>
      </w:r>
      <w:r>
        <w:rPr>
          <w:spacing w:val="7"/>
        </w:rPr>
        <w:t> </w:t>
      </w:r>
      <w:r>
        <w:rPr/>
        <w:t>službi</w:t>
      </w:r>
      <w:r>
        <w:rPr>
          <w:spacing w:val="5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razmjenu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međunarodnom</w:t>
      </w:r>
      <w:r>
        <w:rPr>
          <w:spacing w:val="8"/>
        </w:rPr>
        <w:t> </w:t>
      </w:r>
      <w:r>
        <w:rPr/>
        <w:t>tržištu</w:t>
      </w:r>
      <w:r>
        <w:rPr>
          <w:spacing w:val="6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>
          <w:spacing w:val="-1"/>
        </w:rPr>
        <w:t>nastupanju</w:t>
      </w:r>
      <w:r>
        <w:rPr>
          <w:spacing w:val="13"/>
        </w:rPr>
        <w:t> </w:t>
      </w:r>
      <w:r>
        <w:rPr>
          <w:spacing w:val="-1"/>
        </w:rPr>
        <w:t>„Agrokomerca“</w:t>
      </w:r>
      <w:r>
        <w:rPr>
          <w:spacing w:val="13"/>
        </w:rPr>
        <w:t> </w:t>
      </w:r>
      <w:r>
        <w:rPr/>
        <w:t>d.d.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njemu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privrednoj</w:t>
      </w:r>
      <w:r>
        <w:rPr>
          <w:spacing w:val="14"/>
        </w:rPr>
        <w:t> </w:t>
      </w:r>
      <w:r>
        <w:rPr>
          <w:spacing w:val="-1"/>
        </w:rPr>
        <w:t>utrci</w:t>
      </w:r>
      <w:r>
        <w:rPr>
          <w:spacing w:val="15"/>
        </w:rPr>
        <w:t> </w:t>
      </w:r>
      <w:r>
        <w:rPr/>
        <w:t>sa</w:t>
      </w:r>
      <w:r>
        <w:rPr>
          <w:spacing w:val="13"/>
        </w:rPr>
        <w:t> </w:t>
      </w:r>
      <w:r>
        <w:rPr/>
        <w:t>plasmanom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prodajom</w:t>
      </w:r>
      <w:r>
        <w:rPr>
          <w:spacing w:val="14"/>
        </w:rPr>
        <w:t> </w:t>
      </w:r>
      <w:r>
        <w:rPr>
          <w:spacing w:val="1"/>
        </w:rPr>
        <w:t>sopstve-</w:t>
      </w:r>
      <w:r>
        <w:rPr>
          <w:spacing w:val="79"/>
        </w:rPr>
        <w:t> </w:t>
      </w:r>
      <w:r>
        <w:rPr/>
        <w:t>nih</w:t>
      </w:r>
      <w:r>
        <w:rPr>
          <w:spacing w:val="-5"/>
        </w:rPr>
        <w:t> </w:t>
      </w:r>
      <w:r>
        <w:rPr/>
        <w:t>proizvoda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pružanju</w:t>
      </w:r>
      <w:r>
        <w:rPr>
          <w:spacing w:val="-7"/>
        </w:rPr>
        <w:t> </w:t>
      </w:r>
      <w:r>
        <w:rPr>
          <w:spacing w:val="-1"/>
        </w:rPr>
        <w:t>drugih</w:t>
      </w:r>
      <w:r>
        <w:rPr>
          <w:spacing w:val="-4"/>
        </w:rPr>
        <w:t> </w:t>
      </w:r>
      <w:r>
        <w:rPr>
          <w:spacing w:val="-1"/>
        </w:rPr>
        <w:t>usluga</w:t>
      </w:r>
      <w:r>
        <w:rPr>
          <w:spacing w:val="-5"/>
        </w:rPr>
        <w:t> </w:t>
      </w:r>
      <w:r>
        <w:rPr/>
        <w:t>kupcima.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Stoga</w:t>
      </w:r>
      <w:r>
        <w:rPr>
          <w:spacing w:val="26"/>
        </w:rPr>
        <w:t> </w:t>
      </w:r>
      <w:r>
        <w:rPr/>
        <w:t>top</w:t>
      </w:r>
      <w:r>
        <w:rPr>
          <w:spacing w:val="26"/>
        </w:rPr>
        <w:t> </w:t>
      </w:r>
      <w:r>
        <w:rPr>
          <w:spacing w:val="-1"/>
        </w:rPr>
        <w:t>menadžer</w:t>
      </w:r>
      <w:r>
        <w:rPr>
          <w:spacing w:val="26"/>
        </w:rPr>
        <w:t> </w:t>
      </w:r>
      <w:r>
        <w:rPr/>
        <w:t>mora</w:t>
      </w:r>
      <w:r>
        <w:rPr>
          <w:spacing w:val="26"/>
        </w:rPr>
        <w:t> </w:t>
      </w:r>
      <w:r>
        <w:rPr>
          <w:spacing w:val="-1"/>
        </w:rPr>
        <w:t>imati</w:t>
      </w:r>
      <w:r>
        <w:rPr>
          <w:spacing w:val="28"/>
        </w:rPr>
        <w:t> </w:t>
      </w:r>
      <w:r>
        <w:rPr/>
        <w:t>na</w:t>
      </w:r>
      <w:r>
        <w:rPr>
          <w:spacing w:val="26"/>
        </w:rPr>
        <w:t> </w:t>
      </w:r>
      <w:r>
        <w:rPr/>
        <w:t>umu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sljedeće</w:t>
      </w:r>
      <w:r>
        <w:rPr>
          <w:spacing w:val="26"/>
        </w:rPr>
        <w:t> </w:t>
      </w:r>
      <w:r>
        <w:rPr/>
        <w:t>faktore</w:t>
      </w:r>
      <w:r>
        <w:rPr>
          <w:spacing w:val="27"/>
        </w:rPr>
        <w:t> </w:t>
      </w:r>
      <w:r>
        <w:rPr/>
        <w:t>koji</w:t>
      </w:r>
      <w:r>
        <w:rPr>
          <w:spacing w:val="27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neminovni</w:t>
      </w:r>
      <w:r>
        <w:rPr>
          <w:spacing w:val="27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razvoj</w:t>
      </w:r>
      <w:r>
        <w:rPr>
          <w:spacing w:val="79"/>
          <w:w w:val="99"/>
        </w:rPr>
        <w:t> </w:t>
      </w:r>
      <w:r>
        <w:rPr>
          <w:spacing w:val="-1"/>
        </w:rPr>
        <w:t>preduzeća,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to:</w:t>
      </w:r>
      <w:r>
        <w:rPr>
          <w:spacing w:val="19"/>
        </w:rPr>
        <w:t> </w:t>
      </w:r>
      <w:r>
        <w:rPr>
          <w:spacing w:val="-1"/>
        </w:rPr>
        <w:t>Strateške</w:t>
      </w:r>
      <w:r>
        <w:rPr>
          <w:spacing w:val="18"/>
        </w:rPr>
        <w:t> </w:t>
      </w:r>
      <w:r>
        <w:rPr>
          <w:spacing w:val="-1"/>
        </w:rPr>
        <w:t>aspekte</w:t>
      </w:r>
      <w:r>
        <w:rPr>
          <w:spacing w:val="20"/>
        </w:rPr>
        <w:t> </w:t>
      </w:r>
      <w:r>
        <w:rPr>
          <w:spacing w:val="-1"/>
        </w:rPr>
        <w:t>internacionaliziranja</w:t>
      </w:r>
      <w:r>
        <w:rPr>
          <w:spacing w:val="18"/>
        </w:rPr>
        <w:t> </w:t>
      </w:r>
      <w:r>
        <w:rPr>
          <w:spacing w:val="-1"/>
        </w:rPr>
        <w:t>preduzeća,</w:t>
      </w:r>
      <w:r>
        <w:rPr>
          <w:spacing w:val="19"/>
        </w:rPr>
        <w:t> </w:t>
      </w:r>
      <w:r>
        <w:rPr>
          <w:spacing w:val="-1"/>
        </w:rPr>
        <w:t>Konkurentske</w:t>
      </w:r>
      <w:r>
        <w:rPr>
          <w:spacing w:val="18"/>
        </w:rPr>
        <w:t> </w:t>
      </w:r>
      <w:r>
        <w:rPr>
          <w:spacing w:val="-1"/>
        </w:rPr>
        <w:t>strategije</w:t>
      </w:r>
      <w:r>
        <w:rPr>
          <w:spacing w:val="127"/>
          <w:w w:val="99"/>
        </w:rPr>
        <w:t> </w:t>
      </w:r>
      <w:r>
        <w:rPr>
          <w:spacing w:val="-1"/>
        </w:rPr>
        <w:t>preduzeća,</w:t>
      </w:r>
      <w:r>
        <w:rPr>
          <w:spacing w:val="6"/>
        </w:rPr>
        <w:t> </w:t>
      </w:r>
      <w:r>
        <w:rPr>
          <w:spacing w:val="-1"/>
        </w:rPr>
        <w:t>Planiranje</w:t>
      </w:r>
      <w:r>
        <w:rPr>
          <w:spacing w:val="6"/>
        </w:rPr>
        <w:t> </w:t>
      </w:r>
      <w:r>
        <w:rPr>
          <w:spacing w:val="-1"/>
        </w:rPr>
        <w:t>marketinga,</w:t>
      </w:r>
      <w:r>
        <w:rPr>
          <w:spacing w:val="6"/>
        </w:rPr>
        <w:t> </w:t>
      </w:r>
      <w:r>
        <w:rPr>
          <w:spacing w:val="-1"/>
        </w:rPr>
        <w:t>Organizacija</w:t>
      </w:r>
      <w:r>
        <w:rPr>
          <w:spacing w:val="6"/>
        </w:rPr>
        <w:t> </w:t>
      </w:r>
      <w:r>
        <w:rPr>
          <w:spacing w:val="-1"/>
        </w:rPr>
        <w:t>marketinga,</w:t>
      </w:r>
      <w:r>
        <w:rPr>
          <w:spacing w:val="6"/>
        </w:rPr>
        <w:t> </w:t>
      </w:r>
      <w:r>
        <w:rPr>
          <w:spacing w:val="-1"/>
        </w:rPr>
        <w:t>Usavršavanje</w:t>
      </w:r>
      <w:r>
        <w:rPr>
          <w:spacing w:val="7"/>
        </w:rPr>
        <w:t> </w:t>
      </w:r>
      <w:r>
        <w:rPr>
          <w:spacing w:val="-1"/>
        </w:rPr>
        <w:t>menadžmenta,</w:t>
      </w:r>
      <w:r>
        <w:rPr>
          <w:spacing w:val="9"/>
        </w:rPr>
        <w:t> </w:t>
      </w:r>
      <w:r>
        <w:rPr/>
        <w:t>Imple-</w:t>
      </w:r>
      <w:r>
        <w:rPr>
          <w:spacing w:val="127"/>
        </w:rPr>
        <w:t> </w:t>
      </w:r>
      <w:r>
        <w:rPr>
          <w:spacing w:val="-1"/>
        </w:rPr>
        <w:t>mentacija</w:t>
      </w:r>
      <w:r>
        <w:rPr>
          <w:spacing w:val="-16"/>
        </w:rPr>
        <w:t> </w:t>
      </w:r>
      <w:r>
        <w:rPr>
          <w:spacing w:val="-1"/>
        </w:rPr>
        <w:t>plana.</w:t>
      </w:r>
    </w:p>
    <w:p>
      <w:pPr>
        <w:pStyle w:val="BodyText"/>
        <w:spacing w:line="288" w:lineRule="auto" w:before="2"/>
        <w:ind w:right="119" w:firstLine="708"/>
        <w:jc w:val="both"/>
      </w:pPr>
      <w:r>
        <w:rPr>
          <w:spacing w:val="-1"/>
        </w:rPr>
        <w:t>Strateški</w:t>
      </w:r>
      <w:r>
        <w:rPr>
          <w:spacing w:val="19"/>
        </w:rPr>
        <w:t> </w:t>
      </w:r>
      <w:r>
        <w:rPr>
          <w:spacing w:val="-1"/>
        </w:rPr>
        <w:t>aspekti</w:t>
      </w:r>
      <w:r>
        <w:rPr>
          <w:spacing w:val="19"/>
        </w:rPr>
        <w:t> </w:t>
      </w:r>
      <w:r>
        <w:rPr>
          <w:spacing w:val="-1"/>
        </w:rPr>
        <w:t>internacionaliziranja</w:t>
      </w:r>
      <w:r>
        <w:rPr>
          <w:spacing w:val="19"/>
        </w:rPr>
        <w:t> </w:t>
      </w:r>
      <w:r>
        <w:rPr>
          <w:spacing w:val="-1"/>
        </w:rPr>
        <w:t>preduzeća</w:t>
      </w:r>
      <w:r>
        <w:rPr>
          <w:spacing w:val="20"/>
        </w:rPr>
        <w:t> </w:t>
      </w:r>
      <w:r>
        <w:rPr>
          <w:spacing w:val="-1"/>
        </w:rPr>
        <w:t>„Agrokomerca“</w:t>
      </w:r>
      <w:r>
        <w:rPr>
          <w:spacing w:val="19"/>
        </w:rPr>
        <w:t> </w:t>
      </w:r>
      <w:r>
        <w:rPr/>
        <w:t>d.d.</w:t>
      </w:r>
      <w:r>
        <w:rPr>
          <w:spacing w:val="19"/>
        </w:rPr>
        <w:t> </w:t>
      </w:r>
      <w:r>
        <w:rPr/>
        <w:t>iz</w:t>
      </w:r>
      <w:r>
        <w:rPr>
          <w:spacing w:val="21"/>
        </w:rPr>
        <w:t> </w:t>
      </w:r>
      <w:r>
        <w:rPr>
          <w:spacing w:val="-1"/>
        </w:rPr>
        <w:t>Velike</w:t>
      </w:r>
      <w:r>
        <w:rPr>
          <w:spacing w:val="18"/>
        </w:rPr>
        <w:t> </w:t>
      </w:r>
      <w:r>
        <w:rPr>
          <w:spacing w:val="-1"/>
        </w:rPr>
        <w:t>Kladuše</w:t>
      </w:r>
      <w:r>
        <w:rPr>
          <w:spacing w:val="109"/>
          <w:w w:val="9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srategija</w:t>
      </w:r>
      <w:r>
        <w:rPr>
          <w:spacing w:val="12"/>
        </w:rPr>
        <w:t> </w:t>
      </w:r>
      <w:r>
        <w:rPr>
          <w:spacing w:val="-1"/>
        </w:rPr>
        <w:t>ciljnog</w:t>
      </w:r>
      <w:r>
        <w:rPr>
          <w:spacing w:val="11"/>
        </w:rPr>
        <w:t> </w:t>
      </w:r>
      <w:r>
        <w:rPr/>
        <w:t>tržišta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širem</w:t>
      </w:r>
      <w:r>
        <w:rPr>
          <w:spacing w:val="14"/>
        </w:rPr>
        <w:t> </w:t>
      </w:r>
      <w:r>
        <w:rPr>
          <w:spacing w:val="-1"/>
        </w:rPr>
        <w:t>regionu,</w:t>
      </w:r>
      <w:r>
        <w:rPr>
          <w:spacing w:val="13"/>
        </w:rPr>
        <w:t> </w:t>
      </w:r>
      <w:r>
        <w:rPr/>
        <w:t>počevši</w:t>
      </w:r>
      <w:r>
        <w:rPr>
          <w:spacing w:val="14"/>
        </w:rPr>
        <w:t> </w:t>
      </w:r>
      <w:r>
        <w:rPr>
          <w:spacing w:val="-1"/>
        </w:rPr>
        <w:t>prvo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zemalja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okruženju</w:t>
      </w:r>
      <w:r>
        <w:rPr>
          <w:spacing w:val="12"/>
        </w:rPr>
        <w:t> </w:t>
      </w:r>
      <w:r>
        <w:rPr/>
        <w:t>koje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nastale</w:t>
      </w:r>
      <w:r>
        <w:rPr/>
      </w:r>
    </w:p>
    <w:p>
      <w:pPr>
        <w:pStyle w:val="BodyText"/>
        <w:spacing w:line="240" w:lineRule="auto" w:before="59"/>
        <w:ind w:left="0" w:right="111"/>
        <w:jc w:val="right"/>
      </w:pPr>
      <w:r>
        <w:rPr/>
        <w:t>109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0"/>
        <w:jc w:val="both"/>
      </w:pPr>
      <w:r>
        <w:rPr>
          <w:spacing w:val="-1"/>
        </w:rPr>
        <w:t>raspadom</w:t>
      </w:r>
      <w:r>
        <w:rPr>
          <w:spacing w:val="59"/>
        </w:rPr>
        <w:t> </w:t>
      </w:r>
      <w:r>
        <w:rPr/>
        <w:t>bivše</w:t>
      </w:r>
      <w:r>
        <w:rPr>
          <w:spacing w:val="57"/>
        </w:rPr>
        <w:t> </w:t>
      </w:r>
      <w:r>
        <w:rPr>
          <w:spacing w:val="-1"/>
        </w:rPr>
        <w:t>Jugoslavije</w:t>
      </w:r>
      <w:r>
        <w:rPr>
          <w:spacing w:val="58"/>
        </w:rPr>
        <w:t> </w:t>
      </w:r>
      <w:r>
        <w:rPr/>
        <w:t>sa</w:t>
      </w:r>
      <w:r>
        <w:rPr>
          <w:spacing w:val="57"/>
        </w:rPr>
        <w:t> </w:t>
      </w:r>
      <w:r>
        <w:rPr>
          <w:spacing w:val="-1"/>
        </w:rPr>
        <w:t>ciljem</w:t>
      </w:r>
      <w:r>
        <w:rPr>
          <w:spacing w:val="59"/>
        </w:rPr>
        <w:t> </w:t>
      </w:r>
      <w:r>
        <w:rPr>
          <w:spacing w:val="-1"/>
        </w:rPr>
        <w:t>vraćanja</w:t>
      </w:r>
      <w:r>
        <w:rPr>
          <w:spacing w:val="58"/>
        </w:rPr>
        <w:t> </w:t>
      </w:r>
      <w:r>
        <w:rPr>
          <w:spacing w:val="-1"/>
        </w:rPr>
        <w:t>povjerenja</w:t>
      </w:r>
      <w:r>
        <w:rPr>
          <w:spacing w:val="57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prijaratne</w:t>
      </w:r>
      <w:r>
        <w:rPr/>
        <w:t> poslovne</w:t>
      </w:r>
      <w:r>
        <w:rPr>
          <w:spacing w:val="58"/>
        </w:rPr>
        <w:t> </w:t>
      </w:r>
      <w:r>
        <w:rPr>
          <w:spacing w:val="-1"/>
        </w:rPr>
        <w:t>saradnje</w:t>
      </w:r>
      <w:r>
        <w:rPr>
          <w:spacing w:val="57"/>
        </w:rPr>
        <w:t> </w:t>
      </w:r>
      <w:r>
        <w:rPr/>
        <w:t>sa</w:t>
      </w:r>
      <w:r>
        <w:rPr>
          <w:spacing w:val="95"/>
          <w:w w:val="99"/>
        </w:rPr>
        <w:t> </w:t>
      </w:r>
      <w:r>
        <w:rPr>
          <w:spacing w:val="-1"/>
        </w:rPr>
        <w:t>određenim</w:t>
      </w:r>
      <w:r>
        <w:rPr>
          <w:spacing w:val="2"/>
        </w:rPr>
        <w:t> </w:t>
      </w:r>
      <w:r>
        <w:rPr>
          <w:spacing w:val="-1"/>
        </w:rPr>
        <w:t>preduzećima</w:t>
      </w:r>
      <w:r>
        <w:rPr>
          <w:spacing w:val="1"/>
        </w:rPr>
        <w:t> iz</w:t>
      </w:r>
      <w:r>
        <w:rPr>
          <w:spacing w:val="3"/>
        </w:rPr>
        <w:t> </w:t>
      </w:r>
      <w:r>
        <w:rPr/>
        <w:t>tog </w:t>
      </w:r>
      <w:r>
        <w:rPr>
          <w:spacing w:val="-1"/>
        </w:rPr>
        <w:t>vremena,</w:t>
      </w:r>
      <w:r>
        <w:rPr>
          <w:spacing w:val="1"/>
        </w:rPr>
        <w:t> </w:t>
      </w:r>
      <w:r>
        <w:rPr/>
        <w:t>pa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tržišta</w:t>
      </w:r>
      <w:r>
        <w:rPr>
          <w:spacing w:val="1"/>
        </w:rPr>
        <w:t> </w:t>
      </w:r>
      <w:r>
        <w:rPr>
          <w:spacing w:val="-1"/>
        </w:rPr>
        <w:t>zemalja</w:t>
      </w:r>
      <w:r>
        <w:rPr>
          <w:spacing w:val="1"/>
        </w:rPr>
        <w:t> </w:t>
      </w:r>
      <w:r>
        <w:rPr>
          <w:spacing w:val="-1"/>
        </w:rPr>
        <w:t>Evropske</w:t>
      </w:r>
      <w:r>
        <w:rPr>
          <w:spacing w:val="1"/>
        </w:rPr>
        <w:t> </w:t>
      </w:r>
      <w:r>
        <w:rPr>
          <w:spacing w:val="-1"/>
        </w:rPr>
        <w:t>unije,</w:t>
      </w:r>
      <w:r>
        <w:rPr>
          <w:spacing w:val="2"/>
        </w:rPr>
        <w:t> </w:t>
      </w:r>
      <w:r>
        <w:rPr>
          <w:spacing w:val="-1"/>
        </w:rPr>
        <w:t>Kanade,</w:t>
      </w:r>
      <w:r>
        <w:rPr>
          <w:spacing w:val="1"/>
        </w:rPr>
        <w:t> </w:t>
      </w:r>
      <w:r>
        <w:rPr>
          <w:spacing w:val="-1"/>
        </w:rPr>
        <w:t>Amerike,</w:t>
      </w:r>
      <w:r>
        <w:rPr>
          <w:spacing w:val="91"/>
        </w:rPr>
        <w:t> </w:t>
      </w:r>
      <w:r>
        <w:rPr>
          <w:spacing w:val="-1"/>
        </w:rPr>
        <w:t>Australije</w:t>
      </w:r>
      <w:r>
        <w:rPr>
          <w:spacing w:val="54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Arapskih</w:t>
      </w:r>
      <w:r>
        <w:rPr>
          <w:spacing w:val="55"/>
        </w:rPr>
        <w:t> </w:t>
      </w:r>
      <w:r>
        <w:rPr/>
        <w:t>Emirata</w:t>
      </w:r>
      <w:r>
        <w:rPr>
          <w:spacing w:val="55"/>
        </w:rPr>
        <w:t> </w:t>
      </w:r>
      <w:r>
        <w:rPr/>
        <w:t>sa</w:t>
      </w:r>
      <w:r>
        <w:rPr>
          <w:spacing w:val="55"/>
        </w:rPr>
        <w:t> </w:t>
      </w:r>
      <w:r>
        <w:rPr/>
        <w:t>kojima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>
          <w:spacing w:val="-1"/>
        </w:rPr>
        <w:t>„Agrokomerc“</w:t>
      </w:r>
      <w:r>
        <w:rPr>
          <w:spacing w:val="55"/>
        </w:rPr>
        <w:t> </w:t>
      </w:r>
      <w:r>
        <w:rPr/>
        <w:t>d.d.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predratnom</w:t>
      </w:r>
      <w:r>
        <w:rPr>
          <w:spacing w:val="56"/>
        </w:rPr>
        <w:t> </w:t>
      </w:r>
      <w:r>
        <w:rPr>
          <w:spacing w:val="-1"/>
        </w:rPr>
        <w:t>periodu</w:t>
      </w:r>
      <w:r>
        <w:rPr>
          <w:spacing w:val="55"/>
        </w:rPr>
        <w:t> </w:t>
      </w:r>
      <w:r>
        <w:rPr>
          <w:spacing w:val="-1"/>
        </w:rPr>
        <w:t>imao</w:t>
      </w:r>
      <w:r>
        <w:rPr>
          <w:spacing w:val="75"/>
        </w:rPr>
        <w:t> </w:t>
      </w:r>
      <w:r>
        <w:rPr/>
        <w:t>izvoznu</w:t>
      </w:r>
      <w:r>
        <w:rPr>
          <w:spacing w:val="11"/>
        </w:rPr>
        <w:t> </w:t>
      </w:r>
      <w:r>
        <w:rPr>
          <w:spacing w:val="-1"/>
        </w:rPr>
        <w:t>saradnju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/>
        <w:t>zavidnom</w:t>
      </w:r>
      <w:r>
        <w:rPr>
          <w:spacing w:val="13"/>
        </w:rPr>
        <w:t> </w:t>
      </w:r>
      <w:r>
        <w:rPr/>
        <w:t>nivou.</w:t>
      </w:r>
      <w:r>
        <w:rPr>
          <w:spacing w:val="12"/>
        </w:rPr>
        <w:t> </w:t>
      </w:r>
      <w:r>
        <w:rPr>
          <w:spacing w:val="-1"/>
        </w:rPr>
        <w:t>„Agrokomerc“</w:t>
      </w:r>
      <w:r>
        <w:rPr>
          <w:spacing w:val="13"/>
        </w:rPr>
        <w:t> </w:t>
      </w:r>
      <w:r>
        <w:rPr/>
        <w:t>d.d.</w:t>
      </w:r>
      <w:r>
        <w:rPr>
          <w:spacing w:val="12"/>
        </w:rPr>
        <w:t> </w:t>
      </w:r>
      <w:r>
        <w:rPr/>
        <w:t>da</w:t>
      </w:r>
      <w:r>
        <w:rPr>
          <w:spacing w:val="15"/>
        </w:rPr>
        <w:t> </w:t>
      </w:r>
      <w:r>
        <w:rPr/>
        <w:t>bih</w:t>
      </w:r>
      <w:r>
        <w:rPr>
          <w:spacing w:val="12"/>
        </w:rPr>
        <w:t> </w:t>
      </w:r>
      <w:r>
        <w:rPr>
          <w:spacing w:val="-1"/>
        </w:rPr>
        <w:t>ostvario</w:t>
      </w:r>
      <w:r>
        <w:rPr>
          <w:spacing w:val="11"/>
        </w:rPr>
        <w:t> </w:t>
      </w:r>
      <w:r>
        <w:rPr/>
        <w:t>svoju</w:t>
      </w:r>
      <w:r>
        <w:rPr>
          <w:spacing w:val="12"/>
        </w:rPr>
        <w:t> </w:t>
      </w:r>
      <w:r>
        <w:rPr/>
        <w:t>poslovnu</w:t>
      </w:r>
      <w:r>
        <w:rPr>
          <w:spacing w:val="49"/>
        </w:rPr>
        <w:t> </w:t>
      </w:r>
      <w:r>
        <w:rPr>
          <w:spacing w:val="-1"/>
        </w:rPr>
        <w:t>saradnju,</w:t>
      </w:r>
      <w:r>
        <w:rPr>
          <w:spacing w:val="5"/>
        </w:rPr>
        <w:t> </w:t>
      </w:r>
      <w:r>
        <w:rPr>
          <w:spacing w:val="-1"/>
        </w:rPr>
        <w:t>poboljšao</w:t>
      </w:r>
      <w:r>
        <w:rPr>
          <w:spacing w:val="7"/>
        </w:rPr>
        <w:t> </w:t>
      </w:r>
      <w:r>
        <w:rPr/>
        <w:t>kvalitet</w:t>
      </w:r>
      <w:r>
        <w:rPr>
          <w:spacing w:val="5"/>
        </w:rPr>
        <w:t> </w:t>
      </w:r>
      <w:r>
        <w:rPr>
          <w:spacing w:val="-1"/>
        </w:rPr>
        <w:t>roba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usluga</w:t>
      </w:r>
      <w:r>
        <w:rPr>
          <w:spacing w:val="4"/>
        </w:rPr>
        <w:t> </w:t>
      </w:r>
      <w:r>
        <w:rPr/>
        <w:t>u</w:t>
      </w:r>
      <w:r>
        <w:rPr>
          <w:spacing w:val="7"/>
        </w:rPr>
        <w:t> </w:t>
      </w:r>
      <w:r>
        <w:rPr/>
        <w:t>predratnom</w:t>
      </w:r>
      <w:r>
        <w:rPr>
          <w:spacing w:val="5"/>
        </w:rPr>
        <w:t> </w:t>
      </w:r>
      <w:r>
        <w:rPr>
          <w:spacing w:val="-1"/>
        </w:rPr>
        <w:t>periodu</w:t>
      </w:r>
      <w:r>
        <w:rPr>
          <w:spacing w:val="5"/>
        </w:rPr>
        <w:t> </w:t>
      </w:r>
      <w:r>
        <w:rPr/>
        <w:t>1990.</w:t>
      </w:r>
      <w:r>
        <w:rPr>
          <w:spacing w:val="7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>
          <w:spacing w:val="-1"/>
        </w:rPr>
        <w:t>sagradio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vlastiti</w:t>
      </w:r>
      <w:r>
        <w:rPr>
          <w:spacing w:val="91"/>
          <w:w w:val="99"/>
        </w:rPr>
        <w:t> </w:t>
      </w:r>
      <w:r>
        <w:rPr/>
        <w:t>institut</w:t>
      </w:r>
      <w:r>
        <w:rPr>
          <w:spacing w:val="-9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istraživanje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razvoj.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4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86194" cy="2695575"/>
            <wp:effectExtent l="0" t="0" r="0" b="0"/>
            <wp:docPr id="23" name="image8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7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619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288" w:lineRule="auto" w:before="0"/>
        <w:ind w:left="162" w:right="159" w:hanging="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Slika: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Prikaz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zgrade Instituta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bila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opremljena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super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opremom,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ratnim</w:t>
      </w:r>
      <w:r>
        <w:rPr>
          <w:rFonts w:ascii="Times New Roman" w:hAnsi="Times New Roman" w:cs="Times New Roman" w:eastAsia="Times New Roman"/>
          <w:spacing w:val="7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godinama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opljačkan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devastiran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(nije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funkciji)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Lični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fotografisanja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zgrada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Instituta</w:t>
      </w:r>
      <w:r>
        <w:rPr>
          <w:rFonts w:ascii="Times New Roman" w:hAnsi="Times New Roman" w:cs="Times New Roman" w:eastAsia="Times New Roman"/>
          <w:i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istraživanje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smješteni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naselju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Polje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nedaleko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prehrambeno</w:t>
      </w:r>
      <w:r>
        <w:rPr>
          <w:rFonts w:ascii="Times New Roman" w:hAnsi="Times New Roman" w:cs="Times New Roman" w:eastAsia="Times New Roman"/>
          <w:i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prerađivačkog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kompleksa,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godina).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88" w:lineRule="auto"/>
        <w:ind w:right="109" w:firstLine="708"/>
        <w:jc w:val="both"/>
      </w:pPr>
      <w:r>
        <w:rPr>
          <w:spacing w:val="-1"/>
        </w:rPr>
        <w:t>Moderna</w:t>
      </w:r>
      <w:r>
        <w:rPr>
          <w:spacing w:val="2"/>
        </w:rPr>
        <w:t> </w:t>
      </w:r>
      <w:r>
        <w:rPr>
          <w:spacing w:val="-1"/>
        </w:rPr>
        <w:t>preduzeća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današnje</w:t>
      </w:r>
      <w:r>
        <w:rPr>
          <w:spacing w:val="2"/>
        </w:rPr>
        <w:t> </w:t>
      </w:r>
      <w:r>
        <w:rPr>
          <w:spacing w:val="-1"/>
        </w:rPr>
        <w:t>vrijeme,</w:t>
      </w:r>
      <w:r>
        <w:rPr>
          <w:spacing w:val="2"/>
        </w:rPr>
        <w:t> </w:t>
      </w:r>
      <w:r>
        <w:rPr/>
        <w:t>pored</w:t>
      </w:r>
      <w:r>
        <w:rPr>
          <w:spacing w:val="2"/>
        </w:rPr>
        <w:t> </w:t>
      </w:r>
      <w:r>
        <w:rPr>
          <w:spacing w:val="-1"/>
        </w:rPr>
        <w:t>toga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moraju</w:t>
      </w:r>
      <w:r>
        <w:rPr>
          <w:spacing w:val="2"/>
        </w:rPr>
        <w:t> </w:t>
      </w:r>
      <w:r>
        <w:rPr>
          <w:spacing w:val="-1"/>
        </w:rPr>
        <w:t>bazirati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ciljna</w:t>
      </w:r>
      <w:r>
        <w:rPr>
          <w:spacing w:val="2"/>
        </w:rPr>
        <w:t> </w:t>
      </w:r>
      <w:r>
        <w:rPr/>
        <w:t>tržišta</w:t>
      </w:r>
      <w:r>
        <w:rPr>
          <w:spacing w:val="65"/>
          <w:w w:val="99"/>
        </w:rPr>
        <w:t> </w:t>
      </w:r>
      <w:r>
        <w:rPr/>
        <w:t>svojim</w:t>
      </w:r>
      <w:r>
        <w:rPr>
          <w:spacing w:val="2"/>
        </w:rPr>
        <w:t> </w:t>
      </w:r>
      <w:r>
        <w:rPr>
          <w:spacing w:val="-1"/>
        </w:rPr>
        <w:t>proizvodima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uslugama</w:t>
      </w:r>
      <w:r>
        <w:rPr>
          <w:spacing w:val="2"/>
        </w:rPr>
        <w:t> </w:t>
      </w:r>
      <w:r>
        <w:rPr>
          <w:spacing w:val="-1"/>
        </w:rPr>
        <w:t>imaju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sopstvene</w:t>
      </w:r>
      <w:r>
        <w:rPr>
          <w:spacing w:val="1"/>
        </w:rPr>
        <w:t> </w:t>
      </w:r>
      <w:r>
        <w:rPr/>
        <w:t>institute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praćenje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razvoj</w:t>
      </w:r>
      <w:r>
        <w:rPr>
          <w:spacing w:val="2"/>
        </w:rPr>
        <w:t> </w:t>
      </w:r>
      <w:r>
        <w:rPr/>
        <w:t>proizvodnje.</w:t>
      </w:r>
      <w:r>
        <w:rPr>
          <w:spacing w:val="2"/>
        </w:rPr>
        <w:t> </w:t>
      </w:r>
      <w:r>
        <w:rPr/>
        <w:t>Sto-</w:t>
      </w:r>
      <w:r>
        <w:rPr>
          <w:spacing w:val="75"/>
        </w:rPr>
        <w:t> </w:t>
      </w:r>
      <w:r>
        <w:rPr>
          <w:spacing w:val="-2"/>
        </w:rPr>
        <w:t>ga</w:t>
      </w:r>
      <w:r>
        <w:rPr>
          <w:spacing w:val="3"/>
        </w:rPr>
        <w:t> </w:t>
      </w:r>
      <w:r>
        <w:rPr>
          <w:spacing w:val="1"/>
        </w:rPr>
        <w:t>je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svojim</w:t>
      </w:r>
      <w:r>
        <w:rPr>
          <w:spacing w:val="5"/>
        </w:rPr>
        <w:t> </w:t>
      </w:r>
      <w:r>
        <w:rPr/>
        <w:t>vizijama</w:t>
      </w:r>
      <w:r>
        <w:rPr>
          <w:spacing w:val="2"/>
        </w:rPr>
        <w:t> </w:t>
      </w:r>
      <w:r>
        <w:rPr>
          <w:spacing w:val="-1"/>
        </w:rPr>
        <w:t>daljeg</w:t>
      </w:r>
      <w:r>
        <w:rPr>
          <w:spacing w:val="5"/>
        </w:rPr>
        <w:t> </w:t>
      </w:r>
      <w:r>
        <w:rPr>
          <w:spacing w:val="-1"/>
        </w:rPr>
        <w:t>razvoja</w:t>
      </w:r>
      <w:r>
        <w:rPr>
          <w:spacing w:val="4"/>
        </w:rPr>
        <w:t> </w:t>
      </w:r>
      <w:r>
        <w:rPr>
          <w:spacing w:val="-1"/>
        </w:rPr>
        <w:t>„Agrokomerca“</w:t>
      </w:r>
      <w:r>
        <w:rPr>
          <w:spacing w:val="4"/>
        </w:rPr>
        <w:t> </w:t>
      </w:r>
      <w:r>
        <w:rPr/>
        <w:t>neophodan</w:t>
      </w:r>
      <w:r>
        <w:rPr>
          <w:spacing w:val="5"/>
        </w:rPr>
        <w:t> </w:t>
      </w:r>
      <w:r>
        <w:rPr/>
        <w:t>ovakav</w:t>
      </w:r>
      <w:r>
        <w:rPr>
          <w:spacing w:val="5"/>
        </w:rPr>
        <w:t> </w:t>
      </w:r>
      <w:r>
        <w:rPr/>
        <w:t>institut</w:t>
      </w:r>
      <w:r>
        <w:rPr>
          <w:spacing w:val="5"/>
        </w:rPr>
        <w:t> </w:t>
      </w:r>
      <w:r>
        <w:rPr>
          <w:spacing w:val="-1"/>
        </w:rPr>
        <w:t>kojega</w:t>
      </w:r>
      <w:r>
        <w:rPr>
          <w:spacing w:val="4"/>
        </w:rPr>
        <w:t> </w:t>
      </w:r>
      <w:r>
        <w:rPr/>
        <w:t>bi</w:t>
      </w:r>
      <w:r>
        <w:rPr>
          <w:spacing w:val="4"/>
        </w:rPr>
        <w:t> </w:t>
      </w:r>
      <w:r>
        <w:rPr>
          <w:spacing w:val="3"/>
        </w:rPr>
        <w:t>mo-</w:t>
      </w:r>
      <w:r>
        <w:rPr>
          <w:spacing w:val="51"/>
        </w:rPr>
        <w:t> </w:t>
      </w:r>
      <w:r>
        <w:rPr>
          <w:spacing w:val="-1"/>
        </w:rPr>
        <w:t>rali</w:t>
      </w:r>
      <w:r>
        <w:rPr>
          <w:spacing w:val="5"/>
        </w:rPr>
        <w:t> </w:t>
      </w:r>
      <w:r>
        <w:rPr>
          <w:spacing w:val="-1"/>
        </w:rPr>
        <w:t>staviti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potpunu</w:t>
      </w:r>
      <w:r>
        <w:rPr>
          <w:spacing w:val="3"/>
        </w:rPr>
        <w:t> </w:t>
      </w:r>
      <w:r>
        <w:rPr>
          <w:spacing w:val="-1"/>
        </w:rPr>
        <w:t>funkciju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5"/>
        </w:rPr>
        <w:t> </w:t>
      </w:r>
      <w:r>
        <w:rPr>
          <w:spacing w:val="-1"/>
        </w:rPr>
        <w:t>sfikasnijeg</w:t>
      </w:r>
      <w:r>
        <w:rPr>
          <w:spacing w:val="3"/>
        </w:rPr>
        <w:t> </w:t>
      </w:r>
      <w:r>
        <w:rPr/>
        <w:t>poslovanja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plasmana,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5"/>
        </w:rPr>
        <w:t> </w:t>
      </w:r>
      <w:r>
        <w:rPr/>
        <w:t>ovo</w:t>
      </w:r>
      <w:r>
        <w:rPr>
          <w:spacing w:val="6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faktora</w:t>
      </w:r>
      <w:r>
        <w:rPr>
          <w:spacing w:val="81"/>
          <w:w w:val="99"/>
        </w:rPr>
        <w:t> </w:t>
      </w:r>
      <w:r>
        <w:rPr>
          <w:spacing w:val="-1"/>
        </w:rPr>
        <w:t>kako</w:t>
      </w:r>
      <w:r>
        <w:rPr>
          <w:spacing w:val="-6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postao</w:t>
      </w:r>
      <w:r>
        <w:rPr>
          <w:spacing w:val="-5"/>
        </w:rPr>
        <w:t> </w:t>
      </w:r>
      <w:r>
        <w:rPr>
          <w:spacing w:val="-1"/>
        </w:rPr>
        <w:t>vodeći</w:t>
      </w:r>
      <w:r>
        <w:rPr>
          <w:spacing w:val="-5"/>
        </w:rPr>
        <w:t> </w:t>
      </w:r>
      <w:r>
        <w:rPr/>
        <w:t>proizvođač</w:t>
      </w:r>
      <w:r>
        <w:rPr>
          <w:spacing w:val="-5"/>
        </w:rPr>
        <w:t> </w:t>
      </w:r>
      <w:r>
        <w:rPr>
          <w:spacing w:val="-1"/>
        </w:rPr>
        <w:t>zdrave</w:t>
      </w:r>
      <w:r>
        <w:rPr>
          <w:spacing w:val="-7"/>
        </w:rPr>
        <w:t> </w:t>
      </w:r>
      <w:r>
        <w:rPr/>
        <w:t>hrane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prepoznatljiv</w:t>
      </w:r>
      <w:r>
        <w:rPr>
          <w:spacing w:val="-5"/>
        </w:rPr>
        <w:t> </w:t>
      </w:r>
      <w:r>
        <w:rPr>
          <w:spacing w:val="-1"/>
        </w:rPr>
        <w:t>širom</w:t>
      </w:r>
      <w:r>
        <w:rPr>
          <w:spacing w:val="-5"/>
        </w:rPr>
        <w:t> </w:t>
      </w:r>
      <w:r>
        <w:rPr>
          <w:spacing w:val="-1"/>
        </w:rPr>
        <w:t>svijeta.</w:t>
      </w:r>
    </w:p>
    <w:p>
      <w:pPr>
        <w:pStyle w:val="BodyText"/>
        <w:spacing w:line="240" w:lineRule="auto" w:before="2"/>
        <w:ind w:left="824" w:right="0"/>
        <w:jc w:val="left"/>
      </w:pPr>
      <w:r>
        <w:rPr/>
        <w:t>Svojim</w:t>
      </w:r>
      <w:r>
        <w:rPr>
          <w:spacing w:val="12"/>
        </w:rPr>
        <w:t> </w:t>
      </w:r>
      <w:r>
        <w:rPr>
          <w:spacing w:val="-1"/>
        </w:rPr>
        <w:t>gotovim</w:t>
      </w:r>
      <w:r>
        <w:rPr>
          <w:spacing w:val="12"/>
        </w:rPr>
        <w:t> </w:t>
      </w:r>
      <w:r>
        <w:rPr>
          <w:spacing w:val="-1"/>
        </w:rPr>
        <w:t>proizvodima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njegovim</w:t>
      </w:r>
      <w:r>
        <w:rPr>
          <w:spacing w:val="13"/>
        </w:rPr>
        <w:t> </w:t>
      </w:r>
      <w:r>
        <w:rPr/>
        <w:t>plasmanom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inostrano</w:t>
      </w:r>
      <w:r>
        <w:rPr>
          <w:spacing w:val="11"/>
        </w:rPr>
        <w:t> </w:t>
      </w:r>
      <w:r>
        <w:rPr/>
        <w:t>tržište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/>
        <w:t>iznosu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/>
        <w:t>80</w:t>
      </w:r>
    </w:p>
    <w:p>
      <w:pPr>
        <w:pStyle w:val="BodyText"/>
        <w:spacing w:line="288" w:lineRule="auto" w:before="55"/>
        <w:ind w:right="111"/>
        <w:jc w:val="both"/>
      </w:pPr>
      <w:r>
        <w:rPr/>
        <w:t>%</w:t>
      </w:r>
      <w:r>
        <w:rPr>
          <w:spacing w:val="11"/>
        </w:rPr>
        <w:t> </w:t>
      </w:r>
      <w:r>
        <w:rPr/>
        <w:t>proizvodnje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20</w:t>
      </w:r>
      <w:r>
        <w:rPr>
          <w:spacing w:val="12"/>
        </w:rPr>
        <w:t> </w:t>
      </w:r>
      <w:r>
        <w:rPr/>
        <w:t>%</w:t>
      </w:r>
      <w:r>
        <w:rPr>
          <w:spacing w:val="15"/>
        </w:rPr>
        <w:t> </w:t>
      </w:r>
      <w:r>
        <w:rPr/>
        <w:t>plasmana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>
          <w:spacing w:val="-1"/>
        </w:rPr>
        <w:t>domaćem</w:t>
      </w:r>
      <w:r>
        <w:rPr>
          <w:spacing w:val="13"/>
        </w:rPr>
        <w:t> </w:t>
      </w:r>
      <w:r>
        <w:rPr/>
        <w:t>tržištu,</w:t>
      </w:r>
      <w:r>
        <w:rPr>
          <w:spacing w:val="12"/>
        </w:rPr>
        <w:t> </w:t>
      </w:r>
      <w:r>
        <w:rPr>
          <w:spacing w:val="-1"/>
        </w:rPr>
        <w:t>treba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1"/>
        </w:rPr>
        <w:t> </w:t>
      </w:r>
      <w:r>
        <w:rPr/>
        <w:t>bude</w:t>
      </w:r>
      <w:r>
        <w:rPr>
          <w:spacing w:val="16"/>
        </w:rPr>
        <w:t> </w:t>
      </w:r>
      <w:r>
        <w:rPr>
          <w:spacing w:val="-1"/>
        </w:rPr>
        <w:t>glavna</w:t>
      </w:r>
      <w:r>
        <w:rPr>
          <w:spacing w:val="11"/>
        </w:rPr>
        <w:t> </w:t>
      </w:r>
      <w:r>
        <w:rPr/>
        <w:t>vizija</w:t>
      </w:r>
      <w:r>
        <w:rPr>
          <w:spacing w:val="11"/>
        </w:rPr>
        <w:t> </w:t>
      </w:r>
      <w:r>
        <w:rPr/>
        <w:t>prehrambeno-</w:t>
      </w:r>
      <w:r>
        <w:rPr>
          <w:spacing w:val="40"/>
        </w:rPr>
        <w:t> </w:t>
      </w:r>
      <w:r>
        <w:rPr>
          <w:spacing w:val="-1"/>
        </w:rPr>
        <w:t>prerađivačkog</w:t>
      </w:r>
      <w:r>
        <w:rPr>
          <w:spacing w:val="34"/>
        </w:rPr>
        <w:t> </w:t>
      </w:r>
      <w:r>
        <w:rPr>
          <w:spacing w:val="-1"/>
        </w:rPr>
        <w:t>preduzeća</w:t>
      </w:r>
      <w:r>
        <w:rPr>
          <w:spacing w:val="38"/>
        </w:rPr>
        <w:t> </w:t>
      </w:r>
      <w:r>
        <w:rPr>
          <w:spacing w:val="-1"/>
        </w:rPr>
        <w:t>„Agrokomerc“</w:t>
      </w:r>
      <w:r>
        <w:rPr>
          <w:spacing w:val="38"/>
        </w:rPr>
        <w:t> </w:t>
      </w:r>
      <w:r>
        <w:rPr/>
        <w:t>d.d.</w:t>
      </w:r>
      <w:r>
        <w:rPr>
          <w:spacing w:val="36"/>
        </w:rPr>
        <w:t> </w:t>
      </w:r>
      <w:r>
        <w:rPr/>
        <w:t>iz</w:t>
      </w:r>
      <w:r>
        <w:rPr>
          <w:spacing w:val="38"/>
        </w:rPr>
        <w:t> </w:t>
      </w:r>
      <w:r>
        <w:rPr>
          <w:spacing w:val="-1"/>
        </w:rPr>
        <w:t>Velike</w:t>
      </w:r>
      <w:r>
        <w:rPr>
          <w:spacing w:val="35"/>
        </w:rPr>
        <w:t> </w:t>
      </w:r>
      <w:r>
        <w:rPr>
          <w:spacing w:val="-1"/>
        </w:rPr>
        <w:t>Kladuše.</w:t>
      </w:r>
      <w:r>
        <w:rPr>
          <w:spacing w:val="38"/>
        </w:rPr>
        <w:t> </w:t>
      </w:r>
      <w:r>
        <w:rPr/>
        <w:t>Naravno</w:t>
      </w:r>
      <w:r>
        <w:rPr>
          <w:spacing w:val="37"/>
        </w:rPr>
        <w:t> </w:t>
      </w:r>
      <w:r>
        <w:rPr/>
        <w:t>postoje</w:t>
      </w:r>
      <w:r>
        <w:rPr>
          <w:spacing w:val="35"/>
        </w:rPr>
        <w:t> </w:t>
      </w:r>
      <w:r>
        <w:rPr/>
        <w:t>tu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/>
        <w:t>konku-</w:t>
      </w:r>
      <w:r>
        <w:rPr>
          <w:spacing w:val="87"/>
        </w:rPr>
        <w:t> </w:t>
      </w:r>
      <w:r>
        <w:rPr>
          <w:spacing w:val="-1"/>
        </w:rPr>
        <w:t>rentske</w:t>
      </w:r>
      <w:r>
        <w:rPr>
          <w:spacing w:val="10"/>
        </w:rPr>
        <w:t> </w:t>
      </w:r>
      <w:r>
        <w:rPr>
          <w:spacing w:val="-1"/>
        </w:rPr>
        <w:t>strategije</w:t>
      </w:r>
      <w:r>
        <w:rPr>
          <w:spacing w:val="11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„Agrokomerc“</w:t>
      </w:r>
      <w:r>
        <w:rPr>
          <w:spacing w:val="11"/>
        </w:rPr>
        <w:t> </w:t>
      </w:r>
      <w:r>
        <w:rPr/>
        <w:t>d.d.</w:t>
      </w:r>
      <w:r>
        <w:rPr>
          <w:spacing w:val="11"/>
        </w:rPr>
        <w:t> </w:t>
      </w:r>
      <w:r>
        <w:rPr/>
        <w:t>mora</w:t>
      </w:r>
      <w:r>
        <w:rPr>
          <w:spacing w:val="11"/>
        </w:rPr>
        <w:t> </w:t>
      </w:r>
      <w:r>
        <w:rPr>
          <w:spacing w:val="-1"/>
        </w:rPr>
        <w:t>primjenjivati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današnje</w:t>
      </w:r>
      <w:r>
        <w:rPr>
          <w:spacing w:val="10"/>
        </w:rPr>
        <w:t> </w:t>
      </w:r>
      <w:r>
        <w:rPr>
          <w:spacing w:val="-1"/>
        </w:rPr>
        <w:t>vrijeme,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strategija</w:t>
      </w:r>
      <w:r>
        <w:rPr>
          <w:spacing w:val="37"/>
        </w:rPr>
        <w:t> </w:t>
      </w:r>
      <w:r>
        <w:rPr>
          <w:spacing w:val="-1"/>
        </w:rPr>
        <w:t>troškovnog</w:t>
      </w:r>
      <w:r>
        <w:rPr>
          <w:spacing w:val="35"/>
        </w:rPr>
        <w:t> </w:t>
      </w:r>
      <w:r>
        <w:rPr>
          <w:spacing w:val="-1"/>
        </w:rPr>
        <w:t>liderstva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strategija</w:t>
      </w:r>
      <w:r>
        <w:rPr>
          <w:spacing w:val="37"/>
        </w:rPr>
        <w:t> </w:t>
      </w:r>
      <w:r>
        <w:rPr>
          <w:spacing w:val="-1"/>
        </w:rPr>
        <w:t>diferenciranja.</w:t>
      </w:r>
      <w:r>
        <w:rPr>
          <w:spacing w:val="40"/>
        </w:rPr>
        <w:t> </w:t>
      </w:r>
      <w:r>
        <w:rPr>
          <w:spacing w:val="-1"/>
        </w:rPr>
        <w:t>Zbog</w:t>
      </w:r>
      <w:r>
        <w:rPr>
          <w:spacing w:val="35"/>
        </w:rPr>
        <w:t> </w:t>
      </w:r>
      <w:r>
        <w:rPr>
          <w:spacing w:val="-1"/>
        </w:rPr>
        <w:t>novonastale</w:t>
      </w:r>
      <w:r>
        <w:rPr>
          <w:spacing w:val="37"/>
        </w:rPr>
        <w:t> </w:t>
      </w:r>
      <w:r>
        <w:rPr/>
        <w:t>političke</w:t>
      </w:r>
      <w:r>
        <w:rPr>
          <w:spacing w:val="37"/>
        </w:rPr>
        <w:t> </w:t>
      </w:r>
      <w:r>
        <w:rPr>
          <w:spacing w:val="-1"/>
        </w:rPr>
        <w:t>situacije</w:t>
      </w:r>
      <w:r>
        <w:rPr/>
      </w:r>
    </w:p>
    <w:p>
      <w:pPr>
        <w:pStyle w:val="BodyText"/>
        <w:spacing w:line="240" w:lineRule="auto" w:before="2"/>
        <w:ind w:right="0"/>
        <w:jc w:val="both"/>
      </w:pPr>
      <w:r>
        <w:rPr>
          <w:spacing w:val="-1"/>
        </w:rPr>
        <w:t>„Agrokomerc“</w:t>
      </w:r>
      <w:r>
        <w:rPr>
          <w:spacing w:val="41"/>
        </w:rPr>
        <w:t> </w:t>
      </w:r>
      <w:r>
        <w:rPr/>
        <w:t>d.d.</w:t>
      </w:r>
      <w:r>
        <w:rPr>
          <w:spacing w:val="41"/>
        </w:rPr>
        <w:t> </w:t>
      </w:r>
      <w:r>
        <w:rPr/>
        <w:t>iz</w:t>
      </w:r>
      <w:r>
        <w:rPr>
          <w:spacing w:val="42"/>
        </w:rPr>
        <w:t> </w:t>
      </w:r>
      <w:r>
        <w:rPr/>
        <w:t>Velike</w:t>
      </w:r>
      <w:r>
        <w:rPr>
          <w:spacing w:val="39"/>
        </w:rPr>
        <w:t> </w:t>
      </w:r>
      <w:r>
        <w:rPr/>
        <w:t>Kladuše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nekih</w:t>
      </w:r>
      <w:r>
        <w:rPr>
          <w:spacing w:val="46"/>
        </w:rPr>
        <w:t> </w:t>
      </w:r>
      <w:r>
        <w:rPr/>
        <w:t>novi</w:t>
      </w:r>
      <w:r>
        <w:rPr>
          <w:spacing w:val="40"/>
        </w:rPr>
        <w:t> </w:t>
      </w:r>
      <w:r>
        <w:rPr/>
        <w:t>političkih</w:t>
      </w:r>
      <w:r>
        <w:rPr>
          <w:spacing w:val="41"/>
        </w:rPr>
        <w:t> </w:t>
      </w:r>
      <w:r>
        <w:rPr>
          <w:spacing w:val="-1"/>
        </w:rPr>
        <w:t>prilika</w:t>
      </w:r>
      <w:r>
        <w:rPr>
          <w:spacing w:val="40"/>
        </w:rPr>
        <w:t> </w:t>
      </w:r>
      <w:r>
        <w:rPr/>
        <w:t>te  </w:t>
      </w:r>
      <w:r>
        <w:rPr>
          <w:spacing w:val="23"/>
        </w:rPr>
        <w:t> </w:t>
      </w:r>
      <w:r>
        <w:rPr>
          <w:spacing w:val="-1"/>
        </w:rPr>
        <w:t>učestale</w:t>
      </w:r>
      <w:r>
        <w:rPr>
          <w:spacing w:val="42"/>
        </w:rPr>
        <w:t> </w:t>
      </w:r>
      <w:r>
        <w:rPr>
          <w:spacing w:val="-1"/>
        </w:rPr>
        <w:t>devastacije</w:t>
      </w:r>
      <w:r>
        <w:rPr/>
      </w:r>
    </w:p>
    <w:p>
      <w:pPr>
        <w:pStyle w:val="BodyText"/>
        <w:spacing w:line="288" w:lineRule="auto" w:before="55"/>
        <w:ind w:right="115"/>
        <w:jc w:val="both"/>
      </w:pPr>
      <w:r>
        <w:rPr>
          <w:spacing w:val="-1"/>
        </w:rPr>
        <w:t>„Agrokomerca“</w:t>
      </w:r>
      <w:r>
        <w:rPr>
          <w:spacing w:val="6"/>
        </w:rPr>
        <w:t> </w:t>
      </w:r>
      <w:r>
        <w:rPr/>
        <w:t>d.d.</w:t>
      </w:r>
      <w:r>
        <w:rPr>
          <w:spacing w:val="7"/>
        </w:rPr>
        <w:t> </w:t>
      </w:r>
      <w:r>
        <w:rPr/>
        <w:t>iz</w:t>
      </w:r>
      <w:r>
        <w:rPr>
          <w:spacing w:val="7"/>
        </w:rPr>
        <w:t> </w:t>
      </w:r>
      <w:r>
        <w:rPr>
          <w:spacing w:val="-1"/>
        </w:rPr>
        <w:t>Velike</w:t>
      </w:r>
      <w:r>
        <w:rPr>
          <w:spacing w:val="6"/>
        </w:rPr>
        <w:t> </w:t>
      </w:r>
      <w:r>
        <w:rPr>
          <w:spacing w:val="-1"/>
        </w:rPr>
        <w:t>Kladuše</w:t>
      </w:r>
      <w:r>
        <w:rPr>
          <w:spacing w:val="7"/>
        </w:rPr>
        <w:t> </w:t>
      </w:r>
      <w:r>
        <w:rPr/>
        <w:t>sve</w:t>
      </w:r>
      <w:r>
        <w:rPr>
          <w:spacing w:val="6"/>
        </w:rPr>
        <w:t> </w:t>
      </w:r>
      <w:r>
        <w:rPr/>
        <w:t>više</w:t>
      </w:r>
      <w:r>
        <w:rPr>
          <w:spacing w:val="7"/>
        </w:rPr>
        <w:t> </w:t>
      </w:r>
      <w:r>
        <w:rPr>
          <w:spacing w:val="-1"/>
        </w:rPr>
        <w:t>ostaje</w:t>
      </w:r>
      <w:r>
        <w:rPr>
          <w:spacing w:val="7"/>
        </w:rPr>
        <w:t> </w:t>
      </w:r>
      <w:r>
        <w:rPr>
          <w:spacing w:val="-1"/>
        </w:rPr>
        <w:t>bez</w:t>
      </w:r>
      <w:r>
        <w:rPr>
          <w:spacing w:val="8"/>
        </w:rPr>
        <w:t> </w:t>
      </w:r>
      <w:r>
        <w:rPr/>
        <w:t>poslovnih</w:t>
      </w:r>
      <w:r>
        <w:rPr>
          <w:spacing w:val="5"/>
        </w:rPr>
        <w:t> </w:t>
      </w:r>
      <w:r>
        <w:rPr>
          <w:spacing w:val="-1"/>
        </w:rPr>
        <w:t>partnera,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povjerioci</w:t>
      </w:r>
      <w:r>
        <w:rPr>
          <w:spacing w:val="8"/>
        </w:rPr>
        <w:t> </w:t>
      </w:r>
      <w:r>
        <w:rPr/>
        <w:t>iz</w:t>
      </w:r>
      <w:r>
        <w:rPr>
          <w:spacing w:val="9"/>
        </w:rPr>
        <w:t> </w:t>
      </w:r>
      <w:r>
        <w:rPr/>
        <w:t>ne</w:t>
      </w:r>
      <w:r>
        <w:rPr>
          <w:spacing w:val="73"/>
          <w:w w:val="99"/>
        </w:rPr>
        <w:t> </w:t>
      </w:r>
      <w:r>
        <w:rPr>
          <w:spacing w:val="-1"/>
        </w:rPr>
        <w:t>povjerenja</w:t>
      </w:r>
      <w:r>
        <w:rPr>
          <w:spacing w:val="-9"/>
        </w:rPr>
        <w:t> </w:t>
      </w:r>
      <w:r>
        <w:rPr>
          <w:spacing w:val="-1"/>
        </w:rPr>
        <w:t>insistiraju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izmirivanju</w:t>
      </w:r>
      <w:r>
        <w:rPr>
          <w:spacing w:val="-8"/>
        </w:rPr>
        <w:t> </w:t>
      </w:r>
      <w:r>
        <w:rPr>
          <w:spacing w:val="-1"/>
        </w:rPr>
        <w:t>obaveza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9"/>
        </w:rPr>
        <w:t> </w:t>
      </w:r>
      <w:r>
        <w:rPr>
          <w:spacing w:val="-1"/>
        </w:rPr>
        <w:t>njima.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110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6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83994" cy="2228850"/>
            <wp:effectExtent l="0" t="0" r="0" b="0"/>
            <wp:docPr id="25" name="image8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88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994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258" w:right="0"/>
        <w:jc w:val="left"/>
      </w:pPr>
      <w:r>
        <w:rPr/>
        <w:t>Slika</w:t>
      </w:r>
      <w:r>
        <w:rPr>
          <w:spacing w:val="-7"/>
        </w:rPr>
        <w:t> </w:t>
      </w:r>
      <w:r>
        <w:rPr/>
        <w:t>4.</w:t>
      </w:r>
      <w:r>
        <w:rPr>
          <w:spacing w:val="-6"/>
        </w:rPr>
        <w:t> </w:t>
      </w:r>
      <w:r>
        <w:rPr>
          <w:spacing w:val="-1"/>
        </w:rPr>
        <w:t>Prikazuje</w:t>
      </w:r>
      <w:r>
        <w:rPr>
          <w:spacing w:val="-7"/>
        </w:rPr>
        <w:t> </w:t>
      </w:r>
      <w:r>
        <w:rPr>
          <w:spacing w:val="-1"/>
        </w:rPr>
        <w:t>devastaciju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potpuno</w:t>
      </w:r>
      <w:r>
        <w:rPr>
          <w:spacing w:val="-5"/>
        </w:rPr>
        <w:t> </w:t>
      </w:r>
      <w:r>
        <w:rPr/>
        <w:t>uništenje</w:t>
      </w:r>
      <w:r>
        <w:rPr>
          <w:spacing w:val="-7"/>
        </w:rPr>
        <w:t> </w:t>
      </w:r>
      <w:r>
        <w:rPr>
          <w:spacing w:val="-1"/>
        </w:rPr>
        <w:t>peradarskih</w:t>
      </w:r>
      <w:r>
        <w:rPr>
          <w:spacing w:val="-6"/>
        </w:rPr>
        <w:t> </w:t>
      </w:r>
      <w:r>
        <w:rPr>
          <w:spacing w:val="-1"/>
        </w:rPr>
        <w:t>farmi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>
          <w:spacing w:val="-1"/>
        </w:rPr>
        <w:t>sastava</w:t>
      </w:r>
      <w:r>
        <w:rPr>
          <w:spacing w:val="-6"/>
        </w:rPr>
        <w:t> </w:t>
      </w:r>
      <w:r>
        <w:rPr>
          <w:spacing w:val="-1"/>
        </w:rPr>
        <w:t>„Agrokomerca“</w:t>
      </w:r>
      <w:r>
        <w:rPr/>
      </w:r>
    </w:p>
    <w:p>
      <w:pPr>
        <w:pStyle w:val="BodyText"/>
        <w:spacing w:line="240" w:lineRule="auto" w:before="55"/>
        <w:ind w:left="1878" w:right="0"/>
        <w:jc w:val="left"/>
      </w:pPr>
      <w:r>
        <w:rPr/>
        <w:t>d.d.</w:t>
      </w:r>
      <w:r>
        <w:rPr>
          <w:spacing w:val="-5"/>
        </w:rPr>
        <w:t> </w:t>
      </w:r>
      <w:r>
        <w:rPr>
          <w:spacing w:val="-1"/>
        </w:rPr>
        <w:t>preduzeća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/>
        <w:t>primarnu</w:t>
      </w:r>
      <w:r>
        <w:rPr>
          <w:spacing w:val="-5"/>
        </w:rPr>
        <w:t> </w:t>
      </w:r>
      <w:r>
        <w:rPr/>
        <w:t>proizvodnju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uzgoj</w:t>
      </w:r>
      <w:r>
        <w:rPr>
          <w:spacing w:val="-4"/>
        </w:rPr>
        <w:t> </w:t>
      </w:r>
      <w:r>
        <w:rPr/>
        <w:t>koka</w:t>
      </w:r>
      <w:r>
        <w:rPr>
          <w:spacing w:val="-6"/>
        </w:rPr>
        <w:t> </w:t>
      </w:r>
      <w:r>
        <w:rPr>
          <w:spacing w:val="-1"/>
        </w:rPr>
        <w:t>nosilja.</w:t>
      </w:r>
    </w:p>
    <w:p>
      <w:pPr>
        <w:spacing w:before="55"/>
        <w:ind w:left="824" w:right="0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Lični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2013.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godine,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peradarske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farme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B.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Bojna,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slici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devastacija</w:t>
      </w:r>
      <w:r>
        <w:rPr>
          <w:rFonts w:ascii="Times New Roman" w:hAnsi="Times New Roman"/>
          <w:sz w:val="24"/>
        </w:rPr>
        <w:t>)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7" w:lineRule="auto"/>
        <w:ind w:right="113" w:firstLine="708"/>
        <w:jc w:val="both"/>
      </w:pPr>
      <w:r>
        <w:rPr>
          <w:spacing w:val="-1"/>
        </w:rPr>
        <w:t>Vjerovatno</w:t>
      </w:r>
      <w:r>
        <w:rPr>
          <w:spacing w:val="24"/>
        </w:rPr>
        <w:t> </w:t>
      </w:r>
      <w:r>
        <w:rPr/>
        <w:t>razlog</w:t>
      </w:r>
      <w:r>
        <w:rPr>
          <w:spacing w:val="23"/>
        </w:rPr>
        <w:t> </w:t>
      </w:r>
      <w:r>
        <w:rPr/>
        <w:t>ovakvih</w:t>
      </w:r>
      <w:r>
        <w:rPr>
          <w:spacing w:val="25"/>
        </w:rPr>
        <w:t> </w:t>
      </w:r>
      <w:r>
        <w:rPr>
          <w:spacing w:val="-1"/>
        </w:rPr>
        <w:t>pojava</w:t>
      </w:r>
      <w:r>
        <w:rPr>
          <w:spacing w:val="25"/>
        </w:rPr>
        <w:t> </w:t>
      </w:r>
      <w:r>
        <w:rPr/>
        <w:t>leži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/>
        <w:t>neslaganju</w:t>
      </w:r>
      <w:r>
        <w:rPr>
          <w:spacing w:val="25"/>
        </w:rPr>
        <w:t> </w:t>
      </w:r>
      <w:r>
        <w:rPr/>
        <w:t>aktuelne</w:t>
      </w:r>
      <w:r>
        <w:rPr>
          <w:spacing w:val="25"/>
        </w:rPr>
        <w:t> </w:t>
      </w:r>
      <w:r>
        <w:rPr/>
        <w:t>radne</w:t>
      </w:r>
      <w:r>
        <w:rPr>
          <w:spacing w:val="27"/>
        </w:rPr>
        <w:t> </w:t>
      </w:r>
      <w:r>
        <w:rPr>
          <w:spacing w:val="-1"/>
        </w:rPr>
        <w:t>snage</w:t>
      </w:r>
      <w:r>
        <w:rPr>
          <w:spacing w:val="25"/>
        </w:rPr>
        <w:t> </w:t>
      </w:r>
      <w:r>
        <w:rPr/>
        <w:t>bivšim</w:t>
      </w:r>
      <w:r>
        <w:rPr>
          <w:spacing w:val="47"/>
          <w:w w:val="99"/>
        </w:rPr>
        <w:t> </w:t>
      </w:r>
      <w:r>
        <w:rPr>
          <w:spacing w:val="-1"/>
        </w:rPr>
        <w:t>privrednim</w:t>
      </w:r>
      <w:r>
        <w:rPr>
          <w:spacing w:val="51"/>
        </w:rPr>
        <w:t> </w:t>
      </w:r>
      <w:r>
        <w:rPr/>
        <w:t>rukovodstvom</w:t>
      </w:r>
      <w:r>
        <w:rPr>
          <w:spacing w:val="51"/>
        </w:rPr>
        <w:t> </w:t>
      </w:r>
      <w:r>
        <w:rPr>
          <w:spacing w:val="-1"/>
        </w:rPr>
        <w:t>„Agrokomerca“</w:t>
      </w:r>
      <w:r>
        <w:rPr>
          <w:spacing w:val="51"/>
        </w:rPr>
        <w:t> </w:t>
      </w:r>
      <w:r>
        <w:rPr/>
        <w:t>d.d.</w:t>
      </w:r>
      <w:r>
        <w:rPr>
          <w:spacing w:val="53"/>
        </w:rPr>
        <w:t> </w:t>
      </w:r>
      <w:r>
        <w:rPr/>
        <w:t>koji</w:t>
      </w:r>
      <w:r>
        <w:rPr>
          <w:spacing w:val="51"/>
        </w:rPr>
        <w:t> </w:t>
      </w:r>
      <w:r>
        <w:rPr/>
        <w:t>je</w:t>
      </w:r>
      <w:r>
        <w:rPr>
          <w:spacing w:val="51"/>
        </w:rPr>
        <w:t> </w:t>
      </w:r>
      <w:r>
        <w:rPr/>
        <w:t>službeno</w:t>
      </w:r>
      <w:r>
        <w:rPr>
          <w:spacing w:val="51"/>
        </w:rPr>
        <w:t> </w:t>
      </w:r>
      <w:r>
        <w:rPr>
          <w:spacing w:val="-1"/>
        </w:rPr>
        <w:t>registrovan</w:t>
      </w:r>
      <w:r>
        <w:rPr>
          <w:spacing w:val="52"/>
        </w:rPr>
        <w:t> </w:t>
      </w:r>
      <w:r>
        <w:rPr>
          <w:spacing w:val="-1"/>
        </w:rPr>
        <w:t>kao</w:t>
      </w:r>
      <w:r>
        <w:rPr>
          <w:spacing w:val="51"/>
        </w:rPr>
        <w:t> </w:t>
      </w:r>
      <w:r>
        <w:rPr>
          <w:spacing w:val="-1"/>
        </w:rPr>
        <w:t>dioničarsko</w:t>
      </w:r>
      <w:r>
        <w:rPr>
          <w:spacing w:val="73"/>
        </w:rPr>
        <w:t> </w:t>
      </w:r>
      <w:r>
        <w:rPr>
          <w:spacing w:val="-1"/>
        </w:rPr>
        <w:t>društvo</w:t>
      </w:r>
      <w:r>
        <w:rPr>
          <w:spacing w:val="11"/>
        </w:rPr>
        <w:t> </w:t>
      </w:r>
      <w:r>
        <w:rPr/>
        <w:t>d.d.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Privrednom</w:t>
      </w:r>
      <w:r>
        <w:rPr>
          <w:spacing w:val="12"/>
        </w:rPr>
        <w:t> </w:t>
      </w:r>
      <w:r>
        <w:rPr/>
        <w:t>sudu</w:t>
      </w:r>
      <w:r>
        <w:rPr>
          <w:spacing w:val="11"/>
        </w:rPr>
        <w:t> </w:t>
      </w:r>
      <w:r>
        <w:rPr>
          <w:spacing w:val="-1"/>
        </w:rPr>
        <w:t>Bihać</w:t>
      </w:r>
      <w:r>
        <w:rPr>
          <w:spacing w:val="11"/>
        </w:rPr>
        <w:t> </w:t>
      </w:r>
      <w:r>
        <w:rPr/>
        <w:t>31.</w:t>
      </w:r>
      <w:r>
        <w:rPr>
          <w:spacing w:val="13"/>
        </w:rPr>
        <w:t> </w:t>
      </w:r>
      <w:r>
        <w:rPr/>
        <w:t>10.</w:t>
      </w:r>
      <w:r>
        <w:rPr>
          <w:spacing w:val="12"/>
        </w:rPr>
        <w:t> </w:t>
      </w:r>
      <w:r>
        <w:rPr/>
        <w:t>1991</w:t>
      </w:r>
      <w:r>
        <w:rPr>
          <w:spacing w:val="11"/>
        </w:rPr>
        <w:t> </w:t>
      </w:r>
      <w:r>
        <w:rPr>
          <w:spacing w:val="-1"/>
        </w:rPr>
        <w:t>godine</w:t>
      </w:r>
      <w:r>
        <w:rPr>
          <w:spacing w:val="12"/>
        </w:rPr>
        <w:t> </w:t>
      </w:r>
      <w:r>
        <w:rPr>
          <w:spacing w:val="-1"/>
        </w:rPr>
        <w:t>gdje</w:t>
      </w:r>
      <w:r>
        <w:rPr>
          <w:spacing w:val="13"/>
        </w:rPr>
        <w:t> </w:t>
      </w:r>
      <w:r>
        <w:rPr/>
        <w:t>vodi</w:t>
      </w:r>
      <w:r>
        <w:rPr>
          <w:spacing w:val="11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razmjerno</w:t>
      </w:r>
      <w:r>
        <w:rPr>
          <w:spacing w:val="11"/>
        </w:rPr>
        <w:t> </w:t>
      </w:r>
      <w:r>
        <w:rPr>
          <w:spacing w:val="-1"/>
        </w:rPr>
        <w:t>kapitalu</w:t>
      </w:r>
      <w:r>
        <w:rPr>
          <w:spacing w:val="12"/>
        </w:rPr>
        <w:t> </w:t>
      </w:r>
      <w:r>
        <w:rPr/>
        <w:t>100</w:t>
      </w:r>
    </w:p>
    <w:p>
      <w:pPr>
        <w:pStyle w:val="BodyText"/>
        <w:spacing w:line="288" w:lineRule="auto" w:before="3"/>
        <w:ind w:right="113"/>
        <w:jc w:val="both"/>
      </w:pPr>
      <w:r>
        <w:rPr/>
        <w:t>%</w:t>
      </w:r>
      <w:r>
        <w:rPr>
          <w:spacing w:val="39"/>
        </w:rPr>
        <w:t> </w:t>
      </w:r>
      <w:r>
        <w:rPr>
          <w:spacing w:val="-1"/>
        </w:rPr>
        <w:t>državni</w:t>
      </w:r>
      <w:r>
        <w:rPr>
          <w:spacing w:val="40"/>
        </w:rPr>
        <w:t> </w:t>
      </w:r>
      <w:r>
        <w:rPr>
          <w:spacing w:val="-1"/>
        </w:rPr>
        <w:t>kapital</w:t>
      </w:r>
      <w:r>
        <w:rPr>
          <w:spacing w:val="40"/>
        </w:rPr>
        <w:t> </w:t>
      </w:r>
      <w:r>
        <w:rPr>
          <w:spacing w:val="-1"/>
        </w:rPr>
        <w:t>bez</w:t>
      </w:r>
      <w:r>
        <w:rPr>
          <w:spacing w:val="41"/>
        </w:rPr>
        <w:t> </w:t>
      </w:r>
      <w:r>
        <w:rPr/>
        <w:t>iti</w:t>
      </w:r>
      <w:r>
        <w:rPr>
          <w:spacing w:val="40"/>
        </w:rPr>
        <w:t> </w:t>
      </w:r>
      <w:r>
        <w:rPr>
          <w:spacing w:val="-1"/>
        </w:rPr>
        <w:t>jedne</w:t>
      </w:r>
      <w:r>
        <w:rPr>
          <w:spacing w:val="39"/>
        </w:rPr>
        <w:t> </w:t>
      </w:r>
      <w:r>
        <w:rPr>
          <w:spacing w:val="-1"/>
        </w:rPr>
        <w:t>dionice</w:t>
      </w:r>
      <w:r>
        <w:rPr>
          <w:spacing w:val="39"/>
        </w:rPr>
        <w:t> </w:t>
      </w:r>
      <w:r>
        <w:rPr/>
        <w:t>radničkog</w:t>
      </w:r>
      <w:r>
        <w:rPr>
          <w:spacing w:val="37"/>
        </w:rPr>
        <w:t> </w:t>
      </w:r>
      <w:r>
        <w:rPr/>
        <w:t>učešća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/>
        <w:t>ukupnom</w:t>
      </w:r>
      <w:r>
        <w:rPr>
          <w:spacing w:val="40"/>
        </w:rPr>
        <w:t> </w:t>
      </w:r>
      <w:r>
        <w:rPr/>
        <w:t>kapitalu.</w:t>
      </w:r>
      <w:r>
        <w:rPr>
          <w:spacing w:val="40"/>
        </w:rPr>
        <w:t> </w:t>
      </w:r>
      <w:r>
        <w:rPr>
          <w:spacing w:val="-1"/>
        </w:rPr>
        <w:t>Nezadovoljni</w:t>
      </w:r>
      <w:r>
        <w:rPr>
          <w:spacing w:val="88"/>
          <w:w w:val="99"/>
        </w:rPr>
        <w:t> </w:t>
      </w:r>
      <w:r>
        <w:rPr>
          <w:spacing w:val="-1"/>
        </w:rPr>
        <w:t>radnici</w:t>
      </w:r>
      <w:r>
        <w:rPr>
          <w:spacing w:val="13"/>
        </w:rPr>
        <w:t> </w:t>
      </w:r>
      <w:r>
        <w:rPr>
          <w:spacing w:val="-1"/>
        </w:rPr>
        <w:t>ovakvim</w:t>
      </w:r>
      <w:r>
        <w:rPr>
          <w:spacing w:val="14"/>
        </w:rPr>
        <w:t> </w:t>
      </w:r>
      <w:r>
        <w:rPr/>
        <w:t>stanjem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nekoliko</w:t>
      </w:r>
      <w:r>
        <w:rPr>
          <w:spacing w:val="13"/>
        </w:rPr>
        <w:t> </w:t>
      </w:r>
      <w:r>
        <w:rPr>
          <w:spacing w:val="-1"/>
        </w:rPr>
        <w:t>navrata</w:t>
      </w:r>
      <w:r>
        <w:rPr>
          <w:spacing w:val="15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pokušali</w:t>
      </w:r>
      <w:r>
        <w:rPr>
          <w:spacing w:val="14"/>
        </w:rPr>
        <w:t> </w:t>
      </w:r>
      <w:r>
        <w:rPr>
          <w:spacing w:val="-1"/>
        </w:rPr>
        <w:t>organizovati</w:t>
      </w:r>
      <w:r>
        <w:rPr>
          <w:spacing w:val="14"/>
        </w:rPr>
        <w:t> </w:t>
      </w:r>
      <w:r>
        <w:rPr>
          <w:spacing w:val="-1"/>
        </w:rPr>
        <w:t>protestne</w:t>
      </w:r>
      <w:r>
        <w:rPr>
          <w:spacing w:val="13"/>
        </w:rPr>
        <w:t> </w:t>
      </w:r>
      <w:r>
        <w:rPr>
          <w:spacing w:val="-1"/>
        </w:rPr>
        <w:t>mitinge</w:t>
      </w:r>
      <w:r>
        <w:rPr>
          <w:spacing w:val="12"/>
        </w:rPr>
        <w:t> </w:t>
      </w:r>
      <w:r>
        <w:rPr/>
        <w:t>i</w:t>
      </w:r>
      <w:r>
        <w:rPr>
          <w:spacing w:val="99"/>
          <w:w w:val="99"/>
        </w:rPr>
        <w:t> </w:t>
      </w:r>
      <w:r>
        <w:rPr>
          <w:spacing w:val="-1"/>
        </w:rPr>
        <w:t>štrajkove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protiv</w:t>
      </w:r>
      <w:r>
        <w:rPr/>
        <w:t>  </w:t>
      </w:r>
      <w:r>
        <w:rPr>
          <w:spacing w:val="12"/>
        </w:rPr>
        <w:t> </w:t>
      </w:r>
      <w:r>
        <w:rPr/>
        <w:t>aktuelnog  </w:t>
      </w:r>
      <w:r>
        <w:rPr>
          <w:spacing w:val="10"/>
        </w:rPr>
        <w:t> </w:t>
      </w:r>
      <w:r>
        <w:rPr/>
        <w:t>menadžmenta  </w:t>
      </w:r>
      <w:r>
        <w:rPr>
          <w:spacing w:val="12"/>
        </w:rPr>
        <w:t> </w:t>
      </w:r>
      <w:r>
        <w:rPr/>
        <w:t>kako  </w:t>
      </w:r>
      <w:r>
        <w:rPr>
          <w:spacing w:val="13"/>
        </w:rPr>
        <w:t> </w:t>
      </w:r>
      <w:r>
        <w:rPr/>
        <w:t>bih  </w:t>
      </w:r>
      <w:r>
        <w:rPr>
          <w:spacing w:val="12"/>
        </w:rPr>
        <w:t> </w:t>
      </w:r>
      <w:r>
        <w:rPr/>
        <w:t>iznudili  </w:t>
      </w:r>
      <w:r>
        <w:rPr>
          <w:spacing w:val="13"/>
        </w:rPr>
        <w:t> </w:t>
      </w:r>
      <w:r>
        <w:rPr>
          <w:spacing w:val="-1"/>
        </w:rPr>
        <w:t>bar</w:t>
      </w:r>
      <w:r>
        <w:rPr/>
        <w:t>  </w:t>
      </w:r>
      <w:r>
        <w:rPr>
          <w:spacing w:val="12"/>
        </w:rPr>
        <w:t> </w:t>
      </w:r>
      <w:r>
        <w:rPr/>
        <w:t>minimum  </w:t>
      </w:r>
      <w:r>
        <w:rPr>
          <w:spacing w:val="13"/>
        </w:rPr>
        <w:t> </w:t>
      </w:r>
      <w:r>
        <w:rPr>
          <w:spacing w:val="-1"/>
        </w:rPr>
        <w:t>kapitala</w:t>
      </w:r>
      <w:r>
        <w:rPr/>
        <w:t>  </w:t>
      </w:r>
      <w:r>
        <w:rPr>
          <w:spacing w:val="13"/>
        </w:rPr>
        <w:t> </w:t>
      </w:r>
      <w:r>
        <w:rPr/>
        <w:t>u</w:t>
      </w:r>
    </w:p>
    <w:p>
      <w:pPr>
        <w:pStyle w:val="BodyText"/>
        <w:spacing w:line="240" w:lineRule="auto" w:before="2"/>
        <w:ind w:right="0"/>
        <w:jc w:val="both"/>
      </w:pPr>
      <w:r>
        <w:rPr>
          <w:spacing w:val="-1"/>
        </w:rPr>
        <w:t>„Agrokomercu“</w:t>
      </w:r>
      <w:r>
        <w:rPr>
          <w:spacing w:val="-7"/>
        </w:rPr>
        <w:t> </w:t>
      </w:r>
      <w:r>
        <w:rPr/>
        <w:t>d.d.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/>
        <w:t>Velike</w:t>
      </w:r>
      <w:r>
        <w:rPr>
          <w:spacing w:val="-7"/>
        </w:rPr>
        <w:t> </w:t>
      </w:r>
      <w:r>
        <w:rPr>
          <w:spacing w:val="-1"/>
        </w:rPr>
        <w:t>Kladuše</w:t>
      </w:r>
      <w:r>
        <w:rPr>
          <w:spacing w:val="-7"/>
        </w:rPr>
        <w:t> </w:t>
      </w:r>
      <w:r>
        <w:rPr/>
        <w:t>sljedeći</w:t>
      </w:r>
      <w:r>
        <w:rPr>
          <w:spacing w:val="-6"/>
        </w:rPr>
        <w:t> </w:t>
      </w:r>
      <w:r>
        <w:rPr/>
        <w:t>prikaz: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7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14459" cy="2362200"/>
            <wp:effectExtent l="0" t="0" r="0" b="0"/>
            <wp:docPr id="27" name="image8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89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459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288" w:lineRule="auto" w:before="0"/>
        <w:ind w:left="1095" w:right="143" w:hanging="85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Slika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Prikazuje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grupu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nezadovoljnih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radnika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ispred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poslovne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zgrade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7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Velike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Kladuše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Lični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poslovna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zgrada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godine).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111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58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67773" cy="2247900"/>
            <wp:effectExtent l="0" t="0" r="0" b="0"/>
            <wp:docPr id="29" name="image9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90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77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88" w:lineRule="auto" w:before="69"/>
        <w:ind w:left="119" w:right="119" w:firstLine="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Slika: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Prikazuje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drugu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grupu radnika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protestom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žele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ostvariti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svoje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ispred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ulaza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prehrambeni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kombinat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Polje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periferiji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grada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Lični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2013.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godine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ispred</w:t>
      </w:r>
      <w:r>
        <w:rPr>
          <w:rFonts w:ascii="Times New Roman" w:hAnsi="Times New Roman"/>
          <w:i/>
          <w:spacing w:val="9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prehrambenog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kombinata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nezadovoljna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grupa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radnika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protestuje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dok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isto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vrijeme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manja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grupa</w:t>
      </w:r>
      <w:r>
        <w:rPr>
          <w:rFonts w:ascii="Times New Roman" w:hAnsi="Times New Roman"/>
          <w:i/>
          <w:spacing w:val="8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protestuje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ispred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zgrade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centru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Velike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Kladuše)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88" w:lineRule="auto"/>
        <w:ind w:right="110" w:firstLine="708"/>
        <w:jc w:val="both"/>
      </w:pPr>
      <w:r>
        <w:rPr/>
        <w:t>Razlog</w:t>
      </w:r>
      <w:r>
        <w:rPr>
          <w:spacing w:val="21"/>
        </w:rPr>
        <w:t> </w:t>
      </w:r>
      <w:r>
        <w:rPr/>
        <w:t>ovog</w:t>
      </w:r>
      <w:r>
        <w:rPr>
          <w:spacing w:val="22"/>
        </w:rPr>
        <w:t> </w:t>
      </w:r>
      <w:r>
        <w:rPr/>
        <w:t>protesta</w:t>
      </w:r>
      <w:r>
        <w:rPr>
          <w:spacing w:val="23"/>
        </w:rPr>
        <w:t> </w:t>
      </w:r>
      <w:r>
        <w:rPr>
          <w:spacing w:val="1"/>
        </w:rPr>
        <w:t>je</w:t>
      </w:r>
      <w:r>
        <w:rPr>
          <w:spacing w:val="23"/>
        </w:rPr>
        <w:t> </w:t>
      </w:r>
      <w:r>
        <w:rPr/>
        <w:t>izazvan</w:t>
      </w:r>
      <w:r>
        <w:rPr>
          <w:spacing w:val="23"/>
        </w:rPr>
        <w:t> </w:t>
      </w:r>
      <w:r>
        <w:rPr>
          <w:spacing w:val="-1"/>
        </w:rPr>
        <w:t>saznanjem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određeni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5"/>
        </w:rPr>
        <w:t> </w:t>
      </w:r>
      <w:r>
        <w:rPr/>
        <w:t>radnika</w:t>
      </w:r>
      <w:r>
        <w:rPr>
          <w:spacing w:val="23"/>
        </w:rPr>
        <w:t> </w:t>
      </w:r>
      <w:r>
        <w:rPr>
          <w:spacing w:val="-1"/>
        </w:rPr>
        <w:t>prilikom</w:t>
      </w:r>
      <w:r>
        <w:rPr>
          <w:spacing w:val="49"/>
          <w:w w:val="99"/>
        </w:rPr>
        <w:t> </w:t>
      </w:r>
      <w:r>
        <w:rPr>
          <w:spacing w:val="-1"/>
        </w:rPr>
        <w:t>restrukturiranja</w:t>
      </w:r>
      <w:r>
        <w:rPr>
          <w:spacing w:val="29"/>
        </w:rPr>
        <w:t> </w:t>
      </w:r>
      <w:r>
        <w:rPr>
          <w:spacing w:val="-1"/>
        </w:rPr>
        <w:t>„Agrokomerca“</w:t>
      </w:r>
      <w:r>
        <w:rPr>
          <w:spacing w:val="27"/>
        </w:rPr>
        <w:t> </w:t>
      </w:r>
      <w:r>
        <w:rPr/>
        <w:t>d.d.</w:t>
      </w:r>
      <w:r>
        <w:rPr>
          <w:spacing w:val="28"/>
        </w:rPr>
        <w:t> </w:t>
      </w:r>
      <w:r>
        <w:rPr>
          <w:spacing w:val="-1"/>
        </w:rPr>
        <w:t>ostao</w:t>
      </w:r>
      <w:r>
        <w:rPr>
          <w:spacing w:val="30"/>
        </w:rPr>
        <w:t> </w:t>
      </w:r>
      <w:r>
        <w:rPr>
          <w:spacing w:val="-1"/>
        </w:rPr>
        <w:t>bez</w:t>
      </w:r>
      <w:r>
        <w:rPr>
          <w:spacing w:val="29"/>
        </w:rPr>
        <w:t> </w:t>
      </w:r>
      <w:r>
        <w:rPr/>
        <w:t>posla</w:t>
      </w:r>
      <w:r>
        <w:rPr>
          <w:spacing w:val="28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priodu</w:t>
      </w:r>
      <w:r>
        <w:rPr>
          <w:spacing w:val="28"/>
        </w:rPr>
        <w:t> </w:t>
      </w:r>
      <w:r>
        <w:rPr/>
        <w:t>2002.</w:t>
      </w:r>
      <w:r>
        <w:rPr>
          <w:spacing w:val="27"/>
        </w:rPr>
        <w:t> </w:t>
      </w:r>
      <w:r>
        <w:rPr/>
        <w:t>do</w:t>
      </w:r>
      <w:r>
        <w:rPr>
          <w:spacing w:val="32"/>
        </w:rPr>
        <w:t> </w:t>
      </w:r>
      <w:r>
        <w:rPr/>
        <w:t>2012.</w:t>
      </w:r>
      <w:r>
        <w:rPr>
          <w:spacing w:val="28"/>
        </w:rPr>
        <w:t> </w:t>
      </w:r>
      <w:r>
        <w:rPr>
          <w:spacing w:val="-1"/>
        </w:rPr>
        <w:t>godina,</w:t>
      </w:r>
      <w:r>
        <w:rPr>
          <w:spacing w:val="30"/>
        </w:rPr>
        <w:t> </w:t>
      </w:r>
      <w:r>
        <w:rPr/>
        <w:t>te</w:t>
      </w:r>
      <w:r>
        <w:rPr>
          <w:spacing w:val="28"/>
        </w:rPr>
        <w:t> </w:t>
      </w:r>
      <w:r>
        <w:rPr>
          <w:spacing w:val="1"/>
        </w:rPr>
        <w:t>da</w:t>
      </w:r>
      <w:r>
        <w:rPr>
          <w:spacing w:val="27"/>
        </w:rPr>
        <w:t> </w:t>
      </w:r>
      <w:r>
        <w:rPr/>
        <w:t>je</w:t>
      </w:r>
      <w:r>
        <w:rPr>
          <w:spacing w:val="77"/>
          <w:w w:val="99"/>
        </w:rPr>
        <w:t> </w:t>
      </w:r>
      <w:r>
        <w:rPr>
          <w:spacing w:val="-1"/>
        </w:rPr>
        <w:t>izvršena</w:t>
      </w:r>
      <w:r>
        <w:rPr>
          <w:spacing w:val="9"/>
        </w:rPr>
        <w:t> </w:t>
      </w:r>
      <w:r>
        <w:rPr/>
        <w:t>ponovna</w:t>
      </w:r>
      <w:r>
        <w:rPr>
          <w:spacing w:val="10"/>
        </w:rPr>
        <w:t> </w:t>
      </w:r>
      <w:r>
        <w:rPr>
          <w:spacing w:val="-1"/>
        </w:rPr>
        <w:t>revizija</w:t>
      </w:r>
      <w:r>
        <w:rPr>
          <w:spacing w:val="9"/>
        </w:rPr>
        <w:t> </w:t>
      </w:r>
      <w:r>
        <w:rPr/>
        <w:t>imovine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vlasničkičkog</w:t>
      </w:r>
      <w:r>
        <w:rPr>
          <w:spacing w:val="9"/>
        </w:rPr>
        <w:t> </w:t>
      </w:r>
      <w:r>
        <w:rPr>
          <w:spacing w:val="-1"/>
        </w:rPr>
        <w:t>kapitala</w:t>
      </w:r>
      <w:r>
        <w:rPr>
          <w:spacing w:val="10"/>
        </w:rPr>
        <w:t> </w:t>
      </w:r>
      <w:r>
        <w:rPr/>
        <w:t>„Agrokomerca“</w:t>
      </w:r>
      <w:r>
        <w:rPr>
          <w:spacing w:val="9"/>
        </w:rPr>
        <w:t> </w:t>
      </w:r>
      <w:r>
        <w:rPr/>
        <w:t>d.d.</w:t>
      </w:r>
      <w:r>
        <w:rPr>
          <w:spacing w:val="11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strane</w:t>
      </w:r>
      <w:r>
        <w:rPr>
          <w:spacing w:val="75"/>
          <w:w w:val="99"/>
        </w:rPr>
        <w:t> </w:t>
      </w:r>
      <w:r>
        <w:rPr>
          <w:spacing w:val="-1"/>
        </w:rPr>
        <w:t>ovlašrene</w:t>
      </w:r>
      <w:r>
        <w:rPr>
          <w:spacing w:val="-4"/>
        </w:rPr>
        <w:t> </w:t>
      </w:r>
      <w:r>
        <w:rPr>
          <w:spacing w:val="-1"/>
        </w:rPr>
        <w:t>Agencije</w:t>
      </w:r>
      <w:r>
        <w:rPr>
          <w:spacing w:val="-4"/>
        </w:rPr>
        <w:t> </w:t>
      </w:r>
      <w:r>
        <w:rPr>
          <w:spacing w:val="-1"/>
        </w:rPr>
        <w:t>„Deloytetuš“</w:t>
      </w:r>
      <w:r>
        <w:rPr>
          <w:spacing w:val="-4"/>
        </w:rPr>
        <w:t> </w:t>
      </w:r>
      <w:r>
        <w:rPr/>
        <w:t>po</w:t>
      </w:r>
      <w:r>
        <w:rPr>
          <w:spacing w:val="-3"/>
        </w:rPr>
        <w:t> </w:t>
      </w:r>
      <w:r>
        <w:rPr>
          <w:spacing w:val="-1"/>
        </w:rPr>
        <w:t>nalogu</w:t>
      </w:r>
      <w:r>
        <w:rPr>
          <w:spacing w:val="-3"/>
        </w:rPr>
        <w:t> </w:t>
      </w:r>
      <w:r>
        <w:rPr/>
        <w:t>Vlade</w:t>
      </w:r>
      <w:r>
        <w:rPr>
          <w:spacing w:val="-2"/>
        </w:rPr>
        <w:t> </w:t>
      </w:r>
      <w:r>
        <w:rPr>
          <w:spacing w:val="-1"/>
        </w:rPr>
        <w:t>Federacije Bosne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Hercegovine</w:t>
      </w:r>
      <w:r>
        <w:rPr>
          <w:spacing w:val="-4"/>
        </w:rPr>
        <w:t> </w:t>
      </w:r>
      <w:r>
        <w:rPr/>
        <w:t>koja</w:t>
      </w:r>
      <w:r>
        <w:rPr>
          <w:spacing w:val="-4"/>
        </w:rPr>
        <w:t> </w:t>
      </w:r>
      <w:r>
        <w:rPr/>
        <w:t>pokazuje</w:t>
      </w:r>
      <w:r>
        <w:rPr>
          <w:spacing w:val="83"/>
          <w:w w:val="99"/>
        </w:rPr>
        <w:t> </w:t>
      </w:r>
      <w:r>
        <w:rPr>
          <w:spacing w:val="-1"/>
        </w:rPr>
        <w:t>sljedeće: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6.</w:t>
      </w:r>
      <w:r>
        <w:rPr>
          <w:spacing w:val="-5"/>
        </w:rPr>
        <w:t> </w:t>
      </w:r>
      <w:r>
        <w:rPr>
          <w:spacing w:val="-1"/>
        </w:rPr>
        <w:t>Prikazuje</w:t>
      </w:r>
      <w:r>
        <w:rPr>
          <w:spacing w:val="-6"/>
        </w:rPr>
        <w:t> </w:t>
      </w:r>
      <w:r>
        <w:rPr>
          <w:spacing w:val="-1"/>
        </w:rPr>
        <w:t>nalaz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smjer</w:t>
      </w:r>
      <w:r>
        <w:rPr>
          <w:spacing w:val="-7"/>
        </w:rPr>
        <w:t> </w:t>
      </w:r>
      <w:r>
        <w:rPr>
          <w:spacing w:val="-1"/>
        </w:rPr>
        <w:t>vlasničkog</w:t>
      </w:r>
      <w:r>
        <w:rPr>
          <w:spacing w:val="-8"/>
        </w:rPr>
        <w:t> </w:t>
      </w:r>
      <w:r>
        <w:rPr/>
        <w:t>kapitala</w:t>
      </w:r>
      <w:r>
        <w:rPr>
          <w:spacing w:val="-6"/>
        </w:rPr>
        <w:t> </w:t>
      </w:r>
      <w:r>
        <w:rPr>
          <w:spacing w:val="-1"/>
        </w:rPr>
        <w:t>„Agrokomerca“</w:t>
      </w:r>
      <w:r>
        <w:rPr>
          <w:spacing w:val="-6"/>
        </w:rPr>
        <w:t> </w:t>
      </w:r>
      <w:r>
        <w:rPr/>
        <w:t>d.d.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4985"/>
        <w:gridCol w:w="2755"/>
      </w:tblGrid>
      <w:tr>
        <w:trPr>
          <w:trHeight w:val="443" w:hRule="exact"/>
        </w:trPr>
        <w:tc>
          <w:tcPr>
            <w:tcW w:w="720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6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98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6"/>
              <w:ind w:left="10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-VLASNIŠTVO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55" w:type="dxa"/>
            <w:tcBorders>
              <w:top w:val="single" w:sz="12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6"/>
              <w:ind w:left="5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IZRAŽEN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U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%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720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98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29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Državni</w:t>
            </w:r>
            <w:r>
              <w:rPr>
                <w:rFonts w:ascii="Times New Roman" w:hAnsi="Times New Roman"/>
                <w:i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55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29"/>
              <w:ind w:right="9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90%</w:t>
            </w:r>
          </w:p>
        </w:tc>
      </w:tr>
      <w:tr>
        <w:trPr>
          <w:trHeight w:val="420" w:hRule="exact"/>
        </w:trPr>
        <w:tc>
          <w:tcPr>
            <w:tcW w:w="72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98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Radnički</w:t>
            </w:r>
            <w:r>
              <w:rPr>
                <w:rFonts w:ascii="Times New Roman" w:hAnsi="Times New Roman"/>
                <w:i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55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right="9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7,7%</w:t>
            </w:r>
          </w:p>
        </w:tc>
      </w:tr>
      <w:tr>
        <w:trPr>
          <w:trHeight w:val="434" w:hRule="exact"/>
        </w:trPr>
        <w:tc>
          <w:tcPr>
            <w:tcW w:w="72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98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Neraspoređeni</w:t>
            </w:r>
            <w:r>
              <w:rPr>
                <w:rFonts w:ascii="Times New Roman" w:hAnsi="Times New Roman"/>
                <w:i/>
                <w:spacing w:val="-21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kapital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55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right="9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1,3%</w:t>
            </w:r>
          </w:p>
        </w:tc>
      </w:tr>
      <w:tr>
        <w:trPr>
          <w:trHeight w:val="439" w:hRule="exact"/>
        </w:trPr>
        <w:tc>
          <w:tcPr>
            <w:tcW w:w="5705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left="1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UKUPNI</w:t>
            </w:r>
            <w:r>
              <w:rPr>
                <w:rFonts w:asci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IZNOS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KAPITALA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55" w:type="dxa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4"/>
              <w:ind w:right="9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Izvor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personalne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službe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godine,Velika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13" w:firstLine="708"/>
        <w:jc w:val="both"/>
      </w:pPr>
      <w:r>
        <w:rPr/>
        <w:t>U</w:t>
      </w:r>
      <w:r>
        <w:rPr>
          <w:spacing w:val="28"/>
        </w:rPr>
        <w:t> </w:t>
      </w:r>
      <w:r>
        <w:rPr>
          <w:spacing w:val="-1"/>
        </w:rPr>
        <w:t>nalazu</w:t>
      </w:r>
      <w:r>
        <w:rPr>
          <w:spacing w:val="30"/>
        </w:rPr>
        <w:t> </w:t>
      </w:r>
      <w:r>
        <w:rPr>
          <w:spacing w:val="-1"/>
        </w:rPr>
        <w:t>„Agencije“</w:t>
      </w:r>
      <w:r>
        <w:rPr>
          <w:spacing w:val="29"/>
        </w:rPr>
        <w:t> </w:t>
      </w:r>
      <w:r>
        <w:rPr/>
        <w:t>broj:</w:t>
      </w:r>
      <w:r>
        <w:rPr>
          <w:spacing w:val="29"/>
        </w:rPr>
        <w:t> </w:t>
      </w:r>
      <w:r>
        <w:rPr/>
        <w:t>4.1.1.12</w:t>
      </w:r>
      <w:r>
        <w:rPr>
          <w:spacing w:val="30"/>
        </w:rPr>
        <w:t> </w:t>
      </w:r>
      <w:r>
        <w:rPr/>
        <w:t>stoji,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„ovo</w:t>
      </w:r>
      <w:r>
        <w:rPr>
          <w:rFonts w:ascii="Times New Roman" w:hAnsi="Times New Roman" w:cs="Times New Roman" w:eastAsia="Times New Roman"/>
          <w:i/>
          <w:spacing w:val="31"/>
        </w:rPr>
        <w:t> </w:t>
      </w:r>
      <w:r>
        <w:rPr>
          <w:rFonts w:ascii="Times New Roman" w:hAnsi="Times New Roman" w:cs="Times New Roman" w:eastAsia="Times New Roman"/>
          <w:i/>
        </w:rPr>
        <w:t>nije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pravno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mišljenje“,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/>
        <w:t>što</w:t>
      </w:r>
      <w:r>
        <w:rPr>
          <w:spacing w:val="30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ostalo</w:t>
      </w:r>
      <w:r>
        <w:rPr>
          <w:spacing w:val="30"/>
        </w:rPr>
        <w:t> </w:t>
      </w:r>
      <w:r>
        <w:rPr/>
        <w:t>ne</w:t>
      </w:r>
      <w:r>
        <w:rPr>
          <w:spacing w:val="75"/>
          <w:w w:val="99"/>
        </w:rPr>
        <w:t> </w:t>
      </w:r>
      <w:r>
        <w:rPr>
          <w:spacing w:val="-1"/>
        </w:rPr>
        <w:t>dorečeno</w:t>
      </w:r>
      <w:r>
        <w:rPr>
          <w:spacing w:val="57"/>
        </w:rPr>
        <w:t> </w:t>
      </w:r>
      <w:r>
        <w:rPr/>
        <w:t>pa</w:t>
      </w:r>
      <w:r>
        <w:rPr>
          <w:spacing w:val="57"/>
        </w:rPr>
        <w:t> </w:t>
      </w:r>
      <w:r>
        <w:rPr/>
        <w:t>je</w:t>
      </w:r>
      <w:r>
        <w:rPr>
          <w:spacing w:val="55"/>
        </w:rPr>
        <w:t> </w:t>
      </w:r>
      <w:r>
        <w:rPr>
          <w:spacing w:val="-1"/>
        </w:rPr>
        <w:t>unijelo</w:t>
      </w:r>
      <w:r>
        <w:rPr>
          <w:spacing w:val="58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radnike</w:t>
      </w:r>
      <w:r>
        <w:rPr>
          <w:spacing w:val="57"/>
        </w:rPr>
        <w:t> </w:t>
      </w:r>
      <w:r>
        <w:rPr>
          <w:spacing w:val="-1"/>
        </w:rPr>
        <w:t>veliku</w:t>
      </w:r>
      <w:r>
        <w:rPr>
          <w:spacing w:val="55"/>
        </w:rPr>
        <w:t> </w:t>
      </w:r>
      <w:r>
        <w:rPr/>
        <w:t>pometnju</w:t>
      </w:r>
      <w:r>
        <w:rPr>
          <w:spacing w:val="56"/>
        </w:rPr>
        <w:t> </w:t>
      </w:r>
      <w:r>
        <w:rPr/>
        <w:t>te</w:t>
      </w:r>
      <w:r>
        <w:rPr>
          <w:spacing w:val="55"/>
        </w:rPr>
        <w:t> </w:t>
      </w:r>
      <w:r>
        <w:rPr/>
        <w:t>se</w:t>
      </w:r>
      <w:r>
        <w:rPr>
          <w:spacing w:val="55"/>
        </w:rPr>
        <w:t> </w:t>
      </w:r>
      <w:r>
        <w:rPr/>
        <w:t>nastavio</w:t>
      </w:r>
      <w:r>
        <w:rPr>
          <w:spacing w:val="55"/>
        </w:rPr>
        <w:t> </w:t>
      </w:r>
      <w:r>
        <w:rPr/>
        <w:t>trend</w:t>
      </w:r>
      <w:r>
        <w:rPr>
          <w:spacing w:val="55"/>
        </w:rPr>
        <w:t> </w:t>
      </w:r>
      <w:r>
        <w:rPr>
          <w:spacing w:val="-1"/>
        </w:rPr>
        <w:t>gubljenja</w:t>
      </w:r>
      <w:r>
        <w:rPr>
          <w:spacing w:val="55"/>
        </w:rPr>
        <w:t> </w:t>
      </w:r>
      <w:r>
        <w:rPr/>
        <w:t>poslova</w:t>
      </w:r>
      <w:r>
        <w:rPr>
          <w:spacing w:val="56"/>
        </w:rPr>
        <w:t> </w:t>
      </w:r>
      <w:r>
        <w:rPr/>
        <w:t>i</w:t>
      </w:r>
      <w:r>
        <w:rPr>
          <w:spacing w:val="63"/>
          <w:w w:val="99"/>
        </w:rPr>
        <w:t> </w:t>
      </w:r>
      <w:r>
        <w:rPr>
          <w:spacing w:val="-1"/>
        </w:rPr>
        <w:t>otpustanja</w:t>
      </w:r>
      <w:r>
        <w:rPr>
          <w:spacing w:val="17"/>
        </w:rPr>
        <w:t> </w:t>
      </w:r>
      <w:r>
        <w:rPr>
          <w:spacing w:val="-1"/>
        </w:rPr>
        <w:t>radnika</w:t>
      </w:r>
      <w:r>
        <w:rPr>
          <w:spacing w:val="18"/>
        </w:rPr>
        <w:t> </w:t>
      </w:r>
      <w:r>
        <w:rPr/>
        <w:t>zbog</w:t>
      </w:r>
      <w:r>
        <w:rPr>
          <w:spacing w:val="19"/>
        </w:rPr>
        <w:t> </w:t>
      </w:r>
      <w:r>
        <w:rPr>
          <w:spacing w:val="-1"/>
        </w:rPr>
        <w:t>gubljenja</w:t>
      </w:r>
      <w:r>
        <w:rPr>
          <w:spacing w:val="17"/>
        </w:rPr>
        <w:t> </w:t>
      </w:r>
      <w:r>
        <w:rPr>
          <w:spacing w:val="-1"/>
        </w:rPr>
        <w:t>povjerenja</w:t>
      </w:r>
      <w:r>
        <w:rPr>
          <w:spacing w:val="18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strane</w:t>
      </w:r>
      <w:r>
        <w:rPr>
          <w:spacing w:val="18"/>
        </w:rPr>
        <w:t> </w:t>
      </w:r>
      <w:r>
        <w:rPr/>
        <w:t>poslovnih</w:t>
      </w:r>
      <w:r>
        <w:rPr>
          <w:spacing w:val="19"/>
        </w:rPr>
        <w:t> </w:t>
      </w:r>
      <w:r>
        <w:rPr>
          <w:spacing w:val="-1"/>
        </w:rPr>
        <w:t>saradnika</w:t>
      </w:r>
      <w:r>
        <w:rPr>
          <w:spacing w:val="17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menadžmentom</w:t>
      </w:r>
      <w:r>
        <w:rPr/>
      </w: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„Agrokomerca“</w:t>
      </w:r>
      <w:r>
        <w:rPr>
          <w:spacing w:val="-7"/>
        </w:rPr>
        <w:t> </w:t>
      </w:r>
      <w:r>
        <w:rPr/>
        <w:t>d.d</w:t>
      </w:r>
      <w:r>
        <w:rPr>
          <w:spacing w:val="-6"/>
        </w:rPr>
        <w:t> </w:t>
      </w:r>
      <w:r>
        <w:rPr/>
        <w:t>iz</w:t>
      </w:r>
      <w:r>
        <w:rPr>
          <w:spacing w:val="-5"/>
        </w:rPr>
        <w:t> </w:t>
      </w:r>
      <w:r>
        <w:rPr>
          <w:spacing w:val="-1"/>
        </w:rPr>
        <w:t>Velike</w:t>
      </w:r>
      <w:r>
        <w:rPr>
          <w:spacing w:val="-7"/>
        </w:rPr>
        <w:t> </w:t>
      </w:r>
      <w:r>
        <w:rPr>
          <w:spacing w:val="-1"/>
        </w:rPr>
        <w:t>Kladuše.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1"/>
        <w:ind w:right="0"/>
        <w:jc w:val="left"/>
      </w:pPr>
      <w:r>
        <w:rPr/>
        <w:t>112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Tabela:</w:t>
      </w:r>
      <w:r>
        <w:rPr>
          <w:spacing w:val="-3"/>
        </w:rPr>
        <w:t> </w:t>
      </w:r>
      <w:r>
        <w:rPr/>
        <w:t>7.</w:t>
      </w:r>
      <w:r>
        <w:rPr>
          <w:spacing w:val="-3"/>
        </w:rPr>
        <w:t> </w:t>
      </w:r>
      <w:r>
        <w:rPr>
          <w:spacing w:val="-1"/>
        </w:rPr>
        <w:t>prikazuje</w:t>
      </w:r>
      <w:r>
        <w:rPr>
          <w:spacing w:val="-4"/>
        </w:rPr>
        <w:t> </w:t>
      </w:r>
      <w:r>
        <w:rPr/>
        <w:t>obrazovnu</w:t>
      </w:r>
      <w:r>
        <w:rPr>
          <w:spacing w:val="-2"/>
        </w:rPr>
        <w:t> </w:t>
      </w:r>
      <w:r>
        <w:rPr>
          <w:spacing w:val="-1"/>
        </w:rPr>
        <w:t>strukturu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broj</w:t>
      </w:r>
      <w:r>
        <w:rPr>
          <w:spacing w:val="-3"/>
        </w:rPr>
        <w:t> </w:t>
      </w:r>
      <w:r>
        <w:rPr>
          <w:spacing w:val="-1"/>
        </w:rPr>
        <w:t>zaposlenih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razdoblju</w:t>
      </w:r>
      <w:r>
        <w:rPr>
          <w:spacing w:val="54"/>
        </w:rPr>
        <w:t> </w:t>
      </w:r>
      <w:r>
        <w:rPr/>
        <w:t>od</w:t>
      </w:r>
      <w:r>
        <w:rPr>
          <w:spacing w:val="-3"/>
        </w:rPr>
        <w:t> </w:t>
      </w:r>
      <w:r>
        <w:rPr/>
        <w:t>1991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2013.</w:t>
      </w:r>
      <w:r>
        <w:rPr>
          <w:spacing w:val="-3"/>
        </w:rPr>
        <w:t> </w:t>
      </w:r>
      <w:r>
        <w:rPr>
          <w:spacing w:val="-1"/>
        </w:rPr>
        <w:t>godine.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1730"/>
        <w:gridCol w:w="816"/>
        <w:gridCol w:w="816"/>
        <w:gridCol w:w="816"/>
        <w:gridCol w:w="816"/>
        <w:gridCol w:w="816"/>
        <w:gridCol w:w="809"/>
        <w:gridCol w:w="823"/>
        <w:gridCol w:w="816"/>
      </w:tblGrid>
      <w:tr>
        <w:trPr>
          <w:trHeight w:val="700" w:hRule="exact"/>
        </w:trPr>
        <w:tc>
          <w:tcPr>
            <w:tcW w:w="617" w:type="dxa"/>
            <w:tcBorders>
              <w:top w:val="single" w:sz="12" w:space="0" w:color="000000"/>
              <w:left w:val="single" w:sz="11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R/B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88" w:lineRule="auto"/>
              <w:ind w:left="335" w:right="258" w:hanging="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STRUČNA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SPREMA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1991.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2012.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9" w:type="dxa"/>
            <w:tcBorders>
              <w:top w:val="single" w:sz="12" w:space="0" w:color="000000"/>
              <w:left w:val="single" w:sz="11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2013.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23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</w:tcPr>
          <w:p>
            <w:pPr>
              <w:pStyle w:val="TableParagraph"/>
              <w:spacing w:line="27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2" w:space="0" w:color="000000"/>
              <w:left w:val="single" w:sz="19" w:space="0" w:color="000000"/>
              <w:bottom w:val="single" w:sz="19" w:space="0" w:color="000000"/>
              <w:right w:val="single" w:sz="11" w:space="0" w:color="000000"/>
            </w:tcBorders>
          </w:tcPr>
          <w:p>
            <w:pPr>
              <w:pStyle w:val="TableParagraph"/>
              <w:spacing w:line="272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31.12.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2015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617" w:type="dxa"/>
            <w:tcBorders>
              <w:top w:val="single" w:sz="19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19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VSS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81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80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639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114" w:right="103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Planirana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primjena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ponuđenog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organigrama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nudi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bolje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restruktuiranje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preduzeća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sa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ciljem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otvaranja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novih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radnih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mjesta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zapošljavanja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novih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radnika.</w:t>
            </w:r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VŠS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SSS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3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NSS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1.287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VKV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KV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1.602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PK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2.851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3031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2920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661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1586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1"/>
                <w:sz w:val="24"/>
              </w:rPr>
              <w:t>UKU.RAD.AN.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7.425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4.235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3.546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916</w:t>
            </w:r>
          </w:p>
        </w:tc>
        <w:tc>
          <w:tcPr>
            <w:tcW w:w="16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1678" w:hRule="exact"/>
        </w:trPr>
        <w:tc>
          <w:tcPr>
            <w:tcW w:w="617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z w:val="24"/>
              </w:rPr>
              <w:t>10.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11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275" w:val="left" w:leader="none"/>
              </w:tabs>
              <w:spacing w:line="288" w:lineRule="auto"/>
              <w:ind w:left="94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1"/>
                <w:w w:val="95"/>
                <w:sz w:val="24"/>
              </w:rPr>
              <w:t>UKUP.</w:t>
              <w:tab/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NA</w:t>
            </w:r>
            <w:r>
              <w:rPr>
                <w:rFonts w:ascii="Times New Roman" w:hAnsi="Times New Roman"/>
                <w:b/>
                <w:i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z w:val="24"/>
              </w:rPr>
              <w:t>ČE.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000000"/>
              <w:left w:val="nil" w:sz="6" w:space="0" w:color="auto"/>
              <w:right w:val="single" w:sz="11" w:space="0" w:color="000000"/>
            </w:tcBorders>
          </w:tcPr>
          <w:p>
            <w:pPr>
              <w:pStyle w:val="TableParagraph"/>
              <w:spacing w:line="288" w:lineRule="auto"/>
              <w:ind w:left="149" w:right="13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Broj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radnika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u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odnosu</w:t>
            </w:r>
            <w:r>
              <w:rPr>
                <w:rFonts w:ascii="Times New Roman" w:hAnsi="Times New Roman"/>
                <w:b/>
                <w:sz w:val="24"/>
              </w:rPr>
              <w:t> na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2012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se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povećao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507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88" w:lineRule="auto" w:before="33"/>
              <w:ind w:left="337" w:right="314" w:firstLine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Novi</w:t>
            </w:r>
            <w:r>
              <w:rPr>
                <w:rFonts w:ascii="Times New Roman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w w:val="95"/>
                <w:sz w:val="24"/>
              </w:rPr>
              <w:t>investitor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88" w:lineRule="auto" w:before="2"/>
              <w:ind w:left="130" w:right="108" w:firstLine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„GAĐŽO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2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95"/>
                <w:sz w:val="24"/>
                <w:szCs w:val="24"/>
              </w:rPr>
              <w:t>COMERCA“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2"/>
              <w:ind w:left="2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d.o.o.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685" w:hRule="exact"/>
        </w:trPr>
        <w:tc>
          <w:tcPr>
            <w:tcW w:w="2347" w:type="dxa"/>
            <w:gridSpan w:val="2"/>
            <w:tcBorders>
              <w:top w:val="single" w:sz="13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i/>
                <w:spacing w:val="-2"/>
                <w:sz w:val="24"/>
              </w:rPr>
              <w:t>SVE</w:t>
            </w:r>
            <w:r>
              <w:rPr>
                <w:rFonts w:ascii="Times New Roman"/>
                <w:b/>
                <w:i/>
                <w:spacing w:val="52"/>
                <w:sz w:val="24"/>
              </w:rPr>
              <w:t> </w:t>
            </w:r>
            <w:r>
              <w:rPr>
                <w:rFonts w:ascii="Times New Roman"/>
                <w:b/>
                <w:i/>
                <w:spacing w:val="-1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7.425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4.235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3.546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1.368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9" w:type="dxa"/>
            <w:tcBorders>
              <w:top w:val="single" w:sz="13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39" w:type="dxa"/>
            <w:gridSpan w:val="2"/>
            <w:vMerge/>
            <w:tcBorders>
              <w:left w:val="nil" w:sz="6" w:space="0" w:color="auto"/>
              <w:bottom w:val="single" w:sz="11" w:space="0" w:color="000000"/>
              <w:right w:val="single" w:sz="11" w:space="0" w:color="000000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Izvod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personalne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službe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„Agrokomerca“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Kladuša,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Naknadnim</w:t>
      </w:r>
      <w:r>
        <w:rPr>
          <w:spacing w:val="14"/>
        </w:rPr>
        <w:t> </w:t>
      </w:r>
      <w:r>
        <w:rPr>
          <w:spacing w:val="-1"/>
        </w:rPr>
        <w:t>istraživanjima</w:t>
      </w:r>
      <w:r>
        <w:rPr>
          <w:spacing w:val="14"/>
        </w:rPr>
        <w:t> </w:t>
      </w:r>
      <w:r>
        <w:rPr/>
        <w:t>2012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početkom</w:t>
      </w:r>
      <w:r>
        <w:rPr>
          <w:spacing w:val="14"/>
        </w:rPr>
        <w:t> </w:t>
      </w:r>
      <w:r>
        <w:rPr/>
        <w:t>2013.</w:t>
      </w:r>
      <w:r>
        <w:rPr>
          <w:spacing w:val="14"/>
        </w:rPr>
        <w:t> </w:t>
      </w:r>
      <w:r>
        <w:rPr>
          <w:spacing w:val="-1"/>
        </w:rPr>
        <w:t>godine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statusu</w:t>
      </w:r>
      <w:r>
        <w:rPr>
          <w:spacing w:val="14"/>
        </w:rPr>
        <w:t> </w:t>
      </w:r>
      <w:r>
        <w:rPr>
          <w:spacing w:val="-1"/>
        </w:rPr>
        <w:t>„Agrokomerca“</w:t>
      </w:r>
      <w:r>
        <w:rPr>
          <w:spacing w:val="13"/>
        </w:rPr>
        <w:t> </w:t>
      </w:r>
      <w:r>
        <w:rPr/>
        <w:t>d.d.</w:t>
      </w:r>
      <w:r>
        <w:rPr>
          <w:spacing w:val="95"/>
        </w:rPr>
        <w:t> </w:t>
      </w:r>
      <w:r>
        <w:rPr/>
        <w:t>iz</w:t>
      </w:r>
      <w:r>
        <w:rPr>
          <w:spacing w:val="50"/>
        </w:rPr>
        <w:t> </w:t>
      </w:r>
      <w:r>
        <w:rPr>
          <w:spacing w:val="-1"/>
        </w:rPr>
        <w:t>Velike</w:t>
      </w:r>
      <w:r>
        <w:rPr>
          <w:spacing w:val="48"/>
        </w:rPr>
        <w:t> </w:t>
      </w:r>
      <w:r>
        <w:rPr>
          <w:spacing w:val="-1"/>
        </w:rPr>
        <w:t>Kladuše</w:t>
      </w:r>
      <w:r>
        <w:rPr>
          <w:spacing w:val="47"/>
        </w:rPr>
        <w:t> </w:t>
      </w:r>
      <w:r>
        <w:rPr/>
        <w:t>došlo</w:t>
      </w:r>
      <w:r>
        <w:rPr>
          <w:spacing w:val="49"/>
        </w:rPr>
        <w:t> </w:t>
      </w:r>
      <w:r>
        <w:rPr/>
        <w:t>se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>
          <w:spacing w:val="-1"/>
        </w:rPr>
        <w:t>saznanja</w:t>
      </w:r>
      <w:r>
        <w:rPr>
          <w:spacing w:val="48"/>
        </w:rPr>
        <w:t> </w:t>
      </w:r>
      <w:r>
        <w:rPr/>
        <w:t>da</w:t>
      </w:r>
      <w:r>
        <w:rPr>
          <w:spacing w:val="48"/>
        </w:rPr>
        <w:t> </w:t>
      </w:r>
      <w:r>
        <w:rPr/>
        <w:t>je</w:t>
      </w:r>
      <w:r>
        <w:rPr>
          <w:spacing w:val="50"/>
        </w:rPr>
        <w:t> </w:t>
      </w:r>
      <w:r>
        <w:rPr>
          <w:spacing w:val="-1"/>
        </w:rPr>
        <w:t>broj</w:t>
      </w:r>
      <w:r>
        <w:rPr>
          <w:spacing w:val="50"/>
        </w:rPr>
        <w:t> </w:t>
      </w:r>
      <w:r>
        <w:rPr>
          <w:spacing w:val="-1"/>
        </w:rPr>
        <w:t>radnika</w:t>
      </w:r>
      <w:r>
        <w:rPr>
          <w:spacing w:val="48"/>
        </w:rPr>
        <w:t> </w:t>
      </w:r>
      <w:r>
        <w:rPr/>
        <w:t>znatno</w:t>
      </w:r>
      <w:r>
        <w:rPr>
          <w:spacing w:val="48"/>
        </w:rPr>
        <w:t> </w:t>
      </w:r>
      <w:r>
        <w:rPr/>
        <w:t>smanjen,</w:t>
      </w:r>
      <w:r>
        <w:rPr>
          <w:spacing w:val="49"/>
        </w:rPr>
        <w:t> </w:t>
      </w:r>
      <w:r>
        <w:rPr/>
        <w:t>da</w:t>
      </w:r>
      <w:r>
        <w:rPr>
          <w:spacing w:val="47"/>
        </w:rPr>
        <w:t> </w:t>
      </w:r>
      <w:r>
        <w:rPr/>
        <w:t>je</w:t>
      </w:r>
      <w:r>
        <w:rPr>
          <w:spacing w:val="48"/>
        </w:rPr>
        <w:t> </w:t>
      </w:r>
      <w:r>
        <w:rPr/>
        <w:t>došlo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>
          <w:spacing w:val="-1"/>
        </w:rPr>
        <w:t>masovnog</w:t>
      </w:r>
      <w:r>
        <w:rPr/>
        <w:t> uništavanja</w:t>
      </w:r>
      <w:r>
        <w:rPr>
          <w:spacing w:val="2"/>
        </w:rPr>
        <w:t> </w:t>
      </w:r>
      <w:r>
        <w:rPr>
          <w:spacing w:val="-1"/>
        </w:rPr>
        <w:t>„Agrokomerca“</w:t>
      </w:r>
      <w:r>
        <w:rPr>
          <w:spacing w:val="4"/>
        </w:rPr>
        <w:t> </w:t>
      </w:r>
      <w:r>
        <w:rPr/>
        <w:t>d.d.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rasprodaje</w:t>
      </w:r>
      <w:r>
        <w:rPr>
          <w:spacing w:val="2"/>
        </w:rPr>
        <w:t> </w:t>
      </w:r>
      <w:r>
        <w:rPr/>
        <w:t>montažnih</w:t>
      </w:r>
      <w:r>
        <w:rPr>
          <w:spacing w:val="2"/>
        </w:rPr>
        <w:t> </w:t>
      </w:r>
      <w:r>
        <w:rPr>
          <w:spacing w:val="-1"/>
        </w:rPr>
        <w:t>pogona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hala</w:t>
      </w:r>
      <w:r>
        <w:rPr>
          <w:spacing w:val="1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1"/>
        </w:rPr>
        <w:t>uzgoj</w:t>
      </w:r>
      <w:r>
        <w:rPr>
          <w:spacing w:val="3"/>
        </w:rPr>
        <w:t> </w:t>
      </w:r>
      <w:r>
        <w:rPr>
          <w:spacing w:val="-1"/>
        </w:rPr>
        <w:t>peradi</w:t>
      </w:r>
      <w:r>
        <w:rPr>
          <w:spacing w:val="72"/>
          <w:w w:val="9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kunića.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2"/>
        </w:rPr>
        <w:t>Iz</w:t>
      </w:r>
      <w:r>
        <w:rPr>
          <w:spacing w:val="6"/>
        </w:rPr>
        <w:t> </w:t>
      </w:r>
      <w:r>
        <w:rPr>
          <w:spacing w:val="-1"/>
        </w:rPr>
        <w:t>gornje</w:t>
      </w:r>
      <w:r>
        <w:rPr>
          <w:spacing w:val="3"/>
        </w:rPr>
        <w:t> </w:t>
      </w:r>
      <w:r>
        <w:rPr/>
        <w:t>Tabele</w:t>
      </w:r>
      <w:r>
        <w:rPr>
          <w:spacing w:val="5"/>
        </w:rPr>
        <w:t> </w:t>
      </w:r>
      <w:r>
        <w:rPr>
          <w:spacing w:val="-1"/>
        </w:rPr>
        <w:t>broj</w:t>
      </w:r>
      <w:r>
        <w:rPr>
          <w:spacing w:val="3"/>
        </w:rPr>
        <w:t> </w:t>
      </w:r>
      <w:r>
        <w:rPr>
          <w:spacing w:val="1"/>
        </w:rPr>
        <w:t>7:</w:t>
      </w:r>
      <w:r>
        <w:rPr>
          <w:spacing w:val="7"/>
        </w:rPr>
        <w:t> </w:t>
      </w:r>
      <w:r>
        <w:rPr/>
        <w:t>može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vidjeti</w:t>
      </w:r>
      <w:r>
        <w:rPr>
          <w:spacing w:val="3"/>
        </w:rPr>
        <w:t> </w:t>
      </w:r>
      <w:r>
        <w:rPr>
          <w:spacing w:val="-1"/>
        </w:rPr>
        <w:t>analiza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kretanje</w:t>
      </w:r>
      <w:r>
        <w:rPr>
          <w:spacing w:val="3"/>
        </w:rPr>
        <w:t> </w:t>
      </w:r>
      <w:r>
        <w:rPr/>
        <w:t>radne</w:t>
      </w:r>
      <w:r>
        <w:rPr>
          <w:spacing w:val="3"/>
        </w:rPr>
        <w:t> </w:t>
      </w:r>
      <w:r>
        <w:rPr/>
        <w:t>snage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/>
        <w:t>svakih</w:t>
      </w:r>
      <w:r>
        <w:rPr>
          <w:spacing w:val="3"/>
        </w:rPr>
        <w:t> </w:t>
      </w:r>
      <w:r>
        <w:rPr/>
        <w:t>5</w:t>
      </w:r>
      <w:r>
        <w:rPr>
          <w:spacing w:val="3"/>
        </w:rPr>
        <w:t> </w:t>
      </w:r>
      <w:r>
        <w:rPr>
          <w:spacing w:val="-1"/>
        </w:rPr>
        <w:t>godina</w:t>
      </w:r>
      <w:r>
        <w:rPr>
          <w:spacing w:val="61"/>
          <w:w w:val="99"/>
        </w:rPr>
        <w:t> </w:t>
      </w:r>
      <w:r>
        <w:rPr/>
        <w:t>od</w:t>
      </w:r>
      <w:r>
        <w:rPr>
          <w:spacing w:val="10"/>
        </w:rPr>
        <w:t> </w:t>
      </w:r>
      <w:r>
        <w:rPr/>
        <w:t>1991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2012</w:t>
      </w:r>
      <w:r>
        <w:rPr>
          <w:spacing w:val="8"/>
        </w:rPr>
        <w:t> </w:t>
      </w:r>
      <w:r>
        <w:rPr>
          <w:spacing w:val="-1"/>
        </w:rPr>
        <w:t>godine,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prikaz</w:t>
      </w:r>
      <w:r>
        <w:rPr>
          <w:spacing w:val="10"/>
        </w:rPr>
        <w:t> </w:t>
      </w:r>
      <w:r>
        <w:rPr>
          <w:spacing w:val="-1"/>
        </w:rPr>
        <w:t>zaposlenih</w:t>
      </w:r>
      <w:r>
        <w:rPr>
          <w:spacing w:val="8"/>
        </w:rPr>
        <w:t> </w:t>
      </w:r>
      <w:r>
        <w:rPr/>
        <w:t>po</w:t>
      </w:r>
      <w:r>
        <w:rPr>
          <w:spacing w:val="11"/>
        </w:rPr>
        <w:t> </w:t>
      </w:r>
      <w:r>
        <w:rPr>
          <w:spacing w:val="-1"/>
        </w:rPr>
        <w:t>svim</w:t>
      </w:r>
      <w:r>
        <w:rPr>
          <w:spacing w:val="10"/>
        </w:rPr>
        <w:t> </w:t>
      </w:r>
      <w:r>
        <w:rPr>
          <w:spacing w:val="-1"/>
        </w:rPr>
        <w:t>strukturama</w:t>
      </w:r>
      <w:r>
        <w:rPr>
          <w:spacing w:val="10"/>
        </w:rPr>
        <w:t> </w:t>
      </w:r>
      <w:r>
        <w:rPr>
          <w:spacing w:val="-1"/>
        </w:rPr>
        <w:t>zaključeno</w:t>
      </w:r>
      <w:r>
        <w:rPr>
          <w:spacing w:val="11"/>
        </w:rPr>
        <w:t> </w:t>
      </w:r>
      <w:r>
        <w:rPr/>
        <w:t>sa</w:t>
      </w:r>
      <w:r>
        <w:rPr>
          <w:spacing w:val="10"/>
        </w:rPr>
        <w:t> </w:t>
      </w:r>
      <w:r>
        <w:rPr/>
        <w:t>2013.</w:t>
      </w:r>
      <w:r>
        <w:rPr>
          <w:spacing w:val="11"/>
        </w:rPr>
        <w:t> </w:t>
      </w:r>
      <w:r>
        <w:rPr>
          <w:spacing w:val="-1"/>
        </w:rPr>
        <w:t>godinom</w:t>
      </w:r>
      <w:r>
        <w:rPr>
          <w:spacing w:val="77"/>
          <w:w w:val="99"/>
        </w:rPr>
        <w:t> </w:t>
      </w:r>
      <w:r>
        <w:rPr>
          <w:spacing w:val="-1"/>
        </w:rPr>
        <w:t>kada</w:t>
      </w:r>
      <w:r>
        <w:rPr>
          <w:spacing w:val="-9"/>
        </w:rPr>
        <w:t> </w:t>
      </w:r>
      <w:r>
        <w:rPr/>
        <w:t>su</w:t>
      </w:r>
      <w:r>
        <w:rPr>
          <w:spacing w:val="-8"/>
        </w:rPr>
        <w:t> </w:t>
      </w:r>
      <w:r>
        <w:rPr>
          <w:spacing w:val="-1"/>
        </w:rPr>
        <w:t>istraživanja</w:t>
      </w:r>
      <w:r>
        <w:rPr>
          <w:spacing w:val="-8"/>
        </w:rPr>
        <w:t> </w:t>
      </w:r>
      <w:r>
        <w:rPr>
          <w:spacing w:val="-1"/>
        </w:rPr>
        <w:t>obavljena.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Istraživanja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pokazala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„Agrokomerc“</w:t>
      </w:r>
      <w:r>
        <w:rPr>
          <w:spacing w:val="14"/>
        </w:rPr>
        <w:t> </w:t>
      </w:r>
      <w:r>
        <w:rPr/>
        <w:t>d.d.</w:t>
      </w:r>
      <w:r>
        <w:rPr>
          <w:spacing w:val="16"/>
        </w:rPr>
        <w:t> </w:t>
      </w:r>
      <w:r>
        <w:rPr>
          <w:spacing w:val="-1"/>
        </w:rPr>
        <w:t>ostao</w:t>
      </w:r>
      <w:r>
        <w:rPr>
          <w:spacing w:val="14"/>
        </w:rPr>
        <w:t> </w:t>
      </w:r>
      <w:r>
        <w:rPr>
          <w:spacing w:val="-1"/>
        </w:rPr>
        <w:t>bez</w:t>
      </w:r>
      <w:r>
        <w:rPr>
          <w:spacing w:val="16"/>
        </w:rPr>
        <w:t> </w:t>
      </w:r>
      <w:r>
        <w:rPr>
          <w:spacing w:val="-1"/>
        </w:rPr>
        <w:t>sopstvenog</w:t>
      </w:r>
      <w:r>
        <w:rPr>
          <w:spacing w:val="12"/>
        </w:rPr>
        <w:t> </w:t>
      </w:r>
      <w:r>
        <w:rPr/>
        <w:t>voznog</w:t>
      </w:r>
      <w:r>
        <w:rPr>
          <w:spacing w:val="12"/>
        </w:rPr>
        <w:t> </w:t>
      </w:r>
      <w:r>
        <w:rPr>
          <w:spacing w:val="-1"/>
        </w:rPr>
        <w:t>parka</w:t>
      </w:r>
      <w:r>
        <w:rPr>
          <w:spacing w:val="13"/>
        </w:rPr>
        <w:t> </w:t>
      </w:r>
      <w:r>
        <w:rPr>
          <w:spacing w:val="1"/>
        </w:rPr>
        <w:t>te</w:t>
      </w:r>
      <w:r>
        <w:rPr>
          <w:spacing w:val="71"/>
          <w:w w:val="99"/>
        </w:rPr>
        <w:t> </w:t>
      </w:r>
      <w:r>
        <w:rPr/>
        <w:t>da je od</w:t>
      </w:r>
      <w:r>
        <w:rPr>
          <w:spacing w:val="1"/>
        </w:rPr>
        <w:t> </w:t>
      </w:r>
      <w:r>
        <w:rPr>
          <w:spacing w:val="-1"/>
        </w:rPr>
        <w:t>predratnih</w:t>
      </w:r>
      <w:r>
        <w:rPr>
          <w:spacing w:val="1"/>
        </w:rPr>
        <w:t> </w:t>
      </w:r>
      <w:r>
        <w:rPr/>
        <w:t>700</w:t>
      </w:r>
      <w:r>
        <w:rPr>
          <w:spacing w:val="1"/>
        </w:rPr>
        <w:t> </w:t>
      </w:r>
      <w:r>
        <w:rPr/>
        <w:t>voznih</w:t>
      </w:r>
      <w:r>
        <w:rPr>
          <w:spacing w:val="1"/>
        </w:rPr>
        <w:t> </w:t>
      </w:r>
      <w:r>
        <w:rPr>
          <w:spacing w:val="-1"/>
        </w:rPr>
        <w:t>jedinica</w:t>
      </w:r>
      <w:r>
        <w:rPr>
          <w:spacing w:val="1"/>
        </w:rPr>
        <w:t> </w:t>
      </w:r>
      <w:r>
        <w:rPr/>
        <w:t>za </w:t>
      </w:r>
      <w:r>
        <w:rPr>
          <w:spacing w:val="-1"/>
        </w:rPr>
        <w:t>prevoz</w:t>
      </w:r>
      <w:r>
        <w:rPr>
          <w:spacing w:val="3"/>
        </w:rPr>
        <w:t> </w:t>
      </w:r>
      <w:r>
        <w:rPr>
          <w:spacing w:val="-1"/>
        </w:rPr>
        <w:t>roba</w:t>
      </w:r>
      <w:r>
        <w:rPr/>
        <w:t> </w:t>
      </w:r>
      <w:r>
        <w:rPr>
          <w:spacing w:val="-1"/>
        </w:rPr>
        <w:t>ostao</w:t>
      </w:r>
      <w:r>
        <w:rPr>
          <w:spacing w:val="1"/>
        </w:rPr>
        <w:t> </w:t>
      </w:r>
      <w:r>
        <w:rPr/>
        <w:t>sa svega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voznih</w:t>
      </w:r>
      <w:r>
        <w:rPr>
          <w:spacing w:val="1"/>
        </w:rPr>
        <w:t> </w:t>
      </w:r>
      <w:r>
        <w:rPr>
          <w:spacing w:val="-1"/>
        </w:rPr>
        <w:t>jedinica,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da od</w:t>
      </w:r>
      <w:r>
        <w:rPr>
          <w:spacing w:val="79"/>
        </w:rPr>
        <w:t> </w:t>
      </w:r>
      <w:r>
        <w:rPr>
          <w:spacing w:val="-1"/>
        </w:rPr>
        <w:t>toga</w:t>
      </w:r>
      <w:r>
        <w:rPr>
          <w:spacing w:val="-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funkciju</w:t>
      </w:r>
      <w:r>
        <w:rPr/>
        <w:t> </w:t>
      </w:r>
      <w:r>
        <w:rPr>
          <w:spacing w:val="-1"/>
        </w:rPr>
        <w:t>mogu </w:t>
      </w:r>
      <w:r>
        <w:rPr/>
        <w:t>staviti</w:t>
      </w:r>
      <w:r>
        <w:rPr>
          <w:spacing w:val="1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par </w:t>
      </w:r>
      <w:r>
        <w:rPr/>
        <w:t>vozila,</w:t>
      </w:r>
      <w:r>
        <w:rPr>
          <w:spacing w:val="-1"/>
        </w:rPr>
        <w:t> menadžment</w:t>
      </w:r>
      <w:r>
        <w:rPr>
          <w:spacing w:val="1"/>
        </w:rPr>
        <w:t> </w:t>
      </w:r>
      <w:r>
        <w:rPr>
          <w:spacing w:val="-1"/>
        </w:rPr>
        <w:t>preduzeće </w:t>
      </w:r>
      <w:r>
        <w:rPr/>
        <w:t>morao je</w:t>
      </w:r>
      <w:r>
        <w:rPr>
          <w:spacing w:val="-1"/>
        </w:rPr>
        <w:t> donijeti</w:t>
      </w:r>
      <w:r>
        <w:rPr/>
        <w:t> prijedlog</w:t>
      </w:r>
      <w:r>
        <w:rPr>
          <w:spacing w:val="95"/>
        </w:rPr>
        <w:t> </w:t>
      </w:r>
      <w:r>
        <w:rPr>
          <w:spacing w:val="-1"/>
        </w:rPr>
        <w:t>mjera</w:t>
      </w:r>
      <w:r>
        <w:rPr>
          <w:spacing w:val="21"/>
        </w:rPr>
        <w:t> </w:t>
      </w:r>
      <w:r>
        <w:rPr>
          <w:spacing w:val="-1"/>
        </w:rPr>
        <w:t>revitalizacije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novi</w:t>
      </w:r>
      <w:r>
        <w:rPr>
          <w:spacing w:val="24"/>
        </w:rPr>
        <w:t> </w:t>
      </w:r>
      <w:r>
        <w:rPr>
          <w:spacing w:val="-1"/>
        </w:rPr>
        <w:t>plan</w:t>
      </w:r>
      <w:r>
        <w:rPr>
          <w:spacing w:val="23"/>
        </w:rPr>
        <w:t> </w:t>
      </w:r>
      <w:r>
        <w:rPr>
          <w:spacing w:val="-1"/>
        </w:rPr>
        <w:t>restruktuiranja</w:t>
      </w:r>
      <w:r>
        <w:rPr>
          <w:spacing w:val="21"/>
        </w:rPr>
        <w:t> </w:t>
      </w:r>
      <w:r>
        <w:rPr>
          <w:spacing w:val="-1"/>
        </w:rPr>
        <w:t>„Agrokomerca“</w:t>
      </w:r>
      <w:r>
        <w:rPr>
          <w:spacing w:val="22"/>
        </w:rPr>
        <w:t> </w:t>
      </w:r>
      <w:r>
        <w:rPr/>
        <w:t>d.d.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mogućnost</w:t>
      </w:r>
      <w:r>
        <w:rPr>
          <w:spacing w:val="24"/>
        </w:rPr>
        <w:t> </w:t>
      </w:r>
      <w:r>
        <w:rPr/>
        <w:t>sigurnog</w:t>
      </w:r>
      <w:r>
        <w:rPr>
          <w:spacing w:val="21"/>
        </w:rPr>
        <w:t> </w:t>
      </w:r>
      <w:r>
        <w:rPr>
          <w:spacing w:val="2"/>
        </w:rPr>
        <w:t>opo-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113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136" w:right="135"/>
        <w:jc w:val="left"/>
      </w:pPr>
      <w:r>
        <w:rPr>
          <w:spacing w:val="-1"/>
        </w:rPr>
        <w:t>ravka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/>
        <w:t>izlaska</w:t>
      </w:r>
      <w:r>
        <w:rPr>
          <w:spacing w:val="21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vanjsko</w:t>
      </w:r>
      <w:r>
        <w:rPr>
          <w:spacing w:val="22"/>
        </w:rPr>
        <w:t> </w:t>
      </w:r>
      <w:r>
        <w:rPr/>
        <w:t>tržište</w:t>
      </w:r>
      <w:r>
        <w:rPr>
          <w:spacing w:val="19"/>
        </w:rPr>
        <w:t> </w:t>
      </w:r>
      <w:r>
        <w:rPr>
          <w:spacing w:val="-1"/>
        </w:rPr>
        <w:t>jer</w:t>
      </w:r>
      <w:r>
        <w:rPr>
          <w:spacing w:val="21"/>
        </w:rPr>
        <w:t> </w:t>
      </w:r>
      <w:r>
        <w:rPr>
          <w:spacing w:val="-1"/>
        </w:rPr>
        <w:t>„Agrokomerc“</w:t>
      </w:r>
      <w:r>
        <w:rPr>
          <w:spacing w:val="20"/>
        </w:rPr>
        <w:t> </w:t>
      </w:r>
      <w:r>
        <w:rPr/>
        <w:t>d.d.</w:t>
      </w:r>
      <w:r>
        <w:rPr>
          <w:spacing w:val="22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brend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/>
        <w:t>koji</w:t>
      </w:r>
      <w:r>
        <w:rPr>
          <w:spacing w:val="21"/>
        </w:rPr>
        <w:t> </w:t>
      </w:r>
      <w:r>
        <w:rPr>
          <w:spacing w:val="-1"/>
        </w:rPr>
        <w:t>je</w:t>
      </w:r>
      <w:r>
        <w:rPr>
          <w:spacing w:val="21"/>
        </w:rPr>
        <w:t> </w:t>
      </w:r>
      <w:r>
        <w:rPr/>
        <w:t>svojim</w:t>
      </w:r>
      <w:r>
        <w:rPr>
          <w:spacing w:val="22"/>
        </w:rPr>
        <w:t> </w:t>
      </w:r>
      <w:r>
        <w:rPr>
          <w:spacing w:val="-1"/>
        </w:rPr>
        <w:t>proizvodima</w:t>
      </w:r>
      <w:r>
        <w:rPr>
          <w:spacing w:val="21"/>
        </w:rPr>
        <w:t> </w:t>
      </w:r>
      <w:r>
        <w:rPr/>
        <w:t>i</w:t>
      </w:r>
      <w:r>
        <w:rPr>
          <w:spacing w:val="53"/>
          <w:w w:val="99"/>
        </w:rPr>
        <w:t> </w:t>
      </w:r>
      <w:r>
        <w:rPr>
          <w:spacing w:val="-1"/>
        </w:rPr>
        <w:t>uslugama</w:t>
      </w:r>
      <w:r>
        <w:rPr>
          <w:spacing w:val="-8"/>
        </w:rPr>
        <w:t> </w:t>
      </w:r>
      <w:r>
        <w:rPr/>
        <w:t>poznat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svijetu.</w:t>
      </w:r>
    </w:p>
    <w:p>
      <w:pPr>
        <w:pStyle w:val="BodyText"/>
        <w:spacing w:line="288" w:lineRule="auto" w:before="2"/>
        <w:ind w:left="136" w:right="112" w:firstLine="708"/>
        <w:jc w:val="both"/>
      </w:pPr>
      <w:r>
        <w:rPr>
          <w:spacing w:val="-1"/>
        </w:rPr>
        <w:t>Trenutno</w:t>
      </w:r>
      <w:r>
        <w:rPr>
          <w:spacing w:val="12"/>
        </w:rPr>
        <w:t> </w:t>
      </w:r>
      <w:r>
        <w:rPr>
          <w:spacing w:val="-1"/>
        </w:rPr>
        <w:t>stanje</w:t>
      </w:r>
      <w:r>
        <w:rPr>
          <w:spacing w:val="11"/>
        </w:rPr>
        <w:t> </w:t>
      </w:r>
      <w:r>
        <w:rPr>
          <w:spacing w:val="-1"/>
        </w:rPr>
        <w:t>zaposlenih</w:t>
      </w:r>
      <w:r>
        <w:rPr>
          <w:spacing w:val="12"/>
        </w:rPr>
        <w:t> </w:t>
      </w:r>
      <w:r>
        <w:rPr>
          <w:spacing w:val="-1"/>
        </w:rPr>
        <w:t>radnika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/>
        <w:t>njihov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10"/>
        </w:rPr>
        <w:t> </w:t>
      </w:r>
      <w:r>
        <w:rPr/>
        <w:t>po</w:t>
      </w:r>
      <w:r>
        <w:rPr>
          <w:spacing w:val="13"/>
        </w:rPr>
        <w:t> </w:t>
      </w:r>
      <w:r>
        <w:rPr/>
        <w:t>ovom</w:t>
      </w:r>
      <w:r>
        <w:rPr>
          <w:spacing w:val="13"/>
        </w:rPr>
        <w:t> </w:t>
      </w:r>
      <w:r>
        <w:rPr>
          <w:spacing w:val="-1"/>
        </w:rPr>
        <w:t>dijagramu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jasno</w:t>
      </w:r>
      <w:r>
        <w:rPr>
          <w:spacing w:val="12"/>
        </w:rPr>
        <w:t> </w:t>
      </w:r>
      <w:r>
        <w:rPr/>
        <w:t>vidljiv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81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prethodne</w:t>
      </w:r>
      <w:r>
        <w:rPr>
          <w:spacing w:val="-6"/>
        </w:rPr>
        <w:t> </w:t>
      </w:r>
      <w:r>
        <w:rPr/>
        <w:t>tabele</w:t>
      </w:r>
      <w:r>
        <w:rPr>
          <w:spacing w:val="-6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naglim</w:t>
      </w:r>
      <w:r>
        <w:rPr>
          <w:spacing w:val="-5"/>
        </w:rPr>
        <w:t> </w:t>
      </w:r>
      <w:r>
        <w:rPr>
          <w:spacing w:val="-1"/>
        </w:rPr>
        <w:t>padom</w:t>
      </w:r>
      <w:r>
        <w:rPr>
          <w:spacing w:val="-5"/>
        </w:rPr>
        <w:t> </w:t>
      </w:r>
      <w:r>
        <w:rPr>
          <w:spacing w:val="-1"/>
        </w:rPr>
        <w:t>zaposlenosti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trendom</w:t>
      </w:r>
      <w:r>
        <w:rPr>
          <w:spacing w:val="-5"/>
        </w:rPr>
        <w:t> </w:t>
      </w:r>
      <w:r>
        <w:rPr>
          <w:spacing w:val="-1"/>
        </w:rPr>
        <w:t>otpustanja</w:t>
      </w:r>
      <w:r>
        <w:rPr>
          <w:spacing w:val="-4"/>
        </w:rPr>
        <w:t> </w:t>
      </w:r>
      <w:r>
        <w:rPr/>
        <w:t>radne</w:t>
      </w:r>
      <w:r>
        <w:rPr>
          <w:spacing w:val="-6"/>
        </w:rPr>
        <w:t> </w:t>
      </w:r>
      <w:r>
        <w:rPr/>
        <w:t>snage</w:t>
      </w:r>
      <w:r>
        <w:rPr>
          <w:spacing w:val="-5"/>
        </w:rPr>
        <w:t> </w:t>
      </w:r>
      <w:r>
        <w:rPr>
          <w:spacing w:val="-1"/>
        </w:rPr>
        <w:t>bez</w:t>
      </w:r>
      <w:r>
        <w:rPr>
          <w:spacing w:val="-4"/>
        </w:rPr>
        <w:t> </w:t>
      </w:r>
      <w:r>
        <w:rPr/>
        <w:t>obzira</w:t>
      </w:r>
      <w:r>
        <w:rPr>
          <w:spacing w:val="-6"/>
        </w:rPr>
        <w:t> </w:t>
      </w:r>
      <w:r>
        <w:rPr>
          <w:spacing w:val="1"/>
        </w:rPr>
        <w:t>na</w:t>
      </w:r>
      <w:r>
        <w:rPr>
          <w:spacing w:val="87"/>
          <w:w w:val="99"/>
        </w:rPr>
        <w:t> </w:t>
      </w:r>
      <w:r>
        <w:rPr>
          <w:spacing w:val="-1"/>
        </w:rPr>
        <w:t>kvalifikacionu</w:t>
      </w:r>
      <w:r>
        <w:rPr>
          <w:spacing w:val="-6"/>
        </w:rPr>
        <w:t> </w:t>
      </w:r>
      <w:r>
        <w:rPr>
          <w:spacing w:val="-1"/>
        </w:rPr>
        <w:t>strukturu,</w:t>
      </w:r>
      <w:r>
        <w:rPr>
          <w:spacing w:val="-3"/>
        </w:rPr>
        <w:t> </w:t>
      </w:r>
      <w:r>
        <w:rPr/>
        <w:t>pa</w:t>
      </w:r>
      <w:r>
        <w:rPr>
          <w:spacing w:val="-6"/>
        </w:rPr>
        <w:t> </w:t>
      </w:r>
      <w:r>
        <w:rPr>
          <w:spacing w:val="-1"/>
        </w:rPr>
        <w:t>stoga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jeste</w:t>
      </w:r>
      <w:r>
        <w:rPr>
          <w:spacing w:val="-6"/>
        </w:rPr>
        <w:t> </w:t>
      </w:r>
      <w:r>
        <w:rPr>
          <w:spacing w:val="-1"/>
        </w:rPr>
        <w:t>ovakav</w:t>
      </w:r>
      <w:r>
        <w:rPr>
          <w:spacing w:val="-5"/>
        </w:rPr>
        <w:t> </w:t>
      </w:r>
      <w:r>
        <w:rPr>
          <w:spacing w:val="-1"/>
        </w:rPr>
        <w:t>dijagram.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396" w:right="1512" w:hanging="1260"/>
        <w:jc w:val="left"/>
      </w:pPr>
      <w:r>
        <w:rPr>
          <w:spacing w:val="-1"/>
        </w:rPr>
        <w:t>Dijagram:</w:t>
      </w:r>
      <w:r>
        <w:rPr>
          <w:spacing w:val="-5"/>
        </w:rPr>
        <w:t> </w:t>
      </w:r>
      <w:r>
        <w:rPr>
          <w:spacing w:val="-1"/>
        </w:rPr>
        <w:t>1.Prikaz</w:t>
      </w:r>
      <w:r>
        <w:rPr>
          <w:spacing w:val="-3"/>
        </w:rPr>
        <w:t> </w:t>
      </w:r>
      <w:r>
        <w:rPr>
          <w:spacing w:val="-1"/>
        </w:rPr>
        <w:t>kretanja</w:t>
      </w:r>
      <w:r>
        <w:rPr>
          <w:spacing w:val="-5"/>
        </w:rPr>
        <w:t> </w:t>
      </w:r>
      <w:r>
        <w:rPr>
          <w:spacing w:val="-1"/>
        </w:rPr>
        <w:t>radne</w:t>
      </w:r>
      <w:r>
        <w:rPr>
          <w:spacing w:val="-5"/>
        </w:rPr>
        <w:t> </w:t>
      </w:r>
      <w:r>
        <w:rPr/>
        <w:t>snage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/>
        <w:t>„Agrokomercu“</w:t>
      </w:r>
      <w:r>
        <w:rPr>
          <w:spacing w:val="-5"/>
        </w:rPr>
        <w:t> </w:t>
      </w:r>
      <w:r>
        <w:rPr/>
        <w:t>d.d.</w:t>
      </w:r>
      <w:r>
        <w:rPr>
          <w:spacing w:val="-4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Velike</w:t>
      </w:r>
      <w:r>
        <w:rPr>
          <w:spacing w:val="-5"/>
        </w:rPr>
        <w:t> </w:t>
      </w:r>
      <w:r>
        <w:rPr/>
        <w:t>Kladuše</w:t>
      </w:r>
      <w:r>
        <w:rPr>
          <w:spacing w:val="49"/>
          <w:w w:val="99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1"/>
        </w:rPr>
        <w:t>period</w:t>
      </w:r>
      <w:r>
        <w:rPr>
          <w:spacing w:val="-2"/>
        </w:rPr>
        <w:t> </w:t>
      </w:r>
      <w:r>
        <w:rPr/>
        <w:t>1991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2013.</w:t>
      </w:r>
      <w:r>
        <w:rPr>
          <w:spacing w:val="-2"/>
        </w:rPr>
        <w:t> </w:t>
      </w:r>
      <w:r>
        <w:rPr>
          <w:spacing w:val="-1"/>
        </w:rPr>
        <w:t>godine.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4.7pt;height:317.9pt;mso-position-horizontal-relative:char;mso-position-vertical-relative:line" coordorigin="0,0" coordsize="8694,6358">
            <v:group style="position:absolute;left:1107;top:24;width:2;height:6329" coordorigin="1107,24" coordsize="2,6329">
              <v:shape style="position:absolute;left:1107;top:24;width:2;height:6329" coordorigin="1107,24" coordsize="0,6329" path="m1107,24l1107,6353e" filled="false" stroked="true" strokeweight=".46pt" strokecolor="#000000">
                <v:path arrowok="t"/>
              </v:shape>
            </v:group>
            <v:group style="position:absolute;left:27;top:24;width:2;height:6070" coordorigin="27,24" coordsize="2,6070">
              <v:shape style="position:absolute;left:27;top:24;width:2;height:6070" coordorigin="27,24" coordsize="0,6070" path="m27,24l27,6094e" filled="false" stroked="true" strokeweight=".46pt" strokecolor="#000000">
                <v:path arrowok="t"/>
              </v:shape>
            </v:group>
            <v:group style="position:absolute;left:8;top:24;width:2;height:6102" coordorigin="8,24" coordsize="2,6102">
              <v:shape style="position:absolute;left:8;top:24;width:2;height:6102" coordorigin="8,24" coordsize="0,6102" path="m8,24l8,6126e" filled="false" stroked="true" strokeweight=".46pt" strokecolor="#000000">
                <v:path arrowok="t"/>
              </v:shape>
            </v:group>
            <v:group style="position:absolute;left:5;top:304;width:1107;height:2" coordorigin="5,304" coordsize="1107,2">
              <v:shape style="position:absolute;left:5;top:304;width:1107;height:2" coordorigin="5,304" coordsize="1107,0" path="m5,304l1111,304e" filled="false" stroked="true" strokeweight=".46pt" strokecolor="#000000">
                <v:path arrowok="t"/>
              </v:shape>
            </v:group>
            <v:group style="position:absolute;left:5;top:589;width:27;height:2" coordorigin="5,589" coordsize="27,2">
              <v:shape style="position:absolute;left:5;top:589;width:27;height:2" coordorigin="5,589" coordsize="27,0" path="m5,589l31,589e" filled="false" stroked="true" strokeweight=".46pt" strokecolor="#000000">
                <v:path arrowok="t"/>
              </v:shape>
            </v:group>
            <v:group style="position:absolute;left:5;top:875;width:1107;height:2" coordorigin="5,875" coordsize="1107,2">
              <v:shape style="position:absolute;left:5;top:875;width:1107;height:2" coordorigin="5,875" coordsize="1107,0" path="m5,875l1111,875e" filled="false" stroked="true" strokeweight=".46pt" strokecolor="#000000">
                <v:path arrowok="t"/>
              </v:shape>
            </v:group>
            <v:group style="position:absolute;left:5;top:1160;width:27;height:2" coordorigin="5,1160" coordsize="27,2">
              <v:shape style="position:absolute;left:5;top:1160;width:27;height:2" coordorigin="5,1160" coordsize="27,0" path="m5,1160l31,1160e" filled="false" stroked="true" strokeweight=".46pt" strokecolor="#000000">
                <v:path arrowok="t"/>
              </v:shape>
            </v:group>
            <v:group style="position:absolute;left:5;top:1448;width:1107;height:2" coordorigin="5,1448" coordsize="1107,2">
              <v:shape style="position:absolute;left:5;top:1448;width:1107;height:2" coordorigin="5,1448" coordsize="1107,0" path="m5,1448l1111,1448e" filled="false" stroked="true" strokeweight=".46pt" strokecolor="#000000">
                <v:path arrowok="t"/>
              </v:shape>
            </v:group>
            <v:group style="position:absolute;left:5;top:1734;width:27;height:2" coordorigin="5,1734" coordsize="27,2">
              <v:shape style="position:absolute;left:5;top:1734;width:27;height:2" coordorigin="5,1734" coordsize="27,0" path="m5,1734l31,1734e" filled="false" stroked="true" strokeweight=".46pt" strokecolor="#000000">
                <v:path arrowok="t"/>
              </v:shape>
            </v:group>
            <v:group style="position:absolute;left:5;top:2020;width:1107;height:2" coordorigin="5,2020" coordsize="1107,2">
              <v:shape style="position:absolute;left:5;top:2020;width:1107;height:2" coordorigin="5,2020" coordsize="1107,0" path="m5,2020l1111,2020e" filled="false" stroked="true" strokeweight=".46pt" strokecolor="#000000">
                <v:path arrowok="t"/>
              </v:shape>
            </v:group>
            <v:group style="position:absolute;left:5;top:2305;width:27;height:2" coordorigin="5,2305" coordsize="27,2">
              <v:shape style="position:absolute;left:5;top:2305;width:27;height:2" coordorigin="5,2305" coordsize="27,0" path="m5,2305l31,2305e" filled="false" stroked="true" strokeweight=".46pt" strokecolor="#000000">
                <v:path arrowok="t"/>
              </v:shape>
            </v:group>
            <v:group style="position:absolute;left:5;top:2591;width:1107;height:2" coordorigin="5,2591" coordsize="1107,2">
              <v:shape style="position:absolute;left:5;top:2591;width:1107;height:2" coordorigin="5,2591" coordsize="1107,0" path="m5,2591l1111,2591e" filled="false" stroked="true" strokeweight=".46pt" strokecolor="#000000">
                <v:path arrowok="t"/>
              </v:shape>
            </v:group>
            <v:group style="position:absolute;left:5;top:2876;width:27;height:2" coordorigin="5,2876" coordsize="27,2">
              <v:shape style="position:absolute;left:5;top:2876;width:27;height:2" coordorigin="5,2876" coordsize="27,0" path="m5,2876l31,2876e" filled="false" stroked="true" strokeweight=".46pt" strokecolor="#000000">
                <v:path arrowok="t"/>
              </v:shape>
            </v:group>
            <v:group style="position:absolute;left:5;top:3162;width:1107;height:2" coordorigin="5,3162" coordsize="1107,2">
              <v:shape style="position:absolute;left:5;top:3162;width:1107;height:2" coordorigin="5,3162" coordsize="1107,0" path="m5,3162l1111,3162e" filled="false" stroked="true" strokeweight=".46pt" strokecolor="#000000">
                <v:path arrowok="t"/>
              </v:shape>
            </v:group>
            <v:group style="position:absolute;left:5;top:3450;width:27;height:2" coordorigin="5,3450" coordsize="27,2">
              <v:shape style="position:absolute;left:5;top:3450;width:27;height:2" coordorigin="5,3450" coordsize="27,0" path="m5,3450l31,3450e" filled="false" stroked="true" strokeweight=".46pt" strokecolor="#000000">
                <v:path arrowok="t"/>
              </v:shape>
            </v:group>
            <v:group style="position:absolute;left:5;top:3736;width:1107;height:2" coordorigin="5,3736" coordsize="1107,2">
              <v:shape style="position:absolute;left:5;top:3736;width:1107;height:2" coordorigin="5,3736" coordsize="1107,0" path="m5,3736l1111,3736e" filled="false" stroked="true" strokeweight=".46pt" strokecolor="#000000">
                <v:path arrowok="t"/>
              </v:shape>
            </v:group>
            <v:group style="position:absolute;left:5;top:4021;width:27;height:2" coordorigin="5,4021" coordsize="27,2">
              <v:shape style="position:absolute;left:5;top:4021;width:27;height:2" coordorigin="5,4021" coordsize="27,0" path="m5,4021l31,4021e" filled="false" stroked="true" strokeweight=".46pt" strokecolor="#000000">
                <v:path arrowok="t"/>
              </v:shape>
            </v:group>
            <v:group style="position:absolute;left:5;top:4307;width:1107;height:2" coordorigin="5,4307" coordsize="1107,2">
              <v:shape style="position:absolute;left:5;top:4307;width:1107;height:2" coordorigin="5,4307" coordsize="1107,0" path="m5,4307l1111,4307e" filled="false" stroked="true" strokeweight=".46pt" strokecolor="#000000">
                <v:path arrowok="t"/>
              </v:shape>
            </v:group>
            <v:group style="position:absolute;left:5;top:4592;width:27;height:2" coordorigin="5,4592" coordsize="27,2">
              <v:shape style="position:absolute;left:5;top:4592;width:27;height:2" coordorigin="5,4592" coordsize="27,0" path="m5,4592l31,4592e" filled="false" stroked="true" strokeweight=".46pt" strokecolor="#000000">
                <v:path arrowok="t"/>
              </v:shape>
            </v:group>
            <v:group style="position:absolute;left:5;top:4878;width:1107;height:2" coordorigin="5,4878" coordsize="1107,2">
              <v:shape style="position:absolute;left:5;top:4878;width:1107;height:2" coordorigin="5,4878" coordsize="1107,0" path="m5,4878l1111,4878e" filled="false" stroked="true" strokeweight=".46pt" strokecolor="#000000">
                <v:path arrowok="t"/>
              </v:shape>
            </v:group>
            <v:group style="position:absolute;left:5;top:5166;width:27;height:2" coordorigin="5,5166" coordsize="27,2">
              <v:shape style="position:absolute;left:5;top:5166;width:27;height:2" coordorigin="5,5166" coordsize="27,0" path="m5,5166l31,5166e" filled="false" stroked="true" strokeweight=".46pt" strokecolor="#000000">
                <v:path arrowok="t"/>
              </v:shape>
            </v:group>
            <v:group style="position:absolute;left:1614;top:11;width:2;height:6342" coordorigin="1614,11" coordsize="2,6342">
              <v:shape style="position:absolute;left:1614;top:11;width:2;height:6342" coordorigin="1614,11" coordsize="0,6342" path="m1614,11l1614,6353e" filled="false" stroked="true" strokeweight=".46pt" strokecolor="#000000">
                <v:path arrowok="t"/>
              </v:shape>
            </v:group>
            <v:group style="position:absolute;left:2123;top:11;width:2;height:6342" coordorigin="2123,11" coordsize="2,6342">
              <v:shape style="position:absolute;left:2123;top:11;width:2;height:6342" coordorigin="2123,11" coordsize="0,6342" path="m2123,11l2123,6353e" filled="false" stroked="true" strokeweight=".46pt" strokecolor="#000000">
                <v:path arrowok="t"/>
              </v:shape>
            </v:group>
            <v:group style="position:absolute;left:2629;top:11;width:2;height:6342" coordorigin="2629,11" coordsize="2,6342">
              <v:shape style="position:absolute;left:2629;top:11;width:2;height:6342" coordorigin="2629,11" coordsize="0,6342" path="m2629,11l2629,6353e" filled="false" stroked="true" strokeweight=".46pt" strokecolor="#000000">
                <v:path arrowok="t"/>
              </v:shape>
            </v:group>
            <v:group style="position:absolute;left:3135;top:11;width:2;height:6342" coordorigin="3135,11" coordsize="2,6342">
              <v:shape style="position:absolute;left:3135;top:11;width:2;height:6342" coordorigin="3135,11" coordsize="0,6342" path="m3135,11l3135,6353e" filled="false" stroked="true" strokeweight=".46pt" strokecolor="#000000">
                <v:path arrowok="t"/>
              </v:shape>
            </v:group>
            <v:group style="position:absolute;left:3642;top:11;width:2;height:6342" coordorigin="3642,11" coordsize="2,6342">
              <v:shape style="position:absolute;left:3642;top:11;width:2;height:6342" coordorigin="3642,11" coordsize="0,6342" path="m3642,11l3642,6353e" filled="false" stroked="true" strokeweight=".46pt" strokecolor="#000000">
                <v:path arrowok="t"/>
              </v:shape>
            </v:group>
            <v:group style="position:absolute;left:4146;top:11;width:2;height:6342" coordorigin="4146,11" coordsize="2,6342">
              <v:shape style="position:absolute;left:4146;top:11;width:2;height:6342" coordorigin="4146,11" coordsize="0,6342" path="m4146,11l4146,6353e" filled="false" stroked="true" strokeweight=".46pt" strokecolor="#000000">
                <v:path arrowok="t"/>
              </v:shape>
            </v:group>
            <v:group style="position:absolute;left:4652;top:11;width:2;height:6342" coordorigin="4652,11" coordsize="2,6342">
              <v:shape style="position:absolute;left:4652;top:11;width:2;height:6342" coordorigin="4652,11" coordsize="0,6342" path="m4652,11l4652,6353e" filled="false" stroked="true" strokeweight=".46pt" strokecolor="#000000">
                <v:path arrowok="t"/>
              </v:shape>
            </v:group>
            <v:group style="position:absolute;left:5159;top:11;width:2;height:6342" coordorigin="5159,11" coordsize="2,6342">
              <v:shape style="position:absolute;left:5159;top:11;width:2;height:6342" coordorigin="5159,11" coordsize="0,6342" path="m5159,11l5159,6353e" filled="false" stroked="true" strokeweight=".46pt" strokecolor="#000000">
                <v:path arrowok="t"/>
              </v:shape>
            </v:group>
            <v:group style="position:absolute;left:5665;top:11;width:2;height:6342" coordorigin="5665,11" coordsize="2,6342">
              <v:shape style="position:absolute;left:5665;top:11;width:2;height:6342" coordorigin="5665,11" coordsize="0,6342" path="m5665,11l5665,6353e" filled="false" stroked="true" strokeweight=".46pt" strokecolor="#000000">
                <v:path arrowok="t"/>
              </v:shape>
            </v:group>
            <v:group style="position:absolute;left:6171;top:11;width:2;height:6342" coordorigin="6171,11" coordsize="2,6342">
              <v:shape style="position:absolute;left:6171;top:11;width:2;height:6342" coordorigin="6171,11" coordsize="0,6342" path="m6171,11l6171,6353e" filled="false" stroked="true" strokeweight=".46pt" strokecolor="#000000">
                <v:path arrowok="t"/>
              </v:shape>
            </v:group>
            <v:group style="position:absolute;left:6678;top:11;width:2;height:6342" coordorigin="6678,11" coordsize="2,6342">
              <v:shape style="position:absolute;left:6678;top:11;width:2;height:6342" coordorigin="6678,11" coordsize="0,6342" path="m6678,11l6678,6353e" filled="false" stroked="true" strokeweight=".46pt" strokecolor="#000000">
                <v:path arrowok="t"/>
              </v:shape>
            </v:group>
            <v:group style="position:absolute;left:7182;top:11;width:2;height:6342" coordorigin="7182,11" coordsize="2,6342">
              <v:shape style="position:absolute;left:7182;top:11;width:2;height:6342" coordorigin="7182,11" coordsize="0,6342" path="m7182,11l7182,6353e" filled="false" stroked="true" strokeweight=".46pt" strokecolor="#000000">
                <v:path arrowok="t"/>
              </v:shape>
            </v:group>
            <v:group style="position:absolute;left:7758;top:11;width:2;height:6342" coordorigin="7758,11" coordsize="2,6342">
              <v:shape style="position:absolute;left:7758;top:11;width:2;height:6342" coordorigin="7758,11" coordsize="0,6342" path="m7758,11l7758,6353e" filled="false" stroked="true" strokeweight=".46pt" strokecolor="#000000">
                <v:path arrowok="t"/>
              </v:shape>
            </v:group>
            <v:group style="position:absolute;left:8334;top:11;width:2;height:6342" coordorigin="8334,11" coordsize="2,6342">
              <v:shape style="position:absolute;left:8334;top:11;width:2;height:6342" coordorigin="8334,11" coordsize="0,6342" path="m8334,11l8334,6353e" filled="false" stroked="true" strokeweight=".46pt" strokecolor="#000000">
                <v:path arrowok="t"/>
              </v:shape>
            </v:group>
            <v:group style="position:absolute;left:8689;top:11;width:2;height:6342" coordorigin="8689,11" coordsize="2,6342">
              <v:shape style="position:absolute;left:8689;top:11;width:2;height:6342" coordorigin="8689,11" coordsize="0,6342" path="m8689,11l8689,6353e" filled="false" stroked="true" strokeweight=".46pt" strokecolor="#000000">
                <v:path arrowok="t"/>
              </v:shape>
            </v:group>
            <v:group style="position:absolute;left:5;top:6119;width:8679;height:2" coordorigin="5,6119" coordsize="8679,2">
              <v:shape style="position:absolute;left:5;top:6119;width:8679;height:2" coordorigin="5,6119" coordsize="8679,0" path="m5,6119l8683,6119e" filled="false" stroked="true" strokeweight=".46pt" strokecolor="#000000">
                <v:path arrowok="t"/>
              </v:shape>
            </v:group>
            <v:group style="position:absolute;left:24;top:6100;width:8660;height:2" coordorigin="24,6100" coordsize="8660,2">
              <v:shape style="position:absolute;left:24;top:6100;width:8660;height:2" coordorigin="24,6100" coordsize="8660,0" path="m24,6100l8683,6100e" filled="false" stroked="true" strokeweight=".46pt" strokecolor="#000000">
                <v:path arrowok="t"/>
              </v:shape>
            </v:group>
            <v:group style="position:absolute;left:199;top:142;width:1080;height:1620" coordorigin="199,142" coordsize="1080,1620">
              <v:shape style="position:absolute;left:199;top:142;width:1080;height:1620" coordorigin="199,142" coordsize="1080,1620" path="m199,142l1279,1762e" filled="false" stroked="true" strokeweight=".72pt" strokecolor="#000000">
                <v:path arrowok="t"/>
              </v:shape>
            </v:group>
            <v:group style="position:absolute;left:2251;top:2472;width:368;height:368" coordorigin="2251,2472" coordsize="368,368">
              <v:shape style="position:absolute;left:2251;top:2472;width:368;height:368" coordorigin="2251,2472" coordsize="368,368" path="m2251,2472l2618,2839e" filled="false" stroked="true" strokeweight=".72pt" strokecolor="#000000">
                <v:path arrowok="t"/>
              </v:shape>
            </v:group>
            <v:group style="position:absolute;left:2630;top:2477;width:1068;height:368" coordorigin="2630,2477" coordsize="1068,368">
              <v:shape style="position:absolute;left:2630;top:2477;width:1068;height:368" coordorigin="2630,2477" coordsize="1068,368" path="m2630,2844l3698,2477e" filled="false" stroked="true" strokeweight=".72pt" strokecolor="#000000">
                <v:path arrowok="t"/>
              </v:shape>
            </v:group>
            <v:group style="position:absolute;left:3698;top:2477;width:1522;height:723" coordorigin="3698,2477" coordsize="1522,723">
              <v:shape style="position:absolute;left:3698;top:2477;width:1522;height:723" coordorigin="3698,2477" coordsize="1522,723" path="m3698,2477l5220,3199e" filled="false" stroked="true" strokeweight=".72pt" strokecolor="#000000">
                <v:path arrowok="t"/>
              </v:shape>
            </v:group>
            <v:group style="position:absolute;left:5220;top:3199;width:992;height:941" coordorigin="5220,3199" coordsize="992,941">
              <v:shape style="position:absolute;left:5220;top:3199;width:992;height:941" coordorigin="5220,3199" coordsize="992,941" path="m5220,3199l6211,4140e" filled="false" stroked="true" strokeweight=".72pt" strokecolor="#000000">
                <v:path arrowok="t"/>
              </v:shape>
            </v:group>
            <v:group style="position:absolute;left:1533;top:2292;width:720;height:180" coordorigin="1533,2292" coordsize="720,180">
              <v:shape style="position:absolute;left:1533;top:2292;width:720;height:180" coordorigin="1533,2292" coordsize="720,180" path="m1533,2292l2253,2472e" filled="false" stroked="true" strokeweight=".72pt" strokecolor="#000000">
                <v:path arrowok="t"/>
              </v:shape>
            </v:group>
            <v:group style="position:absolute;left:1358;top:1762;width:176;height:531" coordorigin="1358,1762" coordsize="176,531">
              <v:shape style="position:absolute;left:1358;top:1762;width:176;height:531" coordorigin="1358,1762" coordsize="176,531" path="m1358,1762l1533,2292e" filled="false" stroked="true" strokeweight=".72pt" strokecolor="#000000">
                <v:path arrowok="t"/>
              </v:shape>
            </v:group>
            <v:group style="position:absolute;left:6211;top:4162;width:900;height:2" coordorigin="6211,4162" coordsize="900,2">
              <v:shape style="position:absolute;left:6211;top:4162;width:900;height:2" coordorigin="6211,4162" coordsize="900,0" path="m6211,4162l7111,4162e" filled="false" stroked="true" strokeweight=".72pt" strokecolor="#000000">
                <v:path arrowok="t"/>
              </v:shape>
            </v:group>
            <v:group style="position:absolute;left:7104;top:3787;width:564;height:360" coordorigin="7104,3787" coordsize="564,360">
              <v:shape style="position:absolute;left:7104;top:3787;width:564;height:360" coordorigin="7104,3787" coordsize="564,360" path="m7562,3846l7106,4133,7104,4138,7104,4142,7109,4147,7113,4145,7569,3858,7562,3846xe" filled="true" fillcolor="#000000" stroked="false">
                <v:path arrowok="t"/>
                <v:fill type="solid"/>
              </v:shape>
              <v:shape style="position:absolute;left:7104;top:3787;width:564;height:360" coordorigin="7104,3787" coordsize="564,360" path="m7640,3833l7584,3833,7589,3838,7591,3842,7586,3847,7569,3858,7598,3902,7640,3833xe" filled="true" fillcolor="#000000" stroked="false">
                <v:path arrowok="t"/>
                <v:fill type="solid"/>
              </v:shape>
              <v:shape style="position:absolute;left:7104;top:3787;width:564;height:360" coordorigin="7104,3787" coordsize="564,360" path="m7584,3833l7579,3835,7562,3846,7569,3858,7586,3847,7591,3842,7589,3838,7584,3833xe" filled="true" fillcolor="#000000" stroked="false">
                <v:path arrowok="t"/>
                <v:fill type="solid"/>
              </v:shape>
              <v:shape style="position:absolute;left:7104;top:3787;width:564;height:360" coordorigin="7104,3787" coordsize="564,360" path="m7668,3787l7533,3802,7562,3846,7579,3835,7584,3833,7640,3833,7668,3787xe" filled="true" fillcolor="#000000" stroked="false">
                <v:path arrowok="t"/>
                <v:fill type="solid"/>
              </v:shape>
              <v:shape style="position:absolute;left:18;top:304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6.500.ra.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875;width:1090;height:574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6.000.ra.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1448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5.500.ra.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2020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5.000.ra.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2591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4.000.ra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3162;width:1090;height:574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6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2.000.ra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3736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1.000.ra.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4307;width:1090;height:572" type="#_x0000_t202" filled="false" stroked="false">
                <v:textbox inset="0,0,0,0">
                  <w:txbxContent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2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500.ra.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;top:4878;width:1090;height:1232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2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200.ra.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27;top:52;width:87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7.425.ra.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291;top:5020;width:3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409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867;top:5572;width:3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916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2082" w:val="left" w:leader="none"/>
          <w:tab w:pos="2606" w:val="left" w:leader="none"/>
          <w:tab w:pos="3097" w:val="left" w:leader="none"/>
          <w:tab w:pos="3623" w:val="left" w:leader="none"/>
          <w:tab w:pos="4112" w:val="left" w:leader="none"/>
          <w:tab w:pos="4602" w:val="left" w:leader="none"/>
          <w:tab w:pos="5127" w:val="left" w:leader="none"/>
          <w:tab w:pos="5616" w:val="left" w:leader="none"/>
          <w:tab w:pos="6106" w:val="left" w:leader="none"/>
          <w:tab w:pos="6631" w:val="left" w:leader="none"/>
          <w:tab w:pos="7157" w:val="left" w:leader="none"/>
          <w:tab w:pos="7684" w:val="left" w:leader="none"/>
          <w:tab w:pos="8174" w:val="left" w:leader="none"/>
        </w:tabs>
        <w:spacing w:line="221" w:lineRule="exact" w:before="0"/>
        <w:ind w:left="13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0"/>
        </w:rPr>
        <w:t>br.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z w:val="20"/>
        </w:rPr>
        <w:t>radnka.</w:t>
      </w:r>
      <w:r>
        <w:rPr>
          <w:rFonts w:ascii="Times New Roman"/>
          <w:i/>
          <w:spacing w:val="49"/>
          <w:sz w:val="20"/>
        </w:rPr>
        <w:t> </w:t>
      </w:r>
      <w:r>
        <w:rPr>
          <w:rFonts w:ascii="Times New Roman"/>
          <w:b/>
          <w:i/>
          <w:sz w:val="14"/>
        </w:rPr>
        <w:t>1191   </w:t>
      </w:r>
      <w:r>
        <w:rPr>
          <w:rFonts w:ascii="Times New Roman"/>
          <w:b/>
          <w:i/>
          <w:spacing w:val="29"/>
          <w:sz w:val="14"/>
        </w:rPr>
        <w:t> </w:t>
      </w:r>
      <w:r>
        <w:rPr>
          <w:rFonts w:ascii="Times New Roman"/>
          <w:b/>
          <w:i/>
          <w:sz w:val="14"/>
        </w:rPr>
        <w:t>1992</w:t>
        <w:tab/>
      </w:r>
      <w:r>
        <w:rPr>
          <w:rFonts w:ascii="Times New Roman"/>
          <w:b/>
          <w:i/>
          <w:w w:val="95"/>
          <w:sz w:val="14"/>
        </w:rPr>
        <w:t>1996</w:t>
        <w:tab/>
        <w:t>1197</w:t>
        <w:tab/>
        <w:t>1998</w:t>
        <w:tab/>
        <w:t>1999</w:t>
        <w:tab/>
        <w:t>2000</w:t>
        <w:tab/>
        <w:t>2001</w:t>
        <w:tab/>
        <w:t>2002</w:t>
        <w:tab/>
        <w:t>2008</w:t>
        <w:tab/>
        <w:t>2010</w:t>
        <w:tab/>
        <w:t>2011</w:t>
        <w:tab/>
        <w:t>2012</w:t>
        <w:tab/>
        <w:t>2013</w:t>
        <w:tab/>
      </w:r>
      <w:r>
        <w:rPr>
          <w:rFonts w:ascii="Times New Roman"/>
          <w:b/>
          <w:i/>
          <w:sz w:val="14"/>
        </w:rPr>
        <w:t>2014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88" w:lineRule="auto" w:before="146"/>
        <w:ind w:left="136" w:right="11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grafikonu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se jasno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vidi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brzi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pad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otpuštanje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radne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snage sa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blagim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usponom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1997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početka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2000-te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godine,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zatim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ponovo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otpuštanje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radnika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svih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kvalifikacija,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tako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2013.</w:t>
      </w:r>
      <w:r>
        <w:rPr>
          <w:rFonts w:ascii="Times New Roman" w:hAnsi="Times New Roman"/>
          <w:i/>
          <w:spacing w:val="97"/>
          <w:sz w:val="24"/>
        </w:rPr>
        <w:t> </w:t>
      </w:r>
      <w:r>
        <w:rPr>
          <w:rFonts w:ascii="Times New Roman" w:hAnsi="Times New Roman"/>
          <w:i/>
          <w:sz w:val="24"/>
        </w:rPr>
        <w:t>godinom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ukupan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broj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zaposlenih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409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čelu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sa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glavnim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menadžerom.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2"/>
        <w:ind w:left="136" w:right="114" w:firstLine="708"/>
        <w:jc w:val="both"/>
      </w:pPr>
      <w:r>
        <w:rPr>
          <w:spacing w:val="-1"/>
        </w:rPr>
        <w:t>Naravno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iz</w:t>
      </w:r>
      <w:r>
        <w:rPr>
          <w:spacing w:val="29"/>
        </w:rPr>
        <w:t> </w:t>
      </w:r>
      <w:r>
        <w:rPr/>
        <w:t>ovog</w:t>
      </w:r>
      <w:r>
        <w:rPr>
          <w:spacing w:val="25"/>
        </w:rPr>
        <w:t> </w:t>
      </w:r>
      <w:r>
        <w:rPr/>
        <w:t>haotičnog</w:t>
      </w:r>
      <w:r>
        <w:rPr>
          <w:spacing w:val="25"/>
        </w:rPr>
        <w:t> </w:t>
      </w:r>
      <w:r>
        <w:rPr/>
        <w:t>privrednog</w:t>
      </w:r>
      <w:r>
        <w:rPr>
          <w:spacing w:val="28"/>
        </w:rPr>
        <w:t> </w:t>
      </w:r>
      <w:r>
        <w:rPr/>
        <w:t>stanja</w:t>
      </w:r>
      <w:r>
        <w:rPr>
          <w:spacing w:val="28"/>
        </w:rPr>
        <w:t> </w:t>
      </w:r>
      <w:r>
        <w:rPr/>
        <w:t>ima</w:t>
      </w:r>
      <w:r>
        <w:rPr>
          <w:spacing w:val="27"/>
        </w:rPr>
        <w:t> </w:t>
      </w:r>
      <w:r>
        <w:rPr/>
        <w:t>izlaza</w:t>
      </w:r>
      <w:r>
        <w:rPr>
          <w:spacing w:val="27"/>
        </w:rPr>
        <w:t> </w:t>
      </w:r>
      <w:r>
        <w:rPr>
          <w:spacing w:val="-1"/>
        </w:rPr>
        <w:t>primjenon</w:t>
      </w:r>
      <w:r>
        <w:rPr>
          <w:spacing w:val="27"/>
        </w:rPr>
        <w:t> </w:t>
      </w:r>
      <w:r>
        <w:rPr>
          <w:spacing w:val="-1"/>
        </w:rPr>
        <w:t>gore</w:t>
      </w:r>
      <w:r>
        <w:rPr>
          <w:spacing w:val="27"/>
        </w:rPr>
        <w:t> </w:t>
      </w:r>
      <w:r>
        <w:rPr/>
        <w:t>navedenog</w:t>
      </w:r>
      <w:r>
        <w:rPr>
          <w:spacing w:val="44"/>
        </w:rPr>
        <w:t> </w:t>
      </w:r>
      <w:r>
        <w:rPr>
          <w:spacing w:val="-1"/>
        </w:rPr>
        <w:t>modela</w:t>
      </w:r>
      <w:r>
        <w:rPr>
          <w:spacing w:val="-4"/>
        </w:rPr>
        <w:t> </w:t>
      </w:r>
      <w:r>
        <w:rPr>
          <w:spacing w:val="-1"/>
        </w:rPr>
        <w:t>reorganizacije,</w:t>
      </w:r>
      <w:r>
        <w:rPr>
          <w:spacing w:val="-3"/>
        </w:rPr>
        <w:t> </w:t>
      </w:r>
      <w:r>
        <w:rPr>
          <w:spacing w:val="-1"/>
        </w:rPr>
        <w:t>poredeći</w:t>
      </w:r>
      <w:r>
        <w:rPr>
          <w:spacing w:val="-3"/>
        </w:rPr>
        <w:t> </w:t>
      </w:r>
      <w:r>
        <w:rPr>
          <w:spacing w:val="-1"/>
        </w:rPr>
        <w:t>„Agrokomerc“</w:t>
      </w:r>
      <w:r>
        <w:rPr>
          <w:spacing w:val="-4"/>
        </w:rPr>
        <w:t> </w:t>
      </w:r>
      <w:r>
        <w:rPr/>
        <w:t>d.d.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bolesnim</w:t>
      </w:r>
      <w:r>
        <w:rPr>
          <w:spacing w:val="-2"/>
        </w:rPr>
        <w:t> </w:t>
      </w:r>
      <w:r>
        <w:rPr>
          <w:spacing w:val="-1"/>
        </w:rPr>
        <w:t>pacijentom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2"/>
        </w:rPr>
        <w:t>kojega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utvrdila</w:t>
      </w:r>
      <w:r>
        <w:rPr>
          <w:spacing w:val="111"/>
          <w:w w:val="99"/>
        </w:rPr>
        <w:t> </w:t>
      </w:r>
      <w:r>
        <w:rPr>
          <w:spacing w:val="-1"/>
        </w:rPr>
        <w:t>dijagnoza</w:t>
      </w:r>
      <w:r>
        <w:rPr>
          <w:spacing w:val="53"/>
        </w:rPr>
        <w:t> </w:t>
      </w:r>
      <w:r>
        <w:rPr>
          <w:spacing w:val="-1"/>
        </w:rPr>
        <w:t>(karcinom),</w:t>
      </w:r>
      <w:r>
        <w:rPr>
          <w:spacing w:val="55"/>
        </w:rPr>
        <w:t> </w:t>
      </w:r>
      <w:r>
        <w:rPr/>
        <w:t>kojega</w:t>
      </w:r>
      <w:r>
        <w:rPr>
          <w:spacing w:val="53"/>
        </w:rPr>
        <w:t> </w:t>
      </w:r>
      <w:r>
        <w:rPr/>
        <w:t>hitnom</w:t>
      </w:r>
      <w:r>
        <w:rPr>
          <w:spacing w:val="55"/>
        </w:rPr>
        <w:t> </w:t>
      </w:r>
      <w:r>
        <w:rPr>
          <w:spacing w:val="-1"/>
        </w:rPr>
        <w:t>primjenom</w:t>
      </w:r>
      <w:r>
        <w:rPr>
          <w:spacing w:val="54"/>
        </w:rPr>
        <w:t> </w:t>
      </w:r>
      <w:r>
        <w:rPr>
          <w:spacing w:val="-1"/>
        </w:rPr>
        <w:t>restruktuiranja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unutarnjeg</w:t>
      </w:r>
      <w:r>
        <w:rPr>
          <w:spacing w:val="51"/>
        </w:rPr>
        <w:t> </w:t>
      </w:r>
      <w:r>
        <w:rPr>
          <w:spacing w:val="-1"/>
        </w:rPr>
        <w:t>reorganiziranja</w:t>
      </w:r>
      <w:r>
        <w:rPr>
          <w:spacing w:val="93"/>
          <w:w w:val="99"/>
        </w:rPr>
        <w:t> </w:t>
      </w:r>
      <w:r>
        <w:rPr/>
        <w:t>možemo</w:t>
      </w:r>
      <w:r>
        <w:rPr>
          <w:spacing w:val="-9"/>
        </w:rPr>
        <w:t> </w:t>
      </w:r>
      <w:r>
        <w:rPr>
          <w:spacing w:val="-1"/>
        </w:rPr>
        <w:t>postići</w:t>
      </w:r>
      <w:r>
        <w:rPr>
          <w:spacing w:val="-8"/>
        </w:rPr>
        <w:t> </w:t>
      </w:r>
      <w:r>
        <w:rPr>
          <w:spacing w:val="-1"/>
        </w:rPr>
        <w:t>cilj.</w:t>
      </w:r>
    </w:p>
    <w:p>
      <w:pPr>
        <w:pStyle w:val="BodyText"/>
        <w:spacing w:line="288" w:lineRule="auto" w:before="2"/>
        <w:ind w:left="136" w:right="108" w:firstLine="708"/>
        <w:jc w:val="both"/>
      </w:pPr>
      <w:r>
        <w:rPr>
          <w:spacing w:val="-1"/>
        </w:rPr>
        <w:t>Nama</w:t>
      </w:r>
      <w:r>
        <w:rPr>
          <w:spacing w:val="17"/>
        </w:rPr>
        <w:t> </w:t>
      </w:r>
      <w:r>
        <w:rPr>
          <w:spacing w:val="-1"/>
        </w:rPr>
        <w:t>jeste</w:t>
      </w:r>
      <w:r>
        <w:rPr>
          <w:spacing w:val="16"/>
        </w:rPr>
        <w:t> </w:t>
      </w:r>
      <w:r>
        <w:rPr>
          <w:spacing w:val="-1"/>
        </w:rPr>
        <w:t>cilj</w:t>
      </w:r>
      <w:r>
        <w:rPr>
          <w:spacing w:val="18"/>
        </w:rPr>
        <w:t> </w:t>
      </w:r>
      <w:r>
        <w:rPr>
          <w:spacing w:val="-1"/>
        </w:rPr>
        <w:t>oporavak</w:t>
      </w:r>
      <w:r>
        <w:rPr>
          <w:spacing w:val="19"/>
        </w:rPr>
        <w:t> </w:t>
      </w:r>
      <w:r>
        <w:rPr>
          <w:spacing w:val="-1"/>
        </w:rPr>
        <w:t>„Agrokomerca“</w:t>
      </w:r>
      <w:r>
        <w:rPr>
          <w:spacing w:val="16"/>
        </w:rPr>
        <w:t> </w:t>
      </w:r>
      <w:r>
        <w:rPr/>
        <w:t>d.d.</w:t>
      </w:r>
      <w:r>
        <w:rPr>
          <w:spacing w:val="17"/>
        </w:rPr>
        <w:t> </w:t>
      </w:r>
      <w:r>
        <w:rPr/>
        <w:t>iz</w:t>
      </w:r>
      <w:r>
        <w:rPr>
          <w:spacing w:val="19"/>
        </w:rPr>
        <w:t> </w:t>
      </w:r>
      <w:r>
        <w:rPr>
          <w:spacing w:val="-1"/>
        </w:rPr>
        <w:t>Velike</w:t>
      </w:r>
      <w:r>
        <w:rPr>
          <w:spacing w:val="16"/>
        </w:rPr>
        <w:t> </w:t>
      </w:r>
      <w:r>
        <w:rPr>
          <w:spacing w:val="-1"/>
        </w:rPr>
        <w:t>Kladuše</w:t>
      </w:r>
      <w:r>
        <w:rPr>
          <w:spacing w:val="17"/>
        </w:rPr>
        <w:t> </w:t>
      </w:r>
      <w:r>
        <w:rPr/>
        <w:t>pa</w:t>
      </w:r>
      <w:r>
        <w:rPr>
          <w:spacing w:val="16"/>
        </w:rPr>
        <w:t> </w:t>
      </w:r>
      <w:r>
        <w:rPr/>
        <w:t>smo</w:t>
      </w:r>
      <w:r>
        <w:rPr>
          <w:spacing w:val="17"/>
        </w:rPr>
        <w:t> </w:t>
      </w:r>
      <w:r>
        <w:rPr>
          <w:spacing w:val="-1"/>
        </w:rPr>
        <w:t>kroz</w:t>
      </w:r>
      <w:r>
        <w:rPr>
          <w:spacing w:val="18"/>
        </w:rPr>
        <w:t> </w:t>
      </w:r>
      <w:r>
        <w:rPr/>
        <w:t>ova</w:t>
      </w:r>
      <w:r>
        <w:rPr>
          <w:spacing w:val="17"/>
        </w:rPr>
        <w:t> </w:t>
      </w:r>
      <w:r>
        <w:rPr>
          <w:spacing w:val="1"/>
        </w:rPr>
        <w:t>istra-</w:t>
      </w:r>
      <w:r>
        <w:rPr>
          <w:spacing w:val="67"/>
        </w:rPr>
        <w:t> </w:t>
      </w:r>
      <w:r>
        <w:rPr/>
        <w:t>živanja</w:t>
      </w:r>
      <w:r>
        <w:rPr>
          <w:spacing w:val="2"/>
        </w:rPr>
        <w:t> </w:t>
      </w:r>
      <w:r>
        <w:rPr>
          <w:spacing w:val="-1"/>
        </w:rPr>
        <w:t>njegov</w:t>
      </w:r>
      <w:r>
        <w:rPr>
          <w:spacing w:val="6"/>
        </w:rPr>
        <w:t> </w:t>
      </w:r>
      <w:r>
        <w:rPr>
          <w:spacing w:val="-1"/>
        </w:rPr>
        <w:t>istorijat</w:t>
      </w:r>
      <w:r>
        <w:rPr>
          <w:spacing w:val="4"/>
        </w:rPr>
        <w:t> </w:t>
      </w:r>
      <w:r>
        <w:rPr>
          <w:spacing w:val="-1"/>
        </w:rPr>
        <w:t>nastanka,</w:t>
      </w:r>
      <w:r>
        <w:rPr>
          <w:spacing w:val="6"/>
        </w:rPr>
        <w:t> </w:t>
      </w:r>
      <w:r>
        <w:rPr>
          <w:spacing w:val="-1"/>
        </w:rPr>
        <w:t>geografski</w:t>
      </w:r>
      <w:r>
        <w:rPr>
          <w:spacing w:val="3"/>
        </w:rPr>
        <w:t> </w:t>
      </w:r>
      <w:r>
        <w:rPr/>
        <w:t>prostor,</w:t>
      </w:r>
      <w:r>
        <w:rPr>
          <w:spacing w:val="3"/>
        </w:rPr>
        <w:t> </w:t>
      </w:r>
      <w:r>
        <w:rPr/>
        <w:t>prirodne</w:t>
      </w:r>
      <w:r>
        <w:rPr>
          <w:spacing w:val="3"/>
        </w:rPr>
        <w:t> </w:t>
      </w:r>
      <w:r>
        <w:rPr>
          <w:spacing w:val="-1"/>
        </w:rPr>
        <w:t>resurse,</w:t>
      </w:r>
      <w:r>
        <w:rPr>
          <w:spacing w:val="6"/>
        </w:rPr>
        <w:t> </w:t>
      </w:r>
      <w:r>
        <w:rPr/>
        <w:t>dobru</w:t>
      </w:r>
      <w:r>
        <w:rPr>
          <w:spacing w:val="3"/>
        </w:rPr>
        <w:t> </w:t>
      </w:r>
      <w:r>
        <w:rPr>
          <w:spacing w:val="-1"/>
        </w:rPr>
        <w:t>radnu</w:t>
      </w:r>
      <w:r>
        <w:rPr>
          <w:spacing w:val="5"/>
        </w:rPr>
        <w:t> </w:t>
      </w:r>
      <w:r>
        <w:rPr>
          <w:spacing w:val="-1"/>
        </w:rPr>
        <w:t>snagu</w:t>
      </w:r>
      <w:r>
        <w:rPr>
          <w:spacing w:val="6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2"/>
        </w:rPr>
        <w:t>rad-</w:t>
      </w:r>
      <w:r>
        <w:rPr>
          <w:spacing w:val="75"/>
        </w:rPr>
        <w:t> </w:t>
      </w:r>
      <w:r>
        <w:rPr/>
        <w:t>nim</w:t>
      </w:r>
      <w:r>
        <w:rPr>
          <w:spacing w:val="17"/>
        </w:rPr>
        <w:t> </w:t>
      </w:r>
      <w:r>
        <w:rPr>
          <w:spacing w:val="-1"/>
        </w:rPr>
        <w:t>navikama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običajima,</w:t>
      </w:r>
      <w:r>
        <w:rPr>
          <w:spacing w:val="17"/>
        </w:rPr>
        <w:t> </w:t>
      </w:r>
      <w:r>
        <w:rPr/>
        <w:t>ponudili</w:t>
      </w:r>
      <w:r>
        <w:rPr>
          <w:spacing w:val="18"/>
        </w:rPr>
        <w:t> </w:t>
      </w:r>
      <w:r>
        <w:rPr>
          <w:spacing w:val="-1"/>
        </w:rPr>
        <w:t>menadžmentu</w:t>
      </w:r>
      <w:r>
        <w:rPr>
          <w:spacing w:val="17"/>
        </w:rPr>
        <w:t> </w:t>
      </w:r>
      <w:r>
        <w:rPr>
          <w:spacing w:val="-1"/>
        </w:rPr>
        <w:t>„Agrokomerca“</w:t>
      </w:r>
      <w:r>
        <w:rPr>
          <w:spacing w:val="17"/>
        </w:rPr>
        <w:t> </w:t>
      </w:r>
      <w:r>
        <w:rPr/>
        <w:t>d.d.</w:t>
      </w:r>
      <w:r>
        <w:rPr>
          <w:spacing w:val="19"/>
        </w:rPr>
        <w:t> </w:t>
      </w:r>
      <w:r>
        <w:rPr/>
        <w:t>novu</w:t>
      </w:r>
      <w:r>
        <w:rPr>
          <w:spacing w:val="17"/>
        </w:rPr>
        <w:t> </w:t>
      </w:r>
      <w:r>
        <w:rPr/>
        <w:t>sistematizaciju</w:t>
      </w:r>
      <w:r>
        <w:rPr>
          <w:spacing w:val="17"/>
        </w:rPr>
        <w:t> </w:t>
      </w:r>
      <w:r>
        <w:rPr/>
        <w:t>sa</w:t>
      </w:r>
      <w:r>
        <w:rPr>
          <w:spacing w:val="59"/>
          <w:w w:val="99"/>
        </w:rPr>
        <w:t> </w:t>
      </w:r>
      <w:r>
        <w:rPr/>
        <w:t>kojom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administrativnih</w:t>
      </w:r>
      <w:r>
        <w:rPr>
          <w:spacing w:val="6"/>
        </w:rPr>
        <w:t> </w:t>
      </w:r>
      <w:r>
        <w:rPr>
          <w:spacing w:val="-1"/>
        </w:rPr>
        <w:t>radnika</w:t>
      </w:r>
      <w:r>
        <w:rPr>
          <w:spacing w:val="7"/>
        </w:rPr>
        <w:t> </w:t>
      </w:r>
      <w:r>
        <w:rPr/>
        <w:t>drastično</w:t>
      </w:r>
      <w:r>
        <w:rPr>
          <w:spacing w:val="6"/>
        </w:rPr>
        <w:t> </w:t>
      </w:r>
      <w:r>
        <w:rPr>
          <w:spacing w:val="-1"/>
        </w:rPr>
        <w:t>smanjio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menadžera</w:t>
      </w:r>
      <w:r>
        <w:rPr>
          <w:spacing w:val="6"/>
        </w:rPr>
        <w:t> </w:t>
      </w:r>
      <w:r>
        <w:rPr/>
        <w:t>sveo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minimum</w:t>
      </w:r>
      <w:r>
        <w:rPr>
          <w:spacing w:val="87"/>
          <w:w w:val="99"/>
        </w:rPr>
        <w:t> </w:t>
      </w:r>
      <w:r>
        <w:rPr/>
        <w:t>sa</w:t>
      </w:r>
      <w:r>
        <w:rPr>
          <w:spacing w:val="-11"/>
        </w:rPr>
        <w:t> </w:t>
      </w:r>
      <w:r>
        <w:rPr>
          <w:spacing w:val="-1"/>
        </w:rPr>
        <w:t>ciljem</w:t>
      </w:r>
      <w:r>
        <w:rPr>
          <w:spacing w:val="-10"/>
        </w:rPr>
        <w:t> </w:t>
      </w:r>
      <w:r>
        <w:rPr>
          <w:spacing w:val="-1"/>
        </w:rPr>
        <w:t>smanjenja</w:t>
      </w:r>
      <w:r>
        <w:rPr>
          <w:spacing w:val="-11"/>
        </w:rPr>
        <w:t> </w:t>
      </w:r>
      <w:r>
        <w:rPr>
          <w:spacing w:val="-1"/>
        </w:rPr>
        <w:t>administrativnih</w:t>
      </w:r>
      <w:r>
        <w:rPr>
          <w:spacing w:val="-9"/>
        </w:rPr>
        <w:t> </w:t>
      </w:r>
      <w:r>
        <w:rPr>
          <w:spacing w:val="-1"/>
        </w:rPr>
        <w:t>troškova.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136" w:right="0"/>
        <w:jc w:val="left"/>
      </w:pPr>
      <w:r>
        <w:rPr/>
        <w:t>114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4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06" w:firstLine="708"/>
        <w:jc w:val="both"/>
      </w:pPr>
      <w:r>
        <w:rPr/>
        <w:t>Sa</w:t>
      </w:r>
      <w:r>
        <w:rPr>
          <w:spacing w:val="22"/>
        </w:rPr>
        <w:t> </w:t>
      </w:r>
      <w:r>
        <w:rPr/>
        <w:t>ovim</w:t>
      </w:r>
      <w:r>
        <w:rPr>
          <w:spacing w:val="24"/>
        </w:rPr>
        <w:t> </w:t>
      </w:r>
      <w:r>
        <w:rPr>
          <w:spacing w:val="-1"/>
        </w:rPr>
        <w:t>operativnim</w:t>
      </w:r>
      <w:r>
        <w:rPr>
          <w:spacing w:val="24"/>
        </w:rPr>
        <w:t> </w:t>
      </w:r>
      <w:r>
        <w:rPr>
          <w:spacing w:val="-1"/>
        </w:rPr>
        <w:t>rezovima</w:t>
      </w:r>
      <w:r>
        <w:rPr>
          <w:spacing w:val="22"/>
        </w:rPr>
        <w:t> </w:t>
      </w:r>
      <w:r>
        <w:rPr>
          <w:spacing w:val="-1"/>
        </w:rPr>
        <w:t>povećali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/>
        <w:t>produktivnost,</w:t>
      </w:r>
      <w:r>
        <w:rPr>
          <w:spacing w:val="24"/>
        </w:rPr>
        <w:t> </w:t>
      </w:r>
      <w:r>
        <w:rPr>
          <w:spacing w:val="-1"/>
        </w:rPr>
        <w:t>broj</w:t>
      </w:r>
      <w:r>
        <w:rPr>
          <w:spacing w:val="24"/>
        </w:rPr>
        <w:t> </w:t>
      </w:r>
      <w:r>
        <w:rPr>
          <w:spacing w:val="-1"/>
        </w:rPr>
        <w:t>zaposlenih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narednih</w:t>
      </w:r>
      <w:r>
        <w:rPr>
          <w:spacing w:val="23"/>
        </w:rPr>
        <w:t> </w:t>
      </w:r>
      <w:r>
        <w:rPr/>
        <w:t>5</w:t>
      </w:r>
      <w:r>
        <w:rPr>
          <w:spacing w:val="77"/>
        </w:rPr>
        <w:t> </w:t>
      </w:r>
      <w:r>
        <w:rPr>
          <w:spacing w:val="-1"/>
        </w:rPr>
        <w:t>godina</w:t>
      </w:r>
      <w:r>
        <w:rPr>
          <w:spacing w:val="8"/>
        </w:rPr>
        <w:t> </w:t>
      </w:r>
      <w:r>
        <w:rPr>
          <w:spacing w:val="-1"/>
        </w:rPr>
        <w:t>povećao</w:t>
      </w:r>
      <w:r>
        <w:rPr>
          <w:spacing w:val="8"/>
        </w:rPr>
        <w:t> </w:t>
      </w:r>
      <w:r>
        <w:rPr/>
        <w:t>bih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oko</w:t>
      </w:r>
      <w:r>
        <w:rPr>
          <w:spacing w:val="8"/>
        </w:rPr>
        <w:t> </w:t>
      </w:r>
      <w:r>
        <w:rPr/>
        <w:t>5.000</w:t>
      </w:r>
      <w:r>
        <w:rPr>
          <w:spacing w:val="8"/>
        </w:rPr>
        <w:t> </w:t>
      </w:r>
      <w:r>
        <w:rPr>
          <w:spacing w:val="-1"/>
        </w:rPr>
        <w:t>hiljada</w:t>
      </w:r>
      <w:r>
        <w:rPr>
          <w:spacing w:val="8"/>
        </w:rPr>
        <w:t> </w:t>
      </w:r>
      <w:r>
        <w:rPr/>
        <w:t>sa</w:t>
      </w:r>
      <w:r>
        <w:rPr>
          <w:spacing w:val="8"/>
        </w:rPr>
        <w:t> </w:t>
      </w:r>
      <w:r>
        <w:rPr/>
        <w:t>oko</w:t>
      </w:r>
      <w:r>
        <w:rPr>
          <w:spacing w:val="8"/>
        </w:rPr>
        <w:t> </w:t>
      </w:r>
      <w:r>
        <w:rPr/>
        <w:t>3.000.</w:t>
      </w:r>
      <w:r>
        <w:rPr>
          <w:spacing w:val="8"/>
        </w:rPr>
        <w:t> </w:t>
      </w:r>
      <w:r>
        <w:rPr>
          <w:spacing w:val="-1"/>
        </w:rPr>
        <w:t>hiljade</w:t>
      </w:r>
      <w:r>
        <w:rPr>
          <w:spacing w:val="8"/>
        </w:rPr>
        <w:t> </w:t>
      </w:r>
      <w:r>
        <w:rPr>
          <w:spacing w:val="-1"/>
        </w:rPr>
        <w:t>kooperanata</w:t>
      </w:r>
      <w:r>
        <w:rPr>
          <w:spacing w:val="8"/>
        </w:rPr>
        <w:t> </w:t>
      </w:r>
      <w:r>
        <w:rPr/>
        <w:t>koji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>
          <w:spacing w:val="-1"/>
        </w:rPr>
        <w:t>sebi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1"/>
        </w:rPr>
        <w:t>svo-</w:t>
      </w:r>
      <w:r>
        <w:rPr>
          <w:spacing w:val="63"/>
        </w:rPr>
        <w:t> </w:t>
      </w:r>
      <w:r>
        <w:rPr/>
        <w:t>jim</w:t>
      </w:r>
      <w:r>
        <w:rPr>
          <w:spacing w:val="16"/>
        </w:rPr>
        <w:t> </w:t>
      </w:r>
      <w:r>
        <w:rPr>
          <w:spacing w:val="-1"/>
        </w:rPr>
        <w:t>porodicama</w:t>
      </w:r>
      <w:r>
        <w:rPr>
          <w:spacing w:val="16"/>
        </w:rPr>
        <w:t> </w:t>
      </w:r>
      <w:r>
        <w:rPr>
          <w:spacing w:val="-1"/>
        </w:rPr>
        <w:t>obezbijedili</w:t>
      </w:r>
      <w:r>
        <w:rPr>
          <w:spacing w:val="16"/>
        </w:rPr>
        <w:t> </w:t>
      </w:r>
      <w:r>
        <w:rPr>
          <w:spacing w:val="-1"/>
        </w:rPr>
        <w:t>bolji</w:t>
      </w:r>
      <w:r>
        <w:rPr>
          <w:spacing w:val="15"/>
        </w:rPr>
        <w:t> </w:t>
      </w:r>
      <w:r>
        <w:rPr/>
        <w:t>život,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/>
        <w:t>znači</w:t>
      </w:r>
      <w:r>
        <w:rPr>
          <w:spacing w:val="14"/>
        </w:rPr>
        <w:t> </w:t>
      </w:r>
      <w:r>
        <w:rPr/>
        <w:t>da</w:t>
      </w:r>
      <w:r>
        <w:rPr>
          <w:spacing w:val="16"/>
        </w:rPr>
        <w:t> </w:t>
      </w:r>
      <w:r>
        <w:rPr/>
        <w:t>bi</w:t>
      </w:r>
      <w:r>
        <w:rPr>
          <w:spacing w:val="17"/>
        </w:rPr>
        <w:t> </w:t>
      </w:r>
      <w:r>
        <w:rPr>
          <w:spacing w:val="-1"/>
        </w:rPr>
        <w:t>poslije</w:t>
      </w:r>
      <w:r>
        <w:rPr>
          <w:spacing w:val="15"/>
        </w:rPr>
        <w:t> </w:t>
      </w:r>
      <w:r>
        <w:rPr/>
        <w:t>5</w:t>
      </w:r>
      <w:r>
        <w:rPr>
          <w:spacing w:val="14"/>
        </w:rPr>
        <w:t> </w:t>
      </w:r>
      <w:r>
        <w:rPr>
          <w:spacing w:val="-1"/>
        </w:rPr>
        <w:t>godina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16"/>
        </w:rPr>
        <w:t> </w:t>
      </w:r>
      <w:r>
        <w:rPr>
          <w:spacing w:val="-1"/>
        </w:rPr>
        <w:t>zaposlenih</w:t>
      </w:r>
      <w:r>
        <w:rPr>
          <w:spacing w:val="14"/>
        </w:rPr>
        <w:t> </w:t>
      </w:r>
      <w:r>
        <w:rPr>
          <w:spacing w:val="1"/>
        </w:rPr>
        <w:t>zahva-</w:t>
      </w:r>
      <w:r>
        <w:rPr>
          <w:spacing w:val="81"/>
        </w:rPr>
        <w:t> </w:t>
      </w:r>
      <w:r>
        <w:rPr>
          <w:spacing w:val="-1"/>
        </w:rPr>
        <w:t>ljujući</w:t>
      </w:r>
      <w:r>
        <w:rPr>
          <w:spacing w:val="44"/>
        </w:rPr>
        <w:t> </w:t>
      </w:r>
      <w:r>
        <w:rPr>
          <w:spacing w:val="-1"/>
        </w:rPr>
        <w:t>kooperantskoj</w:t>
      </w:r>
      <w:r>
        <w:rPr>
          <w:spacing w:val="45"/>
        </w:rPr>
        <w:t> </w:t>
      </w:r>
      <w:r>
        <w:rPr/>
        <w:t>proizvodnji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koperantima</w:t>
      </w:r>
      <w:r>
        <w:rPr>
          <w:spacing w:val="43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zapadnom</w:t>
      </w:r>
      <w:r>
        <w:rPr>
          <w:spacing w:val="44"/>
        </w:rPr>
        <w:t> </w:t>
      </w:r>
      <w:r>
        <w:rPr>
          <w:spacing w:val="-1"/>
        </w:rPr>
        <w:t>djelu</w:t>
      </w:r>
      <w:r>
        <w:rPr>
          <w:spacing w:val="46"/>
        </w:rPr>
        <w:t> </w:t>
      </w:r>
      <w:r>
        <w:rPr/>
        <w:t>Bosne</w:t>
      </w:r>
      <w:r>
        <w:rPr>
          <w:spacing w:val="44"/>
        </w:rPr>
        <w:t> </w:t>
      </w:r>
      <w:r>
        <w:rPr/>
        <w:t>i</w:t>
      </w:r>
      <w:r>
        <w:rPr>
          <w:spacing w:val="44"/>
        </w:rPr>
        <w:t> </w:t>
      </w:r>
      <w:r>
        <w:rPr/>
        <w:t>Hercegovine</w:t>
      </w:r>
      <w:r>
        <w:rPr>
          <w:spacing w:val="44"/>
        </w:rPr>
        <w:t> </w:t>
      </w:r>
      <w:r>
        <w:rPr/>
        <w:t>bio</w:t>
      </w:r>
      <w:r>
        <w:rPr>
          <w:spacing w:val="91"/>
        </w:rPr>
        <w:t> </w:t>
      </w:r>
      <w:r>
        <w:rPr/>
        <w:t>znatno</w:t>
      </w:r>
      <w:r>
        <w:rPr>
          <w:spacing w:val="-1"/>
        </w:rPr>
        <w:t> veći,</w:t>
      </w:r>
      <w:r>
        <w:rPr/>
        <w:t> </w:t>
      </w:r>
      <w:r>
        <w:rPr>
          <w:spacing w:val="-1"/>
        </w:rPr>
        <w:t>jer </w:t>
      </w:r>
      <w:r>
        <w:rPr/>
        <w:t>ovim</w:t>
      </w:r>
      <w:r>
        <w:rPr>
          <w:spacing w:val="1"/>
        </w:rPr>
        <w:t> </w:t>
      </w:r>
      <w:r>
        <w:rPr>
          <w:spacing w:val="-1"/>
        </w:rPr>
        <w:t>zahvatom</w:t>
      </w:r>
      <w:r>
        <w:rPr/>
        <w:t> bi</w:t>
      </w:r>
      <w:r>
        <w:rPr>
          <w:spacing w:val="1"/>
        </w:rPr>
        <w:t> </w:t>
      </w:r>
      <w:r>
        <w:rPr>
          <w:spacing w:val="-1"/>
        </w:rPr>
        <w:t>prerada poljoprivrednih</w:t>
      </w:r>
      <w:r>
        <w:rPr/>
        <w:t> proizvoda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proizvodnja</w:t>
      </w:r>
      <w:r>
        <w:rPr>
          <w:spacing w:val="58"/>
        </w:rPr>
        <w:t> </w:t>
      </w:r>
      <w:r>
        <w:rPr>
          <w:spacing w:val="-1"/>
        </w:rPr>
        <w:t>zdrave hrane</w:t>
      </w:r>
      <w:r>
        <w:rPr>
          <w:spacing w:val="87"/>
          <w:w w:val="99"/>
        </w:rPr>
        <w:t> </w:t>
      </w:r>
      <w:r>
        <w:rPr/>
        <w:t>zauzeli</w:t>
      </w:r>
      <w:r>
        <w:rPr>
          <w:spacing w:val="-5"/>
        </w:rPr>
        <w:t> </w:t>
      </w:r>
      <w:r>
        <w:rPr>
          <w:spacing w:val="-1"/>
        </w:rPr>
        <w:t>vodeće</w:t>
      </w:r>
      <w:r>
        <w:rPr>
          <w:spacing w:val="-6"/>
        </w:rPr>
        <w:t> </w:t>
      </w:r>
      <w:r>
        <w:rPr>
          <w:spacing w:val="-1"/>
        </w:rPr>
        <w:t>mjesto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Bosni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Hercegovini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regionu</w:t>
      </w:r>
      <w:r>
        <w:rPr>
          <w:spacing w:val="-5"/>
        </w:rPr>
        <w:t> </w:t>
      </w:r>
      <w:r>
        <w:rPr>
          <w:spacing w:val="-1"/>
        </w:rPr>
        <w:t>Jugistočne</w:t>
      </w:r>
      <w:r>
        <w:rPr>
          <w:spacing w:val="-6"/>
        </w:rPr>
        <w:t> </w:t>
      </w:r>
      <w:r>
        <w:rPr>
          <w:spacing w:val="-1"/>
        </w:rPr>
        <w:t>Europe.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Grafikon</w:t>
      </w:r>
      <w:r>
        <w:rPr>
          <w:spacing w:val="-7"/>
        </w:rPr>
        <w:t> </w:t>
      </w:r>
      <w:r>
        <w:rPr>
          <w:spacing w:val="-1"/>
        </w:rPr>
        <w:t>(organigram):</w:t>
      </w:r>
      <w:r>
        <w:rPr>
          <w:spacing w:val="-7"/>
        </w:rPr>
        <w:t> </w:t>
      </w:r>
      <w:r>
        <w:rPr/>
        <w:t>2.</w:t>
      </w:r>
      <w:r>
        <w:rPr>
          <w:spacing w:val="-6"/>
        </w:rPr>
        <w:t> </w:t>
      </w:r>
      <w:r>
        <w:rPr>
          <w:spacing w:val="-1"/>
        </w:rPr>
        <w:t>Prikazuje</w:t>
      </w:r>
      <w:r>
        <w:rPr>
          <w:spacing w:val="-8"/>
        </w:rPr>
        <w:t> </w:t>
      </w:r>
      <w:r>
        <w:rPr>
          <w:spacing w:val="-1"/>
        </w:rPr>
        <w:t>prijedlog</w:t>
      </w:r>
      <w:r>
        <w:rPr>
          <w:spacing w:val="-9"/>
        </w:rPr>
        <w:t> </w:t>
      </w:r>
      <w:r>
        <w:rPr/>
        <w:t>unutarnje</w:t>
      </w:r>
      <w:r>
        <w:rPr>
          <w:spacing w:val="-8"/>
        </w:rPr>
        <w:t> </w:t>
      </w:r>
      <w:r>
        <w:rPr>
          <w:spacing w:val="-1"/>
        </w:rPr>
        <w:t>organizacije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sistematizacije</w:t>
      </w:r>
      <w:r>
        <w:rPr/>
      </w:r>
    </w:p>
    <w:p>
      <w:pPr>
        <w:pStyle w:val="BodyText"/>
        <w:spacing w:line="240" w:lineRule="auto" w:before="55"/>
        <w:ind w:left="1196" w:right="0"/>
        <w:jc w:val="left"/>
      </w:pPr>
      <w:r>
        <w:rPr>
          <w:spacing w:val="-1"/>
        </w:rPr>
        <w:t>„Agrokomerca“d.d.</w:t>
      </w:r>
      <w:r>
        <w:rPr>
          <w:spacing w:val="-8"/>
        </w:rPr>
        <w:t> </w:t>
      </w:r>
      <w:r>
        <w:rPr/>
        <w:t>iz</w:t>
      </w:r>
      <w:r>
        <w:rPr>
          <w:spacing w:val="-6"/>
        </w:rPr>
        <w:t> </w:t>
      </w:r>
      <w:r>
        <w:rPr>
          <w:spacing w:val="-1"/>
        </w:rPr>
        <w:t>Velike</w:t>
      </w:r>
      <w:r>
        <w:rPr>
          <w:spacing w:val="-8"/>
        </w:rPr>
        <w:t> </w:t>
      </w:r>
      <w:r>
        <w:rPr>
          <w:spacing w:val="-1"/>
        </w:rPr>
        <w:t>Kladuše,</w:t>
      </w:r>
      <w:r>
        <w:rPr>
          <w:spacing w:val="-8"/>
        </w:rPr>
        <w:t> </w:t>
      </w:r>
      <w:r>
        <w:rPr/>
        <w:t>(organigram)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4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24.75pt;height:460.8pt;mso-position-horizontal-relative:char;mso-position-vertical-relative:line" coordorigin="0,0" coordsize="8495,9216">
            <v:group style="position:absolute;left:38;top:50;width:87;height:2" coordorigin="38,50" coordsize="87,2">
              <v:shape style="position:absolute;left:38;top:50;width:87;height:2" coordorigin="38,50" coordsize="87,0" path="m38,50l124,50e" filled="false" stroked="true" strokeweight="3.76pt" strokecolor="#000000">
                <v:path arrowok="t"/>
              </v:shape>
            </v:group>
            <v:group style="position:absolute;left:112;top:95;width:6579;height:2" coordorigin="112,95" coordsize="6579,2">
              <v:shape style="position:absolute;left:112;top:95;width:6579;height:2" coordorigin="112,95" coordsize="6579,0" path="m112,95l6690,95e" filled="false" stroked="true" strokeweight=".82pt" strokecolor="#000000">
                <v:path arrowok="t"/>
              </v:shape>
            </v:group>
            <v:group style="position:absolute;left:126;top:42;width:6593;height:2" coordorigin="126,42" coordsize="6593,2">
              <v:shape style="position:absolute;left:126;top:42;width:6593;height:2" coordorigin="126,42" coordsize="6593,0" path="m126,42l6719,42e" filled="false" stroked="true" strokeweight="2.98pt" strokecolor="#000000">
                <v:path arrowok="t"/>
              </v:shape>
            </v:group>
            <v:group style="position:absolute;left:118;top:104;width:2;height:502" coordorigin="118,104" coordsize="2,502">
              <v:shape style="position:absolute;left:118;top:104;width:2;height:502" coordorigin="118,104" coordsize="0,502" path="m118,104l118,606e" filled="false" stroked="true" strokeweight=".7pt" strokecolor="#000000">
                <v:path arrowok="t"/>
              </v:shape>
            </v:group>
            <v:group style="position:absolute;left:66;top:104;width:2;height:502" coordorigin="66,104" coordsize="2,502">
              <v:shape style="position:absolute;left:66;top:104;width:2;height:502" coordorigin="66,104" coordsize="0,502" path="m66,104l66,606e" filled="false" stroked="true" strokeweight="2.98pt" strokecolor="#000000">
                <v:path arrowok="t"/>
              </v:shape>
            </v:group>
            <v:group style="position:absolute;left:6713;top:7;width:2;height:694" coordorigin="6713,7" coordsize="2,694">
              <v:shape style="position:absolute;left:6713;top:7;width:2;height:694" coordorigin="6713,7" coordsize="0,694" path="m6713,7l6713,701e" filled="false" stroked="true" strokeweight=".7pt" strokecolor="#000000">
                <v:path arrowok="t"/>
              </v:shape>
            </v:group>
            <v:group style="position:absolute;left:6662;top:104;width:2;height:502" coordorigin="6662,104" coordsize="2,502">
              <v:shape style="position:absolute;left:6662;top:104;width:2;height:502" coordorigin="6662,104" coordsize="0,502" path="m6662,104l6662,606e" filled="false" stroked="true" strokeweight="2.98pt" strokecolor="#000000">
                <v:path arrowok="t"/>
              </v:shape>
            </v:group>
            <v:group style="position:absolute;left:38;top:644;width:87;height:2" coordorigin="38,644" coordsize="87,2">
              <v:shape style="position:absolute;left:38;top:644;width:87;height:2" coordorigin="38,644" coordsize="87,0" path="m38,644l124,644e" filled="false" stroked="true" strokeweight="3.7pt" strokecolor="#000000">
                <v:path arrowok="t"/>
              </v:shape>
            </v:group>
            <v:group style="position:absolute;left:38;top:691;width:5062;height:2" coordorigin="38,691" coordsize="5062,2">
              <v:shape style="position:absolute;left:38;top:691;width:5062;height:2" coordorigin="38,691" coordsize="5062,0" path="m38,691l5099,691e" filled="false" stroked="true" strokeweight=".94pt" strokecolor="#000000">
                <v:path arrowok="t"/>
              </v:shape>
            </v:group>
            <v:group style="position:absolute;left:112;top:637;width:6579;height:2" coordorigin="112,637" coordsize="6579,2">
              <v:shape style="position:absolute;left:112;top:637;width:6579;height:2" coordorigin="112,637" coordsize="6579,0" path="m112,637l6690,637e" filled="false" stroked="true" strokeweight="2.98pt" strokecolor="#000000">
                <v:path arrowok="t"/>
              </v:shape>
            </v:group>
            <v:group style="position:absolute;left:3405;top:698;width:27;height:2" coordorigin="3405,698" coordsize="27,2">
              <v:shape style="position:absolute;left:3405;top:698;width:27;height:2" coordorigin="3405,698" coordsize="27,0" path="m3405,698l3431,698e" filled="false" stroked="true" strokeweight=".22pt" strokecolor="#000000">
                <v:path arrowok="t"/>
              </v:shape>
            </v:group>
            <v:group style="position:absolute;left:5027;top:689;width:1692;height:2" coordorigin="5027,689" coordsize="1692,2">
              <v:shape style="position:absolute;left:5027;top:689;width:1692;height:2" coordorigin="5027,689" coordsize="1692,0" path="m5027,689l6719,689e" filled="false" stroked="true" strokeweight=".7pt" strokecolor="#000000">
                <v:path arrowok="t"/>
              </v:shape>
            </v:group>
            <v:group style="position:absolute;left:3428;top:699;width:2;height:279" coordorigin="3428,699" coordsize="2,279">
              <v:shape style="position:absolute;left:3428;top:699;width:2;height:279" coordorigin="3428,699" coordsize="0,279" path="m3428,699l3428,978e" filled="false" stroked="true" strokeweight=".46pt" strokecolor="#000000">
                <v:path arrowok="t"/>
              </v:shape>
            </v:group>
            <v:group style="position:absolute;left:3408;top:699;width:2;height:279" coordorigin="3408,699" coordsize="2,279">
              <v:shape style="position:absolute;left:3408;top:699;width:2;height:279" coordorigin="3408,699" coordsize="0,279" path="m3408,699l3408,978e" filled="false" stroked="true" strokeweight=".46pt" strokecolor="#000000">
                <v:path arrowok="t"/>
              </v:shape>
            </v:group>
            <v:group style="position:absolute;left:3389;top:699;width:2;height:279" coordorigin="3389,699" coordsize="2,279">
              <v:shape style="position:absolute;left:3389;top:699;width:2;height:279" coordorigin="3389,699" coordsize="0,279" path="m3389,699l3389,978e" filled="false" stroked="true" strokeweight=".46pt" strokecolor="#000000">
                <v:path arrowok="t"/>
              </v:shape>
            </v:group>
            <v:group style="position:absolute;left:83;top:995;width:250;height:2" coordorigin="83,995" coordsize="250,2">
              <v:shape style="position:absolute;left:83;top:995;width:250;height:2" coordorigin="83,995" coordsize="250,0" path="m83,995l333,995e" filled="false" stroked="true" strokeweight="1.54pt" strokecolor="#000000">
                <v:path arrowok="t"/>
              </v:shape>
            </v:group>
            <v:group style="position:absolute;left:326;top:1004;width:8146;height:2" coordorigin="326,1004" coordsize="8146,2">
              <v:shape style="position:absolute;left:326;top:1004;width:8146;height:2" coordorigin="326,1004" coordsize="8146,0" path="m326,1004l8471,1004e" filled="false" stroked="true" strokeweight=".580pt" strokecolor="#000000">
                <v:path arrowok="t"/>
              </v:shape>
            </v:group>
            <v:group style="position:absolute;left:335;top:984;width:8156;height:2" coordorigin="335,984" coordsize="8156,2">
              <v:shape style="position:absolute;left:335;top:984;width:8156;height:2" coordorigin="335,984" coordsize="8156,0" path="m335,984l8490,984e" filled="false" stroked="true" strokeweight=".46pt" strokecolor="#000000">
                <v:path arrowok="t"/>
              </v:shape>
            </v:group>
            <v:group style="position:absolute;left:1838;top:1010;width:27;height:2" coordorigin="1838,1010" coordsize="27,2">
              <v:shape style="position:absolute;left:1838;top:1010;width:27;height:2" coordorigin="1838,1010" coordsize="27,0" path="m1838,1010l1864,1010e" filled="false" stroked="true" strokeweight=".22pt" strokecolor="#000000">
                <v:path arrowok="t"/>
              </v:shape>
            </v:group>
            <v:group style="position:absolute;left:3395;top:1010;width:27;height:2" coordorigin="3395,1010" coordsize="27,2">
              <v:shape style="position:absolute;left:3395;top:1010;width:27;height:2" coordorigin="3395,1010" coordsize="27,0" path="m3395,1010l3422,1010e" filled="false" stroked="true" strokeweight=".22pt" strokecolor="#000000">
                <v:path arrowok="t"/>
              </v:shape>
            </v:group>
            <v:group style="position:absolute;left:4998;top:1010;width:27;height:2" coordorigin="4998,1010" coordsize="27,2">
              <v:shape style="position:absolute;left:4998;top:1010;width:27;height:2" coordorigin="4998,1010" coordsize="27,0" path="m4998,1010l5025,1010e" filled="false" stroked="true" strokeweight=".22pt" strokecolor="#000000">
                <v:path arrowok="t"/>
              </v:shape>
            </v:group>
            <v:group style="position:absolute;left:6803;top:1010;width:27;height:2" coordorigin="6803,1010" coordsize="27,2">
              <v:shape style="position:absolute;left:6803;top:1010;width:27;height:2" coordorigin="6803,1010" coordsize="27,0" path="m6803,1010l6830,1010e" filled="false" stroked="true" strokeweight=".22pt" strokecolor="#000000">
                <v:path arrowok="t"/>
              </v:shape>
            </v:group>
            <v:group style="position:absolute;left:329;top:1011;width:2;height:756" coordorigin="329,1011" coordsize="2,756">
              <v:shape style="position:absolute;left:329;top:1011;width:2;height:756" coordorigin="329,1011" coordsize="0,756" path="m329,1011l329,1767e" filled="false" stroked="true" strokeweight=".46pt" strokecolor="#000000">
                <v:path arrowok="t"/>
              </v:shape>
            </v:group>
            <v:group style="position:absolute;left:310;top:977;width:2;height:824" coordorigin="310,977" coordsize="2,824">
              <v:shape style="position:absolute;left:310;top:977;width:2;height:824" coordorigin="310,977" coordsize="0,824" path="m310,977l310,1800e" filled="false" stroked="true" strokeweight=".46pt" strokecolor="#000000">
                <v:path arrowok="t"/>
              </v:shape>
            </v:group>
            <v:group style="position:absolute;left:1860;top:1011;width:2;height:756" coordorigin="1860,1011" coordsize="2,756">
              <v:shape style="position:absolute;left:1860;top:1011;width:2;height:756" coordorigin="1860,1011" coordsize="0,756" path="m1860,1011l1860,1767e" filled="false" stroked="true" strokeweight=".46pt" strokecolor="#000000">
                <v:path arrowok="t"/>
              </v:shape>
            </v:group>
            <v:group style="position:absolute;left:1841;top:1011;width:2;height:756" coordorigin="1841,1011" coordsize="2,756">
              <v:shape style="position:absolute;left:1841;top:1011;width:2;height:756" coordorigin="1841,1011" coordsize="0,756" path="m1841,1011l1841,1767e" filled="false" stroked="true" strokeweight=".46pt" strokecolor="#000000">
                <v:path arrowok="t"/>
              </v:shape>
            </v:group>
            <v:group style="position:absolute;left:3418;top:1011;width:2;height:2259" coordorigin="3418,1011" coordsize="2,2259">
              <v:shape style="position:absolute;left:3418;top:1011;width:2;height:2259" coordorigin="3418,1011" coordsize="0,2259" path="m3418,1011l3418,3270e" filled="false" stroked="true" strokeweight=".46pt" strokecolor="#000000">
                <v:path arrowok="t"/>
              </v:shape>
            </v:group>
            <v:group style="position:absolute;left:5021;top:1011;width:2;height:756" coordorigin="5021,1011" coordsize="2,756">
              <v:shape style="position:absolute;left:5021;top:1011;width:2;height:756" coordorigin="5021,1011" coordsize="0,756" path="m5021,1011l5021,1767e" filled="false" stroked="true" strokeweight=".46pt" strokecolor="#000000">
                <v:path arrowok="t"/>
              </v:shape>
            </v:group>
            <v:group style="position:absolute;left:5002;top:1011;width:2;height:756" coordorigin="5002,1011" coordsize="2,756">
              <v:shape style="position:absolute;left:5002;top:1011;width:2;height:756" coordorigin="5002,1011" coordsize="0,756" path="m5002,1011l5002,1767e" filled="false" stroked="true" strokeweight=".46pt" strokecolor="#000000">
                <v:path arrowok="t"/>
              </v:shape>
            </v:group>
            <v:group style="position:absolute;left:6826;top:1011;width:2;height:756" coordorigin="6826,1011" coordsize="2,756">
              <v:shape style="position:absolute;left:6826;top:1011;width:2;height:756" coordorigin="6826,1011" coordsize="0,756" path="m6826,1011l6826,1767e" filled="false" stroked="true" strokeweight=".46pt" strokecolor="#000000">
                <v:path arrowok="t"/>
              </v:shape>
            </v:group>
            <v:group style="position:absolute;left:6807;top:1011;width:2;height:756" coordorigin="6807,1011" coordsize="2,756">
              <v:shape style="position:absolute;left:6807;top:1011;width:2;height:756" coordorigin="6807,1011" coordsize="0,756" path="m6807,1011l6807,1767e" filled="false" stroked="true" strokeweight=".46pt" strokecolor="#000000">
                <v:path arrowok="t"/>
              </v:shape>
            </v:group>
            <v:group style="position:absolute;left:8487;top:977;width:2;height:824" coordorigin="8487,977" coordsize="2,824">
              <v:shape style="position:absolute;left:8487;top:977;width:2;height:824" coordorigin="8487,977" coordsize="0,824" path="m8487,977l8487,1800e" filled="false" stroked="true" strokeweight=".46pt" strokecolor="#000000">
                <v:path arrowok="t"/>
              </v:shape>
            </v:group>
            <v:group style="position:absolute;left:8468;top:1011;width:2;height:756" coordorigin="8468,1011" coordsize="2,756">
              <v:shape style="position:absolute;left:8468;top:1011;width:2;height:756" coordorigin="8468,1011" coordsize="0,756" path="m8468,1011l8468,1767e" filled="false" stroked="true" strokeweight=".46pt" strokecolor="#000000">
                <v:path arrowok="t"/>
              </v:shape>
            </v:group>
            <v:group style="position:absolute;left:83;top:1773;width:8388;height:2" coordorigin="83,1773" coordsize="8388,2">
              <v:shape style="position:absolute;left:83;top:1773;width:8388;height:2" coordorigin="83,1773" coordsize="8388,0" path="m83,1773l8471,1773e" filled="false" stroked="true" strokeweight=".46pt" strokecolor="#000000">
                <v:path arrowok="t"/>
              </v:shape>
            </v:group>
            <v:group style="position:absolute;left:306;top:1793;width:8184;height:2" coordorigin="306,1793" coordsize="8184,2">
              <v:shape style="position:absolute;left:306;top:1793;width:8184;height:2" coordorigin="306,1793" coordsize="8184,0" path="m306,1793l8490,1793e" filled="false" stroked="true" strokeweight=".46pt" strokecolor="#000000">
                <v:path arrowok="t"/>
              </v:shape>
            </v:group>
            <v:group style="position:absolute;left:3395;top:1800;width:27;height:2" coordorigin="3395,1800" coordsize="27,2">
              <v:shape style="position:absolute;left:3395;top:1800;width:27;height:2" coordorigin="3395,1800" coordsize="27,0" path="m3395,1800l3422,1800e" filled="false" stroked="true" strokeweight=".22pt" strokecolor="#000000">
                <v:path arrowok="t"/>
              </v:shape>
            </v:group>
            <v:group style="position:absolute;left:69;top:2057;width:7949;height:2" coordorigin="69,2057" coordsize="7949,2">
              <v:shape style="position:absolute;left:69;top:2057;width:7949;height:2" coordorigin="69,2057" coordsize="7949,0" path="m69,2057l8018,2057e" filled="false" stroked="true" strokeweight=".46pt" strokecolor="#000000">
                <v:path arrowok="t"/>
              </v:shape>
            </v:group>
            <v:group style="position:absolute;left:88;top:2077;width:7911;height:2" coordorigin="88,2077" coordsize="7911,2">
              <v:shape style="position:absolute;left:88;top:2077;width:7911;height:2" coordorigin="88,2077" coordsize="7911,0" path="m88,2077l7998,2077e" filled="false" stroked="true" strokeweight=".580pt" strokecolor="#000000">
                <v:path arrowok="t"/>
              </v:shape>
            </v:group>
            <v:group style="position:absolute;left:3395;top:2083;width:27;height:2" coordorigin="3395,2083" coordsize="27,2">
              <v:shape style="position:absolute;left:3395;top:2083;width:27;height:2" coordorigin="3395,2083" coordsize="27,0" path="m3395,2083l3422,2083e" filled="false" stroked="true" strokeweight=".22pt" strokecolor="#000000">
                <v:path arrowok="t"/>
              </v:shape>
            </v:group>
            <v:group style="position:absolute;left:5339;top:2083;width:27;height:2" coordorigin="5339,2083" coordsize="27,2">
              <v:shape style="position:absolute;left:5339;top:2083;width:27;height:2" coordorigin="5339,2083" coordsize="27,0" path="m5339,2083l5366,2083e" filled="false" stroked="true" strokeweight=".22pt" strokecolor="#000000">
                <v:path arrowok="t"/>
              </v:shape>
            </v:group>
            <v:group style="position:absolute;left:92;top:2084;width:2;height:315" coordorigin="92,2084" coordsize="2,315">
              <v:shape style="position:absolute;left:92;top:2084;width:2;height:315" coordorigin="92,2084" coordsize="0,315" path="m92,2084l92,2399e" filled="false" stroked="true" strokeweight=".46pt" strokecolor="#000000">
                <v:path arrowok="t"/>
              </v:shape>
            </v:group>
            <v:group style="position:absolute;left:72;top:2049;width:2;height:350" coordorigin="72,2049" coordsize="2,350">
              <v:shape style="position:absolute;left:72;top:2049;width:2;height:350" coordorigin="72,2049" coordsize="0,350" path="m72,2049l72,2399e" filled="false" stroked="true" strokeweight=".46pt" strokecolor="#000000">
                <v:path arrowok="t"/>
              </v:shape>
            </v:group>
            <v:group style="position:absolute;left:5362;top:2084;width:2;height:850" coordorigin="5362,2084" coordsize="2,850">
              <v:shape style="position:absolute;left:5362;top:2084;width:2;height:850" coordorigin="5362,2084" coordsize="0,850" path="m5362,2084l5362,2934e" filled="false" stroked="true" strokeweight=".46pt" strokecolor="#000000">
                <v:path arrowok="t"/>
              </v:shape>
            </v:group>
            <v:group style="position:absolute;left:8014;top:2049;width:2;height:1253" coordorigin="8014,2049" coordsize="2,1253">
              <v:shape style="position:absolute;left:8014;top:2049;width:2;height:1253" coordorigin="8014,2049" coordsize="0,1253" path="m8014,2049l8014,3302e" filled="false" stroked="true" strokeweight=".46pt" strokecolor="#000000">
                <v:path arrowok="t"/>
              </v:shape>
            </v:group>
            <v:group style="position:absolute;left:7995;top:2084;width:2;height:1186" coordorigin="7995,2084" coordsize="2,1186">
              <v:shape style="position:absolute;left:7995;top:2084;width:2;height:1186" coordorigin="7995,2084" coordsize="0,1186" path="m7995,2084l7995,3270e" filled="false" stroked="true" strokeweight=".46pt" strokecolor="#000000">
                <v:path arrowok="t"/>
              </v:shape>
            </v:group>
            <v:group style="position:absolute;left:1175;top:2415;width:27;height:2" coordorigin="1175,2415" coordsize="27,2">
              <v:shape style="position:absolute;left:1175;top:2415;width:27;height:2" coordorigin="1175,2415" coordsize="27,0" path="m1175,2415l1202,2415e" filled="false" stroked="true" strokeweight="1.54pt" strokecolor="#000000">
                <v:path arrowok="t"/>
              </v:shape>
            </v:group>
            <v:group style="position:absolute;left:1866;top:2405;width:1536;height:2" coordorigin="1866,2405" coordsize="1536,2">
              <v:shape style="position:absolute;left:1866;top:2405;width:1536;height:2" coordorigin="1866,2405" coordsize="1536,0" path="m1866,2405l3402,2405e" filled="false" stroked="true" strokeweight=".46pt" strokecolor="#000000">
                <v:path arrowok="t"/>
              </v:shape>
            </v:group>
            <v:group style="position:absolute;left:1886;top:2425;width:1517;height:2" coordorigin="1886,2425" coordsize="1517,2">
              <v:shape style="position:absolute;left:1886;top:2425;width:1517;height:2" coordorigin="1886,2425" coordsize="1517,0" path="m1886,2425l3402,2425e" filled="false" stroked="true" strokeweight=".580pt" strokecolor="#000000">
                <v:path arrowok="t"/>
              </v:shape>
            </v:group>
            <v:group style="position:absolute;left:3395;top:2431;width:27;height:2" coordorigin="3395,2431" coordsize="27,2">
              <v:shape style="position:absolute;left:3395;top:2431;width:27;height:2" coordorigin="3395,2431" coordsize="27,0" path="m3395,2431l3422,2431e" filled="false" stroked="true" strokeweight=".22pt" strokecolor="#000000">
                <v:path arrowok="t"/>
              </v:shape>
            </v:group>
            <v:group style="position:absolute;left:5358;top:2426;width:1714;height:2" coordorigin="5358,2426" coordsize="1714,2">
              <v:shape style="position:absolute;left:5358;top:2426;width:1714;height:2" coordorigin="5358,2426" coordsize="1714,0" path="m5358,2426l7072,2426e" filled="false" stroked="true" strokeweight=".7pt" strokecolor="#000000">
                <v:path arrowok="t"/>
              </v:shape>
            </v:group>
            <v:group style="position:absolute;left:5358;top:2405;width:1724;height:2" coordorigin="5358,2405" coordsize="1724,2">
              <v:shape style="position:absolute;left:5358;top:2405;width:1724;height:2" coordorigin="5358,2405" coordsize="1724,0" path="m5358,2405l7082,2405e" filled="false" stroked="true" strokeweight=".46pt" strokecolor="#000000">
                <v:path arrowok="t"/>
              </v:shape>
            </v:group>
            <v:group style="position:absolute;left:7074;top:2426;width:8;height:2" coordorigin="7074,2426" coordsize="8,2">
              <v:shape style="position:absolute;left:7074;top:2426;width:8;height:2" coordorigin="7074,2426" coordsize="8,0" path="m7074,2426l7082,2426e" filled="false" stroked="true" strokeweight=".7pt" strokecolor="#000000">
                <v:path arrowok="t"/>
              </v:shape>
            </v:group>
            <v:group style="position:absolute;left:1198;top:2432;width:2;height:838" coordorigin="1198,2432" coordsize="2,838">
              <v:shape style="position:absolute;left:1198;top:2432;width:2;height:838" coordorigin="1198,2432" coordsize="0,838" path="m1198,2432l1198,3270e" filled="false" stroked="true" strokeweight=".46pt" strokecolor="#000000">
                <v:path arrowok="t"/>
              </v:shape>
            </v:group>
            <v:group style="position:absolute;left:1179;top:2432;width:2;height:838" coordorigin="1179,2432" coordsize="2,838">
              <v:shape style="position:absolute;left:1179;top:2432;width:2;height:838" coordorigin="1179,2432" coordsize="0,838" path="m1179,2432l1179,3270e" filled="false" stroked="true" strokeweight=".46pt" strokecolor="#000000">
                <v:path arrowok="t"/>
              </v:shape>
            </v:group>
            <v:group style="position:absolute;left:1889;top:2432;width:2;height:502" coordorigin="1889,2432" coordsize="2,502">
              <v:shape style="position:absolute;left:1889;top:2432;width:2;height:502" coordorigin="1889,2432" coordsize="0,502" path="m1889,2432l1889,2934e" filled="false" stroked="true" strokeweight=".46pt" strokecolor="#000000">
                <v:path arrowok="t"/>
              </v:shape>
            </v:group>
            <v:group style="position:absolute;left:7097;top:2397;width:2;height:873" coordorigin="7097,2397" coordsize="2,873">
              <v:shape style="position:absolute;left:7097;top:2397;width:2;height:873" coordorigin="7097,2397" coordsize="0,873" path="m7097,2397l7097,3270e" filled="false" stroked="true" strokeweight=".46pt" strokecolor="#000000">
                <v:path arrowok="t"/>
              </v:shape>
            </v:group>
            <v:group style="position:absolute;left:1175;top:2951;width:27;height:2" coordorigin="1175,2951" coordsize="27,2">
              <v:shape style="position:absolute;left:1175;top:2951;width:27;height:2" coordorigin="1175,2951" coordsize="27,0" path="m1175,2951l1202,2951e" filled="false" stroked="true" strokeweight="1.54pt" strokecolor="#000000">
                <v:path arrowok="t"/>
              </v:shape>
            </v:group>
            <v:group style="position:absolute;left:1866;top:2961;width:1016;height:2" coordorigin="1866,2961" coordsize="1016,2">
              <v:shape style="position:absolute;left:1866;top:2961;width:1016;height:2" coordorigin="1866,2961" coordsize="1016,0" path="m1866,2961l2882,2961e" filled="false" stroked="true" strokeweight=".7pt" strokecolor="#000000">
                <v:path arrowok="t"/>
              </v:shape>
            </v:group>
            <v:group style="position:absolute;left:1886;top:2940;width:1517;height:2" coordorigin="1886,2940" coordsize="1517,2">
              <v:shape style="position:absolute;left:1886;top:2940;width:1517;height:2" coordorigin="1886,2940" coordsize="1517,0" path="m1886,2940l3402,2940e" filled="false" stroked="true" strokeweight=".46pt" strokecolor="#000000">
                <v:path arrowok="t"/>
              </v:shape>
            </v:group>
            <v:group style="position:absolute;left:2894;top:2961;width:509;height:2" coordorigin="2894,2961" coordsize="509,2">
              <v:shape style="position:absolute;left:2894;top:2961;width:509;height:2" coordorigin="2894,2961" coordsize="509,0" path="m2894,2961l3402,2961e" filled="false" stroked="true" strokeweight=".7pt" strokecolor="#000000">
                <v:path arrowok="t"/>
              </v:shape>
            </v:group>
            <v:group style="position:absolute;left:3395;top:2966;width:27;height:2" coordorigin="3395,2966" coordsize="27,2">
              <v:shape style="position:absolute;left:3395;top:2966;width:27;height:2" coordorigin="3395,2966" coordsize="27,0" path="m3395,2966l3422,2966e" filled="false" stroked="true" strokeweight=".22pt" strokecolor="#000000">
                <v:path arrowok="t"/>
              </v:shape>
            </v:group>
            <v:group style="position:absolute;left:5358;top:2961;width:1304;height:2" coordorigin="5358,2961" coordsize="1304,2">
              <v:shape style="position:absolute;left:5358;top:2961;width:1304;height:2" coordorigin="5358,2961" coordsize="1304,0" path="m5358,2961l6662,2961e" filled="false" stroked="true" strokeweight=".7pt" strokecolor="#000000">
                <v:path arrowok="t"/>
              </v:shape>
            </v:group>
            <v:group style="position:absolute;left:5358;top:2940;width:1724;height:2" coordorigin="5358,2940" coordsize="1724,2">
              <v:shape style="position:absolute;left:5358;top:2940;width:1724;height:2" coordorigin="5358,2940" coordsize="1724,0" path="m5358,2940l7082,2940e" filled="false" stroked="true" strokeweight=".46pt" strokecolor="#000000">
                <v:path arrowok="t"/>
              </v:shape>
            </v:group>
            <v:group style="position:absolute;left:6683;top:2961;width:389;height:2" coordorigin="6683,2961" coordsize="389,2">
              <v:shape style="position:absolute;left:6683;top:2961;width:389;height:2" coordorigin="6683,2961" coordsize="389,0" path="m6683,2961l7072,2961e" filled="false" stroked="true" strokeweight=".7pt" strokecolor="#000000">
                <v:path arrowok="t"/>
              </v:shape>
            </v:group>
            <v:group style="position:absolute;left:6664;top:2961;width:8;height:2" coordorigin="6664,2961" coordsize="8,2">
              <v:shape style="position:absolute;left:6664;top:2961;width:8;height:2" coordorigin="6664,2961" coordsize="8,0" path="m6664,2961l6671,2961e" filled="false" stroked="true" strokeweight=".7pt" strokecolor="#000000">
                <v:path arrowok="t"/>
              </v:shape>
            </v:group>
            <v:group style="position:absolute;left:7074;top:2961;width:8;height:2" coordorigin="7074,2961" coordsize="8,2">
              <v:shape style="position:absolute;left:7074;top:2961;width:8;height:2" coordorigin="7074,2961" coordsize="8,0" path="m7074,2961l7082,2961e" filled="false" stroked="true" strokeweight=".7pt" strokecolor="#000000">
                <v:path arrowok="t"/>
              </v:shape>
            </v:group>
            <v:group style="position:absolute;left:1877;top:2397;width:2;height:1768" coordorigin="1877,2397" coordsize="2,1768">
              <v:shape style="position:absolute;left:1877;top:2397;width:2;height:1768" coordorigin="1877,2397" coordsize="0,1768" path="m1877,2397l1877,4165e" filled="false" stroked="true" strokeweight=".71pt" strokecolor="#000000">
                <v:path arrowok="t"/>
              </v:shape>
            </v:group>
            <v:group style="position:absolute;left:1860;top:2967;width:2;height:303" coordorigin="1860,2967" coordsize="2,303">
              <v:shape style="position:absolute;left:1860;top:2967;width:2;height:303" coordorigin="1860,2967" coordsize="0,303" path="m1860,2967l1860,3270e" filled="false" stroked="true" strokeweight=".46pt" strokecolor="#000000">
                <v:path arrowok="t"/>
              </v:shape>
            </v:group>
            <v:group style="position:absolute;left:2897;top:2967;width:2;height:6212" coordorigin="2897,2967" coordsize="2,6212">
              <v:shape style="position:absolute;left:2897;top:2967;width:2;height:6212" coordorigin="2897,2967" coordsize="0,6212" path="m2897,2967l2897,9179e" filled="false" stroked="true" strokeweight=".46pt" strokecolor="#000000">
                <v:path arrowok="t"/>
              </v:shape>
            </v:group>
            <v:group style="position:absolute;left:2878;top:2967;width:2;height:6244" coordorigin="2878,2967" coordsize="2,6244">
              <v:shape style="position:absolute;left:2878;top:2967;width:2;height:6244" coordorigin="2878,2967" coordsize="0,6244" path="m2878,2967l2878,9211e" filled="false" stroked="true" strokeweight=".46pt" strokecolor="#000000">
                <v:path arrowok="t"/>
              </v:shape>
            </v:group>
            <v:group style="position:absolute;left:5350;top:2084;width:2;height:2081" coordorigin="5350,2084" coordsize="2,2081">
              <v:shape style="position:absolute;left:5350;top:2084;width:2;height:2081" coordorigin="5350,2084" coordsize="0,2081" path="m5350,2084l5350,4165e" filled="false" stroked="true" strokeweight=".71pt" strokecolor="#000000">
                <v:path arrowok="t"/>
              </v:shape>
            </v:group>
            <v:group style="position:absolute;left:5347;top:2933;width:2;height:380" coordorigin="5347,2933" coordsize="2,380">
              <v:shape style="position:absolute;left:5347;top:2933;width:2;height:380" coordorigin="5347,2933" coordsize="0,380" path="m5347,2933l5347,3312e" filled="false" stroked="true" strokeweight="1.85pt" strokecolor="#000000">
                <v:path arrowok="t"/>
              </v:shape>
            </v:group>
            <v:group style="position:absolute;left:6687;top:2967;width:2;height:6244" coordorigin="6687,2967" coordsize="2,6244">
              <v:shape style="position:absolute;left:6687;top:2967;width:2;height:6244" coordorigin="6687,2967" coordsize="0,6244" path="m6687,2967l6687,9211e" filled="false" stroked="true" strokeweight=".46pt" strokecolor="#000000">
                <v:path arrowok="t"/>
              </v:shape>
            </v:group>
            <v:group style="position:absolute;left:6668;top:2967;width:2;height:6212" coordorigin="6668,2967" coordsize="2,6212">
              <v:shape style="position:absolute;left:6668;top:2967;width:2;height:6212" coordorigin="6668,2967" coordsize="0,6212" path="m6668,2967l6668,9179e" filled="false" stroked="true" strokeweight=".46pt" strokecolor="#000000">
                <v:path arrowok="t"/>
              </v:shape>
            </v:group>
            <v:group style="position:absolute;left:69;top:3276;width:1805;height:2" coordorigin="69,3276" coordsize="1805,2">
              <v:shape style="position:absolute;left:69;top:3276;width:1805;height:2" coordorigin="69,3276" coordsize="1805,0" path="m69,3276l1874,3276e" filled="false" stroked="true" strokeweight=".46pt" strokecolor="#000000">
                <v:path arrowok="t"/>
              </v:shape>
            </v:group>
            <v:group style="position:absolute;left:88;top:3296;width:1805;height:2" coordorigin="88,3296" coordsize="1805,2">
              <v:shape style="position:absolute;left:88;top:3296;width:1805;height:2" coordorigin="88,3296" coordsize="1805,0" path="m88,3296l1893,3296e" filled="false" stroked="true" strokeweight=".580pt" strokecolor="#000000">
                <v:path arrowok="t"/>
              </v:shape>
            </v:group>
            <v:group style="position:absolute;left:1876;top:3301;width:8;height:3" coordorigin="1876,3301" coordsize="8,3">
              <v:shape style="position:absolute;left:1876;top:3301;width:8;height:3" coordorigin="1876,3301" coordsize="8,3" path="m1876,3302l1883,3302e" filled="false" stroked="true" strokeweight=".22pt" strokecolor="#000000">
                <v:path arrowok="t"/>
              </v:shape>
            </v:group>
            <v:group style="position:absolute;left:1886;top:3272;width:8;height:27" coordorigin="1886,3272" coordsize="8,27">
              <v:shape style="position:absolute;left:1886;top:3272;width:8;height:27" coordorigin="1886,3272" coordsize="8,27" path="m1886,3285l1893,3285e" filled="false" stroked="true" strokeweight="1.42pt" strokecolor="#000000">
                <v:path arrowok="t"/>
              </v:shape>
            </v:group>
            <v:group style="position:absolute;left:3414;top:3297;width:1923;height:2" coordorigin="3414,3297" coordsize="1923,2">
              <v:shape style="position:absolute;left:3414;top:3297;width:1923;height:2" coordorigin="3414,3297" coordsize="1923,0" path="m3414,3297l5337,3297e" filled="false" stroked="true" strokeweight=".7pt" strokecolor="#000000">
                <v:path arrowok="t"/>
              </v:shape>
            </v:group>
            <v:group style="position:absolute;left:3414;top:3276;width:1923;height:2" coordorigin="3414,3276" coordsize="1923,2">
              <v:shape style="position:absolute;left:3414;top:3276;width:1923;height:2" coordorigin="3414,3276" coordsize="1923,0" path="m3414,3276l5337,3276e" filled="false" stroked="true" strokeweight=".46pt" strokecolor="#000000">
                <v:path arrowok="t"/>
              </v:shape>
            </v:group>
            <v:group style="position:absolute;left:5349;top:3301;width:8;height:3" coordorigin="5349,3301" coordsize="8,3">
              <v:shape style="position:absolute;left:5349;top:3301;width:8;height:3" coordorigin="5349,3301" coordsize="8,3" path="m5349,3302l5356,3302e" filled="false" stroked="true" strokeweight=".22pt" strokecolor="#000000">
                <v:path arrowok="t"/>
              </v:shape>
            </v:group>
            <v:group style="position:absolute;left:5358;top:3272;width:8;height:27" coordorigin="5358,3272" coordsize="8,27">
              <v:shape style="position:absolute;left:5358;top:3272;width:8;height:27" coordorigin="5358,3272" coordsize="8,27" path="m5358,3285l5366,3285e" filled="false" stroked="true" strokeweight="1.42pt" strokecolor="#000000">
                <v:path arrowok="t"/>
              </v:shape>
            </v:group>
            <v:group style="position:absolute;left:5339;top:3276;width:8;height:2" coordorigin="5339,3276" coordsize="8,2">
              <v:shape style="position:absolute;left:5339;top:3276;width:8;height:2" coordorigin="5339,3276" coordsize="8,0" path="m5339,3276l5346,3276e" filled="false" stroked="true" strokeweight=".46pt" strokecolor="#000000">
                <v:path arrowok="t"/>
              </v:shape>
            </v:group>
            <v:group style="position:absolute;left:7094;top:3297;width:896;height:2" coordorigin="7094,3297" coordsize="896,2">
              <v:shape style="position:absolute;left:7094;top:3297;width:896;height:2" coordorigin="7094,3297" coordsize="896,0" path="m7094,3297l7989,3297e" filled="false" stroked="true" strokeweight=".7pt" strokecolor="#000000">
                <v:path arrowok="t"/>
              </v:shape>
            </v:group>
            <v:group style="position:absolute;left:7991;top:3291;width:27;height:8" coordorigin="7991,3291" coordsize="27,8">
              <v:shape style="position:absolute;left:7991;top:3291;width:27;height:8" coordorigin="7991,3291" coordsize="27,8" path="m7991,3295l8018,3295e" filled="false" stroked="true" strokeweight=".46pt" strokecolor="#000000">
                <v:path arrowok="t"/>
              </v:shape>
            </v:group>
            <v:group style="position:absolute;left:7094;top:3276;width:1378;height:2" coordorigin="7094,3276" coordsize="1378,2">
              <v:shape style="position:absolute;left:7094;top:3276;width:1378;height:2" coordorigin="7094,3276" coordsize="1378,0" path="m7094,3276l8471,3276e" filled="false" stroked="true" strokeweight=".46pt" strokecolor="#000000">
                <v:path arrowok="t"/>
              </v:shape>
            </v:group>
            <v:group style="position:absolute;left:92;top:3303;width:2;height:4745" coordorigin="92,3303" coordsize="2,4745">
              <v:shape style="position:absolute;left:92;top:3303;width:2;height:4745" coordorigin="92,3303" coordsize="0,4745" path="m92,3303l92,8048e" filled="false" stroked="true" strokeweight=".46pt" strokecolor="#000000">
                <v:path arrowok="t"/>
              </v:shape>
            </v:group>
            <v:group style="position:absolute;left:72;top:3269;width:2;height:4812" coordorigin="72,3269" coordsize="2,4812">
              <v:shape style="position:absolute;left:72;top:3269;width:2;height:4812" coordorigin="72,3269" coordsize="0,4812" path="m72,3269l72,8081e" filled="false" stroked="true" strokeweight=".46pt" strokecolor="#000000">
                <v:path arrowok="t"/>
              </v:shape>
            </v:group>
            <v:group style="position:absolute;left:432;top:3297;width:2;height:4751" coordorigin="432,3297" coordsize="2,4751">
              <v:shape style="position:absolute;left:432;top:3297;width:2;height:4751" coordorigin="432,3297" coordsize="0,4751" path="m432,3297l432,8048e" filled="false" stroked="true" strokeweight=".46pt" strokecolor="#000000">
                <v:path arrowok="t"/>
              </v:shape>
            </v:group>
            <v:group style="position:absolute;left:3406;top:1011;width:2;height:8168" coordorigin="3406,1011" coordsize="2,8168">
              <v:shape style="position:absolute;left:3406;top:1011;width:2;height:8168" coordorigin="3406,1011" coordsize="0,8168" path="m3406,1011l3406,9179e" filled="false" stroked="true" strokeweight=".71pt" strokecolor="#000000">
                <v:path arrowok="t"/>
              </v:shape>
            </v:group>
            <v:group style="position:absolute;left:3403;top:3297;width:2;height:550" coordorigin="3403,3297" coordsize="2,550">
              <v:shape style="position:absolute;left:3403;top:3297;width:2;height:550" coordorigin="3403,3297" coordsize="0,550" path="m3403,3297l3403,3847e" filled="false" stroked="true" strokeweight="1.85pt" strokecolor="#000000">
                <v:path arrowok="t"/>
              </v:shape>
            </v:group>
            <v:group style="position:absolute;left:7085;top:2432;width:2;height:5355" coordorigin="7085,2432" coordsize="2,5355">
              <v:shape style="position:absolute;left:7085;top:2432;width:2;height:5355" coordorigin="7085,2432" coordsize="0,5355" path="m7085,2432l7085,7787e" filled="false" stroked="true" strokeweight=".71pt" strokecolor="#000000">
                <v:path arrowok="t"/>
              </v:shape>
            </v:group>
            <v:group style="position:absolute;left:7082;top:3269;width:2;height:579" coordorigin="7082,3269" coordsize="2,579">
              <v:shape style="position:absolute;left:7082;top:3269;width:2;height:579" coordorigin="7082,3269" coordsize="0,579" path="m7082,3269l7082,3847e" filled="false" stroked="true" strokeweight="1.85pt" strokecolor="#000000">
                <v:path arrowok="t"/>
              </v:shape>
            </v:group>
            <v:group style="position:absolute;left:8477;top:3269;width:2;height:897" coordorigin="8477,3269" coordsize="2,897">
              <v:shape style="position:absolute;left:8477;top:3269;width:2;height:897" coordorigin="8477,3269" coordsize="0,897" path="m8477,3269l8477,4165e" filled="false" stroked="true" strokeweight=".46pt" strokecolor="#000000">
                <v:path arrowok="t"/>
              </v:shape>
            </v:group>
            <v:group style="position:absolute;left:69;top:3833;width:358;height:2" coordorigin="69,3833" coordsize="358,2">
              <v:shape style="position:absolute;left:69;top:3833;width:358;height:2" coordorigin="69,3833" coordsize="358,0" path="m69,3833l426,3833e" filled="false" stroked="true" strokeweight=".7pt" strokecolor="#000000">
                <v:path arrowok="t"/>
              </v:shape>
            </v:group>
            <v:group style="position:absolute;left:88;top:3811;width:339;height:2" coordorigin="88,3811" coordsize="339,2">
              <v:shape style="position:absolute;left:88;top:3811;width:339;height:2" coordorigin="88,3811" coordsize="339,0" path="m88,3811l426,3811e" filled="false" stroked="true" strokeweight=".46pt" strokecolor="#000000">
                <v:path arrowok="t"/>
              </v:shape>
            </v:group>
            <v:group style="position:absolute;left:1876;top:3807;width:8;height:29" coordorigin="1876,3807" coordsize="8,29">
              <v:shape style="position:absolute;left:1876;top:3807;width:8;height:29" coordorigin="1876,3807" coordsize="8,29" path="m1876,3822l1883,3822e" filled="false" stroked="true" strokeweight="1.54pt" strokecolor="#000000">
                <v:path arrowok="t"/>
              </v:shape>
            </v:group>
            <v:group style="position:absolute;left:2894;top:3833;width:500;height:2" coordorigin="2894,3833" coordsize="500,2">
              <v:shape style="position:absolute;left:2894;top:3833;width:500;height:2" coordorigin="2894,3833" coordsize="500,0" path="m2894,3833l3393,3833e" filled="false" stroked="true" strokeweight=".7pt" strokecolor="#000000">
                <v:path arrowok="t"/>
              </v:shape>
            </v:group>
            <v:group style="position:absolute;left:2894;top:3811;width:500;height:2" coordorigin="2894,3811" coordsize="500,2">
              <v:shape style="position:absolute;left:2894;top:3811;width:500;height:2" coordorigin="2894,3811" coordsize="500,0" path="m2894,3811l3393,3811e" filled="false" stroked="true" strokeweight=".46pt" strokecolor="#000000">
                <v:path arrowok="t"/>
              </v:shape>
            </v:group>
            <v:group style="position:absolute;left:3405;top:3836;width:8;height:3" coordorigin="3405,3836" coordsize="8,3">
              <v:shape style="position:absolute;left:3405;top:3836;width:8;height:3" coordorigin="3405,3836" coordsize="8,3" path="m3405,3837l3412,3837e" filled="false" stroked="true" strokeweight=".22pt" strokecolor="#000000">
                <v:path arrowok="t"/>
              </v:shape>
            </v:group>
            <v:group style="position:absolute;left:3414;top:3807;width:8;height:27" coordorigin="3414,3807" coordsize="8,27">
              <v:shape style="position:absolute;left:3414;top:3807;width:8;height:27" coordorigin="3414,3807" coordsize="8,27" path="m3414,3821l3422,3821e" filled="false" stroked="true" strokeweight="1.42pt" strokecolor="#000000">
                <v:path arrowok="t"/>
              </v:shape>
            </v:group>
            <v:group style="position:absolute;left:3395;top:3811;width:8;height:2" coordorigin="3395,3811" coordsize="8,2">
              <v:shape style="position:absolute;left:3395;top:3811;width:8;height:2" coordorigin="3395,3811" coordsize="8,0" path="m3395,3811l3402,3811e" filled="false" stroked="true" strokeweight=".46pt" strokecolor="#000000">
                <v:path arrowok="t"/>
              </v:shape>
            </v:group>
            <v:group style="position:absolute;left:5349;top:3807;width:8;height:29" coordorigin="5349,3807" coordsize="8,29">
              <v:shape style="position:absolute;left:5349;top:3807;width:8;height:29" coordorigin="5349,3807" coordsize="8,29" path="m5349,3822l5356,3822e" filled="false" stroked="true" strokeweight="1.54pt" strokecolor="#000000">
                <v:path arrowok="t"/>
              </v:shape>
            </v:group>
            <v:group style="position:absolute;left:6683;top:3833;width:389;height:2" coordorigin="6683,3833" coordsize="389,2">
              <v:shape style="position:absolute;left:6683;top:3833;width:389;height:2" coordorigin="6683,3833" coordsize="389,0" path="m6683,3833l7072,3833e" filled="false" stroked="true" strokeweight=".7pt" strokecolor="#000000">
                <v:path arrowok="t"/>
              </v:shape>
            </v:group>
            <v:group style="position:absolute;left:6683;top:3811;width:389;height:2" coordorigin="6683,3811" coordsize="389,2">
              <v:shape style="position:absolute;left:6683;top:3811;width:389;height:2" coordorigin="6683,3811" coordsize="389,0" path="m6683,3811l7072,3811e" filled="false" stroked="true" strokeweight=".46pt" strokecolor="#000000">
                <v:path arrowok="t"/>
              </v:shape>
            </v:group>
            <v:group style="position:absolute;left:7084;top:3836;width:8;height:3" coordorigin="7084,3836" coordsize="8,3">
              <v:shape style="position:absolute;left:7084;top:3836;width:8;height:3" coordorigin="7084,3836" coordsize="8,3" path="m7084,3837l7091,3837e" filled="false" stroked="true" strokeweight=".22pt" strokecolor="#000000">
                <v:path arrowok="t"/>
              </v:shape>
            </v:group>
            <v:group style="position:absolute;left:7094;top:3807;width:8;height:27" coordorigin="7094,3807" coordsize="8,27">
              <v:shape style="position:absolute;left:7094;top:3807;width:8;height:27" coordorigin="7094,3807" coordsize="8,27" path="m7094,3821l7101,3821e" filled="false" stroked="true" strokeweight="1.42pt" strokecolor="#000000">
                <v:path arrowok="t"/>
              </v:shape>
            </v:group>
            <v:group style="position:absolute;left:7074;top:3811;width:8;height:2" coordorigin="7074,3811" coordsize="8,2">
              <v:shape style="position:absolute;left:7074;top:3811;width:8;height:2" coordorigin="7074,3811" coordsize="8,0" path="m7074,3811l7082,3811e" filled="false" stroked="true" strokeweight=".46pt" strokecolor="#000000">
                <v:path arrowok="t"/>
              </v:shape>
            </v:group>
            <v:group style="position:absolute;left:69;top:4171;width:27;height:2" coordorigin="69,4171" coordsize="27,2">
              <v:shape style="position:absolute;left:69;top:4171;width:27;height:2" coordorigin="69,4171" coordsize="27,0" path="m69,4171l95,4171e" filled="false" stroked="true" strokeweight=".46pt" strokecolor="#000000">
                <v:path arrowok="t"/>
              </v:shape>
            </v:group>
            <v:group style="position:absolute;left:429;top:4171;width:1455;height:2" coordorigin="429,4171" coordsize="1455,2">
              <v:shape style="position:absolute;left:429;top:4171;width:1455;height:2" coordorigin="429,4171" coordsize="1455,0" path="m429,4171l1883,4171e" filled="false" stroked="true" strokeweight=".46pt" strokecolor="#000000">
                <v:path arrowok="t"/>
              </v:shape>
            </v:group>
            <v:group style="position:absolute;left:2874;top:4171;width:27;height:2" coordorigin="2874,4171" coordsize="27,2">
              <v:shape style="position:absolute;left:2874;top:4171;width:27;height:2" coordorigin="2874,4171" coordsize="27,0" path="m2874,4171l2901,4171e" filled="false" stroked="true" strokeweight=".46pt" strokecolor="#000000">
                <v:path arrowok="t"/>
              </v:shape>
            </v:group>
            <v:group style="position:absolute;left:3405;top:4171;width:1952;height:2" coordorigin="3405,4171" coordsize="1952,2">
              <v:shape style="position:absolute;left:3405;top:4171;width:1952;height:2" coordorigin="3405,4171" coordsize="1952,0" path="m3405,4171l5356,4171e" filled="false" stroked="true" strokeweight=".46pt" strokecolor="#000000">
                <v:path arrowok="t"/>
              </v:shape>
            </v:group>
            <v:group style="position:absolute;left:6664;top:4171;width:27;height:2" coordorigin="6664,4171" coordsize="27,2">
              <v:shape style="position:absolute;left:6664;top:4171;width:27;height:2" coordorigin="6664,4171" coordsize="27,0" path="m6664,4171l6690,4171e" filled="false" stroked="true" strokeweight=".46pt" strokecolor="#000000">
                <v:path arrowok="t"/>
              </v:shape>
            </v:group>
            <v:group style="position:absolute;left:7084;top:4171;width:1397;height:2" coordorigin="7084,4171" coordsize="1397,2">
              <v:shape style="position:absolute;left:7084;top:4171;width:1397;height:2" coordorigin="7084,4171" coordsize="1397,0" path="m7084,4171l8481,4171e" filled="false" stroked="true" strokeweight=".46pt" strokecolor="#000000">
                <v:path arrowok="t"/>
              </v:shape>
            </v:group>
            <v:group style="position:absolute;left:69;top:4445;width:27;height:2" coordorigin="69,4445" coordsize="27,2">
              <v:shape style="position:absolute;left:69;top:4445;width:27;height:2" coordorigin="69,4445" coordsize="27,0" path="m69,4445l95,4445e" filled="false" stroked="true" strokeweight=".46pt" strokecolor="#000000">
                <v:path arrowok="t"/>
              </v:shape>
            </v:group>
            <v:group style="position:absolute;left:429;top:4445;width:1455;height:2" coordorigin="429,4445" coordsize="1455,2">
              <v:shape style="position:absolute;left:429;top:4445;width:1455;height:2" coordorigin="429,4445" coordsize="1455,0" path="m429,4445l1883,4445e" filled="false" stroked="true" strokeweight=".46pt" strokecolor="#000000">
                <v:path arrowok="t"/>
              </v:shape>
            </v:group>
            <v:group style="position:absolute;left:2874;top:4445;width:27;height:2" coordorigin="2874,4445" coordsize="27,2">
              <v:shape style="position:absolute;left:2874;top:4445;width:27;height:2" coordorigin="2874,4445" coordsize="27,0" path="m2874,4445l2901,4445e" filled="false" stroked="true" strokeweight=".46pt" strokecolor="#000000">
                <v:path arrowok="t"/>
              </v:shape>
            </v:group>
            <v:group style="position:absolute;left:3405;top:4445;width:1952;height:2" coordorigin="3405,4445" coordsize="1952,2">
              <v:shape style="position:absolute;left:3405;top:4445;width:1952;height:2" coordorigin="3405,4445" coordsize="1952,0" path="m3405,4445l5356,4445e" filled="false" stroked="true" strokeweight=".46pt" strokecolor="#000000">
                <v:path arrowok="t"/>
              </v:shape>
            </v:group>
            <v:group style="position:absolute;left:6664;top:4445;width:27;height:2" coordorigin="6664,4445" coordsize="27,2">
              <v:shape style="position:absolute;left:6664;top:4445;width:27;height:2" coordorigin="6664,4445" coordsize="27,0" path="m6664,4445l6690,4445e" filled="false" stroked="true" strokeweight=".46pt" strokecolor="#000000">
                <v:path arrowok="t"/>
              </v:shape>
            </v:group>
            <v:group style="position:absolute;left:7084;top:4445;width:1397;height:2" coordorigin="7084,4445" coordsize="1397,2">
              <v:shape style="position:absolute;left:7084;top:4445;width:1397;height:2" coordorigin="7084,4445" coordsize="1397,0" path="m7084,4445l8481,4445e" filled="false" stroked="true" strokeweight=".46pt" strokecolor="#000000">
                <v:path arrowok="t"/>
              </v:shape>
            </v:group>
            <v:group style="position:absolute;left:1880;top:4451;width:2;height:1186" coordorigin="1880,4451" coordsize="2,1186">
              <v:shape style="position:absolute;left:1880;top:4451;width:2;height:1186" coordorigin="1880,4451" coordsize="0,1186" path="m1880,4451l1880,5636e" filled="false" stroked="true" strokeweight=".46pt" strokecolor="#000000">
                <v:path arrowok="t"/>
              </v:shape>
            </v:group>
            <v:group style="position:absolute;left:5352;top:4451;width:2;height:1186" coordorigin="5352,4451" coordsize="2,1186">
              <v:shape style="position:absolute;left:5352;top:4451;width:2;height:1186" coordorigin="5352,4451" coordsize="0,1186" path="m5352,4451l5352,5636e" filled="false" stroked="true" strokeweight=".46pt" strokecolor="#000000">
                <v:path arrowok="t"/>
              </v:shape>
            </v:group>
            <v:group style="position:absolute;left:8477;top:4451;width:2;height:1186" coordorigin="8477,4451" coordsize="2,1186">
              <v:shape style="position:absolute;left:8477;top:4451;width:2;height:1186" coordorigin="8477,4451" coordsize="0,1186" path="m8477,4451l8477,5636e" filled="false" stroked="true" strokeweight=".46pt" strokecolor="#000000">
                <v:path arrowok="t"/>
              </v:shape>
            </v:group>
            <v:group style="position:absolute;left:69;top:4709;width:27;height:2" coordorigin="69,4709" coordsize="27,2">
              <v:shape style="position:absolute;left:69;top:4709;width:27;height:2" coordorigin="69,4709" coordsize="27,0" path="m69,4709l95,4709e" filled="false" stroked="true" strokeweight=".46pt" strokecolor="#000000">
                <v:path arrowok="t"/>
              </v:shape>
            </v:group>
            <v:group style="position:absolute;left:3405;top:4705;width:8;height:8" coordorigin="3405,4705" coordsize="8,8">
              <v:shape style="position:absolute;left:3405;top:4705;width:8;height:8" coordorigin="3405,4705" coordsize="8,8" path="m3405,4709l3412,4709e" filled="false" stroked="true" strokeweight=".46pt" strokecolor="#000000">
                <v:path arrowok="t"/>
              </v:shape>
            </v:group>
            <v:group style="position:absolute;left:7084;top:4705;width:8;height:8" coordorigin="7084,4705" coordsize="8,8">
              <v:shape style="position:absolute;left:7084;top:4705;width:8;height:8" coordorigin="7084,4705" coordsize="8,8" path="m7084,4709l7091,4709e" filled="false" stroked="true" strokeweight=".46pt" strokecolor="#000000">
                <v:path arrowok="t"/>
              </v:shape>
            </v:group>
            <v:group style="position:absolute;left:69;top:5381;width:358;height:2" coordorigin="69,5381" coordsize="358,2">
              <v:shape style="position:absolute;left:69;top:5381;width:358;height:2" coordorigin="69,5381" coordsize="358,0" path="m69,5381l426,5381e" filled="false" stroked="true" strokeweight=".7pt" strokecolor="#000000">
                <v:path arrowok="t"/>
              </v:shape>
            </v:group>
            <v:group style="position:absolute;left:88;top:5359;width:339;height:2" coordorigin="88,5359" coordsize="339,2">
              <v:shape style="position:absolute;left:88;top:5359;width:339;height:2" coordorigin="88,5359" coordsize="339,0" path="m88,5359l426,5359e" filled="false" stroked="true" strokeweight=".46pt" strokecolor="#000000">
                <v:path arrowok="t"/>
              </v:shape>
            </v:group>
            <v:group style="position:absolute;left:2894;top:5381;width:509;height:2" coordorigin="2894,5381" coordsize="509,2">
              <v:shape style="position:absolute;left:2894;top:5381;width:509;height:2" coordorigin="2894,5381" coordsize="509,0" path="m2894,5381l3402,5381e" filled="false" stroked="true" strokeweight=".7pt" strokecolor="#000000">
                <v:path arrowok="t"/>
              </v:shape>
            </v:group>
            <v:group style="position:absolute;left:2894;top:5359;width:509;height:2" coordorigin="2894,5359" coordsize="509,2">
              <v:shape style="position:absolute;left:2894;top:5359;width:509;height:2" coordorigin="2894,5359" coordsize="509,0" path="m2894,5359l3402,5359e" filled="false" stroked="true" strokeweight=".46pt" strokecolor="#000000">
                <v:path arrowok="t"/>
              </v:shape>
            </v:group>
            <v:group style="position:absolute;left:3405;top:5355;width:8;height:29" coordorigin="3405,5355" coordsize="8,29">
              <v:shape style="position:absolute;left:3405;top:5355;width:8;height:29" coordorigin="3405,5355" coordsize="8,29" path="m3405,5370l3412,5370e" filled="false" stroked="true" strokeweight="1.54pt" strokecolor="#000000">
                <v:path arrowok="t"/>
              </v:shape>
            </v:group>
            <v:group style="position:absolute;left:6683;top:5381;width:399;height:2" coordorigin="6683,5381" coordsize="399,2">
              <v:shape style="position:absolute;left:6683;top:5381;width:399;height:2" coordorigin="6683,5381" coordsize="399,0" path="m6683,5381l7082,5381e" filled="false" stroked="true" strokeweight=".7pt" strokecolor="#000000">
                <v:path arrowok="t"/>
              </v:shape>
            </v:group>
            <v:group style="position:absolute;left:6683;top:5359;width:399;height:2" coordorigin="6683,5359" coordsize="399,2">
              <v:shape style="position:absolute;left:6683;top:5359;width:399;height:2" coordorigin="6683,5359" coordsize="399,0" path="m6683,5359l7082,5359e" filled="false" stroked="true" strokeweight=".46pt" strokecolor="#000000">
                <v:path arrowok="t"/>
              </v:shape>
            </v:group>
            <v:group style="position:absolute;left:7084;top:5355;width:8;height:29" coordorigin="7084,5355" coordsize="8,29">
              <v:shape style="position:absolute;left:7084;top:5355;width:8;height:29" coordorigin="7084,5355" coordsize="8,29" path="m7084,5370l7091,5370e" filled="false" stroked="true" strokeweight="1.54pt" strokecolor="#000000">
                <v:path arrowok="t"/>
              </v:shape>
            </v:group>
            <v:group style="position:absolute;left:69;top:5642;width:27;height:2" coordorigin="69,5642" coordsize="27,2">
              <v:shape style="position:absolute;left:69;top:5642;width:27;height:2" coordorigin="69,5642" coordsize="27,0" path="m69,5642l95,5642e" filled="false" stroked="true" strokeweight=".46pt" strokecolor="#000000">
                <v:path arrowok="t"/>
              </v:shape>
            </v:group>
            <v:group style="position:absolute;left:429;top:5642;width:1455;height:2" coordorigin="429,5642" coordsize="1455,2">
              <v:shape style="position:absolute;left:429;top:5642;width:1455;height:2" coordorigin="429,5642" coordsize="1455,0" path="m429,5642l1883,5642e" filled="false" stroked="true" strokeweight=".46pt" strokecolor="#000000">
                <v:path arrowok="t"/>
              </v:shape>
            </v:group>
            <v:group style="position:absolute;left:2874;top:5642;width:27;height:2" coordorigin="2874,5642" coordsize="27,2">
              <v:shape style="position:absolute;left:2874;top:5642;width:27;height:2" coordorigin="2874,5642" coordsize="27,0" path="m2874,5642l2901,5642e" filled="false" stroked="true" strokeweight=".46pt" strokecolor="#000000">
                <v:path arrowok="t"/>
              </v:shape>
            </v:group>
            <v:group style="position:absolute;left:3405;top:5642;width:1952;height:2" coordorigin="3405,5642" coordsize="1952,2">
              <v:shape style="position:absolute;left:3405;top:5642;width:1952;height:2" coordorigin="3405,5642" coordsize="1952,0" path="m3405,5642l5356,5642e" filled="false" stroked="true" strokeweight=".46pt" strokecolor="#000000">
                <v:path arrowok="t"/>
              </v:shape>
            </v:group>
            <v:group style="position:absolute;left:6664;top:5642;width:27;height:2" coordorigin="6664,5642" coordsize="27,2">
              <v:shape style="position:absolute;left:6664;top:5642;width:27;height:2" coordorigin="6664,5642" coordsize="27,0" path="m6664,5642l6690,5642e" filled="false" stroked="true" strokeweight=".46pt" strokecolor="#000000">
                <v:path arrowok="t"/>
              </v:shape>
            </v:group>
            <v:group style="position:absolute;left:7084;top:5642;width:1397;height:2" coordorigin="7084,5642" coordsize="1397,2">
              <v:shape style="position:absolute;left:7084;top:5642;width:1397;height:2" coordorigin="7084,5642" coordsize="1397,0" path="m7084,5642l8481,5642e" filled="false" stroked="true" strokeweight=".46pt" strokecolor="#000000">
                <v:path arrowok="t"/>
              </v:shape>
            </v:group>
            <v:group style="position:absolute;left:69;top:5981;width:27;height:2" coordorigin="69,5981" coordsize="27,2">
              <v:shape style="position:absolute;left:69;top:5981;width:27;height:2" coordorigin="69,5981" coordsize="27,0" path="m69,5981l95,5981e" filled="false" stroked="true" strokeweight=".46pt" strokecolor="#000000">
                <v:path arrowok="t"/>
              </v:shape>
            </v:group>
            <v:group style="position:absolute;left:429;top:5981;width:1455;height:2" coordorigin="429,5981" coordsize="1455,2">
              <v:shape style="position:absolute;left:429;top:5981;width:1455;height:2" coordorigin="429,5981" coordsize="1455,0" path="m429,5981l1883,5981e" filled="false" stroked="true" strokeweight=".46pt" strokecolor="#000000">
                <v:path arrowok="t"/>
              </v:shape>
            </v:group>
            <v:group style="position:absolute;left:2874;top:5981;width:27;height:2" coordorigin="2874,5981" coordsize="27,2">
              <v:shape style="position:absolute;left:2874;top:5981;width:27;height:2" coordorigin="2874,5981" coordsize="27,0" path="m2874,5981l2901,5981e" filled="false" stroked="true" strokeweight=".46pt" strokecolor="#000000">
                <v:path arrowok="t"/>
              </v:shape>
            </v:group>
            <v:group style="position:absolute;left:3405;top:5981;width:1952;height:2" coordorigin="3405,5981" coordsize="1952,2">
              <v:shape style="position:absolute;left:3405;top:5981;width:1952;height:2" coordorigin="3405,5981" coordsize="1952,0" path="m3405,5981l5356,5981e" filled="false" stroked="true" strokeweight=".46pt" strokecolor="#000000">
                <v:path arrowok="t"/>
              </v:shape>
            </v:group>
            <v:group style="position:absolute;left:6664;top:5981;width:27;height:2" coordorigin="6664,5981" coordsize="27,2">
              <v:shape style="position:absolute;left:6664;top:5981;width:27;height:2" coordorigin="6664,5981" coordsize="27,0" path="m6664,5981l6690,5981e" filled="false" stroked="true" strokeweight=".46pt" strokecolor="#000000">
                <v:path arrowok="t"/>
              </v:shape>
            </v:group>
            <v:group style="position:absolute;left:7084;top:5981;width:1397;height:2" coordorigin="7084,5981" coordsize="1397,2">
              <v:shape style="position:absolute;left:7084;top:5981;width:1397;height:2" coordorigin="7084,5981" coordsize="1397,0" path="m7084,5981l8481,5981e" filled="false" stroked="true" strokeweight=".46pt" strokecolor="#000000">
                <v:path arrowok="t"/>
              </v:shape>
            </v:group>
            <v:group style="position:absolute;left:1880;top:5987;width:2;height:804" coordorigin="1880,5987" coordsize="2,804">
              <v:shape style="position:absolute;left:1880;top:5987;width:2;height:804" coordorigin="1880,5987" coordsize="0,804" path="m1880,5987l1880,6791e" filled="false" stroked="true" strokeweight=".46pt" strokecolor="#000000">
                <v:path arrowok="t"/>
              </v:shape>
            </v:group>
            <v:group style="position:absolute;left:5352;top:5987;width:2;height:804" coordorigin="5352,5987" coordsize="2,804">
              <v:shape style="position:absolute;left:5352;top:5987;width:2;height:804" coordorigin="5352,5987" coordsize="0,804" path="m5352,5987l5352,6791e" filled="false" stroked="true" strokeweight=".46pt" strokecolor="#000000">
                <v:path arrowok="t"/>
              </v:shape>
            </v:group>
            <v:group style="position:absolute;left:8477;top:5987;width:2;height:804" coordorigin="8477,5987" coordsize="2,804">
              <v:shape style="position:absolute;left:8477;top:5987;width:2;height:804" coordorigin="8477,5987" coordsize="0,804" path="m8477,5987l8477,6791e" filled="false" stroked="true" strokeweight=".46pt" strokecolor="#000000">
                <v:path arrowok="t"/>
              </v:shape>
            </v:group>
            <v:group style="position:absolute;left:69;top:6518;width:358;height:2" coordorigin="69,6518" coordsize="358,2">
              <v:shape style="position:absolute;left:69;top:6518;width:358;height:2" coordorigin="69,6518" coordsize="358,0" path="m69,6518l426,6518e" filled="false" stroked="true" strokeweight=".7pt" strokecolor="#000000">
                <v:path arrowok="t"/>
              </v:shape>
            </v:group>
            <v:group style="position:absolute;left:88;top:6497;width:339;height:2" coordorigin="88,6497" coordsize="339,2">
              <v:shape style="position:absolute;left:88;top:6497;width:339;height:2" coordorigin="88,6497" coordsize="339,0" path="m88,6497l426,6497e" filled="false" stroked="true" strokeweight=".46pt" strokecolor="#000000">
                <v:path arrowok="t"/>
              </v:shape>
            </v:group>
            <v:group style="position:absolute;left:2894;top:6518;width:509;height:2" coordorigin="2894,6518" coordsize="509,2">
              <v:shape style="position:absolute;left:2894;top:6518;width:509;height:2" coordorigin="2894,6518" coordsize="509,0" path="m2894,6518l3402,6518e" filled="false" stroked="true" strokeweight=".7pt" strokecolor="#000000">
                <v:path arrowok="t"/>
              </v:shape>
            </v:group>
            <v:group style="position:absolute;left:2894;top:6497;width:509;height:2" coordorigin="2894,6497" coordsize="509,2">
              <v:shape style="position:absolute;left:2894;top:6497;width:509;height:2" coordorigin="2894,6497" coordsize="509,0" path="m2894,6497l3402,6497e" filled="false" stroked="true" strokeweight=".46pt" strokecolor="#000000">
                <v:path arrowok="t"/>
              </v:shape>
            </v:group>
            <v:group style="position:absolute;left:3405;top:6493;width:8;height:29" coordorigin="3405,6493" coordsize="8,29">
              <v:shape style="position:absolute;left:3405;top:6493;width:8;height:29" coordorigin="3405,6493" coordsize="8,29" path="m3405,6507l3412,6507e" filled="false" stroked="true" strokeweight="1.54pt" strokecolor="#000000">
                <v:path arrowok="t"/>
              </v:shape>
            </v:group>
            <v:group style="position:absolute;left:6683;top:6518;width:399;height:2" coordorigin="6683,6518" coordsize="399,2">
              <v:shape style="position:absolute;left:6683;top:6518;width:399;height:2" coordorigin="6683,6518" coordsize="399,0" path="m6683,6518l7082,6518e" filled="false" stroked="true" strokeweight=".7pt" strokecolor="#000000">
                <v:path arrowok="t"/>
              </v:shape>
            </v:group>
            <v:group style="position:absolute;left:6683;top:6497;width:399;height:2" coordorigin="6683,6497" coordsize="399,2">
              <v:shape style="position:absolute;left:6683;top:6497;width:399;height:2" coordorigin="6683,6497" coordsize="399,0" path="m6683,6497l7082,6497e" filled="false" stroked="true" strokeweight=".46pt" strokecolor="#000000">
                <v:path arrowok="t"/>
              </v:shape>
            </v:group>
            <v:group style="position:absolute;left:7084;top:6493;width:8;height:29" coordorigin="7084,6493" coordsize="8,29">
              <v:shape style="position:absolute;left:7084;top:6493;width:8;height:29" coordorigin="7084,6493" coordsize="8,29" path="m7084,6507l7091,6507e" filled="false" stroked="true" strokeweight="1.54pt" strokecolor="#000000">
                <v:path arrowok="t"/>
              </v:shape>
            </v:group>
            <v:group style="position:absolute;left:69;top:6797;width:27;height:2" coordorigin="69,6797" coordsize="27,2">
              <v:shape style="position:absolute;left:69;top:6797;width:27;height:2" coordorigin="69,6797" coordsize="27,0" path="m69,6797l95,6797e" filled="false" stroked="true" strokeweight=".46pt" strokecolor="#000000">
                <v:path arrowok="t"/>
              </v:shape>
            </v:group>
            <v:group style="position:absolute;left:429;top:6797;width:1455;height:2" coordorigin="429,6797" coordsize="1455,2">
              <v:shape style="position:absolute;left:429;top:6797;width:1455;height:2" coordorigin="429,6797" coordsize="1455,0" path="m429,6797l1883,6797e" filled="false" stroked="true" strokeweight=".46pt" strokecolor="#000000">
                <v:path arrowok="t"/>
              </v:shape>
            </v:group>
            <v:group style="position:absolute;left:2874;top:6797;width:27;height:2" coordorigin="2874,6797" coordsize="27,2">
              <v:shape style="position:absolute;left:2874;top:6797;width:27;height:2" coordorigin="2874,6797" coordsize="27,0" path="m2874,6797l2901,6797e" filled="false" stroked="true" strokeweight=".46pt" strokecolor="#000000">
                <v:path arrowok="t"/>
              </v:shape>
            </v:group>
            <v:group style="position:absolute;left:3405;top:6797;width:1952;height:2" coordorigin="3405,6797" coordsize="1952,2">
              <v:shape style="position:absolute;left:3405;top:6797;width:1952;height:2" coordorigin="3405,6797" coordsize="1952,0" path="m3405,6797l5356,6797e" filled="false" stroked="true" strokeweight=".46pt" strokecolor="#000000">
                <v:path arrowok="t"/>
              </v:shape>
            </v:group>
            <v:group style="position:absolute;left:6664;top:6797;width:27;height:2" coordorigin="6664,6797" coordsize="27,2">
              <v:shape style="position:absolute;left:6664;top:6797;width:27;height:2" coordorigin="6664,6797" coordsize="27,0" path="m6664,6797l6690,6797e" filled="false" stroked="true" strokeweight=".46pt" strokecolor="#000000">
                <v:path arrowok="t"/>
              </v:shape>
            </v:group>
            <v:group style="position:absolute;left:7084;top:6797;width:1397;height:2" coordorigin="7084,6797" coordsize="1397,2">
              <v:shape style="position:absolute;left:7084;top:6797;width:1397;height:2" coordorigin="7084,6797" coordsize="1397,0" path="m7084,6797l8481,6797e" filled="false" stroked="true" strokeweight=".46pt" strokecolor="#000000">
                <v:path arrowok="t"/>
              </v:shape>
            </v:group>
            <v:group style="position:absolute;left:69;top:7061;width:27;height:2" coordorigin="69,7061" coordsize="27,2">
              <v:shape style="position:absolute;left:69;top:7061;width:27;height:2" coordorigin="69,7061" coordsize="27,0" path="m69,7061l95,7061e" filled="false" stroked="true" strokeweight=".46pt" strokecolor="#000000">
                <v:path arrowok="t"/>
              </v:shape>
            </v:group>
            <v:group style="position:absolute;left:429;top:7061;width:1455;height:2" coordorigin="429,7061" coordsize="1455,2">
              <v:shape style="position:absolute;left:429;top:7061;width:1455;height:2" coordorigin="429,7061" coordsize="1455,0" path="m429,7061l1883,7061e" filled="false" stroked="true" strokeweight=".46pt" strokecolor="#000000">
                <v:path arrowok="t"/>
              </v:shape>
            </v:group>
            <v:group style="position:absolute;left:2874;top:7061;width:27;height:2" coordorigin="2874,7061" coordsize="27,2">
              <v:shape style="position:absolute;left:2874;top:7061;width:27;height:2" coordorigin="2874,7061" coordsize="27,0" path="m2874,7061l2901,7061e" filled="false" stroked="true" strokeweight=".46pt" strokecolor="#000000">
                <v:path arrowok="t"/>
              </v:shape>
            </v:group>
            <v:group style="position:absolute;left:3405;top:7061;width:1952;height:2" coordorigin="3405,7061" coordsize="1952,2">
              <v:shape style="position:absolute;left:3405;top:7061;width:1952;height:2" coordorigin="3405,7061" coordsize="1952,0" path="m3405,7061l5356,7061e" filled="false" stroked="true" strokeweight=".46pt" strokecolor="#000000">
                <v:path arrowok="t"/>
              </v:shape>
            </v:group>
            <v:group style="position:absolute;left:6664;top:7061;width:27;height:2" coordorigin="6664,7061" coordsize="27,2">
              <v:shape style="position:absolute;left:6664;top:7061;width:27;height:2" coordorigin="6664,7061" coordsize="27,0" path="m6664,7061l6690,7061e" filled="false" stroked="true" strokeweight=".46pt" strokecolor="#000000">
                <v:path arrowok="t"/>
              </v:shape>
            </v:group>
            <v:group style="position:absolute;left:7084;top:7061;width:1397;height:2" coordorigin="7084,7061" coordsize="1397,2">
              <v:shape style="position:absolute;left:7084;top:7061;width:1397;height:2" coordorigin="7084,7061" coordsize="1397,0" path="m7084,7061l8481,7061e" filled="false" stroked="true" strokeweight=".46pt" strokecolor="#000000">
                <v:path arrowok="t"/>
              </v:shape>
            </v:group>
            <v:group style="position:absolute;left:1880;top:7067;width:2;height:982" coordorigin="1880,7067" coordsize="2,982">
              <v:shape style="position:absolute;left:1880;top:7067;width:2;height:982" coordorigin="1880,7067" coordsize="0,982" path="m1880,7067l1880,8048e" filled="false" stroked="true" strokeweight=".46pt" strokecolor="#000000">
                <v:path arrowok="t"/>
              </v:shape>
            </v:group>
            <v:group style="position:absolute;left:5352;top:7067;width:2;height:982" coordorigin="5352,7067" coordsize="2,982">
              <v:shape style="position:absolute;left:5352;top:7067;width:2;height:982" coordorigin="5352,7067" coordsize="0,982" path="m5352,7067l5352,8048e" filled="false" stroked="true" strokeweight=".46pt" strokecolor="#000000">
                <v:path arrowok="t"/>
              </v:shape>
            </v:group>
            <v:group style="position:absolute;left:8477;top:7067;width:2;height:720" coordorigin="8477,7067" coordsize="2,720">
              <v:shape style="position:absolute;left:8477;top:7067;width:2;height:720" coordorigin="8477,7067" coordsize="0,720" path="m8477,7067l8477,7787e" filled="false" stroked="true" strokeweight=".46pt" strokecolor="#000000">
                <v:path arrowok="t"/>
              </v:shape>
            </v:group>
            <v:group style="position:absolute;left:69;top:7423;width:358;height:2" coordorigin="69,7423" coordsize="358,2">
              <v:shape style="position:absolute;left:69;top:7423;width:358;height:2" coordorigin="69,7423" coordsize="358,0" path="m69,7423l426,7423e" filled="false" stroked="true" strokeweight=".7pt" strokecolor="#000000">
                <v:path arrowok="t"/>
              </v:shape>
            </v:group>
            <v:group style="position:absolute;left:88;top:7401;width:339;height:2" coordorigin="88,7401" coordsize="339,2">
              <v:shape style="position:absolute;left:88;top:7401;width:339;height:2" coordorigin="88,7401" coordsize="339,0" path="m88,7401l426,7401e" filled="false" stroked="true" strokeweight=".46pt" strokecolor="#000000">
                <v:path arrowok="t"/>
              </v:shape>
            </v:group>
            <v:group style="position:absolute;left:2894;top:7423;width:509;height:2" coordorigin="2894,7423" coordsize="509,2">
              <v:shape style="position:absolute;left:2894;top:7423;width:509;height:2" coordorigin="2894,7423" coordsize="509,0" path="m2894,7423l3402,7423e" filled="false" stroked="true" strokeweight=".7pt" strokecolor="#000000">
                <v:path arrowok="t"/>
              </v:shape>
            </v:group>
            <v:group style="position:absolute;left:2894;top:7401;width:509;height:2" coordorigin="2894,7401" coordsize="509,2">
              <v:shape style="position:absolute;left:2894;top:7401;width:509;height:2" coordorigin="2894,7401" coordsize="509,0" path="m2894,7401l3402,7401e" filled="false" stroked="true" strokeweight=".46pt" strokecolor="#000000">
                <v:path arrowok="t"/>
              </v:shape>
            </v:group>
            <v:group style="position:absolute;left:3405;top:7398;width:8;height:29" coordorigin="3405,7398" coordsize="8,29">
              <v:shape style="position:absolute;left:3405;top:7398;width:8;height:29" coordorigin="3405,7398" coordsize="8,29" path="m3405,7412l3412,7412e" filled="false" stroked="true" strokeweight="1.54pt" strokecolor="#000000">
                <v:path arrowok="t"/>
              </v:shape>
            </v:group>
            <v:group style="position:absolute;left:6683;top:7423;width:399;height:2" coordorigin="6683,7423" coordsize="399,2">
              <v:shape style="position:absolute;left:6683;top:7423;width:399;height:2" coordorigin="6683,7423" coordsize="399,0" path="m6683,7423l7082,7423e" filled="false" stroked="true" strokeweight=".7pt" strokecolor="#000000">
                <v:path arrowok="t"/>
              </v:shape>
            </v:group>
            <v:group style="position:absolute;left:6683;top:7401;width:399;height:2" coordorigin="6683,7401" coordsize="399,2">
              <v:shape style="position:absolute;left:6683;top:7401;width:399;height:2" coordorigin="6683,7401" coordsize="399,0" path="m6683,7401l7082,7401e" filled="false" stroked="true" strokeweight=".46pt" strokecolor="#000000">
                <v:path arrowok="t"/>
              </v:shape>
            </v:group>
            <v:group style="position:absolute;left:7084;top:7398;width:8;height:29" coordorigin="7084,7398" coordsize="8,29">
              <v:shape style="position:absolute;left:7084;top:7398;width:8;height:29" coordorigin="7084,7398" coordsize="8,29" path="m7084,7412l7091,7412e" filled="false" stroked="true" strokeweight="1.54pt" strokecolor="#000000">
                <v:path arrowok="t"/>
              </v:shape>
            </v:group>
            <v:group style="position:absolute;left:69;top:7793;width:27;height:2" coordorigin="69,7793" coordsize="27,2">
              <v:shape style="position:absolute;left:69;top:7793;width:27;height:2" coordorigin="69,7793" coordsize="27,0" path="m69,7793l95,7793e" filled="false" stroked="true" strokeweight=".46pt" strokecolor="#000000">
                <v:path arrowok="t"/>
              </v:shape>
            </v:group>
            <v:group style="position:absolute;left:3405;top:7789;width:8;height:8" coordorigin="3405,7789" coordsize="8,8">
              <v:shape style="position:absolute;left:3405;top:7789;width:8;height:8" coordorigin="3405,7789" coordsize="8,8" path="m3405,7793l3412,7793e" filled="false" stroked="true" strokeweight=".46pt" strokecolor="#000000">
                <v:path arrowok="t"/>
              </v:shape>
            </v:group>
            <v:group style="position:absolute;left:7084;top:7793;width:1388;height:2" coordorigin="7084,7793" coordsize="1388,2">
              <v:shape style="position:absolute;left:7084;top:7793;width:1388;height:2" coordorigin="7084,7793" coordsize="1388,0" path="m7084,7793l8471,7793e" filled="false" stroked="true" strokeweight=".46pt" strokecolor="#000000">
                <v:path arrowok="t"/>
              </v:shape>
            </v:group>
            <v:group style="position:absolute;left:8474;top:7793;width:8;height:2" coordorigin="8474,7793" coordsize="8,2">
              <v:shape style="position:absolute;left:8474;top:7793;width:8;height:2" coordorigin="8474,7793" coordsize="8,0" path="m8474,7793l8481,7793e" filled="false" stroked="true" strokeweight=".46pt" strokecolor="#000000">
                <v:path arrowok="t"/>
              </v:shape>
            </v:group>
            <v:group style="position:absolute;left:69;top:8064;width:358;height:2" coordorigin="69,8064" coordsize="358,2">
              <v:shape style="position:absolute;left:69;top:8064;width:358;height:2" coordorigin="69,8064" coordsize="358,0" path="m69,8064l426,8064e" filled="false" stroked="true" strokeweight="1.42pt" strokecolor="#000000">
                <v:path arrowok="t"/>
              </v:shape>
            </v:group>
            <v:group style="position:absolute;left:88;top:8064;width:339;height:2" coordorigin="88,8064" coordsize="339,2">
              <v:shape style="position:absolute;left:88;top:8064;width:339;height:2" coordorigin="88,8064" coordsize="339,0" path="m88,8064l426,8064e" filled="false" stroked="true" strokeweight="1.42pt" strokecolor="#000000">
                <v:path arrowok="t"/>
              </v:shape>
            </v:group>
            <v:group style="position:absolute;left:429;top:8064;width:27;height:2" coordorigin="429,8064" coordsize="27,2">
              <v:shape style="position:absolute;left:429;top:8064;width:27;height:2" coordorigin="429,8064" coordsize="27,0" path="m429,8064l455,8064e" filled="false" stroked="true" strokeweight="1.42pt" strokecolor="#000000">
                <v:path arrowok="t"/>
              </v:shape>
            </v:group>
            <v:group style="position:absolute;left:458;top:8064;width:1416;height:2" coordorigin="458,8064" coordsize="1416,2">
              <v:shape style="position:absolute;left:458;top:8064;width:1416;height:2" coordorigin="458,8064" coordsize="1416,0" path="m458,8064l1874,8064e" filled="false" stroked="true" strokeweight="1.42pt" strokecolor="#000000">
                <v:path arrowok="t"/>
              </v:shape>
            </v:group>
            <v:group style="position:absolute;left:1876;top:8064;width:27;height:2" coordorigin="1876,8064" coordsize="27,2">
              <v:shape style="position:absolute;left:1876;top:8064;width:27;height:2" coordorigin="1876,8064" coordsize="27,0" path="m1876,8064l1902,8064e" filled="false" stroked="true" strokeweight="1.42pt" strokecolor="#000000">
                <v:path arrowok="t"/>
              </v:shape>
            </v:group>
            <v:group style="position:absolute;left:2874;top:8081;width:27;height:2" coordorigin="2874,8081" coordsize="27,2">
              <v:shape style="position:absolute;left:2874;top:8081;width:27;height:2" coordorigin="2874,8081" coordsize="27,0" path="m2874,8081l2901,8081e" filled="false" stroked="true" strokeweight=".22pt" strokecolor="#000000">
                <v:path arrowok="t"/>
              </v:shape>
            </v:group>
            <v:group style="position:absolute;left:1905;top:8064;width:996;height:2" coordorigin="1905,8064" coordsize="996,2">
              <v:shape style="position:absolute;left:1905;top:8064;width:996;height:2" coordorigin="1905,8064" coordsize="996,0" path="m1905,8064l2901,8064e" filled="false" stroked="true" strokeweight="1.42pt" strokecolor="#000000">
                <v:path arrowok="t"/>
              </v:shape>
            </v:group>
            <v:group style="position:absolute;left:3405;top:8051;width:8;height:29" coordorigin="3405,8051" coordsize="8,29">
              <v:shape style="position:absolute;left:3405;top:8051;width:8;height:29" coordorigin="3405,8051" coordsize="8,29" path="m3405,8065l3412,8065e" filled="false" stroked="true" strokeweight="1.54pt" strokecolor="#000000">
                <v:path arrowok="t"/>
              </v:shape>
            </v:group>
            <v:group style="position:absolute;left:3414;top:8054;width:1942;height:2" coordorigin="3414,8054" coordsize="1942,2">
              <v:shape style="position:absolute;left:3414;top:8054;width:1942;height:2" coordorigin="3414,8054" coordsize="1942,0" path="m3414,8054l5356,8054e" filled="false" stroked="true" strokeweight=".46pt" strokecolor="#000000">
                <v:path arrowok="t"/>
              </v:shape>
            </v:group>
            <v:group style="position:absolute;left:2874;top:8337;width:27;height:2" coordorigin="2874,8337" coordsize="27,2">
              <v:shape style="position:absolute;left:2874;top:8337;width:27;height:2" coordorigin="2874,8337" coordsize="27,0" path="m2874,8337l2901,8337e" filled="false" stroked="true" strokeweight=".46pt" strokecolor="#000000">
                <v:path arrowok="t"/>
              </v:shape>
            </v:group>
            <v:group style="position:absolute;left:3405;top:8337;width:1952;height:2" coordorigin="3405,8337" coordsize="1952,2">
              <v:shape style="position:absolute;left:3405;top:8337;width:1952;height:2" coordorigin="3405,8337" coordsize="1952,0" path="m3405,8337l5356,8337e" filled="false" stroked="true" strokeweight=".46pt" strokecolor="#000000">
                <v:path arrowok="t"/>
              </v:shape>
            </v:group>
            <v:group style="position:absolute;left:6664;top:8337;width:27;height:2" coordorigin="6664,8337" coordsize="27,2">
              <v:shape style="position:absolute;left:6664;top:8337;width:27;height:2" coordorigin="6664,8337" coordsize="27,0" path="m6664,8337l6690,8337e" filled="false" stroked="true" strokeweight=".46pt" strokecolor="#000000">
                <v:path arrowok="t"/>
              </v:shape>
            </v:group>
            <v:group style="position:absolute;left:5352;top:8343;width:2;height:836" coordorigin="5352,8343" coordsize="2,836">
              <v:shape style="position:absolute;left:5352;top:8343;width:2;height:836" coordorigin="5352,8343" coordsize="0,836" path="m5352,8343l5352,9179e" filled="false" stroked="true" strokeweight=".46pt" strokecolor="#000000">
                <v:path arrowok="t"/>
              </v:shape>
            </v:group>
            <v:group style="position:absolute;left:2874;top:8700;width:528;height:2" coordorigin="2874,8700" coordsize="528,2">
              <v:shape style="position:absolute;left:2874;top:8700;width:528;height:2" coordorigin="2874,8700" coordsize="528,0" path="m2874,8700l3402,8700e" filled="false" stroked="true" strokeweight=".7pt" strokecolor="#000000">
                <v:path arrowok="t"/>
              </v:shape>
            </v:group>
            <v:group style="position:absolute;left:2894;top:8678;width:509;height:2" coordorigin="2894,8678" coordsize="509,2">
              <v:shape style="position:absolute;left:2894;top:8678;width:509;height:2" coordorigin="2894,8678" coordsize="509,0" path="m2894,8678l3402,8678e" filled="false" stroked="true" strokeweight=".46pt" strokecolor="#000000">
                <v:path arrowok="t"/>
              </v:shape>
            </v:group>
            <v:group style="position:absolute;left:3405;top:8675;width:8;height:29" coordorigin="3405,8675" coordsize="8,29">
              <v:shape style="position:absolute;left:3405;top:8675;width:8;height:29" coordorigin="3405,8675" coordsize="8,29" path="m3405,8689l3412,8689e" filled="false" stroked="true" strokeweight="1.54pt" strokecolor="#000000">
                <v:path arrowok="t"/>
              </v:shape>
            </v:group>
            <v:group style="position:absolute;left:2874;top:9204;width:3816;height:2" coordorigin="2874,9204" coordsize="3816,2">
              <v:shape style="position:absolute;left:2874;top:9204;width:3816;height:2" coordorigin="2874,9204" coordsize="3816,0" path="m2874,9204l6690,9204e" filled="false" stroked="true" strokeweight=".46pt" strokecolor="#000000">
                <v:path arrowok="t"/>
              </v:shape>
            </v:group>
            <v:group style="position:absolute;left:2894;top:9185;width:3778;height:2" coordorigin="2894,9185" coordsize="3778,2">
              <v:shape style="position:absolute;left:2894;top:9185;width:3778;height:2" coordorigin="2894,9185" coordsize="3778,0" path="m2894,9185l6671,9185e" filled="false" stroked="true" strokeweight=".46pt" strokecolor="#000000">
                <v:path arrowok="t"/>
              </v:shape>
              <v:shape style="position:absolute;left:81;top:57;width:6596;height:597" type="#_x0000_t202" filled="false" stroked="false">
                <v:textbox inset="0,0,0,0">
                  <w:txbxContent>
                    <w:p>
                      <w:pPr>
                        <w:spacing w:before="43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TOP</w:t>
                      </w:r>
                      <w:r>
                        <w:rPr>
                          <w:rFonts w:ascii="Times New Roman" w:hAnsi="Times New Roman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 PREDUZEĆA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before="1"/>
                        <w:ind w:left="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„AGROKOMERC“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D.D.</w:t>
                      </w:r>
                      <w:r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20;top:995;width:1532;height:789" type="#_x0000_t202" filled="false" stroked="false">
                <v:textbox inset="0,0,0,0">
                  <w:txbxContent>
                    <w:p>
                      <w:pPr>
                        <w:spacing w:before="15"/>
                        <w:ind w:left="145" w:right="14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PROIZ-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VODNJE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851;top:995;width:1556;height:789" type="#_x0000_t202" filled="false" stroked="false">
                <v:textbox inset="0,0,0,0">
                  <w:txbxContent>
                    <w:p>
                      <w:pPr>
                        <w:spacing w:before="15"/>
                        <w:ind w:left="159" w:right="15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ZA ISTRA.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RAZVOJ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995;width:1606;height:789" type="#_x0000_t202" filled="false" stroked="false">
                <v:textbox inset="0,0,0,0">
                  <w:txbxContent>
                    <w:p>
                      <w:pPr>
                        <w:spacing w:before="140"/>
                        <w:ind w:left="195" w:right="180" w:hanging="8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MARKETIN.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012;top:995;width:1805;height:789" type="#_x0000_t202" filled="false" stroked="false">
                <v:textbox inset="0,0,0,0">
                  <w:txbxContent>
                    <w:p>
                      <w:pPr>
                        <w:spacing w:before="15"/>
                        <w:ind w:left="133" w:right="130" w:firstLine="153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ZA FINANSIJE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I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RAČUNOVDS.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816;top:995;width:1661;height:789" type="#_x0000_t202" filled="false" stroked="false">
                <v:textbox inset="0,0,0,0">
                  <w:txbxContent>
                    <w:p>
                      <w:pPr>
                        <w:spacing w:before="15"/>
                        <w:ind w:left="157" w:right="152" w:hanging="1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ZA STRUČNE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POSLOVE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877;top:2415;width:1529;height:538" type="#_x0000_t202" filled="false" stroked="false">
                <v:textbox inset="0,0,0,0">
                  <w:txbxContent>
                    <w:p>
                      <w:pPr>
                        <w:spacing w:before="16"/>
                        <w:ind w:left="498" w:right="469" w:hanging="17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strano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350;top:2417;width:1736;height:536" type="#_x0000_t202" filled="false" stroked="false">
                <v:textbox inset="0,0,0,0">
                  <w:txbxContent>
                    <w:p>
                      <w:pPr>
                        <w:spacing w:before="14"/>
                        <w:ind w:left="601" w:right="513" w:hanging="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domaće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32;top:3287;width:1445;height:885" type="#_x0000_t202" filled="false" stroked="false">
                <v:textbox inset="0,0,0,0">
                  <w:txbxContent>
                    <w:p>
                      <w:pPr>
                        <w:spacing w:before="68"/>
                        <w:ind w:left="159" w:right="15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3288;width:1944;height:884" type="#_x0000_t202" filled="false" stroked="false">
                <v:textbox inset="0,0,0,0">
                  <w:txbxContent>
                    <w:p>
                      <w:pPr>
                        <w:spacing w:before="192"/>
                        <w:ind w:left="462" w:right="445" w:hanging="1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bivše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Jugoslavije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085;top:3288;width:1393;height:884" type="#_x0000_t202" filled="false" stroked="false">
                <v:textbox inset="0,0,0,0">
                  <w:txbxContent>
                    <w:p>
                      <w:pPr>
                        <w:spacing w:before="192"/>
                        <w:ind w:left="373" w:right="367" w:firstLine="38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služba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nabave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32;top:4445;width:1448;height:119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59" w:right="15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planiranje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marketinga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4445;width:1947;height:1198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30"/>
                          <w:szCs w:val="30"/>
                        </w:rPr>
                      </w:pPr>
                    </w:p>
                    <w:p>
                      <w:pPr>
                        <w:spacing w:before="0"/>
                        <w:ind w:left="282" w:right="273" w:firstLine="218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zem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Europske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unije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085;top:4445;width:1393;height:1198" type="#_x0000_t202" filled="false" stroked="false">
                <v:textbox inset="0,0,0,0">
                  <w:txbxContent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57" w:right="132" w:hanging="20"/>
                        <w:jc w:val="both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skladištenje,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distrbucija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transport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32;top:5981;width:1448;height:816" type="#_x0000_t202" filled="false" stroked="false">
                <v:textbox inset="0,0,0,0">
                  <w:txbxContent>
                    <w:p>
                      <w:pPr>
                        <w:spacing w:before="28"/>
                        <w:ind w:left="173" w:right="153" w:hanging="15"/>
                        <w:jc w:val="both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promociju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propagandu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5981;width:1947;height:816" type="#_x0000_t202" filled="false" stroked="false">
                <v:textbox inset="0,0,0,0">
                  <w:txbxContent>
                    <w:p>
                      <w:pPr>
                        <w:spacing w:before="156"/>
                        <w:ind w:left="282" w:right="273" w:firstLine="72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bliskog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Istoka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 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Kanad.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085;top:5981;width:1393;height:816" type="#_x0000_t202" filled="false" stroked="false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34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2"/>
                        </w:rPr>
                        <w:t>prodaja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32;top:7061;width:1448;height:1004" type="#_x0000_t202" filled="false" stroked="false">
                <v:textbox inset="0,0,0,0">
                  <w:txbxContent>
                    <w:p>
                      <w:pPr>
                        <w:spacing w:before="117"/>
                        <w:ind w:left="159" w:right="153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menadžer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2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kontrolu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marketniga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7061;width:1947;height:994" type="#_x0000_t202" filled="false" stroked="false">
                <v:textbox inset="0,0,0,0">
                  <w:txbxContent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706" w:right="69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USA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085;top:7061;width:1393;height:732" type="#_x0000_t202" filled="false" stroked="false">
                <v:textbox inset="0,0,0,0">
                  <w:txbxContent>
                    <w:p>
                      <w:pPr>
                        <w:spacing w:before="112"/>
                        <w:ind w:left="380" w:right="228" w:hanging="144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2"/>
                        </w:rPr>
                        <w:t>administr.</w:t>
                      </w:r>
                      <w:r>
                        <w:rPr>
                          <w:rFonts w:ascii="Times New Roman"/>
                          <w:b/>
                          <w:i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2"/>
                        </w:rPr>
                        <w:t>poslovi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406;top:8337;width:1947;height:857" type="#_x0000_t202" filled="false" stroked="false">
                <v:textbox inset="0,0,0,0">
                  <w:txbxContent>
                    <w:p>
                      <w:pPr>
                        <w:spacing w:before="170"/>
                        <w:ind w:left="687" w:right="681" w:firstLine="1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tržište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2"/>
                        </w:rPr>
                        <w:t>Rusije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826" w:val="left" w:leader="none"/>
          <w:tab w:pos="1922" w:val="left" w:leader="none"/>
          <w:tab w:pos="3071" w:val="left" w:leader="none"/>
          <w:tab w:pos="4698" w:val="left" w:leader="none"/>
          <w:tab w:pos="4981" w:val="left" w:leader="none"/>
          <w:tab w:pos="6594" w:val="left" w:leader="none"/>
          <w:tab w:pos="8130" w:val="left" w:leader="none"/>
          <w:tab w:pos="9331" w:val="left" w:leader="none"/>
        </w:tabs>
        <w:spacing w:line="288" w:lineRule="auto" w:before="69"/>
        <w:ind w:left="116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Lični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prijedlog</w:t>
        <w:tab/>
        <w:t>unutarnje</w:t>
        <w:tab/>
        <w:t>sistematizacije</w:t>
        <w:tab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i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sz w:val="24"/>
          <w:szCs w:val="24"/>
        </w:rPr>
        <w:t>reorganizacije</w:t>
        <w:tab/>
        <w:t>menadžmenta</w:t>
        <w:tab/>
        <w:t>preduzeća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1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Adrokomerc“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d.d.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Velike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Kladuše,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urađen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2013.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godine.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115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6" w:firstLine="708"/>
        <w:jc w:val="both"/>
      </w:pPr>
      <w:r>
        <w:rPr>
          <w:spacing w:val="-1"/>
        </w:rPr>
        <w:t>Rezultati</w:t>
      </w:r>
      <w:r>
        <w:rPr>
          <w:spacing w:val="2"/>
        </w:rPr>
        <w:t> </w:t>
      </w:r>
      <w:r>
        <w:rPr>
          <w:spacing w:val="-1"/>
        </w:rPr>
        <w:t>istraživanja</w:t>
      </w:r>
      <w:r>
        <w:rPr>
          <w:spacing w:val="5"/>
        </w:rPr>
        <w:t> </w:t>
      </w:r>
      <w:r>
        <w:rPr>
          <w:spacing w:val="-1"/>
        </w:rPr>
        <w:t>prerađivačko</w:t>
      </w:r>
      <w:r>
        <w:rPr>
          <w:spacing w:val="5"/>
        </w:rPr>
        <w:t> </w:t>
      </w:r>
      <w:r>
        <w:rPr>
          <w:spacing w:val="-1"/>
        </w:rPr>
        <w:t>prehrambenih</w:t>
      </w:r>
      <w:r>
        <w:rPr>
          <w:spacing w:val="7"/>
        </w:rPr>
        <w:t> </w:t>
      </w:r>
      <w:r>
        <w:rPr>
          <w:spacing w:val="-1"/>
        </w:rPr>
        <w:t>kombinata</w:t>
      </w:r>
      <w:r>
        <w:rPr>
          <w:spacing w:val="5"/>
        </w:rPr>
        <w:t> </w:t>
      </w:r>
      <w:r>
        <w:rPr/>
        <w:t>koje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bave</w:t>
      </w:r>
      <w:r>
        <w:rPr>
          <w:spacing w:val="5"/>
        </w:rPr>
        <w:t> </w:t>
      </w:r>
      <w:r>
        <w:rPr/>
        <w:t>sličnom</w:t>
      </w:r>
      <w:r>
        <w:rPr>
          <w:spacing w:val="6"/>
        </w:rPr>
        <w:t> </w:t>
      </w:r>
      <w:r>
        <w:rPr/>
        <w:t>djelat-</w:t>
      </w:r>
      <w:r>
        <w:rPr>
          <w:spacing w:val="101"/>
        </w:rPr>
        <w:t> </w:t>
      </w:r>
      <w:r>
        <w:rPr>
          <w:spacing w:val="-1"/>
        </w:rPr>
        <w:t>nošću</w:t>
      </w:r>
      <w:r>
        <w:rPr>
          <w:spacing w:val="10"/>
        </w:rPr>
        <w:t> </w:t>
      </w:r>
      <w:r>
        <w:rPr>
          <w:spacing w:val="-1"/>
        </w:rPr>
        <w:t>kakav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„Agrokomerc“</w:t>
      </w:r>
      <w:r>
        <w:rPr>
          <w:spacing w:val="10"/>
        </w:rPr>
        <w:t> </w:t>
      </w:r>
      <w:r>
        <w:rPr/>
        <w:t>d.d</w:t>
      </w:r>
      <w:r>
        <w:rPr>
          <w:spacing w:val="24"/>
        </w:rPr>
        <w:t> </w:t>
      </w:r>
      <w:r>
        <w:rPr>
          <w:spacing w:val="-1"/>
        </w:rPr>
        <w:t>Velika</w:t>
      </w:r>
      <w:r>
        <w:rPr>
          <w:spacing w:val="9"/>
        </w:rPr>
        <w:t> </w:t>
      </w:r>
      <w:r>
        <w:rPr/>
        <w:t>Kladuša,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Bosni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Hercegovini</w:t>
      </w:r>
      <w:r>
        <w:rPr>
          <w:spacing w:val="10"/>
        </w:rPr>
        <w:t> </w:t>
      </w:r>
      <w:r>
        <w:rPr/>
        <w:t>ima</w:t>
      </w:r>
      <w:r>
        <w:rPr>
          <w:spacing w:val="10"/>
        </w:rPr>
        <w:t> </w:t>
      </w:r>
      <w:r>
        <w:rPr/>
        <w:t>još</w:t>
      </w:r>
      <w:r>
        <w:rPr>
          <w:spacing w:val="11"/>
        </w:rPr>
        <w:t> </w:t>
      </w:r>
      <w:r>
        <w:rPr>
          <w:spacing w:val="-1"/>
        </w:rPr>
        <w:t>nekoliko</w:t>
      </w:r>
      <w:r>
        <w:rPr>
          <w:spacing w:val="11"/>
        </w:rPr>
        <w:t> </w:t>
      </w:r>
      <w:r>
        <w:rPr>
          <w:spacing w:val="1"/>
        </w:rPr>
        <w:t>ve-</w:t>
      </w:r>
      <w:r>
        <w:rPr>
          <w:spacing w:val="83"/>
        </w:rPr>
        <w:t> </w:t>
      </w:r>
      <w:r>
        <w:rPr/>
        <w:t>oma</w:t>
      </w:r>
      <w:r>
        <w:rPr>
          <w:spacing w:val="21"/>
        </w:rPr>
        <w:t> </w:t>
      </w:r>
      <w:r>
        <w:rPr>
          <w:spacing w:val="-1"/>
        </w:rPr>
        <w:t>uspješnih</w:t>
      </w:r>
      <w:r>
        <w:rPr>
          <w:spacing w:val="23"/>
        </w:rPr>
        <w:t> </w:t>
      </w:r>
      <w:r>
        <w:rPr>
          <w:spacing w:val="-1"/>
        </w:rPr>
        <w:t>preduzeća</w:t>
      </w:r>
      <w:r>
        <w:rPr>
          <w:spacing w:val="22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kojih</w:t>
      </w:r>
      <w:r>
        <w:rPr>
          <w:spacing w:val="23"/>
        </w:rPr>
        <w:t> </w:t>
      </w:r>
      <w:r>
        <w:rPr/>
        <w:t>bi</w:t>
      </w:r>
      <w:r>
        <w:rPr>
          <w:spacing w:val="21"/>
        </w:rPr>
        <w:t> </w:t>
      </w:r>
      <w:r>
        <w:rPr>
          <w:spacing w:val="-1"/>
        </w:rPr>
        <w:t>pomenuli:</w:t>
      </w:r>
      <w:r>
        <w:rPr>
          <w:spacing w:val="21"/>
        </w:rPr>
        <w:t> </w:t>
      </w:r>
      <w:r>
        <w:rPr>
          <w:spacing w:val="-1"/>
        </w:rPr>
        <w:t>„Vitaminku“</w:t>
      </w:r>
      <w:r>
        <w:rPr>
          <w:spacing w:val="22"/>
        </w:rPr>
        <w:t> </w:t>
      </w:r>
      <w:r>
        <w:rPr/>
        <w:t>d.d.</w:t>
      </w:r>
      <w:r>
        <w:rPr>
          <w:spacing w:val="22"/>
        </w:rPr>
        <w:t> </w:t>
      </w:r>
      <w:r>
        <w:rPr>
          <w:spacing w:val="-1"/>
        </w:rPr>
        <w:t>Banja</w:t>
      </w:r>
      <w:r>
        <w:rPr>
          <w:spacing w:val="22"/>
        </w:rPr>
        <w:t> </w:t>
      </w:r>
      <w:r>
        <w:rPr>
          <w:spacing w:val="-1"/>
        </w:rPr>
        <w:t>Luka,</w:t>
      </w:r>
      <w:r>
        <w:rPr>
          <w:spacing w:val="23"/>
        </w:rPr>
        <w:t> </w:t>
      </w:r>
      <w:r>
        <w:rPr>
          <w:spacing w:val="-1"/>
        </w:rPr>
        <w:t>„Prijedorčanku“</w:t>
      </w:r>
      <w:r>
        <w:rPr>
          <w:spacing w:val="105"/>
          <w:w w:val="99"/>
        </w:rPr>
        <w:t> </w:t>
      </w:r>
      <w:r>
        <w:rPr/>
        <w:t>d.d,</w:t>
      </w:r>
      <w:r>
        <w:rPr>
          <w:spacing w:val="26"/>
        </w:rPr>
        <w:t> </w:t>
      </w:r>
      <w:r>
        <w:rPr>
          <w:spacing w:val="-1"/>
        </w:rPr>
        <w:t>Prijedor,</w:t>
      </w:r>
      <w:r>
        <w:rPr>
          <w:spacing w:val="26"/>
        </w:rPr>
        <w:t> </w:t>
      </w:r>
      <w:r>
        <w:rPr>
          <w:spacing w:val="-1"/>
        </w:rPr>
        <w:t>„Vegafruit“</w:t>
      </w:r>
      <w:r>
        <w:rPr>
          <w:spacing w:val="26"/>
        </w:rPr>
        <w:t> </w:t>
      </w:r>
      <w:r>
        <w:rPr/>
        <w:t>d.d,</w:t>
      </w:r>
      <w:r>
        <w:rPr>
          <w:spacing w:val="26"/>
        </w:rPr>
        <w:t> </w:t>
      </w:r>
      <w:r>
        <w:rPr>
          <w:spacing w:val="-1"/>
        </w:rPr>
        <w:t>Brijesnica</w:t>
      </w:r>
      <w:r>
        <w:rPr>
          <w:spacing w:val="27"/>
        </w:rPr>
        <w:t> </w:t>
      </w:r>
      <w:r>
        <w:rPr>
          <w:spacing w:val="-1"/>
        </w:rPr>
        <w:t>Mala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„Saniteksa“</w:t>
      </w:r>
      <w:r>
        <w:rPr>
          <w:spacing w:val="26"/>
        </w:rPr>
        <w:t> </w:t>
      </w:r>
      <w:r>
        <w:rPr/>
        <w:t>d.d,</w:t>
      </w:r>
      <w:r>
        <w:rPr>
          <w:spacing w:val="26"/>
        </w:rPr>
        <w:t> </w:t>
      </w:r>
      <w:r>
        <w:rPr>
          <w:spacing w:val="-1"/>
        </w:rPr>
        <w:t>Velika</w:t>
      </w:r>
      <w:r>
        <w:rPr>
          <w:spacing w:val="24"/>
        </w:rPr>
        <w:t> </w:t>
      </w:r>
      <w:r>
        <w:rPr>
          <w:spacing w:val="-1"/>
        </w:rPr>
        <w:t>Kladuša,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bavi</w:t>
      </w:r>
      <w:r>
        <w:rPr>
          <w:spacing w:val="83"/>
          <w:w w:val="99"/>
        </w:rPr>
        <w:t> </w:t>
      </w:r>
      <w:r>
        <w:rPr/>
        <w:t>proizvodnjom</w:t>
      </w:r>
      <w:r>
        <w:rPr>
          <w:spacing w:val="-3"/>
        </w:rPr>
        <w:t> </w:t>
      </w:r>
      <w:r>
        <w:rPr>
          <w:spacing w:val="-1"/>
        </w:rPr>
        <w:t>sanitetskog</w:t>
      </w:r>
      <w:r>
        <w:rPr>
          <w:spacing w:val="-6"/>
        </w:rPr>
        <w:t> </w:t>
      </w:r>
      <w:r>
        <w:rPr/>
        <w:t>materijala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kartonske</w:t>
      </w:r>
      <w:r>
        <w:rPr>
          <w:spacing w:val="-4"/>
        </w:rPr>
        <w:t> </w:t>
      </w:r>
      <w:r>
        <w:rPr>
          <w:spacing w:val="-1"/>
        </w:rPr>
        <w:t>ambaleže.</w:t>
      </w:r>
      <w:r>
        <w:rPr>
          <w:spacing w:val="-3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gore</w:t>
      </w:r>
      <w:r>
        <w:rPr>
          <w:spacing w:val="-4"/>
        </w:rPr>
        <w:t> </w:t>
      </w:r>
      <w:r>
        <w:rPr/>
        <w:t>navedena</w:t>
      </w:r>
      <w:r>
        <w:rPr>
          <w:spacing w:val="-4"/>
        </w:rPr>
        <w:t> </w:t>
      </w:r>
      <w:r>
        <w:rPr>
          <w:spacing w:val="-1"/>
        </w:rPr>
        <w:t>preduzeća</w:t>
      </w:r>
      <w:r>
        <w:rPr>
          <w:spacing w:val="-4"/>
        </w:rPr>
        <w:t> </w:t>
      </w:r>
      <w:r>
        <w:rPr>
          <w:spacing w:val="-1"/>
        </w:rPr>
        <w:t>jedna</w:t>
      </w:r>
      <w:r>
        <w:rPr>
          <w:spacing w:val="-3"/>
        </w:rPr>
        <w:t> </w:t>
      </w:r>
      <w:r>
        <w:rPr/>
        <w:t>od</w:t>
      </w:r>
      <w:r>
        <w:rPr>
          <w:spacing w:val="61"/>
        </w:rPr>
        <w:t> </w:t>
      </w:r>
      <w:r>
        <w:rPr>
          <w:spacing w:val="-1"/>
        </w:rPr>
        <w:t>rijetko</w:t>
      </w:r>
      <w:r>
        <w:rPr>
          <w:spacing w:val="17"/>
        </w:rPr>
        <w:t> </w:t>
      </w:r>
      <w:r>
        <w:rPr>
          <w:spacing w:val="-1"/>
        </w:rPr>
        <w:t>uspješnih</w:t>
      </w:r>
      <w:r>
        <w:rPr>
          <w:spacing w:val="17"/>
        </w:rPr>
        <w:t> </w:t>
      </w:r>
      <w:r>
        <w:rPr>
          <w:spacing w:val="-1"/>
        </w:rPr>
        <w:t>firmi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velikoj</w:t>
      </w:r>
      <w:r>
        <w:rPr>
          <w:spacing w:val="18"/>
        </w:rPr>
        <w:t> </w:t>
      </w:r>
      <w:r>
        <w:rPr>
          <w:spacing w:val="-1"/>
        </w:rPr>
        <w:t>privatizaciji</w:t>
      </w:r>
      <w:r>
        <w:rPr>
          <w:spacing w:val="17"/>
        </w:rPr>
        <w:t> </w:t>
      </w:r>
      <w:r>
        <w:rPr/>
        <w:t>čije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vlasništvo</w:t>
      </w:r>
      <w:r>
        <w:rPr>
          <w:spacing w:val="17"/>
        </w:rPr>
        <w:t> </w:t>
      </w:r>
      <w:r>
        <w:rPr/>
        <w:t>100</w:t>
      </w:r>
      <w:r>
        <w:rPr>
          <w:spacing w:val="18"/>
        </w:rPr>
        <w:t> </w:t>
      </w:r>
      <w:r>
        <w:rPr/>
        <w:t>%</w:t>
      </w:r>
      <w:r>
        <w:rPr>
          <w:spacing w:val="16"/>
        </w:rPr>
        <w:t> </w:t>
      </w:r>
      <w:r>
        <w:rPr/>
        <w:t>dioničarsko</w:t>
      </w:r>
      <w:r>
        <w:rPr>
          <w:spacing w:val="17"/>
        </w:rPr>
        <w:t> </w:t>
      </w:r>
      <w:r>
        <w:rPr>
          <w:spacing w:val="-1"/>
        </w:rPr>
        <w:t>(radničko)</w:t>
      </w:r>
      <w:r>
        <w:rPr>
          <w:spacing w:val="17"/>
        </w:rPr>
        <w:t> </w:t>
      </w:r>
      <w:r>
        <w:rPr/>
        <w:t>je</w:t>
      </w:r>
      <w:r>
        <w:rPr>
          <w:spacing w:val="99"/>
          <w:w w:val="99"/>
        </w:rPr>
        <w:t> </w:t>
      </w:r>
      <w:r>
        <w:rPr>
          <w:spacing w:val="-1"/>
        </w:rPr>
        <w:t>Saniteks</w:t>
      </w:r>
      <w:r>
        <w:rPr>
          <w:spacing w:val="19"/>
        </w:rPr>
        <w:t> </w:t>
      </w:r>
      <w:r>
        <w:rPr/>
        <w:t>d.d.,</w:t>
      </w:r>
      <w:r>
        <w:rPr>
          <w:spacing w:val="20"/>
        </w:rPr>
        <w:t> </w:t>
      </w:r>
      <w:r>
        <w:rPr/>
        <w:t>što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ugledan</w:t>
      </w:r>
      <w:r>
        <w:rPr>
          <w:spacing w:val="19"/>
        </w:rPr>
        <w:t> </w:t>
      </w:r>
      <w:r>
        <w:rPr>
          <w:spacing w:val="-1"/>
        </w:rPr>
        <w:t>primjer</w:t>
      </w:r>
      <w:r>
        <w:rPr>
          <w:spacing w:val="20"/>
        </w:rPr>
        <w:t> </w:t>
      </w:r>
      <w:r>
        <w:rPr>
          <w:spacing w:val="-1"/>
        </w:rPr>
        <w:t>kako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treba</w:t>
      </w:r>
      <w:r>
        <w:rPr>
          <w:spacing w:val="20"/>
        </w:rPr>
        <w:t> </w:t>
      </w:r>
      <w:r>
        <w:rPr>
          <w:spacing w:val="-1"/>
        </w:rPr>
        <w:t>uraditi</w:t>
      </w:r>
      <w:r>
        <w:rPr>
          <w:spacing w:val="20"/>
        </w:rPr>
        <w:t> </w:t>
      </w:r>
      <w:r>
        <w:rPr>
          <w:spacing w:val="-1"/>
        </w:rPr>
        <w:t>velika</w:t>
      </w:r>
      <w:r>
        <w:rPr>
          <w:spacing w:val="20"/>
        </w:rPr>
        <w:t> </w:t>
      </w:r>
      <w:r>
        <w:rPr>
          <w:spacing w:val="-1"/>
        </w:rPr>
        <w:t>privatizacija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Bosni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1"/>
        </w:rPr>
        <w:t>Herce-</w:t>
      </w:r>
      <w:r>
        <w:rPr>
          <w:spacing w:val="99"/>
        </w:rPr>
        <w:t> </w:t>
      </w:r>
      <w:r>
        <w:rPr>
          <w:spacing w:val="-1"/>
        </w:rPr>
        <w:t>govini</w:t>
      </w:r>
      <w:r>
        <w:rPr/>
        <w:t> na</w:t>
      </w:r>
      <w:r>
        <w:rPr>
          <w:spacing w:val="-2"/>
        </w:rPr>
        <w:t> </w:t>
      </w:r>
      <w:r>
        <w:rPr/>
        <w:t>zadovoljstvo</w:t>
      </w:r>
      <w:r>
        <w:rPr>
          <w:spacing w:val="-1"/>
        </w:rPr>
        <w:t> njihovih stvaraoca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nosioca</w:t>
      </w:r>
      <w:r>
        <w:rPr>
          <w:spacing w:val="-2"/>
        </w:rPr>
        <w:t> </w:t>
      </w:r>
      <w:r>
        <w:rPr>
          <w:spacing w:val="-1"/>
        </w:rPr>
        <w:t>dugogodišnjeg</w:t>
      </w:r>
      <w:r>
        <w:rPr>
          <w:spacing w:val="-3"/>
        </w:rPr>
        <w:t> </w:t>
      </w:r>
      <w:r>
        <w:rPr>
          <w:spacing w:val="-1"/>
        </w:rPr>
        <w:t>razvoja,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čemu</w:t>
      </w:r>
      <w:r>
        <w:rPr/>
        <w:t> </w:t>
      </w:r>
      <w:r>
        <w:rPr>
          <w:spacing w:val="-1"/>
        </w:rPr>
        <w:t>ćemo kasnije</w:t>
      </w:r>
      <w:r>
        <w:rPr>
          <w:spacing w:val="95"/>
          <w:w w:val="99"/>
        </w:rPr>
        <w:t> </w:t>
      </w:r>
      <w:r>
        <w:rPr>
          <w:spacing w:val="-1"/>
        </w:rPr>
        <w:t>objaviti</w:t>
      </w:r>
      <w:r>
        <w:rPr>
          <w:spacing w:val="-18"/>
        </w:rPr>
        <w:t> </w:t>
      </w:r>
      <w:r>
        <w:rPr>
          <w:spacing w:val="-1"/>
        </w:rPr>
        <w:t>istraživanje.</w:t>
      </w:r>
    </w:p>
    <w:p>
      <w:pPr>
        <w:pStyle w:val="BodyText"/>
        <w:spacing w:line="288" w:lineRule="auto" w:before="2"/>
        <w:ind w:right="110" w:firstLine="708"/>
        <w:jc w:val="both"/>
      </w:pPr>
      <w:r>
        <w:rPr/>
        <w:t>U </w:t>
      </w:r>
      <w:r>
        <w:rPr>
          <w:spacing w:val="-1"/>
        </w:rPr>
        <w:t>razgovoru</w:t>
      </w:r>
      <w:r>
        <w:rPr/>
        <w:t> sa </w:t>
      </w:r>
      <w:r>
        <w:rPr>
          <w:spacing w:val="-1"/>
        </w:rPr>
        <w:t>menadžerima</w:t>
      </w:r>
      <w:r>
        <w:rPr>
          <w:spacing w:val="1"/>
        </w:rPr>
        <w:t> </w:t>
      </w:r>
      <w:r>
        <w:rPr>
          <w:spacing w:val="-1"/>
        </w:rPr>
        <w:t>prilikom</w:t>
      </w:r>
      <w:r>
        <w:rPr>
          <w:spacing w:val="1"/>
        </w:rPr>
        <w:t> </w:t>
      </w:r>
      <w:r>
        <w:rPr>
          <w:spacing w:val="-1"/>
        </w:rPr>
        <w:t>istraživanja</w:t>
      </w:r>
      <w:r>
        <w:rPr/>
        <w:t> </w:t>
      </w:r>
      <w:r>
        <w:rPr>
          <w:spacing w:val="-1"/>
        </w:rPr>
        <w:t>uspješnosti</w:t>
      </w:r>
      <w:r>
        <w:rPr>
          <w:spacing w:val="1"/>
        </w:rPr>
        <w:t> </w:t>
      </w:r>
      <w:r>
        <w:rPr>
          <w:spacing w:val="-1"/>
        </w:rPr>
        <w:t>poslovanja</w:t>
      </w:r>
      <w:r>
        <w:rPr>
          <w:spacing w:val="-2"/>
        </w:rPr>
        <w:t> </w:t>
      </w:r>
      <w:r>
        <w:rPr>
          <w:spacing w:val="-1"/>
        </w:rPr>
        <w:t>navedenih</w:t>
      </w:r>
      <w:r>
        <w:rPr/>
        <w:t> </w:t>
      </w:r>
      <w:r>
        <w:rPr>
          <w:spacing w:val="2"/>
        </w:rPr>
        <w:t>pre-</w:t>
      </w:r>
      <w:r>
        <w:rPr>
          <w:spacing w:val="109"/>
        </w:rPr>
        <w:t> </w:t>
      </w:r>
      <w:r>
        <w:rPr>
          <w:spacing w:val="-1"/>
        </w:rPr>
        <w:t>duzeća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Bosni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Hercegovini,</w:t>
      </w:r>
      <w:r>
        <w:rPr>
          <w:spacing w:val="48"/>
        </w:rPr>
        <w:t> </w:t>
      </w:r>
      <w:r>
        <w:rPr/>
        <w:t>koji</w:t>
      </w:r>
      <w:r>
        <w:rPr>
          <w:spacing w:val="48"/>
        </w:rPr>
        <w:t> </w:t>
      </w:r>
      <w:r>
        <w:rPr>
          <w:spacing w:val="-1"/>
        </w:rPr>
        <w:t>model</w:t>
      </w:r>
      <w:r>
        <w:rPr>
          <w:spacing w:val="48"/>
        </w:rPr>
        <w:t> </w:t>
      </w:r>
      <w:r>
        <w:rPr/>
        <w:t>koriste</w:t>
      </w:r>
      <w:r>
        <w:rPr>
          <w:spacing w:val="46"/>
        </w:rPr>
        <w:t> </w:t>
      </w:r>
      <w:r>
        <w:rPr/>
        <w:t>u</w:t>
      </w:r>
      <w:r>
        <w:rPr>
          <w:spacing w:val="48"/>
        </w:rPr>
        <w:t> </w:t>
      </w:r>
      <w:r>
        <w:rPr/>
        <w:t>svom</w:t>
      </w:r>
      <w:r>
        <w:rPr>
          <w:spacing w:val="48"/>
        </w:rPr>
        <w:t> </w:t>
      </w:r>
      <w:r>
        <w:rPr>
          <w:spacing w:val="-1"/>
        </w:rPr>
        <w:t>menadžerskom</w:t>
      </w:r>
      <w:r>
        <w:rPr>
          <w:spacing w:val="48"/>
        </w:rPr>
        <w:t> </w:t>
      </w:r>
      <w:r>
        <w:rPr>
          <w:spacing w:val="-1"/>
        </w:rPr>
        <w:t>poslovanju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kaje</w:t>
      </w:r>
      <w:r>
        <w:rPr>
          <w:spacing w:val="87"/>
          <w:w w:val="99"/>
        </w:rPr>
        <w:t> </w:t>
      </w:r>
      <w:r>
        <w:rPr>
          <w:spacing w:val="-1"/>
        </w:rPr>
        <w:t>metode</w:t>
      </w:r>
      <w:r>
        <w:rPr>
          <w:spacing w:val="-3"/>
        </w:rPr>
        <w:t> </w:t>
      </w:r>
      <w:r>
        <w:rPr>
          <w:spacing w:val="-1"/>
        </w:rPr>
        <w:t>koriste,</w:t>
      </w:r>
      <w:r>
        <w:rPr>
          <w:spacing w:val="-2"/>
        </w:rPr>
        <w:t> </w:t>
      </w:r>
      <w:r>
        <w:rPr>
          <w:spacing w:val="-1"/>
        </w:rPr>
        <w:t>moglo</w:t>
      </w:r>
      <w:r>
        <w:rPr>
          <w:spacing w:val="-2"/>
        </w:rPr>
        <w:t> </w:t>
      </w:r>
      <w:r>
        <w:rPr/>
        <w:t>bi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zaključiti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suštini</w:t>
      </w:r>
      <w:r>
        <w:rPr>
          <w:spacing w:val="-2"/>
        </w:rPr>
        <w:t> </w:t>
      </w:r>
      <w:r>
        <w:rPr>
          <w:spacing w:val="-1"/>
        </w:rPr>
        <w:t>odgovor</w:t>
      </w:r>
      <w:r>
        <w:rPr>
          <w:spacing w:val="-3"/>
        </w:rPr>
        <w:t> </w:t>
      </w:r>
      <w:r>
        <w:rPr/>
        <w:t>bio</w:t>
      </w:r>
      <w:r>
        <w:rPr>
          <w:spacing w:val="-2"/>
        </w:rPr>
        <w:t> </w:t>
      </w:r>
      <w:r>
        <w:rPr>
          <w:spacing w:val="-1"/>
        </w:rPr>
        <w:t>primjena</w:t>
      </w:r>
      <w:r>
        <w:rPr/>
        <w:t> </w:t>
      </w:r>
      <w:r>
        <w:rPr>
          <w:spacing w:val="-1"/>
        </w:rPr>
        <w:t>kombinacija</w:t>
      </w:r>
      <w:r>
        <w:rPr>
          <w:spacing w:val="-3"/>
        </w:rPr>
        <w:t> </w:t>
      </w:r>
      <w:r>
        <w:rPr>
          <w:spacing w:val="-1"/>
        </w:rPr>
        <w:t>strategije</w:t>
      </w:r>
      <w:r>
        <w:rPr>
          <w:spacing w:val="87"/>
          <w:w w:val="99"/>
        </w:rPr>
        <w:t> </w:t>
      </w:r>
      <w:r>
        <w:rPr>
          <w:spacing w:val="-1"/>
        </w:rPr>
        <w:t>razvoja,</w:t>
      </w:r>
      <w:r>
        <w:rPr>
          <w:spacing w:val="5"/>
        </w:rPr>
        <w:t> </w:t>
      </w:r>
      <w:r>
        <w:rPr>
          <w:spacing w:val="-1"/>
        </w:rPr>
        <w:t>strategija</w:t>
      </w:r>
      <w:r>
        <w:rPr>
          <w:spacing w:val="5"/>
        </w:rPr>
        <w:t> </w:t>
      </w:r>
      <w:r>
        <w:rPr/>
        <w:t>razoja</w:t>
      </w:r>
      <w:r>
        <w:rPr>
          <w:spacing w:val="6"/>
        </w:rPr>
        <w:t> </w:t>
      </w:r>
      <w:r>
        <w:rPr>
          <w:spacing w:val="-1"/>
        </w:rPr>
        <w:t>proizvoda,</w:t>
      </w:r>
      <w:r>
        <w:rPr>
          <w:spacing w:val="5"/>
        </w:rPr>
        <w:t> </w:t>
      </w:r>
      <w:r>
        <w:rPr>
          <w:spacing w:val="-1"/>
        </w:rPr>
        <w:t>strategija</w:t>
      </w:r>
      <w:r>
        <w:rPr>
          <w:spacing w:val="5"/>
        </w:rPr>
        <w:t> </w:t>
      </w:r>
      <w:r>
        <w:rPr/>
        <w:t>razvoja</w:t>
      </w:r>
      <w:r>
        <w:rPr>
          <w:spacing w:val="6"/>
        </w:rPr>
        <w:t> </w:t>
      </w:r>
      <w:r>
        <w:rPr>
          <w:spacing w:val="-1"/>
        </w:rPr>
        <w:t>usluga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nezaobilazna</w:t>
      </w:r>
      <w:r>
        <w:rPr>
          <w:spacing w:val="5"/>
        </w:rPr>
        <w:t> </w:t>
      </w:r>
      <w:r>
        <w:rPr>
          <w:spacing w:val="-1"/>
        </w:rPr>
        <w:t>strategija</w:t>
      </w:r>
      <w:r>
        <w:rPr>
          <w:spacing w:val="6"/>
        </w:rPr>
        <w:t> </w:t>
      </w:r>
      <w:r>
        <w:rPr>
          <w:spacing w:val="-1"/>
        </w:rPr>
        <w:t>marketing</w:t>
      </w:r>
      <w:r>
        <w:rPr>
          <w:spacing w:val="95"/>
        </w:rPr>
        <w:t> </w:t>
      </w:r>
      <w:r>
        <w:rPr>
          <w:spacing w:val="-1"/>
        </w:rPr>
        <w:t>miksa.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Međutim,</w:t>
      </w:r>
      <w:r>
        <w:rPr>
          <w:spacing w:val="14"/>
        </w:rPr>
        <w:t> </w:t>
      </w:r>
      <w:r>
        <w:rPr/>
        <w:t>dublja</w:t>
      </w:r>
      <w:r>
        <w:rPr>
          <w:spacing w:val="13"/>
        </w:rPr>
        <w:t> </w:t>
      </w:r>
      <w:r>
        <w:rPr>
          <w:spacing w:val="-1"/>
        </w:rPr>
        <w:t>analiza</w:t>
      </w:r>
      <w:r>
        <w:rPr>
          <w:spacing w:val="10"/>
        </w:rPr>
        <w:t> </w:t>
      </w:r>
      <w:r>
        <w:rPr/>
        <w:t>ukazuje</w:t>
      </w:r>
      <w:r>
        <w:rPr>
          <w:spacing w:val="12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prisutnost</w:t>
      </w:r>
      <w:r>
        <w:rPr>
          <w:spacing w:val="12"/>
        </w:rPr>
        <w:t> </w:t>
      </w:r>
      <w:r>
        <w:rPr>
          <w:spacing w:val="-1"/>
        </w:rPr>
        <w:t>menadžment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marketing</w:t>
      </w:r>
      <w:r>
        <w:rPr>
          <w:spacing w:val="11"/>
        </w:rPr>
        <w:t> </w:t>
      </w:r>
      <w:r>
        <w:rPr>
          <w:spacing w:val="-1"/>
        </w:rPr>
        <w:t>strategije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1"/>
        </w:rPr>
        <w:t>pre-</w:t>
      </w:r>
      <w:r>
        <w:rPr>
          <w:spacing w:val="89"/>
        </w:rPr>
        <w:t> </w:t>
      </w:r>
      <w:r>
        <w:rPr>
          <w:spacing w:val="-1"/>
        </w:rPr>
        <w:t>duzećima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isključivo</w:t>
      </w:r>
      <w:r>
        <w:rPr>
          <w:spacing w:val="-1"/>
        </w:rPr>
        <w:t> prati</w:t>
      </w:r>
      <w:r>
        <w:rPr>
          <w:spacing w:val="2"/>
        </w:rPr>
        <w:t> </w:t>
      </w:r>
      <w:r>
        <w:rPr>
          <w:spacing w:val="-1"/>
        </w:rPr>
        <w:t>rast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preduzećima,</w:t>
      </w:r>
      <w:r>
        <w:rPr>
          <w:spacing w:val="2"/>
        </w:rPr>
        <w:t> </w:t>
      </w:r>
      <w:r>
        <w:rPr>
          <w:spacing w:val="-1"/>
        </w:rPr>
        <w:t>prilagođavanje</w:t>
      </w:r>
      <w:r>
        <w:rPr>
          <w:spacing w:val="1"/>
        </w:rPr>
        <w:t> </w:t>
      </w:r>
      <w:r>
        <w:rPr>
          <w:spacing w:val="-1"/>
        </w:rPr>
        <w:t>okruženju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strategiji</w:t>
      </w:r>
      <w:r>
        <w:rPr>
          <w:spacing w:val="2"/>
        </w:rPr>
        <w:t> </w:t>
      </w:r>
      <w:r>
        <w:rPr>
          <w:spacing w:val="-1"/>
        </w:rPr>
        <w:t>očuvanja</w:t>
      </w:r>
      <w:r>
        <w:rPr>
          <w:spacing w:val="91"/>
          <w:w w:val="99"/>
        </w:rPr>
        <w:t> </w:t>
      </w:r>
      <w:r>
        <w:rPr>
          <w:spacing w:val="-1"/>
        </w:rPr>
        <w:t>stečenih</w:t>
      </w:r>
      <w:r>
        <w:rPr>
          <w:spacing w:val="1"/>
        </w:rPr>
        <w:t> </w:t>
      </w:r>
      <w:r>
        <w:rPr/>
        <w:t>pozicija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tržištu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očuvanju</w:t>
      </w:r>
      <w:r>
        <w:rPr>
          <w:spacing w:val="2"/>
        </w:rPr>
        <w:t> </w:t>
      </w:r>
      <w:r>
        <w:rPr>
          <w:spacing w:val="-1"/>
        </w:rPr>
        <w:t>sopstvenih</w:t>
      </w:r>
      <w:r>
        <w:rPr>
          <w:spacing w:val="1"/>
        </w:rPr>
        <w:t> </w:t>
      </w:r>
      <w:r>
        <w:rPr>
          <w:spacing w:val="-1"/>
        </w:rPr>
        <w:t>potrošača.</w:t>
      </w:r>
      <w:r>
        <w:rPr>
          <w:spacing w:val="1"/>
        </w:rPr>
        <w:t> </w:t>
      </w:r>
      <w:r>
        <w:rPr>
          <w:spacing w:val="-1"/>
        </w:rPr>
        <w:t>Kod</w:t>
      </w:r>
      <w:r>
        <w:rPr>
          <w:spacing w:val="1"/>
        </w:rPr>
        <w:t> </w:t>
      </w:r>
      <w:r>
        <w:rPr/>
        <w:t>navedenih</w:t>
      </w:r>
      <w:r>
        <w:rPr>
          <w:spacing w:val="1"/>
        </w:rPr>
        <w:t> </w:t>
      </w:r>
      <w:r>
        <w:rPr/>
        <w:t>preduzeća</w:t>
      </w:r>
      <w:r>
        <w:rPr>
          <w:spacing w:val="1"/>
        </w:rPr>
        <w:t> </w:t>
      </w:r>
      <w:r>
        <w:rPr/>
        <w:t>primjetna</w:t>
      </w:r>
      <w:r>
        <w:rPr>
          <w:spacing w:val="69"/>
          <w:w w:val="99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organizacija</w:t>
      </w:r>
      <w:r>
        <w:rPr>
          <w:spacing w:val="46"/>
        </w:rPr>
        <w:t> </w:t>
      </w:r>
      <w:r>
        <w:rPr/>
        <w:t>međunarodnog</w:t>
      </w:r>
      <w:r>
        <w:rPr>
          <w:spacing w:val="45"/>
        </w:rPr>
        <w:t> </w:t>
      </w:r>
      <w:r>
        <w:rPr>
          <w:spacing w:val="-1"/>
        </w:rPr>
        <w:t>marketinga</w:t>
      </w:r>
      <w:r>
        <w:rPr>
          <w:spacing w:val="46"/>
        </w:rPr>
        <w:t> </w:t>
      </w:r>
      <w:r>
        <w:rPr/>
        <w:t>koja</w:t>
      </w:r>
      <w:r>
        <w:rPr>
          <w:spacing w:val="51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pokazala</w:t>
      </w:r>
      <w:r>
        <w:rPr>
          <w:spacing w:val="46"/>
        </w:rPr>
        <w:t> </w:t>
      </w:r>
      <w:r>
        <w:rPr/>
        <w:t>svoju</w:t>
      </w:r>
      <w:r>
        <w:rPr>
          <w:spacing w:val="47"/>
        </w:rPr>
        <w:t> </w:t>
      </w:r>
      <w:r>
        <w:rPr/>
        <w:t>funkcionalnost</w:t>
      </w:r>
      <w:r>
        <w:rPr>
          <w:spacing w:val="47"/>
        </w:rPr>
        <w:t> </w:t>
      </w:r>
      <w:r>
        <w:rPr/>
        <w:t>po</w:t>
      </w:r>
      <w:r>
        <w:rPr>
          <w:spacing w:val="47"/>
        </w:rPr>
        <w:t> </w:t>
      </w:r>
      <w:r>
        <w:rPr>
          <w:spacing w:val="-1"/>
        </w:rPr>
        <w:t>sistemu</w:t>
      </w:r>
      <w:r>
        <w:rPr>
          <w:spacing w:val="63"/>
        </w:rPr>
        <w:t> </w:t>
      </w:r>
      <w:r>
        <w:rPr>
          <w:rFonts w:ascii="Times New Roman" w:hAnsi="Times New Roman"/>
          <w:i/>
          <w:spacing w:val="-1"/>
        </w:rPr>
        <w:t>izvoz-uvoz</w:t>
      </w:r>
      <w:r>
        <w:rPr>
          <w:spacing w:val="-1"/>
        </w:rPr>
        <w:t>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Sama</w:t>
      </w:r>
      <w:r>
        <w:rPr>
          <w:spacing w:val="56"/>
        </w:rPr>
        <w:t> </w:t>
      </w:r>
      <w:r>
        <w:rPr/>
        <w:t>sinteza</w:t>
      </w:r>
      <w:r>
        <w:rPr>
          <w:spacing w:val="57"/>
        </w:rPr>
        <w:t> </w:t>
      </w:r>
      <w:r>
        <w:rPr>
          <w:spacing w:val="-1"/>
        </w:rPr>
        <w:t>istraživanja</w:t>
      </w:r>
      <w:r>
        <w:rPr>
          <w:spacing w:val="57"/>
        </w:rPr>
        <w:t> </w:t>
      </w:r>
      <w:r>
        <w:rPr>
          <w:spacing w:val="-1"/>
        </w:rPr>
        <w:t>kroz</w:t>
      </w:r>
      <w:r>
        <w:rPr/>
        <w:t>  </w:t>
      </w:r>
      <w:r>
        <w:rPr>
          <w:spacing w:val="-1"/>
        </w:rPr>
        <w:t>nezavisne</w:t>
      </w:r>
      <w:r>
        <w:rPr>
          <w:spacing w:val="57"/>
        </w:rPr>
        <w:t> </w:t>
      </w:r>
      <w:r>
        <w:rPr/>
        <w:t>variable,</w:t>
      </w:r>
      <w:r>
        <w:rPr>
          <w:spacing w:val="58"/>
        </w:rPr>
        <w:t> </w:t>
      </w:r>
      <w:r>
        <w:rPr>
          <w:spacing w:val="-1"/>
        </w:rPr>
        <w:t>konkurentska</w:t>
      </w:r>
      <w:r>
        <w:rPr>
          <w:spacing w:val="57"/>
        </w:rPr>
        <w:t> </w:t>
      </w:r>
      <w:r>
        <w:rPr/>
        <w:t>strategija</w:t>
      </w:r>
      <w:r>
        <w:rPr>
          <w:spacing w:val="57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intezitet</w:t>
      </w:r>
      <w:r>
        <w:rPr>
          <w:spacing w:val="81"/>
          <w:w w:val="99"/>
        </w:rPr>
        <w:t> </w:t>
      </w:r>
      <w:r>
        <w:rPr/>
        <w:t>tržišta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ulazak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10"/>
        </w:rPr>
        <w:t> </w:t>
      </w:r>
      <w:r>
        <w:rPr/>
        <w:t>inostrano</w:t>
      </w:r>
      <w:r>
        <w:rPr>
          <w:spacing w:val="10"/>
        </w:rPr>
        <w:t> </w:t>
      </w:r>
      <w:r>
        <w:rPr>
          <w:spacing w:val="-1"/>
        </w:rPr>
        <w:t>tržište,</w:t>
      </w:r>
      <w:r>
        <w:rPr>
          <w:spacing w:val="11"/>
        </w:rPr>
        <w:t> </w:t>
      </w:r>
      <w:r>
        <w:rPr/>
        <w:t>dok</w:t>
      </w:r>
      <w:r>
        <w:rPr>
          <w:spacing w:val="10"/>
        </w:rPr>
        <w:t> </w:t>
      </w:r>
      <w:r>
        <w:rPr/>
        <w:t>kroz</w:t>
      </w:r>
      <w:r>
        <w:rPr>
          <w:spacing w:val="12"/>
        </w:rPr>
        <w:t> </w:t>
      </w:r>
      <w:r>
        <w:rPr>
          <w:spacing w:val="1"/>
        </w:rPr>
        <w:t>zavisne</w:t>
      </w:r>
      <w:r>
        <w:rPr>
          <w:spacing w:val="9"/>
        </w:rPr>
        <w:t> </w:t>
      </w:r>
      <w:r>
        <w:rPr>
          <w:spacing w:val="-1"/>
        </w:rPr>
        <w:t>variable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/>
        <w:t>tip</w:t>
      </w:r>
      <w:r>
        <w:rPr>
          <w:spacing w:val="11"/>
        </w:rPr>
        <w:t> </w:t>
      </w:r>
      <w:r>
        <w:rPr/>
        <w:t>organizacije,</w:t>
      </w:r>
      <w:r>
        <w:rPr>
          <w:spacing w:val="10"/>
        </w:rPr>
        <w:t> </w:t>
      </w:r>
      <w:r>
        <w:rPr>
          <w:spacing w:val="-1"/>
        </w:rPr>
        <w:t>njegov</w:t>
      </w:r>
      <w:r>
        <w:rPr>
          <w:spacing w:val="11"/>
        </w:rPr>
        <w:t> </w:t>
      </w:r>
      <w:r>
        <w:rPr>
          <w:spacing w:val="1"/>
        </w:rPr>
        <w:t>ste-</w:t>
      </w:r>
      <w:r>
        <w:rPr>
          <w:spacing w:val="52"/>
        </w:rPr>
        <w:t> </w:t>
      </w:r>
      <w:r>
        <w:rPr>
          <w:spacing w:val="-1"/>
        </w:rPr>
        <w:t>pen</w:t>
      </w:r>
      <w:r>
        <w:rPr>
          <w:spacing w:val="-6"/>
        </w:rPr>
        <w:t> </w:t>
      </w:r>
      <w:r>
        <w:rPr>
          <w:spacing w:val="-1"/>
        </w:rPr>
        <w:t>razvijenosti</w:t>
      </w:r>
      <w:r>
        <w:rPr>
          <w:spacing w:val="-6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oblasti</w:t>
      </w:r>
      <w:r>
        <w:rPr>
          <w:spacing w:val="-6"/>
        </w:rPr>
        <w:t> </w:t>
      </w:r>
      <w:r>
        <w:rPr>
          <w:spacing w:val="-1"/>
        </w:rPr>
        <w:t>međunarodnog</w:t>
      </w:r>
      <w:r>
        <w:rPr>
          <w:spacing w:val="-8"/>
        </w:rPr>
        <w:t> </w:t>
      </w:r>
      <w:r>
        <w:rPr>
          <w:spacing w:val="-1"/>
        </w:rPr>
        <w:t>marketinga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stepen</w:t>
      </w:r>
      <w:r>
        <w:rPr>
          <w:spacing w:val="-5"/>
        </w:rPr>
        <w:t> </w:t>
      </w:r>
      <w:r>
        <w:rPr>
          <w:spacing w:val="-1"/>
        </w:rPr>
        <w:t>internacionalizacije.</w:t>
      </w:r>
      <w:r>
        <w:rPr>
          <w:spacing w:val="-6"/>
        </w:rPr>
        <w:t> </w:t>
      </w:r>
      <w:r>
        <w:rPr>
          <w:spacing w:val="-1"/>
        </w:rPr>
        <w:t>Preduzeća</w:t>
      </w:r>
      <w:r>
        <w:rPr>
          <w:spacing w:val="127"/>
          <w:w w:val="99"/>
        </w:rPr>
        <w:t> </w:t>
      </w:r>
      <w:r>
        <w:rPr/>
        <w:t>sa</w:t>
      </w:r>
      <w:r>
        <w:rPr>
          <w:spacing w:val="33"/>
        </w:rPr>
        <w:t> </w:t>
      </w:r>
      <w:r>
        <w:rPr/>
        <w:t>izuzetnom</w:t>
      </w:r>
      <w:r>
        <w:rPr>
          <w:spacing w:val="36"/>
        </w:rPr>
        <w:t> </w:t>
      </w:r>
      <w:r>
        <w:rPr>
          <w:spacing w:val="-1"/>
        </w:rPr>
        <w:t>funkcijom</w:t>
      </w:r>
      <w:r>
        <w:rPr>
          <w:spacing w:val="33"/>
        </w:rPr>
        <w:t> </w:t>
      </w:r>
      <w:r>
        <w:rPr>
          <w:spacing w:val="-1"/>
        </w:rPr>
        <w:t>međunarodnog</w:t>
      </w:r>
      <w:r>
        <w:rPr>
          <w:spacing w:val="32"/>
        </w:rPr>
        <w:t> </w:t>
      </w:r>
      <w:r>
        <w:rPr>
          <w:spacing w:val="-1"/>
        </w:rPr>
        <w:t>marketinga</w:t>
      </w:r>
      <w:r>
        <w:rPr>
          <w:spacing w:val="34"/>
        </w:rPr>
        <w:t> </w:t>
      </w:r>
      <w:r>
        <w:rPr>
          <w:spacing w:val="-1"/>
        </w:rPr>
        <w:t>imaju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veći</w:t>
      </w:r>
      <w:r>
        <w:rPr>
          <w:spacing w:val="36"/>
        </w:rPr>
        <w:t> </w:t>
      </w:r>
      <w:r>
        <w:rPr>
          <w:spacing w:val="-1"/>
        </w:rPr>
        <w:t>uspjeh</w:t>
      </w:r>
      <w:r>
        <w:rPr>
          <w:spacing w:val="37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inostranom</w:t>
      </w:r>
      <w:r>
        <w:rPr>
          <w:spacing w:val="36"/>
        </w:rPr>
        <w:t> </w:t>
      </w:r>
      <w:r>
        <w:rPr/>
        <w:t>tržištu</w:t>
      </w:r>
      <w:r>
        <w:rPr>
          <w:spacing w:val="89"/>
        </w:rPr>
        <w:t> </w:t>
      </w:r>
      <w:r>
        <w:rPr>
          <w:spacing w:val="-1"/>
        </w:rPr>
        <w:t>roba,</w:t>
      </w:r>
      <w:r>
        <w:rPr>
          <w:spacing w:val="5"/>
        </w:rPr>
        <w:t> </w:t>
      </w:r>
      <w:r>
        <w:rPr/>
        <w:t>pa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kod</w:t>
      </w:r>
      <w:r>
        <w:rPr>
          <w:spacing w:val="8"/>
        </w:rPr>
        <w:t> </w:t>
      </w:r>
      <w:r>
        <w:rPr/>
        <w:t>njih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primjećen</w:t>
      </w:r>
      <w:r>
        <w:rPr>
          <w:spacing w:val="5"/>
        </w:rPr>
        <w:t> </w:t>
      </w:r>
      <w:r>
        <w:rPr/>
        <w:t>rast</w:t>
      </w:r>
      <w:r>
        <w:rPr>
          <w:spacing w:val="6"/>
        </w:rPr>
        <w:t> </w:t>
      </w:r>
      <w:r>
        <w:rPr/>
        <w:t>po</w:t>
      </w:r>
      <w:r>
        <w:rPr>
          <w:spacing w:val="5"/>
        </w:rPr>
        <w:t> </w:t>
      </w:r>
      <w:r>
        <w:rPr/>
        <w:t>svim</w:t>
      </w:r>
      <w:r>
        <w:rPr>
          <w:spacing w:val="5"/>
        </w:rPr>
        <w:t> </w:t>
      </w:r>
      <w:r>
        <w:rPr>
          <w:spacing w:val="-1"/>
        </w:rPr>
        <w:t>segmentima</w:t>
      </w:r>
      <w:r>
        <w:rPr>
          <w:spacing w:val="4"/>
        </w:rPr>
        <w:t> </w:t>
      </w:r>
      <w:r>
        <w:rPr>
          <w:spacing w:val="-1"/>
        </w:rPr>
        <w:t>međunarodne</w:t>
      </w:r>
      <w:r>
        <w:rPr>
          <w:spacing w:val="5"/>
        </w:rPr>
        <w:t> </w:t>
      </w:r>
      <w:r>
        <w:rPr>
          <w:spacing w:val="-1"/>
        </w:rPr>
        <w:t>trgovine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robne</w:t>
      </w:r>
      <w:r>
        <w:rPr>
          <w:spacing w:val="5"/>
        </w:rPr>
        <w:t> </w:t>
      </w:r>
      <w:r>
        <w:rPr>
          <w:spacing w:val="1"/>
        </w:rPr>
        <w:t>razmje-</w:t>
      </w:r>
      <w:r>
        <w:rPr>
          <w:spacing w:val="63"/>
        </w:rPr>
        <w:t> </w:t>
      </w:r>
      <w:r>
        <w:rPr/>
        <w:t>ne</w:t>
      </w:r>
      <w:r>
        <w:rPr>
          <w:spacing w:val="-10"/>
        </w:rPr>
        <w:t> </w:t>
      </w:r>
      <w:r>
        <w:rPr/>
        <w:t>te</w:t>
      </w:r>
      <w:r>
        <w:rPr>
          <w:spacing w:val="-9"/>
        </w:rPr>
        <w:t> </w:t>
      </w:r>
      <w:r>
        <w:rPr/>
        <w:t>sveobuhvatnog</w:t>
      </w:r>
      <w:r>
        <w:rPr>
          <w:spacing w:val="-11"/>
        </w:rPr>
        <w:t> </w:t>
      </w:r>
      <w:r>
        <w:rPr/>
        <w:t>uspješnijeg</w:t>
      </w:r>
      <w:r>
        <w:rPr>
          <w:spacing w:val="-11"/>
        </w:rPr>
        <w:t> </w:t>
      </w:r>
      <w:r>
        <w:rPr/>
        <w:t>poslovanja</w:t>
      </w:r>
      <w:r>
        <w:rPr>
          <w:spacing w:val="-9"/>
        </w:rPr>
        <w:t> </w:t>
      </w:r>
      <w:r>
        <w:rPr>
          <w:spacing w:val="-1"/>
        </w:rPr>
        <w:t>preduzeća.</w:t>
      </w:r>
    </w:p>
    <w:p>
      <w:pPr>
        <w:pStyle w:val="BodyText"/>
        <w:spacing w:line="288" w:lineRule="auto" w:before="2"/>
        <w:ind w:right="111" w:firstLine="708"/>
        <w:jc w:val="both"/>
      </w:pPr>
      <w:r>
        <w:rPr>
          <w:spacing w:val="-1"/>
        </w:rPr>
        <w:t>Menadžmentu</w:t>
      </w:r>
      <w:r>
        <w:rPr>
          <w:spacing w:val="5"/>
        </w:rPr>
        <w:t> </w:t>
      </w:r>
      <w:r>
        <w:rPr>
          <w:spacing w:val="-1"/>
        </w:rPr>
        <w:t>preduzeća</w:t>
      </w:r>
      <w:r>
        <w:rPr>
          <w:spacing w:val="7"/>
        </w:rPr>
        <w:t> </w:t>
      </w:r>
      <w:r>
        <w:rPr/>
        <w:t>smo</w:t>
      </w:r>
      <w:r>
        <w:rPr>
          <w:spacing w:val="6"/>
        </w:rPr>
        <w:t> </w:t>
      </w:r>
      <w:r>
        <w:rPr>
          <w:spacing w:val="-1"/>
        </w:rPr>
        <w:t>prilikom</w:t>
      </w:r>
      <w:r>
        <w:rPr>
          <w:spacing w:val="6"/>
        </w:rPr>
        <w:t> </w:t>
      </w:r>
      <w:r>
        <w:rPr>
          <w:spacing w:val="-1"/>
        </w:rPr>
        <w:t>istraživanja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pronalaženja</w:t>
      </w:r>
      <w:r>
        <w:rPr>
          <w:spacing w:val="5"/>
        </w:rPr>
        <w:t> </w:t>
      </w:r>
      <w:r>
        <w:rPr/>
        <w:t>uzroka</w:t>
      </w:r>
      <w:r>
        <w:rPr>
          <w:spacing w:val="6"/>
        </w:rPr>
        <w:t> </w:t>
      </w:r>
      <w:r>
        <w:rPr>
          <w:spacing w:val="-1"/>
        </w:rPr>
        <w:t>pada</w:t>
      </w:r>
      <w:r>
        <w:rPr>
          <w:spacing w:val="5"/>
        </w:rPr>
        <w:t> </w:t>
      </w:r>
      <w:r>
        <w:rPr/>
        <w:t>proizvod-</w:t>
      </w:r>
      <w:r>
        <w:rPr>
          <w:spacing w:val="81"/>
        </w:rPr>
        <w:t> </w:t>
      </w:r>
      <w:r>
        <w:rPr/>
        <w:t>nje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/>
        <w:t>usluga</w:t>
      </w:r>
      <w:r>
        <w:rPr>
          <w:spacing w:val="33"/>
        </w:rPr>
        <w:t> </w:t>
      </w:r>
      <w:r>
        <w:rPr>
          <w:spacing w:val="-1"/>
        </w:rPr>
        <w:t>kako</w:t>
      </w:r>
      <w:r>
        <w:rPr>
          <w:spacing w:val="34"/>
        </w:rPr>
        <w:t> </w:t>
      </w:r>
      <w:r>
        <w:rPr>
          <w:spacing w:val="1"/>
        </w:rPr>
        <w:t>na</w:t>
      </w:r>
      <w:r>
        <w:rPr>
          <w:spacing w:val="33"/>
        </w:rPr>
        <w:t> </w:t>
      </w:r>
      <w:r>
        <w:rPr>
          <w:spacing w:val="-1"/>
        </w:rPr>
        <w:t>domaćem</w:t>
      </w:r>
      <w:r>
        <w:rPr>
          <w:spacing w:val="35"/>
        </w:rPr>
        <w:t> </w:t>
      </w:r>
      <w:r>
        <w:rPr>
          <w:spacing w:val="-1"/>
        </w:rPr>
        <w:t>tako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1"/>
        </w:rPr>
        <w:t>na</w:t>
      </w:r>
      <w:r>
        <w:rPr>
          <w:spacing w:val="33"/>
        </w:rPr>
        <w:t> </w:t>
      </w:r>
      <w:r>
        <w:rPr/>
        <w:t>inostranom</w:t>
      </w:r>
      <w:r>
        <w:rPr>
          <w:spacing w:val="34"/>
        </w:rPr>
        <w:t> </w:t>
      </w:r>
      <w:r>
        <w:rPr/>
        <w:t>tržištu</w:t>
      </w:r>
      <w:r>
        <w:rPr>
          <w:spacing w:val="34"/>
        </w:rPr>
        <w:t> </w:t>
      </w:r>
      <w:r>
        <w:rPr/>
        <w:t>ponudili</w:t>
      </w:r>
      <w:r>
        <w:rPr>
          <w:spacing w:val="35"/>
        </w:rPr>
        <w:t> </w:t>
      </w:r>
      <w:r>
        <w:rPr>
          <w:spacing w:val="-1"/>
        </w:rPr>
        <w:t>organogram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donosi</w:t>
      </w:r>
      <w:r>
        <w:rPr>
          <w:spacing w:val="41"/>
          <w:w w:val="99"/>
        </w:rPr>
        <w:t> </w:t>
      </w:r>
      <w:r>
        <w:rPr>
          <w:spacing w:val="-1"/>
        </w:rPr>
        <w:t>uspješnije</w:t>
      </w:r>
      <w:r>
        <w:rPr>
          <w:spacing w:val="13"/>
        </w:rPr>
        <w:t> </w:t>
      </w:r>
      <w:r>
        <w:rPr>
          <w:spacing w:val="-1"/>
        </w:rPr>
        <w:t>poslovanje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ovoj</w:t>
      </w:r>
      <w:r>
        <w:rPr>
          <w:spacing w:val="14"/>
        </w:rPr>
        <w:t> </w:t>
      </w:r>
      <w:r>
        <w:rPr/>
        <w:t>poslovnoj</w:t>
      </w:r>
      <w:r>
        <w:rPr>
          <w:spacing w:val="15"/>
        </w:rPr>
        <w:t> </w:t>
      </w:r>
      <w:r>
        <w:rPr>
          <w:spacing w:val="-1"/>
        </w:rPr>
        <w:t>eri,</w:t>
      </w:r>
      <w:r>
        <w:rPr>
          <w:spacing w:val="14"/>
        </w:rPr>
        <w:t> </w:t>
      </w:r>
      <w:r>
        <w:rPr>
          <w:spacing w:val="-1"/>
        </w:rPr>
        <w:t>kada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/>
        <w:t>zemlja</w:t>
      </w:r>
      <w:r>
        <w:rPr>
          <w:spacing w:val="14"/>
        </w:rPr>
        <w:t> </w:t>
      </w:r>
      <w:r>
        <w:rPr/>
        <w:t>još</w:t>
      </w:r>
      <w:r>
        <w:rPr>
          <w:spacing w:val="13"/>
        </w:rPr>
        <w:t> </w:t>
      </w:r>
      <w:r>
        <w:rPr>
          <w:spacing w:val="-1"/>
        </w:rPr>
        <w:t>uvijek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tranziciji,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kada</w:t>
      </w:r>
      <w:r>
        <w:rPr>
          <w:spacing w:val="14"/>
        </w:rPr>
        <w:t> </w:t>
      </w:r>
      <w:r>
        <w:rPr>
          <w:spacing w:val="-1"/>
        </w:rPr>
        <w:t>radnici</w:t>
      </w:r>
      <w:r>
        <w:rPr>
          <w:spacing w:val="83"/>
          <w:w w:val="99"/>
        </w:rPr>
        <w:t> </w:t>
      </w:r>
      <w:r>
        <w:rPr/>
        <w:t>nisu</w:t>
      </w:r>
      <w:r>
        <w:rPr>
          <w:spacing w:val="-7"/>
        </w:rPr>
        <w:t> </w:t>
      </w:r>
      <w:r>
        <w:rPr/>
        <w:t>iza</w:t>
      </w:r>
      <w:r>
        <w:rPr>
          <w:spacing w:val="-8"/>
        </w:rPr>
        <w:t> </w:t>
      </w:r>
      <w:r>
        <w:rPr>
          <w:spacing w:val="-1"/>
        </w:rPr>
        <w:t>sebe</w:t>
      </w:r>
      <w:r>
        <w:rPr>
          <w:spacing w:val="-7"/>
        </w:rPr>
        <w:t> </w:t>
      </w:r>
      <w:r>
        <w:rPr>
          <w:spacing w:val="-1"/>
        </w:rPr>
        <w:t>ostavili</w:t>
      </w:r>
      <w:r>
        <w:rPr>
          <w:spacing w:val="-7"/>
        </w:rPr>
        <w:t> </w:t>
      </w:r>
      <w:r>
        <w:rPr>
          <w:spacing w:val="-1"/>
        </w:rPr>
        <w:t>socijaldemokratsko</w:t>
      </w:r>
      <w:r>
        <w:rPr>
          <w:spacing w:val="-7"/>
        </w:rPr>
        <w:t> </w:t>
      </w:r>
      <w:r>
        <w:rPr>
          <w:spacing w:val="-1"/>
        </w:rPr>
        <w:t>samoupravljanje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preduzeću.</w:t>
      </w: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Naravno,</w:t>
      </w:r>
      <w:r>
        <w:rPr>
          <w:spacing w:val="30"/>
        </w:rPr>
        <w:t> </w:t>
      </w:r>
      <w:r>
        <w:rPr/>
        <w:t>ukoliko</w:t>
      </w:r>
      <w:r>
        <w:rPr>
          <w:spacing w:val="30"/>
        </w:rPr>
        <w:t> </w:t>
      </w:r>
      <w:r>
        <w:rPr>
          <w:spacing w:val="-1"/>
        </w:rPr>
        <w:t>menadžeri</w:t>
      </w:r>
      <w:r>
        <w:rPr>
          <w:spacing w:val="31"/>
        </w:rPr>
        <w:t> </w:t>
      </w:r>
      <w:r>
        <w:rPr>
          <w:spacing w:val="-1"/>
        </w:rPr>
        <w:t>preduzeća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/>
        <w:t>pristupe</w:t>
      </w:r>
      <w:r>
        <w:rPr>
          <w:spacing w:val="30"/>
        </w:rPr>
        <w:t> </w:t>
      </w:r>
      <w:r>
        <w:rPr>
          <w:spacing w:val="-1"/>
        </w:rPr>
        <w:t>privrednoj</w:t>
      </w:r>
      <w:r>
        <w:rPr>
          <w:spacing w:val="31"/>
        </w:rPr>
        <w:t> </w:t>
      </w:r>
      <w:r>
        <w:rPr>
          <w:spacing w:val="-1"/>
        </w:rPr>
        <w:t>reformi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restruktuiranju</w:t>
      </w:r>
      <w:r>
        <w:rPr>
          <w:spacing w:val="89"/>
        </w:rPr>
        <w:t> </w:t>
      </w:r>
      <w:r>
        <w:rPr>
          <w:spacing w:val="-1"/>
        </w:rPr>
        <w:t>preduzeća,</w:t>
      </w:r>
      <w:r>
        <w:rPr>
          <w:spacing w:val="55"/>
        </w:rPr>
        <w:t> </w:t>
      </w:r>
      <w:r>
        <w:rPr/>
        <w:t>a</w:t>
      </w:r>
      <w:r>
        <w:rPr>
          <w:spacing w:val="54"/>
        </w:rPr>
        <w:t> </w:t>
      </w:r>
      <w:r>
        <w:rPr>
          <w:spacing w:val="-1"/>
        </w:rPr>
        <w:t>imaju</w:t>
      </w:r>
      <w:r>
        <w:rPr>
          <w:spacing w:val="54"/>
        </w:rPr>
        <w:t> </w:t>
      </w:r>
      <w:r>
        <w:rPr/>
        <w:t>izuzetne</w:t>
      </w:r>
      <w:r>
        <w:rPr>
          <w:spacing w:val="54"/>
        </w:rPr>
        <w:t> </w:t>
      </w:r>
      <w:r>
        <w:rPr>
          <w:spacing w:val="-1"/>
        </w:rPr>
        <w:t>šanse</w:t>
      </w:r>
      <w:r>
        <w:rPr>
          <w:spacing w:val="56"/>
        </w:rPr>
        <w:t> </w:t>
      </w:r>
      <w:r>
        <w:rPr>
          <w:spacing w:val="-1"/>
        </w:rPr>
        <w:t>primjenom</w:t>
      </w:r>
      <w:r>
        <w:rPr>
          <w:spacing w:val="55"/>
        </w:rPr>
        <w:t> </w:t>
      </w:r>
      <w:r>
        <w:rPr/>
        <w:t>ponuđenog</w:t>
      </w:r>
      <w:r>
        <w:rPr>
          <w:spacing w:val="54"/>
        </w:rPr>
        <w:t> </w:t>
      </w:r>
      <w:r>
        <w:rPr>
          <w:spacing w:val="-1"/>
        </w:rPr>
        <w:t>rješenja</w:t>
      </w:r>
      <w:r>
        <w:rPr>
          <w:spacing w:val="54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organimenta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1"/>
        </w:rPr>
        <w:t>„Agro-</w:t>
      </w:r>
      <w:r>
        <w:rPr>
          <w:spacing w:val="85"/>
        </w:rPr>
        <w:t> </w:t>
      </w:r>
      <w:r>
        <w:rPr>
          <w:spacing w:val="-1"/>
        </w:rPr>
        <w:t>komerc“</w:t>
      </w:r>
      <w:r>
        <w:rPr>
          <w:spacing w:val="34"/>
        </w:rPr>
        <w:t> </w:t>
      </w:r>
      <w:r>
        <w:rPr/>
        <w:t>d.d.</w:t>
      </w:r>
      <w:r>
        <w:rPr>
          <w:spacing w:val="34"/>
        </w:rPr>
        <w:t> </w:t>
      </w:r>
      <w:r>
        <w:rPr/>
        <w:t>dolaze</w:t>
      </w:r>
      <w:r>
        <w:rPr>
          <w:spacing w:val="34"/>
        </w:rPr>
        <w:t> </w:t>
      </w:r>
      <w:r>
        <w:rPr/>
        <w:t>teški</w:t>
      </w:r>
      <w:r>
        <w:rPr>
          <w:spacing w:val="34"/>
        </w:rPr>
        <w:t> </w:t>
      </w:r>
      <w:r>
        <w:rPr>
          <w:spacing w:val="-1"/>
        </w:rPr>
        <w:t>privredni</w:t>
      </w:r>
      <w:r>
        <w:rPr>
          <w:spacing w:val="34"/>
        </w:rPr>
        <w:t> </w:t>
      </w:r>
      <w:r>
        <w:rPr/>
        <w:t>dani.</w:t>
      </w:r>
      <w:r>
        <w:rPr>
          <w:spacing w:val="34"/>
        </w:rPr>
        <w:t> </w:t>
      </w:r>
      <w:r>
        <w:rPr>
          <w:spacing w:val="-1"/>
        </w:rPr>
        <w:t>Mišljenja</w:t>
      </w:r>
      <w:r>
        <w:rPr>
          <w:spacing w:val="32"/>
        </w:rPr>
        <w:t> </w:t>
      </w:r>
      <w:r>
        <w:rPr/>
        <w:t>smo</w:t>
      </w:r>
      <w:r>
        <w:rPr>
          <w:spacing w:val="34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istraživanja</w:t>
      </w:r>
      <w:r>
        <w:rPr>
          <w:spacing w:val="34"/>
        </w:rPr>
        <w:t> </w:t>
      </w:r>
      <w:r>
        <w:rPr>
          <w:spacing w:val="-1"/>
        </w:rPr>
        <w:t>opravdano</w:t>
      </w:r>
      <w:r>
        <w:rPr>
          <w:spacing w:val="38"/>
        </w:rPr>
        <w:t> </w:t>
      </w:r>
      <w:r>
        <w:rPr>
          <w:spacing w:val="-1"/>
        </w:rPr>
        <w:t>govore</w:t>
      </w:r>
      <w:r>
        <w:rPr>
          <w:spacing w:val="34"/>
        </w:rPr>
        <w:t> </w:t>
      </w:r>
      <w:r>
        <w:rPr/>
        <w:t>da</w:t>
      </w:r>
      <w:r>
        <w:rPr>
          <w:spacing w:val="77"/>
          <w:w w:val="99"/>
        </w:rPr>
        <w:t> </w:t>
      </w:r>
      <w:r>
        <w:rPr>
          <w:spacing w:val="-1"/>
        </w:rPr>
        <w:t>nekadašnji</w:t>
      </w:r>
      <w:r>
        <w:rPr/>
        <w:t> </w:t>
      </w:r>
      <w:r>
        <w:rPr>
          <w:spacing w:val="-1"/>
        </w:rPr>
        <w:t>privredni</w:t>
      </w:r>
      <w:r>
        <w:rPr>
          <w:spacing w:val="1"/>
        </w:rPr>
        <w:t> </w:t>
      </w:r>
      <w:r>
        <w:rPr>
          <w:spacing w:val="-1"/>
        </w:rPr>
        <w:t>gigant</w:t>
      </w:r>
      <w:r>
        <w:rPr>
          <w:spacing w:val="1"/>
        </w:rPr>
        <w:t> </w:t>
      </w:r>
      <w:r>
        <w:rPr/>
        <w:t>ima</w:t>
      </w:r>
      <w:r>
        <w:rPr>
          <w:spacing w:val="-2"/>
        </w:rPr>
        <w:t> </w:t>
      </w:r>
      <w:r>
        <w:rPr/>
        <w:t>veoma</w:t>
      </w:r>
      <w:r>
        <w:rPr>
          <w:spacing w:val="-2"/>
        </w:rPr>
        <w:t> </w:t>
      </w:r>
      <w:r>
        <w:rPr/>
        <w:t>velike</w:t>
      </w:r>
      <w:r>
        <w:rPr>
          <w:spacing w:val="-2"/>
        </w:rPr>
        <w:t> </w:t>
      </w:r>
      <w:r>
        <w:rPr/>
        <w:t>šanse</w:t>
      </w:r>
      <w:r>
        <w:rPr>
          <w:spacing w:val="-2"/>
        </w:rPr>
        <w:t> </w:t>
      </w:r>
      <w:r>
        <w:rPr>
          <w:spacing w:val="-1"/>
        </w:rPr>
        <w:t>primjenom</w:t>
      </w:r>
      <w:r>
        <w:rPr/>
        <w:t> </w:t>
      </w:r>
      <w:r>
        <w:rPr>
          <w:spacing w:val="-1"/>
        </w:rPr>
        <w:t>naše</w:t>
      </w:r>
      <w:r>
        <w:rPr>
          <w:spacing w:val="1"/>
        </w:rPr>
        <w:t> </w:t>
      </w:r>
      <w:r>
        <w:rPr/>
        <w:t>ponude</w:t>
      </w:r>
      <w:r>
        <w:rPr>
          <w:spacing w:val="-1"/>
        </w:rPr>
        <w:t> rješenja</w:t>
      </w:r>
      <w:r>
        <w:rPr>
          <w:spacing w:val="-2"/>
        </w:rPr>
        <w:t> </w:t>
      </w:r>
      <w:r>
        <w:rPr>
          <w:spacing w:val="-1"/>
        </w:rPr>
        <w:t>privremene</w:t>
      </w:r>
      <w:r>
        <w:rPr>
          <w:spacing w:val="101"/>
          <w:w w:val="99"/>
        </w:rPr>
        <w:t> </w:t>
      </w:r>
      <w:r>
        <w:rPr/>
        <w:t>krize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preduzeću</w:t>
      </w:r>
      <w:r>
        <w:rPr>
          <w:spacing w:val="40"/>
        </w:rPr>
        <w:t> </w:t>
      </w:r>
      <w:r>
        <w:rPr/>
        <w:t>(nejasan</w:t>
      </w:r>
      <w:r>
        <w:rPr>
          <w:spacing w:val="39"/>
        </w:rPr>
        <w:t> </w:t>
      </w:r>
      <w:r>
        <w:rPr>
          <w:spacing w:val="-1"/>
        </w:rPr>
        <w:t>vlasnički</w:t>
      </w:r>
      <w:r>
        <w:rPr>
          <w:spacing w:val="40"/>
        </w:rPr>
        <w:t> </w:t>
      </w:r>
      <w:r>
        <w:rPr/>
        <w:t>udio,</w:t>
      </w:r>
      <w:r>
        <w:rPr>
          <w:spacing w:val="43"/>
        </w:rPr>
        <w:t> </w:t>
      </w:r>
      <w:r>
        <w:rPr>
          <w:spacing w:val="-1"/>
        </w:rPr>
        <w:t>gubljenje</w:t>
      </w:r>
      <w:r>
        <w:rPr>
          <w:spacing w:val="38"/>
        </w:rPr>
        <w:t> </w:t>
      </w:r>
      <w:r>
        <w:rPr>
          <w:spacing w:val="-1"/>
        </w:rPr>
        <w:t>povjerenja</w:t>
      </w:r>
      <w:r>
        <w:rPr>
          <w:spacing w:val="39"/>
        </w:rPr>
        <w:t> </w:t>
      </w:r>
      <w:r>
        <w:rPr/>
        <w:t>kupaca,</w:t>
      </w:r>
      <w:r>
        <w:rPr>
          <w:spacing w:val="41"/>
        </w:rPr>
        <w:t> </w:t>
      </w:r>
      <w:r>
        <w:rPr>
          <w:spacing w:val="-1"/>
        </w:rPr>
        <w:t>gubljenje</w:t>
      </w:r>
      <w:r>
        <w:rPr>
          <w:spacing w:val="38"/>
        </w:rPr>
        <w:t> </w:t>
      </w:r>
      <w:r>
        <w:rPr>
          <w:spacing w:val="-1"/>
        </w:rPr>
        <w:t>povjerenja</w:t>
      </w:r>
      <w:r>
        <w:rPr>
          <w:spacing w:val="97"/>
          <w:w w:val="99"/>
        </w:rPr>
        <w:t> </w:t>
      </w:r>
      <w:r>
        <w:rPr>
          <w:spacing w:val="-1"/>
        </w:rPr>
        <w:t>povjerioca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banaka...).</w:t>
      </w:r>
    </w:p>
    <w:p>
      <w:pPr>
        <w:pStyle w:val="BodyText"/>
        <w:spacing w:line="288" w:lineRule="auto" w:before="2"/>
        <w:ind w:right="110" w:firstLine="708"/>
        <w:jc w:val="both"/>
      </w:pPr>
      <w:r>
        <w:rPr>
          <w:spacing w:val="-1"/>
        </w:rPr>
        <w:t>Ovdje</w:t>
      </w:r>
      <w:r>
        <w:rPr>
          <w:spacing w:val="13"/>
        </w:rPr>
        <w:t> </w:t>
      </w:r>
      <w:r>
        <w:rPr/>
        <w:t>smo</w:t>
      </w:r>
      <w:r>
        <w:rPr>
          <w:spacing w:val="13"/>
        </w:rPr>
        <w:t> </w:t>
      </w:r>
      <w:r>
        <w:rPr>
          <w:spacing w:val="-1"/>
        </w:rPr>
        <w:t>dali</w:t>
      </w:r>
      <w:r>
        <w:rPr>
          <w:spacing w:val="14"/>
        </w:rPr>
        <w:t> </w:t>
      </w:r>
      <w:r>
        <w:rPr>
          <w:spacing w:val="-1"/>
        </w:rPr>
        <w:t>jasnu</w:t>
      </w:r>
      <w:r>
        <w:rPr>
          <w:spacing w:val="13"/>
        </w:rPr>
        <w:t> </w:t>
      </w:r>
      <w:r>
        <w:rPr>
          <w:spacing w:val="-1"/>
        </w:rPr>
        <w:t>poruku</w:t>
      </w:r>
      <w:r>
        <w:rPr>
          <w:spacing w:val="13"/>
        </w:rPr>
        <w:t> </w:t>
      </w:r>
      <w:r>
        <w:rPr>
          <w:spacing w:val="-1"/>
        </w:rPr>
        <w:t>menadžmentu</w:t>
      </w:r>
      <w:r>
        <w:rPr>
          <w:spacing w:val="13"/>
        </w:rPr>
        <w:t> </w:t>
      </w:r>
      <w:r>
        <w:rPr>
          <w:spacing w:val="-1"/>
        </w:rPr>
        <w:t>našim</w:t>
      </w:r>
      <w:r>
        <w:rPr>
          <w:spacing w:val="15"/>
        </w:rPr>
        <w:t> </w:t>
      </w:r>
      <w:r>
        <w:rPr>
          <w:spacing w:val="-1"/>
        </w:rPr>
        <w:t>prijedlogom</w:t>
      </w:r>
      <w:r>
        <w:rPr>
          <w:spacing w:val="14"/>
        </w:rPr>
        <w:t> </w:t>
      </w:r>
      <w:r>
        <w:rPr>
          <w:spacing w:val="-1"/>
        </w:rPr>
        <w:t>restruktuiranja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1"/>
        </w:rPr>
        <w:t>jasnim</w:t>
      </w:r>
      <w:r>
        <w:rPr>
          <w:spacing w:val="87"/>
          <w:w w:val="99"/>
        </w:rPr>
        <w:t> </w:t>
      </w:r>
      <w:r>
        <w:rPr>
          <w:spacing w:val="-1"/>
        </w:rPr>
        <w:t>prikazom</w:t>
      </w:r>
      <w:r>
        <w:rPr>
          <w:spacing w:val="38"/>
        </w:rPr>
        <w:t> </w:t>
      </w:r>
      <w:r>
        <w:rPr>
          <w:spacing w:val="-1"/>
        </w:rPr>
        <w:t>smanjenja</w:t>
      </w:r>
      <w:r>
        <w:rPr>
          <w:spacing w:val="37"/>
        </w:rPr>
        <w:t> </w:t>
      </w:r>
      <w:r>
        <w:rPr>
          <w:spacing w:val="-1"/>
        </w:rPr>
        <w:t>administracije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/>
        <w:t>po</w:t>
      </w:r>
      <w:r>
        <w:rPr>
          <w:spacing w:val="38"/>
        </w:rPr>
        <w:t> </w:t>
      </w:r>
      <w:r>
        <w:rPr>
          <w:spacing w:val="-1"/>
        </w:rPr>
        <w:t>modelu</w:t>
      </w:r>
      <w:r>
        <w:rPr>
          <w:spacing w:val="38"/>
        </w:rPr>
        <w:t> </w:t>
      </w:r>
      <w:r>
        <w:rPr>
          <w:spacing w:val="-1"/>
        </w:rPr>
        <w:t>unutarnje</w:t>
      </w:r>
      <w:r>
        <w:rPr>
          <w:spacing w:val="37"/>
        </w:rPr>
        <w:t> </w:t>
      </w:r>
      <w:r>
        <w:rPr>
          <w:spacing w:val="-1"/>
        </w:rPr>
        <w:t>organizacije</w:t>
      </w:r>
      <w:r>
        <w:rPr>
          <w:spacing w:val="37"/>
        </w:rPr>
        <w:t> </w:t>
      </w:r>
      <w:r>
        <w:rPr>
          <w:spacing w:val="-1"/>
        </w:rPr>
        <w:t>savremene</w:t>
      </w:r>
      <w:r>
        <w:rPr>
          <w:spacing w:val="123"/>
          <w:w w:val="99"/>
        </w:rPr>
        <w:t> </w:t>
      </w:r>
      <w:r>
        <w:rPr>
          <w:spacing w:val="-1"/>
        </w:rPr>
        <w:t>kompanije.</w:t>
      </w:r>
      <w:r>
        <w:rPr>
          <w:spacing w:val="-2"/>
        </w:rPr>
        <w:t> </w:t>
      </w:r>
      <w:r>
        <w:rPr/>
        <w:t>Dužnost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obavezu</w:t>
      </w:r>
      <w:r>
        <w:rPr>
          <w:spacing w:val="-2"/>
        </w:rPr>
        <w:t> </w:t>
      </w:r>
      <w:r>
        <w:rPr>
          <w:spacing w:val="-1"/>
        </w:rPr>
        <w:t>prilikom ponuđenog</w:t>
      </w:r>
      <w:r>
        <w:rPr>
          <w:spacing w:val="-4"/>
        </w:rPr>
        <w:t> </w:t>
      </w:r>
      <w:r>
        <w:rPr>
          <w:spacing w:val="-1"/>
        </w:rPr>
        <w:t>organigrama</w:t>
      </w:r>
      <w:r>
        <w:rPr>
          <w:spacing w:val="-3"/>
        </w:rPr>
        <w:t> </w:t>
      </w:r>
      <w:r>
        <w:rPr>
          <w:spacing w:val="-1"/>
        </w:rPr>
        <w:t>reorganizacije</w:t>
      </w:r>
      <w:r>
        <w:rPr>
          <w:spacing w:val="-3"/>
        </w:rPr>
        <w:t> </w:t>
      </w:r>
      <w:r>
        <w:rPr>
          <w:spacing w:val="-1"/>
        </w:rPr>
        <w:t>preduzeće</w:t>
      </w:r>
      <w:r>
        <w:rPr>
          <w:spacing w:val="-2"/>
        </w:rPr>
        <w:t> </w:t>
      </w:r>
      <w:r>
        <w:rPr>
          <w:spacing w:val="1"/>
        </w:rPr>
        <w:t>mena-</w:t>
      </w:r>
      <w:r>
        <w:rPr>
          <w:spacing w:val="113"/>
        </w:rPr>
        <w:t> </w:t>
      </w:r>
      <w:r>
        <w:rPr/>
        <w:t>džment</w:t>
      </w:r>
      <w:r>
        <w:rPr>
          <w:spacing w:val="28"/>
        </w:rPr>
        <w:t> </w:t>
      </w:r>
      <w:r>
        <w:rPr/>
        <w:t>upozoriti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sljedeće:</w:t>
      </w:r>
      <w:r>
        <w:rPr>
          <w:spacing w:val="31"/>
        </w:rPr>
        <w:t> </w:t>
      </w:r>
      <w:r>
        <w:rPr>
          <w:spacing w:val="-1"/>
        </w:rPr>
        <w:t>Gospodo</w:t>
      </w:r>
      <w:r>
        <w:rPr>
          <w:spacing w:val="29"/>
        </w:rPr>
        <w:t> </w:t>
      </w:r>
      <w:r>
        <w:rPr>
          <w:spacing w:val="-1"/>
        </w:rPr>
        <w:t>menadžeri</w:t>
      </w:r>
      <w:r>
        <w:rPr>
          <w:spacing w:val="28"/>
        </w:rPr>
        <w:t> </w:t>
      </w:r>
      <w:r>
        <w:rPr>
          <w:spacing w:val="-1"/>
        </w:rPr>
        <w:t>pristupite</w:t>
      </w:r>
      <w:r>
        <w:rPr>
          <w:spacing w:val="28"/>
        </w:rPr>
        <w:t> </w:t>
      </w:r>
      <w:r>
        <w:rPr/>
        <w:t>restrukturiranju</w:t>
      </w:r>
      <w:r>
        <w:rPr>
          <w:spacing w:val="28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će</w:t>
      </w:r>
      <w:r>
        <w:rPr>
          <w:spacing w:val="27"/>
        </w:rPr>
        <w:t> </w:t>
      </w:r>
      <w:r>
        <w:rPr>
          <w:spacing w:val="-1"/>
        </w:rPr>
        <w:t>vas</w:t>
      </w:r>
      <w:r>
        <w:rPr>
          <w:spacing w:val="31"/>
        </w:rPr>
        <w:t> </w:t>
      </w:r>
      <w:r>
        <w:rPr/>
        <w:t>konku-</w:t>
      </w:r>
      <w:r>
        <w:rPr>
          <w:spacing w:val="77"/>
        </w:rPr>
        <w:t> </w:t>
      </w:r>
      <w:r>
        <w:rPr>
          <w:spacing w:val="-1"/>
        </w:rPr>
        <w:t>rentske</w:t>
      </w:r>
      <w:r>
        <w:rPr>
          <w:spacing w:val="-13"/>
        </w:rPr>
        <w:t> </w:t>
      </w:r>
      <w:r>
        <w:rPr>
          <w:spacing w:val="-1"/>
        </w:rPr>
        <w:t>kompanije</w:t>
      </w:r>
      <w:r>
        <w:rPr>
          <w:spacing w:val="-12"/>
        </w:rPr>
        <w:t> </w:t>
      </w:r>
      <w:r>
        <w:rPr/>
        <w:t>uništiti!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116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 w:before="69"/>
        <w:ind w:left="3" w:right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/>
        <w:t>Možemo</w:t>
      </w:r>
      <w:r>
        <w:rPr>
          <w:spacing w:val="15"/>
        </w:rPr>
        <w:t> </w:t>
      </w:r>
      <w:r>
        <w:rPr/>
        <w:t>zaključiti</w:t>
      </w:r>
      <w:r>
        <w:rPr>
          <w:spacing w:val="16"/>
        </w:rPr>
        <w:t> </w:t>
      </w:r>
      <w:r>
        <w:rPr/>
        <w:t>da</w:t>
      </w:r>
      <w:r>
        <w:rPr>
          <w:spacing w:val="14"/>
        </w:rPr>
        <w:t> </w:t>
      </w:r>
      <w:r>
        <w:rPr/>
        <w:t>smo</w:t>
      </w:r>
      <w:r>
        <w:rPr>
          <w:spacing w:val="16"/>
        </w:rPr>
        <w:t> </w:t>
      </w:r>
      <w:r>
        <w:rPr>
          <w:spacing w:val="-1"/>
        </w:rPr>
        <w:t>prilikom</w:t>
      </w:r>
      <w:r>
        <w:rPr>
          <w:spacing w:val="15"/>
        </w:rPr>
        <w:t> </w:t>
      </w:r>
      <w:r>
        <w:rPr>
          <w:spacing w:val="-1"/>
        </w:rPr>
        <w:t>istraživanja</w:t>
      </w:r>
      <w:r>
        <w:rPr>
          <w:spacing w:val="15"/>
        </w:rPr>
        <w:t> </w:t>
      </w:r>
      <w:r>
        <w:rPr/>
        <w:t>ove</w:t>
      </w:r>
      <w:r>
        <w:rPr>
          <w:spacing w:val="14"/>
        </w:rPr>
        <w:t> </w:t>
      </w:r>
      <w:r>
        <w:rPr>
          <w:spacing w:val="-1"/>
        </w:rPr>
        <w:t>teme</w:t>
      </w:r>
      <w:r>
        <w:rPr>
          <w:spacing w:val="17"/>
        </w:rPr>
        <w:t> </w:t>
      </w:r>
      <w:r>
        <w:rPr>
          <w:spacing w:val="-1"/>
        </w:rPr>
        <w:t>malo</w:t>
      </w:r>
      <w:r>
        <w:rPr>
          <w:spacing w:val="15"/>
        </w:rPr>
        <w:t> </w:t>
      </w:r>
      <w:r>
        <w:rPr>
          <w:spacing w:val="-1"/>
        </w:rPr>
        <w:t>opširnije</w:t>
      </w:r>
      <w:r>
        <w:rPr>
          <w:spacing w:val="15"/>
        </w:rPr>
        <w:t> </w:t>
      </w:r>
      <w:r>
        <w:rPr>
          <w:spacing w:val="-1"/>
        </w:rPr>
        <w:t>pokušali</w:t>
      </w:r>
      <w:r>
        <w:rPr>
          <w:spacing w:val="16"/>
        </w:rPr>
        <w:t> </w:t>
      </w:r>
      <w:r>
        <w:rPr>
          <w:spacing w:val="1"/>
        </w:rPr>
        <w:t>poja-</w:t>
      </w:r>
      <w:r>
        <w:rPr>
          <w:spacing w:val="85"/>
        </w:rPr>
        <w:t> </w:t>
      </w:r>
      <w:r>
        <w:rPr/>
        <w:t>sniti</w:t>
      </w:r>
      <w:r>
        <w:rPr>
          <w:spacing w:val="-3"/>
        </w:rPr>
        <w:t> </w:t>
      </w:r>
      <w:r>
        <w:rPr>
          <w:spacing w:val="-1"/>
        </w:rPr>
        <w:t>raznim</w:t>
      </w:r>
      <w:r>
        <w:rPr>
          <w:spacing w:val="-4"/>
        </w:rPr>
        <w:t> </w:t>
      </w:r>
      <w:r>
        <w:rPr>
          <w:spacing w:val="-1"/>
        </w:rPr>
        <w:t>grafikonima, </w:t>
      </w:r>
      <w:r>
        <w:rPr/>
        <w:t>izvornim</w:t>
      </w:r>
      <w:r>
        <w:rPr>
          <w:spacing w:val="-4"/>
        </w:rPr>
        <w:t> </w:t>
      </w:r>
      <w:r>
        <w:rPr>
          <w:spacing w:val="-1"/>
        </w:rPr>
        <w:t>fotografijama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tabelama</w:t>
      </w:r>
      <w:r>
        <w:rPr>
          <w:spacing w:val="-3"/>
        </w:rPr>
        <w:t> </w:t>
      </w:r>
      <w:r>
        <w:rPr>
          <w:spacing w:val="-1"/>
        </w:rPr>
        <w:t>prikazati</w:t>
      </w:r>
      <w:r>
        <w:rPr>
          <w:spacing w:val="-3"/>
        </w:rPr>
        <w:t> </w:t>
      </w:r>
      <w:r>
        <w:rPr>
          <w:spacing w:val="-1"/>
        </w:rPr>
        <w:t>ulogu</w:t>
      </w:r>
      <w:r>
        <w:rPr>
          <w:spacing w:val="-2"/>
        </w:rPr>
        <w:t> </w:t>
      </w:r>
      <w:r>
        <w:rPr>
          <w:spacing w:val="-1"/>
        </w:rPr>
        <w:t>maketinga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2"/>
        </w:rPr>
        <w:t>pri-</w:t>
      </w:r>
      <w:r>
        <w:rPr>
          <w:spacing w:val="81"/>
        </w:rPr>
        <w:t> </w:t>
      </w:r>
      <w:r>
        <w:rPr>
          <w:spacing w:val="-1"/>
        </w:rPr>
        <w:t>vrednmm</w:t>
      </w:r>
      <w:r>
        <w:rPr>
          <w:spacing w:val="13"/>
        </w:rPr>
        <w:t> </w:t>
      </w:r>
      <w:r>
        <w:rPr/>
        <w:t>sistemu</w:t>
      </w:r>
      <w:r>
        <w:rPr>
          <w:spacing w:val="13"/>
        </w:rPr>
        <w:t> </w:t>
      </w:r>
      <w:r>
        <w:rPr>
          <w:spacing w:val="-1"/>
        </w:rPr>
        <w:t>kakav</w:t>
      </w:r>
      <w:r>
        <w:rPr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„Agrokomerc“</w:t>
      </w:r>
      <w:r>
        <w:rPr>
          <w:spacing w:val="13"/>
        </w:rPr>
        <w:t> </w:t>
      </w:r>
      <w:r>
        <w:rPr/>
        <w:t>bio</w:t>
      </w:r>
      <w:r>
        <w:rPr>
          <w:spacing w:val="13"/>
        </w:rPr>
        <w:t> </w:t>
      </w:r>
      <w:r>
        <w:rPr/>
        <w:t>nekad,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kakav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sada.</w:t>
      </w:r>
      <w:r>
        <w:rPr>
          <w:spacing w:val="15"/>
        </w:rPr>
        <w:t> </w:t>
      </w:r>
      <w:r>
        <w:rPr/>
        <w:t>Jasno</w:t>
      </w:r>
      <w:r>
        <w:rPr>
          <w:spacing w:val="13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prikazano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2"/>
        </w:rPr>
        <w:t>po-</w:t>
      </w:r>
      <w:r>
        <w:rPr>
          <w:spacing w:val="63"/>
        </w:rPr>
        <w:t> </w:t>
      </w:r>
      <w:r>
        <w:rPr>
          <w:spacing w:val="-1"/>
        </w:rPr>
        <w:t>menutim</w:t>
      </w:r>
      <w:r>
        <w:rPr>
          <w:spacing w:val="42"/>
        </w:rPr>
        <w:t> </w:t>
      </w:r>
      <w:r>
        <w:rPr>
          <w:spacing w:val="-1"/>
        </w:rPr>
        <w:t>tabelama,</w:t>
      </w:r>
      <w:r>
        <w:rPr>
          <w:spacing w:val="43"/>
        </w:rPr>
        <w:t> </w:t>
      </w:r>
      <w:r>
        <w:rPr/>
        <w:t>naslovima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podnaslovima</w:t>
      </w:r>
      <w:r>
        <w:rPr>
          <w:spacing w:val="41"/>
        </w:rPr>
        <w:t> </w:t>
      </w:r>
      <w:r>
        <w:rPr>
          <w:spacing w:val="-1"/>
        </w:rPr>
        <w:t>opisana</w:t>
      </w:r>
      <w:r>
        <w:rPr>
          <w:spacing w:val="42"/>
        </w:rPr>
        <w:t> </w:t>
      </w:r>
      <w:r>
        <w:rPr>
          <w:spacing w:val="-1"/>
        </w:rPr>
        <w:t>uloga</w:t>
      </w:r>
      <w:r>
        <w:rPr>
          <w:spacing w:val="42"/>
        </w:rPr>
        <w:t> </w:t>
      </w:r>
      <w:r>
        <w:rPr>
          <w:spacing w:val="-1"/>
        </w:rPr>
        <w:t>marketinga</w:t>
      </w:r>
      <w:r>
        <w:rPr>
          <w:spacing w:val="42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menadžment</w:t>
      </w:r>
      <w:r>
        <w:rPr>
          <w:spacing w:val="99"/>
          <w:w w:val="99"/>
        </w:rPr>
        <w:t> </w:t>
      </w:r>
      <w:r>
        <w:rPr>
          <w:spacing w:val="-1"/>
        </w:rPr>
        <w:t>marketinga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ostvarivanju</w:t>
      </w:r>
      <w:r>
        <w:rPr>
          <w:spacing w:val="-7"/>
        </w:rPr>
        <w:t> </w:t>
      </w:r>
      <w:r>
        <w:rPr>
          <w:spacing w:val="-1"/>
        </w:rPr>
        <w:t>bruto</w:t>
      </w:r>
      <w:r>
        <w:rPr>
          <w:spacing w:val="-7"/>
        </w:rPr>
        <w:t> </w:t>
      </w:r>
      <w:r>
        <w:rPr>
          <w:spacing w:val="-1"/>
        </w:rPr>
        <w:t>prihoda.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1"/>
        </w:rPr>
        <w:t>Objasnili</w:t>
      </w:r>
      <w:r>
        <w:rPr>
          <w:spacing w:val="3"/>
        </w:rPr>
        <w:t> </w:t>
      </w:r>
      <w:r>
        <w:rPr/>
        <w:t>smo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segmentaciju</w:t>
      </w:r>
      <w:r>
        <w:rPr>
          <w:spacing w:val="2"/>
        </w:rPr>
        <w:t> </w:t>
      </w:r>
      <w:r>
        <w:rPr/>
        <w:t>tržišta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proizvoda</w:t>
      </w:r>
      <w:r>
        <w:rPr>
          <w:spacing w:val="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plasmana</w:t>
      </w:r>
      <w:r>
        <w:rPr>
          <w:spacing w:val="2"/>
        </w:rPr>
        <w:t> </w:t>
      </w:r>
      <w:r>
        <w:rPr/>
        <w:t>isti</w:t>
      </w:r>
      <w:r>
        <w:rPr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domaće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posebno</w:t>
      </w:r>
      <w:r>
        <w:rPr>
          <w:spacing w:val="71"/>
        </w:rPr>
        <w:t> </w:t>
      </w:r>
      <w:r>
        <w:rPr/>
        <w:t>na</w:t>
      </w:r>
      <w:r>
        <w:rPr>
          <w:spacing w:val="-1"/>
        </w:rPr>
        <w:t> inostrano,</w:t>
      </w:r>
      <w:r>
        <w:rPr>
          <w:spacing w:val="1"/>
        </w:rPr>
        <w:t> </w:t>
      </w:r>
      <w:r>
        <w:rPr/>
        <w:t>odnosno</w:t>
      </w:r>
      <w:r>
        <w:rPr>
          <w:spacing w:val="3"/>
        </w:rPr>
        <w:t> </w:t>
      </w:r>
      <w:r>
        <w:rPr>
          <w:spacing w:val="-1"/>
        </w:rPr>
        <w:t>međunarodno</w:t>
      </w:r>
      <w:r>
        <w:rPr>
          <w:spacing w:val="1"/>
        </w:rPr>
        <w:t> </w:t>
      </w:r>
      <w:r>
        <w:rPr/>
        <w:t>tržište,</w:t>
      </w:r>
      <w:r>
        <w:rPr>
          <w:spacing w:val="1"/>
        </w:rPr>
        <w:t> </w:t>
      </w:r>
      <w:r>
        <w:rPr>
          <w:spacing w:val="-1"/>
        </w:rPr>
        <w:t>kao</w:t>
      </w:r>
      <w:r>
        <w:rPr/>
        <w:t> i</w:t>
      </w:r>
      <w:r>
        <w:rPr>
          <w:spacing w:val="4"/>
        </w:rPr>
        <w:t> </w:t>
      </w:r>
      <w:r>
        <w:rPr>
          <w:spacing w:val="-1"/>
        </w:rPr>
        <w:t>pripremu</w:t>
      </w:r>
      <w:r>
        <w:rPr>
          <w:spacing w:val="1"/>
        </w:rPr>
        <w:t> </w:t>
      </w:r>
      <w:r>
        <w:rPr/>
        <w:t>privrednog</w:t>
      </w:r>
      <w:r>
        <w:rPr>
          <w:spacing w:val="-1"/>
        </w:rPr>
        <w:t> </w:t>
      </w:r>
      <w:r>
        <w:rPr/>
        <w:t>društva za izlazak na </w:t>
      </w:r>
      <w:r>
        <w:rPr>
          <w:spacing w:val="2"/>
        </w:rPr>
        <w:t>me-</w:t>
      </w:r>
      <w:r>
        <w:rPr>
          <w:spacing w:val="58"/>
        </w:rPr>
        <w:t> </w:t>
      </w:r>
      <w:r>
        <w:rPr>
          <w:spacing w:val="-1"/>
        </w:rPr>
        <w:t>đunarodno</w:t>
      </w:r>
      <w:r>
        <w:rPr>
          <w:spacing w:val="-7"/>
        </w:rPr>
        <w:t> </w:t>
      </w:r>
      <w:r>
        <w:rPr/>
        <w:t>tržište</w:t>
      </w:r>
      <w:r>
        <w:rPr>
          <w:spacing w:val="-8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gotovim</w:t>
      </w:r>
      <w:r>
        <w:rPr>
          <w:spacing w:val="-7"/>
        </w:rPr>
        <w:t> </w:t>
      </w:r>
      <w:r>
        <w:rPr>
          <w:spacing w:val="-1"/>
        </w:rPr>
        <w:t>proizvodima.</w:t>
      </w:r>
    </w:p>
    <w:p>
      <w:pPr>
        <w:pStyle w:val="BodyText"/>
        <w:spacing w:line="288" w:lineRule="auto" w:before="2"/>
        <w:ind w:right="109" w:firstLine="708"/>
        <w:jc w:val="both"/>
      </w:pPr>
      <w:r>
        <w:rPr/>
        <w:t>I</w:t>
      </w:r>
      <w:r>
        <w:rPr>
          <w:spacing w:val="20"/>
        </w:rPr>
        <w:t> </w:t>
      </w:r>
      <w:r>
        <w:rPr/>
        <w:t>na</w:t>
      </w:r>
      <w:r>
        <w:rPr>
          <w:spacing w:val="21"/>
        </w:rPr>
        <w:t> </w:t>
      </w:r>
      <w:r>
        <w:rPr/>
        <w:t>kraju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konstatiramo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/>
        <w:t>neophodna</w:t>
      </w:r>
      <w:r>
        <w:rPr>
          <w:spacing w:val="21"/>
        </w:rPr>
        <w:t> </w:t>
      </w:r>
      <w:r>
        <w:rPr/>
        <w:t>saradnja</w:t>
      </w:r>
      <w:r>
        <w:rPr>
          <w:spacing w:val="20"/>
        </w:rPr>
        <w:t> </w:t>
      </w:r>
      <w:r>
        <w:rPr/>
        <w:t>svih</w:t>
      </w:r>
      <w:r>
        <w:rPr>
          <w:spacing w:val="22"/>
        </w:rPr>
        <w:t> </w:t>
      </w:r>
      <w:r>
        <w:rPr/>
        <w:t>oblika</w:t>
      </w:r>
      <w:r>
        <w:rPr>
          <w:spacing w:val="21"/>
        </w:rPr>
        <w:t> </w:t>
      </w:r>
      <w:r>
        <w:rPr/>
        <w:t>menadžmenta</w:t>
      </w:r>
      <w:r>
        <w:rPr>
          <w:spacing w:val="20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1"/>
        </w:rPr>
        <w:t>mar-</w:t>
      </w:r>
      <w:r>
        <w:rPr>
          <w:spacing w:val="36"/>
        </w:rPr>
        <w:t> </w:t>
      </w:r>
      <w:r>
        <w:rPr>
          <w:spacing w:val="-1"/>
        </w:rPr>
        <w:t>keting</w:t>
      </w:r>
      <w:r>
        <w:rPr>
          <w:spacing w:val="5"/>
        </w:rPr>
        <w:t> </w:t>
      </w:r>
      <w:r>
        <w:rPr/>
        <w:t>menadžmentom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kojeg</w:t>
      </w:r>
      <w:r>
        <w:rPr>
          <w:spacing w:val="5"/>
        </w:rPr>
        <w:t> </w:t>
      </w:r>
      <w:r>
        <w:rPr/>
        <w:t>doista</w:t>
      </w:r>
      <w:r>
        <w:rPr>
          <w:spacing w:val="7"/>
        </w:rPr>
        <w:t> </w:t>
      </w:r>
      <w:r>
        <w:rPr/>
        <w:t>zavisi</w:t>
      </w:r>
      <w:r>
        <w:rPr>
          <w:spacing w:val="8"/>
        </w:rPr>
        <w:t> </w:t>
      </w:r>
      <w:r>
        <w:rPr>
          <w:spacing w:val="-1"/>
        </w:rPr>
        <w:t>mnogo</w:t>
      </w:r>
      <w:r>
        <w:rPr>
          <w:spacing w:val="7"/>
        </w:rPr>
        <w:t> </w:t>
      </w:r>
      <w:r>
        <w:rPr/>
        <w:t>toga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prodaji</w:t>
      </w:r>
      <w:r>
        <w:rPr>
          <w:spacing w:val="8"/>
        </w:rPr>
        <w:t> </w:t>
      </w:r>
      <w:r>
        <w:rPr/>
        <w:t>proizvoda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pružanju</w:t>
      </w:r>
      <w:r>
        <w:rPr>
          <w:spacing w:val="6"/>
        </w:rPr>
        <w:t> </w:t>
      </w:r>
      <w:r>
        <w:rPr/>
        <w:t>usluga</w:t>
      </w:r>
      <w:r>
        <w:rPr>
          <w:spacing w:val="38"/>
          <w:w w:val="99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domaćem</w:t>
      </w:r>
      <w:r>
        <w:rPr>
          <w:spacing w:val="13"/>
        </w:rPr>
        <w:t> </w:t>
      </w:r>
      <w:r>
        <w:rPr/>
        <w:t>tako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stranom</w:t>
      </w:r>
      <w:r>
        <w:rPr>
          <w:spacing w:val="13"/>
        </w:rPr>
        <w:t> </w:t>
      </w:r>
      <w:r>
        <w:rPr/>
        <w:t>tržištu.</w:t>
      </w:r>
      <w:r>
        <w:rPr>
          <w:spacing w:val="12"/>
        </w:rPr>
        <w:t> </w:t>
      </w:r>
      <w:r>
        <w:rPr>
          <w:spacing w:val="-1"/>
        </w:rPr>
        <w:t>Dobar</w:t>
      </w:r>
      <w:r>
        <w:rPr>
          <w:spacing w:val="14"/>
        </w:rPr>
        <w:t> </w:t>
      </w:r>
      <w:r>
        <w:rPr>
          <w:spacing w:val="-1"/>
        </w:rPr>
        <w:t>marketing</w:t>
      </w:r>
      <w:r>
        <w:rPr>
          <w:spacing w:val="11"/>
        </w:rPr>
        <w:t> </w:t>
      </w:r>
      <w:r>
        <w:rPr>
          <w:spacing w:val="-1"/>
        </w:rPr>
        <w:t>kroz</w:t>
      </w:r>
      <w:r>
        <w:rPr>
          <w:spacing w:val="14"/>
        </w:rPr>
        <w:t> </w:t>
      </w:r>
      <w:r>
        <w:rPr>
          <w:spacing w:val="-1"/>
        </w:rPr>
        <w:t>razne</w:t>
      </w:r>
      <w:r>
        <w:rPr>
          <w:spacing w:val="11"/>
        </w:rPr>
        <w:t> </w:t>
      </w:r>
      <w:r>
        <w:rPr/>
        <w:t>oblike</w:t>
      </w:r>
      <w:r>
        <w:rPr>
          <w:spacing w:val="11"/>
        </w:rPr>
        <w:t> </w:t>
      </w:r>
      <w:r>
        <w:rPr>
          <w:spacing w:val="-1"/>
        </w:rPr>
        <w:t>marketinški</w:t>
      </w:r>
      <w:r>
        <w:rPr>
          <w:spacing w:val="13"/>
        </w:rPr>
        <w:t> </w:t>
      </w:r>
      <w:r>
        <w:rPr>
          <w:spacing w:val="1"/>
        </w:rPr>
        <w:t>aktiv-</w:t>
      </w:r>
      <w:r>
        <w:rPr>
          <w:spacing w:val="87"/>
        </w:rPr>
        <w:t> </w:t>
      </w:r>
      <w:r>
        <w:rPr/>
        <w:t>nosti</w:t>
      </w:r>
      <w:r>
        <w:rPr>
          <w:spacing w:val="50"/>
        </w:rPr>
        <w:t> </w:t>
      </w:r>
      <w:r>
        <w:rPr/>
        <w:t>koje</w:t>
      </w:r>
      <w:r>
        <w:rPr>
          <w:spacing w:val="50"/>
        </w:rPr>
        <w:t> </w:t>
      </w:r>
      <w:r>
        <w:rPr/>
        <w:t>smo</w:t>
      </w:r>
      <w:r>
        <w:rPr>
          <w:spacing w:val="48"/>
        </w:rPr>
        <w:t> </w:t>
      </w:r>
      <w:r>
        <w:rPr>
          <w:spacing w:val="-1"/>
        </w:rPr>
        <w:t>istražili</w:t>
      </w:r>
      <w:r>
        <w:rPr>
          <w:spacing w:val="48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opisali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/>
        <w:t>ovoj</w:t>
      </w:r>
      <w:r>
        <w:rPr>
          <w:spacing w:val="49"/>
        </w:rPr>
        <w:t> </w:t>
      </w:r>
      <w:r>
        <w:rPr>
          <w:spacing w:val="-1"/>
        </w:rPr>
        <w:t>temi</w:t>
      </w:r>
      <w:r>
        <w:rPr>
          <w:spacing w:val="46"/>
        </w:rPr>
        <w:t> </w:t>
      </w:r>
      <w:r>
        <w:rPr>
          <w:spacing w:val="-1"/>
        </w:rPr>
        <w:t>mora</w:t>
      </w:r>
      <w:r>
        <w:rPr>
          <w:spacing w:val="49"/>
        </w:rPr>
        <w:t> </w:t>
      </w:r>
      <w:r>
        <w:rPr>
          <w:spacing w:val="-1"/>
        </w:rPr>
        <w:t>donijeti</w:t>
      </w:r>
      <w:r>
        <w:rPr>
          <w:spacing w:val="51"/>
        </w:rPr>
        <w:t> </w:t>
      </w:r>
      <w:r>
        <w:rPr>
          <w:spacing w:val="-1"/>
        </w:rPr>
        <w:t>poboljšanje</w:t>
      </w:r>
      <w:r>
        <w:rPr>
          <w:spacing w:val="50"/>
        </w:rPr>
        <w:t> </w:t>
      </w:r>
      <w:r>
        <w:rPr>
          <w:spacing w:val="1"/>
        </w:rPr>
        <w:t>ukupni</w:t>
      </w:r>
      <w:r>
        <w:rPr>
          <w:spacing w:val="50"/>
        </w:rPr>
        <w:t> </w:t>
      </w:r>
      <w:r>
        <w:rPr>
          <w:spacing w:val="-1"/>
        </w:rPr>
        <w:t>prihoda</w:t>
      </w:r>
      <w:r>
        <w:rPr>
          <w:spacing w:val="50"/>
        </w:rPr>
        <w:t> </w:t>
      </w:r>
      <w:r>
        <w:rPr/>
        <w:t>pri-</w:t>
      </w:r>
      <w:r>
        <w:rPr>
          <w:spacing w:val="83"/>
        </w:rPr>
        <w:t> </w:t>
      </w:r>
      <w:r>
        <w:rPr>
          <w:spacing w:val="-1"/>
        </w:rPr>
        <w:t>vrednom</w:t>
      </w:r>
      <w:r>
        <w:rPr>
          <w:spacing w:val="-10"/>
        </w:rPr>
        <w:t> </w:t>
      </w:r>
      <w:r>
        <w:rPr>
          <w:spacing w:val="-1"/>
        </w:rPr>
        <w:t>društvu.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29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Vasiljević,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Vodič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čitanje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privrednim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društvima.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Udruženje</w:t>
      </w:r>
      <w:r>
        <w:rPr>
          <w:rFonts w:ascii="Times New Roman" w:hAnsi="Times New Roman"/>
          <w:spacing w:val="83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pravnika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privrednika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Srbije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Crne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Gore.</w:t>
      </w:r>
    </w:p>
    <w:p>
      <w:pPr>
        <w:spacing w:before="0"/>
        <w:ind w:left="116" w:right="14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Vlatković,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(2008).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Opšte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obeležja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lokalne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samouprave.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Galoguža,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Marketing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propaganda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preduzeća.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MM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College.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Galoguža,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(2005).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Razvoj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poduzetništva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Škola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Evropskog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znanja.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MM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College.</w:t>
      </w:r>
    </w:p>
    <w:p>
      <w:pPr>
        <w:pStyle w:val="BodyText"/>
        <w:spacing w:line="240" w:lineRule="auto"/>
        <w:ind w:right="2548"/>
        <w:jc w:val="left"/>
      </w:pPr>
      <w:r>
        <w:rPr>
          <w:spacing w:val="-1"/>
        </w:rPr>
        <w:t>Grujić,</w:t>
      </w:r>
      <w:r>
        <w:rPr>
          <w:spacing w:val="-2"/>
        </w:rPr>
        <w:t> </w:t>
      </w:r>
      <w:r>
        <w:rPr>
          <w:spacing w:val="-1"/>
        </w:rPr>
        <w:t>A.</w:t>
      </w:r>
      <w:r>
        <w:rPr>
          <w:spacing w:val="-2"/>
        </w:rPr>
        <w:t> </w:t>
      </w:r>
      <w:r>
        <w:rPr/>
        <w:t>(2007).</w:t>
      </w:r>
      <w:r>
        <w:rPr>
          <w:spacing w:val="-2"/>
        </w:rPr>
        <w:t> </w:t>
      </w:r>
      <w:r>
        <w:rPr/>
        <w:t>Poslovno</w:t>
      </w:r>
      <w:r>
        <w:rPr>
          <w:spacing w:val="-2"/>
        </w:rPr>
        <w:t> </w:t>
      </w:r>
      <w:r>
        <w:rPr>
          <w:spacing w:val="-1"/>
        </w:rPr>
        <w:t>pravo.</w:t>
      </w:r>
      <w:r>
        <w:rPr>
          <w:spacing w:val="-2"/>
        </w:rPr>
        <w:t> </w:t>
      </w:r>
      <w:r>
        <w:rPr>
          <w:spacing w:val="-1"/>
        </w:rPr>
        <w:t>Novi</w:t>
      </w:r>
      <w:r>
        <w:rPr>
          <w:spacing w:val="-2"/>
        </w:rPr>
        <w:t> </w:t>
      </w:r>
      <w:r>
        <w:rPr>
          <w:spacing w:val="-1"/>
        </w:rPr>
        <w:t>Sad,</w:t>
      </w:r>
      <w:r>
        <w:rPr>
          <w:spacing w:val="-2"/>
        </w:rPr>
        <w:t> </w:t>
      </w:r>
      <w:r>
        <w:rPr/>
        <w:t>Cekom</w:t>
      </w:r>
      <w:r>
        <w:rPr>
          <w:spacing w:val="-2"/>
        </w:rPr>
        <w:t> </w:t>
      </w:r>
      <w:r>
        <w:rPr/>
        <w:t>books</w:t>
      </w:r>
      <w:r>
        <w:rPr>
          <w:spacing w:val="-2"/>
        </w:rPr>
        <w:t> </w:t>
      </w:r>
      <w:r>
        <w:rPr/>
        <w:t>d.o.o.</w:t>
      </w:r>
      <w:r>
        <w:rPr>
          <w:spacing w:val="37"/>
        </w:rPr>
        <w:t> </w:t>
      </w:r>
      <w:r>
        <w:rPr>
          <w:spacing w:val="-1"/>
        </w:rPr>
        <w:t>Dedić,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(2001).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Upravno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pravo.</w:t>
      </w:r>
      <w:r>
        <w:rPr>
          <w:rFonts w:ascii="Times New Roman" w:hAnsi="Times New Roman"/>
          <w:i/>
          <w:spacing w:val="-3"/>
        </w:rPr>
        <w:t> </w:t>
      </w:r>
      <w:r>
        <w:rPr>
          <w:spacing w:val="-1"/>
        </w:rPr>
        <w:t>Bihać-Sarajevo.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Jarić,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Radun,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Ćurčić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(2011).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Principi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ekonomije.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Kostadinović,</w:t>
      </w:r>
      <w:r>
        <w:rPr>
          <w:spacing w:val="-4"/>
        </w:rPr>
        <w:t> </w:t>
      </w:r>
      <w:r>
        <w:rPr/>
        <w:t>S.,</w:t>
      </w:r>
      <w:r>
        <w:rPr>
          <w:spacing w:val="-2"/>
        </w:rPr>
        <w:t> </w:t>
      </w:r>
      <w:r>
        <w:rPr>
          <w:spacing w:val="-1"/>
        </w:rPr>
        <w:t>Ljubojević,</w:t>
      </w:r>
      <w:r>
        <w:rPr>
          <w:spacing w:val="-4"/>
        </w:rPr>
        <w:t> </w:t>
      </w:r>
      <w:r>
        <w:rPr>
          <w:spacing w:val="-1"/>
        </w:rPr>
        <w:t>G.,</w:t>
      </w:r>
      <w:r>
        <w:rPr>
          <w:spacing w:val="-4"/>
        </w:rPr>
        <w:t> </w:t>
      </w:r>
      <w:r>
        <w:rPr>
          <w:spacing w:val="-1"/>
        </w:rPr>
        <w:t>Račić,</w:t>
      </w:r>
      <w:r>
        <w:rPr>
          <w:spacing w:val="-4"/>
        </w:rPr>
        <w:t> </w:t>
      </w:r>
      <w:r>
        <w:rPr/>
        <w:t>M.</w:t>
      </w:r>
      <w:r>
        <w:rPr>
          <w:spacing w:val="-1"/>
        </w:rPr>
        <w:t> </w:t>
      </w:r>
      <w:r>
        <w:rPr/>
        <w:t>(2000).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Poslovno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spacing w:val="-1"/>
        </w:rPr>
        <w:t>pravo.</w:t>
      </w:r>
      <w:r>
        <w:rPr>
          <w:spacing w:val="-2"/>
        </w:rPr>
        <w:t> </w:t>
      </w:r>
      <w:r>
        <w:rPr>
          <w:spacing w:val="-1"/>
        </w:rPr>
        <w:t>Beograd:</w:t>
      </w:r>
      <w:r>
        <w:rPr>
          <w:spacing w:val="-4"/>
        </w:rPr>
        <w:t> </w:t>
      </w:r>
      <w:r>
        <w:rPr>
          <w:spacing w:val="-1"/>
        </w:rPr>
        <w:t>„GRAFOS“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Žig</w:t>
      </w:r>
      <w:r>
        <w:rPr>
          <w:spacing w:val="93"/>
        </w:rPr>
        <w:t> </w:t>
      </w:r>
      <w:r>
        <w:rPr/>
        <w:t>d.o.o.</w:t>
      </w:r>
    </w:p>
    <w:p>
      <w:pPr>
        <w:spacing w:before="0"/>
        <w:ind w:left="116" w:right="17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Ljubojević,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(2000).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Pravo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privrednih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društava.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uslužni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biznis.</w:t>
      </w:r>
      <w:r>
        <w:rPr>
          <w:rFonts w:ascii="Times New Roman" w:hAnsi="Times New Roman"/>
          <w:spacing w:val="8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Nedeljković,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Neškov,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Poslovno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pravo.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menadžment,</w:t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Cekom</w:t>
      </w:r>
      <w:r>
        <w:rPr>
          <w:spacing w:val="-5"/>
        </w:rPr>
        <w:t> </w:t>
      </w:r>
      <w:r>
        <w:rPr>
          <w:spacing w:val="-1"/>
        </w:rPr>
        <w:t>Books</w:t>
      </w:r>
      <w:r>
        <w:rPr>
          <w:spacing w:val="-4"/>
        </w:rPr>
        <w:t> </w:t>
      </w:r>
      <w:r>
        <w:rPr/>
        <w:t>d.o.o.</w:t>
      </w:r>
    </w:p>
    <w:p>
      <w:pPr>
        <w:pStyle w:val="BodyText"/>
        <w:spacing w:line="240" w:lineRule="auto"/>
        <w:ind w:left="836" w:right="0" w:hanging="720"/>
        <w:jc w:val="left"/>
      </w:pPr>
      <w:r>
        <w:rPr>
          <w:spacing w:val="-1"/>
        </w:rPr>
        <w:t>Tasić,</w:t>
      </w:r>
      <w:r>
        <w:rPr>
          <w:spacing w:val="-3"/>
        </w:rPr>
        <w:t> </w:t>
      </w:r>
      <w:r>
        <w:rPr>
          <w:spacing w:val="-2"/>
        </w:rPr>
        <w:t>I.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grupa</w:t>
      </w:r>
      <w:r>
        <w:rPr>
          <w:spacing w:val="-3"/>
        </w:rPr>
        <w:t> </w:t>
      </w:r>
      <w:r>
        <w:rPr>
          <w:spacing w:val="-1"/>
        </w:rPr>
        <w:t>autora</w:t>
      </w:r>
      <w:r>
        <w:rPr>
          <w:spacing w:val="-4"/>
        </w:rPr>
        <w:t> </w:t>
      </w:r>
      <w:r>
        <w:rPr/>
        <w:t>(2004).</w:t>
      </w:r>
      <w:r>
        <w:rPr>
          <w:spacing w:val="-4"/>
        </w:rPr>
        <w:t> </w:t>
      </w:r>
      <w:r>
        <w:rPr>
          <w:rFonts w:ascii="Times New Roman" w:hAnsi="Times New Roman"/>
          <w:i/>
          <w:spacing w:val="-1"/>
        </w:rPr>
        <w:t>Preduzetnički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menadžment.</w:t>
      </w:r>
      <w:r>
        <w:rPr>
          <w:rFonts w:ascii="Times New Roman" w:hAnsi="Times New Roman"/>
          <w:i/>
          <w:spacing w:val="-3"/>
        </w:rPr>
        <w:t> </w:t>
      </w:r>
      <w:r>
        <w:rPr>
          <w:spacing w:val="-1"/>
        </w:rPr>
        <w:t>Beograd:</w:t>
      </w:r>
      <w:r>
        <w:rPr>
          <w:spacing w:val="-2"/>
        </w:rPr>
        <w:t> </w:t>
      </w:r>
      <w:r>
        <w:rPr>
          <w:spacing w:val="-1"/>
        </w:rPr>
        <w:t>Institut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razvoj</w:t>
      </w:r>
      <w:r>
        <w:rPr>
          <w:spacing w:val="-4"/>
        </w:rPr>
        <w:t> </w:t>
      </w:r>
      <w:r>
        <w:rPr>
          <w:spacing w:val="-1"/>
        </w:rPr>
        <w:t>malih</w:t>
      </w:r>
      <w:r>
        <w:rPr>
          <w:spacing w:val="-4"/>
        </w:rPr>
        <w:t> </w:t>
      </w:r>
      <w:r>
        <w:rPr/>
        <w:t>i</w:t>
      </w:r>
      <w:r>
        <w:rPr>
          <w:spacing w:val="81"/>
          <w:w w:val="99"/>
        </w:rPr>
        <w:t> </w:t>
      </w:r>
      <w:r>
        <w:rPr>
          <w:spacing w:val="-1"/>
        </w:rPr>
        <w:t>srednjih</w:t>
      </w:r>
      <w:r>
        <w:rPr>
          <w:spacing w:val="-6"/>
        </w:rPr>
        <w:t> </w:t>
      </w:r>
      <w:r>
        <w:rPr>
          <w:spacing w:val="-1"/>
        </w:rPr>
        <w:t>preduzeća,</w:t>
      </w:r>
      <w:r>
        <w:rPr>
          <w:spacing w:val="-6"/>
        </w:rPr>
        <w:t> </w:t>
      </w:r>
      <w:r>
        <w:rPr/>
        <w:t>d.o.o.</w:t>
      </w:r>
      <w:r>
        <w:rPr>
          <w:spacing w:val="-6"/>
        </w:rPr>
        <w:t> </w:t>
      </w:r>
      <w:r>
        <w:rPr>
          <w:spacing w:val="-1"/>
        </w:rPr>
        <w:t>Beograd;</w:t>
      </w:r>
      <w:r>
        <w:rPr>
          <w:spacing w:val="-4"/>
        </w:rPr>
        <w:t> </w:t>
      </w:r>
      <w:r>
        <w:rPr>
          <w:spacing w:val="-1"/>
        </w:rPr>
        <w:t>Zagreb:</w:t>
      </w:r>
      <w:r>
        <w:rPr>
          <w:spacing w:val="-6"/>
        </w:rPr>
        <w:t> </w:t>
      </w:r>
      <w:r>
        <w:rPr/>
        <w:t>Centar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investicije.</w:t>
      </w:r>
    </w:p>
    <w:p>
      <w:pPr>
        <w:spacing w:before="0"/>
        <w:ind w:left="116" w:right="105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Ćejvanović,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(2010).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Javnog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sektora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financiranje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uprav.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Gradiška</w:t>
      </w:r>
      <w:r>
        <w:rPr>
          <w:rFonts w:ascii="Times New Roman" w:hAnsi="Times New Roman"/>
          <w:spacing w:val="85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Mujić,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H.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Upravljanje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marketingom.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Ekonomski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Bihać.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Muhić,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(1983).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Teorija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prava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Sarajevo: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Svjetlost.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Prostorni</w:t>
      </w:r>
      <w:r>
        <w:rPr>
          <w:spacing w:val="-6"/>
        </w:rPr>
        <w:t> </w:t>
      </w:r>
      <w:r>
        <w:rPr>
          <w:spacing w:val="-1"/>
        </w:rPr>
        <w:t>plan</w:t>
      </w:r>
      <w:r>
        <w:rPr>
          <w:spacing w:val="-6"/>
        </w:rPr>
        <w:t> </w:t>
      </w:r>
      <w:r>
        <w:rPr>
          <w:spacing w:val="-1"/>
        </w:rPr>
        <w:t>Opštine</w:t>
      </w:r>
      <w:r>
        <w:rPr>
          <w:spacing w:val="-6"/>
        </w:rPr>
        <w:t> </w:t>
      </w:r>
      <w:r>
        <w:rPr>
          <w:spacing w:val="-1"/>
        </w:rPr>
        <w:t>Velika</w:t>
      </w:r>
      <w:r>
        <w:rPr>
          <w:spacing w:val="-6"/>
        </w:rPr>
        <w:t> </w:t>
      </w:r>
      <w:r>
        <w:rPr>
          <w:spacing w:val="-1"/>
        </w:rPr>
        <w:t>Kladuša</w:t>
      </w:r>
      <w:r>
        <w:rPr>
          <w:spacing w:val="-7"/>
        </w:rPr>
        <w:t> </w:t>
      </w:r>
      <w:r>
        <w:rPr/>
        <w:t>1986-2005.</w:t>
      </w:r>
      <w:r>
        <w:rPr>
          <w:spacing w:val="-5"/>
        </w:rPr>
        <w:t> </w:t>
      </w:r>
      <w:r>
        <w:rPr>
          <w:spacing w:val="-1"/>
        </w:rPr>
        <w:t>godina</w:t>
      </w:r>
      <w:r>
        <w:rPr>
          <w:spacing w:val="-7"/>
        </w:rPr>
        <w:t> </w:t>
      </w:r>
      <w:r>
        <w:rPr/>
        <w:t>„Statistički</w:t>
      </w:r>
      <w:r>
        <w:rPr>
          <w:spacing w:val="-5"/>
        </w:rPr>
        <w:t> </w:t>
      </w:r>
      <w:r>
        <w:rPr>
          <w:spacing w:val="-1"/>
        </w:rPr>
        <w:t>podaci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Opštini/Općini.</w:t>
      </w:r>
    </w:p>
    <w:p>
      <w:pPr>
        <w:pStyle w:val="BodyText"/>
        <w:spacing w:line="240" w:lineRule="auto"/>
        <w:ind w:left="836" w:right="0"/>
        <w:jc w:val="left"/>
      </w:pPr>
      <w:r>
        <w:rPr/>
        <w:t>2006.</w:t>
      </w:r>
      <w:r>
        <w:rPr>
          <w:spacing w:val="-6"/>
        </w:rPr>
        <w:t> </w:t>
      </w:r>
      <w:r>
        <w:rPr>
          <w:spacing w:val="-1"/>
        </w:rPr>
        <w:t>godine.</w:t>
      </w:r>
    </w:p>
    <w:p>
      <w:pPr>
        <w:pStyle w:val="BodyText"/>
        <w:spacing w:line="240" w:lineRule="auto"/>
        <w:ind w:left="836" w:right="143" w:hanging="720"/>
        <w:jc w:val="left"/>
      </w:pPr>
      <w:r>
        <w:rPr>
          <w:spacing w:val="-1"/>
        </w:rPr>
        <w:t>Prostorni</w:t>
      </w:r>
      <w:r>
        <w:rPr>
          <w:spacing w:val="-5"/>
        </w:rPr>
        <w:t> </w:t>
      </w:r>
      <w:r>
        <w:rPr>
          <w:spacing w:val="-1"/>
        </w:rPr>
        <w:t>plan</w:t>
      </w:r>
      <w:r>
        <w:rPr>
          <w:spacing w:val="-5"/>
        </w:rPr>
        <w:t> </w:t>
      </w:r>
      <w:r>
        <w:rPr>
          <w:spacing w:val="-1"/>
        </w:rPr>
        <w:t>Opštine</w:t>
      </w:r>
      <w:r>
        <w:rPr>
          <w:spacing w:val="-6"/>
        </w:rPr>
        <w:t> </w:t>
      </w:r>
      <w:r>
        <w:rPr>
          <w:spacing w:val="-1"/>
        </w:rPr>
        <w:t>Velika</w:t>
      </w:r>
      <w:r>
        <w:rPr>
          <w:spacing w:val="-5"/>
        </w:rPr>
        <w:t> </w:t>
      </w:r>
      <w:r>
        <w:rPr>
          <w:spacing w:val="-1"/>
        </w:rPr>
        <w:t>Kladuša</w:t>
      </w:r>
      <w:r>
        <w:rPr>
          <w:spacing w:val="-6"/>
        </w:rPr>
        <w:t> </w:t>
      </w:r>
      <w:r>
        <w:rPr/>
        <w:t>2005-2015.</w:t>
      </w:r>
      <w:r>
        <w:rPr>
          <w:spacing w:val="-5"/>
        </w:rPr>
        <w:t> </w:t>
      </w:r>
      <w:r>
        <w:rPr>
          <w:spacing w:val="-1"/>
        </w:rPr>
        <w:t>godina,</w:t>
      </w:r>
      <w:r>
        <w:rPr>
          <w:spacing w:val="-4"/>
        </w:rPr>
        <w:t> </w:t>
      </w:r>
      <w:r>
        <w:rPr/>
        <w:t>„Statistički</w:t>
      </w:r>
      <w:r>
        <w:rPr>
          <w:spacing w:val="-5"/>
        </w:rPr>
        <w:t> </w:t>
      </w:r>
      <w:r>
        <w:rPr>
          <w:spacing w:val="-1"/>
        </w:rPr>
        <w:t>podaci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Opštini“,</w:t>
      </w:r>
      <w:r>
        <w:rPr>
          <w:spacing w:val="-5"/>
        </w:rPr>
        <w:t> </w:t>
      </w:r>
      <w:r>
        <w:rPr/>
        <w:t>2006.</w:t>
      </w:r>
      <w:r>
        <w:rPr>
          <w:spacing w:val="85"/>
        </w:rPr>
        <w:t> </w:t>
      </w:r>
      <w:r>
        <w:rPr>
          <w:spacing w:val="-1"/>
        </w:rPr>
        <w:t>godine.</w:t>
      </w:r>
    </w:p>
    <w:p>
      <w:pPr>
        <w:spacing w:before="0"/>
        <w:ind w:left="836" w:right="278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Statut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Opštine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Velika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Kladuša,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Poglavlje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I: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Opće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odredbe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Poglavlje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II: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Obilježja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Opštine“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117</w:t>
      </w:r>
    </w:p>
    <w:p>
      <w:pPr>
        <w:spacing w:after="0" w:line="240" w:lineRule="auto"/>
        <w:jc w:val="right"/>
        <w:sectPr>
          <w:pgSz w:w="11910" w:h="16840"/>
          <w:pgMar w:header="586" w:footer="0" w:top="9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Čović,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9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HISTORY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STRATEGIC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AIMS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“AGROKOMERC”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COMPANY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MANAGER'S</w:t>
      </w:r>
      <w:r>
        <w:rPr>
          <w:rFonts w:ascii="Times New Roman" w:hAnsi="Times New Roman" w:cs="Times New Roman" w:eastAsia="Times New Roman"/>
          <w:b/>
          <w:bCs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b/>
          <w:bCs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EXPANSION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0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science-learning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tried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establishment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once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economy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giant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“Agrokomerc”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Kladusa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formed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back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1963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village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Maljevac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Republic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Croatia,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border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(west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Herzegovina).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Former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SOUR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“Agrokmerc” was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agricultural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cooperative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Agromerkantilija,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experienced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biggest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expansion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reign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Pozderac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brothers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former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chief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executive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agricultural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Akgromerkantilija,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Mr.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Fikret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Abdic,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who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helped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integrate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one-time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commerce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Agrokrajina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unique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investing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enormous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fixed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properties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(department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store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another </w:t>
      </w:r>
      <w:r>
        <w:rPr>
          <w:rFonts w:ascii="Times New Roman" w:hAnsi="Times New Roman" w:cs="Times New Roman" w:eastAsia="Times New Roman"/>
          <w:sz w:val="20"/>
          <w:szCs w:val="20"/>
        </w:rPr>
        <w:t>24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facilities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used 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sell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various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materials, </w:t>
      </w:r>
      <w:r>
        <w:rPr>
          <w:rFonts w:ascii="Times New Roman" w:hAnsi="Times New Roman" w:cs="Times New Roman" w:eastAsia="Times New Roman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other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property).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days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appointment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politics,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officially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received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commerce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“Agrokmerc”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registered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pre-war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companies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joint-stock-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company.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0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Back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80's,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enormously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fast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industry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began,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3"/>
          <w:sz w:val="20"/>
        </w:rPr>
        <w:t>in-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cluding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manufacturing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sale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facilities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across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former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Yugoslavia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export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finished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products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57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across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World.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during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period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normal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until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affair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outbreak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disclosure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illegal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bill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dealings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without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coverage.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topic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explored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causes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problems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firm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offered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firm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z w:val="20"/>
        </w:rPr>
        <w:t>firm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restructuring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offered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operation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adapted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manufac-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turing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selling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finished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products.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Naturally,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didn't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waive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discrepancies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misunderstandings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pre-war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expansion process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former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firm's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structure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or better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said, </w:t>
      </w:r>
      <w:r>
        <w:rPr>
          <w:rFonts w:ascii="Times New Roman"/>
          <w:spacing w:val="2"/>
          <w:sz w:val="20"/>
        </w:rPr>
        <w:t>con-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z w:val="20"/>
        </w:rPr>
        <w:t>flicts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occurred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during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expansion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firm,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ups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downs.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Researches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actual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9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attitude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Agrokomerc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(joint-stock-company)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towards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assets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workers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lot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discrepancies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conflicts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inside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firm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(conflicts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between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workers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managers)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occur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there.</w:t>
      </w:r>
      <w:r>
        <w:rPr>
          <w:rFonts w:ascii="Times New Roman"/>
          <w:sz w:val="20"/>
        </w:rPr>
      </w:r>
    </w:p>
    <w:p>
      <w:pPr>
        <w:spacing w:before="0"/>
        <w:ind w:left="116" w:right="10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14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firm,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restructuring,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infrastructure,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modernization,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conflicts,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disappointment,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de-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struction.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118</w:t>
      </w:r>
    </w:p>
    <w:p>
      <w:pPr>
        <w:spacing w:after="0" w:line="240" w:lineRule="auto"/>
        <w:jc w:val="left"/>
        <w:sectPr>
          <w:pgSz w:w="11910" w:h="16840"/>
          <w:pgMar w:header="589" w:footer="0" w:top="900" w:bottom="280" w:left="1160" w:right="1160"/>
        </w:sectPr>
      </w:pPr>
    </w:p>
    <w:p>
      <w:pPr>
        <w:pStyle w:val="Heading3"/>
        <w:spacing w:line="240" w:lineRule="auto" w:before="56"/>
        <w:ind w:right="0"/>
        <w:jc w:val="left"/>
        <w:rPr>
          <w:b w:val="0"/>
          <w:bCs w:val="0"/>
        </w:rPr>
      </w:pPr>
      <w:r>
        <w:rPr>
          <w:spacing w:val="-1"/>
        </w:rPr>
        <w:t>Mr</w:t>
      </w:r>
      <w:r>
        <w:rPr>
          <w:spacing w:val="-9"/>
        </w:rPr>
        <w:t> </w:t>
      </w:r>
      <w:r>
        <w:rPr>
          <w:spacing w:val="-1"/>
        </w:rPr>
        <w:t>Snežana</w:t>
      </w:r>
      <w:r>
        <w:rPr>
          <w:spacing w:val="-7"/>
        </w:rPr>
        <w:t> </w:t>
      </w:r>
      <w:r>
        <w:rPr>
          <w:spacing w:val="-1"/>
        </w:rPr>
        <w:t>Dragićević</w:t>
      </w:r>
      <w:r>
        <w:rPr>
          <w:b w:val="0"/>
        </w:rPr>
      </w:r>
    </w:p>
    <w:p>
      <w:pPr>
        <w:spacing w:before="94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  <w:t>UDK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37.018.4:004</w:t>
      </w:r>
      <w:r>
        <w:rPr>
          <w:rFonts w:ascii="Times New Roman"/>
          <w:sz w:val="20"/>
        </w:rPr>
      </w:r>
    </w:p>
    <w:p>
      <w:pPr>
        <w:spacing w:before="5"/>
        <w:ind w:left="116" w:right="120" w:firstLine="49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pacing w:val="2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17.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XI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2014.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48"/>
          <w:pgSz w:w="11910" w:h="16840"/>
          <w:pgMar w:header="0" w:footer="0" w:top="1340" w:bottom="280" w:left="1160" w:right="1160"/>
          <w:cols w:num="2" w:equalWidth="0">
            <w:col w:w="2514" w:space="5002"/>
            <w:col w:w="2074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 w:before="69"/>
        <w:ind w:left="1468" w:right="0"/>
        <w:jc w:val="left"/>
        <w:rPr>
          <w:b w:val="0"/>
          <w:bCs w:val="0"/>
        </w:rPr>
      </w:pPr>
      <w:bookmarkStart w:name="_TOC_250004" w:id="7"/>
      <w:r>
        <w:rPr>
          <w:spacing w:val="-1"/>
        </w:rPr>
        <w:t>OBRAZOVANJE</w:t>
      </w:r>
      <w:r>
        <w:rPr>
          <w:spacing w:val="-10"/>
        </w:rPr>
        <w:t> </w:t>
      </w:r>
      <w:r>
        <w:rPr/>
        <w:t>U</w:t>
      </w:r>
      <w:r>
        <w:rPr>
          <w:spacing w:val="-10"/>
        </w:rPr>
        <w:t> </w:t>
      </w:r>
      <w:r>
        <w:rPr/>
        <w:t>NOVOM</w:t>
      </w:r>
      <w:r>
        <w:rPr>
          <w:spacing w:val="-9"/>
        </w:rPr>
        <w:t> </w:t>
      </w:r>
      <w:r>
        <w:rPr>
          <w:spacing w:val="-1"/>
        </w:rPr>
        <w:t>TEHNOLOŠKOM</w:t>
      </w:r>
      <w:r>
        <w:rPr>
          <w:spacing w:val="-10"/>
        </w:rPr>
        <w:t> </w:t>
      </w:r>
      <w:r>
        <w:rPr>
          <w:spacing w:val="-1"/>
        </w:rPr>
        <w:t>OKRUŽENJU</w:t>
      </w:r>
      <w:bookmarkEnd w:id="7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72"/>
        <w:ind w:left="116" w:right="108" w:firstLine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Obrazovni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zapljuskuju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talasi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omogućavaju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brz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2"/>
          <w:sz w:val="22"/>
        </w:rPr>
        <w:t>in-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formacijama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postaju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dostupne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svima.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Otvaraju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pitanja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sistemu,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svojoj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inertnom,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nude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promene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otvaraju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mogućnosti.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Ovaj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pokušaj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ukaže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ambijent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utiče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opasnosti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nekritičkog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potrebu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nauke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-1"/>
          <w:sz w:val="22"/>
        </w:rPr>
        <w:t>ponudi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nova</w:t>
      </w:r>
      <w:r>
        <w:rPr>
          <w:rFonts w:ascii="Times New Roman" w:hAnsi="Times New Roman"/>
          <w:sz w:val="22"/>
        </w:rPr>
        <w:t> rešenja.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tehnologije,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3"/>
        <w:spacing w:line="240" w:lineRule="auto"/>
        <w:ind w:left="5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88" w:lineRule="auto" w:before="69"/>
        <w:ind w:right="111" w:firstLine="720"/>
        <w:jc w:val="both"/>
      </w:pPr>
      <w:r>
        <w:rPr>
          <w:spacing w:val="-1"/>
        </w:rPr>
        <w:t>Sprega</w:t>
      </w:r>
      <w:r>
        <w:rPr>
          <w:spacing w:val="2"/>
        </w:rPr>
        <w:t> </w:t>
      </w:r>
      <w:r>
        <w:rPr>
          <w:spacing w:val="-1"/>
        </w:rPr>
        <w:t>informacionih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telekomunikacionih</w:t>
      </w:r>
      <w:r>
        <w:rPr>
          <w:spacing w:val="3"/>
        </w:rPr>
        <w:t> </w:t>
      </w:r>
      <w:r>
        <w:rPr>
          <w:spacing w:val="-1"/>
        </w:rPr>
        <w:t>tehnologija</w:t>
      </w:r>
      <w:r>
        <w:rPr>
          <w:spacing w:val="2"/>
        </w:rPr>
        <w:t> </w:t>
      </w:r>
      <w:r>
        <w:rPr>
          <w:spacing w:val="-1"/>
        </w:rPr>
        <w:t>omogućila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neslućeno</w:t>
      </w:r>
      <w:r>
        <w:rPr>
          <w:spacing w:val="3"/>
        </w:rPr>
        <w:t> </w:t>
      </w:r>
      <w:r>
        <w:rPr>
          <w:spacing w:val="-1"/>
        </w:rPr>
        <w:t>uvećanje</w:t>
      </w:r>
      <w:r>
        <w:rPr>
          <w:spacing w:val="121"/>
          <w:w w:val="99"/>
        </w:rPr>
        <w:t> </w:t>
      </w:r>
      <w:r>
        <w:rPr>
          <w:spacing w:val="-1"/>
        </w:rPr>
        <w:t>znanja.</w:t>
      </w:r>
      <w:r>
        <w:rPr>
          <w:spacing w:val="6"/>
        </w:rPr>
        <w:t> </w:t>
      </w:r>
      <w:r>
        <w:rPr>
          <w:spacing w:val="-1"/>
        </w:rPr>
        <w:t>Informacije</w:t>
      </w:r>
      <w:r>
        <w:rPr>
          <w:spacing w:val="5"/>
        </w:rPr>
        <w:t> </w:t>
      </w:r>
      <w:r>
        <w:rPr/>
        <w:t>postaju</w:t>
      </w:r>
      <w:r>
        <w:rPr>
          <w:spacing w:val="4"/>
        </w:rPr>
        <w:t> </w:t>
      </w:r>
      <w:r>
        <w:rPr/>
        <w:t>trenutno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svima</w:t>
      </w:r>
      <w:r>
        <w:rPr>
          <w:spacing w:val="9"/>
        </w:rPr>
        <w:t> </w:t>
      </w:r>
      <w:r>
        <w:rPr>
          <w:spacing w:val="-1"/>
        </w:rPr>
        <w:t>dostupne.</w:t>
      </w:r>
      <w:r>
        <w:rPr>
          <w:spacing w:val="4"/>
        </w:rPr>
        <w:t> </w:t>
      </w:r>
      <w:r>
        <w:rPr/>
        <w:t>Jaz</w:t>
      </w:r>
      <w:r>
        <w:rPr>
          <w:spacing w:val="4"/>
        </w:rPr>
        <w:t> </w:t>
      </w:r>
      <w:r>
        <w:rPr/>
        <w:t>između</w:t>
      </w:r>
      <w:r>
        <w:rPr>
          <w:spacing w:val="3"/>
        </w:rPr>
        <w:t> </w:t>
      </w:r>
      <w:r>
        <w:rPr>
          <w:spacing w:val="-1"/>
        </w:rPr>
        <w:t>mogućnosti</w:t>
      </w:r>
      <w:r>
        <w:rPr>
          <w:spacing w:val="5"/>
        </w:rPr>
        <w:t> </w:t>
      </w:r>
      <w:r>
        <w:rPr/>
        <w:t>novih</w:t>
      </w:r>
      <w:r>
        <w:rPr>
          <w:spacing w:val="4"/>
        </w:rPr>
        <w:t> </w:t>
      </w:r>
      <w:r>
        <w:rPr>
          <w:spacing w:val="-1"/>
        </w:rPr>
        <w:t>tehnologija</w:t>
      </w:r>
      <w:r>
        <w:rPr>
          <w:spacing w:val="59"/>
          <w:w w:val="99"/>
        </w:rPr>
        <w:t> </w:t>
      </w:r>
      <w:r>
        <w:rPr/>
        <w:t>i</w:t>
      </w:r>
      <w:r>
        <w:rPr>
          <w:spacing w:val="-5"/>
        </w:rPr>
        <w:t> </w:t>
      </w:r>
      <w:r>
        <w:rPr/>
        <w:t>njihove</w:t>
      </w:r>
      <w:r>
        <w:rPr>
          <w:spacing w:val="-5"/>
        </w:rPr>
        <w:t> </w:t>
      </w:r>
      <w:r>
        <w:rPr>
          <w:spacing w:val="-1"/>
        </w:rPr>
        <w:t>primene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obrazovnom</w:t>
      </w:r>
      <w:r>
        <w:rPr>
          <w:spacing w:val="-4"/>
        </w:rPr>
        <w:t> </w:t>
      </w:r>
      <w:r>
        <w:rPr>
          <w:spacing w:val="-1"/>
        </w:rPr>
        <w:t>procesu</w:t>
      </w:r>
      <w:r>
        <w:rPr>
          <w:spacing w:val="-4"/>
        </w:rPr>
        <w:t> </w:t>
      </w:r>
      <w:r>
        <w:rPr>
          <w:spacing w:val="-1"/>
        </w:rPr>
        <w:t>postaje</w:t>
      </w:r>
      <w:r>
        <w:rPr>
          <w:spacing w:val="-3"/>
        </w:rPr>
        <w:t> </w:t>
      </w:r>
      <w:r>
        <w:rPr/>
        <w:t>sve</w:t>
      </w:r>
      <w:r>
        <w:rPr>
          <w:spacing w:val="-5"/>
        </w:rPr>
        <w:t> </w:t>
      </w:r>
      <w:r>
        <w:rPr>
          <w:spacing w:val="-1"/>
        </w:rPr>
        <w:t>veći.</w:t>
      </w:r>
      <w:r>
        <w:rPr>
          <w:spacing w:val="-4"/>
        </w:rPr>
        <w:t> </w:t>
      </w:r>
      <w:r>
        <w:rPr/>
        <w:t>Razvoj</w:t>
      </w:r>
      <w:r>
        <w:rPr>
          <w:spacing w:val="-4"/>
        </w:rPr>
        <w:t> </w:t>
      </w:r>
      <w:r>
        <w:rPr/>
        <w:t>novih</w:t>
      </w:r>
      <w:r>
        <w:rPr>
          <w:spacing w:val="-4"/>
        </w:rPr>
        <w:t> </w:t>
      </w:r>
      <w:r>
        <w:rPr>
          <w:spacing w:val="-1"/>
        </w:rPr>
        <w:t>tehnologija</w:t>
      </w:r>
      <w:r>
        <w:rPr>
          <w:spacing w:val="-5"/>
        </w:rPr>
        <w:t> </w:t>
      </w:r>
      <w:r>
        <w:rPr/>
        <w:t>će</w:t>
      </w:r>
      <w:r>
        <w:rPr>
          <w:spacing w:val="-5"/>
        </w:rPr>
        <w:t> </w:t>
      </w:r>
      <w:r>
        <w:rPr>
          <w:spacing w:val="-1"/>
        </w:rPr>
        <w:t>ići</w:t>
      </w:r>
      <w:r>
        <w:rPr>
          <w:spacing w:val="-4"/>
        </w:rPr>
        <w:t> </w:t>
      </w:r>
      <w:r>
        <w:rPr/>
        <w:t>svojim</w:t>
      </w:r>
      <w:r>
        <w:rPr>
          <w:spacing w:val="71"/>
          <w:w w:val="99"/>
        </w:rPr>
        <w:t> </w:t>
      </w:r>
      <w:r>
        <w:rPr/>
        <w:t>tokom</w:t>
      </w:r>
      <w:r>
        <w:rPr>
          <w:spacing w:val="5"/>
        </w:rPr>
        <w:t> </w:t>
      </w:r>
      <w:r>
        <w:rPr>
          <w:spacing w:val="-1"/>
        </w:rPr>
        <w:t>nezavisno</w:t>
      </w:r>
      <w:r>
        <w:rPr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toga</w:t>
      </w:r>
      <w:r>
        <w:rPr>
          <w:spacing w:val="5"/>
        </w:rPr>
        <w:t> </w:t>
      </w:r>
      <w:r>
        <w:rPr/>
        <w:t>koliko</w:t>
      </w:r>
      <w:r>
        <w:rPr>
          <w:spacing w:val="5"/>
        </w:rPr>
        <w:t> </w:t>
      </w:r>
      <w:r>
        <w:rPr>
          <w:spacing w:val="-1"/>
        </w:rPr>
        <w:t>ćemo</w:t>
      </w:r>
      <w:r>
        <w:rPr>
          <w:spacing w:val="5"/>
        </w:rPr>
        <w:t> </w:t>
      </w:r>
      <w:r>
        <w:rPr/>
        <w:t>te</w:t>
      </w:r>
      <w:r>
        <w:rPr>
          <w:spacing w:val="5"/>
        </w:rPr>
        <w:t> </w:t>
      </w:r>
      <w:r>
        <w:rPr>
          <w:spacing w:val="-1"/>
        </w:rPr>
        <w:t>pogodnosti</w:t>
      </w:r>
      <w:r>
        <w:rPr>
          <w:spacing w:val="5"/>
        </w:rPr>
        <w:t> </w:t>
      </w:r>
      <w:r>
        <w:rPr>
          <w:spacing w:val="-1"/>
        </w:rPr>
        <w:t>koristiti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obrazovanju.</w:t>
      </w:r>
      <w:r>
        <w:rPr>
          <w:spacing w:val="5"/>
        </w:rPr>
        <w:t> </w:t>
      </w:r>
      <w:r>
        <w:rPr>
          <w:spacing w:val="-1"/>
        </w:rPr>
        <w:t>Današnji</w:t>
      </w:r>
      <w:r>
        <w:rPr>
          <w:spacing w:val="5"/>
        </w:rPr>
        <w:t> </w:t>
      </w:r>
      <w:r>
        <w:rPr>
          <w:spacing w:val="-1"/>
        </w:rPr>
        <w:t>obrazovni</w:t>
      </w:r>
      <w:r>
        <w:rPr>
          <w:spacing w:val="107"/>
          <w:w w:val="99"/>
        </w:rPr>
        <w:t> </w:t>
      </w:r>
      <w:r>
        <w:rPr>
          <w:spacing w:val="-1"/>
        </w:rPr>
        <w:t>sistem</w:t>
      </w:r>
      <w:r>
        <w:rPr>
          <w:spacing w:val="9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svemu</w:t>
      </w:r>
      <w:r>
        <w:rPr>
          <w:spacing w:val="9"/>
        </w:rPr>
        <w:t> </w:t>
      </w:r>
      <w:r>
        <w:rPr>
          <w:spacing w:val="-1"/>
        </w:rPr>
        <w:t>sudeći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namenjen</w:t>
      </w:r>
      <w:r>
        <w:rPr>
          <w:spacing w:val="9"/>
        </w:rPr>
        <w:t> </w:t>
      </w:r>
      <w:r>
        <w:rPr/>
        <w:t>novoj</w:t>
      </w:r>
      <w:r>
        <w:rPr>
          <w:spacing w:val="10"/>
        </w:rPr>
        <w:t> </w:t>
      </w:r>
      <w:r>
        <w:rPr>
          <w:spacing w:val="-1"/>
        </w:rPr>
        <w:t>generaciji</w:t>
      </w:r>
      <w:r>
        <w:rPr>
          <w:spacing w:val="9"/>
        </w:rPr>
        <w:t> </w:t>
      </w:r>
      <w:r>
        <w:rPr>
          <w:spacing w:val="-1"/>
        </w:rPr>
        <w:t>stasaloj</w:t>
      </w:r>
      <w:r>
        <w:rPr>
          <w:spacing w:val="9"/>
        </w:rPr>
        <w:t> </w:t>
      </w:r>
      <w:r>
        <w:rPr/>
        <w:t>uz</w:t>
      </w:r>
      <w:r>
        <w:rPr>
          <w:spacing w:val="10"/>
        </w:rPr>
        <w:t> </w:t>
      </w:r>
      <w:r>
        <w:rPr>
          <w:spacing w:val="-1"/>
        </w:rPr>
        <w:t>računar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Internet,</w:t>
      </w:r>
      <w:r>
        <w:rPr/>
        <w:t> </w:t>
      </w:r>
      <w:r>
        <w:rPr>
          <w:spacing w:val="18"/>
        </w:rPr>
        <w:t> </w:t>
      </w:r>
      <w:r>
        <w:rPr/>
        <w:t>sve</w:t>
      </w:r>
      <w:r>
        <w:rPr>
          <w:spacing w:val="9"/>
        </w:rPr>
        <w:t> </w:t>
      </w:r>
      <w:r>
        <w:rPr/>
        <w:t>češće</w:t>
      </w:r>
      <w:r>
        <w:rPr/>
      </w:r>
    </w:p>
    <w:p>
      <w:pPr>
        <w:spacing w:after="0" w:line="288" w:lineRule="auto"/>
        <w:jc w:val="both"/>
        <w:sectPr>
          <w:type w:val="continuous"/>
          <w:pgSz w:w="11910" w:h="16840"/>
          <w:pgMar w:top="1360" w:bottom="280" w:left="1160" w:right="1160"/>
        </w:sectPr>
      </w:pP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nazivanoj</w:t>
      </w:r>
      <w:r>
        <w:rPr>
          <w:spacing w:val="39"/>
        </w:rPr>
        <w:t> </w:t>
      </w:r>
      <w:r>
        <w:rPr>
          <w:spacing w:val="-1"/>
        </w:rPr>
        <w:t>Net-generacija.</w:t>
      </w:r>
      <w:r>
        <w:rPr>
          <w:spacing w:val="43"/>
        </w:rPr>
        <w:t> </w:t>
      </w:r>
      <w:r>
        <w:rPr>
          <w:spacing w:val="-1"/>
        </w:rPr>
        <w:t>Inertan</w:t>
      </w:r>
      <w:r>
        <w:rPr>
          <w:spacing w:val="40"/>
        </w:rPr>
        <w:t> </w:t>
      </w:r>
      <w:r>
        <w:rPr/>
        <w:t>po</w:t>
      </w:r>
      <w:r>
        <w:rPr>
          <w:spacing w:val="41"/>
        </w:rPr>
        <w:t> </w:t>
      </w:r>
      <w:r>
        <w:rPr/>
        <w:t>svojoj</w:t>
      </w:r>
      <w:r>
        <w:rPr>
          <w:spacing w:val="39"/>
        </w:rPr>
        <w:t> </w:t>
      </w:r>
      <w:r>
        <w:rPr/>
        <w:t>prirodi,</w:t>
      </w:r>
      <w:r>
        <w:rPr>
          <w:spacing w:val="40"/>
        </w:rPr>
        <w:t> </w:t>
      </w:r>
      <w:r>
        <w:rPr>
          <w:spacing w:val="-1"/>
        </w:rPr>
        <w:t>obrazovni</w:t>
      </w:r>
      <w:r>
        <w:rPr>
          <w:spacing w:val="39"/>
        </w:rPr>
        <w:t> </w:t>
      </w:r>
      <w:r>
        <w:rPr>
          <w:spacing w:val="-1"/>
        </w:rPr>
        <w:t>sistem</w:t>
      </w:r>
      <w:r>
        <w:rPr>
          <w:spacing w:val="40"/>
        </w:rPr>
        <w:t> </w:t>
      </w:r>
      <w:r>
        <w:rPr>
          <w:spacing w:val="1"/>
        </w:rPr>
        <w:t>ne</w:t>
      </w:r>
      <w:r>
        <w:rPr/>
      </w:r>
    </w:p>
    <w:p>
      <w:pPr>
        <w:pStyle w:val="BodyText"/>
        <w:spacing w:line="240" w:lineRule="auto" w:before="2"/>
        <w:ind w:left="64" w:right="0"/>
        <w:jc w:val="left"/>
      </w:pPr>
      <w:r>
        <w:rPr/>
        <w:br w:type="column"/>
      </w:r>
      <w:r>
        <w:rPr/>
        <w:t>uspeva</w:t>
      </w:r>
      <w:r>
        <w:rPr>
          <w:spacing w:val="39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odgovori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160" w:right="1160"/>
          <w:cols w:num="2" w:equalWidth="0">
            <w:col w:w="7394" w:space="40"/>
            <w:col w:w="2156"/>
          </w:cols>
        </w:sectPr>
      </w:pPr>
    </w:p>
    <w:p>
      <w:pPr>
        <w:pStyle w:val="BodyText"/>
        <w:spacing w:line="288" w:lineRule="auto" w:before="55"/>
        <w:ind w:right="107"/>
        <w:jc w:val="both"/>
      </w:pPr>
      <w:r>
        <w:rPr>
          <w:spacing w:val="-1"/>
        </w:rPr>
        <w:t>fenomenu</w:t>
      </w:r>
      <w:r>
        <w:rPr>
          <w:spacing w:val="20"/>
        </w:rPr>
        <w:t> </w:t>
      </w:r>
      <w:r>
        <w:rPr/>
        <w:t>enormnog</w:t>
      </w:r>
      <w:r>
        <w:rPr>
          <w:spacing w:val="17"/>
        </w:rPr>
        <w:t> </w:t>
      </w:r>
      <w:r>
        <w:rPr>
          <w:spacing w:val="-1"/>
        </w:rPr>
        <w:t>uvećanja</w:t>
      </w:r>
      <w:r>
        <w:rPr>
          <w:spacing w:val="21"/>
        </w:rPr>
        <w:t> </w:t>
      </w:r>
      <w:r>
        <w:rPr>
          <w:spacing w:val="-1"/>
        </w:rPr>
        <w:t>znanja,</w:t>
      </w:r>
      <w:r>
        <w:rPr>
          <w:spacing w:val="20"/>
        </w:rPr>
        <w:t> </w:t>
      </w:r>
      <w:r>
        <w:rPr>
          <w:spacing w:val="-1"/>
        </w:rPr>
        <w:t>zahtevima</w:t>
      </w:r>
      <w:r>
        <w:rPr>
          <w:spacing w:val="20"/>
        </w:rPr>
        <w:t> </w:t>
      </w:r>
      <w:r>
        <w:rPr/>
        <w:t>nove</w:t>
      </w:r>
      <w:r>
        <w:rPr>
          <w:spacing w:val="19"/>
        </w:rPr>
        <w:t> </w:t>
      </w:r>
      <w:r>
        <w:rPr>
          <w:spacing w:val="-1"/>
        </w:rPr>
        <w:t>generacije,</w:t>
      </w:r>
      <w:r>
        <w:rPr>
          <w:spacing w:val="20"/>
        </w:rPr>
        <w:t> </w:t>
      </w:r>
      <w:r>
        <w:rPr/>
        <w:t>sve</w:t>
      </w:r>
      <w:r>
        <w:rPr>
          <w:spacing w:val="19"/>
        </w:rPr>
        <w:t> </w:t>
      </w:r>
      <w:r>
        <w:rPr>
          <w:spacing w:val="-1"/>
        </w:rPr>
        <w:t>bržem</w:t>
      </w:r>
      <w:r>
        <w:rPr>
          <w:spacing w:val="20"/>
        </w:rPr>
        <w:t> </w:t>
      </w:r>
      <w:r>
        <w:rPr/>
        <w:t>zastarevanju</w:t>
      </w:r>
      <w:r>
        <w:rPr>
          <w:spacing w:val="21"/>
        </w:rPr>
        <w:t> </w:t>
      </w:r>
      <w:r>
        <w:rPr/>
        <w:t>zna-</w:t>
      </w:r>
      <w:r>
        <w:rPr>
          <w:spacing w:val="79"/>
        </w:rPr>
        <w:t> </w:t>
      </w:r>
      <w:r>
        <w:rPr>
          <w:spacing w:val="-1"/>
        </w:rPr>
        <w:t>nja,</w:t>
      </w:r>
      <w:r>
        <w:rPr>
          <w:spacing w:val="20"/>
        </w:rPr>
        <w:t> </w:t>
      </w:r>
      <w:r>
        <w:rPr>
          <w:spacing w:val="-1"/>
        </w:rPr>
        <w:t>nedovoljnoj</w:t>
      </w:r>
      <w:r>
        <w:rPr>
          <w:spacing w:val="21"/>
        </w:rPr>
        <w:t> </w:t>
      </w:r>
      <w:r>
        <w:rPr>
          <w:spacing w:val="-1"/>
        </w:rPr>
        <w:t>tehnološkoj</w:t>
      </w:r>
      <w:r>
        <w:rPr>
          <w:spacing w:val="21"/>
        </w:rPr>
        <w:t> </w:t>
      </w:r>
      <w:r>
        <w:rPr>
          <w:spacing w:val="-1"/>
        </w:rPr>
        <w:t>(digitalnoj)</w:t>
      </w:r>
      <w:r>
        <w:rPr>
          <w:spacing w:val="21"/>
        </w:rPr>
        <w:t> </w:t>
      </w:r>
      <w:r>
        <w:rPr/>
        <w:t>pismenosti</w:t>
      </w:r>
      <w:r>
        <w:rPr>
          <w:spacing w:val="21"/>
        </w:rPr>
        <w:t> </w:t>
      </w:r>
      <w:r>
        <w:rPr>
          <w:spacing w:val="-1"/>
        </w:rPr>
        <w:t>nastavnog</w:t>
      </w:r>
      <w:r>
        <w:rPr>
          <w:spacing w:val="18"/>
        </w:rPr>
        <w:t> </w:t>
      </w:r>
      <w:r>
        <w:rPr/>
        <w:t>kadra</w:t>
      </w:r>
      <w:r>
        <w:rPr>
          <w:spacing w:val="20"/>
        </w:rPr>
        <w:t> </w:t>
      </w:r>
      <w:r>
        <w:rPr>
          <w:spacing w:val="1"/>
        </w:rPr>
        <w:t>pa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stručnjaka</w:t>
      </w:r>
      <w:r>
        <w:rPr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>
          <w:spacing w:val="1"/>
        </w:rPr>
        <w:t>upra-</w:t>
      </w:r>
      <w:r>
        <w:rPr>
          <w:spacing w:val="105"/>
        </w:rPr>
        <w:t> </w:t>
      </w:r>
      <w:r>
        <w:rPr>
          <w:spacing w:val="-1"/>
        </w:rPr>
        <w:t>vljaju</w:t>
      </w:r>
      <w:r>
        <w:rPr>
          <w:spacing w:val="11"/>
        </w:rPr>
        <w:t> </w:t>
      </w:r>
      <w:r>
        <w:rPr>
          <w:spacing w:val="-1"/>
        </w:rPr>
        <w:t>sistemom.</w:t>
      </w:r>
      <w:r>
        <w:rPr>
          <w:spacing w:val="14"/>
        </w:rPr>
        <w:t> </w:t>
      </w:r>
      <w:r>
        <w:rPr>
          <w:spacing w:val="-2"/>
        </w:rPr>
        <w:t>Iako</w:t>
      </w:r>
      <w:r>
        <w:rPr>
          <w:spacing w:val="11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tehnologija</w:t>
      </w:r>
      <w:r>
        <w:rPr>
          <w:spacing w:val="11"/>
        </w:rPr>
        <w:t> </w:t>
      </w:r>
      <w:r>
        <w:rPr/>
        <w:t>sveprisutna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gotovo</w:t>
      </w:r>
      <w:r>
        <w:rPr>
          <w:spacing w:val="14"/>
        </w:rPr>
        <w:t> </w:t>
      </w:r>
      <w:r>
        <w:rPr/>
        <w:t>svim</w:t>
      </w:r>
      <w:r>
        <w:rPr>
          <w:spacing w:val="12"/>
        </w:rPr>
        <w:t> </w:t>
      </w:r>
      <w:r>
        <w:rPr>
          <w:spacing w:val="-1"/>
        </w:rPr>
        <w:t>sferama</w:t>
      </w:r>
      <w:r>
        <w:rPr>
          <w:spacing w:val="11"/>
        </w:rPr>
        <w:t> </w:t>
      </w:r>
      <w:r>
        <w:rPr/>
        <w:t>delatnosti,</w:t>
      </w:r>
      <w:r>
        <w:rPr>
          <w:spacing w:val="11"/>
        </w:rPr>
        <w:t> </w:t>
      </w:r>
      <w:r>
        <w:rPr>
          <w:spacing w:val="-1"/>
        </w:rPr>
        <w:t>neka</w:t>
      </w:r>
      <w:r>
        <w:rPr>
          <w:spacing w:val="11"/>
        </w:rPr>
        <w:t> </w:t>
      </w:r>
      <w:r>
        <w:rPr>
          <w:spacing w:val="1"/>
        </w:rPr>
        <w:t>istraži-</w:t>
      </w:r>
      <w:r>
        <w:rPr>
          <w:spacing w:val="83"/>
        </w:rPr>
        <w:t> </w:t>
      </w:r>
      <w:r>
        <w:rPr>
          <w:spacing w:val="-1"/>
        </w:rPr>
        <w:t>vanja</w:t>
      </w:r>
      <w:r>
        <w:rPr>
          <w:spacing w:val="33"/>
        </w:rPr>
        <w:t> </w:t>
      </w:r>
      <w:r>
        <w:rPr>
          <w:spacing w:val="-1"/>
        </w:rPr>
        <w:t>govore</w:t>
      </w:r>
      <w:r>
        <w:rPr>
          <w:spacing w:val="32"/>
        </w:rPr>
        <w:t> </w:t>
      </w:r>
      <w:r>
        <w:rPr>
          <w:spacing w:val="1"/>
        </w:rPr>
        <w:t>da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primena</w:t>
      </w:r>
      <w:r>
        <w:rPr>
          <w:spacing w:val="32"/>
        </w:rPr>
        <w:t> </w:t>
      </w:r>
      <w:r>
        <w:rPr/>
        <w:t>tehnologije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/>
        <w:t>obrazovanju,</w:t>
      </w:r>
      <w:r>
        <w:rPr>
          <w:spacing w:val="32"/>
        </w:rPr>
        <w:t> </w:t>
      </w:r>
      <w:r>
        <w:rPr/>
        <w:t>kod</w:t>
      </w:r>
      <w:r>
        <w:rPr>
          <w:spacing w:val="31"/>
        </w:rPr>
        <w:t> </w:t>
      </w:r>
      <w:r>
        <w:rPr/>
        <w:t>nastavnog</w:t>
      </w:r>
      <w:r>
        <w:rPr>
          <w:spacing w:val="30"/>
        </w:rPr>
        <w:t> </w:t>
      </w:r>
      <w:r>
        <w:rPr/>
        <w:t>osoblja</w:t>
      </w:r>
      <w:r>
        <w:rPr>
          <w:spacing w:val="32"/>
        </w:rPr>
        <w:t> </w:t>
      </w:r>
      <w:r>
        <w:rPr>
          <w:spacing w:val="-1"/>
        </w:rPr>
        <w:t>daleko</w:t>
      </w:r>
      <w:r>
        <w:rPr>
          <w:spacing w:val="31"/>
        </w:rPr>
        <w:t> </w:t>
      </w:r>
      <w:r>
        <w:rPr/>
        <w:t>od</w:t>
      </w:r>
      <w:r>
        <w:rPr>
          <w:spacing w:val="32"/>
        </w:rPr>
        <w:t> </w:t>
      </w:r>
      <w:r>
        <w:rPr/>
        <w:t>uni-</w:t>
      </w:r>
      <w:r>
        <w:rPr>
          <w:spacing w:val="48"/>
        </w:rPr>
        <w:t> </w:t>
      </w:r>
      <w:r>
        <w:rPr>
          <w:spacing w:val="-1"/>
        </w:rPr>
        <w:t>verzalnog</w:t>
      </w:r>
      <w:r>
        <w:rPr/>
        <w:t> </w:t>
      </w:r>
      <w:r>
        <w:rPr>
          <w:spacing w:val="-1"/>
        </w:rPr>
        <w:t>fenomena.</w:t>
      </w:r>
      <w:r>
        <w:rPr/>
        <w:t> </w:t>
      </w:r>
      <w:r>
        <w:rPr>
          <w:spacing w:val="-1"/>
        </w:rPr>
        <w:t>Primeri</w:t>
      </w:r>
      <w:r>
        <w:rPr>
          <w:spacing w:val="1"/>
        </w:rPr>
        <w:t> </w:t>
      </w:r>
      <w:r>
        <w:rPr/>
        <w:t>govore</w:t>
      </w:r>
      <w:r>
        <w:rPr>
          <w:spacing w:val="-1"/>
        </w:rPr>
        <w:t> </w:t>
      </w:r>
      <w:r>
        <w:rPr/>
        <w:t>o malom</w:t>
      </w:r>
      <w:r>
        <w:rPr>
          <w:spacing w:val="1"/>
        </w:rPr>
        <w:t> </w:t>
      </w:r>
      <w:r>
        <w:rPr/>
        <w:t>broju </w:t>
      </w:r>
      <w:r>
        <w:rPr>
          <w:spacing w:val="-1"/>
        </w:rPr>
        <w:t>nastavnika </w:t>
      </w:r>
      <w:r>
        <w:rPr/>
        <w:t>koji</w:t>
      </w:r>
      <w:r>
        <w:rPr>
          <w:spacing w:val="1"/>
        </w:rPr>
        <w:t> </w:t>
      </w:r>
      <w:r>
        <w:rPr>
          <w:spacing w:val="-1"/>
        </w:rPr>
        <w:t>tvrde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nemaju</w:t>
      </w:r>
      <w:r>
        <w:rPr/>
        <w:t> </w:t>
      </w:r>
      <w:r>
        <w:rPr>
          <w:spacing w:val="-1"/>
        </w:rPr>
        <w:t>vremena</w:t>
      </w:r>
      <w:r>
        <w:rPr>
          <w:spacing w:val="2"/>
        </w:rPr>
        <w:t> </w:t>
      </w:r>
      <w:r>
        <w:rPr/>
        <w:t>da</w:t>
      </w:r>
      <w:r>
        <w:rPr>
          <w:spacing w:val="89"/>
          <w:w w:val="99"/>
        </w:rPr>
        <w:t> </w:t>
      </w:r>
      <w:r>
        <w:rPr/>
        <w:t>ulažu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upoznavanje</w:t>
      </w:r>
      <w:r>
        <w:rPr>
          <w:spacing w:val="21"/>
        </w:rPr>
        <w:t> </w:t>
      </w:r>
      <w:r>
        <w:rPr/>
        <w:t>novih</w:t>
      </w:r>
      <w:r>
        <w:rPr>
          <w:spacing w:val="22"/>
        </w:rPr>
        <w:t> </w:t>
      </w:r>
      <w:r>
        <w:rPr>
          <w:spacing w:val="-1"/>
        </w:rPr>
        <w:t>mogućnosti</w:t>
      </w:r>
      <w:r>
        <w:rPr>
          <w:spacing w:val="22"/>
        </w:rPr>
        <w:t> </w:t>
      </w:r>
      <w:r>
        <w:rPr/>
        <w:t>koje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nude.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proceni</w:t>
      </w:r>
      <w:r>
        <w:rPr>
          <w:spacing w:val="22"/>
        </w:rPr>
        <w:t> </w:t>
      </w:r>
      <w:r>
        <w:rPr>
          <w:spacing w:val="-1"/>
        </w:rPr>
        <w:t>činilaca</w:t>
      </w:r>
      <w:r>
        <w:rPr>
          <w:spacing w:val="23"/>
        </w:rPr>
        <w:t> </w:t>
      </w:r>
      <w:r>
        <w:rPr/>
        <w:t>koji</w:t>
      </w:r>
      <w:r>
        <w:rPr>
          <w:spacing w:val="21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pridoneli</w:t>
      </w:r>
      <w:r>
        <w:rPr>
          <w:spacing w:val="22"/>
        </w:rPr>
        <w:t> </w:t>
      </w:r>
      <w:r>
        <w:rPr>
          <w:spacing w:val="-1"/>
        </w:rPr>
        <w:t>jazu</w:t>
      </w:r>
      <w:r>
        <w:rPr>
          <w:spacing w:val="87"/>
        </w:rPr>
        <w:t> </w:t>
      </w:r>
      <w:r>
        <w:rPr/>
        <w:t>između</w:t>
      </w:r>
      <w:r>
        <w:rPr>
          <w:spacing w:val="25"/>
        </w:rPr>
        <w:t> </w:t>
      </w:r>
      <w:r>
        <w:rPr>
          <w:spacing w:val="-1"/>
        </w:rPr>
        <w:t>obrazovnih</w:t>
      </w:r>
      <w:r>
        <w:rPr>
          <w:spacing w:val="23"/>
        </w:rPr>
        <w:t> </w:t>
      </w:r>
      <w:r>
        <w:rPr/>
        <w:t>tehnoloških</w:t>
      </w:r>
      <w:r>
        <w:rPr>
          <w:spacing w:val="26"/>
        </w:rPr>
        <w:t> </w:t>
      </w:r>
      <w:r>
        <w:rPr>
          <w:spacing w:val="-1"/>
        </w:rPr>
        <w:t>sredstava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njihove</w:t>
      </w:r>
      <w:r>
        <w:rPr>
          <w:spacing w:val="25"/>
        </w:rPr>
        <w:t> </w:t>
      </w:r>
      <w:r>
        <w:rPr>
          <w:spacing w:val="-1"/>
        </w:rPr>
        <w:t>primene,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Sharon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Kopyc</w:t>
      </w:r>
      <w:r>
        <w:rPr>
          <w:rFonts w:ascii="Times New Roman" w:hAnsi="Times New Roman"/>
          <w:i/>
          <w:spacing w:val="26"/>
        </w:rPr>
        <w:t> </w:t>
      </w:r>
      <w:r>
        <w:rPr>
          <w:spacing w:val="-1"/>
        </w:rPr>
        <w:t>tvrdi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institucije</w:t>
      </w:r>
      <w:r>
        <w:rPr>
          <w:spacing w:val="81"/>
          <w:w w:val="99"/>
        </w:rPr>
        <w:t> </w:t>
      </w:r>
      <w:r>
        <w:rPr>
          <w:spacing w:val="-1"/>
        </w:rPr>
        <w:t>moraju</w:t>
      </w:r>
      <w:r>
        <w:rPr>
          <w:spacing w:val="-6"/>
        </w:rPr>
        <w:t> </w:t>
      </w:r>
      <w:r>
        <w:rPr/>
        <w:t>usvojiti</w:t>
      </w:r>
      <w:r>
        <w:rPr>
          <w:spacing w:val="-5"/>
        </w:rPr>
        <w:t> </w:t>
      </w:r>
      <w:r>
        <w:rPr>
          <w:spacing w:val="-1"/>
        </w:rPr>
        <w:t>raznovrsne,</w:t>
      </w:r>
      <w:r>
        <w:rPr>
          <w:spacing w:val="-6"/>
        </w:rPr>
        <w:t> </w:t>
      </w:r>
      <w:r>
        <w:rPr/>
        <w:t>fleksibilne</w:t>
      </w:r>
      <w:r>
        <w:rPr>
          <w:spacing w:val="-6"/>
        </w:rPr>
        <w:t> </w:t>
      </w:r>
      <w:r>
        <w:rPr>
          <w:spacing w:val="-1"/>
        </w:rPr>
        <w:t>strategije</w:t>
      </w:r>
      <w:r>
        <w:rPr>
          <w:spacing w:val="-6"/>
        </w:rPr>
        <w:t> </w:t>
      </w:r>
      <w:r>
        <w:rPr/>
        <w:t>radi</w:t>
      </w:r>
      <w:r>
        <w:rPr>
          <w:spacing w:val="-6"/>
        </w:rPr>
        <w:t> </w:t>
      </w:r>
      <w:r>
        <w:rPr>
          <w:spacing w:val="-1"/>
        </w:rPr>
        <w:t>podsticanja</w:t>
      </w:r>
      <w:r>
        <w:rPr>
          <w:spacing w:val="-6"/>
        </w:rPr>
        <w:t> </w:t>
      </w:r>
      <w:r>
        <w:rPr>
          <w:spacing w:val="-1"/>
        </w:rPr>
        <w:t>raširenije</w:t>
      </w:r>
      <w:r>
        <w:rPr>
          <w:spacing w:val="-4"/>
        </w:rPr>
        <w:t> </w:t>
      </w:r>
      <w:r>
        <w:rPr>
          <w:spacing w:val="-1"/>
        </w:rPr>
        <w:t>primene</w:t>
      </w:r>
      <w:r>
        <w:rPr>
          <w:spacing w:val="-7"/>
        </w:rPr>
        <w:t> </w:t>
      </w:r>
      <w:r>
        <w:rPr>
          <w:spacing w:val="-1"/>
        </w:rPr>
        <w:t>tehnologije</w:t>
      </w:r>
      <w:r>
        <w:rPr>
          <w:spacing w:val="-4"/>
        </w:rPr>
        <w:t> </w:t>
      </w:r>
      <w:r>
        <w:rPr/>
        <w:t>u</w:t>
      </w:r>
      <w:r>
        <w:rPr>
          <w:spacing w:val="103"/>
        </w:rPr>
        <w:t> </w:t>
      </w:r>
      <w:r>
        <w:rPr>
          <w:spacing w:val="-1"/>
        </w:rPr>
        <w:t>radu</w:t>
      </w:r>
      <w:r>
        <w:rPr>
          <w:spacing w:val="4"/>
        </w:rPr>
        <w:t> </w:t>
      </w:r>
      <w:r>
        <w:rPr/>
        <w:t>nastavnog</w:t>
      </w:r>
      <w:r>
        <w:rPr>
          <w:spacing w:val="1"/>
        </w:rPr>
        <w:t> </w:t>
      </w:r>
      <w:r>
        <w:rPr>
          <w:spacing w:val="-1"/>
        </w:rPr>
        <w:t>osoblja.</w:t>
      </w:r>
      <w:r>
        <w:rPr>
          <w:spacing w:val="6"/>
        </w:rPr>
        <w:t> </w:t>
      </w:r>
      <w:r>
        <w:rPr/>
        <w:t>Povrh</w:t>
      </w:r>
      <w:r>
        <w:rPr>
          <w:spacing w:val="4"/>
        </w:rPr>
        <w:t> </w:t>
      </w:r>
      <w:r>
        <w:rPr>
          <w:spacing w:val="-1"/>
        </w:rPr>
        <w:t>nastavnih</w:t>
      </w:r>
      <w:r>
        <w:rPr>
          <w:spacing w:val="7"/>
        </w:rPr>
        <w:t> </w:t>
      </w:r>
      <w:r>
        <w:rPr>
          <w:spacing w:val="-1"/>
        </w:rPr>
        <w:t>radionica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tehnoloških</w:t>
      </w:r>
      <w:r>
        <w:rPr>
          <w:spacing w:val="4"/>
        </w:rPr>
        <w:t> </w:t>
      </w:r>
      <w:r>
        <w:rPr/>
        <w:t>vijeća, </w:t>
      </w:r>
      <w:r>
        <w:rPr>
          <w:spacing w:val="4"/>
        </w:rPr>
        <w:t> </w:t>
      </w:r>
      <w:r>
        <w:rPr>
          <w:spacing w:val="-1"/>
        </w:rPr>
        <w:t>Kopyc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predstavlja</w:t>
      </w:r>
      <w:r>
        <w:rPr>
          <w:spacing w:val="102"/>
          <w:w w:val="99"/>
        </w:rPr>
        <w:t> </w:t>
      </w:r>
      <w:r>
        <w:rPr>
          <w:spacing w:val="-1"/>
        </w:rPr>
        <w:t>daljnje</w:t>
      </w:r>
      <w:r>
        <w:rPr>
          <w:spacing w:val="2"/>
        </w:rPr>
        <w:t> </w:t>
      </w:r>
      <w:r>
        <w:rPr>
          <w:spacing w:val="-1"/>
        </w:rPr>
        <w:t>strategije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bi</w:t>
      </w:r>
      <w:r>
        <w:rPr>
          <w:spacing w:val="3"/>
        </w:rPr>
        <w:t> </w:t>
      </w:r>
      <w:r>
        <w:rPr/>
        <w:t>institucije</w:t>
      </w:r>
      <w:r>
        <w:rPr>
          <w:spacing w:val="2"/>
        </w:rPr>
        <w:t> </w:t>
      </w:r>
      <w:r>
        <w:rPr>
          <w:spacing w:val="-1"/>
        </w:rPr>
        <w:t>trebale</w:t>
      </w:r>
      <w:r>
        <w:rPr>
          <w:spacing w:val="3"/>
        </w:rPr>
        <w:t> </w:t>
      </w:r>
      <w:r>
        <w:rPr>
          <w:spacing w:val="-1"/>
        </w:rPr>
        <w:t>razmotriti:</w:t>
      </w:r>
      <w:r>
        <w:rPr>
          <w:spacing w:val="3"/>
        </w:rPr>
        <w:t> </w:t>
      </w:r>
      <w:r>
        <w:rPr>
          <w:spacing w:val="-1"/>
        </w:rPr>
        <w:t>nastavničke</w:t>
      </w:r>
      <w:r>
        <w:rPr>
          <w:spacing w:val="2"/>
        </w:rPr>
        <w:t> </w:t>
      </w:r>
      <w:r>
        <w:rPr>
          <w:spacing w:val="-1"/>
        </w:rPr>
        <w:t>obrazovne</w:t>
      </w:r>
      <w:r>
        <w:rPr>
          <w:spacing w:val="2"/>
        </w:rPr>
        <w:t> </w:t>
      </w:r>
      <w:r>
        <w:rPr>
          <w:spacing w:val="-1"/>
        </w:rPr>
        <w:t>forume,</w:t>
      </w:r>
      <w:r>
        <w:rPr>
          <w:spacing w:val="3"/>
        </w:rPr>
        <w:t> </w:t>
      </w:r>
      <w:r>
        <w:rPr>
          <w:spacing w:val="-1"/>
        </w:rPr>
        <w:t>tehnološke</w:t>
      </w:r>
      <w:r>
        <w:rPr>
          <w:spacing w:val="107"/>
          <w:w w:val="99"/>
        </w:rPr>
        <w:t> </w:t>
      </w:r>
      <w:r>
        <w:rPr>
          <w:spacing w:val="-1"/>
        </w:rPr>
        <w:t>poslijediplomske</w:t>
      </w:r>
      <w:r>
        <w:rPr>
          <w:spacing w:val="-7"/>
        </w:rPr>
        <w:t> </w:t>
      </w:r>
      <w:r>
        <w:rPr>
          <w:spacing w:val="-1"/>
        </w:rPr>
        <w:t>programe</w:t>
      </w:r>
      <w:r>
        <w:rPr>
          <w:spacing w:val="-6"/>
        </w:rPr>
        <w:t> </w:t>
      </w:r>
      <w:r>
        <w:rPr/>
        <w:t>koji</w:t>
      </w:r>
      <w:r>
        <w:rPr>
          <w:spacing w:val="-4"/>
        </w:rPr>
        <w:t> </w:t>
      </w:r>
      <w:r>
        <w:rPr>
          <w:spacing w:val="-1"/>
        </w:rPr>
        <w:t>nastavnicima</w:t>
      </w:r>
      <w:r>
        <w:rPr>
          <w:spacing w:val="-7"/>
        </w:rPr>
        <w:t> </w:t>
      </w:r>
      <w:r>
        <w:rPr>
          <w:spacing w:val="-1"/>
        </w:rPr>
        <w:t>omogućuju</w:t>
      </w:r>
      <w:r>
        <w:rPr>
          <w:spacing w:val="-5"/>
        </w:rPr>
        <w:t> </w:t>
      </w:r>
      <w:r>
        <w:rPr/>
        <w:t>vrijeme</w:t>
      </w:r>
      <w:r>
        <w:rPr>
          <w:spacing w:val="-7"/>
        </w:rPr>
        <w:t> </w:t>
      </w:r>
      <w:r>
        <w:rPr/>
        <w:t>mirovanja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strukturnu</w:t>
      </w:r>
      <w:r>
        <w:rPr>
          <w:spacing w:val="-5"/>
        </w:rPr>
        <w:t> </w:t>
      </w:r>
      <w:r>
        <w:rPr>
          <w:spacing w:val="-1"/>
        </w:rPr>
        <w:t>podršku</w:t>
      </w:r>
      <w:r>
        <w:rPr>
          <w:spacing w:val="103"/>
        </w:rPr>
        <w:t> </w:t>
      </w:r>
      <w:r>
        <w:rPr/>
        <w:t>te</w:t>
      </w:r>
      <w:r>
        <w:rPr>
          <w:spacing w:val="52"/>
        </w:rPr>
        <w:t> </w:t>
      </w:r>
      <w:r>
        <w:rPr>
          <w:spacing w:val="-1"/>
        </w:rPr>
        <w:t>pravovremene</w:t>
      </w:r>
      <w:r>
        <w:rPr>
          <w:spacing w:val="52"/>
        </w:rPr>
        <w:t> </w:t>
      </w:r>
      <w:r>
        <w:rPr/>
        <w:t>obrazovne</w:t>
      </w:r>
      <w:r>
        <w:rPr>
          <w:spacing w:val="52"/>
        </w:rPr>
        <w:t> </w:t>
      </w:r>
      <w:r>
        <w:rPr>
          <w:spacing w:val="-1"/>
        </w:rPr>
        <w:t>mogućnosti</w:t>
      </w:r>
      <w:r>
        <w:rPr>
          <w:spacing w:val="53"/>
        </w:rPr>
        <w:t> </w:t>
      </w:r>
      <w:r>
        <w:rPr/>
        <w:t>koje</w:t>
      </w:r>
      <w:r>
        <w:rPr>
          <w:spacing w:val="52"/>
        </w:rPr>
        <w:t> </w:t>
      </w:r>
      <w:r>
        <w:rPr/>
        <w:t>uključuju</w:t>
      </w:r>
      <w:r>
        <w:rPr>
          <w:spacing w:val="53"/>
        </w:rPr>
        <w:t> </w:t>
      </w:r>
      <w:r>
        <w:rPr>
          <w:spacing w:val="-1"/>
        </w:rPr>
        <w:t>vremenska</w:t>
      </w:r>
      <w:r>
        <w:rPr>
          <w:spacing w:val="52"/>
        </w:rPr>
        <w:t> </w:t>
      </w:r>
      <w:r>
        <w:rPr>
          <w:spacing w:val="-1"/>
        </w:rPr>
        <w:t>ograničenja,</w:t>
      </w:r>
      <w:r>
        <w:rPr>
          <w:spacing w:val="57"/>
        </w:rPr>
        <w:t> </w:t>
      </w:r>
      <w:r>
        <w:rPr>
          <w:spacing w:val="-1"/>
        </w:rPr>
        <w:t>individualne</w:t>
      </w:r>
      <w:r>
        <w:rPr>
          <w:spacing w:val="91"/>
          <w:w w:val="99"/>
        </w:rPr>
        <w:t> </w:t>
      </w:r>
      <w:r>
        <w:rPr>
          <w:spacing w:val="-1"/>
        </w:rPr>
        <w:t>potrebe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osobne</w:t>
      </w:r>
      <w:r>
        <w:rPr>
          <w:spacing w:val="-3"/>
        </w:rPr>
        <w:t> </w:t>
      </w:r>
      <w:r>
        <w:rPr>
          <w:spacing w:val="-1"/>
        </w:rPr>
        <w:t>prioritete</w:t>
      </w:r>
      <w:r>
        <w:rPr>
          <w:spacing w:val="-3"/>
        </w:rPr>
        <w:t> </w:t>
      </w:r>
      <w:r>
        <w:rPr/>
        <w:t>članova</w:t>
      </w:r>
      <w:r>
        <w:rPr>
          <w:spacing w:val="-3"/>
        </w:rPr>
        <w:t> </w:t>
      </w:r>
      <w:r>
        <w:rPr/>
        <w:t>nastavnog</w:t>
      </w:r>
      <w:r>
        <w:rPr>
          <w:spacing w:val="-4"/>
        </w:rPr>
        <w:t> </w:t>
      </w:r>
      <w:r>
        <w:rPr/>
        <w:t>osoblja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čitavoj</w:t>
      </w:r>
      <w:r>
        <w:rPr>
          <w:spacing w:val="-3"/>
        </w:rPr>
        <w:t> </w:t>
      </w:r>
      <w:r>
        <w:rPr>
          <w:spacing w:val="-1"/>
        </w:rPr>
        <w:t>instituciji.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Kopyc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tvrdi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/>
        <w:t>izbe-</w:t>
      </w:r>
      <w:r>
        <w:rPr>
          <w:spacing w:val="92"/>
        </w:rPr>
        <w:t> </w:t>
      </w:r>
      <w:r>
        <w:rPr>
          <w:spacing w:val="-1"/>
        </w:rPr>
        <w:t>gavanjem</w:t>
      </w:r>
      <w:r>
        <w:rPr>
          <w:spacing w:val="25"/>
        </w:rPr>
        <w:t> </w:t>
      </w:r>
      <w:r>
        <w:rPr>
          <w:spacing w:val="-1"/>
        </w:rPr>
        <w:t>univerzalnog,</w:t>
      </w:r>
      <w:r>
        <w:rPr>
          <w:spacing w:val="27"/>
        </w:rPr>
        <w:t> </w:t>
      </w:r>
      <w:r>
        <w:rPr/>
        <w:t>"jednog</w:t>
      </w:r>
      <w:r>
        <w:rPr>
          <w:spacing w:val="23"/>
        </w:rPr>
        <w:t> </w:t>
      </w:r>
      <w:r>
        <w:rPr/>
        <w:t>za</w:t>
      </w:r>
      <w:r>
        <w:rPr>
          <w:spacing w:val="25"/>
        </w:rPr>
        <w:t> </w:t>
      </w:r>
      <w:r>
        <w:rPr/>
        <w:t>sve"</w:t>
      </w:r>
      <w:r>
        <w:rPr>
          <w:spacing w:val="23"/>
        </w:rPr>
        <w:t> </w:t>
      </w:r>
      <w:r>
        <w:rPr>
          <w:spacing w:val="-1"/>
        </w:rPr>
        <w:t>pristupa</w:t>
      </w:r>
      <w:r>
        <w:rPr>
          <w:spacing w:val="26"/>
        </w:rPr>
        <w:t> </w:t>
      </w:r>
      <w:r>
        <w:rPr>
          <w:spacing w:val="-1"/>
        </w:rPr>
        <w:t>nastavnom</w:t>
      </w:r>
      <w:r>
        <w:rPr>
          <w:spacing w:val="26"/>
        </w:rPr>
        <w:t> </w:t>
      </w:r>
      <w:r>
        <w:rPr>
          <w:spacing w:val="-1"/>
        </w:rPr>
        <w:t>razvoju,</w:t>
      </w:r>
      <w:r>
        <w:rPr>
          <w:spacing w:val="24"/>
        </w:rPr>
        <w:t> </w:t>
      </w:r>
      <w:r>
        <w:rPr>
          <w:spacing w:val="-1"/>
        </w:rPr>
        <w:t>institucije</w:t>
      </w:r>
      <w:r>
        <w:rPr>
          <w:spacing w:val="25"/>
        </w:rPr>
        <w:t> </w:t>
      </w:r>
      <w:r>
        <w:rPr>
          <w:spacing w:val="-1"/>
        </w:rPr>
        <w:t>postići</w:t>
      </w:r>
      <w:r>
        <w:rPr>
          <w:spacing w:val="25"/>
        </w:rPr>
        <w:t> </w:t>
      </w:r>
      <w:r>
        <w:rPr/>
        <w:t>znatno</w:t>
      </w:r>
      <w:r>
        <w:rPr>
          <w:spacing w:val="105"/>
        </w:rPr>
        <w:t> </w:t>
      </w:r>
      <w:r>
        <w:rPr>
          <w:spacing w:val="-1"/>
        </w:rPr>
        <w:t>veći</w:t>
      </w:r>
      <w:r>
        <w:rPr>
          <w:spacing w:val="-7"/>
        </w:rPr>
        <w:t> </w:t>
      </w:r>
      <w:r>
        <w:rPr>
          <w:spacing w:val="-1"/>
        </w:rPr>
        <w:t>uspeh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ostvarivanju</w:t>
      </w:r>
      <w:r>
        <w:rPr>
          <w:spacing w:val="-4"/>
        </w:rPr>
        <w:t> </w:t>
      </w:r>
      <w:r>
        <w:rPr/>
        <w:t>obrazovnog</w:t>
      </w:r>
      <w:r>
        <w:rPr>
          <w:spacing w:val="-9"/>
        </w:rPr>
        <w:t> </w:t>
      </w:r>
      <w:r>
        <w:rPr>
          <w:spacing w:val="-1"/>
        </w:rPr>
        <w:t>potencijala</w:t>
      </w:r>
      <w:r>
        <w:rPr>
          <w:spacing w:val="-3"/>
        </w:rPr>
        <w:t> </w:t>
      </w:r>
      <w:r>
        <w:rPr/>
        <w:t>svoje</w:t>
      </w:r>
      <w:r>
        <w:rPr>
          <w:spacing w:val="-8"/>
        </w:rPr>
        <w:t> </w:t>
      </w:r>
      <w:r>
        <w:rPr>
          <w:spacing w:val="-1"/>
        </w:rPr>
        <w:t>tehnološke</w:t>
      </w:r>
      <w:r>
        <w:rPr>
          <w:spacing w:val="-7"/>
        </w:rPr>
        <w:t> </w:t>
      </w:r>
      <w:r>
        <w:rPr>
          <w:spacing w:val="-1"/>
        </w:rPr>
        <w:t>infrastrukture.</w:t>
      </w:r>
    </w:p>
    <w:p>
      <w:pPr>
        <w:pStyle w:val="BodyText"/>
        <w:spacing w:line="288" w:lineRule="auto" w:before="2"/>
        <w:ind w:right="109" w:firstLine="480"/>
        <w:jc w:val="both"/>
      </w:pPr>
      <w:r>
        <w:rPr>
          <w:spacing w:val="-1"/>
        </w:rPr>
        <w:t>Istraživanja</w:t>
      </w:r>
      <w:r>
        <w:rPr>
          <w:spacing w:val="54"/>
        </w:rPr>
        <w:t> </w:t>
      </w:r>
      <w:r>
        <w:rPr/>
        <w:t>o</w:t>
      </w:r>
      <w:r>
        <w:rPr>
          <w:spacing w:val="54"/>
        </w:rPr>
        <w:t> </w:t>
      </w:r>
      <w:r>
        <w:rPr/>
        <w:t>ulozi</w:t>
      </w:r>
      <w:r>
        <w:rPr>
          <w:spacing w:val="56"/>
        </w:rPr>
        <w:t> </w:t>
      </w:r>
      <w:r>
        <w:rPr/>
        <w:t>tehnologije</w:t>
      </w:r>
      <w:r>
        <w:rPr>
          <w:spacing w:val="54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menjanju</w:t>
      </w:r>
      <w:r>
        <w:rPr>
          <w:spacing w:val="54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oblikovanju</w:t>
      </w:r>
      <w:r>
        <w:rPr>
          <w:spacing w:val="55"/>
        </w:rPr>
        <w:t> </w:t>
      </w:r>
      <w:r>
        <w:rPr>
          <w:spacing w:val="-1"/>
        </w:rPr>
        <w:t>načina</w:t>
      </w:r>
      <w:r>
        <w:rPr>
          <w:spacing w:val="56"/>
        </w:rPr>
        <w:t> </w:t>
      </w:r>
      <w:r>
        <w:rPr/>
        <w:t>na</w:t>
      </w:r>
      <w:r>
        <w:rPr>
          <w:spacing w:val="56"/>
        </w:rPr>
        <w:t> </w:t>
      </w:r>
      <w:r>
        <w:rPr/>
        <w:t>koji</w:t>
      </w:r>
      <w:r>
        <w:rPr>
          <w:spacing w:val="56"/>
        </w:rPr>
        <w:t> </w:t>
      </w:r>
      <w:r>
        <w:rPr/>
        <w:t>uče</w:t>
      </w:r>
      <w:r>
        <w:rPr>
          <w:spacing w:val="54"/>
        </w:rPr>
        <w:t> </w:t>
      </w:r>
      <w:r>
        <w:rPr/>
        <w:t>današnje</w:t>
      </w:r>
      <w:r>
        <w:rPr>
          <w:spacing w:val="65"/>
          <w:w w:val="99"/>
        </w:rPr>
        <w:t>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1"/>
        </w:rPr>
        <w:t>c</w:t>
      </w:r>
      <w:r>
        <w:rPr/>
        <w:t>ije</w:t>
      </w:r>
      <w:r>
        <w:rPr>
          <w:spacing w:val="-3"/>
        </w:rPr>
        <w:t> g</w:t>
      </w:r>
      <w:r>
        <w:rPr/>
        <w:t>ov</w:t>
      </w:r>
      <w:r>
        <w:rPr>
          <w:spacing w:val="2"/>
        </w:rPr>
        <w:t>o</w:t>
      </w:r>
      <w:r>
        <w:rPr>
          <w:spacing w:val="-1"/>
        </w:rPr>
        <w:t>r</w:t>
      </w:r>
      <w:r>
        <w:rPr/>
        <w:t>e</w:t>
      </w:r>
      <w:r>
        <w:rPr>
          <w:spacing w:val="-5"/>
        </w:rPr>
        <w:t> </w:t>
      </w:r>
      <w:r>
        <w:rPr/>
        <w:t>i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t</w:t>
      </w:r>
      <w:r>
        <w:rPr>
          <w:spacing w:val="2"/>
        </w:rPr>
        <w:t>o</w:t>
      </w:r>
      <w:r>
        <w:rPr/>
        <w:t>me</w:t>
      </w:r>
      <w:r>
        <w:rPr>
          <w:spacing w:val="-4"/>
        </w:rPr>
        <w:t> </w:t>
      </w:r>
      <w:r>
        <w:rPr/>
        <w:t>k</w:t>
      </w:r>
      <w:r>
        <w:rPr>
          <w:spacing w:val="-1"/>
        </w:rPr>
        <w:t>a</w:t>
      </w:r>
      <w:r>
        <w:rPr/>
        <w:t>k</w:t>
      </w:r>
      <w:r>
        <w:rPr>
          <w:spacing w:val="-118"/>
        </w:rPr>
        <w:t>o</w:t>
      </w:r>
      <w:r>
        <w:rPr/>
        <w:t>o</w:t>
      </w:r>
      <w:r>
        <w:rPr>
          <w:spacing w:val="-4"/>
        </w:rPr>
        <w:t> </w:t>
      </w:r>
      <w:r>
        <w:rPr/>
        <w:t>njihovi</w:t>
      </w:r>
      <w:r>
        <w:rPr>
          <w:spacing w:val="-3"/>
        </w:rPr>
        <w:t> </w:t>
      </w:r>
      <w:r>
        <w:rPr>
          <w:spacing w:val="2"/>
        </w:rPr>
        <w:t>n</w:t>
      </w:r>
      <w:r>
        <w:rPr>
          <w:spacing w:val="-1"/>
        </w:rPr>
        <w:t>a</w:t>
      </w:r>
      <w:r>
        <w:rPr/>
        <w:t>st</w:t>
      </w:r>
      <w:r>
        <w:rPr>
          <w:spacing w:val="-1"/>
        </w:rPr>
        <w:t>a</w:t>
      </w:r>
      <w:r>
        <w:rPr/>
        <w:t>vni</w:t>
      </w:r>
      <w:r>
        <w:rPr>
          <w:spacing w:val="-1"/>
        </w:rPr>
        <w:t>c</w:t>
      </w:r>
      <w:r>
        <w:rPr/>
        <w:t>i</w:t>
      </w:r>
      <w:r>
        <w:rPr>
          <w:spacing w:val="-4"/>
        </w:rPr>
        <w:t> </w:t>
      </w:r>
      <w:r>
        <w:rPr/>
        <w:t>n</w:t>
      </w:r>
      <w:r>
        <w:rPr>
          <w:spacing w:val="-1"/>
        </w:rPr>
        <w:t>e</w:t>
      </w:r>
      <w:r>
        <w:rPr/>
        <w:t>dovoljno</w:t>
      </w:r>
      <w:r>
        <w:rPr>
          <w:spacing w:val="-3"/>
        </w:rPr>
        <w:t> </w:t>
      </w:r>
      <w:r>
        <w:rPr/>
        <w:t>ko</w:t>
      </w:r>
      <w:r>
        <w:rPr>
          <w:spacing w:val="-1"/>
        </w:rPr>
        <w:t>r</w:t>
      </w:r>
      <w:r>
        <w:rPr/>
        <w:t>iste</w:t>
      </w:r>
      <w:r>
        <w:rPr>
          <w:spacing w:val="-3"/>
        </w:rPr>
        <w:t> </w:t>
      </w:r>
      <w:r>
        <w:rPr/>
        <w:t>t</w:t>
      </w:r>
      <w:r>
        <w:rPr>
          <w:spacing w:val="-1"/>
        </w:rPr>
        <w:t>e</w:t>
      </w:r>
      <w:r>
        <w:rPr>
          <w:spacing w:val="2"/>
        </w:rPr>
        <w:t>h</w:t>
      </w:r>
      <w:r>
        <w:rPr/>
        <w:t>nolo</w:t>
      </w:r>
      <w:r>
        <w:rPr>
          <w:spacing w:val="-3"/>
        </w:rPr>
        <w:t>g</w:t>
      </w:r>
      <w:r>
        <w:rPr/>
        <w:t>ije</w:t>
      </w:r>
      <w:r>
        <w:rPr>
          <w:spacing w:val="-5"/>
        </w:rPr>
        <w:t> </w:t>
      </w:r>
      <w:r>
        <w:rPr/>
        <w:t>u</w:t>
      </w:r>
      <w:r>
        <w:rPr>
          <w:spacing w:val="-1"/>
        </w:rPr>
        <w:t> </w:t>
      </w:r>
      <w:r>
        <w:rPr/>
        <w:t>uč</w:t>
      </w:r>
      <w:r>
        <w:rPr>
          <w:spacing w:val="-1"/>
        </w:rPr>
        <w:t>e</w:t>
      </w:r>
      <w:r>
        <w:rPr/>
        <w:t>nju.</w:t>
      </w:r>
      <w:r>
        <w:rPr>
          <w:spacing w:val="-2"/>
        </w:rPr>
        <w:t> </w:t>
      </w:r>
      <w:r>
        <w:rPr>
          <w:spacing w:val="-1"/>
        </w:rPr>
        <w:t>K</w:t>
      </w:r>
      <w:r>
        <w:rPr/>
        <w:t>o</w:t>
      </w:r>
      <w:r>
        <w:rPr>
          <w:spacing w:val="6"/>
        </w:rPr>
        <w:t>n</w:t>
      </w:r>
      <w:r>
        <w:rPr/>
        <w:t>-</w:t>
      </w:r>
      <w:r>
        <w:rPr/>
        <w:t> </w:t>
      </w:r>
      <w:r>
        <w:rPr>
          <w:spacing w:val="-1"/>
        </w:rPr>
        <w:t>kretno,</w:t>
      </w:r>
      <w:r>
        <w:rPr>
          <w:spacing w:val="19"/>
        </w:rPr>
        <w:t> </w:t>
      </w:r>
      <w:r>
        <w:rPr>
          <w:spacing w:val="-1"/>
        </w:rPr>
        <w:t>izvještaj</w:t>
      </w:r>
      <w:r>
        <w:rPr>
          <w:spacing w:val="20"/>
        </w:rPr>
        <w:t> </w:t>
      </w:r>
      <w:r>
        <w:rPr>
          <w:spacing w:val="-1"/>
        </w:rPr>
        <w:t>otkriva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učenici</w:t>
      </w:r>
      <w:r>
        <w:rPr>
          <w:spacing w:val="20"/>
        </w:rPr>
        <w:t> </w:t>
      </w:r>
      <w:r>
        <w:rPr/>
        <w:t>žele</w:t>
      </w:r>
      <w:r>
        <w:rPr>
          <w:spacing w:val="19"/>
        </w:rPr>
        <w:t> </w:t>
      </w:r>
      <w:r>
        <w:rPr/>
        <w:t>izazovne,</w:t>
      </w:r>
      <w:r>
        <w:rPr>
          <w:spacing w:val="20"/>
        </w:rPr>
        <w:t> </w:t>
      </w:r>
      <w:r>
        <w:rPr>
          <w:spacing w:val="-1"/>
        </w:rPr>
        <w:t>tehnološki</w:t>
      </w:r>
      <w:r>
        <w:rPr>
          <w:spacing w:val="20"/>
        </w:rPr>
        <w:t> </w:t>
      </w:r>
      <w:r>
        <w:rPr>
          <w:spacing w:val="-1"/>
        </w:rPr>
        <w:t>orijentisane</w:t>
      </w:r>
      <w:r>
        <w:rPr>
          <w:spacing w:val="19"/>
        </w:rPr>
        <w:t> </w:t>
      </w:r>
      <w:r>
        <w:rPr>
          <w:spacing w:val="-1"/>
        </w:rPr>
        <w:t>obrazovne</w:t>
      </w:r>
      <w:r>
        <w:rPr>
          <w:spacing w:val="19"/>
        </w:rPr>
        <w:t> </w:t>
      </w:r>
      <w:r>
        <w:rPr>
          <w:spacing w:val="-1"/>
        </w:rPr>
        <w:t>aktivnosti.</w:t>
      </w:r>
      <w:r>
        <w:rPr>
          <w:spacing w:val="117"/>
        </w:rPr>
        <w:t> </w:t>
      </w:r>
      <w:r>
        <w:rPr>
          <w:spacing w:val="-1"/>
        </w:rPr>
        <w:t>Softver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upravljanje</w:t>
      </w:r>
      <w:r>
        <w:rPr>
          <w:spacing w:val="15"/>
        </w:rPr>
        <w:t> </w:t>
      </w:r>
      <w:r>
        <w:rPr/>
        <w:t>nastavom</w:t>
      </w:r>
      <w:r>
        <w:rPr>
          <w:spacing w:val="15"/>
        </w:rPr>
        <w:t> </w:t>
      </w:r>
      <w:r>
        <w:rPr/>
        <w:t>koji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nastavno</w:t>
      </w:r>
      <w:r>
        <w:rPr>
          <w:spacing w:val="18"/>
        </w:rPr>
        <w:t> </w:t>
      </w:r>
      <w:r>
        <w:rPr/>
        <w:t>osoblje</w:t>
      </w:r>
      <w:r>
        <w:rPr>
          <w:spacing w:val="14"/>
        </w:rPr>
        <w:t> </w:t>
      </w:r>
      <w:r>
        <w:rPr>
          <w:spacing w:val="-1"/>
        </w:rPr>
        <w:t>najmanje</w:t>
      </w:r>
      <w:r>
        <w:rPr>
          <w:spacing w:val="14"/>
        </w:rPr>
        <w:t> </w:t>
      </w:r>
      <w:r>
        <w:rPr>
          <w:spacing w:val="-1"/>
        </w:rPr>
        <w:t>koristilo,</w:t>
      </w:r>
      <w:r>
        <w:rPr>
          <w:spacing w:val="15"/>
        </w:rPr>
        <w:t> </w:t>
      </w:r>
      <w:r>
        <w:rPr/>
        <w:t>bilo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upravo</w:t>
      </w:r>
      <w:r>
        <w:rPr>
          <w:spacing w:val="15"/>
        </w:rPr>
        <w:t> </w:t>
      </w:r>
      <w:r>
        <w:rPr/>
        <w:t>ono</w:t>
      </w:r>
      <w:r>
        <w:rPr>
          <w:spacing w:val="83"/>
        </w:rPr>
        <w:t> </w:t>
      </w:r>
      <w:r>
        <w:rPr/>
        <w:t>što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učenicima</w:t>
      </w:r>
      <w:r>
        <w:rPr>
          <w:spacing w:val="9"/>
        </w:rPr>
        <w:t> </w:t>
      </w:r>
      <w:r>
        <w:rPr>
          <w:spacing w:val="-1"/>
        </w:rPr>
        <w:t>najviše</w:t>
      </w:r>
      <w:r>
        <w:rPr>
          <w:spacing w:val="7"/>
        </w:rPr>
        <w:t> </w:t>
      </w:r>
      <w:r>
        <w:rPr>
          <w:spacing w:val="-1"/>
        </w:rPr>
        <w:t>pomoglo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učenju.</w:t>
      </w:r>
      <w:r>
        <w:rPr>
          <w:spacing w:val="10"/>
        </w:rPr>
        <w:t> </w:t>
      </w:r>
      <w:r>
        <w:rPr>
          <w:spacing w:val="-1"/>
        </w:rPr>
        <w:t>Studenti</w:t>
      </w:r>
      <w:r>
        <w:rPr>
          <w:spacing w:val="10"/>
        </w:rPr>
        <w:t> </w:t>
      </w:r>
      <w:r>
        <w:rPr>
          <w:spacing w:val="-1"/>
        </w:rPr>
        <w:t>tvrde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/>
        <w:t>njihove</w:t>
      </w:r>
      <w:r>
        <w:rPr>
          <w:spacing w:val="7"/>
        </w:rPr>
        <w:t> </w:t>
      </w:r>
      <w:r>
        <w:rPr>
          <w:spacing w:val="-1"/>
        </w:rPr>
        <w:t>škole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nastavnici</w:t>
      </w:r>
      <w:r>
        <w:rPr>
          <w:spacing w:val="10"/>
        </w:rPr>
        <w:t> </w:t>
      </w:r>
      <w:r>
        <w:rPr/>
        <w:t>još</w:t>
      </w:r>
      <w:r>
        <w:rPr>
          <w:spacing w:val="8"/>
        </w:rPr>
        <w:t> </w:t>
      </w:r>
      <w:r>
        <w:rPr/>
        <w:t>nisu</w:t>
      </w:r>
      <w:r>
        <w:rPr>
          <w:spacing w:val="93"/>
        </w:rPr>
        <w:t> </w:t>
      </w:r>
      <w:r>
        <w:rPr>
          <w:spacing w:val="-1"/>
        </w:rPr>
        <w:t>prepoznali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ni</w:t>
      </w:r>
      <w:r>
        <w:rPr>
          <w:spacing w:val="9"/>
        </w:rPr>
        <w:t> </w:t>
      </w:r>
      <w:r>
        <w:rPr>
          <w:spacing w:val="-1"/>
        </w:rPr>
        <w:t>odgovorili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osnovnu</w:t>
      </w:r>
      <w:r>
        <w:rPr>
          <w:spacing w:val="8"/>
        </w:rPr>
        <w:t> </w:t>
      </w:r>
      <w:r>
        <w:rPr>
          <w:spacing w:val="-1"/>
        </w:rPr>
        <w:t>promenu</w:t>
      </w:r>
      <w:r>
        <w:rPr>
          <w:spacing w:val="8"/>
        </w:rPr>
        <w:t> </w:t>
      </w:r>
      <w:r>
        <w:rPr/>
        <w:t>koja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dogodila</w:t>
      </w:r>
      <w:r>
        <w:rPr>
          <w:spacing w:val="8"/>
        </w:rPr>
        <w:t> </w:t>
      </w:r>
      <w:r>
        <w:rPr/>
        <w:t>kod</w:t>
      </w:r>
      <w:r>
        <w:rPr>
          <w:spacing w:val="8"/>
        </w:rPr>
        <w:t> </w:t>
      </w:r>
      <w:r>
        <w:rPr/>
        <w:t>učenika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zajednica</w:t>
      </w:r>
      <w:r>
        <w:rPr>
          <w:spacing w:val="8"/>
        </w:rPr>
        <w:t> </w:t>
      </w:r>
      <w:r>
        <w:rPr>
          <w:spacing w:val="-1"/>
        </w:rPr>
        <w:t>učenja</w:t>
      </w:r>
      <w:r>
        <w:rPr>
          <w:spacing w:val="79"/>
          <w:w w:val="99"/>
        </w:rPr>
        <w:t> </w:t>
      </w:r>
      <w:r>
        <w:rPr/>
        <w:t>za</w:t>
      </w:r>
      <w:r>
        <w:rPr>
          <w:spacing w:val="-5"/>
        </w:rPr>
        <w:t> </w:t>
      </w:r>
      <w:r>
        <w:rPr/>
        <w:t>čiji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razvoj</w:t>
      </w:r>
      <w:r>
        <w:rPr>
          <w:spacing w:val="-3"/>
        </w:rPr>
        <w:t> </w:t>
      </w:r>
      <w:r>
        <w:rPr>
          <w:spacing w:val="-1"/>
        </w:rPr>
        <w:t>odgovorni.</w:t>
      </w:r>
    </w:p>
    <w:p>
      <w:pPr>
        <w:spacing w:after="0" w:line="288" w:lineRule="auto"/>
        <w:jc w:val="both"/>
        <w:sectPr>
          <w:type w:val="continuous"/>
          <w:pgSz w:w="11910" w:h="16840"/>
          <w:pgMar w:top="136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3"/>
        <w:numPr>
          <w:ilvl w:val="1"/>
          <w:numId w:val="34"/>
        </w:numPr>
        <w:tabs>
          <w:tab w:pos="2772" w:val="left" w:leader="none"/>
        </w:tabs>
        <w:spacing w:line="240" w:lineRule="auto" w:before="69" w:after="0"/>
        <w:ind w:left="2771" w:right="0" w:hanging="240"/>
        <w:jc w:val="left"/>
        <w:rPr>
          <w:b w:val="0"/>
          <w:bCs w:val="0"/>
        </w:rPr>
      </w:pPr>
      <w:r>
        <w:rPr>
          <w:spacing w:val="-1"/>
        </w:rPr>
        <w:t>Digitalizacija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njen</w:t>
      </w:r>
      <w:r>
        <w:rPr>
          <w:spacing w:val="-4"/>
        </w:rPr>
        <w:t> </w:t>
      </w:r>
      <w:r>
        <w:rPr>
          <w:spacing w:val="-1"/>
        </w:rPr>
        <w:t>uticaj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obrazovanje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88" w:lineRule="auto" w:before="0"/>
        <w:ind w:left="1196" w:right="58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"Po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sadašnjoj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stopi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umnožavanja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znanja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naučnih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otkrića,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suma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znanja</w:t>
      </w:r>
      <w:r>
        <w:rPr>
          <w:rFonts w:ascii="Times New Roman" w:hAnsi="Times New Roman"/>
          <w:i/>
          <w:spacing w:val="7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kojim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će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raspolagati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čovečanstvo,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biće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četiri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puta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veća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onog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momenta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kada</w:t>
      </w:r>
      <w:r>
        <w:rPr>
          <w:rFonts w:ascii="Times New Roman" w:hAnsi="Times New Roman"/>
          <w:i/>
          <w:spacing w:val="6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dete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koje</w:t>
      </w:r>
      <w:r>
        <w:rPr>
          <w:rFonts w:ascii="Times New Roman" w:hAnsi="Times New Roman"/>
          <w:i/>
          <w:sz w:val="24"/>
        </w:rPr>
        <w:t> se sada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rađa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bude </w:t>
      </w:r>
      <w:r>
        <w:rPr>
          <w:rFonts w:ascii="Times New Roman" w:hAnsi="Times New Roman"/>
          <w:i/>
          <w:spacing w:val="-1"/>
          <w:sz w:val="24"/>
        </w:rPr>
        <w:t>završilo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fakultet.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Kad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dete</w:t>
      </w:r>
      <w:r>
        <w:rPr>
          <w:rFonts w:ascii="Times New Roman" w:hAnsi="Times New Roman"/>
          <w:i/>
          <w:sz w:val="24"/>
        </w:rPr>
        <w:t> bude </w:t>
      </w:r>
      <w:r>
        <w:rPr>
          <w:rFonts w:ascii="Times New Roman" w:hAnsi="Times New Roman"/>
          <w:i/>
          <w:spacing w:val="-1"/>
          <w:sz w:val="24"/>
        </w:rPr>
        <w:t>navršilo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50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godi-</w:t>
      </w:r>
      <w:r>
        <w:rPr>
          <w:rFonts w:ascii="Times New Roman" w:hAnsi="Times New Roman"/>
          <w:i/>
          <w:spacing w:val="69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života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količina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znanja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uvećaće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se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62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puta,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97%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znanja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tom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tre-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nutku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biće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otkriveno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posle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njegovog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rođenja".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[7]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2"/>
        <w:ind w:right="109" w:firstLine="600"/>
        <w:jc w:val="both"/>
      </w:pPr>
      <w:r>
        <w:rPr>
          <w:spacing w:val="-1"/>
        </w:rPr>
        <w:t>Digitalni</w:t>
      </w:r>
      <w:r>
        <w:rPr/>
        <w:t> </w:t>
      </w:r>
      <w:r>
        <w:rPr>
          <w:spacing w:val="-1"/>
        </w:rPr>
        <w:t>dokument, </w:t>
      </w:r>
      <w:r>
        <w:rPr/>
        <w:t>proizvod </w:t>
      </w:r>
      <w:r>
        <w:rPr>
          <w:spacing w:val="-1"/>
        </w:rPr>
        <w:t>informatičkog</w:t>
      </w:r>
      <w:r>
        <w:rPr>
          <w:spacing w:val="-3"/>
        </w:rPr>
        <w:t> </w:t>
      </w:r>
      <w:r>
        <w:rPr/>
        <w:t>doba</w:t>
      </w:r>
      <w:r>
        <w:rPr>
          <w:spacing w:val="1"/>
        </w:rPr>
        <w:t> </w:t>
      </w:r>
      <w:r>
        <w:rPr/>
        <w:t>u kome</w:t>
      </w:r>
      <w:r>
        <w:rPr>
          <w:spacing w:val="-2"/>
        </w:rPr>
        <w:t> </w:t>
      </w:r>
      <w:r>
        <w:rPr/>
        <w:t>živimo, izazov</w:t>
      </w:r>
      <w:r>
        <w:rPr>
          <w:spacing w:val="-1"/>
        </w:rPr>
        <w:t> današnjice</w:t>
      </w:r>
      <w:r>
        <w:rPr>
          <w:spacing w:val="-2"/>
        </w:rPr>
        <w:t> </w:t>
      </w:r>
      <w:r>
        <w:rPr/>
        <w:t>kome</w:t>
      </w:r>
      <w:r>
        <w:rPr>
          <w:spacing w:val="65"/>
          <w:w w:val="99"/>
        </w:rPr>
        <w:t> </w:t>
      </w:r>
      <w:r>
        <w:rPr>
          <w:spacing w:val="-1"/>
        </w:rPr>
        <w:t>mnoge</w:t>
      </w:r>
      <w:r>
        <w:rPr>
          <w:spacing w:val="21"/>
        </w:rPr>
        <w:t> </w:t>
      </w:r>
      <w:r>
        <w:rPr>
          <w:spacing w:val="-1"/>
        </w:rPr>
        <w:t>arhive,</w:t>
      </w:r>
      <w:r>
        <w:rPr>
          <w:spacing w:val="22"/>
        </w:rPr>
        <w:t> </w:t>
      </w:r>
      <w:r>
        <w:rPr>
          <w:spacing w:val="-1"/>
        </w:rPr>
        <w:t>biblioteke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muzeji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svetu</w:t>
      </w:r>
      <w:r>
        <w:rPr>
          <w:spacing w:val="19"/>
        </w:rPr>
        <w:t> </w:t>
      </w:r>
      <w:r>
        <w:rPr/>
        <w:t>nisu</w:t>
      </w:r>
      <w:r>
        <w:rPr>
          <w:spacing w:val="22"/>
        </w:rPr>
        <w:t> </w:t>
      </w:r>
      <w:r>
        <w:rPr>
          <w:spacing w:val="-1"/>
        </w:rPr>
        <w:t>odoleli,</w:t>
      </w:r>
      <w:r>
        <w:rPr>
          <w:spacing w:val="23"/>
        </w:rPr>
        <w:t> </w:t>
      </w:r>
      <w:r>
        <w:rPr/>
        <w:t>predstavlja</w:t>
      </w:r>
      <w:r>
        <w:rPr>
          <w:spacing w:val="21"/>
        </w:rPr>
        <w:t> </w:t>
      </w:r>
      <w:r>
        <w:rPr/>
        <w:t>novu</w:t>
      </w:r>
      <w:r>
        <w:rPr>
          <w:spacing w:val="22"/>
        </w:rPr>
        <w:t> </w:t>
      </w:r>
      <w:r>
        <w:rPr>
          <w:spacing w:val="-1"/>
        </w:rPr>
        <w:t>paradigmu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/>
        <w:t>koju</w:t>
      </w:r>
      <w:r>
        <w:rPr>
          <w:spacing w:val="23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navikavaju</w:t>
      </w:r>
      <w:r>
        <w:rPr>
          <w:spacing w:val="11"/>
        </w:rPr>
        <w:t> </w:t>
      </w:r>
      <w:r>
        <w:rPr/>
        <w:t>sadašnje</w:t>
      </w:r>
      <w:r>
        <w:rPr>
          <w:spacing w:val="13"/>
        </w:rPr>
        <w:t> </w:t>
      </w:r>
      <w:r>
        <w:rPr>
          <w:spacing w:val="-1"/>
        </w:rPr>
        <w:t>generacije</w:t>
      </w:r>
      <w:r>
        <w:rPr>
          <w:spacing w:val="13"/>
        </w:rPr>
        <w:t> </w:t>
      </w:r>
      <w:r>
        <w:rPr>
          <w:spacing w:val="-1"/>
        </w:rPr>
        <w:t>istraživača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/>
        <w:t>korisnika</w:t>
      </w:r>
      <w:r>
        <w:rPr>
          <w:spacing w:val="10"/>
        </w:rPr>
        <w:t> </w:t>
      </w:r>
      <w:r>
        <w:rPr>
          <w:spacing w:val="-1"/>
        </w:rPr>
        <w:t>arhivske</w:t>
      </w:r>
      <w:r>
        <w:rPr>
          <w:spacing w:val="13"/>
        </w:rPr>
        <w:t> </w:t>
      </w:r>
      <w:r>
        <w:rPr>
          <w:spacing w:val="-1"/>
        </w:rPr>
        <w:t>građe,</w:t>
      </w:r>
      <w:r>
        <w:rPr>
          <w:spacing w:val="13"/>
        </w:rPr>
        <w:t> </w:t>
      </w:r>
      <w:r>
        <w:rPr>
          <w:spacing w:val="-1"/>
        </w:rPr>
        <w:t>paradigmu</w:t>
      </w:r>
      <w:r>
        <w:rPr>
          <w:spacing w:val="11"/>
        </w:rPr>
        <w:t> </w:t>
      </w:r>
      <w:r>
        <w:rPr/>
        <w:t>koja</w:t>
      </w:r>
      <w:r>
        <w:rPr>
          <w:spacing w:val="14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3"/>
        </w:rPr>
        <w:t>bu-</w:t>
      </w:r>
      <w:r>
        <w:rPr>
          <w:spacing w:val="75"/>
        </w:rPr>
        <w:t> </w:t>
      </w:r>
      <w:r>
        <w:rPr>
          <w:spacing w:val="-1"/>
        </w:rPr>
        <w:t>duće</w:t>
      </w:r>
      <w:r>
        <w:rPr>
          <w:spacing w:val="1"/>
        </w:rPr>
        <w:t> </w:t>
      </w:r>
      <w:r>
        <w:rPr>
          <w:spacing w:val="-1"/>
        </w:rPr>
        <w:t>generacije </w:t>
      </w:r>
      <w:r>
        <w:rPr/>
        <w:t>biti</w:t>
      </w:r>
      <w:r>
        <w:rPr>
          <w:spacing w:val="1"/>
        </w:rPr>
        <w:t> </w:t>
      </w:r>
      <w:r>
        <w:rPr>
          <w:spacing w:val="-1"/>
        </w:rPr>
        <w:t>podrazumevana. Međutim,</w:t>
      </w:r>
      <w:r>
        <w:rPr/>
        <w:t> iako je</w:t>
      </w:r>
      <w:r>
        <w:rPr>
          <w:spacing w:val="-2"/>
        </w:rPr>
        <w:t> </w:t>
      </w:r>
      <w:r>
        <w:rPr>
          <w:spacing w:val="-1"/>
        </w:rPr>
        <w:t>već </w:t>
      </w:r>
      <w:r>
        <w:rPr/>
        <w:t>dosta</w:t>
      </w:r>
      <w:r>
        <w:rPr>
          <w:spacing w:val="-1"/>
        </w:rPr>
        <w:t> </w:t>
      </w:r>
      <w:r>
        <w:rPr/>
        <w:t>arhiva</w:t>
      </w:r>
      <w:r>
        <w:rPr>
          <w:spacing w:val="-1"/>
        </w:rPr>
        <w:t> </w:t>
      </w:r>
      <w:r>
        <w:rPr/>
        <w:t>započelo ili </w:t>
      </w:r>
      <w:r>
        <w:rPr>
          <w:spacing w:val="-1"/>
        </w:rPr>
        <w:t>već završilo,</w:t>
      </w:r>
      <w:r>
        <w:rPr>
          <w:spacing w:val="89"/>
        </w:rPr>
        <w:t> </w:t>
      </w:r>
      <w:r>
        <w:rPr>
          <w:spacing w:val="-1"/>
        </w:rPr>
        <w:t>neki</w:t>
      </w:r>
      <w:r>
        <w:rPr>
          <w:spacing w:val="21"/>
        </w:rPr>
        <w:t> </w:t>
      </w:r>
      <w:r>
        <w:rPr>
          <w:spacing w:val="-1"/>
        </w:rPr>
        <w:t>projekat</w:t>
      </w:r>
      <w:r>
        <w:rPr>
          <w:spacing w:val="22"/>
        </w:rPr>
        <w:t> </w:t>
      </w:r>
      <w:r>
        <w:rPr>
          <w:spacing w:val="-1"/>
        </w:rPr>
        <w:t>digitalizacije</w:t>
      </w:r>
      <w:r>
        <w:rPr>
          <w:spacing w:val="21"/>
        </w:rPr>
        <w:t> </w:t>
      </w:r>
      <w:r>
        <w:rPr>
          <w:spacing w:val="-1"/>
        </w:rPr>
        <w:t>mora</w:t>
      </w:r>
      <w:r>
        <w:rPr>
          <w:spacing w:val="21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ipak</w:t>
      </w:r>
      <w:r>
        <w:rPr>
          <w:spacing w:val="22"/>
        </w:rPr>
        <w:t> </w:t>
      </w:r>
      <w:r>
        <w:rPr>
          <w:spacing w:val="-1"/>
        </w:rPr>
        <w:t>reći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trajnost</w:t>
      </w:r>
      <w:r>
        <w:rPr>
          <w:spacing w:val="22"/>
        </w:rPr>
        <w:t> </w:t>
      </w:r>
      <w:r>
        <w:rPr>
          <w:spacing w:val="-1"/>
        </w:rPr>
        <w:t>produkta</w:t>
      </w:r>
      <w:r>
        <w:rPr>
          <w:spacing w:val="21"/>
        </w:rPr>
        <w:t> </w:t>
      </w:r>
      <w:r>
        <w:rPr>
          <w:spacing w:val="-1"/>
        </w:rPr>
        <w:t>primene</w:t>
      </w:r>
      <w:r>
        <w:rPr>
          <w:spacing w:val="21"/>
        </w:rPr>
        <w:t> </w:t>
      </w:r>
      <w:r>
        <w:rPr/>
        <w:t>ovog</w:t>
      </w:r>
      <w:r>
        <w:rPr>
          <w:spacing w:val="19"/>
        </w:rPr>
        <w:t> </w:t>
      </w:r>
      <w:r>
        <w:rPr/>
        <w:t>modula</w:t>
      </w:r>
      <w:r>
        <w:rPr>
          <w:spacing w:val="21"/>
        </w:rPr>
        <w:t> </w:t>
      </w:r>
      <w:r>
        <w:rPr>
          <w:spacing w:val="1"/>
        </w:rPr>
        <w:t>in-</w:t>
      </w:r>
      <w:r>
        <w:rPr>
          <w:spacing w:val="93"/>
        </w:rPr>
        <w:t> </w:t>
      </w:r>
      <w:r>
        <w:rPr>
          <w:spacing w:val="-1"/>
        </w:rPr>
        <w:t>formacionih</w:t>
      </w:r>
      <w:r>
        <w:rPr>
          <w:spacing w:val="5"/>
        </w:rPr>
        <w:t> </w:t>
      </w:r>
      <w:r>
        <w:rPr>
          <w:spacing w:val="-1"/>
        </w:rPr>
        <w:t>tehnologija</w:t>
      </w:r>
      <w:r>
        <w:rPr>
          <w:spacing w:val="7"/>
        </w:rPr>
        <w:t> </w:t>
      </w:r>
      <w:r>
        <w:rPr/>
        <w:t>ne</w:t>
      </w:r>
      <w:r>
        <w:rPr>
          <w:spacing w:val="4"/>
        </w:rPr>
        <w:t> </w:t>
      </w:r>
      <w:r>
        <w:rPr/>
        <w:t>može</w:t>
      </w:r>
      <w:r>
        <w:rPr>
          <w:spacing w:val="4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pouzdanošću</w:t>
      </w:r>
      <w:r>
        <w:rPr>
          <w:spacing w:val="7"/>
        </w:rPr>
        <w:t> </w:t>
      </w:r>
      <w:r>
        <w:rPr>
          <w:spacing w:val="-1"/>
        </w:rPr>
        <w:t>definisati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2"/>
        </w:rPr>
        <w:t>ga,</w:t>
      </w:r>
      <w:r>
        <w:rPr>
          <w:spacing w:val="5"/>
        </w:rPr>
        <w:t> </w:t>
      </w:r>
      <w:r>
        <w:rPr>
          <w:spacing w:val="-1"/>
        </w:rPr>
        <w:t>stoga,</w:t>
      </w:r>
      <w:r>
        <w:rPr>
          <w:spacing w:val="7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sada,</w:t>
      </w:r>
      <w:r>
        <w:rPr>
          <w:spacing w:val="5"/>
        </w:rPr>
        <w:t> </w:t>
      </w:r>
      <w:r>
        <w:rPr>
          <w:spacing w:val="-1"/>
        </w:rPr>
        <w:t>arhivi</w:t>
      </w:r>
      <w:r>
        <w:rPr>
          <w:spacing w:val="5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2"/>
        </w:rPr>
        <w:t>tre-</w:t>
      </w:r>
      <w:r>
        <w:rPr>
          <w:spacing w:val="97"/>
        </w:rPr>
        <w:t> </w:t>
      </w:r>
      <w:r>
        <w:rPr>
          <w:spacing w:val="-1"/>
        </w:rPr>
        <w:t>tiraju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moguću</w:t>
      </w:r>
      <w:r>
        <w:rPr>
          <w:spacing w:val="-4"/>
        </w:rPr>
        <w:t> </w:t>
      </w:r>
      <w:r>
        <w:rPr/>
        <w:t>zamenu</w:t>
      </w:r>
      <w:r>
        <w:rPr>
          <w:spacing w:val="-4"/>
        </w:rPr>
        <w:t> </w:t>
      </w:r>
      <w:r>
        <w:rPr>
          <w:spacing w:val="-1"/>
        </w:rPr>
        <w:t>originala,</w:t>
      </w:r>
      <w:r>
        <w:rPr>
          <w:spacing w:val="-4"/>
        </w:rPr>
        <w:t> </w:t>
      </w:r>
      <w:r>
        <w:rPr/>
        <w:t>odnosno</w:t>
      </w:r>
      <w:r>
        <w:rPr>
          <w:spacing w:val="-4"/>
        </w:rPr>
        <w:t> </w:t>
      </w:r>
      <w:r>
        <w:rPr/>
        <w:t>kopiju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trajno</w:t>
      </w:r>
      <w:r>
        <w:rPr>
          <w:spacing w:val="-4"/>
        </w:rPr>
        <w:t> </w:t>
      </w:r>
      <w:r>
        <w:rPr>
          <w:spacing w:val="-1"/>
        </w:rPr>
        <w:t>čuvanje.</w:t>
      </w:r>
    </w:p>
    <w:p>
      <w:pPr>
        <w:pStyle w:val="BodyText"/>
        <w:spacing w:line="288" w:lineRule="auto" w:before="2"/>
        <w:ind w:right="111" w:firstLine="600"/>
        <w:jc w:val="both"/>
      </w:pPr>
      <w:r>
        <w:rPr>
          <w:color w:val="333333"/>
          <w:spacing w:val="-1"/>
        </w:rPr>
        <w:t>Savremene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informacione</w:t>
      </w:r>
      <w:r>
        <w:rPr>
          <w:color w:val="333333"/>
        </w:rPr>
        <w:t> </w:t>
      </w:r>
      <w:r>
        <w:rPr>
          <w:color w:val="333333"/>
          <w:spacing w:val="-1"/>
        </w:rPr>
        <w:t>tehnologije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obezbeđuju laku</w:t>
      </w:r>
      <w:r>
        <w:rPr>
          <w:color w:val="333333"/>
          <w:spacing w:val="-2"/>
        </w:rPr>
        <w:t> </w:t>
      </w:r>
      <w:r>
        <w:rPr>
          <w:color w:val="333333"/>
        </w:rPr>
        <w:t>dostupnost</w:t>
      </w:r>
      <w:r>
        <w:rPr>
          <w:color w:val="333333"/>
          <w:spacing w:val="-1"/>
        </w:rPr>
        <w:t> podataka</w:t>
      </w:r>
      <w:r>
        <w:rPr>
          <w:color w:val="333333"/>
          <w:spacing w:val="-4"/>
        </w:rPr>
        <w:t> </w:t>
      </w:r>
      <w:r>
        <w:rPr>
          <w:color w:val="333333"/>
        </w:rPr>
        <w:t>u</w:t>
      </w:r>
      <w:r>
        <w:rPr>
          <w:color w:val="333333"/>
          <w:spacing w:val="-2"/>
        </w:rPr>
        <w:t> </w:t>
      </w:r>
      <w:r>
        <w:rPr>
          <w:color w:val="333333"/>
          <w:spacing w:val="-1"/>
        </w:rPr>
        <w:t>brojnim digi-</w:t>
      </w:r>
      <w:r>
        <w:rPr>
          <w:color w:val="333333"/>
          <w:spacing w:val="103"/>
        </w:rPr>
        <w:t> </w:t>
      </w:r>
      <w:r>
        <w:rPr>
          <w:color w:val="333333"/>
          <w:spacing w:val="-1"/>
        </w:rPr>
        <w:t>talnim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formatima,</w:t>
      </w:r>
      <w:r>
        <w:rPr>
          <w:color w:val="333333"/>
          <w:spacing w:val="14"/>
        </w:rPr>
        <w:t> </w:t>
      </w:r>
      <w:r>
        <w:rPr>
          <w:color w:val="333333"/>
        </w:rPr>
        <w:t>bilo</w:t>
      </w:r>
      <w:r>
        <w:rPr>
          <w:color w:val="333333"/>
          <w:spacing w:val="12"/>
        </w:rPr>
        <w:t> </w:t>
      </w:r>
      <w:r>
        <w:rPr>
          <w:color w:val="333333"/>
          <w:spacing w:val="-2"/>
        </w:rPr>
        <w:t>da</w:t>
      </w:r>
      <w:r>
        <w:rPr>
          <w:color w:val="333333"/>
          <w:spacing w:val="13"/>
        </w:rPr>
        <w:t> </w:t>
      </w:r>
      <w:r>
        <w:rPr>
          <w:color w:val="333333"/>
        </w:rPr>
        <w:t>je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reč</w:t>
      </w:r>
      <w:r>
        <w:rPr>
          <w:color w:val="333333"/>
          <w:spacing w:val="14"/>
        </w:rPr>
        <w:t> </w:t>
      </w:r>
      <w:r>
        <w:rPr>
          <w:color w:val="333333"/>
        </w:rPr>
        <w:t>o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kvalitetnim</w:t>
      </w:r>
      <w:r>
        <w:rPr>
          <w:color w:val="333333"/>
          <w:spacing w:val="14"/>
        </w:rPr>
        <w:t> </w:t>
      </w:r>
      <w:r>
        <w:rPr>
          <w:color w:val="333333"/>
        </w:rPr>
        <w:t>i</w:t>
      </w:r>
      <w:r>
        <w:rPr>
          <w:color w:val="333333"/>
          <w:spacing w:val="13"/>
        </w:rPr>
        <w:t> </w:t>
      </w:r>
      <w:r>
        <w:rPr>
          <w:color w:val="333333"/>
          <w:spacing w:val="-1"/>
        </w:rPr>
        <w:t>retkim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muzičkim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izdanjima,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knjigama</w:t>
      </w:r>
      <w:r>
        <w:rPr>
          <w:color w:val="333333"/>
          <w:spacing w:val="14"/>
        </w:rPr>
        <w:t> </w:t>
      </w:r>
      <w:r>
        <w:rPr>
          <w:color w:val="333333"/>
        </w:rPr>
        <w:t>i</w:t>
      </w:r>
      <w:r>
        <w:rPr>
          <w:color w:val="333333"/>
          <w:spacing w:val="14"/>
        </w:rPr>
        <w:t> </w:t>
      </w:r>
      <w:r>
        <w:rPr>
          <w:color w:val="333333"/>
          <w:spacing w:val="1"/>
        </w:rPr>
        <w:t>časopi-</w:t>
      </w:r>
      <w:r>
        <w:rPr>
          <w:color w:val="333333"/>
          <w:spacing w:val="77"/>
        </w:rPr>
        <w:t> </w:t>
      </w:r>
      <w:r>
        <w:rPr>
          <w:color w:val="333333"/>
        </w:rPr>
        <w:t>sima</w:t>
      </w:r>
      <w:r>
        <w:rPr>
          <w:color w:val="333333"/>
          <w:spacing w:val="-5"/>
        </w:rPr>
        <w:t> </w:t>
      </w:r>
      <w:r>
        <w:rPr>
          <w:color w:val="333333"/>
        </w:rPr>
        <w:t>u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elektronskom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obliku,</w:t>
      </w:r>
      <w:r>
        <w:rPr>
          <w:color w:val="333333"/>
          <w:spacing w:val="-3"/>
        </w:rPr>
        <w:t> </w:t>
      </w:r>
      <w:r>
        <w:rPr>
          <w:color w:val="333333"/>
        </w:rPr>
        <w:t>ili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najnovijim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rezultatima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naučnih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istraživanja.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Digitalno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arhiviranje</w:t>
      </w:r>
      <w:r>
        <w:rPr>
          <w:color w:val="333333"/>
          <w:spacing w:val="111"/>
          <w:w w:val="99"/>
        </w:rPr>
        <w:t> </w:t>
      </w:r>
      <w:r>
        <w:rPr>
          <w:color w:val="333333"/>
        </w:rPr>
        <w:t>odlikuju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brojne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prednosti</w:t>
      </w:r>
      <w:r>
        <w:rPr>
          <w:color w:val="333333"/>
          <w:spacing w:val="27"/>
        </w:rPr>
        <w:t> </w:t>
      </w:r>
      <w:r>
        <w:rPr>
          <w:color w:val="333333"/>
        </w:rPr>
        <w:t>u</w:t>
      </w:r>
      <w:r>
        <w:rPr>
          <w:color w:val="333333"/>
          <w:spacing w:val="25"/>
        </w:rPr>
        <w:t> </w:t>
      </w:r>
      <w:r>
        <w:rPr>
          <w:color w:val="333333"/>
        </w:rPr>
        <w:t>vidu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bržeg</w:t>
      </w:r>
      <w:r>
        <w:rPr>
          <w:color w:val="333333"/>
          <w:spacing w:val="24"/>
        </w:rPr>
        <w:t> </w:t>
      </w:r>
      <w:r>
        <w:rPr>
          <w:color w:val="333333"/>
          <w:spacing w:val="-1"/>
        </w:rPr>
        <w:t>pristupa,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većeg</w:t>
      </w:r>
      <w:r>
        <w:rPr>
          <w:color w:val="333333"/>
          <w:spacing w:val="24"/>
        </w:rPr>
        <w:t> </w:t>
      </w:r>
      <w:r>
        <w:rPr>
          <w:color w:val="333333"/>
          <w:spacing w:val="-1"/>
        </w:rPr>
        <w:t>kapaciteta</w:t>
      </w:r>
      <w:r>
        <w:rPr>
          <w:color w:val="333333"/>
          <w:spacing w:val="25"/>
        </w:rPr>
        <w:t> </w:t>
      </w:r>
      <w:r>
        <w:rPr>
          <w:color w:val="333333"/>
        </w:rPr>
        <w:t>za</w:t>
      </w:r>
      <w:r>
        <w:rPr>
          <w:color w:val="333333"/>
          <w:spacing w:val="25"/>
        </w:rPr>
        <w:t> </w:t>
      </w:r>
      <w:r>
        <w:rPr>
          <w:color w:val="333333"/>
        </w:rPr>
        <w:t>skladištenje</w:t>
      </w:r>
      <w:r>
        <w:rPr>
          <w:color w:val="333333"/>
          <w:spacing w:val="26"/>
        </w:rPr>
        <w:t> </w:t>
      </w:r>
      <w:r>
        <w:rPr>
          <w:color w:val="333333"/>
          <w:spacing w:val="-1"/>
        </w:rPr>
        <w:t>informacija</w:t>
      </w:r>
      <w:r>
        <w:rPr>
          <w:color w:val="333333"/>
          <w:spacing w:val="25"/>
        </w:rPr>
        <w:t> </w:t>
      </w:r>
      <w:r>
        <w:rPr>
          <w:color w:val="333333"/>
        </w:rPr>
        <w:t>i</w:t>
      </w:r>
      <w:r>
        <w:rPr>
          <w:color w:val="333333"/>
          <w:spacing w:val="81"/>
          <w:w w:val="99"/>
        </w:rPr>
        <w:t> </w:t>
      </w:r>
      <w:r>
        <w:rPr>
          <w:color w:val="333333"/>
          <w:spacing w:val="-1"/>
        </w:rPr>
        <w:t>stoga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ohrabruje</w:t>
      </w:r>
      <w:r>
        <w:rPr>
          <w:color w:val="333333"/>
          <w:spacing w:val="30"/>
        </w:rPr>
        <w:t> </w:t>
      </w:r>
      <w:r>
        <w:rPr>
          <w:color w:val="333333"/>
        </w:rPr>
        <w:t>tradicionalne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sisteme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čuvanja</w:t>
      </w:r>
      <w:r>
        <w:rPr>
          <w:color w:val="333333"/>
          <w:spacing w:val="30"/>
        </w:rPr>
        <w:t> </w:t>
      </w:r>
      <w:r>
        <w:rPr>
          <w:color w:val="333333"/>
        </w:rPr>
        <w:t>i</w:t>
      </w:r>
      <w:r>
        <w:rPr>
          <w:color w:val="333333"/>
          <w:spacing w:val="33"/>
        </w:rPr>
        <w:t> </w:t>
      </w:r>
      <w:r>
        <w:rPr>
          <w:color w:val="333333"/>
          <w:spacing w:val="-1"/>
        </w:rPr>
        <w:t>prenošenja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informacija</w:t>
      </w:r>
      <w:r>
        <w:rPr>
          <w:color w:val="333333"/>
          <w:spacing w:val="31"/>
        </w:rPr>
        <w:t> </w:t>
      </w:r>
      <w:r>
        <w:rPr>
          <w:color w:val="333333"/>
        </w:rPr>
        <w:t>da</w:t>
      </w:r>
      <w:r>
        <w:rPr>
          <w:color w:val="333333"/>
          <w:spacing w:val="30"/>
        </w:rPr>
        <w:t> </w:t>
      </w:r>
      <w:r>
        <w:rPr>
          <w:color w:val="333333"/>
        </w:rPr>
        <w:t>se</w:t>
      </w:r>
      <w:r>
        <w:rPr>
          <w:color w:val="333333"/>
          <w:spacing w:val="30"/>
        </w:rPr>
        <w:t> </w:t>
      </w:r>
      <w:r>
        <w:rPr>
          <w:color w:val="333333"/>
        </w:rPr>
        <w:t>izmene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saglasno</w:t>
      </w:r>
      <w:r>
        <w:rPr>
          <w:color w:val="333333"/>
          <w:spacing w:val="87"/>
        </w:rPr>
        <w:t> </w:t>
      </w:r>
      <w:r>
        <w:rPr>
          <w:color w:val="333333"/>
        </w:rPr>
        <w:t>novim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korisničkim</w:t>
      </w:r>
      <w:r>
        <w:rPr>
          <w:color w:val="333333"/>
          <w:spacing w:val="18"/>
        </w:rPr>
        <w:t> </w:t>
      </w:r>
      <w:r>
        <w:rPr>
          <w:color w:val="333333"/>
          <w:spacing w:val="-1"/>
        </w:rPr>
        <w:t>zahtevima,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ali</w:t>
      </w:r>
      <w:r>
        <w:rPr>
          <w:color w:val="333333"/>
          <w:spacing w:val="18"/>
        </w:rPr>
        <w:t> </w:t>
      </w:r>
      <w:r>
        <w:rPr>
          <w:color w:val="333333"/>
        </w:rPr>
        <w:t>i</w:t>
      </w:r>
      <w:r>
        <w:rPr>
          <w:color w:val="333333"/>
          <w:spacing w:val="17"/>
        </w:rPr>
        <w:t> </w:t>
      </w:r>
      <w:r>
        <w:rPr>
          <w:color w:val="333333"/>
        </w:rPr>
        <w:t>u</w:t>
      </w:r>
      <w:r>
        <w:rPr>
          <w:color w:val="333333"/>
          <w:spacing w:val="20"/>
        </w:rPr>
        <w:t> </w:t>
      </w:r>
      <w:r>
        <w:rPr>
          <w:color w:val="333333"/>
        </w:rPr>
        <w:t>odnosu</w:t>
      </w:r>
      <w:r>
        <w:rPr>
          <w:color w:val="333333"/>
          <w:spacing w:val="17"/>
        </w:rPr>
        <w:t> </w:t>
      </w:r>
      <w:r>
        <w:rPr>
          <w:color w:val="333333"/>
          <w:spacing w:val="1"/>
        </w:rPr>
        <w:t>na</w:t>
      </w:r>
      <w:r>
        <w:rPr>
          <w:color w:val="333333"/>
          <w:spacing w:val="20"/>
        </w:rPr>
        <w:t> </w:t>
      </w:r>
      <w:r>
        <w:rPr>
          <w:color w:val="333333"/>
        </w:rPr>
        <w:t>sve</w:t>
      </w:r>
      <w:r>
        <w:rPr>
          <w:color w:val="333333"/>
          <w:spacing w:val="17"/>
        </w:rPr>
        <w:t> </w:t>
      </w:r>
      <w:r>
        <w:rPr>
          <w:color w:val="333333"/>
        </w:rPr>
        <w:t>veću</w:t>
      </w:r>
      <w:r>
        <w:rPr>
          <w:color w:val="333333"/>
          <w:spacing w:val="17"/>
        </w:rPr>
        <w:t> </w:t>
      </w:r>
      <w:r>
        <w:rPr>
          <w:color w:val="333333"/>
        </w:rPr>
        <w:t>produkciju</w:t>
      </w:r>
      <w:r>
        <w:rPr>
          <w:color w:val="333333"/>
          <w:spacing w:val="18"/>
        </w:rPr>
        <w:t> </w:t>
      </w:r>
      <w:r>
        <w:rPr>
          <w:color w:val="333333"/>
          <w:spacing w:val="-1"/>
        </w:rPr>
        <w:t>štampanog,</w:t>
      </w:r>
      <w:r>
        <w:rPr>
          <w:color w:val="333333"/>
          <w:spacing w:val="27"/>
        </w:rPr>
        <w:t> </w:t>
      </w:r>
      <w:r>
        <w:rPr>
          <w:color w:val="333333"/>
          <w:spacing w:val="-1"/>
        </w:rPr>
        <w:t>audio</w:t>
      </w:r>
      <w:r>
        <w:rPr>
          <w:color w:val="333333"/>
          <w:spacing w:val="17"/>
        </w:rPr>
        <w:t> </w:t>
      </w:r>
      <w:r>
        <w:rPr>
          <w:color w:val="333333"/>
        </w:rPr>
        <w:t>i</w:t>
      </w:r>
      <w:r>
        <w:rPr>
          <w:color w:val="333333"/>
          <w:spacing w:val="21"/>
        </w:rPr>
        <w:t> </w:t>
      </w:r>
      <w:r>
        <w:rPr>
          <w:color w:val="333333"/>
          <w:spacing w:val="-1"/>
        </w:rPr>
        <w:t>video</w:t>
      </w:r>
      <w:r>
        <w:rPr>
          <w:color w:val="333333"/>
          <w:spacing w:val="71"/>
        </w:rPr>
        <w:t> </w:t>
      </w:r>
      <w:r>
        <w:rPr>
          <w:color w:val="333333"/>
          <w:spacing w:val="-1"/>
        </w:rPr>
        <w:t>materijala.</w:t>
      </w:r>
      <w:r>
        <w:rPr>
          <w:color w:val="333333"/>
          <w:spacing w:val="32"/>
        </w:rPr>
        <w:t> </w:t>
      </w:r>
      <w:r>
        <w:rPr>
          <w:color w:val="333333"/>
        </w:rPr>
        <w:t>U</w:t>
      </w:r>
      <w:r>
        <w:rPr>
          <w:color w:val="333333"/>
          <w:spacing w:val="33"/>
        </w:rPr>
        <w:t> </w:t>
      </w:r>
      <w:r>
        <w:rPr>
          <w:color w:val="333333"/>
        </w:rPr>
        <w:t>tom</w:t>
      </w:r>
      <w:r>
        <w:rPr>
          <w:color w:val="333333"/>
          <w:spacing w:val="32"/>
        </w:rPr>
        <w:t> </w:t>
      </w:r>
      <w:r>
        <w:rPr>
          <w:color w:val="333333"/>
          <w:spacing w:val="-1"/>
        </w:rPr>
        <w:t>procesu</w:t>
      </w:r>
      <w:r>
        <w:rPr>
          <w:color w:val="333333"/>
          <w:spacing w:val="33"/>
        </w:rPr>
        <w:t> </w:t>
      </w:r>
      <w:r>
        <w:rPr>
          <w:color w:val="333333"/>
          <w:spacing w:val="-1"/>
        </w:rPr>
        <w:t>centralno</w:t>
      </w:r>
      <w:r>
        <w:rPr>
          <w:color w:val="333333"/>
          <w:spacing w:val="33"/>
        </w:rPr>
        <w:t> </w:t>
      </w:r>
      <w:r>
        <w:rPr>
          <w:color w:val="333333"/>
          <w:spacing w:val="-1"/>
        </w:rPr>
        <w:t>mesto</w:t>
      </w:r>
      <w:r>
        <w:rPr>
          <w:color w:val="333333"/>
          <w:spacing w:val="33"/>
        </w:rPr>
        <w:t> </w:t>
      </w:r>
      <w:r>
        <w:rPr>
          <w:color w:val="333333"/>
          <w:spacing w:val="-1"/>
        </w:rPr>
        <w:t>zauzima</w:t>
      </w:r>
      <w:r>
        <w:rPr>
          <w:color w:val="333333"/>
          <w:spacing w:val="32"/>
        </w:rPr>
        <w:t> </w:t>
      </w:r>
      <w:r>
        <w:rPr>
          <w:color w:val="333333"/>
          <w:spacing w:val="-1"/>
        </w:rPr>
        <w:t>biblioteka</w:t>
      </w:r>
      <w:r>
        <w:rPr>
          <w:color w:val="333333"/>
          <w:spacing w:val="32"/>
        </w:rPr>
        <w:t> </w:t>
      </w:r>
      <w:r>
        <w:rPr>
          <w:color w:val="333333"/>
          <w:spacing w:val="-1"/>
        </w:rPr>
        <w:t>kao</w:t>
      </w:r>
      <w:r>
        <w:rPr>
          <w:color w:val="333333"/>
          <w:spacing w:val="33"/>
        </w:rPr>
        <w:t> </w:t>
      </w:r>
      <w:r>
        <w:rPr>
          <w:color w:val="333333"/>
          <w:spacing w:val="-1"/>
        </w:rPr>
        <w:t>institucija</w:t>
      </w:r>
      <w:r>
        <w:rPr>
          <w:color w:val="333333"/>
          <w:spacing w:val="32"/>
        </w:rPr>
        <w:t> </w:t>
      </w:r>
      <w:r>
        <w:rPr>
          <w:color w:val="333333"/>
        </w:rPr>
        <w:t>sa</w:t>
      </w:r>
      <w:r>
        <w:rPr>
          <w:color w:val="333333"/>
          <w:spacing w:val="32"/>
        </w:rPr>
        <w:t> </w:t>
      </w:r>
      <w:r>
        <w:rPr>
          <w:color w:val="333333"/>
          <w:spacing w:val="-1"/>
        </w:rPr>
        <w:t>zadatkom</w:t>
      </w:r>
      <w:r>
        <w:rPr>
          <w:color w:val="333333"/>
          <w:spacing w:val="33"/>
        </w:rPr>
        <w:t> </w:t>
      </w:r>
      <w:r>
        <w:rPr>
          <w:color w:val="333333"/>
        </w:rPr>
        <w:t>da</w:t>
      </w:r>
      <w:r>
        <w:rPr>
          <w:color w:val="333333"/>
          <w:spacing w:val="97"/>
          <w:w w:val="99"/>
        </w:rPr>
        <w:t> </w:t>
      </w:r>
      <w:r>
        <w:rPr>
          <w:color w:val="333333"/>
          <w:spacing w:val="-1"/>
        </w:rPr>
        <w:t>upravlja</w:t>
      </w:r>
      <w:r>
        <w:rPr>
          <w:color w:val="333333"/>
          <w:spacing w:val="1"/>
        </w:rPr>
        <w:t> </w:t>
      </w:r>
      <w:r>
        <w:rPr>
          <w:color w:val="333333"/>
          <w:spacing w:val="-1"/>
        </w:rPr>
        <w:t>ogromnim</w:t>
      </w:r>
      <w:r>
        <w:rPr>
          <w:color w:val="333333"/>
          <w:spacing w:val="2"/>
        </w:rPr>
        <w:t> </w:t>
      </w:r>
      <w:r>
        <w:rPr>
          <w:color w:val="333333"/>
        </w:rPr>
        <w:t>korpusom</w:t>
      </w:r>
      <w:r>
        <w:rPr>
          <w:color w:val="333333"/>
          <w:spacing w:val="2"/>
        </w:rPr>
        <w:t> </w:t>
      </w:r>
      <w:r>
        <w:rPr>
          <w:color w:val="333333"/>
        </w:rPr>
        <w:t>ljudskog</w:t>
      </w:r>
      <w:r>
        <w:rPr>
          <w:color w:val="333333"/>
          <w:spacing w:val="-1"/>
        </w:rPr>
        <w:t> znanja,</w:t>
      </w:r>
      <w:r>
        <w:rPr>
          <w:color w:val="333333"/>
          <w:spacing w:val="6"/>
        </w:rPr>
        <w:t> </w:t>
      </w:r>
      <w:r>
        <w:rPr>
          <w:color w:val="333333"/>
        </w:rPr>
        <w:t>predvodi</w:t>
      </w:r>
      <w:r>
        <w:rPr>
          <w:rFonts w:ascii="Times New Roman" w:hAnsi="Times New Roman"/>
          <w:i/>
          <w:color w:val="333333"/>
        </w:rPr>
        <w:t>,</w:t>
      </w:r>
      <w:r>
        <w:rPr>
          <w:rFonts w:ascii="Times New Roman" w:hAnsi="Times New Roman"/>
          <w:i/>
          <w:color w:val="333333"/>
          <w:spacing w:val="2"/>
        </w:rPr>
        <w:t> </w:t>
      </w:r>
      <w:r>
        <w:rPr>
          <w:color w:val="333333"/>
          <w:spacing w:val="-1"/>
        </w:rPr>
        <w:t>kreira</w:t>
      </w:r>
      <w:r>
        <w:rPr>
          <w:color w:val="333333"/>
          <w:spacing w:val="1"/>
        </w:rPr>
        <w:t> </w:t>
      </w:r>
      <w:r>
        <w:rPr>
          <w:color w:val="333333"/>
        </w:rPr>
        <w:t>i</w:t>
      </w:r>
      <w:r>
        <w:rPr>
          <w:color w:val="333333"/>
          <w:spacing w:val="2"/>
        </w:rPr>
        <w:t> </w:t>
      </w:r>
      <w:r>
        <w:rPr>
          <w:color w:val="333333"/>
        </w:rPr>
        <w:t>poboljšava</w:t>
      </w:r>
      <w:r>
        <w:rPr>
          <w:color w:val="333333"/>
          <w:spacing w:val="1"/>
        </w:rPr>
        <w:t> </w:t>
      </w:r>
      <w:r>
        <w:rPr>
          <w:color w:val="333333"/>
          <w:spacing w:val="-1"/>
        </w:rPr>
        <w:t>proces</w:t>
      </w:r>
      <w:r>
        <w:rPr>
          <w:color w:val="333333"/>
          <w:spacing w:val="1"/>
        </w:rPr>
        <w:t> </w:t>
      </w:r>
      <w:r>
        <w:rPr>
          <w:color w:val="333333"/>
          <w:spacing w:val="-1"/>
        </w:rPr>
        <w:t>prezentacije,</w:t>
      </w:r>
      <w:r>
        <w:rPr>
          <w:color w:val="333333"/>
          <w:spacing w:val="77"/>
        </w:rPr>
        <w:t> </w:t>
      </w:r>
      <w:r>
        <w:rPr/>
        <w:t>dostupnosti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obnavljanja</w:t>
      </w:r>
      <w:r>
        <w:rPr>
          <w:spacing w:val="-10"/>
        </w:rPr>
        <w:t> </w:t>
      </w:r>
      <w:r>
        <w:rPr>
          <w:spacing w:val="-1"/>
        </w:rPr>
        <w:t>informacionih</w:t>
      </w:r>
      <w:r>
        <w:rPr>
          <w:spacing w:val="-8"/>
        </w:rPr>
        <w:t> </w:t>
      </w:r>
      <w:r>
        <w:rPr>
          <w:spacing w:val="-1"/>
        </w:rPr>
        <w:t>resursa.</w:t>
      </w:r>
    </w:p>
    <w:p>
      <w:pPr>
        <w:pStyle w:val="BodyText"/>
        <w:spacing w:line="287" w:lineRule="auto" w:before="2"/>
        <w:ind w:right="109" w:firstLine="600"/>
        <w:jc w:val="both"/>
      </w:pPr>
      <w:r>
        <w:rPr>
          <w:spacing w:val="-1"/>
        </w:rPr>
        <w:t>Društvo</w:t>
      </w:r>
      <w:r>
        <w:rPr>
          <w:spacing w:val="30"/>
        </w:rPr>
        <w:t> </w:t>
      </w:r>
      <w:r>
        <w:rPr/>
        <w:t>znanja</w:t>
      </w:r>
      <w:r>
        <w:rPr>
          <w:spacing w:val="31"/>
        </w:rPr>
        <w:t> </w:t>
      </w:r>
      <w:r>
        <w:rPr/>
        <w:t>kome</w:t>
      </w:r>
      <w:r>
        <w:rPr>
          <w:spacing w:val="31"/>
        </w:rPr>
        <w:t> </w:t>
      </w:r>
      <w:r>
        <w:rPr/>
        <w:t>težimo</w:t>
      </w:r>
      <w:r>
        <w:rPr>
          <w:spacing w:val="29"/>
        </w:rPr>
        <w:t> </w:t>
      </w:r>
      <w:r>
        <w:rPr/>
        <w:t>zasniva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stalnom</w:t>
      </w:r>
      <w:r>
        <w:rPr>
          <w:spacing w:val="32"/>
        </w:rPr>
        <w:t> </w:t>
      </w:r>
      <w:r>
        <w:rPr>
          <w:spacing w:val="-1"/>
        </w:rPr>
        <w:t>učenju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sticanju</w:t>
      </w:r>
      <w:r>
        <w:rPr>
          <w:spacing w:val="30"/>
        </w:rPr>
        <w:t> </w:t>
      </w:r>
      <w:r>
        <w:rPr/>
        <w:t>novih</w:t>
      </w:r>
      <w:r>
        <w:rPr>
          <w:spacing w:val="31"/>
        </w:rPr>
        <w:t> </w:t>
      </w:r>
      <w:r>
        <w:rPr>
          <w:spacing w:val="-1"/>
        </w:rPr>
        <w:t>veština.</w:t>
      </w:r>
      <w:r>
        <w:rPr>
          <w:spacing w:val="31"/>
        </w:rPr>
        <w:t> </w:t>
      </w:r>
      <w:r>
        <w:rPr>
          <w:spacing w:val="-1"/>
        </w:rPr>
        <w:t>Pri</w:t>
      </w:r>
      <w:r>
        <w:rPr>
          <w:spacing w:val="61"/>
          <w:w w:val="99"/>
        </w:rPr>
        <w:t> </w:t>
      </w:r>
      <w:r>
        <w:rPr/>
        <w:t>tome</w:t>
      </w:r>
      <w:r>
        <w:rPr>
          <w:spacing w:val="4"/>
        </w:rPr>
        <w:t> </w:t>
      </w:r>
      <w:r>
        <w:rPr>
          <w:spacing w:val="-1"/>
        </w:rPr>
        <w:t>učenje</w:t>
      </w:r>
      <w:r>
        <w:rPr>
          <w:spacing w:val="6"/>
        </w:rPr>
        <w:t> </w:t>
      </w:r>
      <w:r>
        <w:rPr/>
        <w:t>nije</w:t>
      </w:r>
      <w:r>
        <w:rPr>
          <w:spacing w:val="4"/>
        </w:rPr>
        <w:t> </w:t>
      </w:r>
      <w:r>
        <w:rPr/>
        <w:t>vezano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/>
        <w:t>obrazovne</w:t>
      </w:r>
      <w:r>
        <w:rPr>
          <w:spacing w:val="4"/>
        </w:rPr>
        <w:t> </w:t>
      </w:r>
      <w:r>
        <w:rPr>
          <w:spacing w:val="-1"/>
        </w:rPr>
        <w:t>institucije,</w:t>
      </w:r>
      <w:r>
        <w:rPr>
          <w:spacing w:val="6"/>
        </w:rPr>
        <w:t> </w:t>
      </w:r>
      <w:r>
        <w:rPr/>
        <w:t>već</w:t>
      </w:r>
      <w:r>
        <w:rPr>
          <w:spacing w:val="4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očekuje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samostalan</w:t>
      </w:r>
      <w:r>
        <w:rPr>
          <w:spacing w:val="5"/>
        </w:rPr>
        <w:t> </w:t>
      </w:r>
      <w:r>
        <w:rPr>
          <w:spacing w:val="-1"/>
        </w:rPr>
        <w:t>rad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1"/>
        </w:rPr>
        <w:t>nefor-</w:t>
      </w:r>
      <w:r>
        <w:rPr>
          <w:spacing w:val="87"/>
        </w:rPr>
        <w:t> </w:t>
      </w:r>
      <w:r>
        <w:rPr>
          <w:spacing w:val="-1"/>
        </w:rPr>
        <w:t>malnoj</w:t>
      </w:r>
      <w:r>
        <w:rPr>
          <w:spacing w:val="18"/>
        </w:rPr>
        <w:t> </w:t>
      </w:r>
      <w:r>
        <w:rPr>
          <w:spacing w:val="-1"/>
        </w:rPr>
        <w:t>sferi</w:t>
      </w:r>
      <w:r>
        <w:rPr>
          <w:spacing w:val="18"/>
        </w:rPr>
        <w:t> </w:t>
      </w:r>
      <w:r>
        <w:rPr>
          <w:spacing w:val="-1"/>
        </w:rPr>
        <w:t>obrazovanja.</w:t>
      </w:r>
      <w:r>
        <w:rPr>
          <w:spacing w:val="20"/>
        </w:rPr>
        <w:t> </w:t>
      </w:r>
      <w:r>
        <w:rPr/>
        <w:t>Jedine</w:t>
      </w:r>
      <w:r>
        <w:rPr>
          <w:spacing w:val="18"/>
        </w:rPr>
        <w:t> </w:t>
      </w:r>
      <w:r>
        <w:rPr>
          <w:spacing w:val="-1"/>
        </w:rPr>
        <w:t>društvene</w:t>
      </w:r>
      <w:r>
        <w:rPr>
          <w:spacing w:val="17"/>
        </w:rPr>
        <w:t> </w:t>
      </w:r>
      <w:r>
        <w:rPr>
          <w:spacing w:val="-1"/>
        </w:rPr>
        <w:t>institucije</w:t>
      </w:r>
      <w:r>
        <w:rPr>
          <w:spacing w:val="18"/>
        </w:rPr>
        <w:t> </w:t>
      </w:r>
      <w:r>
        <w:rPr/>
        <w:t>dostupne</w:t>
      </w:r>
      <w:r>
        <w:rPr>
          <w:spacing w:val="17"/>
        </w:rPr>
        <w:t> </w:t>
      </w:r>
      <w:r>
        <w:rPr/>
        <w:t>svima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/>
        <w:t>kojima</w:t>
      </w:r>
      <w:r>
        <w:rPr>
          <w:spacing w:val="17"/>
        </w:rPr>
        <w:t> </w:t>
      </w:r>
      <w:r>
        <w:rPr>
          <w:spacing w:val="3"/>
        </w:rPr>
        <w:t>je</w:t>
      </w:r>
      <w:r>
        <w:rPr>
          <w:spacing w:val="17"/>
        </w:rPr>
        <w:t> </w:t>
      </w:r>
      <w:r>
        <w:rPr>
          <w:spacing w:val="-1"/>
        </w:rPr>
        <w:t>akumulirano</w:t>
      </w:r>
      <w:r>
        <w:rPr>
          <w:spacing w:val="89"/>
        </w:rPr>
        <w:t> </w:t>
      </w:r>
      <w:r>
        <w:rPr/>
        <w:t>znanje</w:t>
      </w:r>
      <w:r>
        <w:rPr>
          <w:spacing w:val="21"/>
        </w:rPr>
        <w:t> </w:t>
      </w:r>
      <w:r>
        <w:rPr/>
        <w:t>dostupno</w:t>
      </w:r>
      <w:r>
        <w:rPr>
          <w:spacing w:val="22"/>
        </w:rPr>
        <w:t> </w:t>
      </w:r>
      <w:r>
        <w:rPr>
          <w:spacing w:val="-1"/>
        </w:rPr>
        <w:t>takoreći</w:t>
      </w:r>
      <w:r>
        <w:rPr>
          <w:spacing w:val="22"/>
        </w:rPr>
        <w:t> </w:t>
      </w:r>
      <w:r>
        <w:rPr>
          <w:spacing w:val="-1"/>
        </w:rPr>
        <w:t>besplatno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biblioteke.</w:t>
      </w:r>
      <w:r>
        <w:rPr>
          <w:spacing w:val="22"/>
        </w:rPr>
        <w:t> </w:t>
      </w:r>
      <w:r>
        <w:rPr>
          <w:spacing w:val="-1"/>
        </w:rPr>
        <w:t>Stoga</w:t>
      </w:r>
      <w:r>
        <w:rPr>
          <w:spacing w:val="21"/>
        </w:rPr>
        <w:t> </w:t>
      </w:r>
      <w:r>
        <w:rPr/>
        <w:t>njihova</w:t>
      </w:r>
      <w:r>
        <w:rPr>
          <w:spacing w:val="21"/>
        </w:rPr>
        <w:t> </w:t>
      </w:r>
      <w:r>
        <w:rPr>
          <w:spacing w:val="-1"/>
        </w:rPr>
        <w:t>uloga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razvoju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pojedinaca</w:t>
      </w:r>
      <w:r>
        <w:rPr>
          <w:spacing w:val="21"/>
        </w:rPr>
        <w:t> </w:t>
      </w:r>
      <w:r>
        <w:rPr/>
        <w:t>i</w:t>
      </w:r>
      <w:r>
        <w:rPr>
          <w:spacing w:val="53"/>
          <w:w w:val="99"/>
        </w:rPr>
        <w:t> </w:t>
      </w:r>
      <w:r>
        <w:rPr>
          <w:spacing w:val="-1"/>
        </w:rPr>
        <w:t>društva</w:t>
      </w:r>
      <w:r>
        <w:rPr>
          <w:spacing w:val="18"/>
        </w:rPr>
        <w:t> </w:t>
      </w:r>
      <w:r>
        <w:rPr>
          <w:spacing w:val="-1"/>
        </w:rPr>
        <w:t>postaje</w:t>
      </w:r>
      <w:r>
        <w:rPr>
          <w:spacing w:val="21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značajnija.</w:t>
      </w:r>
      <w:r>
        <w:rPr>
          <w:spacing w:val="21"/>
        </w:rPr>
        <w:t> </w:t>
      </w:r>
      <w:r>
        <w:rPr>
          <w:spacing w:val="-1"/>
        </w:rPr>
        <w:t>Biblioteke</w:t>
      </w:r>
      <w:r>
        <w:rPr>
          <w:spacing w:val="20"/>
        </w:rPr>
        <w:t> </w:t>
      </w:r>
      <w:r>
        <w:rPr/>
        <w:t>koje</w:t>
      </w:r>
      <w:r>
        <w:rPr>
          <w:spacing w:val="21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8"/>
        </w:rPr>
        <w:t> </w:t>
      </w:r>
      <w:r>
        <w:rPr/>
        <w:t>ispune</w:t>
      </w:r>
      <w:r>
        <w:rPr>
          <w:spacing w:val="21"/>
        </w:rPr>
        <w:t> </w:t>
      </w:r>
      <w:r>
        <w:rPr/>
        <w:t>svoju</w:t>
      </w:r>
      <w:r>
        <w:rPr>
          <w:spacing w:val="19"/>
        </w:rPr>
        <w:t> </w:t>
      </w:r>
      <w:r>
        <w:rPr/>
        <w:t>misiju</w:t>
      </w:r>
      <w:r>
        <w:rPr>
          <w:spacing w:val="18"/>
        </w:rPr>
        <w:t> </w:t>
      </w:r>
      <w:r>
        <w:rPr>
          <w:spacing w:val="-1"/>
        </w:rPr>
        <w:t>moraju</w:t>
      </w:r>
      <w:r>
        <w:rPr>
          <w:spacing w:val="19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1"/>
        </w:rPr>
        <w:t>prila-</w:t>
      </w:r>
      <w:r>
        <w:rPr>
          <w:spacing w:val="71"/>
        </w:rPr>
        <w:t> </w:t>
      </w:r>
      <w:r>
        <w:rPr>
          <w:spacing w:val="-1"/>
        </w:rPr>
        <w:t>gođene</w:t>
      </w:r>
      <w:r>
        <w:rPr>
          <w:spacing w:val="2"/>
        </w:rPr>
        <w:t> </w:t>
      </w:r>
      <w:r>
        <w:rPr/>
        <w:t>novom</w:t>
      </w:r>
      <w:r>
        <w:rPr>
          <w:spacing w:val="4"/>
        </w:rPr>
        <w:t> </w:t>
      </w:r>
      <w:r>
        <w:rPr>
          <w:spacing w:val="-1"/>
        </w:rPr>
        <w:t>vremenu,</w:t>
      </w:r>
      <w:r>
        <w:rPr>
          <w:spacing w:val="6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mesta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kome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čuvaju</w:t>
      </w:r>
      <w:r>
        <w:rPr>
          <w:spacing w:val="3"/>
        </w:rPr>
        <w:t> </w:t>
      </w:r>
      <w:r>
        <w:rPr/>
        <w:t>knjige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kojima</w:t>
      </w:r>
      <w:r>
        <w:rPr>
          <w:spacing w:val="3"/>
        </w:rPr>
        <w:t> </w:t>
      </w:r>
      <w:r>
        <w:rPr/>
        <w:t>mora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vlada</w:t>
      </w:r>
      <w:r>
        <w:rPr>
          <w:spacing w:val="3"/>
        </w:rPr>
        <w:t> </w:t>
      </w:r>
      <w:r>
        <w:rPr>
          <w:spacing w:val="-1"/>
        </w:rPr>
        <w:t>tišina,</w:t>
      </w:r>
      <w:r>
        <w:rPr>
          <w:spacing w:val="3"/>
        </w:rPr>
        <w:t> </w:t>
      </w:r>
      <w:r>
        <w:rPr>
          <w:spacing w:val="1"/>
        </w:rPr>
        <w:t>mo-</w:t>
      </w:r>
      <w:r>
        <w:rPr>
          <w:spacing w:val="52"/>
        </w:rPr>
        <w:t> </w:t>
      </w:r>
      <w:r>
        <w:rPr>
          <w:spacing w:val="-1"/>
        </w:rPr>
        <w:t>raju</w:t>
      </w:r>
      <w:r>
        <w:rPr>
          <w:spacing w:val="30"/>
        </w:rPr>
        <w:t> </w:t>
      </w:r>
      <w:r>
        <w:rPr>
          <w:spacing w:val="-1"/>
        </w:rPr>
        <w:t>postati</w:t>
      </w:r>
      <w:r>
        <w:rPr>
          <w:spacing w:val="32"/>
        </w:rPr>
        <w:t> </w:t>
      </w:r>
      <w:r>
        <w:rPr>
          <w:spacing w:val="-1"/>
        </w:rPr>
        <w:t>informacioni</w:t>
      </w:r>
      <w:r>
        <w:rPr>
          <w:spacing w:val="33"/>
        </w:rPr>
        <w:t> </w:t>
      </w:r>
      <w:r>
        <w:rPr>
          <w:spacing w:val="-1"/>
        </w:rPr>
        <w:t>centri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mesta</w:t>
      </w:r>
      <w:r>
        <w:rPr>
          <w:spacing w:val="30"/>
        </w:rPr>
        <w:t> </w:t>
      </w:r>
      <w:r>
        <w:rPr>
          <w:spacing w:val="-1"/>
        </w:rPr>
        <w:t>susretanja,</w:t>
      </w:r>
      <w:r>
        <w:rPr>
          <w:spacing w:val="31"/>
        </w:rPr>
        <w:t> </w:t>
      </w:r>
      <w:r>
        <w:rPr>
          <w:spacing w:val="-1"/>
        </w:rPr>
        <w:t>prilagođene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/>
        <w:t>prostorno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vremenski</w:t>
      </w:r>
      <w:r>
        <w:rPr>
          <w:spacing w:val="31"/>
        </w:rPr>
        <w:t> </w:t>
      </w:r>
      <w:r>
        <w:rPr>
          <w:spacing w:val="1"/>
        </w:rPr>
        <w:t>potre-</w:t>
      </w:r>
      <w:r>
        <w:rPr>
          <w:spacing w:val="95"/>
        </w:rPr>
        <w:t> </w:t>
      </w:r>
      <w:r>
        <w:rPr>
          <w:spacing w:val="-1"/>
        </w:rPr>
        <w:t>bama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željama</w:t>
      </w:r>
      <w:r>
        <w:rPr>
          <w:spacing w:val="-8"/>
        </w:rPr>
        <w:t> </w:t>
      </w:r>
      <w:r>
        <w:rPr>
          <w:spacing w:val="-1"/>
        </w:rPr>
        <w:t>potencijalnih</w:t>
      </w:r>
      <w:r>
        <w:rPr>
          <w:spacing w:val="-8"/>
        </w:rPr>
        <w:t> </w:t>
      </w:r>
      <w:r>
        <w:rPr>
          <w:spacing w:val="-1"/>
        </w:rPr>
        <w:t>korisnika.</w:t>
      </w:r>
    </w:p>
    <w:p>
      <w:pPr>
        <w:pStyle w:val="BodyText"/>
        <w:spacing w:line="288" w:lineRule="auto" w:before="2"/>
        <w:ind w:right="109" w:firstLine="662"/>
        <w:jc w:val="both"/>
      </w:pPr>
      <w:r>
        <w:rPr>
          <w:spacing w:val="-2"/>
        </w:rPr>
        <w:t>Iako </w:t>
      </w:r>
      <w:r>
        <w:rPr/>
        <w:t>se </w:t>
      </w:r>
      <w:r>
        <w:rPr>
          <w:spacing w:val="-1"/>
        </w:rPr>
        <w:t>digitalne</w:t>
      </w:r>
      <w:r>
        <w:rPr>
          <w:spacing w:val="-2"/>
        </w:rPr>
        <w:t> </w:t>
      </w:r>
      <w:r>
        <w:rPr>
          <w:spacing w:val="-1"/>
        </w:rPr>
        <w:t>tehnologije</w:t>
      </w:r>
      <w:r>
        <w:rPr>
          <w:spacing w:val="-2"/>
        </w:rPr>
        <w:t> </w:t>
      </w:r>
      <w:r>
        <w:rPr>
          <w:spacing w:val="1"/>
        </w:rPr>
        <w:t>ne</w:t>
      </w:r>
      <w:r>
        <w:rPr>
          <w:spacing w:val="-2"/>
        </w:rPr>
        <w:t> </w:t>
      </w:r>
      <w:r>
        <w:rPr/>
        <w:t>koriste</w:t>
      </w:r>
      <w:r>
        <w:rPr>
          <w:spacing w:val="-2"/>
        </w:rPr>
        <w:t> </w:t>
      </w:r>
      <w:r>
        <w:rPr/>
        <w:t>dovoljno</w:t>
      </w:r>
      <w:r>
        <w:rPr>
          <w:spacing w:val="1"/>
        </w:rPr>
        <w:t> </w:t>
      </w:r>
      <w:r>
        <w:rPr>
          <w:spacing w:val="-1"/>
        </w:rPr>
        <w:t>dugo </w:t>
      </w:r>
      <w:r>
        <w:rPr>
          <w:spacing w:val="1"/>
        </w:rPr>
        <w:t>da</w:t>
      </w:r>
      <w:r>
        <w:rPr>
          <w:spacing w:val="-2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prošle</w:t>
      </w:r>
      <w:r>
        <w:rPr>
          <w:spacing w:val="-2"/>
        </w:rPr>
        <w:t> </w:t>
      </w:r>
      <w:r>
        <w:rPr/>
        <w:t>test</w:t>
      </w:r>
      <w:r>
        <w:rPr>
          <w:spacing w:val="-1"/>
        </w:rPr>
        <w:t> vremena</w:t>
      </w:r>
      <w:r>
        <w:rPr>
          <w:spacing w:val="-2"/>
        </w:rPr>
        <w:t> </w:t>
      </w:r>
      <w:r>
        <w:rPr/>
        <w:t>što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tiče</w:t>
      </w:r>
      <w:r>
        <w:rPr>
          <w:spacing w:val="67"/>
          <w:w w:val="99"/>
        </w:rPr>
        <w:t> </w:t>
      </w:r>
      <w:r>
        <w:rPr>
          <w:spacing w:val="-1"/>
        </w:rPr>
        <w:t>trajnosti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nepromenljivosti</w:t>
      </w:r>
      <w:r>
        <w:rPr>
          <w:spacing w:val="-5"/>
        </w:rPr>
        <w:t> </w:t>
      </w:r>
      <w:r>
        <w:rPr>
          <w:spacing w:val="-1"/>
        </w:rPr>
        <w:t>digitalnog</w:t>
      </w:r>
      <w:r>
        <w:rPr>
          <w:spacing w:val="-5"/>
        </w:rPr>
        <w:t> </w:t>
      </w:r>
      <w:r>
        <w:rPr>
          <w:spacing w:val="-1"/>
        </w:rPr>
        <w:t>zapisa,</w:t>
      </w:r>
      <w:r>
        <w:rPr>
          <w:spacing w:val="-5"/>
        </w:rPr>
        <w:t> </w:t>
      </w:r>
      <w:r>
        <w:rPr/>
        <w:t>zbog</w:t>
      </w:r>
      <w:r>
        <w:rPr>
          <w:spacing w:val="-6"/>
        </w:rPr>
        <w:t> </w:t>
      </w:r>
      <w:r>
        <w:rPr>
          <w:spacing w:val="-1"/>
        </w:rPr>
        <w:t>raširenosti,</w:t>
      </w:r>
      <w:r>
        <w:rPr>
          <w:spacing w:val="-5"/>
        </w:rPr>
        <w:t> </w:t>
      </w:r>
      <w:r>
        <w:rPr/>
        <w:t>niske</w:t>
      </w:r>
      <w:r>
        <w:rPr>
          <w:spacing w:val="-4"/>
        </w:rPr>
        <w:t> </w:t>
      </w:r>
      <w:r>
        <w:rPr/>
        <w:t>cene</w:t>
      </w:r>
      <w:r>
        <w:rPr>
          <w:spacing w:val="-4"/>
        </w:rPr>
        <w:t> </w:t>
      </w:r>
      <w:r>
        <w:rPr>
          <w:spacing w:val="-1"/>
        </w:rPr>
        <w:t>koštanja,</w:t>
      </w:r>
      <w:r>
        <w:rPr>
          <w:spacing w:val="-5"/>
        </w:rPr>
        <w:t> </w:t>
      </w:r>
      <w:r>
        <w:rPr>
          <w:spacing w:val="-1"/>
        </w:rPr>
        <w:t>lake</w:t>
      </w:r>
      <w:r>
        <w:rPr>
          <w:spacing w:val="-6"/>
        </w:rPr>
        <w:t> </w:t>
      </w:r>
      <w:r>
        <w:rPr>
          <w:spacing w:val="-1"/>
        </w:rPr>
        <w:t>primene,</w:t>
      </w:r>
      <w:r>
        <w:rPr>
          <w:spacing w:val="117"/>
        </w:rPr>
        <w:t> </w:t>
      </w:r>
      <w:r>
        <w:rPr>
          <w:spacing w:val="-1"/>
        </w:rPr>
        <w:t>teško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postoji</w:t>
      </w:r>
      <w:r>
        <w:rPr>
          <w:spacing w:val="11"/>
        </w:rPr>
        <w:t> </w:t>
      </w:r>
      <w:r>
        <w:rPr>
          <w:spacing w:val="-1"/>
        </w:rPr>
        <w:t>druga</w:t>
      </w:r>
      <w:r>
        <w:rPr>
          <w:spacing w:val="10"/>
        </w:rPr>
        <w:t> </w:t>
      </w:r>
      <w:r>
        <w:rPr>
          <w:spacing w:val="-1"/>
        </w:rPr>
        <w:t>alternativa.</w:t>
      </w:r>
      <w:r>
        <w:rPr>
          <w:spacing w:val="11"/>
        </w:rPr>
        <w:t> </w:t>
      </w:r>
      <w:r>
        <w:rPr>
          <w:spacing w:val="-1"/>
        </w:rPr>
        <w:t>Sigurno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nam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dugi</w:t>
      </w:r>
      <w:r>
        <w:rPr>
          <w:spacing w:val="17"/>
        </w:rPr>
        <w:t> </w:t>
      </w:r>
      <w:r>
        <w:rPr>
          <w:spacing w:val="-1"/>
        </w:rPr>
        <w:t>rok</w:t>
      </w:r>
      <w:r>
        <w:rPr>
          <w:spacing w:val="11"/>
        </w:rPr>
        <w:t> </w:t>
      </w:r>
      <w:r>
        <w:rPr/>
        <w:t>niko</w:t>
      </w:r>
      <w:r>
        <w:rPr>
          <w:spacing w:val="11"/>
        </w:rPr>
        <w:t> </w:t>
      </w:r>
      <w:r>
        <w:rPr/>
        <w:t>ne</w:t>
      </w:r>
      <w:r>
        <w:rPr>
          <w:spacing w:val="10"/>
        </w:rPr>
        <w:t> </w:t>
      </w:r>
      <w:r>
        <w:rPr/>
        <w:t>bi</w:t>
      </w:r>
      <w:r>
        <w:rPr>
          <w:spacing w:val="11"/>
        </w:rPr>
        <w:t> </w:t>
      </w:r>
      <w:r>
        <w:rPr>
          <w:spacing w:val="-1"/>
        </w:rPr>
        <w:t>garantovao</w:t>
      </w:r>
      <w:r>
        <w:rPr>
          <w:spacing w:val="11"/>
        </w:rPr>
        <w:t> </w:t>
      </w:r>
      <w:r>
        <w:rPr/>
        <w:t>trajnost</w:t>
      </w:r>
      <w:r>
        <w:rPr>
          <w:spacing w:val="51"/>
          <w:w w:val="99"/>
        </w:rPr>
        <w:t> </w:t>
      </w:r>
      <w:r>
        <w:rPr>
          <w:spacing w:val="-1"/>
        </w:rPr>
        <w:t>kompakt</w:t>
      </w:r>
      <w:r>
        <w:rPr>
          <w:spacing w:val="14"/>
        </w:rPr>
        <w:t> </w:t>
      </w:r>
      <w:r>
        <w:rPr/>
        <w:t>diskova</w:t>
      </w:r>
      <w:r>
        <w:rPr>
          <w:spacing w:val="14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hard</w:t>
      </w:r>
      <w:r>
        <w:rPr>
          <w:spacing w:val="14"/>
        </w:rPr>
        <w:t> </w:t>
      </w:r>
      <w:r>
        <w:rPr/>
        <w:t>diskova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nosača</w:t>
      </w:r>
      <w:r>
        <w:rPr>
          <w:spacing w:val="14"/>
        </w:rPr>
        <w:t> </w:t>
      </w:r>
      <w:r>
        <w:rPr>
          <w:spacing w:val="-1"/>
        </w:rPr>
        <w:t>informacija,</w:t>
      </w:r>
      <w:r>
        <w:rPr>
          <w:spacing w:val="14"/>
        </w:rPr>
        <w:t> </w:t>
      </w:r>
      <w:r>
        <w:rPr/>
        <w:t>zbog</w:t>
      </w:r>
      <w:r>
        <w:rPr>
          <w:spacing w:val="12"/>
        </w:rPr>
        <w:t> </w:t>
      </w:r>
      <w:r>
        <w:rPr/>
        <w:t>čega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>
          <w:spacing w:val="-1"/>
        </w:rPr>
        <w:t>vršiti</w:t>
      </w:r>
      <w:r>
        <w:rPr>
          <w:spacing w:val="15"/>
        </w:rPr>
        <w:t> </w:t>
      </w:r>
      <w:r>
        <w:rPr>
          <w:spacing w:val="-1"/>
        </w:rPr>
        <w:t>redovno</w:t>
      </w:r>
      <w:r>
        <w:rPr>
          <w:spacing w:val="81"/>
        </w:rPr>
        <w:t> </w:t>
      </w:r>
      <w:r>
        <w:rPr>
          <w:spacing w:val="-1"/>
        </w:rPr>
        <w:t>pravljenje</w:t>
      </w:r>
      <w:r>
        <w:rPr>
          <w:spacing w:val="3"/>
        </w:rPr>
        <w:t> </w:t>
      </w:r>
      <w:r>
        <w:rPr/>
        <w:t>novih</w:t>
      </w:r>
      <w:r>
        <w:rPr>
          <w:spacing w:val="2"/>
        </w:rPr>
        <w:t> </w:t>
      </w:r>
      <w:r>
        <w:rPr/>
        <w:t>kopija</w:t>
      </w:r>
      <w:r>
        <w:rPr>
          <w:spacing w:val="3"/>
        </w:rPr>
        <w:t> </w:t>
      </w:r>
      <w:r>
        <w:rPr>
          <w:spacing w:val="-1"/>
        </w:rPr>
        <w:t>(svakih</w:t>
      </w:r>
      <w:r>
        <w:rPr>
          <w:spacing w:val="3"/>
        </w:rPr>
        <w:t> </w:t>
      </w:r>
      <w:r>
        <w:rPr>
          <w:spacing w:val="-1"/>
        </w:rPr>
        <w:t>pet</w:t>
      </w:r>
      <w:r>
        <w:rPr>
          <w:spacing w:val="4"/>
        </w:rPr>
        <w:t> </w:t>
      </w:r>
      <w:r>
        <w:rPr>
          <w:spacing w:val="-1"/>
        </w:rPr>
        <w:t>godina,</w:t>
      </w:r>
      <w:r>
        <w:rPr>
          <w:spacing w:val="3"/>
        </w:rPr>
        <w:t> </w:t>
      </w:r>
      <w:r>
        <w:rPr>
          <w:spacing w:val="1"/>
        </w:rPr>
        <w:t>pa</w:t>
      </w:r>
      <w:r>
        <w:rPr>
          <w:spacing w:val="3"/>
        </w:rPr>
        <w:t> </w:t>
      </w:r>
      <w:r>
        <w:rPr/>
        <w:t>čak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kraći</w:t>
      </w:r>
      <w:r>
        <w:rPr>
          <w:spacing w:val="4"/>
        </w:rPr>
        <w:t> </w:t>
      </w:r>
      <w:r>
        <w:rPr>
          <w:spacing w:val="-1"/>
        </w:rPr>
        <w:t>rok).</w:t>
      </w:r>
      <w:r>
        <w:rPr>
          <w:spacing w:val="3"/>
        </w:rPr>
        <w:t> </w:t>
      </w:r>
      <w:r>
        <w:rPr/>
        <w:t>Još</w:t>
      </w:r>
      <w:r>
        <w:rPr>
          <w:spacing w:val="3"/>
        </w:rPr>
        <w:t> </w:t>
      </w:r>
      <w:r>
        <w:rPr>
          <w:spacing w:val="-1"/>
        </w:rPr>
        <w:t>jedno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ograničenja,</w:t>
      </w:r>
      <w:r>
        <w:rPr>
          <w:spacing w:val="3"/>
        </w:rPr>
        <w:t> </w:t>
      </w:r>
      <w:r>
        <w:rPr/>
        <w:t>koje</w:t>
      </w:r>
      <w:r>
        <w:rPr>
          <w:spacing w:val="81"/>
          <w:w w:val="9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često</w:t>
      </w:r>
      <w:r>
        <w:rPr>
          <w:spacing w:val="10"/>
        </w:rPr>
        <w:t> </w:t>
      </w:r>
      <w:r>
        <w:rPr/>
        <w:t>eksploatiše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/>
        <w:t>diskusiji,</w:t>
      </w:r>
      <w:r>
        <w:rPr>
          <w:spacing w:val="10"/>
        </w:rPr>
        <w:t> </w:t>
      </w:r>
      <w:r>
        <w:rPr>
          <w:spacing w:val="-1"/>
        </w:rPr>
        <w:t>predstavlja</w:t>
      </w:r>
      <w:r>
        <w:rPr>
          <w:spacing w:val="8"/>
        </w:rPr>
        <w:t> </w:t>
      </w:r>
      <w:r>
        <w:rPr/>
        <w:t>potreba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spoljnim</w:t>
      </w:r>
      <w:r>
        <w:rPr>
          <w:spacing w:val="9"/>
        </w:rPr>
        <w:t> </w:t>
      </w:r>
      <w:r>
        <w:rPr>
          <w:spacing w:val="-1"/>
        </w:rPr>
        <w:t>uređajima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digitalne</w:t>
      </w:r>
      <w:r>
        <w:rPr>
          <w:spacing w:val="9"/>
        </w:rPr>
        <w:t> </w:t>
      </w:r>
      <w:r>
        <w:rPr>
          <w:spacing w:val="3"/>
        </w:rPr>
        <w:t>ko-</w:t>
      </w:r>
      <w:r>
        <w:rPr>
          <w:spacing w:val="59"/>
        </w:rPr>
        <w:t> </w:t>
      </w:r>
      <w:r>
        <w:rPr>
          <w:spacing w:val="-1"/>
        </w:rPr>
        <w:t>lekcije</w:t>
      </w:r>
      <w:r>
        <w:rPr>
          <w:spacing w:val="1"/>
        </w:rPr>
        <w:t> </w:t>
      </w:r>
      <w:r>
        <w:rPr>
          <w:spacing w:val="-1"/>
        </w:rPr>
        <w:t>koristile.</w:t>
      </w:r>
      <w:r>
        <w:rPr>
          <w:spacing w:val="4"/>
        </w:rPr>
        <w:t> </w:t>
      </w:r>
      <w:r>
        <w:rPr>
          <w:spacing w:val="-2"/>
        </w:rPr>
        <w:t>Iako</w:t>
      </w:r>
      <w:r>
        <w:rPr>
          <w:spacing w:val="5"/>
        </w:rPr>
        <w:t> </w:t>
      </w:r>
      <w:r>
        <w:rPr/>
        <w:t>je</w:t>
      </w:r>
      <w:r>
        <w:rPr>
          <w:spacing w:val="1"/>
        </w:rPr>
        <w:t> to</w:t>
      </w:r>
      <w:r>
        <w:rPr>
          <w:spacing w:val="2"/>
        </w:rPr>
        <w:t> </w:t>
      </w:r>
      <w:r>
        <w:rPr>
          <w:spacing w:val="-1"/>
        </w:rPr>
        <w:t>tačno,</w:t>
      </w:r>
      <w:r>
        <w:rPr>
          <w:spacing w:val="1"/>
        </w:rPr>
        <w:t> </w:t>
      </w:r>
      <w:r>
        <w:rPr/>
        <w:t>sama</w:t>
      </w:r>
      <w:r>
        <w:rPr>
          <w:spacing w:val="2"/>
        </w:rPr>
        <w:t> </w:t>
      </w:r>
      <w:r>
        <w:rPr/>
        <w:t>suština</w:t>
      </w:r>
      <w:r>
        <w:rPr>
          <w:spacing w:val="1"/>
        </w:rPr>
        <w:t> </w:t>
      </w:r>
      <w:r>
        <w:rPr/>
        <w:t>digitalnih</w:t>
      </w:r>
      <w:r>
        <w:rPr>
          <w:spacing w:val="2"/>
        </w:rPr>
        <w:t> </w:t>
      </w:r>
      <w:r>
        <w:rPr>
          <w:spacing w:val="-1"/>
        </w:rPr>
        <w:t>tehnologija</w:t>
      </w:r>
      <w:r>
        <w:rPr>
          <w:spacing w:val="1"/>
        </w:rPr>
        <w:t> </w:t>
      </w:r>
      <w:r>
        <w:rPr/>
        <w:t>podrazumeva</w:t>
      </w:r>
      <w:r>
        <w:rPr>
          <w:spacing w:val="2"/>
        </w:rPr>
        <w:t> </w:t>
      </w:r>
      <w:r>
        <w:rPr>
          <w:spacing w:val="-1"/>
        </w:rPr>
        <w:t>korišćenje</w:t>
      </w:r>
      <w:r>
        <w:rPr>
          <w:spacing w:val="1"/>
        </w:rPr>
        <w:t> </w:t>
      </w:r>
      <w:r>
        <w:rPr>
          <w:spacing w:val="3"/>
        </w:rPr>
        <w:t>ta-</w:t>
      </w:r>
      <w:r>
        <w:rPr>
          <w:spacing w:val="83"/>
        </w:rPr>
        <w:t> </w:t>
      </w:r>
      <w:r>
        <w:rPr/>
        <w:t>kvih</w:t>
      </w:r>
      <w:r>
        <w:rPr>
          <w:spacing w:val="24"/>
        </w:rPr>
        <w:t> </w:t>
      </w:r>
      <w:r>
        <w:rPr>
          <w:spacing w:val="-1"/>
        </w:rPr>
        <w:t>uređaja,</w:t>
      </w:r>
      <w:r>
        <w:rPr>
          <w:spacing w:val="24"/>
        </w:rPr>
        <w:t> </w:t>
      </w:r>
      <w:r>
        <w:rPr/>
        <w:t>poput</w:t>
      </w:r>
      <w:r>
        <w:rPr>
          <w:spacing w:val="24"/>
        </w:rPr>
        <w:t> </w:t>
      </w:r>
      <w:r>
        <w:rPr>
          <w:spacing w:val="-1"/>
        </w:rPr>
        <w:t>računara,</w:t>
      </w:r>
      <w:r>
        <w:rPr>
          <w:spacing w:val="24"/>
        </w:rPr>
        <w:t> </w:t>
      </w:r>
      <w:r>
        <w:rPr/>
        <w:t>pa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ovom</w:t>
      </w:r>
      <w:r>
        <w:rPr>
          <w:spacing w:val="25"/>
        </w:rPr>
        <w:t> </w:t>
      </w:r>
      <w:r>
        <w:rPr>
          <w:spacing w:val="-1"/>
        </w:rPr>
        <w:t>slučaju</w:t>
      </w:r>
      <w:r>
        <w:rPr>
          <w:spacing w:val="26"/>
        </w:rPr>
        <w:t> </w:t>
      </w:r>
      <w:r>
        <w:rPr>
          <w:spacing w:val="-1"/>
        </w:rPr>
        <w:t>govorimo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subjektivnom</w:t>
      </w:r>
      <w:r>
        <w:rPr>
          <w:spacing w:val="25"/>
        </w:rPr>
        <w:t> </w:t>
      </w:r>
      <w:r>
        <w:rPr/>
        <w:t>odnosu</w:t>
      </w:r>
      <w:r>
        <w:rPr>
          <w:spacing w:val="24"/>
        </w:rPr>
        <w:t> </w:t>
      </w:r>
      <w:r>
        <w:rPr/>
        <w:t>pojedinaca</w:t>
      </w:r>
      <w:r>
        <w:rPr>
          <w:spacing w:val="53"/>
          <w:w w:val="99"/>
        </w:rPr>
        <w:t> </w:t>
      </w:r>
      <w:r>
        <w:rPr>
          <w:spacing w:val="-1"/>
        </w:rPr>
        <w:t>prema</w:t>
      </w:r>
      <w:r>
        <w:rPr>
          <w:spacing w:val="21"/>
        </w:rPr>
        <w:t> </w:t>
      </w:r>
      <w:r>
        <w:rPr>
          <w:spacing w:val="-1"/>
        </w:rPr>
        <w:t>aktuelnim</w:t>
      </w:r>
      <w:r>
        <w:rPr>
          <w:spacing w:val="24"/>
        </w:rPr>
        <w:t> </w:t>
      </w:r>
      <w:r>
        <w:rPr>
          <w:spacing w:val="-1"/>
        </w:rPr>
        <w:t>trendovima.</w:t>
      </w:r>
      <w:r>
        <w:rPr>
          <w:spacing w:val="23"/>
        </w:rPr>
        <w:t> </w:t>
      </w:r>
      <w:r>
        <w:rPr>
          <w:spacing w:val="-1"/>
        </w:rPr>
        <w:t>Posebno</w:t>
      </w:r>
      <w:r>
        <w:rPr>
          <w:spacing w:val="23"/>
        </w:rPr>
        <w:t> </w:t>
      </w:r>
      <w:r>
        <w:rPr>
          <w:spacing w:val="-1"/>
        </w:rPr>
        <w:t>poglavlje</w:t>
      </w:r>
      <w:r>
        <w:rPr>
          <w:spacing w:val="21"/>
        </w:rPr>
        <w:t> </w:t>
      </w:r>
      <w:r>
        <w:rPr>
          <w:spacing w:val="-1"/>
        </w:rPr>
        <w:t>trebalo</w:t>
      </w:r>
      <w:r>
        <w:rPr>
          <w:spacing w:val="23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posvetiti</w:t>
      </w:r>
      <w:r>
        <w:rPr>
          <w:spacing w:val="21"/>
        </w:rPr>
        <w:t> </w:t>
      </w:r>
      <w:r>
        <w:rPr>
          <w:spacing w:val="-1"/>
        </w:rPr>
        <w:t>autorskim</w:t>
      </w:r>
      <w:r>
        <w:rPr>
          <w:spacing w:val="24"/>
        </w:rPr>
        <w:t> </w:t>
      </w:r>
      <w:r>
        <w:rPr>
          <w:spacing w:val="-1"/>
        </w:rPr>
        <w:t>pravima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lakoj</w:t>
      </w:r>
      <w:r>
        <w:rPr>
          <w:spacing w:val="109"/>
          <w:w w:val="99"/>
        </w:rPr>
        <w:t> </w:t>
      </w:r>
      <w:r>
        <w:rPr>
          <w:spacing w:val="-1"/>
        </w:rPr>
        <w:t>mogućnosti</w:t>
      </w:r>
      <w:r>
        <w:rPr>
          <w:spacing w:val="33"/>
        </w:rPr>
        <w:t> </w:t>
      </w:r>
      <w:r>
        <w:rPr/>
        <w:t>njihovog</w:t>
      </w:r>
      <w:r>
        <w:rPr>
          <w:spacing w:val="30"/>
        </w:rPr>
        <w:t> </w:t>
      </w:r>
      <w:r>
        <w:rPr/>
        <w:t>kršenja</w:t>
      </w:r>
      <w:r>
        <w:rPr>
          <w:spacing w:val="32"/>
        </w:rPr>
        <w:t> </w:t>
      </w:r>
      <w:r>
        <w:rPr/>
        <w:t>takvog</w:t>
      </w:r>
      <w:r>
        <w:rPr>
          <w:spacing w:val="30"/>
        </w:rPr>
        <w:t> </w:t>
      </w:r>
      <w:r>
        <w:rPr>
          <w:spacing w:val="1"/>
        </w:rPr>
        <w:t>na</w:t>
      </w:r>
      <w:r>
        <w:rPr>
          <w:spacing w:val="33"/>
        </w:rPr>
        <w:t> </w:t>
      </w:r>
      <w:r>
        <w:rPr/>
        <w:t>internetu.</w:t>
      </w:r>
      <w:r>
        <w:rPr>
          <w:spacing w:val="35"/>
        </w:rPr>
        <w:t> </w:t>
      </w:r>
      <w:r>
        <w:rPr>
          <w:spacing w:val="-1"/>
        </w:rPr>
        <w:t>Intelektualna</w:t>
      </w:r>
      <w:r>
        <w:rPr>
          <w:spacing w:val="34"/>
        </w:rPr>
        <w:t> </w:t>
      </w:r>
      <w:r>
        <w:rPr/>
        <w:t>svojina</w:t>
      </w:r>
      <w:r>
        <w:rPr>
          <w:spacing w:val="34"/>
        </w:rPr>
        <w:t> </w:t>
      </w:r>
      <w:r>
        <w:rPr>
          <w:spacing w:val="-1"/>
        </w:rPr>
        <w:t>predstavlja</w:t>
      </w:r>
      <w:r>
        <w:rPr>
          <w:spacing w:val="32"/>
        </w:rPr>
        <w:t> </w:t>
      </w:r>
      <w:r>
        <w:rPr/>
        <w:t>osnovu</w:t>
      </w:r>
      <w:r>
        <w:rPr>
          <w:spacing w:val="33"/>
        </w:rPr>
        <w:t> </w:t>
      </w:r>
      <w:r>
        <w:rPr/>
        <w:t>za</w:t>
      </w:r>
      <w:r>
        <w:rPr>
          <w:spacing w:val="51"/>
          <w:w w:val="99"/>
        </w:rPr>
        <w:t> </w:t>
      </w:r>
      <w:r>
        <w:rPr>
          <w:spacing w:val="-1"/>
        </w:rPr>
        <w:t>podsticanje</w:t>
      </w:r>
      <w:r>
        <w:rPr>
          <w:spacing w:val="2"/>
        </w:rPr>
        <w:t> </w:t>
      </w:r>
      <w:r>
        <w:rPr>
          <w:spacing w:val="-1"/>
        </w:rPr>
        <w:t>stvaralaštva,</w:t>
      </w:r>
      <w:r>
        <w:rPr>
          <w:spacing w:val="6"/>
        </w:rPr>
        <w:t> </w:t>
      </w:r>
      <w:r>
        <w:rPr/>
        <w:t>pa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programi</w:t>
      </w:r>
      <w:r>
        <w:rPr>
          <w:spacing w:val="4"/>
        </w:rPr>
        <w:t> </w:t>
      </w:r>
      <w:r>
        <w:rPr>
          <w:spacing w:val="-1"/>
        </w:rPr>
        <w:t>digitalizacije</w:t>
      </w:r>
      <w:r>
        <w:rPr>
          <w:spacing w:val="3"/>
        </w:rPr>
        <w:t> </w:t>
      </w:r>
      <w:r>
        <w:rPr>
          <w:spacing w:val="-1"/>
        </w:rPr>
        <w:t>moraju</w:t>
      </w:r>
      <w:r>
        <w:rPr>
          <w:spacing w:val="3"/>
        </w:rPr>
        <w:t> </w:t>
      </w:r>
      <w:r>
        <w:rPr/>
        <w:t>obavljati</w:t>
      </w:r>
      <w:r>
        <w:rPr>
          <w:spacing w:val="4"/>
        </w:rPr>
        <w:t> </w:t>
      </w:r>
      <w:r>
        <w:rPr/>
        <w:t>uz</w:t>
      </w:r>
      <w:r>
        <w:rPr>
          <w:spacing w:val="4"/>
        </w:rPr>
        <w:t> </w:t>
      </w:r>
      <w:r>
        <w:rPr>
          <w:spacing w:val="-1"/>
        </w:rPr>
        <w:t>poštovanje</w:t>
      </w:r>
      <w:r>
        <w:rPr>
          <w:spacing w:val="3"/>
        </w:rPr>
        <w:t> </w:t>
      </w:r>
      <w:r>
        <w:rPr/>
        <w:t>svih</w:t>
      </w:r>
      <w:r>
        <w:rPr>
          <w:spacing w:val="4"/>
        </w:rPr>
        <w:t> </w:t>
      </w:r>
      <w:r>
        <w:rPr/>
        <w:t>autor-</w:t>
      </w:r>
      <w:r>
        <w:rPr>
          <w:spacing w:val="107"/>
        </w:rPr>
        <w:t> </w:t>
      </w:r>
      <w:r>
        <w:rPr/>
        <w:t>skih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srodnih</w:t>
      </w:r>
      <w:r>
        <w:rPr>
          <w:spacing w:val="-4"/>
        </w:rPr>
        <w:t> </w:t>
      </w:r>
      <w:r>
        <w:rPr>
          <w:spacing w:val="-1"/>
        </w:rPr>
        <w:t>prava.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120</w:t>
      </w:r>
    </w:p>
    <w:p>
      <w:pPr>
        <w:spacing w:after="0" w:line="240" w:lineRule="auto"/>
        <w:jc w:val="left"/>
        <w:sectPr>
          <w:headerReference w:type="even" r:id="rId149"/>
          <w:headerReference w:type="default" r:id="rId150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8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15888" cy="2686050"/>
            <wp:effectExtent l="0" t="0" r="0" b="0"/>
            <wp:docPr id="31" name="image9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91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888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2776" w:right="0"/>
        <w:jc w:val="left"/>
      </w:pPr>
      <w:r>
        <w:rPr/>
        <w:t>Slika</w:t>
      </w:r>
      <w:r>
        <w:rPr>
          <w:spacing w:val="-6"/>
        </w:rPr>
        <w:t> </w:t>
      </w:r>
      <w:r>
        <w:rPr/>
        <w:t>1.</w:t>
      </w:r>
      <w:r>
        <w:rPr>
          <w:spacing w:val="-4"/>
        </w:rPr>
        <w:t> </w:t>
      </w:r>
      <w:r>
        <w:rPr>
          <w:spacing w:val="-1"/>
        </w:rPr>
        <w:t>Jaz</w:t>
      </w:r>
      <w:r>
        <w:rPr>
          <w:spacing w:val="-4"/>
        </w:rPr>
        <w:t> </w:t>
      </w:r>
      <w:r>
        <w:rPr>
          <w:spacing w:val="-1"/>
        </w:rPr>
        <w:t>između</w:t>
      </w:r>
      <w:r>
        <w:rPr>
          <w:spacing w:val="-4"/>
        </w:rPr>
        <w:t> </w:t>
      </w:r>
      <w:r>
        <w:rPr>
          <w:spacing w:val="-1"/>
        </w:rPr>
        <w:t>individualnog</w:t>
      </w:r>
      <w:r>
        <w:rPr>
          <w:spacing w:val="-8"/>
        </w:rPr>
        <w:t> </w:t>
      </w:r>
      <w:r>
        <w:rPr/>
        <w:t>i</w:t>
      </w:r>
      <w:r>
        <w:rPr>
          <w:spacing w:val="-4"/>
        </w:rPr>
        <w:t> </w:t>
      </w:r>
      <w:r>
        <w:rPr/>
        <w:t>opšteg</w:t>
      </w:r>
      <w:r>
        <w:rPr>
          <w:spacing w:val="-7"/>
        </w:rPr>
        <w:t> </w:t>
      </w:r>
      <w:r>
        <w:rPr/>
        <w:t>znanja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7" w:lineRule="auto" w:before="165"/>
        <w:ind w:right="109" w:firstLine="600"/>
        <w:jc w:val="both"/>
      </w:pPr>
      <w:r>
        <w:rPr>
          <w:spacing w:val="-1"/>
        </w:rPr>
        <w:t>Danas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/>
        <w:t>sve</w:t>
      </w:r>
      <w:r>
        <w:rPr>
          <w:spacing w:val="22"/>
        </w:rPr>
        <w:t> </w:t>
      </w:r>
      <w:r>
        <w:rPr/>
        <w:t>vrste</w:t>
      </w:r>
      <w:r>
        <w:rPr>
          <w:spacing w:val="21"/>
        </w:rPr>
        <w:t> </w:t>
      </w:r>
      <w:r>
        <w:rPr/>
        <w:t>dokumenata</w:t>
      </w:r>
      <w:r>
        <w:rPr>
          <w:spacing w:val="21"/>
        </w:rPr>
        <w:t> </w:t>
      </w:r>
      <w:r>
        <w:rPr/>
        <w:t>izvorno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digitalnoj</w:t>
      </w:r>
      <w:r>
        <w:rPr>
          <w:spacing w:val="22"/>
        </w:rPr>
        <w:t> </w:t>
      </w:r>
      <w:r>
        <w:rPr>
          <w:spacing w:val="-1"/>
        </w:rPr>
        <w:t>formi.</w:t>
      </w:r>
      <w:r>
        <w:rPr>
          <w:spacing w:val="28"/>
        </w:rPr>
        <w:t> </w:t>
      </w:r>
      <w:r>
        <w:rPr/>
        <w:t>„Količina</w:t>
      </w:r>
      <w:r>
        <w:rPr>
          <w:spacing w:val="22"/>
        </w:rPr>
        <w:t> </w:t>
      </w:r>
      <w:r>
        <w:rPr>
          <w:spacing w:val="-1"/>
        </w:rPr>
        <w:t>informacije</w:t>
      </w:r>
      <w:r>
        <w:rPr>
          <w:spacing w:val="21"/>
        </w:rPr>
        <w:t> </w:t>
      </w:r>
      <w:r>
        <w:rPr/>
        <w:t>pohra-</w:t>
      </w:r>
      <w:r>
        <w:rPr>
          <w:spacing w:val="49"/>
        </w:rPr>
        <w:t> </w:t>
      </w:r>
      <w:r>
        <w:rPr>
          <w:spacing w:val="-1"/>
        </w:rPr>
        <w:t>njena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knjigama</w:t>
      </w:r>
      <w:r>
        <w:rPr>
          <w:spacing w:val="8"/>
        </w:rPr>
        <w:t> </w:t>
      </w:r>
      <w:r>
        <w:rPr/>
        <w:t>napisanim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najstarijih</w:t>
      </w:r>
      <w:r>
        <w:rPr>
          <w:spacing w:val="10"/>
        </w:rPr>
        <w:t> </w:t>
      </w:r>
      <w:r>
        <w:rPr>
          <w:spacing w:val="-1"/>
        </w:rPr>
        <w:t>vremena</w:t>
      </w:r>
      <w:r>
        <w:rPr>
          <w:spacing w:val="8"/>
        </w:rPr>
        <w:t> </w:t>
      </w:r>
      <w:r>
        <w:rPr/>
        <w:t>do</w:t>
      </w:r>
      <w:r>
        <w:rPr>
          <w:spacing w:val="10"/>
        </w:rPr>
        <w:t> </w:t>
      </w:r>
      <w:r>
        <w:rPr>
          <w:spacing w:val="-1"/>
        </w:rPr>
        <w:t>danas</w:t>
      </w:r>
      <w:r>
        <w:rPr>
          <w:spacing w:val="9"/>
        </w:rPr>
        <w:t> </w:t>
      </w:r>
      <w:r>
        <w:rPr/>
        <w:t>impozantnog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obima:</w:t>
      </w:r>
      <w:r>
        <w:rPr>
          <w:spacing w:val="9"/>
        </w:rPr>
        <w:t> </w:t>
      </w:r>
      <w:r>
        <w:rPr/>
        <w:t>50</w:t>
      </w:r>
      <w:r>
        <w:rPr>
          <w:spacing w:val="10"/>
        </w:rPr>
        <w:t> </w:t>
      </w:r>
      <w:r>
        <w:rPr/>
        <w:t>miliona</w:t>
      </w:r>
      <w:r>
        <w:rPr>
          <w:spacing w:val="63"/>
          <w:w w:val="99"/>
        </w:rPr>
        <w:t> </w:t>
      </w:r>
      <w:r>
        <w:rPr>
          <w:spacing w:val="-1"/>
        </w:rPr>
        <w:t>MB.</w:t>
      </w:r>
      <w:r>
        <w:rPr>
          <w:spacing w:val="9"/>
        </w:rPr>
        <w:t> </w:t>
      </w:r>
      <w:r>
        <w:rPr>
          <w:spacing w:val="-1"/>
        </w:rPr>
        <w:t>Digitalni</w:t>
      </w:r>
      <w:r>
        <w:rPr>
          <w:spacing w:val="9"/>
        </w:rPr>
        <w:t> </w:t>
      </w:r>
      <w:r>
        <w:rPr>
          <w:spacing w:val="-1"/>
        </w:rPr>
        <w:t>sadržaji:</w:t>
      </w:r>
      <w:r>
        <w:rPr>
          <w:spacing w:val="10"/>
        </w:rPr>
        <w:t> </w:t>
      </w:r>
      <w:r>
        <w:rPr/>
        <w:t>slike,</w:t>
      </w:r>
      <w:r>
        <w:rPr>
          <w:spacing w:val="9"/>
        </w:rPr>
        <w:t> </w:t>
      </w:r>
      <w:r>
        <w:rPr>
          <w:spacing w:val="-1"/>
        </w:rPr>
        <w:t>video,</w:t>
      </w:r>
      <w:r>
        <w:rPr>
          <w:spacing w:val="9"/>
        </w:rPr>
        <w:t> </w:t>
      </w:r>
      <w:r>
        <w:rPr/>
        <w:t>muzika,</w:t>
      </w:r>
      <w:r>
        <w:rPr>
          <w:spacing w:val="10"/>
        </w:rPr>
        <w:t> </w:t>
      </w:r>
      <w:r>
        <w:rPr/>
        <w:t>email,</w:t>
      </w:r>
      <w:r>
        <w:rPr>
          <w:spacing w:val="9"/>
        </w:rPr>
        <w:t> </w:t>
      </w:r>
      <w:r>
        <w:rPr>
          <w:spacing w:val="-1"/>
        </w:rPr>
        <w:t>web</w:t>
      </w:r>
      <w:r>
        <w:rPr>
          <w:spacing w:val="9"/>
        </w:rPr>
        <w:t> </w:t>
      </w:r>
      <w:r>
        <w:rPr>
          <w:spacing w:val="-1"/>
        </w:rPr>
        <w:t>stranice,</w:t>
      </w:r>
      <w:r>
        <w:rPr>
          <w:spacing w:val="10"/>
        </w:rPr>
        <w:t> </w:t>
      </w:r>
      <w:r>
        <w:rPr>
          <w:spacing w:val="-1"/>
        </w:rPr>
        <w:t>instant</w:t>
      </w:r>
      <w:r>
        <w:rPr>
          <w:spacing w:val="12"/>
        </w:rPr>
        <w:t> </w:t>
      </w:r>
      <w:r>
        <w:rPr>
          <w:spacing w:val="-1"/>
        </w:rPr>
        <w:t>poruke,</w:t>
      </w:r>
      <w:r>
        <w:rPr>
          <w:spacing w:val="9"/>
        </w:rPr>
        <w:t> </w:t>
      </w:r>
      <w:r>
        <w:rPr>
          <w:spacing w:val="-1"/>
        </w:rPr>
        <w:t>telefonski</w:t>
      </w:r>
      <w:r>
        <w:rPr>
          <w:spacing w:val="10"/>
        </w:rPr>
        <w:t> </w:t>
      </w:r>
      <w:r>
        <w:rPr>
          <w:spacing w:val="2"/>
        </w:rPr>
        <w:t>raz-</w:t>
      </w:r>
      <w:r>
        <w:rPr>
          <w:spacing w:val="101"/>
        </w:rPr>
        <w:t> </w:t>
      </w:r>
      <w:r>
        <w:rPr>
          <w:spacing w:val="-1"/>
        </w:rPr>
        <w:t>govori </w:t>
      </w:r>
      <w:r>
        <w:rPr/>
        <w:t>i</w:t>
      </w:r>
      <w:r>
        <w:rPr>
          <w:spacing w:val="-1"/>
        </w:rPr>
        <w:t> drugi digitalni </w:t>
      </w:r>
      <w:r>
        <w:rPr/>
        <w:t>sadržaji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svetu, kreirani, pohranjeni </w:t>
      </w:r>
      <w:r>
        <w:rPr/>
        <w:t>i</w:t>
      </w:r>
      <w:r>
        <w:rPr>
          <w:spacing w:val="-1"/>
        </w:rPr>
        <w:t> </w:t>
      </w:r>
      <w:r>
        <w:rPr/>
        <w:t>umnoženi</w:t>
      </w:r>
      <w:r>
        <w:rPr>
          <w:spacing w:val="-1"/>
        </w:rPr>
        <w:t> (prosečno triput) </w:t>
      </w:r>
      <w:r>
        <w:rPr/>
        <w:t>u</w:t>
      </w:r>
      <w:r>
        <w:rPr>
          <w:spacing w:val="-1"/>
        </w:rPr>
        <w:t> </w:t>
      </w:r>
      <w:r>
        <w:rPr/>
        <w:t>2006.</w:t>
      </w:r>
      <w:r>
        <w:rPr>
          <w:spacing w:val="89"/>
        </w:rPr>
        <w:t> </w:t>
      </w:r>
      <w:r>
        <w:rPr>
          <w:spacing w:val="-1"/>
        </w:rPr>
        <w:t>godini</w:t>
      </w:r>
      <w:r>
        <w:rPr>
          <w:spacing w:val="5"/>
        </w:rPr>
        <w:t> </w:t>
      </w:r>
      <w:r>
        <w:rPr/>
        <w:t>iznose</w:t>
      </w:r>
      <w:r>
        <w:rPr>
          <w:spacing w:val="4"/>
        </w:rPr>
        <w:t> </w:t>
      </w:r>
      <w:r>
        <w:rPr/>
        <w:t>161</w:t>
      </w:r>
      <w:r>
        <w:rPr>
          <w:spacing w:val="5"/>
        </w:rPr>
        <w:t> </w:t>
      </w:r>
      <w:r>
        <w:rPr>
          <w:spacing w:val="-1"/>
        </w:rPr>
        <w:t>milijardu</w:t>
      </w:r>
      <w:r>
        <w:rPr>
          <w:spacing w:val="8"/>
        </w:rPr>
        <w:t> </w:t>
      </w:r>
      <w:r>
        <w:rPr>
          <w:spacing w:val="-1"/>
        </w:rPr>
        <w:t>gigabajta.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24</w:t>
      </w:r>
      <w:r>
        <w:rPr>
          <w:spacing w:val="5"/>
        </w:rPr>
        <w:t> </w:t>
      </w:r>
      <w:r>
        <w:rPr/>
        <w:t>000</w:t>
      </w:r>
      <w:r>
        <w:rPr>
          <w:spacing w:val="6"/>
        </w:rPr>
        <w:t> </w:t>
      </w:r>
      <w:r>
        <w:rPr/>
        <w:t>MB</w:t>
      </w:r>
      <w:r>
        <w:rPr>
          <w:spacing w:val="3"/>
        </w:rPr>
        <w:t> </w:t>
      </w:r>
      <w:r>
        <w:rPr>
          <w:spacing w:val="-1"/>
        </w:rPr>
        <w:t>informacije</w:t>
      </w:r>
      <w:r>
        <w:rPr>
          <w:spacing w:val="4"/>
        </w:rPr>
        <w:t> </w:t>
      </w:r>
      <w:r>
        <w:rPr/>
        <w:t>po</w:t>
      </w:r>
      <w:r>
        <w:rPr>
          <w:spacing w:val="5"/>
        </w:rPr>
        <w:t> </w:t>
      </w:r>
      <w:r>
        <w:rPr>
          <w:spacing w:val="-1"/>
        </w:rPr>
        <w:t>stanovniku</w:t>
      </w:r>
      <w:r>
        <w:rPr>
          <w:spacing w:val="6"/>
        </w:rPr>
        <w:t> </w:t>
      </w:r>
      <w:r>
        <w:rPr>
          <w:spacing w:val="-1"/>
        </w:rPr>
        <w:t>naše</w:t>
      </w:r>
      <w:r>
        <w:rPr>
          <w:spacing w:val="4"/>
        </w:rPr>
        <w:t> </w:t>
      </w:r>
      <w:r>
        <w:rPr>
          <w:spacing w:val="-1"/>
        </w:rPr>
        <w:t>planete,</w:t>
      </w:r>
      <w:r>
        <w:rPr>
          <w:spacing w:val="69"/>
        </w:rPr>
        <w:t> </w:t>
      </w:r>
      <w:r>
        <w:rPr/>
        <w:t>ili</w:t>
      </w:r>
      <w:r>
        <w:rPr>
          <w:spacing w:val="5"/>
        </w:rPr>
        <w:t> </w:t>
      </w:r>
      <w:r>
        <w:rPr/>
        <w:t>6</w:t>
      </w:r>
      <w:r>
        <w:rPr>
          <w:spacing w:val="6"/>
        </w:rPr>
        <w:t> </w:t>
      </w:r>
      <w:r>
        <w:rPr/>
        <w:t>tona</w:t>
      </w:r>
      <w:r>
        <w:rPr>
          <w:spacing w:val="5"/>
        </w:rPr>
        <w:t> </w:t>
      </w:r>
      <w:r>
        <w:rPr>
          <w:spacing w:val="-1"/>
        </w:rPr>
        <w:t>knjiga/stan.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2006.</w:t>
      </w:r>
      <w:r>
        <w:rPr>
          <w:spacing w:val="6"/>
        </w:rPr>
        <w:t> </w:t>
      </w:r>
      <w:r>
        <w:rPr>
          <w:spacing w:val="-1"/>
        </w:rPr>
        <w:t>godini,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miliona</w:t>
      </w:r>
      <w:r>
        <w:rPr>
          <w:spacing w:val="3"/>
        </w:rPr>
        <w:t> </w:t>
      </w:r>
      <w:r>
        <w:rPr/>
        <w:t>puta</w:t>
      </w:r>
      <w:r>
        <w:rPr>
          <w:spacing w:val="5"/>
        </w:rPr>
        <w:t> </w:t>
      </w:r>
      <w:r>
        <w:rPr/>
        <w:t>više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informacija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svim</w:t>
      </w:r>
      <w:r>
        <w:rPr>
          <w:spacing w:val="6"/>
        </w:rPr>
        <w:t> </w:t>
      </w:r>
      <w:r>
        <w:rPr>
          <w:spacing w:val="-1"/>
        </w:rPr>
        <w:t>knjigama</w:t>
      </w:r>
      <w:r>
        <w:rPr>
          <w:spacing w:val="5"/>
        </w:rPr>
        <w:t> </w:t>
      </w:r>
      <w:r>
        <w:rPr>
          <w:spacing w:val="3"/>
        </w:rPr>
        <w:t>do-</w:t>
      </w:r>
      <w:r>
        <w:rPr>
          <w:spacing w:val="49"/>
        </w:rPr>
        <w:t> </w:t>
      </w:r>
      <w:r>
        <w:rPr>
          <w:spacing w:val="-1"/>
        </w:rPr>
        <w:t>sad</w:t>
      </w:r>
      <w:r>
        <w:rPr>
          <w:spacing w:val="2"/>
        </w:rPr>
        <w:t> </w:t>
      </w:r>
      <w:r>
        <w:rPr>
          <w:spacing w:val="-1"/>
        </w:rPr>
        <w:t>napisanim.</w:t>
      </w:r>
      <w:r>
        <w:rPr>
          <w:spacing w:val="2"/>
        </w:rPr>
        <w:t> </w:t>
      </w:r>
      <w:r>
        <w:rPr>
          <w:spacing w:val="-1"/>
        </w:rPr>
        <w:t>Do</w:t>
      </w:r>
      <w:r>
        <w:rPr>
          <w:spacing w:val="3"/>
        </w:rPr>
        <w:t> </w:t>
      </w:r>
      <w:r>
        <w:rPr>
          <w:spacing w:val="-1"/>
        </w:rPr>
        <w:t>kraja</w:t>
      </w:r>
      <w:r>
        <w:rPr>
          <w:spacing w:val="4"/>
        </w:rPr>
        <w:t> </w:t>
      </w:r>
      <w:r>
        <w:rPr/>
        <w:t>2010.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2"/>
        </w:rPr>
        <w:t> </w:t>
      </w:r>
      <w:r>
        <w:rPr/>
        <w:t>ona</w:t>
      </w:r>
      <w:r>
        <w:rPr>
          <w:spacing w:val="2"/>
        </w:rPr>
        <w:t> </w:t>
      </w:r>
      <w:r>
        <w:rPr/>
        <w:t>će</w:t>
      </w:r>
      <w:r>
        <w:rPr>
          <w:spacing w:val="3"/>
        </w:rPr>
        <w:t> </w:t>
      </w:r>
      <w:r>
        <w:rPr>
          <w:spacing w:val="-1"/>
        </w:rPr>
        <w:t>se,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3"/>
        </w:rPr>
        <w:t> </w:t>
      </w:r>
      <w:r>
        <w:rPr>
          <w:spacing w:val="-1"/>
        </w:rPr>
        <w:t>predviđanju</w:t>
      </w:r>
      <w:r>
        <w:rPr>
          <w:spacing w:val="5"/>
        </w:rPr>
        <w:t> </w:t>
      </w:r>
      <w:r>
        <w:rPr>
          <w:spacing w:val="-2"/>
        </w:rPr>
        <w:t>IDC</w:t>
      </w:r>
      <w:r>
        <w:rPr>
          <w:spacing w:val="3"/>
        </w:rPr>
        <w:t> </w:t>
      </w:r>
      <w:r>
        <w:rPr>
          <w:spacing w:val="-1"/>
        </w:rPr>
        <w:t>analitičara,</w:t>
      </w:r>
      <w:r>
        <w:rPr>
          <w:spacing w:val="3"/>
        </w:rPr>
        <w:t> </w:t>
      </w:r>
      <w:r>
        <w:rPr>
          <w:spacing w:val="-1"/>
        </w:rPr>
        <w:t>uvećati</w:t>
      </w:r>
      <w:r>
        <w:rPr>
          <w:spacing w:val="11"/>
        </w:rPr>
        <w:t> </w:t>
      </w:r>
      <w:r>
        <w:rPr>
          <w:spacing w:val="-1"/>
        </w:rPr>
        <w:t>šest</w:t>
      </w:r>
      <w:r>
        <w:rPr>
          <w:spacing w:val="101"/>
          <w:w w:val="99"/>
        </w:rPr>
        <w:t> </w:t>
      </w:r>
      <w:r>
        <w:rPr>
          <w:spacing w:val="-1"/>
        </w:rPr>
        <w:t>puta,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988</w:t>
      </w:r>
      <w:r>
        <w:rPr>
          <w:spacing w:val="-3"/>
        </w:rPr>
        <w:t> </w:t>
      </w:r>
      <w:r>
        <w:rPr>
          <w:spacing w:val="-1"/>
        </w:rPr>
        <w:t>mlrd</w:t>
      </w:r>
      <w:r>
        <w:rPr>
          <w:spacing w:val="-3"/>
        </w:rPr>
        <w:t> </w:t>
      </w:r>
      <w:r>
        <w:rPr>
          <w:spacing w:val="-1"/>
        </w:rPr>
        <w:t>GB“.[7]</w:t>
      </w:r>
    </w:p>
    <w:p>
      <w:pPr>
        <w:pStyle w:val="BodyText"/>
        <w:spacing w:line="288" w:lineRule="auto" w:before="2"/>
        <w:ind w:right="143" w:firstLine="720"/>
        <w:jc w:val="left"/>
      </w:pPr>
      <w:r>
        <w:rPr>
          <w:spacing w:val="-1"/>
        </w:rPr>
        <w:t>Podaci</w:t>
      </w:r>
      <w:r>
        <w:rPr>
          <w:spacing w:val="30"/>
        </w:rPr>
        <w:t> </w:t>
      </w:r>
      <w:r>
        <w:rPr>
          <w:spacing w:val="-1"/>
        </w:rPr>
        <w:t>upućuju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činjenicu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stvara</w:t>
      </w:r>
      <w:r>
        <w:rPr>
          <w:spacing w:val="30"/>
        </w:rPr>
        <w:t> </w:t>
      </w:r>
      <w:r>
        <w:rPr>
          <w:spacing w:val="-1"/>
        </w:rPr>
        <w:t>veliki</w:t>
      </w:r>
      <w:r>
        <w:rPr>
          <w:spacing w:val="31"/>
        </w:rPr>
        <w:t> </w:t>
      </w:r>
      <w:r>
        <w:rPr>
          <w:spacing w:val="-1"/>
        </w:rPr>
        <w:t>jaz</w:t>
      </w:r>
      <w:r>
        <w:rPr>
          <w:spacing w:val="32"/>
        </w:rPr>
        <w:t> </w:t>
      </w:r>
      <w:r>
        <w:rPr>
          <w:spacing w:val="-1"/>
        </w:rPr>
        <w:t>između</w:t>
      </w:r>
      <w:r>
        <w:rPr>
          <w:spacing w:val="30"/>
        </w:rPr>
        <w:t> </w:t>
      </w:r>
      <w:r>
        <w:rPr>
          <w:spacing w:val="-1"/>
        </w:rPr>
        <w:t>kolektivnog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individualno</w:t>
      </w:r>
      <w:r>
        <w:rPr>
          <w:spacing w:val="107"/>
        </w:rPr>
        <w:t> </w:t>
      </w:r>
      <w:r>
        <w:rPr/>
        <w:t>znanja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zahteva</w:t>
      </w:r>
      <w:r>
        <w:rPr>
          <w:spacing w:val="-7"/>
        </w:rPr>
        <w:t> </w:t>
      </w:r>
      <w:r>
        <w:rPr/>
        <w:t>nova</w:t>
      </w:r>
      <w:r>
        <w:rPr>
          <w:spacing w:val="-7"/>
        </w:rPr>
        <w:t> </w:t>
      </w:r>
      <w:r>
        <w:rPr>
          <w:spacing w:val="-1"/>
        </w:rPr>
        <w:t>rešenja</w:t>
      </w:r>
      <w:r>
        <w:rPr>
          <w:spacing w:val="-7"/>
        </w:rPr>
        <w:t> </w:t>
      </w:r>
      <w:r>
        <w:rPr>
          <w:spacing w:val="-1"/>
        </w:rPr>
        <w:t>kroz</w:t>
      </w:r>
      <w:r>
        <w:rPr>
          <w:spacing w:val="-5"/>
        </w:rPr>
        <w:t> </w:t>
      </w:r>
      <w:r>
        <w:rPr/>
        <w:t>nove</w:t>
      </w:r>
      <w:r>
        <w:rPr>
          <w:spacing w:val="-7"/>
        </w:rPr>
        <w:t> </w:t>
      </w:r>
      <w:r>
        <w:rPr/>
        <w:t>koncepte</w:t>
      </w:r>
      <w:r>
        <w:rPr>
          <w:spacing w:val="-6"/>
        </w:rPr>
        <w:t> </w:t>
      </w:r>
      <w:r>
        <w:rPr>
          <w:spacing w:val="-1"/>
        </w:rPr>
        <w:t>obrazovanja.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34"/>
        </w:numPr>
        <w:tabs>
          <w:tab w:pos="3316" w:val="left" w:leader="none"/>
        </w:tabs>
        <w:spacing w:line="240" w:lineRule="auto" w:before="0" w:after="0"/>
        <w:ind w:left="3316" w:right="0" w:hanging="240"/>
        <w:jc w:val="left"/>
        <w:rPr>
          <w:b w:val="0"/>
          <w:bCs w:val="0"/>
        </w:rPr>
      </w:pPr>
      <w:r>
        <w:rPr>
          <w:spacing w:val="-1"/>
        </w:rPr>
        <w:t>Obrazovanje</w:t>
      </w:r>
      <w:r>
        <w:rPr>
          <w:spacing w:val="-9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Net-generaciju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9" w:firstLine="600"/>
        <w:jc w:val="both"/>
      </w:pPr>
      <w:r>
        <w:rPr>
          <w:spacing w:val="-1"/>
        </w:rPr>
        <w:t>“Današnji</w:t>
      </w:r>
      <w:r>
        <w:rPr>
          <w:spacing w:val="37"/>
        </w:rPr>
        <w:t> </w:t>
      </w:r>
      <w:r>
        <w:rPr>
          <w:spacing w:val="-1"/>
        </w:rPr>
        <w:t>učenici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studenti</w:t>
      </w:r>
      <w:r>
        <w:rPr>
          <w:spacing w:val="37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generacije</w:t>
      </w:r>
      <w:r>
        <w:rPr>
          <w:spacing w:val="35"/>
        </w:rPr>
        <w:t> </w:t>
      </w:r>
      <w:r>
        <w:rPr/>
        <w:t>koja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odrasle</w:t>
      </w:r>
      <w:r>
        <w:rPr>
          <w:spacing w:val="35"/>
        </w:rPr>
        <w:t> </w:t>
      </w:r>
      <w:r>
        <w:rPr/>
        <w:t>uz</w:t>
      </w:r>
      <w:r>
        <w:rPr>
          <w:spacing w:val="39"/>
        </w:rPr>
        <w:t> </w:t>
      </w:r>
      <w:r>
        <w:rPr/>
        <w:t>novu</w:t>
      </w:r>
      <w:r>
        <w:rPr>
          <w:spacing w:val="34"/>
        </w:rPr>
        <w:t> </w:t>
      </w:r>
      <w:r>
        <w:rPr>
          <w:spacing w:val="-1"/>
        </w:rPr>
        <w:t>tehnologiju.</w:t>
      </w:r>
      <w:r>
        <w:rPr>
          <w:spacing w:val="37"/>
        </w:rPr>
        <w:t> </w:t>
      </w:r>
      <w:r>
        <w:rPr>
          <w:spacing w:val="-1"/>
        </w:rPr>
        <w:t>Ceo</w:t>
      </w:r>
      <w:r>
        <w:rPr>
          <w:spacing w:val="36"/>
        </w:rPr>
        <w:t> </w:t>
      </w:r>
      <w:r>
        <w:rPr/>
        <w:t>su</w:t>
      </w:r>
      <w:r>
        <w:rPr>
          <w:spacing w:val="73"/>
        </w:rPr>
        <w:t> </w:t>
      </w:r>
      <w:r>
        <w:rPr/>
        <w:t>život</w:t>
      </w:r>
      <w:r>
        <w:rPr>
          <w:spacing w:val="7"/>
        </w:rPr>
        <w:t> </w:t>
      </w:r>
      <w:r>
        <w:rPr/>
        <w:t>s</w:t>
      </w:r>
      <w:r>
        <w:rPr>
          <w:spacing w:val="5"/>
        </w:rPr>
        <w:t> </w:t>
      </w:r>
      <w:r>
        <w:rPr/>
        <w:t>njom</w:t>
      </w:r>
      <w:r>
        <w:rPr>
          <w:spacing w:val="5"/>
        </w:rPr>
        <w:t> </w:t>
      </w:r>
      <w:r>
        <w:rPr>
          <w:spacing w:val="-1"/>
        </w:rPr>
        <w:t>okruženi</w:t>
      </w:r>
      <w:r>
        <w:rPr>
          <w:spacing w:val="8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koriste</w:t>
      </w:r>
      <w:r>
        <w:rPr>
          <w:spacing w:val="7"/>
        </w:rPr>
        <w:t> </w:t>
      </w:r>
      <w:r>
        <w:rPr>
          <w:spacing w:val="-1"/>
        </w:rPr>
        <w:t>računare,</w:t>
      </w:r>
      <w:r>
        <w:rPr>
          <w:spacing w:val="6"/>
        </w:rPr>
        <w:t> </w:t>
      </w:r>
      <w:r>
        <w:rPr>
          <w:spacing w:val="-1"/>
        </w:rPr>
        <w:t>videoigrice,</w:t>
      </w:r>
      <w:r>
        <w:rPr>
          <w:spacing w:val="7"/>
        </w:rPr>
        <w:t> </w:t>
      </w:r>
      <w:r>
        <w:rPr>
          <w:spacing w:val="-1"/>
        </w:rPr>
        <w:t>digitalnu</w:t>
      </w:r>
      <w:r>
        <w:rPr>
          <w:spacing w:val="6"/>
        </w:rPr>
        <w:t> </w:t>
      </w:r>
      <w:r>
        <w:rPr>
          <w:spacing w:val="-1"/>
        </w:rPr>
        <w:t>audio</w:t>
      </w:r>
      <w:r>
        <w:rPr>
          <w:spacing w:val="7"/>
        </w:rPr>
        <w:t> </w:t>
      </w:r>
      <w:r>
        <w:rPr>
          <w:spacing w:val="-1"/>
        </w:rPr>
        <w:t>tehniku,</w:t>
      </w:r>
      <w:r>
        <w:rPr>
          <w:spacing w:val="6"/>
        </w:rPr>
        <w:t> </w:t>
      </w:r>
      <w:r>
        <w:rPr>
          <w:spacing w:val="-1"/>
        </w:rPr>
        <w:t>videokamere,</w:t>
      </w:r>
      <w:r>
        <w:rPr>
          <w:spacing w:val="7"/>
        </w:rPr>
        <w:t> </w:t>
      </w:r>
      <w:r>
        <w:rPr>
          <w:spacing w:val="2"/>
        </w:rPr>
        <w:t>mo-</w:t>
      </w:r>
      <w:r>
        <w:rPr>
          <w:spacing w:val="101"/>
        </w:rPr>
        <w:t> </w:t>
      </w:r>
      <w:r>
        <w:rPr/>
        <w:t>bilne</w:t>
      </w:r>
      <w:r>
        <w:rPr>
          <w:spacing w:val="-5"/>
        </w:rPr>
        <w:t> </w:t>
      </w:r>
      <w:r>
        <w:rPr>
          <w:spacing w:val="-1"/>
        </w:rPr>
        <w:t>telefone</w:t>
      </w:r>
      <w:r>
        <w:rPr>
          <w:spacing w:val="-2"/>
        </w:rPr>
        <w:t> </w:t>
      </w:r>
      <w:r>
        <w:rPr>
          <w:spacing w:val="-1"/>
        </w:rPr>
        <w:t>(5mlrd</w:t>
      </w:r>
      <w:r>
        <w:rPr>
          <w:spacing w:val="-3"/>
        </w:rPr>
        <w:t> </w:t>
      </w:r>
      <w:r>
        <w:rPr/>
        <w:t>mobilnih</w:t>
      </w:r>
      <w:r>
        <w:rPr>
          <w:spacing w:val="-3"/>
        </w:rPr>
        <w:t> </w:t>
      </w:r>
      <w:r>
        <w:rPr>
          <w:spacing w:val="-1"/>
        </w:rPr>
        <w:t>trnutno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svetu)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sve</w:t>
      </w:r>
      <w:r>
        <w:rPr>
          <w:spacing w:val="-5"/>
        </w:rPr>
        <w:t> </w:t>
      </w:r>
      <w:r>
        <w:rPr>
          <w:spacing w:val="-1"/>
        </w:rPr>
        <w:t>druge</w:t>
      </w:r>
      <w:r>
        <w:rPr>
          <w:spacing w:val="-2"/>
        </w:rPr>
        <w:t> </w:t>
      </w:r>
      <w:r>
        <w:rPr>
          <w:spacing w:val="-1"/>
        </w:rPr>
        <w:t>igračke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alate</w:t>
      </w:r>
      <w:r>
        <w:rPr>
          <w:spacing w:val="-2"/>
        </w:rPr>
        <w:t> </w:t>
      </w:r>
      <w:r>
        <w:rPr/>
        <w:t>digitalnog</w:t>
      </w:r>
      <w:r>
        <w:rPr>
          <w:spacing w:val="-6"/>
        </w:rPr>
        <w:t> </w:t>
      </w:r>
      <w:r>
        <w:rPr>
          <w:spacing w:val="-1"/>
        </w:rPr>
        <w:t>doba. </w:t>
      </w:r>
      <w:r>
        <w:rPr/>
        <w:t>Prose-</w:t>
      </w:r>
      <w:r>
        <w:rPr>
          <w:spacing w:val="91"/>
        </w:rPr>
        <w:t> </w:t>
      </w:r>
      <w:r>
        <w:rPr/>
        <w:t>čni</w:t>
      </w:r>
      <w:r>
        <w:rPr>
          <w:spacing w:val="22"/>
        </w:rPr>
        <w:t> </w:t>
      </w:r>
      <w:r>
        <w:rPr>
          <w:spacing w:val="-1"/>
        </w:rPr>
        <w:t>student</w:t>
      </w:r>
      <w:r>
        <w:rPr>
          <w:spacing w:val="22"/>
        </w:rPr>
        <w:t> </w:t>
      </w:r>
      <w:r>
        <w:rPr>
          <w:spacing w:val="-1"/>
        </w:rPr>
        <w:t>danas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proveo</w:t>
      </w:r>
      <w:r>
        <w:rPr>
          <w:spacing w:val="22"/>
        </w:rPr>
        <w:t> </w:t>
      </w:r>
      <w:r>
        <w:rPr>
          <w:spacing w:val="-1"/>
        </w:rPr>
        <w:t>manje</w:t>
      </w:r>
      <w:r>
        <w:rPr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5.000</w:t>
      </w:r>
      <w:r>
        <w:rPr>
          <w:spacing w:val="23"/>
        </w:rPr>
        <w:t> </w:t>
      </w:r>
      <w:r>
        <w:rPr>
          <w:spacing w:val="-1"/>
        </w:rPr>
        <w:t>časova</w:t>
      </w:r>
      <w:r>
        <w:rPr>
          <w:spacing w:val="21"/>
        </w:rPr>
        <w:t> </w:t>
      </w:r>
      <w:r>
        <w:rPr>
          <w:spacing w:val="-1"/>
        </w:rPr>
        <w:t>čitajući,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više</w:t>
      </w:r>
      <w:r>
        <w:rPr>
          <w:spacing w:val="22"/>
        </w:rPr>
        <w:t> </w:t>
      </w:r>
      <w:r>
        <w:rPr/>
        <w:t>od</w:t>
      </w:r>
      <w:r>
        <w:rPr>
          <w:spacing w:val="19"/>
        </w:rPr>
        <w:t> </w:t>
      </w:r>
      <w:r>
        <w:rPr/>
        <w:t>10.000</w:t>
      </w:r>
      <w:r>
        <w:rPr>
          <w:spacing w:val="23"/>
        </w:rPr>
        <w:t> </w:t>
      </w:r>
      <w:r>
        <w:rPr>
          <w:spacing w:val="-1"/>
        </w:rPr>
        <w:t>časova</w:t>
      </w:r>
      <w:r>
        <w:rPr>
          <w:spacing w:val="21"/>
        </w:rPr>
        <w:t> </w:t>
      </w:r>
      <w:r>
        <w:rPr>
          <w:spacing w:val="-1"/>
        </w:rPr>
        <w:t>igrajući</w:t>
      </w:r>
      <w:r>
        <w:rPr>
          <w:spacing w:val="87"/>
          <w:w w:val="99"/>
        </w:rPr>
        <w:t> </w:t>
      </w:r>
      <w:r>
        <w:rPr>
          <w:spacing w:val="-1"/>
        </w:rPr>
        <w:t>video-igrice,</w:t>
      </w:r>
      <w:r>
        <w:rPr>
          <w:spacing w:val="11"/>
        </w:rPr>
        <w:t> </w:t>
      </w:r>
      <w:r>
        <w:rPr/>
        <w:t>(a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ne</w:t>
      </w:r>
      <w:r>
        <w:rPr>
          <w:spacing w:val="11"/>
        </w:rPr>
        <w:t> </w:t>
      </w:r>
      <w:r>
        <w:rPr/>
        <w:t>pominjemo</w:t>
      </w:r>
      <w:r>
        <w:rPr>
          <w:spacing w:val="11"/>
        </w:rPr>
        <w:t> </w:t>
      </w:r>
      <w:r>
        <w:rPr/>
        <w:t>20.000</w:t>
      </w:r>
      <w:r>
        <w:rPr>
          <w:spacing w:val="12"/>
        </w:rPr>
        <w:t> </w:t>
      </w:r>
      <w:r>
        <w:rPr>
          <w:spacing w:val="-1"/>
        </w:rPr>
        <w:t>časova</w:t>
      </w:r>
      <w:r>
        <w:rPr>
          <w:spacing w:val="11"/>
        </w:rPr>
        <w:t> </w:t>
      </w:r>
      <w:r>
        <w:rPr>
          <w:spacing w:val="-1"/>
        </w:rPr>
        <w:t>gledajući</w:t>
      </w:r>
      <w:r>
        <w:rPr>
          <w:spacing w:val="13"/>
        </w:rPr>
        <w:t> </w:t>
      </w:r>
      <w:r>
        <w:rPr>
          <w:spacing w:val="-1"/>
        </w:rPr>
        <w:t>TV).</w:t>
      </w:r>
      <w:r>
        <w:rPr>
          <w:spacing w:val="11"/>
        </w:rPr>
        <w:t> </w:t>
      </w:r>
      <w:r>
        <w:rPr/>
        <w:t>Računarske</w:t>
      </w:r>
      <w:r>
        <w:rPr>
          <w:spacing w:val="11"/>
        </w:rPr>
        <w:t> </w:t>
      </w:r>
      <w:r>
        <w:rPr>
          <w:spacing w:val="-1"/>
        </w:rPr>
        <w:t>igre,</w:t>
      </w:r>
      <w:r>
        <w:rPr>
          <w:spacing w:val="12"/>
        </w:rPr>
        <w:t> </w:t>
      </w:r>
      <w:r>
        <w:rPr/>
        <w:t>e-pošta,</w:t>
      </w:r>
      <w:r>
        <w:rPr>
          <w:spacing w:val="14"/>
        </w:rPr>
        <w:t> </w:t>
      </w:r>
      <w:r>
        <w:rPr>
          <w:spacing w:val="-1"/>
        </w:rPr>
        <w:t>Inter-</w:t>
      </w:r>
      <w:r>
        <w:rPr>
          <w:spacing w:val="63"/>
        </w:rPr>
        <w:t> </w:t>
      </w:r>
      <w:r>
        <w:rPr>
          <w:spacing w:val="-1"/>
        </w:rPr>
        <w:t>net,</w:t>
      </w:r>
      <w:r>
        <w:rPr>
          <w:spacing w:val="-6"/>
        </w:rPr>
        <w:t> </w:t>
      </w:r>
      <w:r>
        <w:rPr/>
        <w:t>mobilni</w:t>
      </w:r>
      <w:r>
        <w:rPr>
          <w:spacing w:val="-6"/>
        </w:rPr>
        <w:t> </w:t>
      </w:r>
      <w:r>
        <w:rPr>
          <w:spacing w:val="-1"/>
        </w:rPr>
        <w:t>telefoni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direktna</w:t>
      </w:r>
      <w:r>
        <w:rPr>
          <w:spacing w:val="-7"/>
        </w:rPr>
        <w:t> </w:t>
      </w:r>
      <w:r>
        <w:rPr>
          <w:spacing w:val="-1"/>
        </w:rPr>
        <w:t>razmena</w:t>
      </w:r>
      <w:r>
        <w:rPr>
          <w:spacing w:val="-7"/>
        </w:rPr>
        <w:t> </w:t>
      </w:r>
      <w:r>
        <w:rPr/>
        <w:t>poruka</w:t>
      </w:r>
      <w:r>
        <w:rPr>
          <w:spacing w:val="-6"/>
        </w:rPr>
        <w:t> </w:t>
      </w:r>
      <w:r>
        <w:rPr>
          <w:spacing w:val="-1"/>
        </w:rPr>
        <w:t>integralni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delovi</w:t>
      </w:r>
      <w:r>
        <w:rPr>
          <w:spacing w:val="-6"/>
        </w:rPr>
        <w:t> </w:t>
      </w:r>
      <w:r>
        <w:rPr/>
        <w:t>njihovih</w:t>
      </w:r>
      <w:r>
        <w:rPr>
          <w:spacing w:val="-5"/>
        </w:rPr>
        <w:t> </w:t>
      </w:r>
      <w:r>
        <w:rPr>
          <w:spacing w:val="-1"/>
        </w:rPr>
        <w:t>života.”[8]</w:t>
      </w:r>
    </w:p>
    <w:p>
      <w:pPr>
        <w:pStyle w:val="BodyText"/>
        <w:spacing w:line="288" w:lineRule="auto" w:before="2"/>
        <w:ind w:right="111" w:firstLine="600"/>
        <w:jc w:val="both"/>
      </w:pPr>
      <w:r>
        <w:rPr>
          <w:spacing w:val="-1"/>
        </w:rPr>
        <w:t>Pripadnici</w:t>
      </w:r>
      <w:r>
        <w:rPr>
          <w:spacing w:val="19"/>
        </w:rPr>
        <w:t> </w:t>
      </w:r>
      <w:r>
        <w:rPr>
          <w:spacing w:val="-1"/>
        </w:rPr>
        <w:t>Net-generacije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navikli</w:t>
      </w:r>
      <w:r>
        <w:rPr>
          <w:spacing w:val="20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2"/>
        </w:rPr>
        <w:t>brz</w:t>
      </w:r>
      <w:r>
        <w:rPr>
          <w:spacing w:val="21"/>
        </w:rPr>
        <w:t> </w:t>
      </w:r>
      <w:r>
        <w:rPr>
          <w:spacing w:val="-1"/>
        </w:rPr>
        <w:t>prijem</w:t>
      </w:r>
      <w:r>
        <w:rPr>
          <w:spacing w:val="20"/>
        </w:rPr>
        <w:t> </w:t>
      </w:r>
      <w:r>
        <w:rPr>
          <w:spacing w:val="-1"/>
        </w:rPr>
        <w:t>informacija.</w:t>
      </w:r>
      <w:r>
        <w:rPr>
          <w:spacing w:val="23"/>
        </w:rPr>
        <w:t> </w:t>
      </w:r>
      <w:r>
        <w:rPr>
          <w:spacing w:val="-1"/>
        </w:rPr>
        <w:t>Paralelno</w:t>
      </w:r>
      <w:r>
        <w:rPr>
          <w:spacing w:val="20"/>
        </w:rPr>
        <w:t> </w:t>
      </w:r>
      <w:r>
        <w:rPr>
          <w:spacing w:val="-1"/>
        </w:rPr>
        <w:t>obrađuju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rade</w:t>
      </w:r>
      <w:r>
        <w:rPr>
          <w:spacing w:val="95"/>
          <w:w w:val="99"/>
        </w:rPr>
        <w:t> </w:t>
      </w:r>
      <w:r>
        <w:rPr>
          <w:spacing w:val="-1"/>
        </w:rPr>
        <w:t>nekoliko</w:t>
      </w:r>
      <w:r>
        <w:rPr>
          <w:spacing w:val="10"/>
        </w:rPr>
        <w:t> </w:t>
      </w:r>
      <w:r>
        <w:rPr/>
        <w:t>poslova</w:t>
      </w:r>
      <w:r>
        <w:rPr>
          <w:spacing w:val="9"/>
        </w:rPr>
        <w:t> </w:t>
      </w:r>
      <w:r>
        <w:rPr>
          <w:spacing w:val="-1"/>
        </w:rPr>
        <w:t>istovremeno.</w:t>
      </w:r>
      <w:r>
        <w:rPr>
          <w:spacing w:val="10"/>
        </w:rPr>
        <w:t> </w:t>
      </w:r>
      <w:r>
        <w:rPr>
          <w:spacing w:val="-1"/>
        </w:rPr>
        <w:t>Više</w:t>
      </w:r>
      <w:r>
        <w:rPr>
          <w:spacing w:val="9"/>
        </w:rPr>
        <w:t> </w:t>
      </w:r>
      <w:r>
        <w:rPr/>
        <w:t>vole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slike</w:t>
      </w:r>
      <w:r>
        <w:rPr>
          <w:spacing w:val="9"/>
        </w:rPr>
        <w:t> </w:t>
      </w:r>
      <w:r>
        <w:rPr>
          <w:spacing w:val="-1"/>
        </w:rPr>
        <w:t>prethode</w:t>
      </w:r>
      <w:r>
        <w:rPr>
          <w:spacing w:val="11"/>
        </w:rPr>
        <w:t> </w:t>
      </w:r>
      <w:r>
        <w:rPr>
          <w:spacing w:val="-1"/>
        </w:rPr>
        <w:t>tekstu,</w:t>
      </w:r>
      <w:r>
        <w:rPr>
          <w:spacing w:val="10"/>
        </w:rPr>
        <w:t> </w:t>
      </w:r>
      <w:r>
        <w:rPr>
          <w:spacing w:val="-1"/>
        </w:rPr>
        <w:t>nego</w:t>
      </w:r>
      <w:r>
        <w:rPr>
          <w:spacing w:val="12"/>
        </w:rPr>
        <w:t> </w:t>
      </w:r>
      <w:r>
        <w:rPr/>
        <w:t>obratno.</w:t>
      </w:r>
      <w:r>
        <w:rPr>
          <w:spacing w:val="10"/>
        </w:rPr>
        <w:t> </w:t>
      </w:r>
      <w:r>
        <w:rPr/>
        <w:t>Skloniji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3"/>
        </w:rPr>
        <w:t>na-</w:t>
      </w:r>
      <w:r>
        <w:rPr>
          <w:spacing w:val="71"/>
        </w:rPr>
        <w:t> </w:t>
      </w:r>
      <w:r>
        <w:rPr/>
        <w:t>sumičnom</w:t>
      </w:r>
      <w:r>
        <w:rPr>
          <w:spacing w:val="16"/>
        </w:rPr>
        <w:t> </w:t>
      </w:r>
      <w:r>
        <w:rPr>
          <w:spacing w:val="-1"/>
        </w:rPr>
        <w:t>pristupu</w:t>
      </w:r>
      <w:r>
        <w:rPr>
          <w:spacing w:val="16"/>
        </w:rPr>
        <w:t> </w:t>
      </w:r>
      <w:r>
        <w:rPr>
          <w:spacing w:val="-1"/>
        </w:rPr>
        <w:t>(kao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hipertekstu).</w:t>
      </w:r>
      <w:r>
        <w:rPr>
          <w:spacing w:val="18"/>
        </w:rPr>
        <w:t> </w:t>
      </w:r>
      <w:r>
        <w:rPr>
          <w:spacing w:val="-1"/>
        </w:rPr>
        <w:t>Najbolje</w:t>
      </w:r>
      <w:r>
        <w:rPr>
          <w:spacing w:val="17"/>
        </w:rPr>
        <w:t> </w:t>
      </w:r>
      <w:r>
        <w:rPr>
          <w:spacing w:val="-1"/>
        </w:rPr>
        <w:t>rade</w:t>
      </w:r>
      <w:r>
        <w:rPr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multimedijalnom</w:t>
      </w:r>
      <w:r>
        <w:rPr>
          <w:spacing w:val="16"/>
        </w:rPr>
        <w:t> </w:t>
      </w:r>
      <w:r>
        <w:rPr>
          <w:spacing w:val="-1"/>
        </w:rPr>
        <w:t>okruženju.</w:t>
      </w:r>
      <w:r>
        <w:rPr>
          <w:spacing w:val="16"/>
        </w:rPr>
        <w:t> </w:t>
      </w:r>
      <w:r>
        <w:rPr>
          <w:spacing w:val="-1"/>
        </w:rPr>
        <w:t>Uživaju</w:t>
      </w:r>
      <w:r>
        <w:rPr>
          <w:spacing w:val="17"/>
        </w:rPr>
        <w:t> </w:t>
      </w:r>
      <w:r>
        <w:rPr/>
        <w:t>u</w:t>
      </w:r>
      <w:r>
        <w:rPr>
          <w:spacing w:val="113"/>
        </w:rPr>
        <w:t> </w:t>
      </w:r>
      <w:r>
        <w:rPr>
          <w:spacing w:val="-1"/>
        </w:rPr>
        <w:t>trenutnim</w:t>
      </w:r>
      <w:r>
        <w:rPr>
          <w:spacing w:val="-6"/>
        </w:rPr>
        <w:t> </w:t>
      </w:r>
      <w:r>
        <w:rPr>
          <w:spacing w:val="-1"/>
        </w:rPr>
        <w:t>zadovoljstvima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čestim</w:t>
      </w:r>
      <w:r>
        <w:rPr>
          <w:spacing w:val="-6"/>
        </w:rPr>
        <w:t> </w:t>
      </w:r>
      <w:r>
        <w:rPr>
          <w:spacing w:val="-1"/>
        </w:rPr>
        <w:t>nagradama.</w:t>
      </w:r>
      <w:r>
        <w:rPr>
          <w:spacing w:val="-6"/>
        </w:rPr>
        <w:t> </w:t>
      </w:r>
      <w:r>
        <w:rPr/>
        <w:t>Skloniji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igrama</w:t>
      </w:r>
      <w:r>
        <w:rPr>
          <w:spacing w:val="-7"/>
        </w:rPr>
        <w:t> </w:t>
      </w:r>
      <w:r>
        <w:rPr>
          <w:spacing w:val="-1"/>
        </w:rPr>
        <w:t>nego</w:t>
      </w:r>
      <w:r>
        <w:rPr>
          <w:spacing w:val="-2"/>
        </w:rPr>
        <w:t> </w:t>
      </w:r>
      <w:r>
        <w:rPr/>
        <w:t>ozbiljnom</w:t>
      </w:r>
      <w:r>
        <w:rPr>
          <w:spacing w:val="-5"/>
        </w:rPr>
        <w:t> </w:t>
      </w:r>
      <w:r>
        <w:rPr>
          <w:spacing w:val="-1"/>
        </w:rPr>
        <w:t>radu.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121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07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13256" cy="2009775"/>
            <wp:effectExtent l="0" t="0" r="0" b="0"/>
            <wp:docPr id="33" name="image9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92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25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2"/>
        <w:ind w:left="2555" w:right="0"/>
        <w:jc w:val="left"/>
      </w:pPr>
      <w:r>
        <w:rPr/>
        <w:t>Slika</w:t>
      </w:r>
      <w:r>
        <w:rPr>
          <w:spacing w:val="-8"/>
        </w:rPr>
        <w:t> </w:t>
      </w:r>
      <w:r>
        <w:rPr/>
        <w:t>2.</w:t>
      </w:r>
      <w:r>
        <w:rPr>
          <w:spacing w:val="-6"/>
        </w:rPr>
        <w:t> </w:t>
      </w:r>
      <w:r>
        <w:rPr>
          <w:spacing w:val="-1"/>
        </w:rPr>
        <w:t>Komparacije</w:t>
      </w:r>
      <w:r>
        <w:rPr>
          <w:spacing w:val="-7"/>
        </w:rPr>
        <w:t> </w:t>
      </w:r>
      <w:r>
        <w:rPr/>
        <w:t>osobina</w:t>
      </w:r>
      <w:r>
        <w:rPr>
          <w:spacing w:val="-7"/>
        </w:rPr>
        <w:t> </w:t>
      </w:r>
      <w:r>
        <w:rPr>
          <w:spacing w:val="-1"/>
        </w:rPr>
        <w:t>dveju</w:t>
      </w:r>
      <w:r>
        <w:rPr>
          <w:spacing w:val="-6"/>
        </w:rPr>
        <w:t> </w:t>
      </w:r>
      <w:r>
        <w:rPr>
          <w:spacing w:val="-1"/>
        </w:rPr>
        <w:t>generacija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right="109" w:firstLine="600"/>
        <w:jc w:val="both"/>
      </w:pPr>
      <w:r>
        <w:rPr/>
        <w:t>Mi</w:t>
      </w:r>
      <w:r>
        <w:rPr>
          <w:spacing w:val="5"/>
        </w:rPr>
        <w:t> </w:t>
      </w:r>
      <w:r>
        <w:rPr/>
        <w:t>koji</w:t>
      </w:r>
      <w:r>
        <w:rPr>
          <w:spacing w:val="6"/>
        </w:rPr>
        <w:t> </w:t>
      </w:r>
      <w:r>
        <w:rPr/>
        <w:t>nismo</w:t>
      </w:r>
      <w:r>
        <w:rPr>
          <w:spacing w:val="5"/>
        </w:rPr>
        <w:t> </w:t>
      </w:r>
      <w:r>
        <w:rPr>
          <w:spacing w:val="-1"/>
        </w:rPr>
        <w:t>rođeni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digitalnom</w:t>
      </w:r>
      <w:r>
        <w:rPr>
          <w:spacing w:val="5"/>
        </w:rPr>
        <w:t> </w:t>
      </w:r>
      <w:r>
        <w:rPr>
          <w:spacing w:val="-1"/>
        </w:rPr>
        <w:t>svetu,</w:t>
      </w:r>
      <w:r>
        <w:rPr>
          <w:spacing w:val="6"/>
        </w:rPr>
        <w:t> </w:t>
      </w:r>
      <w:r>
        <w:rPr>
          <w:spacing w:val="-1"/>
        </w:rPr>
        <w:t>ali</w:t>
      </w:r>
      <w:r>
        <w:rPr>
          <w:spacing w:val="6"/>
        </w:rPr>
        <w:t> </w:t>
      </w:r>
      <w:r>
        <w:rPr/>
        <w:t>smo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jednom</w:t>
      </w:r>
      <w:r>
        <w:rPr>
          <w:spacing w:val="5"/>
        </w:rPr>
        <w:t> </w:t>
      </w:r>
      <w:r>
        <w:rPr>
          <w:spacing w:val="-1"/>
        </w:rPr>
        <w:t>trenutku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životu</w:t>
      </w:r>
      <w:r>
        <w:rPr>
          <w:spacing w:val="6"/>
        </w:rPr>
        <w:t> </w:t>
      </w:r>
      <w:r>
        <w:rPr>
          <w:spacing w:val="1"/>
        </w:rPr>
        <w:t>našli</w:t>
      </w:r>
      <w:r>
        <w:rPr>
          <w:spacing w:val="6"/>
        </w:rPr>
        <w:t> </w:t>
      </w:r>
      <w:r>
        <w:rPr>
          <w:spacing w:val="-1"/>
        </w:rPr>
        <w:t>oča-</w:t>
      </w:r>
      <w:r>
        <w:rPr>
          <w:spacing w:val="67"/>
        </w:rPr>
        <w:t> </w:t>
      </w:r>
      <w:r>
        <w:rPr>
          <w:spacing w:val="-1"/>
        </w:rPr>
        <w:t>rani</w:t>
      </w:r>
      <w:r>
        <w:rPr>
          <w:spacing w:val="21"/>
        </w:rPr>
        <w:t> </w:t>
      </w:r>
      <w:r>
        <w:rPr/>
        <w:t>novom</w:t>
      </w:r>
      <w:r>
        <w:rPr>
          <w:spacing w:val="22"/>
        </w:rPr>
        <w:t> </w:t>
      </w:r>
      <w:r>
        <w:rPr/>
        <w:t>tehnologijom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prihvatili</w:t>
      </w:r>
      <w:r>
        <w:rPr>
          <w:spacing w:val="21"/>
        </w:rPr>
        <w:t> </w:t>
      </w:r>
      <w:r>
        <w:rPr/>
        <w:t>mnoge</w:t>
      </w:r>
      <w:r>
        <w:rPr>
          <w:spacing w:val="21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većinu</w:t>
      </w:r>
      <w:r>
        <w:rPr>
          <w:spacing w:val="22"/>
        </w:rPr>
        <w:t> </w:t>
      </w:r>
      <w:r>
        <w:rPr>
          <w:spacing w:val="-1"/>
        </w:rPr>
        <w:t>njenih</w:t>
      </w:r>
      <w:r>
        <w:rPr>
          <w:spacing w:val="23"/>
        </w:rPr>
        <w:t> </w:t>
      </w:r>
      <w:r>
        <w:rPr>
          <w:spacing w:val="-1"/>
        </w:rPr>
        <w:t>vidova,</w:t>
      </w:r>
      <w:r>
        <w:rPr>
          <w:spacing w:val="22"/>
        </w:rPr>
        <w:t> </w:t>
      </w:r>
      <w:r>
        <w:rPr/>
        <w:t>uvek</w:t>
      </w:r>
      <w:r>
        <w:rPr>
          <w:spacing w:val="21"/>
        </w:rPr>
        <w:t> </w:t>
      </w:r>
      <w:r>
        <w:rPr/>
        <w:t>ćemo</w:t>
      </w:r>
      <w:r>
        <w:rPr>
          <w:spacing w:val="22"/>
        </w:rPr>
        <w:t> </w:t>
      </w:r>
      <w:r>
        <w:rPr/>
        <w:t>biti</w:t>
      </w:r>
      <w:r>
        <w:rPr>
          <w:spacing w:val="31"/>
        </w:rPr>
        <w:t> </w:t>
      </w:r>
      <w:r>
        <w:rPr>
          <w:spacing w:val="-1"/>
        </w:rPr>
        <w:t>digitalne</w:t>
      </w:r>
      <w:r>
        <w:rPr>
          <w:spacing w:val="67"/>
          <w:w w:val="99"/>
        </w:rPr>
        <w:t> </w:t>
      </w:r>
      <w:r>
        <w:rPr>
          <w:spacing w:val="-1"/>
        </w:rPr>
        <w:t>pridošlice.</w:t>
      </w:r>
    </w:p>
    <w:p>
      <w:pPr>
        <w:pStyle w:val="BodyText"/>
        <w:spacing w:line="288" w:lineRule="auto" w:before="2"/>
        <w:ind w:right="109" w:firstLine="600"/>
        <w:jc w:val="both"/>
      </w:pPr>
      <w:r>
        <w:rPr>
          <w:spacing w:val="-1"/>
        </w:rPr>
        <w:t>Situacija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vrlo</w:t>
      </w:r>
      <w:r>
        <w:rPr>
          <w:spacing w:val="10"/>
        </w:rPr>
        <w:t> </w:t>
      </w:r>
      <w:r>
        <w:rPr>
          <w:spacing w:val="-1"/>
        </w:rPr>
        <w:t>ozbiljna</w:t>
      </w:r>
      <w:r>
        <w:rPr>
          <w:spacing w:val="7"/>
        </w:rPr>
        <w:t> </w:t>
      </w:r>
      <w:r>
        <w:rPr>
          <w:spacing w:val="-1"/>
        </w:rPr>
        <w:t>jer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danas</w:t>
      </w:r>
      <w:r>
        <w:rPr>
          <w:spacing w:val="10"/>
        </w:rPr>
        <w:t> </w:t>
      </w:r>
      <w:r>
        <w:rPr>
          <w:spacing w:val="-1"/>
        </w:rPr>
        <w:t>najveći</w:t>
      </w:r>
      <w:r>
        <w:rPr>
          <w:spacing w:val="11"/>
        </w:rPr>
        <w:t> </w:t>
      </w:r>
      <w:r>
        <w:rPr>
          <w:spacing w:val="-1"/>
        </w:rPr>
        <w:t>problem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obrazovanju</w:t>
      </w:r>
      <w:r>
        <w:rPr>
          <w:spacing w:val="10"/>
        </w:rPr>
        <w:t> </w:t>
      </w:r>
      <w:r>
        <w:rPr>
          <w:spacing w:val="-1"/>
        </w:rPr>
        <w:t>činjenica</w:t>
      </w:r>
      <w:r>
        <w:rPr>
          <w:spacing w:val="9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naši</w:t>
      </w:r>
      <w:r>
        <w:rPr>
          <w:spacing w:val="10"/>
        </w:rPr>
        <w:t> </w:t>
      </w:r>
      <w:r>
        <w:rPr>
          <w:spacing w:val="-1"/>
        </w:rPr>
        <w:t>na-</w:t>
      </w:r>
      <w:r>
        <w:rPr>
          <w:spacing w:val="99"/>
        </w:rPr>
        <w:t> </w:t>
      </w:r>
      <w:r>
        <w:rPr>
          <w:spacing w:val="-1"/>
        </w:rPr>
        <w:t>stavnici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digitalne</w:t>
      </w:r>
      <w:r>
        <w:rPr>
          <w:spacing w:val="12"/>
        </w:rPr>
        <w:t> </w:t>
      </w:r>
      <w:r>
        <w:rPr/>
        <w:t>pridošlice</w:t>
      </w:r>
      <w:r>
        <w:rPr>
          <w:spacing w:val="10"/>
        </w:rPr>
        <w:t> </w:t>
      </w:r>
      <w:r>
        <w:rPr/>
        <w:t>koji</w:t>
      </w:r>
      <w:r>
        <w:rPr>
          <w:spacing w:val="15"/>
        </w:rPr>
        <w:t> </w:t>
      </w:r>
      <w:r>
        <w:rPr>
          <w:spacing w:val="-1"/>
        </w:rPr>
        <w:t>govore</w:t>
      </w:r>
      <w:r>
        <w:rPr>
          <w:spacing w:val="13"/>
        </w:rPr>
        <w:t> </w:t>
      </w:r>
      <w:r>
        <w:rPr/>
        <w:t>jezikom</w:t>
      </w:r>
      <w:r>
        <w:rPr>
          <w:spacing w:val="12"/>
        </w:rPr>
        <w:t> </w:t>
      </w:r>
      <w:r>
        <w:rPr>
          <w:spacing w:val="-1"/>
        </w:rPr>
        <w:t>preddigitalnog</w:t>
      </w:r>
      <w:r>
        <w:rPr>
          <w:spacing w:val="12"/>
        </w:rPr>
        <w:t> </w:t>
      </w:r>
      <w:r>
        <w:rPr/>
        <w:t>doba</w:t>
      </w:r>
      <w:r>
        <w:rPr>
          <w:spacing w:val="26"/>
        </w:rPr>
        <w:t> </w:t>
      </w:r>
      <w:r>
        <w:rPr>
          <w:spacing w:val="-1"/>
        </w:rPr>
        <w:t>teškom</w:t>
      </w:r>
      <w:r>
        <w:rPr>
          <w:spacing w:val="13"/>
        </w:rPr>
        <w:t> </w:t>
      </w:r>
      <w:r>
        <w:rPr/>
        <w:t>mukom</w:t>
      </w:r>
      <w:r>
        <w:rPr>
          <w:spacing w:val="12"/>
        </w:rPr>
        <w:t> </w:t>
      </w:r>
      <w:r>
        <w:rPr/>
        <w:t>pou-</w:t>
      </w:r>
      <w:r>
        <w:rPr>
          <w:spacing w:val="67"/>
        </w:rPr>
        <w:t> </w:t>
      </w:r>
      <w:r>
        <w:rPr>
          <w:spacing w:val="-1"/>
        </w:rPr>
        <w:t>čavaju</w:t>
      </w:r>
      <w:r>
        <w:rPr>
          <w:spacing w:val="15"/>
        </w:rPr>
        <w:t> </w:t>
      </w:r>
      <w:r>
        <w:rPr/>
        <w:t>populaciju</w:t>
      </w:r>
      <w:r>
        <w:rPr>
          <w:spacing w:val="15"/>
        </w:rPr>
        <w:t> </w:t>
      </w:r>
      <w:r>
        <w:rPr/>
        <w:t>koja</w:t>
      </w:r>
      <w:r>
        <w:rPr>
          <w:spacing w:val="18"/>
        </w:rPr>
        <w:t> </w:t>
      </w:r>
      <w:r>
        <w:rPr>
          <w:spacing w:val="-1"/>
        </w:rPr>
        <w:t>govori</w:t>
      </w:r>
      <w:r>
        <w:rPr>
          <w:spacing w:val="15"/>
        </w:rPr>
        <w:t> </w:t>
      </w:r>
      <w:r>
        <w:rPr/>
        <w:t>potpuno</w:t>
      </w:r>
      <w:r>
        <w:rPr>
          <w:spacing w:val="16"/>
        </w:rPr>
        <w:t> </w:t>
      </w:r>
      <w:r>
        <w:rPr/>
        <w:t>novim</w:t>
      </w:r>
      <w:r>
        <w:rPr>
          <w:spacing w:val="15"/>
        </w:rPr>
        <w:t> </w:t>
      </w:r>
      <w:r>
        <w:rPr>
          <w:spacing w:val="-1"/>
        </w:rPr>
        <w:t>jezikom.</w:t>
      </w:r>
      <w:r>
        <w:rPr>
          <w:spacing w:val="19"/>
        </w:rPr>
        <w:t> </w:t>
      </w:r>
      <w:r>
        <w:rPr>
          <w:spacing w:val="-1"/>
        </w:rPr>
        <w:t>Nastavnici</w:t>
      </w:r>
      <w:r>
        <w:rPr>
          <w:spacing w:val="18"/>
        </w:rPr>
        <w:t> </w:t>
      </w:r>
      <w:r>
        <w:rPr>
          <w:spacing w:val="-1"/>
        </w:rPr>
        <w:t>pridošlice</w:t>
      </w:r>
      <w:r>
        <w:rPr>
          <w:spacing w:val="15"/>
        </w:rPr>
        <w:t> </w:t>
      </w:r>
      <w:r>
        <w:rPr>
          <w:spacing w:val="-1"/>
        </w:rPr>
        <w:t>pretpostavljaju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81"/>
          <w:w w:val="99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učenici</w:t>
      </w:r>
      <w:r>
        <w:rPr>
          <w:spacing w:val="14"/>
        </w:rPr>
        <w:t> </w:t>
      </w:r>
      <w:r>
        <w:rPr/>
        <w:t>isti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što</w:t>
      </w:r>
      <w:r>
        <w:rPr>
          <w:spacing w:val="13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oduvek</w:t>
      </w:r>
      <w:r>
        <w:rPr>
          <w:spacing w:val="13"/>
        </w:rPr>
        <w:t> </w:t>
      </w:r>
      <w:r>
        <w:rPr/>
        <w:t>bili</w:t>
      </w:r>
      <w:r>
        <w:rPr>
          <w:spacing w:val="14"/>
        </w:rPr>
        <w:t> </w:t>
      </w:r>
      <w:r>
        <w:rPr/>
        <w:t>te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/>
        <w:t>će</w:t>
      </w:r>
      <w:r>
        <w:rPr>
          <w:spacing w:val="12"/>
        </w:rPr>
        <w:t> </w:t>
      </w:r>
      <w:r>
        <w:rPr/>
        <w:t>iste</w:t>
      </w:r>
      <w:r>
        <w:rPr>
          <w:spacing w:val="14"/>
        </w:rPr>
        <w:t> </w:t>
      </w:r>
      <w:r>
        <w:rPr>
          <w:spacing w:val="-1"/>
        </w:rPr>
        <w:t>metode</w:t>
      </w:r>
      <w:r>
        <w:rPr>
          <w:spacing w:val="12"/>
        </w:rPr>
        <w:t> </w:t>
      </w:r>
      <w:r>
        <w:rPr/>
        <w:t>koje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bile</w:t>
      </w:r>
      <w:r>
        <w:rPr>
          <w:spacing w:val="12"/>
        </w:rPr>
        <w:t> </w:t>
      </w:r>
      <w:r>
        <w:rPr/>
        <w:t>delotvorne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-1"/>
        </w:rPr>
        <w:t>nastavnike</w:t>
      </w:r>
      <w:r>
        <w:rPr>
          <w:spacing w:val="55"/>
          <w:w w:val="99"/>
        </w:rPr>
        <w:t> </w:t>
      </w:r>
      <w:r>
        <w:rPr>
          <w:spacing w:val="-1"/>
        </w:rPr>
        <w:t>kad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/>
        <w:t>bili</w:t>
      </w:r>
      <w:r>
        <w:rPr>
          <w:spacing w:val="5"/>
        </w:rPr>
        <w:t> </w:t>
      </w:r>
      <w:r>
        <w:rPr>
          <w:spacing w:val="-1"/>
        </w:rPr>
        <w:t>učenici,</w:t>
      </w:r>
      <w:r>
        <w:rPr>
          <w:spacing w:val="5"/>
        </w:rPr>
        <w:t> </w:t>
      </w:r>
      <w:r>
        <w:rPr>
          <w:spacing w:val="-1"/>
        </w:rPr>
        <w:t>delovati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njihove</w:t>
      </w:r>
      <w:r>
        <w:rPr>
          <w:spacing w:val="4"/>
        </w:rPr>
        <w:t> </w:t>
      </w:r>
      <w:r>
        <w:rPr>
          <w:spacing w:val="-1"/>
        </w:rPr>
        <w:t>današnje</w:t>
      </w:r>
      <w:r>
        <w:rPr>
          <w:spacing w:val="4"/>
        </w:rPr>
        <w:t> </w:t>
      </w:r>
      <w:r>
        <w:rPr>
          <w:spacing w:val="-1"/>
        </w:rPr>
        <w:t>učenike.</w:t>
      </w:r>
      <w:r>
        <w:rPr>
          <w:spacing w:val="8"/>
        </w:rPr>
        <w:t> </w:t>
      </w:r>
      <w:r>
        <w:rPr/>
        <w:t>Ta</w:t>
      </w:r>
      <w:r>
        <w:rPr>
          <w:spacing w:val="4"/>
        </w:rPr>
        <w:t> </w:t>
      </w:r>
      <w:r>
        <w:rPr>
          <w:spacing w:val="-1"/>
        </w:rPr>
        <w:t>pretpostavka</w:t>
      </w:r>
      <w:r>
        <w:rPr>
          <w:spacing w:val="6"/>
        </w:rPr>
        <w:t> </w:t>
      </w:r>
      <w:r>
        <w:rPr/>
        <w:t>više</w:t>
      </w:r>
      <w:r>
        <w:rPr>
          <w:spacing w:val="5"/>
        </w:rPr>
        <w:t> </w:t>
      </w:r>
      <w:r>
        <w:rPr/>
        <w:t>ne</w:t>
      </w:r>
      <w:r>
        <w:rPr>
          <w:spacing w:val="4"/>
        </w:rPr>
        <w:t> </w:t>
      </w:r>
      <w:r>
        <w:rPr>
          <w:spacing w:val="-1"/>
        </w:rPr>
        <w:t>vredi.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85"/>
          <w:w w:val="99"/>
        </w:rPr>
        <w:t> </w:t>
      </w:r>
      <w:r>
        <w:rPr>
          <w:spacing w:val="-1"/>
        </w:rPr>
        <w:t>tome,</w:t>
      </w:r>
      <w:r>
        <w:rPr/>
        <w:t> </w:t>
      </w:r>
      <w:r>
        <w:rPr>
          <w:spacing w:val="-1"/>
        </w:rPr>
        <w:t>ako</w:t>
      </w:r>
      <w:r>
        <w:rPr/>
        <w:t> ne želimo </w:t>
      </w:r>
      <w:r>
        <w:rPr>
          <w:spacing w:val="-1"/>
        </w:rPr>
        <w:t>zaboraviti</w:t>
      </w:r>
      <w:r>
        <w:rPr>
          <w:spacing w:val="2"/>
        </w:rPr>
        <w:t> </w:t>
      </w:r>
      <w:r>
        <w:rPr/>
        <w:t>na</w:t>
      </w:r>
      <w:r>
        <w:rPr>
          <w:spacing w:val="-1"/>
        </w:rPr>
        <w:t> obrazovanje</w:t>
      </w:r>
      <w:r>
        <w:rPr>
          <w:spacing w:val="5"/>
        </w:rPr>
        <w:t> </w:t>
      </w:r>
      <w:r>
        <w:rPr>
          <w:spacing w:val="-1"/>
        </w:rPr>
        <w:t>Net-generacije </w:t>
      </w:r>
      <w:r>
        <w:rPr/>
        <w:t>dok</w:t>
      </w:r>
      <w:r>
        <w:rPr>
          <w:spacing w:val="1"/>
        </w:rPr>
        <w:t> ne</w:t>
      </w:r>
      <w:r>
        <w:rPr>
          <w:spacing w:val="-1"/>
        </w:rPr>
        <w:t> </w:t>
      </w:r>
      <w:r>
        <w:rPr/>
        <w:t>odrastu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obrazuju</w:t>
      </w:r>
      <w:r>
        <w:rPr/>
        <w:t> se </w:t>
      </w:r>
      <w:r>
        <w:rPr>
          <w:spacing w:val="-1"/>
        </w:rPr>
        <w:t>sami,</w:t>
      </w:r>
      <w:r>
        <w:rPr>
          <w:spacing w:val="89"/>
        </w:rPr>
        <w:t> </w:t>
      </w:r>
      <w:r>
        <w:rPr>
          <w:spacing w:val="-1"/>
        </w:rPr>
        <w:t>moramo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suočiti</w:t>
      </w:r>
      <w:r>
        <w:rPr>
          <w:spacing w:val="-5"/>
        </w:rPr>
        <w:t> </w:t>
      </w:r>
      <w:r>
        <w:rPr/>
        <w:t>s</w:t>
      </w:r>
      <w:r>
        <w:rPr>
          <w:spacing w:val="-5"/>
        </w:rPr>
        <w:t> </w:t>
      </w:r>
      <w:r>
        <w:rPr/>
        <w:t>ovim</w:t>
      </w:r>
      <w:r>
        <w:rPr>
          <w:spacing w:val="-5"/>
        </w:rPr>
        <w:t> </w:t>
      </w:r>
      <w:r>
        <w:rPr>
          <w:spacing w:val="-1"/>
        </w:rPr>
        <w:t>problemom.</w:t>
      </w:r>
      <w:r>
        <w:rPr>
          <w:spacing w:val="-3"/>
        </w:rPr>
        <w:t> </w:t>
      </w:r>
      <w:r>
        <w:rPr>
          <w:spacing w:val="-1"/>
        </w:rPr>
        <w:t>Pritom</w:t>
      </w:r>
      <w:r>
        <w:rPr>
          <w:spacing w:val="-5"/>
        </w:rPr>
        <w:t> </w:t>
      </w:r>
      <w:r>
        <w:rPr>
          <w:spacing w:val="-1"/>
        </w:rPr>
        <w:t>moramo</w:t>
      </w:r>
      <w:r>
        <w:rPr>
          <w:spacing w:val="-5"/>
        </w:rPr>
        <w:t> </w:t>
      </w:r>
      <w:r>
        <w:rPr>
          <w:spacing w:val="-1"/>
        </w:rPr>
        <w:t>razmotriti</w:t>
      </w:r>
      <w:r>
        <w:rPr>
          <w:spacing w:val="-5"/>
        </w:rPr>
        <w:t> </w:t>
      </w:r>
      <w:r>
        <w:rPr>
          <w:spacing w:val="-1"/>
        </w:rPr>
        <w:t>našu</w:t>
      </w:r>
      <w:r>
        <w:rPr>
          <w:spacing w:val="-5"/>
        </w:rPr>
        <w:t> </w:t>
      </w:r>
      <w:r>
        <w:rPr>
          <w:spacing w:val="-1"/>
        </w:rPr>
        <w:t>metodologiju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sadržaje:</w:t>
      </w:r>
      <w:r>
        <w:rPr/>
      </w:r>
    </w:p>
    <w:p>
      <w:pPr>
        <w:pStyle w:val="BodyText"/>
        <w:numPr>
          <w:ilvl w:val="1"/>
          <w:numId w:val="19"/>
        </w:numPr>
        <w:tabs>
          <w:tab w:pos="837" w:val="left" w:leader="none"/>
        </w:tabs>
        <w:spacing w:line="286" w:lineRule="auto" w:before="4" w:after="0"/>
        <w:ind w:left="836" w:right="109" w:hanging="360"/>
        <w:jc w:val="both"/>
      </w:pPr>
      <w:r>
        <w:rPr>
          <w:spacing w:val="-1"/>
        </w:rPr>
        <w:t>Metodologija:</w:t>
      </w:r>
      <w:r>
        <w:rPr>
          <w:spacing w:val="15"/>
        </w:rPr>
        <w:t> </w:t>
      </w:r>
      <w:r>
        <w:rPr>
          <w:spacing w:val="-1"/>
        </w:rPr>
        <w:t>Današnji</w:t>
      </w:r>
      <w:r>
        <w:rPr>
          <w:spacing w:val="18"/>
        </w:rPr>
        <w:t> </w:t>
      </w:r>
      <w:r>
        <w:rPr>
          <w:spacing w:val="-1"/>
        </w:rPr>
        <w:t>nastavnici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8"/>
        </w:rPr>
        <w:t> </w:t>
      </w:r>
      <w:r>
        <w:rPr/>
        <w:t>naučiti</w:t>
      </w:r>
      <w:r>
        <w:rPr>
          <w:spacing w:val="15"/>
        </w:rPr>
        <w:t> </w:t>
      </w:r>
      <w:r>
        <w:rPr>
          <w:spacing w:val="-1"/>
        </w:rPr>
        <w:t>komunicirati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jeziku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stilom</w:t>
      </w:r>
      <w:r>
        <w:rPr>
          <w:spacing w:val="15"/>
        </w:rPr>
        <w:t> </w:t>
      </w:r>
      <w:r>
        <w:rPr/>
        <w:t>svojih</w:t>
      </w:r>
      <w:r>
        <w:rPr>
          <w:spacing w:val="77"/>
        </w:rPr>
        <w:t> </w:t>
      </w:r>
      <w:r>
        <w:rPr>
          <w:spacing w:val="-1"/>
        </w:rPr>
        <w:t>učenika.</w:t>
      </w:r>
      <w:r>
        <w:rPr>
          <w:spacing w:val="30"/>
        </w:rPr>
        <w:t> </w:t>
      </w:r>
      <w:r>
        <w:rPr/>
        <w:t>To</w:t>
      </w:r>
      <w:r>
        <w:rPr>
          <w:spacing w:val="33"/>
        </w:rPr>
        <w:t> </w:t>
      </w:r>
      <w:r>
        <w:rPr/>
        <w:t>ne</w:t>
      </w:r>
      <w:r>
        <w:rPr>
          <w:spacing w:val="32"/>
        </w:rPr>
        <w:t> </w:t>
      </w:r>
      <w:r>
        <w:rPr/>
        <w:t>znači</w:t>
      </w:r>
      <w:r>
        <w:rPr>
          <w:spacing w:val="32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1"/>
        </w:rPr>
        <w:t>treba</w:t>
      </w:r>
      <w:r>
        <w:rPr>
          <w:spacing w:val="32"/>
        </w:rPr>
        <w:t> </w:t>
      </w:r>
      <w:r>
        <w:rPr>
          <w:spacing w:val="-1"/>
        </w:rPr>
        <w:t>menjati</w:t>
      </w:r>
      <w:r>
        <w:rPr>
          <w:spacing w:val="32"/>
        </w:rPr>
        <w:t> </w:t>
      </w:r>
      <w:r>
        <w:rPr>
          <w:spacing w:val="-1"/>
        </w:rPr>
        <w:t>značenje</w:t>
      </w:r>
      <w:r>
        <w:rPr>
          <w:spacing w:val="32"/>
        </w:rPr>
        <w:t> </w:t>
      </w:r>
      <w:r>
        <w:rPr/>
        <w:t>važnih</w:t>
      </w:r>
      <w:r>
        <w:rPr>
          <w:spacing w:val="31"/>
        </w:rPr>
        <w:t> </w:t>
      </w:r>
      <w:r>
        <w:rPr>
          <w:spacing w:val="-1"/>
        </w:rPr>
        <w:t>stvari</w:t>
      </w:r>
      <w:r>
        <w:rPr>
          <w:spacing w:val="32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dobrih</w:t>
      </w:r>
      <w:r>
        <w:rPr>
          <w:spacing w:val="34"/>
        </w:rPr>
        <w:t> </w:t>
      </w:r>
      <w:r>
        <w:rPr>
          <w:spacing w:val="-1"/>
        </w:rPr>
        <w:t>veština</w:t>
      </w:r>
      <w:r>
        <w:rPr>
          <w:spacing w:val="31"/>
        </w:rPr>
        <w:t> </w:t>
      </w:r>
      <w:r>
        <w:rPr>
          <w:spacing w:val="1"/>
        </w:rPr>
        <w:t>razmi-</w:t>
      </w:r>
      <w:r>
        <w:rPr>
          <w:spacing w:val="79"/>
        </w:rPr>
        <w:t> </w:t>
      </w:r>
      <w:r>
        <w:rPr>
          <w:spacing w:val="-1"/>
        </w:rPr>
        <w:t>šljanja.</w:t>
      </w:r>
      <w:r>
        <w:rPr>
          <w:spacing w:val="1"/>
        </w:rPr>
        <w:t> </w:t>
      </w:r>
      <w:r>
        <w:rPr>
          <w:spacing w:val="-1"/>
        </w:rPr>
        <w:t>Ali </w:t>
      </w:r>
      <w:r>
        <w:rPr/>
        <w:t>znači</w:t>
      </w:r>
      <w:r>
        <w:rPr>
          <w:spacing w:val="3"/>
        </w:rPr>
        <w:t> </w:t>
      </w:r>
      <w:r>
        <w:rPr/>
        <w:t>da </w:t>
      </w:r>
      <w:r>
        <w:rPr>
          <w:spacing w:val="-1"/>
        </w:rPr>
        <w:t>treba</w:t>
      </w:r>
      <w:r>
        <w:rPr/>
        <w:t> </w:t>
      </w:r>
      <w:r>
        <w:rPr>
          <w:spacing w:val="-1"/>
        </w:rPr>
        <w:t>ubrzati</w:t>
      </w:r>
      <w:r>
        <w:rPr>
          <w:spacing w:val="3"/>
        </w:rPr>
        <w:t> </w:t>
      </w:r>
      <w:r>
        <w:rPr/>
        <w:t>hod,</w:t>
      </w:r>
      <w:r>
        <w:rPr>
          <w:spacing w:val="1"/>
        </w:rPr>
        <w:t> </w:t>
      </w:r>
      <w:r>
        <w:rPr>
          <w:spacing w:val="-1"/>
        </w:rPr>
        <w:t>ići manje korak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korak,</w:t>
      </w:r>
      <w:r>
        <w:rPr>
          <w:spacing w:val="2"/>
        </w:rPr>
        <w:t> </w:t>
      </w:r>
      <w:r>
        <w:rPr/>
        <w:t>a više paralelno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nasu-</w:t>
      </w:r>
      <w:r>
        <w:rPr>
          <w:spacing w:val="65"/>
        </w:rPr>
        <w:t> </w:t>
      </w:r>
      <w:r>
        <w:rPr/>
        <w:t>mičnim</w:t>
      </w:r>
      <w:r>
        <w:rPr>
          <w:spacing w:val="-9"/>
        </w:rPr>
        <w:t> </w:t>
      </w:r>
      <w:r>
        <w:rPr>
          <w:spacing w:val="-1"/>
        </w:rPr>
        <w:t>pristupom,</w:t>
      </w:r>
      <w:r>
        <w:rPr>
          <w:spacing w:val="-8"/>
        </w:rPr>
        <w:t> </w:t>
      </w:r>
      <w:r>
        <w:rPr>
          <w:spacing w:val="-1"/>
        </w:rPr>
        <w:t>između</w:t>
      </w:r>
      <w:r>
        <w:rPr>
          <w:spacing w:val="-8"/>
        </w:rPr>
        <w:t> </w:t>
      </w:r>
      <w:r>
        <w:rPr>
          <w:spacing w:val="-1"/>
        </w:rPr>
        <w:t>ostalog.</w:t>
      </w:r>
    </w:p>
    <w:p>
      <w:pPr>
        <w:pStyle w:val="BodyText"/>
        <w:numPr>
          <w:ilvl w:val="1"/>
          <w:numId w:val="19"/>
        </w:numPr>
        <w:tabs>
          <w:tab w:pos="837" w:val="left" w:leader="none"/>
        </w:tabs>
        <w:spacing w:line="287" w:lineRule="auto" w:before="6" w:after="0"/>
        <w:ind w:left="836" w:right="109" w:hanging="360"/>
        <w:jc w:val="both"/>
      </w:pPr>
      <w:r>
        <w:rPr>
          <w:spacing w:val="-1"/>
        </w:rPr>
        <w:t>Sadržaji:</w:t>
      </w:r>
      <w:r>
        <w:rPr>
          <w:spacing w:val="27"/>
        </w:rPr>
        <w:t> </w:t>
      </w:r>
      <w:r>
        <w:rPr>
          <w:spacing w:val="-1"/>
        </w:rPr>
        <w:t>Nakon</w:t>
      </w:r>
      <w:r>
        <w:rPr>
          <w:spacing w:val="26"/>
        </w:rPr>
        <w:t> </w:t>
      </w:r>
      <w:r>
        <w:rPr>
          <w:spacing w:val="-1"/>
        </w:rPr>
        <w:t>digitalnog</w:t>
      </w:r>
      <w:r>
        <w:rPr>
          <w:spacing w:val="25"/>
        </w:rPr>
        <w:t> </w:t>
      </w:r>
      <w:r>
        <w:rPr/>
        <w:t>čuda</w:t>
      </w:r>
      <w:r>
        <w:rPr>
          <w:spacing w:val="26"/>
        </w:rPr>
        <w:t> </w:t>
      </w:r>
      <w:r>
        <w:rPr>
          <w:spacing w:val="-1"/>
        </w:rPr>
        <w:t>pojavile</w:t>
      </w:r>
      <w:r>
        <w:rPr>
          <w:spacing w:val="26"/>
        </w:rPr>
        <w:t> </w:t>
      </w:r>
      <w:r>
        <w:rPr/>
        <w:t>su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dve</w:t>
      </w:r>
      <w:r>
        <w:rPr>
          <w:spacing w:val="26"/>
        </w:rPr>
        <w:t> </w:t>
      </w:r>
      <w:r>
        <w:rPr>
          <w:spacing w:val="-1"/>
        </w:rPr>
        <w:t>vrste</w:t>
      </w:r>
      <w:r>
        <w:rPr>
          <w:spacing w:val="27"/>
        </w:rPr>
        <w:t> </w:t>
      </w:r>
      <w:r>
        <w:rPr>
          <w:spacing w:val="-1"/>
        </w:rPr>
        <w:t>sadržaja:</w:t>
      </w:r>
      <w:r>
        <w:rPr>
          <w:spacing w:val="34"/>
        </w:rPr>
        <w:t> </w:t>
      </w:r>
      <w:r>
        <w:rPr/>
        <w:t>Nasleđeni</w:t>
      </w:r>
      <w:r>
        <w:rPr>
          <w:spacing w:val="28"/>
        </w:rPr>
        <w:t> </w:t>
      </w:r>
      <w:r>
        <w:rPr>
          <w:spacing w:val="-1"/>
        </w:rPr>
        <w:t>sadržaji</w:t>
      </w:r>
      <w:r>
        <w:rPr>
          <w:spacing w:val="27"/>
        </w:rPr>
        <w:t> </w:t>
      </w:r>
      <w:r>
        <w:rPr/>
        <w:t>i</w:t>
      </w:r>
      <w:r>
        <w:rPr>
          <w:spacing w:val="91"/>
          <w:w w:val="99"/>
        </w:rPr>
        <w:t> </w:t>
      </w:r>
      <w:r>
        <w:rPr>
          <w:spacing w:val="-1"/>
        </w:rPr>
        <w:t>budući</w:t>
      </w:r>
      <w:r>
        <w:rPr>
          <w:spacing w:val="28"/>
        </w:rPr>
        <w:t> </w:t>
      </w:r>
      <w:r>
        <w:rPr>
          <w:spacing w:val="-1"/>
        </w:rPr>
        <w:t>sadržaji.</w:t>
      </w:r>
      <w:r>
        <w:rPr>
          <w:spacing w:val="28"/>
        </w:rPr>
        <w:t> </w:t>
      </w:r>
      <w:r>
        <w:rPr>
          <w:spacing w:val="-1"/>
        </w:rPr>
        <w:t>Nasleđeni</w:t>
      </w:r>
      <w:r>
        <w:rPr>
          <w:spacing w:val="29"/>
        </w:rPr>
        <w:t> </w:t>
      </w:r>
      <w:r>
        <w:rPr>
          <w:spacing w:val="-1"/>
        </w:rPr>
        <w:t>sadržaji</w:t>
      </w:r>
      <w:r>
        <w:rPr>
          <w:spacing w:val="28"/>
        </w:rPr>
        <w:t> </w:t>
      </w:r>
      <w:r>
        <w:rPr/>
        <w:t>uključuju</w:t>
      </w:r>
      <w:r>
        <w:rPr>
          <w:spacing w:val="27"/>
        </w:rPr>
        <w:t> </w:t>
      </w:r>
      <w:r>
        <w:rPr>
          <w:spacing w:val="-1"/>
        </w:rPr>
        <w:t>čitanje,</w:t>
      </w:r>
      <w:r>
        <w:rPr>
          <w:spacing w:val="27"/>
        </w:rPr>
        <w:t> </w:t>
      </w:r>
      <w:r>
        <w:rPr>
          <w:spacing w:val="-1"/>
        </w:rPr>
        <w:t>pisanje,</w:t>
      </w:r>
      <w:r>
        <w:rPr>
          <w:spacing w:val="28"/>
        </w:rPr>
        <w:t> </w:t>
      </w:r>
      <w:r>
        <w:rPr>
          <w:spacing w:val="-1"/>
        </w:rPr>
        <w:t>matematiku,</w:t>
      </w:r>
      <w:r>
        <w:rPr>
          <w:spacing w:val="27"/>
        </w:rPr>
        <w:t> </w:t>
      </w:r>
      <w:r>
        <w:rPr>
          <w:spacing w:val="-1"/>
        </w:rPr>
        <w:t>logičko</w:t>
      </w:r>
      <w:r>
        <w:rPr>
          <w:spacing w:val="27"/>
        </w:rPr>
        <w:t> </w:t>
      </w:r>
      <w:r>
        <w:rPr/>
        <w:t>raz-</w:t>
      </w:r>
      <w:r>
        <w:rPr>
          <w:spacing w:val="105"/>
        </w:rPr>
        <w:t> </w:t>
      </w:r>
      <w:r>
        <w:rPr>
          <w:spacing w:val="-1"/>
        </w:rPr>
        <w:t>mišljanje,</w:t>
      </w:r>
      <w:r>
        <w:rPr>
          <w:spacing w:val="9"/>
        </w:rPr>
        <w:t> </w:t>
      </w:r>
      <w:r>
        <w:rPr>
          <w:spacing w:val="-1"/>
        </w:rPr>
        <w:t>razumevanje</w:t>
      </w:r>
      <w:r>
        <w:rPr>
          <w:spacing w:val="12"/>
        </w:rPr>
        <w:t> </w:t>
      </w:r>
      <w:r>
        <w:rPr/>
        <w:t>starih</w:t>
      </w:r>
      <w:r>
        <w:rPr>
          <w:spacing w:val="10"/>
        </w:rPr>
        <w:t> </w:t>
      </w:r>
      <w:r>
        <w:rPr/>
        <w:t>zapisa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ideja</w:t>
      </w:r>
      <w:r>
        <w:rPr>
          <w:spacing w:val="9"/>
        </w:rPr>
        <w:t> </w:t>
      </w:r>
      <w:r>
        <w:rPr/>
        <w:t>itd.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>
          <w:spacing w:val="-1"/>
        </w:rPr>
        <w:t>čitav</w:t>
      </w:r>
      <w:r>
        <w:rPr>
          <w:spacing w:val="10"/>
        </w:rPr>
        <w:t> </w:t>
      </w:r>
      <w:r>
        <w:rPr>
          <w:spacing w:val="-1"/>
        </w:rPr>
        <w:t>tradicionalan</w:t>
      </w:r>
      <w:r>
        <w:rPr>
          <w:spacing w:val="10"/>
        </w:rPr>
        <w:t> </w:t>
      </w:r>
      <w:r>
        <w:rPr/>
        <w:t>nastavni</w:t>
      </w:r>
      <w:r>
        <w:rPr>
          <w:spacing w:val="9"/>
        </w:rPr>
        <w:t> </w:t>
      </w:r>
      <w:r>
        <w:rPr>
          <w:spacing w:val="-1"/>
        </w:rPr>
        <w:t>plan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pro-</w:t>
      </w:r>
      <w:r>
        <w:rPr>
          <w:spacing w:val="79"/>
        </w:rPr>
        <w:t> </w:t>
      </w:r>
      <w:r>
        <w:rPr>
          <w:spacing w:val="-1"/>
        </w:rPr>
        <w:t>gram.</w:t>
      </w:r>
      <w:r>
        <w:rPr>
          <w:spacing w:val="13"/>
        </w:rPr>
        <w:t> </w:t>
      </w:r>
      <w:r>
        <w:rPr/>
        <w:t>I</w:t>
      </w:r>
      <w:r>
        <w:rPr>
          <w:spacing w:val="5"/>
        </w:rPr>
        <w:t> </w:t>
      </w:r>
      <w:r>
        <w:rPr/>
        <w:t>dalje</w:t>
      </w:r>
      <w:r>
        <w:rPr>
          <w:spacing w:val="10"/>
        </w:rPr>
        <w:t> </w:t>
      </w:r>
      <w:r>
        <w:rPr/>
        <w:t>su</w:t>
      </w:r>
      <w:r>
        <w:rPr>
          <w:spacing w:val="11"/>
        </w:rPr>
        <w:t> </w:t>
      </w:r>
      <w:r>
        <w:rPr/>
        <w:t>važni,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1"/>
        </w:rPr>
        <w:t> </w:t>
      </w:r>
      <w:r>
        <w:rPr>
          <w:spacing w:val="-1"/>
        </w:rPr>
        <w:t>pripadaju</w:t>
      </w:r>
      <w:r>
        <w:rPr>
          <w:spacing w:val="11"/>
        </w:rPr>
        <w:t> </w:t>
      </w:r>
      <w:r>
        <w:rPr>
          <w:spacing w:val="-1"/>
        </w:rPr>
        <w:t>drugom</w:t>
      </w:r>
      <w:r>
        <w:rPr>
          <w:spacing w:val="11"/>
        </w:rPr>
        <w:t> </w:t>
      </w:r>
      <w:r>
        <w:rPr>
          <w:spacing w:val="-1"/>
        </w:rPr>
        <w:t>vremenu.</w:t>
      </w:r>
      <w:r>
        <w:rPr>
          <w:spacing w:val="11"/>
        </w:rPr>
        <w:t> </w:t>
      </w:r>
      <w:r>
        <w:rPr>
          <w:spacing w:val="-1"/>
        </w:rPr>
        <w:t>Neki</w:t>
      </w:r>
      <w:r>
        <w:rPr>
          <w:spacing w:val="12"/>
        </w:rPr>
        <w:t> </w:t>
      </w:r>
      <w:r>
        <w:rPr/>
        <w:t>od</w:t>
      </w:r>
      <w:r>
        <w:rPr>
          <w:spacing w:val="11"/>
        </w:rPr>
        <w:t> </w:t>
      </w:r>
      <w:r>
        <w:rPr/>
        <w:t>njih</w:t>
      </w:r>
      <w:r>
        <w:rPr>
          <w:spacing w:val="11"/>
        </w:rPr>
        <w:t> </w:t>
      </w:r>
      <w:r>
        <w:rPr/>
        <w:t>(poput</w:t>
      </w:r>
      <w:r>
        <w:rPr>
          <w:spacing w:val="9"/>
        </w:rPr>
        <w:t> </w:t>
      </w:r>
      <w:r>
        <w:rPr>
          <w:spacing w:val="-1"/>
        </w:rPr>
        <w:t>logičkog</w:t>
      </w:r>
      <w:r>
        <w:rPr>
          <w:spacing w:val="9"/>
        </w:rPr>
        <w:t> </w:t>
      </w:r>
      <w:r>
        <w:rPr>
          <w:spacing w:val="1"/>
        </w:rPr>
        <w:t>raz-</w:t>
      </w:r>
      <w:r>
        <w:rPr>
          <w:spacing w:val="57"/>
        </w:rPr>
        <w:t> </w:t>
      </w:r>
      <w:r>
        <w:rPr>
          <w:spacing w:val="-1"/>
        </w:rPr>
        <w:t>mišljanja)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dalje</w:t>
      </w:r>
      <w:r>
        <w:rPr>
          <w:spacing w:val="21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/>
        <w:t>biti</w:t>
      </w:r>
      <w:r>
        <w:rPr>
          <w:spacing w:val="19"/>
        </w:rPr>
        <w:t> </w:t>
      </w:r>
      <w:r>
        <w:rPr/>
        <w:t>važni,</w:t>
      </w:r>
      <w:r>
        <w:rPr>
          <w:spacing w:val="22"/>
        </w:rPr>
        <w:t> </w:t>
      </w:r>
      <w:r>
        <w:rPr>
          <w:spacing w:val="-1"/>
        </w:rPr>
        <w:t>ali</w:t>
      </w:r>
      <w:r>
        <w:rPr>
          <w:spacing w:val="21"/>
        </w:rPr>
        <w:t> </w:t>
      </w:r>
      <w:r>
        <w:rPr>
          <w:spacing w:val="-1"/>
        </w:rPr>
        <w:t>neki</w:t>
      </w:r>
      <w:r>
        <w:rPr>
          <w:spacing w:val="22"/>
        </w:rPr>
        <w:t> </w:t>
      </w:r>
      <w:r>
        <w:rPr/>
        <w:t>(poput</w:t>
      </w:r>
      <w:r>
        <w:rPr>
          <w:spacing w:val="21"/>
        </w:rPr>
        <w:t> </w:t>
      </w:r>
      <w:r>
        <w:rPr>
          <w:spacing w:val="-1"/>
        </w:rPr>
        <w:t>euklidovske</w:t>
      </w:r>
      <w:r>
        <w:rPr>
          <w:spacing w:val="20"/>
        </w:rPr>
        <w:t> </w:t>
      </w:r>
      <w:r>
        <w:rPr>
          <w:spacing w:val="-1"/>
        </w:rPr>
        <w:t>geometrije)</w:t>
      </w:r>
      <w:r>
        <w:rPr>
          <w:spacing w:val="22"/>
        </w:rPr>
        <w:t> </w:t>
      </w:r>
      <w:r>
        <w:rPr/>
        <w:t>postat</w:t>
      </w:r>
      <w:r>
        <w:rPr>
          <w:spacing w:val="21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>
          <w:spacing w:val="-1"/>
        </w:rPr>
        <w:t>manje</w:t>
      </w:r>
      <w:r>
        <w:rPr>
          <w:spacing w:val="71"/>
          <w:w w:val="99"/>
        </w:rPr>
        <w:t> </w:t>
      </w:r>
      <w:r>
        <w:rPr/>
        <w:t>važni,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-1"/>
        </w:rPr>
        <w:t>recimo</w:t>
      </w:r>
      <w:r>
        <w:rPr>
          <w:spacing w:val="4"/>
        </w:rPr>
        <w:t> </w:t>
      </w:r>
      <w:r>
        <w:rPr>
          <w:spacing w:val="-1"/>
        </w:rPr>
        <w:t>latinski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grčki.</w:t>
      </w:r>
      <w:r>
        <w:rPr>
          <w:spacing w:val="7"/>
        </w:rPr>
        <w:t> </w:t>
      </w:r>
      <w:r>
        <w:rPr>
          <w:spacing w:val="-1"/>
        </w:rPr>
        <w:t>Budući</w:t>
      </w:r>
      <w:r>
        <w:rPr>
          <w:spacing w:val="6"/>
        </w:rPr>
        <w:t> </w:t>
      </w:r>
      <w:r>
        <w:rPr/>
        <w:t>sadržaji</w:t>
      </w:r>
      <w:r>
        <w:rPr>
          <w:spacing w:val="5"/>
        </w:rPr>
        <w:t> </w:t>
      </w:r>
      <w:r>
        <w:rPr>
          <w:spacing w:val="-1"/>
        </w:rPr>
        <w:t>uglavnom</w:t>
      </w:r>
      <w:r>
        <w:rPr>
          <w:spacing w:val="5"/>
        </w:rPr>
        <w:t> </w:t>
      </w:r>
      <w:r>
        <w:rPr/>
        <w:t>su,</w:t>
      </w:r>
      <w:r>
        <w:rPr>
          <w:spacing w:val="4"/>
        </w:rPr>
        <w:t> </w:t>
      </w:r>
      <w:r>
        <w:rPr/>
        <w:t>posve</w:t>
      </w:r>
      <w:r>
        <w:rPr>
          <w:spacing w:val="4"/>
        </w:rPr>
        <w:t> </w:t>
      </w:r>
      <w:r>
        <w:rPr/>
        <w:t>prirodno,</w:t>
      </w:r>
      <w:r>
        <w:rPr>
          <w:spacing w:val="4"/>
        </w:rPr>
        <w:t> </w:t>
      </w:r>
      <w:r>
        <w:rPr>
          <w:spacing w:val="-1"/>
        </w:rPr>
        <w:t>digitalni</w:t>
      </w:r>
      <w:r>
        <w:rPr>
          <w:spacing w:val="53"/>
          <w:w w:val="9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tehnološki.</w:t>
      </w:r>
      <w:r>
        <w:rPr>
          <w:spacing w:val="29"/>
        </w:rPr>
        <w:t> </w:t>
      </w:r>
      <w:r>
        <w:rPr/>
        <w:t>I</w:t>
      </w:r>
      <w:r>
        <w:rPr>
          <w:spacing w:val="23"/>
        </w:rPr>
        <w:t> </w:t>
      </w:r>
      <w:r>
        <w:rPr/>
        <w:t>dok</w:t>
      </w:r>
      <w:r>
        <w:rPr>
          <w:spacing w:val="29"/>
        </w:rPr>
        <w:t> </w:t>
      </w:r>
      <w:r>
        <w:rPr/>
        <w:t>uključuju</w:t>
      </w:r>
      <w:r>
        <w:rPr>
          <w:spacing w:val="29"/>
        </w:rPr>
        <w:t> </w:t>
      </w:r>
      <w:r>
        <w:rPr>
          <w:spacing w:val="-1"/>
        </w:rPr>
        <w:t>softver,</w:t>
      </w:r>
      <w:r>
        <w:rPr>
          <w:spacing w:val="29"/>
        </w:rPr>
        <w:t> </w:t>
      </w:r>
      <w:r>
        <w:rPr>
          <w:spacing w:val="-1"/>
        </w:rPr>
        <w:t>hardver,</w:t>
      </w:r>
      <w:r>
        <w:rPr>
          <w:spacing w:val="29"/>
        </w:rPr>
        <w:t> </w:t>
      </w:r>
      <w:r>
        <w:rPr/>
        <w:t>robotiku,</w:t>
      </w:r>
      <w:r>
        <w:rPr>
          <w:spacing w:val="29"/>
        </w:rPr>
        <w:t> </w:t>
      </w:r>
      <w:r>
        <w:rPr>
          <w:spacing w:val="-1"/>
        </w:rPr>
        <w:t>nano</w:t>
      </w:r>
      <w:r>
        <w:rPr>
          <w:spacing w:val="29"/>
        </w:rPr>
        <w:t> </w:t>
      </w:r>
      <w:r>
        <w:rPr>
          <w:spacing w:val="-1"/>
        </w:rPr>
        <w:t>tehnologiju,</w:t>
      </w:r>
      <w:r>
        <w:rPr>
          <w:spacing w:val="30"/>
        </w:rPr>
        <w:t> </w:t>
      </w:r>
      <w:r>
        <w:rPr>
          <w:spacing w:val="-1"/>
        </w:rPr>
        <w:t>genome</w:t>
      </w:r>
      <w:r>
        <w:rPr>
          <w:spacing w:val="28"/>
        </w:rPr>
        <w:t> </w:t>
      </w:r>
      <w:r>
        <w:rPr/>
        <w:t>itd.,</w:t>
      </w:r>
      <w:r>
        <w:rPr>
          <w:spacing w:val="67"/>
        </w:rPr>
        <w:t> </w:t>
      </w:r>
      <w:r>
        <w:rPr/>
        <w:t>uključuju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etiku, politiku,</w:t>
      </w:r>
      <w:r>
        <w:rPr>
          <w:spacing w:val="-2"/>
        </w:rPr>
        <w:t> </w:t>
      </w:r>
      <w:r>
        <w:rPr>
          <w:spacing w:val="-1"/>
        </w:rPr>
        <w:t>sociologiju, </w:t>
      </w:r>
      <w:r>
        <w:rPr/>
        <w:t>jezike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ostale</w:t>
      </w:r>
      <w:r>
        <w:rPr>
          <w:spacing w:val="-3"/>
        </w:rPr>
        <w:t> </w:t>
      </w:r>
      <w:r>
        <w:rPr>
          <w:spacing w:val="-1"/>
        </w:rPr>
        <w:t>stvari </w:t>
      </w:r>
      <w:r>
        <w:rPr/>
        <w:t>koje</w:t>
      </w:r>
      <w:r>
        <w:rPr>
          <w:spacing w:val="-3"/>
        </w:rPr>
        <w:t> </w:t>
      </w:r>
      <w:r>
        <w:rPr/>
        <w:t>uz njih</w:t>
      </w:r>
      <w:r>
        <w:rPr>
          <w:spacing w:val="-2"/>
        </w:rPr>
        <w:t> </w:t>
      </w:r>
      <w:r>
        <w:rPr>
          <w:spacing w:val="-1"/>
        </w:rPr>
        <w:t>idu. Taj</w:t>
      </w:r>
      <w:r>
        <w:rPr>
          <w:spacing w:val="7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budući</w:t>
      </w:r>
      <w:r>
        <w:rPr>
          <w:spacing w:val="65"/>
          <w:w w:val="99"/>
        </w:rPr>
        <w:t> </w:t>
      </w:r>
      <w:r>
        <w:rPr>
          <w:spacing w:val="-1"/>
        </w:rPr>
        <w:t>sadržaj</w:t>
      </w:r>
      <w:r>
        <w:rPr>
          <w:spacing w:val="-10"/>
        </w:rPr>
        <w:t> </w:t>
      </w:r>
      <w:r>
        <w:rPr>
          <w:spacing w:val="-1"/>
        </w:rPr>
        <w:t>današnjim</w:t>
      </w:r>
      <w:r>
        <w:rPr>
          <w:spacing w:val="-9"/>
        </w:rPr>
        <w:t> </w:t>
      </w:r>
      <w:r>
        <w:rPr/>
        <w:t>učenicima</w:t>
      </w:r>
      <w:r>
        <w:rPr>
          <w:spacing w:val="-10"/>
        </w:rPr>
        <w:t> </w:t>
      </w:r>
      <w:r>
        <w:rPr/>
        <w:t>izuzetno</w:t>
      </w:r>
      <w:r>
        <w:rPr>
          <w:spacing w:val="-12"/>
        </w:rPr>
        <w:t> </w:t>
      </w:r>
      <w:r>
        <w:rPr>
          <w:spacing w:val="-1"/>
        </w:rPr>
        <w:t>zanimljiv.</w:t>
      </w:r>
    </w:p>
    <w:p>
      <w:pPr>
        <w:pStyle w:val="BodyText"/>
        <w:spacing w:line="288" w:lineRule="auto" w:before="3"/>
        <w:ind w:right="143" w:firstLine="360"/>
        <w:jc w:val="left"/>
      </w:pPr>
      <w:r>
        <w:rPr>
          <w:spacing w:val="-1"/>
        </w:rPr>
        <w:t>Dakle</w:t>
      </w:r>
      <w:r>
        <w:rPr>
          <w:spacing w:val="17"/>
        </w:rPr>
        <w:t> </w:t>
      </w:r>
      <w:r>
        <w:rPr/>
        <w:t>moramo</w:t>
      </w:r>
      <w:r>
        <w:rPr>
          <w:spacing w:val="18"/>
        </w:rPr>
        <w:t> </w:t>
      </w:r>
      <w:r>
        <w:rPr>
          <w:spacing w:val="-1"/>
        </w:rPr>
        <w:t>izmišljati,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/>
        <w:t>ne</w:t>
      </w:r>
      <w:r>
        <w:rPr>
          <w:spacing w:val="18"/>
        </w:rPr>
        <w:t> </w:t>
      </w:r>
      <w:r>
        <w:rPr/>
        <w:t>baš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temelja.</w:t>
      </w:r>
      <w:r>
        <w:rPr>
          <w:spacing w:val="20"/>
        </w:rPr>
        <w:t> </w:t>
      </w:r>
      <w:r>
        <w:rPr>
          <w:spacing w:val="-1"/>
        </w:rPr>
        <w:t>Prilagođavanje</w:t>
      </w:r>
      <w:r>
        <w:rPr>
          <w:spacing w:val="18"/>
        </w:rPr>
        <w:t> </w:t>
      </w:r>
      <w:r>
        <w:rPr/>
        <w:t>materijala</w:t>
      </w:r>
      <w:r>
        <w:rPr>
          <w:spacing w:val="18"/>
        </w:rPr>
        <w:t> </w:t>
      </w:r>
      <w:r>
        <w:rPr/>
        <w:t>jeziku</w:t>
      </w:r>
      <w:r>
        <w:rPr>
          <w:spacing w:val="28"/>
        </w:rPr>
        <w:t> </w:t>
      </w:r>
      <w:r>
        <w:rPr>
          <w:spacing w:val="-1"/>
        </w:rPr>
        <w:t>Net-gene-</w:t>
      </w:r>
      <w:r>
        <w:rPr>
          <w:spacing w:val="75"/>
        </w:rPr>
        <w:t> </w:t>
      </w:r>
      <w:r>
        <w:rPr>
          <w:spacing w:val="-1"/>
        </w:rPr>
        <w:t>racije</w:t>
      </w:r>
      <w:r>
        <w:rPr>
          <w:spacing w:val="-6"/>
        </w:rPr>
        <w:t> </w:t>
      </w:r>
      <w:r>
        <w:rPr/>
        <w:t>već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uspešno</w:t>
      </w:r>
      <w:r>
        <w:rPr>
          <w:spacing w:val="-5"/>
        </w:rPr>
        <w:t> </w:t>
      </w:r>
      <w:r>
        <w:rPr/>
        <w:t>izvođena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dalje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iznalaze</w:t>
      </w:r>
      <w:r>
        <w:rPr>
          <w:spacing w:val="-4"/>
        </w:rPr>
        <w:t> </w:t>
      </w:r>
      <w:r>
        <w:rPr/>
        <w:t>nova</w:t>
      </w:r>
      <w:r>
        <w:rPr>
          <w:spacing w:val="-6"/>
        </w:rPr>
        <w:t> </w:t>
      </w:r>
      <w:r>
        <w:rPr>
          <w:spacing w:val="-1"/>
        </w:rPr>
        <w:t>rešenja.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122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spacing w:line="240" w:lineRule="auto"/>
        <w:ind w:left="3" w:right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6" w:firstLine="600"/>
        <w:jc w:val="both"/>
      </w:pPr>
      <w:r>
        <w:rPr>
          <w:spacing w:val="-1"/>
        </w:rPr>
        <w:t>Pripadnici</w:t>
      </w:r>
      <w:r>
        <w:rPr>
          <w:spacing w:val="12"/>
        </w:rPr>
        <w:t> </w:t>
      </w:r>
      <w:r>
        <w:rPr/>
        <w:t>nove</w:t>
      </w:r>
      <w:r>
        <w:rPr>
          <w:spacing w:val="10"/>
        </w:rPr>
        <w:t> </w:t>
      </w:r>
      <w:r>
        <w:rPr>
          <w:spacing w:val="-1"/>
        </w:rPr>
        <w:t>generacije</w:t>
      </w:r>
      <w:r>
        <w:rPr>
          <w:spacing w:val="10"/>
        </w:rPr>
        <w:t> </w:t>
      </w:r>
      <w:r>
        <w:rPr>
          <w:spacing w:val="-1"/>
        </w:rPr>
        <w:t>razmišljaju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obrađuju</w:t>
      </w:r>
      <w:r>
        <w:rPr>
          <w:spacing w:val="11"/>
        </w:rPr>
        <w:t> </w:t>
      </w:r>
      <w:r>
        <w:rPr>
          <w:spacing w:val="-1"/>
        </w:rPr>
        <w:t>informacije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elementarno</w:t>
      </w:r>
      <w:r>
        <w:rPr>
          <w:spacing w:val="12"/>
        </w:rPr>
        <w:t> </w:t>
      </w:r>
      <w:r>
        <w:rPr>
          <w:spacing w:val="-1"/>
        </w:rPr>
        <w:t>drukčiji</w:t>
      </w:r>
      <w:r>
        <w:rPr>
          <w:spacing w:val="12"/>
        </w:rPr>
        <w:t> </w:t>
      </w:r>
      <w:r>
        <w:rPr>
          <w:spacing w:val="1"/>
        </w:rPr>
        <w:t>na-</w:t>
      </w:r>
      <w:r>
        <w:rPr>
          <w:spacing w:val="109"/>
        </w:rPr>
        <w:t> </w:t>
      </w:r>
      <w:r>
        <w:rPr/>
        <w:t>čin</w:t>
      </w:r>
      <w:r>
        <w:rPr>
          <w:spacing w:val="29"/>
        </w:rPr>
        <w:t> </w:t>
      </w:r>
      <w:r>
        <w:rPr/>
        <w:t>od</w:t>
      </w:r>
      <w:r>
        <w:rPr>
          <w:spacing w:val="30"/>
        </w:rPr>
        <w:t> </w:t>
      </w:r>
      <w:r>
        <w:rPr/>
        <w:t>svojih</w:t>
      </w:r>
      <w:r>
        <w:rPr>
          <w:spacing w:val="30"/>
        </w:rPr>
        <w:t> </w:t>
      </w:r>
      <w:r>
        <w:rPr>
          <w:spacing w:val="-1"/>
        </w:rPr>
        <w:t>prethodnika.</w:t>
      </w:r>
      <w:r>
        <w:rPr>
          <w:spacing w:val="30"/>
        </w:rPr>
        <w:t> </w:t>
      </w:r>
      <w:r>
        <w:rPr/>
        <w:t>Te</w:t>
      </w:r>
      <w:r>
        <w:rPr>
          <w:spacing w:val="31"/>
        </w:rPr>
        <w:t> </w:t>
      </w:r>
      <w:r>
        <w:rPr>
          <w:spacing w:val="-1"/>
        </w:rPr>
        <w:t>razlike</w:t>
      </w:r>
      <w:r>
        <w:rPr>
          <w:spacing w:val="29"/>
        </w:rPr>
        <w:t> </w:t>
      </w:r>
      <w:r>
        <w:rPr/>
        <w:t>idu</w:t>
      </w:r>
      <w:r>
        <w:rPr>
          <w:spacing w:val="30"/>
        </w:rPr>
        <w:t> </w:t>
      </w:r>
      <w:r>
        <w:rPr/>
        <w:t>puno</w:t>
      </w:r>
      <w:r>
        <w:rPr>
          <w:spacing w:val="31"/>
        </w:rPr>
        <w:t> </w:t>
      </w:r>
      <w:r>
        <w:rPr/>
        <w:t>dalje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/>
        <w:t>dublje</w:t>
      </w:r>
      <w:r>
        <w:rPr>
          <w:spacing w:val="29"/>
        </w:rPr>
        <w:t> </w:t>
      </w:r>
      <w:r>
        <w:rPr/>
        <w:t>nego</w:t>
      </w:r>
      <w:r>
        <w:rPr>
          <w:spacing w:val="30"/>
        </w:rPr>
        <w:t> </w:t>
      </w:r>
      <w:r>
        <w:rPr/>
        <w:t>što</w:t>
      </w:r>
      <w:r>
        <w:rPr>
          <w:spacing w:val="30"/>
        </w:rPr>
        <w:t> </w:t>
      </w:r>
      <w:r>
        <w:rPr>
          <w:spacing w:val="-1"/>
        </w:rPr>
        <w:t>mnogi</w:t>
      </w:r>
      <w:r>
        <w:rPr>
          <w:spacing w:val="30"/>
        </w:rPr>
        <w:t> </w:t>
      </w:r>
      <w:r>
        <w:rPr>
          <w:spacing w:val="-1"/>
        </w:rPr>
        <w:t>nastavnici</w:t>
      </w:r>
      <w:r>
        <w:rPr>
          <w:spacing w:val="30"/>
        </w:rPr>
        <w:t> </w:t>
      </w:r>
      <w:r>
        <w:rPr>
          <w:spacing w:val="2"/>
        </w:rPr>
        <w:t>pret-</w:t>
      </w:r>
      <w:r>
        <w:rPr>
          <w:spacing w:val="63"/>
        </w:rPr>
        <w:t> </w:t>
      </w:r>
      <w:r>
        <w:rPr>
          <w:spacing w:val="-1"/>
        </w:rPr>
        <w:t>postavljaju</w:t>
      </w:r>
      <w:r>
        <w:rPr>
          <w:spacing w:val="16"/>
        </w:rPr>
        <w:t> </w:t>
      </w:r>
      <w:r>
        <w:rPr/>
        <w:t>ili</w:t>
      </w:r>
      <w:r>
        <w:rPr>
          <w:spacing w:val="16"/>
        </w:rPr>
        <w:t> </w:t>
      </w:r>
      <w:r>
        <w:rPr>
          <w:spacing w:val="-1"/>
        </w:rPr>
        <w:t>shvataju.</w:t>
      </w:r>
      <w:r>
        <w:rPr>
          <w:spacing w:val="17"/>
        </w:rPr>
        <w:t> </w:t>
      </w:r>
      <w:r>
        <w:rPr>
          <w:rFonts w:ascii="Times New Roman" w:hAnsi="Times New Roman"/>
          <w:i/>
        </w:rPr>
        <w:t>Različite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vrste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iskustava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dovode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do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različitih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  <w:spacing w:val="-1"/>
        </w:rPr>
        <w:t>struktura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mozga</w:t>
      </w:r>
      <w:r>
        <w:rPr/>
        <w:t>,</w:t>
      </w:r>
      <w:r>
        <w:rPr>
          <w:spacing w:val="16"/>
        </w:rPr>
        <w:t> </w:t>
      </w:r>
      <w:r>
        <w:rPr/>
        <w:t>kaže</w:t>
      </w:r>
      <w:r>
        <w:rPr>
          <w:spacing w:val="16"/>
        </w:rPr>
        <w:t> </w:t>
      </w:r>
      <w:r>
        <w:rPr>
          <w:spacing w:val="-1"/>
        </w:rPr>
        <w:t>dr.</w:t>
      </w:r>
      <w:r>
        <w:rPr>
          <w:spacing w:val="95"/>
        </w:rPr>
        <w:t> </w:t>
      </w:r>
      <w:r>
        <w:rPr>
          <w:spacing w:val="-1"/>
        </w:rPr>
        <w:t>Bruce</w:t>
      </w:r>
      <w:r>
        <w:rPr>
          <w:spacing w:val="2"/>
        </w:rPr>
        <w:t> </w:t>
      </w:r>
      <w:r>
        <w:rPr>
          <w:spacing w:val="-1"/>
        </w:rPr>
        <w:t>D.</w:t>
      </w:r>
      <w:r>
        <w:rPr>
          <w:spacing w:val="3"/>
        </w:rPr>
        <w:t> </w:t>
      </w:r>
      <w:r>
        <w:rPr/>
        <w:t>Berry</w:t>
      </w:r>
      <w:r>
        <w:rPr>
          <w:spacing w:val="-1"/>
        </w:rPr>
        <w:t> </w:t>
      </w:r>
      <w:r>
        <w:rPr/>
        <w:t>s</w:t>
      </w:r>
      <w:r>
        <w:rPr>
          <w:spacing w:val="2"/>
        </w:rPr>
        <w:t> </w:t>
      </w:r>
      <w:r>
        <w:rPr/>
        <w:t>medicinskog</w:t>
      </w:r>
      <w:r>
        <w:rPr>
          <w:spacing w:val="1"/>
        </w:rPr>
        <w:t> </w:t>
      </w:r>
      <w:r>
        <w:rPr/>
        <w:t>koledža</w:t>
      </w:r>
      <w:r>
        <w:rPr>
          <w:spacing w:val="3"/>
        </w:rPr>
        <w:t> </w:t>
      </w:r>
      <w:r>
        <w:rPr>
          <w:spacing w:val="-1"/>
        </w:rPr>
        <w:t>Baylor.</w:t>
      </w:r>
      <w:r>
        <w:rPr>
          <w:spacing w:val="3"/>
        </w:rPr>
        <w:t> </w:t>
      </w:r>
      <w:r>
        <w:rPr/>
        <w:t>Vrlo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verojatno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njihovi</w:t>
      </w:r>
      <w:r>
        <w:rPr>
          <w:spacing w:val="12"/>
        </w:rPr>
        <w:t> </w:t>
      </w:r>
      <w:r>
        <w:rPr>
          <w:spacing w:val="-1"/>
        </w:rPr>
        <w:t>mozgovi</w:t>
      </w:r>
      <w:r>
        <w:rPr>
          <w:spacing w:val="3"/>
        </w:rPr>
        <w:t> </w:t>
      </w:r>
      <w:r>
        <w:rPr/>
        <w:t>izme-</w:t>
      </w:r>
      <w:r>
        <w:rPr>
          <w:spacing w:val="35"/>
        </w:rPr>
        <w:t> </w:t>
      </w:r>
      <w:r>
        <w:rPr/>
        <w:t>nili,</w:t>
      </w:r>
      <w:r>
        <w:rPr>
          <w:spacing w:val="30"/>
        </w:rPr>
        <w:t> </w:t>
      </w:r>
      <w:r>
        <w:rPr>
          <w:spacing w:val="-1"/>
        </w:rPr>
        <w:t>drugačiji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/>
        <w:t>od</w:t>
      </w:r>
      <w:r>
        <w:rPr>
          <w:spacing w:val="30"/>
        </w:rPr>
        <w:t> </w:t>
      </w:r>
      <w:r>
        <w:rPr/>
        <w:t>naših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rezultat</w:t>
      </w:r>
      <w:r>
        <w:rPr>
          <w:spacing w:val="30"/>
        </w:rPr>
        <w:t> </w:t>
      </w:r>
      <w:r>
        <w:rPr/>
        <w:t>načina</w:t>
      </w:r>
      <w:r>
        <w:rPr>
          <w:spacing w:val="30"/>
        </w:rPr>
        <w:t> </w:t>
      </w:r>
      <w:r>
        <w:rPr/>
        <w:t>na</w:t>
      </w:r>
      <w:r>
        <w:rPr>
          <w:spacing w:val="31"/>
        </w:rPr>
        <w:t> </w:t>
      </w:r>
      <w:r>
        <w:rPr/>
        <w:t>koji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1"/>
        </w:rPr>
        <w:t>odrasli.</w:t>
      </w:r>
      <w:r>
        <w:rPr>
          <w:spacing w:val="30"/>
        </w:rPr>
        <w:t> </w:t>
      </w:r>
      <w:r>
        <w:rPr>
          <w:spacing w:val="-1"/>
        </w:rPr>
        <w:t>Bez</w:t>
      </w:r>
      <w:r>
        <w:rPr>
          <w:spacing w:val="31"/>
        </w:rPr>
        <w:t> </w:t>
      </w:r>
      <w:r>
        <w:rPr/>
        <w:t>obzira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li</w:t>
      </w:r>
      <w:r>
        <w:rPr>
          <w:spacing w:val="31"/>
        </w:rPr>
        <w:t> </w:t>
      </w:r>
      <w:r>
        <w:rPr/>
        <w:t>to</w:t>
      </w:r>
      <w:r>
        <w:rPr>
          <w:spacing w:val="38"/>
        </w:rPr>
        <w:t> </w:t>
      </w:r>
      <w:r>
        <w:rPr/>
        <w:t>doslovno</w:t>
      </w:r>
      <w:r>
        <w:rPr>
          <w:spacing w:val="51"/>
        </w:rPr>
        <w:t> </w:t>
      </w:r>
      <w:r>
        <w:rPr>
          <w:spacing w:val="-1"/>
        </w:rPr>
        <w:t>tačno,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sigurnošću</w:t>
      </w:r>
      <w:r>
        <w:rPr>
          <w:spacing w:val="-4"/>
        </w:rPr>
        <w:t> </w:t>
      </w:r>
      <w:r>
        <w:rPr/>
        <w:t>možemo</w:t>
      </w:r>
      <w:r>
        <w:rPr>
          <w:spacing w:val="-5"/>
        </w:rPr>
        <w:t> </w:t>
      </w:r>
      <w:r>
        <w:rPr>
          <w:spacing w:val="-1"/>
        </w:rPr>
        <w:t>reći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promenili</w:t>
      </w:r>
      <w:r>
        <w:rPr>
          <w:spacing w:val="-5"/>
        </w:rPr>
        <w:t> </w:t>
      </w:r>
      <w:r>
        <w:rPr>
          <w:spacing w:val="-1"/>
        </w:rPr>
        <w:t>modeli</w:t>
      </w:r>
      <w:r>
        <w:rPr>
          <w:spacing w:val="-4"/>
        </w:rPr>
        <w:t> </w:t>
      </w:r>
      <w:r>
        <w:rPr/>
        <w:t>njihovog</w:t>
      </w:r>
      <w:r>
        <w:rPr>
          <w:spacing w:val="-8"/>
        </w:rPr>
        <w:t> </w:t>
      </w:r>
      <w:r>
        <w:rPr>
          <w:spacing w:val="-1"/>
        </w:rPr>
        <w:t>razmišljanja.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Marc</w:t>
      </w:r>
      <w:r>
        <w:rPr>
          <w:spacing w:val="-6"/>
        </w:rPr>
        <w:t> </w:t>
      </w:r>
      <w:r>
        <w:rPr>
          <w:spacing w:val="-1"/>
        </w:rPr>
        <w:t>Prensky:</w:t>
      </w:r>
      <w:r>
        <w:rPr>
          <w:spacing w:val="-4"/>
        </w:rPr>
        <w:t> </w:t>
      </w:r>
      <w:r>
        <w:rPr>
          <w:spacing w:val="-1"/>
        </w:rPr>
        <w:t>Digital</w:t>
      </w:r>
      <w:r>
        <w:rPr>
          <w:spacing w:val="-3"/>
        </w:rPr>
        <w:t> </w:t>
      </w:r>
      <w:r>
        <w:rPr>
          <w:spacing w:val="-1"/>
        </w:rPr>
        <w:t>game-base</w:t>
      </w:r>
      <w:r>
        <w:rPr>
          <w:spacing w:val="-5"/>
        </w:rPr>
        <w:t> </w:t>
      </w:r>
      <w:r>
        <w:rPr>
          <w:spacing w:val="-1"/>
        </w:rPr>
        <w:t>learning,</w:t>
      </w:r>
      <w:r>
        <w:rPr>
          <w:spacing w:val="-5"/>
        </w:rPr>
        <w:t> </w:t>
      </w:r>
      <w:r>
        <w:rPr/>
        <w:t>Amazon,</w:t>
      </w:r>
      <w:r>
        <w:rPr>
          <w:spacing w:val="-4"/>
        </w:rPr>
        <w:t> </w:t>
      </w:r>
      <w:r>
        <w:rPr/>
        <w:t>2007.</w:t>
      </w: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Berge,</w:t>
      </w:r>
      <w:r>
        <w:rPr>
          <w:spacing w:val="5"/>
        </w:rPr>
        <w:t> </w:t>
      </w:r>
      <w:r>
        <w:rPr>
          <w:spacing w:val="-1"/>
        </w:rPr>
        <w:t>Z.L.:</w:t>
      </w:r>
      <w:r>
        <w:rPr>
          <w:spacing w:val="3"/>
        </w:rPr>
        <w:t> </w:t>
      </w:r>
      <w:r>
        <w:rPr>
          <w:spacing w:val="-1"/>
        </w:rPr>
        <w:t>"Computer</w:t>
      </w:r>
      <w:r>
        <w:rPr>
          <w:spacing w:val="5"/>
        </w:rPr>
        <w:t> </w:t>
      </w:r>
      <w:r>
        <w:rPr>
          <w:spacing w:val="-1"/>
        </w:rPr>
        <w:t>Mediated</w:t>
      </w:r>
      <w:r>
        <w:rPr>
          <w:spacing w:val="3"/>
        </w:rPr>
        <w:t> </w:t>
      </w:r>
      <w:r>
        <w:rPr>
          <w:spacing w:val="-1"/>
        </w:rPr>
        <w:t>Communication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/>
        <w:t>On-Line</w:t>
      </w:r>
      <w:r>
        <w:rPr>
          <w:spacing w:val="2"/>
        </w:rPr>
        <w:t> </w:t>
      </w:r>
      <w:r>
        <w:rPr/>
        <w:t>Classroom</w:t>
      </w:r>
      <w:r>
        <w:rPr>
          <w:spacing w:val="3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1"/>
        </w:rPr>
        <w:t>Distance</w:t>
      </w:r>
      <w:r>
        <w:rPr>
          <w:spacing w:val="2"/>
        </w:rPr>
        <w:t> </w:t>
      </w:r>
      <w:r>
        <w:rPr/>
        <w:t>Edu-</w:t>
      </w:r>
      <w:r>
        <w:rPr>
          <w:spacing w:val="79"/>
        </w:rPr>
        <w:t> </w:t>
      </w:r>
      <w:r>
        <w:rPr>
          <w:spacing w:val="-1"/>
        </w:rPr>
        <w:t>cation",</w:t>
      </w:r>
      <w:r>
        <w:rPr>
          <w:spacing w:val="-3"/>
        </w:rPr>
        <w:t> </w:t>
      </w:r>
      <w:r>
        <w:rPr/>
        <w:t>University</w:t>
      </w:r>
      <w:r>
        <w:rPr>
          <w:spacing w:val="-7"/>
        </w:rPr>
        <w:t> </w:t>
      </w:r>
      <w:r>
        <w:rPr>
          <w:spacing w:val="1"/>
        </w:rPr>
        <w:t>of</w:t>
      </w:r>
      <w:r>
        <w:rPr>
          <w:spacing w:val="-3"/>
        </w:rPr>
        <w:t> </w:t>
      </w:r>
      <w:r>
        <w:rPr>
          <w:spacing w:val="-1"/>
        </w:rPr>
        <w:t>Maryland,</w:t>
      </w:r>
      <w:r>
        <w:rPr>
          <w:spacing w:val="-3"/>
        </w:rPr>
        <w:t> </w:t>
      </w:r>
      <w:r>
        <w:rPr>
          <w:spacing w:val="-1"/>
        </w:rPr>
        <w:t>SAD,</w:t>
      </w:r>
      <w:r>
        <w:rPr>
          <w:spacing w:val="-2"/>
        </w:rPr>
        <w:t> </w:t>
      </w:r>
      <w:r>
        <w:rPr/>
        <w:t>2002.</w:t>
      </w:r>
    </w:p>
    <w:p>
      <w:pPr>
        <w:pStyle w:val="BodyText"/>
        <w:spacing w:line="240" w:lineRule="auto"/>
        <w:ind w:left="836" w:right="143" w:hanging="720"/>
        <w:jc w:val="left"/>
      </w:pPr>
      <w:r>
        <w:rPr>
          <w:spacing w:val="-1"/>
        </w:rPr>
        <w:t>Australian</w:t>
      </w:r>
      <w:r>
        <w:rPr>
          <w:spacing w:val="21"/>
        </w:rPr>
        <w:t> </w:t>
      </w:r>
      <w:r>
        <w:rPr>
          <w:spacing w:val="-1"/>
        </w:rPr>
        <w:t>Computer</w:t>
      </w:r>
      <w:r>
        <w:rPr>
          <w:spacing w:val="20"/>
        </w:rPr>
        <w:t> </w:t>
      </w:r>
      <w:r>
        <w:rPr>
          <w:spacing w:val="-1"/>
        </w:rPr>
        <w:t>Society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Australian</w:t>
      </w:r>
      <w:r>
        <w:rPr>
          <w:spacing w:val="23"/>
        </w:rPr>
        <w:t> </w:t>
      </w:r>
      <w:r>
        <w:rPr>
          <w:spacing w:val="-1"/>
        </w:rPr>
        <w:t>Council</w:t>
      </w:r>
      <w:r>
        <w:rPr>
          <w:spacing w:val="21"/>
        </w:rPr>
        <w:t> </w:t>
      </w:r>
      <w:r>
        <w:rPr>
          <w:spacing w:val="-1"/>
        </w:rPr>
        <w:t>for</w:t>
      </w:r>
      <w:r>
        <w:rPr>
          <w:spacing w:val="21"/>
        </w:rPr>
        <w:t> </w:t>
      </w:r>
      <w:r>
        <w:rPr>
          <w:spacing w:val="-1"/>
        </w:rPr>
        <w:t>Computers</w:t>
      </w:r>
      <w:r>
        <w:rPr>
          <w:spacing w:val="21"/>
        </w:rPr>
        <w:t> </w:t>
      </w:r>
      <w:r>
        <w:rPr>
          <w:spacing w:val="-1"/>
        </w:rPr>
        <w:t>in</w:t>
      </w:r>
      <w:r>
        <w:rPr>
          <w:spacing w:val="21"/>
        </w:rPr>
        <w:t> </w:t>
      </w:r>
      <w:r>
        <w:rPr>
          <w:spacing w:val="-1"/>
        </w:rPr>
        <w:t>Education</w:t>
      </w:r>
      <w:r>
        <w:rPr>
          <w:spacing w:val="26"/>
        </w:rPr>
        <w:t> </w:t>
      </w:r>
      <w:r>
        <w:rPr/>
        <w:t>-</w:t>
      </w:r>
      <w:r>
        <w:rPr>
          <w:spacing w:val="20"/>
        </w:rPr>
        <w:t> </w:t>
      </w:r>
      <w:r>
        <w:rPr>
          <w:spacing w:val="-1"/>
        </w:rPr>
        <w:t>discus-</w:t>
      </w:r>
      <w:r>
        <w:rPr>
          <w:spacing w:val="107"/>
        </w:rPr>
        <w:t> </w:t>
      </w:r>
      <w:r>
        <w:rPr/>
        <w:t>sion</w:t>
      </w:r>
      <w:r>
        <w:rPr>
          <w:spacing w:val="-5"/>
        </w:rPr>
        <w:t> </w:t>
      </w:r>
      <w:r>
        <w:rPr>
          <w:spacing w:val="-1"/>
        </w:rPr>
        <w:t>paper:</w:t>
      </w:r>
      <w:r>
        <w:rPr>
          <w:spacing w:val="-4"/>
        </w:rPr>
        <w:t> </w:t>
      </w:r>
      <w:r>
        <w:rPr>
          <w:spacing w:val="-1"/>
        </w:rPr>
        <w:t>"Computers</w:t>
      </w:r>
      <w:r>
        <w:rPr>
          <w:spacing w:val="-4"/>
        </w:rPr>
        <w:t> </w:t>
      </w:r>
      <w:r>
        <w:rPr>
          <w:spacing w:val="1"/>
        </w:rPr>
        <w:t>in</w:t>
      </w:r>
      <w:r>
        <w:rPr>
          <w:spacing w:val="-4"/>
        </w:rPr>
        <w:t> </w:t>
      </w:r>
      <w:r>
        <w:rPr>
          <w:spacing w:val="-1"/>
        </w:rPr>
        <w:t>Schools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framework</w:t>
      </w:r>
      <w:r>
        <w:rPr>
          <w:spacing w:val="-3"/>
        </w:rPr>
        <w:t> </w:t>
      </w:r>
      <w:r>
        <w:rPr>
          <w:spacing w:val="-1"/>
        </w:rPr>
        <w:t>for</w:t>
      </w:r>
      <w:r>
        <w:rPr>
          <w:spacing w:val="-5"/>
        </w:rPr>
        <w:t> </w:t>
      </w:r>
      <w:r>
        <w:rPr>
          <w:spacing w:val="-1"/>
        </w:rPr>
        <w:t>development",</w:t>
      </w:r>
      <w:r>
        <w:rPr>
          <w:spacing w:val="-4"/>
        </w:rPr>
        <w:t> </w:t>
      </w:r>
      <w:r>
        <w:rPr/>
        <w:t>Australia,</w:t>
      </w:r>
      <w:r>
        <w:rPr>
          <w:spacing w:val="-4"/>
        </w:rPr>
        <w:t> </w:t>
      </w:r>
      <w:r>
        <w:rPr/>
        <w:t>1995.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Rešetar</w:t>
      </w:r>
      <w:r>
        <w:rPr>
          <w:spacing w:val="-4"/>
        </w:rPr>
        <w:t> </w:t>
      </w:r>
      <w:r>
        <w:rPr>
          <w:spacing w:val="-1"/>
        </w:rPr>
        <w:t>Z.:</w:t>
      </w:r>
      <w:r>
        <w:rPr>
          <w:spacing w:val="-3"/>
        </w:rPr>
        <w:t> </w:t>
      </w:r>
      <w:r>
        <w:rPr>
          <w:spacing w:val="-1"/>
        </w:rPr>
        <w:t>"Informatizacija</w:t>
      </w:r>
      <w:r>
        <w:rPr>
          <w:spacing w:val="-6"/>
        </w:rPr>
        <w:t> </w:t>
      </w:r>
      <w:r>
        <w:rPr>
          <w:spacing w:val="-1"/>
        </w:rPr>
        <w:t>društva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nova</w:t>
      </w:r>
      <w:r>
        <w:rPr>
          <w:spacing w:val="-6"/>
        </w:rPr>
        <w:t> </w:t>
      </w:r>
      <w:r>
        <w:rPr>
          <w:spacing w:val="-1"/>
        </w:rPr>
        <w:t>civilizacija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nastupanju</w:t>
      </w:r>
      <w:r>
        <w:rPr>
          <w:spacing w:val="-4"/>
        </w:rPr>
        <w:t> </w:t>
      </w:r>
      <w:r>
        <w:rPr>
          <w:spacing w:val="-1"/>
        </w:rPr>
        <w:t>",</w:t>
      </w:r>
      <w:r>
        <w:rPr>
          <w:spacing w:val="-3"/>
        </w:rPr>
        <w:t> </w:t>
      </w:r>
      <w:r>
        <w:rPr>
          <w:spacing w:val="-1"/>
        </w:rPr>
        <w:t>Zagreb,</w:t>
      </w:r>
      <w:r>
        <w:rPr>
          <w:spacing w:val="-5"/>
        </w:rPr>
        <w:t> </w:t>
      </w:r>
      <w:r>
        <w:rPr/>
        <w:t>2002.</w:t>
      </w:r>
    </w:p>
    <w:p>
      <w:pPr>
        <w:pStyle w:val="BodyText"/>
        <w:spacing w:line="240" w:lineRule="auto"/>
        <w:ind w:left="836" w:right="112" w:hanging="720"/>
        <w:jc w:val="both"/>
      </w:pPr>
      <w:r>
        <w:rPr>
          <w:spacing w:val="-1"/>
        </w:rPr>
        <w:t>Slotta,</w:t>
      </w:r>
      <w:r>
        <w:rPr>
          <w:spacing w:val="34"/>
        </w:rPr>
        <w:t> </w:t>
      </w:r>
      <w:r>
        <w:rPr/>
        <w:t>J.D.,</w:t>
      </w:r>
      <w:r>
        <w:rPr>
          <w:spacing w:val="36"/>
        </w:rPr>
        <w:t> </w:t>
      </w:r>
      <w:r>
        <w:rPr>
          <w:spacing w:val="-1"/>
        </w:rPr>
        <w:t>Baumgartne,</w:t>
      </w:r>
      <w:r>
        <w:rPr>
          <w:spacing w:val="36"/>
        </w:rPr>
        <w:t> </w:t>
      </w:r>
      <w:r>
        <w:rPr/>
        <w:t>E.,</w:t>
      </w:r>
      <w:r>
        <w:rPr>
          <w:spacing w:val="38"/>
        </w:rPr>
        <w:t> </w:t>
      </w:r>
      <w:r>
        <w:rPr>
          <w:spacing w:val="-1"/>
        </w:rPr>
        <w:t>Linn,</w:t>
      </w:r>
      <w:r>
        <w:rPr>
          <w:spacing w:val="36"/>
        </w:rPr>
        <w:t> </w:t>
      </w:r>
      <w:r>
        <w:rPr/>
        <w:t>M.C.:</w:t>
      </w:r>
      <w:r>
        <w:rPr>
          <w:spacing w:val="37"/>
        </w:rPr>
        <w:t> </w:t>
      </w:r>
      <w:r>
        <w:rPr>
          <w:spacing w:val="-1"/>
        </w:rPr>
        <w:t>"Teaching</w:t>
      </w:r>
      <w:r>
        <w:rPr>
          <w:spacing w:val="34"/>
        </w:rPr>
        <w:t> </w:t>
      </w:r>
      <w:r>
        <w:rPr>
          <w:spacing w:val="-1"/>
        </w:rPr>
        <w:t>High</w:t>
      </w:r>
      <w:r>
        <w:rPr>
          <w:spacing w:val="37"/>
        </w:rPr>
        <w:t> </w:t>
      </w:r>
      <w:r>
        <w:rPr>
          <w:spacing w:val="-1"/>
        </w:rPr>
        <w:t>School</w:t>
      </w:r>
      <w:r>
        <w:rPr>
          <w:spacing w:val="37"/>
        </w:rPr>
        <w:t> </w:t>
      </w:r>
      <w:r>
        <w:rPr>
          <w:spacing w:val="-1"/>
        </w:rPr>
        <w:t>Science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8"/>
        </w:rPr>
        <w:t> </w:t>
      </w:r>
      <w:r>
        <w:rPr>
          <w:spacing w:val="-1"/>
        </w:rPr>
        <w:t>Information</w:t>
      </w:r>
      <w:r>
        <w:rPr>
          <w:spacing w:val="83"/>
        </w:rPr>
        <w:t> </w:t>
      </w:r>
      <w:r>
        <w:rPr>
          <w:spacing w:val="-1"/>
        </w:rPr>
        <w:t>Age: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Review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Courses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Technology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14"/>
        </w:rPr>
        <w:t> </w:t>
      </w:r>
      <w:r>
        <w:rPr>
          <w:spacing w:val="-1"/>
        </w:rPr>
        <w:t>Inquiry-based</w:t>
      </w:r>
      <w:r>
        <w:rPr>
          <w:spacing w:val="15"/>
        </w:rPr>
        <w:t> </w:t>
      </w:r>
      <w:r>
        <w:rPr>
          <w:spacing w:val="-1"/>
        </w:rPr>
        <w:t>Learning",</w:t>
      </w:r>
      <w:r>
        <w:rPr>
          <w:spacing w:val="12"/>
        </w:rPr>
        <w:t> </w:t>
      </w:r>
      <w:r>
        <w:rPr>
          <w:spacing w:val="-1"/>
        </w:rPr>
        <w:t>Santa</w:t>
      </w:r>
      <w:r>
        <w:rPr>
          <w:spacing w:val="11"/>
        </w:rPr>
        <w:t> </w:t>
      </w:r>
      <w:r>
        <w:rPr>
          <w:spacing w:val="-1"/>
        </w:rPr>
        <w:t>Monica,</w:t>
      </w:r>
      <w:r>
        <w:rPr>
          <w:spacing w:val="89"/>
        </w:rPr>
        <w:t> </w:t>
      </w:r>
      <w:r>
        <w:rPr>
          <w:spacing w:val="-1"/>
        </w:rPr>
        <w:t>CA, SAD, </w:t>
      </w:r>
      <w:r>
        <w:rPr/>
        <w:t>2000.</w:t>
      </w:r>
    </w:p>
    <w:p>
      <w:pPr>
        <w:pStyle w:val="BodyText"/>
        <w:spacing w:line="240" w:lineRule="auto"/>
        <w:ind w:left="836" w:right="172" w:hanging="720"/>
        <w:jc w:val="left"/>
      </w:pPr>
      <w:r>
        <w:rPr/>
        <w:t>Rorty</w:t>
      </w:r>
      <w:r>
        <w:rPr>
          <w:spacing w:val="22"/>
        </w:rPr>
        <w:t> </w:t>
      </w:r>
      <w:r>
        <w:rPr/>
        <w:t>R.:</w:t>
      </w:r>
      <w:r>
        <w:rPr>
          <w:spacing w:val="26"/>
        </w:rPr>
        <w:t> </w:t>
      </w:r>
      <w:r>
        <w:rPr/>
        <w:t>"Philosophy</w:t>
      </w:r>
      <w:r>
        <w:rPr>
          <w:spacing w:val="24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Social</w:t>
      </w:r>
      <w:r>
        <w:rPr>
          <w:spacing w:val="27"/>
        </w:rPr>
        <w:t> </w:t>
      </w:r>
      <w:r>
        <w:rPr>
          <w:spacing w:val="-1"/>
        </w:rPr>
        <w:t>Hope,</w:t>
      </w:r>
      <w:r>
        <w:rPr>
          <w:spacing w:val="26"/>
        </w:rPr>
        <w:t> </w:t>
      </w:r>
      <w:r>
        <w:rPr>
          <w:spacing w:val="-1"/>
        </w:rPr>
        <w:t>ch7.</w:t>
      </w:r>
      <w:r>
        <w:rPr>
          <w:spacing w:val="26"/>
        </w:rPr>
        <w:t> </w:t>
      </w:r>
      <w:r>
        <w:rPr/>
        <w:t>Education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Socialization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>
          <w:spacing w:val="-1"/>
        </w:rPr>
        <w:t>Individualiza-</w:t>
      </w:r>
      <w:r>
        <w:rPr>
          <w:spacing w:val="67"/>
        </w:rPr>
        <w:t> </w:t>
      </w:r>
      <w:r>
        <w:rPr>
          <w:spacing w:val="-1"/>
        </w:rPr>
        <w:t>tion",</w:t>
      </w:r>
      <w:r>
        <w:rPr>
          <w:spacing w:val="1"/>
        </w:rPr>
        <w:t> </w:t>
      </w:r>
      <w:r>
        <w:rPr>
          <w:spacing w:val="-1"/>
        </w:rPr>
        <w:t>London, UK, </w:t>
      </w:r>
      <w:r>
        <w:rPr/>
        <w:t>1999.</w:t>
      </w:r>
    </w:p>
    <w:p>
      <w:pPr>
        <w:pStyle w:val="BodyText"/>
        <w:spacing w:line="240" w:lineRule="auto"/>
        <w:ind w:right="3317"/>
        <w:jc w:val="left"/>
      </w:pPr>
      <w:r>
        <w:rPr>
          <w:spacing w:val="-1"/>
        </w:rPr>
        <w:t>International</w:t>
      </w:r>
      <w:r>
        <w:rPr>
          <w:spacing w:val="-6"/>
        </w:rPr>
        <w:t> </w:t>
      </w:r>
      <w:r>
        <w:rPr/>
        <w:t>Data</w:t>
      </w:r>
      <w:r>
        <w:rPr>
          <w:spacing w:val="-7"/>
        </w:rPr>
        <w:t> </w:t>
      </w:r>
      <w:r>
        <w:rPr>
          <w:spacing w:val="-1"/>
        </w:rPr>
        <w:t>Corporation</w:t>
      </w:r>
      <w:r>
        <w:rPr>
          <w:spacing w:val="-6"/>
        </w:rPr>
        <w:t> </w:t>
      </w:r>
      <w:r>
        <w:rPr>
          <w:spacing w:val="-1"/>
        </w:rPr>
        <w:t>March</w:t>
      </w:r>
      <w:r>
        <w:rPr>
          <w:spacing w:val="-6"/>
        </w:rPr>
        <w:t> </w:t>
      </w:r>
      <w:r>
        <w:rPr/>
        <w:t>2007</w:t>
      </w:r>
      <w:r>
        <w:rPr>
          <w:spacing w:val="-4"/>
        </w:rPr>
        <w:t> </w:t>
      </w:r>
      <w:r>
        <w:rPr/>
        <w:t>(www.idc.com)</w:t>
      </w:r>
      <w:hyperlink r:id="rId153">
        <w:r>
          <w:rPr>
            <w:spacing w:val="39"/>
          </w:rPr>
          <w:t> </w:t>
        </w:r>
        <w:r>
          <w:rPr>
            <w:spacing w:val="-1"/>
          </w:rPr>
          <w:t>www.educause.edu/</w:t>
        </w:r>
        <w:r>
          <w:rPr/>
        </w:r>
      </w:hyperlink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Marc</w:t>
      </w:r>
      <w:r>
        <w:rPr>
          <w:spacing w:val="-7"/>
        </w:rPr>
        <w:t> </w:t>
      </w:r>
      <w:r>
        <w:rPr>
          <w:spacing w:val="-1"/>
        </w:rPr>
        <w:t>Prensky:</w:t>
      </w:r>
      <w:r>
        <w:rPr>
          <w:spacing w:val="-6"/>
        </w:rPr>
        <w:t> </w:t>
      </w:r>
      <w:r>
        <w:rPr>
          <w:spacing w:val="-1"/>
        </w:rPr>
        <w:t>Digitalni</w:t>
      </w:r>
      <w:r>
        <w:rPr>
          <w:spacing w:val="-4"/>
        </w:rPr>
        <w:t> </w:t>
      </w:r>
      <w:r>
        <w:rPr>
          <w:spacing w:val="-1"/>
        </w:rPr>
        <w:t>urođenici,</w:t>
      </w:r>
      <w:r>
        <w:rPr>
          <w:spacing w:val="-6"/>
        </w:rPr>
        <w:t> </w:t>
      </w:r>
      <w:r>
        <w:rPr/>
        <w:t>digitalne</w:t>
      </w:r>
      <w:r>
        <w:rPr>
          <w:spacing w:val="-7"/>
        </w:rPr>
        <w:t> </w:t>
      </w:r>
      <w:r>
        <w:rPr/>
        <w:t>pridošlice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Snežana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Dragičević,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EDUCATION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NEW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TECHNOLOGICAL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ENVIRONMENT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education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engulfing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waves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allow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quick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access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become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available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everyone.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questions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inert,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offer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change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open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possibilities.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attempt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point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new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affects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education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advantages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dangers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uncritical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offer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solutions.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0" w:right="410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sz w:val="20"/>
        </w:rPr>
        <w:t>education,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technology,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i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240" w:lineRule="auto" w:before="69"/>
        <w:ind w:left="0" w:right="111"/>
        <w:jc w:val="right"/>
      </w:pPr>
      <w:r>
        <w:rPr/>
        <w:t>123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54"/>
          <w:pgSz w:w="11910" w:h="16840"/>
          <w:pgMar w:header="0" w:footer="0" w:top="1580" w:bottom="280" w:left="1680" w:right="1680"/>
        </w:sectPr>
      </w:pPr>
    </w:p>
    <w:p>
      <w:pPr>
        <w:tabs>
          <w:tab w:pos="7859" w:val="left" w:leader="none"/>
        </w:tabs>
        <w:spacing w:before="56"/>
        <w:ind w:left="0" w:right="16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Mr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1"/>
          <w:sz w:val="24"/>
        </w:rPr>
        <w:t>Dragan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Vulin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343.63/.633</w:t>
      </w:r>
      <w:r>
        <w:rPr>
          <w:rFonts w:ascii="Times New Roman"/>
          <w:sz w:val="20"/>
        </w:rPr>
      </w:r>
    </w:p>
    <w:p>
      <w:pPr>
        <w:tabs>
          <w:tab w:pos="7898" w:val="left" w:leader="none"/>
        </w:tabs>
        <w:spacing w:line="274" w:lineRule="exact" w:before="0"/>
        <w:ind w:left="0" w:right="1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Msc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Teodora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Mitić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0" w:right="11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14.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X.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122"/>
        <w:ind w:left="1" w:right="0"/>
        <w:jc w:val="center"/>
        <w:rPr>
          <w:b w:val="0"/>
          <w:bCs w:val="0"/>
        </w:rPr>
      </w:pPr>
      <w:bookmarkStart w:name="_TOC_250003" w:id="8"/>
      <w:r>
        <w:rPr>
          <w:spacing w:val="-1"/>
        </w:rPr>
        <w:t>UVREDA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>
          <w:spacing w:val="-1"/>
        </w:rPr>
        <w:t>KRIVIČNO</w:t>
      </w:r>
      <w:r>
        <w:rPr>
          <w:spacing w:val="-5"/>
        </w:rPr>
        <w:t> </w:t>
      </w:r>
      <w:r>
        <w:rPr>
          <w:spacing w:val="-1"/>
        </w:rPr>
        <w:t>DJELO</w:t>
      </w:r>
      <w:bookmarkEnd w:id="8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before="0"/>
        <w:ind w:left="116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djelo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većini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teoretičara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sastoji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sljedećih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elemenata: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postojanje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određeno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lice,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saznata</w:t>
      </w:r>
      <w:r>
        <w:rPr>
          <w:rFonts w:ascii="Times New Roman" w:hAnsi="Times New Roman"/>
          <w:sz w:val="22"/>
        </w:rPr>
        <w:t> od </w:t>
      </w:r>
      <w:r>
        <w:rPr>
          <w:rFonts w:ascii="Times New Roman" w:hAnsi="Times New Roman"/>
          <w:spacing w:val="-1"/>
          <w:sz w:val="22"/>
        </w:rPr>
        <w:t>nekog,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-1"/>
          <w:sz w:val="22"/>
        </w:rPr>
        <w:t>objektivnog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stanovišta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podobna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škoditi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časti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ugledu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nekog</w:t>
      </w:r>
      <w:r>
        <w:rPr>
          <w:rFonts w:ascii="Times New Roman" w:hAnsi="Times New Roman"/>
          <w:sz w:val="22"/>
        </w:rPr>
        <w:t> lica, 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z w:val="22"/>
        </w:rPr>
        <w:t> da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preduzeta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umiš-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ljajem.</w:t>
      </w:r>
    </w:p>
    <w:p>
      <w:pPr>
        <w:spacing w:before="0"/>
        <w:ind w:left="116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Navedeni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konstitutivnim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elementima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opšteg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pojma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djela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(uračunljivost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svijest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svijesti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protivpravnosti),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predstavljaju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zajedničke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konstitutivne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ovih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elemenata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neće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postojati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jednom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obliku.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pojavljuje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 u </w:t>
      </w:r>
      <w:r>
        <w:rPr>
          <w:rFonts w:ascii="Times New Roman" w:hAnsi="Times New Roman"/>
          <w:spacing w:val="-1"/>
          <w:sz w:val="22"/>
        </w:rPr>
        <w:t>dva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to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obična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javna </w:t>
      </w:r>
      <w:r>
        <w:rPr>
          <w:rFonts w:ascii="Times New Roman" w:hAnsi="Times New Roman"/>
          <w:spacing w:val="-1"/>
          <w:sz w:val="22"/>
        </w:rPr>
        <w:t>uvreda.</w:t>
      </w:r>
    </w:p>
    <w:p>
      <w:pPr>
        <w:spacing w:before="1"/>
        <w:ind w:left="116" w:right="10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Radnja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krivičnog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obične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najjednostavnije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definisati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razumjeti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Razumije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2"/>
          <w:sz w:val="22"/>
        </w:rPr>
        <w:t>po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sebi,</w:t>
      </w:r>
      <w:r>
        <w:rPr>
          <w:rFonts w:ascii="Times New Roman" w:hAnsi="Times New Roman"/>
          <w:sz w:val="22"/>
        </w:rPr>
        <w:t> 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ovdje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izjava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uzima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1"/>
          <w:sz w:val="22"/>
        </w:rPr>
        <w:t>širem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smislu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riječi.</w:t>
      </w:r>
    </w:p>
    <w:p>
      <w:pPr>
        <w:spacing w:before="1"/>
        <w:ind w:left="116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razliku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obične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osnovnog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djela,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izvršenja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teži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oblik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tome</w:t>
      </w:r>
      <w:r>
        <w:rPr>
          <w:rFonts w:ascii="Times New Roman" w:hAnsi="Times New Roman"/>
          <w:sz w:val="22"/>
        </w:rPr>
        <w:t> što se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putem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izražava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omalovažavanje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lica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(izjava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štampe,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televizije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sličnih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sredstava),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tome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mjestu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lica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(izjava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jav-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skupu).</w:t>
      </w:r>
    </w:p>
    <w:p>
      <w:pPr>
        <w:spacing w:before="1"/>
        <w:ind w:left="116" w:right="11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Kada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neposrednog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okruženja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postoji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krivičnim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Hrvatske, </w:t>
      </w:r>
      <w:r>
        <w:rPr>
          <w:rFonts w:ascii="Times New Roman" w:hAnsi="Times New Roman"/>
          <w:sz w:val="22"/>
        </w:rPr>
        <w:t>a ne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Hercegovini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Crnoj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Gori.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uvreda,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krivično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omalovažavanje,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čast,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ugled,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1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2" w:firstLine="720"/>
        <w:jc w:val="both"/>
      </w:pPr>
      <w:r>
        <w:rPr>
          <w:spacing w:val="-1"/>
        </w:rPr>
        <w:t>Odavno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/>
        <w:t>pojmovi</w:t>
      </w:r>
      <w:r>
        <w:rPr>
          <w:spacing w:val="16"/>
        </w:rPr>
        <w:t> </w:t>
      </w:r>
      <w:r>
        <w:rPr>
          <w:spacing w:val="-1"/>
        </w:rPr>
        <w:t>časti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ugleda</w:t>
      </w:r>
      <w:r>
        <w:rPr>
          <w:spacing w:val="15"/>
        </w:rPr>
        <w:t> </w:t>
      </w:r>
      <w:r>
        <w:rPr>
          <w:spacing w:val="-1"/>
        </w:rPr>
        <w:t>predmet</w:t>
      </w:r>
      <w:r>
        <w:rPr>
          <w:spacing w:val="16"/>
        </w:rPr>
        <w:t> </w:t>
      </w:r>
      <w:r>
        <w:rPr>
          <w:spacing w:val="-1"/>
        </w:rPr>
        <w:t>brojnih</w:t>
      </w:r>
      <w:r>
        <w:rPr>
          <w:spacing w:val="14"/>
        </w:rPr>
        <w:t> </w:t>
      </w:r>
      <w:r>
        <w:rPr>
          <w:spacing w:val="-1"/>
        </w:rPr>
        <w:t>teorijskih</w:t>
      </w:r>
      <w:r>
        <w:rPr>
          <w:spacing w:val="15"/>
        </w:rPr>
        <w:t> </w:t>
      </w:r>
      <w:r>
        <w:rPr>
          <w:spacing w:val="-1"/>
        </w:rPr>
        <w:t>sporova.</w:t>
      </w:r>
      <w:r>
        <w:rPr>
          <w:spacing w:val="15"/>
        </w:rPr>
        <w:t> </w:t>
      </w:r>
      <w:r>
        <w:rPr>
          <w:spacing w:val="-2"/>
        </w:rPr>
        <w:t>Ovo</w:t>
      </w:r>
      <w:r>
        <w:rPr>
          <w:spacing w:val="15"/>
        </w:rPr>
        <w:t> </w:t>
      </w:r>
      <w:r>
        <w:rPr>
          <w:spacing w:val="-1"/>
        </w:rPr>
        <w:t>pogotovo</w:t>
      </w:r>
      <w:r>
        <w:rPr>
          <w:spacing w:val="15"/>
        </w:rPr>
        <w:t> </w:t>
      </w:r>
      <w:r>
        <w:rPr>
          <w:spacing w:val="-1"/>
        </w:rPr>
        <w:t>jer</w:t>
      </w:r>
      <w:r>
        <w:rPr>
          <w:spacing w:val="87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najčešće</w:t>
      </w:r>
      <w:r>
        <w:rPr>
          <w:spacing w:val="25"/>
        </w:rPr>
        <w:t> </w:t>
      </w:r>
      <w:r>
        <w:rPr>
          <w:spacing w:val="-1"/>
        </w:rPr>
        <w:t>povezani</w:t>
      </w:r>
      <w:r>
        <w:rPr>
          <w:spacing w:val="26"/>
        </w:rPr>
        <w:t> </w:t>
      </w:r>
      <w:r>
        <w:rPr/>
        <w:t>sa</w:t>
      </w:r>
      <w:r>
        <w:rPr>
          <w:spacing w:val="27"/>
        </w:rPr>
        <w:t> </w:t>
      </w:r>
      <w:r>
        <w:rPr/>
        <w:t>slobodom</w:t>
      </w:r>
      <w:r>
        <w:rPr>
          <w:spacing w:val="26"/>
        </w:rPr>
        <w:t> </w:t>
      </w:r>
      <w:r>
        <w:rPr>
          <w:spacing w:val="-1"/>
        </w:rPr>
        <w:t>izražavanja,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1"/>
        </w:rPr>
        <w:t>jednim</w:t>
      </w:r>
      <w:r>
        <w:rPr>
          <w:spacing w:val="26"/>
        </w:rPr>
        <w:t> </w:t>
      </w:r>
      <w:r>
        <w:rPr/>
        <w:t>od</w:t>
      </w:r>
      <w:r>
        <w:rPr>
          <w:spacing w:val="25"/>
        </w:rPr>
        <w:t> </w:t>
      </w:r>
      <w:r>
        <w:rPr>
          <w:spacing w:val="-1"/>
        </w:rPr>
        <w:t>temeljnih</w:t>
      </w:r>
      <w:r>
        <w:rPr>
          <w:spacing w:val="25"/>
        </w:rPr>
        <w:t> </w:t>
      </w:r>
      <w:r>
        <w:rPr/>
        <w:t>načela</w:t>
      </w:r>
      <w:r>
        <w:rPr>
          <w:spacing w:val="25"/>
        </w:rPr>
        <w:t> </w:t>
      </w:r>
      <w:r>
        <w:rPr/>
        <w:t>svakog</w:t>
      </w:r>
      <w:r>
        <w:rPr>
          <w:spacing w:val="23"/>
        </w:rPr>
        <w:t> </w:t>
      </w:r>
      <w:r>
        <w:rPr>
          <w:spacing w:val="1"/>
        </w:rPr>
        <w:t>demo-</w:t>
      </w:r>
      <w:r>
        <w:rPr>
          <w:spacing w:val="85"/>
        </w:rPr>
        <w:t> </w:t>
      </w:r>
      <w:r>
        <w:rPr>
          <w:spacing w:val="-1"/>
        </w:rPr>
        <w:t>kratskog</w:t>
      </w:r>
      <w:r>
        <w:rPr/>
        <w:t> </w:t>
      </w:r>
      <w:r>
        <w:rPr>
          <w:spacing w:val="-1"/>
        </w:rPr>
        <w:t>društva.</w:t>
      </w:r>
      <w:r>
        <w:rPr>
          <w:spacing w:val="3"/>
        </w:rPr>
        <w:t> </w:t>
      </w:r>
      <w:r>
        <w:rPr>
          <w:spacing w:val="-1"/>
        </w:rPr>
        <w:t>Naime,</w:t>
      </w:r>
      <w:r>
        <w:rPr>
          <w:spacing w:val="6"/>
        </w:rPr>
        <w:t> </w:t>
      </w:r>
      <w:r>
        <w:rPr/>
        <w:t>zaštita</w:t>
      </w:r>
      <w:r>
        <w:rPr>
          <w:spacing w:val="3"/>
        </w:rPr>
        <w:t> </w:t>
      </w:r>
      <w:r>
        <w:rPr/>
        <w:t>časti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ugleda</w:t>
      </w:r>
      <w:r>
        <w:rPr>
          <w:spacing w:val="3"/>
        </w:rPr>
        <w:t> </w:t>
      </w:r>
      <w:r>
        <w:rPr/>
        <w:t>zavisi</w:t>
      </w:r>
      <w:r>
        <w:rPr>
          <w:spacing w:val="4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toga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3"/>
        </w:rPr>
        <w:t> </w:t>
      </w:r>
      <w:r>
        <w:rPr/>
        <w:t>pojmove</w:t>
      </w:r>
      <w:r>
        <w:rPr>
          <w:spacing w:val="2"/>
        </w:rPr>
        <w:t> </w:t>
      </w:r>
      <w:r>
        <w:rPr>
          <w:spacing w:val="-1"/>
        </w:rPr>
        <w:t>čast,</w:t>
      </w:r>
      <w:r>
        <w:rPr>
          <w:spacing w:val="3"/>
        </w:rPr>
        <w:t> </w:t>
      </w:r>
      <w:r>
        <w:rPr>
          <w:spacing w:val="-1"/>
        </w:rPr>
        <w:t>ugled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slobodu</w:t>
      </w:r>
      <w:r>
        <w:rPr>
          <w:spacing w:val="63"/>
        </w:rPr>
        <w:t> </w:t>
      </w:r>
      <w:r>
        <w:rPr>
          <w:spacing w:val="-1"/>
        </w:rPr>
        <w:t>izražavanja</w:t>
      </w:r>
      <w:r>
        <w:rPr>
          <w:spacing w:val="38"/>
        </w:rPr>
        <w:t> </w:t>
      </w:r>
      <w:r>
        <w:rPr>
          <w:spacing w:val="-1"/>
        </w:rPr>
        <w:t>definišemo,</w:t>
      </w:r>
      <w:r>
        <w:rPr>
          <w:spacing w:val="42"/>
        </w:rPr>
        <w:t> </w:t>
      </w:r>
      <w:r>
        <w:rPr/>
        <w:t>da</w:t>
      </w:r>
      <w:r>
        <w:rPr>
          <w:spacing w:val="39"/>
        </w:rPr>
        <w:t> </w:t>
      </w:r>
      <w:r>
        <w:rPr/>
        <w:t>li</w:t>
      </w:r>
      <w:r>
        <w:rPr>
          <w:spacing w:val="39"/>
        </w:rPr>
        <w:t> </w:t>
      </w:r>
      <w:r>
        <w:rPr>
          <w:spacing w:val="-1"/>
        </w:rPr>
        <w:t>šire</w:t>
      </w:r>
      <w:r>
        <w:rPr>
          <w:spacing w:val="41"/>
        </w:rPr>
        <w:t> </w:t>
      </w:r>
      <w:r>
        <w:rPr/>
        <w:t>ili</w:t>
      </w:r>
      <w:r>
        <w:rPr>
          <w:spacing w:val="40"/>
        </w:rPr>
        <w:t> </w:t>
      </w:r>
      <w:r>
        <w:rPr/>
        <w:t>uže,</w:t>
      </w:r>
      <w:r>
        <w:rPr>
          <w:spacing w:val="39"/>
        </w:rPr>
        <w:t> </w:t>
      </w:r>
      <w:r>
        <w:rPr/>
        <w:t>odnosno</w:t>
      </w:r>
      <w:r>
        <w:rPr>
          <w:spacing w:val="38"/>
        </w:rPr>
        <w:t> </w:t>
      </w:r>
      <w:r>
        <w:rPr>
          <w:spacing w:val="-1"/>
        </w:rPr>
        <w:t>čast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/>
        <w:t>ugled</w:t>
      </w:r>
      <w:r>
        <w:rPr>
          <w:spacing w:val="39"/>
        </w:rPr>
        <w:t> </w:t>
      </w:r>
      <w:r>
        <w:rPr/>
        <w:t>će</w:t>
      </w:r>
      <w:r>
        <w:rPr>
          <w:spacing w:val="38"/>
        </w:rPr>
        <w:t> </w:t>
      </w:r>
      <w:r>
        <w:rPr/>
        <w:t>biti</w:t>
      </w:r>
      <w:r>
        <w:rPr>
          <w:spacing w:val="42"/>
        </w:rPr>
        <w:t> </w:t>
      </w:r>
      <w:r>
        <w:rPr>
          <w:spacing w:val="-1"/>
        </w:rPr>
        <w:t>ograničeni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/>
        <w:t>većoj</w:t>
      </w:r>
      <w:r>
        <w:rPr>
          <w:spacing w:val="40"/>
        </w:rPr>
        <w:t> </w:t>
      </w:r>
      <w:r>
        <w:rPr/>
        <w:t>ili</w:t>
      </w:r>
      <w:r>
        <w:rPr>
          <w:spacing w:val="61"/>
          <w:w w:val="99"/>
        </w:rPr>
        <w:t> </w:t>
      </w:r>
      <w:r>
        <w:rPr>
          <w:spacing w:val="-1"/>
        </w:rPr>
        <w:t>manjoj</w:t>
      </w:r>
      <w:r>
        <w:rPr>
          <w:spacing w:val="-6"/>
        </w:rPr>
        <w:t> </w:t>
      </w:r>
      <w:r>
        <w:rPr>
          <w:spacing w:val="-1"/>
        </w:rPr>
        <w:t>mjeri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zavisnosti</w:t>
      </w:r>
      <w:r>
        <w:rPr>
          <w:spacing w:val="-7"/>
        </w:rPr>
        <w:t> </w:t>
      </w:r>
      <w:r>
        <w:rPr/>
        <w:t>od</w:t>
      </w:r>
      <w:r>
        <w:rPr>
          <w:spacing w:val="-5"/>
        </w:rPr>
        <w:t> </w:t>
      </w:r>
      <w:r>
        <w:rPr>
          <w:spacing w:val="-1"/>
        </w:rPr>
        <w:t>manjeg</w:t>
      </w:r>
      <w:r>
        <w:rPr>
          <w:spacing w:val="-7"/>
        </w:rPr>
        <w:t> </w:t>
      </w:r>
      <w:r>
        <w:rPr/>
        <w:t>ili</w:t>
      </w:r>
      <w:r>
        <w:rPr>
          <w:spacing w:val="-5"/>
        </w:rPr>
        <w:t> </w:t>
      </w:r>
      <w:r>
        <w:rPr/>
        <w:t>većeg</w:t>
      </w:r>
      <w:r>
        <w:rPr>
          <w:spacing w:val="-8"/>
        </w:rPr>
        <w:t> </w:t>
      </w:r>
      <w:r>
        <w:rPr/>
        <w:t>prostora</w:t>
      </w:r>
      <w:r>
        <w:rPr>
          <w:spacing w:val="-6"/>
        </w:rPr>
        <w:t> </w:t>
      </w:r>
      <w:r>
        <w:rPr/>
        <w:t>datog</w:t>
      </w:r>
      <w:r>
        <w:rPr>
          <w:spacing w:val="-8"/>
        </w:rPr>
        <w:t> </w:t>
      </w:r>
      <w:r>
        <w:rPr/>
        <w:t>slobodi</w:t>
      </w:r>
      <w:r>
        <w:rPr>
          <w:spacing w:val="-5"/>
        </w:rPr>
        <w:t> </w:t>
      </w:r>
      <w:r>
        <w:rPr>
          <w:spacing w:val="-1"/>
        </w:rPr>
        <w:t>izražavanja.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Predmet</w:t>
      </w:r>
      <w:r>
        <w:rPr>
          <w:spacing w:val="10"/>
        </w:rPr>
        <w:t> </w:t>
      </w:r>
      <w:r>
        <w:rPr/>
        <w:t>ovog</w:t>
      </w:r>
      <w:r>
        <w:rPr>
          <w:spacing w:val="10"/>
        </w:rPr>
        <w:t> </w:t>
      </w:r>
      <w:r>
        <w:rPr>
          <w:spacing w:val="-1"/>
        </w:rPr>
        <w:t>rada</w:t>
      </w:r>
      <w:r>
        <w:rPr>
          <w:spacing w:val="10"/>
        </w:rPr>
        <w:t> </w:t>
      </w:r>
      <w:r>
        <w:rPr/>
        <w:t>uvreda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/>
        <w:t>još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rimskom</w:t>
      </w:r>
      <w:r>
        <w:rPr>
          <w:spacing w:val="10"/>
        </w:rPr>
        <w:t> </w:t>
      </w:r>
      <w:r>
        <w:rPr/>
        <w:t>pravu</w:t>
      </w:r>
      <w:r>
        <w:rPr>
          <w:spacing w:val="11"/>
        </w:rPr>
        <w:t> </w:t>
      </w:r>
      <w:r>
        <w:rPr>
          <w:spacing w:val="-1"/>
        </w:rPr>
        <w:t>predstavljala</w:t>
      </w:r>
      <w:r>
        <w:rPr>
          <w:spacing w:val="9"/>
        </w:rPr>
        <w:t> </w:t>
      </w:r>
      <w:r>
        <w:rPr/>
        <w:t>počinjanje</w:t>
      </w:r>
      <w:r>
        <w:rPr>
          <w:spacing w:val="9"/>
        </w:rPr>
        <w:t> </w:t>
      </w:r>
      <w:r>
        <w:rPr/>
        <w:t>nekog</w:t>
      </w:r>
      <w:r>
        <w:rPr>
          <w:spacing w:val="8"/>
        </w:rPr>
        <w:t> </w:t>
      </w:r>
      <w:r>
        <w:rPr/>
        <w:t>objek-</w:t>
      </w:r>
      <w:r>
        <w:rPr>
          <w:spacing w:val="63"/>
        </w:rPr>
        <w:t> </w:t>
      </w:r>
      <w:r>
        <w:rPr/>
        <w:t>tivno</w:t>
      </w:r>
      <w:r>
        <w:rPr>
          <w:spacing w:val="-4"/>
        </w:rPr>
        <w:t> </w:t>
      </w:r>
      <w:r>
        <w:rPr>
          <w:spacing w:val="-1"/>
        </w:rPr>
        <w:t>protivpravnog</w:t>
      </w:r>
      <w:r>
        <w:rPr>
          <w:spacing w:val="-3"/>
        </w:rPr>
        <w:t> </w:t>
      </w:r>
      <w:r>
        <w:rPr/>
        <w:t>čina</w:t>
      </w:r>
      <w:r>
        <w:rPr>
          <w:spacing w:val="-2"/>
        </w:rPr>
        <w:t> </w:t>
      </w:r>
      <w:r>
        <w:rPr>
          <w:spacing w:val="-1"/>
        </w:rPr>
        <w:t>protiv</w:t>
      </w:r>
      <w:r>
        <w:rPr>
          <w:spacing w:val="-4"/>
        </w:rPr>
        <w:t> </w:t>
      </w:r>
      <w:r>
        <w:rPr>
          <w:spacing w:val="-1"/>
        </w:rPr>
        <w:t>nekog</w:t>
      </w:r>
      <w:r>
        <w:rPr>
          <w:spacing w:val="-3"/>
        </w:rPr>
        <w:t> </w:t>
      </w:r>
      <w:r>
        <w:rPr>
          <w:spacing w:val="-1"/>
        </w:rPr>
        <w:t>drugog,</w:t>
      </w:r>
      <w:r>
        <w:rPr>
          <w:spacing w:val="-3"/>
        </w:rPr>
        <w:t> </w:t>
      </w:r>
      <w:r>
        <w:rPr/>
        <w:t>napad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pravom</w:t>
      </w:r>
      <w:r>
        <w:rPr>
          <w:spacing w:val="-3"/>
        </w:rPr>
        <w:t> </w:t>
      </w:r>
      <w:r>
        <w:rPr>
          <w:spacing w:val="-1"/>
        </w:rPr>
        <w:t>priznatu</w:t>
      </w:r>
      <w:r>
        <w:rPr>
          <w:spacing w:val="-3"/>
        </w:rPr>
        <w:t> </w:t>
      </w:r>
      <w:r>
        <w:rPr/>
        <w:t>ličnost.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obuhvata-</w:t>
      </w:r>
      <w:r>
        <w:rPr>
          <w:spacing w:val="73"/>
        </w:rPr>
        <w:t> </w:t>
      </w:r>
      <w:r>
        <w:rPr/>
        <w:t>lo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3"/>
        </w:rPr>
        <w:t> </w:t>
      </w:r>
      <w:r>
        <w:rPr>
          <w:spacing w:val="-1"/>
        </w:rPr>
        <w:t>sam</w:t>
      </w:r>
      <w:r>
        <w:rPr>
          <w:spacing w:val="4"/>
        </w:rPr>
        <w:t> </w:t>
      </w:r>
      <w:r>
        <w:rPr/>
        <w:t>napad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ugled</w:t>
      </w:r>
      <w:r>
        <w:rPr>
          <w:spacing w:val="3"/>
        </w:rPr>
        <w:t> </w:t>
      </w:r>
      <w:r>
        <w:rPr/>
        <w:t>pogođenog</w:t>
      </w:r>
      <w:r>
        <w:rPr>
          <w:spacing w:val="2"/>
        </w:rPr>
        <w:t> </w:t>
      </w:r>
      <w:r>
        <w:rPr>
          <w:spacing w:val="-1"/>
        </w:rPr>
        <w:t>(infamatio),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napade</w:t>
      </w:r>
      <w:r>
        <w:rPr>
          <w:spacing w:val="3"/>
        </w:rPr>
        <w:t> </w:t>
      </w:r>
      <w:r>
        <w:rPr/>
        <w:t>na</w:t>
      </w:r>
      <w:r>
        <w:rPr>
          <w:spacing w:val="5"/>
        </w:rPr>
        <w:t> </w:t>
      </w:r>
      <w:r>
        <w:rPr/>
        <w:t>druga</w:t>
      </w:r>
      <w:r>
        <w:rPr>
          <w:spacing w:val="3"/>
        </w:rPr>
        <w:t> </w:t>
      </w:r>
      <w:r>
        <w:rPr>
          <w:spacing w:val="-1"/>
        </w:rPr>
        <w:t>zaštićena</w:t>
      </w:r>
      <w:r>
        <w:rPr>
          <w:spacing w:val="4"/>
        </w:rPr>
        <w:t> </w:t>
      </w:r>
      <w:r>
        <w:rPr/>
        <w:t>dobra,</w:t>
      </w:r>
      <w:r>
        <w:rPr>
          <w:spacing w:val="3"/>
        </w:rPr>
        <w:t> </w:t>
      </w:r>
      <w:r>
        <w:rPr/>
        <w:t>kao</w:t>
      </w:r>
      <w:r>
        <w:rPr>
          <w:spacing w:val="59"/>
        </w:rPr>
        <w:t> </w:t>
      </w:r>
      <w:r>
        <w:rPr/>
        <w:t>što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tjelesni</w:t>
      </w:r>
      <w:r>
        <w:rPr>
          <w:spacing w:val="-4"/>
        </w:rPr>
        <w:t> </w:t>
      </w:r>
      <w:r>
        <w:rPr>
          <w:spacing w:val="-1"/>
        </w:rPr>
        <w:t>integritet,</w:t>
      </w:r>
      <w:r>
        <w:rPr>
          <w:spacing w:val="-5"/>
        </w:rPr>
        <w:t> </w:t>
      </w:r>
      <w:r>
        <w:rPr>
          <w:spacing w:val="-1"/>
        </w:rPr>
        <w:t>nepovredivost</w:t>
      </w:r>
      <w:r>
        <w:rPr>
          <w:spacing w:val="-4"/>
        </w:rPr>
        <w:t> </w:t>
      </w:r>
      <w:r>
        <w:rPr>
          <w:spacing w:val="-1"/>
        </w:rPr>
        <w:t>stana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sl.</w:t>
      </w:r>
    </w:p>
    <w:p>
      <w:pPr>
        <w:pStyle w:val="BodyText"/>
        <w:spacing w:line="288" w:lineRule="auto" w:before="2"/>
        <w:ind w:right="116" w:firstLine="720"/>
        <w:jc w:val="both"/>
      </w:pPr>
      <w:r>
        <w:rPr>
          <w:spacing w:val="-1"/>
        </w:rPr>
        <w:t>Krivično delo </w:t>
      </w:r>
      <w:r>
        <w:rPr/>
        <w:t>uvrede</w:t>
      </w:r>
      <w:r>
        <w:rPr>
          <w:spacing w:val="-2"/>
        </w:rPr>
        <w:t> </w:t>
      </w:r>
      <w:r>
        <w:rPr>
          <w:spacing w:val="-1"/>
        </w:rPr>
        <w:t>karakteristično </w:t>
      </w:r>
      <w:r>
        <w:rPr/>
        <w:t>je</w:t>
      </w:r>
      <w:r>
        <w:rPr>
          <w:spacing w:val="-2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tome, </w:t>
      </w:r>
      <w:r>
        <w:rPr/>
        <w:t>što</w:t>
      </w:r>
      <w:r>
        <w:rPr>
          <w:spacing w:val="-1"/>
        </w:rPr>
        <w:t> predstavlja</w:t>
      </w:r>
      <w:r>
        <w:rPr>
          <w:spacing w:val="-2"/>
        </w:rPr>
        <w:t> </w:t>
      </w:r>
      <w:r>
        <w:rPr/>
        <w:t>napad</w:t>
      </w:r>
      <w:r>
        <w:rPr>
          <w:spacing w:val="-1"/>
        </w:rPr>
        <w:t> </w:t>
      </w:r>
      <w:r>
        <w:rPr>
          <w:spacing w:val="1"/>
        </w:rPr>
        <w:t>na</w:t>
      </w:r>
      <w:r>
        <w:rPr/>
        <w:t> </w:t>
      </w:r>
      <w:r>
        <w:rPr>
          <w:spacing w:val="-1"/>
        </w:rPr>
        <w:t>čast </w:t>
      </w:r>
      <w:r>
        <w:rPr/>
        <w:t>i</w:t>
      </w:r>
      <w:r>
        <w:rPr>
          <w:spacing w:val="-1"/>
        </w:rPr>
        <w:t> ugled </w:t>
      </w:r>
      <w:r>
        <w:rPr/>
        <w:t>kao</w:t>
      </w:r>
      <w:r>
        <w:rPr>
          <w:spacing w:val="93"/>
        </w:rPr>
        <w:t> </w:t>
      </w:r>
      <w:r>
        <w:rPr/>
        <w:t>skup</w:t>
      </w:r>
      <w:r>
        <w:rPr>
          <w:spacing w:val="42"/>
        </w:rPr>
        <w:t> </w:t>
      </w:r>
      <w:r>
        <w:rPr/>
        <w:t>duhovnih</w:t>
      </w:r>
      <w:r>
        <w:rPr>
          <w:spacing w:val="43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moralnih</w:t>
      </w:r>
      <w:r>
        <w:rPr>
          <w:spacing w:val="42"/>
        </w:rPr>
        <w:t> </w:t>
      </w:r>
      <w:r>
        <w:rPr>
          <w:spacing w:val="-1"/>
        </w:rPr>
        <w:t>vrijednosti</w:t>
      </w:r>
      <w:r>
        <w:rPr>
          <w:spacing w:val="44"/>
        </w:rPr>
        <w:t> </w:t>
      </w:r>
      <w:r>
        <w:rPr/>
        <w:t>koje</w:t>
      </w:r>
      <w:r>
        <w:rPr>
          <w:spacing w:val="42"/>
        </w:rPr>
        <w:t> </w:t>
      </w:r>
      <w:r>
        <w:rPr>
          <w:spacing w:val="-1"/>
        </w:rPr>
        <w:t>čovjek</w:t>
      </w:r>
      <w:r>
        <w:rPr>
          <w:spacing w:val="43"/>
        </w:rPr>
        <w:t> </w:t>
      </w:r>
      <w:r>
        <w:rPr>
          <w:spacing w:val="-1"/>
        </w:rPr>
        <w:t>posjeduje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>
          <w:spacing w:val="-1"/>
        </w:rPr>
        <w:t>ljudsko</w:t>
      </w:r>
      <w:r>
        <w:rPr>
          <w:spacing w:val="43"/>
        </w:rPr>
        <w:t> </w:t>
      </w:r>
      <w:r>
        <w:rPr>
          <w:spacing w:val="-1"/>
        </w:rPr>
        <w:t>biće,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42"/>
        </w:rPr>
        <w:t> </w:t>
      </w:r>
      <w:r>
        <w:rPr>
          <w:spacing w:val="-1"/>
        </w:rPr>
        <w:t>pripadnik</w:t>
      </w:r>
      <w:r>
        <w:rPr>
          <w:spacing w:val="89"/>
        </w:rPr>
        <w:t> </w:t>
      </w:r>
      <w:r>
        <w:rPr>
          <w:spacing w:val="-1"/>
        </w:rPr>
        <w:t>određene</w:t>
      </w:r>
      <w:r>
        <w:rPr>
          <w:spacing w:val="-12"/>
        </w:rPr>
        <w:t> </w:t>
      </w:r>
      <w:r>
        <w:rPr/>
        <w:t>društvene</w:t>
      </w:r>
      <w:r>
        <w:rPr>
          <w:spacing w:val="-11"/>
        </w:rPr>
        <w:t> </w:t>
      </w:r>
      <w:r>
        <w:rPr/>
        <w:t>zajednice.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2"/>
          <w:numId w:val="34"/>
        </w:numPr>
        <w:tabs>
          <w:tab w:pos="3914" w:val="left" w:leader="none"/>
        </w:tabs>
        <w:spacing w:line="240" w:lineRule="auto" w:before="0" w:after="0"/>
        <w:ind w:left="3913" w:right="0" w:hanging="360"/>
        <w:jc w:val="left"/>
        <w:rPr>
          <w:b w:val="0"/>
          <w:bCs w:val="0"/>
        </w:rPr>
      </w:pPr>
      <w:r>
        <w:rPr>
          <w:spacing w:val="-1"/>
        </w:rPr>
        <w:t>Pojam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elementi</w:t>
      </w:r>
      <w:r>
        <w:rPr>
          <w:spacing w:val="-4"/>
        </w:rPr>
        <w:t> </w:t>
      </w:r>
      <w:r>
        <w:rPr>
          <w:spacing w:val="-1"/>
        </w:rPr>
        <w:t>uvrede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9" w:firstLine="720"/>
        <w:jc w:val="both"/>
      </w:pPr>
      <w:r>
        <w:rPr>
          <w:spacing w:val="-1"/>
        </w:rPr>
        <w:t>Određivanje</w:t>
      </w:r>
      <w:r>
        <w:rPr>
          <w:spacing w:val="29"/>
        </w:rPr>
        <w:t> </w:t>
      </w:r>
      <w:r>
        <w:rPr/>
        <w:t>pojma</w:t>
      </w:r>
      <w:r>
        <w:rPr>
          <w:spacing w:val="27"/>
        </w:rPr>
        <w:t> </w:t>
      </w:r>
      <w:r>
        <w:rPr/>
        <w:t>krivičnog</w:t>
      </w:r>
      <w:r>
        <w:rPr>
          <w:spacing w:val="28"/>
        </w:rPr>
        <w:t> </w:t>
      </w:r>
      <w:r>
        <w:rPr>
          <w:spacing w:val="-1"/>
        </w:rPr>
        <w:t>djela</w:t>
      </w:r>
      <w:r>
        <w:rPr>
          <w:spacing w:val="30"/>
        </w:rPr>
        <w:t> </w:t>
      </w:r>
      <w:r>
        <w:rPr>
          <w:spacing w:val="-1"/>
        </w:rPr>
        <w:t>spada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red</w:t>
      </w:r>
      <w:r>
        <w:rPr>
          <w:spacing w:val="30"/>
        </w:rPr>
        <w:t> </w:t>
      </w:r>
      <w:r>
        <w:rPr>
          <w:spacing w:val="-1"/>
        </w:rPr>
        <w:t>veoma</w:t>
      </w:r>
      <w:r>
        <w:rPr>
          <w:spacing w:val="28"/>
        </w:rPr>
        <w:t> </w:t>
      </w:r>
      <w:r>
        <w:rPr/>
        <w:t>složenih</w:t>
      </w:r>
      <w:r>
        <w:rPr>
          <w:spacing w:val="28"/>
        </w:rPr>
        <w:t> </w:t>
      </w:r>
      <w:r>
        <w:rPr/>
        <w:t>problema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krivičnom</w:t>
      </w:r>
      <w:r>
        <w:rPr>
          <w:spacing w:val="57"/>
          <w:w w:val="99"/>
        </w:rPr>
        <w:t> </w:t>
      </w:r>
      <w:r>
        <w:rPr>
          <w:spacing w:val="-1"/>
        </w:rPr>
        <w:t>pravu.</w:t>
      </w:r>
      <w:r>
        <w:rPr>
          <w:spacing w:val="24"/>
        </w:rPr>
        <w:t> </w:t>
      </w:r>
      <w:r>
        <w:rPr>
          <w:spacing w:val="-1"/>
        </w:rPr>
        <w:t>Ovo</w:t>
      </w:r>
      <w:r>
        <w:rPr>
          <w:spacing w:val="25"/>
        </w:rPr>
        <w:t> </w:t>
      </w:r>
      <w:r>
        <w:rPr>
          <w:spacing w:val="-1"/>
        </w:rPr>
        <w:t>pogotovo</w:t>
      </w:r>
      <w:r>
        <w:rPr>
          <w:spacing w:val="24"/>
        </w:rPr>
        <w:t> </w:t>
      </w:r>
      <w:r>
        <w:rPr/>
        <w:t>što</w:t>
      </w:r>
      <w:r>
        <w:rPr>
          <w:spacing w:val="25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shvatanja</w:t>
      </w:r>
      <w:r>
        <w:rPr>
          <w:spacing w:val="24"/>
        </w:rPr>
        <w:t> </w:t>
      </w:r>
      <w:r>
        <w:rPr/>
        <w:t>suštine</w:t>
      </w:r>
      <w:r>
        <w:rPr>
          <w:spacing w:val="23"/>
        </w:rPr>
        <w:t> </w:t>
      </w:r>
      <w:r>
        <w:rPr/>
        <w:t>krivičnog</w:t>
      </w:r>
      <w:r>
        <w:rPr>
          <w:spacing w:val="23"/>
        </w:rPr>
        <w:t> </w:t>
      </w:r>
      <w:r>
        <w:rPr/>
        <w:t>djela</w:t>
      </w:r>
      <w:r>
        <w:rPr>
          <w:spacing w:val="23"/>
        </w:rPr>
        <w:t> </w:t>
      </w:r>
      <w:r>
        <w:rPr/>
        <w:t>u</w:t>
      </w:r>
      <w:r>
        <w:rPr>
          <w:spacing w:val="25"/>
        </w:rPr>
        <w:t> </w:t>
      </w:r>
      <w:r>
        <w:rPr/>
        <w:t>punoj</w:t>
      </w:r>
      <w:r>
        <w:rPr>
          <w:spacing w:val="25"/>
        </w:rPr>
        <w:t> </w:t>
      </w:r>
      <w:r>
        <w:rPr>
          <w:spacing w:val="-1"/>
        </w:rPr>
        <w:t>mjeri</w:t>
      </w:r>
      <w:r>
        <w:rPr>
          <w:spacing w:val="26"/>
        </w:rPr>
        <w:t> </w:t>
      </w:r>
      <w:r>
        <w:rPr/>
        <w:t>zavisi,</w:t>
      </w:r>
      <w:r>
        <w:rPr>
          <w:spacing w:val="24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će</w:t>
      </w:r>
      <w:r>
        <w:rPr>
          <w:spacing w:val="23"/>
        </w:rPr>
        <w:t> </w:t>
      </w:r>
      <w:r>
        <w:rPr/>
        <w:t>se</w:t>
      </w:r>
      <w:r>
        <w:rPr/>
      </w:r>
    </w:p>
    <w:p>
      <w:pPr>
        <w:spacing w:after="0" w:line="288" w:lineRule="auto"/>
        <w:jc w:val="both"/>
        <w:sectPr>
          <w:headerReference w:type="default" r:id="rId155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30" w:lineRule="atLeast" w:before="191"/>
        <w:ind w:right="109"/>
        <w:jc w:val="both"/>
      </w:pPr>
      <w:r>
        <w:rPr/>
        <w:t>ljudsko</w:t>
      </w:r>
      <w:r>
        <w:rPr>
          <w:spacing w:val="10"/>
        </w:rPr>
        <w:t> </w:t>
      </w:r>
      <w:r>
        <w:rPr>
          <w:spacing w:val="-1"/>
        </w:rPr>
        <w:t>ponašanje</w:t>
      </w:r>
      <w:r>
        <w:rPr>
          <w:spacing w:val="9"/>
        </w:rPr>
        <w:t> </w:t>
      </w:r>
      <w:r>
        <w:rPr/>
        <w:t>u</w:t>
      </w:r>
      <w:r>
        <w:rPr>
          <w:spacing w:val="12"/>
        </w:rPr>
        <w:t> </w:t>
      </w:r>
      <w:r>
        <w:rPr/>
        <w:t>nekom</w:t>
      </w:r>
      <w:r>
        <w:rPr>
          <w:spacing w:val="11"/>
        </w:rPr>
        <w:t> </w:t>
      </w:r>
      <w:r>
        <w:rPr>
          <w:spacing w:val="-1"/>
        </w:rPr>
        <w:t>društvu</w:t>
      </w:r>
      <w:r>
        <w:rPr>
          <w:spacing w:val="10"/>
        </w:rPr>
        <w:t> </w:t>
      </w:r>
      <w:r>
        <w:rPr>
          <w:spacing w:val="-1"/>
        </w:rPr>
        <w:t>smatrati</w:t>
      </w:r>
      <w:r>
        <w:rPr>
          <w:spacing w:val="15"/>
        </w:rPr>
        <w:t> </w:t>
      </w:r>
      <w:r>
        <w:rPr/>
        <w:t>kažnjivim,</w:t>
      </w:r>
      <w:r>
        <w:rPr>
          <w:spacing w:val="10"/>
        </w:rPr>
        <w:t> </w:t>
      </w:r>
      <w:r>
        <w:rPr/>
        <w:t>odnosno</w:t>
      </w:r>
      <w:r>
        <w:rPr>
          <w:spacing w:val="10"/>
        </w:rPr>
        <w:t> </w:t>
      </w:r>
      <w:r>
        <w:rPr/>
        <w:t>dokle</w:t>
      </w:r>
      <w:r>
        <w:rPr>
          <w:spacing w:val="10"/>
        </w:rPr>
        <w:t> </w:t>
      </w:r>
      <w:r>
        <w:rPr/>
        <w:t>će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kretati</w:t>
      </w:r>
      <w:r>
        <w:rPr>
          <w:spacing w:val="14"/>
        </w:rPr>
        <w:t> </w:t>
      </w:r>
      <w:r>
        <w:rPr>
          <w:spacing w:val="-1"/>
        </w:rPr>
        <w:t>granice</w:t>
      </w:r>
      <w:r>
        <w:rPr>
          <w:spacing w:val="9"/>
        </w:rPr>
        <w:t> </w:t>
      </w:r>
      <w:r>
        <w:rPr>
          <w:spacing w:val="1"/>
        </w:rPr>
        <w:t>kri-</w:t>
      </w:r>
      <w:r>
        <w:rPr>
          <w:spacing w:val="68"/>
        </w:rPr>
        <w:t> </w:t>
      </w:r>
      <w:r>
        <w:rPr>
          <w:spacing w:val="-1"/>
        </w:rPr>
        <w:t>vičnopravne</w:t>
      </w:r>
      <w:r>
        <w:rPr>
          <w:spacing w:val="5"/>
        </w:rPr>
        <w:t> </w:t>
      </w:r>
      <w:r>
        <w:rPr>
          <w:spacing w:val="-1"/>
        </w:rPr>
        <w:t>represije.</w:t>
      </w:r>
      <w:r>
        <w:rPr>
          <w:spacing w:val="3"/>
        </w:rPr>
        <w:t> </w:t>
      </w:r>
      <w:r>
        <w:rPr/>
        <w:t>Složenost</w:t>
      </w:r>
      <w:r>
        <w:rPr>
          <w:spacing w:val="3"/>
        </w:rPr>
        <w:t> </w:t>
      </w:r>
      <w:r>
        <w:rPr>
          <w:spacing w:val="-1"/>
        </w:rPr>
        <w:t>problema</w:t>
      </w:r>
      <w:r>
        <w:rPr>
          <w:spacing w:val="2"/>
        </w:rPr>
        <w:t> </w:t>
      </w:r>
      <w:r>
        <w:rPr>
          <w:spacing w:val="-1"/>
        </w:rPr>
        <w:t>utvrđivanja</w:t>
      </w:r>
      <w:r>
        <w:rPr>
          <w:spacing w:val="2"/>
        </w:rPr>
        <w:t> </w:t>
      </w:r>
      <w:r>
        <w:rPr/>
        <w:t>pojma</w:t>
      </w:r>
      <w:r>
        <w:rPr>
          <w:spacing w:val="3"/>
        </w:rPr>
        <w:t> </w:t>
      </w:r>
      <w:r>
        <w:rPr/>
        <w:t>krivičnog djela,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3"/>
        </w:rPr>
        <w:t> </w:t>
      </w:r>
      <w:r>
        <w:rPr>
          <w:spacing w:val="-1"/>
        </w:rPr>
        <w:t>objašnjavaju</w:t>
      </w:r>
      <w:r>
        <w:rPr>
          <w:spacing w:val="93"/>
        </w:rPr>
        <w:t> </w:t>
      </w:r>
      <w:r>
        <w:rPr>
          <w:spacing w:val="-1"/>
        </w:rPr>
        <w:t>pojedini</w:t>
      </w:r>
      <w:r>
        <w:rPr>
          <w:spacing w:val="8"/>
        </w:rPr>
        <w:t> </w:t>
      </w:r>
      <w:r>
        <w:rPr>
          <w:spacing w:val="-1"/>
        </w:rPr>
        <w:t>autori,</w:t>
      </w:r>
      <w:r>
        <w:rPr>
          <w:spacing w:val="7"/>
        </w:rPr>
        <w:t> </w:t>
      </w:r>
      <w:r>
        <w:rPr/>
        <w:t>vidi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iz</w:t>
      </w:r>
      <w:r>
        <w:rPr>
          <w:spacing w:val="7"/>
        </w:rPr>
        <w:t> </w:t>
      </w:r>
      <w:r>
        <w:rPr>
          <w:spacing w:val="-1"/>
        </w:rPr>
        <w:t>činjenice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>
          <w:spacing w:val="-1"/>
        </w:rPr>
        <w:t>je,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cilju</w:t>
      </w:r>
      <w:r>
        <w:rPr>
          <w:spacing w:val="10"/>
        </w:rPr>
        <w:t> </w:t>
      </w:r>
      <w:r>
        <w:rPr>
          <w:spacing w:val="-1"/>
        </w:rPr>
        <w:t>pronalaženja</w:t>
      </w:r>
      <w:r>
        <w:rPr>
          <w:spacing w:val="7"/>
        </w:rPr>
        <w:t> </w:t>
      </w:r>
      <w:r>
        <w:rPr/>
        <w:t>boljeg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preciznijeg</w:t>
      </w:r>
      <w:r>
        <w:rPr>
          <w:spacing w:val="5"/>
        </w:rPr>
        <w:t> </w:t>
      </w:r>
      <w:r>
        <w:rPr>
          <w:spacing w:val="-1"/>
        </w:rPr>
        <w:t>rješenja</w:t>
      </w:r>
      <w:r>
        <w:rPr>
          <w:spacing w:val="9"/>
        </w:rPr>
        <w:t> </w:t>
      </w:r>
      <w:r>
        <w:rPr>
          <w:spacing w:val="1"/>
        </w:rPr>
        <w:t>napi-</w:t>
      </w:r>
      <w:r>
        <w:rPr>
          <w:spacing w:val="109"/>
        </w:rPr>
        <w:t> </w:t>
      </w:r>
      <w:r>
        <w:rPr>
          <w:spacing w:val="-1"/>
        </w:rPr>
        <w:t>sana</w:t>
      </w:r>
      <w:r>
        <w:rPr>
          <w:spacing w:val="2"/>
        </w:rPr>
        <w:t> </w:t>
      </w:r>
      <w:r>
        <w:rPr/>
        <w:t>ogromna</w:t>
      </w:r>
      <w:r>
        <w:rPr>
          <w:spacing w:val="3"/>
        </w:rPr>
        <w:t> </w:t>
      </w:r>
      <w:r>
        <w:rPr>
          <w:spacing w:val="-1"/>
        </w:rPr>
        <w:t>literatura,</w:t>
      </w:r>
      <w:r>
        <w:rPr>
          <w:spacing w:val="6"/>
        </w:rPr>
        <w:t> </w:t>
      </w:r>
      <w:r>
        <w:rPr>
          <w:spacing w:val="-1"/>
        </w:rPr>
        <w:t>ali</w:t>
      </w:r>
      <w:r>
        <w:rPr>
          <w:spacing w:val="4"/>
        </w:rPr>
        <w:t> </w:t>
      </w:r>
      <w:r>
        <w:rPr/>
        <w:t>ni</w:t>
      </w:r>
      <w:r>
        <w:rPr>
          <w:spacing w:val="4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2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>
          <w:spacing w:val="-1"/>
        </w:rPr>
        <w:t>poznato</w:t>
      </w:r>
      <w:r>
        <w:rPr>
          <w:spacing w:val="3"/>
        </w:rPr>
        <w:t> </w:t>
      </w:r>
      <w:r>
        <w:rPr/>
        <w:t>ni</w:t>
      </w:r>
      <w:r>
        <w:rPr>
          <w:spacing w:val="4"/>
        </w:rPr>
        <w:t> </w:t>
      </w:r>
      <w:r>
        <w:rPr>
          <w:spacing w:val="-1"/>
        </w:rPr>
        <w:t>jedno</w:t>
      </w:r>
      <w:r>
        <w:rPr>
          <w:spacing w:val="3"/>
        </w:rPr>
        <w:t> </w:t>
      </w:r>
      <w:r>
        <w:rPr/>
        <w:t>koje</w:t>
      </w:r>
      <w:r>
        <w:rPr>
          <w:spacing w:val="3"/>
        </w:rPr>
        <w:t> </w:t>
      </w:r>
      <w:r>
        <w:rPr>
          <w:spacing w:val="-2"/>
        </w:rPr>
        <w:t>bi</w:t>
      </w:r>
      <w:r>
        <w:rPr>
          <w:spacing w:val="4"/>
        </w:rPr>
        <w:t> </w:t>
      </w:r>
      <w:r>
        <w:rPr/>
        <w:t>bilo</w:t>
      </w:r>
      <w:r>
        <w:rPr>
          <w:spacing w:val="-1"/>
        </w:rPr>
        <w:t> nesporno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podjednako</w:t>
      </w:r>
      <w:r>
        <w:rPr>
          <w:spacing w:val="79"/>
        </w:rPr>
        <w:t> </w:t>
      </w:r>
      <w:r>
        <w:rPr>
          <w:spacing w:val="-1"/>
        </w:rPr>
        <w:t>prihvatljivo</w:t>
      </w:r>
      <w:r>
        <w:rPr>
          <w:spacing w:val="25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krivičnopravnu</w:t>
      </w:r>
      <w:r>
        <w:rPr>
          <w:spacing w:val="25"/>
        </w:rPr>
        <w:t> </w:t>
      </w:r>
      <w:r>
        <w:rPr>
          <w:spacing w:val="-1"/>
        </w:rPr>
        <w:t>teoriju,</w:t>
      </w:r>
      <w:r>
        <w:rPr>
          <w:spacing w:val="26"/>
        </w:rPr>
        <w:t> </w:t>
      </w:r>
      <w:r>
        <w:rPr>
          <w:spacing w:val="-1"/>
        </w:rPr>
        <w:t>zakonodavstvo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praksu.</w:t>
      </w:r>
      <w:r>
        <w:rPr>
          <w:spacing w:val="25"/>
        </w:rPr>
        <w:t> </w:t>
      </w:r>
      <w:r>
        <w:rPr>
          <w:spacing w:val="-1"/>
        </w:rPr>
        <w:t>Saglasno</w:t>
      </w:r>
      <w:r>
        <w:rPr>
          <w:spacing w:val="26"/>
        </w:rPr>
        <w:t> </w:t>
      </w:r>
      <w:r>
        <w:rPr>
          <w:spacing w:val="-1"/>
        </w:rPr>
        <w:t>navedenom</w:t>
      </w:r>
      <w:r>
        <w:rPr>
          <w:spacing w:val="27"/>
        </w:rPr>
        <w:t> </w:t>
      </w:r>
      <w:r>
        <w:rPr/>
        <w:t>ni</w:t>
      </w:r>
      <w:r>
        <w:rPr>
          <w:spacing w:val="32"/>
        </w:rPr>
        <w:t> </w:t>
      </w:r>
      <w:r>
        <w:rPr>
          <w:spacing w:val="-1"/>
        </w:rPr>
        <w:t>pojam</w:t>
      </w:r>
      <w:r>
        <w:rPr>
          <w:spacing w:val="111"/>
          <w:w w:val="99"/>
        </w:rPr>
        <w:t> </w:t>
      </w:r>
      <w:r>
        <w:rPr>
          <w:spacing w:val="-1"/>
        </w:rPr>
        <w:t>krivičnog</w:t>
      </w:r>
      <w:r>
        <w:rPr>
          <w:spacing w:val="21"/>
        </w:rPr>
        <w:t> </w:t>
      </w:r>
      <w:r>
        <w:rPr/>
        <w:t>djela</w:t>
      </w:r>
      <w:r>
        <w:rPr>
          <w:spacing w:val="23"/>
        </w:rPr>
        <w:t> </w:t>
      </w:r>
      <w:r>
        <w:rPr/>
        <w:t>uvrede</w:t>
      </w:r>
      <w:r>
        <w:rPr>
          <w:spacing w:val="23"/>
        </w:rPr>
        <w:t> </w:t>
      </w:r>
      <w:r>
        <w:rPr/>
        <w:t>uopšte</w:t>
      </w:r>
      <w:r>
        <w:rPr>
          <w:spacing w:val="22"/>
        </w:rPr>
        <w:t> </w:t>
      </w:r>
      <w:r>
        <w:rPr/>
        <w:t>nije</w:t>
      </w:r>
      <w:r>
        <w:rPr>
          <w:spacing w:val="23"/>
        </w:rPr>
        <w:t> </w:t>
      </w:r>
      <w:r>
        <w:rPr/>
        <w:t>određen.</w:t>
      </w:r>
      <w:r>
        <w:rPr>
          <w:position w:val="11"/>
          <w:sz w:val="16"/>
          <w:szCs w:val="16"/>
        </w:rPr>
        <w:t>1</w:t>
      </w:r>
      <w:r>
        <w:rPr>
          <w:spacing w:val="6"/>
          <w:position w:val="11"/>
          <w:sz w:val="16"/>
          <w:szCs w:val="16"/>
        </w:rPr>
        <w:t> </w:t>
      </w:r>
      <w:r>
        <w:rPr>
          <w:spacing w:val="-1"/>
        </w:rPr>
        <w:t>Najčešće</w:t>
      </w:r>
      <w:r>
        <w:rPr>
          <w:spacing w:val="23"/>
        </w:rPr>
        <w:t> </w:t>
      </w:r>
      <w:r>
        <w:rPr/>
        <w:t>upotrebljeni</w:t>
      </w:r>
      <w:r>
        <w:rPr>
          <w:spacing w:val="24"/>
        </w:rPr>
        <w:t> </w:t>
      </w:r>
      <w:r>
        <w:rPr/>
        <w:t>zakonski</w:t>
      </w:r>
      <w:r>
        <w:rPr>
          <w:spacing w:val="27"/>
        </w:rPr>
        <w:t> </w:t>
      </w:r>
      <w:r>
        <w:rPr/>
        <w:t>izrazi</w:t>
      </w:r>
      <w:r>
        <w:rPr>
          <w:spacing w:val="21"/>
        </w:rPr>
        <w:t> </w:t>
      </w:r>
      <w:r>
        <w:rPr/>
        <w:t>„ko</w:t>
      </w:r>
      <w:r>
        <w:rPr>
          <w:spacing w:val="24"/>
        </w:rPr>
        <w:t> </w:t>
      </w:r>
      <w:r>
        <w:rPr>
          <w:spacing w:val="-1"/>
        </w:rPr>
        <w:t>drugog</w:t>
      </w:r>
      <w:r>
        <w:rPr>
          <w:spacing w:val="44"/>
        </w:rPr>
        <w:t> </w:t>
      </w:r>
      <w:r>
        <w:rPr>
          <w:spacing w:val="-1"/>
        </w:rPr>
        <w:t>uvrijedi“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suštini</w:t>
      </w:r>
      <w:r>
        <w:rPr>
          <w:spacing w:val="9"/>
        </w:rPr>
        <w:t> </w:t>
      </w:r>
      <w:r>
        <w:rPr/>
        <w:t>ne</w:t>
      </w:r>
      <w:r>
        <w:rPr>
          <w:spacing w:val="9"/>
        </w:rPr>
        <w:t> </w:t>
      </w:r>
      <w:r>
        <w:rPr>
          <w:spacing w:val="-1"/>
        </w:rPr>
        <w:t>predstavljaju</w:t>
      </w:r>
      <w:r>
        <w:rPr>
          <w:spacing w:val="10"/>
        </w:rPr>
        <w:t> </w:t>
      </w:r>
      <w:r>
        <w:rPr/>
        <w:t>ni</w:t>
      </w:r>
      <w:r>
        <w:rPr>
          <w:spacing w:val="10"/>
        </w:rPr>
        <w:t> </w:t>
      </w:r>
      <w:r>
        <w:rPr>
          <w:spacing w:val="-1"/>
        </w:rPr>
        <w:t>jedno</w:t>
      </w:r>
      <w:r>
        <w:rPr>
          <w:spacing w:val="10"/>
        </w:rPr>
        <w:t> </w:t>
      </w:r>
      <w:r>
        <w:rPr/>
        <w:t>obilježje</w:t>
      </w:r>
      <w:r>
        <w:rPr>
          <w:spacing w:val="9"/>
        </w:rPr>
        <w:t> </w:t>
      </w:r>
      <w:r>
        <w:rPr/>
        <w:t>ovog</w:t>
      </w:r>
      <w:r>
        <w:rPr>
          <w:spacing w:val="8"/>
        </w:rPr>
        <w:t> </w:t>
      </w:r>
      <w:r>
        <w:rPr>
          <w:spacing w:val="-1"/>
        </w:rPr>
        <w:t>krivičnog</w:t>
      </w:r>
      <w:r>
        <w:rPr>
          <w:spacing w:val="7"/>
        </w:rPr>
        <w:t> </w:t>
      </w:r>
      <w:r>
        <w:rPr/>
        <w:t>djela.</w:t>
      </w:r>
      <w:r>
        <w:rPr>
          <w:spacing w:val="12"/>
        </w:rPr>
        <w:t> </w:t>
      </w:r>
      <w:r>
        <w:rPr>
          <w:spacing w:val="-1"/>
        </w:rPr>
        <w:t>Analizirajući</w:t>
      </w:r>
      <w:r>
        <w:rPr>
          <w:spacing w:val="10"/>
        </w:rPr>
        <w:t> </w:t>
      </w:r>
      <w:r>
        <w:rPr>
          <w:spacing w:val="-1"/>
        </w:rPr>
        <w:t>sadržaj</w:t>
      </w:r>
      <w:r>
        <w:rPr>
          <w:spacing w:val="89"/>
          <w:w w:val="99"/>
        </w:rPr>
        <w:t> </w:t>
      </w:r>
      <w:r>
        <w:rPr/>
        <w:t>svih</w:t>
      </w:r>
      <w:r>
        <w:rPr>
          <w:spacing w:val="35"/>
        </w:rPr>
        <w:t> </w:t>
      </w:r>
      <w:r>
        <w:rPr>
          <w:spacing w:val="-1"/>
        </w:rPr>
        <w:t>inkriminacija</w:t>
      </w:r>
      <w:r>
        <w:rPr>
          <w:spacing w:val="34"/>
        </w:rPr>
        <w:t> </w:t>
      </w:r>
      <w:r>
        <w:rPr/>
        <w:t>koje</w:t>
      </w:r>
      <w:r>
        <w:rPr>
          <w:spacing w:val="34"/>
        </w:rPr>
        <w:t> </w:t>
      </w:r>
      <w:r>
        <w:rPr/>
        <w:t>su</w:t>
      </w:r>
      <w:r>
        <w:rPr>
          <w:spacing w:val="35"/>
        </w:rPr>
        <w:t> </w:t>
      </w:r>
      <w:r>
        <w:rPr>
          <w:spacing w:val="-1"/>
        </w:rPr>
        <w:t>propisane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primjera</w:t>
      </w:r>
      <w:r>
        <w:rPr>
          <w:spacing w:val="37"/>
        </w:rPr>
        <w:t> </w:t>
      </w:r>
      <w:r>
        <w:rPr>
          <w:spacing w:val="-1"/>
        </w:rPr>
        <w:t>radi</w:t>
      </w:r>
      <w:r>
        <w:rPr>
          <w:spacing w:val="37"/>
        </w:rPr>
        <w:t> </w:t>
      </w:r>
      <w:r>
        <w:rPr>
          <w:spacing w:val="-1"/>
        </w:rPr>
        <w:t>odredbama</w:t>
      </w:r>
      <w:r>
        <w:rPr>
          <w:spacing w:val="34"/>
        </w:rPr>
        <w:t> </w:t>
      </w:r>
      <w:r>
        <w:rPr>
          <w:spacing w:val="-1"/>
        </w:rPr>
        <w:t>Krivičnog</w:t>
      </w:r>
      <w:r>
        <w:rPr>
          <w:spacing w:val="33"/>
        </w:rPr>
        <w:t> </w:t>
      </w:r>
      <w:r>
        <w:rPr/>
        <w:t>zakona</w:t>
      </w:r>
      <w:r>
        <w:rPr>
          <w:spacing w:val="34"/>
        </w:rPr>
        <w:t> </w:t>
      </w:r>
      <w:r>
        <w:rPr>
          <w:spacing w:val="-1"/>
        </w:rPr>
        <w:t>Republike</w:t>
      </w:r>
      <w:r>
        <w:rPr>
          <w:spacing w:val="95"/>
          <w:w w:val="99"/>
        </w:rPr>
        <w:t> </w:t>
      </w:r>
      <w:r>
        <w:rPr>
          <w:spacing w:val="-1"/>
        </w:rPr>
        <w:t>Srbije</w:t>
      </w:r>
      <w:r>
        <w:rPr>
          <w:spacing w:val="39"/>
        </w:rPr>
        <w:t> </w:t>
      </w:r>
      <w:r>
        <w:rPr/>
        <w:t>možemo</w:t>
      </w:r>
      <w:r>
        <w:rPr>
          <w:spacing w:val="41"/>
        </w:rPr>
        <w:t> </w:t>
      </w:r>
      <w:r>
        <w:rPr>
          <w:spacing w:val="-1"/>
        </w:rPr>
        <w:t>slobodno</w:t>
      </w:r>
      <w:r>
        <w:rPr>
          <w:spacing w:val="41"/>
        </w:rPr>
        <w:t> </w:t>
      </w:r>
      <w:r>
        <w:rPr>
          <w:spacing w:val="-1"/>
        </w:rPr>
        <w:t>konstatovati,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uvreda</w:t>
      </w:r>
      <w:r>
        <w:rPr>
          <w:spacing w:val="40"/>
        </w:rPr>
        <w:t> </w:t>
      </w:r>
      <w:r>
        <w:rPr>
          <w:spacing w:val="-1"/>
        </w:rPr>
        <w:t>jedini</w:t>
      </w:r>
      <w:r>
        <w:rPr>
          <w:spacing w:val="41"/>
        </w:rPr>
        <w:t> </w:t>
      </w:r>
      <w:r>
        <w:rPr>
          <w:spacing w:val="-1"/>
        </w:rPr>
        <w:t>krivičnopravni</w:t>
      </w:r>
      <w:r>
        <w:rPr>
          <w:spacing w:val="41"/>
        </w:rPr>
        <w:t> </w:t>
      </w:r>
      <w:r>
        <w:rPr>
          <w:spacing w:val="-1"/>
        </w:rPr>
        <w:t>delikt</w:t>
      </w:r>
      <w:r>
        <w:rPr>
          <w:spacing w:val="40"/>
        </w:rPr>
        <w:t> </w:t>
      </w:r>
      <w:r>
        <w:rPr/>
        <w:t>čiji</w:t>
      </w:r>
      <w:r>
        <w:rPr>
          <w:spacing w:val="39"/>
        </w:rPr>
        <w:t> </w:t>
      </w:r>
      <w:r>
        <w:rPr>
          <w:spacing w:val="-1"/>
        </w:rPr>
        <w:t>pojam</w:t>
      </w:r>
      <w:r>
        <w:rPr>
          <w:spacing w:val="41"/>
        </w:rPr>
        <w:t> </w:t>
      </w:r>
      <w:r>
        <w:rPr/>
        <w:t>u</w:t>
      </w:r>
      <w:r>
        <w:rPr>
          <w:spacing w:val="101"/>
        </w:rPr>
        <w:t> </w:t>
      </w:r>
      <w:r>
        <w:rPr/>
        <w:t>zakonu</w:t>
      </w:r>
      <w:r>
        <w:rPr>
          <w:spacing w:val="17"/>
        </w:rPr>
        <w:t> </w:t>
      </w:r>
      <w:r>
        <w:rPr/>
        <w:t>nije</w:t>
      </w:r>
      <w:r>
        <w:rPr>
          <w:spacing w:val="16"/>
        </w:rPr>
        <w:t> </w:t>
      </w:r>
      <w:r>
        <w:rPr>
          <w:spacing w:val="-1"/>
        </w:rPr>
        <w:t>preciziran,</w:t>
      </w:r>
      <w:r>
        <w:rPr>
          <w:spacing w:val="18"/>
        </w:rPr>
        <w:t> </w:t>
      </w:r>
      <w:r>
        <w:rPr>
          <w:spacing w:val="-1"/>
        </w:rPr>
        <w:t>čak</w:t>
      </w:r>
      <w:r>
        <w:rPr>
          <w:spacing w:val="17"/>
        </w:rPr>
        <w:t> </w:t>
      </w:r>
      <w:r>
        <w:rPr/>
        <w:t>ni</w:t>
      </w:r>
      <w:r>
        <w:rPr>
          <w:spacing w:val="18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uopšten</w:t>
      </w:r>
      <w:r>
        <w:rPr>
          <w:spacing w:val="18"/>
        </w:rPr>
        <w:t> </w:t>
      </w:r>
      <w:r>
        <w:rPr>
          <w:spacing w:val="-1"/>
        </w:rPr>
        <w:t>način.</w:t>
      </w:r>
      <w:r>
        <w:rPr>
          <w:spacing w:val="14"/>
        </w:rPr>
        <w:t> </w:t>
      </w:r>
      <w:r>
        <w:rPr>
          <w:spacing w:val="-1"/>
        </w:rPr>
        <w:t>Polazeći</w:t>
      </w:r>
      <w:r>
        <w:rPr>
          <w:spacing w:val="18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1"/>
        </w:rPr>
        <w:t>toga,</w:t>
      </w:r>
      <w:r>
        <w:rPr>
          <w:spacing w:val="18"/>
        </w:rPr>
        <w:t> </w:t>
      </w:r>
      <w:r>
        <w:rPr>
          <w:spacing w:val="-1"/>
        </w:rPr>
        <w:t>pojam</w:t>
      </w:r>
      <w:r>
        <w:rPr>
          <w:spacing w:val="15"/>
        </w:rPr>
        <w:t> </w:t>
      </w:r>
      <w:r>
        <w:rPr>
          <w:spacing w:val="-1"/>
        </w:rPr>
        <w:t>uvrede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sa</w:t>
      </w:r>
      <w:r>
        <w:rPr>
          <w:spacing w:val="17"/>
        </w:rPr>
        <w:t> </w:t>
      </w:r>
      <w:r>
        <w:rPr>
          <w:spacing w:val="-1"/>
        </w:rPr>
        <w:t>stanovišta</w:t>
      </w:r>
      <w:r>
        <w:rPr>
          <w:spacing w:val="89"/>
          <w:w w:val="99"/>
        </w:rPr>
        <w:t> </w:t>
      </w:r>
      <w:r>
        <w:rPr>
          <w:spacing w:val="-1"/>
        </w:rPr>
        <w:t>njegove</w:t>
      </w:r>
      <w:r>
        <w:rPr>
          <w:spacing w:val="32"/>
        </w:rPr>
        <w:t> </w:t>
      </w:r>
      <w:r>
        <w:rPr>
          <w:spacing w:val="-1"/>
        </w:rPr>
        <w:t>inkriminacije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odredbe</w:t>
      </w:r>
      <w:r>
        <w:rPr>
          <w:spacing w:val="34"/>
        </w:rPr>
        <w:t> </w:t>
      </w:r>
      <w:r>
        <w:rPr/>
        <w:t>čl.</w:t>
      </w:r>
      <w:r>
        <w:rPr>
          <w:spacing w:val="34"/>
        </w:rPr>
        <w:t> </w:t>
      </w:r>
      <w:r>
        <w:rPr/>
        <w:t>170.</w:t>
      </w:r>
      <w:r>
        <w:rPr>
          <w:spacing w:val="34"/>
        </w:rPr>
        <w:t> </w:t>
      </w:r>
      <w:r>
        <w:rPr>
          <w:spacing w:val="-1"/>
        </w:rPr>
        <w:t>Krivičnog</w:t>
      </w:r>
      <w:r>
        <w:rPr>
          <w:spacing w:val="30"/>
        </w:rPr>
        <w:t> </w:t>
      </w:r>
      <w:r>
        <w:rPr/>
        <w:t>zakona</w:t>
      </w:r>
      <w:r>
        <w:rPr>
          <w:spacing w:val="33"/>
        </w:rPr>
        <w:t> </w:t>
      </w:r>
      <w:r>
        <w:rPr/>
        <w:t>Republike</w:t>
      </w:r>
      <w:r>
        <w:rPr>
          <w:spacing w:val="33"/>
        </w:rPr>
        <w:t> </w:t>
      </w:r>
      <w:r>
        <w:rPr/>
        <w:t>Srbije</w:t>
      </w:r>
      <w:r>
        <w:rPr>
          <w:position w:val="11"/>
          <w:sz w:val="16"/>
          <w:szCs w:val="16"/>
        </w:rPr>
        <w:t>2</w:t>
      </w:r>
      <w:r>
        <w:rPr/>
        <w:t>,</w:t>
      </w:r>
      <w:r>
        <w:rPr>
          <w:spacing w:val="34"/>
        </w:rPr>
        <w:t> </w:t>
      </w:r>
      <w:r>
        <w:rPr>
          <w:spacing w:val="-1"/>
        </w:rPr>
        <w:t>neminovno</w:t>
      </w:r>
      <w:r>
        <w:rPr>
          <w:spacing w:val="33"/>
        </w:rPr>
        <w:t> </w:t>
      </w:r>
      <w:r>
        <w:rPr/>
        <w:t>se</w:t>
      </w:r>
      <w:r>
        <w:rPr>
          <w:spacing w:val="87"/>
          <w:w w:val="99"/>
        </w:rPr>
        <w:t> </w:t>
      </w:r>
      <w:r>
        <w:rPr>
          <w:spacing w:val="-1"/>
        </w:rPr>
        <w:t>mora određivati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skladu</w:t>
      </w:r>
      <w:r>
        <w:rPr>
          <w:spacing w:val="6"/>
        </w:rPr>
        <w:t> </w:t>
      </w:r>
      <w:r>
        <w:rPr/>
        <w:t>sa</w:t>
      </w:r>
      <w:r>
        <w:rPr>
          <w:spacing w:val="-1"/>
        </w:rPr>
        <w:t> </w:t>
      </w:r>
      <w:r>
        <w:rPr/>
        <w:t>shvatanjima </w:t>
      </w:r>
      <w:r>
        <w:rPr>
          <w:spacing w:val="-1"/>
        </w:rPr>
        <w:t>krivičnopravne</w:t>
      </w:r>
      <w:r>
        <w:rPr/>
        <w:t> nauke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sudske</w:t>
      </w:r>
      <w:r>
        <w:rPr>
          <w:spacing w:val="-1"/>
        </w:rPr>
        <w:t> </w:t>
      </w:r>
      <w:r>
        <w:rPr/>
        <w:t>prakse i</w:t>
      </w:r>
      <w:r>
        <w:rPr>
          <w:spacing w:val="1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skladu</w:t>
      </w:r>
      <w:r>
        <w:rPr/>
        <w:t> sa</w:t>
      </w:r>
      <w:r>
        <w:rPr>
          <w:spacing w:val="3"/>
        </w:rPr>
        <w:t> </w:t>
      </w:r>
      <w:r>
        <w:rPr>
          <w:spacing w:val="1"/>
        </w:rPr>
        <w:t>opš-</w:t>
      </w:r>
      <w:r>
        <w:rPr>
          <w:spacing w:val="82"/>
        </w:rPr>
        <w:t> </w:t>
      </w:r>
      <w:r>
        <w:rPr/>
        <w:t>tim</w:t>
      </w:r>
      <w:r>
        <w:rPr>
          <w:spacing w:val="45"/>
        </w:rPr>
        <w:t> </w:t>
      </w:r>
      <w:r>
        <w:rPr>
          <w:spacing w:val="-1"/>
        </w:rPr>
        <w:t>poznavanjem</w:t>
      </w:r>
      <w:r>
        <w:rPr>
          <w:spacing w:val="45"/>
        </w:rPr>
        <w:t> </w:t>
      </w:r>
      <w:r>
        <w:rPr/>
        <w:t>odnosa</w:t>
      </w:r>
      <w:r>
        <w:rPr>
          <w:spacing w:val="44"/>
        </w:rPr>
        <w:t> </w:t>
      </w:r>
      <w:r>
        <w:rPr/>
        <w:t>ovog</w:t>
      </w:r>
      <w:r>
        <w:rPr>
          <w:spacing w:val="42"/>
        </w:rPr>
        <w:t> </w:t>
      </w:r>
      <w:r>
        <w:rPr/>
        <w:t>krivičnog</w:t>
      </w:r>
      <w:r>
        <w:rPr>
          <w:spacing w:val="42"/>
        </w:rPr>
        <w:t> </w:t>
      </w:r>
      <w:r>
        <w:rPr/>
        <w:t>djela</w:t>
      </w:r>
      <w:r>
        <w:rPr>
          <w:spacing w:val="46"/>
        </w:rPr>
        <w:t> </w:t>
      </w:r>
      <w:r>
        <w:rPr>
          <w:spacing w:val="-1"/>
        </w:rPr>
        <w:t>prema</w:t>
      </w:r>
      <w:r>
        <w:rPr>
          <w:spacing w:val="44"/>
        </w:rPr>
        <w:t> </w:t>
      </w:r>
      <w:r>
        <w:rPr>
          <w:spacing w:val="-1"/>
        </w:rPr>
        <w:t>ostalim</w:t>
      </w:r>
      <w:r>
        <w:rPr>
          <w:spacing w:val="45"/>
        </w:rPr>
        <w:t> </w:t>
      </w:r>
      <w:r>
        <w:rPr>
          <w:spacing w:val="-1"/>
        </w:rPr>
        <w:t>krivičnim</w:t>
      </w:r>
      <w:r>
        <w:rPr>
          <w:spacing w:val="45"/>
        </w:rPr>
        <w:t> </w:t>
      </w:r>
      <w:r>
        <w:rPr/>
        <w:t>djelima,</w:t>
      </w:r>
      <w:r>
        <w:rPr>
          <w:spacing w:val="45"/>
        </w:rPr>
        <w:t> </w:t>
      </w:r>
      <w:r>
        <w:rPr/>
        <w:t>prije</w:t>
      </w:r>
      <w:r>
        <w:rPr>
          <w:spacing w:val="45"/>
        </w:rPr>
        <w:t> </w:t>
      </w:r>
      <w:r>
        <w:rPr>
          <w:spacing w:val="-1"/>
        </w:rPr>
        <w:t>svega</w:t>
      </w:r>
      <w:r>
        <w:rPr>
          <w:spacing w:val="53"/>
          <w:w w:val="99"/>
        </w:rPr>
        <w:t> </w:t>
      </w:r>
      <w:r>
        <w:rPr/>
        <w:t>onima</w:t>
      </w:r>
      <w:r>
        <w:rPr>
          <w:spacing w:val="-3"/>
        </w:rPr>
        <w:t> </w:t>
      </w:r>
      <w:r>
        <w:rPr>
          <w:spacing w:val="-1"/>
        </w:rPr>
        <w:t>protiv</w:t>
      </w:r>
      <w:r>
        <w:rPr>
          <w:spacing w:val="-2"/>
        </w:rPr>
        <w:t> </w:t>
      </w:r>
      <w:r>
        <w:rPr>
          <w:spacing w:val="-1"/>
        </w:rPr>
        <w:t>časti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ugleda.</w:t>
      </w:r>
      <w:r>
        <w:rPr>
          <w:spacing w:val="-2"/>
        </w:rPr>
        <w:t> </w:t>
      </w:r>
      <w:r>
        <w:rPr>
          <w:spacing w:val="-1"/>
        </w:rPr>
        <w:t>Ovakav</w:t>
      </w:r>
      <w:r>
        <w:rPr>
          <w:spacing w:val="-2"/>
        </w:rPr>
        <w:t> </w:t>
      </w:r>
      <w:r>
        <w:rPr>
          <w:spacing w:val="-1"/>
        </w:rPr>
        <w:t>pristup</w:t>
      </w:r>
      <w:r>
        <w:rPr>
          <w:spacing w:val="-2"/>
        </w:rPr>
        <w:t> </w:t>
      </w:r>
      <w:r>
        <w:rPr>
          <w:spacing w:val="-1"/>
        </w:rPr>
        <w:t>zakonodavca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inkriminisanju</w:t>
      </w:r>
      <w:r>
        <w:rPr>
          <w:spacing w:val="-2"/>
        </w:rPr>
        <w:t> </w:t>
      </w:r>
      <w:r>
        <w:rPr>
          <w:spacing w:val="-1"/>
        </w:rPr>
        <w:t>krivičnog</w:t>
      </w:r>
      <w:r>
        <w:rPr>
          <w:spacing w:val="-2"/>
        </w:rPr>
        <w:t> </w:t>
      </w:r>
      <w:r>
        <w:rPr>
          <w:spacing w:val="1"/>
        </w:rPr>
        <w:t>djela</w:t>
      </w:r>
      <w:r>
        <w:rPr>
          <w:spacing w:val="-3"/>
        </w:rPr>
        <w:t> </w:t>
      </w:r>
      <w:r>
        <w:rPr/>
        <w:t>uvrede</w:t>
      </w:r>
      <w:r>
        <w:rPr>
          <w:spacing w:val="87"/>
          <w:w w:val="99"/>
        </w:rPr>
        <w:t> </w:t>
      </w:r>
      <w:r>
        <w:rPr>
          <w:spacing w:val="-1"/>
        </w:rPr>
        <w:t>prema</w:t>
      </w:r>
      <w:r>
        <w:rPr>
          <w:spacing w:val="13"/>
        </w:rPr>
        <w:t> </w:t>
      </w:r>
      <w:r>
        <w:rPr>
          <w:spacing w:val="-1"/>
        </w:rPr>
        <w:t>mišljenju</w:t>
      </w:r>
      <w:r>
        <w:rPr>
          <w:spacing w:val="17"/>
        </w:rPr>
        <w:t> </w:t>
      </w:r>
      <w:r>
        <w:rPr>
          <w:spacing w:val="-1"/>
        </w:rPr>
        <w:t>jednog</w:t>
      </w:r>
      <w:r>
        <w:rPr>
          <w:spacing w:val="16"/>
        </w:rPr>
        <w:t> </w:t>
      </w:r>
      <w:r>
        <w:rPr>
          <w:spacing w:val="-1"/>
        </w:rPr>
        <w:t>dijela</w:t>
      </w:r>
      <w:r>
        <w:rPr>
          <w:spacing w:val="14"/>
        </w:rPr>
        <w:t> </w:t>
      </w:r>
      <w:r>
        <w:rPr>
          <w:spacing w:val="-1"/>
        </w:rPr>
        <w:t>eksperata</w:t>
      </w:r>
      <w:r>
        <w:rPr>
          <w:spacing w:val="16"/>
        </w:rPr>
        <w:t> </w:t>
      </w:r>
      <w:r>
        <w:rPr/>
        <w:t>zaslužuje</w:t>
      </w:r>
      <w:r>
        <w:rPr>
          <w:spacing w:val="13"/>
        </w:rPr>
        <w:t> </w:t>
      </w:r>
      <w:r>
        <w:rPr/>
        <w:t>ozbiljnu</w:t>
      </w:r>
      <w:r>
        <w:rPr>
          <w:spacing w:val="14"/>
        </w:rPr>
        <w:t> </w:t>
      </w:r>
      <w:r>
        <w:rPr>
          <w:spacing w:val="-1"/>
        </w:rPr>
        <w:t>kritiku.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krivičnom</w:t>
      </w:r>
      <w:r>
        <w:rPr>
          <w:spacing w:val="15"/>
        </w:rPr>
        <w:t> </w:t>
      </w:r>
      <w:r>
        <w:rPr>
          <w:spacing w:val="-1"/>
        </w:rPr>
        <w:t>pravu</w:t>
      </w:r>
      <w:r>
        <w:rPr>
          <w:spacing w:val="13"/>
        </w:rPr>
        <w:t> </w:t>
      </w:r>
      <w:r>
        <w:rPr/>
        <w:t>prvoraz-</w:t>
      </w:r>
      <w:r>
        <w:rPr>
          <w:spacing w:val="93"/>
        </w:rPr>
        <w:t> </w:t>
      </w:r>
      <w:r>
        <w:rPr>
          <w:spacing w:val="-1"/>
        </w:rPr>
        <w:t>redan</w:t>
      </w:r>
      <w:r>
        <w:rPr/>
        <w:t> </w:t>
      </w:r>
      <w:r>
        <w:rPr>
          <w:spacing w:val="-1"/>
        </w:rPr>
        <w:t>značaj</w:t>
      </w:r>
      <w:r>
        <w:rPr>
          <w:spacing w:val="1"/>
        </w:rPr>
        <w:t> </w:t>
      </w:r>
      <w:r>
        <w:rPr/>
        <w:t>pripada </w:t>
      </w:r>
      <w:r>
        <w:rPr>
          <w:spacing w:val="-1"/>
        </w:rPr>
        <w:t>principu</w:t>
      </w:r>
      <w:r>
        <w:rPr>
          <w:spacing w:val="1"/>
        </w:rPr>
        <w:t> </w:t>
      </w:r>
      <w:r>
        <w:rPr/>
        <w:t>zakonitosti čija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suština</w:t>
      </w:r>
      <w:r>
        <w:rPr>
          <w:spacing w:val="1"/>
        </w:rPr>
        <w:t> </w:t>
      </w:r>
      <w:r>
        <w:rPr>
          <w:spacing w:val="-1"/>
        </w:rPr>
        <w:t>prije</w:t>
      </w:r>
      <w:r>
        <w:rPr>
          <w:spacing w:val="1"/>
        </w:rPr>
        <w:t> </w:t>
      </w:r>
      <w:r>
        <w:rPr>
          <w:spacing w:val="-1"/>
        </w:rPr>
        <w:t>svega</w:t>
      </w:r>
      <w:r>
        <w:rPr/>
        <w:t> </w:t>
      </w:r>
      <w:r>
        <w:rPr>
          <w:spacing w:val="-1"/>
        </w:rPr>
        <w:t>obezbjeđuje</w:t>
      </w:r>
      <w:r>
        <w:rPr/>
        <w:t> </w:t>
      </w:r>
      <w:r>
        <w:rPr>
          <w:spacing w:val="-1"/>
        </w:rPr>
        <w:t>kroz</w:t>
      </w:r>
      <w:r>
        <w:rPr>
          <w:spacing w:val="2"/>
        </w:rPr>
        <w:t> </w:t>
      </w:r>
      <w:r>
        <w:rPr>
          <w:spacing w:val="-1"/>
        </w:rPr>
        <w:t>jasno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pre-</w:t>
      </w:r>
      <w:r>
        <w:rPr>
          <w:spacing w:val="83"/>
        </w:rPr>
        <w:t> </w:t>
      </w:r>
      <w:r>
        <w:rPr/>
        <w:t>cizno</w:t>
      </w:r>
      <w:r>
        <w:rPr>
          <w:spacing w:val="2"/>
        </w:rPr>
        <w:t> </w:t>
      </w:r>
      <w:r>
        <w:rPr>
          <w:spacing w:val="-1"/>
        </w:rPr>
        <w:t>opisivanje</w:t>
      </w:r>
      <w:r>
        <w:rPr>
          <w:spacing w:val="2"/>
        </w:rPr>
        <w:t> </w:t>
      </w:r>
      <w:r>
        <w:rPr>
          <w:spacing w:val="-1"/>
        </w:rPr>
        <w:t>svake</w:t>
      </w:r>
      <w:r>
        <w:rPr>
          <w:spacing w:val="1"/>
        </w:rPr>
        <w:t> </w:t>
      </w:r>
      <w:r>
        <w:rPr>
          <w:spacing w:val="-1"/>
        </w:rPr>
        <w:t>inkriminacije.</w:t>
      </w:r>
      <w:r>
        <w:rPr>
          <w:spacing w:val="3"/>
        </w:rPr>
        <w:t> </w:t>
      </w:r>
      <w:r>
        <w:rPr/>
        <w:t>Time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obezbjeđuje</w:t>
      </w:r>
      <w:r>
        <w:rPr>
          <w:spacing w:val="2"/>
        </w:rPr>
        <w:t> </w:t>
      </w:r>
      <w:r>
        <w:rPr>
          <w:spacing w:val="-1"/>
        </w:rPr>
        <w:t>pravna</w:t>
      </w:r>
      <w:r>
        <w:rPr>
          <w:spacing w:val="1"/>
        </w:rPr>
        <w:t> </w:t>
      </w:r>
      <w:r>
        <w:rPr>
          <w:spacing w:val="-1"/>
        </w:rPr>
        <w:t>sigurnost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jednakost</w:t>
      </w:r>
      <w:r>
        <w:rPr>
          <w:spacing w:val="3"/>
        </w:rPr>
        <w:t> </w:t>
      </w:r>
      <w:r>
        <w:rPr/>
        <w:t>svih</w:t>
      </w:r>
      <w:r>
        <w:rPr>
          <w:spacing w:val="2"/>
        </w:rPr>
        <w:t> </w:t>
      </w:r>
      <w:r>
        <w:rPr>
          <w:spacing w:val="-2"/>
        </w:rPr>
        <w:t>gra-</w:t>
      </w:r>
      <w:r>
        <w:rPr>
          <w:spacing w:val="107"/>
        </w:rPr>
        <w:t> </w:t>
      </w:r>
      <w:r>
        <w:rPr>
          <w:spacing w:val="-1"/>
        </w:rPr>
        <w:t>đana</w:t>
      </w:r>
      <w:r>
        <w:rPr/>
        <w:t> pred</w:t>
      </w:r>
      <w:r>
        <w:rPr>
          <w:spacing w:val="2"/>
        </w:rPr>
        <w:t> </w:t>
      </w:r>
      <w:r>
        <w:rPr/>
        <w:t>zakonom,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istovremeno</w:t>
      </w:r>
      <w:r>
        <w:rPr>
          <w:spacing w:val="3"/>
        </w:rPr>
        <w:t> </w:t>
      </w:r>
      <w:r>
        <w:rPr/>
        <w:t>onemogućava</w:t>
      </w:r>
      <w:r>
        <w:rPr>
          <w:spacing w:val="3"/>
        </w:rPr>
        <w:t> </w:t>
      </w:r>
      <w:r>
        <w:rPr/>
        <w:t>bilo</w:t>
      </w:r>
      <w:r>
        <w:rPr>
          <w:spacing w:val="3"/>
        </w:rPr>
        <w:t> </w:t>
      </w:r>
      <w:r>
        <w:rPr>
          <w:spacing w:val="-1"/>
        </w:rPr>
        <w:t>kakva</w:t>
      </w:r>
      <w:r>
        <w:rPr>
          <w:spacing w:val="1"/>
        </w:rPr>
        <w:t> </w:t>
      </w:r>
      <w:r>
        <w:rPr>
          <w:spacing w:val="-1"/>
        </w:rPr>
        <w:t>arbitraža,</w:t>
      </w:r>
      <w:r>
        <w:rPr>
          <w:spacing w:val="2"/>
        </w:rPr>
        <w:t> </w:t>
      </w:r>
      <w:r>
        <w:rPr/>
        <w:t>samovolja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proizvoljnost</w:t>
      </w:r>
      <w:r>
        <w:rPr>
          <w:spacing w:val="49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tumačenju</w:t>
      </w:r>
      <w:r>
        <w:rPr>
          <w:spacing w:val="-4"/>
        </w:rPr>
        <w:t> </w:t>
      </w:r>
      <w:r>
        <w:rPr/>
        <w:t>i u</w:t>
      </w:r>
      <w:r>
        <w:rPr>
          <w:spacing w:val="-4"/>
        </w:rPr>
        <w:t> </w:t>
      </w:r>
      <w:r>
        <w:rPr>
          <w:spacing w:val="-1"/>
        </w:rPr>
        <w:t>primjeni</w:t>
      </w:r>
      <w:r>
        <w:rPr/>
        <w:t> </w:t>
      </w:r>
      <w:r>
        <w:rPr>
          <w:spacing w:val="-1"/>
        </w:rPr>
        <w:t>krivičnopravne</w:t>
      </w:r>
      <w:r>
        <w:rPr>
          <w:spacing w:val="-3"/>
        </w:rPr>
        <w:t> </w:t>
      </w:r>
      <w:r>
        <w:rPr>
          <w:spacing w:val="-1"/>
        </w:rPr>
        <w:t>norme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konkretan</w:t>
      </w:r>
      <w:r>
        <w:rPr>
          <w:spacing w:val="-2"/>
        </w:rPr>
        <w:t> </w:t>
      </w:r>
      <w:r>
        <w:rPr>
          <w:spacing w:val="-1"/>
        </w:rPr>
        <w:t>slučaj.</w:t>
      </w:r>
      <w:r>
        <w:rPr>
          <w:spacing w:val="-3"/>
        </w:rPr>
        <w:t> </w:t>
      </w:r>
      <w:r>
        <w:rPr>
          <w:spacing w:val="-1"/>
        </w:rPr>
        <w:t>Pri</w:t>
      </w:r>
      <w:r>
        <w:rPr>
          <w:spacing w:val="-3"/>
        </w:rPr>
        <w:t> </w:t>
      </w:r>
      <w:r>
        <w:rPr/>
        <w:t>tome</w:t>
      </w:r>
      <w:r>
        <w:rPr>
          <w:spacing w:val="-4"/>
        </w:rPr>
        <w:t> </w:t>
      </w:r>
      <w:r>
        <w:rPr/>
        <w:t>razumije</w:t>
      </w:r>
      <w:r>
        <w:rPr>
          <w:spacing w:val="-5"/>
        </w:rPr>
        <w:t> </w:t>
      </w:r>
      <w:r>
        <w:rPr>
          <w:spacing w:val="-1"/>
        </w:rPr>
        <w:t>se,</w:t>
      </w:r>
      <w:r>
        <w:rPr>
          <w:spacing w:val="-3"/>
        </w:rPr>
        <w:t> </w:t>
      </w:r>
      <w:r>
        <w:rPr/>
        <w:t>nikako</w:t>
      </w:r>
      <w:r>
        <w:rPr>
          <w:spacing w:val="97"/>
        </w:rPr>
        <w:t> </w:t>
      </w:r>
      <w:r>
        <w:rPr/>
        <w:t>se</w:t>
      </w:r>
      <w:r>
        <w:rPr>
          <w:spacing w:val="6"/>
        </w:rPr>
        <w:t> </w:t>
      </w:r>
      <w:r>
        <w:rPr/>
        <w:t>ne</w:t>
      </w:r>
      <w:r>
        <w:rPr>
          <w:spacing w:val="7"/>
        </w:rPr>
        <w:t> </w:t>
      </w:r>
      <w:r>
        <w:rPr/>
        <w:t>dovodi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pitanje</w:t>
      </w:r>
      <w:r>
        <w:rPr>
          <w:spacing w:val="9"/>
        </w:rPr>
        <w:t> </w:t>
      </w:r>
      <w:r>
        <w:rPr>
          <w:spacing w:val="-1"/>
        </w:rPr>
        <w:t>autoritet</w:t>
      </w:r>
      <w:r>
        <w:rPr>
          <w:spacing w:val="10"/>
        </w:rPr>
        <w:t> </w:t>
      </w:r>
      <w:r>
        <w:rPr>
          <w:spacing w:val="-1"/>
        </w:rPr>
        <w:t>krivičnopravne</w:t>
      </w:r>
      <w:r>
        <w:rPr>
          <w:spacing w:val="9"/>
        </w:rPr>
        <w:t> </w:t>
      </w:r>
      <w:r>
        <w:rPr/>
        <w:t>nauke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judikature</w:t>
      </w:r>
      <w:r>
        <w:rPr>
          <w:spacing w:val="8"/>
        </w:rPr>
        <w:t> </w:t>
      </w:r>
      <w:r>
        <w:rPr/>
        <w:t>čija</w:t>
      </w:r>
      <w:r>
        <w:rPr>
          <w:spacing w:val="7"/>
        </w:rPr>
        <w:t> </w:t>
      </w:r>
      <w:r>
        <w:rPr/>
        <w:t>shvatanja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razmišljanja</w:t>
      </w:r>
      <w:r>
        <w:rPr>
          <w:spacing w:val="7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svakom</w:t>
      </w:r>
      <w:r>
        <w:rPr>
          <w:spacing w:val="3"/>
        </w:rPr>
        <w:t> </w:t>
      </w:r>
      <w:r>
        <w:rPr>
          <w:spacing w:val="-1"/>
        </w:rPr>
        <w:t>slučaju</w:t>
      </w:r>
      <w:r>
        <w:rPr>
          <w:spacing w:val="4"/>
        </w:rPr>
        <w:t> </w:t>
      </w:r>
      <w:r>
        <w:rPr>
          <w:spacing w:val="-1"/>
        </w:rPr>
        <w:t>imaju</w:t>
      </w:r>
      <w:r>
        <w:rPr>
          <w:spacing w:val="3"/>
        </w:rPr>
        <w:t> </w:t>
      </w:r>
      <w:r>
        <w:rPr/>
        <w:t>karakter</w:t>
      </w:r>
      <w:r>
        <w:rPr>
          <w:spacing w:val="5"/>
        </w:rPr>
        <w:t> </w:t>
      </w:r>
      <w:r>
        <w:rPr/>
        <w:t>pozitivnih</w:t>
      </w:r>
      <w:r>
        <w:rPr>
          <w:spacing w:val="4"/>
        </w:rPr>
        <w:t> </w:t>
      </w:r>
      <w:r>
        <w:rPr>
          <w:spacing w:val="-1"/>
        </w:rPr>
        <w:t>nastojanja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/>
        <w:t>smislu</w:t>
      </w:r>
      <w:r>
        <w:rPr>
          <w:spacing w:val="4"/>
        </w:rPr>
        <w:t> </w:t>
      </w:r>
      <w:r>
        <w:rPr>
          <w:spacing w:val="-1"/>
        </w:rPr>
        <w:t>iznalaženja</w:t>
      </w:r>
      <w:r>
        <w:rPr>
          <w:spacing w:val="5"/>
        </w:rPr>
        <w:t> </w:t>
      </w:r>
      <w:r>
        <w:rPr>
          <w:spacing w:val="-1"/>
        </w:rPr>
        <w:t>odgovarajućih</w:t>
      </w:r>
      <w:r>
        <w:rPr>
          <w:spacing w:val="6"/>
        </w:rPr>
        <w:t> </w:t>
      </w:r>
      <w:r>
        <w:rPr/>
        <w:t>rješenja</w:t>
      </w:r>
      <w:r>
        <w:rPr>
          <w:spacing w:val="99"/>
          <w:w w:val="99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situacijama</w:t>
      </w:r>
      <w:r>
        <w:rPr>
          <w:spacing w:val="-8"/>
        </w:rPr>
        <w:t> </w:t>
      </w:r>
      <w:r>
        <w:rPr>
          <w:spacing w:val="-1"/>
        </w:rPr>
        <w:t>kada</w:t>
      </w:r>
      <w:r>
        <w:rPr>
          <w:spacing w:val="-8"/>
        </w:rPr>
        <w:t> </w:t>
      </w:r>
      <w:r>
        <w:rPr/>
        <w:t>je</w:t>
      </w:r>
      <w:r>
        <w:rPr>
          <w:spacing w:val="-7"/>
        </w:rPr>
        <w:t> </w:t>
      </w:r>
      <w:r>
        <w:rPr/>
        <w:t>zakonodavac</w:t>
      </w:r>
      <w:r>
        <w:rPr>
          <w:spacing w:val="-8"/>
        </w:rPr>
        <w:t> </w:t>
      </w:r>
      <w:r>
        <w:rPr>
          <w:spacing w:val="-1"/>
        </w:rPr>
        <w:t>zatajio.</w:t>
      </w:r>
    </w:p>
    <w:p>
      <w:pPr>
        <w:pStyle w:val="BodyText"/>
        <w:spacing w:line="287" w:lineRule="auto" w:before="55"/>
        <w:ind w:right="107" w:firstLine="720"/>
        <w:jc w:val="both"/>
      </w:pPr>
      <w:r>
        <w:rPr>
          <w:spacing w:val="-1"/>
        </w:rPr>
        <w:t>Maltene</w:t>
      </w:r>
      <w:r>
        <w:rPr>
          <w:spacing w:val="2"/>
        </w:rPr>
        <w:t> </w:t>
      </w:r>
      <w:r>
        <w:rPr/>
        <w:t>identična</w:t>
      </w:r>
      <w:r>
        <w:rPr>
          <w:spacing w:val="3"/>
        </w:rPr>
        <w:t> </w:t>
      </w:r>
      <w:r>
        <w:rPr/>
        <w:t>situacija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slučaj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1"/>
        </w:rPr>
        <w:t>sa</w:t>
      </w:r>
      <w:r>
        <w:rPr>
          <w:spacing w:val="3"/>
        </w:rPr>
        <w:t> </w:t>
      </w:r>
      <w:r>
        <w:rPr>
          <w:spacing w:val="-1"/>
        </w:rPr>
        <w:t>odredbom</w:t>
      </w:r>
      <w:r>
        <w:rPr>
          <w:spacing w:val="6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člana</w:t>
      </w:r>
      <w:r>
        <w:rPr>
          <w:spacing w:val="3"/>
        </w:rPr>
        <w:t> </w:t>
      </w:r>
      <w:r>
        <w:rPr/>
        <w:t>170.</w:t>
      </w:r>
      <w:r>
        <w:rPr>
          <w:spacing w:val="5"/>
        </w:rPr>
        <w:t> </w:t>
      </w:r>
      <w:r>
        <w:rPr/>
        <w:t>Krivičnog</w:t>
      </w:r>
      <w:r>
        <w:rPr>
          <w:spacing w:val="1"/>
        </w:rPr>
        <w:t> </w:t>
      </w:r>
      <w:r>
        <w:rPr/>
        <w:t>za-</w:t>
      </w:r>
      <w:r>
        <w:rPr>
          <w:spacing w:val="49"/>
        </w:rPr>
        <w:t> </w:t>
      </w:r>
      <w:r>
        <w:rPr/>
        <w:t>konika</w:t>
      </w:r>
      <w:r>
        <w:rPr>
          <w:spacing w:val="53"/>
        </w:rPr>
        <w:t> </w:t>
      </w:r>
      <w:r>
        <w:rPr>
          <w:spacing w:val="-1"/>
        </w:rPr>
        <w:t>Republike</w:t>
      </w:r>
      <w:r>
        <w:rPr>
          <w:spacing w:val="54"/>
        </w:rPr>
        <w:t> </w:t>
      </w:r>
      <w:r>
        <w:rPr>
          <w:spacing w:val="-1"/>
        </w:rPr>
        <w:t>Srbije,</w:t>
      </w:r>
      <w:r>
        <w:rPr>
          <w:spacing w:val="54"/>
        </w:rPr>
        <w:t> </w:t>
      </w:r>
      <w:r>
        <w:rPr>
          <w:spacing w:val="-1"/>
        </w:rPr>
        <w:t>prisutna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/>
        <w:t>i</w:t>
      </w:r>
      <w:r>
        <w:rPr>
          <w:spacing w:val="54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mnogim</w:t>
      </w:r>
      <w:r>
        <w:rPr>
          <w:spacing w:val="55"/>
        </w:rPr>
        <w:t> </w:t>
      </w:r>
      <w:r>
        <w:rPr>
          <w:spacing w:val="-1"/>
        </w:rPr>
        <w:t>drugim</w:t>
      </w:r>
      <w:r>
        <w:rPr>
          <w:spacing w:val="55"/>
        </w:rPr>
        <w:t> </w:t>
      </w:r>
      <w:r>
        <w:rPr>
          <w:spacing w:val="-1"/>
        </w:rPr>
        <w:t>savremenim</w:t>
      </w:r>
      <w:r>
        <w:rPr>
          <w:spacing w:val="4"/>
        </w:rPr>
        <w:t> </w:t>
      </w:r>
      <w:r>
        <w:rPr>
          <w:spacing w:val="-1"/>
        </w:rPr>
        <w:t>krivičnim</w:t>
      </w:r>
      <w:r>
        <w:rPr>
          <w:spacing w:val="55"/>
        </w:rPr>
        <w:t> </w:t>
      </w:r>
      <w:r>
        <w:rPr>
          <w:spacing w:val="-1"/>
        </w:rPr>
        <w:t>kodeksima</w:t>
      </w:r>
      <w:r>
        <w:rPr>
          <w:spacing w:val="95"/>
          <w:w w:val="99"/>
        </w:rPr>
        <w:t> </w:t>
      </w:r>
      <w:r>
        <w:rPr>
          <w:spacing w:val="-1"/>
        </w:rPr>
        <w:t>(primjera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10"/>
        </w:rPr>
        <w:t> </w:t>
      </w:r>
      <w:r>
        <w:rPr/>
        <w:t>odredba</w:t>
      </w:r>
      <w:r>
        <w:rPr>
          <w:spacing w:val="5"/>
        </w:rPr>
        <w:t> </w:t>
      </w:r>
      <w:r>
        <w:rPr/>
        <w:t>iz</w:t>
      </w:r>
      <w:r>
        <w:rPr>
          <w:spacing w:val="7"/>
        </w:rPr>
        <w:t> </w:t>
      </w:r>
      <w:r>
        <w:rPr>
          <w:spacing w:val="-1"/>
        </w:rPr>
        <w:t>paragrafa</w:t>
      </w:r>
      <w:r>
        <w:rPr>
          <w:spacing w:val="5"/>
        </w:rPr>
        <w:t> </w:t>
      </w:r>
      <w:r>
        <w:rPr/>
        <w:t>185.</w:t>
      </w:r>
      <w:r>
        <w:rPr>
          <w:spacing w:val="8"/>
        </w:rPr>
        <w:t> </w:t>
      </w:r>
      <w:r>
        <w:rPr/>
        <w:t>KZ</w:t>
      </w:r>
      <w:r>
        <w:rPr>
          <w:spacing w:val="6"/>
        </w:rPr>
        <w:t> </w:t>
      </w:r>
      <w:r>
        <w:rPr/>
        <w:t>SR</w:t>
      </w:r>
      <w:r>
        <w:rPr>
          <w:spacing w:val="13"/>
        </w:rPr>
        <w:t> </w:t>
      </w:r>
      <w:r>
        <w:rPr>
          <w:spacing w:val="-1"/>
        </w:rPr>
        <w:t>Njemačke).</w:t>
      </w:r>
      <w:r>
        <w:rPr>
          <w:spacing w:val="5"/>
        </w:rPr>
        <w:t> </w:t>
      </w:r>
      <w:r>
        <w:rPr/>
        <w:t>Ovakvo</w:t>
      </w:r>
      <w:r>
        <w:rPr>
          <w:spacing w:val="6"/>
        </w:rPr>
        <w:t> </w:t>
      </w:r>
      <w:r>
        <w:rPr/>
        <w:t>stanje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propisivanju</w:t>
      </w:r>
      <w:r>
        <w:rPr>
          <w:spacing w:val="11"/>
        </w:rPr>
        <w:t> </w:t>
      </w:r>
      <w:r>
        <w:rPr>
          <w:spacing w:val="-1"/>
        </w:rPr>
        <w:t>krivi-</w:t>
      </w:r>
      <w:r>
        <w:rPr>
          <w:spacing w:val="77"/>
        </w:rPr>
        <w:t> </w:t>
      </w:r>
      <w:r>
        <w:rPr/>
        <w:t>čnog</w:t>
      </w:r>
      <w:r>
        <w:rPr>
          <w:spacing w:val="-3"/>
        </w:rPr>
        <w:t> </w:t>
      </w:r>
      <w:r>
        <w:rPr>
          <w:spacing w:val="-1"/>
        </w:rPr>
        <w:t>djela</w:t>
      </w:r>
      <w:r>
        <w:rPr/>
        <w:t> uvrede</w:t>
      </w:r>
      <w:r>
        <w:rPr>
          <w:spacing w:val="-3"/>
        </w:rPr>
        <w:t> </w:t>
      </w:r>
      <w:r>
        <w:rPr/>
        <w:t>koje je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našoj </w:t>
      </w:r>
      <w:r>
        <w:rPr/>
        <w:t>starijoj</w:t>
      </w:r>
      <w:r>
        <w:rPr>
          <w:spacing w:val="-2"/>
        </w:rPr>
        <w:t> </w:t>
      </w:r>
      <w:r>
        <w:rPr>
          <w:spacing w:val="-1"/>
        </w:rPr>
        <w:t>krivičnopravnoj doktrini</w:t>
      </w:r>
      <w:r>
        <w:rPr/>
        <w:t> bilo</w:t>
      </w:r>
      <w:r>
        <w:rPr>
          <w:spacing w:val="-1"/>
        </w:rPr>
        <w:t> podvrgnuto</w:t>
      </w:r>
      <w:r>
        <w:rPr/>
        <w:t> </w:t>
      </w:r>
      <w:r>
        <w:rPr>
          <w:spacing w:val="-1"/>
        </w:rPr>
        <w:t>sasvim </w:t>
      </w:r>
      <w:r>
        <w:rPr/>
        <w:t>oprav-</w:t>
      </w:r>
      <w:r>
        <w:rPr>
          <w:spacing w:val="93"/>
        </w:rPr>
        <w:t> </w:t>
      </w:r>
      <w:r>
        <w:rPr>
          <w:spacing w:val="-1"/>
        </w:rPr>
        <w:t>danoj</w:t>
      </w:r>
      <w:r>
        <w:rPr>
          <w:spacing w:val="3"/>
        </w:rPr>
        <w:t> </w:t>
      </w:r>
      <w:r>
        <w:rPr>
          <w:spacing w:val="-1"/>
        </w:rPr>
        <w:t>kritici,</w:t>
      </w:r>
      <w:r>
        <w:rPr>
          <w:spacing w:val="2"/>
        </w:rPr>
        <w:t> </w:t>
      </w:r>
      <w:r>
        <w:rPr>
          <w:spacing w:val="-1"/>
        </w:rPr>
        <w:t>rezultiralo</w:t>
      </w:r>
      <w:r>
        <w:rPr>
          <w:spacing w:val="2"/>
        </w:rPr>
        <w:t> </w:t>
      </w:r>
      <w:r>
        <w:rPr>
          <w:spacing w:val="-1"/>
        </w:rPr>
        <w:t>je</w:t>
      </w:r>
      <w:r>
        <w:rPr>
          <w:spacing w:val="2"/>
        </w:rPr>
        <w:t> </w:t>
      </w:r>
      <w:r>
        <w:rPr/>
        <w:t>iz</w:t>
      </w:r>
      <w:r>
        <w:rPr>
          <w:spacing w:val="4"/>
        </w:rPr>
        <w:t> </w:t>
      </w:r>
      <w:r>
        <w:rPr>
          <w:spacing w:val="-1"/>
        </w:rPr>
        <w:t>zastarjelog</w:t>
      </w:r>
      <w:r>
        <w:rPr/>
        <w:t> i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9"/>
        </w:rPr>
        <w:t> </w:t>
      </w:r>
      <w:r>
        <w:rPr>
          <w:spacing w:val="-1"/>
        </w:rPr>
        <w:t>već</w:t>
      </w:r>
      <w:r>
        <w:rPr>
          <w:spacing w:val="2"/>
        </w:rPr>
        <w:t> </w:t>
      </w:r>
      <w:r>
        <w:rPr>
          <w:spacing w:val="-1"/>
        </w:rPr>
        <w:t>prevaziđenog</w:t>
      </w:r>
      <w:r>
        <w:rPr>
          <w:spacing w:val="1"/>
        </w:rPr>
        <w:t> </w:t>
      </w:r>
      <w:r>
        <w:rPr/>
        <w:t>stanovišta,</w:t>
      </w:r>
      <w:r>
        <w:rPr>
          <w:spacing w:val="5"/>
        </w:rPr>
        <w:t> </w:t>
      </w:r>
      <w:r>
        <w:rPr/>
        <w:t>da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kazneni</w:t>
      </w:r>
      <w:r>
        <w:rPr>
          <w:spacing w:val="3"/>
        </w:rPr>
        <w:t> </w:t>
      </w:r>
      <w:r>
        <w:rPr/>
        <w:t>zako-</w:t>
      </w:r>
      <w:r>
        <w:rPr>
          <w:spacing w:val="99"/>
        </w:rPr>
        <w:t> </w:t>
      </w:r>
      <w:r>
        <w:rPr/>
        <w:t>nik</w:t>
      </w:r>
      <w:r>
        <w:rPr>
          <w:spacing w:val="30"/>
        </w:rPr>
        <w:t> </w:t>
      </w:r>
      <w:r>
        <w:rPr/>
        <w:t>ne</w:t>
      </w:r>
      <w:r>
        <w:rPr>
          <w:spacing w:val="31"/>
        </w:rPr>
        <w:t> </w:t>
      </w:r>
      <w:r>
        <w:rPr>
          <w:spacing w:val="-1"/>
        </w:rPr>
        <w:t>treba</w:t>
      </w:r>
      <w:r>
        <w:rPr>
          <w:spacing w:val="31"/>
        </w:rPr>
        <w:t> </w:t>
      </w:r>
      <w:r>
        <w:rPr/>
        <w:t>unositi</w:t>
      </w:r>
      <w:r>
        <w:rPr>
          <w:spacing w:val="31"/>
        </w:rPr>
        <w:t> </w:t>
      </w:r>
      <w:r>
        <w:rPr>
          <w:spacing w:val="-1"/>
        </w:rPr>
        <w:t>definiciju</w:t>
      </w:r>
      <w:r>
        <w:rPr>
          <w:spacing w:val="35"/>
        </w:rPr>
        <w:t> </w:t>
      </w:r>
      <w:r>
        <w:rPr>
          <w:spacing w:val="-1"/>
        </w:rPr>
        <w:t>krivičnog</w:t>
      </w:r>
      <w:r>
        <w:rPr>
          <w:spacing w:val="29"/>
        </w:rPr>
        <w:t> </w:t>
      </w:r>
      <w:r>
        <w:rPr>
          <w:spacing w:val="-1"/>
        </w:rPr>
        <w:t>djela</w:t>
      </w:r>
      <w:r>
        <w:rPr>
          <w:spacing w:val="31"/>
        </w:rPr>
        <w:t> </w:t>
      </w:r>
      <w:r>
        <w:rPr>
          <w:spacing w:val="-1"/>
        </w:rPr>
        <w:t>uvrede.</w:t>
      </w:r>
      <w:r>
        <w:rPr>
          <w:spacing w:val="31"/>
        </w:rPr>
        <w:t> </w:t>
      </w:r>
      <w:r>
        <w:rPr>
          <w:spacing w:val="-1"/>
        </w:rPr>
        <w:t>Polazeći</w:t>
      </w:r>
      <w:r>
        <w:rPr>
          <w:spacing w:val="33"/>
        </w:rPr>
        <w:t> </w:t>
      </w:r>
      <w:r>
        <w:rPr/>
        <w:t>od</w:t>
      </w:r>
      <w:r>
        <w:rPr>
          <w:spacing w:val="31"/>
        </w:rPr>
        <w:t> </w:t>
      </w:r>
      <w:r>
        <w:rPr/>
        <w:t>ovako</w:t>
      </w:r>
      <w:r>
        <w:rPr>
          <w:spacing w:val="30"/>
        </w:rPr>
        <w:t> </w:t>
      </w:r>
      <w:r>
        <w:rPr>
          <w:spacing w:val="-1"/>
        </w:rPr>
        <w:t>nedefnisanog</w:t>
      </w:r>
      <w:r>
        <w:rPr>
          <w:spacing w:val="29"/>
        </w:rPr>
        <w:t> </w:t>
      </w:r>
      <w:r>
        <w:rPr/>
        <w:t>pojma</w:t>
      </w:r>
      <w:r>
        <w:rPr>
          <w:spacing w:val="99"/>
          <w:w w:val="99"/>
        </w:rPr>
        <w:t> </w:t>
      </w:r>
      <w:r>
        <w:rPr>
          <w:spacing w:val="-1"/>
        </w:rPr>
        <w:t>krivičnog</w:t>
      </w:r>
      <w:r>
        <w:rPr>
          <w:spacing w:val="-3"/>
        </w:rPr>
        <w:t> </w:t>
      </w:r>
      <w:r>
        <w:rPr/>
        <w:t>djela</w:t>
      </w:r>
      <w:r>
        <w:rPr>
          <w:spacing w:val="-2"/>
        </w:rPr>
        <w:t> </w:t>
      </w:r>
      <w:r>
        <w:rPr>
          <w:spacing w:val="-1"/>
        </w:rPr>
        <w:t>uvrede, </w:t>
      </w:r>
      <w:r>
        <w:rPr/>
        <w:t>kao što je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slučaj </w:t>
      </w:r>
      <w:r>
        <w:rPr/>
        <w:t>i</w:t>
      </w:r>
      <w:r>
        <w:rPr>
          <w:spacing w:val="-1"/>
        </w:rPr>
        <w:t> </w:t>
      </w:r>
      <w:r>
        <w:rPr/>
        <w:t>sa </w:t>
      </w:r>
      <w:r>
        <w:rPr>
          <w:spacing w:val="-1"/>
        </w:rPr>
        <w:t>krivičnim</w:t>
      </w:r>
      <w:r>
        <w:rPr/>
        <w:t> </w:t>
      </w:r>
      <w:r>
        <w:rPr>
          <w:spacing w:val="-1"/>
        </w:rPr>
        <w:t>djelom uvrede</w:t>
      </w:r>
      <w:r>
        <w:rPr>
          <w:spacing w:val="-2"/>
        </w:rPr>
        <w:t> </w:t>
      </w:r>
      <w:r>
        <w:rPr/>
        <w:t>iz</w:t>
      </w:r>
      <w:r>
        <w:rPr>
          <w:spacing w:val="2"/>
        </w:rPr>
        <w:t> </w:t>
      </w:r>
      <w:r>
        <w:rPr/>
        <w:t>čl.</w:t>
      </w:r>
      <w:r>
        <w:rPr>
          <w:spacing w:val="-1"/>
        </w:rPr>
        <w:t> </w:t>
      </w:r>
      <w:r>
        <w:rPr/>
        <w:t>170.</w:t>
      </w:r>
      <w:r>
        <w:rPr>
          <w:spacing w:val="-1"/>
        </w:rPr>
        <w:t> KZ</w:t>
      </w:r>
      <w:r>
        <w:rPr>
          <w:spacing w:val="-4"/>
        </w:rPr>
        <w:t> </w:t>
      </w:r>
      <w:r>
        <w:rPr/>
        <w:t>Republike</w:t>
      </w:r>
      <w:r>
        <w:rPr>
          <w:spacing w:val="79"/>
          <w:w w:val="99"/>
        </w:rPr>
        <w:t> </w:t>
      </w:r>
      <w:r>
        <w:rPr>
          <w:spacing w:val="-1"/>
        </w:rPr>
        <w:t>Srbije,</w:t>
      </w:r>
      <w:r>
        <w:rPr>
          <w:spacing w:val="4"/>
        </w:rPr>
        <w:t> </w:t>
      </w:r>
      <w:r>
        <w:rPr>
          <w:spacing w:val="-1"/>
        </w:rPr>
        <w:t>pojam</w:t>
      </w:r>
      <w:r>
        <w:rPr>
          <w:spacing w:val="5"/>
        </w:rPr>
        <w:t> </w:t>
      </w:r>
      <w:r>
        <w:rPr>
          <w:spacing w:val="-1"/>
        </w:rPr>
        <w:t>uvrede</w:t>
      </w:r>
      <w:r>
        <w:rPr>
          <w:spacing w:val="6"/>
        </w:rPr>
        <w:t> </w:t>
      </w:r>
      <w:r>
        <w:rPr>
          <w:spacing w:val="-1"/>
        </w:rPr>
        <w:t>određuje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shvatanjima</w:t>
      </w:r>
      <w:r>
        <w:rPr>
          <w:spacing w:val="5"/>
        </w:rPr>
        <w:t> </w:t>
      </w:r>
      <w:r>
        <w:rPr>
          <w:spacing w:val="-1"/>
        </w:rPr>
        <w:t>krivičnopravne</w:t>
      </w:r>
      <w:r>
        <w:rPr>
          <w:spacing w:val="4"/>
        </w:rPr>
        <w:t> </w:t>
      </w:r>
      <w:r>
        <w:rPr/>
        <w:t>nauke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/>
        <w:t>sudske</w:t>
      </w:r>
      <w:r>
        <w:rPr>
          <w:spacing w:val="3"/>
        </w:rPr>
        <w:t> </w:t>
      </w:r>
      <w:r>
        <w:rPr>
          <w:spacing w:val="-1"/>
        </w:rPr>
        <w:t>prakse.</w:t>
      </w:r>
      <w:r>
        <w:rPr>
          <w:spacing w:val="5"/>
        </w:rPr>
        <w:t> </w:t>
      </w:r>
      <w:r>
        <w:rPr>
          <w:spacing w:val="-1"/>
        </w:rPr>
        <w:t>Kod</w:t>
      </w:r>
      <w:r>
        <w:rPr>
          <w:spacing w:val="81"/>
        </w:rPr>
        <w:t> </w:t>
      </w:r>
      <w:r>
        <w:rPr>
          <w:spacing w:val="-1"/>
        </w:rPr>
        <w:t>ovakvog</w:t>
      </w:r>
      <w:r>
        <w:rPr>
          <w:spacing w:val="16"/>
        </w:rPr>
        <w:t> </w:t>
      </w:r>
      <w:r>
        <w:rPr/>
        <w:t>stanja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krivičnopravnoj</w:t>
      </w:r>
      <w:r>
        <w:rPr>
          <w:spacing w:val="19"/>
        </w:rPr>
        <w:t> </w:t>
      </w:r>
      <w:r>
        <w:rPr>
          <w:spacing w:val="-1"/>
        </w:rPr>
        <w:t>nauci</w:t>
      </w:r>
      <w:r>
        <w:rPr>
          <w:spacing w:val="19"/>
        </w:rPr>
        <w:t> </w:t>
      </w:r>
      <w:r>
        <w:rPr/>
        <w:t>vremenom</w:t>
      </w:r>
      <w:r>
        <w:rPr>
          <w:spacing w:val="19"/>
        </w:rPr>
        <w:t> </w:t>
      </w:r>
      <w:r>
        <w:rPr/>
        <w:t>su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pojavljivale</w:t>
      </w:r>
      <w:r>
        <w:rPr>
          <w:spacing w:val="18"/>
        </w:rPr>
        <w:t> </w:t>
      </w:r>
      <w:r>
        <w:rPr>
          <w:spacing w:val="-1"/>
        </w:rPr>
        <w:t>mnogobrojne</w:t>
      </w:r>
      <w:r>
        <w:rPr>
          <w:spacing w:val="18"/>
        </w:rPr>
        <w:t> </w:t>
      </w:r>
      <w:r>
        <w:rPr>
          <w:spacing w:val="-1"/>
        </w:rPr>
        <w:t>definicije</w:t>
      </w:r>
      <w:r>
        <w:rPr>
          <w:spacing w:val="18"/>
        </w:rPr>
        <w:t> </w:t>
      </w:r>
      <w:r>
        <w:rPr/>
        <w:t>u</w:t>
      </w:r>
    </w:p>
    <w:p>
      <w:pPr>
        <w:pStyle w:val="BodyText"/>
        <w:spacing w:line="278" w:lineRule="exact"/>
        <w:ind w:right="0"/>
        <w:jc w:val="both"/>
        <w:rPr>
          <w:sz w:val="16"/>
          <w:szCs w:val="16"/>
        </w:rPr>
      </w:pPr>
      <w:r>
        <w:rPr>
          <w:spacing w:val="-1"/>
        </w:rPr>
        <w:t>nastojanjima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pojam</w:t>
      </w:r>
      <w:r>
        <w:rPr/>
        <w:t> </w:t>
      </w:r>
      <w:r>
        <w:rPr>
          <w:spacing w:val="-1"/>
        </w:rPr>
        <w:t>krivičnog</w:t>
      </w:r>
      <w:r>
        <w:rPr>
          <w:spacing w:val="-7"/>
        </w:rPr>
        <w:t> </w:t>
      </w:r>
      <w:r>
        <w:rPr/>
        <w:t>djela</w:t>
      </w:r>
      <w:r>
        <w:rPr>
          <w:spacing w:val="-6"/>
        </w:rPr>
        <w:t> </w:t>
      </w:r>
      <w:r>
        <w:rPr/>
        <w:t>uvrede</w:t>
      </w:r>
      <w:r>
        <w:rPr>
          <w:spacing w:val="-5"/>
        </w:rPr>
        <w:t> </w:t>
      </w:r>
      <w:r>
        <w:rPr/>
        <w:t>odredi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što</w:t>
      </w:r>
      <w:r>
        <w:rPr>
          <w:spacing w:val="-4"/>
        </w:rPr>
        <w:t> </w:t>
      </w:r>
      <w:r>
        <w:rPr>
          <w:spacing w:val="-1"/>
        </w:rPr>
        <w:t>jasniji</w:t>
      </w:r>
      <w:r>
        <w:rPr>
          <w:spacing w:val="-5"/>
        </w:rPr>
        <w:t> </w:t>
      </w:r>
      <w:r>
        <w:rPr/>
        <w:t>i</w:t>
      </w:r>
      <w:r>
        <w:rPr>
          <w:spacing w:val="-2"/>
        </w:rPr>
        <w:t> </w:t>
      </w:r>
      <w:r>
        <w:rPr/>
        <w:t>precizniji</w:t>
      </w:r>
      <w:r>
        <w:rPr>
          <w:spacing w:val="-4"/>
        </w:rPr>
        <w:t> </w:t>
      </w:r>
      <w:r>
        <w:rPr>
          <w:spacing w:val="-1"/>
        </w:rPr>
        <w:t>način.</w:t>
      </w:r>
      <w:r>
        <w:rPr>
          <w:spacing w:val="-1"/>
          <w:position w:val="11"/>
          <w:sz w:val="16"/>
        </w:rPr>
        <w:t>3</w:t>
      </w:r>
      <w:r>
        <w:rPr>
          <w:sz w:val="16"/>
        </w:rPr>
      </w:r>
    </w:p>
    <w:p>
      <w:pPr>
        <w:pStyle w:val="BodyText"/>
        <w:spacing w:line="288" w:lineRule="auto" w:before="55"/>
        <w:ind w:right="107" w:firstLine="720"/>
        <w:jc w:val="both"/>
      </w:pPr>
      <w:r>
        <w:rPr>
          <w:spacing w:val="-1"/>
        </w:rPr>
        <w:t>Kada</w:t>
      </w:r>
      <w:r>
        <w:rPr>
          <w:spacing w:val="11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pitanju</w:t>
      </w:r>
      <w:r>
        <w:rPr>
          <w:spacing w:val="14"/>
        </w:rPr>
        <w:t> </w:t>
      </w:r>
      <w:r>
        <w:rPr>
          <w:spacing w:val="-1"/>
        </w:rPr>
        <w:t>definisanje</w:t>
      </w:r>
      <w:r>
        <w:rPr>
          <w:spacing w:val="12"/>
        </w:rPr>
        <w:t> </w:t>
      </w:r>
      <w:r>
        <w:rPr/>
        <w:t>krivičnog</w:t>
      </w:r>
      <w:r>
        <w:rPr>
          <w:spacing w:val="12"/>
        </w:rPr>
        <w:t> </w:t>
      </w:r>
      <w:r>
        <w:rPr/>
        <w:t>djela</w:t>
      </w:r>
      <w:r>
        <w:rPr>
          <w:spacing w:val="11"/>
        </w:rPr>
        <w:t> </w:t>
      </w:r>
      <w:r>
        <w:rPr/>
        <w:t>uvrede</w:t>
      </w:r>
      <w:r>
        <w:rPr>
          <w:spacing w:val="11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starije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/>
        <w:t>novije</w:t>
      </w:r>
      <w:r>
        <w:rPr>
          <w:spacing w:val="11"/>
        </w:rPr>
        <w:t> </w:t>
      </w:r>
      <w:r>
        <w:rPr/>
        <w:t>krivičnopra-</w:t>
      </w:r>
      <w:r>
        <w:rPr>
          <w:spacing w:val="62"/>
        </w:rPr>
        <w:t> </w:t>
      </w:r>
      <w:r>
        <w:rPr/>
        <w:t>vne</w:t>
      </w:r>
      <w:r>
        <w:rPr>
          <w:spacing w:val="-2"/>
        </w:rPr>
        <w:t> </w:t>
      </w:r>
      <w:r>
        <w:rPr>
          <w:spacing w:val="-1"/>
        </w:rPr>
        <w:t>nauke,</w:t>
      </w:r>
      <w:r>
        <w:rPr>
          <w:spacing w:val="2"/>
        </w:rPr>
        <w:t> </w:t>
      </w:r>
      <w:r>
        <w:rPr>
          <w:spacing w:val="-1"/>
        </w:rPr>
        <w:t>gotovo </w:t>
      </w:r>
      <w:r>
        <w:rPr/>
        <w:t>da</w:t>
      </w:r>
      <w:r>
        <w:rPr>
          <w:spacing w:val="-1"/>
        </w:rPr>
        <w:t> </w:t>
      </w:r>
      <w:r>
        <w:rPr/>
        <w:t>nema</w:t>
      </w:r>
      <w:r>
        <w:rPr>
          <w:spacing w:val="-1"/>
        </w:rPr>
        <w:t> nikakvih</w:t>
      </w:r>
      <w:r>
        <w:rPr/>
        <w:t> </w:t>
      </w:r>
      <w:r>
        <w:rPr>
          <w:spacing w:val="-1"/>
        </w:rPr>
        <w:t>razlika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nesuglasica.</w:t>
      </w:r>
      <w:r>
        <w:rPr>
          <w:spacing w:val="4"/>
        </w:rPr>
        <w:t> </w:t>
      </w:r>
      <w:r>
        <w:rPr>
          <w:spacing w:val="-1"/>
        </w:rPr>
        <w:t>Naime,</w:t>
      </w:r>
      <w:r>
        <w:rPr/>
        <w:t> postoji</w:t>
      </w:r>
      <w:r>
        <w:rPr>
          <w:spacing w:val="1"/>
        </w:rPr>
        <w:t> </w:t>
      </w:r>
      <w:r>
        <w:rPr>
          <w:spacing w:val="-1"/>
        </w:rPr>
        <w:t>velika</w:t>
      </w:r>
      <w:r>
        <w:rPr>
          <w:spacing w:val="-2"/>
        </w:rPr>
        <w:t> </w:t>
      </w:r>
      <w:r>
        <w:rPr>
          <w:spacing w:val="-1"/>
        </w:rPr>
        <w:t>saglasnost,</w:t>
      </w:r>
      <w:r>
        <w:rPr>
          <w:spacing w:val="4"/>
        </w:rPr>
        <w:t> </w:t>
      </w:r>
      <w:r>
        <w:rPr/>
        <w:t>poš-</w:t>
      </w:r>
      <w:r>
        <w:rPr>
          <w:spacing w:val="89"/>
        </w:rPr>
        <w:t> </w:t>
      </w:r>
      <w:r>
        <w:rPr/>
        <w:t>to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uvreda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starijoj</w:t>
      </w:r>
      <w:r>
        <w:rPr>
          <w:spacing w:val="6"/>
        </w:rPr>
        <w:t> </w:t>
      </w:r>
      <w:r>
        <w:rPr>
          <w:spacing w:val="-1"/>
        </w:rPr>
        <w:t>krivičnopravnoj</w:t>
      </w:r>
      <w:r>
        <w:rPr>
          <w:spacing w:val="6"/>
        </w:rPr>
        <w:t> </w:t>
      </w:r>
      <w:r>
        <w:rPr>
          <w:spacing w:val="-1"/>
        </w:rPr>
        <w:t>teoriji,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>
          <w:spacing w:val="-1"/>
        </w:rPr>
        <w:t>obrazlažu</w:t>
      </w:r>
      <w:r>
        <w:rPr>
          <w:spacing w:val="5"/>
        </w:rPr>
        <w:t> </w:t>
      </w:r>
      <w:r>
        <w:rPr>
          <w:spacing w:val="-1"/>
        </w:rPr>
        <w:t>pojedini</w:t>
      </w:r>
      <w:r>
        <w:rPr>
          <w:spacing w:val="5"/>
        </w:rPr>
        <w:t> </w:t>
      </w:r>
      <w:r>
        <w:rPr>
          <w:spacing w:val="-1"/>
        </w:rPr>
        <w:t>autori,</w:t>
      </w:r>
      <w:r>
        <w:rPr>
          <w:spacing w:val="5"/>
        </w:rPr>
        <w:t> </w:t>
      </w:r>
      <w:r>
        <w:rPr>
          <w:spacing w:val="-1"/>
        </w:rPr>
        <w:t>definisala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1"/>
        </w:rPr>
        <w:t>iz-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19"/>
          <w:position w:val="9"/>
          <w:sz w:val="13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Kazneni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Hrvatske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npr.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izbjegava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definisati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pojam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uvrede,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samo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propisuje: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Tko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uvrijedi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drugogakažnja-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kazneno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djelo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uvrede.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(Kazneni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Republike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Hrvatske,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Narodne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novine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125/2011)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16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2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zakonik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Respublike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85/2005,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88/2005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ispr.,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107/2005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ispr.,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72/2009,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111/2009,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121/2012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104/2013).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31"/>
          <w:position w:val="9"/>
          <w:sz w:val="13"/>
        </w:rPr>
        <w:t> </w:t>
      </w:r>
      <w:r>
        <w:rPr>
          <w:rFonts w:ascii="Times New Roman" w:hAnsi="Times New Roman"/>
          <w:sz w:val="20"/>
        </w:rPr>
        <w:t>Presuda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Osnovnog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Kragujevcu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1414/10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01.11.2010.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(cit;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Zaštitni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objekt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krivičnog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uvrede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čast,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skup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lica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(intelektualnih,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karakternih,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moralnih,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fizičkih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osobina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vrednosti)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ugled,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odraz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društvu,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radnju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izvršenja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krivičnog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dela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pitanju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postupanje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napada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bilo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njihovim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poricanjem,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omalovažavanjem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potcenjivanjem,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radnjama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suštini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izražava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nepoštovanje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ponižavanje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ličnosti.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radnji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uvredljivih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stanovišta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opšteusvojenih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stavova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merila.).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both"/>
      </w:pPr>
      <w:r>
        <w:rPr/>
        <w:t>126</w:t>
      </w:r>
    </w:p>
    <w:p>
      <w:pPr>
        <w:spacing w:after="0" w:line="240" w:lineRule="auto"/>
        <w:jc w:val="both"/>
        <w:sectPr>
          <w:headerReference w:type="even" r:id="rId156"/>
          <w:headerReference w:type="default" r:id="rId157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30" w:lineRule="atLeast" w:before="15"/>
        <w:ind w:left="156" w:right="127"/>
        <w:jc w:val="both"/>
        <w:rPr>
          <w:sz w:val="16"/>
          <w:szCs w:val="16"/>
        </w:rPr>
      </w:pPr>
      <w:r>
        <w:rPr>
          <w:spacing w:val="-1"/>
        </w:rPr>
        <w:t>java</w:t>
      </w:r>
      <w:r>
        <w:rPr>
          <w:spacing w:val="5"/>
        </w:rPr>
        <w:t> </w:t>
      </w:r>
      <w:r>
        <w:rPr/>
        <w:t>sopstvenog</w:t>
      </w:r>
      <w:r>
        <w:rPr>
          <w:spacing w:val="5"/>
        </w:rPr>
        <w:t> </w:t>
      </w:r>
      <w:r>
        <w:rPr>
          <w:spacing w:val="-1"/>
        </w:rPr>
        <w:t>omalovažavanja</w:t>
      </w:r>
      <w:r>
        <w:rPr>
          <w:spacing w:val="6"/>
        </w:rPr>
        <w:t> </w:t>
      </w:r>
      <w:r>
        <w:rPr/>
        <w:t>izvjesnog</w:t>
      </w:r>
      <w:r>
        <w:rPr>
          <w:spacing w:val="4"/>
        </w:rPr>
        <w:t> </w:t>
      </w:r>
      <w:r>
        <w:rPr>
          <w:spacing w:val="-1"/>
        </w:rPr>
        <w:t>lica.</w:t>
      </w:r>
      <w:r>
        <w:rPr>
          <w:spacing w:val="6"/>
        </w:rPr>
        <w:t> </w:t>
      </w:r>
      <w:r>
        <w:rPr/>
        <w:t>Ovakva</w:t>
      </w:r>
      <w:r>
        <w:rPr>
          <w:spacing w:val="6"/>
        </w:rPr>
        <w:t> </w:t>
      </w:r>
      <w:r>
        <w:rPr/>
        <w:t>definicija</w:t>
      </w:r>
      <w:r>
        <w:rPr>
          <w:spacing w:val="5"/>
        </w:rPr>
        <w:t> </w:t>
      </w:r>
      <w:r>
        <w:rPr/>
        <w:t>uvrede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osnovi</w:t>
      </w:r>
      <w:r>
        <w:rPr>
          <w:spacing w:val="6"/>
        </w:rPr>
        <w:t> </w:t>
      </w:r>
      <w:r>
        <w:rPr/>
        <w:t>prihvatlji-</w:t>
      </w:r>
      <w:r>
        <w:rPr>
          <w:spacing w:val="44"/>
        </w:rPr>
        <w:t> </w:t>
      </w:r>
      <w:r>
        <w:rPr/>
        <w:t>va</w:t>
      </w:r>
      <w:r>
        <w:rPr>
          <w:spacing w:val="3"/>
        </w:rPr>
        <w:t> </w:t>
      </w:r>
      <w:r>
        <w:rPr/>
        <w:t>pošto</w:t>
      </w:r>
      <w:r>
        <w:rPr>
          <w:spacing w:val="3"/>
        </w:rPr>
        <w:t> </w:t>
      </w:r>
      <w:r>
        <w:rPr/>
        <w:t>pogađa</w:t>
      </w:r>
      <w:r>
        <w:rPr>
          <w:spacing w:val="4"/>
        </w:rPr>
        <w:t> </w:t>
      </w:r>
      <w:r>
        <w:rPr/>
        <w:t>samu</w:t>
      </w:r>
      <w:r>
        <w:rPr>
          <w:spacing w:val="4"/>
        </w:rPr>
        <w:t> </w:t>
      </w:r>
      <w:r>
        <w:rPr/>
        <w:t>suštinu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pravi</w:t>
      </w:r>
      <w:r>
        <w:rPr>
          <w:spacing w:val="4"/>
        </w:rPr>
        <w:t> </w:t>
      </w:r>
      <w:r>
        <w:rPr>
          <w:spacing w:val="-1"/>
        </w:rPr>
        <w:t>smisao</w:t>
      </w:r>
      <w:r>
        <w:rPr>
          <w:spacing w:val="3"/>
        </w:rPr>
        <w:t> </w:t>
      </w:r>
      <w:r>
        <w:rPr/>
        <w:t>takvog</w:t>
      </w:r>
      <w:r>
        <w:rPr>
          <w:spacing w:val="4"/>
        </w:rPr>
        <w:t> </w:t>
      </w:r>
      <w:r>
        <w:rPr/>
        <w:t>ponašanja</w:t>
      </w:r>
      <w:r>
        <w:rPr>
          <w:spacing w:val="6"/>
        </w:rPr>
        <w:t> </w:t>
      </w:r>
      <w:r>
        <w:rPr/>
        <w:t>koje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samom</w:t>
      </w:r>
      <w:r>
        <w:rPr>
          <w:spacing w:val="4"/>
        </w:rPr>
        <w:t> </w:t>
      </w:r>
      <w:r>
        <w:rPr>
          <w:spacing w:val="-1"/>
        </w:rPr>
        <w:t>narodu</w:t>
      </w:r>
      <w:r>
        <w:rPr>
          <w:spacing w:val="4"/>
        </w:rPr>
        <w:t> </w:t>
      </w:r>
      <w:r>
        <w:rPr/>
        <w:t>smatra</w:t>
      </w:r>
      <w:r>
        <w:rPr>
          <w:spacing w:val="44"/>
          <w:w w:val="99"/>
        </w:rPr>
        <w:t> </w:t>
      </w:r>
      <w:r>
        <w:rPr>
          <w:spacing w:val="-1"/>
        </w:rPr>
        <w:t>uvredljivim.</w:t>
      </w:r>
      <w:r>
        <w:rPr>
          <w:spacing w:val="5"/>
        </w:rPr>
        <w:t> </w:t>
      </w:r>
      <w:r>
        <w:rPr>
          <w:spacing w:val="-1"/>
        </w:rPr>
        <w:t>Da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pitanju</w:t>
      </w:r>
      <w:r>
        <w:rPr>
          <w:spacing w:val="5"/>
        </w:rPr>
        <w:t> </w:t>
      </w:r>
      <w:r>
        <w:rPr>
          <w:spacing w:val="-1"/>
        </w:rPr>
        <w:t>definicija</w:t>
      </w:r>
      <w:r>
        <w:rPr>
          <w:spacing w:val="4"/>
        </w:rPr>
        <w:t> </w:t>
      </w:r>
      <w:r>
        <w:rPr/>
        <w:t>koja</w:t>
      </w:r>
      <w:r>
        <w:rPr>
          <w:spacing w:val="9"/>
        </w:rPr>
        <w:t> </w:t>
      </w:r>
      <w:r>
        <w:rPr>
          <w:spacing w:val="-1"/>
        </w:rPr>
        <w:t>pogađa</w:t>
      </w:r>
      <w:r>
        <w:rPr>
          <w:spacing w:val="5"/>
        </w:rPr>
        <w:t> </w:t>
      </w:r>
      <w:r>
        <w:rPr/>
        <w:t>suštinu</w:t>
      </w:r>
      <w:r>
        <w:rPr>
          <w:spacing w:val="7"/>
        </w:rPr>
        <w:t> </w:t>
      </w:r>
      <w:r>
        <w:rPr>
          <w:spacing w:val="-1"/>
        </w:rPr>
        <w:t>uvrede,</w:t>
      </w:r>
      <w:r>
        <w:rPr>
          <w:spacing w:val="5"/>
        </w:rPr>
        <w:t> </w:t>
      </w:r>
      <w:r>
        <w:rPr>
          <w:spacing w:val="-1"/>
        </w:rPr>
        <w:t>potvrđuje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kroz</w:t>
      </w:r>
      <w:r>
        <w:rPr>
          <w:spacing w:val="5"/>
        </w:rPr>
        <w:t> </w:t>
      </w:r>
      <w:r>
        <w:rPr>
          <w:spacing w:val="-1"/>
        </w:rPr>
        <w:t>stanovišta</w:t>
      </w:r>
      <w:r>
        <w:rPr>
          <w:spacing w:val="95"/>
          <w:w w:val="99"/>
        </w:rPr>
        <w:t> </w:t>
      </w:r>
      <w:r>
        <w:rPr>
          <w:spacing w:val="-1"/>
        </w:rPr>
        <w:t>velikog</w:t>
      </w:r>
      <w:r>
        <w:rPr>
          <w:spacing w:val="4"/>
        </w:rPr>
        <w:t> </w:t>
      </w:r>
      <w:r>
        <w:rPr>
          <w:spacing w:val="-1"/>
        </w:rPr>
        <w:t>broja</w:t>
      </w:r>
      <w:r>
        <w:rPr>
          <w:spacing w:val="7"/>
        </w:rPr>
        <w:t> </w:t>
      </w:r>
      <w:r>
        <w:rPr>
          <w:spacing w:val="-1"/>
        </w:rPr>
        <w:t>autora,</w:t>
      </w:r>
      <w:r>
        <w:rPr>
          <w:spacing w:val="6"/>
        </w:rPr>
        <w:t> </w:t>
      </w:r>
      <w:r>
        <w:rPr/>
        <w:t>koji</w:t>
      </w:r>
      <w:r>
        <w:rPr>
          <w:spacing w:val="9"/>
        </w:rPr>
        <w:t> </w:t>
      </w:r>
      <w:r>
        <w:rPr/>
        <w:t>su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osnovi</w:t>
      </w:r>
      <w:r>
        <w:rPr>
          <w:spacing w:val="7"/>
        </w:rPr>
        <w:t> </w:t>
      </w:r>
      <w:r>
        <w:rPr>
          <w:spacing w:val="-1"/>
        </w:rPr>
        <w:t>ovakvu</w:t>
      </w:r>
      <w:r>
        <w:rPr>
          <w:spacing w:val="6"/>
        </w:rPr>
        <w:t> </w:t>
      </w:r>
      <w:r>
        <w:rPr>
          <w:spacing w:val="-1"/>
        </w:rPr>
        <w:t>definiciju</w:t>
      </w:r>
      <w:r>
        <w:rPr>
          <w:spacing w:val="6"/>
        </w:rPr>
        <w:t> </w:t>
      </w:r>
      <w:r>
        <w:rPr>
          <w:spacing w:val="-1"/>
        </w:rPr>
        <w:t>uvrede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nekim</w:t>
      </w:r>
      <w:r>
        <w:rPr>
          <w:spacing w:val="6"/>
        </w:rPr>
        <w:t> </w:t>
      </w:r>
      <w:r>
        <w:rPr/>
        <w:t>neznatnim</w:t>
      </w:r>
      <w:r>
        <w:rPr>
          <w:spacing w:val="7"/>
        </w:rPr>
        <w:t> </w:t>
      </w:r>
      <w:r>
        <w:rPr>
          <w:spacing w:val="-1"/>
        </w:rPr>
        <w:t>korekcijama</w:t>
      </w:r>
      <w:r>
        <w:rPr>
          <w:spacing w:val="85"/>
          <w:w w:val="99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razlikama</w:t>
      </w:r>
      <w:r>
        <w:rPr>
          <w:spacing w:val="34"/>
        </w:rPr>
        <w:t> </w:t>
      </w:r>
      <w:r>
        <w:rPr>
          <w:spacing w:val="-1"/>
        </w:rPr>
        <w:t>gotovo</w:t>
      </w:r>
      <w:r>
        <w:rPr>
          <w:spacing w:val="34"/>
        </w:rPr>
        <w:t> </w:t>
      </w:r>
      <w:r>
        <w:rPr/>
        <w:t>u</w:t>
      </w:r>
      <w:r>
        <w:rPr>
          <w:spacing w:val="37"/>
        </w:rPr>
        <w:t> </w:t>
      </w:r>
      <w:r>
        <w:rPr/>
        <w:t>cjelini</w:t>
      </w:r>
      <w:r>
        <w:rPr>
          <w:spacing w:val="34"/>
        </w:rPr>
        <w:t> </w:t>
      </w:r>
      <w:r>
        <w:rPr>
          <w:spacing w:val="-1"/>
        </w:rPr>
        <w:t>prihvatili.</w:t>
      </w:r>
      <w:r>
        <w:rPr>
          <w:spacing w:val="35"/>
        </w:rPr>
        <w:t> </w:t>
      </w:r>
      <w:r>
        <w:rPr/>
        <w:t>Te</w:t>
      </w:r>
      <w:r>
        <w:rPr>
          <w:spacing w:val="33"/>
        </w:rPr>
        <w:t> </w:t>
      </w:r>
      <w:r>
        <w:rPr>
          <w:spacing w:val="-1"/>
        </w:rPr>
        <w:t>neznatne</w:t>
      </w:r>
      <w:r>
        <w:rPr>
          <w:spacing w:val="34"/>
        </w:rPr>
        <w:t> </w:t>
      </w:r>
      <w:r>
        <w:rPr>
          <w:spacing w:val="-1"/>
        </w:rPr>
        <w:t>razlike</w:t>
      </w:r>
      <w:r>
        <w:rPr>
          <w:spacing w:val="33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određene</w:t>
      </w:r>
      <w:r>
        <w:rPr>
          <w:spacing w:val="36"/>
        </w:rPr>
        <w:t> </w:t>
      </w:r>
      <w:r>
        <w:rPr>
          <w:spacing w:val="-1"/>
        </w:rPr>
        <w:t>korekcije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/>
        <w:t>odnosu</w:t>
      </w:r>
      <w:r>
        <w:rPr>
          <w:spacing w:val="35"/>
        </w:rPr>
        <w:t> </w:t>
      </w:r>
      <w:r>
        <w:rPr>
          <w:spacing w:val="1"/>
        </w:rPr>
        <w:t>na</w:t>
      </w:r>
      <w:r>
        <w:rPr>
          <w:spacing w:val="91"/>
          <w:w w:val="99"/>
        </w:rPr>
        <w:t> </w:t>
      </w:r>
      <w:r>
        <w:rPr>
          <w:spacing w:val="-1"/>
        </w:rPr>
        <w:t>naprijed</w:t>
      </w:r>
      <w:r>
        <w:rPr/>
        <w:t> izloženu</w:t>
      </w:r>
      <w:r>
        <w:rPr>
          <w:spacing w:val="1"/>
        </w:rPr>
        <w:t> </w:t>
      </w:r>
      <w:r>
        <w:rPr>
          <w:spacing w:val="-1"/>
        </w:rPr>
        <w:t>definiciju</w:t>
      </w:r>
      <w:r>
        <w:rPr>
          <w:spacing w:val="1"/>
        </w:rPr>
        <w:t> </w:t>
      </w:r>
      <w:r>
        <w:rPr>
          <w:spacing w:val="-1"/>
        </w:rPr>
        <w:t>uvrede</w:t>
      </w:r>
      <w:r>
        <w:rPr>
          <w:spacing w:val="1"/>
        </w:rPr>
        <w:t> </w:t>
      </w:r>
      <w:r>
        <w:rPr/>
        <w:t>u</w:t>
      </w:r>
      <w:r>
        <w:rPr>
          <w:spacing w:val="3"/>
        </w:rPr>
        <w:t> </w:t>
      </w:r>
      <w:r>
        <w:rPr/>
        <w:t>suštini</w:t>
      </w:r>
      <w:r>
        <w:rPr>
          <w:spacing w:val="2"/>
        </w:rPr>
        <w:t> </w:t>
      </w:r>
      <w:r>
        <w:rPr/>
        <w:t>se svode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razlike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korekcije</w:t>
      </w:r>
      <w:r>
        <w:rPr>
          <w:spacing w:val="4"/>
        </w:rPr>
        <w:t> </w:t>
      </w:r>
      <w:r>
        <w:rPr/>
        <w:t>čisto </w:t>
      </w:r>
      <w:r>
        <w:rPr>
          <w:spacing w:val="-1"/>
        </w:rPr>
        <w:t>određene</w:t>
      </w:r>
      <w:r>
        <w:rPr>
          <w:spacing w:val="3"/>
        </w:rPr>
        <w:t> </w:t>
      </w:r>
      <w:r>
        <w:rPr>
          <w:spacing w:val="-1"/>
        </w:rPr>
        <w:t>termi-</w:t>
      </w:r>
      <w:r>
        <w:rPr>
          <w:spacing w:val="95"/>
        </w:rPr>
        <w:t> </w:t>
      </w:r>
      <w:r>
        <w:rPr/>
        <w:t>nološke</w:t>
      </w:r>
      <w:r>
        <w:rPr>
          <w:spacing w:val="-13"/>
        </w:rPr>
        <w:t> </w:t>
      </w:r>
      <w:r>
        <w:rPr/>
        <w:t>prirode.</w:t>
      </w:r>
      <w:r>
        <w:rPr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88" w:lineRule="auto" w:before="55"/>
        <w:ind w:left="156" w:right="128" w:firstLine="720"/>
        <w:jc w:val="both"/>
      </w:pPr>
      <w:r>
        <w:rPr>
          <w:color w:val="231F1F"/>
          <w:spacing w:val="-1"/>
        </w:rPr>
        <w:t>Primjera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radi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Hrvatskoj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-1"/>
        </w:rPr>
        <w:t> </w:t>
      </w:r>
      <w:r>
        <w:rPr>
          <w:color w:val="231F1F"/>
        </w:rPr>
        <w:t>sudska</w:t>
      </w:r>
      <w:r>
        <w:rPr>
          <w:color w:val="231F1F"/>
          <w:spacing w:val="-1"/>
        </w:rPr>
        <w:t> </w:t>
      </w:r>
      <w:r>
        <w:rPr>
          <w:color w:val="231F1F"/>
        </w:rPr>
        <w:t>praksa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1"/>
        </w:rPr>
        <w:t> </w:t>
      </w:r>
      <w:r>
        <w:rPr>
          <w:color w:val="231F1F"/>
        </w:rPr>
        <w:t>pravna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teorija </w:t>
      </w:r>
      <w:r>
        <w:rPr>
          <w:color w:val="231F1F"/>
        </w:rPr>
        <w:t>saglasne</w:t>
      </w:r>
      <w:r>
        <w:rPr>
          <w:color w:val="231F1F"/>
          <w:spacing w:val="-2"/>
        </w:rPr>
        <w:t> </w:t>
      </w:r>
      <w:r>
        <w:rPr>
          <w:color w:val="231F1F"/>
        </w:rPr>
        <w:t>kako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uvreda </w:t>
      </w:r>
      <w:r>
        <w:rPr>
          <w:color w:val="231F1F"/>
        </w:rPr>
        <w:t>svako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ponašanje</w:t>
      </w:r>
      <w:r>
        <w:rPr>
          <w:color w:val="231F1F"/>
          <w:spacing w:val="-2"/>
        </w:rPr>
        <w:t> </w:t>
      </w:r>
      <w:r>
        <w:rPr>
          <w:color w:val="231F1F"/>
        </w:rPr>
        <w:t>kojim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omalovažava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2"/>
        </w:rPr>
        <w:t> </w:t>
      </w:r>
      <w:r>
        <w:rPr>
          <w:color w:val="231F1F"/>
        </w:rPr>
        <w:t>lične</w:t>
      </w:r>
      <w:r>
        <w:rPr>
          <w:color w:val="231F1F"/>
          <w:spacing w:val="-2"/>
        </w:rPr>
        <w:t> </w:t>
      </w:r>
      <w:r>
        <w:rPr>
          <w:color w:val="231F1F"/>
        </w:rPr>
        <w:t>vrijednosti</w:t>
      </w:r>
      <w:r>
        <w:rPr>
          <w:color w:val="231F1F"/>
          <w:spacing w:val="-1"/>
        </w:rPr>
        <w:t> </w:t>
      </w:r>
      <w:r>
        <w:rPr>
          <w:color w:val="231F1F"/>
        </w:rPr>
        <w:t>ili</w:t>
      </w:r>
      <w:r>
        <w:rPr>
          <w:color w:val="231F1F"/>
          <w:spacing w:val="-1"/>
        </w:rPr>
        <w:t> izražava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nepoštovanje</w:t>
      </w:r>
      <w:r>
        <w:rPr>
          <w:color w:val="231F1F"/>
          <w:spacing w:val="-3"/>
        </w:rPr>
        <w:t> </w:t>
      </w:r>
      <w:r>
        <w:rPr>
          <w:color w:val="231F1F"/>
        </w:rPr>
        <w:t>ljudskog</w:t>
      </w:r>
      <w:r>
        <w:rPr>
          <w:color w:val="231F1F"/>
          <w:spacing w:val="1"/>
        </w:rPr>
        <w:t> </w:t>
      </w:r>
      <w:r>
        <w:rPr>
          <w:color w:val="231F1F"/>
        </w:rPr>
        <w:t>dos-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tojanstva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osobe.</w:t>
      </w:r>
      <w:r>
        <w:rPr>
          <w:color w:val="231F1F"/>
          <w:spacing w:val="13"/>
        </w:rPr>
        <w:t> </w:t>
      </w:r>
      <w:r>
        <w:rPr>
          <w:color w:val="231F1F"/>
        </w:rPr>
        <w:t>S</w:t>
      </w:r>
      <w:r>
        <w:rPr>
          <w:color w:val="231F1F"/>
          <w:spacing w:val="13"/>
        </w:rPr>
        <w:t> </w:t>
      </w:r>
      <w:r>
        <w:rPr>
          <w:color w:val="231F1F"/>
        </w:rPr>
        <w:t>tim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vezi</w:t>
      </w:r>
      <w:r>
        <w:rPr>
          <w:color w:val="231F1F"/>
          <w:spacing w:val="11"/>
        </w:rPr>
        <w:t> </w:t>
      </w:r>
      <w:r>
        <w:rPr>
          <w:color w:val="231F1F"/>
        </w:rPr>
        <w:t>uvreda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namjerno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kazneno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djelo</w:t>
      </w:r>
      <w:r>
        <w:rPr>
          <w:color w:val="231F1F"/>
          <w:spacing w:val="14"/>
        </w:rPr>
        <w:t> </w:t>
      </w:r>
      <w:r>
        <w:rPr>
          <w:color w:val="231F1F"/>
        </w:rPr>
        <w:t>protiv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časti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ugleda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87"/>
          <w:w w:val="99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izraženom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pokazanom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omalovažavanju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23"/>
        </w:rPr>
        <w:t> </w:t>
      </w:r>
      <w:r>
        <w:rPr>
          <w:color w:val="231F1F"/>
        </w:rPr>
        <w:t>osobe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nepoštivanju</w:t>
      </w:r>
      <w:r>
        <w:rPr>
          <w:color w:val="231F1F"/>
          <w:spacing w:val="24"/>
        </w:rPr>
        <w:t> </w:t>
      </w:r>
      <w:r>
        <w:rPr>
          <w:color w:val="231F1F"/>
        </w:rPr>
        <w:t>ljudskog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dostojanstva.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uvrede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omalovažavanju,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negativnom</w:t>
      </w:r>
      <w:r>
        <w:rPr>
          <w:color w:val="231F1F"/>
          <w:spacing w:val="6"/>
        </w:rPr>
        <w:t> </w:t>
      </w:r>
      <w:r>
        <w:rPr>
          <w:color w:val="231F1F"/>
        </w:rPr>
        <w:t>sudu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drugoga.</w:t>
      </w:r>
      <w:r>
        <w:rPr>
          <w:color w:val="231F1F"/>
          <w:spacing w:val="5"/>
        </w:rPr>
        <w:t> </w:t>
      </w:r>
      <w:r>
        <w:rPr>
          <w:color w:val="231F1F"/>
        </w:rPr>
        <w:t>To</w:t>
      </w:r>
      <w:r>
        <w:rPr>
          <w:color w:val="231F1F"/>
          <w:spacing w:val="109"/>
          <w:w w:val="99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9"/>
        </w:rPr>
        <w:t> </w:t>
      </w:r>
      <w:r>
        <w:rPr>
          <w:color w:val="231F1F"/>
        </w:rPr>
        <w:t>biti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činjenične</w:t>
      </w:r>
      <w:r>
        <w:rPr>
          <w:color w:val="231F1F"/>
          <w:spacing w:val="8"/>
        </w:rPr>
        <w:t> </w:t>
      </w:r>
      <w:r>
        <w:rPr>
          <w:color w:val="231F1F"/>
        </w:rPr>
        <w:t>tvrdnje,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2"/>
        </w:rPr>
        <w:t> </w:t>
      </w:r>
      <w:r>
        <w:rPr>
          <w:color w:val="231F1F"/>
        </w:rPr>
        <w:t>nisu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9"/>
        </w:rPr>
        <w:t> </w:t>
      </w:r>
      <w:r>
        <w:rPr>
          <w:color w:val="231F1F"/>
        </w:rPr>
        <w:t>drugo</w:t>
      </w:r>
      <w:r>
        <w:rPr>
          <w:color w:val="231F1F"/>
          <w:spacing w:val="9"/>
        </w:rPr>
        <w:t> </w:t>
      </w:r>
      <w:r>
        <w:rPr>
          <w:color w:val="231F1F"/>
        </w:rPr>
        <w:t>kazneno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djelo,</w:t>
      </w:r>
      <w:r>
        <w:rPr>
          <w:color w:val="231F1F"/>
          <w:spacing w:val="10"/>
        </w:rPr>
        <w:t> </w:t>
      </w:r>
      <w:r>
        <w:rPr>
          <w:color w:val="231F1F"/>
        </w:rPr>
        <w:t>npr.,</w:t>
      </w:r>
      <w:r>
        <w:rPr>
          <w:color w:val="231F1F"/>
          <w:spacing w:val="9"/>
        </w:rPr>
        <w:t> </w:t>
      </w:r>
      <w:r>
        <w:rPr>
          <w:color w:val="231F1F"/>
        </w:rPr>
        <w:t>neće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kleveti,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premda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iznesena</w:t>
      </w:r>
      <w:r>
        <w:rPr>
          <w:color w:val="231F1F"/>
          <w:spacing w:val="-5"/>
        </w:rPr>
        <w:t> </w:t>
      </w:r>
      <w:r>
        <w:rPr>
          <w:color w:val="231F1F"/>
        </w:rPr>
        <w:t>neka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neistina,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izneseno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oštećenim.</w:t>
      </w:r>
      <w:r>
        <w:rPr/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>
          <w:spacing w:val="-1"/>
        </w:rPr>
        <w:t>Uopšteno</w:t>
      </w:r>
      <w:r>
        <w:rPr>
          <w:spacing w:val="25"/>
        </w:rPr>
        <w:t> </w:t>
      </w:r>
      <w:r>
        <w:rPr>
          <w:spacing w:val="-1"/>
        </w:rPr>
        <w:t>uvreda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krivičnopravnoj</w:t>
      </w:r>
      <w:r>
        <w:rPr>
          <w:spacing w:val="25"/>
        </w:rPr>
        <w:t> </w:t>
      </w:r>
      <w:r>
        <w:rPr>
          <w:spacing w:val="-1"/>
        </w:rPr>
        <w:t>teoriji</w:t>
      </w:r>
      <w:r>
        <w:rPr>
          <w:spacing w:val="27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strane</w:t>
      </w:r>
      <w:r>
        <w:rPr>
          <w:spacing w:val="25"/>
        </w:rPr>
        <w:t> </w:t>
      </w:r>
      <w:r>
        <w:rPr/>
        <w:t>većeg</w:t>
      </w:r>
      <w:r>
        <w:rPr>
          <w:spacing w:val="22"/>
        </w:rPr>
        <w:t> </w:t>
      </w:r>
      <w:r>
        <w:rPr/>
        <w:t>broja</w:t>
      </w:r>
      <w:r>
        <w:rPr>
          <w:spacing w:val="26"/>
        </w:rPr>
        <w:t> </w:t>
      </w:r>
      <w:r>
        <w:rPr/>
        <w:t>autora</w:t>
      </w:r>
      <w:r>
        <w:rPr>
          <w:spacing w:val="24"/>
        </w:rPr>
        <w:t> </w:t>
      </w:r>
      <w:r>
        <w:rPr>
          <w:spacing w:val="-1"/>
        </w:rPr>
        <w:t>definiše</w:t>
      </w:r>
      <w:r>
        <w:rPr>
          <w:spacing w:val="23"/>
        </w:rPr>
        <w:t> </w:t>
      </w:r>
      <w:r>
        <w:rPr/>
        <w:t>kao</w:t>
      </w:r>
      <w:r>
        <w:rPr>
          <w:spacing w:val="85"/>
        </w:rPr>
        <w:t> </w:t>
      </w:r>
      <w:r>
        <w:rPr/>
        <w:t>izjava</w:t>
      </w:r>
      <w:r>
        <w:rPr>
          <w:spacing w:val="23"/>
        </w:rPr>
        <w:t> </w:t>
      </w:r>
      <w:r>
        <w:rPr/>
        <w:t>kojom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izražava</w:t>
      </w:r>
      <w:r>
        <w:rPr>
          <w:spacing w:val="23"/>
        </w:rPr>
        <w:t> </w:t>
      </w:r>
      <w:r>
        <w:rPr>
          <w:spacing w:val="-1"/>
        </w:rPr>
        <w:t>omalovažavanje</w:t>
      </w:r>
      <w:r>
        <w:rPr>
          <w:spacing w:val="22"/>
        </w:rPr>
        <w:t> </w:t>
      </w:r>
      <w:r>
        <w:rPr/>
        <w:t>jednog</w:t>
      </w:r>
      <w:r>
        <w:rPr>
          <w:spacing w:val="27"/>
        </w:rPr>
        <w:t> </w:t>
      </w:r>
      <w:r>
        <w:rPr>
          <w:spacing w:val="-1"/>
        </w:rPr>
        <w:t>lica,</w:t>
      </w:r>
      <w:r>
        <w:rPr>
          <w:spacing w:val="23"/>
        </w:rPr>
        <w:t> </w:t>
      </w:r>
      <w:r>
        <w:rPr/>
        <w:t>a</w:t>
      </w:r>
      <w:r>
        <w:rPr>
          <w:spacing w:val="21"/>
        </w:rPr>
        <w:t> </w:t>
      </w:r>
      <w:r>
        <w:rPr/>
        <w:t>koja</w:t>
      </w:r>
      <w:r>
        <w:rPr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saznata</w:t>
      </w:r>
      <w:r>
        <w:rPr>
          <w:spacing w:val="26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nekog</w:t>
      </w:r>
      <w:r>
        <w:rPr>
          <w:spacing w:val="23"/>
        </w:rPr>
        <w:t> </w:t>
      </w:r>
      <w:r>
        <w:rPr/>
        <w:t>(Jovanović,</w:t>
      </w:r>
      <w:r>
        <w:rPr>
          <w:spacing w:val="65"/>
        </w:rPr>
        <w:t> </w:t>
      </w:r>
      <w:r>
        <w:rPr/>
        <w:t>1983:</w:t>
      </w:r>
      <w:r>
        <w:rPr>
          <w:spacing w:val="1"/>
        </w:rPr>
        <w:t> </w:t>
      </w:r>
      <w:r>
        <w:rPr>
          <w:spacing w:val="-1"/>
        </w:rPr>
        <w:t>247),</w:t>
      </w:r>
      <w:r>
        <w:rPr/>
        <w:t> ili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1"/>
        </w:rPr>
        <w:t> </w:t>
      </w:r>
      <w:r>
        <w:rPr>
          <w:spacing w:val="-1"/>
        </w:rPr>
        <w:t>grubo</w:t>
      </w:r>
      <w:r>
        <w:rPr/>
        <w:t> i</w:t>
      </w:r>
      <w:r>
        <w:rPr>
          <w:spacing w:val="2"/>
        </w:rPr>
        <w:t> </w:t>
      </w:r>
      <w:r>
        <w:rPr/>
        <w:t>nepristojno</w:t>
      </w:r>
      <w:r>
        <w:rPr>
          <w:spacing w:val="1"/>
        </w:rPr>
        <w:t> </w:t>
      </w:r>
      <w:r>
        <w:rPr>
          <w:spacing w:val="-1"/>
        </w:rPr>
        <w:t>ponašanje</w:t>
      </w:r>
      <w:r>
        <w:rPr/>
        <w:t> </w:t>
      </w:r>
      <w:r>
        <w:rPr>
          <w:spacing w:val="-1"/>
        </w:rPr>
        <w:t>prema</w:t>
      </w:r>
      <w:r>
        <w:rPr/>
        <w:t> ličnosti</w:t>
      </w:r>
      <w:r>
        <w:rPr>
          <w:spacing w:val="1"/>
        </w:rPr>
        <w:t> </w:t>
      </w:r>
      <w:r>
        <w:rPr>
          <w:spacing w:val="-1"/>
        </w:rPr>
        <w:t>drugog,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1"/>
        </w:rPr>
        <w:t> </w:t>
      </w:r>
      <w:r>
        <w:rPr>
          <w:spacing w:val="-1"/>
        </w:rPr>
        <w:t>izražavanje</w:t>
      </w:r>
      <w:r>
        <w:rPr>
          <w:spacing w:val="81"/>
          <w:w w:val="99"/>
        </w:rPr>
        <w:t> </w:t>
      </w:r>
      <w:r>
        <w:rPr/>
        <w:t>svog</w:t>
      </w:r>
      <w:r>
        <w:rPr>
          <w:spacing w:val="-8"/>
        </w:rPr>
        <w:t> </w:t>
      </w:r>
      <w:r>
        <w:rPr/>
        <w:t>prezira</w:t>
      </w:r>
      <w:r>
        <w:rPr>
          <w:spacing w:val="-5"/>
        </w:rPr>
        <w:t> </w:t>
      </w:r>
      <w:r>
        <w:rPr/>
        <w:t>prema</w:t>
      </w:r>
      <w:r>
        <w:rPr>
          <w:spacing w:val="-3"/>
        </w:rPr>
        <w:t> </w:t>
      </w:r>
      <w:r>
        <w:rPr/>
        <w:t>njoj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svako</w:t>
      </w:r>
      <w:r>
        <w:rPr>
          <w:spacing w:val="-5"/>
        </w:rPr>
        <w:t> </w:t>
      </w:r>
      <w:r>
        <w:rPr>
          <w:spacing w:val="-1"/>
        </w:rPr>
        <w:t>ponižavanje</w:t>
      </w:r>
      <w:r>
        <w:rPr>
          <w:spacing w:val="-3"/>
        </w:rPr>
        <w:t> </w:t>
      </w:r>
      <w:r>
        <w:rPr/>
        <w:t>ugleda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dostojanstva</w:t>
      </w:r>
      <w:r>
        <w:rPr>
          <w:spacing w:val="-4"/>
        </w:rPr>
        <w:t> </w:t>
      </w:r>
      <w:r>
        <w:rPr>
          <w:spacing w:val="1"/>
        </w:rPr>
        <w:t>te</w:t>
      </w:r>
      <w:r>
        <w:rPr>
          <w:spacing w:val="-6"/>
        </w:rPr>
        <w:t> </w:t>
      </w:r>
      <w:r>
        <w:rPr/>
        <w:t>ličnosti</w:t>
      </w:r>
      <w:r>
        <w:rPr>
          <w:spacing w:val="-4"/>
        </w:rPr>
        <w:t> </w:t>
      </w:r>
      <w:r>
        <w:rPr>
          <w:spacing w:val="-1"/>
        </w:rPr>
        <w:t>(Atanackovič,</w:t>
      </w:r>
      <w:r>
        <w:rPr>
          <w:spacing w:val="-5"/>
        </w:rPr>
        <w:t> </w:t>
      </w:r>
      <w:r>
        <w:rPr/>
        <w:t>1985:</w:t>
      </w:r>
      <w:r>
        <w:rPr>
          <w:spacing w:val="74"/>
          <w:w w:val="99"/>
        </w:rPr>
        <w:t> </w:t>
      </w:r>
      <w:r>
        <w:rPr/>
        <w:t>246),</w:t>
      </w:r>
      <w:r>
        <w:rPr>
          <w:spacing w:val="12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izjava</w:t>
      </w:r>
      <w:r>
        <w:rPr>
          <w:spacing w:val="13"/>
        </w:rPr>
        <w:t> </w:t>
      </w:r>
      <w:r>
        <w:rPr/>
        <w:t>kojom</w:t>
      </w:r>
      <w:r>
        <w:rPr>
          <w:spacing w:val="13"/>
        </w:rPr>
        <w:t> </w:t>
      </w:r>
      <w:r>
        <w:rPr>
          <w:spacing w:val="-1"/>
        </w:rPr>
        <w:t>učinilac</w:t>
      </w:r>
      <w:r>
        <w:rPr>
          <w:spacing w:val="11"/>
        </w:rPr>
        <w:t> </w:t>
      </w:r>
      <w:r>
        <w:rPr/>
        <w:t>izjavljuje</w:t>
      </w:r>
      <w:r>
        <w:rPr>
          <w:spacing w:val="12"/>
        </w:rPr>
        <w:t> </w:t>
      </w:r>
      <w:r>
        <w:rPr/>
        <w:t>svoje</w:t>
      </w:r>
      <w:r>
        <w:rPr>
          <w:spacing w:val="11"/>
        </w:rPr>
        <w:t> </w:t>
      </w:r>
      <w:r>
        <w:rPr>
          <w:spacing w:val="-1"/>
        </w:rPr>
        <w:t>neodlučno</w:t>
      </w:r>
      <w:r>
        <w:rPr>
          <w:spacing w:val="12"/>
        </w:rPr>
        <w:t> </w:t>
      </w:r>
      <w:r>
        <w:rPr>
          <w:spacing w:val="-1"/>
        </w:rPr>
        <w:t>mišljenje</w:t>
      </w:r>
      <w:r>
        <w:rPr>
          <w:spacing w:val="11"/>
        </w:rPr>
        <w:t> </w:t>
      </w:r>
      <w:r>
        <w:rPr/>
        <w:t>u</w:t>
      </w:r>
      <w:r>
        <w:rPr>
          <w:spacing w:val="19"/>
        </w:rPr>
        <w:t> </w:t>
      </w:r>
      <w:r>
        <w:rPr/>
        <w:t>odnosu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drugo</w:t>
      </w:r>
      <w:r>
        <w:rPr>
          <w:spacing w:val="13"/>
        </w:rPr>
        <w:t> </w:t>
      </w:r>
      <w:r>
        <w:rPr>
          <w:spacing w:val="-1"/>
        </w:rPr>
        <w:t>lice,</w:t>
      </w:r>
      <w:r>
        <w:rPr>
          <w:spacing w:val="63"/>
        </w:rPr>
        <w:t> </w:t>
      </w:r>
      <w:r>
        <w:rPr>
          <w:spacing w:val="-1"/>
        </w:rPr>
        <w:t>smetajući</w:t>
      </w:r>
      <w:r>
        <w:rPr>
          <w:spacing w:val="36"/>
        </w:rPr>
        <w:t> </w:t>
      </w:r>
      <w:r>
        <w:rPr/>
        <w:t>ili</w:t>
      </w:r>
      <w:r>
        <w:rPr>
          <w:spacing w:val="37"/>
        </w:rPr>
        <w:t> </w:t>
      </w:r>
      <w:r>
        <w:rPr>
          <w:spacing w:val="-1"/>
        </w:rPr>
        <w:t>ugrožavajući</w:t>
      </w:r>
      <w:r>
        <w:rPr>
          <w:spacing w:val="37"/>
        </w:rPr>
        <w:t> </w:t>
      </w:r>
      <w:r>
        <w:rPr>
          <w:spacing w:val="-1"/>
        </w:rPr>
        <w:t>održavanje</w:t>
      </w:r>
      <w:r>
        <w:rPr>
          <w:spacing w:val="34"/>
        </w:rPr>
        <w:t> </w:t>
      </w:r>
      <w:r>
        <w:rPr/>
        <w:t>ili</w:t>
      </w:r>
      <w:r>
        <w:rPr>
          <w:spacing w:val="38"/>
        </w:rPr>
        <w:t> </w:t>
      </w:r>
      <w:r>
        <w:rPr/>
        <w:t>izgradnju</w:t>
      </w:r>
      <w:r>
        <w:rPr>
          <w:spacing w:val="36"/>
        </w:rPr>
        <w:t> </w:t>
      </w:r>
      <w:r>
        <w:rPr>
          <w:spacing w:val="-1"/>
        </w:rPr>
        <w:t>njegove</w:t>
      </w:r>
      <w:r>
        <w:rPr>
          <w:spacing w:val="35"/>
        </w:rPr>
        <w:t> </w:t>
      </w:r>
      <w:r>
        <w:rPr/>
        <w:t>ličnosti,</w:t>
      </w:r>
      <w:r>
        <w:rPr>
          <w:spacing w:val="35"/>
        </w:rPr>
        <w:t> </w:t>
      </w:r>
      <w:r>
        <w:rPr/>
        <w:t>ili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>
          <w:spacing w:val="-1"/>
        </w:rPr>
        <w:t>svako</w:t>
      </w:r>
      <w:r>
        <w:rPr>
          <w:spacing w:val="36"/>
        </w:rPr>
        <w:t> </w:t>
      </w:r>
      <w:r>
        <w:rPr>
          <w:spacing w:val="-1"/>
        </w:rPr>
        <w:t>izražavanje</w:t>
      </w:r>
      <w:r>
        <w:rPr>
          <w:spacing w:val="85"/>
          <w:w w:val="99"/>
        </w:rPr>
        <w:t> </w:t>
      </w:r>
      <w:r>
        <w:rPr>
          <w:spacing w:val="-1"/>
        </w:rPr>
        <w:t>omalovažavanja</w:t>
      </w:r>
      <w:r>
        <w:rPr>
          <w:spacing w:val="-3"/>
        </w:rPr>
        <w:t> </w:t>
      </w:r>
      <w:r>
        <w:rPr/>
        <w:t>nekog</w:t>
      </w:r>
      <w:r>
        <w:rPr>
          <w:spacing w:val="-2"/>
        </w:rPr>
        <w:t> </w:t>
      </w:r>
      <w:r>
        <w:rPr>
          <w:spacing w:val="-1"/>
        </w:rPr>
        <w:t>drugog, </w:t>
      </w:r>
      <w:r>
        <w:rPr/>
        <w:t>odnosno svaka</w:t>
      </w:r>
      <w:r>
        <w:rPr>
          <w:spacing w:val="-1"/>
        </w:rPr>
        <w:t> manifestacija</w:t>
      </w:r>
      <w:r>
        <w:rPr/>
        <w:t> kojom dolazi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izražaja</w:t>
      </w:r>
      <w:r>
        <w:rPr>
          <w:spacing w:val="-2"/>
        </w:rPr>
        <w:t> </w:t>
      </w:r>
      <w:r>
        <w:rPr>
          <w:spacing w:val="-1"/>
        </w:rPr>
        <w:t>nepoštiva-</w:t>
      </w:r>
      <w:r>
        <w:rPr>
          <w:spacing w:val="89"/>
        </w:rPr>
        <w:t> </w:t>
      </w:r>
      <w:r>
        <w:rPr/>
        <w:t>nje</w:t>
      </w:r>
      <w:r>
        <w:rPr>
          <w:spacing w:val="-3"/>
        </w:rPr>
        <w:t> </w:t>
      </w:r>
      <w:r>
        <w:rPr>
          <w:spacing w:val="-1"/>
        </w:rPr>
        <w:t>tuđeg</w:t>
      </w:r>
      <w:r>
        <w:rPr>
          <w:spacing w:val="-5"/>
        </w:rPr>
        <w:t> </w:t>
      </w:r>
      <w:r>
        <w:rPr/>
        <w:t>ljudskog</w:t>
      </w:r>
      <w:r>
        <w:rPr>
          <w:spacing w:val="-2"/>
        </w:rPr>
        <w:t> </w:t>
      </w:r>
      <w:r>
        <w:rPr>
          <w:spacing w:val="-1"/>
        </w:rPr>
        <w:t>dostojanstva,</w:t>
      </w:r>
      <w:r>
        <w:rPr>
          <w:spacing w:val="-2"/>
        </w:rPr>
        <w:t> </w:t>
      </w:r>
      <w:r>
        <w:rPr/>
        <w:t>ukoliko</w:t>
      </w:r>
      <w:r>
        <w:rPr>
          <w:spacing w:val="-1"/>
        </w:rPr>
        <w:t> </w:t>
      </w:r>
      <w:r>
        <w:rPr/>
        <w:t>ista</w:t>
      </w:r>
      <w:r>
        <w:rPr>
          <w:spacing w:val="-2"/>
        </w:rPr>
        <w:t> </w:t>
      </w:r>
      <w:r>
        <w:rPr>
          <w:spacing w:val="-1"/>
        </w:rPr>
        <w:t>izjava</w:t>
      </w:r>
      <w:r>
        <w:rPr>
          <w:spacing w:val="-2"/>
        </w:rPr>
        <w:t> </w:t>
      </w:r>
      <w:r>
        <w:rPr/>
        <w:t>ne</w:t>
      </w:r>
      <w:r>
        <w:rPr>
          <w:spacing w:val="-2"/>
        </w:rPr>
        <w:t> </w:t>
      </w:r>
      <w:r>
        <w:rPr>
          <w:spacing w:val="-1"/>
        </w:rPr>
        <w:t>predstavlja</w:t>
      </w:r>
      <w:r>
        <w:rPr>
          <w:spacing w:val="-2"/>
        </w:rPr>
        <w:t> </w:t>
      </w:r>
      <w:r>
        <w:rPr/>
        <w:t>koje</w:t>
      </w:r>
      <w:r>
        <w:rPr>
          <w:spacing w:val="-3"/>
        </w:rPr>
        <w:t> </w:t>
      </w:r>
      <w:r>
        <w:rPr>
          <w:spacing w:val="-1"/>
        </w:rPr>
        <w:t>drugo krivično</w:t>
      </w:r>
      <w:r>
        <w:rPr>
          <w:spacing w:val="-2"/>
        </w:rPr>
        <w:t> </w:t>
      </w:r>
      <w:r>
        <w:rPr/>
        <w:t>djelo,</w:t>
      </w:r>
      <w:r>
        <w:rPr>
          <w:spacing w:val="-1"/>
        </w:rPr>
        <w:t> pro-</w:t>
      </w:r>
      <w:r>
        <w:rPr>
          <w:spacing w:val="91"/>
        </w:rPr>
        <w:t> </w:t>
      </w:r>
      <w:r>
        <w:rPr/>
        <w:t>tiv</w:t>
      </w:r>
      <w:r>
        <w:rPr>
          <w:spacing w:val="-2"/>
        </w:rPr>
        <w:t> </w:t>
      </w:r>
      <w:r>
        <w:rPr>
          <w:spacing w:val="-1"/>
        </w:rPr>
        <w:t>časti </w:t>
      </w:r>
      <w:r>
        <w:rPr/>
        <w:t>i</w:t>
      </w:r>
      <w:r>
        <w:rPr>
          <w:spacing w:val="-1"/>
        </w:rPr>
        <w:t> ugleda </w:t>
      </w:r>
      <w:r>
        <w:rPr/>
        <w:t>ili </w:t>
      </w:r>
      <w:r>
        <w:rPr>
          <w:spacing w:val="-1"/>
        </w:rPr>
        <w:t>protiv dostojanstva</w:t>
      </w:r>
      <w:r>
        <w:rPr>
          <w:spacing w:val="-2"/>
        </w:rPr>
        <w:t> </w:t>
      </w:r>
      <w:r>
        <w:rPr/>
        <w:t>ličnosti</w:t>
      </w:r>
      <w:r>
        <w:rPr>
          <w:spacing w:val="-1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morala</w:t>
      </w:r>
      <w:r>
        <w:rPr>
          <w:spacing w:val="-2"/>
        </w:rPr>
        <w:t> </w:t>
      </w:r>
      <w:r>
        <w:rPr/>
        <w:t>(Šilović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Frank,</w:t>
      </w:r>
      <w:r>
        <w:rPr>
          <w:spacing w:val="1"/>
        </w:rPr>
        <w:t> </w:t>
      </w:r>
      <w:r>
        <w:rPr/>
        <w:t>1936:</w:t>
      </w:r>
      <w:r>
        <w:rPr>
          <w:spacing w:val="-2"/>
        </w:rPr>
        <w:t> </w:t>
      </w:r>
      <w:r>
        <w:rPr/>
        <w:t>91),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izjava</w:t>
      </w:r>
      <w:r>
        <w:rPr>
          <w:spacing w:val="69"/>
          <w:w w:val="99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druga</w:t>
      </w:r>
      <w:r>
        <w:rPr>
          <w:spacing w:val="26"/>
        </w:rPr>
        <w:t> </w:t>
      </w:r>
      <w:r>
        <w:rPr/>
        <w:t>radnja</w:t>
      </w:r>
      <w:r>
        <w:rPr>
          <w:spacing w:val="23"/>
        </w:rPr>
        <w:t> </w:t>
      </w:r>
      <w:r>
        <w:rPr/>
        <w:t>kojom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objektivnoj</w:t>
      </w:r>
      <w:r>
        <w:rPr>
          <w:spacing w:val="26"/>
        </w:rPr>
        <w:t> </w:t>
      </w:r>
      <w:r>
        <w:rPr/>
        <w:t>ocjeni</w:t>
      </w:r>
      <w:r>
        <w:rPr>
          <w:spacing w:val="25"/>
        </w:rPr>
        <w:t> </w:t>
      </w:r>
      <w:r>
        <w:rPr/>
        <w:t>izražava</w:t>
      </w:r>
      <w:r>
        <w:rPr>
          <w:spacing w:val="22"/>
        </w:rPr>
        <w:t> </w:t>
      </w:r>
      <w:r>
        <w:rPr>
          <w:spacing w:val="-1"/>
        </w:rPr>
        <w:t>omalovažavanje</w:t>
      </w:r>
      <w:r>
        <w:rPr>
          <w:spacing w:val="26"/>
        </w:rPr>
        <w:t> </w:t>
      </w:r>
      <w:r>
        <w:rPr/>
        <w:t>određenog</w:t>
      </w:r>
      <w:r>
        <w:rPr>
          <w:spacing w:val="22"/>
        </w:rPr>
        <w:t> </w:t>
      </w:r>
      <w:r>
        <w:rPr/>
        <w:t>lica,</w:t>
      </w:r>
      <w:r>
        <w:rPr>
          <w:spacing w:val="26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1"/>
        </w:rPr>
        <w:t>ne</w:t>
      </w:r>
      <w:r>
        <w:rPr>
          <w:spacing w:val="50"/>
          <w:w w:val="99"/>
        </w:rPr>
        <w:t> </w:t>
      </w:r>
      <w:r>
        <w:rPr>
          <w:spacing w:val="-1"/>
        </w:rPr>
        <w:t>predstavlja</w:t>
      </w:r>
      <w:r>
        <w:rPr>
          <w:spacing w:val="-2"/>
        </w:rPr>
        <w:t> </w:t>
      </w:r>
      <w:r>
        <w:rPr>
          <w:spacing w:val="-1"/>
        </w:rPr>
        <w:t>neko</w:t>
      </w:r>
      <w:r>
        <w:rPr/>
        <w:t> </w:t>
      </w:r>
      <w:r>
        <w:rPr>
          <w:spacing w:val="-1"/>
        </w:rPr>
        <w:t>drugo</w:t>
      </w:r>
      <w:r>
        <w:rPr>
          <w:spacing w:val="-2"/>
        </w:rPr>
        <w:t> </w:t>
      </w:r>
      <w:r>
        <w:rPr/>
        <w:t>krivično</w:t>
      </w:r>
      <w:r>
        <w:rPr>
          <w:spacing w:val="-2"/>
        </w:rPr>
        <w:t> </w:t>
      </w:r>
      <w:r>
        <w:rPr>
          <w:spacing w:val="-1"/>
        </w:rPr>
        <w:t>djelo, </w:t>
      </w:r>
      <w:r>
        <w:rPr/>
        <w:t>ili</w:t>
      </w:r>
      <w:r>
        <w:rPr>
          <w:spacing w:val="-1"/>
        </w:rPr>
        <w:t> kao</w:t>
      </w:r>
      <w:r>
        <w:rPr>
          <w:spacing w:val="-2"/>
        </w:rPr>
        <w:t> </w:t>
      </w:r>
      <w:r>
        <w:rPr/>
        <w:t>izjava</w:t>
      </w:r>
      <w:r>
        <w:rPr>
          <w:spacing w:val="-2"/>
        </w:rPr>
        <w:t> </w:t>
      </w:r>
      <w:r>
        <w:rPr/>
        <w:t>odnosno</w:t>
      </w:r>
      <w:r>
        <w:rPr>
          <w:spacing w:val="-1"/>
        </w:rPr>
        <w:t> </w:t>
      </w:r>
      <w:r>
        <w:rPr/>
        <w:t>ponašanje</w:t>
      </w:r>
      <w:r>
        <w:rPr>
          <w:spacing w:val="-3"/>
        </w:rPr>
        <w:t> </w:t>
      </w:r>
      <w:r>
        <w:rPr/>
        <w:t>kojim se</w:t>
      </w:r>
      <w:r>
        <w:rPr>
          <w:spacing w:val="-3"/>
        </w:rPr>
        <w:t> </w:t>
      </w:r>
      <w:r>
        <w:rPr>
          <w:spacing w:val="-1"/>
        </w:rPr>
        <w:t>omalovažava</w:t>
      </w:r>
      <w:r>
        <w:rPr>
          <w:spacing w:val="-2"/>
        </w:rPr>
        <w:t> </w:t>
      </w:r>
      <w:r>
        <w:rPr/>
        <w:t>ili</w:t>
      </w:r>
      <w:r>
        <w:rPr>
          <w:spacing w:val="67"/>
          <w:w w:val="99"/>
        </w:rPr>
        <w:t> </w:t>
      </w:r>
      <w:r>
        <w:rPr/>
        <w:t>ponižava</w:t>
      </w:r>
      <w:r>
        <w:rPr>
          <w:spacing w:val="10"/>
        </w:rPr>
        <w:t> </w:t>
      </w:r>
      <w:r>
        <w:rPr>
          <w:spacing w:val="-1"/>
        </w:rPr>
        <w:t>drugo</w:t>
      </w:r>
      <w:r>
        <w:rPr>
          <w:spacing w:val="12"/>
        </w:rPr>
        <w:t> </w:t>
      </w:r>
      <w:r>
        <w:rPr>
          <w:spacing w:val="-1"/>
        </w:rPr>
        <w:t>lice,</w:t>
      </w:r>
      <w:r>
        <w:rPr>
          <w:spacing w:val="13"/>
        </w:rPr>
        <w:t> </w:t>
      </w:r>
      <w:r>
        <w:rPr>
          <w:spacing w:val="-1"/>
        </w:rPr>
        <w:t>pri</w:t>
      </w:r>
      <w:r>
        <w:rPr>
          <w:spacing w:val="14"/>
        </w:rPr>
        <w:t> </w:t>
      </w:r>
      <w:r>
        <w:rPr>
          <w:spacing w:val="-1"/>
        </w:rPr>
        <w:t>čemu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uvreda</w:t>
      </w:r>
      <w:r>
        <w:rPr>
          <w:spacing w:val="10"/>
        </w:rPr>
        <w:t> </w:t>
      </w:r>
      <w:r>
        <w:rPr/>
        <w:t>uzima</w:t>
      </w:r>
      <w:r>
        <w:rPr>
          <w:spacing w:val="12"/>
        </w:rPr>
        <w:t> </w:t>
      </w:r>
      <w:r>
        <w:rPr/>
        <w:t>kao</w:t>
      </w:r>
      <w:r>
        <w:rPr>
          <w:spacing w:val="11"/>
        </w:rPr>
        <w:t> </w:t>
      </w:r>
      <w:r>
        <w:rPr/>
        <w:t>osnovno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opšte</w:t>
      </w:r>
      <w:r>
        <w:rPr>
          <w:spacing w:val="14"/>
        </w:rPr>
        <w:t> </w:t>
      </w:r>
      <w:r>
        <w:rPr/>
        <w:t>krivično</w:t>
      </w:r>
      <w:r>
        <w:rPr>
          <w:spacing w:val="11"/>
        </w:rPr>
        <w:t> </w:t>
      </w:r>
      <w:r>
        <w:rPr>
          <w:spacing w:val="-1"/>
        </w:rPr>
        <w:t>djelo</w:t>
      </w:r>
      <w:r>
        <w:rPr>
          <w:spacing w:val="11"/>
        </w:rPr>
        <w:t> </w:t>
      </w:r>
      <w:r>
        <w:rPr>
          <w:spacing w:val="-1"/>
        </w:rPr>
        <w:t>protiv</w:t>
      </w:r>
      <w:r>
        <w:rPr>
          <w:spacing w:val="14"/>
        </w:rPr>
        <w:t> </w:t>
      </w:r>
      <w:r>
        <w:rPr>
          <w:spacing w:val="-1"/>
        </w:rPr>
        <w:t>časti</w:t>
      </w:r>
      <w:r>
        <w:rPr>
          <w:spacing w:val="12"/>
        </w:rPr>
        <w:t> </w:t>
      </w:r>
      <w:r>
        <w:rPr/>
        <w:t>i</w:t>
      </w:r>
      <w:r>
        <w:rPr>
          <w:spacing w:val="53"/>
          <w:w w:val="99"/>
        </w:rPr>
        <w:t> </w:t>
      </w:r>
      <w:r>
        <w:rPr>
          <w:spacing w:val="-1"/>
        </w:rPr>
        <w:t>ugleda,</w:t>
      </w:r>
      <w:r>
        <w:rPr>
          <w:spacing w:val="9"/>
        </w:rPr>
        <w:t> </w:t>
      </w:r>
      <w:r>
        <w:rPr/>
        <w:t>pa</w:t>
      </w:r>
      <w:r>
        <w:rPr>
          <w:spacing w:val="9"/>
        </w:rPr>
        <w:t> </w:t>
      </w:r>
      <w:r>
        <w:rPr/>
        <w:t>može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postoji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>
          <w:spacing w:val="-1"/>
        </w:rPr>
        <w:t>onda,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9"/>
        </w:rPr>
        <w:t> </w:t>
      </w:r>
      <w:r>
        <w:rPr>
          <w:spacing w:val="-1"/>
        </w:rPr>
        <w:t>uvredljivim</w:t>
      </w:r>
      <w:r>
        <w:rPr>
          <w:spacing w:val="11"/>
        </w:rPr>
        <w:t> </w:t>
      </w:r>
      <w:r>
        <w:rPr>
          <w:spacing w:val="-1"/>
        </w:rPr>
        <w:t>ponašanjem</w:t>
      </w:r>
      <w:r>
        <w:rPr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ostvareno</w:t>
      </w:r>
      <w:r>
        <w:rPr>
          <w:spacing w:val="10"/>
        </w:rPr>
        <w:t> </w:t>
      </w:r>
      <w:r>
        <w:rPr>
          <w:spacing w:val="-1"/>
        </w:rPr>
        <w:t>neko</w:t>
      </w:r>
      <w:r>
        <w:rPr>
          <w:spacing w:val="9"/>
        </w:rPr>
        <w:t> </w:t>
      </w:r>
      <w:r>
        <w:rPr>
          <w:spacing w:val="-1"/>
        </w:rPr>
        <w:t>drugo</w:t>
      </w:r>
      <w:r>
        <w:rPr>
          <w:spacing w:val="87"/>
        </w:rPr>
        <w:t> </w:t>
      </w:r>
      <w:r>
        <w:rPr>
          <w:spacing w:val="-1"/>
        </w:rPr>
        <w:t>krivično</w:t>
      </w:r>
      <w:r>
        <w:rPr>
          <w:spacing w:val="5"/>
        </w:rPr>
        <w:t> </w:t>
      </w:r>
      <w:r>
        <w:rPr>
          <w:spacing w:val="-1"/>
        </w:rPr>
        <w:t>delo</w:t>
      </w:r>
      <w:r>
        <w:rPr>
          <w:spacing w:val="5"/>
        </w:rPr>
        <w:t> </w:t>
      </w:r>
      <w:r>
        <w:rPr/>
        <w:t>protiv</w:t>
      </w:r>
      <w:r>
        <w:rPr>
          <w:spacing w:val="6"/>
        </w:rPr>
        <w:t> </w:t>
      </w:r>
      <w:r>
        <w:rPr>
          <w:spacing w:val="-1"/>
        </w:rPr>
        <w:t>časti</w:t>
      </w:r>
      <w:r>
        <w:rPr>
          <w:spacing w:val="9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ugleda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/>
        <w:t>neke</w:t>
      </w:r>
      <w:r>
        <w:rPr>
          <w:spacing w:val="6"/>
        </w:rPr>
        <w:t> </w:t>
      </w:r>
      <w:r>
        <w:rPr/>
        <w:t>druge</w:t>
      </w:r>
      <w:r>
        <w:rPr>
          <w:spacing w:val="5"/>
        </w:rPr>
        <w:t> </w:t>
      </w:r>
      <w:r>
        <w:rPr/>
        <w:t>zaštićene</w:t>
      </w:r>
      <w:r>
        <w:rPr>
          <w:spacing w:val="5"/>
        </w:rPr>
        <w:t> </w:t>
      </w:r>
      <w:r>
        <w:rPr/>
        <w:t>vrijednosti</w:t>
      </w:r>
      <w:r>
        <w:rPr>
          <w:spacing w:val="5"/>
        </w:rPr>
        <w:t> </w:t>
      </w:r>
      <w:r>
        <w:rPr>
          <w:spacing w:val="-1"/>
        </w:rPr>
        <w:t>(Lazarević,</w:t>
      </w:r>
      <w:r>
        <w:rPr>
          <w:spacing w:val="7"/>
        </w:rPr>
        <w:t> </w:t>
      </w:r>
      <w:r>
        <w:rPr/>
        <w:t>1983:</w:t>
      </w:r>
      <w:r>
        <w:rPr>
          <w:spacing w:val="11"/>
        </w:rPr>
        <w:t> </w:t>
      </w:r>
      <w:r>
        <w:rPr>
          <w:spacing w:val="-1"/>
        </w:rPr>
        <w:t>269),</w:t>
      </w:r>
      <w:r>
        <w:rPr>
          <w:spacing w:val="5"/>
        </w:rPr>
        <w:t> </w:t>
      </w:r>
      <w:r>
        <w:rPr/>
        <w:t>ili</w:t>
      </w:r>
      <w:r>
        <w:rPr>
          <w:spacing w:val="61"/>
          <w:w w:val="99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/>
        <w:t>izjava</w:t>
      </w:r>
      <w:r>
        <w:rPr>
          <w:spacing w:val="19"/>
        </w:rPr>
        <w:t> </w:t>
      </w:r>
      <w:r>
        <w:rPr/>
        <w:t>kojom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neko</w:t>
      </w:r>
      <w:r>
        <w:rPr>
          <w:spacing w:val="20"/>
        </w:rPr>
        <w:t> </w:t>
      </w:r>
      <w:r>
        <w:rPr>
          <w:spacing w:val="-1"/>
        </w:rPr>
        <w:t>omalovažava,</w:t>
      </w:r>
      <w:r>
        <w:rPr>
          <w:spacing w:val="19"/>
        </w:rPr>
        <w:t> </w:t>
      </w:r>
      <w:r>
        <w:rPr/>
        <w:t>ponižava</w:t>
      </w:r>
      <w:r>
        <w:rPr>
          <w:spacing w:val="19"/>
        </w:rPr>
        <w:t> </w:t>
      </w:r>
      <w:r>
        <w:rPr/>
        <w:t>ili</w:t>
      </w:r>
      <w:r>
        <w:rPr>
          <w:spacing w:val="22"/>
        </w:rPr>
        <w:t> </w:t>
      </w:r>
      <w:r>
        <w:rPr/>
        <w:t>se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neki</w:t>
      </w:r>
      <w:r>
        <w:rPr>
          <w:spacing w:val="20"/>
        </w:rPr>
        <w:t> </w:t>
      </w:r>
      <w:r>
        <w:rPr>
          <w:spacing w:val="-1"/>
        </w:rPr>
        <w:t>drugi</w:t>
      </w:r>
      <w:r>
        <w:rPr>
          <w:spacing w:val="20"/>
        </w:rPr>
        <w:t> </w:t>
      </w:r>
      <w:r>
        <w:rPr/>
        <w:t>način</w:t>
      </w:r>
      <w:r>
        <w:rPr>
          <w:spacing w:val="19"/>
        </w:rPr>
        <w:t> </w:t>
      </w:r>
      <w:r>
        <w:rPr>
          <w:spacing w:val="-1"/>
        </w:rPr>
        <w:t>povređuje</w:t>
      </w:r>
      <w:r>
        <w:rPr>
          <w:spacing w:val="19"/>
        </w:rPr>
        <w:t> </w:t>
      </w:r>
      <w:r>
        <w:rPr/>
        <w:t>čast</w:t>
      </w:r>
      <w:r>
        <w:rPr>
          <w:spacing w:val="20"/>
        </w:rPr>
        <w:t> </w:t>
      </w:r>
      <w:r>
        <w:rPr/>
        <w:t>tog</w:t>
      </w:r>
      <w:r>
        <w:rPr>
          <w:spacing w:val="61"/>
        </w:rPr>
        <w:t> </w:t>
      </w:r>
      <w:r>
        <w:rPr>
          <w:spacing w:val="-1"/>
        </w:rPr>
        <w:t>lica,</w:t>
      </w:r>
      <w:r>
        <w:rPr>
          <w:spacing w:val="5"/>
        </w:rPr>
        <w:t> </w:t>
      </w:r>
      <w:r>
        <w:rPr/>
        <w:t>ili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definiše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manifestacija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vrednosno</w:t>
      </w:r>
      <w:r>
        <w:rPr>
          <w:spacing w:val="6"/>
        </w:rPr>
        <w:t> </w:t>
      </w:r>
      <w:r>
        <w:rPr>
          <w:spacing w:val="-1"/>
        </w:rPr>
        <w:t>negativan</w:t>
      </w:r>
      <w:r>
        <w:rPr>
          <w:spacing w:val="7"/>
        </w:rPr>
        <w:t> </w:t>
      </w:r>
      <w:r>
        <w:rPr/>
        <w:t>sud</w:t>
      </w:r>
      <w:r>
        <w:rPr>
          <w:spacing w:val="6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drugog,</w:t>
      </w:r>
      <w:r>
        <w:rPr>
          <w:spacing w:val="9"/>
        </w:rPr>
        <w:t> </w:t>
      </w:r>
      <w:r>
        <w:rPr/>
        <w:t>izjava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postupak</w:t>
      </w:r>
      <w:r>
        <w:rPr>
          <w:spacing w:val="6"/>
        </w:rPr>
        <w:t> </w:t>
      </w:r>
      <w:r>
        <w:rPr/>
        <w:t>sa</w:t>
      </w:r>
      <w:r>
        <w:rPr>
          <w:spacing w:val="65"/>
          <w:w w:val="99"/>
        </w:rPr>
        <w:t> </w:t>
      </w:r>
      <w:r>
        <w:rPr/>
        <w:t>kojim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8"/>
        </w:rPr>
        <w:t> </w:t>
      </w:r>
      <w:r>
        <w:rPr/>
        <w:t>shvatanju</w:t>
      </w:r>
      <w:r>
        <w:rPr>
          <w:spacing w:val="-7"/>
        </w:rPr>
        <w:t> </w:t>
      </w:r>
      <w:r>
        <w:rPr>
          <w:spacing w:val="-1"/>
        </w:rPr>
        <w:t>javnosti</w:t>
      </w:r>
      <w:r>
        <w:rPr>
          <w:spacing w:val="-5"/>
        </w:rPr>
        <w:t> </w:t>
      </w:r>
      <w:r>
        <w:rPr/>
        <w:t>izražva</w:t>
      </w:r>
      <w:r>
        <w:rPr>
          <w:spacing w:val="-7"/>
        </w:rPr>
        <w:t> </w:t>
      </w:r>
      <w:r>
        <w:rPr>
          <w:spacing w:val="-1"/>
        </w:rPr>
        <w:t>omalovažavanje</w:t>
      </w:r>
      <w:r>
        <w:rPr>
          <w:spacing w:val="-8"/>
        </w:rPr>
        <w:t> </w:t>
      </w:r>
      <w:r>
        <w:rPr>
          <w:spacing w:val="-1"/>
        </w:rPr>
        <w:t>drugog.</w:t>
      </w:r>
    </w:p>
    <w:p>
      <w:pPr>
        <w:pStyle w:val="BodyText"/>
        <w:spacing w:line="288" w:lineRule="auto" w:before="2"/>
        <w:ind w:left="156" w:right="126" w:firstLine="720"/>
        <w:jc w:val="both"/>
      </w:pPr>
      <w:r>
        <w:rPr/>
        <w:t>U</w:t>
      </w:r>
      <w:r>
        <w:rPr>
          <w:spacing w:val="20"/>
        </w:rPr>
        <w:t> </w:t>
      </w:r>
      <w:r>
        <w:rPr>
          <w:spacing w:val="-1"/>
        </w:rPr>
        <w:t>teoriji</w:t>
      </w:r>
      <w:r>
        <w:rPr>
          <w:spacing w:val="23"/>
        </w:rPr>
        <w:t> </w:t>
      </w:r>
      <w:r>
        <w:rPr>
          <w:spacing w:val="-1"/>
        </w:rPr>
        <w:t>krivičnog</w:t>
      </w:r>
      <w:r>
        <w:rPr>
          <w:spacing w:val="19"/>
        </w:rPr>
        <w:t> </w:t>
      </w:r>
      <w:r>
        <w:rPr/>
        <w:t>prava</w:t>
      </w:r>
      <w:r>
        <w:rPr>
          <w:spacing w:val="20"/>
        </w:rPr>
        <w:t> </w:t>
      </w:r>
      <w:r>
        <w:rPr/>
        <w:t>nailazimo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još</w:t>
      </w:r>
      <w:r>
        <w:rPr>
          <w:spacing w:val="22"/>
        </w:rPr>
        <w:t> </w:t>
      </w:r>
      <w:r>
        <w:rPr>
          <w:spacing w:val="-1"/>
        </w:rPr>
        <w:t>neke</w:t>
      </w:r>
      <w:r>
        <w:rPr>
          <w:spacing w:val="22"/>
        </w:rPr>
        <w:t> </w:t>
      </w:r>
      <w:r>
        <w:rPr>
          <w:spacing w:val="-1"/>
        </w:rPr>
        <w:t>interesantne</w:t>
      </w:r>
      <w:r>
        <w:rPr>
          <w:spacing w:val="21"/>
        </w:rPr>
        <w:t> </w:t>
      </w:r>
      <w:r>
        <w:rPr>
          <w:spacing w:val="-1"/>
        </w:rPr>
        <w:t>definicije</w:t>
      </w:r>
      <w:r>
        <w:rPr>
          <w:spacing w:val="22"/>
        </w:rPr>
        <w:t> </w:t>
      </w:r>
      <w:r>
        <w:rPr/>
        <w:t>pojma</w:t>
      </w:r>
      <w:r>
        <w:rPr>
          <w:spacing w:val="21"/>
        </w:rPr>
        <w:t> </w:t>
      </w:r>
      <w:r>
        <w:rPr>
          <w:spacing w:val="-1"/>
        </w:rPr>
        <w:t>krivičnog</w:t>
      </w:r>
      <w:r>
        <w:rPr>
          <w:spacing w:val="87"/>
        </w:rPr>
        <w:t> </w:t>
      </w:r>
      <w:r>
        <w:rPr>
          <w:spacing w:val="-1"/>
        </w:rPr>
        <w:t>djela</w:t>
      </w:r>
      <w:r>
        <w:rPr>
          <w:spacing w:val="4"/>
        </w:rPr>
        <w:t> </w:t>
      </w:r>
      <w:r>
        <w:rPr>
          <w:spacing w:val="-1"/>
        </w:rPr>
        <w:t>uvrede.</w:t>
      </w:r>
      <w:r>
        <w:rPr>
          <w:spacing w:val="4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uvreda</w:t>
      </w:r>
      <w:r>
        <w:rPr>
          <w:spacing w:val="4"/>
        </w:rPr>
        <w:t> </w:t>
      </w:r>
      <w:r>
        <w:rPr/>
        <w:t>prema</w:t>
      </w:r>
      <w:r>
        <w:rPr>
          <w:spacing w:val="4"/>
        </w:rPr>
        <w:t> </w:t>
      </w:r>
      <w:r>
        <w:rPr>
          <w:spacing w:val="-1"/>
        </w:rPr>
        <w:t>nekim</w:t>
      </w:r>
      <w:r>
        <w:rPr>
          <w:spacing w:val="7"/>
        </w:rPr>
        <w:t> </w:t>
      </w:r>
      <w:r>
        <w:rPr/>
        <w:t>autorima</w:t>
      </w:r>
      <w:r>
        <w:rPr>
          <w:spacing w:val="4"/>
        </w:rPr>
        <w:t> </w:t>
      </w:r>
      <w:r>
        <w:rPr>
          <w:spacing w:val="-1"/>
        </w:rPr>
        <w:t>uskraćivanje,</w:t>
      </w:r>
      <w:r>
        <w:rPr>
          <w:spacing w:val="6"/>
        </w:rPr>
        <w:t> </w:t>
      </w:r>
      <w:r>
        <w:rPr/>
        <w:t>okrnjenje</w:t>
      </w:r>
      <w:r>
        <w:rPr>
          <w:spacing w:val="6"/>
        </w:rPr>
        <w:t> </w:t>
      </w:r>
      <w:r>
        <w:rPr/>
        <w:t>ili </w:t>
      </w:r>
      <w:r>
        <w:rPr>
          <w:spacing w:val="5"/>
        </w:rPr>
        <w:t> </w:t>
      </w:r>
      <w:r>
        <w:rPr>
          <w:spacing w:val="-1"/>
        </w:rPr>
        <w:t>umanjenje</w:t>
      </w:r>
      <w:r>
        <w:rPr>
          <w:spacing w:val="73"/>
          <w:w w:val="99"/>
        </w:rPr>
        <w:t> </w:t>
      </w:r>
      <w:r>
        <w:rPr>
          <w:spacing w:val="-1"/>
        </w:rPr>
        <w:t>vanjske</w:t>
      </w:r>
      <w:r>
        <w:rPr>
          <w:spacing w:val="5"/>
        </w:rPr>
        <w:t> </w:t>
      </w:r>
      <w:r>
        <w:rPr>
          <w:spacing w:val="-1"/>
        </w:rPr>
        <w:t>časti</w:t>
      </w:r>
      <w:r>
        <w:rPr>
          <w:spacing w:val="6"/>
        </w:rPr>
        <w:t> </w:t>
      </w:r>
      <w:r>
        <w:rPr/>
        <w:t>drugog</w:t>
      </w:r>
      <w:r>
        <w:rPr>
          <w:spacing w:val="3"/>
        </w:rPr>
        <w:t> </w:t>
      </w:r>
      <w:r>
        <w:rPr/>
        <w:t>lica,</w:t>
      </w:r>
      <w:r>
        <w:rPr>
          <w:spacing w:val="5"/>
        </w:rPr>
        <w:t> </w:t>
      </w:r>
      <w:r>
        <w:rPr/>
        <w:t>koja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činila)</w:t>
      </w:r>
      <w:r>
        <w:rPr>
          <w:spacing w:val="4"/>
        </w:rPr>
        <w:t> </w:t>
      </w:r>
      <w:r>
        <w:rPr/>
        <w:t>očitovanjem,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drugo</w:t>
      </w:r>
      <w:r>
        <w:rPr>
          <w:spacing w:val="5"/>
        </w:rPr>
        <w:t> </w:t>
      </w:r>
      <w:r>
        <w:rPr>
          <w:spacing w:val="-1"/>
        </w:rPr>
        <w:t>lice,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>
          <w:spacing w:val="-1"/>
        </w:rPr>
        <w:t>certa,</w:t>
      </w:r>
      <w:r>
        <w:rPr>
          <w:spacing w:val="5"/>
        </w:rPr>
        <w:t> </w:t>
      </w:r>
      <w:r>
        <w:rPr/>
        <w:t>ne</w:t>
      </w:r>
      <w:r>
        <w:rPr>
          <w:spacing w:val="4"/>
        </w:rPr>
        <w:t> </w:t>
      </w:r>
      <w:r>
        <w:rPr/>
        <w:t>poštuje</w:t>
      </w:r>
      <w:r>
        <w:rPr>
          <w:spacing w:val="55"/>
          <w:w w:val="99"/>
        </w:rPr>
        <w:t> </w:t>
      </w:r>
      <w:r>
        <w:rPr>
          <w:spacing w:val="-1"/>
        </w:rPr>
        <w:t>(pozitivan</w:t>
      </w:r>
      <w:r>
        <w:rPr>
          <w:spacing w:val="5"/>
        </w:rPr>
        <w:t> </w:t>
      </w:r>
      <w:r>
        <w:rPr>
          <w:spacing w:val="-1"/>
        </w:rPr>
        <w:t>momenat:</w:t>
      </w:r>
      <w:r>
        <w:rPr>
          <w:spacing w:val="5"/>
        </w:rPr>
        <w:t> </w:t>
      </w:r>
      <w:r>
        <w:rPr>
          <w:spacing w:val="-1"/>
        </w:rPr>
        <w:t>psovka,</w:t>
      </w:r>
      <w:r>
        <w:rPr>
          <w:spacing w:val="5"/>
        </w:rPr>
        <w:t> </w:t>
      </w:r>
      <w:r>
        <w:rPr>
          <w:spacing w:val="-1"/>
        </w:rPr>
        <w:t>omalovažavanje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slično),</w:t>
      </w:r>
      <w:r>
        <w:rPr>
          <w:spacing w:val="5"/>
        </w:rPr>
        <w:t> </w:t>
      </w:r>
      <w:r>
        <w:rPr/>
        <w:t>b)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bez</w:t>
      </w:r>
      <w:r>
        <w:rPr>
          <w:spacing w:val="6"/>
        </w:rPr>
        <w:t> </w:t>
      </w:r>
      <w:r>
        <w:rPr/>
        <w:t>navođenja</w:t>
      </w:r>
      <w:r>
        <w:rPr>
          <w:spacing w:val="5"/>
        </w:rPr>
        <w:t> </w:t>
      </w:r>
      <w:r>
        <w:rPr>
          <w:spacing w:val="-1"/>
        </w:rPr>
        <w:t>činjenica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smislu</w:t>
      </w:r>
      <w:r>
        <w:rPr>
          <w:spacing w:val="5"/>
        </w:rPr>
        <w:t> </w:t>
      </w:r>
      <w:r>
        <w:rPr/>
        <w:t>is-</w:t>
      </w:r>
      <w:r>
        <w:rPr>
          <w:spacing w:val="83"/>
        </w:rPr>
        <w:t> </w:t>
      </w:r>
      <w:r>
        <w:rPr>
          <w:spacing w:val="-1"/>
        </w:rPr>
        <w:t>torijskog</w:t>
      </w:r>
      <w:r>
        <w:rPr>
          <w:spacing w:val="7"/>
        </w:rPr>
        <w:t> </w:t>
      </w:r>
      <w:r>
        <w:rPr>
          <w:spacing w:val="-1"/>
        </w:rPr>
        <w:t>događaja</w:t>
      </w:r>
      <w:r>
        <w:rPr>
          <w:spacing w:val="9"/>
        </w:rPr>
        <w:t> </w:t>
      </w:r>
      <w:r>
        <w:rPr/>
        <w:t>ili</w:t>
      </w:r>
      <w:r>
        <w:rPr>
          <w:spacing w:val="11"/>
        </w:rPr>
        <w:t> </w:t>
      </w:r>
      <w:r>
        <w:rPr/>
        <w:t>pak</w:t>
      </w:r>
      <w:r>
        <w:rPr>
          <w:spacing w:val="9"/>
        </w:rPr>
        <w:t> </w:t>
      </w:r>
      <w:r>
        <w:rPr>
          <w:spacing w:val="-1"/>
        </w:rPr>
        <w:t>faktičkog</w:t>
      </w:r>
      <w:r>
        <w:rPr>
          <w:spacing w:val="7"/>
        </w:rPr>
        <w:t> </w:t>
      </w:r>
      <w:r>
        <w:rPr/>
        <w:t>svojstva</w:t>
      </w:r>
      <w:r>
        <w:rPr>
          <w:spacing w:val="10"/>
        </w:rPr>
        <w:t> </w:t>
      </w:r>
      <w:r>
        <w:rPr>
          <w:spacing w:val="-1"/>
        </w:rPr>
        <w:t>(negativan</w:t>
      </w:r>
      <w:r>
        <w:rPr>
          <w:spacing w:val="11"/>
        </w:rPr>
        <w:t> </w:t>
      </w:r>
      <w:r>
        <w:rPr/>
        <w:t>momenat),</w:t>
      </w:r>
      <w:r>
        <w:rPr>
          <w:spacing w:val="8"/>
        </w:rPr>
        <w:t> </w:t>
      </w:r>
      <w:r>
        <w:rPr>
          <w:spacing w:val="-1"/>
        </w:rPr>
        <w:t>pri</w:t>
      </w:r>
      <w:r>
        <w:rPr>
          <w:spacing w:val="11"/>
        </w:rPr>
        <w:t> </w:t>
      </w:r>
      <w:r>
        <w:rPr/>
        <w:t>čemu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takvim</w:t>
      </w:r>
      <w:r>
        <w:rPr>
          <w:spacing w:val="11"/>
        </w:rPr>
        <w:t> </w:t>
      </w:r>
      <w:r>
        <w:rPr>
          <w:spacing w:val="-1"/>
        </w:rPr>
        <w:t>povređi-</w:t>
      </w:r>
      <w:r>
        <w:rPr>
          <w:spacing w:val="83"/>
        </w:rPr>
        <w:t> </w:t>
      </w:r>
      <w:r>
        <w:rPr>
          <w:spacing w:val="-1"/>
        </w:rPr>
        <w:t>vanjem</w:t>
      </w:r>
      <w:r>
        <w:rPr>
          <w:spacing w:val="21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umanjivanjem</w:t>
      </w:r>
      <w:r>
        <w:rPr>
          <w:spacing w:val="22"/>
        </w:rPr>
        <w:t> </w:t>
      </w:r>
      <w:r>
        <w:rPr>
          <w:spacing w:val="-1"/>
        </w:rPr>
        <w:t>vanjske</w:t>
      </w:r>
      <w:r>
        <w:rPr>
          <w:spacing w:val="21"/>
        </w:rPr>
        <w:t> </w:t>
      </w:r>
      <w:r>
        <w:rPr>
          <w:spacing w:val="-1"/>
        </w:rPr>
        <w:t>časti</w:t>
      </w:r>
      <w:r>
        <w:rPr>
          <w:spacing w:val="20"/>
        </w:rPr>
        <w:t> </w:t>
      </w:r>
      <w:r>
        <w:rPr>
          <w:spacing w:val="-1"/>
        </w:rPr>
        <w:t>povreduje</w:t>
      </w:r>
      <w:r>
        <w:rPr>
          <w:spacing w:val="23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umanjuje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unutrašnja</w:t>
      </w:r>
      <w:r>
        <w:rPr>
          <w:spacing w:val="20"/>
        </w:rPr>
        <w:t> </w:t>
      </w:r>
      <w:r>
        <w:rPr>
          <w:spacing w:val="-1"/>
        </w:rPr>
        <w:t>čast</w:t>
      </w:r>
      <w:r>
        <w:rPr>
          <w:spacing w:val="22"/>
        </w:rPr>
        <w:t> </w:t>
      </w:r>
      <w:r>
        <w:rPr>
          <w:spacing w:val="-1"/>
        </w:rPr>
        <w:t>(Dolenc,</w:t>
      </w:r>
      <w:r>
        <w:rPr>
          <w:spacing w:val="20"/>
        </w:rPr>
        <w:t> </w:t>
      </w:r>
      <w:r>
        <w:rPr/>
        <w:t>1930:</w:t>
      </w:r>
      <w:r>
        <w:rPr>
          <w:spacing w:val="103"/>
          <w:w w:val="99"/>
        </w:rPr>
        <w:t> </w:t>
      </w:r>
      <w:r>
        <w:rPr>
          <w:spacing w:val="-1"/>
        </w:rPr>
        <w:t>376).</w:t>
      </w:r>
      <w:r>
        <w:rPr>
          <w:spacing w:val="21"/>
        </w:rPr>
        <w:t> </w:t>
      </w:r>
      <w:r>
        <w:rPr>
          <w:spacing w:val="-1"/>
        </w:rPr>
        <w:t>Ovdje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21"/>
        </w:rPr>
        <w:t> </w:t>
      </w:r>
      <w:r>
        <w:rPr/>
        <w:t>naglasiti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prilikom</w:t>
      </w:r>
      <w:r>
        <w:rPr>
          <w:spacing w:val="22"/>
        </w:rPr>
        <w:t> </w:t>
      </w:r>
      <w:r>
        <w:rPr>
          <w:spacing w:val="-1"/>
        </w:rPr>
        <w:t>određivanja</w:t>
      </w:r>
      <w:r>
        <w:rPr>
          <w:spacing w:val="22"/>
        </w:rPr>
        <w:t> </w:t>
      </w:r>
      <w:r>
        <w:rPr/>
        <w:t>pojma</w:t>
      </w:r>
      <w:r>
        <w:rPr>
          <w:spacing w:val="21"/>
        </w:rPr>
        <w:t> </w:t>
      </w:r>
      <w:r>
        <w:rPr>
          <w:spacing w:val="-1"/>
        </w:rPr>
        <w:t>uvrede</w:t>
      </w:r>
      <w:r>
        <w:rPr>
          <w:spacing w:val="21"/>
        </w:rPr>
        <w:t> </w:t>
      </w:r>
      <w:r>
        <w:rPr/>
        <w:t>pojedini</w:t>
      </w:r>
      <w:r>
        <w:rPr>
          <w:spacing w:val="22"/>
        </w:rPr>
        <w:t> </w:t>
      </w:r>
      <w:r>
        <w:rPr>
          <w:spacing w:val="-1"/>
        </w:rPr>
        <w:t>autori</w:t>
      </w:r>
      <w:r>
        <w:rPr>
          <w:spacing w:val="22"/>
        </w:rPr>
        <w:t> </w:t>
      </w:r>
      <w:r>
        <w:rPr>
          <w:spacing w:val="-1"/>
        </w:rPr>
        <w:t>postupaju</w:t>
      </w:r>
      <w:r>
        <w:rPr>
          <w:spacing w:val="23"/>
        </w:rPr>
        <w:t> </w:t>
      </w:r>
      <w:r>
        <w:rPr/>
        <w:t>na</w:t>
      </w:r>
      <w:r>
        <w:rPr>
          <w:spacing w:val="79"/>
          <w:w w:val="99"/>
        </w:rPr>
        <w:t> </w:t>
      </w:r>
      <w:r>
        <w:rPr>
          <w:spacing w:val="-1"/>
        </w:rPr>
        <w:t>jedan</w:t>
      </w:r>
      <w:r>
        <w:rPr>
          <w:spacing w:val="39"/>
        </w:rPr>
        <w:t> </w:t>
      </w:r>
      <w:r>
        <w:rPr>
          <w:spacing w:val="-1"/>
        </w:rPr>
        <w:t>specifičan</w:t>
      </w:r>
      <w:r>
        <w:rPr>
          <w:spacing w:val="40"/>
        </w:rPr>
        <w:t> </w:t>
      </w:r>
      <w:r>
        <w:rPr/>
        <w:t>i</w:t>
      </w:r>
      <w:r>
        <w:rPr>
          <w:spacing w:val="43"/>
        </w:rPr>
        <w:t> </w:t>
      </w:r>
      <w:r>
        <w:rPr/>
        <w:t>dosta</w:t>
      </w:r>
      <w:r>
        <w:rPr>
          <w:spacing w:val="40"/>
        </w:rPr>
        <w:t> </w:t>
      </w:r>
      <w:r>
        <w:rPr>
          <w:spacing w:val="-1"/>
        </w:rPr>
        <w:t>neuobičajen</w:t>
      </w:r>
      <w:r>
        <w:rPr>
          <w:spacing w:val="39"/>
        </w:rPr>
        <w:t> </w:t>
      </w:r>
      <w:r>
        <w:rPr>
          <w:spacing w:val="-1"/>
        </w:rPr>
        <w:t>način.</w:t>
      </w:r>
      <w:r>
        <w:rPr>
          <w:spacing w:val="40"/>
        </w:rPr>
        <w:t> </w:t>
      </w:r>
      <w:r>
        <w:rPr>
          <w:spacing w:val="-1"/>
        </w:rPr>
        <w:t>Gradeći</w:t>
      </w:r>
      <w:r>
        <w:rPr>
          <w:spacing w:val="40"/>
        </w:rPr>
        <w:t> </w:t>
      </w:r>
      <w:r>
        <w:rPr>
          <w:spacing w:val="-1"/>
        </w:rPr>
        <w:t>pojam</w:t>
      </w:r>
      <w:r>
        <w:rPr>
          <w:spacing w:val="40"/>
        </w:rPr>
        <w:t> </w:t>
      </w:r>
      <w:r>
        <w:rPr>
          <w:spacing w:val="-1"/>
        </w:rPr>
        <w:t>uvrede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/>
        <w:t>razlikama</w:t>
      </w:r>
      <w:r>
        <w:rPr>
          <w:spacing w:val="38"/>
        </w:rPr>
        <w:t> </w:t>
      </w:r>
      <w:r>
        <w:rPr/>
        <w:t>koje</w:t>
      </w:r>
      <w:r>
        <w:rPr>
          <w:spacing w:val="39"/>
        </w:rPr>
        <w:t> </w:t>
      </w:r>
      <w:r>
        <w:rPr/>
        <w:t>postoje</w:t>
      </w:r>
      <w:r>
        <w:rPr>
          <w:spacing w:val="73"/>
          <w:w w:val="99"/>
        </w:rPr>
        <w:t> </w:t>
      </w:r>
      <w:r>
        <w:rPr/>
        <w:t>između</w:t>
      </w:r>
      <w:r>
        <w:rPr>
          <w:spacing w:val="24"/>
        </w:rPr>
        <w:t> </w:t>
      </w:r>
      <w:r>
        <w:rPr>
          <w:spacing w:val="-1"/>
        </w:rPr>
        <w:t>uvrede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klevete,</w:t>
      </w:r>
      <w:r>
        <w:rPr>
          <w:spacing w:val="24"/>
        </w:rPr>
        <w:t> </w:t>
      </w:r>
      <w:r>
        <w:rPr/>
        <w:t>ovi</w:t>
      </w:r>
      <w:r>
        <w:rPr>
          <w:spacing w:val="25"/>
        </w:rPr>
        <w:t> </w:t>
      </w:r>
      <w:r>
        <w:rPr>
          <w:spacing w:val="-1"/>
        </w:rPr>
        <w:t>autori</w:t>
      </w:r>
      <w:r>
        <w:rPr>
          <w:spacing w:val="25"/>
        </w:rPr>
        <w:t> </w:t>
      </w:r>
      <w:r>
        <w:rPr/>
        <w:t>objašnjavaju,</w:t>
      </w:r>
      <w:r>
        <w:rPr>
          <w:spacing w:val="24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ove</w:t>
      </w:r>
      <w:r>
        <w:rPr>
          <w:spacing w:val="23"/>
        </w:rPr>
        <w:t> </w:t>
      </w:r>
      <w:r>
        <w:rPr>
          <w:spacing w:val="-1"/>
        </w:rPr>
        <w:t>razlike</w:t>
      </w:r>
      <w:r>
        <w:rPr>
          <w:spacing w:val="24"/>
        </w:rPr>
        <w:t> </w:t>
      </w:r>
      <w:r>
        <w:rPr>
          <w:spacing w:val="-1"/>
        </w:rPr>
        <w:t>ogledaju</w:t>
      </w:r>
      <w:r>
        <w:rPr>
          <w:spacing w:val="24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obliku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5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56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2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takođe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naglasiti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krivičnopravnoj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teoriji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zabilježene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takve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definicije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uvrede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izgrađene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nešto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drugačijim osnovama,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z w:val="20"/>
        </w:rPr>
        <w:t> čiju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sadržinu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izražava </w:t>
      </w:r>
      <w:r>
        <w:rPr>
          <w:rFonts w:ascii="Times New Roman" w:hAnsi="Times New Roman"/>
          <w:spacing w:val="-1"/>
          <w:sz w:val="20"/>
        </w:rPr>
        <w:t>onaj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fundament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pojma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uvrede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sopstvenog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neuvažavanja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drugog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lica.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31"/>
        <w:jc w:val="right"/>
      </w:pPr>
      <w:r>
        <w:rPr/>
        <w:t>127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right="110"/>
        <w:jc w:val="both"/>
      </w:pPr>
      <w:r>
        <w:rPr>
          <w:spacing w:val="-1"/>
        </w:rPr>
        <w:t>nego</w:t>
      </w:r>
      <w:r>
        <w:rPr>
          <w:spacing w:val="-2"/>
        </w:rPr>
        <w:t> </w:t>
      </w:r>
      <w:r>
        <w:rPr/>
        <w:t>prije</w:t>
      </w:r>
      <w:r>
        <w:rPr>
          <w:spacing w:val="-2"/>
        </w:rPr>
        <w:t> </w:t>
      </w:r>
      <w:r>
        <w:rPr>
          <w:spacing w:val="-1"/>
        </w:rPr>
        <w:t>svega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njihovim</w:t>
      </w:r>
      <w:r>
        <w:rPr>
          <w:spacing w:val="-2"/>
        </w:rPr>
        <w:t> </w:t>
      </w:r>
      <w:r>
        <w:rPr>
          <w:spacing w:val="-1"/>
        </w:rPr>
        <w:t>osobinama, tako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po</w:t>
      </w:r>
      <w:r>
        <w:rPr>
          <w:spacing w:val="-1"/>
        </w:rPr>
        <w:t> </w:t>
      </w:r>
      <w:r>
        <w:rPr/>
        <w:t>njima</w:t>
      </w:r>
      <w:r>
        <w:rPr>
          <w:spacing w:val="-2"/>
        </w:rPr>
        <w:t> </w:t>
      </w:r>
      <w:r>
        <w:rPr>
          <w:spacing w:val="-1"/>
        </w:rPr>
        <w:t>uvredu predstavlja</w:t>
      </w:r>
      <w:r>
        <w:rPr>
          <w:spacing w:val="-3"/>
        </w:rPr>
        <w:t> </w:t>
      </w:r>
      <w:r>
        <w:rPr>
          <w:spacing w:val="-1"/>
        </w:rPr>
        <w:t>svaki napad</w:t>
      </w:r>
      <w:r>
        <w:rPr>
          <w:spacing w:val="-2"/>
        </w:rPr>
        <w:t> </w:t>
      </w:r>
      <w:r>
        <w:rPr/>
        <w:t>na čast,</w:t>
      </w:r>
      <w:r>
        <w:rPr>
          <w:spacing w:val="77"/>
        </w:rPr>
        <w:t> </w:t>
      </w:r>
      <w:r>
        <w:rPr/>
        <w:t>koji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ne</w:t>
      </w:r>
      <w:r>
        <w:rPr>
          <w:spacing w:val="15"/>
        </w:rPr>
        <w:t> </w:t>
      </w:r>
      <w:r>
        <w:rPr/>
        <w:t>može</w:t>
      </w:r>
      <w:r>
        <w:rPr>
          <w:spacing w:val="16"/>
        </w:rPr>
        <w:t> </w:t>
      </w:r>
      <w:r>
        <w:rPr>
          <w:spacing w:val="-1"/>
        </w:rPr>
        <w:t>smatrati</w:t>
      </w:r>
      <w:r>
        <w:rPr>
          <w:spacing w:val="17"/>
        </w:rPr>
        <w:t> </w:t>
      </w:r>
      <w:r>
        <w:rPr>
          <w:spacing w:val="-1"/>
        </w:rPr>
        <w:t>klevetom</w:t>
      </w:r>
      <w:r>
        <w:rPr>
          <w:spacing w:val="16"/>
        </w:rPr>
        <w:t> </w:t>
      </w:r>
      <w:r>
        <w:rPr>
          <w:spacing w:val="-1"/>
        </w:rPr>
        <w:t>(Munda,</w:t>
      </w:r>
      <w:r>
        <w:rPr>
          <w:spacing w:val="17"/>
        </w:rPr>
        <w:t> </w:t>
      </w:r>
      <w:r>
        <w:rPr/>
        <w:t>1932:</w:t>
      </w:r>
      <w:r>
        <w:rPr>
          <w:spacing w:val="17"/>
        </w:rPr>
        <w:t> </w:t>
      </w:r>
      <w:r>
        <w:rPr/>
        <w:t>50-51).</w:t>
      </w:r>
      <w:r>
        <w:rPr>
          <w:spacing w:val="-3"/>
        </w:rPr>
        <w:t> </w:t>
      </w:r>
      <w:r>
        <w:rPr>
          <w:spacing w:val="-1"/>
        </w:rPr>
        <w:t>Objašnjavajući</w:t>
      </w:r>
      <w:r>
        <w:rPr>
          <w:spacing w:val="20"/>
        </w:rPr>
        <w:t> </w:t>
      </w:r>
      <w:r>
        <w:rPr/>
        <w:t>da</w:t>
      </w:r>
      <w:r>
        <w:rPr>
          <w:spacing w:val="15"/>
        </w:rPr>
        <w:t> </w:t>
      </w:r>
      <w:r>
        <w:rPr/>
        <w:t>pojam</w:t>
      </w:r>
      <w:r>
        <w:rPr>
          <w:spacing w:val="18"/>
        </w:rPr>
        <w:t> </w:t>
      </w:r>
      <w:r>
        <w:rPr>
          <w:spacing w:val="-1"/>
        </w:rPr>
        <w:t>uvrede</w:t>
      </w:r>
      <w:r>
        <w:rPr>
          <w:spacing w:val="16"/>
        </w:rPr>
        <w:t> </w:t>
      </w:r>
      <w:r>
        <w:rPr/>
        <w:t>kao</w:t>
      </w:r>
      <w:r>
        <w:rPr>
          <w:spacing w:val="77"/>
        </w:rPr>
        <w:t> </w:t>
      </w:r>
      <w:r>
        <w:rPr/>
        <w:t>izjave</w:t>
      </w:r>
      <w:r>
        <w:rPr>
          <w:spacing w:val="9"/>
        </w:rPr>
        <w:t> </w:t>
      </w:r>
      <w:r>
        <w:rPr/>
        <w:t>kojom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omalovažava</w:t>
      </w:r>
      <w:r>
        <w:rPr>
          <w:spacing w:val="10"/>
        </w:rPr>
        <w:t> </w:t>
      </w:r>
      <w:r>
        <w:rPr>
          <w:spacing w:val="-1"/>
        </w:rPr>
        <w:t>čast,</w:t>
      </w:r>
      <w:r>
        <w:rPr>
          <w:spacing w:val="10"/>
        </w:rPr>
        <w:t> </w:t>
      </w:r>
      <w:r>
        <w:rPr/>
        <w:t>odnosno</w:t>
      </w:r>
      <w:r>
        <w:rPr>
          <w:spacing w:val="12"/>
        </w:rPr>
        <w:t> </w:t>
      </w:r>
      <w:r>
        <w:rPr>
          <w:spacing w:val="-1"/>
        </w:rPr>
        <w:t>ugled</w:t>
      </w:r>
      <w:r>
        <w:rPr>
          <w:spacing w:val="13"/>
        </w:rPr>
        <w:t> </w:t>
      </w:r>
      <w:r>
        <w:rPr/>
        <w:t>nekog</w:t>
      </w:r>
      <w:r>
        <w:rPr>
          <w:spacing w:val="7"/>
        </w:rPr>
        <w:t> </w:t>
      </w:r>
      <w:r>
        <w:rPr>
          <w:spacing w:val="-1"/>
        </w:rPr>
        <w:t>lica</w:t>
      </w:r>
      <w:r>
        <w:rPr>
          <w:spacing w:val="11"/>
        </w:rPr>
        <w:t> </w:t>
      </w:r>
      <w:r>
        <w:rPr/>
        <w:t>treba</w:t>
      </w:r>
      <w:r>
        <w:rPr>
          <w:spacing w:val="9"/>
        </w:rPr>
        <w:t> </w:t>
      </w:r>
      <w:r>
        <w:rPr>
          <w:spacing w:val="-1"/>
        </w:rPr>
        <w:t>shvatiti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širem</w:t>
      </w:r>
      <w:r>
        <w:rPr>
          <w:spacing w:val="10"/>
        </w:rPr>
        <w:t> </w:t>
      </w:r>
      <w:r>
        <w:rPr/>
        <w:t>smislu,</w:t>
      </w:r>
      <w:r>
        <w:rPr>
          <w:spacing w:val="16"/>
        </w:rPr>
        <w:t> </w:t>
      </w:r>
      <w:r>
        <w:rPr>
          <w:spacing w:val="-1"/>
        </w:rPr>
        <w:t>neki</w:t>
      </w:r>
      <w:r>
        <w:rPr>
          <w:spacing w:val="47"/>
          <w:w w:val="99"/>
        </w:rPr>
        <w:t> </w:t>
      </w:r>
      <w:r>
        <w:rPr>
          <w:spacing w:val="-1"/>
        </w:rPr>
        <w:t>drugi</w:t>
      </w:r>
      <w:r>
        <w:rPr>
          <w:spacing w:val="18"/>
        </w:rPr>
        <w:t> </w:t>
      </w:r>
      <w:r>
        <w:rPr>
          <w:spacing w:val="-1"/>
        </w:rPr>
        <w:t>autori</w:t>
      </w:r>
      <w:r>
        <w:rPr>
          <w:spacing w:val="17"/>
        </w:rPr>
        <w:t> </w:t>
      </w:r>
      <w:r>
        <w:rPr/>
        <w:t>pod</w:t>
      </w:r>
      <w:r>
        <w:rPr>
          <w:spacing w:val="15"/>
        </w:rPr>
        <w:t> </w:t>
      </w:r>
      <w:r>
        <w:rPr/>
        <w:t>uvredom</w:t>
      </w:r>
      <w:r>
        <w:rPr>
          <w:spacing w:val="16"/>
        </w:rPr>
        <w:t> </w:t>
      </w:r>
      <w:r>
        <w:rPr>
          <w:spacing w:val="-1"/>
        </w:rPr>
        <w:t>podrazumijevaju</w:t>
      </w:r>
      <w:r>
        <w:rPr>
          <w:spacing w:val="15"/>
        </w:rPr>
        <w:t> </w:t>
      </w:r>
      <w:r>
        <w:rPr/>
        <w:t>napad</w:t>
      </w:r>
      <w:r>
        <w:rPr>
          <w:spacing w:val="15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čast</w:t>
      </w:r>
      <w:r>
        <w:rPr>
          <w:spacing w:val="16"/>
        </w:rPr>
        <w:t> </w:t>
      </w:r>
      <w:r>
        <w:rPr/>
        <w:t>odnosno</w:t>
      </w:r>
      <w:r>
        <w:rPr>
          <w:spacing w:val="15"/>
        </w:rPr>
        <w:t> </w:t>
      </w:r>
      <w:r>
        <w:rPr>
          <w:spacing w:val="-1"/>
        </w:rPr>
        <w:t>ugled</w:t>
      </w:r>
      <w:r>
        <w:rPr>
          <w:spacing w:val="18"/>
        </w:rPr>
        <w:t> </w:t>
      </w:r>
      <w:r>
        <w:rPr/>
        <w:t>nekog</w:t>
      </w:r>
      <w:r>
        <w:rPr>
          <w:spacing w:val="13"/>
        </w:rPr>
        <w:t> </w:t>
      </w:r>
      <w:r>
        <w:rPr>
          <w:spacing w:val="-1"/>
        </w:rPr>
        <w:t>lica,</w:t>
      </w:r>
      <w:r>
        <w:rPr>
          <w:spacing w:val="15"/>
        </w:rPr>
        <w:t> </w:t>
      </w:r>
      <w:r>
        <w:rPr>
          <w:spacing w:val="-1"/>
        </w:rPr>
        <w:t>izražen</w:t>
      </w:r>
      <w:r>
        <w:rPr>
          <w:spacing w:val="15"/>
        </w:rPr>
        <w:t> </w:t>
      </w:r>
      <w:r>
        <w:rPr>
          <w:spacing w:val="1"/>
        </w:rPr>
        <w:t>na</w:t>
      </w:r>
      <w:r>
        <w:rPr>
          <w:spacing w:val="69"/>
          <w:w w:val="99"/>
        </w:rPr>
        <w:t> </w:t>
      </w:r>
      <w:r>
        <w:rPr/>
        <w:t>bilo</w:t>
      </w:r>
      <w:r>
        <w:rPr>
          <w:spacing w:val="-5"/>
        </w:rPr>
        <w:t> </w:t>
      </w:r>
      <w:r>
        <w:rPr/>
        <w:t>koji</w:t>
      </w:r>
      <w:r>
        <w:rPr>
          <w:spacing w:val="-5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1"/>
        </w:rPr>
        <w:t>(Čejović,</w:t>
      </w:r>
      <w:r>
        <w:rPr>
          <w:spacing w:val="-5"/>
        </w:rPr>
        <w:t> </w:t>
      </w:r>
      <w:r>
        <w:rPr/>
        <w:t>1988:</w:t>
      </w:r>
      <w:r>
        <w:rPr>
          <w:spacing w:val="-5"/>
        </w:rPr>
        <w:t> </w:t>
      </w:r>
      <w:r>
        <w:rPr/>
        <w:t>97).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Polazeći</w:t>
      </w:r>
      <w:r>
        <w:rPr>
          <w:spacing w:val="3"/>
        </w:rPr>
        <w:t> </w:t>
      </w:r>
      <w:r>
        <w:rPr/>
        <w:t>od</w:t>
      </w:r>
      <w:r>
        <w:rPr>
          <w:spacing w:val="2"/>
        </w:rPr>
        <w:t> </w:t>
      </w:r>
      <w:r>
        <w:rPr>
          <w:spacing w:val="-1"/>
        </w:rPr>
        <w:t>shvatanja</w:t>
      </w:r>
      <w:r>
        <w:rPr>
          <w:spacing w:val="2"/>
        </w:rPr>
        <w:t> </w:t>
      </w:r>
      <w:r>
        <w:rPr>
          <w:spacing w:val="-1"/>
        </w:rPr>
        <w:t>pojma</w:t>
      </w:r>
      <w:r>
        <w:rPr>
          <w:spacing w:val="2"/>
        </w:rPr>
        <w:t> </w:t>
      </w:r>
      <w:r>
        <w:rPr>
          <w:spacing w:val="-1"/>
        </w:rPr>
        <w:t>uvrede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krivičnopravnoj</w:t>
      </w:r>
      <w:r>
        <w:rPr>
          <w:spacing w:val="3"/>
        </w:rPr>
        <w:t> </w:t>
      </w:r>
      <w:r>
        <w:rPr>
          <w:spacing w:val="-1"/>
        </w:rPr>
        <w:t>teoriji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u sudskoj</w:t>
      </w:r>
      <w:r>
        <w:rPr>
          <w:spacing w:val="4"/>
        </w:rPr>
        <w:t> </w:t>
      </w:r>
      <w:r>
        <w:rPr>
          <w:spacing w:val="-1"/>
        </w:rPr>
        <w:t>praksi,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ovom</w:t>
      </w:r>
      <w:r>
        <w:rPr>
          <w:spacing w:val="57"/>
          <w:w w:val="99"/>
        </w:rPr>
        <w:t> </w:t>
      </w:r>
      <w:r>
        <w:rPr>
          <w:spacing w:val="-1"/>
        </w:rPr>
        <w:t>mestu</w:t>
      </w:r>
      <w:r>
        <w:rPr>
          <w:spacing w:val="21"/>
        </w:rPr>
        <w:t> </w:t>
      </w:r>
      <w:r>
        <w:rPr>
          <w:spacing w:val="-1"/>
        </w:rPr>
        <w:t>izložićemo</w:t>
      </w:r>
      <w:r>
        <w:rPr>
          <w:spacing w:val="22"/>
        </w:rPr>
        <w:t> </w:t>
      </w:r>
      <w:r>
        <w:rPr>
          <w:spacing w:val="-1"/>
        </w:rPr>
        <w:t>stanovište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pogledu</w:t>
      </w:r>
      <w:r>
        <w:rPr>
          <w:spacing w:val="21"/>
        </w:rPr>
        <w:t> </w:t>
      </w:r>
      <w:r>
        <w:rPr>
          <w:spacing w:val="-1"/>
        </w:rPr>
        <w:t>zajedničkih</w:t>
      </w:r>
      <w:r>
        <w:rPr>
          <w:spacing w:val="21"/>
        </w:rPr>
        <w:t> </w:t>
      </w:r>
      <w:r>
        <w:rPr>
          <w:spacing w:val="-1"/>
        </w:rPr>
        <w:t>elemenata,</w:t>
      </w:r>
      <w:r>
        <w:rPr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neophodni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postojanje</w:t>
      </w:r>
      <w:r>
        <w:rPr>
          <w:spacing w:val="97"/>
          <w:w w:val="99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>
          <w:spacing w:val="-1"/>
        </w:rPr>
        <w:t>djela</w:t>
      </w:r>
      <w:r>
        <w:rPr>
          <w:spacing w:val="14"/>
        </w:rPr>
        <w:t> </w:t>
      </w:r>
      <w:r>
        <w:rPr>
          <w:spacing w:val="-1"/>
        </w:rPr>
        <w:t>uvrede.</w:t>
      </w:r>
      <w:r>
        <w:rPr>
          <w:spacing w:val="17"/>
        </w:rPr>
        <w:t> </w:t>
      </w:r>
      <w:r>
        <w:rPr>
          <w:spacing w:val="-1"/>
        </w:rPr>
        <w:t>Iz</w:t>
      </w:r>
      <w:r>
        <w:rPr>
          <w:spacing w:val="14"/>
        </w:rPr>
        <w:t> </w:t>
      </w:r>
      <w:r>
        <w:rPr>
          <w:spacing w:val="-1"/>
        </w:rPr>
        <w:t>sadržine</w:t>
      </w:r>
      <w:r>
        <w:rPr>
          <w:spacing w:val="11"/>
        </w:rPr>
        <w:t> </w:t>
      </w:r>
      <w:r>
        <w:rPr>
          <w:spacing w:val="-1"/>
        </w:rPr>
        <w:t>navedenih</w:t>
      </w:r>
      <w:r>
        <w:rPr>
          <w:spacing w:val="13"/>
        </w:rPr>
        <w:t> </w:t>
      </w:r>
      <w:r>
        <w:rPr/>
        <w:t>definicija</w:t>
      </w:r>
      <w:r>
        <w:rPr>
          <w:spacing w:val="11"/>
        </w:rPr>
        <w:t> </w:t>
      </w:r>
      <w:r>
        <w:rPr>
          <w:spacing w:val="-1"/>
        </w:rPr>
        <w:t>jasno</w:t>
      </w:r>
      <w:r>
        <w:rPr>
          <w:spacing w:val="12"/>
        </w:rPr>
        <w:t> </w:t>
      </w:r>
      <w:r>
        <w:rPr/>
        <w:t>proizilazi,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neke</w:t>
      </w:r>
      <w:r>
        <w:rPr>
          <w:spacing w:val="11"/>
        </w:rPr>
        <w:t> </w:t>
      </w:r>
      <w:r>
        <w:rPr/>
        <w:t>od</w:t>
      </w:r>
      <w:r>
        <w:rPr>
          <w:spacing w:val="14"/>
        </w:rPr>
        <w:t> </w:t>
      </w:r>
      <w:r>
        <w:rPr/>
        <w:t>njih</w:t>
      </w:r>
      <w:r>
        <w:rPr>
          <w:spacing w:val="13"/>
        </w:rPr>
        <w:t> </w:t>
      </w:r>
      <w:r>
        <w:rPr>
          <w:spacing w:val="-1"/>
        </w:rPr>
        <w:t>pojam</w:t>
      </w:r>
      <w:r>
        <w:rPr>
          <w:spacing w:val="87"/>
          <w:w w:val="99"/>
        </w:rPr>
        <w:t> </w:t>
      </w:r>
      <w:r>
        <w:rPr>
          <w:spacing w:val="-1"/>
        </w:rPr>
        <w:t>uvrede</w:t>
      </w:r>
      <w:r>
        <w:rPr>
          <w:spacing w:val="4"/>
        </w:rPr>
        <w:t> </w:t>
      </w:r>
      <w:r>
        <w:rPr>
          <w:spacing w:val="-1"/>
        </w:rPr>
        <w:t>rasvetljavaju</w:t>
      </w:r>
      <w:r>
        <w:rPr>
          <w:spacing w:val="6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5"/>
        </w:rPr>
        <w:t> </w:t>
      </w:r>
      <w:r>
        <w:rPr/>
        <w:t>uži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jednostavniji</w:t>
      </w:r>
      <w:r>
        <w:rPr>
          <w:spacing w:val="5"/>
        </w:rPr>
        <w:t> </w:t>
      </w:r>
      <w:r>
        <w:rPr>
          <w:spacing w:val="-1"/>
        </w:rPr>
        <w:t>način,</w:t>
      </w:r>
      <w:r>
        <w:rPr>
          <w:spacing w:val="6"/>
        </w:rPr>
        <w:t> </w:t>
      </w:r>
      <w:r>
        <w:rPr/>
        <w:t>dok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to</w:t>
      </w:r>
      <w:r>
        <w:rPr>
          <w:spacing w:val="6"/>
        </w:rPr>
        <w:t> </w:t>
      </w:r>
      <w:r>
        <w:rPr/>
        <w:t>isto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drugim</w:t>
      </w:r>
      <w:r>
        <w:rPr>
          <w:spacing w:val="6"/>
        </w:rPr>
        <w:t> </w:t>
      </w:r>
      <w:r>
        <w:rPr>
          <w:spacing w:val="-1"/>
        </w:rPr>
        <w:t>definicijama</w:t>
      </w:r>
      <w:r>
        <w:rPr>
          <w:spacing w:val="5"/>
        </w:rPr>
        <w:t> </w:t>
      </w:r>
      <w:r>
        <w:rPr>
          <w:spacing w:val="1"/>
        </w:rPr>
        <w:t>pos-</w:t>
      </w:r>
      <w:r>
        <w:rPr>
          <w:spacing w:val="85"/>
        </w:rPr>
        <w:t> </w:t>
      </w:r>
      <w:r>
        <w:rPr/>
        <w:t>tiže</w:t>
      </w:r>
      <w:r>
        <w:rPr>
          <w:spacing w:val="-8"/>
        </w:rPr>
        <w:t> </w:t>
      </w:r>
      <w:r>
        <w:rPr/>
        <w:t>uz</w:t>
      </w:r>
      <w:r>
        <w:rPr>
          <w:spacing w:val="-5"/>
        </w:rPr>
        <w:t> </w:t>
      </w:r>
      <w:r>
        <w:rPr>
          <w:spacing w:val="-1"/>
        </w:rPr>
        <w:t>primjenu</w:t>
      </w:r>
      <w:r>
        <w:rPr>
          <w:spacing w:val="-6"/>
        </w:rPr>
        <w:t> </w:t>
      </w:r>
      <w:r>
        <w:rPr>
          <w:spacing w:val="-1"/>
        </w:rPr>
        <w:t>opširnijeg</w:t>
      </w:r>
      <w:r>
        <w:rPr>
          <w:spacing w:val="-9"/>
        </w:rPr>
        <w:t> </w:t>
      </w:r>
      <w:r>
        <w:rPr/>
        <w:t>i</w:t>
      </w:r>
      <w:r>
        <w:rPr>
          <w:spacing w:val="-6"/>
        </w:rPr>
        <w:t> </w:t>
      </w:r>
      <w:r>
        <w:rPr/>
        <w:t>sveobuhvatnijeg</w:t>
      </w:r>
      <w:r>
        <w:rPr>
          <w:spacing w:val="-9"/>
        </w:rPr>
        <w:t> </w:t>
      </w:r>
      <w:r>
        <w:rPr/>
        <w:t>pristupa.</w:t>
      </w:r>
    </w:p>
    <w:p>
      <w:pPr>
        <w:pStyle w:val="BodyText"/>
        <w:spacing w:line="288" w:lineRule="auto" w:before="2"/>
        <w:ind w:right="115" w:firstLine="720"/>
        <w:jc w:val="both"/>
      </w:pPr>
      <w:r>
        <w:rPr>
          <w:spacing w:val="-1"/>
        </w:rPr>
        <w:t>Svaka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navedenih</w:t>
      </w:r>
      <w:r>
        <w:rPr/>
        <w:t> definicija,</w:t>
      </w:r>
      <w:r>
        <w:rPr>
          <w:spacing w:val="-1"/>
        </w:rPr>
        <w:t> </w:t>
      </w:r>
      <w:r>
        <w:rPr/>
        <w:t>međutim, više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manje sadrži</w:t>
      </w:r>
      <w:r>
        <w:rPr>
          <w:spacing w:val="1"/>
        </w:rPr>
        <w:t> </w:t>
      </w:r>
      <w:r>
        <w:rPr>
          <w:spacing w:val="-1"/>
        </w:rPr>
        <w:t>određene</w:t>
      </w:r>
      <w:r>
        <w:rPr>
          <w:spacing w:val="1"/>
        </w:rPr>
        <w:t> </w:t>
      </w:r>
      <w:r>
        <w:rPr>
          <w:spacing w:val="-1"/>
        </w:rPr>
        <w:t>elemente </w:t>
      </w:r>
      <w:r>
        <w:rPr/>
        <w:t>iz</w:t>
      </w:r>
      <w:r>
        <w:rPr>
          <w:spacing w:val="2"/>
        </w:rPr>
        <w:t> </w:t>
      </w:r>
      <w:r>
        <w:rPr/>
        <w:t>kojih</w:t>
      </w:r>
      <w:r>
        <w:rPr>
          <w:spacing w:val="77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sastoji</w:t>
      </w:r>
      <w:r>
        <w:rPr>
          <w:spacing w:val="-4"/>
        </w:rPr>
        <w:t> </w:t>
      </w:r>
      <w:r>
        <w:rPr>
          <w:spacing w:val="-1"/>
        </w:rPr>
        <w:t>krivično</w:t>
      </w:r>
      <w:r>
        <w:rPr>
          <w:spacing w:val="-5"/>
        </w:rPr>
        <w:t> </w:t>
      </w:r>
      <w:r>
        <w:rPr/>
        <w:t>djelo</w:t>
      </w:r>
      <w:r>
        <w:rPr>
          <w:spacing w:val="-4"/>
        </w:rPr>
        <w:t> </w:t>
      </w:r>
      <w:r>
        <w:rPr>
          <w:spacing w:val="-1"/>
        </w:rPr>
        <w:t>uvrede.</w:t>
      </w:r>
    </w:p>
    <w:p>
      <w:pPr>
        <w:pStyle w:val="BodyText"/>
        <w:spacing w:line="240" w:lineRule="auto" w:before="2"/>
        <w:ind w:right="0"/>
        <w:jc w:val="both"/>
      </w:pPr>
      <w:r>
        <w:rPr>
          <w:spacing w:val="-1"/>
        </w:rPr>
        <w:t>Krivično</w:t>
      </w:r>
      <w:r>
        <w:rPr>
          <w:spacing w:val="-6"/>
        </w:rPr>
        <w:t> </w:t>
      </w:r>
      <w:r>
        <w:rPr>
          <w:spacing w:val="-1"/>
        </w:rPr>
        <w:t>djelo</w:t>
      </w:r>
      <w:r>
        <w:rPr>
          <w:spacing w:val="-5"/>
        </w:rPr>
        <w:t> </w:t>
      </w:r>
      <w:r>
        <w:rPr/>
        <w:t>uvrede</w:t>
      </w:r>
      <w:r>
        <w:rPr>
          <w:spacing w:val="-6"/>
        </w:rPr>
        <w:t> </w:t>
      </w:r>
      <w:r>
        <w:rPr/>
        <w:t>prema</w:t>
      </w:r>
      <w:r>
        <w:rPr>
          <w:spacing w:val="-7"/>
        </w:rPr>
        <w:t> </w:t>
      </w:r>
      <w:r>
        <w:rPr>
          <w:spacing w:val="-1"/>
        </w:rPr>
        <w:t>većini</w:t>
      </w:r>
      <w:r>
        <w:rPr>
          <w:spacing w:val="-5"/>
        </w:rPr>
        <w:t> </w:t>
      </w:r>
      <w:r>
        <w:rPr>
          <w:spacing w:val="-1"/>
        </w:rPr>
        <w:t>teoretičara</w:t>
      </w:r>
      <w:r>
        <w:rPr>
          <w:spacing w:val="-5"/>
        </w:rPr>
        <w:t> </w:t>
      </w:r>
      <w:r>
        <w:rPr/>
        <w:t>sastoji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sljedećih</w:t>
      </w:r>
      <w:r>
        <w:rPr>
          <w:spacing w:val="-6"/>
        </w:rPr>
        <w:t> </w:t>
      </w:r>
      <w:r>
        <w:rPr>
          <w:spacing w:val="-1"/>
        </w:rPr>
        <w:t>elemenata:</w:t>
      </w:r>
      <w:r>
        <w:rPr/>
      </w:r>
    </w:p>
    <w:p>
      <w:pPr>
        <w:pStyle w:val="BodyText"/>
        <w:numPr>
          <w:ilvl w:val="0"/>
          <w:numId w:val="35"/>
        </w:numPr>
        <w:tabs>
          <w:tab w:pos="684" w:val="left" w:leader="none"/>
        </w:tabs>
        <w:spacing w:line="240" w:lineRule="auto" w:before="57" w:after="0"/>
        <w:ind w:left="683" w:right="0" w:hanging="283"/>
        <w:jc w:val="left"/>
      </w:pPr>
      <w:r>
        <w:rPr>
          <w:spacing w:val="-1"/>
        </w:rPr>
        <w:t>postojanje</w:t>
      </w:r>
      <w:r>
        <w:rPr>
          <w:spacing w:val="-16"/>
        </w:rPr>
        <w:t> </w:t>
      </w:r>
      <w:r>
        <w:rPr/>
        <w:t>izjave</w:t>
      </w:r>
      <w:r>
        <w:rPr>
          <w:spacing w:val="-15"/>
        </w:rPr>
        <w:t> </w:t>
      </w:r>
      <w:r>
        <w:rPr>
          <w:spacing w:val="-1"/>
        </w:rPr>
        <w:t>omalovažavanja,</w:t>
      </w:r>
    </w:p>
    <w:p>
      <w:pPr>
        <w:pStyle w:val="BodyText"/>
        <w:numPr>
          <w:ilvl w:val="0"/>
          <w:numId w:val="35"/>
        </w:numPr>
        <w:tabs>
          <w:tab w:pos="684" w:val="left" w:leader="none"/>
        </w:tabs>
        <w:spacing w:line="240" w:lineRule="auto" w:before="54" w:after="0"/>
        <w:ind w:left="683" w:right="0" w:hanging="283"/>
        <w:jc w:val="left"/>
      </w:pPr>
      <w:r>
        <w:rPr/>
        <w:t>izjave</w:t>
      </w:r>
      <w:r>
        <w:rPr>
          <w:spacing w:val="-6"/>
        </w:rPr>
        <w:t> </w:t>
      </w:r>
      <w:r>
        <w:rPr>
          <w:spacing w:val="-1"/>
        </w:rPr>
        <w:t>omalovažavanja</w:t>
      </w:r>
      <w:r>
        <w:rPr>
          <w:spacing w:val="-6"/>
        </w:rPr>
        <w:t> </w:t>
      </w:r>
      <w:r>
        <w:rPr/>
        <w:t>treba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odnosi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određeno</w:t>
      </w:r>
      <w:r>
        <w:rPr>
          <w:spacing w:val="-5"/>
        </w:rPr>
        <w:t> </w:t>
      </w:r>
      <w:r>
        <w:rPr>
          <w:spacing w:val="-1"/>
        </w:rPr>
        <w:t>lice,</w:t>
      </w:r>
    </w:p>
    <w:p>
      <w:pPr>
        <w:pStyle w:val="BodyText"/>
        <w:numPr>
          <w:ilvl w:val="0"/>
          <w:numId w:val="35"/>
        </w:numPr>
        <w:tabs>
          <w:tab w:pos="684" w:val="left" w:leader="none"/>
        </w:tabs>
        <w:spacing w:line="240" w:lineRule="auto" w:before="54" w:after="0"/>
        <w:ind w:left="683" w:right="0" w:hanging="283"/>
        <w:jc w:val="left"/>
      </w:pPr>
      <w:r>
        <w:rPr/>
        <w:t>izjava</w:t>
      </w:r>
      <w:r>
        <w:rPr>
          <w:spacing w:val="-7"/>
        </w:rPr>
        <w:t> </w:t>
      </w:r>
      <w:r>
        <w:rPr>
          <w:spacing w:val="-1"/>
        </w:rPr>
        <w:t>omalovažavanja</w:t>
      </w:r>
      <w:r>
        <w:rPr>
          <w:spacing w:val="-5"/>
        </w:rPr>
        <w:t> </w:t>
      </w:r>
      <w:r>
        <w:rPr/>
        <w:t>treba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je</w:t>
      </w:r>
      <w:r>
        <w:rPr>
          <w:spacing w:val="-6"/>
        </w:rPr>
        <w:t> </w:t>
      </w:r>
      <w:r>
        <w:rPr/>
        <w:t>saznata</w:t>
      </w:r>
      <w:r>
        <w:rPr>
          <w:spacing w:val="-7"/>
        </w:rPr>
        <w:t> </w:t>
      </w:r>
      <w:r>
        <w:rPr/>
        <w:t>od</w:t>
      </w:r>
      <w:r>
        <w:rPr>
          <w:spacing w:val="-5"/>
        </w:rPr>
        <w:t> </w:t>
      </w:r>
      <w:r>
        <w:rPr>
          <w:spacing w:val="-1"/>
        </w:rPr>
        <w:t>nekog,</w:t>
      </w:r>
    </w:p>
    <w:p>
      <w:pPr>
        <w:pStyle w:val="BodyText"/>
        <w:numPr>
          <w:ilvl w:val="0"/>
          <w:numId w:val="35"/>
        </w:numPr>
        <w:tabs>
          <w:tab w:pos="684" w:val="left" w:leader="none"/>
        </w:tabs>
        <w:spacing w:line="282" w:lineRule="auto" w:before="54" w:after="0"/>
        <w:ind w:left="683" w:right="143" w:hanging="283"/>
        <w:jc w:val="left"/>
      </w:pPr>
      <w:r>
        <w:rPr/>
        <w:t>izjava  </w:t>
      </w:r>
      <w:r>
        <w:rPr>
          <w:spacing w:val="3"/>
        </w:rPr>
        <w:t> </w:t>
      </w:r>
      <w:r>
        <w:rPr>
          <w:spacing w:val="-1"/>
        </w:rPr>
        <w:t>omalovažavanja</w:t>
      </w:r>
      <w:r>
        <w:rPr/>
        <w:t>  </w:t>
      </w:r>
      <w:r>
        <w:rPr>
          <w:spacing w:val="6"/>
        </w:rPr>
        <w:t> </w:t>
      </w:r>
      <w:r>
        <w:rPr/>
        <w:t>sa  </w:t>
      </w:r>
      <w:r>
        <w:rPr>
          <w:spacing w:val="3"/>
        </w:rPr>
        <w:t> </w:t>
      </w:r>
      <w:r>
        <w:rPr>
          <w:spacing w:val="-1"/>
        </w:rPr>
        <w:t>objektivnog</w:t>
      </w:r>
      <w:r>
        <w:rPr/>
        <w:t>  </w:t>
      </w:r>
      <w:r>
        <w:rPr>
          <w:spacing w:val="3"/>
        </w:rPr>
        <w:t> </w:t>
      </w:r>
      <w:r>
        <w:rPr/>
        <w:t>stanovišta  </w:t>
      </w:r>
      <w:r>
        <w:rPr>
          <w:spacing w:val="2"/>
        </w:rPr>
        <w:t> </w:t>
      </w:r>
      <w:r>
        <w:rPr>
          <w:spacing w:val="-1"/>
        </w:rPr>
        <w:t>treba</w:t>
      </w:r>
      <w:r>
        <w:rPr/>
        <w:t>  </w:t>
      </w:r>
      <w:r>
        <w:rPr>
          <w:spacing w:val="3"/>
        </w:rPr>
        <w:t> </w:t>
      </w:r>
      <w:r>
        <w:rPr/>
        <w:t>da  </w:t>
      </w:r>
      <w:r>
        <w:rPr>
          <w:spacing w:val="4"/>
        </w:rPr>
        <w:t> </w:t>
      </w:r>
      <w:r>
        <w:rPr/>
        <w:t>je  </w:t>
      </w:r>
      <w:r>
        <w:rPr>
          <w:spacing w:val="2"/>
        </w:rPr>
        <w:t> </w:t>
      </w:r>
      <w:r>
        <w:rPr/>
        <w:t>podobna  </w:t>
      </w:r>
      <w:r>
        <w:rPr>
          <w:spacing w:val="3"/>
        </w:rPr>
        <w:t> </w:t>
      </w:r>
      <w:r>
        <w:rPr/>
        <w:t>da  </w:t>
      </w:r>
      <w:r>
        <w:rPr>
          <w:spacing w:val="5"/>
        </w:rPr>
        <w:t> </w:t>
      </w:r>
      <w:r>
        <w:rPr/>
        <w:t>može</w:t>
      </w:r>
      <w:r>
        <w:rPr>
          <w:spacing w:val="60"/>
          <w:w w:val="99"/>
        </w:rPr>
        <w:t> </w:t>
      </w:r>
      <w:r>
        <w:rPr/>
        <w:t>škoditi</w:t>
      </w:r>
      <w:r>
        <w:rPr>
          <w:spacing w:val="-4"/>
        </w:rPr>
        <w:t> </w:t>
      </w:r>
      <w:r>
        <w:rPr>
          <w:spacing w:val="-1"/>
        </w:rPr>
        <w:t>časti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ugledu</w:t>
      </w:r>
      <w:r>
        <w:rPr>
          <w:spacing w:val="-4"/>
        </w:rPr>
        <w:t> </w:t>
      </w:r>
      <w:r>
        <w:rPr/>
        <w:t>nekog</w:t>
      </w:r>
      <w:r>
        <w:rPr>
          <w:spacing w:val="-6"/>
        </w:rPr>
        <w:t> </w:t>
      </w:r>
      <w:r>
        <w:rPr>
          <w:spacing w:val="-1"/>
        </w:rPr>
        <w:t>lica,</w:t>
      </w:r>
      <w:r>
        <w:rPr>
          <w:spacing w:val="-3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35"/>
        </w:numPr>
        <w:tabs>
          <w:tab w:pos="684" w:val="left" w:leader="none"/>
        </w:tabs>
        <w:spacing w:line="240" w:lineRule="auto" w:before="10" w:after="0"/>
        <w:ind w:left="683" w:right="0" w:hanging="283"/>
        <w:jc w:val="left"/>
      </w:pPr>
      <w:r>
        <w:rPr/>
        <w:t>izjava</w:t>
      </w:r>
      <w:r>
        <w:rPr>
          <w:spacing w:val="-8"/>
        </w:rPr>
        <w:t> </w:t>
      </w:r>
      <w:r>
        <w:rPr>
          <w:spacing w:val="-1"/>
        </w:rPr>
        <w:t>omalovažavanja</w:t>
      </w:r>
      <w:r>
        <w:rPr>
          <w:spacing w:val="-7"/>
        </w:rPr>
        <w:t> </w:t>
      </w:r>
      <w:r>
        <w:rPr/>
        <w:t>treba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je</w:t>
      </w:r>
      <w:r>
        <w:rPr>
          <w:spacing w:val="-8"/>
        </w:rPr>
        <w:t> </w:t>
      </w:r>
      <w:r>
        <w:rPr/>
        <w:t>preduzeta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umišljajem.</w:t>
      </w:r>
    </w:p>
    <w:p>
      <w:pPr>
        <w:pStyle w:val="BodyText"/>
        <w:spacing w:line="288" w:lineRule="auto" w:before="52"/>
        <w:ind w:right="109" w:firstLine="566"/>
        <w:jc w:val="both"/>
      </w:pPr>
      <w:r>
        <w:rPr>
          <w:spacing w:val="-1"/>
        </w:rPr>
        <w:t>Navedeni</w:t>
      </w:r>
      <w:r>
        <w:rPr>
          <w:spacing w:val="15"/>
        </w:rPr>
        <w:t> </w:t>
      </w:r>
      <w:r>
        <w:rPr>
          <w:spacing w:val="-1"/>
        </w:rPr>
        <w:t>elementi</w:t>
      </w:r>
      <w:r>
        <w:rPr>
          <w:spacing w:val="15"/>
        </w:rPr>
        <w:t> </w:t>
      </w:r>
      <w:r>
        <w:rPr>
          <w:spacing w:val="-1"/>
        </w:rPr>
        <w:t>zajedno</w:t>
      </w:r>
      <w:r>
        <w:rPr>
          <w:spacing w:val="15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ostalim</w:t>
      </w:r>
      <w:r>
        <w:rPr>
          <w:spacing w:val="15"/>
        </w:rPr>
        <w:t> </w:t>
      </w:r>
      <w:r>
        <w:rPr>
          <w:spacing w:val="-1"/>
        </w:rPr>
        <w:t>konstitutivnim</w:t>
      </w:r>
      <w:r>
        <w:rPr>
          <w:spacing w:val="15"/>
        </w:rPr>
        <w:t> </w:t>
      </w:r>
      <w:r>
        <w:rPr>
          <w:spacing w:val="-1"/>
        </w:rPr>
        <w:t>elementima</w:t>
      </w:r>
      <w:r>
        <w:rPr>
          <w:spacing w:val="21"/>
        </w:rPr>
        <w:t> </w:t>
      </w:r>
      <w:r>
        <w:rPr>
          <w:spacing w:val="-1"/>
        </w:rPr>
        <w:t>opšteg</w:t>
      </w:r>
      <w:r>
        <w:rPr>
          <w:spacing w:val="13"/>
        </w:rPr>
        <w:t> </w:t>
      </w:r>
      <w:r>
        <w:rPr/>
        <w:t>pojma</w:t>
      </w:r>
      <w:r>
        <w:rPr>
          <w:spacing w:val="15"/>
        </w:rPr>
        <w:t> </w:t>
      </w:r>
      <w:r>
        <w:rPr>
          <w:spacing w:val="-1"/>
        </w:rPr>
        <w:t>krivičnog</w:t>
      </w:r>
      <w:r>
        <w:rPr>
          <w:spacing w:val="99"/>
        </w:rPr>
        <w:t> </w:t>
      </w:r>
      <w:r>
        <w:rPr>
          <w:spacing w:val="-1"/>
        </w:rPr>
        <w:t>djela</w:t>
      </w:r>
      <w:r>
        <w:rPr>
          <w:spacing w:val="29"/>
        </w:rPr>
        <w:t> </w:t>
      </w:r>
      <w:r>
        <w:rPr>
          <w:spacing w:val="-1"/>
        </w:rPr>
        <w:t>(uračunljivost</w:t>
      </w:r>
      <w:r>
        <w:rPr>
          <w:spacing w:val="31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svijest</w:t>
      </w:r>
      <w:r>
        <w:rPr>
          <w:spacing w:val="31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mogućnost</w:t>
      </w:r>
      <w:r>
        <w:rPr>
          <w:spacing w:val="31"/>
        </w:rPr>
        <w:t> </w:t>
      </w:r>
      <w:r>
        <w:rPr/>
        <w:t>svijesti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protivpravnosti),</w:t>
      </w:r>
      <w:r>
        <w:rPr>
          <w:spacing w:val="29"/>
        </w:rPr>
        <w:t> </w:t>
      </w:r>
      <w:r>
        <w:rPr>
          <w:spacing w:val="-1"/>
        </w:rPr>
        <w:t>predstavljaju</w:t>
      </w:r>
      <w:r>
        <w:rPr>
          <w:spacing w:val="32"/>
        </w:rPr>
        <w:t> </w:t>
      </w:r>
      <w:r>
        <w:rPr>
          <w:spacing w:val="-1"/>
        </w:rPr>
        <w:t>zajedničke</w:t>
      </w:r>
      <w:r>
        <w:rPr>
          <w:spacing w:val="117"/>
          <w:w w:val="99"/>
        </w:rPr>
        <w:t> </w:t>
      </w:r>
      <w:r>
        <w:rPr/>
        <w:t>konstitutivne</w:t>
      </w:r>
      <w:r>
        <w:rPr>
          <w:spacing w:val="13"/>
        </w:rPr>
        <w:t> </w:t>
      </w:r>
      <w:r>
        <w:rPr>
          <w:spacing w:val="-1"/>
        </w:rPr>
        <w:t>elemente</w:t>
      </w:r>
      <w:r>
        <w:rPr>
          <w:spacing w:val="16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/>
        <w:t>djela</w:t>
      </w:r>
      <w:r>
        <w:rPr>
          <w:spacing w:val="14"/>
        </w:rPr>
        <w:t> </w:t>
      </w:r>
      <w:r>
        <w:rPr/>
        <w:t>uvrede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slučaju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neki</w:t>
      </w:r>
      <w:r>
        <w:rPr>
          <w:spacing w:val="15"/>
        </w:rPr>
        <w:t> </w:t>
      </w:r>
      <w:r>
        <w:rPr/>
        <w:t>od</w:t>
      </w:r>
      <w:r>
        <w:rPr>
          <w:spacing w:val="13"/>
        </w:rPr>
        <w:t> </w:t>
      </w:r>
      <w:r>
        <w:rPr/>
        <w:t>ovih</w:t>
      </w:r>
      <w:r>
        <w:rPr>
          <w:spacing w:val="17"/>
        </w:rPr>
        <w:t> </w:t>
      </w:r>
      <w:r>
        <w:rPr>
          <w:spacing w:val="-1"/>
        </w:rPr>
        <w:t>elemenata</w:t>
      </w:r>
      <w:r>
        <w:rPr>
          <w:spacing w:val="16"/>
        </w:rPr>
        <w:t> </w:t>
      </w:r>
      <w:r>
        <w:rPr/>
        <w:t>ne</w:t>
      </w:r>
      <w:r>
        <w:rPr>
          <w:spacing w:val="14"/>
        </w:rPr>
        <w:t> </w:t>
      </w:r>
      <w:r>
        <w:rPr/>
        <w:t>postoji,</w:t>
      </w:r>
      <w:r>
        <w:rPr>
          <w:spacing w:val="59"/>
        </w:rPr>
        <w:t> </w:t>
      </w:r>
      <w:r>
        <w:rPr>
          <w:spacing w:val="-1"/>
        </w:rPr>
        <w:t>krivično</w:t>
      </w:r>
      <w:r>
        <w:rPr>
          <w:spacing w:val="-6"/>
        </w:rPr>
        <w:t> </w:t>
      </w:r>
      <w:r>
        <w:rPr>
          <w:spacing w:val="-1"/>
        </w:rPr>
        <w:t>djelo</w:t>
      </w:r>
      <w:r>
        <w:rPr>
          <w:spacing w:val="-4"/>
        </w:rPr>
        <w:t> </w:t>
      </w:r>
      <w:r>
        <w:rPr>
          <w:spacing w:val="-1"/>
        </w:rPr>
        <w:t>uvrede</w:t>
      </w:r>
      <w:r>
        <w:rPr>
          <w:spacing w:val="-5"/>
        </w:rPr>
        <w:t> </w:t>
      </w:r>
      <w:r>
        <w:rPr/>
        <w:t>neće</w:t>
      </w:r>
      <w:r>
        <w:rPr>
          <w:spacing w:val="-6"/>
        </w:rPr>
        <w:t> </w:t>
      </w:r>
      <w:r>
        <w:rPr>
          <w:spacing w:val="-1"/>
        </w:rPr>
        <w:t>postojati</w:t>
      </w:r>
      <w:r>
        <w:rPr>
          <w:spacing w:val="-4"/>
        </w:rPr>
        <w:t> </w:t>
      </w:r>
      <w:r>
        <w:rPr/>
        <w:t>ni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jednom</w:t>
      </w:r>
      <w:r>
        <w:rPr>
          <w:spacing w:val="-4"/>
        </w:rPr>
        <w:t> </w:t>
      </w:r>
      <w:r>
        <w:rPr/>
        <w:t>svom</w:t>
      </w:r>
      <w:r>
        <w:rPr>
          <w:spacing w:val="-4"/>
        </w:rPr>
        <w:t> </w:t>
      </w:r>
      <w:r>
        <w:rPr/>
        <w:t>obliku.</w:t>
      </w:r>
    </w:p>
    <w:p>
      <w:pPr>
        <w:pStyle w:val="BodyText"/>
        <w:spacing w:line="288" w:lineRule="auto" w:before="2"/>
        <w:ind w:right="109" w:firstLine="566"/>
        <w:jc w:val="both"/>
      </w:pPr>
      <w:r>
        <w:rPr>
          <w:spacing w:val="-1"/>
        </w:rPr>
        <w:t>Pored</w:t>
      </w:r>
      <w:r>
        <w:rPr>
          <w:spacing w:val="52"/>
        </w:rPr>
        <w:t> </w:t>
      </w:r>
      <w:r>
        <w:rPr>
          <w:spacing w:val="-1"/>
        </w:rPr>
        <w:t>navedenih</w:t>
      </w:r>
      <w:r>
        <w:rPr>
          <w:spacing w:val="52"/>
        </w:rPr>
        <w:t> </w:t>
      </w:r>
      <w:r>
        <w:rPr/>
        <w:t>osnovnih</w:t>
      </w:r>
      <w:r>
        <w:rPr>
          <w:spacing w:val="52"/>
        </w:rPr>
        <w:t> </w:t>
      </w:r>
      <w:r>
        <w:rPr>
          <w:spacing w:val="-1"/>
        </w:rPr>
        <w:t>elemenata</w:t>
      </w:r>
      <w:r>
        <w:rPr>
          <w:spacing w:val="51"/>
        </w:rPr>
        <w:t> </w:t>
      </w:r>
      <w:r>
        <w:rPr/>
        <w:t>koji</w:t>
      </w:r>
      <w:r>
        <w:rPr>
          <w:spacing w:val="52"/>
        </w:rPr>
        <w:t> </w:t>
      </w:r>
      <w:r>
        <w:rPr/>
        <w:t>se</w:t>
      </w:r>
      <w:r>
        <w:rPr>
          <w:spacing w:val="53"/>
        </w:rPr>
        <w:t> </w:t>
      </w:r>
      <w:r>
        <w:rPr/>
        <w:t>zahtijevaju</w:t>
      </w:r>
      <w:r>
        <w:rPr>
          <w:spacing w:val="52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postojanje</w:t>
      </w:r>
      <w:r>
        <w:rPr>
          <w:spacing w:val="53"/>
        </w:rPr>
        <w:t> </w:t>
      </w:r>
      <w:r>
        <w:rPr>
          <w:spacing w:val="-1"/>
        </w:rPr>
        <w:t>krivičnog</w:t>
      </w:r>
      <w:r>
        <w:rPr>
          <w:spacing w:val="52"/>
        </w:rPr>
        <w:t> </w:t>
      </w:r>
      <w:r>
        <w:rPr>
          <w:spacing w:val="-1"/>
        </w:rPr>
        <w:t>djela</w:t>
      </w:r>
      <w:r>
        <w:rPr>
          <w:spacing w:val="87"/>
          <w:w w:val="99"/>
        </w:rPr>
        <w:t> </w:t>
      </w:r>
      <w:r>
        <w:rPr>
          <w:spacing w:val="-1"/>
        </w:rPr>
        <w:t>uvrede </w:t>
      </w:r>
      <w:r>
        <w:rPr/>
        <w:t>u</w:t>
      </w:r>
      <w:r>
        <w:rPr>
          <w:spacing w:val="1"/>
        </w:rPr>
        <w:t> </w:t>
      </w:r>
      <w:r>
        <w:rPr/>
        <w:t>bilo</w:t>
      </w:r>
      <w:r>
        <w:rPr>
          <w:spacing w:val="1"/>
        </w:rPr>
        <w:t> </w:t>
      </w:r>
      <w:r>
        <w:rPr>
          <w:spacing w:val="-1"/>
        </w:rPr>
        <w:t>kojem</w:t>
      </w:r>
      <w:r>
        <w:rPr>
          <w:spacing w:val="2"/>
        </w:rPr>
        <w:t> </w:t>
      </w:r>
      <w:r>
        <w:rPr>
          <w:spacing w:val="-1"/>
        </w:rPr>
        <w:t>njegovom</w:t>
      </w:r>
      <w:r>
        <w:rPr>
          <w:spacing w:val="2"/>
        </w:rPr>
        <w:t> </w:t>
      </w:r>
      <w:r>
        <w:rPr/>
        <w:t>obliku,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odredbi</w:t>
      </w:r>
      <w:r>
        <w:rPr>
          <w:spacing w:val="4"/>
        </w:rPr>
        <w:t> </w:t>
      </w:r>
      <w:r>
        <w:rPr/>
        <w:t>u</w:t>
      </w:r>
      <w:r>
        <w:rPr>
          <w:spacing w:val="-1"/>
        </w:rPr>
        <w:t> </w:t>
      </w:r>
      <w:r>
        <w:rPr/>
        <w:t>kojoj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predviđen</w:t>
      </w:r>
      <w:r>
        <w:rPr>
          <w:spacing w:val="1"/>
        </w:rPr>
        <w:t> </w:t>
      </w:r>
      <w:r>
        <w:rPr/>
        <w:t>teži</w:t>
      </w:r>
      <w:r>
        <w:rPr>
          <w:spacing w:val="3"/>
        </w:rPr>
        <w:t> </w:t>
      </w:r>
      <w:r>
        <w:rPr>
          <w:spacing w:val="-1"/>
        </w:rPr>
        <w:t>oblik</w:t>
      </w:r>
      <w:r>
        <w:rPr>
          <w:spacing w:val="2"/>
        </w:rPr>
        <w:t> </w:t>
      </w:r>
      <w:r>
        <w:rPr>
          <w:spacing w:val="-1"/>
        </w:rPr>
        <w:t>krivičnog djela</w:t>
      </w:r>
      <w:r>
        <w:rPr>
          <w:spacing w:val="2"/>
        </w:rPr>
        <w:t> </w:t>
      </w:r>
      <w:r>
        <w:rPr/>
        <w:t>–</w:t>
      </w:r>
      <w:r>
        <w:rPr>
          <w:spacing w:val="81"/>
        </w:rPr>
        <w:t> </w:t>
      </w:r>
      <w:r>
        <w:rPr>
          <w:spacing w:val="-1"/>
        </w:rPr>
        <w:t>javna</w:t>
      </w:r>
      <w:r>
        <w:rPr>
          <w:spacing w:val="33"/>
        </w:rPr>
        <w:t> </w:t>
      </w:r>
      <w:r>
        <w:rPr>
          <w:spacing w:val="-1"/>
        </w:rPr>
        <w:t>uvreda,</w:t>
      </w:r>
      <w:r>
        <w:rPr>
          <w:spacing w:val="35"/>
        </w:rPr>
        <w:t> </w:t>
      </w:r>
      <w:r>
        <w:rPr>
          <w:spacing w:val="-1"/>
        </w:rPr>
        <w:t>propisani</w:t>
      </w:r>
      <w:r>
        <w:rPr>
          <w:spacing w:val="38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pojedini</w:t>
      </w:r>
      <w:r>
        <w:rPr>
          <w:spacing w:val="36"/>
        </w:rPr>
        <w:t> </w:t>
      </w:r>
      <w:r>
        <w:rPr>
          <w:spacing w:val="-1"/>
        </w:rPr>
        <w:t>elementi</w:t>
      </w:r>
      <w:r>
        <w:rPr>
          <w:spacing w:val="36"/>
        </w:rPr>
        <w:t> </w:t>
      </w:r>
      <w:r>
        <w:rPr>
          <w:spacing w:val="-1"/>
        </w:rPr>
        <w:t>dopunskog</w:t>
      </w:r>
      <w:r>
        <w:rPr>
          <w:spacing w:val="33"/>
        </w:rPr>
        <w:t> </w:t>
      </w:r>
      <w:r>
        <w:rPr>
          <w:spacing w:val="-1"/>
        </w:rPr>
        <w:t>karaktera,</w:t>
      </w:r>
      <w:r>
        <w:rPr>
          <w:spacing w:val="34"/>
        </w:rPr>
        <w:t> </w:t>
      </w:r>
      <w:r>
        <w:rPr/>
        <w:t>koji</w:t>
      </w:r>
      <w:r>
        <w:rPr>
          <w:spacing w:val="33"/>
        </w:rPr>
        <w:t> </w:t>
      </w:r>
      <w:r>
        <w:rPr>
          <w:spacing w:val="-1"/>
        </w:rPr>
        <w:t>predstavljaju</w:t>
      </w:r>
      <w:r>
        <w:rPr>
          <w:spacing w:val="35"/>
        </w:rPr>
        <w:t> </w:t>
      </w:r>
      <w:r>
        <w:rPr>
          <w:spacing w:val="-1"/>
        </w:rPr>
        <w:t>posebna</w:t>
      </w:r>
      <w:r>
        <w:rPr>
          <w:spacing w:val="113"/>
          <w:w w:val="99"/>
        </w:rPr>
        <w:t> </w:t>
      </w:r>
      <w:r>
        <w:rPr>
          <w:spacing w:val="-1"/>
        </w:rPr>
        <w:t>dodatna</w:t>
      </w:r>
      <w:r>
        <w:rPr>
          <w:spacing w:val="11"/>
        </w:rPr>
        <w:t> </w:t>
      </w:r>
      <w:r>
        <w:rPr/>
        <w:t>obilježja</w:t>
      </w:r>
      <w:r>
        <w:rPr>
          <w:spacing w:val="12"/>
        </w:rPr>
        <w:t> </w:t>
      </w:r>
      <w:r>
        <w:rPr>
          <w:spacing w:val="-1"/>
        </w:rPr>
        <w:t>javne</w:t>
      </w:r>
      <w:r>
        <w:rPr>
          <w:spacing w:val="14"/>
        </w:rPr>
        <w:t> </w:t>
      </w:r>
      <w:r>
        <w:rPr>
          <w:spacing w:val="-1"/>
        </w:rPr>
        <w:t>uvrede.</w:t>
      </w:r>
      <w:r>
        <w:rPr>
          <w:spacing w:val="12"/>
        </w:rPr>
        <w:t> </w:t>
      </w:r>
      <w:r>
        <w:rPr/>
        <w:t>Tako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bi</w:t>
      </w:r>
      <w:r>
        <w:rPr>
          <w:spacing w:val="13"/>
        </w:rPr>
        <w:t> </w:t>
      </w:r>
      <w:r>
        <w:rPr/>
        <w:t>postojala</w:t>
      </w:r>
      <w:r>
        <w:rPr>
          <w:spacing w:val="11"/>
        </w:rPr>
        <w:t> </w:t>
      </w:r>
      <w:r>
        <w:rPr>
          <w:spacing w:val="-1"/>
        </w:rPr>
        <w:t>javna</w:t>
      </w:r>
      <w:r>
        <w:rPr>
          <w:spacing w:val="11"/>
        </w:rPr>
        <w:t> </w:t>
      </w:r>
      <w:r>
        <w:rPr/>
        <w:t>uvreda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teži</w:t>
      </w:r>
      <w:r>
        <w:rPr>
          <w:spacing w:val="13"/>
        </w:rPr>
        <w:t> </w:t>
      </w:r>
      <w:r>
        <w:rPr/>
        <w:t>oblik</w:t>
      </w:r>
      <w:r>
        <w:rPr>
          <w:spacing w:val="12"/>
        </w:rPr>
        <w:t> </w:t>
      </w:r>
      <w:r>
        <w:rPr>
          <w:spacing w:val="-1"/>
        </w:rPr>
        <w:t>djela,</w:t>
      </w:r>
      <w:r>
        <w:rPr>
          <w:spacing w:val="12"/>
        </w:rPr>
        <w:t> </w:t>
      </w:r>
      <w:r>
        <w:rPr/>
        <w:t>zahtjeva</w:t>
      </w:r>
      <w:r>
        <w:rPr>
          <w:spacing w:val="59"/>
          <w:w w:val="99"/>
        </w:rPr>
        <w:t> </w:t>
      </w:r>
      <w:r>
        <w:rPr/>
        <w:t>se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uvreda</w:t>
      </w:r>
      <w:r>
        <w:rPr>
          <w:spacing w:val="-1"/>
        </w:rPr>
        <w:t> kao</w:t>
      </w:r>
      <w:r>
        <w:rPr>
          <w:spacing w:val="2"/>
        </w:rPr>
        <w:t> </w:t>
      </w:r>
      <w:r>
        <w:rPr/>
        <w:t>osnovni</w:t>
      </w:r>
      <w:r>
        <w:rPr>
          <w:spacing w:val="1"/>
        </w:rPr>
        <w:t> </w:t>
      </w:r>
      <w:r>
        <w:rPr/>
        <w:t>oblik</w:t>
      </w:r>
      <w:r>
        <w:rPr>
          <w:spacing w:val="4"/>
        </w:rPr>
        <w:t> </w:t>
      </w:r>
      <w:r>
        <w:rPr>
          <w:spacing w:val="-1"/>
        </w:rPr>
        <w:t>krivičnog</w:t>
      </w:r>
      <w:r>
        <w:rPr>
          <w:spacing w:val="-2"/>
        </w:rPr>
        <w:t> </w:t>
      </w:r>
      <w:r>
        <w:rPr>
          <w:spacing w:val="-1"/>
        </w:rPr>
        <w:t>djela</w:t>
      </w:r>
      <w:r>
        <w:rPr>
          <w:spacing w:val="2"/>
        </w:rPr>
        <w:t> </w:t>
      </w:r>
      <w:r>
        <w:rPr>
          <w:spacing w:val="-1"/>
        </w:rPr>
        <w:t>učinjena putem</w:t>
      </w:r>
      <w:r>
        <w:rPr>
          <w:spacing w:val="1"/>
        </w:rPr>
        <w:t> </w:t>
      </w:r>
      <w:r>
        <w:rPr>
          <w:spacing w:val="-1"/>
        </w:rPr>
        <w:t>štampe,</w:t>
      </w:r>
      <w:r>
        <w:rPr>
          <w:spacing w:val="1"/>
        </w:rPr>
        <w:t> </w:t>
      </w:r>
      <w:r>
        <w:rPr/>
        <w:t>radija, </w:t>
      </w:r>
      <w:r>
        <w:rPr>
          <w:spacing w:val="-1"/>
        </w:rPr>
        <w:t>televizije </w:t>
      </w:r>
      <w:r>
        <w:rPr/>
        <w:t>ili</w:t>
      </w:r>
      <w:r>
        <w:rPr>
          <w:spacing w:val="3"/>
        </w:rPr>
        <w:t> </w:t>
      </w:r>
      <w:r>
        <w:rPr/>
        <w:t>sli-</w:t>
      </w:r>
      <w:r>
        <w:rPr>
          <w:spacing w:val="79"/>
        </w:rPr>
        <w:t> </w:t>
      </w:r>
      <w:r>
        <w:rPr/>
        <w:t>čnih</w:t>
      </w:r>
      <w:r>
        <w:rPr>
          <w:spacing w:val="41"/>
        </w:rPr>
        <w:t> </w:t>
      </w:r>
      <w:r>
        <w:rPr>
          <w:spacing w:val="-1"/>
        </w:rPr>
        <w:t>sredstava</w:t>
      </w:r>
      <w:r>
        <w:rPr>
          <w:spacing w:val="40"/>
        </w:rPr>
        <w:t> </w:t>
      </w:r>
      <w:r>
        <w:rPr/>
        <w:t>ili</w:t>
      </w:r>
      <w:r>
        <w:rPr>
          <w:spacing w:val="41"/>
        </w:rPr>
        <w:t> </w:t>
      </w:r>
      <w:r>
        <w:rPr/>
        <w:t>na</w:t>
      </w:r>
      <w:r>
        <w:rPr>
          <w:spacing w:val="40"/>
        </w:rPr>
        <w:t> </w:t>
      </w:r>
      <w:r>
        <w:rPr>
          <w:spacing w:val="-1"/>
        </w:rPr>
        <w:t>javnom</w:t>
      </w:r>
      <w:r>
        <w:rPr>
          <w:spacing w:val="41"/>
        </w:rPr>
        <w:t> </w:t>
      </w:r>
      <w:r>
        <w:rPr/>
        <w:t>skupu.</w:t>
      </w:r>
      <w:r>
        <w:rPr>
          <w:spacing w:val="41"/>
        </w:rPr>
        <w:t> </w:t>
      </w:r>
      <w:r>
        <w:rPr>
          <w:spacing w:val="-1"/>
        </w:rPr>
        <w:t>Ukoliko</w:t>
      </w:r>
      <w:r>
        <w:rPr>
          <w:spacing w:val="41"/>
        </w:rPr>
        <w:t> </w:t>
      </w:r>
      <w:r>
        <w:rPr/>
        <w:t>ovi</w:t>
      </w:r>
      <w:r>
        <w:rPr>
          <w:spacing w:val="41"/>
        </w:rPr>
        <w:t> </w:t>
      </w:r>
      <w:r>
        <w:rPr>
          <w:spacing w:val="-1"/>
        </w:rPr>
        <w:t>dodatni</w:t>
      </w:r>
      <w:r>
        <w:rPr>
          <w:spacing w:val="41"/>
        </w:rPr>
        <w:t> </w:t>
      </w:r>
      <w:r>
        <w:rPr>
          <w:spacing w:val="-1"/>
        </w:rPr>
        <w:t>elementi</w:t>
      </w:r>
      <w:r>
        <w:rPr>
          <w:spacing w:val="41"/>
        </w:rPr>
        <w:t> </w:t>
      </w:r>
      <w:r>
        <w:rPr>
          <w:spacing w:val="-1"/>
        </w:rPr>
        <w:t>izostaju,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>
          <w:spacing w:val="-1"/>
        </w:rPr>
        <w:t>radi</w:t>
      </w:r>
      <w:r>
        <w:rPr>
          <w:spacing w:val="41"/>
        </w:rPr>
        <w:t> </w:t>
      </w:r>
      <w:r>
        <w:rPr/>
        <w:t>se</w:t>
      </w:r>
      <w:r>
        <w:rPr>
          <w:spacing w:val="67"/>
          <w:w w:val="99"/>
        </w:rPr>
        <w:t> </w:t>
      </w:r>
      <w:r>
        <w:rPr>
          <w:spacing w:val="-1"/>
        </w:rPr>
        <w:t>kvalifikatornim</w:t>
      </w:r>
      <w:r>
        <w:rPr>
          <w:spacing w:val="28"/>
        </w:rPr>
        <w:t> </w:t>
      </w:r>
      <w:r>
        <w:rPr/>
        <w:t>okolnostima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obilježjima</w:t>
      </w:r>
      <w:r>
        <w:rPr>
          <w:spacing w:val="28"/>
        </w:rPr>
        <w:t> </w:t>
      </w:r>
      <w:r>
        <w:rPr/>
        <w:t>koja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odnose</w:t>
      </w:r>
      <w:r>
        <w:rPr>
          <w:spacing w:val="27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sredstvo</w:t>
      </w:r>
      <w:r>
        <w:rPr>
          <w:spacing w:val="30"/>
        </w:rPr>
        <w:t> </w:t>
      </w:r>
      <w:r>
        <w:rPr/>
        <w:t>i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mjesto</w:t>
      </w:r>
      <w:r>
        <w:rPr>
          <w:spacing w:val="30"/>
        </w:rPr>
        <w:t> </w:t>
      </w:r>
      <w:r>
        <w:rPr>
          <w:spacing w:val="-1"/>
        </w:rPr>
        <w:t>izvršenja</w:t>
      </w:r>
      <w:r>
        <w:rPr>
          <w:spacing w:val="66"/>
          <w:w w:val="99"/>
        </w:rPr>
        <w:t> </w:t>
      </w:r>
      <w:r>
        <w:rPr>
          <w:spacing w:val="-1"/>
        </w:rPr>
        <w:t>uvrede,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tom</w:t>
      </w:r>
      <w:r>
        <w:rPr>
          <w:spacing w:val="-4"/>
        </w:rPr>
        <w:t> </w:t>
      </w:r>
      <w:r>
        <w:rPr>
          <w:spacing w:val="-1"/>
        </w:rPr>
        <w:t>slučaju</w:t>
      </w:r>
      <w:r>
        <w:rPr>
          <w:spacing w:val="-5"/>
        </w:rPr>
        <w:t> </w:t>
      </w:r>
      <w:r>
        <w:rPr/>
        <w:t>krivično</w:t>
      </w:r>
      <w:r>
        <w:rPr>
          <w:spacing w:val="-5"/>
        </w:rPr>
        <w:t> </w:t>
      </w:r>
      <w:r>
        <w:rPr>
          <w:spacing w:val="-1"/>
        </w:rPr>
        <w:t>djelo</w:t>
      </w:r>
      <w:r>
        <w:rPr>
          <w:spacing w:val="-4"/>
        </w:rPr>
        <w:t> </w:t>
      </w:r>
      <w:r>
        <w:rPr>
          <w:spacing w:val="-1"/>
        </w:rPr>
        <w:t>neće</w:t>
      </w:r>
      <w:r>
        <w:rPr>
          <w:spacing w:val="-6"/>
        </w:rPr>
        <w:t> </w:t>
      </w:r>
      <w:r>
        <w:rPr/>
        <w:t>postojati.</w:t>
      </w:r>
    </w:p>
    <w:p>
      <w:pPr>
        <w:pStyle w:val="BodyText"/>
        <w:spacing w:line="288" w:lineRule="auto" w:before="2"/>
        <w:ind w:right="111" w:firstLine="566"/>
        <w:jc w:val="both"/>
      </w:pPr>
      <w:r>
        <w:rPr>
          <w:spacing w:val="-1"/>
        </w:rPr>
        <w:t>Polazeći</w:t>
      </w:r>
      <w:r>
        <w:rPr>
          <w:spacing w:val="19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naprijed</w:t>
      </w:r>
      <w:r>
        <w:rPr>
          <w:spacing w:val="19"/>
        </w:rPr>
        <w:t> </w:t>
      </w:r>
      <w:r>
        <w:rPr>
          <w:spacing w:val="-1"/>
        </w:rPr>
        <w:t>iznijetog</w:t>
      </w:r>
      <w:r>
        <w:rPr>
          <w:spacing w:val="17"/>
        </w:rPr>
        <w:t> </w:t>
      </w:r>
      <w:r>
        <w:rPr/>
        <w:t>možemo</w:t>
      </w:r>
      <w:r>
        <w:rPr>
          <w:spacing w:val="20"/>
        </w:rPr>
        <w:t> </w:t>
      </w:r>
      <w:r>
        <w:rPr>
          <w:spacing w:val="-1"/>
        </w:rPr>
        <w:t>konstatovati,</w:t>
      </w:r>
      <w:r>
        <w:rPr>
          <w:spacing w:val="18"/>
        </w:rPr>
        <w:t> </w:t>
      </w:r>
      <w:r>
        <w:rPr/>
        <w:t>da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krivično</w:t>
      </w:r>
      <w:r>
        <w:rPr>
          <w:spacing w:val="19"/>
        </w:rPr>
        <w:t> </w:t>
      </w:r>
      <w:r>
        <w:rPr>
          <w:spacing w:val="-1"/>
        </w:rPr>
        <w:t>djelo</w:t>
      </w:r>
      <w:r>
        <w:rPr>
          <w:spacing w:val="18"/>
        </w:rPr>
        <w:t> </w:t>
      </w:r>
      <w:r>
        <w:rPr>
          <w:spacing w:val="-1"/>
        </w:rPr>
        <w:t>uvrede</w:t>
      </w:r>
      <w:r>
        <w:rPr>
          <w:spacing w:val="19"/>
        </w:rPr>
        <w:t> </w:t>
      </w:r>
      <w:r>
        <w:rPr>
          <w:spacing w:val="-1"/>
        </w:rPr>
        <w:t>pomoću</w:t>
      </w:r>
      <w:r>
        <w:rPr>
          <w:spacing w:val="99"/>
        </w:rPr>
        <w:t> </w:t>
      </w:r>
      <w:r>
        <w:rPr>
          <w:spacing w:val="-1"/>
        </w:rPr>
        <w:t>navedenih</w:t>
      </w:r>
      <w:r>
        <w:rPr>
          <w:spacing w:val="-2"/>
        </w:rPr>
        <w:t> </w:t>
      </w:r>
      <w:r>
        <w:rPr>
          <w:spacing w:val="-1"/>
        </w:rPr>
        <w:t>zajedničkih</w:t>
      </w:r>
      <w:r>
        <w:rPr>
          <w:spacing w:val="1"/>
        </w:rPr>
        <w:t> </w:t>
      </w:r>
      <w:r>
        <w:rPr>
          <w:spacing w:val="-1"/>
        </w:rPr>
        <w:t>elemenata </w:t>
      </w:r>
      <w:r>
        <w:rPr/>
        <w:t>ne</w:t>
      </w:r>
      <w:r>
        <w:rPr>
          <w:spacing w:val="-3"/>
        </w:rPr>
        <w:t> </w:t>
      </w:r>
      <w:r>
        <w:rPr/>
        <w:t>samo</w:t>
      </w:r>
      <w:r>
        <w:rPr>
          <w:spacing w:val="-2"/>
        </w:rPr>
        <w:t> </w:t>
      </w:r>
      <w:r>
        <w:rPr/>
        <w:t>određuje,</w:t>
      </w:r>
      <w:r>
        <w:rPr>
          <w:spacing w:val="-2"/>
        </w:rPr>
        <w:t> </w:t>
      </w:r>
      <w:r>
        <w:rPr>
          <w:spacing w:val="-1"/>
        </w:rPr>
        <w:t>nego</w:t>
      </w:r>
      <w:r>
        <w:rPr/>
        <w:t> se</w:t>
      </w:r>
      <w:r>
        <w:rPr>
          <w:spacing w:val="-3"/>
        </w:rPr>
        <w:t> </w:t>
      </w:r>
      <w:r>
        <w:rPr/>
        <w:t>po njima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razlikuje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>
          <w:spacing w:val="-1"/>
        </w:rPr>
        <w:t>ostalih</w:t>
      </w:r>
      <w:r>
        <w:rPr>
          <w:spacing w:val="4"/>
        </w:rPr>
        <w:t> </w:t>
      </w:r>
      <w:r>
        <w:rPr>
          <w:spacing w:val="-1"/>
        </w:rPr>
        <w:t>krivi-</w:t>
      </w:r>
      <w:r>
        <w:rPr>
          <w:spacing w:val="79"/>
        </w:rPr>
        <w:t> </w:t>
      </w:r>
      <w:r>
        <w:rPr/>
        <w:t>čnih</w:t>
      </w:r>
      <w:r>
        <w:rPr>
          <w:spacing w:val="-8"/>
        </w:rPr>
        <w:t> </w:t>
      </w:r>
      <w:r>
        <w:rPr>
          <w:spacing w:val="-1"/>
        </w:rPr>
        <w:t>djela.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34"/>
        </w:numPr>
        <w:tabs>
          <w:tab w:pos="3748" w:val="left" w:leader="none"/>
        </w:tabs>
        <w:spacing w:line="240" w:lineRule="auto" w:before="0" w:after="0"/>
        <w:ind w:left="3748" w:right="0" w:hanging="360"/>
        <w:jc w:val="left"/>
        <w:rPr>
          <w:b w:val="0"/>
          <w:bCs w:val="0"/>
        </w:rPr>
      </w:pPr>
      <w:r>
        <w:rPr>
          <w:spacing w:val="-1"/>
        </w:rPr>
        <w:t>Oblici</w:t>
      </w:r>
      <w:r>
        <w:rPr>
          <w:spacing w:val="-5"/>
        </w:rPr>
        <w:t> </w:t>
      </w:r>
      <w:r>
        <w:rPr>
          <w:spacing w:val="-1"/>
        </w:rPr>
        <w:t>pojavljivanja</w:t>
      </w:r>
      <w:r>
        <w:rPr>
          <w:spacing w:val="-6"/>
        </w:rPr>
        <w:t> </w:t>
      </w:r>
      <w:r>
        <w:rPr>
          <w:spacing w:val="-1"/>
        </w:rPr>
        <w:t>uvrede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Krivično</w:t>
      </w:r>
      <w:r>
        <w:rPr>
          <w:spacing w:val="19"/>
        </w:rPr>
        <w:t> </w:t>
      </w:r>
      <w:r>
        <w:rPr>
          <w:spacing w:val="-1"/>
        </w:rPr>
        <w:t>djelo</w:t>
      </w:r>
      <w:r>
        <w:rPr>
          <w:spacing w:val="21"/>
        </w:rPr>
        <w:t> </w:t>
      </w:r>
      <w:r>
        <w:rPr/>
        <w:t>uvrede</w:t>
      </w:r>
      <w:r>
        <w:rPr>
          <w:spacing w:val="19"/>
        </w:rPr>
        <w:t> </w:t>
      </w:r>
      <w:r>
        <w:rPr/>
        <w:t>pojavljuje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/>
        <w:t>dva</w:t>
      </w:r>
      <w:r>
        <w:rPr>
          <w:spacing w:val="20"/>
        </w:rPr>
        <w:t> </w:t>
      </w:r>
      <w:r>
        <w:rPr/>
        <w:t>oblika.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>
          <w:spacing w:val="-1"/>
        </w:rPr>
        <w:t>sljedeći</w:t>
      </w:r>
      <w:r>
        <w:rPr>
          <w:spacing w:val="21"/>
        </w:rPr>
        <w:t> </w:t>
      </w:r>
      <w:r>
        <w:rPr/>
        <w:t>oblici:</w:t>
      </w:r>
      <w:r>
        <w:rPr>
          <w:spacing w:val="20"/>
        </w:rPr>
        <w:t> </w:t>
      </w:r>
      <w:r>
        <w:rPr/>
        <w:t>obična</w:t>
      </w:r>
      <w:r>
        <w:rPr>
          <w:spacing w:val="20"/>
        </w:rPr>
        <w:t> </w:t>
      </w:r>
      <w:r>
        <w:rPr/>
        <w:t>uvreda</w:t>
      </w:r>
      <w:r>
        <w:rPr>
          <w:spacing w:val="20"/>
        </w:rPr>
        <w:t> </w:t>
      </w:r>
      <w:r>
        <w:rPr/>
        <w:t>i</w:t>
      </w:r>
      <w:r>
        <w:rPr>
          <w:spacing w:val="40"/>
          <w:w w:val="99"/>
        </w:rPr>
        <w:t> </w:t>
      </w:r>
      <w:r>
        <w:rPr>
          <w:spacing w:val="-1"/>
        </w:rPr>
        <w:t>javna</w:t>
      </w:r>
      <w:r>
        <w:rPr>
          <w:spacing w:val="-9"/>
        </w:rPr>
        <w:t> </w:t>
      </w:r>
      <w:r>
        <w:rPr>
          <w:spacing w:val="-1"/>
        </w:rPr>
        <w:t>uvreda.</w:t>
      </w:r>
    </w:p>
    <w:p>
      <w:pPr>
        <w:pStyle w:val="BodyText"/>
        <w:spacing w:line="288" w:lineRule="auto" w:before="2"/>
        <w:ind w:right="109" w:firstLine="720"/>
        <w:jc w:val="both"/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krivičnopravnoj</w:t>
      </w:r>
      <w:r>
        <w:rPr>
          <w:spacing w:val="-2"/>
        </w:rPr>
        <w:t> </w:t>
      </w:r>
      <w:r>
        <w:rPr>
          <w:spacing w:val="-1"/>
        </w:rPr>
        <w:t>teoriji</w:t>
      </w:r>
      <w:r>
        <w:rPr>
          <w:spacing w:val="1"/>
        </w:rPr>
        <w:t> </w:t>
      </w:r>
      <w:r>
        <w:rPr/>
        <w:t>postoji</w:t>
      </w:r>
      <w:r>
        <w:rPr>
          <w:spacing w:val="-2"/>
        </w:rPr>
        <w:t> </w:t>
      </w:r>
      <w:r>
        <w:rPr>
          <w:spacing w:val="-1"/>
        </w:rPr>
        <w:t>nepodijeljeno</w:t>
      </w:r>
      <w:r>
        <w:rPr>
          <w:spacing w:val="-2"/>
        </w:rPr>
        <w:t> </w:t>
      </w:r>
      <w:r>
        <w:rPr/>
        <w:t>mišljenje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tome,</w:t>
      </w:r>
      <w:r>
        <w:rPr>
          <w:spacing w:val="-2"/>
        </w:rPr>
        <w:t> </w:t>
      </w:r>
      <w:r>
        <w:rPr>
          <w:spacing w:val="1"/>
        </w:rPr>
        <w:t>da</w:t>
      </w:r>
      <w:r>
        <w:rPr>
          <w:spacing w:val="-2"/>
        </w:rPr>
        <w:t> </w:t>
      </w:r>
      <w:r>
        <w:rPr/>
        <w:t>krivično</w:t>
      </w:r>
      <w:r>
        <w:rPr>
          <w:spacing w:val="-2"/>
        </w:rPr>
        <w:t> </w:t>
      </w:r>
      <w:r>
        <w:rPr>
          <w:spacing w:val="-1"/>
        </w:rPr>
        <w:t>djelo</w:t>
      </w:r>
      <w:r>
        <w:rPr>
          <w:spacing w:val="-2"/>
        </w:rPr>
        <w:t> </w:t>
      </w:r>
      <w:r>
        <w:rPr/>
        <w:t>uvrede</w:t>
      </w:r>
      <w:r>
        <w:rPr>
          <w:spacing w:val="86"/>
          <w:w w:val="99"/>
        </w:rPr>
        <w:t> </w:t>
      </w:r>
      <w:r>
        <w:rPr>
          <w:spacing w:val="-1"/>
        </w:rPr>
        <w:t>predstavlja </w:t>
      </w:r>
      <w:r>
        <w:rPr/>
        <w:t>osnovni oblik ovog krivičnog</w:t>
      </w:r>
      <w:r>
        <w:rPr>
          <w:spacing w:val="-2"/>
        </w:rPr>
        <w:t> </w:t>
      </w:r>
      <w:r>
        <w:rPr>
          <w:spacing w:val="-1"/>
        </w:rPr>
        <w:t>djela,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javna </w:t>
      </w:r>
      <w:r>
        <w:rPr/>
        <w:t>uvreda</w:t>
      </w:r>
      <w:r>
        <w:rPr>
          <w:spacing w:val="-1"/>
        </w:rPr>
        <w:t> </w:t>
      </w:r>
      <w:r>
        <w:rPr/>
        <w:t>predstavlja</w:t>
      </w:r>
      <w:r>
        <w:rPr>
          <w:spacing w:val="3"/>
        </w:rPr>
        <w:t> </w:t>
      </w:r>
      <w:r>
        <w:rPr/>
        <w:t>teži</w:t>
      </w:r>
      <w:r>
        <w:rPr>
          <w:spacing w:val="2"/>
        </w:rPr>
        <w:t>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kvalifikova-</w:t>
      </w:r>
      <w:r>
        <w:rPr>
          <w:spacing w:val="61"/>
        </w:rPr>
        <w:t> </w:t>
      </w:r>
      <w:r>
        <w:rPr/>
        <w:t>ni</w:t>
      </w:r>
      <w:r>
        <w:rPr>
          <w:spacing w:val="-4"/>
        </w:rPr>
        <w:t> </w:t>
      </w:r>
      <w:r>
        <w:rPr/>
        <w:t>oblik</w:t>
      </w:r>
      <w:r>
        <w:rPr>
          <w:spacing w:val="-3"/>
        </w:rPr>
        <w:t> </w:t>
      </w:r>
      <w:r>
        <w:rPr/>
        <w:t>ovog</w:t>
      </w:r>
      <w:r>
        <w:rPr>
          <w:spacing w:val="-6"/>
        </w:rPr>
        <w:t> </w:t>
      </w:r>
      <w:r>
        <w:rPr/>
        <w:t>krivičnog</w:t>
      </w:r>
      <w:r>
        <w:rPr>
          <w:spacing w:val="-6"/>
        </w:rPr>
        <w:t> </w:t>
      </w:r>
      <w:r>
        <w:rPr/>
        <w:t>djela.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128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6" w:right="129" w:firstLine="720"/>
        <w:jc w:val="both"/>
      </w:pPr>
      <w:r>
        <w:rPr>
          <w:spacing w:val="-1"/>
        </w:rPr>
        <w:t>Moguća</w:t>
      </w:r>
      <w:r>
        <w:rPr>
          <w:spacing w:val="2"/>
        </w:rPr>
        <w:t> </w:t>
      </w:r>
      <w:r>
        <w:rPr>
          <w:spacing w:val="-1"/>
        </w:rPr>
        <w:t>nesaglasnost</w:t>
      </w:r>
      <w:r>
        <w:rPr>
          <w:spacing w:val="3"/>
        </w:rPr>
        <w:t> </w:t>
      </w:r>
      <w:r>
        <w:rPr/>
        <w:t>postoji</w:t>
      </w:r>
      <w:r>
        <w:rPr>
          <w:spacing w:val="3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onda,</w:t>
      </w:r>
      <w:r>
        <w:rPr>
          <w:spacing w:val="2"/>
        </w:rPr>
        <w:t> </w:t>
      </w:r>
      <w:r>
        <w:rPr>
          <w:spacing w:val="-1"/>
        </w:rPr>
        <w:t>kada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pitanju</w:t>
      </w:r>
      <w:r>
        <w:rPr>
          <w:spacing w:val="2"/>
        </w:rPr>
        <w:t> </w:t>
      </w:r>
      <w:r>
        <w:rPr>
          <w:spacing w:val="-1"/>
        </w:rPr>
        <w:t>odredba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/>
        <w:t>odnosi</w:t>
      </w:r>
      <w:r>
        <w:rPr>
          <w:spacing w:val="3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slu-</w:t>
      </w:r>
      <w:r>
        <w:rPr>
          <w:spacing w:val="69"/>
        </w:rPr>
        <w:t> </w:t>
      </w:r>
      <w:r>
        <w:rPr>
          <w:spacing w:val="-1"/>
        </w:rPr>
        <w:t>čaj</w:t>
      </w:r>
      <w:r>
        <w:rPr>
          <w:spacing w:val="5"/>
        </w:rPr>
        <w:t> </w:t>
      </w:r>
      <w:r>
        <w:rPr>
          <w:spacing w:val="-1"/>
        </w:rPr>
        <w:t>uzvraćene</w:t>
      </w:r>
      <w:r>
        <w:rPr>
          <w:spacing w:val="6"/>
        </w:rPr>
        <w:t> </w:t>
      </w:r>
      <w:r>
        <w:rPr>
          <w:spacing w:val="-1"/>
        </w:rPr>
        <w:t>uvrede.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/>
        <w:t>tim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vezi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krivičnopravnoj</w:t>
      </w:r>
      <w:r>
        <w:rPr>
          <w:spacing w:val="6"/>
        </w:rPr>
        <w:t> </w:t>
      </w:r>
      <w:r>
        <w:rPr>
          <w:spacing w:val="-1"/>
        </w:rPr>
        <w:t>teoriji</w:t>
      </w:r>
      <w:r>
        <w:rPr>
          <w:spacing w:val="6"/>
        </w:rPr>
        <w:t> </w:t>
      </w:r>
      <w:r>
        <w:rPr>
          <w:spacing w:val="-1"/>
        </w:rPr>
        <w:t>postavljalo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pitanje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pogledu</w:t>
      </w:r>
      <w:r>
        <w:rPr>
          <w:spacing w:val="7"/>
        </w:rPr>
        <w:t> </w:t>
      </w:r>
      <w:r>
        <w:rPr>
          <w:spacing w:val="1"/>
        </w:rPr>
        <w:t>pri-</w:t>
      </w:r>
      <w:r>
        <w:rPr>
          <w:spacing w:val="107"/>
        </w:rPr>
        <w:t> </w:t>
      </w:r>
      <w:r>
        <w:rPr>
          <w:spacing w:val="-1"/>
        </w:rPr>
        <w:t>rode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karaktera</w:t>
      </w:r>
      <w:r>
        <w:rPr>
          <w:spacing w:val="4"/>
        </w:rPr>
        <w:t> </w:t>
      </w:r>
      <w:r>
        <w:rPr/>
        <w:t>uzvraćene</w:t>
      </w:r>
      <w:r>
        <w:rPr>
          <w:spacing w:val="4"/>
        </w:rPr>
        <w:t> </w:t>
      </w:r>
      <w:r>
        <w:rPr>
          <w:spacing w:val="-1"/>
        </w:rPr>
        <w:t>uvrede,</w:t>
      </w:r>
      <w:r>
        <w:rPr>
          <w:spacing w:val="5"/>
        </w:rPr>
        <w:t> </w:t>
      </w:r>
      <w:r>
        <w:rPr/>
        <w:t>odnosno,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li</w:t>
      </w:r>
      <w:r>
        <w:rPr>
          <w:spacing w:val="8"/>
        </w:rPr>
        <w:t> </w:t>
      </w:r>
      <w:r>
        <w:rPr>
          <w:spacing w:val="-1"/>
        </w:rPr>
        <w:t>ovakva</w:t>
      </w:r>
      <w:r>
        <w:rPr>
          <w:spacing w:val="4"/>
        </w:rPr>
        <w:t> </w:t>
      </w:r>
      <w:r>
        <w:rPr/>
        <w:t>odredba</w:t>
      </w:r>
      <w:r>
        <w:rPr>
          <w:spacing w:val="4"/>
        </w:rPr>
        <w:t> </w:t>
      </w:r>
      <w:r>
        <w:rPr/>
        <w:t>predstavlja</w:t>
      </w:r>
      <w:r>
        <w:rPr>
          <w:spacing w:val="4"/>
        </w:rPr>
        <w:t> </w:t>
      </w:r>
      <w:r>
        <w:rPr>
          <w:spacing w:val="-1"/>
        </w:rPr>
        <w:t>poseban</w:t>
      </w:r>
      <w:r>
        <w:rPr>
          <w:spacing w:val="5"/>
        </w:rPr>
        <w:t> </w:t>
      </w:r>
      <w:r>
        <w:rPr/>
        <w:t>oblik</w:t>
      </w:r>
      <w:r>
        <w:rPr>
          <w:spacing w:val="9"/>
        </w:rPr>
        <w:t> </w:t>
      </w:r>
      <w:r>
        <w:rPr>
          <w:spacing w:val="-1"/>
        </w:rPr>
        <w:t>kri-</w:t>
      </w:r>
      <w:r>
        <w:rPr>
          <w:spacing w:val="70"/>
        </w:rPr>
        <w:t> </w:t>
      </w:r>
      <w:r>
        <w:rPr/>
        <w:t>vičnog</w:t>
      </w:r>
      <w:r>
        <w:rPr>
          <w:spacing w:val="2"/>
        </w:rPr>
        <w:t> </w:t>
      </w:r>
      <w:r>
        <w:rPr>
          <w:spacing w:val="-1"/>
        </w:rPr>
        <w:t>djela</w:t>
      </w:r>
      <w:r>
        <w:rPr>
          <w:spacing w:val="3"/>
        </w:rPr>
        <w:t> </w:t>
      </w:r>
      <w:r>
        <w:rPr/>
        <w:t>uvrede,</w:t>
      </w:r>
      <w:r>
        <w:rPr>
          <w:spacing w:val="3"/>
        </w:rPr>
        <w:t> </w:t>
      </w:r>
      <w:r>
        <w:rPr/>
        <w:t>ili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>
          <w:spacing w:val="-1"/>
        </w:rPr>
        <w:t>pak</w:t>
      </w:r>
      <w:r>
        <w:rPr>
          <w:spacing w:val="5"/>
        </w:rPr>
        <w:t> </w:t>
      </w:r>
      <w:r>
        <w:rPr>
          <w:spacing w:val="-1"/>
        </w:rPr>
        <w:t>radi</w:t>
      </w:r>
      <w:r>
        <w:rPr>
          <w:spacing w:val="6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posebnoj</w:t>
      </w:r>
      <w:r>
        <w:rPr>
          <w:spacing w:val="5"/>
        </w:rPr>
        <w:t> </w:t>
      </w:r>
      <w:r>
        <w:rPr/>
        <w:t>kaznenoj</w:t>
      </w:r>
      <w:r>
        <w:rPr>
          <w:spacing w:val="4"/>
        </w:rPr>
        <w:t> </w:t>
      </w:r>
      <w:r>
        <w:rPr>
          <w:spacing w:val="-1"/>
        </w:rPr>
        <w:t>odredbi.</w:t>
      </w:r>
      <w:r>
        <w:rPr>
          <w:spacing w:val="3"/>
        </w:rPr>
        <w:t> </w:t>
      </w:r>
      <w:r>
        <w:rPr/>
        <w:t>O</w:t>
      </w:r>
      <w:r>
        <w:rPr>
          <w:spacing w:val="5"/>
        </w:rPr>
        <w:t> </w:t>
      </w:r>
      <w:r>
        <w:rPr/>
        <w:t>tome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literaturi</w:t>
      </w:r>
      <w:r>
        <w:rPr>
          <w:spacing w:val="4"/>
        </w:rPr>
        <w:t> </w:t>
      </w:r>
      <w:r>
        <w:rPr/>
        <w:t>postoje</w:t>
      </w:r>
      <w:r>
        <w:rPr>
          <w:spacing w:val="14"/>
        </w:rPr>
        <w:t> </w:t>
      </w:r>
      <w:r>
        <w:rPr>
          <w:spacing w:val="-1"/>
        </w:rPr>
        <w:t>raz-</w:t>
      </w:r>
      <w:r>
        <w:rPr>
          <w:spacing w:val="65"/>
        </w:rPr>
        <w:t> </w:t>
      </w:r>
      <w:r>
        <w:rPr/>
        <w:t>ličita</w:t>
      </w:r>
      <w:r>
        <w:rPr>
          <w:spacing w:val="-15"/>
        </w:rPr>
        <w:t> </w:t>
      </w:r>
      <w:r>
        <w:rPr>
          <w:spacing w:val="-1"/>
        </w:rPr>
        <w:t>mišljenja.</w:t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>
          <w:spacing w:val="-1"/>
        </w:rPr>
        <w:t>Tako najveći</w:t>
      </w:r>
      <w:r>
        <w:rPr>
          <w:spacing w:val="1"/>
        </w:rPr>
        <w:t> </w:t>
      </w:r>
      <w:r>
        <w:rPr>
          <w:spacing w:val="-1"/>
        </w:rPr>
        <w:t>broj</w:t>
      </w:r>
      <w:r>
        <w:rPr>
          <w:spacing w:val="1"/>
        </w:rPr>
        <w:t> </w:t>
      </w:r>
      <w:r>
        <w:rPr>
          <w:spacing w:val="-1"/>
        </w:rPr>
        <w:t>autora </w:t>
      </w:r>
      <w:r>
        <w:rPr/>
        <w:t>stoji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stanovištu,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ova odredba </w:t>
      </w:r>
      <w:r>
        <w:rPr/>
        <w:t>ima</w:t>
      </w:r>
      <w:r>
        <w:rPr>
          <w:spacing w:val="1"/>
        </w:rPr>
        <w:t> </w:t>
      </w:r>
      <w:r>
        <w:rPr>
          <w:spacing w:val="-1"/>
        </w:rPr>
        <w:t>značenje </w:t>
      </w:r>
      <w:r>
        <w:rPr/>
        <w:t>tzv. </w:t>
      </w:r>
      <w:r>
        <w:rPr>
          <w:spacing w:val="-1"/>
        </w:rPr>
        <w:t>kompenza-</w:t>
      </w:r>
      <w:r>
        <w:rPr>
          <w:spacing w:val="81"/>
        </w:rPr>
        <w:t> </w:t>
      </w:r>
      <w:r>
        <w:rPr>
          <w:spacing w:val="-1"/>
        </w:rPr>
        <w:t>cije</w:t>
      </w:r>
      <w:r>
        <w:rPr>
          <w:spacing w:val="16"/>
        </w:rPr>
        <w:t> </w:t>
      </w:r>
      <w:r>
        <w:rPr>
          <w:spacing w:val="-1"/>
        </w:rPr>
        <w:t>uvrede.</w:t>
      </w:r>
      <w:r>
        <w:rPr>
          <w:spacing w:val="18"/>
        </w:rPr>
        <w:t> </w:t>
      </w:r>
      <w:r>
        <w:rPr>
          <w:spacing w:val="-1"/>
        </w:rPr>
        <w:t>Ovakvo</w:t>
      </w:r>
      <w:r>
        <w:rPr>
          <w:spacing w:val="19"/>
        </w:rPr>
        <w:t> </w:t>
      </w:r>
      <w:r>
        <w:rPr/>
        <w:t>stanovište</w:t>
      </w:r>
      <w:r>
        <w:rPr>
          <w:spacing w:val="19"/>
        </w:rPr>
        <w:t> </w:t>
      </w:r>
      <w:r>
        <w:rPr/>
        <w:t>potpuno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/>
        <w:t>prihvatljivo,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isto</w:t>
      </w:r>
      <w:r>
        <w:rPr>
          <w:spacing w:val="18"/>
        </w:rPr>
        <w:t> </w:t>
      </w:r>
      <w:r>
        <w:rPr>
          <w:spacing w:val="-1"/>
        </w:rPr>
        <w:t>ostavlja</w:t>
      </w:r>
      <w:r>
        <w:rPr>
          <w:spacing w:val="17"/>
        </w:rPr>
        <w:t> </w:t>
      </w:r>
      <w:r>
        <w:rPr>
          <w:spacing w:val="-2"/>
        </w:rPr>
        <w:t>bez</w:t>
      </w:r>
      <w:r>
        <w:rPr>
          <w:spacing w:val="19"/>
        </w:rPr>
        <w:t> </w:t>
      </w:r>
      <w:r>
        <w:rPr>
          <w:spacing w:val="-1"/>
        </w:rPr>
        <w:t>odgovora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/>
        <w:t>vezi</w:t>
      </w:r>
      <w:r>
        <w:rPr>
          <w:spacing w:val="17"/>
        </w:rPr>
        <w:t> </w:t>
      </w:r>
      <w:r>
        <w:rPr/>
        <w:t>sa</w:t>
      </w:r>
      <w:r>
        <w:rPr>
          <w:spacing w:val="63"/>
          <w:w w:val="99"/>
        </w:rPr>
        <w:t> </w:t>
      </w:r>
      <w:r>
        <w:rPr>
          <w:spacing w:val="-1"/>
        </w:rPr>
        <w:t>postavljenim</w:t>
      </w:r>
      <w:r>
        <w:rPr>
          <w:spacing w:val="20"/>
        </w:rPr>
        <w:t> </w:t>
      </w:r>
      <w:r>
        <w:rPr>
          <w:spacing w:val="-1"/>
        </w:rPr>
        <w:t>spornim</w:t>
      </w:r>
      <w:r>
        <w:rPr>
          <w:spacing w:val="21"/>
        </w:rPr>
        <w:t> </w:t>
      </w:r>
      <w:r>
        <w:rPr>
          <w:spacing w:val="-1"/>
        </w:rPr>
        <w:t>pitanjem.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literaturi</w:t>
      </w:r>
      <w:r>
        <w:rPr>
          <w:spacing w:val="21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susrećemo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/>
        <w:t>sa</w:t>
      </w:r>
      <w:r>
        <w:rPr>
          <w:spacing w:val="22"/>
        </w:rPr>
        <w:t> </w:t>
      </w:r>
      <w:r>
        <w:rPr>
          <w:spacing w:val="-1"/>
        </w:rPr>
        <w:t>gotovo</w:t>
      </w:r>
      <w:r>
        <w:rPr>
          <w:spacing w:val="21"/>
        </w:rPr>
        <w:t> </w:t>
      </w:r>
      <w:r>
        <w:rPr/>
        <w:t>usamljenim</w:t>
      </w:r>
      <w:r>
        <w:rPr>
          <w:spacing w:val="21"/>
        </w:rPr>
        <w:t> </w:t>
      </w:r>
      <w:r>
        <w:rPr>
          <w:spacing w:val="-1"/>
        </w:rPr>
        <w:t>shvatanjima,</w:t>
      </w:r>
      <w:r>
        <w:rPr>
          <w:spacing w:val="89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uzvraćena</w:t>
      </w:r>
      <w:r>
        <w:rPr>
          <w:spacing w:val="21"/>
        </w:rPr>
        <w:t> </w:t>
      </w:r>
      <w:r>
        <w:rPr/>
        <w:t>uvreda</w:t>
      </w:r>
      <w:r>
        <w:rPr>
          <w:spacing w:val="21"/>
        </w:rPr>
        <w:t> </w:t>
      </w:r>
      <w:r>
        <w:rPr>
          <w:spacing w:val="-1"/>
        </w:rPr>
        <w:t>predstavlja</w:t>
      </w:r>
      <w:r>
        <w:rPr>
          <w:spacing w:val="22"/>
        </w:rPr>
        <w:t> </w:t>
      </w:r>
      <w:r>
        <w:rPr>
          <w:spacing w:val="-1"/>
        </w:rPr>
        <w:t>privilegovani</w:t>
      </w:r>
      <w:r>
        <w:rPr>
          <w:spacing w:val="22"/>
        </w:rPr>
        <w:t> </w:t>
      </w:r>
      <w:r>
        <w:rPr/>
        <w:t>oblik</w:t>
      </w:r>
      <w:r>
        <w:rPr>
          <w:spacing w:val="26"/>
        </w:rPr>
        <w:t> </w:t>
      </w:r>
      <w:r>
        <w:rPr>
          <w:spacing w:val="-1"/>
        </w:rPr>
        <w:t>krivičnog</w:t>
      </w:r>
      <w:r>
        <w:rPr>
          <w:spacing w:val="20"/>
        </w:rPr>
        <w:t> </w:t>
      </w:r>
      <w:r>
        <w:rPr>
          <w:spacing w:val="-1"/>
        </w:rPr>
        <w:t>djela</w:t>
      </w:r>
      <w:r>
        <w:rPr>
          <w:spacing w:val="21"/>
        </w:rPr>
        <w:t> </w:t>
      </w:r>
      <w:r>
        <w:rPr>
          <w:spacing w:val="-1"/>
        </w:rPr>
        <w:t>uvrede,</w:t>
      </w:r>
      <w:r>
        <w:rPr>
          <w:spacing w:val="22"/>
        </w:rPr>
        <w:t> </w:t>
      </w:r>
      <w:r>
        <w:rPr/>
        <w:t>odnosno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preds-</w:t>
      </w:r>
      <w:r>
        <w:rPr>
          <w:spacing w:val="97"/>
        </w:rPr>
        <w:t> </w:t>
      </w:r>
      <w:r>
        <w:rPr>
          <w:spacing w:val="-1"/>
        </w:rPr>
        <w:t>tavlja</w:t>
      </w:r>
      <w:r>
        <w:rPr>
          <w:spacing w:val="14"/>
        </w:rPr>
        <w:t> </w:t>
      </w:r>
      <w:r>
        <w:rPr>
          <w:spacing w:val="-1"/>
        </w:rPr>
        <w:t>posebno</w:t>
      </w:r>
      <w:r>
        <w:rPr>
          <w:spacing w:val="14"/>
        </w:rPr>
        <w:t> </w:t>
      </w:r>
      <w:r>
        <w:rPr>
          <w:spacing w:val="-1"/>
        </w:rPr>
        <w:t>lak</w:t>
      </w:r>
      <w:r>
        <w:rPr>
          <w:spacing w:val="16"/>
        </w:rPr>
        <w:t> </w:t>
      </w:r>
      <w:r>
        <w:rPr>
          <w:spacing w:val="-1"/>
        </w:rPr>
        <w:t>slučaj</w:t>
      </w:r>
      <w:r>
        <w:rPr>
          <w:spacing w:val="18"/>
        </w:rPr>
        <w:t> </w:t>
      </w:r>
      <w:r>
        <w:rPr/>
        <w:t>ovog</w:t>
      </w:r>
      <w:r>
        <w:rPr>
          <w:spacing w:val="12"/>
        </w:rPr>
        <w:t> </w:t>
      </w:r>
      <w:r>
        <w:rPr/>
        <w:t>krivičnog</w:t>
      </w:r>
      <w:r>
        <w:rPr>
          <w:spacing w:val="14"/>
        </w:rPr>
        <w:t> </w:t>
      </w:r>
      <w:r>
        <w:rPr>
          <w:spacing w:val="-1"/>
        </w:rPr>
        <w:t>djela.</w:t>
      </w:r>
      <w:r>
        <w:rPr>
          <w:spacing w:val="17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autore</w:t>
      </w:r>
      <w:r>
        <w:rPr>
          <w:spacing w:val="17"/>
        </w:rPr>
        <w:t> </w:t>
      </w:r>
      <w:r>
        <w:rPr>
          <w:spacing w:val="-1"/>
        </w:rPr>
        <w:t>ovakvih</w:t>
      </w:r>
      <w:r>
        <w:rPr>
          <w:spacing w:val="14"/>
        </w:rPr>
        <w:t> </w:t>
      </w:r>
      <w:r>
        <w:rPr/>
        <w:t>svatanja</w:t>
      </w:r>
      <w:r>
        <w:rPr>
          <w:spacing w:val="14"/>
        </w:rPr>
        <w:t> </w:t>
      </w:r>
      <w:r>
        <w:rPr>
          <w:spacing w:val="-1"/>
        </w:rPr>
        <w:t>uzvraćene</w:t>
      </w:r>
      <w:r>
        <w:rPr>
          <w:spacing w:val="15"/>
        </w:rPr>
        <w:t> </w:t>
      </w:r>
      <w:r>
        <w:rPr/>
        <w:t>uvrede</w:t>
      </w:r>
      <w:r>
        <w:rPr>
          <w:spacing w:val="16"/>
        </w:rPr>
        <w:t> </w:t>
      </w:r>
      <w:r>
        <w:rPr>
          <w:spacing w:val="1"/>
        </w:rPr>
        <w:t>je</w:t>
      </w:r>
      <w:r>
        <w:rPr>
          <w:spacing w:val="87"/>
          <w:w w:val="99"/>
        </w:rPr>
        <w:t> </w:t>
      </w:r>
      <w:r>
        <w:rPr>
          <w:spacing w:val="-1"/>
        </w:rPr>
        <w:t>karakteristično</w:t>
      </w:r>
      <w:r>
        <w:rPr>
          <w:spacing w:val="1"/>
        </w:rPr>
        <w:t> </w:t>
      </w:r>
      <w:r>
        <w:rPr/>
        <w:t>to, da</w:t>
      </w:r>
      <w:r>
        <w:rPr>
          <w:spacing w:val="2"/>
        </w:rPr>
        <w:t> </w:t>
      </w:r>
      <w:r>
        <w:rPr/>
        <w:t>u </w:t>
      </w:r>
      <w:r>
        <w:rPr>
          <w:spacing w:val="-1"/>
        </w:rPr>
        <w:t>pogledu</w:t>
      </w:r>
      <w:r>
        <w:rPr>
          <w:spacing w:val="2"/>
        </w:rPr>
        <w:t> </w:t>
      </w:r>
      <w:r>
        <w:rPr/>
        <w:t>svojih</w:t>
      </w:r>
      <w:r>
        <w:rPr>
          <w:spacing w:val="1"/>
        </w:rPr>
        <w:t> </w:t>
      </w:r>
      <w:r>
        <w:rPr>
          <w:spacing w:val="-1"/>
        </w:rPr>
        <w:t>eksplikacija </w:t>
      </w:r>
      <w:r>
        <w:rPr/>
        <w:t>ne</w:t>
      </w:r>
      <w:r>
        <w:rPr>
          <w:spacing w:val="2"/>
        </w:rPr>
        <w:t> </w:t>
      </w:r>
      <w:r>
        <w:rPr/>
        <w:t>iznose</w:t>
      </w:r>
      <w:r>
        <w:rPr>
          <w:spacing w:val="-1"/>
        </w:rPr>
        <w:t> gotovo</w:t>
      </w:r>
      <w:r>
        <w:rPr>
          <w:spacing w:val="2"/>
        </w:rPr>
        <w:t> </w:t>
      </w:r>
      <w:r>
        <w:rPr/>
        <w:t>nikakve razloge, koji</w:t>
      </w:r>
      <w:r>
        <w:rPr>
          <w:spacing w:val="1"/>
        </w:rPr>
        <w:t> </w:t>
      </w:r>
      <w:r>
        <w:rPr/>
        <w:t>bi</w:t>
      </w:r>
      <w:r>
        <w:rPr>
          <w:spacing w:val="1"/>
        </w:rPr>
        <w:t> </w:t>
      </w:r>
      <w:r>
        <w:rPr/>
        <w:t>bili</w:t>
      </w:r>
      <w:r>
        <w:rPr>
          <w:spacing w:val="77"/>
          <w:w w:val="99"/>
        </w:rPr>
        <w:t> </w:t>
      </w:r>
      <w:r>
        <w:rPr/>
        <w:t>od</w:t>
      </w:r>
      <w:r>
        <w:rPr>
          <w:spacing w:val="-5"/>
        </w:rPr>
        <w:t> </w:t>
      </w:r>
      <w:r>
        <w:rPr>
          <w:spacing w:val="-1"/>
        </w:rPr>
        <w:t>značaja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vođenje</w:t>
      </w:r>
      <w:r>
        <w:rPr>
          <w:spacing w:val="-5"/>
        </w:rPr>
        <w:t> </w:t>
      </w:r>
      <w:r>
        <w:rPr>
          <w:spacing w:val="-1"/>
        </w:rPr>
        <w:t>argumentovane</w:t>
      </w:r>
      <w:r>
        <w:rPr>
          <w:spacing w:val="-5"/>
        </w:rPr>
        <w:t> </w:t>
      </w:r>
      <w:r>
        <w:rPr>
          <w:spacing w:val="-1"/>
        </w:rPr>
        <w:t>rasprave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/>
        <w:t>vezi</w:t>
      </w:r>
      <w:r>
        <w:rPr>
          <w:spacing w:val="-4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spornim</w:t>
      </w:r>
      <w:r>
        <w:rPr>
          <w:spacing w:val="-5"/>
        </w:rPr>
        <w:t> </w:t>
      </w:r>
      <w:r>
        <w:rPr>
          <w:spacing w:val="-1"/>
        </w:rPr>
        <w:t>pitanjem.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3"/>
          <w:numId w:val="34"/>
        </w:numPr>
        <w:tabs>
          <w:tab w:pos="4316" w:val="left" w:leader="none"/>
        </w:tabs>
        <w:spacing w:line="240" w:lineRule="auto" w:before="0" w:after="0"/>
        <w:ind w:left="431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Obična</w:t>
      </w:r>
      <w:r>
        <w:rPr>
          <w:i/>
          <w:spacing w:val="-6"/>
        </w:rPr>
        <w:t> </w:t>
      </w:r>
      <w:r>
        <w:rPr>
          <w:i/>
          <w:spacing w:val="-1"/>
        </w:rPr>
        <w:t>uvreda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56" w:right="129" w:firstLine="720"/>
        <w:jc w:val="both"/>
      </w:pPr>
      <w:r>
        <w:rPr>
          <w:spacing w:val="-1"/>
        </w:rPr>
        <w:t>Radnja</w:t>
      </w:r>
      <w:r>
        <w:rPr>
          <w:spacing w:val="41"/>
        </w:rPr>
        <w:t> </w:t>
      </w:r>
      <w:r>
        <w:rPr>
          <w:spacing w:val="-1"/>
        </w:rPr>
        <w:t>izvršenja</w:t>
      </w:r>
      <w:r>
        <w:rPr>
          <w:spacing w:val="40"/>
        </w:rPr>
        <w:t> </w:t>
      </w:r>
      <w:r>
        <w:rPr>
          <w:spacing w:val="-1"/>
        </w:rPr>
        <w:t>krivičnog</w:t>
      </w:r>
      <w:r>
        <w:rPr>
          <w:spacing w:val="40"/>
        </w:rPr>
        <w:t> </w:t>
      </w:r>
      <w:r>
        <w:rPr>
          <w:spacing w:val="-1"/>
        </w:rPr>
        <w:t>djela</w:t>
      </w:r>
      <w:r>
        <w:rPr>
          <w:spacing w:val="40"/>
        </w:rPr>
        <w:t> </w:t>
      </w:r>
      <w:r>
        <w:rPr/>
        <w:t>uvrede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nauci</w:t>
      </w:r>
      <w:r>
        <w:rPr>
          <w:spacing w:val="44"/>
        </w:rPr>
        <w:t> </w:t>
      </w:r>
      <w:r>
        <w:rPr>
          <w:spacing w:val="-1"/>
        </w:rPr>
        <w:t>krivičnog</w:t>
      </w:r>
      <w:r>
        <w:rPr>
          <w:spacing w:val="39"/>
        </w:rPr>
        <w:t> </w:t>
      </w:r>
      <w:r>
        <w:rPr/>
        <w:t>prava</w:t>
      </w:r>
      <w:r>
        <w:rPr>
          <w:spacing w:val="41"/>
        </w:rPr>
        <w:t> </w:t>
      </w:r>
      <w:r>
        <w:rPr>
          <w:spacing w:val="-1"/>
        </w:rPr>
        <w:t>različito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definiše.</w:t>
      </w:r>
      <w:r>
        <w:rPr>
          <w:spacing w:val="101"/>
        </w:rPr>
        <w:t> </w:t>
      </w:r>
      <w:r>
        <w:rPr>
          <w:spacing w:val="-1"/>
        </w:rPr>
        <w:t>Tako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od</w:t>
      </w:r>
      <w:r>
        <w:rPr>
          <w:spacing w:val="29"/>
        </w:rPr>
        <w:t> </w:t>
      </w:r>
      <w:r>
        <w:rPr>
          <w:spacing w:val="-1"/>
        </w:rPr>
        <w:t>strane</w:t>
      </w:r>
      <w:r>
        <w:rPr>
          <w:spacing w:val="28"/>
        </w:rPr>
        <w:t> </w:t>
      </w:r>
      <w:r>
        <w:rPr>
          <w:spacing w:val="-1"/>
        </w:rPr>
        <w:t>pojedinih</w:t>
      </w:r>
      <w:r>
        <w:rPr>
          <w:spacing w:val="29"/>
        </w:rPr>
        <w:t> </w:t>
      </w:r>
      <w:r>
        <w:rPr>
          <w:spacing w:val="-1"/>
        </w:rPr>
        <w:t>autora</w:t>
      </w:r>
      <w:r>
        <w:rPr>
          <w:spacing w:val="28"/>
        </w:rPr>
        <w:t> </w:t>
      </w:r>
      <w:r>
        <w:rPr>
          <w:spacing w:val="-1"/>
        </w:rPr>
        <w:t>radnja</w:t>
      </w:r>
      <w:r>
        <w:rPr>
          <w:spacing w:val="28"/>
        </w:rPr>
        <w:t> </w:t>
      </w:r>
      <w:r>
        <w:rPr>
          <w:spacing w:val="-1"/>
        </w:rPr>
        <w:t>izvršenja</w:t>
      </w:r>
      <w:r>
        <w:rPr>
          <w:spacing w:val="28"/>
        </w:rPr>
        <w:t> </w:t>
      </w:r>
      <w:r>
        <w:rPr>
          <w:spacing w:val="-1"/>
        </w:rPr>
        <w:t>krivičnog</w:t>
      </w:r>
      <w:r>
        <w:rPr>
          <w:spacing w:val="26"/>
        </w:rPr>
        <w:t> </w:t>
      </w:r>
      <w:r>
        <w:rPr/>
        <w:t>djela</w:t>
      </w:r>
      <w:r>
        <w:rPr>
          <w:spacing w:val="28"/>
        </w:rPr>
        <w:t> </w:t>
      </w:r>
      <w:r>
        <w:rPr/>
        <w:t>uvrede</w:t>
      </w:r>
      <w:r>
        <w:rPr>
          <w:spacing w:val="28"/>
        </w:rPr>
        <w:t> </w:t>
      </w:r>
      <w:r>
        <w:rPr>
          <w:spacing w:val="-1"/>
        </w:rPr>
        <w:t>objašnjava,</w:t>
      </w:r>
      <w:r>
        <w:rPr>
          <w:spacing w:val="29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109"/>
        </w:rPr>
        <w:t> </w:t>
      </w:r>
      <w:r>
        <w:rPr/>
        <w:t>izjava</w:t>
      </w:r>
      <w:r>
        <w:rPr>
          <w:spacing w:val="1"/>
        </w:rPr>
        <w:t> </w:t>
      </w:r>
      <w:r>
        <w:rPr/>
        <w:t>misli ili</w:t>
      </w:r>
      <w:r>
        <w:rPr>
          <w:spacing w:val="5"/>
        </w:rPr>
        <w:t> </w:t>
      </w:r>
      <w:r>
        <w:rPr>
          <w:spacing w:val="-1"/>
        </w:rPr>
        <w:t>osjećanja,</w:t>
      </w:r>
      <w:r>
        <w:rPr>
          <w:spacing w:val="4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izjava</w:t>
      </w:r>
      <w:r>
        <w:rPr>
          <w:spacing w:val="1"/>
        </w:rPr>
        <w:t> </w:t>
      </w:r>
      <w:r>
        <w:rPr>
          <w:spacing w:val="-1"/>
        </w:rPr>
        <w:t>omaložavanja,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različita</w:t>
      </w:r>
      <w:r>
        <w:rPr>
          <w:spacing w:val="1"/>
        </w:rPr>
        <w:t> </w:t>
      </w:r>
      <w:r>
        <w:rPr>
          <w:spacing w:val="-1"/>
        </w:rPr>
        <w:t>ponašanja</w:t>
      </w:r>
      <w:r>
        <w:rPr>
          <w:spacing w:val="1"/>
        </w:rPr>
        <w:t> </w:t>
      </w:r>
      <w:r>
        <w:rPr/>
        <w:t>kojima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mani-</w:t>
      </w:r>
      <w:r>
        <w:rPr>
          <w:spacing w:val="69"/>
        </w:rPr>
        <w:t> </w:t>
      </w:r>
      <w:r>
        <w:rPr>
          <w:spacing w:val="-1"/>
        </w:rPr>
        <w:t>festuje</w:t>
      </w:r>
      <w:r>
        <w:rPr>
          <w:spacing w:val="2"/>
        </w:rPr>
        <w:t> </w:t>
      </w:r>
      <w:r>
        <w:rPr>
          <w:spacing w:val="-1"/>
        </w:rPr>
        <w:t>omalovažavanje</w:t>
      </w:r>
      <w:r>
        <w:rPr>
          <w:spacing w:val="5"/>
        </w:rPr>
        <w:t> </w:t>
      </w:r>
      <w:r>
        <w:rPr>
          <w:spacing w:val="-1"/>
        </w:rPr>
        <w:t>drugog</w:t>
      </w:r>
      <w:r>
        <w:rPr/>
        <w:t> lica,</w:t>
      </w:r>
      <w:r>
        <w:rPr>
          <w:spacing w:val="3"/>
        </w:rPr>
        <w:t> </w:t>
      </w:r>
      <w:r>
        <w:rPr/>
        <w:t>nepoštovanje</w:t>
      </w:r>
      <w:r>
        <w:rPr>
          <w:spacing w:val="2"/>
        </w:rPr>
        <w:t> </w:t>
      </w:r>
      <w:r>
        <w:rPr/>
        <w:t>njegovog</w:t>
      </w:r>
      <w:r>
        <w:rPr>
          <w:spacing w:val="6"/>
        </w:rPr>
        <w:t> </w:t>
      </w:r>
      <w:r>
        <w:rPr/>
        <w:t>nadasve</w:t>
      </w:r>
      <w:r>
        <w:rPr>
          <w:spacing w:val="2"/>
        </w:rPr>
        <w:t> </w:t>
      </w:r>
      <w:r>
        <w:rPr/>
        <w:t>ljudskog</w:t>
      </w:r>
      <w:r>
        <w:rPr>
          <w:spacing w:val="1"/>
        </w:rPr>
        <w:t> </w:t>
      </w:r>
      <w:r>
        <w:rPr>
          <w:spacing w:val="-1"/>
        </w:rPr>
        <w:t>dostojanstva,</w:t>
      </w:r>
      <w:r>
        <w:rPr>
          <w:spacing w:val="3"/>
        </w:rPr>
        <w:t> </w:t>
      </w:r>
      <w:r>
        <w:rPr/>
        <w:t>izla-</w:t>
      </w:r>
      <w:r>
        <w:rPr>
          <w:spacing w:val="71"/>
        </w:rPr>
        <w:t> </w:t>
      </w:r>
      <w:r>
        <w:rPr>
          <w:spacing w:val="-1"/>
        </w:rPr>
        <w:t>ganje</w:t>
      </w:r>
      <w:r>
        <w:rPr>
          <w:spacing w:val="9"/>
        </w:rPr>
        <w:t> </w:t>
      </w:r>
      <w:r>
        <w:rPr/>
        <w:t>podsmjehu,</w:t>
      </w:r>
      <w:r>
        <w:rPr>
          <w:spacing w:val="11"/>
        </w:rPr>
        <w:t> </w:t>
      </w:r>
      <w:r>
        <w:rPr>
          <w:spacing w:val="-1"/>
        </w:rPr>
        <w:t>potcjenjivanje</w:t>
      </w:r>
      <w:r>
        <w:rPr>
          <w:spacing w:val="10"/>
        </w:rPr>
        <w:t> </w:t>
      </w:r>
      <w:r>
        <w:rPr>
          <w:spacing w:val="-1"/>
        </w:rPr>
        <w:t>njegovih</w:t>
      </w:r>
      <w:r>
        <w:rPr>
          <w:spacing w:val="10"/>
        </w:rPr>
        <w:t> </w:t>
      </w:r>
      <w:r>
        <w:rPr/>
        <w:t>ličnih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drugih</w:t>
      </w:r>
      <w:r>
        <w:rPr>
          <w:spacing w:val="10"/>
        </w:rPr>
        <w:t> </w:t>
      </w:r>
      <w:r>
        <w:rPr/>
        <w:t>vrijednosti,</w:t>
      </w:r>
      <w:r>
        <w:rPr>
          <w:spacing w:val="11"/>
        </w:rPr>
        <w:t> </w:t>
      </w:r>
      <w:r>
        <w:rPr>
          <w:spacing w:val="-1"/>
        </w:rPr>
        <w:t>iznošenje</w:t>
      </w:r>
      <w:r>
        <w:rPr>
          <w:spacing w:val="12"/>
        </w:rPr>
        <w:t> </w:t>
      </w:r>
      <w:r>
        <w:rPr>
          <w:spacing w:val="-1"/>
        </w:rPr>
        <w:t>negativnih</w:t>
      </w:r>
      <w:r>
        <w:rPr>
          <w:spacing w:val="10"/>
        </w:rPr>
        <w:t> </w:t>
      </w:r>
      <w:r>
        <w:rPr>
          <w:spacing w:val="-1"/>
        </w:rPr>
        <w:t>vrije-</w:t>
      </w:r>
      <w:r>
        <w:rPr>
          <w:spacing w:val="79"/>
        </w:rPr>
        <w:t> </w:t>
      </w:r>
      <w:r>
        <w:rPr/>
        <w:t>dnosnih</w:t>
      </w:r>
      <w:r>
        <w:rPr>
          <w:spacing w:val="31"/>
        </w:rPr>
        <w:t> </w:t>
      </w:r>
      <w:r>
        <w:rPr/>
        <w:t>sudova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/>
        <w:t>slično,</w:t>
      </w:r>
      <w:r>
        <w:rPr>
          <w:spacing w:val="31"/>
        </w:rPr>
        <w:t> </w:t>
      </w:r>
      <w:r>
        <w:rPr/>
        <w:t>ili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omalovažavanje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negativan</w:t>
      </w:r>
      <w:r>
        <w:rPr>
          <w:spacing w:val="31"/>
        </w:rPr>
        <w:t> </w:t>
      </w:r>
      <w:r>
        <w:rPr/>
        <w:t>sud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vrijednosti</w:t>
      </w:r>
      <w:r>
        <w:rPr>
          <w:spacing w:val="32"/>
        </w:rPr>
        <w:t> </w:t>
      </w:r>
      <w:r>
        <w:rPr>
          <w:spacing w:val="-1"/>
        </w:rPr>
        <w:t>drugog,</w:t>
      </w:r>
      <w:r>
        <w:rPr>
          <w:spacing w:val="31"/>
        </w:rPr>
        <w:t> </w:t>
      </w:r>
      <w:r>
        <w:rPr/>
        <w:t>ili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59"/>
        </w:rPr>
        <w:t> </w:t>
      </w:r>
      <w:r>
        <w:rPr/>
        <w:t>izjava</w:t>
      </w:r>
      <w:r>
        <w:rPr>
          <w:spacing w:val="9"/>
        </w:rPr>
        <w:t> </w:t>
      </w:r>
      <w:r>
        <w:rPr/>
        <w:t>koja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sastoji</w:t>
      </w:r>
      <w:r>
        <w:rPr>
          <w:spacing w:val="11"/>
        </w:rPr>
        <w:t> </w:t>
      </w:r>
      <w:r>
        <w:rPr>
          <w:spacing w:val="1"/>
        </w:rPr>
        <w:t>u:</w:t>
      </w:r>
      <w:r>
        <w:rPr>
          <w:spacing w:val="14"/>
        </w:rPr>
        <w:t> </w:t>
      </w:r>
      <w:r>
        <w:rPr>
          <w:spacing w:val="-1"/>
        </w:rPr>
        <w:t>a)</w:t>
      </w:r>
      <w:r>
        <w:rPr>
          <w:spacing w:val="10"/>
        </w:rPr>
        <w:t> </w:t>
      </w:r>
      <w:r>
        <w:rPr>
          <w:spacing w:val="-1"/>
        </w:rPr>
        <w:t>nepriznavanju</w:t>
      </w:r>
      <w:r>
        <w:rPr>
          <w:spacing w:val="11"/>
        </w:rPr>
        <w:t> </w:t>
      </w:r>
      <w:r>
        <w:rPr/>
        <w:t>jedne</w:t>
      </w:r>
      <w:r>
        <w:rPr>
          <w:spacing w:val="9"/>
        </w:rPr>
        <w:t> </w:t>
      </w:r>
      <w:r>
        <w:rPr>
          <w:spacing w:val="1"/>
        </w:rPr>
        <w:t>od</w:t>
      </w:r>
      <w:r>
        <w:rPr>
          <w:spacing w:val="11"/>
        </w:rPr>
        <w:t> </w:t>
      </w:r>
      <w:r>
        <w:rPr/>
        <w:t>vrijednosti</w:t>
      </w:r>
      <w:r>
        <w:rPr>
          <w:spacing w:val="11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čine</w:t>
      </w:r>
      <w:r>
        <w:rPr>
          <w:spacing w:val="13"/>
        </w:rPr>
        <w:t> </w:t>
      </w:r>
      <w:r>
        <w:rPr/>
        <w:t>čast</w:t>
      </w:r>
      <w:r>
        <w:rPr>
          <w:spacing w:val="10"/>
        </w:rPr>
        <w:t> </w:t>
      </w:r>
      <w:r>
        <w:rPr/>
        <w:t>izvjesnog</w:t>
      </w:r>
      <w:r>
        <w:rPr>
          <w:spacing w:val="8"/>
        </w:rPr>
        <w:t> </w:t>
      </w:r>
      <w:r>
        <w:rPr/>
        <w:t>lica,</w:t>
      </w:r>
      <w:r>
        <w:rPr>
          <w:spacing w:val="12"/>
        </w:rPr>
        <w:t> </w:t>
      </w:r>
      <w:r>
        <w:rPr/>
        <w:t>b)</w:t>
      </w:r>
      <w:r>
        <w:rPr>
          <w:spacing w:val="12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ponašanju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/>
        <w:t>znači</w:t>
      </w:r>
      <w:r>
        <w:rPr>
          <w:spacing w:val="27"/>
        </w:rPr>
        <w:t> </w:t>
      </w:r>
      <w:r>
        <w:rPr>
          <w:spacing w:val="-1"/>
        </w:rPr>
        <w:t>izražavanje</w:t>
      </w:r>
      <w:r>
        <w:rPr>
          <w:spacing w:val="27"/>
        </w:rPr>
        <w:t> </w:t>
      </w:r>
      <w:r>
        <w:rPr>
          <w:spacing w:val="-1"/>
        </w:rPr>
        <w:t>nepoštovanja</w:t>
      </w:r>
      <w:r>
        <w:rPr>
          <w:spacing w:val="30"/>
        </w:rPr>
        <w:t> </w:t>
      </w:r>
      <w:r>
        <w:rPr/>
        <w:t>tih</w:t>
      </w:r>
      <w:r>
        <w:rPr>
          <w:spacing w:val="27"/>
        </w:rPr>
        <w:t> </w:t>
      </w:r>
      <w:r>
        <w:rPr>
          <w:spacing w:val="-1"/>
        </w:rPr>
        <w:t>vrijednosti,</w:t>
      </w:r>
      <w:r>
        <w:rPr>
          <w:spacing w:val="28"/>
        </w:rPr>
        <w:t> </w:t>
      </w:r>
      <w:r>
        <w:rPr/>
        <w:t>i</w:t>
      </w:r>
      <w:r>
        <w:rPr>
          <w:spacing w:val="27"/>
        </w:rPr>
        <w:t> </w:t>
      </w:r>
      <w:r>
        <w:rPr/>
        <w:t>c)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navođenju</w:t>
      </w:r>
      <w:r>
        <w:rPr>
          <w:spacing w:val="27"/>
        </w:rPr>
        <w:t> </w:t>
      </w:r>
      <w:r>
        <w:rPr>
          <w:spacing w:val="-1"/>
        </w:rPr>
        <w:t>činjenica</w:t>
      </w:r>
      <w:r>
        <w:rPr>
          <w:spacing w:val="27"/>
        </w:rPr>
        <w:t> </w:t>
      </w:r>
      <w:r>
        <w:rPr/>
        <w:t>koje</w:t>
      </w:r>
      <w:r>
        <w:rPr>
          <w:spacing w:val="89"/>
          <w:w w:val="99"/>
        </w:rPr>
        <w:t> </w:t>
      </w:r>
      <w:r>
        <w:rPr>
          <w:spacing w:val="-1"/>
        </w:rPr>
        <w:t>omalovažavaju</w:t>
      </w:r>
      <w:r>
        <w:rPr>
          <w:spacing w:val="28"/>
        </w:rPr>
        <w:t> </w:t>
      </w:r>
      <w:r>
        <w:rPr>
          <w:spacing w:val="-1"/>
        </w:rPr>
        <w:t>čast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ugled</w:t>
      </w:r>
      <w:r>
        <w:rPr>
          <w:spacing w:val="26"/>
        </w:rPr>
        <w:t> </w:t>
      </w:r>
      <w:r>
        <w:rPr/>
        <w:t>tog</w:t>
      </w:r>
      <w:r>
        <w:rPr>
          <w:spacing w:val="24"/>
        </w:rPr>
        <w:t> </w:t>
      </w:r>
      <w:r>
        <w:rPr>
          <w:spacing w:val="-1"/>
        </w:rPr>
        <w:t>lica,</w:t>
      </w:r>
      <w:r>
        <w:rPr>
          <w:spacing w:val="26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d)</w:t>
      </w:r>
      <w:r>
        <w:rPr>
          <w:spacing w:val="26"/>
        </w:rPr>
        <w:t> </w:t>
      </w:r>
      <w:r>
        <w:rPr/>
        <w:t>izjava</w:t>
      </w:r>
      <w:r>
        <w:rPr>
          <w:spacing w:val="26"/>
        </w:rPr>
        <w:t> </w:t>
      </w:r>
      <w:r>
        <w:rPr/>
        <w:t>kojom</w:t>
      </w:r>
      <w:r>
        <w:rPr>
          <w:spacing w:val="27"/>
        </w:rPr>
        <w:t> </w:t>
      </w:r>
      <w:r>
        <w:rPr>
          <w:spacing w:val="-1"/>
        </w:rPr>
        <w:t>učinilac</w:t>
      </w:r>
      <w:r>
        <w:rPr>
          <w:spacing w:val="26"/>
        </w:rPr>
        <w:t> </w:t>
      </w:r>
      <w:r>
        <w:rPr>
          <w:spacing w:val="-1"/>
        </w:rPr>
        <w:t>izražava</w:t>
      </w:r>
      <w:r>
        <w:rPr>
          <w:spacing w:val="26"/>
        </w:rPr>
        <w:t> </w:t>
      </w:r>
      <w:r>
        <w:rPr>
          <w:spacing w:val="-1"/>
        </w:rPr>
        <w:t>sopstveni</w:t>
      </w:r>
      <w:r>
        <w:rPr>
          <w:spacing w:val="27"/>
        </w:rPr>
        <w:t> </w:t>
      </w:r>
      <w:r>
        <w:rPr/>
        <w:t>sud</w:t>
      </w:r>
      <w:r>
        <w:rPr>
          <w:spacing w:val="26"/>
        </w:rPr>
        <w:t> </w:t>
      </w:r>
      <w:r>
        <w:rPr/>
        <w:t>o</w:t>
      </w:r>
      <w:r>
        <w:rPr>
          <w:spacing w:val="85"/>
        </w:rPr>
        <w:t> </w:t>
      </w:r>
      <w:r>
        <w:rPr>
          <w:spacing w:val="-1"/>
        </w:rPr>
        <w:t>drugom</w:t>
      </w:r>
      <w:r>
        <w:rPr>
          <w:spacing w:val="1"/>
        </w:rPr>
        <w:t> </w:t>
      </w:r>
      <w:r>
        <w:rPr>
          <w:spacing w:val="-1"/>
        </w:rPr>
        <w:t>licu,</w:t>
      </w:r>
      <w:r>
        <w:rPr>
          <w:spacing w:val="2"/>
        </w:rPr>
        <w:t> </w:t>
      </w:r>
      <w:r>
        <w:rPr>
          <w:spacing w:val="-1"/>
        </w:rPr>
        <w:t>ravnajući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njemu</w:t>
      </w:r>
      <w:r>
        <w:rPr/>
        <w:t> na</w:t>
      </w:r>
      <w:r>
        <w:rPr>
          <w:spacing w:val="3"/>
        </w:rPr>
        <w:t> </w:t>
      </w:r>
      <w:r>
        <w:rPr>
          <w:spacing w:val="-1"/>
        </w:rPr>
        <w:t>taj</w:t>
      </w:r>
      <w:r>
        <w:rPr>
          <w:spacing w:val="1"/>
        </w:rPr>
        <w:t> </w:t>
      </w:r>
      <w:r>
        <w:rPr/>
        <w:t>način,</w:t>
      </w:r>
      <w:r>
        <w:rPr>
          <w:spacing w:val="1"/>
        </w:rPr>
        <w:t> </w:t>
      </w:r>
      <w:r>
        <w:rPr>
          <w:spacing w:val="-1"/>
        </w:rPr>
        <w:t>kako</w:t>
      </w:r>
      <w:r>
        <w:rPr/>
        <w:t> se ravna</w:t>
      </w:r>
      <w:r>
        <w:rPr>
          <w:spacing w:val="-1"/>
        </w:rPr>
        <w:t> </w:t>
      </w:r>
      <w:r>
        <w:rPr/>
        <w:t>s</w:t>
      </w:r>
      <w:r>
        <w:rPr>
          <w:spacing w:val="6"/>
        </w:rPr>
        <w:t> </w:t>
      </w:r>
      <w:r>
        <w:rPr/>
        <w:t>ljudima </w:t>
      </w:r>
      <w:r>
        <w:rPr>
          <w:spacing w:val="-1"/>
        </w:rPr>
        <w:t>manje socijalne</w:t>
      </w:r>
      <w:r>
        <w:rPr/>
        <w:t> </w:t>
      </w:r>
      <w:r>
        <w:rPr>
          <w:spacing w:val="1"/>
        </w:rPr>
        <w:t>vri-</w:t>
      </w:r>
      <w:r>
        <w:rPr>
          <w:spacing w:val="75"/>
        </w:rPr>
        <w:t> </w:t>
      </w:r>
      <w:r>
        <w:rPr>
          <w:spacing w:val="-1"/>
        </w:rPr>
        <w:t>jednosti,</w:t>
      </w:r>
      <w:r>
        <w:rPr>
          <w:spacing w:val="24"/>
        </w:rPr>
        <w:t> </w:t>
      </w:r>
      <w:r>
        <w:rPr/>
        <w:t>ili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e)</w:t>
      </w:r>
      <w:r>
        <w:rPr>
          <w:spacing w:val="24"/>
        </w:rPr>
        <w:t> </w:t>
      </w:r>
      <w:r>
        <w:rPr>
          <w:spacing w:val="-1"/>
        </w:rPr>
        <w:t>izjava</w:t>
      </w:r>
      <w:r>
        <w:rPr>
          <w:spacing w:val="25"/>
        </w:rPr>
        <w:t> </w:t>
      </w:r>
      <w:r>
        <w:rPr>
          <w:spacing w:val="-1"/>
        </w:rPr>
        <w:t>omalovažavanja</w:t>
      </w:r>
      <w:r>
        <w:rPr>
          <w:spacing w:val="24"/>
        </w:rPr>
        <w:t> </w:t>
      </w:r>
      <w:r>
        <w:rPr>
          <w:spacing w:val="-1"/>
        </w:rPr>
        <w:t>(negiranja,</w:t>
      </w:r>
      <w:r>
        <w:rPr>
          <w:spacing w:val="25"/>
        </w:rPr>
        <w:t> </w:t>
      </w:r>
      <w:r>
        <w:rPr>
          <w:spacing w:val="-1"/>
        </w:rPr>
        <w:t>potcijenjivanja)</w:t>
      </w:r>
      <w:r>
        <w:rPr>
          <w:spacing w:val="24"/>
        </w:rPr>
        <w:t> </w:t>
      </w:r>
      <w:r>
        <w:rPr/>
        <w:t>neke</w:t>
      </w:r>
      <w:r>
        <w:rPr>
          <w:spacing w:val="25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vrijednosti</w:t>
      </w:r>
      <w:r>
        <w:rPr>
          <w:spacing w:val="26"/>
        </w:rPr>
        <w:t> </w:t>
      </w:r>
      <w:r>
        <w:rPr/>
        <w:t>koja</w:t>
      </w:r>
      <w:r>
        <w:rPr>
          <w:spacing w:val="123"/>
          <w:w w:val="99"/>
        </w:rPr>
        <w:t> </w:t>
      </w:r>
      <w:r>
        <w:rPr/>
        <w:t>ulazi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pojam</w:t>
      </w:r>
      <w:r>
        <w:rPr>
          <w:spacing w:val="17"/>
        </w:rPr>
        <w:t> </w:t>
      </w:r>
      <w:r>
        <w:rPr>
          <w:spacing w:val="-1"/>
        </w:rPr>
        <w:t>časti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ugleda</w:t>
      </w:r>
      <w:r>
        <w:rPr>
          <w:spacing w:val="17"/>
        </w:rPr>
        <w:t> </w:t>
      </w:r>
      <w:r>
        <w:rPr/>
        <w:t>jednog</w:t>
      </w:r>
      <w:r>
        <w:rPr>
          <w:spacing w:val="17"/>
        </w:rPr>
        <w:t> </w:t>
      </w:r>
      <w:r>
        <w:rPr>
          <w:spacing w:val="-1"/>
        </w:rPr>
        <w:t>lica</w:t>
      </w:r>
      <w:r>
        <w:rPr>
          <w:spacing w:val="19"/>
        </w:rPr>
        <w:t> </w:t>
      </w:r>
      <w:r>
        <w:rPr/>
        <w:t>(na</w:t>
      </w:r>
      <w:r>
        <w:rPr>
          <w:spacing w:val="18"/>
        </w:rPr>
        <w:t> </w:t>
      </w:r>
      <w:r>
        <w:rPr>
          <w:spacing w:val="-1"/>
        </w:rPr>
        <w:t>primjer,</w:t>
      </w:r>
      <w:r>
        <w:rPr>
          <w:spacing w:val="17"/>
        </w:rPr>
        <w:t> </w:t>
      </w:r>
      <w:r>
        <w:rPr>
          <w:spacing w:val="-1"/>
        </w:rPr>
        <w:t>omalovažavanje</w:t>
      </w:r>
      <w:r>
        <w:rPr>
          <w:spacing w:val="16"/>
        </w:rPr>
        <w:t> </w:t>
      </w:r>
      <w:r>
        <w:rPr/>
        <w:t>njegovog</w:t>
      </w:r>
      <w:r>
        <w:rPr>
          <w:spacing w:val="22"/>
        </w:rPr>
        <w:t> </w:t>
      </w:r>
      <w:r>
        <w:rPr/>
        <w:t>ljudskog</w:t>
      </w:r>
      <w:r>
        <w:rPr>
          <w:spacing w:val="14"/>
        </w:rPr>
        <w:t> </w:t>
      </w:r>
      <w:r>
        <w:rPr/>
        <w:t>dosto-</w:t>
      </w:r>
      <w:r>
        <w:rPr>
          <w:spacing w:val="68"/>
        </w:rPr>
        <w:t> </w:t>
      </w:r>
      <w:r>
        <w:rPr>
          <w:spacing w:val="-1"/>
        </w:rPr>
        <w:t>janstva,</w:t>
      </w:r>
      <w:r>
        <w:rPr/>
        <w:t> polne</w:t>
      </w:r>
      <w:r>
        <w:rPr>
          <w:spacing w:val="1"/>
        </w:rPr>
        <w:t> </w:t>
      </w:r>
      <w:r>
        <w:rPr>
          <w:spacing w:val="-1"/>
        </w:rPr>
        <w:t>časti,</w:t>
      </w:r>
      <w:r>
        <w:rPr>
          <w:spacing w:val="1"/>
        </w:rPr>
        <w:t> </w:t>
      </w:r>
      <w:r>
        <w:rPr>
          <w:spacing w:val="-1"/>
        </w:rPr>
        <w:t>intelektualne</w:t>
      </w:r>
      <w:r>
        <w:rPr>
          <w:spacing w:val="1"/>
        </w:rPr>
        <w:t> </w:t>
      </w:r>
      <w:r>
        <w:rPr/>
        <w:t>sposobnosti,</w:t>
      </w:r>
      <w:r>
        <w:rPr>
          <w:spacing w:val="2"/>
        </w:rPr>
        <w:t> </w:t>
      </w:r>
      <w:r>
        <w:rPr>
          <w:spacing w:val="-1"/>
        </w:rPr>
        <w:t>moralnih</w:t>
      </w:r>
      <w:r>
        <w:rPr>
          <w:spacing w:val="1"/>
        </w:rPr>
        <w:t> </w:t>
      </w:r>
      <w:r>
        <w:rPr/>
        <w:t>osobina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slično)</w:t>
      </w:r>
      <w:r>
        <w:rPr>
          <w:spacing w:val="1"/>
        </w:rPr>
        <w:t> </w:t>
      </w:r>
      <w:r>
        <w:rPr/>
        <w:t>ili</w:t>
      </w:r>
      <w:r>
        <w:rPr>
          <w:spacing w:val="1"/>
        </w:rPr>
        <w:t> </w:t>
      </w:r>
      <w:r>
        <w:rPr/>
        <w:t>f)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1"/>
        </w:rPr>
        <w:t> </w:t>
      </w:r>
      <w:r>
        <w:rPr>
          <w:spacing w:val="-1"/>
        </w:rPr>
        <w:t>izražavanje</w:t>
      </w:r>
      <w:r>
        <w:rPr>
          <w:spacing w:val="91"/>
          <w:w w:val="99"/>
        </w:rPr>
        <w:t> </w:t>
      </w:r>
      <w:r>
        <w:rPr>
          <w:spacing w:val="-1"/>
        </w:rPr>
        <w:t>omalovažavanja</w:t>
      </w:r>
      <w:r>
        <w:rPr>
          <w:spacing w:val="-4"/>
        </w:rPr>
        <w:t> </w:t>
      </w:r>
      <w:r>
        <w:rPr/>
        <w:t>nekog</w:t>
      </w:r>
      <w:r>
        <w:rPr>
          <w:spacing w:val="-2"/>
        </w:rPr>
        <w:t> </w:t>
      </w:r>
      <w:r>
        <w:rPr/>
        <w:t>drugog</w:t>
      </w:r>
      <w:r>
        <w:rPr>
          <w:spacing w:val="-2"/>
        </w:rPr>
        <w:t> </w:t>
      </w:r>
      <w:r>
        <w:rPr>
          <w:spacing w:val="-1"/>
        </w:rPr>
        <w:t>lica,</w:t>
      </w:r>
      <w:r>
        <w:rPr>
          <w:spacing w:val="-3"/>
        </w:rPr>
        <w:t> </w:t>
      </w:r>
      <w:r>
        <w:rPr/>
        <w:t>odnosno</w:t>
      </w:r>
      <w:r>
        <w:rPr>
          <w:spacing w:val="-2"/>
        </w:rPr>
        <w:t> </w:t>
      </w:r>
      <w:r>
        <w:rPr/>
        <w:t>svaka</w:t>
      </w:r>
      <w:r>
        <w:rPr>
          <w:spacing w:val="-3"/>
        </w:rPr>
        <w:t> </w:t>
      </w:r>
      <w:r>
        <w:rPr>
          <w:spacing w:val="-1"/>
        </w:rPr>
        <w:t>manifestacija,</w:t>
      </w:r>
      <w:r>
        <w:rPr>
          <w:spacing w:val="-3"/>
        </w:rPr>
        <w:t> </w:t>
      </w:r>
      <w:r>
        <w:rPr/>
        <w:t>kojom</w:t>
      </w:r>
      <w:r>
        <w:rPr>
          <w:spacing w:val="-2"/>
        </w:rPr>
        <w:t> </w:t>
      </w:r>
      <w:r>
        <w:rPr/>
        <w:t>dolazi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1"/>
        </w:rPr>
        <w:t>izražaja</w:t>
      </w:r>
      <w:r>
        <w:rPr>
          <w:spacing w:val="-3"/>
        </w:rPr>
        <w:t> </w:t>
      </w:r>
      <w:r>
        <w:rPr>
          <w:spacing w:val="1"/>
        </w:rPr>
        <w:t>nepo-</w:t>
      </w:r>
      <w:r>
        <w:rPr>
          <w:spacing w:val="80"/>
        </w:rPr>
        <w:t> </w:t>
      </w:r>
      <w:r>
        <w:rPr>
          <w:spacing w:val="-1"/>
        </w:rPr>
        <w:t>štivanje</w:t>
      </w:r>
      <w:r>
        <w:rPr>
          <w:spacing w:val="9"/>
        </w:rPr>
        <w:t> </w:t>
      </w:r>
      <w:r>
        <w:rPr>
          <w:spacing w:val="-1"/>
        </w:rPr>
        <w:t>tuđeg</w:t>
      </w:r>
      <w:r>
        <w:rPr>
          <w:spacing w:val="10"/>
        </w:rPr>
        <w:t> </w:t>
      </w:r>
      <w:r>
        <w:rPr/>
        <w:t>ljudskog</w:t>
      </w:r>
      <w:r>
        <w:rPr>
          <w:spacing w:val="8"/>
        </w:rPr>
        <w:t> </w:t>
      </w:r>
      <w:r>
        <w:rPr/>
        <w:t>dostojanstva,</w:t>
      </w:r>
      <w:r>
        <w:rPr>
          <w:spacing w:val="11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g)</w:t>
      </w:r>
      <w:r>
        <w:rPr>
          <w:spacing w:val="11"/>
        </w:rPr>
        <w:t> </w:t>
      </w:r>
      <w:r>
        <w:rPr>
          <w:spacing w:val="-1"/>
        </w:rPr>
        <w:t>manifestacija</w:t>
      </w:r>
      <w:r>
        <w:rPr>
          <w:spacing w:val="9"/>
        </w:rPr>
        <w:t> </w:t>
      </w:r>
      <w:r>
        <w:rPr/>
        <w:t>omalovažavanja,</w:t>
      </w:r>
      <w:r>
        <w:rPr>
          <w:spacing w:val="11"/>
        </w:rPr>
        <w:t> </w:t>
      </w:r>
      <w:r>
        <w:rPr/>
        <w:t>odnosno</w:t>
      </w:r>
      <w:r>
        <w:rPr>
          <w:spacing w:val="10"/>
        </w:rPr>
        <w:t> </w:t>
      </w:r>
      <w:r>
        <w:rPr/>
        <w:t>nepošti-</w:t>
      </w:r>
      <w:r>
        <w:rPr>
          <w:spacing w:val="39"/>
        </w:rPr>
        <w:t> </w:t>
      </w:r>
      <w:r>
        <w:rPr>
          <w:spacing w:val="-1"/>
        </w:rPr>
        <w:t>vanja</w:t>
      </w:r>
      <w:r>
        <w:rPr>
          <w:spacing w:val="2"/>
        </w:rPr>
        <w:t> </w:t>
      </w:r>
      <w:r>
        <w:rPr>
          <w:spacing w:val="-1"/>
        </w:rPr>
        <w:t>dostojanstva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drugih</w:t>
      </w:r>
      <w:r>
        <w:rPr>
          <w:spacing w:val="2"/>
        </w:rPr>
        <w:t> </w:t>
      </w:r>
      <w:r>
        <w:rPr/>
        <w:t>vrijednosti</w:t>
      </w:r>
      <w:r>
        <w:rPr>
          <w:spacing w:val="3"/>
        </w:rPr>
        <w:t> </w:t>
      </w:r>
      <w:r>
        <w:rPr>
          <w:spacing w:val="-1"/>
        </w:rPr>
        <w:t>jednog</w:t>
      </w:r>
      <w:r>
        <w:rPr>
          <w:spacing w:val="2"/>
        </w:rPr>
        <w:t> </w:t>
      </w:r>
      <w:r>
        <w:rPr/>
        <w:t>lica,</w:t>
      </w:r>
      <w:r>
        <w:rPr>
          <w:spacing w:val="5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h)</w:t>
      </w:r>
      <w:r>
        <w:rPr>
          <w:spacing w:val="2"/>
        </w:rPr>
        <w:t> </w:t>
      </w:r>
      <w:r>
        <w:rPr/>
        <w:t>iznošenje</w:t>
      </w:r>
      <w:r>
        <w:rPr>
          <w:spacing w:val="4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pronošenje</w:t>
      </w:r>
      <w:r>
        <w:rPr>
          <w:spacing w:val="2"/>
        </w:rPr>
        <w:t> </w:t>
      </w:r>
      <w:r>
        <w:rPr/>
        <w:t>tvrđenja</w:t>
      </w:r>
      <w:r>
        <w:rPr>
          <w:spacing w:val="2"/>
        </w:rPr>
        <w:t> </w:t>
      </w:r>
      <w:r>
        <w:rPr/>
        <w:t>za</w:t>
      </w:r>
      <w:r>
        <w:rPr>
          <w:spacing w:val="72"/>
          <w:w w:val="99"/>
        </w:rPr>
        <w:t> </w:t>
      </w:r>
      <w:r>
        <w:rPr>
          <w:spacing w:val="-1"/>
        </w:rPr>
        <w:t>drugog</w:t>
      </w:r>
      <w:r>
        <w:rPr>
          <w:spacing w:val="10"/>
        </w:rPr>
        <w:t> </w:t>
      </w:r>
      <w:r>
        <w:rPr/>
        <w:t>koja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/>
        <w:t>naškode</w:t>
      </w:r>
      <w:r>
        <w:rPr>
          <w:spacing w:val="12"/>
        </w:rPr>
        <w:t> </w:t>
      </w:r>
      <w:r>
        <w:rPr>
          <w:spacing w:val="-1"/>
        </w:rPr>
        <w:t>njegovoj</w:t>
      </w:r>
      <w:r>
        <w:rPr>
          <w:spacing w:val="15"/>
        </w:rPr>
        <w:t> </w:t>
      </w:r>
      <w:r>
        <w:rPr>
          <w:spacing w:val="-1"/>
        </w:rPr>
        <w:t>časti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ugledu</w:t>
      </w:r>
      <w:r>
        <w:rPr>
          <w:spacing w:val="12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3"/>
        </w:rPr>
        <w:t>i)</w:t>
      </w:r>
      <w:r>
        <w:rPr>
          <w:spacing w:val="13"/>
        </w:rPr>
        <w:t> </w:t>
      </w:r>
      <w:r>
        <w:rPr/>
        <w:t>opšte</w:t>
      </w:r>
      <w:r>
        <w:rPr>
          <w:spacing w:val="12"/>
        </w:rPr>
        <w:t> </w:t>
      </w:r>
      <w:r>
        <w:rPr>
          <w:spacing w:val="-1"/>
        </w:rPr>
        <w:t>negativnih</w:t>
      </w:r>
      <w:r>
        <w:rPr>
          <w:spacing w:val="13"/>
        </w:rPr>
        <w:t> </w:t>
      </w:r>
      <w:r>
        <w:rPr/>
        <w:t>sudova</w:t>
      </w:r>
      <w:r>
        <w:rPr>
          <w:spacing w:val="11"/>
        </w:rPr>
        <w:t> </w:t>
      </w:r>
      <w:r>
        <w:rPr/>
        <w:t>ili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63"/>
          <w:w w:val="99"/>
        </w:rPr>
        <w:t> </w:t>
      </w:r>
      <w:r>
        <w:rPr>
          <w:spacing w:val="-1"/>
        </w:rPr>
        <w:t>način</w:t>
      </w:r>
      <w:r>
        <w:rPr>
          <w:spacing w:val="28"/>
        </w:rPr>
        <w:t> </w:t>
      </w:r>
      <w:r>
        <w:rPr>
          <w:spacing w:val="-1"/>
        </w:rPr>
        <w:t>izražavanje</w:t>
      </w:r>
      <w:r>
        <w:rPr>
          <w:spacing w:val="27"/>
        </w:rPr>
        <w:t> </w:t>
      </w:r>
      <w:r>
        <w:rPr>
          <w:spacing w:val="-1"/>
        </w:rPr>
        <w:t>negativnih</w:t>
      </w:r>
      <w:r>
        <w:rPr>
          <w:spacing w:val="29"/>
        </w:rPr>
        <w:t> </w:t>
      </w:r>
      <w:r>
        <w:rPr/>
        <w:t>vrijednosnih</w:t>
      </w:r>
      <w:r>
        <w:rPr>
          <w:spacing w:val="28"/>
        </w:rPr>
        <w:t> </w:t>
      </w:r>
      <w:r>
        <w:rPr>
          <w:spacing w:val="-1"/>
        </w:rPr>
        <w:t>sudova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drugog,</w:t>
      </w:r>
      <w:r>
        <w:rPr>
          <w:spacing w:val="29"/>
        </w:rPr>
        <w:t> </w:t>
      </w:r>
      <w:r>
        <w:rPr/>
        <w:t>ili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1"/>
        </w:rPr>
        <w:t>manifestacija</w:t>
      </w:r>
      <w:r>
        <w:rPr>
          <w:spacing w:val="32"/>
        </w:rPr>
        <w:t> </w:t>
      </w:r>
      <w:r>
        <w:rPr/>
        <w:t>j)</w:t>
      </w:r>
      <w:r>
        <w:rPr>
          <w:spacing w:val="28"/>
        </w:rPr>
        <w:t> </w:t>
      </w:r>
      <w:r>
        <w:rPr/>
        <w:t>kojom</w:t>
      </w:r>
      <w:r>
        <w:rPr>
          <w:spacing w:val="29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izražava</w:t>
      </w:r>
      <w:r>
        <w:rPr>
          <w:spacing w:val="19"/>
        </w:rPr>
        <w:t> </w:t>
      </w:r>
      <w:r>
        <w:rPr>
          <w:spacing w:val="-1"/>
        </w:rPr>
        <w:t>nepoštivanje,</w:t>
      </w:r>
      <w:r>
        <w:rPr>
          <w:spacing w:val="20"/>
        </w:rPr>
        <w:t> </w:t>
      </w:r>
      <w:r>
        <w:rPr>
          <w:spacing w:val="-1"/>
        </w:rPr>
        <w:t>uskraćivanje,</w:t>
      </w:r>
      <w:r>
        <w:rPr>
          <w:spacing w:val="20"/>
        </w:rPr>
        <w:t> </w:t>
      </w:r>
      <w:r>
        <w:rPr/>
        <w:t>okrnjenje</w:t>
      </w:r>
      <w:r>
        <w:rPr>
          <w:spacing w:val="20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umanjenje</w:t>
      </w:r>
      <w:r>
        <w:rPr>
          <w:spacing w:val="19"/>
        </w:rPr>
        <w:t> </w:t>
      </w:r>
      <w:r>
        <w:rPr/>
        <w:t>vanjske,</w:t>
      </w:r>
      <w:r>
        <w:rPr>
          <w:spacing w:val="20"/>
        </w:rPr>
        <w:t> </w:t>
      </w:r>
      <w:r>
        <w:rPr>
          <w:spacing w:val="1"/>
        </w:rPr>
        <w:t>pa</w:t>
      </w:r>
      <w:r>
        <w:rPr>
          <w:spacing w:val="20"/>
        </w:rPr>
        <w:t> </w:t>
      </w:r>
      <w:r>
        <w:rPr/>
        <w:t>time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unutrašnje</w:t>
      </w:r>
      <w:r>
        <w:rPr>
          <w:spacing w:val="20"/>
        </w:rPr>
        <w:t> </w:t>
      </w:r>
      <w:r>
        <w:rPr>
          <w:spacing w:val="-1"/>
        </w:rPr>
        <w:t>časti</w:t>
      </w:r>
      <w:r>
        <w:rPr>
          <w:spacing w:val="105"/>
          <w:w w:val="99"/>
        </w:rPr>
        <w:t> </w:t>
      </w:r>
      <w:r>
        <w:rPr>
          <w:spacing w:val="-1"/>
        </w:rPr>
        <w:t>drugog</w:t>
      </w:r>
      <w:r>
        <w:rPr>
          <w:spacing w:val="17"/>
        </w:rPr>
        <w:t> </w:t>
      </w:r>
      <w:r>
        <w:rPr>
          <w:spacing w:val="-1"/>
        </w:rPr>
        <w:t>lica,</w:t>
      </w:r>
      <w:r>
        <w:rPr>
          <w:spacing w:val="20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/>
        <w:t>k)</w:t>
      </w:r>
      <w:r>
        <w:rPr>
          <w:spacing w:val="20"/>
        </w:rPr>
        <w:t> </w:t>
      </w:r>
      <w:r>
        <w:rPr>
          <w:spacing w:val="-1"/>
        </w:rPr>
        <w:t>preduzimanje</w:t>
      </w:r>
      <w:r>
        <w:rPr>
          <w:spacing w:val="19"/>
        </w:rPr>
        <w:t> </w:t>
      </w:r>
      <w:r>
        <w:rPr/>
        <w:t>bilo</w:t>
      </w:r>
      <w:r>
        <w:rPr>
          <w:spacing w:val="19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djelatnosti</w:t>
      </w:r>
      <w:r>
        <w:rPr>
          <w:spacing w:val="20"/>
        </w:rPr>
        <w:t> </w:t>
      </w:r>
      <w:r>
        <w:rPr/>
        <w:t>kojom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napada</w:t>
      </w:r>
      <w:r>
        <w:rPr>
          <w:spacing w:val="19"/>
        </w:rPr>
        <w:t> </w:t>
      </w:r>
      <w:r>
        <w:rPr>
          <w:spacing w:val="-1"/>
        </w:rPr>
        <w:t>čast</w:t>
      </w:r>
      <w:r>
        <w:rPr>
          <w:spacing w:val="21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ugled</w:t>
      </w:r>
      <w:r>
        <w:rPr>
          <w:spacing w:val="20"/>
        </w:rPr>
        <w:t> </w:t>
      </w:r>
      <w:r>
        <w:rPr>
          <w:spacing w:val="-1"/>
        </w:rPr>
        <w:t>nekog</w:t>
      </w:r>
      <w:r>
        <w:rPr>
          <w:spacing w:val="79"/>
        </w:rPr>
        <w:t> </w:t>
      </w:r>
      <w:r>
        <w:rPr>
          <w:spacing w:val="-1"/>
        </w:rPr>
        <w:t>lica.</w:t>
      </w:r>
      <w:r>
        <w:rPr>
          <w:spacing w:val="-6"/>
        </w:rPr>
        <w:t> </w:t>
      </w:r>
      <w:r>
        <w:rPr>
          <w:spacing w:val="-1"/>
        </w:rPr>
        <w:t>(Čejović,</w:t>
      </w:r>
      <w:r>
        <w:rPr>
          <w:spacing w:val="-5"/>
        </w:rPr>
        <w:t> </w:t>
      </w:r>
      <w:r>
        <w:rPr/>
        <w:t>1988:</w:t>
      </w:r>
      <w:r>
        <w:rPr>
          <w:spacing w:val="-6"/>
        </w:rPr>
        <w:t> </w:t>
      </w:r>
      <w:r>
        <w:rPr/>
        <w:t>214-215).</w:t>
      </w:r>
    </w:p>
    <w:p>
      <w:pPr>
        <w:pStyle w:val="BodyText"/>
        <w:spacing w:line="288" w:lineRule="auto" w:before="2"/>
        <w:ind w:left="156" w:right="128" w:firstLine="720"/>
        <w:jc w:val="both"/>
      </w:pPr>
      <w:r>
        <w:rPr>
          <w:spacing w:val="-1"/>
        </w:rPr>
        <w:t>Svaka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>
          <w:spacing w:val="-1"/>
        </w:rPr>
        <w:t>navedenih</w:t>
      </w:r>
      <w:r>
        <w:rPr>
          <w:spacing w:val="-2"/>
        </w:rPr>
        <w:t> </w:t>
      </w:r>
      <w:r>
        <w:rPr/>
        <w:t>definicija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/>
        <w:t>manje</w:t>
      </w:r>
      <w:r>
        <w:rPr>
          <w:spacing w:val="-2"/>
        </w:rPr>
        <w:t> </w:t>
      </w:r>
      <w:r>
        <w:rPr/>
        <w:t>ili</w:t>
      </w:r>
      <w:r>
        <w:rPr>
          <w:spacing w:val="-2"/>
        </w:rPr>
        <w:t> </w:t>
      </w:r>
      <w:r>
        <w:rPr/>
        <w:t>više</w:t>
      </w:r>
      <w:r>
        <w:rPr>
          <w:spacing w:val="-4"/>
        </w:rPr>
        <w:t> </w:t>
      </w:r>
      <w:r>
        <w:rPr/>
        <w:t>uspjeha</w:t>
      </w:r>
      <w:r>
        <w:rPr>
          <w:spacing w:val="-2"/>
        </w:rPr>
        <w:t> </w:t>
      </w:r>
      <w:r>
        <w:rPr/>
        <w:t>objašnjava</w:t>
      </w:r>
      <w:r>
        <w:rPr>
          <w:spacing w:val="-4"/>
        </w:rPr>
        <w:t> </w:t>
      </w:r>
      <w:r>
        <w:rPr/>
        <w:t>osnovni</w:t>
      </w:r>
      <w:r>
        <w:rPr>
          <w:spacing w:val="1"/>
        </w:rPr>
        <w:t> </w:t>
      </w:r>
      <w:r>
        <w:rPr>
          <w:spacing w:val="-1"/>
        </w:rPr>
        <w:t>smisao</w:t>
      </w:r>
      <w:r>
        <w:rPr>
          <w:spacing w:val="-2"/>
        </w:rPr>
        <w:t> </w:t>
      </w:r>
      <w:r>
        <w:rPr>
          <w:spacing w:val="-1"/>
        </w:rPr>
        <w:t>radnje</w:t>
      </w:r>
      <w:r>
        <w:rPr>
          <w:spacing w:val="48"/>
          <w:w w:val="99"/>
        </w:rPr>
        <w:t> </w:t>
      </w:r>
      <w:r>
        <w:rPr>
          <w:spacing w:val="-1"/>
        </w:rPr>
        <w:t>izvršenja</w:t>
      </w:r>
      <w:r>
        <w:rPr>
          <w:spacing w:val="27"/>
        </w:rPr>
        <w:t> </w:t>
      </w:r>
      <w:r>
        <w:rPr>
          <w:spacing w:val="-1"/>
        </w:rPr>
        <w:t>krivičnog</w:t>
      </w:r>
      <w:r>
        <w:rPr>
          <w:spacing w:val="25"/>
        </w:rPr>
        <w:t> </w:t>
      </w:r>
      <w:r>
        <w:rPr/>
        <w:t>djela</w:t>
      </w:r>
      <w:r>
        <w:rPr>
          <w:spacing w:val="30"/>
        </w:rPr>
        <w:t> </w:t>
      </w:r>
      <w:r>
        <w:rPr>
          <w:spacing w:val="-1"/>
        </w:rPr>
        <w:t>uvrede.</w:t>
      </w:r>
      <w:r>
        <w:rPr>
          <w:spacing w:val="28"/>
        </w:rPr>
        <w:t> </w:t>
      </w:r>
      <w:r>
        <w:rPr>
          <w:spacing w:val="-1"/>
        </w:rPr>
        <w:t>Svestrano</w:t>
      </w:r>
      <w:r>
        <w:rPr>
          <w:spacing w:val="29"/>
        </w:rPr>
        <w:t> </w:t>
      </w:r>
      <w:r>
        <w:rPr>
          <w:spacing w:val="-1"/>
        </w:rPr>
        <w:t>analizirajući</w:t>
      </w:r>
      <w:r>
        <w:rPr>
          <w:spacing w:val="28"/>
        </w:rPr>
        <w:t> </w:t>
      </w:r>
      <w:r>
        <w:rPr>
          <w:spacing w:val="-1"/>
        </w:rPr>
        <w:t>svaku</w:t>
      </w:r>
      <w:r>
        <w:rPr>
          <w:spacing w:val="30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citiranih</w:t>
      </w:r>
      <w:r>
        <w:rPr>
          <w:spacing w:val="29"/>
        </w:rPr>
        <w:t> </w:t>
      </w:r>
      <w:r>
        <w:rPr>
          <w:spacing w:val="-1"/>
        </w:rPr>
        <w:t>definicija</w:t>
      </w:r>
      <w:r>
        <w:rPr>
          <w:spacing w:val="28"/>
        </w:rPr>
        <w:t> </w:t>
      </w:r>
      <w:r>
        <w:rPr/>
        <w:t>možemo</w:t>
      </w:r>
      <w:r>
        <w:rPr>
          <w:spacing w:val="103"/>
        </w:rPr>
        <w:t> </w:t>
      </w:r>
      <w:r>
        <w:rPr>
          <w:spacing w:val="-1"/>
        </w:rPr>
        <w:t>reći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objektivno</w:t>
      </w:r>
      <w:r>
        <w:rPr>
          <w:spacing w:val="4"/>
        </w:rPr>
        <w:t> </w:t>
      </w:r>
      <w:r>
        <w:rPr>
          <w:spacing w:val="-1"/>
        </w:rPr>
        <w:t>najprihvatljivija</w:t>
      </w:r>
      <w:r>
        <w:rPr>
          <w:spacing w:val="4"/>
        </w:rPr>
        <w:t> </w:t>
      </w:r>
      <w:r>
        <w:rPr>
          <w:spacing w:val="-1"/>
        </w:rPr>
        <w:t>ona,</w:t>
      </w:r>
      <w:r>
        <w:rPr>
          <w:spacing w:val="4"/>
        </w:rPr>
        <w:t> </w:t>
      </w:r>
      <w:r>
        <w:rPr/>
        <w:t>koja</w:t>
      </w:r>
      <w:r>
        <w:rPr>
          <w:spacing w:val="2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upravo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preovlađujuća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teoriji</w:t>
      </w:r>
      <w:r>
        <w:rPr>
          <w:spacing w:val="5"/>
        </w:rPr>
        <w:t> </w:t>
      </w:r>
      <w:r>
        <w:rPr/>
        <w:t>krivičnog</w:t>
      </w:r>
      <w:r>
        <w:rPr>
          <w:spacing w:val="1"/>
        </w:rPr>
        <w:t> </w:t>
      </w:r>
      <w:r>
        <w:rPr/>
        <w:t>pra-</w:t>
      </w:r>
      <w:r>
        <w:rPr>
          <w:spacing w:val="101"/>
        </w:rPr>
        <w:t> </w:t>
      </w:r>
      <w:r>
        <w:rPr>
          <w:spacing w:val="-1"/>
        </w:rPr>
        <w:t>va.</w:t>
      </w:r>
      <w:r>
        <w:rPr>
          <w:spacing w:val="27"/>
        </w:rPr>
        <w:t> </w:t>
      </w:r>
      <w:r>
        <w:rPr>
          <w:spacing w:val="-1"/>
        </w:rPr>
        <w:t>Prema</w:t>
      </w:r>
      <w:r>
        <w:rPr>
          <w:spacing w:val="27"/>
        </w:rPr>
        <w:t> </w:t>
      </w:r>
      <w:r>
        <w:rPr>
          <w:spacing w:val="-1"/>
        </w:rPr>
        <w:t>takvom</w:t>
      </w:r>
      <w:r>
        <w:rPr>
          <w:spacing w:val="29"/>
        </w:rPr>
        <w:t> </w:t>
      </w:r>
      <w:r>
        <w:rPr>
          <w:spacing w:val="-1"/>
        </w:rPr>
        <w:t>shvatanju</w:t>
      </w:r>
      <w:r>
        <w:rPr>
          <w:spacing w:val="29"/>
        </w:rPr>
        <w:t> </w:t>
      </w:r>
      <w:r>
        <w:rPr>
          <w:spacing w:val="-1"/>
        </w:rPr>
        <w:t>radnja</w:t>
      </w:r>
      <w:r>
        <w:rPr>
          <w:spacing w:val="27"/>
        </w:rPr>
        <w:t> </w:t>
      </w:r>
      <w:r>
        <w:rPr>
          <w:spacing w:val="-1"/>
        </w:rPr>
        <w:t>izvršenja</w:t>
      </w:r>
      <w:r>
        <w:rPr>
          <w:spacing w:val="26"/>
        </w:rPr>
        <w:t> </w:t>
      </w:r>
      <w:r>
        <w:rPr>
          <w:spacing w:val="-1"/>
        </w:rPr>
        <w:t>krivičnog</w:t>
      </w:r>
      <w:r>
        <w:rPr>
          <w:spacing w:val="27"/>
        </w:rPr>
        <w:t> </w:t>
      </w:r>
      <w:r>
        <w:rPr>
          <w:spacing w:val="-1"/>
        </w:rPr>
        <w:t>djela</w:t>
      </w:r>
      <w:r>
        <w:rPr>
          <w:spacing w:val="28"/>
        </w:rPr>
        <w:t> </w:t>
      </w:r>
      <w:r>
        <w:rPr/>
        <w:t>uvrede</w:t>
      </w:r>
      <w:r>
        <w:rPr>
          <w:spacing w:val="27"/>
        </w:rPr>
        <w:t> </w:t>
      </w:r>
      <w:r>
        <w:rPr/>
        <w:t>može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-1"/>
        </w:rPr>
        <w:t>najjednostavnije</w:t>
      </w:r>
      <w:r>
        <w:rPr>
          <w:spacing w:val="111"/>
          <w:w w:val="99"/>
        </w:rPr>
        <w:t> </w:t>
      </w:r>
      <w:r>
        <w:rPr>
          <w:spacing w:val="-1"/>
        </w:rPr>
        <w:t>definisati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razumjeti</w:t>
      </w:r>
      <w:r>
        <w:rPr>
          <w:spacing w:val="4"/>
        </w:rPr>
        <w:t> </w:t>
      </w:r>
      <w:r>
        <w:rPr>
          <w:spacing w:val="-1"/>
        </w:rPr>
        <w:t>upravo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izjava</w:t>
      </w:r>
      <w:r>
        <w:rPr>
          <w:spacing w:val="2"/>
        </w:rPr>
        <w:t> </w:t>
      </w:r>
      <w:r>
        <w:rPr>
          <w:spacing w:val="-1"/>
        </w:rPr>
        <w:t>omalovažavanja.</w:t>
      </w:r>
      <w:r>
        <w:rPr>
          <w:spacing w:val="2"/>
        </w:rPr>
        <w:t> </w:t>
      </w:r>
      <w:r>
        <w:rPr/>
        <w:t>Razumije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po</w:t>
      </w:r>
      <w:r>
        <w:rPr>
          <w:spacing w:val="2"/>
        </w:rPr>
        <w:t> </w:t>
      </w:r>
      <w:r>
        <w:rPr/>
        <w:t>sebi,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ovdje</w:t>
      </w:r>
      <w:r>
        <w:rPr>
          <w:spacing w:val="1"/>
        </w:rPr>
        <w:t> </w:t>
      </w:r>
      <w:r>
        <w:rPr/>
        <w:t>izjava</w:t>
      </w:r>
      <w:r>
        <w:rPr>
          <w:spacing w:val="77"/>
          <w:w w:val="99"/>
        </w:rPr>
        <w:t> </w:t>
      </w:r>
      <w:r>
        <w:rPr>
          <w:spacing w:val="-1"/>
        </w:rPr>
        <w:t>omalovažavanja</w:t>
      </w:r>
      <w:r>
        <w:rPr>
          <w:spacing w:val="-6"/>
        </w:rPr>
        <w:t> </w:t>
      </w:r>
      <w:r>
        <w:rPr/>
        <w:t>uzima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širem</w:t>
      </w:r>
      <w:r>
        <w:rPr>
          <w:spacing w:val="-4"/>
        </w:rPr>
        <w:t> </w:t>
      </w:r>
      <w:r>
        <w:rPr/>
        <w:t>smislu</w:t>
      </w:r>
      <w:r>
        <w:rPr>
          <w:spacing w:val="-2"/>
        </w:rPr>
        <w:t> </w:t>
      </w:r>
      <w:r>
        <w:rPr>
          <w:spacing w:val="-1"/>
        </w:rPr>
        <w:t>riječi,</w:t>
      </w:r>
      <w:r>
        <w:rPr>
          <w:spacing w:val="-4"/>
        </w:rPr>
        <w:t> </w:t>
      </w:r>
      <w:r>
        <w:rPr>
          <w:spacing w:val="-1"/>
        </w:rPr>
        <w:t>radi</w:t>
      </w:r>
      <w:r>
        <w:rPr>
          <w:spacing w:val="-3"/>
        </w:rPr>
        <w:t> </w:t>
      </w:r>
      <w:r>
        <w:rPr>
          <w:spacing w:val="-1"/>
        </w:rPr>
        <w:t>čega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cjelosti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uvažiti</w:t>
      </w:r>
      <w:r>
        <w:rPr>
          <w:spacing w:val="-3"/>
        </w:rPr>
        <w:t> </w:t>
      </w:r>
      <w:r>
        <w:rPr>
          <w:spacing w:val="-1"/>
        </w:rPr>
        <w:t>eksplikacije</w:t>
      </w:r>
      <w:r>
        <w:rPr>
          <w:spacing w:val="-6"/>
        </w:rPr>
        <w:t> </w:t>
      </w:r>
      <w:r>
        <w:rPr/>
        <w:t>koje</w:t>
      </w:r>
      <w:r>
        <w:rPr>
          <w:spacing w:val="-5"/>
        </w:rPr>
        <w:t> </w:t>
      </w:r>
      <w:r>
        <w:rPr/>
        <w:t>su</w:t>
      </w:r>
      <w:r>
        <w:rPr>
          <w:spacing w:val="79"/>
        </w:rPr>
        <w:t> </w:t>
      </w:r>
      <w:r>
        <w:rPr/>
        <w:t>u</w:t>
      </w:r>
      <w:r>
        <w:rPr>
          <w:spacing w:val="-6"/>
        </w:rPr>
        <w:t> </w:t>
      </w:r>
      <w:r>
        <w:rPr/>
        <w:t>tom</w:t>
      </w:r>
      <w:r>
        <w:rPr>
          <w:spacing w:val="-6"/>
        </w:rPr>
        <w:t> </w:t>
      </w:r>
      <w:r>
        <w:rPr>
          <w:spacing w:val="-1"/>
        </w:rPr>
        <w:t>pravcu</w:t>
      </w:r>
      <w:r>
        <w:rPr>
          <w:spacing w:val="-5"/>
        </w:rPr>
        <w:t> </w:t>
      </w:r>
      <w:r>
        <w:rPr>
          <w:spacing w:val="-1"/>
        </w:rPr>
        <w:t>prezentovane</w:t>
      </w:r>
      <w:r>
        <w:rPr>
          <w:spacing w:val="-7"/>
        </w:rPr>
        <w:t> </w:t>
      </w:r>
      <w:r>
        <w:rPr/>
        <w:t>od</w:t>
      </w:r>
      <w:r>
        <w:rPr>
          <w:spacing w:val="-5"/>
        </w:rPr>
        <w:t> </w:t>
      </w:r>
      <w:r>
        <w:rPr>
          <w:spacing w:val="-1"/>
        </w:rPr>
        <w:t>strane</w:t>
      </w:r>
      <w:r>
        <w:rPr>
          <w:spacing w:val="-7"/>
        </w:rPr>
        <w:t> </w:t>
      </w:r>
      <w:r>
        <w:rPr>
          <w:spacing w:val="-1"/>
        </w:rPr>
        <w:t>pojedinih</w:t>
      </w:r>
      <w:r>
        <w:rPr>
          <w:spacing w:val="-5"/>
        </w:rPr>
        <w:t> </w:t>
      </w:r>
      <w:r>
        <w:rPr>
          <w:spacing w:val="-1"/>
        </w:rPr>
        <w:t>krivičnopravnih</w:t>
      </w:r>
      <w:r>
        <w:rPr>
          <w:spacing w:val="-6"/>
        </w:rPr>
        <w:t> </w:t>
      </w:r>
      <w:r>
        <w:rPr>
          <w:spacing w:val="-1"/>
        </w:rPr>
        <w:t>teoretičara.</w:t>
      </w:r>
    </w:p>
    <w:p>
      <w:pPr>
        <w:pStyle w:val="BodyText"/>
        <w:spacing w:line="240" w:lineRule="auto" w:before="4"/>
        <w:ind w:left="0" w:right="131"/>
        <w:jc w:val="right"/>
      </w:pPr>
      <w:r>
        <w:rPr/>
        <w:t>129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right="112" w:firstLine="720"/>
        <w:jc w:val="both"/>
      </w:pPr>
      <w:r>
        <w:rPr/>
        <w:t>U</w:t>
      </w:r>
      <w:r>
        <w:rPr>
          <w:spacing w:val="16"/>
        </w:rPr>
        <w:t> </w:t>
      </w:r>
      <w:r>
        <w:rPr>
          <w:spacing w:val="-1"/>
        </w:rPr>
        <w:t>teoriji</w:t>
      </w:r>
      <w:r>
        <w:rPr>
          <w:spacing w:val="18"/>
        </w:rPr>
        <w:t> </w:t>
      </w:r>
      <w:r>
        <w:rPr/>
        <w:t>krivičnog</w:t>
      </w:r>
      <w:r>
        <w:rPr>
          <w:spacing w:val="17"/>
        </w:rPr>
        <w:t> </w:t>
      </w:r>
      <w:r>
        <w:rPr/>
        <w:t>prava,</w:t>
      </w:r>
      <w:r>
        <w:rPr>
          <w:spacing w:val="18"/>
        </w:rPr>
        <w:t> </w:t>
      </w:r>
      <w:r>
        <w:rPr>
          <w:spacing w:val="-1"/>
        </w:rPr>
        <w:t>kada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pitanju</w:t>
      </w:r>
      <w:r>
        <w:rPr>
          <w:spacing w:val="17"/>
        </w:rPr>
        <w:t> </w:t>
      </w:r>
      <w:r>
        <w:rPr/>
        <w:t>način</w:t>
      </w:r>
      <w:r>
        <w:rPr>
          <w:spacing w:val="18"/>
        </w:rPr>
        <w:t> </w:t>
      </w:r>
      <w:r>
        <w:rPr>
          <w:spacing w:val="-1"/>
        </w:rPr>
        <w:t>izvršenja</w:t>
      </w:r>
      <w:r>
        <w:rPr>
          <w:spacing w:val="16"/>
        </w:rPr>
        <w:t> </w:t>
      </w:r>
      <w:r>
        <w:rPr/>
        <w:t>radnje</w:t>
      </w:r>
      <w:r>
        <w:rPr>
          <w:spacing w:val="17"/>
        </w:rPr>
        <w:t> </w:t>
      </w:r>
      <w:r>
        <w:rPr/>
        <w:t>krivičnog</w:t>
      </w:r>
      <w:r>
        <w:rPr>
          <w:spacing w:val="15"/>
        </w:rPr>
        <w:t> </w:t>
      </w:r>
      <w:r>
        <w:rPr>
          <w:spacing w:val="1"/>
        </w:rPr>
        <w:t>djela</w:t>
      </w:r>
      <w:r>
        <w:rPr>
          <w:spacing w:val="16"/>
        </w:rPr>
        <w:t> </w:t>
      </w:r>
      <w:r>
        <w:rPr/>
        <w:t>vlada</w:t>
      </w:r>
      <w:r>
        <w:rPr>
          <w:spacing w:val="60"/>
          <w:w w:val="99"/>
        </w:rPr>
        <w:t> </w:t>
      </w:r>
      <w:r>
        <w:rPr>
          <w:spacing w:val="-1"/>
        </w:rPr>
        <w:t>nepodeljeno</w:t>
      </w:r>
      <w:r>
        <w:rPr>
          <w:spacing w:val="-6"/>
        </w:rPr>
        <w:t> </w:t>
      </w:r>
      <w:r>
        <w:rPr>
          <w:spacing w:val="-1"/>
        </w:rPr>
        <w:t>mišljenje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postoje</w:t>
      </w:r>
      <w:r>
        <w:rPr>
          <w:spacing w:val="-7"/>
        </w:rPr>
        <w:t> </w:t>
      </w:r>
      <w:r>
        <w:rPr>
          <w:spacing w:val="-1"/>
        </w:rPr>
        <w:t>tri</w:t>
      </w:r>
      <w:r>
        <w:rPr>
          <w:spacing w:val="-6"/>
        </w:rPr>
        <w:t> </w:t>
      </w:r>
      <w:r>
        <w:rPr>
          <w:spacing w:val="-1"/>
        </w:rPr>
        <w:t>vrste</w:t>
      </w:r>
      <w:r>
        <w:rPr>
          <w:spacing w:val="-7"/>
        </w:rPr>
        <w:t> </w:t>
      </w:r>
      <w:r>
        <w:rPr/>
        <w:t>obične</w:t>
      </w:r>
      <w:r>
        <w:rPr>
          <w:spacing w:val="-7"/>
        </w:rPr>
        <w:t> </w:t>
      </w:r>
      <w:r>
        <w:rPr>
          <w:spacing w:val="-1"/>
        </w:rPr>
        <w:t>uvrede:</w:t>
      </w:r>
      <w:r>
        <w:rPr/>
      </w:r>
    </w:p>
    <w:p>
      <w:pPr>
        <w:pStyle w:val="BodyText"/>
        <w:numPr>
          <w:ilvl w:val="0"/>
          <w:numId w:val="36"/>
        </w:numPr>
        <w:tabs>
          <w:tab w:pos="780" w:val="left" w:leader="none"/>
        </w:tabs>
        <w:spacing w:line="240" w:lineRule="auto" w:before="2" w:after="0"/>
        <w:ind w:left="779" w:right="0" w:hanging="379"/>
        <w:jc w:val="left"/>
      </w:pPr>
      <w:r>
        <w:rPr>
          <w:spacing w:val="-1"/>
        </w:rPr>
        <w:t>Verbalna</w:t>
      </w:r>
      <w:r>
        <w:rPr>
          <w:spacing w:val="-11"/>
        </w:rPr>
        <w:t> </w:t>
      </w:r>
      <w:r>
        <w:rPr/>
        <w:t>uvreda</w:t>
      </w:r>
      <w:r>
        <w:rPr>
          <w:spacing w:val="-10"/>
        </w:rPr>
        <w:t> </w:t>
      </w:r>
      <w:r>
        <w:rPr/>
        <w:t>(izjava</w:t>
      </w:r>
      <w:r>
        <w:rPr>
          <w:spacing w:val="-8"/>
        </w:rPr>
        <w:t> </w:t>
      </w:r>
      <w:r>
        <w:rPr>
          <w:spacing w:val="-1"/>
        </w:rPr>
        <w:t>omalovažavanja</w:t>
      </w:r>
      <w:r>
        <w:rPr>
          <w:spacing w:val="-10"/>
        </w:rPr>
        <w:t> </w:t>
      </w:r>
      <w:r>
        <w:rPr/>
        <w:t>riječima),</w:t>
      </w:r>
    </w:p>
    <w:p>
      <w:pPr>
        <w:pStyle w:val="BodyText"/>
        <w:numPr>
          <w:ilvl w:val="0"/>
          <w:numId w:val="36"/>
        </w:numPr>
        <w:tabs>
          <w:tab w:pos="780" w:val="left" w:leader="none"/>
        </w:tabs>
        <w:spacing w:line="240" w:lineRule="auto" w:before="55" w:after="0"/>
        <w:ind w:left="779" w:right="0" w:hanging="379"/>
        <w:jc w:val="left"/>
      </w:pPr>
      <w:r>
        <w:rPr>
          <w:spacing w:val="-1"/>
        </w:rPr>
        <w:t>Realna</w:t>
      </w:r>
      <w:r>
        <w:rPr>
          <w:spacing w:val="-8"/>
        </w:rPr>
        <w:t> </w:t>
      </w:r>
      <w:r>
        <w:rPr/>
        <w:t>uvreda</w:t>
      </w:r>
      <w:r>
        <w:rPr>
          <w:spacing w:val="-8"/>
        </w:rPr>
        <w:t> </w:t>
      </w:r>
      <w:r>
        <w:rPr/>
        <w:t>(izjava</w:t>
      </w:r>
      <w:r>
        <w:rPr>
          <w:spacing w:val="-7"/>
        </w:rPr>
        <w:t> </w:t>
      </w:r>
      <w:r>
        <w:rPr>
          <w:spacing w:val="-1"/>
        </w:rPr>
        <w:t>omalovažavanja</w:t>
      </w:r>
      <w:r>
        <w:rPr>
          <w:spacing w:val="-8"/>
        </w:rPr>
        <w:t> </w:t>
      </w:r>
      <w:r>
        <w:rPr/>
        <w:t>djelom),</w:t>
      </w:r>
      <w:r>
        <w:rPr>
          <w:spacing w:val="-8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36"/>
        </w:numPr>
        <w:tabs>
          <w:tab w:pos="780" w:val="left" w:leader="none"/>
        </w:tabs>
        <w:spacing w:line="240" w:lineRule="auto" w:before="55" w:after="0"/>
        <w:ind w:left="779" w:right="0" w:hanging="379"/>
        <w:jc w:val="left"/>
      </w:pPr>
      <w:r>
        <w:rPr/>
        <w:t>Simbolična</w:t>
      </w:r>
      <w:r>
        <w:rPr>
          <w:spacing w:val="-12"/>
        </w:rPr>
        <w:t> </w:t>
      </w:r>
      <w:r>
        <w:rPr>
          <w:spacing w:val="-1"/>
        </w:rPr>
        <w:t>uvreda</w:t>
      </w:r>
      <w:r>
        <w:rPr>
          <w:spacing w:val="-12"/>
        </w:rPr>
        <w:t> </w:t>
      </w:r>
      <w:r>
        <w:rPr>
          <w:spacing w:val="-1"/>
        </w:rPr>
        <w:t>(izjava</w:t>
      </w:r>
      <w:r>
        <w:rPr>
          <w:spacing w:val="-11"/>
        </w:rPr>
        <w:t> </w:t>
      </w:r>
      <w:r>
        <w:rPr>
          <w:spacing w:val="-1"/>
        </w:rPr>
        <w:t>omalovažavanja</w:t>
      </w:r>
      <w:r>
        <w:rPr>
          <w:spacing w:val="-12"/>
        </w:rPr>
        <w:t> </w:t>
      </w:r>
      <w:r>
        <w:rPr/>
        <w:t>znacima).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2"/>
          <w:numId w:val="37"/>
        </w:numPr>
        <w:tabs>
          <w:tab w:pos="4504" w:val="left" w:leader="none"/>
        </w:tabs>
        <w:spacing w:line="240" w:lineRule="auto" w:before="0" w:after="0"/>
        <w:ind w:left="4504" w:right="0" w:hanging="720"/>
        <w:jc w:val="left"/>
        <w:rPr>
          <w:b w:val="0"/>
          <w:bCs w:val="0"/>
          <w:i w:val="0"/>
        </w:rPr>
      </w:pPr>
      <w:r>
        <w:rPr>
          <w:i/>
          <w:spacing w:val="-1"/>
        </w:rPr>
        <w:t>Verbalna</w:t>
      </w:r>
      <w:r>
        <w:rPr>
          <w:i/>
          <w:spacing w:val="-10"/>
        </w:rPr>
        <w:t> </w:t>
      </w:r>
      <w:r>
        <w:rPr>
          <w:i/>
          <w:spacing w:val="-1"/>
        </w:rPr>
        <w:t>uvreda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Verbalna</w:t>
      </w:r>
      <w:r>
        <w:rPr>
          <w:spacing w:val="53"/>
        </w:rPr>
        <w:t> </w:t>
      </w:r>
      <w:r>
        <w:rPr/>
        <w:t>uvreda</w:t>
      </w:r>
      <w:r>
        <w:rPr>
          <w:spacing w:val="54"/>
        </w:rPr>
        <w:t> </w:t>
      </w:r>
      <w:r>
        <w:rPr/>
        <w:t>ili</w:t>
      </w:r>
      <w:r>
        <w:rPr>
          <w:spacing w:val="54"/>
        </w:rPr>
        <w:t> </w:t>
      </w:r>
      <w:r>
        <w:rPr>
          <w:spacing w:val="-1"/>
        </w:rPr>
        <w:t>uvreda</w:t>
      </w:r>
      <w:r>
        <w:rPr>
          <w:spacing w:val="56"/>
        </w:rPr>
        <w:t> </w:t>
      </w:r>
      <w:r>
        <w:rPr>
          <w:spacing w:val="-1"/>
        </w:rPr>
        <w:t>riječima</w:t>
      </w:r>
      <w:r>
        <w:rPr>
          <w:spacing w:val="53"/>
        </w:rPr>
        <w:t> </w:t>
      </w:r>
      <w:r>
        <w:rPr/>
        <w:t>može</w:t>
      </w:r>
      <w:r>
        <w:rPr>
          <w:spacing w:val="54"/>
        </w:rPr>
        <w:t> </w:t>
      </w:r>
      <w:r>
        <w:rPr/>
        <w:t>biti</w:t>
      </w:r>
      <w:r>
        <w:rPr>
          <w:spacing w:val="52"/>
        </w:rPr>
        <w:t> </w:t>
      </w:r>
      <w:r>
        <w:rPr>
          <w:spacing w:val="-1"/>
        </w:rPr>
        <w:t>učinjena</w:t>
      </w:r>
      <w:r>
        <w:rPr>
          <w:spacing w:val="54"/>
        </w:rPr>
        <w:t> </w:t>
      </w:r>
      <w:r>
        <w:rPr>
          <w:spacing w:val="-1"/>
        </w:rPr>
        <w:t>izgovaranjem</w:t>
      </w:r>
      <w:r>
        <w:rPr>
          <w:spacing w:val="54"/>
        </w:rPr>
        <w:t> </w:t>
      </w:r>
      <w:r>
        <w:rPr>
          <w:spacing w:val="-1"/>
        </w:rPr>
        <w:t>riječi</w:t>
      </w:r>
      <w:r>
        <w:rPr>
          <w:spacing w:val="55"/>
        </w:rPr>
        <w:t> </w:t>
      </w:r>
      <w:r>
        <w:rPr>
          <w:spacing w:val="-1"/>
        </w:rPr>
        <w:t>(usmena</w:t>
      </w:r>
      <w:r>
        <w:rPr>
          <w:spacing w:val="83"/>
          <w:w w:val="99"/>
        </w:rPr>
        <w:t> </w:t>
      </w:r>
      <w:r>
        <w:rPr>
          <w:spacing w:val="-1"/>
        </w:rPr>
        <w:t>uvreda)</w:t>
      </w:r>
      <w:r>
        <w:rPr>
          <w:spacing w:val="22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pisanjem</w:t>
      </w:r>
      <w:r>
        <w:rPr>
          <w:spacing w:val="25"/>
        </w:rPr>
        <w:t> </w:t>
      </w:r>
      <w:r>
        <w:rPr/>
        <w:t>riječi</w:t>
      </w:r>
      <w:r>
        <w:rPr>
          <w:spacing w:val="23"/>
        </w:rPr>
        <w:t> </w:t>
      </w:r>
      <w:r>
        <w:rPr>
          <w:spacing w:val="-1"/>
        </w:rPr>
        <w:t>(pismena</w:t>
      </w:r>
      <w:r>
        <w:rPr>
          <w:spacing w:val="22"/>
        </w:rPr>
        <w:t> </w:t>
      </w:r>
      <w:r>
        <w:rPr>
          <w:spacing w:val="-1"/>
        </w:rPr>
        <w:t>uvreda)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jednom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drugom</w:t>
      </w:r>
      <w:r>
        <w:rPr>
          <w:spacing w:val="26"/>
        </w:rPr>
        <w:t> </w:t>
      </w:r>
      <w:r>
        <w:rPr>
          <w:spacing w:val="-1"/>
        </w:rPr>
        <w:t>slučaju</w:t>
      </w:r>
      <w:r>
        <w:rPr>
          <w:spacing w:val="23"/>
        </w:rPr>
        <w:t> </w:t>
      </w:r>
      <w:r>
        <w:rPr>
          <w:spacing w:val="-1"/>
        </w:rPr>
        <w:t>radi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tome,</w:t>
      </w:r>
      <w:r>
        <w:rPr>
          <w:spacing w:val="23"/>
        </w:rPr>
        <w:t> </w:t>
      </w:r>
      <w:r>
        <w:rPr/>
        <w:t>da</w:t>
      </w:r>
      <w:r>
        <w:rPr>
          <w:spacing w:val="85"/>
          <w:w w:val="99"/>
        </w:rPr>
        <w:t> </w:t>
      </w:r>
      <w:r>
        <w:rPr>
          <w:spacing w:val="-1"/>
        </w:rPr>
        <w:t>učinilac</w:t>
      </w:r>
      <w:r>
        <w:rPr>
          <w:spacing w:val="26"/>
        </w:rPr>
        <w:t> </w:t>
      </w:r>
      <w:r>
        <w:rPr>
          <w:spacing w:val="-1"/>
        </w:rPr>
        <w:t>usmenim</w:t>
      </w:r>
      <w:r>
        <w:rPr>
          <w:spacing w:val="28"/>
        </w:rPr>
        <w:t> </w:t>
      </w:r>
      <w:r>
        <w:rPr/>
        <w:t>ili</w:t>
      </w:r>
      <w:r>
        <w:rPr>
          <w:spacing w:val="28"/>
        </w:rPr>
        <w:t> </w:t>
      </w:r>
      <w:r>
        <w:rPr/>
        <w:t>pismenim</w:t>
      </w:r>
      <w:r>
        <w:rPr>
          <w:spacing w:val="27"/>
        </w:rPr>
        <w:t> </w:t>
      </w:r>
      <w:r>
        <w:rPr>
          <w:spacing w:val="-1"/>
        </w:rPr>
        <w:t>putem</w:t>
      </w:r>
      <w:r>
        <w:rPr>
          <w:spacing w:val="28"/>
        </w:rPr>
        <w:t> </w:t>
      </w:r>
      <w:r>
        <w:rPr/>
        <w:t>izjavljuje</w:t>
      </w:r>
      <w:r>
        <w:rPr>
          <w:spacing w:val="33"/>
        </w:rPr>
        <w:t> </w:t>
      </w:r>
      <w:r>
        <w:rPr>
          <w:spacing w:val="-1"/>
        </w:rPr>
        <w:t>omalovažavanje</w:t>
      </w:r>
      <w:r>
        <w:rPr>
          <w:spacing w:val="27"/>
        </w:rPr>
        <w:t> </w:t>
      </w:r>
      <w:r>
        <w:rPr/>
        <w:t>drugog</w:t>
      </w:r>
      <w:r>
        <w:rPr>
          <w:spacing w:val="30"/>
        </w:rPr>
        <w:t> </w:t>
      </w:r>
      <w:r>
        <w:rPr>
          <w:spacing w:val="-1"/>
        </w:rPr>
        <w:t>lica</w:t>
      </w:r>
      <w:r>
        <w:rPr>
          <w:spacing w:val="27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27"/>
        </w:rPr>
        <w:t> </w:t>
      </w:r>
      <w:r>
        <w:rPr>
          <w:spacing w:val="-1"/>
        </w:rPr>
        <w:t>sastoji</w:t>
      </w:r>
      <w:r>
        <w:rPr>
          <w:spacing w:val="28"/>
        </w:rPr>
        <w:t> </w:t>
      </w:r>
      <w:r>
        <w:rPr/>
        <w:t>u</w:t>
      </w:r>
      <w:r>
        <w:rPr>
          <w:spacing w:val="77"/>
        </w:rPr>
        <w:t> </w:t>
      </w:r>
      <w:r>
        <w:rPr>
          <w:spacing w:val="-1"/>
        </w:rPr>
        <w:t>nepriznavanju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potcjenjivanju</w:t>
      </w:r>
      <w:r>
        <w:rPr>
          <w:spacing w:val="1"/>
        </w:rPr>
        <w:t> </w:t>
      </w:r>
      <w:r>
        <w:rPr/>
        <w:t>onih</w:t>
      </w:r>
      <w:r>
        <w:rPr>
          <w:spacing w:val="1"/>
        </w:rPr>
        <w:t> </w:t>
      </w:r>
      <w:r>
        <w:rPr>
          <w:spacing w:val="-1"/>
        </w:rPr>
        <w:t>vrijednosti</w:t>
      </w:r>
      <w:r>
        <w:rPr>
          <w:spacing w:val="3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predstavljaju</w:t>
      </w:r>
      <w:r>
        <w:rPr>
          <w:spacing w:val="4"/>
        </w:rPr>
        <w:t> </w:t>
      </w:r>
      <w:r>
        <w:rPr/>
        <w:t>čast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ugled.</w:t>
      </w:r>
      <w:r>
        <w:rPr>
          <w:spacing w:val="4"/>
        </w:rPr>
        <w:t> </w:t>
      </w:r>
      <w:r>
        <w:rPr>
          <w:spacing w:val="-1"/>
        </w:rPr>
        <w:t>Uvredljiv</w:t>
      </w:r>
      <w:r>
        <w:rPr>
          <w:spacing w:val="4"/>
        </w:rPr>
        <w:t> </w:t>
      </w:r>
      <w:r>
        <w:rPr>
          <w:spacing w:val="-1"/>
        </w:rPr>
        <w:t>karak-</w:t>
      </w:r>
      <w:r>
        <w:rPr>
          <w:spacing w:val="111"/>
        </w:rPr>
        <w:t> </w:t>
      </w:r>
      <w:r>
        <w:rPr>
          <w:spacing w:val="-1"/>
        </w:rPr>
        <w:t>ter</w:t>
      </w:r>
      <w:r>
        <w:rPr>
          <w:spacing w:val="12"/>
        </w:rPr>
        <w:t> </w:t>
      </w:r>
      <w:r>
        <w:rPr>
          <w:spacing w:val="-1"/>
        </w:rPr>
        <w:t>usmene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pismene</w:t>
      </w:r>
      <w:r>
        <w:rPr>
          <w:spacing w:val="12"/>
        </w:rPr>
        <w:t> </w:t>
      </w:r>
      <w:r>
        <w:rPr/>
        <w:t>izjave</w:t>
      </w:r>
      <w:r>
        <w:rPr>
          <w:spacing w:val="17"/>
        </w:rPr>
        <w:t> </w:t>
      </w:r>
      <w:r>
        <w:rPr>
          <w:spacing w:val="-1"/>
        </w:rPr>
        <w:t>omalovažavanja</w:t>
      </w:r>
      <w:r>
        <w:rPr>
          <w:spacing w:val="13"/>
        </w:rPr>
        <w:t> </w:t>
      </w:r>
      <w:r>
        <w:rPr/>
        <w:t>sastoji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uopštenoj</w:t>
      </w:r>
      <w:r>
        <w:rPr>
          <w:spacing w:val="14"/>
        </w:rPr>
        <w:t> </w:t>
      </w:r>
      <w:r>
        <w:rPr>
          <w:spacing w:val="-1"/>
        </w:rPr>
        <w:t>negativnoj</w:t>
      </w:r>
      <w:r>
        <w:rPr>
          <w:spacing w:val="15"/>
        </w:rPr>
        <w:t> </w:t>
      </w:r>
      <w:r>
        <w:rPr>
          <w:spacing w:val="-1"/>
        </w:rPr>
        <w:t>ocjeni</w:t>
      </w:r>
      <w:r>
        <w:rPr>
          <w:spacing w:val="14"/>
        </w:rPr>
        <w:t> </w:t>
      </w:r>
      <w:r>
        <w:rPr/>
        <w:t>tuđe</w:t>
      </w:r>
      <w:r>
        <w:rPr>
          <w:spacing w:val="13"/>
        </w:rPr>
        <w:t> </w:t>
      </w:r>
      <w:r>
        <w:rPr/>
        <w:t>lič-</w:t>
      </w:r>
      <w:r>
        <w:rPr>
          <w:spacing w:val="91"/>
        </w:rPr>
        <w:t> </w:t>
      </w:r>
      <w:r>
        <w:rPr/>
        <w:t>nosti</w:t>
      </w:r>
      <w:r>
        <w:rPr>
          <w:spacing w:val="9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njenih</w:t>
      </w:r>
      <w:r>
        <w:rPr>
          <w:spacing w:val="7"/>
        </w:rPr>
        <w:t> </w:t>
      </w:r>
      <w:r>
        <w:rPr>
          <w:spacing w:val="-1"/>
        </w:rPr>
        <w:t>pojedinih</w:t>
      </w:r>
      <w:r>
        <w:rPr>
          <w:spacing w:val="5"/>
        </w:rPr>
        <w:t> </w:t>
      </w:r>
      <w:r>
        <w:rPr>
          <w:spacing w:val="-1"/>
        </w:rPr>
        <w:t>intelektualnih,</w:t>
      </w:r>
      <w:r>
        <w:rPr>
          <w:spacing w:val="7"/>
        </w:rPr>
        <w:t> </w:t>
      </w:r>
      <w:r>
        <w:rPr>
          <w:spacing w:val="-1"/>
        </w:rPr>
        <w:t>karakternih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drugih</w:t>
      </w:r>
      <w:r>
        <w:rPr>
          <w:spacing w:val="7"/>
        </w:rPr>
        <w:t> </w:t>
      </w:r>
      <w:r>
        <w:rPr/>
        <w:t>osobina</w:t>
      </w:r>
      <w:r>
        <w:rPr>
          <w:spacing w:val="7"/>
        </w:rPr>
        <w:t> </w:t>
      </w:r>
      <w:r>
        <w:rPr/>
        <w:t>(na</w:t>
      </w:r>
      <w:r>
        <w:rPr>
          <w:spacing w:val="7"/>
        </w:rPr>
        <w:t> </w:t>
      </w:r>
      <w:r>
        <w:rPr/>
        <w:t>primjer,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neko</w:t>
      </w:r>
      <w:r>
        <w:rPr>
          <w:spacing w:val="7"/>
        </w:rPr>
        <w:t> </w:t>
      </w:r>
      <w:r>
        <w:rPr/>
        <w:t>ku-</w:t>
      </w:r>
      <w:r>
        <w:rPr>
          <w:spacing w:val="91"/>
        </w:rPr>
        <w:t> </w:t>
      </w:r>
      <w:r>
        <w:rPr>
          <w:spacing w:val="-1"/>
        </w:rPr>
        <w:t>kavica, primitivac,</w:t>
      </w:r>
      <w:r>
        <w:rPr>
          <w:spacing w:val="1"/>
        </w:rPr>
        <w:t> </w:t>
      </w:r>
      <w:r>
        <w:rPr>
          <w:spacing w:val="-1"/>
        </w:rPr>
        <w:t>nečovjek,</w:t>
      </w:r>
      <w:r>
        <w:rPr/>
        <w:t> </w:t>
      </w:r>
      <w:r>
        <w:rPr>
          <w:spacing w:val="-1"/>
        </w:rPr>
        <w:t>glupak, prostak,</w:t>
      </w:r>
      <w:r>
        <w:rPr>
          <w:spacing w:val="2"/>
        </w:rPr>
        <w:t> </w:t>
      </w:r>
      <w:r>
        <w:rPr>
          <w:spacing w:val="-1"/>
        </w:rPr>
        <w:t>ljigavac, </w:t>
      </w:r>
      <w:r>
        <w:rPr/>
        <w:t>nesposoban,</w:t>
      </w:r>
      <w:r>
        <w:rPr>
          <w:spacing w:val="-1"/>
        </w:rPr>
        <w:t> </w:t>
      </w:r>
      <w:r>
        <w:rPr/>
        <w:t>bezobraznik, </w:t>
      </w:r>
      <w:r>
        <w:rPr>
          <w:spacing w:val="-1"/>
        </w:rPr>
        <w:t>nakaza,</w:t>
      </w:r>
      <w:r>
        <w:rPr>
          <w:spacing w:val="2"/>
        </w:rPr>
        <w:t> </w:t>
      </w:r>
      <w:r>
        <w:rPr>
          <w:spacing w:val="-1"/>
        </w:rPr>
        <w:t>kreten,</w:t>
      </w:r>
      <w:r>
        <w:rPr>
          <w:spacing w:val="105"/>
        </w:rPr>
        <w:t> </w:t>
      </w:r>
      <w:r>
        <w:rPr/>
        <w:t>lopuža,</w:t>
      </w:r>
      <w:r>
        <w:rPr>
          <w:spacing w:val="19"/>
        </w:rPr>
        <w:t> </w:t>
      </w:r>
      <w:r>
        <w:rPr>
          <w:spacing w:val="-1"/>
        </w:rPr>
        <w:t>nekarakteran</w:t>
      </w:r>
      <w:r>
        <w:rPr>
          <w:spacing w:val="19"/>
        </w:rPr>
        <w:t> </w:t>
      </w:r>
      <w:r>
        <w:rPr/>
        <w:t>i</w:t>
      </w:r>
      <w:r>
        <w:rPr>
          <w:spacing w:val="21"/>
        </w:rPr>
        <w:t> </w:t>
      </w:r>
      <w:r>
        <w:rPr/>
        <w:t>sl.),</w:t>
      </w:r>
      <w:r>
        <w:rPr>
          <w:spacing w:val="19"/>
        </w:rPr>
        <w:t> </w:t>
      </w:r>
      <w:r>
        <w:rPr/>
        <w:t>ili</w:t>
      </w:r>
      <w:r>
        <w:rPr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nekim</w:t>
      </w:r>
      <w:r>
        <w:rPr>
          <w:spacing w:val="21"/>
        </w:rPr>
        <w:t> </w:t>
      </w:r>
      <w:r>
        <w:rPr>
          <w:spacing w:val="-1"/>
        </w:rPr>
        <w:t>pogrdnim</w:t>
      </w:r>
      <w:r>
        <w:rPr>
          <w:spacing w:val="20"/>
        </w:rPr>
        <w:t> </w:t>
      </w:r>
      <w:r>
        <w:rPr/>
        <w:t>nazivima</w:t>
      </w:r>
      <w:r>
        <w:rPr>
          <w:spacing w:val="20"/>
        </w:rPr>
        <w:t> </w:t>
      </w:r>
      <w:r>
        <w:rPr/>
        <w:t>(na</w:t>
      </w:r>
      <w:r>
        <w:rPr>
          <w:spacing w:val="19"/>
        </w:rPr>
        <w:t> </w:t>
      </w:r>
      <w:r>
        <w:rPr>
          <w:spacing w:val="-1"/>
        </w:rPr>
        <w:t>primjer,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neko</w:t>
      </w:r>
      <w:r>
        <w:rPr>
          <w:spacing w:val="20"/>
        </w:rPr>
        <w:t> </w:t>
      </w:r>
      <w:r>
        <w:rPr>
          <w:spacing w:val="-1"/>
        </w:rPr>
        <w:t>žirafa,</w:t>
      </w:r>
      <w:r>
        <w:rPr>
          <w:spacing w:val="20"/>
        </w:rPr>
        <w:t> </w:t>
      </w:r>
      <w:r>
        <w:rPr>
          <w:spacing w:val="-1"/>
        </w:rPr>
        <w:t>slon,</w:t>
      </w:r>
      <w:r>
        <w:rPr>
          <w:spacing w:val="59"/>
        </w:rPr>
        <w:t> </w:t>
      </w:r>
      <w:r>
        <w:rPr>
          <w:spacing w:val="-1"/>
        </w:rPr>
        <w:t>kobila,</w:t>
      </w:r>
      <w:r>
        <w:rPr>
          <w:spacing w:val="18"/>
        </w:rPr>
        <w:t> </w:t>
      </w:r>
      <w:r>
        <w:rPr>
          <w:spacing w:val="-1"/>
        </w:rPr>
        <w:t>magarac,</w:t>
      </w:r>
      <w:r>
        <w:rPr>
          <w:spacing w:val="20"/>
        </w:rPr>
        <w:t> </w:t>
      </w:r>
      <w:r>
        <w:rPr/>
        <w:t>životinja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sl.)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pak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upućivanju</w:t>
      </w:r>
      <w:r>
        <w:rPr>
          <w:spacing w:val="20"/>
        </w:rPr>
        <w:t> </w:t>
      </w:r>
      <w:r>
        <w:rPr>
          <w:spacing w:val="-1"/>
        </w:rPr>
        <w:t>najraznovrsnijih</w:t>
      </w:r>
      <w:r>
        <w:rPr>
          <w:spacing w:val="18"/>
        </w:rPr>
        <w:t> </w:t>
      </w:r>
      <w:r>
        <w:rPr/>
        <w:t>psovki.</w:t>
      </w:r>
      <w:r>
        <w:rPr>
          <w:spacing w:val="18"/>
        </w:rPr>
        <w:t> </w:t>
      </w:r>
      <w:r>
        <w:rPr>
          <w:spacing w:val="-1"/>
        </w:rPr>
        <w:t>Uvredljiva</w:t>
      </w:r>
      <w:r>
        <w:rPr>
          <w:spacing w:val="19"/>
        </w:rPr>
        <w:t> </w:t>
      </w:r>
      <w:r>
        <w:rPr/>
        <w:t>izjava</w:t>
      </w:r>
      <w:r>
        <w:rPr>
          <w:spacing w:val="77"/>
          <w:w w:val="99"/>
        </w:rPr>
        <w:t> </w:t>
      </w:r>
      <w:r>
        <w:rPr>
          <w:spacing w:val="-1"/>
        </w:rPr>
        <w:t>usmena</w:t>
      </w:r>
      <w:r>
        <w:rPr>
          <w:spacing w:val="19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pismena,</w:t>
      </w:r>
      <w:r>
        <w:rPr>
          <w:spacing w:val="22"/>
        </w:rPr>
        <w:t> </w:t>
      </w:r>
      <w:r>
        <w:rPr/>
        <w:t>može</w:t>
      </w:r>
      <w:r>
        <w:rPr>
          <w:spacing w:val="19"/>
        </w:rPr>
        <w:t> </w:t>
      </w:r>
      <w:r>
        <w:rPr/>
        <w:t>biti</w:t>
      </w:r>
      <w:r>
        <w:rPr>
          <w:spacing w:val="21"/>
        </w:rPr>
        <w:t> </w:t>
      </w:r>
      <w:r>
        <w:rPr>
          <w:spacing w:val="-1"/>
        </w:rPr>
        <w:t>izražena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neposredan,</w:t>
      </w:r>
      <w:r>
        <w:rPr>
          <w:spacing w:val="20"/>
        </w:rPr>
        <w:t> </w:t>
      </w:r>
      <w:r>
        <w:rPr>
          <w:spacing w:val="-1"/>
        </w:rPr>
        <w:t>ali</w:t>
      </w:r>
      <w:r>
        <w:rPr>
          <w:spacing w:val="20"/>
        </w:rPr>
        <w:t> </w:t>
      </w:r>
      <w:r>
        <w:rPr/>
        <w:t>isto</w:t>
      </w:r>
      <w:r>
        <w:rPr>
          <w:spacing w:val="19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posredan</w:t>
      </w:r>
      <w:r>
        <w:rPr>
          <w:spacing w:val="23"/>
        </w:rPr>
        <w:t> </w:t>
      </w:r>
      <w:r>
        <w:rPr/>
        <w:t>način</w:t>
      </w:r>
      <w:r>
        <w:rPr>
          <w:spacing w:val="19"/>
        </w:rPr>
        <w:t> </w:t>
      </w:r>
      <w:r>
        <w:rPr>
          <w:spacing w:val="-1"/>
        </w:rPr>
        <w:t>putem</w:t>
      </w:r>
      <w:r>
        <w:rPr>
          <w:spacing w:val="79"/>
          <w:w w:val="99"/>
        </w:rPr>
        <w:t> </w:t>
      </w:r>
      <w:r>
        <w:rPr>
          <w:spacing w:val="-1"/>
        </w:rPr>
        <w:t>ironije,</w:t>
      </w:r>
      <w:r>
        <w:rPr>
          <w:spacing w:val="5"/>
        </w:rPr>
        <w:t> </w:t>
      </w:r>
      <w:r>
        <w:rPr>
          <w:spacing w:val="-1"/>
        </w:rPr>
        <w:t>aluzije,</w:t>
      </w:r>
      <w:r>
        <w:rPr>
          <w:spacing w:val="6"/>
        </w:rPr>
        <w:t> </w:t>
      </w:r>
      <w:r>
        <w:rPr>
          <w:spacing w:val="-1"/>
        </w:rPr>
        <w:t>paralele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nekih</w:t>
      </w:r>
      <w:r>
        <w:rPr>
          <w:spacing w:val="10"/>
        </w:rPr>
        <w:t> </w:t>
      </w:r>
      <w:r>
        <w:rPr/>
        <w:t>sličnih</w:t>
      </w:r>
      <w:r>
        <w:rPr>
          <w:spacing w:val="6"/>
        </w:rPr>
        <w:t> </w:t>
      </w:r>
      <w:r>
        <w:rPr>
          <w:spacing w:val="-1"/>
        </w:rPr>
        <w:t>prikrivenih</w:t>
      </w:r>
      <w:r>
        <w:rPr>
          <w:spacing w:val="6"/>
        </w:rPr>
        <w:t> </w:t>
      </w:r>
      <w:r>
        <w:rPr>
          <w:spacing w:val="-1"/>
        </w:rPr>
        <w:t>načina</w:t>
      </w:r>
      <w:r>
        <w:rPr>
          <w:spacing w:val="7"/>
        </w:rPr>
        <w:t> </w:t>
      </w:r>
      <w:r>
        <w:rPr>
          <w:spacing w:val="-1"/>
        </w:rPr>
        <w:t>omalovažavanja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ponižavanja</w:t>
      </w:r>
      <w:r>
        <w:rPr>
          <w:spacing w:val="10"/>
        </w:rPr>
        <w:t> </w:t>
      </w:r>
      <w:r>
        <w:rPr/>
        <w:t>drugog</w:t>
      </w:r>
      <w:r>
        <w:rPr>
          <w:spacing w:val="123"/>
        </w:rPr>
        <w:t> </w:t>
      </w:r>
      <w:r>
        <w:rPr>
          <w:spacing w:val="-1"/>
        </w:rPr>
        <w:t>lica.</w:t>
      </w:r>
    </w:p>
    <w:p>
      <w:pPr>
        <w:pStyle w:val="BodyText"/>
        <w:spacing w:line="276" w:lineRule="auto" w:before="2"/>
        <w:ind w:right="118" w:firstLine="720"/>
        <w:jc w:val="both"/>
        <w:rPr>
          <w:sz w:val="16"/>
          <w:szCs w:val="16"/>
        </w:rPr>
      </w:pPr>
      <w:r>
        <w:rPr>
          <w:spacing w:val="-1"/>
        </w:rPr>
        <w:t>Važno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takođe</w:t>
      </w:r>
      <w:r>
        <w:rPr>
          <w:spacing w:val="4"/>
        </w:rPr>
        <w:t> </w:t>
      </w:r>
      <w:r>
        <w:rPr>
          <w:spacing w:val="-1"/>
        </w:rPr>
        <w:t>naglasiti,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verbalna</w:t>
      </w:r>
      <w:r>
        <w:rPr>
          <w:spacing w:val="4"/>
        </w:rPr>
        <w:t> </w:t>
      </w:r>
      <w:r>
        <w:rPr/>
        <w:t>izjava</w:t>
      </w:r>
      <w:r>
        <w:rPr>
          <w:spacing w:val="8"/>
        </w:rPr>
        <w:t> </w:t>
      </w:r>
      <w:r>
        <w:rPr>
          <w:spacing w:val="-1"/>
        </w:rPr>
        <w:t>omalovažavanja</w:t>
      </w:r>
      <w:r>
        <w:rPr>
          <w:spacing w:val="5"/>
        </w:rPr>
        <w:t> </w:t>
      </w:r>
      <w:r>
        <w:rPr/>
        <w:t>drugog</w:t>
      </w:r>
      <w:r>
        <w:rPr>
          <w:spacing w:val="2"/>
        </w:rPr>
        <w:t> </w:t>
      </w:r>
      <w:r>
        <w:rPr>
          <w:spacing w:val="-1"/>
        </w:rPr>
        <w:t>lica</w:t>
      </w:r>
      <w:r>
        <w:rPr>
          <w:spacing w:val="6"/>
        </w:rPr>
        <w:t> </w:t>
      </w:r>
      <w:r>
        <w:rPr/>
        <w:t>može</w:t>
      </w:r>
      <w:r>
        <w:rPr>
          <w:spacing w:val="4"/>
        </w:rPr>
        <w:t> </w:t>
      </w:r>
      <w:r>
        <w:rPr/>
        <w:t>odno-</w:t>
      </w:r>
      <w:r>
        <w:rPr>
          <w:spacing w:val="67"/>
        </w:rPr>
        <w:t> </w:t>
      </w:r>
      <w:r>
        <w:rPr/>
        <w:t>siti,</w:t>
      </w:r>
      <w:r>
        <w:rPr>
          <w:spacing w:val="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istinite</w:t>
      </w:r>
      <w:r>
        <w:rPr>
          <w:spacing w:val="10"/>
        </w:rPr>
        <w:t> </w:t>
      </w:r>
      <w:r>
        <w:rPr>
          <w:spacing w:val="-1"/>
        </w:rPr>
        <w:t>činjenice,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/>
        <w:t>neistinita</w:t>
      </w:r>
      <w:r>
        <w:rPr>
          <w:spacing w:val="10"/>
        </w:rPr>
        <w:t> </w:t>
      </w:r>
      <w:r>
        <w:rPr>
          <w:spacing w:val="-1"/>
        </w:rPr>
        <w:t>tvrđenja,</w:t>
      </w:r>
      <w:r>
        <w:rPr>
          <w:spacing w:val="8"/>
        </w:rPr>
        <w:t> </w:t>
      </w:r>
      <w:r>
        <w:rPr/>
        <w:t>s</w:t>
      </w:r>
      <w:r>
        <w:rPr>
          <w:spacing w:val="7"/>
        </w:rPr>
        <w:t> </w:t>
      </w:r>
      <w:r>
        <w:rPr/>
        <w:t>tim</w:t>
      </w:r>
      <w:r>
        <w:rPr>
          <w:spacing w:val="9"/>
        </w:rPr>
        <w:t> </w:t>
      </w:r>
      <w:r>
        <w:rPr/>
        <w:t>što</w:t>
      </w:r>
      <w:r>
        <w:rPr>
          <w:spacing w:val="7"/>
        </w:rPr>
        <w:t> </w:t>
      </w:r>
      <w:r>
        <w:rPr>
          <w:spacing w:val="-1"/>
        </w:rPr>
        <w:t>neistinita</w:t>
      </w:r>
      <w:r>
        <w:rPr>
          <w:spacing w:val="11"/>
        </w:rPr>
        <w:t> </w:t>
      </w:r>
      <w:r>
        <w:rPr>
          <w:spacing w:val="-1"/>
        </w:rPr>
        <w:t>tvrđenja</w:t>
      </w:r>
      <w:r>
        <w:rPr>
          <w:spacing w:val="8"/>
        </w:rPr>
        <w:t> </w:t>
      </w:r>
      <w:r>
        <w:rPr>
          <w:spacing w:val="-1"/>
        </w:rPr>
        <w:t>mogu</w:t>
      </w:r>
      <w:r>
        <w:rPr>
          <w:spacing w:val="7"/>
        </w:rPr>
        <w:t> </w:t>
      </w:r>
      <w:r>
        <w:rPr/>
        <w:t>da</w:t>
      </w:r>
      <w:r>
        <w:rPr>
          <w:spacing w:val="77"/>
          <w:w w:val="99"/>
        </w:rPr>
        <w:t> </w:t>
      </w:r>
      <w:r>
        <w:rPr>
          <w:spacing w:val="-1"/>
        </w:rPr>
        <w:t>predstavljaju</w:t>
      </w:r>
      <w:r>
        <w:rPr/>
        <w:t> </w:t>
      </w:r>
      <w:r>
        <w:rPr>
          <w:spacing w:val="-1"/>
        </w:rPr>
        <w:t>mišljenja,</w:t>
      </w:r>
      <w:r>
        <w:rPr>
          <w:spacing w:val="1"/>
        </w:rPr>
        <w:t> </w:t>
      </w:r>
      <w:r>
        <w:rPr/>
        <w:t>zaključke</w:t>
      </w:r>
      <w:r>
        <w:rPr>
          <w:spacing w:val="-1"/>
        </w:rPr>
        <w:t>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vrijednosne </w:t>
      </w:r>
      <w:r>
        <w:rPr/>
        <w:t>sudove, a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odnose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događaje, </w:t>
      </w:r>
      <w:r>
        <w:rPr>
          <w:spacing w:val="-1"/>
        </w:rPr>
        <w:t>stanja,</w:t>
      </w:r>
      <w:r>
        <w:rPr>
          <w:spacing w:val="76"/>
        </w:rPr>
        <w:t> </w:t>
      </w:r>
      <w:r>
        <w:rPr/>
        <w:t>osobine</w:t>
      </w:r>
      <w:r>
        <w:rPr>
          <w:spacing w:val="22"/>
        </w:rPr>
        <w:t> </w:t>
      </w:r>
      <w:r>
        <w:rPr/>
        <w:t>ili</w:t>
      </w:r>
      <w:r>
        <w:rPr>
          <w:spacing w:val="22"/>
        </w:rPr>
        <w:t> </w:t>
      </w:r>
      <w:r>
        <w:rPr/>
        <w:t>odnose</w:t>
      </w:r>
      <w:r>
        <w:rPr>
          <w:spacing w:val="24"/>
        </w:rPr>
        <w:t> </w:t>
      </w:r>
      <w:r>
        <w:rPr/>
        <w:t>čija</w:t>
      </w:r>
      <w:r>
        <w:rPr>
          <w:spacing w:val="23"/>
        </w:rPr>
        <w:t> </w:t>
      </w:r>
      <w:r>
        <w:rPr>
          <w:spacing w:val="-2"/>
        </w:rPr>
        <w:t>se</w:t>
      </w:r>
      <w:r>
        <w:rPr>
          <w:spacing w:val="23"/>
        </w:rPr>
        <w:t> </w:t>
      </w:r>
      <w:r>
        <w:rPr>
          <w:spacing w:val="-1"/>
        </w:rPr>
        <w:t>istinitost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objektivan</w:t>
      </w:r>
      <w:r>
        <w:rPr>
          <w:spacing w:val="21"/>
        </w:rPr>
        <w:t> </w:t>
      </w:r>
      <w:r>
        <w:rPr>
          <w:spacing w:val="-1"/>
        </w:rPr>
        <w:t>način</w:t>
      </w:r>
      <w:r>
        <w:rPr>
          <w:spacing w:val="24"/>
        </w:rPr>
        <w:t> </w:t>
      </w:r>
      <w:r>
        <w:rPr/>
        <w:t>može</w:t>
      </w:r>
      <w:r>
        <w:rPr>
          <w:spacing w:val="23"/>
        </w:rPr>
        <w:t> </w:t>
      </w:r>
      <w:r>
        <w:rPr>
          <w:spacing w:val="-1"/>
        </w:rPr>
        <w:t>dokazivati,</w:t>
      </w:r>
      <w:r>
        <w:rPr>
          <w:spacing w:val="23"/>
        </w:rPr>
        <w:t> </w:t>
      </w:r>
      <w:r>
        <w:rPr/>
        <w:t>pošto</w:t>
      </w:r>
      <w:r>
        <w:rPr>
          <w:spacing w:val="25"/>
        </w:rPr>
        <w:t> </w:t>
      </w:r>
      <w:r>
        <w:rPr/>
        <w:t>bi</w:t>
      </w:r>
      <w:r>
        <w:rPr>
          <w:spacing w:val="21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takvim</w:t>
      </w:r>
      <w:r>
        <w:rPr>
          <w:spacing w:val="49"/>
          <w:w w:val="99"/>
        </w:rPr>
        <w:t> </w:t>
      </w:r>
      <w:r>
        <w:rPr>
          <w:spacing w:val="-1"/>
        </w:rPr>
        <w:t>situacijama</w:t>
      </w:r>
      <w:r>
        <w:rPr>
          <w:spacing w:val="21"/>
        </w:rPr>
        <w:t> </w:t>
      </w:r>
      <w:r>
        <w:rPr>
          <w:spacing w:val="-1"/>
        </w:rPr>
        <w:t>radilo</w:t>
      </w:r>
      <w:r>
        <w:rPr>
          <w:spacing w:val="22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krivičnom</w:t>
      </w:r>
      <w:r>
        <w:rPr>
          <w:spacing w:val="22"/>
        </w:rPr>
        <w:t> </w:t>
      </w:r>
      <w:r>
        <w:rPr>
          <w:spacing w:val="-1"/>
        </w:rPr>
        <w:t>djelu</w:t>
      </w:r>
      <w:r>
        <w:rPr>
          <w:spacing w:val="22"/>
        </w:rPr>
        <w:t> </w:t>
      </w:r>
      <w:r>
        <w:rPr>
          <w:spacing w:val="-1"/>
        </w:rPr>
        <w:t>klevete.</w:t>
      </w:r>
      <w:r>
        <w:rPr>
          <w:spacing w:val="-1"/>
          <w:position w:val="11"/>
          <w:sz w:val="16"/>
        </w:rPr>
        <w:t>5</w:t>
      </w:r>
      <w:r>
        <w:rPr>
          <w:spacing w:val="4"/>
          <w:position w:val="11"/>
          <w:sz w:val="16"/>
        </w:rPr>
        <w:t> </w:t>
      </w:r>
      <w:r>
        <w:rPr/>
        <w:t>S</w:t>
      </w:r>
      <w:r>
        <w:rPr>
          <w:spacing w:val="20"/>
        </w:rPr>
        <w:t> </w:t>
      </w:r>
      <w:r>
        <w:rPr>
          <w:spacing w:val="-1"/>
        </w:rPr>
        <w:t>tim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vezi</w:t>
      </w:r>
      <w:r>
        <w:rPr>
          <w:spacing w:val="22"/>
        </w:rPr>
        <w:t> </w:t>
      </w:r>
      <w:r>
        <w:rPr>
          <w:spacing w:val="-1"/>
        </w:rPr>
        <w:t>opravdano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kritikovano</w:t>
      </w:r>
      <w:r>
        <w:rPr>
          <w:spacing w:val="23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strane</w:t>
      </w:r>
      <w:r>
        <w:rPr>
          <w:spacing w:val="93"/>
          <w:w w:val="99"/>
        </w:rPr>
        <w:t> </w:t>
      </w:r>
      <w:r>
        <w:rPr>
          <w:spacing w:val="-1"/>
        </w:rPr>
        <w:t>pojedinih</w:t>
      </w:r>
      <w:r>
        <w:rPr>
          <w:spacing w:val="1"/>
        </w:rPr>
        <w:t> </w:t>
      </w:r>
      <w:r>
        <w:rPr>
          <w:spacing w:val="-1"/>
        </w:rPr>
        <w:t>autora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jedno</w:t>
      </w:r>
      <w:r>
        <w:rPr/>
        <w:t> </w:t>
      </w:r>
      <w:r>
        <w:rPr>
          <w:spacing w:val="-1"/>
        </w:rPr>
        <w:t>shvatanje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bilo</w:t>
      </w:r>
      <w:r>
        <w:rPr>
          <w:spacing w:val="2"/>
        </w:rPr>
        <w:t> </w:t>
      </w:r>
      <w:r>
        <w:rPr>
          <w:spacing w:val="-1"/>
        </w:rPr>
        <w:t>zastupljeno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sudskoj</w:t>
      </w:r>
      <w:r>
        <w:rPr>
          <w:spacing w:val="1"/>
        </w:rPr>
        <w:t> </w:t>
      </w:r>
      <w:r>
        <w:rPr>
          <w:spacing w:val="-1"/>
        </w:rPr>
        <w:t>praksi</w:t>
      </w:r>
      <w:r>
        <w:rPr>
          <w:spacing w:val="3"/>
        </w:rPr>
        <w:t> </w:t>
      </w:r>
      <w:r>
        <w:rPr>
          <w:spacing w:val="-1"/>
        </w:rPr>
        <w:t>(Zlatarić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Šeparović,</w:t>
      </w:r>
      <w:r>
        <w:rPr>
          <w:spacing w:val="91"/>
        </w:rPr>
        <w:t> </w:t>
      </w:r>
      <w:r>
        <w:rPr/>
        <w:t>1977:</w:t>
      </w:r>
      <w:r>
        <w:rPr>
          <w:spacing w:val="-6"/>
        </w:rPr>
        <w:t> </w:t>
      </w:r>
      <w:r>
        <w:rPr>
          <w:spacing w:val="-1"/>
        </w:rPr>
        <w:t>179).</w:t>
      </w:r>
      <w:r>
        <w:rPr>
          <w:spacing w:val="-1"/>
          <w:position w:val="11"/>
          <w:sz w:val="16"/>
        </w:rPr>
        <w:t>6</w:t>
      </w:r>
      <w:r>
        <w:rPr>
          <w:sz w:val="16"/>
        </w:rPr>
      </w:r>
    </w:p>
    <w:p>
      <w:pPr>
        <w:pStyle w:val="BodyText"/>
        <w:spacing w:line="287" w:lineRule="auto" w:before="8"/>
        <w:ind w:right="119" w:firstLine="720"/>
        <w:jc w:val="both"/>
      </w:pPr>
      <w:r>
        <w:rPr>
          <w:spacing w:val="-1"/>
        </w:rPr>
        <w:t>Uvreda</w:t>
      </w:r>
      <w:r>
        <w:rPr>
          <w:spacing w:val="4"/>
        </w:rPr>
        <w:t> </w:t>
      </w:r>
      <w:r>
        <w:rPr/>
        <w:t>je,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sasvim</w:t>
      </w:r>
      <w:r>
        <w:rPr>
          <w:spacing w:val="6"/>
        </w:rPr>
        <w:t> </w:t>
      </w:r>
      <w:r>
        <w:rPr>
          <w:spacing w:val="-1"/>
        </w:rPr>
        <w:t>ispravno</w:t>
      </w:r>
      <w:r>
        <w:rPr>
          <w:spacing w:val="8"/>
        </w:rPr>
        <w:t> </w:t>
      </w:r>
      <w:r>
        <w:rPr>
          <w:spacing w:val="-1"/>
        </w:rPr>
        <w:t>primećuju</w:t>
      </w:r>
      <w:r>
        <w:rPr>
          <w:spacing w:val="6"/>
        </w:rPr>
        <w:t> </w:t>
      </w:r>
      <w:r>
        <w:rPr/>
        <w:t>pojedini</w:t>
      </w:r>
      <w:r>
        <w:rPr>
          <w:spacing w:val="5"/>
        </w:rPr>
        <w:t> </w:t>
      </w:r>
      <w:r>
        <w:rPr>
          <w:spacing w:val="-1"/>
        </w:rPr>
        <w:t>autori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/>
        <w:t>izvjestan</w:t>
      </w:r>
      <w:r>
        <w:rPr>
          <w:spacing w:val="5"/>
        </w:rPr>
        <w:t> </w:t>
      </w:r>
      <w:r>
        <w:rPr>
          <w:spacing w:val="-1"/>
        </w:rPr>
        <w:t>način</w:t>
      </w:r>
      <w:r>
        <w:rPr>
          <w:spacing w:val="5"/>
        </w:rPr>
        <w:t> </w:t>
      </w:r>
      <w:r>
        <w:rPr/>
        <w:t>osnovno</w:t>
      </w:r>
      <w:r>
        <w:rPr>
          <w:spacing w:val="61"/>
        </w:rPr>
        <w:t> </w:t>
      </w:r>
      <w:r>
        <w:rPr/>
        <w:t>i</w:t>
      </w:r>
      <w:r>
        <w:rPr>
          <w:spacing w:val="21"/>
        </w:rPr>
        <w:t> </w:t>
      </w:r>
      <w:r>
        <w:rPr/>
        <w:t>opšte</w:t>
      </w:r>
      <w:r>
        <w:rPr>
          <w:spacing w:val="20"/>
        </w:rPr>
        <w:t> </w:t>
      </w:r>
      <w:r>
        <w:rPr>
          <w:spacing w:val="-1"/>
        </w:rPr>
        <w:t>krivično</w:t>
      </w:r>
      <w:r>
        <w:rPr>
          <w:spacing w:val="22"/>
        </w:rPr>
        <w:t> </w:t>
      </w:r>
      <w:r>
        <w:rPr>
          <w:spacing w:val="-1"/>
        </w:rPr>
        <w:t>djelo</w:t>
      </w:r>
      <w:r>
        <w:rPr>
          <w:spacing w:val="20"/>
        </w:rPr>
        <w:t> </w:t>
      </w:r>
      <w:r>
        <w:rPr/>
        <w:t>protiv</w:t>
      </w:r>
      <w:r>
        <w:rPr>
          <w:spacing w:val="23"/>
        </w:rPr>
        <w:t> </w:t>
      </w:r>
      <w:r>
        <w:rPr>
          <w:spacing w:val="-1"/>
        </w:rPr>
        <w:t>časti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ugleda,</w:t>
      </w:r>
      <w:r>
        <w:rPr>
          <w:spacing w:val="21"/>
        </w:rPr>
        <w:t> </w:t>
      </w:r>
      <w:r>
        <w:rPr/>
        <w:t>budući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svako</w:t>
      </w:r>
      <w:r>
        <w:rPr>
          <w:spacing w:val="22"/>
        </w:rPr>
        <w:t> </w:t>
      </w:r>
      <w:r>
        <w:rPr>
          <w:spacing w:val="-1"/>
        </w:rPr>
        <w:t>drugo</w:t>
      </w:r>
      <w:r>
        <w:rPr>
          <w:spacing w:val="23"/>
        </w:rPr>
        <w:t> </w:t>
      </w:r>
      <w:r>
        <w:rPr/>
        <w:t>krivično</w:t>
      </w:r>
      <w:r>
        <w:rPr>
          <w:spacing w:val="23"/>
        </w:rPr>
        <w:t> </w:t>
      </w:r>
      <w:r>
        <w:rPr>
          <w:spacing w:val="-1"/>
        </w:rPr>
        <w:t>djelo</w:t>
      </w:r>
      <w:r>
        <w:rPr>
          <w:spacing w:val="21"/>
        </w:rPr>
        <w:t> </w:t>
      </w:r>
      <w:r>
        <w:rPr>
          <w:spacing w:val="-1"/>
        </w:rPr>
        <w:t>protiv</w:t>
      </w:r>
      <w:r>
        <w:rPr>
          <w:spacing w:val="21"/>
        </w:rPr>
        <w:t> </w:t>
      </w:r>
      <w:r>
        <w:rPr>
          <w:spacing w:val="-1"/>
        </w:rPr>
        <w:t>časti</w:t>
      </w:r>
      <w:r>
        <w:rPr>
          <w:spacing w:val="22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>
          <w:spacing w:val="-1"/>
        </w:rPr>
        <w:t>ugleda,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neka</w:t>
      </w:r>
      <w:r>
        <w:rPr>
          <w:spacing w:val="7"/>
        </w:rPr>
        <w:t> </w:t>
      </w:r>
      <w:r>
        <w:rPr/>
        <w:t>druga</w:t>
      </w:r>
      <w:r>
        <w:rPr>
          <w:spacing w:val="9"/>
        </w:rPr>
        <w:t> </w:t>
      </w:r>
      <w:r>
        <w:rPr>
          <w:spacing w:val="-1"/>
        </w:rPr>
        <w:t>krivična</w:t>
      </w:r>
      <w:r>
        <w:rPr>
          <w:spacing w:val="6"/>
        </w:rPr>
        <w:t> </w:t>
      </w:r>
      <w:r>
        <w:rPr>
          <w:spacing w:val="-1"/>
        </w:rPr>
        <w:t>djela</w:t>
      </w:r>
      <w:r>
        <w:rPr>
          <w:spacing w:val="7"/>
        </w:rPr>
        <w:t> </w:t>
      </w:r>
      <w:r>
        <w:rPr>
          <w:spacing w:val="-1"/>
        </w:rPr>
        <w:t>protiv</w:t>
      </w:r>
      <w:r>
        <w:rPr>
          <w:spacing w:val="7"/>
        </w:rPr>
        <w:t> </w:t>
      </w:r>
      <w:r>
        <w:rPr>
          <w:spacing w:val="-1"/>
        </w:rPr>
        <w:t>dostojanstva</w:t>
      </w:r>
      <w:r>
        <w:rPr>
          <w:spacing w:val="8"/>
        </w:rPr>
        <w:t> </w:t>
      </w:r>
      <w:r>
        <w:rPr>
          <w:spacing w:val="-1"/>
        </w:rPr>
        <w:t>ličnosti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morala,</w:t>
      </w:r>
      <w:r>
        <w:rPr>
          <w:spacing w:val="7"/>
        </w:rPr>
        <w:t> </w:t>
      </w:r>
      <w:r>
        <w:rPr>
          <w:spacing w:val="-1"/>
        </w:rPr>
        <w:t>protiv</w:t>
      </w:r>
      <w:r>
        <w:rPr>
          <w:spacing w:val="9"/>
        </w:rPr>
        <w:t> </w:t>
      </w:r>
      <w:r>
        <w:rPr/>
        <w:t>života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tijela</w:t>
      </w:r>
      <w:r>
        <w:rPr>
          <w:spacing w:val="119"/>
          <w:w w:val="99"/>
        </w:rPr>
        <w:t> </w:t>
      </w:r>
      <w:r>
        <w:rPr/>
        <w:t>i</w:t>
      </w:r>
      <w:r>
        <w:rPr>
          <w:spacing w:val="-1"/>
        </w:rPr>
        <w:t> protiv</w:t>
      </w:r>
      <w:r>
        <w:rPr/>
        <w:t> sloboda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prava</w:t>
      </w:r>
      <w:r>
        <w:rPr>
          <w:spacing w:val="4"/>
        </w:rPr>
        <w:t> </w:t>
      </w:r>
      <w:r>
        <w:rPr>
          <w:spacing w:val="-1"/>
        </w:rPr>
        <w:t>građana,</w:t>
      </w:r>
      <w:r>
        <w:rPr>
          <w:spacing w:val="1"/>
        </w:rPr>
        <w:t> </w:t>
      </w:r>
      <w:r>
        <w:rPr>
          <w:spacing w:val="-1"/>
        </w:rPr>
        <w:t>sadrže </w:t>
      </w:r>
      <w:r>
        <w:rPr/>
        <w:t>takođe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sebi</w:t>
      </w:r>
      <w:r>
        <w:rPr>
          <w:spacing w:val="3"/>
        </w:rPr>
        <w:t> </w:t>
      </w:r>
      <w:r>
        <w:rPr>
          <w:spacing w:val="-1"/>
        </w:rPr>
        <w:t>uvredu.</w:t>
      </w:r>
      <w:r>
        <w:rPr>
          <w:spacing w:val="1"/>
        </w:rPr>
        <w:t> </w:t>
      </w:r>
      <w:r>
        <w:rPr>
          <w:spacing w:val="-1"/>
        </w:rPr>
        <w:t>Uvreda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stoga</w:t>
      </w:r>
      <w:r>
        <w:rPr/>
        <w:t> u odnosu </w:t>
      </w:r>
      <w:r>
        <w:rPr>
          <w:spacing w:val="1"/>
        </w:rPr>
        <w:t>na</w:t>
      </w:r>
      <w:r>
        <w:rPr>
          <w:spacing w:val="-2"/>
        </w:rPr>
        <w:t> </w:t>
      </w:r>
      <w:r>
        <w:rPr/>
        <w:t>sva</w:t>
      </w:r>
      <w:r>
        <w:rPr>
          <w:spacing w:val="-1"/>
        </w:rPr>
        <w:t> </w:t>
      </w:r>
      <w:r>
        <w:rPr>
          <w:spacing w:val="1"/>
        </w:rPr>
        <w:t>ta</w:t>
      </w:r>
      <w:r>
        <w:rPr>
          <w:spacing w:val="57"/>
          <w:w w:val="99"/>
        </w:rPr>
        <w:t> </w:t>
      </w:r>
      <w:r>
        <w:rPr>
          <w:spacing w:val="-1"/>
        </w:rPr>
        <w:t>druga</w:t>
      </w:r>
      <w:r>
        <w:rPr>
          <w:spacing w:val="-6"/>
        </w:rPr>
        <w:t> </w:t>
      </w:r>
      <w:r>
        <w:rPr/>
        <w:t>djela</w:t>
      </w:r>
      <w:r>
        <w:rPr>
          <w:spacing w:val="-5"/>
        </w:rPr>
        <w:t> </w:t>
      </w:r>
      <w:r>
        <w:rPr/>
        <w:t>supsidijarnog</w:t>
      </w:r>
      <w:r>
        <w:rPr>
          <w:spacing w:val="-4"/>
        </w:rPr>
        <w:t> </w:t>
      </w:r>
      <w:r>
        <w:rPr>
          <w:spacing w:val="-1"/>
        </w:rPr>
        <w:t>značaja,</w:t>
      </w:r>
      <w:r>
        <w:rPr>
          <w:spacing w:val="-2"/>
        </w:rPr>
        <w:t> </w:t>
      </w:r>
      <w:r>
        <w:rPr/>
        <w:t>ona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konsumirana</w:t>
      </w:r>
      <w:r>
        <w:rPr>
          <w:spacing w:val="-6"/>
        </w:rPr>
        <w:t> </w:t>
      </w:r>
      <w:r>
        <w:rPr/>
        <w:t>tim</w:t>
      </w:r>
      <w:r>
        <w:rPr>
          <w:spacing w:val="-4"/>
        </w:rPr>
        <w:t> </w:t>
      </w:r>
      <w:r>
        <w:rPr/>
        <w:t>djelima,</w:t>
      </w:r>
      <w:r>
        <w:rPr>
          <w:spacing w:val="-5"/>
        </w:rPr>
        <w:t> </w:t>
      </w:r>
      <w:r>
        <w:rPr/>
        <w:t>tako</w:t>
      </w:r>
      <w:r>
        <w:rPr>
          <w:spacing w:val="-4"/>
        </w:rPr>
        <w:t> </w:t>
      </w:r>
      <w:r>
        <w:rPr/>
        <w:t>da može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postoji</w:t>
      </w:r>
      <w:r>
        <w:rPr>
          <w:spacing w:val="-4"/>
        </w:rPr>
        <w:t> </w:t>
      </w:r>
      <w:r>
        <w:rPr>
          <w:spacing w:val="-1"/>
        </w:rPr>
        <w:t>samo</w:t>
      </w:r>
      <w:r>
        <w:rPr>
          <w:spacing w:val="30"/>
        </w:rPr>
        <w:t> </w:t>
      </w:r>
      <w:r>
        <w:rPr/>
        <w:t>onda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-5"/>
        </w:rPr>
        <w:t> </w:t>
      </w:r>
      <w:r>
        <w:rPr/>
        <w:t>nisu</w:t>
      </w:r>
      <w:r>
        <w:rPr>
          <w:spacing w:val="-4"/>
        </w:rPr>
        <w:t> </w:t>
      </w:r>
      <w:r>
        <w:rPr>
          <w:spacing w:val="-1"/>
        </w:rPr>
        <w:t>ostvarena</w:t>
      </w:r>
      <w:r>
        <w:rPr>
          <w:spacing w:val="-3"/>
        </w:rPr>
        <w:t> </w:t>
      </w:r>
      <w:r>
        <w:rPr/>
        <w:t>obilježja</w:t>
      </w:r>
      <w:r>
        <w:rPr>
          <w:spacing w:val="-5"/>
        </w:rPr>
        <w:t> </w:t>
      </w:r>
      <w:r>
        <w:rPr>
          <w:spacing w:val="-1"/>
        </w:rPr>
        <w:t>nekog</w:t>
      </w:r>
      <w:r>
        <w:rPr>
          <w:spacing w:val="-7"/>
        </w:rPr>
        <w:t> </w:t>
      </w:r>
      <w:r>
        <w:rPr/>
        <w:t>drugog</w:t>
      </w:r>
      <w:r>
        <w:rPr>
          <w:spacing w:val="-6"/>
        </w:rPr>
        <w:t> </w:t>
      </w:r>
      <w:r>
        <w:rPr/>
        <w:t>krivičnog</w:t>
      </w:r>
      <w:r>
        <w:rPr>
          <w:spacing w:val="-7"/>
        </w:rPr>
        <w:t> </w:t>
      </w:r>
      <w:r>
        <w:rPr/>
        <w:t>dela.</w:t>
      </w:r>
    </w:p>
    <w:p>
      <w:pPr>
        <w:pStyle w:val="BodyText"/>
        <w:spacing w:line="288" w:lineRule="auto" w:before="2"/>
        <w:ind w:right="119" w:firstLine="720"/>
        <w:jc w:val="both"/>
      </w:pPr>
      <w:r>
        <w:rPr>
          <w:spacing w:val="-1"/>
        </w:rPr>
        <w:t>Negativan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uvrijedljiv</w:t>
      </w:r>
      <w:r>
        <w:rPr>
          <w:spacing w:val="5"/>
        </w:rPr>
        <w:t> </w:t>
      </w:r>
      <w:r>
        <w:rPr/>
        <w:t>sud</w:t>
      </w:r>
      <w:r>
        <w:rPr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vrijednosti</w:t>
      </w:r>
      <w:r>
        <w:rPr>
          <w:spacing w:val="6"/>
        </w:rPr>
        <w:t> </w:t>
      </w:r>
      <w:r>
        <w:rPr/>
        <w:t>nekog</w:t>
      </w:r>
      <w:r>
        <w:rPr>
          <w:spacing w:val="2"/>
        </w:rPr>
        <w:t> </w:t>
      </w:r>
      <w:r>
        <w:rPr>
          <w:spacing w:val="-1"/>
        </w:rPr>
        <w:t>lica</w:t>
      </w:r>
      <w:r>
        <w:rPr>
          <w:spacing w:val="7"/>
        </w:rPr>
        <w:t> </w:t>
      </w:r>
      <w:r>
        <w:rPr/>
        <w:t>može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izraziti</w:t>
      </w:r>
      <w:r>
        <w:rPr>
          <w:spacing w:val="6"/>
        </w:rPr>
        <w:t> </w:t>
      </w:r>
      <w:r>
        <w:rPr>
          <w:spacing w:val="-1"/>
        </w:rPr>
        <w:t>izrugivanjem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ironi-</w:t>
      </w:r>
      <w:r>
        <w:rPr>
          <w:spacing w:val="83"/>
        </w:rPr>
        <w:t> </w:t>
      </w:r>
      <w:r>
        <w:rPr>
          <w:spacing w:val="-1"/>
        </w:rPr>
        <w:t>ziranjem</w:t>
      </w:r>
      <w:r>
        <w:rPr>
          <w:spacing w:val="29"/>
        </w:rPr>
        <w:t> </w:t>
      </w:r>
      <w:r>
        <w:rPr>
          <w:spacing w:val="-1"/>
        </w:rPr>
        <w:t>drugog</w:t>
      </w:r>
      <w:r>
        <w:rPr>
          <w:spacing w:val="26"/>
        </w:rPr>
        <w:t> </w:t>
      </w:r>
      <w:r>
        <w:rPr/>
        <w:t>lica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/>
        <w:t>bilo</w:t>
      </w:r>
      <w:r>
        <w:rPr>
          <w:spacing w:val="30"/>
        </w:rPr>
        <w:t> </w:t>
      </w:r>
      <w:r>
        <w:rPr/>
        <w:t>kojoj</w:t>
      </w:r>
      <w:r>
        <w:rPr>
          <w:spacing w:val="29"/>
        </w:rPr>
        <w:t> </w:t>
      </w:r>
      <w:r>
        <w:rPr>
          <w:spacing w:val="-1"/>
        </w:rPr>
        <w:t>formi.</w:t>
      </w:r>
      <w:r>
        <w:rPr>
          <w:spacing w:val="29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>
          <w:spacing w:val="-1"/>
        </w:rPr>
        <w:t>ironija,</w:t>
      </w:r>
      <w:r>
        <w:rPr>
          <w:spacing w:val="29"/>
        </w:rPr>
        <w:t> </w:t>
      </w:r>
      <w:r>
        <w:rPr/>
        <w:t>aluzija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paralela,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prikriveni</w:t>
      </w:r>
      <w:r>
        <w:rPr>
          <w:spacing w:val="39"/>
        </w:rPr>
        <w:t> </w:t>
      </w:r>
      <w:r>
        <w:rPr/>
        <w:t>načini</w:t>
      </w:r>
      <w:r>
        <w:rPr>
          <w:spacing w:val="77"/>
          <w:w w:val="99"/>
        </w:rPr>
        <w:t> </w:t>
      </w:r>
      <w:r>
        <w:rPr>
          <w:spacing w:val="-1"/>
        </w:rPr>
        <w:t>omalovažavanja</w:t>
      </w:r>
      <w:r>
        <w:rPr>
          <w:spacing w:val="17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/>
        <w:t>prema</w:t>
      </w:r>
      <w:r>
        <w:rPr>
          <w:spacing w:val="18"/>
        </w:rPr>
        <w:t> </w:t>
      </w:r>
      <w:r>
        <w:rPr>
          <w:spacing w:val="-1"/>
        </w:rPr>
        <w:t>mišljenju</w:t>
      </w:r>
      <w:r>
        <w:rPr>
          <w:spacing w:val="18"/>
        </w:rPr>
        <w:t> </w:t>
      </w:r>
      <w:r>
        <w:rPr>
          <w:spacing w:val="-1"/>
        </w:rPr>
        <w:t>nekih</w:t>
      </w:r>
      <w:r>
        <w:rPr>
          <w:spacing w:val="18"/>
        </w:rPr>
        <w:t> </w:t>
      </w:r>
      <w:r>
        <w:rPr>
          <w:spacing w:val="-1"/>
        </w:rPr>
        <w:t>autora,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predstavljaju</w:t>
      </w:r>
      <w:r>
        <w:rPr>
          <w:spacing w:val="18"/>
        </w:rPr>
        <w:t> </w:t>
      </w:r>
      <w:r>
        <w:rPr/>
        <w:t>uvredljivo</w:t>
      </w:r>
      <w:r>
        <w:rPr>
          <w:spacing w:val="21"/>
        </w:rPr>
        <w:t> </w:t>
      </w:r>
      <w:r>
        <w:rPr>
          <w:spacing w:val="-1"/>
        </w:rPr>
        <w:t>ponašanje,</w:t>
      </w:r>
      <w:r>
        <w:rPr>
          <w:spacing w:val="18"/>
        </w:rPr>
        <w:t> </w:t>
      </w:r>
      <w:r>
        <w:rPr>
          <w:spacing w:val="-1"/>
        </w:rPr>
        <w:t>ali</w:t>
      </w:r>
      <w:r>
        <w:rPr>
          <w:spacing w:val="105"/>
          <w:w w:val="99"/>
        </w:rPr>
        <w:t> </w:t>
      </w:r>
      <w:r>
        <w:rPr/>
        <w:t>pod</w:t>
      </w:r>
      <w:r>
        <w:rPr>
          <w:spacing w:val="22"/>
        </w:rPr>
        <w:t> </w:t>
      </w:r>
      <w:r>
        <w:rPr/>
        <w:t>uslovom,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može</w:t>
      </w:r>
      <w:r>
        <w:rPr>
          <w:spacing w:val="21"/>
        </w:rPr>
        <w:t> </w:t>
      </w:r>
      <w:r>
        <w:rPr>
          <w:spacing w:val="-1"/>
        </w:rPr>
        <w:t>jasno</w:t>
      </w:r>
      <w:r>
        <w:rPr>
          <w:spacing w:val="22"/>
        </w:rPr>
        <w:t> </w:t>
      </w:r>
      <w:r>
        <w:rPr>
          <w:spacing w:val="-1"/>
        </w:rPr>
        <w:t>prepoznati</w:t>
      </w:r>
      <w:r>
        <w:rPr>
          <w:spacing w:val="23"/>
        </w:rPr>
        <w:t> </w:t>
      </w:r>
      <w:r>
        <w:rPr/>
        <w:t>da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one</w:t>
      </w:r>
      <w:r>
        <w:rPr>
          <w:spacing w:val="22"/>
        </w:rPr>
        <w:t> </w:t>
      </w:r>
      <w:r>
        <w:rPr/>
        <w:t>odnose</w:t>
      </w:r>
      <w:r>
        <w:rPr>
          <w:spacing w:val="21"/>
        </w:rPr>
        <w:t> </w:t>
      </w:r>
      <w:r>
        <w:rPr/>
        <w:t>na</w:t>
      </w:r>
      <w:r>
        <w:rPr>
          <w:spacing w:val="21"/>
        </w:rPr>
        <w:t> </w:t>
      </w:r>
      <w:r>
        <w:rPr/>
        <w:t>određeno</w:t>
      </w:r>
      <w:r>
        <w:rPr>
          <w:spacing w:val="23"/>
        </w:rPr>
        <w:t> </w:t>
      </w:r>
      <w:r>
        <w:rPr>
          <w:spacing w:val="-1"/>
        </w:rPr>
        <w:t>lice.</w:t>
      </w:r>
      <w:r>
        <w:rPr>
          <w:spacing w:val="23"/>
        </w:rPr>
        <w:t> </w:t>
      </w:r>
      <w:r>
        <w:rPr>
          <w:spacing w:val="-1"/>
        </w:rPr>
        <w:t>Ovo</w:t>
      </w:r>
      <w:r>
        <w:rPr>
          <w:spacing w:val="22"/>
        </w:rPr>
        <w:t> </w:t>
      </w:r>
      <w:r>
        <w:rPr>
          <w:spacing w:val="-1"/>
        </w:rPr>
        <w:t>stanovište</w:t>
      </w:r>
      <w:r>
        <w:rPr>
          <w:spacing w:val="59"/>
          <w:w w:val="99"/>
        </w:rPr>
        <w:t> </w:t>
      </w:r>
      <w:r>
        <w:rPr>
          <w:spacing w:val="-1"/>
        </w:rPr>
        <w:t>sasvim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logično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opravdana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zaslužuje</w:t>
      </w:r>
      <w:r>
        <w:rPr>
          <w:spacing w:val="8"/>
        </w:rPr>
        <w:t> </w:t>
      </w:r>
      <w:r>
        <w:rPr/>
        <w:t>punu</w:t>
      </w:r>
      <w:r>
        <w:rPr>
          <w:spacing w:val="7"/>
        </w:rPr>
        <w:t> </w:t>
      </w:r>
      <w:r>
        <w:rPr>
          <w:spacing w:val="-1"/>
        </w:rPr>
        <w:t>podršku.</w:t>
      </w:r>
      <w:r>
        <w:rPr>
          <w:spacing w:val="10"/>
        </w:rPr>
        <w:t> </w:t>
      </w:r>
      <w:r>
        <w:rPr>
          <w:spacing w:val="-1"/>
        </w:rPr>
        <w:t>Na</w:t>
      </w:r>
      <w:r>
        <w:rPr>
          <w:spacing w:val="7"/>
        </w:rPr>
        <w:t> </w:t>
      </w:r>
      <w:r>
        <w:rPr>
          <w:spacing w:val="-1"/>
        </w:rPr>
        <w:t>kraju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/>
        <w:t>vezi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verbalnom</w:t>
      </w:r>
      <w:r>
        <w:rPr>
          <w:spacing w:val="8"/>
        </w:rPr>
        <w:t> </w:t>
      </w:r>
      <w:r>
        <w:rPr>
          <w:spacing w:val="-1"/>
        </w:rPr>
        <w:t>uvredom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7" w:lineRule="auto" w:before="51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5</w:t>
      </w:r>
      <w:r>
        <w:rPr>
          <w:rFonts w:ascii="Times New Roman" w:hAnsi="Times New Roman"/>
          <w:spacing w:val="6"/>
          <w:position w:val="11"/>
          <w:sz w:val="16"/>
        </w:rPr>
        <w:t> </w:t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istaći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kleveta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nekim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nastalim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tlu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bivše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Jugoslavije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krivično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djelo.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Posljednja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klevetu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izbacila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svog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Krivičnog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bila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Srbija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uradila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2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6</w:t>
      </w:r>
      <w:r>
        <w:rPr>
          <w:rFonts w:ascii="Times New Roman" w:hAnsi="Times New Roman"/>
          <w:spacing w:val="23"/>
          <w:position w:val="9"/>
          <w:sz w:val="13"/>
        </w:rPr>
        <w:t> </w:t>
      </w:r>
      <w:r>
        <w:rPr>
          <w:rFonts w:ascii="Times New Roman" w:hAnsi="Times New Roman"/>
          <w:spacing w:val="-5"/>
          <w:sz w:val="20"/>
        </w:rPr>
        <w:t>Odluka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5"/>
          <w:sz w:val="20"/>
        </w:rPr>
        <w:t>Vrhovnog </w:t>
      </w:r>
      <w:r>
        <w:rPr>
          <w:rFonts w:ascii="Times New Roman" w:hAnsi="Times New Roman"/>
          <w:spacing w:val="-3"/>
          <w:sz w:val="20"/>
        </w:rPr>
        <w:t>suda </w:t>
      </w:r>
      <w:r>
        <w:rPr>
          <w:rFonts w:ascii="Times New Roman" w:hAnsi="Times New Roman"/>
          <w:spacing w:val="-2"/>
          <w:sz w:val="20"/>
        </w:rPr>
        <w:t>NR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5"/>
          <w:sz w:val="20"/>
        </w:rPr>
        <w:t>Hrvatske,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Kž </w:t>
      </w:r>
      <w:r>
        <w:rPr>
          <w:rFonts w:ascii="Times New Roman" w:hAnsi="Times New Roman"/>
          <w:spacing w:val="-5"/>
          <w:sz w:val="20"/>
        </w:rPr>
        <w:t>1432/52</w:t>
      </w:r>
      <w:r>
        <w:rPr>
          <w:rFonts w:ascii="Times New Roman" w:hAnsi="Times New Roman"/>
          <w:spacing w:val="-2"/>
          <w:sz w:val="20"/>
        </w:rPr>
        <w:t> od </w:t>
      </w:r>
      <w:r>
        <w:rPr>
          <w:rFonts w:ascii="Times New Roman" w:hAnsi="Times New Roman"/>
          <w:spacing w:val="-3"/>
          <w:sz w:val="20"/>
        </w:rPr>
        <w:t>10. 10.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5"/>
          <w:sz w:val="20"/>
        </w:rPr>
        <w:t>1952,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5"/>
          <w:sz w:val="20"/>
        </w:rPr>
        <w:t>gdje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bilo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zastupljeno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shvatanje,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6"/>
          <w:sz w:val="20"/>
        </w:rPr>
        <w:t>uvreda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ne</w:t>
      </w:r>
      <w:r>
        <w:rPr>
          <w:rFonts w:ascii="Times New Roman" w:hAnsi="Times New Roman"/>
          <w:spacing w:val="-5"/>
          <w:sz w:val="20"/>
        </w:rPr>
        <w:t> obu-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6"/>
          <w:sz w:val="20"/>
        </w:rPr>
        <w:t>hvata </w:t>
      </w:r>
      <w:r>
        <w:rPr>
          <w:rFonts w:ascii="Times New Roman" w:hAnsi="Times New Roman"/>
          <w:spacing w:val="-5"/>
          <w:sz w:val="20"/>
        </w:rPr>
        <w:t>tvrđenje </w:t>
      </w:r>
      <w:r>
        <w:rPr>
          <w:rFonts w:ascii="Times New Roman" w:hAnsi="Times New Roman"/>
          <w:spacing w:val="-6"/>
          <w:sz w:val="20"/>
        </w:rPr>
        <w:t>nekih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5"/>
          <w:sz w:val="20"/>
        </w:rPr>
        <w:t>činjenica,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5"/>
          <w:sz w:val="20"/>
        </w:rPr>
        <w:t>već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samo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5"/>
          <w:sz w:val="20"/>
        </w:rPr>
        <w:t>izjavu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omalovažavanja,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prezira,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grdnje, psovke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ili </w:t>
      </w:r>
      <w:r>
        <w:rPr>
          <w:rFonts w:ascii="Times New Roman" w:hAnsi="Times New Roman"/>
          <w:spacing w:val="-3"/>
          <w:sz w:val="20"/>
        </w:rPr>
        <w:t>slično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izražavanje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nepoštova-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nja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prema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drugoj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osobi.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left"/>
      </w:pPr>
      <w:r>
        <w:rPr/>
        <w:t>130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6" w:right="141"/>
        <w:jc w:val="both"/>
      </w:pPr>
      <w:r>
        <w:rPr>
          <w:spacing w:val="-1"/>
        </w:rPr>
        <w:t>potrebno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/>
        <w:t>ukaže</w:t>
      </w:r>
      <w:r>
        <w:rPr>
          <w:spacing w:val="27"/>
        </w:rPr>
        <w:t> </w:t>
      </w:r>
      <w:r>
        <w:rPr/>
        <w:t>na</w:t>
      </w:r>
      <w:r>
        <w:rPr>
          <w:spacing w:val="26"/>
        </w:rPr>
        <w:t> </w:t>
      </w:r>
      <w:r>
        <w:rPr/>
        <w:t>još</w:t>
      </w:r>
      <w:r>
        <w:rPr>
          <w:spacing w:val="26"/>
        </w:rPr>
        <w:t> </w:t>
      </w:r>
      <w:r>
        <w:rPr>
          <w:spacing w:val="-1"/>
        </w:rPr>
        <w:t>jedno</w:t>
      </w:r>
      <w:r>
        <w:rPr>
          <w:spacing w:val="26"/>
        </w:rPr>
        <w:t> </w:t>
      </w:r>
      <w:r>
        <w:rPr>
          <w:spacing w:val="-1"/>
        </w:rPr>
        <w:t>interesantno</w:t>
      </w:r>
      <w:r>
        <w:rPr>
          <w:spacing w:val="26"/>
        </w:rPr>
        <w:t> </w:t>
      </w:r>
      <w:r>
        <w:rPr>
          <w:spacing w:val="-1"/>
        </w:rPr>
        <w:t>stanovište</w:t>
      </w:r>
      <w:r>
        <w:rPr>
          <w:spacing w:val="26"/>
        </w:rPr>
        <w:t> </w:t>
      </w:r>
      <w:r>
        <w:rPr/>
        <w:t>iz</w:t>
      </w:r>
      <w:r>
        <w:rPr>
          <w:spacing w:val="27"/>
        </w:rPr>
        <w:t> </w:t>
      </w:r>
      <w:r>
        <w:rPr/>
        <w:t>sudske</w:t>
      </w:r>
      <w:r>
        <w:rPr>
          <w:spacing w:val="24"/>
        </w:rPr>
        <w:t> </w:t>
      </w:r>
      <w:r>
        <w:rPr>
          <w:spacing w:val="-1"/>
        </w:rPr>
        <w:t>prakse</w:t>
      </w:r>
      <w:r>
        <w:rPr>
          <w:spacing w:val="26"/>
        </w:rPr>
        <w:t> </w:t>
      </w:r>
      <w:r>
        <w:rPr>
          <w:spacing w:val="-1"/>
        </w:rPr>
        <w:t>(Čejović,</w:t>
      </w:r>
      <w:r>
        <w:rPr>
          <w:spacing w:val="26"/>
        </w:rPr>
        <w:t> </w:t>
      </w:r>
      <w:r>
        <w:rPr/>
        <w:t>1988:</w:t>
      </w:r>
      <w:r>
        <w:rPr>
          <w:spacing w:val="85"/>
          <w:w w:val="99"/>
        </w:rPr>
        <w:t> </w:t>
      </w:r>
      <w:r>
        <w:rPr/>
        <w:t>480). </w:t>
      </w:r>
      <w:r>
        <w:rPr>
          <w:spacing w:val="-1"/>
        </w:rPr>
        <w:t>Naime,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psovanje</w:t>
      </w:r>
      <w:r>
        <w:rPr>
          <w:spacing w:val="3"/>
        </w:rPr>
        <w:t> </w:t>
      </w:r>
      <w:r>
        <w:rPr>
          <w:spacing w:val="-1"/>
        </w:rPr>
        <w:t>Boga</w:t>
      </w:r>
      <w:r>
        <w:rPr>
          <w:spacing w:val="2"/>
        </w:rPr>
        <w:t> </w:t>
      </w:r>
      <w:r>
        <w:rPr>
          <w:spacing w:val="-1"/>
        </w:rPr>
        <w:t>religioznom</w:t>
      </w:r>
      <w:r>
        <w:rPr>
          <w:spacing w:val="2"/>
        </w:rPr>
        <w:t> </w:t>
      </w:r>
      <w:r>
        <w:rPr>
          <w:spacing w:val="-1"/>
        </w:rPr>
        <w:t>građaninu</w:t>
      </w:r>
      <w:r>
        <w:rPr/>
        <w:t> koji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sredini</w:t>
      </w:r>
      <w:r>
        <w:rPr>
          <w:spacing w:val="1"/>
        </w:rPr>
        <w:t> </w:t>
      </w:r>
      <w:r>
        <w:rPr/>
        <w:t>u</w:t>
      </w:r>
      <w:r>
        <w:rPr>
          <w:spacing w:val="3"/>
        </w:rPr>
        <w:t> </w:t>
      </w:r>
      <w:r>
        <w:rPr/>
        <w:t>kojoj</w:t>
      </w:r>
      <w:r>
        <w:rPr>
          <w:spacing w:val="1"/>
        </w:rPr>
        <w:t> </w:t>
      </w:r>
      <w:r>
        <w:rPr/>
        <w:t>živi</w:t>
      </w:r>
      <w:r>
        <w:rPr>
          <w:spacing w:val="2"/>
        </w:rPr>
        <w:t> </w:t>
      </w:r>
      <w:r>
        <w:rPr>
          <w:spacing w:val="-1"/>
        </w:rPr>
        <w:t>djeluje</w:t>
      </w:r>
      <w:r>
        <w:rPr/>
        <w:t> </w:t>
      </w:r>
      <w:r>
        <w:rPr>
          <w:spacing w:val="-1"/>
        </w:rPr>
        <w:t>kao</w:t>
      </w:r>
      <w:r>
        <w:rPr/>
        <w:t> </w:t>
      </w:r>
      <w:r>
        <w:rPr>
          <w:spacing w:val="2"/>
        </w:rPr>
        <w:t>sveš-</w:t>
      </w:r>
      <w:r>
        <w:rPr>
          <w:spacing w:val="75"/>
        </w:rPr>
        <w:t> </w:t>
      </w:r>
      <w:r>
        <w:rPr>
          <w:spacing w:val="-1"/>
        </w:rPr>
        <w:t>teno</w:t>
      </w:r>
      <w:r>
        <w:rPr>
          <w:spacing w:val="14"/>
        </w:rPr>
        <w:t> </w:t>
      </w:r>
      <w:r>
        <w:rPr>
          <w:spacing w:val="-1"/>
        </w:rPr>
        <w:t>lice</w:t>
      </w:r>
      <w:r>
        <w:rPr>
          <w:spacing w:val="15"/>
        </w:rPr>
        <w:t> </w:t>
      </w:r>
      <w:r>
        <w:rPr/>
        <w:t>može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prestavlja</w:t>
      </w:r>
      <w:r>
        <w:rPr>
          <w:spacing w:val="14"/>
        </w:rPr>
        <w:t> </w:t>
      </w:r>
      <w:r>
        <w:rPr>
          <w:spacing w:val="-1"/>
        </w:rPr>
        <w:t>uvregu.</w:t>
      </w:r>
      <w:r>
        <w:rPr>
          <w:spacing w:val="18"/>
        </w:rPr>
        <w:t> </w:t>
      </w:r>
      <w:r>
        <w:rPr>
          <w:spacing w:val="-1"/>
        </w:rPr>
        <w:t>Ovo</w:t>
      </w:r>
      <w:r>
        <w:rPr>
          <w:spacing w:val="15"/>
        </w:rPr>
        <w:t> </w:t>
      </w:r>
      <w:r>
        <w:rPr/>
        <w:t>stanovište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sasvim</w:t>
      </w:r>
      <w:r>
        <w:rPr>
          <w:spacing w:val="15"/>
        </w:rPr>
        <w:t> </w:t>
      </w:r>
      <w:r>
        <w:rPr>
          <w:spacing w:val="-1"/>
        </w:rPr>
        <w:t>prihvatljivo,</w:t>
      </w:r>
      <w:r>
        <w:rPr>
          <w:spacing w:val="20"/>
        </w:rPr>
        <w:t> </w:t>
      </w:r>
      <w:r>
        <w:rPr>
          <w:spacing w:val="-1"/>
        </w:rPr>
        <w:t>jer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pobožnost</w:t>
      </w:r>
      <w:r>
        <w:rPr>
          <w:spacing w:val="15"/>
        </w:rPr>
        <w:t> </w:t>
      </w:r>
      <w:r>
        <w:rPr>
          <w:spacing w:val="-1"/>
        </w:rPr>
        <w:t>gra-</w:t>
      </w:r>
      <w:r>
        <w:rPr>
          <w:spacing w:val="81"/>
        </w:rPr>
        <w:t> </w:t>
      </w:r>
      <w:r>
        <w:rPr>
          <w:spacing w:val="-1"/>
        </w:rPr>
        <w:t>đana</w:t>
      </w:r>
      <w:r>
        <w:rPr>
          <w:spacing w:val="-3"/>
        </w:rPr>
        <w:t> </w:t>
      </w:r>
      <w:r>
        <w:rPr/>
        <w:t>vjernika</w:t>
      </w:r>
      <w:r>
        <w:rPr>
          <w:spacing w:val="-3"/>
        </w:rPr>
        <w:t> </w:t>
      </w:r>
      <w:r>
        <w:rPr>
          <w:spacing w:val="-1"/>
        </w:rPr>
        <w:t>predstavlja moralnu,</w:t>
      </w:r>
      <w:r>
        <w:rPr>
          <w:spacing w:val="-2"/>
        </w:rPr>
        <w:t> </w:t>
      </w:r>
      <w:r>
        <w:rPr/>
        <w:t>ličnu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socijalnu</w:t>
      </w:r>
      <w:r>
        <w:rPr>
          <w:spacing w:val="-2"/>
        </w:rPr>
        <w:t> </w:t>
      </w:r>
      <w:r>
        <w:rPr/>
        <w:t>vrijednost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takva</w:t>
      </w:r>
      <w:r>
        <w:rPr/>
        <w:t> čini</w:t>
      </w:r>
      <w:r>
        <w:rPr>
          <w:spacing w:val="-2"/>
        </w:rPr>
        <w:t> </w:t>
      </w:r>
      <w:r>
        <w:rPr>
          <w:spacing w:val="-1"/>
        </w:rPr>
        <w:t>sastavni</w:t>
      </w:r>
      <w:r>
        <w:rPr>
          <w:spacing w:val="-2"/>
        </w:rPr>
        <w:t> </w:t>
      </w:r>
      <w:r>
        <w:rPr/>
        <w:t>dio</w:t>
      </w:r>
      <w:r>
        <w:rPr>
          <w:spacing w:val="-2"/>
        </w:rPr>
        <w:t> </w:t>
      </w:r>
      <w:r>
        <w:rPr>
          <w:spacing w:val="-1"/>
        </w:rPr>
        <w:t>časti</w:t>
      </w:r>
      <w:r>
        <w:rPr>
          <w:spacing w:val="-2"/>
        </w:rPr>
        <w:t> </w:t>
      </w:r>
      <w:r>
        <w:rPr/>
        <w:t>i</w:t>
      </w:r>
      <w:r>
        <w:rPr>
          <w:spacing w:val="75"/>
          <w:w w:val="99"/>
        </w:rPr>
        <w:t> </w:t>
      </w:r>
      <w:r>
        <w:rPr>
          <w:spacing w:val="-1"/>
        </w:rPr>
        <w:t>ugleda,</w:t>
      </w:r>
      <w:r>
        <w:rPr>
          <w:spacing w:val="-6"/>
        </w:rPr>
        <w:t> </w:t>
      </w:r>
      <w:r>
        <w:rPr>
          <w:spacing w:val="-1"/>
        </w:rPr>
        <w:t>radi</w:t>
      </w:r>
      <w:r>
        <w:rPr>
          <w:spacing w:val="-6"/>
        </w:rPr>
        <w:t> </w:t>
      </w:r>
      <w:r>
        <w:rPr>
          <w:spacing w:val="-1"/>
        </w:rPr>
        <w:t>čega</w:t>
      </w:r>
      <w:r>
        <w:rPr>
          <w:spacing w:val="-7"/>
        </w:rPr>
        <w:t> </w:t>
      </w:r>
      <w:r>
        <w:rPr/>
        <w:t>može</w:t>
      </w:r>
      <w:r>
        <w:rPr>
          <w:spacing w:val="-7"/>
        </w:rPr>
        <w:t> </w:t>
      </w:r>
      <w:r>
        <w:rPr>
          <w:spacing w:val="1"/>
        </w:rPr>
        <w:t>da</w:t>
      </w:r>
      <w:r>
        <w:rPr>
          <w:spacing w:val="-7"/>
        </w:rPr>
        <w:t> </w:t>
      </w:r>
      <w:r>
        <w:rPr/>
        <w:t>bude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predmet</w:t>
      </w:r>
      <w:r>
        <w:rPr>
          <w:spacing w:val="-6"/>
        </w:rPr>
        <w:t> </w:t>
      </w:r>
      <w:r>
        <w:rPr/>
        <w:t>napada</w:t>
      </w:r>
      <w:r>
        <w:rPr>
          <w:spacing w:val="-5"/>
        </w:rPr>
        <w:t> </w:t>
      </w:r>
      <w:r>
        <w:rPr>
          <w:spacing w:val="-1"/>
        </w:rPr>
        <w:t>omalovažavajućom</w:t>
      </w:r>
      <w:r>
        <w:rPr>
          <w:spacing w:val="-6"/>
        </w:rPr>
        <w:t> </w:t>
      </w:r>
      <w:r>
        <w:rPr/>
        <w:t>izjavom.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7"/>
        </w:numPr>
        <w:tabs>
          <w:tab w:pos="4413" w:val="left" w:leader="none"/>
        </w:tabs>
        <w:spacing w:line="240" w:lineRule="auto" w:before="0" w:after="0"/>
        <w:ind w:left="4412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Realna</w:t>
      </w:r>
      <w:r>
        <w:rPr>
          <w:i/>
          <w:spacing w:val="-8"/>
        </w:rPr>
        <w:t> </w:t>
      </w:r>
      <w:r>
        <w:rPr>
          <w:i/>
          <w:spacing w:val="-1"/>
        </w:rPr>
        <w:t>uvreda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56" w:right="127" w:firstLine="720"/>
        <w:jc w:val="both"/>
      </w:pPr>
      <w:r>
        <w:rPr>
          <w:spacing w:val="-1"/>
        </w:rPr>
        <w:t>Realna</w:t>
      </w:r>
      <w:r>
        <w:rPr>
          <w:spacing w:val="1"/>
        </w:rPr>
        <w:t> </w:t>
      </w:r>
      <w:r>
        <w:rPr/>
        <w:t>uvreda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/>
        <w:t>uvreda</w:t>
      </w:r>
      <w:r>
        <w:rPr>
          <w:spacing w:val="4"/>
        </w:rPr>
        <w:t> </w:t>
      </w:r>
      <w:r>
        <w:rPr/>
        <w:t>djelom</w:t>
      </w:r>
      <w:r>
        <w:rPr>
          <w:spacing w:val="4"/>
        </w:rPr>
        <w:t> </w:t>
      </w:r>
      <w:r>
        <w:rPr>
          <w:spacing w:val="-1"/>
        </w:rPr>
        <w:t>sastoji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preduzimanju</w:t>
      </w:r>
      <w:r>
        <w:rPr>
          <w:spacing w:val="2"/>
        </w:rPr>
        <w:t> </w:t>
      </w:r>
      <w:r>
        <w:rPr>
          <w:spacing w:val="-1"/>
        </w:rPr>
        <w:t>određenog</w:t>
      </w:r>
      <w:r>
        <w:rPr>
          <w:spacing w:val="2"/>
        </w:rPr>
        <w:t> </w:t>
      </w:r>
      <w:r>
        <w:rPr/>
        <w:t>ponašanja</w:t>
      </w:r>
      <w:r>
        <w:rPr>
          <w:spacing w:val="2"/>
        </w:rPr>
        <w:t> </w:t>
      </w:r>
      <w:r>
        <w:rPr/>
        <w:t>kojim</w:t>
      </w:r>
      <w:r>
        <w:rPr>
          <w:spacing w:val="3"/>
        </w:rPr>
        <w:t> </w:t>
      </w:r>
      <w:r>
        <w:rPr/>
        <w:t>se</w:t>
      </w:r>
      <w:r>
        <w:rPr>
          <w:spacing w:val="35"/>
          <w:w w:val="99"/>
        </w:rPr>
        <w:t> </w:t>
      </w:r>
      <w:r>
        <w:rPr>
          <w:spacing w:val="-1"/>
        </w:rPr>
        <w:t>potcjenjuju</w:t>
      </w:r>
      <w:r>
        <w:rPr>
          <w:spacing w:val="14"/>
        </w:rPr>
        <w:t> </w:t>
      </w:r>
      <w:r>
        <w:rPr/>
        <w:t>ili</w:t>
      </w:r>
      <w:r>
        <w:rPr>
          <w:spacing w:val="15"/>
        </w:rPr>
        <w:t> </w:t>
      </w:r>
      <w:r>
        <w:rPr>
          <w:spacing w:val="-1"/>
        </w:rPr>
        <w:t>poriču</w:t>
      </w:r>
      <w:r>
        <w:rPr>
          <w:spacing w:val="15"/>
        </w:rPr>
        <w:t> </w:t>
      </w:r>
      <w:r>
        <w:rPr>
          <w:spacing w:val="-1"/>
        </w:rPr>
        <w:t>pojedine</w:t>
      </w:r>
      <w:r>
        <w:rPr>
          <w:spacing w:val="14"/>
        </w:rPr>
        <w:t> </w:t>
      </w:r>
      <w:r>
        <w:rPr/>
        <w:t>vrijednosti</w:t>
      </w:r>
      <w:r>
        <w:rPr>
          <w:spacing w:val="16"/>
        </w:rPr>
        <w:t> </w:t>
      </w:r>
      <w:r>
        <w:rPr/>
        <w:t>određenog</w:t>
      </w:r>
      <w:r>
        <w:rPr>
          <w:spacing w:val="12"/>
        </w:rPr>
        <w:t> </w:t>
      </w:r>
      <w:r>
        <w:rPr>
          <w:spacing w:val="-1"/>
        </w:rPr>
        <w:t>lica,</w:t>
      </w:r>
      <w:r>
        <w:rPr>
          <w:spacing w:val="15"/>
        </w:rPr>
        <w:t> </w:t>
      </w:r>
      <w:r>
        <w:rPr/>
        <w:t>koje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/>
        <w:t>sastavni</w:t>
      </w:r>
      <w:r>
        <w:rPr>
          <w:spacing w:val="15"/>
        </w:rPr>
        <w:t> </w:t>
      </w:r>
      <w:r>
        <w:rPr>
          <w:spacing w:val="1"/>
        </w:rPr>
        <w:t>dio</w:t>
      </w:r>
      <w:r>
        <w:rPr>
          <w:spacing w:val="14"/>
        </w:rPr>
        <w:t> </w:t>
      </w:r>
      <w:r>
        <w:rPr>
          <w:spacing w:val="-1"/>
        </w:rPr>
        <w:t>časti</w:t>
      </w:r>
      <w:r>
        <w:rPr>
          <w:spacing w:val="16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ugleda.</w:t>
      </w:r>
      <w:r>
        <w:rPr>
          <w:spacing w:val="15"/>
        </w:rPr>
        <w:t> </w:t>
      </w:r>
      <w:r>
        <w:rPr/>
        <w:t>U</w:t>
      </w:r>
      <w:r>
        <w:rPr>
          <w:spacing w:val="61"/>
        </w:rPr>
        <w:t> </w:t>
      </w:r>
      <w:r>
        <w:rPr/>
        <w:t>ovom</w:t>
      </w:r>
      <w:r>
        <w:rPr>
          <w:spacing w:val="17"/>
        </w:rPr>
        <w:t> </w:t>
      </w:r>
      <w:r>
        <w:rPr>
          <w:spacing w:val="-1"/>
        </w:rPr>
        <w:t>slučaju</w:t>
      </w:r>
      <w:r>
        <w:rPr>
          <w:spacing w:val="16"/>
        </w:rPr>
        <w:t> </w:t>
      </w:r>
      <w:r>
        <w:rPr>
          <w:spacing w:val="-1"/>
        </w:rPr>
        <w:t>učinilac</w:t>
      </w:r>
      <w:r>
        <w:rPr>
          <w:spacing w:val="16"/>
        </w:rPr>
        <w:t> </w:t>
      </w:r>
      <w:r>
        <w:rPr>
          <w:spacing w:val="-1"/>
        </w:rPr>
        <w:t>određenim</w:t>
      </w:r>
      <w:r>
        <w:rPr>
          <w:spacing w:val="17"/>
        </w:rPr>
        <w:t> </w:t>
      </w:r>
      <w:r>
        <w:rPr>
          <w:spacing w:val="-1"/>
        </w:rPr>
        <w:t>aktivnim</w:t>
      </w:r>
      <w:r>
        <w:rPr>
          <w:spacing w:val="18"/>
        </w:rPr>
        <w:t> </w:t>
      </w:r>
      <w:r>
        <w:rPr>
          <w:spacing w:val="-1"/>
        </w:rPr>
        <w:t>djelovanjem</w:t>
      </w:r>
      <w:r>
        <w:rPr>
          <w:spacing w:val="17"/>
        </w:rPr>
        <w:t> </w:t>
      </w:r>
      <w:r>
        <w:rPr/>
        <w:t>izjavljuje</w:t>
      </w:r>
      <w:r>
        <w:rPr>
          <w:spacing w:val="16"/>
        </w:rPr>
        <w:t> </w:t>
      </w:r>
      <w:r>
        <w:rPr>
          <w:spacing w:val="-1"/>
        </w:rPr>
        <w:t>svoje</w:t>
      </w:r>
      <w:r>
        <w:rPr>
          <w:spacing w:val="14"/>
        </w:rPr>
        <w:t> </w:t>
      </w:r>
      <w:r>
        <w:rPr>
          <w:spacing w:val="-1"/>
        </w:rPr>
        <w:t>omalovažavanje</w:t>
      </w:r>
      <w:r>
        <w:rPr>
          <w:spacing w:val="16"/>
        </w:rPr>
        <w:t> </w:t>
      </w:r>
      <w:r>
        <w:rPr/>
        <w:t>prema</w:t>
      </w:r>
      <w:r>
        <w:rPr>
          <w:spacing w:val="87"/>
          <w:w w:val="99"/>
        </w:rPr>
        <w:t> </w:t>
      </w:r>
      <w:r>
        <w:rPr>
          <w:spacing w:val="-1"/>
        </w:rPr>
        <w:t>određenom</w:t>
      </w:r>
      <w:r>
        <w:rPr>
          <w:spacing w:val="10"/>
        </w:rPr>
        <w:t> </w:t>
      </w:r>
      <w:r>
        <w:rPr/>
        <w:t>licu,</w:t>
      </w:r>
      <w:r>
        <w:rPr>
          <w:spacing w:val="11"/>
        </w:rPr>
        <w:t> </w:t>
      </w:r>
      <w:r>
        <w:rPr>
          <w:spacing w:val="-1"/>
        </w:rPr>
        <w:t>bez</w:t>
      </w:r>
      <w:r>
        <w:rPr>
          <w:spacing w:val="12"/>
        </w:rPr>
        <w:t> </w:t>
      </w:r>
      <w:r>
        <w:rPr/>
        <w:t>obzira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li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pitanju</w:t>
      </w:r>
      <w:r>
        <w:rPr>
          <w:spacing w:val="11"/>
        </w:rPr>
        <w:t> </w:t>
      </w:r>
      <w:r>
        <w:rPr>
          <w:spacing w:val="-1"/>
        </w:rPr>
        <w:t>neposredno</w:t>
      </w:r>
      <w:r>
        <w:rPr>
          <w:spacing w:val="11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posredno</w:t>
      </w:r>
      <w:r>
        <w:rPr>
          <w:spacing w:val="10"/>
        </w:rPr>
        <w:t> </w:t>
      </w:r>
      <w:r>
        <w:rPr/>
        <w:t>djelovanje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/>
        <w:t>tijelo</w:t>
      </w:r>
      <w:r>
        <w:rPr>
          <w:spacing w:val="11"/>
        </w:rPr>
        <w:t> </w:t>
      </w:r>
      <w:r>
        <w:rPr/>
        <w:t>pasiv-</w:t>
      </w:r>
      <w:r>
        <w:rPr>
          <w:spacing w:val="61"/>
        </w:rPr>
        <w:t> </w:t>
      </w:r>
      <w:r>
        <w:rPr/>
        <w:t>nog</w:t>
      </w:r>
      <w:r>
        <w:rPr>
          <w:spacing w:val="5"/>
        </w:rPr>
        <w:t> </w:t>
      </w:r>
      <w:r>
        <w:rPr/>
        <w:t>subjekta.</w:t>
      </w:r>
      <w:r>
        <w:rPr>
          <w:spacing w:val="8"/>
        </w:rPr>
        <w:t> </w:t>
      </w:r>
      <w:r>
        <w:rPr>
          <w:spacing w:val="-1"/>
        </w:rPr>
        <w:t>Pri</w:t>
      </w:r>
      <w:r>
        <w:rPr>
          <w:spacing w:val="9"/>
        </w:rPr>
        <w:t> </w:t>
      </w:r>
      <w:r>
        <w:rPr/>
        <w:t>tome</w:t>
      </w:r>
      <w:r>
        <w:rPr>
          <w:spacing w:val="7"/>
        </w:rPr>
        <w:t> </w:t>
      </w:r>
      <w:r>
        <w:rPr>
          <w:spacing w:val="1"/>
        </w:rPr>
        <w:t>je</w:t>
      </w:r>
      <w:r>
        <w:rPr>
          <w:spacing w:val="9"/>
        </w:rPr>
        <w:t> </w:t>
      </w:r>
      <w:r>
        <w:rPr/>
        <w:t>važno</w:t>
      </w:r>
      <w:r>
        <w:rPr>
          <w:spacing w:val="9"/>
        </w:rPr>
        <w:t> </w:t>
      </w:r>
      <w:r>
        <w:rPr>
          <w:spacing w:val="-1"/>
        </w:rPr>
        <w:t>naglasiti,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uvredu</w:t>
      </w:r>
      <w:r>
        <w:rPr>
          <w:spacing w:val="8"/>
        </w:rPr>
        <w:t> </w:t>
      </w:r>
      <w:r>
        <w:rPr>
          <w:spacing w:val="-1"/>
        </w:rPr>
        <w:t>djelom</w:t>
      </w:r>
      <w:r>
        <w:rPr>
          <w:spacing w:val="8"/>
        </w:rPr>
        <w:t> </w:t>
      </w:r>
      <w:r>
        <w:rPr/>
        <w:t>može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predstavlja</w:t>
      </w:r>
      <w:r>
        <w:rPr>
          <w:spacing w:val="8"/>
        </w:rPr>
        <w:t> </w:t>
      </w:r>
      <w:r>
        <w:rPr>
          <w:spacing w:val="-1"/>
        </w:rPr>
        <w:t>svaki</w:t>
      </w:r>
      <w:r>
        <w:rPr>
          <w:spacing w:val="9"/>
        </w:rPr>
        <w:t> </w:t>
      </w:r>
      <w:r>
        <w:rPr/>
        <w:t>napad</w:t>
      </w:r>
      <w:r>
        <w:rPr>
          <w:spacing w:val="8"/>
        </w:rPr>
        <w:t> </w:t>
      </w:r>
      <w:r>
        <w:rPr/>
        <w:t>na</w:t>
      </w:r>
      <w:r>
        <w:rPr>
          <w:spacing w:val="46"/>
          <w:w w:val="99"/>
        </w:rPr>
        <w:t> </w:t>
      </w:r>
      <w:r>
        <w:rPr>
          <w:spacing w:val="-1"/>
        </w:rPr>
        <w:t>tijelo</w:t>
      </w:r>
      <w:r>
        <w:rPr>
          <w:spacing w:val="33"/>
        </w:rPr>
        <w:t> </w:t>
      </w:r>
      <w:r>
        <w:rPr>
          <w:spacing w:val="-1"/>
        </w:rPr>
        <w:t>jednog</w:t>
      </w:r>
      <w:r>
        <w:rPr>
          <w:spacing w:val="32"/>
        </w:rPr>
        <w:t> </w:t>
      </w:r>
      <w:r>
        <w:rPr>
          <w:spacing w:val="-1"/>
        </w:rPr>
        <w:t>lica,</w:t>
      </w:r>
      <w:r>
        <w:rPr>
          <w:spacing w:val="33"/>
        </w:rPr>
        <w:t> </w:t>
      </w:r>
      <w:r>
        <w:rPr/>
        <w:t>pod</w:t>
      </w:r>
      <w:r>
        <w:rPr>
          <w:spacing w:val="34"/>
        </w:rPr>
        <w:t> </w:t>
      </w:r>
      <w:r>
        <w:rPr/>
        <w:t>uslovom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takvim</w:t>
      </w:r>
      <w:r>
        <w:rPr>
          <w:spacing w:val="34"/>
        </w:rPr>
        <w:t> </w:t>
      </w:r>
      <w:r>
        <w:rPr>
          <w:spacing w:val="-1"/>
        </w:rPr>
        <w:t>napadom</w:t>
      </w:r>
      <w:r>
        <w:rPr>
          <w:spacing w:val="35"/>
        </w:rPr>
        <w:t> </w:t>
      </w:r>
      <w:r>
        <w:rPr/>
        <w:t>ne</w:t>
      </w:r>
      <w:r>
        <w:rPr>
          <w:spacing w:val="32"/>
        </w:rPr>
        <w:t> </w:t>
      </w:r>
      <w:r>
        <w:rPr>
          <w:spacing w:val="-1"/>
        </w:rPr>
        <w:t>realizuju</w:t>
      </w:r>
      <w:r>
        <w:rPr>
          <w:spacing w:val="35"/>
        </w:rPr>
        <w:t> </w:t>
      </w:r>
      <w:r>
        <w:rPr/>
        <w:t>zakonska</w:t>
      </w:r>
      <w:r>
        <w:rPr>
          <w:spacing w:val="33"/>
        </w:rPr>
        <w:t> </w:t>
      </w:r>
      <w:r>
        <w:rPr/>
        <w:t>obilježja</w:t>
      </w:r>
      <w:r>
        <w:rPr>
          <w:spacing w:val="34"/>
        </w:rPr>
        <w:t> </w:t>
      </w:r>
      <w:r>
        <w:rPr>
          <w:spacing w:val="-1"/>
        </w:rPr>
        <w:t>nekog</w:t>
      </w:r>
      <w:r>
        <w:rPr>
          <w:spacing w:val="71"/>
        </w:rPr>
        <w:t> </w:t>
      </w:r>
      <w:r>
        <w:rPr>
          <w:spacing w:val="-1"/>
        </w:rPr>
        <w:t>drugog</w:t>
      </w:r>
      <w:r>
        <w:rPr>
          <w:spacing w:val="-4"/>
        </w:rPr>
        <w:t> </w:t>
      </w:r>
      <w:r>
        <w:rPr/>
        <w:t>krivičnog</w:t>
      </w:r>
      <w:r>
        <w:rPr>
          <w:spacing w:val="-4"/>
        </w:rPr>
        <w:t> </w:t>
      </w:r>
      <w:r>
        <w:rPr>
          <w:spacing w:val="-1"/>
        </w:rPr>
        <w:t>djela</w:t>
      </w:r>
      <w:r>
        <w:rPr>
          <w:spacing w:val="-3"/>
        </w:rPr>
        <w:t> </w:t>
      </w:r>
      <w:r>
        <w:rPr/>
        <w:t>protiv </w:t>
      </w:r>
      <w:r>
        <w:rPr>
          <w:spacing w:val="-1"/>
        </w:rPr>
        <w:t>dostojanstva</w:t>
      </w:r>
      <w:r>
        <w:rPr>
          <w:spacing w:val="-2"/>
        </w:rPr>
        <w:t> </w:t>
      </w:r>
      <w:r>
        <w:rPr/>
        <w:t>ličnosti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morala,</w:t>
      </w:r>
      <w:r>
        <w:rPr>
          <w:spacing w:val="-2"/>
        </w:rPr>
        <w:t> </w:t>
      </w:r>
      <w:r>
        <w:rPr>
          <w:spacing w:val="-1"/>
        </w:rPr>
        <w:t>protiv života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tijela,</w:t>
      </w:r>
      <w:r>
        <w:rPr>
          <w:spacing w:val="-2"/>
        </w:rPr>
        <w:t> </w:t>
      </w:r>
      <w:r>
        <w:rPr>
          <w:spacing w:val="-1"/>
        </w:rPr>
        <w:t>protiv </w:t>
      </w:r>
      <w:r>
        <w:rPr/>
        <w:t>sloboda</w:t>
      </w:r>
      <w:r>
        <w:rPr>
          <w:spacing w:val="-5"/>
        </w:rPr>
        <w:t> </w:t>
      </w:r>
      <w:r>
        <w:rPr/>
        <w:t>i</w:t>
      </w:r>
      <w:r>
        <w:rPr>
          <w:spacing w:val="93"/>
          <w:w w:val="99"/>
        </w:rPr>
        <w:t> </w:t>
      </w:r>
      <w:r>
        <w:rPr>
          <w:spacing w:val="-1"/>
        </w:rPr>
        <w:t>prava</w:t>
      </w:r>
      <w:r>
        <w:rPr>
          <w:spacing w:val="50"/>
        </w:rPr>
        <w:t> </w:t>
      </w:r>
      <w:r>
        <w:rPr>
          <w:spacing w:val="-1"/>
        </w:rPr>
        <w:t>građana</w:t>
      </w:r>
      <w:r>
        <w:rPr>
          <w:spacing w:val="49"/>
        </w:rPr>
        <w:t> </w:t>
      </w:r>
      <w:r>
        <w:rPr/>
        <w:t>ili</w:t>
      </w:r>
      <w:r>
        <w:rPr>
          <w:spacing w:val="51"/>
        </w:rPr>
        <w:t> </w:t>
      </w:r>
      <w:r>
        <w:rPr/>
        <w:t>nekog</w:t>
      </w:r>
      <w:r>
        <w:rPr>
          <w:spacing w:val="50"/>
        </w:rPr>
        <w:t> </w:t>
      </w:r>
      <w:r>
        <w:rPr/>
        <w:t>drugog</w:t>
      </w:r>
      <w:r>
        <w:rPr>
          <w:spacing w:val="47"/>
        </w:rPr>
        <w:t> </w:t>
      </w:r>
      <w:r>
        <w:rPr/>
        <w:t>krivičnog</w:t>
      </w:r>
      <w:r>
        <w:rPr>
          <w:spacing w:val="46"/>
        </w:rPr>
        <w:t> </w:t>
      </w:r>
      <w:r>
        <w:rPr/>
        <w:t>djela</w:t>
      </w:r>
      <w:r>
        <w:rPr>
          <w:spacing w:val="51"/>
        </w:rPr>
        <w:t> </w:t>
      </w:r>
      <w:r>
        <w:rPr/>
        <w:t>koje</w:t>
      </w:r>
      <w:r>
        <w:rPr>
          <w:spacing w:val="49"/>
        </w:rPr>
        <w:t> </w:t>
      </w:r>
      <w:r>
        <w:rPr/>
        <w:t>u</w:t>
      </w:r>
      <w:r>
        <w:rPr>
          <w:spacing w:val="49"/>
        </w:rPr>
        <w:t> </w:t>
      </w:r>
      <w:r>
        <w:rPr/>
        <w:t>svom</w:t>
      </w:r>
      <w:r>
        <w:rPr>
          <w:spacing w:val="50"/>
        </w:rPr>
        <w:t> </w:t>
      </w:r>
      <w:r>
        <w:rPr/>
        <w:t>opisu</w:t>
      </w:r>
      <w:r>
        <w:rPr>
          <w:spacing w:val="50"/>
        </w:rPr>
        <w:t> </w:t>
      </w:r>
      <w:r>
        <w:rPr/>
        <w:t>sadrži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obilježja</w:t>
      </w:r>
      <w:r>
        <w:rPr>
          <w:spacing w:val="48"/>
        </w:rPr>
        <w:t> </w:t>
      </w:r>
      <w:r>
        <w:rPr>
          <w:spacing w:val="-1"/>
        </w:rPr>
        <w:t>realne</w:t>
      </w:r>
      <w:r>
        <w:rPr>
          <w:spacing w:val="34"/>
          <w:w w:val="99"/>
        </w:rPr>
        <w:t> </w:t>
      </w:r>
      <w:r>
        <w:rPr>
          <w:spacing w:val="-1"/>
        </w:rPr>
        <w:t>uvrede.</w:t>
      </w:r>
    </w:p>
    <w:p>
      <w:pPr>
        <w:pStyle w:val="BodyText"/>
        <w:spacing w:line="288" w:lineRule="auto" w:before="2"/>
        <w:ind w:left="156" w:right="127" w:firstLine="720"/>
        <w:jc w:val="both"/>
      </w:pPr>
      <w:r>
        <w:rPr>
          <w:spacing w:val="-1"/>
        </w:rPr>
        <w:t>Realna</w:t>
      </w:r>
      <w:r>
        <w:rPr/>
        <w:t> </w:t>
      </w:r>
      <w:r>
        <w:rPr>
          <w:spacing w:val="-1"/>
        </w:rPr>
        <w:t>uvreda</w:t>
      </w:r>
      <w:r>
        <w:rPr/>
        <w:t> se </w:t>
      </w:r>
      <w:r>
        <w:rPr>
          <w:spacing w:val="-1"/>
        </w:rPr>
        <w:t>vrši</w:t>
      </w:r>
      <w:r>
        <w:rPr>
          <w:spacing w:val="1"/>
        </w:rPr>
        <w:t> </w:t>
      </w:r>
      <w:r>
        <w:rPr>
          <w:spacing w:val="-1"/>
        </w:rPr>
        <w:t>neposrednim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posrednim djelovanjem</w:t>
      </w:r>
      <w:r>
        <w:rPr>
          <w:spacing w:val="1"/>
        </w:rPr>
        <w:t> </w:t>
      </w:r>
      <w:r>
        <w:rPr/>
        <w:t>na </w:t>
      </w:r>
      <w:r>
        <w:rPr>
          <w:spacing w:val="-1"/>
        </w:rPr>
        <w:t>tijelo</w:t>
      </w:r>
      <w:r>
        <w:rPr>
          <w:spacing w:val="1"/>
        </w:rPr>
        <w:t> </w:t>
      </w:r>
      <w:r>
        <w:rPr>
          <w:spacing w:val="-1"/>
        </w:rPr>
        <w:t>drugog lica.</w:t>
      </w:r>
      <w:r>
        <w:rPr/>
        <w:t> </w:t>
      </w:r>
      <w:r>
        <w:rPr>
          <w:spacing w:val="-1"/>
        </w:rPr>
        <w:t>Prim-</w:t>
      </w:r>
      <w:r>
        <w:rPr>
          <w:spacing w:val="99"/>
        </w:rPr>
        <w:t> </w:t>
      </w:r>
      <w:r>
        <w:rPr>
          <w:spacing w:val="-1"/>
        </w:rPr>
        <w:t>jeri</w:t>
      </w:r>
      <w:r>
        <w:rPr>
          <w:spacing w:val="53"/>
        </w:rPr>
        <w:t> </w:t>
      </w:r>
      <w:r>
        <w:rPr/>
        <w:t>za</w:t>
      </w:r>
      <w:r>
        <w:rPr>
          <w:spacing w:val="53"/>
        </w:rPr>
        <w:t> </w:t>
      </w:r>
      <w:r>
        <w:rPr>
          <w:spacing w:val="-1"/>
        </w:rPr>
        <w:t>omalovažavanje</w:t>
      </w:r>
      <w:r>
        <w:rPr>
          <w:spacing w:val="58"/>
        </w:rPr>
        <w:t> </w:t>
      </w:r>
      <w:r>
        <w:rPr>
          <w:spacing w:val="-1"/>
        </w:rPr>
        <w:t>drugog</w:t>
      </w:r>
      <w:r>
        <w:rPr>
          <w:spacing w:val="53"/>
        </w:rPr>
        <w:t> </w:t>
      </w:r>
      <w:r>
        <w:rPr>
          <w:spacing w:val="-1"/>
        </w:rPr>
        <w:t>lica</w:t>
      </w:r>
      <w:r>
        <w:rPr>
          <w:spacing w:val="53"/>
        </w:rPr>
        <w:t> </w:t>
      </w:r>
      <w:r>
        <w:rPr>
          <w:spacing w:val="-1"/>
        </w:rPr>
        <w:t>putem</w:t>
      </w:r>
      <w:r>
        <w:rPr>
          <w:spacing w:val="56"/>
        </w:rPr>
        <w:t> </w:t>
      </w:r>
      <w:r>
        <w:rPr>
          <w:spacing w:val="-1"/>
        </w:rPr>
        <w:t>realne</w:t>
      </w:r>
      <w:r>
        <w:rPr>
          <w:spacing w:val="53"/>
        </w:rPr>
        <w:t> </w:t>
      </w:r>
      <w:r>
        <w:rPr/>
        <w:t>uvrede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/>
        <w:t>mnogobrojni.</w:t>
      </w:r>
      <w:r>
        <w:rPr>
          <w:spacing w:val="53"/>
        </w:rPr>
        <w:t> </w:t>
      </w:r>
      <w:r>
        <w:rPr>
          <w:spacing w:val="-1"/>
        </w:rPr>
        <w:t>Polazeći</w:t>
      </w:r>
      <w:r>
        <w:rPr>
          <w:spacing w:val="55"/>
        </w:rPr>
        <w:t> </w:t>
      </w:r>
      <w:r>
        <w:rPr/>
        <w:t>od</w:t>
      </w:r>
      <w:r>
        <w:rPr>
          <w:spacing w:val="53"/>
        </w:rPr>
        <w:t> </w:t>
      </w:r>
      <w:r>
        <w:rPr/>
        <w:t>toga</w:t>
      </w:r>
      <w:r>
        <w:rPr>
          <w:spacing w:val="75"/>
          <w:w w:val="99"/>
        </w:rPr>
        <w:t> </w:t>
      </w:r>
      <w:r>
        <w:rPr>
          <w:spacing w:val="-1"/>
        </w:rPr>
        <w:t>navešćemo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neke</w:t>
      </w:r>
      <w:r>
        <w:rPr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najkarakterističniji.</w:t>
      </w:r>
      <w:r>
        <w:rPr>
          <w:spacing w:val="8"/>
        </w:rPr>
        <w:t> </w:t>
      </w:r>
      <w:r>
        <w:rPr>
          <w:spacing w:val="-1"/>
        </w:rPr>
        <w:t>Primjera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8"/>
        </w:rPr>
        <w:t> </w:t>
      </w:r>
      <w:r>
        <w:rPr/>
        <w:t>uvreda</w:t>
      </w:r>
      <w:r>
        <w:rPr>
          <w:spacing w:val="6"/>
        </w:rPr>
        <w:t> </w:t>
      </w:r>
      <w:r>
        <w:rPr>
          <w:spacing w:val="-1"/>
        </w:rPr>
        <w:t>djelom</w:t>
      </w:r>
      <w:r>
        <w:rPr>
          <w:spacing w:val="8"/>
        </w:rPr>
        <w:t> </w:t>
      </w:r>
      <w:r>
        <w:rPr/>
        <w:t>može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ostvariti</w:t>
      </w:r>
      <w:r>
        <w:rPr>
          <w:spacing w:val="93"/>
          <w:w w:val="99"/>
        </w:rPr>
        <w:t> </w:t>
      </w:r>
      <w:r>
        <w:rPr>
          <w:spacing w:val="-1"/>
        </w:rPr>
        <w:t>guranjem,</w:t>
      </w:r>
      <w:r>
        <w:rPr>
          <w:spacing w:val="36"/>
        </w:rPr>
        <w:t> </w:t>
      </w:r>
      <w:r>
        <w:rPr>
          <w:spacing w:val="-1"/>
        </w:rPr>
        <w:t>pljuvanjem,</w:t>
      </w:r>
      <w:r>
        <w:rPr>
          <w:spacing w:val="36"/>
        </w:rPr>
        <w:t> </w:t>
      </w:r>
      <w:r>
        <w:rPr>
          <w:spacing w:val="-1"/>
        </w:rPr>
        <w:t>šamaranjem,</w:t>
      </w:r>
      <w:r>
        <w:rPr>
          <w:spacing w:val="35"/>
        </w:rPr>
        <w:t> </w:t>
      </w:r>
      <w:r>
        <w:rPr>
          <w:spacing w:val="-1"/>
        </w:rPr>
        <w:t>obaranjem</w:t>
      </w:r>
      <w:r>
        <w:rPr>
          <w:spacing w:val="40"/>
        </w:rPr>
        <w:t> </w:t>
      </w:r>
      <w:r>
        <w:rPr/>
        <w:t>na</w:t>
      </w:r>
      <w:r>
        <w:rPr>
          <w:spacing w:val="36"/>
        </w:rPr>
        <w:t> </w:t>
      </w:r>
      <w:r>
        <w:rPr/>
        <w:t>zemlju,</w:t>
      </w:r>
      <w:r>
        <w:rPr>
          <w:spacing w:val="36"/>
        </w:rPr>
        <w:t> </w:t>
      </w:r>
      <w:r>
        <w:rPr>
          <w:spacing w:val="-1"/>
        </w:rPr>
        <w:t>polivanjem</w:t>
      </w:r>
      <w:r>
        <w:rPr>
          <w:spacing w:val="37"/>
        </w:rPr>
        <w:t> </w:t>
      </w:r>
      <w:r>
        <w:rPr>
          <w:spacing w:val="-1"/>
        </w:rPr>
        <w:t>nekom</w:t>
      </w:r>
      <w:r>
        <w:rPr>
          <w:spacing w:val="37"/>
        </w:rPr>
        <w:t> </w:t>
      </w:r>
      <w:r>
        <w:rPr>
          <w:spacing w:val="-1"/>
        </w:rPr>
        <w:t>tečnošću,</w:t>
      </w:r>
      <w:r>
        <w:rPr>
          <w:spacing w:val="35"/>
        </w:rPr>
        <w:t> </w:t>
      </w:r>
      <w:r>
        <w:rPr>
          <w:spacing w:val="-1"/>
        </w:rPr>
        <w:t>baca-</w:t>
      </w:r>
      <w:r>
        <w:rPr>
          <w:spacing w:val="99"/>
        </w:rPr>
        <w:t> </w:t>
      </w:r>
      <w:r>
        <w:rPr>
          <w:spacing w:val="-1"/>
        </w:rPr>
        <w:t>njem</w:t>
      </w:r>
      <w:r>
        <w:rPr>
          <w:spacing w:val="25"/>
        </w:rPr>
        <w:t> </w:t>
      </w:r>
      <w:r>
        <w:rPr>
          <w:spacing w:val="-1"/>
        </w:rPr>
        <w:t>predmeta,</w:t>
      </w:r>
      <w:r>
        <w:rPr>
          <w:spacing w:val="24"/>
        </w:rPr>
        <w:t> </w:t>
      </w:r>
      <w:r>
        <w:rPr/>
        <w:t>štipanjem,</w:t>
      </w:r>
      <w:r>
        <w:rPr>
          <w:spacing w:val="25"/>
        </w:rPr>
        <w:t> </w:t>
      </w:r>
      <w:r>
        <w:rPr>
          <w:spacing w:val="-1"/>
        </w:rPr>
        <w:t>povlačenjem</w:t>
      </w:r>
      <w:r>
        <w:rPr>
          <w:spacing w:val="25"/>
        </w:rPr>
        <w:t> </w:t>
      </w:r>
      <w:r>
        <w:rPr/>
        <w:t>za</w:t>
      </w:r>
      <w:r>
        <w:rPr>
          <w:spacing w:val="23"/>
        </w:rPr>
        <w:t> </w:t>
      </w:r>
      <w:r>
        <w:rPr/>
        <w:t>uši,</w:t>
      </w:r>
      <w:r>
        <w:rPr>
          <w:spacing w:val="25"/>
        </w:rPr>
        <w:t> </w:t>
      </w:r>
      <w:r>
        <w:rPr/>
        <w:t>kosu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za</w:t>
      </w:r>
      <w:r>
        <w:rPr>
          <w:spacing w:val="29"/>
        </w:rPr>
        <w:t> </w:t>
      </w:r>
      <w:r>
        <w:rPr/>
        <w:t>nos,</w:t>
      </w:r>
      <w:r>
        <w:rPr>
          <w:spacing w:val="24"/>
        </w:rPr>
        <w:t> </w:t>
      </w:r>
      <w:r>
        <w:rPr>
          <w:spacing w:val="-1"/>
        </w:rPr>
        <w:t>vučenjem</w:t>
      </w:r>
      <w:r>
        <w:rPr>
          <w:spacing w:val="26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bradu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brkove,</w:t>
      </w:r>
      <w:r>
        <w:rPr>
          <w:spacing w:val="69"/>
        </w:rPr>
        <w:t> </w:t>
      </w:r>
      <w:r>
        <w:rPr>
          <w:spacing w:val="-1"/>
        </w:rPr>
        <w:t>nasilnim</w:t>
      </w:r>
      <w:r>
        <w:rPr>
          <w:spacing w:val="2"/>
        </w:rPr>
        <w:t> </w:t>
      </w:r>
      <w:r>
        <w:rPr>
          <w:spacing w:val="-1"/>
        </w:rPr>
        <w:t>poljupcima,</w:t>
      </w:r>
      <w:r>
        <w:rPr>
          <w:spacing w:val="2"/>
        </w:rPr>
        <w:t> </w:t>
      </w:r>
      <w:r>
        <w:rPr>
          <w:spacing w:val="-1"/>
        </w:rPr>
        <w:t>dodirivanjem</w:t>
      </w:r>
      <w:r>
        <w:rPr>
          <w:spacing w:val="3"/>
        </w:rPr>
        <w:t> </w:t>
      </w:r>
      <w:r>
        <w:rPr>
          <w:spacing w:val="-1"/>
        </w:rPr>
        <w:t>pojedinih</w:t>
      </w:r>
      <w:r>
        <w:rPr>
          <w:spacing w:val="1"/>
        </w:rPr>
        <w:t> </w:t>
      </w:r>
      <w:r>
        <w:rPr/>
        <w:t>intimnih</w:t>
      </w:r>
      <w:r>
        <w:rPr>
          <w:spacing w:val="3"/>
        </w:rPr>
        <w:t> </w:t>
      </w:r>
      <w:r>
        <w:rPr>
          <w:spacing w:val="-1"/>
        </w:rPr>
        <w:t>djelova</w:t>
      </w:r>
      <w:r>
        <w:rPr>
          <w:spacing w:val="1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ženske,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muške</w:t>
      </w:r>
      <w:r>
        <w:rPr>
          <w:spacing w:val="1"/>
        </w:rPr>
        <w:t> </w:t>
      </w:r>
      <w:r>
        <w:rPr/>
        <w:t>ličnos-</w:t>
      </w:r>
      <w:r>
        <w:rPr>
          <w:spacing w:val="99"/>
        </w:rPr>
        <w:t> </w:t>
      </w:r>
      <w:r>
        <w:rPr/>
        <w:t>ti,</w:t>
      </w:r>
      <w:r>
        <w:rPr>
          <w:spacing w:val="-7"/>
        </w:rPr>
        <w:t> </w:t>
      </w:r>
      <w:r>
        <w:rPr>
          <w:spacing w:val="-1"/>
        </w:rPr>
        <w:t>nasilnim</w:t>
      </w:r>
      <w:r>
        <w:rPr>
          <w:spacing w:val="-5"/>
        </w:rPr>
        <w:t> </w:t>
      </w:r>
      <w:r>
        <w:rPr>
          <w:spacing w:val="-1"/>
        </w:rPr>
        <w:t>skidanjem</w:t>
      </w:r>
      <w:r>
        <w:rPr>
          <w:spacing w:val="-5"/>
        </w:rPr>
        <w:t> </w:t>
      </w:r>
      <w:r>
        <w:rPr>
          <w:spacing w:val="-1"/>
        </w:rPr>
        <w:t>odjeće,</w:t>
      </w:r>
      <w:r>
        <w:rPr>
          <w:spacing w:val="-7"/>
        </w:rPr>
        <w:t> </w:t>
      </w:r>
      <w:r>
        <w:rPr>
          <w:spacing w:val="-1"/>
        </w:rPr>
        <w:t>nasilnim</w:t>
      </w:r>
      <w:r>
        <w:rPr>
          <w:spacing w:val="-5"/>
        </w:rPr>
        <w:t> </w:t>
      </w:r>
      <w:r>
        <w:rPr>
          <w:spacing w:val="-1"/>
        </w:rPr>
        <w:t>šišanjem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drugim</w:t>
      </w:r>
      <w:r>
        <w:rPr>
          <w:spacing w:val="-5"/>
        </w:rPr>
        <w:t> </w:t>
      </w:r>
      <w:r>
        <w:rPr>
          <w:spacing w:val="-1"/>
        </w:rPr>
        <w:t>radnjama.</w:t>
      </w:r>
    </w:p>
    <w:p>
      <w:pPr>
        <w:pStyle w:val="BodyText"/>
        <w:spacing w:line="288" w:lineRule="auto" w:before="2"/>
        <w:ind w:left="156" w:right="132" w:firstLine="720"/>
        <w:jc w:val="both"/>
      </w:pPr>
      <w:r>
        <w:rPr/>
        <w:t>U vezi</w:t>
      </w:r>
      <w:r>
        <w:rPr>
          <w:spacing w:val="2"/>
        </w:rPr>
        <w:t> </w:t>
      </w:r>
      <w:r>
        <w:rPr/>
        <w:t>sa </w:t>
      </w:r>
      <w:r>
        <w:rPr>
          <w:spacing w:val="-1"/>
        </w:rPr>
        <w:t>realnom</w:t>
      </w:r>
      <w:r>
        <w:rPr>
          <w:spacing w:val="2"/>
        </w:rPr>
        <w:t> </w:t>
      </w:r>
      <w:r>
        <w:rPr/>
        <w:t>uvredom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vrši</w:t>
      </w:r>
      <w:r>
        <w:rPr>
          <w:spacing w:val="1"/>
        </w:rPr>
        <w:t> </w:t>
      </w:r>
      <w:r>
        <w:rPr>
          <w:spacing w:val="-1"/>
        </w:rPr>
        <w:t>neposrednim</w:t>
      </w:r>
      <w:r>
        <w:rPr>
          <w:spacing w:val="3"/>
        </w:rPr>
        <w:t> </w:t>
      </w:r>
      <w:r>
        <w:rPr>
          <w:spacing w:val="-1"/>
        </w:rPr>
        <w:t>djelovanjem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tijelo</w:t>
      </w:r>
      <w:r>
        <w:rPr/>
        <w:t> </w:t>
      </w:r>
      <w:r>
        <w:rPr>
          <w:spacing w:val="-1"/>
        </w:rPr>
        <w:t>drugog lica,</w:t>
      </w:r>
      <w:r>
        <w:rPr>
          <w:spacing w:val="1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nauci</w:t>
      </w:r>
      <w:r>
        <w:rPr>
          <w:spacing w:val="17"/>
        </w:rPr>
        <w:t> </w:t>
      </w:r>
      <w:r>
        <w:rPr/>
        <w:t>krivičnog</w:t>
      </w:r>
      <w:r>
        <w:rPr>
          <w:spacing w:val="14"/>
        </w:rPr>
        <w:t> </w:t>
      </w:r>
      <w:r>
        <w:rPr/>
        <w:t>prava</w:t>
      </w:r>
      <w:r>
        <w:rPr>
          <w:spacing w:val="17"/>
        </w:rPr>
        <w:t> </w:t>
      </w:r>
      <w:r>
        <w:rPr/>
        <w:t>i</w:t>
      </w:r>
      <w:r>
        <w:rPr>
          <w:spacing w:val="20"/>
        </w:rPr>
        <w:t> </w:t>
      </w:r>
      <w:r>
        <w:rPr/>
        <w:t>u</w:t>
      </w:r>
      <w:r>
        <w:rPr>
          <w:spacing w:val="17"/>
        </w:rPr>
        <w:t> </w:t>
      </w:r>
      <w:r>
        <w:rPr/>
        <w:t>sudskoj</w:t>
      </w:r>
      <w:r>
        <w:rPr>
          <w:spacing w:val="17"/>
        </w:rPr>
        <w:t> </w:t>
      </w:r>
      <w:r>
        <w:rPr>
          <w:spacing w:val="-1"/>
        </w:rPr>
        <w:t>praksi</w:t>
      </w:r>
      <w:r>
        <w:rPr>
          <w:spacing w:val="18"/>
        </w:rPr>
        <w:t> </w:t>
      </w:r>
      <w:r>
        <w:rPr/>
        <w:t>nisu</w:t>
      </w:r>
      <w:r>
        <w:rPr>
          <w:spacing w:val="18"/>
        </w:rPr>
        <w:t> </w:t>
      </w:r>
      <w:r>
        <w:rPr/>
        <w:t>zabilježeni</w:t>
      </w:r>
      <w:r>
        <w:rPr>
          <w:spacing w:val="17"/>
        </w:rPr>
        <w:t> </w:t>
      </w:r>
      <w:r>
        <w:rPr>
          <w:spacing w:val="-1"/>
        </w:rPr>
        <w:t>neki</w:t>
      </w:r>
      <w:r>
        <w:rPr>
          <w:spacing w:val="17"/>
        </w:rPr>
        <w:t> </w:t>
      </w:r>
      <w:r>
        <w:rPr>
          <w:spacing w:val="-1"/>
        </w:rPr>
        <w:t>posebni</w:t>
      </w:r>
      <w:r>
        <w:rPr>
          <w:spacing w:val="18"/>
        </w:rPr>
        <w:t> </w:t>
      </w:r>
      <w:r>
        <w:rPr>
          <w:spacing w:val="-1"/>
        </w:rPr>
        <w:t>problemi</w:t>
      </w:r>
      <w:r>
        <w:rPr>
          <w:spacing w:val="18"/>
        </w:rPr>
        <w:t> </w:t>
      </w:r>
      <w:r>
        <w:rPr>
          <w:spacing w:val="-1"/>
        </w:rPr>
        <w:t>pravne</w:t>
      </w:r>
      <w:r>
        <w:rPr>
          <w:spacing w:val="16"/>
        </w:rPr>
        <w:t> </w:t>
      </w:r>
      <w:r>
        <w:rPr/>
        <w:t>prirode</w:t>
      </w:r>
      <w:r>
        <w:rPr>
          <w:spacing w:val="59"/>
          <w:w w:val="99"/>
        </w:rPr>
        <w:t> </w:t>
      </w:r>
      <w:r>
        <w:rPr/>
        <w:t>koji</w:t>
      </w:r>
      <w:r>
        <w:rPr>
          <w:spacing w:val="-6"/>
        </w:rPr>
        <w:t> </w:t>
      </w:r>
      <w:r>
        <w:rPr/>
        <w:t>bi</w:t>
      </w:r>
      <w:r>
        <w:rPr>
          <w:spacing w:val="-6"/>
        </w:rPr>
        <w:t> </w:t>
      </w:r>
      <w:r>
        <w:rPr>
          <w:spacing w:val="-1"/>
        </w:rPr>
        <w:t>nalagali</w:t>
      </w:r>
      <w:r>
        <w:rPr>
          <w:spacing w:val="-4"/>
        </w:rPr>
        <w:t> </w:t>
      </w:r>
      <w:r>
        <w:rPr/>
        <w:t>kompleksnije</w:t>
      </w:r>
      <w:r>
        <w:rPr>
          <w:spacing w:val="-6"/>
        </w:rPr>
        <w:t> </w:t>
      </w:r>
      <w:r>
        <w:rPr>
          <w:spacing w:val="-1"/>
        </w:rPr>
        <w:t>rasprave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analize.</w:t>
      </w:r>
    </w:p>
    <w:p>
      <w:pPr>
        <w:pStyle w:val="BodyText"/>
        <w:spacing w:line="287" w:lineRule="auto" w:before="2"/>
        <w:ind w:left="156" w:right="127" w:firstLine="720"/>
        <w:jc w:val="both"/>
      </w:pPr>
      <w:r>
        <w:rPr/>
        <w:t>Jedno</w:t>
      </w:r>
      <w:r>
        <w:rPr>
          <w:spacing w:val="28"/>
        </w:rPr>
        <w:t> </w:t>
      </w:r>
      <w:r>
        <w:rPr/>
        <w:t>od</w:t>
      </w:r>
      <w:r>
        <w:rPr>
          <w:spacing w:val="25"/>
        </w:rPr>
        <w:t> </w:t>
      </w:r>
      <w:r>
        <w:rPr>
          <w:spacing w:val="-1"/>
        </w:rPr>
        <w:t>pitanja</w:t>
      </w:r>
      <w:r>
        <w:rPr>
          <w:spacing w:val="28"/>
        </w:rPr>
        <w:t> </w:t>
      </w:r>
      <w:r>
        <w:rPr/>
        <w:t>koje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/>
        <w:t>dosta</w:t>
      </w:r>
      <w:r>
        <w:rPr>
          <w:spacing w:val="27"/>
        </w:rPr>
        <w:t> </w:t>
      </w:r>
      <w:r>
        <w:rPr>
          <w:spacing w:val="-1"/>
        </w:rPr>
        <w:t>često</w:t>
      </w:r>
      <w:r>
        <w:rPr>
          <w:spacing w:val="28"/>
        </w:rPr>
        <w:t> </w:t>
      </w:r>
      <w:r>
        <w:rPr>
          <w:spacing w:val="-1"/>
        </w:rPr>
        <w:t>kada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govori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realnoj</w:t>
      </w:r>
      <w:r>
        <w:rPr>
          <w:spacing w:val="29"/>
        </w:rPr>
        <w:t> </w:t>
      </w:r>
      <w:r>
        <w:rPr>
          <w:spacing w:val="-1"/>
        </w:rPr>
        <w:t>uvredi</w:t>
      </w:r>
      <w:r>
        <w:rPr>
          <w:spacing w:val="28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pitanje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se</w:t>
      </w:r>
      <w:r>
        <w:rPr>
          <w:spacing w:val="63"/>
          <w:w w:val="99"/>
        </w:rPr>
        <w:t> </w:t>
      </w:r>
      <w:r>
        <w:rPr>
          <w:spacing w:val="-1"/>
        </w:rPr>
        <w:t>realna</w:t>
      </w:r>
      <w:r>
        <w:rPr>
          <w:spacing w:val="48"/>
        </w:rPr>
        <w:t> </w:t>
      </w:r>
      <w:r>
        <w:rPr/>
        <w:t>uvreda</w:t>
      </w:r>
      <w:r>
        <w:rPr>
          <w:spacing w:val="48"/>
        </w:rPr>
        <w:t> </w:t>
      </w:r>
      <w:r>
        <w:rPr/>
        <w:t>može</w:t>
      </w:r>
      <w:r>
        <w:rPr>
          <w:spacing w:val="48"/>
        </w:rPr>
        <w:t> </w:t>
      </w:r>
      <w:r>
        <w:rPr/>
        <w:t>izvršiti</w:t>
      </w:r>
      <w:r>
        <w:rPr>
          <w:spacing w:val="49"/>
        </w:rPr>
        <w:t> </w:t>
      </w:r>
      <w:r>
        <w:rPr>
          <w:spacing w:val="-1"/>
        </w:rPr>
        <w:t>nepristojnim</w:t>
      </w:r>
      <w:r>
        <w:rPr>
          <w:spacing w:val="49"/>
        </w:rPr>
        <w:t> </w:t>
      </w:r>
      <w:r>
        <w:rPr>
          <w:spacing w:val="-1"/>
        </w:rPr>
        <w:t>ponašanjem,</w:t>
      </w:r>
      <w:r>
        <w:rPr>
          <w:spacing w:val="48"/>
        </w:rPr>
        <w:t> </w:t>
      </w:r>
      <w:r>
        <w:rPr/>
        <w:t>odnosno</w:t>
      </w:r>
      <w:r>
        <w:rPr>
          <w:spacing w:val="48"/>
        </w:rPr>
        <w:t> </w:t>
      </w:r>
      <w:r>
        <w:rPr>
          <w:spacing w:val="-1"/>
        </w:rPr>
        <w:t>kršenjem</w:t>
      </w:r>
      <w:r>
        <w:rPr>
          <w:spacing w:val="49"/>
        </w:rPr>
        <w:t> </w:t>
      </w:r>
      <w:r>
        <w:rPr>
          <w:spacing w:val="-1"/>
        </w:rPr>
        <w:t>uobičajenih</w:t>
      </w:r>
      <w:r>
        <w:rPr>
          <w:spacing w:val="48"/>
        </w:rPr>
        <w:t> </w:t>
      </w:r>
      <w:r>
        <w:rPr>
          <w:spacing w:val="-1"/>
        </w:rPr>
        <w:t>pravila</w:t>
      </w:r>
      <w:r>
        <w:rPr>
          <w:spacing w:val="81"/>
          <w:w w:val="99"/>
        </w:rPr>
        <w:t> </w:t>
      </w:r>
      <w:r>
        <w:rPr>
          <w:spacing w:val="-1"/>
        </w:rPr>
        <w:t>ponašanja. </w:t>
      </w:r>
      <w:r>
        <w:rPr/>
        <w:t>U našoj</w:t>
      </w:r>
      <w:r>
        <w:rPr>
          <w:spacing w:val="1"/>
        </w:rPr>
        <w:t> </w:t>
      </w:r>
      <w:r>
        <w:rPr/>
        <w:t>pravnoj</w:t>
      </w:r>
      <w:r>
        <w:rPr>
          <w:spacing w:val="2"/>
        </w:rPr>
        <w:t> </w:t>
      </w:r>
      <w:r>
        <w:rPr>
          <w:spacing w:val="-1"/>
        </w:rPr>
        <w:t>literaturi</w:t>
      </w:r>
      <w:r>
        <w:rPr>
          <w:spacing w:val="1"/>
        </w:rPr>
        <w:t> </w:t>
      </w:r>
      <w:r>
        <w:rPr/>
        <w:t>opšte</w:t>
      </w:r>
      <w:r>
        <w:rPr>
          <w:spacing w:val="-1"/>
        </w:rPr>
        <w:t> </w:t>
      </w:r>
      <w:r>
        <w:rPr/>
        <w:t>prihvaćeno je</w:t>
      </w:r>
      <w:r>
        <w:rPr>
          <w:spacing w:val="-2"/>
        </w:rPr>
        <w:t> </w:t>
      </w:r>
      <w:r>
        <w:rPr>
          <w:spacing w:val="-1"/>
        </w:rPr>
        <w:t>mišljenje </w:t>
      </w: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2"/>
        </w:rPr>
        <w:t> </w:t>
      </w:r>
      <w:r>
        <w:rPr/>
        <w:t>kršenje</w:t>
      </w:r>
      <w:r>
        <w:rPr>
          <w:spacing w:val="-2"/>
        </w:rPr>
        <w:t> </w:t>
      </w:r>
      <w:r>
        <w:rPr>
          <w:spacing w:val="-1"/>
        </w:rPr>
        <w:t>uobičajenih</w:t>
      </w:r>
      <w:r>
        <w:rPr/>
        <w:t> </w:t>
      </w:r>
      <w:r>
        <w:rPr>
          <w:spacing w:val="1"/>
        </w:rPr>
        <w:t>pra-</w:t>
      </w:r>
      <w:r>
        <w:rPr>
          <w:spacing w:val="69"/>
        </w:rPr>
        <w:t> </w:t>
      </w:r>
      <w:r>
        <w:rPr/>
        <w:t>vila</w:t>
      </w:r>
      <w:r>
        <w:rPr>
          <w:spacing w:val="20"/>
        </w:rPr>
        <w:t> </w:t>
      </w:r>
      <w:r>
        <w:rPr>
          <w:spacing w:val="-1"/>
        </w:rPr>
        <w:t>ponašanja,</w:t>
      </w:r>
      <w:r>
        <w:rPr>
          <w:spacing w:val="20"/>
        </w:rPr>
        <w:t> </w:t>
      </w:r>
      <w:r>
        <w:rPr/>
        <w:t>učtivosti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pristojnosti</w:t>
      </w:r>
      <w:r>
        <w:rPr>
          <w:spacing w:val="21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može</w:t>
      </w:r>
      <w:r>
        <w:rPr>
          <w:spacing w:val="20"/>
        </w:rPr>
        <w:t> </w:t>
      </w:r>
      <w:r>
        <w:rPr>
          <w:spacing w:val="-1"/>
        </w:rPr>
        <w:t>smatrati</w:t>
      </w:r>
      <w:r>
        <w:rPr>
          <w:spacing w:val="21"/>
        </w:rPr>
        <w:t> </w:t>
      </w:r>
      <w:r>
        <w:rPr/>
        <w:t>kiivičnim</w:t>
      </w:r>
      <w:r>
        <w:rPr>
          <w:spacing w:val="21"/>
        </w:rPr>
        <w:t> </w:t>
      </w:r>
      <w:r>
        <w:rPr>
          <w:spacing w:val="1"/>
        </w:rPr>
        <w:t>djelom</w:t>
      </w:r>
      <w:r>
        <w:rPr>
          <w:spacing w:val="21"/>
        </w:rPr>
        <w:t> </w:t>
      </w:r>
      <w:r>
        <w:rPr>
          <w:spacing w:val="-1"/>
        </w:rPr>
        <w:t>uvrede</w:t>
      </w:r>
      <w:r>
        <w:rPr>
          <w:spacing w:val="20"/>
        </w:rPr>
        <w:t> </w:t>
      </w:r>
      <w:r>
        <w:rPr/>
        <w:t>(na</w:t>
      </w:r>
      <w:r>
        <w:rPr>
          <w:spacing w:val="20"/>
        </w:rPr>
        <w:t> </w:t>
      </w:r>
      <w:r>
        <w:rPr>
          <w:spacing w:val="-1"/>
        </w:rPr>
        <w:t>primjer,</w:t>
      </w:r>
      <w:r>
        <w:rPr>
          <w:spacing w:val="75"/>
        </w:rPr>
        <w:t> </w:t>
      </w:r>
      <w:r>
        <w:rPr>
          <w:spacing w:val="-1"/>
        </w:rPr>
        <w:t>neustupanje</w:t>
      </w:r>
      <w:r>
        <w:rPr>
          <w:spacing w:val="53"/>
        </w:rPr>
        <w:t> </w:t>
      </w:r>
      <w:r>
        <w:rPr>
          <w:spacing w:val="-1"/>
        </w:rPr>
        <w:t>sedišta</w:t>
      </w:r>
      <w:r>
        <w:rPr>
          <w:spacing w:val="54"/>
        </w:rPr>
        <w:t> </w:t>
      </w:r>
      <w:r>
        <w:rPr>
          <w:spacing w:val="-1"/>
        </w:rPr>
        <w:t>starijem</w:t>
      </w:r>
      <w:r>
        <w:rPr>
          <w:spacing w:val="54"/>
        </w:rPr>
        <w:t> </w:t>
      </w:r>
      <w:r>
        <w:rPr/>
        <w:t>licu</w:t>
      </w:r>
      <w:r>
        <w:rPr>
          <w:spacing w:val="54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određenom</w:t>
      </w:r>
      <w:r>
        <w:rPr>
          <w:spacing w:val="55"/>
        </w:rPr>
        <w:t> </w:t>
      </w:r>
      <w:r>
        <w:rPr>
          <w:spacing w:val="-1"/>
        </w:rPr>
        <w:t>prevoznom</w:t>
      </w:r>
      <w:r>
        <w:rPr>
          <w:spacing w:val="54"/>
        </w:rPr>
        <w:t> </w:t>
      </w:r>
      <w:r>
        <w:rPr>
          <w:spacing w:val="-1"/>
        </w:rPr>
        <w:t>sredstvu</w:t>
      </w:r>
      <w:r>
        <w:rPr>
          <w:spacing w:val="54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gradskom</w:t>
      </w:r>
      <w:r>
        <w:rPr>
          <w:spacing w:val="55"/>
        </w:rPr>
        <w:t> </w:t>
      </w:r>
      <w:r>
        <w:rPr>
          <w:spacing w:val="-1"/>
        </w:rPr>
        <w:t>saobraćaju,</w:t>
      </w:r>
      <w:r>
        <w:rPr>
          <w:spacing w:val="113"/>
        </w:rPr>
        <w:t> </w:t>
      </w:r>
      <w:r>
        <w:rPr>
          <w:spacing w:val="-1"/>
        </w:rPr>
        <w:t>nepozdravljanje,</w:t>
      </w:r>
      <w:r>
        <w:rPr>
          <w:spacing w:val="9"/>
        </w:rPr>
        <w:t> </w:t>
      </w:r>
      <w:r>
        <w:rPr>
          <w:spacing w:val="-1"/>
        </w:rPr>
        <w:t>neuzvraćanje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/>
        <w:t>pozdrav,</w:t>
      </w:r>
      <w:r>
        <w:rPr>
          <w:spacing w:val="9"/>
        </w:rPr>
        <w:t> </w:t>
      </w:r>
      <w:r>
        <w:rPr>
          <w:spacing w:val="-1"/>
        </w:rPr>
        <w:t>neprihvatanje</w:t>
      </w:r>
      <w:r>
        <w:rPr>
          <w:spacing w:val="9"/>
        </w:rPr>
        <w:t> </w:t>
      </w:r>
      <w:r>
        <w:rPr/>
        <w:t>ruke</w:t>
      </w:r>
      <w:r>
        <w:rPr>
          <w:spacing w:val="9"/>
        </w:rPr>
        <w:t> </w:t>
      </w:r>
      <w:r>
        <w:rPr>
          <w:spacing w:val="-1"/>
        </w:rPr>
        <w:t>pružene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pozdrav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sl.).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svim</w:t>
      </w:r>
      <w:r>
        <w:rPr>
          <w:spacing w:val="106"/>
          <w:w w:val="99"/>
        </w:rPr>
        <w:t> </w:t>
      </w:r>
      <w:r>
        <w:rPr>
          <w:spacing w:val="-1"/>
        </w:rPr>
        <w:t>navedenim</w:t>
      </w:r>
      <w:r>
        <w:rPr>
          <w:spacing w:val="19"/>
        </w:rPr>
        <w:t> </w:t>
      </w:r>
      <w:r>
        <w:rPr>
          <w:spacing w:val="-1"/>
        </w:rPr>
        <w:t>primjerima</w:t>
      </w:r>
      <w:r>
        <w:rPr>
          <w:spacing w:val="21"/>
        </w:rPr>
        <w:t> </w:t>
      </w:r>
      <w:r>
        <w:rPr/>
        <w:t>radi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manifestacijama</w:t>
      </w:r>
      <w:r>
        <w:rPr>
          <w:spacing w:val="21"/>
        </w:rPr>
        <w:t> </w:t>
      </w:r>
      <w:r>
        <w:rPr>
          <w:spacing w:val="-1"/>
        </w:rPr>
        <w:t>neukazivanja</w:t>
      </w:r>
      <w:r>
        <w:rPr>
          <w:spacing w:val="18"/>
        </w:rPr>
        <w:t> </w:t>
      </w:r>
      <w:r>
        <w:rPr/>
        <w:t>uvažavanja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/>
        <w:t>sa</w:t>
      </w:r>
      <w:r>
        <w:rPr>
          <w:spacing w:val="19"/>
        </w:rPr>
        <w:t> </w:t>
      </w:r>
      <w:r>
        <w:rPr/>
        <w:t>objektivnog</w:t>
      </w:r>
      <w:r>
        <w:rPr>
          <w:spacing w:val="73"/>
        </w:rPr>
        <w:t> </w:t>
      </w:r>
      <w:r>
        <w:rPr>
          <w:spacing w:val="-1"/>
        </w:rPr>
        <w:t>stanovišta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predstavljaju</w:t>
      </w:r>
      <w:r>
        <w:rPr>
          <w:spacing w:val="5"/>
        </w:rPr>
        <w:t> </w:t>
      </w:r>
      <w:r>
        <w:rPr>
          <w:spacing w:val="-1"/>
        </w:rPr>
        <w:t>istovremeno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manifestacije</w:t>
      </w:r>
      <w:r>
        <w:rPr>
          <w:spacing w:val="3"/>
        </w:rPr>
        <w:t> </w:t>
      </w:r>
      <w:r>
        <w:rPr/>
        <w:t>omalovažavanja.</w:t>
      </w:r>
      <w:r>
        <w:rPr>
          <w:spacing w:val="5"/>
        </w:rPr>
        <w:t> </w:t>
      </w:r>
      <w:r>
        <w:rPr>
          <w:spacing w:val="-1"/>
        </w:rPr>
        <w:t>Radi</w:t>
      </w:r>
      <w:r>
        <w:rPr>
          <w:spacing w:val="7"/>
        </w:rPr>
        <w:t> </w:t>
      </w:r>
      <w:r>
        <w:rPr/>
        <w:t>se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/>
        <w:t>suš-</w:t>
      </w:r>
      <w:r>
        <w:rPr>
          <w:spacing w:val="105"/>
        </w:rPr>
        <w:t> </w:t>
      </w:r>
      <w:r>
        <w:rPr/>
        <w:t>tini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nepristojnim</w:t>
      </w:r>
      <w:r>
        <w:rPr>
          <w:spacing w:val="11"/>
        </w:rPr>
        <w:t> </w:t>
      </w:r>
      <w:r>
        <w:rPr>
          <w:spacing w:val="-1"/>
        </w:rPr>
        <w:t>postupcima,</w:t>
      </w:r>
      <w:r>
        <w:rPr>
          <w:spacing w:val="11"/>
        </w:rPr>
        <w:t> </w:t>
      </w:r>
      <w:r>
        <w:rPr/>
        <w:t>nekulturnom</w:t>
      </w:r>
      <w:r>
        <w:rPr>
          <w:spacing w:val="12"/>
        </w:rPr>
        <w:t> </w:t>
      </w:r>
      <w:r>
        <w:rPr>
          <w:spacing w:val="-1"/>
        </w:rPr>
        <w:t>ponašanju</w:t>
      </w:r>
      <w:r>
        <w:rPr>
          <w:spacing w:val="10"/>
        </w:rPr>
        <w:t> </w:t>
      </w:r>
      <w:r>
        <w:rPr>
          <w:spacing w:val="-1"/>
        </w:rPr>
        <w:t>određenih</w:t>
      </w:r>
      <w:r>
        <w:rPr>
          <w:spacing w:val="11"/>
        </w:rPr>
        <w:t> </w:t>
      </w:r>
      <w:r>
        <w:rPr>
          <w:spacing w:val="-1"/>
        </w:rPr>
        <w:t>lica</w:t>
      </w:r>
      <w:r>
        <w:rPr>
          <w:spacing w:val="10"/>
        </w:rPr>
        <w:t> </w:t>
      </w:r>
      <w:r>
        <w:rPr/>
        <w:t>čiji</w:t>
      </w:r>
      <w:r>
        <w:rPr>
          <w:spacing w:val="11"/>
        </w:rPr>
        <w:t> </w:t>
      </w:r>
      <w:r>
        <w:rPr>
          <w:spacing w:val="-1"/>
        </w:rPr>
        <w:t>postupci</w:t>
      </w:r>
      <w:r>
        <w:rPr>
          <w:spacing w:val="12"/>
        </w:rPr>
        <w:t> </w:t>
      </w:r>
      <w:r>
        <w:rPr/>
        <w:t>sa</w:t>
      </w:r>
      <w:r>
        <w:rPr>
          <w:spacing w:val="10"/>
        </w:rPr>
        <w:t> </w:t>
      </w:r>
      <w:r>
        <w:rPr/>
        <w:t>objektiv-</w:t>
      </w:r>
      <w:r>
        <w:rPr>
          <w:spacing w:val="99"/>
        </w:rPr>
        <w:t> </w:t>
      </w:r>
      <w:r>
        <w:rPr/>
        <w:t>nog </w:t>
      </w:r>
      <w:r>
        <w:rPr>
          <w:spacing w:val="-1"/>
        </w:rPr>
        <w:t>gledišta</w:t>
      </w:r>
      <w:r>
        <w:rPr/>
        <w:t> još </w:t>
      </w:r>
      <w:r>
        <w:rPr>
          <w:spacing w:val="-1"/>
        </w:rPr>
        <w:t>uvek</w:t>
      </w:r>
      <w:r>
        <w:rPr>
          <w:spacing w:val="1"/>
        </w:rPr>
        <w:t> ne</w:t>
      </w:r>
      <w:r>
        <w:rPr>
          <w:spacing w:val="2"/>
        </w:rPr>
        <w:t> </w:t>
      </w:r>
      <w:r>
        <w:rPr>
          <w:spacing w:val="-1"/>
        </w:rPr>
        <w:t>prelaze</w:t>
      </w:r>
      <w:r>
        <w:rPr/>
        <w:t> </w:t>
      </w:r>
      <w:r>
        <w:rPr>
          <w:spacing w:val="-1"/>
        </w:rPr>
        <w:t>rubikon</w:t>
      </w:r>
      <w:r>
        <w:rPr>
          <w:spacing w:val="1"/>
        </w:rPr>
        <w:t> </w:t>
      </w:r>
      <w:r>
        <w:rPr/>
        <w:t>društvene</w:t>
      </w:r>
      <w:r>
        <w:rPr>
          <w:spacing w:val="-1"/>
        </w:rPr>
        <w:t> tolerancije</w:t>
      </w:r>
      <w:r>
        <w:rPr/>
        <w:t> i</w:t>
      </w:r>
      <w:r>
        <w:rPr>
          <w:spacing w:val="1"/>
        </w:rPr>
        <w:t> </w:t>
      </w:r>
      <w:r>
        <w:rPr/>
        <w:t>kao</w:t>
      </w:r>
      <w:r>
        <w:rPr>
          <w:spacing w:val="1"/>
        </w:rPr>
        <w:t> </w:t>
      </w:r>
      <w:r>
        <w:rPr>
          <w:spacing w:val="-1"/>
        </w:rPr>
        <w:t>takvi</w:t>
      </w:r>
      <w:r>
        <w:rPr>
          <w:spacing w:val="2"/>
        </w:rPr>
        <w:t> </w:t>
      </w:r>
      <w:r>
        <w:rPr/>
        <w:t>ne</w:t>
      </w:r>
      <w:r>
        <w:rPr>
          <w:spacing w:val="-1"/>
        </w:rPr>
        <w:t> predstavljaju</w:t>
      </w:r>
      <w:r>
        <w:rPr>
          <w:spacing w:val="1"/>
        </w:rPr>
        <w:t> uvred-</w:t>
      </w:r>
      <w:r>
        <w:rPr>
          <w:spacing w:val="85"/>
        </w:rPr>
        <w:t> </w:t>
      </w:r>
      <w:r>
        <w:rPr/>
        <w:t>ljivo</w:t>
      </w:r>
      <w:r>
        <w:rPr>
          <w:spacing w:val="-9"/>
        </w:rPr>
        <w:t> </w:t>
      </w:r>
      <w:r>
        <w:rPr>
          <w:spacing w:val="-1"/>
        </w:rPr>
        <w:t>kriminalno</w:t>
      </w:r>
      <w:r>
        <w:rPr>
          <w:spacing w:val="-9"/>
        </w:rPr>
        <w:t> </w:t>
      </w:r>
      <w:r>
        <w:rPr>
          <w:spacing w:val="-1"/>
        </w:rPr>
        <w:t>ponašanje.</w:t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>
          <w:spacing w:val="-1"/>
        </w:rPr>
        <w:t>Međutim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ova</w:t>
      </w:r>
      <w:r>
        <w:rPr>
          <w:spacing w:val="7"/>
        </w:rPr>
        <w:t> </w:t>
      </w:r>
      <w:r>
        <w:rPr>
          <w:spacing w:val="-1"/>
        </w:rPr>
        <w:t>granica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kršenju</w:t>
      </w:r>
      <w:r>
        <w:rPr>
          <w:spacing w:val="5"/>
        </w:rPr>
        <w:t> </w:t>
      </w:r>
      <w:r>
        <w:rPr>
          <w:spacing w:val="-1"/>
        </w:rPr>
        <w:t>uobičajenih</w:t>
      </w:r>
      <w:r>
        <w:rPr>
          <w:spacing w:val="4"/>
        </w:rPr>
        <w:t> </w:t>
      </w:r>
      <w:r>
        <w:rPr/>
        <w:t>pravila</w:t>
      </w:r>
      <w:r>
        <w:rPr>
          <w:spacing w:val="3"/>
        </w:rPr>
        <w:t> </w:t>
      </w:r>
      <w:r>
        <w:rPr>
          <w:spacing w:val="-1"/>
        </w:rPr>
        <w:t>ponašanja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određenim</w:t>
      </w:r>
      <w:r>
        <w:rPr>
          <w:spacing w:val="4"/>
        </w:rPr>
        <w:t> </w:t>
      </w:r>
      <w:r>
        <w:rPr>
          <w:spacing w:val="-1"/>
        </w:rPr>
        <w:t>slučajevima</w:t>
      </w:r>
      <w:r>
        <w:rPr>
          <w:spacing w:val="81"/>
          <w:w w:val="99"/>
        </w:rPr>
        <w:t> </w:t>
      </w:r>
      <w:r>
        <w:rPr/>
        <w:t>može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prekoračiti,</w:t>
      </w:r>
      <w:r>
        <w:rPr>
          <w:spacing w:val="19"/>
        </w:rPr>
        <w:t> </w:t>
      </w:r>
      <w:r>
        <w:rPr/>
        <w:t>naročito</w:t>
      </w:r>
      <w:r>
        <w:rPr>
          <w:spacing w:val="19"/>
        </w:rPr>
        <w:t> </w:t>
      </w:r>
      <w:r>
        <w:rPr/>
        <w:t>onda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čini</w:t>
      </w:r>
      <w:r>
        <w:rPr>
          <w:spacing w:val="18"/>
        </w:rPr>
        <w:t> </w:t>
      </w:r>
      <w:r>
        <w:rPr>
          <w:spacing w:val="-1"/>
        </w:rPr>
        <w:t>brutalnim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grubim</w:t>
      </w:r>
      <w:r>
        <w:rPr>
          <w:spacing w:val="20"/>
        </w:rPr>
        <w:t> </w:t>
      </w:r>
      <w:r>
        <w:rPr>
          <w:spacing w:val="-1"/>
        </w:rPr>
        <w:t>narušavnjem</w:t>
      </w:r>
      <w:r>
        <w:rPr>
          <w:spacing w:val="20"/>
        </w:rPr>
        <w:t> </w:t>
      </w:r>
      <w:r>
        <w:rPr>
          <w:spacing w:val="-1"/>
        </w:rPr>
        <w:t>pravila</w:t>
      </w:r>
      <w:r>
        <w:rPr>
          <w:spacing w:val="19"/>
        </w:rPr>
        <w:t> </w:t>
      </w:r>
      <w:r>
        <w:rPr>
          <w:spacing w:val="1"/>
        </w:rPr>
        <w:t>učti-</w:t>
      </w:r>
      <w:r>
        <w:rPr>
          <w:spacing w:val="67"/>
        </w:rPr>
        <w:t> </w:t>
      </w:r>
      <w:r>
        <w:rPr/>
        <w:t>vosti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pristojnosti,</w:t>
      </w:r>
      <w:r>
        <w:rPr>
          <w:spacing w:val="6"/>
        </w:rPr>
        <w:t> </w:t>
      </w:r>
      <w:r>
        <w:rPr/>
        <w:t>koje</w:t>
      </w:r>
      <w:r>
        <w:rPr>
          <w:spacing w:val="4"/>
        </w:rPr>
        <w:t> </w:t>
      </w:r>
      <w:r>
        <w:rPr/>
        <w:t>sa</w:t>
      </w:r>
      <w:r>
        <w:rPr>
          <w:spacing w:val="7"/>
        </w:rPr>
        <w:t> </w:t>
      </w:r>
      <w:r>
        <w:rPr>
          <w:spacing w:val="-1"/>
        </w:rPr>
        <w:t>objektivnog</w:t>
      </w:r>
      <w:r>
        <w:rPr>
          <w:spacing w:val="5"/>
        </w:rPr>
        <w:t> </w:t>
      </w:r>
      <w:r>
        <w:rPr>
          <w:spacing w:val="-1"/>
        </w:rPr>
        <w:t>stanovišta</w:t>
      </w:r>
      <w:r>
        <w:rPr>
          <w:spacing w:val="8"/>
        </w:rPr>
        <w:t> </w:t>
      </w:r>
      <w:r>
        <w:rPr>
          <w:spacing w:val="-1"/>
        </w:rPr>
        <w:t>predstavlja</w:t>
      </w:r>
      <w:r>
        <w:rPr>
          <w:spacing w:val="7"/>
        </w:rPr>
        <w:t> </w:t>
      </w:r>
      <w:r>
        <w:rPr>
          <w:spacing w:val="-1"/>
        </w:rPr>
        <w:t>akt</w:t>
      </w:r>
      <w:r>
        <w:rPr>
          <w:spacing w:val="7"/>
        </w:rPr>
        <w:t> </w:t>
      </w:r>
      <w:r>
        <w:rPr>
          <w:spacing w:val="-1"/>
        </w:rPr>
        <w:t>omalovažavanja,</w:t>
      </w:r>
      <w:r>
        <w:rPr>
          <w:spacing w:val="7"/>
        </w:rPr>
        <w:t> </w:t>
      </w:r>
      <w:r>
        <w:rPr/>
        <w:t>pa</w:t>
      </w:r>
      <w:r>
        <w:rPr>
          <w:spacing w:val="7"/>
        </w:rPr>
        <w:t> </w:t>
      </w:r>
      <w:r>
        <w:rPr>
          <w:spacing w:val="2"/>
        </w:rPr>
        <w:t>time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kri-</w:t>
      </w:r>
      <w:r>
        <w:rPr>
          <w:spacing w:val="113"/>
        </w:rPr>
        <w:t> </w:t>
      </w:r>
      <w:r>
        <w:rPr/>
        <w:t>vično</w:t>
      </w:r>
      <w:r>
        <w:rPr>
          <w:spacing w:val="-5"/>
        </w:rPr>
        <w:t> </w:t>
      </w:r>
      <w:r>
        <w:rPr>
          <w:spacing w:val="-1"/>
        </w:rPr>
        <w:t>djelo</w:t>
      </w:r>
      <w:r>
        <w:rPr>
          <w:spacing w:val="-4"/>
        </w:rPr>
        <w:t> </w:t>
      </w:r>
      <w:r>
        <w:rPr>
          <w:spacing w:val="-1"/>
        </w:rPr>
        <w:t>uvrede.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131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4"/>
        <w:numPr>
          <w:ilvl w:val="2"/>
          <w:numId w:val="37"/>
        </w:numPr>
        <w:tabs>
          <w:tab w:pos="4166" w:val="left" w:leader="none"/>
        </w:tabs>
        <w:spacing w:line="240" w:lineRule="auto" w:before="69" w:after="0"/>
        <w:ind w:left="4165" w:right="0" w:hanging="600"/>
        <w:jc w:val="left"/>
        <w:rPr>
          <w:b w:val="0"/>
          <w:bCs w:val="0"/>
          <w:i w:val="0"/>
        </w:rPr>
      </w:pPr>
      <w:r>
        <w:rPr>
          <w:i/>
        </w:rPr>
        <w:t>Simbolična</w:t>
      </w:r>
      <w:r>
        <w:rPr>
          <w:i/>
          <w:spacing w:val="-14"/>
        </w:rPr>
        <w:t> </w:t>
      </w:r>
      <w:r>
        <w:rPr>
          <w:i/>
          <w:spacing w:val="-1"/>
        </w:rPr>
        <w:t>uvreda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21" w:firstLine="720"/>
        <w:jc w:val="both"/>
      </w:pPr>
      <w:r>
        <w:rPr/>
        <w:t>Simbolična</w:t>
      </w:r>
      <w:r>
        <w:rPr>
          <w:spacing w:val="-1"/>
        </w:rPr>
        <w:t> uvreda </w:t>
      </w:r>
      <w:r>
        <w:rPr/>
        <w:t>ili</w:t>
      </w:r>
      <w:r>
        <w:rPr>
          <w:spacing w:val="1"/>
        </w:rPr>
        <w:t> </w:t>
      </w:r>
      <w:r>
        <w:rPr/>
        <w:t>uvreda</w:t>
      </w:r>
      <w:r>
        <w:rPr>
          <w:spacing w:val="-1"/>
        </w:rPr>
        <w:t> </w:t>
      </w:r>
      <w:r>
        <w:rPr/>
        <w:t>znacima </w:t>
      </w:r>
      <w:r>
        <w:rPr>
          <w:spacing w:val="-1"/>
        </w:rPr>
        <w:t>vrši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upotrebom</w:t>
      </w:r>
      <w:r>
        <w:rPr>
          <w:spacing w:val="1"/>
        </w:rPr>
        <w:t> </w:t>
      </w:r>
      <w:r>
        <w:rPr>
          <w:spacing w:val="-1"/>
        </w:rPr>
        <w:t>određenih</w:t>
      </w:r>
      <w:r>
        <w:rPr/>
        <w:t> simbola i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takva </w:t>
      </w:r>
      <w:r>
        <w:rPr/>
        <w:t>u</w:t>
      </w:r>
      <w:r>
        <w:rPr>
          <w:spacing w:val="45"/>
        </w:rPr>
        <w:t> </w:t>
      </w:r>
      <w:r>
        <w:rPr/>
        <w:t>suštini</w:t>
      </w:r>
      <w:r>
        <w:rPr>
          <w:spacing w:val="16"/>
        </w:rPr>
        <w:t> </w:t>
      </w:r>
      <w:r>
        <w:rPr>
          <w:spacing w:val="-1"/>
        </w:rPr>
        <w:t>predstavlja</w:t>
      </w:r>
      <w:r>
        <w:rPr>
          <w:spacing w:val="16"/>
        </w:rPr>
        <w:t> </w:t>
      </w:r>
      <w:r>
        <w:rPr>
          <w:spacing w:val="-1"/>
        </w:rPr>
        <w:t>jednu</w:t>
      </w:r>
      <w:r>
        <w:rPr>
          <w:spacing w:val="19"/>
        </w:rPr>
        <w:t> </w:t>
      </w:r>
      <w:r>
        <w:rPr>
          <w:spacing w:val="-1"/>
        </w:rPr>
        <w:t>vrstu</w:t>
      </w:r>
      <w:r>
        <w:rPr>
          <w:spacing w:val="17"/>
        </w:rPr>
        <w:t> </w:t>
      </w:r>
      <w:r>
        <w:rPr/>
        <w:t>ponašanja</w:t>
      </w:r>
      <w:r>
        <w:rPr>
          <w:spacing w:val="16"/>
        </w:rPr>
        <w:t> </w:t>
      </w:r>
      <w:r>
        <w:rPr/>
        <w:t>koje</w:t>
      </w:r>
      <w:r>
        <w:rPr>
          <w:spacing w:val="16"/>
        </w:rPr>
        <w:t> </w:t>
      </w:r>
      <w:r>
        <w:rPr/>
        <w:t>ima</w:t>
      </w:r>
      <w:r>
        <w:rPr>
          <w:spacing w:val="16"/>
        </w:rPr>
        <w:t> </w:t>
      </w:r>
      <w:r>
        <w:rPr>
          <w:spacing w:val="-1"/>
        </w:rPr>
        <w:t>određenih</w:t>
      </w:r>
      <w:r>
        <w:rPr>
          <w:spacing w:val="17"/>
        </w:rPr>
        <w:t> </w:t>
      </w:r>
      <w:r>
        <w:rPr/>
        <w:t>sličnosti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1"/>
        </w:rPr>
        <w:t>sa</w:t>
      </w:r>
      <w:r>
        <w:rPr>
          <w:spacing w:val="15"/>
        </w:rPr>
        <w:t> </w:t>
      </w:r>
      <w:r>
        <w:rPr>
          <w:spacing w:val="-1"/>
        </w:rPr>
        <w:t>realnom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1"/>
        </w:rPr>
        <w:t>sa</w:t>
      </w:r>
      <w:r>
        <w:rPr>
          <w:spacing w:val="16"/>
        </w:rPr>
        <w:t> </w:t>
      </w:r>
      <w:r>
        <w:rPr>
          <w:spacing w:val="1"/>
        </w:rPr>
        <w:t>verbal-</w:t>
      </w:r>
      <w:r>
        <w:rPr>
          <w:spacing w:val="72"/>
        </w:rPr>
        <w:t> </w:t>
      </w:r>
      <w:r>
        <w:rPr/>
        <w:t>nom</w:t>
      </w:r>
      <w:r>
        <w:rPr>
          <w:spacing w:val="3"/>
        </w:rPr>
        <w:t> </w:t>
      </w:r>
      <w:r>
        <w:rPr>
          <w:spacing w:val="-1"/>
        </w:rPr>
        <w:t>uvredom.</w:t>
      </w:r>
      <w:r>
        <w:rPr>
          <w:spacing w:val="4"/>
        </w:rPr>
        <w:t> </w:t>
      </w:r>
      <w:r>
        <w:rPr/>
        <w:t>Međutim, kod</w:t>
      </w:r>
      <w:r>
        <w:rPr>
          <w:spacing w:val="3"/>
        </w:rPr>
        <w:t> </w:t>
      </w:r>
      <w:r>
        <w:rPr>
          <w:spacing w:val="-1"/>
        </w:rPr>
        <w:t>simbolične</w:t>
      </w:r>
      <w:r>
        <w:rPr>
          <w:spacing w:val="3"/>
        </w:rPr>
        <w:t> </w:t>
      </w:r>
      <w:r>
        <w:rPr>
          <w:spacing w:val="-1"/>
        </w:rPr>
        <w:t>uvrede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razliku</w:t>
      </w:r>
      <w:r>
        <w:rPr>
          <w:spacing w:val="2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realne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verbalne</w:t>
      </w:r>
      <w:r>
        <w:rPr>
          <w:spacing w:val="3"/>
        </w:rPr>
        <w:t> </w:t>
      </w:r>
      <w:r>
        <w:rPr>
          <w:spacing w:val="-1"/>
        </w:rPr>
        <w:t>uvrede,</w:t>
      </w:r>
      <w:r>
        <w:rPr>
          <w:spacing w:val="2"/>
        </w:rPr>
        <w:t> </w:t>
      </w:r>
      <w:r>
        <w:rPr/>
        <w:t>radi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/>
        <w:t>o</w:t>
      </w:r>
      <w:r>
        <w:rPr>
          <w:spacing w:val="73"/>
        </w:rPr>
        <w:t> </w:t>
      </w:r>
      <w:r>
        <w:rPr>
          <w:spacing w:val="-1"/>
        </w:rPr>
        <w:t>takvim</w:t>
      </w:r>
      <w:r>
        <w:rPr>
          <w:spacing w:val="19"/>
        </w:rPr>
        <w:t> </w:t>
      </w:r>
      <w:r>
        <w:rPr>
          <w:spacing w:val="-1"/>
        </w:rPr>
        <w:t>radnjama</w:t>
      </w:r>
      <w:r>
        <w:rPr>
          <w:spacing w:val="21"/>
        </w:rPr>
        <w:t> </w:t>
      </w:r>
      <w:r>
        <w:rPr/>
        <w:t>koje</w:t>
      </w:r>
      <w:r>
        <w:rPr>
          <w:spacing w:val="19"/>
        </w:rPr>
        <w:t> </w:t>
      </w:r>
      <w:r>
        <w:rPr>
          <w:spacing w:val="1"/>
        </w:rPr>
        <w:t>po</w:t>
      </w:r>
      <w:r>
        <w:rPr>
          <w:spacing w:val="19"/>
        </w:rPr>
        <w:t> </w:t>
      </w:r>
      <w:r>
        <w:rPr/>
        <w:t>svom</w:t>
      </w:r>
      <w:r>
        <w:rPr>
          <w:spacing w:val="20"/>
        </w:rPr>
        <w:t> </w:t>
      </w:r>
      <w:r>
        <w:rPr>
          <w:spacing w:val="-1"/>
        </w:rPr>
        <w:t>objektivnom</w:t>
      </w:r>
      <w:r>
        <w:rPr>
          <w:spacing w:val="20"/>
        </w:rPr>
        <w:t> </w:t>
      </w:r>
      <w:r>
        <w:rPr>
          <w:spacing w:val="-1"/>
        </w:rPr>
        <w:t>značenju</w:t>
      </w:r>
      <w:r>
        <w:rPr>
          <w:spacing w:val="19"/>
        </w:rPr>
        <w:t> </w:t>
      </w:r>
      <w:r>
        <w:rPr/>
        <w:t>ne</w:t>
      </w:r>
      <w:r>
        <w:rPr>
          <w:spacing w:val="21"/>
        </w:rPr>
        <w:t> </w:t>
      </w:r>
      <w:r>
        <w:rPr>
          <w:spacing w:val="-1"/>
        </w:rPr>
        <w:t>predstavljaju</w:t>
      </w:r>
      <w:r>
        <w:rPr>
          <w:spacing w:val="21"/>
        </w:rPr>
        <w:t> </w:t>
      </w:r>
      <w:r>
        <w:rPr/>
        <w:t>izjavu</w:t>
      </w:r>
      <w:r>
        <w:rPr>
          <w:spacing w:val="20"/>
        </w:rPr>
        <w:t> </w:t>
      </w:r>
      <w:r>
        <w:rPr>
          <w:spacing w:val="-1"/>
        </w:rPr>
        <w:t>omalovažavanja,</w:t>
      </w:r>
      <w:r>
        <w:rPr>
          <w:spacing w:val="95"/>
        </w:rPr>
        <w:t> </w:t>
      </w:r>
      <w:r>
        <w:rPr>
          <w:spacing w:val="-1"/>
        </w:rPr>
        <w:t>već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njihov</w:t>
      </w:r>
      <w:r>
        <w:rPr>
          <w:spacing w:val="-2"/>
        </w:rPr>
        <w:t> </w:t>
      </w:r>
      <w:r>
        <w:rPr>
          <w:spacing w:val="-1"/>
        </w:rPr>
        <w:t>omalovažavajući</w:t>
      </w:r>
      <w:r>
        <w:rPr>
          <w:spacing w:val="-3"/>
        </w:rPr>
        <w:t> </w:t>
      </w:r>
      <w:r>
        <w:rPr>
          <w:spacing w:val="-1"/>
        </w:rPr>
        <w:t>smisao</w:t>
      </w:r>
      <w:r>
        <w:rPr>
          <w:spacing w:val="-2"/>
        </w:rPr>
        <w:t> </w:t>
      </w:r>
      <w:r>
        <w:rPr>
          <w:spacing w:val="-1"/>
        </w:rPr>
        <w:t>utvrđuje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/>
        <w:t>obzirom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konkretne</w:t>
      </w:r>
      <w:r>
        <w:rPr>
          <w:spacing w:val="-3"/>
        </w:rPr>
        <w:t> </w:t>
      </w:r>
      <w:r>
        <w:rPr/>
        <w:t>okolnosti</w:t>
      </w:r>
      <w:r>
        <w:rPr>
          <w:spacing w:val="-3"/>
        </w:rPr>
        <w:t> </w:t>
      </w:r>
      <w:r>
        <w:rPr>
          <w:spacing w:val="-1"/>
        </w:rPr>
        <w:t>datog</w:t>
      </w:r>
      <w:r>
        <w:rPr>
          <w:spacing w:val="-5"/>
        </w:rPr>
        <w:t> </w:t>
      </w:r>
      <w:r>
        <w:rPr>
          <w:spacing w:val="1"/>
        </w:rPr>
        <w:t>slučaja</w:t>
      </w:r>
      <w:r>
        <w:rPr>
          <w:spacing w:val="-3"/>
        </w:rPr>
        <w:t> </w:t>
      </w:r>
      <w:r>
        <w:rPr/>
        <w:t>u</w:t>
      </w:r>
      <w:r>
        <w:rPr>
          <w:spacing w:val="83"/>
        </w:rPr>
        <w:t> </w:t>
      </w:r>
      <w:r>
        <w:rPr>
          <w:spacing w:val="-1"/>
        </w:rPr>
        <w:t>kontekstu</w:t>
      </w:r>
      <w:r>
        <w:rPr>
          <w:spacing w:val="4"/>
        </w:rPr>
        <w:t> </w:t>
      </w:r>
      <w:r>
        <w:rPr/>
        <w:t>njihovog</w:t>
      </w:r>
      <w:r>
        <w:rPr>
          <w:spacing w:val="1"/>
        </w:rPr>
        <w:t> </w:t>
      </w:r>
      <w:r>
        <w:rPr>
          <w:spacing w:val="-1"/>
        </w:rPr>
        <w:t>subjektivnog</w:t>
      </w:r>
      <w:r>
        <w:rPr>
          <w:spacing w:val="1"/>
        </w:rPr>
        <w:t> </w:t>
      </w:r>
      <w:r>
        <w:rPr>
          <w:spacing w:val="-1"/>
        </w:rPr>
        <w:t>sadržaja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značenja,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stanovišta</w:t>
      </w:r>
      <w:r>
        <w:rPr>
          <w:spacing w:val="3"/>
        </w:rPr>
        <w:t> </w:t>
      </w:r>
      <w:r>
        <w:rPr/>
        <w:t>onoga</w:t>
      </w:r>
      <w:r>
        <w:rPr>
          <w:spacing w:val="4"/>
        </w:rPr>
        <w:t> </w:t>
      </w:r>
      <w:r>
        <w:rPr/>
        <w:t>što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učinilac</w:t>
      </w:r>
      <w:r>
        <w:rPr>
          <w:spacing w:val="3"/>
        </w:rPr>
        <w:t> </w:t>
      </w:r>
      <w:r>
        <w:rPr>
          <w:spacing w:val="-1"/>
        </w:rPr>
        <w:t>pomoću</w:t>
      </w:r>
      <w:r>
        <w:rPr>
          <w:spacing w:val="93"/>
        </w:rPr>
        <w:t> </w:t>
      </w:r>
      <w:r>
        <w:rPr/>
        <w:t>njih htio da izrazi. </w:t>
      </w:r>
      <w:r>
        <w:rPr>
          <w:spacing w:val="-1"/>
        </w:rPr>
        <w:t>Pored</w:t>
      </w:r>
      <w:r>
        <w:rPr/>
        <w:t> </w:t>
      </w:r>
      <w:r>
        <w:rPr>
          <w:spacing w:val="-1"/>
        </w:rPr>
        <w:t>toga</w:t>
      </w:r>
      <w:r>
        <w:rPr/>
        <w:t> simbolična</w:t>
      </w:r>
      <w:r>
        <w:rPr>
          <w:spacing w:val="-1"/>
        </w:rPr>
        <w:t> </w:t>
      </w:r>
      <w:r>
        <w:rPr/>
        <w:t>uvreda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-1"/>
        </w:rPr>
        <w:t> vrši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upotrebom</w:t>
      </w:r>
      <w:r>
        <w:rPr>
          <w:spacing w:val="1"/>
        </w:rPr>
        <w:t> </w:t>
      </w:r>
      <w:r>
        <w:rPr/>
        <w:t>određenih simbola čiji</w:t>
      </w:r>
      <w:r>
        <w:rPr>
          <w:spacing w:val="1"/>
        </w:rPr>
        <w:t> </w:t>
      </w:r>
      <w:r>
        <w:rPr>
          <w:spacing w:val="2"/>
        </w:rPr>
        <w:t>smi-</w:t>
      </w:r>
      <w:r>
        <w:rPr>
          <w:spacing w:val="35"/>
        </w:rPr>
        <w:t> </w:t>
      </w:r>
      <w:r>
        <w:rPr>
          <w:spacing w:val="-1"/>
        </w:rPr>
        <w:t>sao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opšte</w:t>
      </w:r>
      <w:r>
        <w:rPr>
          <w:spacing w:val="33"/>
        </w:rPr>
        <w:t> </w:t>
      </w:r>
      <w:r>
        <w:rPr/>
        <w:t>poznat,</w:t>
      </w:r>
      <w:r>
        <w:rPr>
          <w:spacing w:val="33"/>
        </w:rPr>
        <w:t> </w:t>
      </w:r>
      <w:r>
        <w:rPr>
          <w:spacing w:val="-1"/>
        </w:rPr>
        <w:t>tako</w:t>
      </w:r>
      <w:r>
        <w:rPr>
          <w:spacing w:val="34"/>
        </w:rPr>
        <w:t> </w:t>
      </w:r>
      <w:r>
        <w:rPr/>
        <w:t>da</w:t>
      </w:r>
      <w:r>
        <w:rPr>
          <w:spacing w:val="32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takvim</w:t>
      </w:r>
      <w:r>
        <w:rPr>
          <w:spacing w:val="33"/>
        </w:rPr>
        <w:t> </w:t>
      </w:r>
      <w:r>
        <w:rPr>
          <w:spacing w:val="-1"/>
        </w:rPr>
        <w:t>slučajevima</w:t>
      </w:r>
      <w:r>
        <w:rPr>
          <w:spacing w:val="33"/>
        </w:rPr>
        <w:t> </w:t>
      </w:r>
      <w:r>
        <w:rPr/>
        <w:t>izostaje</w:t>
      </w:r>
      <w:r>
        <w:rPr>
          <w:spacing w:val="32"/>
        </w:rPr>
        <w:t> </w:t>
      </w:r>
      <w:r>
        <w:rPr/>
        <w:t>potreba</w:t>
      </w:r>
      <w:r>
        <w:rPr>
          <w:spacing w:val="33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utvrđivanjem</w:t>
      </w:r>
      <w:r>
        <w:rPr>
          <w:spacing w:val="34"/>
        </w:rPr>
        <w:t> </w:t>
      </w:r>
      <w:r>
        <w:rPr/>
        <w:t>njihovog</w:t>
      </w:r>
      <w:r>
        <w:rPr>
          <w:spacing w:val="61"/>
        </w:rPr>
        <w:t> </w:t>
      </w:r>
      <w:r>
        <w:rPr>
          <w:spacing w:val="-1"/>
        </w:rPr>
        <w:t>stvarnog</w:t>
      </w:r>
      <w:r>
        <w:rPr>
          <w:spacing w:val="-9"/>
        </w:rPr>
        <w:t> </w:t>
      </w:r>
      <w:r>
        <w:rPr/>
        <w:t>sadržaja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značenja.</w:t>
      </w:r>
    </w:p>
    <w:p>
      <w:pPr>
        <w:pStyle w:val="BodyText"/>
        <w:spacing w:line="288" w:lineRule="auto" w:before="2"/>
        <w:ind w:right="123" w:firstLine="720"/>
        <w:jc w:val="both"/>
      </w:pPr>
      <w:r>
        <w:rPr>
          <w:spacing w:val="-1"/>
        </w:rPr>
        <w:t>Izjavljivanje</w:t>
      </w:r>
      <w:r>
        <w:rPr>
          <w:spacing w:val="12"/>
        </w:rPr>
        <w:t> </w:t>
      </w:r>
      <w:r>
        <w:rPr>
          <w:spacing w:val="-1"/>
        </w:rPr>
        <w:t>omalovažavanja</w:t>
      </w:r>
      <w:r>
        <w:rPr>
          <w:spacing w:val="12"/>
        </w:rPr>
        <w:t> </w:t>
      </w:r>
      <w:r>
        <w:rPr>
          <w:spacing w:val="-1"/>
        </w:rPr>
        <w:t>putem</w:t>
      </w:r>
      <w:r>
        <w:rPr>
          <w:spacing w:val="14"/>
        </w:rPr>
        <w:t> </w:t>
      </w:r>
      <w:r>
        <w:rPr/>
        <w:t>simbola</w:t>
      </w:r>
      <w:r>
        <w:rPr>
          <w:spacing w:val="12"/>
        </w:rPr>
        <w:t> </w:t>
      </w:r>
      <w:r>
        <w:rPr/>
        <w:t>može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vrši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/>
        <w:t>veoma</w:t>
      </w:r>
      <w:r>
        <w:rPr>
          <w:spacing w:val="14"/>
        </w:rPr>
        <w:t> </w:t>
      </w:r>
      <w:r>
        <w:rPr/>
        <w:t>različite</w:t>
      </w:r>
      <w:r>
        <w:rPr>
          <w:spacing w:val="12"/>
        </w:rPr>
        <w:t> </w:t>
      </w:r>
      <w:r>
        <w:rPr>
          <w:spacing w:val="-1"/>
        </w:rPr>
        <w:t>načine.</w:t>
      </w:r>
      <w:r>
        <w:rPr>
          <w:spacing w:val="73"/>
        </w:rPr>
        <w:t> </w:t>
      </w:r>
      <w:r>
        <w:rPr>
          <w:spacing w:val="-1"/>
        </w:rPr>
        <w:t>Tako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najčešće</w:t>
      </w:r>
      <w:r>
        <w:rPr>
          <w:spacing w:val="10"/>
        </w:rPr>
        <w:t> </w:t>
      </w:r>
      <w:r>
        <w:rPr/>
        <w:t>izjava</w:t>
      </w:r>
      <w:r>
        <w:rPr>
          <w:spacing w:val="8"/>
        </w:rPr>
        <w:t> </w:t>
      </w:r>
      <w:r>
        <w:rPr>
          <w:spacing w:val="-1"/>
        </w:rPr>
        <w:t>omalovažavanja</w:t>
      </w:r>
      <w:r>
        <w:rPr>
          <w:spacing w:val="10"/>
        </w:rPr>
        <w:t> </w:t>
      </w:r>
      <w:r>
        <w:rPr/>
        <w:t>nekog</w:t>
      </w:r>
      <w:r>
        <w:rPr>
          <w:spacing w:val="9"/>
        </w:rPr>
        <w:t> </w:t>
      </w:r>
      <w:r>
        <w:rPr>
          <w:spacing w:val="-1"/>
        </w:rPr>
        <w:t>lica</w:t>
      </w:r>
      <w:r>
        <w:rPr>
          <w:spacing w:val="10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/>
        <w:t>simbola</w:t>
      </w:r>
      <w:r>
        <w:rPr>
          <w:spacing w:val="10"/>
        </w:rPr>
        <w:t> </w:t>
      </w:r>
      <w:r>
        <w:rPr>
          <w:spacing w:val="-1"/>
        </w:rPr>
        <w:t>vrši</w:t>
      </w:r>
      <w:r>
        <w:rPr>
          <w:spacing w:val="12"/>
        </w:rPr>
        <w:t> </w:t>
      </w:r>
      <w:r>
        <w:rPr>
          <w:spacing w:val="-1"/>
        </w:rPr>
        <w:t>putem</w:t>
      </w:r>
      <w:r>
        <w:rPr>
          <w:spacing w:val="12"/>
        </w:rPr>
        <w:t> </w:t>
      </w:r>
      <w:r>
        <w:rPr>
          <w:spacing w:val="-1"/>
        </w:rPr>
        <w:t>određenih</w:t>
      </w:r>
      <w:r>
        <w:rPr>
          <w:spacing w:val="11"/>
        </w:rPr>
        <w:t> </w:t>
      </w:r>
      <w:r>
        <w:rPr/>
        <w:t>gesto-</w:t>
      </w:r>
      <w:r>
        <w:rPr>
          <w:spacing w:val="87"/>
        </w:rPr>
        <w:t> </w:t>
      </w:r>
      <w:r>
        <w:rPr>
          <w:spacing w:val="-1"/>
        </w:rPr>
        <w:t>va,</w:t>
      </w:r>
      <w:r>
        <w:rPr>
          <w:spacing w:val="18"/>
        </w:rPr>
        <w:t> </w:t>
      </w:r>
      <w:r>
        <w:rPr/>
        <w:t>mimikom,</w:t>
      </w:r>
      <w:r>
        <w:rPr>
          <w:spacing w:val="18"/>
        </w:rPr>
        <w:t> </w:t>
      </w:r>
      <w:r>
        <w:rPr>
          <w:spacing w:val="-1"/>
        </w:rPr>
        <w:t>grimasama,</w:t>
      </w:r>
      <w:r>
        <w:rPr>
          <w:spacing w:val="18"/>
        </w:rPr>
        <w:t> </w:t>
      </w:r>
      <w:r>
        <w:rPr>
          <w:spacing w:val="-1"/>
        </w:rPr>
        <w:t>nepristojnim</w:t>
      </w:r>
      <w:r>
        <w:rPr>
          <w:spacing w:val="19"/>
        </w:rPr>
        <w:t> </w:t>
      </w:r>
      <w:r>
        <w:rPr>
          <w:spacing w:val="-1"/>
        </w:rPr>
        <w:t>pokretima</w:t>
      </w:r>
      <w:r>
        <w:rPr>
          <w:spacing w:val="17"/>
        </w:rPr>
        <w:t> </w:t>
      </w:r>
      <w:r>
        <w:rPr/>
        <w:t>tijela,</w:t>
      </w:r>
      <w:r>
        <w:rPr>
          <w:spacing w:val="18"/>
        </w:rPr>
        <w:t> </w:t>
      </w:r>
      <w:r>
        <w:rPr>
          <w:spacing w:val="-1"/>
        </w:rPr>
        <w:t>neartikulisanim</w:t>
      </w:r>
      <w:r>
        <w:rPr>
          <w:spacing w:val="19"/>
        </w:rPr>
        <w:t> </w:t>
      </w:r>
      <w:r>
        <w:rPr>
          <w:spacing w:val="-1"/>
        </w:rPr>
        <w:t>zvucima,</w:t>
      </w:r>
      <w:r>
        <w:rPr>
          <w:spacing w:val="18"/>
        </w:rPr>
        <w:t> </w:t>
      </w:r>
      <w:r>
        <w:rPr/>
        <w:t>zviždanjem,</w:t>
      </w:r>
      <w:r>
        <w:rPr>
          <w:spacing w:val="95"/>
        </w:rPr>
        <w:t> </w:t>
      </w:r>
      <w:r>
        <w:rPr>
          <w:spacing w:val="-1"/>
        </w:rPr>
        <w:t>različitim</w:t>
      </w:r>
      <w:r>
        <w:rPr>
          <w:spacing w:val="-13"/>
        </w:rPr>
        <w:t> </w:t>
      </w:r>
      <w:r>
        <w:rPr>
          <w:spacing w:val="-1"/>
        </w:rPr>
        <w:t>crtežima,</w:t>
      </w:r>
      <w:r>
        <w:rPr>
          <w:spacing w:val="-12"/>
        </w:rPr>
        <w:t> </w:t>
      </w:r>
      <w:r>
        <w:rPr>
          <w:spacing w:val="-1"/>
        </w:rPr>
        <w:t>karikaturom.</w:t>
      </w:r>
    </w:p>
    <w:p>
      <w:pPr>
        <w:pStyle w:val="BodyText"/>
        <w:spacing w:line="288" w:lineRule="auto" w:before="2"/>
        <w:ind w:right="120" w:firstLine="720"/>
        <w:jc w:val="both"/>
      </w:pPr>
      <w:r>
        <w:rPr>
          <w:spacing w:val="-1"/>
        </w:rPr>
        <w:t>Iskustva</w:t>
      </w:r>
      <w:r>
        <w:rPr>
          <w:spacing w:val="6"/>
        </w:rPr>
        <w:t> </w:t>
      </w:r>
      <w:r>
        <w:rPr/>
        <w:t>iz</w:t>
      </w:r>
      <w:r>
        <w:rPr>
          <w:spacing w:val="7"/>
        </w:rPr>
        <w:t> </w:t>
      </w:r>
      <w:r>
        <w:rPr/>
        <w:t>sudske</w:t>
      </w:r>
      <w:r>
        <w:rPr>
          <w:spacing w:val="5"/>
        </w:rPr>
        <w:t> </w:t>
      </w:r>
      <w:r>
        <w:rPr/>
        <w:t>prakse</w:t>
      </w:r>
      <w:r>
        <w:rPr>
          <w:spacing w:val="7"/>
        </w:rPr>
        <w:t> </w:t>
      </w:r>
      <w:r>
        <w:rPr>
          <w:spacing w:val="-1"/>
        </w:rPr>
        <w:t>govore</w:t>
      </w:r>
      <w:r>
        <w:rPr>
          <w:spacing w:val="5"/>
        </w:rPr>
        <w:t> </w:t>
      </w:r>
      <w:r>
        <w:rPr>
          <w:spacing w:val="-1"/>
        </w:rPr>
        <w:t>nam,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najčešće</w:t>
      </w:r>
      <w:r>
        <w:rPr>
          <w:spacing w:val="6"/>
        </w:rPr>
        <w:t> </w:t>
      </w:r>
      <w:r>
        <w:rPr>
          <w:spacing w:val="-1"/>
        </w:rPr>
        <w:t>susrećemo</w:t>
      </w:r>
      <w:r>
        <w:rPr>
          <w:spacing w:val="8"/>
        </w:rPr>
        <w:t> </w:t>
      </w:r>
      <w:r>
        <w:rPr/>
        <w:t>sa</w:t>
      </w:r>
      <w:r>
        <w:rPr>
          <w:spacing w:val="7"/>
        </w:rPr>
        <w:t> </w:t>
      </w:r>
      <w:r>
        <w:rPr/>
        <w:t>simboličnim</w:t>
      </w:r>
      <w:r>
        <w:rPr>
          <w:spacing w:val="7"/>
        </w:rPr>
        <w:t> </w:t>
      </w:r>
      <w:r>
        <w:rPr>
          <w:spacing w:val="-1"/>
        </w:rPr>
        <w:t>uvreda-</w:t>
      </w:r>
      <w:r>
        <w:rPr>
          <w:spacing w:val="61"/>
        </w:rPr>
        <w:t> </w:t>
      </w:r>
      <w:r>
        <w:rPr/>
        <w:t>ma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sastoje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pokazivanju</w:t>
      </w:r>
      <w:r>
        <w:rPr>
          <w:spacing w:val="26"/>
        </w:rPr>
        <w:t> </w:t>
      </w:r>
      <w:r>
        <w:rPr>
          <w:spacing w:val="-1"/>
        </w:rPr>
        <w:t>lakta</w:t>
      </w:r>
      <w:r>
        <w:rPr>
          <w:spacing w:val="26"/>
        </w:rPr>
        <w:t> </w:t>
      </w:r>
      <w:r>
        <w:rPr/>
        <w:t>ili</w:t>
      </w:r>
      <w:r>
        <w:rPr>
          <w:spacing w:val="28"/>
        </w:rPr>
        <w:t> </w:t>
      </w:r>
      <w:r>
        <w:rPr>
          <w:spacing w:val="-1"/>
        </w:rPr>
        <w:t>srednjeg</w:t>
      </w:r>
      <w:r>
        <w:rPr>
          <w:spacing w:val="25"/>
        </w:rPr>
        <w:t> </w:t>
      </w:r>
      <w:r>
        <w:rPr>
          <w:spacing w:val="-1"/>
        </w:rPr>
        <w:t>prsta</w:t>
      </w:r>
      <w:r>
        <w:rPr>
          <w:spacing w:val="26"/>
        </w:rPr>
        <w:t> </w:t>
      </w:r>
      <w:r>
        <w:rPr>
          <w:spacing w:val="1"/>
        </w:rPr>
        <w:t>na</w:t>
      </w:r>
      <w:r>
        <w:rPr>
          <w:spacing w:val="26"/>
        </w:rPr>
        <w:t> </w:t>
      </w:r>
      <w:r>
        <w:rPr>
          <w:spacing w:val="-1"/>
        </w:rPr>
        <w:t>ruci,</w:t>
      </w:r>
      <w:r>
        <w:rPr>
          <w:spacing w:val="26"/>
        </w:rPr>
        <w:t> </w:t>
      </w:r>
      <w:r>
        <w:rPr/>
        <w:t>plažanju</w:t>
      </w:r>
      <w:r>
        <w:rPr>
          <w:spacing w:val="26"/>
        </w:rPr>
        <w:t> </w:t>
      </w:r>
      <w:r>
        <w:rPr>
          <w:spacing w:val="-1"/>
        </w:rPr>
        <w:t>jezika,</w:t>
      </w:r>
      <w:r>
        <w:rPr>
          <w:spacing w:val="29"/>
        </w:rPr>
        <w:t> </w:t>
      </w:r>
      <w:r>
        <w:rPr>
          <w:spacing w:val="-1"/>
        </w:rPr>
        <w:t>pokazivanju</w:t>
      </w:r>
      <w:r>
        <w:rPr>
          <w:spacing w:val="89"/>
        </w:rPr>
        <w:t> </w:t>
      </w:r>
      <w:r>
        <w:rPr>
          <w:spacing w:val="-1"/>
        </w:rPr>
        <w:t>zadnjice,</w:t>
      </w:r>
      <w:r>
        <w:rPr>
          <w:spacing w:val="4"/>
        </w:rPr>
        <w:t> </w:t>
      </w:r>
      <w:r>
        <w:rPr>
          <w:spacing w:val="-1"/>
        </w:rPr>
        <w:t>pokretima</w:t>
      </w:r>
      <w:r>
        <w:rPr>
          <w:spacing w:val="5"/>
        </w:rPr>
        <w:t> </w:t>
      </w:r>
      <w:r>
        <w:rPr>
          <w:spacing w:val="-1"/>
        </w:rPr>
        <w:t>ruke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/>
        <w:t>smislu</w:t>
      </w:r>
      <w:r>
        <w:rPr>
          <w:spacing w:val="6"/>
        </w:rPr>
        <w:t> </w:t>
      </w:r>
      <w:r>
        <w:rPr>
          <w:spacing w:val="-1"/>
        </w:rPr>
        <w:t>predstavljanja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pasivni</w:t>
      </w:r>
      <w:r>
        <w:rPr>
          <w:spacing w:val="6"/>
        </w:rPr>
        <w:t> </w:t>
      </w:r>
      <w:r>
        <w:rPr>
          <w:spacing w:val="-1"/>
        </w:rPr>
        <w:t>subjekt</w:t>
      </w:r>
      <w:r>
        <w:rPr>
          <w:spacing w:val="6"/>
        </w:rPr>
        <w:t> </w:t>
      </w:r>
      <w:r>
        <w:rPr/>
        <w:t>lud,</w:t>
      </w:r>
      <w:r>
        <w:rPr>
          <w:spacing w:val="5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nenormalan,</w:t>
      </w:r>
      <w:r>
        <w:rPr>
          <w:spacing w:val="93"/>
        </w:rPr>
        <w:t> </w:t>
      </w:r>
      <w:r>
        <w:rPr/>
        <w:t>uzvikivanju</w:t>
      </w:r>
      <w:r>
        <w:rPr>
          <w:spacing w:val="2"/>
        </w:rPr>
        <w:t> </w:t>
      </w:r>
      <w:r>
        <w:rPr>
          <w:spacing w:val="-1"/>
        </w:rPr>
        <w:t>raznih</w:t>
      </w:r>
      <w:r>
        <w:rPr>
          <w:spacing w:val="2"/>
        </w:rPr>
        <w:t> </w:t>
      </w:r>
      <w:r>
        <w:rPr>
          <w:spacing w:val="-1"/>
        </w:rPr>
        <w:t>krikova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neartikulisanih</w:t>
      </w:r>
      <w:r>
        <w:rPr>
          <w:spacing w:val="6"/>
        </w:rPr>
        <w:t> </w:t>
      </w:r>
      <w:r>
        <w:rPr>
          <w:spacing w:val="-1"/>
        </w:rPr>
        <w:t>glasova,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imitaciji</w:t>
      </w:r>
      <w:r>
        <w:rPr>
          <w:spacing w:val="4"/>
        </w:rPr>
        <w:t> </w:t>
      </w:r>
      <w:r>
        <w:rPr>
          <w:spacing w:val="-1"/>
        </w:rPr>
        <w:t>životinjskih</w:t>
      </w:r>
      <w:r>
        <w:rPr>
          <w:spacing w:val="1"/>
        </w:rPr>
        <w:t> </w:t>
      </w:r>
      <w:r>
        <w:rPr>
          <w:spacing w:val="-1"/>
        </w:rPr>
        <w:t>glasova,</w:t>
      </w:r>
      <w:r>
        <w:rPr>
          <w:spacing w:val="1"/>
        </w:rPr>
        <w:t> </w:t>
      </w:r>
      <w:r>
        <w:rPr/>
        <w:t>zviždanju i</w:t>
      </w:r>
      <w:r>
        <w:rPr>
          <w:spacing w:val="107"/>
          <w:w w:val="99"/>
        </w:rPr>
        <w:t> </w:t>
      </w:r>
      <w:r>
        <w:rPr/>
        <w:t>slično.</w:t>
      </w:r>
    </w:p>
    <w:p>
      <w:pPr>
        <w:pStyle w:val="BodyText"/>
        <w:spacing w:line="272" w:lineRule="auto" w:before="2"/>
        <w:ind w:left="123" w:right="123" w:firstLine="712"/>
        <w:jc w:val="both"/>
      </w:pPr>
      <w:r>
        <w:rPr/>
        <w:t>To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stvari</w:t>
      </w:r>
      <w:r>
        <w:rPr>
          <w:spacing w:val="9"/>
        </w:rPr>
        <w:t> </w:t>
      </w:r>
      <w:r>
        <w:rPr/>
        <w:t>po</w:t>
      </w:r>
      <w:r>
        <w:rPr>
          <w:spacing w:val="5"/>
        </w:rPr>
        <w:t> </w:t>
      </w:r>
      <w:r>
        <w:rPr/>
        <w:t>svojoj</w:t>
      </w:r>
      <w:r>
        <w:rPr>
          <w:spacing w:val="9"/>
        </w:rPr>
        <w:t> </w:t>
      </w:r>
      <w:r>
        <w:rPr/>
        <w:t>suštini</w:t>
      </w:r>
      <w:r>
        <w:rPr>
          <w:spacing w:val="7"/>
        </w:rPr>
        <w:t> </w:t>
      </w:r>
      <w:r>
        <w:rPr>
          <w:spacing w:val="-1"/>
        </w:rPr>
        <w:t>verbalne</w:t>
      </w:r>
      <w:r>
        <w:rPr>
          <w:spacing w:val="5"/>
        </w:rPr>
        <w:t> </w:t>
      </w:r>
      <w:r>
        <w:rPr/>
        <w:t>uvrede</w:t>
      </w:r>
      <w:r>
        <w:rPr>
          <w:spacing w:val="7"/>
        </w:rPr>
        <w:t> </w:t>
      </w:r>
      <w:r>
        <w:rPr/>
        <w:t>koje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1"/>
        </w:rPr>
        <w:t>ne</w:t>
      </w:r>
      <w:r>
        <w:rPr>
          <w:spacing w:val="5"/>
        </w:rPr>
        <w:t> </w:t>
      </w:r>
      <w:r>
        <w:rPr>
          <w:spacing w:val="-1"/>
        </w:rPr>
        <w:t>izražavaju</w:t>
      </w:r>
      <w:r>
        <w:rPr>
          <w:spacing w:val="5"/>
        </w:rPr>
        <w:t> </w:t>
      </w:r>
      <w:r>
        <w:rPr/>
        <w:t>riječima</w:t>
      </w:r>
      <w:r>
        <w:rPr>
          <w:spacing w:val="7"/>
        </w:rPr>
        <w:t> </w:t>
      </w:r>
      <w:r>
        <w:rPr>
          <w:spacing w:val="-1"/>
        </w:rPr>
        <w:t>(usmenim</w:t>
      </w:r>
      <w:r>
        <w:rPr>
          <w:spacing w:val="53"/>
          <w:w w:val="99"/>
        </w:rPr>
        <w:t> </w:t>
      </w:r>
      <w:r>
        <w:rPr/>
        <w:t>ili</w:t>
      </w:r>
      <w:r>
        <w:rPr>
          <w:spacing w:val="14"/>
        </w:rPr>
        <w:t> </w:t>
      </w:r>
      <w:r>
        <w:rPr/>
        <w:t>pismenim)</w:t>
      </w:r>
      <w:r>
        <w:rPr>
          <w:spacing w:val="12"/>
        </w:rPr>
        <w:t> </w:t>
      </w:r>
      <w:r>
        <w:rPr>
          <w:spacing w:val="-1"/>
        </w:rPr>
        <w:t>već</w:t>
      </w:r>
      <w:r>
        <w:rPr>
          <w:spacing w:val="13"/>
        </w:rPr>
        <w:t> </w:t>
      </w:r>
      <w:r>
        <w:rPr>
          <w:spacing w:val="-1"/>
        </w:rPr>
        <w:t>odgovarajućim</w:t>
      </w:r>
      <w:r>
        <w:rPr>
          <w:spacing w:val="15"/>
        </w:rPr>
        <w:t> </w:t>
      </w:r>
      <w:r>
        <w:rPr>
          <w:spacing w:val="-1"/>
        </w:rPr>
        <w:t>znacima</w:t>
      </w:r>
      <w:r>
        <w:rPr>
          <w:spacing w:val="16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postupcima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zamjenjuju</w:t>
      </w:r>
      <w:r>
        <w:rPr>
          <w:spacing w:val="13"/>
        </w:rPr>
        <w:t> </w:t>
      </w:r>
      <w:r>
        <w:rPr>
          <w:spacing w:val="-1"/>
        </w:rPr>
        <w:t>riječi.</w:t>
      </w:r>
      <w:r>
        <w:rPr>
          <w:spacing w:val="16"/>
        </w:rPr>
        <w:t> </w:t>
      </w:r>
      <w:r>
        <w:rPr>
          <w:spacing w:val="-1"/>
        </w:rPr>
        <w:t>Izjave</w:t>
      </w:r>
      <w:r>
        <w:rPr>
          <w:spacing w:val="12"/>
        </w:rPr>
        <w:t> </w:t>
      </w:r>
      <w:r>
        <w:rPr/>
        <w:t>omalova-</w:t>
      </w:r>
      <w:r>
        <w:rPr>
          <w:spacing w:val="89"/>
        </w:rPr>
        <w:t> </w:t>
      </w:r>
      <w:r>
        <w:rPr>
          <w:spacing w:val="-1"/>
        </w:rPr>
        <w:t>žavanja</w:t>
      </w:r>
      <w:r>
        <w:rPr>
          <w:spacing w:val="-7"/>
        </w:rPr>
        <w:t> </w:t>
      </w:r>
      <w:r>
        <w:rPr>
          <w:spacing w:val="-1"/>
        </w:rPr>
        <w:t>putem</w:t>
      </w:r>
      <w:r>
        <w:rPr>
          <w:spacing w:val="-6"/>
        </w:rPr>
        <w:t> </w:t>
      </w:r>
      <w:r>
        <w:rPr/>
        <w:t>simbola</w:t>
      </w:r>
      <w:r>
        <w:rPr>
          <w:spacing w:val="-6"/>
        </w:rPr>
        <w:t> </w:t>
      </w:r>
      <w:r>
        <w:rPr>
          <w:spacing w:val="-1"/>
        </w:rPr>
        <w:t>nazivaju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još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uvredama</w:t>
      </w:r>
      <w:r>
        <w:rPr>
          <w:spacing w:val="-4"/>
        </w:rPr>
        <w:t> </w:t>
      </w:r>
      <w:r>
        <w:rPr/>
        <w:t>koje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vrše</w:t>
      </w:r>
      <w:r>
        <w:rPr>
          <w:spacing w:val="-7"/>
        </w:rPr>
        <w:t> </w:t>
      </w:r>
      <w:r>
        <w:rPr/>
        <w:t>konkludentnim</w:t>
      </w:r>
      <w:r>
        <w:rPr>
          <w:position w:val="11"/>
          <w:sz w:val="16"/>
        </w:rPr>
        <w:t>7</w:t>
      </w:r>
      <w:r>
        <w:rPr>
          <w:spacing w:val="15"/>
          <w:position w:val="11"/>
          <w:sz w:val="16"/>
        </w:rPr>
        <w:t> </w:t>
      </w:r>
      <w:r>
        <w:rPr>
          <w:spacing w:val="-1"/>
        </w:rPr>
        <w:t>radnjama.</w:t>
      </w:r>
    </w:p>
    <w:p>
      <w:pPr>
        <w:pStyle w:val="BodyText"/>
        <w:spacing w:line="288" w:lineRule="auto" w:before="14"/>
        <w:ind w:left="121" w:right="121" w:firstLine="715"/>
        <w:jc w:val="both"/>
      </w:pPr>
      <w:r>
        <w:rPr>
          <w:spacing w:val="-1"/>
        </w:rPr>
        <w:t>Na</w:t>
      </w:r>
      <w:r>
        <w:rPr>
          <w:spacing w:val="-5"/>
        </w:rPr>
        <w:t> </w:t>
      </w:r>
      <w:r>
        <w:rPr>
          <w:spacing w:val="-1"/>
        </w:rPr>
        <w:t>kraju recimo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prema</w:t>
      </w:r>
      <w:r>
        <w:rPr>
          <w:spacing w:val="-4"/>
        </w:rPr>
        <w:t> </w:t>
      </w:r>
      <w:r>
        <w:rPr>
          <w:spacing w:val="-1"/>
        </w:rPr>
        <w:t>nekim</w:t>
      </w:r>
      <w:r>
        <w:rPr>
          <w:spacing w:val="-2"/>
        </w:rPr>
        <w:t> </w:t>
      </w:r>
      <w:r>
        <w:rPr>
          <w:spacing w:val="-1"/>
        </w:rPr>
        <w:t>autorima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simbolične</w:t>
      </w:r>
      <w:r>
        <w:rPr>
          <w:spacing w:val="-4"/>
        </w:rPr>
        <w:t> </w:t>
      </w:r>
      <w:r>
        <w:rPr>
          <w:spacing w:val="-1"/>
        </w:rPr>
        <w:t>uvrede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-2"/>
        </w:rPr>
        <w:t> </w:t>
      </w:r>
      <w:r>
        <w:rPr/>
        <w:t>uključiti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sluča-</w:t>
      </w:r>
      <w:r>
        <w:rPr>
          <w:spacing w:val="67"/>
        </w:rPr>
        <w:t> </w:t>
      </w:r>
      <w:r>
        <w:rPr>
          <w:spacing w:val="-1"/>
        </w:rPr>
        <w:t>jeve</w:t>
      </w:r>
      <w:r>
        <w:rPr>
          <w:spacing w:val="10"/>
        </w:rPr>
        <w:t> </w:t>
      </w:r>
      <w:r>
        <w:rPr/>
        <w:t>neovlašćenog</w:t>
      </w:r>
      <w:r>
        <w:rPr>
          <w:spacing w:val="9"/>
        </w:rPr>
        <w:t> </w:t>
      </w:r>
      <w:r>
        <w:rPr/>
        <w:t>objavljivanja</w:t>
      </w:r>
      <w:r>
        <w:rPr>
          <w:spacing w:val="10"/>
        </w:rPr>
        <w:t> </w:t>
      </w:r>
      <w:r>
        <w:rPr>
          <w:spacing w:val="-1"/>
        </w:rPr>
        <w:t>fotografija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situacijama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kojima</w:t>
      </w:r>
      <w:r>
        <w:rPr>
          <w:spacing w:val="10"/>
        </w:rPr>
        <w:t> </w:t>
      </w:r>
      <w:r>
        <w:rPr>
          <w:spacing w:val="-1"/>
        </w:rPr>
        <w:t>određeno</w:t>
      </w:r>
      <w:r>
        <w:rPr>
          <w:spacing w:val="11"/>
        </w:rPr>
        <w:t> </w:t>
      </w:r>
      <w:r>
        <w:rPr>
          <w:spacing w:val="-1"/>
        </w:rPr>
        <w:t>lice</w:t>
      </w:r>
      <w:r>
        <w:rPr>
          <w:spacing w:val="11"/>
        </w:rPr>
        <w:t> </w:t>
      </w:r>
      <w:r>
        <w:rPr/>
        <w:t>može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bude</w:t>
      </w:r>
      <w:r>
        <w:rPr>
          <w:spacing w:val="57"/>
          <w:w w:val="99"/>
        </w:rPr>
        <w:t> </w:t>
      </w:r>
      <w:r>
        <w:rPr>
          <w:spacing w:val="-1"/>
        </w:rPr>
        <w:t>izvrgnuto</w:t>
      </w:r>
      <w:r>
        <w:rPr>
          <w:spacing w:val="-4"/>
        </w:rPr>
        <w:t> </w:t>
      </w:r>
      <w:r>
        <w:rPr>
          <w:spacing w:val="-1"/>
        </w:rPr>
        <w:t>podsmjehu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preziru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sl.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tabs>
          <w:tab w:pos="4604" w:val="left" w:leader="none"/>
        </w:tabs>
        <w:spacing w:line="240" w:lineRule="auto"/>
        <w:ind w:left="4004" w:right="0" w:firstLine="0"/>
        <w:jc w:val="left"/>
        <w:rPr>
          <w:b w:val="0"/>
          <w:bCs w:val="0"/>
          <w:i w:val="0"/>
        </w:rPr>
      </w:pPr>
      <w:r>
        <w:rPr>
          <w:i/>
        </w:rPr>
        <w:t>2.2.</w:t>
        <w:tab/>
      </w:r>
      <w:r>
        <w:rPr>
          <w:i/>
          <w:spacing w:val="-1"/>
        </w:rPr>
        <w:t>Javna</w:t>
      </w:r>
      <w:r>
        <w:rPr>
          <w:i/>
          <w:spacing w:val="-7"/>
        </w:rPr>
        <w:t> </w:t>
      </w:r>
      <w:r>
        <w:rPr>
          <w:i/>
          <w:spacing w:val="-1"/>
        </w:rPr>
        <w:t>uvreda</w:t>
      </w:r>
      <w:r>
        <w:rPr>
          <w:b w:val="0"/>
          <w:i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32"/>
          <w:szCs w:val="32"/>
        </w:rPr>
      </w:pPr>
    </w:p>
    <w:p>
      <w:pPr>
        <w:pStyle w:val="BodyText"/>
        <w:spacing w:line="288" w:lineRule="auto"/>
        <w:ind w:left="140" w:right="110" w:firstLine="696"/>
        <w:jc w:val="both"/>
      </w:pPr>
      <w:r>
        <w:rPr>
          <w:spacing w:val="-2"/>
        </w:rPr>
        <w:t>Za</w:t>
      </w:r>
      <w:r>
        <w:rPr>
          <w:spacing w:val="6"/>
        </w:rPr>
        <w:t> </w:t>
      </w:r>
      <w:r>
        <w:rPr/>
        <w:t>razliku</w:t>
      </w:r>
      <w:r>
        <w:rPr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radnje</w:t>
      </w:r>
      <w:r>
        <w:rPr>
          <w:spacing w:val="6"/>
        </w:rPr>
        <w:t> </w:t>
      </w:r>
      <w:r>
        <w:rPr/>
        <w:t>izvršenja</w:t>
      </w:r>
      <w:r>
        <w:rPr>
          <w:spacing w:val="5"/>
        </w:rPr>
        <w:t> </w:t>
      </w:r>
      <w:r>
        <w:rPr/>
        <w:t>obične</w:t>
      </w:r>
      <w:r>
        <w:rPr>
          <w:spacing w:val="6"/>
        </w:rPr>
        <w:t> </w:t>
      </w:r>
      <w:r>
        <w:rPr/>
        <w:t>uvrede</w:t>
      </w:r>
      <w:r>
        <w:rPr>
          <w:spacing w:val="4"/>
        </w:rPr>
        <w:t> </w:t>
      </w:r>
      <w:r>
        <w:rPr/>
        <w:t>kao</w:t>
      </w:r>
      <w:r>
        <w:rPr>
          <w:spacing w:val="7"/>
        </w:rPr>
        <w:t> </w:t>
      </w:r>
      <w:r>
        <w:rPr/>
        <w:t>osnovnog</w:t>
      </w:r>
      <w:r>
        <w:rPr>
          <w:spacing w:val="3"/>
        </w:rPr>
        <w:t> </w:t>
      </w:r>
      <w:r>
        <w:rPr/>
        <w:t>oblika</w:t>
      </w:r>
      <w:r>
        <w:rPr>
          <w:spacing w:val="6"/>
        </w:rPr>
        <w:t> </w:t>
      </w:r>
      <w:r>
        <w:rPr/>
        <w:t>djela,</w:t>
      </w:r>
      <w:r>
        <w:rPr>
          <w:spacing w:val="7"/>
        </w:rPr>
        <w:t> </w:t>
      </w:r>
      <w:r>
        <w:rPr/>
        <w:t>radnja</w:t>
      </w:r>
      <w:r>
        <w:rPr>
          <w:spacing w:val="4"/>
        </w:rPr>
        <w:t> </w:t>
      </w:r>
      <w:r>
        <w:rPr>
          <w:spacing w:val="-1"/>
        </w:rPr>
        <w:t>izvršenja</w:t>
      </w:r>
      <w:r>
        <w:rPr>
          <w:spacing w:val="34"/>
          <w:w w:val="99"/>
        </w:rPr>
        <w:t> </w:t>
      </w:r>
      <w:r>
        <w:rPr>
          <w:spacing w:val="-1"/>
        </w:rPr>
        <w:t>javne</w:t>
      </w:r>
      <w:r>
        <w:rPr>
          <w:spacing w:val="7"/>
        </w:rPr>
        <w:t> </w:t>
      </w:r>
      <w:r>
        <w:rPr>
          <w:spacing w:val="-1"/>
        </w:rPr>
        <w:t>uvrede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teži</w:t>
      </w:r>
      <w:r>
        <w:rPr>
          <w:spacing w:val="8"/>
        </w:rPr>
        <w:t> </w:t>
      </w:r>
      <w:r>
        <w:rPr>
          <w:spacing w:val="-1"/>
        </w:rPr>
        <w:t>oblik</w:t>
      </w:r>
      <w:r>
        <w:rPr>
          <w:spacing w:val="7"/>
        </w:rPr>
        <w:t> </w:t>
      </w:r>
      <w:r>
        <w:rPr>
          <w:spacing w:val="-1"/>
        </w:rPr>
        <w:t>djela,</w:t>
      </w:r>
      <w:r>
        <w:rPr>
          <w:spacing w:val="8"/>
        </w:rPr>
        <w:t> </w:t>
      </w:r>
      <w:r>
        <w:rPr>
          <w:spacing w:val="-1"/>
        </w:rPr>
        <w:t>sastoji</w:t>
      </w:r>
      <w:r>
        <w:rPr>
          <w:spacing w:val="6"/>
        </w:rPr>
        <w:t> </w:t>
      </w:r>
      <w:r>
        <w:rPr/>
        <w:t>se,</w:t>
      </w:r>
      <w:r>
        <w:rPr>
          <w:spacing w:val="8"/>
        </w:rPr>
        <w:t> </w:t>
      </w:r>
      <w:r>
        <w:rPr/>
        <w:t>ili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tome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putem</w:t>
      </w:r>
      <w:r>
        <w:rPr>
          <w:spacing w:val="6"/>
        </w:rPr>
        <w:t> </w:t>
      </w:r>
      <w:r>
        <w:rPr>
          <w:spacing w:val="-1"/>
        </w:rPr>
        <w:t>posebnih</w:t>
      </w:r>
      <w:r>
        <w:rPr>
          <w:spacing w:val="8"/>
        </w:rPr>
        <w:t> </w:t>
      </w:r>
      <w:r>
        <w:rPr>
          <w:spacing w:val="-1"/>
        </w:rPr>
        <w:t>sredstava</w:t>
      </w:r>
      <w:r>
        <w:rPr>
          <w:spacing w:val="7"/>
        </w:rPr>
        <w:t> </w:t>
      </w:r>
      <w:r>
        <w:rPr>
          <w:spacing w:val="-1"/>
        </w:rPr>
        <w:t>izražava</w:t>
      </w:r>
      <w:r>
        <w:rPr>
          <w:spacing w:val="103"/>
          <w:w w:val="99"/>
        </w:rPr>
        <w:t> </w:t>
      </w:r>
      <w:r>
        <w:rPr>
          <w:spacing w:val="-1"/>
        </w:rPr>
        <w:t>omalovažavanje</w:t>
      </w:r>
      <w:r>
        <w:rPr>
          <w:spacing w:val="-3"/>
        </w:rPr>
        <w:t> </w:t>
      </w:r>
      <w:r>
        <w:rPr/>
        <w:t>drugog</w:t>
      </w:r>
      <w:r>
        <w:rPr>
          <w:spacing w:val="-4"/>
        </w:rPr>
        <w:t> </w:t>
      </w:r>
      <w:r>
        <w:rPr>
          <w:spacing w:val="-1"/>
        </w:rPr>
        <w:t>lica</w:t>
      </w:r>
      <w:r>
        <w:rPr>
          <w:spacing w:val="-2"/>
        </w:rPr>
        <w:t> </w:t>
      </w:r>
      <w:r>
        <w:rPr/>
        <w:t>(izjava</w:t>
      </w:r>
      <w:r>
        <w:rPr>
          <w:spacing w:val="-3"/>
        </w:rPr>
        <w:t> </w:t>
      </w:r>
      <w:r>
        <w:rPr>
          <w:spacing w:val="-1"/>
        </w:rPr>
        <w:t>omalovažavanja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preduzima</w:t>
      </w:r>
      <w:r>
        <w:rPr>
          <w:spacing w:val="-3"/>
        </w:rPr>
        <w:t> </w:t>
      </w:r>
      <w:r>
        <w:rPr>
          <w:spacing w:val="-1"/>
        </w:rPr>
        <w:t>preko štampe,</w:t>
      </w:r>
      <w:r>
        <w:rPr>
          <w:spacing w:val="-2"/>
        </w:rPr>
        <w:t> </w:t>
      </w:r>
      <w:r>
        <w:rPr>
          <w:spacing w:val="-1"/>
        </w:rPr>
        <w:t>radija,</w:t>
      </w:r>
      <w:r>
        <w:rPr>
          <w:spacing w:val="-2"/>
        </w:rPr>
        <w:t> </w:t>
      </w:r>
      <w:r>
        <w:rPr/>
        <w:t>televizi-</w:t>
      </w:r>
      <w:r>
        <w:rPr>
          <w:spacing w:val="109"/>
        </w:rPr>
        <w:t> </w:t>
      </w:r>
      <w:r>
        <w:rPr/>
        <w:t>je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sličnih</w:t>
      </w:r>
      <w:r>
        <w:rPr>
          <w:spacing w:val="10"/>
        </w:rPr>
        <w:t> </w:t>
      </w:r>
      <w:r>
        <w:rPr>
          <w:spacing w:val="-1"/>
        </w:rPr>
        <w:t>sredstava),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tome</w:t>
      </w:r>
      <w:r>
        <w:rPr>
          <w:spacing w:val="9"/>
        </w:rPr>
        <w:t> </w:t>
      </w:r>
      <w:r>
        <w:rPr/>
        <w:t>što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posebnom</w:t>
      </w:r>
      <w:r>
        <w:rPr>
          <w:spacing w:val="10"/>
        </w:rPr>
        <w:t> </w:t>
      </w:r>
      <w:r>
        <w:rPr/>
        <w:t>mjestu</w:t>
      </w:r>
      <w:r>
        <w:rPr>
          <w:spacing w:val="10"/>
        </w:rPr>
        <w:t> </w:t>
      </w:r>
      <w:r>
        <w:rPr>
          <w:spacing w:val="-1"/>
        </w:rPr>
        <w:t>preduzima</w:t>
      </w:r>
      <w:r>
        <w:rPr>
          <w:spacing w:val="9"/>
        </w:rPr>
        <w:t> </w:t>
      </w:r>
      <w:r>
        <w:rPr>
          <w:spacing w:val="-1"/>
        </w:rPr>
        <w:t>omalovažavanje</w:t>
      </w:r>
      <w:r>
        <w:rPr>
          <w:spacing w:val="9"/>
        </w:rPr>
        <w:t> </w:t>
      </w:r>
      <w:r>
        <w:rPr/>
        <w:t>drugog</w:t>
      </w:r>
      <w:r>
        <w:rPr>
          <w:spacing w:val="63"/>
        </w:rPr>
        <w:t> </w:t>
      </w:r>
      <w:r>
        <w:rPr>
          <w:spacing w:val="-1"/>
        </w:rPr>
        <w:t>lica</w:t>
      </w:r>
      <w:r>
        <w:rPr>
          <w:spacing w:val="45"/>
        </w:rPr>
        <w:t> </w:t>
      </w:r>
      <w:r>
        <w:rPr/>
        <w:t>(izjava</w:t>
      </w:r>
      <w:r>
        <w:rPr>
          <w:spacing w:val="46"/>
        </w:rPr>
        <w:t> </w:t>
      </w:r>
      <w:r>
        <w:rPr>
          <w:spacing w:val="-1"/>
        </w:rPr>
        <w:t>oaalovažavanja</w:t>
      </w:r>
      <w:r>
        <w:rPr>
          <w:spacing w:val="45"/>
        </w:rPr>
        <w:t> </w:t>
      </w:r>
      <w:r>
        <w:rPr/>
        <w:t>na</w:t>
      </w:r>
      <w:r>
        <w:rPr>
          <w:spacing w:val="46"/>
        </w:rPr>
        <w:t> </w:t>
      </w:r>
      <w:r>
        <w:rPr>
          <w:spacing w:val="-1"/>
        </w:rPr>
        <w:t>javnom</w:t>
      </w:r>
      <w:r>
        <w:rPr>
          <w:spacing w:val="47"/>
        </w:rPr>
        <w:t> </w:t>
      </w:r>
      <w:r>
        <w:rPr/>
        <w:t>skupu).</w:t>
      </w:r>
      <w:r>
        <w:rPr>
          <w:spacing w:val="47"/>
        </w:rPr>
        <w:t> </w:t>
      </w:r>
      <w:r>
        <w:rPr>
          <w:spacing w:val="-1"/>
        </w:rPr>
        <w:t>Polazeći</w:t>
      </w:r>
      <w:r>
        <w:rPr>
          <w:spacing w:val="47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navedenih</w:t>
      </w:r>
      <w:r>
        <w:rPr>
          <w:spacing w:val="46"/>
        </w:rPr>
        <w:t> </w:t>
      </w:r>
      <w:r>
        <w:rPr>
          <w:spacing w:val="-1"/>
        </w:rPr>
        <w:t>karakteristika</w:t>
      </w:r>
      <w:r>
        <w:rPr>
          <w:spacing w:val="46"/>
        </w:rPr>
        <w:t> </w:t>
      </w:r>
      <w:r>
        <w:rPr/>
        <w:t>koje</w:t>
      </w:r>
      <w:r>
        <w:rPr>
          <w:spacing w:val="45"/>
        </w:rPr>
        <w:t> </w:t>
      </w:r>
      <w:r>
        <w:rPr/>
        <w:t>se</w:t>
      </w:r>
      <w:r>
        <w:rPr>
          <w:spacing w:val="87"/>
          <w:w w:val="99"/>
        </w:rPr>
        <w:t> </w:t>
      </w:r>
      <w:r>
        <w:rPr/>
        <w:t>odnose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javnu</w:t>
      </w:r>
      <w:r>
        <w:rPr>
          <w:spacing w:val="33"/>
        </w:rPr>
        <w:t> </w:t>
      </w:r>
      <w:r>
        <w:rPr>
          <w:spacing w:val="-1"/>
        </w:rPr>
        <w:t>uvredu</w:t>
      </w:r>
      <w:r>
        <w:rPr>
          <w:spacing w:val="35"/>
        </w:rPr>
        <w:t> </w:t>
      </w:r>
      <w:r>
        <w:rPr>
          <w:spacing w:val="-1"/>
        </w:rPr>
        <w:t>mogli</w:t>
      </w:r>
      <w:r>
        <w:rPr>
          <w:spacing w:val="33"/>
        </w:rPr>
        <w:t> </w:t>
      </w:r>
      <w:r>
        <w:rPr/>
        <w:t>bismo</w:t>
      </w:r>
      <w:r>
        <w:rPr>
          <w:spacing w:val="33"/>
        </w:rPr>
        <w:t> </w:t>
      </w:r>
      <w:r>
        <w:rPr>
          <w:spacing w:val="-1"/>
        </w:rPr>
        <w:t>javnu</w:t>
      </w:r>
      <w:r>
        <w:rPr>
          <w:spacing w:val="33"/>
        </w:rPr>
        <w:t> </w:t>
      </w:r>
      <w:r>
        <w:rPr>
          <w:spacing w:val="-1"/>
        </w:rPr>
        <w:t>uvredu</w:t>
      </w:r>
      <w:r>
        <w:rPr>
          <w:spacing w:val="33"/>
        </w:rPr>
        <w:t> </w:t>
      </w:r>
      <w:r>
        <w:rPr>
          <w:spacing w:val="-1"/>
        </w:rPr>
        <w:t>nazvati</w:t>
      </w:r>
      <w:r>
        <w:rPr>
          <w:spacing w:val="33"/>
        </w:rPr>
        <w:t> </w:t>
      </w:r>
      <w:r>
        <w:rPr>
          <w:spacing w:val="-1"/>
        </w:rPr>
        <w:t>javnom</w:t>
      </w:r>
      <w:r>
        <w:rPr>
          <w:spacing w:val="33"/>
        </w:rPr>
        <w:t> </w:t>
      </w:r>
      <w:r>
        <w:rPr>
          <w:spacing w:val="-1"/>
        </w:rPr>
        <w:t>izjavom</w:t>
      </w:r>
      <w:r>
        <w:rPr>
          <w:spacing w:val="40"/>
        </w:rPr>
        <w:t> </w:t>
      </w:r>
      <w:r>
        <w:rPr>
          <w:spacing w:val="-1"/>
        </w:rPr>
        <w:t>omalovažavanja.</w:t>
      </w:r>
      <w:r>
        <w:rPr>
          <w:spacing w:val="85"/>
        </w:rPr>
        <w:t> </w:t>
      </w:r>
      <w:r>
        <w:rPr>
          <w:spacing w:val="-1"/>
        </w:rPr>
        <w:t>Ono</w:t>
      </w:r>
      <w:r>
        <w:rPr>
          <w:spacing w:val="42"/>
        </w:rPr>
        <w:t> </w:t>
      </w:r>
      <w:r>
        <w:rPr/>
        <w:t>što</w:t>
      </w:r>
      <w:r>
        <w:rPr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/>
        <w:t>kod</w:t>
      </w:r>
      <w:r>
        <w:rPr>
          <w:spacing w:val="43"/>
        </w:rPr>
        <w:t> </w:t>
      </w:r>
      <w:r>
        <w:rPr>
          <w:spacing w:val="-1"/>
        </w:rPr>
        <w:t>javne</w:t>
      </w:r>
      <w:r>
        <w:rPr>
          <w:spacing w:val="42"/>
        </w:rPr>
        <w:t> </w:t>
      </w:r>
      <w:r>
        <w:rPr>
          <w:spacing w:val="-1"/>
        </w:rPr>
        <w:t>uvrede,</w:t>
      </w:r>
      <w:r>
        <w:rPr>
          <w:spacing w:val="43"/>
        </w:rPr>
        <w:t> </w:t>
      </w:r>
      <w:r>
        <w:rPr/>
        <w:t>odnosno</w:t>
      </w:r>
      <w:r>
        <w:rPr>
          <w:spacing w:val="43"/>
        </w:rPr>
        <w:t> </w:t>
      </w:r>
      <w:r>
        <w:rPr>
          <w:spacing w:val="-1"/>
        </w:rPr>
        <w:t>javne</w:t>
      </w:r>
      <w:r>
        <w:rPr>
          <w:spacing w:val="43"/>
        </w:rPr>
        <w:t> </w:t>
      </w:r>
      <w:r>
        <w:rPr/>
        <w:t>izjave</w:t>
      </w:r>
      <w:r>
        <w:rPr>
          <w:spacing w:val="42"/>
        </w:rPr>
        <w:t> </w:t>
      </w:r>
      <w:r>
        <w:rPr>
          <w:spacing w:val="-1"/>
        </w:rPr>
        <w:t>omalovažavanja</w:t>
      </w:r>
      <w:r>
        <w:rPr>
          <w:spacing w:val="43"/>
        </w:rPr>
        <w:t> </w:t>
      </w:r>
      <w:r>
        <w:rPr/>
        <w:t>posebno</w:t>
      </w:r>
      <w:r>
        <w:rPr>
          <w:spacing w:val="43"/>
        </w:rPr>
        <w:t> </w:t>
      </w:r>
      <w:r>
        <w:rPr>
          <w:spacing w:val="-1"/>
        </w:rPr>
        <w:t>karakteristično</w:t>
      </w:r>
      <w:r>
        <w:rPr>
          <w:spacing w:val="71"/>
        </w:rPr>
        <w:t> </w:t>
      </w:r>
      <w:r>
        <w:rPr>
          <w:spacing w:val="-1"/>
        </w:rPr>
        <w:t>ogleda </w:t>
      </w:r>
      <w:r>
        <w:rPr/>
        <w:t>se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tome,</w:t>
      </w:r>
      <w:r>
        <w:rPr/>
        <w:t> da</w:t>
      </w:r>
      <w:r>
        <w:rPr>
          <w:spacing w:val="-1"/>
        </w:rPr>
        <w:t> izjava omalovažavanja </w:t>
      </w:r>
      <w:r>
        <w:rPr/>
        <w:t>koja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preduzeta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preko</w:t>
      </w:r>
      <w:r>
        <w:rPr/>
        <w:t> </w:t>
      </w:r>
      <w:r>
        <w:rPr>
          <w:spacing w:val="-1"/>
        </w:rPr>
        <w:t>posebnih</w:t>
      </w:r>
      <w:r>
        <w:rPr/>
        <w:t> </w:t>
      </w:r>
      <w:r>
        <w:rPr>
          <w:spacing w:val="-1"/>
        </w:rPr>
        <w:t>sredstava,</w:t>
      </w:r>
      <w:r>
        <w:rPr/>
        <w:t> ili</w:t>
      </w:r>
      <w:r>
        <w:rPr>
          <w:spacing w:val="1"/>
        </w:rPr>
        <w:t> </w:t>
      </w:r>
      <w:r>
        <w:rPr/>
        <w:t>na</w:t>
      </w:r>
      <w:r>
        <w:rPr>
          <w:spacing w:val="91"/>
          <w:w w:val="99"/>
        </w:rPr>
        <w:t> </w:t>
      </w:r>
      <w:r>
        <w:rPr>
          <w:spacing w:val="-1"/>
        </w:rPr>
        <w:t>posebnom</w:t>
      </w:r>
      <w:r>
        <w:rPr>
          <w:spacing w:val="2"/>
        </w:rPr>
        <w:t> </w:t>
      </w:r>
      <w:r>
        <w:rPr/>
        <w:t>mjestu,</w:t>
      </w:r>
      <w:r>
        <w:rPr>
          <w:spacing w:val="3"/>
        </w:rPr>
        <w:t> </w:t>
      </w:r>
      <w:r>
        <w:rPr/>
        <w:t>po</w:t>
      </w:r>
      <w:r>
        <w:rPr>
          <w:spacing w:val="2"/>
        </w:rPr>
        <w:t> </w:t>
      </w:r>
      <w:r>
        <w:rPr/>
        <w:t>pravilu</w:t>
      </w:r>
      <w:r>
        <w:rPr>
          <w:spacing w:val="2"/>
        </w:rPr>
        <w:t> </w:t>
      </w:r>
      <w:r>
        <w:rPr/>
        <w:t>ima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posljedicu</w:t>
      </w:r>
      <w:r>
        <w:rPr>
          <w:spacing w:val="3"/>
        </w:rPr>
        <w:t> </w:t>
      </w:r>
      <w:r>
        <w:rPr>
          <w:spacing w:val="-1"/>
        </w:rPr>
        <w:t>mogućnost</w:t>
      </w:r>
      <w:r>
        <w:rPr>
          <w:spacing w:val="4"/>
        </w:rPr>
        <w:t> </w:t>
      </w:r>
      <w:r>
        <w:rPr/>
        <w:t>težeg</w:t>
      </w:r>
      <w:r>
        <w:rPr>
          <w:spacing w:val="1"/>
        </w:rPr>
        <w:t> </w:t>
      </w:r>
      <w:r>
        <w:rPr>
          <w:spacing w:val="-1"/>
        </w:rPr>
        <w:t>ugrožavanja</w:t>
      </w:r>
      <w:r>
        <w:rPr>
          <w:spacing w:val="2"/>
        </w:rPr>
        <w:t> </w:t>
      </w:r>
      <w:r>
        <w:rPr>
          <w:spacing w:val="-1"/>
        </w:rPr>
        <w:t>časti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ugleda</w:t>
      </w:r>
      <w:r>
        <w:rPr>
          <w:spacing w:val="4"/>
        </w:rPr>
        <w:t> </w:t>
      </w:r>
      <w:r>
        <w:rPr/>
        <w:t>dru-</w:t>
      </w:r>
      <w:r>
        <w:rPr>
          <w:spacing w:val="80"/>
        </w:rPr>
        <w:t> </w:t>
      </w:r>
      <w:r>
        <w:rPr>
          <w:spacing w:val="-1"/>
        </w:rPr>
        <w:t>gog</w:t>
      </w:r>
      <w:r>
        <w:rPr>
          <w:spacing w:val="-2"/>
        </w:rPr>
        <w:t> </w:t>
      </w:r>
      <w:r>
        <w:rPr/>
        <w:t>lica,</w:t>
      </w:r>
      <w:r>
        <w:rPr>
          <w:spacing w:val="1"/>
        </w:rPr>
        <w:t> </w:t>
      </w:r>
      <w:r>
        <w:rPr>
          <w:spacing w:val="-1"/>
        </w:rPr>
        <w:t>jer</w:t>
      </w:r>
      <w:r>
        <w:rPr/>
        <w:t> ima</w:t>
      </w:r>
      <w:r>
        <w:rPr>
          <w:spacing w:val="2"/>
        </w:rPr>
        <w:t> </w:t>
      </w:r>
      <w:r>
        <w:rPr>
          <w:spacing w:val="-1"/>
        </w:rPr>
        <w:t>širi</w:t>
      </w:r>
      <w:r>
        <w:rPr>
          <w:spacing w:val="2"/>
        </w:rPr>
        <w:t> </w:t>
      </w:r>
      <w:r>
        <w:rPr>
          <w:spacing w:val="-1"/>
        </w:rPr>
        <w:t>publicitet</w:t>
      </w:r>
      <w:r>
        <w:rPr>
          <w:spacing w:val="2"/>
        </w:rPr>
        <w:t> </w:t>
      </w:r>
      <w:r>
        <w:rPr/>
        <w:t>s</w:t>
      </w:r>
      <w:r>
        <w:rPr>
          <w:spacing w:val="1"/>
        </w:rPr>
        <w:t> </w:t>
      </w:r>
      <w:r>
        <w:rPr/>
        <w:t>obzirom</w:t>
      </w:r>
      <w:r>
        <w:rPr>
          <w:spacing w:val="1"/>
        </w:rPr>
        <w:t> </w:t>
      </w:r>
      <w:r>
        <w:rPr/>
        <w:t>na to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dolazi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1"/>
        </w:rPr>
        <w:t>saznanja</w:t>
      </w:r>
      <w:r>
        <w:rPr/>
        <w:t> </w:t>
      </w:r>
      <w:r>
        <w:rPr>
          <w:spacing w:val="-1"/>
        </w:rPr>
        <w:t>većem</w:t>
      </w:r>
      <w:r>
        <w:rPr>
          <w:spacing w:val="1"/>
        </w:rPr>
        <w:t> </w:t>
      </w:r>
      <w:r>
        <w:rPr>
          <w:spacing w:val="-1"/>
        </w:rPr>
        <w:t>broju</w:t>
      </w:r>
      <w:r>
        <w:rPr>
          <w:spacing w:val="1"/>
        </w:rPr>
        <w:t> </w:t>
      </w:r>
      <w:r>
        <w:rPr>
          <w:spacing w:val="-1"/>
        </w:rPr>
        <w:t>lica.</w:t>
      </w:r>
      <w:r>
        <w:rPr>
          <w:spacing w:val="3"/>
        </w:rPr>
        <w:t> </w:t>
      </w:r>
      <w:r>
        <w:rPr>
          <w:spacing w:val="-2"/>
        </w:rPr>
        <w:t>Iz</w:t>
      </w:r>
      <w:r>
        <w:rPr>
          <w:spacing w:val="2"/>
        </w:rPr>
        <w:t> izlože-</w:t>
      </w:r>
      <w:r>
        <w:rPr>
          <w:spacing w:val="67"/>
        </w:rPr>
        <w:t> </w:t>
      </w:r>
      <w:r>
        <w:rPr/>
        <w:t>nog</w:t>
      </w:r>
      <w:r>
        <w:rPr>
          <w:spacing w:val="6"/>
        </w:rPr>
        <w:t> </w:t>
      </w:r>
      <w:r>
        <w:rPr>
          <w:spacing w:val="-1"/>
        </w:rPr>
        <w:t>sasvim</w:t>
      </w:r>
      <w:r>
        <w:rPr>
          <w:spacing w:val="10"/>
        </w:rPr>
        <w:t> </w:t>
      </w:r>
      <w:r>
        <w:rPr>
          <w:spacing w:val="-1"/>
        </w:rPr>
        <w:t>jasno</w:t>
      </w:r>
      <w:r>
        <w:rPr>
          <w:spacing w:val="10"/>
        </w:rPr>
        <w:t> </w:t>
      </w:r>
      <w:r>
        <w:rPr>
          <w:spacing w:val="-1"/>
        </w:rPr>
        <w:t>proizilazi,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javna</w:t>
      </w:r>
      <w:r>
        <w:rPr>
          <w:spacing w:val="9"/>
        </w:rPr>
        <w:t> </w:t>
      </w:r>
      <w:r>
        <w:rPr>
          <w:spacing w:val="-1"/>
        </w:rPr>
        <w:t>uvreda</w:t>
      </w:r>
      <w:r>
        <w:rPr>
          <w:spacing w:val="9"/>
        </w:rPr>
        <w:t> </w:t>
      </w:r>
      <w:r>
        <w:rPr>
          <w:spacing w:val="1"/>
        </w:rPr>
        <w:t>od</w:t>
      </w:r>
      <w:r>
        <w:rPr>
          <w:spacing w:val="10"/>
        </w:rPr>
        <w:t> </w:t>
      </w:r>
      <w:r>
        <w:rPr/>
        <w:t>obične</w:t>
      </w:r>
      <w:r>
        <w:rPr>
          <w:spacing w:val="8"/>
        </w:rPr>
        <w:t> </w:t>
      </w:r>
      <w:r>
        <w:rPr>
          <w:spacing w:val="-1"/>
        </w:rPr>
        <w:t>uvrede</w:t>
      </w:r>
      <w:r>
        <w:rPr>
          <w:spacing w:val="9"/>
        </w:rPr>
        <w:t> </w:t>
      </w:r>
      <w:r>
        <w:rPr>
          <w:spacing w:val="-1"/>
        </w:rPr>
        <w:t>razlikuje</w:t>
      </w:r>
      <w:r>
        <w:rPr>
          <w:spacing w:val="9"/>
        </w:rPr>
        <w:t> </w:t>
      </w:r>
      <w:r>
        <w:rPr>
          <w:spacing w:val="-1"/>
        </w:rPr>
        <w:t>jedino</w:t>
      </w:r>
      <w:r>
        <w:rPr>
          <w:spacing w:val="10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posebnom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7</w:t>
      </w:r>
      <w:r>
        <w:rPr>
          <w:rFonts w:ascii="Times New Roman" w:hAnsi="Times New Roman"/>
          <w:spacing w:val="13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Konkludentna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subjekt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izražava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jasno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glasno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sadržaj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volje,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sigurnošću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zaključiti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volja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ipak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postoji.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right="0"/>
        <w:jc w:val="left"/>
      </w:pPr>
      <w:r>
        <w:rPr/>
        <w:t>132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80" w:right="129"/>
        <w:jc w:val="both"/>
      </w:pPr>
      <w:r>
        <w:rPr>
          <w:spacing w:val="-1"/>
        </w:rPr>
        <w:t>načinu</w:t>
      </w:r>
      <w:r>
        <w:rPr>
          <w:spacing w:val="16"/>
        </w:rPr>
        <w:t> </w:t>
      </w:r>
      <w:r>
        <w:rPr>
          <w:spacing w:val="-1"/>
        </w:rPr>
        <w:t>izvršenja</w:t>
      </w:r>
      <w:r>
        <w:rPr>
          <w:spacing w:val="16"/>
        </w:rPr>
        <w:t> </w:t>
      </w:r>
      <w:r>
        <w:rPr>
          <w:spacing w:val="-1"/>
        </w:rPr>
        <w:t>radnje,</w:t>
      </w:r>
      <w:r>
        <w:rPr>
          <w:spacing w:val="18"/>
        </w:rPr>
        <w:t> </w:t>
      </w:r>
      <w:r>
        <w:rPr/>
        <w:t>odnosno</w:t>
      </w:r>
      <w:r>
        <w:rPr>
          <w:spacing w:val="17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posebnom</w:t>
      </w:r>
      <w:r>
        <w:rPr>
          <w:spacing w:val="17"/>
        </w:rPr>
        <w:t> </w:t>
      </w:r>
      <w:r>
        <w:rPr>
          <w:spacing w:val="-1"/>
        </w:rPr>
        <w:t>načinu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/>
        <w:t>preduzima</w:t>
      </w:r>
      <w:r>
        <w:rPr>
          <w:spacing w:val="16"/>
        </w:rPr>
        <w:t> </w:t>
      </w:r>
      <w:r>
        <w:rPr/>
        <w:t>izjava</w:t>
      </w:r>
      <w:r>
        <w:rPr>
          <w:spacing w:val="15"/>
        </w:rPr>
        <w:t> </w:t>
      </w:r>
      <w:r>
        <w:rPr/>
        <w:t>omalovaža-</w:t>
      </w:r>
      <w:r>
        <w:rPr>
          <w:spacing w:val="73"/>
        </w:rPr>
        <w:t> </w:t>
      </w:r>
      <w:r>
        <w:rPr>
          <w:spacing w:val="-1"/>
        </w:rPr>
        <w:t>vanja,</w:t>
      </w:r>
      <w:r>
        <w:rPr>
          <w:spacing w:val="30"/>
        </w:rPr>
        <w:t> </w:t>
      </w:r>
      <w:r>
        <w:rPr/>
        <w:t>dok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pogledu</w:t>
      </w:r>
      <w:r>
        <w:rPr>
          <w:spacing w:val="31"/>
        </w:rPr>
        <w:t> </w:t>
      </w:r>
      <w:r>
        <w:rPr/>
        <w:t>ostalih</w:t>
      </w:r>
      <w:r>
        <w:rPr>
          <w:spacing w:val="31"/>
        </w:rPr>
        <w:t> </w:t>
      </w:r>
      <w:r>
        <w:rPr>
          <w:spacing w:val="-1"/>
        </w:rPr>
        <w:t>obilježja</w:t>
      </w:r>
      <w:r>
        <w:rPr>
          <w:spacing w:val="31"/>
        </w:rPr>
        <w:t> </w:t>
      </w:r>
      <w:r>
        <w:rPr/>
        <w:t>između</w:t>
      </w:r>
      <w:r>
        <w:rPr>
          <w:spacing w:val="31"/>
        </w:rPr>
        <w:t> </w:t>
      </w:r>
      <w:r>
        <w:rPr>
          <w:spacing w:val="-1"/>
        </w:rPr>
        <w:t>njih</w:t>
      </w:r>
      <w:r>
        <w:rPr>
          <w:spacing w:val="31"/>
        </w:rPr>
        <w:t> </w:t>
      </w:r>
      <w:r>
        <w:rPr/>
        <w:t>ne</w:t>
      </w:r>
      <w:r>
        <w:rPr>
          <w:spacing w:val="31"/>
        </w:rPr>
        <w:t> </w:t>
      </w:r>
      <w:r>
        <w:rPr/>
        <w:t>postoje</w:t>
      </w:r>
      <w:r>
        <w:rPr>
          <w:spacing w:val="31"/>
        </w:rPr>
        <w:t> </w:t>
      </w:r>
      <w:r>
        <w:rPr>
          <w:spacing w:val="-1"/>
        </w:rPr>
        <w:t>nikakve</w:t>
      </w:r>
      <w:r>
        <w:rPr>
          <w:spacing w:val="31"/>
        </w:rPr>
        <w:t> </w:t>
      </w:r>
      <w:r>
        <w:rPr>
          <w:spacing w:val="-1"/>
        </w:rPr>
        <w:t>razlike.</w:t>
      </w:r>
      <w:r>
        <w:rPr>
          <w:spacing w:val="31"/>
        </w:rPr>
        <w:t> </w:t>
      </w:r>
      <w:r>
        <w:rPr>
          <w:spacing w:val="-1"/>
        </w:rPr>
        <w:t>Poseban</w:t>
      </w:r>
      <w:r>
        <w:rPr>
          <w:spacing w:val="31"/>
        </w:rPr>
        <w:t> </w:t>
      </w:r>
      <w:r>
        <w:rPr>
          <w:spacing w:val="-1"/>
        </w:rPr>
        <w:t>način</w:t>
      </w:r>
      <w:r>
        <w:rPr>
          <w:spacing w:val="77"/>
        </w:rPr>
        <w:t> </w:t>
      </w:r>
      <w:r>
        <w:rPr>
          <w:spacing w:val="-1"/>
        </w:rPr>
        <w:t>izvršenja</w:t>
      </w:r>
      <w:r>
        <w:rPr>
          <w:spacing w:val="27"/>
        </w:rPr>
        <w:t> </w:t>
      </w:r>
      <w:r>
        <w:rPr>
          <w:spacing w:val="-1"/>
        </w:rPr>
        <w:t>javne</w:t>
      </w:r>
      <w:r>
        <w:rPr>
          <w:spacing w:val="28"/>
        </w:rPr>
        <w:t> </w:t>
      </w:r>
      <w:r>
        <w:rPr/>
        <w:t>uvrede,</w:t>
      </w:r>
      <w:r>
        <w:rPr>
          <w:spacing w:val="31"/>
        </w:rPr>
        <w:t> </w:t>
      </w:r>
      <w:r>
        <w:rPr/>
        <w:t>odnosno</w:t>
      </w:r>
      <w:r>
        <w:rPr>
          <w:spacing w:val="28"/>
        </w:rPr>
        <w:t> </w:t>
      </w:r>
      <w:r>
        <w:rPr>
          <w:spacing w:val="-1"/>
        </w:rPr>
        <w:t>javne</w:t>
      </w:r>
      <w:r>
        <w:rPr>
          <w:spacing w:val="28"/>
        </w:rPr>
        <w:t> </w:t>
      </w:r>
      <w:r>
        <w:rPr/>
        <w:t>izjave</w:t>
      </w:r>
      <w:r>
        <w:rPr>
          <w:spacing w:val="30"/>
        </w:rPr>
        <w:t> </w:t>
      </w:r>
      <w:r>
        <w:rPr>
          <w:spacing w:val="-1"/>
        </w:rPr>
        <w:t>omalovažavanja,</w:t>
      </w:r>
      <w:r>
        <w:rPr>
          <w:spacing w:val="29"/>
        </w:rPr>
        <w:t> </w:t>
      </w:r>
      <w:r>
        <w:rPr/>
        <w:t>vezan</w:t>
      </w:r>
      <w:r>
        <w:rPr>
          <w:spacing w:val="28"/>
        </w:rPr>
        <w:t> </w:t>
      </w:r>
      <w:r>
        <w:rPr/>
        <w:t>ja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/>
        <w:t>suštini</w:t>
      </w:r>
      <w:r>
        <w:rPr>
          <w:spacing w:val="28"/>
        </w:rPr>
        <w:t> </w:t>
      </w:r>
      <w:r>
        <w:rPr/>
        <w:t>za</w:t>
      </w:r>
      <w:r>
        <w:rPr>
          <w:spacing w:val="28"/>
        </w:rPr>
        <w:t> </w:t>
      </w:r>
      <w:r>
        <w:rPr>
          <w:spacing w:val="-1"/>
        </w:rPr>
        <w:t>određene</w:t>
      </w:r>
      <w:r>
        <w:rPr>
          <w:spacing w:val="79"/>
          <w:w w:val="99"/>
        </w:rPr>
        <w:t> </w:t>
      </w:r>
      <w:r>
        <w:rPr/>
        <w:t>okolnosti</w:t>
      </w:r>
      <w:r>
        <w:rPr>
          <w:spacing w:val="12"/>
        </w:rPr>
        <w:t> </w:t>
      </w:r>
      <w:r>
        <w:rPr/>
        <w:t>koje</w:t>
      </w:r>
      <w:r>
        <w:rPr>
          <w:spacing w:val="10"/>
        </w:rPr>
        <w:t> </w:t>
      </w:r>
      <w:r>
        <w:rPr>
          <w:spacing w:val="-1"/>
        </w:rPr>
        <w:t>predstavljaju</w:t>
      </w:r>
      <w:r>
        <w:rPr>
          <w:spacing w:val="11"/>
        </w:rPr>
        <w:t> </w:t>
      </w:r>
      <w:r>
        <w:rPr>
          <w:spacing w:val="-1"/>
        </w:rPr>
        <w:t>dodatna,</w:t>
      </w:r>
      <w:r>
        <w:rPr>
          <w:spacing w:val="11"/>
        </w:rPr>
        <w:t> </w:t>
      </w:r>
      <w:r>
        <w:rPr/>
        <w:t>odnosno</w:t>
      </w:r>
      <w:r>
        <w:rPr>
          <w:spacing w:val="11"/>
        </w:rPr>
        <w:t> </w:t>
      </w:r>
      <w:r>
        <w:rPr>
          <w:spacing w:val="-1"/>
        </w:rPr>
        <w:t>kvalifikatorna</w:t>
      </w:r>
      <w:r>
        <w:rPr>
          <w:spacing w:val="11"/>
        </w:rPr>
        <w:t> </w:t>
      </w:r>
      <w:r>
        <w:rPr/>
        <w:t>obilježja</w:t>
      </w:r>
      <w:r>
        <w:rPr>
          <w:spacing w:val="10"/>
        </w:rPr>
        <w:t> </w:t>
      </w:r>
      <w:r>
        <w:rPr/>
        <w:t>(sredstvo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mjesto</w:t>
      </w:r>
      <w:r>
        <w:rPr>
          <w:spacing w:val="11"/>
        </w:rPr>
        <w:t> </w:t>
      </w:r>
      <w:r>
        <w:rPr>
          <w:spacing w:val="-1"/>
        </w:rPr>
        <w:t>predu-</w:t>
      </w:r>
      <w:r>
        <w:rPr>
          <w:spacing w:val="77"/>
        </w:rPr>
        <w:t> </w:t>
      </w:r>
      <w:r>
        <w:rPr/>
        <w:t>zimanja</w:t>
      </w:r>
      <w:r>
        <w:rPr>
          <w:spacing w:val="15"/>
        </w:rPr>
        <w:t> </w:t>
      </w:r>
      <w:r>
        <w:rPr/>
        <w:t>izjave</w:t>
      </w:r>
      <w:r>
        <w:rPr>
          <w:spacing w:val="15"/>
        </w:rPr>
        <w:t> </w:t>
      </w:r>
      <w:r>
        <w:rPr>
          <w:spacing w:val="-1"/>
        </w:rPr>
        <w:t>omalovažavanja),</w:t>
      </w:r>
      <w:r>
        <w:rPr>
          <w:spacing w:val="18"/>
        </w:rPr>
        <w:t> </w:t>
      </w:r>
      <w:r>
        <w:rPr>
          <w:spacing w:val="-1"/>
        </w:rPr>
        <w:t>tako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obična</w:t>
      </w:r>
      <w:r>
        <w:rPr>
          <w:spacing w:val="20"/>
        </w:rPr>
        <w:t> </w:t>
      </w:r>
      <w:r>
        <w:rPr>
          <w:spacing w:val="-1"/>
        </w:rPr>
        <w:t>uvreda</w:t>
      </w:r>
      <w:r>
        <w:rPr>
          <w:spacing w:val="15"/>
        </w:rPr>
        <w:t> </w:t>
      </w:r>
      <w:r>
        <w:rPr/>
        <w:t>pod</w:t>
      </w:r>
      <w:r>
        <w:rPr>
          <w:spacing w:val="18"/>
        </w:rPr>
        <w:t> </w:t>
      </w:r>
      <w:r>
        <w:rPr/>
        <w:t>istim</w:t>
      </w:r>
      <w:r>
        <w:rPr>
          <w:spacing w:val="16"/>
        </w:rPr>
        <w:t> </w:t>
      </w:r>
      <w:r>
        <w:rPr>
          <w:spacing w:val="-1"/>
        </w:rPr>
        <w:t>okolnostima,</w:t>
      </w:r>
      <w:r>
        <w:rPr>
          <w:spacing w:val="16"/>
        </w:rPr>
        <w:t> </w:t>
      </w:r>
      <w:r>
        <w:rPr/>
        <w:t>ukoliko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one</w:t>
      </w:r>
      <w:r>
        <w:rPr>
          <w:spacing w:val="61"/>
          <w:w w:val="99"/>
        </w:rPr>
        <w:t> </w:t>
      </w:r>
      <w:r>
        <w:rPr>
          <w:spacing w:val="-1"/>
        </w:rPr>
        <w:t>ostvarene,</w:t>
      </w:r>
      <w:r>
        <w:rPr>
          <w:spacing w:val="16"/>
        </w:rPr>
        <w:t> </w:t>
      </w:r>
      <w:r>
        <w:rPr/>
        <w:t>prerasta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javnu</w:t>
      </w:r>
      <w:r>
        <w:rPr>
          <w:spacing w:val="17"/>
        </w:rPr>
        <w:t> </w:t>
      </w:r>
      <w:r>
        <w:rPr>
          <w:spacing w:val="-1"/>
        </w:rPr>
        <w:t>uvredu.</w:t>
      </w:r>
      <w:r>
        <w:rPr>
          <w:spacing w:val="18"/>
        </w:rPr>
        <w:t> </w:t>
      </w:r>
      <w:r>
        <w:rPr>
          <w:spacing w:val="-1"/>
        </w:rPr>
        <w:t>Izjava</w:t>
      </w:r>
      <w:r>
        <w:rPr>
          <w:spacing w:val="17"/>
        </w:rPr>
        <w:t> </w:t>
      </w:r>
      <w:r>
        <w:rPr>
          <w:spacing w:val="-1"/>
        </w:rPr>
        <w:t>omalovažavanja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radnja</w:t>
      </w:r>
      <w:r>
        <w:rPr>
          <w:spacing w:val="24"/>
        </w:rPr>
        <w:t> </w:t>
      </w:r>
      <w:r>
        <w:rPr>
          <w:spacing w:val="-1"/>
        </w:rPr>
        <w:t>izvršenja</w:t>
      </w:r>
      <w:r>
        <w:rPr>
          <w:spacing w:val="16"/>
        </w:rPr>
        <w:t> </w:t>
      </w:r>
      <w:r>
        <w:rPr/>
        <w:t>obične</w:t>
      </w:r>
      <w:r>
        <w:rPr>
          <w:spacing w:val="16"/>
        </w:rPr>
        <w:t> </w:t>
      </w:r>
      <w:r>
        <w:rPr>
          <w:spacing w:val="-1"/>
        </w:rPr>
        <w:t>uvrede,</w:t>
      </w:r>
      <w:r>
        <w:rPr>
          <w:spacing w:val="99"/>
        </w:rPr>
        <w:t> </w:t>
      </w:r>
      <w:r>
        <w:rPr>
          <w:spacing w:val="-1"/>
        </w:rPr>
        <w:t>preduzeta</w:t>
      </w:r>
      <w:r>
        <w:rPr>
          <w:spacing w:val="7"/>
        </w:rPr>
        <w:t> </w:t>
      </w:r>
      <w:r>
        <w:rPr>
          <w:spacing w:val="-1"/>
        </w:rPr>
        <w:t>dakle</w:t>
      </w:r>
      <w:r>
        <w:rPr>
          <w:spacing w:val="8"/>
        </w:rPr>
        <w:t> </w:t>
      </w:r>
      <w:r>
        <w:rPr/>
        <w:t>pod</w:t>
      </w:r>
      <w:r>
        <w:rPr>
          <w:spacing w:val="8"/>
        </w:rPr>
        <w:t> </w:t>
      </w:r>
      <w:r>
        <w:rPr/>
        <w:t>tim</w:t>
      </w:r>
      <w:r>
        <w:rPr>
          <w:spacing w:val="7"/>
        </w:rPr>
        <w:t> </w:t>
      </w:r>
      <w:r>
        <w:rPr>
          <w:spacing w:val="-1"/>
        </w:rPr>
        <w:t>okolnostima,</w:t>
      </w:r>
      <w:r>
        <w:rPr>
          <w:spacing w:val="9"/>
        </w:rPr>
        <w:t> </w:t>
      </w:r>
      <w:r>
        <w:rPr>
          <w:spacing w:val="-1"/>
        </w:rPr>
        <w:t>poprima</w:t>
      </w:r>
      <w:r>
        <w:rPr>
          <w:spacing w:val="7"/>
        </w:rPr>
        <w:t> </w:t>
      </w:r>
      <w:r>
        <w:rPr>
          <w:spacing w:val="-1"/>
        </w:rPr>
        <w:t>karakter</w:t>
      </w:r>
      <w:r>
        <w:rPr>
          <w:spacing w:val="8"/>
        </w:rPr>
        <w:t> </w:t>
      </w:r>
      <w:r>
        <w:rPr>
          <w:spacing w:val="-1"/>
        </w:rPr>
        <w:t>javne</w:t>
      </w:r>
      <w:r>
        <w:rPr>
          <w:spacing w:val="8"/>
        </w:rPr>
        <w:t> </w:t>
      </w:r>
      <w:r>
        <w:rPr>
          <w:spacing w:val="-1"/>
        </w:rPr>
        <w:t>omalovažavajuće</w:t>
      </w:r>
      <w:r>
        <w:rPr>
          <w:spacing w:val="7"/>
        </w:rPr>
        <w:t> </w:t>
      </w:r>
      <w:r>
        <w:rPr>
          <w:spacing w:val="-1"/>
        </w:rPr>
        <w:t>izjave,</w:t>
      </w:r>
      <w:r>
        <w:rPr>
          <w:spacing w:val="9"/>
        </w:rPr>
        <w:t> </w:t>
      </w:r>
      <w:r>
        <w:rPr/>
        <w:t>odnosno</w:t>
      </w:r>
      <w:r>
        <w:rPr>
          <w:spacing w:val="105"/>
        </w:rPr>
        <w:t> </w:t>
      </w:r>
      <w:r>
        <w:rPr>
          <w:spacing w:val="-1"/>
        </w:rPr>
        <w:t>javne</w:t>
      </w:r>
      <w:r>
        <w:rPr>
          <w:spacing w:val="-6"/>
        </w:rPr>
        <w:t> </w:t>
      </w:r>
      <w:r>
        <w:rPr/>
        <w:t>uvrede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/>
        <w:t>težeg</w:t>
      </w:r>
      <w:r>
        <w:rPr>
          <w:spacing w:val="-7"/>
        </w:rPr>
        <w:t> </w:t>
      </w:r>
      <w:r>
        <w:rPr/>
        <w:t>oblika</w:t>
      </w:r>
      <w:r>
        <w:rPr>
          <w:spacing w:val="-5"/>
        </w:rPr>
        <w:t> </w:t>
      </w:r>
      <w:r>
        <w:rPr>
          <w:spacing w:val="-1"/>
        </w:rPr>
        <w:t>djela.</w:t>
      </w:r>
    </w:p>
    <w:p>
      <w:pPr>
        <w:pStyle w:val="BodyText"/>
        <w:spacing w:line="288" w:lineRule="auto" w:before="2"/>
        <w:ind w:left="178" w:right="158" w:firstLine="698"/>
        <w:jc w:val="both"/>
      </w:pPr>
      <w:r>
        <w:rPr>
          <w:spacing w:val="-1"/>
        </w:rPr>
        <w:t>Imajući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vidu</w:t>
      </w:r>
      <w:r>
        <w:rPr>
          <w:spacing w:val="12"/>
        </w:rPr>
        <w:t> </w:t>
      </w:r>
      <w:r>
        <w:rPr/>
        <w:t>način</w:t>
      </w:r>
      <w:r>
        <w:rPr>
          <w:spacing w:val="12"/>
        </w:rPr>
        <w:t> </w:t>
      </w:r>
      <w:r>
        <w:rPr>
          <w:spacing w:val="1"/>
        </w:rPr>
        <w:t>na</w:t>
      </w:r>
      <w:r>
        <w:rPr>
          <w:spacing w:val="14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preduzima</w:t>
      </w:r>
      <w:r>
        <w:rPr>
          <w:spacing w:val="11"/>
        </w:rPr>
        <w:t> </w:t>
      </w:r>
      <w:r>
        <w:rPr/>
        <w:t>izjava</w:t>
      </w:r>
      <w:r>
        <w:rPr>
          <w:spacing w:val="14"/>
        </w:rPr>
        <w:t> </w:t>
      </w:r>
      <w:r>
        <w:rPr>
          <w:spacing w:val="-1"/>
        </w:rPr>
        <w:t>omalovažavanja</w:t>
      </w:r>
      <w:r>
        <w:rPr>
          <w:spacing w:val="11"/>
        </w:rPr>
        <w:t> </w:t>
      </w:r>
      <w:r>
        <w:rPr/>
        <w:t>javna</w:t>
      </w:r>
      <w:r>
        <w:rPr>
          <w:spacing w:val="11"/>
        </w:rPr>
        <w:t> </w:t>
      </w:r>
      <w:r>
        <w:rPr/>
        <w:t>uvreda</w:t>
      </w:r>
      <w:r>
        <w:rPr>
          <w:spacing w:val="11"/>
        </w:rPr>
        <w:t> </w:t>
      </w:r>
      <w:r>
        <w:rPr/>
        <w:t>kao</w:t>
      </w:r>
      <w:r>
        <w:rPr>
          <w:spacing w:val="11"/>
        </w:rPr>
        <w:t> </w:t>
      </w:r>
      <w:r>
        <w:rPr/>
        <w:t>teži</w:t>
      </w:r>
      <w:r>
        <w:rPr>
          <w:spacing w:val="51"/>
          <w:w w:val="99"/>
        </w:rPr>
        <w:t> </w:t>
      </w:r>
      <w:r>
        <w:rPr/>
        <w:t>oblik</w:t>
      </w:r>
      <w:r>
        <w:rPr>
          <w:spacing w:val="-5"/>
        </w:rPr>
        <w:t> </w:t>
      </w:r>
      <w:r>
        <w:rPr>
          <w:spacing w:val="-1"/>
        </w:rPr>
        <w:t>djela</w:t>
      </w:r>
      <w:r>
        <w:rPr>
          <w:spacing w:val="-6"/>
        </w:rPr>
        <w:t> </w:t>
      </w:r>
      <w:r>
        <w:rPr/>
        <w:t>može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>
          <w:spacing w:val="-1"/>
        </w:rPr>
        <w:t>pojaviti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sljedećim</w:t>
      </w:r>
      <w:r>
        <w:rPr>
          <w:spacing w:val="-5"/>
        </w:rPr>
        <w:t> </w:t>
      </w:r>
      <w:r>
        <w:rPr/>
        <w:t>vidovima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/>
        <w:t>to:</w:t>
      </w:r>
      <w:r>
        <w:rPr/>
      </w:r>
    </w:p>
    <w:p>
      <w:pPr>
        <w:pStyle w:val="BodyText"/>
        <w:numPr>
          <w:ilvl w:val="0"/>
          <w:numId w:val="38"/>
        </w:numPr>
        <w:tabs>
          <w:tab w:pos="860" w:val="left" w:leader="none"/>
        </w:tabs>
        <w:spacing w:line="240" w:lineRule="auto" w:before="2" w:after="0"/>
        <w:ind w:left="860" w:right="0" w:hanging="344"/>
        <w:jc w:val="left"/>
      </w:pPr>
      <w:r>
        <w:rPr>
          <w:spacing w:val="-1"/>
        </w:rPr>
        <w:t>Izjava</w:t>
      </w:r>
      <w:r>
        <w:rPr>
          <w:spacing w:val="-11"/>
        </w:rPr>
        <w:t> </w:t>
      </w:r>
      <w:r>
        <w:rPr>
          <w:spacing w:val="-1"/>
        </w:rPr>
        <w:t>omalovažavanja</w:t>
      </w:r>
      <w:r>
        <w:rPr>
          <w:spacing w:val="-11"/>
        </w:rPr>
        <w:t> </w:t>
      </w:r>
      <w:r>
        <w:rPr/>
        <w:t>putem</w:t>
      </w:r>
      <w:r>
        <w:rPr>
          <w:spacing w:val="-10"/>
        </w:rPr>
        <w:t> </w:t>
      </w:r>
      <w:r>
        <w:rPr/>
        <w:t>štampe,</w:t>
      </w:r>
    </w:p>
    <w:p>
      <w:pPr>
        <w:pStyle w:val="BodyText"/>
        <w:numPr>
          <w:ilvl w:val="0"/>
          <w:numId w:val="38"/>
        </w:numPr>
        <w:tabs>
          <w:tab w:pos="860" w:val="left" w:leader="none"/>
        </w:tabs>
        <w:spacing w:line="240" w:lineRule="auto" w:before="55" w:after="0"/>
        <w:ind w:left="860" w:right="0" w:hanging="344"/>
        <w:jc w:val="left"/>
      </w:pPr>
      <w:r>
        <w:rPr>
          <w:spacing w:val="-1"/>
        </w:rPr>
        <w:t>Izjava</w:t>
      </w:r>
      <w:r>
        <w:rPr>
          <w:spacing w:val="-8"/>
        </w:rPr>
        <w:t> </w:t>
      </w:r>
      <w:r>
        <w:rPr>
          <w:spacing w:val="-1"/>
        </w:rPr>
        <w:t>omalovažavanja</w:t>
      </w:r>
      <w:r>
        <w:rPr>
          <w:spacing w:val="-6"/>
        </w:rPr>
        <w:t> </w:t>
      </w:r>
      <w:r>
        <w:rPr/>
        <w:t>putem</w:t>
      </w:r>
      <w:r>
        <w:rPr>
          <w:spacing w:val="-7"/>
        </w:rPr>
        <w:t> </w:t>
      </w:r>
      <w:r>
        <w:rPr>
          <w:spacing w:val="-1"/>
        </w:rPr>
        <w:t>radija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televizije</w:t>
      </w:r>
      <w:r>
        <w:rPr>
          <w:spacing w:val="-7"/>
        </w:rPr>
        <w:t> </w:t>
      </w:r>
      <w:r>
        <w:rPr/>
        <w:t>ili</w:t>
      </w:r>
      <w:r>
        <w:rPr>
          <w:spacing w:val="-6"/>
        </w:rPr>
        <w:t> </w:t>
      </w:r>
      <w:r>
        <w:rPr/>
        <w:t>sličnih</w:t>
      </w:r>
      <w:r>
        <w:rPr>
          <w:spacing w:val="-6"/>
        </w:rPr>
        <w:t> </w:t>
      </w:r>
      <w:r>
        <w:rPr>
          <w:spacing w:val="-1"/>
        </w:rPr>
        <w:t>sredstava,</w:t>
      </w:r>
    </w:p>
    <w:p>
      <w:pPr>
        <w:pStyle w:val="BodyText"/>
        <w:numPr>
          <w:ilvl w:val="0"/>
          <w:numId w:val="38"/>
        </w:numPr>
        <w:tabs>
          <w:tab w:pos="860" w:val="left" w:leader="none"/>
        </w:tabs>
        <w:spacing w:line="240" w:lineRule="auto" w:before="55" w:after="0"/>
        <w:ind w:left="860" w:right="0" w:hanging="344"/>
        <w:jc w:val="left"/>
      </w:pPr>
      <w:r>
        <w:rPr>
          <w:spacing w:val="-1"/>
        </w:rPr>
        <w:t>Izjava</w:t>
      </w:r>
      <w:r>
        <w:rPr>
          <w:spacing w:val="-8"/>
        </w:rPr>
        <w:t> </w:t>
      </w:r>
      <w:r>
        <w:rPr>
          <w:spacing w:val="-1"/>
        </w:rPr>
        <w:t>omalovažavanja</w:t>
      </w:r>
      <w:r>
        <w:rPr>
          <w:spacing w:val="-7"/>
        </w:rPr>
        <w:t> </w:t>
      </w:r>
      <w:r>
        <w:rPr>
          <w:spacing w:val="1"/>
        </w:rPr>
        <w:t>na</w:t>
      </w:r>
      <w:r>
        <w:rPr>
          <w:spacing w:val="-7"/>
        </w:rPr>
        <w:t> </w:t>
      </w:r>
      <w:r>
        <w:rPr>
          <w:spacing w:val="-1"/>
        </w:rPr>
        <w:t>javnom</w:t>
      </w:r>
      <w:r>
        <w:rPr>
          <w:spacing w:val="-7"/>
        </w:rPr>
        <w:t> </w:t>
      </w:r>
      <w:r>
        <w:rPr/>
        <w:t>skupu</w:t>
      </w:r>
    </w:p>
    <w:p>
      <w:pPr>
        <w:pStyle w:val="BodyText"/>
        <w:spacing w:line="288" w:lineRule="auto" w:before="55"/>
        <w:ind w:left="171" w:right="146" w:firstLine="705"/>
        <w:jc w:val="both"/>
      </w:pPr>
      <w:r>
        <w:rPr>
          <w:spacing w:val="-1"/>
        </w:rPr>
        <w:t>Stoga</w:t>
      </w:r>
      <w:r>
        <w:rPr>
          <w:spacing w:val="4"/>
        </w:rPr>
        <w:t> </w:t>
      </w:r>
      <w:r>
        <w:rPr>
          <w:spacing w:val="-1"/>
        </w:rPr>
        <w:t>ćemo</w:t>
      </w:r>
      <w:r>
        <w:rPr>
          <w:spacing w:val="5"/>
        </w:rPr>
        <w:t> </w:t>
      </w:r>
      <w:r>
        <w:rPr>
          <w:spacing w:val="-1"/>
        </w:rPr>
        <w:t>sada</w:t>
      </w:r>
      <w:r>
        <w:rPr>
          <w:spacing w:val="4"/>
        </w:rPr>
        <w:t> </w:t>
      </w:r>
      <w:r>
        <w:rPr>
          <w:spacing w:val="-1"/>
        </w:rPr>
        <w:t>našu</w:t>
      </w:r>
      <w:r>
        <w:rPr>
          <w:spacing w:val="5"/>
        </w:rPr>
        <w:t> </w:t>
      </w:r>
      <w:r>
        <w:rPr/>
        <w:t>pažnju</w:t>
      </w:r>
      <w:r>
        <w:rPr>
          <w:spacing w:val="5"/>
        </w:rPr>
        <w:t> </w:t>
      </w:r>
      <w:r>
        <w:rPr>
          <w:spacing w:val="-1"/>
        </w:rPr>
        <w:t>usmjeriti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detaljniju</w:t>
      </w:r>
      <w:r>
        <w:rPr>
          <w:spacing w:val="5"/>
        </w:rPr>
        <w:t> </w:t>
      </w:r>
      <w:r>
        <w:rPr>
          <w:spacing w:val="-1"/>
        </w:rPr>
        <w:t>analizu</w:t>
      </w:r>
      <w:r>
        <w:rPr>
          <w:spacing w:val="5"/>
        </w:rPr>
        <w:t> </w:t>
      </w:r>
      <w:r>
        <w:rPr>
          <w:spacing w:val="-1"/>
        </w:rPr>
        <w:t>svakog</w:t>
      </w:r>
      <w:r>
        <w:rPr>
          <w:spacing w:val="2"/>
        </w:rPr>
        <w:t> </w:t>
      </w:r>
      <w:r>
        <w:rPr/>
        <w:t>od</w:t>
      </w:r>
      <w:r>
        <w:rPr>
          <w:spacing w:val="8"/>
        </w:rPr>
        <w:t> </w:t>
      </w:r>
      <w:r>
        <w:rPr>
          <w:spacing w:val="-1"/>
        </w:rPr>
        <w:t>navedenih</w:t>
      </w:r>
      <w:r>
        <w:rPr>
          <w:spacing w:val="4"/>
        </w:rPr>
        <w:t> </w:t>
      </w:r>
      <w:r>
        <w:rPr>
          <w:spacing w:val="-1"/>
        </w:rPr>
        <w:t>poseb-</w:t>
      </w:r>
      <w:r>
        <w:rPr>
          <w:spacing w:val="95"/>
        </w:rPr>
        <w:t> </w:t>
      </w:r>
      <w:r>
        <w:rPr/>
        <w:t>nih</w:t>
      </w:r>
      <w:r>
        <w:rPr>
          <w:spacing w:val="-7"/>
        </w:rPr>
        <w:t> </w:t>
      </w:r>
      <w:r>
        <w:rPr>
          <w:spacing w:val="-1"/>
        </w:rPr>
        <w:t>načina</w:t>
      </w:r>
      <w:r>
        <w:rPr>
          <w:spacing w:val="-9"/>
        </w:rPr>
        <w:t> </w:t>
      </w:r>
      <w:r>
        <w:rPr>
          <w:spacing w:val="-1"/>
        </w:rPr>
        <w:t>preduzimanja</w:t>
      </w:r>
      <w:r>
        <w:rPr>
          <w:spacing w:val="-6"/>
        </w:rPr>
        <w:t> </w:t>
      </w:r>
      <w:r>
        <w:rPr/>
        <w:t>izjave</w:t>
      </w:r>
      <w:r>
        <w:rPr>
          <w:spacing w:val="-5"/>
        </w:rPr>
        <w:t> </w:t>
      </w:r>
      <w:r>
        <w:rPr>
          <w:spacing w:val="-1"/>
        </w:rPr>
        <w:t>omalovažavanja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-7"/>
        </w:rPr>
        <w:t> </w:t>
      </w:r>
      <w:r>
        <w:rPr>
          <w:spacing w:val="-1"/>
        </w:rPr>
        <w:t>radnje</w:t>
      </w:r>
      <w:r>
        <w:rPr>
          <w:spacing w:val="-8"/>
        </w:rPr>
        <w:t> </w:t>
      </w:r>
      <w:r>
        <w:rPr>
          <w:spacing w:val="-1"/>
        </w:rPr>
        <w:t>izvršenja</w:t>
      </w:r>
      <w:r>
        <w:rPr>
          <w:spacing w:val="-6"/>
        </w:rPr>
        <w:t> </w:t>
      </w:r>
      <w:r>
        <w:rPr/>
        <w:t>javne</w:t>
      </w:r>
      <w:r>
        <w:rPr>
          <w:spacing w:val="-6"/>
        </w:rPr>
        <w:t> </w:t>
      </w:r>
      <w:r>
        <w:rPr>
          <w:spacing w:val="-1"/>
        </w:rPr>
        <w:t>uvrede.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2"/>
          <w:numId w:val="39"/>
        </w:numPr>
        <w:tabs>
          <w:tab w:pos="3292" w:val="left" w:leader="none"/>
        </w:tabs>
        <w:spacing w:line="240" w:lineRule="auto" w:before="0" w:after="0"/>
        <w:ind w:left="3291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Izjava</w:t>
      </w:r>
      <w:r>
        <w:rPr>
          <w:i/>
          <w:spacing w:val="-9"/>
        </w:rPr>
        <w:t> </w:t>
      </w:r>
      <w:r>
        <w:rPr>
          <w:i/>
          <w:spacing w:val="-1"/>
        </w:rPr>
        <w:t>omalovažavanja</w:t>
      </w:r>
      <w:r>
        <w:rPr>
          <w:i/>
          <w:spacing w:val="-9"/>
        </w:rPr>
        <w:t> </w:t>
      </w:r>
      <w:r>
        <w:rPr>
          <w:i/>
          <w:spacing w:val="-1"/>
        </w:rPr>
        <w:t>putem</w:t>
      </w:r>
      <w:r>
        <w:rPr>
          <w:i/>
          <w:spacing w:val="-7"/>
        </w:rPr>
        <w:t> </w:t>
      </w:r>
      <w:r>
        <w:rPr>
          <w:i/>
          <w:spacing w:val="-1"/>
        </w:rPr>
        <w:t>štampe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56" w:right="134" w:firstLine="720"/>
        <w:jc w:val="both"/>
      </w:pPr>
      <w:r>
        <w:rPr>
          <w:spacing w:val="-1"/>
        </w:rPr>
        <w:t>Pojedini</w:t>
      </w:r>
      <w:r>
        <w:rPr>
          <w:spacing w:val="13"/>
        </w:rPr>
        <w:t> </w:t>
      </w:r>
      <w:r>
        <w:rPr>
          <w:spacing w:val="-1"/>
        </w:rPr>
        <w:t>autori</w:t>
      </w:r>
      <w:r>
        <w:rPr>
          <w:spacing w:val="13"/>
        </w:rPr>
        <w:t> </w:t>
      </w:r>
      <w:r>
        <w:rPr/>
        <w:t>s</w:t>
      </w:r>
      <w:r>
        <w:rPr>
          <w:spacing w:val="13"/>
        </w:rPr>
        <w:t> </w:t>
      </w:r>
      <w:r>
        <w:rPr>
          <w:spacing w:val="-1"/>
        </w:rPr>
        <w:t>pravom</w:t>
      </w:r>
      <w:r>
        <w:rPr>
          <w:spacing w:val="15"/>
        </w:rPr>
        <w:t> </w:t>
      </w:r>
      <w:r>
        <w:rPr>
          <w:spacing w:val="-1"/>
        </w:rPr>
        <w:t>naglašavaju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/>
        <w:t>je</w:t>
      </w:r>
      <w:r>
        <w:rPr>
          <w:spacing w:val="12"/>
        </w:rPr>
        <w:t> </w:t>
      </w:r>
      <w:r>
        <w:rPr/>
        <w:t>„štampa</w:t>
      </w:r>
      <w:r>
        <w:rPr>
          <w:spacing w:val="13"/>
        </w:rPr>
        <w:t> </w:t>
      </w:r>
      <w:r>
        <w:rPr>
          <w:spacing w:val="-1"/>
        </w:rPr>
        <w:t>javna</w:t>
      </w:r>
      <w:r>
        <w:rPr>
          <w:spacing w:val="14"/>
        </w:rPr>
        <w:t> </w:t>
      </w:r>
      <w:r>
        <w:rPr>
          <w:spacing w:val="-1"/>
        </w:rPr>
        <w:t>govornica</w:t>
      </w:r>
      <w:r>
        <w:rPr>
          <w:spacing w:val="12"/>
        </w:rPr>
        <w:t> </w:t>
      </w:r>
      <w:r>
        <w:rPr/>
        <w:t>pa</w:t>
      </w:r>
      <w:r>
        <w:rPr>
          <w:spacing w:val="11"/>
        </w:rPr>
        <w:t> </w:t>
      </w:r>
      <w:r>
        <w:rPr>
          <w:spacing w:val="1"/>
        </w:rPr>
        <w:t>da</w:t>
      </w:r>
      <w:r>
        <w:rPr>
          <w:spacing w:val="12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logično</w:t>
      </w:r>
      <w:r>
        <w:rPr>
          <w:spacing w:val="12"/>
        </w:rPr>
        <w:t> </w:t>
      </w:r>
      <w:r>
        <w:rPr/>
        <w:t>da</w:t>
      </w:r>
      <w:r>
        <w:rPr>
          <w:spacing w:val="75"/>
          <w:w w:val="99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kroz</w:t>
      </w:r>
      <w:r>
        <w:rPr>
          <w:spacing w:val="27"/>
        </w:rPr>
        <w:t> </w:t>
      </w:r>
      <w:r>
        <w:rPr/>
        <w:t>nju</w:t>
      </w:r>
      <w:r>
        <w:rPr>
          <w:spacing w:val="26"/>
        </w:rPr>
        <w:t> </w:t>
      </w:r>
      <w:r>
        <w:rPr/>
        <w:t>može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smije</w:t>
      </w:r>
      <w:r>
        <w:rPr>
          <w:spacing w:val="27"/>
        </w:rPr>
        <w:t> </w:t>
      </w:r>
      <w:r>
        <w:rPr>
          <w:spacing w:val="-1"/>
        </w:rPr>
        <w:t>govoriti</w:t>
      </w:r>
      <w:r>
        <w:rPr>
          <w:spacing w:val="26"/>
        </w:rPr>
        <w:t> </w:t>
      </w:r>
      <w:r>
        <w:rPr>
          <w:spacing w:val="-1"/>
        </w:rPr>
        <w:t>samo</w:t>
      </w:r>
      <w:r>
        <w:rPr>
          <w:spacing w:val="25"/>
        </w:rPr>
        <w:t> </w:t>
      </w:r>
      <w:r>
        <w:rPr/>
        <w:t>ono</w:t>
      </w:r>
      <w:r>
        <w:rPr>
          <w:spacing w:val="30"/>
        </w:rPr>
        <w:t> </w:t>
      </w:r>
      <w:r>
        <w:rPr/>
        <w:t>što</w:t>
      </w:r>
      <w:r>
        <w:rPr>
          <w:spacing w:val="26"/>
        </w:rPr>
        <w:t> </w:t>
      </w:r>
      <w:r>
        <w:rPr/>
        <w:t>uistinu</w:t>
      </w:r>
      <w:r>
        <w:rPr>
          <w:spacing w:val="27"/>
        </w:rPr>
        <w:t> </w:t>
      </w:r>
      <w:r>
        <w:rPr>
          <w:spacing w:val="-1"/>
        </w:rPr>
        <w:t>spada</w:t>
      </w:r>
      <w:r>
        <w:rPr>
          <w:spacing w:val="24"/>
        </w:rPr>
        <w:t> </w:t>
      </w:r>
      <w:r>
        <w:rPr/>
        <w:t>pred</w:t>
      </w:r>
      <w:r>
        <w:rPr>
          <w:spacing w:val="25"/>
        </w:rPr>
        <w:t> </w:t>
      </w:r>
      <w:r>
        <w:rPr/>
        <w:t>sud</w:t>
      </w:r>
      <w:r>
        <w:rPr>
          <w:spacing w:val="28"/>
        </w:rPr>
        <w:t> </w:t>
      </w:r>
      <w:r>
        <w:rPr>
          <w:spacing w:val="-1"/>
        </w:rPr>
        <w:t>javnosti,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nje</w:t>
      </w:r>
      <w:r>
        <w:rPr>
          <w:spacing w:val="24"/>
        </w:rPr>
        <w:t> </w:t>
      </w:r>
      <w:r>
        <w:rPr/>
        <w:t>se</w:t>
      </w:r>
      <w:r>
        <w:rPr>
          <w:spacing w:val="29"/>
        </w:rPr>
        <w:t> </w:t>
      </w:r>
      <w:r>
        <w:rPr/>
        <w:t>tiče“</w:t>
      </w:r>
      <w:r>
        <w:rPr>
          <w:spacing w:val="51"/>
          <w:w w:val="99"/>
        </w:rPr>
        <w:t> </w:t>
      </w:r>
      <w:r>
        <w:rPr>
          <w:spacing w:val="-1"/>
        </w:rPr>
        <w:t>(Aleksić,</w:t>
      </w:r>
      <w:r>
        <w:rPr>
          <w:spacing w:val="4"/>
        </w:rPr>
        <w:t> </w:t>
      </w:r>
      <w:r>
        <w:rPr/>
        <w:t>1968:</w:t>
      </w:r>
      <w:r>
        <w:rPr>
          <w:spacing w:val="4"/>
        </w:rPr>
        <w:t> </w:t>
      </w:r>
      <w:r>
        <w:rPr/>
        <w:t>25).</w:t>
      </w:r>
      <w:r>
        <w:rPr>
          <w:spacing w:val="4"/>
        </w:rPr>
        <w:t> </w:t>
      </w:r>
      <w:r>
        <w:rPr/>
        <w:t>Time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nikako</w:t>
      </w:r>
      <w:r>
        <w:rPr>
          <w:spacing w:val="4"/>
        </w:rPr>
        <w:t> </w:t>
      </w:r>
      <w:r>
        <w:rPr/>
        <w:t>ne</w:t>
      </w:r>
      <w:r>
        <w:rPr>
          <w:spacing w:val="5"/>
        </w:rPr>
        <w:t> </w:t>
      </w:r>
      <w:r>
        <w:rPr/>
        <w:t>dovodi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pitanje</w:t>
      </w:r>
      <w:r>
        <w:rPr>
          <w:spacing w:val="3"/>
        </w:rPr>
        <w:t> </w:t>
      </w:r>
      <w:r>
        <w:rPr>
          <w:spacing w:val="-1"/>
        </w:rPr>
        <w:t>ustavom</w:t>
      </w:r>
      <w:r>
        <w:rPr>
          <w:spacing w:val="4"/>
        </w:rPr>
        <w:t> </w:t>
      </w:r>
      <w:r>
        <w:rPr>
          <w:spacing w:val="-1"/>
        </w:rPr>
        <w:t>zagarantovane</w:t>
      </w:r>
      <w:r>
        <w:rPr>
          <w:spacing w:val="4"/>
        </w:rPr>
        <w:t> </w:t>
      </w:r>
      <w:r>
        <w:rPr/>
        <w:t>slobode</w:t>
      </w:r>
      <w:r>
        <w:rPr>
          <w:spacing w:val="5"/>
        </w:rPr>
        <w:t> </w:t>
      </w:r>
      <w:r>
        <w:rPr>
          <w:spacing w:val="1"/>
        </w:rPr>
        <w:t>mišlje-</w:t>
      </w:r>
      <w:r>
        <w:rPr>
          <w:spacing w:val="68"/>
        </w:rPr>
        <w:t> </w:t>
      </w:r>
      <w:r>
        <w:rPr/>
        <w:t>nja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kritike,</w:t>
      </w:r>
      <w:r>
        <w:rPr>
          <w:spacing w:val="34"/>
        </w:rPr>
        <w:t> </w:t>
      </w:r>
      <w:r>
        <w:rPr/>
        <w:t>koje</w:t>
      </w:r>
      <w:r>
        <w:rPr>
          <w:spacing w:val="33"/>
        </w:rPr>
        <w:t> </w:t>
      </w:r>
      <w:r>
        <w:rPr>
          <w:spacing w:val="1"/>
        </w:rPr>
        <w:t>se</w:t>
      </w:r>
      <w:r>
        <w:rPr>
          <w:spacing w:val="33"/>
        </w:rPr>
        <w:t> </w:t>
      </w:r>
      <w:r>
        <w:rPr/>
        <w:t>upravo</w:t>
      </w:r>
      <w:r>
        <w:rPr>
          <w:spacing w:val="34"/>
        </w:rPr>
        <w:t> </w:t>
      </w:r>
      <w:r>
        <w:rPr>
          <w:spacing w:val="-1"/>
        </w:rPr>
        <w:t>ostvaruju</w:t>
      </w:r>
      <w:r>
        <w:rPr>
          <w:spacing w:val="36"/>
        </w:rPr>
        <w:t> </w:t>
      </w:r>
      <w:r>
        <w:rPr>
          <w:spacing w:val="-1"/>
        </w:rPr>
        <w:t>putem</w:t>
      </w:r>
      <w:r>
        <w:rPr>
          <w:spacing w:val="34"/>
        </w:rPr>
        <w:t> </w:t>
      </w:r>
      <w:r>
        <w:rPr/>
        <w:t>slobodne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demokratske</w:t>
      </w:r>
      <w:r>
        <w:rPr>
          <w:spacing w:val="33"/>
        </w:rPr>
        <w:t> </w:t>
      </w:r>
      <w:r>
        <w:rPr/>
        <w:t>štampe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ostalih</w:t>
      </w:r>
      <w:r>
        <w:rPr>
          <w:spacing w:val="34"/>
        </w:rPr>
        <w:t> </w:t>
      </w:r>
      <w:r>
        <w:rPr>
          <w:spacing w:val="-1"/>
        </w:rPr>
        <w:t>javnih</w:t>
      </w:r>
      <w:r>
        <w:rPr>
          <w:spacing w:val="83"/>
        </w:rPr>
        <w:t> </w:t>
      </w:r>
      <w:r>
        <w:rPr>
          <w:spacing w:val="-1"/>
        </w:rPr>
        <w:t>medija.</w:t>
      </w:r>
    </w:p>
    <w:p>
      <w:pPr>
        <w:pStyle w:val="BodyText"/>
        <w:spacing w:line="288" w:lineRule="auto" w:before="2"/>
        <w:ind w:left="171" w:right="124" w:firstLine="705"/>
        <w:jc w:val="both"/>
      </w:pPr>
      <w:r>
        <w:rPr>
          <w:spacing w:val="-1"/>
        </w:rPr>
        <w:t>Zakon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javnom</w:t>
      </w:r>
      <w:r>
        <w:rPr>
          <w:spacing w:val="-3"/>
        </w:rPr>
        <w:t> </w:t>
      </w:r>
      <w:r>
        <w:rPr>
          <w:spacing w:val="-1"/>
        </w:rPr>
        <w:t>informisanju</w:t>
      </w:r>
      <w:r>
        <w:rPr>
          <w:spacing w:val="-3"/>
        </w:rPr>
        <w:t> </w:t>
      </w:r>
      <w:r>
        <w:rPr>
          <w:spacing w:val="-1"/>
        </w:rPr>
        <w:t>upravo</w:t>
      </w:r>
      <w:r>
        <w:rPr>
          <w:spacing w:val="-4"/>
        </w:rPr>
        <w:t> </w:t>
      </w:r>
      <w:r>
        <w:rPr/>
        <w:t>ima</w:t>
      </w:r>
      <w:r>
        <w:rPr>
          <w:spacing w:val="-4"/>
        </w:rPr>
        <w:t> </w:t>
      </w:r>
      <w:r>
        <w:rPr/>
        <w:t>zadatak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osigura</w:t>
      </w:r>
      <w:r>
        <w:rPr>
          <w:spacing w:val="-4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jedne</w:t>
      </w:r>
      <w:r>
        <w:rPr>
          <w:spacing w:val="-4"/>
        </w:rPr>
        <w:t> </w:t>
      </w:r>
      <w:r>
        <w:rPr/>
        <w:t>strane</w:t>
      </w:r>
      <w:r>
        <w:rPr>
          <w:spacing w:val="-4"/>
        </w:rPr>
        <w:t> </w:t>
      </w:r>
      <w:r>
        <w:rPr/>
        <w:t>slobodu</w:t>
      </w:r>
      <w:r>
        <w:rPr>
          <w:spacing w:val="-3"/>
        </w:rPr>
        <w:t> </w:t>
      </w:r>
      <w:r>
        <w:rPr>
          <w:spacing w:val="1"/>
        </w:rPr>
        <w:t>miš-</w:t>
      </w:r>
      <w:r>
        <w:rPr>
          <w:spacing w:val="69"/>
        </w:rPr>
        <w:t> </w:t>
      </w:r>
      <w:r>
        <w:rPr>
          <w:spacing w:val="-1"/>
        </w:rPr>
        <w:t>ljenja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kritike,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sa</w:t>
      </w:r>
      <w:r>
        <w:rPr>
          <w:spacing w:val="16"/>
        </w:rPr>
        <w:t> </w:t>
      </w:r>
      <w:r>
        <w:rPr>
          <w:spacing w:val="-1"/>
        </w:rPr>
        <w:t>druge</w:t>
      </w:r>
      <w:r>
        <w:rPr>
          <w:spacing w:val="16"/>
        </w:rPr>
        <w:t> </w:t>
      </w:r>
      <w:r>
        <w:rPr>
          <w:spacing w:val="-1"/>
        </w:rPr>
        <w:t>strane</w:t>
      </w:r>
      <w:r>
        <w:rPr>
          <w:spacing w:val="16"/>
        </w:rPr>
        <w:t> </w:t>
      </w:r>
      <w:r>
        <w:rPr/>
        <w:t>slobodu</w:t>
      </w:r>
      <w:r>
        <w:rPr>
          <w:spacing w:val="18"/>
        </w:rPr>
        <w:t> </w:t>
      </w:r>
      <w:r>
        <w:rPr/>
        <w:t>iznošenja</w:t>
      </w:r>
      <w:r>
        <w:rPr>
          <w:spacing w:val="16"/>
        </w:rPr>
        <w:t> </w:t>
      </w:r>
      <w:r>
        <w:rPr/>
        <w:t>one</w:t>
      </w:r>
      <w:r>
        <w:rPr>
          <w:spacing w:val="16"/>
        </w:rPr>
        <w:t> </w:t>
      </w:r>
      <w:r>
        <w:rPr/>
        <w:t>istine</w:t>
      </w:r>
      <w:r>
        <w:rPr>
          <w:spacing w:val="16"/>
        </w:rPr>
        <w:t> </w:t>
      </w:r>
      <w:r>
        <w:rPr/>
        <w:t>koja</w:t>
      </w:r>
      <w:r>
        <w:rPr>
          <w:spacing w:val="16"/>
        </w:rPr>
        <w:t> </w:t>
      </w:r>
      <w:r>
        <w:rPr/>
        <w:t>nije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/>
        <w:t>vezi</w:t>
      </w:r>
      <w:r>
        <w:rPr>
          <w:spacing w:val="17"/>
        </w:rPr>
        <w:t> </w:t>
      </w:r>
      <w:r>
        <w:rPr/>
        <w:t>sa</w:t>
      </w:r>
      <w:r>
        <w:rPr>
          <w:spacing w:val="16"/>
        </w:rPr>
        <w:t> </w:t>
      </w:r>
      <w:r>
        <w:rPr>
          <w:spacing w:val="-1"/>
        </w:rPr>
        <w:t>najintimnijim</w:t>
      </w:r>
      <w:r>
        <w:rPr>
          <w:spacing w:val="59"/>
          <w:w w:val="99"/>
        </w:rPr>
        <w:t> </w:t>
      </w:r>
      <w:r>
        <w:rPr/>
        <w:t>životom </w:t>
      </w:r>
      <w:r>
        <w:rPr>
          <w:spacing w:val="-1"/>
        </w:rPr>
        <w:t>čovjeka,</w:t>
      </w:r>
      <w:r>
        <w:rPr/>
        <w:t> sa njegovim</w:t>
      </w:r>
      <w:r>
        <w:rPr>
          <w:spacing w:val="1"/>
        </w:rPr>
        <w:t> </w:t>
      </w:r>
      <w:r>
        <w:rPr/>
        <w:t>duhovnim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moralnim</w:t>
      </w:r>
      <w:r>
        <w:rPr>
          <w:spacing w:val="1"/>
        </w:rPr>
        <w:t> </w:t>
      </w:r>
      <w:r>
        <w:rPr/>
        <w:t>vrijednostima,</w:t>
      </w:r>
      <w:r>
        <w:rPr>
          <w:spacing w:val="2"/>
        </w:rPr>
        <w:t> </w:t>
      </w:r>
      <w:r>
        <w:rPr/>
        <w:t>sa njegovim</w:t>
      </w:r>
      <w:r>
        <w:rPr>
          <w:spacing w:val="1"/>
        </w:rPr>
        <w:t> </w:t>
      </w:r>
      <w:r>
        <w:rPr/>
        <w:t>ljudskim</w:t>
      </w:r>
      <w:r>
        <w:rPr>
          <w:spacing w:val="1"/>
        </w:rPr>
        <w:t> </w:t>
      </w:r>
      <w:r>
        <w:rPr/>
        <w:t>dosto-</w:t>
      </w:r>
      <w:r>
        <w:rPr>
          <w:spacing w:val="40"/>
        </w:rPr>
        <w:t> </w:t>
      </w:r>
      <w:r>
        <w:rPr>
          <w:spacing w:val="-1"/>
        </w:rPr>
        <w:t>janstvom.</w:t>
      </w:r>
      <w:r>
        <w:rPr>
          <w:spacing w:val="2"/>
        </w:rPr>
        <w:t> </w:t>
      </w:r>
      <w:r>
        <w:rPr>
          <w:spacing w:val="-1"/>
        </w:rPr>
        <w:t>Čuvanje</w:t>
      </w:r>
      <w:r>
        <w:rPr>
          <w:spacing w:val="2"/>
        </w:rPr>
        <w:t> </w:t>
      </w:r>
      <w:r>
        <w:rPr/>
        <w:t>ove</w:t>
      </w:r>
      <w:r>
        <w:rPr>
          <w:spacing w:val="2"/>
        </w:rPr>
        <w:t> </w:t>
      </w:r>
      <w:r>
        <w:rPr>
          <w:spacing w:val="-1"/>
        </w:rPr>
        <w:t>lične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privatne</w:t>
      </w:r>
      <w:r>
        <w:rPr>
          <w:spacing w:val="2"/>
        </w:rPr>
        <w:t> </w:t>
      </w:r>
      <w:r>
        <w:rPr>
          <w:spacing w:val="-1"/>
        </w:rPr>
        <w:t>sfere</w:t>
      </w:r>
      <w:r>
        <w:rPr>
          <w:spacing w:val="2"/>
        </w:rPr>
        <w:t> </w:t>
      </w:r>
      <w:r>
        <w:rPr/>
        <w:t>svakog čovjeka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građanina,</w:t>
      </w:r>
      <w:r>
        <w:rPr>
          <w:spacing w:val="2"/>
        </w:rPr>
        <w:t> </w:t>
      </w:r>
      <w:r>
        <w:rPr/>
        <w:t>s</w:t>
      </w:r>
      <w:r>
        <w:rPr>
          <w:spacing w:val="5"/>
        </w:rPr>
        <w:t> </w:t>
      </w:r>
      <w:r>
        <w:rPr/>
        <w:t>kojom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/>
        <w:t>on</w:t>
      </w:r>
      <w:r>
        <w:rPr>
          <w:spacing w:val="1"/>
        </w:rPr>
        <w:t> </w:t>
      </w:r>
      <w:r>
        <w:rPr/>
        <w:t>može</w:t>
      </w:r>
      <w:r>
        <w:rPr>
          <w:spacing w:val="83"/>
          <w:w w:val="99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raspolaže,</w:t>
      </w:r>
      <w:r>
        <w:rPr>
          <w:spacing w:val="28"/>
        </w:rPr>
        <w:t> </w:t>
      </w:r>
      <w:r>
        <w:rPr>
          <w:spacing w:val="-1"/>
        </w:rPr>
        <w:t>predstavlja</w:t>
      </w:r>
      <w:r>
        <w:rPr>
          <w:spacing w:val="29"/>
        </w:rPr>
        <w:t> </w:t>
      </w:r>
      <w:r>
        <w:rPr>
          <w:spacing w:val="-1"/>
        </w:rPr>
        <w:t>jednu</w:t>
      </w:r>
      <w:r>
        <w:rPr>
          <w:spacing w:val="27"/>
        </w:rPr>
        <w:t> </w:t>
      </w:r>
      <w:r>
        <w:rPr/>
        <w:t>od</w:t>
      </w:r>
      <w:r>
        <w:rPr>
          <w:spacing w:val="28"/>
        </w:rPr>
        <w:t> </w:t>
      </w:r>
      <w:r>
        <w:rPr/>
        <w:t>osnovnih</w:t>
      </w:r>
      <w:r>
        <w:rPr>
          <w:spacing w:val="28"/>
        </w:rPr>
        <w:t> </w:t>
      </w:r>
      <w:r>
        <w:rPr>
          <w:spacing w:val="-1"/>
        </w:rPr>
        <w:t>karakteristika</w:t>
      </w:r>
      <w:r>
        <w:rPr>
          <w:spacing w:val="26"/>
        </w:rPr>
        <w:t> </w:t>
      </w:r>
      <w:r>
        <w:rPr>
          <w:spacing w:val="-1"/>
        </w:rPr>
        <w:t>demokratije</w:t>
      </w:r>
      <w:r>
        <w:rPr>
          <w:spacing w:val="27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svakog</w:t>
      </w:r>
      <w:r>
        <w:rPr>
          <w:spacing w:val="27"/>
        </w:rPr>
        <w:t> </w:t>
      </w:r>
      <w:r>
        <w:rPr>
          <w:spacing w:val="-1"/>
        </w:rPr>
        <w:t>civilizovanog</w:t>
      </w:r>
      <w:r>
        <w:rPr>
          <w:spacing w:val="119"/>
        </w:rPr>
        <w:t> </w:t>
      </w:r>
      <w:r>
        <w:rPr>
          <w:spacing w:val="-1"/>
        </w:rPr>
        <w:t>društva.</w:t>
      </w:r>
      <w:r>
        <w:rPr>
          <w:spacing w:val="28"/>
        </w:rPr>
        <w:t> </w:t>
      </w:r>
      <w:r>
        <w:rPr>
          <w:spacing w:val="-1"/>
        </w:rPr>
        <w:t>Stoga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jedno</w:t>
      </w:r>
      <w:r>
        <w:rPr>
          <w:spacing w:val="31"/>
        </w:rPr>
        <w:t> </w:t>
      </w:r>
      <w:r>
        <w:rPr/>
        <w:t>sloboda</w:t>
      </w:r>
      <w:r>
        <w:rPr>
          <w:spacing w:val="28"/>
        </w:rPr>
        <w:t> </w:t>
      </w:r>
      <w:r>
        <w:rPr>
          <w:spacing w:val="-1"/>
        </w:rPr>
        <w:t>štampe,</w:t>
      </w:r>
      <w:r>
        <w:rPr>
          <w:spacing w:val="29"/>
        </w:rPr>
        <w:t> </w:t>
      </w:r>
      <w:r>
        <w:rPr/>
        <w:t>a</w:t>
      </w:r>
      <w:r>
        <w:rPr>
          <w:spacing w:val="33"/>
        </w:rPr>
        <w:t> </w:t>
      </w:r>
      <w:r>
        <w:rPr/>
        <w:t>potpuno</w:t>
      </w:r>
      <w:r>
        <w:rPr>
          <w:spacing w:val="29"/>
        </w:rPr>
        <w:t> </w:t>
      </w:r>
      <w:r>
        <w:rPr>
          <w:spacing w:val="-1"/>
        </w:rPr>
        <w:t>drugo</w:t>
      </w:r>
      <w:r>
        <w:rPr>
          <w:spacing w:val="29"/>
        </w:rPr>
        <w:t> </w:t>
      </w:r>
      <w:r>
        <w:rPr>
          <w:spacing w:val="-1"/>
        </w:rPr>
        <w:t>zloupotreba</w:t>
      </w:r>
      <w:r>
        <w:rPr>
          <w:spacing w:val="30"/>
        </w:rPr>
        <w:t> </w:t>
      </w:r>
      <w:r>
        <w:rPr/>
        <w:t>te</w:t>
      </w:r>
      <w:r>
        <w:rPr>
          <w:spacing w:val="30"/>
        </w:rPr>
        <w:t> </w:t>
      </w:r>
      <w:r>
        <w:rPr>
          <w:spacing w:val="-1"/>
        </w:rPr>
        <w:t>slobode.</w:t>
      </w:r>
      <w:r>
        <w:rPr>
          <w:spacing w:val="29"/>
        </w:rPr>
        <w:t> </w:t>
      </w:r>
      <w:r>
        <w:rPr/>
        <w:t>Povodila</w:t>
      </w:r>
      <w:r>
        <w:rPr>
          <w:spacing w:val="28"/>
        </w:rPr>
        <w:t> </w:t>
      </w:r>
      <w:r>
        <w:rPr/>
        <w:t>se</w:t>
      </w:r>
      <w:r>
        <w:rPr>
          <w:spacing w:val="75"/>
          <w:w w:val="99"/>
        </w:rPr>
        <w:t> </w:t>
      </w:r>
      <w:r>
        <w:rPr>
          <w:spacing w:val="-1"/>
        </w:rPr>
        <w:t>štampa</w:t>
      </w:r>
      <w:r>
        <w:rPr>
          <w:spacing w:val="18"/>
        </w:rPr>
        <w:t> </w:t>
      </w:r>
      <w:r>
        <w:rPr>
          <w:spacing w:val="-1"/>
        </w:rPr>
        <w:t>javnim</w:t>
      </w:r>
      <w:r>
        <w:rPr>
          <w:spacing w:val="20"/>
        </w:rPr>
        <w:t> </w:t>
      </w:r>
      <w:r>
        <w:rPr>
          <w:spacing w:val="-1"/>
        </w:rPr>
        <w:t>mišljenjem</w:t>
      </w:r>
      <w:r>
        <w:rPr>
          <w:spacing w:val="20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2"/>
        </w:rPr>
        <w:t>ga</w:t>
      </w:r>
      <w:r>
        <w:rPr>
          <w:spacing w:val="19"/>
        </w:rPr>
        <w:t> </w:t>
      </w:r>
      <w:r>
        <w:rPr/>
        <w:t>pak</w:t>
      </w:r>
      <w:r>
        <w:rPr>
          <w:spacing w:val="18"/>
        </w:rPr>
        <w:t> </w:t>
      </w:r>
      <w:r>
        <w:rPr/>
        <w:t>sama</w:t>
      </w:r>
      <w:r>
        <w:rPr>
          <w:spacing w:val="19"/>
        </w:rPr>
        <w:t> </w:t>
      </w:r>
      <w:r>
        <w:rPr/>
        <w:t>stvarala,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19"/>
        </w:rPr>
        <w:t> </w:t>
      </w:r>
      <w:r>
        <w:rPr/>
        <w:t>s</w:t>
      </w:r>
      <w:r>
        <w:rPr>
          <w:spacing w:val="19"/>
        </w:rPr>
        <w:t> </w:t>
      </w:r>
      <w:r>
        <w:rPr/>
        <w:t>pravom</w:t>
      </w:r>
      <w:r>
        <w:rPr>
          <w:spacing w:val="19"/>
        </w:rPr>
        <w:t> </w:t>
      </w:r>
      <w:r>
        <w:rPr/>
        <w:t>konstatuju</w:t>
      </w:r>
      <w:r>
        <w:rPr>
          <w:spacing w:val="19"/>
        </w:rPr>
        <w:t> </w:t>
      </w:r>
      <w:r>
        <w:rPr>
          <w:spacing w:val="-1"/>
        </w:rPr>
        <w:t>neki</w:t>
      </w:r>
      <w:r>
        <w:rPr>
          <w:spacing w:val="20"/>
        </w:rPr>
        <w:t> </w:t>
      </w:r>
      <w:r>
        <w:rPr>
          <w:spacing w:val="-1"/>
        </w:rPr>
        <w:t>autori,</w:t>
      </w:r>
      <w:r>
        <w:rPr>
          <w:spacing w:val="19"/>
        </w:rPr>
        <w:t> </w:t>
      </w:r>
      <w:r>
        <w:rPr/>
        <w:t>ona</w:t>
      </w:r>
      <w:r>
        <w:rPr>
          <w:spacing w:val="71"/>
          <w:w w:val="99"/>
        </w:rPr>
        <w:t> </w:t>
      </w:r>
      <w:r>
        <w:rPr/>
        <w:t>ima</w:t>
      </w:r>
      <w:r>
        <w:rPr>
          <w:spacing w:val="24"/>
        </w:rPr>
        <w:t> </w:t>
      </w:r>
      <w:r>
        <w:rPr/>
        <w:t>svoj</w:t>
      </w:r>
      <w:r>
        <w:rPr>
          <w:spacing w:val="26"/>
        </w:rPr>
        <w:t> </w:t>
      </w:r>
      <w:r>
        <w:rPr>
          <w:spacing w:val="-1"/>
        </w:rPr>
        <w:t>raison</w:t>
      </w:r>
      <w:r>
        <w:rPr>
          <w:spacing w:val="25"/>
        </w:rPr>
        <w:t> </w:t>
      </w:r>
      <w:r>
        <w:rPr>
          <w:spacing w:val="-1"/>
        </w:rPr>
        <w:t>d'être</w:t>
      </w:r>
      <w:r>
        <w:rPr>
          <w:spacing w:val="27"/>
        </w:rPr>
        <w:t> </w:t>
      </w:r>
      <w:r>
        <w:rPr/>
        <w:t>samo</w:t>
      </w:r>
      <w:r>
        <w:rPr>
          <w:spacing w:val="25"/>
        </w:rPr>
        <w:t> </w:t>
      </w:r>
      <w:r>
        <w:rPr/>
        <w:t>pod</w:t>
      </w:r>
      <w:r>
        <w:rPr>
          <w:spacing w:val="26"/>
        </w:rPr>
        <w:t> </w:t>
      </w:r>
      <w:r>
        <w:rPr/>
        <w:t>uslovom,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/>
        <w:t>to</w:t>
      </w:r>
      <w:r>
        <w:rPr>
          <w:spacing w:val="25"/>
        </w:rPr>
        <w:t> </w:t>
      </w:r>
      <w:r>
        <w:rPr/>
        <w:t>čini</w:t>
      </w:r>
      <w:r>
        <w:rPr>
          <w:spacing w:val="26"/>
        </w:rPr>
        <w:t> </w:t>
      </w:r>
      <w:r>
        <w:rPr/>
        <w:t>iz</w:t>
      </w:r>
      <w:r>
        <w:rPr>
          <w:spacing w:val="27"/>
        </w:rPr>
        <w:t> </w:t>
      </w:r>
      <w:r>
        <w:rPr/>
        <w:t>uvjerenja</w:t>
      </w:r>
      <w:r>
        <w:rPr>
          <w:spacing w:val="24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bar</w:t>
      </w:r>
      <w:r>
        <w:rPr>
          <w:spacing w:val="26"/>
        </w:rPr>
        <w:t> </w:t>
      </w:r>
      <w:r>
        <w:rPr/>
        <w:t>ne</w:t>
      </w:r>
      <w:r>
        <w:rPr>
          <w:spacing w:val="25"/>
        </w:rPr>
        <w:t> </w:t>
      </w:r>
      <w:r>
        <w:rPr>
          <w:spacing w:val="-1"/>
        </w:rPr>
        <w:t>protiv</w:t>
      </w:r>
      <w:r>
        <w:rPr>
          <w:spacing w:val="25"/>
        </w:rPr>
        <w:t> </w:t>
      </w:r>
      <w:r>
        <w:rPr/>
        <w:t>uvjerenja,</w:t>
      </w:r>
      <w:r>
        <w:rPr>
          <w:spacing w:val="25"/>
        </w:rPr>
        <w:t> </w:t>
      </w:r>
      <w:r>
        <w:rPr/>
        <w:t>a</w:t>
      </w:r>
      <w:r>
        <w:rPr>
          <w:spacing w:val="33"/>
          <w:w w:val="99"/>
        </w:rPr>
        <w:t> </w:t>
      </w:r>
      <w:r>
        <w:rPr>
          <w:spacing w:val="-1"/>
        </w:rPr>
        <w:t>svakako</w:t>
      </w:r>
      <w:r>
        <w:rPr>
          <w:spacing w:val="7"/>
        </w:rPr>
        <w:t> </w:t>
      </w:r>
      <w:r>
        <w:rPr>
          <w:spacing w:val="-1"/>
        </w:rPr>
        <w:t>sredstvom</w:t>
      </w:r>
      <w:r>
        <w:rPr>
          <w:spacing w:val="8"/>
        </w:rPr>
        <w:t> </w:t>
      </w:r>
      <w:r>
        <w:rPr/>
        <w:t>istine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objektivnosti.</w:t>
      </w:r>
      <w:r>
        <w:rPr>
          <w:spacing w:val="6"/>
        </w:rPr>
        <w:t> </w:t>
      </w:r>
      <w:r>
        <w:rPr>
          <w:spacing w:val="-1"/>
        </w:rPr>
        <w:t>Štampa</w:t>
      </w:r>
      <w:r>
        <w:rPr>
          <w:spacing w:val="4"/>
        </w:rPr>
        <w:t> </w:t>
      </w:r>
      <w:r>
        <w:rPr>
          <w:spacing w:val="-1"/>
        </w:rPr>
        <w:t>danas</w:t>
      </w:r>
      <w:r>
        <w:rPr>
          <w:spacing w:val="7"/>
        </w:rPr>
        <w:t> </w:t>
      </w:r>
      <w:r>
        <w:rPr>
          <w:spacing w:val="-1"/>
        </w:rPr>
        <w:t>dopire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svakog</w:t>
      </w:r>
      <w:r>
        <w:rPr>
          <w:spacing w:val="7"/>
        </w:rPr>
        <w:t> </w:t>
      </w:r>
      <w:r>
        <w:rPr>
          <w:spacing w:val="-1"/>
        </w:rPr>
        <w:t>građanina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stanju</w:t>
      </w:r>
      <w:r>
        <w:rPr>
          <w:spacing w:val="7"/>
        </w:rPr>
        <w:t> </w:t>
      </w:r>
      <w:r>
        <w:rPr>
          <w:spacing w:val="-1"/>
        </w:rPr>
        <w:t>je</w:t>
      </w:r>
      <w:r>
        <w:rPr>
          <w:spacing w:val="103"/>
          <w:w w:val="99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razvija</w:t>
      </w:r>
      <w:r>
        <w:rPr>
          <w:spacing w:val="22"/>
        </w:rPr>
        <w:t> </w:t>
      </w:r>
      <w:r>
        <w:rPr>
          <w:spacing w:val="-1"/>
        </w:rPr>
        <w:t>snažan</w:t>
      </w:r>
      <w:r>
        <w:rPr>
          <w:spacing w:val="23"/>
        </w:rPr>
        <w:t> </w:t>
      </w:r>
      <w:r>
        <w:rPr>
          <w:spacing w:val="-1"/>
        </w:rPr>
        <w:t>uticaj</w:t>
      </w:r>
      <w:r>
        <w:rPr>
          <w:spacing w:val="24"/>
        </w:rPr>
        <w:t> </w:t>
      </w:r>
      <w:r>
        <w:rPr/>
        <w:t>na</w:t>
      </w:r>
      <w:r>
        <w:rPr>
          <w:spacing w:val="22"/>
        </w:rPr>
        <w:t> </w:t>
      </w:r>
      <w:r>
        <w:rPr/>
        <w:t>svijest</w:t>
      </w:r>
      <w:r>
        <w:rPr>
          <w:spacing w:val="24"/>
        </w:rPr>
        <w:t> </w:t>
      </w:r>
      <w:r>
        <w:rPr/>
        <w:t>ljudi</w:t>
      </w:r>
      <w:r>
        <w:rPr>
          <w:spacing w:val="24"/>
        </w:rPr>
        <w:t> </w:t>
      </w:r>
      <w:r>
        <w:rPr/>
        <w:t>o</w:t>
      </w:r>
      <w:r>
        <w:rPr>
          <w:spacing w:val="23"/>
        </w:rPr>
        <w:t> </w:t>
      </w:r>
      <w:r>
        <w:rPr/>
        <w:t>svim</w:t>
      </w:r>
      <w:r>
        <w:rPr>
          <w:spacing w:val="22"/>
        </w:rPr>
        <w:t> </w:t>
      </w:r>
      <w:r>
        <w:rPr>
          <w:spacing w:val="-1"/>
        </w:rPr>
        <w:t>životnim</w:t>
      </w:r>
      <w:r>
        <w:rPr>
          <w:spacing w:val="24"/>
        </w:rPr>
        <w:t> </w:t>
      </w:r>
      <w:r>
        <w:rPr>
          <w:spacing w:val="-1"/>
        </w:rPr>
        <w:t>pitanjima.</w:t>
      </w:r>
      <w:r>
        <w:rPr>
          <w:spacing w:val="23"/>
        </w:rPr>
        <w:t> </w:t>
      </w:r>
      <w:r>
        <w:rPr/>
        <w:t>Nerijetko</w:t>
      </w:r>
      <w:r>
        <w:rPr>
          <w:spacing w:val="23"/>
        </w:rPr>
        <w:t> </w:t>
      </w:r>
      <w:r>
        <w:rPr>
          <w:spacing w:val="-1"/>
        </w:rPr>
        <w:t>međutim</w:t>
      </w:r>
      <w:r>
        <w:rPr>
          <w:spacing w:val="24"/>
        </w:rPr>
        <w:t> </w:t>
      </w:r>
      <w:r>
        <w:rPr>
          <w:spacing w:val="-1"/>
        </w:rPr>
        <w:t>štampa</w:t>
      </w:r>
      <w:r>
        <w:rPr>
          <w:spacing w:val="85"/>
          <w:w w:val="99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moćno</w:t>
      </w:r>
      <w:r>
        <w:rPr>
          <w:spacing w:val="1"/>
        </w:rPr>
        <w:t> </w:t>
      </w:r>
      <w:r>
        <w:rPr/>
        <w:t>sredstvo</w:t>
      </w:r>
      <w:r>
        <w:rPr>
          <w:spacing w:val="2"/>
        </w:rPr>
        <w:t> </w:t>
      </w:r>
      <w:r>
        <w:rPr/>
        <w:t>javnog</w:t>
      </w:r>
      <w:r>
        <w:rPr>
          <w:spacing w:val="-1"/>
        </w:rPr>
        <w:t> informisanja</w:t>
      </w:r>
      <w:r>
        <w:rPr>
          <w:spacing w:val="1"/>
        </w:rPr>
        <w:t> </w:t>
      </w:r>
      <w:r>
        <w:rPr/>
        <w:t>može da</w:t>
      </w:r>
      <w:r>
        <w:rPr>
          <w:spacing w:val="3"/>
        </w:rPr>
        <w:t> </w:t>
      </w:r>
      <w:r>
        <w:rPr>
          <w:spacing w:val="-1"/>
        </w:rPr>
        <w:t>igra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negativnu</w:t>
      </w:r>
      <w:r>
        <w:rPr>
          <w:spacing w:val="1"/>
        </w:rPr>
        <w:t> </w:t>
      </w:r>
      <w:r>
        <w:rPr>
          <w:spacing w:val="-1"/>
        </w:rPr>
        <w:t>ulogu.</w:t>
      </w:r>
      <w:r>
        <w:rPr>
          <w:spacing w:val="7"/>
        </w:rPr>
        <w:t> </w:t>
      </w:r>
      <w:r>
        <w:rPr>
          <w:spacing w:val="-1"/>
        </w:rPr>
        <w:t>Ovo</w:t>
      </w:r>
      <w:r>
        <w:rPr>
          <w:spacing w:val="1"/>
        </w:rPr>
        <w:t> </w:t>
      </w:r>
      <w:r>
        <w:rPr/>
        <w:t>iz</w:t>
      </w:r>
      <w:r>
        <w:rPr>
          <w:spacing w:val="3"/>
        </w:rPr>
        <w:t> </w:t>
      </w:r>
      <w:r>
        <w:rPr/>
        <w:t>razloga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se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praksi</w:t>
      </w:r>
      <w:r>
        <w:rPr>
          <w:spacing w:val="21"/>
        </w:rPr>
        <w:t> </w:t>
      </w:r>
      <w:r>
        <w:rPr>
          <w:spacing w:val="-1"/>
        </w:rPr>
        <w:t>pojedinih</w:t>
      </w:r>
      <w:r>
        <w:rPr>
          <w:spacing w:val="21"/>
        </w:rPr>
        <w:t> </w:t>
      </w:r>
      <w:r>
        <w:rPr/>
        <w:t>novinskih</w:t>
      </w:r>
      <w:r>
        <w:rPr>
          <w:spacing w:val="22"/>
        </w:rPr>
        <w:t> </w:t>
      </w:r>
      <w:r>
        <w:rPr>
          <w:spacing w:val="-1"/>
        </w:rPr>
        <w:t>kuća</w:t>
      </w:r>
      <w:r>
        <w:rPr>
          <w:spacing w:val="20"/>
        </w:rPr>
        <w:t> </w:t>
      </w:r>
      <w:r>
        <w:rPr>
          <w:spacing w:val="-1"/>
        </w:rPr>
        <w:t>sreću</w:t>
      </w:r>
      <w:r>
        <w:rPr>
          <w:spacing w:val="23"/>
        </w:rPr>
        <w:t> </w:t>
      </w:r>
      <w:r>
        <w:rPr>
          <w:spacing w:val="-1"/>
        </w:rPr>
        <w:t>napisi,</w:t>
      </w:r>
      <w:r>
        <w:rPr>
          <w:spacing w:val="22"/>
        </w:rPr>
        <w:t> </w:t>
      </w:r>
      <w:r>
        <w:rPr/>
        <w:t>članci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reportaže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odgovaraju</w:t>
      </w:r>
      <w:r>
        <w:rPr>
          <w:spacing w:val="21"/>
        </w:rPr>
        <w:t> </w:t>
      </w:r>
      <w:r>
        <w:rPr/>
        <w:t>zahtjevima</w:t>
      </w:r>
      <w:r>
        <w:rPr>
          <w:spacing w:val="103"/>
          <w:w w:val="99"/>
        </w:rPr>
        <w:t> </w:t>
      </w:r>
      <w:r>
        <w:rPr>
          <w:spacing w:val="-1"/>
        </w:rPr>
        <w:t>moralnog</w:t>
      </w:r>
      <w:r>
        <w:rPr>
          <w:spacing w:val="-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vaspitnog</w:t>
      </w:r>
      <w:r>
        <w:rPr>
          <w:spacing w:val="-2"/>
        </w:rPr>
        <w:t> </w:t>
      </w:r>
      <w:r>
        <w:rPr>
          <w:spacing w:val="-1"/>
        </w:rPr>
        <w:t>uticaja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formiranje demokratskih</w:t>
      </w:r>
      <w:r>
        <w:rPr/>
        <w:t> i </w:t>
      </w:r>
      <w:r>
        <w:rPr>
          <w:spacing w:val="-1"/>
        </w:rPr>
        <w:t>civilizacijskih</w:t>
      </w:r>
      <w:r>
        <w:rPr>
          <w:spacing w:val="-2"/>
        </w:rPr>
        <w:t> </w:t>
      </w:r>
      <w:r>
        <w:rPr>
          <w:spacing w:val="-1"/>
        </w:rPr>
        <w:t>tokova </w:t>
      </w:r>
      <w:r>
        <w:rPr/>
        <w:t>u </w:t>
      </w:r>
      <w:r>
        <w:rPr>
          <w:spacing w:val="-1"/>
        </w:rPr>
        <w:t>društvu. </w:t>
      </w:r>
      <w:r>
        <w:rPr/>
        <w:t>Time</w:t>
      </w:r>
      <w:r>
        <w:rPr>
          <w:spacing w:val="117"/>
          <w:w w:val="99"/>
        </w:rPr>
        <w:t> </w:t>
      </w:r>
      <w:r>
        <w:rPr>
          <w:spacing w:val="-1"/>
        </w:rPr>
        <w:t>štampe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pojedinim</w:t>
      </w:r>
      <w:r>
        <w:rPr>
          <w:spacing w:val="2"/>
        </w:rPr>
        <w:t> </w:t>
      </w:r>
      <w:r>
        <w:rPr>
          <w:spacing w:val="-1"/>
        </w:rPr>
        <w:t>slučajevima</w:t>
      </w:r>
      <w:r>
        <w:rPr>
          <w:spacing w:val="1"/>
        </w:rPr>
        <w:t> </w:t>
      </w:r>
      <w:r>
        <w:rPr>
          <w:spacing w:val="-1"/>
        </w:rPr>
        <w:t>postaje</w:t>
      </w:r>
      <w:r>
        <w:rPr>
          <w:spacing w:val="1"/>
        </w:rPr>
        <w:t> </w:t>
      </w:r>
      <w:r>
        <w:rPr>
          <w:spacing w:val="-1"/>
        </w:rPr>
        <w:t>moćno</w:t>
      </w:r>
      <w:r>
        <w:rPr>
          <w:spacing w:val="1"/>
        </w:rPr>
        <w:t> </w:t>
      </w:r>
      <w:r>
        <w:rPr/>
        <w:t>sredstvo</w:t>
      </w:r>
      <w:r>
        <w:rPr>
          <w:spacing w:val="1"/>
        </w:rPr>
        <w:t> </w:t>
      </w:r>
      <w:r>
        <w:rPr/>
        <w:t>kojim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napadaju</w:t>
      </w:r>
      <w:r>
        <w:rPr>
          <w:spacing w:val="1"/>
        </w:rPr>
        <w:t> </w:t>
      </w:r>
      <w:r>
        <w:rPr>
          <w:spacing w:val="-1"/>
        </w:rPr>
        <w:t>vitalne</w:t>
      </w:r>
      <w:r>
        <w:rPr>
          <w:spacing w:val="4"/>
        </w:rPr>
        <w:t> </w:t>
      </w:r>
      <w:r>
        <w:rPr/>
        <w:t>ljudske</w:t>
      </w:r>
      <w:r>
        <w:rPr>
          <w:spacing w:val="1"/>
        </w:rPr>
        <w:t> </w:t>
      </w:r>
      <w:r>
        <w:rPr>
          <w:spacing w:val="-1"/>
        </w:rPr>
        <w:t>vrije-</w:t>
      </w:r>
      <w:r>
        <w:rPr>
          <w:spacing w:val="97"/>
        </w:rPr>
        <w:t> </w:t>
      </w:r>
      <w:r>
        <w:rPr/>
        <w:t>dnosti,</w:t>
      </w:r>
      <w:r>
        <w:rPr>
          <w:spacing w:val="12"/>
        </w:rPr>
        <w:t> </w:t>
      </w:r>
      <w:r>
        <w:rPr>
          <w:spacing w:val="-1"/>
        </w:rPr>
        <w:t>omalovažavanjem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ponižavanjem</w:t>
      </w:r>
      <w:r>
        <w:rPr>
          <w:spacing w:val="14"/>
        </w:rPr>
        <w:t> </w:t>
      </w:r>
      <w:r>
        <w:rPr>
          <w:spacing w:val="-1"/>
        </w:rPr>
        <w:t>pojedinih</w:t>
      </w:r>
      <w:r>
        <w:rPr>
          <w:spacing w:val="12"/>
        </w:rPr>
        <w:t> </w:t>
      </w:r>
      <w:r>
        <w:rPr/>
        <w:t>ličnosti</w:t>
      </w:r>
      <w:r>
        <w:rPr>
          <w:spacing w:val="13"/>
        </w:rPr>
        <w:t> </w:t>
      </w:r>
      <w:r>
        <w:rPr>
          <w:spacing w:val="-1"/>
        </w:rPr>
        <w:t>iz</w:t>
      </w:r>
      <w:r>
        <w:rPr>
          <w:spacing w:val="15"/>
        </w:rPr>
        <w:t> </w:t>
      </w:r>
      <w:r>
        <w:rPr>
          <w:spacing w:val="-1"/>
        </w:rPr>
        <w:t>javnog</w:t>
      </w:r>
      <w:r>
        <w:rPr>
          <w:spacing w:val="10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privatnog</w:t>
      </w:r>
      <w:r>
        <w:rPr>
          <w:spacing w:val="11"/>
        </w:rPr>
        <w:t> </w:t>
      </w:r>
      <w:r>
        <w:rPr/>
        <w:t>života,</w:t>
      </w:r>
      <w:r>
        <w:rPr>
          <w:spacing w:val="12"/>
        </w:rPr>
        <w:t> </w:t>
      </w:r>
      <w:r>
        <w:rPr/>
        <w:t>čime</w:t>
      </w:r>
      <w:r>
        <w:rPr>
          <w:spacing w:val="79"/>
          <w:w w:val="99"/>
        </w:rPr>
        <w:t> </w:t>
      </w:r>
      <w:r>
        <w:rPr/>
        <w:t>se</w:t>
      </w:r>
      <w:r>
        <w:rPr>
          <w:spacing w:val="-3"/>
        </w:rPr>
        <w:t> </w:t>
      </w:r>
      <w:r>
        <w:rPr/>
        <w:t>ozbiljno</w:t>
      </w:r>
      <w:r>
        <w:rPr>
          <w:spacing w:val="-2"/>
        </w:rPr>
        <w:t> </w:t>
      </w:r>
      <w:r>
        <w:rPr>
          <w:spacing w:val="-1"/>
        </w:rPr>
        <w:t>narušava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ugrožava</w:t>
      </w:r>
      <w:r>
        <w:rPr>
          <w:spacing w:val="1"/>
        </w:rPr>
        <w:t> </w:t>
      </w:r>
      <w:r>
        <w:rPr>
          <w:spacing w:val="-1"/>
        </w:rPr>
        <w:t>čast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ugled</w:t>
      </w:r>
      <w:r>
        <w:rPr>
          <w:spacing w:val="-2"/>
        </w:rPr>
        <w:t> </w:t>
      </w:r>
      <w:r>
        <w:rPr/>
        <w:t>napadnutih</w:t>
      </w:r>
      <w:r>
        <w:rPr>
          <w:spacing w:val="-2"/>
        </w:rPr>
        <w:t> </w:t>
      </w:r>
      <w:r>
        <w:rPr>
          <w:spacing w:val="-1"/>
        </w:rPr>
        <w:t>lica, </w:t>
      </w:r>
      <w:r>
        <w:rPr/>
        <w:t>njihov</w:t>
      </w:r>
      <w:r>
        <w:rPr>
          <w:spacing w:val="-2"/>
        </w:rPr>
        <w:t> </w:t>
      </w:r>
      <w:r>
        <w:rPr>
          <w:spacing w:val="-1"/>
        </w:rPr>
        <w:t>moralni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društveni integritet.</w:t>
      </w:r>
      <w:r>
        <w:rPr>
          <w:spacing w:val="71"/>
        </w:rPr>
        <w:t> </w:t>
      </w:r>
      <w:r>
        <w:rPr/>
        <w:t>Sve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govori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/>
        <w:t>prilog </w:t>
      </w:r>
      <w:r>
        <w:rPr>
          <w:spacing w:val="-1"/>
        </w:rPr>
        <w:t>stanovišta,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javna</w:t>
      </w:r>
      <w:r>
        <w:rPr>
          <w:spacing w:val="2"/>
        </w:rPr>
        <w:t> </w:t>
      </w:r>
      <w:r>
        <w:rPr/>
        <w:t>izjava</w:t>
      </w:r>
      <w:r>
        <w:rPr>
          <w:spacing w:val="-1"/>
        </w:rPr>
        <w:t> omalovažavanja</w:t>
      </w:r>
      <w:r>
        <w:rPr>
          <w:spacing w:val="1"/>
        </w:rPr>
        <w:t> </w:t>
      </w:r>
      <w:r>
        <w:rPr/>
        <w:t>koja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preduzeta</w:t>
      </w:r>
      <w:r>
        <w:rPr>
          <w:spacing w:val="2"/>
        </w:rPr>
        <w:t> </w:t>
      </w:r>
      <w:r>
        <w:rPr>
          <w:spacing w:val="-1"/>
        </w:rPr>
        <w:t>putem</w:t>
      </w:r>
      <w:r>
        <w:rPr>
          <w:spacing w:val="2"/>
        </w:rPr>
        <w:t> </w:t>
      </w:r>
      <w:r>
        <w:rPr>
          <w:spacing w:val="1"/>
        </w:rPr>
        <w:t>štam-</w:t>
      </w:r>
      <w:r>
        <w:rPr>
          <w:spacing w:val="73"/>
        </w:rPr>
        <w:t> </w:t>
      </w:r>
      <w:r>
        <w:rPr/>
        <w:t>pe</w:t>
      </w:r>
      <w:r>
        <w:rPr>
          <w:spacing w:val="3"/>
        </w:rPr>
        <w:t> </w:t>
      </w:r>
      <w:r>
        <w:rPr>
          <w:spacing w:val="-1"/>
        </w:rPr>
        <w:t>predstavlja</w:t>
      </w:r>
      <w:r>
        <w:rPr>
          <w:spacing w:val="4"/>
        </w:rPr>
        <w:t> </w:t>
      </w:r>
      <w:r>
        <w:rPr/>
        <w:t>izuzetno</w:t>
      </w:r>
      <w:r>
        <w:rPr>
          <w:spacing w:val="5"/>
        </w:rPr>
        <w:t> </w:t>
      </w:r>
      <w:r>
        <w:rPr>
          <w:spacing w:val="-1"/>
        </w:rPr>
        <w:t>opasno</w:t>
      </w:r>
      <w:r>
        <w:rPr>
          <w:spacing w:val="5"/>
        </w:rPr>
        <w:t> </w:t>
      </w:r>
      <w:r>
        <w:rPr>
          <w:spacing w:val="-1"/>
        </w:rPr>
        <w:t>kriminalno</w:t>
      </w:r>
      <w:r>
        <w:rPr>
          <w:spacing w:val="5"/>
        </w:rPr>
        <w:t> </w:t>
      </w:r>
      <w:r>
        <w:rPr/>
        <w:t>ponašanje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2"/>
        </w:rPr>
        <w:t>tom</w:t>
      </w:r>
      <w:r>
        <w:rPr>
          <w:spacing w:val="6"/>
        </w:rPr>
        <w:t> </w:t>
      </w:r>
      <w:r>
        <w:rPr/>
        <w:t>smislu</w:t>
      </w:r>
      <w:r>
        <w:rPr>
          <w:spacing w:val="4"/>
        </w:rPr>
        <w:t> </w:t>
      </w:r>
      <w:r>
        <w:rPr>
          <w:spacing w:val="-1"/>
        </w:rPr>
        <w:t>zaslužuje</w:t>
      </w:r>
      <w:r>
        <w:rPr>
          <w:spacing w:val="4"/>
        </w:rPr>
        <w:t> </w:t>
      </w:r>
      <w:r>
        <w:rPr>
          <w:spacing w:val="-1"/>
        </w:rPr>
        <w:t>svaku</w:t>
      </w:r>
      <w:r>
        <w:rPr>
          <w:spacing w:val="5"/>
        </w:rPr>
        <w:t> </w:t>
      </w:r>
      <w:r>
        <w:rPr/>
        <w:t>društve-</w:t>
      </w:r>
      <w:r>
        <w:rPr>
          <w:spacing w:val="69"/>
        </w:rPr>
        <w:t> </w:t>
      </w:r>
      <w:r>
        <w:rPr/>
        <w:t>nu</w:t>
      </w:r>
      <w:r>
        <w:rPr>
          <w:spacing w:val="-3"/>
        </w:rPr>
        <w:t> </w:t>
      </w:r>
      <w:r>
        <w:rPr/>
        <w:t>osudu,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posebno</w:t>
      </w:r>
      <w:r>
        <w:rPr>
          <w:spacing w:val="-2"/>
        </w:rPr>
        <w:t> </w:t>
      </w:r>
      <w:r>
        <w:rPr>
          <w:spacing w:val="-1"/>
        </w:rPr>
        <w:t>krivičnopravnu.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133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left="131" w:right="121" w:firstLine="705"/>
        <w:jc w:val="both"/>
      </w:pPr>
      <w:r>
        <w:rPr>
          <w:spacing w:val="-1"/>
        </w:rPr>
        <w:t>Stoga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/>
        <w:t>može</w:t>
      </w:r>
      <w:r>
        <w:rPr>
          <w:spacing w:val="3"/>
        </w:rPr>
        <w:t> </w:t>
      </w:r>
      <w:r>
        <w:rPr/>
        <w:t>dozvoliti</w:t>
      </w:r>
      <w:r>
        <w:rPr>
          <w:spacing w:val="4"/>
        </w:rPr>
        <w:t> </w:t>
      </w:r>
      <w:r>
        <w:rPr/>
        <w:t>ni</w:t>
      </w:r>
      <w:r>
        <w:rPr>
          <w:spacing w:val="4"/>
        </w:rPr>
        <w:t> </w:t>
      </w:r>
      <w:r>
        <w:rPr>
          <w:spacing w:val="-1"/>
        </w:rPr>
        <w:t>jednom</w:t>
      </w:r>
      <w:r>
        <w:rPr>
          <w:spacing w:val="4"/>
        </w:rPr>
        <w:t> </w:t>
      </w:r>
      <w:r>
        <w:rPr>
          <w:spacing w:val="-1"/>
        </w:rPr>
        <w:t>pojedincu</w:t>
      </w:r>
      <w:r>
        <w:rPr>
          <w:spacing w:val="2"/>
        </w:rPr>
        <w:t> </w:t>
      </w:r>
      <w:r>
        <w:rPr/>
        <w:t>bilo</w:t>
      </w:r>
      <w:r>
        <w:rPr>
          <w:spacing w:val="8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radi</w:t>
      </w:r>
      <w:r>
        <w:rPr>
          <w:spacing w:val="4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autoru,</w:t>
      </w:r>
      <w:r>
        <w:rPr>
          <w:spacing w:val="5"/>
        </w:rPr>
        <w:t> </w:t>
      </w:r>
      <w:r>
        <w:rPr>
          <w:spacing w:val="-1"/>
        </w:rPr>
        <w:t>reporteru,</w:t>
      </w:r>
      <w:r>
        <w:rPr>
          <w:spacing w:val="3"/>
        </w:rPr>
        <w:t> </w:t>
      </w:r>
      <w:r>
        <w:rPr/>
        <w:t>novi-</w:t>
      </w:r>
      <w:r>
        <w:rPr>
          <w:spacing w:val="63"/>
        </w:rPr>
        <w:t> </w:t>
      </w:r>
      <w:r>
        <w:rPr>
          <w:spacing w:val="-1"/>
        </w:rPr>
        <w:t>naru,</w:t>
      </w:r>
      <w:r>
        <w:rPr>
          <w:spacing w:val="22"/>
        </w:rPr>
        <w:t> </w:t>
      </w:r>
      <w:r>
        <w:rPr>
          <w:spacing w:val="-1"/>
        </w:rPr>
        <w:t>voditelju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nekom</w:t>
      </w:r>
      <w:r>
        <w:rPr>
          <w:spacing w:val="20"/>
        </w:rPr>
        <w:t> </w:t>
      </w:r>
      <w:r>
        <w:rPr>
          <w:spacing w:val="-1"/>
        </w:rPr>
        <w:t>drugom</w:t>
      </w:r>
      <w:r>
        <w:rPr>
          <w:spacing w:val="22"/>
        </w:rPr>
        <w:t> </w:t>
      </w:r>
      <w:r>
        <w:rPr/>
        <w:t>licu</w:t>
      </w:r>
      <w:r>
        <w:rPr>
          <w:spacing w:val="22"/>
        </w:rPr>
        <w:t> </w:t>
      </w:r>
      <w:r>
        <w:rPr/>
        <w:t>koje</w:t>
      </w:r>
      <w:r>
        <w:rPr>
          <w:spacing w:val="21"/>
        </w:rPr>
        <w:t> </w:t>
      </w:r>
      <w:r>
        <w:rPr/>
        <w:t>ima</w:t>
      </w:r>
      <w:r>
        <w:rPr>
          <w:spacing w:val="21"/>
        </w:rPr>
        <w:t> </w:t>
      </w:r>
      <w:r>
        <w:rPr>
          <w:spacing w:val="-1"/>
        </w:rPr>
        <w:t>određen</w:t>
      </w:r>
      <w:r>
        <w:rPr>
          <w:spacing w:val="22"/>
        </w:rPr>
        <w:t> </w:t>
      </w:r>
      <w:r>
        <w:rPr/>
        <w:t>položaj</w:t>
      </w:r>
      <w:r>
        <w:rPr>
          <w:spacing w:val="22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ulogu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sredstvima</w:t>
      </w:r>
      <w:r>
        <w:rPr>
          <w:spacing w:val="21"/>
        </w:rPr>
        <w:t> </w:t>
      </w:r>
      <w:r>
        <w:rPr>
          <w:spacing w:val="-1"/>
        </w:rPr>
        <w:t>štampe</w:t>
      </w:r>
      <w:r>
        <w:rPr>
          <w:spacing w:val="71"/>
          <w:w w:val="99"/>
        </w:rPr>
        <w:t> </w:t>
      </w:r>
      <w:r>
        <w:rPr>
          <w:spacing w:val="-1"/>
        </w:rPr>
        <w:t>(razumije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svim</w:t>
      </w:r>
      <w:r>
        <w:rPr>
          <w:spacing w:val="-2"/>
        </w:rPr>
        <w:t> </w:t>
      </w:r>
      <w:r>
        <w:rPr>
          <w:spacing w:val="-1"/>
        </w:rPr>
        <w:t>drugim mas medijima),</w:t>
      </w:r>
      <w:r>
        <w:rPr/>
        <w:t> odnosno</w:t>
      </w:r>
      <w:r>
        <w:rPr>
          <w:spacing w:val="-1"/>
        </w:rPr>
        <w:t> </w:t>
      </w:r>
      <w:r>
        <w:rPr>
          <w:spacing w:val="1"/>
        </w:rPr>
        <w:t>licu</w:t>
      </w:r>
      <w:r>
        <w:rPr>
          <w:spacing w:val="-1"/>
        </w:rPr>
        <w:t> </w:t>
      </w:r>
      <w:r>
        <w:rPr/>
        <w:t>koje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bilo</w:t>
      </w:r>
      <w:r>
        <w:rPr>
          <w:spacing w:val="-1"/>
        </w:rPr>
        <w:t> </w:t>
      </w:r>
      <w:r>
        <w:rPr/>
        <w:t>koji</w:t>
      </w:r>
      <w:r>
        <w:rPr>
          <w:spacing w:val="-1"/>
        </w:rPr>
        <w:t> način </w:t>
      </w:r>
      <w:r>
        <w:rPr/>
        <w:t>ima</w:t>
      </w:r>
      <w:r>
        <w:rPr>
          <w:spacing w:val="-3"/>
        </w:rPr>
        <w:t> </w:t>
      </w:r>
      <w:r>
        <w:rPr>
          <w:spacing w:val="-1"/>
        </w:rPr>
        <w:t>kontakt</w:t>
      </w:r>
      <w:r>
        <w:rPr>
          <w:spacing w:val="2"/>
        </w:rPr>
        <w:t> </w:t>
      </w:r>
      <w:r>
        <w:rPr/>
        <w:t>sa</w:t>
      </w:r>
      <w:r>
        <w:rPr>
          <w:spacing w:val="71"/>
          <w:w w:val="99"/>
        </w:rPr>
        <w:t> </w:t>
      </w:r>
      <w:r>
        <w:rPr>
          <w:spacing w:val="-1"/>
        </w:rPr>
        <w:t>štampom,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sredstvima</w:t>
      </w:r>
      <w:r>
        <w:rPr>
          <w:spacing w:val="2"/>
        </w:rPr>
        <w:t> </w:t>
      </w:r>
      <w:r>
        <w:rPr/>
        <w:t>štampe</w:t>
      </w:r>
      <w:r>
        <w:rPr>
          <w:spacing w:val="3"/>
        </w:rPr>
        <w:t> </w:t>
      </w:r>
      <w:r>
        <w:rPr/>
        <w:t>(razumije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drugim</w:t>
      </w:r>
      <w:r>
        <w:rPr>
          <w:spacing w:val="4"/>
        </w:rPr>
        <w:t> </w:t>
      </w:r>
      <w:r>
        <w:rPr>
          <w:spacing w:val="-1"/>
        </w:rPr>
        <w:t>mas</w:t>
      </w:r>
      <w:r>
        <w:rPr>
          <w:spacing w:val="2"/>
        </w:rPr>
        <w:t> </w:t>
      </w:r>
      <w:r>
        <w:rPr>
          <w:spacing w:val="-1"/>
        </w:rPr>
        <w:t>medijima)</w:t>
      </w:r>
      <w:r>
        <w:rPr>
          <w:spacing w:val="5"/>
        </w:rPr>
        <w:t> </w:t>
      </w:r>
      <w:r>
        <w:rPr>
          <w:spacing w:val="-1"/>
        </w:rPr>
        <w:t>govori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izjavljuje</w:t>
      </w:r>
      <w:r>
        <w:rPr>
          <w:spacing w:val="2"/>
        </w:rPr>
        <w:t> </w:t>
      </w:r>
      <w:r>
        <w:rPr>
          <w:spacing w:val="-1"/>
        </w:rPr>
        <w:t>ono</w:t>
      </w:r>
      <w:r>
        <w:rPr>
          <w:spacing w:val="69"/>
        </w:rPr>
        <w:t> </w:t>
      </w:r>
      <w:r>
        <w:rPr/>
        <w:t>što</w:t>
      </w:r>
      <w:r>
        <w:rPr>
          <w:spacing w:val="29"/>
        </w:rPr>
        <w:t> </w:t>
      </w:r>
      <w:r>
        <w:rPr>
          <w:spacing w:val="-1"/>
        </w:rPr>
        <w:t>izražava</w:t>
      </w:r>
      <w:r>
        <w:rPr>
          <w:spacing w:val="29"/>
        </w:rPr>
        <w:t> </w:t>
      </w:r>
      <w:r>
        <w:rPr>
          <w:spacing w:val="-1"/>
        </w:rPr>
        <w:t>ponižavanje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omalovažavanje</w:t>
      </w:r>
      <w:r>
        <w:rPr>
          <w:spacing w:val="29"/>
        </w:rPr>
        <w:t> </w:t>
      </w:r>
      <w:r>
        <w:rPr>
          <w:spacing w:val="-1"/>
        </w:rPr>
        <w:t>ljudskog</w:t>
      </w:r>
      <w:r>
        <w:rPr>
          <w:spacing w:val="27"/>
        </w:rPr>
        <w:t> </w:t>
      </w:r>
      <w:r>
        <w:rPr>
          <w:spacing w:val="-1"/>
        </w:rPr>
        <w:t>dostojanstva</w:t>
      </w:r>
      <w:r>
        <w:rPr>
          <w:spacing w:val="29"/>
        </w:rPr>
        <w:t> </w:t>
      </w:r>
      <w:r>
        <w:rPr/>
        <w:t>drugog</w:t>
      </w:r>
      <w:r>
        <w:rPr>
          <w:spacing w:val="30"/>
        </w:rPr>
        <w:t> </w:t>
      </w:r>
      <w:r>
        <w:rPr>
          <w:spacing w:val="-1"/>
        </w:rPr>
        <w:t>lica.</w:t>
      </w:r>
      <w:r>
        <w:rPr>
          <w:spacing w:val="29"/>
        </w:rPr>
        <w:t> </w:t>
      </w:r>
      <w:r>
        <w:rPr>
          <w:spacing w:val="-1"/>
        </w:rPr>
        <w:t>Takve</w:t>
      </w:r>
      <w:r>
        <w:rPr>
          <w:spacing w:val="29"/>
        </w:rPr>
        <w:t> </w:t>
      </w:r>
      <w:r>
        <w:rPr>
          <w:spacing w:val="-1"/>
        </w:rPr>
        <w:t>blamaže</w:t>
      </w:r>
      <w:r>
        <w:rPr>
          <w:spacing w:val="115"/>
          <w:w w:val="99"/>
        </w:rPr>
        <w:t> </w:t>
      </w:r>
      <w:r>
        <w:rPr>
          <w:spacing w:val="-1"/>
        </w:rPr>
        <w:t>drugih</w:t>
      </w:r>
      <w:r>
        <w:rPr>
          <w:spacing w:val="-3"/>
        </w:rPr>
        <w:t> </w:t>
      </w:r>
      <w:r>
        <w:rPr>
          <w:spacing w:val="-1"/>
        </w:rPr>
        <w:t>lica</w:t>
      </w:r>
      <w:r>
        <w:rPr>
          <w:spacing w:val="-4"/>
        </w:rPr>
        <w:t> </w:t>
      </w:r>
      <w:r>
        <w:rPr/>
        <w:t>pred</w:t>
      </w:r>
      <w:r>
        <w:rPr>
          <w:spacing w:val="-3"/>
        </w:rPr>
        <w:t> </w:t>
      </w:r>
      <w:r>
        <w:rPr>
          <w:spacing w:val="-1"/>
        </w:rPr>
        <w:t>širokom</w:t>
      </w:r>
      <w:r>
        <w:rPr>
          <w:spacing w:val="-2"/>
        </w:rPr>
        <w:t> </w:t>
      </w:r>
      <w:r>
        <w:rPr>
          <w:spacing w:val="-1"/>
        </w:rPr>
        <w:t>javnošću</w:t>
      </w:r>
      <w:r>
        <w:rPr>
          <w:spacing w:val="-3"/>
        </w:rPr>
        <w:t> </w:t>
      </w:r>
      <w:r>
        <w:rPr>
          <w:spacing w:val="-1"/>
        </w:rPr>
        <w:t>predstavljaju</w:t>
      </w:r>
      <w:r>
        <w:rPr>
          <w:spacing w:val="-3"/>
        </w:rPr>
        <w:t> </w:t>
      </w:r>
      <w:r>
        <w:rPr>
          <w:spacing w:val="-1"/>
        </w:rPr>
        <w:t>najgrublju</w:t>
      </w:r>
      <w:r>
        <w:rPr>
          <w:spacing w:val="-3"/>
        </w:rPr>
        <w:t> </w:t>
      </w:r>
      <w:r>
        <w:rPr>
          <w:spacing w:val="-1"/>
        </w:rPr>
        <w:t>zloupotrebu</w:t>
      </w:r>
      <w:r>
        <w:rPr>
          <w:spacing w:val="-3"/>
        </w:rPr>
        <w:t> </w:t>
      </w:r>
      <w:r>
        <w:rPr/>
        <w:t>slobode</w:t>
      </w:r>
      <w:r>
        <w:rPr>
          <w:spacing w:val="-3"/>
        </w:rPr>
        <w:t> </w:t>
      </w:r>
      <w:r>
        <w:rPr>
          <w:spacing w:val="-1"/>
        </w:rPr>
        <w:t>štampe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napadu</w:t>
      </w:r>
      <w:r>
        <w:rPr>
          <w:spacing w:val="105"/>
        </w:rPr>
        <w:t> </w:t>
      </w:r>
      <w:r>
        <w:rPr/>
        <w:t>na</w:t>
      </w:r>
      <w:r>
        <w:rPr>
          <w:spacing w:val="14"/>
        </w:rPr>
        <w:t> </w:t>
      </w:r>
      <w:r>
        <w:rPr/>
        <w:t>tuđu</w:t>
      </w:r>
      <w:r>
        <w:rPr>
          <w:spacing w:val="14"/>
        </w:rPr>
        <w:t> </w:t>
      </w:r>
      <w:r>
        <w:rPr/>
        <w:t>ličnost.</w:t>
      </w:r>
      <w:r>
        <w:rPr>
          <w:spacing w:val="14"/>
        </w:rPr>
        <w:t> </w:t>
      </w:r>
      <w:r>
        <w:rPr/>
        <w:t>Pod</w:t>
      </w:r>
      <w:r>
        <w:rPr>
          <w:spacing w:val="12"/>
        </w:rPr>
        <w:t> </w:t>
      </w:r>
      <w:r>
        <w:rPr>
          <w:spacing w:val="-1"/>
        </w:rPr>
        <w:t>štampom</w:t>
      </w:r>
      <w:r>
        <w:rPr>
          <w:spacing w:val="16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smislu</w:t>
      </w:r>
      <w:r>
        <w:rPr>
          <w:spacing w:val="14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/>
        <w:t>djela</w:t>
      </w:r>
      <w:r>
        <w:rPr>
          <w:spacing w:val="15"/>
        </w:rPr>
        <w:t> </w:t>
      </w:r>
      <w:r>
        <w:rPr>
          <w:spacing w:val="-1"/>
        </w:rPr>
        <w:t>javne</w:t>
      </w:r>
      <w:r>
        <w:rPr>
          <w:spacing w:val="14"/>
        </w:rPr>
        <w:t> </w:t>
      </w:r>
      <w:r>
        <w:rPr/>
        <w:t>uvrede</w:t>
      </w:r>
      <w:r>
        <w:rPr>
          <w:spacing w:val="14"/>
        </w:rPr>
        <w:t> </w:t>
      </w:r>
      <w:r>
        <w:rPr>
          <w:spacing w:val="-1"/>
        </w:rPr>
        <w:t>smatraju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materijali</w:t>
      </w:r>
      <w:r>
        <w:rPr>
          <w:spacing w:val="15"/>
        </w:rPr>
        <w:t> </w:t>
      </w:r>
      <w:r>
        <w:rPr/>
        <w:t>koji</w:t>
      </w:r>
      <w:r>
        <w:rPr>
          <w:spacing w:val="67"/>
          <w:w w:val="99"/>
        </w:rPr>
        <w:t> </w:t>
      </w:r>
      <w:r>
        <w:rPr/>
        <w:t>su</w:t>
      </w:r>
      <w:r>
        <w:rPr>
          <w:spacing w:val="20"/>
        </w:rPr>
        <w:t> </w:t>
      </w:r>
      <w:r>
        <w:rPr/>
        <w:t>umnoženi</w:t>
      </w:r>
      <w:r>
        <w:rPr>
          <w:spacing w:val="20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štamparskoj</w:t>
      </w:r>
      <w:r>
        <w:rPr>
          <w:spacing w:val="20"/>
        </w:rPr>
        <w:t> </w:t>
      </w:r>
      <w:r>
        <w:rPr>
          <w:spacing w:val="-1"/>
        </w:rPr>
        <w:t>mašini</w:t>
      </w:r>
      <w:r>
        <w:rPr>
          <w:spacing w:val="18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nekim</w:t>
      </w:r>
      <w:r>
        <w:rPr>
          <w:spacing w:val="18"/>
        </w:rPr>
        <w:t> </w:t>
      </w:r>
      <w:r>
        <w:rPr>
          <w:spacing w:val="-2"/>
        </w:rPr>
        <w:t>drugim</w:t>
      </w:r>
      <w:r>
        <w:rPr>
          <w:spacing w:val="20"/>
        </w:rPr>
        <w:t> </w:t>
      </w:r>
      <w:r>
        <w:rPr>
          <w:spacing w:val="-1"/>
        </w:rPr>
        <w:t>mehaničkim,</w:t>
      </w:r>
      <w:r>
        <w:rPr>
          <w:spacing w:val="20"/>
        </w:rPr>
        <w:t> </w:t>
      </w:r>
      <w:r>
        <w:rPr>
          <w:spacing w:val="-1"/>
        </w:rPr>
        <w:t>hemijskim</w:t>
      </w:r>
      <w:r>
        <w:rPr>
          <w:spacing w:val="20"/>
        </w:rPr>
        <w:t> </w:t>
      </w:r>
      <w:r>
        <w:rPr>
          <w:spacing w:val="-1"/>
        </w:rPr>
        <w:t>ili</w:t>
      </w:r>
      <w:r>
        <w:rPr>
          <w:spacing w:val="20"/>
        </w:rPr>
        <w:t> </w:t>
      </w:r>
      <w:r>
        <w:rPr>
          <w:spacing w:val="-1"/>
        </w:rPr>
        <w:t>elektronskim</w:t>
      </w:r>
      <w:r>
        <w:rPr>
          <w:spacing w:val="99"/>
          <w:w w:val="99"/>
        </w:rPr>
        <w:t> </w:t>
      </w:r>
      <w:r>
        <w:rPr>
          <w:spacing w:val="-1"/>
        </w:rPr>
        <w:t>putem.</w:t>
      </w:r>
      <w:r>
        <w:rPr>
          <w:spacing w:val="19"/>
        </w:rPr>
        <w:t> </w:t>
      </w:r>
      <w:r>
        <w:rPr>
          <w:spacing w:val="-1"/>
        </w:rPr>
        <w:t>Radi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o</w:t>
      </w:r>
      <w:r>
        <w:rPr>
          <w:spacing w:val="21"/>
        </w:rPr>
        <w:t> </w:t>
      </w:r>
      <w:r>
        <w:rPr/>
        <w:t>knjigama,</w:t>
      </w:r>
      <w:r>
        <w:rPr>
          <w:spacing w:val="20"/>
        </w:rPr>
        <w:t> </w:t>
      </w:r>
      <w:r>
        <w:rPr>
          <w:spacing w:val="-1"/>
        </w:rPr>
        <w:t>novinama,</w:t>
      </w:r>
      <w:r>
        <w:rPr>
          <w:spacing w:val="21"/>
        </w:rPr>
        <w:t> </w:t>
      </w:r>
      <w:r>
        <w:rPr/>
        <w:t>časopisima,</w:t>
      </w:r>
      <w:r>
        <w:rPr>
          <w:spacing w:val="20"/>
        </w:rPr>
        <w:t> </w:t>
      </w:r>
      <w:r>
        <w:rPr>
          <w:spacing w:val="-1"/>
        </w:rPr>
        <w:t>lecima,</w:t>
      </w:r>
      <w:r>
        <w:rPr>
          <w:spacing w:val="21"/>
        </w:rPr>
        <w:t> </w:t>
      </w:r>
      <w:r>
        <w:rPr>
          <w:spacing w:val="-1"/>
        </w:rPr>
        <w:t>biltenima,</w:t>
      </w:r>
      <w:r>
        <w:rPr>
          <w:spacing w:val="20"/>
        </w:rPr>
        <w:t> </w:t>
      </w:r>
      <w:r>
        <w:rPr/>
        <w:t>programima,</w:t>
      </w:r>
      <w:r>
        <w:rPr>
          <w:spacing w:val="20"/>
        </w:rPr>
        <w:t> </w:t>
      </w:r>
      <w:r>
        <w:rPr>
          <w:spacing w:val="-1"/>
        </w:rPr>
        <w:t>reklamnim</w:t>
      </w:r>
      <w:r>
        <w:rPr>
          <w:spacing w:val="85"/>
          <w:w w:val="99"/>
        </w:rPr>
        <w:t> </w:t>
      </w:r>
      <w:r>
        <w:rPr>
          <w:spacing w:val="-1"/>
        </w:rPr>
        <w:t>panoima,</w:t>
      </w:r>
      <w:r>
        <w:rPr>
          <w:spacing w:val="8"/>
        </w:rPr>
        <w:t> </w:t>
      </w:r>
      <w:r>
        <w:rPr>
          <w:spacing w:val="-1"/>
        </w:rPr>
        <w:t>prospektima,</w:t>
      </w:r>
      <w:r>
        <w:rPr>
          <w:spacing w:val="9"/>
        </w:rPr>
        <w:t> </w:t>
      </w:r>
      <w:r>
        <w:rPr>
          <w:spacing w:val="-1"/>
        </w:rPr>
        <w:t>fotografijama,</w:t>
      </w:r>
      <w:r>
        <w:rPr>
          <w:spacing w:val="9"/>
        </w:rPr>
        <w:t> </w:t>
      </w:r>
      <w:r>
        <w:rPr/>
        <w:t>crtežima</w:t>
      </w:r>
      <w:r>
        <w:rPr>
          <w:spacing w:val="8"/>
        </w:rPr>
        <w:t> </w:t>
      </w:r>
      <w:r>
        <w:rPr/>
        <w:t>sa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bez</w:t>
      </w:r>
      <w:r>
        <w:rPr>
          <w:spacing w:val="16"/>
        </w:rPr>
        <w:t> </w:t>
      </w:r>
      <w:r>
        <w:rPr>
          <w:spacing w:val="-1"/>
        </w:rPr>
        <w:t>teksta,</w:t>
      </w:r>
      <w:r>
        <w:rPr>
          <w:spacing w:val="9"/>
        </w:rPr>
        <w:t> </w:t>
      </w:r>
      <w:r>
        <w:rPr>
          <w:spacing w:val="-1"/>
        </w:rPr>
        <w:t>slikama,</w:t>
      </w:r>
      <w:r>
        <w:rPr>
          <w:spacing w:val="9"/>
        </w:rPr>
        <w:t> </w:t>
      </w:r>
      <w:r>
        <w:rPr>
          <w:spacing w:val="-1"/>
        </w:rPr>
        <w:t>značkama,</w:t>
      </w:r>
      <w:r>
        <w:rPr>
          <w:spacing w:val="10"/>
        </w:rPr>
        <w:t> </w:t>
      </w:r>
      <w:r>
        <w:rPr>
          <w:spacing w:val="-1"/>
        </w:rPr>
        <w:t>amblemima</w:t>
      </w:r>
      <w:r>
        <w:rPr>
          <w:spacing w:val="99"/>
          <w:w w:val="99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drugim</w:t>
      </w:r>
      <w:r>
        <w:rPr>
          <w:spacing w:val="-6"/>
        </w:rPr>
        <w:t> </w:t>
      </w:r>
      <w:r>
        <w:rPr>
          <w:spacing w:val="-1"/>
        </w:rPr>
        <w:t>materijalima</w:t>
      </w:r>
      <w:r>
        <w:rPr>
          <w:spacing w:val="-6"/>
        </w:rPr>
        <w:t> </w:t>
      </w:r>
      <w:r>
        <w:rPr/>
        <w:t>koji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namijenjeni</w:t>
      </w:r>
      <w:r>
        <w:rPr>
          <w:spacing w:val="-5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informisanje</w:t>
      </w:r>
      <w:r>
        <w:rPr>
          <w:spacing w:val="-7"/>
        </w:rPr>
        <w:t> </w:t>
      </w:r>
      <w:r>
        <w:rPr>
          <w:spacing w:val="-1"/>
        </w:rPr>
        <w:t>javnosti.</w:t>
      </w:r>
    </w:p>
    <w:p>
      <w:pPr>
        <w:pStyle w:val="BodyText"/>
        <w:spacing w:line="288" w:lineRule="auto" w:before="2"/>
        <w:ind w:left="131" w:right="121" w:firstLine="705"/>
        <w:jc w:val="both"/>
      </w:pPr>
      <w:r>
        <w:rPr/>
        <w:t>U</w:t>
      </w:r>
      <w:r>
        <w:rPr>
          <w:spacing w:val="7"/>
        </w:rPr>
        <w:t> </w:t>
      </w:r>
      <w:r>
        <w:rPr/>
        <w:t>smislu</w:t>
      </w:r>
      <w:r>
        <w:rPr>
          <w:spacing w:val="7"/>
        </w:rPr>
        <w:t> </w:t>
      </w:r>
      <w:r>
        <w:rPr>
          <w:spacing w:val="-1"/>
        </w:rPr>
        <w:t>odredaba</w:t>
      </w:r>
      <w:r>
        <w:rPr>
          <w:spacing w:val="9"/>
        </w:rPr>
        <w:t> </w:t>
      </w:r>
      <w:r>
        <w:rPr/>
        <w:t>Zakona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informisanju</w:t>
      </w:r>
      <w:r>
        <w:rPr>
          <w:spacing w:val="7"/>
        </w:rPr>
        <w:t> </w:t>
      </w:r>
      <w:r>
        <w:rPr>
          <w:spacing w:val="-1"/>
        </w:rPr>
        <w:t>štampom</w:t>
      </w:r>
      <w:r>
        <w:rPr>
          <w:spacing w:val="9"/>
        </w:rPr>
        <w:t> </w:t>
      </w:r>
      <w:r>
        <w:rPr/>
        <w:t>se</w:t>
      </w:r>
      <w:r>
        <w:rPr>
          <w:spacing w:val="7"/>
        </w:rPr>
        <w:t> </w:t>
      </w:r>
      <w:r>
        <w:rPr/>
        <w:t>ne</w:t>
      </w:r>
      <w:r>
        <w:rPr>
          <w:spacing w:val="9"/>
        </w:rPr>
        <w:t> </w:t>
      </w:r>
      <w:r>
        <w:rPr>
          <w:spacing w:val="-1"/>
        </w:rPr>
        <w:t>smatraju</w:t>
      </w:r>
      <w:r>
        <w:rPr>
          <w:spacing w:val="8"/>
        </w:rPr>
        <w:t> </w:t>
      </w:r>
      <w:r>
        <w:rPr/>
        <w:t>štampani</w:t>
      </w:r>
      <w:r>
        <w:rPr>
          <w:spacing w:val="8"/>
        </w:rPr>
        <w:t> </w:t>
      </w:r>
      <w:r>
        <w:rPr/>
        <w:t>ili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1"/>
        </w:rPr>
        <w:t>drugi</w:t>
      </w:r>
      <w:r>
        <w:rPr>
          <w:spacing w:val="66"/>
          <w:w w:val="99"/>
        </w:rPr>
        <w:t> </w:t>
      </w:r>
      <w:r>
        <w:rPr>
          <w:spacing w:val="-1"/>
        </w:rPr>
        <w:t>način</w:t>
      </w:r>
      <w:r>
        <w:rPr>
          <w:spacing w:val="-3"/>
        </w:rPr>
        <w:t> </w:t>
      </w:r>
      <w:r>
        <w:rPr/>
        <w:t>umnoženi</w:t>
      </w:r>
      <w:r>
        <w:rPr>
          <w:spacing w:val="-3"/>
        </w:rPr>
        <w:t> </w:t>
      </w:r>
      <w:r>
        <w:rPr>
          <w:spacing w:val="-1"/>
        </w:rPr>
        <w:t>materijali,</w:t>
      </w:r>
      <w:r>
        <w:rPr>
          <w:spacing w:val="-2"/>
        </w:rPr>
        <w:t> </w:t>
      </w:r>
      <w:r>
        <w:rPr/>
        <w:t>koji</w:t>
      </w:r>
      <w:r>
        <w:rPr>
          <w:spacing w:val="-5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isključivo</w:t>
      </w:r>
      <w:r>
        <w:rPr>
          <w:spacing w:val="-2"/>
        </w:rPr>
        <w:t> </w:t>
      </w:r>
      <w:r>
        <w:rPr>
          <w:spacing w:val="-1"/>
        </w:rPr>
        <w:t>namijenjeni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-1"/>
        </w:rPr>
        <w:t>unutrašnji</w:t>
      </w:r>
      <w:r>
        <w:rPr>
          <w:spacing w:val="-2"/>
        </w:rPr>
        <w:t> </w:t>
      </w:r>
      <w:r>
        <w:rPr>
          <w:spacing w:val="-1"/>
        </w:rPr>
        <w:t>rad</w:t>
      </w:r>
      <w:r>
        <w:rPr>
          <w:spacing w:val="-3"/>
        </w:rPr>
        <w:t> </w:t>
      </w:r>
      <w:r>
        <w:rPr>
          <w:spacing w:val="-1"/>
        </w:rPr>
        <w:t>državnih</w:t>
      </w:r>
      <w:r>
        <w:rPr>
          <w:spacing w:val="-3"/>
        </w:rPr>
        <w:t> </w:t>
      </w:r>
      <w:r>
        <w:rPr>
          <w:spacing w:val="-1"/>
        </w:rPr>
        <w:t>organa,</w:t>
      </w:r>
      <w:r>
        <w:rPr>
          <w:spacing w:val="-2"/>
        </w:rPr>
        <w:t> </w:t>
      </w:r>
      <w:r>
        <w:rPr/>
        <w:t>poli-</w:t>
      </w:r>
      <w:r>
        <w:rPr>
          <w:spacing w:val="91"/>
        </w:rPr>
        <w:t> </w:t>
      </w:r>
      <w:r>
        <w:rPr/>
        <w:t>tičkih</w:t>
      </w:r>
      <w:r>
        <w:rPr>
          <w:spacing w:val="23"/>
        </w:rPr>
        <w:t> </w:t>
      </w:r>
      <w:r>
        <w:rPr>
          <w:spacing w:val="-1"/>
        </w:rPr>
        <w:t>organizacija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drugih</w:t>
      </w:r>
      <w:r>
        <w:rPr>
          <w:spacing w:val="23"/>
        </w:rPr>
        <w:t> </w:t>
      </w:r>
      <w:r>
        <w:rPr>
          <w:spacing w:val="-1"/>
        </w:rPr>
        <w:t>društvenih</w:t>
      </w:r>
      <w:r>
        <w:rPr>
          <w:spacing w:val="24"/>
        </w:rPr>
        <w:t> </w:t>
      </w:r>
      <w:r>
        <w:rPr>
          <w:spacing w:val="-1"/>
        </w:rPr>
        <w:t>organizacija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radnih</w:t>
      </w:r>
      <w:r>
        <w:rPr>
          <w:spacing w:val="24"/>
        </w:rPr>
        <w:t> </w:t>
      </w:r>
      <w:r>
        <w:rPr>
          <w:spacing w:val="-1"/>
        </w:rPr>
        <w:t>organizacija,</w:t>
      </w:r>
      <w:r>
        <w:rPr>
          <w:spacing w:val="26"/>
        </w:rPr>
        <w:t> </w:t>
      </w:r>
      <w:r>
        <w:rPr>
          <w:spacing w:val="-1"/>
        </w:rPr>
        <w:t>obrasci,</w:t>
      </w:r>
      <w:r>
        <w:rPr>
          <w:spacing w:val="23"/>
        </w:rPr>
        <w:t> </w:t>
      </w:r>
      <w:r>
        <w:rPr/>
        <w:t>računovods-</w:t>
      </w:r>
      <w:r>
        <w:rPr>
          <w:spacing w:val="101"/>
        </w:rPr>
        <w:t> </w:t>
      </w:r>
      <w:r>
        <w:rPr>
          <w:spacing w:val="-1"/>
        </w:rPr>
        <w:t>tvene </w:t>
      </w:r>
      <w:r>
        <w:rPr/>
        <w:t>ili slične </w:t>
      </w:r>
      <w:r>
        <w:rPr>
          <w:spacing w:val="-1"/>
        </w:rPr>
        <w:t>knjige,</w:t>
      </w:r>
      <w:r>
        <w:rPr/>
        <w:t> cjenovnici,</w:t>
      </w:r>
      <w:r>
        <w:rPr>
          <w:spacing w:val="1"/>
        </w:rPr>
        <w:t> </w:t>
      </w:r>
      <w:r>
        <w:rPr/>
        <w:t>uputstva</w:t>
      </w:r>
      <w:r>
        <w:rPr>
          <w:spacing w:val="-1"/>
        </w:rPr>
        <w:t> </w:t>
      </w:r>
      <w:r>
        <w:rPr/>
        <w:t>za </w:t>
      </w:r>
      <w:r>
        <w:rPr>
          <w:spacing w:val="-1"/>
        </w:rPr>
        <w:t>upotrebu</w:t>
      </w:r>
      <w:r>
        <w:rPr/>
        <w:t> aparata i </w:t>
      </w:r>
      <w:r>
        <w:rPr>
          <w:spacing w:val="-1"/>
        </w:rPr>
        <w:t>lijekova,</w:t>
      </w:r>
      <w:r>
        <w:rPr>
          <w:spacing w:val="3"/>
        </w:rPr>
        <w:t> </w:t>
      </w:r>
      <w:r>
        <w:rPr/>
        <w:t>vozne</w:t>
      </w:r>
      <w:r>
        <w:rPr>
          <w:spacing w:val="-1"/>
        </w:rPr>
        <w:t> karte,</w:t>
      </w:r>
      <w:r>
        <w:rPr/>
        <w:t> pozivnice</w:t>
      </w:r>
      <w:r>
        <w:rPr>
          <w:spacing w:val="63"/>
          <w:w w:val="99"/>
        </w:rPr>
        <w:t> </w:t>
      </w:r>
      <w:r>
        <w:rPr/>
        <w:t>i</w:t>
      </w:r>
      <w:r>
        <w:rPr>
          <w:spacing w:val="10"/>
        </w:rPr>
        <w:t> </w:t>
      </w:r>
      <w:r>
        <w:rPr/>
        <w:t>slični</w:t>
      </w:r>
      <w:r>
        <w:rPr>
          <w:spacing w:val="10"/>
        </w:rPr>
        <w:t> </w:t>
      </w:r>
      <w:r>
        <w:rPr>
          <w:spacing w:val="-1"/>
        </w:rPr>
        <w:t>materijali,</w:t>
      </w:r>
      <w:r>
        <w:rPr>
          <w:spacing w:val="10"/>
        </w:rPr>
        <w:t> </w:t>
      </w:r>
      <w:r>
        <w:rPr>
          <w:spacing w:val="-1"/>
        </w:rPr>
        <w:t>ali</w:t>
      </w:r>
      <w:r>
        <w:rPr>
          <w:spacing w:val="10"/>
        </w:rPr>
        <w:t> </w:t>
      </w:r>
      <w:r>
        <w:rPr/>
        <w:t>sve</w:t>
      </w:r>
      <w:r>
        <w:rPr>
          <w:spacing w:val="11"/>
        </w:rPr>
        <w:t> </w:t>
      </w:r>
      <w:r>
        <w:rPr/>
        <w:t>pod</w:t>
      </w:r>
      <w:r>
        <w:rPr>
          <w:spacing w:val="10"/>
        </w:rPr>
        <w:t> </w:t>
      </w:r>
      <w:r>
        <w:rPr/>
        <w:t>uslovom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uobičajenu</w:t>
      </w:r>
      <w:r>
        <w:rPr>
          <w:spacing w:val="10"/>
        </w:rPr>
        <w:t> </w:t>
      </w:r>
      <w:r>
        <w:rPr/>
        <w:t>sadržinu.</w:t>
      </w:r>
      <w:r>
        <w:rPr>
          <w:spacing w:val="11"/>
        </w:rPr>
        <w:t> </w:t>
      </w:r>
      <w:r>
        <w:rPr>
          <w:spacing w:val="-1"/>
        </w:rPr>
        <w:t>Zbog</w:t>
      </w:r>
      <w:r>
        <w:rPr>
          <w:spacing w:val="7"/>
        </w:rPr>
        <w:t> </w:t>
      </w:r>
      <w:r>
        <w:rPr/>
        <w:t>toga</w:t>
      </w:r>
      <w:r>
        <w:rPr>
          <w:spacing w:val="9"/>
        </w:rPr>
        <w:t> </w:t>
      </w:r>
      <w:r>
        <w:rPr/>
        <w:t>nije</w:t>
      </w:r>
      <w:r>
        <w:rPr>
          <w:spacing w:val="9"/>
        </w:rPr>
        <w:t> </w:t>
      </w:r>
      <w:r>
        <w:rPr>
          <w:spacing w:val="-1"/>
        </w:rPr>
        <w:t>isključeno</w:t>
      </w:r>
      <w:r>
        <w:rPr>
          <w:spacing w:val="73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nekim</w:t>
      </w:r>
      <w:r>
        <w:rPr>
          <w:spacing w:val="20"/>
        </w:rPr>
        <w:t> </w:t>
      </w:r>
      <w:r>
        <w:rPr/>
        <w:t>od</w:t>
      </w:r>
      <w:r>
        <w:rPr>
          <w:spacing w:val="20"/>
        </w:rPr>
        <w:t> </w:t>
      </w:r>
      <w:r>
        <w:rPr/>
        <w:t>ovih</w:t>
      </w:r>
      <w:r>
        <w:rPr>
          <w:spacing w:val="19"/>
        </w:rPr>
        <w:t> </w:t>
      </w:r>
      <w:r>
        <w:rPr>
          <w:spacing w:val="-1"/>
        </w:rPr>
        <w:t>materijala,</w:t>
      </w:r>
      <w:r>
        <w:rPr>
          <w:spacing w:val="19"/>
        </w:rPr>
        <w:t> </w:t>
      </w:r>
      <w:r>
        <w:rPr/>
        <w:t>pod</w:t>
      </w:r>
      <w:r>
        <w:rPr>
          <w:spacing w:val="20"/>
        </w:rPr>
        <w:t> </w:t>
      </w:r>
      <w:r>
        <w:rPr>
          <w:spacing w:val="-1"/>
        </w:rPr>
        <w:t>pretpostavkom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namijenjeni</w:t>
      </w:r>
      <w:r>
        <w:rPr>
          <w:spacing w:val="20"/>
        </w:rPr>
        <w:t> </w:t>
      </w:r>
      <w:r>
        <w:rPr>
          <w:spacing w:val="-1"/>
        </w:rPr>
        <w:t>javnosti,</w:t>
      </w:r>
      <w:r>
        <w:rPr>
          <w:spacing w:val="19"/>
        </w:rPr>
        <w:t> </w:t>
      </w:r>
      <w:r>
        <w:rPr/>
        <w:t>može</w:t>
      </w:r>
      <w:r>
        <w:rPr>
          <w:spacing w:val="19"/>
        </w:rPr>
        <w:t> </w:t>
      </w:r>
      <w:r>
        <w:rPr/>
        <w:t>izvršiti</w:t>
      </w:r>
      <w:r>
        <w:rPr>
          <w:spacing w:val="77"/>
          <w:w w:val="99"/>
        </w:rPr>
        <w:t> </w:t>
      </w:r>
      <w:r>
        <w:rPr/>
        <w:t>teži</w:t>
      </w:r>
      <w:r>
        <w:rPr>
          <w:spacing w:val="-5"/>
        </w:rPr>
        <w:t> </w:t>
      </w:r>
      <w:r>
        <w:rPr/>
        <w:t>oblik</w:t>
      </w:r>
      <w:r>
        <w:rPr>
          <w:spacing w:val="-4"/>
        </w:rPr>
        <w:t> </w:t>
      </w:r>
      <w:r>
        <w:rPr>
          <w:spacing w:val="-1"/>
        </w:rPr>
        <w:t>krivičnog</w:t>
      </w:r>
      <w:r>
        <w:rPr>
          <w:spacing w:val="-8"/>
        </w:rPr>
        <w:t> </w:t>
      </w:r>
      <w:r>
        <w:rPr>
          <w:spacing w:val="-1"/>
        </w:rPr>
        <w:t>djela</w:t>
      </w:r>
      <w:r>
        <w:rPr>
          <w:spacing w:val="-3"/>
        </w:rPr>
        <w:t> </w:t>
      </w:r>
      <w:r>
        <w:rPr>
          <w:spacing w:val="-1"/>
        </w:rPr>
        <w:t>uvrede.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39"/>
        </w:numPr>
        <w:tabs>
          <w:tab w:pos="1802" w:val="left" w:leader="none"/>
        </w:tabs>
        <w:spacing w:line="240" w:lineRule="auto" w:before="0" w:after="0"/>
        <w:ind w:left="1801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Izjava</w:t>
      </w:r>
      <w:r>
        <w:rPr>
          <w:i/>
          <w:spacing w:val="-7"/>
        </w:rPr>
        <w:t> </w:t>
      </w:r>
      <w:r>
        <w:rPr>
          <w:i/>
          <w:spacing w:val="-1"/>
        </w:rPr>
        <w:t>omalovažavanja</w:t>
      </w:r>
      <w:r>
        <w:rPr>
          <w:i/>
          <w:spacing w:val="-6"/>
        </w:rPr>
        <w:t> </w:t>
      </w:r>
      <w:r>
        <w:rPr>
          <w:i/>
          <w:spacing w:val="-1"/>
        </w:rPr>
        <w:t>putem</w:t>
      </w:r>
      <w:r>
        <w:rPr>
          <w:i/>
          <w:spacing w:val="-4"/>
        </w:rPr>
        <w:t> </w:t>
      </w:r>
      <w:r>
        <w:rPr>
          <w:i/>
        </w:rPr>
        <w:t>radija</w:t>
      </w:r>
      <w:r>
        <w:rPr>
          <w:i/>
          <w:spacing w:val="-9"/>
        </w:rPr>
        <w:t> </w:t>
      </w:r>
      <w:r>
        <w:rPr>
          <w:i/>
        </w:rPr>
        <w:t>i</w:t>
      </w:r>
      <w:r>
        <w:rPr>
          <w:i/>
          <w:spacing w:val="-6"/>
        </w:rPr>
        <w:t> </w:t>
      </w:r>
      <w:r>
        <w:rPr>
          <w:i/>
          <w:spacing w:val="-1"/>
        </w:rPr>
        <w:t>televizije</w:t>
      </w:r>
      <w:r>
        <w:rPr>
          <w:i/>
          <w:spacing w:val="-7"/>
        </w:rPr>
        <w:t> </w:t>
      </w:r>
      <w:r>
        <w:rPr>
          <w:i/>
        </w:rPr>
        <w:t>ili</w:t>
      </w:r>
      <w:r>
        <w:rPr>
          <w:i/>
          <w:spacing w:val="-6"/>
        </w:rPr>
        <w:t> </w:t>
      </w:r>
      <w:r>
        <w:rPr>
          <w:i/>
          <w:spacing w:val="-1"/>
        </w:rPr>
        <w:t>sličnih</w:t>
      </w:r>
      <w:r>
        <w:rPr>
          <w:i/>
          <w:spacing w:val="-6"/>
        </w:rPr>
        <w:t> </w:t>
      </w:r>
      <w:r>
        <w:rPr>
          <w:i/>
          <w:spacing w:val="-1"/>
        </w:rPr>
        <w:t>sredstava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23" w:right="111" w:firstLine="712"/>
        <w:jc w:val="both"/>
      </w:pPr>
      <w:r>
        <w:rPr>
          <w:spacing w:val="-1"/>
        </w:rPr>
        <w:t>Radio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televizija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veoma</w:t>
      </w:r>
      <w:r>
        <w:rPr>
          <w:spacing w:val="34"/>
        </w:rPr>
        <w:t> </w:t>
      </w:r>
      <w:r>
        <w:rPr/>
        <w:t>moćna</w:t>
      </w:r>
      <w:r>
        <w:rPr>
          <w:spacing w:val="34"/>
        </w:rPr>
        <w:t> </w:t>
      </w:r>
      <w:r>
        <w:rPr/>
        <w:t>sredstva</w:t>
      </w:r>
      <w:r>
        <w:rPr>
          <w:spacing w:val="34"/>
        </w:rPr>
        <w:t> </w:t>
      </w:r>
      <w:r>
        <w:rPr>
          <w:spacing w:val="1"/>
        </w:rPr>
        <w:t>javnog</w:t>
      </w:r>
      <w:r>
        <w:rPr>
          <w:spacing w:val="33"/>
        </w:rPr>
        <w:t> </w:t>
      </w:r>
      <w:r>
        <w:rPr>
          <w:spacing w:val="-1"/>
        </w:rPr>
        <w:t>komuniciranja</w:t>
      </w:r>
      <w:r>
        <w:rPr>
          <w:spacing w:val="37"/>
        </w:rPr>
        <w:t> </w:t>
      </w:r>
      <w:r>
        <w:rPr/>
        <w:t>ne</w:t>
      </w:r>
      <w:r>
        <w:rPr>
          <w:spacing w:val="36"/>
        </w:rPr>
        <w:t> </w:t>
      </w:r>
      <w:r>
        <w:rPr/>
        <w:t>izazivaju</w:t>
      </w:r>
      <w:r>
        <w:rPr>
          <w:spacing w:val="35"/>
        </w:rPr>
        <w:t> </w:t>
      </w:r>
      <w:r>
        <w:rPr>
          <w:spacing w:val="-1"/>
        </w:rPr>
        <w:t>neke</w:t>
      </w:r>
      <w:r>
        <w:rPr>
          <w:spacing w:val="66"/>
          <w:w w:val="99"/>
        </w:rPr>
        <w:t> </w:t>
      </w:r>
      <w:r>
        <w:rPr>
          <w:spacing w:val="-1"/>
        </w:rPr>
        <w:t>posebne</w:t>
      </w:r>
      <w:r>
        <w:rPr>
          <w:spacing w:val="13"/>
        </w:rPr>
        <w:t> </w:t>
      </w:r>
      <w:r>
        <w:rPr/>
        <w:t>poteškoće</w:t>
      </w:r>
      <w:r>
        <w:rPr>
          <w:spacing w:val="14"/>
        </w:rPr>
        <w:t> </w:t>
      </w:r>
      <w:r>
        <w:rPr/>
        <w:t>kada</w:t>
      </w:r>
      <w:r>
        <w:rPr>
          <w:spacing w:val="16"/>
        </w:rPr>
        <w:t> </w:t>
      </w:r>
      <w:r>
        <w:rPr/>
        <w:t>je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pitanju</w:t>
      </w:r>
      <w:r>
        <w:rPr>
          <w:spacing w:val="14"/>
        </w:rPr>
        <w:t> </w:t>
      </w:r>
      <w:r>
        <w:rPr>
          <w:spacing w:val="-1"/>
        </w:rPr>
        <w:t>javna</w:t>
      </w:r>
      <w:r>
        <w:rPr>
          <w:spacing w:val="16"/>
        </w:rPr>
        <w:t> </w:t>
      </w:r>
      <w:r>
        <w:rPr/>
        <w:t>uvreda</w:t>
      </w:r>
      <w:r>
        <w:rPr>
          <w:spacing w:val="16"/>
        </w:rPr>
        <w:t> </w:t>
      </w:r>
      <w:r>
        <w:rPr/>
        <w:t>koja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vrši</w:t>
      </w:r>
      <w:r>
        <w:rPr>
          <w:spacing w:val="15"/>
        </w:rPr>
        <w:t> </w:t>
      </w:r>
      <w:r>
        <w:rPr/>
        <w:t>njihovim</w:t>
      </w:r>
      <w:r>
        <w:rPr>
          <w:spacing w:val="15"/>
        </w:rPr>
        <w:t> </w:t>
      </w:r>
      <w:r>
        <w:rPr>
          <w:spacing w:val="-1"/>
        </w:rPr>
        <w:t>posredstvom.</w:t>
      </w:r>
      <w:r>
        <w:rPr>
          <w:spacing w:val="13"/>
        </w:rPr>
        <w:t> </w:t>
      </w:r>
      <w:r>
        <w:rPr>
          <w:spacing w:val="-1"/>
        </w:rPr>
        <w:t>Krivično</w:t>
      </w:r>
      <w:r>
        <w:rPr>
          <w:spacing w:val="69"/>
        </w:rPr>
        <w:t> </w:t>
      </w:r>
      <w:r>
        <w:rPr>
          <w:spacing w:val="-1"/>
        </w:rPr>
        <w:t>djelo</w:t>
      </w:r>
      <w:r>
        <w:rPr>
          <w:spacing w:val="25"/>
        </w:rPr>
        <w:t> </w:t>
      </w:r>
      <w:r>
        <w:rPr>
          <w:spacing w:val="-1"/>
        </w:rPr>
        <w:t>javne</w:t>
      </w:r>
      <w:r>
        <w:rPr>
          <w:spacing w:val="26"/>
        </w:rPr>
        <w:t> </w:t>
      </w:r>
      <w:r>
        <w:rPr/>
        <w:t>uvrede</w:t>
      </w:r>
      <w:r>
        <w:rPr>
          <w:spacing w:val="26"/>
        </w:rPr>
        <w:t> </w:t>
      </w:r>
      <w:r>
        <w:rPr/>
        <w:t>može</w:t>
      </w:r>
      <w:r>
        <w:rPr>
          <w:spacing w:val="28"/>
        </w:rPr>
        <w:t> </w:t>
      </w:r>
      <w:r>
        <w:rPr/>
        <w:t>se</w:t>
      </w:r>
      <w:r>
        <w:rPr>
          <w:spacing w:val="25"/>
        </w:rPr>
        <w:t> </w:t>
      </w:r>
      <w:r>
        <w:rPr/>
        <w:t>izvršiti</w:t>
      </w:r>
      <w:r>
        <w:rPr>
          <w:spacing w:val="27"/>
        </w:rPr>
        <w:t> </w:t>
      </w:r>
      <w:r>
        <w:rPr>
          <w:spacing w:val="-1"/>
        </w:rPr>
        <w:t>kroz</w:t>
      </w:r>
      <w:r>
        <w:rPr>
          <w:spacing w:val="28"/>
        </w:rPr>
        <w:t> </w:t>
      </w:r>
      <w:r>
        <w:rPr/>
        <w:t>sve</w:t>
      </w:r>
      <w:r>
        <w:rPr>
          <w:spacing w:val="26"/>
        </w:rPr>
        <w:t> </w:t>
      </w:r>
      <w:r>
        <w:rPr/>
        <w:t>oblike</w:t>
      </w:r>
      <w:r>
        <w:rPr>
          <w:spacing w:val="25"/>
        </w:rPr>
        <w:t> </w:t>
      </w:r>
      <w:r>
        <w:rPr>
          <w:spacing w:val="-1"/>
        </w:rPr>
        <w:t>emitovanja</w:t>
      </w:r>
      <w:r>
        <w:rPr>
          <w:spacing w:val="28"/>
        </w:rPr>
        <w:t> </w:t>
      </w:r>
      <w:r>
        <w:rPr>
          <w:spacing w:val="-1"/>
        </w:rPr>
        <w:t>radio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/>
        <w:t>televizijskog</w:t>
      </w:r>
      <w:r>
        <w:rPr>
          <w:spacing w:val="23"/>
        </w:rPr>
        <w:t> </w:t>
      </w:r>
      <w:r>
        <w:rPr>
          <w:spacing w:val="-1"/>
        </w:rPr>
        <w:t>programa</w:t>
      </w:r>
      <w:r>
        <w:rPr>
          <w:spacing w:val="59"/>
          <w:w w:val="99"/>
        </w:rPr>
        <w:t> </w:t>
      </w:r>
      <w:r>
        <w:rPr/>
        <w:t>koji</w:t>
      </w:r>
      <w:r>
        <w:rPr>
          <w:spacing w:val="28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namijenjen</w:t>
      </w:r>
      <w:r>
        <w:rPr>
          <w:spacing w:val="29"/>
        </w:rPr>
        <w:t> </w:t>
      </w:r>
      <w:r>
        <w:rPr>
          <w:spacing w:val="-1"/>
        </w:rPr>
        <w:t>javnosti</w:t>
      </w:r>
      <w:r>
        <w:rPr>
          <w:spacing w:val="28"/>
        </w:rPr>
        <w:t> </w:t>
      </w:r>
      <w:r>
        <w:rPr/>
        <w:t>(na</w:t>
      </w:r>
      <w:r>
        <w:rPr>
          <w:spacing w:val="29"/>
        </w:rPr>
        <w:t> </w:t>
      </w:r>
      <w:r>
        <w:rPr>
          <w:spacing w:val="-1"/>
        </w:rPr>
        <w:t>primjer,</w:t>
      </w:r>
      <w:r>
        <w:rPr>
          <w:spacing w:val="28"/>
        </w:rPr>
        <w:t> </w:t>
      </w:r>
      <w:r>
        <w:rPr>
          <w:spacing w:val="-1"/>
        </w:rPr>
        <w:t>emitovanjem</w:t>
      </w:r>
      <w:r>
        <w:rPr>
          <w:spacing w:val="28"/>
        </w:rPr>
        <w:t> </w:t>
      </w:r>
      <w:r>
        <w:rPr/>
        <w:t>vijesti,</w:t>
      </w:r>
      <w:r>
        <w:rPr>
          <w:spacing w:val="29"/>
        </w:rPr>
        <w:t> </w:t>
      </w:r>
      <w:r>
        <w:rPr/>
        <w:t>TV</w:t>
      </w:r>
      <w:r>
        <w:rPr>
          <w:spacing w:val="29"/>
        </w:rPr>
        <w:t> </w:t>
      </w:r>
      <w:r>
        <w:rPr>
          <w:spacing w:val="-1"/>
        </w:rPr>
        <w:t>dnevnika,</w:t>
      </w:r>
      <w:r>
        <w:rPr>
          <w:spacing w:val="29"/>
        </w:rPr>
        <w:t> </w:t>
      </w:r>
      <w:r>
        <w:rPr>
          <w:spacing w:val="-1"/>
        </w:rPr>
        <w:t>radio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/>
        <w:t>TV</w:t>
      </w:r>
      <w:r>
        <w:rPr>
          <w:spacing w:val="28"/>
        </w:rPr>
        <w:t> </w:t>
      </w:r>
      <w:r>
        <w:rPr>
          <w:spacing w:val="-1"/>
        </w:rPr>
        <w:t>drama,</w:t>
      </w:r>
      <w:r>
        <w:rPr>
          <w:spacing w:val="75"/>
        </w:rPr>
        <w:t> </w:t>
      </w:r>
      <w:r>
        <w:rPr>
          <w:spacing w:val="-1"/>
        </w:rPr>
        <w:t>reportaža,</w:t>
      </w:r>
      <w:r>
        <w:rPr>
          <w:spacing w:val="-3"/>
        </w:rPr>
        <w:t> </w:t>
      </w:r>
      <w:r>
        <w:rPr>
          <w:spacing w:val="-1"/>
        </w:rPr>
        <w:t>intervjua,</w:t>
      </w:r>
      <w:r>
        <w:rPr>
          <w:spacing w:val="-3"/>
        </w:rPr>
        <w:t> </w:t>
      </w:r>
      <w:r>
        <w:rPr/>
        <w:t>razgovorom</w:t>
      </w:r>
      <w:r>
        <w:rPr>
          <w:spacing w:val="-3"/>
        </w:rPr>
        <w:t> </w:t>
      </w:r>
      <w:r>
        <w:rPr>
          <w:spacing w:val="-1"/>
        </w:rPr>
        <w:t>pred</w:t>
      </w:r>
      <w:r>
        <w:rPr>
          <w:spacing w:val="-3"/>
        </w:rPr>
        <w:t> </w:t>
      </w:r>
      <w:r>
        <w:rPr>
          <w:spacing w:val="-1"/>
        </w:rPr>
        <w:t>mikrofonom</w:t>
      </w:r>
      <w:r>
        <w:rPr>
          <w:spacing w:val="-3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pred</w:t>
      </w:r>
      <w:r>
        <w:rPr>
          <w:spacing w:val="-3"/>
        </w:rPr>
        <w:t> </w:t>
      </w:r>
      <w:r>
        <w:rPr/>
        <w:t>TV</w:t>
      </w:r>
      <w:r>
        <w:rPr>
          <w:spacing w:val="-4"/>
        </w:rPr>
        <w:t> </w:t>
      </w:r>
      <w:r>
        <w:rPr>
          <w:spacing w:val="-1"/>
        </w:rPr>
        <w:t>kamerama, prenošenjem</w:t>
      </w:r>
      <w:r>
        <w:rPr>
          <w:spacing w:val="-3"/>
        </w:rPr>
        <w:t> </w:t>
      </w:r>
      <w:r>
        <w:rPr>
          <w:spacing w:val="-1"/>
        </w:rPr>
        <w:t>različitih</w:t>
      </w:r>
      <w:r>
        <w:rPr>
          <w:spacing w:val="91"/>
        </w:rPr>
        <w:t> </w:t>
      </w:r>
      <w:r>
        <w:rPr>
          <w:spacing w:val="-1"/>
        </w:rPr>
        <w:t>događaja,</w:t>
      </w:r>
      <w:r>
        <w:rPr>
          <w:spacing w:val="-6"/>
        </w:rPr>
        <w:t> </w:t>
      </w:r>
      <w:r>
        <w:rPr>
          <w:spacing w:val="-1"/>
        </w:rPr>
        <w:t>monologa,</w:t>
      </w:r>
      <w:r>
        <w:rPr>
          <w:spacing w:val="-6"/>
        </w:rPr>
        <w:t> </w:t>
      </w:r>
      <w:r>
        <w:rPr>
          <w:spacing w:val="-1"/>
        </w:rPr>
        <w:t>festivala,</w:t>
      </w:r>
      <w:r>
        <w:rPr>
          <w:spacing w:val="-6"/>
        </w:rPr>
        <w:t> </w:t>
      </w:r>
      <w:r>
        <w:rPr>
          <w:spacing w:val="-1"/>
        </w:rPr>
        <w:t>priredaba,</w:t>
      </w:r>
      <w:r>
        <w:rPr>
          <w:spacing w:val="-6"/>
        </w:rPr>
        <w:t> </w:t>
      </w:r>
      <w:r>
        <w:rPr/>
        <w:t>pozorišnih</w:t>
      </w:r>
      <w:r>
        <w:rPr>
          <w:spacing w:val="-6"/>
        </w:rPr>
        <w:t> </w:t>
      </w:r>
      <w:r>
        <w:rPr>
          <w:spacing w:val="-1"/>
        </w:rPr>
        <w:t>predstava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slično).</w:t>
      </w:r>
    </w:p>
    <w:p>
      <w:pPr>
        <w:pStyle w:val="BodyText"/>
        <w:spacing w:line="287" w:lineRule="auto" w:before="2"/>
        <w:ind w:left="123" w:right="116" w:firstLine="712"/>
        <w:jc w:val="both"/>
      </w:pPr>
      <w:r>
        <w:rPr>
          <w:spacing w:val="-1"/>
        </w:rPr>
        <w:t>Onaj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po</w:t>
      </w:r>
      <w:r>
        <w:rPr>
          <w:spacing w:val="25"/>
        </w:rPr>
        <w:t> </w:t>
      </w:r>
      <w:r>
        <w:rPr/>
        <w:t>bilo</w:t>
      </w:r>
      <w:r>
        <w:rPr>
          <w:spacing w:val="24"/>
        </w:rPr>
        <w:t> </w:t>
      </w:r>
      <w:r>
        <w:rPr/>
        <w:t>kojem</w:t>
      </w:r>
      <w:r>
        <w:rPr>
          <w:spacing w:val="26"/>
        </w:rPr>
        <w:t> </w:t>
      </w:r>
      <w:r>
        <w:rPr/>
        <w:t>osnovu</w:t>
      </w:r>
      <w:r>
        <w:rPr>
          <w:spacing w:val="25"/>
        </w:rPr>
        <w:t> </w:t>
      </w:r>
      <w:r>
        <w:rPr>
          <w:spacing w:val="-1"/>
        </w:rPr>
        <w:t>nastupa</w:t>
      </w:r>
      <w:r>
        <w:rPr>
          <w:spacing w:val="26"/>
        </w:rPr>
        <w:t> </w:t>
      </w:r>
      <w:r>
        <w:rPr/>
        <w:t>pred</w:t>
      </w:r>
      <w:r>
        <w:rPr>
          <w:spacing w:val="25"/>
        </w:rPr>
        <w:t> </w:t>
      </w:r>
      <w:r>
        <w:rPr/>
        <w:t>javnošću</w:t>
      </w:r>
      <w:r>
        <w:rPr>
          <w:spacing w:val="25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radiju</w:t>
      </w:r>
      <w:r>
        <w:rPr>
          <w:spacing w:val="25"/>
        </w:rPr>
        <w:t> </w:t>
      </w:r>
      <w:r>
        <w:rPr/>
        <w:t>i</w:t>
      </w:r>
      <w:r>
        <w:rPr>
          <w:spacing w:val="28"/>
        </w:rPr>
        <w:t> </w:t>
      </w:r>
      <w:r>
        <w:rPr/>
        <w:t>televiziji</w:t>
      </w:r>
      <w:r>
        <w:rPr>
          <w:spacing w:val="25"/>
        </w:rPr>
        <w:t> </w:t>
      </w:r>
      <w:r>
        <w:rPr>
          <w:spacing w:val="-1"/>
        </w:rPr>
        <w:t>mora</w:t>
      </w:r>
      <w:r>
        <w:rPr>
          <w:spacing w:val="24"/>
        </w:rPr>
        <w:t> </w:t>
      </w:r>
      <w:r>
        <w:rPr>
          <w:spacing w:val="-1"/>
        </w:rPr>
        <w:t>pred</w:t>
      </w:r>
      <w:r>
        <w:rPr>
          <w:spacing w:val="43"/>
        </w:rPr>
        <w:t> </w:t>
      </w:r>
      <w:r>
        <w:rPr/>
        <w:t>sobom</w:t>
      </w:r>
      <w:r>
        <w:rPr>
          <w:spacing w:val="6"/>
        </w:rPr>
        <w:t> </w:t>
      </w:r>
      <w:r>
        <w:rPr>
          <w:spacing w:val="-1"/>
        </w:rPr>
        <w:t>jasno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razgraniči</w:t>
      </w:r>
      <w:r>
        <w:rPr>
          <w:spacing w:val="6"/>
        </w:rPr>
        <w:t> </w:t>
      </w:r>
      <w:r>
        <w:rPr/>
        <w:t>sve</w:t>
      </w:r>
      <w:r>
        <w:rPr>
          <w:spacing w:val="5"/>
        </w:rPr>
        <w:t> </w:t>
      </w:r>
      <w:r>
        <w:rPr/>
        <w:t>ono</w:t>
      </w:r>
      <w:r>
        <w:rPr>
          <w:spacing w:val="6"/>
        </w:rPr>
        <w:t> </w:t>
      </w:r>
      <w:r>
        <w:rPr/>
        <w:t>što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7"/>
        </w:rPr>
        <w:t> </w:t>
      </w:r>
      <w:r>
        <w:rPr>
          <w:spacing w:val="-1"/>
        </w:rPr>
        <w:t>predmet</w:t>
      </w:r>
      <w:r>
        <w:rPr>
          <w:spacing w:val="7"/>
        </w:rPr>
        <w:t> </w:t>
      </w:r>
      <w:r>
        <w:rPr/>
        <w:t>pažnje</w:t>
      </w:r>
      <w:r>
        <w:rPr>
          <w:spacing w:val="5"/>
        </w:rPr>
        <w:t> </w:t>
      </w:r>
      <w:r>
        <w:rPr>
          <w:spacing w:val="-1"/>
        </w:rPr>
        <w:t>javnosti,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onoga</w:t>
      </w:r>
      <w:r>
        <w:rPr>
          <w:spacing w:val="5"/>
        </w:rPr>
        <w:t> </w:t>
      </w:r>
      <w:r>
        <w:rPr/>
        <w:t>što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lično</w:t>
      </w:r>
      <w:r>
        <w:rPr>
          <w:spacing w:val="6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privatno.</w:t>
      </w:r>
      <w:r>
        <w:rPr>
          <w:spacing w:val="18"/>
        </w:rPr>
        <w:t> </w:t>
      </w:r>
      <w:r>
        <w:rPr>
          <w:spacing w:val="-1"/>
        </w:rPr>
        <w:t>Ovo</w:t>
      </w:r>
      <w:r>
        <w:rPr>
          <w:spacing w:val="18"/>
        </w:rPr>
        <w:t> </w:t>
      </w:r>
      <w:r>
        <w:rPr/>
        <w:t>iz</w:t>
      </w:r>
      <w:r>
        <w:rPr>
          <w:spacing w:val="19"/>
        </w:rPr>
        <w:t> </w:t>
      </w:r>
      <w:r>
        <w:rPr>
          <w:spacing w:val="-1"/>
        </w:rPr>
        <w:t>razloga</w:t>
      </w:r>
      <w:r>
        <w:rPr>
          <w:spacing w:val="17"/>
        </w:rPr>
        <w:t> </w:t>
      </w:r>
      <w:r>
        <w:rPr/>
        <w:t>što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1"/>
        </w:rPr>
        <w:t>nedopustivo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pred</w:t>
      </w:r>
      <w:r>
        <w:rPr>
          <w:spacing w:val="18"/>
        </w:rPr>
        <w:t> </w:t>
      </w:r>
      <w:r>
        <w:rPr>
          <w:spacing w:val="-1"/>
        </w:rPr>
        <w:t>javnošću,</w:t>
      </w:r>
      <w:r>
        <w:rPr>
          <w:spacing w:val="18"/>
        </w:rPr>
        <w:t> </w:t>
      </w:r>
      <w:r>
        <w:rPr/>
        <w:t>što</w:t>
      </w:r>
      <w:r>
        <w:rPr>
          <w:spacing w:val="18"/>
        </w:rPr>
        <w:t> </w:t>
      </w:r>
      <w:r>
        <w:rPr/>
        <w:t>inače</w:t>
      </w:r>
      <w:r>
        <w:rPr>
          <w:spacing w:val="17"/>
        </w:rPr>
        <w:t> </w:t>
      </w:r>
      <w:r>
        <w:rPr/>
        <w:t>nije</w:t>
      </w:r>
      <w:r>
        <w:rPr>
          <w:spacing w:val="17"/>
        </w:rPr>
        <w:t> </w:t>
      </w:r>
      <w:r>
        <w:rPr/>
        <w:t>rijedak</w:t>
      </w:r>
      <w:r>
        <w:rPr>
          <w:spacing w:val="17"/>
        </w:rPr>
        <w:t> </w:t>
      </w:r>
      <w:r>
        <w:rPr>
          <w:spacing w:val="-1"/>
        </w:rPr>
        <w:t>slučaj,</w:t>
      </w:r>
      <w:r>
        <w:rPr>
          <w:spacing w:val="87"/>
        </w:rPr>
        <w:t> </w:t>
      </w:r>
      <w:r>
        <w:rPr>
          <w:spacing w:val="-1"/>
        </w:rPr>
        <w:t>pretresaju</w:t>
      </w:r>
      <w:r>
        <w:rPr>
          <w:spacing w:val="17"/>
        </w:rPr>
        <w:t> </w:t>
      </w:r>
      <w:r>
        <w:rPr/>
        <w:t>najintimnija</w:t>
      </w:r>
      <w:r>
        <w:rPr>
          <w:spacing w:val="16"/>
        </w:rPr>
        <w:t> </w:t>
      </w:r>
      <w:r>
        <w:rPr>
          <w:spacing w:val="-1"/>
        </w:rPr>
        <w:t>pitanja</w:t>
      </w:r>
      <w:r>
        <w:rPr>
          <w:spacing w:val="16"/>
        </w:rPr>
        <w:t> </w:t>
      </w:r>
      <w:r>
        <w:rPr/>
        <w:t>iz</w:t>
      </w:r>
      <w:r>
        <w:rPr>
          <w:spacing w:val="19"/>
        </w:rPr>
        <w:t> </w:t>
      </w:r>
      <w:r>
        <w:rPr>
          <w:spacing w:val="-1"/>
        </w:rPr>
        <w:t>privatnog,</w:t>
      </w:r>
      <w:r>
        <w:rPr>
          <w:spacing w:val="17"/>
        </w:rPr>
        <w:t> </w:t>
      </w:r>
      <w:r>
        <w:rPr/>
        <w:t>ličnog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moralnog</w:t>
      </w:r>
      <w:r>
        <w:rPr>
          <w:spacing w:val="18"/>
        </w:rPr>
        <w:t> </w:t>
      </w:r>
      <w:r>
        <w:rPr/>
        <w:t>života</w:t>
      </w:r>
      <w:r>
        <w:rPr>
          <w:spacing w:val="16"/>
        </w:rPr>
        <w:t> </w:t>
      </w:r>
      <w:r>
        <w:rPr>
          <w:spacing w:val="-1"/>
        </w:rPr>
        <w:t>drugog</w:t>
      </w:r>
      <w:r>
        <w:rPr>
          <w:spacing w:val="14"/>
        </w:rPr>
        <w:t> </w:t>
      </w:r>
      <w:r>
        <w:rPr/>
        <w:t>lica.</w:t>
      </w:r>
      <w:r>
        <w:rPr>
          <w:spacing w:val="20"/>
        </w:rPr>
        <w:t> </w:t>
      </w:r>
      <w:r>
        <w:rPr>
          <w:spacing w:val="-1"/>
        </w:rPr>
        <w:t>Ljudima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prirodi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žele</w:t>
      </w:r>
      <w:r>
        <w:rPr>
          <w:spacing w:val="-2"/>
        </w:rPr>
        <w:t> </w:t>
      </w:r>
      <w:r>
        <w:rPr>
          <w:spacing w:val="-1"/>
        </w:rPr>
        <w:t>prodrijeti </w:t>
      </w:r>
      <w:r>
        <w:rPr/>
        <w:t>u</w:t>
      </w:r>
      <w:r>
        <w:rPr>
          <w:spacing w:val="-2"/>
        </w:rPr>
        <w:t> </w:t>
      </w:r>
      <w:r>
        <w:rPr/>
        <w:t>tuđu</w:t>
      </w:r>
      <w:r>
        <w:rPr>
          <w:spacing w:val="-3"/>
        </w:rPr>
        <w:t> </w:t>
      </w:r>
      <w:r>
        <w:rPr/>
        <w:t>intimu,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tuđi</w:t>
      </w:r>
      <w:r>
        <w:rPr>
          <w:spacing w:val="-2"/>
        </w:rPr>
        <w:t> </w:t>
      </w:r>
      <w:r>
        <w:rPr/>
        <w:t>lični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privatni</w:t>
      </w:r>
      <w:r>
        <w:rPr>
          <w:spacing w:val="-3"/>
        </w:rPr>
        <w:t> </w:t>
      </w:r>
      <w:r>
        <w:rPr/>
        <w:t>život,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tuđe</w:t>
      </w:r>
      <w:r>
        <w:rPr>
          <w:spacing w:val="-3"/>
        </w:rPr>
        <w:t> </w:t>
      </w:r>
      <w:r>
        <w:rPr/>
        <w:t>navike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ponašanja</w:t>
      </w:r>
      <w:r>
        <w:rPr>
          <w:spacing w:val="-2"/>
        </w:rPr>
        <w:t> </w:t>
      </w:r>
      <w:r>
        <w:rPr/>
        <w:t>ili</w:t>
      </w:r>
      <w:r>
        <w:rPr>
          <w:spacing w:val="-2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ocjenu</w:t>
      </w:r>
      <w:r>
        <w:rPr>
          <w:spacing w:val="4"/>
        </w:rPr>
        <w:t> </w:t>
      </w:r>
      <w:r>
        <w:rPr/>
        <w:t>tuđe</w:t>
      </w:r>
      <w:r>
        <w:rPr>
          <w:spacing w:val="4"/>
        </w:rPr>
        <w:t> </w:t>
      </w:r>
      <w:r>
        <w:rPr/>
        <w:t>ličnosti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nemoralnosti,</w:t>
      </w:r>
      <w:r>
        <w:rPr>
          <w:spacing w:val="4"/>
        </w:rPr>
        <w:t> </w:t>
      </w:r>
      <w:r>
        <w:rPr>
          <w:spacing w:val="-1"/>
        </w:rPr>
        <w:t>njenog</w:t>
      </w:r>
      <w:r>
        <w:rPr>
          <w:spacing w:val="2"/>
        </w:rPr>
        <w:t> </w:t>
      </w:r>
      <w:r>
        <w:rPr>
          <w:spacing w:val="-1"/>
        </w:rPr>
        <w:t>karaktera</w:t>
      </w:r>
      <w:r>
        <w:rPr>
          <w:spacing w:val="3"/>
        </w:rPr>
        <w:t> </w:t>
      </w:r>
      <w:r>
        <w:rPr/>
        <w:t>i</w:t>
      </w:r>
      <w:r>
        <w:rPr>
          <w:spacing w:val="10"/>
        </w:rPr>
        <w:t> </w:t>
      </w:r>
      <w:r>
        <w:rPr/>
        <w:t>slično.</w:t>
      </w:r>
      <w:r>
        <w:rPr>
          <w:spacing w:val="5"/>
        </w:rPr>
        <w:t> </w:t>
      </w:r>
      <w:r>
        <w:rPr>
          <w:spacing w:val="-1"/>
        </w:rPr>
        <w:t>Nedostatak</w:t>
      </w:r>
      <w:r>
        <w:rPr>
          <w:spacing w:val="6"/>
        </w:rPr>
        <w:t> </w:t>
      </w:r>
      <w:r>
        <w:rPr>
          <w:spacing w:val="-1"/>
        </w:rPr>
        <w:t>orijentacije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osjećanja</w:t>
      </w:r>
      <w:r>
        <w:rPr>
          <w:spacing w:val="95"/>
          <w:w w:val="99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preciziranju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uspostavljanju</w:t>
      </w:r>
      <w:r>
        <w:rPr>
          <w:spacing w:val="13"/>
        </w:rPr>
        <w:t> </w:t>
      </w:r>
      <w:r>
        <w:rPr>
          <w:spacing w:val="-1"/>
        </w:rPr>
        <w:t>granica</w:t>
      </w:r>
      <w:r>
        <w:rPr>
          <w:spacing w:val="13"/>
        </w:rPr>
        <w:t> </w:t>
      </w:r>
      <w:r>
        <w:rPr/>
        <w:t>između</w:t>
      </w:r>
      <w:r>
        <w:rPr>
          <w:spacing w:val="14"/>
        </w:rPr>
        <w:t> </w:t>
      </w:r>
      <w:r>
        <w:rPr>
          <w:spacing w:val="-1"/>
        </w:rPr>
        <w:t>javnog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privatnog,</w:t>
      </w:r>
      <w:r>
        <w:rPr>
          <w:spacing w:val="13"/>
        </w:rPr>
        <w:t> </w:t>
      </w:r>
      <w:r>
        <w:rPr>
          <w:spacing w:val="-1"/>
        </w:rPr>
        <w:t>često</w:t>
      </w:r>
      <w:r>
        <w:rPr>
          <w:spacing w:val="13"/>
        </w:rPr>
        <w:t> </w:t>
      </w:r>
      <w:r>
        <w:rPr/>
        <w:t>pokazuje</w:t>
      </w:r>
      <w:r>
        <w:rPr>
          <w:spacing w:val="14"/>
        </w:rPr>
        <w:t> </w:t>
      </w:r>
      <w:r>
        <w:rPr>
          <w:spacing w:val="-1"/>
        </w:rPr>
        <w:t>nesposobnost</w:t>
      </w:r>
      <w:r>
        <w:rPr>
          <w:spacing w:val="85"/>
          <w:w w:val="99"/>
        </w:rPr>
        <w:t> </w:t>
      </w:r>
      <w:r>
        <w:rPr>
          <w:spacing w:val="-1"/>
        </w:rPr>
        <w:t>određene</w:t>
      </w:r>
      <w:r>
        <w:rPr>
          <w:spacing w:val="14"/>
        </w:rPr>
        <w:t> </w:t>
      </w:r>
      <w:r>
        <w:rPr/>
        <w:t>ličnosti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/>
        <w:t>se</w:t>
      </w:r>
      <w:r>
        <w:rPr>
          <w:spacing w:val="11"/>
        </w:rPr>
        <w:t> </w:t>
      </w:r>
      <w:r>
        <w:rPr/>
        <w:t>ispravno</w:t>
      </w:r>
      <w:r>
        <w:rPr>
          <w:spacing w:val="13"/>
        </w:rPr>
        <w:t> </w:t>
      </w:r>
      <w:r>
        <w:rPr>
          <w:spacing w:val="-1"/>
        </w:rPr>
        <w:t>postavi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/>
        <w:t>nastupu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angažovanju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radiju</w:t>
      </w:r>
      <w:r>
        <w:rPr>
          <w:spacing w:val="13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1"/>
        </w:rPr>
        <w:t>televiziji.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51"/>
        </w:rPr>
        <w:t> </w:t>
      </w:r>
      <w:r>
        <w:rPr>
          <w:spacing w:val="-1"/>
        </w:rPr>
        <w:t>pojedinci</w:t>
      </w:r>
      <w:r>
        <w:rPr/>
        <w:t> koji uzimaju</w:t>
      </w:r>
      <w:r>
        <w:rPr>
          <w:spacing w:val="-1"/>
        </w:rPr>
        <w:t> učešća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navedenim</w:t>
      </w:r>
      <w:r>
        <w:rPr/>
        <w:t> </w:t>
      </w:r>
      <w:r>
        <w:rPr>
          <w:spacing w:val="-1"/>
        </w:rPr>
        <w:t>mas</w:t>
      </w:r>
      <w:r>
        <w:rPr>
          <w:spacing w:val="4"/>
        </w:rPr>
        <w:t> </w:t>
      </w:r>
      <w:r>
        <w:rPr>
          <w:spacing w:val="-1"/>
        </w:rPr>
        <w:t>medijima </w:t>
      </w:r>
      <w:r>
        <w:rPr/>
        <w:t>nerijetko</w:t>
      </w:r>
      <w:r>
        <w:rPr>
          <w:spacing w:val="-1"/>
        </w:rPr>
        <w:t> </w:t>
      </w:r>
      <w:r>
        <w:rPr/>
        <w:t>ova</w:t>
      </w:r>
      <w:r>
        <w:rPr>
          <w:spacing w:val="1"/>
        </w:rPr>
        <w:t> </w:t>
      </w:r>
      <w:r>
        <w:rPr/>
        <w:t>sredstva</w:t>
      </w:r>
      <w:r>
        <w:rPr>
          <w:spacing w:val="-1"/>
        </w:rPr>
        <w:t> koriste</w:t>
      </w:r>
      <w:r>
        <w:rPr>
          <w:spacing w:val="1"/>
        </w:rPr>
        <w:t> </w:t>
      </w:r>
      <w:r>
        <w:rPr/>
        <w:t>za</w:t>
      </w:r>
      <w:r>
        <w:rPr>
          <w:spacing w:val="-2"/>
        </w:rPr>
        <w:t> </w:t>
      </w:r>
      <w:r>
        <w:rPr/>
        <w:t>oma-</w:t>
      </w:r>
      <w:r>
        <w:rPr>
          <w:spacing w:val="80"/>
        </w:rPr>
        <w:t> </w:t>
      </w:r>
      <w:r>
        <w:rPr>
          <w:spacing w:val="-1"/>
        </w:rPr>
        <w:t>lovažavanje,</w:t>
      </w:r>
      <w:r>
        <w:rPr>
          <w:spacing w:val="21"/>
        </w:rPr>
        <w:t> </w:t>
      </w:r>
      <w:r>
        <w:rPr>
          <w:spacing w:val="-1"/>
        </w:rPr>
        <w:t>potcjenjivanje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ponižavanje</w:t>
      </w:r>
      <w:r>
        <w:rPr>
          <w:spacing w:val="22"/>
        </w:rPr>
        <w:t> </w:t>
      </w:r>
      <w:r>
        <w:rPr>
          <w:spacing w:val="-1"/>
        </w:rPr>
        <w:t>nekog</w:t>
      </w:r>
      <w:r>
        <w:rPr>
          <w:spacing w:val="21"/>
        </w:rPr>
        <w:t> </w:t>
      </w:r>
      <w:r>
        <w:rPr/>
        <w:t>svog</w:t>
      </w:r>
      <w:r>
        <w:rPr>
          <w:spacing w:val="19"/>
        </w:rPr>
        <w:t> </w:t>
      </w:r>
      <w:r>
        <w:rPr>
          <w:spacing w:val="-1"/>
        </w:rPr>
        <w:t>primjera</w:t>
      </w:r>
      <w:r>
        <w:rPr>
          <w:spacing w:val="20"/>
        </w:rPr>
        <w:t> </w:t>
      </w:r>
      <w:r>
        <w:rPr/>
        <w:t>radi</w:t>
      </w:r>
      <w:r>
        <w:rPr>
          <w:spacing w:val="21"/>
        </w:rPr>
        <w:t> </w:t>
      </w:r>
      <w:r>
        <w:rPr>
          <w:spacing w:val="-1"/>
        </w:rPr>
        <w:t>političkog</w:t>
      </w:r>
      <w:r>
        <w:rPr>
          <w:spacing w:val="18"/>
        </w:rPr>
        <w:t> </w:t>
      </w:r>
      <w:r>
        <w:rPr/>
        <w:t>rivala</w:t>
      </w:r>
      <w:r>
        <w:rPr>
          <w:spacing w:val="23"/>
        </w:rPr>
        <w:t> </w:t>
      </w:r>
      <w:r>
        <w:rPr>
          <w:spacing w:val="-1"/>
        </w:rPr>
        <w:t>pred</w:t>
      </w:r>
      <w:r>
        <w:rPr>
          <w:spacing w:val="22"/>
        </w:rPr>
        <w:t> </w:t>
      </w:r>
      <w:r>
        <w:rPr>
          <w:spacing w:val="-1"/>
        </w:rPr>
        <w:t>širo-</w:t>
      </w:r>
      <w:r>
        <w:rPr>
          <w:spacing w:val="105"/>
        </w:rPr>
        <w:t> </w:t>
      </w:r>
      <w:r>
        <w:rPr/>
        <w:t>kim</w:t>
      </w:r>
      <w:r>
        <w:rPr>
          <w:spacing w:val="20"/>
        </w:rPr>
        <w:t> </w:t>
      </w:r>
      <w:r>
        <w:rPr>
          <w:spacing w:val="-1"/>
        </w:rPr>
        <w:t>auditorijumom</w:t>
      </w:r>
      <w:r>
        <w:rPr>
          <w:spacing w:val="20"/>
        </w:rPr>
        <w:t> </w:t>
      </w:r>
      <w:r>
        <w:rPr>
          <w:spacing w:val="-1"/>
        </w:rPr>
        <w:t>javnosti.</w:t>
      </w:r>
      <w:r>
        <w:rPr>
          <w:spacing w:val="19"/>
        </w:rPr>
        <w:t> </w:t>
      </w:r>
      <w:r>
        <w:rPr>
          <w:spacing w:val="-1"/>
        </w:rPr>
        <w:t>Predmet</w:t>
      </w:r>
      <w:r>
        <w:rPr>
          <w:spacing w:val="20"/>
        </w:rPr>
        <w:t> </w:t>
      </w:r>
      <w:r>
        <w:rPr>
          <w:spacing w:val="-1"/>
        </w:rPr>
        <w:t>ovakvih</w:t>
      </w:r>
      <w:r>
        <w:rPr>
          <w:spacing w:val="22"/>
        </w:rPr>
        <w:t> </w:t>
      </w:r>
      <w:r>
        <w:rPr/>
        <w:t>grubih</w:t>
      </w:r>
      <w:r>
        <w:rPr>
          <w:spacing w:val="19"/>
        </w:rPr>
        <w:t> </w:t>
      </w:r>
      <w:r>
        <w:rPr>
          <w:spacing w:val="-1"/>
        </w:rPr>
        <w:t>napada</w:t>
      </w:r>
      <w:r>
        <w:rPr>
          <w:spacing w:val="21"/>
        </w:rPr>
        <w:t> </w:t>
      </w:r>
      <w:r>
        <w:rPr/>
        <w:t>na</w:t>
      </w:r>
      <w:r>
        <w:rPr>
          <w:spacing w:val="26"/>
        </w:rPr>
        <w:t> </w:t>
      </w:r>
      <w:r>
        <w:rPr/>
        <w:t>čast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ugled</w:t>
      </w:r>
      <w:r>
        <w:rPr>
          <w:spacing w:val="19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budu</w:t>
      </w:r>
      <w:r>
        <w:rPr>
          <w:spacing w:val="19"/>
        </w:rPr>
        <w:t> </w:t>
      </w:r>
      <w:r>
        <w:rPr>
          <w:spacing w:val="1"/>
        </w:rPr>
        <w:t>ili</w:t>
      </w:r>
      <w:r>
        <w:rPr>
          <w:spacing w:val="75"/>
          <w:w w:val="99"/>
        </w:rPr>
        <w:t> </w:t>
      </w:r>
      <w:r>
        <w:rPr>
          <w:spacing w:val="-1"/>
        </w:rPr>
        <w:t>neka</w:t>
      </w:r>
      <w:r>
        <w:rPr>
          <w:spacing w:val="-2"/>
        </w:rPr>
        <w:t> </w:t>
      </w:r>
      <w:r>
        <w:rPr>
          <w:spacing w:val="-1"/>
        </w:rPr>
        <w:t>lica</w:t>
      </w:r>
      <w:r>
        <w:rPr/>
        <w:t> koja</w:t>
      </w:r>
      <w:r>
        <w:rPr>
          <w:spacing w:val="-2"/>
        </w:rPr>
        <w:t> </w:t>
      </w:r>
      <w:r>
        <w:rPr/>
        <w:t>direktno</w:t>
      </w:r>
      <w:r>
        <w:rPr>
          <w:spacing w:val="-1"/>
        </w:rPr>
        <w:t> </w:t>
      </w:r>
      <w:r>
        <w:rPr>
          <w:spacing w:val="1"/>
        </w:rPr>
        <w:t>ne</w:t>
      </w:r>
      <w:r>
        <w:rPr>
          <w:spacing w:val="-2"/>
        </w:rPr>
        <w:t> </w:t>
      </w:r>
      <w:r>
        <w:rPr>
          <w:spacing w:val="-1"/>
        </w:rPr>
        <w:t>učestvuju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radio </w:t>
      </w:r>
      <w:r>
        <w:rPr/>
        <w:t>ili</w:t>
      </w:r>
      <w:r>
        <w:rPr>
          <w:spacing w:val="-1"/>
        </w:rPr>
        <w:t> </w:t>
      </w:r>
      <w:r>
        <w:rPr>
          <w:spacing w:val="1"/>
        </w:rPr>
        <w:t>TV</w:t>
      </w:r>
      <w:r>
        <w:rPr>
          <w:spacing w:val="-2"/>
        </w:rPr>
        <w:t> </w:t>
      </w:r>
      <w:r>
        <w:rPr>
          <w:spacing w:val="-1"/>
        </w:rPr>
        <w:t>programu,</w:t>
      </w:r>
      <w:r>
        <w:rPr/>
        <w:t> ili</w:t>
      </w:r>
      <w:r>
        <w:rPr>
          <w:spacing w:val="-1"/>
        </w:rPr>
        <w:t> pak </w:t>
      </w:r>
      <w:r>
        <w:rPr/>
        <w:t>ona </w:t>
      </w:r>
      <w:r>
        <w:rPr>
          <w:spacing w:val="-1"/>
        </w:rPr>
        <w:t>lica</w:t>
      </w:r>
      <w:r>
        <w:rPr>
          <w:spacing w:val="-2"/>
        </w:rPr>
        <w:t> </w:t>
      </w:r>
      <w:r>
        <w:rPr/>
        <w:t>koja</w:t>
      </w:r>
      <w:r>
        <w:rPr>
          <w:spacing w:val="-2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sagovornici</w:t>
      </w:r>
      <w:r>
        <w:rPr>
          <w:spacing w:val="73"/>
          <w:w w:val="99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razgovorima</w:t>
      </w:r>
      <w:r>
        <w:rPr>
          <w:spacing w:val="3"/>
        </w:rPr>
        <w:t> </w:t>
      </w:r>
      <w:r>
        <w:rPr/>
        <w:t>koji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vode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studiju</w:t>
      </w:r>
      <w:r>
        <w:rPr>
          <w:spacing w:val="3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pred</w:t>
      </w:r>
      <w:r>
        <w:rPr>
          <w:spacing w:val="3"/>
        </w:rPr>
        <w:t> </w:t>
      </w:r>
      <w:r>
        <w:rPr/>
        <w:t>TV</w:t>
      </w:r>
      <w:r>
        <w:rPr>
          <w:spacing w:val="8"/>
        </w:rPr>
        <w:t> </w:t>
      </w:r>
      <w:r>
        <w:rPr>
          <w:spacing w:val="-1"/>
        </w:rPr>
        <w:t>kamerama,</w:t>
      </w:r>
      <w:r>
        <w:rPr>
          <w:spacing w:val="6"/>
        </w:rPr>
        <w:t> </w:t>
      </w:r>
      <w:r>
        <w:rPr/>
        <w:t>što</w:t>
      </w:r>
      <w:r>
        <w:rPr>
          <w:spacing w:val="3"/>
        </w:rPr>
        <w:t> </w:t>
      </w:r>
      <w:r>
        <w:rPr/>
        <w:t>dovodi</w:t>
      </w:r>
      <w:r>
        <w:rPr>
          <w:spacing w:val="4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veoma</w:t>
      </w:r>
      <w:r>
        <w:rPr>
          <w:spacing w:val="3"/>
        </w:rPr>
        <w:t> </w:t>
      </w:r>
      <w:r>
        <w:rPr/>
        <w:t>mučnih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2"/>
        </w:rPr>
        <w:t>nep-</w:t>
      </w:r>
      <w:r>
        <w:rPr>
          <w:spacing w:val="47"/>
        </w:rPr>
        <w:t> </w:t>
      </w:r>
      <w:r>
        <w:rPr>
          <w:spacing w:val="-1"/>
        </w:rPr>
        <w:t>rijatnih</w:t>
      </w:r>
      <w:r>
        <w:rPr>
          <w:spacing w:val="-6"/>
        </w:rPr>
        <w:t> </w:t>
      </w:r>
      <w:r>
        <w:rPr>
          <w:spacing w:val="-1"/>
        </w:rPr>
        <w:t>situacija</w:t>
      </w:r>
      <w:r>
        <w:rPr>
          <w:spacing w:val="-6"/>
        </w:rPr>
        <w:t> </w:t>
      </w:r>
      <w:r>
        <w:rPr/>
        <w:t>koje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javnosti</w:t>
      </w:r>
      <w:r>
        <w:rPr>
          <w:spacing w:val="-6"/>
        </w:rPr>
        <w:t> </w:t>
      </w:r>
      <w:r>
        <w:rPr>
          <w:spacing w:val="-1"/>
        </w:rPr>
        <w:t>izazivaju</w:t>
      </w:r>
      <w:r>
        <w:rPr>
          <w:spacing w:val="-5"/>
        </w:rPr>
        <w:t> </w:t>
      </w:r>
      <w:r>
        <w:rPr/>
        <w:t>negodovanje,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nerijetko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zgražavanje.</w:t>
      </w:r>
    </w:p>
    <w:p>
      <w:pPr>
        <w:pStyle w:val="BodyText"/>
        <w:spacing w:line="288" w:lineRule="auto" w:before="2"/>
        <w:ind w:right="115" w:firstLine="720"/>
        <w:jc w:val="both"/>
      </w:pPr>
      <w:r>
        <w:rPr/>
        <w:t>Javna</w:t>
      </w:r>
      <w:r>
        <w:rPr>
          <w:spacing w:val="20"/>
        </w:rPr>
        <w:t> </w:t>
      </w:r>
      <w:r>
        <w:rPr>
          <w:spacing w:val="-1"/>
        </w:rPr>
        <w:t>uvreda</w:t>
      </w:r>
      <w:r>
        <w:rPr>
          <w:spacing w:val="23"/>
        </w:rPr>
        <w:t> </w:t>
      </w:r>
      <w:r>
        <w:rPr/>
        <w:t>prema</w:t>
      </w:r>
      <w:r>
        <w:rPr>
          <w:spacing w:val="21"/>
        </w:rPr>
        <w:t> </w:t>
      </w:r>
      <w:r>
        <w:rPr/>
        <w:t>tome</w:t>
      </w:r>
      <w:r>
        <w:rPr>
          <w:spacing w:val="23"/>
        </w:rPr>
        <w:t> </w:t>
      </w:r>
      <w:r>
        <w:rPr/>
        <w:t>može</w:t>
      </w:r>
      <w:r>
        <w:rPr>
          <w:spacing w:val="21"/>
        </w:rPr>
        <w:t> </w:t>
      </w:r>
      <w:r>
        <w:rPr/>
        <w:t>biti</w:t>
      </w:r>
      <w:r>
        <w:rPr>
          <w:spacing w:val="22"/>
        </w:rPr>
        <w:t> </w:t>
      </w:r>
      <w:r>
        <w:rPr>
          <w:spacing w:val="-1"/>
        </w:rPr>
        <w:t>izvršena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emitovanju</w:t>
      </w:r>
      <w:r>
        <w:rPr>
          <w:spacing w:val="22"/>
        </w:rPr>
        <w:t> </w:t>
      </w:r>
      <w:r>
        <w:rPr>
          <w:spacing w:val="-1"/>
        </w:rPr>
        <w:t>svakog</w:t>
      </w:r>
      <w:r>
        <w:rPr>
          <w:spacing w:val="22"/>
        </w:rPr>
        <w:t> </w:t>
      </w:r>
      <w:r>
        <w:rPr>
          <w:spacing w:val="-1"/>
        </w:rPr>
        <w:t>radio</w:t>
      </w:r>
      <w:r>
        <w:rPr>
          <w:spacing w:val="2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televizijskog</w:t>
      </w:r>
      <w:r>
        <w:rPr>
          <w:spacing w:val="71"/>
        </w:rPr>
        <w:t> </w:t>
      </w:r>
      <w:r>
        <w:rPr>
          <w:spacing w:val="-1"/>
        </w:rPr>
        <w:t>programa.</w:t>
      </w:r>
      <w:r>
        <w:rPr>
          <w:spacing w:val="38"/>
        </w:rPr>
        <w:t> </w:t>
      </w:r>
      <w:r>
        <w:rPr>
          <w:spacing w:val="-1"/>
        </w:rPr>
        <w:t>Međutim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/>
        <w:t>tom</w:t>
      </w:r>
      <w:r>
        <w:rPr>
          <w:spacing w:val="39"/>
        </w:rPr>
        <w:t> </w:t>
      </w:r>
      <w:r>
        <w:rPr>
          <w:spacing w:val="-1"/>
        </w:rPr>
        <w:t>pravcu</w:t>
      </w:r>
      <w:r>
        <w:rPr>
          <w:spacing w:val="37"/>
        </w:rPr>
        <w:t> </w:t>
      </w:r>
      <w:r>
        <w:rPr/>
        <w:t>ima</w:t>
      </w:r>
      <w:r>
        <w:rPr>
          <w:spacing w:val="37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određenih</w:t>
      </w:r>
      <w:r>
        <w:rPr>
          <w:spacing w:val="39"/>
        </w:rPr>
        <w:t> </w:t>
      </w:r>
      <w:r>
        <w:rPr>
          <w:spacing w:val="-1"/>
        </w:rPr>
        <w:t>izuzetaka.</w:t>
      </w:r>
      <w:r>
        <w:rPr>
          <w:spacing w:val="37"/>
        </w:rPr>
        <w:t> </w:t>
      </w:r>
      <w:r>
        <w:rPr>
          <w:spacing w:val="-1"/>
        </w:rPr>
        <w:t>Tako</w:t>
      </w:r>
      <w:r>
        <w:rPr>
          <w:spacing w:val="37"/>
        </w:rPr>
        <w:t> </w:t>
      </w:r>
      <w:r>
        <w:rPr>
          <w:spacing w:val="-1"/>
        </w:rPr>
        <w:t>pojedini</w:t>
      </w:r>
      <w:r>
        <w:rPr>
          <w:spacing w:val="38"/>
        </w:rPr>
        <w:t> </w:t>
      </w:r>
      <w:r>
        <w:rPr>
          <w:spacing w:val="-1"/>
        </w:rPr>
        <w:t>autori</w:t>
      </w:r>
      <w:r>
        <w:rPr>
          <w:spacing w:val="39"/>
        </w:rPr>
        <w:t> </w:t>
      </w:r>
      <w:r>
        <w:rPr>
          <w:spacing w:val="-1"/>
        </w:rPr>
        <w:t>osnovano</w:t>
      </w:r>
    </w:p>
    <w:p>
      <w:pPr>
        <w:pStyle w:val="BodyText"/>
        <w:spacing w:line="240" w:lineRule="auto" w:before="59"/>
        <w:ind w:right="0"/>
        <w:jc w:val="left"/>
      </w:pPr>
      <w:r>
        <w:rPr/>
        <w:t>134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63" w:right="131"/>
        <w:jc w:val="both"/>
      </w:pPr>
      <w:r>
        <w:rPr>
          <w:spacing w:val="-1"/>
        </w:rPr>
        <w:t>primjećuju,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ipak</w:t>
      </w:r>
      <w:r>
        <w:rPr>
          <w:spacing w:val="3"/>
        </w:rPr>
        <w:t> </w:t>
      </w:r>
      <w:r>
        <w:rPr/>
        <w:t>postoje</w:t>
      </w:r>
      <w:r>
        <w:rPr>
          <w:spacing w:val="2"/>
        </w:rPr>
        <w:t> </w:t>
      </w:r>
      <w:r>
        <w:rPr>
          <w:spacing w:val="-1"/>
        </w:rPr>
        <w:t>takve</w:t>
      </w:r>
      <w:r>
        <w:rPr>
          <w:spacing w:val="3"/>
        </w:rPr>
        <w:t> </w:t>
      </w:r>
      <w:r>
        <w:rPr>
          <w:spacing w:val="-1"/>
        </w:rPr>
        <w:t>emisije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/>
        <w:t>radio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/>
        <w:t>televizijskom</w:t>
      </w:r>
      <w:r>
        <w:rPr>
          <w:spacing w:val="3"/>
        </w:rPr>
        <w:t> </w:t>
      </w:r>
      <w:r>
        <w:rPr>
          <w:spacing w:val="-1"/>
        </w:rPr>
        <w:t>programu,</w:t>
      </w:r>
      <w:r>
        <w:rPr>
          <w:spacing w:val="3"/>
        </w:rPr>
        <w:t> </w:t>
      </w:r>
      <w:r>
        <w:rPr/>
        <w:t>koje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po</w:t>
      </w:r>
      <w:r>
        <w:rPr>
          <w:spacing w:val="3"/>
        </w:rPr>
        <w:t> </w:t>
      </w:r>
      <w:r>
        <w:rPr/>
        <w:t>pravi-</w:t>
      </w:r>
      <w:r>
        <w:rPr>
          <w:spacing w:val="61"/>
        </w:rPr>
        <w:t> </w:t>
      </w:r>
      <w:r>
        <w:rPr/>
        <w:t>lu</w:t>
      </w:r>
      <w:r>
        <w:rPr>
          <w:spacing w:val="25"/>
        </w:rPr>
        <w:t> </w:t>
      </w:r>
      <w:r>
        <w:rPr/>
        <w:t>nisu</w:t>
      </w:r>
      <w:r>
        <w:rPr>
          <w:spacing w:val="25"/>
        </w:rPr>
        <w:t> </w:t>
      </w:r>
      <w:r>
        <w:rPr/>
        <w:t>podobne</w:t>
      </w:r>
      <w:r>
        <w:rPr>
          <w:spacing w:val="24"/>
        </w:rPr>
        <w:t> </w:t>
      </w:r>
      <w:r>
        <w:rPr>
          <w:spacing w:val="-1"/>
        </w:rPr>
        <w:t>(navode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primjeri,</w:t>
      </w:r>
      <w:r>
        <w:rPr>
          <w:spacing w:val="26"/>
        </w:rPr>
        <w:t> </w:t>
      </w:r>
      <w:r>
        <w:rPr>
          <w:spacing w:val="-1"/>
        </w:rPr>
        <w:t>izveštaja</w:t>
      </w:r>
      <w:r>
        <w:rPr>
          <w:spacing w:val="25"/>
        </w:rPr>
        <w:t> </w:t>
      </w:r>
      <w:r>
        <w:rPr/>
        <w:t>o</w:t>
      </w:r>
      <w:r>
        <w:rPr>
          <w:spacing w:val="27"/>
        </w:rPr>
        <w:t> </w:t>
      </w:r>
      <w:r>
        <w:rPr>
          <w:spacing w:val="-1"/>
        </w:rPr>
        <w:t>vodostaju,</w:t>
      </w:r>
      <w:r>
        <w:rPr>
          <w:spacing w:val="25"/>
        </w:rPr>
        <w:t> </w:t>
      </w:r>
      <w:r>
        <w:rPr>
          <w:spacing w:val="-1"/>
        </w:rPr>
        <w:t>vremenske</w:t>
      </w:r>
      <w:r>
        <w:rPr>
          <w:spacing w:val="25"/>
        </w:rPr>
        <w:t> </w:t>
      </w:r>
      <w:r>
        <w:rPr>
          <w:spacing w:val="-1"/>
        </w:rPr>
        <w:t>prognoze,</w:t>
      </w:r>
      <w:r>
        <w:rPr>
          <w:spacing w:val="25"/>
        </w:rPr>
        <w:t> </w:t>
      </w:r>
      <w:r>
        <w:rPr/>
        <w:t>ekonomsko-</w:t>
      </w:r>
      <w:r>
        <w:rPr>
          <w:spacing w:val="87"/>
        </w:rPr>
        <w:t> </w:t>
      </w:r>
      <w:r>
        <w:rPr>
          <w:spacing w:val="-1"/>
        </w:rPr>
        <w:t>propagandnog</w:t>
      </w:r>
      <w:r>
        <w:rPr>
          <w:spacing w:val="-9"/>
        </w:rPr>
        <w:t> </w:t>
      </w:r>
      <w:r>
        <w:rPr>
          <w:spacing w:val="-1"/>
        </w:rPr>
        <w:t>programa,</w:t>
      </w:r>
      <w:r>
        <w:rPr>
          <w:spacing w:val="-4"/>
        </w:rPr>
        <w:t> </w:t>
      </w:r>
      <w:r>
        <w:rPr>
          <w:spacing w:val="-1"/>
        </w:rPr>
        <w:t>objavljivanje</w:t>
      </w:r>
      <w:r>
        <w:rPr>
          <w:spacing w:val="-5"/>
        </w:rPr>
        <w:t> </w:t>
      </w:r>
      <w:r>
        <w:rPr>
          <w:spacing w:val="-1"/>
        </w:rPr>
        <w:t>sadržaja</w:t>
      </w:r>
      <w:r>
        <w:rPr>
          <w:spacing w:val="-7"/>
        </w:rPr>
        <w:t> </w:t>
      </w:r>
      <w:r>
        <w:rPr>
          <w:spacing w:val="-1"/>
        </w:rPr>
        <w:t>programa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slično).</w:t>
      </w:r>
    </w:p>
    <w:p>
      <w:pPr>
        <w:pStyle w:val="BodyText"/>
        <w:spacing w:line="288" w:lineRule="auto" w:before="2"/>
        <w:ind w:left="163" w:right="131" w:firstLine="712"/>
        <w:jc w:val="both"/>
      </w:pPr>
      <w:r>
        <w:rPr/>
        <w:t>Pod</w:t>
      </w:r>
      <w:r>
        <w:rPr>
          <w:spacing w:val="17"/>
        </w:rPr>
        <w:t> </w:t>
      </w:r>
      <w:r>
        <w:rPr>
          <w:spacing w:val="-1"/>
        </w:rPr>
        <w:t>drugim</w:t>
      </w:r>
      <w:r>
        <w:rPr>
          <w:spacing w:val="20"/>
        </w:rPr>
        <w:t> </w:t>
      </w:r>
      <w:r>
        <w:rPr/>
        <w:t>sličnim</w:t>
      </w:r>
      <w:r>
        <w:rPr>
          <w:spacing w:val="19"/>
        </w:rPr>
        <w:t> </w:t>
      </w:r>
      <w:r>
        <w:rPr>
          <w:spacing w:val="-1"/>
        </w:rPr>
        <w:t>sredstvima</w:t>
      </w:r>
      <w:r>
        <w:rPr>
          <w:spacing w:val="18"/>
        </w:rPr>
        <w:t> </w:t>
      </w:r>
      <w:r>
        <w:rPr>
          <w:spacing w:val="-1"/>
        </w:rPr>
        <w:t>javnog</w:t>
      </w:r>
      <w:r>
        <w:rPr>
          <w:spacing w:val="15"/>
        </w:rPr>
        <w:t> </w:t>
      </w:r>
      <w:r>
        <w:rPr>
          <w:spacing w:val="-1"/>
        </w:rPr>
        <w:t>informisanja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komuniciranja</w:t>
      </w:r>
      <w:r>
        <w:rPr>
          <w:spacing w:val="23"/>
        </w:rPr>
        <w:t> </w:t>
      </w:r>
      <w:r>
        <w:rPr/>
        <w:t>podrazumjevaju</w:t>
      </w:r>
      <w:r>
        <w:rPr>
          <w:spacing w:val="17"/>
        </w:rPr>
        <w:t> </w:t>
      </w:r>
      <w:r>
        <w:rPr/>
        <w:t>se</w:t>
      </w:r>
      <w:r>
        <w:rPr>
          <w:spacing w:val="73"/>
          <w:w w:val="99"/>
        </w:rPr>
        <w:t> </w:t>
      </w:r>
      <w:r>
        <w:rPr/>
        <w:t>novinske</w:t>
      </w:r>
      <w:r>
        <w:rPr>
          <w:spacing w:val="12"/>
        </w:rPr>
        <w:t> </w:t>
      </w:r>
      <w:r>
        <w:rPr>
          <w:spacing w:val="-1"/>
        </w:rPr>
        <w:t>agencije,</w:t>
      </w:r>
      <w:r>
        <w:rPr>
          <w:spacing w:val="15"/>
        </w:rPr>
        <w:t> </w:t>
      </w:r>
      <w:r>
        <w:rPr>
          <w:spacing w:val="-1"/>
        </w:rPr>
        <w:t>filmovi</w:t>
      </w:r>
      <w:r>
        <w:rPr>
          <w:spacing w:val="13"/>
        </w:rPr>
        <w:t> </w:t>
      </w:r>
      <w:r>
        <w:rPr>
          <w:spacing w:val="-1"/>
        </w:rPr>
        <w:t>(igrani,</w:t>
      </w:r>
      <w:r>
        <w:rPr>
          <w:spacing w:val="12"/>
        </w:rPr>
        <w:t> </w:t>
      </w:r>
      <w:r>
        <w:rPr>
          <w:spacing w:val="-1"/>
        </w:rPr>
        <w:t>dokumentarni,</w:t>
      </w:r>
      <w:r>
        <w:rPr>
          <w:spacing w:val="15"/>
        </w:rPr>
        <w:t> </w:t>
      </w:r>
      <w:r>
        <w:rPr>
          <w:spacing w:val="-1"/>
        </w:rPr>
        <w:t>propagandni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filmske</w:t>
      </w:r>
      <w:r>
        <w:rPr>
          <w:spacing w:val="12"/>
        </w:rPr>
        <w:t> </w:t>
      </w:r>
      <w:r>
        <w:rPr/>
        <w:t>novosti),</w:t>
      </w:r>
      <w:r>
        <w:rPr>
          <w:spacing w:val="12"/>
        </w:rPr>
        <w:t> </w:t>
      </w:r>
      <w:r>
        <w:rPr>
          <w:spacing w:val="-1"/>
        </w:rPr>
        <w:t>video</w:t>
      </w:r>
      <w:r>
        <w:rPr>
          <w:spacing w:val="13"/>
        </w:rPr>
        <w:t> </w:t>
      </w:r>
      <w:r>
        <w:rPr>
          <w:spacing w:val="-1"/>
        </w:rPr>
        <w:t>kasete,</w:t>
      </w:r>
      <w:r>
        <w:rPr>
          <w:spacing w:val="97"/>
        </w:rPr>
        <w:t> </w:t>
      </w:r>
      <w:r>
        <w:rPr>
          <w:spacing w:val="-1"/>
        </w:rPr>
        <w:t>gramofonske</w:t>
      </w:r>
      <w:r>
        <w:rPr>
          <w:spacing w:val="13"/>
        </w:rPr>
        <w:t> </w:t>
      </w:r>
      <w:r>
        <w:rPr>
          <w:spacing w:val="-1"/>
        </w:rPr>
        <w:t>ploče,</w:t>
      </w:r>
      <w:r>
        <w:rPr>
          <w:spacing w:val="13"/>
        </w:rPr>
        <w:t> </w:t>
      </w:r>
      <w:r>
        <w:rPr>
          <w:spacing w:val="-1"/>
        </w:rPr>
        <w:t>magnetofonske</w:t>
      </w:r>
      <w:r>
        <w:rPr>
          <w:spacing w:val="14"/>
        </w:rPr>
        <w:t> </w:t>
      </w:r>
      <w:r>
        <w:rPr>
          <w:spacing w:val="-1"/>
        </w:rPr>
        <w:t>trake,</w:t>
      </w:r>
      <w:r>
        <w:rPr>
          <w:spacing w:val="12"/>
        </w:rPr>
        <w:t> </w:t>
      </w:r>
      <w:r>
        <w:rPr/>
        <w:t>fonogrami,</w:t>
      </w:r>
      <w:r>
        <w:rPr>
          <w:spacing w:val="13"/>
        </w:rPr>
        <w:t> </w:t>
      </w:r>
      <w:r>
        <w:rPr>
          <w:spacing w:val="-1"/>
        </w:rPr>
        <w:t>audio-vizuelna</w:t>
      </w:r>
      <w:r>
        <w:rPr>
          <w:spacing w:val="13"/>
        </w:rPr>
        <w:t> </w:t>
      </w:r>
      <w:r>
        <w:rPr>
          <w:spacing w:val="-1"/>
        </w:rPr>
        <w:t>sredstva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internet</w:t>
      </w:r>
      <w:r>
        <w:rPr>
          <w:spacing w:val="14"/>
        </w:rPr>
        <w:t> </w:t>
      </w:r>
      <w:r>
        <w:rPr/>
        <w:t>(na</w:t>
      </w:r>
      <w:r>
        <w:rPr>
          <w:spacing w:val="13"/>
        </w:rPr>
        <w:t> </w:t>
      </w:r>
      <w:r>
        <w:rPr/>
        <w:t>pri-</w:t>
      </w:r>
      <w:r>
        <w:rPr>
          <w:spacing w:val="109"/>
        </w:rPr>
        <w:t> </w:t>
      </w:r>
      <w:r>
        <w:rPr>
          <w:spacing w:val="-1"/>
        </w:rPr>
        <w:t>mer</w:t>
      </w:r>
      <w:r>
        <w:rPr>
          <w:spacing w:val="1"/>
        </w:rPr>
        <w:t> </w:t>
      </w:r>
      <w:r>
        <w:rPr>
          <w:spacing w:val="-1"/>
        </w:rPr>
        <w:t>prezentacije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sajtovi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svetskoj</w:t>
      </w:r>
      <w:r>
        <w:rPr>
          <w:spacing w:val="4"/>
        </w:rPr>
        <w:t> </w:t>
      </w:r>
      <w:r>
        <w:rPr>
          <w:spacing w:val="-1"/>
        </w:rPr>
        <w:t>mreži,</w:t>
      </w:r>
      <w:r>
        <w:rPr>
          <w:spacing w:val="2"/>
        </w:rPr>
        <w:t> </w:t>
      </w:r>
      <w:r>
        <w:rPr>
          <w:spacing w:val="-1"/>
        </w:rPr>
        <w:t>forumi</w:t>
      </w:r>
      <w:r>
        <w:rPr>
          <w:spacing w:val="3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Internetu,</w:t>
      </w:r>
      <w:r>
        <w:rPr>
          <w:spacing w:val="3"/>
        </w:rPr>
        <w:t> </w:t>
      </w:r>
      <w:r>
        <w:rPr>
          <w:spacing w:val="-1"/>
        </w:rPr>
        <w:t>čat,</w:t>
      </w:r>
      <w:r>
        <w:rPr>
          <w:spacing w:val="2"/>
        </w:rPr>
        <w:t> </w:t>
      </w:r>
      <w:r>
        <w:rPr>
          <w:spacing w:val="-1"/>
        </w:rPr>
        <w:t>elektronska</w:t>
      </w:r>
      <w:r>
        <w:rPr>
          <w:spacing w:val="2"/>
        </w:rPr>
        <w:t> </w:t>
      </w:r>
      <w:r>
        <w:rPr/>
        <w:t>pisma</w:t>
      </w:r>
      <w:r>
        <w:rPr>
          <w:spacing w:val="2"/>
        </w:rPr>
        <w:t> </w:t>
      </w:r>
      <w:r>
        <w:rPr/>
        <w:t>nami-</w:t>
      </w:r>
      <w:r>
        <w:rPr>
          <w:spacing w:val="95"/>
        </w:rPr>
        <w:t> </w:t>
      </w:r>
      <w:r>
        <w:rPr>
          <w:spacing w:val="-1"/>
        </w:rPr>
        <w:t>jenjena</w:t>
      </w:r>
      <w:r>
        <w:rPr>
          <w:spacing w:val="1"/>
        </w:rPr>
        <w:t> </w:t>
      </w:r>
      <w:r>
        <w:rPr>
          <w:spacing w:val="-1"/>
        </w:rPr>
        <w:t>masovnim</w:t>
      </w:r>
      <w:r>
        <w:rPr>
          <w:spacing w:val="3"/>
        </w:rPr>
        <w:t> </w:t>
      </w:r>
      <w:r>
        <w:rPr/>
        <w:t>korisnicima...)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druga</w:t>
      </w:r>
      <w:r>
        <w:rPr>
          <w:spacing w:val="1"/>
        </w:rPr>
        <w:t> </w:t>
      </w:r>
      <w:r>
        <w:rPr/>
        <w:t>sredstva</w:t>
      </w:r>
      <w:r>
        <w:rPr>
          <w:spacing w:val="4"/>
        </w:rPr>
        <w:t> </w:t>
      </w:r>
      <w:r>
        <w:rPr>
          <w:spacing w:val="-1"/>
        </w:rPr>
        <w:t>komuniciranja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namijenjena</w:t>
      </w:r>
      <w:r>
        <w:rPr>
          <w:spacing w:val="1"/>
        </w:rPr>
        <w:t> </w:t>
      </w:r>
      <w:r>
        <w:rPr>
          <w:spacing w:val="-1"/>
        </w:rPr>
        <w:t>širem</w:t>
      </w:r>
      <w:r>
        <w:rPr>
          <w:spacing w:val="4"/>
        </w:rPr>
        <w:t> </w:t>
      </w:r>
      <w:r>
        <w:rPr/>
        <w:t>kru-</w:t>
      </w:r>
      <w:r>
        <w:rPr>
          <w:spacing w:val="65"/>
        </w:rPr>
        <w:t> </w:t>
      </w:r>
      <w:r>
        <w:rPr>
          <w:spacing w:val="-2"/>
        </w:rPr>
        <w:t>gu</w:t>
      </w:r>
      <w:r>
        <w:rPr/>
        <w:t> </w:t>
      </w:r>
      <w:r>
        <w:rPr>
          <w:spacing w:val="-1"/>
        </w:rPr>
        <w:t>lica.</w:t>
      </w:r>
      <w:r>
        <w:rPr>
          <w:spacing w:val="2"/>
        </w:rPr>
        <w:t> </w:t>
      </w:r>
      <w:r>
        <w:rPr>
          <w:spacing w:val="-1"/>
        </w:rPr>
        <w:t>Izjava</w:t>
      </w:r>
      <w:r>
        <w:rPr/>
        <w:t> </w:t>
      </w:r>
      <w:r>
        <w:rPr>
          <w:spacing w:val="-1"/>
        </w:rPr>
        <w:t>omalovažavanja</w:t>
      </w:r>
      <w:r>
        <w:rPr/>
        <w:t> može</w:t>
      </w:r>
      <w:r>
        <w:rPr>
          <w:spacing w:val="-1"/>
        </w:rPr>
        <w:t> </w:t>
      </w:r>
      <w:r>
        <w:rPr/>
        <w:t>biti</w:t>
      </w:r>
      <w:r>
        <w:rPr>
          <w:spacing w:val="1"/>
        </w:rPr>
        <w:t> </w:t>
      </w:r>
      <w:r>
        <w:rPr>
          <w:spacing w:val="-1"/>
        </w:rPr>
        <w:t>sadržana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nekom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navedenih</w:t>
      </w:r>
      <w:r>
        <w:rPr/>
        <w:t> </w:t>
      </w:r>
      <w:r>
        <w:rPr>
          <w:spacing w:val="-1"/>
        </w:rPr>
        <w:t>veoma brojnih</w:t>
      </w:r>
      <w:r>
        <w:rPr/>
        <w:t> sreds-</w:t>
      </w:r>
      <w:r>
        <w:rPr>
          <w:spacing w:val="99"/>
        </w:rPr>
        <w:t> </w:t>
      </w:r>
      <w:r>
        <w:rPr>
          <w:spacing w:val="-1"/>
        </w:rPr>
        <w:t>tava</w:t>
      </w:r>
      <w:r>
        <w:rPr>
          <w:spacing w:val="13"/>
        </w:rPr>
        <w:t> </w:t>
      </w:r>
      <w:r>
        <w:rPr>
          <w:spacing w:val="-1"/>
        </w:rPr>
        <w:t>javnog</w:t>
      </w:r>
      <w:r>
        <w:rPr>
          <w:spacing w:val="12"/>
        </w:rPr>
        <w:t> </w:t>
      </w:r>
      <w:r>
        <w:rPr>
          <w:spacing w:val="-1"/>
        </w:rPr>
        <w:t>informisanja</w:t>
      </w:r>
      <w:r>
        <w:rPr>
          <w:spacing w:val="16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komuniciranja,</w:t>
      </w:r>
      <w:r>
        <w:rPr>
          <w:spacing w:val="14"/>
        </w:rPr>
        <w:t> </w:t>
      </w:r>
      <w:r>
        <w:rPr>
          <w:spacing w:val="-1"/>
        </w:rPr>
        <w:t>tako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poprima</w:t>
      </w:r>
      <w:r>
        <w:rPr>
          <w:spacing w:val="14"/>
        </w:rPr>
        <w:t> </w:t>
      </w:r>
      <w:r>
        <w:rPr/>
        <w:t>sva</w:t>
      </w:r>
      <w:r>
        <w:rPr>
          <w:spacing w:val="18"/>
        </w:rPr>
        <w:t> </w:t>
      </w:r>
      <w:r>
        <w:rPr>
          <w:spacing w:val="-1"/>
        </w:rPr>
        <w:t>obilježja</w:t>
      </w:r>
      <w:r>
        <w:rPr>
          <w:spacing w:val="14"/>
        </w:rPr>
        <w:t> </w:t>
      </w:r>
      <w:r>
        <w:rPr>
          <w:spacing w:val="-1"/>
        </w:rPr>
        <w:t>javne</w:t>
      </w:r>
      <w:r>
        <w:rPr>
          <w:spacing w:val="13"/>
        </w:rPr>
        <w:t> </w:t>
      </w:r>
      <w:r>
        <w:rPr>
          <w:spacing w:val="-1"/>
        </w:rPr>
        <w:t>uvrede.</w:t>
      </w:r>
      <w:r>
        <w:rPr>
          <w:spacing w:val="15"/>
        </w:rPr>
        <w:t> </w:t>
      </w:r>
      <w:r>
        <w:rPr>
          <w:spacing w:val="-1"/>
        </w:rPr>
        <w:t>Polazeći</w:t>
      </w:r>
      <w:r>
        <w:rPr>
          <w:spacing w:val="111"/>
          <w:w w:val="99"/>
        </w:rPr>
        <w:t> </w:t>
      </w:r>
      <w:r>
        <w:rPr/>
        <w:t>od</w:t>
      </w:r>
      <w:r>
        <w:rPr>
          <w:spacing w:val="26"/>
        </w:rPr>
        <w:t> </w:t>
      </w:r>
      <w:r>
        <w:rPr>
          <w:spacing w:val="-1"/>
        </w:rPr>
        <w:t>toga</w:t>
      </w:r>
      <w:r>
        <w:rPr>
          <w:spacing w:val="29"/>
        </w:rPr>
        <w:t> </w:t>
      </w:r>
      <w:r>
        <w:rPr/>
        <w:t>može</w:t>
      </w:r>
      <w:r>
        <w:rPr>
          <w:spacing w:val="27"/>
        </w:rPr>
        <w:t> </w:t>
      </w:r>
      <w:r>
        <w:rPr/>
        <w:t>se</w:t>
      </w:r>
      <w:r>
        <w:rPr>
          <w:spacing w:val="26"/>
        </w:rPr>
        <w:t> </w:t>
      </w:r>
      <w:r>
        <w:rPr/>
        <w:t>konstatovati,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/>
        <w:t>javna</w:t>
      </w:r>
      <w:r>
        <w:rPr>
          <w:spacing w:val="27"/>
        </w:rPr>
        <w:t> </w:t>
      </w:r>
      <w:r>
        <w:rPr/>
        <w:t>uvreda</w:t>
      </w:r>
      <w:r>
        <w:rPr>
          <w:spacing w:val="26"/>
        </w:rPr>
        <w:t> </w:t>
      </w:r>
      <w:r>
        <w:rPr/>
        <w:t>koja</w:t>
      </w:r>
      <w:r>
        <w:rPr>
          <w:spacing w:val="26"/>
        </w:rPr>
        <w:t> </w:t>
      </w:r>
      <w:r>
        <w:rPr/>
        <w:t>se</w:t>
      </w:r>
      <w:r>
        <w:rPr>
          <w:spacing w:val="34"/>
        </w:rPr>
        <w:t> </w:t>
      </w:r>
      <w:r>
        <w:rPr/>
        <w:t>čini</w:t>
      </w:r>
      <w:r>
        <w:rPr>
          <w:spacing w:val="27"/>
        </w:rPr>
        <w:t> </w:t>
      </w:r>
      <w:r>
        <w:rPr>
          <w:spacing w:val="-1"/>
        </w:rPr>
        <w:t>putem</w:t>
      </w:r>
      <w:r>
        <w:rPr>
          <w:spacing w:val="27"/>
        </w:rPr>
        <w:t> </w:t>
      </w:r>
      <w:r>
        <w:rPr>
          <w:spacing w:val="-1"/>
        </w:rPr>
        <w:t>drugih</w:t>
      </w:r>
      <w:r>
        <w:rPr>
          <w:spacing w:val="27"/>
        </w:rPr>
        <w:t> </w:t>
      </w:r>
      <w:r>
        <w:rPr/>
        <w:t>sličnih</w:t>
      </w:r>
      <w:r>
        <w:rPr>
          <w:spacing w:val="27"/>
        </w:rPr>
        <w:t> </w:t>
      </w:r>
      <w:r>
        <w:rPr>
          <w:spacing w:val="-1"/>
        </w:rPr>
        <w:t>sredstava,</w:t>
      </w:r>
      <w:r>
        <w:rPr>
          <w:spacing w:val="43"/>
        </w:rPr>
        <w:t> </w:t>
      </w:r>
      <w:r>
        <w:rPr>
          <w:spacing w:val="-1"/>
        </w:rPr>
        <w:t>umnogome </w:t>
      </w:r>
      <w:r>
        <w:rPr/>
        <w:t>slična sa</w:t>
      </w:r>
      <w:r>
        <w:rPr>
          <w:spacing w:val="-1"/>
        </w:rPr>
        <w:t> </w:t>
      </w:r>
      <w:r>
        <w:rPr/>
        <w:t>dva</w:t>
      </w:r>
      <w:r>
        <w:rPr>
          <w:spacing w:val="2"/>
        </w:rPr>
        <w:t> </w:t>
      </w:r>
      <w:r>
        <w:rPr>
          <w:spacing w:val="-1"/>
        </w:rPr>
        <w:t>prethodna </w:t>
      </w:r>
      <w:r>
        <w:rPr/>
        <w:t>oblika</w:t>
      </w:r>
      <w:r>
        <w:rPr>
          <w:spacing w:val="-1"/>
        </w:rPr>
        <w:t> javne uvrede.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</w:t>
      </w:r>
      <w:r>
        <w:rPr/>
        <w:t>ovde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potrebno</w:t>
      </w:r>
      <w:r>
        <w:rPr>
          <w:spacing w:val="2"/>
        </w:rPr>
        <w:t> </w:t>
      </w:r>
      <w:r>
        <w:rPr>
          <w:spacing w:val="-1"/>
        </w:rPr>
        <w:t>posebno</w:t>
      </w:r>
      <w:r>
        <w:rPr/>
        <w:t> </w:t>
      </w:r>
      <w:r>
        <w:rPr>
          <w:spacing w:val="-1"/>
        </w:rPr>
        <w:t>naglasiti,</w:t>
      </w:r>
      <w:r>
        <w:rPr/>
        <w:t> da</w:t>
      </w:r>
      <w:r>
        <w:rPr>
          <w:spacing w:val="75"/>
          <w:w w:val="99"/>
        </w:rPr>
        <w:t> </w:t>
      </w:r>
      <w:r>
        <w:rPr>
          <w:spacing w:val="-1"/>
        </w:rPr>
        <w:t>javna</w:t>
      </w:r>
      <w:r>
        <w:rPr>
          <w:spacing w:val="7"/>
        </w:rPr>
        <w:t> </w:t>
      </w:r>
      <w:r>
        <w:rPr/>
        <w:t>uvreda</w:t>
      </w:r>
      <w:r>
        <w:rPr>
          <w:spacing w:val="6"/>
        </w:rPr>
        <w:t> </w:t>
      </w:r>
      <w:r>
        <w:rPr/>
        <w:t>neće</w:t>
      </w:r>
      <w:r>
        <w:rPr>
          <w:spacing w:val="7"/>
        </w:rPr>
        <w:t> </w:t>
      </w:r>
      <w:r>
        <w:rPr/>
        <w:t>postojati</w:t>
      </w:r>
      <w:r>
        <w:rPr>
          <w:spacing w:val="8"/>
        </w:rPr>
        <w:t> </w:t>
      </w:r>
      <w:r>
        <w:rPr/>
        <w:t>ni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ovim</w:t>
      </w:r>
      <w:r>
        <w:rPr>
          <w:spacing w:val="8"/>
        </w:rPr>
        <w:t> </w:t>
      </w:r>
      <w:r>
        <w:rPr>
          <w:spacing w:val="-1"/>
        </w:rPr>
        <w:t>slučajevima</w:t>
      </w:r>
      <w:r>
        <w:rPr>
          <w:spacing w:val="7"/>
        </w:rPr>
        <w:t> </w:t>
      </w:r>
      <w:r>
        <w:rPr/>
        <w:t>ukoliko</w:t>
      </w:r>
      <w:r>
        <w:rPr>
          <w:spacing w:val="12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radi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sredstvima</w:t>
      </w:r>
      <w:r>
        <w:rPr>
          <w:spacing w:val="7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tehničkim</w:t>
      </w:r>
      <w:r>
        <w:rPr>
          <w:spacing w:val="7"/>
        </w:rPr>
        <w:t> </w:t>
      </w:r>
      <w:r>
        <w:rPr>
          <w:spacing w:val="-1"/>
        </w:rPr>
        <w:t>ure-</w:t>
      </w:r>
      <w:r>
        <w:rPr>
          <w:spacing w:val="53"/>
        </w:rPr>
        <w:t> </w:t>
      </w:r>
      <w:r>
        <w:rPr>
          <w:spacing w:val="-1"/>
        </w:rPr>
        <w:t>đajima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>
          <w:spacing w:val="-1"/>
        </w:rPr>
        <w:t>koriste</w:t>
      </w:r>
      <w:r>
        <w:rPr>
          <w:spacing w:val="11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saopštavanje</w:t>
      </w:r>
      <w:r>
        <w:rPr>
          <w:spacing w:val="11"/>
        </w:rPr>
        <w:t> </w:t>
      </w:r>
      <w:r>
        <w:rPr>
          <w:spacing w:val="-1"/>
        </w:rPr>
        <w:t>poruka</w:t>
      </w:r>
      <w:r>
        <w:rPr>
          <w:spacing w:val="13"/>
        </w:rPr>
        <w:t> </w:t>
      </w:r>
      <w:r>
        <w:rPr/>
        <w:t>koje</w:t>
      </w:r>
      <w:r>
        <w:rPr>
          <w:spacing w:val="11"/>
        </w:rPr>
        <w:t> </w:t>
      </w:r>
      <w:r>
        <w:rPr/>
        <w:t>nisu</w:t>
      </w:r>
      <w:r>
        <w:rPr>
          <w:spacing w:val="12"/>
        </w:rPr>
        <w:t> </w:t>
      </w:r>
      <w:r>
        <w:rPr>
          <w:spacing w:val="-1"/>
        </w:rPr>
        <w:t>namijenjene</w:t>
      </w:r>
      <w:r>
        <w:rPr>
          <w:spacing w:val="12"/>
        </w:rPr>
        <w:t> </w:t>
      </w:r>
      <w:r>
        <w:rPr>
          <w:spacing w:val="-1"/>
        </w:rPr>
        <w:t>širem</w:t>
      </w:r>
      <w:r>
        <w:rPr>
          <w:spacing w:val="15"/>
        </w:rPr>
        <w:t> </w:t>
      </w:r>
      <w:r>
        <w:rPr>
          <w:spacing w:val="-1"/>
        </w:rPr>
        <w:t>krugu</w:t>
      </w:r>
      <w:r>
        <w:rPr>
          <w:spacing w:val="12"/>
        </w:rPr>
        <w:t> </w:t>
      </w:r>
      <w:r>
        <w:rPr>
          <w:spacing w:val="-1"/>
        </w:rPr>
        <w:t>lica</w:t>
      </w:r>
      <w:r>
        <w:rPr>
          <w:spacing w:val="11"/>
        </w:rPr>
        <w:t> </w:t>
      </w:r>
      <w:r>
        <w:rPr/>
        <w:t>(poruke</w:t>
      </w:r>
      <w:r>
        <w:rPr>
          <w:spacing w:val="11"/>
        </w:rPr>
        <w:t> </w:t>
      </w:r>
      <w:r>
        <w:rPr/>
        <w:t>u</w:t>
      </w:r>
      <w:r>
        <w:rPr>
          <w:spacing w:val="91"/>
        </w:rPr>
        <w:t> </w:t>
      </w:r>
      <w:r>
        <w:rPr>
          <w:spacing w:val="-1"/>
        </w:rPr>
        <w:t>telefonskim</w:t>
      </w:r>
      <w:r>
        <w:rPr>
          <w:spacing w:val="13"/>
        </w:rPr>
        <w:t> </w:t>
      </w:r>
      <w:r>
        <w:rPr>
          <w:spacing w:val="-1"/>
        </w:rPr>
        <w:t>razgovorima,</w:t>
      </w:r>
      <w:r>
        <w:rPr>
          <w:spacing w:val="12"/>
        </w:rPr>
        <w:t> </w:t>
      </w:r>
      <w:r>
        <w:rPr>
          <w:spacing w:val="-1"/>
        </w:rPr>
        <w:t>poruke</w:t>
      </w:r>
      <w:r>
        <w:rPr>
          <w:spacing w:val="13"/>
        </w:rPr>
        <w:t> </w:t>
      </w:r>
      <w:r>
        <w:rPr>
          <w:spacing w:val="-1"/>
        </w:rPr>
        <w:t>putem</w:t>
      </w:r>
      <w:r>
        <w:rPr>
          <w:spacing w:val="13"/>
        </w:rPr>
        <w:t> </w:t>
      </w:r>
      <w:r>
        <w:rPr>
          <w:spacing w:val="-1"/>
        </w:rPr>
        <w:t>teleksa,</w:t>
      </w:r>
      <w:r>
        <w:rPr>
          <w:spacing w:val="15"/>
        </w:rPr>
        <w:t> </w:t>
      </w:r>
      <w:r>
        <w:rPr>
          <w:spacing w:val="-1"/>
        </w:rPr>
        <w:t>upotrebom</w:t>
      </w:r>
      <w:r>
        <w:rPr>
          <w:spacing w:val="18"/>
        </w:rPr>
        <w:t> </w:t>
      </w:r>
      <w:r>
        <w:rPr/>
        <w:t>mobilnih</w:t>
      </w:r>
      <w:r>
        <w:rPr>
          <w:spacing w:val="12"/>
        </w:rPr>
        <w:t> </w:t>
      </w:r>
      <w:r>
        <w:rPr>
          <w:spacing w:val="-1"/>
        </w:rPr>
        <w:t>telefona,</w:t>
      </w:r>
      <w:r>
        <w:rPr>
          <w:spacing w:val="13"/>
        </w:rPr>
        <w:t> </w:t>
      </w:r>
      <w:r>
        <w:rPr>
          <w:spacing w:val="-1"/>
        </w:rPr>
        <w:t>raznih</w:t>
      </w:r>
      <w:r>
        <w:rPr>
          <w:spacing w:val="15"/>
        </w:rPr>
        <w:t> </w:t>
      </w:r>
      <w:r>
        <w:rPr>
          <w:spacing w:val="-1"/>
        </w:rPr>
        <w:t>aparata,</w:t>
      </w:r>
      <w:r>
        <w:rPr>
          <w:spacing w:val="12"/>
        </w:rPr>
        <w:t> </w:t>
      </w:r>
      <w:r>
        <w:rPr/>
        <w:t>i</w:t>
      </w:r>
      <w:r>
        <w:rPr>
          <w:spacing w:val="105"/>
          <w:w w:val="99"/>
        </w:rPr>
        <w:t> </w:t>
      </w:r>
      <w:r>
        <w:rPr/>
        <w:t>slično).</w:t>
      </w:r>
    </w:p>
    <w:p>
      <w:pPr>
        <w:pStyle w:val="BodyText"/>
        <w:spacing w:line="288" w:lineRule="auto" w:before="2"/>
        <w:ind w:left="163" w:right="129" w:firstLine="712"/>
        <w:jc w:val="both"/>
      </w:pPr>
      <w:r>
        <w:rPr>
          <w:spacing w:val="-1"/>
        </w:rPr>
        <w:t>Zaključimo</w:t>
      </w:r>
      <w:r>
        <w:rPr>
          <w:spacing w:val="12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/>
        <w:t>kraju</w:t>
      </w:r>
      <w:r>
        <w:rPr>
          <w:spacing w:val="13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krivična</w:t>
      </w:r>
      <w:r>
        <w:rPr>
          <w:spacing w:val="11"/>
        </w:rPr>
        <w:t> </w:t>
      </w:r>
      <w:r>
        <w:rPr>
          <w:spacing w:val="-1"/>
        </w:rPr>
        <w:t>djela</w:t>
      </w:r>
      <w:r>
        <w:rPr>
          <w:spacing w:val="14"/>
        </w:rPr>
        <w:t> </w:t>
      </w:r>
      <w:r>
        <w:rPr>
          <w:spacing w:val="-1"/>
        </w:rPr>
        <w:t>učinjena</w:t>
      </w:r>
      <w:r>
        <w:rPr>
          <w:spacing w:val="15"/>
        </w:rPr>
        <w:t> </w:t>
      </w:r>
      <w:r>
        <w:rPr/>
        <w:t>putem</w:t>
      </w:r>
      <w:r>
        <w:rPr>
          <w:spacing w:val="13"/>
        </w:rPr>
        <w:t> </w:t>
      </w:r>
      <w:r>
        <w:rPr>
          <w:spacing w:val="-1"/>
        </w:rPr>
        <w:t>štampe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drugih</w:t>
      </w:r>
      <w:r>
        <w:rPr>
          <w:spacing w:val="12"/>
        </w:rPr>
        <w:t> </w:t>
      </w:r>
      <w:r>
        <w:rPr/>
        <w:t>sličnih</w:t>
      </w:r>
      <w:r>
        <w:rPr>
          <w:spacing w:val="12"/>
        </w:rPr>
        <w:t> </w:t>
      </w:r>
      <w:r>
        <w:rPr>
          <w:spacing w:val="-1"/>
        </w:rPr>
        <w:t>sredstava</w:t>
      </w:r>
      <w:r>
        <w:rPr>
          <w:spacing w:val="87"/>
          <w:w w:val="99"/>
        </w:rPr>
        <w:t> </w:t>
      </w:r>
      <w:r>
        <w:rPr>
          <w:spacing w:val="-1"/>
        </w:rPr>
        <w:t>sadrže</w:t>
      </w:r>
      <w:r>
        <w:rPr>
          <w:spacing w:val="3"/>
        </w:rPr>
        <w:t> </w:t>
      </w:r>
      <w:r>
        <w:rPr>
          <w:spacing w:val="-1"/>
        </w:rPr>
        <w:t>određena</w:t>
      </w:r>
      <w:r>
        <w:rPr>
          <w:spacing w:val="4"/>
        </w:rPr>
        <w:t> </w:t>
      </w:r>
      <w:r>
        <w:rPr/>
        <w:t>odstupanja</w:t>
      </w:r>
      <w:r>
        <w:rPr>
          <w:spacing w:val="4"/>
        </w:rPr>
        <w:t> </w:t>
      </w:r>
      <w:r>
        <w:rPr/>
        <w:t>od</w:t>
      </w:r>
      <w:r>
        <w:rPr>
          <w:spacing w:val="5"/>
        </w:rPr>
        <w:t> </w:t>
      </w:r>
      <w:r>
        <w:rPr/>
        <w:t>opštih</w:t>
      </w:r>
      <w:r>
        <w:rPr>
          <w:spacing w:val="5"/>
        </w:rPr>
        <w:t> </w:t>
      </w:r>
      <w:r>
        <w:rPr>
          <w:spacing w:val="-1"/>
        </w:rPr>
        <w:t>odredaba</w:t>
      </w:r>
      <w:r>
        <w:rPr>
          <w:spacing w:val="4"/>
        </w:rPr>
        <w:t> </w:t>
      </w:r>
      <w:r>
        <w:rPr/>
        <w:t>o</w:t>
      </w:r>
      <w:r>
        <w:rPr>
          <w:spacing w:val="7"/>
        </w:rPr>
        <w:t> </w:t>
      </w:r>
      <w:r>
        <w:rPr/>
        <w:t>krivičnom</w:t>
      </w:r>
      <w:r>
        <w:rPr>
          <w:spacing w:val="5"/>
        </w:rPr>
        <w:t> </w:t>
      </w:r>
      <w:r>
        <w:rPr>
          <w:spacing w:val="-1"/>
        </w:rPr>
        <w:t>djelu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krivici.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odstupanje</w:t>
      </w:r>
      <w:r>
        <w:rPr>
          <w:spacing w:val="4"/>
        </w:rPr>
        <w:t> </w:t>
      </w:r>
      <w:r>
        <w:rPr/>
        <w:t>mani-</w:t>
      </w:r>
      <w:r>
        <w:rPr>
          <w:spacing w:val="83"/>
        </w:rPr>
        <w:t> </w:t>
      </w:r>
      <w:r>
        <w:rPr>
          <w:spacing w:val="-1"/>
        </w:rPr>
        <w:t>festuje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tome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>
          <w:spacing w:val="-1"/>
        </w:rPr>
        <w:t>određeno</w:t>
      </w:r>
      <w:r>
        <w:rPr>
          <w:spacing w:val="14"/>
        </w:rPr>
        <w:t> </w:t>
      </w:r>
      <w:r>
        <w:rPr>
          <w:spacing w:val="-1"/>
        </w:rPr>
        <w:t>lice</w:t>
      </w:r>
      <w:r>
        <w:rPr>
          <w:spacing w:val="15"/>
        </w:rPr>
        <w:t> </w:t>
      </w:r>
      <w:r>
        <w:rPr>
          <w:spacing w:val="-1"/>
        </w:rPr>
        <w:t>(odgovorni</w:t>
      </w:r>
      <w:r>
        <w:rPr>
          <w:spacing w:val="15"/>
        </w:rPr>
        <w:t> </w:t>
      </w:r>
      <w:r>
        <w:rPr/>
        <w:t>urednik,</w:t>
      </w:r>
      <w:r>
        <w:rPr>
          <w:spacing w:val="14"/>
        </w:rPr>
        <w:t> </w:t>
      </w:r>
      <w:r>
        <w:rPr/>
        <w:t>izdavač,</w:t>
      </w:r>
      <w:r>
        <w:rPr>
          <w:spacing w:val="14"/>
        </w:rPr>
        <w:t> </w:t>
      </w:r>
      <w:r>
        <w:rPr>
          <w:spacing w:val="-1"/>
        </w:rPr>
        <w:t>štampar,</w:t>
      </w:r>
      <w:r>
        <w:rPr>
          <w:spacing w:val="17"/>
        </w:rPr>
        <w:t> </w:t>
      </w:r>
      <w:r>
        <w:rPr>
          <w:spacing w:val="-1"/>
        </w:rPr>
        <w:t>proizvođač)</w:t>
      </w:r>
      <w:r>
        <w:rPr>
          <w:spacing w:val="14"/>
        </w:rPr>
        <w:t> </w:t>
      </w:r>
      <w:r>
        <w:rPr/>
        <w:t>može</w:t>
      </w:r>
      <w:r>
        <w:rPr>
          <w:spacing w:val="14"/>
        </w:rPr>
        <w:t> </w:t>
      </w:r>
      <w:r>
        <w:rPr/>
        <w:t>da</w:t>
      </w:r>
      <w:r>
        <w:rPr>
          <w:spacing w:val="83"/>
          <w:w w:val="99"/>
        </w:rPr>
        <w:t> </w:t>
      </w:r>
      <w:r>
        <w:rPr/>
        <w:t>bude</w:t>
      </w:r>
      <w:r>
        <w:rPr>
          <w:spacing w:val="4"/>
        </w:rPr>
        <w:t> </w:t>
      </w:r>
      <w:r>
        <w:rPr>
          <w:spacing w:val="-1"/>
        </w:rPr>
        <w:t>oglašen</w:t>
      </w:r>
      <w:r>
        <w:rPr>
          <w:spacing w:val="6"/>
        </w:rPr>
        <w:t> </w:t>
      </w:r>
      <w:r>
        <w:rPr/>
        <w:t>krivim</w:t>
      </w:r>
      <w:r>
        <w:rPr>
          <w:spacing w:val="6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krivično</w:t>
      </w:r>
      <w:r>
        <w:rPr>
          <w:spacing w:val="6"/>
        </w:rPr>
        <w:t> </w:t>
      </w:r>
      <w:r>
        <w:rPr/>
        <w:t>djelo</w:t>
      </w:r>
      <w:r>
        <w:rPr>
          <w:spacing w:val="5"/>
        </w:rPr>
        <w:t> </w:t>
      </w:r>
      <w:r>
        <w:rPr>
          <w:spacing w:val="-1"/>
        </w:rPr>
        <w:t>javne</w:t>
      </w:r>
      <w:r>
        <w:rPr>
          <w:spacing w:val="7"/>
        </w:rPr>
        <w:t> </w:t>
      </w:r>
      <w:r>
        <w:rPr>
          <w:spacing w:val="-1"/>
        </w:rPr>
        <w:t>uvrede,</w:t>
      </w:r>
      <w:r>
        <w:rPr>
          <w:spacing w:val="6"/>
        </w:rPr>
        <w:t> </w:t>
      </w:r>
      <w:r>
        <w:rPr>
          <w:spacing w:val="-1"/>
        </w:rPr>
        <w:t>iako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/>
        <w:t>smislu</w:t>
      </w:r>
      <w:r>
        <w:rPr>
          <w:spacing w:val="6"/>
        </w:rPr>
        <w:t> </w:t>
      </w:r>
      <w:r>
        <w:rPr/>
        <w:t>opštih</w:t>
      </w:r>
      <w:r>
        <w:rPr>
          <w:spacing w:val="6"/>
        </w:rPr>
        <w:t> </w:t>
      </w:r>
      <w:r>
        <w:rPr>
          <w:spacing w:val="-1"/>
        </w:rPr>
        <w:t>odredaba</w:t>
      </w:r>
      <w:r>
        <w:rPr>
          <w:spacing w:val="5"/>
        </w:rPr>
        <w:t> </w:t>
      </w:r>
      <w:r>
        <w:rPr/>
        <w:t>Krivičnog</w:t>
      </w:r>
      <w:r>
        <w:rPr>
          <w:spacing w:val="69"/>
        </w:rPr>
        <w:t> </w:t>
      </w:r>
      <w:r>
        <w:rPr/>
        <w:t>zakonika</w:t>
      </w:r>
      <w:r>
        <w:rPr>
          <w:spacing w:val="8"/>
        </w:rPr>
        <w:t> </w:t>
      </w:r>
      <w:r>
        <w:rPr/>
        <w:t>ne</w:t>
      </w:r>
      <w:r>
        <w:rPr>
          <w:spacing w:val="9"/>
        </w:rPr>
        <w:t> </w:t>
      </w:r>
      <w:r>
        <w:rPr/>
        <w:t>može</w:t>
      </w:r>
      <w:r>
        <w:rPr>
          <w:spacing w:val="8"/>
        </w:rPr>
        <w:t> </w:t>
      </w:r>
      <w:r>
        <w:rPr>
          <w:spacing w:val="-1"/>
        </w:rPr>
        <w:t>smatrati</w:t>
      </w:r>
      <w:r>
        <w:rPr>
          <w:spacing w:val="13"/>
        </w:rPr>
        <w:t> </w:t>
      </w:r>
      <w:r>
        <w:rPr>
          <w:spacing w:val="-1"/>
        </w:rPr>
        <w:t>učiniocem</w:t>
      </w:r>
      <w:r>
        <w:rPr>
          <w:spacing w:val="9"/>
        </w:rPr>
        <w:t> </w:t>
      </w:r>
      <w:r>
        <w:rPr>
          <w:spacing w:val="-1"/>
        </w:rPr>
        <w:t>krivičnog</w:t>
      </w:r>
      <w:r>
        <w:rPr>
          <w:spacing w:val="10"/>
        </w:rPr>
        <w:t> </w:t>
      </w:r>
      <w:r>
        <w:rPr>
          <w:spacing w:val="-1"/>
        </w:rPr>
        <w:t>djela.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lice</w:t>
      </w:r>
      <w:r>
        <w:rPr>
          <w:spacing w:val="9"/>
        </w:rPr>
        <w:t> </w:t>
      </w:r>
      <w:r>
        <w:rPr/>
        <w:t>ne</w:t>
      </w:r>
      <w:r>
        <w:rPr>
          <w:spacing w:val="8"/>
        </w:rPr>
        <w:t> </w:t>
      </w:r>
      <w:r>
        <w:rPr/>
        <w:t>može</w:t>
      </w:r>
      <w:r>
        <w:rPr>
          <w:spacing w:val="9"/>
        </w:rPr>
        <w:t> </w:t>
      </w:r>
      <w:r>
        <w:rPr>
          <w:spacing w:val="-1"/>
        </w:rPr>
        <w:t>osporavati</w:t>
      </w:r>
      <w:r>
        <w:rPr>
          <w:spacing w:val="9"/>
        </w:rPr>
        <w:t> </w:t>
      </w:r>
      <w:r>
        <w:rPr/>
        <w:t>svoju</w:t>
      </w:r>
      <w:r>
        <w:rPr>
          <w:spacing w:val="10"/>
        </w:rPr>
        <w:t> </w:t>
      </w:r>
      <w:r>
        <w:rPr>
          <w:spacing w:val="-1"/>
        </w:rPr>
        <w:t>krivicu</w:t>
      </w:r>
      <w:r>
        <w:rPr>
          <w:spacing w:val="71"/>
        </w:rPr>
        <w:t> </w:t>
      </w:r>
      <w:r>
        <w:rPr>
          <w:spacing w:val="-1"/>
        </w:rPr>
        <w:t>dokazujući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mu</w:t>
      </w:r>
      <w:r>
        <w:rPr>
          <w:spacing w:val="11"/>
        </w:rPr>
        <w:t> </w:t>
      </w:r>
      <w:r>
        <w:rPr/>
        <w:t>nije</w:t>
      </w:r>
      <w:r>
        <w:rPr>
          <w:spacing w:val="11"/>
        </w:rPr>
        <w:t> </w:t>
      </w:r>
      <w:r>
        <w:rPr/>
        <w:t>bila</w:t>
      </w:r>
      <w:r>
        <w:rPr>
          <w:spacing w:val="10"/>
        </w:rPr>
        <w:t> </w:t>
      </w:r>
      <w:r>
        <w:rPr/>
        <w:t>poznata</w:t>
      </w:r>
      <w:r>
        <w:rPr>
          <w:spacing w:val="11"/>
        </w:rPr>
        <w:t> </w:t>
      </w:r>
      <w:r>
        <w:rPr>
          <w:spacing w:val="-1"/>
        </w:rPr>
        <w:t>omalovažavajuća</w:t>
      </w:r>
      <w:r>
        <w:rPr>
          <w:spacing w:val="10"/>
        </w:rPr>
        <w:t> </w:t>
      </w:r>
      <w:r>
        <w:rPr/>
        <w:t>izjava</w:t>
      </w:r>
      <w:r>
        <w:rPr>
          <w:spacing w:val="10"/>
        </w:rPr>
        <w:t> </w:t>
      </w:r>
      <w:r>
        <w:rPr/>
        <w:t>koja</w:t>
      </w:r>
      <w:r>
        <w:rPr>
          <w:spacing w:val="14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objavljena,</w:t>
      </w:r>
      <w:r>
        <w:rPr>
          <w:spacing w:val="11"/>
        </w:rPr>
        <w:t> </w:t>
      </w:r>
      <w:r>
        <w:rPr/>
        <w:t>odnosno</w:t>
      </w:r>
      <w:r>
        <w:rPr>
          <w:spacing w:val="12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kod</w:t>
      </w:r>
      <w:r>
        <w:rPr>
          <w:spacing w:val="68"/>
        </w:rPr>
        <w:t> </w:t>
      </w:r>
      <w:r>
        <w:rPr>
          <w:spacing w:val="-1"/>
        </w:rPr>
        <w:t>njega</w:t>
      </w:r>
      <w:r>
        <w:rPr>
          <w:spacing w:val="2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postojala</w:t>
      </w:r>
      <w:r>
        <w:rPr>
          <w:spacing w:val="2"/>
        </w:rPr>
        <w:t> </w:t>
      </w:r>
      <w:r>
        <w:rPr>
          <w:spacing w:val="-1"/>
        </w:rPr>
        <w:t>krivica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odnosu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učinjeno</w:t>
      </w:r>
      <w:r>
        <w:rPr>
          <w:spacing w:val="3"/>
        </w:rPr>
        <w:t> </w:t>
      </w:r>
      <w:r>
        <w:rPr>
          <w:spacing w:val="-1"/>
        </w:rPr>
        <w:t>krivično</w:t>
      </w:r>
      <w:r>
        <w:rPr>
          <w:spacing w:val="2"/>
        </w:rPr>
        <w:t> </w:t>
      </w:r>
      <w:r>
        <w:rPr/>
        <w:t>djelo.</w:t>
      </w:r>
      <w:r>
        <w:rPr>
          <w:spacing w:val="3"/>
        </w:rPr>
        <w:t> </w:t>
      </w:r>
      <w:r>
        <w:rPr>
          <w:spacing w:val="-1"/>
        </w:rPr>
        <w:t>Osnov</w:t>
      </w:r>
      <w:r>
        <w:rPr>
          <w:spacing w:val="2"/>
        </w:rPr>
        <w:t> </w:t>
      </w:r>
      <w:r>
        <w:rPr>
          <w:spacing w:val="-1"/>
        </w:rPr>
        <w:t>krivice</w:t>
      </w:r>
      <w:r>
        <w:rPr>
          <w:spacing w:val="3"/>
        </w:rPr>
        <w:t> </w:t>
      </w:r>
      <w:r>
        <w:rPr>
          <w:spacing w:val="-1"/>
        </w:rPr>
        <w:t>navedenih</w:t>
      </w:r>
      <w:r>
        <w:rPr>
          <w:spacing w:val="3"/>
        </w:rPr>
        <w:t> </w:t>
      </w:r>
      <w:r>
        <w:rPr>
          <w:spacing w:val="-1"/>
        </w:rPr>
        <w:t>lica</w:t>
      </w:r>
      <w:r>
        <w:rPr>
          <w:spacing w:val="5"/>
        </w:rPr>
        <w:t> </w:t>
      </w:r>
      <w:r>
        <w:rPr/>
        <w:t>je</w:t>
      </w:r>
      <w:r>
        <w:rPr>
          <w:spacing w:val="99"/>
          <w:w w:val="99"/>
        </w:rPr>
        <w:t> </w:t>
      </w:r>
      <w:r>
        <w:rPr>
          <w:spacing w:val="-1"/>
        </w:rPr>
        <w:t>propuštanje</w:t>
      </w:r>
      <w:r>
        <w:rPr>
          <w:spacing w:val="8"/>
        </w:rPr>
        <w:t> </w:t>
      </w:r>
      <w:r>
        <w:rPr>
          <w:spacing w:val="-1"/>
        </w:rPr>
        <w:t>jedne</w:t>
      </w:r>
      <w:r>
        <w:rPr>
          <w:spacing w:val="9"/>
        </w:rPr>
        <w:t> </w:t>
      </w:r>
      <w:r>
        <w:rPr/>
        <w:t>zakonske</w:t>
      </w:r>
      <w:r>
        <w:rPr>
          <w:spacing w:val="9"/>
        </w:rPr>
        <w:t> </w:t>
      </w:r>
      <w:r>
        <w:rPr/>
        <w:t>dužnosti.</w:t>
      </w:r>
      <w:r>
        <w:rPr>
          <w:spacing w:val="9"/>
        </w:rPr>
        <w:t> </w:t>
      </w:r>
      <w:r>
        <w:rPr>
          <w:spacing w:val="-1"/>
        </w:rPr>
        <w:t>Navedena</w:t>
      </w:r>
      <w:r>
        <w:rPr>
          <w:spacing w:val="9"/>
        </w:rPr>
        <w:t> </w:t>
      </w:r>
      <w:r>
        <w:rPr/>
        <w:t>lica</w:t>
      </w:r>
      <w:r>
        <w:rPr>
          <w:spacing w:val="9"/>
        </w:rPr>
        <w:t> </w:t>
      </w:r>
      <w:r>
        <w:rPr/>
        <w:t>snose</w:t>
      </w:r>
      <w:r>
        <w:rPr>
          <w:spacing w:val="8"/>
        </w:rPr>
        <w:t> </w:t>
      </w:r>
      <w:r>
        <w:rPr/>
        <w:t>krivicu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krivično</w:t>
      </w:r>
      <w:r>
        <w:rPr>
          <w:spacing w:val="9"/>
        </w:rPr>
        <w:t> </w:t>
      </w:r>
      <w:r>
        <w:rPr>
          <w:spacing w:val="1"/>
        </w:rPr>
        <w:t>djelo</w:t>
      </w:r>
      <w:r>
        <w:rPr>
          <w:spacing w:val="10"/>
        </w:rPr>
        <w:t> </w:t>
      </w:r>
      <w:r>
        <w:rPr/>
        <w:t>koje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/>
        <w:t>uči-</w:t>
      </w:r>
      <w:r>
        <w:rPr>
          <w:spacing w:val="62"/>
        </w:rPr>
        <w:t> </w:t>
      </w:r>
      <w:r>
        <w:rPr>
          <w:spacing w:val="-1"/>
        </w:rPr>
        <w:t>njeno</w:t>
      </w:r>
      <w:r>
        <w:rPr>
          <w:spacing w:val="4"/>
        </w:rPr>
        <w:t> </w:t>
      </w:r>
      <w:r>
        <w:rPr>
          <w:spacing w:val="-1"/>
        </w:rPr>
        <w:t>putem</w:t>
      </w:r>
      <w:r>
        <w:rPr>
          <w:spacing w:val="5"/>
        </w:rPr>
        <w:t> </w:t>
      </w:r>
      <w:r>
        <w:rPr>
          <w:spacing w:val="-1"/>
        </w:rPr>
        <w:t>štampe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sličnih</w:t>
      </w:r>
      <w:r>
        <w:rPr>
          <w:spacing w:val="5"/>
        </w:rPr>
        <w:t> </w:t>
      </w:r>
      <w:r>
        <w:rPr>
          <w:spacing w:val="-1"/>
        </w:rPr>
        <w:t>sredstava</w:t>
      </w:r>
      <w:r>
        <w:rPr>
          <w:spacing w:val="4"/>
        </w:rPr>
        <w:t> </w:t>
      </w:r>
      <w:r>
        <w:rPr/>
        <w:t>od</w:t>
      </w:r>
      <w:r>
        <w:rPr>
          <w:spacing w:val="5"/>
        </w:rPr>
        <w:t> </w:t>
      </w:r>
      <w:r>
        <w:rPr/>
        <w:t>strane</w:t>
      </w:r>
      <w:r>
        <w:rPr>
          <w:spacing w:val="5"/>
        </w:rPr>
        <w:t> </w:t>
      </w:r>
      <w:r>
        <w:rPr>
          <w:spacing w:val="-1"/>
        </w:rPr>
        <w:t>autora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4"/>
        </w:rPr>
        <w:t> </w:t>
      </w:r>
      <w:r>
        <w:rPr/>
        <w:t>pravog</w:t>
      </w:r>
      <w:r>
        <w:rPr>
          <w:spacing w:val="2"/>
        </w:rPr>
        <w:t> </w:t>
      </w:r>
      <w:r>
        <w:rPr>
          <w:spacing w:val="-1"/>
        </w:rPr>
        <w:t>izvršioca</w:t>
      </w:r>
      <w:r>
        <w:rPr>
          <w:spacing w:val="4"/>
        </w:rPr>
        <w:t> </w:t>
      </w:r>
      <w:r>
        <w:rPr>
          <w:spacing w:val="1"/>
        </w:rPr>
        <w:t>djela.</w:t>
      </w:r>
      <w:r>
        <w:rPr>
          <w:spacing w:val="95"/>
        </w:rPr>
        <w:t> </w:t>
      </w:r>
      <w:r>
        <w:rPr>
          <w:spacing w:val="-1"/>
        </w:rPr>
        <w:t>Oni</w:t>
      </w:r>
      <w:r>
        <w:rPr>
          <w:spacing w:val="3"/>
        </w:rPr>
        <w:t> </w:t>
      </w:r>
      <w:r>
        <w:rPr/>
        <w:t>nisu</w:t>
      </w:r>
      <w:r>
        <w:rPr>
          <w:spacing w:val="2"/>
        </w:rPr>
        <w:t> </w:t>
      </w:r>
      <w:r>
        <w:rPr/>
        <w:t>ni</w:t>
      </w:r>
      <w:r>
        <w:rPr>
          <w:spacing w:val="4"/>
        </w:rPr>
        <w:t> </w:t>
      </w:r>
      <w:r>
        <w:rPr>
          <w:spacing w:val="-1"/>
        </w:rPr>
        <w:t>saizvršioci</w:t>
      </w:r>
      <w:r>
        <w:rPr>
          <w:spacing w:val="3"/>
        </w:rPr>
        <w:t> </w:t>
      </w:r>
      <w:r>
        <w:rPr/>
        <w:t>a</w:t>
      </w:r>
      <w:r>
        <w:rPr>
          <w:spacing w:val="6"/>
        </w:rPr>
        <w:t> </w:t>
      </w:r>
      <w:r>
        <w:rPr/>
        <w:t>ni</w:t>
      </w:r>
      <w:r>
        <w:rPr>
          <w:spacing w:val="4"/>
        </w:rPr>
        <w:t> </w:t>
      </w:r>
      <w:r>
        <w:rPr>
          <w:spacing w:val="-1"/>
        </w:rPr>
        <w:t>saučesnici</w:t>
      </w:r>
      <w:r>
        <w:rPr>
          <w:spacing w:val="5"/>
        </w:rPr>
        <w:t> </w:t>
      </w:r>
      <w:r>
        <w:rPr>
          <w:spacing w:val="-1"/>
        </w:rPr>
        <w:t>autora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izvršenom</w:t>
      </w:r>
      <w:r>
        <w:rPr>
          <w:spacing w:val="3"/>
        </w:rPr>
        <w:t> </w:t>
      </w:r>
      <w:r>
        <w:rPr/>
        <w:t>krivičnom</w:t>
      </w:r>
      <w:r>
        <w:rPr>
          <w:spacing w:val="3"/>
        </w:rPr>
        <w:t> </w:t>
      </w:r>
      <w:r>
        <w:rPr/>
        <w:t>djelu,</w:t>
      </w:r>
      <w:r>
        <w:rPr>
          <w:spacing w:val="3"/>
        </w:rPr>
        <w:t> </w:t>
      </w:r>
      <w:r>
        <w:rPr/>
        <w:t>pošto</w:t>
      </w:r>
      <w:r>
        <w:rPr>
          <w:spacing w:val="2"/>
        </w:rPr>
        <w:t> </w:t>
      </w:r>
      <w:r>
        <w:rPr>
          <w:spacing w:val="-1"/>
        </w:rPr>
        <w:t>među</w:t>
      </w:r>
      <w:r>
        <w:rPr>
          <w:spacing w:val="3"/>
        </w:rPr>
        <w:t> </w:t>
      </w:r>
      <w:r>
        <w:rPr/>
        <w:t>njima</w:t>
      </w:r>
      <w:r>
        <w:rPr>
          <w:spacing w:val="2"/>
        </w:rPr>
        <w:t> </w:t>
      </w:r>
      <w:r>
        <w:rPr>
          <w:spacing w:val="1"/>
        </w:rPr>
        <w:t>ne</w:t>
      </w:r>
      <w:r>
        <w:rPr>
          <w:spacing w:val="79"/>
          <w:w w:val="99"/>
        </w:rPr>
        <w:t> </w:t>
      </w:r>
      <w:r>
        <w:rPr/>
        <w:t>postoji</w:t>
      </w:r>
      <w:r>
        <w:rPr>
          <w:spacing w:val="4"/>
        </w:rPr>
        <w:t> </w:t>
      </w:r>
      <w:r>
        <w:rPr>
          <w:spacing w:val="-1"/>
        </w:rPr>
        <w:t>subjektivna</w:t>
      </w:r>
      <w:r>
        <w:rPr>
          <w:spacing w:val="1"/>
        </w:rPr>
        <w:t> </w:t>
      </w:r>
      <w:r>
        <w:rPr>
          <w:spacing w:val="-1"/>
        </w:rPr>
        <w:t>veza.</w:t>
      </w:r>
      <w:r>
        <w:rPr>
          <w:spacing w:val="4"/>
        </w:rPr>
        <w:t> </w:t>
      </w:r>
      <w:r>
        <w:rPr>
          <w:spacing w:val="-1"/>
        </w:rPr>
        <w:t>Oni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izvršioci</w:t>
      </w:r>
      <w:r>
        <w:rPr>
          <w:spacing w:val="4"/>
        </w:rPr>
        <w:t> </w:t>
      </w:r>
      <w:r>
        <w:rPr>
          <w:spacing w:val="-1"/>
        </w:rPr>
        <w:t>jer</w:t>
      </w:r>
      <w:r>
        <w:rPr>
          <w:spacing w:val="2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svojim</w:t>
      </w:r>
      <w:r>
        <w:rPr>
          <w:spacing w:val="4"/>
        </w:rPr>
        <w:t> </w:t>
      </w:r>
      <w:r>
        <w:rPr>
          <w:spacing w:val="-1"/>
        </w:rPr>
        <w:t>propuštanjem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specifičan</w:t>
      </w:r>
      <w:r>
        <w:rPr>
          <w:spacing w:val="4"/>
        </w:rPr>
        <w:t> </w:t>
      </w:r>
      <w:r>
        <w:rPr>
          <w:spacing w:val="-1"/>
        </w:rPr>
        <w:t>način</w:t>
      </w:r>
      <w:r>
        <w:rPr>
          <w:spacing w:val="85"/>
        </w:rPr>
        <w:t> </w:t>
      </w:r>
      <w:r>
        <w:rPr>
          <w:spacing w:val="-1"/>
        </w:rPr>
        <w:t>doprinijeli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ostvarenju</w:t>
      </w:r>
      <w:r>
        <w:rPr>
          <w:spacing w:val="5"/>
        </w:rPr>
        <w:t> </w:t>
      </w:r>
      <w:r>
        <w:rPr>
          <w:spacing w:val="-1"/>
        </w:rPr>
        <w:t>krivičnog</w:t>
      </w:r>
      <w:r>
        <w:rPr>
          <w:spacing w:val="2"/>
        </w:rPr>
        <w:t> </w:t>
      </w:r>
      <w:r>
        <w:rPr>
          <w:spacing w:val="-1"/>
        </w:rPr>
        <w:t>dela,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između</w:t>
      </w:r>
      <w:r>
        <w:rPr>
          <w:spacing w:val="5"/>
        </w:rPr>
        <w:t> </w:t>
      </w:r>
      <w:r>
        <w:rPr/>
        <w:t>njihovih</w:t>
      </w:r>
      <w:r>
        <w:rPr>
          <w:spacing w:val="5"/>
        </w:rPr>
        <w:t> </w:t>
      </w:r>
      <w:r>
        <w:rPr>
          <w:spacing w:val="-1"/>
        </w:rPr>
        <w:t>radnji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radnje</w:t>
      </w:r>
      <w:r>
        <w:rPr>
          <w:spacing w:val="4"/>
        </w:rPr>
        <w:t> </w:t>
      </w:r>
      <w:r>
        <w:rPr>
          <w:spacing w:val="-1"/>
        </w:rPr>
        <w:t>autora</w:t>
      </w:r>
      <w:r>
        <w:rPr>
          <w:spacing w:val="4"/>
        </w:rPr>
        <w:t> </w:t>
      </w:r>
      <w:r>
        <w:rPr/>
        <w:t>postoji</w:t>
      </w:r>
      <w:r>
        <w:rPr>
          <w:spacing w:val="5"/>
        </w:rPr>
        <w:t> </w:t>
      </w:r>
      <w:r>
        <w:rPr/>
        <w:t>objektiv-</w:t>
      </w:r>
      <w:r>
        <w:rPr>
          <w:spacing w:val="81"/>
        </w:rPr>
        <w:t> </w:t>
      </w:r>
      <w:r>
        <w:rPr/>
        <w:t>na</w:t>
      </w:r>
      <w:r>
        <w:rPr>
          <w:spacing w:val="-8"/>
        </w:rPr>
        <w:t> </w:t>
      </w:r>
      <w:r>
        <w:rPr/>
        <w:t>uzročna</w:t>
      </w:r>
      <w:r>
        <w:rPr>
          <w:spacing w:val="-7"/>
        </w:rPr>
        <w:t> </w:t>
      </w:r>
      <w:r>
        <w:rPr>
          <w:spacing w:val="-1"/>
        </w:rPr>
        <w:t>veza.</w:t>
      </w:r>
    </w:p>
    <w:p>
      <w:pPr>
        <w:pStyle w:val="BodyText"/>
        <w:spacing w:line="288" w:lineRule="auto"/>
        <w:ind w:left="163" w:right="133" w:firstLine="712"/>
        <w:jc w:val="both"/>
      </w:pPr>
      <w:r>
        <w:rPr>
          <w:spacing w:val="-1"/>
        </w:rPr>
        <w:t>Krivica</w:t>
      </w:r>
      <w:r>
        <w:rPr>
          <w:spacing w:val="3"/>
        </w:rPr>
        <w:t> </w:t>
      </w:r>
      <w:r>
        <w:rPr/>
        <w:t>kod</w:t>
      </w:r>
      <w:r>
        <w:rPr>
          <w:spacing w:val="4"/>
        </w:rPr>
        <w:t> </w:t>
      </w:r>
      <w:r>
        <w:rPr/>
        <w:t>navedenih</w:t>
      </w:r>
      <w:r>
        <w:rPr>
          <w:spacing w:val="5"/>
        </w:rPr>
        <w:t> </w:t>
      </w:r>
      <w:r>
        <w:rPr/>
        <w:t>lica</w:t>
      </w:r>
      <w:r>
        <w:rPr>
          <w:spacing w:val="3"/>
        </w:rPr>
        <w:t> </w:t>
      </w:r>
      <w:r>
        <w:rPr>
          <w:spacing w:val="-1"/>
        </w:rPr>
        <w:t>ocjenjuje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4"/>
        </w:rPr>
        <w:t> </w:t>
      </w:r>
      <w:r>
        <w:rPr/>
        <w:t>s</w:t>
      </w:r>
      <w:r>
        <w:rPr>
          <w:spacing w:val="4"/>
        </w:rPr>
        <w:t> </w:t>
      </w:r>
      <w:r>
        <w:rPr/>
        <w:t>obzirom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propuštanje</w:t>
      </w:r>
      <w:r>
        <w:rPr>
          <w:spacing w:val="3"/>
        </w:rPr>
        <w:t> </w:t>
      </w:r>
      <w:r>
        <w:rPr>
          <w:spacing w:val="-1"/>
        </w:rPr>
        <w:t>jedne</w:t>
      </w:r>
      <w:r>
        <w:rPr>
          <w:spacing w:val="4"/>
        </w:rPr>
        <w:t> </w:t>
      </w:r>
      <w:r>
        <w:rPr/>
        <w:t>zakonske</w:t>
      </w:r>
      <w:r>
        <w:rPr>
          <w:spacing w:val="3"/>
        </w:rPr>
        <w:t> </w:t>
      </w:r>
      <w:r>
        <w:rPr/>
        <w:t>obave-</w:t>
      </w:r>
      <w:r>
        <w:rPr>
          <w:spacing w:val="66"/>
        </w:rPr>
        <w:t> </w:t>
      </w:r>
      <w:r>
        <w:rPr/>
        <w:t>ze,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odnosu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posljedicu</w:t>
      </w:r>
      <w:r>
        <w:rPr>
          <w:spacing w:val="8"/>
        </w:rPr>
        <w:t> </w:t>
      </w:r>
      <w:r>
        <w:rPr>
          <w:spacing w:val="-1"/>
        </w:rPr>
        <w:t>djela,</w:t>
      </w:r>
      <w:r>
        <w:rPr>
          <w:spacing w:val="9"/>
        </w:rPr>
        <w:t> </w:t>
      </w:r>
      <w:r>
        <w:rPr/>
        <w:t>do</w:t>
      </w:r>
      <w:r>
        <w:rPr>
          <w:spacing w:val="8"/>
        </w:rPr>
        <w:t> </w:t>
      </w:r>
      <w:r>
        <w:rPr/>
        <w:t>koje</w:t>
      </w:r>
      <w:r>
        <w:rPr>
          <w:spacing w:val="9"/>
        </w:rPr>
        <w:t> </w:t>
      </w:r>
      <w:r>
        <w:rPr/>
        <w:t>je</w:t>
      </w:r>
      <w:r>
        <w:rPr>
          <w:spacing w:val="5"/>
        </w:rPr>
        <w:t> </w:t>
      </w:r>
      <w:r>
        <w:rPr/>
        <w:t>došlo</w:t>
      </w:r>
      <w:r>
        <w:rPr>
          <w:spacing w:val="9"/>
        </w:rPr>
        <w:t> </w:t>
      </w:r>
      <w:r>
        <w:rPr/>
        <w:t>usljed</w:t>
      </w:r>
      <w:r>
        <w:rPr>
          <w:spacing w:val="8"/>
        </w:rPr>
        <w:t> </w:t>
      </w:r>
      <w:r>
        <w:rPr/>
        <w:t>ovog</w:t>
      </w:r>
      <w:r>
        <w:rPr>
          <w:spacing w:val="7"/>
        </w:rPr>
        <w:t> </w:t>
      </w:r>
      <w:r>
        <w:rPr>
          <w:spacing w:val="-1"/>
        </w:rPr>
        <w:t>propuštanja.</w:t>
      </w:r>
      <w:r>
        <w:rPr>
          <w:spacing w:val="8"/>
        </w:rPr>
        <w:t> </w:t>
      </w:r>
      <w:r>
        <w:rPr>
          <w:spacing w:val="-1"/>
        </w:rPr>
        <w:t>Očigledno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55"/>
          <w:w w:val="99"/>
        </w:rPr>
        <w:t> </w:t>
      </w:r>
      <w:r>
        <w:rPr/>
        <w:t>se</w:t>
      </w:r>
      <w:r>
        <w:rPr>
          <w:spacing w:val="42"/>
        </w:rPr>
        <w:t> </w:t>
      </w:r>
      <w:r>
        <w:rPr/>
        <w:t>izloženo</w:t>
      </w:r>
      <w:r>
        <w:rPr>
          <w:spacing w:val="42"/>
        </w:rPr>
        <w:t> </w:t>
      </w:r>
      <w:r>
        <w:rPr>
          <w:spacing w:val="-1"/>
        </w:rPr>
        <w:t>rešenje</w:t>
      </w:r>
      <w:r>
        <w:rPr>
          <w:spacing w:val="42"/>
        </w:rPr>
        <w:t> </w:t>
      </w:r>
      <w:r>
        <w:rPr/>
        <w:t>zasniva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subjektivnoj</w:t>
      </w:r>
      <w:r>
        <w:rPr>
          <w:spacing w:val="43"/>
        </w:rPr>
        <w:t> </w:t>
      </w:r>
      <w:r>
        <w:rPr>
          <w:spacing w:val="-1"/>
        </w:rPr>
        <w:t>odgovornosti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pored</w:t>
      </w:r>
      <w:r>
        <w:rPr>
          <w:spacing w:val="42"/>
        </w:rPr>
        <w:t> </w:t>
      </w:r>
      <w:r>
        <w:rPr>
          <w:spacing w:val="-1"/>
        </w:rPr>
        <w:t>toga</w:t>
      </w:r>
      <w:r>
        <w:rPr>
          <w:spacing w:val="44"/>
        </w:rPr>
        <w:t> </w:t>
      </w:r>
      <w:r>
        <w:rPr/>
        <w:t>što</w:t>
      </w:r>
      <w:r>
        <w:rPr>
          <w:spacing w:val="43"/>
        </w:rPr>
        <w:t> </w:t>
      </w:r>
      <w:r>
        <w:rPr>
          <w:spacing w:val="-1"/>
        </w:rPr>
        <w:t>navedenim</w:t>
      </w:r>
      <w:r>
        <w:rPr>
          <w:spacing w:val="43"/>
        </w:rPr>
        <w:t> </w:t>
      </w:r>
      <w:r>
        <w:rPr>
          <w:spacing w:val="1"/>
        </w:rPr>
        <w:t>licima</w:t>
      </w:r>
      <w:r>
        <w:rPr>
          <w:spacing w:val="79"/>
          <w:w w:val="99"/>
        </w:rPr>
        <w:t> </w:t>
      </w:r>
      <w:r>
        <w:rPr>
          <w:spacing w:val="-1"/>
        </w:rPr>
        <w:t>(odgovornom</w:t>
      </w:r>
      <w:r>
        <w:rPr>
          <w:spacing w:val="15"/>
        </w:rPr>
        <w:t> </w:t>
      </w:r>
      <w:r>
        <w:rPr/>
        <w:t>uredniku,</w:t>
      </w:r>
      <w:r>
        <w:rPr>
          <w:spacing w:val="15"/>
        </w:rPr>
        <w:t> </w:t>
      </w:r>
      <w:r>
        <w:rPr/>
        <w:t>izdavaču,</w:t>
      </w:r>
      <w:r>
        <w:rPr>
          <w:spacing w:val="15"/>
        </w:rPr>
        <w:t> </w:t>
      </w:r>
      <w:r>
        <w:rPr>
          <w:spacing w:val="-1"/>
        </w:rPr>
        <w:t>štamparu,</w:t>
      </w:r>
      <w:r>
        <w:rPr>
          <w:spacing w:val="15"/>
        </w:rPr>
        <w:t> </w:t>
      </w:r>
      <w:r>
        <w:rPr>
          <w:spacing w:val="-1"/>
        </w:rPr>
        <w:t>proizvođaču)</w:t>
      </w:r>
      <w:r>
        <w:rPr>
          <w:spacing w:val="15"/>
        </w:rPr>
        <w:t> </w:t>
      </w:r>
      <w:r>
        <w:rPr/>
        <w:t>nije</w:t>
      </w:r>
      <w:r>
        <w:rPr>
          <w:spacing w:val="14"/>
        </w:rPr>
        <w:t> </w:t>
      </w:r>
      <w:r>
        <w:rPr/>
        <w:t>bila</w:t>
      </w:r>
      <w:r>
        <w:rPr>
          <w:spacing w:val="14"/>
        </w:rPr>
        <w:t> </w:t>
      </w:r>
      <w:r>
        <w:rPr/>
        <w:t>poznata</w:t>
      </w:r>
      <w:r>
        <w:rPr>
          <w:spacing w:val="14"/>
        </w:rPr>
        <w:t> </w:t>
      </w:r>
      <w:r>
        <w:rPr>
          <w:spacing w:val="-1"/>
        </w:rPr>
        <w:t>sadržina</w:t>
      </w:r>
      <w:r>
        <w:rPr>
          <w:spacing w:val="14"/>
        </w:rPr>
        <w:t> </w:t>
      </w:r>
      <w:r>
        <w:rPr/>
        <w:t>objavljene</w:t>
      </w:r>
      <w:r>
        <w:rPr>
          <w:spacing w:val="76"/>
          <w:w w:val="99"/>
        </w:rPr>
        <w:t> </w:t>
      </w:r>
      <w:r>
        <w:rPr>
          <w:spacing w:val="-1"/>
        </w:rPr>
        <w:t>informacije.</w:t>
      </w:r>
    </w:p>
    <w:p>
      <w:pPr>
        <w:pStyle w:val="Heading4"/>
        <w:numPr>
          <w:ilvl w:val="2"/>
          <w:numId w:val="39"/>
        </w:numPr>
        <w:tabs>
          <w:tab w:pos="3121" w:val="left" w:leader="none"/>
        </w:tabs>
        <w:spacing w:line="240" w:lineRule="auto" w:before="7" w:after="0"/>
        <w:ind w:left="3120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Izjava</w:t>
      </w:r>
      <w:r>
        <w:rPr>
          <w:i/>
          <w:spacing w:val="-6"/>
        </w:rPr>
        <w:t> </w:t>
      </w:r>
      <w:r>
        <w:rPr>
          <w:i/>
          <w:spacing w:val="-1"/>
        </w:rPr>
        <w:t>omalovažavanja</w:t>
      </w:r>
      <w:r>
        <w:rPr>
          <w:i/>
          <w:spacing w:val="-5"/>
        </w:rPr>
        <w:t> </w:t>
      </w:r>
      <w:r>
        <w:rPr>
          <w:i/>
        </w:rPr>
        <w:t>na</w:t>
      </w:r>
      <w:r>
        <w:rPr>
          <w:i/>
          <w:spacing w:val="-6"/>
        </w:rPr>
        <w:t> </w:t>
      </w:r>
      <w:r>
        <w:rPr>
          <w:i/>
          <w:spacing w:val="-1"/>
        </w:rPr>
        <w:t>javnom</w:t>
      </w:r>
      <w:r>
        <w:rPr>
          <w:i/>
          <w:spacing w:val="-3"/>
        </w:rPr>
        <w:t> </w:t>
      </w:r>
      <w:r>
        <w:rPr>
          <w:i/>
          <w:spacing w:val="-1"/>
        </w:rPr>
        <w:t>skupu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56" w:right="131" w:firstLine="720"/>
        <w:jc w:val="both"/>
      </w:pPr>
      <w:r>
        <w:rPr>
          <w:spacing w:val="-1"/>
        </w:rPr>
        <w:t>Uvreda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6"/>
        </w:rPr>
        <w:t> </w:t>
      </w:r>
      <w:r>
        <w:rPr>
          <w:spacing w:val="-1"/>
        </w:rPr>
        <w:t>javnom</w:t>
      </w:r>
      <w:r>
        <w:rPr>
          <w:spacing w:val="27"/>
        </w:rPr>
        <w:t> </w:t>
      </w:r>
      <w:r>
        <w:rPr/>
        <w:t>skupu</w:t>
      </w:r>
      <w:r>
        <w:rPr>
          <w:spacing w:val="26"/>
        </w:rPr>
        <w:t> </w:t>
      </w:r>
      <w:r>
        <w:rPr>
          <w:spacing w:val="-1"/>
        </w:rPr>
        <w:t>predstavlja</w:t>
      </w:r>
      <w:r>
        <w:rPr>
          <w:spacing w:val="26"/>
        </w:rPr>
        <w:t> </w:t>
      </w:r>
      <w:r>
        <w:rPr>
          <w:spacing w:val="-1"/>
        </w:rPr>
        <w:t>najširi</w:t>
      </w:r>
      <w:r>
        <w:rPr>
          <w:spacing w:val="27"/>
        </w:rPr>
        <w:t> </w:t>
      </w:r>
      <w:r>
        <w:rPr/>
        <w:t>oblik</w:t>
      </w:r>
      <w:r>
        <w:rPr>
          <w:spacing w:val="25"/>
        </w:rPr>
        <w:t> </w:t>
      </w:r>
      <w:r>
        <w:rPr>
          <w:spacing w:val="-1"/>
        </w:rPr>
        <w:t>javne</w:t>
      </w:r>
      <w:r>
        <w:rPr>
          <w:spacing w:val="26"/>
        </w:rPr>
        <w:t> </w:t>
      </w:r>
      <w:r>
        <w:rPr/>
        <w:t>uvrede</w:t>
      </w:r>
      <w:r>
        <w:rPr>
          <w:spacing w:val="26"/>
        </w:rPr>
        <w:t> </w:t>
      </w:r>
      <w:r>
        <w:rPr/>
        <w:t>s</w:t>
      </w:r>
      <w:r>
        <w:rPr>
          <w:spacing w:val="26"/>
        </w:rPr>
        <w:t> </w:t>
      </w:r>
      <w:r>
        <w:rPr/>
        <w:t>obzirom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obuhvata</w:t>
      </w:r>
      <w:r>
        <w:rPr>
          <w:spacing w:val="65"/>
          <w:w w:val="99"/>
        </w:rPr>
        <w:t> </w:t>
      </w:r>
      <w:r>
        <w:rPr/>
        <w:t>sve</w:t>
      </w:r>
      <w:r>
        <w:rPr>
          <w:spacing w:val="13"/>
        </w:rPr>
        <w:t> </w:t>
      </w:r>
      <w:r>
        <w:rPr>
          <w:spacing w:val="-1"/>
        </w:rPr>
        <w:t>ostale</w:t>
      </w:r>
      <w:r>
        <w:rPr>
          <w:spacing w:val="14"/>
        </w:rPr>
        <w:t> </w:t>
      </w:r>
      <w:r>
        <w:rPr/>
        <w:t>oblike</w:t>
      </w:r>
      <w:r>
        <w:rPr>
          <w:spacing w:val="15"/>
        </w:rPr>
        <w:t> </w:t>
      </w:r>
      <w:r>
        <w:rPr>
          <w:spacing w:val="-1"/>
        </w:rPr>
        <w:t>javne</w:t>
      </w:r>
      <w:r>
        <w:rPr>
          <w:spacing w:val="14"/>
        </w:rPr>
        <w:t> </w:t>
      </w:r>
      <w:r>
        <w:rPr>
          <w:spacing w:val="-1"/>
        </w:rPr>
        <w:t>uvrede,</w:t>
      </w:r>
      <w:r>
        <w:rPr>
          <w:spacing w:val="13"/>
        </w:rPr>
        <w:t> </w:t>
      </w:r>
      <w:r>
        <w:rPr/>
        <w:t>koji</w:t>
      </w:r>
      <w:r>
        <w:rPr>
          <w:spacing w:val="15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predstavljaju</w:t>
      </w:r>
      <w:r>
        <w:rPr>
          <w:spacing w:val="14"/>
        </w:rPr>
        <w:t> </w:t>
      </w:r>
      <w:r>
        <w:rPr>
          <w:spacing w:val="-1"/>
        </w:rPr>
        <w:t>nijedan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prethodno</w:t>
      </w:r>
      <w:r>
        <w:rPr>
          <w:spacing w:val="16"/>
        </w:rPr>
        <w:t> </w:t>
      </w:r>
      <w:r>
        <w:rPr>
          <w:spacing w:val="-1"/>
        </w:rPr>
        <w:t>navedenih</w:t>
      </w:r>
      <w:r>
        <w:rPr>
          <w:spacing w:val="14"/>
        </w:rPr>
        <w:t> </w:t>
      </w:r>
      <w:r>
        <w:rPr>
          <w:spacing w:val="-1"/>
        </w:rPr>
        <w:t>slučajeva.</w:t>
      </w:r>
      <w:r>
        <w:rPr>
          <w:spacing w:val="107"/>
        </w:rPr>
        <w:t> </w:t>
      </w:r>
      <w:r>
        <w:rPr>
          <w:spacing w:val="-1"/>
        </w:rPr>
        <w:t>Ustvari</w:t>
      </w:r>
      <w:r>
        <w:rPr>
          <w:spacing w:val="21"/>
        </w:rPr>
        <w:t> </w:t>
      </w:r>
      <w:r>
        <w:rPr>
          <w:spacing w:val="-1"/>
        </w:rPr>
        <w:t>ovaj</w:t>
      </w:r>
      <w:r>
        <w:rPr>
          <w:spacing w:val="22"/>
        </w:rPr>
        <w:t> </w:t>
      </w:r>
      <w:r>
        <w:rPr/>
        <w:t>oblik</w:t>
      </w:r>
      <w:r>
        <w:rPr>
          <w:spacing w:val="22"/>
        </w:rPr>
        <w:t> </w:t>
      </w:r>
      <w:r>
        <w:rPr>
          <w:spacing w:val="-1"/>
        </w:rPr>
        <w:t>krivičnog</w:t>
      </w:r>
      <w:r>
        <w:rPr>
          <w:spacing w:val="19"/>
        </w:rPr>
        <w:t> </w:t>
      </w:r>
      <w:r>
        <w:rPr>
          <w:spacing w:val="-1"/>
        </w:rPr>
        <w:t>djela</w:t>
      </w:r>
      <w:r>
        <w:rPr>
          <w:spacing w:val="21"/>
        </w:rPr>
        <w:t> </w:t>
      </w:r>
      <w:r>
        <w:rPr>
          <w:spacing w:val="-1"/>
        </w:rPr>
        <w:t>predstavlja</w:t>
      </w:r>
      <w:r>
        <w:rPr>
          <w:spacing w:val="21"/>
        </w:rPr>
        <w:t> </w:t>
      </w:r>
      <w:r>
        <w:rPr>
          <w:spacing w:val="-1"/>
        </w:rPr>
        <w:t>najstariji</w:t>
      </w:r>
      <w:r>
        <w:rPr>
          <w:spacing w:val="22"/>
        </w:rPr>
        <w:t> </w:t>
      </w:r>
      <w:r>
        <w:rPr/>
        <w:t>oblik</w:t>
      </w:r>
      <w:r>
        <w:rPr>
          <w:spacing w:val="19"/>
        </w:rPr>
        <w:t> </w:t>
      </w:r>
      <w:r>
        <w:rPr>
          <w:spacing w:val="-1"/>
        </w:rPr>
        <w:t>javne</w:t>
      </w:r>
      <w:r>
        <w:rPr>
          <w:spacing w:val="21"/>
        </w:rPr>
        <w:t> </w:t>
      </w:r>
      <w:r>
        <w:rPr>
          <w:spacing w:val="-1"/>
        </w:rPr>
        <w:t>uvrede,</w:t>
      </w:r>
      <w:r>
        <w:rPr>
          <w:spacing w:val="22"/>
        </w:rPr>
        <w:t> </w:t>
      </w:r>
      <w:r>
        <w:rPr/>
        <w:t>pošto</w:t>
      </w:r>
      <w:r>
        <w:rPr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postojao</w:t>
      </w:r>
      <w:r>
        <w:rPr>
          <w:spacing w:val="22"/>
        </w:rPr>
        <w:t> </w:t>
      </w:r>
      <w:r>
        <w:rPr/>
        <w:t>u</w:t>
      </w:r>
      <w:r>
        <w:rPr>
          <w:spacing w:val="105"/>
        </w:rPr>
        <w:t> </w:t>
      </w:r>
      <w:r>
        <w:rPr>
          <w:spacing w:val="-1"/>
        </w:rPr>
        <w:t>vrijeme </w:t>
      </w:r>
      <w:r>
        <w:rPr/>
        <w:t>kada nisu bili</w:t>
      </w:r>
      <w:r>
        <w:rPr>
          <w:spacing w:val="1"/>
        </w:rPr>
        <w:t> </w:t>
      </w:r>
      <w:r>
        <w:rPr/>
        <w:t>poznati</w:t>
      </w:r>
      <w:r>
        <w:rPr>
          <w:spacing w:val="2"/>
        </w:rPr>
        <w:t> </w:t>
      </w:r>
      <w:r>
        <w:rPr>
          <w:spacing w:val="-1"/>
        </w:rPr>
        <w:t>štampa,</w:t>
      </w:r>
      <w:r>
        <w:rPr/>
        <w:t> </w:t>
      </w:r>
      <w:r>
        <w:rPr>
          <w:spacing w:val="-1"/>
        </w:rPr>
        <w:t>radio,</w:t>
      </w:r>
      <w:r>
        <w:rPr>
          <w:spacing w:val="1"/>
        </w:rPr>
        <w:t> </w:t>
      </w:r>
      <w:r>
        <w:rPr/>
        <w:t>televizija</w:t>
      </w:r>
      <w:r>
        <w:rPr>
          <w:spacing w:val="-1"/>
        </w:rPr>
        <w:t> kao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neka</w:t>
      </w:r>
      <w:r>
        <w:rPr>
          <w:spacing w:val="3"/>
        </w:rPr>
        <w:t> </w:t>
      </w:r>
      <w:r>
        <w:rPr>
          <w:spacing w:val="-1"/>
        </w:rPr>
        <w:t>druga</w:t>
      </w:r>
      <w:r>
        <w:rPr>
          <w:spacing w:val="2"/>
        </w:rPr>
        <w:t> </w:t>
      </w:r>
      <w:r>
        <w:rPr>
          <w:spacing w:val="1"/>
        </w:rPr>
        <w:t>sredstva</w:t>
      </w:r>
      <w:r>
        <w:rPr/>
        <w:t> javnog</w:t>
      </w:r>
      <w:r>
        <w:rPr>
          <w:spacing w:val="-2"/>
        </w:rPr>
        <w:t> </w:t>
      </w:r>
      <w:r>
        <w:rPr>
          <w:spacing w:val="-1"/>
        </w:rPr>
        <w:t>informi-</w:t>
      </w:r>
      <w:r>
        <w:rPr>
          <w:spacing w:val="77"/>
        </w:rPr>
        <w:t> </w:t>
      </w:r>
      <w:r>
        <w:rPr>
          <w:spacing w:val="-1"/>
        </w:rPr>
        <w:t>sanja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komuniciranja.</w:t>
      </w:r>
    </w:p>
    <w:p>
      <w:pPr>
        <w:pStyle w:val="BodyText"/>
        <w:spacing w:line="288" w:lineRule="auto" w:before="2"/>
        <w:ind w:left="156" w:right="131" w:firstLine="720"/>
        <w:jc w:val="both"/>
      </w:pPr>
      <w:r>
        <w:rPr/>
        <w:t>U</w:t>
      </w:r>
      <w:r>
        <w:rPr>
          <w:spacing w:val="28"/>
        </w:rPr>
        <w:t> </w:t>
      </w:r>
      <w:r>
        <w:rPr>
          <w:spacing w:val="-1"/>
        </w:rPr>
        <w:t>pogledu</w:t>
      </w:r>
      <w:r>
        <w:rPr>
          <w:spacing w:val="29"/>
        </w:rPr>
        <w:t> </w:t>
      </w:r>
      <w:r>
        <w:rPr/>
        <w:t>pojma</w:t>
      </w:r>
      <w:r>
        <w:rPr>
          <w:spacing w:val="29"/>
        </w:rPr>
        <w:t> </w:t>
      </w:r>
      <w:r>
        <w:rPr/>
        <w:t>javnog</w:t>
      </w:r>
      <w:r>
        <w:rPr>
          <w:spacing w:val="26"/>
        </w:rPr>
        <w:t> </w:t>
      </w:r>
      <w:r>
        <w:rPr/>
        <w:t>skupa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/>
        <w:t>smislu</w:t>
      </w:r>
      <w:r>
        <w:rPr>
          <w:spacing w:val="30"/>
        </w:rPr>
        <w:t> </w:t>
      </w:r>
      <w:r>
        <w:rPr>
          <w:spacing w:val="-1"/>
        </w:rPr>
        <w:t>inkriminacija</w:t>
      </w:r>
      <w:r>
        <w:rPr>
          <w:spacing w:val="28"/>
        </w:rPr>
        <w:t> </w:t>
      </w:r>
      <w:r>
        <w:rPr>
          <w:spacing w:val="-1"/>
        </w:rPr>
        <w:t>javne</w:t>
      </w:r>
      <w:r>
        <w:rPr>
          <w:spacing w:val="29"/>
        </w:rPr>
        <w:t> </w:t>
      </w:r>
      <w:r>
        <w:rPr/>
        <w:t>uvrede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/>
        <w:t>nauci</w:t>
      </w:r>
      <w:r>
        <w:rPr>
          <w:spacing w:val="30"/>
        </w:rPr>
        <w:t> </w:t>
      </w:r>
      <w:r>
        <w:rPr/>
        <w:t>krivičnog</w:t>
      </w:r>
      <w:r>
        <w:rPr>
          <w:spacing w:val="39"/>
        </w:rPr>
        <w:t> </w:t>
      </w:r>
      <w:r>
        <w:rPr>
          <w:spacing w:val="-1"/>
        </w:rPr>
        <w:t>prava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sudskoj</w:t>
      </w:r>
      <w:r>
        <w:rPr>
          <w:spacing w:val="15"/>
        </w:rPr>
        <w:t> </w:t>
      </w:r>
      <w:r>
        <w:rPr>
          <w:spacing w:val="-1"/>
        </w:rPr>
        <w:t>praksi</w:t>
      </w:r>
      <w:r>
        <w:rPr>
          <w:spacing w:val="19"/>
        </w:rPr>
        <w:t> </w:t>
      </w:r>
      <w:r>
        <w:rPr/>
        <w:t>postoje</w:t>
      </w:r>
      <w:r>
        <w:rPr>
          <w:spacing w:val="15"/>
        </w:rPr>
        <w:t> </w:t>
      </w:r>
      <w:r>
        <w:rPr>
          <w:spacing w:val="-1"/>
        </w:rPr>
        <w:t>različita</w:t>
      </w:r>
      <w:r>
        <w:rPr>
          <w:spacing w:val="15"/>
        </w:rPr>
        <w:t> </w:t>
      </w:r>
      <w:r>
        <w:rPr>
          <w:spacing w:val="-1"/>
        </w:rPr>
        <w:t>mišljenja.</w:t>
      </w:r>
      <w:r>
        <w:rPr>
          <w:spacing w:val="16"/>
        </w:rPr>
        <w:t> </w:t>
      </w:r>
      <w:r>
        <w:rPr>
          <w:spacing w:val="-1"/>
        </w:rPr>
        <w:t>Dragoljub</w:t>
      </w:r>
      <w:r>
        <w:rPr>
          <w:spacing w:val="16"/>
        </w:rPr>
        <w:t> </w:t>
      </w:r>
      <w:r>
        <w:rPr/>
        <w:t>Atanacković</w:t>
      </w:r>
      <w:r>
        <w:rPr>
          <w:spacing w:val="15"/>
        </w:rPr>
        <w:t> </w:t>
      </w:r>
      <w:r>
        <w:rPr>
          <w:spacing w:val="-1"/>
        </w:rPr>
        <w:t>smatra</w:t>
      </w:r>
      <w:r>
        <w:rPr>
          <w:spacing w:val="23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pojam</w:t>
      </w:r>
      <w:r>
        <w:rPr/>
      </w:r>
    </w:p>
    <w:p>
      <w:pPr>
        <w:pStyle w:val="BodyText"/>
        <w:spacing w:line="240" w:lineRule="auto" w:before="59"/>
        <w:ind w:left="0" w:right="131"/>
        <w:jc w:val="right"/>
      </w:pPr>
      <w:r>
        <w:rPr/>
        <w:t>135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right="111"/>
        <w:jc w:val="both"/>
      </w:pPr>
      <w:r>
        <w:rPr>
          <w:spacing w:val="-1"/>
        </w:rPr>
        <w:t>javnog</w:t>
      </w:r>
      <w:r>
        <w:rPr>
          <w:spacing w:val="-2"/>
        </w:rPr>
        <w:t> </w:t>
      </w:r>
      <w:r>
        <w:rPr/>
        <w:t>skupa</w:t>
      </w:r>
      <w:r>
        <w:rPr>
          <w:spacing w:val="-1"/>
        </w:rPr>
        <w:t> sastoji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četiri</w:t>
      </w:r>
      <w:r>
        <w:rPr>
          <w:spacing w:val="1"/>
        </w:rPr>
        <w:t> </w:t>
      </w:r>
      <w:r>
        <w:rPr/>
        <w:t>osnovna</w:t>
      </w:r>
      <w:r>
        <w:rPr>
          <w:spacing w:val="3"/>
        </w:rPr>
        <w:t> </w:t>
      </w:r>
      <w:r>
        <w:rPr>
          <w:spacing w:val="-1"/>
        </w:rPr>
        <w:t>elementa bez</w:t>
      </w:r>
      <w:r>
        <w:rPr>
          <w:spacing w:val="2"/>
        </w:rPr>
        <w:t> </w:t>
      </w:r>
      <w:r>
        <w:rPr/>
        <w:t>kojih se</w:t>
      </w:r>
      <w:r>
        <w:rPr>
          <w:spacing w:val="-1"/>
        </w:rPr>
        <w:t> </w:t>
      </w:r>
      <w:r>
        <w:rPr/>
        <w:t>ne</w:t>
      </w:r>
      <w:r>
        <w:rPr>
          <w:spacing w:val="-2"/>
        </w:rPr>
        <w:t> </w:t>
      </w:r>
      <w:r>
        <w:rPr/>
        <w:t>može</w:t>
      </w:r>
      <w:r>
        <w:rPr>
          <w:spacing w:val="-1"/>
        </w:rPr>
        <w:t> govoriti</w:t>
      </w:r>
      <w:r>
        <w:rPr>
          <w:spacing w:val="1"/>
        </w:rPr>
        <w:t> </w:t>
      </w:r>
      <w:r>
        <w:rPr/>
        <w:t>o </w:t>
      </w:r>
      <w:r>
        <w:rPr>
          <w:spacing w:val="-1"/>
        </w:rPr>
        <w:t>postojanju</w:t>
      </w:r>
      <w:r>
        <w:rPr/>
        <w:t> </w:t>
      </w:r>
      <w:r>
        <w:rPr>
          <w:spacing w:val="-1"/>
        </w:rPr>
        <w:t>javne</w:t>
      </w:r>
      <w:r>
        <w:rPr>
          <w:spacing w:val="75"/>
          <w:w w:val="99"/>
        </w:rPr>
        <w:t> </w:t>
      </w:r>
      <w:r>
        <w:rPr>
          <w:spacing w:val="-1"/>
        </w:rPr>
        <w:t>klevete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javne</w:t>
      </w:r>
      <w:r>
        <w:rPr>
          <w:spacing w:val="2"/>
        </w:rPr>
        <w:t> </w:t>
      </w:r>
      <w:r>
        <w:rPr>
          <w:spacing w:val="-1"/>
        </w:rPr>
        <w:t>uvrede.</w:t>
      </w:r>
      <w:r>
        <w:rPr>
          <w:spacing w:val="3"/>
        </w:rPr>
        <w:t> </w:t>
      </w:r>
      <w:r>
        <w:rPr>
          <w:spacing w:val="1"/>
        </w:rPr>
        <w:t>To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2"/>
        </w:rPr>
        <w:t> </w:t>
      </w:r>
      <w:r>
        <w:rPr/>
        <w:t>ovom</w:t>
      </w:r>
      <w:r>
        <w:rPr>
          <w:spacing w:val="4"/>
        </w:rPr>
        <w:t> </w:t>
      </w:r>
      <w:r>
        <w:rPr>
          <w:spacing w:val="-1"/>
        </w:rPr>
        <w:t>autoru</w:t>
      </w:r>
      <w:r>
        <w:rPr/>
        <w:t> sljedeći</w:t>
      </w:r>
      <w:r>
        <w:rPr>
          <w:spacing w:val="3"/>
        </w:rPr>
        <w:t> </w:t>
      </w:r>
      <w:r>
        <w:rPr>
          <w:spacing w:val="-1"/>
        </w:rPr>
        <w:t>elementi:</w:t>
      </w:r>
      <w:r>
        <w:rPr>
          <w:spacing w:val="3"/>
        </w:rPr>
        <w:t> </w:t>
      </w:r>
      <w:r>
        <w:rPr>
          <w:spacing w:val="-1"/>
        </w:rPr>
        <w:t>a)</w:t>
      </w:r>
      <w:r>
        <w:rPr>
          <w:spacing w:val="3"/>
        </w:rPr>
        <w:t> </w:t>
      </w:r>
      <w:r>
        <w:rPr/>
        <w:t>učesnici</w:t>
      </w:r>
      <w:r>
        <w:rPr>
          <w:spacing w:val="3"/>
        </w:rPr>
        <w:t> </w:t>
      </w:r>
      <w:r>
        <w:rPr/>
        <w:t>skupa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63"/>
          <w:w w:val="99"/>
        </w:rPr>
        <w:t> </w:t>
      </w:r>
      <w:r>
        <w:rPr/>
        <w:t>na</w:t>
      </w:r>
      <w:r>
        <w:rPr>
          <w:spacing w:val="16"/>
        </w:rPr>
        <w:t> </w:t>
      </w:r>
      <w:r>
        <w:rPr/>
        <w:t>skupu</w:t>
      </w:r>
      <w:r>
        <w:rPr>
          <w:spacing w:val="17"/>
        </w:rPr>
        <w:t> </w:t>
      </w:r>
      <w:r>
        <w:rPr>
          <w:spacing w:val="-1"/>
        </w:rPr>
        <w:t>nalaze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cilju</w:t>
      </w:r>
      <w:r>
        <w:rPr>
          <w:spacing w:val="14"/>
        </w:rPr>
        <w:t> </w:t>
      </w:r>
      <w:r>
        <w:rPr>
          <w:spacing w:val="-1"/>
        </w:rPr>
        <w:t>uspostavljanja</w:t>
      </w:r>
      <w:r>
        <w:rPr>
          <w:spacing w:val="16"/>
        </w:rPr>
        <w:t> </w:t>
      </w:r>
      <w:r>
        <w:rPr>
          <w:spacing w:val="-1"/>
        </w:rPr>
        <w:t>određenog</w:t>
      </w:r>
      <w:r>
        <w:rPr>
          <w:spacing w:val="15"/>
        </w:rPr>
        <w:t> </w:t>
      </w:r>
      <w:r>
        <w:rPr>
          <w:spacing w:val="-1"/>
        </w:rPr>
        <w:t>socijalno</w:t>
      </w:r>
      <w:r>
        <w:rPr>
          <w:spacing w:val="17"/>
        </w:rPr>
        <w:t> </w:t>
      </w:r>
      <w:r>
        <w:rPr/>
        <w:t>cjelishodnog</w:t>
      </w:r>
      <w:r>
        <w:rPr>
          <w:spacing w:val="14"/>
        </w:rPr>
        <w:t> </w:t>
      </w:r>
      <w:r>
        <w:rPr>
          <w:spacing w:val="-1"/>
        </w:rPr>
        <w:t>kontakta;</w:t>
      </w:r>
      <w:r>
        <w:rPr>
          <w:spacing w:val="17"/>
        </w:rPr>
        <w:t> </w:t>
      </w:r>
      <w:r>
        <w:rPr/>
        <w:t>b)</w:t>
      </w:r>
      <w:r>
        <w:rPr>
          <w:spacing w:val="17"/>
        </w:rPr>
        <w:t> </w:t>
      </w:r>
      <w:r>
        <w:rPr>
          <w:spacing w:val="-1"/>
        </w:rPr>
        <w:t>ovaj</w:t>
      </w:r>
      <w:r>
        <w:rPr>
          <w:spacing w:val="17"/>
        </w:rPr>
        <w:t> </w:t>
      </w:r>
      <w:r>
        <w:rPr/>
        <w:t>kon-</w:t>
      </w:r>
      <w:r>
        <w:rPr>
          <w:spacing w:val="109"/>
        </w:rPr>
        <w:t> </w:t>
      </w:r>
      <w:r>
        <w:rPr>
          <w:spacing w:val="-1"/>
        </w:rPr>
        <w:t>takt</w:t>
      </w:r>
      <w:r>
        <w:rPr>
          <w:spacing w:val="5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/>
        <w:t>biti</w:t>
      </w:r>
      <w:r>
        <w:rPr>
          <w:spacing w:val="6"/>
        </w:rPr>
        <w:t> </w:t>
      </w:r>
      <w:r>
        <w:rPr>
          <w:spacing w:val="-1"/>
        </w:rPr>
        <w:t>stvarno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uspostavljen,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/>
        <w:t>učinjena</w:t>
      </w:r>
      <w:r>
        <w:rPr>
          <w:spacing w:val="5"/>
        </w:rPr>
        <w:t> </w:t>
      </w:r>
      <w:r>
        <w:rPr/>
        <w:t>izjava</w:t>
      </w:r>
      <w:r>
        <w:rPr>
          <w:spacing w:val="5"/>
        </w:rPr>
        <w:t> </w:t>
      </w:r>
      <w:r>
        <w:rPr/>
        <w:t>koja</w:t>
      </w:r>
      <w:r>
        <w:rPr>
          <w:spacing w:val="5"/>
        </w:rPr>
        <w:t> </w:t>
      </w:r>
      <w:r>
        <w:rPr/>
        <w:t>u</w:t>
      </w:r>
      <w:r>
        <w:rPr>
          <w:spacing w:val="8"/>
        </w:rPr>
        <w:t> </w:t>
      </w:r>
      <w:r>
        <w:rPr/>
        <w:t>sebi</w:t>
      </w:r>
      <w:r>
        <w:rPr>
          <w:spacing w:val="6"/>
        </w:rPr>
        <w:t> </w:t>
      </w:r>
      <w:r>
        <w:rPr>
          <w:spacing w:val="-1"/>
        </w:rPr>
        <w:t>sadrži</w:t>
      </w:r>
      <w:r>
        <w:rPr>
          <w:spacing w:val="5"/>
        </w:rPr>
        <w:t> </w:t>
      </w:r>
      <w:r>
        <w:rPr>
          <w:spacing w:val="-1"/>
        </w:rPr>
        <w:t>uvredu</w:t>
      </w:r>
      <w:r>
        <w:rPr>
          <w:spacing w:val="6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2"/>
        </w:rPr>
        <w:t>kle-</w:t>
      </w:r>
      <w:r>
        <w:rPr>
          <w:spacing w:val="53"/>
        </w:rPr>
        <w:t> </w:t>
      </w:r>
      <w:r>
        <w:rPr>
          <w:spacing w:val="-1"/>
        </w:rPr>
        <w:t>vetu</w:t>
      </w:r>
      <w:r>
        <w:rPr>
          <w:spacing w:val="-2"/>
        </w:rPr>
        <w:t> </w:t>
      </w:r>
      <w:r>
        <w:rPr/>
        <w:t>može</w:t>
      </w:r>
      <w:r>
        <w:rPr>
          <w:spacing w:val="-3"/>
        </w:rPr>
        <w:t> </w:t>
      </w:r>
      <w:r>
        <w:rPr>
          <w:spacing w:val="-1"/>
        </w:rPr>
        <w:t>smatrati</w:t>
      </w:r>
      <w:r>
        <w:rPr>
          <w:spacing w:val="-2"/>
        </w:rPr>
        <w:t> </w:t>
      </w:r>
      <w:r>
        <w:rPr>
          <w:spacing w:val="-1"/>
        </w:rPr>
        <w:t>upućenom</w:t>
      </w:r>
      <w:r>
        <w:rPr>
          <w:spacing w:val="-2"/>
        </w:rPr>
        <w:t> </w:t>
      </w:r>
      <w:r>
        <w:rPr>
          <w:spacing w:val="-1"/>
        </w:rPr>
        <w:t>većem broju</w:t>
      </w:r>
      <w:r>
        <w:rPr>
          <w:spacing w:val="-2"/>
        </w:rPr>
        <w:t> </w:t>
      </w:r>
      <w:r>
        <w:rPr/>
        <w:t>ljudi</w:t>
      </w:r>
      <w:r>
        <w:rPr>
          <w:spacing w:val="-4"/>
        </w:rPr>
        <w:t>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orijentisani</w:t>
      </w:r>
      <w:r>
        <w:rPr>
          <w:spacing w:val="-2"/>
        </w:rPr>
        <w:t> </w:t>
      </w:r>
      <w:r>
        <w:rPr/>
        <w:t>na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primjete,</w:t>
      </w:r>
      <w:r>
        <w:rPr>
          <w:spacing w:val="-2"/>
        </w:rPr>
        <w:t> </w:t>
      </w:r>
      <w:r>
        <w:rPr/>
        <w:t>odnosno</w:t>
      </w:r>
      <w:r>
        <w:rPr>
          <w:spacing w:val="67"/>
        </w:rPr>
        <w:t> </w:t>
      </w:r>
      <w:r>
        <w:rPr>
          <w:spacing w:val="-1"/>
        </w:rPr>
        <w:t>zapaze;</w:t>
      </w:r>
      <w:r>
        <w:rPr>
          <w:spacing w:val="13"/>
        </w:rPr>
        <w:t> </w:t>
      </w:r>
      <w:r>
        <w:rPr>
          <w:spacing w:val="-1"/>
        </w:rPr>
        <w:t>c)</w:t>
      </w:r>
      <w:r>
        <w:rPr>
          <w:spacing w:val="12"/>
        </w:rPr>
        <w:t> </w:t>
      </w:r>
      <w:r>
        <w:rPr/>
        <w:t>potrebna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prisutnost</w:t>
      </w:r>
      <w:r>
        <w:rPr>
          <w:spacing w:val="13"/>
        </w:rPr>
        <w:t> </w:t>
      </w:r>
      <w:r>
        <w:rPr>
          <w:spacing w:val="-1"/>
        </w:rPr>
        <w:t>većeg</w:t>
      </w:r>
      <w:r>
        <w:rPr>
          <w:spacing w:val="11"/>
        </w:rPr>
        <w:t> </w:t>
      </w:r>
      <w:r>
        <w:rPr>
          <w:spacing w:val="-1"/>
        </w:rPr>
        <w:t>broja</w:t>
      </w:r>
      <w:r>
        <w:rPr>
          <w:spacing w:val="11"/>
        </w:rPr>
        <w:t> </w:t>
      </w:r>
      <w:r>
        <w:rPr/>
        <w:t>lica;</w:t>
      </w:r>
      <w:r>
        <w:rPr>
          <w:spacing w:val="13"/>
        </w:rPr>
        <w:t> </w:t>
      </w:r>
      <w:r>
        <w:rPr/>
        <w:t>d)</w:t>
      </w:r>
      <w:r>
        <w:rPr>
          <w:spacing w:val="12"/>
        </w:rPr>
        <w:t> </w:t>
      </w:r>
      <w:r>
        <w:rPr>
          <w:spacing w:val="-1"/>
        </w:rPr>
        <w:t>učesnici</w:t>
      </w:r>
      <w:r>
        <w:rPr>
          <w:spacing w:val="14"/>
        </w:rPr>
        <w:t> </w:t>
      </w:r>
      <w:r>
        <w:rPr>
          <w:spacing w:val="1"/>
        </w:rPr>
        <w:t>skupa</w:t>
      </w:r>
      <w:r>
        <w:rPr>
          <w:spacing w:val="11"/>
        </w:rPr>
        <w:t> </w:t>
      </w:r>
      <w:r>
        <w:rPr/>
        <w:t>treba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budu</w:t>
      </w:r>
      <w:r>
        <w:rPr>
          <w:spacing w:val="12"/>
        </w:rPr>
        <w:t> </w:t>
      </w:r>
      <w:r>
        <w:rPr>
          <w:spacing w:val="-1"/>
        </w:rPr>
        <w:t>individualno</w:t>
      </w:r>
      <w:r>
        <w:rPr>
          <w:spacing w:val="71"/>
        </w:rPr>
        <w:t> </w:t>
      </w:r>
      <w:r>
        <w:rPr>
          <w:spacing w:val="-1"/>
        </w:rPr>
        <w:t>neodređeni</w:t>
      </w:r>
      <w:r>
        <w:rPr>
          <w:spacing w:val="-6"/>
        </w:rPr>
        <w:t> </w:t>
      </w:r>
      <w:r>
        <w:rPr>
          <w:spacing w:val="-1"/>
        </w:rPr>
        <w:t>(Atanacković,</w:t>
      </w:r>
      <w:r>
        <w:rPr>
          <w:spacing w:val="-7"/>
        </w:rPr>
        <w:t> </w:t>
      </w:r>
      <w:r>
        <w:rPr/>
        <w:t>1969:</w:t>
      </w:r>
      <w:r>
        <w:rPr>
          <w:spacing w:val="-8"/>
        </w:rPr>
        <w:t> </w:t>
      </w:r>
      <w:r>
        <w:rPr/>
        <w:t>99).</w:t>
      </w:r>
    </w:p>
    <w:p>
      <w:pPr>
        <w:pStyle w:val="BodyText"/>
        <w:spacing w:line="288" w:lineRule="auto" w:before="2"/>
        <w:ind w:right="106" w:firstLine="720"/>
        <w:jc w:val="both"/>
      </w:pPr>
      <w:r>
        <w:rPr>
          <w:spacing w:val="-1"/>
        </w:rPr>
        <w:t>Vrlo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lako</w:t>
      </w:r>
      <w:r>
        <w:rPr>
          <w:spacing w:val="11"/>
        </w:rPr>
        <w:t> </w:t>
      </w:r>
      <w:r>
        <w:rPr/>
        <w:t>uočiti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nauci</w:t>
      </w:r>
      <w:r>
        <w:rPr>
          <w:spacing w:val="12"/>
        </w:rPr>
        <w:t> </w:t>
      </w:r>
      <w:r>
        <w:rPr/>
        <w:t>krivičnog</w:t>
      </w:r>
      <w:r>
        <w:rPr>
          <w:spacing w:val="8"/>
        </w:rPr>
        <w:t> </w:t>
      </w:r>
      <w:r>
        <w:rPr>
          <w:spacing w:val="-1"/>
        </w:rPr>
        <w:t>prava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sudskoj</w:t>
      </w:r>
      <w:r>
        <w:rPr>
          <w:spacing w:val="11"/>
        </w:rPr>
        <w:t> </w:t>
      </w:r>
      <w:r>
        <w:rPr>
          <w:spacing w:val="-1"/>
        </w:rPr>
        <w:t>praksi</w:t>
      </w:r>
      <w:r>
        <w:rPr>
          <w:spacing w:val="12"/>
        </w:rPr>
        <w:t> </w:t>
      </w:r>
      <w:r>
        <w:rPr/>
        <w:t>postoje</w:t>
      </w:r>
      <w:r>
        <w:rPr>
          <w:spacing w:val="11"/>
        </w:rPr>
        <w:t> </w:t>
      </w:r>
      <w:r>
        <w:rPr>
          <w:spacing w:val="-1"/>
        </w:rPr>
        <w:t>različita</w:t>
      </w:r>
      <w:r>
        <w:rPr>
          <w:spacing w:val="9"/>
        </w:rPr>
        <w:t> </w:t>
      </w:r>
      <w:r>
        <w:rPr>
          <w:spacing w:val="-1"/>
        </w:rPr>
        <w:t>mišlje-</w:t>
      </w:r>
      <w:r>
        <w:rPr>
          <w:spacing w:val="55"/>
        </w:rPr>
        <w:t> </w:t>
      </w:r>
      <w:r>
        <w:rPr/>
        <w:t>nja</w:t>
      </w:r>
      <w:r>
        <w:rPr>
          <w:spacing w:val="11"/>
        </w:rPr>
        <w:t> </w:t>
      </w:r>
      <w:r>
        <w:rPr>
          <w:spacing w:val="-1"/>
        </w:rPr>
        <w:t>kada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pitanju</w:t>
      </w:r>
      <w:r>
        <w:rPr>
          <w:spacing w:val="13"/>
        </w:rPr>
        <w:t> </w:t>
      </w:r>
      <w:r>
        <w:rPr>
          <w:spacing w:val="-2"/>
        </w:rPr>
        <w:t>pojam</w:t>
      </w:r>
      <w:r>
        <w:rPr>
          <w:spacing w:val="14"/>
        </w:rPr>
        <w:t> </w:t>
      </w:r>
      <w:r>
        <w:rPr>
          <w:spacing w:val="-1"/>
        </w:rPr>
        <w:t>javnog</w:t>
      </w:r>
      <w:r>
        <w:rPr>
          <w:spacing w:val="11"/>
        </w:rPr>
        <w:t> </w:t>
      </w:r>
      <w:r>
        <w:rPr/>
        <w:t>skupa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smislu</w:t>
      </w:r>
      <w:r>
        <w:rPr>
          <w:spacing w:val="14"/>
        </w:rPr>
        <w:t> </w:t>
      </w:r>
      <w:r>
        <w:rPr>
          <w:spacing w:val="-1"/>
        </w:rPr>
        <w:t>javne</w:t>
      </w:r>
      <w:r>
        <w:rPr>
          <w:spacing w:val="13"/>
        </w:rPr>
        <w:t> </w:t>
      </w:r>
      <w:r>
        <w:rPr>
          <w:spacing w:val="-1"/>
        </w:rPr>
        <w:t>uvrede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javne</w:t>
      </w:r>
      <w:r>
        <w:rPr>
          <w:spacing w:val="13"/>
        </w:rPr>
        <w:t> </w:t>
      </w:r>
      <w:r>
        <w:rPr>
          <w:spacing w:val="-1"/>
        </w:rPr>
        <w:t>klevete.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prema</w:t>
      </w:r>
      <w:r>
        <w:rPr>
          <w:spacing w:val="81"/>
          <w:w w:val="99"/>
        </w:rPr>
        <w:t> </w:t>
      </w:r>
      <w:r>
        <w:rPr>
          <w:spacing w:val="-1"/>
        </w:rPr>
        <w:t>nekim</w:t>
      </w:r>
      <w:r>
        <w:rPr/>
        <w:t> </w:t>
      </w:r>
      <w:r>
        <w:rPr>
          <w:spacing w:val="-1"/>
        </w:rPr>
        <w:t>shvatanjima</w:t>
      </w:r>
      <w:r>
        <w:rPr/>
        <w:t> </w:t>
      </w:r>
      <w:r>
        <w:rPr>
          <w:spacing w:val="-1"/>
        </w:rPr>
        <w:t>kao</w:t>
      </w:r>
      <w:r>
        <w:rPr/>
        <w:t> </w:t>
      </w:r>
      <w:r>
        <w:rPr>
          <w:spacing w:val="-1"/>
        </w:rPr>
        <w:t>javna uvreda</w:t>
      </w:r>
      <w:r>
        <w:rPr/>
        <w:t> definiše</w:t>
      </w:r>
      <w:r>
        <w:rPr>
          <w:spacing w:val="-1"/>
        </w:rPr>
        <w:t> </w:t>
      </w:r>
      <w:r>
        <w:rPr/>
        <w:t>svaka ona</w:t>
      </w:r>
      <w:r>
        <w:rPr>
          <w:spacing w:val="-1"/>
        </w:rPr>
        <w:t> uvreda</w:t>
      </w:r>
      <w:r>
        <w:rPr/>
        <w:t> koja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učinjena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javnom</w:t>
      </w:r>
      <w:r>
        <w:rPr/>
        <w:t> </w:t>
      </w:r>
      <w:r>
        <w:rPr>
          <w:spacing w:val="-1"/>
        </w:rPr>
        <w:t>mjes-</w:t>
      </w:r>
      <w:r>
        <w:rPr>
          <w:spacing w:val="85"/>
        </w:rPr>
        <w:t> </w:t>
      </w:r>
      <w:r>
        <w:rPr/>
        <w:t>tu,</w:t>
      </w:r>
      <w:r>
        <w:rPr>
          <w:spacing w:val="9"/>
        </w:rPr>
        <w:t> </w:t>
      </w:r>
      <w:r>
        <w:rPr>
          <w:spacing w:val="-1"/>
        </w:rPr>
        <w:t>pri</w:t>
      </w:r>
      <w:r>
        <w:rPr>
          <w:spacing w:val="9"/>
        </w:rPr>
        <w:t> </w:t>
      </w:r>
      <w:r>
        <w:rPr>
          <w:spacing w:val="-1"/>
        </w:rPr>
        <w:t>čemu</w:t>
      </w:r>
      <w:r>
        <w:rPr>
          <w:spacing w:val="8"/>
        </w:rPr>
        <w:t> </w:t>
      </w:r>
      <w:r>
        <w:rPr/>
        <w:t>nije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/>
        <w:t>posebnog</w:t>
      </w:r>
      <w:r>
        <w:rPr>
          <w:spacing w:val="7"/>
        </w:rPr>
        <w:t> </w:t>
      </w:r>
      <w:r>
        <w:rPr>
          <w:spacing w:val="-1"/>
        </w:rPr>
        <w:t>značaja</w:t>
      </w:r>
      <w:r>
        <w:rPr>
          <w:spacing w:val="10"/>
        </w:rPr>
        <w:t> </w:t>
      </w:r>
      <w:r>
        <w:rPr/>
        <w:t>okolnost</w:t>
      </w:r>
      <w:r>
        <w:rPr>
          <w:spacing w:val="10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/>
        <w:t>li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ista</w:t>
      </w:r>
      <w:r>
        <w:rPr>
          <w:spacing w:val="9"/>
        </w:rPr>
        <w:t> </w:t>
      </w:r>
      <w:r>
        <w:rPr/>
        <w:t>izjava</w:t>
      </w:r>
      <w:r>
        <w:rPr>
          <w:spacing w:val="8"/>
        </w:rPr>
        <w:t> </w:t>
      </w:r>
      <w:r>
        <w:rPr>
          <w:spacing w:val="-1"/>
        </w:rPr>
        <w:t>saznata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/>
        <w:t>više</w:t>
      </w:r>
      <w:r>
        <w:rPr>
          <w:spacing w:val="8"/>
        </w:rPr>
        <w:t> </w:t>
      </w:r>
      <w:r>
        <w:rPr>
          <w:spacing w:val="-1"/>
        </w:rPr>
        <w:t>lica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>
          <w:spacing w:val="-1"/>
        </w:rPr>
        <w:t>ne.</w:t>
      </w:r>
      <w:r>
        <w:rPr>
          <w:spacing w:val="9"/>
        </w:rPr>
        <w:t> </w:t>
      </w:r>
      <w:r>
        <w:rPr>
          <w:spacing w:val="-1"/>
        </w:rPr>
        <w:t>Pri</w:t>
      </w:r>
      <w:r>
        <w:rPr>
          <w:spacing w:val="51"/>
          <w:w w:val="99"/>
        </w:rPr>
        <w:t> </w:t>
      </w:r>
      <w:r>
        <w:rPr/>
        <w:t>tome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pod</w:t>
      </w:r>
      <w:r>
        <w:rPr>
          <w:spacing w:val="2"/>
        </w:rPr>
        <w:t> </w:t>
      </w:r>
      <w:r>
        <w:rPr>
          <w:spacing w:val="-1"/>
        </w:rPr>
        <w:t>javnim</w:t>
      </w:r>
      <w:r>
        <w:rPr>
          <w:spacing w:val="3"/>
        </w:rPr>
        <w:t> </w:t>
      </w:r>
      <w:r>
        <w:rPr>
          <w:spacing w:val="-1"/>
        </w:rPr>
        <w:t>mjestom</w:t>
      </w:r>
      <w:r>
        <w:rPr>
          <w:spacing w:val="4"/>
        </w:rPr>
        <w:t> </w:t>
      </w:r>
      <w:r>
        <w:rPr>
          <w:spacing w:val="-1"/>
        </w:rPr>
        <w:t>podrazumijeva</w:t>
      </w:r>
      <w:r>
        <w:rPr>
          <w:spacing w:val="1"/>
        </w:rPr>
        <w:t> </w:t>
      </w:r>
      <w:r>
        <w:rPr>
          <w:spacing w:val="-1"/>
        </w:rPr>
        <w:t>svako</w:t>
      </w:r>
      <w:r>
        <w:rPr>
          <w:spacing w:val="3"/>
        </w:rPr>
        <w:t> </w:t>
      </w:r>
      <w:r>
        <w:rPr>
          <w:spacing w:val="-1"/>
        </w:rPr>
        <w:t>mesto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pristupačno</w:t>
      </w:r>
      <w:r>
        <w:rPr>
          <w:spacing w:val="3"/>
        </w:rPr>
        <w:t> </w:t>
      </w:r>
      <w:r>
        <w:rPr>
          <w:spacing w:val="-1"/>
        </w:rPr>
        <w:t>individualno</w:t>
      </w:r>
      <w:r>
        <w:rPr>
          <w:spacing w:val="3"/>
        </w:rPr>
        <w:t> </w:t>
      </w:r>
      <w:r>
        <w:rPr>
          <w:spacing w:val="-1"/>
        </w:rPr>
        <w:t>neod-</w:t>
      </w:r>
      <w:r>
        <w:rPr>
          <w:spacing w:val="103"/>
        </w:rPr>
        <w:t> </w:t>
      </w:r>
      <w:r>
        <w:rPr>
          <w:spacing w:val="-1"/>
        </w:rPr>
        <w:t>ređenom</w:t>
      </w:r>
      <w:r>
        <w:rPr>
          <w:spacing w:val="12"/>
        </w:rPr>
        <w:t> </w:t>
      </w:r>
      <w:r>
        <w:rPr>
          <w:spacing w:val="-1"/>
        </w:rPr>
        <w:t>broju</w:t>
      </w:r>
      <w:r>
        <w:rPr>
          <w:spacing w:val="12"/>
        </w:rPr>
        <w:t> </w:t>
      </w:r>
      <w:r>
        <w:rPr>
          <w:spacing w:val="-1"/>
        </w:rPr>
        <w:t>lica.</w:t>
      </w:r>
      <w:r>
        <w:rPr>
          <w:spacing w:val="12"/>
        </w:rPr>
        <w:t> </w:t>
      </w:r>
      <w:r>
        <w:rPr/>
        <w:t>Sa</w:t>
      </w:r>
      <w:r>
        <w:rPr>
          <w:spacing w:val="11"/>
        </w:rPr>
        <w:t> </w:t>
      </w:r>
      <w:r>
        <w:rPr/>
        <w:t>druge</w:t>
      </w:r>
      <w:r>
        <w:rPr>
          <w:spacing w:val="12"/>
        </w:rPr>
        <w:t> </w:t>
      </w:r>
      <w:r>
        <w:rPr>
          <w:spacing w:val="-1"/>
        </w:rPr>
        <w:t>strane</w:t>
      </w:r>
      <w:r>
        <w:rPr>
          <w:spacing w:val="11"/>
        </w:rPr>
        <w:t> </w:t>
      </w:r>
      <w:r>
        <w:rPr/>
        <w:t>postoje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takva</w:t>
      </w:r>
      <w:r>
        <w:rPr>
          <w:spacing w:val="12"/>
        </w:rPr>
        <w:t> </w:t>
      </w:r>
      <w:r>
        <w:rPr>
          <w:spacing w:val="-1"/>
        </w:rPr>
        <w:t>shvatanja</w:t>
      </w:r>
      <w:r>
        <w:rPr>
          <w:spacing w:val="11"/>
        </w:rPr>
        <w:t> </w:t>
      </w:r>
      <w:r>
        <w:rPr/>
        <w:t>prema</w:t>
      </w:r>
      <w:r>
        <w:rPr>
          <w:spacing w:val="12"/>
        </w:rPr>
        <w:t> </w:t>
      </w:r>
      <w:r>
        <w:rPr/>
        <w:t>kojima</w:t>
      </w:r>
      <w:r>
        <w:rPr>
          <w:spacing w:val="11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postojanje</w:t>
      </w:r>
      <w:r>
        <w:rPr>
          <w:spacing w:val="12"/>
        </w:rPr>
        <w:t> </w:t>
      </w:r>
      <w:r>
        <w:rPr>
          <w:spacing w:val="-1"/>
        </w:rPr>
        <w:t>javne</w:t>
      </w:r>
      <w:r>
        <w:rPr>
          <w:spacing w:val="77"/>
          <w:w w:val="99"/>
        </w:rPr>
        <w:t> </w:t>
      </w:r>
      <w:r>
        <w:rPr>
          <w:spacing w:val="-1"/>
        </w:rPr>
        <w:t>uvrede</w:t>
      </w:r>
      <w:r>
        <w:rPr>
          <w:spacing w:val="16"/>
        </w:rPr>
        <w:t> </w:t>
      </w:r>
      <w:r>
        <w:rPr/>
        <w:t>nije</w:t>
      </w:r>
      <w:r>
        <w:rPr>
          <w:spacing w:val="18"/>
        </w:rPr>
        <w:t> </w:t>
      </w:r>
      <w:r>
        <w:rPr/>
        <w:t>dovoljno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uvreda</w:t>
      </w:r>
      <w:r>
        <w:rPr>
          <w:spacing w:val="20"/>
        </w:rPr>
        <w:t> </w:t>
      </w:r>
      <w:r>
        <w:rPr>
          <w:spacing w:val="-1"/>
        </w:rPr>
        <w:t>učinjena</w:t>
      </w:r>
      <w:r>
        <w:rPr>
          <w:spacing w:val="20"/>
        </w:rPr>
        <w:t> </w:t>
      </w:r>
      <w:r>
        <w:rPr/>
        <w:t>na</w:t>
      </w:r>
      <w:r>
        <w:rPr>
          <w:spacing w:val="16"/>
        </w:rPr>
        <w:t> </w:t>
      </w:r>
      <w:r>
        <w:rPr/>
        <w:t>javnom</w:t>
      </w:r>
      <w:r>
        <w:rPr>
          <w:spacing w:val="19"/>
        </w:rPr>
        <w:t> </w:t>
      </w:r>
      <w:r>
        <w:rPr>
          <w:spacing w:val="-1"/>
        </w:rPr>
        <w:t>mjestu,</w:t>
      </w:r>
      <w:r>
        <w:rPr>
          <w:spacing w:val="18"/>
        </w:rPr>
        <w:t> </w:t>
      </w:r>
      <w:r>
        <w:rPr>
          <w:spacing w:val="-1"/>
        </w:rPr>
        <w:t>već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kao</w:t>
      </w:r>
      <w:r>
        <w:rPr>
          <w:spacing w:val="21"/>
        </w:rPr>
        <w:t> </w:t>
      </w:r>
      <w:r>
        <w:rPr/>
        <w:t>nužan</w:t>
      </w:r>
      <w:r>
        <w:rPr>
          <w:spacing w:val="18"/>
        </w:rPr>
        <w:t> </w:t>
      </w:r>
      <w:r>
        <w:rPr/>
        <w:t>uslov</w:t>
      </w:r>
      <w:r>
        <w:rPr>
          <w:spacing w:val="19"/>
        </w:rPr>
        <w:t> </w:t>
      </w:r>
      <w:r>
        <w:rPr/>
        <w:t>za</w:t>
      </w:r>
      <w:r>
        <w:rPr>
          <w:spacing w:val="17"/>
        </w:rPr>
        <w:t> </w:t>
      </w:r>
      <w:r>
        <w:rPr/>
        <w:t>post-</w:t>
      </w:r>
      <w:r>
        <w:rPr>
          <w:spacing w:val="52"/>
        </w:rPr>
        <w:t> </w:t>
      </w:r>
      <w:r>
        <w:rPr>
          <w:spacing w:val="-1"/>
        </w:rPr>
        <w:t>ojanje</w:t>
      </w:r>
      <w:r>
        <w:rPr>
          <w:spacing w:val="4"/>
        </w:rPr>
        <w:t> </w:t>
      </w:r>
      <w:r>
        <w:rPr>
          <w:spacing w:val="-1"/>
        </w:rPr>
        <w:t>javne</w:t>
      </w:r>
      <w:r>
        <w:rPr>
          <w:spacing w:val="5"/>
        </w:rPr>
        <w:t> </w:t>
      </w:r>
      <w:r>
        <w:rPr/>
        <w:t>uvrede</w:t>
      </w:r>
      <w:r>
        <w:rPr>
          <w:spacing w:val="6"/>
        </w:rPr>
        <w:t> </w:t>
      </w:r>
      <w:r>
        <w:rPr>
          <w:spacing w:val="-1"/>
        </w:rPr>
        <w:t>zahtjeva</w:t>
      </w:r>
      <w:r>
        <w:rPr>
          <w:spacing w:val="3"/>
        </w:rPr>
        <w:t> </w:t>
      </w:r>
      <w:r>
        <w:rPr/>
        <w:t>da</w:t>
      </w:r>
      <w:r>
        <w:rPr>
          <w:spacing w:val="7"/>
        </w:rPr>
        <w:t> </w:t>
      </w:r>
      <w:r>
        <w:rPr/>
        <w:t>je</w:t>
      </w:r>
      <w:r>
        <w:rPr>
          <w:spacing w:val="4"/>
        </w:rPr>
        <w:t> </w:t>
      </w:r>
      <w:r>
        <w:rPr/>
        <w:t>uvreda</w:t>
      </w:r>
      <w:r>
        <w:rPr>
          <w:spacing w:val="5"/>
        </w:rPr>
        <w:t> </w:t>
      </w:r>
      <w:r>
        <w:rPr/>
        <w:t>učinjena</w:t>
      </w:r>
      <w:r>
        <w:rPr>
          <w:spacing w:val="3"/>
        </w:rPr>
        <w:t> </w:t>
      </w:r>
      <w:r>
        <w:rPr>
          <w:spacing w:val="-1"/>
        </w:rPr>
        <w:t>pred</w:t>
      </w:r>
      <w:r>
        <w:rPr>
          <w:spacing w:val="5"/>
        </w:rPr>
        <w:t> </w:t>
      </w:r>
      <w:r>
        <w:rPr/>
        <w:t>većim</w:t>
      </w:r>
      <w:r>
        <w:rPr>
          <w:spacing w:val="4"/>
        </w:rPr>
        <w:t> </w:t>
      </w:r>
      <w:r>
        <w:rPr/>
        <w:t>brojem</w:t>
      </w:r>
      <w:r>
        <w:rPr>
          <w:spacing w:val="8"/>
        </w:rPr>
        <w:t> </w:t>
      </w:r>
      <w:r>
        <w:rPr>
          <w:spacing w:val="-1"/>
        </w:rPr>
        <w:t>individualno</w:t>
      </w:r>
      <w:r>
        <w:rPr>
          <w:spacing w:val="5"/>
        </w:rPr>
        <w:t> </w:t>
      </w:r>
      <w:r>
        <w:rPr>
          <w:spacing w:val="-1"/>
        </w:rPr>
        <w:t>neodređenih</w:t>
      </w:r>
      <w:r>
        <w:rPr>
          <w:spacing w:val="83"/>
        </w:rPr>
        <w:t> </w:t>
      </w:r>
      <w:r>
        <w:rPr>
          <w:spacing w:val="-1"/>
        </w:rPr>
        <w:t>lica.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Ovdje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potrebno</w:t>
      </w:r>
      <w:r>
        <w:rPr>
          <w:spacing w:val="3"/>
        </w:rPr>
        <w:t> </w:t>
      </w:r>
      <w:r>
        <w:rPr>
          <w:spacing w:val="-1"/>
        </w:rPr>
        <w:t>naglsiti</w:t>
      </w:r>
      <w:r>
        <w:rPr>
          <w:spacing w:val="5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pojam</w:t>
      </w:r>
      <w:r>
        <w:rPr>
          <w:spacing w:val="4"/>
        </w:rPr>
        <w:t> </w:t>
      </w:r>
      <w:r>
        <w:rPr>
          <w:spacing w:val="-1"/>
        </w:rPr>
        <w:t>javnog</w:t>
      </w:r>
      <w:r>
        <w:rPr>
          <w:spacing w:val="1"/>
        </w:rPr>
        <w:t> </w:t>
      </w:r>
      <w:r>
        <w:rPr/>
        <w:t>skupa</w:t>
      </w:r>
      <w:r>
        <w:rPr>
          <w:spacing w:val="2"/>
        </w:rPr>
        <w:t> </w:t>
      </w:r>
      <w:r>
        <w:rPr/>
        <w:t>ne</w:t>
      </w:r>
      <w:r>
        <w:rPr>
          <w:spacing w:val="2"/>
        </w:rPr>
        <w:t> </w:t>
      </w:r>
      <w:r>
        <w:rPr/>
        <w:t>može</w:t>
      </w:r>
      <w:r>
        <w:rPr>
          <w:spacing w:val="2"/>
        </w:rPr>
        <w:t> </w:t>
      </w:r>
      <w:r>
        <w:rPr/>
        <w:t>biti</w:t>
      </w:r>
      <w:r>
        <w:rPr>
          <w:spacing w:val="3"/>
        </w:rPr>
        <w:t> </w:t>
      </w:r>
      <w:r>
        <w:rPr>
          <w:spacing w:val="-1"/>
        </w:rPr>
        <w:t>odlučujuća</w:t>
      </w:r>
      <w:r>
        <w:rPr>
          <w:spacing w:val="3"/>
        </w:rPr>
        <w:t> </w:t>
      </w:r>
      <w:r>
        <w:rPr/>
        <w:t>okolnost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65"/>
          <w:w w:val="99"/>
        </w:rPr>
        <w:t> </w:t>
      </w:r>
      <w:r>
        <w:rPr/>
        <w:t>izjava</w:t>
      </w:r>
      <w:r>
        <w:rPr>
          <w:spacing w:val="8"/>
        </w:rPr>
        <w:t> </w:t>
      </w:r>
      <w:r>
        <w:rPr>
          <w:spacing w:val="-1"/>
        </w:rPr>
        <w:t>omalovažavanja</w:t>
      </w:r>
      <w:r>
        <w:rPr>
          <w:spacing w:val="9"/>
        </w:rPr>
        <w:t> </w:t>
      </w:r>
      <w:r>
        <w:rPr/>
        <w:t>preduzeta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javnom</w:t>
      </w:r>
      <w:r>
        <w:rPr>
          <w:spacing w:val="9"/>
        </w:rPr>
        <w:t> </w:t>
      </w:r>
      <w:r>
        <w:rPr/>
        <w:t>mjestu.</w:t>
      </w:r>
      <w:r>
        <w:rPr>
          <w:spacing w:val="9"/>
        </w:rPr>
        <w:t> </w:t>
      </w:r>
      <w:r>
        <w:rPr>
          <w:spacing w:val="-1"/>
        </w:rPr>
        <w:t>Pojam</w:t>
      </w:r>
      <w:r>
        <w:rPr>
          <w:spacing w:val="10"/>
        </w:rPr>
        <w:t> </w:t>
      </w:r>
      <w:r>
        <w:rPr>
          <w:spacing w:val="-1"/>
        </w:rPr>
        <w:t>javnog</w:t>
      </w:r>
      <w:r>
        <w:rPr>
          <w:spacing w:val="6"/>
        </w:rPr>
        <w:t> </w:t>
      </w:r>
      <w:r>
        <w:rPr>
          <w:spacing w:val="-1"/>
        </w:rPr>
        <w:t>mjesta</w:t>
      </w:r>
      <w:r>
        <w:rPr>
          <w:spacing w:val="11"/>
        </w:rPr>
        <w:t> </w:t>
      </w:r>
      <w:r>
        <w:rPr/>
        <w:t>sa</w:t>
      </w:r>
      <w:r>
        <w:rPr>
          <w:spacing w:val="8"/>
        </w:rPr>
        <w:t> </w:t>
      </w:r>
      <w:r>
        <w:rPr>
          <w:spacing w:val="-1"/>
        </w:rPr>
        <w:t>objektivnog</w:t>
      </w:r>
      <w:r>
        <w:rPr>
          <w:spacing w:val="7"/>
        </w:rPr>
        <w:t> </w:t>
      </w:r>
      <w:r>
        <w:rPr/>
        <w:t>stano-</w:t>
      </w:r>
      <w:r>
        <w:rPr>
          <w:spacing w:val="85"/>
        </w:rPr>
        <w:t> </w:t>
      </w:r>
      <w:r>
        <w:rPr/>
        <w:t>višta </w:t>
      </w:r>
      <w:r>
        <w:rPr>
          <w:spacing w:val="-1"/>
        </w:rPr>
        <w:t>daleko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širi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pojma</w:t>
      </w:r>
      <w:r>
        <w:rPr>
          <w:spacing w:val="1"/>
        </w:rPr>
        <w:t> </w:t>
      </w:r>
      <w:r>
        <w:rPr/>
        <w:t>javnog</w:t>
      </w:r>
      <w:r>
        <w:rPr>
          <w:spacing w:val="-1"/>
        </w:rPr>
        <w:t> </w:t>
      </w:r>
      <w:r>
        <w:rPr/>
        <w:t>skupa</w:t>
      </w:r>
      <w:r>
        <w:rPr>
          <w:spacing w:val="1"/>
        </w:rPr>
        <w:t> </w:t>
      </w:r>
      <w:r>
        <w:rPr/>
        <w:t>kao</w:t>
      </w:r>
      <w:r>
        <w:rPr>
          <w:spacing w:val="1"/>
        </w:rPr>
        <w:t> </w:t>
      </w:r>
      <w:r>
        <w:rPr/>
        <w:t>zakonskog obilježja krivičnog djela</w:t>
      </w:r>
      <w:r>
        <w:rPr>
          <w:spacing w:val="1"/>
        </w:rPr>
        <w:t> </w:t>
      </w:r>
      <w:r>
        <w:rPr>
          <w:spacing w:val="-1"/>
        </w:rPr>
        <w:t>javne</w:t>
      </w:r>
      <w:r>
        <w:rPr/>
        <w:t> uvrede.</w:t>
      </w:r>
      <w:r>
        <w:rPr>
          <w:spacing w:val="42"/>
        </w:rPr>
        <w:t> </w:t>
      </w:r>
      <w:r>
        <w:rPr>
          <w:spacing w:val="-1"/>
        </w:rPr>
        <w:t>Polazeći </w:t>
      </w:r>
      <w:r>
        <w:rPr/>
        <w:t>od</w:t>
      </w:r>
      <w:r>
        <w:rPr>
          <w:spacing w:val="-2"/>
        </w:rPr>
        <w:t> </w:t>
      </w:r>
      <w:r>
        <w:rPr>
          <w:spacing w:val="-1"/>
        </w:rPr>
        <w:t>toga</w:t>
      </w:r>
      <w:r>
        <w:rPr>
          <w:spacing w:val="-3"/>
        </w:rPr>
        <w:t> </w:t>
      </w:r>
      <w:r>
        <w:rPr/>
        <w:t>može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reći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1"/>
        </w:rPr>
        <w:t>je</w:t>
      </w:r>
      <w:r>
        <w:rPr/>
        <w:t> </w:t>
      </w:r>
      <w:r>
        <w:rPr>
          <w:spacing w:val="-1"/>
        </w:rPr>
        <w:t>preovlađujuće</w:t>
      </w:r>
      <w:r>
        <w:rPr/>
        <w:t> </w:t>
      </w:r>
      <w:r>
        <w:rPr>
          <w:spacing w:val="-1"/>
        </w:rPr>
        <w:t>stanovište</w:t>
      </w:r>
      <w:r>
        <w:rPr>
          <w:spacing w:val="-2"/>
        </w:rPr>
        <w:t> </w:t>
      </w:r>
      <w:r>
        <w:rPr/>
        <w:t>iz </w:t>
      </w:r>
      <w:r>
        <w:rPr>
          <w:spacing w:val="-1"/>
        </w:rPr>
        <w:t>nauke</w:t>
      </w:r>
      <w:r>
        <w:rPr>
          <w:spacing w:val="-2"/>
        </w:rPr>
        <w:t> </w:t>
      </w:r>
      <w:r>
        <w:rPr>
          <w:spacing w:val="-1"/>
        </w:rPr>
        <w:t>krivičnog</w:t>
      </w:r>
      <w:r>
        <w:rPr>
          <w:spacing w:val="-5"/>
        </w:rPr>
        <w:t> </w:t>
      </w:r>
      <w:r>
        <w:rPr/>
        <w:t>prava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iz sudske</w:t>
      </w:r>
      <w:r>
        <w:rPr>
          <w:spacing w:val="83"/>
          <w:w w:val="99"/>
        </w:rPr>
        <w:t> </w:t>
      </w:r>
      <w:r>
        <w:rPr>
          <w:spacing w:val="-1"/>
        </w:rPr>
        <w:t>prakse,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javni</w:t>
      </w:r>
      <w:r>
        <w:rPr>
          <w:spacing w:val="24"/>
        </w:rPr>
        <w:t> </w:t>
      </w:r>
      <w:r>
        <w:rPr/>
        <w:t>skup</w:t>
      </w:r>
      <w:r>
        <w:rPr>
          <w:spacing w:val="22"/>
        </w:rPr>
        <w:t> </w:t>
      </w:r>
      <w:r>
        <w:rPr/>
        <w:t>nije</w:t>
      </w:r>
      <w:r>
        <w:rPr>
          <w:spacing w:val="22"/>
        </w:rPr>
        <w:t> </w:t>
      </w:r>
      <w:r>
        <w:rPr>
          <w:spacing w:val="-1"/>
        </w:rPr>
        <w:t>jednostavan</w:t>
      </w:r>
      <w:r>
        <w:rPr>
          <w:spacing w:val="24"/>
        </w:rPr>
        <w:t> </w:t>
      </w:r>
      <w:r>
        <w:rPr/>
        <w:t>skup</w:t>
      </w:r>
      <w:r>
        <w:rPr>
          <w:spacing w:val="22"/>
        </w:rPr>
        <w:t> </w:t>
      </w:r>
      <w:r>
        <w:rPr>
          <w:spacing w:val="-1"/>
        </w:rPr>
        <w:t>neodređenog</w:t>
      </w:r>
      <w:r>
        <w:rPr>
          <w:spacing w:val="20"/>
        </w:rPr>
        <w:t> </w:t>
      </w:r>
      <w:r>
        <w:rPr>
          <w:spacing w:val="-1"/>
        </w:rPr>
        <w:t>broja</w:t>
      </w:r>
      <w:r>
        <w:rPr>
          <w:spacing w:val="22"/>
        </w:rPr>
        <w:t> </w:t>
      </w:r>
      <w:r>
        <w:rPr>
          <w:spacing w:val="-1"/>
        </w:rPr>
        <w:t>lica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/>
        <w:t>jednom</w:t>
      </w:r>
      <w:r>
        <w:rPr>
          <w:spacing w:val="24"/>
        </w:rPr>
        <w:t> </w:t>
      </w:r>
      <w:r>
        <w:rPr>
          <w:spacing w:val="-1"/>
        </w:rPr>
        <w:t>mestu.</w:t>
      </w:r>
      <w:r>
        <w:rPr>
          <w:spacing w:val="22"/>
        </w:rPr>
        <w:t> </w:t>
      </w:r>
      <w:r>
        <w:rPr>
          <w:spacing w:val="-1"/>
        </w:rPr>
        <w:t>Tako</w:t>
      </w:r>
      <w:r>
        <w:rPr>
          <w:spacing w:val="22"/>
        </w:rPr>
        <w:t> </w:t>
      </w:r>
      <w:r>
        <w:rPr/>
        <w:t>se</w:t>
      </w:r>
      <w:r>
        <w:rPr>
          <w:spacing w:val="83"/>
          <w:w w:val="99"/>
        </w:rPr>
        <w:t> </w:t>
      </w:r>
      <w:r>
        <w:rPr>
          <w:spacing w:val="-1"/>
        </w:rPr>
        <w:t>javnom</w:t>
      </w:r>
      <w:r>
        <w:rPr>
          <w:spacing w:val="15"/>
        </w:rPr>
        <w:t> </w:t>
      </w:r>
      <w:r>
        <w:rPr>
          <w:spacing w:val="-1"/>
        </w:rPr>
        <w:t>uvredom</w:t>
      </w:r>
      <w:r>
        <w:rPr>
          <w:spacing w:val="14"/>
        </w:rPr>
        <w:t> </w:t>
      </w:r>
      <w:r>
        <w:rPr>
          <w:spacing w:val="1"/>
        </w:rPr>
        <w:t>ne</w:t>
      </w:r>
      <w:r>
        <w:rPr>
          <w:spacing w:val="13"/>
        </w:rPr>
        <w:t> </w:t>
      </w:r>
      <w:r>
        <w:rPr/>
        <w:t>može</w:t>
      </w:r>
      <w:r>
        <w:rPr>
          <w:spacing w:val="13"/>
        </w:rPr>
        <w:t> </w:t>
      </w:r>
      <w:r>
        <w:rPr>
          <w:spacing w:val="-1"/>
        </w:rPr>
        <w:t>smatrati</w:t>
      </w:r>
      <w:r>
        <w:rPr>
          <w:spacing w:val="15"/>
        </w:rPr>
        <w:t> </w:t>
      </w:r>
      <w:r>
        <w:rPr/>
        <w:t>izjava</w:t>
      </w:r>
      <w:r>
        <w:rPr>
          <w:spacing w:val="14"/>
        </w:rPr>
        <w:t> </w:t>
      </w:r>
      <w:r>
        <w:rPr>
          <w:spacing w:val="-1"/>
        </w:rPr>
        <w:t>omalovažavanja</w:t>
      </w:r>
      <w:r>
        <w:rPr>
          <w:spacing w:val="14"/>
        </w:rPr>
        <w:t> </w:t>
      </w:r>
      <w:r>
        <w:rPr/>
        <w:t>koja</w:t>
      </w:r>
      <w:r>
        <w:rPr>
          <w:spacing w:val="16"/>
        </w:rPr>
        <w:t> </w:t>
      </w:r>
      <w:r>
        <w:rPr/>
        <w:t>je</w:t>
      </w:r>
      <w:r>
        <w:rPr>
          <w:spacing w:val="13"/>
        </w:rPr>
        <w:t> </w:t>
      </w:r>
      <w:r>
        <w:rPr/>
        <w:t>učinjena</w:t>
      </w:r>
      <w:r>
        <w:rPr>
          <w:spacing w:val="13"/>
        </w:rPr>
        <w:t> </w:t>
      </w:r>
      <w:r>
        <w:rPr>
          <w:spacing w:val="-1"/>
        </w:rPr>
        <w:t>pred</w:t>
      </w:r>
      <w:r>
        <w:rPr>
          <w:spacing w:val="16"/>
        </w:rPr>
        <w:t> </w:t>
      </w:r>
      <w:r>
        <w:rPr>
          <w:spacing w:val="-1"/>
        </w:rPr>
        <w:t>slučajnim</w:t>
      </w:r>
      <w:r>
        <w:rPr>
          <w:spacing w:val="15"/>
        </w:rPr>
        <w:t> </w:t>
      </w:r>
      <w:r>
        <w:rPr/>
        <w:t>sku-</w:t>
      </w:r>
      <w:r>
        <w:rPr>
          <w:spacing w:val="81"/>
        </w:rPr>
        <w:t> </w:t>
      </w:r>
      <w:r>
        <w:rPr/>
        <w:t>pom više</w:t>
      </w:r>
      <w:r>
        <w:rPr>
          <w:spacing w:val="-2"/>
        </w:rPr>
        <w:t> </w:t>
      </w:r>
      <w:r>
        <w:rPr>
          <w:spacing w:val="-1"/>
        </w:rPr>
        <w:t>lica</w:t>
      </w:r>
      <w:r>
        <w:rPr/>
        <w:t> (na</w:t>
      </w:r>
      <w:r>
        <w:rPr>
          <w:spacing w:val="-2"/>
        </w:rPr>
        <w:t> </w:t>
      </w:r>
      <w:r>
        <w:rPr/>
        <w:t>primjer,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plaži, na</w:t>
      </w:r>
      <w:r>
        <w:rPr>
          <w:spacing w:val="-2"/>
        </w:rPr>
        <w:t> </w:t>
      </w:r>
      <w:r>
        <w:rPr/>
        <w:t>ulici, u</w:t>
      </w:r>
      <w:r>
        <w:rPr>
          <w:spacing w:val="1"/>
        </w:rPr>
        <w:t> </w:t>
      </w:r>
      <w:r>
        <w:rPr/>
        <w:t>kafani,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prodavnici,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tramvaju</w:t>
      </w:r>
      <w:r>
        <w:rPr/>
        <w:t> i</w:t>
      </w:r>
      <w:r>
        <w:rPr>
          <w:spacing w:val="1"/>
        </w:rPr>
        <w:t> </w:t>
      </w:r>
      <w:r>
        <w:rPr/>
        <w:t>slično).</w:t>
      </w:r>
      <w:r>
        <w:rPr>
          <w:spacing w:val="1"/>
        </w:rPr>
        <w:t> </w:t>
      </w:r>
      <w:r>
        <w:rPr>
          <w:spacing w:val="-1"/>
        </w:rPr>
        <w:t>Iako </w:t>
      </w:r>
      <w:r>
        <w:rPr/>
        <w:t>je</w:t>
      </w:r>
      <w:r>
        <w:rPr>
          <w:spacing w:val="1"/>
        </w:rPr>
        <w:t> </w:t>
      </w:r>
      <w:r>
        <w:rPr/>
        <w:t>u</w:t>
      </w:r>
      <w:r>
        <w:rPr>
          <w:spacing w:val="49"/>
        </w:rPr>
        <w:t> </w:t>
      </w:r>
      <w:r>
        <w:rPr/>
        <w:t>svim</w:t>
      </w:r>
      <w:r>
        <w:rPr>
          <w:spacing w:val="2"/>
        </w:rPr>
        <w:t> </w:t>
      </w:r>
      <w:r>
        <w:rPr>
          <w:spacing w:val="-1"/>
        </w:rPr>
        <w:t>navedenim</w:t>
      </w:r>
      <w:r>
        <w:rPr>
          <w:spacing w:val="3"/>
        </w:rPr>
        <w:t> </w:t>
      </w:r>
      <w:r>
        <w:rPr>
          <w:spacing w:val="-1"/>
        </w:rPr>
        <w:t>primjerima</w:t>
      </w:r>
      <w:r>
        <w:rPr>
          <w:spacing w:val="2"/>
        </w:rPr>
        <w:t> </w:t>
      </w:r>
      <w:r>
        <w:rPr/>
        <w:t>izjava</w:t>
      </w:r>
      <w:r>
        <w:rPr>
          <w:spacing w:val="1"/>
        </w:rPr>
        <w:t> </w:t>
      </w:r>
      <w:r>
        <w:rPr>
          <w:spacing w:val="-1"/>
        </w:rPr>
        <w:t>omalovažavanja</w:t>
      </w:r>
      <w:r>
        <w:rPr>
          <w:spacing w:val="5"/>
        </w:rPr>
        <w:t> </w:t>
      </w:r>
      <w:r>
        <w:rPr>
          <w:spacing w:val="-1"/>
        </w:rPr>
        <w:t>preduzeta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takvim</w:t>
      </w:r>
      <w:r>
        <w:rPr>
          <w:spacing w:val="3"/>
        </w:rPr>
        <w:t> </w:t>
      </w:r>
      <w:r>
        <w:rPr/>
        <w:t>prostorima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nesum-</w:t>
      </w:r>
      <w:r>
        <w:rPr>
          <w:spacing w:val="83"/>
        </w:rPr>
        <w:t> </w:t>
      </w:r>
      <w:r>
        <w:rPr/>
        <w:t>njivo</w:t>
      </w:r>
      <w:r>
        <w:rPr>
          <w:spacing w:val="10"/>
        </w:rPr>
        <w:t> </w:t>
      </w:r>
      <w:r>
        <w:rPr>
          <w:spacing w:val="-1"/>
        </w:rPr>
        <w:t>imaju</w:t>
      </w:r>
      <w:r>
        <w:rPr>
          <w:spacing w:val="10"/>
        </w:rPr>
        <w:t> </w:t>
      </w:r>
      <w:r>
        <w:rPr>
          <w:spacing w:val="-1"/>
        </w:rPr>
        <w:t>karakter</w:t>
      </w:r>
      <w:r>
        <w:rPr>
          <w:spacing w:val="10"/>
        </w:rPr>
        <w:t> </w:t>
      </w:r>
      <w:r>
        <w:rPr/>
        <w:t>javnog</w:t>
      </w:r>
      <w:r>
        <w:rPr>
          <w:spacing w:val="7"/>
        </w:rPr>
        <w:t> </w:t>
      </w:r>
      <w:r>
        <w:rPr/>
        <w:t>mjesta,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/>
        <w:t>još</w:t>
      </w:r>
      <w:r>
        <w:rPr>
          <w:spacing w:val="10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dovoljan</w:t>
      </w:r>
      <w:r>
        <w:rPr>
          <w:spacing w:val="10"/>
        </w:rPr>
        <w:t> </w:t>
      </w:r>
      <w:r>
        <w:rPr/>
        <w:t>uslov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postojanje</w:t>
      </w:r>
      <w:r>
        <w:rPr>
          <w:spacing w:val="9"/>
        </w:rPr>
        <w:t> </w:t>
      </w:r>
      <w:r>
        <w:rPr>
          <w:spacing w:val="-1"/>
        </w:rPr>
        <w:t>javne</w:t>
      </w:r>
      <w:r>
        <w:rPr>
          <w:spacing w:val="10"/>
        </w:rPr>
        <w:t> </w:t>
      </w:r>
      <w:r>
        <w:rPr/>
        <w:t>uvrede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vezi</w:t>
      </w:r>
      <w:r>
        <w:rPr>
          <w:spacing w:val="57"/>
          <w:w w:val="99"/>
        </w:rPr>
        <w:t> </w:t>
      </w:r>
      <w:r>
        <w:rPr/>
        <w:t>sa</w:t>
      </w:r>
      <w:r>
        <w:rPr>
          <w:spacing w:val="-10"/>
        </w:rPr>
        <w:t> </w:t>
      </w:r>
      <w:r>
        <w:rPr>
          <w:spacing w:val="-1"/>
        </w:rPr>
        <w:t>javnim</w:t>
      </w:r>
      <w:r>
        <w:rPr>
          <w:spacing w:val="-8"/>
        </w:rPr>
        <w:t> </w:t>
      </w:r>
      <w:r>
        <w:rPr/>
        <w:t>skupom.</w:t>
      </w:r>
    </w:p>
    <w:p>
      <w:pPr>
        <w:pStyle w:val="BodyText"/>
        <w:spacing w:line="287" w:lineRule="auto" w:before="2"/>
        <w:ind w:right="109" w:firstLine="720"/>
        <w:jc w:val="both"/>
      </w:pPr>
      <w:r>
        <w:rPr>
          <w:spacing w:val="-1"/>
        </w:rPr>
        <w:t>Dale,</w:t>
      </w:r>
      <w:r>
        <w:rPr>
          <w:spacing w:val="10"/>
        </w:rPr>
        <w:t> </w:t>
      </w:r>
      <w:r>
        <w:rPr/>
        <w:t>može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reći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/>
        <w:t>je</w:t>
      </w:r>
      <w:r>
        <w:rPr>
          <w:spacing w:val="12"/>
        </w:rPr>
        <w:t> </w:t>
      </w:r>
      <w:r>
        <w:rPr/>
        <w:t>potpuno</w:t>
      </w:r>
      <w:r>
        <w:rPr>
          <w:spacing w:val="10"/>
        </w:rPr>
        <w:t> </w:t>
      </w:r>
      <w:r>
        <w:rPr>
          <w:spacing w:val="-1"/>
        </w:rPr>
        <w:t>prihvatljivo</w:t>
      </w:r>
      <w:r>
        <w:rPr>
          <w:spacing w:val="11"/>
        </w:rPr>
        <w:t> </w:t>
      </w:r>
      <w:r>
        <w:rPr>
          <w:spacing w:val="-1"/>
        </w:rPr>
        <w:t>stanovište</w:t>
      </w:r>
      <w:r>
        <w:rPr>
          <w:spacing w:val="1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teorije</w:t>
      </w:r>
      <w:r>
        <w:rPr>
          <w:spacing w:val="10"/>
        </w:rPr>
        <w:t> </w:t>
      </w:r>
      <w:r>
        <w:rPr/>
        <w:t>krivičnog</w:t>
      </w:r>
      <w:r>
        <w:rPr>
          <w:spacing w:val="7"/>
        </w:rPr>
        <w:t> </w:t>
      </w:r>
      <w:r>
        <w:rPr>
          <w:spacing w:val="-1"/>
        </w:rPr>
        <w:t>prava,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/>
        <w:t>se</w:t>
      </w:r>
      <w:r>
        <w:rPr>
          <w:spacing w:val="73"/>
          <w:w w:val="99"/>
        </w:rPr>
        <w:t> </w:t>
      </w:r>
      <w:r>
        <w:rPr>
          <w:spacing w:val="-1"/>
        </w:rPr>
        <w:t>bar</w:t>
      </w:r>
      <w:r>
        <w:rPr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Srbiji</w:t>
      </w:r>
      <w:r>
        <w:rPr>
          <w:spacing w:val="34"/>
        </w:rPr>
        <w:t> </w:t>
      </w:r>
      <w:r>
        <w:rPr/>
        <w:t>zakonodavac</w:t>
      </w:r>
      <w:r>
        <w:rPr>
          <w:spacing w:val="33"/>
        </w:rPr>
        <w:t> </w:t>
      </w:r>
      <w:r>
        <w:rPr/>
        <w:t>kod</w:t>
      </w:r>
      <w:r>
        <w:rPr>
          <w:spacing w:val="34"/>
        </w:rPr>
        <w:t> </w:t>
      </w:r>
      <w:r>
        <w:rPr>
          <w:spacing w:val="-1"/>
        </w:rPr>
        <w:t>krivičnih</w:t>
      </w:r>
      <w:r>
        <w:rPr>
          <w:spacing w:val="34"/>
        </w:rPr>
        <w:t> </w:t>
      </w:r>
      <w:r>
        <w:rPr/>
        <w:t>djela</w:t>
      </w:r>
      <w:r>
        <w:rPr>
          <w:spacing w:val="33"/>
        </w:rPr>
        <w:t> </w:t>
      </w:r>
      <w:r>
        <w:rPr/>
        <w:t>javne</w:t>
      </w:r>
      <w:r>
        <w:rPr>
          <w:spacing w:val="33"/>
        </w:rPr>
        <w:t> </w:t>
      </w:r>
      <w:r>
        <w:rPr/>
        <w:t>uvrede</w:t>
      </w:r>
      <w:r>
        <w:rPr>
          <w:spacing w:val="33"/>
        </w:rPr>
        <w:t> </w:t>
      </w:r>
      <w:r>
        <w:rPr>
          <w:spacing w:val="-1"/>
        </w:rPr>
        <w:t>opredijelio</w:t>
      </w:r>
      <w:r>
        <w:rPr>
          <w:spacing w:val="34"/>
        </w:rPr>
        <w:t> </w:t>
      </w:r>
      <w:r>
        <w:rPr/>
        <w:t>za</w:t>
      </w:r>
      <w:r>
        <w:rPr>
          <w:spacing w:val="33"/>
        </w:rPr>
        <w:t> </w:t>
      </w:r>
      <w:r>
        <w:rPr>
          <w:spacing w:val="-1"/>
        </w:rPr>
        <w:t>nešto</w:t>
      </w:r>
      <w:r>
        <w:rPr>
          <w:spacing w:val="34"/>
        </w:rPr>
        <w:t> </w:t>
      </w:r>
      <w:r>
        <w:rPr/>
        <w:t>uže</w:t>
      </w:r>
      <w:r>
        <w:rPr>
          <w:spacing w:val="33"/>
        </w:rPr>
        <w:t> </w:t>
      </w:r>
      <w:r>
        <w:rPr>
          <w:spacing w:val="-1"/>
        </w:rPr>
        <w:t>shvatanje</w:t>
      </w:r>
      <w:r>
        <w:rPr>
          <w:spacing w:val="79"/>
          <w:w w:val="99"/>
        </w:rPr>
        <w:t> </w:t>
      </w:r>
      <w:r>
        <w:rPr/>
        <w:t>pojma</w:t>
      </w:r>
      <w:r>
        <w:rPr>
          <w:spacing w:val="26"/>
        </w:rPr>
        <w:t> </w:t>
      </w:r>
      <w:r>
        <w:rPr>
          <w:spacing w:val="-1"/>
        </w:rPr>
        <w:t>javnog</w:t>
      </w:r>
      <w:r>
        <w:rPr>
          <w:spacing w:val="27"/>
        </w:rPr>
        <w:t> </w:t>
      </w:r>
      <w:r>
        <w:rPr/>
        <w:t>skupa</w:t>
      </w:r>
      <w:r>
        <w:rPr>
          <w:spacing w:val="26"/>
        </w:rPr>
        <w:t> </w:t>
      </w:r>
      <w:r>
        <w:rPr/>
        <w:t>u</w:t>
      </w:r>
      <w:r>
        <w:rPr>
          <w:spacing w:val="27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pojam</w:t>
      </w:r>
      <w:r>
        <w:rPr>
          <w:spacing w:val="27"/>
        </w:rPr>
        <w:t> </w:t>
      </w:r>
      <w:r>
        <w:rPr/>
        <w:t>javnog</w:t>
      </w:r>
      <w:r>
        <w:rPr>
          <w:spacing w:val="27"/>
        </w:rPr>
        <w:t> </w:t>
      </w:r>
      <w:r>
        <w:rPr/>
        <w:t>mjesta.</w:t>
      </w:r>
      <w:r>
        <w:rPr>
          <w:spacing w:val="29"/>
        </w:rPr>
        <w:t> </w:t>
      </w:r>
      <w:r>
        <w:rPr>
          <w:spacing w:val="-1"/>
        </w:rPr>
        <w:t>Istovremeno</w:t>
      </w:r>
      <w:r>
        <w:rPr>
          <w:spacing w:val="27"/>
        </w:rPr>
        <w:t> </w:t>
      </w:r>
      <w:r>
        <w:rPr/>
        <w:t>pojam</w:t>
      </w:r>
      <w:r>
        <w:rPr>
          <w:spacing w:val="27"/>
        </w:rPr>
        <w:t> </w:t>
      </w:r>
      <w:r>
        <w:rPr/>
        <w:t>javnog</w:t>
      </w:r>
      <w:r>
        <w:rPr>
          <w:spacing w:val="25"/>
        </w:rPr>
        <w:t> </w:t>
      </w:r>
      <w:r>
        <w:rPr/>
        <w:t>skupa</w:t>
      </w:r>
      <w:r>
        <w:rPr>
          <w:spacing w:val="27"/>
        </w:rPr>
        <w:t> </w:t>
      </w:r>
      <w:r>
        <w:rPr/>
        <w:t>kod</w:t>
      </w:r>
      <w:r>
        <w:rPr>
          <w:spacing w:val="44"/>
        </w:rPr>
        <w:t> </w:t>
      </w:r>
      <w:r>
        <w:rPr>
          <w:spacing w:val="-1"/>
        </w:rPr>
        <w:t>krivičnih</w:t>
      </w:r>
      <w:r>
        <w:rPr/>
        <w:t> </w:t>
      </w:r>
      <w:r>
        <w:rPr>
          <w:spacing w:val="-1"/>
        </w:rPr>
        <w:t>djela</w:t>
      </w:r>
      <w:r>
        <w:rPr/>
        <w:t> javne uvrede ima</w:t>
      </w:r>
      <w:r>
        <w:rPr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/>
        <w:t>uzeti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širem</w:t>
      </w:r>
      <w:r>
        <w:rPr>
          <w:spacing w:val="4"/>
        </w:rPr>
        <w:t> </w:t>
      </w:r>
      <w:r>
        <w:rPr/>
        <w:t>smislu</w:t>
      </w:r>
      <w:r>
        <w:rPr>
          <w:spacing w:val="1"/>
        </w:rPr>
        <w:t> </w:t>
      </w:r>
      <w:r>
        <w:rPr>
          <w:spacing w:val="-1"/>
        </w:rPr>
        <w:t>nego</w:t>
      </w:r>
      <w:r>
        <w:rPr/>
        <w:t> što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proizilazi</w:t>
      </w:r>
      <w:r>
        <w:rPr>
          <w:spacing w:val="2"/>
        </w:rPr>
        <w:t> </w:t>
      </w:r>
      <w:r>
        <w:rPr/>
        <w:t>iz</w:t>
      </w:r>
      <w:r>
        <w:rPr>
          <w:spacing w:val="2"/>
        </w:rPr>
        <w:t> </w:t>
      </w:r>
      <w:r>
        <w:rPr/>
        <w:t>zakonskih</w:t>
      </w:r>
      <w:r>
        <w:rPr>
          <w:spacing w:val="1"/>
        </w:rPr>
        <w:t> </w:t>
      </w:r>
      <w:r>
        <w:rPr>
          <w:spacing w:val="-1"/>
        </w:rPr>
        <w:t>odre-</w:t>
      </w:r>
      <w:r>
        <w:rPr>
          <w:spacing w:val="59"/>
        </w:rPr>
        <w:t> </w:t>
      </w:r>
      <w:r>
        <w:rPr>
          <w:spacing w:val="-1"/>
        </w:rPr>
        <w:t>daba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javnim</w:t>
      </w:r>
      <w:r>
        <w:rPr>
          <w:spacing w:val="-7"/>
        </w:rPr>
        <w:t> </w:t>
      </w:r>
      <w:r>
        <w:rPr>
          <w:spacing w:val="-1"/>
        </w:rPr>
        <w:t>skupovima.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34"/>
        </w:numPr>
        <w:tabs>
          <w:tab w:pos="2851" w:val="left" w:leader="none"/>
        </w:tabs>
        <w:spacing w:line="240" w:lineRule="auto" w:before="0" w:after="0"/>
        <w:ind w:left="2850" w:right="0" w:hanging="360"/>
        <w:jc w:val="left"/>
        <w:rPr>
          <w:b w:val="0"/>
          <w:bCs w:val="0"/>
        </w:rPr>
      </w:pPr>
      <w:r>
        <w:rPr>
          <w:spacing w:val="-1"/>
        </w:rPr>
        <w:t>Uvreda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zakonodavstvima</w:t>
      </w:r>
      <w:r>
        <w:rPr>
          <w:spacing w:val="-3"/>
        </w:rPr>
        <w:t> </w:t>
      </w:r>
      <w:r>
        <w:rPr/>
        <w:t>država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regionu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8" w:firstLine="720"/>
        <w:jc w:val="both"/>
      </w:pPr>
      <w:r>
        <w:rPr/>
        <w:t>U</w:t>
      </w:r>
      <w:r>
        <w:rPr>
          <w:spacing w:val="19"/>
        </w:rPr>
        <w:t> </w:t>
      </w:r>
      <w:r>
        <w:rPr>
          <w:spacing w:val="-1"/>
        </w:rPr>
        <w:t>Republici</w:t>
      </w:r>
      <w:r>
        <w:rPr>
          <w:spacing w:val="20"/>
        </w:rPr>
        <w:t> </w:t>
      </w:r>
      <w:r>
        <w:rPr>
          <w:spacing w:val="-1"/>
        </w:rPr>
        <w:t>Srpskoj</w:t>
      </w:r>
      <w:r>
        <w:rPr>
          <w:spacing w:val="20"/>
        </w:rPr>
        <w:t> </w:t>
      </w:r>
      <w:r>
        <w:rPr/>
        <w:t>sve</w:t>
      </w:r>
      <w:r>
        <w:rPr>
          <w:spacing w:val="22"/>
        </w:rPr>
        <w:t> </w:t>
      </w:r>
      <w:r>
        <w:rPr/>
        <w:t>do</w:t>
      </w:r>
      <w:r>
        <w:rPr>
          <w:spacing w:val="19"/>
        </w:rPr>
        <w:t> </w:t>
      </w:r>
      <w:r>
        <w:rPr/>
        <w:t>2000.</w:t>
      </w:r>
      <w:r>
        <w:rPr>
          <w:spacing w:val="22"/>
        </w:rPr>
        <w:t> </w:t>
      </w:r>
      <w:r>
        <w:rPr>
          <w:spacing w:val="-1"/>
        </w:rPr>
        <w:t>godine</w:t>
      </w:r>
      <w:r>
        <w:rPr>
          <w:spacing w:val="20"/>
        </w:rPr>
        <w:t> </w:t>
      </w:r>
      <w:r>
        <w:rPr/>
        <w:t>nije</w:t>
      </w:r>
      <w:r>
        <w:rPr>
          <w:spacing w:val="19"/>
        </w:rPr>
        <w:t> </w:t>
      </w:r>
      <w:r>
        <w:rPr/>
        <w:t>postojao</w:t>
      </w:r>
      <w:r>
        <w:rPr>
          <w:spacing w:val="19"/>
        </w:rPr>
        <w:t> </w:t>
      </w:r>
      <w:r>
        <w:rPr>
          <w:spacing w:val="-1"/>
        </w:rPr>
        <w:t>Krivični</w:t>
      </w:r>
      <w:r>
        <w:rPr>
          <w:spacing w:val="21"/>
        </w:rPr>
        <w:t> </w:t>
      </w:r>
      <w:r>
        <w:rPr/>
        <w:t>zakonik</w:t>
      </w:r>
      <w:r>
        <w:rPr>
          <w:spacing w:val="19"/>
        </w:rPr>
        <w:t> </w:t>
      </w:r>
      <w:r>
        <w:rPr/>
        <w:t>pa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/>
        <w:t>krivična</w:t>
      </w:r>
      <w:r>
        <w:rPr>
          <w:spacing w:val="49"/>
          <w:w w:val="99"/>
        </w:rPr>
        <w:t> </w:t>
      </w:r>
      <w:r>
        <w:rPr>
          <w:spacing w:val="-1"/>
        </w:rPr>
        <w:t>odgovornost</w:t>
      </w:r>
      <w:r>
        <w:rPr>
          <w:spacing w:val="8"/>
        </w:rPr>
        <w:t> </w:t>
      </w:r>
      <w:r>
        <w:rPr>
          <w:spacing w:val="-1"/>
        </w:rPr>
        <w:t>utvrđivala</w:t>
      </w:r>
      <w:r>
        <w:rPr>
          <w:spacing w:val="7"/>
        </w:rPr>
        <w:t> </w:t>
      </w:r>
      <w:r>
        <w:rPr>
          <w:spacing w:val="1"/>
        </w:rPr>
        <w:t>po</w:t>
      </w:r>
      <w:r>
        <w:rPr>
          <w:spacing w:val="9"/>
        </w:rPr>
        <w:t> </w:t>
      </w:r>
      <w:r>
        <w:rPr>
          <w:spacing w:val="-1"/>
        </w:rPr>
        <w:t>Krivičnom</w:t>
      </w:r>
      <w:r>
        <w:rPr>
          <w:spacing w:val="8"/>
        </w:rPr>
        <w:t> </w:t>
      </w:r>
      <w:r>
        <w:rPr/>
        <w:t>zakonu</w:t>
      </w:r>
      <w:r>
        <w:rPr>
          <w:spacing w:val="6"/>
        </w:rPr>
        <w:t> </w:t>
      </w:r>
      <w:r>
        <w:rPr>
          <w:spacing w:val="-1"/>
        </w:rPr>
        <w:t>Socijalističke</w:t>
      </w:r>
      <w:r>
        <w:rPr>
          <w:spacing w:val="7"/>
        </w:rPr>
        <w:t> </w:t>
      </w:r>
      <w:r>
        <w:rPr>
          <w:spacing w:val="-1"/>
        </w:rPr>
        <w:t>Federativne</w:t>
      </w:r>
      <w:r>
        <w:rPr>
          <w:spacing w:val="8"/>
        </w:rPr>
        <w:t> </w:t>
      </w:r>
      <w:r>
        <w:rPr/>
        <w:t>Republike</w:t>
      </w:r>
      <w:r>
        <w:rPr>
          <w:spacing w:val="19"/>
        </w:rPr>
        <w:t> </w:t>
      </w:r>
      <w:r>
        <w:rPr>
          <w:spacing w:val="-1"/>
        </w:rPr>
        <w:t>Jugoslavije,</w:t>
      </w:r>
      <w:r>
        <w:rPr>
          <w:spacing w:val="99"/>
        </w:rPr>
        <w:t> </w:t>
      </w:r>
      <w:r>
        <w:rPr/>
        <w:t>odnosno</w:t>
      </w:r>
      <w:r>
        <w:rPr>
          <w:spacing w:val="10"/>
        </w:rPr>
        <w:t> </w:t>
      </w:r>
      <w:r>
        <w:rPr>
          <w:spacing w:val="-1"/>
        </w:rPr>
        <w:t>Socijalističke</w:t>
      </w:r>
      <w:r>
        <w:rPr>
          <w:spacing w:val="10"/>
        </w:rPr>
        <w:t> </w:t>
      </w:r>
      <w:r>
        <w:rPr>
          <w:spacing w:val="-1"/>
        </w:rPr>
        <w:t>Republike</w:t>
      </w:r>
      <w:r>
        <w:rPr>
          <w:spacing w:val="10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Hecegovine</w:t>
      </w:r>
      <w:r>
        <w:rPr>
          <w:spacing w:val="10"/>
        </w:rPr>
        <w:t> </w:t>
      </w:r>
      <w:r>
        <w:rPr/>
        <w:t>iz</w:t>
      </w:r>
      <w:r>
        <w:rPr>
          <w:spacing w:val="9"/>
        </w:rPr>
        <w:t> </w:t>
      </w:r>
      <w:r>
        <w:rPr/>
        <w:t>1997.</w:t>
      </w:r>
      <w:r>
        <w:rPr>
          <w:spacing w:val="11"/>
        </w:rPr>
        <w:t> </w:t>
      </w:r>
      <w:r>
        <w:rPr>
          <w:spacing w:val="-1"/>
        </w:rPr>
        <w:t>godine.</w:t>
      </w:r>
      <w:r>
        <w:rPr>
          <w:spacing w:val="11"/>
        </w:rPr>
        <w:t> </w:t>
      </w:r>
      <w:r>
        <w:rPr>
          <w:spacing w:val="-1"/>
        </w:rPr>
        <w:t>Još</w:t>
      </w:r>
      <w:r>
        <w:rPr>
          <w:spacing w:val="8"/>
        </w:rPr>
        <w:t> </w:t>
      </w:r>
      <w:r>
        <w:rPr/>
        <w:t>dok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novi</w:t>
      </w:r>
      <w:r>
        <w:rPr>
          <w:spacing w:val="9"/>
        </w:rPr>
        <w:t> </w:t>
      </w:r>
      <w:r>
        <w:rPr>
          <w:spacing w:val="-1"/>
        </w:rPr>
        <w:t>Zakon</w:t>
      </w:r>
      <w:r>
        <w:rPr>
          <w:spacing w:val="10"/>
        </w:rPr>
        <w:t> </w:t>
      </w:r>
      <w:r>
        <w:rPr/>
        <w:t>o</w:t>
      </w:r>
      <w:r>
        <w:rPr>
          <w:spacing w:val="65"/>
        </w:rPr>
        <w:t> </w:t>
      </w:r>
      <w:r>
        <w:rPr>
          <w:spacing w:val="-1"/>
        </w:rPr>
        <w:t>krivičnom</w:t>
      </w:r>
      <w:r>
        <w:rPr>
          <w:spacing w:val="5"/>
        </w:rPr>
        <w:t> </w:t>
      </w:r>
      <w:r>
        <w:rPr/>
        <w:t>postupku</w:t>
      </w:r>
      <w:r>
        <w:rPr>
          <w:spacing w:val="6"/>
        </w:rPr>
        <w:t> </w:t>
      </w:r>
      <w:r>
        <w:rPr/>
        <w:t>bio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pripremi</w:t>
      </w:r>
      <w:r>
        <w:rPr>
          <w:spacing w:val="9"/>
        </w:rPr>
        <w:t> </w:t>
      </w:r>
      <w:r>
        <w:rPr>
          <w:spacing w:val="-1"/>
        </w:rPr>
        <w:t>autoritet</w:t>
      </w:r>
      <w:r>
        <w:rPr>
          <w:spacing w:val="5"/>
        </w:rPr>
        <w:t> </w:t>
      </w:r>
      <w:r>
        <w:rPr/>
        <w:t>Visokog</w:t>
      </w:r>
      <w:r>
        <w:rPr>
          <w:spacing w:val="3"/>
        </w:rPr>
        <w:t> </w:t>
      </w:r>
      <w:r>
        <w:rPr>
          <w:spacing w:val="-1"/>
        </w:rPr>
        <w:t>predstavnika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/>
        <w:t>Bosnu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Hercegovinu</w:t>
      </w:r>
      <w:r>
        <w:rPr>
          <w:spacing w:val="7"/>
        </w:rPr>
        <w:t> </w:t>
      </w:r>
      <w:r>
        <w:rPr/>
        <w:t>je</w:t>
      </w:r>
      <w:r>
        <w:rPr>
          <w:spacing w:val="5"/>
        </w:rPr>
        <w:t> </w:t>
      </w:r>
      <w:r>
        <w:rPr/>
        <w:t>iz</w:t>
      </w:r>
      <w:r>
        <w:rPr>
          <w:spacing w:val="79"/>
          <w:w w:val="99"/>
        </w:rPr>
        <w:t> </w:t>
      </w:r>
      <w:r>
        <w:rPr/>
        <w:t>istog</w:t>
      </w:r>
      <w:r>
        <w:rPr>
          <w:spacing w:val="14"/>
        </w:rPr>
        <w:t> </w:t>
      </w:r>
      <w:r>
        <w:rPr>
          <w:spacing w:val="-1"/>
        </w:rPr>
        <w:t>tražio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/>
        <w:t>izbaci</w:t>
      </w:r>
      <w:r>
        <w:rPr>
          <w:spacing w:val="15"/>
        </w:rPr>
        <w:t> </w:t>
      </w:r>
      <w:r>
        <w:rPr>
          <w:spacing w:val="-1"/>
        </w:rPr>
        <w:t>Glava</w:t>
      </w:r>
      <w:r>
        <w:rPr>
          <w:spacing w:val="16"/>
        </w:rPr>
        <w:t> </w:t>
      </w:r>
      <w:r>
        <w:rPr>
          <w:spacing w:val="-1"/>
        </w:rPr>
        <w:t>osmanaest</w:t>
      </w:r>
      <w:r>
        <w:rPr>
          <w:spacing w:val="17"/>
        </w:rPr>
        <w:t> </w:t>
      </w:r>
      <w:r>
        <w:rPr/>
        <w:t>koja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uređivala</w:t>
      </w:r>
      <w:r>
        <w:rPr>
          <w:spacing w:val="16"/>
        </w:rPr>
        <w:t> </w:t>
      </w:r>
      <w:r>
        <w:rPr>
          <w:spacing w:val="-1"/>
        </w:rPr>
        <w:t>Krivična</w:t>
      </w:r>
      <w:r>
        <w:rPr>
          <w:spacing w:val="16"/>
        </w:rPr>
        <w:t> </w:t>
      </w:r>
      <w:r>
        <w:rPr>
          <w:spacing w:val="-1"/>
        </w:rPr>
        <w:t>djela</w:t>
      </w:r>
      <w:r>
        <w:rPr>
          <w:spacing w:val="19"/>
        </w:rPr>
        <w:t> </w:t>
      </w:r>
      <w:r>
        <w:rPr>
          <w:spacing w:val="-1"/>
        </w:rPr>
        <w:t>protiv</w:t>
      </w:r>
      <w:r>
        <w:rPr>
          <w:spacing w:val="17"/>
        </w:rPr>
        <w:t> </w:t>
      </w:r>
      <w:r>
        <w:rPr>
          <w:spacing w:val="-1"/>
        </w:rPr>
        <w:t>časti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ugleda.</w:t>
      </w:r>
      <w:r>
        <w:rPr>
          <w:spacing w:val="87"/>
        </w:rPr>
        <w:t> </w:t>
      </w:r>
      <w:r>
        <w:rPr>
          <w:spacing w:val="-1"/>
        </w:rPr>
        <w:t>Na</w:t>
      </w:r>
      <w:r>
        <w:rPr>
          <w:spacing w:val="27"/>
        </w:rPr>
        <w:t> </w:t>
      </w:r>
      <w:r>
        <w:rPr/>
        <w:t>osnovu</w:t>
      </w:r>
      <w:r>
        <w:rPr>
          <w:spacing w:val="29"/>
        </w:rPr>
        <w:t> </w:t>
      </w:r>
      <w:r>
        <w:rPr/>
        <w:t>te</w:t>
      </w:r>
      <w:r>
        <w:rPr>
          <w:spacing w:val="28"/>
        </w:rPr>
        <w:t> </w:t>
      </w:r>
      <w:r>
        <w:rPr>
          <w:spacing w:val="-1"/>
        </w:rPr>
        <w:t>intervencije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Krivičnom</w:t>
      </w:r>
      <w:r>
        <w:rPr>
          <w:spacing w:val="29"/>
        </w:rPr>
        <w:t> </w:t>
      </w:r>
      <w:r>
        <w:rPr/>
        <w:t>zakoniku</w:t>
      </w:r>
      <w:r>
        <w:rPr>
          <w:spacing w:val="29"/>
        </w:rPr>
        <w:t> </w:t>
      </w:r>
      <w:r>
        <w:rPr>
          <w:spacing w:val="-1"/>
        </w:rPr>
        <w:t>Republike</w:t>
      </w:r>
      <w:r>
        <w:rPr>
          <w:spacing w:val="28"/>
        </w:rPr>
        <w:t> </w:t>
      </w:r>
      <w:r>
        <w:rPr>
          <w:spacing w:val="-1"/>
        </w:rPr>
        <w:t>Srpske</w:t>
      </w:r>
      <w:r>
        <w:rPr>
          <w:spacing w:val="27"/>
        </w:rPr>
        <w:t> </w:t>
      </w:r>
      <w:r>
        <w:rPr/>
        <w:t>koji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objavljen</w:t>
      </w:r>
      <w:r>
        <w:rPr>
          <w:spacing w:val="29"/>
        </w:rPr>
        <w:t> </w:t>
      </w:r>
      <w:r>
        <w:rPr/>
        <w:t>u</w:t>
      </w:r>
      <w:r>
        <w:rPr>
          <w:spacing w:val="77"/>
        </w:rPr>
        <w:t> </w:t>
      </w:r>
      <w:r>
        <w:rPr/>
        <w:t>Službenom</w:t>
      </w:r>
      <w:r>
        <w:rPr>
          <w:spacing w:val="17"/>
        </w:rPr>
        <w:t> </w:t>
      </w:r>
      <w:r>
        <w:rPr>
          <w:spacing w:val="-1"/>
        </w:rPr>
        <w:t>glasniku</w:t>
      </w:r>
      <w:r>
        <w:rPr>
          <w:spacing w:val="17"/>
        </w:rPr>
        <w:t> </w:t>
      </w:r>
      <w:r>
        <w:rPr>
          <w:spacing w:val="-1"/>
        </w:rPr>
        <w:t>Republike</w:t>
      </w:r>
      <w:r>
        <w:rPr>
          <w:spacing w:val="16"/>
        </w:rPr>
        <w:t> </w:t>
      </w:r>
      <w:r>
        <w:rPr>
          <w:spacing w:val="-1"/>
        </w:rPr>
        <w:t>Srpske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17"/>
        </w:rPr>
        <w:t> </w:t>
      </w:r>
      <w:r>
        <w:rPr/>
        <w:t>37/01</w:t>
      </w:r>
      <w:r>
        <w:rPr>
          <w:spacing w:val="15"/>
        </w:rPr>
        <w:t> </w:t>
      </w:r>
      <w:r>
        <w:rPr>
          <w:spacing w:val="-1"/>
        </w:rPr>
        <w:t>izbrisani</w:t>
      </w:r>
      <w:r>
        <w:rPr>
          <w:spacing w:val="17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sporni</w:t>
      </w:r>
      <w:r>
        <w:rPr>
          <w:spacing w:val="17"/>
        </w:rPr>
        <w:t> </w:t>
      </w:r>
      <w:r>
        <w:rPr>
          <w:spacing w:val="-1"/>
        </w:rPr>
        <w:t>članovi</w:t>
      </w:r>
      <w:r>
        <w:rPr>
          <w:spacing w:val="17"/>
        </w:rPr>
        <w:t> </w:t>
      </w:r>
      <w:r>
        <w:rPr/>
        <w:t>(od</w:t>
      </w:r>
      <w:r>
        <w:rPr>
          <w:spacing w:val="18"/>
        </w:rPr>
        <w:t> </w:t>
      </w:r>
      <w:r>
        <w:rPr/>
        <w:t>174-182)</w:t>
      </w:r>
      <w:r>
        <w:rPr>
          <w:spacing w:val="17"/>
        </w:rPr>
        <w:t> </w:t>
      </w:r>
      <w:r>
        <w:rPr/>
        <w:t>koji</w:t>
      </w:r>
      <w:r>
        <w:rPr>
          <w:spacing w:val="83"/>
          <w:w w:val="99"/>
        </w:rPr>
        <w:t> </w:t>
      </w:r>
      <w:r>
        <w:rPr/>
        <w:t>su</w:t>
      </w:r>
      <w:r>
        <w:rPr>
          <w:spacing w:val="12"/>
        </w:rPr>
        <w:t> </w:t>
      </w:r>
      <w:r>
        <w:rPr/>
        <w:t>između</w:t>
      </w:r>
      <w:r>
        <w:rPr>
          <w:spacing w:val="12"/>
        </w:rPr>
        <w:t> </w:t>
      </w:r>
      <w:r>
        <w:rPr>
          <w:spacing w:val="-1"/>
        </w:rPr>
        <w:t>ostalog</w:t>
      </w:r>
      <w:r>
        <w:rPr>
          <w:spacing w:val="11"/>
        </w:rPr>
        <w:t> </w:t>
      </w:r>
      <w:r>
        <w:rPr>
          <w:spacing w:val="-1"/>
        </w:rPr>
        <w:t>obrađivali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Uvredu.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diskriminalizacija</w:t>
      </w:r>
      <w:r>
        <w:rPr>
          <w:spacing w:val="13"/>
        </w:rPr>
        <w:t> </w:t>
      </w:r>
      <w:r>
        <w:rPr>
          <w:spacing w:val="-1"/>
        </w:rPr>
        <w:t>uvrede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klevete,</w:t>
      </w:r>
      <w:r>
        <w:rPr>
          <w:spacing w:val="12"/>
        </w:rPr>
        <w:t> </w:t>
      </w:r>
      <w:r>
        <w:rPr>
          <w:spacing w:val="-1"/>
        </w:rPr>
        <w:t>iako</w:t>
      </w:r>
      <w:r>
        <w:rPr>
          <w:spacing w:val="14"/>
        </w:rPr>
        <w:t> </w:t>
      </w:r>
      <w:r>
        <w:rPr>
          <w:spacing w:val="-1"/>
        </w:rPr>
        <w:t>namet-</w:t>
      </w:r>
      <w:r>
        <w:rPr>
          <w:spacing w:val="91"/>
        </w:rPr>
        <w:t> </w:t>
      </w:r>
      <w:r>
        <w:rPr/>
        <w:t>nuta</w:t>
      </w:r>
      <w:r>
        <w:rPr>
          <w:spacing w:val="9"/>
        </w:rPr>
        <w:t> </w:t>
      </w:r>
      <w:r>
        <w:rPr>
          <w:spacing w:val="-1"/>
        </w:rPr>
        <w:t>Odlukom</w:t>
      </w:r>
      <w:r>
        <w:rPr>
          <w:spacing w:val="11"/>
        </w:rPr>
        <w:t> </w:t>
      </w:r>
      <w:r>
        <w:rPr>
          <w:spacing w:val="-1"/>
        </w:rPr>
        <w:t>Visokog</w:t>
      </w:r>
      <w:r>
        <w:rPr>
          <w:spacing w:val="10"/>
        </w:rPr>
        <w:t> </w:t>
      </w:r>
      <w:r>
        <w:rPr>
          <w:spacing w:val="-1"/>
        </w:rPr>
        <w:t>predstavnika</w:t>
      </w:r>
      <w:r>
        <w:rPr>
          <w:spacing w:val="9"/>
        </w:rPr>
        <w:t> </w:t>
      </w:r>
      <w:r>
        <w:rPr/>
        <w:t>iz</w:t>
      </w:r>
      <w:r>
        <w:rPr>
          <w:spacing w:val="12"/>
        </w:rPr>
        <w:t> </w:t>
      </w:r>
      <w:r>
        <w:rPr/>
        <w:t>jula</w:t>
      </w:r>
      <w:r>
        <w:rPr>
          <w:spacing w:val="10"/>
        </w:rPr>
        <w:t> </w:t>
      </w:r>
      <w:r>
        <w:rPr/>
        <w:t>1999.</w:t>
      </w:r>
      <w:r>
        <w:rPr>
          <w:spacing w:val="10"/>
        </w:rPr>
        <w:t> </w:t>
      </w:r>
      <w:r>
        <w:rPr>
          <w:spacing w:val="-1"/>
        </w:rPr>
        <w:t>godine,</w:t>
      </w:r>
      <w:r>
        <w:rPr>
          <w:spacing w:val="12"/>
        </w:rPr>
        <w:t> </w:t>
      </w:r>
      <w:r>
        <w:rPr>
          <w:spacing w:val="-1"/>
        </w:rPr>
        <w:t>jedno</w:t>
      </w:r>
      <w:r>
        <w:rPr>
          <w:spacing w:val="10"/>
        </w:rPr>
        <w:t> </w:t>
      </w:r>
      <w:r>
        <w:rPr/>
        <w:t>određeno</w:t>
      </w:r>
      <w:r>
        <w:rPr>
          <w:spacing w:val="10"/>
        </w:rPr>
        <w:t> </w:t>
      </w:r>
      <w:r>
        <w:rPr>
          <w:spacing w:val="-1"/>
        </w:rPr>
        <w:t>vrijeme</w:t>
      </w:r>
      <w:r>
        <w:rPr>
          <w:spacing w:val="9"/>
        </w:rPr>
        <w:t> </w:t>
      </w:r>
      <w:r>
        <w:rPr/>
        <w:t>bila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/>
        <w:t>snazi</w:t>
      </w:r>
      <w:r>
        <w:rPr/>
      </w:r>
    </w:p>
    <w:p>
      <w:pPr>
        <w:pStyle w:val="BodyText"/>
        <w:spacing w:line="240" w:lineRule="auto" w:before="59"/>
        <w:ind w:right="0"/>
        <w:jc w:val="left"/>
      </w:pPr>
      <w:r>
        <w:rPr/>
        <w:t>136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6" w:right="128"/>
        <w:jc w:val="both"/>
      </w:pPr>
      <w:r>
        <w:rPr>
          <w:spacing w:val="-1"/>
        </w:rPr>
        <w:t>samo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Republici</w:t>
      </w:r>
      <w:r>
        <w:rPr>
          <w:spacing w:val="10"/>
        </w:rPr>
        <w:t> </w:t>
      </w:r>
      <w:r>
        <w:rPr>
          <w:spacing w:val="-1"/>
        </w:rPr>
        <w:t>Srpskoj,</w:t>
      </w:r>
      <w:r>
        <w:rPr>
          <w:spacing w:val="14"/>
        </w:rPr>
        <w:t> </w:t>
      </w:r>
      <w:r>
        <w:rPr>
          <w:spacing w:val="-1"/>
        </w:rPr>
        <w:t>jer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Federaciji</w:t>
      </w:r>
      <w:r>
        <w:rPr>
          <w:spacing w:val="10"/>
        </w:rPr>
        <w:t> </w:t>
      </w:r>
      <w:r>
        <w:rPr>
          <w:spacing w:val="-1"/>
        </w:rPr>
        <w:t>Bosne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Hercegovine,</w:t>
      </w:r>
      <w:r>
        <w:rPr>
          <w:spacing w:val="10"/>
        </w:rPr>
        <w:t> </w:t>
      </w:r>
      <w:r>
        <w:rPr/>
        <w:t>nije</w:t>
      </w:r>
      <w:r>
        <w:rPr>
          <w:spacing w:val="11"/>
        </w:rPr>
        <w:t> </w:t>
      </w:r>
      <w:r>
        <w:rPr/>
        <w:t>bila</w:t>
      </w:r>
      <w:r>
        <w:rPr>
          <w:spacing w:val="11"/>
        </w:rPr>
        <w:t> </w:t>
      </w:r>
      <w:r>
        <w:rPr>
          <w:spacing w:val="-1"/>
        </w:rPr>
        <w:t>pretočena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koheren-</w:t>
      </w:r>
      <w:r>
        <w:rPr>
          <w:spacing w:val="87"/>
        </w:rPr>
        <w:t> </w:t>
      </w:r>
      <w:r>
        <w:rPr>
          <w:spacing w:val="-1"/>
        </w:rPr>
        <w:t>tan</w:t>
      </w:r>
      <w:r>
        <w:rPr>
          <w:spacing w:val="7"/>
        </w:rPr>
        <w:t> </w:t>
      </w:r>
      <w:r>
        <w:rPr/>
        <w:t>zakonski</w:t>
      </w:r>
      <w:r>
        <w:rPr>
          <w:spacing w:val="9"/>
        </w:rPr>
        <w:t> </w:t>
      </w:r>
      <w:r>
        <w:rPr/>
        <w:t>tekst.</w:t>
      </w:r>
      <w:r>
        <w:rPr>
          <w:spacing w:val="6"/>
        </w:rPr>
        <w:t> </w:t>
      </w:r>
      <w:r>
        <w:rPr/>
        <w:t>Ovakvo</w:t>
      </w:r>
      <w:r>
        <w:rPr>
          <w:spacing w:val="7"/>
        </w:rPr>
        <w:t> </w:t>
      </w:r>
      <w:r>
        <w:rPr>
          <w:spacing w:val="-1"/>
        </w:rPr>
        <w:t>stanje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/>
        <w:t>bolo</w:t>
      </w:r>
      <w:r>
        <w:rPr>
          <w:spacing w:val="7"/>
        </w:rPr>
        <w:t> </w:t>
      </w:r>
      <w:r>
        <w:rPr/>
        <w:t>odraz</w:t>
      </w:r>
      <w:r>
        <w:rPr>
          <w:spacing w:val="11"/>
        </w:rPr>
        <w:t> </w:t>
      </w:r>
      <w:r>
        <w:rPr/>
        <w:t>složenosti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specifičnosti</w:t>
      </w:r>
      <w:r>
        <w:rPr>
          <w:spacing w:val="7"/>
        </w:rPr>
        <w:t> </w:t>
      </w:r>
      <w:r>
        <w:rPr>
          <w:spacing w:val="-1"/>
        </w:rPr>
        <w:t>postdejtonske</w:t>
      </w:r>
      <w:r>
        <w:rPr>
          <w:spacing w:val="8"/>
        </w:rPr>
        <w:t> </w:t>
      </w:r>
      <w:r>
        <w:rPr>
          <w:spacing w:val="-1"/>
        </w:rPr>
        <w:t>BiH,</w:t>
      </w:r>
      <w:r>
        <w:rPr>
          <w:spacing w:val="7"/>
        </w:rPr>
        <w:t> </w:t>
      </w:r>
      <w:r>
        <w:rPr/>
        <w:t>što</w:t>
      </w:r>
      <w:r>
        <w:rPr>
          <w:spacing w:val="67"/>
        </w:rPr>
        <w:t> </w:t>
      </w:r>
      <w:r>
        <w:rPr>
          <w:spacing w:val="-1"/>
        </w:rPr>
        <w:t>istovremeno</w:t>
      </w:r>
      <w:r>
        <w:rPr>
          <w:spacing w:val="4"/>
        </w:rPr>
        <w:t> </w:t>
      </w:r>
      <w:r>
        <w:rPr>
          <w:spacing w:val="-1"/>
        </w:rPr>
        <w:t>neminovno</w:t>
      </w:r>
      <w:r>
        <w:rPr>
          <w:spacing w:val="5"/>
        </w:rPr>
        <w:t> </w:t>
      </w:r>
      <w:r>
        <w:rPr/>
        <w:t>nosi</w:t>
      </w:r>
      <w:r>
        <w:rPr>
          <w:spacing w:val="5"/>
        </w:rPr>
        <w:t> </w:t>
      </w:r>
      <w:r>
        <w:rPr>
          <w:spacing w:val="-1"/>
        </w:rPr>
        <w:t>negativne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štetne</w:t>
      </w:r>
      <w:r>
        <w:rPr>
          <w:spacing w:val="4"/>
        </w:rPr>
        <w:t> </w:t>
      </w:r>
      <w:r>
        <w:rPr>
          <w:spacing w:val="-1"/>
        </w:rPr>
        <w:t>socijalne,</w:t>
      </w:r>
      <w:r>
        <w:rPr>
          <w:spacing w:val="4"/>
        </w:rPr>
        <w:t> </w:t>
      </w:r>
      <w:r>
        <w:rPr>
          <w:spacing w:val="-1"/>
        </w:rPr>
        <w:t>kulturne,</w:t>
      </w:r>
      <w:r>
        <w:rPr>
          <w:spacing w:val="4"/>
        </w:rPr>
        <w:t> </w:t>
      </w:r>
      <w:r>
        <w:rPr/>
        <w:t>političke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druge</w:t>
      </w:r>
      <w:r>
        <w:rPr>
          <w:spacing w:val="4"/>
        </w:rPr>
        <w:t> </w:t>
      </w:r>
      <w:r>
        <w:rPr/>
        <w:t>implikacije.</w:t>
      </w:r>
      <w:r>
        <w:rPr>
          <w:spacing w:val="95"/>
        </w:rPr>
        <w:t> </w:t>
      </w:r>
      <w:r>
        <w:rPr>
          <w:spacing w:val="-1"/>
        </w:rPr>
        <w:t>Građani</w:t>
      </w:r>
      <w:r>
        <w:rPr>
          <w:spacing w:val="15"/>
        </w:rPr>
        <w:t> </w:t>
      </w:r>
      <w:r>
        <w:rPr>
          <w:spacing w:val="-1"/>
        </w:rPr>
        <w:t>jednostavno</w:t>
      </w:r>
      <w:r>
        <w:rPr>
          <w:spacing w:val="15"/>
        </w:rPr>
        <w:t> </w:t>
      </w:r>
      <w:r>
        <w:rPr/>
        <w:t>nisu</w:t>
      </w:r>
      <w:r>
        <w:rPr>
          <w:spacing w:val="15"/>
        </w:rPr>
        <w:t> </w:t>
      </w:r>
      <w:r>
        <w:rPr/>
        <w:t>bili</w:t>
      </w:r>
      <w:r>
        <w:rPr>
          <w:spacing w:val="16"/>
        </w:rPr>
        <w:t> </w:t>
      </w:r>
      <w:r>
        <w:rPr>
          <w:spacing w:val="-1"/>
        </w:rPr>
        <w:t>ravnopravni</w:t>
      </w:r>
      <w:r>
        <w:rPr>
          <w:spacing w:val="15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cijelom</w:t>
      </w:r>
      <w:r>
        <w:rPr>
          <w:spacing w:val="16"/>
        </w:rPr>
        <w:t> </w:t>
      </w:r>
      <w:r>
        <w:rPr>
          <w:spacing w:val="-1"/>
        </w:rPr>
        <w:t>prostoru</w:t>
      </w:r>
      <w:r>
        <w:rPr>
          <w:spacing w:val="15"/>
        </w:rPr>
        <w:t> </w:t>
      </w:r>
      <w:r>
        <w:rPr>
          <w:spacing w:val="-1"/>
        </w:rPr>
        <w:t>države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jednom</w:t>
      </w:r>
      <w:r>
        <w:rPr>
          <w:spacing w:val="16"/>
        </w:rPr>
        <w:t> </w:t>
      </w:r>
      <w:r>
        <w:rPr>
          <w:spacing w:val="-1"/>
        </w:rPr>
        <w:t>značajnom</w:t>
      </w:r>
      <w:r>
        <w:rPr>
          <w:spacing w:val="99"/>
          <w:w w:val="99"/>
        </w:rPr>
        <w:t> </w:t>
      </w:r>
      <w:r>
        <w:rPr>
          <w:spacing w:val="-1"/>
        </w:rPr>
        <w:t>segmentu</w:t>
      </w:r>
      <w:r>
        <w:rPr>
          <w:spacing w:val="17"/>
        </w:rPr>
        <w:t> </w:t>
      </w:r>
      <w:r>
        <w:rPr/>
        <w:t>unutar</w:t>
      </w:r>
      <w:r>
        <w:rPr>
          <w:spacing w:val="17"/>
        </w:rPr>
        <w:t> </w:t>
      </w:r>
      <w:r>
        <w:rPr>
          <w:spacing w:val="-1"/>
        </w:rPr>
        <w:t>korpusa</w:t>
      </w:r>
      <w:r>
        <w:rPr>
          <w:spacing w:val="19"/>
        </w:rPr>
        <w:t> </w:t>
      </w:r>
      <w:r>
        <w:rPr/>
        <w:t>zaštite</w:t>
      </w:r>
      <w:r>
        <w:rPr>
          <w:spacing w:val="17"/>
        </w:rPr>
        <w:t> </w:t>
      </w:r>
      <w:r>
        <w:rPr/>
        <w:t>slobode</w:t>
      </w:r>
      <w:r>
        <w:rPr>
          <w:spacing w:val="17"/>
        </w:rPr>
        <w:t> </w:t>
      </w:r>
      <w:r>
        <w:rPr>
          <w:spacing w:val="-1"/>
        </w:rPr>
        <w:t>informisanja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jednog</w:t>
      </w:r>
      <w:r>
        <w:rPr>
          <w:spacing w:val="15"/>
        </w:rPr>
        <w:t> </w:t>
      </w:r>
      <w:r>
        <w:rPr/>
        <w:t>od</w:t>
      </w:r>
      <w:r>
        <w:rPr>
          <w:spacing w:val="17"/>
        </w:rPr>
        <w:t> </w:t>
      </w:r>
      <w:r>
        <w:rPr/>
        <w:t>temeljnih</w:t>
      </w:r>
      <w:r>
        <w:rPr>
          <w:spacing w:val="18"/>
        </w:rPr>
        <w:t> </w:t>
      </w:r>
      <w:r>
        <w:rPr>
          <w:spacing w:val="-1"/>
        </w:rPr>
        <w:t>ljudskih</w:t>
      </w:r>
      <w:r>
        <w:rPr>
          <w:spacing w:val="18"/>
        </w:rPr>
        <w:t> </w:t>
      </w:r>
      <w:r>
        <w:rPr>
          <w:spacing w:val="-1"/>
        </w:rPr>
        <w:t>prava</w:t>
      </w:r>
      <w:r>
        <w:rPr>
          <w:spacing w:val="16"/>
        </w:rPr>
        <w:t> </w:t>
      </w:r>
      <w:r>
        <w:rPr/>
        <w:t>i</w:t>
      </w:r>
      <w:r>
        <w:rPr>
          <w:spacing w:val="55"/>
          <w:w w:val="99"/>
        </w:rPr>
        <w:t> </w:t>
      </w:r>
      <w:r>
        <w:rPr>
          <w:spacing w:val="-1"/>
        </w:rPr>
        <w:t>sloboda.</w:t>
      </w:r>
      <w:r>
        <w:rPr>
          <w:spacing w:val="37"/>
        </w:rPr>
        <w:t> </w:t>
      </w:r>
      <w:r>
        <w:rPr>
          <w:spacing w:val="-1"/>
        </w:rPr>
        <w:t>Čak</w:t>
      </w:r>
      <w:r>
        <w:rPr>
          <w:spacing w:val="37"/>
        </w:rPr>
        <w:t> </w:t>
      </w:r>
      <w:r>
        <w:rPr/>
        <w:t>šta</w:t>
      </w:r>
      <w:r>
        <w:rPr>
          <w:spacing w:val="40"/>
        </w:rPr>
        <w:t> </w:t>
      </w:r>
      <w:r>
        <w:rPr/>
        <w:t>više</w:t>
      </w:r>
      <w:r>
        <w:rPr>
          <w:spacing w:val="37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Krivičnom</w:t>
      </w:r>
      <w:r>
        <w:rPr>
          <w:spacing w:val="39"/>
        </w:rPr>
        <w:t> </w:t>
      </w:r>
      <w:r>
        <w:rPr/>
        <w:t>zakoniku</w:t>
      </w:r>
      <w:r>
        <w:rPr>
          <w:spacing w:val="40"/>
        </w:rPr>
        <w:t> </w:t>
      </w:r>
      <w:r>
        <w:rPr>
          <w:spacing w:val="-1"/>
        </w:rPr>
        <w:t>Federacije,</w:t>
      </w:r>
      <w:r>
        <w:rPr>
          <w:spacing w:val="37"/>
        </w:rPr>
        <w:t> </w:t>
      </w:r>
      <w:r>
        <w:rPr/>
        <w:t>odnosno</w:t>
      </w:r>
      <w:r>
        <w:rPr>
          <w:spacing w:val="40"/>
        </w:rPr>
        <w:t> </w:t>
      </w:r>
      <w:r>
        <w:rPr/>
        <w:t>u</w:t>
      </w:r>
      <w:r>
        <w:rPr>
          <w:spacing w:val="38"/>
        </w:rPr>
        <w:t> </w:t>
      </w:r>
      <w:r>
        <w:rPr/>
        <w:t>izmejanama</w:t>
      </w:r>
      <w:r>
        <w:rPr>
          <w:spacing w:val="37"/>
        </w:rPr>
        <w:t> </w:t>
      </w:r>
      <w:r>
        <w:rPr/>
        <w:t>i</w:t>
      </w:r>
      <w:r>
        <w:rPr>
          <w:spacing w:val="40"/>
        </w:rPr>
        <w:t> </w:t>
      </w:r>
      <w:r>
        <w:rPr/>
        <w:t>dopunama</w:t>
      </w:r>
      <w:r>
        <w:rPr>
          <w:spacing w:val="59"/>
          <w:w w:val="99"/>
        </w:rPr>
        <w:t> </w:t>
      </w:r>
      <w:r>
        <w:rPr>
          <w:spacing w:val="-1"/>
        </w:rPr>
        <w:t>Zakona</w:t>
      </w:r>
      <w:r>
        <w:rPr>
          <w:spacing w:val="21"/>
        </w:rPr>
        <w:t> </w:t>
      </w:r>
      <w:r>
        <w:rPr/>
        <w:t>iz</w:t>
      </w:r>
      <w:r>
        <w:rPr>
          <w:spacing w:val="24"/>
        </w:rPr>
        <w:t> </w:t>
      </w:r>
      <w:r>
        <w:rPr/>
        <w:t>1998.</w:t>
      </w:r>
      <w:r>
        <w:rPr>
          <w:spacing w:val="22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>
          <w:spacing w:val="-1"/>
        </w:rPr>
        <w:t>urađenim</w:t>
      </w:r>
      <w:r>
        <w:rPr>
          <w:spacing w:val="22"/>
        </w:rPr>
        <w:t> </w:t>
      </w:r>
      <w:r>
        <w:rPr/>
        <w:t>2000.</w:t>
      </w:r>
      <w:r>
        <w:rPr>
          <w:spacing w:val="23"/>
        </w:rPr>
        <w:t> </w:t>
      </w:r>
      <w:r>
        <w:rPr>
          <w:spacing w:val="-1"/>
        </w:rPr>
        <w:t>godine</w:t>
      </w:r>
      <w:r>
        <w:rPr>
          <w:spacing w:val="23"/>
        </w:rPr>
        <w:t> </w:t>
      </w:r>
      <w:r>
        <w:rPr>
          <w:spacing w:val="-1"/>
        </w:rPr>
        <w:t>ostala</w:t>
      </w:r>
      <w:r>
        <w:rPr>
          <w:spacing w:val="22"/>
        </w:rPr>
        <w:t> </w:t>
      </w:r>
      <w:r>
        <w:rPr>
          <w:spacing w:val="1"/>
        </w:rPr>
        <w:t>je</w:t>
      </w:r>
      <w:r>
        <w:rPr>
          <w:spacing w:val="21"/>
        </w:rPr>
        <w:t> </w:t>
      </w:r>
      <w:r>
        <w:rPr>
          <w:spacing w:val="-1"/>
        </w:rPr>
        <w:t>Glava</w:t>
      </w:r>
      <w:r>
        <w:rPr>
          <w:spacing w:val="23"/>
        </w:rPr>
        <w:t> </w:t>
      </w:r>
      <w:r>
        <w:rPr>
          <w:spacing w:val="-1"/>
        </w:rPr>
        <w:t>XX</w:t>
      </w:r>
      <w:r>
        <w:rPr>
          <w:spacing w:val="21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uređivala</w:t>
      </w:r>
      <w:r>
        <w:rPr>
          <w:spacing w:val="22"/>
        </w:rPr>
        <w:t> </w:t>
      </w:r>
      <w:r>
        <w:rPr>
          <w:spacing w:val="-1"/>
        </w:rPr>
        <w:t>Krivična</w:t>
      </w:r>
      <w:r>
        <w:rPr>
          <w:spacing w:val="77"/>
          <w:w w:val="99"/>
        </w:rPr>
        <w:t> </w:t>
      </w:r>
      <w:r>
        <w:rPr>
          <w:spacing w:val="-1"/>
        </w:rPr>
        <w:t>djela</w:t>
      </w:r>
      <w:r>
        <w:rPr>
          <w:spacing w:val="-5"/>
        </w:rPr>
        <w:t> </w:t>
      </w:r>
      <w:r>
        <w:rPr>
          <w:spacing w:val="-1"/>
        </w:rPr>
        <w:t>protiv</w:t>
      </w:r>
      <w:r>
        <w:rPr>
          <w:spacing w:val="-4"/>
        </w:rPr>
        <w:t> </w:t>
      </w:r>
      <w:r>
        <w:rPr>
          <w:spacing w:val="-1"/>
        </w:rPr>
        <w:t>časti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ugleda</w:t>
      </w:r>
      <w:r>
        <w:rPr/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/>
        <w:t>Pošto</w:t>
      </w:r>
      <w:r>
        <w:rPr>
          <w:spacing w:val="6"/>
        </w:rPr>
        <w:t> </w:t>
      </w:r>
      <w:r>
        <w:rPr>
          <w:spacing w:val="-1"/>
        </w:rPr>
        <w:t>Federacija</w:t>
      </w:r>
      <w:r>
        <w:rPr>
          <w:spacing w:val="8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Hercegivine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/>
        <w:t>uskladila</w:t>
      </w:r>
      <w:r>
        <w:rPr>
          <w:spacing w:val="7"/>
        </w:rPr>
        <w:t> </w:t>
      </w:r>
      <w:r>
        <w:rPr/>
        <w:t>svoj</w:t>
      </w:r>
      <w:r>
        <w:rPr>
          <w:spacing w:val="7"/>
        </w:rPr>
        <w:t> </w:t>
      </w:r>
      <w:r>
        <w:rPr>
          <w:spacing w:val="-1"/>
        </w:rPr>
        <w:t>Krivični</w:t>
      </w:r>
      <w:r>
        <w:rPr>
          <w:spacing w:val="8"/>
        </w:rPr>
        <w:t> </w:t>
      </w:r>
      <w:r>
        <w:rPr/>
        <w:t>zakon</w:t>
      </w:r>
      <w:r>
        <w:rPr>
          <w:spacing w:val="6"/>
        </w:rPr>
        <w:t> </w:t>
      </w:r>
      <w:r>
        <w:rPr/>
        <w:t>sa</w:t>
      </w:r>
      <w:r>
        <w:rPr>
          <w:spacing w:val="9"/>
        </w:rPr>
        <w:t> </w:t>
      </w:r>
      <w:r>
        <w:rPr/>
        <w:t>preporukama</w:t>
      </w:r>
      <w:r>
        <w:rPr>
          <w:spacing w:val="45"/>
          <w:w w:val="99"/>
        </w:rPr>
        <w:t> </w:t>
      </w:r>
      <w:r>
        <w:rPr>
          <w:spacing w:val="-1"/>
        </w:rPr>
        <w:t>Visokog</w:t>
      </w:r>
      <w:r>
        <w:rPr>
          <w:spacing w:val="4"/>
        </w:rPr>
        <w:t> </w:t>
      </w:r>
      <w:r>
        <w:rPr>
          <w:spacing w:val="-1"/>
        </w:rPr>
        <w:t>predstavnia</w:t>
      </w:r>
      <w:r>
        <w:rPr>
          <w:spacing w:val="7"/>
        </w:rPr>
        <w:t> </w:t>
      </w:r>
      <w:r>
        <w:rPr/>
        <w:t>uslijedila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nova</w:t>
      </w:r>
      <w:r>
        <w:rPr>
          <w:spacing w:val="7"/>
        </w:rPr>
        <w:t> </w:t>
      </w:r>
      <w:r>
        <w:rPr/>
        <w:t>odluka</w:t>
      </w:r>
      <w:r>
        <w:rPr>
          <w:spacing w:val="6"/>
        </w:rPr>
        <w:t> </w:t>
      </w:r>
      <w:r>
        <w:rPr>
          <w:spacing w:val="-1"/>
        </w:rPr>
        <w:t>ovoga</w:t>
      </w:r>
      <w:r>
        <w:rPr>
          <w:spacing w:val="9"/>
        </w:rPr>
        <w:t> </w:t>
      </w:r>
      <w:r>
        <w:rPr>
          <w:spacing w:val="-1"/>
        </w:rPr>
        <w:t>autoriteta</w:t>
      </w:r>
      <w:r>
        <w:rPr>
          <w:spacing w:val="12"/>
        </w:rPr>
        <w:t> </w:t>
      </w:r>
      <w:r>
        <w:rPr/>
        <w:t>kojom</w:t>
      </w:r>
      <w:r>
        <w:rPr>
          <w:spacing w:val="7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mijenja</w:t>
      </w:r>
      <w:r>
        <w:rPr>
          <w:spacing w:val="6"/>
        </w:rPr>
        <w:t> </w:t>
      </w:r>
      <w:r>
        <w:rPr>
          <w:spacing w:val="-1"/>
        </w:rPr>
        <w:t>Krivični</w:t>
      </w:r>
      <w:r>
        <w:rPr>
          <w:spacing w:val="7"/>
        </w:rPr>
        <w:t> </w:t>
      </w:r>
      <w:r>
        <w:rPr/>
        <w:t>zakon</w:t>
      </w:r>
      <w:r>
        <w:rPr>
          <w:spacing w:val="81"/>
        </w:rPr>
        <w:t> </w:t>
      </w:r>
      <w:r>
        <w:rPr>
          <w:spacing w:val="-1"/>
        </w:rPr>
        <w:t>Federacije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Hercegovine</w:t>
      </w:r>
      <w:r>
        <w:rPr>
          <w:spacing w:val="8"/>
        </w:rPr>
        <w:t> </w:t>
      </w:r>
      <w:r>
        <w:rPr/>
        <w:t>(Službene</w:t>
      </w:r>
      <w:r>
        <w:rPr>
          <w:spacing w:val="8"/>
        </w:rPr>
        <w:t> </w:t>
      </w:r>
      <w:r>
        <w:rPr>
          <w:spacing w:val="-1"/>
        </w:rPr>
        <w:t>novine</w:t>
      </w:r>
      <w:r>
        <w:rPr>
          <w:spacing w:val="8"/>
        </w:rPr>
        <w:t> </w:t>
      </w:r>
      <w:r>
        <w:rPr>
          <w:spacing w:val="-1"/>
        </w:rPr>
        <w:t>Federacije</w:t>
      </w:r>
      <w:r>
        <w:rPr>
          <w:spacing w:val="10"/>
        </w:rPr>
        <w:t> </w:t>
      </w:r>
      <w:r>
        <w:rPr>
          <w:spacing w:val="-1"/>
        </w:rPr>
        <w:t>Bosne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Hercegovine,</w:t>
      </w:r>
      <w:r>
        <w:rPr>
          <w:spacing w:val="9"/>
        </w:rPr>
        <w:t> </w:t>
      </w:r>
      <w:r>
        <w:rPr/>
        <w:t>43/98,</w:t>
      </w:r>
      <w:r>
        <w:rPr>
          <w:spacing w:val="9"/>
        </w:rPr>
        <w:t> </w:t>
      </w:r>
      <w:r>
        <w:rPr/>
        <w:t>2/99,</w:t>
      </w:r>
      <w:r>
        <w:rPr>
          <w:spacing w:val="67"/>
        </w:rPr>
        <w:t> </w:t>
      </w:r>
      <w:r>
        <w:rPr/>
        <w:t>15/99, 29/00)</w:t>
      </w:r>
      <w:r>
        <w:rPr>
          <w:spacing w:val="1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stavlja</w:t>
      </w:r>
      <w:r>
        <w:rPr/>
        <w:t> </w:t>
      </w:r>
      <w:r>
        <w:rPr>
          <w:spacing w:val="-1"/>
        </w:rPr>
        <w:t>van</w:t>
      </w:r>
      <w:r>
        <w:rPr>
          <w:spacing w:val="1"/>
        </w:rPr>
        <w:t> </w:t>
      </w:r>
      <w:r>
        <w:rPr>
          <w:spacing w:val="-1"/>
        </w:rPr>
        <w:t>snage</w:t>
      </w:r>
      <w:r>
        <w:rPr/>
        <w:t> </w:t>
      </w:r>
      <w:r>
        <w:rPr>
          <w:spacing w:val="-1"/>
        </w:rPr>
        <w:t>Glava</w:t>
      </w:r>
      <w:r>
        <w:rPr>
          <w:spacing w:val="3"/>
        </w:rPr>
        <w:t> </w:t>
      </w:r>
      <w:r>
        <w:rPr>
          <w:spacing w:val="-1"/>
        </w:rPr>
        <w:t>XX,</w:t>
      </w:r>
      <w:r>
        <w:rPr>
          <w:spacing w:val="1"/>
        </w:rPr>
        <w:t> </w:t>
      </w:r>
      <w:r>
        <w:rPr>
          <w:spacing w:val="-1"/>
        </w:rPr>
        <w:t>Krivična</w:t>
      </w:r>
      <w:r>
        <w:rPr/>
        <w:t> </w:t>
      </w:r>
      <w:r>
        <w:rPr>
          <w:spacing w:val="-1"/>
        </w:rPr>
        <w:t>djela</w:t>
      </w:r>
      <w:r>
        <w:rPr/>
        <w:t> protiv</w:t>
      </w:r>
      <w:r>
        <w:rPr>
          <w:spacing w:val="1"/>
        </w:rPr>
        <w:t> </w:t>
      </w:r>
      <w:r>
        <w:rPr>
          <w:spacing w:val="-1"/>
        </w:rPr>
        <w:t>časti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ugleda</w:t>
      </w:r>
      <w:r>
        <w:rPr/>
        <w:t> (člano-</w:t>
      </w:r>
      <w:r>
        <w:rPr>
          <w:spacing w:val="85"/>
        </w:rPr>
        <w:t> </w:t>
      </w:r>
      <w:r>
        <w:rPr/>
        <w:t>vi</w:t>
      </w:r>
      <w:r>
        <w:rPr>
          <w:spacing w:val="-1"/>
        </w:rPr>
        <w:t> </w:t>
      </w:r>
      <w:r>
        <w:rPr/>
        <w:t>od 213.</w:t>
      </w:r>
      <w:r>
        <w:rPr>
          <w:spacing w:val="-1"/>
        </w:rPr>
        <w:t> </w:t>
      </w:r>
      <w:r>
        <w:rPr/>
        <w:t>do 220.)</w:t>
      </w:r>
    </w:p>
    <w:p>
      <w:pPr>
        <w:pStyle w:val="BodyText"/>
        <w:spacing w:line="278" w:lineRule="exact"/>
        <w:ind w:left="156" w:right="0" w:firstLine="720"/>
        <w:jc w:val="both"/>
      </w:pPr>
      <w:r>
        <w:rPr>
          <w:spacing w:val="-1"/>
        </w:rPr>
        <w:t>Visoki</w:t>
      </w:r>
      <w:r>
        <w:rPr>
          <w:spacing w:val="-4"/>
        </w:rPr>
        <w:t> </w:t>
      </w:r>
      <w:r>
        <w:rPr>
          <w:spacing w:val="-1"/>
        </w:rPr>
        <w:t>predstavnik</w:t>
      </w:r>
      <w:r>
        <w:rPr>
          <w:spacing w:val="-3"/>
        </w:rPr>
        <w:t> </w:t>
      </w:r>
      <w:r>
        <w:rPr/>
        <w:t>kada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donosio</w:t>
      </w:r>
      <w:r>
        <w:rPr>
          <w:spacing w:val="-3"/>
        </w:rPr>
        <w:t> </w:t>
      </w:r>
      <w:r>
        <w:rPr/>
        <w:t>ovu</w:t>
      </w:r>
      <w:r>
        <w:rPr>
          <w:spacing w:val="-2"/>
        </w:rPr>
        <w:t> </w:t>
      </w:r>
      <w:r>
        <w:rPr/>
        <w:t>odluku</w:t>
      </w:r>
      <w:r>
        <w:rPr>
          <w:spacing w:val="-4"/>
        </w:rPr>
        <w:t> </w:t>
      </w:r>
      <w:r>
        <w:rPr/>
        <w:t>pozvao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obrazloženju</w:t>
      </w:r>
      <w:r>
        <w:rPr>
          <w:position w:val="11"/>
          <w:sz w:val="16"/>
        </w:rPr>
        <w:t>8</w:t>
      </w:r>
      <w:r>
        <w:rPr>
          <w:spacing w:val="18"/>
          <w:position w:val="11"/>
          <w:sz w:val="16"/>
        </w:rPr>
        <w:t> </w:t>
      </w:r>
      <w:r>
        <w:rPr/>
        <w:t>na</w:t>
      </w:r>
      <w:r>
        <w:rPr>
          <w:spacing w:val="-4"/>
        </w:rPr>
        <w:t> </w:t>
      </w:r>
      <w:r>
        <w:rPr/>
        <w:t>svoje</w:t>
      </w:r>
      <w:r>
        <w:rPr>
          <w:spacing w:val="-5"/>
        </w:rPr>
        <w:t> </w:t>
      </w:r>
      <w:r>
        <w:rPr/>
        <w:t>pravo,</w:t>
      </w:r>
    </w:p>
    <w:p>
      <w:pPr>
        <w:pStyle w:val="BodyText"/>
        <w:spacing w:line="330" w:lineRule="atLeast" w:before="1"/>
        <w:ind w:left="156" w:right="128"/>
        <w:jc w:val="both"/>
        <w:rPr>
          <w:sz w:val="16"/>
          <w:szCs w:val="16"/>
        </w:rPr>
      </w:pPr>
      <w:r>
        <w:rPr>
          <w:spacing w:val="-1"/>
        </w:rPr>
        <w:t>ali</w:t>
      </w:r>
      <w:r>
        <w:rPr>
          <w:spacing w:val="15"/>
        </w:rPr>
        <w:t> </w:t>
      </w:r>
      <w:r>
        <w:rPr/>
        <w:t>n</w:t>
      </w:r>
      <w:r>
        <w:rPr>
          <w:spacing w:val="14"/>
        </w:rPr>
        <w:t> </w:t>
      </w:r>
      <w:r>
        <w:rPr>
          <w:spacing w:val="-1"/>
        </w:rPr>
        <w:t>na:</w:t>
      </w:r>
      <w:r>
        <w:rPr>
          <w:spacing w:val="30"/>
        </w:rPr>
        <w:t> </w:t>
      </w:r>
      <w:r>
        <w:rPr/>
        <w:t>„Pozivajući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činjenicu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Vijeće</w:t>
      </w:r>
      <w:r>
        <w:rPr>
          <w:spacing w:val="16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implementaciju</w:t>
      </w:r>
      <w:r>
        <w:rPr>
          <w:spacing w:val="14"/>
        </w:rPr>
        <w:t> </w:t>
      </w:r>
      <w:r>
        <w:rPr>
          <w:spacing w:val="-1"/>
        </w:rPr>
        <w:t>mira</w:t>
      </w:r>
      <w:r>
        <w:rPr>
          <w:spacing w:val="16"/>
        </w:rPr>
        <w:t> </w:t>
      </w:r>
      <w:r>
        <w:rPr/>
        <w:t>u</w:t>
      </w:r>
      <w:r>
        <w:rPr>
          <w:spacing w:val="14"/>
        </w:rPr>
        <w:t> </w:t>
      </w:r>
      <w:r>
        <w:rPr/>
        <w:t>svojoj</w:t>
      </w:r>
      <w:r>
        <w:rPr>
          <w:spacing w:val="15"/>
        </w:rPr>
        <w:t> </w:t>
      </w:r>
      <w:r>
        <w:rPr>
          <w:spacing w:val="-1"/>
        </w:rPr>
        <w:t>Deklaraciji,</w:t>
      </w:r>
      <w:r>
        <w:rPr>
          <w:spacing w:val="81"/>
        </w:rPr>
        <w:t> </w:t>
      </w:r>
      <w:r>
        <w:rPr/>
        <w:t>koju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donijelo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Madridu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decembru</w:t>
      </w:r>
      <w:r>
        <w:rPr>
          <w:spacing w:val="3"/>
        </w:rPr>
        <w:t> </w:t>
      </w:r>
      <w:r>
        <w:rPr/>
        <w:t>1998.</w:t>
      </w:r>
      <w:r>
        <w:rPr>
          <w:spacing w:val="8"/>
        </w:rPr>
        <w:t> </w:t>
      </w:r>
      <w:r>
        <w:rPr>
          <w:spacing w:val="-1"/>
        </w:rPr>
        <w:t>god.,</w:t>
      </w:r>
      <w:r>
        <w:rPr>
          <w:spacing w:val="3"/>
        </w:rPr>
        <w:t> </w:t>
      </w:r>
      <w:r>
        <w:rPr>
          <w:spacing w:val="-1"/>
        </w:rPr>
        <w:t>naglasilo</w:t>
      </w:r>
      <w:r>
        <w:rPr>
          <w:spacing w:val="3"/>
        </w:rPr>
        <w:t> </w:t>
      </w:r>
      <w:r>
        <w:rPr>
          <w:spacing w:val="-1"/>
        </w:rPr>
        <w:t>potrebu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koordinacijom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stvara-</w:t>
      </w:r>
      <w:r>
        <w:rPr>
          <w:spacing w:val="91"/>
        </w:rPr>
        <w:t> </w:t>
      </w:r>
      <w:r>
        <w:rPr/>
        <w:t>nju</w:t>
      </w:r>
      <w:r>
        <w:rPr>
          <w:spacing w:val="-2"/>
        </w:rPr>
        <w:t> </w:t>
      </w:r>
      <w:r>
        <w:rPr>
          <w:spacing w:val="-1"/>
        </w:rPr>
        <w:t>neophodnog</w:t>
      </w:r>
      <w:r>
        <w:rPr>
          <w:spacing w:val="-5"/>
        </w:rPr>
        <w:t> </w:t>
      </w:r>
      <w:r>
        <w:rPr/>
        <w:t>pravnog</w:t>
      </w:r>
      <w:r>
        <w:rPr>
          <w:spacing w:val="-1"/>
        </w:rPr>
        <w:t> okvira</w:t>
      </w:r>
      <w:r>
        <w:rPr>
          <w:spacing w:val="-3"/>
        </w:rPr>
        <w:t> </w:t>
      </w:r>
      <w:r>
        <w:rPr/>
        <w:t>koji</w:t>
      </w:r>
      <w:r>
        <w:rPr>
          <w:spacing w:val="-2"/>
        </w:rPr>
        <w:t> </w:t>
      </w:r>
      <w:r>
        <w:rPr/>
        <w:t>bi</w:t>
      </w:r>
      <w:r>
        <w:rPr>
          <w:spacing w:val="-1"/>
        </w:rPr>
        <w:t> omogućio</w:t>
      </w:r>
      <w:r>
        <w:rPr>
          <w:spacing w:val="-2"/>
        </w:rPr>
        <w:t> </w:t>
      </w:r>
      <w:r>
        <w:rPr>
          <w:spacing w:val="-1"/>
        </w:rPr>
        <w:t>novinarima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profesionalno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samostalno rade</w:t>
      </w:r>
      <w:r>
        <w:rPr>
          <w:spacing w:val="101"/>
          <w:w w:val="9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sigurnom</w:t>
      </w:r>
      <w:r>
        <w:rPr>
          <w:spacing w:val="27"/>
        </w:rPr>
        <w:t> </w:t>
      </w:r>
      <w:r>
        <w:rPr>
          <w:spacing w:val="-1"/>
        </w:rPr>
        <w:t>okruženju,</w:t>
      </w:r>
      <w:r>
        <w:rPr>
          <w:spacing w:val="25"/>
        </w:rPr>
        <w:t> </w:t>
      </w:r>
      <w:r>
        <w:rPr/>
        <w:t>čime</w:t>
      </w:r>
      <w:r>
        <w:rPr>
          <w:spacing w:val="26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nastavila</w:t>
      </w:r>
      <w:r>
        <w:rPr>
          <w:spacing w:val="26"/>
        </w:rPr>
        <w:t> </w:t>
      </w:r>
      <w:r>
        <w:rPr>
          <w:spacing w:val="-1"/>
        </w:rPr>
        <w:t>nastojanja</w:t>
      </w:r>
      <w:r>
        <w:rPr>
          <w:spacing w:val="25"/>
        </w:rPr>
        <w:t> </w:t>
      </w:r>
      <w:r>
        <w:rPr>
          <w:spacing w:val="-1"/>
        </w:rPr>
        <w:t>Visokog</w:t>
      </w:r>
      <w:r>
        <w:rPr>
          <w:spacing w:val="24"/>
        </w:rPr>
        <w:t> </w:t>
      </w:r>
      <w:r>
        <w:rPr/>
        <w:t>predstavnika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Organizacije</w:t>
      </w:r>
      <w:r>
        <w:rPr>
          <w:spacing w:val="26"/>
        </w:rPr>
        <w:t> </w:t>
      </w:r>
      <w:r>
        <w:rPr/>
        <w:t>za</w:t>
      </w:r>
      <w:r>
        <w:rPr>
          <w:spacing w:val="83"/>
          <w:w w:val="99"/>
        </w:rPr>
        <w:t> </w:t>
      </w:r>
      <w:r>
        <w:rPr>
          <w:spacing w:val="-1"/>
        </w:rPr>
        <w:t>sigurnost</w:t>
      </w:r>
      <w:r>
        <w:rPr/>
        <w:t> i </w:t>
      </w:r>
      <w:r>
        <w:rPr>
          <w:spacing w:val="-1"/>
        </w:rPr>
        <w:t>saradnju </w:t>
      </w:r>
      <w:r>
        <w:rPr/>
        <w:t>u Evropi </w:t>
      </w:r>
      <w:r>
        <w:rPr>
          <w:spacing w:val="-1"/>
        </w:rPr>
        <w:t>usmjerena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zaštitu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unaprijeđivanje </w:t>
      </w:r>
      <w:r>
        <w:rPr/>
        <w:t>slobode</w:t>
      </w:r>
      <w:r>
        <w:rPr>
          <w:spacing w:val="-2"/>
        </w:rPr>
        <w:t> </w:t>
      </w:r>
      <w:r>
        <w:rPr>
          <w:spacing w:val="-1"/>
        </w:rPr>
        <w:t>medija;</w:t>
      </w:r>
      <w:r>
        <w:rPr>
          <w:spacing w:val="9"/>
        </w:rPr>
        <w:t> </w:t>
      </w:r>
      <w:r>
        <w:rPr>
          <w:spacing w:val="-1"/>
        </w:rPr>
        <w:t>Uzimajući</w:t>
      </w:r>
      <w:r>
        <w:rPr/>
        <w:t> u</w:t>
      </w:r>
      <w:r>
        <w:rPr>
          <w:spacing w:val="81"/>
        </w:rPr>
        <w:t> </w:t>
      </w:r>
      <w:r>
        <w:rPr/>
        <w:t>obzir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skladu</w:t>
      </w:r>
      <w:r>
        <w:rPr>
          <w:spacing w:val="6"/>
        </w:rPr>
        <w:t> </w:t>
      </w:r>
      <w:r>
        <w:rPr/>
        <w:t>sa</w:t>
      </w:r>
      <w:r>
        <w:rPr>
          <w:spacing w:val="5"/>
        </w:rPr>
        <w:t> </w:t>
      </w:r>
      <w:r>
        <w:rPr/>
        <w:t>zahtjevima</w:t>
      </w:r>
      <w:r>
        <w:rPr>
          <w:spacing w:val="5"/>
        </w:rPr>
        <w:t> </w:t>
      </w:r>
      <w:r>
        <w:rPr>
          <w:spacing w:val="-1"/>
        </w:rPr>
        <w:t>Vijeća</w:t>
      </w:r>
      <w:r>
        <w:rPr>
          <w:spacing w:val="7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implementaciju</w:t>
      </w:r>
      <w:r>
        <w:rPr>
          <w:spacing w:val="5"/>
        </w:rPr>
        <w:t> </w:t>
      </w:r>
      <w:r>
        <w:rPr>
          <w:spacing w:val="-1"/>
        </w:rPr>
        <w:t>mira</w:t>
      </w:r>
      <w:r>
        <w:rPr>
          <w:spacing w:val="5"/>
        </w:rPr>
        <w:t> </w:t>
      </w:r>
      <w:r>
        <w:rPr/>
        <w:t>kao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zbog</w:t>
      </w:r>
      <w:r>
        <w:rPr>
          <w:spacing w:val="4"/>
        </w:rPr>
        <w:t> </w:t>
      </w:r>
      <w:r>
        <w:rPr/>
        <w:t>neuspjeha</w:t>
      </w:r>
      <w:r>
        <w:rPr>
          <w:spacing w:val="5"/>
        </w:rPr>
        <w:t> </w:t>
      </w:r>
      <w:r>
        <w:rPr/>
        <w:t>državnih</w:t>
      </w:r>
      <w:r>
        <w:rPr>
          <w:spacing w:val="5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entitetskih</w:t>
      </w:r>
      <w:r>
        <w:rPr>
          <w:spacing w:val="6"/>
        </w:rPr>
        <w:t> </w:t>
      </w:r>
      <w:r>
        <w:rPr>
          <w:spacing w:val="-1"/>
        </w:rPr>
        <w:t>organa</w:t>
      </w:r>
      <w:r>
        <w:rPr>
          <w:spacing w:val="8"/>
        </w:rPr>
        <w:t> </w:t>
      </w:r>
      <w:r>
        <w:rPr>
          <w:spacing w:val="-1"/>
        </w:rPr>
        <w:t>vlasti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usvoje</w:t>
      </w:r>
      <w:r>
        <w:rPr>
          <w:spacing w:val="6"/>
        </w:rPr>
        <w:t> </w:t>
      </w:r>
      <w:r>
        <w:rPr>
          <w:spacing w:val="-1"/>
        </w:rPr>
        <w:t>odgovarajuće</w:t>
      </w:r>
      <w:r>
        <w:rPr>
          <w:spacing w:val="8"/>
        </w:rPr>
        <w:t> </w:t>
      </w:r>
      <w:r>
        <w:rPr/>
        <w:t>zakone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zaštiti</w:t>
      </w:r>
      <w:r>
        <w:rPr>
          <w:spacing w:val="7"/>
        </w:rPr>
        <w:t> </w:t>
      </w:r>
      <w:r>
        <w:rPr/>
        <w:t>slobode</w:t>
      </w:r>
      <w:r>
        <w:rPr>
          <w:spacing w:val="8"/>
        </w:rPr>
        <w:t> </w:t>
      </w:r>
      <w:r>
        <w:rPr>
          <w:spacing w:val="-1"/>
        </w:rPr>
        <w:t>izražavanja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slobode</w:t>
      </w:r>
      <w:r>
        <w:rPr>
          <w:spacing w:val="77"/>
          <w:w w:val="99"/>
        </w:rPr>
        <w:t> </w:t>
      </w:r>
      <w:r>
        <w:rPr>
          <w:spacing w:val="-1"/>
        </w:rPr>
        <w:t>kretanja</w:t>
      </w:r>
      <w:r>
        <w:rPr>
          <w:spacing w:val="20"/>
        </w:rPr>
        <w:t> </w:t>
      </w:r>
      <w:r>
        <w:rPr>
          <w:spacing w:val="-1"/>
        </w:rPr>
        <w:t>novinara,</w:t>
      </w:r>
      <w:r>
        <w:rPr>
          <w:spacing w:val="21"/>
        </w:rPr>
        <w:t> </w:t>
      </w:r>
      <w:r>
        <w:rPr/>
        <w:t>Visoki</w:t>
      </w:r>
      <w:r>
        <w:rPr>
          <w:spacing w:val="22"/>
        </w:rPr>
        <w:t> </w:t>
      </w:r>
      <w:r>
        <w:rPr>
          <w:spacing w:val="-1"/>
        </w:rPr>
        <w:t>predstavnik</w:t>
      </w:r>
      <w:r>
        <w:rPr>
          <w:spacing w:val="21"/>
        </w:rPr>
        <w:t> </w:t>
      </w:r>
      <w:r>
        <w:rPr/>
        <w:t>donio</w:t>
      </w:r>
      <w:r>
        <w:rPr>
          <w:spacing w:val="21"/>
        </w:rPr>
        <w:t> </w:t>
      </w:r>
      <w:r>
        <w:rPr>
          <w:spacing w:val="-1"/>
        </w:rPr>
        <w:t>Odluku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slobodi</w:t>
      </w:r>
      <w:r>
        <w:rPr>
          <w:spacing w:val="19"/>
        </w:rPr>
        <w:t> </w:t>
      </w:r>
      <w:r>
        <w:rPr/>
        <w:t>informiranja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ukidanju</w:t>
      </w:r>
      <w:r>
        <w:rPr>
          <w:spacing w:val="21"/>
        </w:rPr>
        <w:t> </w:t>
      </w:r>
      <w:r>
        <w:rPr>
          <w:spacing w:val="-1"/>
        </w:rPr>
        <w:t>krivične</w:t>
      </w:r>
      <w:r>
        <w:rPr>
          <w:spacing w:val="77"/>
          <w:w w:val="99"/>
        </w:rPr>
        <w:t> </w:t>
      </w:r>
      <w:r>
        <w:rPr/>
        <w:t>kazne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klevetu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uvredu</w:t>
      </w:r>
      <w:r>
        <w:rPr>
          <w:spacing w:val="-3"/>
        </w:rPr>
        <w:t> </w:t>
      </w:r>
      <w:r>
        <w:rPr/>
        <w:t>(Službeni</w:t>
      </w:r>
      <w:r>
        <w:rPr>
          <w:spacing w:val="-5"/>
        </w:rPr>
        <w:t> </w:t>
      </w:r>
      <w:r>
        <w:rPr>
          <w:spacing w:val="-1"/>
        </w:rPr>
        <w:t>glasnik</w:t>
      </w:r>
      <w:r>
        <w:rPr>
          <w:spacing w:val="-4"/>
        </w:rPr>
        <w:t> </w:t>
      </w:r>
      <w:r>
        <w:rPr>
          <w:spacing w:val="-1"/>
        </w:rPr>
        <w:t>Bosne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Hercegovine</w:t>
      </w:r>
      <w:r>
        <w:rPr>
          <w:spacing w:val="-6"/>
        </w:rPr>
        <w:t> </w:t>
      </w:r>
      <w:r>
        <w:rPr/>
        <w:t>14/99)“.</w:t>
      </w:r>
      <w:r>
        <w:rPr>
          <w:position w:val="11"/>
          <w:sz w:val="16"/>
          <w:szCs w:val="16"/>
        </w:rPr>
        <w:t>9</w:t>
      </w:r>
      <w:r>
        <w:rPr>
          <w:sz w:val="16"/>
          <w:szCs w:val="16"/>
        </w:rPr>
      </w:r>
    </w:p>
    <w:p>
      <w:pPr>
        <w:pStyle w:val="BodyText"/>
        <w:spacing w:line="286" w:lineRule="auto" w:before="20"/>
        <w:ind w:left="156" w:right="127" w:firstLine="720"/>
        <w:jc w:val="both"/>
      </w:pPr>
      <w:r>
        <w:rPr>
          <w:spacing w:val="-1"/>
        </w:rPr>
        <w:t>Posljednjim</w:t>
      </w:r>
      <w:r>
        <w:rPr>
          <w:spacing w:val="6"/>
        </w:rPr>
        <w:t> </w:t>
      </w:r>
      <w:r>
        <w:rPr>
          <w:spacing w:val="-1"/>
        </w:rPr>
        <w:t>izmjenama</w:t>
      </w:r>
      <w:r>
        <w:rPr>
          <w:spacing w:val="4"/>
        </w:rPr>
        <w:t> </w:t>
      </w:r>
      <w:r>
        <w:rPr>
          <w:spacing w:val="-1"/>
        </w:rPr>
        <w:t>Krivičnog</w:t>
      </w:r>
      <w:r>
        <w:rPr>
          <w:spacing w:val="2"/>
        </w:rPr>
        <w:t> </w:t>
      </w:r>
      <w:r>
        <w:rPr/>
        <w:t>zakonika</w:t>
      </w:r>
      <w:r>
        <w:rPr>
          <w:spacing w:val="5"/>
        </w:rPr>
        <w:t> </w:t>
      </w:r>
      <w:r>
        <w:rPr>
          <w:spacing w:val="-1"/>
        </w:rPr>
        <w:t>Srbije</w:t>
      </w:r>
      <w:r>
        <w:rPr>
          <w:spacing w:val="-1"/>
          <w:position w:val="11"/>
          <w:sz w:val="16"/>
        </w:rPr>
        <w:t>10</w:t>
      </w:r>
      <w:r>
        <w:rPr>
          <w:spacing w:val="25"/>
          <w:position w:val="11"/>
          <w:sz w:val="16"/>
        </w:rPr>
        <w:t> </w:t>
      </w:r>
      <w:r>
        <w:rPr/>
        <w:t>iz</w:t>
      </w:r>
      <w:r>
        <w:rPr>
          <w:spacing w:val="6"/>
        </w:rPr>
        <w:t> </w:t>
      </w:r>
      <w:r>
        <w:rPr/>
        <w:t>2013.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/>
        <w:t>izvršena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dekrimi-</w:t>
      </w:r>
      <w:r>
        <w:rPr>
          <w:spacing w:val="73"/>
        </w:rPr>
        <w:t> </w:t>
      </w:r>
      <w:r>
        <w:rPr>
          <w:spacing w:val="-1"/>
        </w:rPr>
        <w:t>nalizacija</w:t>
      </w:r>
      <w:r>
        <w:rPr>
          <w:spacing w:val="7"/>
        </w:rPr>
        <w:t> </w:t>
      </w:r>
      <w:r>
        <w:rPr>
          <w:spacing w:val="-1"/>
        </w:rPr>
        <w:t>klevete,</w:t>
      </w:r>
      <w:r>
        <w:rPr>
          <w:spacing w:val="8"/>
        </w:rPr>
        <w:t> </w:t>
      </w:r>
      <w:r>
        <w:rPr/>
        <w:t>koja</w:t>
      </w:r>
      <w:r>
        <w:rPr>
          <w:spacing w:val="7"/>
        </w:rPr>
        <w:t> </w:t>
      </w:r>
      <w:r>
        <w:rPr/>
        <w:t>više</w:t>
      </w:r>
      <w:r>
        <w:rPr>
          <w:spacing w:val="6"/>
        </w:rPr>
        <w:t> </w:t>
      </w:r>
      <w:r>
        <w:rPr/>
        <w:t>ne</w:t>
      </w:r>
      <w:r>
        <w:rPr>
          <w:spacing w:val="7"/>
        </w:rPr>
        <w:t> </w:t>
      </w:r>
      <w:r>
        <w:rPr/>
        <w:t>postoji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krivično</w:t>
      </w:r>
      <w:r>
        <w:rPr>
          <w:spacing w:val="8"/>
        </w:rPr>
        <w:t> </w:t>
      </w:r>
      <w:r>
        <w:rPr>
          <w:spacing w:val="-1"/>
        </w:rPr>
        <w:t>djelo.</w:t>
      </w:r>
      <w:r>
        <w:rPr>
          <w:spacing w:val="8"/>
        </w:rPr>
        <w:t> </w:t>
      </w:r>
      <w:r>
        <w:rPr>
          <w:spacing w:val="-1"/>
        </w:rPr>
        <w:t>Zanimljivo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napomenuti</w:t>
      </w:r>
      <w:r>
        <w:rPr>
          <w:spacing w:val="9"/>
        </w:rPr>
        <w:t> </w:t>
      </w:r>
      <w:r>
        <w:rPr/>
        <w:t>da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radna</w:t>
      </w:r>
      <w:r>
        <w:rPr>
          <w:spacing w:val="83"/>
          <w:w w:val="99"/>
        </w:rPr>
        <w:t> </w:t>
      </w:r>
      <w:r>
        <w:rPr>
          <w:spacing w:val="-1"/>
        </w:rPr>
        <w:t>grupa</w:t>
      </w:r>
      <w:r>
        <w:rPr>
          <w:spacing w:val="2"/>
        </w:rPr>
        <w:t> </w:t>
      </w:r>
      <w:r>
        <w:rPr/>
        <w:t>zadužene</w:t>
      </w:r>
      <w:r>
        <w:rPr>
          <w:spacing w:val="4"/>
        </w:rPr>
        <w:t> </w:t>
      </w:r>
      <w:r>
        <w:rPr/>
        <w:t>za</w:t>
      </w:r>
      <w:r>
        <w:rPr>
          <w:spacing w:val="2"/>
        </w:rPr>
        <w:t> </w:t>
      </w:r>
      <w:r>
        <w:rPr/>
        <w:t>izmjene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/>
        <w:t>dopune</w:t>
      </w:r>
      <w:r>
        <w:rPr>
          <w:spacing w:val="4"/>
        </w:rPr>
        <w:t> </w:t>
      </w:r>
      <w:r>
        <w:rPr>
          <w:spacing w:val="-1"/>
        </w:rPr>
        <w:t>KZS-a</w:t>
      </w:r>
      <w:r>
        <w:rPr>
          <w:spacing w:val="5"/>
        </w:rPr>
        <w:t> </w:t>
      </w:r>
      <w:r>
        <w:rPr>
          <w:spacing w:val="-1"/>
        </w:rPr>
        <w:t>imala</w:t>
      </w:r>
      <w:r>
        <w:rPr>
          <w:spacing w:val="5"/>
        </w:rPr>
        <w:t> </w:t>
      </w:r>
      <w:r>
        <w:rPr>
          <w:spacing w:val="-1"/>
        </w:rPr>
        <w:t>drugačije</w:t>
      </w:r>
      <w:r>
        <w:rPr>
          <w:spacing w:val="2"/>
        </w:rPr>
        <w:t> </w:t>
      </w:r>
      <w:r>
        <w:rPr>
          <w:spacing w:val="-1"/>
        </w:rPr>
        <w:t>mišljenje,</w:t>
      </w:r>
      <w:r>
        <w:rPr>
          <w:spacing w:val="3"/>
        </w:rPr>
        <w:t> </w:t>
      </w:r>
      <w:r>
        <w:rPr/>
        <w:t>odnosno</w:t>
      </w:r>
      <w:r>
        <w:rPr>
          <w:spacing w:val="4"/>
        </w:rPr>
        <w:t> </w:t>
      </w:r>
      <w:r>
        <w:rPr>
          <w:spacing w:val="-1"/>
        </w:rPr>
        <w:t>prijedlog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kle-</w:t>
      </w:r>
      <w:r>
        <w:rPr>
          <w:spacing w:val="77"/>
        </w:rPr>
        <w:t> </w:t>
      </w:r>
      <w:r>
        <w:rPr>
          <w:spacing w:val="-1"/>
        </w:rPr>
        <w:t>veta</w:t>
      </w:r>
      <w:r>
        <w:rPr>
          <w:spacing w:val="7"/>
        </w:rPr>
        <w:t> </w:t>
      </w:r>
      <w:r>
        <w:rPr>
          <w:spacing w:val="-1"/>
        </w:rPr>
        <w:t>ostaje</w:t>
      </w:r>
      <w:r>
        <w:rPr>
          <w:spacing w:val="7"/>
        </w:rPr>
        <w:t> </w:t>
      </w:r>
      <w:r>
        <w:rPr/>
        <w:t>krivično</w:t>
      </w:r>
      <w:r>
        <w:rPr>
          <w:spacing w:val="9"/>
        </w:rPr>
        <w:t> </w:t>
      </w:r>
      <w:r>
        <w:rPr/>
        <w:t>djelo,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9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nakon</w:t>
      </w:r>
      <w:r>
        <w:rPr>
          <w:spacing w:val="7"/>
        </w:rPr>
        <w:t> </w:t>
      </w:r>
      <w:r>
        <w:rPr/>
        <w:t>odtžane</w:t>
      </w:r>
      <w:r>
        <w:rPr>
          <w:spacing w:val="10"/>
        </w:rPr>
        <w:t> </w:t>
      </w:r>
      <w:r>
        <w:rPr>
          <w:spacing w:val="-1"/>
        </w:rPr>
        <w:t>javne</w:t>
      </w:r>
      <w:r>
        <w:rPr>
          <w:spacing w:val="7"/>
        </w:rPr>
        <w:t> </w:t>
      </w:r>
      <w:r>
        <w:rPr/>
        <w:t>rasprave</w:t>
      </w:r>
      <w:r>
        <w:rPr>
          <w:spacing w:val="8"/>
        </w:rPr>
        <w:t> </w:t>
      </w:r>
      <w:r>
        <w:rPr>
          <w:spacing w:val="-1"/>
        </w:rPr>
        <w:t>dlučeno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ona</w:t>
      </w:r>
      <w:r>
        <w:rPr>
          <w:spacing w:val="8"/>
        </w:rPr>
        <w:t> </w:t>
      </w:r>
      <w:r>
        <w:rPr/>
        <w:t>dekriminali-</w:t>
      </w:r>
      <w:r>
        <w:rPr>
          <w:spacing w:val="55"/>
        </w:rPr>
        <w:t> </w:t>
      </w:r>
      <w:r>
        <w:rPr/>
        <w:t>zije.</w:t>
      </w:r>
      <w:r>
        <w:rPr>
          <w:spacing w:val="8"/>
        </w:rPr>
        <w:t> </w:t>
      </w:r>
      <w:r>
        <w:rPr>
          <w:spacing w:val="-1"/>
        </w:rPr>
        <w:t>Nakon</w:t>
      </w:r>
      <w:r>
        <w:rPr>
          <w:spacing w:val="7"/>
        </w:rPr>
        <w:t> </w:t>
      </w:r>
      <w:r>
        <w:rPr/>
        <w:t>ovih</w:t>
      </w:r>
      <w:r>
        <w:rPr>
          <w:spacing w:val="8"/>
        </w:rPr>
        <w:t> </w:t>
      </w:r>
      <w:r>
        <w:rPr/>
        <w:t>izmjena</w:t>
      </w:r>
      <w:r>
        <w:rPr>
          <w:spacing w:val="8"/>
        </w:rPr>
        <w:t> </w:t>
      </w:r>
      <w:r>
        <w:rPr/>
        <w:t>zakona</w:t>
      </w:r>
      <w:r>
        <w:rPr>
          <w:spacing w:val="15"/>
        </w:rPr>
        <w:t> </w:t>
      </w:r>
      <w:r>
        <w:rPr/>
        <w:t>ubuduće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9"/>
        </w:rPr>
        <w:t> </w:t>
      </w:r>
      <w:r>
        <w:rPr/>
        <w:t>svi</w:t>
      </w:r>
      <w:r>
        <w:rPr>
          <w:spacing w:val="11"/>
        </w:rPr>
        <w:t> </w:t>
      </w:r>
      <w:r>
        <w:rPr/>
        <w:t>oni</w:t>
      </w:r>
      <w:r>
        <w:rPr>
          <w:spacing w:val="8"/>
        </w:rPr>
        <w:t> </w:t>
      </w:r>
      <w:r>
        <w:rPr/>
        <w:t>koji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smatraju</w:t>
      </w:r>
      <w:r>
        <w:rPr>
          <w:spacing w:val="8"/>
        </w:rPr>
        <w:t> </w:t>
      </w:r>
      <w:r>
        <w:rPr>
          <w:spacing w:val="-1"/>
        </w:rPr>
        <w:t>oklevetanim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sredstvima</w:t>
      </w:r>
      <w:r>
        <w:rPr>
          <w:spacing w:val="57"/>
          <w:w w:val="99"/>
        </w:rPr>
        <w:t> </w:t>
      </w:r>
      <w:r>
        <w:rPr>
          <w:spacing w:val="-1"/>
        </w:rPr>
        <w:t>javnog</w:t>
      </w:r>
      <w:r>
        <w:rPr>
          <w:spacing w:val="16"/>
        </w:rPr>
        <w:t> </w:t>
      </w:r>
      <w:r>
        <w:rPr>
          <w:spacing w:val="-1"/>
        </w:rPr>
        <w:t>informisanja</w:t>
      </w:r>
      <w:r>
        <w:rPr>
          <w:spacing w:val="17"/>
        </w:rPr>
        <w:t> </w:t>
      </w:r>
      <w:r>
        <w:rPr/>
        <w:t>moći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parničnom</w:t>
      </w:r>
      <w:r>
        <w:rPr>
          <w:spacing w:val="17"/>
        </w:rPr>
        <w:t> </w:t>
      </w:r>
      <w:r>
        <w:rPr/>
        <w:t>postupku</w:t>
      </w:r>
      <w:r>
        <w:rPr>
          <w:spacing w:val="18"/>
        </w:rPr>
        <w:t> </w:t>
      </w:r>
      <w:r>
        <w:rPr>
          <w:spacing w:val="-1"/>
        </w:rPr>
        <w:t>potražuju</w:t>
      </w:r>
      <w:r>
        <w:rPr>
          <w:spacing w:val="16"/>
        </w:rPr>
        <w:t> </w:t>
      </w:r>
      <w:r>
        <w:rPr/>
        <w:t>svoje</w:t>
      </w:r>
      <w:r>
        <w:rPr>
          <w:spacing w:val="16"/>
        </w:rPr>
        <w:t> </w:t>
      </w:r>
      <w:r>
        <w:rPr>
          <w:spacing w:val="-1"/>
        </w:rPr>
        <w:t>pravo</w:t>
      </w:r>
      <w:r>
        <w:rPr>
          <w:spacing w:val="18"/>
        </w:rPr>
        <w:t> </w:t>
      </w:r>
      <w:r>
        <w:rPr/>
        <w:t>tužbenim</w:t>
      </w:r>
      <w:r>
        <w:rPr>
          <w:spacing w:val="18"/>
        </w:rPr>
        <w:t> </w:t>
      </w:r>
      <w:r>
        <w:rPr>
          <w:spacing w:val="-1"/>
        </w:rPr>
        <w:t>zahtjevom</w:t>
      </w:r>
      <w:r>
        <w:rPr>
          <w:spacing w:val="89"/>
          <w:w w:val="99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naknadu</w:t>
      </w:r>
      <w:r>
        <w:rPr>
          <w:spacing w:val="-7"/>
        </w:rPr>
        <w:t> </w:t>
      </w:r>
      <w:r>
        <w:rPr>
          <w:spacing w:val="-1"/>
        </w:rPr>
        <w:t>štete.</w:t>
      </w:r>
    </w:p>
    <w:p>
      <w:pPr>
        <w:pStyle w:val="BodyText"/>
        <w:spacing w:line="288" w:lineRule="auto" w:before="3"/>
        <w:ind w:left="156" w:right="131" w:firstLine="720"/>
        <w:jc w:val="both"/>
      </w:pPr>
      <w:r>
        <w:rPr/>
        <w:t>Po</w:t>
      </w:r>
      <w:r>
        <w:rPr>
          <w:spacing w:val="15"/>
        </w:rPr>
        <w:t> </w:t>
      </w:r>
      <w:r>
        <w:rPr>
          <w:spacing w:val="-1"/>
        </w:rPr>
        <w:t>članu</w:t>
      </w:r>
      <w:r>
        <w:rPr>
          <w:spacing w:val="16"/>
        </w:rPr>
        <w:t> </w:t>
      </w:r>
      <w:r>
        <w:rPr/>
        <w:t>170.</w:t>
      </w:r>
      <w:r>
        <w:rPr>
          <w:spacing w:val="16"/>
        </w:rPr>
        <w:t> </w:t>
      </w:r>
      <w:r>
        <w:rPr/>
        <w:t>Krivičnog</w:t>
      </w:r>
      <w:r>
        <w:rPr>
          <w:spacing w:val="16"/>
        </w:rPr>
        <w:t> </w:t>
      </w:r>
      <w:r>
        <w:rPr/>
        <w:t>zakonika</w:t>
      </w:r>
      <w:r>
        <w:rPr>
          <w:spacing w:val="15"/>
        </w:rPr>
        <w:t> </w:t>
      </w:r>
      <w:r>
        <w:rPr>
          <w:spacing w:val="-1"/>
        </w:rPr>
        <w:t>Srbije</w:t>
      </w:r>
      <w:r>
        <w:rPr>
          <w:spacing w:val="16"/>
        </w:rPr>
        <w:t> </w:t>
      </w:r>
      <w:r>
        <w:rPr/>
        <w:t>ko</w:t>
      </w:r>
      <w:r>
        <w:rPr>
          <w:spacing w:val="15"/>
        </w:rPr>
        <w:t> </w:t>
      </w:r>
      <w:r>
        <w:rPr/>
        <w:t>uvrijedi</w:t>
      </w:r>
      <w:r>
        <w:rPr>
          <w:spacing w:val="17"/>
        </w:rPr>
        <w:t> </w:t>
      </w:r>
      <w:r>
        <w:rPr>
          <w:spacing w:val="-1"/>
        </w:rPr>
        <w:t>drugog,</w:t>
      </w:r>
      <w:r>
        <w:rPr>
          <w:spacing w:val="16"/>
        </w:rPr>
        <w:t> </w:t>
      </w:r>
      <w:r>
        <w:rPr/>
        <w:t>kazniće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novčanom</w:t>
      </w:r>
      <w:r>
        <w:rPr>
          <w:spacing w:val="16"/>
        </w:rPr>
        <w:t> </w:t>
      </w:r>
      <w:r>
        <w:rPr/>
        <w:t>kaz-</w:t>
      </w:r>
      <w:r>
        <w:rPr>
          <w:spacing w:val="34"/>
        </w:rPr>
        <w:t> </w:t>
      </w:r>
      <w:r>
        <w:rPr/>
        <w:t>nom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dvadeset</w:t>
      </w:r>
      <w:r>
        <w:rPr>
          <w:spacing w:val="1"/>
        </w:rPr>
        <w:t> </w:t>
      </w:r>
      <w:r>
        <w:rPr/>
        <w:t>do sto</w:t>
      </w:r>
      <w:r>
        <w:rPr>
          <w:spacing w:val="3"/>
        </w:rPr>
        <w:t> </w:t>
      </w:r>
      <w:r>
        <w:rPr>
          <w:spacing w:val="-1"/>
        </w:rPr>
        <w:t>dnevnih</w:t>
      </w:r>
      <w:r>
        <w:rPr>
          <w:spacing w:val="1"/>
        </w:rPr>
        <w:t> </w:t>
      </w:r>
      <w:r>
        <w:rPr/>
        <w:t>iznosa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novčanom</w:t>
      </w:r>
      <w:r>
        <w:rPr>
          <w:spacing w:val="1"/>
        </w:rPr>
        <w:t> </w:t>
      </w:r>
      <w:r>
        <w:rPr/>
        <w:t>kaznom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četrdeset</w:t>
      </w:r>
      <w:r>
        <w:rPr>
          <w:spacing w:val="2"/>
        </w:rPr>
        <w:t> </w:t>
      </w:r>
      <w:r>
        <w:rPr>
          <w:spacing w:val="-1"/>
        </w:rPr>
        <w:t>hiljada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dvjesta</w:t>
      </w:r>
      <w:r>
        <w:rPr>
          <w:spacing w:val="3"/>
        </w:rPr>
        <w:t> </w:t>
      </w:r>
      <w:r>
        <w:rPr/>
        <w:t>hil-</w:t>
      </w:r>
      <w:r>
        <w:rPr>
          <w:spacing w:val="69"/>
        </w:rPr>
        <w:t> </w:t>
      </w:r>
      <w:r>
        <w:rPr>
          <w:spacing w:val="-1"/>
        </w:rPr>
        <w:t>jada</w:t>
      </w:r>
      <w:r>
        <w:rPr>
          <w:spacing w:val="-3"/>
        </w:rPr>
        <w:t> </w:t>
      </w:r>
      <w:r>
        <w:rPr>
          <w:spacing w:val="-1"/>
        </w:rPr>
        <w:t>dinara.</w:t>
      </w:r>
      <w:r>
        <w:rPr>
          <w:spacing w:val="-3"/>
        </w:rPr>
        <w:t> </w:t>
      </w:r>
      <w:r>
        <w:rPr>
          <w:spacing w:val="-1"/>
        </w:rPr>
        <w:t>Ako</w:t>
      </w:r>
      <w:r>
        <w:rPr/>
        <w:t> je</w:t>
      </w:r>
      <w:r>
        <w:rPr>
          <w:spacing w:val="-3"/>
        </w:rPr>
        <w:t> </w:t>
      </w:r>
      <w:r>
        <w:rPr/>
        <w:t>pomenuto</w:t>
      </w:r>
      <w:r>
        <w:rPr>
          <w:spacing w:val="-1"/>
        </w:rPr>
        <w:t> djelo</w:t>
      </w:r>
      <w:r>
        <w:rPr>
          <w:spacing w:val="-2"/>
        </w:rPr>
        <w:t> </w:t>
      </w:r>
      <w:r>
        <w:rPr>
          <w:spacing w:val="-1"/>
        </w:rPr>
        <w:t>učinjeno</w:t>
      </w:r>
      <w:r>
        <w:rPr>
          <w:spacing w:val="-2"/>
        </w:rPr>
        <w:t> </w:t>
      </w:r>
      <w:r>
        <w:rPr/>
        <w:t>putem</w:t>
      </w:r>
      <w:r>
        <w:rPr>
          <w:spacing w:val="-1"/>
        </w:rPr>
        <w:t> štampe,</w:t>
      </w:r>
      <w:r>
        <w:rPr>
          <w:spacing w:val="-2"/>
        </w:rPr>
        <w:t> </w:t>
      </w:r>
      <w:r>
        <w:rPr>
          <w:spacing w:val="-1"/>
        </w:rPr>
        <w:t>radija,</w:t>
      </w:r>
      <w:r>
        <w:rPr>
          <w:spacing w:val="-2"/>
        </w:rPr>
        <w:t> </w:t>
      </w:r>
      <w:r>
        <w:rPr>
          <w:spacing w:val="-1"/>
        </w:rPr>
        <w:t>televizije </w:t>
      </w:r>
      <w:r>
        <w:rPr/>
        <w:t>ili</w:t>
      </w:r>
      <w:r>
        <w:rPr>
          <w:spacing w:val="-1"/>
        </w:rPr>
        <w:t> </w:t>
      </w:r>
      <w:r>
        <w:rPr/>
        <w:t>sličnih</w:t>
      </w:r>
      <w:r>
        <w:rPr>
          <w:spacing w:val="56"/>
        </w:rPr>
        <w:t> </w:t>
      </w:r>
      <w:r>
        <w:rPr>
          <w:spacing w:val="-1"/>
        </w:rPr>
        <w:t>sredstava</w:t>
      </w:r>
      <w:r>
        <w:rPr>
          <w:spacing w:val="107"/>
          <w:w w:val="99"/>
        </w:rPr>
        <w:t> </w:t>
      </w:r>
      <w:r>
        <w:rPr/>
        <w:t>ili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javnom</w:t>
      </w:r>
      <w:r>
        <w:rPr>
          <w:spacing w:val="6"/>
        </w:rPr>
        <w:t> </w:t>
      </w:r>
      <w:r>
        <w:rPr/>
        <w:t>skupu,</w:t>
      </w:r>
      <w:r>
        <w:rPr>
          <w:spacing w:val="10"/>
        </w:rPr>
        <w:t> </w:t>
      </w:r>
      <w:r>
        <w:rPr/>
        <w:t>učinilac</w:t>
      </w:r>
      <w:r>
        <w:rPr>
          <w:spacing w:val="5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/>
        <w:t>kazniti</w:t>
      </w:r>
      <w:r>
        <w:rPr>
          <w:spacing w:val="6"/>
        </w:rPr>
        <w:t> </w:t>
      </w:r>
      <w:r>
        <w:rPr/>
        <w:t>novčanom</w:t>
      </w:r>
      <w:r>
        <w:rPr>
          <w:spacing w:val="6"/>
        </w:rPr>
        <w:t> </w:t>
      </w:r>
      <w:r>
        <w:rPr/>
        <w:t>kaznom</w:t>
      </w:r>
      <w:r>
        <w:rPr>
          <w:spacing w:val="6"/>
        </w:rPr>
        <w:t> </w:t>
      </w:r>
      <w:r>
        <w:rPr/>
        <w:t>od</w:t>
      </w:r>
      <w:r>
        <w:rPr>
          <w:spacing w:val="4"/>
        </w:rPr>
        <w:t> </w:t>
      </w:r>
      <w:r>
        <w:rPr>
          <w:spacing w:val="-1"/>
        </w:rPr>
        <w:t>osamdeset</w:t>
      </w:r>
      <w:r>
        <w:rPr>
          <w:spacing w:val="7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dvjestačetrdeset</w:t>
      </w:r>
      <w:r>
        <w:rPr>
          <w:spacing w:val="47"/>
          <w:w w:val="99"/>
        </w:rPr>
        <w:t> </w:t>
      </w:r>
      <w:r>
        <w:rPr>
          <w:spacing w:val="-1"/>
        </w:rPr>
        <w:t>dnevnih</w:t>
      </w:r>
      <w:r>
        <w:rPr>
          <w:spacing w:val="-7"/>
        </w:rPr>
        <w:t> </w:t>
      </w:r>
      <w:r>
        <w:rPr/>
        <w:t>iznosa</w:t>
      </w:r>
      <w:r>
        <w:rPr>
          <w:spacing w:val="-7"/>
        </w:rPr>
        <w:t> </w:t>
      </w:r>
      <w:r>
        <w:rPr/>
        <w:t>ili</w:t>
      </w:r>
      <w:r>
        <w:rPr>
          <w:spacing w:val="-6"/>
        </w:rPr>
        <w:t> </w:t>
      </w:r>
      <w:r>
        <w:rPr>
          <w:spacing w:val="-1"/>
        </w:rPr>
        <w:t>novčanom</w:t>
      </w:r>
      <w:r>
        <w:rPr>
          <w:spacing w:val="-6"/>
        </w:rPr>
        <w:t> </w:t>
      </w:r>
      <w:r>
        <w:rPr/>
        <w:t>kaznom</w:t>
      </w:r>
      <w:r>
        <w:rPr>
          <w:spacing w:val="-6"/>
        </w:rPr>
        <w:t> </w:t>
      </w:r>
      <w:r>
        <w:rPr/>
        <w:t>od</w:t>
      </w:r>
      <w:r>
        <w:rPr>
          <w:spacing w:val="-7"/>
        </w:rPr>
        <w:t> </w:t>
      </w:r>
      <w:r>
        <w:rPr>
          <w:spacing w:val="-1"/>
        </w:rPr>
        <w:t>stopedeset</w:t>
      </w:r>
      <w:r>
        <w:rPr>
          <w:spacing w:val="-5"/>
        </w:rPr>
        <w:t> </w:t>
      </w:r>
      <w:r>
        <w:rPr>
          <w:spacing w:val="-1"/>
        </w:rPr>
        <w:t>hiljada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1"/>
        </w:rPr>
        <w:t>četristopedeset</w:t>
      </w:r>
      <w:r>
        <w:rPr>
          <w:spacing w:val="-5"/>
        </w:rPr>
        <w:t> </w:t>
      </w:r>
      <w:r>
        <w:rPr>
          <w:spacing w:val="-1"/>
        </w:rPr>
        <w:t>hiljada</w:t>
      </w:r>
      <w:r>
        <w:rPr>
          <w:spacing w:val="-7"/>
        </w:rPr>
        <w:t> </w:t>
      </w:r>
      <w:r>
        <w:rPr>
          <w:spacing w:val="-1"/>
        </w:rPr>
        <w:t>dinara.</w:t>
      </w:r>
    </w:p>
    <w:p>
      <w:pPr>
        <w:pStyle w:val="BodyText"/>
        <w:spacing w:line="240" w:lineRule="auto" w:before="2"/>
        <w:ind w:left="876" w:right="0"/>
        <w:jc w:val="left"/>
      </w:pPr>
      <w:r>
        <w:rPr>
          <w:spacing w:val="-1"/>
        </w:rPr>
        <w:t>Ako</w:t>
      </w:r>
      <w:r>
        <w:rPr>
          <w:spacing w:val="15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uvređeni</w:t>
      </w:r>
      <w:r>
        <w:rPr>
          <w:spacing w:val="19"/>
        </w:rPr>
        <w:t> </w:t>
      </w:r>
      <w:r>
        <w:rPr>
          <w:spacing w:val="-1"/>
        </w:rPr>
        <w:t>uvredu</w:t>
      </w:r>
      <w:r>
        <w:rPr>
          <w:spacing w:val="20"/>
        </w:rPr>
        <w:t> </w:t>
      </w:r>
      <w:r>
        <w:rPr>
          <w:spacing w:val="-1"/>
        </w:rPr>
        <w:t>uzvratio,</w:t>
      </w:r>
      <w:r>
        <w:rPr>
          <w:spacing w:val="16"/>
        </w:rPr>
        <w:t> </w:t>
      </w:r>
      <w:r>
        <w:rPr/>
        <w:t>sud</w:t>
      </w:r>
      <w:r>
        <w:rPr>
          <w:spacing w:val="16"/>
        </w:rPr>
        <w:t> </w:t>
      </w:r>
      <w:r>
        <w:rPr/>
        <w:t>može</w:t>
      </w:r>
      <w:r>
        <w:rPr>
          <w:spacing w:val="15"/>
        </w:rPr>
        <w:t> </w:t>
      </w:r>
      <w:r>
        <w:rPr/>
        <w:t>obe</w:t>
      </w:r>
      <w:r>
        <w:rPr>
          <w:spacing w:val="17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jednu</w:t>
      </w:r>
      <w:r>
        <w:rPr>
          <w:spacing w:val="16"/>
        </w:rPr>
        <w:t> </w:t>
      </w:r>
      <w:r>
        <w:rPr>
          <w:spacing w:val="-1"/>
        </w:rPr>
        <w:t>stranu</w:t>
      </w:r>
      <w:r>
        <w:rPr>
          <w:spacing w:val="18"/>
        </w:rPr>
        <w:t> </w:t>
      </w:r>
      <w:r>
        <w:rPr/>
        <w:t>kazniti</w:t>
      </w:r>
      <w:r>
        <w:rPr>
          <w:spacing w:val="17"/>
        </w:rPr>
        <w:t> </w:t>
      </w:r>
      <w:r>
        <w:rPr/>
        <w:t>ili</w:t>
      </w:r>
      <w:r>
        <w:rPr>
          <w:spacing w:val="17"/>
        </w:rPr>
        <w:t> </w:t>
      </w:r>
      <w:r>
        <w:rPr/>
        <w:t>osloboditi</w:t>
      </w:r>
      <w:r>
        <w:rPr>
          <w:spacing w:val="17"/>
        </w:rPr>
        <w:t> </w:t>
      </w:r>
      <w:r>
        <w:rPr/>
        <w:t>od</w:t>
      </w:r>
    </w:p>
    <w:p>
      <w:pPr>
        <w:pStyle w:val="BodyText"/>
        <w:spacing w:line="240" w:lineRule="auto" w:before="55"/>
        <w:ind w:left="156" w:right="0"/>
        <w:jc w:val="left"/>
      </w:pPr>
      <w:r>
        <w:rPr>
          <w:spacing w:val="-1"/>
        </w:rPr>
        <w:t>kazne.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5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56" w:right="12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8</w:t>
      </w:r>
      <w:r>
        <w:rPr>
          <w:rFonts w:ascii="Times New Roman" w:hAnsi="Times New Roman"/>
          <w:spacing w:val="19"/>
          <w:position w:val="9"/>
          <w:sz w:val="13"/>
        </w:rPr>
        <w:t> </w:t>
      </w:r>
      <w:r>
        <w:rPr>
          <w:rFonts w:ascii="Times New Roman" w:hAnsi="Times New Roman"/>
          <w:sz w:val="20"/>
        </w:rPr>
        <w:t>Koristeći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ovlaštenjima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Visokom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predstavniku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članom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Aneksa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10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(Sporazuma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implementaciji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civilnog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dijela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Mirovnog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ugovora) </w:t>
      </w:r>
      <w:r>
        <w:rPr>
          <w:rFonts w:ascii="Times New Roman" w:hAnsi="Times New Roman"/>
          <w:sz w:val="20"/>
        </w:rPr>
        <w:t>Općeg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okvirnog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sporazuma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mir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Hercegovini,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predsta-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vnik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konačni</w:t>
      </w:r>
      <w:r>
        <w:rPr>
          <w:rFonts w:ascii="Times New Roman" w:hAnsi="Times New Roman"/>
          <w:sz w:val="20"/>
        </w:rPr>
        <w:t> autoritet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 zemlji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tumačenja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navedenog Mirovnog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ugovora;</w:t>
      </w:r>
      <w:r>
        <w:rPr>
          <w:rFonts w:ascii="Times New Roman" w:hAnsi="Times New Roman"/>
          <w:sz w:val="20"/>
        </w:rPr>
        <w:t> i posebno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uzevši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obzir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II</w:t>
      </w:r>
      <w:r>
        <w:rPr>
          <w:rFonts w:ascii="Times New Roman" w:hAnsi="Times New Roman"/>
          <w:sz w:val="20"/>
        </w:rPr>
      </w:r>
    </w:p>
    <w:p>
      <w:pPr>
        <w:spacing w:before="0"/>
        <w:ind w:left="156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(d)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istog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Visoki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predstavnik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„pruža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kada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ocijeni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neophodnim,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iznalaženju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rješenja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probleme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pojave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civilnom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implementacijom“.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40"/>
        </w:numPr>
        <w:tabs>
          <w:tab w:pos="289" w:val="left" w:leader="none"/>
        </w:tabs>
        <w:spacing w:line="253" w:lineRule="exact" w:before="0"/>
        <w:ind w:left="288" w:right="0" w:hanging="13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Iz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Odluke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Visokog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predstavnika.</w:t>
      </w:r>
      <w:r>
        <w:rPr>
          <w:rFonts w:ascii="Times New Roman"/>
          <w:sz w:val="20"/>
        </w:rPr>
      </w:r>
    </w:p>
    <w:p>
      <w:pPr>
        <w:numPr>
          <w:ilvl w:val="0"/>
          <w:numId w:val="40"/>
        </w:numPr>
        <w:tabs>
          <w:tab w:pos="371" w:val="left" w:leader="none"/>
        </w:tabs>
        <w:spacing w:line="289" w:lineRule="exact" w:before="0"/>
        <w:ind w:left="370" w:right="0" w:hanging="21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Službeni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glasnik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RS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104/13.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23"/>
        <w:ind w:left="0" w:right="131"/>
        <w:jc w:val="right"/>
      </w:pPr>
      <w:r>
        <w:rPr/>
        <w:t>137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2" w:lineRule="auto" w:before="210"/>
        <w:ind w:right="110" w:firstLine="566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prečišćenom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tekstu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Kaznenog</w:t>
      </w:r>
      <w:r>
        <w:rPr>
          <w:color w:val="231F1F"/>
          <w:spacing w:val="33"/>
        </w:rPr>
        <w:t> </w:t>
      </w:r>
      <w:r>
        <w:rPr>
          <w:color w:val="231F1F"/>
        </w:rPr>
        <w:t>zakona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35"/>
        </w:rPr>
        <w:t> </w:t>
      </w:r>
      <w:r>
        <w:rPr>
          <w:color w:val="231F1F"/>
        </w:rPr>
        <w:t>Hrvatske</w:t>
      </w:r>
      <w:r>
        <w:rPr>
          <w:color w:val="231F1F"/>
          <w:position w:val="11"/>
          <w:sz w:val="16"/>
        </w:rPr>
        <w:t>11</w:t>
      </w:r>
      <w:r>
        <w:rPr>
          <w:color w:val="231F1F"/>
          <w:spacing w:val="15"/>
          <w:position w:val="11"/>
          <w:sz w:val="16"/>
        </w:rPr>
        <w:t> </w:t>
      </w:r>
      <w:r>
        <w:rPr>
          <w:color w:val="231F1F"/>
          <w:spacing w:val="-1"/>
        </w:rPr>
        <w:t>kaznena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časti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ugleda</w:t>
      </w:r>
      <w:r>
        <w:rPr>
          <w:color w:val="231F1F"/>
          <w:spacing w:val="-3"/>
        </w:rPr>
        <w:t> </w:t>
      </w:r>
      <w:r>
        <w:rPr>
          <w:color w:val="231F1F"/>
        </w:rPr>
        <w:t>su:</w:t>
      </w:r>
      <w:r>
        <w:rPr/>
      </w:r>
    </w:p>
    <w:p>
      <w:pPr>
        <w:pStyle w:val="BodyText"/>
        <w:numPr>
          <w:ilvl w:val="1"/>
          <w:numId w:val="40"/>
        </w:numPr>
        <w:tabs>
          <w:tab w:pos="684" w:val="left" w:leader="none"/>
        </w:tabs>
        <w:spacing w:line="240" w:lineRule="auto" w:before="10" w:after="0"/>
        <w:ind w:left="683" w:right="0" w:hanging="283"/>
        <w:jc w:val="left"/>
      </w:pPr>
      <w:r>
        <w:rPr>
          <w:color w:val="231F1F"/>
          <w:spacing w:val="-1"/>
        </w:rPr>
        <w:t>Uvreda</w:t>
      </w:r>
      <w:r>
        <w:rPr>
          <w:color w:val="231F1F"/>
          <w:spacing w:val="-2"/>
        </w:rPr>
        <w:t> </w:t>
      </w:r>
      <w:r>
        <w:rPr>
          <w:color w:val="231F1F"/>
        </w:rPr>
        <w:t>(čl.</w:t>
      </w:r>
      <w:r>
        <w:rPr>
          <w:color w:val="231F1F"/>
          <w:spacing w:val="-3"/>
        </w:rPr>
        <w:t> </w:t>
      </w:r>
      <w:r>
        <w:rPr>
          <w:color w:val="231F1F"/>
        </w:rPr>
        <w:t>147.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KZ-a)</w:t>
      </w:r>
      <w:r>
        <w:rPr/>
      </w:r>
    </w:p>
    <w:p>
      <w:pPr>
        <w:pStyle w:val="BodyText"/>
        <w:numPr>
          <w:ilvl w:val="1"/>
          <w:numId w:val="40"/>
        </w:numPr>
        <w:tabs>
          <w:tab w:pos="684" w:val="left" w:leader="none"/>
        </w:tabs>
        <w:spacing w:line="240" w:lineRule="auto" w:before="54" w:after="0"/>
        <w:ind w:left="683" w:right="0" w:hanging="283"/>
        <w:jc w:val="left"/>
      </w:pPr>
      <w:r>
        <w:rPr>
          <w:color w:val="231F1F"/>
          <w:spacing w:val="-1"/>
        </w:rPr>
        <w:t>Sramoćenje</w:t>
      </w:r>
      <w:r>
        <w:rPr>
          <w:color w:val="231F1F"/>
          <w:spacing w:val="-6"/>
        </w:rPr>
        <w:t> </w:t>
      </w:r>
      <w:r>
        <w:rPr>
          <w:color w:val="231F1F"/>
        </w:rPr>
        <w:t>(čl.</w:t>
      </w:r>
      <w:r>
        <w:rPr>
          <w:color w:val="231F1F"/>
          <w:spacing w:val="-4"/>
        </w:rPr>
        <w:t> </w:t>
      </w:r>
      <w:r>
        <w:rPr>
          <w:color w:val="231F1F"/>
        </w:rPr>
        <w:t>148.</w:t>
      </w:r>
      <w:r>
        <w:rPr>
          <w:color w:val="231F1F"/>
          <w:spacing w:val="-4"/>
        </w:rPr>
        <w:t> </w:t>
      </w:r>
      <w:r>
        <w:rPr>
          <w:color w:val="231F1F"/>
        </w:rPr>
        <w:t>KZ-a)</w:t>
      </w:r>
      <w:r>
        <w:rPr/>
      </w:r>
    </w:p>
    <w:p>
      <w:pPr>
        <w:pStyle w:val="BodyText"/>
        <w:numPr>
          <w:ilvl w:val="1"/>
          <w:numId w:val="40"/>
        </w:numPr>
        <w:tabs>
          <w:tab w:pos="684" w:val="left" w:leader="none"/>
        </w:tabs>
        <w:spacing w:line="240" w:lineRule="auto" w:before="54" w:after="0"/>
        <w:ind w:left="683" w:right="0" w:hanging="283"/>
        <w:jc w:val="left"/>
      </w:pPr>
      <w:r>
        <w:rPr>
          <w:color w:val="231F1F"/>
          <w:spacing w:val="-1"/>
        </w:rPr>
        <w:t>Kleveta</w:t>
      </w:r>
      <w:r>
        <w:rPr>
          <w:color w:val="231F1F"/>
          <w:spacing w:val="-5"/>
        </w:rPr>
        <w:t> </w:t>
      </w:r>
      <w:r>
        <w:rPr>
          <w:color w:val="231F1F"/>
        </w:rPr>
        <w:t>(čl.</w:t>
      </w:r>
      <w:r>
        <w:rPr>
          <w:color w:val="231F1F"/>
          <w:spacing w:val="-3"/>
        </w:rPr>
        <w:t> </w:t>
      </w:r>
      <w:r>
        <w:rPr>
          <w:color w:val="231F1F"/>
        </w:rPr>
        <w:t>149.</w:t>
      </w:r>
      <w:r>
        <w:rPr>
          <w:color w:val="231F1F"/>
          <w:spacing w:val="-3"/>
        </w:rPr>
        <w:t> </w:t>
      </w:r>
      <w:r>
        <w:rPr>
          <w:color w:val="231F1F"/>
        </w:rPr>
        <w:t>KZ-a).</w:t>
      </w:r>
      <w:r>
        <w:rPr/>
      </w:r>
    </w:p>
    <w:p>
      <w:pPr>
        <w:pStyle w:val="BodyText"/>
        <w:spacing w:line="288" w:lineRule="auto" w:before="52"/>
        <w:ind w:right="107" w:firstLine="566"/>
        <w:jc w:val="both"/>
      </w:pPr>
      <w:r>
        <w:rPr>
          <w:color w:val="231F1F"/>
          <w:spacing w:val="-1"/>
        </w:rPr>
        <w:t>Osnovne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  <w:spacing w:val="18"/>
        </w:rPr>
        <w:t> </w:t>
      </w:r>
      <w:r>
        <w:rPr>
          <w:color w:val="231F1F"/>
        </w:rPr>
        <w:t>svakog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nabrojanih</w:t>
      </w:r>
      <w:r>
        <w:rPr>
          <w:color w:val="231F1F"/>
          <w:spacing w:val="18"/>
        </w:rPr>
        <w:t> </w:t>
      </w:r>
      <w:r>
        <w:rPr>
          <w:color w:val="231F1F"/>
        </w:rPr>
        <w:t>kaznenih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njihov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počinilac</w:t>
      </w:r>
      <w:r>
        <w:rPr>
          <w:color w:val="231F1F"/>
          <w:spacing w:val="16"/>
        </w:rPr>
        <w:t> </w:t>
      </w:r>
      <w:r>
        <w:rPr>
          <w:color w:val="231F1F"/>
        </w:rPr>
        <w:t>može</w:t>
      </w:r>
      <w:r>
        <w:rPr>
          <w:color w:val="231F1F"/>
          <w:spacing w:val="77"/>
          <w:w w:val="99"/>
        </w:rPr>
        <w:t> </w:t>
      </w:r>
      <w:r>
        <w:rPr>
          <w:color w:val="231F1F"/>
        </w:rPr>
        <w:t>biti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osoba,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odnosno,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spadaju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i/>
          <w:color w:val="231F1F"/>
        </w:rPr>
        <w:t>opšta</w:t>
      </w:r>
      <w:r>
        <w:rPr>
          <w:rFonts w:ascii="Times New Roman" w:hAnsi="Times New Roman"/>
          <w:i/>
          <w:color w:val="231F1F"/>
          <w:spacing w:val="26"/>
        </w:rPr>
        <w:t> </w:t>
      </w:r>
      <w:r>
        <w:rPr>
          <w:rFonts w:ascii="Times New Roman" w:hAnsi="Times New Roman"/>
          <w:i/>
          <w:color w:val="231F1F"/>
          <w:spacing w:val="-1"/>
        </w:rPr>
        <w:t>kaznena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rFonts w:ascii="Times New Roman" w:hAnsi="Times New Roman"/>
          <w:i/>
          <w:color w:val="231F1F"/>
          <w:spacing w:val="-1"/>
        </w:rPr>
        <w:t>djela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color w:val="231F1F"/>
          <w:spacing w:val="-1"/>
        </w:rPr>
        <w:t>(delictum</w:t>
      </w:r>
      <w:r>
        <w:rPr>
          <w:color w:val="231F1F"/>
          <w:spacing w:val="27"/>
        </w:rPr>
        <w:t> </w:t>
      </w:r>
      <w:r>
        <w:rPr>
          <w:color w:val="231F1F"/>
        </w:rPr>
        <w:t>communium),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63"/>
        </w:rPr>
        <w:t> </w:t>
      </w:r>
      <w:r>
        <w:rPr>
          <w:color w:val="231F1F"/>
        </w:rPr>
        <w:t>tzv.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i/>
          <w:color w:val="231F1F"/>
          <w:spacing w:val="-1"/>
        </w:rPr>
        <w:t>komisivni</w:t>
      </w:r>
      <w:r>
        <w:rPr>
          <w:rFonts w:ascii="Times New Roman" w:hAnsi="Times New Roman"/>
          <w:i/>
          <w:color w:val="231F1F"/>
          <w:spacing w:val="41"/>
        </w:rPr>
        <w:t> </w:t>
      </w:r>
      <w:r>
        <w:rPr>
          <w:rFonts w:ascii="Times New Roman" w:hAnsi="Times New Roman"/>
          <w:i/>
          <w:color w:val="231F1F"/>
          <w:spacing w:val="-1"/>
        </w:rPr>
        <w:t>delikti,</w:t>
      </w:r>
      <w:r>
        <w:rPr>
          <w:rFonts w:ascii="Times New Roman" w:hAnsi="Times New Roman"/>
          <w:i/>
          <w:color w:val="231F1F"/>
          <w:spacing w:val="40"/>
        </w:rPr>
        <w:t> </w:t>
      </w:r>
      <w:r>
        <w:rPr>
          <w:color w:val="231F1F"/>
        </w:rPr>
        <w:t>odnosno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40"/>
        </w:rPr>
        <w:t> </w:t>
      </w:r>
      <w:r>
        <w:rPr>
          <w:color w:val="231F1F"/>
        </w:rPr>
        <w:t>o</w:t>
      </w:r>
      <w:r>
        <w:rPr>
          <w:color w:val="231F1F"/>
          <w:spacing w:val="42"/>
        </w:rPr>
        <w:t> </w:t>
      </w:r>
      <w:r>
        <w:rPr>
          <w:color w:val="231F1F"/>
        </w:rPr>
        <w:t>činjenju,</w:t>
      </w:r>
      <w:r>
        <w:rPr>
          <w:color w:val="231F1F"/>
          <w:spacing w:val="40"/>
        </w:rPr>
        <w:t> </w:t>
      </w:r>
      <w:r>
        <w:rPr>
          <w:color w:val="231F1F"/>
        </w:rPr>
        <w:t>tj.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kod</w:t>
      </w:r>
      <w:r>
        <w:rPr>
          <w:color w:val="231F1F"/>
          <w:spacing w:val="40"/>
        </w:rPr>
        <w:t> </w:t>
      </w:r>
      <w:r>
        <w:rPr>
          <w:color w:val="231F1F"/>
        </w:rPr>
        <w:t>svakog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kažnjava</w:t>
      </w:r>
      <w:r>
        <w:rPr>
          <w:color w:val="231F1F"/>
          <w:spacing w:val="57"/>
          <w:w w:val="99"/>
        </w:rPr>
        <w:t> </w:t>
      </w:r>
      <w:r>
        <w:rPr>
          <w:color w:val="231F1F"/>
          <w:spacing w:val="-1"/>
        </w:rPr>
        <w:t>pokušaj.</w:t>
      </w:r>
      <w:r>
        <w:rPr/>
      </w:r>
    </w:p>
    <w:p>
      <w:pPr>
        <w:pStyle w:val="BodyText"/>
        <w:spacing w:line="288" w:lineRule="auto" w:before="2"/>
        <w:ind w:right="109" w:firstLine="566"/>
        <w:jc w:val="both"/>
      </w:pPr>
      <w:r>
        <w:rPr>
          <w:color w:val="231F1F"/>
        </w:rPr>
        <w:t>Po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članu</w:t>
      </w:r>
      <w:r>
        <w:rPr>
          <w:color w:val="231F1F"/>
          <w:spacing w:val="-2"/>
        </w:rPr>
        <w:t> </w:t>
      </w:r>
      <w:r>
        <w:rPr>
          <w:color w:val="231F1F"/>
        </w:rPr>
        <w:t>147.</w:t>
      </w:r>
      <w:r>
        <w:rPr>
          <w:color w:val="231F1F"/>
          <w:spacing w:val="1"/>
        </w:rPr>
        <w:t> </w:t>
      </w:r>
      <w:r>
        <w:rPr>
          <w:color w:val="231F1F"/>
        </w:rPr>
        <w:t>Kaznenog</w:t>
      </w:r>
      <w:r>
        <w:rPr>
          <w:color w:val="231F1F"/>
          <w:spacing w:val="-2"/>
        </w:rPr>
        <w:t> </w:t>
      </w:r>
      <w:r>
        <w:rPr>
          <w:color w:val="231F1F"/>
        </w:rPr>
        <w:t>zakona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Hrvatske:</w:t>
      </w:r>
      <w:r>
        <w:rPr>
          <w:color w:val="231F1F"/>
          <w:spacing w:val="-2"/>
        </w:rPr>
        <w:t> </w:t>
      </w:r>
      <w:r>
        <w:rPr>
          <w:color w:val="231F1F"/>
        </w:rPr>
        <w:t>„Tko</w:t>
      </w:r>
      <w:r>
        <w:rPr>
          <w:color w:val="231F1F"/>
          <w:spacing w:val="-1"/>
        </w:rPr>
        <w:t> </w:t>
      </w:r>
      <w:r>
        <w:rPr>
          <w:color w:val="231F1F"/>
        </w:rPr>
        <w:t>uvrijedi</w:t>
      </w:r>
      <w:r>
        <w:rPr>
          <w:color w:val="231F1F"/>
          <w:spacing w:val="-1"/>
        </w:rPr>
        <w:t> drugoga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kažnjava</w:t>
      </w:r>
      <w:r>
        <w:rPr>
          <w:color w:val="231F1F"/>
        </w:rPr>
        <w:t> 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kazneno</w:t>
      </w:r>
      <w:r>
        <w:rPr>
          <w:color w:val="231F1F"/>
          <w:spacing w:val="-2"/>
        </w:rPr>
        <w:t> </w:t>
      </w:r>
      <w:r>
        <w:rPr>
          <w:color w:val="231F1F"/>
        </w:rPr>
        <w:t>dje-</w:t>
      </w:r>
      <w:r>
        <w:rPr>
          <w:color w:val="231F1F"/>
          <w:spacing w:val="61"/>
        </w:rPr>
        <w:t> </w:t>
      </w:r>
      <w:r>
        <w:rPr>
          <w:color w:val="231F1F"/>
        </w:rPr>
        <w:t>lo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uvrede“.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Okvalificiran</w:t>
      </w:r>
      <w:r>
        <w:rPr>
          <w:color w:val="231F1F"/>
          <w:spacing w:val="11"/>
        </w:rPr>
        <w:t> </w:t>
      </w:r>
      <w:r>
        <w:rPr>
          <w:color w:val="231F1F"/>
        </w:rPr>
        <w:t>oblik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kaznenog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uvreda</w:t>
      </w:r>
      <w:r>
        <w:rPr>
          <w:color w:val="231F1F"/>
          <w:spacing w:val="9"/>
        </w:rPr>
        <w:t> </w:t>
      </w:r>
      <w:r>
        <w:rPr>
          <w:color w:val="231F1F"/>
        </w:rPr>
        <w:t>počinjena</w:t>
      </w:r>
      <w:r>
        <w:rPr>
          <w:color w:val="231F1F"/>
          <w:spacing w:val="9"/>
        </w:rPr>
        <w:t> </w:t>
      </w:r>
      <w:r>
        <w:rPr>
          <w:color w:val="231F1F"/>
        </w:rPr>
        <w:t>putem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novina,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radija,</w:t>
      </w:r>
      <w:r>
        <w:rPr>
          <w:color w:val="231F1F"/>
          <w:spacing w:val="9"/>
        </w:rPr>
        <w:t> </w:t>
      </w:r>
      <w:r>
        <w:rPr>
          <w:color w:val="231F1F"/>
        </w:rPr>
        <w:t>televi-</w:t>
      </w:r>
      <w:r>
        <w:rPr>
          <w:color w:val="231F1F"/>
          <w:spacing w:val="97"/>
        </w:rPr>
        <w:t> </w:t>
      </w:r>
      <w:r>
        <w:rPr>
          <w:color w:val="231F1F"/>
        </w:rPr>
        <w:t>zije,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18"/>
        </w:rPr>
        <w:t> </w:t>
      </w:r>
      <w:r>
        <w:rPr>
          <w:color w:val="231F1F"/>
        </w:rPr>
        <w:t>više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osoba,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javnom</w:t>
      </w:r>
      <w:r>
        <w:rPr>
          <w:color w:val="231F1F"/>
          <w:spacing w:val="18"/>
        </w:rPr>
        <w:t> </w:t>
      </w:r>
      <w:r>
        <w:rPr>
          <w:color w:val="231F1F"/>
        </w:rPr>
        <w:t>skupu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18"/>
        </w:rPr>
        <w:t> </w:t>
      </w:r>
      <w:r>
        <w:rPr>
          <w:color w:val="231F1F"/>
        </w:rPr>
        <w:t>način</w:t>
      </w:r>
      <w:r>
        <w:rPr>
          <w:color w:val="231F1F"/>
          <w:spacing w:val="18"/>
        </w:rPr>
        <w:t> </w:t>
      </w:r>
      <w:r>
        <w:rPr>
          <w:color w:val="231F1F"/>
        </w:rPr>
        <w:t>zbog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7"/>
        </w:rPr>
        <w:t> </w:t>
      </w:r>
      <w:r>
        <w:rPr>
          <w:color w:val="231F1F"/>
        </w:rPr>
        <w:t>uvreda</w:t>
      </w:r>
      <w:r>
        <w:rPr>
          <w:color w:val="231F1F"/>
          <w:spacing w:val="17"/>
        </w:rPr>
        <w:t> </w:t>
      </w:r>
      <w:r>
        <w:rPr>
          <w:color w:val="231F1F"/>
        </w:rPr>
        <w:t>postala</w:t>
      </w:r>
      <w:r>
        <w:rPr>
          <w:color w:val="231F1F"/>
          <w:spacing w:val="41"/>
          <w:w w:val="99"/>
        </w:rPr>
        <w:t> </w:t>
      </w:r>
      <w:r>
        <w:rPr>
          <w:color w:val="231F1F"/>
          <w:spacing w:val="-1"/>
        </w:rPr>
        <w:t>pristupačnom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većem</w:t>
      </w:r>
      <w:r>
        <w:rPr>
          <w:color w:val="231F1F"/>
          <w:spacing w:val="12"/>
        </w:rPr>
        <w:t> </w:t>
      </w:r>
      <w:r>
        <w:rPr>
          <w:color w:val="231F1F"/>
        </w:rPr>
        <w:t>broju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osoba.</w:t>
      </w:r>
      <w:r>
        <w:rPr>
          <w:color w:val="231F1F"/>
          <w:spacing w:val="13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10"/>
        </w:rPr>
        <w:t> </w:t>
      </w:r>
      <w:r>
        <w:rPr>
          <w:color w:val="231F1F"/>
        </w:rPr>
        <w:t>hrvatski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kazneni</w:t>
      </w:r>
      <w:r>
        <w:rPr>
          <w:color w:val="231F1F"/>
          <w:spacing w:val="11"/>
        </w:rPr>
        <w:t> </w:t>
      </w:r>
      <w:r>
        <w:rPr>
          <w:color w:val="231F1F"/>
        </w:rPr>
        <w:t>zakon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izbjegava</w:t>
      </w:r>
      <w:r>
        <w:rPr>
          <w:color w:val="231F1F"/>
          <w:spacing w:val="9"/>
        </w:rPr>
        <w:t> </w:t>
      </w:r>
      <w:r>
        <w:rPr>
          <w:color w:val="231F1F"/>
        </w:rPr>
        <w:t>definisati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pojam</w:t>
      </w:r>
      <w:r>
        <w:rPr>
          <w:color w:val="231F1F"/>
          <w:spacing w:val="81"/>
          <w:w w:val="99"/>
        </w:rPr>
        <w:t> </w:t>
      </w:r>
      <w:r>
        <w:rPr>
          <w:color w:val="231F1F"/>
          <w:spacing w:val="-1"/>
        </w:rPr>
        <w:t>uvrede,</w:t>
      </w:r>
      <w:r>
        <w:rPr>
          <w:color w:val="231F1F"/>
          <w:spacing w:val="24"/>
        </w:rPr>
        <w:t> </w:t>
      </w:r>
      <w:r>
        <w:rPr>
          <w:color w:val="231F1F"/>
        </w:rPr>
        <w:t>već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5"/>
        </w:rPr>
        <w:t> </w:t>
      </w:r>
      <w:r>
        <w:rPr>
          <w:color w:val="231F1F"/>
        </w:rPr>
        <w:t>propisuje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4"/>
        </w:rPr>
        <w:t> </w:t>
      </w:r>
      <w:r>
        <w:rPr>
          <w:color w:val="231F1F"/>
        </w:rPr>
        <w:t>ko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uvrijedi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drugoga,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kazniće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25"/>
        </w:rPr>
        <w:t> </w:t>
      </w:r>
      <w:r>
        <w:rPr>
          <w:color w:val="231F1F"/>
        </w:rPr>
        <w:t>sudska</w:t>
      </w:r>
      <w:r>
        <w:rPr>
          <w:color w:val="231F1F"/>
          <w:spacing w:val="24"/>
        </w:rPr>
        <w:t> </w:t>
      </w:r>
      <w:r>
        <w:rPr>
          <w:color w:val="231F1F"/>
        </w:rPr>
        <w:t>praksa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pravna</w:t>
      </w:r>
      <w:r>
        <w:rPr>
          <w:color w:val="231F1F"/>
          <w:spacing w:val="23"/>
        </w:rPr>
        <w:t> </w:t>
      </w:r>
      <w:r>
        <w:rPr>
          <w:color w:val="231F1F"/>
        </w:rPr>
        <w:t>teorija</w:t>
      </w:r>
      <w:r>
        <w:rPr>
          <w:color w:val="231F1F"/>
          <w:spacing w:val="59"/>
          <w:w w:val="99"/>
        </w:rPr>
        <w:t> </w:t>
      </w:r>
      <w:r>
        <w:rPr>
          <w:color w:val="231F1F"/>
          <w:spacing w:val="-1"/>
        </w:rPr>
        <w:t>saglasne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1"/>
        </w:rPr>
        <w:t> kako</w:t>
      </w:r>
      <w:r>
        <w:rPr>
          <w:color w:val="231F1F"/>
        </w:rPr>
        <w:t> je</w:t>
      </w:r>
      <w:r>
        <w:rPr>
          <w:color w:val="231F1F"/>
          <w:spacing w:val="-2"/>
        </w:rPr>
        <w:t> </w:t>
      </w:r>
      <w:r>
        <w:rPr>
          <w:color w:val="231F1F"/>
        </w:rPr>
        <w:t>uvreda</w:t>
      </w:r>
      <w:r>
        <w:rPr>
          <w:color w:val="231F1F"/>
          <w:spacing w:val="-1"/>
        </w:rPr>
        <w:t> svako izjašnjavanje </w:t>
      </w:r>
      <w:r>
        <w:rPr>
          <w:color w:val="231F1F"/>
        </w:rPr>
        <w:t>kojim 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omalovažava osjećaj</w:t>
      </w:r>
      <w:r>
        <w:rPr>
          <w:color w:val="231F1F"/>
        </w:rPr>
        <w:t> lične</w:t>
      </w:r>
      <w:r>
        <w:rPr>
          <w:color w:val="231F1F"/>
          <w:spacing w:val="-1"/>
        </w:rPr>
        <w:t> vrijednosti</w:t>
      </w:r>
      <w:r>
        <w:rPr>
          <w:color w:val="231F1F"/>
        </w:rPr>
        <w:t> ili</w:t>
      </w:r>
      <w:r>
        <w:rPr>
          <w:color w:val="231F1F"/>
          <w:spacing w:val="95"/>
          <w:w w:val="99"/>
        </w:rPr>
        <w:t> </w:t>
      </w:r>
      <w:r>
        <w:rPr>
          <w:color w:val="231F1F"/>
          <w:spacing w:val="-1"/>
        </w:rPr>
        <w:t>izražava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nepoštovanje</w:t>
      </w:r>
      <w:r>
        <w:rPr>
          <w:color w:val="231F1F"/>
          <w:spacing w:val="-8"/>
        </w:rPr>
        <w:t> </w:t>
      </w:r>
      <w:r>
        <w:rPr>
          <w:color w:val="231F1F"/>
        </w:rPr>
        <w:t>ljudskog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dostojanstva</w:t>
      </w:r>
      <w:r>
        <w:rPr>
          <w:color w:val="231F1F"/>
          <w:spacing w:val="-8"/>
        </w:rPr>
        <w:t> </w:t>
      </w:r>
      <w:r>
        <w:rPr>
          <w:color w:val="231F1F"/>
        </w:rPr>
        <w:t>druge</w:t>
      </w:r>
      <w:r>
        <w:rPr>
          <w:color w:val="231F1F"/>
          <w:spacing w:val="-7"/>
        </w:rPr>
        <w:t> </w:t>
      </w:r>
      <w:r>
        <w:rPr>
          <w:color w:val="231F1F"/>
        </w:rPr>
        <w:t>osobe.</w:t>
      </w:r>
      <w:r>
        <w:rPr/>
      </w:r>
    </w:p>
    <w:p>
      <w:pPr>
        <w:pStyle w:val="BodyText"/>
        <w:spacing w:line="288" w:lineRule="auto" w:before="2"/>
        <w:ind w:right="109" w:firstLine="566"/>
        <w:jc w:val="both"/>
      </w:pPr>
      <w:r>
        <w:rPr>
          <w:color w:val="231F1F"/>
          <w:spacing w:val="-1"/>
        </w:rPr>
        <w:t>Uvreda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i/>
          <w:color w:val="231F1F"/>
          <w:spacing w:val="-1"/>
        </w:rPr>
        <w:t>namjerno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color w:val="231F1F"/>
          <w:spacing w:val="-1"/>
        </w:rPr>
        <w:t>kazneno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djelo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11"/>
        </w:rPr>
        <w:t> </w:t>
      </w:r>
      <w:r>
        <w:rPr>
          <w:color w:val="231F1F"/>
        </w:rPr>
        <w:t>časti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ugleda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izraženom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po-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kazanom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omalovažavanju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5"/>
        </w:rPr>
        <w:t> </w:t>
      </w:r>
      <w:r>
        <w:rPr>
          <w:color w:val="231F1F"/>
        </w:rPr>
        <w:t>osobe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nepoštivanju</w:t>
      </w:r>
      <w:r>
        <w:rPr>
          <w:color w:val="231F1F"/>
          <w:spacing w:val="17"/>
        </w:rPr>
        <w:t> </w:t>
      </w:r>
      <w:r>
        <w:rPr>
          <w:color w:val="231F1F"/>
        </w:rPr>
        <w:t>ljudskog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dostojanstva.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uvrede</w:t>
      </w:r>
      <w:r>
        <w:rPr>
          <w:color w:val="231F1F"/>
          <w:spacing w:val="93"/>
          <w:w w:val="99"/>
        </w:rPr>
        <w:t> </w:t>
      </w:r>
      <w:r>
        <w:rPr>
          <w:color w:val="231F1F"/>
        </w:rPr>
        <w:t>je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omalovažavanju,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negativnom</w:t>
      </w:r>
      <w:r>
        <w:rPr>
          <w:color w:val="231F1F"/>
          <w:spacing w:val="56"/>
        </w:rPr>
        <w:t> </w:t>
      </w:r>
      <w:r>
        <w:rPr>
          <w:color w:val="231F1F"/>
        </w:rPr>
        <w:t>sudu</w:t>
      </w:r>
      <w:r>
        <w:rPr>
          <w:color w:val="231F1F"/>
          <w:spacing w:val="55"/>
        </w:rPr>
        <w:t> </w:t>
      </w:r>
      <w:r>
        <w:rPr>
          <w:color w:val="231F1F"/>
        </w:rPr>
        <w:t>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drugoga.</w:t>
      </w:r>
      <w:r>
        <w:rPr>
          <w:color w:val="231F1F"/>
          <w:spacing w:val="55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"/>
        </w:rPr>
        <w:t> </w:t>
      </w:r>
      <w:r>
        <w:rPr>
          <w:color w:val="231F1F"/>
        </w:rPr>
        <w:t>biti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činjenične</w:t>
      </w:r>
      <w:r>
        <w:rPr>
          <w:color w:val="231F1F"/>
          <w:spacing w:val="73"/>
          <w:w w:val="99"/>
        </w:rPr>
        <w:t> </w:t>
      </w:r>
      <w:r>
        <w:rPr>
          <w:color w:val="231F1F"/>
          <w:spacing w:val="-1"/>
        </w:rPr>
        <w:t>tvrdnje,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3"/>
        </w:rPr>
        <w:t> </w:t>
      </w:r>
      <w:r>
        <w:rPr>
          <w:color w:val="231F1F"/>
        </w:rPr>
        <w:t>nisu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drugo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kazneno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djelo,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npr.,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kleveti,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iako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iznesena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105"/>
          <w:w w:val="99"/>
        </w:rPr>
        <w:t> </w:t>
      </w:r>
      <w:r>
        <w:rPr>
          <w:color w:val="231F1F"/>
          <w:spacing w:val="-1"/>
        </w:rPr>
        <w:t>neistina,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izneseno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oštećenim.</w:t>
      </w:r>
      <w:r>
        <w:rPr/>
      </w:r>
    </w:p>
    <w:p>
      <w:pPr>
        <w:pStyle w:val="BodyText"/>
        <w:spacing w:line="288" w:lineRule="auto" w:before="2"/>
        <w:ind w:right="110" w:firstLine="720"/>
        <w:jc w:val="both"/>
      </w:pPr>
      <w:r>
        <w:rPr>
          <w:color w:val="333333"/>
          <w:spacing w:val="-1"/>
        </w:rPr>
        <w:t>Zakonom</w:t>
      </w:r>
      <w:r>
        <w:rPr>
          <w:color w:val="333333"/>
          <w:spacing w:val="12"/>
        </w:rPr>
        <w:t> </w:t>
      </w:r>
      <w:r>
        <w:rPr>
          <w:color w:val="333333"/>
        </w:rPr>
        <w:t>o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izmenama</w:t>
      </w:r>
      <w:r>
        <w:rPr>
          <w:color w:val="333333"/>
          <w:spacing w:val="11"/>
        </w:rPr>
        <w:t> </w:t>
      </w:r>
      <w:r>
        <w:rPr>
          <w:color w:val="333333"/>
        </w:rPr>
        <w:t>i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dopunama</w:t>
      </w:r>
      <w:r>
        <w:rPr>
          <w:color w:val="333333"/>
          <w:spacing w:val="11"/>
        </w:rPr>
        <w:t> </w:t>
      </w:r>
      <w:r>
        <w:rPr>
          <w:color w:val="333333"/>
        </w:rPr>
        <w:t>krivičnog</w:t>
      </w:r>
      <w:r>
        <w:rPr>
          <w:color w:val="333333"/>
          <w:spacing w:val="10"/>
        </w:rPr>
        <w:t> </w:t>
      </w:r>
      <w:r>
        <w:rPr>
          <w:color w:val="333333"/>
        </w:rPr>
        <w:t>zakonika</w:t>
      </w:r>
      <w:r>
        <w:rPr>
          <w:color w:val="333333"/>
          <w:spacing w:val="11"/>
        </w:rPr>
        <w:t> </w:t>
      </w:r>
      <w:r>
        <w:rPr>
          <w:color w:val="333333"/>
          <w:spacing w:val="-1"/>
        </w:rPr>
        <w:t>Crne</w:t>
      </w:r>
      <w:r>
        <w:rPr>
          <w:color w:val="333333"/>
          <w:spacing w:val="11"/>
        </w:rPr>
        <w:t> </w:t>
      </w:r>
      <w:r>
        <w:rPr>
          <w:color w:val="333333"/>
        </w:rPr>
        <w:t>Gore</w:t>
      </w:r>
      <w:r>
        <w:rPr>
          <w:color w:val="333333"/>
          <w:spacing w:val="10"/>
        </w:rPr>
        <w:t> </w:t>
      </w:r>
      <w:r>
        <w:rPr>
          <w:color w:val="333333"/>
        </w:rPr>
        <w:t>iz</w:t>
      </w:r>
      <w:r>
        <w:rPr>
          <w:color w:val="333333"/>
          <w:spacing w:val="14"/>
        </w:rPr>
        <w:t> </w:t>
      </w:r>
      <w:r>
        <w:rPr>
          <w:color w:val="333333"/>
        </w:rPr>
        <w:t>2011.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godine</w:t>
      </w:r>
      <w:r>
        <w:rPr>
          <w:color w:val="333333"/>
          <w:spacing w:val="11"/>
        </w:rPr>
        <w:t> </w:t>
      </w:r>
      <w:r>
        <w:rPr>
          <w:color w:val="333333"/>
        </w:rPr>
        <w:t>došlo</w:t>
      </w:r>
      <w:r>
        <w:rPr>
          <w:color w:val="333333"/>
          <w:spacing w:val="53"/>
        </w:rPr>
        <w:t> </w:t>
      </w:r>
      <w:r>
        <w:rPr>
          <w:color w:val="333333"/>
        </w:rPr>
        <w:t>je do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promjena</w:t>
      </w:r>
      <w:r>
        <w:rPr>
          <w:color w:val="333333"/>
          <w:spacing w:val="1"/>
        </w:rPr>
        <w:t> </w:t>
      </w:r>
      <w:r>
        <w:rPr>
          <w:color w:val="333333"/>
        </w:rPr>
        <w:t>u</w:t>
      </w:r>
      <w:r>
        <w:rPr>
          <w:color w:val="333333"/>
          <w:spacing w:val="3"/>
        </w:rPr>
        <w:t> </w:t>
      </w:r>
      <w:r>
        <w:rPr>
          <w:color w:val="333333"/>
          <w:spacing w:val="-1"/>
        </w:rPr>
        <w:t>glavi</w:t>
      </w:r>
      <w:r>
        <w:rPr>
          <w:color w:val="333333"/>
          <w:spacing w:val="3"/>
        </w:rPr>
        <w:t> </w:t>
      </w:r>
      <w:r>
        <w:rPr>
          <w:color w:val="333333"/>
        </w:rPr>
        <w:t>XVII</w:t>
      </w:r>
      <w:r>
        <w:rPr>
          <w:color w:val="333333"/>
          <w:spacing w:val="-2"/>
        </w:rPr>
        <w:t> </w:t>
      </w:r>
      <w:r>
        <w:rPr>
          <w:color w:val="333333"/>
        </w:rPr>
        <w:t>koja</w:t>
      </w:r>
      <w:r>
        <w:rPr>
          <w:color w:val="333333"/>
          <w:spacing w:val="1"/>
        </w:rPr>
        <w:t> </w:t>
      </w:r>
      <w:r>
        <w:rPr>
          <w:color w:val="333333"/>
          <w:spacing w:val="-1"/>
        </w:rPr>
        <w:t>tretira</w:t>
      </w:r>
      <w:r>
        <w:rPr>
          <w:color w:val="333333"/>
          <w:spacing w:val="5"/>
        </w:rPr>
        <w:t> </w:t>
      </w:r>
      <w:r>
        <w:rPr>
          <w:color w:val="212121"/>
          <w:spacing w:val="-1"/>
        </w:rPr>
        <w:t>djela</w:t>
      </w:r>
      <w:r>
        <w:rPr>
          <w:color w:val="212121"/>
        </w:rPr>
        <w:t> protiv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časti</w:t>
      </w:r>
      <w:r>
        <w:rPr>
          <w:color w:val="212121"/>
          <w:spacing w:val="3"/>
        </w:rPr>
        <w:t> </w:t>
      </w:r>
      <w:r>
        <w:rPr>
          <w:color w:val="212121"/>
        </w:rPr>
        <w:t>i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ugleda</w:t>
      </w:r>
      <w:r>
        <w:rPr>
          <w:color w:val="212121"/>
          <w:spacing w:val="1"/>
        </w:rPr>
        <w:t> </w:t>
      </w:r>
      <w:r>
        <w:rPr>
          <w:color w:val="212121"/>
        </w:rPr>
        <w:t>i</w:t>
      </w:r>
      <w:r>
        <w:rPr>
          <w:color w:val="212121"/>
          <w:spacing w:val="2"/>
        </w:rPr>
        <w:t> </w:t>
      </w:r>
      <w:r>
        <w:rPr>
          <w:color w:val="212121"/>
        </w:rPr>
        <w:t>to</w:t>
      </w:r>
      <w:r>
        <w:rPr>
          <w:color w:val="212121"/>
          <w:spacing w:val="2"/>
        </w:rPr>
        <w:t> </w:t>
      </w:r>
      <w:r>
        <w:rPr>
          <w:color w:val="212121"/>
        </w:rPr>
        <w:t>na</w:t>
      </w:r>
      <w:r>
        <w:rPr>
          <w:color w:val="212121"/>
          <w:spacing w:val="1"/>
        </w:rPr>
        <w:t> </w:t>
      </w:r>
      <w:r>
        <w:rPr>
          <w:color w:val="212121"/>
        </w:rPr>
        <w:t>taj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način</w:t>
      </w:r>
      <w:r>
        <w:rPr>
          <w:color w:val="212121"/>
          <w:spacing w:val="2"/>
        </w:rPr>
        <w:t> </w:t>
      </w:r>
      <w:r>
        <w:rPr>
          <w:color w:val="212121"/>
        </w:rPr>
        <w:t>da</w:t>
      </w:r>
      <w:r>
        <w:rPr>
          <w:color w:val="212121"/>
          <w:spacing w:val="1"/>
        </w:rPr>
        <w:t> </w:t>
      </w:r>
      <w:r>
        <w:rPr>
          <w:color w:val="212121"/>
        </w:rPr>
        <w:t>su</w:t>
      </w:r>
      <w:r>
        <w:rPr>
          <w:color w:val="212121"/>
          <w:spacing w:val="6"/>
        </w:rPr>
        <w:t> </w:t>
      </w:r>
      <w:r>
        <w:rPr>
          <w:color w:val="333333"/>
        </w:rPr>
        <w:t>potpuno</w:t>
      </w:r>
      <w:r>
        <w:rPr>
          <w:color w:val="333333"/>
          <w:spacing w:val="61"/>
        </w:rPr>
        <w:t> </w:t>
      </w:r>
      <w:r>
        <w:rPr>
          <w:color w:val="333333"/>
        </w:rPr>
        <w:t>ukinute</w:t>
      </w:r>
      <w:r>
        <w:rPr>
          <w:color w:val="333333"/>
          <w:spacing w:val="28"/>
        </w:rPr>
        <w:t> </w:t>
      </w:r>
      <w:r>
        <w:rPr>
          <w:color w:val="333333"/>
          <w:spacing w:val="-1"/>
        </w:rPr>
        <w:t>klevete</w:t>
      </w:r>
      <w:r>
        <w:rPr>
          <w:color w:val="333333"/>
          <w:spacing w:val="29"/>
        </w:rPr>
        <w:t> </w:t>
      </w:r>
      <w:r>
        <w:rPr>
          <w:color w:val="333333"/>
        </w:rPr>
        <w:t>i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uvrede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kao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krivično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djelo.</w:t>
      </w:r>
      <w:r>
        <w:rPr>
          <w:color w:val="333333"/>
          <w:spacing w:val="27"/>
        </w:rPr>
        <w:t> </w:t>
      </w:r>
      <w:r>
        <w:rPr>
          <w:color w:val="333333"/>
        </w:rPr>
        <w:t>S</w:t>
      </w:r>
      <w:r>
        <w:rPr>
          <w:color w:val="333333"/>
          <w:spacing w:val="31"/>
        </w:rPr>
        <w:t> </w:t>
      </w:r>
      <w:r>
        <w:rPr>
          <w:color w:val="333333"/>
          <w:spacing w:val="-1"/>
        </w:rPr>
        <w:t>druge</w:t>
      </w:r>
      <w:r>
        <w:rPr>
          <w:color w:val="333333"/>
          <w:spacing w:val="29"/>
        </w:rPr>
        <w:t> </w:t>
      </w:r>
      <w:r>
        <w:rPr>
          <w:color w:val="333333"/>
          <w:spacing w:val="-1"/>
        </w:rPr>
        <w:t>strane</w:t>
      </w:r>
      <w:r>
        <w:rPr>
          <w:color w:val="333333"/>
          <w:spacing w:val="28"/>
        </w:rPr>
        <w:t> </w:t>
      </w:r>
      <w:r>
        <w:rPr>
          <w:color w:val="333333"/>
        </w:rPr>
        <w:t>k</w:t>
      </w:r>
      <w:r>
        <w:rPr>
          <w:color w:val="212121"/>
        </w:rPr>
        <w:t>ada</w:t>
      </w:r>
      <w:r>
        <w:rPr>
          <w:color w:val="212121"/>
          <w:spacing w:val="32"/>
        </w:rPr>
        <w:t> </w:t>
      </w:r>
      <w:r>
        <w:rPr>
          <w:color w:val="212121"/>
          <w:spacing w:val="-1"/>
        </w:rPr>
        <w:t>govorimo</w:t>
      </w:r>
      <w:r>
        <w:rPr>
          <w:color w:val="212121"/>
          <w:spacing w:val="30"/>
        </w:rPr>
        <w:t> </w:t>
      </w:r>
      <w:r>
        <w:rPr>
          <w:color w:val="212121"/>
        </w:rPr>
        <w:t>o</w:t>
      </w:r>
      <w:r>
        <w:rPr>
          <w:color w:val="212121"/>
          <w:spacing w:val="27"/>
        </w:rPr>
        <w:t> </w:t>
      </w:r>
      <w:r>
        <w:rPr>
          <w:color w:val="212121"/>
        </w:rPr>
        <w:t>zaštiti</w:t>
      </w:r>
      <w:r>
        <w:rPr>
          <w:color w:val="212121"/>
          <w:spacing w:val="28"/>
        </w:rPr>
        <w:t> </w:t>
      </w:r>
      <w:r>
        <w:rPr>
          <w:color w:val="212121"/>
          <w:spacing w:val="-1"/>
        </w:rPr>
        <w:t>države,</w:t>
      </w:r>
      <w:r>
        <w:rPr>
          <w:color w:val="212121"/>
          <w:spacing w:val="29"/>
        </w:rPr>
        <w:t> </w:t>
      </w:r>
      <w:r>
        <w:rPr>
          <w:color w:val="212121"/>
        </w:rPr>
        <w:t>u</w:t>
      </w:r>
      <w:r>
        <w:rPr>
          <w:color w:val="212121"/>
          <w:spacing w:val="85"/>
        </w:rPr>
        <w:t> </w:t>
      </w:r>
      <w:r>
        <w:rPr>
          <w:color w:val="212121"/>
        </w:rPr>
        <w:t>ovoj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glavi</w:t>
      </w:r>
      <w:r>
        <w:rPr>
          <w:color w:val="212121"/>
        </w:rPr>
        <w:t> zakonika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izmijenjena</w:t>
      </w:r>
      <w:r>
        <w:rPr>
          <w:color w:val="212121"/>
          <w:spacing w:val="-3"/>
        </w:rPr>
        <w:t> </w:t>
      </w:r>
      <w:r>
        <w:rPr>
          <w:color w:val="212121"/>
          <w:spacing w:val="1"/>
        </w:rPr>
        <w:t>je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inkriminacija </w:t>
      </w:r>
      <w:r>
        <w:rPr>
          <w:color w:val="212121"/>
        </w:rPr>
        <w:t>krivičnog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djela</w:t>
      </w:r>
      <w:r>
        <w:rPr>
          <w:color w:val="212121"/>
          <w:spacing w:val="-3"/>
        </w:rPr>
        <w:t> </w:t>
      </w:r>
      <w:r>
        <w:rPr>
          <w:color w:val="212121"/>
          <w:spacing w:val="1"/>
        </w:rPr>
        <w:t>povreda</w:t>
      </w:r>
      <w:r>
        <w:rPr>
          <w:color w:val="212121"/>
          <w:spacing w:val="-3"/>
        </w:rPr>
        <w:t> </w:t>
      </w:r>
      <w:r>
        <w:rPr>
          <w:color w:val="212121"/>
        </w:rPr>
        <w:t>ugleda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Crne </w:t>
      </w:r>
      <w:r>
        <w:rPr>
          <w:color w:val="212121"/>
        </w:rPr>
        <w:t>Gore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samo</w:t>
      </w:r>
      <w:r>
        <w:rPr>
          <w:color w:val="212121"/>
          <w:spacing w:val="63"/>
        </w:rPr>
        <w:t> </w:t>
      </w:r>
      <w:r>
        <w:rPr>
          <w:color w:val="212121"/>
        </w:rPr>
        <w:t>na</w:t>
      </w:r>
      <w:r>
        <w:rPr>
          <w:color w:val="212121"/>
          <w:spacing w:val="-2"/>
        </w:rPr>
        <w:t> </w:t>
      </w:r>
      <w:r>
        <w:rPr>
          <w:color w:val="212121"/>
          <w:spacing w:val="-1"/>
        </w:rPr>
        <w:t>učinioce</w:t>
      </w:r>
      <w:r>
        <w:rPr>
          <w:color w:val="212121"/>
          <w:spacing w:val="-2"/>
        </w:rPr>
        <w:t> </w:t>
      </w:r>
      <w:r>
        <w:rPr>
          <w:color w:val="212121"/>
        </w:rPr>
        <w:t>koji izlože</w:t>
      </w:r>
      <w:r>
        <w:rPr>
          <w:color w:val="212121"/>
          <w:spacing w:val="-2"/>
        </w:rPr>
        <w:t> </w:t>
      </w:r>
      <w:r>
        <w:rPr>
          <w:color w:val="212121"/>
        </w:rPr>
        <w:t>poruzi</w:t>
      </w:r>
      <w:r>
        <w:rPr>
          <w:color w:val="212121"/>
          <w:spacing w:val="-1"/>
        </w:rPr>
        <w:t> Crnu Goru,</w:t>
      </w:r>
      <w:r>
        <w:rPr>
          <w:color w:val="212121"/>
        </w:rPr>
        <w:t> </w:t>
      </w:r>
      <w:r>
        <w:rPr>
          <w:color w:val="212121"/>
          <w:spacing w:val="-1"/>
        </w:rPr>
        <w:t>njenu zastavu,</w:t>
      </w:r>
      <w:r>
        <w:rPr>
          <w:color w:val="212121"/>
          <w:spacing w:val="1"/>
        </w:rPr>
        <w:t> </w:t>
      </w:r>
      <w:r>
        <w:rPr>
          <w:color w:val="212121"/>
          <w:spacing w:val="-2"/>
        </w:rPr>
        <w:t>grb</w:t>
      </w:r>
      <w:r>
        <w:rPr>
          <w:color w:val="212121"/>
        </w:rPr>
        <w:t> ili</w:t>
      </w:r>
      <w:r>
        <w:rPr>
          <w:color w:val="212121"/>
          <w:spacing w:val="-1"/>
        </w:rPr>
        <w:t> </w:t>
      </w:r>
      <w:r>
        <w:rPr>
          <w:color w:val="212121"/>
        </w:rPr>
        <w:t>himnu.</w:t>
      </w:r>
      <w:r>
        <w:rPr>
          <w:color w:val="212121"/>
          <w:spacing w:val="-1"/>
        </w:rPr>
        <w:t> Dakle,</w:t>
      </w:r>
      <w:r>
        <w:rPr>
          <w:color w:val="212121"/>
        </w:rPr>
        <w:t> u</w:t>
      </w:r>
      <w:r>
        <w:rPr>
          <w:color w:val="212121"/>
          <w:spacing w:val="-1"/>
        </w:rPr>
        <w:t> </w:t>
      </w:r>
      <w:r>
        <w:rPr>
          <w:color w:val="212121"/>
        </w:rPr>
        <w:t>odnosu</w:t>
      </w:r>
      <w:r>
        <w:rPr>
          <w:color w:val="212121"/>
          <w:spacing w:val="-1"/>
        </w:rPr>
        <w:t> </w:t>
      </w:r>
      <w:r>
        <w:rPr>
          <w:color w:val="212121"/>
        </w:rPr>
        <w:t>na</w:t>
      </w:r>
      <w:r>
        <w:rPr>
          <w:color w:val="212121"/>
          <w:spacing w:val="-1"/>
        </w:rPr>
        <w:t> ranije</w:t>
      </w:r>
      <w:r>
        <w:rPr>
          <w:color w:val="212121"/>
          <w:spacing w:val="71"/>
          <w:w w:val="99"/>
        </w:rPr>
        <w:t> </w:t>
      </w:r>
      <w:r>
        <w:rPr>
          <w:color w:val="212121"/>
          <w:spacing w:val="-1"/>
        </w:rPr>
        <w:t>rješenje</w:t>
      </w:r>
      <w:r>
        <w:rPr>
          <w:color w:val="212121"/>
          <w:spacing w:val="20"/>
        </w:rPr>
        <w:t> </w:t>
      </w:r>
      <w:r>
        <w:rPr>
          <w:color w:val="212121"/>
        </w:rPr>
        <w:t>koje</w:t>
      </w:r>
      <w:r>
        <w:rPr>
          <w:color w:val="212121"/>
          <w:spacing w:val="23"/>
        </w:rPr>
        <w:t> </w:t>
      </w:r>
      <w:r>
        <w:rPr>
          <w:color w:val="212121"/>
        </w:rPr>
        <w:t>je</w:t>
      </w:r>
      <w:r>
        <w:rPr>
          <w:color w:val="212121"/>
          <w:spacing w:val="21"/>
        </w:rPr>
        <w:t> </w:t>
      </w:r>
      <w:r>
        <w:rPr>
          <w:color w:val="212121"/>
        </w:rPr>
        <w:t>obuhvatalo</w:t>
      </w:r>
      <w:r>
        <w:rPr>
          <w:color w:val="212121"/>
          <w:spacing w:val="21"/>
        </w:rPr>
        <w:t> </w:t>
      </w:r>
      <w:r>
        <w:rPr>
          <w:color w:val="212121"/>
        </w:rPr>
        <w:t>i</w:t>
      </w:r>
      <w:r>
        <w:rPr>
          <w:color w:val="212121"/>
          <w:spacing w:val="22"/>
        </w:rPr>
        <w:t> </w:t>
      </w:r>
      <w:r>
        <w:rPr>
          <w:color w:val="212121"/>
          <w:spacing w:val="-1"/>
        </w:rPr>
        <w:t>najviše</w:t>
      </w:r>
      <w:r>
        <w:rPr>
          <w:color w:val="212121"/>
          <w:spacing w:val="21"/>
        </w:rPr>
        <w:t> </w:t>
      </w:r>
      <w:r>
        <w:rPr>
          <w:color w:val="212121"/>
        </w:rPr>
        <w:t>predstavnike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državnih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organa,</w:t>
      </w:r>
      <w:r>
        <w:rPr>
          <w:color w:val="212121"/>
          <w:spacing w:val="22"/>
        </w:rPr>
        <w:t> </w:t>
      </w:r>
      <w:r>
        <w:rPr>
          <w:color w:val="212121"/>
        </w:rPr>
        <w:t>kriminalna</w:t>
      </w:r>
      <w:r>
        <w:rPr>
          <w:color w:val="212121"/>
          <w:spacing w:val="21"/>
        </w:rPr>
        <w:t> </w:t>
      </w:r>
      <w:r>
        <w:rPr>
          <w:color w:val="212121"/>
          <w:spacing w:val="-1"/>
        </w:rPr>
        <w:t>sfera</w:t>
      </w:r>
      <w:r>
        <w:rPr>
          <w:color w:val="212121"/>
          <w:spacing w:val="23"/>
        </w:rPr>
        <w:t> </w:t>
      </w:r>
      <w:r>
        <w:rPr>
          <w:color w:val="212121"/>
          <w:spacing w:val="-1"/>
        </w:rPr>
        <w:t>bića</w:t>
      </w:r>
      <w:r>
        <w:rPr>
          <w:color w:val="212121"/>
          <w:spacing w:val="20"/>
        </w:rPr>
        <w:t> </w:t>
      </w:r>
      <w:r>
        <w:rPr>
          <w:color w:val="212121"/>
          <w:spacing w:val="1"/>
        </w:rPr>
        <w:t>ovog</w:t>
      </w:r>
      <w:r>
        <w:rPr>
          <w:color w:val="212121"/>
          <w:spacing w:val="68"/>
        </w:rPr>
        <w:t> </w:t>
      </w:r>
      <w:r>
        <w:rPr>
          <w:color w:val="212121"/>
          <w:spacing w:val="-1"/>
        </w:rPr>
        <w:t>krivičnog</w:t>
      </w:r>
      <w:r>
        <w:rPr>
          <w:color w:val="212121"/>
          <w:spacing w:val="-7"/>
        </w:rPr>
        <w:t> </w:t>
      </w:r>
      <w:r>
        <w:rPr>
          <w:color w:val="212121"/>
        </w:rPr>
        <w:t>djela</w:t>
      </w:r>
      <w:r>
        <w:rPr>
          <w:color w:val="212121"/>
          <w:spacing w:val="-5"/>
        </w:rPr>
        <w:t> </w:t>
      </w:r>
      <w:r>
        <w:rPr>
          <w:color w:val="212121"/>
        </w:rPr>
        <w:t>je</w:t>
      </w:r>
      <w:r>
        <w:rPr>
          <w:color w:val="212121"/>
          <w:spacing w:val="-4"/>
        </w:rPr>
        <w:t> </w:t>
      </w:r>
      <w:r>
        <w:rPr>
          <w:color w:val="212121"/>
        </w:rPr>
        <w:t>bitno</w:t>
      </w:r>
      <w:r>
        <w:rPr>
          <w:color w:val="212121"/>
          <w:spacing w:val="-4"/>
        </w:rPr>
        <w:t> </w:t>
      </w:r>
      <w:r>
        <w:rPr>
          <w:color w:val="212121"/>
        </w:rPr>
        <w:t>sužena.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Ovdje</w:t>
      </w:r>
      <w:r>
        <w:rPr>
          <w:color w:val="212121"/>
          <w:spacing w:val="-4"/>
        </w:rPr>
        <w:t> </w:t>
      </w:r>
      <w:r>
        <w:rPr>
          <w:color w:val="212121"/>
        </w:rPr>
        <w:t>je</w:t>
      </w:r>
      <w:r>
        <w:rPr>
          <w:color w:val="212121"/>
          <w:spacing w:val="-4"/>
        </w:rPr>
        <w:t> </w:t>
      </w:r>
      <w:r>
        <w:rPr>
          <w:color w:val="212121"/>
        </w:rPr>
        <w:t>potrebno</w:t>
      </w:r>
      <w:r>
        <w:rPr>
          <w:color w:val="212121"/>
          <w:spacing w:val="-2"/>
        </w:rPr>
        <w:t> </w:t>
      </w:r>
      <w:r>
        <w:rPr>
          <w:color w:val="212121"/>
          <w:spacing w:val="-1"/>
        </w:rPr>
        <w:t>naglasiti</w:t>
      </w:r>
      <w:r>
        <w:rPr>
          <w:color w:val="212121"/>
          <w:spacing w:val="-4"/>
        </w:rPr>
        <w:t> </w:t>
      </w:r>
      <w:r>
        <w:rPr>
          <w:color w:val="212121"/>
        </w:rPr>
        <w:t>da</w:t>
      </w:r>
      <w:r>
        <w:rPr>
          <w:color w:val="212121"/>
          <w:spacing w:val="-5"/>
        </w:rPr>
        <w:t> </w:t>
      </w:r>
      <w:r>
        <w:rPr>
          <w:color w:val="212121"/>
        </w:rPr>
        <w:t>je</w:t>
      </w:r>
      <w:r>
        <w:rPr>
          <w:color w:val="212121"/>
          <w:spacing w:val="-4"/>
        </w:rPr>
        <w:t> </w:t>
      </w:r>
      <w:r>
        <w:rPr>
          <w:color w:val="212121"/>
        </w:rPr>
        <w:t>u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Prijedlogu</w:t>
      </w:r>
      <w:r>
        <w:rPr>
          <w:color w:val="212121"/>
          <w:spacing w:val="-4"/>
        </w:rPr>
        <w:t> </w:t>
      </w:r>
      <w:r>
        <w:rPr>
          <w:color w:val="212121"/>
        </w:rPr>
        <w:t>pomenutog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Zakona</w:t>
      </w:r>
      <w:r>
        <w:rPr>
          <w:color w:val="212121"/>
          <w:spacing w:val="67"/>
          <w:w w:val="99"/>
        </w:rPr>
        <w:t> </w:t>
      </w:r>
      <w:r>
        <w:rPr>
          <w:color w:val="212121"/>
        </w:rPr>
        <w:t>bilo</w:t>
      </w:r>
      <w:r>
        <w:rPr>
          <w:color w:val="212121"/>
          <w:spacing w:val="17"/>
        </w:rPr>
        <w:t> </w:t>
      </w:r>
      <w:r>
        <w:rPr>
          <w:color w:val="212121"/>
          <w:spacing w:val="-1"/>
        </w:rPr>
        <w:t>predviđeno</w:t>
      </w:r>
      <w:r>
        <w:rPr>
          <w:color w:val="212121"/>
          <w:spacing w:val="18"/>
        </w:rPr>
        <w:t> </w:t>
      </w:r>
      <w:r>
        <w:rPr>
          <w:color w:val="333333"/>
        </w:rPr>
        <w:t>da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samo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novinari,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urednici</w:t>
      </w:r>
      <w:r>
        <w:rPr>
          <w:color w:val="333333"/>
          <w:spacing w:val="18"/>
        </w:rPr>
        <w:t> </w:t>
      </w:r>
      <w:r>
        <w:rPr>
          <w:color w:val="333333"/>
        </w:rPr>
        <w:t>i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mediji</w:t>
      </w:r>
      <w:r>
        <w:rPr>
          <w:color w:val="333333"/>
          <w:spacing w:val="17"/>
        </w:rPr>
        <w:t> </w:t>
      </w:r>
      <w:r>
        <w:rPr>
          <w:color w:val="333333"/>
        </w:rPr>
        <w:t>ne</w:t>
      </w:r>
      <w:r>
        <w:rPr>
          <w:color w:val="333333"/>
          <w:spacing w:val="17"/>
        </w:rPr>
        <w:t> </w:t>
      </w:r>
      <w:r>
        <w:rPr>
          <w:color w:val="333333"/>
        </w:rPr>
        <w:t>budu</w:t>
      </w:r>
      <w:r>
        <w:rPr>
          <w:color w:val="333333"/>
          <w:spacing w:val="14"/>
        </w:rPr>
        <w:t> </w:t>
      </w:r>
      <w:r>
        <w:rPr>
          <w:color w:val="333333"/>
          <w:spacing w:val="-1"/>
        </w:rPr>
        <w:t>kažnjeni</w:t>
      </w:r>
      <w:r>
        <w:rPr>
          <w:color w:val="333333"/>
          <w:spacing w:val="16"/>
        </w:rPr>
        <w:t> </w:t>
      </w:r>
      <w:r>
        <w:rPr>
          <w:color w:val="333333"/>
        </w:rPr>
        <w:t>za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krivična</w:t>
      </w:r>
      <w:r>
        <w:rPr>
          <w:color w:val="333333"/>
          <w:spacing w:val="16"/>
        </w:rPr>
        <w:t> </w:t>
      </w:r>
      <w:r>
        <w:rPr>
          <w:color w:val="333333"/>
          <w:spacing w:val="-1"/>
        </w:rPr>
        <w:t>dela</w:t>
      </w:r>
      <w:r>
        <w:rPr>
          <w:color w:val="333333"/>
          <w:spacing w:val="17"/>
        </w:rPr>
        <w:t> </w:t>
      </w:r>
      <w:r>
        <w:rPr>
          <w:color w:val="333333"/>
          <w:spacing w:val="-1"/>
        </w:rPr>
        <w:t>uvreda</w:t>
      </w:r>
      <w:r>
        <w:rPr>
          <w:color w:val="333333"/>
          <w:spacing w:val="16"/>
        </w:rPr>
        <w:t> </w:t>
      </w:r>
      <w:r>
        <w:rPr>
          <w:color w:val="333333"/>
        </w:rPr>
        <w:t>i</w:t>
      </w:r>
      <w:r>
        <w:rPr>
          <w:color w:val="333333"/>
          <w:spacing w:val="87"/>
          <w:w w:val="99"/>
        </w:rPr>
        <w:t> </w:t>
      </w:r>
      <w:r>
        <w:rPr>
          <w:color w:val="333333"/>
          <w:spacing w:val="-1"/>
        </w:rPr>
        <w:t>kleveta,</w:t>
      </w:r>
      <w:r>
        <w:rPr>
          <w:color w:val="333333"/>
          <w:spacing w:val="24"/>
        </w:rPr>
        <w:t> </w:t>
      </w:r>
      <w:r>
        <w:rPr>
          <w:color w:val="333333"/>
        </w:rPr>
        <w:t>učinjena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putem</w:t>
      </w:r>
      <w:r>
        <w:rPr>
          <w:color w:val="333333"/>
          <w:spacing w:val="30"/>
        </w:rPr>
        <w:t> </w:t>
      </w:r>
      <w:r>
        <w:rPr>
          <w:color w:val="333333"/>
          <w:spacing w:val="-1"/>
        </w:rPr>
        <w:t>medija.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Ministarstvo</w:t>
      </w:r>
      <w:r>
        <w:rPr>
          <w:color w:val="333333"/>
          <w:spacing w:val="25"/>
        </w:rPr>
        <w:t> </w:t>
      </w:r>
      <w:r>
        <w:rPr>
          <w:color w:val="333333"/>
        </w:rPr>
        <w:t>pravde</w:t>
      </w:r>
      <w:r>
        <w:rPr>
          <w:color w:val="333333"/>
          <w:spacing w:val="24"/>
        </w:rPr>
        <w:t> </w:t>
      </w:r>
      <w:r>
        <w:rPr>
          <w:color w:val="333333"/>
          <w:spacing w:val="-1"/>
        </w:rPr>
        <w:t>je,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međutim,</w:t>
      </w:r>
      <w:r>
        <w:rPr>
          <w:color w:val="333333"/>
          <w:spacing w:val="25"/>
        </w:rPr>
        <w:t> </w:t>
      </w:r>
      <w:r>
        <w:rPr>
          <w:color w:val="333333"/>
        </w:rPr>
        <w:t>ocijenilo</w:t>
      </w:r>
      <w:r>
        <w:rPr>
          <w:color w:val="333333"/>
          <w:spacing w:val="24"/>
        </w:rPr>
        <w:t> </w:t>
      </w:r>
      <w:r>
        <w:rPr>
          <w:color w:val="333333"/>
        </w:rPr>
        <w:t>da</w:t>
      </w:r>
      <w:r>
        <w:rPr>
          <w:color w:val="333333"/>
          <w:spacing w:val="25"/>
        </w:rPr>
        <w:t> </w:t>
      </w:r>
      <w:r>
        <w:rPr>
          <w:color w:val="333333"/>
          <w:spacing w:val="-1"/>
        </w:rPr>
        <w:t>takav</w:t>
      </w:r>
      <w:r>
        <w:rPr>
          <w:color w:val="333333"/>
          <w:spacing w:val="27"/>
        </w:rPr>
        <w:t> </w:t>
      </w:r>
      <w:r>
        <w:rPr>
          <w:color w:val="333333"/>
        </w:rPr>
        <w:t>prijedlog</w:t>
      </w:r>
      <w:r>
        <w:rPr>
          <w:color w:val="333333"/>
          <w:spacing w:val="75"/>
        </w:rPr>
        <w:t> </w:t>
      </w:r>
      <w:r>
        <w:rPr>
          <w:color w:val="333333"/>
        </w:rPr>
        <w:t>dovodi</w:t>
      </w:r>
      <w:r>
        <w:rPr>
          <w:color w:val="333333"/>
          <w:spacing w:val="22"/>
        </w:rPr>
        <w:t> </w:t>
      </w:r>
      <w:r>
        <w:rPr>
          <w:color w:val="333333"/>
        </w:rPr>
        <w:t>u</w:t>
      </w:r>
      <w:r>
        <w:rPr>
          <w:color w:val="333333"/>
          <w:spacing w:val="22"/>
        </w:rPr>
        <w:t> </w:t>
      </w:r>
      <w:r>
        <w:rPr>
          <w:color w:val="333333"/>
          <w:spacing w:val="-1"/>
        </w:rPr>
        <w:t>neravnopravni</w:t>
      </w:r>
      <w:r>
        <w:rPr>
          <w:color w:val="333333"/>
          <w:spacing w:val="24"/>
        </w:rPr>
        <w:t> </w:t>
      </w:r>
      <w:r>
        <w:rPr>
          <w:color w:val="333333"/>
        </w:rPr>
        <w:t>položaj</w:t>
      </w:r>
      <w:r>
        <w:rPr>
          <w:color w:val="333333"/>
          <w:spacing w:val="22"/>
        </w:rPr>
        <w:t> </w:t>
      </w:r>
      <w:r>
        <w:rPr>
          <w:color w:val="333333"/>
          <w:spacing w:val="-1"/>
        </w:rPr>
        <w:t>ostale</w:t>
      </w:r>
      <w:r>
        <w:rPr>
          <w:color w:val="333333"/>
          <w:spacing w:val="22"/>
        </w:rPr>
        <w:t> </w:t>
      </w:r>
      <w:r>
        <w:rPr>
          <w:color w:val="333333"/>
          <w:spacing w:val="-1"/>
        </w:rPr>
        <w:t>građane</w:t>
      </w:r>
      <w:r>
        <w:rPr>
          <w:color w:val="333333"/>
          <w:spacing w:val="21"/>
        </w:rPr>
        <w:t> </w:t>
      </w:r>
      <w:r>
        <w:rPr>
          <w:color w:val="333333"/>
        </w:rPr>
        <w:t>u</w:t>
      </w:r>
      <w:r>
        <w:rPr>
          <w:color w:val="333333"/>
          <w:spacing w:val="24"/>
        </w:rPr>
        <w:t> </w:t>
      </w:r>
      <w:r>
        <w:rPr>
          <w:color w:val="333333"/>
        </w:rPr>
        <w:t>odnosu</w:t>
      </w:r>
      <w:r>
        <w:rPr>
          <w:color w:val="333333"/>
          <w:spacing w:val="22"/>
        </w:rPr>
        <w:t> </w:t>
      </w:r>
      <w:r>
        <w:rPr>
          <w:color w:val="333333"/>
        </w:rPr>
        <w:t>na</w:t>
      </w:r>
      <w:r>
        <w:rPr>
          <w:color w:val="333333"/>
          <w:spacing w:val="21"/>
        </w:rPr>
        <w:t> </w:t>
      </w:r>
      <w:r>
        <w:rPr>
          <w:color w:val="333333"/>
          <w:spacing w:val="-1"/>
        </w:rPr>
        <w:t>novinare,</w:t>
      </w:r>
      <w:r>
        <w:rPr>
          <w:color w:val="333333"/>
          <w:spacing w:val="22"/>
        </w:rPr>
        <w:t> </w:t>
      </w:r>
      <w:r>
        <w:rPr>
          <w:color w:val="333333"/>
        </w:rPr>
        <w:t>pa</w:t>
      </w:r>
      <w:r>
        <w:rPr>
          <w:color w:val="333333"/>
          <w:spacing w:val="23"/>
        </w:rPr>
        <w:t> </w:t>
      </w:r>
      <w:r>
        <w:rPr>
          <w:color w:val="333333"/>
        </w:rPr>
        <w:t>je</w:t>
      </w:r>
      <w:r>
        <w:rPr>
          <w:color w:val="333333"/>
          <w:spacing w:val="21"/>
        </w:rPr>
        <w:t> </w:t>
      </w:r>
      <w:r>
        <w:rPr>
          <w:color w:val="333333"/>
          <w:spacing w:val="-1"/>
        </w:rPr>
        <w:t>predložilo</w:t>
      </w:r>
      <w:r>
        <w:rPr>
          <w:color w:val="333333"/>
          <w:spacing w:val="22"/>
        </w:rPr>
        <w:t> </w:t>
      </w:r>
      <w:r>
        <w:rPr>
          <w:color w:val="333333"/>
        </w:rPr>
        <w:t>amand-</w:t>
      </w:r>
      <w:r>
        <w:rPr>
          <w:color w:val="333333"/>
          <w:spacing w:val="81"/>
        </w:rPr>
        <w:t> </w:t>
      </w:r>
      <w:r>
        <w:rPr>
          <w:color w:val="333333"/>
          <w:spacing w:val="-1"/>
        </w:rPr>
        <w:t>mane</w:t>
      </w:r>
      <w:r>
        <w:rPr>
          <w:color w:val="333333"/>
          <w:spacing w:val="54"/>
        </w:rPr>
        <w:t> </w:t>
      </w:r>
      <w:r>
        <w:rPr>
          <w:color w:val="333333"/>
        </w:rPr>
        <w:t>kojim</w:t>
      </w:r>
      <w:r>
        <w:rPr>
          <w:color w:val="333333"/>
          <w:spacing w:val="56"/>
        </w:rPr>
        <w:t> </w:t>
      </w:r>
      <w:r>
        <w:rPr>
          <w:color w:val="333333"/>
        </w:rPr>
        <w:t>se</w:t>
      </w:r>
      <w:r>
        <w:rPr>
          <w:color w:val="333333"/>
          <w:spacing w:val="55"/>
        </w:rPr>
        <w:t> </w:t>
      </w:r>
      <w:r>
        <w:rPr>
          <w:color w:val="333333"/>
        </w:rPr>
        <w:t>išlo</w:t>
      </w:r>
      <w:r>
        <w:rPr>
          <w:color w:val="333333"/>
          <w:spacing w:val="53"/>
        </w:rPr>
        <w:t> </w:t>
      </w:r>
      <w:r>
        <w:rPr>
          <w:color w:val="333333"/>
        </w:rPr>
        <w:t>u</w:t>
      </w:r>
      <w:r>
        <w:rPr>
          <w:color w:val="333333"/>
          <w:spacing w:val="53"/>
        </w:rPr>
        <w:t> </w:t>
      </w:r>
      <w:r>
        <w:rPr>
          <w:color w:val="333333"/>
          <w:spacing w:val="-1"/>
        </w:rPr>
        <w:t>pravcu</w:t>
      </w:r>
      <w:r>
        <w:rPr>
          <w:color w:val="333333"/>
          <w:spacing w:val="55"/>
        </w:rPr>
        <w:t> </w:t>
      </w:r>
      <w:r>
        <w:rPr>
          <w:color w:val="333333"/>
        </w:rPr>
        <w:t>potpune</w:t>
      </w:r>
      <w:r>
        <w:rPr>
          <w:color w:val="333333"/>
          <w:spacing w:val="55"/>
        </w:rPr>
        <w:t> </w:t>
      </w:r>
      <w:r>
        <w:rPr>
          <w:color w:val="333333"/>
          <w:spacing w:val="-1"/>
        </w:rPr>
        <w:t>dekriminalizacije</w:t>
      </w:r>
      <w:r>
        <w:rPr>
          <w:color w:val="333333"/>
          <w:spacing w:val="55"/>
        </w:rPr>
        <w:t> </w:t>
      </w:r>
      <w:r>
        <w:rPr>
          <w:color w:val="333333"/>
        </w:rPr>
        <w:t>pa</w:t>
      </w:r>
      <w:r>
        <w:rPr>
          <w:color w:val="333333"/>
          <w:spacing w:val="55"/>
        </w:rPr>
        <w:t> </w:t>
      </w:r>
      <w:r>
        <w:rPr>
          <w:color w:val="333333"/>
        </w:rPr>
        <w:t>su</w:t>
      </w:r>
      <w:r>
        <w:rPr>
          <w:color w:val="333333"/>
          <w:spacing w:val="55"/>
        </w:rPr>
        <w:t> </w:t>
      </w:r>
      <w:r>
        <w:rPr>
          <w:color w:val="333333"/>
          <w:spacing w:val="-1"/>
        </w:rPr>
        <w:t>brisani</w:t>
      </w:r>
      <w:r>
        <w:rPr>
          <w:color w:val="333333"/>
          <w:spacing w:val="54"/>
        </w:rPr>
        <w:t> </w:t>
      </w:r>
      <w:r>
        <w:rPr>
          <w:color w:val="333333"/>
          <w:spacing w:val="-1"/>
        </w:rPr>
        <w:t>uvreda</w:t>
      </w:r>
      <w:r>
        <w:rPr>
          <w:color w:val="333333"/>
          <w:spacing w:val="55"/>
        </w:rPr>
        <w:t> </w:t>
      </w:r>
      <w:r>
        <w:rPr>
          <w:color w:val="333333"/>
        </w:rPr>
        <w:t>i</w:t>
      </w:r>
      <w:r>
        <w:rPr>
          <w:color w:val="333333"/>
          <w:spacing w:val="56"/>
        </w:rPr>
        <w:t> </w:t>
      </w:r>
      <w:r>
        <w:rPr>
          <w:color w:val="333333"/>
          <w:spacing w:val="-1"/>
        </w:rPr>
        <w:t>kleveta</w:t>
      </w:r>
      <w:r>
        <w:rPr>
          <w:color w:val="333333"/>
          <w:spacing w:val="55"/>
        </w:rPr>
        <w:t> </w:t>
      </w:r>
      <w:r>
        <w:rPr>
          <w:color w:val="333333"/>
          <w:spacing w:val="-1"/>
        </w:rPr>
        <w:t>kao</w:t>
      </w:r>
      <w:r>
        <w:rPr>
          <w:color w:val="333333"/>
          <w:spacing w:val="75"/>
        </w:rPr>
        <w:t> </w:t>
      </w:r>
      <w:r>
        <w:rPr>
          <w:color w:val="333333"/>
          <w:spacing w:val="-1"/>
        </w:rPr>
        <w:t>krivično</w:t>
      </w:r>
      <w:r>
        <w:rPr>
          <w:color w:val="333333"/>
          <w:spacing w:val="-8"/>
        </w:rPr>
        <w:t> </w:t>
      </w:r>
      <w:r>
        <w:rPr>
          <w:color w:val="333333"/>
          <w:spacing w:val="-1"/>
        </w:rPr>
        <w:t>djelo.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3" w:right="0"/>
        <w:jc w:val="center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06" w:firstLine="720"/>
        <w:jc w:val="both"/>
      </w:pPr>
      <w:r>
        <w:rPr>
          <w:color w:val="231F1F"/>
          <w:spacing w:val="-1"/>
        </w:rPr>
        <w:t>Uvreda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namjerno</w:t>
      </w:r>
      <w:r>
        <w:rPr>
          <w:color w:val="231F1F"/>
          <w:spacing w:val="31"/>
        </w:rPr>
        <w:t> </w:t>
      </w:r>
      <w:r>
        <w:rPr>
          <w:color w:val="231F1F"/>
        </w:rPr>
        <w:t>krivično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djelo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protiv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časti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ugleda</w:t>
      </w:r>
      <w:r>
        <w:rPr>
          <w:color w:val="231F1F"/>
          <w:spacing w:val="32"/>
        </w:rPr>
        <w:t> </w:t>
      </w:r>
      <w:r>
        <w:rPr>
          <w:color w:val="231F1F"/>
        </w:rPr>
        <w:t>koje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izraženom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85"/>
          <w:w w:val="99"/>
        </w:rPr>
        <w:t> </w:t>
      </w:r>
      <w:r>
        <w:rPr>
          <w:color w:val="231F1F"/>
          <w:spacing w:val="-1"/>
        </w:rPr>
        <w:t>pokazanom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omalovažavanju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9"/>
        </w:rPr>
        <w:t> </w:t>
      </w:r>
      <w:r>
        <w:rPr>
          <w:color w:val="231F1F"/>
        </w:rPr>
        <w:t>osobe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nepoštivanju</w:t>
      </w:r>
      <w:r>
        <w:rPr>
          <w:color w:val="231F1F"/>
          <w:spacing w:val="8"/>
        </w:rPr>
        <w:t> </w:t>
      </w:r>
      <w:r>
        <w:rPr>
          <w:color w:val="231F1F"/>
        </w:rPr>
        <w:t>ljudskog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dostojanstva.</w:t>
      </w:r>
      <w:r>
        <w:rPr>
          <w:color w:val="231F1F"/>
        </w:rPr>
        <w:t> 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101"/>
          <w:w w:val="99"/>
        </w:rPr>
        <w:t> </w:t>
      </w:r>
      <w:r>
        <w:rPr>
          <w:color w:val="231F1F"/>
          <w:spacing w:val="-1"/>
        </w:rPr>
        <w:t>uvrede</w:t>
      </w:r>
      <w:r>
        <w:rPr>
          <w:color w:val="231F1F"/>
        </w:rPr>
        <w:t> je u </w:t>
      </w:r>
      <w:r>
        <w:rPr>
          <w:color w:val="231F1F"/>
          <w:spacing w:val="-1"/>
        </w:rPr>
        <w:t>omalovažavanju,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negativnom</w:t>
      </w:r>
      <w:r>
        <w:rPr>
          <w:color w:val="231F1F"/>
          <w:spacing w:val="1"/>
        </w:rPr>
        <w:t> </w:t>
      </w:r>
      <w:r>
        <w:rPr>
          <w:color w:val="231F1F"/>
        </w:rPr>
        <w:t>sudu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-1"/>
        </w:rPr>
        <w:t> vrijednosti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drugoga.</w:t>
      </w:r>
      <w:r>
        <w:rPr>
          <w:color w:val="231F1F"/>
        </w:rPr>
        <w:t> To </w:t>
      </w:r>
      <w:r>
        <w:rPr>
          <w:color w:val="231F1F"/>
          <w:spacing w:val="-1"/>
        </w:rPr>
        <w:t>mogu</w:t>
      </w:r>
      <w:r>
        <w:rPr>
          <w:color w:val="231F1F"/>
          <w:spacing w:val="1"/>
        </w:rPr>
        <w:t> </w:t>
      </w:r>
      <w:r>
        <w:rPr>
          <w:color w:val="231F1F"/>
        </w:rPr>
        <w:t>biti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činjenične</w:t>
      </w:r>
      <w:r>
        <w:rPr>
          <w:color w:val="231F1F"/>
          <w:spacing w:val="89"/>
          <w:w w:val="99"/>
        </w:rPr>
        <w:t> </w:t>
      </w:r>
      <w:r>
        <w:rPr>
          <w:color w:val="231F1F"/>
          <w:spacing w:val="-1"/>
        </w:rPr>
        <w:t>tvrdnje,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nisu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drugo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kazneno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djelo,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npr.,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kleveti,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premda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iznesena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ne-</w:t>
      </w:r>
      <w:r>
        <w:rPr>
          <w:color w:val="231F1F"/>
          <w:spacing w:val="107"/>
        </w:rPr>
        <w:t> </w:t>
      </w:r>
      <w:r>
        <w:rPr>
          <w:color w:val="231F1F"/>
        </w:rPr>
        <w:t>ka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neistina,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izneseno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-4"/>
        </w:rPr>
        <w:t> </w:t>
      </w:r>
      <w:r>
        <w:rPr>
          <w:color w:val="231F1F"/>
        </w:rPr>
        <w:t>oštećenim.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0"/>
        </w:numPr>
        <w:tabs>
          <w:tab w:pos="331" w:val="left" w:leader="none"/>
        </w:tabs>
        <w:spacing w:before="51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Kazneni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zakon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Republike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Hrvatske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</w:t>
      </w:r>
      <w:r>
        <w:rPr>
          <w:rFonts w:ascii="Times New Roman"/>
          <w:i/>
          <w:sz w:val="20"/>
        </w:rPr>
        <w:t>Narodne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novine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125/11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144/12).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23"/>
        <w:ind w:right="0"/>
        <w:jc w:val="left"/>
      </w:pPr>
      <w:r>
        <w:rPr/>
        <w:t>138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6" w:right="131" w:firstLine="720"/>
        <w:jc w:val="both"/>
      </w:pPr>
      <w:r>
        <w:rPr>
          <w:spacing w:val="-1"/>
        </w:rPr>
        <w:t>Krivično</w:t>
      </w:r>
      <w:r>
        <w:rPr>
          <w:spacing w:val="33"/>
        </w:rPr>
        <w:t> </w:t>
      </w:r>
      <w:r>
        <w:rPr>
          <w:spacing w:val="-1"/>
        </w:rPr>
        <w:t>djelo</w:t>
      </w:r>
      <w:r>
        <w:rPr>
          <w:spacing w:val="33"/>
        </w:rPr>
        <w:t> </w:t>
      </w:r>
      <w:r>
        <w:rPr>
          <w:spacing w:val="-1"/>
        </w:rPr>
        <w:t>uvrede</w:t>
      </w:r>
      <w:r>
        <w:rPr>
          <w:spacing w:val="35"/>
        </w:rPr>
        <w:t> </w:t>
      </w:r>
      <w:r>
        <w:rPr>
          <w:spacing w:val="-1"/>
        </w:rPr>
        <w:t>prema</w:t>
      </w:r>
      <w:r>
        <w:rPr>
          <w:spacing w:val="32"/>
        </w:rPr>
        <w:t> </w:t>
      </w:r>
      <w:r>
        <w:rPr>
          <w:spacing w:val="-1"/>
        </w:rPr>
        <w:t>većini</w:t>
      </w:r>
      <w:r>
        <w:rPr>
          <w:spacing w:val="33"/>
        </w:rPr>
        <w:t> </w:t>
      </w:r>
      <w:r>
        <w:rPr>
          <w:spacing w:val="-1"/>
        </w:rPr>
        <w:t>teoretičara</w:t>
      </w:r>
      <w:r>
        <w:rPr>
          <w:spacing w:val="36"/>
        </w:rPr>
        <w:t> </w:t>
      </w:r>
      <w:r>
        <w:rPr>
          <w:spacing w:val="-1"/>
        </w:rPr>
        <w:t>sastoji</w:t>
      </w:r>
      <w:r>
        <w:rPr>
          <w:spacing w:val="35"/>
        </w:rPr>
        <w:t> </w:t>
      </w:r>
      <w:r>
        <w:rPr/>
        <w:t>se</w:t>
      </w:r>
      <w:r>
        <w:rPr>
          <w:spacing w:val="32"/>
        </w:rPr>
        <w:t> </w:t>
      </w:r>
      <w:r>
        <w:rPr/>
        <w:t>iz</w:t>
      </w:r>
      <w:r>
        <w:rPr>
          <w:spacing w:val="32"/>
        </w:rPr>
        <w:t> </w:t>
      </w:r>
      <w:r>
        <w:rPr>
          <w:spacing w:val="-1"/>
        </w:rPr>
        <w:t>sljedećih</w:t>
      </w:r>
      <w:r>
        <w:rPr>
          <w:spacing w:val="33"/>
        </w:rPr>
        <w:t> </w:t>
      </w:r>
      <w:r>
        <w:rPr>
          <w:spacing w:val="-1"/>
        </w:rPr>
        <w:t>elemenata:</w:t>
      </w:r>
      <w:r>
        <w:rPr>
          <w:spacing w:val="85"/>
          <w:w w:val="99"/>
        </w:rPr>
        <w:t> </w:t>
      </w:r>
      <w:r>
        <w:rPr>
          <w:spacing w:val="-1"/>
        </w:rPr>
        <w:t>postojanje</w:t>
      </w:r>
      <w:r>
        <w:rPr>
          <w:spacing w:val="23"/>
        </w:rPr>
        <w:t> </w:t>
      </w:r>
      <w:r>
        <w:rPr/>
        <w:t>izjave</w:t>
      </w:r>
      <w:r>
        <w:rPr>
          <w:spacing w:val="22"/>
        </w:rPr>
        <w:t> </w:t>
      </w:r>
      <w:r>
        <w:rPr>
          <w:spacing w:val="-1"/>
        </w:rPr>
        <w:t>omalovažavanja,</w:t>
      </w:r>
      <w:r>
        <w:rPr>
          <w:spacing w:val="22"/>
        </w:rPr>
        <w:t> </w:t>
      </w:r>
      <w:r>
        <w:rPr/>
        <w:t>izjave</w:t>
      </w:r>
      <w:r>
        <w:rPr>
          <w:spacing w:val="23"/>
        </w:rPr>
        <w:t> </w:t>
      </w:r>
      <w:r>
        <w:rPr>
          <w:spacing w:val="-1"/>
        </w:rPr>
        <w:t>omalovažavanja</w:t>
      </w:r>
      <w:r>
        <w:rPr>
          <w:spacing w:val="21"/>
        </w:rPr>
        <w:t> </w:t>
      </w:r>
      <w:r>
        <w:rPr/>
        <w:t>treba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odnosi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određeno</w:t>
      </w:r>
      <w:r>
        <w:rPr>
          <w:spacing w:val="22"/>
        </w:rPr>
        <w:t> </w:t>
      </w:r>
      <w:r>
        <w:rPr>
          <w:spacing w:val="-1"/>
        </w:rPr>
        <w:t>lice,</w:t>
      </w:r>
      <w:r>
        <w:rPr>
          <w:spacing w:val="85"/>
        </w:rPr>
        <w:t> </w:t>
      </w:r>
      <w:r>
        <w:rPr/>
        <w:t>izjava</w:t>
      </w:r>
      <w:r>
        <w:rPr>
          <w:spacing w:val="10"/>
        </w:rPr>
        <w:t> </w:t>
      </w:r>
      <w:r>
        <w:rPr>
          <w:spacing w:val="-1"/>
        </w:rPr>
        <w:t>omalovažavanja</w:t>
      </w:r>
      <w:r>
        <w:rPr>
          <w:spacing w:val="11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13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saznata</w:t>
      </w:r>
      <w:r>
        <w:rPr>
          <w:spacing w:val="11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nekog,</w:t>
      </w:r>
      <w:r>
        <w:rPr>
          <w:spacing w:val="11"/>
        </w:rPr>
        <w:t> </w:t>
      </w:r>
      <w:r>
        <w:rPr/>
        <w:t>izjava</w:t>
      </w:r>
      <w:r>
        <w:rPr>
          <w:spacing w:val="11"/>
        </w:rPr>
        <w:t> </w:t>
      </w:r>
      <w:r>
        <w:rPr/>
        <w:t>omalovažavanja</w:t>
      </w:r>
      <w:r>
        <w:rPr>
          <w:spacing w:val="10"/>
        </w:rPr>
        <w:t> </w:t>
      </w:r>
      <w:r>
        <w:rPr/>
        <w:t>sa</w:t>
      </w:r>
      <w:r>
        <w:rPr>
          <w:spacing w:val="12"/>
        </w:rPr>
        <w:t> </w:t>
      </w:r>
      <w:r>
        <w:rPr/>
        <w:t>objektivnog</w:t>
      </w:r>
      <w:r>
        <w:rPr>
          <w:spacing w:val="10"/>
        </w:rPr>
        <w:t> </w:t>
      </w:r>
      <w:r>
        <w:rPr>
          <w:spacing w:val="-1"/>
        </w:rPr>
        <w:t>sta-</w:t>
      </w:r>
      <w:r>
        <w:rPr>
          <w:spacing w:val="53"/>
        </w:rPr>
        <w:t> </w:t>
      </w:r>
      <w:r>
        <w:rPr/>
        <w:t>novišta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19"/>
        </w:rPr>
        <w:t> </w:t>
      </w:r>
      <w:r>
        <w:rPr>
          <w:spacing w:val="1"/>
        </w:rPr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podobna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može</w:t>
      </w:r>
      <w:r>
        <w:rPr>
          <w:spacing w:val="20"/>
        </w:rPr>
        <w:t> </w:t>
      </w:r>
      <w:r>
        <w:rPr/>
        <w:t>škoditi</w:t>
      </w:r>
      <w:r>
        <w:rPr>
          <w:spacing w:val="20"/>
        </w:rPr>
        <w:t> </w:t>
      </w:r>
      <w:r>
        <w:rPr/>
        <w:t>časti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ugledu</w:t>
      </w:r>
      <w:r>
        <w:rPr>
          <w:spacing w:val="20"/>
        </w:rPr>
        <w:t> </w:t>
      </w:r>
      <w:r>
        <w:rPr/>
        <w:t>nekog</w:t>
      </w:r>
      <w:r>
        <w:rPr>
          <w:spacing w:val="18"/>
        </w:rPr>
        <w:t> </w:t>
      </w:r>
      <w:r>
        <w:rPr>
          <w:spacing w:val="-1"/>
        </w:rPr>
        <w:t>lica</w:t>
      </w:r>
      <w:r>
        <w:rPr>
          <w:spacing w:val="19"/>
        </w:rPr>
        <w:t> </w:t>
      </w:r>
      <w:r>
        <w:rPr/>
        <w:t>i</w:t>
      </w:r>
      <w:r>
        <w:rPr>
          <w:spacing w:val="21"/>
        </w:rPr>
        <w:t> </w:t>
      </w:r>
      <w:r>
        <w:rPr/>
        <w:t>izjava</w:t>
      </w:r>
      <w:r>
        <w:rPr>
          <w:spacing w:val="19"/>
        </w:rPr>
        <w:t> </w:t>
      </w:r>
      <w:r>
        <w:rPr>
          <w:spacing w:val="-1"/>
        </w:rPr>
        <w:t>omalovažavanja</w:t>
      </w:r>
      <w:r>
        <w:rPr>
          <w:spacing w:val="56"/>
          <w:w w:val="99"/>
        </w:rPr>
        <w:t> </w:t>
      </w:r>
      <w:r>
        <w:rPr>
          <w:spacing w:val="-1"/>
        </w:rPr>
        <w:t>treba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je</w:t>
      </w:r>
      <w:r>
        <w:rPr>
          <w:spacing w:val="-7"/>
        </w:rPr>
        <w:t> </w:t>
      </w:r>
      <w:r>
        <w:rPr/>
        <w:t>preduzeta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/>
        <w:t>umišljajem.</w:t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>
          <w:spacing w:val="-1"/>
        </w:rPr>
        <w:t>Pored</w:t>
      </w:r>
      <w:r>
        <w:rPr>
          <w:spacing w:val="38"/>
        </w:rPr>
        <w:t> </w:t>
      </w:r>
      <w:r>
        <w:rPr>
          <w:spacing w:val="-1"/>
        </w:rPr>
        <w:t>navedenih</w:t>
      </w:r>
      <w:r>
        <w:rPr>
          <w:spacing w:val="38"/>
        </w:rPr>
        <w:t> </w:t>
      </w:r>
      <w:r>
        <w:rPr/>
        <w:t>osnovnih</w:t>
      </w:r>
      <w:r>
        <w:rPr>
          <w:spacing w:val="38"/>
        </w:rPr>
        <w:t> </w:t>
      </w:r>
      <w:r>
        <w:rPr>
          <w:spacing w:val="-1"/>
        </w:rPr>
        <w:t>elemenata</w:t>
      </w:r>
      <w:r>
        <w:rPr>
          <w:spacing w:val="38"/>
        </w:rPr>
        <w:t> </w:t>
      </w:r>
      <w:r>
        <w:rPr/>
        <w:t>koji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zahtijevaju</w:t>
      </w:r>
      <w:r>
        <w:rPr>
          <w:spacing w:val="38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postojanje</w:t>
      </w:r>
      <w:r>
        <w:rPr>
          <w:spacing w:val="37"/>
        </w:rPr>
        <w:t> </w:t>
      </w:r>
      <w:r>
        <w:rPr>
          <w:spacing w:val="-1"/>
        </w:rPr>
        <w:t>krivičnog</w:t>
      </w:r>
      <w:r>
        <w:rPr>
          <w:spacing w:val="35"/>
        </w:rPr>
        <w:t> </w:t>
      </w:r>
      <w:r>
        <w:rPr>
          <w:spacing w:val="-1"/>
        </w:rPr>
        <w:t>djela</w:t>
      </w:r>
      <w:r>
        <w:rPr>
          <w:spacing w:val="97"/>
          <w:w w:val="99"/>
        </w:rPr>
        <w:t> </w:t>
      </w:r>
      <w:r>
        <w:rPr>
          <w:spacing w:val="-1"/>
        </w:rPr>
        <w:t>uvrede</w:t>
      </w:r>
      <w:r>
        <w:rPr/>
        <w:t> u</w:t>
      </w:r>
      <w:r>
        <w:rPr>
          <w:spacing w:val="1"/>
        </w:rPr>
        <w:t> </w:t>
      </w:r>
      <w:r>
        <w:rPr/>
        <w:t>bilo</w:t>
      </w:r>
      <w:r>
        <w:rPr>
          <w:spacing w:val="2"/>
        </w:rPr>
        <w:t> </w:t>
      </w:r>
      <w:r>
        <w:rPr>
          <w:spacing w:val="-1"/>
        </w:rPr>
        <w:t>kojem</w:t>
      </w:r>
      <w:r>
        <w:rPr>
          <w:spacing w:val="2"/>
        </w:rPr>
        <w:t> </w:t>
      </w:r>
      <w:r>
        <w:rPr>
          <w:spacing w:val="-1"/>
        </w:rPr>
        <w:t>njegovom</w:t>
      </w:r>
      <w:r>
        <w:rPr>
          <w:spacing w:val="2"/>
        </w:rPr>
        <w:t> </w:t>
      </w:r>
      <w:r>
        <w:rPr/>
        <w:t>obliku,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odredbi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</w:t>
      </w:r>
      <w:r>
        <w:rPr/>
        <w:t>kojoj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predviđen</w:t>
      </w:r>
      <w:r>
        <w:rPr>
          <w:spacing w:val="1"/>
        </w:rPr>
        <w:t> </w:t>
      </w:r>
      <w:r>
        <w:rPr/>
        <w:t>teži</w:t>
      </w:r>
      <w:r>
        <w:rPr>
          <w:spacing w:val="3"/>
        </w:rPr>
        <w:t> </w:t>
      </w:r>
      <w:r>
        <w:rPr>
          <w:spacing w:val="-1"/>
        </w:rPr>
        <w:t>oblik</w:t>
      </w:r>
      <w:r>
        <w:rPr>
          <w:spacing w:val="2"/>
        </w:rPr>
        <w:t> </w:t>
      </w:r>
      <w:r>
        <w:rPr>
          <w:spacing w:val="-1"/>
        </w:rPr>
        <w:t>krivičnog djela</w:t>
      </w:r>
      <w:r>
        <w:rPr>
          <w:spacing w:val="3"/>
        </w:rPr>
        <w:t> </w:t>
      </w:r>
      <w:r>
        <w:rPr/>
        <w:t>–</w:t>
      </w:r>
      <w:r>
        <w:rPr>
          <w:spacing w:val="81"/>
        </w:rPr>
        <w:t> </w:t>
      </w:r>
      <w:r>
        <w:rPr>
          <w:spacing w:val="-1"/>
        </w:rPr>
        <w:t>javna</w:t>
      </w:r>
      <w:r>
        <w:rPr>
          <w:spacing w:val="33"/>
        </w:rPr>
        <w:t> </w:t>
      </w:r>
      <w:r>
        <w:rPr>
          <w:spacing w:val="-1"/>
        </w:rPr>
        <w:t>uvreda,</w:t>
      </w:r>
      <w:r>
        <w:rPr>
          <w:spacing w:val="35"/>
        </w:rPr>
        <w:t> </w:t>
      </w:r>
      <w:r>
        <w:rPr>
          <w:spacing w:val="-1"/>
        </w:rPr>
        <w:t>propisani</w:t>
      </w:r>
      <w:r>
        <w:rPr>
          <w:spacing w:val="39"/>
        </w:rPr>
        <w:t> </w:t>
      </w:r>
      <w:r>
        <w:rPr/>
        <w:t>su</w:t>
      </w:r>
      <w:r>
        <w:rPr>
          <w:spacing w:val="35"/>
        </w:rPr>
        <w:t> </w:t>
      </w:r>
      <w:r>
        <w:rPr>
          <w:spacing w:val="-1"/>
        </w:rPr>
        <w:t>pojedini</w:t>
      </w:r>
      <w:r>
        <w:rPr>
          <w:spacing w:val="36"/>
        </w:rPr>
        <w:t> </w:t>
      </w:r>
      <w:r>
        <w:rPr>
          <w:spacing w:val="-1"/>
        </w:rPr>
        <w:t>elementi</w:t>
      </w:r>
      <w:r>
        <w:rPr>
          <w:spacing w:val="37"/>
        </w:rPr>
        <w:t> </w:t>
      </w:r>
      <w:r>
        <w:rPr>
          <w:spacing w:val="-1"/>
        </w:rPr>
        <w:t>dopunskog</w:t>
      </w:r>
      <w:r>
        <w:rPr>
          <w:spacing w:val="32"/>
        </w:rPr>
        <w:t> </w:t>
      </w:r>
      <w:r>
        <w:rPr>
          <w:spacing w:val="-1"/>
        </w:rPr>
        <w:t>karaktera,</w:t>
      </w:r>
      <w:r>
        <w:rPr>
          <w:spacing w:val="35"/>
        </w:rPr>
        <w:t> </w:t>
      </w:r>
      <w:r>
        <w:rPr/>
        <w:t>koji</w:t>
      </w:r>
      <w:r>
        <w:rPr>
          <w:spacing w:val="34"/>
        </w:rPr>
        <w:t> </w:t>
      </w:r>
      <w:r>
        <w:rPr>
          <w:spacing w:val="-1"/>
        </w:rPr>
        <w:t>predstavljaju</w:t>
      </w:r>
      <w:r>
        <w:rPr>
          <w:spacing w:val="36"/>
        </w:rPr>
        <w:t> </w:t>
      </w:r>
      <w:r>
        <w:rPr>
          <w:spacing w:val="-1"/>
        </w:rPr>
        <w:t>posebna</w:t>
      </w:r>
      <w:r>
        <w:rPr>
          <w:spacing w:val="113"/>
          <w:w w:val="99"/>
        </w:rPr>
        <w:t> </w:t>
      </w:r>
      <w:r>
        <w:rPr>
          <w:spacing w:val="-1"/>
        </w:rPr>
        <w:t>dodatna</w:t>
      </w:r>
      <w:r>
        <w:rPr>
          <w:spacing w:val="11"/>
        </w:rPr>
        <w:t> </w:t>
      </w:r>
      <w:r>
        <w:rPr/>
        <w:t>obilježja</w:t>
      </w:r>
      <w:r>
        <w:rPr>
          <w:spacing w:val="12"/>
        </w:rPr>
        <w:t> </w:t>
      </w:r>
      <w:r>
        <w:rPr>
          <w:spacing w:val="-1"/>
        </w:rPr>
        <w:t>javne</w:t>
      </w:r>
      <w:r>
        <w:rPr>
          <w:spacing w:val="14"/>
        </w:rPr>
        <w:t> </w:t>
      </w:r>
      <w:r>
        <w:rPr>
          <w:spacing w:val="-1"/>
        </w:rPr>
        <w:t>uvrede.</w:t>
      </w:r>
      <w:r>
        <w:rPr>
          <w:spacing w:val="12"/>
        </w:rPr>
        <w:t> </w:t>
      </w:r>
      <w:r>
        <w:rPr/>
        <w:t>Tako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13"/>
        </w:rPr>
        <w:t> </w:t>
      </w:r>
      <w:r>
        <w:rPr/>
        <w:t>postojala</w:t>
      </w:r>
      <w:r>
        <w:rPr>
          <w:spacing w:val="13"/>
        </w:rPr>
        <w:t> </w:t>
      </w:r>
      <w:r>
        <w:rPr>
          <w:spacing w:val="-1"/>
        </w:rPr>
        <w:t>javna</w:t>
      </w:r>
      <w:r>
        <w:rPr>
          <w:spacing w:val="12"/>
        </w:rPr>
        <w:t> </w:t>
      </w:r>
      <w:r>
        <w:rPr/>
        <w:t>uvreda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teži</w:t>
      </w:r>
      <w:r>
        <w:rPr>
          <w:spacing w:val="14"/>
        </w:rPr>
        <w:t> </w:t>
      </w:r>
      <w:r>
        <w:rPr/>
        <w:t>oblik</w:t>
      </w:r>
      <w:r>
        <w:rPr>
          <w:spacing w:val="12"/>
        </w:rPr>
        <w:t> </w:t>
      </w:r>
      <w:r>
        <w:rPr>
          <w:spacing w:val="-1"/>
        </w:rPr>
        <w:t>djela,</w:t>
      </w:r>
      <w:r>
        <w:rPr>
          <w:spacing w:val="12"/>
        </w:rPr>
        <w:t> </w:t>
      </w:r>
      <w:r>
        <w:rPr>
          <w:spacing w:val="-1"/>
        </w:rPr>
        <w:t>zahtjeva</w:t>
      </w:r>
      <w:r>
        <w:rPr>
          <w:spacing w:val="73"/>
          <w:w w:val="99"/>
        </w:rPr>
        <w:t> </w:t>
      </w:r>
      <w:r>
        <w:rPr/>
        <w:t>se da je uvreda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osnovni</w:t>
      </w:r>
      <w:r>
        <w:rPr>
          <w:spacing w:val="1"/>
        </w:rPr>
        <w:t> </w:t>
      </w:r>
      <w:r>
        <w:rPr/>
        <w:t>oblik</w:t>
      </w:r>
      <w:r>
        <w:rPr>
          <w:spacing w:val="1"/>
        </w:rPr>
        <w:t> </w:t>
      </w:r>
      <w:r>
        <w:rPr>
          <w:spacing w:val="-1"/>
        </w:rPr>
        <w:t>krivičnog</w:t>
      </w:r>
      <w:r>
        <w:rPr>
          <w:spacing w:val="-2"/>
        </w:rPr>
        <w:t> </w:t>
      </w:r>
      <w:r>
        <w:rPr>
          <w:spacing w:val="-1"/>
        </w:rPr>
        <w:t>djela</w:t>
      </w:r>
      <w:r>
        <w:rPr>
          <w:spacing w:val="2"/>
        </w:rPr>
        <w:t> </w:t>
      </w:r>
      <w:r>
        <w:rPr>
          <w:spacing w:val="-1"/>
        </w:rPr>
        <w:t>učinjena putem</w:t>
      </w:r>
      <w:r>
        <w:rPr>
          <w:spacing w:val="1"/>
        </w:rPr>
        <w:t> </w:t>
      </w:r>
      <w:r>
        <w:rPr>
          <w:spacing w:val="-1"/>
        </w:rPr>
        <w:t>štampe,</w:t>
      </w:r>
      <w:r>
        <w:rPr>
          <w:spacing w:val="1"/>
        </w:rPr>
        <w:t> </w:t>
      </w:r>
      <w:r>
        <w:rPr>
          <w:spacing w:val="-1"/>
        </w:rPr>
        <w:t>radija,</w:t>
      </w:r>
      <w:r>
        <w:rPr/>
        <w:t> </w:t>
      </w:r>
      <w:r>
        <w:rPr>
          <w:spacing w:val="-1"/>
        </w:rPr>
        <w:t>televizije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sli-</w:t>
      </w:r>
      <w:r>
        <w:rPr>
          <w:spacing w:val="91"/>
        </w:rPr>
        <w:t> </w:t>
      </w:r>
      <w:r>
        <w:rPr/>
        <w:t>čnih</w:t>
      </w:r>
      <w:r>
        <w:rPr>
          <w:spacing w:val="2"/>
        </w:rPr>
        <w:t> </w:t>
      </w:r>
      <w:r>
        <w:rPr>
          <w:spacing w:val="-1"/>
        </w:rPr>
        <w:t>sredstava</w:t>
      </w:r>
      <w:r>
        <w:rPr>
          <w:spacing w:val="5"/>
        </w:rPr>
        <w:t> </w:t>
      </w:r>
      <w:r>
        <w:rPr/>
        <w:t>ili</w:t>
      </w:r>
      <w:r>
        <w:rPr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/>
        <w:t>javnom</w:t>
      </w:r>
      <w:r>
        <w:rPr>
          <w:spacing w:val="4"/>
        </w:rPr>
        <w:t> </w:t>
      </w:r>
      <w:r>
        <w:rPr/>
        <w:t>skupu.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3"/>
        </w:rPr>
        <w:t> </w:t>
      </w:r>
      <w:r>
        <w:rPr/>
        <w:t>ovi</w:t>
      </w:r>
      <w:r>
        <w:rPr>
          <w:spacing w:val="3"/>
        </w:rPr>
        <w:t> </w:t>
      </w:r>
      <w:r>
        <w:rPr>
          <w:spacing w:val="-1"/>
        </w:rPr>
        <w:t>dodatni</w:t>
      </w:r>
      <w:r>
        <w:rPr>
          <w:spacing w:val="4"/>
        </w:rPr>
        <w:t> </w:t>
      </w:r>
      <w:r>
        <w:rPr>
          <w:spacing w:val="-1"/>
        </w:rPr>
        <w:t>elementi</w:t>
      </w:r>
      <w:r>
        <w:rPr>
          <w:spacing w:val="4"/>
        </w:rPr>
        <w:t> </w:t>
      </w:r>
      <w:r>
        <w:rPr/>
        <w:t>izostaju,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radi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kvalifikator-</w:t>
      </w:r>
      <w:r>
        <w:rPr>
          <w:spacing w:val="73"/>
        </w:rPr>
        <w:t> </w:t>
      </w:r>
      <w:r>
        <w:rPr/>
        <w:t>nim</w:t>
      </w:r>
      <w:r>
        <w:rPr>
          <w:spacing w:val="5"/>
        </w:rPr>
        <w:t> </w:t>
      </w:r>
      <w:r>
        <w:rPr/>
        <w:t>okolnostima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obilježjima</w:t>
      </w:r>
      <w:r>
        <w:rPr>
          <w:spacing w:val="5"/>
        </w:rPr>
        <w:t> </w:t>
      </w:r>
      <w:r>
        <w:rPr/>
        <w:t>koja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/>
        <w:t>odnose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sredstvo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mjesto</w:t>
      </w:r>
      <w:r>
        <w:rPr>
          <w:spacing w:val="6"/>
        </w:rPr>
        <w:t> </w:t>
      </w:r>
      <w:r>
        <w:rPr/>
        <w:t>izvršenja</w:t>
      </w:r>
      <w:r>
        <w:rPr>
          <w:spacing w:val="5"/>
        </w:rPr>
        <w:t> </w:t>
      </w:r>
      <w:r>
        <w:rPr>
          <w:spacing w:val="-1"/>
        </w:rPr>
        <w:t>uvrede,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tom</w:t>
      </w:r>
      <w:r>
        <w:rPr>
          <w:spacing w:val="55"/>
          <w:w w:val="99"/>
        </w:rPr>
        <w:t> </w:t>
      </w:r>
      <w:r>
        <w:rPr>
          <w:spacing w:val="-1"/>
        </w:rPr>
        <w:t>slučaju</w:t>
      </w:r>
      <w:r>
        <w:rPr>
          <w:spacing w:val="-7"/>
        </w:rPr>
        <w:t> </w:t>
      </w:r>
      <w:r>
        <w:rPr>
          <w:spacing w:val="-1"/>
        </w:rPr>
        <w:t>krivično</w:t>
      </w:r>
      <w:r>
        <w:rPr>
          <w:spacing w:val="-7"/>
        </w:rPr>
        <w:t> </w:t>
      </w:r>
      <w:r>
        <w:rPr>
          <w:spacing w:val="-1"/>
        </w:rPr>
        <w:t>djelo</w:t>
      </w:r>
      <w:r>
        <w:rPr>
          <w:spacing w:val="-6"/>
        </w:rPr>
        <w:t> </w:t>
      </w:r>
      <w:r>
        <w:rPr/>
        <w:t>neće</w:t>
      </w:r>
      <w:r>
        <w:rPr>
          <w:spacing w:val="-7"/>
        </w:rPr>
        <w:t> </w:t>
      </w:r>
      <w:r>
        <w:rPr/>
        <w:t>postojati.</w:t>
      </w:r>
    </w:p>
    <w:p>
      <w:pPr>
        <w:pStyle w:val="BodyText"/>
        <w:spacing w:line="288" w:lineRule="auto" w:before="2"/>
        <w:ind w:left="156" w:right="129" w:firstLine="720"/>
        <w:jc w:val="both"/>
      </w:pPr>
      <w:r>
        <w:rPr>
          <w:spacing w:val="-1"/>
        </w:rPr>
        <w:t>Diskriminalizacija</w:t>
      </w:r>
      <w:r>
        <w:rPr>
          <w:spacing w:val="17"/>
        </w:rPr>
        <w:t> </w:t>
      </w:r>
      <w:r>
        <w:rPr/>
        <w:t>uvrede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klevete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Bosni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Hercegovini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/>
        <w:t>nametnuta</w:t>
      </w:r>
      <w:r>
        <w:rPr>
          <w:spacing w:val="19"/>
        </w:rPr>
        <w:t> </w:t>
      </w:r>
      <w:r>
        <w:rPr>
          <w:spacing w:val="-1"/>
        </w:rPr>
        <w:t>Odlukom</w:t>
      </w:r>
      <w:r>
        <w:rPr>
          <w:spacing w:val="18"/>
        </w:rPr>
        <w:t> </w:t>
      </w:r>
      <w:r>
        <w:rPr>
          <w:spacing w:val="-1"/>
        </w:rPr>
        <w:t>Viso-</w:t>
      </w:r>
      <w:r>
        <w:rPr>
          <w:spacing w:val="73"/>
        </w:rPr>
        <w:t> </w:t>
      </w:r>
      <w:r>
        <w:rPr/>
        <w:t>kog</w:t>
      </w:r>
      <w:r>
        <w:rPr>
          <w:spacing w:val="-8"/>
        </w:rPr>
        <w:t> </w:t>
      </w:r>
      <w:r>
        <w:rPr>
          <w:spacing w:val="-1"/>
        </w:rPr>
        <w:t>predstavnika</w:t>
      </w:r>
      <w:r>
        <w:rPr>
          <w:spacing w:val="-5"/>
        </w:rPr>
        <w:t> </w:t>
      </w:r>
      <w:r>
        <w:rPr/>
        <w:t>jula</w:t>
      </w:r>
      <w:r>
        <w:rPr>
          <w:spacing w:val="-6"/>
        </w:rPr>
        <w:t> </w:t>
      </w:r>
      <w:r>
        <w:rPr/>
        <w:t>1999.</w:t>
      </w:r>
      <w:r>
        <w:rPr>
          <w:spacing w:val="-5"/>
        </w:rPr>
        <w:t> </w:t>
      </w:r>
      <w:r>
        <w:rPr>
          <w:spacing w:val="-1"/>
        </w:rPr>
        <w:t>godine</w:t>
      </w:r>
      <w:r>
        <w:rPr>
          <w:color w:val="333333"/>
          <w:spacing w:val="-1"/>
        </w:rPr>
        <w:t>.</w:t>
      </w:r>
      <w:r>
        <w:rPr/>
      </w:r>
    </w:p>
    <w:p>
      <w:pPr>
        <w:pStyle w:val="BodyText"/>
        <w:spacing w:line="288" w:lineRule="auto" w:before="2"/>
        <w:ind w:left="156" w:right="131" w:firstLine="720"/>
        <w:jc w:val="both"/>
      </w:pPr>
      <w:r>
        <w:rPr/>
        <w:t>Po</w:t>
      </w:r>
      <w:r>
        <w:rPr>
          <w:spacing w:val="15"/>
        </w:rPr>
        <w:t> </w:t>
      </w:r>
      <w:r>
        <w:rPr>
          <w:spacing w:val="-1"/>
        </w:rPr>
        <w:t>članu</w:t>
      </w:r>
      <w:r>
        <w:rPr>
          <w:spacing w:val="16"/>
        </w:rPr>
        <w:t> </w:t>
      </w:r>
      <w:r>
        <w:rPr/>
        <w:t>170.</w:t>
      </w:r>
      <w:r>
        <w:rPr>
          <w:spacing w:val="16"/>
        </w:rPr>
        <w:t> </w:t>
      </w:r>
      <w:r>
        <w:rPr/>
        <w:t>Krivičnog</w:t>
      </w:r>
      <w:r>
        <w:rPr>
          <w:spacing w:val="16"/>
        </w:rPr>
        <w:t> </w:t>
      </w:r>
      <w:r>
        <w:rPr/>
        <w:t>zakonika</w:t>
      </w:r>
      <w:r>
        <w:rPr>
          <w:spacing w:val="15"/>
        </w:rPr>
        <w:t> </w:t>
      </w:r>
      <w:r>
        <w:rPr>
          <w:spacing w:val="-1"/>
        </w:rPr>
        <w:t>Srbije</w:t>
      </w:r>
      <w:r>
        <w:rPr>
          <w:spacing w:val="16"/>
        </w:rPr>
        <w:t> </w:t>
      </w:r>
      <w:r>
        <w:rPr/>
        <w:t>ko</w:t>
      </w:r>
      <w:r>
        <w:rPr>
          <w:spacing w:val="15"/>
        </w:rPr>
        <w:t> </w:t>
      </w:r>
      <w:r>
        <w:rPr/>
        <w:t>uvrijedi</w:t>
      </w:r>
      <w:r>
        <w:rPr>
          <w:spacing w:val="17"/>
        </w:rPr>
        <w:t> </w:t>
      </w:r>
      <w:r>
        <w:rPr>
          <w:spacing w:val="-1"/>
        </w:rPr>
        <w:t>drugog,</w:t>
      </w:r>
      <w:r>
        <w:rPr>
          <w:spacing w:val="16"/>
        </w:rPr>
        <w:t> </w:t>
      </w:r>
      <w:r>
        <w:rPr/>
        <w:t>kazniće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novčanom</w:t>
      </w:r>
      <w:r>
        <w:rPr>
          <w:spacing w:val="16"/>
        </w:rPr>
        <w:t> </w:t>
      </w:r>
      <w:r>
        <w:rPr/>
        <w:t>kaz-</w:t>
      </w:r>
      <w:r>
        <w:rPr>
          <w:spacing w:val="34"/>
        </w:rPr>
        <w:t> </w:t>
      </w:r>
      <w:r>
        <w:rPr/>
        <w:t>nom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dvadeset</w:t>
      </w:r>
      <w:r>
        <w:rPr>
          <w:spacing w:val="1"/>
        </w:rPr>
        <w:t> </w:t>
      </w:r>
      <w:r>
        <w:rPr/>
        <w:t>do sto</w:t>
      </w:r>
      <w:r>
        <w:rPr>
          <w:spacing w:val="3"/>
        </w:rPr>
        <w:t> </w:t>
      </w:r>
      <w:r>
        <w:rPr>
          <w:spacing w:val="-1"/>
        </w:rPr>
        <w:t>dnevnih</w:t>
      </w:r>
      <w:r>
        <w:rPr>
          <w:spacing w:val="1"/>
        </w:rPr>
        <w:t> </w:t>
      </w:r>
      <w:r>
        <w:rPr/>
        <w:t>iznosa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/>
        <w:t>novčanom</w:t>
      </w:r>
      <w:r>
        <w:rPr>
          <w:spacing w:val="1"/>
        </w:rPr>
        <w:t> </w:t>
      </w:r>
      <w:r>
        <w:rPr/>
        <w:t>kaznom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četrdeset</w:t>
      </w:r>
      <w:r>
        <w:rPr>
          <w:spacing w:val="2"/>
        </w:rPr>
        <w:t> </w:t>
      </w:r>
      <w:r>
        <w:rPr>
          <w:spacing w:val="-1"/>
        </w:rPr>
        <w:t>hiljada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dvjesta</w:t>
      </w:r>
      <w:r>
        <w:rPr>
          <w:spacing w:val="3"/>
        </w:rPr>
        <w:t> </w:t>
      </w:r>
      <w:r>
        <w:rPr/>
        <w:t>hil-</w:t>
      </w:r>
      <w:r>
        <w:rPr>
          <w:spacing w:val="69"/>
        </w:rPr>
        <w:t> </w:t>
      </w:r>
      <w:r>
        <w:rPr>
          <w:spacing w:val="-1"/>
        </w:rPr>
        <w:t>jada</w:t>
      </w:r>
      <w:r>
        <w:rPr>
          <w:spacing w:val="-11"/>
        </w:rPr>
        <w:t> </w:t>
      </w:r>
      <w:r>
        <w:rPr>
          <w:spacing w:val="-1"/>
        </w:rPr>
        <w:t>dinara.</w:t>
      </w:r>
    </w:p>
    <w:p>
      <w:pPr>
        <w:pStyle w:val="BodyText"/>
        <w:spacing w:line="288" w:lineRule="auto" w:before="2"/>
        <w:ind w:left="156" w:right="131" w:firstLine="720"/>
        <w:jc w:val="both"/>
      </w:pP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hrvatskom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kaznenom</w:t>
      </w:r>
      <w:r>
        <w:rPr>
          <w:color w:val="231F1F"/>
          <w:spacing w:val="19"/>
        </w:rPr>
        <w:t> </w:t>
      </w:r>
      <w:r>
        <w:rPr>
          <w:color w:val="231F1F"/>
        </w:rPr>
        <w:t>zakonu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okvalificiran</w:t>
      </w:r>
      <w:r>
        <w:rPr>
          <w:color w:val="231F1F"/>
          <w:spacing w:val="17"/>
        </w:rPr>
        <w:t> </w:t>
      </w:r>
      <w:r>
        <w:rPr>
          <w:color w:val="231F1F"/>
        </w:rPr>
        <w:t>oblik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kaznenog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djela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uvreda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počinjena</w:t>
      </w:r>
      <w:r>
        <w:rPr>
          <w:color w:val="231F1F"/>
          <w:spacing w:val="89"/>
          <w:w w:val="99"/>
        </w:rPr>
        <w:t> </w:t>
      </w:r>
      <w:r>
        <w:rPr>
          <w:color w:val="231F1F"/>
          <w:spacing w:val="-1"/>
        </w:rPr>
        <w:t>putem novina, radija, </w:t>
      </w:r>
      <w:r>
        <w:rPr>
          <w:color w:val="231F1F"/>
        </w:rPr>
        <w:t>televizije,</w:t>
      </w:r>
      <w:r>
        <w:rPr>
          <w:color w:val="231F1F"/>
          <w:spacing w:val="-1"/>
        </w:rPr>
        <w:t> pred </w:t>
      </w:r>
      <w:r>
        <w:rPr>
          <w:color w:val="231F1F"/>
        </w:rPr>
        <w:t>više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osoba,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javnom</w:t>
      </w:r>
      <w:r>
        <w:rPr>
          <w:color w:val="231F1F"/>
        </w:rPr>
        <w:t> skupu</w:t>
      </w:r>
      <w:r>
        <w:rPr>
          <w:color w:val="231F1F"/>
          <w:spacing w:val="-1"/>
        </w:rPr>
        <w:t> </w:t>
      </w:r>
      <w:r>
        <w:rPr>
          <w:color w:val="231F1F"/>
        </w:rPr>
        <w:t>ili </w:t>
      </w:r>
      <w:r>
        <w:rPr>
          <w:color w:val="231F1F"/>
          <w:spacing w:val="1"/>
        </w:rPr>
        <w:t>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</w:rPr>
        <w:t> način</w:t>
      </w:r>
      <w:r>
        <w:rPr>
          <w:color w:val="231F1F"/>
          <w:spacing w:val="-1"/>
        </w:rPr>
        <w:t> </w:t>
      </w:r>
      <w:r>
        <w:rPr>
          <w:color w:val="231F1F"/>
        </w:rPr>
        <w:t>zbog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76"/>
          <w:w w:val="99"/>
        </w:rPr>
        <w:t> </w:t>
      </w:r>
      <w:r>
        <w:rPr>
          <w:color w:val="231F1F"/>
          <w:spacing w:val="-1"/>
        </w:rPr>
        <w:t>uvreda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postala</w:t>
      </w:r>
      <w:r>
        <w:rPr>
          <w:color w:val="231F1F"/>
          <w:spacing w:val="-8"/>
        </w:rPr>
        <w:t> </w:t>
      </w:r>
      <w:r>
        <w:rPr>
          <w:color w:val="231F1F"/>
        </w:rPr>
        <w:t>pristupačnom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većem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broju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osoba.</w:t>
      </w:r>
      <w:r>
        <w:rPr/>
      </w:r>
    </w:p>
    <w:p>
      <w:pPr>
        <w:pStyle w:val="BodyText"/>
        <w:spacing w:line="288" w:lineRule="auto" w:before="2"/>
        <w:ind w:left="156" w:right="130" w:firstLine="720"/>
        <w:jc w:val="both"/>
      </w:pPr>
      <w:r>
        <w:rPr>
          <w:color w:val="333333"/>
          <w:spacing w:val="-1"/>
        </w:rPr>
        <w:t>Zakonom</w:t>
      </w:r>
      <w:r>
        <w:rPr>
          <w:color w:val="333333"/>
          <w:spacing w:val="12"/>
        </w:rPr>
        <w:t> </w:t>
      </w:r>
      <w:r>
        <w:rPr>
          <w:color w:val="333333"/>
        </w:rPr>
        <w:t>o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izmenama</w:t>
      </w:r>
      <w:r>
        <w:rPr>
          <w:color w:val="333333"/>
          <w:spacing w:val="13"/>
        </w:rPr>
        <w:t> </w:t>
      </w:r>
      <w:r>
        <w:rPr>
          <w:color w:val="333333"/>
        </w:rPr>
        <w:t>i</w:t>
      </w:r>
      <w:r>
        <w:rPr>
          <w:color w:val="333333"/>
          <w:spacing w:val="15"/>
        </w:rPr>
        <w:t> </w:t>
      </w:r>
      <w:r>
        <w:rPr>
          <w:color w:val="333333"/>
          <w:spacing w:val="-1"/>
        </w:rPr>
        <w:t>dopunama</w:t>
      </w:r>
      <w:r>
        <w:rPr>
          <w:color w:val="333333"/>
          <w:spacing w:val="12"/>
        </w:rPr>
        <w:t> </w:t>
      </w:r>
      <w:r>
        <w:rPr>
          <w:color w:val="333333"/>
        </w:rPr>
        <w:t>krivičnog</w:t>
      </w:r>
      <w:r>
        <w:rPr>
          <w:color w:val="333333"/>
          <w:spacing w:val="10"/>
        </w:rPr>
        <w:t> </w:t>
      </w:r>
      <w:r>
        <w:rPr>
          <w:color w:val="333333"/>
        </w:rPr>
        <w:t>zakonika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Crne</w:t>
      </w:r>
      <w:r>
        <w:rPr>
          <w:color w:val="333333"/>
          <w:spacing w:val="12"/>
        </w:rPr>
        <w:t> </w:t>
      </w:r>
      <w:r>
        <w:rPr>
          <w:color w:val="333333"/>
        </w:rPr>
        <w:t>Gore</w:t>
      </w:r>
      <w:r>
        <w:rPr>
          <w:color w:val="333333"/>
          <w:spacing w:val="12"/>
        </w:rPr>
        <w:t> </w:t>
      </w:r>
      <w:r>
        <w:rPr>
          <w:color w:val="333333"/>
        </w:rPr>
        <w:t>iz</w:t>
      </w:r>
      <w:r>
        <w:rPr>
          <w:color w:val="333333"/>
          <w:spacing w:val="14"/>
        </w:rPr>
        <w:t> </w:t>
      </w:r>
      <w:r>
        <w:rPr>
          <w:color w:val="333333"/>
        </w:rPr>
        <w:t>2011.</w:t>
      </w:r>
      <w:r>
        <w:rPr>
          <w:color w:val="333333"/>
          <w:spacing w:val="12"/>
        </w:rPr>
        <w:t> </w:t>
      </w:r>
      <w:r>
        <w:rPr>
          <w:color w:val="333333"/>
          <w:spacing w:val="-1"/>
        </w:rPr>
        <w:t>godine</w:t>
      </w:r>
      <w:r>
        <w:rPr>
          <w:color w:val="333333"/>
          <w:spacing w:val="12"/>
        </w:rPr>
        <w:t> </w:t>
      </w:r>
      <w:r>
        <w:rPr>
          <w:color w:val="333333"/>
        </w:rPr>
        <w:t>došlo</w:t>
      </w:r>
      <w:r>
        <w:rPr>
          <w:color w:val="333333"/>
          <w:spacing w:val="51"/>
        </w:rPr>
        <w:t> </w:t>
      </w:r>
      <w:r>
        <w:rPr>
          <w:color w:val="333333"/>
        </w:rPr>
        <w:t>je</w:t>
      </w:r>
      <w:r>
        <w:rPr>
          <w:color w:val="333333"/>
          <w:spacing w:val="1"/>
        </w:rPr>
        <w:t> </w:t>
      </w:r>
      <w:r>
        <w:rPr>
          <w:color w:val="333333"/>
        </w:rPr>
        <w:t>do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promjena</w:t>
      </w:r>
      <w:r>
        <w:rPr>
          <w:color w:val="333333"/>
          <w:spacing w:val="1"/>
        </w:rPr>
        <w:t> </w:t>
      </w:r>
      <w:r>
        <w:rPr>
          <w:color w:val="333333"/>
        </w:rPr>
        <w:t>u</w:t>
      </w:r>
      <w:r>
        <w:rPr>
          <w:color w:val="333333"/>
          <w:spacing w:val="5"/>
        </w:rPr>
        <w:t> </w:t>
      </w:r>
      <w:r>
        <w:rPr>
          <w:color w:val="333333"/>
          <w:spacing w:val="-1"/>
        </w:rPr>
        <w:t>glavi</w:t>
      </w:r>
      <w:r>
        <w:rPr>
          <w:color w:val="333333"/>
          <w:spacing w:val="2"/>
        </w:rPr>
        <w:t> </w:t>
      </w:r>
      <w:r>
        <w:rPr>
          <w:color w:val="333333"/>
        </w:rPr>
        <w:t>XVII koja</w:t>
      </w:r>
      <w:r>
        <w:rPr>
          <w:color w:val="333333"/>
          <w:spacing w:val="2"/>
        </w:rPr>
        <w:t> </w:t>
      </w:r>
      <w:r>
        <w:rPr>
          <w:color w:val="333333"/>
          <w:spacing w:val="-1"/>
        </w:rPr>
        <w:t>tretira</w:t>
      </w:r>
      <w:r>
        <w:rPr>
          <w:color w:val="333333"/>
          <w:spacing w:val="2"/>
        </w:rPr>
        <w:t> </w:t>
      </w:r>
      <w:r>
        <w:rPr>
          <w:color w:val="212121"/>
          <w:spacing w:val="-1"/>
        </w:rPr>
        <w:t>djela</w:t>
      </w:r>
      <w:r>
        <w:rPr>
          <w:color w:val="212121"/>
          <w:spacing w:val="2"/>
        </w:rPr>
        <w:t> </w:t>
      </w:r>
      <w:r>
        <w:rPr>
          <w:color w:val="212121"/>
        </w:rPr>
        <w:t>protiv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časti</w:t>
      </w:r>
      <w:r>
        <w:rPr>
          <w:color w:val="212121"/>
          <w:spacing w:val="4"/>
        </w:rPr>
        <w:t> </w:t>
      </w:r>
      <w:r>
        <w:rPr>
          <w:color w:val="212121"/>
        </w:rPr>
        <w:t>i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ugleda</w:t>
      </w:r>
      <w:r>
        <w:rPr>
          <w:color w:val="212121"/>
          <w:spacing w:val="2"/>
        </w:rPr>
        <w:t> </w:t>
      </w:r>
      <w:r>
        <w:rPr>
          <w:color w:val="212121"/>
        </w:rPr>
        <w:t>i</w:t>
      </w:r>
      <w:r>
        <w:rPr>
          <w:color w:val="212121"/>
          <w:spacing w:val="2"/>
        </w:rPr>
        <w:t> </w:t>
      </w:r>
      <w:r>
        <w:rPr>
          <w:color w:val="212121"/>
        </w:rPr>
        <w:t>to</w:t>
      </w:r>
      <w:r>
        <w:rPr>
          <w:color w:val="212121"/>
          <w:spacing w:val="3"/>
        </w:rPr>
        <w:t> </w:t>
      </w:r>
      <w:r>
        <w:rPr>
          <w:color w:val="212121"/>
        </w:rPr>
        <w:t>na</w:t>
      </w:r>
      <w:r>
        <w:rPr>
          <w:color w:val="212121"/>
          <w:spacing w:val="2"/>
        </w:rPr>
        <w:t> </w:t>
      </w:r>
      <w:r>
        <w:rPr>
          <w:color w:val="212121"/>
        </w:rPr>
        <w:t>taj</w:t>
      </w:r>
      <w:r>
        <w:rPr>
          <w:color w:val="212121"/>
          <w:spacing w:val="3"/>
        </w:rPr>
        <w:t> </w:t>
      </w:r>
      <w:r>
        <w:rPr>
          <w:color w:val="212121"/>
          <w:spacing w:val="-1"/>
        </w:rPr>
        <w:t>način</w:t>
      </w:r>
      <w:r>
        <w:rPr>
          <w:color w:val="212121"/>
          <w:spacing w:val="3"/>
        </w:rPr>
        <w:t> </w:t>
      </w:r>
      <w:r>
        <w:rPr>
          <w:color w:val="212121"/>
        </w:rPr>
        <w:t>da</w:t>
      </w:r>
      <w:r>
        <w:rPr>
          <w:color w:val="212121"/>
          <w:spacing w:val="1"/>
        </w:rPr>
        <w:t> </w:t>
      </w:r>
      <w:r>
        <w:rPr>
          <w:color w:val="212121"/>
        </w:rPr>
        <w:t>su</w:t>
      </w:r>
      <w:r>
        <w:rPr>
          <w:color w:val="212121"/>
          <w:spacing w:val="3"/>
        </w:rPr>
        <w:t> </w:t>
      </w:r>
      <w:r>
        <w:rPr>
          <w:color w:val="333333"/>
        </w:rPr>
        <w:t>potpuno</w:t>
      </w:r>
      <w:r>
        <w:rPr>
          <w:color w:val="333333"/>
          <w:spacing w:val="57"/>
        </w:rPr>
        <w:t> </w:t>
      </w:r>
      <w:r>
        <w:rPr>
          <w:color w:val="333333"/>
        </w:rPr>
        <w:t>ukinute</w:t>
      </w:r>
      <w:r>
        <w:rPr>
          <w:color w:val="333333"/>
          <w:spacing w:val="-6"/>
        </w:rPr>
        <w:t> </w:t>
      </w:r>
      <w:r>
        <w:rPr>
          <w:color w:val="333333"/>
          <w:spacing w:val="-1"/>
        </w:rPr>
        <w:t>klevete</w:t>
      </w:r>
      <w:r>
        <w:rPr>
          <w:color w:val="333333"/>
          <w:spacing w:val="-5"/>
        </w:rPr>
        <w:t> </w:t>
      </w:r>
      <w:r>
        <w:rPr>
          <w:color w:val="333333"/>
        </w:rPr>
        <w:t>i</w:t>
      </w:r>
      <w:r>
        <w:rPr>
          <w:color w:val="333333"/>
          <w:spacing w:val="-5"/>
        </w:rPr>
        <w:t> </w:t>
      </w:r>
      <w:r>
        <w:rPr>
          <w:color w:val="333333"/>
        </w:rPr>
        <w:t>uvrede</w:t>
      </w:r>
      <w:r>
        <w:rPr>
          <w:color w:val="333333"/>
          <w:spacing w:val="-3"/>
        </w:rPr>
        <w:t> </w:t>
      </w:r>
      <w:r>
        <w:rPr>
          <w:color w:val="333333"/>
          <w:spacing w:val="-1"/>
        </w:rPr>
        <w:t>kao</w:t>
      </w:r>
      <w:r>
        <w:rPr>
          <w:color w:val="333333"/>
          <w:spacing w:val="-4"/>
        </w:rPr>
        <w:t> </w:t>
      </w:r>
      <w:r>
        <w:rPr>
          <w:color w:val="333333"/>
          <w:spacing w:val="-1"/>
        </w:rPr>
        <w:t>krivično</w:t>
      </w:r>
      <w:r>
        <w:rPr>
          <w:color w:val="333333"/>
          <w:spacing w:val="-5"/>
        </w:rPr>
        <w:t> </w:t>
      </w:r>
      <w:r>
        <w:rPr>
          <w:color w:val="333333"/>
          <w:spacing w:val="-1"/>
        </w:rPr>
        <w:t>djelo.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3"/>
        <w:ind w:left="156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56" w:right="230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Aleksić,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Ž.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(1968).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i/>
          <w:spacing w:val="-3"/>
          <w:sz w:val="24"/>
        </w:rPr>
        <w:t>Štampa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6"/>
          <w:sz w:val="24"/>
        </w:rPr>
        <w:t>k</w:t>
      </w:r>
      <w:r>
        <w:rPr>
          <w:rFonts w:ascii="Times New Roman" w:hAnsi="Times New Roman"/>
          <w:i/>
          <w:spacing w:val="-5"/>
          <w:sz w:val="24"/>
        </w:rPr>
        <w:t>r</w:t>
      </w:r>
      <w:r>
        <w:rPr>
          <w:rFonts w:ascii="Times New Roman" w:hAnsi="Times New Roman"/>
          <w:i/>
          <w:spacing w:val="-6"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m</w:t>
      </w:r>
      <w:r>
        <w:rPr>
          <w:rFonts w:ascii="Times New Roman" w:hAnsi="Times New Roman"/>
          <w:i/>
          <w:spacing w:val="-6"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na</w:t>
      </w:r>
      <w:r>
        <w:rPr>
          <w:rFonts w:ascii="Times New Roman" w:hAnsi="Times New Roman"/>
          <w:i/>
          <w:spacing w:val="-6"/>
          <w:sz w:val="24"/>
        </w:rPr>
        <w:t>litet</w:t>
      </w:r>
      <w:r>
        <w:rPr>
          <w:rFonts w:ascii="Times New Roman" w:hAnsi="Times New Roman"/>
          <w:spacing w:val="-5"/>
          <w:sz w:val="24"/>
        </w:rPr>
        <w:t>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5"/>
          <w:sz w:val="24"/>
        </w:rPr>
        <w:t>Be</w:t>
      </w:r>
      <w:r>
        <w:rPr>
          <w:rFonts w:ascii="Times New Roman" w:hAnsi="Times New Roman"/>
          <w:spacing w:val="-4"/>
          <w:sz w:val="24"/>
        </w:rPr>
        <w:t>ogr</w:t>
      </w:r>
      <w:r>
        <w:rPr>
          <w:rFonts w:ascii="Times New Roman" w:hAnsi="Times New Roman"/>
          <w:spacing w:val="-5"/>
          <w:sz w:val="24"/>
        </w:rPr>
        <w:t>a</w:t>
      </w:r>
      <w:r>
        <w:rPr>
          <w:rFonts w:ascii="Times New Roman" w:hAnsi="Times New Roman"/>
          <w:spacing w:val="-4"/>
          <w:sz w:val="24"/>
        </w:rPr>
        <w:t>d</w:t>
      </w:r>
      <w:r>
        <w:rPr>
          <w:rFonts w:ascii="Times New Roman" w:hAnsi="Times New Roman"/>
          <w:spacing w:val="-5"/>
          <w:sz w:val="24"/>
        </w:rPr>
        <w:t>: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Pr</w:t>
      </w:r>
      <w:r>
        <w:rPr>
          <w:rFonts w:ascii="Times New Roman" w:hAnsi="Times New Roman"/>
          <w:spacing w:val="-5"/>
          <w:sz w:val="24"/>
        </w:rPr>
        <w:t>a</w:t>
      </w:r>
      <w:r>
        <w:rPr>
          <w:rFonts w:ascii="Times New Roman" w:hAnsi="Times New Roman"/>
          <w:spacing w:val="-4"/>
          <w:sz w:val="24"/>
        </w:rPr>
        <w:t>vn</w:t>
      </w:r>
      <w:r>
        <w:rPr>
          <w:rFonts w:ascii="Times New Roman" w:hAnsi="Times New Roman"/>
          <w:spacing w:val="-5"/>
          <w:sz w:val="24"/>
        </w:rPr>
        <w:t>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5"/>
          <w:sz w:val="24"/>
        </w:rPr>
        <w:t>ži</w:t>
      </w:r>
      <w:r>
        <w:rPr>
          <w:rFonts w:ascii="Times New Roman" w:hAnsi="Times New Roman"/>
          <w:spacing w:val="-4"/>
          <w:sz w:val="24"/>
        </w:rPr>
        <w:t>vo</w:t>
      </w:r>
      <w:r>
        <w:rPr>
          <w:rFonts w:ascii="Times New Roman" w:hAnsi="Times New Roman"/>
          <w:spacing w:val="-5"/>
          <w:sz w:val="24"/>
        </w:rPr>
        <w:t>t</w:t>
      </w:r>
      <w:r>
        <w:rPr>
          <w:rFonts w:ascii="Times New Roman" w:hAnsi="Times New Roman"/>
          <w:spacing w:val="-4"/>
          <w:sz w:val="24"/>
        </w:rPr>
        <w:t>.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Atanackovič,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(1985).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Službeni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list.</w:t>
      </w:r>
    </w:p>
    <w:p>
      <w:pPr>
        <w:pStyle w:val="BodyText"/>
        <w:spacing w:line="240" w:lineRule="auto"/>
        <w:ind w:left="876" w:right="128" w:hanging="720"/>
        <w:jc w:val="left"/>
      </w:pPr>
      <w:r>
        <w:rPr>
          <w:spacing w:val="-3"/>
        </w:rPr>
        <w:t>Atanacković,</w:t>
      </w:r>
      <w:r>
        <w:rPr>
          <w:spacing w:val="-7"/>
        </w:rPr>
        <w:t> </w:t>
      </w:r>
      <w:r>
        <w:rPr>
          <w:spacing w:val="-2"/>
        </w:rPr>
        <w:t>D.</w:t>
      </w:r>
      <w:r>
        <w:rPr>
          <w:spacing w:val="-6"/>
        </w:rPr>
        <w:t> </w:t>
      </w:r>
      <w:r>
        <w:rPr>
          <w:spacing w:val="-2"/>
        </w:rPr>
        <w:t>(1969).</w:t>
      </w:r>
      <w:r>
        <w:rPr>
          <w:spacing w:val="-15"/>
        </w:rPr>
        <w:t> </w:t>
      </w:r>
      <w:r>
        <w:rPr>
          <w:spacing w:val="-2"/>
        </w:rPr>
        <w:t>„Pojam</w:t>
      </w:r>
      <w:r>
        <w:rPr>
          <w:spacing w:val="-8"/>
        </w:rPr>
        <w:t> </w:t>
      </w:r>
      <w:r>
        <w:rPr>
          <w:spacing w:val="-2"/>
        </w:rPr>
        <w:t>javnog</w:t>
      </w:r>
      <w:r>
        <w:rPr>
          <w:spacing w:val="-11"/>
        </w:rPr>
        <w:t> </w:t>
      </w:r>
      <w:r>
        <w:rPr>
          <w:spacing w:val="-2"/>
        </w:rPr>
        <w:t>skupa</w:t>
      </w:r>
      <w:r>
        <w:rPr>
          <w:spacing w:val="-10"/>
        </w:rPr>
        <w:t> </w:t>
      </w:r>
      <w:r>
        <w:rPr>
          <w:spacing w:val="-2"/>
        </w:rPr>
        <w:t>kao</w:t>
      </w:r>
      <w:r>
        <w:rPr>
          <w:spacing w:val="-6"/>
        </w:rPr>
        <w:t> </w:t>
      </w:r>
      <w:r>
        <w:rPr>
          <w:spacing w:val="-3"/>
        </w:rPr>
        <w:t>kvalifikatornog</w:t>
      </w:r>
      <w:r>
        <w:rPr>
          <w:spacing w:val="-8"/>
        </w:rPr>
        <w:t> </w:t>
      </w:r>
      <w:r>
        <w:rPr>
          <w:spacing w:val="-3"/>
        </w:rPr>
        <w:t>elementa</w:t>
      </w:r>
      <w:r>
        <w:rPr>
          <w:spacing w:val="-5"/>
        </w:rPr>
        <w:t> </w:t>
      </w:r>
      <w:r>
        <w:rPr>
          <w:spacing w:val="-2"/>
        </w:rPr>
        <w:t>kod</w:t>
      </w:r>
      <w:r>
        <w:rPr>
          <w:spacing w:val="-8"/>
        </w:rPr>
        <w:t> </w:t>
      </w:r>
      <w:r>
        <w:rPr>
          <w:spacing w:val="-3"/>
        </w:rPr>
        <w:t>krivičnih</w:t>
      </w:r>
      <w:r>
        <w:rPr>
          <w:spacing w:val="-6"/>
        </w:rPr>
        <w:t> </w:t>
      </w:r>
      <w:r>
        <w:rPr>
          <w:spacing w:val="-2"/>
        </w:rPr>
        <w:t>dela</w:t>
      </w:r>
      <w:r>
        <w:rPr>
          <w:spacing w:val="92"/>
          <w:w w:val="99"/>
        </w:rPr>
        <w:t> </w:t>
      </w:r>
      <w:r>
        <w:rPr>
          <w:spacing w:val="-3"/>
        </w:rPr>
        <w:t>protiv</w:t>
      </w:r>
      <w:r>
        <w:rPr>
          <w:spacing w:val="-6"/>
        </w:rPr>
        <w:t> </w:t>
      </w:r>
      <w:r>
        <w:rPr>
          <w:spacing w:val="-3"/>
        </w:rPr>
        <w:t>časti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ugleda”.</w:t>
      </w:r>
      <w:r>
        <w:rPr>
          <w:spacing w:val="-6"/>
        </w:rPr>
        <w:t> </w:t>
      </w:r>
      <w:r>
        <w:rPr>
          <w:spacing w:val="-3"/>
        </w:rPr>
        <w:t>Beograd: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Anali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pravnog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fakulteta</w:t>
      </w:r>
      <w:r>
        <w:rPr>
          <w:spacing w:val="-2"/>
        </w:rPr>
        <w:t>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br.</w:t>
      </w:r>
      <w:r>
        <w:rPr>
          <w:rFonts w:ascii="Times New Roman" w:hAnsi="Times New Roman" w:cs="Times New Roman" w:eastAsia="Times New Roman"/>
          <w:i/>
          <w:spacing w:val="-11"/>
        </w:rPr>
        <w:t> </w:t>
      </w:r>
      <w:r>
        <w:rPr>
          <w:spacing w:val="-5"/>
        </w:rPr>
        <w:t>1</w:t>
      </w:r>
      <w:r>
        <w:rPr>
          <w:spacing w:val="-6"/>
        </w:rPr>
        <w:t>/</w:t>
      </w:r>
      <w:r>
        <w:rPr>
          <w:spacing w:val="-5"/>
        </w:rPr>
        <w:t>1969.</w:t>
      </w:r>
    </w:p>
    <w:p>
      <w:pPr>
        <w:spacing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Čejović,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(1988).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Krivično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posebni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Naučna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spacing w:before="0"/>
        <w:ind w:left="156" w:right="12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Dolenc,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(1930).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Tumač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Krivičnog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zakonika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Kraljevine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Jugoslavije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Tipografija.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Lazarević,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Lj,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(1983).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Krivično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pravo,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poseban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deo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Savremena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156" w:right="128" w:firstLine="14"/>
        <w:jc w:val="left"/>
      </w:pPr>
      <w:r>
        <w:rPr>
          <w:spacing w:val="-1"/>
        </w:rPr>
        <w:t>Munda,</w:t>
      </w:r>
      <w:r>
        <w:rPr>
          <w:spacing w:val="12"/>
        </w:rPr>
        <w:t> </w:t>
      </w:r>
      <w:r>
        <w:rPr>
          <w:spacing w:val="-1"/>
        </w:rPr>
        <w:t>A.</w:t>
      </w:r>
      <w:r>
        <w:rPr>
          <w:spacing w:val="15"/>
        </w:rPr>
        <w:t> </w:t>
      </w:r>
      <w:r>
        <w:rPr/>
        <w:t>(1932).</w:t>
      </w:r>
      <w:r>
        <w:rPr>
          <w:spacing w:val="11"/>
        </w:rPr>
        <w:t> </w:t>
      </w:r>
      <w:r>
        <w:rPr/>
        <w:t>„Zaštita</w:t>
      </w:r>
      <w:r>
        <w:rPr>
          <w:spacing w:val="12"/>
        </w:rPr>
        <w:t> </w:t>
      </w:r>
      <w:r>
        <w:rPr>
          <w:spacing w:val="-1"/>
        </w:rPr>
        <w:t>časti</w:t>
      </w:r>
      <w:r>
        <w:rPr>
          <w:spacing w:val="12"/>
        </w:rPr>
        <w:t> </w:t>
      </w:r>
      <w:r>
        <w:rPr/>
        <w:t>po</w:t>
      </w:r>
      <w:r>
        <w:rPr>
          <w:spacing w:val="14"/>
        </w:rPr>
        <w:t> </w:t>
      </w:r>
      <w:r>
        <w:rPr/>
        <w:t>novom</w:t>
      </w:r>
      <w:r>
        <w:rPr>
          <w:spacing w:val="16"/>
        </w:rPr>
        <w:t> </w:t>
      </w:r>
      <w:r>
        <w:rPr/>
        <w:t>kazanskom</w:t>
      </w:r>
      <w:r>
        <w:rPr>
          <w:spacing w:val="13"/>
        </w:rPr>
        <w:t> </w:t>
      </w:r>
      <w:r>
        <w:rPr>
          <w:spacing w:val="-1"/>
        </w:rPr>
        <w:t>zakonu“.</w:t>
      </w:r>
      <w:r>
        <w:rPr>
          <w:spacing w:val="15"/>
        </w:rPr>
        <w:t> </w:t>
      </w:r>
      <w:r>
        <w:rPr>
          <w:spacing w:val="-1"/>
        </w:rPr>
        <w:t>Ljubljana: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Slovenski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pravnik</w:t>
      </w:r>
      <w:r>
        <w:rPr>
          <w:spacing w:val="-1"/>
        </w:rPr>
        <w:t>,</w:t>
      </w:r>
      <w:r>
        <w:rPr>
          <w:spacing w:val="77"/>
        </w:rPr>
        <w:t> </w:t>
      </w:r>
      <w:r>
        <w:rPr>
          <w:spacing w:val="-1"/>
        </w:rPr>
        <w:t>br. l-2.</w:t>
      </w:r>
    </w:p>
    <w:p>
      <w:pPr>
        <w:spacing w:before="0"/>
        <w:ind w:left="156" w:right="79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Jovanović,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Lj.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(1983).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Krivično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poseban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deo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Savremena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administracija.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Šilović,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J.;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Frank,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(1936).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Kazneno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Zagreb: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Obnova.</w:t>
      </w:r>
    </w:p>
    <w:p>
      <w:pPr>
        <w:pStyle w:val="BodyText"/>
        <w:spacing w:line="240" w:lineRule="auto"/>
        <w:ind w:left="156" w:right="5568"/>
        <w:jc w:val="left"/>
      </w:pPr>
      <w:r>
        <w:rPr>
          <w:spacing w:val="-1"/>
        </w:rPr>
        <w:t>Krivični</w:t>
      </w:r>
      <w:r>
        <w:rPr>
          <w:spacing w:val="-9"/>
        </w:rPr>
        <w:t> </w:t>
      </w:r>
      <w:r>
        <w:rPr/>
        <w:t>zakonik</w:t>
      </w:r>
      <w:r>
        <w:rPr>
          <w:spacing w:val="-9"/>
        </w:rPr>
        <w:t> </w:t>
      </w:r>
      <w:r>
        <w:rPr>
          <w:spacing w:val="-1"/>
        </w:rPr>
        <w:t>Respublike</w:t>
      </w:r>
      <w:r>
        <w:rPr>
          <w:spacing w:val="-9"/>
        </w:rPr>
        <w:t> </w:t>
      </w:r>
      <w:r>
        <w:rPr>
          <w:spacing w:val="-1"/>
        </w:rPr>
        <w:t>Srbije</w:t>
      </w:r>
      <w:r>
        <w:rPr>
          <w:spacing w:val="39"/>
          <w:w w:val="99"/>
        </w:rPr>
        <w:t> </w:t>
      </w:r>
      <w:r>
        <w:rPr>
          <w:color w:val="231F1F"/>
          <w:spacing w:val="-1"/>
        </w:rPr>
        <w:t>Kazneni</w:t>
      </w:r>
      <w:r>
        <w:rPr>
          <w:color w:val="231F1F"/>
          <w:spacing w:val="-9"/>
        </w:rPr>
        <w:t> </w:t>
      </w:r>
      <w:r>
        <w:rPr>
          <w:color w:val="231F1F"/>
        </w:rPr>
        <w:t>zakon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Republike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Hrvatske</w:t>
      </w:r>
      <w:r>
        <w:rPr>
          <w:color w:val="231F1F"/>
          <w:spacing w:val="37"/>
          <w:w w:val="99"/>
        </w:rPr>
        <w:t> </w:t>
      </w:r>
      <w:r>
        <w:rPr>
          <w:spacing w:val="-1"/>
        </w:rPr>
        <w:t>Krivični</w:t>
      </w:r>
      <w:r>
        <w:rPr>
          <w:spacing w:val="-7"/>
        </w:rPr>
        <w:t> </w:t>
      </w:r>
      <w:r>
        <w:rPr/>
        <w:t>zakon</w:t>
      </w:r>
      <w:r>
        <w:rPr>
          <w:spacing w:val="-7"/>
        </w:rPr>
        <w:t> </w:t>
      </w:r>
      <w:r>
        <w:rPr>
          <w:spacing w:val="-1"/>
        </w:rPr>
        <w:t>Republike</w:t>
      </w:r>
      <w:r>
        <w:rPr>
          <w:spacing w:val="-8"/>
        </w:rPr>
        <w:t> </w:t>
      </w:r>
      <w:r>
        <w:rPr>
          <w:spacing w:val="-1"/>
        </w:rPr>
        <w:t>Srpske</w:t>
      </w:r>
      <w:r>
        <w:rPr>
          <w:spacing w:val="37"/>
          <w:w w:val="99"/>
        </w:rPr>
        <w:t> </w:t>
      </w:r>
      <w:r>
        <w:rPr>
          <w:spacing w:val="-1"/>
        </w:rPr>
        <w:t>Krivični</w:t>
      </w:r>
      <w:r>
        <w:rPr>
          <w:spacing w:val="-6"/>
        </w:rPr>
        <w:t> </w:t>
      </w:r>
      <w:r>
        <w:rPr/>
        <w:t>zakon</w:t>
      </w:r>
      <w:r>
        <w:rPr>
          <w:spacing w:val="-5"/>
        </w:rPr>
        <w:t> </w:t>
      </w:r>
      <w:r>
        <w:rPr>
          <w:spacing w:val="-1"/>
        </w:rPr>
        <w:t>Bosne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Hercegovine</w:t>
      </w:r>
      <w:r>
        <w:rPr>
          <w:spacing w:val="35"/>
          <w:w w:val="99"/>
        </w:rPr>
        <w:t> </w:t>
      </w:r>
      <w:r>
        <w:rPr>
          <w:spacing w:val="-1"/>
        </w:rPr>
        <w:t>Krivični</w:t>
      </w:r>
      <w:r>
        <w:rPr>
          <w:spacing w:val="-5"/>
        </w:rPr>
        <w:t> </w:t>
      </w:r>
      <w:r>
        <w:rPr/>
        <w:t>zakonik</w:t>
      </w:r>
      <w:r>
        <w:rPr>
          <w:spacing w:val="-4"/>
        </w:rPr>
        <w:t> </w:t>
      </w:r>
      <w:r>
        <w:rPr>
          <w:spacing w:val="-1"/>
        </w:rPr>
        <w:t>Crne</w:t>
      </w:r>
      <w:r>
        <w:rPr>
          <w:spacing w:val="-4"/>
        </w:rPr>
        <w:t> </w:t>
      </w:r>
      <w:r>
        <w:rPr>
          <w:spacing w:val="-1"/>
        </w:rPr>
        <w:t>Gore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0" w:right="131"/>
        <w:jc w:val="right"/>
      </w:pPr>
      <w:r>
        <w:rPr/>
        <w:t>139</w:t>
      </w:r>
    </w:p>
    <w:p>
      <w:pPr>
        <w:spacing w:after="0" w:line="240" w:lineRule="auto"/>
        <w:jc w:val="right"/>
        <w:sectPr>
          <w:pgSz w:w="11910" w:h="16840"/>
          <w:pgMar w:header="586" w:footer="0" w:top="880" w:bottom="280" w:left="112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Dragan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Vulin,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M.Sc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46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INSULT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1"/>
          <w:sz w:val="20"/>
        </w:rPr>
        <w:t>AS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CRIMINAL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OFFENSE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08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insulting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theorists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consists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following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elements: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statements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dis-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z w:val="20"/>
        </w:rPr>
        <w:t>paraging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statements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disparaging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refer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specific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person,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declaration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disdain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learn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someone,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statements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disparaging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objective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point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view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z w:val="20"/>
        </w:rPr>
        <w:t> 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similar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 that may harm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honor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"/>
          <w:sz w:val="20"/>
        </w:rPr>
        <w:t>repu-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tation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person,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 disparaging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statements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should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intent.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elements,</w:t>
      </w:r>
      <w:r>
        <w:rPr>
          <w:rFonts w:ascii="Times New Roman"/>
          <w:spacing w:val="-1"/>
          <w:sz w:val="20"/>
        </w:rPr>
        <w:t> together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con-</w:t>
      </w:r>
      <w:r>
        <w:rPr>
          <w:rFonts w:ascii="Times New Roman"/>
          <w:spacing w:val="10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stituent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concept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offense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(and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mental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consciousness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awareness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illegality),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represent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constituent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insult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event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z w:val="20"/>
        </w:rPr>
        <w:t>does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exist,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crime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insulting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exist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forms.</w:t>
      </w:r>
      <w:r>
        <w:rPr>
          <w:rFonts w:ascii="Times New Roman"/>
          <w:sz w:val="20"/>
        </w:rPr>
      </w:r>
    </w:p>
    <w:p>
      <w:pPr>
        <w:spacing w:line="287" w:lineRule="auto" w:before="0"/>
        <w:ind w:left="116" w:right="10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felony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offense occurs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form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ordinary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 public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insult</w:t>
      </w:r>
      <w:r>
        <w:rPr>
          <w:rFonts w:ascii="Times New Roman"/>
          <w:spacing w:val="-1"/>
          <w:sz w:val="20"/>
        </w:rPr>
        <w:t> 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outrage.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commission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offense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ordinary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offense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simply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understood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statement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contempt.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goes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saying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here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disparaging statements taken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broad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sense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word.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Unlike</w:t>
      </w:r>
      <w:r>
        <w:rPr>
          <w:rFonts w:ascii="Times New Roman"/>
          <w:sz w:val="20"/>
        </w:rPr>
        <w:t> ordinary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acts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commission insults as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basic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offense,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execution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defamation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severe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1"/>
          <w:sz w:val="20"/>
        </w:rPr>
        <w:t> 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work,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consisting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of,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what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funds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expressing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contempt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another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(disparaging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statements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undertaken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thro-</w:t>
      </w:r>
      <w:r>
        <w:rPr>
          <w:rFonts w:ascii="Times New Roman"/>
          <w:spacing w:val="3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ugh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radio,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television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similar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funds),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special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take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belittling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another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person (dispara-</w:t>
      </w:r>
      <w:r>
        <w:rPr>
          <w:rFonts w:ascii="Times New Roman"/>
          <w:spacing w:val="10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ging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statement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meeting).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comes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country's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immediate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insult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criminal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offense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exists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Laws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Serbia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 Croatian,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does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exist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Mon-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tenegro.</w:t>
      </w:r>
      <w:r>
        <w:rPr>
          <w:rFonts w:ascii="Times New Roman"/>
          <w:sz w:val="20"/>
        </w:rPr>
      </w:r>
    </w:p>
    <w:p>
      <w:pPr>
        <w:spacing w:before="2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insult,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criminal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criminal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offense,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humiliation,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honor,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reputation,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media.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140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tabs>
          <w:tab w:pos="7826" w:val="left" w:leader="none"/>
        </w:tabs>
        <w:spacing w:before="39"/>
        <w:ind w:left="0" w:right="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Branislav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z w:val="24"/>
        </w:rPr>
        <w:t>Božičković*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343.533:004</w:t>
      </w:r>
      <w:r>
        <w:rPr>
          <w:rFonts w:ascii="Times New Roman" w:hAnsi="Times New Roman"/>
          <w:sz w:val="20"/>
        </w:rPr>
      </w:r>
    </w:p>
    <w:p>
      <w:pPr>
        <w:tabs>
          <w:tab w:pos="8207" w:val="left" w:leader="none"/>
        </w:tabs>
        <w:spacing w:before="21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Sandi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Božičković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688" w:val="left" w:leader="none"/>
        </w:tabs>
        <w:spacing w:line="258" w:lineRule="auto" w:before="17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Saobraćajna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elektro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škola,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Doboj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X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2014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6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Republika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Srpska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60" w:lineRule="auto"/>
        <w:ind w:left="49" w:right="52"/>
        <w:jc w:val="center"/>
        <w:rPr>
          <w:b w:val="0"/>
          <w:bCs w:val="0"/>
        </w:rPr>
      </w:pPr>
      <w:r>
        <w:rPr>
          <w:spacing w:val="-1"/>
        </w:rPr>
        <w:t>SPECIFIČNOSTI</w:t>
      </w:r>
      <w:r>
        <w:rPr>
          <w:spacing w:val="-8"/>
        </w:rPr>
        <w:t> </w:t>
      </w:r>
      <w:r>
        <w:rPr>
          <w:spacing w:val="-1"/>
        </w:rPr>
        <w:t>SVJEDOČENJA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VJEŠTAČENJA</w:t>
      </w:r>
      <w:r>
        <w:rPr>
          <w:spacing w:val="-8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KOMPJUTERSKOM</w:t>
      </w:r>
      <w:r>
        <w:rPr>
          <w:spacing w:val="51"/>
          <w:w w:val="99"/>
        </w:rPr>
        <w:t> </w:t>
      </w:r>
      <w:r>
        <w:rPr>
          <w:spacing w:val="-1"/>
        </w:rPr>
        <w:t>KRIMINALU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258" w:lineRule="auto" w:before="0"/>
        <w:ind w:left="116" w:right="114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pripreme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digitalnih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dokaza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tužilac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razjasni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relevantana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pitanja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su: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dokazna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vrednost,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posrednost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prihvatljivost;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štetnost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slučaj;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čvrst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kompjuterski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uskladišteni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kompjuterski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generisani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ilustrativni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(pomoćni)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kompjuterski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dokazi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slučaj.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pripreme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IKT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vještaka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svedočenje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(vještačenje)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sudom,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tužilac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pripremi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veštaka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za: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dokazivanje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digitalnih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dokaza,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jednostavnu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uverljivu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rekonstrukciju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kompjuterskog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incidenta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(identeta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osumnjičenog,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hronologije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incidenta)</w:t>
      </w:r>
      <w:r>
        <w:rPr>
          <w:rFonts w:ascii="Times New Roman" w:hAnsi="Times New Roman"/>
          <w:sz w:val="22"/>
        </w:rPr>
        <w:t> pred </w:t>
      </w:r>
      <w:r>
        <w:rPr>
          <w:rFonts w:ascii="Times New Roman" w:hAnsi="Times New Roman"/>
          <w:spacing w:val="-1"/>
          <w:sz w:val="22"/>
        </w:rPr>
        <w:t>sudom,</w:t>
      </w:r>
      <w:r>
        <w:rPr>
          <w:rFonts w:ascii="Times New Roman" w:hAnsi="Times New Roman"/>
          <w:sz w:val="22"/>
        </w:rPr>
        <w:t> neophodnu </w:t>
      </w:r>
      <w:r>
        <w:rPr>
          <w:rFonts w:ascii="Times New Roman" w:hAnsi="Times New Roman"/>
          <w:spacing w:val="-1"/>
          <w:sz w:val="22"/>
        </w:rPr>
        <w:t>edukaciju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prisutnih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sudnici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o </w:t>
      </w:r>
      <w:r>
        <w:rPr>
          <w:rFonts w:ascii="Times New Roman" w:hAnsi="Times New Roman"/>
          <w:spacing w:val="-1"/>
          <w:sz w:val="22"/>
        </w:rPr>
        <w:t>najnužnijim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znanjima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primenjenim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slučaju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instruisanje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porote.</w:t>
      </w:r>
    </w:p>
    <w:p>
      <w:pPr>
        <w:spacing w:before="1"/>
        <w:ind w:left="7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visokotehnološki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digitalni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dokazi,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svjedočenje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vještaka.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1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0" w:firstLine="708"/>
        <w:jc w:val="both"/>
      </w:pPr>
      <w:r>
        <w:rPr>
          <w:spacing w:val="-1"/>
        </w:rPr>
        <w:t>Visokotehnološki</w:t>
      </w:r>
      <w:r>
        <w:rPr>
          <w:spacing w:val="26"/>
        </w:rPr>
        <w:t> </w:t>
      </w:r>
      <w:r>
        <w:rPr>
          <w:spacing w:val="-1"/>
        </w:rPr>
        <w:t>kriminal</w:t>
      </w:r>
      <w:r>
        <w:rPr>
          <w:spacing w:val="26"/>
        </w:rPr>
        <w:t> </w:t>
      </w:r>
      <w:r>
        <w:rPr>
          <w:spacing w:val="-1"/>
        </w:rPr>
        <w:t>obuhvata</w:t>
      </w:r>
      <w:r>
        <w:rPr>
          <w:spacing w:val="25"/>
        </w:rPr>
        <w:t> </w:t>
      </w:r>
      <w:r>
        <w:rPr/>
        <w:t>skup</w:t>
      </w:r>
      <w:r>
        <w:rPr>
          <w:spacing w:val="28"/>
        </w:rPr>
        <w:t> </w:t>
      </w:r>
      <w:r>
        <w:rPr>
          <w:spacing w:val="-1"/>
        </w:rPr>
        <w:t>krivičnih</w:t>
      </w:r>
      <w:r>
        <w:rPr>
          <w:spacing w:val="26"/>
        </w:rPr>
        <w:t> </w:t>
      </w:r>
      <w:r>
        <w:rPr>
          <w:spacing w:val="-1"/>
        </w:rPr>
        <w:t>dela</w:t>
      </w:r>
      <w:r>
        <w:rPr>
          <w:spacing w:val="27"/>
        </w:rPr>
        <w:t> </w:t>
      </w:r>
      <w:r>
        <w:rPr>
          <w:spacing w:val="-1"/>
        </w:rPr>
        <w:t>gde</w:t>
      </w:r>
      <w:r>
        <w:rPr>
          <w:spacing w:val="27"/>
        </w:rPr>
        <w:t> </w:t>
      </w:r>
      <w:r>
        <w:rPr/>
        <w:t>se</w:t>
      </w:r>
      <w:r>
        <w:rPr>
          <w:spacing w:val="25"/>
        </w:rPr>
        <w:t> </w:t>
      </w:r>
      <w:r>
        <w:rPr/>
        <w:t>kao</w:t>
      </w:r>
      <w:r>
        <w:rPr>
          <w:spacing w:val="25"/>
        </w:rPr>
        <w:t> </w:t>
      </w:r>
      <w:r>
        <w:rPr/>
        <w:t>objekat</w:t>
      </w:r>
      <w:r>
        <w:rPr>
          <w:spacing w:val="27"/>
        </w:rPr>
        <w:t> </w:t>
      </w:r>
      <w:r>
        <w:rPr>
          <w:spacing w:val="-1"/>
        </w:rPr>
        <w:t>izvršenja</w:t>
      </w:r>
      <w:r>
        <w:rPr>
          <w:spacing w:val="25"/>
        </w:rPr>
        <w:t>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sredstvo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izvršenje</w:t>
      </w:r>
      <w:r>
        <w:rPr>
          <w:spacing w:val="13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>
          <w:spacing w:val="-1"/>
        </w:rPr>
        <w:t>dela</w:t>
      </w:r>
      <w:r>
        <w:rPr>
          <w:spacing w:val="12"/>
        </w:rPr>
        <w:t> </w:t>
      </w:r>
      <w:r>
        <w:rPr/>
        <w:t>javljaju</w:t>
      </w:r>
      <w:r>
        <w:rPr>
          <w:spacing w:val="16"/>
        </w:rPr>
        <w:t> </w:t>
      </w:r>
      <w:r>
        <w:rPr>
          <w:spacing w:val="-1"/>
        </w:rPr>
        <w:t>računari,</w:t>
      </w:r>
      <w:r>
        <w:rPr>
          <w:spacing w:val="13"/>
        </w:rPr>
        <w:t> </w:t>
      </w:r>
      <w:r>
        <w:rPr/>
        <w:t>računarske</w:t>
      </w:r>
      <w:r>
        <w:rPr>
          <w:spacing w:val="13"/>
        </w:rPr>
        <w:t> </w:t>
      </w:r>
      <w:r>
        <w:rPr/>
        <w:t>mreže,</w:t>
      </w:r>
      <w:r>
        <w:rPr>
          <w:spacing w:val="13"/>
        </w:rPr>
        <w:t> </w:t>
      </w:r>
      <w:r>
        <w:rPr>
          <w:spacing w:val="-1"/>
        </w:rPr>
        <w:t>računarski</w:t>
      </w:r>
      <w:r>
        <w:rPr>
          <w:spacing w:val="14"/>
        </w:rPr>
        <w:t> </w:t>
      </w:r>
      <w:r>
        <w:rPr>
          <w:spacing w:val="-1"/>
        </w:rPr>
        <w:t>podaci,</w:t>
      </w:r>
      <w:r>
        <w:rPr>
          <w:spacing w:val="93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njihovi</w:t>
      </w:r>
      <w:r>
        <w:rPr>
          <w:spacing w:val="3"/>
        </w:rPr>
        <w:t> </w:t>
      </w:r>
      <w:r>
        <w:rPr>
          <w:spacing w:val="-1"/>
        </w:rPr>
        <w:t>produkti</w:t>
      </w:r>
      <w:r>
        <w:rPr>
          <w:spacing w:val="2"/>
        </w:rPr>
        <w:t> </w:t>
      </w:r>
      <w:r>
        <w:rPr/>
        <w:t>u</w:t>
      </w:r>
      <w:r>
        <w:rPr>
          <w:spacing w:val="-1"/>
        </w:rPr>
        <w:t> materijalnom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elektronskom</w:t>
      </w:r>
      <w:r>
        <w:rPr>
          <w:spacing w:val="2"/>
        </w:rPr>
        <w:t> </w:t>
      </w:r>
      <w:r>
        <w:rPr/>
        <w:t>obliku.</w:t>
      </w:r>
      <w:r>
        <w:rPr>
          <w:spacing w:val="2"/>
        </w:rPr>
        <w:t> </w:t>
      </w:r>
      <w:r>
        <w:rPr>
          <w:spacing w:val="-1"/>
        </w:rPr>
        <w:t>Ova</w:t>
      </w:r>
      <w:r>
        <w:rPr>
          <w:spacing w:val="1"/>
        </w:rPr>
        <w:t> </w:t>
      </w:r>
      <w:r>
        <w:rPr>
          <w:spacing w:val="-1"/>
        </w:rPr>
        <w:t>definicija</w:t>
      </w:r>
      <w:r>
        <w:rPr>
          <w:spacing w:val="1"/>
        </w:rPr>
        <w:t> </w:t>
      </w:r>
      <w:r>
        <w:rPr/>
        <w:t>uključuje</w:t>
      </w:r>
      <w:r>
        <w:rPr>
          <w:spacing w:val="2"/>
        </w:rPr>
        <w:t> </w:t>
      </w:r>
      <w:r>
        <w:rPr>
          <w:spacing w:val="-1"/>
        </w:rPr>
        <w:t>veliki</w:t>
      </w:r>
      <w:r>
        <w:rPr>
          <w:spacing w:val="2"/>
        </w:rPr>
        <w:t> </w:t>
      </w:r>
      <w:r>
        <w:rPr>
          <w:spacing w:val="-1"/>
        </w:rPr>
        <w:t>broj</w:t>
      </w:r>
      <w:r>
        <w:rPr>
          <w:spacing w:val="87"/>
          <w:w w:val="99"/>
        </w:rPr>
        <w:t> </w:t>
      </w:r>
      <w:r>
        <w:rPr>
          <w:spacing w:val="-1"/>
        </w:rPr>
        <w:t>zloupotreba</w:t>
      </w:r>
      <w:r>
        <w:rPr/>
        <w:t> </w:t>
      </w:r>
      <w:r>
        <w:rPr>
          <w:spacing w:val="-1"/>
        </w:rPr>
        <w:t>informacionih</w:t>
      </w:r>
      <w:r>
        <w:rPr/>
        <w:t> </w:t>
      </w:r>
      <w:r>
        <w:rPr>
          <w:spacing w:val="-1"/>
        </w:rPr>
        <w:t>tehnologija,</w:t>
      </w:r>
      <w:r>
        <w:rPr>
          <w:spacing w:val="2"/>
        </w:rPr>
        <w:t> </w:t>
      </w:r>
      <w:r>
        <w:rPr>
          <w:spacing w:val="-1"/>
        </w:rPr>
        <w:t>kao</w:t>
      </w:r>
      <w:r>
        <w:rPr/>
        <w:t> i</w:t>
      </w:r>
      <w:r>
        <w:rPr>
          <w:spacing w:val="3"/>
        </w:rPr>
        <w:t> </w:t>
      </w:r>
      <w:r>
        <w:rPr/>
        <w:t>oblast</w:t>
      </w:r>
      <w:r>
        <w:rPr>
          <w:spacing w:val="1"/>
        </w:rPr>
        <w:t> </w:t>
      </w:r>
      <w:r>
        <w:rPr>
          <w:spacing w:val="-1"/>
        </w:rPr>
        <w:t>zloupotreba</w:t>
      </w:r>
      <w:r>
        <w:rPr/>
        <w:t> u radio-difuznim</w:t>
      </w:r>
      <w:r>
        <w:rPr>
          <w:spacing w:val="1"/>
        </w:rPr>
        <w:t> </w:t>
      </w:r>
      <w:r>
        <w:rPr>
          <w:spacing w:val="-1"/>
        </w:rPr>
        <w:t>tehnologijama.</w:t>
      </w:r>
      <w:r>
        <w:rPr>
          <w:spacing w:val="113"/>
        </w:rPr>
        <w:t> </w:t>
      </w:r>
      <w:r>
        <w:rPr>
          <w:spacing w:val="-1"/>
        </w:rPr>
        <w:t>Tako</w:t>
      </w:r>
      <w:r>
        <w:rPr>
          <w:spacing w:val="40"/>
        </w:rPr>
        <w:t> </w:t>
      </w:r>
      <w:r>
        <w:rPr/>
        <w:t>se</w:t>
      </w:r>
      <w:r>
        <w:rPr>
          <w:spacing w:val="40"/>
        </w:rPr>
        <w:t> </w:t>
      </w:r>
      <w:r>
        <w:rPr/>
        <w:t>razlikuju</w:t>
      </w:r>
      <w:r>
        <w:rPr>
          <w:spacing w:val="40"/>
        </w:rPr>
        <w:t> </w:t>
      </w:r>
      <w:r>
        <w:rPr>
          <w:spacing w:val="-1"/>
        </w:rPr>
        <w:t>krivična</w:t>
      </w:r>
      <w:r>
        <w:rPr>
          <w:spacing w:val="40"/>
        </w:rPr>
        <w:t> </w:t>
      </w:r>
      <w:r>
        <w:rPr>
          <w:spacing w:val="-1"/>
        </w:rPr>
        <w:t>dela</w:t>
      </w:r>
      <w:r>
        <w:rPr>
          <w:spacing w:val="40"/>
        </w:rPr>
        <w:t> </w:t>
      </w:r>
      <w:r>
        <w:rPr>
          <w:spacing w:val="-1"/>
        </w:rPr>
        <w:t>gde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računari</w:t>
      </w:r>
      <w:r>
        <w:rPr>
          <w:spacing w:val="44"/>
        </w:rPr>
        <w:t> </w:t>
      </w:r>
      <w:r>
        <w:rPr>
          <w:spacing w:val="-1"/>
        </w:rPr>
        <w:t>pojavljuju</w:t>
      </w:r>
      <w:r>
        <w:rPr>
          <w:spacing w:val="40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sredstvo</w:t>
      </w:r>
      <w:r>
        <w:rPr>
          <w:spacing w:val="41"/>
        </w:rPr>
        <w:t> </w:t>
      </w:r>
      <w:r>
        <w:rPr>
          <w:spacing w:val="-1"/>
        </w:rPr>
        <w:t>izvršenja</w:t>
      </w:r>
      <w:r>
        <w:rPr>
          <w:spacing w:val="39"/>
        </w:rPr>
        <w:t> </w:t>
      </w:r>
      <w:r>
        <w:rPr>
          <w:spacing w:val="-1"/>
        </w:rPr>
        <w:t>(Computer</w:t>
      </w:r>
      <w:r>
        <w:rPr>
          <w:spacing w:val="105"/>
        </w:rPr>
        <w:t> </w:t>
      </w:r>
      <w:r>
        <w:rPr>
          <w:spacing w:val="-1"/>
        </w:rPr>
        <w:t>Related</w:t>
      </w:r>
      <w:r>
        <w:rPr>
          <w:spacing w:val="7"/>
        </w:rPr>
        <w:t> </w:t>
      </w:r>
      <w:r>
        <w:rPr>
          <w:spacing w:val="-1"/>
        </w:rPr>
        <w:t>Crime)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objekat</w:t>
      </w:r>
      <w:r>
        <w:rPr>
          <w:spacing w:val="8"/>
        </w:rPr>
        <w:t> </w:t>
      </w:r>
      <w:r>
        <w:rPr>
          <w:spacing w:val="-1"/>
        </w:rPr>
        <w:t>izvršenja</w:t>
      </w:r>
      <w:r>
        <w:rPr>
          <w:spacing w:val="8"/>
        </w:rPr>
        <w:t> </w:t>
      </w:r>
      <w:r>
        <w:rPr>
          <w:spacing w:val="-1"/>
        </w:rPr>
        <w:t>(Computer</w:t>
      </w:r>
      <w:r>
        <w:rPr>
          <w:spacing w:val="9"/>
        </w:rPr>
        <w:t> </w:t>
      </w:r>
      <w:r>
        <w:rPr>
          <w:spacing w:val="-1"/>
        </w:rPr>
        <w:t>Crime),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krivična</w:t>
      </w:r>
      <w:r>
        <w:rPr>
          <w:spacing w:val="8"/>
        </w:rPr>
        <w:t> </w:t>
      </w:r>
      <w:r>
        <w:rPr/>
        <w:t>dela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čijem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/>
        <w:t>načinu</w:t>
      </w:r>
      <w:r>
        <w:rPr>
          <w:spacing w:val="91"/>
        </w:rPr>
        <w:t> </w:t>
      </w:r>
      <w:r>
        <w:rPr>
          <w:spacing w:val="-1"/>
        </w:rPr>
        <w:t>izvršenja</w:t>
      </w:r>
      <w:r>
        <w:rPr>
          <w:spacing w:val="-11"/>
        </w:rPr>
        <w:t> </w:t>
      </w:r>
      <w:r>
        <w:rPr>
          <w:spacing w:val="-1"/>
        </w:rPr>
        <w:t>pojavljuju</w:t>
      </w:r>
      <w:r>
        <w:rPr>
          <w:spacing w:val="-9"/>
        </w:rPr>
        <w:t> </w:t>
      </w:r>
      <w:r>
        <w:rPr>
          <w:spacing w:val="-1"/>
        </w:rPr>
        <w:t>elementi</w:t>
      </w:r>
      <w:r>
        <w:rPr>
          <w:spacing w:val="-9"/>
        </w:rPr>
        <w:t> </w:t>
      </w:r>
      <w:r>
        <w:rPr>
          <w:spacing w:val="-1"/>
        </w:rPr>
        <w:t>nezakonitog</w:t>
      </w:r>
      <w:r>
        <w:rPr>
          <w:spacing w:val="-12"/>
        </w:rPr>
        <w:t> </w:t>
      </w:r>
      <w:r>
        <w:rPr/>
        <w:t>korišćenja</w:t>
      </w:r>
      <w:r>
        <w:rPr>
          <w:spacing w:val="-9"/>
        </w:rPr>
        <w:t> </w:t>
      </w:r>
      <w:r>
        <w:rPr>
          <w:spacing w:val="-1"/>
        </w:rPr>
        <w:t>Interneta.</w:t>
      </w:r>
    </w:p>
    <w:p>
      <w:pPr>
        <w:pStyle w:val="BodyText"/>
        <w:spacing w:line="287" w:lineRule="auto" w:before="2"/>
        <w:ind w:right="109" w:firstLine="708"/>
        <w:jc w:val="both"/>
      </w:pPr>
      <w:r>
        <w:rPr>
          <w:spacing w:val="-1"/>
        </w:rPr>
        <w:t>Broj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vrste</w:t>
      </w:r>
      <w:r>
        <w:rPr>
          <w:spacing w:val="4"/>
        </w:rPr>
        <w:t> </w:t>
      </w:r>
      <w:r>
        <w:rPr/>
        <w:t>krivičnih</w:t>
      </w:r>
      <w:r>
        <w:rPr>
          <w:spacing w:val="5"/>
        </w:rPr>
        <w:t> </w:t>
      </w:r>
      <w:r>
        <w:rPr/>
        <w:t>dela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oblasti</w:t>
      </w:r>
      <w:r>
        <w:rPr>
          <w:spacing w:val="5"/>
        </w:rPr>
        <w:t> </w:t>
      </w:r>
      <w:r>
        <w:rPr>
          <w:spacing w:val="-1"/>
        </w:rPr>
        <w:t>visokotehnološkog</w:t>
      </w:r>
      <w:r>
        <w:rPr>
          <w:spacing w:val="2"/>
        </w:rPr>
        <w:t> </w:t>
      </w:r>
      <w:r>
        <w:rPr>
          <w:spacing w:val="-1"/>
        </w:rPr>
        <w:t>kriminala,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/>
        <w:t>ekonomsku</w:t>
      </w:r>
      <w:r>
        <w:rPr>
          <w:spacing w:val="5"/>
        </w:rPr>
        <w:t> </w:t>
      </w:r>
      <w:r>
        <w:rPr>
          <w:spacing w:val="-1"/>
        </w:rPr>
        <w:t>štetu</w:t>
      </w:r>
      <w:r>
        <w:rPr>
          <w:spacing w:val="85"/>
        </w:rPr>
        <w:t> </w:t>
      </w:r>
      <w:r>
        <w:rPr/>
        <w:t>koja</w:t>
      </w:r>
      <w:r>
        <w:rPr>
          <w:spacing w:val="20"/>
        </w:rPr>
        <w:t> </w:t>
      </w:r>
      <w:r>
        <w:rPr>
          <w:spacing w:val="-1"/>
        </w:rPr>
        <w:t>nastaje</w:t>
      </w:r>
      <w:r>
        <w:rPr>
          <w:spacing w:val="22"/>
        </w:rPr>
        <w:t> </w:t>
      </w:r>
      <w:r>
        <w:rPr>
          <w:spacing w:val="-1"/>
        </w:rPr>
        <w:t>izvršenjem</w:t>
      </w:r>
      <w:r>
        <w:rPr>
          <w:spacing w:val="24"/>
        </w:rPr>
        <w:t> </w:t>
      </w:r>
      <w:r>
        <w:rPr/>
        <w:t>ovih</w:t>
      </w:r>
      <w:r>
        <w:rPr>
          <w:spacing w:val="22"/>
        </w:rPr>
        <w:t> </w:t>
      </w:r>
      <w:r>
        <w:rPr>
          <w:spacing w:val="-1"/>
        </w:rPr>
        <w:t>krivičnih</w:t>
      </w:r>
      <w:r>
        <w:rPr>
          <w:spacing w:val="21"/>
        </w:rPr>
        <w:t> </w:t>
      </w:r>
      <w:r>
        <w:rPr>
          <w:spacing w:val="-1"/>
        </w:rPr>
        <w:t>dela,</w:t>
      </w:r>
      <w:r>
        <w:rPr>
          <w:spacing w:val="21"/>
        </w:rPr>
        <w:t> </w:t>
      </w:r>
      <w:r>
        <w:rPr/>
        <w:t>veoma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teško</w:t>
      </w:r>
      <w:r>
        <w:rPr>
          <w:spacing w:val="22"/>
        </w:rPr>
        <w:t> </w:t>
      </w:r>
      <w:r>
        <w:rPr/>
        <w:t>proceniti.</w:t>
      </w:r>
      <w:r>
        <w:rPr>
          <w:spacing w:val="21"/>
        </w:rPr>
        <w:t> </w:t>
      </w:r>
      <w:r>
        <w:rPr>
          <w:spacing w:val="-1"/>
        </w:rPr>
        <w:t>Međutim,</w:t>
      </w:r>
      <w:r>
        <w:rPr>
          <w:spacing w:val="21"/>
        </w:rPr>
        <w:t> </w:t>
      </w:r>
      <w:r>
        <w:rPr>
          <w:spacing w:val="-1"/>
        </w:rPr>
        <w:t>broj</w:t>
      </w:r>
      <w:r>
        <w:rPr>
          <w:spacing w:val="22"/>
        </w:rPr>
        <w:t> </w:t>
      </w:r>
      <w:r>
        <w:rPr>
          <w:spacing w:val="-1"/>
        </w:rPr>
        <w:t>izvršenja</w:t>
      </w:r>
      <w:r>
        <w:rPr>
          <w:spacing w:val="101"/>
          <w:w w:val="99"/>
        </w:rPr>
        <w:t> </w:t>
      </w:r>
      <w:r>
        <w:rPr>
          <w:spacing w:val="-1"/>
        </w:rPr>
        <w:t>krivičnih</w:t>
      </w:r>
      <w:r>
        <w:rPr>
          <w:spacing w:val="-2"/>
        </w:rPr>
        <w:t> </w:t>
      </w:r>
      <w:r>
        <w:rPr>
          <w:spacing w:val="-1"/>
        </w:rPr>
        <w:t>dela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ekonomska</w:t>
      </w:r>
      <w:r>
        <w:rPr>
          <w:spacing w:val="-2"/>
        </w:rPr>
        <w:t> </w:t>
      </w:r>
      <w:r>
        <w:rPr>
          <w:spacing w:val="-1"/>
        </w:rPr>
        <w:t>šteta</w:t>
      </w:r>
      <w:r>
        <w:rPr>
          <w:spacing w:val="-3"/>
        </w:rPr>
        <w:t> </w:t>
      </w:r>
      <w:r>
        <w:rPr/>
        <w:t>koja</w:t>
      </w:r>
      <w:r>
        <w:rPr>
          <w:spacing w:val="-2"/>
        </w:rPr>
        <w:t> </w:t>
      </w:r>
      <w:r>
        <w:rPr/>
        <w:t>je do</w:t>
      </w:r>
      <w:r>
        <w:rPr>
          <w:spacing w:val="-1"/>
        </w:rPr>
        <w:t> sada registrovana</w:t>
      </w:r>
      <w:r>
        <w:rPr>
          <w:spacing w:val="-2"/>
        </w:rPr>
        <w:t> </w:t>
      </w:r>
      <w:r>
        <w:rPr/>
        <w:t>iz </w:t>
      </w:r>
      <w:r>
        <w:rPr>
          <w:spacing w:val="-1"/>
        </w:rPr>
        <w:t>godine</w:t>
      </w:r>
      <w:r>
        <w:rPr>
          <w:spacing w:val="-2"/>
        </w:rPr>
        <w:t> </w:t>
      </w:r>
      <w:r>
        <w:rPr/>
        <w:t>u godinu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>
          <w:spacing w:val="1"/>
        </w:rPr>
        <w:t>stalnom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/>
        <w:t>po-</w:t>
      </w:r>
      <w:r>
        <w:rPr>
          <w:spacing w:val="69"/>
        </w:rPr>
        <w:t> </w:t>
      </w:r>
      <w:r>
        <w:rPr>
          <w:spacing w:val="-1"/>
        </w:rPr>
        <w:t>rastu.</w:t>
      </w:r>
      <w:r>
        <w:rPr>
          <w:spacing w:val="9"/>
        </w:rPr>
        <w:t> </w:t>
      </w:r>
      <w:r>
        <w:rPr>
          <w:spacing w:val="-1"/>
        </w:rPr>
        <w:t>Načini</w:t>
      </w:r>
      <w:r>
        <w:rPr>
          <w:spacing w:val="9"/>
        </w:rPr>
        <w:t> </w:t>
      </w:r>
      <w:r>
        <w:rPr>
          <w:spacing w:val="-1"/>
        </w:rPr>
        <w:t>izvršenja</w:t>
      </w:r>
      <w:r>
        <w:rPr>
          <w:spacing w:val="8"/>
        </w:rPr>
        <w:t> </w:t>
      </w:r>
      <w:r>
        <w:rPr/>
        <w:t>krivičnih</w:t>
      </w:r>
      <w:r>
        <w:rPr>
          <w:spacing w:val="9"/>
        </w:rPr>
        <w:t> </w:t>
      </w:r>
      <w:r>
        <w:rPr>
          <w:spacing w:val="-1"/>
        </w:rPr>
        <w:t>dela,</w:t>
      </w:r>
      <w:r>
        <w:rPr>
          <w:spacing w:val="9"/>
        </w:rPr>
        <w:t> </w:t>
      </w:r>
      <w:r>
        <w:rPr/>
        <w:t>zbog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10"/>
        </w:rPr>
        <w:t> </w:t>
      </w:r>
      <w:r>
        <w:rPr>
          <w:spacing w:val="-1"/>
        </w:rPr>
        <w:t>prirode</w:t>
      </w:r>
      <w:r>
        <w:rPr>
          <w:spacing w:val="8"/>
        </w:rPr>
        <w:t> </w:t>
      </w:r>
      <w:r>
        <w:rPr>
          <w:spacing w:val="-1"/>
        </w:rPr>
        <w:t>savremenih</w:t>
      </w:r>
      <w:r>
        <w:rPr>
          <w:spacing w:val="9"/>
        </w:rPr>
        <w:t> </w:t>
      </w:r>
      <w:r>
        <w:rPr>
          <w:spacing w:val="-1"/>
        </w:rPr>
        <w:t>informacionih</w:t>
      </w:r>
      <w:r>
        <w:rPr>
          <w:spacing w:val="9"/>
        </w:rPr>
        <w:t> </w:t>
      </w:r>
      <w:r>
        <w:rPr>
          <w:spacing w:val="-1"/>
        </w:rPr>
        <w:t>tehnologija,</w:t>
      </w:r>
      <w:r>
        <w:rPr>
          <w:spacing w:val="111"/>
        </w:rPr>
        <w:t> </w:t>
      </w:r>
      <w:r>
        <w:rPr>
          <w:spacing w:val="-1"/>
        </w:rPr>
        <w:t>veoma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raznoliki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sve</w:t>
      </w:r>
      <w:r>
        <w:rPr>
          <w:spacing w:val="-6"/>
        </w:rPr>
        <w:t> </w:t>
      </w:r>
      <w:r>
        <w:rPr>
          <w:spacing w:val="-1"/>
        </w:rPr>
        <w:t>sofisticiraniji.</w:t>
      </w:r>
    </w:p>
    <w:p>
      <w:pPr>
        <w:pStyle w:val="BodyText"/>
        <w:spacing w:line="288" w:lineRule="auto" w:before="2"/>
        <w:ind w:right="118" w:firstLine="708"/>
        <w:jc w:val="both"/>
      </w:pPr>
      <w:r>
        <w:rPr>
          <w:spacing w:val="-1"/>
        </w:rPr>
        <w:t>Visokotehnološki</w:t>
      </w:r>
      <w:r>
        <w:rPr>
          <w:spacing w:val="22"/>
        </w:rPr>
        <w:t> </w:t>
      </w:r>
      <w:r>
        <w:rPr>
          <w:spacing w:val="-1"/>
        </w:rPr>
        <w:t>kriminal</w:t>
      </w:r>
      <w:r>
        <w:rPr>
          <w:spacing w:val="23"/>
        </w:rPr>
        <w:t> </w:t>
      </w:r>
      <w:r>
        <w:rPr>
          <w:spacing w:val="-1"/>
        </w:rPr>
        <w:t>obuhvata</w:t>
      </w:r>
      <w:r>
        <w:rPr>
          <w:spacing w:val="21"/>
        </w:rPr>
        <w:t> </w:t>
      </w:r>
      <w:r>
        <w:rPr/>
        <w:t>skup</w:t>
      </w:r>
      <w:r>
        <w:rPr>
          <w:spacing w:val="22"/>
        </w:rPr>
        <w:t> </w:t>
      </w:r>
      <w:r>
        <w:rPr>
          <w:spacing w:val="-1"/>
        </w:rPr>
        <w:t>krivičnih</w:t>
      </w:r>
      <w:r>
        <w:rPr>
          <w:spacing w:val="22"/>
        </w:rPr>
        <w:t> </w:t>
      </w:r>
      <w:r>
        <w:rPr>
          <w:spacing w:val="-1"/>
        </w:rPr>
        <w:t>dela</w:t>
      </w:r>
      <w:r>
        <w:rPr>
          <w:spacing w:val="22"/>
        </w:rPr>
        <w:t> </w:t>
      </w:r>
      <w:r>
        <w:rPr>
          <w:spacing w:val="-1"/>
        </w:rPr>
        <w:t>protiv</w:t>
      </w:r>
      <w:r>
        <w:rPr>
          <w:spacing w:val="22"/>
        </w:rPr>
        <w:t> </w:t>
      </w:r>
      <w:r>
        <w:rPr>
          <w:spacing w:val="-1"/>
        </w:rPr>
        <w:t>bezbednosti</w:t>
      </w:r>
      <w:r>
        <w:rPr>
          <w:spacing w:val="23"/>
        </w:rPr>
        <w:t> </w:t>
      </w:r>
      <w:r>
        <w:rPr>
          <w:spacing w:val="-1"/>
        </w:rPr>
        <w:t>računarskih</w:t>
      </w:r>
      <w:r>
        <w:rPr>
          <w:spacing w:val="109"/>
        </w:rPr>
        <w:t> </w:t>
      </w:r>
      <w:r>
        <w:rPr>
          <w:spacing w:val="-1"/>
        </w:rPr>
        <w:t>podataka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to: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Oštećenje</w:t>
      </w:r>
      <w:r>
        <w:rPr>
          <w:spacing w:val="-6"/>
        </w:rPr>
        <w:t> </w:t>
      </w:r>
      <w:r>
        <w:rPr>
          <w:spacing w:val="-1"/>
        </w:rPr>
        <w:t>računarskih</w:t>
      </w:r>
      <w:r>
        <w:rPr>
          <w:spacing w:val="-6"/>
        </w:rPr>
        <w:t> </w:t>
      </w:r>
      <w:r>
        <w:rPr/>
        <w:t>podataka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programa;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Računarsku</w:t>
      </w:r>
      <w:r>
        <w:rPr>
          <w:spacing w:val="-17"/>
        </w:rPr>
        <w:t> </w:t>
      </w:r>
      <w:r>
        <w:rPr/>
        <w:t>sabotažu;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Pravljenje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unošenje</w:t>
      </w:r>
      <w:r>
        <w:rPr>
          <w:spacing w:val="-9"/>
        </w:rPr>
        <w:t> </w:t>
      </w:r>
      <w:r>
        <w:rPr>
          <w:spacing w:val="-1"/>
        </w:rPr>
        <w:t>računarskih</w:t>
      </w:r>
      <w:r>
        <w:rPr>
          <w:spacing w:val="-7"/>
        </w:rPr>
        <w:t> </w:t>
      </w:r>
      <w:r>
        <w:rPr>
          <w:spacing w:val="-1"/>
        </w:rPr>
        <w:t>virusa;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Računarsku</w:t>
      </w:r>
      <w:r>
        <w:rPr>
          <w:spacing w:val="-13"/>
        </w:rPr>
        <w:t> </w:t>
      </w:r>
      <w:r>
        <w:rPr/>
        <w:t>prevaru;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88" w:lineRule="auto" w:before="55" w:after="0"/>
        <w:ind w:left="1556" w:right="143" w:hanging="360"/>
        <w:jc w:val="left"/>
      </w:pPr>
      <w:r>
        <w:rPr>
          <w:spacing w:val="-1"/>
        </w:rPr>
        <w:t>Neovlašćeni</w:t>
      </w:r>
      <w:r>
        <w:rPr>
          <w:spacing w:val="2"/>
        </w:rPr>
        <w:t> </w:t>
      </w:r>
      <w:r>
        <w:rPr>
          <w:spacing w:val="-1"/>
        </w:rPr>
        <w:t>pristup</w:t>
      </w:r>
      <w:r>
        <w:rPr>
          <w:spacing w:val="2"/>
        </w:rPr>
        <w:t> </w:t>
      </w:r>
      <w:r>
        <w:rPr>
          <w:spacing w:val="-1"/>
        </w:rPr>
        <w:t>zaštićenom</w:t>
      </w:r>
      <w:r>
        <w:rPr>
          <w:spacing w:val="2"/>
        </w:rPr>
        <w:t> </w:t>
      </w:r>
      <w:r>
        <w:rPr>
          <w:spacing w:val="-1"/>
        </w:rPr>
        <w:t>računaru,</w:t>
      </w:r>
      <w:r>
        <w:rPr>
          <w:spacing w:val="2"/>
        </w:rPr>
        <w:t> </w:t>
      </w:r>
      <w:r>
        <w:rPr/>
        <w:t>računarskoj</w:t>
      </w:r>
      <w:r>
        <w:rPr>
          <w:spacing w:val="2"/>
        </w:rPr>
        <w:t> </w:t>
      </w:r>
      <w:r>
        <w:rPr>
          <w:spacing w:val="-1"/>
        </w:rPr>
        <w:t>mreži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elektronskoj</w:t>
      </w:r>
      <w:r>
        <w:rPr/>
        <w:t> </w:t>
      </w:r>
      <w:r>
        <w:rPr>
          <w:spacing w:val="-1"/>
        </w:rPr>
        <w:t>obradi</w:t>
      </w:r>
      <w:r>
        <w:rPr>
          <w:spacing w:val="93"/>
          <w:w w:val="99"/>
        </w:rPr>
        <w:t> </w:t>
      </w:r>
      <w:r>
        <w:rPr>
          <w:spacing w:val="-1"/>
        </w:rPr>
        <w:t>podataka;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Sprečavanje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ograničavanje</w:t>
      </w:r>
      <w:r>
        <w:rPr>
          <w:spacing w:val="-7"/>
        </w:rPr>
        <w:t> </w:t>
      </w:r>
      <w:r>
        <w:rPr>
          <w:spacing w:val="-1"/>
        </w:rPr>
        <w:t>pristupa</w:t>
      </w:r>
      <w:r>
        <w:rPr>
          <w:spacing w:val="-4"/>
        </w:rPr>
        <w:t> </w:t>
      </w:r>
      <w:r>
        <w:rPr>
          <w:spacing w:val="-1"/>
        </w:rPr>
        <w:t>javnoj</w:t>
      </w:r>
      <w:r>
        <w:rPr>
          <w:spacing w:val="-7"/>
        </w:rPr>
        <w:t> </w:t>
      </w:r>
      <w:r>
        <w:rPr>
          <w:spacing w:val="-1"/>
        </w:rPr>
        <w:t>računarskoj</w:t>
      </w:r>
      <w:r>
        <w:rPr>
          <w:spacing w:val="-6"/>
        </w:rPr>
        <w:t> </w:t>
      </w:r>
      <w:r>
        <w:rPr>
          <w:spacing w:val="-1"/>
        </w:rPr>
        <w:t>mreži</w:t>
      </w:r>
      <w:r>
        <w:rPr>
          <w:spacing w:val="-6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41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Neovlašćeno</w:t>
      </w:r>
      <w:r>
        <w:rPr>
          <w:spacing w:val="-6"/>
        </w:rPr>
        <w:t> </w:t>
      </w:r>
      <w:r>
        <w:rPr>
          <w:spacing w:val="-1"/>
        </w:rPr>
        <w:t>korišćenje</w:t>
      </w:r>
      <w:r>
        <w:rPr>
          <w:spacing w:val="-6"/>
        </w:rPr>
        <w:t> </w:t>
      </w:r>
      <w:r>
        <w:rPr/>
        <w:t>računara</w:t>
      </w:r>
      <w:r>
        <w:rPr>
          <w:spacing w:val="-8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računarske</w:t>
      </w:r>
      <w:r>
        <w:rPr>
          <w:spacing w:val="-8"/>
        </w:rPr>
        <w:t> </w:t>
      </w:r>
      <w:r>
        <w:rPr/>
        <w:t>mreže.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27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17pt;height:.75pt;mso-position-horizontal-relative:char;mso-position-vertical-relative:line" coordorigin="0,0" coordsize="2340,15">
            <v:group style="position:absolute;left:7;top:7;width:2326;height:2" coordorigin="7,7" coordsize="2326,2">
              <v:shape style="position:absolute;left:7;top:7;width:2326;height:2" coordorigin="7,7" coordsize="2326,0" path="m7,7l2333,7e" filled="false" stroked="true" strokeweight=".7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"/>
        <w:ind w:left="2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*</w:t>
      </w:r>
      <w:hyperlink r:id="rId159">
        <w:r>
          <w:rPr>
            <w:rFonts w:ascii="Times New Roman"/>
            <w:spacing w:val="-1"/>
            <w:sz w:val="20"/>
          </w:rPr>
          <w:t>tumac@teol.net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58"/>
          <w:pgSz w:w="11910" w:h="16840"/>
          <w:pgMar w:header="0" w:footer="0" w:top="136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06" w:firstLine="708"/>
        <w:jc w:val="both"/>
      </w:pPr>
      <w:r>
        <w:rPr>
          <w:spacing w:val="-1"/>
        </w:rPr>
        <w:t>Pored</w:t>
      </w:r>
      <w:r>
        <w:rPr>
          <w:spacing w:val="17"/>
        </w:rPr>
        <w:t> </w:t>
      </w:r>
      <w:r>
        <w:rPr>
          <w:spacing w:val="-1"/>
        </w:rPr>
        <w:t>navedenih</w:t>
      </w:r>
      <w:r>
        <w:rPr>
          <w:spacing w:val="17"/>
        </w:rPr>
        <w:t> </w:t>
      </w:r>
      <w:r>
        <w:rPr/>
        <w:t>krivičnih</w:t>
      </w:r>
      <w:r>
        <w:rPr>
          <w:spacing w:val="17"/>
        </w:rPr>
        <w:t> </w:t>
      </w:r>
      <w:r>
        <w:rPr>
          <w:spacing w:val="-1"/>
        </w:rPr>
        <w:t>dela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/>
        <w:t>ovu</w:t>
      </w:r>
      <w:r>
        <w:rPr>
          <w:spacing w:val="17"/>
        </w:rPr>
        <w:t> </w:t>
      </w:r>
      <w:r>
        <w:rPr>
          <w:spacing w:val="-1"/>
        </w:rPr>
        <w:t>oblast</w:t>
      </w:r>
      <w:r>
        <w:rPr>
          <w:spacing w:val="17"/>
        </w:rPr>
        <w:t> </w:t>
      </w:r>
      <w:r>
        <w:rPr/>
        <w:t>spadaju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krivična</w:t>
      </w:r>
      <w:r>
        <w:rPr>
          <w:spacing w:val="17"/>
        </w:rPr>
        <w:t> </w:t>
      </w:r>
      <w:r>
        <w:rPr/>
        <w:t>dela</w:t>
      </w:r>
      <w:r>
        <w:rPr>
          <w:spacing w:val="16"/>
        </w:rPr>
        <w:t> </w:t>
      </w:r>
      <w:r>
        <w:rPr/>
        <w:t>protiv</w:t>
      </w:r>
      <w:r>
        <w:rPr>
          <w:spacing w:val="17"/>
        </w:rPr>
        <w:t> </w:t>
      </w:r>
      <w:r>
        <w:rPr>
          <w:spacing w:val="-1"/>
        </w:rPr>
        <w:t>intelektualne</w:t>
      </w:r>
      <w:r>
        <w:rPr>
          <w:spacing w:val="83"/>
          <w:w w:val="99"/>
        </w:rPr>
        <w:t> </w:t>
      </w:r>
      <w:r>
        <w:rPr>
          <w:spacing w:val="-1"/>
        </w:rPr>
        <w:t>svojine,</w:t>
      </w:r>
      <w:r>
        <w:rPr>
          <w:spacing w:val="22"/>
        </w:rPr>
        <w:t> </w:t>
      </w:r>
      <w:r>
        <w:rPr/>
        <w:t>imovine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pravnog</w:t>
      </w:r>
      <w:r>
        <w:rPr>
          <w:spacing w:val="19"/>
        </w:rPr>
        <w:t> </w:t>
      </w:r>
      <w:r>
        <w:rPr/>
        <w:t>saobraćaja</w:t>
      </w:r>
      <w:r>
        <w:rPr>
          <w:spacing w:val="21"/>
        </w:rPr>
        <w:t> </w:t>
      </w:r>
      <w:r>
        <w:rPr/>
        <w:t>kod</w:t>
      </w:r>
      <w:r>
        <w:rPr>
          <w:spacing w:val="22"/>
        </w:rPr>
        <w:t> </w:t>
      </w:r>
      <w:r>
        <w:rPr/>
        <w:t>kojih</w:t>
      </w:r>
      <w:r>
        <w:rPr>
          <w:spacing w:val="19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>
          <w:spacing w:val="-1"/>
        </w:rPr>
        <w:t>objekat</w:t>
      </w:r>
      <w:r>
        <w:rPr>
          <w:spacing w:val="22"/>
        </w:rPr>
        <w:t> </w:t>
      </w:r>
      <w:r>
        <w:rPr/>
        <w:t>ili</w:t>
      </w:r>
      <w:r>
        <w:rPr>
          <w:spacing w:val="22"/>
        </w:rPr>
        <w:t> </w:t>
      </w:r>
      <w:r>
        <w:rPr>
          <w:spacing w:val="-1"/>
        </w:rPr>
        <w:t>sredstvo</w:t>
      </w:r>
      <w:r>
        <w:rPr>
          <w:spacing w:val="22"/>
        </w:rPr>
        <w:t> </w:t>
      </w:r>
      <w:r>
        <w:rPr>
          <w:spacing w:val="-1"/>
        </w:rPr>
        <w:t>izvršenja</w:t>
      </w:r>
      <w:r>
        <w:rPr>
          <w:spacing w:val="21"/>
        </w:rPr>
        <w:t> </w:t>
      </w:r>
      <w:r>
        <w:rPr>
          <w:spacing w:val="-1"/>
        </w:rPr>
        <w:t>krivičnih</w:t>
      </w:r>
      <w:r>
        <w:rPr>
          <w:spacing w:val="81"/>
        </w:rPr>
        <w:t> </w:t>
      </w:r>
      <w:r>
        <w:rPr>
          <w:spacing w:val="-1"/>
        </w:rPr>
        <w:t>dela</w:t>
      </w:r>
      <w:r>
        <w:rPr>
          <w:spacing w:val="12"/>
        </w:rPr>
        <w:t> </w:t>
      </w:r>
      <w:r>
        <w:rPr>
          <w:spacing w:val="-1"/>
        </w:rPr>
        <w:t>javljaju</w:t>
      </w:r>
      <w:r>
        <w:rPr>
          <w:spacing w:val="13"/>
        </w:rPr>
        <w:t> </w:t>
      </w:r>
      <w:r>
        <w:rPr>
          <w:spacing w:val="-1"/>
        </w:rPr>
        <w:t>računari,</w:t>
      </w:r>
      <w:r>
        <w:rPr>
          <w:spacing w:val="13"/>
        </w:rPr>
        <w:t> </w:t>
      </w:r>
      <w:r>
        <w:rPr>
          <w:spacing w:val="-1"/>
        </w:rPr>
        <w:t>računarske</w:t>
      </w:r>
      <w:r>
        <w:rPr>
          <w:spacing w:val="13"/>
        </w:rPr>
        <w:t> </w:t>
      </w:r>
      <w:r>
        <w:rPr/>
        <w:t>mreže,</w:t>
      </w:r>
      <w:r>
        <w:rPr>
          <w:spacing w:val="13"/>
        </w:rPr>
        <w:t> </w:t>
      </w:r>
      <w:r>
        <w:rPr/>
        <w:t>računarski</w:t>
      </w:r>
      <w:r>
        <w:rPr>
          <w:spacing w:val="14"/>
        </w:rPr>
        <w:t> </w:t>
      </w:r>
      <w:r>
        <w:rPr>
          <w:spacing w:val="-1"/>
        </w:rPr>
        <w:t>podaci,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njihovi</w:t>
      </w:r>
      <w:r>
        <w:rPr>
          <w:spacing w:val="12"/>
        </w:rPr>
        <w:t> </w:t>
      </w:r>
      <w:r>
        <w:rPr/>
        <w:t>proizvodi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/>
        <w:t>materijal-</w:t>
      </w:r>
      <w:r>
        <w:rPr>
          <w:spacing w:val="69"/>
        </w:rPr>
        <w:t> </w:t>
      </w:r>
      <w:r>
        <w:rPr/>
        <w:t>nom</w:t>
      </w:r>
      <w:r>
        <w:rPr>
          <w:spacing w:val="23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elektronskom</w:t>
      </w:r>
      <w:r>
        <w:rPr>
          <w:spacing w:val="24"/>
        </w:rPr>
        <w:t> </w:t>
      </w:r>
      <w:r>
        <w:rPr>
          <w:spacing w:val="-1"/>
        </w:rPr>
        <w:t>obliku.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/>
        <w:t>ovom</w:t>
      </w:r>
      <w:r>
        <w:rPr>
          <w:spacing w:val="21"/>
        </w:rPr>
        <w:t> </w:t>
      </w:r>
      <w:r>
        <w:rPr/>
        <w:t>zakonskom</w:t>
      </w:r>
      <w:r>
        <w:rPr>
          <w:spacing w:val="24"/>
        </w:rPr>
        <w:t> </w:t>
      </w:r>
      <w:r>
        <w:rPr>
          <w:spacing w:val="-1"/>
        </w:rPr>
        <w:t>definicijom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oblast</w:t>
      </w:r>
      <w:r>
        <w:rPr>
          <w:spacing w:val="24"/>
        </w:rPr>
        <w:t> </w:t>
      </w:r>
      <w:r>
        <w:rPr/>
        <w:t>visokotehno-</w:t>
      </w:r>
      <w:r>
        <w:rPr>
          <w:spacing w:val="79"/>
        </w:rPr>
        <w:t> </w:t>
      </w:r>
      <w:r>
        <w:rPr/>
        <w:t>loškog</w:t>
      </w:r>
      <w:r>
        <w:rPr>
          <w:spacing w:val="-2"/>
        </w:rPr>
        <w:t> </w:t>
      </w:r>
      <w:r>
        <w:rPr>
          <w:spacing w:val="-1"/>
        </w:rPr>
        <w:t>kriminala</w:t>
      </w:r>
      <w:r>
        <w:rPr>
          <w:spacing w:val="2"/>
        </w:rPr>
        <w:t> </w:t>
      </w:r>
      <w:r>
        <w:rPr>
          <w:spacing w:val="-1"/>
        </w:rPr>
        <w:t>spadaju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krivična</w:t>
      </w:r>
      <w:r>
        <w:rPr>
          <w:spacing w:val="2"/>
        </w:rPr>
        <w:t> </w:t>
      </w:r>
      <w:r>
        <w:rPr>
          <w:spacing w:val="-1"/>
        </w:rPr>
        <w:t>dela</w:t>
      </w:r>
      <w:r>
        <w:rPr>
          <w:spacing w:val="4"/>
        </w:rPr>
        <w:t> </w:t>
      </w:r>
      <w:r>
        <w:rPr>
          <w:spacing w:val="-1"/>
        </w:rPr>
        <w:t>gde </w:t>
      </w:r>
      <w:r>
        <w:rPr>
          <w:spacing w:val="1"/>
        </w:rPr>
        <w:t>se</w:t>
      </w:r>
      <w:r>
        <w:rPr/>
        <w:t> računari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računarske mreže</w:t>
      </w:r>
      <w:r>
        <w:rPr>
          <w:spacing w:val="-1"/>
        </w:rPr>
        <w:t> javljaju</w:t>
      </w:r>
      <w:r>
        <w:rPr/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/>
        <w:t>sredstvo</w:t>
      </w:r>
      <w:r>
        <w:rPr>
          <w:spacing w:val="63"/>
        </w:rPr>
        <w:t> </w:t>
      </w:r>
      <w:r>
        <w:rPr>
          <w:spacing w:val="-1"/>
        </w:rPr>
        <w:t>izvršenja</w:t>
      </w:r>
      <w:r>
        <w:rPr>
          <w:spacing w:val="44"/>
        </w:rPr>
        <w:t> </w:t>
      </w:r>
      <w:r>
        <w:rPr>
          <w:spacing w:val="-1"/>
        </w:rPr>
        <w:t>krivičnih</w:t>
      </w:r>
      <w:r>
        <w:rPr>
          <w:spacing w:val="45"/>
        </w:rPr>
        <w:t> </w:t>
      </w:r>
      <w:r>
        <w:rPr/>
        <w:t>dela</w:t>
      </w:r>
      <w:r>
        <w:rPr>
          <w:spacing w:val="46"/>
        </w:rPr>
        <w:t> </w:t>
      </w:r>
      <w:r>
        <w:rPr>
          <w:spacing w:val="-1"/>
        </w:rPr>
        <w:t>prevare,</w:t>
      </w:r>
      <w:r>
        <w:rPr>
          <w:spacing w:val="48"/>
        </w:rPr>
        <w:t> </w:t>
      </w:r>
      <w:r>
        <w:rPr/>
        <w:t>kod</w:t>
      </w:r>
      <w:r>
        <w:rPr>
          <w:spacing w:val="45"/>
        </w:rPr>
        <w:t> </w:t>
      </w:r>
      <w:r>
        <w:rPr/>
        <w:t>zloupotreba</w:t>
      </w:r>
      <w:r>
        <w:rPr>
          <w:spacing w:val="44"/>
        </w:rPr>
        <w:t> </w:t>
      </w:r>
      <w:r>
        <w:rPr>
          <w:spacing w:val="-1"/>
        </w:rPr>
        <w:t>platnih</w:t>
      </w:r>
      <w:r>
        <w:rPr>
          <w:spacing w:val="46"/>
        </w:rPr>
        <w:t> </w:t>
      </w:r>
      <w:r>
        <w:rPr>
          <w:spacing w:val="-1"/>
        </w:rPr>
        <w:t>kartica</w:t>
      </w:r>
      <w:r>
        <w:rPr>
          <w:spacing w:val="46"/>
        </w:rPr>
        <w:t> </w:t>
      </w:r>
      <w:r>
        <w:rPr/>
        <w:t>na</w:t>
      </w:r>
      <w:r>
        <w:rPr>
          <w:spacing w:val="49"/>
        </w:rPr>
        <w:t> </w:t>
      </w:r>
      <w:r>
        <w:rPr>
          <w:spacing w:val="-1"/>
        </w:rPr>
        <w:t>Internetu,</w:t>
      </w:r>
      <w:r>
        <w:rPr>
          <w:spacing w:val="46"/>
        </w:rPr>
        <w:t> </w:t>
      </w:r>
      <w:r>
        <w:rPr>
          <w:spacing w:val="-1"/>
        </w:rPr>
        <w:t>zloupotreba</w:t>
      </w:r>
      <w:r>
        <w:rPr>
          <w:spacing w:val="46"/>
        </w:rPr>
        <w:t> </w:t>
      </w:r>
      <w:r>
        <w:rPr/>
        <w:t>u</w:t>
      </w:r>
      <w:r>
        <w:rPr>
          <w:spacing w:val="101"/>
        </w:rPr>
        <w:t> </w:t>
      </w:r>
      <w:r>
        <w:rPr>
          <w:spacing w:val="-1"/>
        </w:rPr>
        <w:t>oblasti</w:t>
      </w:r>
      <w:r>
        <w:rPr>
          <w:spacing w:val="33"/>
        </w:rPr>
        <w:t> </w:t>
      </w:r>
      <w:r>
        <w:rPr>
          <w:spacing w:val="-1"/>
        </w:rPr>
        <w:t>elektronske</w:t>
      </w:r>
      <w:r>
        <w:rPr>
          <w:spacing w:val="33"/>
        </w:rPr>
        <w:t> </w:t>
      </w:r>
      <w:r>
        <w:rPr>
          <w:spacing w:val="-1"/>
        </w:rPr>
        <w:t>trgovine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bankarstva,</w:t>
      </w:r>
      <w:r>
        <w:rPr>
          <w:spacing w:val="34"/>
        </w:rPr>
        <w:t> </w:t>
      </w:r>
      <w:r>
        <w:rPr>
          <w:spacing w:val="-1"/>
        </w:rPr>
        <w:t>zloupotrebe</w:t>
      </w:r>
      <w:r>
        <w:rPr>
          <w:spacing w:val="32"/>
        </w:rPr>
        <w:t> </w:t>
      </w:r>
      <w:r>
        <w:rPr/>
        <w:t>dece</w:t>
      </w:r>
      <w:r>
        <w:rPr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/>
        <w:t>pornografske</w:t>
      </w:r>
      <w:r>
        <w:rPr>
          <w:spacing w:val="32"/>
        </w:rPr>
        <w:t> </w:t>
      </w:r>
      <w:r>
        <w:rPr>
          <w:spacing w:val="-1"/>
        </w:rPr>
        <w:t>svrhe</w:t>
      </w:r>
      <w:r>
        <w:rPr>
          <w:spacing w:val="33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Internetu</w:t>
      </w:r>
      <w:r>
        <w:rPr>
          <w:spacing w:val="91"/>
        </w:rPr>
        <w:t> </w:t>
      </w:r>
      <w:r>
        <w:rPr/>
        <w:t>(tzv.</w:t>
      </w:r>
      <w:r>
        <w:rPr>
          <w:spacing w:val="12"/>
        </w:rPr>
        <w:t> </w:t>
      </w:r>
      <w:r>
        <w:rPr>
          <w:spacing w:val="-1"/>
        </w:rPr>
        <w:t>dečja</w:t>
      </w:r>
      <w:r>
        <w:rPr>
          <w:spacing w:val="11"/>
        </w:rPr>
        <w:t> </w:t>
      </w:r>
      <w:r>
        <w:rPr>
          <w:spacing w:val="-1"/>
        </w:rPr>
        <w:t>pornografija),</w:t>
      </w:r>
      <w:r>
        <w:rPr>
          <w:spacing w:val="14"/>
        </w:rPr>
        <w:t> </w:t>
      </w:r>
      <w:r>
        <w:rPr>
          <w:spacing w:val="-1"/>
        </w:rPr>
        <w:t>govora</w:t>
      </w:r>
      <w:r>
        <w:rPr>
          <w:spacing w:val="11"/>
        </w:rPr>
        <w:t> </w:t>
      </w:r>
      <w:r>
        <w:rPr/>
        <w:t>mržnje</w:t>
      </w:r>
      <w:r>
        <w:rPr>
          <w:spacing w:val="11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Internetu</w:t>
      </w:r>
      <w:r>
        <w:rPr>
          <w:spacing w:val="12"/>
        </w:rPr>
        <w:t> </w:t>
      </w:r>
      <w:r>
        <w:rPr>
          <w:spacing w:val="-1"/>
        </w:rPr>
        <w:t>(širenje</w:t>
      </w:r>
      <w:r>
        <w:rPr>
          <w:spacing w:val="11"/>
        </w:rPr>
        <w:t> </w:t>
      </w:r>
      <w:r>
        <w:rPr>
          <w:spacing w:val="-1"/>
        </w:rPr>
        <w:t>nacionalne,</w:t>
      </w:r>
      <w:r>
        <w:rPr>
          <w:spacing w:val="12"/>
        </w:rPr>
        <w:t> </w:t>
      </w:r>
      <w:r>
        <w:rPr>
          <w:spacing w:val="-1"/>
        </w:rPr>
        <w:t>rasne,</w:t>
      </w:r>
      <w:r>
        <w:rPr>
          <w:spacing w:val="12"/>
        </w:rPr>
        <w:t> </w:t>
      </w:r>
      <w:r>
        <w:rPr/>
        <w:t>verske</w:t>
      </w:r>
      <w:r>
        <w:rPr>
          <w:spacing w:val="11"/>
        </w:rPr>
        <w:t> </w:t>
      </w:r>
      <w:r>
        <w:rPr/>
        <w:t>mržnje</w:t>
      </w:r>
      <w:r>
        <w:rPr>
          <w:spacing w:val="11"/>
        </w:rPr>
        <w:t> </w:t>
      </w:r>
      <w:r>
        <w:rPr/>
        <w:t>i</w:t>
      </w:r>
      <w:r>
        <w:rPr>
          <w:spacing w:val="87"/>
          <w:w w:val="99"/>
        </w:rPr>
        <w:t> </w:t>
      </w:r>
      <w:r>
        <w:rPr>
          <w:spacing w:val="-1"/>
        </w:rPr>
        <w:t>netrpeljivosti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sl.).</w:t>
      </w:r>
      <w:r>
        <w:rPr>
          <w:spacing w:val="25"/>
        </w:rPr>
        <w:t> </w:t>
      </w:r>
      <w:r>
        <w:rPr>
          <w:spacing w:val="-1"/>
        </w:rPr>
        <w:t>Najčešći</w:t>
      </w:r>
      <w:r>
        <w:rPr>
          <w:spacing w:val="27"/>
        </w:rPr>
        <w:t> </w:t>
      </w:r>
      <w:r>
        <w:rPr>
          <w:spacing w:val="-1"/>
        </w:rPr>
        <w:t>oblici</w:t>
      </w:r>
      <w:r>
        <w:rPr>
          <w:spacing w:val="26"/>
        </w:rPr>
        <w:t> </w:t>
      </w:r>
      <w:r>
        <w:rPr>
          <w:spacing w:val="-1"/>
        </w:rPr>
        <w:t>izvršenja</w:t>
      </w:r>
      <w:r>
        <w:rPr>
          <w:spacing w:val="25"/>
        </w:rPr>
        <w:t> </w:t>
      </w:r>
      <w:r>
        <w:rPr>
          <w:spacing w:val="-1"/>
        </w:rPr>
        <w:t>krivičnih</w:t>
      </w:r>
      <w:r>
        <w:rPr>
          <w:spacing w:val="26"/>
        </w:rPr>
        <w:t> </w:t>
      </w:r>
      <w:r>
        <w:rPr>
          <w:spacing w:val="-1"/>
        </w:rPr>
        <w:t>dela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Internetu</w:t>
      </w:r>
      <w:r>
        <w:rPr>
          <w:spacing w:val="26"/>
        </w:rPr>
        <w:t> </w:t>
      </w:r>
      <w:r>
        <w:rPr>
          <w:spacing w:val="1"/>
        </w:rPr>
        <w:t>su</w:t>
      </w:r>
      <w:r>
        <w:rPr>
          <w:spacing w:val="25"/>
        </w:rPr>
        <w:t> </w:t>
      </w:r>
      <w:r>
        <w:rPr>
          <w:spacing w:val="-1"/>
        </w:rPr>
        <w:t>računarske</w:t>
      </w:r>
      <w:r>
        <w:rPr>
          <w:spacing w:val="25"/>
        </w:rPr>
        <w:t> </w:t>
      </w:r>
      <w:r>
        <w:rPr/>
        <w:t>prevare</w:t>
      </w:r>
      <w:r>
        <w:rPr>
          <w:spacing w:val="103"/>
          <w:w w:val="99"/>
        </w:rPr>
        <w:t> </w:t>
      </w:r>
      <w:r>
        <w:rPr>
          <w:spacing w:val="-1"/>
        </w:rPr>
        <w:t>vezane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/>
        <w:t>aukcijske</w:t>
      </w:r>
      <w:r>
        <w:rPr>
          <w:spacing w:val="28"/>
        </w:rPr>
        <w:t> </w:t>
      </w:r>
      <w:r>
        <w:rPr>
          <w:spacing w:val="-1"/>
        </w:rPr>
        <w:t>Internet</w:t>
      </w:r>
      <w:r>
        <w:rPr>
          <w:spacing w:val="25"/>
        </w:rPr>
        <w:t> </w:t>
      </w:r>
      <w:r>
        <w:rPr/>
        <w:t>sajtove</w:t>
      </w:r>
      <w:r>
        <w:rPr>
          <w:spacing w:val="28"/>
        </w:rPr>
        <w:t> </w:t>
      </w:r>
      <w:r>
        <w:rPr>
          <w:spacing w:val="-1"/>
        </w:rPr>
        <w:t>(elektronske</w:t>
      </w:r>
      <w:r>
        <w:rPr>
          <w:spacing w:val="27"/>
        </w:rPr>
        <w:t> </w:t>
      </w:r>
      <w:r>
        <w:rPr>
          <w:spacing w:val="-1"/>
        </w:rPr>
        <w:t>prodavnice),</w:t>
      </w:r>
      <w:r>
        <w:rPr>
          <w:spacing w:val="26"/>
        </w:rPr>
        <w:t> </w:t>
      </w:r>
      <w:r>
        <w:rPr/>
        <w:t>kompromitovanje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zloupotreba</w:t>
      </w:r>
      <w:r>
        <w:rPr>
          <w:spacing w:val="83"/>
          <w:w w:val="99"/>
        </w:rPr>
        <w:t> </w:t>
      </w:r>
      <w:r>
        <w:rPr>
          <w:spacing w:val="-1"/>
        </w:rPr>
        <w:t>platnih</w:t>
      </w:r>
      <w:r>
        <w:rPr>
          <w:spacing w:val="-6"/>
        </w:rPr>
        <w:t> </w:t>
      </w:r>
      <w:r>
        <w:rPr>
          <w:spacing w:val="-1"/>
        </w:rPr>
        <w:t>kartica,</w:t>
      </w:r>
      <w:r>
        <w:rPr>
          <w:spacing w:val="-6"/>
        </w:rPr>
        <w:t> </w:t>
      </w:r>
      <w:r>
        <w:rPr>
          <w:spacing w:val="-1"/>
        </w:rPr>
        <w:t>„Nigerijske“</w:t>
      </w:r>
      <w:r>
        <w:rPr>
          <w:spacing w:val="-7"/>
        </w:rPr>
        <w:t> </w:t>
      </w:r>
      <w:r>
        <w:rPr>
          <w:spacing w:val="-1"/>
        </w:rPr>
        <w:t>prevare,</w:t>
      </w:r>
      <w:r>
        <w:rPr>
          <w:spacing w:val="-5"/>
        </w:rPr>
        <w:t> </w:t>
      </w:r>
      <w:r>
        <w:rPr>
          <w:spacing w:val="-1"/>
        </w:rPr>
        <w:t>DDoS</w:t>
      </w:r>
      <w:r>
        <w:rPr>
          <w:spacing w:val="-6"/>
        </w:rPr>
        <w:t> </w:t>
      </w:r>
      <w:r>
        <w:rPr/>
        <w:t>napad.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2591" w:right="0"/>
        <w:jc w:val="left"/>
        <w:rPr>
          <w:b w:val="0"/>
          <w:bCs w:val="0"/>
        </w:rPr>
      </w:pPr>
      <w:r>
        <w:rPr/>
        <w:t>1.</w:t>
      </w:r>
      <w:r>
        <w:rPr>
          <w:spacing w:val="-3"/>
        </w:rPr>
        <w:t> </w:t>
      </w:r>
      <w:r>
        <w:rPr>
          <w:spacing w:val="-1"/>
        </w:rPr>
        <w:t>Vještačenje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kompjuterskom</w:t>
      </w:r>
      <w:r>
        <w:rPr>
          <w:spacing w:val="-6"/>
        </w:rPr>
        <w:t> </w:t>
      </w:r>
      <w:r>
        <w:rPr>
          <w:spacing w:val="-1"/>
        </w:rPr>
        <w:t>kriminalu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1" w:firstLine="708"/>
        <w:jc w:val="both"/>
      </w:pPr>
      <w:r>
        <w:rPr>
          <w:spacing w:val="-1"/>
        </w:rPr>
        <w:t>Eksperti</w:t>
      </w:r>
      <w:r>
        <w:rPr>
          <w:spacing w:val="27"/>
        </w:rPr>
        <w:t> </w:t>
      </w:r>
      <w:r>
        <w:rPr>
          <w:spacing w:val="-2"/>
        </w:rPr>
        <w:t>IKT</w:t>
      </w:r>
      <w:r>
        <w:rPr>
          <w:spacing w:val="24"/>
        </w:rPr>
        <w:t> </w:t>
      </w:r>
      <w:r>
        <w:rPr/>
        <w:t>iz</w:t>
      </w:r>
      <w:r>
        <w:rPr>
          <w:spacing w:val="27"/>
        </w:rPr>
        <w:t> </w:t>
      </w:r>
      <w:r>
        <w:rPr>
          <w:spacing w:val="-1"/>
        </w:rPr>
        <w:t>naučnih</w:t>
      </w:r>
      <w:r>
        <w:rPr>
          <w:spacing w:val="24"/>
        </w:rPr>
        <w:t> </w:t>
      </w:r>
      <w:r>
        <w:rPr>
          <w:spacing w:val="-1"/>
        </w:rPr>
        <w:t>krugova,</w:t>
      </w:r>
      <w:r>
        <w:rPr>
          <w:spacing w:val="25"/>
        </w:rPr>
        <w:t> </w:t>
      </w:r>
      <w:r>
        <w:rPr>
          <w:spacing w:val="-1"/>
        </w:rPr>
        <w:t>bez</w:t>
      </w:r>
      <w:r>
        <w:rPr>
          <w:spacing w:val="26"/>
        </w:rPr>
        <w:t> </w:t>
      </w:r>
      <w:r>
        <w:rPr/>
        <w:t>obzira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li</w:t>
      </w:r>
      <w:r>
        <w:rPr>
          <w:spacing w:val="25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angažovani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akademskim</w:t>
      </w:r>
      <w:r>
        <w:rPr>
          <w:spacing w:val="25"/>
        </w:rPr>
        <w:t> </w:t>
      </w:r>
      <w:r>
        <w:rPr/>
        <w:t>profe-</w:t>
      </w:r>
      <w:r>
        <w:rPr>
          <w:spacing w:val="77"/>
        </w:rPr>
        <w:t> </w:t>
      </w:r>
      <w:r>
        <w:rPr>
          <w:spacing w:val="-1"/>
        </w:rPr>
        <w:t>sijama </w:t>
      </w:r>
      <w:r>
        <w:rPr/>
        <w:t>ili</w:t>
      </w:r>
      <w:r>
        <w:rPr>
          <w:spacing w:val="1"/>
        </w:rPr>
        <w:t> </w:t>
      </w:r>
      <w:r>
        <w:rPr/>
        <w:t>nisu, uvek su</w:t>
      </w:r>
      <w:r>
        <w:rPr>
          <w:spacing w:val="1"/>
        </w:rPr>
        <w:t> </w:t>
      </w:r>
      <w:r>
        <w:rPr>
          <w:spacing w:val="-1"/>
        </w:rPr>
        <w:t>iznenađeni</w:t>
      </w:r>
      <w:r>
        <w:rPr>
          <w:spacing w:val="1"/>
        </w:rPr>
        <w:t> </w:t>
      </w:r>
      <w:r>
        <w:rPr/>
        <w:t>sa</w:t>
      </w:r>
      <w:r>
        <w:rPr>
          <w:spacing w:val="-1"/>
        </w:rPr>
        <w:t> fenomenom</w:t>
      </w:r>
      <w:r>
        <w:rPr>
          <w:spacing w:val="1"/>
        </w:rPr>
        <w:t> </w:t>
      </w:r>
      <w:r>
        <w:rPr>
          <w:spacing w:val="-1"/>
        </w:rPr>
        <w:t>ispitvanja</w:t>
      </w:r>
      <w:r>
        <w:rPr/>
        <w:t> u </w:t>
      </w:r>
      <w:r>
        <w:rPr>
          <w:spacing w:val="-1"/>
        </w:rPr>
        <w:t>parničkom</w:t>
      </w:r>
      <w:r>
        <w:rPr>
          <w:spacing w:val="3"/>
        </w:rPr>
        <w:t> </w:t>
      </w:r>
      <w:r>
        <w:rPr>
          <w:spacing w:val="-1"/>
        </w:rPr>
        <w:t>procesu.</w:t>
      </w:r>
      <w:r>
        <w:rPr>
          <w:spacing w:val="2"/>
        </w:rPr>
        <w:t> </w:t>
      </w:r>
      <w:r>
        <w:rPr/>
        <w:t>Za</w:t>
      </w:r>
      <w:r>
        <w:rPr>
          <w:spacing w:val="-1"/>
        </w:rPr>
        <w:t> </w:t>
      </w:r>
      <w:r>
        <w:rPr/>
        <w:t>njih</w:t>
      </w:r>
      <w:r>
        <w:rPr>
          <w:spacing w:val="1"/>
        </w:rPr>
        <w:t> </w:t>
      </w:r>
      <w:r>
        <w:rPr/>
        <w:t>su </w:t>
      </w:r>
      <w:r>
        <w:rPr>
          <w:spacing w:val="1"/>
        </w:rPr>
        <w:t>ne-</w:t>
      </w:r>
      <w:r>
        <w:rPr>
          <w:spacing w:val="87"/>
        </w:rPr>
        <w:t> </w:t>
      </w:r>
      <w:r>
        <w:rPr>
          <w:spacing w:val="-1"/>
        </w:rPr>
        <w:t>prihvatljiva</w:t>
      </w:r>
      <w:r>
        <w:rPr>
          <w:spacing w:val="5"/>
        </w:rPr>
        <w:t> </w:t>
      </w:r>
      <w:r>
        <w:rPr>
          <w:spacing w:val="-1"/>
        </w:rPr>
        <w:t>pravila</w:t>
      </w:r>
      <w:r>
        <w:rPr>
          <w:spacing w:val="5"/>
        </w:rPr>
        <w:t> </w:t>
      </w:r>
      <w:r>
        <w:rPr>
          <w:spacing w:val="-1"/>
        </w:rPr>
        <w:t>rivaliteta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legalnom</w:t>
      </w:r>
      <w:r>
        <w:rPr>
          <w:spacing w:val="6"/>
        </w:rPr>
        <w:t> </w:t>
      </w:r>
      <w:r>
        <w:rPr/>
        <w:t>pravosudnom</w:t>
      </w:r>
      <w:r>
        <w:rPr>
          <w:spacing w:val="6"/>
        </w:rPr>
        <w:t> </w:t>
      </w:r>
      <w:r>
        <w:rPr>
          <w:spacing w:val="-1"/>
        </w:rPr>
        <w:t>sistemu,</w:t>
      </w:r>
      <w:r>
        <w:rPr>
          <w:spacing w:val="5"/>
        </w:rPr>
        <w:t> </w:t>
      </w:r>
      <w:r>
        <w:rPr>
          <w:spacing w:val="-1"/>
        </w:rPr>
        <w:t>nasuprot</w:t>
      </w:r>
      <w:r>
        <w:rPr>
          <w:spacing w:val="7"/>
        </w:rPr>
        <w:t> </w:t>
      </w:r>
      <w:r>
        <w:rPr>
          <w:spacing w:val="-1"/>
        </w:rPr>
        <w:t>principa</w:t>
      </w:r>
      <w:r>
        <w:rPr>
          <w:spacing w:val="5"/>
        </w:rPr>
        <w:t> </w:t>
      </w:r>
      <w:r>
        <w:rPr>
          <w:spacing w:val="-1"/>
        </w:rPr>
        <w:t>kolegijalnosti,</w:t>
      </w:r>
      <w:r>
        <w:rPr>
          <w:spacing w:val="103"/>
        </w:rPr>
        <w:t> </w:t>
      </w:r>
      <w:r>
        <w:rPr/>
        <w:t>koji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podrazumeva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barem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teoretski</w:t>
      </w:r>
      <w:r>
        <w:rPr>
          <w:spacing w:val="4"/>
        </w:rPr>
        <w:t> </w:t>
      </w:r>
      <w:r>
        <w:rPr>
          <w:spacing w:val="-1"/>
        </w:rPr>
        <w:t>prisutan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svetu</w:t>
      </w:r>
      <w:r>
        <w:rPr>
          <w:spacing w:val="2"/>
        </w:rPr>
        <w:t> </w:t>
      </w:r>
      <w:r>
        <w:rPr>
          <w:spacing w:val="-1"/>
        </w:rPr>
        <w:t>nauke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akademske</w:t>
      </w:r>
      <w:r>
        <w:rPr>
          <w:spacing w:val="2"/>
        </w:rPr>
        <w:t> </w:t>
      </w:r>
      <w:r>
        <w:rPr/>
        <w:t>profesije.</w:t>
      </w:r>
      <w:r>
        <w:rPr>
          <w:spacing w:val="2"/>
        </w:rPr>
        <w:t> </w:t>
      </w:r>
      <w:r>
        <w:rPr/>
        <w:t>Poseb-</w:t>
      </w:r>
      <w:r>
        <w:rPr>
          <w:spacing w:val="81"/>
        </w:rPr>
        <w:t> </w:t>
      </w:r>
      <w:r>
        <w:rPr/>
        <w:t>no je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slučaj</w:t>
      </w:r>
      <w:r>
        <w:rPr>
          <w:spacing w:val="3"/>
        </w:rPr>
        <w:t> </w:t>
      </w:r>
      <w:r>
        <w:rPr/>
        <w:t>u unakrsnom</w:t>
      </w:r>
      <w:r>
        <w:rPr>
          <w:spacing w:val="1"/>
        </w:rPr>
        <w:t> </w:t>
      </w:r>
      <w:r>
        <w:rPr>
          <w:spacing w:val="-1"/>
        </w:rPr>
        <w:t>ispitivanju</w:t>
      </w:r>
      <w:r>
        <w:rPr>
          <w:spacing w:val="1"/>
        </w:rPr>
        <w:t> </w:t>
      </w:r>
      <w:r>
        <w:rPr>
          <w:spacing w:val="-1"/>
        </w:rPr>
        <w:t>agresivnih</w:t>
      </w:r>
      <w:r>
        <w:rPr/>
        <w:t> </w:t>
      </w:r>
      <w:r>
        <w:rPr>
          <w:spacing w:val="-1"/>
        </w:rPr>
        <w:t>advokata</w:t>
      </w:r>
      <w:r>
        <w:rPr>
          <w:spacing w:val="2"/>
        </w:rPr>
        <w:t> </w:t>
      </w:r>
      <w:r>
        <w:rPr>
          <w:spacing w:val="-1"/>
        </w:rPr>
        <w:t>suprotnih</w:t>
      </w:r>
      <w:r>
        <w:rPr/>
        <w:t> </w:t>
      </w:r>
      <w:r>
        <w:rPr>
          <w:spacing w:val="-1"/>
        </w:rPr>
        <w:t>strana.</w:t>
      </w:r>
      <w:r>
        <w:rPr>
          <w:spacing w:val="1"/>
        </w:rPr>
        <w:t> </w:t>
      </w:r>
      <w:r>
        <w:rPr/>
        <w:t>Takođe, </w:t>
      </w:r>
      <w:r>
        <w:rPr>
          <w:spacing w:val="-1"/>
        </w:rPr>
        <w:t>eksperti</w:t>
      </w:r>
      <w:r>
        <w:rPr>
          <w:spacing w:val="1"/>
        </w:rPr>
        <w:t> se</w:t>
      </w:r>
      <w:r>
        <w:rPr>
          <w:spacing w:val="97"/>
          <w:w w:val="99"/>
        </w:rPr>
        <w:t> </w:t>
      </w:r>
      <w:r>
        <w:rPr>
          <w:spacing w:val="-1"/>
        </w:rPr>
        <w:t>moraju</w:t>
      </w:r>
      <w:r>
        <w:rPr>
          <w:spacing w:val="26"/>
        </w:rPr>
        <w:t> </w:t>
      </w:r>
      <w:r>
        <w:rPr>
          <w:spacing w:val="-1"/>
        </w:rPr>
        <w:t>navići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uobičajenu</w:t>
      </w:r>
      <w:r>
        <w:rPr>
          <w:spacing w:val="27"/>
        </w:rPr>
        <w:t> </w:t>
      </w:r>
      <w:r>
        <w:rPr>
          <w:spacing w:val="-1"/>
        </w:rPr>
        <w:t>ležernu</w:t>
      </w:r>
      <w:r>
        <w:rPr>
          <w:spacing w:val="26"/>
        </w:rPr>
        <w:t> </w:t>
      </w:r>
      <w:r>
        <w:rPr>
          <w:spacing w:val="-1"/>
        </w:rPr>
        <w:t>atmosferu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sudnici</w:t>
      </w:r>
      <w:r>
        <w:rPr>
          <w:spacing w:val="28"/>
        </w:rPr>
        <w:t> </w:t>
      </w:r>
      <w:r>
        <w:rPr>
          <w:spacing w:val="-1"/>
        </w:rPr>
        <w:t>pre</w:t>
      </w:r>
      <w:r>
        <w:rPr>
          <w:spacing w:val="26"/>
        </w:rPr>
        <w:t> </w:t>
      </w:r>
      <w:r>
        <w:rPr>
          <w:spacing w:val="-1"/>
        </w:rPr>
        <w:t>ulaska</w:t>
      </w:r>
      <w:r>
        <w:rPr>
          <w:spacing w:val="27"/>
        </w:rPr>
        <w:t> </w:t>
      </w:r>
      <w:r>
        <w:rPr/>
        <w:t>sudije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porote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krajnje</w:t>
      </w:r>
      <w:r>
        <w:rPr>
          <w:spacing w:val="99"/>
          <w:w w:val="99"/>
        </w:rPr>
        <w:t> </w:t>
      </w:r>
      <w:r>
        <w:rPr>
          <w:spacing w:val="-1"/>
        </w:rPr>
        <w:t>napetu</w:t>
      </w:r>
      <w:r>
        <w:rPr>
          <w:spacing w:val="-5"/>
        </w:rPr>
        <w:t> </w:t>
      </w:r>
      <w:r>
        <w:rPr>
          <w:spacing w:val="-1"/>
        </w:rPr>
        <w:t>atmosferu</w:t>
      </w:r>
      <w:r>
        <w:rPr>
          <w:spacing w:val="-4"/>
        </w:rPr>
        <w:t> </w:t>
      </w:r>
      <w:r>
        <w:rPr/>
        <w:t>posle</w:t>
      </w:r>
      <w:r>
        <w:rPr>
          <w:spacing w:val="-5"/>
        </w:rPr>
        <w:t> </w:t>
      </w:r>
      <w:r>
        <w:rPr/>
        <w:t>njihovog</w:t>
      </w:r>
      <w:r>
        <w:rPr>
          <w:spacing w:val="-7"/>
        </w:rPr>
        <w:t> </w:t>
      </w:r>
      <w:r>
        <w:rPr>
          <w:spacing w:val="-1"/>
        </w:rPr>
        <w:t>ulaska,</w:t>
      </w:r>
      <w:r>
        <w:rPr>
          <w:spacing w:val="-4"/>
        </w:rPr>
        <w:t> </w:t>
      </w:r>
      <w:r>
        <w:rPr/>
        <w:t>kada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1"/>
        </w:rPr>
        <w:t>sve</w:t>
      </w:r>
      <w:r>
        <w:rPr>
          <w:spacing w:val="-5"/>
        </w:rPr>
        <w:t> </w:t>
      </w:r>
      <w:r>
        <w:rPr>
          <w:spacing w:val="-1"/>
        </w:rPr>
        <w:t>drastično</w:t>
      </w:r>
      <w:r>
        <w:rPr>
          <w:spacing w:val="-4"/>
        </w:rPr>
        <w:t> </w:t>
      </w:r>
      <w:r>
        <w:rPr>
          <w:spacing w:val="-1"/>
        </w:rPr>
        <w:t>menja,</w:t>
      </w:r>
      <w:r>
        <w:rPr>
          <w:spacing w:val="-4"/>
        </w:rPr>
        <w:t> </w:t>
      </w:r>
      <w:r>
        <w:rPr/>
        <w:t>[10].</w:t>
      </w:r>
    </w:p>
    <w:p>
      <w:pPr>
        <w:pStyle w:val="BodyText"/>
        <w:spacing w:line="288" w:lineRule="auto" w:before="2"/>
        <w:ind w:right="172" w:firstLine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Generalno,</w:t>
      </w:r>
      <w:r>
        <w:rPr>
          <w:spacing w:val="7"/>
        </w:rPr>
        <w:t> </w:t>
      </w:r>
      <w:r>
        <w:rPr>
          <w:spacing w:val="-1"/>
        </w:rPr>
        <w:t>specifične</w:t>
      </w:r>
      <w:r>
        <w:rPr>
          <w:spacing w:val="9"/>
        </w:rPr>
        <w:t> </w:t>
      </w:r>
      <w:r>
        <w:rPr>
          <w:spacing w:val="-1"/>
        </w:rPr>
        <w:t>vještine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>
          <w:spacing w:val="-1"/>
        </w:rPr>
        <w:t>digitalni</w:t>
      </w:r>
      <w:r>
        <w:rPr>
          <w:spacing w:val="8"/>
        </w:rPr>
        <w:t> </w:t>
      </w:r>
      <w:r>
        <w:rPr/>
        <w:t>forenzičar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ekspertsko</w:t>
      </w:r>
      <w:r>
        <w:rPr>
          <w:spacing w:val="8"/>
        </w:rPr>
        <w:t> </w:t>
      </w:r>
      <w:r>
        <w:rPr/>
        <w:t>svedočenje</w:t>
      </w:r>
      <w:r>
        <w:rPr>
          <w:spacing w:val="7"/>
        </w:rPr>
        <w:t> </w:t>
      </w:r>
      <w:r>
        <w:rPr/>
        <w:t>i/ili</w:t>
      </w:r>
      <w:r>
        <w:rPr>
          <w:spacing w:val="8"/>
        </w:rPr>
        <w:t> </w:t>
      </w:r>
      <w:r>
        <w:rPr>
          <w:spacing w:val="1"/>
        </w:rPr>
        <w:t>vješta-</w:t>
      </w:r>
      <w:r>
        <w:rPr>
          <w:spacing w:val="83"/>
        </w:rPr>
        <w:t> </w:t>
      </w:r>
      <w:r>
        <w:rPr>
          <w:spacing w:val="-1"/>
        </w:rPr>
        <w:t>čenje</w:t>
      </w:r>
      <w:r>
        <w:rPr>
          <w:spacing w:val="-6"/>
        </w:rPr>
        <w:t> </w:t>
      </w:r>
      <w:r>
        <w:rPr/>
        <w:t>treba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poseduje</w:t>
      </w:r>
      <w:r>
        <w:rPr>
          <w:spacing w:val="-3"/>
        </w:rPr>
        <w:t> </w:t>
      </w:r>
      <w:r>
        <w:rPr>
          <w:spacing w:val="-1"/>
        </w:rPr>
        <w:t>mogu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grupisa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sledeće</w:t>
      </w:r>
      <w:r>
        <w:rPr>
          <w:spacing w:val="-5"/>
        </w:rPr>
        <w:t> </w:t>
      </w:r>
      <w:r>
        <w:rPr/>
        <w:t>kategorije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0"/>
        </w:numPr>
        <w:tabs>
          <w:tab w:pos="837" w:val="left" w:leader="none"/>
        </w:tabs>
        <w:spacing w:line="240" w:lineRule="auto" w:before="2" w:after="0"/>
        <w:ind w:left="836" w:right="0" w:hanging="360"/>
        <w:jc w:val="left"/>
      </w:pPr>
      <w:r>
        <w:rPr>
          <w:spacing w:val="-1"/>
        </w:rPr>
        <w:t>Identifikovanje</w:t>
      </w:r>
      <w:r>
        <w:rPr>
          <w:spacing w:val="-8"/>
        </w:rPr>
        <w:t> </w:t>
      </w:r>
      <w:r>
        <w:rPr/>
        <w:t>relevantne</w:t>
      </w:r>
      <w:r>
        <w:rPr>
          <w:spacing w:val="-8"/>
        </w:rPr>
        <w:t> </w:t>
      </w:r>
      <w:r>
        <w:rPr>
          <w:spacing w:val="-1"/>
        </w:rPr>
        <w:t>elektronske</w:t>
      </w:r>
      <w:r>
        <w:rPr>
          <w:spacing w:val="-8"/>
        </w:rPr>
        <w:t> </w:t>
      </w:r>
      <w:r>
        <w:rPr/>
        <w:t>dokaze</w:t>
      </w:r>
      <w:r>
        <w:rPr>
          <w:spacing w:val="-8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povredu</w:t>
      </w:r>
      <w:r>
        <w:rPr>
          <w:spacing w:val="-7"/>
        </w:rPr>
        <w:t> </w:t>
      </w:r>
      <w:r>
        <w:rPr/>
        <w:t>specifičnog</w:t>
      </w:r>
      <w:r>
        <w:rPr>
          <w:spacing w:val="-10"/>
        </w:rPr>
        <w:t> </w:t>
      </w:r>
      <w:r>
        <w:rPr/>
        <w:t>zakona;</w:t>
      </w:r>
      <w:r>
        <w:rPr/>
      </w:r>
    </w:p>
    <w:p>
      <w:pPr>
        <w:pStyle w:val="BodyText"/>
        <w:numPr>
          <w:ilvl w:val="1"/>
          <w:numId w:val="40"/>
        </w:numPr>
        <w:tabs>
          <w:tab w:pos="837" w:val="left" w:leader="none"/>
        </w:tabs>
        <w:spacing w:line="288" w:lineRule="auto" w:before="55" w:after="0"/>
        <w:ind w:left="836" w:right="172" w:hanging="360"/>
        <w:jc w:val="left"/>
      </w:pPr>
      <w:r>
        <w:rPr>
          <w:spacing w:val="-1"/>
        </w:rPr>
        <w:t>Identifikovanje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objasni</w:t>
      </w:r>
      <w:r>
        <w:rPr>
          <w:spacing w:val="4"/>
        </w:rPr>
        <w:t> </w:t>
      </w:r>
      <w:r>
        <w:rPr>
          <w:spacing w:val="-1"/>
        </w:rPr>
        <w:t>vjerovatni</w:t>
      </w:r>
      <w:r>
        <w:rPr>
          <w:spacing w:val="2"/>
        </w:rPr>
        <w:t> </w:t>
      </w:r>
      <w:r>
        <w:rPr/>
        <w:t>uzrok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mjeri</w:t>
      </w:r>
      <w:r>
        <w:rPr>
          <w:spacing w:val="4"/>
        </w:rPr>
        <w:t> </w:t>
      </w:r>
      <w:r>
        <w:rPr/>
        <w:t>koja</w:t>
      </w:r>
      <w:r>
        <w:rPr>
          <w:spacing w:val="1"/>
        </w:rPr>
        <w:t> </w:t>
      </w:r>
      <w:r>
        <w:rPr/>
        <w:t>je dovoljna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dobijanje</w:t>
      </w:r>
      <w:r>
        <w:rPr>
          <w:spacing w:val="1"/>
        </w:rPr>
        <w:t> </w:t>
      </w:r>
      <w:r>
        <w:rPr>
          <w:spacing w:val="-1"/>
        </w:rPr>
        <w:t>naloga</w:t>
      </w:r>
      <w:r>
        <w:rPr>
          <w:spacing w:val="3"/>
        </w:rPr>
        <w:t> </w:t>
      </w:r>
      <w:r>
        <w:rPr/>
        <w:t>za</w:t>
      </w:r>
      <w:r>
        <w:rPr>
          <w:spacing w:val="81"/>
          <w:w w:val="99"/>
        </w:rPr>
        <w:t> </w:t>
      </w:r>
      <w:r>
        <w:rPr>
          <w:spacing w:val="-1"/>
        </w:rPr>
        <w:t>pretres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razumije</w:t>
      </w:r>
      <w:r>
        <w:rPr>
          <w:spacing w:val="-7"/>
        </w:rPr>
        <w:t> </w:t>
      </w:r>
      <w:r>
        <w:rPr>
          <w:spacing w:val="-1"/>
        </w:rPr>
        <w:t>ograničenja</w:t>
      </w:r>
      <w:r>
        <w:rPr>
          <w:spacing w:val="-7"/>
        </w:rPr>
        <w:t> </w:t>
      </w:r>
      <w:r>
        <w:rPr/>
        <w:t>naloga;</w:t>
      </w:r>
      <w:r>
        <w:rPr/>
      </w:r>
    </w:p>
    <w:p>
      <w:pPr>
        <w:pStyle w:val="BodyText"/>
        <w:numPr>
          <w:ilvl w:val="1"/>
          <w:numId w:val="40"/>
        </w:numPr>
        <w:tabs>
          <w:tab w:pos="837" w:val="left" w:leader="none"/>
        </w:tabs>
        <w:spacing w:line="288" w:lineRule="auto" w:before="2" w:after="0"/>
        <w:ind w:left="836" w:right="172" w:hanging="360"/>
        <w:jc w:val="left"/>
      </w:pPr>
      <w:r>
        <w:rPr>
          <w:spacing w:val="-1"/>
        </w:rPr>
        <w:t>Locira</w:t>
      </w:r>
      <w:r>
        <w:rPr>
          <w:spacing w:val="14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oporavi</w:t>
      </w:r>
      <w:r>
        <w:rPr>
          <w:spacing w:val="18"/>
        </w:rPr>
        <w:t> </w:t>
      </w:r>
      <w:r>
        <w:rPr/>
        <w:t>relevantne</w:t>
      </w:r>
      <w:r>
        <w:rPr>
          <w:spacing w:val="14"/>
        </w:rPr>
        <w:t> </w:t>
      </w:r>
      <w:r>
        <w:rPr>
          <w:spacing w:val="-1"/>
        </w:rPr>
        <w:t>elektronske</w:t>
      </w:r>
      <w:r>
        <w:rPr>
          <w:spacing w:val="14"/>
        </w:rPr>
        <w:t> </w:t>
      </w:r>
      <w:r>
        <w:rPr/>
        <w:t>dokaze</w:t>
      </w:r>
      <w:r>
        <w:rPr>
          <w:spacing w:val="14"/>
        </w:rPr>
        <w:t> </w:t>
      </w:r>
      <w:r>
        <w:rPr/>
        <w:t>iz</w:t>
      </w:r>
      <w:r>
        <w:rPr>
          <w:spacing w:val="17"/>
        </w:rPr>
        <w:t> </w:t>
      </w:r>
      <w:r>
        <w:rPr/>
        <w:t>računara</w:t>
      </w:r>
      <w:r>
        <w:rPr>
          <w:spacing w:val="14"/>
        </w:rPr>
        <w:t> </w:t>
      </w:r>
      <w:r>
        <w:rPr>
          <w:spacing w:val="-1"/>
        </w:rPr>
        <w:t>primenom</w:t>
      </w:r>
      <w:r>
        <w:rPr>
          <w:spacing w:val="18"/>
        </w:rPr>
        <w:t> </w:t>
      </w:r>
      <w:r>
        <w:rPr/>
        <w:t>različitih</w:t>
      </w:r>
      <w:r>
        <w:rPr>
          <w:spacing w:val="15"/>
        </w:rPr>
        <w:t> </w:t>
      </w:r>
      <w:r>
        <w:rPr/>
        <w:t>forenzi-</w:t>
      </w:r>
      <w:r>
        <w:rPr>
          <w:spacing w:val="65"/>
        </w:rPr>
        <w:t> </w:t>
      </w:r>
      <w:r>
        <w:rPr/>
        <w:t>čkih</w:t>
      </w:r>
      <w:r>
        <w:rPr>
          <w:spacing w:val="-9"/>
        </w:rPr>
        <w:t> </w:t>
      </w:r>
      <w:r>
        <w:rPr>
          <w:spacing w:val="-1"/>
        </w:rPr>
        <w:t>alata;</w:t>
      </w:r>
      <w:r>
        <w:rPr/>
      </w:r>
    </w:p>
    <w:p>
      <w:pPr>
        <w:pStyle w:val="BodyText"/>
        <w:numPr>
          <w:ilvl w:val="1"/>
          <w:numId w:val="40"/>
        </w:numPr>
        <w:tabs>
          <w:tab w:pos="837" w:val="left" w:leader="none"/>
        </w:tabs>
        <w:spacing w:line="240" w:lineRule="auto" w:before="2" w:after="0"/>
        <w:ind w:left="836" w:right="0" w:hanging="360"/>
        <w:jc w:val="left"/>
      </w:pPr>
      <w:r>
        <w:rPr/>
        <w:t>Razume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održava</w:t>
      </w:r>
      <w:r>
        <w:rPr>
          <w:spacing w:val="-6"/>
        </w:rPr>
        <w:t> </w:t>
      </w:r>
      <w:r>
        <w:rPr/>
        <w:t>sve</w:t>
      </w:r>
      <w:r>
        <w:rPr>
          <w:spacing w:val="-5"/>
        </w:rPr>
        <w:t> </w:t>
      </w:r>
      <w:r>
        <w:rPr>
          <w:spacing w:val="-1"/>
        </w:rPr>
        <w:t>zahtjeva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lancu</w:t>
      </w:r>
      <w:r>
        <w:rPr>
          <w:spacing w:val="-5"/>
        </w:rPr>
        <w:t> </w:t>
      </w:r>
      <w:r>
        <w:rPr>
          <w:spacing w:val="-1"/>
        </w:rPr>
        <w:t>istrage;</w:t>
      </w:r>
      <w:r>
        <w:rPr/>
      </w:r>
    </w:p>
    <w:p>
      <w:pPr>
        <w:pStyle w:val="BodyText"/>
        <w:numPr>
          <w:ilvl w:val="1"/>
          <w:numId w:val="40"/>
        </w:numPr>
        <w:tabs>
          <w:tab w:pos="837" w:val="left" w:leader="none"/>
        </w:tabs>
        <w:spacing w:line="288" w:lineRule="auto" w:before="53" w:after="0"/>
        <w:ind w:left="836" w:right="143" w:hanging="360"/>
        <w:jc w:val="left"/>
      </w:pPr>
      <w:r>
        <w:rPr>
          <w:spacing w:val="-1"/>
        </w:rPr>
        <w:t>Sledi</w:t>
      </w:r>
      <w:r>
        <w:rPr>
          <w:spacing w:val="37"/>
        </w:rPr>
        <w:t> </w:t>
      </w:r>
      <w:r>
        <w:rPr>
          <w:spacing w:val="-1"/>
        </w:rPr>
        <w:t>dokumentovan</w:t>
      </w:r>
      <w:r>
        <w:rPr>
          <w:spacing w:val="38"/>
        </w:rPr>
        <w:t> </w:t>
      </w:r>
      <w:r>
        <w:rPr>
          <w:spacing w:val="-1"/>
        </w:rPr>
        <w:t>proces</w:t>
      </w:r>
      <w:r>
        <w:rPr>
          <w:spacing w:val="38"/>
        </w:rPr>
        <w:t> </w:t>
      </w:r>
      <w:r>
        <w:rPr>
          <w:spacing w:val="-1"/>
        </w:rPr>
        <w:t>digitalne</w:t>
      </w:r>
      <w:r>
        <w:rPr>
          <w:spacing w:val="39"/>
        </w:rPr>
        <w:t> </w:t>
      </w:r>
      <w:r>
        <w:rPr/>
        <w:t>forenzičke</w:t>
      </w:r>
      <w:r>
        <w:rPr>
          <w:spacing w:val="37"/>
        </w:rPr>
        <w:t> </w:t>
      </w:r>
      <w:r>
        <w:rPr>
          <w:spacing w:val="-1"/>
        </w:rPr>
        <w:t>istrage</w:t>
      </w:r>
      <w:r>
        <w:rPr>
          <w:spacing w:val="40"/>
        </w:rPr>
        <w:t> </w:t>
      </w:r>
      <w:r>
        <w:rPr>
          <w:spacing w:val="-1"/>
        </w:rPr>
        <w:t>(standardne</w:t>
      </w:r>
      <w:r>
        <w:rPr>
          <w:spacing w:val="37"/>
        </w:rPr>
        <w:t> </w:t>
      </w:r>
      <w:r>
        <w:rPr/>
        <w:t>operativne</w:t>
      </w:r>
      <w:r>
        <w:rPr>
          <w:spacing w:val="37"/>
        </w:rPr>
        <w:t> </w:t>
      </w:r>
      <w:r>
        <w:rPr>
          <w:spacing w:val="1"/>
        </w:rPr>
        <w:t>proce-</w:t>
      </w:r>
      <w:r>
        <w:rPr>
          <w:spacing w:val="87"/>
        </w:rPr>
        <w:t> </w:t>
      </w:r>
      <w:r>
        <w:rPr>
          <w:spacing w:val="-1"/>
        </w:rPr>
        <w:t>dure).</w:t>
      </w:r>
    </w:p>
    <w:p>
      <w:pPr>
        <w:pStyle w:val="BodyText"/>
        <w:spacing w:line="288" w:lineRule="auto" w:before="2"/>
        <w:ind w:right="143" w:firstLine="360"/>
        <w:jc w:val="left"/>
      </w:pPr>
      <w:r>
        <w:rPr>
          <w:spacing w:val="-1"/>
        </w:rPr>
        <w:t>Posebno</w:t>
      </w:r>
      <w:r>
        <w:rPr>
          <w:spacing w:val="-6"/>
        </w:rPr>
        <w:t> </w:t>
      </w:r>
      <w:r>
        <w:rPr>
          <w:spacing w:val="-1"/>
        </w:rPr>
        <w:t>digitalni</w:t>
      </w:r>
      <w:r>
        <w:rPr>
          <w:spacing w:val="-6"/>
        </w:rPr>
        <w:t> </w:t>
      </w:r>
      <w:r>
        <w:rPr>
          <w:spacing w:val="-1"/>
        </w:rPr>
        <w:t>forenzičar</w:t>
      </w:r>
      <w:r>
        <w:rPr>
          <w:spacing w:val="-6"/>
        </w:rPr>
        <w:t> </w:t>
      </w:r>
      <w:r>
        <w:rPr/>
        <w:t>mora</w:t>
      </w:r>
      <w:r>
        <w:rPr>
          <w:spacing w:val="-7"/>
        </w:rPr>
        <w:t> </w:t>
      </w:r>
      <w:r>
        <w:rPr/>
        <w:t>posedova</w:t>
      </w:r>
      <w:r>
        <w:rPr>
          <w:spacing w:val="-7"/>
        </w:rPr>
        <w:t> </w:t>
      </w:r>
      <w:r>
        <w:rPr/>
        <w:t>specifične</w:t>
      </w:r>
      <w:r>
        <w:rPr>
          <w:spacing w:val="-6"/>
        </w:rPr>
        <w:t> </w:t>
      </w:r>
      <w:r>
        <w:rPr>
          <w:spacing w:val="-1"/>
        </w:rPr>
        <w:t>vještine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poznava</w:t>
      </w:r>
      <w:r>
        <w:rPr>
          <w:spacing w:val="-5"/>
        </w:rPr>
        <w:t> </w:t>
      </w:r>
      <w:r>
        <w:rPr>
          <w:spacing w:val="-1"/>
        </w:rPr>
        <w:t>sledeće</w:t>
      </w:r>
      <w:r>
        <w:rPr>
          <w:spacing w:val="-7"/>
        </w:rPr>
        <w:t> </w:t>
      </w:r>
      <w:r>
        <w:rPr/>
        <w:t>izvore</w:t>
      </w:r>
      <w:r>
        <w:rPr>
          <w:spacing w:val="-6"/>
        </w:rPr>
        <w:t> </w:t>
      </w:r>
      <w:r>
        <w:rPr>
          <w:spacing w:val="1"/>
        </w:rPr>
        <w:t>digi-</w:t>
      </w:r>
      <w:r>
        <w:rPr>
          <w:spacing w:val="73"/>
        </w:rPr>
        <w:t> </w:t>
      </w:r>
      <w:r>
        <w:rPr>
          <w:spacing w:val="-1"/>
        </w:rPr>
        <w:t>talnih</w:t>
      </w:r>
      <w:r>
        <w:rPr>
          <w:spacing w:val="-12"/>
        </w:rPr>
        <w:t> </w:t>
      </w:r>
      <w:r>
        <w:rPr>
          <w:spacing w:val="-1"/>
        </w:rPr>
        <w:t>dokaza:</w:t>
      </w:r>
      <w:r>
        <w:rPr/>
      </w:r>
    </w:p>
    <w:p>
      <w:pPr>
        <w:numPr>
          <w:ilvl w:val="0"/>
          <w:numId w:val="42"/>
        </w:numPr>
        <w:tabs>
          <w:tab w:pos="837" w:val="left" w:leader="none"/>
        </w:tabs>
        <w:spacing w:before="2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Izvore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korisnički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kreiranih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elektronskih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dokaza: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address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>
          <w:spacing w:val="-1"/>
        </w:rPr>
        <w:t>(adresar)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fajlovi</w:t>
      </w:r>
      <w:r>
        <w:rPr>
          <w:spacing w:val="-12"/>
        </w:rPr>
        <w:t> </w:t>
      </w:r>
      <w:r>
        <w:rPr>
          <w:spacing w:val="-1"/>
        </w:rPr>
        <w:t>e-pošte,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audio/video</w:t>
      </w:r>
      <w:r>
        <w:rPr>
          <w:spacing w:val="-16"/>
        </w:rPr>
        <w:t> </w:t>
      </w:r>
      <w:r>
        <w:rPr>
          <w:spacing w:val="-1"/>
        </w:rPr>
        <w:t>fajlovi,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fajlovi</w:t>
      </w:r>
      <w:r>
        <w:rPr>
          <w:spacing w:val="-15"/>
        </w:rPr>
        <w:t> </w:t>
      </w:r>
      <w:r>
        <w:rPr>
          <w:spacing w:val="-1"/>
        </w:rPr>
        <w:t>slika/grafike,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kalendari,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Internet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indeksi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bookmark</w:t>
      </w:r>
      <w:r>
        <w:rPr>
          <w:rFonts w:ascii="Times New Roman"/>
          <w:sz w:val="24"/>
        </w:rPr>
        <w:t>)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omiljene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lokacije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favorites</w:t>
      </w:r>
      <w:r>
        <w:rPr>
          <w:rFonts w:ascii="Times New Roman"/>
          <w:sz w:val="24"/>
        </w:rPr>
        <w:t>),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fajlovi</w:t>
      </w:r>
      <w:r>
        <w:rPr>
          <w:spacing w:val="-10"/>
        </w:rPr>
        <w:t> </w:t>
      </w:r>
      <w:r>
        <w:rPr/>
        <w:t>baza</w:t>
      </w:r>
      <w:r>
        <w:rPr>
          <w:spacing w:val="-10"/>
        </w:rPr>
        <w:t> </w:t>
      </w:r>
      <w:r>
        <w:rPr>
          <w:spacing w:val="-1"/>
        </w:rPr>
        <w:t>podataka,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fajlovi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tabela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spreadsheet</w:t>
      </w:r>
      <w:r>
        <w:rPr>
          <w:rFonts w:ascii="Times New Roman"/>
          <w:sz w:val="24"/>
        </w:rPr>
        <w:t>),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dokumenta</w:t>
      </w:r>
      <w:r>
        <w:rPr>
          <w:spacing w:val="-11"/>
        </w:rPr>
        <w:t> </w:t>
      </w:r>
      <w:r>
        <w:rPr/>
        <w:t>ili</w:t>
      </w:r>
      <w:r>
        <w:rPr>
          <w:spacing w:val="-9"/>
        </w:rPr>
        <w:t> </w:t>
      </w:r>
      <w:r>
        <w:rPr>
          <w:spacing w:val="-1"/>
        </w:rPr>
        <w:t>tekstualni</w:t>
      </w:r>
      <w:r>
        <w:rPr>
          <w:spacing w:val="-9"/>
        </w:rPr>
        <w:t> </w:t>
      </w:r>
      <w:r>
        <w:rPr/>
        <w:t>fajlovi.</w:t>
      </w:r>
    </w:p>
    <w:p>
      <w:pPr>
        <w:pStyle w:val="BodyText"/>
        <w:spacing w:line="240" w:lineRule="auto" w:before="113"/>
        <w:ind w:right="0"/>
        <w:jc w:val="left"/>
      </w:pPr>
      <w:r>
        <w:rPr/>
        <w:t>142</w:t>
      </w:r>
    </w:p>
    <w:p>
      <w:pPr>
        <w:spacing w:after="0" w:line="240" w:lineRule="auto"/>
        <w:jc w:val="left"/>
        <w:sectPr>
          <w:headerReference w:type="even" r:id="rId160"/>
          <w:headerReference w:type="default" r:id="rId161"/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42"/>
        </w:numPr>
        <w:tabs>
          <w:tab w:pos="837" w:val="left" w:leader="none"/>
        </w:tabs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Izvore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kompjuterski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generisanih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digitalnih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dokaza</w:t>
      </w:r>
      <w:r>
        <w:rPr>
          <w:rFonts w:ascii="Times New Roman"/>
          <w:sz w:val="24"/>
        </w:rPr>
        <w:t>: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fajlovi</w:t>
      </w:r>
      <w:r>
        <w:rPr>
          <w:spacing w:val="-10"/>
        </w:rPr>
        <w:t> </w:t>
      </w:r>
      <w:r>
        <w:rPr/>
        <w:t>za</w:t>
      </w:r>
      <w:r>
        <w:rPr>
          <w:spacing w:val="-11"/>
        </w:rPr>
        <w:t> </w:t>
      </w:r>
      <w:r>
        <w:rPr>
          <w:spacing w:val="-1"/>
        </w:rPr>
        <w:t>bekapovanje,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/>
        <w:t>log</w:t>
      </w:r>
      <w:r>
        <w:rPr>
          <w:spacing w:val="-10"/>
        </w:rPr>
        <w:t> </w:t>
      </w:r>
      <w:r>
        <w:rPr>
          <w:spacing w:val="-1"/>
        </w:rPr>
        <w:t>fajlovi,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konfiguracioni</w:t>
      </w:r>
      <w:r>
        <w:rPr>
          <w:spacing w:val="-12"/>
        </w:rPr>
        <w:t> </w:t>
      </w:r>
      <w:r>
        <w:rPr>
          <w:spacing w:val="-1"/>
        </w:rPr>
        <w:t>fajlovi,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printerski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i/>
          <w:sz w:val="24"/>
        </w:rPr>
        <w:t>spool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fajlovi,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kolačići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cookies</w:t>
      </w:r>
      <w:r>
        <w:rPr>
          <w:rFonts w:ascii="Times New Roman" w:hAnsi="Times New Roman"/>
          <w:spacing w:val="-1"/>
          <w:sz w:val="24"/>
        </w:rPr>
        <w:t>),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swap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fajlovi,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skriveni</w:t>
      </w:r>
      <w:r>
        <w:rPr>
          <w:spacing w:val="-11"/>
        </w:rPr>
        <w:t> </w:t>
      </w:r>
      <w:r>
        <w:rPr>
          <w:spacing w:val="-1"/>
        </w:rPr>
        <w:t>fajlovi,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sistemski</w:t>
      </w:r>
      <w:r>
        <w:rPr>
          <w:spacing w:val="-15"/>
        </w:rPr>
        <w:t> </w:t>
      </w:r>
      <w:r>
        <w:rPr>
          <w:spacing w:val="-1"/>
        </w:rPr>
        <w:t>fajlovi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fajlovi</w:t>
      </w:r>
      <w:r>
        <w:rPr>
          <w:spacing w:val="-8"/>
        </w:rPr>
        <w:t> </w:t>
      </w:r>
      <w:r>
        <w:rPr>
          <w:spacing w:val="-1"/>
        </w:rPr>
        <w:t>istorije</w:t>
      </w:r>
      <w:r>
        <w:rPr>
          <w:spacing w:val="-8"/>
        </w:rPr>
        <w:t> </w:t>
      </w:r>
      <w:r>
        <w:rPr>
          <w:spacing w:val="-1"/>
        </w:rPr>
        <w:t>rada</w:t>
      </w:r>
      <w:r>
        <w:rPr>
          <w:spacing w:val="-8"/>
        </w:rPr>
        <w:t> </w:t>
      </w:r>
      <w:r>
        <w:rPr>
          <w:spacing w:val="-1"/>
        </w:rPr>
        <w:t>aplikacija,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privremeni</w:t>
      </w:r>
      <w:r>
        <w:rPr>
          <w:spacing w:val="-12"/>
        </w:rPr>
        <w:t> </w:t>
      </w:r>
      <w:r>
        <w:rPr>
          <w:spacing w:val="-1"/>
        </w:rPr>
        <w:t>fajlovi.</w:t>
      </w:r>
    </w:p>
    <w:p>
      <w:pPr>
        <w:numPr>
          <w:ilvl w:val="0"/>
          <w:numId w:val="42"/>
        </w:numPr>
        <w:tabs>
          <w:tab w:pos="837" w:val="left" w:leader="none"/>
        </w:tabs>
        <w:spacing w:before="55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Mjesta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pretraživanje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identifikaciju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digitalnih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dokaza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/>
        <w:t>loši</w:t>
      </w:r>
      <w:r>
        <w:rPr>
          <w:spacing w:val="-10"/>
        </w:rPr>
        <w:t> </w:t>
      </w:r>
      <w:r>
        <w:rPr>
          <w:spacing w:val="-1"/>
        </w:rPr>
        <w:t>klasteri,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računarski</w:t>
      </w:r>
      <w:r>
        <w:rPr>
          <w:spacing w:val="-6"/>
        </w:rPr>
        <w:t> </w:t>
      </w:r>
      <w:r>
        <w:rPr>
          <w:spacing w:val="-1"/>
        </w:rPr>
        <w:t>podaci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datumu,</w:t>
      </w:r>
      <w:r>
        <w:rPr>
          <w:spacing w:val="-5"/>
        </w:rPr>
        <w:t> </w:t>
      </w:r>
      <w:r>
        <w:rPr>
          <w:spacing w:val="-1"/>
        </w:rPr>
        <w:t>vremenu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lozinki,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izbrisani</w:t>
      </w:r>
      <w:r>
        <w:rPr>
          <w:spacing w:val="-12"/>
        </w:rPr>
        <w:t> </w:t>
      </w:r>
      <w:r>
        <w:rPr>
          <w:spacing w:val="-1"/>
        </w:rPr>
        <w:t>fajlovi,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slobodan</w:t>
      </w:r>
      <w:r>
        <w:rPr>
          <w:spacing w:val="-8"/>
        </w:rPr>
        <w:t> </w:t>
      </w:r>
      <w:r>
        <w:rPr>
          <w:spacing w:val="-1"/>
        </w:rPr>
        <w:t>prostor</w:t>
      </w:r>
      <w:r>
        <w:rPr>
          <w:spacing w:val="-8"/>
        </w:rPr>
        <w:t> </w:t>
      </w:r>
      <w:r>
        <w:rPr/>
        <w:t>diska</w:t>
      </w:r>
      <w:r>
        <w:rPr>
          <w:spacing w:val="-9"/>
        </w:rPr>
        <w:t> </w:t>
      </w:r>
      <w:r>
        <w:rPr/>
        <w:t>(neupisani</w:t>
      </w:r>
      <w:r>
        <w:rPr>
          <w:spacing w:val="-7"/>
        </w:rPr>
        <w:t> </w:t>
      </w:r>
      <w:r>
        <w:rPr>
          <w:spacing w:val="-1"/>
        </w:rPr>
        <w:t>klasteri),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sakrivene</w:t>
      </w:r>
      <w:r>
        <w:rPr>
          <w:spacing w:val="-15"/>
        </w:rPr>
        <w:t> </w:t>
      </w:r>
      <w:r>
        <w:rPr>
          <w:spacing w:val="-1"/>
        </w:rPr>
        <w:t>patricije,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izgubljeni</w:t>
      </w:r>
      <w:r>
        <w:rPr>
          <w:spacing w:val="-15"/>
        </w:rPr>
        <w:t> </w:t>
      </w:r>
      <w:r>
        <w:rPr>
          <w:spacing w:val="-1"/>
        </w:rPr>
        <w:t>klasteri,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metapodaci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/>
        <w:t>fajl</w:t>
      </w:r>
      <w:r>
        <w:rPr>
          <w:spacing w:val="-6"/>
        </w:rPr>
        <w:t> </w:t>
      </w:r>
      <w:r>
        <w:rPr>
          <w:spacing w:val="-1"/>
        </w:rPr>
        <w:t>sistemu,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druge</w:t>
      </w:r>
      <w:r>
        <w:rPr>
          <w:spacing w:val="-12"/>
        </w:rPr>
        <w:t> </w:t>
      </w:r>
      <w:r>
        <w:rPr>
          <w:spacing w:val="-1"/>
        </w:rPr>
        <w:t>patricije,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rezervisane</w:t>
      </w:r>
      <w:r>
        <w:rPr>
          <w:spacing w:val="-8"/>
        </w:rPr>
        <w:t> </w:t>
      </w:r>
      <w:r>
        <w:rPr>
          <w:spacing w:val="-1"/>
        </w:rPr>
        <w:t>oblas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logičkim</w:t>
      </w:r>
      <w:r>
        <w:rPr>
          <w:spacing w:val="-7"/>
        </w:rPr>
        <w:t> </w:t>
      </w:r>
      <w:r>
        <w:rPr>
          <w:spacing w:val="-1"/>
        </w:rPr>
        <w:t>patricijama</w:t>
      </w:r>
      <w:r>
        <w:rPr>
          <w:spacing w:val="-7"/>
        </w:rPr>
        <w:t> </w:t>
      </w:r>
      <w:r>
        <w:rPr>
          <w:spacing w:val="-1"/>
        </w:rPr>
        <w:t>fajl</w:t>
      </w:r>
      <w:r>
        <w:rPr>
          <w:spacing w:val="-7"/>
        </w:rPr>
        <w:t> </w:t>
      </w:r>
      <w:r>
        <w:rPr>
          <w:spacing w:val="-1"/>
        </w:rPr>
        <w:t>sistema,</w:t>
      </w:r>
    </w:p>
    <w:p>
      <w:pPr>
        <w:numPr>
          <w:ilvl w:val="1"/>
          <w:numId w:val="42"/>
        </w:numPr>
        <w:tabs>
          <w:tab w:pos="1557" w:val="left" w:leader="none"/>
        </w:tabs>
        <w:spacing w:before="55"/>
        <w:ind w:left="155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fajl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slack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prostor,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informacije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registraciji</w:t>
      </w:r>
      <w:r>
        <w:rPr>
          <w:spacing w:val="-4"/>
        </w:rPr>
        <w:t> </w:t>
      </w:r>
      <w:r>
        <w:rPr>
          <w:spacing w:val="-1"/>
        </w:rPr>
        <w:t>softvera,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55" w:after="0"/>
        <w:ind w:left="1556" w:right="135" w:hanging="360"/>
        <w:jc w:val="left"/>
      </w:pPr>
      <w:r>
        <w:rPr>
          <w:spacing w:val="-1"/>
        </w:rPr>
        <w:t>sistemske</w:t>
      </w:r>
      <w:r>
        <w:rPr>
          <w:spacing w:val="19"/>
        </w:rPr>
        <w:t> </w:t>
      </w:r>
      <w:r>
        <w:rPr>
          <w:spacing w:val="-1"/>
        </w:rPr>
        <w:t>oblas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fajl</w:t>
      </w:r>
      <w:r>
        <w:rPr>
          <w:spacing w:val="21"/>
        </w:rPr>
        <w:t> </w:t>
      </w:r>
      <w:r>
        <w:rPr>
          <w:spacing w:val="-1"/>
        </w:rPr>
        <w:t>sistemu</w:t>
      </w:r>
      <w:r>
        <w:rPr>
          <w:spacing w:val="19"/>
        </w:rPr>
        <w:t> </w:t>
      </w:r>
      <w:r>
        <w:rPr>
          <w:spacing w:val="-1"/>
        </w:rPr>
        <w:t>(FAT</w:t>
      </w:r>
      <w:r>
        <w:rPr>
          <w:spacing w:val="20"/>
        </w:rPr>
        <w:t> </w:t>
      </w:r>
      <w:r>
        <w:rPr/>
        <w:t>16,</w:t>
      </w:r>
      <w:r>
        <w:rPr>
          <w:spacing w:val="20"/>
        </w:rPr>
        <w:t> </w:t>
      </w:r>
      <w:r>
        <w:rPr>
          <w:spacing w:val="-1"/>
        </w:rPr>
        <w:t>FAT</w:t>
      </w:r>
      <w:r>
        <w:rPr>
          <w:spacing w:val="20"/>
        </w:rPr>
        <w:t> </w:t>
      </w:r>
      <w:r>
        <w:rPr/>
        <w:t>32)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oblast</w:t>
      </w:r>
      <w:r>
        <w:rPr>
          <w:spacing w:val="21"/>
        </w:rPr>
        <w:t> </w:t>
      </w:r>
      <w:r>
        <w:rPr>
          <w:spacing w:val="-1"/>
        </w:rPr>
        <w:t>podataka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NTFS</w:t>
      </w:r>
      <w:r>
        <w:rPr>
          <w:spacing w:val="20"/>
        </w:rPr>
        <w:t> </w:t>
      </w:r>
      <w:r>
        <w:rPr>
          <w:spacing w:val="-1"/>
        </w:rPr>
        <w:t>fajl</w:t>
      </w:r>
      <w:r>
        <w:rPr>
          <w:spacing w:val="71"/>
          <w:w w:val="99"/>
        </w:rPr>
        <w:t> </w:t>
      </w:r>
      <w:r>
        <w:rPr>
          <w:spacing w:val="-1"/>
        </w:rPr>
        <w:t>sistemu,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nealocirani</w:t>
      </w:r>
      <w:r>
        <w:rPr>
          <w:spacing w:val="-8"/>
        </w:rPr>
        <w:t> </w:t>
      </w:r>
      <w:r>
        <w:rPr/>
        <w:t>prostor</w:t>
      </w:r>
      <w:r>
        <w:rPr>
          <w:spacing w:val="-8"/>
        </w:rPr>
        <w:t> </w:t>
      </w:r>
      <w:r>
        <w:rPr/>
        <w:t>diska</w:t>
      </w:r>
      <w:r>
        <w:rPr>
          <w:spacing w:val="-6"/>
        </w:rPr>
        <w:t> </w:t>
      </w:r>
      <w:r>
        <w:rPr>
          <w:spacing w:val="-1"/>
        </w:rPr>
        <w:t>(ostaci</w:t>
      </w:r>
      <w:r>
        <w:rPr>
          <w:spacing w:val="-7"/>
        </w:rPr>
        <w:t> </w:t>
      </w:r>
      <w:r>
        <w:rPr/>
        <w:t>podataka</w:t>
      </w:r>
      <w:r>
        <w:rPr>
          <w:spacing w:val="-8"/>
        </w:rPr>
        <w:t> </w:t>
      </w:r>
      <w:r>
        <w:rPr>
          <w:spacing w:val="-1"/>
        </w:rPr>
        <w:t>izbrisanih</w:t>
      </w:r>
      <w:r>
        <w:rPr>
          <w:spacing w:val="-7"/>
        </w:rPr>
        <w:t> </w:t>
      </w:r>
      <w:r>
        <w:rPr>
          <w:spacing w:val="-1"/>
        </w:rPr>
        <w:t>fajlova).</w:t>
      </w:r>
    </w:p>
    <w:p>
      <w:pPr>
        <w:numPr>
          <w:ilvl w:val="0"/>
          <w:numId w:val="42"/>
        </w:numPr>
        <w:tabs>
          <w:tab w:pos="357" w:val="left" w:leader="none"/>
        </w:tabs>
        <w:spacing w:before="55"/>
        <w:ind w:left="356" w:right="0" w:hanging="2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Izvore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dokaza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aktvnostima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Internetu: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kolačići</w:t>
      </w:r>
      <w:r>
        <w:rPr>
          <w:spacing w:val="-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cookies</w:t>
      </w:r>
      <w:r>
        <w:rPr>
          <w:spacing w:val="-1"/>
        </w:rPr>
        <w:t>):</w:t>
      </w:r>
      <w:r>
        <w:rPr>
          <w:spacing w:val="-7"/>
        </w:rPr>
        <w:t> </w:t>
      </w:r>
      <w:r>
        <w:rPr>
          <w:spacing w:val="-1"/>
        </w:rPr>
        <w:t>lokacija,</w:t>
      </w:r>
      <w:r>
        <w:rPr>
          <w:spacing w:val="-7"/>
        </w:rPr>
        <w:t> </w:t>
      </w:r>
      <w:r>
        <w:rPr>
          <w:spacing w:val="-1"/>
        </w:rPr>
        <w:t>sadržaj,</w:t>
      </w:r>
      <w:r>
        <w:rPr>
          <w:spacing w:val="-8"/>
        </w:rPr>
        <w:t> </w:t>
      </w:r>
      <w:r>
        <w:rPr>
          <w:spacing w:val="-1"/>
        </w:rPr>
        <w:t>alati</w:t>
      </w:r>
      <w:r>
        <w:rPr>
          <w:spacing w:val="-7"/>
        </w:rPr>
        <w:t> </w:t>
      </w:r>
      <w:r>
        <w:rPr>
          <w:spacing w:val="-1"/>
        </w:rPr>
        <w:t>kolačića,</w:t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keš</w:t>
      </w:r>
      <w:r>
        <w:rPr>
          <w:spacing w:val="-7"/>
        </w:rPr>
        <w:t> </w:t>
      </w:r>
      <w:r>
        <w:rPr>
          <w:spacing w:val="-1"/>
        </w:rPr>
        <w:t>pretraživanja</w:t>
      </w:r>
      <w:r>
        <w:rPr>
          <w:spacing w:val="-5"/>
        </w:rPr>
        <w:t> </w:t>
      </w:r>
      <w:r>
        <w:rPr>
          <w:spacing w:val="-1"/>
        </w:rPr>
        <w:t>(Internet</w:t>
      </w:r>
      <w:r>
        <w:rPr>
          <w:spacing w:val="-6"/>
        </w:rPr>
        <w:t> </w:t>
      </w:r>
      <w:r>
        <w:rPr>
          <w:spacing w:val="-1"/>
        </w:rPr>
        <w:t>keš):</w:t>
      </w:r>
      <w:r>
        <w:rPr>
          <w:spacing w:val="-7"/>
        </w:rPr>
        <w:t> </w:t>
      </w:r>
      <w:r>
        <w:rPr>
          <w:spacing w:val="-1"/>
        </w:rPr>
        <w:t>lokacija,</w:t>
      </w:r>
      <w:r>
        <w:rPr>
          <w:spacing w:val="-6"/>
        </w:rPr>
        <w:t> </w:t>
      </w:r>
      <w:r>
        <w:rPr>
          <w:spacing w:val="-1"/>
        </w:rPr>
        <w:t>alati.</w:t>
      </w:r>
    </w:p>
    <w:p>
      <w:pPr>
        <w:pStyle w:val="BodyText"/>
        <w:spacing w:line="288" w:lineRule="auto" w:before="53"/>
        <w:ind w:right="129" w:firstLine="708"/>
        <w:jc w:val="both"/>
      </w:pPr>
      <w:r>
        <w:rPr/>
        <w:t>Svi</w:t>
      </w:r>
      <w:r>
        <w:rPr>
          <w:spacing w:val="32"/>
        </w:rPr>
        <w:t> </w:t>
      </w:r>
      <w:r>
        <w:rPr>
          <w:spacing w:val="-1"/>
        </w:rPr>
        <w:t>izneseni</w:t>
      </w:r>
      <w:r>
        <w:rPr>
          <w:spacing w:val="33"/>
        </w:rPr>
        <w:t> </w:t>
      </w:r>
      <w:r>
        <w:rPr>
          <w:spacing w:val="-1"/>
        </w:rPr>
        <w:t>primjeri</w:t>
      </w:r>
      <w:r>
        <w:rPr>
          <w:spacing w:val="33"/>
        </w:rPr>
        <w:t> </w:t>
      </w:r>
      <w:r>
        <w:rPr>
          <w:spacing w:val="-1"/>
        </w:rPr>
        <w:t>tehničke</w:t>
      </w:r>
      <w:r>
        <w:rPr>
          <w:spacing w:val="31"/>
        </w:rPr>
        <w:t> </w:t>
      </w:r>
      <w:r>
        <w:rPr/>
        <w:t>ekspertize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zahtjevi</w:t>
      </w:r>
      <w:r>
        <w:rPr>
          <w:spacing w:val="32"/>
        </w:rPr>
        <w:t> </w:t>
      </w:r>
      <w:r>
        <w:rPr>
          <w:spacing w:val="3"/>
        </w:rPr>
        <w:t>za</w:t>
      </w:r>
      <w:r>
        <w:rPr>
          <w:spacing w:val="32"/>
        </w:rPr>
        <w:t> </w:t>
      </w:r>
      <w:r>
        <w:rPr>
          <w:spacing w:val="-1"/>
        </w:rPr>
        <w:t>specifičnim</w:t>
      </w:r>
      <w:r>
        <w:rPr>
          <w:spacing w:val="33"/>
        </w:rPr>
        <w:t> </w:t>
      </w:r>
      <w:r>
        <w:rPr>
          <w:spacing w:val="-1"/>
        </w:rPr>
        <w:t>vještnama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/>
        <w:t>oblasti</w:t>
      </w:r>
      <w:r>
        <w:rPr>
          <w:spacing w:val="91"/>
          <w:w w:val="99"/>
        </w:rPr>
        <w:t> </w:t>
      </w:r>
      <w:r>
        <w:rPr>
          <w:spacing w:val="-1"/>
        </w:rPr>
        <w:t>digitalne</w:t>
      </w:r>
      <w:r>
        <w:rPr>
          <w:spacing w:val="8"/>
        </w:rPr>
        <w:t> </w:t>
      </w:r>
      <w:r>
        <w:rPr>
          <w:spacing w:val="-1"/>
        </w:rPr>
        <w:t>forenzike,</w:t>
      </w:r>
      <w:r>
        <w:rPr>
          <w:spacing w:val="10"/>
        </w:rPr>
        <w:t> </w:t>
      </w:r>
      <w:r>
        <w:rPr>
          <w:spacing w:val="-1"/>
        </w:rPr>
        <w:t>ukazuju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značaj</w:t>
      </w:r>
      <w:r>
        <w:rPr>
          <w:spacing w:val="10"/>
        </w:rPr>
        <w:t> </w:t>
      </w:r>
      <w:r>
        <w:rPr>
          <w:spacing w:val="-1"/>
        </w:rPr>
        <w:t>formiranja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/>
        <w:t>nivou</w:t>
      </w:r>
      <w:r>
        <w:rPr>
          <w:spacing w:val="10"/>
        </w:rPr>
        <w:t> </w:t>
      </w:r>
      <w:r>
        <w:rPr>
          <w:spacing w:val="-1"/>
        </w:rPr>
        <w:t>države,</w:t>
      </w:r>
      <w:r>
        <w:rPr>
          <w:spacing w:val="9"/>
        </w:rPr>
        <w:t> </w:t>
      </w:r>
      <w:r>
        <w:rPr>
          <w:spacing w:val="-1"/>
        </w:rPr>
        <w:t>pored</w:t>
      </w:r>
      <w:r>
        <w:rPr>
          <w:spacing w:val="10"/>
        </w:rPr>
        <w:t> </w:t>
      </w:r>
      <w:r>
        <w:rPr>
          <w:spacing w:val="-1"/>
        </w:rPr>
        <w:t>zvaničnih</w:t>
      </w:r>
      <w:r>
        <w:rPr>
          <w:spacing w:val="10"/>
        </w:rPr>
        <w:t> </w:t>
      </w:r>
      <w:r>
        <w:rPr>
          <w:spacing w:val="-1"/>
        </w:rPr>
        <w:t>organa</w:t>
      </w:r>
      <w:r>
        <w:rPr>
          <w:spacing w:val="8"/>
        </w:rPr>
        <w:t> </w:t>
      </w:r>
      <w:r>
        <w:rPr>
          <w:spacing w:val="1"/>
        </w:rPr>
        <w:t>digi-</w:t>
      </w:r>
      <w:r>
        <w:rPr>
          <w:spacing w:val="99"/>
        </w:rPr>
        <w:t> </w:t>
      </w:r>
      <w:r>
        <w:rPr>
          <w:spacing w:val="-1"/>
        </w:rPr>
        <w:t>talne</w:t>
      </w:r>
      <w:r>
        <w:rPr>
          <w:spacing w:val="-4"/>
        </w:rPr>
        <w:t> </w:t>
      </w:r>
      <w:r>
        <w:rPr/>
        <w:t>forenzičke</w:t>
      </w:r>
      <w:r>
        <w:rPr>
          <w:spacing w:val="-3"/>
        </w:rPr>
        <w:t> </w:t>
      </w:r>
      <w:r>
        <w:rPr>
          <w:spacing w:val="-1"/>
        </w:rPr>
        <w:t>istrage,</w:t>
      </w:r>
      <w:r>
        <w:rPr>
          <w:spacing w:val="2"/>
        </w:rPr>
        <w:t> </w:t>
      </w:r>
      <w:r>
        <w:rPr>
          <w:spacing w:val="-1"/>
        </w:rPr>
        <w:t>šire</w:t>
      </w:r>
      <w:r>
        <w:rPr>
          <w:spacing w:val="-3"/>
        </w:rPr>
        <w:t> </w:t>
      </w:r>
      <w:r>
        <w:rPr>
          <w:spacing w:val="-1"/>
        </w:rPr>
        <w:t>interesne</w:t>
      </w:r>
      <w:r>
        <w:rPr>
          <w:spacing w:val="-3"/>
        </w:rPr>
        <w:t> </w:t>
      </w:r>
      <w:r>
        <w:rPr>
          <w:spacing w:val="-1"/>
        </w:rPr>
        <w:t>zajednice</w:t>
      </w:r>
      <w:r>
        <w:rPr>
          <w:spacing w:val="-2"/>
        </w:rPr>
        <w:t> </w:t>
      </w:r>
      <w:r>
        <w:rPr>
          <w:spacing w:val="-1"/>
        </w:rPr>
        <w:t>digitalnih</w:t>
      </w:r>
      <w:r>
        <w:rPr>
          <w:spacing w:val="-2"/>
        </w:rPr>
        <w:t> </w:t>
      </w:r>
      <w:r>
        <w:rPr>
          <w:spacing w:val="-1"/>
        </w:rPr>
        <w:t>forenzičara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drugih</w:t>
      </w:r>
      <w:r>
        <w:rPr>
          <w:spacing w:val="-2"/>
        </w:rPr>
        <w:t> </w:t>
      </w:r>
      <w:r>
        <w:rPr/>
        <w:t>eksperata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>
          <w:spacing w:val="1"/>
        </w:rPr>
        <w:t>istra-</w:t>
      </w:r>
      <w:r>
        <w:rPr>
          <w:spacing w:val="93"/>
        </w:rPr>
        <w:t> </w:t>
      </w:r>
      <w:r>
        <w:rPr>
          <w:spacing w:val="-2"/>
        </w:rPr>
        <w:t>gu</w:t>
      </w:r>
      <w:r>
        <w:rPr>
          <w:spacing w:val="4"/>
        </w:rPr>
        <w:t> </w:t>
      </w:r>
      <w:r>
        <w:rPr/>
        <w:t>kompjuterskog</w:t>
      </w:r>
      <w:r>
        <w:rPr>
          <w:spacing w:val="5"/>
        </w:rPr>
        <w:t> </w:t>
      </w:r>
      <w:r>
        <w:rPr/>
        <w:t>kriminala</w:t>
      </w:r>
      <w:r>
        <w:rPr>
          <w:spacing w:val="3"/>
        </w:rPr>
        <w:t> </w:t>
      </w:r>
      <w:r>
        <w:rPr/>
        <w:t>(na</w:t>
      </w:r>
      <w:r>
        <w:rPr>
          <w:spacing w:val="4"/>
        </w:rPr>
        <w:t> </w:t>
      </w:r>
      <w:r>
        <w:rPr>
          <w:spacing w:val="-1"/>
        </w:rPr>
        <w:t>primer,</w:t>
      </w:r>
      <w:r>
        <w:rPr>
          <w:spacing w:val="5"/>
        </w:rPr>
        <w:t> </w:t>
      </w:r>
      <w:r>
        <w:rPr/>
        <w:t>instuta</w:t>
      </w:r>
      <w:r>
        <w:rPr>
          <w:spacing w:val="3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strukovnih</w:t>
      </w:r>
      <w:r>
        <w:rPr>
          <w:spacing w:val="5"/>
        </w:rPr>
        <w:t> </w:t>
      </w:r>
      <w:r>
        <w:rPr>
          <w:spacing w:val="-1"/>
        </w:rPr>
        <w:t>udruženja</w:t>
      </w:r>
      <w:r>
        <w:rPr>
          <w:spacing w:val="6"/>
        </w:rPr>
        <w:t> </w:t>
      </w:r>
      <w:r>
        <w:rPr>
          <w:spacing w:val="-1"/>
        </w:rPr>
        <w:t>IKT</w:t>
      </w:r>
      <w:r>
        <w:rPr>
          <w:spacing w:val="5"/>
        </w:rPr>
        <w:t> </w:t>
      </w:r>
      <w:r>
        <w:rPr>
          <w:spacing w:val="-1"/>
        </w:rPr>
        <w:t>vještaka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različim</w:t>
      </w:r>
      <w:r>
        <w:rPr>
          <w:spacing w:val="75"/>
          <w:w w:val="99"/>
        </w:rPr>
        <w:t> </w:t>
      </w:r>
      <w:r>
        <w:rPr>
          <w:spacing w:val="-1"/>
        </w:rPr>
        <w:t>oblastima</w:t>
      </w:r>
      <w:r>
        <w:rPr>
          <w:spacing w:val="21"/>
        </w:rPr>
        <w:t> </w:t>
      </w:r>
      <w:r>
        <w:rPr>
          <w:spacing w:val="-1"/>
        </w:rPr>
        <w:t>kompjuterskog</w:t>
      </w:r>
      <w:r>
        <w:rPr>
          <w:spacing w:val="20"/>
        </w:rPr>
        <w:t> </w:t>
      </w:r>
      <w:r>
        <w:rPr>
          <w:spacing w:val="-1"/>
        </w:rPr>
        <w:t>kriminala).</w:t>
      </w:r>
      <w:r>
        <w:rPr>
          <w:spacing w:val="23"/>
        </w:rPr>
        <w:t> </w:t>
      </w:r>
      <w:r>
        <w:rPr>
          <w:spacing w:val="-1"/>
        </w:rPr>
        <w:t>Ova</w:t>
      </w:r>
      <w:r>
        <w:rPr>
          <w:spacing w:val="21"/>
        </w:rPr>
        <w:t> </w:t>
      </w:r>
      <w:r>
        <w:rPr/>
        <w:t>zajednica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2"/>
        </w:rPr>
        <w:t> </w:t>
      </w:r>
      <w:r>
        <w:rPr>
          <w:spacing w:val="1"/>
        </w:rPr>
        <w:t>da</w:t>
      </w:r>
      <w:r>
        <w:rPr>
          <w:spacing w:val="21"/>
        </w:rPr>
        <w:t> </w:t>
      </w:r>
      <w:r>
        <w:rPr>
          <w:spacing w:val="-1"/>
        </w:rPr>
        <w:t>obezbedi</w:t>
      </w:r>
      <w:r>
        <w:rPr>
          <w:spacing w:val="23"/>
        </w:rPr>
        <w:t> </w:t>
      </w:r>
      <w:r>
        <w:rPr>
          <w:spacing w:val="-1"/>
        </w:rPr>
        <w:t>standardizaciju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sertifi-</w:t>
      </w:r>
      <w:r>
        <w:rPr>
          <w:spacing w:val="121"/>
        </w:rPr>
        <w:t> </w:t>
      </w:r>
      <w:r>
        <w:rPr>
          <w:spacing w:val="-1"/>
        </w:rPr>
        <w:t>kaciju:</w:t>
      </w:r>
      <w:r>
        <w:rPr>
          <w:spacing w:val="49"/>
        </w:rPr>
        <w:t> </w:t>
      </w:r>
      <w:r>
        <w:rPr>
          <w:spacing w:val="-1"/>
        </w:rPr>
        <w:t>principa,</w:t>
      </w:r>
      <w:r>
        <w:rPr>
          <w:spacing w:val="48"/>
        </w:rPr>
        <w:t> </w:t>
      </w:r>
      <w:r>
        <w:rPr>
          <w:spacing w:val="-1"/>
        </w:rPr>
        <w:t>metodologije</w:t>
      </w:r>
      <w:r>
        <w:rPr>
          <w:spacing w:val="49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tehnologije</w:t>
      </w:r>
      <w:r>
        <w:rPr>
          <w:spacing w:val="48"/>
        </w:rPr>
        <w:t> </w:t>
      </w:r>
      <w:r>
        <w:rPr>
          <w:spacing w:val="-1"/>
        </w:rPr>
        <w:t>digitalne</w:t>
      </w:r>
      <w:r>
        <w:rPr>
          <w:spacing w:val="49"/>
        </w:rPr>
        <w:t> </w:t>
      </w:r>
      <w:r>
        <w:rPr>
          <w:spacing w:val="-1"/>
        </w:rPr>
        <w:t>forenzičke</w:t>
      </w:r>
      <w:r>
        <w:rPr>
          <w:spacing w:val="48"/>
        </w:rPr>
        <w:t> </w:t>
      </w:r>
      <w:r>
        <w:rPr>
          <w:spacing w:val="-1"/>
        </w:rPr>
        <w:t>istrage,</w:t>
      </w:r>
      <w:r>
        <w:rPr>
          <w:spacing w:val="51"/>
        </w:rPr>
        <w:t> </w:t>
      </w:r>
      <w:r>
        <w:rPr>
          <w:spacing w:val="-1"/>
        </w:rPr>
        <w:t>akvizicije,</w:t>
      </w:r>
      <w:r>
        <w:rPr>
          <w:spacing w:val="48"/>
        </w:rPr>
        <w:t> </w:t>
      </w:r>
      <w:r>
        <w:rPr>
          <w:spacing w:val="1"/>
        </w:rPr>
        <w:t>analize</w:t>
      </w:r>
      <w:r>
        <w:rPr>
          <w:spacing w:val="49"/>
        </w:rPr>
        <w:t> </w:t>
      </w:r>
      <w:r>
        <w:rPr/>
        <w:t>i</w:t>
      </w:r>
      <w:r>
        <w:rPr>
          <w:spacing w:val="123"/>
          <w:w w:val="99"/>
        </w:rPr>
        <w:t> </w:t>
      </w:r>
      <w:r>
        <w:rPr>
          <w:spacing w:val="-1"/>
        </w:rPr>
        <w:t>ekspertskog</w:t>
      </w:r>
      <w:r>
        <w:rPr>
          <w:spacing w:val="13"/>
        </w:rPr>
        <w:t> </w:t>
      </w:r>
      <w:r>
        <w:rPr>
          <w:spacing w:val="-1"/>
        </w:rPr>
        <w:t>svjedočenja/</w:t>
      </w:r>
      <w:r>
        <w:rPr>
          <w:spacing w:val="16"/>
        </w:rPr>
        <w:t> </w:t>
      </w:r>
      <w:r>
        <w:rPr>
          <w:spacing w:val="-1"/>
        </w:rPr>
        <w:t>vještačenja</w:t>
      </w:r>
      <w:r>
        <w:rPr>
          <w:spacing w:val="15"/>
        </w:rPr>
        <w:t> </w:t>
      </w:r>
      <w:r>
        <w:rPr>
          <w:spacing w:val="-1"/>
        </w:rPr>
        <w:t>pred</w:t>
      </w:r>
      <w:r>
        <w:rPr>
          <w:spacing w:val="16"/>
        </w:rPr>
        <w:t> </w:t>
      </w:r>
      <w:r>
        <w:rPr/>
        <w:t>sudom,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profesionalnih</w:t>
      </w:r>
      <w:r>
        <w:rPr>
          <w:spacing w:val="16"/>
        </w:rPr>
        <w:t> </w:t>
      </w:r>
      <w:r>
        <w:rPr>
          <w:spacing w:val="-1"/>
        </w:rPr>
        <w:t>profila</w:t>
      </w:r>
      <w:r>
        <w:rPr>
          <w:spacing w:val="15"/>
        </w:rPr>
        <w:t> </w:t>
      </w:r>
      <w:r>
        <w:rPr>
          <w:spacing w:val="-1"/>
        </w:rPr>
        <w:t>samih</w:t>
      </w:r>
      <w:r>
        <w:rPr>
          <w:spacing w:val="18"/>
        </w:rPr>
        <w:t> </w:t>
      </w:r>
      <w:r>
        <w:rPr>
          <w:spacing w:val="-2"/>
        </w:rPr>
        <w:t>IKT</w:t>
      </w:r>
      <w:r>
        <w:rPr>
          <w:spacing w:val="103"/>
          <w:w w:val="99"/>
        </w:rPr>
        <w:t> </w:t>
      </w:r>
      <w:r>
        <w:rPr>
          <w:spacing w:val="-1"/>
        </w:rPr>
        <w:t>eksperata.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3163" w:val="left" w:leader="none"/>
        </w:tabs>
        <w:spacing w:line="240" w:lineRule="auto" w:before="0" w:after="0"/>
        <w:ind w:left="3162" w:right="0" w:hanging="240"/>
        <w:jc w:val="left"/>
        <w:rPr>
          <w:b w:val="0"/>
          <w:bCs w:val="0"/>
        </w:rPr>
      </w:pPr>
      <w:r>
        <w:rPr>
          <w:spacing w:val="-1"/>
        </w:rPr>
        <w:t>Priprema</w:t>
      </w:r>
      <w:r>
        <w:rPr>
          <w:spacing w:val="-4"/>
        </w:rPr>
        <w:t> </w:t>
      </w:r>
      <w:r>
        <w:rPr>
          <w:spacing w:val="-1"/>
        </w:rPr>
        <w:t>dokaza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2"/>
        </w:rPr>
        <w:t> </w:t>
      </w:r>
      <w:r>
        <w:rPr>
          <w:spacing w:val="-1"/>
        </w:rPr>
        <w:t>sudski</w:t>
      </w:r>
      <w:r>
        <w:rPr>
          <w:spacing w:val="-3"/>
        </w:rPr>
        <w:t> </w:t>
      </w:r>
      <w:r>
        <w:rPr>
          <w:spacing w:val="-1"/>
        </w:rPr>
        <w:t>proces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31" w:firstLine="360"/>
        <w:jc w:val="both"/>
      </w:pPr>
      <w:r>
        <w:rPr>
          <w:spacing w:val="-1"/>
        </w:rPr>
        <w:t>Najznačajnija</w:t>
      </w:r>
      <w:r>
        <w:rPr>
          <w:spacing w:val="-5"/>
        </w:rPr>
        <w:t> </w:t>
      </w:r>
      <w:r>
        <w:rPr>
          <w:spacing w:val="-1"/>
        </w:rPr>
        <w:t>pitanja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tužioce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toku</w:t>
      </w:r>
      <w:r>
        <w:rPr>
          <w:spacing w:val="-4"/>
        </w:rPr>
        <w:t> </w:t>
      </w:r>
      <w:r>
        <w:rPr>
          <w:spacing w:val="-1"/>
        </w:rPr>
        <w:t>istrage,</w:t>
      </w:r>
      <w:r>
        <w:rPr>
          <w:spacing w:val="-4"/>
        </w:rPr>
        <w:t> </w:t>
      </w:r>
      <w:r>
        <w:rPr/>
        <w:t>dokazivanja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pripreme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vještačenje</w:t>
      </w:r>
      <w:r>
        <w:rPr>
          <w:spacing w:val="-5"/>
        </w:rPr>
        <w:t> </w:t>
      </w:r>
      <w:r>
        <w:rPr/>
        <w:t>pred</w:t>
      </w:r>
      <w:r>
        <w:rPr>
          <w:spacing w:val="-4"/>
        </w:rPr>
        <w:t> </w:t>
      </w:r>
      <w:r>
        <w:rPr>
          <w:spacing w:val="1"/>
        </w:rPr>
        <w:t>su-</w:t>
      </w:r>
      <w:r>
        <w:rPr>
          <w:spacing w:val="81"/>
        </w:rPr>
        <w:t> </w:t>
      </w:r>
      <w:r>
        <w:rPr/>
        <w:t>dom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obezbede</w:t>
      </w:r>
      <w:r>
        <w:rPr>
          <w:spacing w:val="-4"/>
        </w:rPr>
        <w:t> </w:t>
      </w:r>
      <w:r>
        <w:rPr>
          <w:spacing w:val="-1"/>
        </w:rPr>
        <w:t>osnovna</w:t>
      </w:r>
      <w:r>
        <w:rPr>
          <w:spacing w:val="-4"/>
        </w:rPr>
        <w:t> </w:t>
      </w:r>
      <w:r>
        <w:rPr/>
        <w:t>znanja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tehničkim</w:t>
      </w:r>
      <w:r>
        <w:rPr>
          <w:spacing w:val="-3"/>
        </w:rPr>
        <w:t> </w:t>
      </w:r>
      <w:r>
        <w:rPr>
          <w:spacing w:val="-1"/>
        </w:rPr>
        <w:t>aspektima</w:t>
      </w:r>
      <w:r>
        <w:rPr>
          <w:spacing w:val="-4"/>
        </w:rPr>
        <w:t> </w:t>
      </w:r>
      <w:r>
        <w:rPr>
          <w:spacing w:val="-1"/>
        </w:rPr>
        <w:t>digitalnih</w:t>
      </w:r>
      <w:r>
        <w:rPr>
          <w:spacing w:val="-3"/>
        </w:rPr>
        <w:t> </w:t>
      </w:r>
      <w:r>
        <w:rPr/>
        <w:t>dokaza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dovoljno</w:t>
      </w:r>
      <w:r>
        <w:rPr>
          <w:spacing w:val="-3"/>
        </w:rPr>
        <w:t> </w:t>
      </w:r>
      <w:r>
        <w:rPr>
          <w:spacing w:val="-1"/>
        </w:rPr>
        <w:t>vremena</w:t>
      </w:r>
      <w:r>
        <w:rPr>
          <w:spacing w:val="79"/>
          <w:w w:val="99"/>
        </w:rPr>
        <w:t> </w:t>
      </w:r>
      <w:r>
        <w:rPr/>
        <w:t>za </w:t>
      </w:r>
      <w:r>
        <w:rPr>
          <w:spacing w:val="1"/>
        </w:rPr>
        <w:t> </w:t>
      </w:r>
      <w:r>
        <w:rPr>
          <w:spacing w:val="-1"/>
        </w:rPr>
        <w:t>rukovanje</w:t>
      </w:r>
      <w:r>
        <w:rPr/>
        <w:t> </w:t>
      </w:r>
      <w:r>
        <w:rPr>
          <w:spacing w:val="2"/>
        </w:rPr>
        <w:t> </w:t>
      </w:r>
      <w:r>
        <w:rPr/>
        <w:t>raspoloživim </w:t>
      </w:r>
      <w:r>
        <w:rPr>
          <w:spacing w:val="3"/>
        </w:rPr>
        <w:t> </w:t>
      </w:r>
      <w:r>
        <w:rPr>
          <w:spacing w:val="-1"/>
        </w:rPr>
        <w:t>digitalnim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dokazima.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Kako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efikasne</w:t>
      </w:r>
      <w:r>
        <w:rPr/>
        <w:t> </w:t>
      </w:r>
      <w:r>
        <w:rPr>
          <w:spacing w:val="2"/>
        </w:rPr>
        <w:t> </w:t>
      </w:r>
      <w:r>
        <w:rPr/>
        <w:t>pripreme </w:t>
      </w:r>
      <w:r>
        <w:rPr>
          <w:spacing w:val="2"/>
        </w:rPr>
        <w:t> </w:t>
      </w:r>
      <w:r>
        <w:rPr/>
        <w:t>za </w:t>
      </w:r>
      <w:r>
        <w:rPr>
          <w:spacing w:val="2"/>
        </w:rPr>
        <w:t> </w:t>
      </w:r>
      <w:r>
        <w:rPr>
          <w:spacing w:val="-1"/>
        </w:rPr>
        <w:t>glavni</w:t>
      </w:r>
      <w:r>
        <w:rPr/>
        <w:t> </w:t>
      </w:r>
      <w:r>
        <w:rPr>
          <w:spacing w:val="2"/>
        </w:rPr>
        <w:t> </w:t>
      </w:r>
      <w:r>
        <w:rPr/>
        <w:t>pretres</w:t>
      </w:r>
    </w:p>
    <w:p>
      <w:pPr>
        <w:pStyle w:val="BodyText"/>
        <w:spacing w:line="240" w:lineRule="auto" w:before="59"/>
        <w:ind w:left="0" w:right="131"/>
        <w:jc w:val="right"/>
      </w:pPr>
      <w:r>
        <w:rPr/>
        <w:t>143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43"/>
        <w:jc w:val="left"/>
      </w:pPr>
      <w:r>
        <w:rPr/>
        <w:t>počinju</w:t>
      </w:r>
      <w:r>
        <w:rPr>
          <w:spacing w:val="16"/>
        </w:rPr>
        <w:t> </w:t>
      </w:r>
      <w:r>
        <w:rPr>
          <w:spacing w:val="-1"/>
        </w:rPr>
        <w:t>već</w:t>
      </w:r>
      <w:r>
        <w:rPr>
          <w:spacing w:val="16"/>
        </w:rPr>
        <w:t> </w:t>
      </w:r>
      <w:r>
        <w:rPr/>
        <w:t>nakon</w:t>
      </w:r>
      <w:r>
        <w:rPr>
          <w:spacing w:val="17"/>
        </w:rPr>
        <w:t> </w:t>
      </w:r>
      <w:r>
        <w:rPr/>
        <w:t>završetka</w:t>
      </w:r>
      <w:r>
        <w:rPr>
          <w:spacing w:val="16"/>
        </w:rPr>
        <w:t> </w:t>
      </w:r>
      <w:r>
        <w:rPr>
          <w:spacing w:val="-1"/>
        </w:rPr>
        <w:t>istražnog</w:t>
      </w:r>
      <w:r>
        <w:rPr>
          <w:spacing w:val="17"/>
        </w:rPr>
        <w:t> </w:t>
      </w:r>
      <w:r>
        <w:rPr>
          <w:spacing w:val="-1"/>
        </w:rPr>
        <w:t>postupka,</w:t>
      </w:r>
      <w:r>
        <w:rPr>
          <w:spacing w:val="18"/>
        </w:rPr>
        <w:t> </w:t>
      </w:r>
      <w:r>
        <w:rPr>
          <w:spacing w:val="-1"/>
        </w:rPr>
        <w:t>potreba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/>
        <w:t>kompetentnim</w:t>
      </w:r>
      <w:r>
        <w:rPr>
          <w:spacing w:val="18"/>
        </w:rPr>
        <w:t> </w:t>
      </w:r>
      <w:r>
        <w:rPr/>
        <w:t>tehničkim</w:t>
      </w:r>
      <w:r>
        <w:rPr>
          <w:spacing w:val="17"/>
        </w:rPr>
        <w:t> </w:t>
      </w:r>
      <w:r>
        <w:rPr/>
        <w:t>znanjima</w:t>
      </w:r>
      <w:r>
        <w:rPr>
          <w:spacing w:val="61"/>
          <w:w w:val="99"/>
        </w:rPr>
        <w:t> </w:t>
      </w:r>
      <w:r>
        <w:rPr>
          <w:spacing w:val="-1"/>
        </w:rPr>
        <w:t>održava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kroz</w:t>
      </w:r>
      <w:r>
        <w:rPr>
          <w:spacing w:val="-3"/>
        </w:rPr>
        <w:t> </w:t>
      </w:r>
      <w:r>
        <w:rPr>
          <w:spacing w:val="-1"/>
        </w:rPr>
        <w:t>cijeli</w:t>
      </w:r>
      <w:r>
        <w:rPr>
          <w:spacing w:val="-4"/>
        </w:rPr>
        <w:t> </w:t>
      </w:r>
      <w:r>
        <w:rPr/>
        <w:t>tok</w:t>
      </w:r>
      <w:r>
        <w:rPr>
          <w:spacing w:val="-4"/>
        </w:rPr>
        <w:t> </w:t>
      </w:r>
      <w:r>
        <w:rPr>
          <w:spacing w:val="-1"/>
        </w:rPr>
        <w:t>slučaja.</w:t>
      </w:r>
    </w:p>
    <w:p>
      <w:pPr>
        <w:pStyle w:val="BodyText"/>
        <w:spacing w:line="288" w:lineRule="auto" w:before="2"/>
        <w:ind w:right="119" w:firstLine="360"/>
        <w:jc w:val="both"/>
      </w:pPr>
      <w:r>
        <w:rPr/>
        <w:t>U</w:t>
      </w:r>
      <w:r>
        <w:rPr>
          <w:spacing w:val="14"/>
        </w:rPr>
        <w:t> </w:t>
      </w:r>
      <w:r>
        <w:rPr>
          <w:spacing w:val="-1"/>
        </w:rPr>
        <w:t>predistražnom</w:t>
      </w:r>
      <w:r>
        <w:rPr>
          <w:spacing w:val="15"/>
        </w:rPr>
        <w:t> </w:t>
      </w:r>
      <w:r>
        <w:rPr>
          <w:spacing w:val="-1"/>
        </w:rPr>
        <w:t>postupku,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procesu</w:t>
      </w:r>
      <w:r>
        <w:rPr>
          <w:spacing w:val="14"/>
        </w:rPr>
        <w:t> </w:t>
      </w:r>
      <w:r>
        <w:rPr>
          <w:spacing w:val="-1"/>
        </w:rPr>
        <w:t>pripreme</w:t>
      </w:r>
      <w:r>
        <w:rPr>
          <w:spacing w:val="15"/>
        </w:rPr>
        <w:t> </w:t>
      </w:r>
      <w:r>
        <w:rPr>
          <w:spacing w:val="-1"/>
        </w:rPr>
        <w:t>treba</w:t>
      </w:r>
      <w:r>
        <w:rPr>
          <w:spacing w:val="14"/>
        </w:rPr>
        <w:t> </w:t>
      </w:r>
      <w:r>
        <w:rPr>
          <w:spacing w:val="-1"/>
        </w:rPr>
        <w:t>obratiti</w:t>
      </w:r>
      <w:r>
        <w:rPr>
          <w:spacing w:val="15"/>
        </w:rPr>
        <w:t> </w:t>
      </w:r>
      <w:r>
        <w:rPr/>
        <w:t>pažnju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pripremu</w:t>
      </w:r>
      <w:r>
        <w:rPr>
          <w:spacing w:val="14"/>
        </w:rPr>
        <w:t> </w:t>
      </w:r>
      <w:r>
        <w:rPr/>
        <w:t>tužioca</w:t>
      </w:r>
      <w:r>
        <w:rPr>
          <w:spacing w:val="15"/>
        </w:rPr>
        <w:t> </w:t>
      </w:r>
      <w:r>
        <w:rPr/>
        <w:t>na</w:t>
      </w:r>
      <w:r>
        <w:rPr>
          <w:spacing w:val="73"/>
          <w:w w:val="99"/>
        </w:rPr>
        <w:t> </w:t>
      </w:r>
      <w:r>
        <w:rPr/>
        <w:t>obim</w:t>
      </w:r>
      <w:r>
        <w:rPr>
          <w:spacing w:val="12"/>
        </w:rPr>
        <w:t> </w:t>
      </w:r>
      <w:r>
        <w:rPr>
          <w:spacing w:val="-1"/>
        </w:rPr>
        <w:t>istrage,</w:t>
      </w:r>
      <w:r>
        <w:rPr>
          <w:spacing w:val="12"/>
        </w:rPr>
        <w:t> </w:t>
      </w:r>
      <w:r>
        <w:rPr>
          <w:spacing w:val="-1"/>
        </w:rPr>
        <w:t>efikasnu</w:t>
      </w:r>
      <w:r>
        <w:rPr>
          <w:spacing w:val="11"/>
        </w:rPr>
        <w:t> </w:t>
      </w:r>
      <w:r>
        <w:rPr>
          <w:spacing w:val="-1"/>
        </w:rPr>
        <w:t>komunikaciju</w:t>
      </w:r>
      <w:r>
        <w:rPr>
          <w:spacing w:val="12"/>
        </w:rPr>
        <w:t> </w:t>
      </w:r>
      <w:r>
        <w:rPr>
          <w:spacing w:val="-1"/>
        </w:rPr>
        <w:t>između</w:t>
      </w:r>
      <w:r>
        <w:rPr>
          <w:spacing w:val="11"/>
        </w:rPr>
        <w:t> </w:t>
      </w:r>
      <w:r>
        <w:rPr>
          <w:spacing w:val="-1"/>
        </w:rPr>
        <w:t>tužioca,</w:t>
      </w:r>
      <w:r>
        <w:rPr>
          <w:spacing w:val="12"/>
        </w:rPr>
        <w:t> </w:t>
      </w:r>
      <w:r>
        <w:rPr>
          <w:spacing w:val="-1"/>
        </w:rPr>
        <w:t>organa</w:t>
      </w:r>
      <w:r>
        <w:rPr>
          <w:spacing w:val="10"/>
        </w:rPr>
        <w:t> </w:t>
      </w:r>
      <w:r>
        <w:rPr>
          <w:spacing w:val="-1"/>
        </w:rPr>
        <w:t>istrage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forenzičkog</w:t>
      </w:r>
      <w:r>
        <w:rPr>
          <w:spacing w:val="10"/>
        </w:rPr>
        <w:t> </w:t>
      </w:r>
      <w:r>
        <w:rPr>
          <w:spacing w:val="-1"/>
        </w:rPr>
        <w:t>analičara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na</w:t>
      </w:r>
      <w:r>
        <w:rPr>
          <w:spacing w:val="75"/>
          <w:w w:val="99"/>
        </w:rPr>
        <w:t> </w:t>
      </w:r>
      <w:r>
        <w:rPr>
          <w:spacing w:val="-1"/>
        </w:rPr>
        <w:t>rukovanje</w:t>
      </w:r>
      <w:r>
        <w:rPr>
          <w:spacing w:val="-11"/>
        </w:rPr>
        <w:t> </w:t>
      </w:r>
      <w:r>
        <w:rPr/>
        <w:t>sa</w:t>
      </w:r>
      <w:r>
        <w:rPr>
          <w:spacing w:val="-11"/>
        </w:rPr>
        <w:t> </w:t>
      </w:r>
      <w:r>
        <w:rPr>
          <w:spacing w:val="-1"/>
        </w:rPr>
        <w:t>digitalnim</w:t>
      </w:r>
      <w:r>
        <w:rPr>
          <w:spacing w:val="-9"/>
        </w:rPr>
        <w:t> </w:t>
      </w:r>
      <w:r>
        <w:rPr>
          <w:spacing w:val="-1"/>
        </w:rPr>
        <w:t>dokazima.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3316" w:val="left" w:leader="none"/>
        </w:tabs>
        <w:spacing w:line="240" w:lineRule="auto" w:before="0" w:after="0"/>
        <w:ind w:left="3316" w:right="0" w:hanging="240"/>
        <w:jc w:val="left"/>
        <w:rPr>
          <w:b w:val="0"/>
          <w:bCs w:val="0"/>
        </w:rPr>
      </w:pPr>
      <w:r>
        <w:rPr>
          <w:spacing w:val="-1"/>
        </w:rPr>
        <w:t>Preliminarna</w:t>
      </w:r>
      <w:r>
        <w:rPr>
          <w:spacing w:val="-8"/>
        </w:rPr>
        <w:t> </w:t>
      </w:r>
      <w:r>
        <w:rPr>
          <w:spacing w:val="-1"/>
        </w:rPr>
        <w:t>priprema</w:t>
      </w:r>
      <w:r>
        <w:rPr>
          <w:spacing w:val="-6"/>
        </w:rPr>
        <w:t> </w:t>
      </w:r>
      <w:r>
        <w:rPr>
          <w:spacing w:val="-1"/>
        </w:rPr>
        <w:t>tužioca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5" w:firstLine="360"/>
        <w:jc w:val="both"/>
      </w:pPr>
      <w:r>
        <w:rPr>
          <w:spacing w:val="-1"/>
        </w:rPr>
        <w:t>Idealno,</w:t>
      </w:r>
      <w:r>
        <w:rPr>
          <w:spacing w:val="43"/>
        </w:rPr>
        <w:t> </w:t>
      </w:r>
      <w:r>
        <w:rPr>
          <w:spacing w:val="-1"/>
        </w:rPr>
        <w:t>slučaj</w:t>
      </w:r>
      <w:r>
        <w:rPr>
          <w:spacing w:val="44"/>
        </w:rPr>
        <w:t> </w:t>
      </w:r>
      <w:r>
        <w:rPr/>
        <w:t>sa</w:t>
      </w:r>
      <w:r>
        <w:rPr>
          <w:spacing w:val="43"/>
        </w:rPr>
        <w:t> </w:t>
      </w:r>
      <w:r>
        <w:rPr>
          <w:spacing w:val="-1"/>
        </w:rPr>
        <w:t>digitalnim</w:t>
      </w:r>
      <w:r>
        <w:rPr>
          <w:spacing w:val="44"/>
        </w:rPr>
        <w:t> </w:t>
      </w:r>
      <w:r>
        <w:rPr>
          <w:spacing w:val="-1"/>
        </w:rPr>
        <w:t>dokazima</w:t>
      </w:r>
      <w:r>
        <w:rPr>
          <w:spacing w:val="43"/>
        </w:rPr>
        <w:t> </w:t>
      </w:r>
      <w:r>
        <w:rPr>
          <w:spacing w:val="-1"/>
        </w:rPr>
        <w:t>treba</w:t>
      </w:r>
      <w:r>
        <w:rPr>
          <w:spacing w:val="43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razvija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priprema</w:t>
      </w:r>
      <w:r>
        <w:rPr>
          <w:spacing w:val="43"/>
        </w:rPr>
        <w:t> </w:t>
      </w:r>
      <w:r>
        <w:rPr/>
        <w:t>tim</w:t>
      </w:r>
      <w:r>
        <w:rPr>
          <w:spacing w:val="39"/>
        </w:rPr>
        <w:t> </w:t>
      </w:r>
      <w:r>
        <w:rPr/>
        <w:t>koji</w:t>
      </w:r>
      <w:r>
        <w:rPr>
          <w:spacing w:val="44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1"/>
        </w:rPr>
        <w:t>sastoji</w:t>
      </w:r>
      <w:r>
        <w:rPr>
          <w:spacing w:val="42"/>
        </w:rPr>
        <w:t> </w:t>
      </w:r>
      <w:r>
        <w:rPr/>
        <w:t>od</w:t>
      </w:r>
      <w:r>
        <w:rPr>
          <w:spacing w:val="87"/>
        </w:rPr>
        <w:t> </w:t>
      </w:r>
      <w:r>
        <w:rPr>
          <w:spacing w:val="-1"/>
        </w:rPr>
        <w:t>najmanje</w:t>
      </w:r>
      <w:r>
        <w:rPr>
          <w:spacing w:val="-6"/>
        </w:rPr>
        <w:t> </w:t>
      </w:r>
      <w:r>
        <w:rPr>
          <w:spacing w:val="-1"/>
        </w:rPr>
        <w:t>tri</w:t>
      </w:r>
      <w:r>
        <w:rPr>
          <w:spacing w:val="-4"/>
        </w:rPr>
        <w:t> </w:t>
      </w:r>
      <w:r>
        <w:rPr/>
        <w:t>lica:</w:t>
      </w:r>
      <w:r>
        <w:rPr>
          <w:spacing w:val="-4"/>
        </w:rPr>
        <w:t> </w:t>
      </w:r>
      <w:r>
        <w:rPr>
          <w:spacing w:val="-1"/>
        </w:rPr>
        <w:t>tužioca,</w:t>
      </w:r>
      <w:r>
        <w:rPr>
          <w:spacing w:val="-3"/>
        </w:rPr>
        <w:t> </w:t>
      </w:r>
      <w:r>
        <w:rPr>
          <w:spacing w:val="-1"/>
        </w:rPr>
        <w:t>kriminalističkog</w:t>
      </w:r>
      <w:r>
        <w:rPr>
          <w:spacing w:val="-7"/>
        </w:rPr>
        <w:t> </w:t>
      </w:r>
      <w:r>
        <w:rPr/>
        <w:t>inspektora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forenzičara</w:t>
      </w:r>
      <w:r>
        <w:rPr>
          <w:spacing w:val="-3"/>
        </w:rPr>
        <w:t> </w:t>
      </w:r>
      <w:r>
        <w:rPr>
          <w:spacing w:val="-2"/>
        </w:rPr>
        <w:t>(IKT</w:t>
      </w:r>
      <w:r>
        <w:rPr>
          <w:spacing w:val="-3"/>
        </w:rPr>
        <w:t> </w:t>
      </w:r>
      <w:r>
        <w:rPr>
          <w:spacing w:val="-1"/>
        </w:rPr>
        <w:t>veštaka).</w:t>
      </w:r>
      <w:r>
        <w:rPr>
          <w:spacing w:val="-4"/>
        </w:rPr>
        <w:t> </w:t>
      </w:r>
      <w:r>
        <w:rPr>
          <w:spacing w:val="-1"/>
        </w:rPr>
        <w:t>Često</w:t>
      </w:r>
      <w:r>
        <w:rPr>
          <w:spacing w:val="-2"/>
        </w:rPr>
        <w:t> </w:t>
      </w:r>
      <w:r>
        <w:rPr>
          <w:spacing w:val="-1"/>
        </w:rPr>
        <w:t>slučaj</w:t>
      </w:r>
      <w:r>
        <w:rPr>
          <w:spacing w:val="-5"/>
        </w:rPr>
        <w:t> </w:t>
      </w:r>
      <w:r>
        <w:rPr>
          <w:spacing w:val="1"/>
        </w:rPr>
        <w:t>sa</w:t>
      </w:r>
      <w:r>
        <w:rPr>
          <w:spacing w:val="117"/>
          <w:w w:val="99"/>
        </w:rPr>
        <w:t> </w:t>
      </w:r>
      <w:r>
        <w:rPr>
          <w:spacing w:val="-1"/>
        </w:rPr>
        <w:t>digitalnim</w:t>
      </w:r>
      <w:r>
        <w:rPr>
          <w:spacing w:val="50"/>
        </w:rPr>
        <w:t> </w:t>
      </w:r>
      <w:r>
        <w:rPr/>
        <w:t>dokazima</w:t>
      </w:r>
      <w:r>
        <w:rPr>
          <w:spacing w:val="49"/>
        </w:rPr>
        <w:t> </w:t>
      </w:r>
      <w:r>
        <w:rPr>
          <w:spacing w:val="-1"/>
        </w:rPr>
        <w:t>predstavlja</w:t>
      </w:r>
      <w:r>
        <w:rPr>
          <w:spacing w:val="49"/>
        </w:rPr>
        <w:t> </w:t>
      </w:r>
      <w:r>
        <w:rPr>
          <w:spacing w:val="-1"/>
        </w:rPr>
        <w:t>posebno</w:t>
      </w:r>
      <w:r>
        <w:rPr>
          <w:spacing w:val="49"/>
        </w:rPr>
        <w:t> </w:t>
      </w:r>
      <w:r>
        <w:rPr>
          <w:spacing w:val="-1"/>
        </w:rPr>
        <w:t>proceduralno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materijalno</w:t>
      </w:r>
      <w:r>
        <w:rPr>
          <w:spacing w:val="49"/>
        </w:rPr>
        <w:t> </w:t>
      </w:r>
      <w:r>
        <w:rPr/>
        <w:t>pitanje.</w:t>
      </w:r>
      <w:r>
        <w:rPr>
          <w:spacing w:val="49"/>
        </w:rPr>
        <w:t> </w:t>
      </w:r>
      <w:r>
        <w:rPr/>
        <w:t>Jedan</w:t>
      </w:r>
      <w:r>
        <w:rPr>
          <w:spacing w:val="50"/>
        </w:rPr>
        <w:t> </w:t>
      </w:r>
      <w:r>
        <w:rPr/>
        <w:t>od</w:t>
      </w:r>
      <w:r>
        <w:rPr>
          <w:spacing w:val="49"/>
        </w:rPr>
        <w:t> </w:t>
      </w:r>
      <w:r>
        <w:rPr>
          <w:spacing w:val="-1"/>
        </w:rPr>
        <w:t>prvih</w:t>
      </w:r>
      <w:r>
        <w:rPr>
          <w:spacing w:val="87"/>
        </w:rPr>
        <w:t> </w:t>
      </w:r>
      <w:r>
        <w:rPr>
          <w:spacing w:val="-1"/>
        </w:rPr>
        <w:t>zadataka</w:t>
      </w:r>
      <w:r>
        <w:rPr>
          <w:spacing w:val="-6"/>
        </w:rPr>
        <w:t> </w:t>
      </w:r>
      <w:r>
        <w:rPr/>
        <w:t>tužioca</w:t>
      </w:r>
      <w:r>
        <w:rPr>
          <w:spacing w:val="-6"/>
        </w:rPr>
        <w:t> </w:t>
      </w:r>
      <w:r>
        <w:rPr>
          <w:spacing w:val="-1"/>
        </w:rPr>
        <w:t>naimenovanog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vođenje</w:t>
      </w:r>
      <w:r>
        <w:rPr>
          <w:spacing w:val="-6"/>
        </w:rPr>
        <w:t> </w:t>
      </w:r>
      <w:r>
        <w:rPr/>
        <w:t>slučaja,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/>
        <w:t>uvid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obim</w:t>
      </w:r>
      <w:r>
        <w:rPr>
          <w:spacing w:val="-4"/>
        </w:rPr>
        <w:t> </w:t>
      </w:r>
      <w:r>
        <w:rPr>
          <w:spacing w:val="-1"/>
        </w:rPr>
        <w:t>istrage,</w:t>
      </w:r>
      <w:r>
        <w:rPr>
          <w:spacing w:val="-3"/>
        </w:rPr>
        <w:t> </w:t>
      </w:r>
      <w:r>
        <w:rPr/>
        <w:t>što</w:t>
      </w:r>
      <w:r>
        <w:rPr>
          <w:spacing w:val="-5"/>
        </w:rPr>
        <w:t> </w:t>
      </w:r>
      <w:r>
        <w:rPr/>
        <w:t>uključuje</w:t>
      </w:r>
      <w:r>
        <w:rPr>
          <w:spacing w:val="-6"/>
        </w:rPr>
        <w:t> </w:t>
      </w:r>
      <w:r>
        <w:rPr>
          <w:spacing w:val="-1"/>
        </w:rPr>
        <w:t>nekoliko</w:t>
      </w:r>
      <w:r>
        <w:rPr>
          <w:spacing w:val="81"/>
        </w:rPr>
        <w:t> </w:t>
      </w:r>
      <w:r>
        <w:rPr/>
        <w:t>ključnih</w:t>
      </w:r>
      <w:r>
        <w:rPr>
          <w:spacing w:val="-8"/>
        </w:rPr>
        <w:t> </w:t>
      </w:r>
      <w:r>
        <w:rPr>
          <w:spacing w:val="-1"/>
        </w:rPr>
        <w:t>pitanja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razmatranja: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priprema</w:t>
      </w:r>
      <w:r>
        <w:rPr>
          <w:spacing w:val="-8"/>
        </w:rPr>
        <w:t> </w:t>
      </w:r>
      <w:r>
        <w:rPr/>
        <w:t>razumljive</w:t>
      </w:r>
      <w:r>
        <w:rPr>
          <w:spacing w:val="-8"/>
        </w:rPr>
        <w:t> </w:t>
      </w:r>
      <w:r>
        <w:rPr>
          <w:spacing w:val="-1"/>
        </w:rPr>
        <w:t>prezentacije</w:t>
      </w:r>
      <w:r>
        <w:rPr>
          <w:spacing w:val="-7"/>
        </w:rPr>
        <w:t> </w:t>
      </w:r>
      <w:r>
        <w:rPr/>
        <w:t>slučaja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/>
        <w:t>glavni</w:t>
      </w:r>
      <w:r>
        <w:rPr>
          <w:spacing w:val="-7"/>
        </w:rPr>
        <w:t> </w:t>
      </w:r>
      <w:r>
        <w:rPr>
          <w:spacing w:val="-1"/>
        </w:rPr>
        <w:t>pretres</w:t>
      </w:r>
      <w:r>
        <w:rPr>
          <w:spacing w:val="-6"/>
        </w:rPr>
        <w:t> </w:t>
      </w:r>
      <w:r>
        <w:rPr/>
        <w:t>(otkrivanje</w:t>
      </w:r>
      <w:r>
        <w:rPr>
          <w:spacing w:val="-8"/>
        </w:rPr>
        <w:t> </w:t>
      </w:r>
      <w:r>
        <w:rPr>
          <w:spacing w:val="-1"/>
        </w:rPr>
        <w:t>činjenica);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razjašnjavanje</w:t>
      </w:r>
      <w:r>
        <w:rPr>
          <w:spacing w:val="-9"/>
        </w:rPr>
        <w:t> </w:t>
      </w:r>
      <w:r>
        <w:rPr/>
        <w:t>prirode</w:t>
      </w:r>
      <w:r>
        <w:rPr>
          <w:spacing w:val="-8"/>
        </w:rPr>
        <w:t> </w:t>
      </w:r>
      <w:r>
        <w:rPr/>
        <w:t>tehnoloških</w:t>
      </w:r>
      <w:r>
        <w:rPr>
          <w:spacing w:val="-8"/>
        </w:rPr>
        <w:t> </w:t>
      </w:r>
      <w:r>
        <w:rPr>
          <w:spacing w:val="-1"/>
        </w:rPr>
        <w:t>pitanja</w:t>
      </w:r>
      <w:r>
        <w:rPr>
          <w:spacing w:val="-8"/>
        </w:rPr>
        <w:t> </w:t>
      </w:r>
      <w:r>
        <w:rPr>
          <w:spacing w:val="-1"/>
        </w:rPr>
        <w:t>(tehnika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alata);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identifikacija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objašnjenje</w:t>
      </w:r>
      <w:r>
        <w:rPr>
          <w:spacing w:val="-8"/>
        </w:rPr>
        <w:t> </w:t>
      </w:r>
      <w:r>
        <w:rPr/>
        <w:t>izvora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prirode</w:t>
      </w:r>
      <w:r>
        <w:rPr>
          <w:spacing w:val="-7"/>
        </w:rPr>
        <w:t> </w:t>
      </w:r>
      <w:r>
        <w:rPr>
          <w:spacing w:val="-1"/>
        </w:rPr>
        <w:t>digitalnih</w:t>
      </w:r>
      <w:r>
        <w:rPr>
          <w:spacing w:val="-7"/>
        </w:rPr>
        <w:t> </w:t>
      </w:r>
      <w:r>
        <w:rPr>
          <w:spacing w:val="-1"/>
        </w:rPr>
        <w:t>dokaza;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55" w:after="0"/>
        <w:ind w:left="1556" w:right="172" w:hanging="360"/>
        <w:jc w:val="left"/>
      </w:pPr>
      <w:r>
        <w:rPr>
          <w:spacing w:val="-1"/>
        </w:rPr>
        <w:t>identifikovanje</w:t>
      </w:r>
      <w:r>
        <w:rPr>
          <w:spacing w:val="48"/>
        </w:rPr>
        <w:t> </w:t>
      </w:r>
      <w:r>
        <w:rPr>
          <w:spacing w:val="-1"/>
        </w:rPr>
        <w:t>potencijalnih</w:t>
      </w:r>
      <w:r>
        <w:rPr>
          <w:spacing w:val="49"/>
        </w:rPr>
        <w:t> </w:t>
      </w:r>
      <w:r>
        <w:rPr/>
        <w:t>izvora</w:t>
      </w:r>
      <w:r>
        <w:rPr>
          <w:spacing w:val="48"/>
        </w:rPr>
        <w:t> </w:t>
      </w:r>
      <w:r>
        <w:rPr>
          <w:spacing w:val="-1"/>
        </w:rPr>
        <w:t>materijalnih</w:t>
      </w:r>
      <w:r>
        <w:rPr>
          <w:spacing w:val="46"/>
        </w:rPr>
        <w:t> </w:t>
      </w:r>
      <w:r>
        <w:rPr>
          <w:spacing w:val="-1"/>
        </w:rPr>
        <w:t>digitalnih</w:t>
      </w:r>
      <w:r>
        <w:rPr>
          <w:spacing w:val="49"/>
        </w:rPr>
        <w:t> </w:t>
      </w:r>
      <w:r>
        <w:rPr/>
        <w:t>dokaza</w:t>
      </w:r>
      <w:r>
        <w:rPr>
          <w:spacing w:val="48"/>
        </w:rPr>
        <w:t> </w:t>
      </w:r>
      <w:r>
        <w:rPr>
          <w:spacing w:val="-1"/>
        </w:rPr>
        <w:t>(npr.</w:t>
      </w:r>
      <w:r>
        <w:rPr>
          <w:spacing w:val="49"/>
        </w:rPr>
        <w:t> </w:t>
      </w:r>
      <w:r>
        <w:rPr>
          <w:spacing w:val="-1"/>
        </w:rPr>
        <w:t>bekap</w:t>
      </w:r>
      <w:r>
        <w:rPr>
          <w:spacing w:val="91"/>
        </w:rPr>
        <w:t> </w:t>
      </w:r>
      <w:r>
        <w:rPr>
          <w:spacing w:val="-1"/>
        </w:rPr>
        <w:t>datoteke,</w:t>
      </w:r>
      <w:r>
        <w:rPr>
          <w:spacing w:val="-7"/>
        </w:rPr>
        <w:t> </w:t>
      </w:r>
      <w:r>
        <w:rPr/>
        <w:t>log</w:t>
      </w:r>
      <w:r>
        <w:rPr>
          <w:spacing w:val="-8"/>
        </w:rPr>
        <w:t> </w:t>
      </w:r>
      <w:r>
        <w:rPr>
          <w:spacing w:val="-1"/>
        </w:rPr>
        <w:t>datoteke</w:t>
      </w:r>
      <w:r>
        <w:rPr>
          <w:spacing w:val="-7"/>
        </w:rPr>
        <w:t> </w:t>
      </w:r>
      <w:r>
        <w:rPr/>
        <w:t>itd.);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razmatranje</w:t>
      </w:r>
      <w:r>
        <w:rPr>
          <w:spacing w:val="-11"/>
        </w:rPr>
        <w:t> </w:t>
      </w:r>
      <w:r>
        <w:rPr/>
        <w:t>svih</w:t>
      </w:r>
      <w:r>
        <w:rPr>
          <w:spacing w:val="-9"/>
        </w:rPr>
        <w:t> </w:t>
      </w:r>
      <w:r>
        <w:rPr>
          <w:spacing w:val="-1"/>
        </w:rPr>
        <w:t>odgovarajućih</w:t>
      </w:r>
      <w:r>
        <w:rPr>
          <w:spacing w:val="-10"/>
        </w:rPr>
        <w:t> </w:t>
      </w:r>
      <w:r>
        <w:rPr>
          <w:spacing w:val="-1"/>
        </w:rPr>
        <w:t>sankcija.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0"/>
          <w:numId w:val="43"/>
        </w:numPr>
        <w:tabs>
          <w:tab w:pos="2798" w:val="left" w:leader="none"/>
        </w:tabs>
        <w:spacing w:line="240" w:lineRule="auto" w:before="0" w:after="0"/>
        <w:ind w:left="2797" w:right="0" w:hanging="240"/>
        <w:jc w:val="left"/>
        <w:rPr>
          <w:b w:val="0"/>
          <w:bCs w:val="0"/>
        </w:rPr>
      </w:pPr>
      <w:r>
        <w:rPr>
          <w:spacing w:val="-1"/>
        </w:rPr>
        <w:t>Komunikacije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predistražnom</w:t>
      </w:r>
      <w:r>
        <w:rPr>
          <w:spacing w:val="-8"/>
        </w:rPr>
        <w:t> </w:t>
      </w:r>
      <w:r>
        <w:rPr>
          <w:spacing w:val="-1"/>
        </w:rPr>
        <w:t>postupku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2" w:firstLine="360"/>
        <w:jc w:val="both"/>
      </w:pPr>
      <w:r>
        <w:rPr/>
        <w:t>Sva</w:t>
      </w:r>
      <w:r>
        <w:rPr>
          <w:spacing w:val="7"/>
        </w:rPr>
        <w:t> </w:t>
      </w:r>
      <w:r>
        <w:rPr>
          <w:spacing w:val="-1"/>
        </w:rPr>
        <w:t>tri</w:t>
      </w:r>
      <w:r>
        <w:rPr>
          <w:spacing w:val="9"/>
        </w:rPr>
        <w:t> </w:t>
      </w:r>
      <w:r>
        <w:rPr>
          <w:spacing w:val="-1"/>
        </w:rPr>
        <w:t>člana</w:t>
      </w:r>
      <w:r>
        <w:rPr>
          <w:spacing w:val="7"/>
        </w:rPr>
        <w:t> </w:t>
      </w:r>
      <w:r>
        <w:rPr>
          <w:spacing w:val="-1"/>
        </w:rPr>
        <w:t>istražnog</w:t>
      </w:r>
      <w:r>
        <w:rPr>
          <w:spacing w:val="6"/>
        </w:rPr>
        <w:t> </w:t>
      </w:r>
      <w:r>
        <w:rPr/>
        <w:t>tima</w:t>
      </w:r>
      <w:r>
        <w:rPr>
          <w:spacing w:val="7"/>
        </w:rPr>
        <w:t> </w:t>
      </w:r>
      <w:r>
        <w:rPr>
          <w:spacing w:val="-1"/>
        </w:rPr>
        <w:t>treba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1"/>
        </w:rPr>
        <w:t>sastaju</w:t>
      </w:r>
      <w:r>
        <w:rPr>
          <w:spacing w:val="8"/>
        </w:rPr>
        <w:t> </w:t>
      </w:r>
      <w:r>
        <w:rPr/>
        <w:t>više</w:t>
      </w:r>
      <w:r>
        <w:rPr>
          <w:spacing w:val="7"/>
        </w:rPr>
        <w:t> </w:t>
      </w:r>
      <w:r>
        <w:rPr/>
        <w:t>puta</w:t>
      </w:r>
      <w:r>
        <w:rPr>
          <w:spacing w:val="8"/>
        </w:rPr>
        <w:t> </w:t>
      </w:r>
      <w:r>
        <w:rPr>
          <w:spacing w:val="-1"/>
        </w:rPr>
        <w:t>pre</w:t>
      </w:r>
      <w:r>
        <w:rPr>
          <w:spacing w:val="9"/>
        </w:rPr>
        <w:t> </w:t>
      </w:r>
      <w:r>
        <w:rPr>
          <w:spacing w:val="-1"/>
        </w:rPr>
        <w:t>glavnog</w:t>
      </w:r>
      <w:r>
        <w:rPr>
          <w:spacing w:val="6"/>
        </w:rPr>
        <w:t> </w:t>
      </w:r>
      <w:r>
        <w:rPr/>
        <w:t>pretresa</w:t>
      </w:r>
      <w:r>
        <w:rPr>
          <w:spacing w:val="8"/>
        </w:rPr>
        <w:t> </w:t>
      </w:r>
      <w:r>
        <w:rPr>
          <w:spacing w:val="-1"/>
        </w:rPr>
        <w:t>radi</w:t>
      </w:r>
      <w:r>
        <w:rPr>
          <w:spacing w:val="8"/>
        </w:rPr>
        <w:t> </w:t>
      </w:r>
      <w:r>
        <w:rPr>
          <w:spacing w:val="-1"/>
        </w:rPr>
        <w:t>planiranja</w:t>
      </w:r>
      <w:r>
        <w:rPr>
          <w:spacing w:val="89"/>
          <w:w w:val="99"/>
        </w:rPr>
        <w:t> </w:t>
      </w:r>
      <w:r>
        <w:rPr>
          <w:spacing w:val="-1"/>
        </w:rPr>
        <w:t>vještačenja</w:t>
      </w:r>
      <w:r>
        <w:rPr>
          <w:spacing w:val="4"/>
        </w:rPr>
        <w:t> </w:t>
      </w:r>
      <w:r>
        <w:rPr/>
        <w:t>nalaza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razmene</w:t>
      </w:r>
      <w:r>
        <w:rPr>
          <w:spacing w:val="5"/>
        </w:rPr>
        <w:t> </w:t>
      </w:r>
      <w:r>
        <w:rPr>
          <w:spacing w:val="-1"/>
        </w:rPr>
        <w:t>mišljenja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konkretnom</w:t>
      </w:r>
      <w:r>
        <w:rPr>
          <w:spacing w:val="6"/>
        </w:rPr>
        <w:t> </w:t>
      </w:r>
      <w:r>
        <w:rPr>
          <w:spacing w:val="-1"/>
        </w:rPr>
        <w:t>slučaju,</w:t>
      </w:r>
      <w:r>
        <w:rPr>
          <w:spacing w:val="9"/>
        </w:rPr>
        <w:t> </w:t>
      </w:r>
      <w:r>
        <w:rPr>
          <w:spacing w:val="-1"/>
        </w:rPr>
        <w:t>uključujući:</w:t>
      </w:r>
      <w:r>
        <w:rPr>
          <w:spacing w:val="6"/>
        </w:rPr>
        <w:t> </w:t>
      </w:r>
      <w:r>
        <w:rPr>
          <w:spacing w:val="-1"/>
        </w:rPr>
        <w:t>razjašnjavanje</w:t>
      </w:r>
      <w:r>
        <w:rPr/>
        <w:t> </w:t>
      </w:r>
      <w:r>
        <w:rPr>
          <w:spacing w:val="5"/>
        </w:rPr>
        <w:t> </w:t>
      </w:r>
      <w:r>
        <w:rPr/>
        <w:t>i</w:t>
      </w:r>
      <w:r>
        <w:rPr>
          <w:spacing w:val="111"/>
          <w:w w:val="99"/>
        </w:rPr>
        <w:t> </w:t>
      </w:r>
      <w:r>
        <w:rPr>
          <w:spacing w:val="-1"/>
        </w:rPr>
        <w:t>analizu</w:t>
      </w:r>
      <w:r>
        <w:rPr>
          <w:spacing w:val="48"/>
        </w:rPr>
        <w:t> </w:t>
      </w:r>
      <w:r>
        <w:rPr>
          <w:spacing w:val="-1"/>
        </w:rPr>
        <w:t>rezultata</w:t>
      </w:r>
      <w:r>
        <w:rPr>
          <w:spacing w:val="48"/>
        </w:rPr>
        <w:t> </w:t>
      </w:r>
      <w:r>
        <w:rPr>
          <w:spacing w:val="-1"/>
        </w:rPr>
        <w:t>istrage,</w:t>
      </w:r>
      <w:r>
        <w:rPr>
          <w:spacing w:val="51"/>
        </w:rPr>
        <w:t> </w:t>
      </w:r>
      <w:r>
        <w:rPr/>
        <w:t>zakonske</w:t>
      </w:r>
      <w:r>
        <w:rPr>
          <w:spacing w:val="48"/>
        </w:rPr>
        <w:t> </w:t>
      </w:r>
      <w:r>
        <w:rPr/>
        <w:t>osnove</w:t>
      </w:r>
      <w:r>
        <w:rPr>
          <w:spacing w:val="48"/>
        </w:rPr>
        <w:t> </w:t>
      </w:r>
      <w:r>
        <w:rPr/>
        <w:t>slučaja,</w:t>
      </w:r>
      <w:r>
        <w:rPr>
          <w:spacing w:val="48"/>
        </w:rPr>
        <w:t> </w:t>
      </w:r>
      <w:r>
        <w:rPr>
          <w:spacing w:val="-1"/>
        </w:rPr>
        <w:t>elemenata</w:t>
      </w:r>
      <w:r>
        <w:rPr>
          <w:spacing w:val="48"/>
        </w:rPr>
        <w:t> </w:t>
      </w:r>
      <w:r>
        <w:rPr/>
        <w:t>krivičnog</w:t>
      </w:r>
      <w:r>
        <w:rPr>
          <w:spacing w:val="48"/>
        </w:rPr>
        <w:t> </w:t>
      </w:r>
      <w:r>
        <w:rPr>
          <w:spacing w:val="-1"/>
        </w:rPr>
        <w:t>dijela</w:t>
      </w:r>
      <w:r>
        <w:rPr>
          <w:spacing w:val="49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prihvatljivih</w:t>
      </w:r>
      <w:r>
        <w:rPr>
          <w:spacing w:val="87"/>
        </w:rPr>
        <w:t> </w:t>
      </w:r>
      <w:r>
        <w:rPr>
          <w:spacing w:val="-1"/>
        </w:rPr>
        <w:t>elemenata</w:t>
      </w:r>
      <w:r>
        <w:rPr>
          <w:spacing w:val="49"/>
        </w:rPr>
        <w:t> </w:t>
      </w:r>
      <w:r>
        <w:rPr>
          <w:spacing w:val="-1"/>
        </w:rPr>
        <w:t>odbrane;</w:t>
      </w:r>
      <w:r>
        <w:rPr>
          <w:spacing w:val="51"/>
        </w:rPr>
        <w:t> </w:t>
      </w:r>
      <w:r>
        <w:rPr>
          <w:spacing w:val="-1"/>
        </w:rPr>
        <w:t>razmatranje</w:t>
      </w:r>
      <w:r>
        <w:rPr>
          <w:spacing w:val="50"/>
        </w:rPr>
        <w:t> </w:t>
      </w:r>
      <w:r>
        <w:rPr>
          <w:spacing w:val="-1"/>
        </w:rPr>
        <w:t>najverovatnijeg</w:t>
      </w:r>
      <w:r>
        <w:rPr>
          <w:spacing w:val="51"/>
        </w:rPr>
        <w:t> </w:t>
      </w:r>
      <w:r>
        <w:rPr/>
        <w:t>obima</w:t>
      </w:r>
      <w:r>
        <w:rPr>
          <w:spacing w:val="50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pravca</w:t>
      </w:r>
      <w:r>
        <w:rPr>
          <w:spacing w:val="50"/>
        </w:rPr>
        <w:t> </w:t>
      </w:r>
      <w:r>
        <w:rPr>
          <w:spacing w:val="-1"/>
        </w:rPr>
        <w:t>glavnog</w:t>
      </w:r>
      <w:r>
        <w:rPr>
          <w:spacing w:val="48"/>
        </w:rPr>
        <w:t> </w:t>
      </w:r>
      <w:r>
        <w:rPr>
          <w:spacing w:val="-1"/>
        </w:rPr>
        <w:t>pretresa,</w:t>
      </w:r>
      <w:r>
        <w:rPr>
          <w:spacing w:val="51"/>
        </w:rPr>
        <w:t> </w:t>
      </w:r>
      <w:r>
        <w:rPr/>
        <w:t>saslušanja</w:t>
      </w:r>
      <w:r>
        <w:rPr>
          <w:spacing w:val="91"/>
          <w:w w:val="99"/>
        </w:rPr>
        <w:t> </w:t>
      </w:r>
      <w:r>
        <w:rPr>
          <w:spacing w:val="-1"/>
        </w:rPr>
        <w:t>svedoka</w:t>
      </w:r>
      <w:r>
        <w:rPr>
          <w:spacing w:val="57"/>
        </w:rPr>
        <w:t> </w:t>
      </w:r>
      <w:r>
        <w:rPr/>
        <w:t>i  </w:t>
      </w:r>
      <w:r>
        <w:rPr>
          <w:spacing w:val="-1"/>
        </w:rPr>
        <w:t>unakrsnih</w:t>
      </w:r>
      <w:r>
        <w:rPr>
          <w:spacing w:val="59"/>
        </w:rPr>
        <w:t> </w:t>
      </w:r>
      <w:r>
        <w:rPr/>
        <w:t>ispitivanja;</w:t>
      </w:r>
      <w:r>
        <w:rPr>
          <w:spacing w:val="59"/>
        </w:rPr>
        <w:t> </w:t>
      </w:r>
      <w:r>
        <w:rPr/>
        <w:t>određivanje</w:t>
      </w:r>
      <w:r>
        <w:rPr>
          <w:spacing w:val="58"/>
        </w:rPr>
        <w:t> </w:t>
      </w:r>
      <w:r>
        <w:rPr/>
        <w:t>tipa</w:t>
      </w:r>
      <w:r>
        <w:rPr>
          <w:spacing w:val="58"/>
        </w:rPr>
        <w:t> </w:t>
      </w:r>
      <w:r>
        <w:rPr>
          <w:spacing w:val="-1"/>
        </w:rPr>
        <w:t>digitalnih</w:t>
      </w:r>
      <w:r>
        <w:rPr>
          <w:spacing w:val="59"/>
        </w:rPr>
        <w:t> </w:t>
      </w:r>
      <w:r>
        <w:rPr/>
        <w:t>dokaza</w:t>
      </w:r>
      <w:r>
        <w:rPr>
          <w:spacing w:val="57"/>
        </w:rPr>
        <w:t> </w:t>
      </w:r>
      <w:r>
        <w:rPr/>
        <w:t>i  </w:t>
      </w:r>
      <w:r>
        <w:rPr>
          <w:spacing w:val="-1"/>
        </w:rPr>
        <w:t>razmatranje</w:t>
      </w:r>
      <w:r>
        <w:rPr>
          <w:spacing w:val="58"/>
        </w:rPr>
        <w:t> </w:t>
      </w:r>
      <w:r>
        <w:rPr>
          <w:spacing w:val="-1"/>
        </w:rPr>
        <w:t>propisa</w:t>
      </w:r>
      <w:r>
        <w:rPr>
          <w:spacing w:val="58"/>
        </w:rPr>
        <w:t> </w:t>
      </w:r>
      <w:r>
        <w:rPr/>
        <w:t>o</w:t>
      </w:r>
      <w:r>
        <w:rPr>
          <w:spacing w:val="69"/>
        </w:rPr>
        <w:t> </w:t>
      </w:r>
      <w:r>
        <w:rPr>
          <w:spacing w:val="-1"/>
        </w:rPr>
        <w:t>rukovanju</w:t>
      </w:r>
      <w:r>
        <w:rPr>
          <w:spacing w:val="-10"/>
        </w:rPr>
        <w:t> </w:t>
      </w:r>
      <w:r>
        <w:rPr/>
        <w:t>sa</w:t>
      </w:r>
      <w:r>
        <w:rPr>
          <w:spacing w:val="-10"/>
        </w:rPr>
        <w:t> </w:t>
      </w:r>
      <w:r>
        <w:rPr>
          <w:spacing w:val="-1"/>
        </w:rPr>
        <w:t>digitalnim</w:t>
      </w:r>
      <w:r>
        <w:rPr>
          <w:spacing w:val="-9"/>
        </w:rPr>
        <w:t> </w:t>
      </w:r>
      <w:r>
        <w:rPr>
          <w:spacing w:val="-1"/>
        </w:rPr>
        <w:t>dokazima.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2412" w:val="left" w:leader="none"/>
        </w:tabs>
        <w:spacing w:line="240" w:lineRule="auto" w:before="0" w:after="0"/>
        <w:ind w:left="2411" w:right="0" w:hanging="240"/>
        <w:jc w:val="left"/>
        <w:rPr>
          <w:b w:val="0"/>
          <w:bCs w:val="0"/>
        </w:rPr>
      </w:pPr>
      <w:r>
        <w:rPr>
          <w:spacing w:val="-1"/>
        </w:rPr>
        <w:t>Definisanje</w:t>
      </w:r>
      <w:r>
        <w:rPr>
          <w:spacing w:val="-5"/>
        </w:rPr>
        <w:t> </w:t>
      </w:r>
      <w:r>
        <w:rPr/>
        <w:t>uslova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iznošenje</w:t>
      </w:r>
      <w:r>
        <w:rPr>
          <w:spacing w:val="-5"/>
        </w:rPr>
        <w:t> </w:t>
      </w:r>
      <w:r>
        <w:rPr>
          <w:spacing w:val="-1"/>
        </w:rPr>
        <w:t>digitalnih</w:t>
      </w:r>
      <w:r>
        <w:rPr>
          <w:spacing w:val="-6"/>
        </w:rPr>
        <w:t> </w:t>
      </w:r>
      <w:r>
        <w:rPr>
          <w:spacing w:val="-1"/>
        </w:rPr>
        <w:t>dokaza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Uslovi</w:t>
      </w:r>
      <w:r>
        <w:rPr>
          <w:spacing w:val="-6"/>
        </w:rPr>
        <w:t> </w:t>
      </w:r>
      <w:r>
        <w:rPr/>
        <w:t>koje</w:t>
      </w:r>
      <w:r>
        <w:rPr>
          <w:spacing w:val="-7"/>
        </w:rPr>
        <w:t> </w:t>
      </w:r>
      <w:r>
        <w:rPr>
          <w:spacing w:val="-1"/>
        </w:rPr>
        <w:t>treba</w:t>
      </w:r>
      <w:r>
        <w:rPr>
          <w:spacing w:val="-7"/>
        </w:rPr>
        <w:t> </w:t>
      </w:r>
      <w:r>
        <w:rPr>
          <w:spacing w:val="-1"/>
        </w:rPr>
        <w:t>razmatra</w:t>
      </w:r>
      <w:r>
        <w:rPr>
          <w:spacing w:val="-7"/>
        </w:rPr>
        <w:t> </w:t>
      </w:r>
      <w:r>
        <w:rPr>
          <w:spacing w:val="-1"/>
        </w:rPr>
        <w:t>pre</w:t>
      </w:r>
      <w:r>
        <w:rPr>
          <w:spacing w:val="-7"/>
        </w:rPr>
        <w:t> </w:t>
      </w:r>
      <w:r>
        <w:rPr/>
        <w:t>iznošenja</w:t>
      </w:r>
      <w:r>
        <w:rPr>
          <w:spacing w:val="-6"/>
        </w:rPr>
        <w:t> </w:t>
      </w:r>
      <w:r>
        <w:rPr>
          <w:spacing w:val="-1"/>
        </w:rPr>
        <w:t>digitalnih</w:t>
      </w:r>
      <w:r>
        <w:rPr>
          <w:spacing w:val="-6"/>
        </w:rPr>
        <w:t> </w:t>
      </w:r>
      <w:r>
        <w:rPr/>
        <w:t>dokaza</w:t>
      </w:r>
      <w:r>
        <w:rPr>
          <w:spacing w:val="-7"/>
        </w:rPr>
        <w:t> </w:t>
      </w:r>
      <w:r>
        <w:rPr>
          <w:spacing w:val="-1"/>
        </w:rPr>
        <w:t>pred</w:t>
      </w:r>
      <w:r>
        <w:rPr>
          <w:spacing w:val="-6"/>
        </w:rPr>
        <w:t> </w:t>
      </w:r>
      <w:r>
        <w:rPr/>
        <w:t>sudom</w:t>
      </w:r>
      <w:r>
        <w:rPr>
          <w:spacing w:val="-6"/>
        </w:rPr>
        <w:t> </w:t>
      </w:r>
      <w:r>
        <w:rPr/>
        <w:t>obuhvataju: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Diskreciono</w:t>
      </w:r>
      <w:r>
        <w:rPr>
          <w:spacing w:val="-6"/>
        </w:rPr>
        <w:t> </w:t>
      </w:r>
      <w:r>
        <w:rPr/>
        <w:t>pravo</w:t>
      </w:r>
      <w:r>
        <w:rPr>
          <w:spacing w:val="-5"/>
        </w:rPr>
        <w:t> </w:t>
      </w:r>
      <w:r>
        <w:rPr/>
        <w:t>sudija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prihvatljivos</w:t>
      </w:r>
      <w:r>
        <w:rPr>
          <w:spacing w:val="-6"/>
        </w:rPr>
        <w:t> </w:t>
      </w:r>
      <w:r>
        <w:rPr>
          <w:spacing w:val="-1"/>
        </w:rPr>
        <w:t>digitalnih</w:t>
      </w:r>
      <w:r>
        <w:rPr>
          <w:spacing w:val="-5"/>
        </w:rPr>
        <w:t> </w:t>
      </w:r>
      <w:r>
        <w:rPr>
          <w:spacing w:val="-1"/>
        </w:rPr>
        <w:t>dokaza;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55" w:after="0"/>
        <w:ind w:left="116" w:right="117" w:firstLine="1080"/>
        <w:jc w:val="both"/>
      </w:pPr>
      <w:r>
        <w:rPr>
          <w:spacing w:val="-1"/>
        </w:rPr>
        <w:t>Relevantnost</w:t>
      </w:r>
      <w:r>
        <w:rPr>
          <w:spacing w:val="35"/>
        </w:rPr>
        <w:t> </w:t>
      </w:r>
      <w:r>
        <w:rPr>
          <w:spacing w:val="-1"/>
        </w:rPr>
        <w:t>digitalnog</w:t>
      </w:r>
      <w:r>
        <w:rPr>
          <w:spacing w:val="35"/>
        </w:rPr>
        <w:t> </w:t>
      </w:r>
      <w:r>
        <w:rPr/>
        <w:t>dokaza</w:t>
      </w:r>
      <w:r>
        <w:rPr>
          <w:spacing w:val="35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dokazivanje,</w:t>
      </w:r>
      <w:r>
        <w:rPr>
          <w:spacing w:val="35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pobijanje</w:t>
      </w:r>
      <w:r>
        <w:rPr>
          <w:spacing w:val="35"/>
        </w:rPr>
        <w:t> </w:t>
      </w:r>
      <w:r>
        <w:rPr>
          <w:spacing w:val="-1"/>
        </w:rPr>
        <w:t>osnovane</w:t>
      </w:r>
      <w:r>
        <w:rPr>
          <w:spacing w:val="35"/>
        </w:rPr>
        <w:t> </w:t>
      </w:r>
      <w:r>
        <w:rPr>
          <w:spacing w:val="-1"/>
        </w:rPr>
        <w:t>sumnje,</w:t>
      </w:r>
      <w:r>
        <w:rPr>
          <w:spacing w:val="99"/>
        </w:rPr>
        <w:t> </w:t>
      </w:r>
      <w:r>
        <w:rPr>
          <w:spacing w:val="-1"/>
        </w:rPr>
        <w:t>gde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relevantan</w:t>
      </w:r>
      <w:r>
        <w:rPr>
          <w:spacing w:val="26"/>
        </w:rPr>
        <w:t> </w:t>
      </w:r>
      <w:r>
        <w:rPr/>
        <w:t>„dokaz</w:t>
      </w:r>
      <w:r>
        <w:rPr>
          <w:spacing w:val="27"/>
        </w:rPr>
        <w:t> </w:t>
      </w:r>
      <w:r>
        <w:rPr/>
        <w:t>koji</w:t>
      </w:r>
      <w:r>
        <w:rPr>
          <w:spacing w:val="26"/>
        </w:rPr>
        <w:t> </w:t>
      </w:r>
      <w:r>
        <w:rPr/>
        <w:t>ima</w:t>
      </w:r>
      <w:r>
        <w:rPr>
          <w:spacing w:val="26"/>
        </w:rPr>
        <w:t> </w:t>
      </w:r>
      <w:r>
        <w:rPr>
          <w:spacing w:val="-1"/>
        </w:rPr>
        <w:t>tendenciju</w:t>
      </w:r>
      <w:r>
        <w:rPr>
          <w:spacing w:val="25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izgrađuje</w:t>
      </w:r>
      <w:r>
        <w:rPr>
          <w:spacing w:val="27"/>
        </w:rPr>
        <w:t> </w:t>
      </w:r>
      <w:r>
        <w:rPr>
          <w:spacing w:val="-1"/>
        </w:rPr>
        <w:t>nepobitnu</w:t>
      </w:r>
      <w:r>
        <w:rPr>
          <w:spacing w:val="25"/>
        </w:rPr>
        <w:t> </w:t>
      </w:r>
      <w:r>
        <w:rPr>
          <w:spacing w:val="-1"/>
        </w:rPr>
        <w:t>činjenicu“,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posebno</w:t>
      </w:r>
      <w:r>
        <w:rPr>
          <w:spacing w:val="26"/>
        </w:rPr>
        <w:t> </w:t>
      </w:r>
      <w:r>
        <w:rPr>
          <w:spacing w:val="1"/>
        </w:rPr>
        <w:t>se</w:t>
      </w:r>
      <w:r>
        <w:rPr>
          <w:spacing w:val="95"/>
          <w:w w:val="99"/>
        </w:rPr>
        <w:t> </w:t>
      </w:r>
      <w:r>
        <w:rPr>
          <w:spacing w:val="-1"/>
        </w:rPr>
        <w:t>razmatraju</w:t>
      </w:r>
      <w:r>
        <w:rPr>
          <w:spacing w:val="-5"/>
        </w:rPr>
        <w:t> </w:t>
      </w:r>
      <w:r>
        <w:rPr>
          <w:spacing w:val="-1"/>
        </w:rPr>
        <w:t>štetnost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prigovor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dokaz</w:t>
      </w:r>
      <w:r>
        <w:rPr>
          <w:spacing w:val="-3"/>
        </w:rPr>
        <w:t> </w:t>
      </w:r>
      <w:r>
        <w:rPr/>
        <w:t>„dokaz</w:t>
      </w:r>
      <w:r>
        <w:rPr>
          <w:spacing w:val="-4"/>
        </w:rPr>
        <w:t> </w:t>
      </w:r>
      <w:r>
        <w:rPr/>
        <w:t>drugog</w:t>
      </w:r>
      <w:r>
        <w:rPr>
          <w:spacing w:val="-7"/>
        </w:rPr>
        <w:t> </w:t>
      </w:r>
      <w:r>
        <w:rPr/>
        <w:t>zločina,</w:t>
      </w:r>
      <w:r>
        <w:rPr>
          <w:spacing w:val="-2"/>
        </w:rPr>
        <w:t> </w:t>
      </w:r>
      <w:r>
        <w:rPr>
          <w:spacing w:val="-1"/>
        </w:rPr>
        <w:t>greške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djela“;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19" w:firstLine="1080"/>
        <w:jc w:val="left"/>
      </w:pPr>
      <w:r>
        <w:rPr>
          <w:spacing w:val="-1"/>
        </w:rPr>
        <w:t>Autentifikacija</w:t>
      </w:r>
      <w:r>
        <w:rPr/>
        <w:t> </w:t>
      </w:r>
      <w:r>
        <w:rPr>
          <w:spacing w:val="43"/>
        </w:rPr>
        <w:t> </w:t>
      </w:r>
      <w:r>
        <w:rPr/>
        <w:t>digitalnog </w:t>
      </w:r>
      <w:r>
        <w:rPr>
          <w:spacing w:val="41"/>
        </w:rPr>
        <w:t> </w:t>
      </w:r>
      <w:r>
        <w:rPr/>
        <w:t>dokaz </w:t>
      </w:r>
      <w:r>
        <w:rPr>
          <w:spacing w:val="45"/>
        </w:rPr>
        <w:t> </w:t>
      </w:r>
      <w:r>
        <w:rPr/>
        <w:t>u </w:t>
      </w:r>
      <w:r>
        <w:rPr>
          <w:spacing w:val="45"/>
        </w:rPr>
        <w:t> </w:t>
      </w:r>
      <w:r>
        <w:rPr/>
        <w:t>toku </w:t>
      </w:r>
      <w:r>
        <w:rPr>
          <w:spacing w:val="46"/>
        </w:rPr>
        <w:t> </w:t>
      </w:r>
      <w:r>
        <w:rPr/>
        <w:t>svjedočenja </w:t>
      </w:r>
      <w:r>
        <w:rPr>
          <w:spacing w:val="43"/>
        </w:rPr>
        <w:t> </w:t>
      </w:r>
      <w:r>
        <w:rPr>
          <w:spacing w:val="1"/>
        </w:rPr>
        <w:t>sa</w:t>
      </w:r>
      <w:r>
        <w:rPr/>
        <w:t> </w:t>
      </w:r>
      <w:r>
        <w:rPr>
          <w:spacing w:val="44"/>
        </w:rPr>
        <w:t> </w:t>
      </w:r>
      <w:r>
        <w:rPr/>
        <w:t>nekom </w:t>
      </w:r>
      <w:r>
        <w:rPr>
          <w:spacing w:val="44"/>
        </w:rPr>
        <w:t> </w:t>
      </w:r>
      <w:r>
        <w:rPr/>
        <w:t>razumnom</w:t>
      </w:r>
      <w:r>
        <w:rPr>
          <w:spacing w:val="26"/>
          <w:w w:val="99"/>
        </w:rPr>
        <w:t> </w:t>
      </w:r>
      <w:r>
        <w:rPr>
          <w:spacing w:val="-1"/>
        </w:rPr>
        <w:t>vjerovatnoćom;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Posrednost</w:t>
      </w:r>
      <w:r>
        <w:rPr>
          <w:spacing w:val="-6"/>
        </w:rPr>
        <w:t> </w:t>
      </w:r>
      <w:r>
        <w:rPr>
          <w:spacing w:val="-1"/>
        </w:rPr>
        <w:t>svjedočenja</w:t>
      </w:r>
      <w:r>
        <w:rPr>
          <w:spacing w:val="-7"/>
        </w:rPr>
        <w:t> </w:t>
      </w:r>
      <w:r>
        <w:rPr/>
        <w:t>zbog</w:t>
      </w:r>
      <w:r>
        <w:rPr>
          <w:spacing w:val="-9"/>
        </w:rPr>
        <w:t> </w:t>
      </w:r>
      <w:r>
        <w:rPr/>
        <w:t>posredne</w:t>
      </w:r>
      <w:r>
        <w:rPr>
          <w:spacing w:val="-7"/>
        </w:rPr>
        <w:t> </w:t>
      </w:r>
      <w:r>
        <w:rPr/>
        <w:t>prirode</w:t>
      </w:r>
      <w:r>
        <w:rPr>
          <w:spacing w:val="-7"/>
        </w:rPr>
        <w:t> </w:t>
      </w:r>
      <w:r>
        <w:rPr/>
        <w:t>digitalnih</w:t>
      </w:r>
      <w:r>
        <w:rPr>
          <w:spacing w:val="-6"/>
        </w:rPr>
        <w:t> </w:t>
      </w:r>
      <w:r>
        <w:rPr>
          <w:spacing w:val="-1"/>
        </w:rPr>
        <w:t>podataka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dokaza;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55" w:after="0"/>
        <w:ind w:left="116" w:right="112" w:firstLine="1080"/>
        <w:jc w:val="both"/>
      </w:pPr>
      <w:r>
        <w:rPr>
          <w:spacing w:val="-1"/>
        </w:rPr>
        <w:t>Razlikovanje</w:t>
      </w:r>
      <w:r>
        <w:rPr>
          <w:spacing w:val="25"/>
        </w:rPr>
        <w:t> </w:t>
      </w:r>
      <w:r>
        <w:rPr/>
        <w:t>čvrstog</w:t>
      </w:r>
      <w:r>
        <w:rPr>
          <w:spacing w:val="24"/>
        </w:rPr>
        <w:t> </w:t>
      </w:r>
      <w:r>
        <w:rPr/>
        <w:t>digitalnog</w:t>
      </w:r>
      <w:r>
        <w:rPr>
          <w:spacing w:val="24"/>
        </w:rPr>
        <w:t> </w:t>
      </w:r>
      <w:r>
        <w:rPr/>
        <w:t>dokaza</w:t>
      </w:r>
      <w:r>
        <w:rPr>
          <w:spacing w:val="25"/>
        </w:rPr>
        <w:t> </w:t>
      </w:r>
      <w:r>
        <w:rPr/>
        <w:t>prethodno</w:t>
      </w:r>
      <w:r>
        <w:rPr>
          <w:spacing w:val="26"/>
        </w:rPr>
        <w:t> </w:t>
      </w:r>
      <w:r>
        <w:rPr>
          <w:spacing w:val="-1"/>
        </w:rPr>
        <w:t>uskladištenog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računaru,</w:t>
      </w:r>
      <w:r>
        <w:rPr>
          <w:spacing w:val="26"/>
        </w:rPr>
        <w:t> </w:t>
      </w:r>
      <w:r>
        <w:rPr/>
        <w:t>od</w:t>
      </w:r>
      <w:r>
        <w:rPr>
          <w:spacing w:val="50"/>
        </w:rPr>
        <w:t> </w:t>
      </w:r>
      <w:r>
        <w:rPr>
          <w:spacing w:val="-1"/>
        </w:rPr>
        <w:t>ilustrativnih</w:t>
      </w:r>
      <w:r>
        <w:rPr>
          <w:spacing w:val="-6"/>
        </w:rPr>
        <w:t> </w:t>
      </w:r>
      <w:r>
        <w:rPr>
          <w:spacing w:val="-1"/>
        </w:rPr>
        <w:t>(pomoćnih)</w:t>
      </w:r>
      <w:r>
        <w:rPr>
          <w:spacing w:val="-6"/>
        </w:rPr>
        <w:t> </w:t>
      </w:r>
      <w:r>
        <w:rPr>
          <w:spacing w:val="-1"/>
        </w:rPr>
        <w:t>kompjuterskih</w:t>
      </w:r>
      <w:r>
        <w:rPr>
          <w:spacing w:val="-6"/>
        </w:rPr>
        <w:t> </w:t>
      </w:r>
      <w:r>
        <w:rPr/>
        <w:t>dokaza</w:t>
      </w:r>
      <w:r>
        <w:rPr>
          <w:spacing w:val="-6"/>
        </w:rPr>
        <w:t> </w:t>
      </w:r>
      <w:r>
        <w:rPr/>
        <w:t>koji</w:t>
      </w:r>
      <w:r>
        <w:rPr>
          <w:spacing w:val="-6"/>
        </w:rPr>
        <w:t> </w:t>
      </w:r>
      <w:r>
        <w:rPr>
          <w:spacing w:val="-1"/>
        </w:rPr>
        <w:t>samo</w:t>
      </w:r>
      <w:r>
        <w:rPr>
          <w:spacing w:val="-6"/>
        </w:rPr>
        <w:t> </w:t>
      </w:r>
      <w:r>
        <w:rPr>
          <w:spacing w:val="-1"/>
        </w:rPr>
        <w:t>ilustruje</w:t>
      </w:r>
      <w:r>
        <w:rPr>
          <w:spacing w:val="-6"/>
        </w:rPr>
        <w:t> </w:t>
      </w:r>
      <w:r>
        <w:rPr>
          <w:spacing w:val="-1"/>
        </w:rPr>
        <w:t>tvrdnju</w:t>
      </w:r>
      <w:r>
        <w:rPr>
          <w:spacing w:val="-6"/>
        </w:rPr>
        <w:t> </w:t>
      </w:r>
      <w:r>
        <w:rPr>
          <w:spacing w:val="-1"/>
        </w:rPr>
        <w:t>(svjedočenje),</w:t>
      </w:r>
      <w:r>
        <w:rPr>
          <w:spacing w:val="-4"/>
        </w:rPr>
        <w:t> </w:t>
      </w:r>
      <w:r>
        <w:rPr>
          <w:spacing w:val="-1"/>
        </w:rPr>
        <w:t>ali</w:t>
      </w:r>
      <w:r>
        <w:rPr>
          <w:spacing w:val="-5"/>
        </w:rPr>
        <w:t> </w:t>
      </w:r>
      <w:r>
        <w:rPr/>
        <w:t>ništa</w:t>
      </w:r>
      <w:r>
        <w:rPr>
          <w:spacing w:val="123"/>
          <w:w w:val="99"/>
        </w:rPr>
        <w:t> </w:t>
      </w:r>
      <w:r>
        <w:rPr>
          <w:spacing w:val="-1"/>
        </w:rPr>
        <w:t>sam</w:t>
      </w:r>
      <w:r>
        <w:rPr>
          <w:spacing w:val="-5"/>
        </w:rPr>
        <w:t>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sebi</w:t>
      </w:r>
      <w:r>
        <w:rPr>
          <w:spacing w:val="-5"/>
        </w:rPr>
        <w:t> </w:t>
      </w:r>
      <w:r>
        <w:rPr/>
        <w:t>ne</w:t>
      </w:r>
      <w:r>
        <w:rPr>
          <w:spacing w:val="-6"/>
        </w:rPr>
        <w:t> </w:t>
      </w:r>
      <w:r>
        <w:rPr>
          <w:spacing w:val="-1"/>
        </w:rPr>
        <w:t>dokazuje;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144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0" w:after="0"/>
        <w:ind w:left="116" w:right="131" w:firstLine="1080"/>
        <w:jc w:val="both"/>
      </w:pPr>
      <w:r>
        <w:rPr>
          <w:spacing w:val="-1"/>
        </w:rPr>
        <w:t>Autentifikacija</w:t>
      </w:r>
      <w:r>
        <w:rPr>
          <w:spacing w:val="18"/>
        </w:rPr>
        <w:t> </w:t>
      </w:r>
      <w:r>
        <w:rPr/>
        <w:t>kompjuterski</w:t>
      </w:r>
      <w:r>
        <w:rPr>
          <w:spacing w:val="20"/>
        </w:rPr>
        <w:t> </w:t>
      </w:r>
      <w:r>
        <w:rPr>
          <w:spacing w:val="-1"/>
        </w:rPr>
        <w:t>uskladištenih</w:t>
      </w:r>
      <w:r>
        <w:rPr>
          <w:spacing w:val="19"/>
        </w:rPr>
        <w:t> </w:t>
      </w:r>
      <w:r>
        <w:rPr>
          <w:spacing w:val="-1"/>
        </w:rPr>
        <w:t>čvrstih</w:t>
      </w:r>
      <w:r>
        <w:rPr>
          <w:spacing w:val="20"/>
        </w:rPr>
        <w:t> </w:t>
      </w:r>
      <w:r>
        <w:rPr/>
        <w:t>dokaza</w:t>
      </w:r>
      <w:r>
        <w:rPr>
          <w:spacing w:val="18"/>
        </w:rPr>
        <w:t> </w:t>
      </w:r>
      <w:r>
        <w:rPr/>
        <w:t>čime</w:t>
      </w:r>
      <w:r>
        <w:rPr>
          <w:spacing w:val="19"/>
        </w:rPr>
        <w:t> </w:t>
      </w:r>
      <w:r>
        <w:rPr/>
        <w:t>tužilac</w:t>
      </w:r>
      <w:r>
        <w:rPr>
          <w:spacing w:val="18"/>
        </w:rPr>
        <w:t> </w:t>
      </w:r>
      <w:r>
        <w:rPr>
          <w:spacing w:val="-1"/>
        </w:rPr>
        <w:t>mora</w:t>
      </w:r>
      <w:r>
        <w:rPr>
          <w:spacing w:val="19"/>
        </w:rPr>
        <w:t> </w:t>
      </w:r>
      <w:r>
        <w:rPr>
          <w:spacing w:val="2"/>
        </w:rPr>
        <w:t>po-</w:t>
      </w:r>
      <w:r>
        <w:rPr>
          <w:spacing w:val="63"/>
        </w:rPr>
        <w:t> </w:t>
      </w:r>
      <w:r>
        <w:rPr>
          <w:spacing w:val="-1"/>
        </w:rPr>
        <w:t>kazati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dokaz</w:t>
      </w:r>
      <w:r>
        <w:rPr>
          <w:spacing w:val="-2"/>
        </w:rPr>
        <w:t> </w:t>
      </w:r>
      <w:r>
        <w:rPr>
          <w:spacing w:val="-1"/>
        </w:rPr>
        <w:t>uskladišten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računaru,</w:t>
      </w:r>
      <w:r>
        <w:rPr>
          <w:spacing w:val="-3"/>
        </w:rPr>
        <w:t> </w:t>
      </w:r>
      <w:r>
        <w:rPr>
          <w:spacing w:val="-1"/>
        </w:rPr>
        <w:t>upravo</w:t>
      </w:r>
      <w:r>
        <w:rPr>
          <w:spacing w:val="-2"/>
        </w:rPr>
        <w:t> </w:t>
      </w:r>
      <w:r>
        <w:rPr/>
        <w:t>ono</w:t>
      </w:r>
      <w:r>
        <w:rPr>
          <w:spacing w:val="-3"/>
        </w:rPr>
        <w:t> </w:t>
      </w:r>
      <w:r>
        <w:rPr/>
        <w:t>što</w:t>
      </w:r>
      <w:r>
        <w:rPr>
          <w:spacing w:val="-4"/>
        </w:rPr>
        <w:t> </w:t>
      </w:r>
      <w:r>
        <w:rPr>
          <w:spacing w:val="-1"/>
        </w:rPr>
        <w:t>tvrdi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jeste;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39" w:firstLine="1080"/>
        <w:jc w:val="both"/>
      </w:pPr>
      <w:r>
        <w:rPr>
          <w:spacing w:val="-1"/>
        </w:rPr>
        <w:t>Prihvatljivost</w:t>
      </w:r>
      <w:r>
        <w:rPr>
          <w:spacing w:val="42"/>
        </w:rPr>
        <w:t> </w:t>
      </w:r>
      <w:r>
        <w:rPr>
          <w:spacing w:val="-1"/>
        </w:rPr>
        <w:t>papirne</w:t>
      </w:r>
      <w:r>
        <w:rPr>
          <w:spacing w:val="42"/>
        </w:rPr>
        <w:t> </w:t>
      </w:r>
      <w:r>
        <w:rPr/>
        <w:t>kopije</w:t>
      </w:r>
      <w:r>
        <w:rPr>
          <w:spacing w:val="42"/>
        </w:rPr>
        <w:t> </w:t>
      </w:r>
      <w:r>
        <w:rPr>
          <w:spacing w:val="-1"/>
        </w:rPr>
        <w:t>kompjuterski</w:t>
      </w:r>
      <w:r>
        <w:rPr>
          <w:spacing w:val="42"/>
        </w:rPr>
        <w:t> </w:t>
      </w:r>
      <w:r>
        <w:rPr>
          <w:spacing w:val="-1"/>
        </w:rPr>
        <w:t>uskladištenih</w:t>
      </w:r>
      <w:r>
        <w:rPr>
          <w:spacing w:val="43"/>
        </w:rPr>
        <w:t> </w:t>
      </w:r>
      <w:r>
        <w:rPr>
          <w:spacing w:val="-1"/>
        </w:rPr>
        <w:t>čvrstih</w:t>
      </w:r>
      <w:r>
        <w:rPr>
          <w:spacing w:val="42"/>
        </w:rPr>
        <w:t> </w:t>
      </w:r>
      <w:r>
        <w:rPr/>
        <w:t>dokaza,</w:t>
      </w:r>
      <w:r>
        <w:rPr>
          <w:spacing w:val="43"/>
        </w:rPr>
        <w:t> </w:t>
      </w:r>
      <w:r>
        <w:rPr>
          <w:spacing w:val="-1"/>
        </w:rPr>
        <w:t>prema</w:t>
      </w:r>
      <w:r>
        <w:rPr>
          <w:spacing w:val="101"/>
          <w:w w:val="99"/>
        </w:rPr>
        <w:t> </w:t>
      </w:r>
      <w:r>
        <w:rPr>
          <w:spacing w:val="-1"/>
        </w:rPr>
        <w:t>pravilu</w:t>
      </w:r>
      <w:r>
        <w:rPr>
          <w:spacing w:val="-8"/>
        </w:rPr>
        <w:t> </w:t>
      </w:r>
      <w:r>
        <w:rPr>
          <w:spacing w:val="-1"/>
        </w:rPr>
        <w:t>najboljeg</w:t>
      </w:r>
      <w:r>
        <w:rPr>
          <w:spacing w:val="-10"/>
        </w:rPr>
        <w:t> </w:t>
      </w:r>
      <w:r>
        <w:rPr/>
        <w:t>dokaza.</w:t>
      </w:r>
    </w:p>
    <w:p>
      <w:pPr>
        <w:pStyle w:val="BodyText"/>
        <w:spacing w:line="288" w:lineRule="auto" w:before="2"/>
        <w:ind w:right="129" w:firstLine="720"/>
        <w:jc w:val="both"/>
      </w:pPr>
      <w:r>
        <w:rPr>
          <w:spacing w:val="-1"/>
        </w:rPr>
        <w:t>Čak</w:t>
      </w:r>
      <w:r>
        <w:rPr>
          <w:spacing w:val="51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ako</w:t>
      </w:r>
      <w:r>
        <w:rPr>
          <w:spacing w:val="53"/>
        </w:rPr>
        <w:t> </w:t>
      </w:r>
      <w:r>
        <w:rPr/>
        <w:t>se</w:t>
      </w:r>
      <w:r>
        <w:rPr>
          <w:spacing w:val="51"/>
        </w:rPr>
        <w:t> </w:t>
      </w:r>
      <w:r>
        <w:rPr/>
        <w:t>kompjuterski</w:t>
      </w:r>
      <w:r>
        <w:rPr>
          <w:spacing w:val="52"/>
        </w:rPr>
        <w:t> </w:t>
      </w:r>
      <w:r>
        <w:rPr>
          <w:spacing w:val="-1"/>
        </w:rPr>
        <w:t>uskladišten</w:t>
      </w:r>
      <w:r>
        <w:rPr>
          <w:spacing w:val="51"/>
        </w:rPr>
        <w:t> </w:t>
      </w:r>
      <w:r>
        <w:rPr/>
        <w:t>dokument</w:t>
      </w:r>
      <w:r>
        <w:rPr>
          <w:spacing w:val="52"/>
        </w:rPr>
        <w:t> </w:t>
      </w:r>
      <w:r>
        <w:rPr/>
        <w:t>može</w:t>
      </w:r>
      <w:r>
        <w:rPr>
          <w:spacing w:val="51"/>
        </w:rPr>
        <w:t> </w:t>
      </w:r>
      <w:r>
        <w:rPr/>
        <w:t>sa</w:t>
      </w:r>
      <w:r>
        <w:rPr>
          <w:spacing w:val="51"/>
        </w:rPr>
        <w:t> </w:t>
      </w:r>
      <w:r>
        <w:rPr/>
        <w:t>tehničkog</w:t>
      </w:r>
      <w:r>
        <w:rPr>
          <w:spacing w:val="51"/>
        </w:rPr>
        <w:t> </w:t>
      </w:r>
      <w:r>
        <w:rPr/>
        <w:t>aspekta</w:t>
      </w:r>
      <w:r>
        <w:rPr>
          <w:spacing w:val="51"/>
        </w:rPr>
        <w:t> </w:t>
      </w:r>
      <w:r>
        <w:rPr/>
        <w:t>smatra</w:t>
      </w:r>
      <w:r>
        <w:rPr>
          <w:spacing w:val="32"/>
          <w:w w:val="99"/>
        </w:rPr>
        <w:t> </w:t>
      </w:r>
      <w:r>
        <w:rPr>
          <w:spacing w:val="-1"/>
        </w:rPr>
        <w:t>neoriginalnim</w:t>
      </w:r>
      <w:r>
        <w:rPr>
          <w:spacing w:val="5"/>
        </w:rPr>
        <w:t> </w:t>
      </w:r>
      <w:r>
        <w:rPr>
          <w:spacing w:val="-1"/>
        </w:rPr>
        <w:t>dokumentom,</w:t>
      </w:r>
      <w:r>
        <w:rPr>
          <w:spacing w:val="5"/>
        </w:rPr>
        <w:t> </w:t>
      </w:r>
      <w:r>
        <w:rPr>
          <w:spacing w:val="-1"/>
        </w:rPr>
        <w:t>naročito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uzme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obzir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originalni</w:t>
      </w:r>
      <w:r>
        <w:rPr>
          <w:spacing w:val="5"/>
        </w:rPr>
        <w:t> </w:t>
      </w:r>
      <w:r>
        <w:rPr>
          <w:spacing w:val="-1"/>
        </w:rPr>
        <w:t>podaci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računaru</w:t>
      </w:r>
      <w:r>
        <w:rPr>
          <w:spacing w:val="5"/>
        </w:rPr>
        <w:t> </w:t>
      </w:r>
      <w:r>
        <w:rPr>
          <w:spacing w:val="1"/>
        </w:rPr>
        <w:t>sa-</w:t>
      </w:r>
      <w:r>
        <w:rPr>
          <w:spacing w:val="93"/>
        </w:rPr>
        <w:t> </w:t>
      </w:r>
      <w:r>
        <w:rPr/>
        <w:t>mo</w:t>
      </w:r>
      <w:r>
        <w:rPr>
          <w:spacing w:val="-4"/>
        </w:rPr>
        <w:t> </w:t>
      </w:r>
      <w:r>
        <w:rPr/>
        <w:t>nizovi</w:t>
      </w:r>
      <w:r>
        <w:rPr>
          <w:spacing w:val="-4"/>
        </w:rPr>
        <w:t> </w:t>
      </w:r>
      <w:r>
        <w:rPr/>
        <w:t>bitova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0),</w:t>
      </w:r>
      <w:r>
        <w:rPr>
          <w:spacing w:val="-4"/>
        </w:rPr>
        <w:t> </w:t>
      </w:r>
      <w:r>
        <w:rPr>
          <w:spacing w:val="-1"/>
        </w:rPr>
        <w:t>pravilo</w:t>
      </w:r>
      <w:r>
        <w:rPr>
          <w:spacing w:val="-4"/>
        </w:rPr>
        <w:t> </w:t>
      </w:r>
      <w:r>
        <w:rPr>
          <w:spacing w:val="-1"/>
        </w:rPr>
        <w:t>„najboljeg</w:t>
      </w:r>
      <w:r>
        <w:rPr>
          <w:spacing w:val="-7"/>
        </w:rPr>
        <w:t> </w:t>
      </w:r>
      <w:r>
        <w:rPr/>
        <w:t>dokaza“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>
          <w:spacing w:val="-1"/>
        </w:rPr>
        <w:t>pravi</w:t>
      </w:r>
      <w:r>
        <w:rPr>
          <w:spacing w:val="-4"/>
        </w:rPr>
        <w:t> </w:t>
      </w:r>
      <w:r>
        <w:rPr/>
        <w:t>problem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1"/>
        </w:rPr>
        <w:t>prihvatanju</w:t>
      </w:r>
      <w:r>
        <w:rPr>
          <w:spacing w:val="-4"/>
        </w:rPr>
        <w:t> </w:t>
      </w:r>
      <w:r>
        <w:rPr/>
        <w:t>odštampanog</w:t>
      </w:r>
      <w:r>
        <w:rPr>
          <w:spacing w:val="59"/>
        </w:rPr>
        <w:t> </w:t>
      </w:r>
      <w:r>
        <w:rPr>
          <w:spacing w:val="-1"/>
        </w:rPr>
        <w:t>kompjuterskog</w:t>
      </w:r>
      <w:r>
        <w:rPr>
          <w:spacing w:val="20"/>
        </w:rPr>
        <w:t> </w:t>
      </w:r>
      <w:r>
        <w:rPr/>
        <w:t>dokaza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originalnog</w:t>
      </w:r>
      <w:r>
        <w:rPr>
          <w:spacing w:val="21"/>
        </w:rPr>
        <w:t> </w:t>
      </w:r>
      <w:r>
        <w:rPr>
          <w:spacing w:val="-1"/>
        </w:rPr>
        <w:t>dokaza,</w:t>
      </w:r>
      <w:r>
        <w:rPr>
          <w:spacing w:val="22"/>
        </w:rPr>
        <w:t> </w:t>
      </w:r>
      <w:r>
        <w:rPr/>
        <w:t>ako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tačno</w:t>
      </w:r>
      <w:r>
        <w:rPr>
          <w:spacing w:val="22"/>
        </w:rPr>
        <w:t> </w:t>
      </w:r>
      <w:r>
        <w:rPr>
          <w:spacing w:val="-1"/>
        </w:rPr>
        <w:t>predstavlja</w:t>
      </w:r>
      <w:r>
        <w:rPr>
          <w:spacing w:val="22"/>
        </w:rPr>
        <w:t> </w:t>
      </w:r>
      <w:r>
        <w:rPr>
          <w:spacing w:val="-1"/>
        </w:rPr>
        <w:t>uskladištene</w:t>
      </w:r>
      <w:r>
        <w:rPr>
          <w:spacing w:val="22"/>
        </w:rPr>
        <w:t> </w:t>
      </w:r>
      <w:r>
        <w:rPr>
          <w:spacing w:val="-1"/>
        </w:rPr>
        <w:t>podatke.</w:t>
      </w:r>
      <w:r>
        <w:rPr>
          <w:spacing w:val="113"/>
        </w:rPr>
        <w:t> </w:t>
      </w:r>
      <w:r>
        <w:rPr>
          <w:spacing w:val="-1"/>
        </w:rPr>
        <w:t>Ovaj</w:t>
      </w:r>
      <w:r>
        <w:rPr>
          <w:spacing w:val="1"/>
        </w:rPr>
        <w:t> </w:t>
      </w:r>
      <w:r>
        <w:rPr>
          <w:spacing w:val="-1"/>
        </w:rPr>
        <w:t>princip</w:t>
      </w:r>
      <w:r>
        <w:rPr/>
        <w:t> </w:t>
      </w:r>
      <w:r>
        <w:rPr>
          <w:spacing w:val="-1"/>
        </w:rPr>
        <w:t>primenjuje</w:t>
      </w:r>
      <w:r>
        <w:rPr/>
        <w:t> se</w:t>
      </w:r>
      <w:r>
        <w:rPr>
          <w:spacing w:val="-1"/>
        </w:rPr>
        <w:t> čak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-1"/>
        </w:rPr>
        <w:t>duplikat/</w:t>
      </w:r>
      <w:r>
        <w:rPr>
          <w:spacing w:val="1"/>
        </w:rPr>
        <w:t> </w:t>
      </w:r>
      <w:r>
        <w:rPr>
          <w:spacing w:val="-1"/>
        </w:rPr>
        <w:t>kopija</w:t>
      </w:r>
      <w:r>
        <w:rPr/>
        <w:t> </w:t>
      </w:r>
      <w:r>
        <w:rPr>
          <w:spacing w:val="-1"/>
        </w:rPr>
        <w:t>digitalnih</w:t>
      </w:r>
      <w:r>
        <w:rPr/>
        <w:t> dokaza</w:t>
      </w:r>
      <w:r>
        <w:rPr>
          <w:spacing w:val="-1"/>
        </w:rPr>
        <w:t> nema</w:t>
      </w:r>
      <w:r>
        <w:rPr/>
        <w:t> is </w:t>
      </w:r>
      <w:r>
        <w:rPr>
          <w:spacing w:val="-1"/>
        </w:rPr>
        <w:t>izgled</w:t>
      </w:r>
      <w:r>
        <w:rPr/>
        <w:t> (ima </w:t>
      </w:r>
      <w:r>
        <w:rPr>
          <w:spacing w:val="1"/>
        </w:rPr>
        <w:t>razli-</w:t>
      </w:r>
      <w:r>
        <w:rPr>
          <w:spacing w:val="85"/>
        </w:rPr>
        <w:t> </w:t>
      </w:r>
      <w:r>
        <w:rPr/>
        <w:t>čite</w:t>
      </w:r>
      <w:r>
        <w:rPr>
          <w:spacing w:val="23"/>
        </w:rPr>
        <w:t> </w:t>
      </w:r>
      <w:r>
        <w:rPr>
          <w:spacing w:val="-1"/>
        </w:rPr>
        <w:t>fontove,</w:t>
      </w:r>
      <w:r>
        <w:rPr>
          <w:spacing w:val="24"/>
        </w:rPr>
        <w:t> </w:t>
      </w:r>
      <w:r>
        <w:rPr>
          <w:spacing w:val="-1"/>
        </w:rPr>
        <w:t>margine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slika).</w:t>
      </w:r>
      <w:r>
        <w:rPr>
          <w:spacing w:val="24"/>
        </w:rPr>
        <w:t> </w:t>
      </w:r>
      <w:r>
        <w:rPr>
          <w:spacing w:val="-1"/>
        </w:rPr>
        <w:t>Tako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moguće</w:t>
      </w:r>
      <w:r>
        <w:rPr>
          <w:spacing w:val="23"/>
        </w:rPr>
        <w:t> </w:t>
      </w:r>
      <w:r>
        <w:rPr/>
        <w:t>obimne</w:t>
      </w:r>
      <w:r>
        <w:rPr>
          <w:spacing w:val="23"/>
        </w:rPr>
        <w:t> </w:t>
      </w:r>
      <w:r>
        <w:rPr>
          <w:spacing w:val="-1"/>
        </w:rPr>
        <w:t>fakture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kompleksne</w:t>
      </w:r>
      <w:r>
        <w:rPr>
          <w:spacing w:val="23"/>
        </w:rPr>
        <w:t> </w:t>
      </w:r>
      <w:r>
        <w:rPr/>
        <w:t>dokaze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slučaju</w:t>
      </w:r>
      <w:r>
        <w:rPr>
          <w:spacing w:val="63"/>
        </w:rPr>
        <w:t> </w:t>
      </w:r>
      <w:r>
        <w:rPr>
          <w:spacing w:val="-1"/>
        </w:rPr>
        <w:t>finansijske</w:t>
      </w:r>
      <w:r>
        <w:rPr>
          <w:spacing w:val="-7"/>
        </w:rPr>
        <w:t> </w:t>
      </w:r>
      <w:r>
        <w:rPr>
          <w:spacing w:val="-1"/>
        </w:rPr>
        <w:t>prevare</w:t>
      </w:r>
      <w:r>
        <w:rPr>
          <w:spacing w:val="-7"/>
        </w:rPr>
        <w:t> </w:t>
      </w:r>
      <w:r>
        <w:rPr/>
        <w:t>iznijeti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sudu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>
          <w:spacing w:val="-1"/>
        </w:rPr>
        <w:t>relevantne</w:t>
      </w:r>
      <w:r>
        <w:rPr>
          <w:spacing w:val="-4"/>
        </w:rPr>
        <w:t> </w:t>
      </w:r>
      <w:r>
        <w:rPr>
          <w:spacing w:val="-1"/>
        </w:rPr>
        <w:t>dokaze.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1514" w:val="left" w:leader="none"/>
        </w:tabs>
        <w:spacing w:line="240" w:lineRule="auto" w:before="0" w:after="0"/>
        <w:ind w:left="1513" w:right="0" w:hanging="240"/>
        <w:jc w:val="left"/>
        <w:rPr>
          <w:b w:val="0"/>
          <w:bCs w:val="0"/>
        </w:rPr>
      </w:pPr>
      <w:r>
        <w:rPr>
          <w:spacing w:val="-1"/>
        </w:rPr>
        <w:t>Prihvatljivost</w:t>
      </w:r>
      <w:r>
        <w:rPr>
          <w:spacing w:val="-5"/>
        </w:rPr>
        <w:t> </w:t>
      </w:r>
      <w:r>
        <w:rPr>
          <w:spacing w:val="-1"/>
        </w:rPr>
        <w:t>kompjuterski</w:t>
      </w:r>
      <w:r>
        <w:rPr>
          <w:spacing w:val="-3"/>
        </w:rPr>
        <w:t> </w:t>
      </w:r>
      <w:r>
        <w:rPr>
          <w:spacing w:val="-1"/>
        </w:rPr>
        <w:t>generisanih</w:t>
      </w:r>
      <w:r>
        <w:rPr>
          <w:spacing w:val="-4"/>
        </w:rPr>
        <w:t> </w:t>
      </w:r>
      <w:r>
        <w:rPr>
          <w:spacing w:val="-1"/>
        </w:rPr>
        <w:t>digitalnih</w:t>
      </w:r>
      <w:r>
        <w:rPr>
          <w:spacing w:val="-3"/>
        </w:rPr>
        <w:t> </w:t>
      </w:r>
      <w:r>
        <w:rPr>
          <w:spacing w:val="-1"/>
        </w:rPr>
        <w:t>dokaza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sudu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39" w:firstLine="720"/>
        <w:jc w:val="both"/>
      </w:pPr>
      <w:r>
        <w:rPr>
          <w:spacing w:val="-1"/>
        </w:rPr>
        <w:t>Prihvatljivost</w:t>
      </w:r>
      <w:r>
        <w:rPr>
          <w:spacing w:val="18"/>
        </w:rPr>
        <w:t> </w:t>
      </w:r>
      <w:r>
        <w:rPr>
          <w:spacing w:val="-1"/>
        </w:rPr>
        <w:t>kompjuterski</w:t>
      </w:r>
      <w:r>
        <w:rPr>
          <w:spacing w:val="18"/>
        </w:rPr>
        <w:t> </w:t>
      </w:r>
      <w:r>
        <w:rPr>
          <w:spacing w:val="-1"/>
        </w:rPr>
        <w:t>generisanih</w:t>
      </w:r>
      <w:r>
        <w:rPr>
          <w:spacing w:val="18"/>
        </w:rPr>
        <w:t> </w:t>
      </w:r>
      <w:r>
        <w:rPr>
          <w:spacing w:val="-1"/>
        </w:rPr>
        <w:t>digitalnih</w:t>
      </w:r>
      <w:r>
        <w:rPr>
          <w:spacing w:val="17"/>
        </w:rPr>
        <w:t> </w:t>
      </w:r>
      <w:r>
        <w:rPr/>
        <w:t>dokaza</w:t>
      </w:r>
      <w:r>
        <w:rPr>
          <w:spacing w:val="18"/>
        </w:rPr>
        <w:t> </w:t>
      </w:r>
      <w:r>
        <w:rPr/>
        <w:t>na</w:t>
      </w:r>
      <w:r>
        <w:rPr>
          <w:spacing w:val="17"/>
        </w:rPr>
        <w:t> </w:t>
      </w:r>
      <w:r>
        <w:rPr/>
        <w:t>sudu</w:t>
      </w:r>
      <w:r>
        <w:rPr>
          <w:spacing w:val="18"/>
        </w:rPr>
        <w:t> </w:t>
      </w:r>
      <w:r>
        <w:rPr>
          <w:spacing w:val="-1"/>
        </w:rPr>
        <w:t>odre</w:t>
      </w:r>
      <w:r>
        <w:rPr>
          <w:spacing w:val="18"/>
        </w:rPr>
        <w:t> </w:t>
      </w:r>
      <w:r>
        <w:rPr/>
        <w:t>uju</w:t>
      </w:r>
      <w:r>
        <w:rPr>
          <w:spacing w:val="17"/>
        </w:rPr>
        <w:t> </w:t>
      </w:r>
      <w:r>
        <w:rPr>
          <w:spacing w:val="-1"/>
        </w:rPr>
        <w:t>sledeći</w:t>
      </w:r>
      <w:r>
        <w:rPr>
          <w:spacing w:val="81"/>
          <w:w w:val="99"/>
        </w:rPr>
        <w:t> </w:t>
      </w:r>
      <w:r>
        <w:rPr>
          <w:spacing w:val="-1"/>
        </w:rPr>
        <w:t>parametri:</w:t>
      </w:r>
      <w:r>
        <w:rPr>
          <w:spacing w:val="42"/>
        </w:rPr>
        <w:t> </w:t>
      </w:r>
      <w:r>
        <w:rPr>
          <w:spacing w:val="-1"/>
        </w:rPr>
        <w:t>relevantnost</w:t>
      </w:r>
      <w:r>
        <w:rPr>
          <w:spacing w:val="43"/>
        </w:rPr>
        <w:t> </w:t>
      </w:r>
      <w:r>
        <w:rPr>
          <w:spacing w:val="-1"/>
        </w:rPr>
        <w:t>digitalnih</w:t>
      </w:r>
      <w:r>
        <w:rPr>
          <w:spacing w:val="41"/>
        </w:rPr>
        <w:t> </w:t>
      </w:r>
      <w:r>
        <w:rPr>
          <w:spacing w:val="-1"/>
        </w:rPr>
        <w:t>dokaza;</w:t>
      </w:r>
      <w:r>
        <w:rPr>
          <w:spacing w:val="42"/>
        </w:rPr>
        <w:t> </w:t>
      </w:r>
      <w:r>
        <w:rPr>
          <w:spacing w:val="-1"/>
        </w:rPr>
        <w:t>način</w:t>
      </w:r>
      <w:r>
        <w:rPr>
          <w:spacing w:val="43"/>
        </w:rPr>
        <w:t> </w:t>
      </w:r>
      <w:r>
        <w:rPr>
          <w:spacing w:val="-1"/>
        </w:rPr>
        <w:t>integracije</w:t>
      </w:r>
      <w:r>
        <w:rPr>
          <w:spacing w:val="41"/>
        </w:rPr>
        <w:t> </w:t>
      </w:r>
      <w:r>
        <w:rPr>
          <w:spacing w:val="-1"/>
        </w:rPr>
        <w:t>digitalnih</w:t>
      </w:r>
      <w:r>
        <w:rPr>
          <w:spacing w:val="42"/>
        </w:rPr>
        <w:t> </w:t>
      </w:r>
      <w:r>
        <w:rPr/>
        <w:t>dokaza</w:t>
      </w:r>
      <w:r>
        <w:rPr>
          <w:spacing w:val="41"/>
        </w:rPr>
        <w:t> </w:t>
      </w:r>
      <w:r>
        <w:rPr>
          <w:spacing w:val="-1"/>
        </w:rPr>
        <w:t>kroz</w:t>
      </w:r>
      <w:r>
        <w:rPr>
          <w:spacing w:val="43"/>
        </w:rPr>
        <w:t> </w:t>
      </w:r>
      <w:r>
        <w:rPr>
          <w:spacing w:val="-1"/>
        </w:rPr>
        <w:t>iskaz</w:t>
      </w:r>
      <w:r>
        <w:rPr>
          <w:spacing w:val="44"/>
        </w:rPr>
        <w:t> </w:t>
      </w:r>
      <w:r>
        <w:rPr>
          <w:spacing w:val="-3"/>
        </w:rPr>
        <w:t>IKT</w:t>
      </w:r>
      <w:r>
        <w:rPr>
          <w:spacing w:val="109"/>
          <w:w w:val="99"/>
        </w:rPr>
        <w:t> </w:t>
      </w:r>
      <w:r>
        <w:rPr>
          <w:spacing w:val="-1"/>
        </w:rPr>
        <w:t>veštaka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/>
        <w:t>sudski</w:t>
      </w:r>
      <w:r>
        <w:rPr>
          <w:spacing w:val="50"/>
        </w:rPr>
        <w:t> </w:t>
      </w:r>
      <w:r>
        <w:rPr/>
        <w:t>proces;</w:t>
      </w:r>
      <w:r>
        <w:rPr>
          <w:spacing w:val="49"/>
        </w:rPr>
        <w:t> </w:t>
      </w:r>
      <w:r>
        <w:rPr>
          <w:spacing w:val="-1"/>
        </w:rPr>
        <w:t>autentifikacija</w:t>
      </w:r>
      <w:r>
        <w:rPr>
          <w:spacing w:val="48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druga</w:t>
      </w:r>
      <w:r>
        <w:rPr>
          <w:spacing w:val="50"/>
        </w:rPr>
        <w:t> </w:t>
      </w:r>
      <w:r>
        <w:rPr/>
        <w:t>osnovna</w:t>
      </w:r>
      <w:r>
        <w:rPr>
          <w:spacing w:val="48"/>
        </w:rPr>
        <w:t> </w:t>
      </w:r>
      <w:r>
        <w:rPr>
          <w:spacing w:val="-1"/>
        </w:rPr>
        <w:t>pitanja</w:t>
      </w:r>
      <w:r>
        <w:rPr>
          <w:spacing w:val="49"/>
        </w:rPr>
        <w:t> </w:t>
      </w:r>
      <w:r>
        <w:rPr/>
        <w:t>zaštite</w:t>
      </w:r>
      <w:r>
        <w:rPr>
          <w:spacing w:val="48"/>
        </w:rPr>
        <w:t> </w:t>
      </w:r>
      <w:r>
        <w:rPr>
          <w:spacing w:val="-1"/>
        </w:rPr>
        <w:t>integriteta</w:t>
      </w:r>
      <w:r>
        <w:rPr>
          <w:spacing w:val="48"/>
        </w:rPr>
        <w:t> </w:t>
      </w:r>
      <w:r>
        <w:rPr>
          <w:spacing w:val="-1"/>
        </w:rPr>
        <w:t>digitalnih</w:t>
      </w:r>
      <w:r>
        <w:rPr>
          <w:spacing w:val="77"/>
        </w:rPr>
        <w:t> </w:t>
      </w:r>
      <w:r>
        <w:rPr>
          <w:spacing w:val="-1"/>
        </w:rPr>
        <w:t>dokaza;</w:t>
      </w:r>
      <w:r>
        <w:rPr>
          <w:spacing w:val="1"/>
        </w:rPr>
        <w:t> </w:t>
      </w:r>
      <w:r>
        <w:rPr>
          <w:spacing w:val="-1"/>
        </w:rPr>
        <w:t>posrednost</w:t>
      </w:r>
      <w:r>
        <w:rPr>
          <w:spacing w:val="1"/>
        </w:rPr>
        <w:t> </w:t>
      </w:r>
      <w:r>
        <w:rPr>
          <w:spacing w:val="-1"/>
        </w:rPr>
        <w:t>kompjuterski</w:t>
      </w:r>
      <w:r>
        <w:rPr>
          <w:spacing w:val="1"/>
        </w:rPr>
        <w:t> </w:t>
      </w:r>
      <w:r>
        <w:rPr>
          <w:spacing w:val="-1"/>
        </w:rPr>
        <w:t>generisanog </w:t>
      </w:r>
      <w:r>
        <w:rPr/>
        <w:t>dokaza, sa </w:t>
      </w:r>
      <w:r>
        <w:rPr>
          <w:spacing w:val="-1"/>
        </w:rPr>
        <w:t>mogućnošću</w:t>
      </w:r>
      <w:r>
        <w:rPr>
          <w:spacing w:val="1"/>
        </w:rPr>
        <w:t> </w:t>
      </w:r>
      <w:r>
        <w:rPr/>
        <w:t>provere </w:t>
      </w:r>
      <w:r>
        <w:rPr>
          <w:spacing w:val="-1"/>
        </w:rPr>
        <w:t>integriteta</w:t>
      </w:r>
      <w:r>
        <w:rPr/>
        <w:t> dokaza</w:t>
      </w:r>
      <w:r>
        <w:rPr>
          <w:spacing w:val="101"/>
          <w:w w:val="99"/>
        </w:rPr>
        <w:t> </w:t>
      </w:r>
      <w:r>
        <w:rPr/>
        <w:t>od</w:t>
      </w:r>
      <w:r>
        <w:rPr>
          <w:spacing w:val="-5"/>
        </w:rPr>
        <w:t> </w:t>
      </w:r>
      <w:r>
        <w:rPr/>
        <w:t>uzimanja</w:t>
      </w:r>
      <w:r>
        <w:rPr>
          <w:spacing w:val="-5"/>
        </w:rPr>
        <w:t> </w:t>
      </w:r>
      <w:r>
        <w:rPr>
          <w:spacing w:val="-1"/>
        </w:rPr>
        <w:t>imidža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procesu</w:t>
      </w:r>
      <w:r>
        <w:rPr>
          <w:spacing w:val="-4"/>
        </w:rPr>
        <w:t> </w:t>
      </w:r>
      <w:r>
        <w:rPr>
          <w:spacing w:val="-1"/>
        </w:rPr>
        <w:t>akvizicije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1"/>
        </w:rPr>
        <w:t>vještačenja</w:t>
      </w:r>
      <w:r>
        <w:rPr>
          <w:spacing w:val="-5"/>
        </w:rPr>
        <w:t> </w:t>
      </w:r>
      <w:r>
        <w:rPr>
          <w:spacing w:val="-1"/>
        </w:rPr>
        <w:t>pred</w:t>
      </w:r>
      <w:r>
        <w:rPr>
          <w:spacing w:val="-4"/>
        </w:rPr>
        <w:t> </w:t>
      </w:r>
      <w:r>
        <w:rPr/>
        <w:t>sudom,</w:t>
      </w:r>
      <w:r>
        <w:rPr>
          <w:spacing w:val="-4"/>
        </w:rPr>
        <w:t> </w:t>
      </w:r>
      <w:r>
        <w:rPr>
          <w:spacing w:val="-1"/>
        </w:rPr>
        <w:t>ako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sud</w:t>
      </w:r>
      <w:r>
        <w:rPr>
          <w:spacing w:val="-4"/>
        </w:rPr>
        <w:t> </w:t>
      </w:r>
      <w:r>
        <w:rPr>
          <w:spacing w:val="-1"/>
        </w:rPr>
        <w:t>zahtjeva.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3475" w:val="left" w:leader="none"/>
        </w:tabs>
        <w:spacing w:line="240" w:lineRule="auto" w:before="0" w:after="0"/>
        <w:ind w:left="3474" w:right="0" w:hanging="240"/>
        <w:jc w:val="left"/>
        <w:rPr>
          <w:b w:val="0"/>
          <w:bCs w:val="0"/>
        </w:rPr>
      </w:pPr>
      <w:r>
        <w:rPr>
          <w:spacing w:val="-1"/>
        </w:rPr>
        <w:t>Digitalni</w:t>
      </w:r>
      <w:r>
        <w:rPr>
          <w:spacing w:val="-5"/>
        </w:rPr>
        <w:t> </w:t>
      </w:r>
      <w:r>
        <w:rPr>
          <w:spacing w:val="-1"/>
        </w:rPr>
        <w:t>komjuterski</w:t>
      </w:r>
      <w:r>
        <w:rPr>
          <w:spacing w:val="-4"/>
        </w:rPr>
        <w:t> </w:t>
      </w:r>
      <w:r>
        <w:rPr/>
        <w:t>dokaz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31" w:firstLine="720"/>
        <w:jc w:val="both"/>
      </w:pPr>
      <w:r>
        <w:rPr>
          <w:spacing w:val="-1"/>
        </w:rPr>
        <w:t>Prema</w:t>
      </w:r>
      <w:r>
        <w:rPr>
          <w:spacing w:val="-2"/>
        </w:rPr>
        <w:t> </w:t>
      </w:r>
      <w:r>
        <w:rPr>
          <w:spacing w:val="-1"/>
        </w:rPr>
        <w:t>defniciji</w:t>
      </w:r>
      <w:r>
        <w:rPr>
          <w:spacing w:val="3"/>
        </w:rPr>
        <w:t> </w:t>
      </w:r>
      <w:r>
        <w:rPr>
          <w:spacing w:val="-2"/>
        </w:rPr>
        <w:t>IOCE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oblasti</w:t>
      </w:r>
      <w:r>
        <w:rPr/>
        <w:t> </w:t>
      </w:r>
      <w:r>
        <w:rPr>
          <w:spacing w:val="-1"/>
        </w:rPr>
        <w:t>digitalne </w:t>
      </w:r>
      <w:r>
        <w:rPr/>
        <w:t>forenzičke</w:t>
      </w:r>
      <w:r>
        <w:rPr>
          <w:spacing w:val="-1"/>
        </w:rPr>
        <w:t> nauke, digitalni</w:t>
      </w:r>
      <w:r>
        <w:rPr>
          <w:spacing w:val="1"/>
        </w:rPr>
        <w:t> </w:t>
      </w:r>
      <w:r>
        <w:rPr>
          <w:spacing w:val="-1"/>
        </w:rPr>
        <w:t>dokaz</w:t>
      </w:r>
      <w:r>
        <w:rPr>
          <w:spacing w:val="3"/>
        </w:rPr>
        <w:t> </w:t>
      </w:r>
      <w:r>
        <w:rPr/>
        <w:t>je</w:t>
      </w:r>
      <w:r>
        <w:rPr>
          <w:spacing w:val="-1"/>
        </w:rPr>
        <w:t> svaka </w:t>
      </w:r>
      <w:r>
        <w:rPr>
          <w:spacing w:val="1"/>
        </w:rPr>
        <w:t>infor-</w:t>
      </w:r>
      <w:r>
        <w:rPr>
          <w:spacing w:val="91"/>
        </w:rPr>
        <w:t> </w:t>
      </w:r>
      <w:r>
        <w:rPr>
          <w:spacing w:val="-1"/>
        </w:rPr>
        <w:t>macija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digitalnom</w:t>
      </w:r>
      <w:r>
        <w:rPr>
          <w:spacing w:val="3"/>
        </w:rPr>
        <w:t> </w:t>
      </w:r>
      <w:r>
        <w:rPr/>
        <w:t>obliku</w:t>
      </w:r>
      <w:r>
        <w:rPr>
          <w:spacing w:val="2"/>
        </w:rPr>
        <w:t> </w:t>
      </w:r>
      <w:r>
        <w:rPr/>
        <w:t>koja</w:t>
      </w:r>
      <w:r>
        <w:rPr>
          <w:spacing w:val="3"/>
        </w:rPr>
        <w:t> </w:t>
      </w:r>
      <w:r>
        <w:rPr/>
        <w:t>ima</w:t>
      </w:r>
      <w:r>
        <w:rPr>
          <w:spacing w:val="2"/>
        </w:rPr>
        <w:t> </w:t>
      </w:r>
      <w:r>
        <w:rPr>
          <w:spacing w:val="-1"/>
        </w:rPr>
        <w:t>dokazujuću</w:t>
      </w:r>
      <w:r>
        <w:rPr>
          <w:spacing w:val="2"/>
        </w:rPr>
        <w:t> </w:t>
      </w:r>
      <w:r>
        <w:rPr>
          <w:spacing w:val="-1"/>
        </w:rPr>
        <w:t>vrednost,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koja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uskladištena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prenesena</w:t>
      </w:r>
      <w:r>
        <w:rPr>
          <w:spacing w:val="87"/>
          <w:w w:val="99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takvom</w:t>
      </w:r>
      <w:r>
        <w:rPr>
          <w:spacing w:val="23"/>
        </w:rPr>
        <w:t> </w:t>
      </w:r>
      <w:r>
        <w:rPr/>
        <w:t>obliku.</w:t>
      </w:r>
      <w:r>
        <w:rPr>
          <w:spacing w:val="22"/>
        </w:rPr>
        <w:t> </w:t>
      </w:r>
      <w:r>
        <w:rPr>
          <w:spacing w:val="-1"/>
        </w:rPr>
        <w:t>Pojam</w:t>
      </w:r>
      <w:r>
        <w:rPr>
          <w:spacing w:val="23"/>
        </w:rPr>
        <w:t> </w:t>
      </w:r>
      <w:r>
        <w:rPr>
          <w:spacing w:val="-1"/>
        </w:rPr>
        <w:t>digitalnog</w:t>
      </w:r>
      <w:r>
        <w:rPr>
          <w:spacing w:val="20"/>
        </w:rPr>
        <w:t> </w:t>
      </w:r>
      <w:r>
        <w:rPr/>
        <w:t>dokaza</w:t>
      </w:r>
      <w:r>
        <w:rPr>
          <w:spacing w:val="21"/>
        </w:rPr>
        <w:t> </w:t>
      </w:r>
      <w:r>
        <w:rPr/>
        <w:t>uključuje</w:t>
      </w:r>
      <w:r>
        <w:rPr>
          <w:spacing w:val="21"/>
        </w:rPr>
        <w:t> </w:t>
      </w:r>
      <w:r>
        <w:rPr>
          <w:spacing w:val="-1"/>
        </w:rPr>
        <w:t>kompjuterski</w:t>
      </w:r>
      <w:r>
        <w:rPr>
          <w:spacing w:val="23"/>
        </w:rPr>
        <w:t> </w:t>
      </w:r>
      <w:r>
        <w:rPr/>
        <w:t>uskladištene</w:t>
      </w:r>
      <w:r>
        <w:rPr>
          <w:spacing w:val="21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kompjuterski</w:t>
      </w:r>
      <w:r>
        <w:rPr>
          <w:spacing w:val="88"/>
          <w:w w:val="99"/>
        </w:rPr>
        <w:t> </w:t>
      </w:r>
      <w:r>
        <w:rPr>
          <w:spacing w:val="-1"/>
        </w:rPr>
        <w:t>generisane</w:t>
      </w:r>
      <w:r>
        <w:rPr>
          <w:spacing w:val="2"/>
        </w:rPr>
        <w:t> </w:t>
      </w:r>
      <w:r>
        <w:rPr/>
        <w:t>dokazne</w:t>
      </w:r>
      <w:r>
        <w:rPr>
          <w:spacing w:val="3"/>
        </w:rPr>
        <w:t> </w:t>
      </w:r>
      <w:r>
        <w:rPr>
          <w:spacing w:val="-1"/>
        </w:rPr>
        <w:t>informacije,</w:t>
      </w:r>
      <w:r>
        <w:rPr>
          <w:spacing w:val="4"/>
        </w:rPr>
        <w:t> </w:t>
      </w:r>
      <w:r>
        <w:rPr>
          <w:spacing w:val="-1"/>
        </w:rPr>
        <w:t>digitalizovane</w:t>
      </w:r>
      <w:r>
        <w:rPr>
          <w:spacing w:val="3"/>
        </w:rPr>
        <w:t> </w:t>
      </w:r>
      <w:r>
        <w:rPr/>
        <w:t>audio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video</w:t>
      </w:r>
      <w:r>
        <w:rPr>
          <w:spacing w:val="4"/>
        </w:rPr>
        <w:t> </w:t>
      </w:r>
      <w:r>
        <w:rPr/>
        <w:t>dokazne</w:t>
      </w:r>
      <w:r>
        <w:rPr>
          <w:spacing w:val="3"/>
        </w:rPr>
        <w:t> </w:t>
      </w:r>
      <w:r>
        <w:rPr>
          <w:spacing w:val="-1"/>
        </w:rPr>
        <w:t>signale,</w:t>
      </w:r>
      <w:r>
        <w:rPr>
          <w:spacing w:val="4"/>
        </w:rPr>
        <w:t> </w:t>
      </w:r>
      <w:r>
        <w:rPr>
          <w:spacing w:val="-1"/>
        </w:rPr>
        <w:t>signale</w:t>
      </w:r>
      <w:r>
        <w:rPr>
          <w:spacing w:val="2"/>
        </w:rPr>
        <w:t> </w:t>
      </w:r>
      <w:r>
        <w:rPr/>
        <w:t>sa</w:t>
      </w:r>
      <w:r>
        <w:rPr>
          <w:spacing w:val="3"/>
        </w:rPr>
        <w:t> </w:t>
      </w:r>
      <w:r>
        <w:rPr/>
        <w:t>digital-</w:t>
      </w:r>
      <w:r>
        <w:rPr>
          <w:spacing w:val="91"/>
        </w:rPr>
        <w:t> </w:t>
      </w:r>
      <w:r>
        <w:rPr/>
        <w:t>nog</w:t>
      </w:r>
      <w:r>
        <w:rPr>
          <w:spacing w:val="-8"/>
        </w:rPr>
        <w:t> </w:t>
      </w:r>
      <w:r>
        <w:rPr/>
        <w:t>mobilnog</w:t>
      </w:r>
      <w:r>
        <w:rPr>
          <w:spacing w:val="-8"/>
        </w:rPr>
        <w:t> </w:t>
      </w:r>
      <w:r>
        <w:rPr>
          <w:spacing w:val="-1"/>
        </w:rPr>
        <w:t>telefona,</w:t>
      </w:r>
      <w:r>
        <w:rPr>
          <w:spacing w:val="-4"/>
        </w:rPr>
        <w:t> </w:t>
      </w:r>
      <w:r>
        <w:rPr>
          <w:spacing w:val="-1"/>
        </w:rPr>
        <w:t>informacije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digitalnih</w:t>
      </w:r>
      <w:r>
        <w:rPr>
          <w:spacing w:val="-4"/>
        </w:rPr>
        <w:t> </w:t>
      </w:r>
      <w:r>
        <w:rPr/>
        <w:t>faks</w:t>
      </w:r>
      <w:r>
        <w:rPr>
          <w:spacing w:val="-5"/>
        </w:rPr>
        <w:t> </w:t>
      </w:r>
      <w:r>
        <w:rPr>
          <w:spacing w:val="-1"/>
        </w:rPr>
        <w:t>mašina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signale</w:t>
      </w:r>
      <w:r>
        <w:rPr>
          <w:spacing w:val="-5"/>
        </w:rPr>
        <w:t> </w:t>
      </w:r>
      <w:r>
        <w:rPr/>
        <w:t>drugih</w:t>
      </w:r>
      <w:r>
        <w:rPr>
          <w:spacing w:val="-5"/>
        </w:rPr>
        <w:t> </w:t>
      </w:r>
      <w:r>
        <w:rPr>
          <w:spacing w:val="-1"/>
        </w:rPr>
        <w:t>digitalnih</w:t>
      </w:r>
      <w:r>
        <w:rPr>
          <w:spacing w:val="-5"/>
        </w:rPr>
        <w:t> </w:t>
      </w:r>
      <w:r>
        <w:rPr>
          <w:spacing w:val="-1"/>
        </w:rPr>
        <w:t>uređaja.</w:t>
      </w:r>
    </w:p>
    <w:p>
      <w:pPr>
        <w:pStyle w:val="BodyText"/>
        <w:spacing w:line="287" w:lineRule="auto" w:before="2"/>
        <w:ind w:right="129" w:firstLine="720"/>
        <w:jc w:val="both"/>
      </w:pPr>
      <w:r>
        <w:rPr>
          <w:spacing w:val="-1"/>
        </w:rPr>
        <w:t>Digitalni</w:t>
      </w:r>
      <w:r>
        <w:rPr>
          <w:spacing w:val="45"/>
        </w:rPr>
        <w:t> </w:t>
      </w:r>
      <w:r>
        <w:rPr>
          <w:spacing w:val="-1"/>
        </w:rPr>
        <w:t>dokaz</w:t>
      </w:r>
      <w:r>
        <w:rPr>
          <w:spacing w:val="46"/>
        </w:rPr>
        <w:t> </w:t>
      </w:r>
      <w:r>
        <w:rPr/>
        <w:t>je</w:t>
      </w:r>
      <w:r>
        <w:rPr>
          <w:spacing w:val="44"/>
        </w:rPr>
        <w:t> </w:t>
      </w:r>
      <w:r>
        <w:rPr/>
        <w:t>bilo</w:t>
      </w:r>
      <w:r>
        <w:rPr>
          <w:spacing w:val="42"/>
        </w:rPr>
        <w:t> </w:t>
      </w:r>
      <w:r>
        <w:rPr/>
        <w:t>koja</w:t>
      </w:r>
      <w:r>
        <w:rPr>
          <w:spacing w:val="44"/>
        </w:rPr>
        <w:t> </w:t>
      </w:r>
      <w:r>
        <w:rPr>
          <w:spacing w:val="-1"/>
        </w:rPr>
        <w:t>informacija</w:t>
      </w:r>
      <w:r>
        <w:rPr>
          <w:spacing w:val="46"/>
        </w:rPr>
        <w:t> </w:t>
      </w:r>
      <w:r>
        <w:rPr>
          <w:spacing w:val="-1"/>
        </w:rPr>
        <w:t>generisana,</w:t>
      </w:r>
      <w:r>
        <w:rPr>
          <w:spacing w:val="45"/>
        </w:rPr>
        <w:t> </w:t>
      </w:r>
      <w:r>
        <w:rPr>
          <w:spacing w:val="-1"/>
        </w:rPr>
        <w:t>obrađivana,</w:t>
      </w:r>
      <w:r>
        <w:rPr>
          <w:spacing w:val="45"/>
        </w:rPr>
        <w:t> </w:t>
      </w:r>
      <w:r>
        <w:rPr>
          <w:spacing w:val="-1"/>
        </w:rPr>
        <w:t>uskladištena,</w:t>
      </w:r>
      <w:r>
        <w:rPr>
          <w:spacing w:val="45"/>
        </w:rPr>
        <w:t> </w:t>
      </w:r>
      <w:r>
        <w:rPr/>
        <w:t>ili</w:t>
      </w:r>
      <w:r>
        <w:rPr>
          <w:spacing w:val="46"/>
        </w:rPr>
        <w:t> </w:t>
      </w:r>
      <w:r>
        <w:rPr>
          <w:spacing w:val="1"/>
        </w:rPr>
        <w:t>pre-</w:t>
      </w:r>
      <w:r>
        <w:rPr>
          <w:spacing w:val="91"/>
        </w:rPr>
        <w:t> </w:t>
      </w:r>
      <w:r>
        <w:rPr>
          <w:spacing w:val="-1"/>
        </w:rPr>
        <w:t>nesena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digitalnom</w:t>
      </w:r>
      <w:r>
        <w:rPr>
          <w:spacing w:val="18"/>
        </w:rPr>
        <w:t> </w:t>
      </w:r>
      <w:r>
        <w:rPr/>
        <w:t>obliku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/>
        <w:t>koju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sud</w:t>
      </w:r>
      <w:r>
        <w:rPr>
          <w:spacing w:val="17"/>
        </w:rPr>
        <w:t> </w:t>
      </w:r>
      <w:r>
        <w:rPr>
          <w:spacing w:val="-1"/>
        </w:rPr>
        <w:t>može</w:t>
      </w:r>
      <w:r>
        <w:rPr>
          <w:spacing w:val="15"/>
        </w:rPr>
        <w:t> </w:t>
      </w:r>
      <w:r>
        <w:rPr/>
        <w:t>osloni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validnu,</w:t>
      </w:r>
      <w:r>
        <w:rPr>
          <w:spacing w:val="17"/>
        </w:rPr>
        <w:t> </w:t>
      </w:r>
      <w:r>
        <w:rPr>
          <w:spacing w:val="-1"/>
        </w:rPr>
        <w:t>tj.</w:t>
      </w:r>
      <w:r>
        <w:rPr>
          <w:spacing w:val="18"/>
        </w:rPr>
        <w:t> </w:t>
      </w:r>
      <w:r>
        <w:rPr>
          <w:spacing w:val="-1"/>
        </w:rPr>
        <w:t>svaka</w:t>
      </w:r>
      <w:r>
        <w:rPr>
          <w:spacing w:val="16"/>
        </w:rPr>
        <w:t> </w:t>
      </w:r>
      <w:r>
        <w:rPr>
          <w:spacing w:val="-1"/>
        </w:rPr>
        <w:t>binarna</w:t>
      </w:r>
      <w:r>
        <w:rPr>
          <w:spacing w:val="17"/>
        </w:rPr>
        <w:t> </w:t>
      </w:r>
      <w:r>
        <w:rPr>
          <w:spacing w:val="1"/>
        </w:rPr>
        <w:t>informa-</w:t>
      </w:r>
      <w:r>
        <w:rPr>
          <w:spacing w:val="57"/>
        </w:rPr>
        <w:t> </w:t>
      </w:r>
      <w:r>
        <w:rPr>
          <w:spacing w:val="-1"/>
        </w:rPr>
        <w:t>cija,</w:t>
      </w:r>
      <w:r>
        <w:rPr>
          <w:spacing w:val="31"/>
        </w:rPr>
        <w:t> </w:t>
      </w:r>
      <w:r>
        <w:rPr>
          <w:spacing w:val="-1"/>
        </w:rPr>
        <w:t>sastavljena</w:t>
      </w:r>
      <w:r>
        <w:rPr>
          <w:spacing w:val="32"/>
        </w:rPr>
        <w:t> </w:t>
      </w:r>
      <w:r>
        <w:rPr/>
        <w:t>od</w:t>
      </w:r>
      <w:r>
        <w:rPr>
          <w:spacing w:val="31"/>
        </w:rPr>
        <w:t> </w:t>
      </w:r>
      <w:r>
        <w:rPr>
          <w:spacing w:val="-1"/>
        </w:rPr>
        <w:t>digitalnih</w:t>
      </w:r>
      <w:r>
        <w:rPr>
          <w:spacing w:val="32"/>
        </w:rPr>
        <w:t> </w:t>
      </w:r>
      <w:r>
        <w:rPr/>
        <w:t>1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0,</w:t>
      </w:r>
      <w:r>
        <w:rPr>
          <w:spacing w:val="31"/>
        </w:rPr>
        <w:t> </w:t>
      </w:r>
      <w:r>
        <w:rPr>
          <w:spacing w:val="-1"/>
        </w:rPr>
        <w:t>uskladištena</w:t>
      </w:r>
      <w:r>
        <w:rPr>
          <w:spacing w:val="29"/>
        </w:rPr>
        <w:t> </w:t>
      </w:r>
      <w:r>
        <w:rPr/>
        <w:t>ili</w:t>
      </w:r>
      <w:r>
        <w:rPr>
          <w:spacing w:val="33"/>
        </w:rPr>
        <w:t> </w:t>
      </w:r>
      <w:r>
        <w:rPr>
          <w:spacing w:val="-1"/>
        </w:rPr>
        <w:t>prenesena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/>
        <w:t>digitalnoj</w:t>
      </w:r>
      <w:r>
        <w:rPr>
          <w:spacing w:val="32"/>
        </w:rPr>
        <w:t> </w:t>
      </w:r>
      <w:r>
        <w:rPr>
          <w:spacing w:val="-1"/>
        </w:rPr>
        <w:t>formi,</w:t>
      </w:r>
      <w:r>
        <w:rPr>
          <w:spacing w:val="32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druge</w:t>
      </w:r>
      <w:r>
        <w:rPr>
          <w:spacing w:val="97"/>
          <w:w w:val="99"/>
        </w:rPr>
        <w:t> </w:t>
      </w:r>
      <w:r>
        <w:rPr>
          <w:spacing w:val="-1"/>
        </w:rPr>
        <w:t>moguće</w:t>
      </w:r>
      <w:r>
        <w:rPr>
          <w:spacing w:val="1"/>
        </w:rPr>
        <w:t> </w:t>
      </w:r>
      <w:r>
        <w:rPr/>
        <w:t>kopije</w:t>
      </w:r>
      <w:r>
        <w:rPr>
          <w:spacing w:val="2"/>
        </w:rPr>
        <w:t> </w:t>
      </w:r>
      <w:r>
        <w:rPr>
          <w:spacing w:val="-1"/>
        </w:rPr>
        <w:t>orginalne</w:t>
      </w:r>
      <w:r>
        <w:rPr>
          <w:spacing w:val="3"/>
        </w:rPr>
        <w:t> </w:t>
      </w:r>
      <w:r>
        <w:rPr>
          <w:spacing w:val="-1"/>
        </w:rPr>
        <w:t>digitalne</w:t>
      </w:r>
      <w:r>
        <w:rPr>
          <w:spacing w:val="2"/>
        </w:rPr>
        <w:t> </w:t>
      </w:r>
      <w:r>
        <w:rPr>
          <w:spacing w:val="-1"/>
        </w:rPr>
        <w:t>informacije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>
          <w:spacing w:val="-1"/>
        </w:rPr>
        <w:t>imaju</w:t>
      </w:r>
      <w:r>
        <w:rPr>
          <w:spacing w:val="1"/>
        </w:rPr>
        <w:t> </w:t>
      </w:r>
      <w:r>
        <w:rPr>
          <w:spacing w:val="-1"/>
        </w:rPr>
        <w:t>dokazujuću</w:t>
      </w:r>
      <w:r>
        <w:rPr>
          <w:spacing w:val="2"/>
        </w:rPr>
        <w:t> </w:t>
      </w:r>
      <w:r>
        <w:rPr/>
        <w:t>vrijednost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sud</w:t>
      </w:r>
      <w:r>
        <w:rPr>
          <w:spacing w:val="83"/>
        </w:rPr>
        <w:t> </w:t>
      </w:r>
      <w:r>
        <w:rPr/>
        <w:t>može</w:t>
      </w:r>
      <w:r>
        <w:rPr>
          <w:spacing w:val="50"/>
        </w:rPr>
        <w:t> </w:t>
      </w:r>
      <w:r>
        <w:rPr>
          <w:spacing w:val="-1"/>
        </w:rPr>
        <w:t>osloniti,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kontekstu</w:t>
      </w:r>
      <w:r>
        <w:rPr>
          <w:spacing w:val="51"/>
        </w:rPr>
        <w:t> </w:t>
      </w:r>
      <w:r>
        <w:rPr>
          <w:spacing w:val="-1"/>
        </w:rPr>
        <w:t>forenzičke</w:t>
      </w:r>
      <w:r>
        <w:rPr>
          <w:spacing w:val="51"/>
        </w:rPr>
        <w:t> </w:t>
      </w:r>
      <w:r>
        <w:rPr>
          <w:spacing w:val="-1"/>
        </w:rPr>
        <w:t>akvizicije,</w:t>
      </w:r>
      <w:r>
        <w:rPr>
          <w:spacing w:val="51"/>
        </w:rPr>
        <w:t> </w:t>
      </w:r>
      <w:r>
        <w:rPr>
          <w:spacing w:val="-1"/>
        </w:rPr>
        <w:t>analize</w:t>
      </w:r>
      <w:r>
        <w:rPr>
          <w:spacing w:val="51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prezentacije</w:t>
      </w:r>
      <w:r>
        <w:rPr>
          <w:spacing w:val="53"/>
        </w:rPr>
        <w:t> </w:t>
      </w:r>
      <w:r>
        <w:rPr/>
        <w:t>dokaza</w:t>
      </w:r>
      <w:r>
        <w:rPr>
          <w:spacing w:val="50"/>
        </w:rPr>
        <w:t> </w:t>
      </w:r>
      <w:r>
        <w:rPr>
          <w:spacing w:val="-1"/>
        </w:rPr>
        <w:t>pred</w:t>
      </w:r>
      <w:r>
        <w:rPr>
          <w:spacing w:val="52"/>
        </w:rPr>
        <w:t> </w:t>
      </w:r>
      <w:r>
        <w:rPr/>
        <w:t>sudom.</w:t>
      </w:r>
      <w:r>
        <w:rPr>
          <w:spacing w:val="89"/>
        </w:rPr>
        <w:t> </w:t>
      </w:r>
      <w:r>
        <w:rPr>
          <w:spacing w:val="-1"/>
        </w:rPr>
        <w:t>Dakle,</w:t>
      </w:r>
      <w:r>
        <w:rPr>
          <w:spacing w:val="12"/>
        </w:rPr>
        <w:t> </w:t>
      </w:r>
      <w:r>
        <w:rPr/>
        <w:t>treba</w:t>
      </w:r>
      <w:r>
        <w:rPr>
          <w:spacing w:val="11"/>
        </w:rPr>
        <w:t> </w:t>
      </w:r>
      <w:r>
        <w:rPr>
          <w:spacing w:val="-1"/>
        </w:rPr>
        <w:t>sakuplja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/>
        <w:t>posredne</w:t>
      </w:r>
      <w:r>
        <w:rPr>
          <w:spacing w:val="11"/>
        </w:rPr>
        <w:t> </w:t>
      </w:r>
      <w:r>
        <w:rPr/>
        <w:t>dokaze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1"/>
        </w:rPr>
        <w:t>lica</w:t>
      </w:r>
      <w:r>
        <w:rPr>
          <w:spacing w:val="11"/>
        </w:rPr>
        <w:t> </w:t>
      </w:r>
      <w:r>
        <w:rPr>
          <w:spacing w:val="-1"/>
        </w:rPr>
        <w:t>mjesta,</w:t>
      </w:r>
      <w:r>
        <w:rPr>
          <w:spacing w:val="12"/>
        </w:rPr>
        <w:t> </w:t>
      </w:r>
      <w:r>
        <w:rPr/>
        <w:t>ne</w:t>
      </w:r>
      <w:r>
        <w:rPr>
          <w:spacing w:val="12"/>
        </w:rPr>
        <w:t> </w:t>
      </w:r>
      <w:r>
        <w:rPr/>
        <w:t>samo</w:t>
      </w:r>
      <w:r>
        <w:rPr>
          <w:spacing w:val="12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digitalni</w:t>
      </w:r>
      <w:r>
        <w:rPr>
          <w:spacing w:val="13"/>
        </w:rPr>
        <w:t> </w:t>
      </w:r>
      <w:r>
        <w:rPr>
          <w:spacing w:val="-1"/>
        </w:rPr>
        <w:t>forenzičar</w:t>
      </w:r>
      <w:r>
        <w:rPr>
          <w:spacing w:val="11"/>
        </w:rPr>
        <w:t> </w:t>
      </w:r>
      <w:r>
        <w:rPr/>
        <w:t>misli</w:t>
      </w:r>
      <w:r>
        <w:rPr>
          <w:spacing w:val="69"/>
          <w:w w:val="99"/>
        </w:rPr>
        <w:t> </w:t>
      </w:r>
      <w:r>
        <w:rPr/>
        <w:t>da</w:t>
      </w:r>
      <w:r>
        <w:rPr>
          <w:spacing w:val="45"/>
        </w:rPr>
        <w:t> </w:t>
      </w:r>
      <w:r>
        <w:rPr>
          <w:spacing w:val="-1"/>
        </w:rPr>
        <w:t>treba,</w:t>
      </w:r>
      <w:r>
        <w:rPr>
          <w:spacing w:val="47"/>
        </w:rPr>
        <w:t> </w:t>
      </w:r>
      <w:r>
        <w:rPr>
          <w:spacing w:val="-1"/>
        </w:rPr>
        <w:t>nego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sve</w:t>
      </w:r>
      <w:r>
        <w:rPr>
          <w:spacing w:val="46"/>
        </w:rPr>
        <w:t> </w:t>
      </w:r>
      <w:r>
        <w:rPr/>
        <w:t>ono</w:t>
      </w:r>
      <w:r>
        <w:rPr>
          <w:spacing w:val="47"/>
        </w:rPr>
        <w:t> </w:t>
      </w:r>
      <w:r>
        <w:rPr/>
        <w:t>što</w:t>
      </w:r>
      <w:r>
        <w:rPr>
          <w:spacing w:val="46"/>
        </w:rPr>
        <w:t> </w:t>
      </w:r>
      <w:r>
        <w:rPr/>
        <w:t>može</w:t>
      </w:r>
      <w:r>
        <w:rPr>
          <w:spacing w:val="46"/>
        </w:rPr>
        <w:t> </w:t>
      </w:r>
      <w:r>
        <w:rPr>
          <w:spacing w:val="-1"/>
        </w:rPr>
        <w:t>potencijalno</w:t>
      </w:r>
      <w:r>
        <w:rPr>
          <w:spacing w:val="44"/>
        </w:rPr>
        <w:t> </w:t>
      </w:r>
      <w:r>
        <w:rPr>
          <w:spacing w:val="-1"/>
        </w:rPr>
        <w:t>indicira</w:t>
      </w:r>
      <w:r>
        <w:rPr>
          <w:spacing w:val="46"/>
        </w:rPr>
        <w:t> </w:t>
      </w:r>
      <w:r>
        <w:rPr/>
        <w:t>šta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stvarno</w:t>
      </w:r>
      <w:r>
        <w:rPr>
          <w:spacing w:val="48"/>
        </w:rPr>
        <w:t> </w:t>
      </w:r>
      <w:r>
        <w:rPr>
          <w:spacing w:val="-1"/>
        </w:rPr>
        <w:t>dogodilo.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procesu</w:t>
      </w:r>
      <w:r>
        <w:rPr>
          <w:spacing w:val="81"/>
        </w:rPr>
        <w:t> </w:t>
      </w:r>
      <w:r>
        <w:rPr>
          <w:spacing w:val="-1"/>
        </w:rPr>
        <w:t>akvizicije</w:t>
      </w:r>
      <w:r>
        <w:rPr>
          <w:spacing w:val="9"/>
        </w:rPr>
        <w:t> </w:t>
      </w:r>
      <w:r>
        <w:rPr>
          <w:spacing w:val="-1"/>
        </w:rPr>
        <w:t>digitalnih</w:t>
      </w:r>
      <w:r>
        <w:rPr>
          <w:spacing w:val="10"/>
        </w:rPr>
        <w:t> </w:t>
      </w:r>
      <w:r>
        <w:rPr/>
        <w:t>dokaza,</w:t>
      </w:r>
      <w:r>
        <w:rPr>
          <w:spacing w:val="10"/>
        </w:rPr>
        <w:t> </w:t>
      </w:r>
      <w:r>
        <w:rPr>
          <w:spacing w:val="-1"/>
        </w:rPr>
        <w:t>treba</w:t>
      </w:r>
      <w:r>
        <w:rPr>
          <w:spacing w:val="14"/>
        </w:rPr>
        <w:t> </w:t>
      </w:r>
      <w:r>
        <w:rPr>
          <w:spacing w:val="-1"/>
        </w:rPr>
        <w:t>generalno</w:t>
      </w:r>
      <w:r>
        <w:rPr>
          <w:spacing w:val="11"/>
        </w:rPr>
        <w:t> </w:t>
      </w:r>
      <w:r>
        <w:rPr/>
        <w:t>snimiti</w:t>
      </w:r>
      <w:r>
        <w:rPr>
          <w:spacing w:val="10"/>
        </w:rPr>
        <w:t> </w:t>
      </w:r>
      <w:r>
        <w:rPr/>
        <w:t>listu</w:t>
      </w:r>
      <w:r>
        <w:rPr>
          <w:spacing w:val="10"/>
        </w:rPr>
        <w:t> </w:t>
      </w:r>
      <w:r>
        <w:rPr>
          <w:spacing w:val="-1"/>
        </w:rPr>
        <w:t>fajlova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logova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dokaze,</w:t>
      </w:r>
      <w:r>
        <w:rPr>
          <w:spacing w:val="11"/>
        </w:rPr>
        <w:t> </w:t>
      </w:r>
      <w:r>
        <w:rPr>
          <w:spacing w:val="-1"/>
        </w:rPr>
        <w:t>čak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bez</w:t>
      </w:r>
      <w:r>
        <w:rPr>
          <w:spacing w:val="93"/>
          <w:w w:val="99"/>
        </w:rPr>
        <w:t> </w:t>
      </w:r>
      <w:r>
        <w:rPr>
          <w:spacing w:val="-1"/>
        </w:rPr>
        <w:t>ikakve</w:t>
      </w:r>
      <w:r>
        <w:rPr>
          <w:spacing w:val="-6"/>
        </w:rPr>
        <w:t> </w:t>
      </w:r>
      <w:r>
        <w:rPr>
          <w:spacing w:val="-1"/>
        </w:rPr>
        <w:t>ideje</w:t>
      </w:r>
      <w:r>
        <w:rPr>
          <w:spacing w:val="-6"/>
        </w:rPr>
        <w:t> </w:t>
      </w:r>
      <w:r>
        <w:rPr/>
        <w:t>šta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stvarno</w:t>
      </w:r>
      <w:r>
        <w:rPr>
          <w:spacing w:val="-5"/>
        </w:rPr>
        <w:t> </w:t>
      </w:r>
      <w:r>
        <w:rPr>
          <w:spacing w:val="-1"/>
        </w:rPr>
        <w:t>dogodilo.</w:t>
      </w:r>
    </w:p>
    <w:p>
      <w:pPr>
        <w:pStyle w:val="BodyText"/>
        <w:spacing w:line="288" w:lineRule="auto" w:before="2"/>
        <w:ind w:right="131" w:firstLine="720"/>
        <w:jc w:val="both"/>
      </w:pPr>
      <w:r>
        <w:rPr>
          <w:spacing w:val="-1"/>
        </w:rPr>
        <w:t>Treba</w:t>
      </w:r>
      <w:r>
        <w:rPr>
          <w:spacing w:val="1"/>
        </w:rPr>
        <w:t> </w:t>
      </w:r>
      <w:r>
        <w:rPr>
          <w:spacing w:val="-1"/>
        </w:rPr>
        <w:t>imati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dokaznom</w:t>
      </w:r>
      <w:r>
        <w:rPr>
          <w:spacing w:val="2"/>
        </w:rPr>
        <w:t> </w:t>
      </w:r>
      <w:r>
        <w:rPr>
          <w:spacing w:val="-1"/>
        </w:rPr>
        <w:t>materijalu</w:t>
      </w:r>
      <w:r>
        <w:rPr>
          <w:spacing w:val="1"/>
        </w:rPr>
        <w:t> </w:t>
      </w:r>
      <w:r>
        <w:rPr>
          <w:spacing w:val="-1"/>
        </w:rPr>
        <w:t>svaki</w:t>
      </w:r>
      <w:r>
        <w:rPr>
          <w:spacing w:val="2"/>
        </w:rPr>
        <w:t> </w:t>
      </w:r>
      <w:r>
        <w:rPr>
          <w:spacing w:val="-1"/>
        </w:rPr>
        <w:t>fajl</w:t>
      </w:r>
      <w:r>
        <w:rPr>
          <w:spacing w:val="2"/>
        </w:rPr>
        <w:t> </w:t>
      </w:r>
      <w:r>
        <w:rPr/>
        <w:t>koji</w:t>
      </w:r>
      <w:r>
        <w:rPr>
          <w:spacing w:val="3"/>
        </w:rPr>
        <w:t> </w:t>
      </w:r>
      <w:r>
        <w:rPr>
          <w:spacing w:val="-1"/>
        </w:rPr>
        <w:t>potencijalno</w:t>
      </w:r>
      <w:r>
        <w:rPr>
          <w:spacing w:val="1"/>
        </w:rPr>
        <w:t> </w:t>
      </w:r>
      <w:r>
        <w:rPr/>
        <w:t>može</w:t>
      </w:r>
      <w:r>
        <w:rPr>
          <w:spacing w:val="1"/>
        </w:rPr>
        <w:t> </w:t>
      </w:r>
      <w:r>
        <w:rPr>
          <w:spacing w:val="-1"/>
        </w:rPr>
        <w:t>sadržava</w:t>
      </w:r>
      <w:r>
        <w:rPr>
          <w:spacing w:val="1"/>
        </w:rPr>
        <w:t> </w:t>
      </w:r>
      <w:r>
        <w:rPr/>
        <w:t>dokaz,</w:t>
      </w:r>
      <w:r>
        <w:rPr>
          <w:spacing w:val="1"/>
        </w:rPr>
        <w:t> </w:t>
      </w:r>
      <w:r>
        <w:rPr/>
        <w:t>pre</w:t>
      </w:r>
      <w:r>
        <w:rPr>
          <w:spacing w:val="73"/>
          <w:w w:val="99"/>
        </w:rPr>
        <w:t> </w:t>
      </w:r>
      <w:r>
        <w:rPr>
          <w:spacing w:val="-1"/>
        </w:rPr>
        <w:t>nego </w:t>
      </w:r>
      <w:r>
        <w:rPr/>
        <w:t>što se</w:t>
      </w:r>
      <w:r>
        <w:rPr>
          <w:spacing w:val="-2"/>
        </w:rPr>
        <w:t> </w:t>
      </w:r>
      <w:r>
        <w:rPr>
          <w:spacing w:val="-1"/>
        </w:rPr>
        <w:t>fajl</w:t>
      </w:r>
      <w:r>
        <w:rPr>
          <w:spacing w:val="1"/>
        </w:rPr>
        <w:t> </w:t>
      </w:r>
      <w:r>
        <w:rPr>
          <w:spacing w:val="-1"/>
        </w:rPr>
        <w:t>prepiše,</w:t>
      </w:r>
      <w:r>
        <w:rPr/>
        <w:t> ili </w:t>
      </w:r>
      <w:r>
        <w:rPr>
          <w:spacing w:val="-1"/>
        </w:rPr>
        <w:t>izmjeni.</w:t>
      </w:r>
      <w:r>
        <w:rPr>
          <w:spacing w:val="14"/>
        </w:rPr>
        <w:t> </w:t>
      </w:r>
      <w:r>
        <w:rPr>
          <w:spacing w:val="-1"/>
        </w:rPr>
        <w:t>kompjuterskom</w:t>
      </w:r>
      <w:r>
        <w:rPr/>
        <w:t> </w:t>
      </w:r>
      <w:r>
        <w:rPr>
          <w:spacing w:val="-1"/>
        </w:rPr>
        <w:t>incidentu</w:t>
      </w:r>
      <w:r>
        <w:rPr/>
        <w:t> postoje</w:t>
      </w:r>
      <w:r>
        <w:rPr>
          <w:spacing w:val="-3"/>
        </w:rPr>
        <w:t> </w:t>
      </w:r>
      <w:r>
        <w:rPr>
          <w:spacing w:val="-1"/>
        </w:rPr>
        <w:t>tri</w:t>
      </w:r>
      <w:r>
        <w:rPr/>
        <w:t> </w:t>
      </w:r>
      <w:r>
        <w:rPr>
          <w:spacing w:val="-1"/>
        </w:rPr>
        <w:t>osnovne kategorije </w:t>
      </w:r>
      <w:r>
        <w:rPr/>
        <w:t>digi-</w:t>
      </w:r>
      <w:r>
        <w:rPr>
          <w:spacing w:val="87"/>
        </w:rPr>
        <w:t> </w:t>
      </w:r>
      <w:r>
        <w:rPr>
          <w:spacing w:val="-1"/>
        </w:rPr>
        <w:t>talnih</w:t>
      </w:r>
      <w:r>
        <w:rPr>
          <w:spacing w:val="-6"/>
        </w:rPr>
        <w:t> </w:t>
      </w:r>
      <w:r>
        <w:rPr>
          <w:spacing w:val="-1"/>
        </w:rPr>
        <w:t>podataka</w:t>
      </w:r>
      <w:r>
        <w:rPr>
          <w:spacing w:val="-7"/>
        </w:rPr>
        <w:t> </w:t>
      </w:r>
      <w:r>
        <w:rPr/>
        <w:t>koji</w:t>
      </w:r>
      <w:r>
        <w:rPr>
          <w:spacing w:val="-6"/>
        </w:rPr>
        <w:t> </w:t>
      </w:r>
      <w:r>
        <w:rPr/>
        <w:t>mogu</w:t>
      </w:r>
      <w:r>
        <w:rPr>
          <w:spacing w:val="-6"/>
        </w:rPr>
        <w:t> </w:t>
      </w:r>
      <w:r>
        <w:rPr/>
        <w:t>činiti</w:t>
      </w:r>
      <w:r>
        <w:rPr>
          <w:spacing w:val="-6"/>
        </w:rPr>
        <w:t> </w:t>
      </w:r>
      <w:r>
        <w:rPr>
          <w:spacing w:val="-1"/>
        </w:rPr>
        <w:t>digitalni</w:t>
      </w:r>
      <w:r>
        <w:rPr>
          <w:spacing w:val="-6"/>
        </w:rPr>
        <w:t> </w:t>
      </w:r>
      <w:r>
        <w:rPr/>
        <w:t>dokaz: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35" w:firstLine="1080"/>
        <w:jc w:val="both"/>
      </w:pPr>
      <w:r>
        <w:rPr>
          <w:spacing w:val="-1"/>
        </w:rPr>
        <w:t>Promenljivi</w:t>
      </w:r>
      <w:r>
        <w:rPr>
          <w:spacing w:val="7"/>
        </w:rPr>
        <w:t> </w:t>
      </w:r>
      <w:r>
        <w:rPr>
          <w:spacing w:val="-1"/>
        </w:rPr>
        <w:t>podaci</w:t>
      </w:r>
      <w:r>
        <w:rPr>
          <w:spacing w:val="7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informacije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gube</w:t>
      </w:r>
      <w:r>
        <w:rPr>
          <w:spacing w:val="7"/>
        </w:rPr>
        <w:t> </w:t>
      </w:r>
      <w:r>
        <w:rPr/>
        <w:t>nakon</w:t>
      </w:r>
      <w:r>
        <w:rPr>
          <w:spacing w:val="6"/>
        </w:rPr>
        <w:t> </w:t>
      </w:r>
      <w:r>
        <w:rPr>
          <w:spacing w:val="-1"/>
        </w:rPr>
        <w:t>isključivanja</w:t>
      </w:r>
      <w:r>
        <w:rPr>
          <w:spacing w:val="6"/>
        </w:rPr>
        <w:t> </w:t>
      </w:r>
      <w:r>
        <w:rPr>
          <w:spacing w:val="-1"/>
        </w:rPr>
        <w:t>računara,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83"/>
        </w:rPr>
        <w:t> </w:t>
      </w:r>
      <w:r>
        <w:rPr/>
        <w:t>što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podaci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radnoj</w:t>
      </w:r>
      <w:r>
        <w:rPr>
          <w:spacing w:val="-3"/>
        </w:rPr>
        <w:t> </w:t>
      </w:r>
      <w:r>
        <w:rPr/>
        <w:t>memoriji</w:t>
      </w:r>
      <w:r>
        <w:rPr>
          <w:spacing w:val="-4"/>
        </w:rPr>
        <w:t> </w:t>
      </w:r>
      <w:r>
        <w:rPr>
          <w:spacing w:val="-1"/>
        </w:rPr>
        <w:t>(RAM),</w:t>
      </w:r>
      <w:r>
        <w:rPr>
          <w:spacing w:val="-3"/>
        </w:rPr>
        <w:t> </w:t>
      </w:r>
      <w:r>
        <w:rPr/>
        <w:t>rezidentni</w:t>
      </w:r>
      <w:r>
        <w:rPr>
          <w:spacing w:val="-4"/>
        </w:rPr>
        <w:t> </w:t>
      </w:r>
      <w:r>
        <w:rPr>
          <w:spacing w:val="-1"/>
        </w:rPr>
        <w:t>memorijski</w:t>
      </w:r>
      <w:r>
        <w:rPr>
          <w:spacing w:val="-3"/>
        </w:rPr>
        <w:t> </w:t>
      </w:r>
      <w:r>
        <w:rPr>
          <w:spacing w:val="-1"/>
        </w:rPr>
        <w:t>programi</w:t>
      </w:r>
      <w:r>
        <w:rPr>
          <w:spacing w:val="-4"/>
        </w:rPr>
        <w:t> </w:t>
      </w:r>
      <w:r>
        <w:rPr/>
        <w:t>itd.</w:t>
      </w:r>
      <w:r>
        <w:rPr>
          <w:spacing w:val="-3"/>
        </w:rPr>
        <w:t> </w:t>
      </w:r>
      <w:r>
        <w:rPr>
          <w:spacing w:val="-1"/>
        </w:rPr>
        <w:t>Ovi</w:t>
      </w:r>
      <w:r>
        <w:rPr>
          <w:spacing w:val="-4"/>
        </w:rPr>
        <w:t> </w:t>
      </w:r>
      <w:r>
        <w:rPr>
          <w:spacing w:val="-1"/>
        </w:rPr>
        <w:t>podaci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mogu</w:t>
      </w:r>
      <w:r>
        <w:rPr>
          <w:spacing w:val="75"/>
        </w:rPr>
        <w:t> </w:t>
      </w:r>
      <w:r>
        <w:rPr>
          <w:spacing w:val="-1"/>
        </w:rPr>
        <w:t>izgubi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toku</w:t>
      </w:r>
      <w:r>
        <w:rPr>
          <w:spacing w:val="-1"/>
        </w:rPr>
        <w:t> procesa</w:t>
      </w:r>
      <w:r>
        <w:rPr>
          <w:spacing w:val="-3"/>
        </w:rPr>
        <w:t> </w:t>
      </w:r>
      <w:r>
        <w:rPr>
          <w:spacing w:val="-1"/>
        </w:rPr>
        <w:t>regularnog</w:t>
      </w:r>
      <w:r>
        <w:rPr>
          <w:spacing w:val="-4"/>
        </w:rPr>
        <w:t> </w:t>
      </w:r>
      <w:r>
        <w:rPr>
          <w:spacing w:val="-1"/>
        </w:rPr>
        <w:t>isključivanja računara.</w:t>
      </w:r>
      <w:r>
        <w:rPr>
          <w:spacing w:val="-2"/>
        </w:rPr>
        <w:t> </w:t>
      </w:r>
      <w:r>
        <w:rPr>
          <w:spacing w:val="-1"/>
        </w:rPr>
        <w:t>Otuda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veoma</w:t>
      </w:r>
      <w:r>
        <w:rPr>
          <w:spacing w:val="-2"/>
        </w:rPr>
        <w:t> </w:t>
      </w:r>
      <w:r>
        <w:rPr>
          <w:spacing w:val="1"/>
        </w:rPr>
        <w:t>važno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kraja</w:t>
      </w:r>
      <w:r>
        <w:rPr>
          <w:spacing w:val="-2"/>
        </w:rPr>
        <w:t> </w:t>
      </w:r>
      <w:r>
        <w:rPr>
          <w:spacing w:val="-1"/>
        </w:rPr>
        <w:t>precizno</w:t>
      </w:r>
      <w:r>
        <w:rPr>
          <w:spacing w:val="101"/>
        </w:rPr>
        <w:t> </w:t>
      </w:r>
      <w:r>
        <w:rPr>
          <w:spacing w:val="-1"/>
        </w:rPr>
        <w:t>sprovodi</w:t>
      </w:r>
      <w:r>
        <w:rPr>
          <w:spacing w:val="13"/>
        </w:rPr>
        <w:t> </w:t>
      </w:r>
      <w:r>
        <w:rPr>
          <w:spacing w:val="-1"/>
        </w:rPr>
        <w:t>proceduru</w:t>
      </w:r>
      <w:r>
        <w:rPr>
          <w:spacing w:val="12"/>
        </w:rPr>
        <w:t> </w:t>
      </w:r>
      <w:r>
        <w:rPr/>
        <w:t>akvizicije.</w:t>
      </w:r>
      <w:r>
        <w:rPr>
          <w:spacing w:val="12"/>
        </w:rPr>
        <w:t> </w:t>
      </w:r>
      <w:r>
        <w:rPr>
          <w:spacing w:val="-1"/>
        </w:rPr>
        <w:t>Prije</w:t>
      </w:r>
      <w:r>
        <w:rPr>
          <w:spacing w:val="12"/>
        </w:rPr>
        <w:t> </w:t>
      </w:r>
      <w:r>
        <w:rPr>
          <w:spacing w:val="-1"/>
        </w:rPr>
        <w:t>isključivanja</w:t>
      </w:r>
      <w:r>
        <w:rPr>
          <w:spacing w:val="12"/>
        </w:rPr>
        <w:t> </w:t>
      </w:r>
      <w:r>
        <w:rPr>
          <w:spacing w:val="-1"/>
        </w:rPr>
        <w:t>računara</w:t>
      </w:r>
      <w:r>
        <w:rPr>
          <w:spacing w:val="12"/>
        </w:rPr>
        <w:t> </w:t>
      </w:r>
      <w:r>
        <w:rPr/>
        <w:t>treba</w:t>
      </w:r>
      <w:r>
        <w:rPr>
          <w:spacing w:val="12"/>
        </w:rPr>
        <w:t> </w:t>
      </w:r>
      <w:r>
        <w:rPr>
          <w:spacing w:val="-1"/>
        </w:rPr>
        <w:t>odmah</w:t>
      </w:r>
      <w:r>
        <w:rPr>
          <w:spacing w:val="12"/>
        </w:rPr>
        <w:t> </w:t>
      </w:r>
      <w:r>
        <w:rPr>
          <w:spacing w:val="-1"/>
        </w:rPr>
        <w:t>ispitati,</w:t>
      </w:r>
      <w:r>
        <w:rPr>
          <w:spacing w:val="12"/>
        </w:rPr>
        <w:t> </w:t>
      </w:r>
      <w:r>
        <w:rPr>
          <w:spacing w:val="-1"/>
        </w:rPr>
        <w:t>locirati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izvući</w:t>
      </w:r>
      <w:r>
        <w:rPr/>
      </w:r>
    </w:p>
    <w:p>
      <w:pPr>
        <w:pStyle w:val="BodyText"/>
        <w:spacing w:line="240" w:lineRule="auto" w:before="59"/>
        <w:ind w:left="0" w:right="131"/>
        <w:jc w:val="right"/>
      </w:pPr>
      <w:r>
        <w:rPr/>
        <w:t>145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72"/>
        <w:jc w:val="left"/>
      </w:pPr>
      <w:r>
        <w:rPr>
          <w:spacing w:val="-1"/>
        </w:rPr>
        <w:t>osjetljive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šifrovane</w:t>
      </w:r>
      <w:r>
        <w:rPr>
          <w:spacing w:val="22"/>
        </w:rPr>
        <w:t> </w:t>
      </w:r>
      <w:r>
        <w:rPr>
          <w:spacing w:val="-1"/>
        </w:rPr>
        <w:t>podatke,</w:t>
      </w:r>
      <w:r>
        <w:rPr>
          <w:spacing w:val="24"/>
        </w:rPr>
        <w:t> </w:t>
      </w:r>
      <w:r>
        <w:rPr>
          <w:spacing w:val="-1"/>
        </w:rPr>
        <w:t>jer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može</w:t>
      </w:r>
      <w:r>
        <w:rPr>
          <w:spacing w:val="22"/>
        </w:rPr>
        <w:t> </w:t>
      </w:r>
      <w:r>
        <w:rPr>
          <w:spacing w:val="-1"/>
        </w:rPr>
        <w:t>desi</w:t>
      </w:r>
      <w:r>
        <w:rPr>
          <w:spacing w:val="22"/>
        </w:rPr>
        <w:t> </w:t>
      </w:r>
      <w:r>
        <w:rPr/>
        <w:t>da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posle</w:t>
      </w:r>
      <w:r>
        <w:rPr>
          <w:spacing w:val="23"/>
        </w:rPr>
        <w:t> </w:t>
      </w:r>
      <w:r>
        <w:rPr>
          <w:spacing w:val="-1"/>
        </w:rPr>
        <w:t>isključivanja</w:t>
      </w:r>
      <w:r>
        <w:rPr>
          <w:spacing w:val="22"/>
        </w:rPr>
        <w:t> </w:t>
      </w:r>
      <w:r>
        <w:rPr/>
        <w:t>ne</w:t>
      </w:r>
      <w:r>
        <w:rPr>
          <w:spacing w:val="23"/>
        </w:rPr>
        <w:t> </w:t>
      </w:r>
      <w:r>
        <w:rPr/>
        <w:t>može</w:t>
      </w:r>
      <w:r>
        <w:rPr>
          <w:spacing w:val="23"/>
        </w:rPr>
        <w:t> </w:t>
      </w:r>
      <w:r>
        <w:rPr>
          <w:spacing w:val="-1"/>
        </w:rPr>
        <w:t>doći</w:t>
      </w:r>
      <w:r>
        <w:rPr>
          <w:spacing w:val="24"/>
        </w:rPr>
        <w:t> </w:t>
      </w:r>
      <w:r>
        <w:rPr/>
        <w:t>do</w:t>
      </w:r>
      <w:r>
        <w:rPr>
          <w:spacing w:val="22"/>
        </w:rPr>
        <w:t> </w:t>
      </w:r>
      <w:r>
        <w:rPr/>
        <w:t>njih</w:t>
      </w:r>
      <w:r>
        <w:rPr>
          <w:spacing w:val="81"/>
        </w:rPr>
        <w:t> </w:t>
      </w:r>
      <w:r>
        <w:rPr>
          <w:spacing w:val="-1"/>
        </w:rPr>
        <w:t>(npr.</w:t>
      </w:r>
      <w:r>
        <w:rPr>
          <w:spacing w:val="-4"/>
        </w:rPr>
        <w:t> </w:t>
      </w:r>
      <w:r>
        <w:rPr>
          <w:spacing w:val="-1"/>
        </w:rPr>
        <w:t>vlasnik</w:t>
      </w:r>
      <w:r>
        <w:rPr>
          <w:spacing w:val="-4"/>
        </w:rPr>
        <w:t> </w:t>
      </w:r>
      <w:r>
        <w:rPr/>
        <w:t>ključa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smart</w:t>
      </w:r>
      <w:r>
        <w:rPr>
          <w:spacing w:val="-4"/>
        </w:rPr>
        <w:t> </w:t>
      </w:r>
      <w:r>
        <w:rPr>
          <w:spacing w:val="-1"/>
        </w:rPr>
        <w:t>kartice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pristup</w:t>
      </w:r>
      <w:r>
        <w:rPr>
          <w:spacing w:val="-4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nekooperavan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mrtav</w:t>
      </w:r>
      <w:r>
        <w:rPr>
          <w:spacing w:val="-4"/>
        </w:rPr>
        <w:t> </w:t>
      </w:r>
      <w:r>
        <w:rPr/>
        <w:t>itd.);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43" w:firstLine="1080"/>
        <w:jc w:val="left"/>
      </w:pPr>
      <w:r>
        <w:rPr>
          <w:spacing w:val="-1"/>
        </w:rPr>
        <w:t>Osetljivi</w:t>
      </w:r>
      <w:r>
        <w:rPr>
          <w:spacing w:val="9"/>
        </w:rPr>
        <w:t> </w:t>
      </w:r>
      <w:r>
        <w:rPr>
          <w:spacing w:val="-1"/>
        </w:rPr>
        <w:t>podaci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podaci</w:t>
      </w:r>
      <w:r>
        <w:rPr>
          <w:spacing w:val="10"/>
        </w:rPr>
        <w:t> </w:t>
      </w:r>
      <w:r>
        <w:rPr>
          <w:spacing w:val="-1"/>
        </w:rPr>
        <w:t>uskladišteni</w:t>
      </w:r>
      <w:r>
        <w:rPr>
          <w:spacing w:val="9"/>
        </w:rPr>
        <w:t> </w:t>
      </w:r>
      <w:r>
        <w:rPr/>
        <w:t>na</w:t>
      </w:r>
      <w:r>
        <w:rPr>
          <w:spacing w:val="11"/>
        </w:rPr>
        <w:t> </w:t>
      </w:r>
      <w:r>
        <w:rPr/>
        <w:t>čvrstom</w:t>
      </w:r>
      <w:r>
        <w:rPr>
          <w:spacing w:val="10"/>
        </w:rPr>
        <w:t> </w:t>
      </w:r>
      <w:r>
        <w:rPr/>
        <w:t>disku</w:t>
      </w:r>
      <w:r>
        <w:rPr>
          <w:spacing w:val="10"/>
        </w:rPr>
        <w:t> </w:t>
      </w:r>
      <w:r>
        <w:rPr>
          <w:spacing w:val="-1"/>
        </w:rPr>
        <w:t>(HD)</w:t>
      </w:r>
      <w:r>
        <w:rPr>
          <w:spacing w:val="9"/>
        </w:rPr>
        <w:t> </w:t>
      </w:r>
      <w:r>
        <w:rPr/>
        <w:t>koji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lako</w:t>
      </w:r>
      <w:r>
        <w:rPr>
          <w:spacing w:val="10"/>
        </w:rPr>
        <w:t> </w:t>
      </w:r>
      <w:r>
        <w:rPr>
          <w:spacing w:val="-1"/>
        </w:rPr>
        <w:t>mogu</w:t>
      </w:r>
      <w:r>
        <w:rPr>
          <w:spacing w:val="53"/>
        </w:rPr>
        <w:t> </w:t>
      </w:r>
      <w:r>
        <w:rPr/>
        <w:t>izmeniti,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što</w:t>
      </w:r>
      <w:r>
        <w:rPr>
          <w:spacing w:val="-4"/>
        </w:rPr>
        <w:t> </w:t>
      </w:r>
      <w:r>
        <w:rPr>
          <w:spacing w:val="-1"/>
        </w:rPr>
        <w:t>je,</w:t>
      </w:r>
      <w:r>
        <w:rPr>
          <w:spacing w:val="-4"/>
        </w:rPr>
        <w:t> </w:t>
      </w:r>
      <w:r>
        <w:rPr>
          <w:spacing w:val="-1"/>
        </w:rPr>
        <w:t>npr.</w:t>
      </w:r>
      <w:r>
        <w:rPr>
          <w:spacing w:val="-7"/>
        </w:rPr>
        <w:t> </w:t>
      </w:r>
      <w:r>
        <w:rPr>
          <w:spacing w:val="-1"/>
        </w:rPr>
        <w:t>poslednje</w:t>
      </w:r>
      <w:r>
        <w:rPr>
          <w:spacing w:val="-6"/>
        </w:rPr>
        <w:t> </w:t>
      </w:r>
      <w:r>
        <w:rPr>
          <w:spacing w:val="-1"/>
        </w:rPr>
        <w:t>vrijeme</w:t>
      </w:r>
      <w:r>
        <w:rPr>
          <w:spacing w:val="-5"/>
        </w:rPr>
        <w:t> </w:t>
      </w:r>
      <w:r>
        <w:rPr/>
        <w:t>pristupa</w:t>
      </w:r>
      <w:r>
        <w:rPr>
          <w:spacing w:val="-5"/>
        </w:rPr>
        <w:t> </w:t>
      </w:r>
      <w:r>
        <w:rPr/>
        <w:t>log</w:t>
      </w:r>
      <w:r>
        <w:rPr>
          <w:spacing w:val="-7"/>
        </w:rPr>
        <w:t> </w:t>
      </w:r>
      <w:r>
        <w:rPr>
          <w:spacing w:val="-1"/>
        </w:rPr>
        <w:t>datoteci</w:t>
      </w:r>
      <w:r>
        <w:rPr>
          <w:spacing w:val="-4"/>
        </w:rPr>
        <w:t> </w:t>
      </w:r>
      <w:r>
        <w:rPr/>
        <w:t>itd;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43" w:firstLine="1080"/>
        <w:jc w:val="left"/>
      </w:pPr>
      <w:r>
        <w:rPr>
          <w:spacing w:val="-1"/>
        </w:rPr>
        <w:t>Privremeno</w:t>
      </w:r>
      <w:r>
        <w:rPr/>
        <w:t> </w:t>
      </w:r>
      <w:r>
        <w:rPr>
          <w:spacing w:val="5"/>
        </w:rPr>
        <w:t> </w:t>
      </w:r>
      <w:r>
        <w:rPr/>
        <w:t>dostupni </w:t>
      </w:r>
      <w:r>
        <w:rPr>
          <w:spacing w:val="7"/>
        </w:rPr>
        <w:t> </w:t>
      </w:r>
      <w:r>
        <w:rPr/>
        <w:t>podaci, </w:t>
      </w:r>
      <w:r>
        <w:rPr>
          <w:spacing w:val="6"/>
        </w:rPr>
        <w:t> </w:t>
      </w:r>
      <w:r>
        <w:rPr/>
        <w:t>ili </w:t>
      </w:r>
      <w:r>
        <w:rPr>
          <w:spacing w:val="7"/>
        </w:rPr>
        <w:t> </w:t>
      </w:r>
      <w:r>
        <w:rPr>
          <w:spacing w:val="-1"/>
        </w:rPr>
        <w:t>podaci</w:t>
      </w:r>
      <w:r>
        <w:rPr/>
        <w:t> </w:t>
      </w:r>
      <w:r>
        <w:rPr>
          <w:spacing w:val="7"/>
        </w:rPr>
        <w:t> </w:t>
      </w:r>
      <w:r>
        <w:rPr/>
        <w:t>uskladišteni </w:t>
      </w:r>
      <w:r>
        <w:rPr>
          <w:spacing w:val="6"/>
        </w:rPr>
        <w:t> </w:t>
      </w:r>
      <w:r>
        <w:rPr/>
        <w:t>na </w:t>
      </w:r>
      <w:r>
        <w:rPr>
          <w:spacing w:val="6"/>
        </w:rPr>
        <w:t> </w:t>
      </w:r>
      <w:r>
        <w:rPr>
          <w:spacing w:val="-1"/>
        </w:rPr>
        <w:t>HD</w:t>
      </w:r>
      <w:r>
        <w:rPr/>
        <w:t> </w:t>
      </w:r>
      <w:r>
        <w:rPr>
          <w:spacing w:val="12"/>
        </w:rPr>
        <w:t> </w:t>
      </w:r>
      <w:r>
        <w:rPr/>
        <w:t>kojima </w:t>
      </w:r>
      <w:r>
        <w:rPr>
          <w:spacing w:val="6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8"/>
        </w:rPr>
        <w:t> </w:t>
      </w:r>
      <w:r>
        <w:rPr/>
        <w:t>može</w:t>
      </w:r>
      <w:r>
        <w:rPr>
          <w:spacing w:val="25"/>
          <w:w w:val="99"/>
        </w:rPr>
        <w:t> </w:t>
      </w:r>
      <w:r>
        <w:rPr>
          <w:spacing w:val="-1"/>
        </w:rPr>
        <w:t>pristupiti</w:t>
      </w:r>
      <w:r>
        <w:rPr>
          <w:spacing w:val="-5"/>
        </w:rPr>
        <w:t> </w:t>
      </w:r>
      <w:r>
        <w:rPr>
          <w:spacing w:val="-1"/>
        </w:rPr>
        <w:t>samo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određeno</w:t>
      </w:r>
      <w:r>
        <w:rPr>
          <w:spacing w:val="-5"/>
        </w:rPr>
        <w:t> </w:t>
      </w:r>
      <w:r>
        <w:rPr>
          <w:spacing w:val="-1"/>
        </w:rPr>
        <w:t>vreme</w:t>
      </w:r>
      <w:r>
        <w:rPr>
          <w:spacing w:val="-5"/>
        </w:rPr>
        <w:t> </w:t>
      </w:r>
      <w:r>
        <w:rPr>
          <w:spacing w:val="-1"/>
        </w:rPr>
        <w:t>(npr.</w:t>
      </w:r>
      <w:r>
        <w:rPr>
          <w:spacing w:val="-4"/>
        </w:rPr>
        <w:t> </w:t>
      </w:r>
      <w:r>
        <w:rPr>
          <w:spacing w:val="-1"/>
        </w:rPr>
        <w:t>šifrovani</w:t>
      </w:r>
      <w:r>
        <w:rPr>
          <w:spacing w:val="-4"/>
        </w:rPr>
        <w:t> </w:t>
      </w:r>
      <w:r>
        <w:rPr/>
        <w:t>podaci).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Pravosudni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aspekt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digitalnih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kompjuterskih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dokaza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11" w:firstLine="720"/>
        <w:jc w:val="both"/>
      </w:pPr>
      <w:r>
        <w:rPr>
          <w:spacing w:val="-1"/>
        </w:rPr>
        <w:t>Podsjetimo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kako</w:t>
      </w:r>
      <w:r>
        <w:rPr>
          <w:spacing w:val="18"/>
        </w:rPr>
        <w:t> </w:t>
      </w:r>
      <w:r>
        <w:rPr/>
        <w:t>istražitelji,</w:t>
      </w:r>
      <w:r>
        <w:rPr>
          <w:spacing w:val="18"/>
        </w:rPr>
        <w:t> </w:t>
      </w:r>
      <w:r>
        <w:rPr>
          <w:spacing w:val="-1"/>
        </w:rPr>
        <w:t>pravnici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sudije</w:t>
      </w:r>
      <w:r>
        <w:rPr>
          <w:spacing w:val="19"/>
        </w:rPr>
        <w:t> </w:t>
      </w:r>
      <w:r>
        <w:rPr>
          <w:spacing w:val="-1"/>
        </w:rPr>
        <w:t>definišu</w:t>
      </w:r>
      <w:r>
        <w:rPr>
          <w:spacing w:val="18"/>
        </w:rPr>
        <w:t> </w:t>
      </w:r>
      <w:r>
        <w:rPr/>
        <w:t>dokazni</w:t>
      </w:r>
      <w:r>
        <w:rPr>
          <w:spacing w:val="19"/>
        </w:rPr>
        <w:t> </w:t>
      </w:r>
      <w:r>
        <w:rPr>
          <w:spacing w:val="-1"/>
        </w:rPr>
        <w:t>materijal.</w:t>
      </w:r>
      <w:r>
        <w:rPr>
          <w:spacing w:val="18"/>
        </w:rPr>
        <w:t> </w:t>
      </w:r>
      <w:r>
        <w:rPr/>
        <w:t>Postoje</w:t>
      </w:r>
      <w:r>
        <w:rPr>
          <w:spacing w:val="18"/>
        </w:rPr>
        <w:t> </w:t>
      </w:r>
      <w:r>
        <w:rPr>
          <w:spacing w:val="2"/>
        </w:rPr>
        <w:t>for-</w:t>
      </w:r>
      <w:r>
        <w:rPr>
          <w:spacing w:val="65"/>
        </w:rPr>
        <w:t> </w:t>
      </w:r>
      <w:r>
        <w:rPr>
          <w:spacing w:val="-1"/>
        </w:rPr>
        <w:t>malna</w:t>
      </w:r>
      <w:r>
        <w:rPr>
          <w:spacing w:val="1"/>
        </w:rPr>
        <w:t> </w:t>
      </w:r>
      <w:r>
        <w:rPr/>
        <w:t>pravila</w:t>
      </w:r>
      <w:r>
        <w:rPr>
          <w:spacing w:val="1"/>
        </w:rPr>
        <w:t> </w:t>
      </w:r>
      <w:r>
        <w:rPr/>
        <w:t>sakupljanja</w:t>
      </w:r>
      <w:r>
        <w:rPr>
          <w:spacing w:val="1"/>
        </w:rPr>
        <w:t> </w:t>
      </w:r>
      <w:r>
        <w:rPr/>
        <w:t>dokaznog</w:t>
      </w:r>
      <w:r>
        <w:rPr>
          <w:spacing w:val="-1"/>
        </w:rPr>
        <w:t> </w:t>
      </w:r>
      <w:r>
        <w:rPr/>
        <w:t>materijala,</w:t>
      </w:r>
      <w:r>
        <w:rPr>
          <w:spacing w:val="1"/>
        </w:rPr>
        <w:t> </w:t>
      </w:r>
      <w:r>
        <w:rPr/>
        <w:t>što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definiše</w:t>
      </w:r>
      <w:r>
        <w:rPr>
          <w:spacing w:val="2"/>
        </w:rPr>
        <w:t> </w:t>
      </w:r>
      <w:r>
        <w:rPr/>
        <w:t>normativni</w:t>
      </w:r>
      <w:r>
        <w:rPr>
          <w:spacing w:val="2"/>
        </w:rPr>
        <w:t> </w:t>
      </w:r>
      <w:r>
        <w:rPr>
          <w:spacing w:val="-1"/>
        </w:rPr>
        <w:t>akt</w:t>
      </w:r>
      <w:r>
        <w:rPr>
          <w:spacing w:val="2"/>
        </w:rPr>
        <w:t> </w:t>
      </w:r>
      <w:r>
        <w:rPr/>
        <w:t>(pravilnik</w:t>
      </w:r>
      <w:r>
        <w:rPr>
          <w:spacing w:val="1"/>
        </w:rPr>
        <w:t> </w:t>
      </w:r>
      <w:r>
        <w:rPr/>
        <w:t>ili</w:t>
      </w:r>
      <w:r>
        <w:rPr>
          <w:spacing w:val="41"/>
          <w:w w:val="99"/>
        </w:rPr>
        <w:t> </w:t>
      </w:r>
      <w:r>
        <w:rPr/>
        <w:t>uputstvo).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anglosaksonskom</w:t>
      </w:r>
      <w:r>
        <w:rPr>
          <w:spacing w:val="3"/>
        </w:rPr>
        <w:t> </w:t>
      </w:r>
      <w:r>
        <w:rPr>
          <w:spacing w:val="-1"/>
        </w:rPr>
        <w:t>sistemu</w:t>
      </w:r>
      <w:r>
        <w:rPr>
          <w:spacing w:val="2"/>
        </w:rPr>
        <w:t> </w:t>
      </w:r>
      <w:r>
        <w:rPr/>
        <w:t>postoji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zakon</w:t>
      </w:r>
      <w:r>
        <w:rPr>
          <w:spacing w:val="2"/>
        </w:rPr>
        <w:t> </w:t>
      </w:r>
      <w:r>
        <w:rPr>
          <w:spacing w:val="-1"/>
        </w:rPr>
        <w:t>slučaja</w:t>
      </w:r>
      <w:r>
        <w:rPr>
          <w:spacing w:val="4"/>
        </w:rPr>
        <w:t> </w:t>
      </w:r>
      <w:r>
        <w:rPr/>
        <w:t>(case</w:t>
      </w:r>
      <w:r>
        <w:rPr>
          <w:spacing w:val="2"/>
        </w:rPr>
        <w:t> </w:t>
      </w:r>
      <w:r>
        <w:rPr/>
        <w:t>law)</w:t>
      </w:r>
      <w:r>
        <w:rPr>
          <w:spacing w:val="5"/>
        </w:rPr>
        <w:t> </w:t>
      </w:r>
      <w:r>
        <w:rPr/>
        <w:t>koji</w:t>
      </w:r>
      <w:r>
        <w:rPr>
          <w:spacing w:val="3"/>
        </w:rPr>
        <w:t> </w:t>
      </w:r>
      <w:r>
        <w:rPr>
          <w:spacing w:val="-1"/>
        </w:rPr>
        <w:t>pokriva</w:t>
      </w:r>
      <w:r>
        <w:rPr>
          <w:spacing w:val="2"/>
        </w:rPr>
        <w:t> </w:t>
      </w:r>
      <w:r>
        <w:rPr>
          <w:spacing w:val="-1"/>
        </w:rPr>
        <w:t>defnicije</w:t>
      </w:r>
      <w:r>
        <w:rPr>
          <w:spacing w:val="3"/>
        </w:rPr>
        <w:t> </w:t>
      </w:r>
      <w:r>
        <w:rPr/>
        <w:t>i</w:t>
      </w:r>
      <w:r>
        <w:rPr>
          <w:spacing w:val="81"/>
          <w:w w:val="99"/>
        </w:rPr>
        <w:t> </w:t>
      </w:r>
      <w:r>
        <w:rPr>
          <w:spacing w:val="-1"/>
        </w:rPr>
        <w:t>očekivane</w:t>
      </w:r>
      <w:r>
        <w:rPr>
          <w:spacing w:val="1"/>
        </w:rPr>
        <w:t> </w:t>
      </w:r>
      <w:r>
        <w:rPr/>
        <w:t>ishode</w:t>
      </w:r>
      <w:r>
        <w:rPr>
          <w:spacing w:val="-1"/>
        </w:rPr>
        <w:t> </w:t>
      </w:r>
      <w:r>
        <w:rPr/>
        <w:t>bazirane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iskustvima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/>
        <w:t>odlukama</w:t>
      </w:r>
      <w:r>
        <w:rPr>
          <w:spacing w:val="-1"/>
        </w:rPr>
        <w:t> drugih</w:t>
      </w:r>
      <w:r>
        <w:rPr/>
        <w:t> </w:t>
      </w:r>
      <w:r>
        <w:rPr>
          <w:spacing w:val="-1"/>
        </w:rPr>
        <w:t>sudova,</w:t>
      </w:r>
      <w:r>
        <w:rPr/>
        <w:t> a</w:t>
      </w:r>
      <w:r>
        <w:rPr>
          <w:spacing w:val="4"/>
        </w:rPr>
        <w:t> </w:t>
      </w:r>
      <w:r>
        <w:rPr>
          <w:spacing w:val="-1"/>
        </w:rPr>
        <w:t>govori</w:t>
      </w:r>
      <w:r>
        <w:rPr>
          <w:spacing w:val="1"/>
        </w:rPr>
        <w:t> </w:t>
      </w:r>
      <w:r>
        <w:rPr>
          <w:spacing w:val="-1"/>
        </w:rPr>
        <w:t>kako</w:t>
      </w:r>
      <w:r>
        <w:rPr/>
        <w:t> druge</w:t>
      </w:r>
      <w:r>
        <w:rPr>
          <w:spacing w:val="-1"/>
        </w:rPr>
        <w:t> </w:t>
      </w:r>
      <w:r>
        <w:rPr/>
        <w:t>sudije</w:t>
      </w:r>
      <w:r>
        <w:rPr>
          <w:spacing w:val="-1"/>
        </w:rPr>
        <w:t> </w:t>
      </w:r>
      <w:r>
        <w:rPr/>
        <w:t>i</w:t>
      </w:r>
      <w:r>
        <w:rPr>
          <w:spacing w:val="53"/>
          <w:w w:val="99"/>
        </w:rPr>
        <w:t> </w:t>
      </w:r>
      <w:r>
        <w:rPr>
          <w:spacing w:val="-1"/>
        </w:rPr>
        <w:t>porote</w:t>
      </w:r>
      <w:r>
        <w:rPr>
          <w:spacing w:val="-7"/>
        </w:rPr>
        <w:t> </w:t>
      </w:r>
      <w:r>
        <w:rPr>
          <w:spacing w:val="-1"/>
        </w:rPr>
        <w:t>interprerptiraju</w:t>
      </w:r>
      <w:r>
        <w:rPr>
          <w:spacing w:val="-5"/>
        </w:rPr>
        <w:t> </w:t>
      </w:r>
      <w:r>
        <w:rPr/>
        <w:t>isti</w:t>
      </w:r>
      <w:r>
        <w:rPr>
          <w:spacing w:val="-5"/>
        </w:rPr>
        <w:t> </w:t>
      </w:r>
      <w:r>
        <w:rPr/>
        <w:t>zakon.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Kompjuterski</w:t>
      </w:r>
      <w:r>
        <w:rPr>
          <w:spacing w:val="26"/>
        </w:rPr>
        <w:t> </w:t>
      </w:r>
      <w:r>
        <w:rPr>
          <w:spacing w:val="-1"/>
        </w:rPr>
        <w:t>kriminal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/>
        <w:t>unio</w:t>
      </w:r>
      <w:r>
        <w:rPr>
          <w:spacing w:val="26"/>
        </w:rPr>
        <w:t> </w:t>
      </w:r>
      <w:r>
        <w:rPr/>
        <w:t>poseban</w:t>
      </w:r>
      <w:r>
        <w:rPr>
          <w:spacing w:val="25"/>
        </w:rPr>
        <w:t> </w:t>
      </w:r>
      <w:r>
        <w:rPr>
          <w:spacing w:val="-1"/>
        </w:rPr>
        <w:t>problem</w:t>
      </w:r>
      <w:r>
        <w:rPr>
          <w:spacing w:val="2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oblast</w:t>
      </w:r>
      <w:r>
        <w:rPr>
          <w:spacing w:val="27"/>
        </w:rPr>
        <w:t> </w:t>
      </w:r>
      <w:r>
        <w:rPr/>
        <w:t>sudskog</w:t>
      </w:r>
      <w:r>
        <w:rPr>
          <w:spacing w:val="24"/>
        </w:rPr>
        <w:t> </w:t>
      </w:r>
      <w:r>
        <w:rPr>
          <w:spacing w:val="-1"/>
        </w:rPr>
        <w:t>vještašenja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1"/>
        </w:rPr>
        <w:t>svjedo-</w:t>
      </w:r>
      <w:r>
        <w:rPr>
          <w:spacing w:val="77"/>
        </w:rPr>
        <w:t> </w:t>
      </w:r>
      <w:r>
        <w:rPr>
          <w:spacing w:val="-1"/>
        </w:rPr>
        <w:t>čenja.</w:t>
      </w:r>
      <w:r>
        <w:rPr>
          <w:spacing w:val="-4"/>
        </w:rPr>
        <w:t> </w:t>
      </w:r>
      <w:r>
        <w:rPr>
          <w:spacing w:val="-1"/>
        </w:rPr>
        <w:t>Pravilo</w:t>
      </w:r>
      <w:r>
        <w:rPr>
          <w:spacing w:val="-4"/>
        </w:rPr>
        <w:t> </w:t>
      </w:r>
      <w:r>
        <w:rPr/>
        <w:t>klasičnog</w:t>
      </w:r>
      <w:r>
        <w:rPr>
          <w:spacing w:val="-6"/>
        </w:rPr>
        <w:t> </w:t>
      </w:r>
      <w:r>
        <w:rPr/>
        <w:t>svjedočenja</w:t>
      </w:r>
      <w:r>
        <w:rPr>
          <w:spacing w:val="-5"/>
        </w:rPr>
        <w:t> </w:t>
      </w:r>
      <w:r>
        <w:rPr/>
        <w:t>kaže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svedok</w:t>
      </w:r>
      <w:r>
        <w:rPr>
          <w:spacing w:val="-3"/>
        </w:rPr>
        <w:t> </w:t>
      </w:r>
      <w:r>
        <w:rPr/>
        <w:t>može</w:t>
      </w:r>
      <w:r>
        <w:rPr>
          <w:spacing w:val="-5"/>
        </w:rPr>
        <w:t> </w:t>
      </w:r>
      <w:r>
        <w:rPr>
          <w:spacing w:val="-1"/>
        </w:rPr>
        <w:t>svjedoči</w:t>
      </w:r>
      <w:r>
        <w:rPr>
          <w:spacing w:val="-3"/>
        </w:rPr>
        <w:t> </w:t>
      </w:r>
      <w:r>
        <w:rPr>
          <w:spacing w:val="-1"/>
        </w:rPr>
        <w:t>samo</w:t>
      </w:r>
      <w:r>
        <w:rPr>
          <w:spacing w:val="-4"/>
        </w:rPr>
        <w:t> </w:t>
      </w:r>
      <w:r>
        <w:rPr/>
        <w:t>ako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očevidac,</w:t>
      </w:r>
      <w:r>
        <w:rPr>
          <w:spacing w:val="-4"/>
        </w:rPr>
        <w:t> </w:t>
      </w:r>
      <w:r>
        <w:rPr/>
        <w:t>odnos-</w:t>
      </w:r>
      <w:r>
        <w:rPr>
          <w:spacing w:val="78"/>
        </w:rPr>
        <w:t> </w:t>
      </w:r>
      <w:r>
        <w:rPr/>
        <w:t>no</w:t>
      </w:r>
      <w:r>
        <w:rPr>
          <w:spacing w:val="6"/>
        </w:rPr>
        <w:t> </w:t>
      </w:r>
      <w:r>
        <w:rPr>
          <w:spacing w:val="-1"/>
        </w:rPr>
        <w:t>samo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/>
        <w:t>onome</w:t>
      </w:r>
      <w:r>
        <w:rPr>
          <w:spacing w:val="6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10"/>
        </w:rPr>
        <w:t> </w:t>
      </w:r>
      <w:r>
        <w:rPr/>
        <w:t>lično</w:t>
      </w:r>
      <w:r>
        <w:rPr>
          <w:spacing w:val="7"/>
        </w:rPr>
        <w:t> </w:t>
      </w:r>
      <w:r>
        <w:rPr/>
        <w:t>iskusio</w:t>
      </w:r>
      <w:r>
        <w:rPr>
          <w:spacing w:val="6"/>
        </w:rPr>
        <w:t> </w:t>
      </w:r>
      <w:r>
        <w:rPr/>
        <w:t>(čuo,</w:t>
      </w:r>
      <w:r>
        <w:rPr>
          <w:spacing w:val="7"/>
        </w:rPr>
        <w:t> </w:t>
      </w:r>
      <w:r>
        <w:rPr/>
        <w:t>vidio,</w:t>
      </w:r>
      <w:r>
        <w:rPr>
          <w:spacing w:val="6"/>
        </w:rPr>
        <w:t> </w:t>
      </w:r>
      <w:r>
        <w:rPr/>
        <w:t>zna),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ne</w:t>
      </w:r>
      <w:r>
        <w:rPr>
          <w:spacing w:val="5"/>
        </w:rPr>
        <w:t> </w:t>
      </w:r>
      <w:r>
        <w:rPr/>
        <w:t>iz</w:t>
      </w:r>
      <w:r>
        <w:rPr>
          <w:spacing w:val="8"/>
        </w:rPr>
        <w:t> </w:t>
      </w:r>
      <w:r>
        <w:rPr>
          <w:spacing w:val="-1"/>
        </w:rPr>
        <w:t>druge</w:t>
      </w:r>
      <w:r>
        <w:rPr>
          <w:spacing w:val="5"/>
        </w:rPr>
        <w:t> </w:t>
      </w:r>
      <w:r>
        <w:rPr/>
        <w:t>ruke,</w:t>
      </w:r>
      <w:r>
        <w:rPr>
          <w:spacing w:val="9"/>
        </w:rPr>
        <w:t> </w:t>
      </w:r>
      <w:r>
        <w:rPr/>
        <w:t>što</w:t>
      </w:r>
      <w:r>
        <w:rPr>
          <w:spacing w:val="7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smatra</w:t>
      </w:r>
      <w:r>
        <w:rPr>
          <w:spacing w:val="6"/>
        </w:rPr>
        <w:t> </w:t>
      </w:r>
      <w:r>
        <w:rPr/>
        <w:t>posred-</w:t>
      </w:r>
      <w:r>
        <w:rPr>
          <w:spacing w:val="36"/>
        </w:rPr>
        <w:t> </w:t>
      </w:r>
      <w:r>
        <w:rPr/>
        <w:t>nim</w:t>
      </w:r>
      <w:r>
        <w:rPr>
          <w:spacing w:val="-5"/>
        </w:rPr>
        <w:t> </w:t>
      </w:r>
      <w:r>
        <w:rPr/>
        <w:t>dokazom,</w:t>
      </w:r>
      <w:r>
        <w:rPr>
          <w:spacing w:val="-4"/>
        </w:rPr>
        <w:t> </w:t>
      </w:r>
      <w:r>
        <w:rPr/>
        <w:t>poznat</w:t>
      </w:r>
      <w:r>
        <w:rPr>
          <w:spacing w:val="-4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žargonu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„rekla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kazala“.</w:t>
      </w:r>
    </w:p>
    <w:p>
      <w:pPr>
        <w:pStyle w:val="BodyText"/>
        <w:spacing w:line="288" w:lineRule="auto" w:before="2"/>
        <w:ind w:right="111" w:firstLine="720"/>
        <w:jc w:val="both"/>
      </w:pPr>
      <w:r>
        <w:rPr>
          <w:spacing w:val="-1"/>
        </w:rPr>
        <w:t>Međutim,</w:t>
      </w:r>
      <w:r>
        <w:rPr>
          <w:spacing w:val="-4"/>
        </w:rPr>
        <w:t> </w:t>
      </w:r>
      <w:r>
        <w:rPr/>
        <w:t>kod</w:t>
      </w:r>
      <w:r>
        <w:rPr>
          <w:spacing w:val="-3"/>
        </w:rPr>
        <w:t> </w:t>
      </w:r>
      <w:r>
        <w:rPr/>
        <w:t>računara</w:t>
      </w:r>
      <w:r>
        <w:rPr>
          <w:spacing w:val="-4"/>
        </w:rPr>
        <w:t> </w:t>
      </w:r>
      <w:r>
        <w:rPr/>
        <w:t>imamo</w:t>
      </w:r>
      <w:r>
        <w:rPr>
          <w:spacing w:val="-3"/>
        </w:rPr>
        <w:t> </w:t>
      </w:r>
      <w:r>
        <w:rPr>
          <w:spacing w:val="-1"/>
        </w:rPr>
        <w:t>upravo</w:t>
      </w:r>
      <w:r>
        <w:rPr>
          <w:spacing w:val="-4"/>
        </w:rPr>
        <w:t> </w:t>
      </w:r>
      <w:r>
        <w:rPr>
          <w:spacing w:val="-1"/>
        </w:rPr>
        <w:t>slučaj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se,</w:t>
      </w:r>
      <w:r>
        <w:rPr>
          <w:spacing w:val="-3"/>
        </w:rPr>
        <w:t> </w:t>
      </w:r>
      <w:r>
        <w:rPr/>
        <w:t>sve</w:t>
      </w:r>
      <w:r>
        <w:rPr>
          <w:spacing w:val="-4"/>
        </w:rPr>
        <w:t> </w:t>
      </w:r>
      <w:r>
        <w:rPr/>
        <w:t>što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/>
        <w:t>nalazi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njemu,</w:t>
      </w:r>
      <w:r>
        <w:rPr>
          <w:spacing w:val="-4"/>
        </w:rPr>
        <w:t> </w:t>
      </w:r>
      <w:r>
        <w:rPr/>
        <w:t>može</w:t>
      </w:r>
      <w:r>
        <w:rPr>
          <w:spacing w:val="-4"/>
        </w:rPr>
        <w:t> </w:t>
      </w:r>
      <w:r>
        <w:rPr>
          <w:spacing w:val="-1"/>
        </w:rPr>
        <w:t>svesti</w:t>
      </w:r>
      <w:r>
        <w:rPr>
          <w:spacing w:val="52"/>
          <w:w w:val="99"/>
        </w:rPr>
        <w:t> </w:t>
      </w:r>
      <w:r>
        <w:rPr/>
        <w:t>pod</w:t>
      </w:r>
      <w:r>
        <w:rPr>
          <w:spacing w:val="9"/>
        </w:rPr>
        <w:t> </w:t>
      </w:r>
      <w:r>
        <w:rPr>
          <w:spacing w:val="-1"/>
        </w:rPr>
        <w:t>kategoriju</w:t>
      </w:r>
      <w:r>
        <w:rPr>
          <w:spacing w:val="10"/>
        </w:rPr>
        <w:t> </w:t>
      </w:r>
      <w:r>
        <w:rPr>
          <w:spacing w:val="-1"/>
        </w:rPr>
        <w:t>posrednih</w:t>
      </w:r>
      <w:r>
        <w:rPr>
          <w:spacing w:val="12"/>
        </w:rPr>
        <w:t> </w:t>
      </w:r>
      <w:r>
        <w:rPr>
          <w:spacing w:val="-1"/>
        </w:rPr>
        <w:t>„rekla–kazala“</w:t>
      </w:r>
      <w:r>
        <w:rPr>
          <w:spacing w:val="8"/>
        </w:rPr>
        <w:t> </w:t>
      </w:r>
      <w:r>
        <w:rPr>
          <w:spacing w:val="-1"/>
        </w:rPr>
        <w:t>dokaze.</w:t>
      </w:r>
      <w:r>
        <w:rPr>
          <w:spacing w:val="10"/>
        </w:rPr>
        <w:t> </w:t>
      </w:r>
      <w:r>
        <w:rPr>
          <w:spacing w:val="-1"/>
        </w:rPr>
        <w:t>Naime,</w:t>
      </w:r>
      <w:r>
        <w:rPr>
          <w:spacing w:val="10"/>
        </w:rPr>
        <w:t> </w:t>
      </w:r>
      <w:r>
        <w:rPr/>
        <w:t>ništa</w:t>
      </w:r>
      <w:r>
        <w:rPr>
          <w:spacing w:val="9"/>
        </w:rPr>
        <w:t> </w:t>
      </w:r>
      <w:r>
        <w:rPr/>
        <w:t>direktno</w:t>
      </w:r>
      <w:r>
        <w:rPr>
          <w:spacing w:val="9"/>
        </w:rPr>
        <w:t> </w:t>
      </w:r>
      <w:r>
        <w:rPr>
          <w:spacing w:val="-1"/>
        </w:rPr>
        <w:t>vezano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događaj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ne</w:t>
      </w:r>
      <w:r>
        <w:rPr>
          <w:spacing w:val="83"/>
          <w:w w:val="99"/>
        </w:rPr>
        <w:t> </w:t>
      </w:r>
      <w:r>
        <w:rPr/>
        <w:t>vidi u </w:t>
      </w:r>
      <w:r>
        <w:rPr>
          <w:spacing w:val="-1"/>
        </w:rPr>
        <w:t>računaru,</w:t>
      </w:r>
      <w:r>
        <w:rPr/>
        <w:t> </w:t>
      </w:r>
      <w:r>
        <w:rPr>
          <w:spacing w:val="-1"/>
        </w:rPr>
        <w:t>jer </w:t>
      </w:r>
      <w:r>
        <w:rPr>
          <w:spacing w:val="1"/>
        </w:rPr>
        <w:t>se</w:t>
      </w:r>
      <w:r>
        <w:rPr>
          <w:spacing w:val="-2"/>
        </w:rPr>
        <w:t> </w:t>
      </w:r>
      <w:r>
        <w:rPr>
          <w:spacing w:val="-1"/>
        </w:rPr>
        <w:t>login</w:t>
      </w:r>
      <w:r>
        <w:rPr/>
        <w:t> fajlova</w:t>
      </w:r>
      <w:r>
        <w:rPr>
          <w:spacing w:val="-1"/>
        </w:rPr>
        <w:t> </w:t>
      </w:r>
      <w:r>
        <w:rPr/>
        <w:t>može</w:t>
      </w:r>
      <w:r>
        <w:rPr>
          <w:spacing w:val="-1"/>
        </w:rPr>
        <w:t> </w:t>
      </w:r>
      <w:r>
        <w:rPr/>
        <w:t>naknadno</w:t>
      </w:r>
      <w:r>
        <w:rPr>
          <w:spacing w:val="-1"/>
        </w:rPr>
        <w:t> </w:t>
      </w:r>
      <w:r>
        <w:rPr/>
        <w:t>izmeniti, </w:t>
      </w:r>
      <w:r>
        <w:rPr>
          <w:spacing w:val="-1"/>
        </w:rPr>
        <w:t>promjeniti</w:t>
      </w:r>
      <w:r>
        <w:rPr>
          <w:spacing w:val="1"/>
        </w:rPr>
        <w:t> </w:t>
      </w:r>
      <w:r>
        <w:rPr>
          <w:spacing w:val="-1"/>
        </w:rPr>
        <w:t>datume fajlova, izbrisati</w:t>
      </w:r>
      <w:r>
        <w:rPr>
          <w:spacing w:val="75"/>
          <w:w w:val="99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izmjeniti</w:t>
      </w:r>
      <w:r>
        <w:rPr>
          <w:spacing w:val="9"/>
        </w:rPr>
        <w:t> </w:t>
      </w:r>
      <w:r>
        <w:rPr>
          <w:spacing w:val="-1"/>
        </w:rPr>
        <w:t>dokument,</w:t>
      </w:r>
      <w:r>
        <w:rPr>
          <w:spacing w:val="11"/>
        </w:rPr>
        <w:t> </w:t>
      </w:r>
      <w:r>
        <w:rPr>
          <w:spacing w:val="-1"/>
        </w:rPr>
        <w:t>što</w:t>
      </w:r>
      <w:r>
        <w:rPr>
          <w:spacing w:val="11"/>
        </w:rPr>
        <w:t> </w:t>
      </w:r>
      <w:r>
        <w:rPr>
          <w:spacing w:val="-1"/>
        </w:rPr>
        <w:t>praktino</w:t>
      </w:r>
      <w:r>
        <w:rPr>
          <w:spacing w:val="11"/>
        </w:rPr>
        <w:t> </w:t>
      </w:r>
      <w:r>
        <w:rPr/>
        <w:t>znači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/>
        <w:t>osoba</w:t>
      </w:r>
      <w:r>
        <w:rPr>
          <w:spacing w:val="10"/>
        </w:rPr>
        <w:t> </w:t>
      </w:r>
      <w:r>
        <w:rPr/>
        <w:t>koja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izazvala</w:t>
      </w:r>
      <w:r>
        <w:rPr>
          <w:spacing w:val="8"/>
        </w:rPr>
        <w:t> </w:t>
      </w:r>
      <w:r>
        <w:rPr>
          <w:spacing w:val="-1"/>
        </w:rPr>
        <w:t>kompjuterski</w:t>
      </w:r>
      <w:r>
        <w:rPr>
          <w:spacing w:val="12"/>
        </w:rPr>
        <w:t> </w:t>
      </w:r>
      <w:r>
        <w:rPr>
          <w:spacing w:val="-1"/>
        </w:rPr>
        <w:t>incident</w:t>
      </w:r>
      <w:r>
        <w:rPr>
          <w:spacing w:val="81"/>
          <w:w w:val="99"/>
        </w:rPr>
        <w:t> </w:t>
      </w:r>
      <w:r>
        <w:rPr>
          <w:spacing w:val="-1"/>
        </w:rPr>
        <w:t>(kompjuterski</w:t>
      </w:r>
      <w:r>
        <w:rPr>
          <w:spacing w:val="40"/>
        </w:rPr>
        <w:t> </w:t>
      </w:r>
      <w:r>
        <w:rPr>
          <w:spacing w:val="-1"/>
        </w:rPr>
        <w:t>kriminalac)</w:t>
      </w:r>
      <w:r>
        <w:rPr>
          <w:spacing w:val="40"/>
        </w:rPr>
        <w:t> </w:t>
      </w:r>
      <w:r>
        <w:rPr/>
        <w:t>ima</w:t>
      </w:r>
      <w:r>
        <w:rPr>
          <w:spacing w:val="42"/>
        </w:rPr>
        <w:t> </w:t>
      </w:r>
      <w:r>
        <w:rPr>
          <w:spacing w:val="-1"/>
        </w:rPr>
        <w:t>direktno</w:t>
      </w:r>
      <w:r>
        <w:rPr>
          <w:spacing w:val="40"/>
        </w:rPr>
        <w:t> </w:t>
      </w:r>
      <w:r>
        <w:rPr>
          <w:spacing w:val="-1"/>
        </w:rPr>
        <w:t>saznanje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tome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jedini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očevidac,</w:t>
      </w:r>
      <w:r>
        <w:rPr>
          <w:spacing w:val="40"/>
        </w:rPr>
        <w:t> </w:t>
      </w:r>
      <w:r>
        <w:rPr/>
        <w:t>odnosno</w:t>
      </w:r>
      <w:r>
        <w:rPr>
          <w:spacing w:val="40"/>
        </w:rPr>
        <w:t> </w:t>
      </w:r>
      <w:r>
        <w:rPr/>
        <w:t>nepo-</w:t>
      </w:r>
      <w:r>
        <w:rPr>
          <w:spacing w:val="91"/>
        </w:rPr>
        <w:t> </w:t>
      </w:r>
      <w:r>
        <w:rPr>
          <w:spacing w:val="-1"/>
        </w:rPr>
        <w:t>sredan</w:t>
      </w:r>
      <w:r>
        <w:rPr>
          <w:spacing w:val="-8"/>
        </w:rPr>
        <w:t> </w:t>
      </w:r>
      <w:r>
        <w:rPr>
          <w:spacing w:val="-1"/>
        </w:rPr>
        <w:t>svjedok.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Dakle,</w:t>
      </w:r>
      <w:r>
        <w:rPr/>
        <w:t> </w:t>
      </w:r>
      <w:r>
        <w:rPr>
          <w:spacing w:val="-1"/>
        </w:rPr>
        <w:t>kompjuterski</w:t>
      </w:r>
      <w:r>
        <w:rPr>
          <w:spacing w:val="1"/>
        </w:rPr>
        <w:t> </w:t>
      </w:r>
      <w:r>
        <w:rPr>
          <w:spacing w:val="-1"/>
        </w:rPr>
        <w:t>podaci</w:t>
      </w:r>
      <w:r>
        <w:rPr>
          <w:spacing w:val="1"/>
        </w:rPr>
        <w:t> </w:t>
      </w:r>
      <w:r>
        <w:rPr/>
        <w:t>se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koristiti</w:t>
      </w:r>
      <w:r>
        <w:rPr>
          <w:spacing w:val="2"/>
        </w:rPr>
        <w:t> </w:t>
      </w:r>
      <w:r>
        <w:rPr>
          <w:spacing w:val="-1"/>
        </w:rPr>
        <w:t>kao</w:t>
      </w:r>
      <w:r>
        <w:rPr/>
        <w:t> dokazi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svjedočenje</w:t>
      </w:r>
      <w:r>
        <w:rPr/>
        <w:t> samo </w:t>
      </w:r>
      <w:r>
        <w:rPr>
          <w:spacing w:val="-1"/>
        </w:rPr>
        <w:t>ako</w:t>
      </w:r>
      <w:r>
        <w:rPr/>
        <w:t> su</w:t>
      </w:r>
      <w:r>
        <w:rPr>
          <w:spacing w:val="1"/>
        </w:rPr>
        <w:t> </w:t>
      </w:r>
      <w:r>
        <w:rPr>
          <w:spacing w:val="2"/>
        </w:rPr>
        <w:t>ve-</w:t>
      </w:r>
      <w:r>
        <w:rPr>
          <w:spacing w:val="85"/>
        </w:rPr>
        <w:t> </w:t>
      </w:r>
      <w:r>
        <w:rPr/>
        <w:t>oma</w:t>
      </w:r>
      <w:r>
        <w:rPr>
          <w:spacing w:val="2"/>
        </w:rPr>
        <w:t> </w:t>
      </w:r>
      <w:r>
        <w:rPr/>
        <w:t>pažljivo</w:t>
      </w:r>
      <w:r>
        <w:rPr>
          <w:spacing w:val="4"/>
        </w:rPr>
        <w:t> </w:t>
      </w:r>
      <w:r>
        <w:rPr>
          <w:spacing w:val="-1"/>
        </w:rPr>
        <w:t>preuzete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/>
        <w:t>ako</w:t>
      </w:r>
      <w:r>
        <w:rPr>
          <w:spacing w:val="4"/>
        </w:rPr>
        <w:t> </w:t>
      </w:r>
      <w:r>
        <w:rPr>
          <w:spacing w:val="-1"/>
        </w:rPr>
        <w:t>zadovoljavaju</w:t>
      </w:r>
      <w:r>
        <w:rPr>
          <w:spacing w:val="4"/>
        </w:rPr>
        <w:t> </w:t>
      </w:r>
      <w:r>
        <w:rPr>
          <w:spacing w:val="-1"/>
        </w:rPr>
        <w:t>specifične</w:t>
      </w:r>
      <w:r>
        <w:rPr>
          <w:spacing w:val="3"/>
        </w:rPr>
        <w:t> </w:t>
      </w:r>
      <w:r>
        <w:rPr>
          <w:spacing w:val="-1"/>
        </w:rPr>
        <w:t>kriterijume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procesima</w:t>
      </w:r>
      <w:r>
        <w:rPr>
          <w:spacing w:val="3"/>
        </w:rPr>
        <w:t> </w:t>
      </w:r>
      <w:r>
        <w:rPr/>
        <w:t>forenzičke</w:t>
      </w:r>
      <w:r>
        <w:rPr>
          <w:spacing w:val="3"/>
        </w:rPr>
        <w:t> </w:t>
      </w:r>
      <w:r>
        <w:rPr>
          <w:spacing w:val="1"/>
        </w:rPr>
        <w:t>akvizi-</w:t>
      </w:r>
      <w:r>
        <w:rPr>
          <w:spacing w:val="78"/>
        </w:rPr>
        <w:t> </w:t>
      </w:r>
      <w:r>
        <w:rPr>
          <w:spacing w:val="-1"/>
        </w:rPr>
        <w:t>cije,</w:t>
      </w:r>
      <w:r>
        <w:rPr>
          <w:spacing w:val="38"/>
        </w:rPr>
        <w:t> </w:t>
      </w:r>
      <w:r>
        <w:rPr/>
        <w:t>analize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/>
        <w:t>sudskog</w:t>
      </w:r>
      <w:r>
        <w:rPr>
          <w:spacing w:val="38"/>
        </w:rPr>
        <w:t> </w:t>
      </w:r>
      <w:r>
        <w:rPr>
          <w:spacing w:val="-1"/>
        </w:rPr>
        <w:t>vještačenja.</w:t>
      </w:r>
      <w:r>
        <w:rPr>
          <w:spacing w:val="42"/>
        </w:rPr>
        <w:t> </w:t>
      </w:r>
      <w:r>
        <w:rPr>
          <w:spacing w:val="-1"/>
        </w:rPr>
        <w:t>Ovi</w:t>
      </w:r>
      <w:r>
        <w:rPr>
          <w:spacing w:val="39"/>
        </w:rPr>
        <w:t> </w:t>
      </w:r>
      <w:r>
        <w:rPr/>
        <w:t>su</w:t>
      </w:r>
      <w:r>
        <w:rPr>
          <w:spacing w:val="41"/>
        </w:rPr>
        <w:t> </w:t>
      </w:r>
      <w:r>
        <w:rPr>
          <w:spacing w:val="-1"/>
        </w:rPr>
        <w:t>kriterijumi</w:t>
      </w:r>
      <w:r>
        <w:rPr>
          <w:spacing w:val="39"/>
        </w:rPr>
        <w:t> </w:t>
      </w:r>
      <w:r>
        <w:rPr>
          <w:spacing w:val="-1"/>
        </w:rPr>
        <w:t>krični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pogledu</w:t>
      </w:r>
      <w:r>
        <w:rPr>
          <w:spacing w:val="42"/>
        </w:rPr>
        <w:t> </w:t>
      </w:r>
      <w:r>
        <w:rPr/>
        <w:t>spsobnosti</w:t>
      </w:r>
      <w:r>
        <w:rPr>
          <w:spacing w:val="39"/>
        </w:rPr>
        <w:t> </w:t>
      </w:r>
      <w:r>
        <w:rPr>
          <w:spacing w:val="-1"/>
        </w:rPr>
        <w:t>digitalnog</w:t>
      </w:r>
      <w:r>
        <w:rPr>
          <w:spacing w:val="89"/>
        </w:rPr>
        <w:t> </w:t>
      </w:r>
      <w:r>
        <w:rPr>
          <w:spacing w:val="-1"/>
        </w:rPr>
        <w:t>forenzičara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sakupi</w:t>
      </w:r>
      <w:r>
        <w:rPr>
          <w:spacing w:val="-5"/>
        </w:rPr>
        <w:t> </w:t>
      </w:r>
      <w:r>
        <w:rPr/>
        <w:t>što</w:t>
      </w:r>
      <w:r>
        <w:rPr>
          <w:spacing w:val="-2"/>
        </w:rPr>
        <w:t> </w:t>
      </w:r>
      <w:r>
        <w:rPr/>
        <w:t>više</w:t>
      </w:r>
      <w:r>
        <w:rPr>
          <w:spacing w:val="-6"/>
        </w:rPr>
        <w:t> </w:t>
      </w:r>
      <w:r>
        <w:rPr>
          <w:spacing w:val="-1"/>
        </w:rPr>
        <w:t>posrednih</w:t>
      </w:r>
      <w:r>
        <w:rPr>
          <w:spacing w:val="-4"/>
        </w:rPr>
        <w:t> </w:t>
      </w:r>
      <w:r>
        <w:rPr/>
        <w:t>dokaza</w:t>
      </w:r>
      <w:r>
        <w:rPr>
          <w:spacing w:val="-6"/>
        </w:rPr>
        <w:t> </w:t>
      </w:r>
      <w:r>
        <w:rPr/>
        <w:t>pomoću</w:t>
      </w:r>
      <w:r>
        <w:rPr>
          <w:spacing w:val="-4"/>
        </w:rPr>
        <w:t> </w:t>
      </w:r>
      <w:r>
        <w:rPr/>
        <w:t>kojih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dolazi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neoborivog</w:t>
      </w:r>
      <w:r>
        <w:rPr>
          <w:spacing w:val="-7"/>
        </w:rPr>
        <w:t> </w:t>
      </w:r>
      <w:r>
        <w:rPr>
          <w:spacing w:val="-1"/>
        </w:rPr>
        <w:t>dokaza.</w:t>
      </w:r>
    </w:p>
    <w:p>
      <w:pPr>
        <w:pStyle w:val="BodyText"/>
        <w:spacing w:line="287" w:lineRule="auto" w:before="2"/>
        <w:ind w:right="113" w:firstLine="720"/>
        <w:jc w:val="both"/>
      </w:pPr>
      <w:r>
        <w:rPr>
          <w:spacing w:val="-1"/>
        </w:rPr>
        <w:t>Praktično,</w:t>
      </w:r>
      <w:r>
        <w:rPr>
          <w:spacing w:val="47"/>
        </w:rPr>
        <w:t> </w:t>
      </w:r>
      <w:r>
        <w:rPr>
          <w:spacing w:val="-1"/>
        </w:rPr>
        <w:t>posredni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/>
        <w:t>svi</w:t>
      </w:r>
      <w:r>
        <w:rPr>
          <w:spacing w:val="48"/>
        </w:rPr>
        <w:t> </w:t>
      </w:r>
      <w:r>
        <w:rPr/>
        <w:t>dokazi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kompjuterskom</w:t>
      </w:r>
      <w:r>
        <w:rPr>
          <w:spacing w:val="49"/>
        </w:rPr>
        <w:t> </w:t>
      </w:r>
      <w:r>
        <w:rPr>
          <w:spacing w:val="-1"/>
        </w:rPr>
        <w:t>krivičnom</w:t>
      </w:r>
      <w:r>
        <w:rPr>
          <w:spacing w:val="48"/>
        </w:rPr>
        <w:t> </w:t>
      </w:r>
      <w:r>
        <w:rPr/>
        <w:t>dijelu,</w:t>
      </w:r>
      <w:r>
        <w:rPr>
          <w:spacing w:val="45"/>
        </w:rPr>
        <w:t> </w:t>
      </w:r>
      <w:r>
        <w:rPr/>
        <w:t>koji</w:t>
      </w:r>
      <w:r>
        <w:rPr>
          <w:spacing w:val="49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sakupe</w:t>
      </w:r>
      <w:r>
        <w:rPr>
          <w:spacing w:val="79"/>
          <w:w w:val="99"/>
        </w:rPr>
        <w:t> </w:t>
      </w:r>
      <w:r>
        <w:rPr>
          <w:spacing w:val="-1"/>
        </w:rPr>
        <w:t>akvizicijom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analizom</w:t>
      </w:r>
      <w:r>
        <w:rPr>
          <w:spacing w:val="-4"/>
        </w:rPr>
        <w:t> </w:t>
      </w:r>
      <w:r>
        <w:rPr>
          <w:spacing w:val="-1"/>
        </w:rPr>
        <w:t>samog</w:t>
      </w:r>
      <w:r>
        <w:rPr>
          <w:spacing w:val="-5"/>
        </w:rPr>
        <w:t> </w:t>
      </w:r>
      <w:r>
        <w:rPr>
          <w:spacing w:val="-1"/>
        </w:rPr>
        <w:t>softvera,</w:t>
      </w:r>
      <w:r>
        <w:rPr>
          <w:spacing w:val="-3"/>
        </w:rPr>
        <w:t> </w:t>
      </w:r>
      <w:r>
        <w:rPr/>
        <w:t>računara</w:t>
      </w:r>
      <w:r>
        <w:rPr>
          <w:spacing w:val="-3"/>
        </w:rPr>
        <w:t> </w:t>
      </w:r>
      <w:r>
        <w:rPr/>
        <w:t>i/ili</w:t>
      </w:r>
      <w:r>
        <w:rPr>
          <w:spacing w:val="-2"/>
        </w:rPr>
        <w:t> </w:t>
      </w:r>
      <w:r>
        <w:rPr>
          <w:spacing w:val="-1"/>
        </w:rPr>
        <w:t>računarske</w:t>
      </w:r>
      <w:r>
        <w:rPr>
          <w:spacing w:val="-4"/>
        </w:rPr>
        <w:t> </w:t>
      </w:r>
      <w:r>
        <w:rPr>
          <w:spacing w:val="-1"/>
        </w:rPr>
        <w:t>mreže.</w:t>
      </w:r>
      <w:r>
        <w:rPr>
          <w:spacing w:val="-2"/>
        </w:rPr>
        <w:t> </w:t>
      </w:r>
      <w:r>
        <w:rPr>
          <w:spacing w:val="-1"/>
        </w:rPr>
        <w:t>Da </w:t>
      </w:r>
      <w:r>
        <w:rPr/>
        <w:t>bi</w:t>
      </w:r>
      <w:r>
        <w:rPr>
          <w:spacing w:val="-3"/>
        </w:rPr>
        <w:t> </w:t>
      </w:r>
      <w:r>
        <w:rPr>
          <w:spacing w:val="-1"/>
        </w:rPr>
        <w:t>posredni</w:t>
      </w:r>
      <w:r>
        <w:rPr>
          <w:spacing w:val="-2"/>
        </w:rPr>
        <w:t> </w:t>
      </w:r>
      <w:r>
        <w:rPr>
          <w:spacing w:val="-1"/>
        </w:rPr>
        <w:t>dokaz bio</w:t>
      </w:r>
      <w:r>
        <w:rPr>
          <w:spacing w:val="93"/>
        </w:rPr>
        <w:t> </w:t>
      </w:r>
      <w:r>
        <w:rPr>
          <w:spacing w:val="-1"/>
        </w:rPr>
        <w:t>prihvatljiv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/>
        <w:t>sud</w:t>
      </w:r>
      <w:r>
        <w:rPr>
          <w:spacing w:val="-4"/>
        </w:rPr>
        <w:t> </w:t>
      </w:r>
      <w:r>
        <w:rPr>
          <w:spacing w:val="-1"/>
        </w:rPr>
        <w:t>mora</w:t>
      </w:r>
      <w:r>
        <w:rPr>
          <w:spacing w:val="-5"/>
        </w:rPr>
        <w:t> </w:t>
      </w:r>
      <w:r>
        <w:rPr/>
        <w:t>biti</w:t>
      </w:r>
      <w:r>
        <w:rPr>
          <w:spacing w:val="-4"/>
        </w:rPr>
        <w:t> </w:t>
      </w:r>
      <w:r>
        <w:rPr>
          <w:spacing w:val="-1"/>
        </w:rPr>
        <w:t>takav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potvrđuje</w:t>
      </w:r>
      <w:r>
        <w:rPr>
          <w:spacing w:val="-5"/>
        </w:rPr>
        <w:t> </w:t>
      </w:r>
      <w:r>
        <w:rPr/>
        <w:t>hipotezu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1"/>
        </w:rPr>
        <w:t>čvrstom</w:t>
      </w:r>
      <w:r>
        <w:rPr>
          <w:spacing w:val="-4"/>
        </w:rPr>
        <w:t> </w:t>
      </w:r>
      <w:r>
        <w:rPr/>
        <w:t>dokazu,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pobija.</w:t>
      </w:r>
    </w:p>
    <w:p>
      <w:pPr>
        <w:pStyle w:val="BodyText"/>
        <w:spacing w:line="288" w:lineRule="auto" w:before="3"/>
        <w:ind w:right="113" w:firstLine="720"/>
        <w:jc w:val="both"/>
      </w:pPr>
      <w:r>
        <w:rPr>
          <w:spacing w:val="-1"/>
        </w:rPr>
        <w:t>Drugo,</w:t>
      </w:r>
      <w:r>
        <w:rPr>
          <w:spacing w:val="39"/>
        </w:rPr>
        <w:t> </w:t>
      </w:r>
      <w:r>
        <w:rPr>
          <w:spacing w:val="-1"/>
        </w:rPr>
        <w:t>mora</w:t>
      </w:r>
      <w:r>
        <w:rPr>
          <w:spacing w:val="39"/>
        </w:rPr>
        <w:t> </w:t>
      </w:r>
      <w:r>
        <w:rPr>
          <w:spacing w:val="-1"/>
        </w:rPr>
        <w:t>postojati</w:t>
      </w:r>
      <w:r>
        <w:rPr>
          <w:spacing w:val="40"/>
        </w:rPr>
        <w:t> </w:t>
      </w:r>
      <w:r>
        <w:rPr/>
        <w:t>dokaz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podatak</w:t>
      </w:r>
      <w:r>
        <w:rPr>
          <w:spacing w:val="39"/>
        </w:rPr>
        <w:t> </w:t>
      </w:r>
      <w:r>
        <w:rPr/>
        <w:t>u</w:t>
      </w:r>
      <w:r>
        <w:rPr>
          <w:spacing w:val="44"/>
        </w:rPr>
        <w:t> </w:t>
      </w:r>
      <w:r>
        <w:rPr/>
        <w:t>log</w:t>
      </w:r>
      <w:r>
        <w:rPr>
          <w:spacing w:val="37"/>
        </w:rPr>
        <w:t> </w:t>
      </w:r>
      <w:r>
        <w:rPr/>
        <w:t>fajlu,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>
          <w:spacing w:val="-1"/>
        </w:rPr>
        <w:t>posredni</w:t>
      </w:r>
      <w:r>
        <w:rPr>
          <w:spacing w:val="40"/>
        </w:rPr>
        <w:t> </w:t>
      </w:r>
      <w:r>
        <w:rPr/>
        <w:t>dokaz,</w:t>
      </w:r>
      <w:r>
        <w:rPr>
          <w:spacing w:val="39"/>
        </w:rPr>
        <w:t> </w:t>
      </w:r>
      <w:r>
        <w:rPr>
          <w:spacing w:val="-1"/>
        </w:rPr>
        <w:t>nastao</w:t>
      </w:r>
      <w:r>
        <w:rPr>
          <w:spacing w:val="39"/>
        </w:rPr>
        <w:t> </w:t>
      </w:r>
      <w:r>
        <w:rPr/>
        <w:t>u</w:t>
      </w:r>
      <w:r>
        <w:rPr>
          <w:spacing w:val="73"/>
        </w:rPr>
        <w:t> </w:t>
      </w:r>
      <w:r>
        <w:rPr>
          <w:spacing w:val="-1"/>
        </w:rPr>
        <w:t>normalnom</w:t>
      </w:r>
      <w:r>
        <w:rPr>
          <w:spacing w:val="13"/>
        </w:rPr>
        <w:t> </w:t>
      </w:r>
      <w:r>
        <w:rPr>
          <w:spacing w:val="-1"/>
        </w:rPr>
        <w:t>radnom</w:t>
      </w:r>
      <w:r>
        <w:rPr>
          <w:spacing w:val="15"/>
        </w:rPr>
        <w:t> </w:t>
      </w:r>
      <w:r>
        <w:rPr>
          <w:spacing w:val="-1"/>
        </w:rPr>
        <w:t>procesu.</w:t>
      </w:r>
      <w:r>
        <w:rPr>
          <w:spacing w:val="12"/>
        </w:rPr>
        <w:t> </w:t>
      </w:r>
      <w:r>
        <w:rPr>
          <w:spacing w:val="-1"/>
        </w:rPr>
        <w:t>Na</w:t>
      </w:r>
      <w:r>
        <w:rPr>
          <w:spacing w:val="15"/>
        </w:rPr>
        <w:t> </w:t>
      </w:r>
      <w:r>
        <w:rPr>
          <w:spacing w:val="-1"/>
        </w:rPr>
        <w:t>primer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slučaju</w:t>
      </w:r>
      <w:r>
        <w:rPr>
          <w:spacing w:val="15"/>
        </w:rPr>
        <w:t> </w:t>
      </w:r>
      <w:r>
        <w:rPr>
          <w:spacing w:val="-1"/>
        </w:rPr>
        <w:t>pada</w:t>
      </w:r>
      <w:r>
        <w:rPr>
          <w:spacing w:val="14"/>
        </w:rPr>
        <w:t> </w:t>
      </w:r>
      <w:r>
        <w:rPr>
          <w:spacing w:val="-1"/>
        </w:rPr>
        <w:t>servera,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-1"/>
        </w:rPr>
        <w:t>imati</w:t>
      </w:r>
      <w:r>
        <w:rPr>
          <w:spacing w:val="13"/>
        </w:rPr>
        <w:t> </w:t>
      </w:r>
      <w:r>
        <w:rPr/>
        <w:t>čvrste</w:t>
      </w:r>
      <w:r>
        <w:rPr>
          <w:spacing w:val="12"/>
        </w:rPr>
        <w:t> </w:t>
      </w:r>
      <w:r>
        <w:rPr/>
        <w:t>dokaze</w:t>
      </w:r>
      <w:r>
        <w:rPr>
          <w:spacing w:val="91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počinilac</w:t>
      </w:r>
      <w:r>
        <w:rPr>
          <w:spacing w:val="-2"/>
        </w:rPr>
        <w:t> </w:t>
      </w:r>
      <w:r>
        <w:rPr/>
        <w:t>bio</w:t>
      </w:r>
      <w:r>
        <w:rPr>
          <w:spacing w:val="-4"/>
        </w:rPr>
        <w:t> </w:t>
      </w:r>
      <w:r>
        <w:rPr>
          <w:spacing w:val="-1"/>
        </w:rPr>
        <w:t>logovan</w:t>
      </w:r>
      <w:r>
        <w:rPr>
          <w:spacing w:val="-3"/>
        </w:rPr>
        <w:t> </w:t>
      </w:r>
      <w:r>
        <w:rPr>
          <w:spacing w:val="-1"/>
        </w:rPr>
        <w:t>kada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server</w:t>
      </w:r>
      <w:r>
        <w:rPr>
          <w:spacing w:val="-4"/>
        </w:rPr>
        <w:t> </w:t>
      </w:r>
      <w:r>
        <w:rPr/>
        <w:t>pao.</w:t>
      </w:r>
      <w:r>
        <w:rPr>
          <w:spacing w:val="-4"/>
        </w:rPr>
        <w:t> </w:t>
      </w:r>
      <w:r>
        <w:rPr/>
        <w:t>Ovo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dovoljno</w:t>
      </w:r>
      <w:r>
        <w:rPr>
          <w:spacing w:val="-4"/>
        </w:rPr>
        <w:t> </w:t>
      </w:r>
      <w:r>
        <w:rPr>
          <w:spacing w:val="-1"/>
        </w:rPr>
        <w:t>čvrst</w:t>
      </w:r>
      <w:r>
        <w:rPr>
          <w:spacing w:val="-3"/>
        </w:rPr>
        <w:t> </w:t>
      </w:r>
      <w:r>
        <w:rPr>
          <w:spacing w:val="-1"/>
        </w:rPr>
        <w:t>dokaz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nadležni</w:t>
      </w:r>
      <w:r>
        <w:rPr>
          <w:spacing w:val="-3"/>
        </w:rPr>
        <w:t> </w:t>
      </w:r>
      <w:r>
        <w:rPr>
          <w:spacing w:val="-1"/>
        </w:rPr>
        <w:t>istražitelj</w:t>
      </w:r>
      <w:r>
        <w:rPr>
          <w:spacing w:val="95"/>
          <w:w w:val="99"/>
        </w:rPr>
        <w:t> </w:t>
      </w:r>
      <w:r>
        <w:rPr/>
        <w:t>službeno</w:t>
      </w:r>
      <w:r>
        <w:rPr>
          <w:spacing w:val="9"/>
        </w:rPr>
        <w:t> </w:t>
      </w:r>
      <w:r>
        <w:rPr>
          <w:spacing w:val="-1"/>
        </w:rPr>
        <w:t>zahteva</w:t>
      </w:r>
      <w:r>
        <w:rPr>
          <w:spacing w:val="10"/>
        </w:rPr>
        <w:t> </w:t>
      </w:r>
      <w:r>
        <w:rPr/>
        <w:t>prisluškivanje</w:t>
      </w:r>
      <w:r>
        <w:rPr>
          <w:spacing w:val="10"/>
        </w:rPr>
        <w:t> </w:t>
      </w:r>
      <w:r>
        <w:rPr/>
        <w:t>linije</w:t>
      </w:r>
      <w:r>
        <w:rPr>
          <w:spacing w:val="10"/>
        </w:rPr>
        <w:t> </w:t>
      </w:r>
      <w:r>
        <w:rPr>
          <w:spacing w:val="-1"/>
        </w:rPr>
        <w:t>osumnjičenog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snimi</w:t>
      </w:r>
      <w:r>
        <w:rPr>
          <w:spacing w:val="12"/>
        </w:rPr>
        <w:t> </w:t>
      </w:r>
      <w:r>
        <w:rPr>
          <w:spacing w:val="-1"/>
        </w:rPr>
        <w:t>vreme</w:t>
      </w:r>
      <w:r>
        <w:rPr>
          <w:spacing w:val="10"/>
        </w:rPr>
        <w:t> </w:t>
      </w:r>
      <w:r>
        <w:rPr>
          <w:spacing w:val="-1"/>
        </w:rPr>
        <w:t>pristupa</w:t>
      </w:r>
      <w:r>
        <w:rPr>
          <w:spacing w:val="10"/>
        </w:rPr>
        <w:t> </w:t>
      </w:r>
      <w:r>
        <w:rPr>
          <w:spacing w:val="-1"/>
        </w:rPr>
        <w:t>serveru.</w:t>
      </w:r>
      <w:r>
        <w:rPr>
          <w:spacing w:val="11"/>
        </w:rPr>
        <w:t> </w:t>
      </w:r>
      <w:r>
        <w:rPr>
          <w:spacing w:val="-1"/>
        </w:rPr>
        <w:t>Ovo</w:t>
      </w:r>
      <w:r>
        <w:rPr>
          <w:spacing w:val="11"/>
        </w:rPr>
        <w:t> </w:t>
      </w:r>
      <w:r>
        <w:rPr>
          <w:spacing w:val="-1"/>
        </w:rPr>
        <w:t>vreme</w:t>
      </w:r>
      <w:r>
        <w:rPr>
          <w:spacing w:val="61"/>
          <w:w w:val="99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kasnije</w:t>
      </w:r>
      <w:r>
        <w:rPr>
          <w:spacing w:val="11"/>
        </w:rPr>
        <w:t> </w:t>
      </w:r>
      <w:r>
        <w:rPr/>
        <w:t>upoređuje</w:t>
      </w:r>
      <w:r>
        <w:rPr>
          <w:spacing w:val="11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login</w:t>
      </w:r>
      <w:r>
        <w:rPr>
          <w:spacing w:val="12"/>
        </w:rPr>
        <w:t> </w:t>
      </w:r>
      <w:r>
        <w:rPr/>
        <w:t>podacima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log</w:t>
      </w:r>
      <w:r>
        <w:rPr>
          <w:spacing w:val="12"/>
        </w:rPr>
        <w:t> </w:t>
      </w:r>
      <w:r>
        <w:rPr/>
        <w:t>fajlovima</w:t>
      </w:r>
      <w:r>
        <w:rPr>
          <w:spacing w:val="11"/>
        </w:rPr>
        <w:t> </w:t>
      </w:r>
      <w:r>
        <w:rPr>
          <w:spacing w:val="-1"/>
        </w:rPr>
        <w:t>računara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aktivnostima</w:t>
      </w:r>
      <w:r>
        <w:rPr>
          <w:spacing w:val="11"/>
        </w:rPr>
        <w:t> </w:t>
      </w:r>
      <w:r>
        <w:rPr>
          <w:spacing w:val="-1"/>
        </w:rPr>
        <w:t>drugih</w:t>
      </w:r>
      <w:r>
        <w:rPr>
          <w:spacing w:val="12"/>
        </w:rPr>
        <w:t> </w:t>
      </w:r>
      <w:r>
        <w:rPr>
          <w:spacing w:val="-1"/>
        </w:rPr>
        <w:t>mrežnih</w:t>
      </w:r>
      <w:r>
        <w:rPr>
          <w:spacing w:val="51"/>
        </w:rPr>
        <w:t> </w:t>
      </w:r>
      <w:r>
        <w:rPr>
          <w:spacing w:val="-1"/>
        </w:rPr>
        <w:t>uređaja,</w:t>
      </w:r>
      <w:r>
        <w:rPr>
          <w:spacing w:val="-5"/>
        </w:rPr>
        <w:t> </w:t>
      </w:r>
      <w:r>
        <w:rPr/>
        <w:t>što</w:t>
      </w:r>
      <w:r>
        <w:rPr>
          <w:spacing w:val="-5"/>
        </w:rPr>
        <w:t> </w:t>
      </w:r>
      <w:r>
        <w:rPr>
          <w:spacing w:val="-1"/>
        </w:rPr>
        <w:t>utvrđuje</w:t>
      </w:r>
      <w:r>
        <w:rPr>
          <w:spacing w:val="-6"/>
        </w:rPr>
        <w:t> </w:t>
      </w:r>
      <w:r>
        <w:rPr/>
        <w:t>neoboriv</w:t>
      </w:r>
      <w:r>
        <w:rPr>
          <w:spacing w:val="-5"/>
        </w:rPr>
        <w:t> </w:t>
      </w:r>
      <w:r>
        <w:rPr>
          <w:spacing w:val="-1"/>
        </w:rPr>
        <w:t>dokaz</w:t>
      </w:r>
      <w:r>
        <w:rPr>
          <w:spacing w:val="-4"/>
        </w:rPr>
        <w:t> </w:t>
      </w:r>
      <w:r>
        <w:rPr>
          <w:spacing w:val="-1"/>
        </w:rPr>
        <w:t>pristupa</w:t>
      </w:r>
      <w:r>
        <w:rPr>
          <w:spacing w:val="-5"/>
        </w:rPr>
        <w:t> </w:t>
      </w:r>
      <w:r>
        <w:rPr>
          <w:spacing w:val="-1"/>
        </w:rPr>
        <w:t>serveru.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1"/>
        </w:rPr>
        <w:t>Digitalni</w:t>
      </w:r>
      <w:r>
        <w:rPr>
          <w:spacing w:val="8"/>
        </w:rPr>
        <w:t> </w:t>
      </w:r>
      <w:r>
        <w:rPr>
          <w:spacing w:val="-1"/>
        </w:rPr>
        <w:t>kompjuterski</w:t>
      </w:r>
      <w:r>
        <w:rPr>
          <w:spacing w:val="9"/>
        </w:rPr>
        <w:t> </w:t>
      </w:r>
      <w:r>
        <w:rPr/>
        <w:t>dokazi</w:t>
      </w:r>
      <w:r>
        <w:rPr>
          <w:spacing w:val="8"/>
        </w:rPr>
        <w:t> </w:t>
      </w:r>
      <w:r>
        <w:rPr>
          <w:spacing w:val="-1"/>
        </w:rPr>
        <w:t>moraju</w:t>
      </w:r>
      <w:r>
        <w:rPr>
          <w:spacing w:val="13"/>
        </w:rPr>
        <w:t> </w:t>
      </w:r>
      <w:r>
        <w:rPr>
          <w:spacing w:val="-1"/>
        </w:rPr>
        <w:t>zadovolji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sve</w:t>
      </w:r>
      <w:r>
        <w:rPr>
          <w:spacing w:val="8"/>
        </w:rPr>
        <w:t> </w:t>
      </w:r>
      <w:r>
        <w:rPr>
          <w:spacing w:val="-1"/>
        </w:rPr>
        <w:t>ostale</w:t>
      </w:r>
      <w:r>
        <w:rPr>
          <w:spacing w:val="8"/>
        </w:rPr>
        <w:t> </w:t>
      </w:r>
      <w:r>
        <w:rPr>
          <w:spacing w:val="-1"/>
        </w:rPr>
        <w:t>zahteve</w:t>
      </w:r>
      <w:r>
        <w:rPr>
          <w:spacing w:val="7"/>
        </w:rPr>
        <w:t> </w:t>
      </w:r>
      <w:r>
        <w:rPr/>
        <w:t>pravosudnih</w:t>
      </w:r>
      <w:r>
        <w:rPr>
          <w:spacing w:val="9"/>
        </w:rPr>
        <w:t> </w:t>
      </w:r>
      <w:r>
        <w:rPr>
          <w:spacing w:val="-1"/>
        </w:rPr>
        <w:t>organa,</w:t>
      </w:r>
      <w:r>
        <w:rPr>
          <w:spacing w:val="79"/>
        </w:rPr>
        <w:t> </w:t>
      </w:r>
      <w:r>
        <w:rPr/>
        <w:t>koji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/>
        <w:t>odnose</w:t>
      </w:r>
      <w:r>
        <w:rPr>
          <w:spacing w:val="8"/>
        </w:rPr>
        <w:t> </w:t>
      </w:r>
      <w:r>
        <w:rPr/>
        <w:t>na</w:t>
      </w:r>
      <w:r>
        <w:rPr>
          <w:spacing w:val="7"/>
        </w:rPr>
        <w:t> </w:t>
      </w:r>
      <w:r>
        <w:rPr/>
        <w:t>sudske</w:t>
      </w:r>
      <w:r>
        <w:rPr>
          <w:spacing w:val="8"/>
        </w:rPr>
        <w:t> </w:t>
      </w:r>
      <w:r>
        <w:rPr/>
        <w:t>dokaze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to:</w:t>
      </w:r>
      <w:r>
        <w:rPr>
          <w:spacing w:val="8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potrebno</w:t>
      </w:r>
      <w:r>
        <w:rPr>
          <w:spacing w:val="8"/>
        </w:rPr>
        <w:t> </w:t>
      </w:r>
      <w:r>
        <w:rPr>
          <w:spacing w:val="-1"/>
        </w:rPr>
        <w:t>koristiti</w:t>
      </w:r>
      <w:r>
        <w:rPr>
          <w:spacing w:val="8"/>
        </w:rPr>
        <w:t> </w:t>
      </w:r>
      <w:r>
        <w:rPr/>
        <w:t>kopiju,</w:t>
      </w:r>
      <w:r>
        <w:rPr>
          <w:spacing w:val="6"/>
        </w:rPr>
        <w:t> </w:t>
      </w:r>
      <w:r>
        <w:rPr/>
        <w:t>ona</w:t>
      </w:r>
      <w:r>
        <w:rPr>
          <w:spacing w:val="7"/>
        </w:rPr>
        <w:t> </w:t>
      </w:r>
      <w:r>
        <w:rPr>
          <w:spacing w:val="-1"/>
        </w:rPr>
        <w:t>mora</w:t>
      </w:r>
      <w:r>
        <w:rPr>
          <w:spacing w:val="8"/>
        </w:rPr>
        <w:t> </w:t>
      </w:r>
      <w:r>
        <w:rPr/>
        <w:t>bi</w:t>
      </w:r>
      <w:r>
        <w:rPr>
          <w:spacing w:val="8"/>
        </w:rPr>
        <w:t> </w:t>
      </w:r>
      <w:r>
        <w:rPr>
          <w:spacing w:val="-1"/>
        </w:rPr>
        <w:t>najbolja;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57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original</w:t>
      </w:r>
      <w:r>
        <w:rPr>
          <w:spacing w:val="2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raspolaganju</w:t>
      </w:r>
      <w:r>
        <w:rPr>
          <w:spacing w:val="1"/>
        </w:rPr>
        <w:t> </w:t>
      </w:r>
      <w:r>
        <w:rPr/>
        <w:t>onda</w:t>
      </w:r>
      <w:r>
        <w:rPr>
          <w:spacing w:val="1"/>
        </w:rPr>
        <w:t> </w:t>
      </w:r>
      <w:r>
        <w:rPr/>
        <w:t>kopija</w:t>
      </w:r>
      <w:r>
        <w:rPr>
          <w:spacing w:val="1"/>
        </w:rPr>
        <w:t> </w:t>
      </w:r>
      <w:r>
        <w:rPr/>
        <w:t>ne</w:t>
      </w:r>
      <w:r>
        <w:rPr>
          <w:spacing w:val="3"/>
        </w:rPr>
        <w:t> </w:t>
      </w:r>
      <w:r>
        <w:rPr/>
        <w:t>važi;</w:t>
      </w:r>
      <w:r>
        <w:rPr>
          <w:spacing w:val="2"/>
        </w:rPr>
        <w:t> </w:t>
      </w:r>
      <w:r>
        <w:rPr/>
        <w:t>kopija</w:t>
      </w:r>
      <w:r>
        <w:rPr>
          <w:spacing w:val="2"/>
        </w:rPr>
        <w:t> </w:t>
      </w:r>
      <w:r>
        <w:rPr/>
        <w:t>može</w:t>
      </w:r>
      <w:r>
        <w:rPr>
          <w:spacing w:val="1"/>
        </w:rPr>
        <w:t> </w:t>
      </w:r>
      <w:r>
        <w:rPr/>
        <w:t>zadovolji</w:t>
      </w:r>
      <w:r>
        <w:rPr>
          <w:spacing w:val="2"/>
        </w:rPr>
        <w:t> </w:t>
      </w:r>
      <w:r>
        <w:rPr/>
        <w:t>sve</w:t>
      </w:r>
      <w:r>
        <w:rPr>
          <w:spacing w:val="1"/>
        </w:rPr>
        <w:t> </w:t>
      </w:r>
      <w:r>
        <w:rPr>
          <w:spacing w:val="-1"/>
        </w:rPr>
        <w:t>zahtjeve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izvođenje</w:t>
      </w:r>
      <w:r>
        <w:rPr>
          <w:spacing w:val="47"/>
          <w:w w:val="99"/>
        </w:rPr>
        <w:t> </w:t>
      </w:r>
      <w:r>
        <w:rPr/>
        <w:t>dokaza</w:t>
      </w:r>
      <w:r>
        <w:rPr>
          <w:spacing w:val="43"/>
        </w:rPr>
        <w:t> </w:t>
      </w:r>
      <w:r>
        <w:rPr>
          <w:spacing w:val="-1"/>
        </w:rPr>
        <w:t>(npr.,</w:t>
      </w:r>
      <w:r>
        <w:rPr>
          <w:spacing w:val="43"/>
        </w:rPr>
        <w:t> </w:t>
      </w:r>
      <w:r>
        <w:rPr>
          <w:spacing w:val="-1"/>
        </w:rPr>
        <w:t>printng,</w:t>
      </w:r>
      <w:r>
        <w:rPr>
          <w:spacing w:val="28"/>
        </w:rPr>
        <w:t> </w:t>
      </w:r>
      <w:r>
        <w:rPr>
          <w:spacing w:val="-1"/>
        </w:rPr>
        <w:t>login</w:t>
      </w:r>
      <w:r>
        <w:rPr>
          <w:spacing w:val="44"/>
        </w:rPr>
        <w:t> </w:t>
      </w:r>
      <w:r>
        <w:rPr>
          <w:spacing w:val="-1"/>
        </w:rPr>
        <w:t>fajlova),</w:t>
      </w:r>
      <w:r>
        <w:rPr>
          <w:spacing w:val="43"/>
        </w:rPr>
        <w:t> </w:t>
      </w:r>
      <w:r>
        <w:rPr>
          <w:spacing w:val="-1"/>
        </w:rPr>
        <w:t>ako</w:t>
      </w:r>
      <w:r>
        <w:rPr>
          <w:spacing w:val="43"/>
        </w:rPr>
        <w:t> </w:t>
      </w:r>
      <w:r>
        <w:rPr/>
        <w:t>postoji</w:t>
      </w:r>
      <w:r>
        <w:rPr>
          <w:spacing w:val="45"/>
        </w:rPr>
        <w:t> </w:t>
      </w:r>
      <w:r>
        <w:rPr>
          <w:spacing w:val="-1"/>
        </w:rPr>
        <w:t>originalni</w:t>
      </w:r>
      <w:r>
        <w:rPr>
          <w:spacing w:val="44"/>
        </w:rPr>
        <w:t> </w:t>
      </w:r>
      <w:r>
        <w:rPr>
          <w:spacing w:val="-1"/>
        </w:rPr>
        <w:t>fajl</w:t>
      </w:r>
      <w:r>
        <w:rPr>
          <w:spacing w:val="44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kompjuteru</w:t>
      </w:r>
      <w:r>
        <w:rPr>
          <w:spacing w:val="43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poređenje;</w:t>
      </w:r>
      <w:r>
        <w:rPr>
          <w:spacing w:val="89"/>
          <w:w w:val="99"/>
        </w:rPr>
        <w:t> </w:t>
      </w:r>
      <w:r>
        <w:rPr/>
        <w:t>sudski</w:t>
      </w:r>
      <w:r>
        <w:rPr>
          <w:spacing w:val="39"/>
        </w:rPr>
        <w:t> </w:t>
      </w:r>
      <w:r>
        <w:rPr>
          <w:spacing w:val="-1"/>
        </w:rPr>
        <w:t>veštak</w:t>
      </w:r>
      <w:r>
        <w:rPr>
          <w:spacing w:val="38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2"/>
        </w:rPr>
        <w:t>IKT</w:t>
      </w:r>
      <w:r>
        <w:rPr>
          <w:spacing w:val="38"/>
        </w:rPr>
        <w:t> </w:t>
      </w:r>
      <w:r>
        <w:rPr/>
        <w:t>mora</w:t>
      </w:r>
      <w:r>
        <w:rPr>
          <w:spacing w:val="39"/>
        </w:rPr>
        <w:t> </w:t>
      </w:r>
      <w:r>
        <w:rPr>
          <w:spacing w:val="-1"/>
        </w:rPr>
        <w:t>svjedoči</w:t>
      </w:r>
      <w:r>
        <w:rPr>
          <w:spacing w:val="39"/>
        </w:rPr>
        <w:t> </w:t>
      </w:r>
      <w:r>
        <w:rPr/>
        <w:t>kako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/>
        <w:t>kopija</w:t>
      </w:r>
      <w:r>
        <w:rPr>
          <w:spacing w:val="38"/>
        </w:rPr>
        <w:t> </w:t>
      </w:r>
      <w:r>
        <w:rPr>
          <w:spacing w:val="-1"/>
        </w:rPr>
        <w:t>napravljena</w:t>
      </w:r>
      <w:r>
        <w:rPr>
          <w:spacing w:val="39"/>
        </w:rPr>
        <w:t> </w:t>
      </w:r>
      <w:r>
        <w:rPr>
          <w:spacing w:val="-1"/>
        </w:rPr>
        <w:t>(npr.,</w:t>
      </w:r>
      <w:r>
        <w:rPr>
          <w:spacing w:val="38"/>
        </w:rPr>
        <w:t> </w:t>
      </w:r>
      <w:r>
        <w:rPr/>
        <w:t>štampana</w:t>
      </w:r>
      <w:r>
        <w:rPr>
          <w:spacing w:val="38"/>
        </w:rPr>
        <w:t> </w:t>
      </w:r>
      <w:r>
        <w:rPr/>
        <w:t>kopija</w:t>
      </w:r>
      <w:r>
        <w:rPr>
          <w:spacing w:val="38"/>
        </w:rPr>
        <w:t> </w:t>
      </w:r>
      <w:r>
        <w:rPr>
          <w:spacing w:val="-1"/>
        </w:rPr>
        <w:t>login</w:t>
      </w:r>
      <w:r>
        <w:rPr>
          <w:spacing w:val="71"/>
        </w:rPr>
        <w:t> </w:t>
      </w:r>
      <w:r>
        <w:rPr>
          <w:spacing w:val="-1"/>
        </w:rPr>
        <w:t>fajlova)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/>
        <w:t>druge</w:t>
      </w:r>
      <w:r>
        <w:rPr>
          <w:spacing w:val="-6"/>
        </w:rPr>
        <w:t> </w:t>
      </w:r>
      <w:r>
        <w:rPr/>
        <w:t>detalje</w:t>
      </w:r>
      <w:r>
        <w:rPr>
          <w:spacing w:val="-6"/>
        </w:rPr>
        <w:t> </w:t>
      </w:r>
      <w:r>
        <w:rPr>
          <w:spacing w:val="-1"/>
        </w:rPr>
        <w:t>rukovanja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fajlom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štampanom</w:t>
      </w:r>
      <w:r>
        <w:rPr>
          <w:spacing w:val="-5"/>
        </w:rPr>
        <w:t> </w:t>
      </w:r>
      <w:r>
        <w:rPr/>
        <w:t>kopijom.</w:t>
      </w:r>
    </w:p>
    <w:p>
      <w:pPr>
        <w:pStyle w:val="BodyText"/>
        <w:spacing w:line="240" w:lineRule="auto" w:before="59"/>
        <w:ind w:right="0"/>
        <w:jc w:val="left"/>
      </w:pPr>
      <w:r>
        <w:rPr/>
        <w:t>146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0"/>
          <w:numId w:val="43"/>
        </w:numPr>
        <w:tabs>
          <w:tab w:pos="2923" w:val="left" w:leader="none"/>
        </w:tabs>
        <w:spacing w:line="240" w:lineRule="auto" w:before="0" w:after="0"/>
        <w:ind w:left="2922" w:right="0" w:hanging="240"/>
        <w:jc w:val="left"/>
        <w:rPr>
          <w:b w:val="0"/>
          <w:bCs w:val="0"/>
        </w:rPr>
      </w:pPr>
      <w:r>
        <w:rPr>
          <w:spacing w:val="-1"/>
        </w:rPr>
        <w:t>Svjedočenje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vještačenje</w:t>
      </w:r>
      <w:r>
        <w:rPr>
          <w:spacing w:val="-5"/>
        </w:rPr>
        <w:t> </w:t>
      </w:r>
      <w:r>
        <w:rPr>
          <w:spacing w:val="-1"/>
        </w:rPr>
        <w:t>IKT</w:t>
      </w:r>
      <w:r>
        <w:rPr>
          <w:spacing w:val="-2"/>
        </w:rPr>
        <w:t> </w:t>
      </w:r>
      <w:r>
        <w:rPr>
          <w:spacing w:val="-1"/>
        </w:rPr>
        <w:t>eksperta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31" w:firstLine="720"/>
        <w:jc w:val="both"/>
      </w:pPr>
      <w:r>
        <w:rPr/>
        <w:t>U</w:t>
      </w:r>
      <w:r>
        <w:rPr>
          <w:spacing w:val="-1"/>
        </w:rPr>
        <w:t> međunarodnoj</w:t>
      </w:r>
      <w:r>
        <w:rPr/>
        <w:t> praksi razvijeno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više</w:t>
      </w:r>
      <w:r>
        <w:rPr>
          <w:spacing w:val="-2"/>
        </w:rPr>
        <w:t> </w:t>
      </w:r>
      <w:r>
        <w:rPr/>
        <w:t>preporuka</w:t>
      </w:r>
      <w:r>
        <w:rPr>
          <w:spacing w:val="-2"/>
        </w:rPr>
        <w:t> </w:t>
      </w:r>
      <w:r>
        <w:rPr/>
        <w:t>za</w:t>
      </w:r>
      <w:r>
        <w:rPr>
          <w:spacing w:val="-1"/>
        </w:rPr>
        <w:t> ispitivanje</w:t>
      </w:r>
      <w:r>
        <w:rPr>
          <w:spacing w:val="-2"/>
        </w:rPr>
        <w:t> </w:t>
      </w:r>
      <w:r>
        <w:rPr>
          <w:spacing w:val="-1"/>
        </w:rPr>
        <w:t>mišljenja</w:t>
      </w:r>
      <w:r>
        <w:rPr>
          <w:spacing w:val="7"/>
        </w:rPr>
        <w:t> </w:t>
      </w:r>
      <w:r>
        <w:rPr/>
        <w:t>–</w:t>
      </w:r>
      <w:r>
        <w:rPr>
          <w:spacing w:val="-1"/>
        </w:rPr>
        <w:t> </w:t>
      </w:r>
      <w:r>
        <w:rPr/>
        <w:t>svjedočenja</w:t>
      </w:r>
      <w:r>
        <w:rPr>
          <w:spacing w:val="59"/>
          <w:w w:val="99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vještačenja</w:t>
      </w:r>
      <w:r>
        <w:rPr>
          <w:spacing w:val="-4"/>
        </w:rPr>
        <w:t> </w:t>
      </w:r>
      <w:r>
        <w:rPr>
          <w:spacing w:val="-2"/>
        </w:rPr>
        <w:t>IKT</w:t>
      </w:r>
      <w:r>
        <w:rPr>
          <w:spacing w:val="-3"/>
        </w:rPr>
        <w:t> </w:t>
      </w:r>
      <w:r>
        <w:rPr>
          <w:spacing w:val="-1"/>
        </w:rPr>
        <w:t>eksperta</w:t>
      </w:r>
      <w:r>
        <w:rPr>
          <w:spacing w:val="-6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expert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opinion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testimony</w:t>
      </w:r>
      <w:r>
        <w:rPr>
          <w:spacing w:val="-1"/>
        </w:rPr>
        <w:t>)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prihvatanje</w:t>
      </w:r>
      <w:r>
        <w:rPr>
          <w:spacing w:val="-6"/>
        </w:rPr>
        <w:t> </w:t>
      </w:r>
      <w:r>
        <w:rPr/>
        <w:t>istih</w:t>
      </w:r>
      <w:r>
        <w:rPr>
          <w:spacing w:val="-4"/>
        </w:rPr>
        <w:t> </w:t>
      </w:r>
      <w:r>
        <w:rPr/>
        <w:t>kao</w:t>
      </w:r>
      <w:r>
        <w:rPr>
          <w:spacing w:val="-5"/>
        </w:rPr>
        <w:t> </w:t>
      </w:r>
      <w:r>
        <w:rPr/>
        <w:t>dokaza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sudu.</w:t>
      </w:r>
    </w:p>
    <w:p>
      <w:pPr>
        <w:pStyle w:val="BodyText"/>
        <w:spacing w:line="288" w:lineRule="auto" w:before="2"/>
        <w:ind w:right="133"/>
        <w:jc w:val="both"/>
      </w:pPr>
      <w:r>
        <w:rPr/>
        <w:t>U</w:t>
      </w:r>
      <w:r>
        <w:rPr>
          <w:spacing w:val="-4"/>
        </w:rPr>
        <w:t> </w:t>
      </w:r>
      <w:r>
        <w:rPr>
          <w:spacing w:val="-1"/>
        </w:rPr>
        <w:t>praksi</w:t>
      </w:r>
      <w:r>
        <w:rPr>
          <w:spacing w:val="1"/>
        </w:rPr>
        <w:t> </w:t>
      </w:r>
      <w:r>
        <w:rPr>
          <w:spacing w:val="-2"/>
        </w:rPr>
        <w:t>IKT</w:t>
      </w:r>
      <w:r>
        <w:rPr>
          <w:spacing w:val="-3"/>
        </w:rPr>
        <w:t> </w:t>
      </w:r>
      <w:r>
        <w:rPr>
          <w:spacing w:val="-1"/>
        </w:rPr>
        <w:t>vještačenja najčešće</w:t>
      </w:r>
      <w:r>
        <w:rPr/>
        <w:t> se</w:t>
      </w:r>
      <w:r>
        <w:rPr>
          <w:spacing w:val="-3"/>
        </w:rPr>
        <w:t> </w:t>
      </w:r>
      <w:r>
        <w:rPr>
          <w:spacing w:val="-1"/>
        </w:rPr>
        <w:t>prihvataju</w:t>
      </w:r>
      <w:r>
        <w:rPr>
          <w:spacing w:val="-3"/>
        </w:rPr>
        <w:t> </w:t>
      </w:r>
      <w:r>
        <w:rPr/>
        <w:t>dokazi</w:t>
      </w:r>
      <w:r>
        <w:rPr>
          <w:spacing w:val="-2"/>
        </w:rPr>
        <w:t> </w:t>
      </w:r>
      <w:r>
        <w:rPr>
          <w:spacing w:val="-1"/>
        </w:rPr>
        <w:t>utvrđeni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naučnim</w:t>
      </w:r>
      <w:r>
        <w:rPr>
          <w:spacing w:val="-2"/>
        </w:rPr>
        <w:t> </w:t>
      </w:r>
      <w:r>
        <w:rPr>
          <w:spacing w:val="-1"/>
        </w:rPr>
        <w:t>principima.</w:t>
      </w:r>
      <w:r>
        <w:rPr>
          <w:spacing w:val="-3"/>
        </w:rPr>
        <w:t> </w:t>
      </w:r>
      <w:r>
        <w:rPr/>
        <w:t>Po</w:t>
      </w:r>
      <w:r>
        <w:rPr>
          <w:spacing w:val="-2"/>
        </w:rPr>
        <w:t> </w:t>
      </w:r>
      <w:r>
        <w:rPr/>
        <w:t>ovim</w:t>
      </w:r>
      <w:r>
        <w:rPr>
          <w:spacing w:val="99"/>
          <w:w w:val="99"/>
        </w:rPr>
        <w:t> </w:t>
      </w:r>
      <w:r>
        <w:rPr>
          <w:spacing w:val="-1"/>
        </w:rPr>
        <w:t>principima</w:t>
      </w:r>
      <w:r>
        <w:rPr>
          <w:spacing w:val="9"/>
        </w:rPr>
        <w:t> </w:t>
      </w:r>
      <w:r>
        <w:rPr/>
        <w:t>sudija</w:t>
      </w:r>
      <w:r>
        <w:rPr>
          <w:spacing w:val="9"/>
        </w:rPr>
        <w:t> </w:t>
      </w:r>
      <w:r>
        <w:rPr/>
        <w:t>prihvata</w:t>
      </w:r>
      <w:r>
        <w:rPr>
          <w:spacing w:val="10"/>
        </w:rPr>
        <w:t> </w:t>
      </w:r>
      <w:r>
        <w:rPr>
          <w:spacing w:val="-1"/>
        </w:rPr>
        <w:t>digitalni</w:t>
      </w:r>
      <w:r>
        <w:rPr>
          <w:spacing w:val="11"/>
        </w:rPr>
        <w:t> </w:t>
      </w:r>
      <w:r>
        <w:rPr>
          <w:spacing w:val="-1"/>
        </w:rPr>
        <w:t>dokaz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osnovu</w:t>
      </w:r>
      <w:r>
        <w:rPr>
          <w:spacing w:val="10"/>
        </w:rPr>
        <w:t> </w:t>
      </w:r>
      <w:r>
        <w:rPr>
          <w:spacing w:val="-1"/>
        </w:rPr>
        <w:t>njegove</w:t>
      </w:r>
      <w:r>
        <w:rPr>
          <w:spacing w:val="13"/>
        </w:rPr>
        <w:t> </w:t>
      </w:r>
      <w:r>
        <w:rPr/>
        <w:t>relevantnosti,</w:t>
      </w:r>
      <w:r>
        <w:rPr>
          <w:spacing w:val="10"/>
        </w:rPr>
        <w:t> </w:t>
      </w:r>
      <w:r>
        <w:rPr/>
        <w:t>pouzdanosti</w:t>
      </w:r>
      <w:r>
        <w:rPr>
          <w:spacing w:val="11"/>
        </w:rPr>
        <w:t> </w:t>
      </w:r>
      <w:r>
        <w:rPr/>
        <w:t>i</w:t>
      </w:r>
      <w:r>
        <w:rPr>
          <w:spacing w:val="49"/>
          <w:w w:val="99"/>
        </w:rPr>
        <w:t> </w:t>
      </w:r>
      <w:r>
        <w:rPr>
          <w:spacing w:val="-1"/>
        </w:rPr>
        <w:t>proverljivosti</w:t>
      </w:r>
      <w:r>
        <w:rPr>
          <w:spacing w:val="19"/>
        </w:rPr>
        <w:t> </w:t>
      </w:r>
      <w:r>
        <w:rPr>
          <w:spacing w:val="-1"/>
        </w:rPr>
        <w:t>predloženih</w:t>
      </w:r>
      <w:r>
        <w:rPr>
          <w:spacing w:val="20"/>
        </w:rPr>
        <w:t> </w:t>
      </w:r>
      <w:r>
        <w:rPr>
          <w:spacing w:val="-1"/>
        </w:rPr>
        <w:t>naučnih</w:t>
      </w:r>
      <w:r>
        <w:rPr>
          <w:spacing w:val="20"/>
        </w:rPr>
        <w:t> </w:t>
      </w:r>
      <w:r>
        <w:rPr/>
        <w:t>metoda,</w:t>
      </w:r>
      <w:r>
        <w:rPr>
          <w:spacing w:val="20"/>
        </w:rPr>
        <w:t> </w:t>
      </w:r>
      <w:r>
        <w:rPr/>
        <w:t>tehnika</w:t>
      </w:r>
      <w:r>
        <w:rPr>
          <w:spacing w:val="19"/>
        </w:rPr>
        <w:t> </w:t>
      </w:r>
      <w:r>
        <w:rPr>
          <w:spacing w:val="-1"/>
        </w:rPr>
        <w:t>akvizicije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analize</w:t>
      </w:r>
      <w:r>
        <w:rPr>
          <w:spacing w:val="19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prezentacije</w:t>
      </w:r>
      <w:r>
        <w:rPr>
          <w:spacing w:val="19"/>
        </w:rPr>
        <w:t> </w:t>
      </w:r>
      <w:r>
        <w:rPr>
          <w:spacing w:val="-1"/>
        </w:rPr>
        <w:t>digitalnih</w:t>
      </w:r>
      <w:r>
        <w:rPr>
          <w:spacing w:val="107"/>
        </w:rPr>
        <w:t> </w:t>
      </w:r>
      <w:r>
        <w:rPr/>
        <w:t>dokaza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sudu,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svaki</w:t>
      </w:r>
      <w:r>
        <w:rPr>
          <w:spacing w:val="-4"/>
        </w:rPr>
        <w:t> </w:t>
      </w:r>
      <w:r>
        <w:rPr>
          <w:spacing w:val="-1"/>
        </w:rPr>
        <w:t>konkretan</w:t>
      </w:r>
      <w:r>
        <w:rPr>
          <w:spacing w:val="-4"/>
        </w:rPr>
        <w:t> </w:t>
      </w:r>
      <w:r>
        <w:rPr>
          <w:spacing w:val="-1"/>
        </w:rPr>
        <w:t>slučaj.</w:t>
      </w:r>
    </w:p>
    <w:p>
      <w:pPr>
        <w:pStyle w:val="BodyText"/>
        <w:spacing w:line="288" w:lineRule="auto" w:before="2"/>
        <w:ind w:right="129" w:firstLine="708"/>
        <w:jc w:val="both"/>
      </w:pPr>
      <w:r>
        <w:rPr/>
        <w:t>Sud</w:t>
      </w:r>
      <w:r>
        <w:rPr>
          <w:spacing w:val="-3"/>
        </w:rPr>
        <w:t> </w:t>
      </w:r>
      <w:r>
        <w:rPr/>
        <w:t>odlučuje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li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svjedočenje</w:t>
      </w:r>
      <w:r>
        <w:rPr>
          <w:spacing w:val="2"/>
        </w:rPr>
        <w:t> </w:t>
      </w:r>
      <w:r>
        <w:rPr>
          <w:spacing w:val="-2"/>
        </w:rPr>
        <w:t>IKT </w:t>
      </w:r>
      <w:r>
        <w:rPr/>
        <w:t>vještaka</w:t>
      </w:r>
      <w:r>
        <w:rPr>
          <w:spacing w:val="-2"/>
        </w:rPr>
        <w:t> </w:t>
      </w:r>
      <w:r>
        <w:rPr/>
        <w:t>bilo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>
          <w:spacing w:val="-1"/>
        </w:rPr>
        <w:t>pomoći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/>
        <w:t>utvrđivanje</w:t>
      </w:r>
      <w:r>
        <w:rPr>
          <w:spacing w:val="-3"/>
        </w:rPr>
        <w:t> </w:t>
      </w:r>
      <w:r>
        <w:rPr>
          <w:spacing w:val="-1"/>
        </w:rPr>
        <w:t>odlučujućih</w:t>
      </w:r>
      <w:r>
        <w:rPr>
          <w:spacing w:val="39"/>
        </w:rPr>
        <w:t> </w:t>
      </w:r>
      <w:r>
        <w:rPr>
          <w:spacing w:val="-1"/>
        </w:rPr>
        <w:t>činjenica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istine.</w:t>
      </w:r>
      <w:r>
        <w:rPr>
          <w:spacing w:val="5"/>
        </w:rPr>
        <w:t> </w:t>
      </w:r>
      <w:r>
        <w:rPr>
          <w:spacing w:val="-1"/>
        </w:rPr>
        <w:t>Generalno,</w:t>
      </w:r>
      <w:r>
        <w:rPr>
          <w:spacing w:val="5"/>
        </w:rPr>
        <w:t> </w:t>
      </w:r>
      <w:r>
        <w:rPr/>
        <w:t>sud</w:t>
      </w:r>
      <w:r>
        <w:rPr>
          <w:spacing w:val="5"/>
        </w:rPr>
        <w:t> </w:t>
      </w:r>
      <w:r>
        <w:rPr/>
        <w:t>može</w:t>
      </w:r>
      <w:r>
        <w:rPr>
          <w:spacing w:val="5"/>
        </w:rPr>
        <w:t> </w:t>
      </w:r>
      <w:r>
        <w:rPr>
          <w:spacing w:val="-1"/>
        </w:rPr>
        <w:t>prihva</w:t>
      </w:r>
      <w:r>
        <w:rPr>
          <w:spacing w:val="4"/>
        </w:rPr>
        <w:t> </w:t>
      </w:r>
      <w:r>
        <w:rPr>
          <w:spacing w:val="-1"/>
        </w:rPr>
        <w:t>ekspertsko</w:t>
      </w:r>
      <w:r>
        <w:rPr>
          <w:spacing w:val="5"/>
        </w:rPr>
        <w:t> </w:t>
      </w:r>
      <w:r>
        <w:rPr>
          <w:spacing w:val="-1"/>
        </w:rPr>
        <w:t>svjedočenje,</w:t>
      </w:r>
      <w:r>
        <w:rPr>
          <w:spacing w:val="7"/>
        </w:rPr>
        <w:t> </w:t>
      </w:r>
      <w:r>
        <w:rPr>
          <w:spacing w:val="-1"/>
        </w:rPr>
        <w:t>gde</w:t>
      </w:r>
      <w:r>
        <w:rPr>
          <w:spacing w:val="4"/>
        </w:rPr>
        <w:t> </w:t>
      </w:r>
      <w:r>
        <w:rPr>
          <w:spacing w:val="-1"/>
        </w:rPr>
        <w:t>IKT</w:t>
      </w:r>
      <w:r>
        <w:rPr>
          <w:spacing w:val="6"/>
        </w:rPr>
        <w:t> </w:t>
      </w:r>
      <w:r>
        <w:rPr>
          <w:spacing w:val="-1"/>
        </w:rPr>
        <w:t>ekspert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poziv</w:t>
      </w:r>
      <w:r>
        <w:rPr>
          <w:spacing w:val="97"/>
        </w:rPr>
        <w:t> </w:t>
      </w:r>
      <w:r>
        <w:rPr>
          <w:spacing w:val="-1"/>
        </w:rPr>
        <w:t>suda,</w:t>
      </w:r>
      <w:r>
        <w:rPr>
          <w:spacing w:val="25"/>
        </w:rPr>
        <w:t> </w:t>
      </w:r>
      <w:r>
        <w:rPr/>
        <w:t>iznosi</w:t>
      </w:r>
      <w:r>
        <w:rPr>
          <w:spacing w:val="24"/>
        </w:rPr>
        <w:t> </w:t>
      </w:r>
      <w:r>
        <w:rPr/>
        <w:t>svoje</w:t>
      </w:r>
      <w:r>
        <w:rPr>
          <w:spacing w:val="25"/>
        </w:rPr>
        <w:t> </w:t>
      </w:r>
      <w:r>
        <w:rPr>
          <w:spacing w:val="-1"/>
        </w:rPr>
        <w:t>stručno</w:t>
      </w:r>
      <w:r>
        <w:rPr>
          <w:spacing w:val="25"/>
        </w:rPr>
        <w:t> </w:t>
      </w:r>
      <w:r>
        <w:rPr/>
        <w:t>mišljenje</w:t>
      </w:r>
      <w:r>
        <w:rPr>
          <w:spacing w:val="25"/>
        </w:rPr>
        <w:t> </w:t>
      </w:r>
      <w:r>
        <w:rPr/>
        <w:t>o</w:t>
      </w:r>
      <w:r>
        <w:rPr>
          <w:spacing w:val="23"/>
        </w:rPr>
        <w:t> </w:t>
      </w:r>
      <w:r>
        <w:rPr>
          <w:spacing w:val="-1"/>
        </w:rPr>
        <w:t>digitalnim</w:t>
      </w:r>
      <w:r>
        <w:rPr>
          <w:spacing w:val="24"/>
        </w:rPr>
        <w:t> </w:t>
      </w:r>
      <w:r>
        <w:rPr/>
        <w:t>dokazima</w:t>
      </w:r>
      <w:r>
        <w:rPr>
          <w:spacing w:val="26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optužuju</w:t>
      </w:r>
      <w:r>
        <w:rPr>
          <w:spacing w:val="23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oslobađaju,</w:t>
      </w:r>
      <w:r>
        <w:rPr>
          <w:spacing w:val="25"/>
        </w:rPr>
        <w:t> </w:t>
      </w:r>
      <w:r>
        <w:rPr>
          <w:spacing w:val="-1"/>
        </w:rPr>
        <w:t>ali</w:t>
      </w:r>
      <w:r>
        <w:rPr>
          <w:spacing w:val="26"/>
        </w:rPr>
        <w:t> </w:t>
      </w:r>
      <w:r>
        <w:rPr/>
        <w:t>ne</w:t>
      </w:r>
      <w:r>
        <w:rPr>
          <w:spacing w:val="71"/>
          <w:w w:val="99"/>
        </w:rPr>
        <w:t> </w:t>
      </w:r>
      <w:r>
        <w:rPr/>
        <w:t>iznosi</w:t>
      </w:r>
      <w:r>
        <w:rPr>
          <w:spacing w:val="4"/>
        </w:rPr>
        <w:t> </w:t>
      </w:r>
      <w:r>
        <w:rPr>
          <w:spacing w:val="-1"/>
        </w:rPr>
        <w:t>mišljenje</w:t>
      </w:r>
      <w:r>
        <w:rPr>
          <w:spacing w:val="6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utvrđenim</w:t>
      </w:r>
      <w:r>
        <w:rPr>
          <w:spacing w:val="7"/>
        </w:rPr>
        <w:t> </w:t>
      </w:r>
      <w:r>
        <w:rPr>
          <w:spacing w:val="-1"/>
        </w:rPr>
        <w:t>činjenicama,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>
          <w:spacing w:val="-1"/>
        </w:rPr>
        <w:t>relevantne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slučaj.</w:t>
      </w:r>
      <w:r>
        <w:rPr>
          <w:spacing w:val="6"/>
        </w:rPr>
        <w:t> </w:t>
      </w:r>
      <w:r>
        <w:rPr>
          <w:spacing w:val="-1"/>
        </w:rPr>
        <w:t>Tehničko</w:t>
      </w:r>
      <w:r>
        <w:rPr>
          <w:spacing w:val="6"/>
        </w:rPr>
        <w:t> </w:t>
      </w:r>
      <w:r>
        <w:rPr>
          <w:spacing w:val="-1"/>
        </w:rPr>
        <w:t>ekspertsko</w:t>
      </w:r>
      <w:r>
        <w:rPr>
          <w:spacing w:val="6"/>
        </w:rPr>
        <w:t> </w:t>
      </w:r>
      <w:r>
        <w:rPr>
          <w:spacing w:val="2"/>
        </w:rPr>
        <w:t>mi-</w:t>
      </w:r>
      <w:r>
        <w:rPr>
          <w:spacing w:val="107"/>
        </w:rPr>
        <w:t> </w:t>
      </w:r>
      <w:r>
        <w:rPr>
          <w:spacing w:val="-1"/>
        </w:rPr>
        <w:t>šljenje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bude</w:t>
      </w:r>
      <w:r>
        <w:rPr>
          <w:spacing w:val="4"/>
        </w:rPr>
        <w:t> </w:t>
      </w:r>
      <w:r>
        <w:rPr/>
        <w:t>prihvatljivo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/>
        <w:t>sud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kada</w:t>
      </w:r>
      <w:r>
        <w:rPr>
          <w:spacing w:val="7"/>
        </w:rPr>
        <w:t> </w:t>
      </w:r>
      <w:r>
        <w:rPr>
          <w:spacing w:val="-1"/>
        </w:rPr>
        <w:t>ekspert/</w:t>
      </w:r>
      <w:r>
        <w:rPr>
          <w:spacing w:val="5"/>
        </w:rPr>
        <w:t> </w:t>
      </w:r>
      <w:r>
        <w:rPr>
          <w:spacing w:val="-1"/>
        </w:rPr>
        <w:t>forenzičar</w:t>
      </w:r>
      <w:r>
        <w:rPr>
          <w:spacing w:val="5"/>
        </w:rPr>
        <w:t> </w:t>
      </w:r>
      <w:r>
        <w:rPr/>
        <w:t>uvodi</w:t>
      </w:r>
      <w:r>
        <w:rPr>
          <w:spacing w:val="8"/>
        </w:rPr>
        <w:t> </w:t>
      </w:r>
      <w:r>
        <w:rPr/>
        <w:t>nove</w:t>
      </w:r>
      <w:r>
        <w:rPr>
          <w:spacing w:val="4"/>
        </w:rPr>
        <w:t> </w:t>
      </w:r>
      <w:r>
        <w:rPr>
          <w:spacing w:val="-1"/>
        </w:rPr>
        <w:t>sofverske</w:t>
      </w:r>
      <w:r>
        <w:rPr>
          <w:spacing w:val="7"/>
        </w:rPr>
        <w:t> </w:t>
      </w:r>
      <w:r>
        <w:rPr>
          <w:spacing w:val="-1"/>
        </w:rPr>
        <w:t>alate</w:t>
      </w:r>
      <w:r>
        <w:rPr>
          <w:spacing w:val="5"/>
        </w:rPr>
        <w:t> </w:t>
      </w:r>
      <w:r>
        <w:rPr/>
        <w:t>ili</w:t>
      </w:r>
      <w:r>
        <w:rPr>
          <w:spacing w:val="85"/>
          <w:w w:val="99"/>
        </w:rPr>
        <w:t> </w:t>
      </w:r>
      <w:r>
        <w:rPr/>
        <w:t>nove</w:t>
      </w:r>
      <w:r>
        <w:rPr>
          <w:spacing w:val="30"/>
        </w:rPr>
        <w:t> </w:t>
      </w:r>
      <w:r>
        <w:rPr>
          <w:spacing w:val="-1"/>
        </w:rPr>
        <w:t>verzije</w:t>
      </w:r>
      <w:r>
        <w:rPr>
          <w:spacing w:val="30"/>
        </w:rPr>
        <w:t> </w:t>
      </w:r>
      <w:r>
        <w:rPr>
          <w:spacing w:val="-1"/>
        </w:rPr>
        <w:t>starijih</w:t>
      </w:r>
      <w:r>
        <w:rPr>
          <w:spacing w:val="30"/>
        </w:rPr>
        <w:t> </w:t>
      </w:r>
      <w:r>
        <w:rPr>
          <w:spacing w:val="-1"/>
        </w:rPr>
        <w:t>softverskih</w:t>
      </w:r>
      <w:r>
        <w:rPr>
          <w:spacing w:val="30"/>
        </w:rPr>
        <w:t> </w:t>
      </w:r>
      <w:r>
        <w:rPr>
          <w:spacing w:val="-1"/>
        </w:rPr>
        <w:t>alata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/>
        <w:t>akviziciju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analizu</w:t>
      </w:r>
      <w:r>
        <w:rPr>
          <w:spacing w:val="30"/>
        </w:rPr>
        <w:t> </w:t>
      </w:r>
      <w:r>
        <w:rPr>
          <w:spacing w:val="-1"/>
        </w:rPr>
        <w:t>digitalnih</w:t>
      </w:r>
      <w:r>
        <w:rPr>
          <w:spacing w:val="30"/>
        </w:rPr>
        <w:t> </w:t>
      </w:r>
      <w:r>
        <w:rPr>
          <w:spacing w:val="-1"/>
        </w:rPr>
        <w:t>medija,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>
          <w:spacing w:val="-1"/>
        </w:rPr>
        <w:t>primjenjuje</w:t>
      </w:r>
      <w:r>
        <w:rPr>
          <w:spacing w:val="107"/>
          <w:w w:val="99"/>
        </w:rPr>
        <w:t> </w:t>
      </w:r>
      <w:r>
        <w:rPr>
          <w:spacing w:val="-1"/>
        </w:rPr>
        <w:t>naučne</w:t>
      </w:r>
      <w:r>
        <w:rPr>
          <w:spacing w:val="20"/>
        </w:rPr>
        <w:t> </w:t>
      </w:r>
      <w:r>
        <w:rPr/>
        <w:t>principe</w:t>
      </w:r>
      <w:r>
        <w:rPr>
          <w:spacing w:val="21"/>
        </w:rPr>
        <w:t> </w:t>
      </w:r>
      <w:r>
        <w:rPr/>
        <w:t>digitalne</w:t>
      </w:r>
      <w:r>
        <w:rPr>
          <w:spacing w:val="21"/>
        </w:rPr>
        <w:t> </w:t>
      </w:r>
      <w:r>
        <w:rPr/>
        <w:t>forenzike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zahjtev</w:t>
      </w:r>
      <w:r>
        <w:rPr>
          <w:spacing w:val="22"/>
        </w:rPr>
        <w:t> </w:t>
      </w:r>
      <w:r>
        <w:rPr/>
        <w:t>suda</w:t>
      </w:r>
      <w:r>
        <w:rPr>
          <w:spacing w:val="20"/>
        </w:rPr>
        <w:t> </w:t>
      </w:r>
      <w:r>
        <w:rPr/>
        <w:t>može</w:t>
      </w:r>
      <w:r>
        <w:rPr>
          <w:spacing w:val="21"/>
        </w:rPr>
        <w:t> </w:t>
      </w:r>
      <w:r>
        <w:rPr>
          <w:spacing w:val="-1"/>
        </w:rPr>
        <w:t>potvrdi.</w:t>
      </w:r>
      <w:r>
        <w:rPr>
          <w:spacing w:val="22"/>
        </w:rPr>
        <w:t> </w:t>
      </w:r>
      <w:r>
        <w:rPr/>
        <w:t>Takođe,</w:t>
      </w:r>
      <w:r>
        <w:rPr>
          <w:spacing w:val="22"/>
        </w:rPr>
        <w:t> </w:t>
      </w:r>
      <w:r>
        <w:rPr>
          <w:spacing w:val="-1"/>
        </w:rPr>
        <w:t>tehnike</w:t>
      </w:r>
      <w:r>
        <w:rPr>
          <w:spacing w:val="20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2"/>
        </w:rPr>
        <w:t>pri-</w:t>
      </w:r>
      <w:r>
        <w:rPr>
          <w:spacing w:val="56"/>
        </w:rPr>
        <w:t> </w:t>
      </w:r>
      <w:r>
        <w:rPr>
          <w:spacing w:val="-1"/>
        </w:rPr>
        <w:t>menu</w:t>
      </w:r>
      <w:r>
        <w:rPr>
          <w:spacing w:val="-5"/>
        </w:rPr>
        <w:t> </w:t>
      </w:r>
      <w:r>
        <w:rPr>
          <w:spacing w:val="-1"/>
        </w:rPr>
        <w:t>alata</w:t>
      </w:r>
      <w:r>
        <w:rPr>
          <w:spacing w:val="-5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akviziciju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analizu</w:t>
      </w:r>
      <w:r>
        <w:rPr>
          <w:spacing w:val="-4"/>
        </w:rPr>
        <w:t> </w:t>
      </w:r>
      <w:r>
        <w:rPr>
          <w:spacing w:val="-1"/>
        </w:rPr>
        <w:t>digitalnih</w:t>
      </w:r>
      <w:r>
        <w:rPr>
          <w:spacing w:val="-4"/>
        </w:rPr>
        <w:t> </w:t>
      </w:r>
      <w:r>
        <w:rPr/>
        <w:t>dokaza,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osnovu kojih</w:t>
      </w:r>
      <w:r>
        <w:rPr>
          <w:spacing w:val="-3"/>
        </w:rPr>
        <w:t> </w:t>
      </w:r>
      <w:r>
        <w:rPr>
          <w:spacing w:val="-1"/>
        </w:rPr>
        <w:t>forenzičar</w:t>
      </w:r>
      <w:r>
        <w:rPr>
          <w:spacing w:val="-5"/>
        </w:rPr>
        <w:t> </w:t>
      </w:r>
      <w:r>
        <w:rPr/>
        <w:t>izvlači</w:t>
      </w:r>
      <w:r>
        <w:rPr>
          <w:spacing w:val="-4"/>
        </w:rPr>
        <w:t> </w:t>
      </w:r>
      <w:r>
        <w:rPr>
          <w:spacing w:val="-1"/>
        </w:rPr>
        <w:t>zaključke,</w:t>
      </w:r>
      <w:r>
        <w:rPr>
          <w:spacing w:val="95"/>
        </w:rPr>
        <w:t> </w:t>
      </w:r>
      <w:r>
        <w:rPr>
          <w:spacing w:val="-1"/>
        </w:rPr>
        <w:t>moraju</w:t>
      </w:r>
      <w:r>
        <w:rPr>
          <w:spacing w:val="2"/>
        </w:rPr>
        <w:t> </w:t>
      </w:r>
      <w:r>
        <w:rPr/>
        <w:t>bi</w:t>
      </w:r>
      <w:r>
        <w:rPr>
          <w:spacing w:val="4"/>
        </w:rPr>
        <w:t> </w:t>
      </w:r>
      <w:r>
        <w:rPr/>
        <w:t>za</w:t>
      </w:r>
      <w:r>
        <w:rPr>
          <w:spacing w:val="2"/>
        </w:rPr>
        <w:t> </w:t>
      </w:r>
      <w:r>
        <w:rPr/>
        <w:t>sud</w:t>
      </w:r>
      <w:r>
        <w:rPr>
          <w:spacing w:val="3"/>
        </w:rPr>
        <w:t> </w:t>
      </w:r>
      <w:r>
        <w:rPr>
          <w:spacing w:val="-1"/>
        </w:rPr>
        <w:t>relevantne,</w:t>
      </w:r>
      <w:r>
        <w:rPr>
          <w:spacing w:val="3"/>
        </w:rPr>
        <w:t> </w:t>
      </w:r>
      <w:r>
        <w:rPr>
          <w:spacing w:val="-1"/>
        </w:rPr>
        <w:t>pouzdane,</w:t>
      </w:r>
      <w:r>
        <w:rPr>
          <w:spacing w:val="2"/>
        </w:rPr>
        <w:t> </w:t>
      </w:r>
      <w:r>
        <w:rPr>
          <w:spacing w:val="-1"/>
        </w:rPr>
        <w:t>proverljive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skladu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usvojenim</w:t>
      </w:r>
      <w:r>
        <w:rPr>
          <w:spacing w:val="6"/>
        </w:rPr>
        <w:t> </w:t>
      </w:r>
      <w:r>
        <w:rPr>
          <w:spacing w:val="-1"/>
        </w:rPr>
        <w:t>principima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1"/>
        </w:rPr>
        <w:t>na</w:t>
      </w:r>
      <w:r>
        <w:rPr>
          <w:spacing w:val="105"/>
          <w:w w:val="99"/>
        </w:rPr>
        <w:t> </w:t>
      </w:r>
      <w:r>
        <w:rPr>
          <w:spacing w:val="-1"/>
        </w:rPr>
        <w:t>zahtjev</w:t>
      </w:r>
      <w:r>
        <w:rPr>
          <w:spacing w:val="15"/>
        </w:rPr>
        <w:t> </w:t>
      </w:r>
      <w:r>
        <w:rPr/>
        <w:t>suda</w:t>
      </w:r>
      <w:r>
        <w:rPr>
          <w:spacing w:val="15"/>
        </w:rPr>
        <w:t> </w:t>
      </w:r>
      <w:r>
        <w:rPr>
          <w:spacing w:val="-1"/>
        </w:rPr>
        <w:t>mogu</w:t>
      </w:r>
      <w:r>
        <w:rPr>
          <w:spacing w:val="16"/>
        </w:rPr>
        <w:t> </w:t>
      </w:r>
      <w:r>
        <w:rPr>
          <w:spacing w:val="-1"/>
        </w:rPr>
        <w:t>testirati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verifikovati.</w:t>
      </w:r>
      <w:r>
        <w:rPr>
          <w:spacing w:val="21"/>
        </w:rPr>
        <w:t> </w:t>
      </w:r>
      <w:r>
        <w:rPr>
          <w:spacing w:val="-1"/>
        </w:rPr>
        <w:t>IKT</w:t>
      </w:r>
      <w:r>
        <w:rPr>
          <w:spacing w:val="16"/>
        </w:rPr>
        <w:t> </w:t>
      </w:r>
      <w:r>
        <w:rPr>
          <w:spacing w:val="-1"/>
        </w:rPr>
        <w:t>vještašenje</w:t>
      </w:r>
      <w:r>
        <w:rPr>
          <w:spacing w:val="17"/>
        </w:rPr>
        <w:t> </w:t>
      </w:r>
      <w:r>
        <w:rPr>
          <w:spacing w:val="-1"/>
        </w:rPr>
        <w:t>podrazumjeva</w:t>
      </w:r>
      <w:r>
        <w:rPr>
          <w:spacing w:val="15"/>
        </w:rPr>
        <w:t> </w:t>
      </w:r>
      <w:r>
        <w:rPr/>
        <w:t>da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digitalnim</w:t>
      </w:r>
      <w:r>
        <w:rPr>
          <w:spacing w:val="105"/>
          <w:w w:val="99"/>
        </w:rPr>
        <w:t> </w:t>
      </w:r>
      <w:r>
        <w:rPr/>
        <w:t>dokazima</w:t>
      </w:r>
      <w:r>
        <w:rPr>
          <w:spacing w:val="8"/>
        </w:rPr>
        <w:t> </w:t>
      </w:r>
      <w:r>
        <w:rPr>
          <w:spacing w:val="-1"/>
        </w:rPr>
        <w:t>svjedoči</w:t>
      </w:r>
      <w:r>
        <w:rPr>
          <w:spacing w:val="10"/>
        </w:rPr>
        <w:t> </w:t>
      </w:r>
      <w:r>
        <w:rPr>
          <w:spacing w:val="-1"/>
        </w:rPr>
        <w:t>zakleti</w:t>
      </w:r>
      <w:r>
        <w:rPr>
          <w:spacing w:val="12"/>
        </w:rPr>
        <w:t> </w:t>
      </w:r>
      <w:r>
        <w:rPr>
          <w:spacing w:val="-3"/>
        </w:rPr>
        <w:t>IKT</w:t>
      </w:r>
      <w:r>
        <w:rPr>
          <w:spacing w:val="12"/>
        </w:rPr>
        <w:t> </w:t>
      </w:r>
      <w:r>
        <w:rPr>
          <w:spacing w:val="-1"/>
        </w:rPr>
        <w:t>ekspert</w:t>
      </w:r>
      <w:r>
        <w:rPr>
          <w:spacing w:val="10"/>
        </w:rPr>
        <w:t> </w:t>
      </w:r>
      <w:r>
        <w:rPr/>
        <w:t>–</w:t>
      </w:r>
      <w:r>
        <w:rPr>
          <w:spacing w:val="10"/>
        </w:rPr>
        <w:t> </w:t>
      </w:r>
      <w:r>
        <w:rPr>
          <w:spacing w:val="-1"/>
        </w:rPr>
        <w:t>ovlašteni</w:t>
      </w:r>
      <w:r>
        <w:rPr>
          <w:spacing w:val="12"/>
        </w:rPr>
        <w:t> </w:t>
      </w:r>
      <w:r>
        <w:rPr/>
        <w:t>sudski</w:t>
      </w:r>
      <w:r>
        <w:rPr>
          <w:spacing w:val="10"/>
        </w:rPr>
        <w:t> </w:t>
      </w:r>
      <w:r>
        <w:rPr>
          <w:spacing w:val="-1"/>
        </w:rPr>
        <w:t>veštak,</w:t>
      </w:r>
      <w:r>
        <w:rPr>
          <w:spacing w:val="10"/>
        </w:rPr>
        <w:t> </w:t>
      </w:r>
      <w:r>
        <w:rPr/>
        <w:t>koji</w:t>
      </w:r>
      <w:r>
        <w:rPr>
          <w:spacing w:val="9"/>
        </w:rPr>
        <w:t> </w:t>
      </w:r>
      <w:r>
        <w:rPr>
          <w:spacing w:val="-1"/>
        </w:rPr>
        <w:t>iznosi</w:t>
      </w:r>
      <w:r>
        <w:rPr>
          <w:spacing w:val="10"/>
        </w:rPr>
        <w:t> </w:t>
      </w:r>
      <w:r>
        <w:rPr>
          <w:spacing w:val="-1"/>
        </w:rPr>
        <w:t>stručno</w:t>
      </w:r>
      <w:r>
        <w:rPr>
          <w:spacing w:val="10"/>
        </w:rPr>
        <w:t> </w:t>
      </w:r>
      <w:r>
        <w:rPr>
          <w:spacing w:val="-1"/>
        </w:rPr>
        <w:t>mišljenje</w:t>
      </w:r>
      <w:r>
        <w:rPr>
          <w:spacing w:val="8"/>
        </w:rPr>
        <w:t> </w:t>
      </w:r>
      <w:r>
        <w:rPr/>
        <w:t>o</w:t>
      </w:r>
      <w:r>
        <w:rPr>
          <w:spacing w:val="103"/>
        </w:rPr>
        <w:t> </w:t>
      </w:r>
      <w:r>
        <w:rPr>
          <w:spacing w:val="-1"/>
        </w:rPr>
        <w:t>digitalnim</w:t>
      </w:r>
      <w:r>
        <w:rPr>
          <w:spacing w:val="-6"/>
        </w:rPr>
        <w:t> </w:t>
      </w:r>
      <w:r>
        <w:rPr>
          <w:spacing w:val="-1"/>
        </w:rPr>
        <w:t>dokazima,</w:t>
      </w:r>
      <w:r>
        <w:rPr>
          <w:spacing w:val="-6"/>
        </w:rPr>
        <w:t> </w:t>
      </w:r>
      <w:r>
        <w:rPr>
          <w:spacing w:val="-1"/>
        </w:rPr>
        <w:t>ali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utvrđenim</w:t>
      </w:r>
      <w:r>
        <w:rPr>
          <w:spacing w:val="-6"/>
        </w:rPr>
        <w:t> </w:t>
      </w:r>
      <w:r>
        <w:rPr>
          <w:spacing w:val="-1"/>
        </w:rPr>
        <w:t>relevantnim</w:t>
      </w:r>
      <w:r>
        <w:rPr>
          <w:spacing w:val="-6"/>
        </w:rPr>
        <w:t> </w:t>
      </w:r>
      <w:r>
        <w:rPr>
          <w:spacing w:val="-1"/>
        </w:rPr>
        <w:t>činjenicama</w:t>
      </w:r>
      <w:r>
        <w:rPr>
          <w:spacing w:val="-6"/>
        </w:rPr>
        <w:t> </w:t>
      </w:r>
      <w:r>
        <w:rPr/>
        <w:t>koje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odnose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slučaj.</w:t>
      </w:r>
    </w:p>
    <w:p>
      <w:pPr>
        <w:pStyle w:val="BodyText"/>
        <w:spacing w:line="288" w:lineRule="auto" w:before="2"/>
        <w:ind w:right="139" w:firstLine="708"/>
        <w:jc w:val="both"/>
      </w:pPr>
      <w:r>
        <w:rPr>
          <w:spacing w:val="-1"/>
        </w:rPr>
        <w:t>Suđenja</w:t>
      </w:r>
      <w:r>
        <w:rPr>
          <w:spacing w:val="-4"/>
        </w:rPr>
        <w:t> </w:t>
      </w:r>
      <w:r>
        <w:rPr/>
        <w:t>koja</w:t>
      </w:r>
      <w:r>
        <w:rPr>
          <w:spacing w:val="-3"/>
        </w:rPr>
        <w:t> </w:t>
      </w:r>
      <w:r>
        <w:rPr/>
        <w:t>uključuju</w:t>
      </w:r>
      <w:r>
        <w:rPr>
          <w:spacing w:val="-2"/>
        </w:rPr>
        <w:t> </w:t>
      </w:r>
      <w:r>
        <w:rPr>
          <w:spacing w:val="-1"/>
        </w:rPr>
        <w:t>digitalne</w:t>
      </w:r>
      <w:r>
        <w:rPr>
          <w:spacing w:val="-3"/>
        </w:rPr>
        <w:t> </w:t>
      </w:r>
      <w:r>
        <w:rPr/>
        <w:t>dokaze</w:t>
      </w:r>
      <w:r>
        <w:rPr>
          <w:spacing w:val="-3"/>
        </w:rPr>
        <w:t> </w:t>
      </w:r>
      <w:r>
        <w:rPr>
          <w:spacing w:val="-1"/>
        </w:rPr>
        <w:t>razlikuju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/>
        <w:t>svih</w:t>
      </w:r>
      <w:r>
        <w:rPr>
          <w:spacing w:val="-2"/>
        </w:rPr>
        <w:t> </w:t>
      </w:r>
      <w:r>
        <w:rPr>
          <w:spacing w:val="-1"/>
        </w:rPr>
        <w:t>drugih</w:t>
      </w:r>
      <w:r>
        <w:rPr>
          <w:spacing w:val="-3"/>
        </w:rPr>
        <w:t> </w:t>
      </w:r>
      <w:r>
        <w:rPr>
          <w:spacing w:val="-1"/>
        </w:rPr>
        <w:t>suđenja</w:t>
      </w:r>
      <w:r>
        <w:rPr>
          <w:spacing w:val="-3"/>
        </w:rPr>
        <w:t> </w:t>
      </w:r>
      <w:r>
        <w:rPr/>
        <w:t>sa</w:t>
      </w:r>
      <w:r>
        <w:rPr>
          <w:spacing w:val="-3"/>
        </w:rPr>
        <w:t> </w:t>
      </w:r>
      <w:r>
        <w:rPr/>
        <w:t>dva</w:t>
      </w:r>
      <w:r>
        <w:rPr>
          <w:spacing w:val="-3"/>
        </w:rPr>
        <w:t> </w:t>
      </w:r>
      <w:r>
        <w:rPr>
          <w:spacing w:val="-1"/>
        </w:rPr>
        <w:t>glavna</w:t>
      </w:r>
      <w:r>
        <w:rPr>
          <w:spacing w:val="53"/>
          <w:w w:val="99"/>
        </w:rPr>
        <w:t> </w:t>
      </w:r>
      <w:r>
        <w:rPr>
          <w:spacing w:val="-1"/>
        </w:rPr>
        <w:t>aspekta: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često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pokreće</w:t>
      </w:r>
      <w:r>
        <w:rPr>
          <w:spacing w:val="-7"/>
        </w:rPr>
        <w:t> </w:t>
      </w:r>
      <w:r>
        <w:rPr>
          <w:spacing w:val="-1"/>
        </w:rPr>
        <w:t>pitanje</w:t>
      </w:r>
      <w:r>
        <w:rPr>
          <w:spacing w:val="-7"/>
        </w:rPr>
        <w:t> </w:t>
      </w:r>
      <w:r>
        <w:rPr/>
        <w:t>legalnosti</w:t>
      </w:r>
      <w:r>
        <w:rPr>
          <w:spacing w:val="-6"/>
        </w:rPr>
        <w:t> </w:t>
      </w:r>
      <w:r>
        <w:rPr>
          <w:spacing w:val="-1"/>
        </w:rPr>
        <w:t>prihvatanja</w:t>
      </w:r>
      <w:r>
        <w:rPr>
          <w:spacing w:val="-7"/>
        </w:rPr>
        <w:t> </w:t>
      </w:r>
      <w:r>
        <w:rPr>
          <w:spacing w:val="-1"/>
        </w:rPr>
        <w:t>digitalnih</w:t>
      </w:r>
      <w:r>
        <w:rPr>
          <w:spacing w:val="-6"/>
        </w:rPr>
        <w:t> </w:t>
      </w:r>
      <w:r>
        <w:rPr/>
        <w:t>dokaza</w:t>
      </w:r>
      <w:r>
        <w:rPr>
          <w:spacing w:val="-6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40" w:lineRule="auto" w:before="55" w:after="0"/>
        <w:ind w:left="1556" w:right="0" w:hanging="360"/>
        <w:jc w:val="left"/>
      </w:pPr>
      <w:r>
        <w:rPr>
          <w:spacing w:val="-1"/>
        </w:rPr>
        <w:t>ovaj</w:t>
      </w:r>
      <w:r>
        <w:rPr>
          <w:spacing w:val="-7"/>
        </w:rPr>
        <w:t> </w:t>
      </w:r>
      <w:r>
        <w:rPr>
          <w:spacing w:val="-1"/>
        </w:rPr>
        <w:t>proces</w:t>
      </w:r>
      <w:r>
        <w:rPr>
          <w:spacing w:val="-6"/>
        </w:rPr>
        <w:t> </w:t>
      </w:r>
      <w:r>
        <w:rPr/>
        <w:t>uključuje</w:t>
      </w:r>
      <w:r>
        <w:rPr>
          <w:spacing w:val="-7"/>
        </w:rPr>
        <w:t> </w:t>
      </w:r>
      <w:r>
        <w:rPr/>
        <w:t>kompleksan</w:t>
      </w:r>
      <w:r>
        <w:rPr>
          <w:spacing w:val="-6"/>
        </w:rPr>
        <w:t> </w:t>
      </w:r>
      <w:r>
        <w:rPr/>
        <w:t>skup</w:t>
      </w:r>
      <w:r>
        <w:rPr>
          <w:spacing w:val="-6"/>
        </w:rPr>
        <w:t> </w:t>
      </w:r>
      <w:r>
        <w:rPr>
          <w:spacing w:val="-1"/>
        </w:rPr>
        <w:t>nepoznatih</w:t>
      </w:r>
      <w:r>
        <w:rPr>
          <w:spacing w:val="-6"/>
        </w:rPr>
        <w:t> </w:t>
      </w:r>
      <w:r>
        <w:rPr/>
        <w:t>pojmova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termina.</w:t>
      </w:r>
    </w:p>
    <w:p>
      <w:pPr>
        <w:pStyle w:val="BodyText"/>
        <w:spacing w:line="288" w:lineRule="auto" w:before="55"/>
        <w:ind w:right="134" w:firstLine="708"/>
        <w:jc w:val="both"/>
      </w:pPr>
      <w:r>
        <w:rPr>
          <w:spacing w:val="-1"/>
        </w:rPr>
        <w:t>Zato </w:t>
      </w:r>
      <w:r>
        <w:rPr/>
        <w:t>je</w:t>
      </w:r>
      <w:r>
        <w:rPr>
          <w:spacing w:val="-1"/>
        </w:rPr>
        <w:t> </w:t>
      </w:r>
      <w:r>
        <w:rPr/>
        <w:t>pažljiva</w:t>
      </w:r>
      <w:r>
        <w:rPr>
          <w:spacing w:val="-2"/>
        </w:rPr>
        <w:t> </w:t>
      </w:r>
      <w:r>
        <w:rPr>
          <w:spacing w:val="-1"/>
        </w:rPr>
        <w:t>priprema digitalnih </w:t>
      </w:r>
      <w:r>
        <w:rPr/>
        <w:t>dokaza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planiranje</w:t>
      </w:r>
      <w:r>
        <w:rPr>
          <w:spacing w:val="-2"/>
        </w:rPr>
        <w:t> </w:t>
      </w:r>
      <w:r>
        <w:rPr>
          <w:spacing w:val="-1"/>
        </w:rPr>
        <w:t>prezentacije </w:t>
      </w:r>
      <w:r>
        <w:rPr/>
        <w:t>i </w:t>
      </w:r>
      <w:r>
        <w:rPr>
          <w:spacing w:val="-1"/>
        </w:rPr>
        <w:t>korišćenja </w:t>
      </w:r>
      <w:r>
        <w:rPr/>
        <w:t>dokaza</w:t>
      </w:r>
      <w:r>
        <w:rPr>
          <w:spacing w:val="-2"/>
        </w:rPr>
        <w:t> </w:t>
      </w:r>
      <w:r>
        <w:rPr/>
        <w:t>u</w:t>
      </w:r>
      <w:r>
        <w:rPr>
          <w:spacing w:val="75"/>
        </w:rPr>
        <w:t> </w:t>
      </w:r>
      <w:r>
        <w:rPr/>
        <w:t>sudskom</w:t>
      </w:r>
      <w:r>
        <w:rPr>
          <w:spacing w:val="18"/>
        </w:rPr>
        <w:t> </w:t>
      </w:r>
      <w:r>
        <w:rPr>
          <w:spacing w:val="-1"/>
        </w:rPr>
        <w:t>procesu</w:t>
      </w:r>
      <w:r>
        <w:rPr>
          <w:spacing w:val="17"/>
        </w:rPr>
        <w:t> </w:t>
      </w:r>
      <w:r>
        <w:rPr/>
        <w:t>od</w:t>
      </w:r>
      <w:r>
        <w:rPr>
          <w:spacing w:val="17"/>
        </w:rPr>
        <w:t> </w:t>
      </w:r>
      <w:r>
        <w:rPr/>
        <w:t>posebnog</w:t>
      </w:r>
      <w:r>
        <w:rPr>
          <w:spacing w:val="16"/>
        </w:rPr>
        <w:t> </w:t>
      </w:r>
      <w:r>
        <w:rPr/>
        <w:t>značaja.</w:t>
      </w:r>
      <w:r>
        <w:rPr>
          <w:spacing w:val="20"/>
        </w:rPr>
        <w:t> </w:t>
      </w:r>
      <w:r>
        <w:rPr/>
        <w:t>Dobar</w:t>
      </w:r>
      <w:r>
        <w:rPr>
          <w:spacing w:val="17"/>
        </w:rPr>
        <w:t> </w:t>
      </w:r>
      <w:r>
        <w:rPr>
          <w:spacing w:val="-1"/>
        </w:rPr>
        <w:t>metod</w:t>
      </w:r>
      <w:r>
        <w:rPr>
          <w:spacing w:val="17"/>
        </w:rPr>
        <w:t> </w:t>
      </w:r>
      <w:r>
        <w:rPr>
          <w:spacing w:val="-1"/>
        </w:rPr>
        <w:t>prezentacije</w:t>
      </w:r>
      <w:r>
        <w:rPr>
          <w:spacing w:val="17"/>
        </w:rPr>
        <w:t> </w:t>
      </w:r>
      <w:r>
        <w:rPr/>
        <w:t>kompleksnih</w:t>
      </w:r>
      <w:r>
        <w:rPr>
          <w:spacing w:val="18"/>
        </w:rPr>
        <w:t> </w:t>
      </w:r>
      <w:r>
        <w:rPr>
          <w:spacing w:val="-1"/>
        </w:rPr>
        <w:t>digitalnih</w:t>
      </w:r>
      <w:r>
        <w:rPr>
          <w:spacing w:val="59"/>
        </w:rPr>
        <w:t> </w:t>
      </w:r>
      <w:r>
        <w:rPr>
          <w:spacing w:val="-1"/>
        </w:rPr>
        <w:t>dokaza,</w:t>
      </w:r>
      <w:r>
        <w:rPr>
          <w:spacing w:val="-16"/>
        </w:rPr>
        <w:t> </w:t>
      </w:r>
      <w:r>
        <w:rPr>
          <w:spacing w:val="-1"/>
        </w:rPr>
        <w:t>uključuje: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88" w:lineRule="auto" w:before="2" w:after="0"/>
        <w:ind w:left="116" w:right="138" w:firstLine="1080"/>
        <w:jc w:val="left"/>
      </w:pPr>
      <w:r>
        <w:rPr>
          <w:spacing w:val="-1"/>
        </w:rPr>
        <w:t>Korišćenje</w:t>
      </w:r>
      <w:r>
        <w:rPr>
          <w:spacing w:val="19"/>
        </w:rPr>
        <w:t> </w:t>
      </w:r>
      <w:r>
        <w:rPr>
          <w:spacing w:val="-1"/>
        </w:rPr>
        <w:t>vrlo</w:t>
      </w:r>
      <w:r>
        <w:rPr>
          <w:spacing w:val="20"/>
        </w:rPr>
        <w:t> </w:t>
      </w:r>
      <w:r>
        <w:rPr/>
        <w:t>jednostavnih</w:t>
      </w:r>
      <w:r>
        <w:rPr>
          <w:spacing w:val="20"/>
        </w:rPr>
        <w:t> </w:t>
      </w:r>
      <w:r>
        <w:rPr>
          <w:spacing w:val="-1"/>
        </w:rPr>
        <w:t>analogija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>
          <w:spacing w:val="-1"/>
        </w:rPr>
        <w:t>objašnjenje</w:t>
      </w:r>
      <w:r>
        <w:rPr>
          <w:spacing w:val="19"/>
        </w:rPr>
        <w:t> </w:t>
      </w:r>
      <w:r>
        <w:rPr>
          <w:spacing w:val="-1"/>
        </w:rPr>
        <w:t>generalnog</w:t>
      </w:r>
      <w:r>
        <w:rPr>
          <w:spacing w:val="18"/>
        </w:rPr>
        <w:t> </w:t>
      </w:r>
      <w:r>
        <w:rPr/>
        <w:t>koncepta</w:t>
      </w:r>
      <w:r>
        <w:rPr>
          <w:spacing w:val="19"/>
        </w:rPr>
        <w:t> </w:t>
      </w:r>
      <w:r>
        <w:rPr>
          <w:spacing w:val="-1"/>
        </w:rPr>
        <w:t>(npr.</w:t>
      </w:r>
      <w:r>
        <w:rPr>
          <w:spacing w:val="73"/>
        </w:rPr>
        <w:t> </w:t>
      </w:r>
      <w:r>
        <w:rPr>
          <w:spacing w:val="-1"/>
        </w:rPr>
        <w:t>slanje</w:t>
      </w:r>
      <w:r>
        <w:rPr>
          <w:spacing w:val="-7"/>
        </w:rPr>
        <w:t> </w:t>
      </w:r>
      <w:r>
        <w:rPr>
          <w:spacing w:val="-1"/>
        </w:rPr>
        <w:t>e-maila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/>
        <w:t>kao</w:t>
      </w:r>
      <w:r>
        <w:rPr>
          <w:spacing w:val="-6"/>
        </w:rPr>
        <w:t> </w:t>
      </w:r>
      <w:r>
        <w:rPr/>
        <w:t>slanje</w:t>
      </w:r>
      <w:r>
        <w:rPr>
          <w:spacing w:val="-6"/>
        </w:rPr>
        <w:t> </w:t>
      </w:r>
      <w:r>
        <w:rPr>
          <w:spacing w:val="-1"/>
        </w:rPr>
        <w:t>poštanske</w:t>
      </w:r>
      <w:r>
        <w:rPr>
          <w:spacing w:val="-7"/>
        </w:rPr>
        <w:t> </w:t>
      </w:r>
      <w:r>
        <w:rPr>
          <w:spacing w:val="-1"/>
        </w:rPr>
        <w:t>karte);</w:t>
      </w:r>
      <w:r>
        <w:rPr/>
      </w:r>
    </w:p>
    <w:p>
      <w:pPr>
        <w:pStyle w:val="BodyText"/>
        <w:numPr>
          <w:ilvl w:val="1"/>
          <w:numId w:val="42"/>
        </w:numPr>
        <w:tabs>
          <w:tab w:pos="1557" w:val="left" w:leader="none"/>
        </w:tabs>
        <w:spacing w:line="276" w:lineRule="exact" w:before="0" w:after="0"/>
        <w:ind w:left="1556" w:right="0" w:hanging="360"/>
        <w:jc w:val="left"/>
      </w:pPr>
      <w:r>
        <w:rPr>
          <w:spacing w:val="-1"/>
        </w:rPr>
        <w:t>Definisanje</w:t>
      </w:r>
      <w:r>
        <w:rPr>
          <w:spacing w:val="45"/>
        </w:rPr>
        <w:t> </w:t>
      </w:r>
      <w:r>
        <w:rPr>
          <w:spacing w:val="-1"/>
        </w:rPr>
        <w:t>tehničkih</w:t>
      </w:r>
      <w:r>
        <w:rPr>
          <w:spacing w:val="46"/>
        </w:rPr>
        <w:t> </w:t>
      </w:r>
      <w:r>
        <w:rPr/>
        <w:t>riječi</w:t>
      </w:r>
      <w:r>
        <w:rPr>
          <w:spacing w:val="47"/>
        </w:rPr>
        <w:t> </w:t>
      </w:r>
      <w:r>
        <w:rPr/>
        <w:t>pojmovima</w:t>
      </w:r>
      <w:r>
        <w:rPr>
          <w:spacing w:val="45"/>
        </w:rPr>
        <w:t> </w:t>
      </w:r>
      <w:r>
        <w:rPr/>
        <w:t>koje</w:t>
      </w:r>
      <w:r>
        <w:rPr>
          <w:spacing w:val="46"/>
        </w:rPr>
        <w:t> </w:t>
      </w:r>
      <w:r>
        <w:rPr/>
        <w:t>pravosudni</w:t>
      </w:r>
      <w:r>
        <w:rPr>
          <w:spacing w:val="47"/>
        </w:rPr>
        <w:t> </w:t>
      </w:r>
      <w:r>
        <w:rPr>
          <w:spacing w:val="-1"/>
        </w:rPr>
        <w:t>organi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porota</w:t>
      </w:r>
      <w:r>
        <w:rPr>
          <w:spacing w:val="48"/>
        </w:rPr>
        <w:t> </w:t>
      </w:r>
      <w:r>
        <w:rPr>
          <w:spacing w:val="-1"/>
        </w:rPr>
        <w:t>mogu</w:t>
      </w:r>
    </w:p>
    <w:p>
      <w:pPr>
        <w:spacing w:after="0" w:line="276" w:lineRule="exact"/>
        <w:jc w:val="left"/>
        <w:sectPr>
          <w:pgSz w:w="11910" w:h="16840"/>
          <w:pgMar w:header="586" w:footer="0" w:top="940" w:bottom="280" w:left="1160" w:right="1140"/>
        </w:sectPr>
      </w:pP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razumije;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  <w:r>
        <w:rPr/>
        <w:br w:type="column"/>
      </w:r>
      <w:r>
        <w:rPr>
          <w:rFonts w:ascii="Times New Roman"/>
          <w:sz w:val="33"/>
        </w:rPr>
      </w:r>
    </w:p>
    <w:p>
      <w:pPr>
        <w:pStyle w:val="BodyText"/>
        <w:numPr>
          <w:ilvl w:val="0"/>
          <w:numId w:val="44"/>
        </w:numPr>
        <w:tabs>
          <w:tab w:pos="477" w:val="left" w:leader="none"/>
        </w:tabs>
        <w:spacing w:line="240" w:lineRule="auto" w:before="0" w:after="0"/>
        <w:ind w:left="476" w:right="0" w:hanging="360"/>
        <w:jc w:val="left"/>
      </w:pPr>
      <w:r>
        <w:rPr>
          <w:spacing w:val="-1"/>
        </w:rPr>
        <w:t>Korišćenje</w:t>
      </w:r>
      <w:r>
        <w:rPr>
          <w:spacing w:val="-9"/>
        </w:rPr>
        <w:t> </w:t>
      </w:r>
      <w:r>
        <w:rPr>
          <w:spacing w:val="-1"/>
        </w:rPr>
        <w:t>slika,</w:t>
      </w:r>
      <w:r>
        <w:rPr>
          <w:spacing w:val="-7"/>
        </w:rPr>
        <w:t> </w:t>
      </w:r>
      <w:r>
        <w:rPr/>
        <w:t>crteža</w:t>
      </w:r>
      <w:r>
        <w:rPr>
          <w:spacing w:val="-8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grafikona</w:t>
      </w:r>
      <w:r>
        <w:rPr>
          <w:spacing w:val="-8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demonstraciju</w:t>
      </w:r>
      <w:r>
        <w:rPr>
          <w:spacing w:val="-8"/>
        </w:rPr>
        <w:t> </w:t>
      </w:r>
      <w:r>
        <w:rPr>
          <w:spacing w:val="-1"/>
        </w:rPr>
        <w:t>kompleksnih</w:t>
      </w:r>
      <w:r>
        <w:rPr>
          <w:spacing w:val="-7"/>
        </w:rPr>
        <w:t> </w:t>
      </w:r>
      <w:r>
        <w:rPr>
          <w:spacing w:val="-1"/>
        </w:rPr>
        <w:t>sistema;</w:t>
      </w:r>
      <w:r>
        <w:rPr/>
      </w:r>
    </w:p>
    <w:p>
      <w:pPr>
        <w:pStyle w:val="BodyText"/>
        <w:numPr>
          <w:ilvl w:val="0"/>
          <w:numId w:val="44"/>
        </w:numPr>
        <w:tabs>
          <w:tab w:pos="477" w:val="left" w:leader="none"/>
        </w:tabs>
        <w:spacing w:line="240" w:lineRule="auto" w:before="55" w:after="0"/>
        <w:ind w:left="476" w:right="0" w:hanging="360"/>
        <w:jc w:val="left"/>
      </w:pPr>
      <w:r>
        <w:rPr>
          <w:spacing w:val="-1"/>
        </w:rPr>
        <w:t>Izgradnju</w:t>
      </w:r>
      <w:r>
        <w:rPr>
          <w:spacing w:val="36"/>
        </w:rPr>
        <w:t> </w:t>
      </w:r>
      <w:r>
        <w:rPr/>
        <w:t>svjedočenja</w:t>
      </w:r>
      <w:r>
        <w:rPr>
          <w:spacing w:val="37"/>
        </w:rPr>
        <w:t> </w:t>
      </w:r>
      <w:r>
        <w:rPr/>
        <w:t>početi</w:t>
      </w:r>
      <w:r>
        <w:rPr>
          <w:spacing w:val="37"/>
        </w:rPr>
        <w:t> </w:t>
      </w:r>
      <w:r>
        <w:rPr>
          <w:spacing w:val="-1"/>
        </w:rPr>
        <w:t>kroz</w:t>
      </w:r>
      <w:r>
        <w:rPr>
          <w:spacing w:val="39"/>
        </w:rPr>
        <w:t> </w:t>
      </w:r>
      <w:r>
        <w:rPr/>
        <w:t>uvodnu</w:t>
      </w:r>
      <w:r>
        <w:rPr>
          <w:spacing w:val="36"/>
        </w:rPr>
        <w:t> </w:t>
      </w:r>
      <w:r>
        <w:rPr>
          <w:spacing w:val="-1"/>
        </w:rPr>
        <w:t>riječ</w:t>
      </w:r>
      <w:r>
        <w:rPr>
          <w:spacing w:val="37"/>
        </w:rPr>
        <w:t> </w:t>
      </w:r>
      <w:r>
        <w:rPr/>
        <w:t>sa</w:t>
      </w:r>
      <w:r>
        <w:rPr>
          <w:spacing w:val="36"/>
        </w:rPr>
        <w:t> </w:t>
      </w:r>
      <w:r>
        <w:rPr>
          <w:spacing w:val="-1"/>
        </w:rPr>
        <w:t>jednostavnim</w:t>
      </w:r>
      <w:r>
        <w:rPr>
          <w:spacing w:val="38"/>
        </w:rPr>
        <w:t> </w:t>
      </w:r>
      <w:r>
        <w:rPr>
          <w:spacing w:val="-1"/>
        </w:rPr>
        <w:t>konceptima,</w:t>
      </w:r>
      <w:r>
        <w:rPr>
          <w:spacing w:val="36"/>
        </w:rPr>
        <w:t> </w:t>
      </w:r>
      <w:r>
        <w:rPr/>
        <w:t>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160" w:right="1140"/>
          <w:cols w:num="2" w:equalWidth="0">
            <w:col w:w="1023" w:space="57"/>
            <w:col w:w="8530"/>
          </w:cols>
        </w:sectPr>
      </w:pPr>
    </w:p>
    <w:p>
      <w:pPr>
        <w:pStyle w:val="BodyText"/>
        <w:spacing w:line="240" w:lineRule="auto" w:before="55"/>
        <w:ind w:right="0"/>
        <w:jc w:val="left"/>
      </w:pPr>
      <w:r>
        <w:rPr/>
        <w:t>zatim,</w:t>
      </w:r>
      <w:r>
        <w:rPr>
          <w:spacing w:val="-7"/>
        </w:rPr>
        <w:t> </w:t>
      </w:r>
      <w:r>
        <w:rPr>
          <w:spacing w:val="-1"/>
        </w:rPr>
        <w:t>preći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kompleksnija</w:t>
      </w:r>
      <w:r>
        <w:rPr>
          <w:spacing w:val="-6"/>
        </w:rPr>
        <w:t> </w:t>
      </w:r>
      <w:r>
        <w:rPr>
          <w:spacing w:val="-1"/>
        </w:rPr>
        <w:t>pitanja</w:t>
      </w:r>
      <w:r>
        <w:rPr>
          <w:spacing w:val="-7"/>
        </w:rPr>
        <w:t> </w:t>
      </w:r>
      <w:r>
        <w:rPr/>
        <w:t>koja</w:t>
      </w:r>
      <w:r>
        <w:rPr>
          <w:spacing w:val="-7"/>
        </w:rPr>
        <w:t> </w:t>
      </w:r>
      <w:r>
        <w:rPr>
          <w:spacing w:val="-1"/>
        </w:rPr>
        <w:t>objasni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detalje;</w:t>
      </w:r>
      <w:r>
        <w:rPr/>
      </w:r>
    </w:p>
    <w:p>
      <w:pPr>
        <w:pStyle w:val="BodyText"/>
        <w:numPr>
          <w:ilvl w:val="1"/>
          <w:numId w:val="44"/>
        </w:numPr>
        <w:tabs>
          <w:tab w:pos="1557" w:val="left" w:leader="none"/>
        </w:tabs>
        <w:spacing w:line="288" w:lineRule="auto" w:before="55" w:after="0"/>
        <w:ind w:left="116" w:right="138" w:firstLine="1080"/>
        <w:jc w:val="left"/>
      </w:pPr>
      <w:r>
        <w:rPr>
          <w:spacing w:val="-1"/>
        </w:rPr>
        <w:t>Povezivanje</w:t>
      </w:r>
      <w:r>
        <w:rPr>
          <w:spacing w:val="29"/>
        </w:rPr>
        <w:t> </w:t>
      </w:r>
      <w:r>
        <w:rPr>
          <w:spacing w:val="-1"/>
        </w:rPr>
        <w:t>tehnologije</w:t>
      </w:r>
      <w:r>
        <w:rPr>
          <w:spacing w:val="31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slučaju</w:t>
      </w:r>
      <w:r>
        <w:rPr>
          <w:spacing w:val="29"/>
        </w:rPr>
        <w:t> </w:t>
      </w:r>
      <w:r>
        <w:rPr/>
        <w:t>sa</w:t>
      </w:r>
      <w:r>
        <w:rPr>
          <w:spacing w:val="29"/>
        </w:rPr>
        <w:t> </w:t>
      </w:r>
      <w:r>
        <w:rPr>
          <w:spacing w:val="-1"/>
        </w:rPr>
        <w:t>tehnologijama</w:t>
      </w:r>
      <w:r>
        <w:rPr>
          <w:spacing w:val="29"/>
        </w:rPr>
        <w:t> </w:t>
      </w:r>
      <w:r>
        <w:rPr/>
        <w:t>koje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prisutni</w:t>
      </w:r>
      <w:r>
        <w:rPr>
          <w:spacing w:val="30"/>
        </w:rPr>
        <w:t> </w:t>
      </w:r>
      <w:r>
        <w:rPr/>
        <w:t>pravosudni</w:t>
      </w:r>
      <w:r>
        <w:rPr>
          <w:spacing w:val="85"/>
          <w:w w:val="99"/>
        </w:rPr>
        <w:t> </w:t>
      </w:r>
      <w:r>
        <w:rPr>
          <w:spacing w:val="-1"/>
        </w:rPr>
        <w:t>organi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drugi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sudnici</w:t>
      </w:r>
      <w:r>
        <w:rPr>
          <w:spacing w:val="-3"/>
        </w:rPr>
        <w:t> </w:t>
      </w:r>
      <w:r>
        <w:rPr>
          <w:spacing w:val="-1"/>
        </w:rPr>
        <w:t>već</w:t>
      </w:r>
      <w:r>
        <w:rPr>
          <w:spacing w:val="-5"/>
        </w:rPr>
        <w:t> </w:t>
      </w:r>
      <w:r>
        <w:rPr/>
        <w:t>upoznali</w:t>
      </w:r>
      <w:r>
        <w:rPr>
          <w:spacing w:val="-3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koristili,</w:t>
      </w:r>
      <w:r>
        <w:rPr>
          <w:spacing w:val="-3"/>
        </w:rPr>
        <w:t> </w:t>
      </w:r>
      <w:r>
        <w:rPr>
          <w:spacing w:val="-1"/>
        </w:rPr>
        <w:t>gdje</w:t>
      </w:r>
      <w:r>
        <w:rPr>
          <w:spacing w:val="-5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moguće.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Edukovanje</w:t>
      </w:r>
      <w:r>
        <w:rPr>
          <w:rFonts w:ascii="Times New Roman"/>
          <w:i/>
          <w:spacing w:val="-12"/>
          <w:sz w:val="24"/>
        </w:rPr>
        <w:t> </w:t>
      </w:r>
      <w:r>
        <w:rPr>
          <w:rFonts w:ascii="Times New Roman"/>
          <w:i/>
          <w:spacing w:val="-1"/>
          <w:sz w:val="24"/>
        </w:rPr>
        <w:t>pravosudnih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z w:val="24"/>
        </w:rPr>
        <w:t>organa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right="129" w:firstLine="708"/>
        <w:jc w:val="both"/>
      </w:pPr>
      <w:r>
        <w:rPr>
          <w:spacing w:val="-1"/>
        </w:rPr>
        <w:t>Ako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slučaj</w:t>
      </w:r>
      <w:r>
        <w:rPr>
          <w:spacing w:val="-3"/>
        </w:rPr>
        <w:t> </w:t>
      </w:r>
      <w:r>
        <w:rPr/>
        <w:t>kompleksan,</w:t>
      </w:r>
      <w:r>
        <w:rPr>
          <w:spacing w:val="-3"/>
        </w:rPr>
        <w:t> </w:t>
      </w:r>
      <w:r>
        <w:rPr>
          <w:spacing w:val="-1"/>
        </w:rPr>
        <w:t>potrebno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edukovati</w:t>
      </w:r>
      <w:r>
        <w:rPr>
          <w:spacing w:val="-2"/>
        </w:rPr>
        <w:t> </w:t>
      </w:r>
      <w:r>
        <w:rPr/>
        <w:t>sve</w:t>
      </w:r>
      <w:r>
        <w:rPr>
          <w:spacing w:val="-4"/>
        </w:rPr>
        <w:t> </w:t>
      </w:r>
      <w:r>
        <w:rPr>
          <w:spacing w:val="-1"/>
        </w:rPr>
        <w:t>prisutne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sudnici</w:t>
      </w:r>
      <w:r>
        <w:rPr>
          <w:spacing w:val="-3"/>
        </w:rPr>
        <w:t> </w:t>
      </w:r>
      <w:r>
        <w:rPr/>
        <w:t>(sudiju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porotu)</w:t>
      </w:r>
      <w:r>
        <w:rPr>
          <w:spacing w:val="1"/>
        </w:rPr>
        <w:t> </w:t>
      </w:r>
      <w:r>
        <w:rPr/>
        <w:t>u</w:t>
      </w:r>
      <w:r>
        <w:rPr>
          <w:spacing w:val="69"/>
        </w:rPr>
        <w:t> </w:t>
      </w:r>
      <w:r>
        <w:rPr>
          <w:spacing w:val="-1"/>
        </w:rPr>
        <w:t>svakoj fazi</w:t>
      </w:r>
      <w:r>
        <w:rPr/>
        <w:t> </w:t>
      </w:r>
      <w:r>
        <w:rPr>
          <w:spacing w:val="-1"/>
        </w:rPr>
        <w:t>suđenja</w:t>
      </w:r>
      <w:r>
        <w:rPr>
          <w:spacing w:val="-2"/>
        </w:rPr>
        <w:t> </w:t>
      </w:r>
      <w:r>
        <w:rPr>
          <w:spacing w:val="-1"/>
        </w:rPr>
        <w:t>(parnice). Edukacija</w:t>
      </w:r>
      <w:r>
        <w:rPr>
          <w:spacing w:val="-2"/>
        </w:rPr>
        <w:t> </w:t>
      </w:r>
      <w:r>
        <w:rPr/>
        <w:t>treba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obuhva:</w:t>
      </w:r>
      <w:r>
        <w:rPr/>
        <w:t> </w:t>
      </w:r>
      <w:r>
        <w:rPr>
          <w:spacing w:val="-1"/>
        </w:rPr>
        <w:t>provjeru </w:t>
      </w:r>
      <w:r>
        <w:rPr/>
        <w:t>usklađenosti sa</w:t>
      </w:r>
      <w:r>
        <w:rPr>
          <w:spacing w:val="-2"/>
        </w:rPr>
        <w:t> </w:t>
      </w:r>
      <w:r>
        <w:rPr>
          <w:spacing w:val="-1"/>
        </w:rPr>
        <w:t>naučnim</w:t>
      </w:r>
      <w:r>
        <w:rPr/>
        <w:t> prin-</w:t>
      </w:r>
      <w:r>
        <w:rPr>
          <w:spacing w:val="97"/>
        </w:rPr>
        <w:t> </w:t>
      </w:r>
      <w:r>
        <w:rPr>
          <w:spacing w:val="-1"/>
        </w:rPr>
        <w:t>cipima;</w:t>
      </w:r>
      <w:r>
        <w:rPr>
          <w:spacing w:val="2"/>
        </w:rPr>
        <w:t> </w:t>
      </w:r>
      <w:r>
        <w:rPr>
          <w:spacing w:val="-1"/>
        </w:rPr>
        <w:t>proveru</w:t>
      </w:r>
      <w:r>
        <w:rPr>
          <w:spacing w:val="1"/>
        </w:rPr>
        <w:t> </w:t>
      </w:r>
      <w:r>
        <w:rPr/>
        <w:t>zakonske</w:t>
      </w:r>
      <w:r>
        <w:rPr>
          <w:spacing w:val="1"/>
        </w:rPr>
        <w:t> </w:t>
      </w:r>
      <w:r>
        <w:rPr>
          <w:spacing w:val="-1"/>
        </w:rPr>
        <w:t>prihvatljivosti</w:t>
      </w:r>
      <w:r>
        <w:rPr>
          <w:spacing w:val="3"/>
        </w:rPr>
        <w:t> </w:t>
      </w:r>
      <w:r>
        <w:rPr>
          <w:spacing w:val="-1"/>
        </w:rPr>
        <w:t>digitalnih</w:t>
      </w:r>
      <w:r>
        <w:rPr>
          <w:spacing w:val="1"/>
        </w:rPr>
        <w:t> </w:t>
      </w:r>
      <w:r>
        <w:rPr/>
        <w:t>dokaza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saslušanja</w:t>
      </w:r>
      <w:r>
        <w:rPr>
          <w:spacing w:val="5"/>
        </w:rPr>
        <w:t> </w:t>
      </w:r>
      <w:r>
        <w:rPr>
          <w:spacing w:val="-1"/>
        </w:rPr>
        <w:t>IKT</w:t>
      </w:r>
      <w:r>
        <w:rPr>
          <w:spacing w:val="1"/>
        </w:rPr>
        <w:t> </w:t>
      </w:r>
      <w:r>
        <w:rPr>
          <w:spacing w:val="-1"/>
        </w:rPr>
        <w:t>vještaka</w:t>
      </w:r>
      <w:r>
        <w:rPr>
          <w:spacing w:val="1"/>
        </w:rPr>
        <w:t> </w:t>
      </w:r>
      <w:r>
        <w:rPr/>
        <w:t>pre</w:t>
      </w:r>
      <w:r>
        <w:rPr>
          <w:spacing w:val="4"/>
        </w:rPr>
        <w:t> </w:t>
      </w:r>
      <w:r>
        <w:rPr/>
        <w:t>glavnog</w:t>
      </w:r>
      <w:r>
        <w:rPr>
          <w:spacing w:val="91"/>
        </w:rPr>
        <w:t> </w:t>
      </w:r>
      <w:r>
        <w:rPr>
          <w:spacing w:val="-1"/>
        </w:rPr>
        <w:t>pretresa;</w:t>
      </w:r>
      <w:r>
        <w:rPr>
          <w:spacing w:val="18"/>
        </w:rPr>
        <w:t> </w:t>
      </w:r>
      <w:r>
        <w:rPr/>
        <w:t>primenu</w:t>
      </w:r>
      <w:r>
        <w:rPr>
          <w:spacing w:val="18"/>
        </w:rPr>
        <w:t> </w:t>
      </w:r>
      <w:r>
        <w:rPr/>
        <w:t>principa</w:t>
      </w:r>
      <w:r>
        <w:rPr>
          <w:spacing w:val="18"/>
        </w:rPr>
        <w:t> </w:t>
      </w:r>
      <w:r>
        <w:rPr>
          <w:spacing w:val="-1"/>
        </w:rPr>
        <w:t>uviđaja;</w:t>
      </w:r>
      <w:r>
        <w:rPr>
          <w:spacing w:val="19"/>
        </w:rPr>
        <w:t> </w:t>
      </w:r>
      <w:r>
        <w:rPr/>
        <w:t>uvodnu</w:t>
      </w:r>
      <w:r>
        <w:rPr>
          <w:spacing w:val="18"/>
        </w:rPr>
        <w:t> </w:t>
      </w:r>
      <w:r>
        <w:rPr/>
        <w:t>izjavu;</w:t>
      </w:r>
      <w:r>
        <w:rPr>
          <w:spacing w:val="19"/>
        </w:rPr>
        <w:t> </w:t>
      </w:r>
      <w:r>
        <w:rPr/>
        <w:t>svjedočenje/</w:t>
      </w:r>
      <w:r>
        <w:rPr>
          <w:spacing w:val="19"/>
        </w:rPr>
        <w:t> </w:t>
      </w:r>
      <w:r>
        <w:rPr>
          <w:spacing w:val="-1"/>
        </w:rPr>
        <w:t>vještačenje</w:t>
      </w:r>
      <w:r>
        <w:rPr>
          <w:spacing w:val="19"/>
        </w:rPr>
        <w:t> </w:t>
      </w:r>
      <w:r>
        <w:rPr>
          <w:spacing w:val="-2"/>
        </w:rPr>
        <w:t>IKT</w:t>
      </w:r>
      <w:r>
        <w:rPr>
          <w:spacing w:val="18"/>
        </w:rPr>
        <w:t> </w:t>
      </w:r>
      <w:r>
        <w:rPr>
          <w:spacing w:val="-1"/>
        </w:rPr>
        <w:t>eksperta;</w:t>
      </w:r>
      <w:r>
        <w:rPr>
          <w:spacing w:val="19"/>
        </w:rPr>
        <w:t> </w:t>
      </w:r>
      <w:r>
        <w:rPr>
          <w:spacing w:val="1"/>
        </w:rPr>
        <w:t>una-</w:t>
      </w:r>
      <w:r>
        <w:rPr>
          <w:spacing w:val="65"/>
        </w:rPr>
        <w:t> </w:t>
      </w:r>
      <w:r>
        <w:rPr>
          <w:spacing w:val="-1"/>
        </w:rPr>
        <w:t>krsno</w:t>
      </w:r>
      <w:r>
        <w:rPr>
          <w:spacing w:val="-6"/>
        </w:rPr>
        <w:t> </w:t>
      </w:r>
      <w:r>
        <w:rPr>
          <w:spacing w:val="-1"/>
        </w:rPr>
        <w:t>ispitivanje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završnu</w:t>
      </w:r>
      <w:r>
        <w:rPr>
          <w:spacing w:val="-5"/>
        </w:rPr>
        <w:t> </w:t>
      </w:r>
      <w:r>
        <w:rPr>
          <w:spacing w:val="-1"/>
        </w:rPr>
        <w:t>riječ</w:t>
      </w:r>
      <w:r>
        <w:rPr>
          <w:spacing w:val="-5"/>
        </w:rPr>
        <w:t> </w:t>
      </w:r>
      <w:r>
        <w:rPr/>
        <w:t>(izjavu)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zatvaranje</w:t>
      </w:r>
      <w:r>
        <w:rPr>
          <w:spacing w:val="-7"/>
        </w:rPr>
        <w:t> </w:t>
      </w:r>
      <w:r>
        <w:rPr>
          <w:spacing w:val="-1"/>
        </w:rPr>
        <w:t>svjedočenja/</w:t>
      </w:r>
      <w:r>
        <w:rPr>
          <w:spacing w:val="-5"/>
        </w:rPr>
        <w:t> </w:t>
      </w:r>
      <w:r>
        <w:rPr/>
        <w:t>vještačenja.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147</w:t>
      </w:r>
    </w:p>
    <w:p>
      <w:pPr>
        <w:spacing w:after="0" w:line="240" w:lineRule="auto"/>
        <w:jc w:val="right"/>
        <w:sectPr>
          <w:type w:val="continuous"/>
          <w:pgSz w:w="11910" w:h="16840"/>
          <w:pgMar w:top="136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4" w:firstLine="708"/>
        <w:jc w:val="both"/>
      </w:pPr>
      <w:r>
        <w:rPr>
          <w:spacing w:val="-1"/>
        </w:rPr>
        <w:t>Iako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važno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/>
        <w:t>sudiju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porotu</w:t>
      </w:r>
      <w:r>
        <w:rPr>
          <w:spacing w:val="11"/>
        </w:rPr>
        <w:t> </w:t>
      </w:r>
      <w:r>
        <w:rPr>
          <w:spacing w:val="-1"/>
        </w:rPr>
        <w:t>održava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/>
        <w:t>minimalnom</w:t>
      </w:r>
      <w:r>
        <w:rPr>
          <w:spacing w:val="11"/>
        </w:rPr>
        <w:t> </w:t>
      </w:r>
      <w:r>
        <w:rPr/>
        <w:t>nivou</w:t>
      </w:r>
      <w:r>
        <w:rPr>
          <w:spacing w:val="10"/>
        </w:rPr>
        <w:t> </w:t>
      </w:r>
      <w:r>
        <w:rPr>
          <w:spacing w:val="-1"/>
        </w:rPr>
        <w:t>razumevanja,</w:t>
      </w:r>
      <w:r>
        <w:rPr>
          <w:spacing w:val="10"/>
        </w:rPr>
        <w:t> </w:t>
      </w:r>
      <w:r>
        <w:rPr/>
        <w:t>nije</w:t>
      </w:r>
      <w:r>
        <w:rPr>
          <w:spacing w:val="10"/>
        </w:rPr>
        <w:t> </w:t>
      </w:r>
      <w:r>
        <w:rPr>
          <w:spacing w:val="-1"/>
        </w:rPr>
        <w:t>cilj</w:t>
      </w:r>
      <w:r>
        <w:rPr>
          <w:spacing w:val="10"/>
        </w:rPr>
        <w:t> </w:t>
      </w:r>
      <w:r>
        <w:rPr/>
        <w:t>da</w:t>
      </w:r>
      <w:r>
        <w:rPr>
          <w:spacing w:val="51"/>
          <w:w w:val="99"/>
        </w:rPr>
        <w:t> </w:t>
      </w:r>
      <w:r>
        <w:rPr/>
        <w:t>se</w:t>
      </w:r>
      <w:r>
        <w:rPr>
          <w:spacing w:val="7"/>
        </w:rPr>
        <w:t> </w:t>
      </w:r>
      <w:r>
        <w:rPr/>
        <w:t>od</w:t>
      </w:r>
      <w:r>
        <w:rPr>
          <w:spacing w:val="7"/>
        </w:rPr>
        <w:t> </w:t>
      </w:r>
      <w:r>
        <w:rPr/>
        <w:t>njih</w:t>
      </w:r>
      <w:r>
        <w:rPr>
          <w:spacing w:val="7"/>
        </w:rPr>
        <w:t> </w:t>
      </w:r>
      <w:r>
        <w:rPr>
          <w:spacing w:val="-1"/>
        </w:rPr>
        <w:t>stvaraju</w:t>
      </w:r>
      <w:r>
        <w:rPr>
          <w:spacing w:val="8"/>
        </w:rPr>
        <w:t> </w:t>
      </w:r>
      <w:r>
        <w:rPr>
          <w:spacing w:val="-1"/>
        </w:rPr>
        <w:t>eksperti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samu</w:t>
      </w:r>
      <w:r>
        <w:rPr>
          <w:spacing w:val="8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sebi</w:t>
      </w:r>
      <w:r>
        <w:rPr>
          <w:spacing w:val="8"/>
        </w:rPr>
        <w:t> </w:t>
      </w:r>
      <w:r>
        <w:rPr/>
        <w:t>kompleksnu</w:t>
      </w:r>
      <w:r>
        <w:rPr>
          <w:spacing w:val="7"/>
        </w:rPr>
        <w:t> </w:t>
      </w:r>
      <w:r>
        <w:rPr>
          <w:spacing w:val="-1"/>
        </w:rPr>
        <w:t>problematiku</w:t>
      </w:r>
      <w:r>
        <w:rPr>
          <w:spacing w:val="11"/>
        </w:rPr>
        <w:t> </w:t>
      </w:r>
      <w:r>
        <w:rPr>
          <w:spacing w:val="-1"/>
        </w:rPr>
        <w:t>IKT</w:t>
      </w:r>
      <w:r>
        <w:rPr>
          <w:spacing w:val="7"/>
        </w:rPr>
        <w:t> </w:t>
      </w:r>
      <w:r>
        <w:rPr>
          <w:spacing w:val="-1"/>
        </w:rPr>
        <w:t>vještačenja,</w:t>
      </w:r>
      <w:r>
        <w:rPr>
          <w:spacing w:val="7"/>
        </w:rPr>
        <w:t> </w:t>
      </w:r>
      <w:r>
        <w:rPr/>
        <w:t>nego</w:t>
      </w:r>
      <w:r>
        <w:rPr>
          <w:spacing w:val="7"/>
        </w:rPr>
        <w:t> </w:t>
      </w:r>
      <w:r>
        <w:rPr/>
        <w:t>da</w:t>
      </w:r>
      <w:r>
        <w:rPr>
          <w:spacing w:val="79"/>
          <w:w w:val="99"/>
        </w:rPr>
        <w:t> </w:t>
      </w:r>
      <w:r>
        <w:rPr>
          <w:spacing w:val="-1"/>
        </w:rPr>
        <w:t>shvate</w:t>
      </w:r>
      <w:r>
        <w:rPr>
          <w:spacing w:val="21"/>
        </w:rPr>
        <w:t> </w:t>
      </w:r>
      <w:r>
        <w:rPr/>
        <w:t>suštinu</w:t>
      </w:r>
      <w:r>
        <w:rPr>
          <w:spacing w:val="23"/>
        </w:rPr>
        <w:t> </w:t>
      </w:r>
      <w:r>
        <w:rPr>
          <w:spacing w:val="-1"/>
        </w:rPr>
        <w:t>ekspertskog</w:t>
      </w:r>
      <w:r>
        <w:rPr>
          <w:spacing w:val="20"/>
        </w:rPr>
        <w:t> </w:t>
      </w:r>
      <w:r>
        <w:rPr/>
        <w:t>svjedočenja</w:t>
      </w:r>
      <w:r>
        <w:rPr>
          <w:spacing w:val="22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vještačenja.</w:t>
      </w:r>
      <w:r>
        <w:rPr>
          <w:spacing w:val="23"/>
        </w:rPr>
        <w:t> </w:t>
      </w:r>
      <w:r>
        <w:rPr>
          <w:spacing w:val="-1"/>
        </w:rPr>
        <w:t>Svaki</w:t>
      </w:r>
      <w:r>
        <w:rPr>
          <w:spacing w:val="23"/>
        </w:rPr>
        <w:t> </w:t>
      </w:r>
      <w:r>
        <w:rPr>
          <w:spacing w:val="-1"/>
        </w:rPr>
        <w:t>slučaj</w:t>
      </w:r>
      <w:r>
        <w:rPr>
          <w:spacing w:val="23"/>
        </w:rPr>
        <w:t> </w:t>
      </w:r>
      <w:r>
        <w:rPr/>
        <w:t>zahteva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tužilac</w:t>
      </w:r>
      <w:r>
        <w:rPr>
          <w:spacing w:val="22"/>
        </w:rPr>
        <w:t> </w:t>
      </w:r>
      <w:r>
        <w:rPr/>
        <w:t>pažljivo</w:t>
      </w:r>
      <w:r>
        <w:rPr>
          <w:spacing w:val="71"/>
        </w:rPr>
        <w:t> </w:t>
      </w:r>
      <w:r>
        <w:rPr>
          <w:spacing w:val="-1"/>
        </w:rPr>
        <w:t>razmotri</w:t>
      </w:r>
      <w:r>
        <w:rPr/>
        <w:t> šta</w:t>
      </w:r>
      <w:r>
        <w:rPr>
          <w:spacing w:val="-1"/>
        </w:rPr>
        <w:t> treba</w:t>
      </w:r>
      <w:r>
        <w:rPr>
          <w:spacing w:val="-2"/>
        </w:rPr>
        <w:t>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bude</w:t>
      </w:r>
      <w:r>
        <w:rPr>
          <w:spacing w:val="-2"/>
        </w:rPr>
        <w:t> </w:t>
      </w:r>
      <w:r>
        <w:rPr>
          <w:spacing w:val="-1"/>
        </w:rPr>
        <w:t>dokazano/opovrgnuto</w:t>
      </w:r>
      <w:r>
        <w:rPr/>
        <w:t> i</w:t>
      </w:r>
      <w:r>
        <w:rPr>
          <w:spacing w:val="2"/>
        </w:rPr>
        <w:t> </w:t>
      </w:r>
      <w:r>
        <w:rPr/>
        <w:t>ispita</w:t>
      </w:r>
      <w:r>
        <w:rPr>
          <w:spacing w:val="-1"/>
        </w:rPr>
        <w:t> </w:t>
      </w:r>
      <w:r>
        <w:rPr/>
        <w:t>sve</w:t>
      </w:r>
      <w:r>
        <w:rPr>
          <w:spacing w:val="-2"/>
        </w:rPr>
        <w:t> </w:t>
      </w:r>
      <w:r>
        <w:rPr>
          <w:spacing w:val="-1"/>
        </w:rPr>
        <w:t>elemente </w:t>
      </w:r>
      <w:r>
        <w:rPr/>
        <w:t>optužnice,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bi</w:t>
      </w:r>
      <w:r>
        <w:rPr>
          <w:spacing w:val="1"/>
        </w:rPr>
        <w:t> </w:t>
      </w:r>
      <w:r>
        <w:rPr>
          <w:spacing w:val="-1"/>
        </w:rPr>
        <w:t>obezbedio</w:t>
      </w:r>
      <w:r>
        <w:rPr>
          <w:spacing w:val="83"/>
        </w:rPr>
        <w:t> </w:t>
      </w:r>
      <w:r>
        <w:rPr>
          <w:spacing w:val="-1"/>
        </w:rPr>
        <w:t>prezentaciju</w:t>
      </w:r>
      <w:r>
        <w:rPr>
          <w:spacing w:val="-9"/>
        </w:rPr>
        <w:t> </w:t>
      </w:r>
      <w:r>
        <w:rPr>
          <w:spacing w:val="-1"/>
        </w:rPr>
        <w:t>ubedljivih</w:t>
      </w:r>
      <w:r>
        <w:rPr>
          <w:spacing w:val="-7"/>
        </w:rPr>
        <w:t> </w:t>
      </w:r>
      <w:r>
        <w:rPr/>
        <w:t>dokaza</w:t>
      </w:r>
      <w:r>
        <w:rPr>
          <w:spacing w:val="-9"/>
        </w:rPr>
        <w:t> </w:t>
      </w:r>
      <w:r>
        <w:rPr/>
        <w:t>za</w:t>
      </w:r>
      <w:r>
        <w:rPr>
          <w:spacing w:val="-9"/>
        </w:rPr>
        <w:t> </w:t>
      </w:r>
      <w:r>
        <w:rPr>
          <w:spacing w:val="-1"/>
        </w:rPr>
        <w:t>svaki</w:t>
      </w:r>
      <w:r>
        <w:rPr>
          <w:spacing w:val="-8"/>
        </w:rPr>
        <w:t> </w:t>
      </w:r>
      <w:r>
        <w:rPr>
          <w:spacing w:val="-1"/>
        </w:rPr>
        <w:t>elemenat</w:t>
      </w:r>
      <w:r>
        <w:rPr>
          <w:spacing w:val="-7"/>
        </w:rPr>
        <w:t> </w:t>
      </w:r>
      <w:r>
        <w:rPr>
          <w:spacing w:val="-1"/>
        </w:rPr>
        <w:t>optužnice.</w:t>
      </w:r>
    </w:p>
    <w:p>
      <w:pPr>
        <w:pStyle w:val="BodyText"/>
        <w:spacing w:line="288" w:lineRule="auto" w:before="2"/>
        <w:ind w:right="106" w:firstLine="708"/>
        <w:jc w:val="both"/>
      </w:pPr>
      <w:r>
        <w:rPr>
          <w:spacing w:val="-1"/>
        </w:rPr>
        <w:t>Često</w:t>
      </w:r>
      <w:r>
        <w:rPr>
          <w:spacing w:val="17"/>
        </w:rPr>
        <w:t> </w:t>
      </w:r>
      <w:r>
        <w:rPr/>
        <w:t>postoji</w:t>
      </w:r>
      <w:r>
        <w:rPr>
          <w:spacing w:val="15"/>
        </w:rPr>
        <w:t> </w:t>
      </w:r>
      <w:r>
        <w:rPr>
          <w:spacing w:val="-1"/>
        </w:rPr>
        <w:t>konnflikt</w:t>
      </w:r>
      <w:r>
        <w:rPr>
          <w:spacing w:val="17"/>
        </w:rPr>
        <w:t> </w:t>
      </w:r>
      <w:r>
        <w:rPr>
          <w:spacing w:val="-1"/>
        </w:rPr>
        <w:t>između</w:t>
      </w:r>
      <w:r>
        <w:rPr>
          <w:spacing w:val="17"/>
        </w:rPr>
        <w:t> </w:t>
      </w:r>
      <w:r>
        <w:rPr>
          <w:spacing w:val="-1"/>
        </w:rPr>
        <w:t>praktičnih</w:t>
      </w:r>
      <w:r>
        <w:rPr>
          <w:spacing w:val="17"/>
        </w:rPr>
        <w:t> </w:t>
      </w:r>
      <w:r>
        <w:rPr>
          <w:spacing w:val="-1"/>
        </w:rPr>
        <w:t>ograničenja</w:t>
      </w:r>
      <w:r>
        <w:rPr>
          <w:spacing w:val="16"/>
        </w:rPr>
        <w:t> </w:t>
      </w:r>
      <w:r>
        <w:rPr/>
        <w:t>na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šta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može</w:t>
      </w:r>
      <w:r>
        <w:rPr>
          <w:spacing w:val="14"/>
        </w:rPr>
        <w:t> </w:t>
      </w:r>
      <w:r>
        <w:rPr/>
        <w:t>dokaza</w:t>
      </w:r>
      <w:r>
        <w:rPr>
          <w:spacing w:val="17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1"/>
        </w:rPr>
        <w:t>opo-</w:t>
      </w:r>
      <w:r>
        <w:rPr>
          <w:spacing w:val="71"/>
        </w:rPr>
        <w:t> </w:t>
      </w:r>
      <w:r>
        <w:rPr>
          <w:spacing w:val="-1"/>
        </w:rPr>
        <w:t>vrgnuti</w:t>
      </w:r>
      <w:r>
        <w:rPr>
          <w:spacing w:val="12"/>
        </w:rPr>
        <w:t> </w:t>
      </w:r>
      <w:r>
        <w:rPr/>
        <w:t>(pobiti</w:t>
      </w:r>
      <w:r>
        <w:rPr>
          <w:spacing w:val="13"/>
        </w:rPr>
        <w:t> </w:t>
      </w:r>
      <w:r>
        <w:rPr/>
        <w:t>)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/>
        <w:t>šta</w:t>
      </w:r>
      <w:r>
        <w:rPr>
          <w:spacing w:val="11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alternativnih</w:t>
      </w:r>
      <w:r>
        <w:rPr>
          <w:spacing w:val="12"/>
        </w:rPr>
        <w:t> </w:t>
      </w:r>
      <w:r>
        <w:rPr>
          <w:spacing w:val="-1"/>
        </w:rPr>
        <w:t>objašnjenja</w:t>
      </w:r>
      <w:r>
        <w:rPr>
          <w:spacing w:val="14"/>
        </w:rPr>
        <w:t> </w:t>
      </w:r>
      <w:r>
        <w:rPr>
          <w:spacing w:val="-1"/>
        </w:rPr>
        <w:t>advokat</w:t>
      </w:r>
      <w:r>
        <w:rPr>
          <w:spacing w:val="13"/>
        </w:rPr>
        <w:t> </w:t>
      </w:r>
      <w:r>
        <w:rPr>
          <w:spacing w:val="-1"/>
        </w:rPr>
        <w:t>odbrane</w:t>
      </w:r>
      <w:r>
        <w:rPr>
          <w:spacing w:val="11"/>
        </w:rPr>
        <w:t> </w:t>
      </w:r>
      <w:r>
        <w:rPr/>
        <w:t>može</w:t>
      </w:r>
      <w:r>
        <w:rPr>
          <w:spacing w:val="11"/>
        </w:rPr>
        <w:t> </w:t>
      </w:r>
      <w:r>
        <w:rPr>
          <w:spacing w:val="-1"/>
        </w:rPr>
        <w:t>iskoristiti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unese</w:t>
      </w:r>
      <w:r>
        <w:rPr>
          <w:spacing w:val="11"/>
        </w:rPr>
        <w:t> </w:t>
      </w:r>
      <w:r>
        <w:rPr>
          <w:spacing w:val="2"/>
        </w:rPr>
        <w:t>ra-</w:t>
      </w:r>
      <w:r>
        <w:rPr>
          <w:spacing w:val="95"/>
        </w:rPr>
        <w:t> </w:t>
      </w:r>
      <w:r>
        <w:rPr/>
        <w:t>zumnu</w:t>
      </w:r>
      <w:r>
        <w:rPr>
          <w:spacing w:val="26"/>
        </w:rPr>
        <w:t> </w:t>
      </w:r>
      <w:r>
        <w:rPr>
          <w:spacing w:val="-1"/>
        </w:rPr>
        <w:t>sumnju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dokazni</w:t>
      </w:r>
      <w:r>
        <w:rPr>
          <w:spacing w:val="27"/>
        </w:rPr>
        <w:t> </w:t>
      </w:r>
      <w:r>
        <w:rPr>
          <w:spacing w:val="-1"/>
        </w:rPr>
        <w:t>postupak</w:t>
      </w:r>
      <w:r>
        <w:rPr>
          <w:spacing w:val="26"/>
        </w:rPr>
        <w:t> </w:t>
      </w:r>
      <w:r>
        <w:rPr>
          <w:spacing w:val="1"/>
        </w:rPr>
        <w:t>ili</w:t>
      </w:r>
      <w:r>
        <w:rPr>
          <w:spacing w:val="25"/>
        </w:rPr>
        <w:t> </w:t>
      </w:r>
      <w:r>
        <w:rPr>
          <w:spacing w:val="-1"/>
        </w:rPr>
        <w:t>dokaze.</w:t>
      </w:r>
      <w:r>
        <w:rPr>
          <w:spacing w:val="26"/>
        </w:rPr>
        <w:t> </w:t>
      </w:r>
      <w:r>
        <w:rPr>
          <w:spacing w:val="-1"/>
        </w:rPr>
        <w:t>Šta</w:t>
      </w:r>
      <w:r>
        <w:rPr>
          <w:spacing w:val="26"/>
        </w:rPr>
        <w:t> </w:t>
      </w:r>
      <w:r>
        <w:rPr>
          <w:spacing w:val="-1"/>
        </w:rPr>
        <w:t>jedan</w:t>
      </w:r>
      <w:r>
        <w:rPr>
          <w:spacing w:val="26"/>
        </w:rPr>
        <w:t> </w:t>
      </w:r>
      <w:r>
        <w:rPr/>
        <w:t>tužilac</w:t>
      </w:r>
      <w:r>
        <w:rPr>
          <w:spacing w:val="26"/>
        </w:rPr>
        <w:t> </w:t>
      </w:r>
      <w:r>
        <w:rPr>
          <w:spacing w:val="-1"/>
        </w:rPr>
        <w:t>treba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opovrgava,</w:t>
      </w:r>
      <w:r>
        <w:rPr>
          <w:spacing w:val="26"/>
        </w:rPr>
        <w:t> </w:t>
      </w:r>
      <w:r>
        <w:rPr/>
        <w:t>zavisi</w:t>
      </w:r>
      <w:r>
        <w:rPr>
          <w:spacing w:val="27"/>
        </w:rPr>
        <w:t> </w:t>
      </w:r>
      <w:r>
        <w:rPr/>
        <w:t>od</w:t>
      </w:r>
      <w:r>
        <w:rPr>
          <w:spacing w:val="71"/>
        </w:rPr>
        <w:t> </w:t>
      </w:r>
      <w:r>
        <w:rPr>
          <w:spacing w:val="-1"/>
        </w:rPr>
        <w:t>samog</w:t>
      </w:r>
      <w:r>
        <w:rPr>
          <w:spacing w:val="-5"/>
        </w:rPr>
        <w:t> </w:t>
      </w:r>
      <w:r>
        <w:rPr>
          <w:spacing w:val="-1"/>
        </w:rPr>
        <w:t>pitanja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snage</w:t>
      </w:r>
      <w:r>
        <w:rPr>
          <w:spacing w:val="-2"/>
        </w:rPr>
        <w:t> </w:t>
      </w:r>
      <w:r>
        <w:rPr>
          <w:spacing w:val="-1"/>
        </w:rPr>
        <w:t>preostalih</w:t>
      </w:r>
      <w:r>
        <w:rPr>
          <w:spacing w:val="-2"/>
        </w:rPr>
        <w:t> </w:t>
      </w:r>
      <w:r>
        <w:rPr/>
        <w:t>dokaza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slučaju.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2"/>
        </w:rPr>
        <w:t> </w:t>
      </w:r>
      <w:r>
        <w:rPr>
          <w:spacing w:val="-1"/>
        </w:rPr>
        <w:t>primjer,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slučaju</w:t>
      </w:r>
      <w:r>
        <w:rPr>
          <w:spacing w:val="-2"/>
        </w:rPr>
        <w:t> </w:t>
      </w:r>
      <w:r>
        <w:rPr/>
        <w:t>diječije</w:t>
      </w:r>
      <w:r>
        <w:rPr>
          <w:spacing w:val="-2"/>
        </w:rPr>
        <w:t> </w:t>
      </w:r>
      <w:r>
        <w:rPr>
          <w:spacing w:val="-1"/>
        </w:rPr>
        <w:t>pornografije,</w:t>
      </w:r>
      <w:r>
        <w:rPr>
          <w:spacing w:val="-2"/>
        </w:rPr>
        <w:t> </w:t>
      </w:r>
      <w:r>
        <w:rPr>
          <w:spacing w:val="2"/>
        </w:rPr>
        <w:t>ka-</w:t>
      </w:r>
      <w:r>
        <w:rPr>
          <w:spacing w:val="101"/>
        </w:rPr>
        <w:t> </w:t>
      </w:r>
      <w:r>
        <w:rPr/>
        <w:t>da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bitan</w:t>
      </w:r>
      <w:r>
        <w:rPr>
          <w:spacing w:val="7"/>
        </w:rPr>
        <w:t> </w:t>
      </w:r>
      <w:r>
        <w:rPr>
          <w:spacing w:val="-1"/>
        </w:rPr>
        <w:t>elemenat</w:t>
      </w:r>
      <w:r>
        <w:rPr>
          <w:spacing w:val="9"/>
        </w:rPr>
        <w:t> </w:t>
      </w:r>
      <w:r>
        <w:rPr/>
        <w:t>poznat,</w:t>
      </w:r>
      <w:r>
        <w:rPr>
          <w:spacing w:val="7"/>
        </w:rPr>
        <w:t> </w:t>
      </w:r>
      <w:r>
        <w:rPr/>
        <w:t>može</w:t>
      </w:r>
      <w:r>
        <w:rPr>
          <w:spacing w:val="7"/>
        </w:rPr>
        <w:t> </w:t>
      </w:r>
      <w:r>
        <w:rPr>
          <w:spacing w:val="-1"/>
        </w:rPr>
        <w:t>opovrgniti</w:t>
      </w:r>
      <w:r>
        <w:rPr>
          <w:spacing w:val="8"/>
        </w:rPr>
        <w:t> </w:t>
      </w:r>
      <w:r>
        <w:rPr>
          <w:spacing w:val="-1"/>
        </w:rPr>
        <w:t>tvrdnju</w:t>
      </w:r>
      <w:r>
        <w:rPr>
          <w:spacing w:val="8"/>
        </w:rPr>
        <w:t> </w:t>
      </w:r>
      <w:r>
        <w:rPr>
          <w:spacing w:val="-1"/>
        </w:rPr>
        <w:t>odbrane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su</w:t>
      </w:r>
      <w:r>
        <w:rPr>
          <w:spacing w:val="8"/>
        </w:rPr>
        <w:t> </w:t>
      </w:r>
      <w:r>
        <w:rPr/>
        <w:t>slike</w:t>
      </w:r>
      <w:r>
        <w:rPr>
          <w:spacing w:val="9"/>
        </w:rPr>
        <w:t> </w:t>
      </w:r>
      <w:r>
        <w:rPr>
          <w:spacing w:val="-1"/>
        </w:rPr>
        <w:t>uskladištene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računar</w:t>
      </w:r>
      <w:r>
        <w:rPr>
          <w:spacing w:val="89"/>
        </w:rPr>
        <w:t> </w:t>
      </w:r>
      <w:r>
        <w:rPr>
          <w:spacing w:val="-1"/>
        </w:rPr>
        <w:t>osumnjičenog</w:t>
      </w:r>
      <w:r>
        <w:rPr>
          <w:spacing w:val="55"/>
        </w:rPr>
        <w:t> </w:t>
      </w:r>
      <w:r>
        <w:rPr/>
        <w:t>bez  njegovog</w:t>
      </w:r>
      <w:r>
        <w:rPr>
          <w:spacing w:val="56"/>
        </w:rPr>
        <w:t> </w:t>
      </w:r>
      <w:r>
        <w:rPr>
          <w:spacing w:val="-1"/>
        </w:rPr>
        <w:t>znanja,</w:t>
      </w:r>
      <w:r>
        <w:rPr>
          <w:spacing w:val="1"/>
        </w:rPr>
        <w:t> </w:t>
      </w:r>
      <w:r>
        <w:rPr>
          <w:spacing w:val="-1"/>
        </w:rPr>
        <w:t>jer</w:t>
      </w:r>
      <w:r>
        <w:rPr>
          <w:spacing w:val="59"/>
        </w:rPr>
        <w:t> </w:t>
      </w:r>
      <w:r>
        <w:rPr/>
        <w:t>nije</w:t>
      </w:r>
      <w:r>
        <w:rPr>
          <w:spacing w:val="58"/>
        </w:rPr>
        <w:t> </w:t>
      </w:r>
      <w:r>
        <w:rPr/>
        <w:t>razumno</w:t>
      </w:r>
      <w:r>
        <w:rPr>
          <w:spacing w:val="59"/>
        </w:rPr>
        <w:t> </w:t>
      </w:r>
      <w:r>
        <w:rPr>
          <w:spacing w:val="-1"/>
        </w:rPr>
        <w:t>prihvatiti</w:t>
      </w:r>
      <w:r>
        <w:rPr>
          <w:spacing w:val="58"/>
        </w:rPr>
        <w:t> </w:t>
      </w:r>
      <w:r>
        <w:rPr>
          <w:spacing w:val="-1"/>
        </w:rPr>
        <w:t>alternativu,</w:t>
      </w:r>
      <w:r>
        <w:rPr>
          <w:spacing w:val="58"/>
        </w:rPr>
        <w:t> </w:t>
      </w:r>
      <w:r>
        <w:rPr/>
        <w:t>tj.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/>
        <w:t>su</w:t>
      </w:r>
      <w:r>
        <w:rPr>
          <w:spacing w:val="59"/>
        </w:rPr>
        <w:t> </w:t>
      </w:r>
      <w:r>
        <w:rPr>
          <w:spacing w:val="1"/>
        </w:rPr>
        <w:t>se</w:t>
      </w:r>
      <w:r>
        <w:rPr>
          <w:spacing w:val="57"/>
        </w:rPr>
        <w:t> </w:t>
      </w:r>
      <w:r>
        <w:rPr/>
        <w:t>u</w:t>
      </w:r>
      <w:r>
        <w:rPr>
          <w:spacing w:val="80"/>
        </w:rPr>
        <w:t> </w:t>
      </w:r>
      <w:r>
        <w:rPr>
          <w:spacing w:val="-1"/>
        </w:rPr>
        <w:t>njegovom</w:t>
      </w:r>
      <w:r>
        <w:rPr>
          <w:spacing w:val="45"/>
        </w:rPr>
        <w:t> </w:t>
      </w:r>
      <w:r>
        <w:rPr/>
        <w:t>računaru</w:t>
      </w:r>
      <w:r>
        <w:rPr>
          <w:spacing w:val="46"/>
        </w:rPr>
        <w:t> </w:t>
      </w:r>
      <w:r>
        <w:rPr/>
        <w:t>slike</w:t>
      </w:r>
      <w:r>
        <w:rPr>
          <w:spacing w:val="45"/>
        </w:rPr>
        <w:t> </w:t>
      </w:r>
      <w:r>
        <w:rPr>
          <w:spacing w:val="-1"/>
        </w:rPr>
        <w:t>pojavile</w:t>
      </w:r>
      <w:r>
        <w:rPr>
          <w:spacing w:val="45"/>
        </w:rPr>
        <w:t> </w:t>
      </w:r>
      <w:r>
        <w:rPr>
          <w:spacing w:val="-1"/>
        </w:rPr>
        <w:t>same</w:t>
      </w:r>
      <w:r>
        <w:rPr>
          <w:spacing w:val="45"/>
        </w:rPr>
        <w:t> </w:t>
      </w:r>
      <w:r>
        <w:rPr/>
        <w:t>po</w:t>
      </w:r>
      <w:r>
        <w:rPr>
          <w:spacing w:val="46"/>
        </w:rPr>
        <w:t> </w:t>
      </w:r>
      <w:r>
        <w:rPr>
          <w:spacing w:val="-1"/>
        </w:rPr>
        <w:t>sebi,</w:t>
      </w:r>
      <w:r>
        <w:rPr>
          <w:spacing w:val="46"/>
        </w:rPr>
        <w:t> </w:t>
      </w:r>
      <w:r>
        <w:rPr/>
        <w:t>osim</w:t>
      </w:r>
      <w:r>
        <w:rPr>
          <w:spacing w:val="46"/>
        </w:rPr>
        <w:t> </w:t>
      </w:r>
      <w:r>
        <w:rPr>
          <w:spacing w:val="-1"/>
        </w:rPr>
        <w:t>ako</w:t>
      </w:r>
      <w:r>
        <w:rPr>
          <w:spacing w:val="46"/>
        </w:rPr>
        <w:t> </w:t>
      </w:r>
      <w:r>
        <w:rPr>
          <w:spacing w:val="-1"/>
        </w:rPr>
        <w:t>odbrana</w:t>
      </w:r>
      <w:r>
        <w:rPr>
          <w:spacing w:val="45"/>
        </w:rPr>
        <w:t> </w:t>
      </w:r>
      <w:r>
        <w:rPr/>
        <w:t>ne</w:t>
      </w:r>
      <w:r>
        <w:rPr>
          <w:spacing w:val="47"/>
        </w:rPr>
        <w:t> </w:t>
      </w:r>
      <w:r>
        <w:rPr/>
        <w:t>dokaže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računar</w:t>
      </w:r>
      <w:r>
        <w:rPr>
          <w:spacing w:val="63"/>
        </w:rPr>
        <w:t> </w:t>
      </w:r>
      <w:r>
        <w:rPr>
          <w:spacing w:val="-1"/>
        </w:rPr>
        <w:t>kompromitovan</w:t>
      </w:r>
      <w:r>
        <w:rPr>
          <w:spacing w:val="-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zombiran</w:t>
      </w:r>
      <w:r>
        <w:rPr>
          <w:spacing w:val="-1"/>
        </w:rPr>
        <w:t>)</w:t>
      </w:r>
      <w:r>
        <w:rPr>
          <w:spacing w:val="-7"/>
        </w:rPr>
        <w:t> </w:t>
      </w:r>
      <w:r>
        <w:rPr>
          <w:spacing w:val="-1"/>
        </w:rPr>
        <w:t>trojancem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rutkit</w:t>
      </w:r>
      <w:r>
        <w:rPr>
          <w:spacing w:val="-7"/>
        </w:rPr>
        <w:t> </w:t>
      </w:r>
      <w:r>
        <w:rPr/>
        <w:t>tehnikom.</w:t>
      </w:r>
    </w:p>
    <w:p>
      <w:pPr>
        <w:pStyle w:val="BodyText"/>
        <w:spacing w:line="288" w:lineRule="auto" w:before="2"/>
        <w:ind w:right="115" w:firstLine="708"/>
        <w:jc w:val="both"/>
      </w:pPr>
      <w:r>
        <w:rPr>
          <w:spacing w:val="-1"/>
        </w:rPr>
        <w:t>Važno</w:t>
      </w:r>
      <w:r>
        <w:rPr>
          <w:spacing w:val="2"/>
        </w:rPr>
        <w:t> </w:t>
      </w:r>
      <w:r>
        <w:rPr>
          <w:spacing w:val="-1"/>
        </w:rPr>
        <w:t>pitanje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/>
        <w:t>kada</w:t>
      </w:r>
      <w:r>
        <w:rPr>
          <w:spacing w:val="2"/>
        </w:rPr>
        <w:t> </w:t>
      </w:r>
      <w:r>
        <w:rPr/>
        <w:t>izabra</w:t>
      </w:r>
      <w:r>
        <w:rPr>
          <w:spacing w:val="2"/>
        </w:rPr>
        <w:t> </w:t>
      </w:r>
      <w:r>
        <w:rPr>
          <w:spacing w:val="-1"/>
        </w:rPr>
        <w:t>trenutak</w:t>
      </w:r>
      <w:r>
        <w:rPr>
          <w:spacing w:val="3"/>
        </w:rPr>
        <w:t> </w:t>
      </w:r>
      <w:r>
        <w:rPr>
          <w:spacing w:val="-1"/>
        </w:rPr>
        <w:t>pobijanja</w:t>
      </w:r>
      <w:r>
        <w:rPr>
          <w:spacing w:val="2"/>
        </w:rPr>
        <w:t> </w:t>
      </w:r>
      <w:r>
        <w:rPr/>
        <w:t>tvrdnji</w:t>
      </w:r>
      <w:r>
        <w:rPr>
          <w:spacing w:val="3"/>
        </w:rPr>
        <w:t> </w:t>
      </w:r>
      <w:r>
        <w:rPr>
          <w:spacing w:val="-1"/>
        </w:rPr>
        <w:t>odbrane.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primer,</w:t>
      </w:r>
      <w:r>
        <w:rPr>
          <w:spacing w:val="5"/>
        </w:rPr>
        <w:t> </w:t>
      </w:r>
      <w:r>
        <w:rPr>
          <w:spacing w:val="-1"/>
        </w:rPr>
        <w:t>ako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znanje</w:t>
      </w:r>
      <w:r>
        <w:rPr>
          <w:spacing w:val="87"/>
          <w:w w:val="99"/>
        </w:rPr>
        <w:t> </w:t>
      </w:r>
      <w:r>
        <w:rPr>
          <w:spacing w:val="-1"/>
        </w:rPr>
        <w:t>osumnjičenog</w:t>
      </w:r>
      <w:r>
        <w:rPr>
          <w:spacing w:val="-8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sadržaju</w:t>
      </w:r>
      <w:r>
        <w:rPr>
          <w:spacing w:val="-3"/>
        </w:rPr>
        <w:t> </w:t>
      </w:r>
      <w:r>
        <w:rPr>
          <w:spacing w:val="-1"/>
        </w:rPr>
        <w:t>računara</w:t>
      </w:r>
      <w:r>
        <w:rPr>
          <w:spacing w:val="-5"/>
        </w:rPr>
        <w:t> </w:t>
      </w:r>
      <w:r>
        <w:rPr/>
        <w:t>značajno,</w:t>
      </w:r>
      <w:r>
        <w:rPr>
          <w:spacing w:val="-5"/>
        </w:rPr>
        <w:t> </w:t>
      </w:r>
      <w:r>
        <w:rPr/>
        <w:t>ponekad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mudro</w:t>
      </w:r>
      <w:r>
        <w:rPr>
          <w:spacing w:val="-4"/>
        </w:rPr>
        <w:t> </w:t>
      </w:r>
      <w:r>
        <w:rPr/>
        <w:t>dopustiti</w:t>
      </w:r>
      <w:r>
        <w:rPr>
          <w:spacing w:val="51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osumnjičeni</w:t>
      </w:r>
      <w:r>
        <w:rPr>
          <w:spacing w:val="-5"/>
        </w:rPr>
        <w:t> </w:t>
      </w:r>
      <w:r>
        <w:rPr/>
        <w:t>pokrene</w:t>
      </w:r>
      <w:r>
        <w:rPr>
          <w:spacing w:val="77"/>
          <w:w w:val="99"/>
        </w:rPr>
        <w:t> </w:t>
      </w:r>
      <w:r>
        <w:rPr>
          <w:spacing w:val="-1"/>
        </w:rPr>
        <w:t>pitanje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sami</w:t>
      </w:r>
      <w:r>
        <w:rPr>
          <w:spacing w:val="15"/>
        </w:rPr>
        <w:t> </w:t>
      </w:r>
      <w:r>
        <w:rPr/>
        <w:t>dokazi</w:t>
      </w:r>
      <w:r>
        <w:rPr>
          <w:spacing w:val="15"/>
        </w:rPr>
        <w:t> </w:t>
      </w:r>
      <w:r>
        <w:rPr/>
        <w:t>(bilo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6"/>
        </w:rPr>
        <w:t> </w:t>
      </w:r>
      <w:r>
        <w:rPr>
          <w:spacing w:val="-1"/>
        </w:rPr>
        <w:t>unakrsno</w:t>
      </w:r>
      <w:r>
        <w:rPr>
          <w:spacing w:val="14"/>
        </w:rPr>
        <w:t> </w:t>
      </w:r>
      <w:r>
        <w:rPr>
          <w:spacing w:val="-1"/>
        </w:rPr>
        <w:t>ispitivanje,</w:t>
      </w:r>
      <w:r>
        <w:rPr>
          <w:spacing w:val="14"/>
        </w:rPr>
        <w:t> </w:t>
      </w:r>
      <w:r>
        <w:rPr/>
        <w:t>ili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ponovljenom</w:t>
      </w:r>
      <w:r>
        <w:rPr>
          <w:spacing w:val="15"/>
        </w:rPr>
        <w:t> </w:t>
      </w:r>
      <w:r>
        <w:rPr>
          <w:spacing w:val="-1"/>
        </w:rPr>
        <w:t>procesu)</w:t>
      </w:r>
      <w:r>
        <w:rPr>
          <w:spacing w:val="14"/>
        </w:rPr>
        <w:t> </w:t>
      </w:r>
      <w:r>
        <w:rPr/>
        <w:t>pobiju</w:t>
      </w:r>
      <w:r>
        <w:rPr>
          <w:spacing w:val="14"/>
        </w:rPr>
        <w:t> </w:t>
      </w:r>
      <w:r>
        <w:rPr/>
        <w:t>ovu</w:t>
      </w:r>
      <w:r>
        <w:rPr>
          <w:spacing w:val="87"/>
        </w:rPr>
        <w:t> </w:t>
      </w:r>
      <w:r>
        <w:rPr>
          <w:spacing w:val="-1"/>
        </w:rPr>
        <w:t>tvrdnju,</w:t>
      </w:r>
      <w:r>
        <w:rPr>
          <w:spacing w:val="-4"/>
        </w:rPr>
        <w:t> </w:t>
      </w:r>
      <w:r>
        <w:rPr>
          <w:spacing w:val="-1"/>
        </w:rPr>
        <w:t>pre</w:t>
      </w:r>
      <w:r>
        <w:rPr>
          <w:spacing w:val="-4"/>
        </w:rPr>
        <w:t> </w:t>
      </w:r>
      <w:r>
        <w:rPr>
          <w:spacing w:val="-1"/>
        </w:rPr>
        <w:t>nego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opovrgavanje</w:t>
      </w:r>
      <w:r>
        <w:rPr>
          <w:spacing w:val="-4"/>
        </w:rPr>
        <w:t> </w:t>
      </w:r>
      <w:r>
        <w:rPr/>
        <w:t>dokaza</w:t>
      </w:r>
      <w:r>
        <w:rPr>
          <w:spacing w:val="-4"/>
        </w:rPr>
        <w:t> </w:t>
      </w:r>
      <w:r>
        <w:rPr/>
        <w:t>izvrši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glavnom</w:t>
      </w:r>
      <w:r>
        <w:rPr>
          <w:spacing w:val="-4"/>
        </w:rPr>
        <w:t> </w:t>
      </w:r>
      <w:r>
        <w:rPr>
          <w:spacing w:val="-1"/>
        </w:rPr>
        <w:t>pretresu.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1180" w:val="left" w:leader="none"/>
        </w:tabs>
        <w:spacing w:line="240" w:lineRule="auto" w:before="0" w:after="0"/>
        <w:ind w:left="1180" w:right="0" w:hanging="240"/>
        <w:jc w:val="left"/>
        <w:rPr>
          <w:b w:val="0"/>
          <w:bCs w:val="0"/>
        </w:rPr>
      </w:pPr>
      <w:r>
        <w:rPr>
          <w:spacing w:val="-1"/>
        </w:rPr>
        <w:t>Rekonstrukcija</w:t>
      </w:r>
      <w:r>
        <w:rPr>
          <w:spacing w:val="-2"/>
        </w:rPr>
        <w:t> </w:t>
      </w:r>
      <w:r>
        <w:rPr>
          <w:spacing w:val="-1"/>
        </w:rPr>
        <w:t>događaja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sudskom</w:t>
      </w:r>
      <w:r>
        <w:rPr>
          <w:spacing w:val="-5"/>
        </w:rPr>
        <w:t> </w:t>
      </w:r>
      <w:r>
        <w:rPr>
          <w:spacing w:val="-1"/>
        </w:rPr>
        <w:t>postupku</w:t>
      </w:r>
      <w:r>
        <w:rPr>
          <w:spacing w:val="-2"/>
        </w:rPr>
        <w:t> </w:t>
      </w:r>
      <w:r>
        <w:rPr>
          <w:spacing w:val="-1"/>
        </w:rPr>
        <w:t>kompjuterskog</w:t>
      </w:r>
      <w:r>
        <w:rPr>
          <w:spacing w:val="-2"/>
        </w:rPr>
        <w:t> </w:t>
      </w:r>
      <w:r>
        <w:rPr>
          <w:spacing w:val="-1"/>
        </w:rPr>
        <w:t>kriminala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6" w:firstLine="720"/>
        <w:jc w:val="both"/>
      </w:pPr>
      <w:r>
        <w:rPr>
          <w:spacing w:val="-1"/>
        </w:rPr>
        <w:t>Dok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svaki</w:t>
      </w:r>
      <w:r>
        <w:rPr>
          <w:spacing w:val="4"/>
        </w:rPr>
        <w:t> </w:t>
      </w:r>
      <w:r>
        <w:rPr>
          <w:spacing w:val="-1"/>
        </w:rPr>
        <w:t>slučaj</w:t>
      </w:r>
      <w:r>
        <w:rPr>
          <w:spacing w:val="4"/>
        </w:rPr>
        <w:t> </w:t>
      </w:r>
      <w:r>
        <w:rPr>
          <w:spacing w:val="-1"/>
        </w:rPr>
        <w:t>vještačenja</w:t>
      </w:r>
      <w:r>
        <w:rPr>
          <w:spacing w:val="5"/>
        </w:rPr>
        <w:t> </w:t>
      </w:r>
      <w:r>
        <w:rPr/>
        <w:t>koji</w:t>
      </w:r>
      <w:r>
        <w:rPr>
          <w:spacing w:val="4"/>
        </w:rPr>
        <w:t> </w:t>
      </w:r>
      <w:r>
        <w:rPr/>
        <w:t>uključuje</w:t>
      </w:r>
      <w:r>
        <w:rPr>
          <w:spacing w:val="3"/>
        </w:rPr>
        <w:t> </w:t>
      </w:r>
      <w:r>
        <w:rPr>
          <w:spacing w:val="-1"/>
        </w:rPr>
        <w:t>digitalne</w:t>
      </w:r>
      <w:r>
        <w:rPr>
          <w:spacing w:val="4"/>
        </w:rPr>
        <w:t> </w:t>
      </w:r>
      <w:r>
        <w:rPr/>
        <w:t>dokaze</w:t>
      </w:r>
      <w:r>
        <w:rPr>
          <w:spacing w:val="3"/>
        </w:rPr>
        <w:t> </w:t>
      </w:r>
      <w:r>
        <w:rPr/>
        <w:t>međusobno </w:t>
      </w:r>
      <w:r>
        <w:rPr>
          <w:spacing w:val="4"/>
        </w:rPr>
        <w:t> </w:t>
      </w:r>
      <w:r>
        <w:rPr>
          <w:spacing w:val="-1"/>
        </w:rPr>
        <w:t>različit,</w:t>
      </w:r>
      <w:r>
        <w:rPr>
          <w:spacing w:val="75"/>
        </w:rPr>
        <w:t> </w:t>
      </w:r>
      <w:r>
        <w:rPr/>
        <w:t>postoje</w:t>
      </w:r>
      <w:r>
        <w:rPr>
          <w:spacing w:val="44"/>
        </w:rPr>
        <w:t> </w:t>
      </w:r>
      <w:r>
        <w:rPr>
          <w:spacing w:val="-1"/>
        </w:rPr>
        <w:t>neki</w:t>
      </w:r>
      <w:r>
        <w:rPr>
          <w:spacing w:val="45"/>
        </w:rPr>
        <w:t> </w:t>
      </w:r>
      <w:r>
        <w:rPr>
          <w:spacing w:val="-1"/>
        </w:rPr>
        <w:t>zajednički</w:t>
      </w:r>
      <w:r>
        <w:rPr>
          <w:spacing w:val="47"/>
        </w:rPr>
        <w:t> </w:t>
      </w:r>
      <w:r>
        <w:rPr>
          <w:spacing w:val="-1"/>
        </w:rPr>
        <w:t>elementi</w:t>
      </w:r>
      <w:r>
        <w:rPr>
          <w:spacing w:val="45"/>
        </w:rPr>
        <w:t> </w:t>
      </w:r>
      <w:r>
        <w:rPr/>
        <w:t>koji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javljaju</w:t>
      </w:r>
      <w:r>
        <w:rPr>
          <w:spacing w:val="47"/>
        </w:rPr>
        <w:t> </w:t>
      </w:r>
      <w:r>
        <w:rPr/>
        <w:t>u</w:t>
      </w:r>
      <w:r>
        <w:rPr>
          <w:spacing w:val="45"/>
        </w:rPr>
        <w:t> </w:t>
      </w:r>
      <w:r>
        <w:rPr/>
        <w:t>odnosu</w:t>
      </w:r>
      <w:r>
        <w:rPr>
          <w:spacing w:val="45"/>
        </w:rPr>
        <w:t> </w:t>
      </w:r>
      <w:r>
        <w:rPr/>
        <w:t>na</w:t>
      </w:r>
      <w:r>
        <w:rPr>
          <w:spacing w:val="44"/>
        </w:rPr>
        <w:t> </w:t>
      </w:r>
      <w:r>
        <w:rPr/>
        <w:t>osnovne</w:t>
      </w:r>
      <w:r>
        <w:rPr>
          <w:spacing w:val="46"/>
        </w:rPr>
        <w:t> </w:t>
      </w:r>
      <w:r>
        <w:rPr>
          <w:spacing w:val="-1"/>
        </w:rPr>
        <w:t>elemente</w:t>
      </w:r>
      <w:r>
        <w:rPr>
          <w:spacing w:val="44"/>
        </w:rPr>
        <w:t> </w:t>
      </w:r>
      <w:r>
        <w:rPr/>
        <w:t>optužnice</w:t>
      </w:r>
      <w:r>
        <w:rPr>
          <w:spacing w:val="44"/>
        </w:rPr>
        <w:t> </w:t>
      </w:r>
      <w:r>
        <w:rPr/>
        <w:t>i</w:t>
      </w:r>
      <w:r>
        <w:rPr>
          <w:spacing w:val="57"/>
          <w:w w:val="99"/>
        </w:rPr>
        <w:t> </w:t>
      </w:r>
      <w:r>
        <w:rPr>
          <w:spacing w:val="-1"/>
        </w:rPr>
        <w:t>prirodu</w:t>
      </w:r>
      <w:r>
        <w:rPr>
          <w:spacing w:val="-3"/>
        </w:rPr>
        <w:t> </w:t>
      </w:r>
      <w:r>
        <w:rPr/>
        <w:t>računara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mreža, </w:t>
      </w:r>
      <w:r>
        <w:rPr/>
        <w:t>a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su:</w:t>
      </w:r>
      <w:r>
        <w:rPr/>
      </w:r>
    </w:p>
    <w:p>
      <w:pPr>
        <w:pStyle w:val="BodyText"/>
        <w:numPr>
          <w:ilvl w:val="1"/>
          <w:numId w:val="44"/>
        </w:numPr>
        <w:tabs>
          <w:tab w:pos="1557" w:val="left" w:leader="none"/>
        </w:tabs>
        <w:spacing w:line="288" w:lineRule="auto" w:before="2" w:after="0"/>
        <w:ind w:left="116" w:right="109" w:firstLine="1080"/>
        <w:jc w:val="both"/>
      </w:pPr>
      <w:r>
        <w:rPr>
          <w:spacing w:val="-1"/>
        </w:rPr>
        <w:t>Identitet</w:t>
      </w:r>
      <w:r>
        <w:rPr>
          <w:spacing w:val="23"/>
        </w:rPr>
        <w:t> </w:t>
      </w:r>
      <w:r>
        <w:rPr>
          <w:spacing w:val="-1"/>
        </w:rPr>
        <w:t>osumnjičenog:</w:t>
      </w:r>
      <w:r>
        <w:rPr>
          <w:spacing w:val="24"/>
        </w:rPr>
        <w:t> </w:t>
      </w:r>
      <w:r>
        <w:rPr>
          <w:spacing w:val="-1"/>
        </w:rPr>
        <w:t>Iako</w:t>
      </w:r>
      <w:r>
        <w:rPr>
          <w:spacing w:val="23"/>
        </w:rPr>
        <w:t> </w:t>
      </w:r>
      <w:r>
        <w:rPr>
          <w:spacing w:val="-1"/>
        </w:rPr>
        <w:t>digitalni</w:t>
      </w:r>
      <w:r>
        <w:rPr>
          <w:spacing w:val="24"/>
        </w:rPr>
        <w:t> </w:t>
      </w:r>
      <w:r>
        <w:rPr>
          <w:spacing w:val="-1"/>
        </w:rPr>
        <w:t>dokaz</w:t>
      </w:r>
      <w:r>
        <w:rPr>
          <w:spacing w:val="25"/>
        </w:rPr>
        <w:t> </w:t>
      </w:r>
      <w:r>
        <w:rPr/>
        <w:t>može</w:t>
      </w:r>
      <w:r>
        <w:rPr>
          <w:spacing w:val="22"/>
        </w:rPr>
        <w:t> </w:t>
      </w:r>
      <w:r>
        <w:rPr>
          <w:spacing w:val="-1"/>
        </w:rPr>
        <w:t>dokazati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kriminalni</w:t>
      </w:r>
      <w:r>
        <w:rPr>
          <w:spacing w:val="24"/>
        </w:rPr>
        <w:t> </w:t>
      </w:r>
      <w:r>
        <w:rPr>
          <w:spacing w:val="-1"/>
        </w:rPr>
        <w:t>akt</w:t>
      </w:r>
      <w:r>
        <w:rPr>
          <w:spacing w:val="75"/>
          <w:w w:val="99"/>
        </w:rPr>
        <w:t> </w:t>
      </w:r>
      <w:r>
        <w:rPr>
          <w:spacing w:val="-1"/>
        </w:rPr>
        <w:t>izvršen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kompjutera</w:t>
      </w:r>
      <w:r>
        <w:rPr>
          <w:spacing w:val="5"/>
        </w:rPr>
        <w:t> </w:t>
      </w:r>
      <w:r>
        <w:rPr>
          <w:spacing w:val="-1"/>
        </w:rPr>
        <w:t>osumnjičenog,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5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direktno</w:t>
      </w:r>
      <w:r>
        <w:rPr>
          <w:spacing w:val="5"/>
        </w:rPr>
        <w:t> </w:t>
      </w:r>
      <w:r>
        <w:rPr>
          <w:spacing w:val="-1"/>
        </w:rPr>
        <w:t>povezivanje</w:t>
      </w:r>
      <w:r>
        <w:rPr>
          <w:spacing w:val="10"/>
        </w:rPr>
        <w:t> </w:t>
      </w:r>
      <w:r>
        <w:rPr>
          <w:spacing w:val="-1"/>
        </w:rPr>
        <w:t>osumnjičenog</w:t>
      </w:r>
      <w:r>
        <w:rPr>
          <w:spacing w:val="4"/>
        </w:rPr>
        <w:t> </w:t>
      </w:r>
      <w:r>
        <w:rPr/>
        <w:t>sa</w:t>
      </w:r>
      <w:r>
        <w:rPr>
          <w:spacing w:val="5"/>
        </w:rPr>
        <w:t> </w:t>
      </w:r>
      <w:r>
        <w:rPr/>
        <w:t>računa-</w:t>
      </w:r>
      <w:r>
        <w:rPr>
          <w:spacing w:val="117"/>
        </w:rPr>
        <w:t> </w:t>
      </w:r>
      <w:r>
        <w:rPr>
          <w:spacing w:val="-1"/>
        </w:rPr>
        <w:t>rom</w:t>
      </w:r>
      <w:r>
        <w:rPr>
          <w:spacing w:val="5"/>
        </w:rPr>
        <w:t> </w:t>
      </w:r>
      <w:r>
        <w:rPr/>
        <w:t>sa</w:t>
      </w:r>
      <w:r>
        <w:rPr>
          <w:spacing w:val="4"/>
        </w:rPr>
        <w:t> </w:t>
      </w:r>
      <w:r>
        <w:rPr>
          <w:spacing w:val="-1"/>
        </w:rPr>
        <w:t>kojeg</w:t>
      </w:r>
      <w:r>
        <w:rPr>
          <w:spacing w:val="2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izvršen</w:t>
      </w:r>
      <w:r>
        <w:rPr>
          <w:spacing w:val="6"/>
        </w:rPr>
        <w:t> </w:t>
      </w:r>
      <w:r>
        <w:rPr>
          <w:spacing w:val="-1"/>
        </w:rPr>
        <w:t>napad,</w:t>
      </w:r>
      <w:r>
        <w:rPr>
          <w:spacing w:val="5"/>
        </w:rPr>
        <w:t> </w:t>
      </w:r>
      <w:r>
        <w:rPr/>
        <w:t>na</w:t>
      </w:r>
      <w:r>
        <w:rPr>
          <w:spacing w:val="4"/>
        </w:rPr>
        <w:t> </w:t>
      </w:r>
      <w:r>
        <w:rPr/>
        <w:t>bazi</w:t>
      </w:r>
      <w:r>
        <w:rPr>
          <w:spacing w:val="5"/>
        </w:rPr>
        <w:t> </w:t>
      </w:r>
      <w:r>
        <w:rPr/>
        <w:t>ličnog</w:t>
      </w:r>
      <w:r>
        <w:rPr>
          <w:spacing w:val="3"/>
        </w:rPr>
        <w:t> </w:t>
      </w:r>
      <w:r>
        <w:rPr>
          <w:spacing w:val="-1"/>
        </w:rPr>
        <w:t>priznanja</w:t>
      </w:r>
      <w:r>
        <w:rPr>
          <w:spacing w:val="4"/>
        </w:rPr>
        <w:t> </w:t>
      </w:r>
      <w:r>
        <w:rPr/>
        <w:t>ili</w:t>
      </w:r>
      <w:r>
        <w:rPr>
          <w:spacing w:val="5"/>
        </w:rPr>
        <w:t> </w:t>
      </w:r>
      <w:r>
        <w:rPr>
          <w:spacing w:val="-1"/>
        </w:rPr>
        <w:t>izjave,</w:t>
      </w:r>
      <w:r>
        <w:rPr>
          <w:spacing w:val="5"/>
        </w:rPr>
        <w:t> </w:t>
      </w:r>
      <w:r>
        <w:rPr/>
        <w:t>posrednog</w:t>
      </w:r>
      <w:r>
        <w:rPr>
          <w:spacing w:val="2"/>
        </w:rPr>
        <w:t> </w:t>
      </w:r>
      <w:r>
        <w:rPr>
          <w:spacing w:val="-1"/>
        </w:rPr>
        <w:t>zaključivanja,</w:t>
      </w:r>
      <w:r>
        <w:rPr>
          <w:spacing w:val="6"/>
        </w:rPr>
        <w:t> </w:t>
      </w:r>
      <w:r>
        <w:rPr/>
        <w:t>bitne</w:t>
      </w:r>
      <w:r>
        <w:rPr>
          <w:spacing w:val="81"/>
          <w:w w:val="99"/>
        </w:rPr>
        <w:t> </w:t>
      </w:r>
      <w:r>
        <w:rPr>
          <w:spacing w:val="-1"/>
        </w:rPr>
        <w:t>informacije</w:t>
      </w:r>
      <w:r>
        <w:rPr>
          <w:spacing w:val="20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računaru</w:t>
      </w:r>
      <w:r>
        <w:rPr>
          <w:spacing w:val="23"/>
        </w:rPr>
        <w:t> </w:t>
      </w:r>
      <w:r>
        <w:rPr/>
        <w:t>koje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postojati</w:t>
      </w:r>
      <w:r>
        <w:rPr>
          <w:spacing w:val="21"/>
        </w:rPr>
        <w:t> </w:t>
      </w:r>
      <w:r>
        <w:rPr/>
        <w:t>jedino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znanjem</w:t>
      </w:r>
      <w:r>
        <w:rPr>
          <w:spacing w:val="21"/>
        </w:rPr>
        <w:t> </w:t>
      </w:r>
      <w:r>
        <w:rPr>
          <w:spacing w:val="-1"/>
        </w:rPr>
        <w:t>osumnjičenog,</w:t>
      </w:r>
      <w:r>
        <w:rPr>
          <w:spacing w:val="23"/>
        </w:rPr>
        <w:t> </w:t>
      </w:r>
      <w:r>
        <w:rPr>
          <w:spacing w:val="-1"/>
        </w:rPr>
        <w:t>analize</w:t>
      </w:r>
      <w:r>
        <w:rPr>
          <w:spacing w:val="21"/>
        </w:rPr>
        <w:t> </w:t>
      </w:r>
      <w:r>
        <w:rPr>
          <w:spacing w:val="-1"/>
        </w:rPr>
        <w:t>sadržaja,</w:t>
      </w:r>
      <w:r>
        <w:rPr>
          <w:spacing w:val="109"/>
        </w:rPr>
        <w:t> </w:t>
      </w:r>
      <w:r>
        <w:rPr>
          <w:spacing w:val="-1"/>
        </w:rPr>
        <w:t>gramatike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stila</w:t>
      </w:r>
      <w:r>
        <w:rPr>
          <w:spacing w:val="-6"/>
        </w:rPr>
        <w:t> </w:t>
      </w:r>
      <w:r>
        <w:rPr/>
        <w:t>koji</w:t>
      </w:r>
      <w:r>
        <w:rPr>
          <w:spacing w:val="-5"/>
        </w:rPr>
        <w:t> </w:t>
      </w:r>
      <w:r>
        <w:rPr/>
        <w:t>ukazuju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osumnjičenog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slika.</w:t>
      </w:r>
    </w:p>
    <w:p>
      <w:pPr>
        <w:pStyle w:val="BodyText"/>
        <w:numPr>
          <w:ilvl w:val="1"/>
          <w:numId w:val="44"/>
        </w:numPr>
        <w:tabs>
          <w:tab w:pos="1557" w:val="left" w:leader="none"/>
        </w:tabs>
        <w:spacing w:line="285" w:lineRule="auto" w:before="2" w:after="0"/>
        <w:ind w:left="116" w:right="119" w:firstLine="1080"/>
        <w:jc w:val="both"/>
      </w:pPr>
      <w:r>
        <w:rPr>
          <w:spacing w:val="-1"/>
        </w:rPr>
        <w:t>Znanje: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nekim</w:t>
      </w:r>
      <w:r>
        <w:rPr>
          <w:spacing w:val="2"/>
        </w:rPr>
        <w:t> </w:t>
      </w:r>
      <w:r>
        <w:rPr/>
        <w:t>slučajevima</w:t>
      </w:r>
      <w:r>
        <w:rPr>
          <w:spacing w:val="1"/>
        </w:rPr>
        <w:t> </w:t>
      </w:r>
      <w:r>
        <w:rPr>
          <w:spacing w:val="-1"/>
        </w:rPr>
        <w:t>potrebno</w:t>
      </w:r>
      <w:r>
        <w:rPr/>
        <w:t> je</w:t>
      </w:r>
      <w:r>
        <w:rPr>
          <w:spacing w:val="3"/>
        </w:rPr>
        <w:t> </w:t>
      </w:r>
      <w:r>
        <w:rPr/>
        <w:t>pokazati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osumnjičeni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>
          <w:spacing w:val="-1"/>
        </w:rPr>
        <w:t>adekvatno</w:t>
      </w:r>
      <w:r>
        <w:rPr>
          <w:spacing w:val="61"/>
        </w:rPr>
        <w:t> </w:t>
      </w:r>
      <w:r>
        <w:rPr/>
        <w:t>znanje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poznaje</w:t>
      </w:r>
      <w:r>
        <w:rPr>
          <w:spacing w:val="-7"/>
        </w:rPr>
        <w:t> </w:t>
      </w:r>
      <w:r>
        <w:rPr>
          <w:spacing w:val="-1"/>
        </w:rPr>
        <w:t>digitalne</w:t>
      </w:r>
      <w:r>
        <w:rPr>
          <w:spacing w:val="-7"/>
        </w:rPr>
        <w:t> </w:t>
      </w:r>
      <w:r>
        <w:rPr/>
        <w:t>dokaze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računaru.</w:t>
      </w:r>
    </w:p>
    <w:p>
      <w:pPr>
        <w:pStyle w:val="BodyText"/>
        <w:numPr>
          <w:ilvl w:val="1"/>
          <w:numId w:val="44"/>
        </w:numPr>
        <w:tabs>
          <w:tab w:pos="1557" w:val="left" w:leader="none"/>
        </w:tabs>
        <w:spacing w:line="288" w:lineRule="auto" w:before="4" w:after="0"/>
        <w:ind w:left="116" w:right="109" w:firstLine="1080"/>
        <w:jc w:val="both"/>
      </w:pPr>
      <w:r>
        <w:rPr>
          <w:spacing w:val="-1"/>
        </w:rPr>
        <w:t>Hronologija</w:t>
      </w:r>
      <w:r>
        <w:rPr>
          <w:spacing w:val="10"/>
        </w:rPr>
        <w:t> </w:t>
      </w:r>
      <w:r>
        <w:rPr>
          <w:spacing w:val="-1"/>
        </w:rPr>
        <w:t>dogođaja:</w:t>
      </w:r>
      <w:r>
        <w:rPr>
          <w:spacing w:val="12"/>
        </w:rPr>
        <w:t> </w:t>
      </w:r>
      <w:r>
        <w:rPr>
          <w:spacing w:val="-1"/>
        </w:rPr>
        <w:t>Vrijeme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datum</w:t>
      </w:r>
      <w:r>
        <w:rPr>
          <w:spacing w:val="13"/>
        </w:rPr>
        <w:t> </w:t>
      </w:r>
      <w:r>
        <w:rPr>
          <w:spacing w:val="-1"/>
        </w:rPr>
        <w:t>kreiranja</w:t>
      </w:r>
      <w:r>
        <w:rPr>
          <w:spacing w:val="10"/>
        </w:rPr>
        <w:t> </w:t>
      </w:r>
      <w:r>
        <w:rPr>
          <w:spacing w:val="-1"/>
        </w:rPr>
        <w:t>fajlova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11"/>
        </w:rPr>
        <w:t> </w:t>
      </w:r>
      <w:r>
        <w:rPr/>
        <w:t>biti</w:t>
      </w:r>
      <w:r>
        <w:rPr>
          <w:spacing w:val="13"/>
        </w:rPr>
        <w:t> </w:t>
      </w:r>
      <w:r>
        <w:rPr>
          <w:spacing w:val="-1"/>
        </w:rPr>
        <w:t>moćan</w:t>
      </w:r>
      <w:r>
        <w:rPr>
          <w:spacing w:val="11"/>
        </w:rPr>
        <w:t> </w:t>
      </w:r>
      <w:r>
        <w:rPr>
          <w:spacing w:val="-1"/>
        </w:rPr>
        <w:t>dokaz</w:t>
      </w:r>
      <w:r>
        <w:rPr>
          <w:spacing w:val="81"/>
          <w:w w:val="99"/>
        </w:rPr>
        <w:t> </w:t>
      </w:r>
      <w:r>
        <w:rPr/>
        <w:t>koji</w:t>
      </w:r>
      <w:r>
        <w:rPr>
          <w:spacing w:val="12"/>
        </w:rPr>
        <w:t> </w:t>
      </w:r>
      <w:r>
        <w:rPr/>
        <w:t>povezuje</w:t>
      </w:r>
      <w:r>
        <w:rPr>
          <w:spacing w:val="12"/>
        </w:rPr>
        <w:t> </w:t>
      </w:r>
      <w:r>
        <w:rPr>
          <w:spacing w:val="-1"/>
        </w:rPr>
        <w:t>osumnjičenog</w:t>
      </w:r>
      <w:r>
        <w:rPr>
          <w:spacing w:val="10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računarom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kompjuterskim</w:t>
      </w:r>
      <w:r>
        <w:rPr>
          <w:spacing w:val="13"/>
        </w:rPr>
        <w:t> </w:t>
      </w:r>
      <w:r>
        <w:rPr>
          <w:spacing w:val="-1"/>
        </w:rPr>
        <w:t>incidentom,</w:t>
      </w:r>
      <w:r>
        <w:rPr>
          <w:spacing w:val="12"/>
        </w:rPr>
        <w:t> </w:t>
      </w:r>
      <w:r>
        <w:rPr>
          <w:spacing w:val="-1"/>
        </w:rPr>
        <w:t>uključujući</w:t>
      </w:r>
      <w:r>
        <w:rPr>
          <w:spacing w:val="13"/>
        </w:rPr>
        <w:t> </w:t>
      </w:r>
      <w:r>
        <w:rPr/>
        <w:t>sva</w:t>
      </w:r>
      <w:r>
        <w:rPr>
          <w:spacing w:val="12"/>
        </w:rPr>
        <w:t> </w:t>
      </w:r>
      <w:r>
        <w:rPr/>
        <w:t>ograni-</w:t>
      </w:r>
      <w:r>
        <w:rPr>
          <w:spacing w:val="83"/>
        </w:rPr>
        <w:t> </w:t>
      </w:r>
      <w:r>
        <w:rPr>
          <w:spacing w:val="-1"/>
        </w:rPr>
        <w:t>čenja</w:t>
      </w:r>
      <w:r>
        <w:rPr>
          <w:spacing w:val="-5"/>
        </w:rPr>
        <w:t> </w:t>
      </w:r>
      <w:r>
        <w:rPr/>
        <w:t>koja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odnose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laku</w:t>
      </w:r>
      <w:r>
        <w:rPr>
          <w:spacing w:val="-4"/>
        </w:rPr>
        <w:t> </w:t>
      </w:r>
      <w:r>
        <w:rPr/>
        <w:t>izmenu</w:t>
      </w:r>
      <w:r>
        <w:rPr>
          <w:spacing w:val="-3"/>
        </w:rPr>
        <w:t> </w:t>
      </w:r>
      <w:r>
        <w:rPr>
          <w:spacing w:val="-1"/>
        </w:rPr>
        <w:t>vremena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datuma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računaru.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Instruisanje</w:t>
      </w:r>
      <w:r>
        <w:rPr>
          <w:rFonts w:ascii="Times New Roman"/>
          <w:i/>
          <w:spacing w:val="-18"/>
          <w:sz w:val="24"/>
        </w:rPr>
        <w:t> </w:t>
      </w:r>
      <w:r>
        <w:rPr>
          <w:rFonts w:ascii="Times New Roman"/>
          <w:i/>
          <w:sz w:val="24"/>
        </w:rPr>
        <w:t>porote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/>
        <w:ind w:right="109" w:firstLine="720"/>
        <w:jc w:val="both"/>
      </w:pPr>
      <w:r>
        <w:rPr>
          <w:spacing w:val="-1"/>
        </w:rPr>
        <w:t>Ne</w:t>
      </w:r>
      <w:r>
        <w:rPr>
          <w:spacing w:val="-2"/>
        </w:rPr>
        <w:t> </w:t>
      </w:r>
      <w:r>
        <w:rPr/>
        <w:t>postoji </w:t>
      </w:r>
      <w:r>
        <w:rPr>
          <w:spacing w:val="-1"/>
        </w:rPr>
        <w:t>obrazac</w:t>
      </w:r>
      <w:r>
        <w:rPr>
          <w:spacing w:val="-2"/>
        </w:rPr>
        <w:t> </w:t>
      </w:r>
      <w:r>
        <w:rPr/>
        <w:t>instrukcije</w:t>
      </w:r>
      <w:r>
        <w:rPr>
          <w:spacing w:val="-2"/>
        </w:rPr>
        <w:t> </w:t>
      </w:r>
      <w:r>
        <w:rPr>
          <w:spacing w:val="-1"/>
        </w:rPr>
        <w:t>porote</w:t>
      </w:r>
      <w:r>
        <w:rPr>
          <w:spacing w:val="-2"/>
        </w:rPr>
        <w:t> </w:t>
      </w:r>
      <w:r>
        <w:rPr/>
        <w:t>za</w:t>
      </w:r>
      <w:r>
        <w:rPr>
          <w:spacing w:val="-1"/>
        </w:rPr>
        <w:t> slučajeve</w:t>
      </w:r>
      <w:r>
        <w:rPr>
          <w:spacing w:val="2"/>
        </w:rPr>
        <w:t> </w:t>
      </w:r>
      <w:r>
        <w:rPr>
          <w:spacing w:val="-1"/>
        </w:rPr>
        <w:t>kompjuterskog</w:t>
      </w:r>
      <w:r>
        <w:rPr>
          <w:spacing w:val="-2"/>
        </w:rPr>
        <w:t> </w:t>
      </w:r>
      <w:r>
        <w:rPr/>
        <w:t>kriminala</w:t>
      </w:r>
      <w:r>
        <w:rPr>
          <w:spacing w:val="-2"/>
        </w:rPr>
        <w:t> </w:t>
      </w:r>
      <w:r>
        <w:rPr>
          <w:spacing w:val="-1"/>
        </w:rPr>
        <w:t>prihvatljiv </w:t>
      </w:r>
      <w:r>
        <w:rPr/>
        <w:t>za</w:t>
      </w:r>
      <w:r>
        <w:rPr>
          <w:spacing w:val="81"/>
          <w:w w:val="99"/>
        </w:rPr>
        <w:t> </w:t>
      </w:r>
      <w:r>
        <w:rPr>
          <w:spacing w:val="-1"/>
        </w:rPr>
        <w:t>većinu</w:t>
      </w:r>
      <w:r>
        <w:rPr>
          <w:spacing w:val="6"/>
        </w:rPr>
        <w:t> </w:t>
      </w:r>
      <w:r>
        <w:rPr>
          <w:spacing w:val="-1"/>
        </w:rPr>
        <w:t>pravosudnih</w:t>
      </w:r>
      <w:r>
        <w:rPr>
          <w:spacing w:val="6"/>
        </w:rPr>
        <w:t> </w:t>
      </w:r>
      <w:r>
        <w:rPr/>
        <w:t>sistema.</w:t>
      </w:r>
      <w:r>
        <w:rPr>
          <w:spacing w:val="7"/>
        </w:rPr>
        <w:t> </w:t>
      </w:r>
      <w:r>
        <w:rPr>
          <w:spacing w:val="-1"/>
        </w:rPr>
        <w:t>Takođe,</w:t>
      </w:r>
      <w:r>
        <w:rPr>
          <w:spacing w:val="6"/>
        </w:rPr>
        <w:t> </w:t>
      </w:r>
      <w:r>
        <w:rPr>
          <w:spacing w:val="-1"/>
        </w:rPr>
        <w:t>teško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prilagodi</w:t>
      </w:r>
      <w:r>
        <w:rPr>
          <w:spacing w:val="7"/>
        </w:rPr>
        <w:t> </w:t>
      </w:r>
      <w:r>
        <w:rPr>
          <w:spacing w:val="-1"/>
        </w:rPr>
        <w:t>neki</w:t>
      </w:r>
      <w:r>
        <w:rPr>
          <w:spacing w:val="8"/>
        </w:rPr>
        <w:t> </w:t>
      </w:r>
      <w:r>
        <w:rPr>
          <w:spacing w:val="-1"/>
        </w:rPr>
        <w:t>potvrđen</w:t>
      </w:r>
      <w:r>
        <w:rPr>
          <w:spacing w:val="6"/>
        </w:rPr>
        <w:t> </w:t>
      </w:r>
      <w:r>
        <w:rPr>
          <w:spacing w:val="-1"/>
        </w:rPr>
        <w:t>sistem</w:t>
      </w:r>
      <w:r>
        <w:rPr>
          <w:spacing w:val="7"/>
        </w:rPr>
        <w:t> </w:t>
      </w:r>
      <w:r>
        <w:rPr>
          <w:spacing w:val="-1"/>
        </w:rPr>
        <w:t>instrukcija</w:t>
      </w:r>
      <w:r>
        <w:rPr>
          <w:spacing w:val="7"/>
        </w:rPr>
        <w:t> </w:t>
      </w:r>
      <w:r>
        <w:rPr>
          <w:spacing w:val="-1"/>
        </w:rPr>
        <w:t>porote</w:t>
      </w:r>
      <w:r>
        <w:rPr>
          <w:spacing w:val="103"/>
          <w:w w:val="99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slućajeve</w:t>
      </w:r>
      <w:r>
        <w:rPr>
          <w:spacing w:val="28"/>
        </w:rPr>
        <w:t> </w:t>
      </w:r>
      <w:r>
        <w:rPr/>
        <w:t>kompjuterskog</w:t>
      </w:r>
      <w:r>
        <w:rPr>
          <w:spacing w:val="26"/>
        </w:rPr>
        <w:t> </w:t>
      </w:r>
      <w:r>
        <w:rPr>
          <w:spacing w:val="-1"/>
        </w:rPr>
        <w:t>kriminala</w:t>
      </w:r>
      <w:r>
        <w:rPr>
          <w:spacing w:val="27"/>
        </w:rPr>
        <w:t> </w:t>
      </w:r>
      <w:r>
        <w:rPr/>
        <w:t>iz</w:t>
      </w:r>
      <w:r>
        <w:rPr>
          <w:spacing w:val="30"/>
        </w:rPr>
        <w:t> </w:t>
      </w:r>
      <w:r>
        <w:rPr>
          <w:spacing w:val="-1"/>
        </w:rPr>
        <w:t>drugog</w:t>
      </w:r>
      <w:r>
        <w:rPr>
          <w:spacing w:val="29"/>
        </w:rPr>
        <w:t> </w:t>
      </w:r>
      <w:r>
        <w:rPr>
          <w:spacing w:val="-1"/>
        </w:rPr>
        <w:t>pravosudnog</w:t>
      </w:r>
      <w:r>
        <w:rPr>
          <w:spacing w:val="25"/>
        </w:rPr>
        <w:t> </w:t>
      </w:r>
      <w:r>
        <w:rPr>
          <w:spacing w:val="-1"/>
        </w:rPr>
        <w:t>sistema</w:t>
      </w:r>
      <w:r>
        <w:rPr>
          <w:spacing w:val="28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konkretan</w:t>
      </w:r>
      <w:r>
        <w:rPr>
          <w:spacing w:val="28"/>
        </w:rPr>
        <w:t> </w:t>
      </w:r>
      <w:r>
        <w:rPr>
          <w:spacing w:val="-1"/>
        </w:rPr>
        <w:t>pravosudni</w:t>
      </w:r>
      <w:r>
        <w:rPr>
          <w:spacing w:val="95"/>
          <w:w w:val="99"/>
        </w:rPr>
        <w:t> </w:t>
      </w:r>
      <w:r>
        <w:rPr>
          <w:spacing w:val="-1"/>
        </w:rPr>
        <w:t>sistem.</w:t>
      </w:r>
      <w:r>
        <w:rPr>
          <w:spacing w:val="-2"/>
        </w:rPr>
        <w:t> </w:t>
      </w:r>
      <w:r>
        <w:rPr>
          <w:spacing w:val="-1"/>
        </w:rPr>
        <w:t>Mogu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koristit</w:t>
      </w:r>
      <w:r>
        <w:rPr>
          <w:spacing w:val="54"/>
        </w:rPr>
        <w:t> </w:t>
      </w:r>
      <w:r>
        <w:rPr>
          <w:spacing w:val="-1"/>
        </w:rPr>
        <w:t>instrukcije</w:t>
      </w:r>
      <w:r>
        <w:rPr>
          <w:spacing w:val="-3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porotu</w:t>
      </w:r>
      <w:r>
        <w:rPr>
          <w:spacing w:val="-2"/>
        </w:rPr>
        <w:t> </w:t>
      </w:r>
      <w:r>
        <w:rPr>
          <w:spacing w:val="-1"/>
        </w:rPr>
        <w:t>uzete</w:t>
      </w:r>
      <w:r>
        <w:rPr>
          <w:spacing w:val="-2"/>
        </w:rPr>
        <w:t> </w:t>
      </w:r>
      <w:r>
        <w:rPr/>
        <w:t>iz</w:t>
      </w:r>
      <w:r>
        <w:rPr>
          <w:spacing w:val="-1"/>
        </w:rPr>
        <w:t> oblas vještačenja</w:t>
      </w:r>
      <w:r>
        <w:rPr>
          <w:spacing w:val="-2"/>
        </w:rPr>
        <w:t> </w:t>
      </w:r>
      <w:r>
        <w:rPr>
          <w:spacing w:val="-1"/>
        </w:rPr>
        <w:t>fizičkih</w:t>
      </w:r>
      <w:r>
        <w:rPr>
          <w:spacing w:val="-2"/>
        </w:rPr>
        <w:t> </w:t>
      </w:r>
      <w:r>
        <w:rPr>
          <w:spacing w:val="-1"/>
        </w:rPr>
        <w:t>dokaza, </w:t>
      </w:r>
      <w:r>
        <w:rPr/>
        <w:t>a</w:t>
      </w:r>
      <w:r>
        <w:rPr>
          <w:spacing w:val="6"/>
        </w:rPr>
        <w:t> </w:t>
      </w:r>
      <w:r>
        <w:rPr/>
        <w:t>zasno-</w:t>
      </w:r>
      <w:r>
        <w:rPr>
          <w:spacing w:val="101"/>
        </w:rPr>
        <w:t> </w:t>
      </w:r>
      <w:r>
        <w:rPr>
          <w:spacing w:val="-1"/>
        </w:rPr>
        <w:t>vane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elementima</w:t>
      </w:r>
      <w:r>
        <w:rPr>
          <w:spacing w:val="14"/>
        </w:rPr>
        <w:t> </w:t>
      </w:r>
      <w:r>
        <w:rPr/>
        <w:t>sličnosti</w:t>
      </w:r>
      <w:r>
        <w:rPr>
          <w:spacing w:val="15"/>
        </w:rPr>
        <w:t> </w:t>
      </w:r>
      <w:r>
        <w:rPr>
          <w:spacing w:val="-1"/>
        </w:rPr>
        <w:t>krivičnog</w:t>
      </w:r>
      <w:r>
        <w:rPr>
          <w:spacing w:val="12"/>
        </w:rPr>
        <w:t> </w:t>
      </w:r>
      <w:r>
        <w:rPr>
          <w:spacing w:val="-1"/>
        </w:rPr>
        <w:t>djela.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6"/>
        </w:rPr>
        <w:t> </w:t>
      </w:r>
      <w:r>
        <w:rPr>
          <w:spacing w:val="-1"/>
        </w:rPr>
        <w:t>primer,</w:t>
      </w:r>
      <w:r>
        <w:rPr>
          <w:spacing w:val="14"/>
        </w:rPr>
        <w:t> </w:t>
      </w:r>
      <w:r>
        <w:rPr>
          <w:spacing w:val="-1"/>
        </w:rPr>
        <w:t>instrukcije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provalu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prevaru</w:t>
      </w:r>
      <w:r>
        <w:rPr>
          <w:spacing w:val="14"/>
        </w:rPr>
        <w:t> </w:t>
      </w:r>
      <w:r>
        <w:rPr/>
        <w:t>mogu</w:t>
      </w:r>
      <w:r>
        <w:rPr>
          <w:spacing w:val="99"/>
        </w:rPr>
        <w:t> </w:t>
      </w:r>
      <w:r>
        <w:rPr/>
        <w:t>posluži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>
          <w:spacing w:val="-1"/>
        </w:rPr>
        <w:t>model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prevaru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kompjuteru.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148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/>
        <w:ind w:right="129" w:firstLine="720"/>
        <w:jc w:val="both"/>
      </w:pPr>
      <w:r>
        <w:rPr>
          <w:spacing w:val="-1"/>
        </w:rPr>
        <w:t>Treba </w:t>
      </w:r>
      <w:r>
        <w:rPr/>
        <w:t>pažljivo</w:t>
      </w:r>
      <w:r>
        <w:rPr>
          <w:spacing w:val="-2"/>
        </w:rPr>
        <w:t> </w:t>
      </w:r>
      <w:r>
        <w:rPr>
          <w:spacing w:val="-1"/>
        </w:rPr>
        <w:t>razmotriti</w:t>
      </w:r>
      <w:r>
        <w:rPr>
          <w:spacing w:val="-2"/>
        </w:rPr>
        <w:t> </w:t>
      </w:r>
      <w:r>
        <w:rPr>
          <w:spacing w:val="-1"/>
        </w:rPr>
        <w:t>sastav</w:t>
      </w:r>
      <w:r>
        <w:rPr>
          <w:spacing w:val="-2"/>
        </w:rPr>
        <w:t> </w:t>
      </w:r>
      <w:r>
        <w:rPr/>
        <w:t>porote</w:t>
      </w:r>
      <w:r>
        <w:rPr>
          <w:spacing w:val="-3"/>
        </w:rPr>
        <w:t> </w:t>
      </w:r>
      <w:r>
        <w:rPr/>
        <w:t>i</w:t>
      </w:r>
      <w:r>
        <w:rPr>
          <w:spacing w:val="1"/>
        </w:rPr>
        <w:t> </w:t>
      </w:r>
      <w:r>
        <w:rPr/>
        <w:t>ne </w:t>
      </w:r>
      <w:r>
        <w:rPr>
          <w:spacing w:val="-1"/>
        </w:rPr>
        <w:t>birati</w:t>
      </w:r>
      <w:r>
        <w:rPr>
          <w:spacing w:val="1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>
          <w:spacing w:val="-1"/>
        </w:rPr>
        <w:t>tehničke eksperte </w:t>
      </w:r>
      <w:r>
        <w:rPr>
          <w:spacing w:val="1"/>
        </w:rPr>
        <w:t>da</w:t>
      </w:r>
      <w:r>
        <w:rPr>
          <w:spacing w:val="-3"/>
        </w:rPr>
        <w:t> </w:t>
      </w:r>
      <w:r>
        <w:rPr/>
        <w:t>budu </w:t>
      </w:r>
      <w:r>
        <w:rPr>
          <w:spacing w:val="-1"/>
        </w:rPr>
        <w:t>članovi</w:t>
      </w:r>
      <w:r>
        <w:rPr>
          <w:spacing w:val="87"/>
          <w:w w:val="99"/>
        </w:rPr>
        <w:t> </w:t>
      </w:r>
      <w:r>
        <w:rPr>
          <w:spacing w:val="-1"/>
        </w:rPr>
        <w:t>porote,</w:t>
      </w:r>
      <w:r>
        <w:rPr>
          <w:spacing w:val="2"/>
        </w:rPr>
        <w:t> </w:t>
      </w:r>
      <w:r>
        <w:rPr>
          <w:spacing w:val="-1"/>
        </w:rPr>
        <w:t>nego</w:t>
      </w:r>
      <w:r>
        <w:rPr>
          <w:spacing w:val="2"/>
        </w:rPr>
        <w:t> </w:t>
      </w:r>
      <w:r>
        <w:rPr/>
        <w:t>pronaći</w:t>
      </w:r>
      <w:r>
        <w:rPr>
          <w:spacing w:val="3"/>
        </w:rPr>
        <w:t> </w:t>
      </w:r>
      <w:r>
        <w:rPr>
          <w:spacing w:val="-1"/>
        </w:rPr>
        <w:t>nekoliko</w:t>
      </w:r>
      <w:r>
        <w:rPr>
          <w:spacing w:val="2"/>
        </w:rPr>
        <w:t> </w:t>
      </w:r>
      <w:r>
        <w:rPr>
          <w:spacing w:val="-1"/>
        </w:rPr>
        <w:t>lica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>
          <w:spacing w:val="-1"/>
        </w:rPr>
        <w:t>imaju</w:t>
      </w:r>
      <w:r>
        <w:rPr>
          <w:spacing w:val="3"/>
        </w:rPr>
        <w:t> </w:t>
      </w:r>
      <w:r>
        <w:rPr>
          <w:spacing w:val="-1"/>
        </w:rPr>
        <w:t>dovoljno</w:t>
      </w:r>
      <w:r>
        <w:rPr>
          <w:spacing w:val="2"/>
        </w:rPr>
        <w:t> </w:t>
      </w:r>
      <w:r>
        <w:rPr/>
        <w:t>iskustva</w:t>
      </w:r>
      <w:r>
        <w:rPr>
          <w:spacing w:val="2"/>
        </w:rPr>
        <w:t> </w:t>
      </w:r>
      <w:r>
        <w:rPr>
          <w:spacing w:val="-1"/>
        </w:rPr>
        <w:t>iz</w:t>
      </w:r>
      <w:r>
        <w:rPr>
          <w:spacing w:val="4"/>
        </w:rPr>
        <w:t> </w:t>
      </w:r>
      <w:r>
        <w:rPr>
          <w:spacing w:val="-1"/>
        </w:rPr>
        <w:t>korišćenja</w:t>
      </w:r>
      <w:r>
        <w:rPr>
          <w:spacing w:val="2"/>
        </w:rPr>
        <w:t> </w:t>
      </w:r>
      <w:r>
        <w:rPr>
          <w:spacing w:val="-1"/>
        </w:rPr>
        <w:t>računara,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bi</w:t>
      </w:r>
      <w:r>
        <w:rPr>
          <w:spacing w:val="3"/>
        </w:rPr>
        <w:t> </w:t>
      </w:r>
      <w:r>
        <w:rPr/>
        <w:t>bili</w:t>
      </w:r>
      <w:r>
        <w:rPr>
          <w:spacing w:val="79"/>
          <w:w w:val="99"/>
        </w:rPr>
        <w:t> </w:t>
      </w:r>
      <w:r>
        <w:rPr/>
        <w:t>sposobni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>
          <w:spacing w:val="-1"/>
        </w:rPr>
        <w:t>prate</w:t>
      </w:r>
      <w:r>
        <w:rPr>
          <w:spacing w:val="16"/>
        </w:rPr>
        <w:t> </w:t>
      </w:r>
      <w:r>
        <w:rPr>
          <w:spacing w:val="-1"/>
        </w:rPr>
        <w:t>tehničko</w:t>
      </w:r>
      <w:r>
        <w:rPr>
          <w:spacing w:val="18"/>
        </w:rPr>
        <w:t> </w:t>
      </w:r>
      <w:r>
        <w:rPr>
          <w:spacing w:val="-1"/>
        </w:rPr>
        <w:t>vještačenje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/>
        <w:t>toku</w:t>
      </w:r>
      <w:r>
        <w:rPr>
          <w:spacing w:val="17"/>
        </w:rPr>
        <w:t> </w:t>
      </w:r>
      <w:r>
        <w:rPr>
          <w:spacing w:val="-1"/>
        </w:rPr>
        <w:t>procesa.</w:t>
      </w:r>
      <w:r>
        <w:rPr>
          <w:spacing w:val="20"/>
        </w:rPr>
        <w:t> </w:t>
      </w:r>
      <w:r>
        <w:rPr>
          <w:spacing w:val="-1"/>
        </w:rPr>
        <w:t>Idealno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jedan</w:t>
      </w:r>
      <w:r>
        <w:rPr>
          <w:spacing w:val="18"/>
        </w:rPr>
        <w:t> </w:t>
      </w:r>
      <w:r>
        <w:rPr/>
        <w:t>do</w:t>
      </w:r>
      <w:r>
        <w:rPr>
          <w:spacing w:val="17"/>
        </w:rPr>
        <w:t> </w:t>
      </w:r>
      <w:r>
        <w:rPr/>
        <w:t>dva</w:t>
      </w:r>
      <w:r>
        <w:rPr>
          <w:spacing w:val="17"/>
        </w:rPr>
        <w:t> </w:t>
      </w:r>
      <w:r>
        <w:rPr>
          <w:spacing w:val="-1"/>
        </w:rPr>
        <w:t>člana</w:t>
      </w:r>
      <w:r>
        <w:rPr>
          <w:spacing w:val="16"/>
        </w:rPr>
        <w:t> </w:t>
      </w:r>
      <w:r>
        <w:rPr>
          <w:spacing w:val="-1"/>
        </w:rPr>
        <w:t>porote</w:t>
      </w:r>
      <w:r>
        <w:rPr>
          <w:spacing w:val="77"/>
          <w:w w:val="99"/>
        </w:rPr>
        <w:t> </w:t>
      </w:r>
      <w:r>
        <w:rPr/>
        <w:t>budu</w:t>
      </w:r>
      <w:r>
        <w:rPr>
          <w:spacing w:val="13"/>
        </w:rPr>
        <w:t> </w:t>
      </w:r>
      <w:r>
        <w:rPr/>
        <w:t>sposobni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shvate</w:t>
      </w:r>
      <w:r>
        <w:rPr>
          <w:spacing w:val="16"/>
        </w:rPr>
        <w:t> </w:t>
      </w:r>
      <w:r>
        <w:rPr>
          <w:spacing w:val="-1"/>
        </w:rPr>
        <w:t>digitalne</w:t>
      </w:r>
      <w:r>
        <w:rPr>
          <w:spacing w:val="14"/>
        </w:rPr>
        <w:t> </w:t>
      </w:r>
      <w:r>
        <w:rPr/>
        <w:t>dokaze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objasni</w:t>
      </w:r>
      <w:r>
        <w:rPr>
          <w:spacing w:val="15"/>
        </w:rPr>
        <w:t> </w:t>
      </w:r>
      <w:r>
        <w:rPr>
          <w:spacing w:val="-1"/>
        </w:rPr>
        <w:t>ostalim</w:t>
      </w:r>
      <w:r>
        <w:rPr>
          <w:spacing w:val="15"/>
        </w:rPr>
        <w:t> </w:t>
      </w:r>
      <w:r>
        <w:rPr/>
        <w:t>članovima,</w:t>
      </w:r>
      <w:r>
        <w:rPr>
          <w:spacing w:val="22"/>
        </w:rPr>
        <w:t> </w:t>
      </w:r>
      <w:r>
        <w:rPr>
          <w:spacing w:val="-1"/>
        </w:rPr>
        <w:t>kada</w:t>
      </w:r>
      <w:r>
        <w:rPr>
          <w:spacing w:val="14"/>
        </w:rPr>
        <w:t> </w:t>
      </w:r>
      <w:r>
        <w:rPr/>
        <w:t>porota</w:t>
      </w:r>
      <w:r>
        <w:rPr>
          <w:spacing w:val="63"/>
          <w:w w:val="99"/>
        </w:rPr>
        <w:t> </w:t>
      </w:r>
      <w:r>
        <w:rPr/>
        <w:t>donosi</w:t>
      </w:r>
      <w:r>
        <w:rPr>
          <w:spacing w:val="-3"/>
        </w:rPr>
        <w:t> </w:t>
      </w:r>
      <w:r>
        <w:rPr/>
        <w:t>odluku</w:t>
      </w:r>
      <w:r>
        <w:rPr>
          <w:spacing w:val="-2"/>
        </w:rPr>
        <w:t> </w:t>
      </w:r>
      <w:r>
        <w:rPr/>
        <w:t>posle</w:t>
      </w:r>
      <w:r>
        <w:rPr>
          <w:spacing w:val="-2"/>
        </w:rPr>
        <w:t> </w:t>
      </w:r>
      <w:r>
        <w:rPr>
          <w:spacing w:val="-1"/>
        </w:rPr>
        <w:t>pretresa. </w:t>
      </w:r>
      <w:r>
        <w:rPr/>
        <w:t>Treba</w:t>
      </w:r>
      <w:r>
        <w:rPr>
          <w:spacing w:val="-3"/>
        </w:rPr>
        <w:t> </w:t>
      </w:r>
      <w:r>
        <w:rPr/>
        <w:t>razmišlja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problemu</w:t>
      </w:r>
      <w:r>
        <w:rPr>
          <w:spacing w:val="-2"/>
        </w:rPr>
        <w:t> </w:t>
      </w:r>
      <w:r>
        <w:rPr>
          <w:spacing w:val="-1"/>
        </w:rPr>
        <w:t>uključivanja</w:t>
      </w:r>
      <w:r>
        <w:rPr>
          <w:spacing w:val="2"/>
        </w:rPr>
        <w:t> </w:t>
      </w:r>
      <w:r>
        <w:rPr>
          <w:spacing w:val="-1"/>
        </w:rPr>
        <w:t>IKT</w:t>
      </w:r>
      <w:r>
        <w:rPr>
          <w:spacing w:val="-2"/>
        </w:rPr>
        <w:t> </w:t>
      </w:r>
      <w:r>
        <w:rPr>
          <w:spacing w:val="-1"/>
        </w:rPr>
        <w:t>eksperta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porotu,</w:t>
      </w:r>
      <w:r>
        <w:rPr>
          <w:spacing w:val="-2"/>
        </w:rPr>
        <w:t> </w:t>
      </w:r>
      <w:r>
        <w:rPr>
          <w:spacing w:val="1"/>
        </w:rPr>
        <w:t>na</w:t>
      </w:r>
      <w:r>
        <w:rPr>
          <w:spacing w:val="67"/>
          <w:w w:val="99"/>
        </w:rPr>
        <w:t> </w:t>
      </w:r>
      <w:r>
        <w:rPr/>
        <w:t>isti</w:t>
      </w:r>
      <w:r>
        <w:rPr>
          <w:spacing w:val="39"/>
        </w:rPr>
        <w:t> </w:t>
      </w:r>
      <w:r>
        <w:rPr>
          <w:spacing w:val="-1"/>
        </w:rPr>
        <w:t>način</w:t>
      </w:r>
      <w:r>
        <w:rPr>
          <w:spacing w:val="38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/>
        <w:t>o</w:t>
      </w:r>
      <w:r>
        <w:rPr>
          <w:spacing w:val="38"/>
        </w:rPr>
        <w:t> </w:t>
      </w:r>
      <w:r>
        <w:rPr>
          <w:spacing w:val="-1"/>
        </w:rPr>
        <w:t>uključivanju</w:t>
      </w:r>
      <w:r>
        <w:rPr>
          <w:spacing w:val="39"/>
        </w:rPr>
        <w:t> </w:t>
      </w:r>
      <w:r>
        <w:rPr>
          <w:spacing w:val="-1"/>
        </w:rPr>
        <w:t>ljekara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porotu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1"/>
        </w:rPr>
        <w:t>slučaj</w:t>
      </w:r>
      <w:r>
        <w:rPr>
          <w:spacing w:val="40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kojem</w:t>
      </w:r>
      <w:r>
        <w:rPr>
          <w:spacing w:val="39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-1"/>
        </w:rPr>
        <w:t>relevantna</w:t>
      </w:r>
      <w:r>
        <w:rPr>
          <w:spacing w:val="38"/>
        </w:rPr>
        <w:t> </w:t>
      </w:r>
      <w:r>
        <w:rPr>
          <w:spacing w:val="-1"/>
        </w:rPr>
        <w:t>praksa</w:t>
      </w:r>
      <w:r>
        <w:rPr>
          <w:spacing w:val="39"/>
        </w:rPr>
        <w:t> </w:t>
      </w:r>
      <w:r>
        <w:rPr/>
        <w:t>sudske</w:t>
      </w:r>
      <w:r>
        <w:rPr>
          <w:spacing w:val="83"/>
          <w:w w:val="99"/>
        </w:rPr>
        <w:t> </w:t>
      </w:r>
      <w:r>
        <w:rPr>
          <w:spacing w:val="-1"/>
        </w:rPr>
        <w:t>medicine.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doktor</w:t>
      </w:r>
      <w:r>
        <w:rPr>
          <w:spacing w:val="14"/>
        </w:rPr>
        <w:t> </w:t>
      </w:r>
      <w:r>
        <w:rPr>
          <w:spacing w:val="-1"/>
        </w:rPr>
        <w:t>medicine</w:t>
      </w:r>
      <w:r>
        <w:rPr>
          <w:spacing w:val="11"/>
        </w:rPr>
        <w:t> </w:t>
      </w:r>
      <w:r>
        <w:rPr/>
        <w:t>može</w:t>
      </w:r>
      <w:r>
        <w:rPr>
          <w:spacing w:val="12"/>
        </w:rPr>
        <w:t> </w:t>
      </w:r>
      <w:r>
        <w:rPr>
          <w:spacing w:val="-1"/>
        </w:rPr>
        <w:t>objasni</w:t>
      </w:r>
      <w:r>
        <w:rPr>
          <w:spacing w:val="13"/>
        </w:rPr>
        <w:t> </w:t>
      </w:r>
      <w:r>
        <w:rPr>
          <w:spacing w:val="-1"/>
        </w:rPr>
        <w:t>komplikovan</w:t>
      </w:r>
      <w:r>
        <w:rPr>
          <w:spacing w:val="17"/>
        </w:rPr>
        <w:t> </w:t>
      </w:r>
      <w:r>
        <w:rPr>
          <w:spacing w:val="-1"/>
        </w:rPr>
        <w:t>medicinski</w:t>
      </w:r>
      <w:r>
        <w:rPr>
          <w:spacing w:val="13"/>
        </w:rPr>
        <w:t> </w:t>
      </w:r>
      <w:r>
        <w:rPr>
          <w:spacing w:val="-1"/>
        </w:rPr>
        <w:t>koncept</w:t>
      </w:r>
      <w:r>
        <w:rPr>
          <w:spacing w:val="12"/>
        </w:rPr>
        <w:t> </w:t>
      </w:r>
      <w:r>
        <w:rPr>
          <w:spacing w:val="-1"/>
        </w:rPr>
        <w:t>ostalim</w:t>
      </w:r>
      <w:r>
        <w:rPr>
          <w:spacing w:val="13"/>
        </w:rPr>
        <w:t> </w:t>
      </w:r>
      <w:r>
        <w:rPr/>
        <w:t>člano-</w:t>
      </w:r>
      <w:r>
        <w:rPr>
          <w:spacing w:val="103"/>
        </w:rPr>
        <w:t> </w:t>
      </w:r>
      <w:r>
        <w:rPr/>
        <w:t>vima</w:t>
      </w:r>
      <w:r>
        <w:rPr>
          <w:spacing w:val="1"/>
        </w:rPr>
        <w:t> </w:t>
      </w:r>
      <w:r>
        <w:rPr>
          <w:spacing w:val="-1"/>
        </w:rPr>
        <w:t>porote,</w:t>
      </w:r>
      <w:r>
        <w:rPr>
          <w:spacing w:val="1"/>
        </w:rPr>
        <w:t> </w:t>
      </w:r>
      <w:r>
        <w:rPr/>
        <w:t>tako</w:t>
      </w:r>
      <w:r>
        <w:rPr>
          <w:spacing w:val="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IKT</w:t>
      </w:r>
      <w:r>
        <w:rPr>
          <w:spacing w:val="4"/>
        </w:rPr>
        <w:t> </w:t>
      </w:r>
      <w:r>
        <w:rPr>
          <w:spacing w:val="-1"/>
        </w:rPr>
        <w:t>ekspert</w:t>
      </w:r>
      <w:r>
        <w:rPr>
          <w:spacing w:val="2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razjasni</w:t>
      </w:r>
      <w:r>
        <w:rPr>
          <w:spacing w:val="2"/>
        </w:rPr>
        <w:t> </w:t>
      </w:r>
      <w:r>
        <w:rPr/>
        <w:t>komplikovana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kompleksna</w:t>
      </w:r>
      <w:r>
        <w:rPr>
          <w:spacing w:val="1"/>
        </w:rPr>
        <w:t> </w:t>
      </w:r>
      <w:r>
        <w:rPr>
          <w:spacing w:val="-1"/>
        </w:rPr>
        <w:t>pitanja</w:t>
      </w:r>
      <w:r>
        <w:rPr>
          <w:spacing w:val="3"/>
        </w:rPr>
        <w:t> </w:t>
      </w:r>
      <w:r>
        <w:rPr>
          <w:spacing w:val="-1"/>
        </w:rPr>
        <w:t>razumjevanja</w:t>
      </w:r>
      <w:r>
        <w:rPr>
          <w:spacing w:val="71"/>
          <w:w w:val="99"/>
        </w:rPr>
        <w:t> </w:t>
      </w:r>
      <w:r>
        <w:rPr>
          <w:spacing w:val="-1"/>
        </w:rPr>
        <w:t>digitalnih</w:t>
      </w:r>
      <w:r>
        <w:rPr>
          <w:spacing w:val="-14"/>
        </w:rPr>
        <w:t> </w:t>
      </w:r>
      <w:r>
        <w:rPr>
          <w:spacing w:val="-1"/>
        </w:rPr>
        <w:t>dokaza.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0"/>
          <w:numId w:val="43"/>
        </w:numPr>
        <w:tabs>
          <w:tab w:pos="4449" w:val="left" w:leader="none"/>
        </w:tabs>
        <w:spacing w:line="240" w:lineRule="auto" w:before="0" w:after="0"/>
        <w:ind w:left="4448" w:right="0" w:hanging="36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31" w:firstLine="720"/>
        <w:jc w:val="both"/>
      </w:pPr>
      <w:r>
        <w:rPr>
          <w:spacing w:val="-1"/>
        </w:rPr>
        <w:t>Eksperti</w:t>
      </w:r>
      <w:r>
        <w:rPr>
          <w:spacing w:val="15"/>
        </w:rPr>
        <w:t> </w:t>
      </w:r>
      <w:r>
        <w:rPr>
          <w:spacing w:val="-2"/>
        </w:rPr>
        <w:t>IKT,</w:t>
      </w:r>
      <w:r>
        <w:rPr>
          <w:spacing w:val="12"/>
        </w:rPr>
        <w:t> </w:t>
      </w:r>
      <w:r>
        <w:rPr/>
        <w:t>koji</w:t>
      </w:r>
      <w:r>
        <w:rPr>
          <w:spacing w:val="13"/>
        </w:rPr>
        <w:t> </w:t>
      </w:r>
      <w:r>
        <w:rPr>
          <w:spacing w:val="-1"/>
        </w:rPr>
        <w:t>uglavnom</w:t>
      </w:r>
      <w:r>
        <w:rPr>
          <w:spacing w:val="13"/>
        </w:rPr>
        <w:t> </w:t>
      </w:r>
      <w:r>
        <w:rPr/>
        <w:t>dolaze</w:t>
      </w:r>
      <w:r>
        <w:rPr>
          <w:spacing w:val="11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naučnih</w:t>
      </w:r>
      <w:r>
        <w:rPr>
          <w:spacing w:val="12"/>
        </w:rPr>
        <w:t> </w:t>
      </w:r>
      <w:r>
        <w:rPr>
          <w:spacing w:val="-1"/>
        </w:rPr>
        <w:t>krugova,</w:t>
      </w:r>
      <w:r>
        <w:rPr>
          <w:spacing w:val="12"/>
        </w:rPr>
        <w:t> </w:t>
      </w:r>
      <w:r>
        <w:rPr>
          <w:spacing w:val="-1"/>
        </w:rPr>
        <w:t>uvek</w:t>
      </w:r>
      <w:r>
        <w:rPr>
          <w:spacing w:val="12"/>
        </w:rPr>
        <w:t> </w:t>
      </w:r>
      <w:r>
        <w:rPr/>
        <w:t>su</w:t>
      </w:r>
      <w:r>
        <w:rPr>
          <w:spacing w:val="12"/>
        </w:rPr>
        <w:t> </w:t>
      </w:r>
      <w:r>
        <w:rPr/>
        <w:t>iznenađeni</w:t>
      </w:r>
      <w:r>
        <w:rPr>
          <w:spacing w:val="12"/>
        </w:rPr>
        <w:t> </w:t>
      </w:r>
      <w:r>
        <w:rPr/>
        <w:t>sa</w:t>
      </w:r>
      <w:r>
        <w:rPr>
          <w:spacing w:val="11"/>
        </w:rPr>
        <w:t> </w:t>
      </w:r>
      <w:r>
        <w:rPr/>
        <w:t>fenome-</w:t>
      </w:r>
      <w:r>
        <w:rPr>
          <w:spacing w:val="63"/>
        </w:rPr>
        <w:t> </w:t>
      </w:r>
      <w:r>
        <w:rPr/>
        <w:t>nom</w:t>
      </w:r>
      <w:r>
        <w:rPr>
          <w:spacing w:val="4"/>
        </w:rPr>
        <w:t> </w:t>
      </w:r>
      <w:r>
        <w:rPr>
          <w:spacing w:val="-1"/>
        </w:rPr>
        <w:t>ispitivanja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sudskom/parničkom</w:t>
      </w:r>
      <w:r>
        <w:rPr>
          <w:spacing w:val="5"/>
        </w:rPr>
        <w:t> </w:t>
      </w:r>
      <w:r>
        <w:rPr>
          <w:spacing w:val="-1"/>
        </w:rPr>
        <w:t>procesu,</w:t>
      </w:r>
      <w:r>
        <w:rPr>
          <w:spacing w:val="4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slučaju</w:t>
      </w:r>
      <w:r>
        <w:rPr>
          <w:spacing w:val="5"/>
        </w:rPr>
        <w:t> </w:t>
      </w:r>
      <w:r>
        <w:rPr>
          <w:spacing w:val="-1"/>
        </w:rPr>
        <w:t>unakrsnog</w:t>
      </w:r>
      <w:r>
        <w:rPr>
          <w:spacing w:val="1"/>
        </w:rPr>
        <w:t> </w:t>
      </w:r>
      <w:r>
        <w:rPr>
          <w:spacing w:val="-1"/>
        </w:rPr>
        <w:t>ispitivanja</w:t>
      </w:r>
      <w:r>
        <w:rPr>
          <w:spacing w:val="4"/>
        </w:rPr>
        <w:t> </w:t>
      </w:r>
      <w:r>
        <w:rPr/>
        <w:t>agresiv-</w:t>
      </w:r>
      <w:r>
        <w:rPr>
          <w:spacing w:val="113"/>
        </w:rPr>
        <w:t> </w:t>
      </w:r>
      <w:r>
        <w:rPr/>
        <w:t>nih</w:t>
      </w:r>
      <w:r>
        <w:rPr>
          <w:spacing w:val="49"/>
        </w:rPr>
        <w:t> </w:t>
      </w:r>
      <w:r>
        <w:rPr>
          <w:spacing w:val="-1"/>
        </w:rPr>
        <w:t>advokata</w:t>
      </w:r>
      <w:r>
        <w:rPr>
          <w:spacing w:val="52"/>
        </w:rPr>
        <w:t> </w:t>
      </w:r>
      <w:r>
        <w:rPr>
          <w:spacing w:val="-1"/>
        </w:rPr>
        <w:t>suprotne</w:t>
      </w:r>
      <w:r>
        <w:rPr>
          <w:spacing w:val="50"/>
        </w:rPr>
        <w:t> </w:t>
      </w:r>
      <w:r>
        <w:rPr>
          <w:spacing w:val="-1"/>
        </w:rPr>
        <w:t>strane.</w:t>
      </w:r>
      <w:r>
        <w:rPr>
          <w:spacing w:val="52"/>
        </w:rPr>
        <w:t> </w:t>
      </w:r>
      <w:r>
        <w:rPr/>
        <w:t>Za</w:t>
      </w:r>
      <w:r>
        <w:rPr>
          <w:spacing w:val="50"/>
        </w:rPr>
        <w:t> </w:t>
      </w:r>
      <w:r>
        <w:rPr/>
        <w:t>njih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neprihvatljiva</w:t>
      </w:r>
      <w:r>
        <w:rPr>
          <w:spacing w:val="50"/>
        </w:rPr>
        <w:t> </w:t>
      </w:r>
      <w:r>
        <w:rPr>
          <w:spacing w:val="-1"/>
        </w:rPr>
        <w:t>pravila</w:t>
      </w:r>
      <w:r>
        <w:rPr>
          <w:spacing w:val="51"/>
        </w:rPr>
        <w:t> </w:t>
      </w:r>
      <w:r>
        <w:rPr>
          <w:spacing w:val="-1"/>
        </w:rPr>
        <w:t>rivaliteta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legalnom</w:t>
      </w:r>
      <w:r>
        <w:rPr>
          <w:spacing w:val="51"/>
        </w:rPr>
        <w:t> </w:t>
      </w:r>
      <w:r>
        <w:rPr>
          <w:spacing w:val="1"/>
        </w:rPr>
        <w:t>pravo-</w:t>
      </w:r>
      <w:r>
        <w:rPr>
          <w:spacing w:val="85"/>
        </w:rPr>
        <w:t> </w:t>
      </w:r>
      <w:r>
        <w:rPr/>
        <w:t>sudnom</w:t>
      </w:r>
      <w:r>
        <w:rPr>
          <w:spacing w:val="12"/>
        </w:rPr>
        <w:t> </w:t>
      </w:r>
      <w:r>
        <w:rPr>
          <w:spacing w:val="-1"/>
        </w:rPr>
        <w:t>sistemu,</w:t>
      </w:r>
      <w:r>
        <w:rPr>
          <w:spacing w:val="11"/>
        </w:rPr>
        <w:t> </w:t>
      </w:r>
      <w:r>
        <w:rPr/>
        <w:t>nasuprot</w:t>
      </w:r>
      <w:r>
        <w:rPr>
          <w:spacing w:val="12"/>
        </w:rPr>
        <w:t> </w:t>
      </w:r>
      <w:r>
        <w:rPr>
          <w:spacing w:val="-1"/>
        </w:rPr>
        <w:t>principa</w:t>
      </w:r>
      <w:r>
        <w:rPr>
          <w:spacing w:val="10"/>
        </w:rPr>
        <w:t> </w:t>
      </w:r>
      <w:r>
        <w:rPr>
          <w:spacing w:val="-1"/>
        </w:rPr>
        <w:t>kolegijalnost,</w:t>
      </w:r>
      <w:r>
        <w:rPr>
          <w:spacing w:val="13"/>
        </w:rPr>
        <w:t> </w:t>
      </w:r>
      <w:r>
        <w:rPr/>
        <w:t>koji</w:t>
      </w:r>
      <w:r>
        <w:rPr>
          <w:spacing w:val="13"/>
        </w:rPr>
        <w:t> </w:t>
      </w:r>
      <w:r>
        <w:rPr/>
        <w:t>se</w:t>
      </w:r>
      <w:r>
        <w:rPr>
          <w:spacing w:val="10"/>
        </w:rPr>
        <w:t> </w:t>
      </w:r>
      <w:r>
        <w:rPr/>
        <w:t>podrazumeva</w:t>
      </w:r>
      <w:r>
        <w:rPr>
          <w:spacing w:val="10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svetu</w:t>
      </w:r>
      <w:r>
        <w:rPr>
          <w:spacing w:val="11"/>
        </w:rPr>
        <w:t> </w:t>
      </w:r>
      <w:r>
        <w:rPr>
          <w:spacing w:val="1"/>
        </w:rPr>
        <w:t>nauke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akadem-</w:t>
      </w:r>
      <w:r>
        <w:rPr>
          <w:spacing w:val="61"/>
        </w:rPr>
        <w:t> </w:t>
      </w:r>
      <w:r>
        <w:rPr/>
        <w:t>ske</w:t>
      </w:r>
      <w:r>
        <w:rPr>
          <w:spacing w:val="-9"/>
        </w:rPr>
        <w:t> </w:t>
      </w:r>
      <w:r>
        <w:rPr>
          <w:spacing w:val="-1"/>
        </w:rPr>
        <w:t>profesije.</w:t>
      </w:r>
    </w:p>
    <w:p>
      <w:pPr>
        <w:pStyle w:val="BodyText"/>
        <w:spacing w:line="287" w:lineRule="auto" w:before="2"/>
        <w:ind w:right="129" w:firstLine="720"/>
        <w:jc w:val="both"/>
      </w:pPr>
      <w:r>
        <w:rPr>
          <w:spacing w:val="-1"/>
        </w:rPr>
        <w:t>Specifične</w:t>
      </w:r>
      <w:r>
        <w:rPr>
          <w:spacing w:val="-3"/>
        </w:rPr>
        <w:t> </w:t>
      </w:r>
      <w:r>
        <w:rPr>
          <w:spacing w:val="-1"/>
        </w:rPr>
        <w:t>vještine</w:t>
      </w:r>
      <w:r>
        <w:rPr>
          <w:spacing w:val="1"/>
        </w:rPr>
        <w:t> </w:t>
      </w:r>
      <w:r>
        <w:rPr/>
        <w:t>koje </w:t>
      </w:r>
      <w:r>
        <w:rPr>
          <w:spacing w:val="-1"/>
        </w:rPr>
        <w:t>digitalni</w:t>
      </w:r>
      <w:r>
        <w:rPr/>
        <w:t> </w:t>
      </w:r>
      <w:r>
        <w:rPr>
          <w:spacing w:val="-1"/>
        </w:rPr>
        <w:t>forenzičar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ekspertsko</w:t>
      </w:r>
      <w:r>
        <w:rPr>
          <w:spacing w:val="-2"/>
        </w:rPr>
        <w:t> </w:t>
      </w:r>
      <w:r>
        <w:rPr/>
        <w:t>svjedočenje</w:t>
      </w:r>
      <w:r>
        <w:rPr>
          <w:spacing w:val="-2"/>
        </w:rPr>
        <w:t> </w:t>
      </w:r>
      <w:r>
        <w:rPr/>
        <w:t>i/ili </w:t>
      </w:r>
      <w:r>
        <w:rPr>
          <w:spacing w:val="-1"/>
        </w:rPr>
        <w:t>veštačenje</w:t>
      </w:r>
      <w:r>
        <w:rPr>
          <w:spacing w:val="-3"/>
        </w:rPr>
        <w:t> </w:t>
      </w:r>
      <w:r>
        <w:rPr>
          <w:spacing w:val="2"/>
        </w:rPr>
        <w:t>tre-</w:t>
      </w:r>
      <w:r>
        <w:rPr>
          <w:spacing w:val="95"/>
        </w:rPr>
        <w:t> </w:t>
      </w:r>
      <w:r>
        <w:rPr/>
        <w:t>ba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>
          <w:spacing w:val="-1"/>
        </w:rPr>
        <w:t>poseduje</w:t>
      </w:r>
      <w:r>
        <w:rPr>
          <w:spacing w:val="42"/>
        </w:rPr>
        <w:t> </w:t>
      </w:r>
      <w:r>
        <w:rPr>
          <w:spacing w:val="-1"/>
        </w:rPr>
        <w:t>mogu</w:t>
      </w:r>
      <w:r>
        <w:rPr>
          <w:spacing w:val="41"/>
        </w:rPr>
        <w:t> </w:t>
      </w:r>
      <w:r>
        <w:rPr>
          <w:spacing w:val="1"/>
        </w:rPr>
        <w:t>se</w:t>
      </w:r>
      <w:r>
        <w:rPr>
          <w:spacing w:val="42"/>
        </w:rPr>
        <w:t> </w:t>
      </w:r>
      <w:r>
        <w:rPr>
          <w:spacing w:val="-1"/>
        </w:rPr>
        <w:t>grupisa</w:t>
      </w:r>
      <w:r>
        <w:rPr>
          <w:spacing w:val="41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sledeće</w:t>
      </w:r>
      <w:r>
        <w:rPr>
          <w:spacing w:val="41"/>
        </w:rPr>
        <w:t> </w:t>
      </w:r>
      <w:r>
        <w:rPr/>
        <w:t>kategorije:</w:t>
      </w:r>
      <w:r>
        <w:rPr>
          <w:spacing w:val="42"/>
        </w:rPr>
        <w:t> </w:t>
      </w:r>
      <w:r>
        <w:rPr>
          <w:spacing w:val="-1"/>
        </w:rPr>
        <w:t>identifikovanje</w:t>
      </w:r>
      <w:r>
        <w:rPr>
          <w:spacing w:val="44"/>
        </w:rPr>
        <w:t> </w:t>
      </w:r>
      <w:r>
        <w:rPr>
          <w:spacing w:val="-1"/>
        </w:rPr>
        <w:t>relevantne</w:t>
      </w:r>
      <w:r>
        <w:rPr>
          <w:spacing w:val="43"/>
        </w:rPr>
        <w:t> </w:t>
      </w:r>
      <w:r>
        <w:rPr>
          <w:spacing w:val="-1"/>
        </w:rPr>
        <w:t>elektronske</w:t>
      </w:r>
      <w:r>
        <w:rPr>
          <w:spacing w:val="101"/>
          <w:w w:val="99"/>
        </w:rPr>
        <w:t> </w:t>
      </w:r>
      <w:r>
        <w:rPr/>
        <w:t>dokaze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povredu</w:t>
      </w:r>
      <w:r>
        <w:rPr>
          <w:spacing w:val="4"/>
        </w:rPr>
        <w:t> </w:t>
      </w:r>
      <w:r>
        <w:rPr>
          <w:spacing w:val="-1"/>
        </w:rPr>
        <w:t>specifičnog</w:t>
      </w:r>
      <w:r>
        <w:rPr>
          <w:spacing w:val="5"/>
        </w:rPr>
        <w:t> </w:t>
      </w:r>
      <w:r>
        <w:rPr>
          <w:spacing w:val="-1"/>
        </w:rPr>
        <w:t>zakona;</w:t>
      </w:r>
      <w:r>
        <w:rPr>
          <w:spacing w:val="7"/>
        </w:rPr>
        <w:t> </w:t>
      </w:r>
      <w:r>
        <w:rPr>
          <w:spacing w:val="-1"/>
        </w:rPr>
        <w:t>identifikovati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objasniti</w:t>
      </w:r>
      <w:r>
        <w:rPr>
          <w:spacing w:val="5"/>
        </w:rPr>
        <w:t> </w:t>
      </w:r>
      <w:r>
        <w:rPr>
          <w:spacing w:val="-1"/>
        </w:rPr>
        <w:t>vjerovatni</w:t>
      </w:r>
      <w:r>
        <w:rPr>
          <w:spacing w:val="5"/>
        </w:rPr>
        <w:t> </w:t>
      </w:r>
      <w:r>
        <w:rPr/>
        <w:t>uzrok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mjeri</w:t>
      </w:r>
      <w:r>
        <w:rPr>
          <w:spacing w:val="4"/>
        </w:rPr>
        <w:t> </w:t>
      </w:r>
      <w:r>
        <w:rPr/>
        <w:t>koja</w:t>
      </w:r>
      <w:r>
        <w:rPr>
          <w:spacing w:val="4"/>
        </w:rPr>
        <w:t> </w:t>
      </w:r>
      <w:r>
        <w:rPr/>
        <w:t>je</w:t>
      </w:r>
      <w:r>
        <w:rPr>
          <w:spacing w:val="103"/>
          <w:w w:val="99"/>
        </w:rPr>
        <w:t> </w:t>
      </w:r>
      <w:r>
        <w:rPr/>
        <w:t>dovoljna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dobijanje</w:t>
      </w:r>
      <w:r>
        <w:rPr>
          <w:spacing w:val="3"/>
        </w:rPr>
        <w:t> </w:t>
      </w:r>
      <w:r>
        <w:rPr>
          <w:spacing w:val="-1"/>
        </w:rPr>
        <w:t>naloga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pretres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razumje</w:t>
      </w:r>
      <w:r>
        <w:rPr>
          <w:spacing w:val="1"/>
        </w:rPr>
        <w:t> </w:t>
      </w:r>
      <w:r>
        <w:rPr>
          <w:spacing w:val="-1"/>
        </w:rPr>
        <w:t>ograničenja</w:t>
      </w:r>
      <w:r>
        <w:rPr>
          <w:spacing w:val="4"/>
        </w:rPr>
        <w:t> </w:t>
      </w:r>
      <w:r>
        <w:rPr/>
        <w:t>naloga;</w:t>
      </w:r>
      <w:r>
        <w:rPr>
          <w:spacing w:val="5"/>
        </w:rPr>
        <w:t> </w:t>
      </w:r>
      <w:r>
        <w:rPr>
          <w:spacing w:val="-1"/>
        </w:rPr>
        <w:t>locira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oporavi</w:t>
      </w:r>
      <w:r>
        <w:rPr>
          <w:spacing w:val="4"/>
        </w:rPr>
        <w:t> </w:t>
      </w:r>
      <w:r>
        <w:rPr>
          <w:spacing w:val="-1"/>
        </w:rPr>
        <w:t>relevantne</w:t>
      </w:r>
      <w:r>
        <w:rPr>
          <w:spacing w:val="91"/>
          <w:w w:val="99"/>
        </w:rPr>
        <w:t> </w:t>
      </w:r>
      <w:r>
        <w:rPr>
          <w:spacing w:val="-1"/>
        </w:rPr>
        <w:t>elektronske</w:t>
      </w:r>
      <w:r>
        <w:rPr>
          <w:spacing w:val="21"/>
        </w:rPr>
        <w:t> </w:t>
      </w:r>
      <w:r>
        <w:rPr/>
        <w:t>dokaze</w:t>
      </w:r>
      <w:r>
        <w:rPr>
          <w:spacing w:val="22"/>
        </w:rPr>
        <w:t> </w:t>
      </w:r>
      <w:r>
        <w:rPr/>
        <w:t>iz</w:t>
      </w:r>
      <w:r>
        <w:rPr>
          <w:spacing w:val="25"/>
        </w:rPr>
        <w:t> </w:t>
      </w:r>
      <w:r>
        <w:rPr>
          <w:spacing w:val="-1"/>
        </w:rPr>
        <w:t>računara</w:t>
      </w:r>
      <w:r>
        <w:rPr>
          <w:spacing w:val="25"/>
        </w:rPr>
        <w:t> </w:t>
      </w:r>
      <w:r>
        <w:rPr>
          <w:spacing w:val="-1"/>
        </w:rPr>
        <w:t>primjenom</w:t>
      </w:r>
      <w:r>
        <w:rPr>
          <w:spacing w:val="23"/>
        </w:rPr>
        <w:t> </w:t>
      </w:r>
      <w:r>
        <w:rPr/>
        <w:t>različitih</w:t>
      </w:r>
      <w:r>
        <w:rPr>
          <w:spacing w:val="23"/>
        </w:rPr>
        <w:t> </w:t>
      </w:r>
      <w:r>
        <w:rPr>
          <w:spacing w:val="-1"/>
        </w:rPr>
        <w:t>forenzičih</w:t>
      </w:r>
      <w:r>
        <w:rPr>
          <w:spacing w:val="23"/>
        </w:rPr>
        <w:t> </w:t>
      </w:r>
      <w:r>
        <w:rPr>
          <w:spacing w:val="-1"/>
        </w:rPr>
        <w:t>alata;</w:t>
      </w:r>
      <w:r>
        <w:rPr>
          <w:spacing w:val="25"/>
        </w:rPr>
        <w:t> </w:t>
      </w:r>
      <w:r>
        <w:rPr/>
        <w:t>razumjeti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održavati</w:t>
      </w:r>
      <w:r>
        <w:rPr>
          <w:spacing w:val="24"/>
        </w:rPr>
        <w:t> </w:t>
      </w:r>
      <w:r>
        <w:rPr/>
        <w:t>sve</w:t>
      </w:r>
      <w:r>
        <w:rPr>
          <w:spacing w:val="85"/>
          <w:w w:val="99"/>
        </w:rPr>
        <w:t> </w:t>
      </w:r>
      <w:r>
        <w:rPr>
          <w:spacing w:val="-1"/>
        </w:rPr>
        <w:t>zahtjeva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lancu</w:t>
      </w:r>
      <w:r>
        <w:rPr>
          <w:spacing w:val="-4"/>
        </w:rPr>
        <w:t> </w:t>
      </w:r>
      <w:r>
        <w:rPr>
          <w:spacing w:val="-1"/>
        </w:rPr>
        <w:t>istrage;</w:t>
      </w:r>
      <w:r>
        <w:rPr>
          <w:spacing w:val="-3"/>
        </w:rPr>
        <w:t> </w:t>
      </w:r>
      <w:r>
        <w:rPr>
          <w:spacing w:val="-1"/>
        </w:rPr>
        <w:t>sledi</w:t>
      </w:r>
      <w:r>
        <w:rPr>
          <w:spacing w:val="-5"/>
        </w:rPr>
        <w:t> </w:t>
      </w:r>
      <w:r>
        <w:rPr>
          <w:spacing w:val="-1"/>
        </w:rPr>
        <w:t>dokumentovan</w:t>
      </w:r>
      <w:r>
        <w:rPr>
          <w:spacing w:val="-5"/>
        </w:rPr>
        <w:t> </w:t>
      </w:r>
      <w:r>
        <w:rPr/>
        <w:t>proces</w:t>
      </w:r>
      <w:r>
        <w:rPr>
          <w:spacing w:val="-5"/>
        </w:rPr>
        <w:t> </w:t>
      </w:r>
      <w:r>
        <w:rPr>
          <w:spacing w:val="-1"/>
        </w:rPr>
        <w:t>digitalne</w:t>
      </w:r>
      <w:r>
        <w:rPr>
          <w:spacing w:val="-6"/>
        </w:rPr>
        <w:t> </w:t>
      </w:r>
      <w:r>
        <w:rPr/>
        <w:t>forenzičke</w:t>
      </w:r>
      <w:r>
        <w:rPr>
          <w:spacing w:val="-6"/>
        </w:rPr>
        <w:t> </w:t>
      </w:r>
      <w:r>
        <w:rPr/>
        <w:t>istrage</w:t>
      </w:r>
      <w:r>
        <w:rPr>
          <w:spacing w:val="-6"/>
        </w:rPr>
        <w:t> </w:t>
      </w:r>
      <w:r>
        <w:rPr/>
        <w:t>(standardne</w:t>
      </w:r>
      <w:r>
        <w:rPr>
          <w:spacing w:val="-6"/>
        </w:rPr>
        <w:t> </w:t>
      </w:r>
      <w:r>
        <w:rPr>
          <w:spacing w:val="1"/>
        </w:rPr>
        <w:t>ope-</w:t>
      </w:r>
      <w:r>
        <w:rPr>
          <w:spacing w:val="81"/>
        </w:rPr>
        <w:t> </w:t>
      </w:r>
      <w:r>
        <w:rPr>
          <w:spacing w:val="-1"/>
        </w:rPr>
        <w:t>rativne</w:t>
      </w:r>
      <w:r>
        <w:rPr>
          <w:spacing w:val="5"/>
        </w:rPr>
        <w:t> </w:t>
      </w:r>
      <w:r>
        <w:rPr>
          <w:spacing w:val="-1"/>
        </w:rPr>
        <w:t>procedure)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razvija</w:t>
      </w:r>
      <w:r>
        <w:rPr>
          <w:spacing w:val="5"/>
        </w:rPr>
        <w:t> </w:t>
      </w:r>
      <w:r>
        <w:rPr>
          <w:spacing w:val="-1"/>
        </w:rPr>
        <w:t>vještinu</w:t>
      </w:r>
      <w:r>
        <w:rPr>
          <w:spacing w:val="6"/>
        </w:rPr>
        <w:t> </w:t>
      </w:r>
      <w:r>
        <w:rPr>
          <w:spacing w:val="-1"/>
        </w:rPr>
        <w:t>koncizne,</w:t>
      </w:r>
      <w:r>
        <w:rPr>
          <w:spacing w:val="5"/>
        </w:rPr>
        <w:t> </w:t>
      </w:r>
      <w:r>
        <w:rPr>
          <w:spacing w:val="-1"/>
        </w:rPr>
        <w:t>razumljive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terminološki</w:t>
      </w:r>
      <w:r>
        <w:rPr>
          <w:spacing w:val="7"/>
        </w:rPr>
        <w:t> </w:t>
      </w:r>
      <w:r>
        <w:rPr>
          <w:spacing w:val="-1"/>
        </w:rPr>
        <w:t>pojednostavljene</w:t>
      </w:r>
      <w:r>
        <w:rPr>
          <w:spacing w:val="5"/>
        </w:rPr>
        <w:t> </w:t>
      </w:r>
      <w:r>
        <w:rPr>
          <w:spacing w:val="1"/>
        </w:rPr>
        <w:t>preze-</w:t>
      </w:r>
      <w:r>
        <w:rPr>
          <w:spacing w:val="107"/>
        </w:rPr>
        <w:t> </w:t>
      </w:r>
      <w:r>
        <w:rPr>
          <w:spacing w:val="-1"/>
        </w:rPr>
        <w:t>ntacije</w:t>
      </w:r>
      <w:r>
        <w:rPr>
          <w:spacing w:val="13"/>
        </w:rPr>
        <w:t> </w:t>
      </w:r>
      <w:r>
        <w:rPr>
          <w:spacing w:val="-1"/>
        </w:rPr>
        <w:t>digitalnih</w:t>
      </w:r>
      <w:r>
        <w:rPr>
          <w:spacing w:val="15"/>
        </w:rPr>
        <w:t> </w:t>
      </w:r>
      <w:r>
        <w:rPr/>
        <w:t>dokaza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svjedočenja/vještačenja</w:t>
      </w:r>
      <w:r>
        <w:rPr>
          <w:spacing w:val="13"/>
        </w:rPr>
        <w:t> </w:t>
      </w:r>
      <w:r>
        <w:rPr>
          <w:spacing w:val="-1"/>
        </w:rPr>
        <w:t>pred</w:t>
      </w:r>
      <w:r>
        <w:rPr>
          <w:spacing w:val="17"/>
        </w:rPr>
        <w:t> </w:t>
      </w:r>
      <w:r>
        <w:rPr/>
        <w:t>sudom.Timski</w:t>
      </w:r>
      <w:r>
        <w:rPr>
          <w:spacing w:val="14"/>
        </w:rPr>
        <w:t> </w:t>
      </w:r>
      <w:r>
        <w:rPr/>
        <w:t>rad</w:t>
      </w:r>
      <w:r>
        <w:rPr>
          <w:spacing w:val="15"/>
        </w:rPr>
        <w:t> </w:t>
      </w:r>
      <w:r>
        <w:rPr>
          <w:spacing w:val="-1"/>
        </w:rPr>
        <w:t>tužioca/istražnog</w:t>
      </w:r>
      <w:r>
        <w:rPr>
          <w:spacing w:val="12"/>
        </w:rPr>
        <w:t> </w:t>
      </w:r>
      <w:r>
        <w:rPr>
          <w:spacing w:val="1"/>
        </w:rPr>
        <w:t>su-</w:t>
      </w:r>
      <w:r>
        <w:rPr>
          <w:spacing w:val="113"/>
        </w:rPr>
        <w:t> </w:t>
      </w:r>
      <w:r>
        <w:rPr>
          <w:spacing w:val="-1"/>
        </w:rPr>
        <w:t>dije,</w:t>
      </w:r>
      <w:r>
        <w:rPr>
          <w:spacing w:val="10"/>
        </w:rPr>
        <w:t> </w:t>
      </w:r>
      <w:r>
        <w:rPr>
          <w:spacing w:val="-1"/>
        </w:rPr>
        <w:t>kriminalisčkog</w:t>
      </w:r>
      <w:r>
        <w:rPr>
          <w:spacing w:val="8"/>
        </w:rPr>
        <w:t> </w:t>
      </w:r>
      <w:r>
        <w:rPr>
          <w:spacing w:val="-1"/>
        </w:rPr>
        <w:t>inspektora</w:t>
      </w:r>
      <w:r>
        <w:rPr>
          <w:spacing w:val="9"/>
        </w:rPr>
        <w:t> </w:t>
      </w:r>
      <w:r>
        <w:rPr/>
        <w:t>(rukovodioca</w:t>
      </w:r>
      <w:r>
        <w:rPr>
          <w:spacing w:val="9"/>
        </w:rPr>
        <w:t> </w:t>
      </w:r>
      <w:r>
        <w:rPr>
          <w:spacing w:val="-1"/>
        </w:rPr>
        <w:t>istrage)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forenzičkog</w:t>
      </w:r>
      <w:r>
        <w:rPr>
          <w:spacing w:val="8"/>
        </w:rPr>
        <w:t> </w:t>
      </w:r>
      <w:r>
        <w:rPr>
          <w:spacing w:val="-1"/>
        </w:rPr>
        <w:t>analitičara</w:t>
      </w:r>
      <w:r>
        <w:rPr>
          <w:spacing w:val="9"/>
        </w:rPr>
        <w:t> </w:t>
      </w:r>
      <w:r>
        <w:rPr>
          <w:spacing w:val="-1"/>
        </w:rPr>
        <w:t>digitalnih</w:t>
      </w:r>
      <w:r>
        <w:rPr>
          <w:spacing w:val="10"/>
        </w:rPr>
        <w:t> </w:t>
      </w:r>
      <w:r>
        <w:rPr/>
        <w:t>dokaza</w:t>
      </w:r>
      <w:r>
        <w:rPr>
          <w:spacing w:val="91"/>
          <w:w w:val="99"/>
        </w:rPr>
        <w:t> </w:t>
      </w:r>
      <w:r>
        <w:rPr>
          <w:spacing w:val="-2"/>
        </w:rPr>
        <w:t>(IKT</w:t>
      </w:r>
      <w:r>
        <w:rPr>
          <w:spacing w:val="9"/>
        </w:rPr>
        <w:t> </w:t>
      </w:r>
      <w:r>
        <w:rPr/>
        <w:t>veštaka)</w:t>
      </w:r>
      <w:r>
        <w:rPr>
          <w:spacing w:val="9"/>
        </w:rPr>
        <w:t> </w:t>
      </w:r>
      <w:r>
        <w:rPr/>
        <w:t>osnovni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zahtev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istrazi,</w:t>
      </w:r>
      <w:r>
        <w:rPr>
          <w:spacing w:val="10"/>
        </w:rPr>
        <w:t> </w:t>
      </w:r>
      <w:r>
        <w:rPr>
          <w:spacing w:val="-1"/>
        </w:rPr>
        <w:t>dokazivanju,</w:t>
      </w:r>
      <w:r>
        <w:rPr>
          <w:spacing w:val="9"/>
        </w:rPr>
        <w:t> </w:t>
      </w:r>
      <w:r>
        <w:rPr>
          <w:spacing w:val="-1"/>
        </w:rPr>
        <w:t>pripremi</w:t>
      </w:r>
      <w:r>
        <w:rPr>
          <w:spacing w:val="12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prezentaciji</w:t>
      </w:r>
      <w:r>
        <w:rPr>
          <w:spacing w:val="10"/>
        </w:rPr>
        <w:t> </w:t>
      </w:r>
      <w:r>
        <w:rPr>
          <w:spacing w:val="-1"/>
        </w:rPr>
        <w:t>digitalnih</w:t>
      </w:r>
      <w:r>
        <w:rPr>
          <w:spacing w:val="9"/>
        </w:rPr>
        <w:t> </w:t>
      </w:r>
      <w:r>
        <w:rPr/>
        <w:t>dokaza</w:t>
      </w:r>
      <w:r>
        <w:rPr>
          <w:spacing w:val="89"/>
          <w:w w:val="99"/>
        </w:rPr>
        <w:t> </w:t>
      </w:r>
      <w:r>
        <w:rPr>
          <w:spacing w:val="-1"/>
        </w:rPr>
        <w:t>pred</w:t>
      </w:r>
      <w:r>
        <w:rPr>
          <w:spacing w:val="45"/>
        </w:rPr>
        <w:t> </w:t>
      </w:r>
      <w:r>
        <w:rPr/>
        <w:t>sudom.</w:t>
      </w:r>
      <w:r>
        <w:rPr>
          <w:spacing w:val="46"/>
        </w:rPr>
        <w:t> </w:t>
      </w:r>
      <w:r>
        <w:rPr/>
        <w:t>U</w:t>
      </w:r>
      <w:r>
        <w:rPr>
          <w:spacing w:val="45"/>
        </w:rPr>
        <w:t> </w:t>
      </w:r>
      <w:r>
        <w:rPr/>
        <w:t>pripremi</w:t>
      </w:r>
      <w:r>
        <w:rPr>
          <w:spacing w:val="46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glavni</w:t>
      </w:r>
      <w:r>
        <w:rPr>
          <w:spacing w:val="46"/>
        </w:rPr>
        <w:t> </w:t>
      </w:r>
      <w:r>
        <w:rPr>
          <w:spacing w:val="-1"/>
        </w:rPr>
        <w:t>pretres</w:t>
      </w:r>
      <w:r>
        <w:rPr>
          <w:spacing w:val="46"/>
        </w:rPr>
        <w:t> </w:t>
      </w:r>
      <w:r>
        <w:rPr>
          <w:spacing w:val="-1"/>
        </w:rPr>
        <w:t>slučaja</w:t>
      </w:r>
      <w:r>
        <w:rPr>
          <w:spacing w:val="45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1"/>
        </w:rPr>
        <w:t>sadrži</w:t>
      </w:r>
      <w:r>
        <w:rPr>
          <w:spacing w:val="46"/>
        </w:rPr>
        <w:t> </w:t>
      </w:r>
      <w:r>
        <w:rPr>
          <w:spacing w:val="-1"/>
        </w:rPr>
        <w:t>digitalne</w:t>
      </w:r>
      <w:r>
        <w:rPr>
          <w:spacing w:val="47"/>
        </w:rPr>
        <w:t> </w:t>
      </w:r>
      <w:r>
        <w:rPr>
          <w:spacing w:val="-1"/>
        </w:rPr>
        <w:t>dokaze,</w:t>
      </w:r>
      <w:r>
        <w:rPr>
          <w:spacing w:val="45"/>
        </w:rPr>
        <w:t> </w:t>
      </w:r>
      <w:r>
        <w:rPr/>
        <w:t>tužilac</w:t>
      </w:r>
      <w:r>
        <w:rPr>
          <w:spacing w:val="45"/>
        </w:rPr>
        <w:t> </w:t>
      </w:r>
      <w:r>
        <w:rPr>
          <w:spacing w:val="-1"/>
        </w:rPr>
        <w:t>mora</w:t>
      </w:r>
      <w:r>
        <w:rPr>
          <w:spacing w:val="79"/>
          <w:w w:val="99"/>
        </w:rPr>
        <w:t> </w:t>
      </w:r>
      <w:r>
        <w:rPr>
          <w:spacing w:val="-1"/>
        </w:rPr>
        <w:t>razmatra</w:t>
      </w:r>
      <w:r>
        <w:rPr>
          <w:spacing w:val="10"/>
        </w:rPr>
        <w:t> </w:t>
      </w:r>
      <w:r>
        <w:rPr/>
        <w:t>niz</w:t>
      </w:r>
      <w:r>
        <w:rPr>
          <w:spacing w:val="14"/>
        </w:rPr>
        <w:t> </w:t>
      </w:r>
      <w:r>
        <w:rPr/>
        <w:t>važnih</w:t>
      </w:r>
      <w:r>
        <w:rPr>
          <w:spacing w:val="11"/>
        </w:rPr>
        <w:t> </w:t>
      </w:r>
      <w:r>
        <w:rPr>
          <w:spacing w:val="-1"/>
        </w:rPr>
        <w:t>pitanja,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što</w:t>
      </w:r>
      <w:r>
        <w:rPr>
          <w:spacing w:val="12"/>
        </w:rPr>
        <w:t> </w:t>
      </w:r>
      <w:r>
        <w:rPr/>
        <w:t>su:</w:t>
      </w:r>
      <w:r>
        <w:rPr>
          <w:spacing w:val="12"/>
        </w:rPr>
        <w:t> </w:t>
      </w:r>
      <w:r>
        <w:rPr/>
        <w:t>iskustva</w:t>
      </w:r>
      <w:r>
        <w:rPr>
          <w:spacing w:val="13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drugih</w:t>
      </w:r>
      <w:r>
        <w:rPr>
          <w:spacing w:val="11"/>
        </w:rPr>
        <w:t> </w:t>
      </w:r>
      <w:r>
        <w:rPr/>
        <w:t>naučno-tehničkih</w:t>
      </w:r>
      <w:r>
        <w:rPr>
          <w:spacing w:val="12"/>
        </w:rPr>
        <w:t> </w:t>
      </w:r>
      <w:r>
        <w:rPr>
          <w:spacing w:val="-1"/>
        </w:rPr>
        <w:t>oblasti</w:t>
      </w:r>
      <w:r>
        <w:rPr>
          <w:spacing w:val="12"/>
        </w:rPr>
        <w:t> </w:t>
      </w:r>
      <w:r>
        <w:rPr>
          <w:spacing w:val="-1"/>
        </w:rPr>
        <w:t>ekspertskog</w:t>
      </w:r>
      <w:r>
        <w:rPr>
          <w:spacing w:val="73"/>
        </w:rPr>
        <w:t> </w:t>
      </w:r>
      <w:r>
        <w:rPr>
          <w:spacing w:val="-1"/>
        </w:rPr>
        <w:t>vještačenja;</w:t>
      </w:r>
      <w:r>
        <w:rPr>
          <w:spacing w:val="15"/>
        </w:rPr>
        <w:t> </w:t>
      </w:r>
      <w:r>
        <w:rPr>
          <w:spacing w:val="-1"/>
        </w:rPr>
        <w:t>autentifikacija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priprema</w:t>
      </w:r>
      <w:r>
        <w:rPr>
          <w:spacing w:val="15"/>
        </w:rPr>
        <w:t> </w:t>
      </w:r>
      <w:r>
        <w:rPr>
          <w:spacing w:val="-1"/>
        </w:rPr>
        <w:t>čvrstih</w:t>
      </w:r>
      <w:r>
        <w:rPr>
          <w:spacing w:val="16"/>
        </w:rPr>
        <w:t> </w:t>
      </w:r>
      <w:r>
        <w:rPr>
          <w:spacing w:val="-1"/>
        </w:rPr>
        <w:t>digitalnih</w:t>
      </w:r>
      <w:r>
        <w:rPr>
          <w:spacing w:val="16"/>
        </w:rPr>
        <w:t> </w:t>
      </w:r>
      <w:r>
        <w:rPr/>
        <w:t>dokaza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prezentaciju,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priprema</w:t>
      </w:r>
      <w:r>
        <w:rPr>
          <w:spacing w:val="18"/>
        </w:rPr>
        <w:t> </w:t>
      </w:r>
      <w:r>
        <w:rPr>
          <w:spacing w:val="1"/>
        </w:rPr>
        <w:t>IKT</w:t>
      </w:r>
      <w:r>
        <w:rPr>
          <w:spacing w:val="101"/>
          <w:w w:val="99"/>
        </w:rPr>
        <w:t> </w:t>
      </w:r>
      <w:r>
        <w:rPr>
          <w:spacing w:val="-1"/>
        </w:rPr>
        <w:t>vještaka</w:t>
      </w:r>
      <w:r>
        <w:rPr>
          <w:spacing w:val="-8"/>
        </w:rPr>
        <w:t> </w:t>
      </w:r>
      <w:r>
        <w:rPr/>
        <w:t>za</w:t>
      </w:r>
      <w:r>
        <w:rPr>
          <w:spacing w:val="-8"/>
        </w:rPr>
        <w:t> </w:t>
      </w:r>
      <w:r>
        <w:rPr/>
        <w:t>svjedočenje</w:t>
      </w:r>
      <w:r>
        <w:rPr>
          <w:spacing w:val="-7"/>
        </w:rPr>
        <w:t> </w:t>
      </w:r>
      <w:r>
        <w:rPr/>
        <w:t>pred</w:t>
      </w:r>
      <w:r>
        <w:rPr>
          <w:spacing w:val="-7"/>
        </w:rPr>
        <w:t> </w:t>
      </w:r>
      <w:r>
        <w:rPr/>
        <w:t>sudom.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40" w:lineRule="auto" w:before="129"/>
        <w:ind w:right="0"/>
        <w:jc w:val="left"/>
      </w:pPr>
      <w:r>
        <w:rPr/>
        <w:t>Anthony</w:t>
      </w:r>
      <w:r>
        <w:rPr>
          <w:spacing w:val="-7"/>
        </w:rPr>
        <w:t> </w:t>
      </w:r>
      <w:r>
        <w:rPr>
          <w:spacing w:val="-1"/>
        </w:rPr>
        <w:t>F. Desante,</w:t>
      </w:r>
      <w:r>
        <w:rPr/>
        <w:t> Evidentary</w:t>
      </w:r>
      <w:r>
        <w:rPr>
          <w:spacing w:val="-8"/>
        </w:rPr>
        <w:t> </w:t>
      </w:r>
      <w:r>
        <w:rPr>
          <w:spacing w:val="-1"/>
        </w:rPr>
        <w:t>Consideration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Collecting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Examining</w:t>
      </w:r>
      <w:r>
        <w:rPr>
          <w:spacing w:val="-4"/>
        </w:rPr>
        <w:t> </w:t>
      </w:r>
      <w:r>
        <w:rPr/>
        <w:t>Hard-Drive,</w:t>
      </w:r>
      <w:r>
        <w:rPr>
          <w:spacing w:val="-1"/>
        </w:rPr>
        <w:t> Media</w:t>
      </w:r>
      <w:r>
        <w:rPr/>
      </w:r>
    </w:p>
    <w:p>
      <w:pPr>
        <w:spacing w:before="0"/>
        <w:ind w:left="116" w:right="1512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28.11.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2001,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Forensic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Sciences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262,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George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Washinton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University.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Milosavljević,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(2009).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Istraga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kompjuterskog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kriminala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Singidunum.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Icove,</w:t>
      </w:r>
      <w:r>
        <w:rPr>
          <w:spacing w:val="-2"/>
        </w:rPr>
        <w:t> </w:t>
      </w:r>
      <w:r>
        <w:rPr>
          <w:spacing w:val="-1"/>
        </w:rPr>
        <w:t>D., Segar,</w:t>
      </w:r>
      <w:r>
        <w:rPr>
          <w:spacing w:val="-2"/>
        </w:rPr>
        <w:t> </w:t>
      </w:r>
      <w:r>
        <w:rPr>
          <w:spacing w:val="-1"/>
        </w:rPr>
        <w:t>K., and</w:t>
      </w:r>
      <w:r>
        <w:rPr>
          <w:spacing w:val="1"/>
        </w:rPr>
        <w:t> </w:t>
      </w:r>
      <w:r>
        <w:rPr>
          <w:spacing w:val="-1"/>
        </w:rPr>
        <w:t>VonStorch,</w:t>
      </w:r>
      <w:r>
        <w:rPr>
          <w:spacing w:val="-2"/>
        </w:rPr>
        <w:t> </w:t>
      </w:r>
      <w:r>
        <w:rPr/>
        <w:t>W.,</w:t>
      </w:r>
      <w:r>
        <w:rPr>
          <w:spacing w:val="-1"/>
        </w:rPr>
        <w:t> Computer</w:t>
      </w:r>
      <w:r>
        <w:rPr>
          <w:spacing w:val="-2"/>
        </w:rPr>
        <w:t> </w:t>
      </w:r>
      <w:r>
        <w:rPr>
          <w:spacing w:val="-1"/>
        </w:rPr>
        <w:t>Crime,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Crimefighter's Handbook,</w:t>
      </w:r>
      <w:r>
        <w:rPr>
          <w:spacing w:val="-2"/>
        </w:rPr>
        <w:t> </w:t>
      </w:r>
      <w:r>
        <w:rPr>
          <w:spacing w:val="-1"/>
        </w:rPr>
        <w:t>O'Reilly</w:t>
      </w:r>
    </w:p>
    <w:p>
      <w:pPr>
        <w:pStyle w:val="BodyText"/>
        <w:spacing w:line="240" w:lineRule="auto"/>
        <w:ind w:left="836" w:right="0"/>
        <w:jc w:val="left"/>
      </w:pPr>
      <w:r>
        <w:rPr/>
        <w:t>&amp;</w:t>
      </w:r>
      <w:r>
        <w:rPr>
          <w:spacing w:val="-12"/>
        </w:rPr>
        <w:t> </w:t>
      </w:r>
      <w:r>
        <w:rPr>
          <w:spacing w:val="-1"/>
        </w:rPr>
        <w:t>Associates.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Carrier</w:t>
      </w:r>
      <w:r>
        <w:rPr>
          <w:spacing w:val="-4"/>
        </w:rPr>
        <w:t> </w:t>
      </w:r>
      <w:r>
        <w:rPr>
          <w:spacing w:val="-1"/>
        </w:rPr>
        <w:t>B.,</w:t>
      </w:r>
      <w:r>
        <w:rPr>
          <w:spacing w:val="-4"/>
        </w:rPr>
        <w:t> </w:t>
      </w:r>
      <w:r>
        <w:rPr/>
        <w:t>Open</w:t>
      </w:r>
      <w:r>
        <w:rPr>
          <w:spacing w:val="-4"/>
        </w:rPr>
        <w:t> </w:t>
      </w:r>
      <w:r>
        <w:rPr>
          <w:spacing w:val="-1"/>
        </w:rPr>
        <w:t>Source</w:t>
      </w:r>
      <w:r>
        <w:rPr>
          <w:spacing w:val="-4"/>
        </w:rPr>
        <w:t> </w:t>
      </w:r>
      <w:r>
        <w:rPr>
          <w:spacing w:val="-1"/>
        </w:rPr>
        <w:t>Software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Digital</w:t>
      </w:r>
      <w:r>
        <w:rPr>
          <w:spacing w:val="-5"/>
        </w:rPr>
        <w:t> </w:t>
      </w:r>
      <w:r>
        <w:rPr/>
        <w:t>Forensics,</w:t>
      </w:r>
      <w:r>
        <w:rPr>
          <w:spacing w:val="-4"/>
        </w:rPr>
        <w:t> </w:t>
      </w:r>
      <w:r>
        <w:rPr>
          <w:spacing w:val="-1"/>
        </w:rPr>
        <w:t>carrier&amp;atstake.com).</w:t>
      </w:r>
    </w:p>
    <w:p>
      <w:pPr>
        <w:pStyle w:val="BodyText"/>
        <w:tabs>
          <w:tab w:pos="1128" w:val="left" w:leader="none"/>
          <w:tab w:pos="2018" w:val="left" w:leader="none"/>
          <w:tab w:pos="3032" w:val="left" w:leader="none"/>
          <w:tab w:pos="4333" w:val="left" w:leader="none"/>
          <w:tab w:pos="8494" w:val="left" w:leader="none"/>
          <w:tab w:pos="9222" w:val="left" w:leader="none"/>
        </w:tabs>
        <w:spacing w:line="240" w:lineRule="auto"/>
        <w:ind w:left="836" w:right="128" w:hanging="720"/>
        <w:jc w:val="left"/>
      </w:pPr>
      <w:r>
        <w:rPr>
          <w:spacing w:val="-1"/>
          <w:w w:val="95"/>
        </w:rPr>
        <w:t>COAST</w:t>
        <w:tab/>
        <w:t>project</w:t>
        <w:tab/>
      </w:r>
      <w:r>
        <w:rPr>
          <w:w w:val="95"/>
        </w:rPr>
        <w:t>PERDU</w:t>
        <w:tab/>
        <w:t>University,</w:t>
        <w:tab/>
      </w:r>
      <w:r>
        <w:rPr>
          <w:spacing w:val="-1"/>
          <w:w w:val="95"/>
        </w:rPr>
        <w:t>httpp://</w:t>
      </w:r>
      <w:hyperlink r:id="rId162">
        <w:r>
          <w:rPr>
            <w:spacing w:val="-1"/>
            <w:w w:val="95"/>
          </w:rPr>
          <w:t>www.cs.perdue.edu/coast-library.</w:t>
        </w:r>
      </w:hyperlink>
      <w:r>
        <w:rPr>
          <w:spacing w:val="-1"/>
          <w:w w:val="95"/>
        </w:rPr>
        <w:tab/>
      </w:r>
      <w:r>
        <w:rPr>
          <w:w w:val="95"/>
        </w:rPr>
        <w:t>html.</w:t>
        <w:tab/>
        <w:t>htt</w:t>
      </w:r>
      <w:r>
        <w:rPr>
          <w:spacing w:val="89"/>
          <w:w w:val="99"/>
        </w:rPr>
        <w:t> </w:t>
      </w:r>
      <w:r>
        <w:rPr>
          <w:spacing w:val="-1"/>
        </w:rPr>
        <w:t>p://</w:t>
      </w:r>
      <w:hyperlink r:id="rId163">
        <w:r>
          <w:rPr>
            <w:spacing w:val="-1"/>
          </w:rPr>
          <w:t>www.iacis.org/.</w:t>
        </w:r>
      </w:hyperlink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IOCE,</w:t>
      </w:r>
      <w:r>
        <w:rPr>
          <w:spacing w:val="1"/>
        </w:rPr>
        <w:t> </w:t>
      </w:r>
      <w:r>
        <w:rPr>
          <w:spacing w:val="-2"/>
        </w:rPr>
        <w:t>IOCE</w:t>
      </w:r>
      <w:r>
        <w:rPr>
          <w:spacing w:val="-4"/>
        </w:rPr>
        <w:t> </w:t>
      </w:r>
      <w:r>
        <w:rPr>
          <w:spacing w:val="-1"/>
        </w:rPr>
        <w:t>Principles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Definitions,</w:t>
      </w:r>
      <w:r>
        <w:rPr>
          <w:spacing w:val="-3"/>
        </w:rPr>
        <w:t> </w:t>
      </w:r>
      <w:r>
        <w:rPr/>
        <w:t>2.</w:t>
      </w:r>
      <w:r>
        <w:rPr>
          <w:spacing w:val="-4"/>
        </w:rPr>
        <w:t> </w:t>
      </w:r>
      <w:r>
        <w:rPr>
          <w:spacing w:val="-1"/>
        </w:rPr>
        <w:t>sastanak,</w:t>
      </w:r>
      <w:r>
        <w:rPr>
          <w:spacing w:val="-3"/>
        </w:rPr>
        <w:t> </w:t>
      </w:r>
      <w:r>
        <w:rPr/>
        <w:t>7.10.1999,</w:t>
      </w:r>
      <w:r>
        <w:rPr>
          <w:spacing w:val="-4"/>
        </w:rPr>
        <w:t> </w:t>
      </w:r>
      <w:r>
        <w:rPr>
          <w:spacing w:val="-1"/>
        </w:rPr>
        <w:t>Marrio'</w:t>
      </w:r>
      <w:r>
        <w:rPr>
          <w:spacing w:val="-6"/>
        </w:rPr>
        <w:t> </w:t>
      </w:r>
      <w:r>
        <w:rPr/>
        <w:t>Hotel,</w:t>
      </w:r>
      <w:r>
        <w:rPr>
          <w:spacing w:val="-2"/>
        </w:rPr>
        <w:t> </w:t>
      </w:r>
      <w:r>
        <w:rPr>
          <w:spacing w:val="-1"/>
        </w:rPr>
        <w:t>London.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31"/>
        <w:jc w:val="right"/>
      </w:pPr>
      <w:r>
        <w:rPr/>
        <w:t>149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160" w:right="1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16" w:right="706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Branislav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Bozickovic,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b/>
          <w:spacing w:val="24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Sandi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Bozickovic,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539" w:right="15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SPECIFICS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TESTIMONY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EXPERTISE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COMPUTER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CRIME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39" w:right="15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0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preparing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evidence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prosecutor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clarify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relevant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issues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as: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z w:val="20"/>
        </w:rPr>
        <w:t>probative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value,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inference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acceptability;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danger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case;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sturdy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stored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computer-generated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evidence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illustrative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(extra)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evidence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case.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preparation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10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expert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testimony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(expert)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court,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prosecutor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prepare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expert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proving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evidence,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simple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convincing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reconstruction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incident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(of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identity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02"/>
          <w:w w:val="99"/>
          <w:sz w:val="20"/>
        </w:rPr>
        <w:t> </w:t>
      </w:r>
      <w:r>
        <w:rPr>
          <w:rFonts w:ascii="Times New Roman"/>
          <w:sz w:val="20"/>
        </w:rPr>
        <w:t>suspect,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chronology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incident)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court,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training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those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present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z w:val="20"/>
        </w:rPr>
        <w:t>courtroom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essential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applied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case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instructing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jury.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cyber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crime,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evidence,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testimony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experts.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150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160" w:right="1180"/>
        </w:sectPr>
      </w:pPr>
    </w:p>
    <w:p>
      <w:pPr>
        <w:pStyle w:val="Heading3"/>
        <w:tabs>
          <w:tab w:pos="8887" w:val="left" w:leader="none"/>
        </w:tabs>
        <w:spacing w:line="274" w:lineRule="exact" w:before="56"/>
        <w:ind w:left="0" w:right="28"/>
        <w:jc w:val="center"/>
        <w:rPr>
          <w:rFonts w:ascii="Times New Roman" w:hAnsi="Times New Roman" w:cs="Times New Roman" w:eastAsia="Times New Roman"/>
          <w:b w:val="0"/>
          <w:bCs w:val="0"/>
          <w:sz w:val="20"/>
          <w:szCs w:val="20"/>
        </w:rPr>
      </w:pPr>
      <w:r>
        <w:rPr>
          <w:spacing w:val="-1"/>
        </w:rPr>
        <w:t>Marija</w:t>
      </w:r>
      <w:r>
        <w:rPr>
          <w:spacing w:val="-6"/>
        </w:rPr>
        <w:t> </w:t>
      </w:r>
      <w:r>
        <w:rPr>
          <w:spacing w:val="-1"/>
        </w:rPr>
        <w:t>Novaković,</w:t>
      </w:r>
      <w:r>
        <w:rPr>
          <w:spacing w:val="-3"/>
        </w:rPr>
        <w:t> </w:t>
      </w:r>
      <w:r>
        <w:rPr>
          <w:spacing w:val="-1"/>
        </w:rPr>
        <w:t>master</w:t>
        <w:tab/>
      </w:r>
      <w:r>
        <w:rPr>
          <w:rFonts w:ascii="Times New Roman" w:hAnsi="Times New Roman"/>
          <w:b w:val="0"/>
          <w:sz w:val="20"/>
        </w:rPr>
        <w:t>UDK</w:t>
      </w:r>
      <w:r>
        <w:rPr>
          <w:rFonts w:ascii="Times New Roman" w:hAnsi="Times New Roman"/>
          <w:b w:val="0"/>
          <w:sz w:val="20"/>
        </w:rPr>
      </w:r>
    </w:p>
    <w:p>
      <w:pPr>
        <w:tabs>
          <w:tab w:pos="7999" w:val="left" w:leader="none"/>
        </w:tabs>
        <w:spacing w:line="274" w:lineRule="exact" w:before="0"/>
        <w:ind w:left="0" w:right="1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Osnovna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„Čegar“,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Niš,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59" w:val="left" w:leader="none"/>
        </w:tabs>
        <w:spacing w:before="0"/>
        <w:ind w:left="0" w:right="3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20.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X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1964" w:right="1961"/>
        <w:jc w:val="center"/>
        <w:rPr>
          <w:b w:val="0"/>
          <w:bCs w:val="0"/>
        </w:rPr>
      </w:pPr>
      <w:bookmarkStart w:name="_TOC_250002" w:id="9"/>
      <w:r>
        <w:rPr>
          <w:spacing w:val="-1"/>
        </w:rPr>
        <w:t>ZVUČNE</w:t>
      </w:r>
      <w:r>
        <w:rPr>
          <w:spacing w:val="-8"/>
        </w:rPr>
        <w:t> </w:t>
      </w:r>
      <w:r>
        <w:rPr>
          <w:spacing w:val="-1"/>
        </w:rPr>
        <w:t>FIGURE</w:t>
      </w:r>
      <w:r>
        <w:rPr>
          <w:spacing w:val="-7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ANTOLOGIJSKIM</w:t>
      </w:r>
      <w:r>
        <w:rPr>
          <w:spacing w:val="-6"/>
        </w:rPr>
        <w:t> </w:t>
      </w:r>
      <w:r>
        <w:rPr>
          <w:spacing w:val="-1"/>
        </w:rPr>
        <w:t>PESMAMA</w:t>
      </w:r>
      <w:r>
        <w:rPr>
          <w:spacing w:val="31"/>
        </w:rPr>
        <w:t> </w:t>
      </w:r>
      <w:r>
        <w:rPr>
          <w:spacing w:val="-1"/>
        </w:rPr>
        <w:t>DUŠANA</w:t>
      </w:r>
      <w:r>
        <w:rPr>
          <w:spacing w:val="-3"/>
        </w:rPr>
        <w:t> </w:t>
      </w:r>
      <w:r>
        <w:rPr>
          <w:spacing w:val="-1"/>
        </w:rPr>
        <w:t>RADOVIĆA</w:t>
      </w:r>
      <w:bookmarkEnd w:id="9"/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SAŽETAK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Dušan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Radović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prepoznatljivom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stvaralačkom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zanosu,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jedino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uvek,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pri-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državao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partnerskog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svojom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čitalačkom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publikom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decom.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najranijeg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detinjstva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uvodi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decu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svet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igre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mašte,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samo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njemu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inovativan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interaktivan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način,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čineći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približi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lepu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umetnost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učini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njihovom.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Radović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uvodi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najmlađe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svet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blizak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njihovom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poimanju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stvarnosti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koristeći,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pored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nonsensa,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igre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zvučne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efekte.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igra,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zvučni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efekti,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figure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dikcije,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pesma.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159"/>
        <w:ind w:left="118" w:right="113" w:firstLine="720"/>
        <w:jc w:val="both"/>
      </w:pPr>
      <w:r>
        <w:rPr/>
        <w:t>„Govor</w:t>
      </w:r>
      <w:r>
        <w:rPr>
          <w:spacing w:val="26"/>
        </w:rPr>
        <w:t> </w:t>
      </w:r>
      <w:r>
        <w:rPr/>
        <w:t>lirskog</w:t>
      </w:r>
      <w:r>
        <w:rPr>
          <w:spacing w:val="24"/>
        </w:rPr>
        <w:t> </w:t>
      </w:r>
      <w:r>
        <w:rPr/>
        <w:t>dela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/>
        <w:t>poeziji,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>
          <w:spacing w:val="-1"/>
        </w:rPr>
        <w:t>posebno</w:t>
      </w:r>
      <w:r>
        <w:rPr>
          <w:spacing w:val="26"/>
        </w:rPr>
        <w:t> </w:t>
      </w:r>
      <w:r>
        <w:rPr/>
        <w:t>onoj</w:t>
      </w:r>
      <w:r>
        <w:rPr>
          <w:spacing w:val="28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decu</w:t>
      </w:r>
      <w:r>
        <w:rPr>
          <w:spacing w:val="29"/>
        </w:rPr>
        <w:t> </w:t>
      </w:r>
      <w:r>
        <w:rPr>
          <w:spacing w:val="-1"/>
        </w:rPr>
        <w:t>ostvaruje</w:t>
      </w:r>
      <w:r>
        <w:rPr>
          <w:spacing w:val="27"/>
        </w:rPr>
        <w:t> </w:t>
      </w:r>
      <w:r>
        <w:rPr>
          <w:spacing w:val="1"/>
        </w:rPr>
        <w:t>se</w:t>
      </w:r>
      <w:r>
        <w:rPr>
          <w:spacing w:val="26"/>
        </w:rPr>
        <w:t> </w:t>
      </w:r>
      <w:r>
        <w:rPr/>
        <w:t>naročitim</w:t>
      </w:r>
      <w:r>
        <w:rPr>
          <w:spacing w:val="28"/>
        </w:rPr>
        <w:t> </w:t>
      </w:r>
      <w:r>
        <w:rPr/>
        <w:t>jezičkim</w:t>
      </w:r>
      <w:r>
        <w:rPr>
          <w:spacing w:val="42"/>
          <w:w w:val="99"/>
        </w:rPr>
        <w:t> </w:t>
      </w:r>
      <w:r>
        <w:rPr>
          <w:spacing w:val="-1"/>
        </w:rPr>
        <w:t>oblikovanjem.</w:t>
      </w:r>
      <w:r>
        <w:rPr>
          <w:spacing w:val="-5"/>
        </w:rPr>
        <w:t> </w:t>
      </w:r>
      <w:r>
        <w:rPr/>
        <w:t>Jezik</w:t>
      </w:r>
      <w:r>
        <w:rPr>
          <w:spacing w:val="-4"/>
        </w:rPr>
        <w:t> </w:t>
      </w:r>
      <w:r>
        <w:rPr>
          <w:spacing w:val="-1"/>
        </w:rPr>
        <w:t>lirske</w:t>
      </w:r>
      <w:r>
        <w:rPr>
          <w:spacing w:val="-4"/>
        </w:rPr>
        <w:t> </w:t>
      </w:r>
      <w:r>
        <w:rPr>
          <w:spacing w:val="-1"/>
        </w:rPr>
        <w:t>pesme</w:t>
      </w:r>
      <w:r>
        <w:rPr>
          <w:spacing w:val="-5"/>
        </w:rPr>
        <w:t> </w:t>
      </w:r>
      <w:r>
        <w:rPr/>
        <w:t>zasniva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originalnom</w:t>
      </w:r>
      <w:r>
        <w:rPr>
          <w:spacing w:val="-4"/>
        </w:rPr>
        <w:t> </w:t>
      </w:r>
      <w:r>
        <w:rPr/>
        <w:t>izboru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rasporedu</w:t>
      </w:r>
      <w:r>
        <w:rPr>
          <w:spacing w:val="-4"/>
        </w:rPr>
        <w:t> </w:t>
      </w:r>
      <w:r>
        <w:rPr>
          <w:spacing w:val="-1"/>
        </w:rPr>
        <w:t>reči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organizaciji</w:t>
      </w:r>
      <w:r>
        <w:rPr>
          <w:spacing w:val="93"/>
          <w:w w:val="99"/>
        </w:rPr>
        <w:t> </w:t>
      </w:r>
      <w:r>
        <w:rPr>
          <w:spacing w:val="-1"/>
        </w:rPr>
        <w:t>stiha,</w:t>
      </w:r>
      <w:r>
        <w:rPr>
          <w:spacing w:val="-6"/>
        </w:rPr>
        <w:t> </w:t>
      </w:r>
      <w:r>
        <w:rPr>
          <w:spacing w:val="-1"/>
        </w:rPr>
        <w:t>pesničke</w:t>
      </w:r>
      <w:r>
        <w:rPr>
          <w:spacing w:val="-6"/>
        </w:rPr>
        <w:t> </w:t>
      </w:r>
      <w:r>
        <w:rPr>
          <w:spacing w:val="-1"/>
        </w:rPr>
        <w:t>slike,</w:t>
      </w:r>
      <w:r>
        <w:rPr>
          <w:spacing w:val="-5"/>
        </w:rPr>
        <w:t> </w:t>
      </w:r>
      <w:r>
        <w:rPr/>
        <w:t>strofe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čitave</w:t>
      </w:r>
      <w:r>
        <w:rPr>
          <w:spacing w:val="-6"/>
        </w:rPr>
        <w:t> </w:t>
      </w:r>
      <w:r>
        <w:rPr/>
        <w:t>pesme.“</w:t>
      </w:r>
      <w:r>
        <w:rPr>
          <w:spacing w:val="-6"/>
        </w:rPr>
        <w:t> </w:t>
      </w:r>
      <w:r>
        <w:rPr/>
        <w:t>(Pavlović,</w:t>
      </w:r>
      <w:r>
        <w:rPr>
          <w:spacing w:val="-5"/>
        </w:rPr>
        <w:t> </w:t>
      </w:r>
      <w:r>
        <w:rPr/>
        <w:t>2006:</w:t>
      </w:r>
      <w:r>
        <w:rPr>
          <w:spacing w:val="-5"/>
        </w:rPr>
        <w:t> </w:t>
      </w:r>
      <w:r>
        <w:rPr/>
        <w:t>3).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Dušan Radović </w:t>
      </w:r>
      <w:r>
        <w:rPr>
          <w:spacing w:val="1"/>
        </w:rPr>
        <w:t>to</w:t>
      </w:r>
      <w:r>
        <w:rPr>
          <w:spacing w:val="-1"/>
        </w:rPr>
        <w:t> </w:t>
      </w:r>
      <w:r>
        <w:rPr/>
        <w:t>postiže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deci </w:t>
      </w:r>
      <w:r>
        <w:rPr>
          <w:spacing w:val="-1"/>
        </w:rPr>
        <w:t>najprihvatljiviji</w:t>
      </w:r>
      <w:r>
        <w:rPr>
          <w:spacing w:val="1"/>
        </w:rPr>
        <w:t> </w:t>
      </w:r>
      <w:r>
        <w:rPr>
          <w:spacing w:val="-1"/>
        </w:rPr>
        <w:t>način,</w:t>
      </w:r>
      <w:r>
        <w:rPr/>
        <w:t> </w:t>
      </w:r>
      <w:r>
        <w:rPr>
          <w:spacing w:val="-1"/>
        </w:rPr>
        <w:t>birajući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raspoređujući</w:t>
      </w:r>
      <w:r>
        <w:rPr/>
        <w:t> </w:t>
      </w:r>
      <w:r>
        <w:rPr>
          <w:spacing w:val="-1"/>
        </w:rPr>
        <w:t>reči</w:t>
      </w:r>
      <w:r>
        <w:rPr>
          <w:spacing w:val="1"/>
        </w:rPr>
        <w:t> </w:t>
      </w:r>
      <w:r>
        <w:rPr>
          <w:spacing w:val="-1"/>
        </w:rPr>
        <w:t>tako</w:t>
      </w:r>
      <w:r>
        <w:rPr>
          <w:spacing w:val="10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ritmički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melodijski</w:t>
      </w:r>
      <w:r>
        <w:rPr>
          <w:spacing w:val="7"/>
        </w:rPr>
        <w:t> </w:t>
      </w:r>
      <w:r>
        <w:rPr>
          <w:spacing w:val="-1"/>
        </w:rPr>
        <w:t>organizuje</w:t>
      </w:r>
      <w:r>
        <w:rPr>
          <w:spacing w:val="6"/>
        </w:rPr>
        <w:t> </w:t>
      </w:r>
      <w:r>
        <w:rPr>
          <w:spacing w:val="-1"/>
        </w:rPr>
        <w:t>pesnički</w:t>
      </w:r>
      <w:r>
        <w:rPr>
          <w:spacing w:val="8"/>
        </w:rPr>
        <w:t> </w:t>
      </w:r>
      <w:r>
        <w:rPr>
          <w:spacing w:val="-1"/>
        </w:rPr>
        <w:t>tekst.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postiže</w:t>
      </w:r>
      <w:r>
        <w:rPr>
          <w:spacing w:val="6"/>
        </w:rPr>
        <w:t> </w:t>
      </w:r>
      <w:r>
        <w:rPr>
          <w:spacing w:val="-1"/>
        </w:rPr>
        <w:t>ponavljanjem</w:t>
      </w:r>
      <w:r>
        <w:rPr>
          <w:spacing w:val="8"/>
        </w:rPr>
        <w:t> </w:t>
      </w:r>
      <w:r>
        <w:rPr>
          <w:spacing w:val="-1"/>
        </w:rPr>
        <w:t>reči,</w:t>
      </w:r>
      <w:r>
        <w:rPr>
          <w:spacing w:val="9"/>
        </w:rPr>
        <w:t> </w:t>
      </w:r>
      <w:r>
        <w:rPr>
          <w:spacing w:val="-1"/>
        </w:rPr>
        <w:t>glasova,</w:t>
      </w:r>
      <w:r>
        <w:rPr>
          <w:spacing w:val="6"/>
        </w:rPr>
        <w:t> </w:t>
      </w:r>
      <w:r>
        <w:rPr/>
        <w:t>stihova</w:t>
      </w:r>
      <w:r>
        <w:rPr>
          <w:spacing w:val="101"/>
          <w:w w:val="9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čitavih</w:t>
      </w:r>
      <w:r>
        <w:rPr>
          <w:spacing w:val="12"/>
        </w:rPr>
        <w:t> </w:t>
      </w:r>
      <w:r>
        <w:rPr>
          <w:spacing w:val="-1"/>
        </w:rPr>
        <w:t>refrena,</w:t>
      </w:r>
      <w:r>
        <w:rPr>
          <w:spacing w:val="12"/>
        </w:rPr>
        <w:t> </w:t>
      </w:r>
      <w:r>
        <w:rPr/>
        <w:t>odnosno</w:t>
      </w:r>
      <w:r>
        <w:rPr>
          <w:spacing w:val="12"/>
        </w:rPr>
        <w:t> </w:t>
      </w:r>
      <w:r>
        <w:rPr>
          <w:spacing w:val="-1"/>
        </w:rPr>
        <w:t>upotrebom</w:t>
      </w:r>
      <w:r>
        <w:rPr>
          <w:spacing w:val="13"/>
        </w:rPr>
        <w:t> </w:t>
      </w:r>
      <w:r>
        <w:rPr/>
        <w:t>stilskih</w:t>
      </w:r>
      <w:r>
        <w:rPr>
          <w:spacing w:val="10"/>
        </w:rPr>
        <w:t> </w:t>
      </w:r>
      <w:r>
        <w:rPr>
          <w:spacing w:val="-1"/>
        </w:rPr>
        <w:t>izražajnih</w:t>
      </w:r>
      <w:r>
        <w:rPr>
          <w:spacing w:val="12"/>
        </w:rPr>
        <w:t> </w:t>
      </w:r>
      <w:r>
        <w:rPr>
          <w:spacing w:val="-1"/>
        </w:rPr>
        <w:t>sredstava.</w:t>
      </w:r>
      <w:r>
        <w:rPr>
          <w:spacing w:val="12"/>
        </w:rPr>
        <w:t> </w:t>
      </w:r>
      <w:r>
        <w:rPr>
          <w:spacing w:val="-1"/>
        </w:rPr>
        <w:t>Pesnik</w:t>
      </w:r>
      <w:r>
        <w:rPr>
          <w:spacing w:val="10"/>
        </w:rPr>
        <w:t> </w:t>
      </w:r>
      <w:r>
        <w:rPr/>
        <w:t>kaže</w:t>
      </w:r>
      <w:r>
        <w:rPr>
          <w:spacing w:val="18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„igra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81"/>
        </w:rPr>
        <w:t> </w:t>
      </w:r>
      <w:r>
        <w:rPr>
          <w:spacing w:val="-1"/>
        </w:rPr>
        <w:t>postupak,</w:t>
      </w:r>
      <w:r>
        <w:rPr>
          <w:spacing w:val="1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savremenijim</w:t>
      </w:r>
      <w:r>
        <w:rPr>
          <w:spacing w:val="3"/>
        </w:rPr>
        <w:t> </w:t>
      </w:r>
      <w:r>
        <w:rPr>
          <w:spacing w:val="-1"/>
        </w:rPr>
        <w:t>sredstvima</w:t>
      </w:r>
      <w:r>
        <w:rPr>
          <w:spacing w:val="1"/>
        </w:rPr>
        <w:t> </w:t>
      </w:r>
      <w:r>
        <w:rPr/>
        <w:t>dođe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</w:t>
      </w:r>
      <w:r>
        <w:rPr/>
        <w:t>neke</w:t>
      </w:r>
      <w:r>
        <w:rPr>
          <w:spacing w:val="2"/>
        </w:rPr>
        <w:t> </w:t>
      </w:r>
      <w:r>
        <w:rPr/>
        <w:t>slike</w:t>
      </w:r>
      <w:r>
        <w:rPr>
          <w:spacing w:val="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mudrosti“</w:t>
      </w:r>
      <w:r>
        <w:rPr>
          <w:spacing w:val="2"/>
        </w:rPr>
        <w:t> </w:t>
      </w:r>
      <w:r>
        <w:rPr>
          <w:spacing w:val="-1"/>
        </w:rPr>
        <w:t>(Radović,</w:t>
      </w:r>
      <w:r>
        <w:rPr>
          <w:spacing w:val="1"/>
        </w:rPr>
        <w:t> </w:t>
      </w:r>
      <w:r>
        <w:rPr/>
        <w:t>2004:</w:t>
      </w:r>
      <w:r>
        <w:rPr>
          <w:spacing w:val="97"/>
          <w:w w:val="99"/>
        </w:rPr>
        <w:t> </w:t>
      </w:r>
      <w:r>
        <w:rPr/>
        <w:t>9).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/>
        <w:t>Stilske</w:t>
      </w:r>
      <w:r>
        <w:rPr>
          <w:spacing w:val="-2"/>
        </w:rPr>
        <w:t> </w:t>
      </w:r>
      <w:r>
        <w:rPr>
          <w:spacing w:val="-1"/>
        </w:rPr>
        <w:t>figure</w:t>
      </w:r>
      <w:r>
        <w:rPr/>
        <w:t> </w:t>
      </w:r>
      <w:r>
        <w:rPr>
          <w:spacing w:val="-1"/>
        </w:rPr>
        <w:t>predstavljaju utvrđeni</w:t>
      </w:r>
      <w:r>
        <w:rPr/>
        <w:t> </w:t>
      </w:r>
      <w:r>
        <w:rPr>
          <w:spacing w:val="-1"/>
        </w:rPr>
        <w:t>način </w:t>
      </w:r>
      <w:r>
        <w:rPr/>
        <w:t>izražavanja</w:t>
      </w:r>
      <w:r>
        <w:rPr>
          <w:spacing w:val="-2"/>
        </w:rPr>
        <w:t> </w:t>
      </w:r>
      <w:r>
        <w:rPr/>
        <w:t>koji </w:t>
      </w:r>
      <w:r>
        <w:rPr>
          <w:spacing w:val="-1"/>
        </w:rPr>
        <w:t>karakteriše</w:t>
      </w:r>
      <w:r>
        <w:rPr>
          <w:spacing w:val="-2"/>
        </w:rPr>
        <w:t> </w:t>
      </w:r>
      <w:r>
        <w:rPr/>
        <w:t>odstupanje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</w:t>
      </w:r>
      <w:r>
        <w:rPr>
          <w:spacing w:val="2"/>
        </w:rPr>
        <w:t>sva-</w:t>
      </w:r>
      <w:r>
        <w:rPr>
          <w:spacing w:val="65"/>
        </w:rPr>
        <w:t> </w:t>
      </w:r>
      <w:r>
        <w:rPr>
          <w:spacing w:val="-1"/>
        </w:rPr>
        <w:t>kodnevnog</w:t>
      </w:r>
      <w:r>
        <w:rPr>
          <w:spacing w:val="22"/>
        </w:rPr>
        <w:t> </w:t>
      </w:r>
      <w:r>
        <w:rPr/>
        <w:t>načina</w:t>
      </w:r>
      <w:r>
        <w:rPr>
          <w:spacing w:val="26"/>
        </w:rPr>
        <w:t> </w:t>
      </w:r>
      <w:r>
        <w:rPr>
          <w:spacing w:val="-1"/>
        </w:rPr>
        <w:t>govora.</w:t>
      </w:r>
      <w:r>
        <w:rPr>
          <w:spacing w:val="25"/>
        </w:rPr>
        <w:t> </w:t>
      </w:r>
      <w:r>
        <w:rPr/>
        <w:t>„Književne</w:t>
      </w:r>
      <w:r>
        <w:rPr>
          <w:spacing w:val="23"/>
        </w:rPr>
        <w:t> </w:t>
      </w:r>
      <w:r>
        <w:rPr>
          <w:spacing w:val="-1"/>
        </w:rPr>
        <w:t>vrste,</w:t>
      </w:r>
      <w:r>
        <w:rPr>
          <w:spacing w:val="24"/>
        </w:rPr>
        <w:t> </w:t>
      </w:r>
      <w:r>
        <w:rPr/>
        <w:t>stilovi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načini</w:t>
      </w:r>
      <w:r>
        <w:rPr>
          <w:spacing w:val="25"/>
        </w:rPr>
        <w:t> </w:t>
      </w:r>
      <w:r>
        <w:rPr/>
        <w:t>kompozicije</w:t>
      </w:r>
      <w:r>
        <w:rPr>
          <w:spacing w:val="22"/>
        </w:rPr>
        <w:t> </w:t>
      </w:r>
      <w:r>
        <w:rPr>
          <w:spacing w:val="-1"/>
        </w:rPr>
        <w:t>međusobno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1"/>
        </w:rPr>
        <w:t>us-</w:t>
      </w:r>
      <w:r>
        <w:rPr>
          <w:spacing w:val="64"/>
        </w:rPr>
        <w:t> </w:t>
      </w:r>
      <w:r>
        <w:rPr>
          <w:spacing w:val="-1"/>
        </w:rPr>
        <w:t>lovljavali.</w:t>
      </w:r>
      <w:r>
        <w:rPr>
          <w:spacing w:val="41"/>
        </w:rPr>
        <w:t> </w:t>
      </w:r>
      <w:r>
        <w:rPr>
          <w:spacing w:val="-1"/>
        </w:rPr>
        <w:t>Svakoj</w:t>
      </w:r>
      <w:r>
        <w:rPr>
          <w:spacing w:val="41"/>
        </w:rPr>
        <w:t> </w:t>
      </w:r>
      <w:r>
        <w:rPr>
          <w:spacing w:val="-1"/>
        </w:rPr>
        <w:t>vrsti</w:t>
      </w:r>
      <w:r>
        <w:rPr>
          <w:spacing w:val="39"/>
        </w:rPr>
        <w:t> </w:t>
      </w:r>
      <w:r>
        <w:rPr>
          <w:spacing w:val="-1"/>
        </w:rPr>
        <w:t>odgovarao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određeni</w:t>
      </w:r>
      <w:r>
        <w:rPr>
          <w:spacing w:val="41"/>
        </w:rPr>
        <w:t> </w:t>
      </w:r>
      <w:r>
        <w:rPr/>
        <w:t>stil</w:t>
      </w:r>
      <w:r>
        <w:rPr>
          <w:spacing w:val="41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određeni</w:t>
      </w:r>
      <w:r>
        <w:rPr>
          <w:spacing w:val="41"/>
        </w:rPr>
        <w:t> </w:t>
      </w:r>
      <w:r>
        <w:rPr>
          <w:spacing w:val="-1"/>
        </w:rPr>
        <w:t>način</w:t>
      </w:r>
      <w:r>
        <w:rPr>
          <w:spacing w:val="41"/>
        </w:rPr>
        <w:t> </w:t>
      </w:r>
      <w:r>
        <w:rPr/>
        <w:t>komponovanja,</w:t>
      </w:r>
      <w:r>
        <w:rPr>
          <w:spacing w:val="42"/>
        </w:rPr>
        <w:t> </w:t>
      </w:r>
      <w:r>
        <w:rPr/>
        <w:t>a</w:t>
      </w:r>
      <w:r>
        <w:rPr>
          <w:spacing w:val="40"/>
        </w:rPr>
        <w:t> </w:t>
      </w:r>
      <w:r>
        <w:rPr/>
        <w:t>uz</w:t>
      </w:r>
      <w:r>
        <w:rPr>
          <w:spacing w:val="42"/>
        </w:rPr>
        <w:t> </w:t>
      </w:r>
      <w:r>
        <w:rPr/>
        <w:t>to</w:t>
      </w:r>
      <w:r>
        <w:rPr>
          <w:spacing w:val="41"/>
        </w:rPr>
        <w:t> </w:t>
      </w:r>
      <w:r>
        <w:rPr/>
        <w:t>i</w:t>
      </w:r>
      <w:r>
        <w:rPr>
          <w:spacing w:val="83"/>
          <w:w w:val="99"/>
        </w:rPr>
        <w:t> </w:t>
      </w:r>
      <w:r>
        <w:rPr>
          <w:spacing w:val="-1"/>
        </w:rPr>
        <w:t>određene</w:t>
      </w:r>
      <w:r>
        <w:rPr>
          <w:spacing w:val="54"/>
        </w:rPr>
        <w:t> </w:t>
      </w:r>
      <w:r>
        <w:rPr/>
        <w:t>pesničke</w:t>
      </w:r>
      <w:r>
        <w:rPr>
          <w:spacing w:val="56"/>
        </w:rPr>
        <w:t> </w:t>
      </w:r>
      <w:r>
        <w:rPr>
          <w:spacing w:val="-1"/>
        </w:rPr>
        <w:t>figure“</w:t>
      </w:r>
      <w:r>
        <w:rPr>
          <w:spacing w:val="56"/>
        </w:rPr>
        <w:t> </w:t>
      </w:r>
      <w:r>
        <w:rPr/>
        <w:t>(</w:t>
      </w:r>
      <w:r>
        <w:rPr>
          <w:spacing w:val="54"/>
        </w:rPr>
        <w:t> </w:t>
      </w:r>
      <w:r>
        <w:rPr>
          <w:spacing w:val="-1"/>
        </w:rPr>
        <w:t>Solar,</w:t>
      </w:r>
      <w:r>
        <w:rPr>
          <w:spacing w:val="54"/>
        </w:rPr>
        <w:t> </w:t>
      </w:r>
      <w:r>
        <w:rPr/>
        <w:t>1981:</w:t>
      </w:r>
      <w:r>
        <w:rPr>
          <w:spacing w:val="56"/>
        </w:rPr>
        <w:t> </w:t>
      </w:r>
      <w:r>
        <w:rPr/>
        <w:t>59).</w:t>
      </w:r>
      <w:r>
        <w:rPr>
          <w:spacing w:val="57"/>
        </w:rPr>
        <w:t> </w:t>
      </w:r>
      <w:r>
        <w:rPr/>
        <w:t>Potpuni</w:t>
      </w:r>
      <w:r>
        <w:rPr>
          <w:spacing w:val="55"/>
        </w:rPr>
        <w:t> </w:t>
      </w:r>
      <w:r>
        <w:rPr>
          <w:spacing w:val="-1"/>
        </w:rPr>
        <w:t>efekat</w:t>
      </w:r>
      <w:r>
        <w:rPr>
          <w:spacing w:val="56"/>
        </w:rPr>
        <w:t> </w:t>
      </w:r>
      <w:r>
        <w:rPr/>
        <w:t>postiže</w:t>
      </w:r>
      <w:r>
        <w:rPr>
          <w:spacing w:val="54"/>
        </w:rPr>
        <w:t> </w:t>
      </w:r>
      <w:r>
        <w:rPr/>
        <w:t>se</w:t>
      </w:r>
      <w:r>
        <w:rPr>
          <w:spacing w:val="55"/>
        </w:rPr>
        <w:t> </w:t>
      </w:r>
      <w:r>
        <w:rPr>
          <w:spacing w:val="-1"/>
        </w:rPr>
        <w:t>upotrebom</w:t>
      </w:r>
      <w:r>
        <w:rPr>
          <w:spacing w:val="55"/>
        </w:rPr>
        <w:t> </w:t>
      </w:r>
      <w:r>
        <w:rPr/>
        <w:t>stilskih</w:t>
      </w:r>
      <w:r>
        <w:rPr>
          <w:spacing w:val="51"/>
        </w:rPr>
        <w:t> </w:t>
      </w:r>
      <w:r>
        <w:rPr>
          <w:spacing w:val="-1"/>
        </w:rPr>
        <w:t>izražajnih</w:t>
      </w:r>
      <w:r>
        <w:rPr>
          <w:spacing w:val="4"/>
        </w:rPr>
        <w:t> </w:t>
      </w:r>
      <w:r>
        <w:rPr>
          <w:spacing w:val="-1"/>
        </w:rPr>
        <w:t>sredstava,</w:t>
      </w:r>
      <w:r>
        <w:rPr>
          <w:spacing w:val="4"/>
        </w:rPr>
        <w:t> </w:t>
      </w:r>
      <w:r>
        <w:rPr/>
        <w:t>naročito</w:t>
      </w:r>
      <w:r>
        <w:rPr>
          <w:spacing w:val="6"/>
        </w:rPr>
        <w:t> </w:t>
      </w:r>
      <w:r>
        <w:rPr>
          <w:spacing w:val="-1"/>
        </w:rPr>
        <w:t>upotrebom</w:t>
      </w:r>
      <w:r>
        <w:rPr>
          <w:spacing w:val="4"/>
        </w:rPr>
        <w:t> </w:t>
      </w:r>
      <w:r>
        <w:rPr/>
        <w:t>zvučnih</w:t>
      </w:r>
      <w:r>
        <w:rPr>
          <w:spacing w:val="4"/>
        </w:rPr>
        <w:t> </w:t>
      </w:r>
      <w:r>
        <w:rPr>
          <w:spacing w:val="-1"/>
        </w:rPr>
        <w:t>figura.</w:t>
      </w:r>
      <w:r>
        <w:rPr>
          <w:spacing w:val="4"/>
        </w:rPr>
        <w:t> </w:t>
      </w:r>
      <w:r>
        <w:rPr>
          <w:spacing w:val="-1"/>
        </w:rPr>
        <w:t>Figure</w:t>
      </w:r>
      <w:r>
        <w:rPr>
          <w:spacing w:val="3"/>
        </w:rPr>
        <w:t> </w:t>
      </w:r>
      <w:r>
        <w:rPr>
          <w:spacing w:val="-1"/>
        </w:rPr>
        <w:t>dikcije</w:t>
      </w:r>
      <w:r>
        <w:rPr>
          <w:spacing w:val="4"/>
        </w:rPr>
        <w:t> </w:t>
      </w:r>
      <w:r>
        <w:rPr>
          <w:spacing w:val="-1"/>
        </w:rPr>
        <w:t>predstavljaju</w:t>
      </w:r>
      <w:r>
        <w:rPr>
          <w:spacing w:val="4"/>
        </w:rPr>
        <w:t> </w:t>
      </w:r>
      <w:r>
        <w:rPr/>
        <w:t>zvučne</w:t>
      </w:r>
      <w:r>
        <w:rPr>
          <w:spacing w:val="3"/>
        </w:rPr>
        <w:t> </w:t>
      </w:r>
      <w:r>
        <w:rPr>
          <w:spacing w:val="1"/>
        </w:rPr>
        <w:t>fig-</w:t>
      </w:r>
      <w:r>
        <w:rPr>
          <w:spacing w:val="97"/>
        </w:rPr>
        <w:t> </w:t>
      </w:r>
      <w:r>
        <w:rPr>
          <w:spacing w:val="-1"/>
        </w:rPr>
        <w:t>ure</w:t>
      </w:r>
      <w:r>
        <w:rPr>
          <w:spacing w:val="21"/>
        </w:rPr>
        <w:t> </w:t>
      </w:r>
      <w:r>
        <w:rPr/>
        <w:t>čije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delovanje</w:t>
      </w:r>
      <w:r>
        <w:rPr>
          <w:spacing w:val="21"/>
        </w:rPr>
        <w:t> </w:t>
      </w:r>
      <w:r>
        <w:rPr/>
        <w:t>zasniva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samom</w:t>
      </w:r>
      <w:r>
        <w:rPr>
          <w:spacing w:val="22"/>
        </w:rPr>
        <w:t> </w:t>
      </w:r>
      <w:r>
        <w:rPr/>
        <w:t>učinku</w:t>
      </w:r>
      <w:r>
        <w:rPr>
          <w:spacing w:val="23"/>
        </w:rPr>
        <w:t> </w:t>
      </w:r>
      <w:r>
        <w:rPr>
          <w:spacing w:val="-1"/>
        </w:rPr>
        <w:t>određenih</w:t>
      </w:r>
      <w:r>
        <w:rPr>
          <w:spacing w:val="22"/>
        </w:rPr>
        <w:t> </w:t>
      </w:r>
      <w:r>
        <w:rPr>
          <w:spacing w:val="-1"/>
        </w:rPr>
        <w:t>glasova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govoru.</w:t>
      </w:r>
      <w:r>
        <w:rPr>
          <w:spacing w:val="22"/>
        </w:rPr>
        <w:t> </w:t>
      </w:r>
      <w:r>
        <w:rPr>
          <w:spacing w:val="-1"/>
        </w:rPr>
        <w:t>Nastale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>
          <w:spacing w:val="-1"/>
        </w:rPr>
        <w:t>prema</w:t>
      </w:r>
      <w:r>
        <w:rPr>
          <w:spacing w:val="67"/>
          <w:w w:val="99"/>
        </w:rPr>
        <w:t> </w:t>
      </w:r>
      <w:r>
        <w:rPr>
          <w:spacing w:val="-1"/>
        </w:rPr>
        <w:t>latinskom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dictio,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/>
        <w:t>što</w:t>
      </w:r>
      <w:r>
        <w:rPr>
          <w:spacing w:val="-6"/>
        </w:rPr>
        <w:t> </w:t>
      </w:r>
      <w:r>
        <w:rPr/>
        <w:t>znači</w:t>
      </w:r>
      <w:r>
        <w:rPr>
          <w:spacing w:val="-4"/>
        </w:rPr>
        <w:t> </w:t>
      </w:r>
      <w:r>
        <w:rPr>
          <w:spacing w:val="-1"/>
        </w:rPr>
        <w:t>govor,</w:t>
      </w:r>
      <w:r>
        <w:rPr>
          <w:spacing w:val="-3"/>
        </w:rPr>
        <w:t> </w:t>
      </w:r>
      <w:r>
        <w:rPr/>
        <w:t>izraz“</w:t>
      </w:r>
      <w:r>
        <w:rPr>
          <w:spacing w:val="-5"/>
        </w:rPr>
        <w:t> </w:t>
      </w:r>
      <w:r>
        <w:rPr>
          <w:spacing w:val="-1"/>
        </w:rPr>
        <w:t>(Velek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Voren,</w:t>
      </w:r>
      <w:r>
        <w:rPr>
          <w:spacing w:val="-3"/>
        </w:rPr>
        <w:t> </w:t>
      </w:r>
      <w:r>
        <w:rPr/>
        <w:t>2004:</w:t>
      </w:r>
      <w:r>
        <w:rPr>
          <w:spacing w:val="-4"/>
        </w:rPr>
        <w:t> </w:t>
      </w:r>
      <w:r>
        <w:rPr/>
        <w:t>78).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Zvučne</w:t>
      </w:r>
      <w:r>
        <w:rPr>
          <w:spacing w:val="26"/>
        </w:rPr>
        <w:t> </w:t>
      </w:r>
      <w:r>
        <w:rPr>
          <w:spacing w:val="-1"/>
        </w:rPr>
        <w:t>figure</w:t>
      </w:r>
      <w:r>
        <w:rPr>
          <w:spacing w:val="27"/>
        </w:rPr>
        <w:t> </w:t>
      </w:r>
      <w:r>
        <w:rPr>
          <w:spacing w:val="-1"/>
        </w:rPr>
        <w:t>podrazumevaju</w:t>
      </w:r>
      <w:r>
        <w:rPr>
          <w:spacing w:val="28"/>
        </w:rPr>
        <w:t> </w:t>
      </w:r>
      <w:r>
        <w:rPr>
          <w:spacing w:val="-1"/>
        </w:rPr>
        <w:t>ponavljanje</w:t>
      </w:r>
      <w:r>
        <w:rPr>
          <w:spacing w:val="27"/>
        </w:rPr>
        <w:t> </w:t>
      </w:r>
      <w:r>
        <w:rPr>
          <w:spacing w:val="-1"/>
        </w:rPr>
        <w:t>pojedinih</w:t>
      </w:r>
      <w:r>
        <w:rPr>
          <w:spacing w:val="28"/>
        </w:rPr>
        <w:t> </w:t>
      </w:r>
      <w:r>
        <w:rPr>
          <w:spacing w:val="-1"/>
        </w:rPr>
        <w:t>glasova</w:t>
      </w:r>
      <w:r>
        <w:rPr>
          <w:spacing w:val="27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grupe</w:t>
      </w:r>
      <w:r>
        <w:rPr>
          <w:spacing w:val="30"/>
        </w:rPr>
        <w:t> </w:t>
      </w:r>
      <w:r>
        <w:rPr>
          <w:spacing w:val="-1"/>
        </w:rPr>
        <w:t>glasova,</w:t>
      </w:r>
      <w:r>
        <w:rPr>
          <w:spacing w:val="28"/>
        </w:rPr>
        <w:t> </w:t>
      </w:r>
      <w:r>
        <w:rPr/>
        <w:t>ponavl-</w:t>
      </w:r>
      <w:r>
        <w:rPr>
          <w:spacing w:val="101"/>
        </w:rPr>
        <w:t> </w:t>
      </w:r>
      <w:r>
        <w:rPr>
          <w:spacing w:val="-1"/>
        </w:rPr>
        <w:t>janje</w:t>
      </w:r>
      <w:r>
        <w:rPr>
          <w:spacing w:val="4"/>
        </w:rPr>
        <w:t> </w:t>
      </w:r>
      <w:r>
        <w:rPr>
          <w:spacing w:val="-1"/>
        </w:rPr>
        <w:t>celih</w:t>
      </w:r>
      <w:r>
        <w:rPr>
          <w:spacing w:val="7"/>
        </w:rPr>
        <w:t> </w:t>
      </w:r>
      <w:r>
        <w:rPr>
          <w:spacing w:val="-1"/>
        </w:rPr>
        <w:t>reči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4"/>
        </w:rPr>
        <w:t> </w:t>
      </w:r>
      <w:r>
        <w:rPr/>
        <w:t>početku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kraju</w:t>
      </w:r>
      <w:r>
        <w:rPr>
          <w:spacing w:val="6"/>
        </w:rPr>
        <w:t> </w:t>
      </w:r>
      <w:r>
        <w:rPr>
          <w:spacing w:val="-1"/>
        </w:rPr>
        <w:t>stihova,</w:t>
      </w:r>
      <w:r>
        <w:rPr>
          <w:spacing w:val="5"/>
        </w:rPr>
        <w:t> </w:t>
      </w:r>
      <w:r>
        <w:rPr/>
        <w:t>kao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oponašanje</w:t>
      </w:r>
      <w:r>
        <w:rPr>
          <w:spacing w:val="5"/>
        </w:rPr>
        <w:t> </w:t>
      </w:r>
      <w:r>
        <w:rPr/>
        <w:t>zvukova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prirode.</w:t>
      </w:r>
      <w:r>
        <w:rPr>
          <w:spacing w:val="6"/>
        </w:rPr>
        <w:t> </w:t>
      </w:r>
      <w:r>
        <w:rPr/>
        <w:t>Glavna</w:t>
      </w:r>
      <w:r>
        <w:rPr>
          <w:spacing w:val="4"/>
        </w:rPr>
        <w:t> </w:t>
      </w:r>
      <w:r>
        <w:rPr>
          <w:spacing w:val="1"/>
        </w:rPr>
        <w:t>karakte-</w:t>
      </w:r>
      <w:r>
        <w:rPr>
          <w:spacing w:val="63"/>
        </w:rPr>
        <w:t> </w:t>
      </w:r>
      <w:r>
        <w:rPr>
          <w:spacing w:val="-1"/>
        </w:rPr>
        <w:t>ristika</w:t>
      </w:r>
      <w:r>
        <w:rPr>
          <w:spacing w:val="-4"/>
        </w:rPr>
        <w:t> </w:t>
      </w:r>
      <w:r>
        <w:rPr/>
        <w:t>ovih</w:t>
      </w:r>
      <w:r>
        <w:rPr>
          <w:spacing w:val="-2"/>
        </w:rPr>
        <w:t> </w:t>
      </w:r>
      <w:r>
        <w:rPr/>
        <w:t>stilskih</w:t>
      </w:r>
      <w:r>
        <w:rPr>
          <w:spacing w:val="-2"/>
        </w:rPr>
        <w:t> </w:t>
      </w:r>
      <w:r>
        <w:rPr>
          <w:spacing w:val="-1"/>
        </w:rPr>
        <w:t>sredstava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ponavljanje </w:t>
      </w:r>
      <w:r>
        <w:rPr/>
        <w:t>koje</w:t>
      </w:r>
      <w:r>
        <w:rPr>
          <w:spacing w:val="-3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svrsi</w:t>
      </w:r>
      <w:r>
        <w:rPr>
          <w:spacing w:val="-2"/>
        </w:rPr>
        <w:t> </w:t>
      </w:r>
      <w:r>
        <w:rPr>
          <w:spacing w:val="-1"/>
        </w:rPr>
        <w:t>pojačavanja</w:t>
      </w:r>
      <w:r>
        <w:rPr>
          <w:spacing w:val="-2"/>
        </w:rPr>
        <w:t>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umanjivanja</w:t>
      </w:r>
      <w:r>
        <w:rPr>
          <w:spacing w:val="-3"/>
        </w:rPr>
        <w:t> </w:t>
      </w:r>
      <w:r>
        <w:rPr/>
        <w:t>osnovnog</w:t>
      </w:r>
      <w:r>
        <w:rPr>
          <w:spacing w:val="87"/>
        </w:rPr>
        <w:t> </w:t>
      </w:r>
      <w:r>
        <w:rPr>
          <w:spacing w:val="-1"/>
        </w:rPr>
        <w:t>značenja</w:t>
      </w:r>
      <w:r>
        <w:rPr>
          <w:spacing w:val="13"/>
        </w:rPr>
        <w:t> </w:t>
      </w:r>
      <w:r>
        <w:rPr/>
        <w:t>reči.</w:t>
      </w:r>
      <w:r>
        <w:rPr>
          <w:spacing w:val="13"/>
        </w:rPr>
        <w:t> </w:t>
      </w:r>
      <w:r>
        <w:rPr>
          <w:spacing w:val="-1"/>
        </w:rPr>
        <w:t>Stvaralac</w:t>
      </w:r>
      <w:r>
        <w:rPr>
          <w:spacing w:val="15"/>
        </w:rPr>
        <w:t> </w:t>
      </w:r>
      <w:r>
        <w:rPr>
          <w:spacing w:val="-1"/>
        </w:rPr>
        <w:t>upotrebom</w:t>
      </w:r>
      <w:r>
        <w:rPr>
          <w:spacing w:val="14"/>
        </w:rPr>
        <w:t> </w:t>
      </w:r>
      <w:r>
        <w:rPr>
          <w:spacing w:val="-1"/>
        </w:rPr>
        <w:t>figura</w:t>
      </w:r>
      <w:r>
        <w:rPr>
          <w:spacing w:val="13"/>
        </w:rPr>
        <w:t> </w:t>
      </w:r>
      <w:r>
        <w:rPr>
          <w:spacing w:val="-1"/>
        </w:rPr>
        <w:t>dikcije</w:t>
      </w:r>
      <w:r>
        <w:rPr>
          <w:spacing w:val="15"/>
        </w:rPr>
        <w:t> </w:t>
      </w:r>
      <w:r>
        <w:rPr>
          <w:spacing w:val="-1"/>
        </w:rPr>
        <w:t>postojećim</w:t>
      </w:r>
      <w:r>
        <w:rPr>
          <w:spacing w:val="14"/>
        </w:rPr>
        <w:t> </w:t>
      </w:r>
      <w:r>
        <w:rPr>
          <w:spacing w:val="-1"/>
        </w:rPr>
        <w:t>rečima</w:t>
      </w:r>
      <w:r>
        <w:rPr>
          <w:spacing w:val="13"/>
        </w:rPr>
        <w:t> </w:t>
      </w:r>
      <w:r>
        <w:rPr>
          <w:spacing w:val="-1"/>
        </w:rPr>
        <w:t>daje</w:t>
      </w:r>
      <w:r>
        <w:rPr>
          <w:spacing w:val="15"/>
        </w:rPr>
        <w:t> </w:t>
      </w:r>
      <w:r>
        <w:rPr/>
        <w:t>novu</w:t>
      </w:r>
      <w:r>
        <w:rPr>
          <w:spacing w:val="13"/>
        </w:rPr>
        <w:t> </w:t>
      </w:r>
      <w:r>
        <w:rPr/>
        <w:t>dimenziju,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2"/>
        </w:rPr>
        <w:t>sa-</w:t>
      </w:r>
      <w:r>
        <w:rPr>
          <w:spacing w:val="87"/>
        </w:rPr>
        <w:t> </w:t>
      </w:r>
      <w:r>
        <w:rPr/>
        <w:t>mim</w:t>
      </w:r>
      <w:r>
        <w:rPr>
          <w:spacing w:val="-6"/>
        </w:rPr>
        <w:t> </w:t>
      </w:r>
      <w:r>
        <w:rPr/>
        <w:t>tim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pesmi</w:t>
      </w:r>
      <w:r>
        <w:rPr>
          <w:spacing w:val="-5"/>
        </w:rPr>
        <w:t> </w:t>
      </w:r>
      <w:r>
        <w:rPr/>
        <w:t>novo</w:t>
      </w:r>
      <w:r>
        <w:rPr>
          <w:spacing w:val="-5"/>
        </w:rPr>
        <w:t> </w:t>
      </w:r>
      <w:r>
        <w:rPr>
          <w:spacing w:val="-1"/>
        </w:rPr>
        <w:t>značenje.</w:t>
      </w:r>
      <w:r>
        <w:rPr>
          <w:spacing w:val="-3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figure</w:t>
      </w:r>
      <w:r>
        <w:rPr>
          <w:spacing w:val="-6"/>
        </w:rPr>
        <w:t> </w:t>
      </w:r>
      <w:r>
        <w:rPr/>
        <w:t>dikcije</w:t>
      </w:r>
      <w:r>
        <w:rPr>
          <w:spacing w:val="-6"/>
        </w:rPr>
        <w:t> </w:t>
      </w:r>
      <w:r>
        <w:rPr>
          <w:spacing w:val="-1"/>
        </w:rPr>
        <w:t>spadaju:</w:t>
      </w:r>
      <w:r>
        <w:rPr>
          <w:spacing w:val="-5"/>
        </w:rPr>
        <w:t> </w:t>
      </w:r>
      <w:r>
        <w:rPr>
          <w:spacing w:val="-1"/>
        </w:rPr>
        <w:t>asonanca</w:t>
      </w:r>
      <w:r>
        <w:rPr>
          <w:spacing w:val="-6"/>
        </w:rPr>
        <w:t> </w:t>
      </w:r>
      <w:r>
        <w:rPr/>
        <w:t>,</w:t>
      </w:r>
      <w:r>
        <w:rPr>
          <w:spacing w:val="-6"/>
        </w:rPr>
        <w:t> </w:t>
      </w:r>
      <w:r>
        <w:rPr>
          <w:spacing w:val="-1"/>
        </w:rPr>
        <w:t>aliteracija,</w:t>
      </w:r>
      <w:r>
        <w:rPr>
          <w:spacing w:val="-5"/>
        </w:rPr>
        <w:t> </w:t>
      </w:r>
      <w:r>
        <w:rPr>
          <w:spacing w:val="-1"/>
        </w:rPr>
        <w:t>onomatopeja.</w:t>
      </w:r>
    </w:p>
    <w:p>
      <w:pPr>
        <w:pStyle w:val="BodyText"/>
        <w:spacing w:line="288" w:lineRule="auto" w:before="2"/>
        <w:ind w:left="118" w:right="106" w:firstLine="720"/>
        <w:jc w:val="both"/>
      </w:pPr>
      <w:r>
        <w:rPr>
          <w:spacing w:val="-1"/>
        </w:rPr>
        <w:t>Pored</w:t>
      </w:r>
      <w:r>
        <w:rPr>
          <w:spacing w:val="32"/>
        </w:rPr>
        <w:t> </w:t>
      </w:r>
      <w:r>
        <w:rPr/>
        <w:t>ovih</w:t>
      </w:r>
      <w:r>
        <w:rPr>
          <w:spacing w:val="32"/>
        </w:rPr>
        <w:t> </w:t>
      </w:r>
      <w:r>
        <w:rPr>
          <w:spacing w:val="-1"/>
        </w:rPr>
        <w:t>figura</w:t>
      </w:r>
      <w:r>
        <w:rPr>
          <w:spacing w:val="33"/>
        </w:rPr>
        <w:t> </w:t>
      </w:r>
      <w:r>
        <w:rPr/>
        <w:t>u</w:t>
      </w:r>
      <w:r>
        <w:rPr>
          <w:spacing w:val="32"/>
        </w:rPr>
        <w:t> </w:t>
      </w:r>
      <w:r>
        <w:rPr/>
        <w:t>ovu</w:t>
      </w:r>
      <w:r>
        <w:rPr>
          <w:spacing w:val="33"/>
        </w:rPr>
        <w:t> </w:t>
      </w:r>
      <w:r>
        <w:rPr>
          <w:spacing w:val="-1"/>
        </w:rPr>
        <w:t>grupu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3"/>
        </w:rPr>
        <w:t> </w:t>
      </w:r>
      <w:r>
        <w:rPr>
          <w:spacing w:val="-1"/>
        </w:rPr>
        <w:t>ubrojiti</w:t>
      </w:r>
      <w:r>
        <w:rPr>
          <w:spacing w:val="33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figure</w:t>
      </w:r>
      <w:r>
        <w:rPr>
          <w:spacing w:val="32"/>
        </w:rPr>
        <w:t> </w:t>
      </w:r>
      <w:r>
        <w:rPr/>
        <w:t>ponavljanja</w:t>
      </w:r>
      <w:r>
        <w:rPr>
          <w:spacing w:val="32"/>
        </w:rPr>
        <w:t> </w:t>
      </w:r>
      <w:r>
        <w:rPr/>
        <w:t>reči</w:t>
      </w:r>
      <w:r>
        <w:rPr>
          <w:spacing w:val="34"/>
        </w:rPr>
        <w:t> </w:t>
      </w:r>
      <w:r>
        <w:rPr/>
        <w:t>u</w:t>
      </w:r>
      <w:r>
        <w:rPr>
          <w:spacing w:val="32"/>
        </w:rPr>
        <w:t> </w:t>
      </w:r>
      <w:r>
        <w:rPr/>
        <w:t>stihovima.</w:t>
      </w:r>
      <w:r>
        <w:rPr>
          <w:spacing w:val="53"/>
        </w:rPr>
        <w:t> </w:t>
      </w:r>
      <w:r>
        <w:rPr>
          <w:spacing w:val="-1"/>
        </w:rPr>
        <w:t>Zbog</w:t>
      </w:r>
      <w:r>
        <w:rPr>
          <w:spacing w:val="31"/>
        </w:rPr>
        <w:t> </w:t>
      </w:r>
      <w:r>
        <w:rPr>
          <w:spacing w:val="-1"/>
        </w:rPr>
        <w:t>učestale</w:t>
      </w:r>
      <w:r>
        <w:rPr>
          <w:spacing w:val="33"/>
        </w:rPr>
        <w:t> </w:t>
      </w:r>
      <w:r>
        <w:rPr/>
        <w:t>upotrebe</w:t>
      </w:r>
      <w:r>
        <w:rPr>
          <w:spacing w:val="3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lirici</w:t>
      </w:r>
      <w:r>
        <w:rPr>
          <w:spacing w:val="34"/>
        </w:rPr>
        <w:t> </w:t>
      </w:r>
      <w:r>
        <w:rPr/>
        <w:t>zovu</w:t>
      </w:r>
      <w:r>
        <w:rPr>
          <w:spacing w:val="34"/>
        </w:rPr>
        <w:t> </w:t>
      </w:r>
      <w:r>
        <w:rPr/>
        <w:t>se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/>
        <w:t>„lirski</w:t>
      </w:r>
      <w:r>
        <w:rPr>
          <w:spacing w:val="33"/>
        </w:rPr>
        <w:t> </w:t>
      </w:r>
      <w:r>
        <w:rPr>
          <w:spacing w:val="-1"/>
        </w:rPr>
        <w:t>paralelizmi“.</w:t>
      </w:r>
      <w:r>
        <w:rPr>
          <w:spacing w:val="34"/>
        </w:rPr>
        <w:t> </w:t>
      </w:r>
      <w:r>
        <w:rPr/>
        <w:t>Ta</w:t>
      </w:r>
      <w:r>
        <w:rPr>
          <w:spacing w:val="33"/>
        </w:rPr>
        <w:t> </w:t>
      </w:r>
      <w:r>
        <w:rPr>
          <w:spacing w:val="-1"/>
        </w:rPr>
        <w:t>ponavljanja</w:t>
      </w:r>
      <w:r>
        <w:rPr>
          <w:spacing w:val="33"/>
        </w:rPr>
        <w:t> </w:t>
      </w:r>
      <w:r>
        <w:rPr/>
        <w:t>su</w:t>
      </w:r>
      <w:r>
        <w:rPr>
          <w:spacing w:val="34"/>
        </w:rPr>
        <w:t> </w:t>
      </w:r>
      <w:r>
        <w:rPr>
          <w:spacing w:val="-1"/>
        </w:rPr>
        <w:t>česta</w:t>
      </w:r>
      <w:r>
        <w:rPr>
          <w:spacing w:val="33"/>
        </w:rPr>
        <w:t> </w:t>
      </w:r>
      <w:r>
        <w:rPr>
          <w:spacing w:val="-1"/>
        </w:rPr>
        <w:t>(Solar,</w:t>
      </w:r>
      <w:r>
        <w:rPr>
          <w:spacing w:val="83"/>
        </w:rPr>
        <w:t> </w:t>
      </w:r>
      <w:r>
        <w:rPr/>
        <w:t>1981:</w:t>
      </w:r>
      <w:r>
        <w:rPr>
          <w:spacing w:val="-4"/>
        </w:rPr>
        <w:t> </w:t>
      </w:r>
      <w:r>
        <w:rPr/>
        <w:t>112):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početku</w:t>
      </w:r>
      <w:r>
        <w:rPr>
          <w:spacing w:val="-3"/>
        </w:rPr>
        <w:t> </w:t>
      </w:r>
      <w:r>
        <w:rPr/>
        <w:t>stihova</w:t>
      </w:r>
      <w:r>
        <w:rPr>
          <w:spacing w:val="-4"/>
        </w:rPr>
        <w:t> </w:t>
      </w:r>
      <w:r>
        <w:rPr>
          <w:spacing w:val="-1"/>
        </w:rPr>
        <w:t>(anafora),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kraju </w:t>
      </w:r>
      <w:r>
        <w:rPr/>
        <w:t>stihova</w:t>
      </w:r>
      <w:r>
        <w:rPr>
          <w:spacing w:val="-4"/>
        </w:rPr>
        <w:t> </w:t>
      </w:r>
      <w:r>
        <w:rPr>
          <w:spacing w:val="-1"/>
        </w:rPr>
        <w:t>(epifora),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početku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kraju</w:t>
      </w:r>
      <w:r>
        <w:rPr>
          <w:spacing w:val="-3"/>
        </w:rPr>
        <w:t> </w:t>
      </w:r>
      <w:r>
        <w:rPr/>
        <w:t>stihova</w:t>
      </w:r>
      <w:r>
        <w:rPr>
          <w:spacing w:val="65"/>
          <w:w w:val="99"/>
        </w:rPr>
        <w:t> </w:t>
      </w:r>
      <w:r>
        <w:rPr>
          <w:spacing w:val="-1"/>
        </w:rPr>
        <w:t>(simploha),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kraju</w:t>
      </w:r>
      <w:r>
        <w:rPr>
          <w:spacing w:val="-1"/>
        </w:rPr>
        <w:t> </w:t>
      </w:r>
      <w:r>
        <w:rPr/>
        <w:t>jednog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1"/>
        </w:rPr>
        <w:t>na</w:t>
      </w:r>
      <w:r>
        <w:rPr>
          <w:spacing w:val="-2"/>
        </w:rPr>
        <w:t> </w:t>
      </w:r>
      <w:r>
        <w:rPr>
          <w:spacing w:val="-1"/>
        </w:rPr>
        <w:t>početku </w:t>
      </w:r>
      <w:r>
        <w:rPr/>
        <w:t>drugog</w:t>
      </w:r>
      <w:r>
        <w:rPr>
          <w:spacing w:val="-4"/>
        </w:rPr>
        <w:t> </w:t>
      </w:r>
      <w:r>
        <w:rPr>
          <w:spacing w:val="1"/>
        </w:rPr>
        <w:t>stiha</w:t>
      </w:r>
      <w:r>
        <w:rPr>
          <w:spacing w:val="-3"/>
        </w:rPr>
        <w:t> </w:t>
      </w:r>
      <w:r>
        <w:rPr>
          <w:spacing w:val="-1"/>
        </w:rPr>
        <w:t>(anadiploza).</w:t>
      </w:r>
      <w:r>
        <w:rPr>
          <w:spacing w:val="1"/>
        </w:rPr>
        <w:t> </w:t>
      </w:r>
      <w:r>
        <w:rPr>
          <w:spacing w:val="-1"/>
        </w:rPr>
        <w:t>Uloga</w:t>
      </w:r>
      <w:r>
        <w:rPr>
          <w:spacing w:val="-2"/>
        </w:rPr>
        <w:t> </w:t>
      </w:r>
      <w:r>
        <w:rPr/>
        <w:t>ovih</w:t>
      </w:r>
      <w:r>
        <w:rPr>
          <w:spacing w:val="-2"/>
        </w:rPr>
        <w:t> </w:t>
      </w:r>
      <w:r>
        <w:rPr>
          <w:spacing w:val="-1"/>
        </w:rPr>
        <w:t>figura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isticanje</w:t>
      </w:r>
      <w:r>
        <w:rPr>
          <w:spacing w:val="80"/>
          <w:w w:val="99"/>
        </w:rPr>
        <w:t> </w:t>
      </w:r>
      <w:r>
        <w:rPr>
          <w:spacing w:val="-1"/>
        </w:rPr>
        <w:t>pesnikovih</w:t>
      </w:r>
      <w:r>
        <w:rPr>
          <w:spacing w:val="-8"/>
        </w:rPr>
        <w:t> </w:t>
      </w:r>
      <w:r>
        <w:rPr>
          <w:spacing w:val="-1"/>
        </w:rPr>
        <w:t>osećanja,</w:t>
      </w:r>
      <w:r>
        <w:rPr>
          <w:spacing w:val="-7"/>
        </w:rPr>
        <w:t> </w:t>
      </w:r>
      <w:r>
        <w:rPr/>
        <w:t>povezivanje</w:t>
      </w:r>
      <w:r>
        <w:rPr>
          <w:spacing w:val="-8"/>
        </w:rPr>
        <w:t> </w:t>
      </w:r>
      <w:r>
        <w:rPr/>
        <w:t>motiva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celinu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emocionalnost</w:t>
      </w:r>
      <w:r>
        <w:rPr>
          <w:spacing w:val="-7"/>
        </w:rPr>
        <w:t> </w:t>
      </w:r>
      <w:r>
        <w:rPr>
          <w:spacing w:val="-1"/>
        </w:rPr>
        <w:t>pesme.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Dušan</w:t>
      </w:r>
      <w:r>
        <w:rPr>
          <w:spacing w:val="9"/>
        </w:rPr>
        <w:t> </w:t>
      </w:r>
      <w:r>
        <w:rPr>
          <w:spacing w:val="-1"/>
        </w:rPr>
        <w:t>Radović</w:t>
      </w:r>
      <w:r>
        <w:rPr>
          <w:spacing w:val="10"/>
        </w:rPr>
        <w:t> </w:t>
      </w:r>
      <w:r>
        <w:rPr/>
        <w:t>ima</w:t>
      </w:r>
      <w:r>
        <w:rPr>
          <w:spacing w:val="9"/>
        </w:rPr>
        <w:t> </w:t>
      </w:r>
      <w:r>
        <w:rPr/>
        <w:t>najistaknutije</w:t>
      </w:r>
      <w:r>
        <w:rPr>
          <w:spacing w:val="8"/>
        </w:rPr>
        <w:t> </w:t>
      </w:r>
      <w:r>
        <w:rPr>
          <w:spacing w:val="-1"/>
        </w:rPr>
        <w:t>mesto</w:t>
      </w:r>
      <w:r>
        <w:rPr>
          <w:spacing w:val="9"/>
        </w:rPr>
        <w:t> </w:t>
      </w:r>
      <w:r>
        <w:rPr/>
        <w:t>od</w:t>
      </w:r>
      <w:r>
        <w:rPr>
          <w:spacing w:val="10"/>
        </w:rPr>
        <w:t> </w:t>
      </w:r>
      <w:r>
        <w:rPr/>
        <w:t>svih</w:t>
      </w:r>
      <w:r>
        <w:rPr>
          <w:spacing w:val="11"/>
        </w:rPr>
        <w:t> </w:t>
      </w:r>
      <w:r>
        <w:rPr>
          <w:spacing w:val="-1"/>
        </w:rPr>
        <w:t>umetničkih</w:t>
      </w:r>
      <w:r>
        <w:rPr>
          <w:spacing w:val="9"/>
        </w:rPr>
        <w:t> </w:t>
      </w:r>
      <w:r>
        <w:rPr>
          <w:spacing w:val="-1"/>
        </w:rPr>
        <w:t>stvaralaca</w:t>
      </w:r>
      <w:r>
        <w:rPr>
          <w:spacing w:val="10"/>
        </w:rPr>
        <w:t> </w:t>
      </w:r>
      <w:r>
        <w:rPr/>
        <w:t>kada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73"/>
        </w:rPr>
        <w:t> </w:t>
      </w:r>
      <w:r>
        <w:rPr>
          <w:spacing w:val="-1"/>
        </w:rPr>
        <w:t>ponavljanje</w:t>
      </w:r>
      <w:r>
        <w:rPr>
          <w:spacing w:val="3"/>
        </w:rPr>
        <w:t> </w:t>
      </w:r>
      <w:r>
        <w:rPr>
          <w:spacing w:val="-1"/>
        </w:rPr>
        <w:t>reči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poeziji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prozi.</w:t>
      </w:r>
      <w:r>
        <w:rPr>
          <w:spacing w:val="2"/>
        </w:rPr>
        <w:t> </w:t>
      </w:r>
      <w:r>
        <w:rPr/>
        <w:t>„U</w:t>
      </w:r>
      <w:r>
        <w:rPr>
          <w:spacing w:val="3"/>
        </w:rPr>
        <w:t> </w:t>
      </w:r>
      <w:r>
        <w:rPr/>
        <w:t>ovom</w:t>
      </w:r>
      <w:r>
        <w:rPr>
          <w:spacing w:val="3"/>
        </w:rPr>
        <w:t> </w:t>
      </w:r>
      <w:r>
        <w:rPr>
          <w:spacing w:val="-1"/>
        </w:rPr>
        <w:t>istraživanju</w:t>
      </w:r>
      <w:r>
        <w:rPr>
          <w:spacing w:val="4"/>
        </w:rPr>
        <w:t> </w:t>
      </w:r>
      <w:r>
        <w:rPr>
          <w:spacing w:val="-1"/>
        </w:rPr>
        <w:t>leksičkog</w:t>
      </w:r>
      <w:r>
        <w:rPr>
          <w:spacing w:val="2"/>
        </w:rPr>
        <w:t> </w:t>
      </w:r>
      <w:r>
        <w:rPr>
          <w:spacing w:val="-1"/>
        </w:rPr>
        <w:t>fonda</w:t>
      </w:r>
      <w:r>
        <w:rPr>
          <w:spacing w:val="3"/>
        </w:rPr>
        <w:t> </w:t>
      </w:r>
      <w:r>
        <w:rPr>
          <w:spacing w:val="-1"/>
        </w:rPr>
        <w:t>knjiga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decu,</w:t>
      </w:r>
      <w:r>
        <w:rPr>
          <w:spacing w:val="5"/>
        </w:rPr>
        <w:t> </w:t>
      </w:r>
      <w:r>
        <w:rPr/>
        <w:t>obavlje-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23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33.450pt;height:.75pt;mso-position-horizontal-relative:char;mso-position-vertical-relative:line" coordorigin="0,0" coordsize="2669,15">
            <v:group style="position:absolute;left:7;top:7;width:2655;height:2" coordorigin="7,7" coordsize="2655,2">
              <v:shape style="position:absolute;left:7;top:7;width:2655;height:2" coordorigin="7,7" coordsize="2655,0" path="m7,7l2662,7e" filled="false" stroked="true" strokeweight=".7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3"/>
        <w:ind w:left="1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165">
        <w:r>
          <w:rPr>
            <w:rFonts w:ascii="Times New Roman"/>
            <w:sz w:val="20"/>
          </w:rPr>
          <w:t>marijasrpski@gmail.com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4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7" w:lineRule="auto" w:before="69"/>
        <w:ind w:left="118" w:right="172"/>
        <w:jc w:val="left"/>
      </w:pPr>
      <w:r>
        <w:rPr/>
        <w:t>nom</w:t>
      </w:r>
      <w:r>
        <w:rPr>
          <w:spacing w:val="-2"/>
        </w:rPr>
        <w:t> </w:t>
      </w:r>
      <w:r>
        <w:rPr/>
        <w:t>1972.</w:t>
      </w:r>
      <w:r>
        <w:rPr>
          <w:spacing w:val="-1"/>
        </w:rPr>
        <w:t> godine,</w:t>
      </w:r>
      <w:r>
        <w:rPr>
          <w:spacing w:val="1"/>
        </w:rPr>
        <w:t> </w:t>
      </w:r>
      <w:r>
        <w:rPr>
          <w:spacing w:val="-1"/>
        </w:rPr>
        <w:t>Smiljka</w:t>
      </w:r>
      <w:r>
        <w:rPr>
          <w:spacing w:val="-2"/>
        </w:rPr>
        <w:t> </w:t>
      </w:r>
      <w:r>
        <w:rPr>
          <w:spacing w:val="-1"/>
        </w:rPr>
        <w:t>Vasić</w:t>
      </w:r>
      <w:r>
        <w:rPr>
          <w:spacing w:val="-3"/>
        </w:rPr>
        <w:t> </w:t>
      </w:r>
      <w:r>
        <w:rPr>
          <w:spacing w:val="1"/>
        </w:rPr>
        <w:t>je</w:t>
      </w:r>
      <w:r>
        <w:rPr>
          <w:spacing w:val="-2"/>
        </w:rPr>
        <w:t> </w:t>
      </w:r>
      <w:r>
        <w:rPr>
          <w:spacing w:val="-1"/>
        </w:rPr>
        <w:t>utvrdila</w:t>
      </w:r>
      <w:r>
        <w:rPr>
          <w:spacing w:val="-2"/>
        </w:rPr>
        <w:t> </w:t>
      </w:r>
      <w:r>
        <w:rPr/>
        <w:t>da je</w:t>
      </w:r>
      <w:r>
        <w:rPr>
          <w:spacing w:val="-1"/>
        </w:rPr>
        <w:t> Dušan Radović</w:t>
      </w:r>
      <w:r>
        <w:rPr>
          <w:spacing w:val="-2"/>
        </w:rPr>
        <w:t> </w:t>
      </w:r>
      <w:r>
        <w:rPr/>
        <w:t>pesnik</w:t>
      </w:r>
      <w:r>
        <w:rPr>
          <w:spacing w:val="-1"/>
        </w:rPr>
        <w:t> </w:t>
      </w:r>
      <w:r>
        <w:rPr/>
        <w:t>koji,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druge</w:t>
      </w:r>
      <w:r>
        <w:rPr>
          <w:spacing w:val="67"/>
          <w:w w:val="99"/>
        </w:rPr>
        <w:t> </w:t>
      </w:r>
      <w:r>
        <w:rPr>
          <w:spacing w:val="-1"/>
        </w:rPr>
        <w:t>pesnike</w:t>
      </w:r>
      <w:r>
        <w:rPr>
          <w:spacing w:val="-1"/>
          <w:position w:val="11"/>
          <w:sz w:val="16"/>
          <w:szCs w:val="16"/>
        </w:rPr>
        <w:t>1</w:t>
      </w:r>
      <w:r>
        <w:rPr>
          <w:spacing w:val="-1"/>
        </w:rPr>
        <w:t>,</w:t>
      </w:r>
      <w:r>
        <w:rPr>
          <w:spacing w:val="-7"/>
        </w:rPr>
        <w:t> </w:t>
      </w:r>
      <w:r>
        <w:rPr/>
        <w:t>ima</w:t>
      </w:r>
      <w:r>
        <w:rPr>
          <w:spacing w:val="-8"/>
        </w:rPr>
        <w:t> </w:t>
      </w:r>
      <w:r>
        <w:rPr>
          <w:spacing w:val="-1"/>
        </w:rPr>
        <w:t>najveći</w:t>
      </w:r>
      <w:r>
        <w:rPr>
          <w:spacing w:val="-7"/>
        </w:rPr>
        <w:t> </w:t>
      </w:r>
      <w:r>
        <w:rPr/>
        <w:t>indeks</w:t>
      </w:r>
      <w:r>
        <w:rPr>
          <w:spacing w:val="-7"/>
        </w:rPr>
        <w:t> </w:t>
      </w:r>
      <w:r>
        <w:rPr>
          <w:spacing w:val="-1"/>
        </w:rPr>
        <w:t>ponavljanja“</w:t>
      </w:r>
      <w:r>
        <w:rPr>
          <w:spacing w:val="-8"/>
        </w:rPr>
        <w:t> </w:t>
      </w:r>
      <w:r>
        <w:rPr/>
        <w:t>(Jovanović</w:t>
      </w:r>
      <w:r>
        <w:rPr>
          <w:spacing w:val="-8"/>
        </w:rPr>
        <w:t> </w:t>
      </w:r>
      <w:r>
        <w:rPr/>
        <w:t>2001:</w:t>
      </w:r>
      <w:r>
        <w:rPr>
          <w:spacing w:val="-7"/>
        </w:rPr>
        <w:t> </w:t>
      </w:r>
      <w:r>
        <w:rPr/>
        <w:t>240).</w:t>
      </w:r>
    </w:p>
    <w:p>
      <w:pPr>
        <w:pStyle w:val="BodyText"/>
        <w:spacing w:line="276" w:lineRule="auto" w:before="33"/>
        <w:ind w:left="118" w:right="107" w:firstLine="720"/>
        <w:jc w:val="both"/>
      </w:pPr>
      <w:r>
        <w:rPr>
          <w:spacing w:val="-1"/>
        </w:rPr>
        <w:t>Radovićeve</w:t>
      </w:r>
      <w:r>
        <w:rPr>
          <w:spacing w:val="6"/>
        </w:rPr>
        <w:t> </w:t>
      </w:r>
      <w:r>
        <w:rPr>
          <w:spacing w:val="-1"/>
        </w:rPr>
        <w:t>asocijacije,</w:t>
      </w:r>
      <w:r>
        <w:rPr>
          <w:spacing w:val="6"/>
        </w:rPr>
        <w:t> </w:t>
      </w:r>
      <w:r>
        <w:rPr>
          <w:spacing w:val="1"/>
        </w:rPr>
        <w:t>iz</w:t>
      </w:r>
      <w:r>
        <w:rPr>
          <w:spacing w:val="8"/>
        </w:rPr>
        <w:t> </w:t>
      </w:r>
      <w:r>
        <w:rPr>
          <w:spacing w:val="-1"/>
        </w:rPr>
        <w:t>ciklusa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Vukova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azbuka</w:t>
      </w:r>
      <w:r>
        <w:rPr/>
        <w:t>,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sprovodi</w:t>
      </w:r>
      <w:r>
        <w:rPr>
          <w:spacing w:val="7"/>
        </w:rPr>
        <w:t> </w:t>
      </w:r>
      <w:r>
        <w:rPr>
          <w:spacing w:val="-1"/>
        </w:rPr>
        <w:t>kroz</w:t>
      </w:r>
      <w:r>
        <w:rPr>
          <w:spacing w:val="9"/>
        </w:rPr>
        <w:t> </w:t>
      </w:r>
      <w:r>
        <w:rPr>
          <w:spacing w:val="-1"/>
        </w:rPr>
        <w:t>igru,</w:t>
      </w:r>
      <w:r>
        <w:rPr>
          <w:spacing w:val="6"/>
        </w:rPr>
        <w:t> </w:t>
      </w:r>
      <w:r>
        <w:rPr/>
        <w:t>pokazuju</w:t>
      </w:r>
      <w:r>
        <w:rPr>
          <w:spacing w:val="6"/>
        </w:rPr>
        <w:t> </w:t>
      </w:r>
      <w:r>
        <w:rPr>
          <w:spacing w:val="1"/>
        </w:rPr>
        <w:t>po-</w:t>
      </w:r>
      <w:r>
        <w:rPr>
          <w:spacing w:val="81"/>
        </w:rPr>
        <w:t> </w:t>
      </w:r>
      <w:r>
        <w:rPr>
          <w:spacing w:val="-1"/>
        </w:rPr>
        <w:t>seban</w:t>
      </w:r>
      <w:r>
        <w:rPr>
          <w:spacing w:val="59"/>
        </w:rPr>
        <w:t> </w:t>
      </w:r>
      <w:r>
        <w:rPr>
          <w:spacing w:val="-1"/>
        </w:rPr>
        <w:t>kvalitet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značaj.</w:t>
      </w:r>
      <w:r>
        <w:rPr>
          <w:spacing w:val="6"/>
        </w:rPr>
        <w:t> </w:t>
      </w:r>
      <w:r>
        <w:rPr>
          <w:spacing w:val="-1"/>
        </w:rPr>
        <w:t>„Ograničivši</w:t>
      </w:r>
      <w:r>
        <w:rPr/>
        <w:t> svoju  igru</w:t>
      </w:r>
      <w:r>
        <w:rPr>
          <w:spacing w:val="59"/>
        </w:rPr>
        <w:t> </w:t>
      </w:r>
      <w:r>
        <w:rPr>
          <w:spacing w:val="-1"/>
        </w:rPr>
        <w:t>strogo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bogato</w:t>
      </w:r>
      <w:r>
        <w:rPr>
          <w:spacing w:val="59"/>
        </w:rPr>
        <w:t> </w:t>
      </w:r>
      <w:r>
        <w:rPr>
          <w:spacing w:val="-1"/>
        </w:rPr>
        <w:t>sprovedenom</w:t>
      </w:r>
      <w:r>
        <w:rPr>
          <w:spacing w:val="1"/>
        </w:rPr>
        <w:t> </w:t>
      </w:r>
      <w:r>
        <w:rPr/>
        <w:t>aliteracijom</w:t>
      </w:r>
      <w:r>
        <w:rPr>
          <w:position w:val="11"/>
          <w:sz w:val="16"/>
          <w:szCs w:val="16"/>
        </w:rPr>
        <w:t>2</w:t>
      </w:r>
      <w:r>
        <w:rPr>
          <w:spacing w:val="85"/>
          <w:position w:val="11"/>
          <w:sz w:val="16"/>
          <w:szCs w:val="16"/>
        </w:rPr>
        <w:t> </w:t>
      </w:r>
      <w:r>
        <w:rPr>
          <w:spacing w:val="-1"/>
        </w:rPr>
        <w:t>Radović</w:t>
      </w:r>
      <w:r>
        <w:rPr>
          <w:spacing w:val="20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sastavio</w:t>
      </w:r>
      <w:r>
        <w:rPr>
          <w:spacing w:val="24"/>
        </w:rPr>
        <w:t> </w:t>
      </w:r>
      <w:r>
        <w:rPr>
          <w:spacing w:val="-1"/>
        </w:rPr>
        <w:t>mnoge</w:t>
      </w:r>
      <w:r>
        <w:rPr>
          <w:spacing w:val="23"/>
        </w:rPr>
        <w:t> </w:t>
      </w:r>
      <w:r>
        <w:rPr>
          <w:spacing w:val="-1"/>
        </w:rPr>
        <w:t>logički</w:t>
      </w:r>
      <w:r>
        <w:rPr>
          <w:spacing w:val="21"/>
        </w:rPr>
        <w:t> </w:t>
      </w:r>
      <w:r>
        <w:rPr>
          <w:spacing w:val="-1"/>
        </w:rPr>
        <w:t>besprekorne</w:t>
      </w:r>
      <w:r>
        <w:rPr>
          <w:spacing w:val="23"/>
        </w:rPr>
        <w:t> </w:t>
      </w:r>
      <w:r>
        <w:rPr/>
        <w:t>priče,</w:t>
      </w:r>
      <w:r>
        <w:rPr>
          <w:spacing w:val="22"/>
        </w:rPr>
        <w:t> </w:t>
      </w:r>
      <w:r>
        <w:rPr/>
        <w:t>pokazavši,</w:t>
      </w:r>
      <w:r>
        <w:rPr>
          <w:spacing w:val="22"/>
        </w:rPr>
        <w:t> </w:t>
      </w:r>
      <w:r>
        <w:rPr>
          <w:spacing w:val="-1"/>
        </w:rPr>
        <w:t>tako,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njegovom</w:t>
      </w:r>
      <w:r>
        <w:rPr>
          <w:spacing w:val="22"/>
        </w:rPr>
        <w:t> </w:t>
      </w:r>
      <w:r>
        <w:rPr>
          <w:spacing w:val="-1"/>
        </w:rPr>
        <w:t>sistemu</w:t>
      </w:r>
      <w:r>
        <w:rPr>
          <w:spacing w:val="93"/>
        </w:rPr>
        <w:t> </w:t>
      </w:r>
      <w:r>
        <w:rPr>
          <w:spacing w:val="-1"/>
        </w:rPr>
        <w:t>igranja</w:t>
      </w:r>
      <w:r>
        <w:rPr>
          <w:spacing w:val="-8"/>
        </w:rPr>
        <w:t> </w:t>
      </w:r>
      <w:r>
        <w:rPr>
          <w:spacing w:val="-1"/>
        </w:rPr>
        <w:t>nema</w:t>
      </w:r>
      <w:r>
        <w:rPr>
          <w:spacing w:val="-8"/>
        </w:rPr>
        <w:t> </w:t>
      </w:r>
      <w:r>
        <w:rPr/>
        <w:t>mesta</w:t>
      </w:r>
      <w:r>
        <w:rPr>
          <w:spacing w:val="-8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improvizaciju“(Radović,</w:t>
      </w:r>
      <w:r>
        <w:rPr>
          <w:spacing w:val="-7"/>
        </w:rPr>
        <w:t> </w:t>
      </w:r>
      <w:r>
        <w:rPr/>
        <w:t>1972:</w:t>
      </w:r>
      <w:r>
        <w:rPr>
          <w:spacing w:val="-7"/>
        </w:rPr>
        <w:t> </w:t>
      </w:r>
      <w:r>
        <w:rPr/>
        <w:t>19).</w:t>
      </w:r>
    </w:p>
    <w:p>
      <w:pPr>
        <w:pStyle w:val="BodyText"/>
        <w:spacing w:line="288" w:lineRule="auto" w:before="15"/>
        <w:ind w:left="118" w:right="112" w:firstLine="720"/>
        <w:jc w:val="both"/>
      </w:pPr>
      <w:r>
        <w:rPr>
          <w:spacing w:val="-1"/>
        </w:rPr>
        <w:t>Pesnikova</w:t>
      </w:r>
      <w:r>
        <w:rPr>
          <w:spacing w:val="15"/>
        </w:rPr>
        <w:t> </w:t>
      </w:r>
      <w:r>
        <w:rPr>
          <w:spacing w:val="-1"/>
        </w:rPr>
        <w:t>namera</w:t>
      </w:r>
      <w:r>
        <w:rPr>
          <w:spacing w:val="17"/>
        </w:rPr>
        <w:t> </w:t>
      </w:r>
      <w:r>
        <w:rPr>
          <w:spacing w:val="-1"/>
        </w:rPr>
        <w:t>prilikom</w:t>
      </w:r>
      <w:r>
        <w:rPr>
          <w:spacing w:val="16"/>
        </w:rPr>
        <w:t> </w:t>
      </w:r>
      <w:r>
        <w:rPr>
          <w:spacing w:val="-1"/>
        </w:rPr>
        <w:t>pisanja</w:t>
      </w:r>
      <w:r>
        <w:rPr>
          <w:spacing w:val="15"/>
        </w:rPr>
        <w:t> </w:t>
      </w:r>
      <w:r>
        <w:rPr/>
        <w:t>bilo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/>
        <w:t>postići</w:t>
      </w:r>
      <w:r>
        <w:rPr>
          <w:spacing w:val="15"/>
        </w:rPr>
        <w:t> </w:t>
      </w:r>
      <w:r>
        <w:rPr/>
        <w:t>što</w:t>
      </w:r>
      <w:r>
        <w:rPr>
          <w:spacing w:val="15"/>
        </w:rPr>
        <w:t> </w:t>
      </w:r>
      <w:r>
        <w:rPr/>
        <w:t>zvučniji</w:t>
      </w:r>
      <w:r>
        <w:rPr>
          <w:spacing w:val="16"/>
        </w:rPr>
        <w:t> </w:t>
      </w:r>
      <w:r>
        <w:rPr>
          <w:spacing w:val="-1"/>
        </w:rPr>
        <w:t>efekat.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postigao</w:t>
      </w:r>
      <w:r>
        <w:rPr>
          <w:spacing w:val="17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pesmi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slovu</w:t>
      </w:r>
      <w:r>
        <w:rPr>
          <w:spacing w:val="-4"/>
        </w:rPr>
        <w:t> </w:t>
      </w:r>
      <w:r>
        <w:rPr/>
        <w:t>S,</w:t>
      </w:r>
      <w:r>
        <w:rPr>
          <w:spacing w:val="-5"/>
        </w:rPr>
        <w:t> </w:t>
      </w:r>
      <w:r>
        <w:rPr>
          <w:spacing w:val="-1"/>
        </w:rPr>
        <w:t>pričajući</w:t>
      </w:r>
      <w:r>
        <w:rPr>
          <w:spacing w:val="-3"/>
        </w:rPr>
        <w:t> </w:t>
      </w:r>
      <w:r>
        <w:rPr/>
        <w:t>о</w:t>
      </w:r>
      <w:r>
        <w:rPr>
          <w:spacing w:val="-5"/>
        </w:rPr>
        <w:t> </w:t>
      </w:r>
      <w:r>
        <w:rPr/>
        <w:t>sosinim</w:t>
      </w:r>
      <w:r>
        <w:rPr>
          <w:spacing w:val="-3"/>
        </w:rPr>
        <w:t> </w:t>
      </w:r>
      <w:r>
        <w:rPr>
          <w:spacing w:val="-1"/>
        </w:rPr>
        <w:t>dogodovštinama</w:t>
      </w:r>
      <w:r>
        <w:rPr>
          <w:spacing w:val="-6"/>
        </w:rPr>
        <w:t> </w:t>
      </w:r>
      <w:r>
        <w:rPr/>
        <w:t>sa</w:t>
      </w:r>
      <w:r>
        <w:rPr>
          <w:spacing w:val="-5"/>
        </w:rPr>
        <w:t> </w:t>
      </w:r>
      <w:r>
        <w:rPr>
          <w:spacing w:val="-1"/>
        </w:rPr>
        <w:t>satom</w:t>
      </w:r>
      <w:r>
        <w:rPr>
          <w:spacing w:val="-5"/>
        </w:rPr>
        <w:t> </w:t>
      </w:r>
      <w:r>
        <w:rPr>
          <w:spacing w:val="-1"/>
        </w:rPr>
        <w:t>(Radović,</w:t>
      </w:r>
      <w:r>
        <w:rPr>
          <w:spacing w:val="-4"/>
        </w:rPr>
        <w:t> </w:t>
      </w:r>
      <w:r>
        <w:rPr/>
        <w:t>2006:</w:t>
      </w:r>
      <w:r>
        <w:rPr>
          <w:spacing w:val="-5"/>
        </w:rPr>
        <w:t> </w:t>
      </w:r>
      <w:r>
        <w:rPr/>
        <w:t>74):</w:t>
      </w:r>
      <w:r>
        <w:rPr/>
      </w:r>
    </w:p>
    <w:p>
      <w:pPr>
        <w:pStyle w:val="BodyText"/>
        <w:tabs>
          <w:tab w:pos="2340" w:val="left" w:leader="none"/>
        </w:tabs>
        <w:spacing w:line="240" w:lineRule="auto" w:before="2"/>
        <w:ind w:left="1678" w:right="0"/>
        <w:jc w:val="left"/>
      </w:pPr>
      <w:r>
        <w:rPr>
          <w:w w:val="95"/>
        </w:rPr>
        <w:t>„S</w:t>
        <w:tab/>
      </w:r>
      <w:r>
        <w:rPr/>
        <w:t>S</w:t>
      </w:r>
    </w:p>
    <w:p>
      <w:pPr>
        <w:pStyle w:val="BodyText"/>
        <w:tabs>
          <w:tab w:pos="2525" w:val="left" w:leader="none"/>
        </w:tabs>
        <w:spacing w:line="240" w:lineRule="auto" w:before="55"/>
        <w:ind w:left="1798" w:right="0"/>
        <w:jc w:val="left"/>
      </w:pPr>
      <w:r>
        <w:rPr>
          <w:w w:val="95"/>
        </w:rPr>
        <w:t>SA</w:t>
        <w:tab/>
      </w:r>
      <w:r>
        <w:rPr/>
        <w:t>SO</w:t>
      </w:r>
    </w:p>
    <w:p>
      <w:pPr>
        <w:pStyle w:val="BodyText"/>
        <w:tabs>
          <w:tab w:pos="2611" w:val="left" w:leader="none"/>
        </w:tabs>
        <w:spacing w:line="288" w:lineRule="auto" w:before="55"/>
        <w:ind w:left="1798" w:right="5905"/>
        <w:jc w:val="left"/>
      </w:pPr>
      <w:r>
        <w:rPr>
          <w:spacing w:val="-1"/>
          <w:w w:val="95"/>
        </w:rPr>
        <w:t>SAT</w:t>
        <w:tab/>
      </w:r>
      <w:r>
        <w:rPr>
          <w:spacing w:val="-1"/>
        </w:rPr>
        <w:t>SOSA</w:t>
      </w:r>
      <w:r>
        <w:rPr>
          <w:spacing w:val="25"/>
        </w:rPr>
        <w:t> </w:t>
      </w:r>
      <w:r>
        <w:rPr>
          <w:spacing w:val="-1"/>
        </w:rPr>
        <w:t>SOSA</w:t>
      </w:r>
      <w:r>
        <w:rPr>
          <w:spacing w:val="-3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SATOM</w:t>
      </w:r>
    </w:p>
    <w:p>
      <w:pPr>
        <w:pStyle w:val="BodyText"/>
        <w:spacing w:line="288" w:lineRule="auto" w:before="2"/>
        <w:ind w:left="1678" w:right="4718" w:firstLine="60"/>
        <w:jc w:val="left"/>
      </w:pPr>
      <w:r>
        <w:rPr>
          <w:spacing w:val="-1"/>
        </w:rPr>
        <w:t>SAMO</w:t>
      </w:r>
      <w:r>
        <w:rPr>
          <w:spacing w:val="-3"/>
        </w:rPr>
        <w:t> </w:t>
      </w:r>
      <w:r>
        <w:rPr>
          <w:spacing w:val="-1"/>
        </w:rPr>
        <w:t>SOSA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>
          <w:spacing w:val="-1"/>
        </w:rPr>
        <w:t>SATOM</w:t>
      </w:r>
      <w:r>
        <w:rPr>
          <w:spacing w:val="29"/>
        </w:rPr>
        <w:t> </w:t>
      </w:r>
      <w:r>
        <w:rPr>
          <w:spacing w:val="-1"/>
        </w:rPr>
        <w:t>SOSINA</w:t>
      </w:r>
      <w:r>
        <w:rPr>
          <w:spacing w:val="-8"/>
        </w:rPr>
        <w:t> </w:t>
      </w:r>
      <w:r>
        <w:rPr>
          <w:spacing w:val="-1"/>
        </w:rPr>
        <w:t>SESTRA...“</w:t>
      </w:r>
      <w:r>
        <w:rPr/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/>
        <w:t>I</w:t>
      </w:r>
      <w:r>
        <w:rPr>
          <w:spacing w:val="22"/>
        </w:rPr>
        <w:t> </w:t>
      </w:r>
      <w:r>
        <w:rPr/>
        <w:t>ovde</w:t>
      </w:r>
      <w:r>
        <w:rPr>
          <w:spacing w:val="24"/>
        </w:rPr>
        <w:t> </w:t>
      </w:r>
      <w:r>
        <w:rPr>
          <w:spacing w:val="-1"/>
        </w:rPr>
        <w:t>pesnik</w:t>
      </w:r>
      <w:r>
        <w:rPr>
          <w:spacing w:val="23"/>
        </w:rPr>
        <w:t> </w:t>
      </w:r>
      <w:r>
        <w:rPr>
          <w:spacing w:val="1"/>
        </w:rPr>
        <w:t>ne</w:t>
      </w:r>
      <w:r>
        <w:rPr>
          <w:spacing w:val="22"/>
        </w:rPr>
        <w:t> </w:t>
      </w:r>
      <w:r>
        <w:rPr/>
        <w:t>uspeva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1"/>
        </w:rPr>
        <w:t>se</w:t>
      </w:r>
      <w:r>
        <w:rPr>
          <w:spacing w:val="22"/>
        </w:rPr>
        <w:t> </w:t>
      </w:r>
      <w:r>
        <w:rPr/>
        <w:t>odupre</w:t>
      </w:r>
      <w:r>
        <w:rPr>
          <w:spacing w:val="22"/>
        </w:rPr>
        <w:t> </w:t>
      </w:r>
      <w:r>
        <w:rPr>
          <w:spacing w:val="-1"/>
        </w:rPr>
        <w:t>ironiji</w:t>
      </w:r>
      <w:r>
        <w:rPr>
          <w:spacing w:val="23"/>
        </w:rPr>
        <w:t> </w:t>
      </w:r>
      <w:r>
        <w:rPr>
          <w:spacing w:val="1"/>
        </w:rPr>
        <w:t>na</w:t>
      </w:r>
      <w:r>
        <w:rPr>
          <w:spacing w:val="24"/>
        </w:rPr>
        <w:t> </w:t>
      </w:r>
      <w:r>
        <w:rPr/>
        <w:t>sve</w:t>
      </w:r>
      <w:r>
        <w:rPr>
          <w:spacing w:val="22"/>
        </w:rPr>
        <w:t> </w:t>
      </w:r>
      <w:r>
        <w:rPr/>
        <w:t>poučne</w:t>
      </w:r>
      <w:r>
        <w:rPr>
          <w:spacing w:val="22"/>
        </w:rPr>
        <w:t> </w:t>
      </w:r>
      <w:r>
        <w:rPr>
          <w:spacing w:val="-1"/>
        </w:rPr>
        <w:t>priče</w:t>
      </w:r>
      <w:r>
        <w:rPr>
          <w:spacing w:val="22"/>
        </w:rPr>
        <w:t> </w:t>
      </w:r>
      <w:r>
        <w:rPr/>
        <w:t>i</w:t>
      </w:r>
      <w:r>
        <w:rPr>
          <w:spacing w:val="26"/>
        </w:rPr>
        <w:t> </w:t>
      </w:r>
      <w:r>
        <w:rPr/>
        <w:t>pesme</w:t>
      </w:r>
      <w:r>
        <w:rPr>
          <w:spacing w:val="22"/>
        </w:rPr>
        <w:t> </w:t>
      </w:r>
      <w:r>
        <w:rPr/>
        <w:t>za</w:t>
      </w:r>
      <w:r>
        <w:rPr>
          <w:spacing w:val="22"/>
        </w:rPr>
        <w:t> </w:t>
      </w:r>
      <w:r>
        <w:rPr/>
        <w:t>najmlađe</w:t>
      </w:r>
      <w:r>
        <w:rPr>
          <w:spacing w:val="44"/>
          <w:w w:val="99"/>
        </w:rPr>
        <w:t> </w:t>
      </w:r>
      <w:r>
        <w:rPr>
          <w:spacing w:val="-1"/>
        </w:rPr>
        <w:t>čitaoce.</w:t>
      </w:r>
      <w:r>
        <w:rPr>
          <w:spacing w:val="29"/>
        </w:rPr>
        <w:t> </w:t>
      </w:r>
      <w:r>
        <w:rPr>
          <w:spacing w:val="-1"/>
        </w:rPr>
        <w:t>Priča</w:t>
      </w:r>
      <w:r>
        <w:rPr>
          <w:spacing w:val="28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ispričana,</w:t>
      </w:r>
      <w:r>
        <w:rPr>
          <w:spacing w:val="26"/>
        </w:rPr>
        <w:t> </w:t>
      </w:r>
      <w:r>
        <w:rPr/>
        <w:t>poruka</w:t>
      </w:r>
      <w:r>
        <w:rPr>
          <w:spacing w:val="27"/>
        </w:rPr>
        <w:t> </w:t>
      </w:r>
      <w:r>
        <w:rPr>
          <w:spacing w:val="-1"/>
        </w:rPr>
        <w:t>prenesena,</w:t>
      </w:r>
      <w:r>
        <w:rPr>
          <w:spacing w:val="29"/>
        </w:rPr>
        <w:t> </w:t>
      </w:r>
      <w:r>
        <w:rPr>
          <w:spacing w:val="-1"/>
        </w:rPr>
        <w:t>efekat</w:t>
      </w:r>
      <w:r>
        <w:rPr>
          <w:spacing w:val="27"/>
        </w:rPr>
        <w:t> </w:t>
      </w:r>
      <w:r>
        <w:rPr>
          <w:spacing w:val="-1"/>
        </w:rPr>
        <w:t>postignut,</w:t>
      </w:r>
      <w:r>
        <w:rPr>
          <w:spacing w:val="29"/>
        </w:rPr>
        <w:t> </w:t>
      </w:r>
      <w:r>
        <w:rPr>
          <w:spacing w:val="-1"/>
        </w:rPr>
        <w:t>glas</w:t>
      </w:r>
      <w:r>
        <w:rPr>
          <w:spacing w:val="26"/>
        </w:rPr>
        <w:t> </w:t>
      </w:r>
      <w:r>
        <w:rPr/>
        <w:t>S</w:t>
      </w:r>
      <w:r>
        <w:rPr>
          <w:spacing w:val="27"/>
        </w:rPr>
        <w:t> </w:t>
      </w:r>
      <w:r>
        <w:rPr/>
        <w:t>dominantan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„sikće“</w:t>
      </w:r>
      <w:r>
        <w:rPr>
          <w:spacing w:val="28"/>
        </w:rPr>
        <w:t> </w:t>
      </w:r>
      <w:r>
        <w:rPr/>
        <w:t>iz</w:t>
      </w:r>
      <w:r>
        <w:rPr>
          <w:spacing w:val="95"/>
          <w:w w:val="99"/>
        </w:rPr>
        <w:t> </w:t>
      </w:r>
      <w:r>
        <w:rPr>
          <w:spacing w:val="-1"/>
        </w:rPr>
        <w:t>svake reči.</w:t>
      </w:r>
      <w:r>
        <w:rPr/>
        <w:t> </w:t>
      </w:r>
      <w:r>
        <w:rPr>
          <w:spacing w:val="-1"/>
        </w:rPr>
        <w:t>Na </w:t>
      </w:r>
      <w:r>
        <w:rPr/>
        <w:t>isti</w:t>
      </w:r>
      <w:r>
        <w:rPr>
          <w:spacing w:val="1"/>
        </w:rPr>
        <w:t> </w:t>
      </w:r>
      <w:r>
        <w:rPr>
          <w:spacing w:val="-1"/>
        </w:rPr>
        <w:t>način,</w:t>
      </w:r>
      <w:r>
        <w:rPr>
          <w:spacing w:val="1"/>
        </w:rPr>
        <w:t> </w:t>
      </w:r>
      <w:r>
        <w:rPr>
          <w:spacing w:val="-1"/>
        </w:rPr>
        <w:t>upotrebom</w:t>
      </w:r>
      <w:r>
        <w:rPr>
          <w:spacing w:val="1"/>
        </w:rPr>
        <w:t> </w:t>
      </w:r>
      <w:r>
        <w:rPr>
          <w:spacing w:val="-1"/>
        </w:rPr>
        <w:t>aliteracije ,postignut</w:t>
      </w:r>
      <w:r>
        <w:rPr>
          <w:spacing w:val="1"/>
        </w:rPr>
        <w:t> </w:t>
      </w:r>
      <w:r>
        <w:rPr/>
        <w:t>je</w:t>
      </w:r>
      <w:r>
        <w:rPr>
          <w:spacing w:val="-1"/>
        </w:rPr>
        <w:t> efektan</w:t>
      </w:r>
      <w:r>
        <w:rPr>
          <w:spacing w:val="1"/>
        </w:rPr>
        <w:t> </w:t>
      </w:r>
      <w:r>
        <w:rPr>
          <w:spacing w:val="-1"/>
        </w:rPr>
        <w:t>rezultat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pesmi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>
          <w:spacing w:val="1"/>
        </w:rPr>
        <w:t>slovu</w:t>
      </w:r>
      <w:r>
        <w:rPr/>
        <w:t> </w:t>
      </w:r>
      <w:r>
        <w:rPr>
          <w:spacing w:val="-2"/>
        </w:rPr>
        <w:t>M:</w:t>
      </w:r>
      <w:r>
        <w:rPr/>
      </w:r>
    </w:p>
    <w:p>
      <w:pPr>
        <w:pStyle w:val="BodyText"/>
        <w:spacing w:line="240" w:lineRule="auto" w:before="2"/>
        <w:ind w:left="118" w:right="0"/>
        <w:jc w:val="both"/>
      </w:pPr>
      <w:r>
        <w:rPr>
          <w:spacing w:val="-1"/>
        </w:rPr>
        <w:t>„Mamuran/</w:t>
      </w:r>
      <w:r>
        <w:rPr>
          <w:spacing w:val="-7"/>
        </w:rPr>
        <w:t> </w:t>
      </w:r>
      <w:r>
        <w:rPr/>
        <w:t>miš/</w:t>
      </w:r>
      <w:r>
        <w:rPr>
          <w:spacing w:val="-7"/>
        </w:rPr>
        <w:t> </w:t>
      </w:r>
      <w:r>
        <w:rPr/>
        <w:t>u/</w:t>
      </w:r>
      <w:r>
        <w:rPr>
          <w:spacing w:val="-7"/>
        </w:rPr>
        <w:t> </w:t>
      </w:r>
      <w:r>
        <w:rPr>
          <w:spacing w:val="-1"/>
        </w:rPr>
        <w:t>memli/</w:t>
      </w:r>
      <w:r>
        <w:rPr>
          <w:spacing w:val="-6"/>
        </w:rPr>
        <w:t> </w:t>
      </w:r>
      <w:r>
        <w:rPr/>
        <w:t>muzeja</w:t>
      </w:r>
      <w:r>
        <w:rPr>
          <w:spacing w:val="-8"/>
        </w:rPr>
        <w:t> </w:t>
      </w:r>
      <w:r>
        <w:rPr>
          <w:spacing w:val="-1"/>
        </w:rPr>
        <w:t>/merka/</w:t>
      </w:r>
      <w:r>
        <w:rPr>
          <w:spacing w:val="-7"/>
        </w:rPr>
        <w:t> </w:t>
      </w:r>
      <w:r>
        <w:rPr>
          <w:spacing w:val="-1"/>
        </w:rPr>
        <w:t>mrtvog</w:t>
      </w:r>
      <w:r>
        <w:rPr>
          <w:spacing w:val="-6"/>
        </w:rPr>
        <w:t> </w:t>
      </w:r>
      <w:r>
        <w:rPr>
          <w:spacing w:val="-1"/>
        </w:rPr>
        <w:t>/mamuta:</w:t>
      </w:r>
      <w:r>
        <w:rPr/>
      </w:r>
    </w:p>
    <w:p>
      <w:pPr>
        <w:pStyle w:val="BodyText"/>
        <w:spacing w:line="272" w:lineRule="auto" w:before="55"/>
        <w:ind w:left="118" w:right="2425"/>
        <w:jc w:val="both"/>
        <w:rPr>
          <w:sz w:val="16"/>
          <w:szCs w:val="16"/>
        </w:rPr>
      </w:pPr>
      <w:r>
        <w:rPr>
          <w:spacing w:val="-1"/>
        </w:rPr>
        <w:t>Majku/</w:t>
      </w:r>
      <w:r>
        <w:rPr>
          <w:spacing w:val="-8"/>
        </w:rPr>
        <w:t> </w:t>
      </w:r>
      <w:r>
        <w:rPr>
          <w:spacing w:val="-1"/>
        </w:rPr>
        <w:t>mu,/milenijumi/</w:t>
      </w:r>
      <w:r>
        <w:rPr>
          <w:spacing w:val="-8"/>
        </w:rPr>
        <w:t> </w:t>
      </w:r>
      <w:r>
        <w:rPr>
          <w:spacing w:val="-1"/>
        </w:rPr>
        <w:t>minuše,/mraz/</w:t>
      </w:r>
      <w:r>
        <w:rPr>
          <w:spacing w:val="-7"/>
        </w:rPr>
        <w:t> </w:t>
      </w:r>
      <w:r>
        <w:rPr>
          <w:spacing w:val="-1"/>
        </w:rPr>
        <w:t>među/</w:t>
      </w:r>
      <w:r>
        <w:rPr>
          <w:spacing w:val="-7"/>
        </w:rPr>
        <w:t> </w:t>
      </w:r>
      <w:r>
        <w:rPr>
          <w:spacing w:val="-1"/>
        </w:rPr>
        <w:t>mamutima/</w:t>
      </w:r>
      <w:r>
        <w:rPr>
          <w:spacing w:val="-7"/>
        </w:rPr>
        <w:t> </w:t>
      </w:r>
      <w:r>
        <w:rPr>
          <w:spacing w:val="-1"/>
        </w:rPr>
        <w:t>načini/</w:t>
      </w:r>
      <w:r>
        <w:rPr>
          <w:spacing w:val="-7"/>
        </w:rPr>
        <w:t> </w:t>
      </w:r>
      <w:r>
        <w:rPr>
          <w:spacing w:val="-1"/>
        </w:rPr>
        <w:t>masakr</w:t>
      </w:r>
      <w:r>
        <w:rPr>
          <w:spacing w:val="93"/>
        </w:rPr>
        <w:t> </w:t>
      </w:r>
      <w:r>
        <w:rPr/>
        <w:t>i/</w:t>
      </w:r>
      <w:r>
        <w:rPr>
          <w:spacing w:val="-5"/>
        </w:rPr>
        <w:t> </w:t>
      </w:r>
      <w:r>
        <w:rPr>
          <w:spacing w:val="-1"/>
        </w:rPr>
        <w:t>pomor.../Međutim</w:t>
      </w:r>
      <w:r>
        <w:rPr>
          <w:spacing w:val="-4"/>
        </w:rPr>
        <w:t> </w:t>
      </w:r>
      <w:r>
        <w:rPr>
          <w:spacing w:val="-1"/>
        </w:rPr>
        <w:t>/miš</w:t>
      </w:r>
      <w:r>
        <w:rPr>
          <w:spacing w:val="-4"/>
        </w:rPr>
        <w:t> </w:t>
      </w:r>
      <w:r>
        <w:rPr/>
        <w:t>/još</w:t>
      </w:r>
      <w:r>
        <w:rPr>
          <w:spacing w:val="-5"/>
        </w:rPr>
        <w:t> </w:t>
      </w:r>
      <w:r>
        <w:rPr>
          <w:spacing w:val="-1"/>
        </w:rPr>
        <w:t>/mrda,/mišu/</w:t>
      </w:r>
      <w:r>
        <w:rPr>
          <w:spacing w:val="-4"/>
        </w:rPr>
        <w:t> </w:t>
      </w:r>
      <w:r>
        <w:rPr/>
        <w:t>su</w:t>
      </w:r>
      <w:r>
        <w:rPr>
          <w:spacing w:val="-7"/>
        </w:rPr>
        <w:t> </w:t>
      </w:r>
      <w:r>
        <w:rPr>
          <w:spacing w:val="-1"/>
        </w:rPr>
        <w:t>/malo/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/mraz,/i/</w:t>
      </w:r>
      <w:r>
        <w:rPr>
          <w:spacing w:val="-4"/>
        </w:rPr>
        <w:t> </w:t>
      </w:r>
      <w:r>
        <w:rPr>
          <w:spacing w:val="-1"/>
        </w:rPr>
        <w:t>mačka,</w:t>
      </w:r>
      <w:r>
        <w:rPr>
          <w:spacing w:val="-4"/>
        </w:rPr>
        <w:t> </w:t>
      </w:r>
      <w:r>
        <w:rPr/>
        <w:t>/i</w:t>
      </w:r>
      <w:r>
        <w:rPr>
          <w:spacing w:val="83"/>
          <w:w w:val="99"/>
        </w:rPr>
        <w:t> </w:t>
      </w:r>
      <w:r>
        <w:rPr>
          <w:spacing w:val="-1"/>
        </w:rPr>
        <w:t>mišomor“</w:t>
      </w:r>
      <w:r>
        <w:rPr>
          <w:spacing w:val="-9"/>
        </w:rPr>
        <w:t> </w:t>
      </w:r>
      <w:r>
        <w:rPr/>
        <w:t>(73)</w:t>
      </w:r>
      <w:r>
        <w:rPr>
          <w:position w:val="11"/>
          <w:sz w:val="16"/>
          <w:szCs w:val="16"/>
        </w:rPr>
        <w:t>3</w:t>
      </w:r>
      <w:r>
        <w:rPr>
          <w:sz w:val="16"/>
          <w:szCs w:val="16"/>
        </w:rPr>
      </w:r>
    </w:p>
    <w:p>
      <w:pPr>
        <w:pStyle w:val="BodyText"/>
        <w:spacing w:line="288" w:lineRule="auto" w:before="14"/>
        <w:ind w:left="118" w:right="107" w:firstLine="720"/>
        <w:jc w:val="both"/>
      </w:pPr>
      <w:r>
        <w:rPr>
          <w:spacing w:val="-1"/>
        </w:rPr>
        <w:t>Pesnik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ovde</w:t>
      </w:r>
      <w:r>
        <w:rPr>
          <w:spacing w:val="-2"/>
        </w:rPr>
        <w:t> </w:t>
      </w:r>
      <w:r>
        <w:rPr>
          <w:spacing w:val="-1"/>
        </w:rPr>
        <w:t>pokazao</w:t>
      </w:r>
      <w:r>
        <w:rPr>
          <w:spacing w:val="-2"/>
        </w:rPr>
        <w:t> </w:t>
      </w:r>
      <w:r>
        <w:rPr>
          <w:spacing w:val="-1"/>
        </w:rPr>
        <w:t>značaj</w:t>
      </w:r>
      <w:r>
        <w:rPr>
          <w:spacing w:val="2"/>
        </w:rPr>
        <w:t> </w:t>
      </w:r>
      <w:r>
        <w:rPr>
          <w:spacing w:val="-1"/>
        </w:rPr>
        <w:t>igre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razvoju</w:t>
      </w:r>
      <w:r>
        <w:rPr>
          <w:spacing w:val="-2"/>
        </w:rPr>
        <w:t> </w:t>
      </w:r>
      <w:r>
        <w:rPr>
          <w:spacing w:val="-1"/>
        </w:rPr>
        <w:t>govora</w:t>
      </w:r>
      <w:r>
        <w:rPr>
          <w:spacing w:val="-2"/>
        </w:rPr>
        <w:t> </w:t>
      </w:r>
      <w:r>
        <w:rPr/>
        <w:t>kod</w:t>
      </w:r>
      <w:r>
        <w:rPr>
          <w:spacing w:val="-2"/>
        </w:rPr>
        <w:t> </w:t>
      </w:r>
      <w:r>
        <w:rPr>
          <w:spacing w:val="-1"/>
        </w:rPr>
        <w:t>najmlađih čitalaca.</w:t>
      </w:r>
      <w:r>
        <w:rPr>
          <w:spacing w:val="-2"/>
        </w:rPr>
        <w:t> </w:t>
      </w:r>
      <w:r>
        <w:rPr>
          <w:spacing w:val="-1"/>
        </w:rPr>
        <w:t>Ova</w:t>
      </w:r>
      <w:r>
        <w:rPr>
          <w:spacing w:val="-2"/>
        </w:rPr>
        <w:t> </w:t>
      </w:r>
      <w:r>
        <w:rPr/>
        <w:t>pesma</w:t>
      </w:r>
      <w:r>
        <w:rPr>
          <w:spacing w:val="81"/>
          <w:w w:val="99"/>
        </w:rPr>
        <w:t> </w:t>
      </w:r>
      <w:r>
        <w:rPr>
          <w:spacing w:val="-1"/>
        </w:rPr>
        <w:t>predstavlja</w:t>
      </w:r>
      <w:r>
        <w:rPr>
          <w:spacing w:val="7"/>
        </w:rPr>
        <w:t> </w:t>
      </w:r>
      <w:r>
        <w:rPr>
          <w:spacing w:val="-1"/>
        </w:rPr>
        <w:t>svojevrsnu</w:t>
      </w:r>
      <w:r>
        <w:rPr>
          <w:spacing w:val="8"/>
        </w:rPr>
        <w:t> </w:t>
      </w:r>
      <w:r>
        <w:rPr>
          <w:spacing w:val="-1"/>
        </w:rPr>
        <w:t>asocijaciju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slovo</w:t>
      </w:r>
      <w:r>
        <w:rPr>
          <w:spacing w:val="7"/>
        </w:rPr>
        <w:t> </w:t>
      </w:r>
      <w:r>
        <w:rPr/>
        <w:t>M,</w:t>
      </w:r>
      <w:r>
        <w:rPr>
          <w:spacing w:val="6"/>
        </w:rPr>
        <w:t> </w:t>
      </w:r>
      <w:r>
        <w:rPr>
          <w:spacing w:val="-1"/>
        </w:rPr>
        <w:t>jer</w:t>
      </w:r>
      <w:r>
        <w:rPr>
          <w:spacing w:val="7"/>
        </w:rPr>
        <w:t> </w:t>
      </w:r>
      <w:r>
        <w:rPr/>
        <w:t>su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istoimenoj</w:t>
      </w:r>
      <w:r>
        <w:rPr>
          <w:spacing w:val="9"/>
        </w:rPr>
        <w:t> </w:t>
      </w:r>
      <w:r>
        <w:rPr>
          <w:spacing w:val="-1"/>
        </w:rPr>
        <w:t>pesmi</w:t>
      </w:r>
      <w:r>
        <w:rPr>
          <w:spacing w:val="6"/>
        </w:rPr>
        <w:t> </w:t>
      </w:r>
      <w:r>
        <w:rPr>
          <w:spacing w:val="-1"/>
        </w:rPr>
        <w:t>skoro</w:t>
      </w:r>
      <w:r>
        <w:rPr>
          <w:spacing w:val="8"/>
        </w:rPr>
        <w:t> </w:t>
      </w:r>
      <w:r>
        <w:rPr/>
        <w:t>sve</w:t>
      </w:r>
      <w:r>
        <w:rPr>
          <w:spacing w:val="7"/>
        </w:rPr>
        <w:t> </w:t>
      </w:r>
      <w:r>
        <w:rPr>
          <w:spacing w:val="-1"/>
        </w:rPr>
        <w:t>reči</w:t>
      </w:r>
      <w:r>
        <w:rPr>
          <w:spacing w:val="9"/>
        </w:rPr>
        <w:t> </w:t>
      </w:r>
      <w:r>
        <w:rPr>
          <w:spacing w:val="-1"/>
        </w:rPr>
        <w:t>započete</w:t>
      </w:r>
      <w:r>
        <w:rPr>
          <w:spacing w:val="91"/>
          <w:w w:val="99"/>
        </w:rPr>
        <w:t> </w:t>
      </w:r>
      <w:r>
        <w:rPr/>
        <w:t>ovim</w:t>
      </w:r>
      <w:r>
        <w:rPr>
          <w:spacing w:val="1"/>
        </w:rPr>
        <w:t> </w:t>
      </w:r>
      <w:r>
        <w:rPr/>
        <w:t>slovom. </w:t>
      </w:r>
      <w:r>
        <w:rPr>
          <w:spacing w:val="-1"/>
        </w:rPr>
        <w:t>Pesnik</w:t>
      </w:r>
      <w:r>
        <w:rPr/>
        <w:t> je</w:t>
      </w:r>
      <w:r>
        <w:rPr>
          <w:spacing w:val="-1"/>
        </w:rPr>
        <w:t> upotrebio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manje </w:t>
      </w:r>
      <w:r>
        <w:rPr/>
        <w:t>poznate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korišćene</w:t>
      </w:r>
      <w:r>
        <w:rPr/>
        <w:t> reči, </w:t>
      </w:r>
      <w:r>
        <w:rPr>
          <w:spacing w:val="-1"/>
        </w:rPr>
        <w:t>kao</w:t>
      </w:r>
      <w:r>
        <w:rPr/>
        <w:t> što</w:t>
      </w:r>
      <w:r>
        <w:rPr>
          <w:spacing w:val="2"/>
        </w:rPr>
        <w:t> </w:t>
      </w:r>
      <w:r>
        <w:rPr/>
        <w:t>su:</w:t>
      </w:r>
      <w:r>
        <w:rPr>
          <w:spacing w:val="1"/>
        </w:rPr>
        <w:t> </w:t>
      </w:r>
      <w:r>
        <w:rPr>
          <w:spacing w:val="-1"/>
        </w:rPr>
        <w:t>mamuran,</w:t>
      </w:r>
      <w:r>
        <w:rPr/>
        <w:t> </w:t>
      </w:r>
      <w:r>
        <w:rPr>
          <w:spacing w:val="-1"/>
        </w:rPr>
        <w:t>memla,</w:t>
      </w:r>
      <w:r>
        <w:rPr>
          <w:spacing w:val="61"/>
        </w:rPr>
        <w:t> </w:t>
      </w:r>
      <w:r>
        <w:rPr>
          <w:spacing w:val="-1"/>
        </w:rPr>
        <w:t>merka,</w:t>
      </w:r>
      <w:r>
        <w:rPr>
          <w:spacing w:val="1"/>
        </w:rPr>
        <w:t> </w:t>
      </w:r>
      <w:r>
        <w:rPr/>
        <w:t>mamut,</w:t>
      </w:r>
      <w:r>
        <w:rPr>
          <w:spacing w:val="1"/>
        </w:rPr>
        <w:t> </w:t>
      </w:r>
      <w:r>
        <w:rPr>
          <w:spacing w:val="-1"/>
        </w:rPr>
        <w:t>milenijumi,</w:t>
      </w:r>
      <w:r>
        <w:rPr>
          <w:spacing w:val="1"/>
        </w:rPr>
        <w:t> </w:t>
      </w:r>
      <w:r>
        <w:rPr>
          <w:spacing w:val="-1"/>
        </w:rPr>
        <w:t>minuše,</w:t>
      </w:r>
      <w:r>
        <w:rPr/>
        <w:t> </w:t>
      </w:r>
      <w:r>
        <w:rPr>
          <w:spacing w:val="-1"/>
        </w:rPr>
        <w:t>masakr,</w:t>
      </w:r>
      <w:r>
        <w:rPr>
          <w:spacing w:val="1"/>
        </w:rPr>
        <w:t> </w:t>
      </w:r>
      <w:r>
        <w:rPr>
          <w:spacing w:val="-1"/>
        </w:rPr>
        <w:t>pomor,</w:t>
      </w:r>
      <w:r>
        <w:rPr>
          <w:spacing w:val="1"/>
        </w:rPr>
        <w:t> </w:t>
      </w:r>
      <w:r>
        <w:rPr>
          <w:spacing w:val="-1"/>
        </w:rPr>
        <w:t>mišomor.</w:t>
      </w:r>
      <w:r>
        <w:rPr>
          <w:spacing w:val="1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taj</w:t>
      </w:r>
      <w:r>
        <w:rPr>
          <w:spacing w:val="3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/>
        <w:t>ova</w:t>
      </w:r>
      <w:r>
        <w:rPr>
          <w:spacing w:val="1"/>
        </w:rPr>
        <w:t> </w:t>
      </w:r>
      <w:r>
        <w:rPr>
          <w:spacing w:val="-1"/>
        </w:rPr>
        <w:t>pesma</w:t>
      </w:r>
      <w:r>
        <w:rPr>
          <w:spacing w:val="1"/>
        </w:rPr>
        <w:t> </w:t>
      </w:r>
      <w:r>
        <w:rPr/>
        <w:t>predstavl-</w:t>
      </w:r>
      <w:r>
        <w:rPr>
          <w:spacing w:val="91"/>
        </w:rPr>
        <w:t> </w:t>
      </w:r>
      <w:r>
        <w:rPr/>
        <w:t>ja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izvor</w:t>
      </w:r>
      <w:r>
        <w:rPr>
          <w:spacing w:val="-5"/>
        </w:rPr>
        <w:t> </w:t>
      </w:r>
      <w:r>
        <w:rPr/>
        <w:t>novih</w:t>
      </w:r>
      <w:r>
        <w:rPr>
          <w:spacing w:val="-3"/>
        </w:rPr>
        <w:t> </w:t>
      </w:r>
      <w:r>
        <w:rPr>
          <w:spacing w:val="-1"/>
        </w:rPr>
        <w:t>saznanja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mlade</w:t>
      </w:r>
      <w:r>
        <w:rPr>
          <w:spacing w:val="-5"/>
        </w:rPr>
        <w:t> </w:t>
      </w:r>
      <w:r>
        <w:rPr>
          <w:spacing w:val="-1"/>
        </w:rPr>
        <w:t>čitaoce,</w:t>
      </w:r>
      <w:r>
        <w:rPr>
          <w:spacing w:val="-3"/>
        </w:rPr>
        <w:t> </w:t>
      </w:r>
      <w:r>
        <w:rPr/>
        <w:t>kao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proširi</w:t>
      </w:r>
      <w:r>
        <w:rPr>
          <w:spacing w:val="-4"/>
        </w:rPr>
        <w:t> </w:t>
      </w:r>
      <w:r>
        <w:rPr/>
        <w:t>njihov</w:t>
      </w:r>
      <w:r>
        <w:rPr>
          <w:spacing w:val="-4"/>
        </w:rPr>
        <w:t> </w:t>
      </w:r>
      <w:r>
        <w:rPr>
          <w:spacing w:val="-1"/>
        </w:rPr>
        <w:t>vokabular.</w:t>
      </w:r>
    </w:p>
    <w:p>
      <w:pPr>
        <w:pStyle w:val="BodyText"/>
        <w:spacing w:line="288" w:lineRule="auto" w:before="2"/>
        <w:ind w:left="118" w:right="113" w:firstLine="720"/>
        <w:jc w:val="both"/>
      </w:pPr>
      <w:r>
        <w:rPr/>
        <w:t>„U</w:t>
      </w:r>
      <w:r>
        <w:rPr>
          <w:spacing w:val="20"/>
        </w:rPr>
        <w:t> </w:t>
      </w:r>
      <w:r>
        <w:rPr>
          <w:spacing w:val="-1"/>
        </w:rPr>
        <w:t>pesmi</w:t>
      </w:r>
      <w:r>
        <w:rPr>
          <w:spacing w:val="21"/>
        </w:rPr>
        <w:t> </w:t>
      </w:r>
      <w:r>
        <w:rPr/>
        <w:t>o</w:t>
      </w:r>
      <w:r>
        <w:rPr>
          <w:spacing w:val="19"/>
        </w:rPr>
        <w:t> </w:t>
      </w:r>
      <w:r>
        <w:rPr/>
        <w:t>slovu</w:t>
      </w:r>
      <w:r>
        <w:rPr>
          <w:spacing w:val="20"/>
        </w:rPr>
        <w:t> </w:t>
      </w:r>
      <w:r>
        <w:rPr/>
        <w:t>G</w:t>
      </w:r>
      <w:r>
        <w:rPr>
          <w:spacing w:val="17"/>
        </w:rPr>
        <w:t> </w:t>
      </w:r>
      <w:r>
        <w:rPr>
          <w:spacing w:val="-1"/>
        </w:rPr>
        <w:t>ponavljanje</w:t>
      </w:r>
      <w:r>
        <w:rPr>
          <w:spacing w:val="21"/>
        </w:rPr>
        <w:t> </w:t>
      </w:r>
      <w:r>
        <w:rPr>
          <w:spacing w:val="-1"/>
        </w:rPr>
        <w:t>glasova</w:t>
      </w:r>
      <w:r>
        <w:rPr>
          <w:spacing w:val="20"/>
        </w:rPr>
        <w:t> </w:t>
      </w:r>
      <w:r>
        <w:rPr>
          <w:spacing w:val="-1"/>
        </w:rPr>
        <w:t>teče</w:t>
      </w:r>
      <w:r>
        <w:rPr>
          <w:spacing w:val="20"/>
        </w:rPr>
        <w:t> </w:t>
      </w:r>
      <w:r>
        <w:rPr/>
        <w:t>prirodno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neumitno,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svakoj</w:t>
      </w:r>
      <w:r>
        <w:rPr>
          <w:spacing w:val="21"/>
        </w:rPr>
        <w:t> </w:t>
      </w:r>
      <w:r>
        <w:rPr>
          <w:spacing w:val="-1"/>
        </w:rPr>
        <w:t>reči</w:t>
      </w:r>
      <w:r>
        <w:rPr>
          <w:spacing w:val="22"/>
        </w:rPr>
        <w:t> </w:t>
      </w:r>
      <w:r>
        <w:rPr>
          <w:spacing w:val="-1"/>
        </w:rPr>
        <w:t>ovaj</w:t>
      </w:r>
      <w:r>
        <w:rPr>
          <w:spacing w:val="69"/>
          <w:w w:val="99"/>
        </w:rPr>
        <w:t> </w:t>
      </w:r>
      <w:r>
        <w:rPr>
          <w:spacing w:val="-1"/>
        </w:rPr>
        <w:t>ćirilični</w:t>
      </w:r>
      <w:r>
        <w:rPr>
          <w:spacing w:val="28"/>
        </w:rPr>
        <w:t> </w:t>
      </w:r>
      <w:r>
        <w:rPr/>
        <w:t>znak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magijski</w:t>
      </w:r>
      <w:r>
        <w:rPr>
          <w:spacing w:val="29"/>
        </w:rPr>
        <w:t> </w:t>
      </w:r>
      <w:r>
        <w:rPr>
          <w:spacing w:val="-1"/>
        </w:rPr>
        <w:t>prisutan,</w:t>
      </w:r>
      <w:r>
        <w:rPr>
          <w:spacing w:val="28"/>
        </w:rPr>
        <w:t> </w:t>
      </w:r>
      <w:r>
        <w:rPr>
          <w:spacing w:val="-1"/>
        </w:rPr>
        <w:t>sadržajno</w:t>
      </w:r>
      <w:r>
        <w:rPr>
          <w:spacing w:val="29"/>
        </w:rPr>
        <w:t> </w:t>
      </w:r>
      <w:r>
        <w:rPr>
          <w:spacing w:val="-1"/>
        </w:rPr>
        <w:t>bitan,</w:t>
      </w:r>
      <w:r>
        <w:rPr>
          <w:spacing w:val="29"/>
        </w:rPr>
        <w:t> </w:t>
      </w:r>
      <w:r>
        <w:rPr/>
        <w:t>likovno</w:t>
      </w:r>
      <w:r>
        <w:rPr>
          <w:spacing w:val="29"/>
        </w:rPr>
        <w:t> </w:t>
      </w:r>
      <w:r>
        <w:rPr>
          <w:spacing w:val="-1"/>
        </w:rPr>
        <w:t>utkan“</w:t>
      </w:r>
      <w:r>
        <w:rPr>
          <w:spacing w:val="28"/>
        </w:rPr>
        <w:t> </w:t>
      </w:r>
      <w:r>
        <w:rPr>
          <w:spacing w:val="-1"/>
        </w:rPr>
        <w:t>(Radović,</w:t>
      </w:r>
      <w:r>
        <w:rPr>
          <w:spacing w:val="28"/>
        </w:rPr>
        <w:t> </w:t>
      </w:r>
      <w:r>
        <w:rPr/>
        <w:t>1972:</w:t>
      </w:r>
      <w:r>
        <w:rPr>
          <w:spacing w:val="29"/>
        </w:rPr>
        <w:t> </w:t>
      </w:r>
      <w:r>
        <w:rPr/>
        <w:t>28):</w:t>
      </w:r>
      <w:r>
        <w:rPr>
          <w:spacing w:val="27"/>
        </w:rPr>
        <w:t> </w:t>
      </w:r>
      <w:r>
        <w:rPr>
          <w:spacing w:val="-1"/>
        </w:rPr>
        <w:t>„Kao</w:t>
      </w:r>
      <w:r>
        <w:rPr>
          <w:spacing w:val="87"/>
        </w:rPr>
        <w:t> </w:t>
      </w:r>
      <w:r>
        <w:rPr>
          <w:spacing w:val="-1"/>
        </w:rPr>
        <w:t>pregača,/</w:t>
      </w:r>
      <w:r>
        <w:rPr>
          <w:spacing w:val="-3"/>
        </w:rPr>
        <w:t> </w:t>
      </w:r>
      <w:r>
        <w:rPr>
          <w:spacing w:val="-1"/>
        </w:rPr>
        <w:t>kao grana</w:t>
      </w:r>
      <w:r>
        <w:rPr>
          <w:spacing w:val="-4"/>
        </w:rPr>
        <w:t> </w:t>
      </w:r>
      <w:r>
        <w:rPr/>
        <w:t>ili</w:t>
      </w:r>
      <w:r>
        <w:rPr>
          <w:spacing w:val="-1"/>
        </w:rPr>
        <w:t> greda,/</w:t>
      </w:r>
      <w:r>
        <w:rPr>
          <w:spacing w:val="-2"/>
        </w:rPr>
        <w:t> </w:t>
      </w:r>
      <w:r>
        <w:rPr/>
        <w:t>G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podiglo gore,/ naglo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pod</w:t>
      </w:r>
      <w:r>
        <w:rPr>
          <w:spacing w:val="-3"/>
        </w:rPr>
        <w:t> </w:t>
      </w:r>
      <w:r>
        <w:rPr>
          <w:spacing w:val="-1"/>
        </w:rPr>
        <w:t>uglom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gleda</w:t>
      </w:r>
      <w:r>
        <w:rPr>
          <w:rFonts w:ascii="Times New Roman" w:hAnsi="Times New Roman" w:cs="Times New Roman" w:eastAsia="Times New Roman"/>
          <w:i/>
        </w:rPr>
        <w:t>“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spacing w:val="-1"/>
        </w:rPr>
        <w:t>(Isto,</w:t>
      </w:r>
      <w:r>
        <w:rPr>
          <w:spacing w:val="-3"/>
        </w:rPr>
        <w:t> </w:t>
      </w:r>
      <w:r>
        <w:rPr/>
        <w:t>1972:</w:t>
      </w:r>
      <w:r>
        <w:rPr>
          <w:spacing w:val="-3"/>
        </w:rPr>
        <w:t> </w:t>
      </w:r>
      <w:r>
        <w:rPr/>
        <w:t>222).</w:t>
      </w:r>
    </w:p>
    <w:p>
      <w:pPr>
        <w:pStyle w:val="BodyText"/>
        <w:spacing w:line="288" w:lineRule="auto"/>
        <w:ind w:left="118" w:right="107" w:firstLine="720"/>
        <w:jc w:val="both"/>
      </w:pPr>
      <w:r>
        <w:rPr>
          <w:spacing w:val="-1"/>
        </w:rPr>
        <w:t>Pesnikova</w:t>
      </w:r>
      <w:r>
        <w:rPr>
          <w:spacing w:val="8"/>
        </w:rPr>
        <w:t> </w:t>
      </w:r>
      <w:r>
        <w:rPr>
          <w:spacing w:val="-1"/>
        </w:rPr>
        <w:t>namera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ovde</w:t>
      </w:r>
      <w:r>
        <w:rPr>
          <w:spacing w:val="8"/>
        </w:rPr>
        <w:t> </w:t>
      </w:r>
      <w:r>
        <w:rPr>
          <w:spacing w:val="-1"/>
        </w:rPr>
        <w:t>manifestuje</w:t>
      </w:r>
      <w:r>
        <w:rPr>
          <w:spacing w:val="9"/>
        </w:rPr>
        <w:t> </w:t>
      </w:r>
      <w:r>
        <w:rPr>
          <w:spacing w:val="-1"/>
        </w:rPr>
        <w:t>bezazleno,</w:t>
      </w:r>
      <w:r>
        <w:rPr>
          <w:spacing w:val="9"/>
        </w:rPr>
        <w:t> </w:t>
      </w:r>
      <w:r>
        <w:rPr>
          <w:spacing w:val="-1"/>
        </w:rPr>
        <w:t>deci</w:t>
      </w:r>
      <w:r>
        <w:rPr>
          <w:spacing w:val="9"/>
        </w:rPr>
        <w:t> </w:t>
      </w:r>
      <w:r>
        <w:rPr/>
        <w:t>zanimnjivo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ponovo</w:t>
      </w:r>
      <w:r>
        <w:rPr>
          <w:spacing w:val="9"/>
        </w:rPr>
        <w:t> </w:t>
      </w:r>
      <w:r>
        <w:rPr>
          <w:spacing w:val="-1"/>
        </w:rPr>
        <w:t>asocijativ-</w:t>
      </w:r>
      <w:r>
        <w:rPr>
          <w:spacing w:val="99"/>
        </w:rPr>
        <w:t> </w:t>
      </w:r>
      <w:r>
        <w:rPr/>
        <w:t>no:</w:t>
      </w:r>
      <w:r>
        <w:rPr>
          <w:spacing w:val="17"/>
        </w:rPr>
        <w:t> </w:t>
      </w:r>
      <w:r>
        <w:rPr/>
        <w:t>G</w:t>
      </w:r>
      <w:r>
        <w:rPr>
          <w:spacing w:val="16"/>
        </w:rPr>
        <w:t> </w:t>
      </w:r>
      <w:r>
        <w:rPr/>
        <w:t>podseća</w:t>
      </w:r>
      <w:r>
        <w:rPr>
          <w:spacing w:val="17"/>
        </w:rPr>
        <w:t> </w:t>
      </w:r>
      <w:r>
        <w:rPr/>
        <w:t>svojim</w:t>
      </w:r>
      <w:r>
        <w:rPr>
          <w:spacing w:val="17"/>
        </w:rPr>
        <w:t> </w:t>
      </w:r>
      <w:r>
        <w:rPr/>
        <w:t>oblikom</w:t>
      </w:r>
      <w:r>
        <w:rPr>
          <w:spacing w:val="18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gredu,</w:t>
      </w:r>
      <w:r>
        <w:rPr>
          <w:spacing w:val="19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granu</w:t>
      </w:r>
      <w:r>
        <w:rPr>
          <w:spacing w:val="18"/>
        </w:rPr>
        <w:t> </w:t>
      </w:r>
      <w:r>
        <w:rPr/>
        <w:t>koja</w:t>
      </w:r>
      <w:r>
        <w:rPr>
          <w:spacing w:val="16"/>
        </w:rPr>
        <w:t> </w:t>
      </w:r>
      <w:r>
        <w:rPr>
          <w:spacing w:val="-1"/>
        </w:rPr>
        <w:t>se,</w:t>
      </w:r>
      <w:r>
        <w:rPr>
          <w:spacing w:val="19"/>
        </w:rPr>
        <w:t> </w:t>
      </w:r>
      <w:r>
        <w:rPr>
          <w:spacing w:val="-1"/>
        </w:rPr>
        <w:t>personifikovana,</w:t>
      </w:r>
      <w:r>
        <w:rPr>
          <w:spacing w:val="18"/>
        </w:rPr>
        <w:t> </w:t>
      </w:r>
      <w:r>
        <w:rPr/>
        <w:t>nagla</w:t>
      </w:r>
      <w:r>
        <w:rPr>
          <w:spacing w:val="16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gleda.</w:t>
      </w:r>
      <w:r>
        <w:rPr>
          <w:spacing w:val="19"/>
        </w:rPr>
        <w:t> </w:t>
      </w:r>
      <w:r>
        <w:rPr>
          <w:spacing w:val="2"/>
        </w:rPr>
        <w:t>De-</w:t>
      </w:r>
      <w:r>
        <w:rPr>
          <w:spacing w:val="49"/>
        </w:rPr>
        <w:t> </w:t>
      </w:r>
      <w:r>
        <w:rPr>
          <w:spacing w:val="-1"/>
        </w:rPr>
        <w:t>taljnom</w:t>
      </w:r>
      <w:r>
        <w:rPr>
          <w:spacing w:val="-5"/>
        </w:rPr>
        <w:t> </w:t>
      </w:r>
      <w:r>
        <w:rPr>
          <w:spacing w:val="-1"/>
        </w:rPr>
        <w:t>analizom</w:t>
      </w:r>
      <w:r>
        <w:rPr>
          <w:spacing w:val="-4"/>
        </w:rPr>
        <w:t> </w:t>
      </w:r>
      <w:r>
        <w:rPr>
          <w:spacing w:val="-1"/>
        </w:rPr>
        <w:t>uočićemo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glas</w:t>
      </w:r>
      <w:r>
        <w:rPr>
          <w:spacing w:val="-4"/>
        </w:rPr>
        <w:t> </w:t>
      </w:r>
      <w:r>
        <w:rPr/>
        <w:t>G</w:t>
      </w:r>
      <w:r>
        <w:rPr>
          <w:spacing w:val="-5"/>
        </w:rPr>
        <w:t> </w:t>
      </w:r>
      <w:r>
        <w:rPr>
          <w:spacing w:val="-1"/>
        </w:rPr>
        <w:t>ponavlja</w:t>
      </w:r>
      <w:r>
        <w:rPr>
          <w:spacing w:val="-3"/>
        </w:rPr>
        <w:t> </w:t>
      </w:r>
      <w:r>
        <w:rPr>
          <w:spacing w:val="-1"/>
        </w:rPr>
        <w:t>čak</w:t>
      </w:r>
      <w:r>
        <w:rPr>
          <w:spacing w:val="-4"/>
        </w:rPr>
        <w:t> </w:t>
      </w:r>
      <w:r>
        <w:rPr/>
        <w:t>devet</w:t>
      </w:r>
      <w:r>
        <w:rPr>
          <w:spacing w:val="-4"/>
        </w:rPr>
        <w:t> </w:t>
      </w:r>
      <w:r>
        <w:rPr/>
        <w:t>puta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strofi.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Aliteracija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prisutna</w:t>
      </w:r>
      <w:r>
        <w:rPr>
          <w:spacing w:val="1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velikom</w:t>
      </w:r>
      <w:r>
        <w:rPr>
          <w:spacing w:val="2"/>
        </w:rPr>
        <w:t> </w:t>
      </w:r>
      <w:r>
        <w:rPr>
          <w:spacing w:val="-1"/>
        </w:rPr>
        <w:t>broju</w:t>
      </w:r>
      <w:r>
        <w:rPr>
          <w:spacing w:val="2"/>
        </w:rPr>
        <w:t> </w:t>
      </w:r>
      <w:r>
        <w:rPr>
          <w:spacing w:val="-1"/>
        </w:rPr>
        <w:t>Radovićevih</w:t>
      </w:r>
      <w:r>
        <w:rPr>
          <w:spacing w:val="2"/>
        </w:rPr>
        <w:t> </w:t>
      </w:r>
      <w:r>
        <w:rPr>
          <w:spacing w:val="-1"/>
        </w:rPr>
        <w:t>antologijskih</w:t>
      </w:r>
      <w:r>
        <w:rPr>
          <w:spacing w:val="9"/>
        </w:rPr>
        <w:t> </w:t>
      </w:r>
      <w:r>
        <w:rPr>
          <w:spacing w:val="-1"/>
        </w:rPr>
        <w:t>pesama,</w:t>
      </w:r>
      <w:r>
        <w:rPr>
          <w:spacing w:val="4"/>
        </w:rPr>
        <w:t> </w:t>
      </w:r>
      <w:r>
        <w:rPr>
          <w:spacing w:val="-1"/>
        </w:rPr>
        <w:t>naročito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cik-</w:t>
      </w:r>
      <w:r>
        <w:rPr>
          <w:spacing w:val="105"/>
        </w:rPr>
        <w:t> </w:t>
      </w:r>
      <w:r>
        <w:rPr/>
        <w:t>lusu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slovo,na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slovo</w:t>
      </w:r>
      <w:r>
        <w:rPr/>
        <w:t>.</w:t>
      </w:r>
    </w:p>
    <w:p>
      <w:pPr>
        <w:pStyle w:val="BodyText"/>
        <w:spacing w:line="288" w:lineRule="auto" w:before="2"/>
        <w:ind w:left="118" w:right="116" w:firstLine="720"/>
        <w:jc w:val="both"/>
      </w:pPr>
      <w:r>
        <w:rPr>
          <w:spacing w:val="-1"/>
        </w:rPr>
        <w:t>Dečja</w:t>
      </w:r>
      <w:r>
        <w:rPr>
          <w:spacing w:val="14"/>
        </w:rPr>
        <w:t> </w:t>
      </w:r>
      <w:r>
        <w:rPr/>
        <w:t>sklonost</w:t>
      </w:r>
      <w:r>
        <w:rPr>
          <w:spacing w:val="15"/>
        </w:rPr>
        <w:t> </w:t>
      </w:r>
      <w:r>
        <w:rPr/>
        <w:t>ka</w:t>
      </w:r>
      <w:r>
        <w:rPr>
          <w:spacing w:val="14"/>
        </w:rPr>
        <w:t> </w:t>
      </w:r>
      <w:r>
        <w:rPr/>
        <w:t>zvukovnoj</w:t>
      </w:r>
      <w:r>
        <w:rPr>
          <w:spacing w:val="15"/>
        </w:rPr>
        <w:t> </w:t>
      </w:r>
      <w:r>
        <w:rPr>
          <w:spacing w:val="-1"/>
        </w:rPr>
        <w:t>impresiji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neosporna.</w:t>
      </w:r>
      <w:r>
        <w:rPr>
          <w:spacing w:val="14"/>
        </w:rPr>
        <w:t> </w:t>
      </w:r>
      <w:r>
        <w:rPr>
          <w:spacing w:val="-1"/>
        </w:rPr>
        <w:t>Da</w:t>
      </w:r>
      <w:r>
        <w:rPr>
          <w:spacing w:val="14"/>
        </w:rPr>
        <w:t> </w:t>
      </w:r>
      <w:r>
        <w:rPr/>
        <w:t>bi</w:t>
      </w:r>
      <w:r>
        <w:rPr>
          <w:spacing w:val="15"/>
        </w:rPr>
        <w:t> </w:t>
      </w:r>
      <w:r>
        <w:rPr/>
        <w:t>zadovoljio</w:t>
      </w:r>
      <w:r>
        <w:rPr>
          <w:spacing w:val="14"/>
        </w:rPr>
        <w:t> </w:t>
      </w:r>
      <w:r>
        <w:rPr/>
        <w:t>njihovu</w:t>
      </w:r>
      <w:r>
        <w:rPr>
          <w:spacing w:val="14"/>
        </w:rPr>
        <w:t> </w:t>
      </w:r>
      <w:r>
        <w:rPr>
          <w:spacing w:val="-1"/>
        </w:rPr>
        <w:t>potrebu</w:t>
      </w:r>
      <w:r>
        <w:rPr>
          <w:spacing w:val="14"/>
        </w:rPr>
        <w:t> </w:t>
      </w:r>
      <w:r>
        <w:rPr/>
        <w:t>i</w:t>
      </w:r>
      <w:r>
        <w:rPr>
          <w:spacing w:val="53"/>
          <w:w w:val="99"/>
        </w:rPr>
        <w:t> </w:t>
      </w:r>
      <w:r>
        <w:rPr/>
        <w:t>znatiželju</w:t>
      </w:r>
      <w:r>
        <w:rPr>
          <w:spacing w:val="35"/>
        </w:rPr>
        <w:t> </w:t>
      </w:r>
      <w:r>
        <w:rPr>
          <w:spacing w:val="-1"/>
        </w:rPr>
        <w:t>pesnik</w:t>
      </w:r>
      <w:r>
        <w:rPr>
          <w:spacing w:val="35"/>
        </w:rPr>
        <w:t> </w:t>
      </w:r>
      <w:r>
        <w:rPr/>
        <w:t>im</w:t>
      </w:r>
      <w:r>
        <w:rPr>
          <w:spacing w:val="36"/>
        </w:rPr>
        <w:t> </w:t>
      </w:r>
      <w:r>
        <w:rPr/>
        <w:t>pruža</w:t>
      </w:r>
      <w:r>
        <w:rPr>
          <w:spacing w:val="34"/>
        </w:rPr>
        <w:t> </w:t>
      </w:r>
      <w:r>
        <w:rPr>
          <w:spacing w:val="-1"/>
        </w:rPr>
        <w:t>mogućnost</w:t>
      </w:r>
      <w:r>
        <w:rPr>
          <w:spacing w:val="36"/>
        </w:rPr>
        <w:t> </w:t>
      </w:r>
      <w:r>
        <w:rPr/>
        <w:t>igre</w:t>
      </w:r>
      <w:r>
        <w:rPr>
          <w:spacing w:val="34"/>
        </w:rPr>
        <w:t> </w:t>
      </w:r>
      <w:r>
        <w:rPr/>
        <w:t>rečima,</w:t>
      </w:r>
      <w:r>
        <w:rPr>
          <w:spacing w:val="35"/>
        </w:rPr>
        <w:t> </w:t>
      </w:r>
      <w:r>
        <w:rPr>
          <w:spacing w:val="-1"/>
        </w:rPr>
        <w:t>stvaranja</w:t>
      </w:r>
      <w:r>
        <w:rPr>
          <w:spacing w:val="37"/>
        </w:rPr>
        <w:t> </w:t>
      </w:r>
      <w:r>
        <w:rPr/>
        <w:t>novih</w:t>
      </w:r>
      <w:r>
        <w:rPr>
          <w:spacing w:val="36"/>
        </w:rPr>
        <w:t> </w:t>
      </w:r>
      <w:r>
        <w:rPr/>
        <w:t>reči,</w:t>
      </w:r>
      <w:r>
        <w:rPr>
          <w:spacing w:val="35"/>
        </w:rPr>
        <w:t> </w:t>
      </w:r>
      <w:r>
        <w:rPr>
          <w:spacing w:val="-1"/>
        </w:rPr>
        <w:t>upoznajući</w:t>
      </w:r>
      <w:r>
        <w:rPr>
          <w:spacing w:val="36"/>
        </w:rPr>
        <w:t> </w:t>
      </w:r>
      <w:r>
        <w:rPr/>
        <w:t>ih</w:t>
      </w:r>
      <w:r>
        <w:rPr>
          <w:spacing w:val="35"/>
        </w:rPr>
        <w:t> </w:t>
      </w:r>
      <w:r>
        <w:rPr/>
        <w:t>sa</w:t>
      </w:r>
      <w:r>
        <w:rPr>
          <w:spacing w:val="34"/>
        </w:rPr>
        <w:t> </w:t>
      </w:r>
      <w:r>
        <w:rPr/>
        <w:t>još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251" w:val="left" w:leader="none"/>
        </w:tabs>
        <w:spacing w:line="289" w:lineRule="exact" w:before="51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Proučavana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još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poezija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Desanke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Maksimović,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Aleksandra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Vuča,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Dragana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Lukića.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5"/>
        </w:numPr>
        <w:tabs>
          <w:tab w:pos="270" w:val="left" w:leader="none"/>
        </w:tabs>
        <w:spacing w:line="289" w:lineRule="exact" w:before="0"/>
        <w:ind w:left="269" w:right="0" w:hanging="15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Aliteracija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stilski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pojedinim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jezicima,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starijim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epohama,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ritmičke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organizacije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stiha,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ponekad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proze,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vidu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ponavljanja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suglasnika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suglasničkih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nizu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reči,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naročito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inicijalnom</w:t>
      </w:r>
      <w:r>
        <w:rPr>
          <w:rFonts w:ascii="Times New Roman" w:hAnsi="Times New Roman" w:cs="Times New Roman" w:eastAsia="Times New Roman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položaju.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Ispoljava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stihu,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poslovicama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izrekama,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pripovedačkoj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prozi.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Aliteracija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uključuje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stilske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figure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(figure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dikcije),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uže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eufoniju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(„zvučna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ponavljanja“,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„fonika“,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sininimima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„orkestracija“,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„instrumentacija“),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(Živković,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1992: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45"/>
        </w:numPr>
        <w:tabs>
          <w:tab w:pos="284" w:val="left" w:leader="none"/>
        </w:tabs>
        <w:spacing w:line="285" w:lineRule="exact" w:before="0"/>
        <w:ind w:left="284" w:right="0" w:hanging="1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zagradi,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inače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tekstu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gde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nije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drukčije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naznačeno,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označava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stranica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Radovićevih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sabranih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spisa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(Radović,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2006).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118" w:right="0"/>
        <w:jc w:val="both"/>
      </w:pPr>
      <w:r>
        <w:rPr/>
        <w:t>152</w:t>
      </w:r>
    </w:p>
    <w:p>
      <w:pPr>
        <w:spacing w:after="0" w:line="240" w:lineRule="auto"/>
        <w:jc w:val="both"/>
        <w:sectPr>
          <w:headerReference w:type="even" r:id="rId166"/>
          <w:headerReference w:type="default" r:id="rId167"/>
          <w:pgSz w:w="11910" w:h="16840"/>
          <w:pgMar w:header="586" w:footer="0" w:top="860" w:bottom="280" w:left="1300" w:right="10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80"/>
        <w:ind w:left="118" w:right="0"/>
        <w:jc w:val="left"/>
      </w:pPr>
      <w:r>
        <w:rPr>
          <w:spacing w:val="-1"/>
        </w:rPr>
        <w:t>jednom</w:t>
      </w:r>
      <w:r>
        <w:rPr>
          <w:spacing w:val="20"/>
        </w:rPr>
        <w:t> </w:t>
      </w:r>
      <w:r>
        <w:rPr/>
        <w:t>zvučnom</w:t>
      </w:r>
      <w:r>
        <w:rPr>
          <w:spacing w:val="21"/>
        </w:rPr>
        <w:t> </w:t>
      </w:r>
      <w:r>
        <w:rPr>
          <w:spacing w:val="-1"/>
        </w:rPr>
        <w:t>figurom.</w:t>
      </w:r>
      <w:r>
        <w:rPr>
          <w:spacing w:val="21"/>
        </w:rPr>
        <w:t> </w:t>
      </w:r>
      <w:r>
        <w:rPr>
          <w:spacing w:val="-1"/>
        </w:rPr>
        <w:t>Koristeći</w:t>
      </w:r>
      <w:r>
        <w:rPr>
          <w:spacing w:val="21"/>
        </w:rPr>
        <w:t> </w:t>
      </w:r>
      <w:r>
        <w:rPr/>
        <w:t>asonancu</w:t>
      </w:r>
      <w:r>
        <w:rPr>
          <w:position w:val="11"/>
          <w:sz w:val="16"/>
        </w:rPr>
        <w:t>4 </w:t>
      </w:r>
      <w:r>
        <w:rPr>
          <w:spacing w:val="2"/>
          <w:position w:val="11"/>
          <w:sz w:val="16"/>
        </w:rPr>
        <w:t> </w:t>
      </w:r>
      <w:r>
        <w:rPr>
          <w:spacing w:val="-1"/>
        </w:rPr>
        <w:t>Radović</w:t>
      </w:r>
      <w:r>
        <w:rPr>
          <w:spacing w:val="19"/>
        </w:rPr>
        <w:t> </w:t>
      </w:r>
      <w:r>
        <w:rPr>
          <w:spacing w:val="-1"/>
        </w:rPr>
        <w:t>nam</w:t>
      </w:r>
      <w:r>
        <w:rPr>
          <w:spacing w:val="21"/>
        </w:rPr>
        <w:t> </w:t>
      </w:r>
      <w:r>
        <w:rPr>
          <w:spacing w:val="-1"/>
        </w:rPr>
        <w:t>predočava</w:t>
      </w:r>
      <w:r>
        <w:rPr>
          <w:spacing w:val="20"/>
        </w:rPr>
        <w:t> </w:t>
      </w:r>
      <w:r>
        <w:rPr>
          <w:spacing w:val="1"/>
        </w:rPr>
        <w:t>da</w:t>
      </w:r>
      <w:r>
        <w:rPr>
          <w:spacing w:val="20"/>
        </w:rPr>
        <w:t> </w:t>
      </w:r>
      <w:r>
        <w:rPr/>
        <w:t>sve</w:t>
      </w:r>
      <w:r>
        <w:rPr>
          <w:spacing w:val="19"/>
        </w:rPr>
        <w:t> </w:t>
      </w:r>
      <w:r>
        <w:rPr/>
        <w:t>ima</w:t>
      </w:r>
      <w:r>
        <w:rPr>
          <w:spacing w:val="20"/>
        </w:rPr>
        <w:t> </w:t>
      </w:r>
      <w:r>
        <w:rPr/>
        <w:t>svoje</w:t>
      </w:r>
      <w:r>
        <w:rPr>
          <w:spacing w:val="20"/>
        </w:rPr>
        <w:t> </w:t>
      </w:r>
      <w:r>
        <w:rPr>
          <w:spacing w:val="-1"/>
        </w:rPr>
        <w:t>ime:</w:t>
      </w:r>
      <w:r>
        <w:rPr/>
      </w:r>
    </w:p>
    <w:p>
      <w:pPr>
        <w:pStyle w:val="BodyText"/>
        <w:spacing w:line="288" w:lineRule="auto" w:before="55"/>
        <w:ind w:left="118" w:right="143"/>
        <w:jc w:val="left"/>
      </w:pPr>
      <w:r>
        <w:rPr/>
        <w:t>„Sve</w:t>
      </w:r>
      <w:r>
        <w:rPr>
          <w:spacing w:val="19"/>
        </w:rPr>
        <w:t> </w:t>
      </w:r>
      <w:r>
        <w:rPr/>
        <w:t>ima</w:t>
      </w:r>
      <w:r>
        <w:rPr>
          <w:spacing w:val="19"/>
        </w:rPr>
        <w:t> </w:t>
      </w:r>
      <w:r>
        <w:rPr>
          <w:spacing w:val="-1"/>
        </w:rPr>
        <w:t>svoje</w:t>
      </w:r>
      <w:r>
        <w:rPr>
          <w:spacing w:val="19"/>
        </w:rPr>
        <w:t> </w:t>
      </w:r>
      <w:r>
        <w:rPr>
          <w:spacing w:val="-1"/>
        </w:rPr>
        <w:t>ime/</w:t>
      </w:r>
      <w:r>
        <w:rPr>
          <w:spacing w:val="19"/>
        </w:rPr>
        <w:t> </w:t>
      </w:r>
      <w:r>
        <w:rPr>
          <w:spacing w:val="-1"/>
        </w:rPr>
        <w:t>Žica,ptica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lisica/</w:t>
      </w:r>
      <w:r>
        <w:rPr>
          <w:spacing w:val="20"/>
        </w:rPr>
        <w:t> </w:t>
      </w:r>
      <w:r>
        <w:rPr>
          <w:spacing w:val="-1"/>
        </w:rPr>
        <w:t>Baba,</w:t>
      </w:r>
      <w:r>
        <w:rPr>
          <w:spacing w:val="19"/>
        </w:rPr>
        <w:t> </w:t>
      </w:r>
      <w:r>
        <w:rPr/>
        <w:t>žaba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taraba/</w:t>
      </w:r>
      <w:r>
        <w:rPr>
          <w:spacing w:val="20"/>
        </w:rPr>
        <w:t> </w:t>
      </w:r>
      <w:r>
        <w:rPr>
          <w:spacing w:val="-1"/>
        </w:rPr>
        <w:t>Šanac,</w:t>
      </w:r>
      <w:r>
        <w:rPr>
          <w:spacing w:val="19"/>
        </w:rPr>
        <w:t> </w:t>
      </w:r>
      <w:r>
        <w:rPr/>
        <w:t>lanac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katanac/</w:t>
      </w:r>
      <w:r>
        <w:rPr>
          <w:spacing w:val="20"/>
        </w:rPr>
        <w:t> </w:t>
      </w:r>
      <w:r>
        <w:rPr>
          <w:spacing w:val="-1"/>
        </w:rPr>
        <w:t>Žito,</w:t>
      </w:r>
      <w:r>
        <w:rPr>
          <w:spacing w:val="19"/>
        </w:rPr>
        <w:t> </w:t>
      </w:r>
      <w:r>
        <w:rPr/>
        <w:t>sito</w:t>
      </w:r>
      <w:r>
        <w:rPr>
          <w:spacing w:val="19"/>
        </w:rPr>
        <w:t> </w:t>
      </w:r>
      <w:r>
        <w:rPr/>
        <w:t>i</w:t>
      </w:r>
      <w:r>
        <w:rPr>
          <w:spacing w:val="57"/>
          <w:w w:val="99"/>
        </w:rPr>
        <w:t> </w:t>
      </w:r>
      <w:r>
        <w:rPr>
          <w:spacing w:val="-1"/>
        </w:rPr>
        <w:t>korito“...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Pesnik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/>
        <w:t>znao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će</w:t>
      </w:r>
      <w:r>
        <w:rPr>
          <w:spacing w:val="16"/>
        </w:rPr>
        <w:t> </w:t>
      </w:r>
      <w:r>
        <w:rPr>
          <w:spacing w:val="-1"/>
        </w:rPr>
        <w:t>ponavljanjem</w:t>
      </w:r>
      <w:r>
        <w:rPr>
          <w:spacing w:val="15"/>
        </w:rPr>
        <w:t> </w:t>
      </w:r>
      <w:r>
        <w:rPr>
          <w:spacing w:val="-1"/>
        </w:rPr>
        <w:t>vokala</w:t>
      </w:r>
      <w:r>
        <w:rPr>
          <w:spacing w:val="14"/>
        </w:rPr>
        <w:t> </w:t>
      </w:r>
      <w:r>
        <w:rPr/>
        <w:t>u</w:t>
      </w:r>
      <w:r>
        <w:rPr>
          <w:spacing w:val="17"/>
        </w:rPr>
        <w:t> </w:t>
      </w:r>
      <w:r>
        <w:rPr/>
        <w:t>rečima</w:t>
      </w:r>
      <w:r>
        <w:rPr>
          <w:spacing w:val="14"/>
        </w:rPr>
        <w:t> </w:t>
      </w:r>
      <w:r>
        <w:rPr>
          <w:spacing w:val="-1"/>
        </w:rPr>
        <w:t>pojačati</w:t>
      </w:r>
      <w:r>
        <w:rPr>
          <w:spacing w:val="15"/>
        </w:rPr>
        <w:t> </w:t>
      </w:r>
      <w:r>
        <w:rPr/>
        <w:t>zvučnost</w:t>
      </w:r>
      <w:r>
        <w:rPr>
          <w:spacing w:val="15"/>
        </w:rPr>
        <w:t> </w:t>
      </w:r>
      <w:r>
        <w:rPr/>
        <w:t>pesme,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1"/>
        </w:rPr>
        <w:t>eks-</w:t>
      </w:r>
      <w:r>
        <w:rPr>
          <w:spacing w:val="65"/>
        </w:rPr>
        <w:t> </w:t>
      </w:r>
      <w:r>
        <w:rPr>
          <w:spacing w:val="-1"/>
        </w:rPr>
        <w:t>presivnost</w:t>
      </w:r>
      <w:r>
        <w:rPr>
          <w:spacing w:val="-6"/>
        </w:rPr>
        <w:t> </w:t>
      </w:r>
      <w:r>
        <w:rPr/>
        <w:t>pesničkog</w:t>
      </w:r>
      <w:r>
        <w:rPr>
          <w:spacing w:val="-9"/>
        </w:rPr>
        <w:t> </w:t>
      </w:r>
      <w:r>
        <w:rPr>
          <w:spacing w:val="-1"/>
        </w:rPr>
        <w:t>jezika,</w:t>
      </w:r>
      <w:r>
        <w:rPr>
          <w:spacing w:val="-5"/>
        </w:rPr>
        <w:t> </w:t>
      </w:r>
      <w:r>
        <w:rPr>
          <w:spacing w:val="-1"/>
        </w:rPr>
        <w:t>ali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približiti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dečjoj</w:t>
      </w:r>
      <w:r>
        <w:rPr>
          <w:spacing w:val="-6"/>
        </w:rPr>
        <w:t> </w:t>
      </w:r>
      <w:r>
        <w:rPr>
          <w:spacing w:val="-1"/>
        </w:rPr>
        <w:t>populaciji</w:t>
      </w:r>
      <w:r>
        <w:rPr>
          <w:spacing w:val="-5"/>
        </w:rPr>
        <w:t> </w:t>
      </w:r>
      <w:r>
        <w:rPr/>
        <w:t>zbog</w:t>
      </w:r>
      <w:r>
        <w:rPr>
          <w:spacing w:val="-9"/>
        </w:rPr>
        <w:t> </w:t>
      </w:r>
      <w:r>
        <w:rPr>
          <w:spacing w:val="-1"/>
        </w:rPr>
        <w:t>pevljivosti</w:t>
      </w:r>
      <w:r>
        <w:rPr>
          <w:spacing w:val="-5"/>
        </w:rPr>
        <w:t> </w:t>
      </w:r>
      <w:r>
        <w:rPr>
          <w:spacing w:val="-1"/>
        </w:rPr>
        <w:t>stiha.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Radović</w:t>
      </w:r>
      <w:r>
        <w:rPr>
          <w:spacing w:val="13"/>
        </w:rPr>
        <w:t> </w:t>
      </w:r>
      <w:r>
        <w:rPr>
          <w:spacing w:val="-1"/>
        </w:rPr>
        <w:t>asonancu</w:t>
      </w:r>
      <w:r>
        <w:rPr>
          <w:spacing w:val="13"/>
        </w:rPr>
        <w:t> </w:t>
      </w:r>
      <w:r>
        <w:rPr>
          <w:spacing w:val="-1"/>
        </w:rPr>
        <w:t>upotrebljava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svom</w:t>
      </w:r>
      <w:r>
        <w:rPr>
          <w:spacing w:val="15"/>
        </w:rPr>
        <w:t> </w:t>
      </w:r>
      <w:r>
        <w:rPr/>
        <w:t>„Strašnom</w:t>
      </w:r>
      <w:r>
        <w:rPr>
          <w:spacing w:val="14"/>
        </w:rPr>
        <w:t> </w:t>
      </w:r>
      <w:r>
        <w:rPr>
          <w:spacing w:val="-1"/>
        </w:rPr>
        <w:t>lavu“</w:t>
      </w:r>
      <w:r>
        <w:rPr>
          <w:spacing w:val="13"/>
        </w:rPr>
        <w:t> </w:t>
      </w:r>
      <w:r>
        <w:rPr/>
        <w:t>(25)</w:t>
      </w:r>
      <w:r>
        <w:rPr>
          <w:spacing w:val="13"/>
        </w:rPr>
        <w:t> </w:t>
      </w:r>
      <w:r>
        <w:rPr>
          <w:spacing w:val="-1"/>
        </w:rPr>
        <w:t>koristeći</w:t>
      </w:r>
      <w:r>
        <w:rPr>
          <w:spacing w:val="19"/>
        </w:rPr>
        <w:t> </w:t>
      </w:r>
      <w:r>
        <w:rPr>
          <w:spacing w:val="-1"/>
        </w:rPr>
        <w:t>ponavljanja</w:t>
      </w:r>
      <w:r>
        <w:rPr>
          <w:spacing w:val="13"/>
        </w:rPr>
        <w:t> </w:t>
      </w:r>
      <w:r>
        <w:rPr>
          <w:spacing w:val="2"/>
        </w:rPr>
        <w:t>sa-</w:t>
      </w:r>
      <w:r>
        <w:rPr>
          <w:spacing w:val="93"/>
        </w:rPr>
        <w:t> </w:t>
      </w:r>
      <w:r>
        <w:rPr>
          <w:spacing w:val="-1"/>
        </w:rPr>
        <w:t>moglasnika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važnu</w:t>
      </w:r>
      <w:r>
        <w:rPr>
          <w:spacing w:val="19"/>
        </w:rPr>
        <w:t> </w:t>
      </w:r>
      <w:r>
        <w:rPr>
          <w:spacing w:val="-1"/>
        </w:rPr>
        <w:t>ulogu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glasovnoj</w:t>
      </w:r>
      <w:r>
        <w:rPr>
          <w:spacing w:val="20"/>
        </w:rPr>
        <w:t> </w:t>
      </w:r>
      <w:r>
        <w:rPr>
          <w:spacing w:val="-1"/>
        </w:rPr>
        <w:t>strukturi</w:t>
      </w:r>
      <w:r>
        <w:rPr>
          <w:spacing w:val="20"/>
        </w:rPr>
        <w:t> </w:t>
      </w:r>
      <w:r>
        <w:rPr>
          <w:spacing w:val="-1"/>
        </w:rPr>
        <w:t>stiha,</w:t>
      </w:r>
      <w:r>
        <w:rPr>
          <w:spacing w:val="18"/>
        </w:rPr>
        <w:t> </w:t>
      </w:r>
      <w:r>
        <w:rPr>
          <w:spacing w:val="-1"/>
        </w:rPr>
        <w:t>„kojim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emotivna</w:t>
      </w:r>
      <w:r>
        <w:rPr>
          <w:spacing w:val="19"/>
        </w:rPr>
        <w:t> </w:t>
      </w:r>
      <w:r>
        <w:rPr>
          <w:spacing w:val="1"/>
        </w:rPr>
        <w:t>tenzija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sadržaju</w:t>
      </w:r>
      <w:r>
        <w:rPr>
          <w:spacing w:val="97"/>
        </w:rPr>
        <w:t> </w:t>
      </w:r>
      <w:r>
        <w:rPr/>
        <w:t>dopunjuje</w:t>
      </w:r>
      <w:r>
        <w:rPr>
          <w:spacing w:val="31"/>
        </w:rPr>
        <w:t> </w:t>
      </w:r>
      <w:r>
        <w:rPr>
          <w:spacing w:val="-1"/>
        </w:rPr>
        <w:t>estetskom</w:t>
      </w:r>
      <w:r>
        <w:rPr>
          <w:spacing w:val="32"/>
        </w:rPr>
        <w:t> </w:t>
      </w:r>
      <w:r>
        <w:rPr>
          <w:spacing w:val="-1"/>
        </w:rPr>
        <w:t>informacijom“</w:t>
      </w:r>
      <w:r>
        <w:rPr>
          <w:spacing w:val="32"/>
        </w:rPr>
        <w:t> </w:t>
      </w:r>
      <w:r>
        <w:rPr/>
        <w:t>(Jovanović,</w:t>
      </w:r>
      <w:r>
        <w:rPr>
          <w:spacing w:val="29"/>
        </w:rPr>
        <w:t> </w:t>
      </w:r>
      <w:r>
        <w:rPr/>
        <w:t>2001:</w:t>
      </w:r>
      <w:r>
        <w:rPr>
          <w:spacing w:val="32"/>
        </w:rPr>
        <w:t> </w:t>
      </w:r>
      <w:r>
        <w:rPr/>
        <w:t>249):</w:t>
      </w:r>
      <w:r>
        <w:rPr>
          <w:spacing w:val="31"/>
        </w:rPr>
        <w:t> </w:t>
      </w:r>
      <w:r>
        <w:rPr>
          <w:spacing w:val="-1"/>
        </w:rPr>
        <w:t>„Kakav</w:t>
      </w:r>
      <w:r>
        <w:rPr>
          <w:spacing w:val="32"/>
        </w:rPr>
        <w:t> </w:t>
      </w:r>
      <w:r>
        <w:rPr/>
        <w:t>lav?/</w:t>
      </w:r>
      <w:r>
        <w:rPr>
          <w:spacing w:val="31"/>
        </w:rPr>
        <w:t> </w:t>
      </w:r>
      <w:r>
        <w:rPr>
          <w:spacing w:val="-1"/>
        </w:rPr>
        <w:t>Strašan</w:t>
      </w:r>
      <w:r>
        <w:rPr>
          <w:spacing w:val="32"/>
        </w:rPr>
        <w:t> </w:t>
      </w:r>
      <w:r>
        <w:rPr>
          <w:spacing w:val="-1"/>
        </w:rPr>
        <w:t>lav,/</w:t>
      </w:r>
      <w:r>
        <w:rPr>
          <w:spacing w:val="32"/>
        </w:rPr>
        <w:t> </w:t>
      </w:r>
      <w:r>
        <w:rPr/>
        <w:t>Naro-</w:t>
      </w:r>
      <w:r>
        <w:rPr>
          <w:spacing w:val="57"/>
        </w:rPr>
        <w:t> </w:t>
      </w:r>
      <w:r>
        <w:rPr>
          <w:spacing w:val="-1"/>
        </w:rPr>
        <w:t>gušen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ljut</w:t>
      </w:r>
      <w:r>
        <w:rPr>
          <w:spacing w:val="-3"/>
        </w:rPr>
        <w:t> </w:t>
      </w:r>
      <w:r>
        <w:rPr>
          <w:spacing w:val="-1"/>
        </w:rPr>
        <w:t>sav!/...Išao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2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tri</w:t>
      </w:r>
      <w:r>
        <w:rPr>
          <w:spacing w:val="-3"/>
        </w:rPr>
        <w:t> </w:t>
      </w:r>
      <w:r>
        <w:rPr>
          <w:spacing w:val="-1"/>
        </w:rPr>
        <w:t>noge.../...Taj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jeo</w:t>
      </w:r>
      <w:r>
        <w:rPr>
          <w:spacing w:val="-2"/>
        </w:rPr>
        <w:t> </w:t>
      </w:r>
      <w:r>
        <w:rPr/>
        <w:t>šta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hteo“...</w:t>
      </w:r>
    </w:p>
    <w:p>
      <w:pPr>
        <w:pStyle w:val="BodyText"/>
        <w:spacing w:line="288" w:lineRule="auto" w:before="2"/>
        <w:ind w:left="118" w:right="109" w:firstLine="720"/>
        <w:jc w:val="both"/>
      </w:pPr>
      <w:r>
        <w:rPr/>
        <w:t>U</w:t>
      </w:r>
      <w:r>
        <w:rPr>
          <w:spacing w:val="14"/>
        </w:rPr>
        <w:t> </w:t>
      </w:r>
      <w:r>
        <w:rPr>
          <w:spacing w:val="-1"/>
        </w:rPr>
        <w:t>ciklusu</w:t>
      </w:r>
      <w:r>
        <w:rPr>
          <w:spacing w:val="14"/>
        </w:rPr>
        <w:t> </w:t>
      </w:r>
      <w:r>
        <w:rPr/>
        <w:t>pesama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  <w:i/>
        </w:rPr>
        <w:t>Vukova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azbuka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spacing w:val="-1"/>
        </w:rPr>
        <w:t>pesnik</w:t>
      </w:r>
      <w:r>
        <w:rPr>
          <w:spacing w:val="15"/>
        </w:rPr>
        <w:t> </w:t>
      </w:r>
      <w:r>
        <w:rPr/>
        <w:t>koristi</w:t>
      </w:r>
      <w:r>
        <w:rPr>
          <w:spacing w:val="15"/>
        </w:rPr>
        <w:t> </w:t>
      </w:r>
      <w:r>
        <w:rPr/>
        <w:t>ovo</w:t>
      </w:r>
      <w:r>
        <w:rPr>
          <w:spacing w:val="14"/>
        </w:rPr>
        <w:t> </w:t>
      </w:r>
      <w:r>
        <w:rPr>
          <w:spacing w:val="-1"/>
        </w:rPr>
        <w:t>izražajno</w:t>
      </w:r>
      <w:r>
        <w:rPr>
          <w:spacing w:val="15"/>
        </w:rPr>
        <w:t> </w:t>
      </w:r>
      <w:r>
        <w:rPr>
          <w:spacing w:val="-1"/>
        </w:rPr>
        <w:t>sredstvo</w:t>
      </w:r>
      <w:r>
        <w:rPr>
          <w:spacing w:val="14"/>
        </w:rPr>
        <w:t> </w:t>
      </w:r>
      <w:r>
        <w:rPr/>
        <w:t>u</w:t>
      </w:r>
      <w:r>
        <w:rPr>
          <w:spacing w:val="18"/>
        </w:rPr>
        <w:t> </w:t>
      </w:r>
      <w:r>
        <w:rPr/>
        <w:t>velikom</w:t>
      </w:r>
      <w:r>
        <w:rPr>
          <w:spacing w:val="15"/>
        </w:rPr>
        <w:t> </w:t>
      </w:r>
      <w:r>
        <w:rPr>
          <w:spacing w:val="-1"/>
        </w:rPr>
        <w:t>broju</w:t>
      </w:r>
      <w:r>
        <w:rPr>
          <w:spacing w:val="83"/>
        </w:rPr>
        <w:t> </w:t>
      </w:r>
      <w:r>
        <w:rPr>
          <w:spacing w:val="-1"/>
        </w:rPr>
        <w:t>stihova.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pesmi</w:t>
      </w:r>
      <w:r>
        <w:rPr>
          <w:spacing w:val="23"/>
        </w:rPr>
        <w:t> </w:t>
      </w:r>
      <w:r>
        <w:rPr/>
        <w:t>„O“</w:t>
      </w:r>
      <w:r>
        <w:rPr>
          <w:spacing w:val="22"/>
        </w:rPr>
        <w:t> </w:t>
      </w:r>
      <w:r>
        <w:rPr/>
        <w:t>(74)</w:t>
      </w:r>
      <w:r>
        <w:rPr>
          <w:spacing w:val="23"/>
        </w:rPr>
        <w:t> </w:t>
      </w:r>
      <w:r>
        <w:rPr>
          <w:spacing w:val="-1"/>
        </w:rPr>
        <w:t>početni</w:t>
      </w:r>
      <w:r>
        <w:rPr>
          <w:spacing w:val="23"/>
        </w:rPr>
        <w:t> </w:t>
      </w:r>
      <w:r>
        <w:rPr/>
        <w:t>stih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savetodavan:</w:t>
      </w:r>
      <w:r>
        <w:rPr>
          <w:spacing w:val="23"/>
        </w:rPr>
        <w:t> </w:t>
      </w:r>
      <w:r>
        <w:rPr/>
        <w:t>„Svako</w:t>
      </w:r>
      <w:r>
        <w:rPr>
          <w:spacing w:val="23"/>
        </w:rPr>
        <w:t> </w:t>
      </w:r>
      <w:r>
        <w:rPr/>
        <w:t>slovo</w:t>
      </w:r>
      <w:r>
        <w:rPr>
          <w:spacing w:val="23"/>
        </w:rPr>
        <w:t> </w:t>
      </w:r>
      <w:r>
        <w:rPr/>
        <w:t>po</w:t>
      </w:r>
      <w:r>
        <w:rPr>
          <w:spacing w:val="20"/>
        </w:rPr>
        <w:t> </w:t>
      </w:r>
      <w:r>
        <w:rPr>
          <w:spacing w:val="-1"/>
        </w:rPr>
        <w:t>jedno</w:t>
      </w:r>
      <w:r>
        <w:rPr>
          <w:spacing w:val="23"/>
        </w:rPr>
        <w:t> </w:t>
      </w:r>
      <w:r>
        <w:rPr/>
        <w:t>novo</w:t>
      </w:r>
      <w:r>
        <w:rPr>
          <w:spacing w:val="24"/>
        </w:rPr>
        <w:t> </w:t>
      </w:r>
      <w:r>
        <w:rPr>
          <w:spacing w:val="-1"/>
        </w:rPr>
        <w:t>oko“...</w:t>
      </w:r>
      <w:r>
        <w:rPr>
          <w:spacing w:val="23"/>
        </w:rPr>
        <w:t> </w:t>
      </w:r>
      <w:r>
        <w:rPr/>
        <w:t>U</w:t>
      </w:r>
      <w:r>
        <w:rPr>
          <w:spacing w:val="71"/>
        </w:rPr>
        <w:t> </w:t>
      </w:r>
      <w:r>
        <w:rPr/>
        <w:t>stihu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zastupljeno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svakoj</w:t>
      </w:r>
      <w:r>
        <w:rPr>
          <w:spacing w:val="-4"/>
        </w:rPr>
        <w:t> </w:t>
      </w:r>
      <w:r>
        <w:rPr>
          <w:spacing w:val="-1"/>
        </w:rPr>
        <w:t>reči</w:t>
      </w:r>
      <w:r>
        <w:rPr>
          <w:spacing w:val="-3"/>
        </w:rPr>
        <w:t> </w:t>
      </w:r>
      <w:r>
        <w:rPr/>
        <w:t>slovo</w:t>
      </w:r>
      <w:r>
        <w:rPr>
          <w:spacing w:val="-3"/>
        </w:rPr>
        <w:t> </w:t>
      </w:r>
      <w:r>
        <w:rPr>
          <w:spacing w:val="-1"/>
        </w:rPr>
        <w:t>O,</w:t>
      </w:r>
      <w:r>
        <w:rPr>
          <w:spacing w:val="-4"/>
        </w:rPr>
        <w:t> </w:t>
      </w:r>
      <w:r>
        <w:rPr/>
        <w:t>dok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poslednje</w:t>
      </w:r>
      <w:r>
        <w:rPr>
          <w:spacing w:val="-5"/>
        </w:rPr>
        <w:t> </w:t>
      </w:r>
      <w:r>
        <w:rPr/>
        <w:t>dve</w:t>
      </w:r>
      <w:r>
        <w:rPr>
          <w:spacing w:val="-4"/>
        </w:rPr>
        <w:t> </w:t>
      </w:r>
      <w:r>
        <w:rPr/>
        <w:t>reči</w:t>
      </w:r>
      <w:r>
        <w:rPr>
          <w:spacing w:val="-3"/>
        </w:rPr>
        <w:t> </w:t>
      </w:r>
      <w:r>
        <w:rPr/>
        <w:t>pojavljuje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po</w:t>
      </w:r>
      <w:r>
        <w:rPr>
          <w:spacing w:val="-3"/>
        </w:rPr>
        <w:t> </w:t>
      </w:r>
      <w:r>
        <w:rPr/>
        <w:t>dva</w:t>
      </w:r>
      <w:r>
        <w:rPr>
          <w:spacing w:val="-4"/>
        </w:rPr>
        <w:t> </w:t>
      </w:r>
      <w:r>
        <w:rPr>
          <w:spacing w:val="-1"/>
        </w:rPr>
        <w:t>puta.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Radović</w:t>
      </w:r>
      <w:r>
        <w:rPr>
          <w:spacing w:val="23"/>
        </w:rPr>
        <w:t> </w:t>
      </w:r>
      <w:r>
        <w:rPr/>
        <w:t>ne</w:t>
      </w:r>
      <w:r>
        <w:rPr>
          <w:spacing w:val="24"/>
        </w:rPr>
        <w:t> </w:t>
      </w:r>
      <w:r>
        <w:rPr>
          <w:spacing w:val="-1"/>
        </w:rPr>
        <w:t>odustaje</w:t>
      </w:r>
      <w:r>
        <w:rPr>
          <w:spacing w:val="24"/>
        </w:rPr>
        <w:t> </w:t>
      </w:r>
      <w:r>
        <w:rPr/>
        <w:t>od</w:t>
      </w:r>
      <w:r>
        <w:rPr>
          <w:spacing w:val="25"/>
        </w:rPr>
        <w:t> </w:t>
      </w:r>
      <w:r>
        <w:rPr/>
        <w:t>svog</w:t>
      </w:r>
      <w:r>
        <w:rPr>
          <w:spacing w:val="23"/>
        </w:rPr>
        <w:t> </w:t>
      </w:r>
      <w:r>
        <w:rPr/>
        <w:t>načela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samo</w:t>
      </w:r>
      <w:r>
        <w:rPr>
          <w:spacing w:val="27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jedino</w:t>
      </w:r>
      <w:r>
        <w:rPr>
          <w:spacing w:val="25"/>
        </w:rPr>
        <w:t> </w:t>
      </w:r>
      <w:r>
        <w:rPr>
          <w:spacing w:val="1"/>
        </w:rPr>
        <w:t>kroz</w:t>
      </w:r>
      <w:r>
        <w:rPr>
          <w:spacing w:val="27"/>
        </w:rPr>
        <w:t> </w:t>
      </w:r>
      <w:r>
        <w:rPr>
          <w:spacing w:val="-1"/>
        </w:rPr>
        <w:t>igru</w:t>
      </w:r>
      <w:r>
        <w:rPr>
          <w:spacing w:val="25"/>
        </w:rPr>
        <w:t> </w:t>
      </w:r>
      <w:r>
        <w:rPr/>
        <w:t>može</w:t>
      </w:r>
      <w:r>
        <w:rPr>
          <w:spacing w:val="22"/>
        </w:rPr>
        <w:t> </w:t>
      </w:r>
      <w:r>
        <w:rPr/>
        <w:t>učiti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preneti</w:t>
      </w:r>
      <w:r>
        <w:rPr>
          <w:spacing w:val="53"/>
          <w:w w:val="99"/>
        </w:rPr>
        <w:t> </w:t>
      </w:r>
      <w:r>
        <w:rPr>
          <w:spacing w:val="-1"/>
        </w:rPr>
        <w:t>znanje.</w:t>
      </w:r>
      <w:r>
        <w:rPr>
          <w:spacing w:val="11"/>
        </w:rPr>
        <w:t> </w:t>
      </w:r>
      <w:r>
        <w:rPr>
          <w:spacing w:val="-1"/>
        </w:rPr>
        <w:t>Upoznavanjem</w:t>
      </w:r>
      <w:r>
        <w:rPr>
          <w:spacing w:val="13"/>
        </w:rPr>
        <w:t> </w:t>
      </w:r>
      <w:r>
        <w:rPr>
          <w:spacing w:val="-1"/>
        </w:rPr>
        <w:t>svakog</w:t>
      </w:r>
      <w:r>
        <w:rPr>
          <w:spacing w:val="9"/>
        </w:rPr>
        <w:t> </w:t>
      </w:r>
      <w:r>
        <w:rPr/>
        <w:t>novog</w:t>
      </w:r>
      <w:r>
        <w:rPr>
          <w:spacing w:val="10"/>
        </w:rPr>
        <w:t> </w:t>
      </w:r>
      <w:r>
        <w:rPr>
          <w:spacing w:val="-1"/>
        </w:rPr>
        <w:t>slova,</w:t>
      </w:r>
      <w:r>
        <w:rPr>
          <w:spacing w:val="13"/>
        </w:rPr>
        <w:t> </w:t>
      </w:r>
      <w:r>
        <w:rPr>
          <w:spacing w:val="-1"/>
        </w:rPr>
        <w:t>reči,</w:t>
      </w:r>
      <w:r>
        <w:rPr>
          <w:spacing w:val="14"/>
        </w:rPr>
        <w:t> </w:t>
      </w:r>
      <w:r>
        <w:rPr>
          <w:spacing w:val="-1"/>
        </w:rPr>
        <w:t>stiha,</w:t>
      </w:r>
      <w:r>
        <w:rPr>
          <w:spacing w:val="11"/>
        </w:rPr>
        <w:t> </w:t>
      </w:r>
      <w:r>
        <w:rPr>
          <w:spacing w:val="-1"/>
        </w:rPr>
        <w:t>deca</w:t>
      </w:r>
      <w:r>
        <w:rPr>
          <w:spacing w:val="11"/>
        </w:rPr>
        <w:t> </w:t>
      </w:r>
      <w:r>
        <w:rPr>
          <w:spacing w:val="-1"/>
        </w:rPr>
        <w:t>proširuju</w:t>
      </w:r>
      <w:r>
        <w:rPr>
          <w:spacing w:val="11"/>
        </w:rPr>
        <w:t> </w:t>
      </w:r>
      <w:r>
        <w:rPr/>
        <w:t>svoje</w:t>
      </w:r>
      <w:r>
        <w:rPr>
          <w:spacing w:val="11"/>
        </w:rPr>
        <w:t> </w:t>
      </w:r>
      <w:r>
        <w:rPr/>
        <w:t>vidike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beskona-</w:t>
      </w:r>
      <w:r>
        <w:rPr>
          <w:spacing w:val="103"/>
        </w:rPr>
        <w:t> </w:t>
      </w:r>
      <w:r>
        <w:rPr/>
        <w:t>čnosti,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/>
        <w:t>njih</w:t>
      </w:r>
      <w:r>
        <w:rPr>
          <w:spacing w:val="-6"/>
        </w:rPr>
        <w:t> </w:t>
      </w:r>
      <w:r>
        <w:rPr/>
        <w:t>ne</w:t>
      </w:r>
      <w:r>
        <w:rPr>
          <w:spacing w:val="-6"/>
        </w:rPr>
        <w:t> </w:t>
      </w:r>
      <w:r>
        <w:rPr/>
        <w:t>postoje</w:t>
      </w:r>
      <w:r>
        <w:rPr>
          <w:spacing w:val="-6"/>
        </w:rPr>
        <w:t> </w:t>
      </w:r>
      <w:r>
        <w:rPr>
          <w:spacing w:val="-1"/>
        </w:rPr>
        <w:t>granice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nepoznanice.</w:t>
      </w:r>
    </w:p>
    <w:p>
      <w:pPr>
        <w:pStyle w:val="BodyText"/>
        <w:spacing w:line="288" w:lineRule="auto" w:before="2"/>
        <w:ind w:left="118" w:right="105" w:firstLine="720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pesmi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„U“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/>
        <w:t>(75)</w:t>
      </w:r>
      <w:r>
        <w:rPr>
          <w:spacing w:val="1"/>
        </w:rPr>
        <w:t> </w:t>
      </w:r>
      <w:r>
        <w:rPr>
          <w:spacing w:val="-1"/>
        </w:rPr>
        <w:t>saznajemo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 sve</w:t>
      </w:r>
      <w:r>
        <w:rPr>
          <w:spacing w:val="1"/>
        </w:rPr>
        <w:t> </w:t>
      </w:r>
      <w:r>
        <w:rPr/>
        <w:t>„u</w:t>
      </w:r>
      <w:r>
        <w:rPr>
          <w:spacing w:val="1"/>
        </w:rPr>
        <w:t> </w:t>
      </w:r>
      <w:r>
        <w:rPr/>
        <w:t>nečemu“:</w:t>
      </w:r>
      <w:r>
        <w:rPr>
          <w:spacing w:val="3"/>
        </w:rPr>
        <w:t> </w:t>
      </w:r>
      <w:r>
        <w:rPr/>
        <w:t>...</w:t>
      </w:r>
      <w:r>
        <w:rPr>
          <w:spacing w:val="3"/>
        </w:rPr>
        <w:t> </w:t>
      </w:r>
      <w:r>
        <w:rPr/>
        <w:t>„Uvuklo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rupu,/</w:t>
      </w:r>
      <w:r>
        <w:rPr>
          <w:spacing w:val="2"/>
        </w:rPr>
        <w:t> </w:t>
      </w:r>
      <w:r>
        <w:rPr/>
        <w:t>utonulo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</w:t>
      </w:r>
      <w:r>
        <w:rPr/>
        <w:t>du-</w:t>
      </w:r>
      <w:r>
        <w:rPr>
          <w:spacing w:val="41"/>
        </w:rPr>
        <w:t> </w:t>
      </w:r>
      <w:r>
        <w:rPr/>
        <w:t>binu,/</w:t>
      </w:r>
      <w:r>
        <w:rPr>
          <w:spacing w:val="18"/>
        </w:rPr>
        <w:t> </w:t>
      </w:r>
      <w:r>
        <w:rPr/>
        <w:t>umuklo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užasu,.../</w:t>
      </w:r>
      <w:r>
        <w:rPr>
          <w:spacing w:val="19"/>
        </w:rPr>
        <w:t> </w:t>
      </w:r>
      <w:r>
        <w:rPr>
          <w:spacing w:val="-1"/>
        </w:rPr>
        <w:t>Ugasi</w:t>
      </w:r>
      <w:r>
        <w:rPr>
          <w:spacing w:val="19"/>
        </w:rPr>
        <w:t> </w:t>
      </w:r>
      <w:r>
        <w:rPr>
          <w:spacing w:val="-1"/>
        </w:rPr>
        <w:t>U,/</w:t>
      </w:r>
      <w:r>
        <w:rPr>
          <w:spacing w:val="18"/>
        </w:rPr>
        <w:t> </w:t>
      </w:r>
      <w:r>
        <w:rPr>
          <w:spacing w:val="-1"/>
        </w:rPr>
        <w:t>upali</w:t>
      </w:r>
      <w:r>
        <w:rPr>
          <w:spacing w:val="19"/>
        </w:rPr>
        <w:t> </w:t>
      </w:r>
      <w:r>
        <w:rPr>
          <w:spacing w:val="-1"/>
        </w:rPr>
        <w:t>E!/</w:t>
      </w:r>
      <w:r>
        <w:rPr>
          <w:spacing w:val="18"/>
        </w:rPr>
        <w:t> </w:t>
      </w:r>
      <w:r>
        <w:rPr/>
        <w:t>Fenjer</w:t>
      </w:r>
      <w:r>
        <w:rPr>
          <w:spacing w:val="18"/>
        </w:rPr>
        <w:t> </w:t>
      </w:r>
      <w:r>
        <w:rPr>
          <w:spacing w:val="-1"/>
        </w:rPr>
        <w:t>bele</w:t>
      </w:r>
      <w:r>
        <w:rPr>
          <w:spacing w:val="18"/>
        </w:rPr>
        <w:t> </w:t>
      </w:r>
      <w:r>
        <w:rPr>
          <w:spacing w:val="-1"/>
        </w:rPr>
        <w:t>mesečine.“</w:t>
      </w:r>
      <w:r>
        <w:rPr>
          <w:spacing w:val="16"/>
        </w:rPr>
        <w:t> </w:t>
      </w:r>
      <w:r>
        <w:rPr/>
        <w:t>Pesnik</w:t>
      </w:r>
      <w:r>
        <w:rPr>
          <w:spacing w:val="19"/>
        </w:rPr>
        <w:t> </w:t>
      </w:r>
      <w:r>
        <w:rPr/>
        <w:t>slovo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vezuje</w:t>
      </w:r>
      <w:r>
        <w:rPr>
          <w:spacing w:val="18"/>
        </w:rPr>
        <w:t> </w:t>
      </w:r>
      <w:r>
        <w:rPr/>
        <w:t>za</w:t>
      </w:r>
      <w:r>
        <w:rPr>
          <w:spacing w:val="53"/>
          <w:w w:val="99"/>
        </w:rPr>
        <w:t> </w:t>
      </w:r>
      <w:r>
        <w:rPr>
          <w:spacing w:val="-1"/>
        </w:rPr>
        <w:t>rupu,</w:t>
      </w:r>
      <w:r>
        <w:rPr>
          <w:spacing w:val="-4"/>
        </w:rPr>
        <w:t> </w:t>
      </w:r>
      <w:r>
        <w:rPr/>
        <w:t>dubinu,</w:t>
      </w:r>
      <w:r>
        <w:rPr>
          <w:spacing w:val="-3"/>
        </w:rPr>
        <w:t> </w:t>
      </w:r>
      <w:r>
        <w:rPr>
          <w:spacing w:val="-1"/>
        </w:rPr>
        <w:t>mrak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užas,</w:t>
      </w:r>
      <w:r>
        <w:rPr>
          <w:spacing w:val="-3"/>
        </w:rPr>
        <w:t> </w:t>
      </w:r>
      <w:r>
        <w:rPr/>
        <w:t>dok</w:t>
      </w:r>
      <w:r>
        <w:rPr>
          <w:spacing w:val="-4"/>
        </w:rPr>
        <w:t> </w:t>
      </w:r>
      <w:r>
        <w:rPr/>
        <w:t>izlaz</w:t>
      </w:r>
      <w:r>
        <w:rPr>
          <w:spacing w:val="-1"/>
        </w:rPr>
        <w:t> iz</w:t>
      </w:r>
      <w:r>
        <w:rPr>
          <w:spacing w:val="-3"/>
        </w:rPr>
        <w:t> </w:t>
      </w:r>
      <w:r>
        <w:rPr>
          <w:spacing w:val="-1"/>
        </w:rPr>
        <w:t>svega</w:t>
      </w:r>
      <w:r>
        <w:rPr>
          <w:spacing w:val="-4"/>
        </w:rPr>
        <w:t> </w:t>
      </w:r>
      <w:r>
        <w:rPr/>
        <w:t>vidi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spasonosnom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1"/>
        </w:rPr>
        <w:t>fenjeru</w:t>
      </w:r>
      <w:r>
        <w:rPr>
          <w:spacing w:val="-4"/>
        </w:rPr>
        <w:t> </w:t>
      </w:r>
      <w:r>
        <w:rPr>
          <w:spacing w:val="-1"/>
        </w:rPr>
        <w:t>bele</w:t>
      </w:r>
      <w:r>
        <w:rPr>
          <w:spacing w:val="-4"/>
        </w:rPr>
        <w:t> </w:t>
      </w:r>
      <w:r>
        <w:rPr>
          <w:spacing w:val="-1"/>
        </w:rPr>
        <w:t>mesečine.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/>
        <w:t>U</w:t>
      </w:r>
      <w:r>
        <w:rPr>
          <w:spacing w:val="11"/>
        </w:rPr>
        <w:t> </w:t>
      </w:r>
      <w:r>
        <w:rPr>
          <w:spacing w:val="-1"/>
        </w:rPr>
        <w:t>određenom</w:t>
      </w:r>
      <w:r>
        <w:rPr>
          <w:spacing w:val="12"/>
        </w:rPr>
        <w:t> </w:t>
      </w:r>
      <w:r>
        <w:rPr/>
        <w:t>broju</w:t>
      </w:r>
      <w:r>
        <w:rPr>
          <w:spacing w:val="12"/>
        </w:rPr>
        <w:t> </w:t>
      </w:r>
      <w:r>
        <w:rPr>
          <w:spacing w:val="-1"/>
        </w:rPr>
        <w:t>pesama,</w:t>
      </w:r>
      <w:r>
        <w:rPr>
          <w:spacing w:val="12"/>
        </w:rPr>
        <w:t> </w:t>
      </w:r>
      <w:r>
        <w:rPr/>
        <w:t>Radović</w:t>
      </w:r>
      <w:r>
        <w:rPr>
          <w:spacing w:val="11"/>
        </w:rPr>
        <w:t> </w:t>
      </w:r>
      <w:r>
        <w:rPr/>
        <w:t>združuje</w:t>
      </w:r>
      <w:r>
        <w:rPr>
          <w:spacing w:val="11"/>
        </w:rPr>
        <w:t> </w:t>
      </w:r>
      <w:r>
        <w:rPr>
          <w:spacing w:val="-1"/>
        </w:rPr>
        <w:t>asonancu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aliteracijom</w:t>
      </w:r>
      <w:r>
        <w:rPr>
          <w:spacing w:val="16"/>
        </w:rPr>
        <w:t> </w:t>
      </w:r>
      <w:r>
        <w:rPr/>
        <w:t>gde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„njihovo</w:t>
      </w:r>
      <w:r>
        <w:rPr>
          <w:spacing w:val="55"/>
        </w:rPr>
        <w:t> </w:t>
      </w:r>
      <w:r>
        <w:rPr>
          <w:spacing w:val="-1"/>
        </w:rPr>
        <w:t>delovanje</w:t>
      </w:r>
      <w:r>
        <w:rPr>
          <w:spacing w:val="20"/>
        </w:rPr>
        <w:t> </w:t>
      </w:r>
      <w:r>
        <w:rPr/>
        <w:t>zasniva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učinku</w:t>
      </w:r>
      <w:r>
        <w:rPr>
          <w:spacing w:val="21"/>
        </w:rPr>
        <w:t> </w:t>
      </w:r>
      <w:r>
        <w:rPr>
          <w:spacing w:val="-1"/>
        </w:rPr>
        <w:t>određenih</w:t>
      </w:r>
      <w:r>
        <w:rPr>
          <w:spacing w:val="21"/>
        </w:rPr>
        <w:t> </w:t>
      </w:r>
      <w:r>
        <w:rPr>
          <w:spacing w:val="-1"/>
        </w:rPr>
        <w:t>glasova,</w:t>
      </w:r>
      <w:r>
        <w:rPr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zvukova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govoru</w:t>
      </w:r>
      <w:r>
        <w:rPr>
          <w:spacing w:val="20"/>
        </w:rPr>
        <w:t> </w:t>
      </w:r>
      <w:r>
        <w:rPr/>
        <w:t>(...)</w:t>
      </w:r>
      <w:r>
        <w:rPr>
          <w:spacing w:val="1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tako</w:t>
      </w:r>
      <w:r>
        <w:rPr>
          <w:spacing w:val="22"/>
        </w:rPr>
        <w:t> </w:t>
      </w:r>
      <w:r>
        <w:rPr>
          <w:spacing w:val="-1"/>
        </w:rPr>
        <w:t>omogu-</w:t>
      </w:r>
      <w:r>
        <w:rPr>
          <w:spacing w:val="65"/>
        </w:rPr>
        <w:t> </w:t>
      </w:r>
      <w:r>
        <w:rPr>
          <w:spacing w:val="-1"/>
        </w:rPr>
        <w:t>ćuju</w:t>
      </w:r>
      <w:r>
        <w:rPr>
          <w:spacing w:val="25"/>
        </w:rPr>
        <w:t> </w:t>
      </w:r>
      <w:r>
        <w:rPr/>
        <w:t>da</w:t>
      </w:r>
      <w:r>
        <w:rPr>
          <w:spacing w:val="26"/>
        </w:rPr>
        <w:t> </w:t>
      </w:r>
      <w:r>
        <w:rPr/>
        <w:t>jezički</w:t>
      </w:r>
      <w:r>
        <w:rPr>
          <w:spacing w:val="26"/>
        </w:rPr>
        <w:t> </w:t>
      </w:r>
      <w:r>
        <w:rPr>
          <w:spacing w:val="-1"/>
        </w:rPr>
        <w:t>izraz</w:t>
      </w:r>
      <w:r>
        <w:rPr>
          <w:spacing w:val="27"/>
        </w:rPr>
        <w:t> </w:t>
      </w:r>
      <w:r>
        <w:rPr/>
        <w:t>dobiva</w:t>
      </w:r>
      <w:r>
        <w:rPr>
          <w:spacing w:val="25"/>
        </w:rPr>
        <w:t> </w:t>
      </w:r>
      <w:r>
        <w:rPr/>
        <w:t>na</w:t>
      </w:r>
      <w:r>
        <w:rPr>
          <w:spacing w:val="25"/>
        </w:rPr>
        <w:t> </w:t>
      </w:r>
      <w:r>
        <w:rPr/>
        <w:t>intenzitetu,</w:t>
      </w:r>
      <w:r>
        <w:rPr>
          <w:spacing w:val="26"/>
        </w:rPr>
        <w:t> </w:t>
      </w:r>
      <w:r>
        <w:rPr>
          <w:spacing w:val="-1"/>
        </w:rPr>
        <w:t>obogaćujući</w:t>
      </w:r>
      <w:r>
        <w:rPr>
          <w:spacing w:val="26"/>
        </w:rPr>
        <w:t> </w:t>
      </w:r>
      <w:r>
        <w:rPr>
          <w:spacing w:val="-1"/>
        </w:rPr>
        <w:t>smislene</w:t>
      </w:r>
      <w:r>
        <w:rPr>
          <w:spacing w:val="26"/>
        </w:rPr>
        <w:t> </w:t>
      </w:r>
      <w:r>
        <w:rPr/>
        <w:t>sadržaje</w:t>
      </w:r>
      <w:r>
        <w:rPr>
          <w:spacing w:val="25"/>
        </w:rPr>
        <w:t> </w:t>
      </w:r>
      <w:r>
        <w:rPr/>
        <w:t>rečenog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posebnim</w:t>
      </w:r>
      <w:r>
        <w:rPr>
          <w:spacing w:val="61"/>
          <w:w w:val="99"/>
        </w:rPr>
        <w:t> </w:t>
      </w:r>
      <w:r>
        <w:rPr>
          <w:spacing w:val="-1"/>
        </w:rPr>
        <w:t>emocionalnim</w:t>
      </w:r>
      <w:r>
        <w:rPr>
          <w:spacing w:val="-8"/>
        </w:rPr>
        <w:t> </w:t>
      </w:r>
      <w:r>
        <w:rPr>
          <w:spacing w:val="-1"/>
        </w:rPr>
        <w:t>dojmovima“</w:t>
      </w:r>
      <w:r>
        <w:rPr>
          <w:spacing w:val="-10"/>
        </w:rPr>
        <w:t> </w:t>
      </w:r>
      <w:r>
        <w:rPr>
          <w:spacing w:val="-1"/>
        </w:rPr>
        <w:t>(Solar,</w:t>
      </w:r>
      <w:r>
        <w:rPr>
          <w:spacing w:val="-8"/>
        </w:rPr>
        <w:t> </w:t>
      </w:r>
      <w:r>
        <w:rPr/>
        <w:t>1984:</w:t>
      </w:r>
      <w:r>
        <w:rPr>
          <w:spacing w:val="-9"/>
        </w:rPr>
        <w:t> </w:t>
      </w:r>
      <w:r>
        <w:rPr/>
        <w:t>66).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Asonantsko-aliteraciona</w:t>
      </w:r>
      <w:r>
        <w:rPr>
          <w:spacing w:val="19"/>
        </w:rPr>
        <w:t> </w:t>
      </w:r>
      <w:r>
        <w:rPr>
          <w:spacing w:val="-1"/>
        </w:rPr>
        <w:t>ponavljanja</w:t>
      </w:r>
      <w:r>
        <w:rPr>
          <w:spacing w:val="17"/>
        </w:rPr>
        <w:t> </w:t>
      </w:r>
      <w:r>
        <w:rPr>
          <w:spacing w:val="-1"/>
        </w:rPr>
        <w:t>najčešća</w:t>
      </w:r>
      <w:r>
        <w:rPr>
          <w:spacing w:val="18"/>
        </w:rPr>
        <w:t> </w:t>
      </w:r>
      <w:r>
        <w:rPr/>
        <w:t>su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ciklusu</w:t>
      </w:r>
      <w:r>
        <w:rPr>
          <w:spacing w:val="17"/>
        </w:rPr>
        <w:t> </w:t>
      </w:r>
      <w:r>
        <w:rPr>
          <w:spacing w:val="-1"/>
        </w:rPr>
        <w:t>pesama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Vukova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azbuka</w:t>
      </w:r>
      <w:r>
        <w:rPr>
          <w:spacing w:val="-1"/>
        </w:rPr>
        <w:t>.</w:t>
      </w:r>
      <w:r>
        <w:rPr>
          <w:spacing w:val="17"/>
        </w:rPr>
        <w:t> </w:t>
      </w:r>
      <w:r>
        <w:rPr>
          <w:spacing w:val="-1"/>
        </w:rPr>
        <w:t>Pes-</w:t>
      </w:r>
      <w:r>
        <w:rPr>
          <w:spacing w:val="105"/>
        </w:rPr>
        <w:t> </w:t>
      </w:r>
      <w:r>
        <w:rPr/>
        <w:t>ma</w:t>
      </w:r>
      <w:r>
        <w:rPr>
          <w:spacing w:val="4"/>
        </w:rPr>
        <w:t> </w:t>
      </w:r>
      <w:r>
        <w:rPr/>
        <w:t>o</w:t>
      </w:r>
      <w:r>
        <w:rPr>
          <w:spacing w:val="6"/>
        </w:rPr>
        <w:t> </w:t>
      </w:r>
      <w:r>
        <w:rPr/>
        <w:t>slovu</w:t>
      </w:r>
      <w:r>
        <w:rPr>
          <w:spacing w:val="5"/>
        </w:rPr>
        <w:t> </w:t>
      </w:r>
      <w:r>
        <w:rPr/>
        <w:t>„Č“(75)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odlično</w:t>
      </w:r>
      <w:r>
        <w:rPr>
          <w:spacing w:val="6"/>
        </w:rPr>
        <w:t> </w:t>
      </w:r>
      <w:r>
        <w:rPr>
          <w:spacing w:val="-1"/>
        </w:rPr>
        <w:t>oslikava,</w:t>
      </w:r>
      <w:r>
        <w:rPr>
          <w:spacing w:val="6"/>
        </w:rPr>
        <w:t> </w:t>
      </w:r>
      <w:r>
        <w:rPr>
          <w:spacing w:val="-1"/>
        </w:rPr>
        <w:t>stvorena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vidu</w:t>
      </w:r>
      <w:r>
        <w:rPr>
          <w:spacing w:val="5"/>
        </w:rPr>
        <w:t> </w:t>
      </w:r>
      <w:r>
        <w:rPr>
          <w:spacing w:val="-1"/>
        </w:rPr>
        <w:t>brzalice:</w:t>
      </w:r>
      <w:r>
        <w:rPr>
          <w:spacing w:val="6"/>
        </w:rPr>
        <w:t> </w:t>
      </w:r>
      <w:r>
        <w:rPr/>
        <w:t>...„Čaša</w:t>
      </w:r>
      <w:r>
        <w:rPr>
          <w:spacing w:val="3"/>
        </w:rPr>
        <w:t> </w:t>
      </w:r>
      <w:r>
        <w:rPr>
          <w:spacing w:val="-1"/>
        </w:rPr>
        <w:t>meda,</w:t>
      </w:r>
      <w:r>
        <w:rPr>
          <w:spacing w:val="5"/>
        </w:rPr>
        <w:t> </w:t>
      </w:r>
      <w:r>
        <w:rPr/>
        <w:t>čabar</w:t>
      </w:r>
      <w:r>
        <w:rPr>
          <w:spacing w:val="5"/>
        </w:rPr>
        <w:t> </w:t>
      </w:r>
      <w:r>
        <w:rPr/>
        <w:t>žuči,/</w:t>
      </w:r>
      <w:r>
        <w:rPr>
          <w:spacing w:val="5"/>
        </w:rPr>
        <w:t> </w:t>
      </w:r>
      <w:r>
        <w:rPr/>
        <w:t>iza</w:t>
      </w:r>
      <w:r>
        <w:rPr>
          <w:spacing w:val="57"/>
          <w:w w:val="99"/>
        </w:rPr>
        <w:t> </w:t>
      </w:r>
      <w:r>
        <w:rPr/>
        <w:t>čuke</w:t>
      </w:r>
      <w:r>
        <w:rPr>
          <w:spacing w:val="7"/>
        </w:rPr>
        <w:t> </w:t>
      </w:r>
      <w:r>
        <w:rPr/>
        <w:t>čuma</w:t>
      </w:r>
      <w:r>
        <w:rPr>
          <w:spacing w:val="8"/>
        </w:rPr>
        <w:t> </w:t>
      </w:r>
      <w:r>
        <w:rPr/>
        <w:t>čuči“...,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pesma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slovu</w:t>
      </w:r>
      <w:r>
        <w:rPr>
          <w:spacing w:val="9"/>
        </w:rPr>
        <w:t> </w:t>
      </w:r>
      <w:r>
        <w:rPr>
          <w:spacing w:val="-1"/>
        </w:rPr>
        <w:t>„B“</w:t>
      </w:r>
      <w:r>
        <w:rPr>
          <w:spacing w:val="10"/>
        </w:rPr>
        <w:t> </w:t>
      </w:r>
      <w:r>
        <w:rPr/>
        <w:t>(72),</w:t>
      </w:r>
      <w:r>
        <w:rPr>
          <w:spacing w:val="10"/>
        </w:rPr>
        <w:t> </w:t>
      </w:r>
      <w:r>
        <w:rPr>
          <w:spacing w:val="-1"/>
        </w:rPr>
        <w:t>gde</w:t>
      </w:r>
      <w:r>
        <w:rPr>
          <w:spacing w:val="8"/>
        </w:rPr>
        <w:t> </w:t>
      </w:r>
      <w:r>
        <w:rPr/>
        <w:t>eksplozivno</w:t>
      </w:r>
      <w:r>
        <w:rPr>
          <w:spacing w:val="7"/>
        </w:rPr>
        <w:t> </w:t>
      </w:r>
      <w:r>
        <w:rPr/>
        <w:t>B</w:t>
      </w:r>
      <w:r>
        <w:rPr>
          <w:spacing w:val="7"/>
        </w:rPr>
        <w:t> </w:t>
      </w:r>
      <w:r>
        <w:rPr/>
        <w:t>odjekuje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>
          <w:spacing w:val="-1"/>
        </w:rPr>
        <w:t>bomba.</w:t>
      </w:r>
      <w:r>
        <w:rPr>
          <w:spacing w:val="8"/>
        </w:rPr>
        <w:t> </w:t>
      </w:r>
      <w:r>
        <w:rPr/>
        <w:t>Sam</w:t>
      </w:r>
      <w:r>
        <w:rPr>
          <w:spacing w:val="46"/>
          <w:w w:val="99"/>
        </w:rPr>
        <w:t> </w:t>
      </w:r>
      <w:r>
        <w:rPr>
          <w:spacing w:val="-1"/>
        </w:rPr>
        <w:t>izgovor </w:t>
      </w:r>
      <w:r>
        <w:rPr/>
        <w:t>ovog</w:t>
      </w:r>
      <w:r>
        <w:rPr>
          <w:spacing w:val="-2"/>
        </w:rPr>
        <w:t> </w:t>
      </w:r>
      <w:r>
        <w:rPr/>
        <w:t>dvousnenog</w:t>
      </w:r>
      <w:r>
        <w:rPr>
          <w:spacing w:val="-1"/>
        </w:rPr>
        <w:t> suglasnika</w:t>
      </w:r>
      <w:r>
        <w:rPr>
          <w:spacing w:val="2"/>
        </w:rPr>
        <w:t> </w:t>
      </w:r>
      <w:r>
        <w:rPr>
          <w:spacing w:val="-1"/>
        </w:rPr>
        <w:t>asocira</w:t>
      </w:r>
      <w:r>
        <w:rPr/>
        <w:t> </w:t>
      </w:r>
      <w:r>
        <w:rPr>
          <w:spacing w:val="1"/>
        </w:rPr>
        <w:t>na</w:t>
      </w:r>
      <w:r>
        <w:rPr>
          <w:spacing w:val="-1"/>
        </w:rPr>
        <w:t> prasak</w:t>
      </w:r>
      <w:r>
        <w:rPr/>
        <w:t> </w:t>
      </w:r>
      <w:r>
        <w:rPr>
          <w:spacing w:val="-1"/>
        </w:rPr>
        <w:t>prilikom</w:t>
      </w:r>
      <w:r>
        <w:rPr>
          <w:spacing w:val="2"/>
        </w:rPr>
        <w:t> </w:t>
      </w:r>
      <w:r>
        <w:rPr>
          <w:spacing w:val="-1"/>
        </w:rPr>
        <w:t>izgovora:</w:t>
      </w:r>
      <w:r>
        <w:rPr>
          <w:spacing w:val="3"/>
        </w:rPr>
        <w:t> </w:t>
      </w:r>
      <w:r>
        <w:rPr>
          <w:spacing w:val="-1"/>
        </w:rPr>
        <w:t>...„Nabubrilo/</w:t>
      </w:r>
      <w:r>
        <w:rPr>
          <w:spacing w:val="1"/>
        </w:rPr>
        <w:t> </w:t>
      </w:r>
      <w:r>
        <w:rPr/>
        <w:t>da </w:t>
      </w:r>
      <w:r>
        <w:rPr>
          <w:spacing w:val="2"/>
        </w:rPr>
        <w:t>buk-</w:t>
      </w:r>
      <w:r>
        <w:rPr>
          <w:spacing w:val="99"/>
        </w:rPr>
        <w:t> </w:t>
      </w:r>
      <w:r>
        <w:rPr>
          <w:spacing w:val="-1"/>
        </w:rPr>
        <w:t>ne/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barut,/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bomba/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bubnu</w:t>
      </w:r>
      <w:r>
        <w:rPr>
          <w:spacing w:val="-4"/>
        </w:rPr>
        <w:t> </w:t>
      </w:r>
      <w:r>
        <w:rPr>
          <w:spacing w:val="-1"/>
        </w:rPr>
        <w:t>opnu.“...</w:t>
      </w:r>
    </w:p>
    <w:p>
      <w:pPr>
        <w:pStyle w:val="BodyText"/>
        <w:spacing w:line="287" w:lineRule="auto" w:before="2"/>
        <w:ind w:left="118" w:right="110" w:firstLine="720"/>
        <w:jc w:val="both"/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pesmi </w:t>
      </w:r>
      <w:r>
        <w:rPr/>
        <w:t>o</w:t>
      </w:r>
      <w:r>
        <w:rPr>
          <w:spacing w:val="-2"/>
        </w:rPr>
        <w:t> </w:t>
      </w:r>
      <w:r>
        <w:rPr/>
        <w:t>slovu</w:t>
      </w:r>
      <w:r>
        <w:rPr>
          <w:spacing w:val="-4"/>
        </w:rPr>
        <w:t> </w:t>
      </w:r>
      <w:r>
        <w:rPr>
          <w:spacing w:val="-1"/>
        </w:rPr>
        <w:t>„Ž“</w:t>
      </w:r>
      <w:r>
        <w:rPr>
          <w:spacing w:val="-2"/>
        </w:rPr>
        <w:t> </w:t>
      </w:r>
      <w:r>
        <w:rPr/>
        <w:t>(72)</w:t>
      </w:r>
      <w:r>
        <w:rPr>
          <w:spacing w:val="-2"/>
        </w:rPr>
        <w:t> </w:t>
      </w:r>
      <w:r>
        <w:rPr>
          <w:spacing w:val="-1"/>
        </w:rPr>
        <w:t>Radović</w:t>
      </w:r>
      <w:r>
        <w:rPr>
          <w:spacing w:val="-2"/>
        </w:rPr>
        <w:t> </w:t>
      </w:r>
      <w:r>
        <w:rPr>
          <w:spacing w:val="-1"/>
        </w:rPr>
        <w:t>otvoreno iskazuje</w:t>
      </w:r>
      <w:r>
        <w:rPr>
          <w:spacing w:val="-3"/>
        </w:rPr>
        <w:t> </w:t>
      </w:r>
      <w:r>
        <w:rPr>
          <w:spacing w:val="-1"/>
        </w:rPr>
        <w:t>naklonost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poštovanje</w:t>
      </w:r>
      <w:r>
        <w:rPr>
          <w:spacing w:val="-2"/>
        </w:rPr>
        <w:t> </w:t>
      </w:r>
      <w:r>
        <w:rPr>
          <w:spacing w:val="-1"/>
        </w:rPr>
        <w:t>prema</w:t>
      </w:r>
      <w:r>
        <w:rPr>
          <w:spacing w:val="-2"/>
        </w:rPr>
        <w:t> </w:t>
      </w:r>
      <w:r>
        <w:rPr/>
        <w:t>supro-</w:t>
      </w:r>
      <w:r>
        <w:rPr>
          <w:spacing w:val="89"/>
        </w:rPr>
        <w:t> </w:t>
      </w:r>
      <w:r>
        <w:rPr/>
        <w:t>tnom</w:t>
      </w:r>
      <w:r>
        <w:rPr>
          <w:spacing w:val="5"/>
        </w:rPr>
        <w:t> </w:t>
      </w:r>
      <w:r>
        <w:rPr/>
        <w:t>polu</w:t>
      </w:r>
      <w:r>
        <w:rPr>
          <w:spacing w:val="5"/>
        </w:rPr>
        <w:t> </w:t>
      </w:r>
      <w:r>
        <w:rPr>
          <w:spacing w:val="-1"/>
        </w:rPr>
        <w:t>nazivajući</w:t>
      </w:r>
      <w:r>
        <w:rPr>
          <w:spacing w:val="5"/>
        </w:rPr>
        <w:t> </w:t>
      </w:r>
      <w:r>
        <w:rPr/>
        <w:t>sve</w:t>
      </w:r>
      <w:r>
        <w:rPr>
          <w:spacing w:val="5"/>
        </w:rPr>
        <w:t> </w:t>
      </w:r>
      <w:r>
        <w:rPr/>
        <w:t>žene</w:t>
      </w:r>
      <w:r>
        <w:rPr>
          <w:spacing w:val="4"/>
        </w:rPr>
        <w:t> </w:t>
      </w:r>
      <w:r>
        <w:rPr>
          <w:spacing w:val="-1"/>
        </w:rPr>
        <w:t>blaženim:</w:t>
      </w:r>
      <w:r>
        <w:rPr>
          <w:spacing w:val="3"/>
        </w:rPr>
        <w:t> </w:t>
      </w:r>
      <w:r>
        <w:rPr>
          <w:spacing w:val="-1"/>
        </w:rPr>
        <w:t>„Blažene</w:t>
      </w:r>
      <w:r>
        <w:rPr>
          <w:spacing w:val="5"/>
        </w:rPr>
        <w:t> </w:t>
      </w:r>
      <w:r>
        <w:rPr/>
        <w:t>li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žene/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sve</w:t>
      </w:r>
      <w:r>
        <w:rPr>
          <w:spacing w:val="4"/>
        </w:rPr>
        <w:t> </w:t>
      </w:r>
      <w:r>
        <w:rPr/>
        <w:t>žensko</w:t>
      </w:r>
      <w:r>
        <w:rPr>
          <w:spacing w:val="2"/>
        </w:rPr>
        <w:t> </w:t>
      </w:r>
      <w:r>
        <w:rPr/>
        <w:t>što</w:t>
      </w:r>
      <w:r>
        <w:rPr>
          <w:spacing w:val="6"/>
        </w:rPr>
        <w:t> </w:t>
      </w:r>
      <w:r>
        <w:rPr>
          <w:spacing w:val="-1"/>
        </w:rPr>
        <w:t>živi/</w:t>
      </w:r>
      <w:r>
        <w:rPr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/>
        <w:t>pruža</w:t>
      </w:r>
      <w:r>
        <w:rPr>
          <w:spacing w:val="5"/>
        </w:rPr>
        <w:t> </w:t>
      </w:r>
      <w:r>
        <w:rPr>
          <w:spacing w:val="-1"/>
        </w:rPr>
        <w:t>život</w:t>
      </w:r>
      <w:r>
        <w:rPr>
          <w:spacing w:val="67"/>
          <w:w w:val="99"/>
        </w:rPr>
        <w:t> </w:t>
      </w:r>
      <w:r>
        <w:rPr/>
        <w:t>iz</w:t>
      </w:r>
      <w:r>
        <w:rPr>
          <w:spacing w:val="-3"/>
        </w:rPr>
        <w:t> </w:t>
      </w:r>
      <w:r>
        <w:rPr/>
        <w:t>žiže</w:t>
      </w:r>
      <w:r>
        <w:rPr>
          <w:spacing w:val="-4"/>
        </w:rPr>
        <w:t> </w:t>
      </w:r>
      <w:r>
        <w:rPr/>
        <w:t>te</w:t>
      </w:r>
      <w:r>
        <w:rPr>
          <w:spacing w:val="-5"/>
        </w:rPr>
        <w:t> </w:t>
      </w:r>
      <w:r>
        <w:rPr>
          <w:spacing w:val="-1"/>
        </w:rPr>
        <w:t>srži“...</w:t>
      </w:r>
    </w:p>
    <w:p>
      <w:pPr>
        <w:pStyle w:val="BodyText"/>
        <w:spacing w:line="276" w:lineRule="auto" w:before="3"/>
        <w:ind w:left="118" w:right="105" w:firstLine="720"/>
        <w:jc w:val="both"/>
      </w:pPr>
      <w:r>
        <w:rPr>
          <w:spacing w:val="-1"/>
        </w:rPr>
        <w:t>Pesnik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igra</w:t>
      </w:r>
      <w:r>
        <w:rPr>
          <w:spacing w:val="9"/>
        </w:rPr>
        <w:t> </w:t>
      </w:r>
      <w:r>
        <w:rPr/>
        <w:t>savremenim</w:t>
      </w:r>
      <w:r>
        <w:rPr>
          <w:spacing w:val="7"/>
        </w:rPr>
        <w:t> </w:t>
      </w:r>
      <w:r>
        <w:rPr>
          <w:spacing w:val="-1"/>
        </w:rPr>
        <w:t>sredstvima</w:t>
      </w:r>
      <w:r>
        <w:rPr>
          <w:spacing w:val="7"/>
        </w:rPr>
        <w:t> </w:t>
      </w:r>
      <w:r>
        <w:rPr/>
        <w:t>da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/>
        <w:t>čitaocima</w:t>
      </w:r>
      <w:r>
        <w:rPr>
          <w:spacing w:val="7"/>
        </w:rPr>
        <w:t> </w:t>
      </w:r>
      <w:r>
        <w:rPr/>
        <w:t>upotpunio</w:t>
      </w:r>
      <w:r>
        <w:rPr>
          <w:spacing w:val="7"/>
        </w:rPr>
        <w:t> </w:t>
      </w:r>
      <w:r>
        <w:rPr/>
        <w:t>sliku,</w:t>
      </w:r>
      <w:r>
        <w:rPr>
          <w:spacing w:val="7"/>
        </w:rPr>
        <w:t> </w:t>
      </w:r>
      <w:r>
        <w:rPr/>
        <w:t>odnosno</w:t>
      </w:r>
      <w:r>
        <w:rPr>
          <w:spacing w:val="7"/>
        </w:rPr>
        <w:t> </w:t>
      </w:r>
      <w:r>
        <w:rPr>
          <w:spacing w:val="1"/>
        </w:rPr>
        <w:t>omogu-</w:t>
      </w:r>
      <w:r>
        <w:rPr>
          <w:spacing w:val="38"/>
        </w:rPr>
        <w:t> </w:t>
      </w:r>
      <w:r>
        <w:rPr>
          <w:spacing w:val="-1"/>
        </w:rPr>
        <w:t>ćio</w:t>
      </w:r>
      <w:r>
        <w:rPr>
          <w:spacing w:val="10"/>
        </w:rPr>
        <w:t> </w:t>
      </w:r>
      <w:r>
        <w:rPr>
          <w:spacing w:val="-1"/>
        </w:rPr>
        <w:t>vizuelizaciju</w:t>
      </w:r>
      <w:r>
        <w:rPr>
          <w:spacing w:val="11"/>
        </w:rPr>
        <w:t> </w:t>
      </w:r>
      <w:r>
        <w:rPr>
          <w:spacing w:val="-1"/>
        </w:rPr>
        <w:t>pročitanog.</w:t>
      </w:r>
      <w:r>
        <w:rPr>
          <w:spacing w:val="11"/>
        </w:rPr>
        <w:t> </w:t>
      </w:r>
      <w:r>
        <w:rPr/>
        <w:t>Onomatopeja</w:t>
      </w:r>
      <w:r>
        <w:rPr>
          <w:position w:val="11"/>
          <w:sz w:val="16"/>
          <w:szCs w:val="16"/>
        </w:rPr>
        <w:t>5</w:t>
      </w:r>
      <w:r>
        <w:rPr>
          <w:spacing w:val="12"/>
          <w:position w:val="11"/>
          <w:sz w:val="16"/>
          <w:szCs w:val="16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sredstvo</w:t>
      </w:r>
      <w:r>
        <w:rPr>
          <w:spacing w:val="11"/>
        </w:rPr>
        <w:t> </w:t>
      </w:r>
      <w:r>
        <w:rPr>
          <w:spacing w:val="-1"/>
        </w:rPr>
        <w:t>podražavanja</w:t>
      </w:r>
      <w:r>
        <w:rPr>
          <w:spacing w:val="10"/>
        </w:rPr>
        <w:t> </w:t>
      </w:r>
      <w:r>
        <w:rPr/>
        <w:t>zvukova</w:t>
      </w:r>
      <w:r>
        <w:rPr>
          <w:spacing w:val="10"/>
        </w:rPr>
        <w:t> </w:t>
      </w:r>
      <w:r>
        <w:rPr/>
        <w:t>iz</w:t>
      </w:r>
      <w:r>
        <w:rPr>
          <w:spacing w:val="12"/>
        </w:rPr>
        <w:t> </w:t>
      </w:r>
      <w:r>
        <w:rPr>
          <w:spacing w:val="-1"/>
        </w:rPr>
        <w:t>prirode</w:t>
      </w:r>
      <w:r>
        <w:rPr>
          <w:spacing w:val="10"/>
        </w:rPr>
        <w:t> </w:t>
      </w:r>
      <w:r>
        <w:rPr/>
        <w:t>„veo-</w:t>
      </w:r>
      <w:r>
        <w:rPr>
          <w:spacing w:val="79"/>
        </w:rPr>
        <w:t> </w:t>
      </w:r>
      <w:r>
        <w:rPr/>
        <w:t>ma</w:t>
      </w:r>
      <w:r>
        <w:rPr>
          <w:spacing w:val="-1"/>
        </w:rPr>
        <w:t> </w:t>
      </w:r>
      <w:r>
        <w:rPr/>
        <w:t>snažno </w:t>
      </w:r>
      <w:r>
        <w:rPr>
          <w:spacing w:val="-1"/>
        </w:rPr>
        <w:t>deluje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izaziva </w:t>
      </w:r>
      <w:r>
        <w:rPr/>
        <w:t>kod </w:t>
      </w:r>
      <w:r>
        <w:rPr>
          <w:spacing w:val="-1"/>
        </w:rPr>
        <w:t>slušaoca</w:t>
      </w:r>
      <w:r>
        <w:rPr/>
        <w:t> i</w:t>
      </w:r>
      <w:r>
        <w:rPr>
          <w:spacing w:val="3"/>
        </w:rPr>
        <w:t> </w:t>
      </w:r>
      <w:r>
        <w:rPr>
          <w:spacing w:val="-1"/>
        </w:rPr>
        <w:t>čitaoca </w:t>
      </w:r>
      <w:r>
        <w:rPr/>
        <w:t>jasne,</w:t>
      </w:r>
      <w:r>
        <w:rPr>
          <w:spacing w:val="1"/>
        </w:rPr>
        <w:t> </w:t>
      </w:r>
      <w:r>
        <w:rPr>
          <w:spacing w:val="-1"/>
        </w:rPr>
        <w:t>konkretne,</w:t>
      </w:r>
      <w:r>
        <w:rPr/>
        <w:t> žive</w:t>
      </w:r>
      <w:r>
        <w:rPr>
          <w:spacing w:val="-1"/>
        </w:rPr>
        <w:t> </w:t>
      </w:r>
      <w:r>
        <w:rPr/>
        <w:t>akustičke </w:t>
      </w:r>
      <w:r>
        <w:rPr>
          <w:spacing w:val="-1"/>
        </w:rPr>
        <w:t>predstave </w:t>
      </w:r>
      <w:r>
        <w:rPr/>
        <w:t>i</w:t>
      </w:r>
      <w:r>
        <w:rPr>
          <w:spacing w:val="1"/>
        </w:rPr>
        <w:t> </w:t>
      </w:r>
      <w:r>
        <w:rPr>
          <w:spacing w:val="2"/>
        </w:rPr>
        <w:t>sli-</w:t>
      </w:r>
      <w:r>
        <w:rPr>
          <w:spacing w:val="83"/>
        </w:rPr>
        <w:t> </w:t>
      </w:r>
      <w:r>
        <w:rPr>
          <w:spacing w:val="-1"/>
        </w:rPr>
        <w:t>ke“(Jovanović,</w:t>
      </w:r>
      <w:r>
        <w:rPr>
          <w:spacing w:val="-5"/>
        </w:rPr>
        <w:t> </w:t>
      </w:r>
      <w:r>
        <w:rPr/>
        <w:t>2001:</w:t>
      </w:r>
      <w:r>
        <w:rPr>
          <w:spacing w:val="-5"/>
        </w:rPr>
        <w:t> </w:t>
      </w:r>
      <w:r>
        <w:rPr/>
        <w:t>137).</w:t>
      </w:r>
      <w:r>
        <w:rPr>
          <w:spacing w:val="-5"/>
        </w:rPr>
        <w:t> </w:t>
      </w:r>
      <w:r>
        <w:rPr>
          <w:spacing w:val="-1"/>
        </w:rPr>
        <w:t>Evidentan</w:t>
      </w:r>
      <w:r>
        <w:rPr>
          <w:spacing w:val="-4"/>
        </w:rPr>
        <w:t> </w:t>
      </w:r>
      <w:r>
        <w:rPr>
          <w:spacing w:val="-1"/>
        </w:rPr>
        <w:t>primer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pesma</w:t>
      </w:r>
      <w:r>
        <w:rPr>
          <w:spacing w:val="-6"/>
        </w:rPr>
        <w:t> </w:t>
      </w:r>
      <w:r>
        <w:rPr>
          <w:spacing w:val="-1"/>
        </w:rPr>
        <w:t>„Vrabac“</w:t>
      </w:r>
      <w:r>
        <w:rPr>
          <w:spacing w:val="-5"/>
        </w:rPr>
        <w:t> </w:t>
      </w:r>
      <w:r>
        <w:rPr/>
        <w:t>(33).</w:t>
      </w:r>
    </w:p>
    <w:p>
      <w:pPr>
        <w:pStyle w:val="BodyText"/>
        <w:spacing w:line="288" w:lineRule="auto" w:before="15"/>
        <w:ind w:left="1558" w:right="4718" w:hanging="120"/>
        <w:jc w:val="left"/>
      </w:pPr>
      <w:r>
        <w:rPr>
          <w:spacing w:val="-1"/>
        </w:rPr>
        <w:t>„Vrabac/</w:t>
      </w:r>
      <w:r>
        <w:rPr>
          <w:spacing w:val="-5"/>
        </w:rPr>
        <w:t> </w:t>
      </w:r>
      <w:r>
        <w:rPr/>
        <w:t>je/</w:t>
      </w:r>
      <w:r>
        <w:rPr>
          <w:spacing w:val="-5"/>
        </w:rPr>
        <w:t> </w:t>
      </w:r>
      <w:r>
        <w:rPr>
          <w:spacing w:val="-1"/>
        </w:rPr>
        <w:t>mali/</w:t>
      </w:r>
      <w:r>
        <w:rPr>
          <w:spacing w:val="-5"/>
        </w:rPr>
        <w:t> </w:t>
      </w:r>
      <w:r>
        <w:rPr>
          <w:spacing w:val="-1"/>
        </w:rPr>
        <w:t>da/</w:t>
      </w:r>
      <w:r>
        <w:rPr>
          <w:spacing w:val="-5"/>
        </w:rPr>
        <w:t> </w:t>
      </w:r>
      <w:r>
        <w:rPr>
          <w:spacing w:val="-1"/>
        </w:rPr>
        <w:t>peva/</w:t>
      </w:r>
      <w:r>
        <w:rPr>
          <w:spacing w:val="-5"/>
        </w:rPr>
        <w:t> </w:t>
      </w:r>
      <w:r>
        <w:rPr/>
        <w:t>zato</w:t>
      </w:r>
      <w:r>
        <w:rPr>
          <w:spacing w:val="29"/>
        </w:rPr>
        <w:t> </w:t>
      </w:r>
      <w:r>
        <w:rPr>
          <w:spacing w:val="-1"/>
        </w:rPr>
        <w:t>cvr-</w:t>
      </w:r>
    </w:p>
    <w:p>
      <w:pPr>
        <w:spacing w:after="0" w:line="288" w:lineRule="auto"/>
        <w:jc w:val="left"/>
        <w:sectPr>
          <w:pgSz w:w="11910" w:h="16840"/>
          <w:pgMar w:header="586" w:footer="0" w:top="940" w:bottom="280" w:left="1300" w:right="1020"/>
        </w:sectPr>
      </w:pPr>
    </w:p>
    <w:p>
      <w:pPr>
        <w:pStyle w:val="BodyText"/>
        <w:spacing w:line="240" w:lineRule="auto" w:before="2"/>
        <w:ind w:left="0" w:right="0"/>
        <w:jc w:val="right"/>
      </w:pPr>
      <w:r>
        <w:rPr>
          <w:w w:val="95"/>
        </w:rPr>
        <w:t>ku-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pStyle w:val="BodyText"/>
        <w:spacing w:line="240" w:lineRule="auto"/>
        <w:ind w:left="60" w:right="0"/>
        <w:jc w:val="left"/>
      </w:pPr>
      <w:r>
        <w:rPr>
          <w:spacing w:val="-1"/>
        </w:rPr>
        <w:t>će!</w:t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300" w:right="1020"/>
          <w:cols w:num="2" w:equalWidth="0">
            <w:col w:w="2419" w:space="40"/>
            <w:col w:w="713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263" w:val="left" w:leader="none"/>
        </w:tabs>
        <w:spacing w:line="244" w:lineRule="auto" w:before="51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Asonanca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ponavljanje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vokala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unutar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reda,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čime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pojačava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zvučna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komponenta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ekspresivnost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pesničkog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jezika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(...).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ponavljanju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dolaze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izražaja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akcentovani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vokali.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Ponekad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ponavljanju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alterniraju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različita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vokala.Često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asonanca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udružuje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aliteracijom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(Živković,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1992: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58).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5"/>
        </w:numPr>
        <w:tabs>
          <w:tab w:pos="256" w:val="left" w:leader="none"/>
        </w:tabs>
        <w:spacing w:line="263" w:lineRule="exact" w:before="0"/>
        <w:ind w:left="255" w:right="0" w:hanging="13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Onomatopeja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tvorba ili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upotreba </w:t>
      </w:r>
      <w:r>
        <w:rPr>
          <w:rFonts w:ascii="Times New Roman" w:hAnsi="Times New Roman"/>
          <w:spacing w:val="-1"/>
          <w:sz w:val="20"/>
        </w:rPr>
        <w:t>glasovnih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skupova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teži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reproducirati ili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barem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imitirati</w:t>
      </w:r>
      <w:r>
        <w:rPr>
          <w:rFonts w:ascii="Times New Roman" w:hAnsi="Times New Roman"/>
          <w:spacing w:val="-1"/>
          <w:sz w:val="20"/>
        </w:rPr>
        <w:t> neki</w:t>
      </w:r>
      <w:r>
        <w:rPr>
          <w:rFonts w:ascii="Times New Roman" w:hAnsi="Times New Roman"/>
          <w:sz w:val="20"/>
        </w:rPr>
        <w:t> prirodni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zvuk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dajući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akustički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ekvivalent </w:t>
      </w:r>
      <w:r>
        <w:rPr>
          <w:rFonts w:ascii="Times New Roman" w:hAnsi="Times New Roman"/>
          <w:sz w:val="20"/>
        </w:rPr>
        <w:t>(Živković,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1992: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546).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08"/>
        <w:jc w:val="right"/>
      </w:pPr>
      <w:r>
        <w:rPr/>
        <w:t>153</w:t>
      </w:r>
    </w:p>
    <w:p>
      <w:pPr>
        <w:spacing w:after="0" w:line="240" w:lineRule="auto"/>
        <w:jc w:val="right"/>
        <w:sectPr>
          <w:type w:val="continuous"/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left="1558" w:right="4468" w:firstLine="60"/>
        <w:jc w:val="left"/>
      </w:pPr>
      <w:r>
        <w:rPr>
          <w:spacing w:val="-1"/>
        </w:rPr>
        <w:t>Vrabac/</w:t>
      </w:r>
      <w:r>
        <w:rPr>
          <w:spacing w:val="-5"/>
        </w:rPr>
        <w:t> </w:t>
      </w:r>
      <w:r>
        <w:rPr>
          <w:spacing w:val="-1"/>
        </w:rPr>
        <w:t>je/</w:t>
      </w:r>
      <w:r>
        <w:rPr>
          <w:spacing w:val="-5"/>
        </w:rPr>
        <w:t> </w:t>
      </w:r>
      <w:r>
        <w:rPr>
          <w:spacing w:val="-1"/>
        </w:rPr>
        <w:t>sitan/</w:t>
      </w:r>
      <w:r>
        <w:rPr>
          <w:spacing w:val="-5"/>
        </w:rPr>
        <w:t> </w:t>
      </w:r>
      <w:r>
        <w:rPr>
          <w:spacing w:val="-1"/>
        </w:rPr>
        <w:t>da/</w:t>
      </w:r>
      <w:r>
        <w:rPr>
          <w:spacing w:val="-5"/>
        </w:rPr>
        <w:t> </w:t>
      </w:r>
      <w:r>
        <w:rPr>
          <w:spacing w:val="-1"/>
        </w:rPr>
        <w:t>skače,/</w:t>
      </w:r>
      <w:r>
        <w:rPr>
          <w:spacing w:val="-5"/>
        </w:rPr>
        <w:t> </w:t>
      </w:r>
      <w:r>
        <w:rPr/>
        <w:t>zato</w:t>
      </w:r>
      <w:r>
        <w:rPr>
          <w:spacing w:val="37"/>
        </w:rPr>
        <w:t> </w:t>
      </w:r>
      <w:r>
        <w:rPr>
          <w:spacing w:val="-1"/>
        </w:rPr>
        <w:t>ska-</w:t>
      </w:r>
    </w:p>
    <w:p>
      <w:pPr>
        <w:pStyle w:val="BodyText"/>
        <w:spacing w:line="240" w:lineRule="auto" w:before="2"/>
        <w:ind w:left="2218" w:right="0"/>
        <w:jc w:val="left"/>
      </w:pPr>
      <w:r>
        <w:rPr/>
        <w:t>ku-</w:t>
      </w:r>
    </w:p>
    <w:p>
      <w:pPr>
        <w:pStyle w:val="BodyText"/>
        <w:spacing w:line="240" w:lineRule="auto" w:before="55"/>
        <w:ind w:left="2518" w:right="0"/>
        <w:jc w:val="left"/>
      </w:pPr>
      <w:r>
        <w:rPr>
          <w:spacing w:val="-1"/>
        </w:rPr>
        <w:t>će!“</w:t>
      </w:r>
      <w:r>
        <w:rPr/>
      </w:r>
    </w:p>
    <w:p>
      <w:pPr>
        <w:pStyle w:val="BodyText"/>
        <w:spacing w:line="288" w:lineRule="auto" w:before="55"/>
        <w:ind w:left="118" w:right="107" w:firstLine="720"/>
        <w:jc w:val="both"/>
      </w:pPr>
      <w:r>
        <w:rPr>
          <w:spacing w:val="-1"/>
        </w:rPr>
        <w:t>Pesnik</w:t>
      </w:r>
      <w:r>
        <w:rPr>
          <w:spacing w:val="11"/>
        </w:rPr>
        <w:t> </w:t>
      </w:r>
      <w:r>
        <w:rPr>
          <w:spacing w:val="-1"/>
        </w:rPr>
        <w:t>navodi</w:t>
      </w:r>
      <w:r>
        <w:rPr>
          <w:spacing w:val="13"/>
        </w:rPr>
        <w:t> </w:t>
      </w:r>
      <w:r>
        <w:rPr>
          <w:spacing w:val="-1"/>
        </w:rPr>
        <w:t>najmlađe</w:t>
      </w:r>
      <w:r>
        <w:rPr>
          <w:spacing w:val="13"/>
        </w:rPr>
        <w:t> </w:t>
      </w:r>
      <w:r>
        <w:rPr>
          <w:spacing w:val="-1"/>
        </w:rPr>
        <w:t>čitaoce</w:t>
      </w:r>
      <w:r>
        <w:rPr>
          <w:spacing w:val="11"/>
        </w:rPr>
        <w:t> </w:t>
      </w:r>
      <w:r>
        <w:rPr>
          <w:spacing w:val="1"/>
        </w:rPr>
        <w:t>na</w:t>
      </w:r>
      <w:r>
        <w:rPr>
          <w:spacing w:val="10"/>
        </w:rPr>
        <w:t> </w:t>
      </w:r>
      <w:r>
        <w:rPr/>
        <w:t>prepoznavanje</w:t>
      </w:r>
      <w:r>
        <w:rPr>
          <w:spacing w:val="11"/>
        </w:rPr>
        <w:t> </w:t>
      </w:r>
      <w:r>
        <w:rPr/>
        <w:t>ovog</w:t>
      </w:r>
      <w:r>
        <w:rPr>
          <w:spacing w:val="10"/>
        </w:rPr>
        <w:t> </w:t>
      </w:r>
      <w:r>
        <w:rPr>
          <w:spacing w:val="-1"/>
        </w:rPr>
        <w:t>izražajnog</w:t>
      </w:r>
      <w:r>
        <w:rPr>
          <w:spacing w:val="9"/>
        </w:rPr>
        <w:t> </w:t>
      </w:r>
      <w:r>
        <w:rPr/>
        <w:t>sredstva,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2"/>
        </w:rPr>
        <w:t>nje-</w:t>
      </w:r>
      <w:r>
        <w:rPr>
          <w:spacing w:val="74"/>
        </w:rPr>
        <w:t> </w:t>
      </w:r>
      <w:r>
        <w:rPr>
          <w:spacing w:val="-1"/>
        </w:rPr>
        <w:t>govu</w:t>
      </w:r>
      <w:r>
        <w:rPr>
          <w:spacing w:val="-6"/>
        </w:rPr>
        <w:t> </w:t>
      </w:r>
      <w:r>
        <w:rPr/>
        <w:t>upotrebu.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Podsticaj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/>
        <w:t>onomatopeje</w:t>
      </w:r>
      <w:r>
        <w:rPr>
          <w:spacing w:val="4"/>
        </w:rPr>
        <w:t> </w:t>
      </w:r>
      <w:r>
        <w:rPr/>
        <w:t>može</w:t>
      </w:r>
      <w:r>
        <w:rPr>
          <w:spacing w:val="4"/>
        </w:rPr>
        <w:t> </w:t>
      </w:r>
      <w:r>
        <w:rPr>
          <w:spacing w:val="-1"/>
        </w:rPr>
        <w:t>početi</w:t>
      </w:r>
      <w:r>
        <w:rPr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samih</w:t>
      </w:r>
      <w:r>
        <w:rPr>
          <w:spacing w:val="8"/>
        </w:rPr>
        <w:t> </w:t>
      </w:r>
      <w:r>
        <w:rPr>
          <w:spacing w:val="-1"/>
        </w:rPr>
        <w:t>glasova</w:t>
      </w:r>
      <w:r>
        <w:rPr>
          <w:spacing w:val="6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mogu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zuje,</w:t>
      </w:r>
      <w:r>
        <w:rPr>
          <w:spacing w:val="5"/>
        </w:rPr>
        <w:t> </w:t>
      </w:r>
      <w:r>
        <w:rPr>
          <w:spacing w:val="-1"/>
        </w:rPr>
        <w:t>fijuču,</w:t>
      </w:r>
      <w:r>
        <w:rPr>
          <w:spacing w:val="7"/>
        </w:rPr>
        <w:t> </w:t>
      </w:r>
      <w:r>
        <w:rPr>
          <w:spacing w:val="2"/>
        </w:rPr>
        <w:t>mija-</w:t>
      </w:r>
      <w:r>
        <w:rPr>
          <w:spacing w:val="63"/>
        </w:rPr>
        <w:t> </w:t>
      </w:r>
      <w:r>
        <w:rPr/>
        <w:t>uču...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pesmi</w:t>
      </w:r>
      <w:r>
        <w:rPr>
          <w:spacing w:val="14"/>
        </w:rPr>
        <w:t> </w:t>
      </w:r>
      <w:r>
        <w:rPr>
          <w:spacing w:val="-1"/>
        </w:rPr>
        <w:t>„Mrak“</w:t>
      </w:r>
      <w:r>
        <w:rPr>
          <w:spacing w:val="15"/>
        </w:rPr>
        <w:t> </w:t>
      </w:r>
      <w:r>
        <w:rPr/>
        <w:t>(28)</w:t>
      </w:r>
      <w:r>
        <w:rPr>
          <w:spacing w:val="12"/>
        </w:rPr>
        <w:t> </w:t>
      </w:r>
      <w:r>
        <w:rPr>
          <w:spacing w:val="-1"/>
        </w:rPr>
        <w:t>stvaralac</w:t>
      </w:r>
      <w:r>
        <w:rPr>
          <w:spacing w:val="15"/>
        </w:rPr>
        <w:t> </w:t>
      </w:r>
      <w:r>
        <w:rPr/>
        <w:t>to</w:t>
      </w:r>
      <w:r>
        <w:rPr>
          <w:spacing w:val="13"/>
        </w:rPr>
        <w:t> </w:t>
      </w:r>
      <w:r>
        <w:rPr/>
        <w:t>odlično</w:t>
      </w:r>
      <w:r>
        <w:rPr>
          <w:spacing w:val="19"/>
        </w:rPr>
        <w:t> </w:t>
      </w:r>
      <w:r>
        <w:rPr>
          <w:spacing w:val="-1"/>
        </w:rPr>
        <w:t>manifestuje:</w:t>
      </w:r>
      <w:r>
        <w:rPr>
          <w:spacing w:val="15"/>
        </w:rPr>
        <w:t> </w:t>
      </w:r>
      <w:r>
        <w:rPr>
          <w:spacing w:val="-1"/>
        </w:rPr>
        <w:t>„Kad</w:t>
      </w:r>
      <w:r>
        <w:rPr>
          <w:spacing w:val="13"/>
        </w:rPr>
        <w:t> </w:t>
      </w:r>
      <w:r>
        <w:rPr/>
        <w:t>on</w:t>
      </w:r>
      <w:r>
        <w:rPr>
          <w:spacing w:val="15"/>
        </w:rPr>
        <w:t> </w:t>
      </w:r>
      <w:r>
        <w:rPr>
          <w:spacing w:val="-1"/>
        </w:rPr>
        <w:t>kaže:kvrc/</w:t>
      </w:r>
      <w:r>
        <w:rPr>
          <w:spacing w:val="15"/>
        </w:rPr>
        <w:t> </w:t>
      </w:r>
      <w:r>
        <w:rPr>
          <w:spacing w:val="-1"/>
        </w:rPr>
        <w:t>-ne</w:t>
      </w:r>
      <w:r>
        <w:rPr>
          <w:spacing w:val="15"/>
        </w:rPr>
        <w:t> </w:t>
      </w:r>
      <w:r>
        <w:rPr/>
        <w:t>čuje</w:t>
      </w:r>
      <w:r>
        <w:rPr>
          <w:spacing w:val="15"/>
        </w:rPr>
        <w:t> </w:t>
      </w:r>
      <w:r>
        <w:rPr/>
        <w:t>se</w:t>
      </w:r>
      <w:r>
        <w:rPr>
          <w:spacing w:val="12"/>
        </w:rPr>
        <w:t> </w:t>
      </w:r>
      <w:r>
        <w:rPr/>
        <w:t>ni</w:t>
      </w:r>
      <w:r>
        <w:rPr>
          <w:spacing w:val="71"/>
          <w:w w:val="99"/>
        </w:rPr>
        <w:t> </w:t>
      </w:r>
      <w:r>
        <w:rPr>
          <w:spacing w:val="-1"/>
        </w:rPr>
        <w:t>frrr/</w:t>
      </w:r>
      <w:r>
        <w:rPr>
          <w:spacing w:val="-2"/>
        </w:rPr>
        <w:t> </w:t>
      </w:r>
      <w:r>
        <w:rPr>
          <w:spacing w:val="-1"/>
        </w:rPr>
        <w:t>Ni</w:t>
      </w:r>
      <w:r>
        <w:rPr>
          <w:spacing w:val="-2"/>
        </w:rPr>
        <w:t> </w:t>
      </w:r>
      <w:r>
        <w:rPr>
          <w:spacing w:val="-1"/>
        </w:rPr>
        <w:t>mrrr/</w:t>
      </w:r>
      <w:r>
        <w:rPr>
          <w:spacing w:val="-2"/>
        </w:rPr>
        <w:t> </w:t>
      </w:r>
      <w:r>
        <w:rPr>
          <w:spacing w:val="-1"/>
        </w:rPr>
        <w:t>Ni</w:t>
      </w:r>
      <w:r>
        <w:rPr>
          <w:spacing w:val="-2"/>
        </w:rPr>
        <w:t> </w:t>
      </w:r>
      <w:r>
        <w:rPr>
          <w:spacing w:val="-1"/>
        </w:rPr>
        <w:t>žvrc“.</w:t>
      </w:r>
    </w:p>
    <w:p>
      <w:pPr>
        <w:pStyle w:val="BodyText"/>
        <w:spacing w:line="288" w:lineRule="auto" w:before="2"/>
        <w:ind w:left="118" w:right="116" w:firstLine="720"/>
        <w:jc w:val="both"/>
      </w:pPr>
      <w:r>
        <w:rPr/>
        <w:t>U</w:t>
      </w:r>
      <w:r>
        <w:rPr>
          <w:spacing w:val="28"/>
        </w:rPr>
        <w:t> </w:t>
      </w:r>
      <w:r>
        <w:rPr>
          <w:spacing w:val="-1"/>
        </w:rPr>
        <w:t>pesmi</w:t>
      </w:r>
      <w:r>
        <w:rPr>
          <w:spacing w:val="29"/>
        </w:rPr>
        <w:t> </w:t>
      </w:r>
      <w:r>
        <w:rPr>
          <w:spacing w:val="-1"/>
        </w:rPr>
        <w:t>„Obrnuto“</w:t>
      </w:r>
      <w:r>
        <w:rPr>
          <w:spacing w:val="28"/>
        </w:rPr>
        <w:t> </w:t>
      </w:r>
      <w:r>
        <w:rPr/>
        <w:t>(39)</w:t>
      </w:r>
      <w:r>
        <w:rPr>
          <w:spacing w:val="29"/>
        </w:rPr>
        <w:t> </w:t>
      </w:r>
      <w:r>
        <w:rPr>
          <w:spacing w:val="-1"/>
        </w:rPr>
        <w:t>pesnik</w:t>
      </w:r>
      <w:r>
        <w:rPr>
          <w:spacing w:val="29"/>
        </w:rPr>
        <w:t> </w:t>
      </w:r>
      <w:r>
        <w:rPr/>
        <w:t>ukazuje</w:t>
      </w:r>
      <w:r>
        <w:rPr>
          <w:spacing w:val="28"/>
        </w:rPr>
        <w:t> </w:t>
      </w:r>
      <w:r>
        <w:rPr/>
        <w:t>deci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od</w:t>
      </w:r>
      <w:r>
        <w:rPr>
          <w:spacing w:val="29"/>
        </w:rPr>
        <w:t> </w:t>
      </w:r>
      <w:r>
        <w:rPr/>
        <w:t>najranijeg</w:t>
      </w:r>
      <w:r>
        <w:rPr>
          <w:spacing w:val="29"/>
        </w:rPr>
        <w:t> </w:t>
      </w:r>
      <w:r>
        <w:rPr/>
        <w:t>detinjstva</w:t>
      </w:r>
      <w:r>
        <w:rPr>
          <w:spacing w:val="28"/>
        </w:rPr>
        <w:t> </w:t>
      </w:r>
      <w:r>
        <w:rPr>
          <w:spacing w:val="-1"/>
        </w:rPr>
        <w:t>vladaju</w:t>
      </w:r>
      <w:r>
        <w:rPr>
          <w:spacing w:val="50"/>
        </w:rPr>
        <w:t> </w:t>
      </w:r>
      <w:r>
        <w:rPr/>
        <w:t>ovom </w:t>
      </w:r>
      <w:r>
        <w:rPr>
          <w:spacing w:val="-1"/>
        </w:rPr>
        <w:t>stilskom</w:t>
      </w:r>
      <w:r>
        <w:rPr>
          <w:spacing w:val="1"/>
        </w:rPr>
        <w:t> </w:t>
      </w:r>
      <w:r>
        <w:rPr>
          <w:spacing w:val="-1"/>
        </w:rPr>
        <w:t>figurom:</w:t>
      </w:r>
      <w:r>
        <w:rPr>
          <w:spacing w:val="1"/>
        </w:rPr>
        <w:t> </w:t>
      </w:r>
      <w:r>
        <w:rPr/>
        <w:t>„Mama </w:t>
      </w:r>
      <w:r>
        <w:rPr>
          <w:spacing w:val="-1"/>
        </w:rPr>
        <w:t>rađa</w:t>
      </w:r>
      <w:r>
        <w:rPr/>
        <w:t> </w:t>
      </w:r>
      <w:r>
        <w:rPr>
          <w:spacing w:val="-1"/>
        </w:rPr>
        <w:t>decu/</w:t>
      </w:r>
      <w:r>
        <w:rPr>
          <w:spacing w:val="1"/>
        </w:rPr>
        <w:t> </w:t>
      </w:r>
      <w:r>
        <w:rPr/>
        <w:t>(da mole i</w:t>
      </w:r>
      <w:r>
        <w:rPr>
          <w:spacing w:val="1"/>
        </w:rPr>
        <w:t> </w:t>
      </w:r>
      <w:r>
        <w:rPr>
          <w:spacing w:val="-1"/>
        </w:rPr>
        <w:t>plaču,/</w:t>
      </w:r>
      <w:r>
        <w:rPr>
          <w:spacing w:val="1"/>
        </w:rPr>
        <w:t> </w:t>
      </w:r>
      <w:r>
        <w:rPr/>
        <w:t>da </w:t>
      </w:r>
      <w:r>
        <w:rPr>
          <w:spacing w:val="-1"/>
        </w:rPr>
        <w:t>traže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gaču,/</w:t>
      </w:r>
      <w:r>
        <w:rPr>
          <w:spacing w:val="1"/>
        </w:rPr>
        <w:t> </w:t>
      </w:r>
      <w:r>
        <w:rPr/>
        <w:t>da </w:t>
      </w:r>
      <w:r>
        <w:rPr>
          <w:spacing w:val="-1"/>
        </w:rPr>
        <w:t>neće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njaču)“...</w:t>
      </w:r>
      <w:r>
        <w:rPr>
          <w:spacing w:val="75"/>
        </w:rPr>
        <w:t> </w:t>
      </w:r>
      <w:r>
        <w:rPr/>
        <w:t>i</w:t>
      </w:r>
      <w:r>
        <w:rPr>
          <w:spacing w:val="3"/>
        </w:rPr>
        <w:t> </w:t>
      </w:r>
      <w:r>
        <w:rPr/>
        <w:t>dokazuje</w:t>
      </w:r>
      <w:r>
        <w:rPr>
          <w:spacing w:val="2"/>
        </w:rPr>
        <w:t> </w:t>
      </w:r>
      <w:r>
        <w:rPr/>
        <w:t>im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/>
        <w:t>„je</w:t>
      </w:r>
      <w:r>
        <w:rPr>
          <w:spacing w:val="2"/>
        </w:rPr>
        <w:t> </w:t>
      </w:r>
      <w:r>
        <w:rPr>
          <w:spacing w:val="-1"/>
        </w:rPr>
        <w:t>igra</w:t>
      </w:r>
      <w:r>
        <w:rPr>
          <w:spacing w:val="4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spacing w:val="-1"/>
        </w:rPr>
        <w:t>postupak,</w:t>
      </w:r>
      <w:r>
        <w:rPr>
          <w:spacing w:val="2"/>
        </w:rPr>
        <w:t> </w:t>
      </w:r>
      <w:r>
        <w:rPr/>
        <w:t>način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savremenim</w:t>
      </w:r>
      <w:r>
        <w:rPr>
          <w:spacing w:val="3"/>
        </w:rPr>
        <w:t> </w:t>
      </w:r>
      <w:r>
        <w:rPr/>
        <w:t>sredstvima</w:t>
      </w:r>
      <w:r>
        <w:rPr>
          <w:spacing w:val="3"/>
        </w:rPr>
        <w:t> </w:t>
      </w:r>
      <w:r>
        <w:rPr/>
        <w:t>dođe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neke</w:t>
      </w:r>
      <w:r>
        <w:rPr>
          <w:spacing w:val="4"/>
        </w:rPr>
        <w:t> </w:t>
      </w:r>
      <w:r>
        <w:rPr/>
        <w:t>slike</w:t>
      </w:r>
      <w:r>
        <w:rPr>
          <w:spacing w:val="49"/>
          <w:w w:val="99"/>
        </w:rPr>
        <w:t> </w:t>
      </w:r>
      <w:r>
        <w:rPr/>
        <w:t>ili</w:t>
      </w:r>
      <w:r>
        <w:rPr>
          <w:spacing w:val="-6"/>
        </w:rPr>
        <w:t> </w:t>
      </w:r>
      <w:r>
        <w:rPr>
          <w:spacing w:val="-1"/>
        </w:rPr>
        <w:t>mudrosti“</w:t>
      </w:r>
      <w:r>
        <w:rPr>
          <w:spacing w:val="-6"/>
        </w:rPr>
        <w:t> </w:t>
      </w:r>
      <w:r>
        <w:rPr>
          <w:spacing w:val="-1"/>
        </w:rPr>
        <w:t>(Radović,</w:t>
      </w:r>
      <w:r>
        <w:rPr>
          <w:spacing w:val="-6"/>
        </w:rPr>
        <w:t> </w:t>
      </w:r>
      <w:r>
        <w:rPr/>
        <w:t>2004:</w:t>
      </w:r>
      <w:r>
        <w:rPr>
          <w:spacing w:val="-5"/>
        </w:rPr>
        <w:t> </w:t>
      </w:r>
      <w:r>
        <w:rPr/>
        <w:t>9).</w:t>
      </w:r>
    </w:p>
    <w:p>
      <w:pPr>
        <w:pStyle w:val="BodyText"/>
        <w:spacing w:line="288" w:lineRule="auto" w:before="2"/>
        <w:ind w:left="118" w:right="117" w:firstLine="720"/>
        <w:jc w:val="both"/>
      </w:pPr>
      <w:r>
        <w:rPr>
          <w:spacing w:val="-1"/>
        </w:rPr>
        <w:t>Radović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ponavljanjem</w:t>
      </w:r>
      <w:r>
        <w:rPr/>
        <w:t> istih</w:t>
      </w:r>
      <w:r>
        <w:rPr>
          <w:spacing w:val="-2"/>
        </w:rPr>
        <w:t> </w:t>
      </w:r>
      <w:r>
        <w:rPr>
          <w:spacing w:val="-1"/>
        </w:rPr>
        <w:t>reči</w:t>
      </w:r>
      <w:r>
        <w:rPr>
          <w:spacing w:val="-3"/>
        </w:rPr>
        <w:t> </w:t>
      </w:r>
      <w:r>
        <w:rPr>
          <w:spacing w:val="-1"/>
        </w:rPr>
        <w:t>proširivao</w:t>
      </w:r>
      <w:r>
        <w:rPr>
          <w:spacing w:val="-2"/>
        </w:rPr>
        <w:t> </w:t>
      </w:r>
      <w:r>
        <w:rPr/>
        <w:t>semantičko</w:t>
      </w:r>
      <w:r>
        <w:rPr>
          <w:spacing w:val="-3"/>
        </w:rPr>
        <w:t> </w:t>
      </w:r>
      <w:r>
        <w:rPr/>
        <w:t>polje</w:t>
      </w:r>
      <w:r>
        <w:rPr>
          <w:spacing w:val="-3"/>
        </w:rPr>
        <w:t> </w:t>
      </w:r>
      <w:r>
        <w:rPr/>
        <w:t>reči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isticao</w:t>
      </w:r>
      <w:r>
        <w:rPr>
          <w:spacing w:val="-3"/>
        </w:rPr>
        <w:t> </w:t>
      </w:r>
      <w:r>
        <w:rPr/>
        <w:t>njihov</w:t>
      </w:r>
      <w:r>
        <w:rPr>
          <w:spacing w:val="-2"/>
        </w:rPr>
        <w:t> </w:t>
      </w:r>
      <w:r>
        <w:rPr>
          <w:spacing w:val="-1"/>
        </w:rPr>
        <w:t>značaj</w:t>
      </w:r>
      <w:r>
        <w:rPr>
          <w:spacing w:val="71"/>
          <w:w w:val="99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smisao</w:t>
      </w:r>
      <w:r>
        <w:rPr>
          <w:spacing w:val="-7"/>
        </w:rPr>
        <w:t> </w:t>
      </w:r>
      <w:r>
        <w:rPr>
          <w:spacing w:val="-1"/>
        </w:rPr>
        <w:t>pesme.</w:t>
      </w:r>
    </w:p>
    <w:p>
      <w:pPr>
        <w:pStyle w:val="BodyText"/>
        <w:spacing w:line="257" w:lineRule="auto" w:before="2"/>
        <w:ind w:left="118" w:right="107" w:firstLine="720"/>
        <w:jc w:val="both"/>
      </w:pPr>
      <w:r>
        <w:rPr>
          <w:spacing w:val="-1"/>
        </w:rPr>
        <w:t>Pesnik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veliki</w:t>
      </w:r>
      <w:r>
        <w:rPr>
          <w:spacing w:val="12"/>
        </w:rPr>
        <w:t> </w:t>
      </w:r>
      <w:r>
        <w:rPr/>
        <w:t>značaj</w:t>
      </w:r>
      <w:r>
        <w:rPr>
          <w:spacing w:val="14"/>
        </w:rPr>
        <w:t> </w:t>
      </w:r>
      <w:r>
        <w:rPr>
          <w:spacing w:val="-1"/>
        </w:rPr>
        <w:t>poklanjao</w:t>
      </w:r>
      <w:r>
        <w:rPr>
          <w:spacing w:val="14"/>
        </w:rPr>
        <w:t> </w:t>
      </w:r>
      <w:r>
        <w:rPr/>
        <w:t>zvučnim</w:t>
      </w:r>
      <w:r>
        <w:rPr>
          <w:spacing w:val="14"/>
        </w:rPr>
        <w:t> </w:t>
      </w:r>
      <w:r>
        <w:rPr>
          <w:spacing w:val="-1"/>
        </w:rPr>
        <w:t>figurama</w:t>
      </w:r>
      <w:r>
        <w:rPr>
          <w:spacing w:val="13"/>
        </w:rPr>
        <w:t> </w:t>
      </w:r>
      <w:r>
        <w:rPr>
          <w:spacing w:val="-1"/>
        </w:rPr>
        <w:t>među</w:t>
      </w:r>
      <w:r>
        <w:rPr>
          <w:spacing w:val="13"/>
        </w:rPr>
        <w:t> </w:t>
      </w:r>
      <w:r>
        <w:rPr/>
        <w:t>kojima</w:t>
      </w:r>
      <w:r>
        <w:rPr>
          <w:spacing w:val="13"/>
        </w:rPr>
        <w:t> </w:t>
      </w:r>
      <w:r>
        <w:rPr>
          <w:spacing w:val="-1"/>
        </w:rPr>
        <w:t>posebno</w:t>
      </w:r>
      <w:r>
        <w:rPr>
          <w:spacing w:val="14"/>
        </w:rPr>
        <w:t> </w:t>
      </w:r>
      <w:r>
        <w:rPr>
          <w:spacing w:val="-1"/>
        </w:rPr>
        <w:t>mesto</w:t>
      </w:r>
      <w:r>
        <w:rPr>
          <w:spacing w:val="13"/>
        </w:rPr>
        <w:t> </w:t>
      </w:r>
      <w:r>
        <w:rPr/>
        <w:t>zauzi-</w:t>
      </w:r>
      <w:r>
        <w:rPr>
          <w:spacing w:val="79"/>
        </w:rPr>
        <w:t> </w:t>
      </w:r>
      <w:r>
        <w:rPr/>
        <w:t>ma</w:t>
      </w:r>
      <w:r>
        <w:rPr>
          <w:spacing w:val="-9"/>
        </w:rPr>
        <w:t> </w:t>
      </w:r>
      <w:r>
        <w:rPr/>
        <w:t>anafora</w:t>
      </w:r>
      <w:r>
        <w:rPr>
          <w:position w:val="11"/>
          <w:sz w:val="16"/>
        </w:rPr>
        <w:t>6</w:t>
      </w:r>
      <w:r>
        <w:rPr/>
        <w:t>.</w:t>
      </w:r>
    </w:p>
    <w:p>
      <w:pPr>
        <w:pStyle w:val="BodyText"/>
        <w:spacing w:line="288" w:lineRule="auto" w:before="33"/>
        <w:ind w:left="118" w:right="106" w:firstLine="720"/>
        <w:jc w:val="both"/>
      </w:pPr>
      <w:r>
        <w:rPr>
          <w:spacing w:val="-1"/>
        </w:rPr>
        <w:t>Karakteristika </w:t>
      </w:r>
      <w:r>
        <w:rPr/>
        <w:t>ovog</w:t>
      </w:r>
      <w:r>
        <w:rPr>
          <w:spacing w:val="-2"/>
        </w:rPr>
        <w:t> </w:t>
      </w:r>
      <w:r>
        <w:rPr/>
        <w:t>stilskog</w:t>
      </w:r>
      <w:r>
        <w:rPr>
          <w:spacing w:val="-2"/>
        </w:rPr>
        <w:t> </w:t>
      </w:r>
      <w:r>
        <w:rPr>
          <w:spacing w:val="-1"/>
        </w:rPr>
        <w:t>sredstva </w:t>
      </w:r>
      <w:r>
        <w:rPr/>
        <w:t>je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„se</w:t>
      </w:r>
      <w:r>
        <w:rPr>
          <w:spacing w:val="-1"/>
        </w:rPr>
        <w:t> javlja kao</w:t>
      </w:r>
      <w:r>
        <w:rPr/>
        <w:t> </w:t>
      </w:r>
      <w:r>
        <w:rPr>
          <w:spacing w:val="-1"/>
        </w:rPr>
        <w:t>jednočlana,</w:t>
      </w:r>
      <w:r>
        <w:rPr/>
        <w:t> </w:t>
      </w:r>
      <w:r>
        <w:rPr>
          <w:spacing w:val="-1"/>
        </w:rPr>
        <w:t>dvočlana </w:t>
      </w:r>
      <w:r>
        <w:rPr/>
        <w:t>ili</w:t>
      </w:r>
      <w:r>
        <w:rPr>
          <w:spacing w:val="1"/>
        </w:rPr>
        <w:t> </w:t>
      </w:r>
      <w:r>
        <w:rPr/>
        <w:t>višečla-</w:t>
      </w:r>
      <w:r>
        <w:rPr>
          <w:spacing w:val="89"/>
        </w:rPr>
        <w:t> </w:t>
      </w:r>
      <w:r>
        <w:rPr/>
        <w:t>na jezička</w:t>
      </w:r>
      <w:r>
        <w:rPr>
          <w:spacing w:val="1"/>
        </w:rPr>
        <w:t> </w:t>
      </w:r>
      <w:r>
        <w:rPr>
          <w:spacing w:val="-1"/>
        </w:rPr>
        <w:t>sekvenca,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 </w:t>
      </w:r>
      <w:r>
        <w:rPr>
          <w:spacing w:val="-1"/>
        </w:rPr>
        <w:t>ponavlja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početku</w:t>
      </w:r>
      <w:r>
        <w:rPr>
          <w:spacing w:val="3"/>
        </w:rPr>
        <w:t> </w:t>
      </w:r>
      <w:r>
        <w:rPr/>
        <w:t>više</w:t>
      </w:r>
      <w:r>
        <w:rPr>
          <w:spacing w:val="1"/>
        </w:rPr>
        <w:t> </w:t>
      </w:r>
      <w:r>
        <w:rPr/>
        <w:t>uzastopnih</w:t>
      </w:r>
      <w:r>
        <w:rPr>
          <w:spacing w:val="1"/>
        </w:rPr>
        <w:t> </w:t>
      </w:r>
      <w:r>
        <w:rPr/>
        <w:t>stihova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</w:t>
      </w:r>
      <w:r>
        <w:rPr/>
        <w:t>svojom</w:t>
      </w:r>
      <w:r>
        <w:rPr>
          <w:spacing w:val="2"/>
        </w:rPr>
        <w:t> </w:t>
      </w:r>
      <w:r>
        <w:rPr/>
        <w:t>intonacionom</w:t>
      </w:r>
      <w:r>
        <w:rPr>
          <w:spacing w:val="46"/>
          <w:w w:val="99"/>
        </w:rPr>
        <w:t> </w:t>
      </w:r>
      <w:r>
        <w:rPr>
          <w:spacing w:val="-1"/>
        </w:rPr>
        <w:t>energijom</w:t>
      </w:r>
      <w:r>
        <w:rPr>
          <w:spacing w:val="-7"/>
        </w:rPr>
        <w:t> </w:t>
      </w:r>
      <w:r>
        <w:rPr>
          <w:spacing w:val="-1"/>
        </w:rPr>
        <w:t>gradi</w:t>
      </w:r>
      <w:r>
        <w:rPr>
          <w:spacing w:val="-6"/>
        </w:rPr>
        <w:t> </w:t>
      </w:r>
      <w:r>
        <w:rPr>
          <w:spacing w:val="-1"/>
        </w:rPr>
        <w:t>melodijski</w:t>
      </w:r>
      <w:r>
        <w:rPr>
          <w:spacing w:val="-6"/>
        </w:rPr>
        <w:t> </w:t>
      </w:r>
      <w:r>
        <w:rPr>
          <w:spacing w:val="-1"/>
        </w:rPr>
        <w:t>sklad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gradacijski</w:t>
      </w:r>
      <w:r>
        <w:rPr>
          <w:spacing w:val="-6"/>
        </w:rPr>
        <w:t> </w:t>
      </w:r>
      <w:r>
        <w:rPr/>
        <w:t>semantički</w:t>
      </w:r>
      <w:r>
        <w:rPr>
          <w:spacing w:val="-6"/>
        </w:rPr>
        <w:t> </w:t>
      </w:r>
      <w:r>
        <w:rPr/>
        <w:t>niz“</w:t>
      </w:r>
      <w:r>
        <w:rPr>
          <w:spacing w:val="-8"/>
        </w:rPr>
        <w:t> </w:t>
      </w:r>
      <w:r>
        <w:rPr/>
        <w:t>(Jovanović,</w:t>
      </w:r>
      <w:r>
        <w:rPr>
          <w:spacing w:val="-6"/>
        </w:rPr>
        <w:t> </w:t>
      </w:r>
      <w:r>
        <w:rPr/>
        <w:t>2001:</w:t>
      </w:r>
      <w:r>
        <w:rPr>
          <w:spacing w:val="-6"/>
        </w:rPr>
        <w:t> </w:t>
      </w:r>
      <w:r>
        <w:rPr/>
        <w:t>244).</w:t>
      </w:r>
    </w:p>
    <w:p>
      <w:pPr>
        <w:pStyle w:val="BodyText"/>
        <w:spacing w:line="278" w:lineRule="exact"/>
        <w:ind w:left="118" w:right="0" w:firstLine="720"/>
        <w:jc w:val="both"/>
      </w:pPr>
      <w:r>
        <w:rPr>
          <w:spacing w:val="-1"/>
        </w:rPr>
        <w:t>Radović</w:t>
      </w:r>
      <w:r>
        <w:rPr>
          <w:spacing w:val="4"/>
        </w:rPr>
        <w:t> </w:t>
      </w:r>
      <w:r>
        <w:rPr/>
        <w:t>je</w:t>
      </w:r>
      <w:r>
        <w:rPr>
          <w:spacing w:val="7"/>
        </w:rPr>
        <w:t> </w:t>
      </w:r>
      <w:r>
        <w:rPr/>
        <w:t>Kohovu</w:t>
      </w:r>
      <w:r>
        <w:rPr>
          <w:position w:val="11"/>
          <w:sz w:val="16"/>
        </w:rPr>
        <w:t>7</w:t>
      </w:r>
      <w:r>
        <w:rPr>
          <w:spacing w:val="26"/>
          <w:position w:val="11"/>
          <w:sz w:val="16"/>
        </w:rPr>
        <w:t> </w:t>
      </w:r>
      <w:r>
        <w:rPr>
          <w:spacing w:val="-1"/>
        </w:rPr>
        <w:t>ideju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ponavljanju</w:t>
      </w:r>
      <w:r>
        <w:rPr>
          <w:spacing w:val="5"/>
        </w:rPr>
        <w:t> </w:t>
      </w:r>
      <w:r>
        <w:rPr/>
        <w:t>prvih</w:t>
      </w:r>
      <w:r>
        <w:rPr>
          <w:spacing w:val="5"/>
        </w:rPr>
        <w:t> </w:t>
      </w:r>
      <w:r>
        <w:rPr/>
        <w:t>reči</w:t>
      </w:r>
      <w:r>
        <w:rPr>
          <w:spacing w:val="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svakom</w:t>
      </w:r>
      <w:r>
        <w:rPr>
          <w:spacing w:val="5"/>
        </w:rPr>
        <w:t> </w:t>
      </w:r>
      <w:r>
        <w:rPr/>
        <w:t>stihu</w:t>
      </w:r>
      <w:r>
        <w:rPr>
          <w:spacing w:val="5"/>
        </w:rPr>
        <w:t> </w:t>
      </w:r>
      <w:r>
        <w:rPr/>
        <w:t>iskoristio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poznatom</w:t>
      </w:r>
      <w:r>
        <w:rPr/>
      </w:r>
    </w:p>
    <w:p>
      <w:pPr>
        <w:pStyle w:val="BodyText"/>
        <w:spacing w:line="288" w:lineRule="auto" w:before="55"/>
        <w:ind w:left="118" w:right="143"/>
        <w:jc w:val="left"/>
      </w:pPr>
      <w:r>
        <w:rPr/>
        <w:t>upustvu</w:t>
      </w:r>
      <w:r>
        <w:rPr>
          <w:spacing w:val="23"/>
        </w:rPr>
        <w:t> </w:t>
      </w:r>
      <w:r>
        <w:rPr>
          <w:spacing w:val="-1"/>
        </w:rPr>
        <w:t>„Kako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izmišljaju</w:t>
      </w:r>
      <w:r>
        <w:rPr>
          <w:spacing w:val="23"/>
        </w:rPr>
        <w:t> </w:t>
      </w:r>
      <w:r>
        <w:rPr>
          <w:spacing w:val="-1"/>
        </w:rPr>
        <w:t>pesme“</w:t>
      </w:r>
      <w:r>
        <w:rPr>
          <w:spacing w:val="23"/>
        </w:rPr>
        <w:t> </w:t>
      </w:r>
      <w:r>
        <w:rPr/>
        <w:t>(370).</w:t>
      </w:r>
      <w:r>
        <w:rPr>
          <w:spacing w:val="24"/>
        </w:rPr>
        <w:t> </w:t>
      </w:r>
      <w:r>
        <w:rPr>
          <w:spacing w:val="-1"/>
        </w:rPr>
        <w:t>„Lovac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šumu-zec</w:t>
      </w:r>
      <w:r>
        <w:rPr>
          <w:spacing w:val="23"/>
        </w:rPr>
        <w:t> </w:t>
      </w:r>
      <w:r>
        <w:rPr/>
        <w:t>iz</w:t>
      </w:r>
      <w:r>
        <w:rPr>
          <w:spacing w:val="26"/>
        </w:rPr>
        <w:t> </w:t>
      </w:r>
      <w:r>
        <w:rPr>
          <w:spacing w:val="-1"/>
        </w:rPr>
        <w:t>šume/</w:t>
      </w:r>
      <w:r>
        <w:rPr>
          <w:spacing w:val="21"/>
        </w:rPr>
        <w:t> </w:t>
      </w:r>
      <w:r>
        <w:rPr>
          <w:spacing w:val="-1"/>
        </w:rPr>
        <w:t>Lovac</w:t>
      </w:r>
      <w:r>
        <w:rPr>
          <w:spacing w:val="23"/>
        </w:rPr>
        <w:t> </w:t>
      </w:r>
      <w:r>
        <w:rPr/>
        <w:t>iz</w:t>
      </w:r>
      <w:r>
        <w:rPr>
          <w:spacing w:val="26"/>
        </w:rPr>
        <w:t> </w:t>
      </w:r>
      <w:r>
        <w:rPr/>
        <w:t>šume-zec</w:t>
      </w:r>
      <w:r>
        <w:rPr>
          <w:spacing w:val="22"/>
        </w:rPr>
        <w:t> </w:t>
      </w:r>
      <w:r>
        <w:rPr/>
        <w:t>u</w:t>
      </w:r>
      <w:r>
        <w:rPr>
          <w:spacing w:val="62"/>
        </w:rPr>
        <w:t> </w:t>
      </w:r>
      <w:r>
        <w:rPr>
          <w:spacing w:val="-1"/>
        </w:rPr>
        <w:t>kuću/</w:t>
      </w:r>
      <w:r>
        <w:rPr>
          <w:spacing w:val="-3"/>
        </w:rPr>
        <w:t> </w:t>
      </w:r>
      <w:r>
        <w:rPr>
          <w:spacing w:val="-1"/>
        </w:rPr>
        <w:t>Lovac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kuću-zec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lonac“...</w:t>
      </w:r>
    </w:p>
    <w:p>
      <w:pPr>
        <w:pStyle w:val="BodyText"/>
        <w:spacing w:line="288" w:lineRule="auto" w:before="2"/>
        <w:ind w:left="118" w:right="113" w:firstLine="720"/>
        <w:jc w:val="both"/>
      </w:pPr>
      <w:r>
        <w:rPr>
          <w:spacing w:val="-1"/>
        </w:rPr>
        <w:t>Kontrastom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ovde</w:t>
      </w:r>
      <w:r>
        <w:rPr>
          <w:spacing w:val="17"/>
        </w:rPr>
        <w:t> </w:t>
      </w:r>
      <w:r>
        <w:rPr/>
        <w:t>izazvao</w:t>
      </w:r>
      <w:r>
        <w:rPr>
          <w:spacing w:val="17"/>
        </w:rPr>
        <w:t> </w:t>
      </w:r>
      <w:r>
        <w:rPr>
          <w:spacing w:val="-1"/>
        </w:rPr>
        <w:t>pominjući</w:t>
      </w:r>
      <w:r>
        <w:rPr>
          <w:spacing w:val="17"/>
        </w:rPr>
        <w:t> </w:t>
      </w:r>
      <w:r>
        <w:rPr>
          <w:spacing w:val="-1"/>
        </w:rPr>
        <w:t>svaki</w:t>
      </w:r>
      <w:r>
        <w:rPr>
          <w:spacing w:val="16"/>
        </w:rPr>
        <w:t> </w:t>
      </w:r>
      <w:r>
        <w:rPr/>
        <w:t>put</w:t>
      </w:r>
      <w:r>
        <w:rPr>
          <w:spacing w:val="17"/>
        </w:rPr>
        <w:t> </w:t>
      </w:r>
      <w:r>
        <w:rPr>
          <w:spacing w:val="-1"/>
        </w:rPr>
        <w:t>lovca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/>
        <w:t>početku</w:t>
      </w:r>
      <w:r>
        <w:rPr>
          <w:spacing w:val="17"/>
        </w:rPr>
        <w:t> </w:t>
      </w:r>
      <w:r>
        <w:rPr/>
        <w:t>stiha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zeca</w:t>
      </w:r>
      <w:r>
        <w:rPr>
          <w:spacing w:val="16"/>
        </w:rPr>
        <w:t> </w:t>
      </w:r>
      <w:r>
        <w:rPr/>
        <w:t>koji</w:t>
      </w:r>
      <w:r>
        <w:rPr>
          <w:spacing w:val="63"/>
          <w:w w:val="99"/>
        </w:rPr>
        <w:t> </w:t>
      </w:r>
      <w:r>
        <w:rPr/>
        <w:t>beži</w:t>
      </w:r>
      <w:r>
        <w:rPr>
          <w:spacing w:val="13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sigurne</w:t>
      </w:r>
      <w:r>
        <w:rPr>
          <w:spacing w:val="11"/>
        </w:rPr>
        <w:t> </w:t>
      </w:r>
      <w:r>
        <w:rPr>
          <w:spacing w:val="-1"/>
        </w:rPr>
        <w:t>propasti,</w:t>
      </w:r>
      <w:r>
        <w:rPr>
          <w:spacing w:val="14"/>
        </w:rPr>
        <w:t> </w:t>
      </w:r>
      <w:r>
        <w:rPr>
          <w:spacing w:val="-1"/>
        </w:rPr>
        <w:t>ironično</w:t>
      </w:r>
      <w:r>
        <w:rPr>
          <w:spacing w:val="1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lonac,</w:t>
      </w:r>
      <w:r>
        <w:rPr>
          <w:spacing w:val="12"/>
        </w:rPr>
        <w:t> </w:t>
      </w:r>
      <w:r>
        <w:rPr>
          <w:spacing w:val="-1"/>
        </w:rPr>
        <w:t>pesnik</w:t>
      </w:r>
      <w:r>
        <w:rPr>
          <w:spacing w:val="10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probudio</w:t>
      </w:r>
      <w:r>
        <w:rPr>
          <w:spacing w:val="10"/>
        </w:rPr>
        <w:t> </w:t>
      </w:r>
      <w:r>
        <w:rPr/>
        <w:t>znatiželju</w:t>
      </w:r>
      <w:r>
        <w:rPr>
          <w:spacing w:val="10"/>
        </w:rPr>
        <w:t> </w:t>
      </w:r>
      <w:r>
        <w:rPr>
          <w:spacing w:val="-1"/>
        </w:rPr>
        <w:t>deteta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/>
        <w:t>dobio</w:t>
      </w:r>
      <w:r>
        <w:rPr>
          <w:spacing w:val="12"/>
        </w:rPr>
        <w:t> </w:t>
      </w:r>
      <w:r>
        <w:rPr>
          <w:spacing w:val="-1"/>
        </w:rPr>
        <w:t>reakciju.</w:t>
      </w:r>
      <w:r>
        <w:rPr>
          <w:spacing w:val="73"/>
        </w:rPr>
        <w:t> </w:t>
      </w:r>
      <w:r>
        <w:rPr/>
        <w:t>A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najbitnije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1"/>
        </w:rPr>
        <w:t>ostaviti</w:t>
      </w:r>
      <w:r>
        <w:rPr>
          <w:spacing w:val="-4"/>
        </w:rPr>
        <w:t> </w:t>
      </w:r>
      <w:r>
        <w:rPr>
          <w:spacing w:val="-1"/>
        </w:rPr>
        <w:t>ravnodušnog</w:t>
      </w:r>
      <w:r>
        <w:rPr>
          <w:spacing w:val="-4"/>
        </w:rPr>
        <w:t> </w:t>
      </w:r>
      <w:r>
        <w:rPr>
          <w:spacing w:val="-1"/>
        </w:rPr>
        <w:t>čitaoca.</w:t>
      </w:r>
    </w:p>
    <w:p>
      <w:pPr>
        <w:pStyle w:val="BodyText"/>
        <w:spacing w:line="288" w:lineRule="auto" w:before="2"/>
        <w:ind w:left="118" w:right="108" w:firstLine="720"/>
        <w:jc w:val="both"/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pesmi</w:t>
      </w:r>
      <w:r>
        <w:rPr>
          <w:spacing w:val="-3"/>
        </w:rPr>
        <w:t> </w:t>
      </w:r>
      <w:r>
        <w:rPr/>
        <w:t>„Rupe“</w:t>
      </w:r>
      <w:r>
        <w:rPr>
          <w:spacing w:val="-3"/>
        </w:rPr>
        <w:t> </w:t>
      </w:r>
      <w:r>
        <w:rPr/>
        <w:t>(371)</w:t>
      </w:r>
      <w:r>
        <w:rPr>
          <w:spacing w:val="-2"/>
        </w:rPr>
        <w:t> </w:t>
      </w:r>
      <w:r>
        <w:rPr/>
        <w:t>pesnik</w:t>
      </w:r>
      <w:r>
        <w:rPr>
          <w:spacing w:val="-2"/>
        </w:rPr>
        <w:t> </w:t>
      </w:r>
      <w:r>
        <w:rPr>
          <w:spacing w:val="-1"/>
        </w:rPr>
        <w:t>takođe</w:t>
      </w:r>
      <w:r>
        <w:rPr>
          <w:spacing w:val="-3"/>
        </w:rPr>
        <w:t> </w:t>
      </w:r>
      <w:r>
        <w:rPr>
          <w:spacing w:val="-1"/>
        </w:rPr>
        <w:t>potencira</w:t>
      </w:r>
      <w:r>
        <w:rPr>
          <w:spacing w:val="-3"/>
        </w:rPr>
        <w:t> </w:t>
      </w:r>
      <w:r>
        <w:rPr/>
        <w:t>početak</w:t>
      </w:r>
      <w:r>
        <w:rPr>
          <w:spacing w:val="-2"/>
        </w:rPr>
        <w:t> </w:t>
      </w:r>
      <w:r>
        <w:rPr/>
        <w:t>svakog</w:t>
      </w:r>
      <w:r>
        <w:rPr>
          <w:spacing w:val="-5"/>
        </w:rPr>
        <w:t> </w:t>
      </w:r>
      <w:r>
        <w:rPr/>
        <w:t>stiha</w:t>
      </w:r>
      <w:r>
        <w:rPr>
          <w:spacing w:val="-3"/>
        </w:rPr>
        <w:t> </w:t>
      </w:r>
      <w:r>
        <w:rPr/>
        <w:t>istom</w:t>
      </w:r>
      <w:r>
        <w:rPr>
          <w:spacing w:val="-2"/>
        </w:rPr>
        <w:t> </w:t>
      </w:r>
      <w:r>
        <w:rPr>
          <w:spacing w:val="-1"/>
        </w:rPr>
        <w:t>reči:</w:t>
      </w:r>
      <w:r>
        <w:rPr>
          <w:spacing w:val="4"/>
        </w:rPr>
        <w:t> </w:t>
      </w:r>
      <w:r>
        <w:rPr/>
        <w:t>„Rupa</w:t>
      </w:r>
      <w:r>
        <w:rPr>
          <w:spacing w:val="-3"/>
        </w:rPr>
        <w:t> </w:t>
      </w:r>
      <w:r>
        <w:rPr/>
        <w:t>na</w:t>
      </w:r>
      <w:r>
        <w:rPr>
          <w:spacing w:val="50"/>
          <w:w w:val="99"/>
        </w:rPr>
        <w:t> </w:t>
      </w:r>
      <w:r>
        <w:rPr>
          <w:spacing w:val="-1"/>
        </w:rPr>
        <w:t>čarapi/</w:t>
      </w:r>
      <w:r>
        <w:rPr>
          <w:spacing w:val="-4"/>
        </w:rPr>
        <w:t> </w:t>
      </w:r>
      <w:r>
        <w:rPr/>
        <w:t>tu</w:t>
      </w:r>
      <w:r>
        <w:rPr>
          <w:spacing w:val="-5"/>
        </w:rPr>
        <w:t> </w:t>
      </w:r>
      <w:r>
        <w:rPr>
          <w:spacing w:val="-1"/>
        </w:rPr>
        <w:t>stanuje</w:t>
      </w:r>
      <w:r>
        <w:rPr>
          <w:spacing w:val="-4"/>
        </w:rPr>
        <w:t> </w:t>
      </w:r>
      <w:r>
        <w:rPr>
          <w:spacing w:val="-1"/>
        </w:rPr>
        <w:t>prst./</w:t>
      </w:r>
      <w:r>
        <w:rPr>
          <w:spacing w:val="-4"/>
        </w:rPr>
        <w:t> </w:t>
      </w:r>
      <w:r>
        <w:rPr/>
        <w:t>Rupa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cipeli/</w:t>
      </w:r>
      <w:r>
        <w:rPr>
          <w:spacing w:val="-4"/>
        </w:rPr>
        <w:t> </w:t>
      </w:r>
      <w:r>
        <w:rPr/>
        <w:t>tu</w:t>
      </w:r>
      <w:r>
        <w:rPr>
          <w:spacing w:val="-4"/>
        </w:rPr>
        <w:t> </w:t>
      </w:r>
      <w:r>
        <w:rPr>
          <w:spacing w:val="-1"/>
        </w:rPr>
        <w:t>stanuje</w:t>
      </w:r>
      <w:r>
        <w:rPr>
          <w:spacing w:val="-4"/>
        </w:rPr>
        <w:t> </w:t>
      </w:r>
      <w:r>
        <w:rPr>
          <w:spacing w:val="-1"/>
        </w:rPr>
        <w:t>noga./</w:t>
      </w:r>
      <w:r>
        <w:rPr>
          <w:spacing w:val="-4"/>
        </w:rPr>
        <w:t> </w:t>
      </w:r>
      <w:r>
        <w:rPr/>
        <w:t>Rupa</w:t>
      </w:r>
      <w:r>
        <w:rPr>
          <w:spacing w:val="-4"/>
        </w:rPr>
        <w:t> </w:t>
      </w:r>
      <w:r>
        <w:rPr>
          <w:spacing w:val="1"/>
        </w:rPr>
        <w:t>na</w:t>
      </w:r>
      <w:r>
        <w:rPr>
          <w:spacing w:val="-5"/>
        </w:rPr>
        <w:t> </w:t>
      </w:r>
      <w:r>
        <w:rPr>
          <w:spacing w:val="-1"/>
        </w:rPr>
        <w:t>drvetu/</w:t>
      </w:r>
      <w:r>
        <w:rPr>
          <w:spacing w:val="-4"/>
        </w:rPr>
        <w:t> </w:t>
      </w:r>
      <w:r>
        <w:rPr/>
        <w:t>tu</w:t>
      </w:r>
      <w:r>
        <w:rPr>
          <w:spacing w:val="-3"/>
        </w:rPr>
        <w:t> </w:t>
      </w:r>
      <w:r>
        <w:rPr/>
        <w:t>živi</w:t>
      </w:r>
      <w:r>
        <w:rPr>
          <w:spacing w:val="-4"/>
        </w:rPr>
        <w:t> </w:t>
      </w:r>
      <w:r>
        <w:rPr>
          <w:spacing w:val="-1"/>
        </w:rPr>
        <w:t>ptica“...</w:t>
      </w:r>
    </w:p>
    <w:p>
      <w:pPr>
        <w:pStyle w:val="BodyText"/>
        <w:spacing w:line="285" w:lineRule="auto" w:before="2"/>
        <w:ind w:left="118" w:right="114" w:firstLine="720"/>
        <w:jc w:val="both"/>
      </w:pPr>
      <w:r>
        <w:rPr/>
        <w:t>Sva</w:t>
      </w:r>
      <w:r>
        <w:rPr>
          <w:spacing w:val="3"/>
        </w:rPr>
        <w:t> </w:t>
      </w:r>
      <w:r>
        <w:rPr>
          <w:spacing w:val="-1"/>
        </w:rPr>
        <w:t>pesnička</w:t>
      </w:r>
      <w:r>
        <w:rPr>
          <w:spacing w:val="4"/>
        </w:rPr>
        <w:t> </w:t>
      </w:r>
      <w:r>
        <w:rPr>
          <w:spacing w:val="-1"/>
        </w:rPr>
        <w:t>ostvarenja</w:t>
      </w:r>
      <w:r>
        <w:rPr>
          <w:spacing w:val="7"/>
        </w:rPr>
        <w:t> </w:t>
      </w:r>
      <w:r>
        <w:rPr/>
        <w:t>koja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Radović</w:t>
      </w:r>
      <w:r>
        <w:rPr>
          <w:spacing w:val="3"/>
        </w:rPr>
        <w:t> </w:t>
      </w:r>
      <w:r>
        <w:rPr/>
        <w:t>ponudio</w:t>
      </w:r>
      <w:r>
        <w:rPr>
          <w:spacing w:val="7"/>
        </w:rPr>
        <w:t> </w:t>
      </w:r>
      <w:r>
        <w:rPr>
          <w:spacing w:val="-1"/>
        </w:rPr>
        <w:t>deci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primer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stvoriti</w:t>
      </w:r>
      <w:r>
        <w:rPr>
          <w:spacing w:val="5"/>
        </w:rPr>
        <w:t> </w:t>
      </w:r>
      <w:r>
        <w:rPr>
          <w:spacing w:val="-1"/>
        </w:rPr>
        <w:t>pesmu</w:t>
      </w:r>
      <w:r>
        <w:rPr>
          <w:spacing w:val="5"/>
        </w:rPr>
        <w:t> </w:t>
      </w:r>
      <w:r>
        <w:rPr/>
        <w:t>su</w:t>
      </w:r>
      <w:r>
        <w:rPr>
          <w:spacing w:val="69"/>
        </w:rPr>
        <w:t> </w:t>
      </w:r>
      <w:r>
        <w:rPr>
          <w:spacing w:val="-1"/>
        </w:rPr>
        <w:t>zapravo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prvi</w:t>
      </w:r>
      <w:r>
        <w:rPr>
          <w:spacing w:val="-4"/>
        </w:rPr>
        <w:t> </w:t>
      </w:r>
      <w:r>
        <w:rPr>
          <w:spacing w:val="-1"/>
        </w:rPr>
        <w:t>susret</w:t>
      </w:r>
      <w:r>
        <w:rPr>
          <w:spacing w:val="-4"/>
        </w:rPr>
        <w:t> </w:t>
      </w:r>
      <w:r>
        <w:rPr>
          <w:spacing w:val="-1"/>
        </w:rPr>
        <w:t>čitalaca</w:t>
      </w:r>
      <w:r>
        <w:rPr>
          <w:spacing w:val="-5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anaforom.</w:t>
      </w:r>
    </w:p>
    <w:p>
      <w:pPr>
        <w:pStyle w:val="BodyText"/>
        <w:spacing w:line="288" w:lineRule="auto" w:before="4"/>
        <w:ind w:left="118" w:right="109" w:firstLine="720"/>
        <w:jc w:val="both"/>
      </w:pPr>
      <w:r>
        <w:rPr/>
        <w:t>Jedna</w:t>
      </w:r>
      <w:r>
        <w:rPr>
          <w:spacing w:val="22"/>
        </w:rPr>
        <w:t> </w:t>
      </w:r>
      <w:r>
        <w:rPr/>
        <w:t>od</w:t>
      </w:r>
      <w:r>
        <w:rPr>
          <w:spacing w:val="24"/>
        </w:rPr>
        <w:t> </w:t>
      </w:r>
      <w:r>
        <w:rPr>
          <w:spacing w:val="-1"/>
        </w:rPr>
        <w:t>prezentativnih</w:t>
      </w:r>
      <w:r>
        <w:rPr>
          <w:spacing w:val="23"/>
        </w:rPr>
        <w:t> </w:t>
      </w:r>
      <w:r>
        <w:rPr>
          <w:spacing w:val="-1"/>
        </w:rPr>
        <w:t>pesama</w:t>
      </w:r>
      <w:r>
        <w:rPr>
          <w:spacing w:val="22"/>
        </w:rPr>
        <w:t> </w:t>
      </w:r>
      <w:r>
        <w:rPr/>
        <w:t>ovog</w:t>
      </w:r>
      <w:r>
        <w:rPr>
          <w:spacing w:val="24"/>
        </w:rPr>
        <w:t> </w:t>
      </w:r>
      <w:r>
        <w:rPr>
          <w:spacing w:val="-1"/>
        </w:rPr>
        <w:t>autora,</w:t>
      </w:r>
      <w:r>
        <w:rPr>
          <w:spacing w:val="23"/>
        </w:rPr>
        <w:t> </w:t>
      </w:r>
      <w:r>
        <w:rPr/>
        <w:t>nezaobilazna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neizostavna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odrastanju</w:t>
      </w:r>
      <w:r>
        <w:rPr>
          <w:spacing w:val="24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>
          <w:spacing w:val="-1"/>
        </w:rPr>
        <w:t>obrazovanju</w:t>
      </w:r>
      <w:r>
        <w:rPr>
          <w:spacing w:val="3"/>
        </w:rPr>
        <w:t> </w:t>
      </w:r>
      <w:r>
        <w:rPr/>
        <w:t>svakog</w:t>
      </w:r>
      <w:r>
        <w:rPr>
          <w:spacing w:val="1"/>
        </w:rPr>
        <w:t> </w:t>
      </w:r>
      <w:r>
        <w:rPr/>
        <w:t>deteta,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očigledan</w:t>
      </w:r>
      <w:r>
        <w:rPr>
          <w:spacing w:val="4"/>
        </w:rPr>
        <w:t> </w:t>
      </w:r>
      <w:r>
        <w:rPr/>
        <w:t>primer</w:t>
      </w:r>
      <w:r>
        <w:rPr>
          <w:spacing w:val="3"/>
        </w:rPr>
        <w:t> </w:t>
      </w:r>
      <w:r>
        <w:rPr/>
        <w:t>za</w:t>
      </w:r>
      <w:r>
        <w:rPr>
          <w:spacing w:val="5"/>
        </w:rPr>
        <w:t> </w:t>
      </w:r>
      <w:r>
        <w:rPr/>
        <w:t>ovu</w:t>
      </w:r>
      <w:r>
        <w:rPr>
          <w:spacing w:val="4"/>
        </w:rPr>
        <w:t> </w:t>
      </w:r>
      <w:r>
        <w:rPr/>
        <w:t>zvučnu</w:t>
      </w:r>
      <w:r>
        <w:rPr>
          <w:spacing w:val="3"/>
        </w:rPr>
        <w:t> </w:t>
      </w:r>
      <w:r>
        <w:rPr>
          <w:spacing w:val="-1"/>
        </w:rPr>
        <w:t>figuru</w:t>
      </w:r>
      <w:r>
        <w:rPr>
          <w:spacing w:val="4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„Plavi</w:t>
      </w:r>
      <w:r>
        <w:rPr>
          <w:spacing w:val="9"/>
        </w:rPr>
        <w:t> </w:t>
      </w:r>
      <w:r>
        <w:rPr>
          <w:spacing w:val="-1"/>
        </w:rPr>
        <w:t>zec“</w:t>
      </w:r>
      <w:r>
        <w:rPr>
          <w:spacing w:val="13"/>
        </w:rPr>
        <w:t> </w:t>
      </w:r>
      <w:r>
        <w:rPr/>
        <w:t>(26):</w:t>
      </w:r>
      <w:r>
        <w:rPr>
          <w:spacing w:val="10"/>
        </w:rPr>
        <w:t> </w:t>
      </w:r>
      <w:r>
        <w:rPr>
          <w:spacing w:val="-1"/>
        </w:rPr>
        <w:t>„Ovaj</w:t>
      </w:r>
      <w:r>
        <w:rPr>
          <w:spacing w:val="62"/>
          <w:w w:val="99"/>
        </w:rPr>
        <w:t> </w:t>
      </w:r>
      <w:r>
        <w:rPr>
          <w:spacing w:val="-1"/>
        </w:rPr>
        <w:t>zec/</w:t>
      </w:r>
      <w:r>
        <w:rPr>
          <w:spacing w:val="5"/>
        </w:rPr>
        <w:t> </w:t>
      </w:r>
      <w:r>
        <w:rPr/>
        <w:t>zna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svira,/</w:t>
      </w:r>
      <w:r>
        <w:rPr>
          <w:spacing w:val="6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zec/</w:t>
      </w:r>
      <w:r>
        <w:rPr>
          <w:spacing w:val="6"/>
        </w:rPr>
        <w:t> </w:t>
      </w:r>
      <w:r>
        <w:rPr/>
        <w:t>zna</w:t>
      </w:r>
      <w:r>
        <w:rPr>
          <w:spacing w:val="4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plete,/</w:t>
      </w:r>
      <w:r>
        <w:rPr>
          <w:spacing w:val="5"/>
        </w:rPr>
        <w:t> </w:t>
      </w:r>
      <w:r>
        <w:rPr/>
        <w:t>ovaj</w:t>
      </w:r>
      <w:r>
        <w:rPr>
          <w:spacing w:val="6"/>
        </w:rPr>
        <w:t> </w:t>
      </w:r>
      <w:r>
        <w:rPr/>
        <w:t>zec/</w:t>
      </w:r>
      <w:r>
        <w:rPr>
          <w:spacing w:val="5"/>
        </w:rPr>
        <w:t> </w:t>
      </w:r>
      <w:r>
        <w:rPr>
          <w:spacing w:val="-1"/>
        </w:rPr>
        <w:t>ručak</w:t>
      </w:r>
      <w:r>
        <w:rPr>
          <w:spacing w:val="6"/>
        </w:rPr>
        <w:t> </w:t>
      </w:r>
      <w:r>
        <w:rPr>
          <w:spacing w:val="-1"/>
        </w:rPr>
        <w:t>kuva,/</w:t>
      </w:r>
      <w:r>
        <w:rPr>
          <w:spacing w:val="8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>
          <w:spacing w:val="-1"/>
        </w:rPr>
        <w:t>zec/</w:t>
      </w:r>
      <w:r>
        <w:rPr>
          <w:spacing w:val="9"/>
        </w:rPr>
        <w:t> </w:t>
      </w:r>
      <w:r>
        <w:rPr>
          <w:spacing w:val="-1"/>
        </w:rPr>
        <w:t>kuću</w:t>
      </w:r>
      <w:r>
        <w:rPr>
          <w:spacing w:val="5"/>
        </w:rPr>
        <w:t> </w:t>
      </w:r>
      <w:r>
        <w:rPr/>
        <w:t>mete.“</w:t>
      </w:r>
      <w:r>
        <w:rPr>
          <w:spacing w:val="11"/>
        </w:rPr>
        <w:t> </w:t>
      </w:r>
      <w:r>
        <w:rPr>
          <w:spacing w:val="1"/>
        </w:rPr>
        <w:t>Svezna-</w:t>
      </w:r>
      <w:r>
        <w:rPr>
          <w:spacing w:val="75"/>
        </w:rPr>
        <w:t> </w:t>
      </w:r>
      <w:r>
        <w:rPr>
          <w:spacing w:val="-1"/>
        </w:rPr>
        <w:t>jući</w:t>
      </w:r>
      <w:r>
        <w:rPr/>
        <w:t> zec</w:t>
      </w:r>
      <w:r>
        <w:rPr>
          <w:spacing w:val="-1"/>
        </w:rPr>
        <w:t> predstavlja oličenje </w:t>
      </w:r>
      <w:r>
        <w:rPr/>
        <w:t>težnji</w:t>
      </w:r>
      <w:r>
        <w:rPr>
          <w:spacing w:val="1"/>
        </w:rPr>
        <w:t> </w:t>
      </w:r>
      <w:r>
        <w:rPr>
          <w:spacing w:val="-1"/>
        </w:rPr>
        <w:t>roditelja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vaspitanju</w:t>
      </w:r>
      <w:r>
        <w:rPr/>
        <w:t> </w:t>
      </w:r>
      <w:r>
        <w:rPr>
          <w:spacing w:val="-1"/>
        </w:rPr>
        <w:t>deteta. Kao</w:t>
      </w:r>
      <w:r>
        <w:rPr/>
        <w:t> što ne</w:t>
      </w:r>
      <w:r>
        <w:rPr>
          <w:spacing w:val="-1"/>
        </w:rPr>
        <w:t> </w:t>
      </w:r>
      <w:r>
        <w:rPr/>
        <w:t>postoji</w:t>
      </w:r>
      <w:r>
        <w:rPr>
          <w:spacing w:val="1"/>
        </w:rPr>
        <w:t> </w:t>
      </w:r>
      <w:r>
        <w:rPr>
          <w:spacing w:val="-1"/>
        </w:rPr>
        <w:t>plavi</w:t>
      </w:r>
      <w:r>
        <w:rPr>
          <w:spacing w:val="-2"/>
        </w:rPr>
        <w:t> </w:t>
      </w:r>
      <w:r>
        <w:rPr>
          <w:spacing w:val="-1"/>
        </w:rPr>
        <w:t>zec,</w:t>
      </w:r>
      <w:r>
        <w:rPr/>
        <w:t> </w:t>
      </w:r>
      <w:r>
        <w:rPr>
          <w:spacing w:val="-1"/>
        </w:rPr>
        <w:t>tako</w:t>
      </w:r>
      <w:r>
        <w:rPr>
          <w:spacing w:val="97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irealno</w:t>
      </w:r>
      <w:r>
        <w:rPr>
          <w:spacing w:val="3"/>
        </w:rPr>
        <w:t> </w:t>
      </w:r>
      <w:r>
        <w:rPr>
          <w:spacing w:val="-1"/>
        </w:rPr>
        <w:t>očekivati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deteta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bude</w:t>
      </w:r>
      <w:r>
        <w:rPr>
          <w:spacing w:val="3"/>
        </w:rPr>
        <w:t> </w:t>
      </w:r>
      <w:r>
        <w:rPr/>
        <w:t>sve</w:t>
      </w:r>
      <w:r>
        <w:rPr>
          <w:spacing w:val="3"/>
        </w:rPr>
        <w:t> </w:t>
      </w:r>
      <w:r>
        <w:rPr/>
        <w:t>ono</w:t>
      </w:r>
      <w:r>
        <w:rPr>
          <w:spacing w:val="3"/>
        </w:rPr>
        <w:t> </w:t>
      </w:r>
      <w:r>
        <w:rPr/>
        <w:t>što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detinjstu</w:t>
      </w:r>
      <w:r>
        <w:rPr>
          <w:spacing w:val="3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ne može biti:</w:t>
      </w:r>
      <w:r>
        <w:rPr>
          <w:spacing w:val="2"/>
        </w:rPr>
        <w:t> </w:t>
      </w:r>
      <w:r>
        <w:rPr>
          <w:spacing w:val="-1"/>
        </w:rPr>
        <w:t>svestrano,</w:t>
      </w:r>
      <w:r>
        <w:rPr>
          <w:spacing w:val="3"/>
        </w:rPr>
        <w:t> </w:t>
      </w:r>
      <w:r>
        <w:rPr>
          <w:spacing w:val="1"/>
        </w:rPr>
        <w:t>vred-</w:t>
      </w:r>
      <w:r>
        <w:rPr>
          <w:spacing w:val="71"/>
        </w:rPr>
        <w:t> </w:t>
      </w:r>
      <w:r>
        <w:rPr/>
        <w:t>no,</w:t>
      </w:r>
      <w:r>
        <w:rPr>
          <w:spacing w:val="7"/>
        </w:rPr>
        <w:t> </w:t>
      </w:r>
      <w:r>
        <w:rPr/>
        <w:t>poslušno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obrazovano.</w:t>
      </w:r>
      <w:r>
        <w:rPr>
          <w:spacing w:val="7"/>
        </w:rPr>
        <w:t> </w:t>
      </w:r>
      <w:r>
        <w:rPr>
          <w:spacing w:val="-1"/>
        </w:rPr>
        <w:t>Stoga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apsolutno</w:t>
      </w:r>
      <w:r>
        <w:rPr>
          <w:spacing w:val="8"/>
        </w:rPr>
        <w:t> </w:t>
      </w:r>
      <w:r>
        <w:rPr/>
        <w:t>opravdana</w:t>
      </w:r>
      <w:r>
        <w:rPr>
          <w:spacing w:val="9"/>
        </w:rPr>
        <w:t> </w:t>
      </w:r>
      <w:r>
        <w:rPr/>
        <w:t>anafora</w:t>
      </w:r>
      <w:r>
        <w:rPr>
          <w:spacing w:val="9"/>
        </w:rPr>
        <w:t> </w:t>
      </w:r>
      <w:r>
        <w:rPr>
          <w:spacing w:val="-1"/>
        </w:rPr>
        <w:t>gde</w:t>
      </w:r>
      <w:r>
        <w:rPr>
          <w:spacing w:val="10"/>
        </w:rPr>
        <w:t> </w:t>
      </w:r>
      <w:r>
        <w:rPr>
          <w:spacing w:val="-1"/>
        </w:rPr>
        <w:t>stvaralac</w:t>
      </w:r>
      <w:r>
        <w:rPr>
          <w:spacing w:val="7"/>
        </w:rPr>
        <w:t> </w:t>
      </w:r>
      <w:r>
        <w:rPr>
          <w:spacing w:val="-1"/>
        </w:rPr>
        <w:t>stalnim</w:t>
      </w:r>
      <w:r>
        <w:rPr>
          <w:spacing w:val="9"/>
        </w:rPr>
        <w:t> </w:t>
      </w:r>
      <w:r>
        <w:rPr/>
        <w:t>ponav-</w:t>
      </w:r>
      <w:r>
        <w:rPr>
          <w:spacing w:val="61"/>
        </w:rPr>
        <w:t> </w:t>
      </w:r>
      <w:r>
        <w:rPr>
          <w:spacing w:val="-1"/>
        </w:rPr>
        <w:t>ljanjem</w:t>
      </w:r>
      <w:r>
        <w:rPr>
          <w:spacing w:val="-6"/>
        </w:rPr>
        <w:t> </w:t>
      </w:r>
      <w:r>
        <w:rPr>
          <w:spacing w:val="-1"/>
        </w:rPr>
        <w:t>sintagme</w:t>
      </w:r>
      <w:r>
        <w:rPr>
          <w:spacing w:val="-5"/>
        </w:rPr>
        <w:t> </w:t>
      </w:r>
      <w:r>
        <w:rPr>
          <w:spacing w:val="-1"/>
        </w:rPr>
        <w:t>plavi</w:t>
      </w:r>
      <w:r>
        <w:rPr>
          <w:spacing w:val="-6"/>
        </w:rPr>
        <w:t> </w:t>
      </w:r>
      <w:r>
        <w:rPr/>
        <w:t>zec</w:t>
      </w:r>
      <w:r>
        <w:rPr>
          <w:spacing w:val="-5"/>
        </w:rPr>
        <w:t> </w:t>
      </w:r>
      <w:r>
        <w:rPr>
          <w:spacing w:val="-1"/>
        </w:rPr>
        <w:t>(ovaj</w:t>
      </w:r>
      <w:r>
        <w:rPr>
          <w:spacing w:val="-6"/>
        </w:rPr>
        <w:t> </w:t>
      </w:r>
      <w:r>
        <w:rPr/>
        <w:t>zec)</w:t>
      </w:r>
      <w:r>
        <w:rPr>
          <w:spacing w:val="-5"/>
        </w:rPr>
        <w:t> </w:t>
      </w:r>
      <w:r>
        <w:rPr>
          <w:spacing w:val="-1"/>
        </w:rPr>
        <w:t>zapravo</w:t>
      </w:r>
      <w:r>
        <w:rPr>
          <w:spacing w:val="-3"/>
        </w:rPr>
        <w:t> </w:t>
      </w:r>
      <w:r>
        <w:rPr>
          <w:spacing w:val="-1"/>
        </w:rPr>
        <w:t>aludira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„savršeno</w:t>
      </w:r>
      <w:r>
        <w:rPr>
          <w:spacing w:val="-5"/>
        </w:rPr>
        <w:t> </w:t>
      </w:r>
      <w:r>
        <w:rPr>
          <w:spacing w:val="-1"/>
        </w:rPr>
        <w:t>dete“.</w:t>
      </w:r>
    </w:p>
    <w:p>
      <w:pPr>
        <w:pStyle w:val="BodyText"/>
        <w:spacing w:line="278" w:lineRule="exact"/>
        <w:ind w:left="118" w:right="0" w:firstLine="720"/>
        <w:jc w:val="both"/>
      </w:pPr>
      <w:r>
        <w:rPr/>
        <w:t>U</w:t>
      </w:r>
      <w:r>
        <w:rPr>
          <w:spacing w:val="12"/>
        </w:rPr>
        <w:t> </w:t>
      </w:r>
      <w:r>
        <w:rPr>
          <w:spacing w:val="-1"/>
        </w:rPr>
        <w:t>savremenoj</w:t>
      </w:r>
      <w:r>
        <w:rPr>
          <w:spacing w:val="12"/>
        </w:rPr>
        <w:t> </w:t>
      </w:r>
      <w:r>
        <w:rPr/>
        <w:t>poeziji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dosta</w:t>
      </w:r>
      <w:r>
        <w:rPr>
          <w:spacing w:val="11"/>
        </w:rPr>
        <w:t> </w:t>
      </w:r>
      <w:r>
        <w:rPr>
          <w:spacing w:val="-1"/>
        </w:rPr>
        <w:t>retko</w:t>
      </w:r>
      <w:r>
        <w:rPr>
          <w:spacing w:val="12"/>
        </w:rPr>
        <w:t> </w:t>
      </w:r>
      <w:r>
        <w:rPr/>
        <w:t>susrećemo</w:t>
      </w:r>
      <w:r>
        <w:rPr>
          <w:spacing w:val="12"/>
        </w:rPr>
        <w:t> </w:t>
      </w:r>
      <w:r>
        <w:rPr/>
        <w:t>sa</w:t>
      </w:r>
      <w:r>
        <w:rPr>
          <w:spacing w:val="14"/>
        </w:rPr>
        <w:t> </w:t>
      </w:r>
      <w:r>
        <w:rPr/>
        <w:t>epiforom</w:t>
      </w:r>
      <w:r>
        <w:rPr>
          <w:position w:val="11"/>
          <w:sz w:val="16"/>
        </w:rPr>
        <w:t>8</w:t>
      </w:r>
      <w:r>
        <w:rPr>
          <w:spacing w:val="33"/>
          <w:position w:val="11"/>
          <w:sz w:val="16"/>
        </w:rPr>
        <w:t> </w:t>
      </w:r>
      <w:r>
        <w:rPr/>
        <w:t>što</w:t>
      </w:r>
      <w:r>
        <w:rPr>
          <w:spacing w:val="12"/>
        </w:rPr>
        <w:t> </w:t>
      </w:r>
      <w:r>
        <w:rPr/>
        <w:t>nije</w:t>
      </w:r>
      <w:r>
        <w:rPr>
          <w:spacing w:val="12"/>
        </w:rPr>
        <w:t> </w:t>
      </w:r>
      <w:r>
        <w:rPr>
          <w:spacing w:val="-1"/>
        </w:rPr>
        <w:t>slučaj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/>
        <w:t>Dušanom</w:t>
      </w:r>
      <w:r>
        <w:rPr/>
      </w:r>
    </w:p>
    <w:p>
      <w:pPr>
        <w:pStyle w:val="BodyText"/>
        <w:spacing w:line="240" w:lineRule="auto" w:before="55"/>
        <w:ind w:left="118" w:right="0"/>
        <w:jc w:val="left"/>
      </w:pPr>
      <w:r>
        <w:rPr>
          <w:spacing w:val="-1"/>
        </w:rPr>
        <w:t>Radovićem.</w:t>
      </w:r>
      <w:r>
        <w:rPr>
          <w:spacing w:val="-7"/>
        </w:rPr>
        <w:t> </w:t>
      </w:r>
      <w:r>
        <w:rPr>
          <w:spacing w:val="-1"/>
        </w:rPr>
        <w:t>Ova</w:t>
      </w:r>
      <w:r>
        <w:rPr>
          <w:spacing w:val="-6"/>
        </w:rPr>
        <w:t> </w:t>
      </w:r>
      <w:r>
        <w:rPr>
          <w:spacing w:val="-1"/>
        </w:rPr>
        <w:t>figura</w:t>
      </w:r>
      <w:r>
        <w:rPr>
          <w:spacing w:val="-5"/>
        </w:rPr>
        <w:t> </w:t>
      </w:r>
      <w:r>
        <w:rPr/>
        <w:t>dikcije</w:t>
      </w:r>
      <w:r>
        <w:rPr>
          <w:spacing w:val="-8"/>
        </w:rPr>
        <w:t> </w:t>
      </w:r>
      <w:r>
        <w:rPr/>
        <w:t>uopšte</w:t>
      </w:r>
      <w:r>
        <w:rPr>
          <w:spacing w:val="-7"/>
        </w:rPr>
        <w:t> </w:t>
      </w:r>
      <w:r>
        <w:rPr/>
        <w:t>nije</w:t>
      </w:r>
      <w:r>
        <w:rPr>
          <w:spacing w:val="-7"/>
        </w:rPr>
        <w:t> </w:t>
      </w:r>
      <w:r>
        <w:rPr>
          <w:spacing w:val="-1"/>
        </w:rPr>
        <w:t>neobična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/>
        <w:t>njegovim</w:t>
      </w:r>
      <w:r>
        <w:rPr>
          <w:spacing w:val="-7"/>
        </w:rPr>
        <w:t> </w:t>
      </w:r>
      <w:r>
        <w:rPr>
          <w:spacing w:val="-1"/>
        </w:rPr>
        <w:t>antologijskim</w:t>
      </w:r>
      <w:r>
        <w:rPr>
          <w:spacing w:val="-6"/>
        </w:rPr>
        <w:t> </w:t>
      </w:r>
      <w:r>
        <w:rPr>
          <w:spacing w:val="-1"/>
        </w:rPr>
        <w:t>pesmama.</w:t>
      </w:r>
      <w:r>
        <w:rPr>
          <w:spacing w:val="-7"/>
        </w:rPr>
        <w:t> </w:t>
      </w:r>
      <w:r>
        <w:rPr>
          <w:spacing w:val="-1"/>
        </w:rPr>
        <w:t>Počevši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265" w:val="left" w:leader="none"/>
        </w:tabs>
        <w:spacing w:line="247" w:lineRule="auto" w:before="51"/>
        <w:ind w:left="118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Anafora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užem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značenju: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ponavljanje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početku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stihova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strofa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poeziji,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rečenica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rečeničnih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delova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prozi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(Živković,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21).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45"/>
        </w:numPr>
        <w:tabs>
          <w:tab w:pos="253" w:val="left" w:leader="none"/>
        </w:tabs>
        <w:spacing w:line="259" w:lineRule="exact" w:before="0"/>
        <w:ind w:left="252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Kemet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Koh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praktičar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krenuo</w:t>
      </w:r>
      <w:r>
        <w:rPr>
          <w:rFonts w:ascii="Times New Roman" w:hAnsi="Times New Roman"/>
          <w:sz w:val="20"/>
        </w:rPr>
        <w:t> od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 deca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sastavljaju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jednu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pesmu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z w:val="20"/>
        </w:rPr>
        <w:t> će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svako</w:t>
      </w:r>
      <w:r>
        <w:rPr>
          <w:rFonts w:ascii="Times New Roman" w:hAnsi="Times New Roman"/>
          <w:sz w:val="20"/>
        </w:rPr>
        <w:t> reći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 jedan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stih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počinjao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istim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rečima.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118" w:right="0"/>
        <w:jc w:val="left"/>
      </w:pPr>
      <w:r>
        <w:rPr/>
        <w:t>154</w:t>
      </w:r>
    </w:p>
    <w:p>
      <w:pPr>
        <w:spacing w:after="0" w:line="240" w:lineRule="auto"/>
        <w:jc w:val="left"/>
        <w:sectPr>
          <w:pgSz w:w="11910" w:h="16840"/>
          <w:pgMar w:header="586" w:footer="0" w:top="8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/>
        <w:ind w:left="118" w:right="107"/>
        <w:jc w:val="both"/>
      </w:pPr>
      <w:r>
        <w:rPr/>
        <w:t>od</w:t>
      </w:r>
      <w:r>
        <w:rPr>
          <w:spacing w:val="-1"/>
        </w:rPr>
        <w:t> neizostavnog</w:t>
      </w:r>
      <w:r>
        <w:rPr>
          <w:spacing w:val="-2"/>
        </w:rPr>
        <w:t> </w:t>
      </w:r>
      <w:r>
        <w:rPr/>
        <w:t>„Plavog </w:t>
      </w:r>
      <w:r>
        <w:rPr>
          <w:spacing w:val="-1"/>
        </w:rPr>
        <w:t>zeca“</w:t>
      </w:r>
      <w:r>
        <w:rPr>
          <w:spacing w:val="2"/>
        </w:rPr>
        <w:t> </w:t>
      </w:r>
      <w:r>
        <w:rPr/>
        <w:t>koji je</w:t>
      </w:r>
      <w:r>
        <w:rPr>
          <w:spacing w:val="-1"/>
        </w:rPr>
        <w:t> postao</w:t>
      </w:r>
      <w:r>
        <w:rPr>
          <w:spacing w:val="2"/>
        </w:rPr>
        <w:t> </w:t>
      </w:r>
      <w:r>
        <w:rPr/>
        <w:t>obrazac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stvaranje </w:t>
      </w:r>
      <w:r>
        <w:rPr/>
        <w:t>i</w:t>
      </w:r>
      <w:r>
        <w:rPr>
          <w:spacing w:val="3"/>
        </w:rPr>
        <w:t> </w:t>
      </w:r>
      <w:r>
        <w:rPr/>
        <w:t>izučavanje</w:t>
      </w:r>
      <w:r>
        <w:rPr>
          <w:spacing w:val="-1"/>
        </w:rPr>
        <w:t> </w:t>
      </w:r>
      <w:r>
        <w:rPr/>
        <w:t>nonsensne</w:t>
      </w:r>
      <w:r>
        <w:rPr>
          <w:spacing w:val="-2"/>
        </w:rPr>
        <w:t> </w:t>
      </w:r>
      <w:r>
        <w:rPr>
          <w:spacing w:val="1"/>
        </w:rPr>
        <w:t>poezi-</w:t>
      </w:r>
      <w:r>
        <w:rPr>
          <w:spacing w:val="72"/>
        </w:rPr>
        <w:t> </w:t>
      </w:r>
      <w:r>
        <w:rPr/>
        <w:t>je</w:t>
      </w:r>
      <w:r>
        <w:rPr>
          <w:spacing w:val="19"/>
        </w:rPr>
        <w:t> </w:t>
      </w:r>
      <w:r>
        <w:rPr/>
        <w:t>modernog</w:t>
      </w:r>
      <w:r>
        <w:rPr>
          <w:spacing w:val="19"/>
        </w:rPr>
        <w:t> </w:t>
      </w:r>
      <w:r>
        <w:rPr>
          <w:spacing w:val="-1"/>
        </w:rPr>
        <w:t>vremena,</w:t>
      </w:r>
      <w:r>
        <w:rPr>
          <w:spacing w:val="20"/>
        </w:rPr>
        <w:t> </w:t>
      </w:r>
      <w:r>
        <w:rPr/>
        <w:t>pesnik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ni</w:t>
      </w:r>
      <w:r>
        <w:rPr>
          <w:spacing w:val="22"/>
        </w:rPr>
        <w:t> </w:t>
      </w:r>
      <w:r>
        <w:rPr>
          <w:spacing w:val="-1"/>
        </w:rPr>
        <w:t>najmanje</w:t>
      </w:r>
      <w:r>
        <w:rPr>
          <w:spacing w:val="22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ustručava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koristi</w:t>
      </w:r>
      <w:r>
        <w:rPr>
          <w:spacing w:val="21"/>
        </w:rPr>
        <w:t> </w:t>
      </w:r>
      <w:r>
        <w:rPr/>
        <w:t>ovo</w:t>
      </w:r>
      <w:r>
        <w:rPr>
          <w:spacing w:val="21"/>
        </w:rPr>
        <w:t> </w:t>
      </w:r>
      <w:r>
        <w:rPr/>
        <w:t>stilsko</w:t>
      </w:r>
      <w:r>
        <w:rPr>
          <w:spacing w:val="19"/>
        </w:rPr>
        <w:t> </w:t>
      </w:r>
      <w:r>
        <w:rPr>
          <w:spacing w:val="-1"/>
        </w:rPr>
        <w:t>sredstvo</w:t>
      </w:r>
      <w:r>
        <w:rPr>
          <w:spacing w:val="20"/>
        </w:rPr>
        <w:t> </w:t>
      </w:r>
      <w:r>
        <w:rPr/>
        <w:t>(27):</w:t>
      </w:r>
      <w:r>
        <w:rPr/>
      </w:r>
    </w:p>
    <w:p>
      <w:pPr>
        <w:pStyle w:val="BodyText"/>
        <w:spacing w:line="240" w:lineRule="auto" w:before="2"/>
        <w:ind w:left="118" w:right="0"/>
        <w:jc w:val="both"/>
      </w:pPr>
      <w:r>
        <w:rPr/>
        <w:t>„Plavi</w:t>
      </w:r>
      <w:r>
        <w:rPr>
          <w:spacing w:val="-6"/>
        </w:rPr>
        <w:t> </w:t>
      </w:r>
      <w:r>
        <w:rPr>
          <w:spacing w:val="-1"/>
        </w:rPr>
        <w:t>zec/</w:t>
      </w:r>
      <w:r>
        <w:rPr>
          <w:spacing w:val="-5"/>
        </w:rPr>
        <w:t> </w:t>
      </w:r>
      <w:r>
        <w:rPr/>
        <w:t>čudni</w:t>
      </w:r>
      <w:r>
        <w:rPr>
          <w:spacing w:val="-5"/>
        </w:rPr>
        <w:t> </w:t>
      </w:r>
      <w:r>
        <w:rPr>
          <w:spacing w:val="-1"/>
        </w:rPr>
        <w:t>zec/</w:t>
      </w:r>
      <w:r>
        <w:rPr>
          <w:spacing w:val="-5"/>
        </w:rPr>
        <w:t> </w:t>
      </w:r>
      <w:r>
        <w:rPr>
          <w:spacing w:val="-1"/>
        </w:rPr>
        <w:t>jedini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svetu!“</w:t>
      </w:r>
      <w:r>
        <w:rPr/>
      </w:r>
    </w:p>
    <w:p>
      <w:pPr>
        <w:pStyle w:val="BodyText"/>
        <w:spacing w:line="240" w:lineRule="auto" w:before="55"/>
        <w:ind w:left="838" w:right="0"/>
        <w:jc w:val="left"/>
      </w:pPr>
      <w:r>
        <w:rPr/>
        <w:t>U</w:t>
      </w:r>
      <w:r>
        <w:rPr>
          <w:spacing w:val="48"/>
        </w:rPr>
        <w:t> </w:t>
      </w:r>
      <w:r>
        <w:rPr>
          <w:spacing w:val="-1"/>
        </w:rPr>
        <w:t>ciklusu</w:t>
      </w:r>
      <w:r>
        <w:rPr>
          <w:spacing w:val="49"/>
        </w:rPr>
        <w:t> </w:t>
      </w:r>
      <w:r>
        <w:rPr>
          <w:spacing w:val="-1"/>
        </w:rPr>
        <w:t>pesama</w:t>
      </w:r>
      <w:r>
        <w:rPr>
          <w:spacing w:val="51"/>
        </w:rPr>
        <w:t> </w:t>
      </w:r>
      <w:r>
        <w:rPr>
          <w:rFonts w:ascii="Times New Roman" w:hAnsi="Times New Roman"/>
          <w:i/>
        </w:rPr>
        <w:t>Sve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</w:rPr>
        <w:t>što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  <w:i/>
          <w:spacing w:val="-1"/>
        </w:rPr>
        <w:t>raste,</w:t>
      </w:r>
      <w:r>
        <w:rPr>
          <w:rFonts w:ascii="Times New Roman" w:hAnsi="Times New Roman"/>
          <w:i/>
          <w:spacing w:val="52"/>
        </w:rPr>
        <w:t> </w:t>
      </w:r>
      <w:r>
        <w:rPr>
          <w:spacing w:val="-1"/>
        </w:rPr>
        <w:t>Radović</w:t>
      </w:r>
      <w:r>
        <w:rPr>
          <w:spacing w:val="49"/>
        </w:rPr>
        <w:t> </w:t>
      </w:r>
      <w:r>
        <w:rPr>
          <w:spacing w:val="-1"/>
        </w:rPr>
        <w:t>upotrebljava</w:t>
      </w:r>
      <w:r>
        <w:rPr>
          <w:spacing w:val="48"/>
        </w:rPr>
        <w:t> </w:t>
      </w:r>
      <w:r>
        <w:rPr>
          <w:spacing w:val="-1"/>
        </w:rPr>
        <w:t>epiforu</w:t>
      </w:r>
      <w:r>
        <w:rPr>
          <w:spacing w:val="49"/>
        </w:rPr>
        <w:t> </w:t>
      </w:r>
      <w:r>
        <w:rPr/>
        <w:t>nekoliko</w:t>
      </w:r>
      <w:r>
        <w:rPr>
          <w:spacing w:val="49"/>
        </w:rPr>
        <w:t> </w:t>
      </w:r>
      <w:r>
        <w:rPr>
          <w:spacing w:val="-1"/>
        </w:rPr>
        <w:t>puta.</w:t>
      </w:r>
      <w:r>
        <w:rPr>
          <w:spacing w:val="49"/>
        </w:rPr>
        <w:t> </w:t>
      </w:r>
      <w:r>
        <w:rPr>
          <w:spacing w:val="-1"/>
        </w:rPr>
        <w:t>Pesma</w:t>
      </w:r>
      <w:r>
        <w:rPr/>
      </w:r>
    </w:p>
    <w:p>
      <w:pPr>
        <w:pStyle w:val="BodyText"/>
        <w:spacing w:line="288" w:lineRule="auto" w:before="55"/>
        <w:ind w:left="118" w:right="109"/>
        <w:jc w:val="both"/>
      </w:pPr>
      <w:r>
        <w:rPr>
          <w:spacing w:val="-1"/>
        </w:rPr>
        <w:t>„Najbolja</w:t>
      </w:r>
      <w:r>
        <w:rPr>
          <w:spacing w:val="15"/>
        </w:rPr>
        <w:t> </w:t>
      </w:r>
      <w:r>
        <w:rPr>
          <w:spacing w:val="-1"/>
        </w:rPr>
        <w:t>mama</w:t>
      </w:r>
      <w:r>
        <w:rPr>
          <w:spacing w:val="16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svetu“</w:t>
      </w:r>
      <w:r>
        <w:rPr>
          <w:spacing w:val="15"/>
        </w:rPr>
        <w:t> </w:t>
      </w:r>
      <w:r>
        <w:rPr/>
        <w:t>(32)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jedna</w:t>
      </w:r>
      <w:r>
        <w:rPr>
          <w:spacing w:val="15"/>
        </w:rPr>
        <w:t> </w:t>
      </w:r>
      <w:r>
        <w:rPr/>
        <w:t>od</w:t>
      </w:r>
      <w:r>
        <w:rPr>
          <w:spacing w:val="17"/>
        </w:rPr>
        <w:t> </w:t>
      </w:r>
      <w:r>
        <w:rPr/>
        <w:t>najlepših</w:t>
      </w:r>
      <w:r>
        <w:rPr>
          <w:spacing w:val="17"/>
        </w:rPr>
        <w:t> </w:t>
      </w:r>
      <w:r>
        <w:rPr>
          <w:spacing w:val="-1"/>
        </w:rPr>
        <w:t>pesama</w:t>
      </w:r>
      <w:r>
        <w:rPr>
          <w:spacing w:val="16"/>
        </w:rPr>
        <w:t> </w:t>
      </w:r>
      <w:r>
        <w:rPr>
          <w:spacing w:val="-1"/>
        </w:rPr>
        <w:t>ikada</w:t>
      </w:r>
      <w:r>
        <w:rPr>
          <w:spacing w:val="15"/>
        </w:rPr>
        <w:t> </w:t>
      </w:r>
      <w:r>
        <w:rPr>
          <w:spacing w:val="-1"/>
        </w:rPr>
        <w:t>napisanih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majci</w:t>
      </w:r>
      <w:r>
        <w:rPr>
          <w:spacing w:val="16"/>
        </w:rPr>
        <w:t> </w:t>
      </w:r>
      <w:r>
        <w:rPr>
          <w:spacing w:val="-1"/>
        </w:rPr>
        <w:t>ukrašena</w:t>
      </w:r>
      <w:r>
        <w:rPr>
          <w:spacing w:val="87"/>
          <w:w w:val="99"/>
        </w:rPr>
        <w:t> </w:t>
      </w:r>
      <w:r>
        <w:rPr/>
        <w:t>ovim</w:t>
      </w:r>
      <w:r>
        <w:rPr>
          <w:spacing w:val="47"/>
        </w:rPr>
        <w:t> </w:t>
      </w:r>
      <w:r>
        <w:rPr>
          <w:spacing w:val="-1"/>
        </w:rPr>
        <w:t>stilskim</w:t>
      </w:r>
      <w:r>
        <w:rPr>
          <w:spacing w:val="48"/>
        </w:rPr>
        <w:t> </w:t>
      </w:r>
      <w:r>
        <w:rPr>
          <w:spacing w:val="-1"/>
        </w:rPr>
        <w:t>sredstvom</w:t>
      </w:r>
      <w:r>
        <w:rPr>
          <w:spacing w:val="48"/>
        </w:rPr>
        <w:t> </w:t>
      </w:r>
      <w:r>
        <w:rPr/>
        <w:t>koje</w:t>
      </w:r>
      <w:r>
        <w:rPr>
          <w:spacing w:val="46"/>
        </w:rPr>
        <w:t> </w:t>
      </w:r>
      <w:r>
        <w:rPr>
          <w:spacing w:val="-1"/>
        </w:rPr>
        <w:t>posebno</w:t>
      </w:r>
      <w:r>
        <w:rPr>
          <w:spacing w:val="46"/>
        </w:rPr>
        <w:t> </w:t>
      </w:r>
      <w:r>
        <w:rPr/>
        <w:t>ističe</w:t>
      </w:r>
      <w:r>
        <w:rPr>
          <w:spacing w:val="46"/>
        </w:rPr>
        <w:t> </w:t>
      </w:r>
      <w:r>
        <w:rPr>
          <w:spacing w:val="-1"/>
        </w:rPr>
        <w:t>semantičku</w:t>
      </w:r>
      <w:r>
        <w:rPr>
          <w:spacing w:val="47"/>
        </w:rPr>
        <w:t> </w:t>
      </w:r>
      <w:r>
        <w:rPr>
          <w:spacing w:val="-1"/>
        </w:rPr>
        <w:t>vrednost</w:t>
      </w:r>
      <w:r>
        <w:rPr>
          <w:spacing w:val="48"/>
        </w:rPr>
        <w:t> </w:t>
      </w:r>
      <w:r>
        <w:rPr/>
        <w:t>reči:</w:t>
      </w:r>
      <w:r>
        <w:rPr>
          <w:spacing w:val="48"/>
        </w:rPr>
        <w:t> </w:t>
      </w:r>
      <w:r>
        <w:rPr/>
        <w:t>„Dobra</w:t>
      </w:r>
      <w:r>
        <w:rPr>
          <w:spacing w:val="45"/>
        </w:rPr>
        <w:t> </w:t>
      </w:r>
      <w:r>
        <w:rPr>
          <w:spacing w:val="-1"/>
        </w:rPr>
        <w:t>mama,/</w:t>
      </w:r>
      <w:r>
        <w:rPr>
          <w:spacing w:val="48"/>
        </w:rPr>
        <w:t> </w:t>
      </w:r>
      <w:r>
        <w:rPr>
          <w:spacing w:val="-1"/>
        </w:rPr>
        <w:t>lepa</w:t>
      </w:r>
      <w:r>
        <w:rPr>
          <w:spacing w:val="79"/>
          <w:w w:val="99"/>
        </w:rPr>
        <w:t> </w:t>
      </w:r>
      <w:r>
        <w:rPr>
          <w:spacing w:val="-1"/>
        </w:rPr>
        <w:t>mama,/</w:t>
      </w:r>
      <w:r>
        <w:rPr>
          <w:spacing w:val="-6"/>
        </w:rPr>
        <w:t> </w:t>
      </w:r>
      <w:r>
        <w:rPr>
          <w:spacing w:val="-1"/>
        </w:rPr>
        <w:t>samo</w:t>
      </w:r>
      <w:r>
        <w:rPr>
          <w:spacing w:val="-6"/>
        </w:rPr>
        <w:t> </w:t>
      </w:r>
      <w:r>
        <w:rPr>
          <w:spacing w:val="-1"/>
        </w:rPr>
        <w:t>jedna</w:t>
      </w:r>
      <w:r>
        <w:rPr>
          <w:spacing w:val="-6"/>
        </w:rPr>
        <w:t> </w:t>
      </w:r>
      <w:r>
        <w:rPr/>
        <w:t>,/</w:t>
      </w:r>
      <w:r>
        <w:rPr>
          <w:spacing w:val="-6"/>
        </w:rPr>
        <w:t> </w:t>
      </w:r>
      <w:r>
        <w:rPr/>
        <w:t>naša</w:t>
      </w:r>
      <w:r>
        <w:rPr>
          <w:spacing w:val="-4"/>
        </w:rPr>
        <w:t> </w:t>
      </w:r>
      <w:r>
        <w:rPr>
          <w:spacing w:val="-1"/>
        </w:rPr>
        <w:t>mama!“</w:t>
      </w:r>
      <w:r>
        <w:rPr/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/>
        <w:t>U</w:t>
      </w:r>
      <w:r>
        <w:rPr>
          <w:spacing w:val="-1"/>
        </w:rPr>
        <w:t> „Zdravici“</w:t>
      </w:r>
      <w:r>
        <w:rPr>
          <w:spacing w:val="1"/>
        </w:rPr>
        <w:t> </w:t>
      </w:r>
      <w:r>
        <w:rPr/>
        <w:t>(32) se</w:t>
      </w:r>
      <w:r>
        <w:rPr>
          <w:spacing w:val="-1"/>
        </w:rPr>
        <w:t> </w:t>
      </w:r>
      <w:r>
        <w:rPr/>
        <w:t>epifora</w:t>
      </w:r>
      <w:r>
        <w:rPr>
          <w:spacing w:val="-1"/>
        </w:rPr>
        <w:t> proteže </w:t>
      </w:r>
      <w:r>
        <w:rPr/>
        <w:t>na</w:t>
      </w:r>
      <w:r>
        <w:rPr>
          <w:spacing w:val="-1"/>
        </w:rPr>
        <w:t> čak</w:t>
      </w:r>
      <w:r>
        <w:rPr/>
        <w:t> polovinu stihova</w:t>
      </w:r>
      <w:r>
        <w:rPr>
          <w:spacing w:val="-2"/>
        </w:rPr>
        <w:t> </w:t>
      </w:r>
      <w:r>
        <w:rPr>
          <w:spacing w:val="-1"/>
        </w:rPr>
        <w:t>naglašavajući</w:t>
      </w:r>
      <w:r>
        <w:rPr>
          <w:spacing w:val="3"/>
        </w:rPr>
        <w:t> </w:t>
      </w:r>
      <w:r>
        <w:rPr/>
        <w:t>bitnost</w:t>
      </w:r>
      <w:r>
        <w:rPr>
          <w:spacing w:val="1"/>
        </w:rPr>
        <w:t> </w:t>
      </w:r>
      <w:r>
        <w:rPr/>
        <w:t>glago-</w:t>
      </w:r>
      <w:r>
        <w:rPr>
          <w:spacing w:val="51"/>
        </w:rPr>
        <w:t> </w:t>
      </w:r>
      <w:r>
        <w:rPr/>
        <w:t>la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rasti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: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/>
        <w:t>„Sve</w:t>
      </w:r>
      <w:r>
        <w:rPr>
          <w:spacing w:val="-4"/>
        </w:rPr>
        <w:t> </w:t>
      </w:r>
      <w:r>
        <w:rPr/>
        <w:t>što</w:t>
      </w:r>
      <w:r>
        <w:rPr>
          <w:spacing w:val="-3"/>
        </w:rPr>
        <w:t> </w:t>
      </w:r>
      <w:r>
        <w:rPr>
          <w:spacing w:val="-1"/>
        </w:rPr>
        <w:t>raste/</w:t>
      </w:r>
      <w:r>
        <w:rPr>
          <w:spacing w:val="-2"/>
        </w:rPr>
        <w:t> </w:t>
      </w:r>
      <w:r>
        <w:rPr>
          <w:spacing w:val="-1"/>
        </w:rPr>
        <w:t>htelo</w:t>
      </w:r>
      <w:r>
        <w:rPr>
          <w:spacing w:val="-3"/>
        </w:rPr>
        <w:t> </w:t>
      </w:r>
      <w:r>
        <w:rPr/>
        <w:t>bi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raste</w:t>
      </w:r>
      <w:r>
        <w:rPr>
          <w:spacing w:val="-4"/>
        </w:rPr>
        <w:t> </w:t>
      </w:r>
      <w:r>
        <w:rPr/>
        <w:t>.../ </w:t>
      </w:r>
      <w:r>
        <w:rPr>
          <w:spacing w:val="-1"/>
        </w:rPr>
        <w:t>-Neka</w:t>
      </w:r>
      <w:r>
        <w:rPr>
          <w:spacing w:val="-2"/>
        </w:rPr>
        <w:t> </w:t>
      </w:r>
      <w:r>
        <w:rPr>
          <w:spacing w:val="-1"/>
        </w:rPr>
        <w:t>raste,/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>
          <w:spacing w:val="1"/>
        </w:rPr>
        <w:t>da</w:t>
      </w:r>
      <w:r>
        <w:rPr>
          <w:spacing w:val="-4"/>
        </w:rPr>
        <w:t> </w:t>
      </w:r>
      <w:r>
        <w:rPr>
          <w:spacing w:val="-1"/>
        </w:rPr>
        <w:t>raste!“</w:t>
      </w:r>
      <w:r>
        <w:rPr>
          <w:spacing w:val="-4"/>
        </w:rPr>
        <w:t> </w:t>
      </w:r>
      <w:r>
        <w:rPr/>
        <w:t>...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Ponavljanje</w:t>
      </w:r>
      <w:r>
        <w:rPr>
          <w:spacing w:val="-5"/>
        </w:rPr>
        <w:t> </w:t>
      </w:r>
      <w:r>
        <w:rPr>
          <w:spacing w:val="-1"/>
        </w:rPr>
        <w:t>reči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/>
        <w:t>poeziji</w:t>
      </w:r>
      <w:r>
        <w:rPr>
          <w:spacing w:val="-4"/>
        </w:rPr>
        <w:t> </w:t>
      </w:r>
      <w:r>
        <w:rPr/>
        <w:t>je</w:t>
      </w:r>
      <w:r>
        <w:rPr>
          <w:spacing w:val="-5"/>
        </w:rPr>
        <w:t> </w:t>
      </w:r>
      <w:r>
        <w:rPr/>
        <w:t>višeznačno.</w:t>
      </w:r>
      <w:r>
        <w:rPr>
          <w:spacing w:val="-4"/>
        </w:rPr>
        <w:t> </w:t>
      </w:r>
      <w:r>
        <w:rPr>
          <w:spacing w:val="-1"/>
        </w:rPr>
        <w:t>Nije</w:t>
      </w:r>
      <w:r>
        <w:rPr>
          <w:spacing w:val="-3"/>
        </w:rPr>
        <w:t> </w:t>
      </w:r>
      <w:r>
        <w:rPr/>
        <w:t>prisutna</w:t>
      </w:r>
      <w:r>
        <w:rPr>
          <w:spacing w:val="-5"/>
        </w:rPr>
        <w:t> </w:t>
      </w:r>
      <w:r>
        <w:rPr/>
        <w:t>ova</w:t>
      </w:r>
      <w:r>
        <w:rPr>
          <w:spacing w:val="-5"/>
        </w:rPr>
        <w:t> </w:t>
      </w:r>
      <w:r>
        <w:rPr/>
        <w:t>pojava</w:t>
      </w:r>
      <w:r>
        <w:rPr>
          <w:spacing w:val="-5"/>
        </w:rPr>
        <w:t> </w:t>
      </w:r>
      <w:r>
        <w:rPr/>
        <w:t>isključivo</w:t>
      </w:r>
      <w:r>
        <w:rPr>
          <w:spacing w:val="-4"/>
        </w:rPr>
        <w:t> </w:t>
      </w:r>
      <w:r>
        <w:rPr/>
        <w:t>zbog</w:t>
      </w:r>
      <w:r>
        <w:rPr>
          <w:spacing w:val="-7"/>
        </w:rPr>
        <w:t> </w:t>
      </w:r>
      <w:r>
        <w:rPr/>
        <w:t>zvučnih</w:t>
      </w:r>
      <w:r>
        <w:rPr>
          <w:spacing w:val="36"/>
        </w:rPr>
        <w:t> </w:t>
      </w:r>
      <w:r>
        <w:rPr>
          <w:spacing w:val="-1"/>
        </w:rPr>
        <w:t>efekata,već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„ponavljanje</w:t>
      </w:r>
      <w:r>
        <w:rPr>
          <w:spacing w:val="8"/>
        </w:rPr>
        <w:t> </w:t>
      </w:r>
      <w:r>
        <w:rPr/>
        <w:t>složen</w:t>
      </w:r>
      <w:r>
        <w:rPr>
          <w:spacing w:val="9"/>
        </w:rPr>
        <w:t> </w:t>
      </w:r>
      <w:r>
        <w:rPr/>
        <w:t>stilski</w:t>
      </w:r>
      <w:r>
        <w:rPr>
          <w:spacing w:val="8"/>
        </w:rPr>
        <w:t> </w:t>
      </w:r>
      <w:r>
        <w:rPr>
          <w:spacing w:val="-1"/>
        </w:rPr>
        <w:t>postupak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kojem</w:t>
      </w:r>
      <w:r>
        <w:rPr>
          <w:spacing w:val="9"/>
        </w:rPr>
        <w:t> </w:t>
      </w:r>
      <w:r>
        <w:rPr>
          <w:spacing w:val="-1"/>
        </w:rPr>
        <w:t>redovno</w:t>
      </w:r>
      <w:r>
        <w:rPr>
          <w:spacing w:val="10"/>
        </w:rPr>
        <w:t> </w:t>
      </w:r>
      <w:r>
        <w:rPr/>
        <w:t>pojedina</w:t>
      </w:r>
      <w:r>
        <w:rPr>
          <w:spacing w:val="8"/>
        </w:rPr>
        <w:t> </w:t>
      </w:r>
      <w:r>
        <w:rPr>
          <w:spacing w:val="-1"/>
        </w:rPr>
        <w:t>riječ</w:t>
      </w:r>
      <w:r>
        <w:rPr>
          <w:spacing w:val="9"/>
        </w:rPr>
        <w:t> </w:t>
      </w:r>
      <w:r>
        <w:rPr/>
        <w:t>dobiva</w:t>
      </w:r>
      <w:r>
        <w:rPr>
          <w:spacing w:val="8"/>
        </w:rPr>
        <w:t> </w:t>
      </w:r>
      <w:r>
        <w:rPr>
          <w:spacing w:val="-1"/>
        </w:rPr>
        <w:t>svaki</w:t>
      </w:r>
      <w:r>
        <w:rPr>
          <w:spacing w:val="63"/>
          <w:w w:val="99"/>
        </w:rPr>
        <w:t> </w:t>
      </w:r>
      <w:r>
        <w:rPr/>
        <w:t>put</w:t>
      </w:r>
      <w:r>
        <w:rPr>
          <w:spacing w:val="10"/>
        </w:rPr>
        <w:t> </w:t>
      </w:r>
      <w:r>
        <w:rPr/>
        <w:t>novo</w:t>
      </w:r>
      <w:r>
        <w:rPr>
          <w:spacing w:val="7"/>
        </w:rPr>
        <w:t> </w:t>
      </w:r>
      <w:r>
        <w:rPr>
          <w:spacing w:val="-1"/>
        </w:rPr>
        <w:t>značenje</w:t>
      </w:r>
      <w:r>
        <w:rPr>
          <w:spacing w:val="9"/>
        </w:rPr>
        <w:t> </w:t>
      </w:r>
      <w:r>
        <w:rPr/>
        <w:t>zbog</w:t>
      </w:r>
      <w:r>
        <w:rPr>
          <w:spacing w:val="8"/>
        </w:rPr>
        <w:t> </w:t>
      </w:r>
      <w:r>
        <w:rPr/>
        <w:t>svog</w:t>
      </w:r>
      <w:r>
        <w:rPr>
          <w:spacing w:val="7"/>
        </w:rPr>
        <w:t> </w:t>
      </w:r>
      <w:r>
        <w:rPr/>
        <w:t>novog</w:t>
      </w:r>
      <w:r>
        <w:rPr>
          <w:spacing w:val="8"/>
        </w:rPr>
        <w:t> </w:t>
      </w:r>
      <w:r>
        <w:rPr/>
        <w:t>odnosa</w:t>
      </w:r>
      <w:r>
        <w:rPr>
          <w:spacing w:val="9"/>
        </w:rPr>
        <w:t> </w:t>
      </w:r>
      <w:r>
        <w:rPr/>
        <w:t>prema</w:t>
      </w:r>
      <w:r>
        <w:rPr>
          <w:spacing w:val="9"/>
        </w:rPr>
        <w:t> </w:t>
      </w:r>
      <w:r>
        <w:rPr>
          <w:spacing w:val="-1"/>
        </w:rPr>
        <w:t>prethodnim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>
          <w:spacing w:val="-1"/>
        </w:rPr>
        <w:t>idućim</w:t>
      </w:r>
      <w:r>
        <w:rPr>
          <w:spacing w:val="10"/>
        </w:rPr>
        <w:t> </w:t>
      </w:r>
      <w:r>
        <w:rPr>
          <w:spacing w:val="-1"/>
        </w:rPr>
        <w:t>riječima“</w:t>
      </w:r>
      <w:r>
        <w:rPr>
          <w:spacing w:val="9"/>
        </w:rPr>
        <w:t> </w:t>
      </w:r>
      <w:r>
        <w:rPr>
          <w:spacing w:val="-1"/>
        </w:rPr>
        <w:t>(Solar,</w:t>
      </w:r>
      <w:r>
        <w:rPr>
          <w:spacing w:val="65"/>
        </w:rPr>
        <w:t> </w:t>
      </w:r>
      <w:r>
        <w:rPr/>
        <w:t>1984:</w:t>
      </w:r>
      <w:r>
        <w:rPr>
          <w:spacing w:val="-6"/>
        </w:rPr>
        <w:t> </w:t>
      </w:r>
      <w:r>
        <w:rPr>
          <w:spacing w:val="-1"/>
        </w:rPr>
        <w:t>67).</w:t>
      </w:r>
    </w:p>
    <w:p>
      <w:pPr>
        <w:pStyle w:val="BodyText"/>
        <w:spacing w:line="288" w:lineRule="auto" w:before="2"/>
        <w:ind w:left="118" w:right="106" w:firstLine="720"/>
        <w:jc w:val="both"/>
      </w:pPr>
      <w:r>
        <w:rPr>
          <w:spacing w:val="-1"/>
        </w:rPr>
        <w:t>Radović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potvrdio</w:t>
      </w:r>
      <w:r>
        <w:rPr>
          <w:spacing w:val="26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pesmom</w:t>
      </w:r>
      <w:r>
        <w:rPr>
          <w:spacing w:val="31"/>
        </w:rPr>
        <w:t> </w:t>
      </w:r>
      <w:r>
        <w:rPr>
          <w:spacing w:val="-1"/>
        </w:rPr>
        <w:t>„Odelo</w:t>
      </w:r>
      <w:r>
        <w:rPr>
          <w:spacing w:val="26"/>
        </w:rPr>
        <w:t> </w:t>
      </w:r>
      <w:r>
        <w:rPr/>
        <w:t>ne</w:t>
      </w:r>
      <w:r>
        <w:rPr>
          <w:spacing w:val="26"/>
        </w:rPr>
        <w:t> </w:t>
      </w:r>
      <w:r>
        <w:rPr/>
        <w:t>čini</w:t>
      </w:r>
      <w:r>
        <w:rPr>
          <w:spacing w:val="25"/>
        </w:rPr>
        <w:t> </w:t>
      </w:r>
      <w:r>
        <w:rPr>
          <w:spacing w:val="-1"/>
        </w:rPr>
        <w:t>čoveka“:</w:t>
      </w:r>
      <w:r>
        <w:rPr>
          <w:spacing w:val="27"/>
        </w:rPr>
        <w:t> </w:t>
      </w:r>
      <w:r>
        <w:rPr>
          <w:spacing w:val="-1"/>
        </w:rPr>
        <w:t>„Lekar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/>
        <w:t>ČOVEK</w:t>
      </w:r>
      <w:r>
        <w:rPr>
          <w:rFonts w:ascii="Times New Roman" w:hAnsi="Times New Roman" w:cs="Times New Roman" w:eastAsia="Times New Roman"/>
          <w:i/>
        </w:rPr>
        <w:t>/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odelu</w:t>
      </w:r>
      <w:r>
        <w:rPr>
          <w:spacing w:val="75"/>
        </w:rPr>
        <w:t> </w:t>
      </w:r>
      <w:r>
        <w:rPr>
          <w:spacing w:val="-1"/>
        </w:rPr>
        <w:t>lekara.</w:t>
      </w:r>
      <w:r>
        <w:rPr>
          <w:rFonts w:ascii="Times New Roman" w:hAnsi="Times New Roman" w:cs="Times New Roman" w:eastAsia="Times New Roman"/>
          <w:i/>
          <w:spacing w:val="-1"/>
        </w:rPr>
        <w:t>/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spacing w:val="-1"/>
        </w:rPr>
        <w:t>Milicionar</w:t>
      </w:r>
      <w:r>
        <w:rPr>
          <w:spacing w:val="-6"/>
        </w:rPr>
        <w:t> </w:t>
      </w:r>
      <w:r>
        <w:rPr/>
        <w:t>je</w:t>
      </w:r>
      <w:r>
        <w:rPr>
          <w:spacing w:val="-4"/>
        </w:rPr>
        <w:t> </w:t>
      </w:r>
      <w:r>
        <w:rPr/>
        <w:t>ČOVEK</w:t>
      </w:r>
      <w:r>
        <w:rPr>
          <w:rFonts w:ascii="Times New Roman" w:hAnsi="Times New Roman" w:cs="Times New Roman" w:eastAsia="Times New Roman"/>
          <w:i/>
        </w:rPr>
        <w:t>/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odelu</w:t>
      </w:r>
      <w:r>
        <w:rPr>
          <w:spacing w:val="-5"/>
        </w:rPr>
        <w:t> </w:t>
      </w:r>
      <w:r>
        <w:rPr>
          <w:spacing w:val="-1"/>
        </w:rPr>
        <w:t>milicionara./</w:t>
      </w:r>
      <w:r>
        <w:rPr>
          <w:spacing w:val="-4"/>
        </w:rPr>
        <w:t> </w:t>
      </w:r>
      <w:r>
        <w:rPr/>
        <w:t>Pop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spacing w:val="-1"/>
        </w:rPr>
        <w:t>ČOVEK/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/>
        <w:t>odelu</w:t>
      </w:r>
      <w:r>
        <w:rPr>
          <w:spacing w:val="-4"/>
        </w:rPr>
        <w:t> </w:t>
      </w:r>
      <w:r>
        <w:rPr>
          <w:spacing w:val="-1"/>
        </w:rPr>
        <w:t>popa“...</w:t>
      </w:r>
    </w:p>
    <w:p>
      <w:pPr>
        <w:pStyle w:val="BodyText"/>
        <w:spacing w:line="288" w:lineRule="auto" w:before="2"/>
        <w:ind w:left="118" w:right="108" w:firstLine="720"/>
        <w:jc w:val="both"/>
      </w:pPr>
      <w:r>
        <w:rPr>
          <w:spacing w:val="-1"/>
        </w:rPr>
        <w:t>Na ovaj</w:t>
      </w:r>
      <w:r>
        <w:rPr>
          <w:spacing w:val="1"/>
        </w:rPr>
        <w:t> </w:t>
      </w:r>
      <w:r>
        <w:rPr/>
        <w:t>način </w:t>
      </w:r>
      <w:r>
        <w:rPr>
          <w:spacing w:val="-1"/>
        </w:rPr>
        <w:t>pesnik</w:t>
      </w:r>
      <w:r>
        <w:rPr>
          <w:spacing w:val="1"/>
        </w:rPr>
        <w:t> </w:t>
      </w:r>
      <w:r>
        <w:rPr>
          <w:spacing w:val="-1"/>
        </w:rPr>
        <w:t>potencira</w:t>
      </w:r>
      <w:r>
        <w:rPr>
          <w:spacing w:val="2"/>
        </w:rPr>
        <w:t> </w:t>
      </w:r>
      <w:r>
        <w:rPr>
          <w:spacing w:val="-1"/>
        </w:rPr>
        <w:t>reč</w:t>
      </w:r>
      <w:r>
        <w:rPr>
          <w:spacing w:val="2"/>
        </w:rPr>
        <w:t> </w:t>
      </w:r>
      <w:r>
        <w:rPr>
          <w:spacing w:val="-1"/>
        </w:rPr>
        <w:t>čovek,</w:t>
      </w:r>
      <w:r>
        <w:rPr>
          <w:spacing w:val="1"/>
        </w:rPr>
        <w:t> </w:t>
      </w:r>
      <w:r>
        <w:rPr/>
        <w:t>skrećući pažnju</w:t>
      </w:r>
      <w:r>
        <w:rPr>
          <w:spacing w:val="1"/>
        </w:rPr>
        <w:t> </w:t>
      </w:r>
      <w:r>
        <w:rPr>
          <w:spacing w:val="-1"/>
        </w:rPr>
        <w:t>deci</w:t>
      </w:r>
      <w:r>
        <w:rPr/>
        <w:t> da je biti </w:t>
      </w:r>
      <w:r>
        <w:rPr>
          <w:spacing w:val="-1"/>
        </w:rPr>
        <w:t>nosilac</w:t>
      </w:r>
      <w:r>
        <w:rPr/>
        <w:t> moralnih</w:t>
      </w:r>
      <w:r>
        <w:rPr>
          <w:spacing w:val="75"/>
        </w:rPr>
        <w:t> </w:t>
      </w:r>
      <w:r>
        <w:rPr/>
        <w:t>i</w:t>
      </w:r>
      <w:r>
        <w:rPr>
          <w:spacing w:val="34"/>
        </w:rPr>
        <w:t> </w:t>
      </w:r>
      <w:r>
        <w:rPr/>
        <w:t>osnovnih</w:t>
      </w:r>
      <w:r>
        <w:rPr>
          <w:spacing w:val="34"/>
        </w:rPr>
        <w:t> </w:t>
      </w:r>
      <w:r>
        <w:rPr>
          <w:spacing w:val="-1"/>
        </w:rPr>
        <w:t>ljudskih</w:t>
      </w:r>
      <w:r>
        <w:rPr>
          <w:spacing w:val="35"/>
        </w:rPr>
        <w:t> </w:t>
      </w:r>
      <w:r>
        <w:rPr>
          <w:spacing w:val="-1"/>
        </w:rPr>
        <w:t>vrednosti</w:t>
      </w:r>
      <w:r>
        <w:rPr>
          <w:spacing w:val="34"/>
        </w:rPr>
        <w:t> </w:t>
      </w:r>
      <w:r>
        <w:rPr/>
        <w:t>važnije</w:t>
      </w:r>
      <w:r>
        <w:rPr>
          <w:spacing w:val="34"/>
        </w:rPr>
        <w:t> </w:t>
      </w:r>
      <w:r>
        <w:rPr/>
        <w:t>od</w:t>
      </w:r>
      <w:r>
        <w:rPr>
          <w:spacing w:val="31"/>
        </w:rPr>
        <w:t> </w:t>
      </w:r>
      <w:r>
        <w:rPr/>
        <w:t>bilo</w:t>
      </w:r>
      <w:r>
        <w:rPr>
          <w:spacing w:val="35"/>
        </w:rPr>
        <w:t> </w:t>
      </w:r>
      <w:r>
        <w:rPr>
          <w:spacing w:val="-1"/>
        </w:rPr>
        <w:t>kog</w:t>
      </w:r>
      <w:r>
        <w:rPr>
          <w:spacing w:val="31"/>
        </w:rPr>
        <w:t> </w:t>
      </w:r>
      <w:r>
        <w:rPr>
          <w:spacing w:val="-1"/>
        </w:rPr>
        <w:t>zanimanja.</w:t>
      </w:r>
      <w:r>
        <w:rPr>
          <w:spacing w:val="35"/>
        </w:rPr>
        <w:t> </w:t>
      </w:r>
      <w:r>
        <w:rPr>
          <w:spacing w:val="-1"/>
        </w:rPr>
        <w:t>Milicionar</w:t>
      </w:r>
      <w:r>
        <w:rPr>
          <w:spacing w:val="3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lekar</w:t>
      </w:r>
      <w:r>
        <w:rPr>
          <w:spacing w:val="33"/>
        </w:rPr>
        <w:t> </w:t>
      </w:r>
      <w:r>
        <w:rPr/>
        <w:t>i</w:t>
      </w:r>
      <w:r>
        <w:rPr>
          <w:spacing w:val="35"/>
        </w:rPr>
        <w:t> </w:t>
      </w:r>
      <w:r>
        <w:rPr/>
        <w:t>pop</w:t>
      </w:r>
      <w:r>
        <w:rPr>
          <w:spacing w:val="34"/>
        </w:rPr>
        <w:t> </w:t>
      </w:r>
      <w:r>
        <w:rPr/>
        <w:t>su,</w:t>
      </w:r>
      <w:r>
        <w:rPr>
          <w:spacing w:val="35"/>
        </w:rPr>
        <w:t> </w:t>
      </w:r>
      <w:r>
        <w:rPr>
          <w:spacing w:val="-1"/>
        </w:rPr>
        <w:t>pre</w:t>
      </w:r>
      <w:r>
        <w:rPr>
          <w:spacing w:val="69"/>
          <w:w w:val="99"/>
        </w:rPr>
        <w:t> </w:t>
      </w:r>
      <w:r>
        <w:rPr>
          <w:spacing w:val="-1"/>
        </w:rPr>
        <w:t>svega,</w:t>
      </w:r>
      <w:r>
        <w:rPr>
          <w:spacing w:val="-5"/>
        </w:rPr>
        <w:t> </w:t>
      </w:r>
      <w:r>
        <w:rPr/>
        <w:t>ljudi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različitim</w:t>
      </w:r>
      <w:r>
        <w:rPr>
          <w:spacing w:val="-4"/>
        </w:rPr>
        <w:t> </w:t>
      </w:r>
      <w:r>
        <w:rPr>
          <w:spacing w:val="-1"/>
        </w:rPr>
        <w:t>uniformama,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dete</w:t>
      </w:r>
      <w:r>
        <w:rPr>
          <w:spacing w:val="-5"/>
        </w:rPr>
        <w:t> </w:t>
      </w:r>
      <w:r>
        <w:rPr/>
        <w:t>učimo</w:t>
      </w:r>
      <w:r>
        <w:rPr>
          <w:spacing w:val="-2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malena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odelo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/>
        <w:t>čini</w:t>
      </w:r>
      <w:r>
        <w:rPr>
          <w:spacing w:val="-5"/>
        </w:rPr>
        <w:t> </w:t>
      </w:r>
      <w:r>
        <w:rPr>
          <w:spacing w:val="-1"/>
        </w:rPr>
        <w:t>čoveka.</w:t>
      </w:r>
    </w:p>
    <w:p>
      <w:pPr>
        <w:pStyle w:val="BodyText"/>
        <w:spacing w:line="276" w:lineRule="auto" w:before="2"/>
        <w:ind w:left="118" w:right="107" w:firstLine="720"/>
        <w:jc w:val="both"/>
      </w:pPr>
      <w:r>
        <w:rPr>
          <w:spacing w:val="-1"/>
        </w:rPr>
        <w:t>Da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vrstan</w:t>
      </w:r>
      <w:r>
        <w:rPr>
          <w:spacing w:val="43"/>
        </w:rPr>
        <w:t> </w:t>
      </w:r>
      <w:r>
        <w:rPr/>
        <w:t>poznavalac</w:t>
      </w:r>
      <w:r>
        <w:rPr>
          <w:spacing w:val="45"/>
        </w:rPr>
        <w:t> </w:t>
      </w:r>
      <w:r>
        <w:rPr/>
        <w:t>zvukovnog</w:t>
      </w:r>
      <w:r>
        <w:rPr>
          <w:spacing w:val="41"/>
        </w:rPr>
        <w:t> </w:t>
      </w:r>
      <w:r>
        <w:rPr>
          <w:spacing w:val="-1"/>
        </w:rPr>
        <w:t>efekta</w:t>
      </w:r>
      <w:r>
        <w:rPr>
          <w:spacing w:val="42"/>
        </w:rPr>
        <w:t> </w:t>
      </w:r>
      <w:r>
        <w:rPr/>
        <w:t>koje</w:t>
      </w:r>
      <w:r>
        <w:rPr>
          <w:spacing w:val="45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pesmama</w:t>
      </w:r>
      <w:r>
        <w:rPr>
          <w:spacing w:val="43"/>
        </w:rPr>
        <w:t> </w:t>
      </w:r>
      <w:r>
        <w:rPr>
          <w:spacing w:val="-1"/>
        </w:rPr>
        <w:t>ostvaruje</w:t>
      </w:r>
      <w:r>
        <w:rPr>
          <w:spacing w:val="44"/>
        </w:rPr>
        <w:t> </w:t>
      </w:r>
      <w:r>
        <w:rPr/>
        <w:t>Radović</w:t>
      </w:r>
      <w:r>
        <w:rPr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/>
        <w:t>još</w:t>
      </w:r>
      <w:r>
        <w:rPr>
          <w:spacing w:val="59"/>
        </w:rPr>
        <w:t> </w:t>
      </w:r>
      <w:r>
        <w:rPr>
          <w:spacing w:val="-1"/>
        </w:rPr>
        <w:t>jednom</w:t>
      </w:r>
      <w:r>
        <w:rPr>
          <w:spacing w:val="49"/>
        </w:rPr>
        <w:t> </w:t>
      </w:r>
      <w:r>
        <w:rPr>
          <w:spacing w:val="-1"/>
        </w:rPr>
        <w:t>pokazao</w:t>
      </w:r>
      <w:r>
        <w:rPr>
          <w:spacing w:val="48"/>
        </w:rPr>
        <w:t> </w:t>
      </w:r>
      <w:r>
        <w:rPr>
          <w:spacing w:val="-1"/>
        </w:rPr>
        <w:t>koristeći</w:t>
      </w:r>
      <w:r>
        <w:rPr>
          <w:spacing w:val="49"/>
        </w:rPr>
        <w:t> </w:t>
      </w:r>
      <w:r>
        <w:rPr/>
        <w:t>simplohu</w:t>
      </w:r>
      <w:r>
        <w:rPr>
          <w:position w:val="11"/>
          <w:sz w:val="16"/>
          <w:szCs w:val="16"/>
        </w:rPr>
        <w:t>9</w:t>
      </w:r>
      <w:r>
        <w:rPr/>
        <w:t>.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ciklusu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Songovi,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pesmi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/>
        <w:t>„Song</w:t>
      </w:r>
      <w:r>
        <w:rPr>
          <w:spacing w:val="47"/>
        </w:rPr>
        <w:t> </w:t>
      </w:r>
      <w:r>
        <w:rPr/>
        <w:t>za</w:t>
      </w:r>
      <w:r>
        <w:rPr>
          <w:spacing w:val="47"/>
        </w:rPr>
        <w:t> </w:t>
      </w:r>
      <w:r>
        <w:rPr/>
        <w:t>TV</w:t>
      </w:r>
      <w:r>
        <w:rPr>
          <w:spacing w:val="48"/>
        </w:rPr>
        <w:t> </w:t>
      </w:r>
      <w:r>
        <w:rPr>
          <w:spacing w:val="-1"/>
        </w:rPr>
        <w:t>dramu“(97)</w:t>
      </w:r>
      <w:r>
        <w:rPr>
          <w:spacing w:val="87"/>
        </w:rPr>
        <w:t> </w:t>
      </w:r>
      <w:r>
        <w:rPr>
          <w:spacing w:val="-1"/>
        </w:rPr>
        <w:t>čitaoci</w:t>
      </w:r>
      <w:r>
        <w:rPr>
          <w:spacing w:val="17"/>
        </w:rPr>
        <w:t> </w:t>
      </w:r>
      <w:r>
        <w:rPr/>
        <w:t>uživaju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ujedinjenju</w:t>
      </w:r>
      <w:r>
        <w:rPr>
          <w:spacing w:val="17"/>
        </w:rPr>
        <w:t> </w:t>
      </w:r>
      <w:r>
        <w:rPr>
          <w:spacing w:val="-1"/>
        </w:rPr>
        <w:t>dveju</w:t>
      </w:r>
      <w:r>
        <w:rPr>
          <w:spacing w:val="18"/>
        </w:rPr>
        <w:t> </w:t>
      </w:r>
      <w:r>
        <w:rPr>
          <w:spacing w:val="-1"/>
        </w:rPr>
        <w:t>figura</w:t>
      </w:r>
      <w:r>
        <w:rPr>
          <w:spacing w:val="16"/>
        </w:rPr>
        <w:t> </w:t>
      </w:r>
      <w:r>
        <w:rPr/>
        <w:t>dikcije:</w:t>
      </w:r>
      <w:r>
        <w:rPr>
          <w:spacing w:val="17"/>
        </w:rPr>
        <w:t> </w:t>
      </w:r>
      <w:r>
        <w:rPr>
          <w:spacing w:val="-1"/>
        </w:rPr>
        <w:t>...„Bio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/>
        <w:t>rat,</w:t>
      </w:r>
      <w:r>
        <w:rPr>
          <w:rFonts w:ascii="Times New Roman" w:hAnsi="Times New Roman" w:cs="Times New Roman" w:eastAsia="Times New Roman"/>
          <w:i/>
        </w:rPr>
        <w:t>/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/>
        <w:t>bio</w:t>
      </w:r>
      <w:r>
        <w:rPr>
          <w:spacing w:val="17"/>
        </w:rPr>
        <w:t> </w:t>
      </w:r>
      <w:r>
        <w:rPr/>
        <w:t>je</w:t>
      </w:r>
      <w:r>
        <w:rPr>
          <w:spacing w:val="18"/>
        </w:rPr>
        <w:t> </w:t>
      </w:r>
      <w:r>
        <w:rPr/>
        <w:t>rat,</w:t>
      </w:r>
      <w:r>
        <w:rPr>
          <w:rFonts w:ascii="Times New Roman" w:hAnsi="Times New Roman" w:cs="Times New Roman" w:eastAsia="Times New Roman"/>
          <w:i/>
        </w:rPr>
        <w:t>/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/>
        <w:t>bio</w:t>
      </w:r>
      <w:r>
        <w:rPr>
          <w:spacing w:val="18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ratata-ratata-</w:t>
      </w:r>
      <w:r>
        <w:rPr>
          <w:spacing w:val="91"/>
        </w:rPr>
        <w:t> </w:t>
      </w:r>
      <w:r>
        <w:rPr>
          <w:spacing w:val="-1"/>
        </w:rPr>
        <w:t>rat!“...</w:t>
      </w:r>
    </w:p>
    <w:p>
      <w:pPr>
        <w:pStyle w:val="BodyText"/>
        <w:spacing w:line="240" w:lineRule="auto" w:before="15"/>
        <w:ind w:left="838" w:right="0"/>
        <w:jc w:val="left"/>
      </w:pPr>
      <w:r>
        <w:rPr>
          <w:spacing w:val="-1"/>
        </w:rPr>
        <w:t>Ponavljanjem</w:t>
      </w:r>
      <w:r>
        <w:rPr>
          <w:spacing w:val="19"/>
        </w:rPr>
        <w:t> </w:t>
      </w:r>
      <w:r>
        <w:rPr/>
        <w:t>iste</w:t>
      </w:r>
      <w:r>
        <w:rPr>
          <w:spacing w:val="19"/>
        </w:rPr>
        <w:t> </w:t>
      </w:r>
      <w:r>
        <w:rPr>
          <w:spacing w:val="-1"/>
        </w:rPr>
        <w:t>reči</w:t>
      </w:r>
      <w:r>
        <w:rPr>
          <w:spacing w:val="20"/>
        </w:rPr>
        <w:t> </w:t>
      </w:r>
      <w:r>
        <w:rPr>
          <w:spacing w:val="1"/>
        </w:rPr>
        <w:t>na</w:t>
      </w:r>
      <w:r>
        <w:rPr>
          <w:spacing w:val="19"/>
        </w:rPr>
        <w:t> </w:t>
      </w:r>
      <w:r>
        <w:rPr>
          <w:spacing w:val="-1"/>
        </w:rPr>
        <w:t>početku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kraju</w:t>
      </w:r>
      <w:r>
        <w:rPr>
          <w:spacing w:val="19"/>
        </w:rPr>
        <w:t> </w:t>
      </w:r>
      <w:r>
        <w:rPr/>
        <w:t>stiha</w:t>
      </w:r>
      <w:r>
        <w:rPr>
          <w:spacing w:val="23"/>
        </w:rPr>
        <w:t> </w:t>
      </w:r>
      <w:r>
        <w:rPr>
          <w:spacing w:val="-1"/>
        </w:rPr>
        <w:t>naglašava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njihovo</w:t>
      </w:r>
      <w:r>
        <w:rPr>
          <w:spacing w:val="19"/>
        </w:rPr>
        <w:t> </w:t>
      </w:r>
      <w:r>
        <w:rPr>
          <w:spacing w:val="-1"/>
        </w:rPr>
        <w:t>značenje.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pesmi</w:t>
      </w:r>
      <w:r>
        <w:rPr/>
      </w:r>
    </w:p>
    <w:p>
      <w:pPr>
        <w:pStyle w:val="BodyText"/>
        <w:spacing w:line="288" w:lineRule="auto" w:before="55"/>
        <w:ind w:left="118" w:right="143"/>
        <w:jc w:val="left"/>
      </w:pPr>
      <w:r>
        <w:rPr>
          <w:spacing w:val="-1"/>
        </w:rPr>
        <w:t>„Rat“(96)</w:t>
      </w:r>
      <w:r>
        <w:rPr>
          <w:spacing w:val="4"/>
        </w:rPr>
        <w:t> </w:t>
      </w:r>
      <w:r>
        <w:rPr>
          <w:spacing w:val="-1"/>
        </w:rPr>
        <w:t>autor</w:t>
      </w:r>
      <w:r>
        <w:rPr>
          <w:spacing w:val="6"/>
        </w:rPr>
        <w:t> </w:t>
      </w:r>
      <w:r>
        <w:rPr>
          <w:spacing w:val="-1"/>
        </w:rPr>
        <w:t>napominje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ova</w:t>
      </w:r>
      <w:r>
        <w:rPr>
          <w:spacing w:val="3"/>
        </w:rPr>
        <w:t> </w:t>
      </w:r>
      <w:r>
        <w:rPr>
          <w:spacing w:val="-1"/>
        </w:rPr>
        <w:t>lirska</w:t>
      </w:r>
      <w:r>
        <w:rPr>
          <w:spacing w:val="6"/>
        </w:rPr>
        <w:t> </w:t>
      </w:r>
      <w:r>
        <w:rPr/>
        <w:t>tvorevina</w:t>
      </w:r>
      <w:r>
        <w:rPr>
          <w:spacing w:val="4"/>
        </w:rPr>
        <w:t> </w:t>
      </w:r>
      <w:r>
        <w:rPr>
          <w:spacing w:val="-1"/>
        </w:rPr>
        <w:t>trebalo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zvuči</w:t>
      </w:r>
      <w:r>
        <w:rPr>
          <w:spacing w:val="4"/>
        </w:rPr>
        <w:t> </w:t>
      </w:r>
      <w:r>
        <w:rPr/>
        <w:t>kao</w:t>
      </w:r>
      <w:r>
        <w:rPr>
          <w:spacing w:val="7"/>
        </w:rPr>
        <w:t> </w:t>
      </w:r>
      <w:r>
        <w:rPr>
          <w:spacing w:val="-1"/>
        </w:rPr>
        <w:t>mala</w:t>
      </w:r>
      <w:r>
        <w:rPr>
          <w:spacing w:val="4"/>
        </w:rPr>
        <w:t> </w:t>
      </w:r>
      <w:r>
        <w:rPr>
          <w:spacing w:val="-1"/>
        </w:rPr>
        <w:t>protestna</w:t>
      </w:r>
      <w:r>
        <w:rPr>
          <w:spacing w:val="5"/>
        </w:rPr>
        <w:t> </w:t>
      </w:r>
      <w:r>
        <w:rPr/>
        <w:t>pesma</w:t>
      </w:r>
      <w:r>
        <w:rPr>
          <w:spacing w:val="89"/>
          <w:w w:val="99"/>
        </w:rPr>
        <w:t> </w:t>
      </w:r>
      <w:r>
        <w:rPr/>
        <w:t>(možda</w:t>
      </w:r>
      <w:r>
        <w:rPr>
          <w:spacing w:val="-7"/>
        </w:rPr>
        <w:t> </w:t>
      </w:r>
      <w:r>
        <w:rPr>
          <w:spacing w:val="-1"/>
        </w:rPr>
        <w:t>koračnica):</w:t>
      </w:r>
      <w:r>
        <w:rPr>
          <w:spacing w:val="-5"/>
        </w:rPr>
        <w:t> </w:t>
      </w:r>
      <w:r>
        <w:rPr/>
        <w:t>„U</w:t>
      </w:r>
      <w:r>
        <w:rPr>
          <w:spacing w:val="-6"/>
        </w:rPr>
        <w:t> </w:t>
      </w:r>
      <w:r>
        <w:rPr>
          <w:spacing w:val="-1"/>
        </w:rPr>
        <w:t>jednom</w:t>
      </w:r>
      <w:r>
        <w:rPr>
          <w:spacing w:val="-5"/>
        </w:rPr>
        <w:t> </w:t>
      </w:r>
      <w:r>
        <w:rPr>
          <w:spacing w:val="-1"/>
        </w:rPr>
        <w:t>ratu,/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jednom</w:t>
      </w:r>
      <w:r>
        <w:rPr>
          <w:spacing w:val="-5"/>
        </w:rPr>
        <w:t> </w:t>
      </w:r>
      <w:r>
        <w:rPr/>
        <w:t>ratu,/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jednom</w:t>
      </w:r>
      <w:r>
        <w:rPr>
          <w:spacing w:val="-5"/>
        </w:rPr>
        <w:t> </w:t>
      </w:r>
      <w:r>
        <w:rPr/>
        <w:t>tužnom,</w:t>
      </w:r>
      <w:r>
        <w:rPr>
          <w:spacing w:val="-6"/>
        </w:rPr>
        <w:t> </w:t>
      </w:r>
      <w:r>
        <w:rPr>
          <w:spacing w:val="-1"/>
        </w:rPr>
        <w:t>strašnom</w:t>
      </w:r>
      <w:r>
        <w:rPr>
          <w:spacing w:val="-5"/>
        </w:rPr>
        <w:t> </w:t>
      </w:r>
      <w:r>
        <w:rPr>
          <w:spacing w:val="-1"/>
        </w:rPr>
        <w:t>ratu“.</w:t>
      </w:r>
    </w:p>
    <w:p>
      <w:pPr>
        <w:pStyle w:val="BodyText"/>
        <w:spacing w:line="288" w:lineRule="auto" w:before="2"/>
        <w:ind w:left="118" w:right="113" w:firstLine="720"/>
        <w:jc w:val="both"/>
      </w:pPr>
      <w:r>
        <w:rPr/>
        <w:t>U</w:t>
      </w:r>
      <w:r>
        <w:rPr>
          <w:spacing w:val="12"/>
        </w:rPr>
        <w:t> </w:t>
      </w:r>
      <w:r>
        <w:rPr>
          <w:spacing w:val="-1"/>
        </w:rPr>
        <w:t>pesmama</w:t>
      </w:r>
      <w:r>
        <w:rPr>
          <w:spacing w:val="11"/>
        </w:rPr>
        <w:t> </w:t>
      </w:r>
      <w:r>
        <w:rPr>
          <w:spacing w:val="-1"/>
        </w:rPr>
        <w:t>ciklusa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fascikli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/>
        <w:t>(125)</w:t>
      </w:r>
      <w:r>
        <w:rPr>
          <w:spacing w:val="11"/>
        </w:rPr>
        <w:t> </w:t>
      </w:r>
      <w:r>
        <w:rPr/>
        <w:t>ova</w:t>
      </w:r>
      <w:r>
        <w:rPr>
          <w:spacing w:val="11"/>
        </w:rPr>
        <w:t> </w:t>
      </w:r>
      <w:r>
        <w:rPr>
          <w:spacing w:val="-1"/>
        </w:rPr>
        <w:t>figura</w:t>
      </w:r>
      <w:r>
        <w:rPr>
          <w:spacing w:val="12"/>
        </w:rPr>
        <w:t> </w:t>
      </w:r>
      <w:r>
        <w:rPr/>
        <w:t>se</w:t>
      </w:r>
      <w:r>
        <w:rPr>
          <w:spacing w:val="14"/>
        </w:rPr>
        <w:t> </w:t>
      </w:r>
      <w:r>
        <w:rPr/>
        <w:t>pominje</w:t>
      </w:r>
      <w:r>
        <w:rPr>
          <w:spacing w:val="11"/>
        </w:rPr>
        <w:t> </w:t>
      </w:r>
      <w:r>
        <w:rPr/>
        <w:t>više</w:t>
      </w:r>
      <w:r>
        <w:rPr>
          <w:spacing w:val="9"/>
        </w:rPr>
        <w:t> </w:t>
      </w:r>
      <w:r>
        <w:rPr>
          <w:spacing w:val="-1"/>
        </w:rPr>
        <w:t>puta,</w:t>
      </w:r>
      <w:r>
        <w:rPr>
          <w:spacing w:val="12"/>
        </w:rPr>
        <w:t> </w:t>
      </w:r>
      <w:r>
        <w:rPr>
          <w:spacing w:val="-1"/>
        </w:rPr>
        <w:t>pominjući</w:t>
      </w:r>
      <w:r>
        <w:rPr>
          <w:spacing w:val="13"/>
        </w:rPr>
        <w:t> </w:t>
      </w:r>
      <w:r>
        <w:rPr/>
        <w:t>iste</w:t>
      </w:r>
      <w:r>
        <w:rPr>
          <w:spacing w:val="11"/>
        </w:rPr>
        <w:t> </w:t>
      </w:r>
      <w:r>
        <w:rPr>
          <w:spacing w:val="-1"/>
        </w:rPr>
        <w:t>reči</w:t>
      </w:r>
      <w:r>
        <w:rPr>
          <w:spacing w:val="57"/>
          <w:w w:val="99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početku</w:t>
      </w:r>
      <w:r>
        <w:rPr>
          <w:spacing w:val="22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kraju</w:t>
      </w:r>
      <w:r>
        <w:rPr>
          <w:spacing w:val="22"/>
        </w:rPr>
        <w:t> </w:t>
      </w:r>
      <w:r>
        <w:rPr>
          <w:spacing w:val="-1"/>
        </w:rPr>
        <w:t>stiha.</w:t>
      </w:r>
      <w:r>
        <w:rPr>
          <w:spacing w:val="23"/>
        </w:rPr>
        <w:t> </w:t>
      </w:r>
      <w:r>
        <w:rPr>
          <w:spacing w:val="-1"/>
        </w:rPr>
        <w:t>Pesnik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svakom</w:t>
      </w:r>
      <w:r>
        <w:rPr>
          <w:spacing w:val="23"/>
        </w:rPr>
        <w:t> </w:t>
      </w:r>
      <w:r>
        <w:rPr>
          <w:spacing w:val="-1"/>
        </w:rPr>
        <w:t>narednom</w:t>
      </w:r>
      <w:r>
        <w:rPr>
          <w:spacing w:val="22"/>
        </w:rPr>
        <w:t> </w:t>
      </w:r>
      <w:r>
        <w:rPr>
          <w:spacing w:val="-1"/>
        </w:rPr>
        <w:t>proširuje</w:t>
      </w:r>
      <w:r>
        <w:rPr>
          <w:spacing w:val="22"/>
        </w:rPr>
        <w:t> </w:t>
      </w:r>
      <w:r>
        <w:rPr>
          <w:spacing w:val="-1"/>
        </w:rPr>
        <w:t>sintagmu:</w:t>
      </w:r>
      <w:r>
        <w:rPr>
          <w:spacing w:val="22"/>
        </w:rPr>
        <w:t> </w:t>
      </w:r>
      <w:r>
        <w:rPr/>
        <w:t>„Jednog</w:t>
      </w:r>
      <w:r>
        <w:rPr>
          <w:spacing w:val="20"/>
        </w:rPr>
        <w:t> </w:t>
      </w:r>
      <w:r>
        <w:rPr>
          <w:spacing w:val="-1"/>
        </w:rPr>
        <w:t>dana,</w:t>
      </w:r>
      <w:r>
        <w:rPr>
          <w:spacing w:val="22"/>
        </w:rPr>
        <w:t> </w:t>
      </w:r>
      <w:r>
        <w:rPr/>
        <w:t>dok</w:t>
      </w:r>
      <w:r>
        <w:rPr>
          <w:spacing w:val="23"/>
        </w:rPr>
        <w:t> </w:t>
      </w:r>
      <w:r>
        <w:rPr/>
        <w:t>je</w:t>
      </w:r>
      <w:r>
        <w:rPr>
          <w:spacing w:val="89"/>
          <w:w w:val="99"/>
        </w:rPr>
        <w:t> </w:t>
      </w:r>
      <w:r>
        <w:rPr>
          <w:spacing w:val="-1"/>
        </w:rPr>
        <w:t>padala</w:t>
      </w:r>
      <w:r>
        <w:rPr>
          <w:spacing w:val="33"/>
        </w:rPr>
        <w:t> </w:t>
      </w:r>
      <w:r>
        <w:rPr>
          <w:spacing w:val="-1"/>
        </w:rPr>
        <w:t>kiša,/</w:t>
      </w:r>
      <w:r>
        <w:rPr>
          <w:spacing w:val="35"/>
        </w:rPr>
        <w:t> </w:t>
      </w:r>
      <w:r>
        <w:rPr/>
        <w:t>jednog</w:t>
      </w:r>
      <w:r>
        <w:rPr>
          <w:spacing w:val="31"/>
        </w:rPr>
        <w:t> </w:t>
      </w:r>
      <w:r>
        <w:rPr/>
        <w:t>jesenjeg</w:t>
      </w:r>
      <w:r>
        <w:rPr>
          <w:spacing w:val="32"/>
        </w:rPr>
        <w:t> </w:t>
      </w:r>
      <w:r>
        <w:rPr>
          <w:spacing w:val="-1"/>
        </w:rPr>
        <w:t>dana,</w:t>
      </w:r>
      <w:r>
        <w:rPr>
          <w:spacing w:val="34"/>
        </w:rPr>
        <w:t> </w:t>
      </w:r>
      <w:r>
        <w:rPr/>
        <w:t>dok</w:t>
      </w:r>
      <w:r>
        <w:rPr>
          <w:spacing w:val="35"/>
        </w:rPr>
        <w:t> </w:t>
      </w:r>
      <w:r>
        <w:rPr/>
        <w:t>je</w:t>
      </w:r>
      <w:r>
        <w:rPr>
          <w:spacing w:val="34"/>
        </w:rPr>
        <w:t> </w:t>
      </w:r>
      <w:r>
        <w:rPr/>
        <w:t>padala</w:t>
      </w:r>
      <w:r>
        <w:rPr>
          <w:spacing w:val="33"/>
        </w:rPr>
        <w:t> </w:t>
      </w:r>
      <w:r>
        <w:rPr>
          <w:spacing w:val="-1"/>
        </w:rPr>
        <w:t>kiša,/</w:t>
      </w:r>
      <w:r>
        <w:rPr>
          <w:spacing w:val="35"/>
        </w:rPr>
        <w:t> </w:t>
      </w:r>
      <w:r>
        <w:rPr>
          <w:spacing w:val="-1"/>
        </w:rPr>
        <w:t>jednog</w:t>
      </w:r>
      <w:r>
        <w:rPr>
          <w:spacing w:val="31"/>
        </w:rPr>
        <w:t> </w:t>
      </w:r>
      <w:r>
        <w:rPr/>
        <w:t>kratkog</w:t>
      </w:r>
      <w:r>
        <w:rPr>
          <w:spacing w:val="35"/>
        </w:rPr>
        <w:t> </w:t>
      </w:r>
      <w:r>
        <w:rPr>
          <w:spacing w:val="-1"/>
        </w:rPr>
        <w:t>jesenjeg</w:t>
      </w:r>
      <w:r>
        <w:rPr>
          <w:spacing w:val="31"/>
        </w:rPr>
        <w:t> </w:t>
      </w:r>
      <w:r>
        <w:rPr>
          <w:spacing w:val="-1"/>
        </w:rPr>
        <w:t>dana,</w:t>
      </w:r>
      <w:r>
        <w:rPr>
          <w:spacing w:val="35"/>
        </w:rPr>
        <w:t> </w:t>
      </w:r>
      <w:r>
        <w:rPr/>
        <w:t>dok</w:t>
      </w:r>
      <w:r>
        <w:rPr>
          <w:spacing w:val="35"/>
        </w:rPr>
        <w:t> </w:t>
      </w:r>
      <w:r>
        <w:rPr/>
        <w:t>je</w:t>
      </w:r>
      <w:r>
        <w:rPr>
          <w:spacing w:val="73"/>
          <w:w w:val="99"/>
        </w:rPr>
        <w:t> </w:t>
      </w:r>
      <w:r>
        <w:rPr>
          <w:spacing w:val="-1"/>
        </w:rPr>
        <w:t>padala</w:t>
      </w:r>
      <w:r>
        <w:rPr>
          <w:spacing w:val="-13"/>
        </w:rPr>
        <w:t> </w:t>
      </w:r>
      <w:r>
        <w:rPr>
          <w:spacing w:val="-1"/>
        </w:rPr>
        <w:t>kiša“...</w:t>
      </w:r>
    </w:p>
    <w:p>
      <w:pPr>
        <w:pStyle w:val="BodyText"/>
        <w:spacing w:line="288" w:lineRule="auto"/>
        <w:ind w:left="118" w:right="115" w:firstLine="720"/>
        <w:jc w:val="both"/>
      </w:pPr>
      <w:r>
        <w:rPr/>
        <w:t>U</w:t>
      </w:r>
      <w:r>
        <w:rPr>
          <w:spacing w:val="42"/>
        </w:rPr>
        <w:t> </w:t>
      </w:r>
      <w:r>
        <w:rPr>
          <w:spacing w:val="-1"/>
        </w:rPr>
        <w:t>pesmi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„</w:t>
      </w:r>
      <w:r>
        <w:rPr>
          <w:spacing w:val="-1"/>
        </w:rPr>
        <w:t>Drvo“</w:t>
      </w:r>
      <w:r>
        <w:rPr>
          <w:spacing w:val="43"/>
        </w:rPr>
        <w:t> </w:t>
      </w:r>
      <w:r>
        <w:rPr/>
        <w:t>(124)</w:t>
      </w:r>
      <w:r>
        <w:rPr>
          <w:spacing w:val="46"/>
        </w:rPr>
        <w:t> </w:t>
      </w:r>
      <w:r>
        <w:rPr>
          <w:spacing w:val="-1"/>
        </w:rPr>
        <w:t>pesnik</w:t>
      </w:r>
      <w:r>
        <w:rPr>
          <w:spacing w:val="43"/>
        </w:rPr>
        <w:t> </w:t>
      </w:r>
      <w:r>
        <w:rPr>
          <w:spacing w:val="-1"/>
        </w:rPr>
        <w:t>menja</w:t>
      </w:r>
      <w:r>
        <w:rPr>
          <w:spacing w:val="43"/>
        </w:rPr>
        <w:t> </w:t>
      </w:r>
      <w:r>
        <w:rPr>
          <w:spacing w:val="-1"/>
        </w:rPr>
        <w:t>glagol</w:t>
      </w:r>
      <w:r>
        <w:rPr>
          <w:spacing w:val="44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narednom</w:t>
      </w:r>
      <w:r>
        <w:rPr>
          <w:spacing w:val="43"/>
        </w:rPr>
        <w:t> </w:t>
      </w:r>
      <w:r>
        <w:rPr/>
        <w:t>stihu</w:t>
      </w:r>
      <w:r>
        <w:rPr>
          <w:spacing w:val="43"/>
        </w:rPr>
        <w:t> </w:t>
      </w:r>
      <w:r>
        <w:rPr>
          <w:spacing w:val="-1"/>
        </w:rPr>
        <w:t>komparirajući</w:t>
      </w:r>
      <w:r>
        <w:rPr>
          <w:spacing w:val="44"/>
        </w:rPr>
        <w:t> </w:t>
      </w:r>
      <w:r>
        <w:rPr>
          <w:spacing w:val="-1"/>
        </w:rPr>
        <w:t>lišće</w:t>
      </w:r>
      <w:r>
        <w:rPr>
          <w:spacing w:val="43"/>
        </w:rPr>
        <w:t> </w:t>
      </w:r>
      <w:r>
        <w:rPr/>
        <w:t>sa</w:t>
      </w:r>
      <w:r>
        <w:rPr>
          <w:spacing w:val="71"/>
          <w:w w:val="99"/>
        </w:rPr>
        <w:t> </w:t>
      </w:r>
      <w:r>
        <w:rPr/>
        <w:t>ptičjim</w:t>
      </w:r>
      <w:r>
        <w:rPr>
          <w:spacing w:val="-5"/>
        </w:rPr>
        <w:t> </w:t>
      </w:r>
      <w:r>
        <w:rPr>
          <w:spacing w:val="-1"/>
        </w:rPr>
        <w:t>krilima:</w:t>
      </w:r>
      <w:r>
        <w:rPr>
          <w:spacing w:val="-7"/>
        </w:rPr>
        <w:t> </w:t>
      </w:r>
      <w:r>
        <w:rPr>
          <w:spacing w:val="-1"/>
        </w:rPr>
        <w:t>„Drvo</w:t>
      </w:r>
      <w:r>
        <w:rPr>
          <w:spacing w:val="-4"/>
        </w:rPr>
        <w:t> </w:t>
      </w:r>
      <w:r>
        <w:rPr/>
        <w:t>ima</w:t>
      </w:r>
      <w:r>
        <w:rPr>
          <w:spacing w:val="-6"/>
        </w:rPr>
        <w:t> </w:t>
      </w:r>
      <w:r>
        <w:rPr>
          <w:spacing w:val="-1"/>
        </w:rPr>
        <w:t>lišće</w:t>
      </w:r>
      <w:r>
        <w:rPr>
          <w:spacing w:val="-5"/>
        </w:rPr>
        <w:t> </w:t>
      </w:r>
      <w:r>
        <w:rPr>
          <w:spacing w:val="-1"/>
        </w:rPr>
        <w:t>umesto</w:t>
      </w:r>
      <w:r>
        <w:rPr>
          <w:spacing w:val="-5"/>
        </w:rPr>
        <w:t> </w:t>
      </w:r>
      <w:r>
        <w:rPr>
          <w:spacing w:val="-1"/>
        </w:rPr>
        <w:t>krila./</w:t>
      </w:r>
      <w:r>
        <w:rPr>
          <w:spacing w:val="-5"/>
        </w:rPr>
        <w:t> </w:t>
      </w:r>
      <w:r>
        <w:rPr/>
        <w:t>Drvo</w:t>
      </w:r>
      <w:r>
        <w:rPr>
          <w:spacing w:val="-4"/>
        </w:rPr>
        <w:t> </w:t>
      </w:r>
      <w:r>
        <w:rPr>
          <w:spacing w:val="-1"/>
        </w:rPr>
        <w:t>maše</w:t>
      </w:r>
      <w:r>
        <w:rPr>
          <w:spacing w:val="-6"/>
        </w:rPr>
        <w:t> </w:t>
      </w:r>
      <w:r>
        <w:rPr>
          <w:spacing w:val="-1"/>
        </w:rPr>
        <w:t>lišćem</w:t>
      </w:r>
      <w:r>
        <w:rPr>
          <w:spacing w:val="-5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/>
        <w:t>krilima.“</w:t>
      </w:r>
      <w:r>
        <w:rPr/>
      </w:r>
    </w:p>
    <w:p>
      <w:pPr>
        <w:pStyle w:val="BodyText"/>
        <w:spacing w:line="270" w:lineRule="auto" w:before="2"/>
        <w:ind w:left="118" w:right="105" w:firstLine="720"/>
        <w:jc w:val="both"/>
      </w:pPr>
      <w:r>
        <w:rPr>
          <w:spacing w:val="-1"/>
        </w:rPr>
        <w:t>Bogatstvo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raznovrsnost</w:t>
      </w:r>
      <w:r>
        <w:rPr>
          <w:spacing w:val="18"/>
        </w:rPr>
        <w:t> </w:t>
      </w:r>
      <w:r>
        <w:rPr>
          <w:spacing w:val="-1"/>
        </w:rPr>
        <w:t>ponavljanja</w:t>
      </w:r>
      <w:r>
        <w:rPr>
          <w:spacing w:val="14"/>
        </w:rPr>
        <w:t> </w:t>
      </w:r>
      <w:r>
        <w:rPr/>
        <w:t>reči</w:t>
      </w:r>
      <w:r>
        <w:rPr>
          <w:spacing w:val="15"/>
        </w:rPr>
        <w:t> </w:t>
      </w:r>
      <w:r>
        <w:rPr>
          <w:spacing w:val="-1"/>
        </w:rPr>
        <w:t>otkriva</w:t>
      </w:r>
      <w:r>
        <w:rPr>
          <w:spacing w:val="17"/>
        </w:rPr>
        <w:t> </w:t>
      </w:r>
      <w:r>
        <w:rPr/>
        <w:t>se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velikom</w:t>
      </w:r>
      <w:r>
        <w:rPr>
          <w:spacing w:val="15"/>
        </w:rPr>
        <w:t> </w:t>
      </w:r>
      <w:r>
        <w:rPr>
          <w:spacing w:val="-1"/>
        </w:rPr>
        <w:t>broju</w:t>
      </w:r>
      <w:r>
        <w:rPr>
          <w:spacing w:val="14"/>
        </w:rPr>
        <w:t> </w:t>
      </w:r>
      <w:r>
        <w:rPr>
          <w:spacing w:val="-1"/>
        </w:rPr>
        <w:t>primera.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/>
        <w:t>nije</w:t>
      </w:r>
      <w:r>
        <w:rPr>
          <w:spacing w:val="15"/>
        </w:rPr>
        <w:t> </w:t>
      </w:r>
      <w:r>
        <w:rPr/>
        <w:t>u</w:t>
      </w:r>
      <w:r>
        <w:rPr>
          <w:spacing w:val="95"/>
        </w:rPr>
        <w:t> </w:t>
      </w:r>
      <w:r>
        <w:rPr>
          <w:spacing w:val="-1"/>
        </w:rPr>
        <w:t>pitanju</w:t>
      </w:r>
      <w:r>
        <w:rPr>
          <w:spacing w:val="4"/>
        </w:rPr>
        <w:t> </w:t>
      </w:r>
      <w:r>
        <w:rPr/>
        <w:t>samo</w:t>
      </w:r>
      <w:r>
        <w:rPr>
          <w:spacing w:val="4"/>
        </w:rPr>
        <w:t> </w:t>
      </w:r>
      <w:r>
        <w:rPr/>
        <w:t>zvučna,</w:t>
      </w:r>
      <w:r>
        <w:rPr>
          <w:spacing w:val="4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/>
        <w:t>snažna</w:t>
      </w:r>
      <w:r>
        <w:rPr>
          <w:spacing w:val="3"/>
        </w:rPr>
        <w:t> </w:t>
      </w:r>
      <w:r>
        <w:rPr>
          <w:spacing w:val="-1"/>
        </w:rPr>
        <w:t>integrišuća</w:t>
      </w:r>
      <w:r>
        <w:rPr>
          <w:spacing w:val="3"/>
        </w:rPr>
        <w:t> </w:t>
      </w:r>
      <w:r>
        <w:rPr>
          <w:spacing w:val="-1"/>
        </w:rPr>
        <w:t>uloga,</w:t>
      </w:r>
      <w:r>
        <w:rPr>
          <w:spacing w:val="4"/>
        </w:rPr>
        <w:t> </w:t>
      </w:r>
      <w:r>
        <w:rPr/>
        <w:t>pesnik</w:t>
      </w:r>
      <w:r>
        <w:rPr>
          <w:spacing w:val="5"/>
        </w:rPr>
        <w:t> </w:t>
      </w:r>
      <w:r>
        <w:rPr/>
        <w:t>dokazuje</w:t>
      </w:r>
      <w:r>
        <w:rPr>
          <w:spacing w:val="3"/>
        </w:rPr>
        <w:t> </w:t>
      </w:r>
      <w:r>
        <w:rPr>
          <w:spacing w:val="-1"/>
        </w:rPr>
        <w:t>primenom</w:t>
      </w:r>
      <w:r>
        <w:rPr>
          <w:spacing w:val="4"/>
        </w:rPr>
        <w:t> </w:t>
      </w:r>
      <w:r>
        <w:rPr/>
        <w:t>anadiploze</w:t>
      </w:r>
      <w:r>
        <w:rPr>
          <w:position w:val="11"/>
          <w:sz w:val="16"/>
          <w:szCs w:val="16"/>
        </w:rPr>
        <w:t>10</w:t>
      </w:r>
      <w:r>
        <w:rPr/>
        <w:t>.</w:t>
      </w:r>
      <w:r>
        <w:rPr>
          <w:spacing w:val="4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pesmi</w:t>
      </w:r>
      <w:r>
        <w:rPr>
          <w:spacing w:val="11"/>
        </w:rPr>
        <w:t> </w:t>
      </w:r>
      <w:r>
        <w:rPr>
          <w:spacing w:val="-2"/>
        </w:rPr>
        <w:t>„Ima</w:t>
      </w:r>
      <w:r>
        <w:rPr>
          <w:spacing w:val="10"/>
        </w:rPr>
        <w:t> </w:t>
      </w:r>
      <w:r>
        <w:rPr/>
        <w:t>jedan</w:t>
      </w:r>
      <w:r>
        <w:rPr>
          <w:spacing w:val="11"/>
        </w:rPr>
        <w:t> </w:t>
      </w:r>
      <w:r>
        <w:rPr/>
        <w:t>čovek“</w:t>
      </w:r>
      <w:r>
        <w:rPr>
          <w:spacing w:val="10"/>
        </w:rPr>
        <w:t> </w:t>
      </w:r>
      <w:r>
        <w:rPr/>
        <w:t>(99)</w:t>
      </w:r>
      <w:r>
        <w:rPr>
          <w:spacing w:val="11"/>
        </w:rPr>
        <w:t> </w:t>
      </w:r>
      <w:r>
        <w:rPr>
          <w:spacing w:val="-1"/>
        </w:rPr>
        <w:t>primenom</w:t>
      </w:r>
      <w:r>
        <w:rPr>
          <w:spacing w:val="12"/>
        </w:rPr>
        <w:t> </w:t>
      </w:r>
      <w:r>
        <w:rPr/>
        <w:t>ove</w:t>
      </w:r>
      <w:r>
        <w:rPr>
          <w:spacing w:val="10"/>
        </w:rPr>
        <w:t> </w:t>
      </w:r>
      <w:r>
        <w:rPr>
          <w:spacing w:val="-1"/>
        </w:rPr>
        <w:t>figure</w:t>
      </w:r>
      <w:r>
        <w:rPr>
          <w:spacing w:val="10"/>
        </w:rPr>
        <w:t> </w:t>
      </w:r>
      <w:r>
        <w:rPr>
          <w:spacing w:val="-1"/>
        </w:rPr>
        <w:t>pesnik</w:t>
      </w:r>
      <w:r>
        <w:rPr>
          <w:spacing w:val="11"/>
        </w:rPr>
        <w:t> </w:t>
      </w:r>
      <w:r>
        <w:rPr/>
        <w:t>ukazuje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jačinu</w:t>
      </w:r>
      <w:r>
        <w:rPr>
          <w:spacing w:val="11"/>
        </w:rPr>
        <w:t> </w:t>
      </w:r>
      <w:r>
        <w:rPr>
          <w:spacing w:val="-1"/>
        </w:rPr>
        <w:t>emocija</w:t>
      </w:r>
      <w:r>
        <w:rPr>
          <w:spacing w:val="10"/>
        </w:rPr>
        <w:t> </w:t>
      </w:r>
      <w:r>
        <w:rPr>
          <w:spacing w:val="-1"/>
        </w:rPr>
        <w:t>subjekta:</w:t>
      </w:r>
      <w:r>
        <w:rPr/>
      </w:r>
    </w:p>
    <w:p>
      <w:pPr>
        <w:spacing w:before="22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„Ima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jedan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čovek,/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mnogo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voli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žene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voli,voli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žene“...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 w:before="55"/>
        <w:ind w:left="118" w:right="108" w:firstLine="720"/>
        <w:jc w:val="both"/>
      </w:pPr>
      <w:r>
        <w:rPr>
          <w:spacing w:val="-1"/>
        </w:rPr>
        <w:t>Radović</w:t>
      </w:r>
      <w:r>
        <w:rPr>
          <w:spacing w:val="2"/>
        </w:rPr>
        <w:t> </w:t>
      </w:r>
      <w:r>
        <w:rPr>
          <w:spacing w:val="-1"/>
        </w:rPr>
        <w:t>koristi</w:t>
      </w:r>
      <w:r>
        <w:rPr>
          <w:spacing w:val="4"/>
        </w:rPr>
        <w:t> </w:t>
      </w:r>
      <w:r>
        <w:rPr/>
        <w:t>ovu</w:t>
      </w:r>
      <w:r>
        <w:rPr>
          <w:spacing w:val="3"/>
        </w:rPr>
        <w:t> </w:t>
      </w:r>
      <w:r>
        <w:rPr>
          <w:spacing w:val="-1"/>
        </w:rPr>
        <w:t>figuru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pesmama</w:t>
      </w:r>
      <w:r>
        <w:rPr>
          <w:spacing w:val="3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ciklusa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Vukova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azbuka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„Č“</w:t>
      </w:r>
      <w:r>
        <w:rPr>
          <w:spacing w:val="3"/>
        </w:rPr>
        <w:t> </w:t>
      </w:r>
      <w:r>
        <w:rPr/>
        <w:t>(75):</w:t>
      </w:r>
      <w:r>
        <w:rPr>
          <w:spacing w:val="4"/>
        </w:rPr>
        <w:t> </w:t>
      </w:r>
      <w:r>
        <w:rPr/>
        <w:t>...„</w:t>
      </w:r>
      <w:r>
        <w:rPr>
          <w:spacing w:val="5"/>
        </w:rPr>
        <w:t> </w:t>
      </w:r>
      <w:r>
        <w:rPr>
          <w:spacing w:val="-2"/>
        </w:rPr>
        <w:t>Iza</w:t>
      </w:r>
      <w:r>
        <w:rPr>
          <w:spacing w:val="3"/>
        </w:rPr>
        <w:t> </w:t>
      </w:r>
      <w:r>
        <w:rPr/>
        <w:t>čuke</w:t>
      </w:r>
      <w:r>
        <w:rPr>
          <w:spacing w:val="81"/>
          <w:w w:val="99"/>
        </w:rPr>
        <w:t> </w:t>
      </w:r>
      <w:r>
        <w:rPr/>
        <w:t>čuma</w:t>
      </w:r>
      <w:r>
        <w:rPr>
          <w:spacing w:val="-6"/>
        </w:rPr>
        <w:t> </w:t>
      </w:r>
      <w:r>
        <w:rPr/>
        <w:t>čuči./</w:t>
      </w:r>
      <w:r>
        <w:rPr>
          <w:spacing w:val="-5"/>
        </w:rPr>
        <w:t> </w:t>
      </w:r>
      <w:r>
        <w:rPr/>
        <w:t>Čuma</w:t>
      </w:r>
      <w:r>
        <w:rPr>
          <w:spacing w:val="-6"/>
        </w:rPr>
        <w:t> </w:t>
      </w:r>
      <w:r>
        <w:rPr/>
        <w:t>čuči</w:t>
      </w:r>
      <w:r>
        <w:rPr>
          <w:spacing w:val="-5"/>
        </w:rPr>
        <w:t> </w:t>
      </w:r>
      <w:r>
        <w:rPr>
          <w:spacing w:val="-1"/>
        </w:rPr>
        <w:t>beči</w:t>
      </w:r>
      <w:r>
        <w:rPr>
          <w:spacing w:val="-5"/>
        </w:rPr>
        <w:t> </w:t>
      </w:r>
      <w:r>
        <w:rPr>
          <w:spacing w:val="-1"/>
        </w:rPr>
        <w:t>oči“...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8.35pt;height:.6pt;mso-position-horizontal-relative:char;mso-position-vertical-relative:line" coordorigin="0,0" coordsize="9367,12">
            <v:group style="position:absolute;left:6;top:6;width:9356;height:2" coordorigin="6,6" coordsize="9356,2">
              <v:shape style="position:absolute;left:6;top:6;width:9356;height:2" coordorigin="6,6" coordsize="9356,0" path="m6,6l936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5"/>
        </w:numPr>
        <w:tabs>
          <w:tab w:pos="251" w:val="left" w:leader="none"/>
        </w:tabs>
        <w:spacing w:line="247" w:lineRule="auto" w:before="51"/>
        <w:ind w:left="118" w:right="22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Epifora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termin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antičke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retorike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jednu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figura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ponavljanja.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razliku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anafore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ponavljaju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reči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kraju</w:t>
      </w:r>
      <w:r>
        <w:rPr>
          <w:rFonts w:ascii="Times New Roman" w:hAnsi="Times New Roman"/>
          <w:spacing w:val="6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stihova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rečenica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(Živković,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1992: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190).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5"/>
        </w:numPr>
        <w:tabs>
          <w:tab w:pos="258" w:val="left" w:leader="none"/>
        </w:tabs>
        <w:spacing w:line="259" w:lineRule="exact" w:before="0"/>
        <w:ind w:left="257" w:right="0" w:hanging="1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Simploha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spletanje,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zagrljaj;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termin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antičke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retorike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figura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ponavljanja: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spajanje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anafore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epifore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2" w:lineRule="exact" w:before="1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Živković,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1992: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775).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5"/>
        </w:numPr>
        <w:tabs>
          <w:tab w:pos="335" w:val="left" w:leader="none"/>
        </w:tabs>
        <w:spacing w:line="285" w:lineRule="exact" w:before="0"/>
        <w:ind w:left="334" w:right="0" w:hanging="21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Anadiploza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modernoj </w:t>
      </w:r>
      <w:r>
        <w:rPr>
          <w:rFonts w:ascii="Times New Roman" w:hAnsi="Times New Roman"/>
          <w:sz w:val="20"/>
        </w:rPr>
        <w:t>stilistici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različito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definiše, </w:t>
      </w:r>
      <w:r>
        <w:rPr>
          <w:rFonts w:ascii="Times New Roman" w:hAnsi="Times New Roman"/>
          <w:sz w:val="20"/>
        </w:rPr>
        <w:t>većinom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posebna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pesnička figura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ponavljanja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kojoj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10"/>
        <w:ind w:left="118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poslednja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reč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(grupa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reči)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rečenice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stiha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javlja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početna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reč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(grupa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reči)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sledeće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rečenice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stiha.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značenju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jednaka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savremenoj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upotrebi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palilogije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(Živković,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1992: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21).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13"/>
        <w:ind w:left="0" w:right="108"/>
        <w:jc w:val="right"/>
      </w:pPr>
      <w:r>
        <w:rPr/>
        <w:t>155</w:t>
      </w:r>
    </w:p>
    <w:p>
      <w:pPr>
        <w:spacing w:after="0" w:line="240" w:lineRule="auto"/>
        <w:jc w:val="right"/>
        <w:sectPr>
          <w:pgSz w:w="11910" w:h="16840"/>
          <w:pgMar w:header="586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left="118" w:right="120" w:firstLine="720"/>
        <w:jc w:val="both"/>
      </w:pPr>
      <w:r>
        <w:rPr>
          <w:spacing w:val="-1"/>
        </w:rPr>
        <w:t>Pesma</w:t>
      </w:r>
      <w:r>
        <w:rPr>
          <w:spacing w:val="19"/>
        </w:rPr>
        <w:t> </w:t>
      </w:r>
      <w:r>
        <w:rPr/>
        <w:t>„Cvet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ptica“</w:t>
      </w:r>
      <w:r>
        <w:rPr>
          <w:spacing w:val="20"/>
        </w:rPr>
        <w:t> </w:t>
      </w:r>
      <w:r>
        <w:rPr/>
        <w:t>(36)</w:t>
      </w:r>
      <w:r>
        <w:rPr>
          <w:spacing w:val="19"/>
        </w:rPr>
        <w:t> </w:t>
      </w:r>
      <w:r>
        <w:rPr>
          <w:spacing w:val="-1"/>
        </w:rPr>
        <w:t>pored</w:t>
      </w:r>
      <w:r>
        <w:rPr>
          <w:spacing w:val="21"/>
        </w:rPr>
        <w:t> </w:t>
      </w:r>
      <w:r>
        <w:rPr>
          <w:spacing w:val="-1"/>
        </w:rPr>
        <w:t>ostalih</w:t>
      </w:r>
      <w:r>
        <w:rPr>
          <w:spacing w:val="20"/>
        </w:rPr>
        <w:t> </w:t>
      </w:r>
      <w:r>
        <w:rPr/>
        <w:t>stilskih</w:t>
      </w:r>
      <w:r>
        <w:rPr>
          <w:spacing w:val="19"/>
        </w:rPr>
        <w:t> </w:t>
      </w:r>
      <w:r>
        <w:rPr>
          <w:spacing w:val="-1"/>
        </w:rPr>
        <w:t>ukrasa</w:t>
      </w:r>
      <w:r>
        <w:rPr>
          <w:spacing w:val="19"/>
        </w:rPr>
        <w:t> </w:t>
      </w:r>
      <w:r>
        <w:rPr/>
        <w:t>sadrži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anadiplozu:</w:t>
      </w:r>
      <w:r>
        <w:rPr>
          <w:spacing w:val="20"/>
        </w:rPr>
        <w:t> </w:t>
      </w:r>
      <w:r>
        <w:rPr/>
        <w:t>„Cvet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na</w:t>
      </w:r>
      <w:r>
        <w:rPr>
          <w:spacing w:val="69"/>
          <w:w w:val="99"/>
        </w:rPr>
        <w:t> </w:t>
      </w:r>
      <w:r>
        <w:rPr>
          <w:spacing w:val="-1"/>
        </w:rPr>
        <w:t>grani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ptica,/</w:t>
      </w:r>
      <w:r>
        <w:rPr>
          <w:spacing w:val="-3"/>
        </w:rPr>
        <w:t> </w:t>
      </w:r>
      <w:r>
        <w:rPr>
          <w:spacing w:val="-1"/>
        </w:rPr>
        <w:t>ptica</w:t>
      </w:r>
      <w:r>
        <w:rPr>
          <w:spacing w:val="-5"/>
        </w:rPr>
        <w:t> </w:t>
      </w:r>
      <w:r>
        <w:rPr>
          <w:spacing w:val="1"/>
        </w:rPr>
        <w:t>na</w:t>
      </w:r>
      <w:r>
        <w:rPr>
          <w:spacing w:val="-3"/>
        </w:rPr>
        <w:t> </w:t>
      </w:r>
      <w:r>
        <w:rPr>
          <w:spacing w:val="-1"/>
        </w:rPr>
        <w:t>nebu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4"/>
        </w:rPr>
        <w:t> </w:t>
      </w:r>
      <w:r>
        <w:rPr>
          <w:spacing w:val="-1"/>
        </w:rPr>
        <w:t>cvet“.</w:t>
      </w:r>
    </w:p>
    <w:p>
      <w:pPr>
        <w:pStyle w:val="BodyText"/>
        <w:spacing w:line="288" w:lineRule="auto" w:before="2"/>
        <w:ind w:left="118" w:right="116" w:firstLine="720"/>
        <w:jc w:val="both"/>
      </w:pPr>
      <w:r>
        <w:rPr>
          <w:spacing w:val="-1"/>
        </w:rPr>
        <w:t>„Autori</w:t>
      </w:r>
      <w:r>
        <w:rPr>
          <w:spacing w:val="46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slažu</w:t>
      </w:r>
      <w:r>
        <w:rPr>
          <w:spacing w:val="46"/>
        </w:rPr>
        <w:t> </w:t>
      </w:r>
      <w:r>
        <w:rPr/>
        <w:t>da</w:t>
      </w:r>
      <w:r>
        <w:rPr>
          <w:spacing w:val="45"/>
        </w:rPr>
        <w:t> </w:t>
      </w:r>
      <w:r>
        <w:rPr/>
        <w:t>se</w:t>
      </w:r>
      <w:r>
        <w:rPr>
          <w:spacing w:val="41"/>
        </w:rPr>
        <w:t> </w:t>
      </w:r>
      <w:r>
        <w:rPr>
          <w:spacing w:val="-1"/>
        </w:rPr>
        <w:t>reči</w:t>
      </w:r>
      <w:r>
        <w:rPr>
          <w:spacing w:val="46"/>
        </w:rPr>
        <w:t> </w:t>
      </w:r>
      <w:r>
        <w:rPr>
          <w:spacing w:val="-1"/>
        </w:rPr>
        <w:t>rimuju</w:t>
      </w:r>
      <w:r>
        <w:rPr>
          <w:spacing w:val="46"/>
        </w:rPr>
        <w:t> </w:t>
      </w:r>
      <w:r>
        <w:rPr/>
        <w:t>bilo</w:t>
      </w:r>
      <w:r>
        <w:rPr>
          <w:spacing w:val="46"/>
        </w:rPr>
        <w:t> </w:t>
      </w:r>
      <w:r>
        <w:rPr/>
        <w:t>po</w:t>
      </w:r>
      <w:r>
        <w:rPr>
          <w:spacing w:val="43"/>
        </w:rPr>
        <w:t> </w:t>
      </w:r>
      <w:r>
        <w:rPr>
          <w:spacing w:val="-1"/>
        </w:rPr>
        <w:t>paralelizmu</w:t>
      </w:r>
      <w:r>
        <w:rPr>
          <w:spacing w:val="44"/>
        </w:rPr>
        <w:t> </w:t>
      </w:r>
      <w:r>
        <w:rPr/>
        <w:t>zvukova,</w:t>
      </w:r>
      <w:r>
        <w:rPr>
          <w:spacing w:val="46"/>
        </w:rPr>
        <w:t> </w:t>
      </w:r>
      <w:r>
        <w:rPr/>
        <w:t>bilo</w:t>
      </w:r>
      <w:r>
        <w:rPr>
          <w:spacing w:val="41"/>
        </w:rPr>
        <w:t> </w:t>
      </w:r>
      <w:r>
        <w:rPr/>
        <w:t>po</w:t>
      </w:r>
      <w:r>
        <w:rPr>
          <w:spacing w:val="46"/>
        </w:rPr>
        <w:t> </w:t>
      </w:r>
      <w:r>
        <w:rPr>
          <w:spacing w:val="-1"/>
        </w:rPr>
        <w:t>paralelizmu</w:t>
      </w:r>
      <w:r>
        <w:rPr>
          <w:spacing w:val="63"/>
        </w:rPr>
        <w:t> </w:t>
      </w:r>
      <w:r>
        <w:rPr>
          <w:spacing w:val="-1"/>
        </w:rPr>
        <w:t>značenja“</w:t>
      </w:r>
      <w:r>
        <w:rPr>
          <w:spacing w:val="-7"/>
        </w:rPr>
        <w:t> </w:t>
      </w:r>
      <w:r>
        <w:rPr/>
        <w:t>(Josifović,</w:t>
      </w:r>
      <w:r>
        <w:rPr>
          <w:spacing w:val="-7"/>
        </w:rPr>
        <w:t> </w:t>
      </w:r>
      <w:r>
        <w:rPr/>
        <w:t>2007:</w:t>
      </w:r>
      <w:r>
        <w:rPr>
          <w:spacing w:val="-6"/>
        </w:rPr>
        <w:t> </w:t>
      </w:r>
      <w:r>
        <w:rPr/>
        <w:t>236).</w:t>
      </w:r>
    </w:p>
    <w:p>
      <w:pPr>
        <w:pStyle w:val="BodyText"/>
        <w:spacing w:line="288" w:lineRule="auto" w:before="2"/>
        <w:ind w:left="118" w:right="111" w:firstLine="720"/>
        <w:jc w:val="both"/>
      </w:pPr>
      <w:r>
        <w:rPr>
          <w:spacing w:val="-1"/>
        </w:rPr>
        <w:t>Radović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/>
        <w:t>nije</w:t>
      </w:r>
      <w:r>
        <w:rPr>
          <w:spacing w:val="7"/>
        </w:rPr>
        <w:t> </w:t>
      </w:r>
      <w:r>
        <w:rPr>
          <w:spacing w:val="-1"/>
        </w:rPr>
        <w:t>ustručavao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vrlo</w:t>
      </w:r>
      <w:r>
        <w:rPr>
          <w:spacing w:val="7"/>
        </w:rPr>
        <w:t> </w:t>
      </w:r>
      <w:r>
        <w:rPr>
          <w:spacing w:val="-1"/>
        </w:rPr>
        <w:t>često</w:t>
      </w:r>
      <w:r>
        <w:rPr>
          <w:spacing w:val="7"/>
        </w:rPr>
        <w:t> </w:t>
      </w:r>
      <w:r>
        <w:rPr>
          <w:spacing w:val="-1"/>
        </w:rPr>
        <w:t>prelazi</w:t>
      </w:r>
      <w:r>
        <w:rPr>
          <w:spacing w:val="8"/>
        </w:rPr>
        <w:t> </w:t>
      </w:r>
      <w:r>
        <w:rPr>
          <w:spacing w:val="-1"/>
        </w:rPr>
        <w:t>okvire</w:t>
      </w:r>
      <w:r>
        <w:rPr>
          <w:spacing w:val="7"/>
        </w:rPr>
        <w:t> </w:t>
      </w:r>
      <w:r>
        <w:rPr/>
        <w:t>uobičajenog</w:t>
      </w:r>
      <w:r>
        <w:rPr>
          <w:spacing w:val="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podrazumevanog</w:t>
      </w:r>
      <w:r>
        <w:rPr>
          <w:spacing w:val="5"/>
        </w:rPr>
        <w:t> </w:t>
      </w:r>
      <w:r>
        <w:rPr/>
        <w:t>u</w:t>
      </w:r>
      <w:r>
        <w:rPr>
          <w:spacing w:val="87"/>
        </w:rPr>
        <w:t> </w:t>
      </w:r>
      <w:r>
        <w:rPr>
          <w:spacing w:val="-1"/>
        </w:rPr>
        <w:t>umetničkom</w:t>
      </w:r>
      <w:r>
        <w:rPr>
          <w:spacing w:val="20"/>
        </w:rPr>
        <w:t> </w:t>
      </w:r>
      <w:r>
        <w:rPr>
          <w:spacing w:val="-1"/>
        </w:rPr>
        <w:t>stvaralaštvu.</w:t>
      </w:r>
      <w:r>
        <w:rPr>
          <w:spacing w:val="20"/>
        </w:rPr>
        <w:t> </w:t>
      </w:r>
      <w:r>
        <w:rPr>
          <w:spacing w:val="-1"/>
        </w:rPr>
        <w:t>Svestan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/>
        <w:t>potpunosti</w:t>
      </w:r>
      <w:r>
        <w:rPr>
          <w:spacing w:val="21"/>
        </w:rPr>
        <w:t> </w:t>
      </w:r>
      <w:r>
        <w:rPr/>
        <w:t>dečjeg</w:t>
      </w:r>
      <w:r>
        <w:rPr>
          <w:spacing w:val="17"/>
        </w:rPr>
        <w:t> </w:t>
      </w:r>
      <w:r>
        <w:rPr>
          <w:spacing w:val="-1"/>
        </w:rPr>
        <w:t>poimanja</w:t>
      </w:r>
      <w:r>
        <w:rPr>
          <w:spacing w:val="19"/>
        </w:rPr>
        <w:t> </w:t>
      </w:r>
      <w:r>
        <w:rPr/>
        <w:t>sveta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njihove</w:t>
      </w:r>
      <w:r>
        <w:rPr>
          <w:spacing w:val="19"/>
        </w:rPr>
        <w:t> </w:t>
      </w:r>
      <w:r>
        <w:rPr>
          <w:spacing w:val="-1"/>
        </w:rPr>
        <w:t>inventivnosti</w:t>
      </w:r>
      <w:r>
        <w:rPr>
          <w:spacing w:val="18"/>
        </w:rPr>
        <w:t> </w:t>
      </w:r>
      <w:r>
        <w:rPr/>
        <w:t>i</w:t>
      </w:r>
      <w:r>
        <w:rPr>
          <w:spacing w:val="103"/>
          <w:w w:val="99"/>
        </w:rPr>
        <w:t> </w:t>
      </w:r>
      <w:r>
        <w:rPr>
          <w:spacing w:val="-1"/>
        </w:rPr>
        <w:t>naivnosti,</w:t>
      </w:r>
      <w:r>
        <w:rPr>
          <w:spacing w:val="33"/>
        </w:rPr>
        <w:t> </w:t>
      </w:r>
      <w:r>
        <w:rPr>
          <w:spacing w:val="-1"/>
        </w:rPr>
        <w:t>uvek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pružao</w:t>
      </w:r>
      <w:r>
        <w:rPr>
          <w:spacing w:val="34"/>
        </w:rPr>
        <w:t> </w:t>
      </w:r>
      <w:r>
        <w:rPr/>
        <w:t>više</w:t>
      </w:r>
      <w:r>
        <w:rPr>
          <w:spacing w:val="32"/>
        </w:rPr>
        <w:t> </w:t>
      </w:r>
      <w:r>
        <w:rPr/>
        <w:t>od</w:t>
      </w:r>
      <w:r>
        <w:rPr>
          <w:spacing w:val="34"/>
        </w:rPr>
        <w:t> </w:t>
      </w:r>
      <w:r>
        <w:rPr>
          <w:spacing w:val="-1"/>
        </w:rPr>
        <w:t>ostalih.</w:t>
      </w:r>
      <w:r>
        <w:rPr>
          <w:spacing w:val="30"/>
        </w:rPr>
        <w:t> </w:t>
      </w:r>
      <w:r>
        <w:rPr>
          <w:spacing w:val="-1"/>
        </w:rPr>
        <w:t>„Težeći</w:t>
      </w:r>
      <w:r>
        <w:rPr>
          <w:spacing w:val="34"/>
        </w:rPr>
        <w:t> </w:t>
      </w:r>
      <w:r>
        <w:rPr>
          <w:spacing w:val="-1"/>
        </w:rPr>
        <w:t>drukčijem,</w:t>
      </w:r>
      <w:r>
        <w:rPr>
          <w:spacing w:val="33"/>
        </w:rPr>
        <w:t> </w:t>
      </w:r>
      <w:r>
        <w:rPr>
          <w:spacing w:val="-1"/>
        </w:rPr>
        <w:t>različitijem</w:t>
      </w:r>
      <w:r>
        <w:rPr>
          <w:spacing w:val="7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darovitijem,</w:t>
      </w:r>
      <w:r>
        <w:rPr>
          <w:spacing w:val="33"/>
        </w:rPr>
        <w:t> </w:t>
      </w:r>
      <w:r>
        <w:rPr>
          <w:spacing w:val="-1"/>
        </w:rPr>
        <w:t>mali</w:t>
      </w:r>
      <w:r>
        <w:rPr>
          <w:spacing w:val="103"/>
          <w:w w:val="99"/>
        </w:rPr>
        <w:t> </w:t>
      </w:r>
      <w:r>
        <w:rPr>
          <w:spacing w:val="-1"/>
        </w:rPr>
        <w:t>čitalac</w:t>
      </w:r>
      <w:r>
        <w:rPr>
          <w:spacing w:val="49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kreativniji</w:t>
      </w:r>
      <w:r>
        <w:rPr>
          <w:spacing w:val="51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emotivno</w:t>
      </w:r>
      <w:r>
        <w:rPr>
          <w:spacing w:val="49"/>
        </w:rPr>
        <w:t> </w:t>
      </w:r>
      <w:r>
        <w:rPr>
          <w:spacing w:val="-1"/>
        </w:rPr>
        <w:t>superiorniji</w:t>
      </w:r>
      <w:r>
        <w:rPr>
          <w:spacing w:val="51"/>
        </w:rPr>
        <w:t> </w:t>
      </w:r>
      <w:r>
        <w:rPr>
          <w:spacing w:val="-1"/>
        </w:rPr>
        <w:t>primalac</w:t>
      </w:r>
      <w:r>
        <w:rPr>
          <w:spacing w:val="50"/>
        </w:rPr>
        <w:t> </w:t>
      </w:r>
      <w:r>
        <w:rPr/>
        <w:t>od</w:t>
      </w:r>
      <w:r>
        <w:rPr>
          <w:spacing w:val="50"/>
        </w:rPr>
        <w:t> </w:t>
      </w:r>
      <w:r>
        <w:rPr/>
        <w:t>svakog</w:t>
      </w:r>
      <w:r>
        <w:rPr>
          <w:spacing w:val="48"/>
        </w:rPr>
        <w:t> </w:t>
      </w:r>
      <w:r>
        <w:rPr>
          <w:spacing w:val="-1"/>
        </w:rPr>
        <w:t>drugog“</w:t>
      </w:r>
      <w:r>
        <w:rPr>
          <w:spacing w:val="51"/>
        </w:rPr>
        <w:t> </w:t>
      </w:r>
      <w:r>
        <w:rPr>
          <w:spacing w:val="-1"/>
        </w:rPr>
        <w:t>(Petrović,</w:t>
      </w:r>
      <w:r>
        <w:rPr>
          <w:spacing w:val="50"/>
        </w:rPr>
        <w:t> </w:t>
      </w:r>
      <w:r>
        <w:rPr>
          <w:spacing w:val="-1"/>
        </w:rPr>
        <w:t>internet</w:t>
      </w:r>
      <w:r>
        <w:rPr>
          <w:spacing w:val="115"/>
          <w:w w:val="99"/>
        </w:rPr>
        <w:t> </w:t>
      </w:r>
      <w:r>
        <w:rPr/>
        <w:t>izvor).</w:t>
      </w:r>
    </w:p>
    <w:p>
      <w:pPr>
        <w:pStyle w:val="BodyText"/>
        <w:spacing w:line="288" w:lineRule="auto" w:before="2"/>
        <w:ind w:left="118" w:right="143" w:firstLine="720"/>
        <w:jc w:val="left"/>
      </w:pPr>
      <w:r>
        <w:rPr>
          <w:spacing w:val="-1"/>
        </w:rPr>
        <w:t>Radović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kroz</w:t>
      </w:r>
      <w:r>
        <w:rPr>
          <w:spacing w:val="14"/>
        </w:rPr>
        <w:t> </w:t>
      </w:r>
      <w:r>
        <w:rPr>
          <w:spacing w:val="-1"/>
        </w:rPr>
        <w:t>igru</w:t>
      </w:r>
      <w:r>
        <w:rPr>
          <w:spacing w:val="11"/>
        </w:rPr>
        <w:t> </w:t>
      </w:r>
      <w:r>
        <w:rPr/>
        <w:t>budio</w:t>
      </w:r>
      <w:r>
        <w:rPr>
          <w:spacing w:val="11"/>
        </w:rPr>
        <w:t> </w:t>
      </w:r>
      <w:r>
        <w:rPr>
          <w:spacing w:val="-1"/>
        </w:rPr>
        <w:t>kreativnost</w:t>
      </w:r>
      <w:r>
        <w:rPr>
          <w:spacing w:val="12"/>
        </w:rPr>
        <w:t> </w:t>
      </w:r>
      <w:r>
        <w:rPr>
          <w:spacing w:val="-1"/>
        </w:rPr>
        <w:t>najmlađih</w:t>
      </w:r>
      <w:r>
        <w:rPr>
          <w:spacing w:val="12"/>
        </w:rPr>
        <w:t> </w:t>
      </w:r>
      <w:r>
        <w:rPr>
          <w:spacing w:val="-1"/>
        </w:rPr>
        <w:t>shvatajući</w:t>
      </w:r>
      <w:r>
        <w:rPr>
          <w:spacing w:val="12"/>
        </w:rPr>
        <w:t> </w:t>
      </w:r>
      <w:r>
        <w:rPr/>
        <w:t>je</w:t>
      </w:r>
      <w:r>
        <w:rPr>
          <w:spacing w:val="10"/>
        </w:rPr>
        <w:t> </w:t>
      </w:r>
      <w:r>
        <w:rPr/>
        <w:t>kao</w:t>
      </w:r>
      <w:r>
        <w:rPr>
          <w:spacing w:val="11"/>
        </w:rPr>
        <w:t> </w:t>
      </w:r>
      <w:r>
        <w:rPr>
          <w:spacing w:val="-1"/>
        </w:rPr>
        <w:t>najdelotvorniji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109"/>
        </w:rPr>
        <w:t> </w:t>
      </w:r>
      <w:r>
        <w:rPr>
          <w:spacing w:val="-1"/>
        </w:rPr>
        <w:t>komunikacije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čitaocem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razvijajući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taj</w:t>
      </w:r>
      <w:r>
        <w:rPr>
          <w:spacing w:val="-6"/>
        </w:rPr>
        <w:t> </w:t>
      </w:r>
      <w:r>
        <w:rPr/>
        <w:t>način</w:t>
      </w:r>
      <w:r>
        <w:rPr>
          <w:spacing w:val="-7"/>
        </w:rPr>
        <w:t> </w:t>
      </w:r>
      <w:r>
        <w:rPr/>
        <w:t>kod</w:t>
      </w:r>
      <w:r>
        <w:rPr>
          <w:spacing w:val="-6"/>
        </w:rPr>
        <w:t> </w:t>
      </w:r>
      <w:r>
        <w:rPr>
          <w:spacing w:val="-1"/>
        </w:rPr>
        <w:t>dece</w:t>
      </w:r>
      <w:r>
        <w:rPr>
          <w:spacing w:val="-7"/>
        </w:rPr>
        <w:t> </w:t>
      </w:r>
      <w:r>
        <w:rPr/>
        <w:t>sposobnost</w:t>
      </w:r>
      <w:r>
        <w:rPr>
          <w:spacing w:val="-6"/>
        </w:rPr>
        <w:t> </w:t>
      </w:r>
      <w:r>
        <w:rPr>
          <w:spacing w:val="-1"/>
        </w:rPr>
        <w:t>izražavanja.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89"/>
        <w:ind w:left="118"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838" w:right="143" w:hanging="720"/>
        <w:jc w:val="left"/>
      </w:pPr>
      <w:r>
        <w:rPr/>
        <w:t>Josifović,</w:t>
      </w:r>
      <w:r>
        <w:rPr>
          <w:spacing w:val="-4"/>
        </w:rPr>
        <w:t> </w:t>
      </w:r>
      <w:r>
        <w:rPr>
          <w:spacing w:val="-1"/>
        </w:rPr>
        <w:t>D.</w:t>
      </w:r>
      <w:r>
        <w:rPr>
          <w:spacing w:val="-4"/>
        </w:rPr>
        <w:t> </w:t>
      </w:r>
      <w:r>
        <w:rPr/>
        <w:t>(2007).</w:t>
      </w:r>
      <w:r>
        <w:rPr>
          <w:spacing w:val="-4"/>
        </w:rPr>
        <w:t> </w:t>
      </w:r>
      <w:r>
        <w:rPr>
          <w:spacing w:val="-1"/>
        </w:rPr>
        <w:t>„Igre</w:t>
      </w:r>
      <w:r>
        <w:rPr>
          <w:spacing w:val="-5"/>
        </w:rPr>
        <w:t> </w:t>
      </w:r>
      <w:r>
        <w:rPr>
          <w:spacing w:val="-1"/>
        </w:rPr>
        <w:t>nonsensne</w:t>
      </w:r>
      <w:r>
        <w:rPr>
          <w:spacing w:val="-5"/>
        </w:rPr>
        <w:t> </w:t>
      </w:r>
      <w:r>
        <w:rPr/>
        <w:t>poezije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decu“,</w:t>
      </w:r>
      <w:r>
        <w:rPr>
          <w:spacing w:val="-3"/>
        </w:rPr>
        <w:t> </w:t>
      </w:r>
      <w:r>
        <w:rPr/>
        <w:t>u:</w:t>
      </w:r>
      <w:r>
        <w:rPr>
          <w:spacing w:val="-4"/>
        </w:rPr>
        <w:t> </w:t>
      </w:r>
      <w:r>
        <w:rPr>
          <w:spacing w:val="-1"/>
        </w:rPr>
        <w:t>Književnost</w:t>
      </w:r>
      <w:r>
        <w:rPr>
          <w:spacing w:val="-4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decu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mlade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književnoj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kritici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/>
        <w:t>.</w:t>
      </w:r>
      <w:r>
        <w:rPr>
          <w:spacing w:val="-6"/>
        </w:rPr>
        <w:t> </w:t>
      </w:r>
      <w:r>
        <w:rPr>
          <w:spacing w:val="-1"/>
        </w:rPr>
        <w:t>Priredili</w:t>
      </w:r>
      <w:r>
        <w:rPr>
          <w:spacing w:val="-6"/>
        </w:rPr>
        <w:t> </w:t>
      </w:r>
      <w:r>
        <w:rPr>
          <w:spacing w:val="-1"/>
        </w:rPr>
        <w:t>Voja</w:t>
      </w:r>
      <w:r>
        <w:rPr>
          <w:spacing w:val="-7"/>
        </w:rPr>
        <w:t> </w:t>
      </w:r>
      <w:r>
        <w:rPr>
          <w:spacing w:val="-1"/>
        </w:rPr>
        <w:t>Marjanović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Milutin</w:t>
      </w:r>
      <w:r>
        <w:rPr>
          <w:spacing w:val="-6"/>
        </w:rPr>
        <w:t> </w:t>
      </w:r>
      <w:r>
        <w:rPr>
          <w:spacing w:val="-1"/>
        </w:rPr>
        <w:t>Đuričković.</w:t>
      </w:r>
      <w:r>
        <w:rPr>
          <w:spacing w:val="-6"/>
        </w:rPr>
        <w:t> </w:t>
      </w:r>
      <w:r>
        <w:rPr>
          <w:spacing w:val="-1"/>
        </w:rPr>
        <w:t>Aleksinac:</w:t>
      </w:r>
      <w:r>
        <w:rPr>
          <w:spacing w:val="-6"/>
        </w:rPr>
        <w:t> </w:t>
      </w:r>
      <w:r>
        <w:rPr>
          <w:spacing w:val="-1"/>
        </w:rPr>
        <w:t>Visoka</w:t>
      </w:r>
      <w:r>
        <w:rPr>
          <w:spacing w:val="105"/>
          <w:w w:val="99"/>
        </w:rPr>
        <w:t> </w:t>
      </w:r>
      <w:r>
        <w:rPr/>
        <w:t>škola</w:t>
      </w:r>
      <w:r>
        <w:rPr>
          <w:spacing w:val="-7"/>
        </w:rPr>
        <w:t> </w:t>
      </w:r>
      <w:r>
        <w:rPr>
          <w:spacing w:val="-1"/>
        </w:rPr>
        <w:t>strukovnih</w:t>
      </w:r>
      <w:r>
        <w:rPr>
          <w:spacing w:val="-6"/>
        </w:rPr>
        <w:t> </w:t>
      </w:r>
      <w:r>
        <w:rPr/>
        <w:t>studija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obrazovanje</w:t>
      </w:r>
      <w:r>
        <w:rPr>
          <w:spacing w:val="-7"/>
        </w:rPr>
        <w:t> </w:t>
      </w:r>
      <w:r>
        <w:rPr>
          <w:spacing w:val="-1"/>
        </w:rPr>
        <w:t>vaspitača,</w:t>
      </w:r>
      <w:r>
        <w:rPr>
          <w:spacing w:val="-6"/>
        </w:rPr>
        <w:t> </w:t>
      </w:r>
      <w:r>
        <w:rPr>
          <w:spacing w:val="-1"/>
        </w:rPr>
        <w:t>Kraljevo:</w:t>
      </w:r>
      <w:r>
        <w:rPr>
          <w:spacing w:val="-5"/>
        </w:rPr>
        <w:t> </w:t>
      </w:r>
      <w:r>
        <w:rPr>
          <w:spacing w:val="-1"/>
        </w:rPr>
        <w:t>Libro</w:t>
      </w:r>
      <w:r>
        <w:rPr>
          <w:spacing w:val="-6"/>
        </w:rPr>
        <w:t> </w:t>
      </w:r>
      <w:r>
        <w:rPr>
          <w:spacing w:val="-1"/>
        </w:rPr>
        <w:t>company,</w:t>
      </w:r>
      <w:r>
        <w:rPr>
          <w:spacing w:val="-4"/>
        </w:rPr>
        <w:t> </w:t>
      </w:r>
      <w:r>
        <w:rPr/>
        <w:t>222-240.</w:t>
      </w:r>
    </w:p>
    <w:p>
      <w:pPr>
        <w:pStyle w:val="BodyText"/>
        <w:spacing w:line="240" w:lineRule="auto"/>
        <w:ind w:left="118" w:right="793"/>
        <w:jc w:val="left"/>
      </w:pPr>
      <w:r>
        <w:rPr/>
        <w:t>Jovanović,</w:t>
      </w:r>
      <w:r>
        <w:rPr>
          <w:spacing w:val="-7"/>
        </w:rPr>
        <w:t> </w:t>
      </w:r>
      <w:r>
        <w:rPr/>
        <w:t>S.(2001).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Poetika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Dušana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Radovića</w:t>
      </w:r>
      <w:r>
        <w:rPr>
          <w:spacing w:val="-1"/>
        </w:rPr>
        <w:t>.</w:t>
      </w:r>
      <w:r>
        <w:rPr>
          <w:spacing w:val="-6"/>
        </w:rPr>
        <w:t> </w:t>
      </w:r>
      <w:r>
        <w:rPr>
          <w:spacing w:val="-1"/>
        </w:rPr>
        <w:t>Beograd:</w:t>
      </w:r>
      <w:r>
        <w:rPr>
          <w:spacing w:val="-6"/>
        </w:rPr>
        <w:t> </w:t>
      </w:r>
      <w:r>
        <w:rPr/>
        <w:t>Naučna</w:t>
      </w:r>
      <w:r>
        <w:rPr>
          <w:spacing w:val="-7"/>
        </w:rPr>
        <w:t> </w:t>
      </w:r>
      <w:r>
        <w:rPr>
          <w:spacing w:val="-1"/>
        </w:rPr>
        <w:t>knjiga-komerc.</w:t>
      </w:r>
      <w:r>
        <w:rPr>
          <w:spacing w:val="71"/>
        </w:rPr>
        <w:t> </w:t>
      </w:r>
      <w:r>
        <w:rPr>
          <w:spacing w:val="-1"/>
        </w:rPr>
        <w:t>Pavlović,</w:t>
      </w:r>
      <w:r>
        <w:rPr>
          <w:spacing w:val="-6"/>
        </w:rPr>
        <w:t> </w:t>
      </w:r>
      <w:r>
        <w:rPr/>
        <w:t>M.</w:t>
      </w:r>
      <w:r>
        <w:rPr>
          <w:spacing w:val="-6"/>
        </w:rPr>
        <w:t> </w:t>
      </w:r>
      <w:r>
        <w:rPr/>
        <w:t>(2006).</w:t>
      </w:r>
      <w:r>
        <w:rPr>
          <w:spacing w:val="-5"/>
        </w:rPr>
        <w:t> </w:t>
      </w:r>
      <w:r>
        <w:rPr/>
        <w:t>„Metodički</w:t>
      </w:r>
      <w:r>
        <w:rPr>
          <w:spacing w:val="-6"/>
        </w:rPr>
        <w:t> </w:t>
      </w:r>
      <w:r>
        <w:rPr>
          <w:spacing w:val="-1"/>
        </w:rPr>
        <w:t>pristup</w:t>
      </w:r>
      <w:r>
        <w:rPr>
          <w:spacing w:val="-5"/>
        </w:rPr>
        <w:t> </w:t>
      </w:r>
      <w:r>
        <w:rPr>
          <w:spacing w:val="-1"/>
        </w:rPr>
        <w:t>lirskoj</w:t>
      </w:r>
      <w:r>
        <w:rPr>
          <w:spacing w:val="-6"/>
        </w:rPr>
        <w:t> </w:t>
      </w:r>
      <w:r>
        <w:rPr>
          <w:spacing w:val="-1"/>
        </w:rPr>
        <w:t>pesmi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mlađim</w:t>
      </w:r>
      <w:r>
        <w:rPr>
          <w:spacing w:val="-5"/>
        </w:rPr>
        <w:t> </w:t>
      </w:r>
      <w:r>
        <w:rPr>
          <w:spacing w:val="-1"/>
        </w:rPr>
        <w:t>razredima</w:t>
      </w:r>
      <w:r>
        <w:rPr>
          <w:spacing w:val="-7"/>
        </w:rPr>
        <w:t> </w:t>
      </w:r>
      <w:r>
        <w:rPr/>
        <w:t>osnovne</w:t>
      </w:r>
      <w:r>
        <w:rPr>
          <w:spacing w:val="-6"/>
        </w:rPr>
        <w:t> </w:t>
      </w:r>
      <w:r>
        <w:rPr>
          <w:spacing w:val="-1"/>
        </w:rPr>
        <w:t>škole“,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Školski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čas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srpskog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jezika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književnosti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1,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30-51.</w:t>
      </w:r>
    </w:p>
    <w:p>
      <w:pPr>
        <w:pStyle w:val="BodyText"/>
        <w:spacing w:line="240" w:lineRule="auto"/>
        <w:ind w:left="118" w:right="2032"/>
        <w:jc w:val="left"/>
      </w:pPr>
      <w:r>
        <w:rPr>
          <w:spacing w:val="-1"/>
        </w:rPr>
        <w:t>Petrović,</w:t>
      </w:r>
      <w:r>
        <w:rPr>
          <w:spacing w:val="-11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1"/>
        </w:rPr>
        <w:t>internet</w:t>
      </w:r>
      <w:r>
        <w:rPr>
          <w:spacing w:val="-10"/>
        </w:rPr>
        <w:t> </w:t>
      </w:r>
      <w:r>
        <w:rPr/>
        <w:t>izvor</w:t>
      </w:r>
      <w:hyperlink r:id="rId168">
        <w:r>
          <w:rPr/>
          <w:t>,</w:t>
        </w:r>
        <w:r>
          <w:rPr>
            <w:spacing w:val="-11"/>
          </w:rPr>
          <w:t> </w:t>
        </w:r>
        <w:r>
          <w:rPr>
            <w:spacing w:val="-1"/>
          </w:rPr>
          <w:t>www.rastko.rs/cms/files/books/47fde39a27108</w:t>
        </w:r>
      </w:hyperlink>
      <w:r>
        <w:rPr>
          <w:spacing w:val="93"/>
        </w:rPr>
        <w:t> </w:t>
      </w:r>
      <w:r>
        <w:rPr>
          <w:spacing w:val="-1"/>
        </w:rPr>
        <w:t>Radović,</w:t>
      </w:r>
      <w:r>
        <w:rPr>
          <w:spacing w:val="-5"/>
        </w:rPr>
        <w:t> </w:t>
      </w:r>
      <w:r>
        <w:rPr>
          <w:spacing w:val="-1"/>
        </w:rPr>
        <w:t>D.</w:t>
      </w:r>
      <w:r>
        <w:rPr>
          <w:spacing w:val="-4"/>
        </w:rPr>
        <w:t> </w:t>
      </w:r>
      <w:r>
        <w:rPr/>
        <w:t>(1972).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Dokolice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Novi</w:t>
      </w:r>
      <w:r>
        <w:rPr>
          <w:spacing w:val="-5"/>
        </w:rPr>
        <w:t> </w:t>
      </w:r>
      <w:r>
        <w:rPr>
          <w:spacing w:val="-1"/>
        </w:rPr>
        <w:t>Sad:</w:t>
      </w:r>
      <w:r>
        <w:rPr>
          <w:spacing w:val="-4"/>
        </w:rPr>
        <w:t> </w:t>
      </w:r>
      <w:r>
        <w:rPr>
          <w:spacing w:val="-1"/>
        </w:rPr>
        <w:t>Matica</w:t>
      </w:r>
      <w:r>
        <w:rPr>
          <w:spacing w:val="-5"/>
        </w:rPr>
        <w:t> </w:t>
      </w:r>
      <w:r>
        <w:rPr/>
        <w:t>srpska.</w:t>
      </w:r>
    </w:p>
    <w:p>
      <w:pPr>
        <w:spacing w:before="0"/>
        <w:ind w:left="118" w:right="150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Radović,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Antologija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srpske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poezije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decu </w:t>
      </w:r>
      <w:r>
        <w:rPr>
          <w:rFonts w:ascii="Times New Roman" w:hAnsi="Times New Roman"/>
          <w:spacing w:val="-1"/>
          <w:sz w:val="24"/>
        </w:rPr>
        <w:t>(predgovor).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SKZ.</w:t>
      </w:r>
      <w:r>
        <w:rPr>
          <w:rFonts w:ascii="Times New Roman" w:hAnsi="Times New Roman"/>
          <w:spacing w:val="7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Radović,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Baš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svašta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Zavod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udžbenike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nastavna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sredstva.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Solar,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(1981).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književnosti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Školska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</w:p>
    <w:p>
      <w:pPr>
        <w:spacing w:before="0"/>
        <w:ind w:left="118" w:right="203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Solar,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(1984).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književnosti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IX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izdanje.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Školska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  <w:r>
        <w:rPr>
          <w:rFonts w:ascii="Times New Roman" w:hAnsi="Times New Roman"/>
          <w:spacing w:val="8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Velek,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R.,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Voren,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književnosti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Utopija.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Živković,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D.(1992).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Rečnik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književnih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termina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Nolit.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Marija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Novakovic,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M.A.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SOUND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FIGURE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ANTHOLOGY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POEMS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DUSAN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RADOVIC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Dusan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Radovic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distinctive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creative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ecstasy,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only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always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adhered partnership</w:t>
      </w:r>
      <w:r>
        <w:rPr>
          <w:rFonts w:ascii="Times New Roman"/>
          <w:sz w:val="20"/>
        </w:rPr>
        <w:t> 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readership</w:t>
      </w:r>
      <w:r>
        <w:rPr>
          <w:rFonts w:ascii="Times New Roman"/>
          <w:sz w:val="20"/>
        </w:rPr>
      </w:r>
    </w:p>
    <w:p>
      <w:pPr>
        <w:spacing w:before="0"/>
        <w:ind w:left="118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children.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childhood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introduces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games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fantasy,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him,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innovative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 interactive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way,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making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z w:val="20"/>
          <w:szCs w:val="20"/>
        </w:rPr>
        <w:t> they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approached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own.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Radovic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introduc-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perception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reality, using,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besides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nonsense,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games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sound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effects.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game,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sound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effects,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figure,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diction,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song.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156</w:t>
      </w:r>
    </w:p>
    <w:p>
      <w:pPr>
        <w:spacing w:after="0" w:line="240" w:lineRule="auto"/>
        <w:jc w:val="left"/>
        <w:sectPr>
          <w:pgSz w:w="11910" w:h="16840"/>
          <w:pgMar w:header="586" w:footer="0" w:top="860" w:bottom="280" w:left="1300" w:right="1020"/>
        </w:sectPr>
      </w:pPr>
    </w:p>
    <w:p>
      <w:pPr>
        <w:tabs>
          <w:tab w:pos="7071" w:val="left" w:leader="none"/>
        </w:tabs>
        <w:spacing w:before="5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Ernata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Dolić-Begović*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001.8:656.1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(497.6)</w:t>
      </w:r>
      <w:r>
        <w:rPr>
          <w:rFonts w:ascii="Times New Roman" w:hAnsi="Times New Roman"/>
          <w:sz w:val="20"/>
        </w:rPr>
      </w:r>
    </w:p>
    <w:p>
      <w:pPr>
        <w:numPr>
          <w:ilvl w:val="2"/>
          <w:numId w:val="46"/>
        </w:numPr>
        <w:tabs>
          <w:tab w:pos="770" w:val="left" w:leader="none"/>
          <w:tab w:pos="7995" w:val="left" w:leader="none"/>
        </w:tabs>
        <w:spacing w:before="0"/>
        <w:ind w:left="769" w:right="0" w:hanging="65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Elvis-tehnički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pregled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422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Velika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Kladuša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X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Bosna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Hercegovina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0" w:right="1"/>
        <w:jc w:val="center"/>
        <w:rPr>
          <w:b w:val="0"/>
          <w:bCs w:val="0"/>
        </w:rPr>
      </w:pPr>
      <w:bookmarkStart w:name="_TOC_250001" w:id="10"/>
      <w:r>
        <w:rPr>
          <w:spacing w:val="-1"/>
        </w:rPr>
        <w:t>DRUMSKI</w:t>
      </w:r>
      <w:r>
        <w:rPr>
          <w:spacing w:val="-5"/>
        </w:rPr>
        <w:t> </w:t>
      </w:r>
      <w:r>
        <w:rPr>
          <w:spacing w:val="-1"/>
        </w:rPr>
        <w:t>SAOBRAĆAJ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NJEGOV</w:t>
      </w:r>
      <w:r>
        <w:rPr>
          <w:spacing w:val="-5"/>
        </w:rPr>
        <w:t> </w:t>
      </w:r>
      <w:r>
        <w:rPr>
          <w:spacing w:val="-1"/>
        </w:rPr>
        <w:t>RAZVOJ</w:t>
      </w:r>
      <w:bookmarkEnd w:id="10"/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6" w:right="114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Drumski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jedan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bitnih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zemljama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unije,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kako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funkciji,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svojem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učešću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ključnim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indikatorima.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Drumski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učestvuje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ukupnoj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zaposlenosti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nacionalnom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dohotku,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apsorbuje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z w:val="22"/>
        </w:rPr>
        <w:t>40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javnih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investicija,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28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energije,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izaziva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niz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negativnih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ekoloških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efekata,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različitog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intenziteta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pojedinim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granama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vidovima.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značaj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drumskog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saobraćajnog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rast,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zaposlenost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jačanje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konkurentne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pozicije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već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potvrđeni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primjeru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intenzivnog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razvoja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uspostavlja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Transevropske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članicma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Evropske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unije.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drumski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zauzima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svojim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učešćem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javnom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prevozu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72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%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prevoznih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razloga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željeznički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saobraćaj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ratom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uništene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infrastrukrure.</w:t>
      </w:r>
    </w:p>
    <w:p>
      <w:pPr>
        <w:spacing w:before="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iskorištenost,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kapaciteti.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spacing w:line="240" w:lineRule="auto"/>
        <w:ind w:left="0" w:right="1"/>
        <w:jc w:val="center"/>
        <w:rPr>
          <w:b w:val="0"/>
          <w:bCs w:val="0"/>
        </w:rPr>
      </w:pPr>
      <w:r>
        <w:rPr>
          <w:spacing w:val="-1"/>
        </w:rPr>
        <w:t>Uvodna</w:t>
      </w:r>
      <w:r>
        <w:rPr>
          <w:spacing w:val="-5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2" w:firstLine="708"/>
        <w:jc w:val="both"/>
      </w:pPr>
      <w:r>
        <w:rPr>
          <w:spacing w:val="-1"/>
        </w:rPr>
        <w:t>Drumski</w:t>
      </w:r>
      <w:r>
        <w:rPr>
          <w:spacing w:val="10"/>
        </w:rPr>
        <w:t> </w:t>
      </w:r>
      <w:r>
        <w:rPr>
          <w:spacing w:val="-1"/>
        </w:rPr>
        <w:t>saobraćaj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jedan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/>
        <w:t>bitnih</w:t>
      </w:r>
      <w:r>
        <w:rPr>
          <w:spacing w:val="10"/>
        </w:rPr>
        <w:t> </w:t>
      </w:r>
      <w:r>
        <w:rPr>
          <w:spacing w:val="-1"/>
        </w:rPr>
        <w:t>faktora</w:t>
      </w:r>
      <w:r>
        <w:rPr>
          <w:spacing w:val="9"/>
        </w:rPr>
        <w:t> </w:t>
      </w:r>
      <w:r>
        <w:rPr>
          <w:spacing w:val="-1"/>
        </w:rPr>
        <w:t>privrede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zemljama</w:t>
      </w:r>
      <w:r>
        <w:rPr>
          <w:spacing w:val="9"/>
        </w:rPr>
        <w:t> </w:t>
      </w:r>
      <w:r>
        <w:rPr>
          <w:spacing w:val="-1"/>
        </w:rPr>
        <w:t>Evropske</w:t>
      </w:r>
      <w:r>
        <w:rPr>
          <w:spacing w:val="9"/>
        </w:rPr>
        <w:t> </w:t>
      </w:r>
      <w:r>
        <w:rPr>
          <w:spacing w:val="-1"/>
        </w:rPr>
        <w:t>unije,</w:t>
      </w:r>
      <w:r>
        <w:rPr>
          <w:spacing w:val="10"/>
        </w:rPr>
        <w:t> </w:t>
      </w:r>
      <w:r>
        <w:rPr/>
        <w:t>ka-ko</w:t>
      </w:r>
      <w:r>
        <w:rPr>
          <w:spacing w:val="83"/>
        </w:rPr>
        <w:t> </w:t>
      </w:r>
      <w:r>
        <w:rPr/>
        <w:t>po</w:t>
      </w:r>
      <w:r>
        <w:rPr>
          <w:spacing w:val="28"/>
        </w:rPr>
        <w:t> </w:t>
      </w:r>
      <w:r>
        <w:rPr/>
        <w:t>svojoj</w:t>
      </w:r>
      <w:r>
        <w:rPr>
          <w:spacing w:val="28"/>
        </w:rPr>
        <w:t> </w:t>
      </w:r>
      <w:r>
        <w:rPr>
          <w:spacing w:val="-1"/>
        </w:rPr>
        <w:t>funkciji,</w:t>
      </w:r>
      <w:r>
        <w:rPr>
          <w:spacing w:val="31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/>
        <w:t>i</w:t>
      </w:r>
      <w:r>
        <w:rPr>
          <w:spacing w:val="28"/>
        </w:rPr>
        <w:t> </w:t>
      </w:r>
      <w:r>
        <w:rPr/>
        <w:t>po</w:t>
      </w:r>
      <w:r>
        <w:rPr>
          <w:spacing w:val="29"/>
        </w:rPr>
        <w:t> </w:t>
      </w:r>
      <w:r>
        <w:rPr>
          <w:spacing w:val="-1"/>
        </w:rPr>
        <w:t>svojem</w:t>
      </w:r>
      <w:r>
        <w:rPr>
          <w:spacing w:val="28"/>
        </w:rPr>
        <w:t> </w:t>
      </w:r>
      <w:r>
        <w:rPr>
          <w:spacing w:val="-1"/>
        </w:rPr>
        <w:t>učešću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ključnim</w:t>
      </w:r>
      <w:r>
        <w:rPr>
          <w:spacing w:val="28"/>
        </w:rPr>
        <w:t> </w:t>
      </w:r>
      <w:r>
        <w:rPr>
          <w:spacing w:val="-1"/>
        </w:rPr>
        <w:t>ekonomskim</w:t>
      </w:r>
      <w:r>
        <w:rPr>
          <w:spacing w:val="29"/>
        </w:rPr>
        <w:t> </w:t>
      </w:r>
      <w:r>
        <w:rPr>
          <w:spacing w:val="-1"/>
        </w:rPr>
        <w:t>indikatorima.</w:t>
      </w:r>
      <w:r>
        <w:rPr>
          <w:spacing w:val="28"/>
        </w:rPr>
        <w:t> </w:t>
      </w:r>
      <w:r>
        <w:rPr/>
        <w:t>Saobra-ćaj</w:t>
      </w:r>
      <w:r>
        <w:rPr>
          <w:spacing w:val="83"/>
          <w:w w:val="99"/>
        </w:rPr>
        <w:t> </w:t>
      </w:r>
      <w:r>
        <w:rPr>
          <w:spacing w:val="-1"/>
        </w:rPr>
        <w:t>učestvuje </w:t>
      </w:r>
      <w:r>
        <w:rPr/>
        <w:t>sa</w:t>
      </w:r>
      <w:r>
        <w:rPr>
          <w:spacing w:val="3"/>
        </w:rPr>
        <w:t> </w:t>
      </w:r>
      <w:r>
        <w:rPr/>
        <w:t>oko 7</w:t>
      </w:r>
      <w:r>
        <w:rPr>
          <w:spacing w:val="3"/>
        </w:rPr>
        <w:t> </w:t>
      </w:r>
      <w:r>
        <w:rPr/>
        <w:t>%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ukupnoj</w:t>
      </w:r>
      <w:r>
        <w:rPr>
          <w:spacing w:val="2"/>
        </w:rPr>
        <w:t> </w:t>
      </w:r>
      <w:r>
        <w:rPr>
          <w:spacing w:val="-1"/>
        </w:rPr>
        <w:t>zaposlenosti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nacionalnom</w:t>
      </w:r>
      <w:r>
        <w:rPr>
          <w:spacing w:val="1"/>
        </w:rPr>
        <w:t> </w:t>
      </w:r>
      <w:r>
        <w:rPr/>
        <w:t>dohotku,</w:t>
      </w:r>
      <w:r>
        <w:rPr>
          <w:spacing w:val="1"/>
        </w:rPr>
        <w:t> </w:t>
      </w:r>
      <w:r>
        <w:rPr/>
        <w:t>apsorbuje oko 40</w:t>
      </w:r>
      <w:r>
        <w:rPr>
          <w:spacing w:val="3"/>
        </w:rPr>
        <w:t> </w:t>
      </w:r>
      <w:r>
        <w:rPr/>
        <w:t>%</w:t>
      </w:r>
      <w:r>
        <w:rPr>
          <w:spacing w:val="-1"/>
        </w:rPr>
        <w:t> </w:t>
      </w:r>
      <w:r>
        <w:rPr/>
        <w:t>javnih</w:t>
      </w:r>
      <w:r>
        <w:rPr>
          <w:spacing w:val="64"/>
        </w:rPr>
        <w:t> </w:t>
      </w:r>
      <w:r>
        <w:rPr>
          <w:spacing w:val="-1"/>
        </w:rPr>
        <w:t>investicija,</w:t>
      </w:r>
      <w:r>
        <w:rPr>
          <w:spacing w:val="25"/>
        </w:rPr>
        <w:t> </w:t>
      </w:r>
      <w:r>
        <w:rPr>
          <w:spacing w:val="-1"/>
        </w:rPr>
        <w:t>troši</w:t>
      </w:r>
      <w:r>
        <w:rPr>
          <w:spacing w:val="26"/>
        </w:rPr>
        <w:t> </w:t>
      </w:r>
      <w:r>
        <w:rPr/>
        <w:t>oko</w:t>
      </w:r>
      <w:r>
        <w:rPr>
          <w:spacing w:val="26"/>
        </w:rPr>
        <w:t> </w:t>
      </w:r>
      <w:r>
        <w:rPr>
          <w:spacing w:val="1"/>
        </w:rPr>
        <w:t>28</w:t>
      </w:r>
      <w:r>
        <w:rPr>
          <w:spacing w:val="25"/>
        </w:rPr>
        <w:t> </w:t>
      </w:r>
      <w:r>
        <w:rPr/>
        <w:t>%</w:t>
      </w:r>
      <w:r>
        <w:rPr>
          <w:spacing w:val="25"/>
        </w:rPr>
        <w:t> </w:t>
      </w:r>
      <w:r>
        <w:rPr>
          <w:spacing w:val="-1"/>
        </w:rPr>
        <w:t>energije,</w:t>
      </w:r>
      <w:r>
        <w:rPr>
          <w:spacing w:val="26"/>
        </w:rPr>
        <w:t> </w:t>
      </w:r>
      <w:r>
        <w:rPr/>
        <w:t>izaziva</w:t>
      </w:r>
      <w:r>
        <w:rPr>
          <w:spacing w:val="27"/>
        </w:rPr>
        <w:t> </w:t>
      </w:r>
      <w:r>
        <w:rPr/>
        <w:t>niz</w:t>
      </w:r>
      <w:r>
        <w:rPr>
          <w:spacing w:val="28"/>
        </w:rPr>
        <w:t> </w:t>
      </w:r>
      <w:r>
        <w:rPr>
          <w:spacing w:val="-1"/>
        </w:rPr>
        <w:t>negativnih</w:t>
      </w:r>
      <w:r>
        <w:rPr>
          <w:spacing w:val="25"/>
        </w:rPr>
        <w:t> </w:t>
      </w:r>
      <w:r>
        <w:rPr/>
        <w:t>ekoloških</w:t>
      </w:r>
      <w:r>
        <w:rPr>
          <w:spacing w:val="25"/>
        </w:rPr>
        <w:t> </w:t>
      </w:r>
      <w:r>
        <w:rPr>
          <w:spacing w:val="-1"/>
        </w:rPr>
        <w:t>efekata,</w:t>
      </w:r>
      <w:r>
        <w:rPr>
          <w:spacing w:val="26"/>
        </w:rPr>
        <w:t> </w:t>
      </w:r>
      <w:r>
        <w:rPr/>
        <w:t>različitog</w:t>
      </w:r>
      <w:r>
        <w:rPr>
          <w:spacing w:val="65"/>
        </w:rPr>
        <w:t> </w:t>
      </w:r>
      <w:r>
        <w:rPr>
          <w:spacing w:val="-1"/>
        </w:rPr>
        <w:t>intenziteta</w:t>
      </w:r>
      <w:r>
        <w:rPr>
          <w:spacing w:val="-4"/>
        </w:rPr>
        <w:t> </w:t>
      </w:r>
      <w:r>
        <w:rPr/>
        <w:t>po</w:t>
      </w:r>
      <w:r>
        <w:rPr>
          <w:spacing w:val="-3"/>
        </w:rPr>
        <w:t> </w:t>
      </w:r>
      <w:r>
        <w:rPr>
          <w:spacing w:val="-1"/>
        </w:rPr>
        <w:t>pojedinim</w:t>
      </w:r>
      <w:r>
        <w:rPr>
          <w:spacing w:val="-5"/>
        </w:rPr>
        <w:t> </w:t>
      </w:r>
      <w:r>
        <w:rPr>
          <w:spacing w:val="-1"/>
        </w:rPr>
        <w:t>saobraćajnim</w:t>
      </w:r>
      <w:r>
        <w:rPr>
          <w:spacing w:val="-3"/>
        </w:rPr>
        <w:t> </w:t>
      </w:r>
      <w:r>
        <w:rPr>
          <w:spacing w:val="-1"/>
        </w:rPr>
        <w:t>granama</w:t>
      </w:r>
      <w:r>
        <w:rPr>
          <w:spacing w:val="-4"/>
        </w:rPr>
        <w:t> </w:t>
      </w:r>
      <w:r>
        <w:rPr/>
        <w:t>i </w:t>
      </w:r>
      <w:r>
        <w:rPr>
          <w:spacing w:val="-1"/>
        </w:rPr>
        <w:t>vidovima.</w:t>
      </w:r>
      <w:r>
        <w:rPr>
          <w:spacing w:val="-3"/>
        </w:rPr>
        <w:t> </w:t>
      </w:r>
      <w:r>
        <w:rPr>
          <w:spacing w:val="-1"/>
        </w:rPr>
        <w:t>Uloga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značaj razvoja</w:t>
      </w:r>
      <w:r>
        <w:rPr>
          <w:spacing w:val="-4"/>
        </w:rPr>
        <w:t> </w:t>
      </w:r>
      <w:r>
        <w:rPr/>
        <w:t>saobraćaj-nog</w:t>
      </w:r>
      <w:r>
        <w:rPr>
          <w:spacing w:val="113"/>
        </w:rPr>
        <w:t> </w:t>
      </w:r>
      <w:r>
        <w:rPr>
          <w:spacing w:val="-1"/>
        </w:rPr>
        <w:t>sistema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rast,</w:t>
      </w:r>
      <w:r>
        <w:rPr>
          <w:spacing w:val="11"/>
        </w:rPr>
        <w:t> </w:t>
      </w:r>
      <w:r>
        <w:rPr>
          <w:spacing w:val="-1"/>
        </w:rPr>
        <w:t>razvoj,</w:t>
      </w:r>
      <w:r>
        <w:rPr>
          <w:spacing w:val="12"/>
        </w:rPr>
        <w:t> </w:t>
      </w:r>
      <w:r>
        <w:rPr>
          <w:spacing w:val="-1"/>
        </w:rPr>
        <w:t>zaposlenost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jačanje</w:t>
      </w:r>
      <w:r>
        <w:rPr>
          <w:spacing w:val="10"/>
        </w:rPr>
        <w:t> </w:t>
      </w:r>
      <w:r>
        <w:rPr/>
        <w:t>konkurentne</w:t>
      </w:r>
      <w:r>
        <w:rPr>
          <w:spacing w:val="11"/>
        </w:rPr>
        <w:t> </w:t>
      </w:r>
      <w:r>
        <w:rPr/>
        <w:t>pozicije</w:t>
      </w:r>
      <w:r>
        <w:rPr>
          <w:spacing w:val="11"/>
        </w:rPr>
        <w:t> </w:t>
      </w:r>
      <w:r>
        <w:rPr>
          <w:spacing w:val="-1"/>
        </w:rPr>
        <w:t>već</w:t>
      </w:r>
      <w:r>
        <w:rPr>
          <w:spacing w:val="10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potvrđeni</w:t>
      </w:r>
      <w:r>
        <w:rPr>
          <w:spacing w:val="12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primjeru</w:t>
      </w:r>
      <w:r>
        <w:rPr>
          <w:spacing w:val="89"/>
        </w:rPr>
        <w:t> </w:t>
      </w:r>
      <w:r>
        <w:rPr/>
        <w:t>intenzivnog</w:t>
      </w:r>
      <w:r>
        <w:rPr>
          <w:spacing w:val="-4"/>
        </w:rPr>
        <w:t> </w:t>
      </w:r>
      <w:r>
        <w:rPr>
          <w:spacing w:val="-1"/>
        </w:rPr>
        <w:t>razvoja</w:t>
      </w:r>
      <w:r>
        <w:rPr>
          <w:spacing w:val="-3"/>
        </w:rPr>
        <w:t> </w:t>
      </w:r>
      <w:r>
        <w:rPr>
          <w:spacing w:val="-1"/>
        </w:rPr>
        <w:t>saobraćajne</w:t>
      </w:r>
      <w:r>
        <w:rPr>
          <w:spacing w:val="-2"/>
        </w:rPr>
        <w:t> </w:t>
      </w:r>
      <w:r>
        <w:rPr/>
        <w:t>politike</w:t>
      </w:r>
      <w:r>
        <w:rPr>
          <w:spacing w:val="-3"/>
        </w:rPr>
        <w:t> </w:t>
      </w:r>
      <w:r>
        <w:rPr/>
        <w:t>i uvezuje</w:t>
      </w:r>
      <w:r>
        <w:rPr>
          <w:spacing w:val="-3"/>
        </w:rPr>
        <w:t> </w:t>
      </w:r>
      <w:r>
        <w:rPr>
          <w:spacing w:val="-1"/>
        </w:rPr>
        <w:t>Transevropske</w:t>
      </w:r>
      <w:r>
        <w:rPr>
          <w:spacing w:val="4"/>
        </w:rPr>
        <w:t> </w:t>
      </w:r>
      <w:r>
        <w:rPr/>
        <w:t>saobraćajne</w:t>
      </w:r>
      <w:r>
        <w:rPr>
          <w:spacing w:val="-3"/>
        </w:rPr>
        <w:t> </w:t>
      </w:r>
      <w:r>
        <w:rPr>
          <w:spacing w:val="-1"/>
        </w:rPr>
        <w:t>mreže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državama</w:t>
      </w:r>
      <w:r>
        <w:rPr>
          <w:spacing w:val="65"/>
          <w:w w:val="99"/>
        </w:rPr>
        <w:t> </w:t>
      </w:r>
      <w:r>
        <w:rPr>
          <w:spacing w:val="-1"/>
        </w:rPr>
        <w:t>članicma</w:t>
      </w:r>
      <w:r>
        <w:rPr>
          <w:spacing w:val="-10"/>
        </w:rPr>
        <w:t> </w:t>
      </w:r>
      <w:r>
        <w:rPr/>
        <w:t>Evropske</w:t>
      </w:r>
      <w:r>
        <w:rPr>
          <w:spacing w:val="-10"/>
        </w:rPr>
        <w:t> </w:t>
      </w:r>
      <w:r>
        <w:rPr>
          <w:spacing w:val="-1"/>
        </w:rPr>
        <w:t>unije.</w:t>
      </w:r>
    </w:p>
    <w:p>
      <w:pPr>
        <w:pStyle w:val="BodyText"/>
        <w:spacing w:line="288" w:lineRule="auto" w:before="2"/>
        <w:ind w:right="116" w:firstLine="708"/>
        <w:jc w:val="both"/>
      </w:pPr>
      <w:r>
        <w:rPr>
          <w:spacing w:val="-1"/>
        </w:rPr>
        <w:t>Njihovo</w:t>
      </w:r>
      <w:r>
        <w:rPr>
          <w:spacing w:val="7"/>
        </w:rPr>
        <w:t> </w:t>
      </w:r>
      <w:r>
        <w:rPr>
          <w:spacing w:val="-1"/>
        </w:rPr>
        <w:t>povezivanje</w:t>
      </w:r>
      <w:r>
        <w:rPr>
          <w:spacing w:val="7"/>
        </w:rPr>
        <w:t> </w:t>
      </w:r>
      <w:r>
        <w:rPr/>
        <w:t>sa</w:t>
      </w:r>
      <w:r>
        <w:rPr>
          <w:spacing w:val="9"/>
        </w:rPr>
        <w:t> </w:t>
      </w:r>
      <w:r>
        <w:rPr>
          <w:spacing w:val="-1"/>
        </w:rPr>
        <w:t>državama</w:t>
      </w:r>
      <w:r>
        <w:rPr>
          <w:spacing w:val="7"/>
        </w:rPr>
        <w:t> </w:t>
      </w:r>
      <w:r>
        <w:rPr>
          <w:spacing w:val="-1"/>
        </w:rPr>
        <w:t>centralne,</w:t>
      </w:r>
      <w:r>
        <w:rPr>
          <w:spacing w:val="7"/>
        </w:rPr>
        <w:t> </w:t>
      </w:r>
      <w:r>
        <w:rPr/>
        <w:t>istočne,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jugoistočne</w:t>
      </w:r>
      <w:r>
        <w:rPr>
          <w:spacing w:val="7"/>
        </w:rPr>
        <w:t> </w:t>
      </w:r>
      <w:r>
        <w:rPr/>
        <w:t>Evrope,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preko</w:t>
      </w:r>
      <w:r>
        <w:rPr>
          <w:spacing w:val="7"/>
        </w:rPr>
        <w:t> </w:t>
      </w:r>
      <w:r>
        <w:rPr/>
        <w:t>njih</w:t>
      </w:r>
      <w:r>
        <w:rPr>
          <w:spacing w:val="8"/>
        </w:rPr>
        <w:t> </w:t>
      </w:r>
      <w:r>
        <w:rPr/>
        <w:t>i</w:t>
      </w:r>
      <w:r>
        <w:rPr>
          <w:spacing w:val="85"/>
          <w:w w:val="99"/>
        </w:rPr>
        <w:t> </w:t>
      </w:r>
      <w:r>
        <w:rPr/>
        <w:t>sa</w:t>
      </w:r>
      <w:r>
        <w:rPr>
          <w:spacing w:val="36"/>
        </w:rPr>
        <w:t> </w:t>
      </w:r>
      <w:r>
        <w:rPr/>
        <w:t>azijskim</w:t>
      </w:r>
      <w:r>
        <w:rPr>
          <w:spacing w:val="37"/>
        </w:rPr>
        <w:t> </w:t>
      </w:r>
      <w:r>
        <w:rPr>
          <w:spacing w:val="-1"/>
        </w:rPr>
        <w:t>kontinentom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/>
        <w:t>Rusijom</w:t>
      </w:r>
      <w:r>
        <w:rPr>
          <w:spacing w:val="37"/>
        </w:rPr>
        <w:t> </w:t>
      </w:r>
      <w:r>
        <w:rPr/>
        <w:t>sve</w:t>
      </w:r>
      <w:r>
        <w:rPr>
          <w:spacing w:val="37"/>
        </w:rPr>
        <w:t> </w:t>
      </w:r>
      <w:r>
        <w:rPr/>
        <w:t>više</w:t>
      </w:r>
      <w:r>
        <w:rPr>
          <w:spacing w:val="36"/>
        </w:rPr>
        <w:t> </w:t>
      </w:r>
      <w:r>
        <w:rPr>
          <w:spacing w:val="-1"/>
        </w:rPr>
        <w:t>dobija</w:t>
      </w:r>
      <w:r>
        <w:rPr>
          <w:spacing w:val="37"/>
        </w:rPr>
        <w:t> </w:t>
      </w:r>
      <w:r>
        <w:rPr/>
        <w:t>na</w:t>
      </w:r>
      <w:r>
        <w:rPr>
          <w:spacing w:val="36"/>
        </w:rPr>
        <w:t> </w:t>
      </w:r>
      <w:r>
        <w:rPr>
          <w:spacing w:val="-1"/>
        </w:rPr>
        <w:t>značaju.</w:t>
      </w:r>
      <w:r>
        <w:rPr>
          <w:spacing w:val="36"/>
        </w:rPr>
        <w:t> </w:t>
      </w:r>
      <w:r>
        <w:rPr/>
        <w:t>Tehničko-tehnološki</w:t>
      </w:r>
      <w:r>
        <w:rPr>
          <w:spacing w:val="38"/>
        </w:rPr>
        <w:t> </w:t>
      </w:r>
      <w:r>
        <w:rPr>
          <w:spacing w:val="-1"/>
        </w:rPr>
        <w:t>pro-gres</w:t>
      </w:r>
      <w:r>
        <w:rPr>
          <w:spacing w:val="61"/>
        </w:rPr>
        <w:t> </w:t>
      </w:r>
      <w:r>
        <w:rPr/>
        <w:t>izvršio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značajan</w:t>
      </w:r>
      <w:r>
        <w:rPr>
          <w:spacing w:val="5"/>
        </w:rPr>
        <w:t> </w:t>
      </w:r>
      <w:r>
        <w:rPr>
          <w:spacing w:val="-1"/>
        </w:rPr>
        <w:t>napredak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području</w:t>
      </w:r>
      <w:r>
        <w:rPr>
          <w:spacing w:val="5"/>
        </w:rPr>
        <w:t> </w:t>
      </w:r>
      <w:r>
        <w:rPr>
          <w:spacing w:val="-1"/>
        </w:rPr>
        <w:t>izgradnje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modernizacije</w:t>
      </w:r>
      <w:r>
        <w:rPr>
          <w:spacing w:val="4"/>
        </w:rPr>
        <w:t> </w:t>
      </w:r>
      <w:r>
        <w:rPr/>
        <w:t>putne</w:t>
      </w:r>
      <w:r>
        <w:rPr>
          <w:spacing w:val="4"/>
        </w:rPr>
        <w:t> </w:t>
      </w:r>
      <w:r>
        <w:rPr>
          <w:spacing w:val="-1"/>
        </w:rPr>
        <w:t>infrastrukture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pratećih</w:t>
      </w:r>
      <w:r>
        <w:rPr>
          <w:spacing w:val="111"/>
        </w:rPr>
        <w:t> </w:t>
      </w:r>
      <w:r>
        <w:rPr>
          <w:spacing w:val="-1"/>
        </w:rPr>
        <w:t>sadržaja</w:t>
      </w:r>
      <w:r>
        <w:rPr>
          <w:spacing w:val="6"/>
        </w:rPr>
        <w:t> </w:t>
      </w:r>
      <w:r>
        <w:rPr>
          <w:spacing w:val="-1"/>
        </w:rPr>
        <w:t>savremene</w:t>
      </w:r>
      <w:r>
        <w:rPr>
          <w:spacing w:val="6"/>
        </w:rPr>
        <w:t> </w:t>
      </w:r>
      <w:r>
        <w:rPr/>
        <w:t>putne</w:t>
      </w:r>
      <w:r>
        <w:rPr>
          <w:spacing w:val="7"/>
        </w:rPr>
        <w:t> </w:t>
      </w:r>
      <w:r>
        <w:rPr>
          <w:spacing w:val="-1"/>
        </w:rPr>
        <w:t>mreže.</w:t>
      </w:r>
      <w:r>
        <w:rPr>
          <w:spacing w:val="6"/>
        </w:rPr>
        <w:t> </w:t>
      </w:r>
      <w:r>
        <w:rPr>
          <w:spacing w:val="-1"/>
        </w:rPr>
        <w:t>Sistem</w:t>
      </w:r>
      <w:r>
        <w:rPr>
          <w:spacing w:val="7"/>
        </w:rPr>
        <w:t> </w:t>
      </w:r>
      <w:r>
        <w:rPr>
          <w:spacing w:val="-1"/>
        </w:rPr>
        <w:t>saobraćajne</w:t>
      </w:r>
      <w:r>
        <w:rPr>
          <w:spacing w:val="7"/>
        </w:rPr>
        <w:t> </w:t>
      </w:r>
      <w:r>
        <w:rPr>
          <w:spacing w:val="-1"/>
        </w:rPr>
        <w:t>infrastrukture</w:t>
      </w:r>
      <w:r>
        <w:rPr>
          <w:spacing w:val="6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je</w:t>
      </w:r>
      <w:r>
        <w:rPr>
          <w:spacing w:val="7"/>
        </w:rPr>
        <w:t> </w:t>
      </w:r>
      <w:r>
        <w:rPr/>
        <w:t>od</w:t>
      </w:r>
      <w:r>
        <w:rPr>
          <w:spacing w:val="6"/>
        </w:rPr>
        <w:t> </w:t>
      </w:r>
      <w:r>
        <w:rPr/>
        <w:t>klju-čnih</w:t>
      </w:r>
      <w:r>
        <w:rPr>
          <w:spacing w:val="7"/>
        </w:rPr>
        <w:t> </w:t>
      </w:r>
      <w:r>
        <w:rPr>
          <w:spacing w:val="-1"/>
        </w:rPr>
        <w:t>faktora</w:t>
      </w:r>
      <w:r>
        <w:rPr>
          <w:spacing w:val="115"/>
          <w:w w:val="99"/>
        </w:rPr>
        <w:t> </w:t>
      </w:r>
      <w:r>
        <w:rPr/>
        <w:t>koji</w:t>
      </w:r>
      <w:r>
        <w:rPr>
          <w:spacing w:val="8"/>
        </w:rPr>
        <w:t> </w:t>
      </w:r>
      <w:r>
        <w:rPr>
          <w:spacing w:val="-1"/>
        </w:rPr>
        <w:t>međusobno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višestruko</w:t>
      </w:r>
      <w:r>
        <w:rPr>
          <w:spacing w:val="7"/>
        </w:rPr>
        <w:t> </w:t>
      </w:r>
      <w:r>
        <w:rPr/>
        <w:t>utiču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privredni,</w:t>
      </w:r>
      <w:r>
        <w:rPr>
          <w:spacing w:val="10"/>
        </w:rPr>
        <w:t> </w:t>
      </w:r>
      <w:r>
        <w:rPr/>
        <w:t>socijalni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prostorni</w:t>
      </w:r>
      <w:r>
        <w:rPr>
          <w:spacing w:val="8"/>
        </w:rPr>
        <w:t> </w:t>
      </w:r>
      <w:r>
        <w:rPr/>
        <w:t>razvoj</w:t>
      </w:r>
      <w:r>
        <w:rPr>
          <w:spacing w:val="8"/>
        </w:rPr>
        <w:t> </w:t>
      </w:r>
      <w:r>
        <w:rPr/>
        <w:t>poje-dine</w:t>
      </w:r>
      <w:r>
        <w:rPr>
          <w:spacing w:val="10"/>
        </w:rPr>
        <w:t> </w:t>
      </w:r>
      <w:r>
        <w:rPr>
          <w:spacing w:val="-1"/>
        </w:rPr>
        <w:t>regije,</w:t>
      </w:r>
      <w:r>
        <w:rPr>
          <w:spacing w:val="7"/>
        </w:rPr>
        <w:t> </w:t>
      </w:r>
      <w:r>
        <w:rPr>
          <w:spacing w:val="1"/>
        </w:rPr>
        <w:t>pa</w:t>
      </w:r>
      <w:r>
        <w:rPr>
          <w:spacing w:val="8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države.</w:t>
      </w:r>
    </w:p>
    <w:p>
      <w:pPr>
        <w:pStyle w:val="BodyText"/>
        <w:spacing w:line="288" w:lineRule="auto" w:before="2"/>
        <w:ind w:right="115" w:firstLine="708"/>
        <w:jc w:val="both"/>
      </w:pPr>
      <w:r>
        <w:rPr>
          <w:spacing w:val="-1"/>
        </w:rPr>
        <w:t>Saobraćajna</w:t>
      </w:r>
      <w:r>
        <w:rPr>
          <w:spacing w:val="1"/>
        </w:rPr>
        <w:t> </w:t>
      </w:r>
      <w:r>
        <w:rPr>
          <w:spacing w:val="-1"/>
        </w:rPr>
        <w:t>infrastruktura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procesu</w:t>
      </w:r>
      <w:r>
        <w:rPr>
          <w:spacing w:val="2"/>
        </w:rPr>
        <w:t> </w:t>
      </w:r>
      <w:r>
        <w:rPr>
          <w:spacing w:val="-1"/>
        </w:rPr>
        <w:t>valorizacije,</w:t>
      </w:r>
      <w:r>
        <w:rPr>
          <w:spacing w:val="2"/>
        </w:rPr>
        <w:t> </w:t>
      </w:r>
      <w:r>
        <w:rPr>
          <w:spacing w:val="-1"/>
        </w:rPr>
        <w:t>namjene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korištenja</w:t>
      </w:r>
      <w:r>
        <w:rPr>
          <w:spacing w:val="2"/>
        </w:rPr>
        <w:t> </w:t>
      </w:r>
      <w:r>
        <w:rPr/>
        <w:t>prostora</w:t>
      </w:r>
      <w:r>
        <w:rPr>
          <w:spacing w:val="2"/>
        </w:rPr>
        <w:t> </w:t>
      </w:r>
      <w:r>
        <w:rPr>
          <w:spacing w:val="-1"/>
        </w:rPr>
        <w:t>ogleda</w:t>
      </w:r>
      <w:r>
        <w:rPr>
          <w:spacing w:val="1"/>
        </w:rPr>
        <w:t> </w:t>
      </w:r>
      <w:r>
        <w:rPr/>
        <w:t>se</w:t>
      </w:r>
      <w:r>
        <w:rPr>
          <w:spacing w:val="103"/>
          <w:w w:val="9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sljedećim</w:t>
      </w:r>
      <w:r>
        <w:rPr>
          <w:spacing w:val="11"/>
        </w:rPr>
        <w:t> </w:t>
      </w:r>
      <w:r>
        <w:rPr>
          <w:spacing w:val="-1"/>
        </w:rPr>
        <w:t>elementima:</w:t>
      </w:r>
      <w:r>
        <w:rPr>
          <w:spacing w:val="9"/>
        </w:rPr>
        <w:t> </w:t>
      </w:r>
      <w:r>
        <w:rPr>
          <w:spacing w:val="-1"/>
        </w:rPr>
        <w:t>omogućuje</w:t>
      </w:r>
      <w:r>
        <w:rPr>
          <w:spacing w:val="9"/>
        </w:rPr>
        <w:t> </w:t>
      </w:r>
      <w:r>
        <w:rPr>
          <w:spacing w:val="-1"/>
        </w:rPr>
        <w:t>korištenje</w:t>
      </w:r>
      <w:r>
        <w:rPr>
          <w:spacing w:val="10"/>
        </w:rPr>
        <w:t> </w:t>
      </w:r>
      <w:r>
        <w:rPr/>
        <w:t>prirodnih</w:t>
      </w:r>
      <w:r>
        <w:rPr>
          <w:spacing w:val="10"/>
        </w:rPr>
        <w:t> </w:t>
      </w:r>
      <w:r>
        <w:rPr>
          <w:spacing w:val="-1"/>
        </w:rPr>
        <w:t>resursa;</w:t>
      </w:r>
      <w:r>
        <w:rPr>
          <w:spacing w:val="12"/>
        </w:rPr>
        <w:t> </w:t>
      </w:r>
      <w:r>
        <w:rPr>
          <w:spacing w:val="-1"/>
        </w:rPr>
        <w:t>utječe</w:t>
      </w:r>
      <w:r>
        <w:rPr>
          <w:spacing w:val="9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lociranje</w:t>
      </w:r>
      <w:r>
        <w:rPr>
          <w:spacing w:val="10"/>
        </w:rPr>
        <w:t> </w:t>
      </w:r>
      <w:r>
        <w:rPr/>
        <w:t>priv-rednih</w:t>
      </w:r>
      <w:r>
        <w:rPr>
          <w:spacing w:val="91"/>
        </w:rPr>
        <w:t> </w:t>
      </w:r>
      <w:r>
        <w:rPr>
          <w:spacing w:val="-1"/>
        </w:rPr>
        <w:t>kapaciteta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stanovništva;</w:t>
      </w:r>
      <w:r>
        <w:rPr>
          <w:spacing w:val="44"/>
        </w:rPr>
        <w:t> </w:t>
      </w:r>
      <w:r>
        <w:rPr>
          <w:spacing w:val="-1"/>
        </w:rPr>
        <w:t>utječe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/>
        <w:t>tokove</w:t>
      </w:r>
      <w:r>
        <w:rPr>
          <w:spacing w:val="43"/>
        </w:rPr>
        <w:t> </w:t>
      </w:r>
      <w:r>
        <w:rPr>
          <w:spacing w:val="-1"/>
        </w:rPr>
        <w:t>urbanizacije,</w:t>
      </w:r>
      <w:r>
        <w:rPr>
          <w:spacing w:val="44"/>
        </w:rPr>
        <w:t> </w:t>
      </w:r>
      <w:r>
        <w:rPr>
          <w:spacing w:val="-1"/>
        </w:rPr>
        <w:t>razvoj</w:t>
      </w:r>
      <w:r>
        <w:rPr>
          <w:spacing w:val="44"/>
        </w:rPr>
        <w:t> </w:t>
      </w:r>
      <w:r>
        <w:rPr>
          <w:spacing w:val="-1"/>
        </w:rPr>
        <w:t>naselja</w:t>
      </w:r>
      <w:r>
        <w:rPr>
          <w:spacing w:val="42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kvalitetu</w:t>
      </w:r>
      <w:r>
        <w:rPr>
          <w:spacing w:val="44"/>
        </w:rPr>
        <w:t> </w:t>
      </w:r>
      <w:r>
        <w:rPr>
          <w:spacing w:val="-1"/>
        </w:rPr>
        <w:t>čovjekova</w:t>
      </w:r>
      <w:r>
        <w:rPr>
          <w:spacing w:val="119"/>
          <w:w w:val="99"/>
        </w:rPr>
        <w:t> </w:t>
      </w:r>
      <w:r>
        <w:rPr/>
        <w:t>okoliša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utječe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potiče</w:t>
      </w:r>
      <w:r>
        <w:rPr>
          <w:spacing w:val="-6"/>
        </w:rPr>
        <w:t> </w:t>
      </w:r>
      <w:r>
        <w:rPr/>
        <w:t>razvoj</w:t>
      </w:r>
      <w:r>
        <w:rPr>
          <w:spacing w:val="-5"/>
        </w:rPr>
        <w:t> </w:t>
      </w:r>
      <w:r>
        <w:rPr>
          <w:spacing w:val="-1"/>
        </w:rPr>
        <w:t>manje</w:t>
      </w:r>
      <w:r>
        <w:rPr>
          <w:spacing w:val="-7"/>
        </w:rPr>
        <w:t> </w:t>
      </w:r>
      <w:r>
        <w:rPr>
          <w:spacing w:val="-1"/>
        </w:rPr>
        <w:t>razvijenih</w:t>
      </w:r>
      <w:r>
        <w:rPr>
          <w:spacing w:val="-5"/>
        </w:rPr>
        <w:t> </w:t>
      </w:r>
      <w:r>
        <w:rPr>
          <w:spacing w:val="-1"/>
        </w:rPr>
        <w:t>područja.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1"/>
        </w:rPr>
        <w:t>Od</w:t>
      </w:r>
      <w:r>
        <w:rPr>
          <w:spacing w:val="47"/>
        </w:rPr>
        <w:t> </w:t>
      </w:r>
      <w:r>
        <w:rPr/>
        <w:t>osnovnih</w:t>
      </w:r>
      <w:r>
        <w:rPr>
          <w:spacing w:val="48"/>
        </w:rPr>
        <w:t> </w:t>
      </w:r>
      <w:r>
        <w:rPr>
          <w:spacing w:val="-1"/>
        </w:rPr>
        <w:t>geostrateški</w:t>
      </w:r>
      <w:r>
        <w:rPr>
          <w:spacing w:val="49"/>
        </w:rPr>
        <w:t> </w:t>
      </w:r>
      <w:r>
        <w:rPr>
          <w:spacing w:val="-1"/>
        </w:rPr>
        <w:t>saobraćajnih</w:t>
      </w:r>
      <w:r>
        <w:rPr>
          <w:spacing w:val="48"/>
        </w:rPr>
        <w:t> </w:t>
      </w:r>
      <w:r>
        <w:rPr>
          <w:spacing w:val="-1"/>
        </w:rPr>
        <w:t>karakteristika</w:t>
      </w:r>
      <w:r>
        <w:rPr>
          <w:spacing w:val="47"/>
        </w:rPr>
        <w:t> </w:t>
      </w:r>
      <w:r>
        <w:rPr/>
        <w:t>koji</w:t>
      </w:r>
      <w:r>
        <w:rPr>
          <w:spacing w:val="49"/>
        </w:rPr>
        <w:t> </w:t>
      </w:r>
      <w:r>
        <w:rPr>
          <w:spacing w:val="-1"/>
        </w:rPr>
        <w:t>obilježavaju</w:t>
      </w:r>
      <w:r>
        <w:rPr>
          <w:spacing w:val="46"/>
        </w:rPr>
        <w:t> </w:t>
      </w:r>
      <w:r>
        <w:rPr>
          <w:spacing w:val="-1"/>
        </w:rPr>
        <w:t>regiju</w:t>
      </w:r>
      <w:r>
        <w:rPr>
          <w:spacing w:val="48"/>
        </w:rPr>
        <w:t> </w:t>
      </w:r>
      <w:r>
        <w:rPr>
          <w:spacing w:val="-1"/>
        </w:rPr>
        <w:t>Zapadni</w:t>
      </w:r>
      <w:r>
        <w:rPr>
          <w:spacing w:val="85"/>
          <w:w w:val="99"/>
        </w:rPr>
        <w:t> </w:t>
      </w:r>
      <w:r>
        <w:rPr>
          <w:spacing w:val="-1"/>
        </w:rPr>
        <w:t>Balkan,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prvom redu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vrlo povoljan </w:t>
      </w:r>
      <w:r>
        <w:rPr/>
        <w:t>položaj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odnosu </w:t>
      </w:r>
      <w:r>
        <w:rPr/>
        <w:t>na</w:t>
      </w:r>
      <w:r>
        <w:rPr>
          <w:spacing w:val="-2"/>
        </w:rPr>
        <w:t> </w:t>
      </w:r>
      <w:r>
        <w:rPr/>
        <w:t>glavne</w:t>
      </w:r>
      <w:r>
        <w:rPr>
          <w:spacing w:val="-3"/>
        </w:rPr>
        <w:t> </w:t>
      </w:r>
      <w:r>
        <w:rPr/>
        <w:t>evropske</w:t>
      </w:r>
      <w:r>
        <w:rPr>
          <w:spacing w:val="-2"/>
        </w:rPr>
        <w:t> </w:t>
      </w:r>
      <w:r>
        <w:rPr>
          <w:spacing w:val="-1"/>
        </w:rPr>
        <w:t>saobraćajne</w:t>
      </w:r>
      <w:r>
        <w:rPr>
          <w:spacing w:val="-2"/>
        </w:rPr>
        <w:t> </w:t>
      </w:r>
      <w:r>
        <w:rPr/>
        <w:t>to-kove.</w:t>
      </w:r>
      <w:r>
        <w:rPr>
          <w:spacing w:val="67"/>
        </w:rPr>
        <w:t> </w:t>
      </w:r>
      <w:r>
        <w:rPr>
          <w:spacing w:val="-1"/>
        </w:rPr>
        <w:t>Njegov</w:t>
      </w:r>
      <w:r>
        <w:rPr>
          <w:spacing w:val="8"/>
        </w:rPr>
        <w:t> </w:t>
      </w:r>
      <w:r>
        <w:rPr>
          <w:spacing w:val="-1"/>
        </w:rPr>
        <w:t>prirodno-geografski</w:t>
      </w:r>
      <w:r>
        <w:rPr>
          <w:spacing w:val="9"/>
        </w:rPr>
        <w:t> </w:t>
      </w:r>
      <w:r>
        <w:rPr/>
        <w:t>položaj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veza</w:t>
      </w:r>
      <w:r>
        <w:rPr>
          <w:spacing w:val="8"/>
        </w:rPr>
        <w:t> </w:t>
      </w:r>
      <w:r>
        <w:rPr>
          <w:spacing w:val="-1"/>
        </w:rPr>
        <w:t>najmanje</w:t>
      </w:r>
      <w:r>
        <w:rPr>
          <w:spacing w:val="8"/>
        </w:rPr>
        <w:t> </w:t>
      </w:r>
      <w:r>
        <w:rPr>
          <w:spacing w:val="-1"/>
        </w:rPr>
        <w:t>tri</w:t>
      </w:r>
      <w:r>
        <w:rPr>
          <w:spacing w:val="9"/>
        </w:rPr>
        <w:t> </w:t>
      </w:r>
      <w:r>
        <w:rPr>
          <w:spacing w:val="-1"/>
        </w:rPr>
        <w:t>geopolitička</w:t>
      </w:r>
      <w:r>
        <w:rPr>
          <w:spacing w:val="10"/>
        </w:rPr>
        <w:t> </w:t>
      </w:r>
      <w:r>
        <w:rPr>
          <w:spacing w:val="-1"/>
        </w:rPr>
        <w:t>regiona:</w:t>
      </w:r>
      <w:r>
        <w:rPr>
          <w:spacing w:val="9"/>
        </w:rPr>
        <w:t> </w:t>
      </w:r>
      <w:r>
        <w:rPr>
          <w:spacing w:val="-1"/>
        </w:rPr>
        <w:t>Baltičkog</w:t>
      </w:r>
      <w:r>
        <w:rPr>
          <w:spacing w:val="6"/>
        </w:rPr>
        <w:t> </w:t>
      </w:r>
      <w:r>
        <w:rPr/>
        <w:t>i</w:t>
      </w:r>
      <w:r>
        <w:rPr>
          <w:spacing w:val="93"/>
          <w:w w:val="99"/>
        </w:rPr>
        <w:t> </w:t>
      </w:r>
      <w:r>
        <w:rPr>
          <w:spacing w:val="-1"/>
        </w:rPr>
        <w:t>Jadranskog</w:t>
      </w:r>
      <w:r>
        <w:rPr>
          <w:spacing w:val="9"/>
        </w:rPr>
        <w:t> </w:t>
      </w:r>
      <w:r>
        <w:rPr>
          <w:spacing w:val="-1"/>
        </w:rPr>
        <w:t>mora,</w:t>
      </w:r>
      <w:r>
        <w:rPr>
          <w:spacing w:val="14"/>
        </w:rPr>
        <w:t> </w:t>
      </w:r>
      <w:r>
        <w:rPr/>
        <w:t>srednje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/>
        <w:t>južne</w:t>
      </w:r>
      <w:r>
        <w:rPr>
          <w:spacing w:val="11"/>
        </w:rPr>
        <w:t> </w:t>
      </w:r>
      <w:r>
        <w:rPr>
          <w:spacing w:val="-1"/>
        </w:rPr>
        <w:t>Evrope,</w:t>
      </w:r>
      <w:r>
        <w:rPr>
          <w:spacing w:val="11"/>
        </w:rPr>
        <w:t> </w:t>
      </w:r>
      <w:r>
        <w:rPr/>
        <w:t>te</w:t>
      </w:r>
      <w:r>
        <w:rPr>
          <w:spacing w:val="11"/>
        </w:rPr>
        <w:t> </w:t>
      </w:r>
      <w:r>
        <w:rPr/>
        <w:t>Evrope</w:t>
      </w:r>
      <w:r>
        <w:rPr>
          <w:spacing w:val="11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Jugozapadom,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tim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srednjom</w:t>
      </w:r>
      <w:r>
        <w:rPr>
          <w:spacing w:val="12"/>
        </w:rPr>
        <w:t> </w:t>
      </w:r>
      <w:r>
        <w:rPr>
          <w:spacing w:val="-1"/>
        </w:rPr>
        <w:t>Azijom.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47"/>
        </w:numPr>
        <w:tabs>
          <w:tab w:pos="348" w:val="left" w:leader="none"/>
        </w:tabs>
        <w:spacing w:before="123"/>
        <w:ind w:left="347" w:right="0" w:hanging="14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70">
        <w:r>
          <w:rPr>
            <w:rFonts w:ascii="Times New Roman"/>
            <w:sz w:val="20"/>
          </w:rPr>
          <w:t>ernata.begovic@hotmail.com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9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 w:before="69"/>
        <w:ind w:right="118"/>
        <w:jc w:val="both"/>
      </w:pPr>
      <w:r>
        <w:rPr>
          <w:spacing w:val="-1"/>
        </w:rPr>
        <w:t>Preko</w:t>
      </w:r>
      <w:r>
        <w:rPr>
          <w:spacing w:val="37"/>
        </w:rPr>
        <w:t> </w:t>
      </w:r>
      <w:r>
        <w:rPr/>
        <w:t>ovih</w:t>
      </w:r>
      <w:r>
        <w:rPr>
          <w:spacing w:val="37"/>
        </w:rPr>
        <w:t> </w:t>
      </w:r>
      <w:r>
        <w:rPr>
          <w:spacing w:val="-1"/>
        </w:rPr>
        <w:t>teritorija</w:t>
      </w:r>
      <w:r>
        <w:rPr>
          <w:spacing w:val="36"/>
        </w:rPr>
        <w:t> </w:t>
      </w:r>
      <w:r>
        <w:rPr/>
        <w:t>išle</w:t>
      </w:r>
      <w:r>
        <w:rPr>
          <w:spacing w:val="34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granice</w:t>
      </w:r>
      <w:r>
        <w:rPr>
          <w:spacing w:val="39"/>
        </w:rPr>
        <w:t> </w:t>
      </w:r>
      <w:r>
        <w:rPr/>
        <w:t>Istočnog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Zapadnog</w:t>
      </w:r>
      <w:r>
        <w:rPr>
          <w:spacing w:val="36"/>
        </w:rPr>
        <w:t> </w:t>
      </w:r>
      <w:r>
        <w:rPr/>
        <w:t>Rimskog</w:t>
      </w:r>
      <w:r>
        <w:rPr>
          <w:spacing w:val="35"/>
        </w:rPr>
        <w:t> </w:t>
      </w:r>
      <w:r>
        <w:rPr>
          <w:spacing w:val="-1"/>
        </w:rPr>
        <w:t>carstva,</w:t>
      </w:r>
      <w:r>
        <w:rPr>
          <w:spacing w:val="37"/>
        </w:rPr>
        <w:t> </w:t>
      </w:r>
      <w:r>
        <w:rPr>
          <w:spacing w:val="-1"/>
        </w:rPr>
        <w:t>turskih</w:t>
      </w:r>
      <w:r>
        <w:rPr>
          <w:spacing w:val="37"/>
        </w:rPr>
        <w:t> </w:t>
      </w:r>
      <w:r>
        <w:rPr>
          <w:spacing w:val="-1"/>
        </w:rPr>
        <w:t>prodora</w:t>
      </w:r>
      <w:r>
        <w:rPr>
          <w:spacing w:val="36"/>
        </w:rPr>
        <w:t> </w:t>
      </w:r>
      <w:r>
        <w:rPr/>
        <w:t>u</w:t>
      </w:r>
      <w:r>
        <w:rPr>
          <w:spacing w:val="77"/>
        </w:rPr>
        <w:t> </w:t>
      </w:r>
      <w:r>
        <w:rPr>
          <w:spacing w:val="-1"/>
        </w:rPr>
        <w:t>Evropu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Zapad</w:t>
      </w:r>
      <w:r>
        <w:rPr/>
        <w:t> i</w:t>
      </w:r>
      <w:r>
        <w:rPr>
          <w:spacing w:val="1"/>
        </w:rPr>
        <w:t> </w:t>
      </w:r>
      <w:r>
        <w:rPr/>
        <w:t>njemačkih na</w:t>
      </w:r>
      <w:r>
        <w:rPr>
          <w:spacing w:val="2"/>
        </w:rPr>
        <w:t> </w:t>
      </w:r>
      <w:r>
        <w:rPr>
          <w:spacing w:val="-1"/>
        </w:rPr>
        <w:t>Istok.</w:t>
      </w:r>
      <w:r>
        <w:rPr/>
        <w:t> Kroz</w:t>
      </w:r>
      <w:r>
        <w:rPr>
          <w:spacing w:val="2"/>
        </w:rPr>
        <w:t> </w:t>
      </w:r>
      <w:r>
        <w:rPr>
          <w:spacing w:val="-1"/>
        </w:rPr>
        <w:t>istoriju</w:t>
      </w:r>
      <w:r>
        <w:rPr/>
        <w:t> </w:t>
      </w:r>
      <w:r>
        <w:rPr>
          <w:spacing w:val="-1"/>
        </w:rPr>
        <w:t>definirana</w:t>
      </w:r>
      <w:r>
        <w:rPr>
          <w:spacing w:val="1"/>
        </w:rPr>
        <w:t> </w:t>
      </w:r>
      <w:r>
        <w:rPr>
          <w:spacing w:val="-1"/>
        </w:rPr>
        <w:t>granica </w:t>
      </w:r>
      <w:r>
        <w:rPr/>
        <w:t>vjerskih </w:t>
      </w:r>
      <w:r>
        <w:rPr>
          <w:spacing w:val="-1"/>
        </w:rPr>
        <w:t>pretenzija,</w:t>
      </w:r>
      <w:r>
        <w:rPr/>
        <w:t> </w:t>
      </w:r>
      <w:r>
        <w:rPr>
          <w:spacing w:val="-1"/>
        </w:rPr>
        <w:t>uvjek</w:t>
      </w:r>
      <w:r>
        <w:rPr>
          <w:spacing w:val="63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posljedicu</w:t>
      </w:r>
      <w:r>
        <w:rPr>
          <w:spacing w:val="-4"/>
        </w:rPr>
        <w:t> </w:t>
      </w:r>
      <w:r>
        <w:rPr/>
        <w:t>ima</w:t>
      </w:r>
      <w:r>
        <w:rPr>
          <w:spacing w:val="-5"/>
        </w:rPr>
        <w:t> </w:t>
      </w:r>
      <w:r>
        <w:rPr>
          <w:spacing w:val="-1"/>
        </w:rPr>
        <w:t>ratni</w:t>
      </w:r>
      <w:r>
        <w:rPr>
          <w:spacing w:val="-4"/>
        </w:rPr>
        <w:t> </w:t>
      </w:r>
      <w:r>
        <w:rPr/>
        <w:t>sukob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ovom</w:t>
      </w:r>
      <w:r>
        <w:rPr>
          <w:spacing w:val="-4"/>
        </w:rPr>
        <w:t> </w:t>
      </w:r>
      <w:r>
        <w:rPr>
          <w:spacing w:val="-1"/>
        </w:rPr>
        <w:t>području.</w:t>
      </w:r>
    </w:p>
    <w:p>
      <w:pPr>
        <w:pStyle w:val="BodyText"/>
        <w:spacing w:line="288" w:lineRule="auto" w:before="2"/>
        <w:ind w:right="109" w:firstLine="708"/>
        <w:jc w:val="both"/>
      </w:pPr>
      <w:r>
        <w:rPr>
          <w:spacing w:val="-1"/>
        </w:rPr>
        <w:t>Aktuelni</w:t>
      </w:r>
      <w:r>
        <w:rPr>
          <w:spacing w:val="50"/>
        </w:rPr>
        <w:t> </w:t>
      </w:r>
      <w:r>
        <w:rPr>
          <w:spacing w:val="-1"/>
        </w:rPr>
        <w:t>tranzicioni</w:t>
      </w:r>
      <w:r>
        <w:rPr>
          <w:spacing w:val="50"/>
        </w:rPr>
        <w:t> </w:t>
      </w:r>
      <w:r>
        <w:rPr>
          <w:spacing w:val="-1"/>
        </w:rPr>
        <w:t>proces,</w:t>
      </w:r>
      <w:r>
        <w:rPr>
          <w:spacing w:val="50"/>
        </w:rPr>
        <w:t> </w:t>
      </w:r>
      <w:r>
        <w:rPr/>
        <w:t>koji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/>
        <w:t>odvija</w:t>
      </w:r>
      <w:r>
        <w:rPr>
          <w:spacing w:val="50"/>
        </w:rPr>
        <w:t> </w:t>
      </w:r>
      <w:r>
        <w:rPr>
          <w:spacing w:val="-1"/>
        </w:rPr>
        <w:t>paralelno</w:t>
      </w:r>
      <w:r>
        <w:rPr>
          <w:spacing w:val="49"/>
        </w:rPr>
        <w:t> </w:t>
      </w:r>
      <w:r>
        <w:rPr/>
        <w:t>sa</w:t>
      </w:r>
      <w:r>
        <w:rPr>
          <w:spacing w:val="55"/>
        </w:rPr>
        <w:t> </w:t>
      </w:r>
      <w:r>
        <w:rPr>
          <w:spacing w:val="-1"/>
        </w:rPr>
        <w:t>oporavkom</w:t>
      </w:r>
      <w:r>
        <w:rPr>
          <w:spacing w:val="51"/>
        </w:rPr>
        <w:t> </w:t>
      </w:r>
      <w:r>
        <w:rPr>
          <w:spacing w:val="-1"/>
        </w:rPr>
        <w:t>fizičkih</w:t>
      </w:r>
      <w:r>
        <w:rPr>
          <w:spacing w:val="49"/>
        </w:rPr>
        <w:t> </w:t>
      </w:r>
      <w:r>
        <w:rPr/>
        <w:t>i</w:t>
      </w:r>
      <w:r>
        <w:rPr>
          <w:spacing w:val="51"/>
        </w:rPr>
        <w:t> </w:t>
      </w:r>
      <w:r>
        <w:rPr/>
        <w:t>institu-</w:t>
      </w:r>
      <w:r>
        <w:rPr>
          <w:spacing w:val="69"/>
        </w:rPr>
        <w:t> </w:t>
      </w:r>
      <w:r>
        <w:rPr>
          <w:spacing w:val="-1"/>
        </w:rPr>
        <w:t>cionalnih</w:t>
      </w:r>
      <w:r>
        <w:rPr>
          <w:spacing w:val="12"/>
        </w:rPr>
        <w:t> </w:t>
      </w:r>
      <w:r>
        <w:rPr>
          <w:spacing w:val="-1"/>
        </w:rPr>
        <w:t>kapaciteta,</w:t>
      </w:r>
      <w:r>
        <w:rPr>
          <w:spacing w:val="12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posljedica</w:t>
      </w:r>
      <w:r>
        <w:rPr>
          <w:spacing w:val="11"/>
        </w:rPr>
        <w:t> </w:t>
      </w:r>
      <w:r>
        <w:rPr/>
        <w:t>ratnog</w:t>
      </w:r>
      <w:r>
        <w:rPr>
          <w:spacing w:val="10"/>
        </w:rPr>
        <w:t> </w:t>
      </w:r>
      <w:r>
        <w:rPr>
          <w:spacing w:val="-1"/>
        </w:rPr>
        <w:t>konflikta,</w:t>
      </w:r>
      <w:r>
        <w:rPr>
          <w:spacing w:val="12"/>
        </w:rPr>
        <w:t> </w:t>
      </w:r>
      <w:r>
        <w:rPr/>
        <w:t>još</w:t>
      </w:r>
      <w:r>
        <w:rPr>
          <w:spacing w:val="12"/>
        </w:rPr>
        <w:t> </w:t>
      </w:r>
      <w:r>
        <w:rPr>
          <w:spacing w:val="-1"/>
        </w:rPr>
        <w:t>uvjek</w:t>
      </w:r>
      <w:r>
        <w:rPr>
          <w:spacing w:val="12"/>
        </w:rPr>
        <w:t> </w:t>
      </w:r>
      <w:r>
        <w:rPr/>
        <w:t>nije</w:t>
      </w:r>
      <w:r>
        <w:rPr>
          <w:spacing w:val="11"/>
        </w:rPr>
        <w:t> </w:t>
      </w:r>
      <w:r>
        <w:rPr>
          <w:spacing w:val="-1"/>
        </w:rPr>
        <w:t>odveo</w:t>
      </w:r>
      <w:r>
        <w:rPr>
          <w:spacing w:val="12"/>
        </w:rPr>
        <w:t> </w:t>
      </w:r>
      <w:r>
        <w:rPr>
          <w:spacing w:val="-1"/>
        </w:rPr>
        <w:t>Bosnu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/>
        <w:t>Hercego-vinu</w:t>
      </w:r>
      <w:r>
        <w:rPr>
          <w:spacing w:val="87"/>
        </w:rPr>
        <w:t> </w:t>
      </w:r>
      <w:r>
        <w:rPr/>
        <w:t>do</w:t>
      </w:r>
      <w:r>
        <w:rPr>
          <w:spacing w:val="40"/>
        </w:rPr>
        <w:t> </w:t>
      </w:r>
      <w:r>
        <w:rPr>
          <w:spacing w:val="-1"/>
        </w:rPr>
        <w:t>statusa</w:t>
      </w:r>
      <w:r>
        <w:rPr>
          <w:spacing w:val="40"/>
        </w:rPr>
        <w:t> </w:t>
      </w:r>
      <w:r>
        <w:rPr>
          <w:spacing w:val="-1"/>
        </w:rPr>
        <w:t>pridružene</w:t>
      </w:r>
      <w:r>
        <w:rPr>
          <w:spacing w:val="40"/>
        </w:rPr>
        <w:t> </w:t>
      </w:r>
      <w:r>
        <w:rPr/>
        <w:t>članice</w:t>
      </w:r>
      <w:r>
        <w:rPr>
          <w:spacing w:val="40"/>
        </w:rPr>
        <w:t> </w:t>
      </w:r>
      <w:r>
        <w:rPr/>
        <w:t>Evropske</w:t>
      </w:r>
      <w:r>
        <w:rPr>
          <w:spacing w:val="40"/>
        </w:rPr>
        <w:t> </w:t>
      </w:r>
      <w:r>
        <w:rPr>
          <w:spacing w:val="-1"/>
        </w:rPr>
        <w:t>unije.</w:t>
      </w:r>
      <w:r>
        <w:rPr>
          <w:spacing w:val="40"/>
        </w:rPr>
        <w:t> </w:t>
      </w:r>
      <w:r>
        <w:rPr>
          <w:spacing w:val="-1"/>
        </w:rPr>
        <w:t>Reforme</w:t>
      </w:r>
      <w:r>
        <w:rPr>
          <w:spacing w:val="40"/>
        </w:rPr>
        <w:t> </w:t>
      </w:r>
      <w:r>
        <w:rPr/>
        <w:t>su</w:t>
      </w:r>
      <w:r>
        <w:rPr>
          <w:spacing w:val="41"/>
        </w:rPr>
        <w:t> </w:t>
      </w:r>
      <w:r>
        <w:rPr/>
        <w:t>neophodne</w:t>
      </w:r>
      <w:r>
        <w:rPr>
          <w:spacing w:val="40"/>
        </w:rPr>
        <w:t> </w:t>
      </w:r>
      <w:r>
        <w:rPr>
          <w:spacing w:val="1"/>
        </w:rPr>
        <w:t>na</w:t>
      </w:r>
      <w:r>
        <w:rPr>
          <w:spacing w:val="39"/>
        </w:rPr>
        <w:t> </w:t>
      </w:r>
      <w:r>
        <w:rPr/>
        <w:t>nivou</w:t>
      </w:r>
      <w:r>
        <w:rPr>
          <w:spacing w:val="41"/>
        </w:rPr>
        <w:t> </w:t>
      </w:r>
      <w:r>
        <w:rPr/>
        <w:t>cjeloku-pnog</w:t>
      </w:r>
      <w:r>
        <w:rPr>
          <w:spacing w:val="64"/>
        </w:rPr>
        <w:t> </w:t>
      </w:r>
      <w:r>
        <w:rPr>
          <w:spacing w:val="-1"/>
        </w:rPr>
        <w:t>političkog,</w:t>
      </w:r>
      <w:r>
        <w:rPr>
          <w:spacing w:val="45"/>
        </w:rPr>
        <w:t> </w:t>
      </w:r>
      <w:r>
        <w:rPr>
          <w:spacing w:val="-1"/>
        </w:rPr>
        <w:t>ekonomskog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socijalnog</w:t>
      </w:r>
      <w:r>
        <w:rPr>
          <w:spacing w:val="43"/>
        </w:rPr>
        <w:t> </w:t>
      </w:r>
      <w:r>
        <w:rPr/>
        <w:t>sistema,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kontekstu</w:t>
      </w:r>
      <w:r>
        <w:rPr>
          <w:spacing w:val="46"/>
        </w:rPr>
        <w:t> </w:t>
      </w:r>
      <w:r>
        <w:rPr/>
        <w:t>ovog</w:t>
      </w:r>
      <w:r>
        <w:rPr>
          <w:spacing w:val="43"/>
        </w:rPr>
        <w:t> </w:t>
      </w:r>
      <w:r>
        <w:rPr>
          <w:spacing w:val="-1"/>
        </w:rPr>
        <w:t>rada</w:t>
      </w:r>
      <w:r>
        <w:rPr>
          <w:spacing w:val="46"/>
        </w:rPr>
        <w:t> </w:t>
      </w:r>
      <w:r>
        <w:rPr>
          <w:spacing w:val="-1"/>
        </w:rPr>
        <w:t>posebno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zna-čajna</w:t>
      </w:r>
      <w:r>
        <w:rPr>
          <w:spacing w:val="87"/>
          <w:w w:val="99"/>
        </w:rPr>
        <w:t> </w:t>
      </w:r>
      <w:r>
        <w:rPr>
          <w:spacing w:val="-1"/>
        </w:rPr>
        <w:t>interoperabilnost</w:t>
      </w:r>
      <w:r>
        <w:rPr>
          <w:spacing w:val="24"/>
        </w:rPr>
        <w:t> </w:t>
      </w:r>
      <w:r>
        <w:rPr>
          <w:spacing w:val="-1"/>
        </w:rPr>
        <w:t>(usluga)</w:t>
      </w:r>
      <w:r>
        <w:rPr>
          <w:spacing w:val="24"/>
        </w:rPr>
        <w:t> </w:t>
      </w:r>
      <w:r>
        <w:rPr/>
        <w:t>koje</w:t>
      </w:r>
      <w:r>
        <w:rPr>
          <w:spacing w:val="24"/>
        </w:rPr>
        <w:t> </w:t>
      </w:r>
      <w:r>
        <w:rPr/>
        <w:t>nude</w:t>
      </w:r>
      <w:r>
        <w:rPr>
          <w:spacing w:val="24"/>
        </w:rPr>
        <w:t> </w:t>
      </w:r>
      <w:r>
        <w:rPr>
          <w:spacing w:val="-1"/>
        </w:rPr>
        <w:t>pružatelji</w:t>
      </w:r>
      <w:r>
        <w:rPr>
          <w:spacing w:val="25"/>
        </w:rPr>
        <w:t> </w:t>
      </w:r>
      <w:r>
        <w:rPr>
          <w:spacing w:val="-1"/>
        </w:rPr>
        <w:t>usluga</w:t>
      </w:r>
      <w:r>
        <w:rPr>
          <w:spacing w:val="24"/>
        </w:rPr>
        <w:t> </w:t>
      </w:r>
      <w:r>
        <w:rPr>
          <w:spacing w:val="-1"/>
        </w:rPr>
        <w:t>EENC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informacijski</w:t>
      </w:r>
      <w:r>
        <w:rPr>
          <w:spacing w:val="25"/>
        </w:rPr>
        <w:t> </w:t>
      </w:r>
      <w:r>
        <w:rPr>
          <w:spacing w:val="-1"/>
        </w:rPr>
        <w:t>sistemi</w:t>
      </w:r>
      <w:r>
        <w:rPr>
          <w:spacing w:val="23"/>
        </w:rPr>
        <w:t> </w:t>
      </w:r>
      <w:r>
        <w:rPr>
          <w:spacing w:val="-1"/>
        </w:rPr>
        <w:t>koji</w:t>
      </w:r>
      <w:r>
        <w:rPr>
          <w:spacing w:val="101"/>
          <w:w w:val="99"/>
        </w:rPr>
        <w:t> </w:t>
      </w:r>
      <w:r>
        <w:rPr>
          <w:spacing w:val="-1"/>
        </w:rPr>
        <w:t>podržavaju</w:t>
      </w:r>
      <w:r>
        <w:rPr>
          <w:spacing w:val="-9"/>
        </w:rPr>
        <w:t> </w:t>
      </w:r>
      <w:r>
        <w:rPr>
          <w:spacing w:val="-1"/>
        </w:rPr>
        <w:t>uspješan</w:t>
      </w:r>
      <w:r>
        <w:rPr>
          <w:spacing w:val="-8"/>
        </w:rPr>
        <w:t> </w:t>
      </w:r>
      <w:r>
        <w:rPr>
          <w:spacing w:val="-1"/>
        </w:rPr>
        <w:t>sistem</w:t>
      </w:r>
      <w:r>
        <w:rPr>
          <w:spacing w:val="-8"/>
        </w:rPr>
        <w:t> </w:t>
      </w:r>
      <w:r>
        <w:rPr>
          <w:spacing w:val="-1"/>
        </w:rPr>
        <w:t>naplate</w:t>
      </w:r>
      <w:r>
        <w:rPr>
          <w:spacing w:val="-9"/>
        </w:rPr>
        <w:t> </w:t>
      </w:r>
      <w:r>
        <w:rPr>
          <w:spacing w:val="-1"/>
        </w:rPr>
        <w:t>putarine.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3"/>
          <w:numId w:val="46"/>
        </w:numPr>
        <w:tabs>
          <w:tab w:pos="3004" w:val="left" w:leader="none"/>
        </w:tabs>
        <w:spacing w:line="240" w:lineRule="auto" w:before="0" w:after="0"/>
        <w:ind w:left="3004" w:right="0" w:hanging="240"/>
        <w:jc w:val="left"/>
        <w:rPr>
          <w:b w:val="0"/>
          <w:bCs w:val="0"/>
        </w:rPr>
      </w:pPr>
      <w:r>
        <w:rPr>
          <w:spacing w:val="-1"/>
        </w:rPr>
        <w:t>Predmet,</w:t>
      </w:r>
      <w:r>
        <w:rPr>
          <w:spacing w:val="-3"/>
        </w:rPr>
        <w:t> </w:t>
      </w:r>
      <w:r>
        <w:rPr>
          <w:spacing w:val="-1"/>
        </w:rPr>
        <w:t>zadatak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ciljevi</w:t>
      </w:r>
      <w:r>
        <w:rPr>
          <w:spacing w:val="-4"/>
        </w:rPr>
        <w:t> </w:t>
      </w:r>
      <w:r>
        <w:rPr>
          <w:spacing w:val="-1"/>
        </w:rPr>
        <w:t>istraživanja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4" w:firstLine="708"/>
        <w:jc w:val="both"/>
      </w:pPr>
      <w:r>
        <w:rPr>
          <w:spacing w:val="-1"/>
        </w:rPr>
        <w:t>Predmet,</w:t>
      </w:r>
      <w:r>
        <w:rPr>
          <w:spacing w:val="4"/>
        </w:rPr>
        <w:t> </w:t>
      </w:r>
      <w:r>
        <w:rPr>
          <w:spacing w:val="-1"/>
        </w:rPr>
        <w:t>zadatak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ciljevi</w:t>
      </w:r>
      <w:r>
        <w:rPr>
          <w:spacing w:val="5"/>
        </w:rPr>
        <w:t> </w:t>
      </w:r>
      <w:r>
        <w:rPr/>
        <w:t>istraživanja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okviru</w:t>
      </w:r>
      <w:r>
        <w:rPr>
          <w:spacing w:val="5"/>
        </w:rPr>
        <w:t> </w:t>
      </w:r>
      <w:r>
        <w:rPr>
          <w:spacing w:val="-1"/>
        </w:rPr>
        <w:t>ove</w:t>
      </w:r>
      <w:r>
        <w:rPr>
          <w:spacing w:val="4"/>
        </w:rPr>
        <w:t> </w:t>
      </w:r>
      <w:r>
        <w:rPr>
          <w:spacing w:val="-1"/>
        </w:rPr>
        <w:t>teme,</w:t>
      </w:r>
      <w:r>
        <w:rPr>
          <w:spacing w:val="5"/>
        </w:rPr>
        <w:t> </w:t>
      </w:r>
      <w:r>
        <w:rPr>
          <w:spacing w:val="-1"/>
        </w:rPr>
        <w:t>jeste</w:t>
      </w:r>
      <w:r>
        <w:rPr>
          <w:spacing w:val="4"/>
        </w:rPr>
        <w:t> </w:t>
      </w:r>
      <w:r>
        <w:rPr>
          <w:spacing w:val="-1"/>
        </w:rPr>
        <w:t>tema</w:t>
      </w:r>
      <w:r>
        <w:rPr>
          <w:spacing w:val="4"/>
        </w:rPr>
        <w:t> </w:t>
      </w:r>
      <w:r>
        <w:rPr/>
        <w:t>iz</w:t>
      </w:r>
      <w:r>
        <w:rPr>
          <w:spacing w:val="6"/>
        </w:rPr>
        <w:t> </w:t>
      </w:r>
      <w:r>
        <w:rPr>
          <w:spacing w:val="-1"/>
        </w:rPr>
        <w:t>oblasti</w:t>
      </w:r>
      <w:r>
        <w:rPr>
          <w:spacing w:val="5"/>
        </w:rPr>
        <w:t> </w:t>
      </w:r>
      <w:r>
        <w:rPr/>
        <w:t>drum-skog</w:t>
      </w:r>
      <w:r>
        <w:rPr>
          <w:spacing w:val="85"/>
        </w:rPr>
        <w:t> </w:t>
      </w:r>
      <w:r>
        <w:rPr>
          <w:spacing w:val="-1"/>
        </w:rPr>
        <w:t>saobraćaja,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prvenstveno</w:t>
      </w:r>
      <w:r>
        <w:rPr>
          <w:spacing w:val="5"/>
        </w:rPr>
        <w:t> </w:t>
      </w:r>
      <w:r>
        <w:rPr>
          <w:spacing w:val="-1"/>
        </w:rPr>
        <w:t>obezbijedi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što</w:t>
      </w:r>
      <w:r>
        <w:rPr>
          <w:spacing w:val="4"/>
        </w:rPr>
        <w:t> </w:t>
      </w:r>
      <w:r>
        <w:rPr>
          <w:spacing w:val="-1"/>
        </w:rPr>
        <w:t>većoj</w:t>
      </w:r>
      <w:r>
        <w:rPr>
          <w:spacing w:val="5"/>
        </w:rPr>
        <w:t> </w:t>
      </w:r>
      <w:r>
        <w:rPr>
          <w:spacing w:val="-1"/>
        </w:rPr>
        <w:t>mjeri</w:t>
      </w:r>
      <w:r>
        <w:rPr>
          <w:spacing w:val="4"/>
        </w:rPr>
        <w:t> </w:t>
      </w:r>
      <w:r>
        <w:rPr>
          <w:spacing w:val="-1"/>
        </w:rPr>
        <w:t>neprekidan</w:t>
      </w:r>
      <w:r>
        <w:rPr>
          <w:spacing w:val="5"/>
        </w:rPr>
        <w:t> </w:t>
      </w:r>
      <w:r>
        <w:rPr/>
        <w:t>tok</w:t>
      </w:r>
      <w:r>
        <w:rPr>
          <w:spacing w:val="5"/>
        </w:rPr>
        <w:t> </w:t>
      </w:r>
      <w:r>
        <w:rPr/>
        <w:t>na</w:t>
      </w:r>
      <w:r>
        <w:rPr>
          <w:spacing w:val="3"/>
        </w:rPr>
        <w:t> </w:t>
      </w:r>
      <w:r>
        <w:rPr/>
        <w:t>autopute-vima</w:t>
      </w:r>
      <w:r>
        <w:rPr>
          <w:spacing w:val="4"/>
        </w:rPr>
        <w:t> </w:t>
      </w:r>
      <w:r>
        <w:rPr/>
        <w:t>koji</w:t>
      </w:r>
      <w:r>
        <w:rPr>
          <w:spacing w:val="79"/>
          <w:w w:val="99"/>
        </w:rPr>
        <w:t> </w:t>
      </w:r>
      <w:r>
        <w:rPr/>
        <w:t>se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/>
        <w:t>svakog</w:t>
      </w:r>
      <w:r>
        <w:rPr>
          <w:spacing w:val="7"/>
        </w:rPr>
        <w:t> </w:t>
      </w:r>
      <w:r>
        <w:rPr>
          <w:spacing w:val="-1"/>
        </w:rPr>
        <w:t>korisnika</w:t>
      </w:r>
      <w:r>
        <w:rPr>
          <w:spacing w:val="10"/>
        </w:rPr>
        <w:t> </w:t>
      </w:r>
      <w:r>
        <w:rPr/>
        <w:t>prekida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11"/>
        </w:rPr>
        <w:t> </w:t>
      </w:r>
      <w:r>
        <w:rPr/>
        <w:t>kod</w:t>
      </w:r>
      <w:r>
        <w:rPr>
          <w:spacing w:val="12"/>
        </w:rPr>
        <w:t> </w:t>
      </w:r>
      <w:r>
        <w:rPr/>
        <w:t>polazne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odredišne</w:t>
      </w:r>
      <w:r>
        <w:rPr>
          <w:spacing w:val="9"/>
        </w:rPr>
        <w:t> </w:t>
      </w:r>
      <w:r>
        <w:rPr/>
        <w:t>tačke.</w:t>
      </w:r>
      <w:r>
        <w:rPr>
          <w:spacing w:val="13"/>
        </w:rPr>
        <w:t> </w:t>
      </w:r>
      <w:r>
        <w:rPr/>
        <w:t>U</w:t>
      </w:r>
      <w:r>
        <w:rPr>
          <w:spacing w:val="9"/>
        </w:rPr>
        <w:t> </w:t>
      </w:r>
      <w:r>
        <w:rPr/>
        <w:t>Bosni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Hercegovini</w:t>
      </w:r>
      <w:r>
        <w:rPr>
          <w:spacing w:val="10"/>
        </w:rPr>
        <w:t> </w:t>
      </w:r>
      <w:r>
        <w:rPr/>
        <w:t>nije</w:t>
      </w:r>
      <w:r>
        <w:rPr>
          <w:spacing w:val="55"/>
          <w:w w:val="99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kraja</w:t>
      </w:r>
      <w:r>
        <w:rPr>
          <w:spacing w:val="14"/>
        </w:rPr>
        <w:t> </w:t>
      </w:r>
      <w:r>
        <w:rPr>
          <w:spacing w:val="-1"/>
        </w:rPr>
        <w:t>uređen</w:t>
      </w:r>
      <w:r>
        <w:rPr>
          <w:spacing w:val="14"/>
        </w:rPr>
        <w:t> </w:t>
      </w:r>
      <w:r>
        <w:rPr>
          <w:spacing w:val="-1"/>
        </w:rPr>
        <w:t>sistem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potpunu</w:t>
      </w:r>
      <w:r>
        <w:rPr>
          <w:spacing w:val="14"/>
        </w:rPr>
        <w:t> </w:t>
      </w:r>
      <w:r>
        <w:rPr>
          <w:spacing w:val="-1"/>
        </w:rPr>
        <w:t>funkciju</w:t>
      </w:r>
      <w:r>
        <w:rPr>
          <w:spacing w:val="14"/>
        </w:rPr>
        <w:t> </w:t>
      </w:r>
      <w:r>
        <w:rPr>
          <w:spacing w:val="-1"/>
        </w:rPr>
        <w:t>naplate</w:t>
      </w:r>
      <w:r>
        <w:rPr>
          <w:spacing w:val="15"/>
        </w:rPr>
        <w:t> </w:t>
      </w:r>
      <w:r>
        <w:rPr>
          <w:spacing w:val="-1"/>
        </w:rPr>
        <w:t>korištenja</w:t>
      </w:r>
      <w:r>
        <w:rPr>
          <w:spacing w:val="14"/>
        </w:rPr>
        <w:t> </w:t>
      </w:r>
      <w:r>
        <w:rPr>
          <w:spacing w:val="-1"/>
        </w:rPr>
        <w:t>puteva</w:t>
      </w:r>
      <w:r>
        <w:rPr>
          <w:spacing w:val="14"/>
        </w:rPr>
        <w:t> </w:t>
      </w:r>
      <w:r>
        <w:rPr/>
        <w:t>iz</w:t>
      </w:r>
      <w:r>
        <w:rPr>
          <w:spacing w:val="16"/>
        </w:rPr>
        <w:t> </w:t>
      </w:r>
      <w:r>
        <w:rPr>
          <w:spacing w:val="-1"/>
        </w:rPr>
        <w:t>razloga</w:t>
      </w:r>
      <w:r>
        <w:rPr>
          <w:spacing w:val="14"/>
        </w:rPr>
        <w:t> </w:t>
      </w:r>
      <w:r>
        <w:rPr>
          <w:spacing w:val="-1"/>
        </w:rPr>
        <w:t>nedovršene,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95"/>
          <w:w w:val="99"/>
        </w:rPr>
        <w:t> </w:t>
      </w:r>
      <w:r>
        <w:rPr>
          <w:spacing w:val="-1"/>
        </w:rPr>
        <w:t>započete</w:t>
      </w:r>
      <w:r>
        <w:rPr>
          <w:spacing w:val="27"/>
        </w:rPr>
        <w:t> </w:t>
      </w:r>
      <w:r>
        <w:rPr>
          <w:spacing w:val="-1"/>
        </w:rPr>
        <w:t>izgradnje</w:t>
      </w:r>
      <w:r>
        <w:rPr>
          <w:spacing w:val="27"/>
        </w:rPr>
        <w:t> </w:t>
      </w:r>
      <w:r>
        <w:rPr/>
        <w:t>novih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rekonstrukcije</w:t>
      </w:r>
      <w:r>
        <w:rPr>
          <w:spacing w:val="27"/>
        </w:rPr>
        <w:t> </w:t>
      </w:r>
      <w:r>
        <w:rPr>
          <w:spacing w:val="-1"/>
        </w:rPr>
        <w:t>starih</w:t>
      </w:r>
      <w:r>
        <w:rPr>
          <w:spacing w:val="28"/>
        </w:rPr>
        <w:t> </w:t>
      </w:r>
      <w:r>
        <w:rPr>
          <w:spacing w:val="-1"/>
        </w:rPr>
        <w:t>predratnih</w:t>
      </w:r>
      <w:r>
        <w:rPr>
          <w:spacing w:val="28"/>
        </w:rPr>
        <w:t> </w:t>
      </w:r>
      <w:r>
        <w:rPr/>
        <w:t>putnih</w:t>
      </w:r>
      <w:r>
        <w:rPr>
          <w:spacing w:val="28"/>
        </w:rPr>
        <w:t> </w:t>
      </w:r>
      <w:r>
        <w:rPr>
          <w:spacing w:val="-1"/>
        </w:rPr>
        <w:t>komunikacija</w:t>
      </w:r>
      <w:r>
        <w:rPr>
          <w:spacing w:val="27"/>
        </w:rPr>
        <w:t> </w:t>
      </w:r>
      <w:r>
        <w:rPr/>
        <w:t>sa</w:t>
      </w:r>
      <w:r>
        <w:rPr>
          <w:spacing w:val="28"/>
        </w:rPr>
        <w:t> </w:t>
      </w:r>
      <w:r>
        <w:rPr/>
        <w:t>kojih</w:t>
      </w:r>
      <w:r>
        <w:rPr>
          <w:spacing w:val="28"/>
        </w:rPr>
        <w:t> </w:t>
      </w:r>
      <w:r>
        <w:rPr/>
        <w:t>bi</w:t>
      </w:r>
      <w:r>
        <w:rPr>
          <w:spacing w:val="28"/>
        </w:rPr>
        <w:t> </w:t>
      </w:r>
      <w:r>
        <w:rPr/>
        <w:t>se</w:t>
      </w:r>
      <w:r>
        <w:rPr>
          <w:spacing w:val="89"/>
          <w:w w:val="99"/>
        </w:rPr>
        <w:t> </w:t>
      </w:r>
      <w:r>
        <w:rPr>
          <w:spacing w:val="-1"/>
        </w:rPr>
        <w:t>mogla</w:t>
      </w:r>
      <w:r>
        <w:rPr>
          <w:spacing w:val="43"/>
        </w:rPr>
        <w:t> </w:t>
      </w:r>
      <w:r>
        <w:rPr>
          <w:spacing w:val="-1"/>
        </w:rPr>
        <w:t>stvarati</w:t>
      </w:r>
      <w:r>
        <w:rPr>
          <w:spacing w:val="44"/>
        </w:rPr>
        <w:t> </w:t>
      </w:r>
      <w:r>
        <w:rPr/>
        <w:t>nova</w:t>
      </w:r>
      <w:r>
        <w:rPr>
          <w:spacing w:val="43"/>
        </w:rPr>
        <w:t> </w:t>
      </w:r>
      <w:r>
        <w:rPr>
          <w:spacing w:val="-1"/>
        </w:rPr>
        <w:t>vrijednost</w:t>
      </w:r>
      <w:r>
        <w:rPr>
          <w:spacing w:val="44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ulaganja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/>
        <w:t>novu</w:t>
      </w:r>
      <w:r>
        <w:rPr>
          <w:spacing w:val="43"/>
        </w:rPr>
        <w:t> </w:t>
      </w:r>
      <w:r>
        <w:rPr/>
        <w:t>putnu</w:t>
      </w:r>
      <w:r>
        <w:rPr>
          <w:spacing w:val="43"/>
        </w:rPr>
        <w:t> </w:t>
      </w:r>
      <w:r>
        <w:rPr/>
        <w:t>infrastruk-turu.</w:t>
      </w:r>
      <w:r>
        <w:rPr>
          <w:spacing w:val="43"/>
        </w:rPr>
        <w:t> </w:t>
      </w:r>
      <w:r>
        <w:rPr>
          <w:spacing w:val="-1"/>
        </w:rPr>
        <w:t>Primjera</w:t>
      </w:r>
      <w:r>
        <w:rPr>
          <w:spacing w:val="43"/>
        </w:rPr>
        <w:t> </w:t>
      </w:r>
      <w:r>
        <w:rPr>
          <w:spacing w:val="-1"/>
        </w:rPr>
        <w:t>radi</w:t>
      </w:r>
      <w:r>
        <w:rPr>
          <w:spacing w:val="45"/>
        </w:rPr>
        <w:t> </w:t>
      </w:r>
      <w:r>
        <w:rPr>
          <w:spacing w:val="-1"/>
        </w:rPr>
        <w:t>želimo</w:t>
      </w:r>
      <w:r>
        <w:rPr>
          <w:spacing w:val="59"/>
        </w:rPr>
        <w:t> </w:t>
      </w:r>
      <w:r>
        <w:rPr>
          <w:spacing w:val="-1"/>
        </w:rPr>
        <w:t>navesti</w:t>
      </w:r>
      <w:r>
        <w:rPr>
          <w:spacing w:val="3"/>
        </w:rPr>
        <w:t> </w:t>
      </w:r>
      <w:r>
        <w:rPr/>
        <w:t>putni</w:t>
      </w:r>
      <w:r>
        <w:rPr>
          <w:spacing w:val="3"/>
        </w:rPr>
        <w:t> </w:t>
      </w:r>
      <w:r>
        <w:rPr>
          <w:spacing w:val="-1"/>
        </w:rPr>
        <w:t>pravac</w:t>
      </w:r>
      <w:r>
        <w:rPr>
          <w:spacing w:val="5"/>
        </w:rPr>
        <w:t> </w:t>
      </w:r>
      <w:r>
        <w:rPr>
          <w:spacing w:val="-1"/>
        </w:rPr>
        <w:t>Banja</w:t>
      </w:r>
      <w:r>
        <w:rPr>
          <w:spacing w:val="4"/>
        </w:rPr>
        <w:t> </w:t>
      </w:r>
      <w:r>
        <w:rPr>
          <w:spacing w:val="-1"/>
        </w:rPr>
        <w:t>Luka–Gradiška</w:t>
      </w:r>
      <w:r>
        <w:rPr>
          <w:spacing w:val="2"/>
        </w:rPr>
        <w:t> </w:t>
      </w:r>
      <w:r>
        <w:rPr/>
        <w:t>koji</w:t>
      </w:r>
      <w:r>
        <w:rPr>
          <w:spacing w:val="4"/>
        </w:rPr>
        <w:t> </w:t>
      </w:r>
      <w:r>
        <w:rPr/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funkciji,</w:t>
      </w:r>
      <w:r>
        <w:rPr>
          <w:spacing w:val="3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ubire</w:t>
      </w:r>
      <w:r>
        <w:rPr>
          <w:spacing w:val="2"/>
        </w:rPr>
        <w:t> </w:t>
      </w:r>
      <w:r>
        <w:rPr>
          <w:spacing w:val="-1"/>
        </w:rPr>
        <w:t>putarinu</w:t>
      </w:r>
      <w:r>
        <w:rPr>
          <w:spacing w:val="2"/>
        </w:rPr>
        <w:t> </w:t>
      </w:r>
      <w:r>
        <w:rPr/>
        <w:t>sa</w:t>
      </w:r>
      <w:r>
        <w:rPr>
          <w:spacing w:val="3"/>
        </w:rPr>
        <w:t> </w:t>
      </w:r>
      <w:r>
        <w:rPr/>
        <w:t>kojom</w:t>
      </w:r>
      <w:r>
        <w:rPr>
          <w:spacing w:val="3"/>
        </w:rPr>
        <w:t> </w:t>
      </w:r>
      <w:r>
        <w:rPr/>
        <w:t>bi</w:t>
      </w:r>
      <w:r>
        <w:rPr>
          <w:spacing w:val="3"/>
        </w:rPr>
        <w:t> </w:t>
      </w:r>
      <w:r>
        <w:rPr/>
        <w:t>se</w:t>
      </w:r>
      <w:r>
        <w:rPr>
          <w:spacing w:val="85"/>
          <w:w w:val="99"/>
        </w:rPr>
        <w:t> </w:t>
      </w:r>
      <w:r>
        <w:rPr>
          <w:spacing w:val="-1"/>
        </w:rPr>
        <w:t>povećali</w:t>
      </w:r>
      <w:r>
        <w:rPr>
          <w:spacing w:val="-4"/>
        </w:rPr>
        <w:t> </w:t>
      </w:r>
      <w:r>
        <w:rPr>
          <w:spacing w:val="-1"/>
        </w:rPr>
        <w:t>prihodi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bi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ulagali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novu</w:t>
      </w:r>
      <w:r>
        <w:rPr>
          <w:spacing w:val="-4"/>
        </w:rPr>
        <w:t> </w:t>
      </w:r>
      <w:r>
        <w:rPr/>
        <w:t>putnu</w:t>
      </w:r>
      <w:r>
        <w:rPr>
          <w:spacing w:val="-4"/>
        </w:rPr>
        <w:t> </w:t>
      </w:r>
      <w:r>
        <w:rPr>
          <w:spacing w:val="-1"/>
        </w:rPr>
        <w:t>mrežu.</w:t>
      </w:r>
    </w:p>
    <w:p>
      <w:pPr>
        <w:pStyle w:val="BodyText"/>
        <w:spacing w:line="288" w:lineRule="auto" w:before="2"/>
        <w:ind w:right="114" w:firstLine="708"/>
        <w:jc w:val="both"/>
      </w:pPr>
      <w:r>
        <w:rPr>
          <w:spacing w:val="-1"/>
        </w:rPr>
        <w:t>Dok</w:t>
      </w:r>
      <w:r>
        <w:rPr>
          <w:spacing w:val="31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dionici</w:t>
      </w:r>
      <w:r>
        <w:rPr>
          <w:spacing w:val="32"/>
        </w:rPr>
        <w:t> </w:t>
      </w:r>
      <w:r>
        <w:rPr>
          <w:spacing w:val="-1"/>
        </w:rPr>
        <w:t>novoizgrađenog</w:t>
      </w:r>
      <w:r>
        <w:rPr>
          <w:spacing w:val="29"/>
        </w:rPr>
        <w:t> </w:t>
      </w:r>
      <w:r>
        <w:rPr/>
        <w:t>putnog</w:t>
      </w:r>
      <w:r>
        <w:rPr>
          <w:spacing w:val="29"/>
        </w:rPr>
        <w:t> </w:t>
      </w:r>
      <w:r>
        <w:rPr>
          <w:spacing w:val="-1"/>
        </w:rPr>
        <w:t>pravca</w:t>
      </w:r>
      <w:r>
        <w:rPr>
          <w:spacing w:val="32"/>
        </w:rPr>
        <w:t> </w:t>
      </w:r>
      <w:r>
        <w:rPr/>
        <w:t>Sarajevo–Vranduk,</w:t>
      </w:r>
      <w:r>
        <w:rPr>
          <w:spacing w:val="31"/>
        </w:rPr>
        <w:t> </w:t>
      </w:r>
      <w:r>
        <w:rPr/>
        <w:t>kako</w:t>
      </w:r>
      <w:r>
        <w:rPr>
          <w:spacing w:val="34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dionica</w:t>
      </w:r>
      <w:r>
        <w:rPr>
          <w:spacing w:val="33"/>
        </w:rPr>
        <w:t> </w:t>
      </w:r>
      <w:r>
        <w:rPr/>
        <w:t>za-</w:t>
      </w:r>
      <w:r>
        <w:rPr>
          <w:spacing w:val="74"/>
        </w:rPr>
        <w:t> </w:t>
      </w:r>
      <w:r>
        <w:rPr>
          <w:spacing w:val="-1"/>
        </w:rPr>
        <w:t>vršava,</w:t>
      </w:r>
      <w:r>
        <w:rPr>
          <w:spacing w:val="22"/>
        </w:rPr>
        <w:t> </w:t>
      </w:r>
      <w:r>
        <w:rPr>
          <w:spacing w:val="-1"/>
        </w:rPr>
        <w:t>postavljaju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naplatne</w:t>
      </w:r>
      <w:r>
        <w:rPr>
          <w:spacing w:val="22"/>
        </w:rPr>
        <w:t> </w:t>
      </w:r>
      <w:r>
        <w:rPr>
          <w:spacing w:val="-1"/>
        </w:rPr>
        <w:t>kućice</w:t>
      </w:r>
      <w:r>
        <w:rPr>
          <w:spacing w:val="21"/>
        </w:rPr>
        <w:t> </w:t>
      </w:r>
      <w:r>
        <w:rPr/>
        <w:t>za</w:t>
      </w:r>
      <w:r>
        <w:rPr>
          <w:spacing w:val="22"/>
        </w:rPr>
        <w:t> </w:t>
      </w:r>
      <w:r>
        <w:rPr/>
        <w:t>ubiranje</w:t>
      </w:r>
      <w:r>
        <w:rPr>
          <w:spacing w:val="22"/>
        </w:rPr>
        <w:t> </w:t>
      </w:r>
      <w:r>
        <w:rPr>
          <w:spacing w:val="-1"/>
        </w:rPr>
        <w:t>novčanih</w:t>
      </w:r>
      <w:r>
        <w:rPr>
          <w:spacing w:val="23"/>
        </w:rPr>
        <w:t> </w:t>
      </w:r>
      <w:r>
        <w:rPr>
          <w:spacing w:val="-1"/>
        </w:rPr>
        <w:t>sredstava</w:t>
      </w:r>
      <w:r>
        <w:rPr>
          <w:spacing w:val="21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korištenje</w:t>
      </w:r>
      <w:r>
        <w:rPr>
          <w:spacing w:val="22"/>
        </w:rPr>
        <w:t> </w:t>
      </w:r>
      <w:r>
        <w:rPr/>
        <w:t>novosagra-</w:t>
      </w:r>
      <w:r>
        <w:rPr>
          <w:spacing w:val="101"/>
        </w:rPr>
        <w:t> </w:t>
      </w:r>
      <w:r>
        <w:rPr>
          <w:spacing w:val="-1"/>
        </w:rPr>
        <w:t>đenog</w:t>
      </w:r>
      <w:r>
        <w:rPr>
          <w:spacing w:val="25"/>
        </w:rPr>
        <w:t> </w:t>
      </w:r>
      <w:r>
        <w:rPr/>
        <w:t>dijela</w:t>
      </w:r>
      <w:r>
        <w:rPr>
          <w:spacing w:val="27"/>
        </w:rPr>
        <w:t> </w:t>
      </w:r>
      <w:r>
        <w:rPr>
          <w:spacing w:val="-1"/>
        </w:rPr>
        <w:t>puta.</w:t>
      </w:r>
      <w:r>
        <w:rPr>
          <w:spacing w:val="30"/>
        </w:rPr>
        <w:t> </w:t>
      </w:r>
      <w:r>
        <w:rPr>
          <w:spacing w:val="-1"/>
        </w:rPr>
        <w:t>Interoperabilnost</w:t>
      </w:r>
      <w:r>
        <w:rPr>
          <w:spacing w:val="28"/>
        </w:rPr>
        <w:t> </w:t>
      </w:r>
      <w:r>
        <w:rPr/>
        <w:t>može</w:t>
      </w:r>
      <w:r>
        <w:rPr>
          <w:spacing w:val="27"/>
        </w:rPr>
        <w:t> </w:t>
      </w:r>
      <w:r>
        <w:rPr/>
        <w:t>biti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dodatna</w:t>
      </w:r>
      <w:r>
        <w:rPr>
          <w:spacing w:val="28"/>
        </w:rPr>
        <w:t> </w:t>
      </w:r>
      <w:r>
        <w:rPr>
          <w:spacing w:val="-1"/>
        </w:rPr>
        <w:t>funkcija</w:t>
      </w:r>
      <w:r>
        <w:rPr>
          <w:spacing w:val="27"/>
        </w:rPr>
        <w:t> </w:t>
      </w:r>
      <w:r>
        <w:rPr/>
        <w:t>već</w:t>
      </w:r>
      <w:r>
        <w:rPr>
          <w:spacing w:val="27"/>
        </w:rPr>
        <w:t> </w:t>
      </w:r>
      <w:r>
        <w:rPr/>
        <w:t>postojećeg</w:t>
      </w:r>
      <w:r>
        <w:rPr>
          <w:spacing w:val="25"/>
        </w:rPr>
        <w:t> </w:t>
      </w:r>
      <w:r>
        <w:rPr/>
        <w:t>naplatnog</w:t>
      </w:r>
      <w:r>
        <w:rPr>
          <w:spacing w:val="25"/>
        </w:rPr>
        <w:t> </w:t>
      </w:r>
      <w:r>
        <w:rPr>
          <w:spacing w:val="3"/>
        </w:rPr>
        <w:t>si-</w:t>
      </w:r>
      <w:r>
        <w:rPr>
          <w:spacing w:val="75"/>
        </w:rPr>
        <w:t> </w:t>
      </w:r>
      <w:r>
        <w:rPr>
          <w:spacing w:val="-1"/>
        </w:rPr>
        <w:t>stema,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jako</w:t>
      </w:r>
      <w:r>
        <w:rPr>
          <w:spacing w:val="29"/>
        </w:rPr>
        <w:t> </w:t>
      </w:r>
      <w:r>
        <w:rPr/>
        <w:t>značajno</w:t>
      </w:r>
      <w:r>
        <w:rPr>
          <w:spacing w:val="29"/>
        </w:rPr>
        <w:t> </w:t>
      </w:r>
      <w:r>
        <w:rPr/>
        <w:t>koliki</w:t>
      </w:r>
      <w:r>
        <w:rPr>
          <w:spacing w:val="29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-1"/>
        </w:rPr>
        <w:t>organizacioni,</w:t>
      </w:r>
      <w:r>
        <w:rPr>
          <w:spacing w:val="29"/>
        </w:rPr>
        <w:t> </w:t>
      </w:r>
      <w:r>
        <w:rPr>
          <w:spacing w:val="-1"/>
        </w:rPr>
        <w:t>tehnički</w:t>
      </w:r>
      <w:r>
        <w:rPr>
          <w:spacing w:val="29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finansijski</w:t>
      </w:r>
      <w:r>
        <w:rPr>
          <w:spacing w:val="29"/>
        </w:rPr>
        <w:t> </w:t>
      </w:r>
      <w:r>
        <w:rPr>
          <w:spacing w:val="-1"/>
        </w:rPr>
        <w:t>napor</w:t>
      </w:r>
      <w:r>
        <w:rPr>
          <w:spacing w:val="28"/>
        </w:rPr>
        <w:t> </w:t>
      </w:r>
      <w:r>
        <w:rPr/>
        <w:t>mora</w:t>
      </w:r>
      <w:r>
        <w:rPr>
          <w:spacing w:val="28"/>
        </w:rPr>
        <w:t> </w:t>
      </w:r>
      <w:r>
        <w:rPr/>
        <w:t>uložiti</w:t>
      </w:r>
      <w:r>
        <w:rPr>
          <w:spacing w:val="27"/>
        </w:rPr>
        <w:t> </w:t>
      </w:r>
      <w:r>
        <w:rPr/>
        <w:t>u</w:t>
      </w:r>
      <w:r>
        <w:rPr>
          <w:spacing w:val="93"/>
        </w:rPr>
        <w:t> </w:t>
      </w:r>
      <w:r>
        <w:rPr>
          <w:spacing w:val="-1"/>
        </w:rPr>
        <w:t>realizaciju</w:t>
      </w:r>
      <w:r>
        <w:rPr>
          <w:spacing w:val="-10"/>
        </w:rPr>
        <w:t> </w:t>
      </w:r>
      <w:r>
        <w:rPr/>
        <w:t>ove</w:t>
      </w:r>
      <w:r>
        <w:rPr>
          <w:spacing w:val="-10"/>
        </w:rPr>
        <w:t> </w:t>
      </w:r>
      <w:r>
        <w:rPr>
          <w:spacing w:val="-1"/>
        </w:rPr>
        <w:t>funkcije.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4"/>
          <w:numId w:val="46"/>
        </w:numPr>
        <w:tabs>
          <w:tab w:pos="3163" w:val="left" w:leader="none"/>
        </w:tabs>
        <w:spacing w:line="240" w:lineRule="auto" w:before="0" w:after="0"/>
        <w:ind w:left="316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Metode</w:t>
      </w:r>
      <w:r>
        <w:rPr>
          <w:i/>
          <w:spacing w:val="-8"/>
        </w:rPr>
        <w:t> </w:t>
      </w:r>
      <w:r>
        <w:rPr>
          <w:i/>
          <w:spacing w:val="-1"/>
        </w:rPr>
        <w:t>istraživanja</w:t>
      </w:r>
      <w:r>
        <w:rPr>
          <w:i/>
          <w:spacing w:val="-8"/>
        </w:rPr>
        <w:t> </w:t>
      </w:r>
      <w:r>
        <w:rPr>
          <w:i/>
        </w:rPr>
        <w:t>i</w:t>
      </w:r>
      <w:r>
        <w:rPr>
          <w:i/>
          <w:spacing w:val="-7"/>
        </w:rPr>
        <w:t> </w:t>
      </w:r>
      <w:r>
        <w:rPr>
          <w:i/>
          <w:spacing w:val="-1"/>
        </w:rPr>
        <w:t>sistematika</w:t>
      </w:r>
      <w:r>
        <w:rPr>
          <w:i/>
          <w:spacing w:val="-6"/>
        </w:rPr>
        <w:t> </w:t>
      </w:r>
      <w:r>
        <w:rPr>
          <w:i/>
        </w:rPr>
        <w:t>rada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7" w:lineRule="auto"/>
        <w:ind w:right="114" w:firstLine="708"/>
        <w:jc w:val="both"/>
      </w:pPr>
      <w:r>
        <w:rPr>
          <w:spacing w:val="-1"/>
        </w:rPr>
        <w:t>Riječ</w:t>
      </w:r>
      <w:r>
        <w:rPr>
          <w:spacing w:val="-4"/>
        </w:rPr>
        <w:t> </w:t>
      </w:r>
      <w:r>
        <w:rPr>
          <w:spacing w:val="-1"/>
        </w:rPr>
        <w:t>„metodologija“</w:t>
      </w:r>
      <w:r>
        <w:rPr>
          <w:spacing w:val="-4"/>
        </w:rPr>
        <w:t> </w:t>
      </w:r>
      <w:r>
        <w:rPr/>
        <w:t>potiče</w:t>
      </w:r>
      <w:r>
        <w:rPr>
          <w:spacing w:val="-4"/>
        </w:rPr>
        <w:t> </w:t>
      </w:r>
      <w:r>
        <w:rPr/>
        <w:t>od</w:t>
      </w:r>
      <w:r>
        <w:rPr>
          <w:spacing w:val="-1"/>
        </w:rPr>
        <w:t> grčkih</w:t>
      </w:r>
      <w:r>
        <w:rPr>
          <w:spacing w:val="-2"/>
        </w:rPr>
        <w:t> </w:t>
      </w:r>
      <w:r>
        <w:rPr>
          <w:spacing w:val="-1"/>
        </w:rPr>
        <w:t>riječi: </w:t>
      </w:r>
      <w:r>
        <w:rPr>
          <w:rFonts w:ascii="Times New Roman" w:hAnsi="Times New Roman" w:cs="Times New Roman" w:eastAsia="Times New Roman"/>
          <w:i/>
        </w:rPr>
        <w:t>methodos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logos</w:t>
      </w:r>
      <w:r>
        <w:rPr/>
        <w:t>,</w:t>
      </w:r>
      <w:r>
        <w:rPr>
          <w:spacing w:val="-4"/>
        </w:rPr>
        <w:t> </w:t>
      </w:r>
      <w:r>
        <w:rPr/>
        <w:t>što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prijevodu</w:t>
      </w:r>
      <w:r>
        <w:rPr>
          <w:spacing w:val="-3"/>
        </w:rPr>
        <w:t> </w:t>
      </w:r>
      <w:r>
        <w:rPr/>
        <w:t>znači</w:t>
      </w:r>
      <w:r>
        <w:rPr>
          <w:spacing w:val="-3"/>
        </w:rPr>
        <w:t> </w:t>
      </w:r>
      <w:r>
        <w:rPr>
          <w:spacing w:val="-1"/>
        </w:rPr>
        <w:t>riječ,</w:t>
      </w:r>
      <w:r>
        <w:rPr>
          <w:spacing w:val="67"/>
        </w:rPr>
        <w:t> </w:t>
      </w:r>
      <w:r>
        <w:rPr>
          <w:spacing w:val="-1"/>
        </w:rPr>
        <w:t>govor</w:t>
      </w:r>
      <w:r>
        <w:rPr>
          <w:spacing w:val="-7"/>
        </w:rPr>
        <w:t> </w:t>
      </w:r>
      <w:r>
        <w:rPr/>
        <w:t>ili</w:t>
      </w:r>
      <w:r>
        <w:rPr>
          <w:spacing w:val="-5"/>
        </w:rPr>
        <w:t> </w:t>
      </w:r>
      <w:r>
        <w:rPr/>
        <w:t>nauka</w:t>
      </w:r>
      <w:r>
        <w:rPr>
          <w:spacing w:val="-7"/>
        </w:rPr>
        <w:t> </w:t>
      </w:r>
      <w:r>
        <w:rPr/>
        <w:t>o</w:t>
      </w:r>
      <w:r>
        <w:rPr>
          <w:spacing w:val="-5"/>
        </w:rPr>
        <w:t> </w:t>
      </w:r>
      <w:r>
        <w:rPr/>
        <w:t>metodama</w:t>
      </w:r>
      <w:r>
        <w:rPr>
          <w:spacing w:val="-7"/>
        </w:rPr>
        <w:t> </w:t>
      </w:r>
      <w:r>
        <w:rPr/>
        <w:t>naučnog</w:t>
      </w:r>
      <w:r>
        <w:rPr>
          <w:spacing w:val="-8"/>
        </w:rPr>
        <w:t> </w:t>
      </w:r>
      <w:r>
        <w:rPr>
          <w:spacing w:val="-1"/>
        </w:rPr>
        <w:t>istraživanja. Najjednostavnija</w:t>
      </w:r>
      <w:r>
        <w:rPr>
          <w:spacing w:val="-6"/>
        </w:rPr>
        <w:t> </w:t>
      </w:r>
      <w:r>
        <w:rPr>
          <w:spacing w:val="-1"/>
        </w:rPr>
        <w:t>definicija</w:t>
      </w:r>
      <w:r>
        <w:rPr>
          <w:spacing w:val="-7"/>
        </w:rPr>
        <w:t> </w:t>
      </w:r>
      <w:r>
        <w:rPr>
          <w:spacing w:val="-1"/>
        </w:rPr>
        <w:t>metodolo-gije</w:t>
      </w:r>
      <w:r>
        <w:rPr>
          <w:spacing w:val="-4"/>
        </w:rPr>
        <w:t> </w:t>
      </w:r>
      <w:r>
        <w:rPr/>
        <w:t>kaže</w:t>
      </w:r>
      <w:r>
        <w:rPr>
          <w:spacing w:val="93"/>
          <w:w w:val="99"/>
        </w:rPr>
        <w:t> </w:t>
      </w:r>
      <w:r>
        <w:rPr/>
        <w:t>da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nauka</w:t>
      </w:r>
      <w:r>
        <w:rPr>
          <w:spacing w:val="47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metodama</w:t>
      </w:r>
      <w:r>
        <w:rPr>
          <w:spacing w:val="47"/>
        </w:rPr>
        <w:t> </w:t>
      </w:r>
      <w:r>
        <w:rPr/>
        <w:t>naučnog</w:t>
      </w:r>
      <w:r>
        <w:rPr>
          <w:spacing w:val="46"/>
        </w:rPr>
        <w:t> </w:t>
      </w:r>
      <w:r>
        <w:rPr>
          <w:spacing w:val="-1"/>
        </w:rPr>
        <w:t>istraživanja.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širem</w:t>
      </w:r>
      <w:r>
        <w:rPr>
          <w:spacing w:val="49"/>
        </w:rPr>
        <w:t> </w:t>
      </w:r>
      <w:r>
        <w:rPr/>
        <w:t>smislu,</w:t>
      </w:r>
      <w:r>
        <w:rPr>
          <w:spacing w:val="48"/>
        </w:rPr>
        <w:t> </w:t>
      </w:r>
      <w:r>
        <w:rPr>
          <w:spacing w:val="-1"/>
        </w:rPr>
        <w:t>metodologija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nauka</w:t>
      </w:r>
      <w:r>
        <w:rPr>
          <w:spacing w:val="46"/>
        </w:rPr>
        <w:t> </w:t>
      </w:r>
      <w:r>
        <w:rPr/>
        <w:t>o</w:t>
      </w:r>
      <w:r>
        <w:rPr>
          <w:spacing w:val="69"/>
        </w:rPr>
        <w:t> </w:t>
      </w:r>
      <w:r>
        <w:rPr>
          <w:spacing w:val="-1"/>
        </w:rPr>
        <w:t>cjelokupnosti</w:t>
      </w:r>
      <w:r>
        <w:rPr>
          <w:spacing w:val="6"/>
        </w:rPr>
        <w:t> </w:t>
      </w:r>
      <w:r>
        <w:rPr/>
        <w:t>svih</w:t>
      </w:r>
      <w:r>
        <w:rPr>
          <w:spacing w:val="6"/>
        </w:rPr>
        <w:t> </w:t>
      </w:r>
      <w:r>
        <w:rPr>
          <w:spacing w:val="-1"/>
        </w:rPr>
        <w:t>oblika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načina</w:t>
      </w:r>
      <w:r>
        <w:rPr>
          <w:spacing w:val="6"/>
        </w:rPr>
        <w:t> </w:t>
      </w:r>
      <w:r>
        <w:rPr>
          <w:spacing w:val="-1"/>
        </w:rPr>
        <w:t>istraživanja</w:t>
      </w:r>
      <w:r>
        <w:rPr>
          <w:spacing w:val="8"/>
        </w:rPr>
        <w:t> </w:t>
      </w:r>
      <w:r>
        <w:rPr>
          <w:spacing w:val="-1"/>
        </w:rPr>
        <w:t>pomoću</w:t>
      </w:r>
      <w:r>
        <w:rPr>
          <w:spacing w:val="6"/>
        </w:rPr>
        <w:t> </w:t>
      </w:r>
      <w:r>
        <w:rPr/>
        <w:t>kojih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dolazi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/>
        <w:t>sistemat-skog</w:t>
      </w:r>
      <w:r>
        <w:rPr>
          <w:spacing w:val="5"/>
        </w:rPr>
        <w:t> </w:t>
      </w:r>
      <w:r>
        <w:rPr/>
        <w:t>i</w:t>
      </w:r>
      <w:r>
        <w:rPr>
          <w:spacing w:val="81"/>
          <w:w w:val="99"/>
        </w:rPr>
        <w:t> </w:t>
      </w:r>
      <w:r>
        <w:rPr>
          <w:spacing w:val="-1"/>
        </w:rPr>
        <w:t>objektivnog</w:t>
      </w:r>
      <w:r>
        <w:rPr>
          <w:spacing w:val="48"/>
        </w:rPr>
        <w:t> </w:t>
      </w:r>
      <w:r>
        <w:rPr>
          <w:spacing w:val="-1"/>
        </w:rPr>
        <w:t>znanja.</w:t>
      </w:r>
      <w:r>
        <w:rPr>
          <w:spacing w:val="49"/>
        </w:rPr>
        <w:t> </w:t>
      </w:r>
      <w:r>
        <w:rPr>
          <w:spacing w:val="-1"/>
        </w:rPr>
        <w:t>Pored</w:t>
      </w:r>
      <w:r>
        <w:rPr>
          <w:spacing w:val="50"/>
        </w:rPr>
        <w:t> </w:t>
      </w:r>
      <w:r>
        <w:rPr>
          <w:spacing w:val="-1"/>
        </w:rPr>
        <w:t>toga</w:t>
      </w:r>
      <w:r>
        <w:rPr>
          <w:spacing w:val="52"/>
        </w:rPr>
        <w:t> </w:t>
      </w:r>
      <w:r>
        <w:rPr>
          <w:spacing w:val="-1"/>
        </w:rPr>
        <w:t>metodologija</w:t>
      </w:r>
      <w:r>
        <w:rPr>
          <w:spacing w:val="50"/>
        </w:rPr>
        <w:t> </w:t>
      </w:r>
      <w:r>
        <w:rPr/>
        <w:t>se</w:t>
      </w:r>
      <w:r>
        <w:rPr>
          <w:spacing w:val="52"/>
        </w:rPr>
        <w:t> </w:t>
      </w:r>
      <w:r>
        <w:rPr>
          <w:spacing w:val="-1"/>
        </w:rPr>
        <w:t>definiše</w:t>
      </w:r>
      <w:r>
        <w:rPr>
          <w:spacing w:val="50"/>
        </w:rPr>
        <w:t> </w:t>
      </w:r>
      <w:r>
        <w:rPr/>
        <w:t>i</w:t>
      </w:r>
      <w:r>
        <w:rPr>
          <w:spacing w:val="51"/>
        </w:rPr>
        <w:t> </w:t>
      </w:r>
      <w:r>
        <w:rPr>
          <w:spacing w:val="-1"/>
        </w:rPr>
        <w:t>kao</w:t>
      </w:r>
      <w:r>
        <w:rPr>
          <w:spacing w:val="50"/>
        </w:rPr>
        <w:t> </w:t>
      </w:r>
      <w:r>
        <w:rPr>
          <w:spacing w:val="-1"/>
        </w:rPr>
        <w:t>naučna</w:t>
      </w:r>
      <w:r>
        <w:rPr>
          <w:spacing w:val="50"/>
        </w:rPr>
        <w:t> </w:t>
      </w:r>
      <w:r>
        <w:rPr>
          <w:spacing w:val="-1"/>
        </w:rPr>
        <w:t>disciplina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kojoj</w:t>
      </w:r>
      <w:r>
        <w:rPr>
          <w:spacing w:val="51"/>
        </w:rPr>
        <w:t> </w:t>
      </w:r>
      <w:r>
        <w:rPr>
          <w:spacing w:val="-2"/>
        </w:rPr>
        <w:t>se</w:t>
      </w:r>
      <w:r>
        <w:rPr>
          <w:spacing w:val="107"/>
          <w:w w:val="99"/>
        </w:rPr>
        <w:t> </w:t>
      </w:r>
      <w:r>
        <w:rPr/>
        <w:t>ispituju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eksplicitno</w:t>
      </w:r>
      <w:r>
        <w:rPr>
          <w:spacing w:val="12"/>
        </w:rPr>
        <w:t> </w:t>
      </w:r>
      <w:r>
        <w:rPr>
          <w:spacing w:val="-1"/>
        </w:rPr>
        <w:t>izlažu</w:t>
      </w:r>
      <w:r>
        <w:rPr>
          <w:spacing w:val="13"/>
        </w:rPr>
        <w:t> </w:t>
      </w:r>
      <w:r>
        <w:rPr>
          <w:spacing w:val="-1"/>
        </w:rPr>
        <w:t>različite</w:t>
      </w:r>
      <w:r>
        <w:rPr>
          <w:spacing w:val="14"/>
        </w:rPr>
        <w:t> </w:t>
      </w:r>
      <w:r>
        <w:rPr/>
        <w:t>opšte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posebne</w:t>
      </w:r>
      <w:r>
        <w:rPr>
          <w:spacing w:val="14"/>
        </w:rPr>
        <w:t> </w:t>
      </w:r>
      <w:r>
        <w:rPr/>
        <w:t>naučne</w:t>
      </w:r>
      <w:r>
        <w:rPr>
          <w:spacing w:val="13"/>
        </w:rPr>
        <w:t> </w:t>
      </w:r>
      <w:r>
        <w:rPr>
          <w:spacing w:val="-1"/>
        </w:rPr>
        <w:t>metode.</w:t>
      </w:r>
      <w:r>
        <w:rPr>
          <w:spacing w:val="17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svrhu</w:t>
      </w:r>
      <w:r>
        <w:rPr>
          <w:spacing w:val="13"/>
        </w:rPr>
        <w:t> </w:t>
      </w:r>
      <w:r>
        <w:rPr>
          <w:spacing w:val="-1"/>
        </w:rPr>
        <w:t>ostvarenja</w:t>
      </w:r>
      <w:r>
        <w:rPr>
          <w:spacing w:val="85"/>
          <w:w w:val="99"/>
        </w:rPr>
        <w:t> </w:t>
      </w:r>
      <w:r>
        <w:rPr>
          <w:spacing w:val="-1"/>
        </w:rPr>
        <w:t>definisanih</w:t>
      </w:r>
      <w:r>
        <w:rPr>
          <w:spacing w:val="43"/>
        </w:rPr>
        <w:t> </w:t>
      </w:r>
      <w:r>
        <w:rPr>
          <w:spacing w:val="-1"/>
        </w:rPr>
        <w:t>ciljeva,</w:t>
      </w:r>
      <w:r>
        <w:rPr>
          <w:spacing w:val="44"/>
        </w:rPr>
        <w:t> </w:t>
      </w:r>
      <w:r>
        <w:rPr/>
        <w:t>prilikom</w:t>
      </w:r>
      <w:r>
        <w:rPr>
          <w:spacing w:val="44"/>
        </w:rPr>
        <w:t> </w:t>
      </w:r>
      <w:r>
        <w:rPr>
          <w:spacing w:val="-1"/>
        </w:rPr>
        <w:t>obrade,</w:t>
      </w:r>
      <w:r>
        <w:rPr>
          <w:spacing w:val="43"/>
        </w:rPr>
        <w:t> </w:t>
      </w:r>
      <w:r>
        <w:rPr>
          <w:spacing w:val="-1"/>
        </w:rPr>
        <w:t>stvaranja</w:t>
      </w:r>
      <w:r>
        <w:rPr>
          <w:spacing w:val="43"/>
        </w:rPr>
        <w:t> </w:t>
      </w:r>
      <w:r>
        <w:rPr/>
        <w:t>saznanja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donošenja</w:t>
      </w:r>
      <w:r>
        <w:rPr>
          <w:spacing w:val="42"/>
        </w:rPr>
        <w:t> </w:t>
      </w:r>
      <w:r>
        <w:rPr/>
        <w:t>zaključka</w:t>
      </w:r>
      <w:r>
        <w:rPr>
          <w:spacing w:val="43"/>
        </w:rPr>
        <w:t> </w:t>
      </w:r>
      <w:r>
        <w:rPr/>
        <w:t>o</w:t>
      </w:r>
      <w:r>
        <w:rPr>
          <w:spacing w:val="44"/>
        </w:rPr>
        <w:t> </w:t>
      </w:r>
      <w:r>
        <w:rPr>
          <w:spacing w:val="-1"/>
        </w:rPr>
        <w:t>ekonomskoj</w:t>
      </w:r>
      <w:r>
        <w:rPr>
          <w:spacing w:val="89"/>
          <w:w w:val="99"/>
        </w:rPr>
        <w:t> </w:t>
      </w:r>
      <w:r>
        <w:rPr>
          <w:spacing w:val="-1"/>
        </w:rPr>
        <w:t>isplativosti</w:t>
      </w:r>
      <w:r>
        <w:rPr>
          <w:spacing w:val="6"/>
        </w:rPr>
        <w:t> </w:t>
      </w:r>
      <w:r>
        <w:rPr/>
        <w:t>njihove</w:t>
      </w:r>
      <w:r>
        <w:rPr>
          <w:spacing w:val="6"/>
        </w:rPr>
        <w:t> </w:t>
      </w:r>
      <w:r>
        <w:rPr>
          <w:spacing w:val="-1"/>
        </w:rPr>
        <w:t>primjene,</w:t>
      </w:r>
      <w:r>
        <w:rPr>
          <w:spacing w:val="6"/>
        </w:rPr>
        <w:t> </w:t>
      </w:r>
      <w:r>
        <w:rPr/>
        <w:t>biće</w:t>
      </w:r>
      <w:r>
        <w:rPr>
          <w:spacing w:val="5"/>
        </w:rPr>
        <w:t> </w:t>
      </w:r>
      <w:r>
        <w:rPr/>
        <w:t>korištene</w:t>
      </w:r>
      <w:r>
        <w:rPr>
          <w:spacing w:val="6"/>
        </w:rPr>
        <w:t> </w:t>
      </w:r>
      <w:r>
        <w:rPr/>
        <w:t>različite</w:t>
      </w:r>
      <w:r>
        <w:rPr>
          <w:spacing w:val="6"/>
        </w:rPr>
        <w:t> </w:t>
      </w:r>
      <w:r>
        <w:rPr>
          <w:spacing w:val="-1"/>
        </w:rPr>
        <w:t>metode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kojih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najvažnije:</w:t>
      </w:r>
      <w:r>
        <w:rPr>
          <w:spacing w:val="6"/>
        </w:rPr>
        <w:t> </w:t>
      </w:r>
      <w:r>
        <w:rPr/>
        <w:t>indu-ktivna</w:t>
      </w:r>
      <w:r>
        <w:rPr>
          <w:spacing w:val="62"/>
          <w:w w:val="99"/>
        </w:rPr>
        <w:t> </w:t>
      </w:r>
      <w:r>
        <w:rPr>
          <w:spacing w:val="-1"/>
        </w:rPr>
        <w:t>metoda,</w:t>
      </w:r>
      <w:r>
        <w:rPr>
          <w:spacing w:val="-8"/>
        </w:rPr>
        <w:t> </w:t>
      </w:r>
      <w:r>
        <w:rPr>
          <w:spacing w:val="-1"/>
        </w:rPr>
        <w:t>deduktivna</w:t>
      </w:r>
      <w:r>
        <w:rPr>
          <w:spacing w:val="-9"/>
        </w:rPr>
        <w:t> </w:t>
      </w:r>
      <w:r>
        <w:rPr/>
        <w:t>metoda,</w:t>
      </w:r>
      <w:r>
        <w:rPr>
          <w:spacing w:val="-8"/>
        </w:rPr>
        <w:t> </w:t>
      </w:r>
      <w:r>
        <w:rPr>
          <w:spacing w:val="-1"/>
        </w:rPr>
        <w:t>metoda</w:t>
      </w:r>
      <w:r>
        <w:rPr>
          <w:spacing w:val="-9"/>
        </w:rPr>
        <w:t> </w:t>
      </w:r>
      <w:r>
        <w:rPr/>
        <w:t>analize,</w:t>
      </w:r>
      <w:r>
        <w:rPr>
          <w:spacing w:val="-8"/>
        </w:rPr>
        <w:t> </w:t>
      </w:r>
      <w:r>
        <w:rPr>
          <w:spacing w:val="-1"/>
        </w:rPr>
        <w:t>statistička</w:t>
      </w:r>
      <w:r>
        <w:rPr>
          <w:spacing w:val="-9"/>
        </w:rPr>
        <w:t> </w:t>
      </w:r>
      <w:r>
        <w:rPr>
          <w:spacing w:val="-1"/>
        </w:rPr>
        <w:t>metoda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metoda</w:t>
      </w:r>
      <w:r>
        <w:rPr>
          <w:spacing w:val="-9"/>
        </w:rPr>
        <w:t> </w:t>
      </w:r>
      <w:r>
        <w:rPr>
          <w:spacing w:val="-1"/>
        </w:rPr>
        <w:t>klasifikacije.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5"/>
          <w:numId w:val="46"/>
        </w:numPr>
        <w:tabs>
          <w:tab w:pos="4190" w:val="left" w:leader="none"/>
        </w:tabs>
        <w:spacing w:line="240" w:lineRule="auto" w:before="0" w:after="0"/>
        <w:ind w:left="4189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Induktivna</w:t>
      </w:r>
      <w:r>
        <w:rPr>
          <w:i/>
          <w:spacing w:val="-11"/>
        </w:rPr>
        <w:t> </w:t>
      </w:r>
      <w:r>
        <w:rPr>
          <w:i/>
          <w:spacing w:val="-1"/>
        </w:rPr>
        <w:t>metoda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9" w:firstLine="708"/>
        <w:jc w:val="both"/>
      </w:pPr>
      <w:r>
        <w:rPr>
          <w:spacing w:val="-1"/>
        </w:rPr>
        <w:t>Induktivni</w:t>
      </w:r>
      <w:r>
        <w:rPr>
          <w:spacing w:val="3"/>
        </w:rPr>
        <w:t> </w:t>
      </w:r>
      <w:r>
        <w:rPr/>
        <w:t>način</w:t>
      </w:r>
      <w:r>
        <w:rPr>
          <w:spacing w:val="3"/>
        </w:rPr>
        <w:t> </w:t>
      </w:r>
      <w:r>
        <w:rPr>
          <w:spacing w:val="-1"/>
        </w:rPr>
        <w:t>zaključivanja</w:t>
      </w:r>
      <w:r>
        <w:rPr>
          <w:spacing w:val="3"/>
        </w:rPr>
        <w:t> </w:t>
      </w:r>
      <w:r>
        <w:rPr/>
        <w:t>ima</w:t>
      </w:r>
      <w:r>
        <w:rPr>
          <w:spacing w:val="4"/>
        </w:rPr>
        <w:t> </w:t>
      </w:r>
      <w:r>
        <w:rPr>
          <w:spacing w:val="-1"/>
        </w:rPr>
        <w:t>veliko</w:t>
      </w:r>
      <w:r>
        <w:rPr>
          <w:spacing w:val="3"/>
        </w:rPr>
        <w:t> </w:t>
      </w:r>
      <w:r>
        <w:rPr/>
        <w:t>značenje</w:t>
      </w:r>
      <w:r>
        <w:rPr>
          <w:spacing w:val="3"/>
        </w:rPr>
        <w:t> </w:t>
      </w:r>
      <w:r>
        <w:rPr/>
        <w:t>u</w:t>
      </w:r>
      <w:r>
        <w:rPr>
          <w:spacing w:val="5"/>
        </w:rPr>
        <w:t> </w:t>
      </w:r>
      <w:r>
        <w:rPr/>
        <w:t>nauci.</w:t>
      </w:r>
      <w:r>
        <w:rPr>
          <w:spacing w:val="3"/>
        </w:rPr>
        <w:t> </w:t>
      </w:r>
      <w:r>
        <w:rPr>
          <w:spacing w:val="-1"/>
        </w:rPr>
        <w:t>Vrijednost</w:t>
      </w:r>
      <w:r>
        <w:rPr>
          <w:spacing w:val="4"/>
        </w:rPr>
        <w:t> </w:t>
      </w:r>
      <w:r>
        <w:rPr/>
        <w:t>induktivnog</w:t>
      </w:r>
      <w:r>
        <w:rPr>
          <w:spacing w:val="69"/>
        </w:rPr>
        <w:t> </w:t>
      </w:r>
      <w:r>
        <w:rPr/>
        <w:t>zaključka</w:t>
      </w:r>
      <w:r>
        <w:rPr>
          <w:spacing w:val="-6"/>
        </w:rPr>
        <w:t> </w:t>
      </w:r>
      <w:r>
        <w:rPr>
          <w:spacing w:val="-1"/>
        </w:rPr>
        <w:t>neposredno</w:t>
      </w:r>
      <w:r>
        <w:rPr>
          <w:spacing w:val="-5"/>
        </w:rPr>
        <w:t> </w:t>
      </w:r>
      <w:r>
        <w:rPr/>
        <w:t>zavisi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ova</w:t>
      </w:r>
      <w:r>
        <w:rPr>
          <w:spacing w:val="-6"/>
        </w:rPr>
        <w:t> </w:t>
      </w:r>
      <w:r>
        <w:rPr>
          <w:spacing w:val="-1"/>
        </w:rPr>
        <w:t>četiri</w:t>
      </w:r>
      <w:r>
        <w:rPr>
          <w:spacing w:val="-5"/>
        </w:rPr>
        <w:t> </w:t>
      </w:r>
      <w:r>
        <w:rPr>
          <w:spacing w:val="-1"/>
        </w:rPr>
        <w:t>faktora: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158</w:t>
      </w:r>
    </w:p>
    <w:p>
      <w:pPr>
        <w:spacing w:after="0" w:line="240" w:lineRule="auto"/>
        <w:jc w:val="left"/>
        <w:sectPr>
          <w:headerReference w:type="even" r:id="rId171"/>
          <w:headerReference w:type="default" r:id="rId172"/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8"/>
        </w:numPr>
        <w:tabs>
          <w:tab w:pos="1147" w:val="left" w:leader="none"/>
        </w:tabs>
        <w:spacing w:line="288" w:lineRule="auto" w:before="69" w:after="0"/>
        <w:ind w:left="116" w:right="120" w:firstLine="708"/>
        <w:jc w:val="both"/>
      </w:pPr>
      <w:r>
        <w:rPr>
          <w:spacing w:val="-1"/>
        </w:rPr>
        <w:t>vrijednost</w:t>
      </w:r>
      <w:r>
        <w:rPr>
          <w:spacing w:val="56"/>
        </w:rPr>
        <w:t> </w:t>
      </w:r>
      <w:r>
        <w:rPr/>
        <w:t>induktivnog</w:t>
      </w:r>
      <w:r>
        <w:rPr>
          <w:spacing w:val="54"/>
        </w:rPr>
        <w:t> </w:t>
      </w:r>
      <w:r>
        <w:rPr/>
        <w:t>zaključka</w:t>
      </w:r>
      <w:r>
        <w:rPr>
          <w:spacing w:val="55"/>
        </w:rPr>
        <w:t> </w:t>
      </w:r>
      <w:r>
        <w:rPr/>
        <w:t>raste</w:t>
      </w:r>
      <w:r>
        <w:rPr>
          <w:spacing w:val="56"/>
        </w:rPr>
        <w:t> </w:t>
      </w:r>
      <w:r>
        <w:rPr>
          <w:spacing w:val="1"/>
        </w:rPr>
        <w:t>sa</w:t>
      </w:r>
      <w:r>
        <w:rPr>
          <w:spacing w:val="55"/>
        </w:rPr>
        <w:t> </w:t>
      </w:r>
      <w:r>
        <w:rPr>
          <w:spacing w:val="-1"/>
        </w:rPr>
        <w:t>povećanjem</w:t>
      </w:r>
      <w:r>
        <w:rPr/>
        <w:t>  </w:t>
      </w:r>
      <w:r>
        <w:rPr>
          <w:spacing w:val="-1"/>
        </w:rPr>
        <w:t>broja</w:t>
      </w:r>
      <w:r>
        <w:rPr>
          <w:spacing w:val="57"/>
        </w:rPr>
        <w:t> </w:t>
      </w:r>
      <w:r>
        <w:rPr/>
        <w:t>istraženih</w:t>
      </w:r>
      <w:r>
        <w:rPr>
          <w:spacing w:val="57"/>
        </w:rPr>
        <w:t> </w:t>
      </w:r>
      <w:r>
        <w:rPr>
          <w:spacing w:val="-1"/>
        </w:rPr>
        <w:t>činjenica</w:t>
      </w:r>
      <w:r>
        <w:rPr>
          <w:spacing w:val="57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slučajeva;</w:t>
      </w:r>
      <w:r>
        <w:rPr/>
      </w:r>
    </w:p>
    <w:p>
      <w:pPr>
        <w:pStyle w:val="BodyText"/>
        <w:numPr>
          <w:ilvl w:val="0"/>
          <w:numId w:val="48"/>
        </w:numPr>
        <w:tabs>
          <w:tab w:pos="1147" w:val="left" w:leader="none"/>
        </w:tabs>
        <w:spacing w:line="288" w:lineRule="auto" w:before="2" w:after="0"/>
        <w:ind w:left="116" w:right="116" w:firstLine="708"/>
        <w:jc w:val="both"/>
      </w:pPr>
      <w:r>
        <w:rPr>
          <w:spacing w:val="-1"/>
        </w:rPr>
        <w:t>činjenice</w:t>
      </w:r>
      <w:r>
        <w:rPr>
          <w:spacing w:val="56"/>
        </w:rPr>
        <w:t> </w:t>
      </w:r>
      <w:r>
        <w:rPr/>
        <w:t>reprezentativne</w:t>
      </w:r>
      <w:r>
        <w:rPr>
          <w:spacing w:val="56"/>
        </w:rPr>
        <w:t> </w:t>
      </w:r>
      <w:r>
        <w:rPr/>
        <w:t>za</w:t>
      </w:r>
      <w:r>
        <w:rPr>
          <w:spacing w:val="56"/>
        </w:rPr>
        <w:t> </w:t>
      </w:r>
      <w:r>
        <w:rPr>
          <w:spacing w:val="-1"/>
        </w:rPr>
        <w:t>određenu</w:t>
      </w:r>
      <w:r>
        <w:rPr>
          <w:spacing w:val="57"/>
        </w:rPr>
        <w:t> </w:t>
      </w:r>
      <w:r>
        <w:rPr/>
        <w:t>pojavu</w:t>
      </w:r>
      <w:r>
        <w:rPr>
          <w:spacing w:val="56"/>
        </w:rPr>
        <w:t> </w:t>
      </w:r>
      <w:r>
        <w:rPr>
          <w:spacing w:val="-1"/>
        </w:rPr>
        <w:t>imaju</w:t>
      </w:r>
      <w:r>
        <w:rPr>
          <w:spacing w:val="57"/>
        </w:rPr>
        <w:t> </w:t>
      </w:r>
      <w:r>
        <w:rPr>
          <w:spacing w:val="-1"/>
        </w:rPr>
        <w:t>veće</w:t>
      </w:r>
      <w:r>
        <w:rPr>
          <w:spacing w:val="56"/>
        </w:rPr>
        <w:t> </w:t>
      </w:r>
      <w:r>
        <w:rPr>
          <w:spacing w:val="-1"/>
        </w:rPr>
        <w:t>značenje</w:t>
      </w:r>
      <w:r>
        <w:rPr>
          <w:spacing w:val="58"/>
        </w:rPr>
        <w:t> </w:t>
      </w:r>
      <w:r>
        <w:rPr/>
        <w:t>od</w:t>
      </w:r>
      <w:r>
        <w:rPr>
          <w:spacing w:val="57"/>
        </w:rPr>
        <w:t> </w:t>
      </w:r>
      <w:r>
        <w:rPr>
          <w:spacing w:val="-1"/>
        </w:rPr>
        <w:t>slučajnih</w:t>
      </w:r>
      <w:r>
        <w:rPr>
          <w:spacing w:val="57"/>
        </w:rPr>
        <w:t> </w:t>
      </w:r>
      <w:r>
        <w:rPr/>
        <w:t>i</w:t>
      </w:r>
      <w:r>
        <w:rPr>
          <w:spacing w:val="71"/>
          <w:w w:val="99"/>
        </w:rPr>
        <w:t> </w:t>
      </w:r>
      <w:r>
        <w:rPr>
          <w:spacing w:val="-1"/>
        </w:rPr>
        <w:t>nevažnih</w:t>
      </w:r>
      <w:r>
        <w:rPr>
          <w:spacing w:val="-17"/>
        </w:rPr>
        <w:t> </w:t>
      </w:r>
      <w:r>
        <w:rPr>
          <w:spacing w:val="-1"/>
        </w:rPr>
        <w:t>činjenica;</w:t>
      </w:r>
      <w:r>
        <w:rPr/>
      </w:r>
    </w:p>
    <w:p>
      <w:pPr>
        <w:pStyle w:val="BodyText"/>
        <w:numPr>
          <w:ilvl w:val="0"/>
          <w:numId w:val="48"/>
        </w:numPr>
        <w:tabs>
          <w:tab w:pos="1121" w:val="left" w:leader="none"/>
        </w:tabs>
        <w:spacing w:line="288" w:lineRule="auto" w:before="2" w:after="0"/>
        <w:ind w:left="116" w:right="121" w:firstLine="708"/>
        <w:jc w:val="both"/>
      </w:pPr>
      <w:r>
        <w:rPr>
          <w:spacing w:val="-1"/>
        </w:rPr>
        <w:t>vrijednost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induktivnog</w:t>
      </w:r>
      <w:r>
        <w:rPr>
          <w:spacing w:val="28"/>
        </w:rPr>
        <w:t> </w:t>
      </w:r>
      <w:r>
        <w:rPr/>
        <w:t>zaključka</w:t>
      </w:r>
      <w:r>
        <w:rPr>
          <w:spacing w:val="32"/>
        </w:rPr>
        <w:t> </w:t>
      </w:r>
      <w:r>
        <w:rPr>
          <w:spacing w:val="-1"/>
        </w:rPr>
        <w:t>povećava</w:t>
      </w:r>
      <w:r>
        <w:rPr>
          <w:spacing w:val="32"/>
        </w:rPr>
        <w:t> </w:t>
      </w:r>
      <w:r>
        <w:rPr>
          <w:spacing w:val="-1"/>
        </w:rPr>
        <w:t>ako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njegovo</w:t>
      </w:r>
      <w:r>
        <w:rPr>
          <w:spacing w:val="32"/>
        </w:rPr>
        <w:t> </w:t>
      </w:r>
      <w:r>
        <w:rPr/>
        <w:t>značenje</w:t>
      </w:r>
      <w:r>
        <w:rPr>
          <w:spacing w:val="30"/>
        </w:rPr>
        <w:t> </w:t>
      </w:r>
      <w:r>
        <w:rPr>
          <w:spacing w:val="-1"/>
        </w:rPr>
        <w:t>provjereno</w:t>
      </w:r>
      <w:r>
        <w:rPr>
          <w:spacing w:val="30"/>
        </w:rPr>
        <w:t> </w:t>
      </w:r>
      <w:r>
        <w:rPr/>
        <w:t>i</w:t>
      </w:r>
      <w:r>
        <w:rPr>
          <w:spacing w:val="67"/>
          <w:w w:val="99"/>
        </w:rPr>
        <w:t> </w:t>
      </w:r>
      <w:r>
        <w:rPr>
          <w:spacing w:val="-1"/>
        </w:rPr>
        <w:t>verificirano;</w:t>
      </w:r>
      <w:r>
        <w:rPr/>
      </w:r>
    </w:p>
    <w:p>
      <w:pPr>
        <w:pStyle w:val="BodyText"/>
        <w:numPr>
          <w:ilvl w:val="0"/>
          <w:numId w:val="48"/>
        </w:numPr>
        <w:tabs>
          <w:tab w:pos="1085" w:val="left" w:leader="none"/>
        </w:tabs>
        <w:spacing w:line="288" w:lineRule="auto" w:before="2" w:after="0"/>
        <w:ind w:left="824" w:right="172" w:firstLine="0"/>
        <w:jc w:val="left"/>
      </w:pPr>
      <w:r>
        <w:rPr>
          <w:spacing w:val="-1"/>
        </w:rPr>
        <w:t>vrijednost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induktivnog</w:t>
      </w:r>
      <w:r>
        <w:rPr>
          <w:spacing w:val="-10"/>
        </w:rPr>
        <w:t> </w:t>
      </w:r>
      <w:r>
        <w:rPr/>
        <w:t>zaključka</w:t>
      </w:r>
      <w:r>
        <w:rPr>
          <w:spacing w:val="-7"/>
        </w:rPr>
        <w:t> </w:t>
      </w:r>
      <w:r>
        <w:rPr/>
        <w:t>temelji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/>
        <w:t>opštim</w:t>
      </w:r>
      <w:r>
        <w:rPr>
          <w:spacing w:val="-7"/>
        </w:rPr>
        <w:t> </w:t>
      </w:r>
      <w:r>
        <w:rPr>
          <w:spacing w:val="-1"/>
        </w:rPr>
        <w:t>načelima</w:t>
      </w:r>
      <w:r>
        <w:rPr>
          <w:spacing w:val="-7"/>
        </w:rPr>
        <w:t> </w:t>
      </w:r>
      <w:r>
        <w:rPr>
          <w:spacing w:val="-1"/>
        </w:rPr>
        <w:t>naučne</w:t>
      </w:r>
      <w:r>
        <w:rPr>
          <w:spacing w:val="-6"/>
        </w:rPr>
        <w:t> </w:t>
      </w:r>
      <w:r>
        <w:rPr>
          <w:spacing w:val="-1"/>
        </w:rPr>
        <w:t>metodologije.</w:t>
      </w:r>
      <w:r>
        <w:rPr>
          <w:spacing w:val="61"/>
        </w:rPr>
        <w:t> </w:t>
      </w:r>
      <w:r>
        <w:rPr>
          <w:spacing w:val="-2"/>
        </w:rPr>
        <w:t>Ima</w:t>
      </w:r>
      <w:r>
        <w:rPr>
          <w:spacing w:val="20"/>
        </w:rPr>
        <w:t> </w:t>
      </w:r>
      <w:r>
        <w:rPr/>
        <w:t>više</w:t>
      </w:r>
      <w:r>
        <w:rPr>
          <w:spacing w:val="20"/>
        </w:rPr>
        <w:t> </w:t>
      </w:r>
      <w:r>
        <w:rPr>
          <w:spacing w:val="-1"/>
        </w:rPr>
        <w:t>vrsta</w:t>
      </w:r>
      <w:r>
        <w:rPr>
          <w:spacing w:val="18"/>
        </w:rPr>
        <w:t> </w:t>
      </w:r>
      <w:r>
        <w:rPr/>
        <w:t>indukcije,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spomenut</w:t>
      </w:r>
      <w:r>
        <w:rPr>
          <w:spacing w:val="21"/>
        </w:rPr>
        <w:t> </w:t>
      </w:r>
      <w:r>
        <w:rPr>
          <w:spacing w:val="-1"/>
        </w:rPr>
        <w:t>ću</w:t>
      </w:r>
      <w:r>
        <w:rPr>
          <w:spacing w:val="20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1"/>
        </w:rPr>
        <w:t>najvažnije:</w:t>
      </w:r>
      <w:r>
        <w:rPr>
          <w:spacing w:val="19"/>
        </w:rPr>
        <w:t> </w:t>
      </w:r>
      <w:r>
        <w:rPr/>
        <w:t>potpuna</w:t>
      </w:r>
      <w:r>
        <w:rPr>
          <w:spacing w:val="20"/>
        </w:rPr>
        <w:t> </w:t>
      </w:r>
      <w:r>
        <w:rPr/>
        <w:t>indukcija,</w:t>
      </w:r>
      <w:r>
        <w:rPr>
          <w:spacing w:val="18"/>
        </w:rPr>
        <w:t> </w:t>
      </w:r>
      <w:r>
        <w:rPr>
          <w:spacing w:val="1"/>
        </w:rPr>
        <w:t>nepo-</w:t>
      </w:r>
    </w:p>
    <w:p>
      <w:pPr>
        <w:pStyle w:val="BodyText"/>
        <w:spacing w:line="240" w:lineRule="auto" w:before="2"/>
        <w:ind w:right="0"/>
        <w:jc w:val="left"/>
      </w:pPr>
      <w:r>
        <w:rPr/>
        <w:t>tpuna</w:t>
      </w:r>
      <w:r>
        <w:rPr>
          <w:spacing w:val="-10"/>
        </w:rPr>
        <w:t> </w:t>
      </w:r>
      <w:r>
        <w:rPr>
          <w:spacing w:val="-1"/>
        </w:rPr>
        <w:t>indukcija,</w:t>
      </w:r>
      <w:r>
        <w:rPr>
          <w:spacing w:val="-9"/>
        </w:rPr>
        <w:t> </w:t>
      </w:r>
      <w:r>
        <w:rPr>
          <w:spacing w:val="-1"/>
        </w:rPr>
        <w:t>anološka</w:t>
      </w:r>
      <w:r>
        <w:rPr>
          <w:spacing w:val="-9"/>
        </w:rPr>
        <w:t> </w:t>
      </w:r>
      <w:r>
        <w:rPr>
          <w:spacing w:val="-1"/>
        </w:rPr>
        <w:t>indukcija,</w:t>
      </w:r>
      <w:r>
        <w:rPr>
          <w:spacing w:val="-9"/>
        </w:rPr>
        <w:t> </w:t>
      </w:r>
      <w:r>
        <w:rPr>
          <w:spacing w:val="-1"/>
        </w:rPr>
        <w:t>univerzalna</w:t>
      </w:r>
      <w:r>
        <w:rPr>
          <w:spacing w:val="-10"/>
        </w:rPr>
        <w:t> </w:t>
      </w:r>
      <w:r>
        <w:rPr/>
        <w:t>indukcija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kauzalna</w:t>
      </w:r>
      <w:r>
        <w:rPr>
          <w:spacing w:val="-10"/>
        </w:rPr>
        <w:t> </w:t>
      </w:r>
      <w:r>
        <w:rPr>
          <w:spacing w:val="-1"/>
        </w:rPr>
        <w:t>indukcija.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5"/>
          <w:numId w:val="46"/>
        </w:numPr>
        <w:tabs>
          <w:tab w:pos="3804" w:val="left" w:leader="none"/>
        </w:tabs>
        <w:spacing w:line="240" w:lineRule="auto" w:before="0" w:after="0"/>
        <w:ind w:left="3803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Deduktivna</w:t>
      </w:r>
      <w:r>
        <w:rPr>
          <w:i/>
          <w:spacing w:val="-9"/>
        </w:rPr>
        <w:t> </w:t>
      </w:r>
      <w:r>
        <w:rPr>
          <w:i/>
          <w:spacing w:val="-1"/>
        </w:rPr>
        <w:t>metoda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4" w:firstLine="708"/>
        <w:jc w:val="both"/>
      </w:pPr>
      <w:r>
        <w:rPr>
          <w:spacing w:val="-1"/>
        </w:rPr>
        <w:t>Ova</w:t>
      </w:r>
      <w:r>
        <w:rPr>
          <w:spacing w:val="26"/>
        </w:rPr>
        <w:t> </w:t>
      </w:r>
      <w:r>
        <w:rPr>
          <w:spacing w:val="-1"/>
        </w:rPr>
        <w:t>metoda</w:t>
      </w:r>
      <w:r>
        <w:rPr>
          <w:spacing w:val="27"/>
        </w:rPr>
        <w:t> </w:t>
      </w:r>
      <w:r>
        <w:rPr>
          <w:spacing w:val="-1"/>
        </w:rPr>
        <w:t>predstavlja</w:t>
      </w:r>
      <w:r>
        <w:rPr>
          <w:spacing w:val="27"/>
        </w:rPr>
        <w:t> </w:t>
      </w:r>
      <w:r>
        <w:rPr>
          <w:spacing w:val="-1"/>
        </w:rPr>
        <w:t>sistematsku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dosljednu</w:t>
      </w:r>
      <w:r>
        <w:rPr>
          <w:spacing w:val="27"/>
        </w:rPr>
        <w:t> </w:t>
      </w:r>
      <w:r>
        <w:rPr/>
        <w:t>primjenu</w:t>
      </w:r>
      <w:r>
        <w:rPr>
          <w:spacing w:val="28"/>
        </w:rPr>
        <w:t> </w:t>
      </w:r>
      <w:r>
        <w:rPr>
          <w:spacing w:val="-1"/>
        </w:rPr>
        <w:t>deduktivnog</w:t>
      </w:r>
      <w:r>
        <w:rPr>
          <w:spacing w:val="25"/>
        </w:rPr>
        <w:t> </w:t>
      </w:r>
      <w:r>
        <w:rPr/>
        <w:t>načina</w:t>
      </w:r>
      <w:r>
        <w:rPr>
          <w:spacing w:val="27"/>
        </w:rPr>
        <w:t> </w:t>
      </w:r>
      <w:r>
        <w:rPr/>
        <w:t>za-</w:t>
      </w:r>
      <w:r>
        <w:rPr>
          <w:spacing w:val="101"/>
        </w:rPr>
        <w:t> </w:t>
      </w:r>
      <w:r>
        <w:rPr>
          <w:spacing w:val="-1"/>
        </w:rPr>
        <w:t>ključivanja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kojem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iz</w:t>
      </w:r>
      <w:r>
        <w:rPr>
          <w:spacing w:val="2"/>
        </w:rPr>
        <w:t> </w:t>
      </w:r>
      <w:r>
        <w:rPr/>
        <w:t>opštih</w:t>
      </w:r>
      <w:r>
        <w:rPr>
          <w:spacing w:val="-3"/>
        </w:rPr>
        <w:t> </w:t>
      </w:r>
      <w:r>
        <w:rPr>
          <w:spacing w:val="-1"/>
        </w:rPr>
        <w:t>stavova</w:t>
      </w:r>
      <w:r>
        <w:rPr>
          <w:spacing w:val="-3"/>
        </w:rPr>
        <w:t> </w:t>
      </w:r>
      <w:r>
        <w:rPr/>
        <w:t>izvode</w:t>
      </w:r>
      <w:r>
        <w:rPr>
          <w:spacing w:val="-3"/>
        </w:rPr>
        <w:t> </w:t>
      </w:r>
      <w:r>
        <w:rPr>
          <w:spacing w:val="-1"/>
        </w:rPr>
        <w:t>posebni</w:t>
      </w:r>
      <w:r>
        <w:rPr>
          <w:spacing w:val="-3"/>
        </w:rPr>
        <w:t> </w:t>
      </w:r>
      <w:r>
        <w:rPr>
          <w:spacing w:val="-1"/>
        </w:rPr>
        <w:t>zaključci</w:t>
      </w:r>
      <w:r>
        <w:rPr>
          <w:spacing w:val="-2"/>
        </w:rPr>
        <w:t> </w:t>
      </w:r>
      <w:r>
        <w:rPr/>
        <w:t>(iz</w:t>
      </w:r>
      <w:r>
        <w:rPr>
          <w:spacing w:val="-2"/>
        </w:rPr>
        <w:t> </w:t>
      </w:r>
      <w:r>
        <w:rPr/>
        <w:t>opštih</w:t>
      </w:r>
      <w:r>
        <w:rPr>
          <w:spacing w:val="-2"/>
        </w:rPr>
        <w:t> </w:t>
      </w:r>
      <w:r>
        <w:rPr>
          <w:spacing w:val="-1"/>
        </w:rPr>
        <w:t>postavki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dolazi</w:t>
      </w:r>
      <w:r>
        <w:rPr>
          <w:spacing w:val="-2"/>
        </w:rPr>
        <w:t> </w:t>
      </w:r>
      <w:r>
        <w:rPr/>
        <w:t>do</w:t>
      </w:r>
      <w:r>
        <w:rPr>
          <w:spacing w:val="85"/>
        </w:rPr>
        <w:t> </w:t>
      </w:r>
      <w:r>
        <w:rPr>
          <w:spacing w:val="-1"/>
        </w:rPr>
        <w:t>konkretnih</w:t>
      </w:r>
      <w:r>
        <w:rPr>
          <w:spacing w:val="33"/>
        </w:rPr>
        <w:t> </w:t>
      </w:r>
      <w:r>
        <w:rPr>
          <w:spacing w:val="-1"/>
        </w:rPr>
        <w:t>zaključaka).</w:t>
      </w:r>
      <w:r>
        <w:rPr>
          <w:spacing w:val="36"/>
        </w:rPr>
        <w:t> </w:t>
      </w:r>
      <w:r>
        <w:rPr>
          <w:spacing w:val="-1"/>
        </w:rPr>
        <w:t>Deduktivna</w:t>
      </w:r>
      <w:r>
        <w:rPr>
          <w:spacing w:val="33"/>
        </w:rPr>
        <w:t> </w:t>
      </w:r>
      <w:r>
        <w:rPr>
          <w:spacing w:val="-1"/>
        </w:rPr>
        <w:t>metoda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širem</w:t>
      </w:r>
      <w:r>
        <w:rPr>
          <w:spacing w:val="34"/>
        </w:rPr>
        <w:t> </w:t>
      </w:r>
      <w:r>
        <w:rPr/>
        <w:t>smislu</w:t>
      </w:r>
      <w:r>
        <w:rPr>
          <w:spacing w:val="34"/>
        </w:rPr>
        <w:t> </w:t>
      </w:r>
      <w:r>
        <w:rPr>
          <w:spacing w:val="-1"/>
        </w:rPr>
        <w:t>služi</w:t>
      </w:r>
      <w:r>
        <w:rPr>
          <w:spacing w:val="34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nauci</w:t>
      </w:r>
      <w:r>
        <w:rPr>
          <w:spacing w:val="34"/>
        </w:rPr>
        <w:t> </w:t>
      </w:r>
      <w:r>
        <w:rPr/>
        <w:t>za</w:t>
      </w:r>
      <w:r>
        <w:rPr>
          <w:spacing w:val="33"/>
        </w:rPr>
        <w:t> </w:t>
      </w:r>
      <w:r>
        <w:rPr>
          <w:spacing w:val="-1"/>
        </w:rPr>
        <w:t>različite</w:t>
      </w:r>
      <w:r>
        <w:rPr>
          <w:spacing w:val="33"/>
        </w:rPr>
        <w:t> </w:t>
      </w:r>
      <w:r>
        <w:rPr>
          <w:spacing w:val="-1"/>
        </w:rPr>
        <w:t>svrhe,</w:t>
      </w:r>
      <w:r>
        <w:rPr>
          <w:spacing w:val="33"/>
        </w:rPr>
        <w:t> </w:t>
      </w:r>
      <w:r>
        <w:rPr/>
        <w:t>a</w:t>
      </w:r>
      <w:r>
        <w:rPr>
          <w:spacing w:val="109"/>
          <w:w w:val="99"/>
        </w:rPr>
        <w:t> </w:t>
      </w:r>
      <w:r>
        <w:rPr>
          <w:spacing w:val="-1"/>
        </w:rPr>
        <w:t>naročito:</w:t>
      </w:r>
      <w:r>
        <w:rPr>
          <w:spacing w:val="23"/>
        </w:rPr>
        <w:t> </w:t>
      </w:r>
      <w:r>
        <w:rPr/>
        <w:t>za</w:t>
      </w:r>
      <w:r>
        <w:rPr>
          <w:spacing w:val="21"/>
        </w:rPr>
        <w:t> </w:t>
      </w:r>
      <w:r>
        <w:rPr/>
        <w:t>objašnjenje</w:t>
      </w:r>
      <w:r>
        <w:rPr>
          <w:spacing w:val="21"/>
        </w:rPr>
        <w:t> </w:t>
      </w:r>
      <w:r>
        <w:rPr>
          <w:spacing w:val="-1"/>
        </w:rPr>
        <w:t>činjenica,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>
          <w:spacing w:val="-1"/>
        </w:rPr>
        <w:t>predviđanje</w:t>
      </w:r>
      <w:r>
        <w:rPr>
          <w:spacing w:val="22"/>
        </w:rPr>
        <w:t> </w:t>
      </w:r>
      <w:r>
        <w:rPr>
          <w:spacing w:val="-1"/>
        </w:rPr>
        <w:t>budućih</w:t>
      </w:r>
      <w:r>
        <w:rPr>
          <w:spacing w:val="22"/>
        </w:rPr>
        <w:t> </w:t>
      </w:r>
      <w:r>
        <w:rPr>
          <w:spacing w:val="-1"/>
        </w:rPr>
        <w:t>događaja,</w:t>
      </w:r>
      <w:r>
        <w:rPr>
          <w:spacing w:val="24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otkrivanje</w:t>
      </w:r>
      <w:r>
        <w:rPr>
          <w:spacing w:val="21"/>
        </w:rPr>
        <w:t> </w:t>
      </w:r>
      <w:r>
        <w:rPr/>
        <w:t>novih</w:t>
      </w:r>
      <w:r>
        <w:rPr>
          <w:spacing w:val="97"/>
        </w:rPr>
        <w:t> </w:t>
      </w:r>
      <w:r>
        <w:rPr>
          <w:spacing w:val="-1"/>
        </w:rPr>
        <w:t>činjenica,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dokazivanje</w:t>
      </w:r>
      <w:r>
        <w:rPr>
          <w:spacing w:val="-5"/>
        </w:rPr>
        <w:t> </w:t>
      </w:r>
      <w:r>
        <w:rPr>
          <w:spacing w:val="-1"/>
        </w:rPr>
        <w:t>postavljenih</w:t>
      </w:r>
      <w:r>
        <w:rPr>
          <w:spacing w:val="-7"/>
        </w:rPr>
        <w:t> </w:t>
      </w:r>
      <w:r>
        <w:rPr/>
        <w:t>teza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naučno</w:t>
      </w:r>
      <w:r>
        <w:rPr>
          <w:spacing w:val="-6"/>
        </w:rPr>
        <w:t> </w:t>
      </w:r>
      <w:r>
        <w:rPr>
          <w:spacing w:val="-1"/>
        </w:rPr>
        <w:t>izlaganje.</w:t>
      </w:r>
    </w:p>
    <w:p>
      <w:pPr>
        <w:pStyle w:val="BodyText"/>
        <w:spacing w:line="288" w:lineRule="auto" w:before="2"/>
        <w:ind w:right="117" w:firstLine="708"/>
        <w:jc w:val="both"/>
      </w:pPr>
      <w:r>
        <w:rPr>
          <w:spacing w:val="-1"/>
        </w:rPr>
        <w:t>Svaka</w:t>
      </w:r>
      <w:r>
        <w:rPr>
          <w:spacing w:val="29"/>
        </w:rPr>
        <w:t> </w:t>
      </w:r>
      <w:r>
        <w:rPr>
          <w:spacing w:val="-1"/>
        </w:rPr>
        <w:t>dedukcija</w:t>
      </w:r>
      <w:r>
        <w:rPr>
          <w:spacing w:val="30"/>
        </w:rPr>
        <w:t> </w:t>
      </w:r>
      <w:r>
        <w:rPr>
          <w:spacing w:val="-1"/>
        </w:rPr>
        <w:t>vrijedi</w:t>
      </w:r>
      <w:r>
        <w:rPr>
          <w:spacing w:val="33"/>
        </w:rPr>
        <w:t> </w:t>
      </w:r>
      <w:r>
        <w:rPr>
          <w:spacing w:val="-1"/>
        </w:rPr>
        <w:t>samo</w:t>
      </w:r>
      <w:r>
        <w:rPr>
          <w:spacing w:val="30"/>
        </w:rPr>
        <w:t> </w:t>
      </w:r>
      <w:r>
        <w:rPr/>
        <w:t>onoliko</w:t>
      </w:r>
      <w:r>
        <w:rPr>
          <w:spacing w:val="30"/>
        </w:rPr>
        <w:t> </w:t>
      </w:r>
      <w:r>
        <w:rPr/>
        <w:t>koliko</w:t>
      </w:r>
      <w:r>
        <w:rPr>
          <w:spacing w:val="30"/>
        </w:rPr>
        <w:t> </w:t>
      </w:r>
      <w:r>
        <w:rPr/>
        <w:t>se</w:t>
      </w:r>
      <w:r>
        <w:rPr>
          <w:spacing w:val="27"/>
        </w:rPr>
        <w:t> </w:t>
      </w:r>
      <w:r>
        <w:rPr/>
        <w:t>zasniva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naučnim</w:t>
      </w:r>
      <w:r>
        <w:rPr>
          <w:spacing w:val="31"/>
        </w:rPr>
        <w:t> </w:t>
      </w:r>
      <w:r>
        <w:rPr>
          <w:spacing w:val="-1"/>
        </w:rPr>
        <w:t>činjenicama.</w:t>
      </w:r>
      <w:r>
        <w:rPr>
          <w:spacing w:val="30"/>
        </w:rPr>
        <w:t> </w:t>
      </w:r>
      <w:r>
        <w:rPr/>
        <w:t>One</w:t>
      </w:r>
      <w:r>
        <w:rPr>
          <w:spacing w:val="69"/>
          <w:w w:val="99"/>
        </w:rPr>
        <w:t> </w:t>
      </w:r>
      <w:r>
        <w:rPr/>
        <w:t>koje</w:t>
      </w:r>
      <w:r>
        <w:rPr>
          <w:spacing w:val="58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1"/>
        </w:rPr>
        <w:t>temelje</w:t>
      </w:r>
      <w:r>
        <w:rPr>
          <w:spacing w:val="58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činjenicama</w:t>
      </w:r>
      <w:r>
        <w:rPr>
          <w:spacing w:val="58"/>
        </w:rPr>
        <w:t> </w:t>
      </w:r>
      <w:r>
        <w:rPr/>
        <w:t>redovno</w:t>
      </w:r>
      <w:r>
        <w:rPr>
          <w:spacing w:val="59"/>
        </w:rPr>
        <w:t> </w:t>
      </w:r>
      <w:r>
        <w:rPr/>
        <w:t>dovode</w:t>
      </w:r>
      <w:r>
        <w:rPr>
          <w:spacing w:val="58"/>
        </w:rPr>
        <w:t> </w:t>
      </w:r>
      <w:r>
        <w:rPr/>
        <w:t>do</w:t>
      </w:r>
      <w:r>
        <w:rPr>
          <w:spacing w:val="59"/>
        </w:rPr>
        <w:t> </w:t>
      </w:r>
      <w:r>
        <w:rPr>
          <w:spacing w:val="-1"/>
        </w:rPr>
        <w:t>raznih</w:t>
      </w:r>
      <w:r>
        <w:rPr>
          <w:spacing w:val="3"/>
        </w:rPr>
        <w:t> </w:t>
      </w:r>
      <w:r>
        <w:rPr>
          <w:spacing w:val="-1"/>
        </w:rPr>
        <w:t>konstrukcija</w:t>
      </w:r>
      <w:r>
        <w:rPr>
          <w:spacing w:val="58"/>
        </w:rPr>
        <w:t> </w:t>
      </w:r>
      <w:r>
        <w:rPr/>
        <w:t>koje</w:t>
      </w:r>
      <w:r>
        <w:rPr>
          <w:spacing w:val="58"/>
        </w:rPr>
        <w:t> </w:t>
      </w:r>
      <w:r>
        <w:rPr>
          <w:spacing w:val="-1"/>
        </w:rPr>
        <w:t>nemaju</w:t>
      </w:r>
      <w:r>
        <w:rPr>
          <w:spacing w:val="59"/>
        </w:rPr>
        <w:t> </w:t>
      </w:r>
      <w:r>
        <w:rPr/>
        <w:t>svoju</w:t>
      </w:r>
      <w:r>
        <w:rPr>
          <w:spacing w:val="61"/>
        </w:rPr>
        <w:t> </w:t>
      </w:r>
      <w:r>
        <w:rPr>
          <w:spacing w:val="-1"/>
        </w:rPr>
        <w:t>upotrebnu</w:t>
      </w:r>
      <w:r>
        <w:rPr>
          <w:spacing w:val="-6"/>
        </w:rPr>
        <w:t> </w:t>
      </w:r>
      <w:r>
        <w:rPr>
          <w:spacing w:val="-1"/>
        </w:rPr>
        <w:t>vrijednost,</w:t>
      </w:r>
      <w:r>
        <w:rPr>
          <w:spacing w:val="-6"/>
        </w:rPr>
        <w:t> </w:t>
      </w:r>
      <w:r>
        <w:rPr/>
        <w:t>odnosno</w:t>
      </w:r>
      <w:r>
        <w:rPr>
          <w:spacing w:val="-5"/>
        </w:rPr>
        <w:t> </w:t>
      </w:r>
      <w:r>
        <w:rPr>
          <w:spacing w:val="-1"/>
        </w:rPr>
        <w:t>nemaju</w:t>
      </w:r>
      <w:r>
        <w:rPr>
          <w:spacing w:val="-6"/>
        </w:rPr>
        <w:t> </w:t>
      </w:r>
      <w:r>
        <w:rPr/>
        <w:t>veze</w:t>
      </w:r>
      <w:r>
        <w:rPr>
          <w:spacing w:val="-6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stvarnošću.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5"/>
          <w:numId w:val="46"/>
        </w:numPr>
        <w:tabs>
          <w:tab w:pos="4010" w:val="left" w:leader="none"/>
        </w:tabs>
        <w:spacing w:line="240" w:lineRule="auto" w:before="0" w:after="0"/>
        <w:ind w:left="4009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Metoda</w:t>
      </w:r>
      <w:r>
        <w:rPr>
          <w:i/>
          <w:spacing w:val="-9"/>
        </w:rPr>
        <w:t> </w:t>
      </w:r>
      <w:r>
        <w:rPr>
          <w:i/>
        </w:rPr>
        <w:t>analize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4" w:firstLine="708"/>
        <w:jc w:val="both"/>
      </w:pPr>
      <w:r>
        <w:rPr>
          <w:spacing w:val="-1"/>
        </w:rPr>
        <w:t>Metoda</w:t>
      </w:r>
      <w:r>
        <w:rPr>
          <w:spacing w:val="31"/>
        </w:rPr>
        <w:t> </w:t>
      </w:r>
      <w:r>
        <w:rPr/>
        <w:t>analize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/>
        <w:t>postupak</w:t>
      </w:r>
      <w:r>
        <w:rPr>
          <w:spacing w:val="32"/>
        </w:rPr>
        <w:t> </w:t>
      </w:r>
      <w:r>
        <w:rPr/>
        <w:t>naučnog</w:t>
      </w:r>
      <w:r>
        <w:rPr>
          <w:spacing w:val="30"/>
        </w:rPr>
        <w:t> </w:t>
      </w:r>
      <w:r>
        <w:rPr/>
        <w:t>istraživanja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/>
        <w:t>objašnjava</w:t>
      </w:r>
      <w:r>
        <w:rPr>
          <w:spacing w:val="31"/>
        </w:rPr>
        <w:t> </w:t>
      </w:r>
      <w:r>
        <w:rPr/>
        <w:t>stvarnost</w:t>
      </w:r>
      <w:r>
        <w:rPr>
          <w:spacing w:val="32"/>
        </w:rPr>
        <w:t> </w:t>
      </w:r>
      <w:r>
        <w:rPr>
          <w:spacing w:val="-1"/>
        </w:rPr>
        <w:t>putem</w:t>
      </w:r>
      <w:r>
        <w:rPr>
          <w:spacing w:val="32"/>
        </w:rPr>
        <w:t> </w:t>
      </w:r>
      <w:r>
        <w:rPr>
          <w:spacing w:val="1"/>
        </w:rPr>
        <w:t>razdva-</w:t>
      </w:r>
      <w:r>
        <w:rPr>
          <w:spacing w:val="32"/>
        </w:rPr>
        <w:t> </w:t>
      </w:r>
      <w:r>
        <w:rPr>
          <w:spacing w:val="-1"/>
        </w:rPr>
        <w:t>janja</w:t>
      </w:r>
      <w:r>
        <w:rPr>
          <w:spacing w:val="52"/>
        </w:rPr>
        <w:t> </w:t>
      </w:r>
      <w:r>
        <w:rPr/>
        <w:t>složenih</w:t>
      </w:r>
      <w:r>
        <w:rPr>
          <w:spacing w:val="52"/>
        </w:rPr>
        <w:t> </w:t>
      </w:r>
      <w:r>
        <w:rPr>
          <w:spacing w:val="-1"/>
        </w:rPr>
        <w:t>misaonih</w:t>
      </w:r>
      <w:r>
        <w:rPr>
          <w:spacing w:val="53"/>
        </w:rPr>
        <w:t> </w:t>
      </w:r>
      <w:r>
        <w:rPr>
          <w:spacing w:val="-1"/>
        </w:rPr>
        <w:t>tvorevina</w:t>
      </w:r>
      <w:r>
        <w:rPr>
          <w:spacing w:val="52"/>
        </w:rPr>
        <w:t> </w:t>
      </w:r>
      <w:r>
        <w:rPr/>
        <w:t>na</w:t>
      </w:r>
      <w:r>
        <w:rPr>
          <w:spacing w:val="52"/>
        </w:rPr>
        <w:t> </w:t>
      </w:r>
      <w:r>
        <w:rPr/>
        <w:t>njihove</w:t>
      </w:r>
      <w:r>
        <w:rPr>
          <w:spacing w:val="55"/>
        </w:rPr>
        <w:t> </w:t>
      </w:r>
      <w:r>
        <w:rPr>
          <w:spacing w:val="-1"/>
        </w:rPr>
        <w:t>jednostavnije</w:t>
      </w:r>
      <w:r>
        <w:rPr>
          <w:spacing w:val="52"/>
        </w:rPr>
        <w:t> </w:t>
      </w:r>
      <w:r>
        <w:rPr>
          <w:spacing w:val="-1"/>
        </w:rPr>
        <w:t>dijelove,</w:t>
      </w:r>
      <w:r>
        <w:rPr>
          <w:spacing w:val="53"/>
        </w:rPr>
        <w:t> </w:t>
      </w:r>
      <w:r>
        <w:rPr>
          <w:spacing w:val="-1"/>
        </w:rPr>
        <w:t>elemente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istraživanje</w:t>
      </w:r>
      <w:r>
        <w:rPr>
          <w:spacing w:val="107"/>
          <w:w w:val="99"/>
        </w:rPr>
        <w:t> </w:t>
      </w:r>
      <w:r>
        <w:rPr>
          <w:spacing w:val="-1"/>
        </w:rPr>
        <w:t>svakog</w:t>
      </w:r>
      <w:r>
        <w:rPr>
          <w:spacing w:val="-5"/>
        </w:rPr>
        <w:t> </w:t>
      </w:r>
      <w:r>
        <w:rPr>
          <w:spacing w:val="-1"/>
        </w:rPr>
        <w:t>dijela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/>
        <w:t>sebe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odnosu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druge</w:t>
      </w:r>
      <w:r>
        <w:rPr>
          <w:spacing w:val="-2"/>
        </w:rPr>
        <w:t> </w:t>
      </w:r>
      <w:r>
        <w:rPr>
          <w:spacing w:val="-1"/>
        </w:rPr>
        <w:t>dijelove </w:t>
      </w:r>
      <w:r>
        <w:rPr/>
        <w:t>odnosno</w:t>
      </w:r>
      <w:r>
        <w:rPr>
          <w:spacing w:val="-2"/>
        </w:rPr>
        <w:t> </w:t>
      </w:r>
      <w:r>
        <w:rPr>
          <w:spacing w:val="-1"/>
        </w:rPr>
        <w:t>cijeline. Prema</w:t>
      </w:r>
      <w:r>
        <w:rPr>
          <w:spacing w:val="-3"/>
        </w:rPr>
        <w:t> </w:t>
      </w:r>
      <w:r>
        <w:rPr>
          <w:spacing w:val="-1"/>
        </w:rPr>
        <w:t>gnoseološkoj funkciji</w:t>
      </w:r>
      <w:r>
        <w:rPr>
          <w:spacing w:val="93"/>
          <w:w w:val="99"/>
        </w:rPr>
        <w:t> </w:t>
      </w:r>
      <w:r>
        <w:rPr/>
        <w:t>postoje</w:t>
      </w:r>
      <w:r>
        <w:rPr>
          <w:spacing w:val="-16"/>
        </w:rPr>
        <w:t> </w:t>
      </w:r>
      <w:r>
        <w:rPr>
          <w:spacing w:val="-1"/>
        </w:rPr>
        <w:t>analize:</w:t>
      </w:r>
      <w:r>
        <w:rPr/>
      </w:r>
    </w:p>
    <w:p>
      <w:pPr>
        <w:pStyle w:val="BodyText"/>
        <w:numPr>
          <w:ilvl w:val="0"/>
          <w:numId w:val="49"/>
        </w:numPr>
        <w:tabs>
          <w:tab w:pos="1085" w:val="left" w:leader="none"/>
        </w:tabs>
        <w:spacing w:line="240" w:lineRule="auto" w:before="2" w:after="0"/>
        <w:ind w:left="116" w:right="0" w:firstLine="708"/>
        <w:jc w:val="left"/>
      </w:pPr>
      <w:r>
        <w:rPr>
          <w:spacing w:val="-1"/>
        </w:rPr>
        <w:t>deskriptivna,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-7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opisuju</w:t>
      </w:r>
      <w:r>
        <w:rPr>
          <w:spacing w:val="-6"/>
        </w:rPr>
        <w:t> </w:t>
      </w:r>
      <w:r>
        <w:rPr>
          <w:spacing w:val="-1"/>
        </w:rPr>
        <w:t>elementi</w:t>
      </w:r>
      <w:r>
        <w:rPr>
          <w:spacing w:val="-6"/>
        </w:rPr>
        <w:t> </w:t>
      </w:r>
      <w:r>
        <w:rPr>
          <w:spacing w:val="-1"/>
        </w:rPr>
        <w:t>neke</w:t>
      </w:r>
      <w:r>
        <w:rPr>
          <w:spacing w:val="-7"/>
        </w:rPr>
        <w:t> </w:t>
      </w:r>
      <w:r>
        <w:rPr/>
        <w:t>cijeline</w:t>
      </w:r>
      <w:r>
        <w:rPr>
          <w:spacing w:val="-6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49"/>
        </w:numPr>
        <w:tabs>
          <w:tab w:pos="1167" w:val="left" w:leader="none"/>
        </w:tabs>
        <w:spacing w:line="285" w:lineRule="auto" w:before="55" w:after="0"/>
        <w:ind w:left="116" w:right="119" w:firstLine="708"/>
        <w:jc w:val="both"/>
      </w:pPr>
      <w:r>
        <w:rPr>
          <w:spacing w:val="-1"/>
        </w:rPr>
        <w:t>eksplikativna,</w:t>
      </w:r>
      <w:r>
        <w:rPr>
          <w:spacing w:val="14"/>
        </w:rPr>
        <w:t> </w:t>
      </w:r>
      <w:r>
        <w:rPr>
          <w:spacing w:val="-1"/>
        </w:rPr>
        <w:t>kada</w:t>
      </w:r>
      <w:r>
        <w:rPr>
          <w:spacing w:val="16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pokušava</w:t>
      </w:r>
      <w:r>
        <w:rPr>
          <w:spacing w:val="13"/>
        </w:rPr>
        <w:t> </w:t>
      </w:r>
      <w:r>
        <w:rPr>
          <w:spacing w:val="-1"/>
        </w:rPr>
        <w:t>objasniti</w:t>
      </w:r>
      <w:r>
        <w:rPr>
          <w:spacing w:val="15"/>
        </w:rPr>
        <w:t> </w:t>
      </w:r>
      <w:r>
        <w:rPr>
          <w:spacing w:val="-1"/>
        </w:rPr>
        <w:t>određena</w:t>
      </w:r>
      <w:r>
        <w:rPr>
          <w:spacing w:val="16"/>
        </w:rPr>
        <w:t> </w:t>
      </w:r>
      <w:r>
        <w:rPr>
          <w:spacing w:val="-1"/>
        </w:rPr>
        <w:t>cijelina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temelju</w:t>
      </w:r>
      <w:r>
        <w:rPr>
          <w:spacing w:val="15"/>
        </w:rPr>
        <w:t> </w:t>
      </w:r>
      <w:r>
        <w:rPr/>
        <w:t>njezinih</w:t>
      </w:r>
      <w:r>
        <w:rPr>
          <w:spacing w:val="81"/>
        </w:rPr>
        <w:t> </w:t>
      </w:r>
      <w:r>
        <w:rPr>
          <w:spacing w:val="-1"/>
        </w:rPr>
        <w:t>dijelova.</w:t>
      </w:r>
    </w:p>
    <w:p>
      <w:pPr>
        <w:pStyle w:val="BodyText"/>
        <w:spacing w:line="240" w:lineRule="auto" w:before="4"/>
        <w:ind w:left="824" w:right="0"/>
        <w:jc w:val="left"/>
      </w:pPr>
      <w:r>
        <w:rPr>
          <w:spacing w:val="-1"/>
        </w:rPr>
        <w:t>Prema</w:t>
      </w:r>
      <w:r>
        <w:rPr>
          <w:spacing w:val="-8"/>
        </w:rPr>
        <w:t> </w:t>
      </w:r>
      <w:r>
        <w:rPr/>
        <w:t>složenosti</w:t>
      </w:r>
      <w:r>
        <w:rPr>
          <w:spacing w:val="-7"/>
        </w:rPr>
        <w:t> </w:t>
      </w:r>
      <w:r>
        <w:rPr>
          <w:spacing w:val="-1"/>
        </w:rPr>
        <w:t>analiza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može</w:t>
      </w:r>
      <w:r>
        <w:rPr>
          <w:spacing w:val="-8"/>
        </w:rPr>
        <w:t> </w:t>
      </w:r>
      <w:r>
        <w:rPr>
          <w:spacing w:val="-1"/>
        </w:rPr>
        <w:t>podijeliti</w:t>
      </w:r>
      <w:r>
        <w:rPr>
          <w:spacing w:val="-6"/>
        </w:rPr>
        <w:t> </w:t>
      </w:r>
      <w:r>
        <w:rPr>
          <w:spacing w:val="-1"/>
        </w:rPr>
        <w:t>na:</w:t>
      </w:r>
      <w:r>
        <w:rPr>
          <w:spacing w:val="-7"/>
        </w:rPr>
        <w:t> </w:t>
      </w:r>
      <w:r>
        <w:rPr>
          <w:spacing w:val="-1"/>
        </w:rPr>
        <w:t>elementarnu,</w:t>
      </w:r>
      <w:r>
        <w:rPr>
          <w:spacing w:val="-7"/>
        </w:rPr>
        <w:t> </w:t>
      </w:r>
      <w:r>
        <w:rPr>
          <w:spacing w:val="-1"/>
        </w:rPr>
        <w:t>kauzalnu,</w:t>
      </w:r>
      <w:r>
        <w:rPr>
          <w:spacing w:val="-6"/>
        </w:rPr>
        <w:t> </w:t>
      </w:r>
      <w:r>
        <w:rPr>
          <w:spacing w:val="-1"/>
        </w:rPr>
        <w:t>funkcionalnu.</w:t>
      </w:r>
    </w:p>
    <w:p>
      <w:pPr>
        <w:pStyle w:val="BodyText"/>
        <w:spacing w:line="288" w:lineRule="auto" w:before="55"/>
        <w:ind w:right="114" w:firstLine="708"/>
        <w:jc w:val="both"/>
      </w:pPr>
      <w:r>
        <w:rPr>
          <w:spacing w:val="-1"/>
        </w:rPr>
        <w:t>Prema</w:t>
      </w:r>
      <w:r>
        <w:rPr>
          <w:spacing w:val="22"/>
        </w:rPr>
        <w:t> </w:t>
      </w:r>
      <w:r>
        <w:rPr>
          <w:spacing w:val="-1"/>
        </w:rPr>
        <w:t>cilju/</w:t>
      </w:r>
      <w:r>
        <w:rPr>
          <w:spacing w:val="24"/>
        </w:rPr>
        <w:t> </w:t>
      </w:r>
      <w:r>
        <w:rPr>
          <w:spacing w:val="-1"/>
        </w:rPr>
        <w:t>usmjerenosti</w:t>
      </w:r>
      <w:r>
        <w:rPr>
          <w:spacing w:val="25"/>
        </w:rPr>
        <w:t> </w:t>
      </w:r>
      <w:r>
        <w:rPr>
          <w:spacing w:val="-1"/>
        </w:rPr>
        <w:t>analiza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dijeli</w:t>
      </w:r>
      <w:r>
        <w:rPr>
          <w:spacing w:val="24"/>
        </w:rPr>
        <w:t> </w:t>
      </w:r>
      <w:r>
        <w:rPr>
          <w:spacing w:val="1"/>
        </w:rPr>
        <w:t>na:</w:t>
      </w:r>
      <w:r>
        <w:rPr>
          <w:spacing w:val="24"/>
        </w:rPr>
        <w:t> </w:t>
      </w:r>
      <w:r>
        <w:rPr>
          <w:spacing w:val="-1"/>
        </w:rPr>
        <w:t>strukturalnu</w:t>
      </w:r>
      <w:r>
        <w:rPr>
          <w:spacing w:val="25"/>
        </w:rPr>
        <w:t> </w:t>
      </w:r>
      <w:r>
        <w:rPr/>
        <w:t>–</w:t>
      </w:r>
      <w:r>
        <w:rPr>
          <w:spacing w:val="23"/>
        </w:rPr>
        <w:t> </w:t>
      </w:r>
      <w:r>
        <w:rPr>
          <w:spacing w:val="-1"/>
        </w:rPr>
        <w:t>kada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utvrđuje</w:t>
      </w:r>
      <w:r>
        <w:rPr>
          <w:spacing w:val="22"/>
        </w:rPr>
        <w:t> </w:t>
      </w:r>
      <w:r>
        <w:rPr>
          <w:spacing w:val="-1"/>
        </w:rPr>
        <w:t>struktura</w:t>
      </w:r>
      <w:r>
        <w:rPr>
          <w:spacing w:val="95"/>
          <w:w w:val="99"/>
        </w:rPr>
        <w:t> </w:t>
      </w:r>
      <w:r>
        <w:rPr>
          <w:spacing w:val="-1"/>
        </w:rPr>
        <w:t>pojave,</w:t>
      </w:r>
      <w:r>
        <w:rPr>
          <w:spacing w:val="26"/>
        </w:rPr>
        <w:t> </w:t>
      </w:r>
      <w:r>
        <w:rPr>
          <w:spacing w:val="-1"/>
        </w:rPr>
        <w:t>genetičku</w:t>
      </w:r>
      <w:r>
        <w:rPr>
          <w:spacing w:val="25"/>
        </w:rPr>
        <w:t> </w:t>
      </w:r>
      <w:r>
        <w:rPr/>
        <w:t>–</w:t>
      </w:r>
      <w:r>
        <w:rPr>
          <w:spacing w:val="24"/>
        </w:rPr>
        <w:t> </w:t>
      </w:r>
      <w:r>
        <w:rPr/>
        <w:t>kada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pokušava</w:t>
      </w:r>
      <w:r>
        <w:rPr>
          <w:spacing w:val="24"/>
        </w:rPr>
        <w:t> </w:t>
      </w:r>
      <w:r>
        <w:rPr/>
        <w:t>istraživanje</w:t>
      </w:r>
      <w:r>
        <w:rPr>
          <w:spacing w:val="23"/>
        </w:rPr>
        <w:t> </w:t>
      </w:r>
      <w:r>
        <w:rPr>
          <w:spacing w:val="-1"/>
        </w:rPr>
        <w:t>razvoja</w:t>
      </w:r>
      <w:r>
        <w:rPr>
          <w:spacing w:val="23"/>
        </w:rPr>
        <w:t> </w:t>
      </w:r>
      <w:r>
        <w:rPr>
          <w:spacing w:val="-1"/>
        </w:rPr>
        <w:t>predmeta</w:t>
      </w:r>
      <w:r>
        <w:rPr>
          <w:spacing w:val="23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komparativnu</w:t>
      </w:r>
      <w:r>
        <w:rPr>
          <w:spacing w:val="30"/>
        </w:rPr>
        <w:t> </w:t>
      </w:r>
      <w:r>
        <w:rPr/>
        <w:t>–</w:t>
      </w:r>
      <w:r>
        <w:rPr>
          <w:spacing w:val="25"/>
        </w:rPr>
        <w:t> </w:t>
      </w:r>
      <w:r>
        <w:rPr/>
        <w:t>kada</w:t>
      </w:r>
      <w:r>
        <w:rPr>
          <w:spacing w:val="23"/>
        </w:rPr>
        <w:t> </w:t>
      </w:r>
      <w:r>
        <w:rPr/>
        <w:t>se</w:t>
      </w:r>
      <w:r>
        <w:rPr>
          <w:spacing w:val="81"/>
          <w:w w:val="99"/>
        </w:rPr>
        <w:t> </w:t>
      </w:r>
      <w:r>
        <w:rPr>
          <w:spacing w:val="-1"/>
        </w:rPr>
        <w:t>razmatraju</w:t>
      </w:r>
      <w:r>
        <w:rPr>
          <w:spacing w:val="-6"/>
        </w:rPr>
        <w:t> </w:t>
      </w:r>
      <w:r>
        <w:rPr/>
        <w:t>odnosi</w:t>
      </w:r>
      <w:r>
        <w:rPr>
          <w:spacing w:val="-6"/>
        </w:rPr>
        <w:t> </w:t>
      </w:r>
      <w:r>
        <w:rPr>
          <w:spacing w:val="-1"/>
        </w:rPr>
        <w:t>jedne</w:t>
      </w:r>
      <w:r>
        <w:rPr>
          <w:spacing w:val="-5"/>
        </w:rPr>
        <w:t> </w:t>
      </w:r>
      <w:r>
        <w:rPr>
          <w:spacing w:val="-1"/>
        </w:rPr>
        <w:t>pojave</w:t>
      </w:r>
      <w:r>
        <w:rPr>
          <w:spacing w:val="-7"/>
        </w:rPr>
        <w:t> </w:t>
      </w:r>
      <w:r>
        <w:rPr/>
        <w:t>ka</w:t>
      </w:r>
      <w:r>
        <w:rPr>
          <w:spacing w:val="-7"/>
        </w:rPr>
        <w:t> </w:t>
      </w:r>
      <w:r>
        <w:rPr>
          <w:spacing w:val="-1"/>
        </w:rPr>
        <w:t>drugoj.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5"/>
          <w:numId w:val="46"/>
        </w:numPr>
        <w:tabs>
          <w:tab w:pos="3864" w:val="left" w:leader="none"/>
        </w:tabs>
        <w:spacing w:line="240" w:lineRule="auto" w:before="0" w:after="0"/>
        <w:ind w:left="3863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Statistička</w:t>
      </w:r>
      <w:r>
        <w:rPr>
          <w:i/>
          <w:spacing w:val="-11"/>
        </w:rPr>
        <w:t> </w:t>
      </w:r>
      <w:r>
        <w:rPr>
          <w:i/>
        </w:rPr>
        <w:t>metoda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3" w:firstLine="708"/>
        <w:jc w:val="both"/>
      </w:pPr>
      <w:r>
        <w:rPr>
          <w:spacing w:val="-1"/>
        </w:rPr>
        <w:t>Ova</w:t>
      </w:r>
      <w:r>
        <w:rPr>
          <w:spacing w:val="-3"/>
        </w:rPr>
        <w:t> </w:t>
      </w:r>
      <w:r>
        <w:rPr>
          <w:spacing w:val="-1"/>
        </w:rPr>
        <w:t>metoda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20.</w:t>
      </w:r>
      <w:r>
        <w:rPr>
          <w:spacing w:val="-2"/>
        </w:rPr>
        <w:t> </w:t>
      </w:r>
      <w:r>
        <w:rPr>
          <w:spacing w:val="-1"/>
        </w:rPr>
        <w:t>stoljeću postala</w:t>
      </w:r>
      <w:r>
        <w:rPr>
          <w:spacing w:val="-3"/>
        </w:rPr>
        <w:t> </w:t>
      </w:r>
      <w:r>
        <w:rPr>
          <w:spacing w:val="-1"/>
        </w:rPr>
        <w:t>jedna</w:t>
      </w:r>
      <w:r>
        <w:rPr>
          <w:spacing w:val="-2"/>
        </w:rPr>
        <w:t> </w:t>
      </w:r>
      <w:r>
        <w:rPr/>
        <w:t>od</w:t>
      </w:r>
      <w:r>
        <w:rPr>
          <w:spacing w:val="-2"/>
        </w:rPr>
        <w:t> </w:t>
      </w:r>
      <w:r>
        <w:rPr/>
        <w:t>najvažnijih</w:t>
      </w:r>
      <w:r>
        <w:rPr>
          <w:spacing w:val="-1"/>
        </w:rPr>
        <w:t> naučnih</w:t>
      </w:r>
      <w:r>
        <w:rPr>
          <w:spacing w:val="-2"/>
        </w:rPr>
        <w:t> </w:t>
      </w:r>
      <w:r>
        <w:rPr>
          <w:spacing w:val="-1"/>
        </w:rPr>
        <w:t>metoda.</w:t>
      </w:r>
      <w:r>
        <w:rPr>
          <w:spacing w:val="-3"/>
        </w:rPr>
        <w:t> </w:t>
      </w:r>
      <w:r>
        <w:rPr>
          <w:spacing w:val="-1"/>
        </w:rPr>
        <w:t>Ovu</w:t>
      </w:r>
      <w:r>
        <w:rPr>
          <w:spacing w:val="-2"/>
        </w:rPr>
        <w:t> </w:t>
      </w:r>
      <w:r>
        <w:rPr/>
        <w:t>me-todu</w:t>
      </w:r>
      <w:r>
        <w:rPr>
          <w:spacing w:val="-1"/>
        </w:rPr>
        <w:t> </w:t>
      </w:r>
      <w:r>
        <w:rPr/>
        <w:t>s</w:t>
      </w:r>
      <w:r>
        <w:rPr>
          <w:spacing w:val="75"/>
        </w:rPr>
        <w:t> </w:t>
      </w:r>
      <w:r>
        <w:rPr>
          <w:spacing w:val="-1"/>
        </w:rPr>
        <w:t>pravom</w:t>
      </w:r>
      <w:r>
        <w:rPr>
          <w:spacing w:val="4"/>
        </w:rPr>
        <w:t> </w:t>
      </w:r>
      <w:r>
        <w:rPr>
          <w:spacing w:val="-1"/>
        </w:rPr>
        <w:t>nazivaju</w:t>
      </w:r>
      <w:r>
        <w:rPr>
          <w:spacing w:val="5"/>
        </w:rPr>
        <w:t> </w:t>
      </w:r>
      <w:r>
        <w:rPr/>
        <w:t>opšte</w:t>
      </w:r>
      <w:r>
        <w:rPr>
          <w:spacing w:val="4"/>
        </w:rPr>
        <w:t> </w:t>
      </w:r>
      <w:r>
        <w:rPr>
          <w:spacing w:val="-1"/>
        </w:rPr>
        <w:t>naučnom</w:t>
      </w:r>
      <w:r>
        <w:rPr>
          <w:spacing w:val="5"/>
        </w:rPr>
        <w:t> </w:t>
      </w:r>
      <w:r>
        <w:rPr>
          <w:spacing w:val="-1"/>
        </w:rPr>
        <w:t>metodom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vrlo</w:t>
      </w:r>
      <w:r>
        <w:rPr>
          <w:spacing w:val="5"/>
        </w:rPr>
        <w:t> </w:t>
      </w:r>
      <w:r>
        <w:rPr>
          <w:spacing w:val="-1"/>
        </w:rPr>
        <w:t>često</w:t>
      </w:r>
      <w:r>
        <w:rPr>
          <w:spacing w:val="5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naučno-istraži-vačkom</w:t>
      </w:r>
      <w:r>
        <w:rPr>
          <w:spacing w:val="5"/>
        </w:rPr>
        <w:t> </w:t>
      </w:r>
      <w:r>
        <w:rPr>
          <w:spacing w:val="-1"/>
        </w:rPr>
        <w:t>radu</w:t>
      </w:r>
      <w:r>
        <w:rPr>
          <w:spacing w:val="113"/>
        </w:rPr>
        <w:t> </w:t>
      </w:r>
      <w:r>
        <w:rPr/>
        <w:t>u</w:t>
      </w:r>
      <w:r>
        <w:rPr>
          <w:spacing w:val="5"/>
        </w:rPr>
        <w:t> </w:t>
      </w:r>
      <w:r>
        <w:rPr/>
        <w:t>svim</w:t>
      </w:r>
      <w:r>
        <w:rPr>
          <w:spacing w:val="5"/>
        </w:rPr>
        <w:t> </w:t>
      </w:r>
      <w:r>
        <w:rPr>
          <w:spacing w:val="-1"/>
        </w:rPr>
        <w:t>naučnim</w:t>
      </w:r>
      <w:r>
        <w:rPr>
          <w:spacing w:val="6"/>
        </w:rPr>
        <w:t> </w:t>
      </w:r>
      <w:r>
        <w:rPr/>
        <w:t>oblastima.</w:t>
      </w:r>
      <w:r>
        <w:rPr>
          <w:spacing w:val="5"/>
        </w:rPr>
        <w:t> </w:t>
      </w:r>
      <w:r>
        <w:rPr>
          <w:spacing w:val="-1"/>
        </w:rPr>
        <w:t>Statistika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metoda</w:t>
      </w:r>
      <w:r>
        <w:rPr>
          <w:spacing w:val="5"/>
        </w:rPr>
        <w:t> </w:t>
      </w:r>
      <w:r>
        <w:rPr>
          <w:spacing w:val="-1"/>
        </w:rPr>
        <w:t>vrlo</w:t>
      </w:r>
      <w:r>
        <w:rPr>
          <w:spacing w:val="5"/>
        </w:rPr>
        <w:t> </w:t>
      </w:r>
      <w:r>
        <w:rPr/>
        <w:t>brzo</w:t>
      </w:r>
      <w:r>
        <w:rPr>
          <w:spacing w:val="5"/>
        </w:rPr>
        <w:t> </w:t>
      </w:r>
      <w:r>
        <w:rPr>
          <w:spacing w:val="-1"/>
        </w:rPr>
        <w:t>razvija</w:t>
      </w:r>
      <w:r>
        <w:rPr>
          <w:spacing w:val="5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gotovo</w:t>
      </w:r>
      <w:r>
        <w:rPr>
          <w:spacing w:val="79"/>
        </w:rPr>
        <w:t> </w:t>
      </w:r>
      <w:r>
        <w:rPr>
          <w:spacing w:val="-1"/>
        </w:rPr>
        <w:t>svakodnevno</w:t>
      </w:r>
      <w:r>
        <w:rPr>
          <w:spacing w:val="11"/>
        </w:rPr>
        <w:t> </w:t>
      </w:r>
      <w:r>
        <w:rPr>
          <w:spacing w:val="-1"/>
        </w:rPr>
        <w:t>javljaju</w:t>
      </w:r>
      <w:r>
        <w:rPr>
          <w:spacing w:val="11"/>
        </w:rPr>
        <w:t> </w:t>
      </w:r>
      <w:r>
        <w:rPr/>
        <w:t>nove</w:t>
      </w:r>
      <w:r>
        <w:rPr>
          <w:spacing w:val="12"/>
        </w:rPr>
        <w:t> </w:t>
      </w:r>
      <w:r>
        <w:rPr>
          <w:spacing w:val="-1"/>
        </w:rPr>
        <w:t>statističke</w:t>
      </w:r>
      <w:r>
        <w:rPr>
          <w:spacing w:val="11"/>
        </w:rPr>
        <w:t> </w:t>
      </w:r>
      <w:r>
        <w:rPr/>
        <w:t>metode,</w:t>
      </w:r>
      <w:r>
        <w:rPr>
          <w:spacing w:val="11"/>
        </w:rPr>
        <w:t> </w:t>
      </w:r>
      <w:r>
        <w:rPr>
          <w:spacing w:val="-1"/>
        </w:rPr>
        <w:t>(statistički</w:t>
      </w:r>
      <w:r>
        <w:rPr>
          <w:spacing w:val="12"/>
        </w:rPr>
        <w:t> </w:t>
      </w:r>
      <w:r>
        <w:rPr>
          <w:spacing w:val="-1"/>
        </w:rPr>
        <w:t>postupci)</w:t>
      </w:r>
      <w:r>
        <w:rPr>
          <w:spacing w:val="12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korištenjem</w:t>
      </w:r>
      <w:r>
        <w:rPr>
          <w:spacing w:val="12"/>
        </w:rPr>
        <w:t> </w:t>
      </w:r>
      <w:r>
        <w:rPr>
          <w:spacing w:val="-1"/>
        </w:rPr>
        <w:t>savremene</w:t>
      </w:r>
      <w:r>
        <w:rPr>
          <w:spacing w:val="121"/>
          <w:w w:val="99"/>
        </w:rPr>
        <w:t> </w:t>
      </w:r>
      <w:r>
        <w:rPr>
          <w:spacing w:val="-1"/>
        </w:rPr>
        <w:t>kompjuterske</w:t>
      </w:r>
      <w:r>
        <w:rPr>
          <w:spacing w:val="4"/>
        </w:rPr>
        <w:t> </w:t>
      </w:r>
      <w:r>
        <w:rPr>
          <w:spacing w:val="-1"/>
        </w:rPr>
        <w:t>opreme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savremenih</w:t>
      </w:r>
      <w:r>
        <w:rPr>
          <w:spacing w:val="5"/>
        </w:rPr>
        <w:t> </w:t>
      </w:r>
      <w:r>
        <w:rPr>
          <w:spacing w:val="-1"/>
        </w:rPr>
        <w:t>programa</w:t>
      </w:r>
      <w:r>
        <w:rPr>
          <w:spacing w:val="4"/>
        </w:rPr>
        <w:t> </w:t>
      </w:r>
      <w:r>
        <w:rPr>
          <w:spacing w:val="-1"/>
        </w:rPr>
        <w:t>omogućuju</w:t>
      </w:r>
      <w:r>
        <w:rPr>
          <w:spacing w:val="5"/>
        </w:rPr>
        <w:t> </w:t>
      </w:r>
      <w:r>
        <w:rPr/>
        <w:t>vršenje</w:t>
      </w:r>
      <w:r>
        <w:rPr>
          <w:spacing w:val="4"/>
        </w:rPr>
        <w:t> </w:t>
      </w:r>
      <w:r>
        <w:rPr>
          <w:spacing w:val="-1"/>
        </w:rPr>
        <w:t>najsuptilnijih</w:t>
      </w:r>
      <w:r>
        <w:rPr>
          <w:spacing w:val="5"/>
        </w:rPr>
        <w:t> </w:t>
      </w:r>
      <w:r>
        <w:rPr>
          <w:spacing w:val="-1"/>
        </w:rPr>
        <w:t>analiza,</w:t>
      </w:r>
      <w:r>
        <w:rPr>
          <w:spacing w:val="4"/>
        </w:rPr>
        <w:t> </w:t>
      </w:r>
      <w:r>
        <w:rPr>
          <w:spacing w:val="-1"/>
        </w:rPr>
        <w:t>odnosno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0" w:right="114"/>
        <w:jc w:val="right"/>
      </w:pPr>
      <w:r>
        <w:rPr/>
        <w:t>159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 w:before="69"/>
        <w:ind w:right="114"/>
        <w:jc w:val="both"/>
      </w:pPr>
      <w:r>
        <w:rPr>
          <w:spacing w:val="-1"/>
        </w:rPr>
        <w:t>rješavanje</w:t>
      </w:r>
      <w:r>
        <w:rPr>
          <w:spacing w:val="29"/>
        </w:rPr>
        <w:t> </w:t>
      </w:r>
      <w:r>
        <w:rPr>
          <w:spacing w:val="-1"/>
        </w:rPr>
        <w:t>vrlo</w:t>
      </w:r>
      <w:r>
        <w:rPr>
          <w:spacing w:val="28"/>
        </w:rPr>
        <w:t> </w:t>
      </w:r>
      <w:r>
        <w:rPr/>
        <w:t>kompleksnih</w:t>
      </w:r>
      <w:r>
        <w:rPr>
          <w:spacing w:val="28"/>
        </w:rPr>
        <w:t> </w:t>
      </w:r>
      <w:r>
        <w:rPr>
          <w:spacing w:val="-1"/>
        </w:rPr>
        <w:t>predmeta</w:t>
      </w:r>
      <w:r>
        <w:rPr>
          <w:spacing w:val="30"/>
        </w:rPr>
        <w:t> </w:t>
      </w:r>
      <w:r>
        <w:rPr/>
        <w:t>naučnog</w:t>
      </w:r>
      <w:r>
        <w:rPr>
          <w:spacing w:val="26"/>
        </w:rPr>
        <w:t> </w:t>
      </w:r>
      <w:r>
        <w:rPr>
          <w:spacing w:val="-1"/>
        </w:rPr>
        <w:t>istraživanja.</w:t>
      </w:r>
      <w:r>
        <w:rPr>
          <w:spacing w:val="27"/>
        </w:rPr>
        <w:t> </w:t>
      </w:r>
      <w:r>
        <w:rPr>
          <w:spacing w:val="-1"/>
        </w:rPr>
        <w:t>Elaborirajući</w:t>
      </w:r>
      <w:r>
        <w:rPr>
          <w:spacing w:val="29"/>
        </w:rPr>
        <w:t> </w:t>
      </w:r>
      <w:r>
        <w:rPr/>
        <w:t>bitne</w:t>
      </w:r>
      <w:r>
        <w:rPr>
          <w:spacing w:val="28"/>
        </w:rPr>
        <w:t> </w:t>
      </w:r>
      <w:r>
        <w:rPr>
          <w:spacing w:val="-1"/>
        </w:rPr>
        <w:t>momente</w:t>
      </w:r>
      <w:r>
        <w:rPr>
          <w:spacing w:val="93"/>
          <w:w w:val="99"/>
        </w:rPr>
        <w:t> </w:t>
      </w:r>
      <w:r>
        <w:rPr>
          <w:spacing w:val="-1"/>
        </w:rPr>
        <w:t>statističke</w:t>
      </w:r>
      <w:r>
        <w:rPr>
          <w:spacing w:val="47"/>
        </w:rPr>
        <w:t> </w:t>
      </w:r>
      <w:r>
        <w:rPr>
          <w:spacing w:val="-1"/>
        </w:rPr>
        <w:t>metode</w:t>
      </w:r>
      <w:r>
        <w:rPr>
          <w:spacing w:val="48"/>
        </w:rPr>
        <w:t> </w:t>
      </w:r>
      <w:r>
        <w:rPr>
          <w:spacing w:val="-1"/>
        </w:rPr>
        <w:t>mnogi</w:t>
      </w:r>
      <w:r>
        <w:rPr>
          <w:spacing w:val="49"/>
        </w:rPr>
        <w:t> </w:t>
      </w:r>
      <w:r>
        <w:rPr>
          <w:spacing w:val="-1"/>
        </w:rPr>
        <w:t>stručnjaci</w:t>
      </w:r>
      <w:r>
        <w:rPr>
          <w:spacing w:val="49"/>
        </w:rPr>
        <w:t> </w:t>
      </w:r>
      <w:r>
        <w:rPr/>
        <w:t>navode</w:t>
      </w:r>
      <w:r>
        <w:rPr>
          <w:spacing w:val="48"/>
        </w:rPr>
        <w:t> </w:t>
      </w:r>
      <w:r>
        <w:rPr>
          <w:spacing w:val="-1"/>
        </w:rPr>
        <w:t>pet</w:t>
      </w:r>
      <w:r>
        <w:rPr>
          <w:spacing w:val="49"/>
        </w:rPr>
        <w:t> </w:t>
      </w:r>
      <w:r>
        <w:rPr>
          <w:spacing w:val="-1"/>
        </w:rPr>
        <w:t>relativno</w:t>
      </w:r>
      <w:r>
        <w:rPr>
          <w:spacing w:val="48"/>
        </w:rPr>
        <w:t> </w:t>
      </w:r>
      <w:r>
        <w:rPr>
          <w:spacing w:val="-1"/>
        </w:rPr>
        <w:t>različitih</w:t>
      </w:r>
      <w:r>
        <w:rPr>
          <w:spacing w:val="46"/>
        </w:rPr>
        <w:t> </w:t>
      </w:r>
      <w:r>
        <w:rPr/>
        <w:t>kom-pleksnih</w:t>
      </w:r>
      <w:r>
        <w:rPr>
          <w:spacing w:val="47"/>
        </w:rPr>
        <w:t> </w:t>
      </w:r>
      <w:r>
        <w:rPr/>
        <w:t>bitnih</w:t>
      </w:r>
      <w:r>
        <w:rPr>
          <w:spacing w:val="87"/>
        </w:rPr>
        <w:t> </w:t>
      </w:r>
      <w:r>
        <w:rPr>
          <w:spacing w:val="-1"/>
        </w:rPr>
        <w:t>momenata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faze</w:t>
      </w:r>
      <w:r>
        <w:rPr>
          <w:spacing w:val="-9"/>
        </w:rPr>
        <w:t> </w:t>
      </w:r>
      <w:r>
        <w:rPr>
          <w:spacing w:val="-1"/>
        </w:rPr>
        <w:t>statističke</w:t>
      </w:r>
      <w:r>
        <w:rPr>
          <w:spacing w:val="-9"/>
        </w:rPr>
        <w:t> </w:t>
      </w:r>
      <w:r>
        <w:rPr>
          <w:spacing w:val="-1"/>
        </w:rPr>
        <w:t>metode:</w:t>
      </w:r>
      <w:r>
        <w:rPr/>
      </w:r>
    </w:p>
    <w:p>
      <w:pPr>
        <w:pStyle w:val="BodyText"/>
        <w:numPr>
          <w:ilvl w:val="1"/>
          <w:numId w:val="47"/>
        </w:numPr>
        <w:tabs>
          <w:tab w:pos="825" w:val="left" w:leader="none"/>
        </w:tabs>
        <w:spacing w:line="282" w:lineRule="auto" w:before="4" w:after="0"/>
        <w:ind w:left="836" w:right="172" w:hanging="360"/>
        <w:jc w:val="left"/>
      </w:pPr>
      <w:r>
        <w:rPr>
          <w:spacing w:val="-1"/>
        </w:rPr>
        <w:t>Izbor</w:t>
      </w:r>
      <w:r>
        <w:rPr/>
        <w:t> </w:t>
      </w:r>
      <w:r>
        <w:rPr>
          <w:spacing w:val="43"/>
        </w:rPr>
        <w:t> </w:t>
      </w:r>
      <w:r>
        <w:rPr/>
        <w:t>i </w:t>
      </w:r>
      <w:r>
        <w:rPr>
          <w:spacing w:val="44"/>
        </w:rPr>
        <w:t> </w:t>
      </w:r>
      <w:r>
        <w:rPr>
          <w:spacing w:val="-1"/>
        </w:rPr>
        <w:t>utvrđivanje</w:t>
      </w:r>
      <w:r>
        <w:rPr/>
        <w:t> </w:t>
      </w:r>
      <w:r>
        <w:rPr>
          <w:spacing w:val="43"/>
        </w:rPr>
        <w:t> </w:t>
      </w:r>
      <w:r>
        <w:rPr/>
        <w:t>statističke </w:t>
      </w:r>
      <w:r>
        <w:rPr>
          <w:spacing w:val="43"/>
        </w:rPr>
        <w:t> </w:t>
      </w:r>
      <w:r>
        <w:rPr>
          <w:spacing w:val="-1"/>
        </w:rPr>
        <w:t>mase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predmeta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primjene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statističke</w:t>
      </w:r>
      <w:r>
        <w:rPr/>
        <w:t> </w:t>
      </w:r>
      <w:r>
        <w:rPr>
          <w:spacing w:val="43"/>
        </w:rPr>
        <w:t> </w:t>
      </w:r>
      <w:r>
        <w:rPr>
          <w:spacing w:val="-1"/>
        </w:rPr>
        <w:t>metode</w:t>
      </w:r>
      <w:r>
        <w:rPr/>
        <w:t> </w:t>
      </w:r>
      <w:r>
        <w:rPr>
          <w:spacing w:val="43"/>
        </w:rPr>
        <w:t> </w:t>
      </w:r>
      <w:r>
        <w:rPr/>
        <w:t>i</w:t>
      </w:r>
      <w:r>
        <w:rPr>
          <w:spacing w:val="91"/>
          <w:w w:val="99"/>
        </w:rPr>
        <w:t> </w:t>
      </w:r>
      <w:r>
        <w:rPr>
          <w:spacing w:val="-1"/>
        </w:rPr>
        <w:t>prikupljanje</w:t>
      </w:r>
      <w:r>
        <w:rPr>
          <w:spacing w:val="-9"/>
        </w:rPr>
        <w:t> </w:t>
      </w:r>
      <w:r>
        <w:rPr>
          <w:spacing w:val="-1"/>
        </w:rPr>
        <w:t>podataka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informacija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jedinicama</w:t>
      </w:r>
      <w:r>
        <w:rPr>
          <w:spacing w:val="-7"/>
        </w:rPr>
        <w:t> </w:t>
      </w:r>
      <w:r>
        <w:rPr>
          <w:spacing w:val="-1"/>
        </w:rPr>
        <w:t>statističke</w:t>
      </w:r>
      <w:r>
        <w:rPr>
          <w:spacing w:val="-8"/>
        </w:rPr>
        <w:t> </w:t>
      </w:r>
      <w:r>
        <w:rPr>
          <w:spacing w:val="-1"/>
        </w:rPr>
        <w:t>mase;</w:t>
      </w:r>
      <w:r>
        <w:rPr/>
      </w:r>
    </w:p>
    <w:p>
      <w:pPr>
        <w:pStyle w:val="BodyText"/>
        <w:numPr>
          <w:ilvl w:val="1"/>
          <w:numId w:val="47"/>
        </w:numPr>
        <w:tabs>
          <w:tab w:pos="825" w:val="left" w:leader="none"/>
        </w:tabs>
        <w:spacing w:line="240" w:lineRule="auto" w:before="10" w:after="0"/>
        <w:ind w:left="824" w:right="0" w:hanging="348"/>
        <w:jc w:val="left"/>
      </w:pPr>
      <w:r>
        <w:rPr/>
        <w:t>Statistička</w:t>
      </w:r>
      <w:r>
        <w:rPr>
          <w:spacing w:val="-18"/>
        </w:rPr>
        <w:t> </w:t>
      </w:r>
      <w:r>
        <w:rPr>
          <w:spacing w:val="-1"/>
        </w:rPr>
        <w:t>analiza;</w:t>
      </w:r>
      <w:r>
        <w:rPr/>
      </w:r>
    </w:p>
    <w:p>
      <w:pPr>
        <w:pStyle w:val="BodyText"/>
        <w:numPr>
          <w:ilvl w:val="1"/>
          <w:numId w:val="47"/>
        </w:numPr>
        <w:tabs>
          <w:tab w:pos="825" w:val="left" w:leader="none"/>
        </w:tabs>
        <w:spacing w:line="240" w:lineRule="auto" w:before="54" w:after="0"/>
        <w:ind w:left="824" w:right="0" w:hanging="348"/>
        <w:jc w:val="left"/>
      </w:pPr>
      <w:r>
        <w:rPr>
          <w:spacing w:val="-1"/>
        </w:rPr>
        <w:t>Tabelarno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grafičko</w:t>
      </w:r>
      <w:r>
        <w:rPr>
          <w:spacing w:val="-7"/>
        </w:rPr>
        <w:t> </w:t>
      </w:r>
      <w:r>
        <w:rPr/>
        <w:t>predstavljanje</w:t>
      </w:r>
      <w:r>
        <w:rPr>
          <w:spacing w:val="-8"/>
        </w:rPr>
        <w:t> </w:t>
      </w:r>
      <w:r>
        <w:rPr>
          <w:spacing w:val="-1"/>
        </w:rPr>
        <w:t>statističkih</w:t>
      </w:r>
      <w:r>
        <w:rPr>
          <w:spacing w:val="-6"/>
        </w:rPr>
        <w:t> </w:t>
      </w:r>
      <w:r>
        <w:rPr>
          <w:spacing w:val="-1"/>
        </w:rPr>
        <w:t>serija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matematičkih</w:t>
      </w:r>
      <w:r>
        <w:rPr>
          <w:spacing w:val="-7"/>
        </w:rPr>
        <w:t> </w:t>
      </w:r>
      <w:r>
        <w:rPr>
          <w:spacing w:val="-1"/>
        </w:rPr>
        <w:t>funkcija;</w:t>
      </w:r>
      <w:r>
        <w:rPr/>
      </w:r>
    </w:p>
    <w:p>
      <w:pPr>
        <w:pStyle w:val="BodyText"/>
        <w:numPr>
          <w:ilvl w:val="1"/>
          <w:numId w:val="47"/>
        </w:numPr>
        <w:tabs>
          <w:tab w:pos="825" w:val="left" w:leader="none"/>
        </w:tabs>
        <w:spacing w:line="240" w:lineRule="auto" w:before="54" w:after="0"/>
        <w:ind w:left="824" w:right="0" w:hanging="348"/>
        <w:jc w:val="left"/>
      </w:pPr>
      <w:r>
        <w:rPr>
          <w:spacing w:val="-1"/>
        </w:rPr>
        <w:t>Ocjena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/>
        <w:t>sud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pravnoj</w:t>
      </w:r>
      <w:r>
        <w:rPr>
          <w:spacing w:val="-2"/>
        </w:rPr>
        <w:t> </w:t>
      </w:r>
      <w:r>
        <w:rPr>
          <w:spacing w:val="-1"/>
        </w:rPr>
        <w:t>sredini</w:t>
      </w:r>
      <w:r>
        <w:rPr>
          <w:spacing w:val="-3"/>
        </w:rPr>
        <w:t> </w:t>
      </w:r>
      <w:r>
        <w:rPr>
          <w:spacing w:val="-1"/>
        </w:rPr>
        <w:t>cijele</w:t>
      </w:r>
      <w:r>
        <w:rPr>
          <w:spacing w:val="-5"/>
        </w:rPr>
        <w:t> </w:t>
      </w:r>
      <w:r>
        <w:rPr/>
        <w:t>skupine</w:t>
      </w:r>
      <w:r>
        <w:rPr>
          <w:spacing w:val="-5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47"/>
        </w:numPr>
        <w:tabs>
          <w:tab w:pos="825" w:val="left" w:leader="none"/>
        </w:tabs>
        <w:spacing w:line="284" w:lineRule="auto" w:before="54" w:after="0"/>
        <w:ind w:left="836" w:right="172" w:hanging="360"/>
        <w:jc w:val="left"/>
      </w:pPr>
      <w:r>
        <w:rPr>
          <w:spacing w:val="-1"/>
        </w:rPr>
        <w:t>Izvođenje</w:t>
      </w:r>
      <w:r>
        <w:rPr>
          <w:spacing w:val="-3"/>
        </w:rPr>
        <w:t> </w:t>
      </w:r>
      <w:r>
        <w:rPr>
          <w:spacing w:val="-1"/>
        </w:rPr>
        <w:t>općih</w:t>
      </w:r>
      <w:r>
        <w:rPr>
          <w:spacing w:val="-5"/>
        </w:rPr>
        <w:t> </w:t>
      </w:r>
      <w:r>
        <w:rPr/>
        <w:t>zaključaka,</w:t>
      </w:r>
      <w:r>
        <w:rPr>
          <w:spacing w:val="-4"/>
        </w:rPr>
        <w:t> </w:t>
      </w:r>
      <w:r>
        <w:rPr/>
        <w:t>tumačenje</w:t>
      </w:r>
      <w:r>
        <w:rPr>
          <w:spacing w:val="-5"/>
        </w:rPr>
        <w:t> </w:t>
      </w:r>
      <w:r>
        <w:rPr/>
        <w:t>rezultata</w:t>
      </w:r>
      <w:r>
        <w:rPr>
          <w:spacing w:val="-6"/>
        </w:rPr>
        <w:t> </w:t>
      </w:r>
      <w:r>
        <w:rPr>
          <w:spacing w:val="-1"/>
        </w:rPr>
        <w:t>statističke</w:t>
      </w:r>
      <w:r>
        <w:rPr>
          <w:spacing w:val="-5"/>
        </w:rPr>
        <w:t> </w:t>
      </w:r>
      <w:r>
        <w:rPr>
          <w:spacing w:val="-1"/>
        </w:rPr>
        <w:t>analize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postavljanje</w:t>
      </w:r>
      <w:r>
        <w:rPr>
          <w:spacing w:val="-5"/>
        </w:rPr>
        <w:t> </w:t>
      </w:r>
      <w:r>
        <w:rPr/>
        <w:t>hipoteza</w:t>
      </w:r>
      <w:r>
        <w:rPr>
          <w:spacing w:val="51"/>
          <w:w w:val="99"/>
        </w:rPr>
        <w:t> </w:t>
      </w:r>
      <w:r>
        <w:rPr/>
        <w:t>o</w:t>
      </w:r>
      <w:r>
        <w:rPr>
          <w:spacing w:val="-8"/>
        </w:rPr>
        <w:t> </w:t>
      </w:r>
      <w:r>
        <w:rPr/>
        <w:t>zakonitosti</w:t>
      </w:r>
      <w:r>
        <w:rPr>
          <w:spacing w:val="-8"/>
        </w:rPr>
        <w:t> </w:t>
      </w:r>
      <w:r>
        <w:rPr/>
        <w:t>masovnih</w:t>
      </w:r>
      <w:r>
        <w:rPr>
          <w:spacing w:val="-8"/>
        </w:rPr>
        <w:t> </w:t>
      </w:r>
      <w:r>
        <w:rPr>
          <w:spacing w:val="-1"/>
        </w:rPr>
        <w:t>pojava.</w:t>
      </w:r>
    </w:p>
    <w:p>
      <w:pPr>
        <w:pStyle w:val="BodyText"/>
        <w:spacing w:line="288" w:lineRule="auto" w:before="6"/>
        <w:ind w:right="120" w:firstLine="708"/>
        <w:jc w:val="both"/>
      </w:pPr>
      <w:r>
        <w:rPr>
          <w:spacing w:val="-1"/>
        </w:rPr>
        <w:t>Najveće</w:t>
      </w:r>
      <w:r>
        <w:rPr>
          <w:spacing w:val="8"/>
        </w:rPr>
        <w:t> </w:t>
      </w:r>
      <w:r>
        <w:rPr>
          <w:spacing w:val="-1"/>
        </w:rPr>
        <w:t>gnoseološko</w:t>
      </w:r>
      <w:r>
        <w:rPr>
          <w:spacing w:val="10"/>
        </w:rPr>
        <w:t> </w:t>
      </w:r>
      <w:r>
        <w:rPr>
          <w:spacing w:val="-1"/>
        </w:rPr>
        <w:t>značenje</w:t>
      </w:r>
      <w:r>
        <w:rPr>
          <w:spacing w:val="8"/>
        </w:rPr>
        <w:t> </w:t>
      </w:r>
      <w:r>
        <w:rPr>
          <w:spacing w:val="-1"/>
        </w:rPr>
        <w:t>statističke</w:t>
      </w:r>
      <w:r>
        <w:rPr>
          <w:spacing w:val="9"/>
        </w:rPr>
        <w:t> </w:t>
      </w:r>
      <w:r>
        <w:rPr>
          <w:spacing w:val="-1"/>
        </w:rPr>
        <w:t>metode</w:t>
      </w:r>
      <w:r>
        <w:rPr>
          <w:spacing w:val="10"/>
        </w:rPr>
        <w:t> </w:t>
      </w:r>
      <w:r>
        <w:rPr>
          <w:spacing w:val="-1"/>
        </w:rPr>
        <w:t>sastoji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/>
        <w:t>tome</w:t>
      </w:r>
      <w:r>
        <w:rPr>
          <w:spacing w:val="8"/>
        </w:rPr>
        <w:t> </w:t>
      </w:r>
      <w:r>
        <w:rPr/>
        <w:t>što</w:t>
      </w:r>
      <w:r>
        <w:rPr>
          <w:spacing w:val="10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jedino</w:t>
      </w:r>
      <w:r>
        <w:rPr>
          <w:spacing w:val="9"/>
        </w:rPr>
        <w:t> </w:t>
      </w:r>
      <w:r>
        <w:rPr>
          <w:spacing w:val="-1"/>
        </w:rPr>
        <w:t>pomoću</w:t>
      </w:r>
      <w:r>
        <w:rPr>
          <w:spacing w:val="105"/>
        </w:rPr>
        <w:t> </w:t>
      </w:r>
      <w:r>
        <w:rPr>
          <w:spacing w:val="-1"/>
        </w:rPr>
        <w:t>statističke</w:t>
      </w:r>
      <w:r>
        <w:rPr>
          <w:spacing w:val="45"/>
        </w:rPr>
        <w:t> </w:t>
      </w:r>
      <w:r>
        <w:rPr>
          <w:spacing w:val="-1"/>
        </w:rPr>
        <w:t>metode</w:t>
      </w:r>
      <w:r>
        <w:rPr>
          <w:spacing w:val="46"/>
        </w:rPr>
        <w:t> </w:t>
      </w:r>
      <w:r>
        <w:rPr>
          <w:spacing w:val="-1"/>
        </w:rPr>
        <w:t>mogu</w:t>
      </w:r>
      <w:r>
        <w:rPr>
          <w:spacing w:val="49"/>
        </w:rPr>
        <w:t> </w:t>
      </w:r>
      <w:r>
        <w:rPr/>
        <w:t>na</w:t>
      </w:r>
      <w:r>
        <w:rPr>
          <w:spacing w:val="46"/>
        </w:rPr>
        <w:t> </w:t>
      </w:r>
      <w:r>
        <w:rPr>
          <w:spacing w:val="-1"/>
        </w:rPr>
        <w:t>relativno</w:t>
      </w:r>
      <w:r>
        <w:rPr>
          <w:spacing w:val="48"/>
        </w:rPr>
        <w:t> </w:t>
      </w:r>
      <w:r>
        <w:rPr>
          <w:spacing w:val="-1"/>
        </w:rPr>
        <w:t>egzaktan</w:t>
      </w:r>
      <w:r>
        <w:rPr>
          <w:spacing w:val="49"/>
        </w:rPr>
        <w:t> </w:t>
      </w:r>
      <w:r>
        <w:rPr>
          <w:spacing w:val="-1"/>
        </w:rPr>
        <w:t>način</w:t>
      </w:r>
      <w:r>
        <w:rPr>
          <w:spacing w:val="47"/>
        </w:rPr>
        <w:t> </w:t>
      </w:r>
      <w:r>
        <w:rPr>
          <w:spacing w:val="-1"/>
        </w:rPr>
        <w:t>saznati</w:t>
      </w:r>
      <w:r>
        <w:rPr>
          <w:spacing w:val="48"/>
        </w:rPr>
        <w:t> </w:t>
      </w:r>
      <w:r>
        <w:rPr/>
        <w:t>opšte</w:t>
      </w:r>
      <w:r>
        <w:rPr>
          <w:spacing w:val="46"/>
        </w:rPr>
        <w:t> </w:t>
      </w:r>
      <w:r>
        <w:rPr>
          <w:spacing w:val="-1"/>
        </w:rPr>
        <w:t>određenosti,</w:t>
      </w:r>
      <w:r>
        <w:rPr>
          <w:spacing w:val="46"/>
        </w:rPr>
        <w:t> </w:t>
      </w:r>
      <w:r>
        <w:rPr>
          <w:spacing w:val="-1"/>
        </w:rPr>
        <w:t>pravilnosti</w:t>
      </w:r>
      <w:r>
        <w:rPr>
          <w:spacing w:val="48"/>
        </w:rPr>
        <w:t> </w:t>
      </w:r>
      <w:r>
        <w:rPr/>
        <w:t>i</w:t>
      </w:r>
      <w:r>
        <w:rPr>
          <w:spacing w:val="115"/>
          <w:w w:val="99"/>
        </w:rPr>
        <w:t> </w:t>
      </w:r>
      <w:r>
        <w:rPr/>
        <w:t>zakonitosti</w:t>
      </w:r>
      <w:r>
        <w:rPr>
          <w:spacing w:val="-13"/>
        </w:rPr>
        <w:t> </w:t>
      </w:r>
      <w:r>
        <w:rPr>
          <w:spacing w:val="-1"/>
        </w:rPr>
        <w:t>masovnih</w:t>
      </w:r>
      <w:r>
        <w:rPr>
          <w:spacing w:val="-13"/>
        </w:rPr>
        <w:t> </w:t>
      </w:r>
      <w:r>
        <w:rPr>
          <w:spacing w:val="-1"/>
        </w:rPr>
        <w:t>pojava.</w:t>
      </w:r>
    </w:p>
    <w:p>
      <w:pPr>
        <w:pStyle w:val="BodyText"/>
        <w:spacing w:line="240" w:lineRule="auto" w:before="2"/>
        <w:ind w:left="824" w:right="0"/>
        <w:jc w:val="left"/>
      </w:pPr>
      <w:r>
        <w:rPr>
          <w:spacing w:val="-1"/>
        </w:rPr>
        <w:t>Međutim</w:t>
      </w:r>
      <w:r>
        <w:rPr>
          <w:spacing w:val="-7"/>
        </w:rPr>
        <w:t> </w:t>
      </w:r>
      <w:r>
        <w:rPr>
          <w:spacing w:val="-1"/>
        </w:rPr>
        <w:t>statistička</w:t>
      </w:r>
      <w:r>
        <w:rPr>
          <w:spacing w:val="-7"/>
        </w:rPr>
        <w:t> </w:t>
      </w:r>
      <w:r>
        <w:rPr>
          <w:spacing w:val="-1"/>
        </w:rPr>
        <w:t>metoda</w:t>
      </w:r>
      <w:r>
        <w:rPr>
          <w:spacing w:val="-8"/>
        </w:rPr>
        <w:t> </w:t>
      </w:r>
      <w:r>
        <w:rPr/>
        <w:t>ima</w:t>
      </w:r>
      <w:r>
        <w:rPr>
          <w:spacing w:val="-4"/>
        </w:rPr>
        <w:t> </w:t>
      </w:r>
      <w:r>
        <w:rPr/>
        <w:t>svojih</w:t>
      </w:r>
      <w:r>
        <w:rPr>
          <w:spacing w:val="-7"/>
        </w:rPr>
        <w:t> </w:t>
      </w:r>
      <w:r>
        <w:rPr>
          <w:spacing w:val="-1"/>
        </w:rPr>
        <w:t>nedostataka</w:t>
      </w:r>
      <w:r>
        <w:rPr>
          <w:spacing w:val="-7"/>
        </w:rPr>
        <w:t> </w:t>
      </w:r>
      <w:r>
        <w:rPr/>
        <w:t>od</w:t>
      </w:r>
      <w:r>
        <w:rPr>
          <w:spacing w:val="-6"/>
        </w:rPr>
        <w:t> </w:t>
      </w:r>
      <w:r>
        <w:rPr/>
        <w:t>kojih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najvažniji</w:t>
      </w:r>
      <w:r>
        <w:rPr>
          <w:spacing w:val="-7"/>
        </w:rPr>
        <w:t> </w:t>
      </w:r>
      <w:r>
        <w:rPr>
          <w:spacing w:val="-1"/>
        </w:rPr>
        <w:t>sljedeći:</w:t>
      </w:r>
      <w:r>
        <w:rPr/>
      </w:r>
    </w:p>
    <w:p>
      <w:pPr>
        <w:pStyle w:val="BodyText"/>
        <w:numPr>
          <w:ilvl w:val="1"/>
          <w:numId w:val="47"/>
        </w:numPr>
        <w:tabs>
          <w:tab w:pos="837" w:val="left" w:leader="none"/>
        </w:tabs>
        <w:spacing w:line="282" w:lineRule="auto" w:before="57" w:after="0"/>
        <w:ind w:left="116" w:right="172" w:firstLine="360"/>
        <w:jc w:val="left"/>
      </w:pPr>
      <w:r>
        <w:rPr>
          <w:spacing w:val="-1"/>
        </w:rPr>
        <w:t>Statističkom</w:t>
      </w:r>
      <w:r>
        <w:rPr>
          <w:spacing w:val="41"/>
        </w:rPr>
        <w:t> </w:t>
      </w:r>
      <w:r>
        <w:rPr>
          <w:spacing w:val="-1"/>
        </w:rPr>
        <w:t>metodom</w:t>
      </w:r>
      <w:r>
        <w:rPr>
          <w:spacing w:val="41"/>
        </w:rPr>
        <w:t> </w:t>
      </w:r>
      <w:r>
        <w:rPr>
          <w:spacing w:val="-1"/>
        </w:rPr>
        <w:t>neposredno</w:t>
      </w:r>
      <w:r>
        <w:rPr>
          <w:spacing w:val="40"/>
        </w:rPr>
        <w:t> </w:t>
      </w:r>
      <w:r>
        <w:rPr>
          <w:spacing w:val="1"/>
        </w:rPr>
        <w:t>se</w:t>
      </w:r>
      <w:r>
        <w:rPr>
          <w:spacing w:val="40"/>
        </w:rPr>
        <w:t> </w:t>
      </w:r>
      <w:r>
        <w:rPr>
          <w:spacing w:val="-1"/>
        </w:rPr>
        <w:t>saznaje</w:t>
      </w:r>
      <w:r>
        <w:rPr>
          <w:spacing w:val="40"/>
        </w:rPr>
        <w:t> </w:t>
      </w:r>
      <w:r>
        <w:rPr/>
        <w:t>samo</w:t>
      </w:r>
      <w:r>
        <w:rPr>
          <w:spacing w:val="40"/>
        </w:rPr>
        <w:t> </w:t>
      </w:r>
      <w:r>
        <w:rPr>
          <w:spacing w:val="-1"/>
        </w:rPr>
        <w:t>kvantitativna,</w:t>
      </w:r>
      <w:r>
        <w:rPr>
          <w:spacing w:val="41"/>
        </w:rPr>
        <w:t> </w:t>
      </w:r>
      <w:r>
        <w:rPr/>
        <w:t>odnosno</w:t>
      </w:r>
      <w:r>
        <w:rPr>
          <w:spacing w:val="40"/>
        </w:rPr>
        <w:t> </w:t>
      </w:r>
      <w:r>
        <w:rPr>
          <w:spacing w:val="-1"/>
        </w:rPr>
        <w:t>numerička</w:t>
      </w:r>
      <w:r>
        <w:rPr>
          <w:spacing w:val="97"/>
          <w:w w:val="99"/>
        </w:rPr>
        <w:t> </w:t>
      </w:r>
      <w:r>
        <w:rPr>
          <w:spacing w:val="-1"/>
        </w:rPr>
        <w:t>određenost</w:t>
      </w:r>
      <w:r>
        <w:rPr>
          <w:spacing w:val="-7"/>
        </w:rPr>
        <w:t> </w:t>
      </w:r>
      <w:r>
        <w:rPr>
          <w:spacing w:val="-1"/>
        </w:rPr>
        <w:t>pojava.</w:t>
      </w:r>
      <w:r>
        <w:rPr>
          <w:spacing w:val="-5"/>
        </w:rPr>
        <w:t> </w:t>
      </w:r>
      <w:r>
        <w:rPr>
          <w:spacing w:val="-1"/>
        </w:rPr>
        <w:t>Ovo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>
          <w:spacing w:val="-1"/>
        </w:rPr>
        <w:t>načelan</w:t>
      </w:r>
      <w:r>
        <w:rPr>
          <w:spacing w:val="-7"/>
        </w:rPr>
        <w:t> </w:t>
      </w:r>
      <w:r>
        <w:rPr>
          <w:spacing w:val="-1"/>
        </w:rPr>
        <w:t>nedostatak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jednostranost</w:t>
      </w:r>
      <w:r>
        <w:rPr>
          <w:spacing w:val="-7"/>
        </w:rPr>
        <w:t> </w:t>
      </w:r>
      <w:r>
        <w:rPr>
          <w:spacing w:val="-1"/>
        </w:rPr>
        <w:t>statističke</w:t>
      </w:r>
      <w:r>
        <w:rPr>
          <w:spacing w:val="-7"/>
        </w:rPr>
        <w:t> </w:t>
      </w:r>
      <w:r>
        <w:rPr>
          <w:spacing w:val="-1"/>
        </w:rPr>
        <w:t>metode,</w:t>
      </w:r>
    </w:p>
    <w:p>
      <w:pPr>
        <w:pStyle w:val="BodyText"/>
        <w:numPr>
          <w:ilvl w:val="1"/>
          <w:numId w:val="47"/>
        </w:numPr>
        <w:tabs>
          <w:tab w:pos="837" w:val="left" w:leader="none"/>
        </w:tabs>
        <w:spacing w:line="286" w:lineRule="auto" w:before="10" w:after="0"/>
        <w:ind w:left="116" w:right="117" w:firstLine="360"/>
        <w:jc w:val="both"/>
      </w:pPr>
      <w:r>
        <w:rPr>
          <w:spacing w:val="-1"/>
        </w:rPr>
        <w:t>Statističkom</w:t>
      </w:r>
      <w:r>
        <w:rPr>
          <w:spacing w:val="7"/>
        </w:rPr>
        <w:t> </w:t>
      </w:r>
      <w:r>
        <w:rPr>
          <w:spacing w:val="-1"/>
        </w:rPr>
        <w:t>metodom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nastoji,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temelju</w:t>
      </w:r>
      <w:r>
        <w:rPr>
          <w:spacing w:val="7"/>
        </w:rPr>
        <w:t> </w:t>
      </w:r>
      <w:r>
        <w:rPr>
          <w:spacing w:val="-1"/>
        </w:rPr>
        <w:t>pojedinačnih</w:t>
      </w:r>
      <w:r>
        <w:rPr>
          <w:spacing w:val="7"/>
        </w:rPr>
        <w:t> </w:t>
      </w:r>
      <w:r>
        <w:rPr>
          <w:spacing w:val="-1"/>
        </w:rPr>
        <w:t>podataka,</w:t>
      </w:r>
      <w:r>
        <w:rPr>
          <w:spacing w:val="9"/>
        </w:rPr>
        <w:t> </w:t>
      </w:r>
      <w:r>
        <w:rPr/>
        <w:t>spoznati</w:t>
      </w:r>
      <w:r>
        <w:rPr>
          <w:spacing w:val="7"/>
        </w:rPr>
        <w:t> </w:t>
      </w:r>
      <w:r>
        <w:rPr/>
        <w:t>opšta</w:t>
      </w:r>
      <w:r>
        <w:rPr>
          <w:spacing w:val="91"/>
          <w:w w:val="99"/>
        </w:rPr>
        <w:t> </w:t>
      </w:r>
      <w:r>
        <w:rPr/>
        <w:t>zakonitost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određenost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samo</w:t>
      </w:r>
      <w:r>
        <w:rPr>
          <w:spacing w:val="12"/>
        </w:rPr>
        <w:t> </w:t>
      </w:r>
      <w:r>
        <w:rPr>
          <w:spacing w:val="-1"/>
        </w:rPr>
        <w:t>konačnih</w:t>
      </w:r>
      <w:r>
        <w:rPr>
          <w:spacing w:val="12"/>
        </w:rPr>
        <w:t> </w:t>
      </w:r>
      <w:r>
        <w:rPr>
          <w:spacing w:val="-1"/>
        </w:rPr>
        <w:t>nego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beskonačnih</w:t>
      </w:r>
      <w:r>
        <w:rPr>
          <w:spacing w:val="12"/>
        </w:rPr>
        <w:t> </w:t>
      </w:r>
      <w:r>
        <w:rPr/>
        <w:t>skupina</w:t>
      </w:r>
      <w:r>
        <w:rPr>
          <w:spacing w:val="13"/>
        </w:rPr>
        <w:t> </w:t>
      </w:r>
      <w:r>
        <w:rPr>
          <w:spacing w:val="-1"/>
        </w:rPr>
        <w:t>masovnih</w:t>
      </w:r>
      <w:r>
        <w:rPr>
          <w:spacing w:val="12"/>
        </w:rPr>
        <w:t> </w:t>
      </w:r>
      <w:r>
        <w:rPr>
          <w:spacing w:val="-1"/>
        </w:rPr>
        <w:t>pojava.</w:t>
      </w:r>
      <w:r>
        <w:rPr>
          <w:spacing w:val="77"/>
        </w:rPr>
        <w:t> </w:t>
      </w:r>
      <w:r>
        <w:rPr>
          <w:spacing w:val="-1"/>
        </w:rPr>
        <w:t>Osnovni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/>
        <w:t>ovdje</w:t>
      </w:r>
      <w:r>
        <w:rPr>
          <w:spacing w:val="1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>
          <w:spacing w:val="-1"/>
        </w:rPr>
        <w:t>pitanje</w:t>
      </w:r>
      <w:r>
        <w:rPr/>
        <w:t> </w:t>
      </w:r>
      <w:r>
        <w:rPr>
          <w:spacing w:val="-1"/>
        </w:rPr>
        <w:t>mogućnosti</w:t>
      </w:r>
      <w:r>
        <w:rPr>
          <w:spacing w:val="2"/>
        </w:rPr>
        <w:t> </w:t>
      </w:r>
      <w:r>
        <w:rPr>
          <w:spacing w:val="-1"/>
        </w:rPr>
        <w:t>spoznaje</w:t>
      </w:r>
      <w:r>
        <w:rPr/>
        <w:t> </w:t>
      </w:r>
      <w:r>
        <w:rPr>
          <w:spacing w:val="-1"/>
        </w:rPr>
        <w:t>opšteg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temelju</w:t>
      </w:r>
      <w:r>
        <w:rPr>
          <w:spacing w:val="2"/>
        </w:rPr>
        <w:t> </w:t>
      </w:r>
      <w:r>
        <w:rPr/>
        <w:t>pojedinačnog,</w:t>
      </w:r>
      <w:r>
        <w:rPr>
          <w:spacing w:val="97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posebnog,</w:t>
      </w:r>
      <w:r>
        <w:rPr>
          <w:spacing w:val="-3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47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</w:pPr>
      <w:r>
        <w:rPr>
          <w:spacing w:val="-1"/>
        </w:rPr>
        <w:t>Poseban</w:t>
      </w:r>
      <w:r>
        <w:rPr>
          <w:spacing w:val="-4"/>
        </w:rPr>
        <w:t> </w:t>
      </w:r>
      <w:r>
        <w:rPr>
          <w:spacing w:val="-1"/>
        </w:rPr>
        <w:t>nedostatak </w:t>
      </w:r>
      <w:r>
        <w:rPr/>
        <w:t>i</w:t>
      </w:r>
      <w:r>
        <w:rPr>
          <w:spacing w:val="-4"/>
        </w:rPr>
        <w:t> </w:t>
      </w:r>
      <w:r>
        <w:rPr/>
        <w:t>problem</w:t>
      </w:r>
      <w:r>
        <w:rPr>
          <w:spacing w:val="-3"/>
        </w:rPr>
        <w:t> </w:t>
      </w:r>
      <w:r>
        <w:rPr>
          <w:spacing w:val="-1"/>
        </w:rPr>
        <w:t>statistike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nalazi</w:t>
      </w:r>
      <w:r>
        <w:rPr/>
        <w:t> u</w:t>
      </w:r>
      <w:r>
        <w:rPr>
          <w:spacing w:val="-4"/>
        </w:rPr>
        <w:t> </w:t>
      </w:r>
      <w:r>
        <w:rPr>
          <w:spacing w:val="-1"/>
        </w:rPr>
        <w:t>primjeni</w:t>
      </w:r>
      <w:r>
        <w:rPr>
          <w:spacing w:val="-3"/>
        </w:rPr>
        <w:t> </w:t>
      </w:r>
      <w:r>
        <w:rPr>
          <w:spacing w:val="-1"/>
        </w:rPr>
        <w:t>metode</w:t>
      </w:r>
      <w:r>
        <w:rPr>
          <w:spacing w:val="-5"/>
        </w:rPr>
        <w:t> </w:t>
      </w:r>
      <w:r>
        <w:rPr/>
        <w:t>uzoraka</w:t>
      </w:r>
      <w:r>
        <w:rPr>
          <w:spacing w:val="-4"/>
        </w:rPr>
        <w:t> </w:t>
      </w:r>
      <w:r>
        <w:rPr/>
        <w:t>prema</w:t>
      </w:r>
      <w:r>
        <w:rPr>
          <w:spacing w:val="-4"/>
        </w:rPr>
        <w:t> </w:t>
      </w:r>
      <w:r>
        <w:rPr/>
        <w:t>kojoj:</w:t>
      </w:r>
      <w:r>
        <w:rPr/>
      </w:r>
    </w:p>
    <w:p>
      <w:pPr>
        <w:pStyle w:val="BodyText"/>
        <w:numPr>
          <w:ilvl w:val="0"/>
          <w:numId w:val="50"/>
        </w:numPr>
        <w:tabs>
          <w:tab w:pos="377" w:val="left" w:leader="none"/>
        </w:tabs>
        <w:spacing w:line="240" w:lineRule="auto" w:before="52" w:after="0"/>
        <w:ind w:left="376" w:right="0" w:hanging="260"/>
        <w:jc w:val="left"/>
      </w:pPr>
      <w:r>
        <w:rPr>
          <w:spacing w:val="-1"/>
        </w:rPr>
        <w:t>uzorak</w:t>
      </w:r>
      <w:r>
        <w:rPr>
          <w:spacing w:val="-4"/>
        </w:rPr>
        <w:t> </w:t>
      </w:r>
      <w:r>
        <w:rPr>
          <w:spacing w:val="-1"/>
        </w:rPr>
        <w:t>treba</w:t>
      </w:r>
      <w:r>
        <w:rPr>
          <w:spacing w:val="-5"/>
        </w:rPr>
        <w:t> </w:t>
      </w:r>
      <w:r>
        <w:rPr>
          <w:spacing w:val="1"/>
        </w:rPr>
        <w:t>da</w:t>
      </w:r>
      <w:r>
        <w:rPr>
          <w:spacing w:val="-4"/>
        </w:rPr>
        <w:t> </w:t>
      </w:r>
      <w:r>
        <w:rPr/>
        <w:t>bude</w:t>
      </w:r>
      <w:r>
        <w:rPr>
          <w:spacing w:val="-5"/>
        </w:rPr>
        <w:t> </w:t>
      </w:r>
      <w:r>
        <w:rPr>
          <w:spacing w:val="-1"/>
        </w:rPr>
        <w:t>reprezentativan,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2)</w:t>
      </w:r>
      <w:r>
        <w:rPr>
          <w:spacing w:val="-3"/>
        </w:rPr>
        <w:t> </w:t>
      </w:r>
      <w:r>
        <w:rPr/>
        <w:t>uzorci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biraju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/>
        <w:t>po</w:t>
      </w:r>
      <w:r>
        <w:rPr>
          <w:spacing w:val="-3"/>
        </w:rPr>
        <w:t> </w:t>
      </w:r>
      <w:r>
        <w:rPr>
          <w:spacing w:val="-1"/>
        </w:rPr>
        <w:t>nekom</w:t>
      </w:r>
      <w:r>
        <w:rPr>
          <w:spacing w:val="-4"/>
        </w:rPr>
        <w:t> </w:t>
      </w:r>
      <w:r>
        <w:rPr/>
        <w:t>načelu,</w:t>
      </w:r>
      <w:r>
        <w:rPr>
          <w:spacing w:val="-3"/>
        </w:rPr>
        <w:t> </w:t>
      </w:r>
      <w:r>
        <w:rPr>
          <w:spacing w:val="-1"/>
        </w:rPr>
        <w:t>nego</w:t>
      </w:r>
      <w:r>
        <w:rPr>
          <w:spacing w:val="-4"/>
        </w:rPr>
        <w:t> </w:t>
      </w:r>
      <w:r>
        <w:rPr>
          <w:spacing w:val="-1"/>
        </w:rPr>
        <w:t>slučajno.</w:t>
      </w:r>
    </w:p>
    <w:p>
      <w:pPr>
        <w:pStyle w:val="BodyText"/>
        <w:spacing w:line="288" w:lineRule="auto" w:before="55"/>
        <w:ind w:right="120" w:firstLine="708"/>
        <w:jc w:val="both"/>
      </w:pPr>
      <w:r>
        <w:rPr>
          <w:spacing w:val="-1"/>
        </w:rPr>
        <w:t>Prema</w:t>
      </w:r>
      <w:r>
        <w:rPr>
          <w:spacing w:val="16"/>
        </w:rPr>
        <w:t> </w:t>
      </w:r>
      <w:r>
        <w:rPr/>
        <w:t>naučniku</w:t>
      </w:r>
      <w:r>
        <w:rPr>
          <w:spacing w:val="17"/>
        </w:rPr>
        <w:t> </w:t>
      </w:r>
      <w:r>
        <w:rPr/>
        <w:t>Petzu,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/>
        <w:t>savremenog</w:t>
      </w:r>
      <w:r>
        <w:rPr>
          <w:spacing w:val="14"/>
        </w:rPr>
        <w:t> </w:t>
      </w:r>
      <w:r>
        <w:rPr/>
        <w:t>naučnika</w:t>
      </w:r>
      <w:r>
        <w:rPr>
          <w:spacing w:val="19"/>
        </w:rPr>
        <w:t> </w:t>
      </w:r>
      <w:r>
        <w:rPr/>
        <w:t>postoje</w:t>
      </w:r>
      <w:r>
        <w:rPr>
          <w:spacing w:val="16"/>
        </w:rPr>
        <w:t> </w:t>
      </w:r>
      <w:r>
        <w:rPr>
          <w:spacing w:val="-1"/>
        </w:rPr>
        <w:t>četiri</w:t>
      </w:r>
      <w:r>
        <w:rPr>
          <w:spacing w:val="17"/>
        </w:rPr>
        <w:t> </w:t>
      </w:r>
      <w:r>
        <w:rPr/>
        <w:t>nivoa</w:t>
      </w:r>
      <w:r>
        <w:rPr>
          <w:spacing w:val="16"/>
        </w:rPr>
        <w:t> </w:t>
      </w:r>
      <w:r>
        <w:rPr>
          <w:spacing w:val="1"/>
        </w:rPr>
        <w:t>na</w:t>
      </w:r>
      <w:r>
        <w:rPr>
          <w:spacing w:val="16"/>
        </w:rPr>
        <w:t> </w:t>
      </w:r>
      <w:r>
        <w:rPr/>
        <w:t>kojima</w:t>
      </w:r>
      <w:r>
        <w:rPr>
          <w:spacing w:val="17"/>
        </w:rPr>
        <w:t> </w:t>
      </w:r>
      <w:r>
        <w:rPr/>
        <w:t>on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36"/>
          <w:w w:val="99"/>
        </w:rPr>
        <w:t> </w:t>
      </w:r>
      <w:r>
        <w:rPr>
          <w:spacing w:val="-1"/>
        </w:rPr>
        <w:t>statistiku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to:</w:t>
      </w:r>
      <w:r>
        <w:rPr/>
      </w:r>
    </w:p>
    <w:p>
      <w:pPr>
        <w:pStyle w:val="BodyText"/>
        <w:numPr>
          <w:ilvl w:val="1"/>
          <w:numId w:val="50"/>
        </w:numPr>
        <w:tabs>
          <w:tab w:pos="1557" w:val="left" w:leader="none"/>
        </w:tabs>
        <w:spacing w:line="240" w:lineRule="auto" w:before="2" w:after="0"/>
        <w:ind w:left="116" w:right="0" w:firstLine="1080"/>
        <w:jc w:val="left"/>
      </w:pPr>
      <w:r>
        <w:rPr>
          <w:spacing w:val="-1"/>
        </w:rPr>
        <w:t>Poznavanje</w:t>
      </w:r>
      <w:r>
        <w:rPr>
          <w:spacing w:val="-6"/>
        </w:rPr>
        <w:t> </w:t>
      </w:r>
      <w:r>
        <w:rPr>
          <w:spacing w:val="-1"/>
        </w:rPr>
        <w:t>statistike</w:t>
      </w:r>
      <w:r>
        <w:rPr>
          <w:spacing w:val="-7"/>
        </w:rPr>
        <w:t> </w:t>
      </w:r>
      <w:r>
        <w:rPr>
          <w:spacing w:val="-1"/>
        </w:rPr>
        <w:t>potrebno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zbog</w:t>
      </w:r>
      <w:r>
        <w:rPr>
          <w:spacing w:val="-7"/>
        </w:rPr>
        <w:t> </w:t>
      </w:r>
      <w:r>
        <w:rPr/>
        <w:t>praćenja</w:t>
      </w:r>
      <w:r>
        <w:rPr>
          <w:spacing w:val="-6"/>
        </w:rPr>
        <w:t> </w:t>
      </w:r>
      <w:r>
        <w:rPr/>
        <w:t>naučne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/>
        <w:t>stručne</w:t>
      </w:r>
      <w:r>
        <w:rPr>
          <w:spacing w:val="50"/>
        </w:rPr>
        <w:t> </w:t>
      </w:r>
      <w:r>
        <w:rPr>
          <w:spacing w:val="-1"/>
        </w:rPr>
        <w:t>literature;</w:t>
      </w:r>
      <w:r>
        <w:rPr/>
      </w:r>
    </w:p>
    <w:p>
      <w:pPr>
        <w:pStyle w:val="BodyText"/>
        <w:numPr>
          <w:ilvl w:val="1"/>
          <w:numId w:val="50"/>
        </w:numPr>
        <w:tabs>
          <w:tab w:pos="1557" w:val="left" w:leader="none"/>
        </w:tabs>
        <w:spacing w:line="288" w:lineRule="auto" w:before="55" w:after="0"/>
        <w:ind w:left="116" w:right="172" w:firstLine="1080"/>
        <w:jc w:val="left"/>
      </w:pPr>
      <w:r>
        <w:rPr>
          <w:spacing w:val="-1"/>
        </w:rPr>
        <w:t>Poznavanje</w:t>
      </w:r>
      <w:r>
        <w:rPr>
          <w:spacing w:val="10"/>
        </w:rPr>
        <w:t> </w:t>
      </w:r>
      <w:r>
        <w:rPr>
          <w:spacing w:val="-1"/>
        </w:rPr>
        <w:t>statistike</w:t>
      </w:r>
      <w:r>
        <w:rPr>
          <w:spacing w:val="11"/>
        </w:rPr>
        <w:t> </w:t>
      </w:r>
      <w:r>
        <w:rPr>
          <w:spacing w:val="-1"/>
        </w:rPr>
        <w:t>potrebno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pri</w:t>
      </w:r>
      <w:r>
        <w:rPr>
          <w:spacing w:val="12"/>
        </w:rPr>
        <w:t> </w:t>
      </w:r>
      <w:r>
        <w:rPr>
          <w:spacing w:val="-1"/>
        </w:rPr>
        <w:t>obradi</w:t>
      </w:r>
      <w:r>
        <w:rPr>
          <w:spacing w:val="11"/>
        </w:rPr>
        <w:t> </w:t>
      </w:r>
      <w:r>
        <w:rPr>
          <w:spacing w:val="-1"/>
        </w:rPr>
        <w:t>rezultata,</w:t>
      </w:r>
      <w:r>
        <w:rPr>
          <w:spacing w:val="11"/>
        </w:rPr>
        <w:t> </w:t>
      </w:r>
      <w:r>
        <w:rPr>
          <w:spacing w:val="-1"/>
        </w:rPr>
        <w:t>prikupljenim</w:t>
      </w:r>
      <w:r>
        <w:rPr>
          <w:spacing w:val="12"/>
        </w:rPr>
        <w:t> </w:t>
      </w:r>
      <w:r>
        <w:rPr>
          <w:spacing w:val="-1"/>
        </w:rPr>
        <w:t>istraživanjem</w:t>
      </w:r>
      <w:r>
        <w:rPr>
          <w:spacing w:val="111"/>
          <w:w w:val="99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eksperimentom,</w:t>
      </w:r>
      <w:r>
        <w:rPr>
          <w:spacing w:val="-7"/>
        </w:rPr>
        <w:t> </w:t>
      </w:r>
      <w:r>
        <w:rPr>
          <w:spacing w:val="-1"/>
        </w:rPr>
        <w:t>radi</w:t>
      </w:r>
      <w:r>
        <w:rPr>
          <w:spacing w:val="-7"/>
        </w:rPr>
        <w:t> </w:t>
      </w:r>
      <w:r>
        <w:rPr>
          <w:spacing w:val="-1"/>
        </w:rPr>
        <w:t>deskripcije,</w:t>
      </w:r>
      <w:r>
        <w:rPr>
          <w:spacing w:val="-7"/>
        </w:rPr>
        <w:t> </w:t>
      </w:r>
      <w:r>
        <w:rPr/>
        <w:t>objašnjenja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analize</w:t>
      </w:r>
      <w:r>
        <w:rPr>
          <w:spacing w:val="-8"/>
        </w:rPr>
        <w:t> </w:t>
      </w:r>
      <w:r>
        <w:rPr/>
        <w:t>tih</w:t>
      </w:r>
      <w:r>
        <w:rPr>
          <w:spacing w:val="-7"/>
        </w:rPr>
        <w:t> </w:t>
      </w:r>
      <w:r>
        <w:rPr>
          <w:spacing w:val="-1"/>
        </w:rPr>
        <w:t>rezultata;</w:t>
      </w:r>
      <w:r>
        <w:rPr/>
      </w:r>
    </w:p>
    <w:p>
      <w:pPr>
        <w:pStyle w:val="BodyText"/>
        <w:numPr>
          <w:ilvl w:val="1"/>
          <w:numId w:val="50"/>
        </w:numPr>
        <w:tabs>
          <w:tab w:pos="1557" w:val="left" w:leader="none"/>
          <w:tab w:pos="2885" w:val="left" w:leader="none"/>
          <w:tab w:pos="3958" w:val="left" w:leader="none"/>
          <w:tab w:pos="5033" w:val="left" w:leader="none"/>
          <w:tab w:pos="5429" w:val="left" w:leader="none"/>
          <w:tab w:pos="5772" w:val="left" w:leader="none"/>
          <w:tab w:pos="6876" w:val="left" w:leader="none"/>
          <w:tab w:pos="8444" w:val="left" w:leader="none"/>
          <w:tab w:pos="9092" w:val="left" w:leader="none"/>
        </w:tabs>
        <w:spacing w:line="288" w:lineRule="auto" w:before="2" w:after="0"/>
        <w:ind w:left="116" w:right="120" w:firstLine="1080"/>
        <w:jc w:val="left"/>
      </w:pPr>
      <w:r>
        <w:rPr>
          <w:spacing w:val="-1"/>
          <w:w w:val="95"/>
        </w:rPr>
        <w:t>Poznavanje</w:t>
        <w:tab/>
        <w:t>statistike</w:t>
        <w:tab/>
        <w:t>potrebno</w:t>
        <w:tab/>
      </w:r>
      <w:r>
        <w:rPr>
          <w:w w:val="95"/>
        </w:rPr>
        <w:t>je</w:t>
        <w:tab/>
      </w:r>
      <w:r>
        <w:rPr/>
        <w:t>u</w:t>
        <w:tab/>
      </w:r>
      <w:r>
        <w:rPr>
          <w:w w:val="95"/>
        </w:rPr>
        <w:t>naučnom</w:t>
        <w:tab/>
      </w:r>
      <w:r>
        <w:rPr>
          <w:spacing w:val="-1"/>
          <w:w w:val="95"/>
        </w:rPr>
        <w:t>istraživačkom</w:t>
        <w:tab/>
        <w:t>radu</w:t>
        <w:tab/>
      </w:r>
      <w:r>
        <w:rPr>
          <w:spacing w:val="-1"/>
        </w:rPr>
        <w:t>radi</w:t>
      </w:r>
      <w:r>
        <w:rPr>
          <w:spacing w:val="81"/>
          <w:w w:val="99"/>
        </w:rPr>
        <w:t> </w:t>
      </w:r>
      <w:r>
        <w:rPr>
          <w:spacing w:val="-1"/>
        </w:rPr>
        <w:t>zaključivanja</w:t>
      </w:r>
      <w:r>
        <w:rPr>
          <w:spacing w:val="-6"/>
        </w:rPr>
        <w:t> </w:t>
      </w:r>
      <w:r>
        <w:rPr/>
        <w:t>iz</w:t>
      </w:r>
      <w:r>
        <w:rPr>
          <w:spacing w:val="-3"/>
        </w:rPr>
        <w:t> </w:t>
      </w:r>
      <w:r>
        <w:rPr>
          <w:spacing w:val="-1"/>
        </w:rPr>
        <w:t>konkretnog</w:t>
      </w:r>
      <w:r>
        <w:rPr>
          <w:spacing w:val="-7"/>
        </w:rPr>
        <w:t> </w:t>
      </w:r>
      <w:r>
        <w:rPr/>
        <w:t>slučaja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opšti</w:t>
      </w:r>
      <w:r>
        <w:rPr>
          <w:spacing w:val="-4"/>
        </w:rPr>
        <w:t> </w:t>
      </w:r>
      <w:r>
        <w:rPr/>
        <w:t>zakon</w:t>
      </w:r>
      <w:r>
        <w:rPr>
          <w:spacing w:val="-5"/>
        </w:rPr>
        <w:t> </w:t>
      </w:r>
      <w:r>
        <w:rPr/>
        <w:t>i</w:t>
      </w:r>
      <w:r>
        <w:rPr/>
      </w:r>
    </w:p>
    <w:p>
      <w:pPr>
        <w:pStyle w:val="BodyText"/>
        <w:numPr>
          <w:ilvl w:val="1"/>
          <w:numId w:val="50"/>
        </w:numPr>
        <w:tabs>
          <w:tab w:pos="1557" w:val="left" w:leader="none"/>
        </w:tabs>
        <w:spacing w:line="240" w:lineRule="auto" w:before="2" w:after="0"/>
        <w:ind w:left="1556" w:right="0" w:hanging="360"/>
        <w:jc w:val="left"/>
      </w:pPr>
      <w:r>
        <w:rPr>
          <w:spacing w:val="-1"/>
        </w:rPr>
        <w:t>Poznavanje</w:t>
      </w:r>
      <w:r>
        <w:rPr>
          <w:spacing w:val="-8"/>
        </w:rPr>
        <w:t> </w:t>
      </w:r>
      <w:r>
        <w:rPr>
          <w:spacing w:val="-1"/>
        </w:rPr>
        <w:t>statistike</w:t>
      </w:r>
      <w:r>
        <w:rPr>
          <w:spacing w:val="-8"/>
        </w:rPr>
        <w:t> </w:t>
      </w:r>
      <w:r>
        <w:rPr>
          <w:spacing w:val="-1"/>
        </w:rPr>
        <w:t>potrebno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>
          <w:spacing w:val="-1"/>
        </w:rPr>
        <w:t>pri</w:t>
      </w:r>
      <w:r>
        <w:rPr>
          <w:spacing w:val="-7"/>
        </w:rPr>
        <w:t> </w:t>
      </w:r>
      <w:r>
        <w:rPr>
          <w:spacing w:val="-1"/>
        </w:rPr>
        <w:t>planiranju</w:t>
      </w:r>
      <w:r>
        <w:rPr>
          <w:spacing w:val="-7"/>
        </w:rPr>
        <w:t> </w:t>
      </w:r>
      <w:r>
        <w:rPr>
          <w:spacing w:val="-1"/>
        </w:rPr>
        <w:t>istraživanja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eksperimenata.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5"/>
          <w:numId w:val="46"/>
        </w:numPr>
        <w:tabs>
          <w:tab w:pos="3763" w:val="left" w:leader="none"/>
        </w:tabs>
        <w:spacing w:line="240" w:lineRule="auto" w:before="0" w:after="0"/>
        <w:ind w:left="3762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Metoda</w:t>
      </w:r>
      <w:r>
        <w:rPr>
          <w:i/>
          <w:spacing w:val="-16"/>
        </w:rPr>
        <w:t> </w:t>
      </w:r>
      <w:r>
        <w:rPr>
          <w:i/>
          <w:spacing w:val="-1"/>
        </w:rPr>
        <w:t>klasifikacije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5" w:firstLine="708"/>
        <w:jc w:val="both"/>
      </w:pPr>
      <w:r>
        <w:rPr>
          <w:spacing w:val="-1"/>
        </w:rPr>
        <w:t>Smatra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/>
        <w:t>ova</w:t>
      </w:r>
      <w:r>
        <w:rPr>
          <w:spacing w:val="13"/>
        </w:rPr>
        <w:t> </w:t>
      </w:r>
      <w:r>
        <w:rPr/>
        <w:t>metoda</w:t>
      </w:r>
      <w:r>
        <w:rPr>
          <w:spacing w:val="14"/>
        </w:rPr>
        <w:t> </w:t>
      </w:r>
      <w:r>
        <w:rPr>
          <w:spacing w:val="-1"/>
        </w:rPr>
        <w:t>najstarija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najjednostavnija</w:t>
      </w:r>
      <w:r>
        <w:rPr>
          <w:spacing w:val="13"/>
        </w:rPr>
        <w:t> </w:t>
      </w:r>
      <w:r>
        <w:rPr>
          <w:spacing w:val="-1"/>
        </w:rPr>
        <w:t>naučna</w:t>
      </w:r>
      <w:r>
        <w:rPr>
          <w:spacing w:val="13"/>
        </w:rPr>
        <w:t> </w:t>
      </w:r>
      <w:r>
        <w:rPr/>
        <w:t>metoda.</w:t>
      </w:r>
      <w:r>
        <w:rPr>
          <w:spacing w:val="17"/>
        </w:rPr>
        <w:t> </w:t>
      </w:r>
      <w:r>
        <w:rPr>
          <w:spacing w:val="-1"/>
        </w:rPr>
        <w:t>Klasifikacija</w:t>
      </w:r>
      <w:r>
        <w:rPr>
          <w:spacing w:val="13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sistemska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potpuna</w:t>
      </w:r>
      <w:r>
        <w:rPr>
          <w:spacing w:val="13"/>
        </w:rPr>
        <w:t> </w:t>
      </w:r>
      <w:r>
        <w:rPr>
          <w:spacing w:val="-1"/>
        </w:rPr>
        <w:t>podjela</w:t>
      </w:r>
      <w:r>
        <w:rPr>
          <w:spacing w:val="13"/>
        </w:rPr>
        <w:t> </w:t>
      </w:r>
      <w:r>
        <w:rPr/>
        <w:t>opšteg</w:t>
      </w:r>
      <w:r>
        <w:rPr>
          <w:spacing w:val="11"/>
        </w:rPr>
        <w:t> </w:t>
      </w:r>
      <w:r>
        <w:rPr/>
        <w:t>pojma</w:t>
      </w:r>
      <w:r>
        <w:rPr>
          <w:spacing w:val="13"/>
        </w:rPr>
        <w:t> </w:t>
      </w:r>
      <w:r>
        <w:rPr>
          <w:spacing w:val="1"/>
        </w:rPr>
        <w:t>na</w:t>
      </w:r>
      <w:r>
        <w:rPr>
          <w:spacing w:val="13"/>
        </w:rPr>
        <w:t> </w:t>
      </w:r>
      <w:r>
        <w:rPr/>
        <w:t>posebne,</w:t>
      </w:r>
      <w:r>
        <w:rPr>
          <w:spacing w:val="12"/>
        </w:rPr>
        <w:t> </w:t>
      </w:r>
      <w:r>
        <w:rPr/>
        <w:t>koje</w:t>
      </w:r>
      <w:r>
        <w:rPr>
          <w:spacing w:val="13"/>
        </w:rPr>
        <w:t> </w:t>
      </w:r>
      <w:r>
        <w:rPr/>
        <w:t>taj</w:t>
      </w:r>
      <w:r>
        <w:rPr>
          <w:spacing w:val="14"/>
        </w:rPr>
        <w:t> </w:t>
      </w:r>
      <w:r>
        <w:rPr>
          <w:spacing w:val="-1"/>
        </w:rPr>
        <w:t>pojam</w:t>
      </w:r>
      <w:r>
        <w:rPr>
          <w:spacing w:val="14"/>
        </w:rPr>
        <w:t> </w:t>
      </w:r>
      <w:r>
        <w:rPr>
          <w:spacing w:val="-1"/>
        </w:rPr>
        <w:t>obuhvaća.</w:t>
      </w:r>
      <w:r>
        <w:rPr>
          <w:spacing w:val="16"/>
        </w:rPr>
        <w:t> </w:t>
      </w:r>
      <w:r>
        <w:rPr/>
        <w:t>Klasi-ficiranje</w:t>
      </w:r>
      <w:r>
        <w:rPr>
          <w:spacing w:val="64"/>
          <w:w w:val="99"/>
        </w:rPr>
        <w:t> </w:t>
      </w:r>
      <w:r>
        <w:rPr/>
        <w:t>se</w:t>
      </w:r>
      <w:r>
        <w:rPr>
          <w:spacing w:val="38"/>
        </w:rPr>
        <w:t> </w:t>
      </w:r>
      <w:r>
        <w:rPr/>
        <w:t>može</w:t>
      </w:r>
      <w:r>
        <w:rPr>
          <w:spacing w:val="39"/>
        </w:rPr>
        <w:t> </w:t>
      </w:r>
      <w:r>
        <w:rPr>
          <w:spacing w:val="-1"/>
        </w:rPr>
        <w:t>definisati</w:t>
      </w:r>
      <w:r>
        <w:rPr>
          <w:spacing w:val="40"/>
        </w:rPr>
        <w:t> </w:t>
      </w:r>
      <w:r>
        <w:rPr/>
        <w:t>kao</w:t>
      </w:r>
      <w:r>
        <w:rPr>
          <w:spacing w:val="40"/>
        </w:rPr>
        <w:t> </w:t>
      </w:r>
      <w:r>
        <w:rPr>
          <w:spacing w:val="-1"/>
        </w:rPr>
        <w:t>postupak</w:t>
      </w:r>
      <w:r>
        <w:rPr>
          <w:spacing w:val="40"/>
        </w:rPr>
        <w:t> </w:t>
      </w:r>
      <w:r>
        <w:rPr>
          <w:spacing w:val="-1"/>
        </w:rPr>
        <w:t>određivanja</w:t>
      </w:r>
      <w:r>
        <w:rPr>
          <w:spacing w:val="41"/>
        </w:rPr>
        <w:t> </w:t>
      </w:r>
      <w:r>
        <w:rPr>
          <w:spacing w:val="-1"/>
        </w:rPr>
        <w:t>mjesta</w:t>
      </w:r>
      <w:r>
        <w:rPr>
          <w:spacing w:val="39"/>
        </w:rPr>
        <w:t> </w:t>
      </w:r>
      <w:r>
        <w:rPr/>
        <w:t>nekog</w:t>
      </w:r>
      <w:r>
        <w:rPr>
          <w:spacing w:val="37"/>
        </w:rPr>
        <w:t> </w:t>
      </w:r>
      <w:r>
        <w:rPr>
          <w:spacing w:val="1"/>
        </w:rPr>
        <w:t>pojma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sistemu</w:t>
      </w:r>
      <w:r>
        <w:rPr>
          <w:spacing w:val="39"/>
        </w:rPr>
        <w:t> </w:t>
      </w:r>
      <w:r>
        <w:rPr>
          <w:spacing w:val="-1"/>
        </w:rPr>
        <w:t>pojmova.</w:t>
      </w:r>
      <w:r>
        <w:rPr>
          <w:spacing w:val="93"/>
        </w:rPr>
        <w:t> </w:t>
      </w:r>
      <w:r>
        <w:rPr>
          <w:spacing w:val="-1"/>
        </w:rPr>
        <w:t>Najjednostavniji</w:t>
      </w:r>
      <w:r>
        <w:rPr>
          <w:spacing w:val="50"/>
        </w:rPr>
        <w:t> </w:t>
      </w:r>
      <w:r>
        <w:rPr>
          <w:spacing w:val="-1"/>
        </w:rPr>
        <w:t>način</w:t>
      </w:r>
      <w:r>
        <w:rPr>
          <w:spacing w:val="53"/>
        </w:rPr>
        <w:t> </w:t>
      </w:r>
      <w:r>
        <w:rPr>
          <w:spacing w:val="-1"/>
        </w:rPr>
        <w:t>klasificiranja</w:t>
      </w:r>
      <w:r>
        <w:rPr>
          <w:spacing w:val="50"/>
        </w:rPr>
        <w:t> </w:t>
      </w:r>
      <w:r>
        <w:rPr/>
        <w:t>je</w:t>
      </w:r>
      <w:r>
        <w:rPr>
          <w:spacing w:val="50"/>
        </w:rPr>
        <w:t> </w:t>
      </w:r>
      <w:r>
        <w:rPr/>
        <w:t>podjela</w:t>
      </w:r>
      <w:r>
        <w:rPr>
          <w:spacing w:val="52"/>
        </w:rPr>
        <w:t> </w:t>
      </w:r>
      <w:r>
        <w:rPr>
          <w:spacing w:val="-1"/>
        </w:rPr>
        <w:t>pojmova.</w:t>
      </w:r>
      <w:r>
        <w:rPr>
          <w:spacing w:val="51"/>
        </w:rPr>
        <w:t> </w:t>
      </w:r>
      <w:r>
        <w:rPr>
          <w:spacing w:val="-1"/>
        </w:rPr>
        <w:t>Klasifikacije</w:t>
      </w:r>
      <w:r>
        <w:rPr>
          <w:spacing w:val="52"/>
        </w:rPr>
        <w:t> </w:t>
      </w:r>
      <w:r>
        <w:rPr>
          <w:spacing w:val="-1"/>
        </w:rPr>
        <w:t>mogu</w:t>
      </w:r>
      <w:r>
        <w:rPr>
          <w:spacing w:val="51"/>
        </w:rPr>
        <w:t> </w:t>
      </w:r>
      <w:r>
        <w:rPr/>
        <w:t>biti:</w:t>
      </w:r>
      <w:r>
        <w:rPr>
          <w:spacing w:val="51"/>
        </w:rPr>
        <w:t> </w:t>
      </w:r>
      <w:r>
        <w:rPr>
          <w:spacing w:val="-1"/>
        </w:rPr>
        <w:t>prirodne</w:t>
      </w:r>
      <w:r>
        <w:rPr>
          <w:spacing w:val="50"/>
        </w:rPr>
        <w:t> </w:t>
      </w:r>
      <w:r>
        <w:rPr/>
        <w:t>i</w:t>
      </w:r>
      <w:r>
        <w:rPr>
          <w:spacing w:val="97"/>
          <w:w w:val="99"/>
        </w:rPr>
        <w:t> </w:t>
      </w:r>
      <w:r>
        <w:rPr>
          <w:spacing w:val="-1"/>
        </w:rPr>
        <w:t>umjetne.</w:t>
      </w:r>
    </w:p>
    <w:p>
      <w:pPr>
        <w:pStyle w:val="BodyText"/>
        <w:spacing w:line="240" w:lineRule="auto" w:before="2"/>
        <w:ind w:left="824" w:right="0"/>
        <w:jc w:val="left"/>
      </w:pPr>
      <w:r>
        <w:rPr/>
        <w:t>Postoje</w:t>
      </w:r>
      <w:r>
        <w:rPr>
          <w:spacing w:val="-8"/>
        </w:rPr>
        <w:t> </w:t>
      </w:r>
      <w:r>
        <w:rPr>
          <w:spacing w:val="-1"/>
        </w:rPr>
        <w:t>utvrđena</w:t>
      </w:r>
      <w:r>
        <w:rPr>
          <w:spacing w:val="-7"/>
        </w:rPr>
        <w:t> </w:t>
      </w:r>
      <w:r>
        <w:rPr>
          <w:spacing w:val="-1"/>
        </w:rPr>
        <w:t>pravila</w:t>
      </w:r>
      <w:r>
        <w:rPr>
          <w:spacing w:val="-5"/>
        </w:rPr>
        <w:t> </w:t>
      </w:r>
      <w:r>
        <w:rPr>
          <w:spacing w:val="-1"/>
        </w:rPr>
        <w:t>klasifikacije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to:</w:t>
      </w:r>
      <w:r>
        <w:rPr/>
      </w: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40" w:lineRule="auto" w:before="57" w:after="0"/>
        <w:ind w:left="836" w:right="0" w:hanging="360"/>
        <w:jc w:val="left"/>
      </w:pPr>
      <w:r>
        <w:rPr>
          <w:spacing w:val="-1"/>
        </w:rPr>
        <w:t>Pojam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predmet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se</w:t>
      </w:r>
      <w:r>
        <w:rPr>
          <w:spacing w:val="-8"/>
        </w:rPr>
        <w:t> </w:t>
      </w:r>
      <w:r>
        <w:rPr>
          <w:spacing w:val="-1"/>
        </w:rPr>
        <w:t>klasificira</w:t>
      </w:r>
      <w:r>
        <w:rPr>
          <w:spacing w:val="-5"/>
        </w:rPr>
        <w:t> </w:t>
      </w:r>
      <w:r>
        <w:rPr>
          <w:spacing w:val="-1"/>
        </w:rPr>
        <w:t>mora</w:t>
      </w:r>
      <w:r>
        <w:rPr>
          <w:spacing w:val="-6"/>
        </w:rPr>
        <w:t> </w:t>
      </w:r>
      <w:r>
        <w:rPr/>
        <w:t>biti</w:t>
      </w:r>
      <w:r>
        <w:rPr>
          <w:spacing w:val="-4"/>
        </w:rPr>
        <w:t> </w:t>
      </w:r>
      <w:r>
        <w:rPr/>
        <w:t>jasno</w:t>
      </w:r>
      <w:r>
        <w:rPr>
          <w:spacing w:val="-4"/>
        </w:rPr>
        <w:t> </w:t>
      </w:r>
      <w:r>
        <w:rPr>
          <w:spacing w:val="-1"/>
        </w:rPr>
        <w:t>određen,</w:t>
      </w: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82" w:lineRule="auto" w:before="54" w:after="0"/>
        <w:ind w:left="836" w:right="143" w:hanging="360"/>
        <w:jc w:val="left"/>
      </w:pPr>
      <w:r>
        <w:rPr>
          <w:spacing w:val="-1"/>
        </w:rPr>
        <w:t>Klasifikacija</w:t>
      </w:r>
      <w:r>
        <w:rPr/>
        <w:t> </w:t>
      </w:r>
      <w:r>
        <w:rPr>
          <w:spacing w:val="15"/>
        </w:rPr>
        <w:t> </w:t>
      </w:r>
      <w:r>
        <w:rPr/>
        <w:t>se </w:t>
      </w:r>
      <w:r>
        <w:rPr>
          <w:spacing w:val="16"/>
        </w:rPr>
        <w:t> </w:t>
      </w:r>
      <w:r>
        <w:rPr>
          <w:spacing w:val="-1"/>
        </w:rPr>
        <w:t>mora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vršiti</w:t>
      </w:r>
      <w:r>
        <w:rPr/>
        <w:t> </w:t>
      </w:r>
      <w:r>
        <w:rPr>
          <w:spacing w:val="17"/>
        </w:rPr>
        <w:t> </w:t>
      </w:r>
      <w:r>
        <w:rPr/>
        <w:t>na </w:t>
      </w:r>
      <w:r>
        <w:rPr>
          <w:spacing w:val="16"/>
        </w:rPr>
        <w:t> </w:t>
      </w:r>
      <w:r>
        <w:rPr>
          <w:spacing w:val="-1"/>
        </w:rPr>
        <w:t>temelju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jedinstvenog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načela,</w:t>
      </w:r>
      <w:r>
        <w:rPr/>
        <w:t> </w:t>
      </w:r>
      <w:r>
        <w:rPr>
          <w:spacing w:val="17"/>
        </w:rPr>
        <w:t> </w:t>
      </w:r>
      <w:r>
        <w:rPr/>
        <w:t>a </w:t>
      </w:r>
      <w:r>
        <w:rPr>
          <w:spacing w:val="15"/>
        </w:rPr>
        <w:t> </w:t>
      </w:r>
      <w:r>
        <w:rPr/>
        <w:t>to </w:t>
      </w:r>
      <w:r>
        <w:rPr>
          <w:spacing w:val="17"/>
        </w:rPr>
        <w:t> </w:t>
      </w:r>
      <w:r>
        <w:rPr/>
        <w:t>je </w:t>
      </w:r>
      <w:r>
        <w:rPr>
          <w:spacing w:val="18"/>
        </w:rPr>
        <w:t> </w:t>
      </w:r>
      <w:r>
        <w:rPr>
          <w:spacing w:val="-1"/>
        </w:rPr>
        <w:t>načelo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diobe,</w:t>
      </w:r>
      <w:r>
        <w:rPr>
          <w:spacing w:val="87"/>
        </w:rPr>
        <w:t> </w:t>
      </w:r>
      <w:r>
        <w:rPr>
          <w:spacing w:val="-1"/>
        </w:rPr>
        <w:t>Klasifikacija</w:t>
      </w:r>
      <w:r>
        <w:rPr>
          <w:spacing w:val="-9"/>
        </w:rPr>
        <w:t> </w:t>
      </w:r>
      <w:r>
        <w:rPr>
          <w:spacing w:val="-1"/>
        </w:rPr>
        <w:t>mora</w:t>
      </w:r>
      <w:r>
        <w:rPr>
          <w:spacing w:val="-8"/>
        </w:rPr>
        <w:t> </w:t>
      </w:r>
      <w:r>
        <w:rPr/>
        <w:t>biti</w:t>
      </w:r>
      <w:r>
        <w:rPr>
          <w:spacing w:val="-8"/>
        </w:rPr>
        <w:t> </w:t>
      </w:r>
      <w:r>
        <w:rPr/>
        <w:t>potpuna.</w:t>
      </w:r>
    </w:p>
    <w:p>
      <w:pPr>
        <w:pStyle w:val="BodyText"/>
        <w:spacing w:line="240" w:lineRule="auto" w:before="75"/>
        <w:ind w:right="0"/>
        <w:jc w:val="left"/>
      </w:pPr>
      <w:r>
        <w:rPr/>
        <w:t>160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40" w:lineRule="auto" w:before="55" w:after="0"/>
        <w:ind w:left="836" w:right="0" w:hanging="360"/>
        <w:jc w:val="left"/>
      </w:pPr>
      <w:r>
        <w:rPr>
          <w:spacing w:val="-1"/>
        </w:rPr>
        <w:t>Ona</w:t>
      </w:r>
      <w:r>
        <w:rPr>
          <w:spacing w:val="-6"/>
        </w:rPr>
        <w:t> </w:t>
      </w:r>
      <w:r>
        <w:rPr/>
        <w:t>ne</w:t>
      </w:r>
      <w:r>
        <w:rPr>
          <w:spacing w:val="-5"/>
        </w:rPr>
        <w:t> </w:t>
      </w:r>
      <w:r>
        <w:rPr/>
        <w:t>smije</w:t>
      </w:r>
      <w:r>
        <w:rPr>
          <w:spacing w:val="-5"/>
        </w:rPr>
        <w:t> </w:t>
      </w:r>
      <w:r>
        <w:rPr/>
        <w:t>biti</w:t>
      </w:r>
      <w:r>
        <w:rPr>
          <w:spacing w:val="-4"/>
        </w:rPr>
        <w:t> </w:t>
      </w:r>
      <w:r>
        <w:rPr>
          <w:spacing w:val="-1"/>
        </w:rPr>
        <w:t>preširoka</w:t>
      </w:r>
      <w:r>
        <w:rPr>
          <w:spacing w:val="-6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preuska.</w:t>
      </w: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82" w:lineRule="auto" w:before="54" w:after="0"/>
        <w:ind w:left="836" w:right="143" w:hanging="360"/>
        <w:jc w:val="left"/>
      </w:pPr>
      <w:r>
        <w:rPr>
          <w:spacing w:val="-1"/>
        </w:rPr>
        <w:t>Članovi</w:t>
      </w:r>
      <w:r>
        <w:rPr>
          <w:spacing w:val="41"/>
        </w:rPr>
        <w:t> </w:t>
      </w:r>
      <w:r>
        <w:rPr>
          <w:spacing w:val="-1"/>
        </w:rPr>
        <w:t>diobe,</w:t>
      </w:r>
      <w:r>
        <w:rPr>
          <w:spacing w:val="41"/>
        </w:rPr>
        <w:t> </w:t>
      </w:r>
      <w:r>
        <w:rPr/>
        <w:t>odnosno</w:t>
      </w:r>
      <w:r>
        <w:rPr>
          <w:spacing w:val="41"/>
        </w:rPr>
        <w:t> </w:t>
      </w:r>
      <w:r>
        <w:rPr>
          <w:spacing w:val="-1"/>
        </w:rPr>
        <w:t>vrste</w:t>
      </w:r>
      <w:r>
        <w:rPr>
          <w:spacing w:val="41"/>
        </w:rPr>
        <w:t> </w:t>
      </w:r>
      <w:r>
        <w:rPr>
          <w:spacing w:val="-1"/>
        </w:rPr>
        <w:t>roda</w:t>
      </w:r>
      <w:r>
        <w:rPr>
          <w:spacing w:val="40"/>
        </w:rPr>
        <w:t> </w:t>
      </w:r>
      <w:r>
        <w:rPr/>
        <w:t>moraju</w:t>
      </w:r>
      <w:r>
        <w:rPr>
          <w:spacing w:val="41"/>
        </w:rPr>
        <w:t> </w:t>
      </w:r>
      <w:r>
        <w:rPr/>
        <w:t>biti</w:t>
      </w:r>
      <w:r>
        <w:rPr>
          <w:spacing w:val="41"/>
        </w:rPr>
        <w:t> </w:t>
      </w:r>
      <w:r>
        <w:rPr>
          <w:spacing w:val="-1"/>
        </w:rPr>
        <w:t>precizno</w:t>
      </w:r>
      <w:r>
        <w:rPr>
          <w:spacing w:val="4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jasno</w:t>
      </w:r>
      <w:r>
        <w:rPr>
          <w:spacing w:val="41"/>
        </w:rPr>
        <w:t> </w:t>
      </w:r>
      <w:r>
        <w:rPr>
          <w:spacing w:val="-1"/>
        </w:rPr>
        <w:t>razgraničeni</w:t>
      </w:r>
      <w:r>
        <w:rPr>
          <w:spacing w:val="41"/>
        </w:rPr>
        <w:t> </w:t>
      </w:r>
      <w:r>
        <w:rPr>
          <w:spacing w:val="-1"/>
        </w:rPr>
        <w:t>jedni</w:t>
      </w:r>
      <w:r>
        <w:rPr>
          <w:spacing w:val="42"/>
        </w:rPr>
        <w:t> </w:t>
      </w:r>
      <w:r>
        <w:rPr/>
        <w:t>od</w:t>
      </w:r>
      <w:r>
        <w:rPr>
          <w:spacing w:val="85"/>
        </w:rPr>
        <w:t> </w:t>
      </w:r>
      <w:r>
        <w:rPr>
          <w:spacing w:val="-1"/>
        </w:rPr>
        <w:t>drugih.</w:t>
      </w: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40" w:lineRule="auto" w:before="10" w:after="0"/>
        <w:ind w:left="836" w:right="0" w:hanging="360"/>
        <w:jc w:val="left"/>
      </w:pPr>
      <w:r>
        <w:rPr>
          <w:spacing w:val="-1"/>
        </w:rPr>
        <w:t>Oni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razgraničavaju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taj</w:t>
      </w:r>
      <w:r>
        <w:rPr>
          <w:spacing w:val="-4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/>
        <w:t>što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međusobno</w:t>
      </w:r>
      <w:r>
        <w:rPr>
          <w:spacing w:val="-4"/>
        </w:rPr>
        <w:t> </w:t>
      </w:r>
      <w:r>
        <w:rPr/>
        <w:t>isključuju.</w:t>
      </w:r>
    </w:p>
    <w:p>
      <w:pPr>
        <w:pStyle w:val="BodyText"/>
        <w:numPr>
          <w:ilvl w:val="0"/>
          <w:numId w:val="51"/>
        </w:numPr>
        <w:tabs>
          <w:tab w:pos="837" w:val="left" w:leader="none"/>
        </w:tabs>
        <w:spacing w:line="240" w:lineRule="auto" w:before="54" w:after="0"/>
        <w:ind w:left="836" w:right="0" w:hanging="360"/>
        <w:jc w:val="left"/>
      </w:pPr>
      <w:r>
        <w:rPr>
          <w:spacing w:val="-1"/>
        </w:rPr>
        <w:t>Najviši</w:t>
      </w:r>
      <w:r>
        <w:rPr>
          <w:spacing w:val="-6"/>
        </w:rPr>
        <w:t> </w:t>
      </w:r>
      <w:r>
        <w:rPr>
          <w:spacing w:val="-1"/>
        </w:rPr>
        <w:t>pojam</w:t>
      </w:r>
      <w:r>
        <w:rPr>
          <w:spacing w:val="-6"/>
        </w:rPr>
        <w:t> </w:t>
      </w:r>
      <w:r>
        <w:rPr>
          <w:spacing w:val="-1"/>
        </w:rPr>
        <w:t>klasifikacije,</w:t>
      </w:r>
      <w:r>
        <w:rPr>
          <w:spacing w:val="-6"/>
        </w:rPr>
        <w:t> </w:t>
      </w:r>
      <w:r>
        <w:rPr/>
        <w:t>odnosno</w:t>
      </w:r>
      <w:r>
        <w:rPr>
          <w:spacing w:val="-6"/>
        </w:rPr>
        <w:t> </w:t>
      </w:r>
      <w:r>
        <w:rPr>
          <w:spacing w:val="-1"/>
        </w:rPr>
        <w:t>rod</w:t>
      </w:r>
      <w:r>
        <w:rPr>
          <w:spacing w:val="-6"/>
        </w:rPr>
        <w:t> </w:t>
      </w:r>
      <w:r>
        <w:rPr>
          <w:spacing w:val="-1"/>
        </w:rPr>
        <w:t>mora</w:t>
      </w:r>
      <w:r>
        <w:rPr>
          <w:spacing w:val="-7"/>
        </w:rPr>
        <w:t> </w:t>
      </w:r>
      <w:r>
        <w:rPr/>
        <w:t>predstavljati</w:t>
      </w:r>
      <w:r>
        <w:rPr>
          <w:spacing w:val="-5"/>
        </w:rPr>
        <w:t> </w:t>
      </w:r>
      <w:r>
        <w:rPr>
          <w:spacing w:val="-1"/>
        </w:rPr>
        <w:t>karakteristiku</w:t>
      </w:r>
      <w:r>
        <w:rPr>
          <w:spacing w:val="-6"/>
        </w:rPr>
        <w:t> </w:t>
      </w:r>
      <w:r>
        <w:rPr>
          <w:spacing w:val="-1"/>
        </w:rPr>
        <w:t>sadržaja</w:t>
      </w:r>
      <w:r>
        <w:rPr>
          <w:spacing w:val="-7"/>
        </w:rPr>
        <w:t> </w:t>
      </w:r>
      <w:r>
        <w:rPr>
          <w:spacing w:val="-1"/>
        </w:rPr>
        <w:t>vrste.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5"/>
          <w:numId w:val="46"/>
        </w:numPr>
        <w:tabs>
          <w:tab w:pos="3360" w:val="left" w:leader="none"/>
        </w:tabs>
        <w:spacing w:line="240" w:lineRule="auto" w:before="0" w:after="0"/>
        <w:ind w:left="3359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Sistematika</w:t>
      </w:r>
      <w:r>
        <w:rPr>
          <w:i/>
          <w:spacing w:val="-6"/>
        </w:rPr>
        <w:t> </w:t>
      </w:r>
      <w:r>
        <w:rPr>
          <w:i/>
          <w:spacing w:val="-1"/>
        </w:rPr>
        <w:t>doktorskog</w:t>
      </w:r>
      <w:r>
        <w:rPr>
          <w:i/>
          <w:spacing w:val="-6"/>
        </w:rPr>
        <w:t> </w:t>
      </w:r>
      <w:r>
        <w:rPr>
          <w:i/>
        </w:rPr>
        <w:t>rada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right="113" w:firstLine="708"/>
        <w:jc w:val="both"/>
      </w:pPr>
      <w:r>
        <w:rPr/>
        <w:t>U</w:t>
      </w:r>
      <w:r>
        <w:rPr>
          <w:spacing w:val="23"/>
        </w:rPr>
        <w:t> </w:t>
      </w:r>
      <w:r>
        <w:rPr>
          <w:spacing w:val="-1"/>
        </w:rPr>
        <w:t>prvom</w:t>
      </w:r>
      <w:r>
        <w:rPr>
          <w:spacing w:val="25"/>
        </w:rPr>
        <w:t> </w:t>
      </w:r>
      <w:r>
        <w:rPr/>
        <w:t>uvodnom</w:t>
      </w:r>
      <w:r>
        <w:rPr>
          <w:spacing w:val="25"/>
        </w:rPr>
        <w:t> </w:t>
      </w:r>
      <w:r>
        <w:rPr>
          <w:spacing w:val="-1"/>
        </w:rPr>
        <w:t>dijelu</w:t>
      </w:r>
      <w:r>
        <w:rPr>
          <w:spacing w:val="24"/>
        </w:rPr>
        <w:t> </w:t>
      </w:r>
      <w:r>
        <w:rPr>
          <w:spacing w:val="-1"/>
        </w:rPr>
        <w:t>prezentovan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saobraćaj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1"/>
        </w:rPr>
        <w:t>sistem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njegov</w:t>
      </w:r>
      <w:r>
        <w:rPr>
          <w:spacing w:val="24"/>
        </w:rPr>
        <w:t> </w:t>
      </w:r>
      <w:r>
        <w:rPr>
          <w:spacing w:val="-1"/>
        </w:rPr>
        <w:t>uticaj</w:t>
      </w:r>
      <w:r>
        <w:rPr>
          <w:spacing w:val="25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ostale</w:t>
      </w:r>
      <w:r>
        <w:rPr>
          <w:spacing w:val="85"/>
          <w:w w:val="99"/>
        </w:rPr>
        <w:t> </w:t>
      </w:r>
      <w:r>
        <w:rPr>
          <w:spacing w:val="-1"/>
        </w:rPr>
        <w:t>sisteme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dijelove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globalnom</w:t>
      </w:r>
      <w:r>
        <w:rPr>
          <w:spacing w:val="24"/>
        </w:rPr>
        <w:t> </w:t>
      </w:r>
      <w:r>
        <w:rPr/>
        <w:t>smislu.</w:t>
      </w:r>
      <w:r>
        <w:rPr>
          <w:spacing w:val="24"/>
        </w:rPr>
        <w:t> </w:t>
      </w:r>
      <w:r>
        <w:rPr>
          <w:spacing w:val="-1"/>
        </w:rPr>
        <w:t>Također</w:t>
      </w:r>
      <w:r>
        <w:rPr>
          <w:spacing w:val="22"/>
        </w:rPr>
        <w:t> </w:t>
      </w:r>
      <w:r>
        <w:rPr>
          <w:spacing w:val="-1"/>
        </w:rPr>
        <w:t>pojašnjeni</w:t>
      </w:r>
      <w:r>
        <w:rPr>
          <w:spacing w:val="24"/>
        </w:rPr>
        <w:t> </w:t>
      </w:r>
      <w:r>
        <w:rPr/>
        <w:t>su:</w:t>
      </w:r>
      <w:r>
        <w:rPr>
          <w:spacing w:val="24"/>
        </w:rPr>
        <w:t> </w:t>
      </w:r>
      <w:r>
        <w:rPr>
          <w:spacing w:val="-1"/>
        </w:rPr>
        <w:t>predmet,</w:t>
      </w:r>
      <w:r>
        <w:rPr>
          <w:spacing w:val="25"/>
        </w:rPr>
        <w:t> </w:t>
      </w:r>
      <w:r>
        <w:rPr>
          <w:spacing w:val="-1"/>
        </w:rPr>
        <w:t>zadatak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ciljevi</w:t>
      </w:r>
      <w:r>
        <w:rPr>
          <w:spacing w:val="24"/>
        </w:rPr>
        <w:t> </w:t>
      </w:r>
      <w:r>
        <w:rPr>
          <w:spacing w:val="1"/>
        </w:rPr>
        <w:t>istra-</w:t>
      </w:r>
      <w:r>
        <w:rPr>
          <w:spacing w:val="103"/>
        </w:rPr>
        <w:t> </w:t>
      </w:r>
      <w:r>
        <w:rPr>
          <w:spacing w:val="-1"/>
        </w:rPr>
        <w:t>živanja,</w:t>
      </w:r>
      <w:r>
        <w:rPr>
          <w:spacing w:val="52"/>
        </w:rPr>
        <w:t> </w:t>
      </w:r>
      <w:r>
        <w:rPr>
          <w:spacing w:val="-1"/>
        </w:rPr>
        <w:t>opisane</w:t>
      </w:r>
      <w:r>
        <w:rPr>
          <w:spacing w:val="51"/>
        </w:rPr>
        <w:t> </w:t>
      </w:r>
      <w:r>
        <w:rPr>
          <w:spacing w:val="-1"/>
        </w:rPr>
        <w:t>metode</w:t>
      </w:r>
      <w:r>
        <w:rPr>
          <w:spacing w:val="53"/>
        </w:rPr>
        <w:t> </w:t>
      </w:r>
      <w:r>
        <w:rPr/>
        <w:t>naučno-istraživačkog</w:t>
      </w:r>
      <w:r>
        <w:rPr>
          <w:spacing w:val="49"/>
        </w:rPr>
        <w:t> </w:t>
      </w:r>
      <w:r>
        <w:rPr/>
        <w:t>rada</w:t>
      </w:r>
      <w:r>
        <w:rPr>
          <w:spacing w:val="51"/>
        </w:rPr>
        <w:t> </w:t>
      </w:r>
      <w:r>
        <w:rPr/>
        <w:t>koje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/>
        <w:t>korištene</w:t>
      </w:r>
      <w:r>
        <w:rPr>
          <w:spacing w:val="51"/>
        </w:rPr>
        <w:t> </w:t>
      </w:r>
      <w:r>
        <w:rPr/>
        <w:t>pri</w:t>
      </w:r>
      <w:r>
        <w:rPr>
          <w:spacing w:val="52"/>
        </w:rPr>
        <w:t> </w:t>
      </w:r>
      <w:r>
        <w:rPr>
          <w:spacing w:val="-1"/>
        </w:rPr>
        <w:t>njegovoj</w:t>
      </w:r>
      <w:r>
        <w:rPr>
          <w:spacing w:val="52"/>
        </w:rPr>
        <w:t> </w:t>
      </w:r>
      <w:r>
        <w:rPr>
          <w:spacing w:val="-1"/>
        </w:rPr>
        <w:t>izradi,</w:t>
      </w:r>
      <w:r>
        <w:rPr>
          <w:spacing w:val="52"/>
        </w:rPr>
        <w:t> </w:t>
      </w:r>
      <w:r>
        <w:rPr/>
        <w:t>te</w:t>
      </w:r>
      <w:r>
        <w:rPr>
          <w:spacing w:val="65"/>
          <w:w w:val="99"/>
        </w:rPr>
        <w:t> </w:t>
      </w:r>
      <w:r>
        <w:rPr>
          <w:spacing w:val="-1"/>
        </w:rPr>
        <w:t>prikazana</w:t>
      </w:r>
      <w:r>
        <w:rPr>
          <w:spacing w:val="-13"/>
        </w:rPr>
        <w:t> </w:t>
      </w:r>
      <w:r>
        <w:rPr>
          <w:spacing w:val="-1"/>
        </w:rPr>
        <w:t>sistematika</w:t>
      </w:r>
      <w:r>
        <w:rPr>
          <w:spacing w:val="-13"/>
        </w:rPr>
        <w:t> </w:t>
      </w:r>
      <w:r>
        <w:rPr>
          <w:spacing w:val="-1"/>
        </w:rPr>
        <w:t>dijela.</w:t>
      </w:r>
    </w:p>
    <w:p>
      <w:pPr>
        <w:pStyle w:val="BodyText"/>
        <w:spacing w:line="288" w:lineRule="auto" w:before="2"/>
        <w:ind w:right="122" w:firstLine="708"/>
        <w:jc w:val="both"/>
      </w:pPr>
      <w:r>
        <w:rPr>
          <w:spacing w:val="-1"/>
        </w:rPr>
        <w:t>Drumski</w:t>
      </w:r>
      <w:r>
        <w:rPr>
          <w:spacing w:val="20"/>
        </w:rPr>
        <w:t> </w:t>
      </w:r>
      <w:r>
        <w:rPr>
          <w:spacing w:val="-1"/>
        </w:rPr>
        <w:t>saobraćaj</w:t>
      </w:r>
      <w:r>
        <w:rPr>
          <w:spacing w:val="21"/>
        </w:rPr>
        <w:t> </w:t>
      </w:r>
      <w:r>
        <w:rPr/>
        <w:t>jeste</w:t>
      </w:r>
      <w:r>
        <w:rPr>
          <w:spacing w:val="21"/>
        </w:rPr>
        <w:t> </w:t>
      </w:r>
      <w:r>
        <w:rPr>
          <w:spacing w:val="-1"/>
        </w:rPr>
        <w:t>saobraćaj</w:t>
      </w:r>
      <w:r>
        <w:rPr>
          <w:spacing w:val="20"/>
        </w:rPr>
        <w:t> </w:t>
      </w:r>
      <w:r>
        <w:rPr/>
        <w:t>koji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odvija</w:t>
      </w:r>
      <w:r>
        <w:rPr>
          <w:spacing w:val="21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putevima</w:t>
      </w:r>
      <w:r>
        <w:rPr>
          <w:spacing w:val="19"/>
        </w:rPr>
        <w:t> </w:t>
      </w:r>
      <w:r>
        <w:rPr/>
        <w:t>za</w:t>
      </w:r>
      <w:r>
        <w:rPr>
          <w:spacing w:val="19"/>
        </w:rPr>
        <w:t> </w:t>
      </w:r>
      <w:r>
        <w:rPr/>
        <w:t>javni</w:t>
      </w:r>
      <w:r>
        <w:rPr>
          <w:spacing w:val="20"/>
        </w:rPr>
        <w:t> </w:t>
      </w:r>
      <w:r>
        <w:rPr/>
        <w:t>prevoz,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/>
        <w:t>on</w:t>
      </w:r>
      <w:r>
        <w:rPr>
          <w:spacing w:val="20"/>
        </w:rPr>
        <w:t> </w:t>
      </w:r>
      <w:r>
        <w:rPr/>
        <w:t>ima</w:t>
      </w:r>
      <w:r>
        <w:rPr>
          <w:spacing w:val="57"/>
          <w:w w:val="99"/>
        </w:rPr>
        <w:t> </w:t>
      </w:r>
      <w:r>
        <w:rPr/>
        <w:t>svoja</w:t>
      </w:r>
      <w:r>
        <w:rPr>
          <w:spacing w:val="30"/>
        </w:rPr>
        <w:t> </w:t>
      </w:r>
      <w:r>
        <w:rPr>
          <w:spacing w:val="-1"/>
        </w:rPr>
        <w:t>jasna</w:t>
      </w:r>
      <w:r>
        <w:rPr>
          <w:spacing w:val="31"/>
        </w:rPr>
        <w:t> </w:t>
      </w:r>
      <w:r>
        <w:rPr>
          <w:spacing w:val="-1"/>
        </w:rPr>
        <w:t>pravila</w:t>
      </w:r>
      <w:r>
        <w:rPr>
          <w:spacing w:val="31"/>
        </w:rPr>
        <w:t> </w:t>
      </w:r>
      <w:r>
        <w:rPr/>
        <w:t>koja</w:t>
      </w:r>
      <w:r>
        <w:rPr>
          <w:spacing w:val="32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uređena</w:t>
      </w:r>
      <w:r>
        <w:rPr>
          <w:spacing w:val="31"/>
        </w:rPr>
        <w:t> </w:t>
      </w:r>
      <w:r>
        <w:rPr/>
        <w:t>zakonima</w:t>
      </w:r>
      <w:r>
        <w:rPr>
          <w:spacing w:val="32"/>
        </w:rPr>
        <w:t> </w:t>
      </w:r>
      <w:r>
        <w:rPr/>
        <w:t>Bosne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Hercegovine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primjenjeni</w:t>
      </w:r>
      <w:r>
        <w:rPr>
          <w:spacing w:val="32"/>
        </w:rPr>
        <w:t> </w:t>
      </w:r>
      <w:r>
        <w:rPr/>
        <w:t>su</w:t>
      </w:r>
      <w:r>
        <w:rPr>
          <w:spacing w:val="30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razne</w:t>
      </w:r>
      <w:r>
        <w:rPr>
          <w:spacing w:val="69"/>
          <w:w w:val="99"/>
        </w:rPr>
        <w:t> </w:t>
      </w:r>
      <w:r>
        <w:rPr>
          <w:spacing w:val="-1"/>
        </w:rPr>
        <w:t>učesnike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saobraćaju</w:t>
      </w:r>
      <w:r>
        <w:rPr>
          <w:spacing w:val="30"/>
        </w:rPr>
        <w:t> </w:t>
      </w:r>
      <w:r>
        <w:rPr/>
        <w:t>kao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veliki</w:t>
      </w:r>
      <w:r>
        <w:rPr>
          <w:spacing w:val="30"/>
        </w:rPr>
        <w:t> </w:t>
      </w:r>
      <w:r>
        <w:rPr>
          <w:spacing w:val="-1"/>
        </w:rPr>
        <w:t>broj</w:t>
      </w:r>
      <w:r>
        <w:rPr>
          <w:spacing w:val="29"/>
        </w:rPr>
        <w:t> </w:t>
      </w:r>
      <w:r>
        <w:rPr/>
        <w:t>opštih</w:t>
      </w:r>
      <w:r>
        <w:rPr>
          <w:spacing w:val="30"/>
        </w:rPr>
        <w:t> </w:t>
      </w:r>
      <w:r>
        <w:rPr>
          <w:spacing w:val="-1"/>
        </w:rPr>
        <w:t>pravila</w:t>
      </w:r>
      <w:r>
        <w:rPr>
          <w:spacing w:val="28"/>
        </w:rPr>
        <w:t> </w:t>
      </w:r>
      <w:r>
        <w:rPr/>
        <w:t>koja</w:t>
      </w:r>
      <w:r>
        <w:rPr>
          <w:spacing w:val="28"/>
        </w:rPr>
        <w:t> </w:t>
      </w:r>
      <w:r>
        <w:rPr/>
        <w:t>važe</w:t>
      </w:r>
      <w:r>
        <w:rPr>
          <w:spacing w:val="29"/>
        </w:rPr>
        <w:t> </w:t>
      </w:r>
      <w:r>
        <w:rPr/>
        <w:t>za</w:t>
      </w:r>
      <w:r>
        <w:rPr>
          <w:spacing w:val="28"/>
        </w:rPr>
        <w:t> </w:t>
      </w:r>
      <w:r>
        <w:rPr/>
        <w:t>sve</w:t>
      </w:r>
      <w:r>
        <w:rPr>
          <w:spacing w:val="29"/>
        </w:rPr>
        <w:t> </w:t>
      </w:r>
      <w:r>
        <w:rPr>
          <w:spacing w:val="-1"/>
        </w:rPr>
        <w:t>učesnike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saobraćaju</w:t>
      </w:r>
      <w:r>
        <w:rPr>
          <w:spacing w:val="81"/>
        </w:rPr>
        <w:t> </w:t>
      </w:r>
      <w:r>
        <w:rPr>
          <w:spacing w:val="-1"/>
        </w:rPr>
        <w:t>kako</w:t>
      </w:r>
      <w:r>
        <w:rPr>
          <w:spacing w:val="-6"/>
        </w:rPr>
        <w:t> </w:t>
      </w:r>
      <w:r>
        <w:rPr/>
        <w:t>kod</w:t>
      </w:r>
      <w:r>
        <w:rPr>
          <w:spacing w:val="-5"/>
        </w:rPr>
        <w:t> </w:t>
      </w:r>
      <w:r>
        <w:rPr>
          <w:spacing w:val="-1"/>
        </w:rPr>
        <w:t>nas</w:t>
      </w:r>
      <w:r>
        <w:rPr>
          <w:spacing w:val="-5"/>
        </w:rPr>
        <w:t> </w:t>
      </w:r>
      <w:r>
        <w:rPr>
          <w:spacing w:val="-1"/>
        </w:rPr>
        <w:t>tako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zemljama</w:t>
      </w:r>
      <w:r>
        <w:rPr>
          <w:spacing w:val="-6"/>
        </w:rPr>
        <w:t> </w:t>
      </w:r>
      <w:r>
        <w:rPr>
          <w:spacing w:val="-1"/>
        </w:rPr>
        <w:t>Evropske</w:t>
      </w:r>
      <w:r>
        <w:rPr>
          <w:spacing w:val="-6"/>
        </w:rPr>
        <w:t> </w:t>
      </w:r>
      <w:r>
        <w:rPr/>
        <w:t>unije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drugim</w:t>
      </w:r>
      <w:r>
        <w:rPr>
          <w:spacing w:val="-5"/>
        </w:rPr>
        <w:t> </w:t>
      </w:r>
      <w:r>
        <w:rPr>
          <w:spacing w:val="-1"/>
        </w:rPr>
        <w:t>međunarodnim</w:t>
      </w:r>
      <w:r>
        <w:rPr>
          <w:spacing w:val="-5"/>
        </w:rPr>
        <w:t> </w:t>
      </w:r>
      <w:r>
        <w:rPr>
          <w:spacing w:val="-1"/>
        </w:rPr>
        <w:t>konvencijama.</w:t>
      </w:r>
    </w:p>
    <w:p>
      <w:pPr>
        <w:pStyle w:val="BodyText"/>
        <w:spacing w:line="288" w:lineRule="auto" w:before="2"/>
        <w:ind w:right="123" w:firstLine="708"/>
        <w:jc w:val="both"/>
      </w:pPr>
      <w:r>
        <w:rPr/>
        <w:t>Jedna</w:t>
      </w:r>
      <w:r>
        <w:rPr>
          <w:spacing w:val="39"/>
        </w:rPr>
        <w:t> </w:t>
      </w:r>
      <w:r>
        <w:rPr/>
        <w:t>od</w:t>
      </w:r>
      <w:r>
        <w:rPr>
          <w:spacing w:val="40"/>
        </w:rPr>
        <w:t> </w:t>
      </w:r>
      <w:r>
        <w:rPr/>
        <w:t>osnovih</w:t>
      </w:r>
      <w:r>
        <w:rPr>
          <w:spacing w:val="40"/>
        </w:rPr>
        <w:t> </w:t>
      </w:r>
      <w:r>
        <w:rPr>
          <w:spacing w:val="-1"/>
        </w:rPr>
        <w:t>primjera</w:t>
      </w:r>
      <w:r>
        <w:rPr>
          <w:spacing w:val="40"/>
        </w:rPr>
        <w:t> </w:t>
      </w:r>
      <w:r>
        <w:rPr/>
        <w:t>konvencije</w:t>
      </w:r>
      <w:r>
        <w:rPr>
          <w:spacing w:val="39"/>
        </w:rPr>
        <w:t> </w:t>
      </w:r>
      <w:r>
        <w:rPr>
          <w:spacing w:val="1"/>
        </w:rPr>
        <w:t>na</w:t>
      </w:r>
      <w:r>
        <w:rPr>
          <w:spacing w:val="42"/>
        </w:rPr>
        <w:t> </w:t>
      </w:r>
      <w:r>
        <w:rPr>
          <w:spacing w:val="-1"/>
        </w:rPr>
        <w:t>globalnom</w:t>
      </w:r>
      <w:r>
        <w:rPr>
          <w:spacing w:val="40"/>
        </w:rPr>
        <w:t> </w:t>
      </w:r>
      <w:r>
        <w:rPr/>
        <w:t>nivou</w:t>
      </w:r>
      <w:r>
        <w:rPr>
          <w:spacing w:val="41"/>
        </w:rPr>
        <w:t> </w:t>
      </w:r>
      <w:r>
        <w:rPr>
          <w:spacing w:val="-1"/>
        </w:rPr>
        <w:t>jeste</w:t>
      </w:r>
      <w:r>
        <w:rPr>
          <w:spacing w:val="39"/>
        </w:rPr>
        <w:t> </w:t>
      </w:r>
      <w:r>
        <w:rPr>
          <w:spacing w:val="-1"/>
        </w:rPr>
        <w:t>Bečka</w:t>
      </w:r>
      <w:r>
        <w:rPr>
          <w:spacing w:val="41"/>
        </w:rPr>
        <w:t> </w:t>
      </w:r>
      <w:r>
        <w:rPr>
          <w:spacing w:val="-1"/>
        </w:rPr>
        <w:t>konvencija</w:t>
      </w:r>
      <w:r>
        <w:rPr>
          <w:spacing w:val="39"/>
        </w:rPr>
        <w:t> </w:t>
      </w:r>
      <w:r>
        <w:rPr/>
        <w:t>iz</w:t>
      </w:r>
      <w:r>
        <w:rPr>
          <w:spacing w:val="59"/>
          <w:w w:val="99"/>
        </w:rPr>
        <w:t> </w:t>
      </w:r>
      <w:r>
        <w:rPr/>
        <w:t>1968.</w:t>
      </w:r>
      <w:r>
        <w:rPr>
          <w:spacing w:val="38"/>
        </w:rPr>
        <w:t> </w:t>
      </w:r>
      <w:r>
        <w:rPr>
          <w:spacing w:val="-1"/>
        </w:rPr>
        <w:t>godine</w:t>
      </w:r>
      <w:r>
        <w:rPr>
          <w:spacing w:val="41"/>
        </w:rPr>
        <w:t> </w:t>
      </w:r>
      <w:r>
        <w:rPr/>
        <w:t>koja</w:t>
      </w:r>
      <w:r>
        <w:rPr>
          <w:spacing w:val="38"/>
        </w:rPr>
        <w:t> </w:t>
      </w:r>
      <w:r>
        <w:rPr/>
        <w:t>je</w:t>
      </w:r>
      <w:r>
        <w:rPr>
          <w:spacing w:val="41"/>
        </w:rPr>
        <w:t> </w:t>
      </w:r>
      <w:r>
        <w:rPr/>
        <w:t>donijeta</w:t>
      </w:r>
      <w:r>
        <w:rPr>
          <w:spacing w:val="39"/>
        </w:rPr>
        <w:t> </w:t>
      </w:r>
      <w:r>
        <w:rPr>
          <w:spacing w:val="-1"/>
        </w:rPr>
        <w:t>kako</w:t>
      </w:r>
      <w:r>
        <w:rPr>
          <w:spacing w:val="38"/>
        </w:rPr>
        <w:t> </w:t>
      </w:r>
      <w:r>
        <w:rPr/>
        <w:t>bih</w:t>
      </w:r>
      <w:r>
        <w:rPr>
          <w:spacing w:val="39"/>
        </w:rPr>
        <w:t> </w:t>
      </w:r>
      <w:r>
        <w:rPr/>
        <w:t>pojednostavila</w:t>
      </w:r>
      <w:r>
        <w:rPr>
          <w:spacing w:val="39"/>
        </w:rPr>
        <w:t> </w:t>
      </w:r>
      <w:r>
        <w:rPr>
          <w:spacing w:val="-1"/>
        </w:rPr>
        <w:t>drumski</w:t>
      </w:r>
      <w:r>
        <w:rPr>
          <w:spacing w:val="39"/>
        </w:rPr>
        <w:t> </w:t>
      </w:r>
      <w:r>
        <w:rPr>
          <w:spacing w:val="-1"/>
        </w:rPr>
        <w:t>saobraćaj</w:t>
      </w:r>
      <w:r>
        <w:rPr>
          <w:spacing w:val="40"/>
        </w:rPr>
        <w:t> </w:t>
      </w:r>
      <w:r>
        <w:rPr/>
        <w:t>u</w:t>
      </w:r>
      <w:r>
        <w:rPr>
          <w:spacing w:val="39"/>
        </w:rPr>
        <w:t> </w:t>
      </w:r>
      <w:r>
        <w:rPr/>
        <w:t>odnosu</w:t>
      </w:r>
      <w:r>
        <w:rPr>
          <w:spacing w:val="38"/>
        </w:rPr>
        <w:t> </w:t>
      </w:r>
      <w:r>
        <w:rPr/>
        <w:t>na</w:t>
      </w:r>
      <w:r>
        <w:rPr>
          <w:spacing w:val="41"/>
        </w:rPr>
        <w:t> </w:t>
      </w:r>
      <w:r>
        <w:rPr>
          <w:spacing w:val="-1"/>
        </w:rPr>
        <w:t>druge</w:t>
      </w:r>
      <w:r>
        <w:rPr>
          <w:spacing w:val="49"/>
          <w:w w:val="99"/>
        </w:rPr>
        <w:t> </w:t>
      </w:r>
      <w:r>
        <w:rPr>
          <w:spacing w:val="-1"/>
        </w:rPr>
        <w:t>saobraćaje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/>
        <w:t>njihove</w:t>
      </w:r>
      <w:r>
        <w:rPr>
          <w:spacing w:val="-10"/>
        </w:rPr>
        <w:t> </w:t>
      </w:r>
      <w:r>
        <w:rPr>
          <w:spacing w:val="-1"/>
        </w:rPr>
        <w:t>komunikacije.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0"/>
        </w:numPr>
        <w:tabs>
          <w:tab w:pos="4420" w:val="left" w:leader="none"/>
        </w:tabs>
        <w:spacing w:line="240" w:lineRule="auto" w:before="0" w:after="0"/>
        <w:ind w:left="4420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4" w:firstLine="708"/>
        <w:jc w:val="both"/>
      </w:pPr>
      <w:r>
        <w:rPr>
          <w:spacing w:val="-2"/>
        </w:rPr>
        <w:t>Iz</w:t>
      </w:r>
      <w:r>
        <w:rPr>
          <w:spacing w:val="18"/>
        </w:rPr>
        <w:t> </w:t>
      </w:r>
      <w:r>
        <w:rPr>
          <w:spacing w:val="-1"/>
        </w:rPr>
        <w:t>gore</w:t>
      </w:r>
      <w:r>
        <w:rPr>
          <w:spacing w:val="14"/>
        </w:rPr>
        <w:t> </w:t>
      </w:r>
      <w:r>
        <w:rPr/>
        <w:t>navedenog</w:t>
      </w:r>
      <w:r>
        <w:rPr>
          <w:spacing w:val="12"/>
        </w:rPr>
        <w:t> </w:t>
      </w:r>
      <w:r>
        <w:rPr/>
        <w:t>možemo</w:t>
      </w:r>
      <w:r>
        <w:rPr>
          <w:spacing w:val="15"/>
        </w:rPr>
        <w:t> </w:t>
      </w:r>
      <w:r>
        <w:rPr>
          <w:spacing w:val="-1"/>
        </w:rPr>
        <w:t>donijeti</w:t>
      </w:r>
      <w:r>
        <w:rPr>
          <w:spacing w:val="15"/>
        </w:rPr>
        <w:t> </w:t>
      </w:r>
      <w:r>
        <w:rPr>
          <w:spacing w:val="-1"/>
        </w:rPr>
        <w:t>zaključak</w:t>
      </w:r>
      <w:r>
        <w:rPr>
          <w:spacing w:val="15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razvoju</w:t>
      </w:r>
      <w:r>
        <w:rPr>
          <w:spacing w:val="14"/>
        </w:rPr>
        <w:t> </w:t>
      </w:r>
      <w:r>
        <w:rPr>
          <w:spacing w:val="-1"/>
        </w:rPr>
        <w:t>drumskog</w:t>
      </w:r>
      <w:r>
        <w:rPr>
          <w:spacing w:val="13"/>
        </w:rPr>
        <w:t> </w:t>
      </w:r>
      <w:r>
        <w:rPr>
          <w:spacing w:val="-1"/>
        </w:rPr>
        <w:t>saobraćaja</w:t>
      </w:r>
      <w:r>
        <w:rPr>
          <w:spacing w:val="16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Bosni</w:t>
      </w:r>
      <w:r>
        <w:rPr>
          <w:spacing w:val="16"/>
        </w:rPr>
        <w:t> </w:t>
      </w:r>
      <w:r>
        <w:rPr/>
        <w:t>i</w:t>
      </w:r>
      <w:r>
        <w:rPr>
          <w:spacing w:val="91"/>
          <w:w w:val="99"/>
        </w:rPr>
        <w:t> </w:t>
      </w:r>
      <w:r>
        <w:rPr>
          <w:spacing w:val="-1"/>
        </w:rPr>
        <w:t>Hercegovini,</w:t>
      </w:r>
      <w:r>
        <w:rPr>
          <w:spacing w:val="4"/>
        </w:rPr>
        <w:t> </w:t>
      </w:r>
      <w:r>
        <w:rPr>
          <w:spacing w:val="-1"/>
        </w:rPr>
        <w:t>gdje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potrebno</w:t>
      </w:r>
      <w:r>
        <w:rPr>
          <w:spacing w:val="4"/>
        </w:rPr>
        <w:t> </w:t>
      </w:r>
      <w:r>
        <w:rPr/>
        <w:t>dosta</w:t>
      </w:r>
      <w:r>
        <w:rPr>
          <w:spacing w:val="4"/>
        </w:rPr>
        <w:t> </w:t>
      </w:r>
      <w:r>
        <w:rPr>
          <w:spacing w:val="-1"/>
        </w:rPr>
        <w:t>ulaganja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postojeću</w:t>
      </w:r>
      <w:r>
        <w:rPr>
          <w:spacing w:val="5"/>
        </w:rPr>
        <w:t> </w:t>
      </w:r>
      <w:r>
        <w:rPr>
          <w:spacing w:val="-1"/>
        </w:rPr>
        <w:t>infrastrukturu</w:t>
      </w:r>
      <w:r>
        <w:rPr>
          <w:spacing w:val="5"/>
        </w:rPr>
        <w:t> </w:t>
      </w:r>
      <w:r>
        <w:rPr/>
        <w:t>koja</w:t>
      </w:r>
      <w:r>
        <w:rPr>
          <w:spacing w:val="3"/>
        </w:rPr>
        <w:t> </w:t>
      </w:r>
      <w:r>
        <w:rPr/>
        <w:t>je </w:t>
      </w:r>
      <w:r>
        <w:rPr>
          <w:spacing w:val="4"/>
        </w:rPr>
        <w:t> </w:t>
      </w:r>
      <w:r>
        <w:rPr>
          <w:spacing w:val="-1"/>
        </w:rPr>
        <w:t>poprilično</w:t>
      </w:r>
      <w:r>
        <w:rPr>
          <w:spacing w:val="79"/>
        </w:rPr>
        <w:t> </w:t>
      </w:r>
      <w:r>
        <w:rPr>
          <w:spacing w:val="-1"/>
        </w:rPr>
        <w:t>zaostala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razloga</w:t>
      </w:r>
      <w:r>
        <w:rPr>
          <w:spacing w:val="11"/>
        </w:rPr>
        <w:t> </w:t>
      </w:r>
      <w:r>
        <w:rPr/>
        <w:t>što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Bosna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Hercegovina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predratnom</w:t>
      </w:r>
      <w:r>
        <w:rPr>
          <w:spacing w:val="10"/>
        </w:rPr>
        <w:t> </w:t>
      </w:r>
      <w:r>
        <w:rPr/>
        <w:t>periodu</w:t>
      </w:r>
      <w:r>
        <w:rPr>
          <w:spacing w:val="10"/>
        </w:rPr>
        <w:t> </w:t>
      </w:r>
      <w:r>
        <w:rPr>
          <w:spacing w:val="-1"/>
        </w:rPr>
        <w:t>razvijala</w:t>
      </w:r>
      <w:r>
        <w:rPr>
          <w:spacing w:val="9"/>
        </w:rPr>
        <w:t> </w:t>
      </w:r>
      <w:r>
        <w:rPr/>
        <w:t>isključivo</w:t>
      </w:r>
      <w:r>
        <w:rPr>
          <w:spacing w:val="77"/>
        </w:rPr>
        <w:t> </w:t>
      </w:r>
      <w:r>
        <w:rPr/>
        <w:t>željeznički</w:t>
      </w:r>
      <w:r>
        <w:rPr>
          <w:spacing w:val="1"/>
        </w:rPr>
        <w:t> </w:t>
      </w:r>
      <w:r>
        <w:rPr>
          <w:spacing w:val="-1"/>
        </w:rPr>
        <w:t>saobraćaj,</w:t>
      </w:r>
      <w:r>
        <w:rPr/>
        <w:t> 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poratnom</w:t>
      </w:r>
      <w:r>
        <w:rPr>
          <w:spacing w:val="1"/>
        </w:rPr>
        <w:t> </w:t>
      </w:r>
      <w:r>
        <w:rPr>
          <w:spacing w:val="-1"/>
        </w:rPr>
        <w:t>periodu</w:t>
      </w:r>
      <w:r>
        <w:rPr/>
        <w:t> iz</w:t>
      </w:r>
      <w:r>
        <w:rPr>
          <w:spacing w:val="2"/>
        </w:rPr>
        <w:t> </w:t>
      </w:r>
      <w:r>
        <w:rPr/>
        <w:t>nepoznatih </w:t>
      </w:r>
      <w:r>
        <w:rPr>
          <w:spacing w:val="-1"/>
        </w:rPr>
        <w:t>razloga ovaj</w:t>
      </w:r>
      <w:r>
        <w:rPr>
          <w:spacing w:val="1"/>
        </w:rPr>
        <w:t> </w:t>
      </w:r>
      <w:r>
        <w:rPr/>
        <w:t>vid</w:t>
      </w:r>
      <w:r>
        <w:rPr>
          <w:spacing w:val="2"/>
        </w:rPr>
        <w:t> </w:t>
      </w:r>
      <w:r>
        <w:rPr>
          <w:spacing w:val="-1"/>
        </w:rPr>
        <w:t>saobraćaja </w:t>
      </w:r>
      <w:r>
        <w:rPr/>
        <w:t>je</w:t>
      </w:r>
      <w:r>
        <w:rPr>
          <w:spacing w:val="-1"/>
        </w:rPr>
        <w:t> </w:t>
      </w:r>
      <w:r>
        <w:rPr/>
        <w:t>potpuno</w:t>
      </w:r>
      <w:r>
        <w:rPr>
          <w:spacing w:val="61"/>
        </w:rPr>
        <w:t> </w:t>
      </w:r>
      <w:r>
        <w:rPr>
          <w:spacing w:val="-1"/>
        </w:rPr>
        <w:t>zanemaren.</w:t>
      </w:r>
    </w:p>
    <w:p>
      <w:pPr>
        <w:pStyle w:val="BodyText"/>
        <w:spacing w:line="288" w:lineRule="auto" w:before="2"/>
        <w:ind w:right="117" w:firstLine="708"/>
        <w:jc w:val="both"/>
      </w:pPr>
      <w:r>
        <w:rPr/>
        <w:t>U</w:t>
      </w:r>
      <w:r>
        <w:rPr>
          <w:spacing w:val="9"/>
        </w:rPr>
        <w:t> </w:t>
      </w:r>
      <w:r>
        <w:rPr>
          <w:spacing w:val="-1"/>
        </w:rPr>
        <w:t>Bosni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Hercegovini</w:t>
      </w:r>
      <w:r>
        <w:rPr>
          <w:spacing w:val="11"/>
        </w:rPr>
        <w:t> </w:t>
      </w:r>
      <w:r>
        <w:rPr/>
        <w:t>došlo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manjih</w:t>
      </w:r>
      <w:r>
        <w:rPr>
          <w:spacing w:val="11"/>
        </w:rPr>
        <w:t> </w:t>
      </w:r>
      <w:r>
        <w:rPr>
          <w:spacing w:val="-1"/>
        </w:rPr>
        <w:t>pomaka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poratnom</w:t>
      </w:r>
      <w:r>
        <w:rPr>
          <w:spacing w:val="10"/>
        </w:rPr>
        <w:t> </w:t>
      </w:r>
      <w:r>
        <w:rPr>
          <w:spacing w:val="-1"/>
        </w:rPr>
        <w:t>periodu</w:t>
      </w:r>
      <w:r>
        <w:rPr>
          <w:spacing w:val="11"/>
        </w:rPr>
        <w:t> </w:t>
      </w:r>
      <w:r>
        <w:rPr/>
        <w:t>kada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pitanju</w:t>
      </w:r>
      <w:r>
        <w:rPr>
          <w:spacing w:val="81"/>
        </w:rPr>
        <w:t> </w:t>
      </w:r>
      <w:r>
        <w:rPr>
          <w:spacing w:val="-1"/>
        </w:rPr>
        <w:t>razvoj</w:t>
      </w:r>
      <w:r>
        <w:rPr>
          <w:spacing w:val="10"/>
        </w:rPr>
        <w:t> </w:t>
      </w:r>
      <w:r>
        <w:rPr>
          <w:spacing w:val="-1"/>
        </w:rPr>
        <w:t>infrastrukture</w:t>
      </w:r>
      <w:r>
        <w:rPr>
          <w:spacing w:val="9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potrebe</w:t>
      </w:r>
      <w:r>
        <w:rPr>
          <w:spacing w:val="9"/>
        </w:rPr>
        <w:t> </w:t>
      </w:r>
      <w:r>
        <w:rPr/>
        <w:t>drumskog</w:t>
      </w:r>
      <w:r>
        <w:rPr>
          <w:spacing w:val="7"/>
        </w:rPr>
        <w:t> </w:t>
      </w:r>
      <w:r>
        <w:rPr/>
        <w:t>prevoza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5"/>
        </w:rPr>
        <w:t> </w:t>
      </w:r>
      <w:r>
        <w:rPr>
          <w:spacing w:val="-1"/>
        </w:rPr>
        <w:t>roba</w:t>
      </w:r>
      <w:r>
        <w:rPr>
          <w:spacing w:val="9"/>
        </w:rPr>
        <w:t> </w:t>
      </w:r>
      <w:r>
        <w:rPr>
          <w:spacing w:val="-1"/>
        </w:rPr>
        <w:t>tako</w:t>
      </w:r>
      <w:r>
        <w:rPr>
          <w:spacing w:val="11"/>
        </w:rPr>
        <w:t> </w:t>
      </w:r>
      <w:r>
        <w:rPr/>
        <w:t>i</w:t>
      </w:r>
      <w:r>
        <w:rPr>
          <w:spacing w:val="10"/>
        </w:rPr>
        <w:t> </w:t>
      </w:r>
      <w:r>
        <w:rPr/>
        <w:t>putnika,</w:t>
      </w:r>
      <w:r>
        <w:rPr>
          <w:spacing w:val="10"/>
        </w:rPr>
        <w:t> </w:t>
      </w:r>
      <w:r>
        <w:rPr/>
        <w:t>te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Vjeće</w:t>
      </w:r>
      <w:r>
        <w:rPr>
          <w:spacing w:val="10"/>
        </w:rPr>
        <w:t> </w:t>
      </w:r>
      <w:r>
        <w:rPr/>
        <w:t>Evrope</w:t>
      </w:r>
      <w:r>
        <w:rPr>
          <w:spacing w:val="79"/>
          <w:w w:val="99"/>
        </w:rPr>
        <w:t> </w:t>
      </w:r>
      <w:r>
        <w:rPr>
          <w:spacing w:val="-1"/>
        </w:rPr>
        <w:t>odobrilo</w:t>
      </w:r>
      <w:r>
        <w:rPr>
          <w:spacing w:val="13"/>
        </w:rPr>
        <w:t> </w:t>
      </w:r>
      <w:r>
        <w:rPr>
          <w:spacing w:val="-1"/>
        </w:rPr>
        <w:t>određena</w:t>
      </w:r>
      <w:r>
        <w:rPr>
          <w:spacing w:val="14"/>
        </w:rPr>
        <w:t> </w:t>
      </w:r>
      <w:r>
        <w:rPr/>
        <w:t>sredstva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/>
        <w:t>obnovu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rekonstrukciju</w:t>
      </w:r>
      <w:r>
        <w:rPr>
          <w:spacing w:val="14"/>
        </w:rPr>
        <w:t> </w:t>
      </w:r>
      <w:r>
        <w:rPr>
          <w:spacing w:val="-1"/>
        </w:rPr>
        <w:t>postojeće</w:t>
      </w:r>
      <w:r>
        <w:rPr>
          <w:spacing w:val="14"/>
        </w:rPr>
        <w:t> </w:t>
      </w:r>
      <w:r>
        <w:rPr/>
        <w:t>putne</w:t>
      </w:r>
      <w:r>
        <w:rPr>
          <w:spacing w:val="14"/>
        </w:rPr>
        <w:t> </w:t>
      </w:r>
      <w:r>
        <w:rPr/>
        <w:t>mreže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izgradnje</w:t>
      </w:r>
      <w:r>
        <w:rPr>
          <w:spacing w:val="16"/>
        </w:rPr>
        <w:t> </w:t>
      </w:r>
      <w:r>
        <w:rPr/>
        <w:t>novih</w:t>
      </w:r>
      <w:r>
        <w:rPr>
          <w:spacing w:val="61"/>
        </w:rPr>
        <w:t> </w:t>
      </w:r>
      <w:r>
        <w:rPr>
          <w:spacing w:val="-1"/>
        </w:rPr>
        <w:t>saobraćajnica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primjer</w:t>
      </w:r>
      <w:r>
        <w:rPr>
          <w:spacing w:val="7"/>
        </w:rPr>
        <w:t> </w:t>
      </w:r>
      <w:r>
        <w:rPr>
          <w:spacing w:val="-1"/>
        </w:rPr>
        <w:t>koridora</w:t>
      </w:r>
      <w:r>
        <w:rPr>
          <w:spacing w:val="7"/>
        </w:rPr>
        <w:t> </w:t>
      </w:r>
      <w:r>
        <w:rPr/>
        <w:t>5</w:t>
      </w:r>
      <w:r>
        <w:rPr>
          <w:spacing w:val="8"/>
        </w:rPr>
        <w:t> </w:t>
      </w:r>
      <w:r>
        <w:rPr/>
        <w:t>C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Sarajeva</w:t>
      </w:r>
      <w:r>
        <w:rPr>
          <w:spacing w:val="8"/>
        </w:rPr>
        <w:t> </w:t>
      </w:r>
      <w:r>
        <w:rPr>
          <w:spacing w:val="-1"/>
        </w:rPr>
        <w:t>preko</w:t>
      </w:r>
      <w:r>
        <w:rPr>
          <w:spacing w:val="10"/>
        </w:rPr>
        <w:t> </w:t>
      </w:r>
      <w:r>
        <w:rPr>
          <w:spacing w:val="-1"/>
        </w:rPr>
        <w:t>Zenice–Doboja–Gradiške,</w:t>
      </w:r>
      <w:r>
        <w:rPr>
          <w:spacing w:val="7"/>
        </w:rPr>
        <w:t> </w:t>
      </w:r>
      <w:r>
        <w:rPr/>
        <w:t>do</w:t>
      </w:r>
      <w:r>
        <w:rPr>
          <w:spacing w:val="8"/>
        </w:rPr>
        <w:t> </w:t>
      </w:r>
      <w:r>
        <w:rPr/>
        <w:t>veze</w:t>
      </w:r>
      <w:r>
        <w:rPr>
          <w:spacing w:val="91"/>
          <w:w w:val="99"/>
        </w:rPr>
        <w:t> </w:t>
      </w:r>
      <w:r>
        <w:rPr/>
        <w:t>sa</w:t>
      </w:r>
      <w:r>
        <w:rPr>
          <w:spacing w:val="-7"/>
        </w:rPr>
        <w:t> </w:t>
      </w:r>
      <w:r>
        <w:rPr>
          <w:spacing w:val="-1"/>
        </w:rPr>
        <w:t>autoputem</w:t>
      </w:r>
      <w:r>
        <w:rPr>
          <w:spacing w:val="-5"/>
        </w:rPr>
        <w:t> </w:t>
      </w:r>
      <w:r>
        <w:rPr>
          <w:spacing w:val="-1"/>
        </w:rPr>
        <w:t>Beograd–Zagreb,</w:t>
      </w:r>
      <w:r>
        <w:rPr>
          <w:spacing w:val="-7"/>
        </w:rPr>
        <w:t> </w:t>
      </w:r>
      <w:r>
        <w:rPr/>
        <w:t>prema</w:t>
      </w:r>
      <w:r>
        <w:rPr>
          <w:spacing w:val="-6"/>
        </w:rPr>
        <w:t> </w:t>
      </w:r>
      <w:r>
        <w:rPr>
          <w:spacing w:val="-1"/>
        </w:rPr>
        <w:t>pravcima</w:t>
      </w:r>
      <w:r>
        <w:rPr>
          <w:spacing w:val="-6"/>
        </w:rPr>
        <w:t> </w:t>
      </w:r>
      <w:r>
        <w:rPr/>
        <w:t>istoka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juga.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14"/>
        <w:jc w:val="right"/>
      </w:pPr>
      <w:r>
        <w:rPr/>
        <w:t>161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Glavni</w:t>
      </w:r>
      <w:r>
        <w:rPr>
          <w:spacing w:val="-5"/>
        </w:rPr>
        <w:t> </w:t>
      </w:r>
      <w:r>
        <w:rPr>
          <w:spacing w:val="-1"/>
        </w:rPr>
        <w:t>projekat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čeono</w:t>
      </w:r>
      <w:r>
        <w:rPr>
          <w:spacing w:val="-3"/>
        </w:rPr>
        <w:t> </w:t>
      </w:r>
      <w:r>
        <w:rPr>
          <w:spacing w:val="-1"/>
        </w:rPr>
        <w:t>naplatno</w:t>
      </w:r>
      <w:r>
        <w:rPr>
          <w:spacing w:val="-5"/>
        </w:rPr>
        <w:t> </w:t>
      </w:r>
      <w:r>
        <w:rPr>
          <w:spacing w:val="-1"/>
        </w:rPr>
        <w:t>mjesto</w:t>
      </w:r>
      <w:r>
        <w:rPr>
          <w:spacing w:val="-4"/>
        </w:rPr>
        <w:t> </w:t>
      </w:r>
      <w:r>
        <w:rPr>
          <w:spacing w:val="-1"/>
        </w:rPr>
        <w:t>Jošanica,</w:t>
      </w:r>
      <w:r>
        <w:rPr>
          <w:spacing w:val="-3"/>
        </w:rPr>
        <w:t> </w:t>
      </w:r>
      <w:r>
        <w:rPr>
          <w:rFonts w:ascii="Times New Roman" w:hAnsi="Times New Roman"/>
          <w:i/>
          <w:spacing w:val="-1"/>
        </w:rPr>
        <w:t>IPSA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Insitut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1"/>
        </w:rPr>
        <w:t>Sarajevo,</w:t>
      </w:r>
      <w:r>
        <w:rPr>
          <w:spacing w:val="-3"/>
        </w:rPr>
        <w:t> </w:t>
      </w:r>
      <w:r>
        <w:rPr/>
        <w:t>2007.</w:t>
      </w:r>
      <w:r>
        <w:rPr>
          <w:spacing w:val="-3"/>
        </w:rPr>
        <w:t> </w:t>
      </w:r>
      <w:r>
        <w:rPr>
          <w:spacing w:val="-1"/>
        </w:rPr>
        <w:t>Investitor:</w:t>
      </w:r>
      <w:r>
        <w:rPr>
          <w:spacing w:val="99"/>
          <w:w w:val="99"/>
        </w:rPr>
        <w:t> </w:t>
      </w:r>
      <w:r>
        <w:rPr>
          <w:spacing w:val="-1"/>
        </w:rPr>
        <w:t>Ministarstvo</w:t>
      </w:r>
      <w:r>
        <w:rPr>
          <w:spacing w:val="-10"/>
        </w:rPr>
        <w:t> </w:t>
      </w:r>
      <w:r>
        <w:rPr>
          <w:spacing w:val="-1"/>
        </w:rPr>
        <w:t>prometa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komunikacija.</w:t>
      </w:r>
    </w:p>
    <w:p>
      <w:pPr>
        <w:pStyle w:val="BodyText"/>
        <w:spacing w:line="240" w:lineRule="auto"/>
        <w:ind w:left="836" w:right="726" w:hanging="720"/>
        <w:jc w:val="left"/>
      </w:pPr>
      <w:r>
        <w:rPr>
          <w:spacing w:val="-1"/>
        </w:rPr>
        <w:t>Idejni</w:t>
      </w:r>
      <w:r>
        <w:rPr>
          <w:spacing w:val="-5"/>
        </w:rPr>
        <w:t> </w:t>
      </w:r>
      <w:r>
        <w:rPr>
          <w:spacing w:val="-1"/>
        </w:rPr>
        <w:t>projekat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/>
        <w:t>čeono</w:t>
      </w:r>
      <w:r>
        <w:rPr>
          <w:spacing w:val="-3"/>
        </w:rPr>
        <w:t> </w:t>
      </w:r>
      <w:r>
        <w:rPr>
          <w:spacing w:val="-1"/>
        </w:rPr>
        <w:t>naplatno</w:t>
      </w:r>
      <w:r>
        <w:rPr>
          <w:spacing w:val="-4"/>
        </w:rPr>
        <w:t> </w:t>
      </w:r>
      <w:r>
        <w:rPr>
          <w:spacing w:val="-1"/>
        </w:rPr>
        <w:t>mjesto</w:t>
      </w:r>
      <w:r>
        <w:rPr>
          <w:spacing w:val="-5"/>
        </w:rPr>
        <w:t> </w:t>
      </w:r>
      <w:r>
        <w:rPr>
          <w:spacing w:val="-1"/>
        </w:rPr>
        <w:t>Jošanica,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IPSA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Institut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1"/>
        </w:rPr>
        <w:t>Sarajevo,</w:t>
      </w:r>
      <w:r>
        <w:rPr>
          <w:spacing w:val="-2"/>
        </w:rPr>
        <w:t> </w:t>
      </w:r>
      <w:r>
        <w:rPr/>
        <w:t>2007.</w:t>
      </w:r>
      <w:r>
        <w:rPr>
          <w:spacing w:val="-3"/>
        </w:rPr>
        <w:t> </w:t>
      </w:r>
      <w:r>
        <w:rPr>
          <w:spacing w:val="-1"/>
        </w:rPr>
        <w:t>Investitor:</w:t>
      </w:r>
      <w:r>
        <w:rPr>
          <w:spacing w:val="99"/>
          <w:w w:val="99"/>
        </w:rPr>
        <w:t> </w:t>
      </w:r>
      <w:r>
        <w:rPr>
          <w:spacing w:val="-1"/>
        </w:rPr>
        <w:t>Bosna</w:t>
      </w:r>
      <w:r>
        <w:rPr>
          <w:spacing w:val="-9"/>
        </w:rPr>
        <w:t> </w:t>
      </w:r>
      <w:r>
        <w:rPr>
          <w:spacing w:val="-1"/>
        </w:rPr>
        <w:t>putevi</w:t>
      </w:r>
      <w:r>
        <w:rPr>
          <w:spacing w:val="-8"/>
        </w:rPr>
        <w:t> </w:t>
      </w:r>
      <w:r>
        <w:rPr>
          <w:spacing w:val="-1"/>
        </w:rPr>
        <w:t>Sarajevo.</w:t>
      </w:r>
    </w:p>
    <w:p>
      <w:pPr>
        <w:spacing w:before="0"/>
        <w:ind w:left="836" w:right="105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Jusufranić,</w:t>
      </w:r>
      <w:r>
        <w:rPr>
          <w:rFonts w:ascii="Times New Roman" w:hAnsi="Times New Roman"/>
          <w:spacing w:val="-3"/>
          <w:sz w:val="24"/>
        </w:rPr>
        <w:t> I. </w:t>
      </w:r>
      <w:r>
        <w:rPr>
          <w:rFonts w:ascii="Times New Roman" w:hAnsi="Times New Roman"/>
          <w:sz w:val="24"/>
        </w:rPr>
        <w:t>(1998).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Prevoz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putnika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gradovima.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Sarajevo: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saobraćaj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8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komunikacije.</w:t>
      </w:r>
    </w:p>
    <w:p>
      <w:pPr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Svodna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studija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finansijsko-tržišne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opravdanosti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autocesta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RH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2000.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Službene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pacing w:val="113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FBiH,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14.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Februar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2002.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Smjernice</w:t>
      </w:r>
      <w:r>
        <w:rPr>
          <w:spacing w:val="-7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projektovanje,</w:t>
      </w:r>
      <w:r>
        <w:rPr>
          <w:spacing w:val="-5"/>
        </w:rPr>
        <w:t> </w:t>
      </w:r>
      <w:r>
        <w:rPr>
          <w:spacing w:val="-1"/>
        </w:rPr>
        <w:t>građenje,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održavanje</w:t>
      </w:r>
      <w:r>
        <w:rPr>
          <w:rFonts w:ascii="Times New Roman" w:hAnsi="Times New Roman"/>
          <w:i/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nadzor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putevima</w:t>
      </w:r>
      <w:r>
        <w:rPr>
          <w:spacing w:val="-4"/>
        </w:rPr>
        <w:t> </w:t>
      </w:r>
      <w:r>
        <w:rPr>
          <w:spacing w:val="-1"/>
        </w:rPr>
        <w:t>Ipsa</w:t>
      </w:r>
      <w:r>
        <w:rPr>
          <w:spacing w:val="-5"/>
        </w:rPr>
        <w:t> </w:t>
      </w:r>
      <w:r>
        <w:rPr/>
        <w:t>institut,</w:t>
      </w:r>
      <w:r>
        <w:rPr>
          <w:spacing w:val="-5"/>
        </w:rPr>
        <w:t> </w:t>
      </w:r>
      <w:r>
        <w:rPr/>
        <w:t>2007.</w:t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Magazin</w:t>
      </w:r>
      <w:r>
        <w:rPr>
          <w:spacing w:val="-2"/>
        </w:rPr>
        <w:t> </w:t>
      </w:r>
      <w:r>
        <w:rPr>
          <w:spacing w:val="-1"/>
        </w:rPr>
        <w:t>Start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</w:t>
      </w:r>
      <w:r>
        <w:rPr/>
        <w:t>02.</w:t>
      </w:r>
      <w:r>
        <w:rPr>
          <w:spacing w:val="-2"/>
        </w:rPr>
        <w:t> </w:t>
      </w:r>
      <w:r>
        <w:rPr/>
        <w:t>06.</w:t>
      </w:r>
      <w:r>
        <w:rPr>
          <w:spacing w:val="-2"/>
        </w:rPr>
        <w:t> </w:t>
      </w:r>
      <w:r>
        <w:rPr/>
        <w:t>2009.</w:t>
      </w:r>
      <w:r>
        <w:rPr>
          <w:spacing w:val="-1"/>
        </w:rPr>
        <w:t> broj</w:t>
      </w:r>
      <w:r>
        <w:rPr>
          <w:spacing w:val="-2"/>
        </w:rPr>
        <w:t> </w:t>
      </w:r>
      <w:r>
        <w:rPr/>
        <w:t>273.</w:t>
      </w: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Čekić,</w:t>
      </w:r>
      <w:r>
        <w:rPr>
          <w:spacing w:val="-5"/>
        </w:rPr>
        <w:t> </w:t>
      </w:r>
      <w:r>
        <w:rPr/>
        <w:t>Š.</w:t>
      </w:r>
      <w:r>
        <w:rPr>
          <w:spacing w:val="-5"/>
        </w:rPr>
        <w:t> </w:t>
      </w:r>
      <w:r>
        <w:rPr/>
        <w:t>(1999).</w:t>
      </w:r>
      <w:r>
        <w:rPr>
          <w:spacing w:val="-5"/>
        </w:rPr>
        <w:t> </w:t>
      </w:r>
      <w:r>
        <w:rPr>
          <w:spacing w:val="-1"/>
        </w:rPr>
        <w:t>Osnovi</w:t>
      </w:r>
      <w:r>
        <w:rPr>
          <w:spacing w:val="-5"/>
        </w:rPr>
        <w:t> </w:t>
      </w:r>
      <w:r>
        <w:rPr>
          <w:spacing w:val="-1"/>
        </w:rPr>
        <w:t>metodologije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tehnologije</w:t>
      </w:r>
      <w:r>
        <w:rPr>
          <w:spacing w:val="-6"/>
        </w:rPr>
        <w:t> </w:t>
      </w:r>
      <w:r>
        <w:rPr>
          <w:spacing w:val="-1"/>
        </w:rPr>
        <w:t>izrade</w:t>
      </w:r>
      <w:r>
        <w:rPr>
          <w:spacing w:val="-5"/>
        </w:rPr>
        <w:t> </w:t>
      </w:r>
      <w:r>
        <w:rPr/>
        <w:t>znanstvenog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stručnog</w:t>
      </w:r>
      <w:r>
        <w:rPr>
          <w:spacing w:val="-8"/>
        </w:rPr>
        <w:t> </w:t>
      </w:r>
      <w:r>
        <w:rPr/>
        <w:t>djela.</w:t>
      </w:r>
      <w:r>
        <w:rPr>
          <w:spacing w:val="-5"/>
        </w:rPr>
        <w:t> </w:t>
      </w:r>
      <w:r>
        <w:rPr>
          <w:spacing w:val="-1"/>
        </w:rPr>
        <w:t>Fakultet</w:t>
      </w:r>
      <w:r>
        <w:rPr>
          <w:spacing w:val="91"/>
          <w:w w:val="99"/>
        </w:rPr>
        <w:t> </w:t>
      </w:r>
      <w:r>
        <w:rPr/>
        <w:t>za</w:t>
      </w:r>
      <w:r>
        <w:rPr>
          <w:spacing w:val="-9"/>
        </w:rPr>
        <w:t> </w:t>
      </w:r>
      <w:r>
        <w:rPr>
          <w:spacing w:val="-1"/>
        </w:rPr>
        <w:t>saobraćaj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komunikacije.</w:t>
      </w:r>
    </w:p>
    <w:p>
      <w:pPr>
        <w:pStyle w:val="BodyText"/>
        <w:spacing w:line="240" w:lineRule="auto"/>
        <w:ind w:left="836" w:right="277" w:hanging="720"/>
        <w:jc w:val="left"/>
      </w:pPr>
      <w:r>
        <w:rPr>
          <w:spacing w:val="-1"/>
        </w:rPr>
        <w:t>Batanović,</w:t>
      </w:r>
      <w:r>
        <w:rPr>
          <w:spacing w:val="-2"/>
        </w:rPr>
        <w:t> </w:t>
      </w:r>
      <w:r>
        <w:rPr>
          <w:spacing w:val="-1"/>
        </w:rPr>
        <w:t>V.,</w:t>
      </w:r>
      <w:r>
        <w:rPr>
          <w:spacing w:val="-4"/>
        </w:rPr>
        <w:t> </w:t>
      </w:r>
      <w:r>
        <w:rPr>
          <w:spacing w:val="-1"/>
        </w:rPr>
        <w:t>Despotović,</w:t>
      </w:r>
      <w:r>
        <w:rPr>
          <w:spacing w:val="-4"/>
        </w:rPr>
        <w:t> </w:t>
      </w:r>
      <w:r>
        <w:rPr/>
        <w:t>M.,</w:t>
      </w:r>
      <w:r>
        <w:rPr>
          <w:spacing w:val="-3"/>
        </w:rPr>
        <w:t> </w:t>
      </w:r>
      <w:r>
        <w:rPr>
          <w:spacing w:val="-1"/>
        </w:rPr>
        <w:t>Šenborn,</w:t>
      </w:r>
      <w:r>
        <w:rPr>
          <w:spacing w:val="-4"/>
        </w:rPr>
        <w:t> </w:t>
      </w:r>
      <w:r>
        <w:rPr>
          <w:spacing w:val="-1"/>
        </w:rPr>
        <w:t>A.</w:t>
      </w:r>
      <w:r>
        <w:rPr>
          <w:spacing w:val="-3"/>
        </w:rPr>
        <w:t> </w:t>
      </w:r>
      <w:r>
        <w:rPr/>
        <w:t>(2000).</w:t>
      </w:r>
      <w:r>
        <w:rPr>
          <w:spacing w:val="-4"/>
        </w:rPr>
        <w:t> </w:t>
      </w:r>
      <w:r>
        <w:rPr>
          <w:rFonts w:ascii="Times New Roman" w:hAnsi="Times New Roman"/>
          <w:i/>
          <w:spacing w:val="-1"/>
        </w:rPr>
        <w:t>Sistem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naplatu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putarine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Društvo</w:t>
      </w:r>
      <w:r>
        <w:rPr>
          <w:spacing w:val="-3"/>
        </w:rPr>
        <w:t> </w:t>
      </w:r>
      <w:r>
        <w:rPr/>
        <w:t>za</w:t>
      </w:r>
      <w:r>
        <w:rPr>
          <w:spacing w:val="77"/>
          <w:w w:val="99"/>
        </w:rPr>
        <w:t> </w:t>
      </w:r>
      <w:r>
        <w:rPr>
          <w:spacing w:val="-1"/>
        </w:rPr>
        <w:t>puteve</w:t>
      </w:r>
      <w:r>
        <w:rPr>
          <w:spacing w:val="-7"/>
        </w:rPr>
        <w:t> </w:t>
      </w:r>
      <w:r>
        <w:rPr>
          <w:spacing w:val="-1"/>
        </w:rPr>
        <w:t>Jugoslavije,</w:t>
      </w:r>
      <w:r>
        <w:rPr>
          <w:spacing w:val="-6"/>
        </w:rPr>
        <w:t> </w:t>
      </w:r>
      <w:r>
        <w:rPr/>
        <w:t>Budva</w:t>
      </w:r>
      <w:r>
        <w:rPr>
          <w:spacing w:val="-6"/>
        </w:rPr>
        <w:t> </w:t>
      </w:r>
      <w:r>
        <w:rPr/>
        <w:t>2000</w:t>
      </w:r>
      <w:r>
        <w:rPr>
          <w:spacing w:val="29"/>
        </w:rPr>
        <w:t> </w:t>
      </w:r>
      <w:r>
        <w:rPr>
          <w:spacing w:val="-1"/>
        </w:rPr>
        <w:t>g</w:t>
      </w:r>
      <w:hyperlink r:id="rId173">
        <w:r>
          <w:rPr>
            <w:spacing w:val="-1"/>
          </w:rPr>
          <w:t>http://www.hrvatskiprijevoznik.hr/index.php/Vijesti/Vijesti-cestovni-prijevoz/Naplata-</w:t>
        </w:r>
      </w:hyperlink>
      <w:r>
        <w:rPr>
          <w:spacing w:val="143"/>
        </w:rPr>
        <w:t> </w:t>
      </w:r>
      <w:r>
        <w:rPr>
          <w:spacing w:val="-1"/>
        </w:rPr>
        <w:t>cestarina-u-EU.html</w:t>
      </w:r>
      <w:r>
        <w:rPr/>
      </w:r>
    </w:p>
    <w:p>
      <w:pPr>
        <w:pStyle w:val="BodyText"/>
        <w:spacing w:line="240" w:lineRule="auto"/>
        <w:ind w:right="0"/>
        <w:jc w:val="left"/>
      </w:pPr>
      <w:hyperlink r:id="rId174">
        <w:r>
          <w:rPr>
            <w:spacing w:val="-1"/>
          </w:rPr>
          <w:t>www.index.hr/.../elektronicka-naplata-cestarine.aspx</w:t>
        </w:r>
      </w:hyperlink>
      <w:r>
        <w:rPr>
          <w:spacing w:val="-31"/>
        </w:rPr>
        <w:t> </w:t>
      </w:r>
      <w:r>
        <w:rPr/>
        <w:t>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Ernata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Doli-Begovic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7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ROAD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TRAFFIC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ITS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DEVELOPMENT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0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Road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economy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countries,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 terms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its </w:t>
      </w:r>
      <w:r>
        <w:rPr>
          <w:rFonts w:ascii="Times New Roman"/>
          <w:spacing w:val="-1"/>
          <w:sz w:val="20"/>
        </w:rPr>
        <w:t>function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participation in key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indicators.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Road </w:t>
      </w:r>
      <w:r>
        <w:rPr>
          <w:rFonts w:ascii="Times New Roman"/>
          <w:spacing w:val="-1"/>
          <w:sz w:val="20"/>
        </w:rPr>
        <w:t>transport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accounts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7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total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employment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income,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absorbs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40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investment,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consumes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28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%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energy,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causing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negative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effects,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intensities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individual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branches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aspects.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importance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growth,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employment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competitive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z w:val="20"/>
        </w:rPr>
        <w:t>positioning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strength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confirmed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example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intense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policy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establishes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Trans-European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Networks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states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Union.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road  traffic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occupies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72  %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in  public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transport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because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rail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operational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war-devastated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infrastructure.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transport,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utilization,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capacity.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162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tabs>
          <w:tab w:pos="7874" w:val="left" w:leader="none"/>
        </w:tabs>
        <w:spacing w:line="274" w:lineRule="exact" w:before="56"/>
        <w:ind w:left="0" w:right="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Valentina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Krtolica,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1"/>
          <w:sz w:val="24"/>
        </w:rPr>
        <w:t>master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028.5:82-93</w:t>
      </w:r>
      <w:r>
        <w:rPr>
          <w:rFonts w:ascii="Times New Roman"/>
          <w:sz w:val="20"/>
        </w:rPr>
      </w:r>
    </w:p>
    <w:p>
      <w:pPr>
        <w:tabs>
          <w:tab w:pos="8015" w:val="left" w:leader="none"/>
        </w:tabs>
        <w:spacing w:line="274" w:lineRule="exact"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OŠ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„Mihajlo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Pupin“,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Veternik,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14" w:val="left" w:leader="none"/>
        </w:tabs>
        <w:spacing w:before="0"/>
        <w:ind w:left="0" w:right="2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1"/>
          <w:sz w:val="20"/>
        </w:rPr>
        <w:t>Primljeno: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18.XI.2014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0" w:right="6"/>
        <w:jc w:val="center"/>
        <w:rPr>
          <w:b w:val="0"/>
          <w:bCs w:val="0"/>
        </w:rPr>
      </w:pPr>
      <w:bookmarkStart w:name="_TOC_250000" w:id="11"/>
      <w:r>
        <w:rPr>
          <w:spacing w:val="-1"/>
        </w:rPr>
        <w:t>ČITANJE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STVARANJE</w:t>
      </w:r>
      <w:r>
        <w:rPr>
          <w:spacing w:val="-5"/>
        </w:rPr>
        <w:t> </w:t>
      </w:r>
      <w:r>
        <w:rPr>
          <w:spacing w:val="-1"/>
        </w:rPr>
        <w:t>ČITALAČKE</w:t>
      </w:r>
      <w:r>
        <w:rPr>
          <w:spacing w:val="-5"/>
        </w:rPr>
        <w:t> </w:t>
      </w:r>
      <w:r>
        <w:rPr>
          <w:spacing w:val="-1"/>
        </w:rPr>
        <w:t>KULTURE</w:t>
      </w:r>
      <w:r>
        <w:rPr>
          <w:spacing w:val="-6"/>
        </w:rPr>
        <w:t> </w:t>
      </w:r>
      <w:r>
        <w:rPr>
          <w:spacing w:val="-1"/>
        </w:rPr>
        <w:t>KOD</w:t>
      </w:r>
      <w:r>
        <w:rPr>
          <w:spacing w:val="-6"/>
        </w:rPr>
        <w:t> </w:t>
      </w:r>
      <w:r>
        <w:rPr>
          <w:spacing w:val="-1"/>
        </w:rPr>
        <w:t>UČENIKA</w:t>
      </w:r>
      <w:bookmarkEnd w:id="1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37" w:lineRule="auto" w:before="0"/>
        <w:ind w:left="116" w:right="113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čitanje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analiziraju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perspektive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uz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sagledav-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unaprediti.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navika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dece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važan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odnos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prema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knjigama,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proces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nastavlja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kojoj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podsticanje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čitalačkih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interesovanja,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unapređivanje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navika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razvijanje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uopšte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predstavlјa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jedan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4"/>
          <w:sz w:val="22"/>
        </w:rPr>
        <w:t>va</w:t>
      </w:r>
      <w:r>
        <w:rPr>
          <w:rFonts w:ascii="Times New Roman" w:hAnsi="Times New Roman"/>
          <w:spacing w:val="-4"/>
          <w:position w:val="2"/>
          <w:sz w:val="22"/>
        </w:rPr>
        <w:t>žnih</w:t>
      </w:r>
      <w:r>
        <w:rPr>
          <w:rFonts w:ascii="Times New Roman" w:hAnsi="Times New Roman"/>
          <w:spacing w:val="57"/>
          <w:position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književnosti,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mlađim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razredima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škole.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ovom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analizira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televizije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novih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kulture,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čemu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ćemo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pokušati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istaknemo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komplementarnosti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ukazati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mogu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iskorisiti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navika.</w:t>
      </w:r>
    </w:p>
    <w:p>
      <w:pPr>
        <w:spacing w:line="253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čitanje,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čitalačka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porodica,</w:t>
      </w:r>
      <w:r>
        <w:rPr>
          <w:rFonts w:ascii="Times New Roman" w:hAnsi="Times New Roman"/>
          <w:sz w:val="22"/>
        </w:rPr>
        <w:t> mediji.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numPr>
          <w:ilvl w:val="3"/>
          <w:numId w:val="50"/>
        </w:numPr>
        <w:tabs>
          <w:tab w:pos="4639" w:val="left" w:leader="none"/>
        </w:tabs>
        <w:spacing w:line="240" w:lineRule="auto" w:before="0" w:after="0"/>
        <w:ind w:left="4638" w:right="0" w:hanging="240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277" w:lineRule="auto"/>
        <w:ind w:right="118" w:firstLine="720"/>
        <w:jc w:val="both"/>
      </w:pPr>
      <w:r>
        <w:rPr>
          <w:spacing w:val="-1"/>
        </w:rPr>
        <w:t>Predmet</w:t>
      </w:r>
      <w:r>
        <w:rPr>
          <w:spacing w:val="24"/>
        </w:rPr>
        <w:t> </w:t>
      </w:r>
      <w:r>
        <w:rPr/>
        <w:t>ovog</w:t>
      </w:r>
      <w:r>
        <w:rPr>
          <w:spacing w:val="23"/>
        </w:rPr>
        <w:t> </w:t>
      </w:r>
      <w:r>
        <w:rPr/>
        <w:t>rada</w:t>
      </w:r>
      <w:r>
        <w:rPr>
          <w:spacing w:val="23"/>
        </w:rPr>
        <w:t> </w:t>
      </w:r>
      <w:r>
        <w:rPr>
          <w:spacing w:val="-1"/>
        </w:rPr>
        <w:t>jeste</w:t>
      </w:r>
      <w:r>
        <w:rPr>
          <w:spacing w:val="25"/>
        </w:rPr>
        <w:t> </w:t>
      </w:r>
      <w:r>
        <w:rPr>
          <w:spacing w:val="-1"/>
        </w:rPr>
        <w:t>pre</w:t>
      </w:r>
      <w:r>
        <w:rPr>
          <w:spacing w:val="23"/>
        </w:rPr>
        <w:t> </w:t>
      </w:r>
      <w:r>
        <w:rPr>
          <w:spacing w:val="-1"/>
        </w:rPr>
        <w:t>svega</w:t>
      </w:r>
      <w:r>
        <w:rPr>
          <w:spacing w:val="26"/>
        </w:rPr>
        <w:t> </w:t>
      </w:r>
      <w:r>
        <w:rPr>
          <w:spacing w:val="-1"/>
        </w:rPr>
        <w:t>analiza</w:t>
      </w:r>
      <w:r>
        <w:rPr>
          <w:spacing w:val="23"/>
        </w:rPr>
        <w:t> </w:t>
      </w:r>
      <w:r>
        <w:rPr>
          <w:spacing w:val="-1"/>
        </w:rPr>
        <w:t>faktora</w:t>
      </w:r>
      <w:r>
        <w:rPr>
          <w:spacing w:val="23"/>
        </w:rPr>
        <w:t> </w:t>
      </w:r>
      <w:r>
        <w:rPr/>
        <w:t>koji</w:t>
      </w:r>
      <w:r>
        <w:rPr>
          <w:spacing w:val="25"/>
        </w:rPr>
        <w:t> </w:t>
      </w:r>
      <w:r>
        <w:rPr>
          <w:spacing w:val="-1"/>
        </w:rPr>
        <w:t>doprinose</w:t>
      </w:r>
      <w:r>
        <w:rPr>
          <w:spacing w:val="23"/>
        </w:rPr>
        <w:t> </w:t>
      </w:r>
      <w:r>
        <w:rPr>
          <w:spacing w:val="-1"/>
        </w:rPr>
        <w:t>stvaranju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razvijanju</w:t>
      </w:r>
      <w:r>
        <w:rPr>
          <w:spacing w:val="99"/>
        </w:rPr>
        <w:t> </w:t>
      </w:r>
      <w:r>
        <w:rPr>
          <w:spacing w:val="-1"/>
        </w:rPr>
        <w:t>čitalačke</w:t>
      </w:r>
      <w:r>
        <w:rPr>
          <w:spacing w:val="2"/>
        </w:rPr>
        <w:t> </w:t>
      </w:r>
      <w:r>
        <w:rPr>
          <w:spacing w:val="-1"/>
        </w:rPr>
        <w:t>kulture</w:t>
      </w:r>
      <w:r>
        <w:rPr>
          <w:spacing w:val="2"/>
        </w:rPr>
        <w:t> </w:t>
      </w:r>
      <w:r>
        <w:rPr/>
        <w:t>kod</w:t>
      </w:r>
      <w:r>
        <w:rPr>
          <w:spacing w:val="2"/>
        </w:rPr>
        <w:t> </w:t>
      </w:r>
      <w:r>
        <w:rPr/>
        <w:t>učenika,</w:t>
      </w:r>
      <w:r>
        <w:rPr>
          <w:spacing w:val="2"/>
        </w:rPr>
        <w:t> </w:t>
      </w:r>
      <w:r>
        <w:rPr>
          <w:spacing w:val="-1"/>
        </w:rPr>
        <w:t>pri</w:t>
      </w:r>
      <w:r>
        <w:rPr>
          <w:spacing w:val="3"/>
        </w:rPr>
        <w:t> </w:t>
      </w:r>
      <w:r>
        <w:rPr>
          <w:spacing w:val="-1"/>
        </w:rPr>
        <w:t>čemu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poseban</w:t>
      </w:r>
      <w:r>
        <w:rPr>
          <w:spacing w:val="2"/>
        </w:rPr>
        <w:t> </w:t>
      </w:r>
      <w:r>
        <w:rPr>
          <w:spacing w:val="-1"/>
        </w:rPr>
        <w:t>akcenat</w:t>
      </w:r>
      <w:r>
        <w:rPr>
          <w:spacing w:val="3"/>
        </w:rPr>
        <w:t> </w:t>
      </w:r>
      <w:r>
        <w:rPr>
          <w:spacing w:val="-1"/>
        </w:rPr>
        <w:t>stavlja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uticaj</w:t>
      </w:r>
      <w:r>
        <w:rPr>
          <w:spacing w:val="3"/>
        </w:rPr>
        <w:t> </w:t>
      </w:r>
      <w:r>
        <w:rPr>
          <w:spacing w:val="-1"/>
        </w:rPr>
        <w:t>škole,</w:t>
      </w:r>
      <w:r>
        <w:rPr>
          <w:spacing w:val="2"/>
        </w:rPr>
        <w:t> </w:t>
      </w:r>
      <w:r>
        <w:rPr>
          <w:spacing w:val="-1"/>
        </w:rPr>
        <w:t>porodice,</w:t>
      </w:r>
      <w:r>
        <w:rPr>
          <w:spacing w:val="2"/>
        </w:rPr>
        <w:t> </w:t>
      </w:r>
      <w:r>
        <w:rPr>
          <w:spacing w:val="-1"/>
        </w:rPr>
        <w:t>ali</w:t>
      </w:r>
      <w:r>
        <w:rPr>
          <w:spacing w:val="1"/>
        </w:rPr>
        <w:t> </w:t>
      </w:r>
      <w:r>
        <w:rPr/>
        <w:t>i</w:t>
      </w:r>
      <w:r>
        <w:rPr>
          <w:spacing w:val="99"/>
          <w:w w:val="99"/>
        </w:rPr>
        <w:t> </w:t>
      </w:r>
      <w:r>
        <w:rPr>
          <w:spacing w:val="-1"/>
        </w:rPr>
        <w:t>medija,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12"/>
        </w:rPr>
        <w:t> </w:t>
      </w:r>
      <w:r>
        <w:rPr/>
        <w:t>tradicionalnih</w:t>
      </w:r>
      <w:r>
        <w:rPr>
          <w:spacing w:val="12"/>
        </w:rPr>
        <w:t> </w:t>
      </w:r>
      <w:r>
        <w:rPr>
          <w:spacing w:val="-1"/>
        </w:rPr>
        <w:t>tako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/>
        <w:t>novih</w:t>
      </w:r>
      <w:r>
        <w:rPr>
          <w:spacing w:val="12"/>
        </w:rPr>
        <w:t> </w:t>
      </w:r>
      <w:r>
        <w:rPr/>
        <w:t>medija.</w:t>
      </w:r>
      <w:r>
        <w:rPr>
          <w:spacing w:val="13"/>
        </w:rPr>
        <w:t> </w:t>
      </w:r>
      <w:r>
        <w:rPr>
          <w:spacing w:val="-2"/>
        </w:rPr>
        <w:t>Za</w:t>
      </w:r>
      <w:r>
        <w:rPr>
          <w:spacing w:val="14"/>
        </w:rPr>
        <w:t> </w:t>
      </w:r>
      <w:r>
        <w:rPr/>
        <w:t>formiranje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razvoj</w:t>
      </w:r>
      <w:r>
        <w:rPr>
          <w:spacing w:val="13"/>
        </w:rPr>
        <w:t> </w:t>
      </w:r>
      <w:r>
        <w:rPr/>
        <w:t>čitalačkih</w:t>
      </w:r>
      <w:r>
        <w:rPr>
          <w:spacing w:val="11"/>
        </w:rPr>
        <w:t> </w:t>
      </w:r>
      <w:r>
        <w:rPr/>
        <w:t>navika</w:t>
      </w:r>
      <w:r>
        <w:rPr>
          <w:spacing w:val="11"/>
        </w:rPr>
        <w:t> </w:t>
      </w:r>
      <w:r>
        <w:rPr/>
        <w:t>dece</w:t>
      </w:r>
      <w:r>
        <w:rPr>
          <w:spacing w:val="14"/>
        </w:rPr>
        <w:t> </w:t>
      </w:r>
      <w:r>
        <w:rPr/>
        <w:t>i</w:t>
      </w:r>
      <w:r>
        <w:rPr>
          <w:spacing w:val="43"/>
          <w:w w:val="99"/>
        </w:rPr>
        <w:t> </w:t>
      </w:r>
      <w:r>
        <w:rPr>
          <w:spacing w:val="-1"/>
        </w:rPr>
        <w:t>mladih</w:t>
      </w:r>
      <w:r>
        <w:rPr>
          <w:spacing w:val="2"/>
        </w:rPr>
        <w:t> </w:t>
      </w:r>
      <w:r>
        <w:rPr>
          <w:spacing w:val="-1"/>
        </w:rPr>
        <w:t>važan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odnos</w:t>
      </w:r>
      <w:r>
        <w:rPr>
          <w:spacing w:val="2"/>
        </w:rPr>
        <w:t> </w:t>
      </w:r>
      <w:r>
        <w:rPr>
          <w:spacing w:val="-1"/>
        </w:rPr>
        <w:t>njihove</w:t>
      </w:r>
      <w:r>
        <w:rPr>
          <w:spacing w:val="3"/>
        </w:rPr>
        <w:t> </w:t>
      </w:r>
      <w:r>
        <w:rPr>
          <w:spacing w:val="-1"/>
        </w:rPr>
        <w:t>porodice</w:t>
      </w:r>
      <w:r>
        <w:rPr>
          <w:spacing w:val="3"/>
        </w:rPr>
        <w:t> </w:t>
      </w:r>
      <w:r>
        <w:rPr/>
        <w:t>prema</w:t>
      </w:r>
      <w:r>
        <w:rPr>
          <w:spacing w:val="3"/>
        </w:rPr>
        <w:t> </w:t>
      </w:r>
      <w:r>
        <w:rPr>
          <w:spacing w:val="-1"/>
        </w:rPr>
        <w:t>knjigama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čitanju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/>
        <w:t>ranog</w:t>
      </w:r>
      <w:r>
        <w:rPr>
          <w:spacing w:val="2"/>
        </w:rPr>
        <w:t> </w:t>
      </w:r>
      <w:r>
        <w:rPr>
          <w:spacing w:val="-1"/>
        </w:rPr>
        <w:t>uzrasta,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polaska</w:t>
      </w:r>
      <w:r>
        <w:rPr>
          <w:spacing w:val="89"/>
          <w:w w:val="99"/>
        </w:rPr>
        <w:t> </w:t>
      </w:r>
      <w:r>
        <w:rPr/>
        <w:t>u</w:t>
      </w:r>
      <w:r>
        <w:rPr>
          <w:spacing w:val="-2"/>
        </w:rPr>
        <w:t> </w:t>
      </w:r>
      <w:r>
        <w:rPr/>
        <w:t>školu</w:t>
      </w:r>
      <w:r>
        <w:rPr>
          <w:spacing w:val="-1"/>
        </w:rPr>
        <w:t> </w:t>
      </w:r>
      <w:r>
        <w:rPr/>
        <w:t>pa</w:t>
      </w:r>
      <w:r>
        <w:rPr>
          <w:spacing w:val="-3"/>
        </w:rPr>
        <w:t> </w:t>
      </w:r>
      <w:r>
        <w:rPr/>
        <w:t>tokom</w:t>
      </w:r>
      <w:r>
        <w:rPr>
          <w:spacing w:val="-1"/>
        </w:rPr>
        <w:t> </w:t>
      </w:r>
      <w:r>
        <w:rPr/>
        <w:t>čitavog</w:t>
      </w:r>
      <w:r>
        <w:rPr>
          <w:spacing w:val="-2"/>
        </w:rPr>
        <w:t> </w:t>
      </w:r>
      <w:r>
        <w:rPr>
          <w:spacing w:val="-1"/>
        </w:rPr>
        <w:t>školovanja</w:t>
      </w:r>
      <w:r>
        <w:rPr>
          <w:spacing w:val="-2"/>
        </w:rPr>
        <w:t> </w:t>
      </w:r>
      <w:r>
        <w:rPr/>
        <w:t>važno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koliko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koji</w:t>
      </w:r>
      <w:r>
        <w:rPr>
          <w:spacing w:val="-1"/>
        </w:rPr>
        <w:t> </w:t>
      </w:r>
      <w:r>
        <w:rPr/>
        <w:t>način</w:t>
      </w:r>
      <w:r>
        <w:rPr>
          <w:spacing w:val="-2"/>
        </w:rPr>
        <w:t> </w:t>
      </w:r>
      <w:r>
        <w:rPr/>
        <w:t>koriste</w:t>
      </w:r>
      <w:r>
        <w:rPr>
          <w:spacing w:val="-2"/>
        </w:rPr>
        <w:t> </w:t>
      </w:r>
      <w:r>
        <w:rPr>
          <w:spacing w:val="-1"/>
        </w:rPr>
        <w:t>udžbenici,</w:t>
      </w:r>
      <w:r>
        <w:rPr>
          <w:spacing w:val="-2"/>
        </w:rPr>
        <w:t> </w:t>
      </w:r>
      <w:r>
        <w:rPr>
          <w:spacing w:val="-1"/>
        </w:rPr>
        <w:t>knjige</w:t>
      </w:r>
      <w:r>
        <w:rPr>
          <w:spacing w:val="-2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spacing w:val="-1"/>
        </w:rPr>
        <w:t>drugi</w:t>
      </w:r>
      <w:r>
        <w:rPr>
          <w:spacing w:val="-2"/>
        </w:rPr>
        <w:t> </w:t>
      </w:r>
      <w:r>
        <w:rPr/>
        <w:t>izvori</w:t>
      </w:r>
      <w:r>
        <w:rPr>
          <w:spacing w:val="-1"/>
        </w:rPr>
        <w:t> </w:t>
      </w:r>
      <w:r>
        <w:rPr/>
        <w:t>znanja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nastavi,</w:t>
      </w:r>
      <w:r>
        <w:rPr>
          <w:spacing w:val="-2"/>
        </w:rPr>
        <w:t> </w:t>
      </w:r>
      <w:r>
        <w:rPr>
          <w:spacing w:val="-1"/>
        </w:rPr>
        <w:t>važan </w:t>
      </w:r>
      <w:r>
        <w:rPr/>
        <w:t>je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izbor</w:t>
      </w:r>
      <w:r>
        <w:rPr>
          <w:spacing w:val="-3"/>
        </w:rPr>
        <w:t> </w:t>
      </w:r>
      <w:r>
        <w:rPr>
          <w:spacing w:val="-1"/>
        </w:rPr>
        <w:t>udžbenika, knjiga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lektire,</w:t>
      </w:r>
      <w:r>
        <w:rPr>
          <w:spacing w:val="-2"/>
        </w:rPr>
        <w:t> </w:t>
      </w:r>
      <w:r>
        <w:rPr/>
        <w:t>odnos</w:t>
      </w:r>
      <w:r>
        <w:rPr>
          <w:spacing w:val="-1"/>
        </w:rPr>
        <w:t> nastavnika</w:t>
      </w:r>
      <w:r>
        <w:rPr>
          <w:spacing w:val="-3"/>
        </w:rPr>
        <w:t> </w:t>
      </w:r>
      <w:r>
        <w:rPr>
          <w:spacing w:val="-1"/>
        </w:rPr>
        <w:t>prema</w:t>
      </w:r>
      <w:r>
        <w:rPr>
          <w:spacing w:val="77"/>
          <w:w w:val="99"/>
        </w:rPr>
        <w:t> </w:t>
      </w:r>
      <w:r>
        <w:rPr>
          <w:spacing w:val="-1"/>
        </w:rPr>
        <w:t>knjigama,</w:t>
      </w:r>
      <w:r>
        <w:rPr>
          <w:spacing w:val="-10"/>
        </w:rPr>
        <w:t> </w:t>
      </w:r>
      <w:r>
        <w:rPr/>
        <w:t>pristupačnost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opremlјenost</w:t>
      </w:r>
      <w:r>
        <w:rPr>
          <w:spacing w:val="-10"/>
        </w:rPr>
        <w:t> </w:t>
      </w:r>
      <w:r>
        <w:rPr>
          <w:spacing w:val="-1"/>
        </w:rPr>
        <w:t>biblioteka.</w:t>
      </w:r>
    </w:p>
    <w:p>
      <w:pPr>
        <w:pStyle w:val="BodyText"/>
        <w:spacing w:line="277" w:lineRule="auto" w:before="1"/>
        <w:ind w:right="114" w:firstLine="720"/>
        <w:jc w:val="both"/>
      </w:pPr>
      <w:r>
        <w:rPr/>
        <w:t>U</w:t>
      </w:r>
      <w:r>
        <w:rPr>
          <w:spacing w:val="4"/>
        </w:rPr>
        <w:t> </w:t>
      </w:r>
      <w:r>
        <w:rPr/>
        <w:t>ovom</w:t>
      </w:r>
      <w:r>
        <w:rPr>
          <w:spacing w:val="5"/>
        </w:rPr>
        <w:t> </w:t>
      </w:r>
      <w:r>
        <w:rPr>
          <w:spacing w:val="-1"/>
        </w:rPr>
        <w:t>radu</w:t>
      </w:r>
      <w:r>
        <w:rPr>
          <w:spacing w:val="5"/>
        </w:rPr>
        <w:t> </w:t>
      </w:r>
      <w:r>
        <w:rPr>
          <w:spacing w:val="-1"/>
        </w:rPr>
        <w:t>analizira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uticaj</w:t>
      </w:r>
      <w:r>
        <w:rPr>
          <w:spacing w:val="5"/>
        </w:rPr>
        <w:t> </w:t>
      </w:r>
      <w:r>
        <w:rPr>
          <w:spacing w:val="-1"/>
        </w:rPr>
        <w:t>televizije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novih</w:t>
      </w:r>
      <w:r>
        <w:rPr>
          <w:spacing w:val="2"/>
        </w:rPr>
        <w:t> </w:t>
      </w:r>
      <w:r>
        <w:rPr>
          <w:spacing w:val="-1"/>
        </w:rPr>
        <w:t>medija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razvoj</w:t>
      </w:r>
      <w:r>
        <w:rPr>
          <w:spacing w:val="6"/>
        </w:rPr>
        <w:t> </w:t>
      </w:r>
      <w:r>
        <w:rPr>
          <w:spacing w:val="-1"/>
        </w:rPr>
        <w:t>čitalačke</w:t>
      </w:r>
      <w:r>
        <w:rPr>
          <w:spacing w:val="4"/>
        </w:rPr>
        <w:t> </w:t>
      </w:r>
      <w:r>
        <w:rPr>
          <w:spacing w:val="-1"/>
        </w:rPr>
        <w:t>kulture,</w:t>
      </w:r>
      <w:r>
        <w:rPr>
          <w:spacing w:val="5"/>
        </w:rPr>
        <w:t> </w:t>
      </w:r>
      <w:r>
        <w:rPr>
          <w:spacing w:val="-1"/>
        </w:rPr>
        <w:t>pri</w:t>
      </w:r>
      <w:r>
        <w:rPr>
          <w:spacing w:val="91"/>
          <w:w w:val="99"/>
        </w:rPr>
        <w:t> </w:t>
      </w:r>
      <w:r>
        <w:rPr>
          <w:spacing w:val="-1"/>
        </w:rPr>
        <w:t>čemu</w:t>
      </w:r>
      <w:r>
        <w:rPr>
          <w:spacing w:val="9"/>
        </w:rPr>
        <w:t> </w:t>
      </w:r>
      <w:r>
        <w:rPr>
          <w:spacing w:val="-1"/>
        </w:rPr>
        <w:t>ćemo</w:t>
      </w:r>
      <w:r>
        <w:rPr>
          <w:spacing w:val="9"/>
        </w:rPr>
        <w:t> </w:t>
      </w:r>
      <w:r>
        <w:rPr/>
        <w:t>pokušati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istaknemo</w:t>
      </w:r>
      <w:r>
        <w:rPr>
          <w:spacing w:val="11"/>
        </w:rPr>
        <w:t> </w:t>
      </w:r>
      <w:r>
        <w:rPr>
          <w:spacing w:val="-1"/>
        </w:rPr>
        <w:t>značaj</w:t>
      </w:r>
      <w:r>
        <w:rPr>
          <w:spacing w:val="9"/>
        </w:rPr>
        <w:t> </w:t>
      </w:r>
      <w:r>
        <w:rPr>
          <w:spacing w:val="-1"/>
        </w:rPr>
        <w:t>komplementarnosti</w:t>
      </w:r>
      <w:r>
        <w:rPr>
          <w:spacing w:val="10"/>
        </w:rPr>
        <w:t> </w:t>
      </w:r>
      <w:r>
        <w:rPr>
          <w:spacing w:val="-1"/>
        </w:rPr>
        <w:t>knjige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novih</w:t>
      </w:r>
      <w:r>
        <w:rPr>
          <w:spacing w:val="9"/>
        </w:rPr>
        <w:t> </w:t>
      </w:r>
      <w:r>
        <w:rPr>
          <w:spacing w:val="-1"/>
        </w:rPr>
        <w:t>medija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ukazati</w:t>
      </w:r>
      <w:r>
        <w:rPr>
          <w:spacing w:val="10"/>
        </w:rPr>
        <w:t> </w:t>
      </w:r>
      <w:r>
        <w:rPr/>
        <w:t>na</w:t>
      </w:r>
      <w:r>
        <w:rPr>
          <w:spacing w:val="85"/>
          <w:w w:val="99"/>
        </w:rPr>
        <w:t> </w:t>
      </w:r>
      <w:r>
        <w:rPr>
          <w:spacing w:val="-1"/>
        </w:rPr>
        <w:t>potencijale</w:t>
      </w:r>
      <w:r>
        <w:rPr>
          <w:spacing w:val="42"/>
        </w:rPr>
        <w:t> </w:t>
      </w:r>
      <w:r>
        <w:rPr>
          <w:spacing w:val="-1"/>
        </w:rPr>
        <w:t>televizije</w:t>
      </w:r>
      <w:r>
        <w:rPr>
          <w:spacing w:val="42"/>
        </w:rPr>
        <w:t> </w:t>
      </w:r>
      <w:r>
        <w:rPr/>
        <w:t>koji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mogu</w:t>
      </w:r>
      <w:r>
        <w:rPr>
          <w:spacing w:val="42"/>
        </w:rPr>
        <w:t> </w:t>
      </w:r>
      <w:r>
        <w:rPr>
          <w:spacing w:val="-1"/>
        </w:rPr>
        <w:t>iskorisiti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razvoju</w:t>
      </w:r>
      <w:r>
        <w:rPr>
          <w:spacing w:val="42"/>
        </w:rPr>
        <w:t> </w:t>
      </w:r>
      <w:r>
        <w:rPr>
          <w:spacing w:val="-1"/>
        </w:rPr>
        <w:t>čitalačke</w:t>
      </w:r>
      <w:r>
        <w:rPr>
          <w:spacing w:val="42"/>
        </w:rPr>
        <w:t> </w:t>
      </w:r>
      <w:r>
        <w:rPr>
          <w:spacing w:val="-1"/>
        </w:rPr>
        <w:t>kulture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navika.</w:t>
      </w:r>
      <w:r>
        <w:rPr>
          <w:spacing w:val="43"/>
        </w:rPr>
        <w:t> </w:t>
      </w:r>
      <w:r>
        <w:rPr>
          <w:spacing w:val="-1"/>
        </w:rPr>
        <w:t>Potencijali</w:t>
      </w:r>
      <w:r>
        <w:rPr>
          <w:spacing w:val="119"/>
          <w:w w:val="99"/>
        </w:rPr>
        <w:t> </w:t>
      </w:r>
      <w:r>
        <w:rPr/>
        <w:t>novih</w:t>
      </w:r>
      <w:r>
        <w:rPr>
          <w:spacing w:val="16"/>
        </w:rPr>
        <w:t> </w:t>
      </w:r>
      <w:r>
        <w:rPr>
          <w:spacing w:val="-1"/>
        </w:rPr>
        <w:t>medija</w:t>
      </w:r>
      <w:r>
        <w:rPr>
          <w:spacing w:val="16"/>
        </w:rPr>
        <w:t> </w:t>
      </w:r>
      <w:r>
        <w:rPr>
          <w:spacing w:val="-1"/>
        </w:rPr>
        <w:t>ogledaju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principu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/>
        <w:t>njihovom</w:t>
      </w:r>
      <w:r>
        <w:rPr>
          <w:spacing w:val="20"/>
        </w:rPr>
        <w:t> </w:t>
      </w:r>
      <w:r>
        <w:rPr>
          <w:spacing w:val="-1"/>
        </w:rPr>
        <w:t>kulturnom</w:t>
      </w:r>
      <w:r>
        <w:rPr>
          <w:spacing w:val="16"/>
        </w:rPr>
        <w:t> </w:t>
      </w:r>
      <w:r>
        <w:rPr>
          <w:spacing w:val="-1"/>
        </w:rPr>
        <w:t>značaju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/>
        <w:t>njihovoj</w:t>
      </w:r>
      <w:r>
        <w:rPr>
          <w:spacing w:val="17"/>
        </w:rPr>
        <w:t> </w:t>
      </w:r>
      <w:r>
        <w:rPr>
          <w:spacing w:val="-1"/>
        </w:rPr>
        <w:t>opšteobrazovnoj</w:t>
      </w:r>
      <w:r>
        <w:rPr>
          <w:spacing w:val="81"/>
          <w:w w:val="99"/>
        </w:rPr>
        <w:t> </w:t>
      </w:r>
      <w:r>
        <w:rPr>
          <w:spacing w:val="-1"/>
        </w:rPr>
        <w:t>vrednosti.</w:t>
      </w:r>
      <w:r>
        <w:rPr>
          <w:spacing w:val="1"/>
        </w:rPr>
        <w:t> </w:t>
      </w:r>
      <w:r>
        <w:rPr>
          <w:spacing w:val="-1"/>
        </w:rPr>
        <w:t>Ako</w:t>
      </w:r>
      <w:r>
        <w:rPr>
          <w:spacing w:val="1"/>
        </w:rPr>
        <w:t> se </w:t>
      </w:r>
      <w:r>
        <w:rPr/>
        <w:t>bavljenje</w:t>
      </w:r>
      <w:r>
        <w:rPr>
          <w:spacing w:val="1"/>
        </w:rPr>
        <w:t> </w:t>
      </w:r>
      <w:r>
        <w:rPr>
          <w:spacing w:val="-1"/>
        </w:rPr>
        <w:t>digitalnim</w:t>
      </w:r>
      <w:r>
        <w:rPr>
          <w:spacing w:val="2"/>
        </w:rPr>
        <w:t> </w:t>
      </w:r>
      <w:r>
        <w:rPr>
          <w:spacing w:val="-1"/>
        </w:rPr>
        <w:t>medijima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obrazovanju</w:t>
      </w:r>
      <w:r>
        <w:rPr>
          <w:spacing w:val="1"/>
        </w:rPr>
        <w:t> </w:t>
      </w:r>
      <w:r>
        <w:rPr/>
        <w:t>ne</w:t>
      </w:r>
      <w:r>
        <w:rPr>
          <w:spacing w:val="3"/>
        </w:rPr>
        <w:t> </w:t>
      </w:r>
      <w:r>
        <w:rPr/>
        <w:t>svede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medijsko-didaktička</w:t>
      </w:r>
      <w:r>
        <w:rPr>
          <w:spacing w:val="77"/>
          <w:w w:val="99"/>
        </w:rPr>
        <w:t> </w:t>
      </w:r>
      <w:r>
        <w:rPr>
          <w:spacing w:val="-1"/>
        </w:rPr>
        <w:t>pitanja</w:t>
      </w:r>
      <w:r>
        <w:rPr>
          <w:spacing w:val="22"/>
        </w:rPr>
        <w:t> </w:t>
      </w:r>
      <w:r>
        <w:rPr/>
        <w:t>–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time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/>
        <w:t>užem</w:t>
      </w:r>
      <w:r>
        <w:rPr>
          <w:spacing w:val="20"/>
        </w:rPr>
        <w:t> </w:t>
      </w:r>
      <w:r>
        <w:rPr/>
        <w:t>smislu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mogućnosti</w:t>
      </w:r>
      <w:r>
        <w:rPr>
          <w:spacing w:val="22"/>
        </w:rPr>
        <w:t> </w:t>
      </w:r>
      <w:r>
        <w:rPr>
          <w:spacing w:val="-1"/>
        </w:rPr>
        <w:t>poboljšanja</w:t>
      </w:r>
      <w:r>
        <w:rPr>
          <w:spacing w:val="21"/>
        </w:rPr>
        <w:t> </w:t>
      </w:r>
      <w:r>
        <w:rPr>
          <w:spacing w:val="-1"/>
        </w:rPr>
        <w:t>procesa</w:t>
      </w:r>
      <w:r>
        <w:rPr>
          <w:spacing w:val="23"/>
        </w:rPr>
        <w:t> </w:t>
      </w:r>
      <w:r>
        <w:rPr/>
        <w:t>učenja</w:t>
      </w:r>
      <w:r>
        <w:rPr>
          <w:spacing w:val="28"/>
        </w:rPr>
        <w:t> </w:t>
      </w:r>
      <w:r>
        <w:rPr/>
        <w:t>–</w:t>
      </w:r>
      <w:r>
        <w:rPr>
          <w:spacing w:val="22"/>
        </w:rPr>
        <w:t> </w:t>
      </w:r>
      <w:r>
        <w:rPr/>
        <w:t>onda</w:t>
      </w:r>
      <w:r>
        <w:rPr>
          <w:spacing w:val="21"/>
        </w:rPr>
        <w:t> </w:t>
      </w:r>
      <w:r>
        <w:rPr/>
        <w:t>će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videlo</w:t>
      </w:r>
      <w:r>
        <w:rPr>
          <w:spacing w:val="67"/>
        </w:rPr>
        <w:t> </w:t>
      </w:r>
      <w:r>
        <w:rPr>
          <w:spacing w:val="-1"/>
        </w:rPr>
        <w:t>dospeti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1"/>
        </w:rPr>
        <w:t> </w:t>
      </w:r>
      <w:r>
        <w:rPr>
          <w:spacing w:val="-1"/>
        </w:rPr>
        <w:t>zadaci,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0"/>
        </w:rPr>
        <w:t> </w:t>
      </w:r>
      <w:r>
        <w:rPr/>
        <w:t>odnose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promene</w:t>
      </w:r>
      <w:r>
        <w:rPr>
          <w:spacing w:val="13"/>
        </w:rPr>
        <w:t> </w:t>
      </w:r>
      <w:r>
        <w:rPr>
          <w:spacing w:val="-1"/>
        </w:rPr>
        <w:t>izražene</w:t>
      </w:r>
      <w:r>
        <w:rPr>
          <w:spacing w:val="10"/>
        </w:rPr>
        <w:t> </w:t>
      </w:r>
      <w:r>
        <w:rPr/>
        <w:t>pojmom</w:t>
      </w:r>
      <w:r>
        <w:rPr>
          <w:spacing w:val="9"/>
        </w:rPr>
        <w:t> </w:t>
      </w:r>
      <w:r>
        <w:rPr>
          <w:spacing w:val="-1"/>
        </w:rPr>
        <w:t>„digitalne</w:t>
      </w:r>
      <w:r>
        <w:rPr>
          <w:spacing w:val="10"/>
        </w:rPr>
        <w:t> </w:t>
      </w:r>
      <w:r>
        <w:rPr/>
        <w:t>kulture”.</w:t>
      </w:r>
      <w:r>
        <w:rPr>
          <w:spacing w:val="11"/>
        </w:rPr>
        <w:t> </w:t>
      </w:r>
      <w:r>
        <w:rPr>
          <w:spacing w:val="-1"/>
        </w:rPr>
        <w:t>Digitalni</w:t>
      </w:r>
      <w:r>
        <w:rPr>
          <w:spacing w:val="87"/>
          <w:w w:val="99"/>
        </w:rPr>
        <w:t> </w:t>
      </w:r>
      <w:r>
        <w:rPr>
          <w:spacing w:val="-1"/>
        </w:rPr>
        <w:t>mediji</w:t>
      </w:r>
      <w:r>
        <w:rPr>
          <w:spacing w:val="16"/>
        </w:rPr>
        <w:t> </w:t>
      </w:r>
      <w:r>
        <w:rPr>
          <w:spacing w:val="-1"/>
        </w:rPr>
        <w:t>stvaraju</w:t>
      </w:r>
      <w:r>
        <w:rPr>
          <w:spacing w:val="16"/>
        </w:rPr>
        <w:t> </w:t>
      </w:r>
      <w:r>
        <w:rPr/>
        <w:t>nove</w:t>
      </w:r>
      <w:r>
        <w:rPr>
          <w:spacing w:val="15"/>
        </w:rPr>
        <w:t> </w:t>
      </w:r>
      <w:r>
        <w:rPr/>
        <w:t>uslove</w:t>
      </w:r>
      <w:r>
        <w:rPr>
          <w:spacing w:val="15"/>
        </w:rPr>
        <w:t> </w:t>
      </w:r>
      <w:r>
        <w:rPr>
          <w:spacing w:val="-1"/>
        </w:rPr>
        <w:t>samorazumevanja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razumevanja</w:t>
      </w:r>
      <w:r>
        <w:rPr>
          <w:spacing w:val="15"/>
        </w:rPr>
        <w:t> </w:t>
      </w:r>
      <w:r>
        <w:rPr>
          <w:spacing w:val="-1"/>
        </w:rPr>
        <w:t>sveta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/>
        <w:t>deca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omladina</w:t>
      </w:r>
      <w:r>
        <w:rPr>
          <w:spacing w:val="15"/>
        </w:rPr>
        <w:t> </w:t>
      </w:r>
      <w:r>
        <w:rPr/>
        <w:t>ih</w:t>
      </w:r>
      <w:r>
        <w:rPr>
          <w:spacing w:val="16"/>
        </w:rPr>
        <w:t> </w:t>
      </w:r>
      <w:r>
        <w:rPr>
          <w:spacing w:val="-1"/>
        </w:rPr>
        <w:t>koriste</w:t>
      </w:r>
      <w:r>
        <w:rPr>
          <w:spacing w:val="97"/>
          <w:w w:val="99"/>
        </w:rPr>
        <w:t> </w:t>
      </w:r>
      <w:r>
        <w:rPr>
          <w:spacing w:val="-1"/>
        </w:rPr>
        <w:t>naročito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procesu</w:t>
      </w:r>
      <w:r>
        <w:rPr>
          <w:spacing w:val="5"/>
        </w:rPr>
        <w:t> </w:t>
      </w:r>
      <w:r>
        <w:rPr/>
        <w:t>neformalnog</w:t>
      </w:r>
      <w:r>
        <w:rPr>
          <w:spacing w:val="1"/>
        </w:rPr>
        <w:t> </w:t>
      </w:r>
      <w:r>
        <w:rPr/>
        <w:t>učenja.</w:t>
      </w:r>
      <w:r>
        <w:rPr>
          <w:spacing w:val="5"/>
        </w:rPr>
        <w:t> </w:t>
      </w:r>
      <w:r>
        <w:rPr/>
        <w:t>O</w:t>
      </w:r>
      <w:r>
        <w:rPr>
          <w:spacing w:val="3"/>
        </w:rPr>
        <w:t> </w:t>
      </w:r>
      <w:r>
        <w:rPr/>
        <w:t>ovom</w:t>
      </w:r>
      <w:r>
        <w:rPr>
          <w:spacing w:val="5"/>
        </w:rPr>
        <w:t> </w:t>
      </w:r>
      <w:r>
        <w:rPr/>
        <w:t>obliku</w:t>
      </w:r>
      <w:r>
        <w:rPr>
          <w:spacing w:val="2"/>
        </w:rPr>
        <w:t> </w:t>
      </w:r>
      <w:r>
        <w:rPr>
          <w:spacing w:val="-1"/>
        </w:rPr>
        <w:t>sticanja</w:t>
      </w:r>
      <w:r>
        <w:rPr>
          <w:spacing w:val="2"/>
        </w:rPr>
        <w:t> </w:t>
      </w:r>
      <w:r>
        <w:rPr/>
        <w:t>znanja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mogućnostima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on</w:t>
      </w:r>
      <w:r>
        <w:rPr>
          <w:spacing w:val="53"/>
        </w:rPr>
        <w:t> </w:t>
      </w:r>
      <w:r>
        <w:rPr/>
        <w:t>poveže</w:t>
      </w:r>
      <w:r>
        <w:rPr>
          <w:spacing w:val="36"/>
        </w:rPr>
        <w:t> </w:t>
      </w:r>
      <w:r>
        <w:rPr/>
        <w:t>sa</w:t>
      </w:r>
      <w:r>
        <w:rPr>
          <w:spacing w:val="36"/>
        </w:rPr>
        <w:t> </w:t>
      </w:r>
      <w:r>
        <w:rPr>
          <w:spacing w:val="-1"/>
        </w:rPr>
        <w:t>institucionalizovanim</w:t>
      </w:r>
      <w:r>
        <w:rPr>
          <w:spacing w:val="37"/>
        </w:rPr>
        <w:t> </w:t>
      </w:r>
      <w:r>
        <w:rPr>
          <w:spacing w:val="-1"/>
        </w:rPr>
        <w:t>procesima</w:t>
      </w:r>
      <w:r>
        <w:rPr>
          <w:spacing w:val="36"/>
        </w:rPr>
        <w:t> </w:t>
      </w:r>
      <w:r>
        <w:rPr/>
        <w:t>učenja</w:t>
      </w:r>
      <w:r>
        <w:rPr>
          <w:spacing w:val="36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1"/>
        </w:rPr>
        <w:t>sada</w:t>
      </w:r>
      <w:r>
        <w:rPr>
          <w:spacing w:val="36"/>
        </w:rPr>
        <w:t> </w:t>
      </w:r>
      <w:r>
        <w:rPr>
          <w:spacing w:val="1"/>
        </w:rPr>
        <w:t>se</w:t>
      </w:r>
      <w:r>
        <w:rPr>
          <w:spacing w:val="36"/>
        </w:rPr>
        <w:t> </w:t>
      </w:r>
      <w:r>
        <w:rPr>
          <w:spacing w:val="-1"/>
        </w:rPr>
        <w:t>malo</w:t>
      </w:r>
      <w:r>
        <w:rPr>
          <w:spacing w:val="36"/>
        </w:rPr>
        <w:t> </w:t>
      </w:r>
      <w:r>
        <w:rPr/>
        <w:t>zna.</w:t>
      </w:r>
      <w:r>
        <w:rPr>
          <w:spacing w:val="36"/>
        </w:rPr>
        <w:t> </w:t>
      </w:r>
      <w:r>
        <w:rPr>
          <w:spacing w:val="-1"/>
        </w:rPr>
        <w:t>Bavljenje</w:t>
      </w:r>
      <w:r>
        <w:rPr>
          <w:spacing w:val="37"/>
        </w:rPr>
        <w:t> </w:t>
      </w:r>
      <w:r>
        <w:rPr>
          <w:spacing w:val="-1"/>
        </w:rPr>
        <w:t>digitalnim</w:t>
      </w:r>
      <w:r>
        <w:rPr>
          <w:spacing w:val="87"/>
          <w:w w:val="99"/>
        </w:rPr>
        <w:t> </w:t>
      </w:r>
      <w:r>
        <w:rPr>
          <w:spacing w:val="-1"/>
        </w:rPr>
        <w:t>medijima</w:t>
      </w:r>
      <w:r>
        <w:rPr>
          <w:spacing w:val="33"/>
        </w:rPr>
        <w:t> </w:t>
      </w:r>
      <w:r>
        <w:rPr>
          <w:spacing w:val="-1"/>
        </w:rPr>
        <w:t>trebalo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/>
        <w:t>zato</w:t>
      </w:r>
      <w:r>
        <w:rPr>
          <w:spacing w:val="35"/>
        </w:rPr>
        <w:t> </w:t>
      </w:r>
      <w:r>
        <w:rPr/>
        <w:t>da</w:t>
      </w:r>
      <w:r>
        <w:rPr>
          <w:spacing w:val="33"/>
        </w:rPr>
        <w:t> </w:t>
      </w:r>
      <w:r>
        <w:rPr/>
        <w:t>uđe</w:t>
      </w:r>
      <w:r>
        <w:rPr>
          <w:spacing w:val="33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obrazovnu</w:t>
      </w:r>
      <w:r>
        <w:rPr>
          <w:spacing w:val="34"/>
        </w:rPr>
        <w:t> </w:t>
      </w:r>
      <w:r>
        <w:rPr>
          <w:spacing w:val="-1"/>
        </w:rPr>
        <w:t>svakodnevnicu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1"/>
        </w:rPr>
        <w:t>da</w:t>
      </w:r>
      <w:r>
        <w:rPr>
          <w:spacing w:val="34"/>
        </w:rPr>
        <w:t> </w:t>
      </w:r>
      <w:r>
        <w:rPr/>
        <w:t>za</w:t>
      </w:r>
      <w:r>
        <w:rPr>
          <w:spacing w:val="33"/>
        </w:rPr>
        <w:t> </w:t>
      </w:r>
      <w:r>
        <w:rPr/>
        <w:t>osnov</w:t>
      </w:r>
      <w:r>
        <w:rPr>
          <w:spacing w:val="34"/>
        </w:rPr>
        <w:t> </w:t>
      </w:r>
      <w:r>
        <w:rPr/>
        <w:t>ima</w:t>
      </w:r>
      <w:r>
        <w:rPr>
          <w:spacing w:val="34"/>
        </w:rPr>
        <w:t> </w:t>
      </w:r>
      <w:r>
        <w:rPr>
          <w:spacing w:val="-1"/>
        </w:rPr>
        <w:t>razumevanje</w:t>
      </w:r>
      <w:r>
        <w:rPr>
          <w:spacing w:val="85"/>
          <w:w w:val="99"/>
        </w:rPr>
        <w:t> </w:t>
      </w:r>
      <w:r>
        <w:rPr>
          <w:spacing w:val="-1"/>
        </w:rPr>
        <w:t>korelacije</w:t>
      </w:r>
      <w:r>
        <w:rPr>
          <w:spacing w:val="-7"/>
        </w:rPr>
        <w:t> </w:t>
      </w:r>
      <w:r>
        <w:rPr/>
        <w:t>između</w:t>
      </w:r>
      <w:r>
        <w:rPr>
          <w:spacing w:val="-6"/>
        </w:rPr>
        <w:t> </w:t>
      </w:r>
      <w:r>
        <w:rPr>
          <w:spacing w:val="-1"/>
        </w:rPr>
        <w:t>kulture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tehnike.</w:t>
      </w:r>
    </w:p>
    <w:p>
      <w:pPr>
        <w:pStyle w:val="BodyText"/>
        <w:spacing w:line="270" w:lineRule="auto" w:before="1"/>
        <w:ind w:right="113" w:firstLine="720"/>
        <w:jc w:val="both"/>
      </w:pPr>
      <w:r>
        <w:rPr>
          <w:spacing w:val="-1"/>
        </w:rPr>
        <w:t>Metodologija</w:t>
      </w:r>
      <w:r>
        <w:rPr>
          <w:spacing w:val="12"/>
        </w:rPr>
        <w:t> </w:t>
      </w:r>
      <w:r>
        <w:rPr/>
        <w:t>rada</w:t>
      </w:r>
      <w:r>
        <w:rPr>
          <w:spacing w:val="13"/>
        </w:rPr>
        <w:t> </w:t>
      </w:r>
      <w:r>
        <w:rPr/>
        <w:t>obuhvata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prvom</w:t>
      </w:r>
      <w:r>
        <w:rPr>
          <w:spacing w:val="14"/>
        </w:rPr>
        <w:t> </w:t>
      </w:r>
      <w:r>
        <w:rPr>
          <w:spacing w:val="-1"/>
        </w:rPr>
        <w:t>redu</w:t>
      </w:r>
      <w:r>
        <w:rPr>
          <w:spacing w:val="13"/>
        </w:rPr>
        <w:t> </w:t>
      </w:r>
      <w:r>
        <w:rPr/>
        <w:t>teorijsko</w:t>
      </w:r>
      <w:r>
        <w:rPr>
          <w:spacing w:val="13"/>
        </w:rPr>
        <w:t> </w:t>
      </w:r>
      <w:r>
        <w:rPr>
          <w:spacing w:val="-1"/>
        </w:rPr>
        <w:t>prikupljanje</w:t>
      </w:r>
      <w:r>
        <w:rPr>
          <w:spacing w:val="13"/>
        </w:rPr>
        <w:t> </w:t>
      </w:r>
      <w:r>
        <w:rPr>
          <w:spacing w:val="-1"/>
        </w:rPr>
        <w:t>naučnih</w:t>
      </w:r>
      <w:r>
        <w:rPr>
          <w:spacing w:val="13"/>
        </w:rPr>
        <w:t> </w:t>
      </w:r>
      <w:r>
        <w:rPr>
          <w:spacing w:val="-1"/>
        </w:rPr>
        <w:t>podataka</w:t>
      </w:r>
      <w:r>
        <w:rPr>
          <w:spacing w:val="75"/>
          <w:w w:val="99"/>
        </w:rPr>
        <w:t> </w:t>
      </w:r>
      <w:r>
        <w:rPr>
          <w:spacing w:val="-1"/>
        </w:rPr>
        <w:t>zasnovanog</w:t>
      </w:r>
      <w:r>
        <w:rPr>
          <w:spacing w:val="17"/>
        </w:rPr>
        <w:t> </w:t>
      </w:r>
      <w:r>
        <w:rPr/>
        <w:t>na</w:t>
      </w:r>
      <w:r>
        <w:rPr>
          <w:spacing w:val="20"/>
        </w:rPr>
        <w:t> </w:t>
      </w:r>
      <w:r>
        <w:rPr/>
        <w:t>analizi</w:t>
      </w:r>
      <w:r>
        <w:rPr>
          <w:spacing w:val="20"/>
        </w:rPr>
        <w:t> </w:t>
      </w:r>
      <w:r>
        <w:rPr>
          <w:spacing w:val="-1"/>
        </w:rPr>
        <w:t>sadržaja</w:t>
      </w:r>
      <w:r>
        <w:rPr>
          <w:spacing w:val="20"/>
        </w:rPr>
        <w:t> </w:t>
      </w:r>
      <w:r>
        <w:rPr>
          <w:spacing w:val="-1"/>
        </w:rPr>
        <w:t>relevantne</w:t>
      </w:r>
      <w:r>
        <w:rPr>
          <w:spacing w:val="20"/>
        </w:rPr>
        <w:t> </w:t>
      </w:r>
      <w:r>
        <w:rPr>
          <w:spacing w:val="-1"/>
        </w:rPr>
        <w:t>literature,</w:t>
      </w:r>
      <w:r>
        <w:rPr>
          <w:spacing w:val="20"/>
        </w:rPr>
        <w:t> </w:t>
      </w:r>
      <w:r>
        <w:rPr>
          <w:spacing w:val="-1"/>
        </w:rPr>
        <w:t>ali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dokumenata</w:t>
      </w:r>
      <w:r>
        <w:rPr>
          <w:spacing w:val="20"/>
        </w:rPr>
        <w:t> </w:t>
      </w:r>
      <w:r>
        <w:rPr>
          <w:spacing w:val="-1"/>
        </w:rPr>
        <w:t>institucija,</w:t>
      </w:r>
      <w:r>
        <w:rPr>
          <w:spacing w:val="20"/>
        </w:rPr>
        <w:t> </w:t>
      </w:r>
      <w:r>
        <w:rPr/>
        <w:t>uz</w:t>
      </w:r>
      <w:r>
        <w:rPr>
          <w:spacing w:val="22"/>
        </w:rPr>
        <w:t> </w:t>
      </w:r>
      <w:r>
        <w:rPr>
          <w:spacing w:val="-1"/>
        </w:rPr>
        <w:t>navođenje</w:t>
      </w:r>
      <w:r>
        <w:rPr>
          <w:spacing w:val="113"/>
          <w:w w:val="99"/>
        </w:rPr>
        <w:t> </w:t>
      </w:r>
      <w:r>
        <w:rPr>
          <w:spacing w:val="-1"/>
        </w:rPr>
        <w:t>rezultata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zaključaka</w:t>
      </w:r>
      <w:r>
        <w:rPr>
          <w:spacing w:val="30"/>
        </w:rPr>
        <w:t> </w:t>
      </w:r>
      <w:r>
        <w:rPr/>
        <w:t>najznačajnijih</w:t>
      </w:r>
      <w:r>
        <w:rPr>
          <w:spacing w:val="31"/>
        </w:rPr>
        <w:t> </w:t>
      </w:r>
      <w:r>
        <w:rPr>
          <w:spacing w:val="-1"/>
        </w:rPr>
        <w:t>istraživanja</w:t>
      </w:r>
      <w:r>
        <w:rPr>
          <w:spacing w:val="31"/>
        </w:rPr>
        <w:t> </w:t>
      </w:r>
      <w:r>
        <w:rPr/>
        <w:t>koja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/>
        <w:t>odnose</w:t>
      </w:r>
      <w:r>
        <w:rPr>
          <w:spacing w:val="32"/>
        </w:rPr>
        <w:t> </w:t>
      </w:r>
      <w:r>
        <w:rPr/>
        <w:t>na</w:t>
      </w:r>
      <w:r>
        <w:rPr>
          <w:spacing w:val="31"/>
        </w:rPr>
        <w:t> </w:t>
      </w:r>
      <w:r>
        <w:rPr/>
        <w:t>predmet</w:t>
      </w:r>
      <w:r>
        <w:rPr>
          <w:spacing w:val="31"/>
        </w:rPr>
        <w:t> </w:t>
      </w:r>
      <w:r>
        <w:rPr>
          <w:spacing w:val="-1"/>
        </w:rPr>
        <w:t>rada.</w:t>
      </w:r>
      <w:r>
        <w:rPr>
          <w:spacing w:val="33"/>
        </w:rPr>
        <w:t> </w:t>
      </w:r>
      <w:r>
        <w:rPr>
          <w:spacing w:val="-1"/>
        </w:rPr>
        <w:t>Kod</w:t>
      </w:r>
      <w:r>
        <w:rPr>
          <w:spacing w:val="31"/>
        </w:rPr>
        <w:t> </w:t>
      </w:r>
      <w:r>
        <w:rPr/>
        <w:t>nas</w:t>
      </w:r>
      <w:r>
        <w:rPr>
          <w:spacing w:val="30"/>
        </w:rPr>
        <w:t> </w:t>
      </w:r>
      <w:r>
        <w:rPr/>
        <w:t>su</w:t>
      </w:r>
      <w:r>
        <w:rPr>
          <w:spacing w:val="69"/>
        </w:rPr>
        <w:t> </w:t>
      </w:r>
      <w:r>
        <w:rPr>
          <w:spacing w:val="-1"/>
        </w:rPr>
        <w:t>rađena</w:t>
      </w:r>
      <w:r>
        <w:rPr>
          <w:spacing w:val="44"/>
        </w:rPr>
        <w:t> </w:t>
      </w:r>
      <w:r>
        <w:rPr>
          <w:spacing w:val="-1"/>
        </w:rPr>
        <w:t>mnoga</w:t>
      </w:r>
      <w:r>
        <w:rPr>
          <w:spacing w:val="44"/>
        </w:rPr>
        <w:t> </w:t>
      </w:r>
      <w:r>
        <w:rPr/>
        <w:t>istraživanja</w:t>
      </w:r>
      <w:r>
        <w:rPr>
          <w:spacing w:val="44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-1"/>
        </w:rPr>
        <w:t>problemu</w:t>
      </w:r>
      <w:r>
        <w:rPr>
          <w:spacing w:val="45"/>
        </w:rPr>
        <w:t> </w:t>
      </w:r>
      <w:r>
        <w:rPr>
          <w:spacing w:val="-1"/>
        </w:rPr>
        <w:t>čitanja</w:t>
      </w:r>
      <w:r>
        <w:rPr>
          <w:spacing w:val="44"/>
        </w:rPr>
        <w:t> </w:t>
      </w:r>
      <w:r>
        <w:rPr>
          <w:spacing w:val="-1"/>
        </w:rPr>
        <w:t>odnosno</w:t>
      </w:r>
      <w:r>
        <w:rPr>
          <w:spacing w:val="45"/>
        </w:rPr>
        <w:t> </w:t>
      </w:r>
      <w:r>
        <w:rPr>
          <w:spacing w:val="-1"/>
        </w:rPr>
        <w:t>nečitanja</w:t>
      </w:r>
      <w:r>
        <w:rPr>
          <w:spacing w:val="44"/>
        </w:rPr>
        <w:t> </w:t>
      </w:r>
      <w:r>
        <w:rPr>
          <w:spacing w:val="-1"/>
        </w:rPr>
        <w:t>knjiga,</w:t>
      </w:r>
      <w:r>
        <w:rPr>
          <w:spacing w:val="47"/>
        </w:rPr>
        <w:t> </w:t>
      </w:r>
      <w:r>
        <w:rPr/>
        <w:t>pa</w:t>
      </w:r>
      <w:r>
        <w:rPr>
          <w:spacing w:val="44"/>
        </w:rPr>
        <w:t> </w:t>
      </w:r>
      <w:r>
        <w:rPr>
          <w:spacing w:val="1"/>
        </w:rPr>
        <w:t>možemo</w:t>
      </w:r>
      <w:r>
        <w:rPr>
          <w:spacing w:val="45"/>
        </w:rPr>
        <w:t> </w:t>
      </w:r>
      <w:r>
        <w:rPr>
          <w:spacing w:val="-1"/>
        </w:rPr>
        <w:t>navesti</w:t>
      </w:r>
      <w:r>
        <w:rPr>
          <w:spacing w:val="73"/>
          <w:w w:val="99"/>
        </w:rPr>
        <w:t> </w:t>
      </w:r>
      <w:r>
        <w:rPr>
          <w:spacing w:val="-1"/>
        </w:rPr>
        <w:t>istraživanje</w:t>
      </w:r>
      <w:r>
        <w:rPr>
          <w:spacing w:val="20"/>
        </w:rPr>
        <w:t> </w:t>
      </w:r>
      <w:r>
        <w:rPr/>
        <w:t>koje</w:t>
      </w:r>
      <w:r>
        <w:rPr>
          <w:spacing w:val="21"/>
        </w:rPr>
        <w:t> </w:t>
      </w:r>
      <w:r>
        <w:rPr/>
        <w:t>su</w:t>
      </w:r>
      <w:r>
        <w:rPr>
          <w:spacing w:val="22"/>
        </w:rPr>
        <w:t> </w:t>
      </w:r>
      <w:r>
        <w:rPr/>
        <w:t>2007.</w:t>
      </w:r>
      <w:r>
        <w:rPr>
          <w:spacing w:val="21"/>
        </w:rPr>
        <w:t> </w:t>
      </w:r>
      <w:r>
        <w:rPr>
          <w:spacing w:val="-1"/>
        </w:rPr>
        <w:t>godine</w:t>
      </w:r>
      <w:r>
        <w:rPr>
          <w:spacing w:val="21"/>
        </w:rPr>
        <w:t> </w:t>
      </w:r>
      <w:r>
        <w:rPr/>
        <w:t>uradili</w:t>
      </w:r>
      <w:r>
        <w:rPr>
          <w:spacing w:val="22"/>
        </w:rPr>
        <w:t> </w:t>
      </w:r>
      <w:r>
        <w:rPr>
          <w:spacing w:val="-1"/>
        </w:rPr>
        <w:t>Pavle</w:t>
      </w:r>
      <w:r>
        <w:rPr>
          <w:spacing w:val="22"/>
        </w:rPr>
        <w:t> </w:t>
      </w:r>
      <w:r>
        <w:rPr>
          <w:spacing w:val="-1"/>
        </w:rPr>
        <w:t>Ilić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saradnici</w:t>
      </w:r>
      <w:r>
        <w:rPr>
          <w:position w:val="11"/>
          <w:sz w:val="16"/>
        </w:rPr>
        <w:t>1</w:t>
      </w:r>
      <w:r>
        <w:rPr/>
        <w:t>.</w:t>
      </w:r>
      <w:r>
        <w:rPr>
          <w:spacing w:val="23"/>
        </w:rPr>
        <w:t> </w:t>
      </w:r>
      <w:r>
        <w:rPr>
          <w:spacing w:val="-1"/>
        </w:rPr>
        <w:t>Istraživači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pokušali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daju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2"/>
        </w:numPr>
        <w:tabs>
          <w:tab w:pos="295" w:val="left" w:leader="none"/>
        </w:tabs>
        <w:spacing w:line="247" w:lineRule="auto" w:before="51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P.,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Gajić,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O.,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</w:t>
      </w:r>
      <w:r>
        <w:rPr>
          <w:rFonts w:ascii="Times New Roman" w:hAnsi="Times New Roman"/>
          <w:spacing w:val="-1"/>
          <w:position w:val="1"/>
          <w:sz w:val="20"/>
        </w:rPr>
        <w:t>јković,</w:t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Times New Roman" w:hAnsi="Times New Roman"/>
          <w:position w:val="1"/>
          <w:sz w:val="20"/>
        </w:rPr>
        <w:t>M.</w:t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Times New Roman" w:hAnsi="Times New Roman"/>
          <w:position w:val="1"/>
          <w:sz w:val="20"/>
        </w:rPr>
        <w:t>(2007).  </w:t>
      </w:r>
      <w:r>
        <w:rPr>
          <w:rFonts w:ascii="Times New Roman" w:hAnsi="Times New Roman"/>
          <w:i/>
          <w:spacing w:val="-1"/>
          <w:sz w:val="20"/>
        </w:rPr>
        <w:t>Kriza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kompleksan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pedagoški,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kulturološki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z w:val="20"/>
        </w:rPr>
        <w:t>opštedruštveni</w:t>
      </w:r>
      <w:r>
        <w:rPr>
          <w:rFonts w:ascii="Times New Roman" w:hAnsi="Times New Roman"/>
          <w:i/>
          <w:spacing w:val="46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problem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Sad: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Gradska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biblioteka.</w:t>
      </w:r>
      <w:r>
        <w:rPr>
          <w:rFonts w:ascii="Times New Roman" w:hAnsi="Times New Roman"/>
          <w:sz w:val="20"/>
        </w:rPr>
      </w:r>
    </w:p>
    <w:p>
      <w:pPr>
        <w:spacing w:after="0" w:line="247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75"/>
          <w:pgSz w:w="11910" w:h="16840"/>
          <w:pgMar w:header="0" w:footer="0" w:top="1340" w:bottom="280" w:left="1160" w:right="11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2" w:lineRule="auto" w:before="66"/>
        <w:ind w:right="111"/>
        <w:jc w:val="both"/>
      </w:pPr>
      <w:r>
        <w:rPr>
          <w:spacing w:val="-1"/>
        </w:rPr>
        <w:t>odgovore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>
          <w:spacing w:val="-1"/>
        </w:rPr>
        <w:t>pitanje</w:t>
      </w:r>
      <w:r>
        <w:rPr>
          <w:spacing w:val="8"/>
        </w:rPr>
        <w:t> </w:t>
      </w:r>
      <w:r>
        <w:rPr/>
        <w:t>zašto</w:t>
      </w:r>
      <w:r>
        <w:rPr>
          <w:spacing w:val="7"/>
        </w:rPr>
        <w:t> </w:t>
      </w:r>
      <w:r>
        <w:rPr>
          <w:spacing w:val="-1"/>
        </w:rPr>
        <w:t>omladina</w:t>
      </w:r>
      <w:r>
        <w:rPr>
          <w:spacing w:val="7"/>
        </w:rPr>
        <w:t> </w:t>
      </w:r>
      <w:r>
        <w:rPr/>
        <w:t>ne</w:t>
      </w:r>
      <w:r>
        <w:rPr>
          <w:spacing w:val="8"/>
        </w:rPr>
        <w:t> </w:t>
      </w:r>
      <w:r>
        <w:rPr/>
        <w:t>čita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ne</w:t>
      </w:r>
      <w:r>
        <w:rPr>
          <w:spacing w:val="7"/>
        </w:rPr>
        <w:t> </w:t>
      </w:r>
      <w:r>
        <w:rPr/>
        <w:t>voli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čita.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>
          <w:spacing w:val="-1"/>
        </w:rPr>
        <w:t>izuzmemo</w:t>
      </w:r>
      <w:r>
        <w:rPr>
          <w:spacing w:val="8"/>
        </w:rPr>
        <w:t> </w:t>
      </w:r>
      <w:r>
        <w:rPr>
          <w:spacing w:val="-1"/>
        </w:rPr>
        <w:t>neke</w:t>
      </w:r>
      <w:r>
        <w:rPr>
          <w:spacing w:val="7"/>
        </w:rPr>
        <w:t> </w:t>
      </w:r>
      <w:r>
        <w:rPr>
          <w:spacing w:val="-1"/>
        </w:rPr>
        <w:t>zakl</w:t>
      </w:r>
      <w:r>
        <w:rPr>
          <w:spacing w:val="-1"/>
          <w:position w:val="2"/>
        </w:rPr>
        <w:t>јučke</w:t>
      </w:r>
      <w:r>
        <w:rPr>
          <w:spacing w:val="8"/>
          <w:position w:val="2"/>
        </w:rPr>
        <w:t> </w:t>
      </w:r>
      <w:r>
        <w:rPr>
          <w:position w:val="2"/>
        </w:rPr>
        <w:t>koji</w:t>
      </w:r>
      <w:r>
        <w:rPr>
          <w:spacing w:val="83"/>
          <w:w w:val="99"/>
          <w:position w:val="2"/>
        </w:rPr>
        <w:t> </w:t>
      </w:r>
      <w:r>
        <w:rPr/>
        <w:t>se</w:t>
      </w:r>
      <w:r>
        <w:rPr>
          <w:spacing w:val="-1"/>
        </w:rPr>
        <w:t> </w:t>
      </w:r>
      <w:r>
        <w:rPr/>
        <w:t>odnose</w:t>
      </w:r>
      <w:r>
        <w:rPr>
          <w:spacing w:val="-1"/>
        </w:rPr>
        <w:t> prevashodno</w:t>
      </w:r>
      <w:r>
        <w:rPr/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školu, oni</w:t>
      </w:r>
      <w:r>
        <w:rPr>
          <w:spacing w:val="1"/>
        </w:rPr>
        <w:t> </w:t>
      </w:r>
      <w:r>
        <w:rPr/>
        <w:t>su uzroke</w:t>
      </w:r>
      <w:r>
        <w:rPr>
          <w:spacing w:val="-1"/>
        </w:rPr>
        <w:t> </w:t>
      </w:r>
      <w:r>
        <w:rPr/>
        <w:t>nečitanja</w:t>
      </w:r>
      <w:r>
        <w:rPr>
          <w:spacing w:val="-1"/>
        </w:rPr>
        <w:t> pronašli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jakom</w:t>
      </w:r>
      <w:r>
        <w:rPr>
          <w:spacing w:val="3"/>
        </w:rPr>
        <w:t> </w:t>
      </w:r>
      <w:r>
        <w:rPr>
          <w:spacing w:val="-1"/>
        </w:rPr>
        <w:t>uticaju</w:t>
      </w:r>
      <w:r>
        <w:rPr/>
        <w:t> mas-medija</w:t>
      </w:r>
      <w:r>
        <w:rPr>
          <w:spacing w:val="-1"/>
        </w:rPr>
        <w:t> </w:t>
      </w:r>
      <w:r>
        <w:rPr/>
        <w:t>na</w:t>
      </w:r>
      <w:r>
        <w:rPr>
          <w:spacing w:val="58"/>
          <w:w w:val="99"/>
        </w:rPr>
        <w:t> </w:t>
      </w:r>
      <w:r>
        <w:rPr>
          <w:spacing w:val="-1"/>
        </w:rPr>
        <w:t>mlade,</w:t>
      </w:r>
      <w:r>
        <w:rPr>
          <w:spacing w:val="-4"/>
        </w:rPr>
        <w:t> </w:t>
      </w:r>
      <w:r>
        <w:rPr>
          <w:spacing w:val="-1"/>
        </w:rPr>
        <w:t>preokupiranošću</w:t>
      </w:r>
      <w:r>
        <w:rPr>
          <w:spacing w:val="-3"/>
        </w:rPr>
        <w:t> </w:t>
      </w:r>
      <w:r>
        <w:rPr>
          <w:spacing w:val="-1"/>
        </w:rPr>
        <w:t>informattikom</w:t>
      </w:r>
      <w:r>
        <w:rPr>
          <w:spacing w:val="-3"/>
        </w:rPr>
        <w:t> </w:t>
      </w:r>
      <w:r>
        <w:rPr>
          <w:spacing w:val="-1"/>
        </w:rPr>
        <w:t>(internet,</w:t>
      </w:r>
      <w:r>
        <w:rPr>
          <w:spacing w:val="-4"/>
        </w:rPr>
        <w:t> </w:t>
      </w:r>
      <w:r>
        <w:rPr>
          <w:spacing w:val="-1"/>
        </w:rPr>
        <w:t>elektronska</w:t>
      </w:r>
      <w:r>
        <w:rPr>
          <w:spacing w:val="-4"/>
        </w:rPr>
        <w:t> </w:t>
      </w:r>
      <w:r>
        <w:rPr>
          <w:spacing w:val="-1"/>
        </w:rPr>
        <w:t>pošta,</w:t>
      </w:r>
      <w:r>
        <w:rPr>
          <w:spacing w:val="-3"/>
        </w:rPr>
        <w:t> </w:t>
      </w:r>
      <w:r>
        <w:rPr/>
        <w:t>mobilni</w:t>
      </w:r>
      <w:r>
        <w:rPr>
          <w:spacing w:val="-5"/>
        </w:rPr>
        <w:t> </w:t>
      </w:r>
      <w:r>
        <w:rPr>
          <w:spacing w:val="-1"/>
        </w:rPr>
        <w:t>telefoni),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tu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2"/>
        </w:rPr>
        <w:t>mo-</w:t>
      </w:r>
      <w:r>
        <w:rPr>
          <w:spacing w:val="109"/>
        </w:rPr>
        <w:t> </w:t>
      </w:r>
      <w:r>
        <w:rPr/>
        <w:t>že</w:t>
      </w:r>
      <w:r>
        <w:rPr>
          <w:spacing w:val="22"/>
        </w:rPr>
        <w:t> </w:t>
      </w:r>
      <w:r>
        <w:rPr>
          <w:spacing w:val="-1"/>
        </w:rPr>
        <w:t>dodati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preterano</w:t>
      </w:r>
      <w:r>
        <w:rPr>
          <w:spacing w:val="24"/>
        </w:rPr>
        <w:t> </w:t>
      </w:r>
      <w:r>
        <w:rPr>
          <w:spacing w:val="-1"/>
        </w:rPr>
        <w:t>gubl</w:t>
      </w:r>
      <w:r>
        <w:rPr>
          <w:spacing w:val="-1"/>
          <w:position w:val="1"/>
        </w:rPr>
        <w:t>јenje</w:t>
      </w:r>
      <w:r>
        <w:rPr>
          <w:spacing w:val="23"/>
          <w:position w:val="1"/>
        </w:rPr>
        <w:t> </w:t>
      </w:r>
      <w:r>
        <w:rPr>
          <w:spacing w:val="-1"/>
          <w:position w:val="1"/>
        </w:rPr>
        <w:t>vremena</w:t>
      </w:r>
      <w:r>
        <w:rPr>
          <w:spacing w:val="23"/>
          <w:position w:val="1"/>
        </w:rPr>
        <w:t> </w:t>
      </w:r>
      <w:r>
        <w:rPr>
          <w:position w:val="1"/>
        </w:rPr>
        <w:t>na</w:t>
      </w:r>
      <w:r>
        <w:rPr>
          <w:spacing w:val="23"/>
          <w:position w:val="1"/>
        </w:rPr>
        <w:t> </w:t>
      </w:r>
      <w:r>
        <w:rPr>
          <w:position w:val="1"/>
        </w:rPr>
        <w:t>tzv.</w:t>
      </w:r>
      <w:r>
        <w:rPr>
          <w:spacing w:val="24"/>
          <w:position w:val="1"/>
        </w:rPr>
        <w:t> </w:t>
      </w:r>
      <w:r>
        <w:rPr>
          <w:spacing w:val="-1"/>
          <w:position w:val="1"/>
        </w:rPr>
        <w:t>društvenim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mrežama.</w:t>
      </w:r>
      <w:r>
        <w:rPr>
          <w:spacing w:val="24"/>
          <w:position w:val="1"/>
        </w:rPr>
        <w:t> </w:t>
      </w:r>
      <w:r>
        <w:rPr>
          <w:spacing w:val="-1"/>
          <w:position w:val="1"/>
        </w:rPr>
        <w:t>Oni</w:t>
      </w:r>
      <w:r>
        <w:rPr>
          <w:spacing w:val="25"/>
          <w:position w:val="1"/>
        </w:rPr>
        <w:t> </w:t>
      </w:r>
      <w:r>
        <w:rPr>
          <w:spacing w:val="-1"/>
          <w:position w:val="1"/>
        </w:rPr>
        <w:t>takođe</w:t>
      </w:r>
      <w:r>
        <w:rPr>
          <w:spacing w:val="23"/>
          <w:position w:val="1"/>
        </w:rPr>
        <w:t> </w:t>
      </w:r>
      <w:r>
        <w:rPr>
          <w:spacing w:val="-1"/>
          <w:position w:val="1"/>
        </w:rPr>
        <w:t>nalaze</w:t>
      </w:r>
      <w:r>
        <w:rPr>
          <w:spacing w:val="23"/>
          <w:position w:val="1"/>
        </w:rPr>
        <w:t> </w:t>
      </w:r>
      <w:r>
        <w:rPr>
          <w:position w:val="1"/>
        </w:rPr>
        <w:t>da</w:t>
      </w:r>
      <w:r>
        <w:rPr>
          <w:spacing w:val="22"/>
          <w:position w:val="1"/>
        </w:rPr>
        <w:t> </w:t>
      </w:r>
      <w:r>
        <w:rPr>
          <w:position w:val="1"/>
        </w:rPr>
        <w:t>je</w:t>
      </w:r>
      <w:r>
        <w:rPr>
          <w:spacing w:val="89"/>
          <w:w w:val="99"/>
          <w:position w:val="1"/>
        </w:rPr>
        <w:t> </w:t>
      </w:r>
      <w:r>
        <w:rPr>
          <w:spacing w:val="-1"/>
        </w:rPr>
        <w:t>tempo</w:t>
      </w:r>
      <w:r>
        <w:rPr>
          <w:spacing w:val="13"/>
        </w:rPr>
        <w:t> </w:t>
      </w:r>
      <w:r>
        <w:rPr/>
        <w:t>svakodnevnog</w:t>
      </w:r>
      <w:r>
        <w:rPr>
          <w:spacing w:val="14"/>
        </w:rPr>
        <w:t> </w:t>
      </w:r>
      <w:r>
        <w:rPr/>
        <w:t>života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egzistencijalni</w:t>
      </w:r>
      <w:r>
        <w:rPr>
          <w:spacing w:val="15"/>
        </w:rPr>
        <w:t> </w:t>
      </w:r>
      <w:r>
        <w:rPr/>
        <w:t>problemi</w:t>
      </w:r>
      <w:r>
        <w:rPr>
          <w:spacing w:val="14"/>
        </w:rPr>
        <w:t> </w:t>
      </w:r>
      <w:r>
        <w:rPr/>
        <w:t>ono</w:t>
      </w:r>
      <w:r>
        <w:rPr>
          <w:spacing w:val="14"/>
        </w:rPr>
        <w:t> </w:t>
      </w:r>
      <w:r>
        <w:rPr/>
        <w:t>što</w:t>
      </w:r>
      <w:r>
        <w:rPr>
          <w:spacing w:val="14"/>
        </w:rPr>
        <w:t> </w:t>
      </w:r>
      <w:r>
        <w:rPr>
          <w:spacing w:val="-1"/>
        </w:rPr>
        <w:t>opterećuje</w:t>
      </w:r>
      <w:r>
        <w:rPr>
          <w:spacing w:val="17"/>
        </w:rPr>
        <w:t> </w:t>
      </w:r>
      <w:r>
        <w:rPr>
          <w:spacing w:val="-1"/>
        </w:rPr>
        <w:t>ovaj</w:t>
      </w:r>
      <w:r>
        <w:rPr>
          <w:spacing w:val="15"/>
        </w:rPr>
        <w:t> </w:t>
      </w:r>
      <w:r>
        <w:rPr>
          <w:spacing w:val="-1"/>
        </w:rPr>
        <w:t>uzrast,</w:t>
      </w:r>
      <w:r>
        <w:rPr>
          <w:spacing w:val="13"/>
        </w:rPr>
        <w:t> </w:t>
      </w:r>
      <w:r>
        <w:rPr/>
        <w:t>i,</w:t>
      </w:r>
      <w:r>
        <w:rPr>
          <w:spacing w:val="14"/>
        </w:rPr>
        <w:t> </w:t>
      </w:r>
      <w:r>
        <w:rPr/>
        <w:t>najzad,</w:t>
      </w:r>
      <w:r>
        <w:rPr>
          <w:spacing w:val="71"/>
        </w:rPr>
        <w:t> </w:t>
      </w:r>
      <w:r>
        <w:rPr>
          <w:spacing w:val="-1"/>
        </w:rPr>
        <w:t>ogromna</w:t>
      </w:r>
      <w:r>
        <w:rPr>
          <w:spacing w:val="-4"/>
        </w:rPr>
        <w:t> </w:t>
      </w:r>
      <w:r>
        <w:rPr/>
        <w:t>književna</w:t>
      </w:r>
      <w:r>
        <w:rPr>
          <w:spacing w:val="-6"/>
        </w:rPr>
        <w:t> </w:t>
      </w:r>
      <w:r>
        <w:rPr/>
        <w:t>produkcija</w:t>
      </w:r>
      <w:r>
        <w:rPr>
          <w:spacing w:val="-5"/>
        </w:rPr>
        <w:t> </w:t>
      </w:r>
      <w:r>
        <w:rPr/>
        <w:t>koja</w:t>
      </w:r>
      <w:r>
        <w:rPr>
          <w:spacing w:val="-5"/>
        </w:rPr>
        <w:t> </w:t>
      </w:r>
      <w:r>
        <w:rPr>
          <w:spacing w:val="-1"/>
        </w:rPr>
        <w:t>nas</w:t>
      </w:r>
      <w:r>
        <w:rPr>
          <w:spacing w:val="-5"/>
        </w:rPr>
        <w:t> </w:t>
      </w:r>
      <w:r>
        <w:rPr/>
        <w:t>sve</w:t>
      </w:r>
      <w:r>
        <w:rPr>
          <w:spacing w:val="-3"/>
        </w:rPr>
        <w:t> </w:t>
      </w:r>
      <w:r>
        <w:rPr>
          <w:spacing w:val="-1"/>
        </w:rPr>
        <w:t>zatrpava</w:t>
      </w:r>
      <w:r>
        <w:rPr>
          <w:spacing w:val="-6"/>
        </w:rPr>
        <w:t> </w:t>
      </w:r>
      <w:r>
        <w:rPr>
          <w:spacing w:val="-1"/>
        </w:rPr>
        <w:t>tako</w:t>
      </w:r>
      <w:r>
        <w:rPr>
          <w:spacing w:val="-4"/>
        </w:rPr>
        <w:t> </w:t>
      </w:r>
      <w:r>
        <w:rPr>
          <w:spacing w:val="1"/>
        </w:rPr>
        <w:t>da</w:t>
      </w:r>
      <w:r>
        <w:rPr>
          <w:spacing w:val="-6"/>
        </w:rPr>
        <w:t> </w:t>
      </w:r>
      <w:r>
        <w:rPr/>
        <w:t>nismo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mogućnosti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pronalazimo</w:t>
      </w:r>
      <w:r>
        <w:rPr>
          <w:spacing w:val="65"/>
        </w:rPr>
        <w:t> </w:t>
      </w:r>
      <w:r>
        <w:rPr>
          <w:spacing w:val="-1"/>
        </w:rPr>
        <w:t>prave</w:t>
      </w:r>
      <w:r>
        <w:rPr>
          <w:spacing w:val="4"/>
        </w:rPr>
        <w:t> </w:t>
      </w:r>
      <w:r>
        <w:rPr/>
        <w:t>vrednosti.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istraživanju</w:t>
      </w:r>
      <w:r>
        <w:rPr>
          <w:spacing w:val="6"/>
        </w:rPr>
        <w:t> </w:t>
      </w:r>
      <w:r>
        <w:rPr>
          <w:spacing w:val="-1"/>
        </w:rPr>
        <w:t>Ilića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saradnika</w:t>
      </w:r>
      <w:r>
        <w:rPr>
          <w:spacing w:val="4"/>
        </w:rPr>
        <w:t> </w:t>
      </w:r>
      <w:r>
        <w:rPr/>
        <w:t>dati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predlozi</w:t>
      </w:r>
      <w:r>
        <w:rPr>
          <w:spacing w:val="5"/>
        </w:rPr>
        <w:t> </w:t>
      </w:r>
      <w:r>
        <w:rPr>
          <w:spacing w:val="-1"/>
        </w:rPr>
        <w:t>rešenja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/>
        <w:t>prevazilaženje</w:t>
      </w:r>
      <w:r>
        <w:rPr>
          <w:spacing w:val="4"/>
        </w:rPr>
        <w:t> </w:t>
      </w:r>
      <w:r>
        <w:rPr/>
        <w:t>krize</w:t>
      </w:r>
      <w:r>
        <w:rPr>
          <w:spacing w:val="87"/>
          <w:w w:val="99"/>
        </w:rPr>
        <w:t> </w:t>
      </w:r>
      <w:r>
        <w:rPr>
          <w:spacing w:val="-1"/>
        </w:rPr>
        <w:t>čitanja.</w:t>
      </w:r>
      <w:r>
        <w:rPr>
          <w:spacing w:val="-3"/>
        </w:rPr>
        <w:t> </w:t>
      </w:r>
      <w:r>
        <w:rPr>
          <w:spacing w:val="-2"/>
        </w:rPr>
        <w:t>N</w:t>
      </w:r>
      <w:r>
        <w:rPr>
          <w:spacing w:val="-2"/>
          <w:position w:val="1"/>
        </w:rPr>
        <w:t>јihovi </w:t>
      </w:r>
      <w:r>
        <w:rPr>
          <w:spacing w:val="-1"/>
          <w:position w:val="1"/>
        </w:rPr>
        <w:t>predlozi</w:t>
      </w:r>
      <w:r>
        <w:rPr>
          <w:position w:val="1"/>
        </w:rPr>
        <w:t> </w:t>
      </w:r>
      <w:r>
        <w:rPr>
          <w:spacing w:val="-1"/>
          <w:position w:val="1"/>
        </w:rPr>
        <w:t>uglavnom</w:t>
      </w:r>
      <w:r>
        <w:rPr>
          <w:spacing w:val="-2"/>
          <w:position w:val="1"/>
        </w:rPr>
        <w:t> </w:t>
      </w:r>
      <w:r>
        <w:rPr>
          <w:position w:val="1"/>
        </w:rPr>
        <w:t>su</w:t>
      </w:r>
      <w:r>
        <w:rPr>
          <w:spacing w:val="-3"/>
          <w:position w:val="1"/>
        </w:rPr>
        <w:t> </w:t>
      </w:r>
      <w:r>
        <w:rPr>
          <w:spacing w:val="-1"/>
          <w:position w:val="1"/>
        </w:rPr>
        <w:t>usmereni</w:t>
      </w:r>
      <w:r>
        <w:rPr>
          <w:spacing w:val="-2"/>
          <w:position w:val="1"/>
        </w:rPr>
        <w:t> </w:t>
      </w:r>
      <w:r>
        <w:rPr>
          <w:spacing w:val="1"/>
          <w:position w:val="1"/>
        </w:rPr>
        <w:t>ka</w:t>
      </w:r>
      <w:r>
        <w:rPr>
          <w:spacing w:val="-6"/>
          <w:position w:val="1"/>
        </w:rPr>
        <w:t> </w:t>
      </w:r>
      <w:r>
        <w:rPr>
          <w:position w:val="3"/>
        </w:rPr>
        <w:t>školi</w:t>
      </w:r>
      <w:r>
        <w:rPr>
          <w:spacing w:val="-3"/>
          <w:position w:val="3"/>
        </w:rPr>
        <w:t> </w:t>
      </w:r>
      <w:r>
        <w:rPr>
          <w:position w:val="3"/>
        </w:rPr>
        <w:t>i</w:t>
      </w:r>
      <w:r>
        <w:rPr>
          <w:spacing w:val="-2"/>
          <w:position w:val="3"/>
        </w:rPr>
        <w:t> </w:t>
      </w:r>
      <w:r>
        <w:rPr>
          <w:spacing w:val="-1"/>
          <w:position w:val="3"/>
        </w:rPr>
        <w:t>nastavnicima</w:t>
      </w:r>
      <w:r>
        <w:rPr>
          <w:spacing w:val="-4"/>
          <w:position w:val="3"/>
        </w:rPr>
        <w:t> </w:t>
      </w:r>
      <w:r>
        <w:rPr>
          <w:position w:val="3"/>
        </w:rPr>
        <w:t>i</w:t>
      </w:r>
      <w:r>
        <w:rPr>
          <w:spacing w:val="1"/>
          <w:position w:val="3"/>
        </w:rPr>
        <w:t> </w:t>
      </w:r>
      <w:r>
        <w:rPr>
          <w:position w:val="3"/>
        </w:rPr>
        <w:t>nastavi</w:t>
      </w:r>
      <w:r>
        <w:rPr>
          <w:spacing w:val="-3"/>
          <w:position w:val="3"/>
        </w:rPr>
        <w:t> </w:t>
      </w:r>
      <w:r>
        <w:rPr>
          <w:position w:val="3"/>
        </w:rPr>
        <w:t>jezika</w:t>
      </w:r>
      <w:r>
        <w:rPr>
          <w:spacing w:val="-3"/>
          <w:position w:val="3"/>
        </w:rPr>
        <w:t> </w:t>
      </w:r>
      <w:r>
        <w:rPr>
          <w:position w:val="3"/>
        </w:rPr>
        <w:t>i</w:t>
      </w:r>
      <w:r>
        <w:rPr>
          <w:spacing w:val="-3"/>
          <w:position w:val="3"/>
        </w:rPr>
        <w:t> </w:t>
      </w:r>
      <w:r>
        <w:rPr>
          <w:position w:val="3"/>
        </w:rPr>
        <w:t>knji</w:t>
      </w:r>
      <w:r>
        <w:rPr>
          <w:spacing w:val="1"/>
          <w:position w:val="3"/>
        </w:rPr>
        <w:t>ž</w:t>
      </w:r>
      <w:r>
        <w:rPr>
          <w:spacing w:val="-1"/>
          <w:position w:val="3"/>
        </w:rPr>
        <w:t>e</w:t>
      </w:r>
      <w:r>
        <w:rPr>
          <w:spacing w:val="23"/>
          <w:position w:val="3"/>
        </w:rPr>
        <w:t>v</w:t>
      </w:r>
      <w:r>
        <w:rPr/>
        <w:t>-</w:t>
      </w:r>
      <w:r>
        <w:rPr>
          <w:spacing w:val="121"/>
        </w:rPr>
        <w:t> </w:t>
      </w:r>
      <w:r>
        <w:rPr/>
        <w:t>nosti.</w:t>
      </w:r>
    </w:p>
    <w:p>
      <w:pPr>
        <w:pStyle w:val="BodyText"/>
        <w:spacing w:line="277" w:lineRule="auto" w:before="9"/>
        <w:ind w:right="114" w:firstLine="720"/>
        <w:jc w:val="both"/>
      </w:pPr>
      <w:r>
        <w:rPr/>
        <w:t>Cilj</w:t>
      </w:r>
      <w:r>
        <w:rPr>
          <w:spacing w:val="9"/>
        </w:rPr>
        <w:t> </w:t>
      </w:r>
      <w:r>
        <w:rPr>
          <w:spacing w:val="-1"/>
        </w:rPr>
        <w:t>rada</w:t>
      </w:r>
      <w:r>
        <w:rPr>
          <w:spacing w:val="9"/>
        </w:rPr>
        <w:t> </w:t>
      </w:r>
      <w:r>
        <w:rPr>
          <w:spacing w:val="-1"/>
        </w:rPr>
        <w:t>jeste</w:t>
      </w:r>
      <w:r>
        <w:rPr>
          <w:spacing w:val="8"/>
        </w:rPr>
        <w:t> </w:t>
      </w:r>
      <w:r>
        <w:rPr>
          <w:spacing w:val="-1"/>
        </w:rPr>
        <w:t>formiranje</w:t>
      </w:r>
      <w:r>
        <w:rPr>
          <w:spacing w:val="11"/>
        </w:rPr>
        <w:t> </w:t>
      </w:r>
      <w:r>
        <w:rPr>
          <w:spacing w:val="-1"/>
        </w:rPr>
        <w:t>pedagoških</w:t>
      </w:r>
      <w:r>
        <w:rPr>
          <w:spacing w:val="9"/>
        </w:rPr>
        <w:t> </w:t>
      </w:r>
      <w:r>
        <w:rPr>
          <w:spacing w:val="-1"/>
        </w:rPr>
        <w:t>preporuka</w:t>
      </w:r>
      <w:r>
        <w:rPr>
          <w:spacing w:val="9"/>
        </w:rPr>
        <w:t> </w:t>
      </w:r>
      <w:r>
        <w:rPr/>
        <w:t>koje</w:t>
      </w:r>
      <w:r>
        <w:rPr>
          <w:spacing w:val="8"/>
        </w:rPr>
        <w:t> </w:t>
      </w:r>
      <w:r>
        <w:rPr>
          <w:spacing w:val="-1"/>
        </w:rPr>
        <w:t>mogu</w:t>
      </w:r>
      <w:r>
        <w:rPr>
          <w:spacing w:val="10"/>
        </w:rPr>
        <w:t> </w:t>
      </w:r>
      <w:r>
        <w:rPr>
          <w:spacing w:val="-1"/>
        </w:rPr>
        <w:t>doprineti</w:t>
      </w:r>
      <w:r>
        <w:rPr>
          <w:spacing w:val="9"/>
        </w:rPr>
        <w:t> </w:t>
      </w:r>
      <w:r>
        <w:rPr>
          <w:spacing w:val="-1"/>
        </w:rPr>
        <w:t>unapređenju</w:t>
      </w:r>
      <w:r>
        <w:rPr>
          <w:spacing w:val="10"/>
        </w:rPr>
        <w:t> </w:t>
      </w:r>
      <w:r>
        <w:rPr>
          <w:spacing w:val="-1"/>
        </w:rPr>
        <w:t>čitanja</w:t>
      </w:r>
      <w:r>
        <w:rPr>
          <w:spacing w:val="101"/>
          <w:w w:val="9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čitalačke</w:t>
      </w:r>
      <w:r>
        <w:rPr>
          <w:spacing w:val="4"/>
        </w:rPr>
        <w:t> </w:t>
      </w:r>
      <w:r>
        <w:rPr>
          <w:spacing w:val="-1"/>
        </w:rPr>
        <w:t>kulture</w:t>
      </w:r>
      <w:r>
        <w:rPr>
          <w:spacing w:val="2"/>
        </w:rPr>
        <w:t> </w:t>
      </w:r>
      <w:r>
        <w:rPr/>
        <w:t>učenika,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razumevanje</w:t>
      </w:r>
      <w:r>
        <w:rPr>
          <w:spacing w:val="3"/>
        </w:rPr>
        <w:t> </w:t>
      </w:r>
      <w:r>
        <w:rPr/>
        <w:t>promenjenih</w:t>
      </w:r>
      <w:r>
        <w:rPr>
          <w:spacing w:val="2"/>
        </w:rPr>
        <w:t> </w:t>
      </w:r>
      <w:r>
        <w:rPr/>
        <w:t>okolnosti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kojima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sam</w:t>
      </w:r>
      <w:r>
        <w:rPr>
          <w:spacing w:val="3"/>
        </w:rPr>
        <w:t> </w:t>
      </w:r>
      <w:r>
        <w:rPr>
          <w:spacing w:val="-1"/>
        </w:rPr>
        <w:t>proces</w:t>
      </w:r>
      <w:r>
        <w:rPr>
          <w:spacing w:val="4"/>
        </w:rPr>
        <w:t> </w:t>
      </w:r>
      <w:r>
        <w:rPr>
          <w:spacing w:val="1"/>
        </w:rPr>
        <w:t>či-</w:t>
      </w:r>
      <w:r>
        <w:rPr>
          <w:spacing w:val="70"/>
        </w:rPr>
        <w:t> </w:t>
      </w:r>
      <w:r>
        <w:rPr>
          <w:spacing w:val="-1"/>
        </w:rPr>
        <w:t>tanja</w:t>
      </w:r>
      <w:r>
        <w:rPr>
          <w:spacing w:val="3"/>
        </w:rPr>
        <w:t> </w:t>
      </w:r>
      <w:r>
        <w:rPr>
          <w:spacing w:val="-1"/>
        </w:rPr>
        <w:t>realizuje.</w:t>
      </w:r>
      <w:r>
        <w:rPr>
          <w:spacing w:val="4"/>
        </w:rPr>
        <w:t> </w:t>
      </w:r>
      <w:r>
        <w:rPr>
          <w:spacing w:val="-1"/>
        </w:rPr>
        <w:t>Kultura,</w:t>
      </w:r>
      <w:r>
        <w:rPr>
          <w:spacing w:val="7"/>
        </w:rPr>
        <w:t> </w:t>
      </w:r>
      <w:r>
        <w:rPr>
          <w:spacing w:val="-1"/>
        </w:rPr>
        <w:t>knjige</w:t>
      </w:r>
      <w:r>
        <w:rPr>
          <w:spacing w:val="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čitanje</w:t>
      </w:r>
      <w:r>
        <w:rPr>
          <w:spacing w:val="4"/>
        </w:rPr>
        <w:t> </w:t>
      </w:r>
      <w:r>
        <w:rPr/>
        <w:t>čine</w:t>
      </w:r>
      <w:r>
        <w:rPr>
          <w:spacing w:val="6"/>
        </w:rPr>
        <w:t> </w:t>
      </w:r>
      <w:r>
        <w:rPr/>
        <w:t>neraskidivo</w:t>
      </w:r>
      <w:r>
        <w:rPr>
          <w:spacing w:val="4"/>
        </w:rPr>
        <w:t> </w:t>
      </w:r>
      <w:r>
        <w:rPr>
          <w:spacing w:val="-1"/>
        </w:rPr>
        <w:t>jedinstvo.</w:t>
      </w:r>
      <w:r>
        <w:rPr>
          <w:spacing w:val="4"/>
        </w:rPr>
        <w:t> </w:t>
      </w:r>
      <w:r>
        <w:rPr>
          <w:spacing w:val="-1"/>
        </w:rPr>
        <w:t>Kultura,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svet</w:t>
      </w:r>
      <w:r>
        <w:rPr>
          <w:spacing w:val="5"/>
        </w:rPr>
        <w:t> </w:t>
      </w:r>
      <w:r>
        <w:rPr/>
        <w:t>simboličnih</w:t>
      </w:r>
      <w:r>
        <w:rPr>
          <w:spacing w:val="95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osmišljenih</w:t>
      </w:r>
      <w:r>
        <w:rPr>
          <w:spacing w:val="13"/>
        </w:rPr>
        <w:t> </w:t>
      </w:r>
      <w:r>
        <w:rPr>
          <w:spacing w:val="-1"/>
        </w:rPr>
        <w:t>tvorevina</w:t>
      </w:r>
      <w:r>
        <w:rPr>
          <w:spacing w:val="13"/>
        </w:rPr>
        <w:t> </w:t>
      </w:r>
      <w:r>
        <w:rPr>
          <w:spacing w:val="-1"/>
        </w:rPr>
        <w:t>čovekovog</w:t>
      </w:r>
      <w:r>
        <w:rPr>
          <w:spacing w:val="13"/>
        </w:rPr>
        <w:t> </w:t>
      </w:r>
      <w:r>
        <w:rPr>
          <w:spacing w:val="-1"/>
        </w:rPr>
        <w:t>stvaralaštva,</w:t>
      </w:r>
      <w:r>
        <w:rPr>
          <w:spacing w:val="13"/>
        </w:rPr>
        <w:t> </w:t>
      </w:r>
      <w:r>
        <w:rPr/>
        <w:t>otvara</w:t>
      </w:r>
      <w:r>
        <w:rPr>
          <w:spacing w:val="13"/>
        </w:rPr>
        <w:t> </w:t>
      </w:r>
      <w:r>
        <w:rPr/>
        <w:t>životni</w:t>
      </w:r>
      <w:r>
        <w:rPr>
          <w:spacing w:val="14"/>
        </w:rPr>
        <w:t> </w:t>
      </w:r>
      <w:r>
        <w:rPr>
          <w:spacing w:val="-1"/>
        </w:rPr>
        <w:t>prostor</w:t>
      </w:r>
      <w:r>
        <w:rPr>
          <w:spacing w:val="13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čitanje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razumevanje.</w:t>
      </w:r>
      <w:r>
        <w:rPr>
          <w:spacing w:val="1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kontekstu</w:t>
      </w:r>
      <w:r>
        <w:rPr>
          <w:spacing w:val="22"/>
        </w:rPr>
        <w:t> </w:t>
      </w:r>
      <w:r>
        <w:rPr/>
        <w:t>ovakve</w:t>
      </w:r>
      <w:r>
        <w:rPr>
          <w:spacing w:val="22"/>
        </w:rPr>
        <w:t> </w:t>
      </w:r>
      <w:r>
        <w:rPr>
          <w:spacing w:val="-1"/>
        </w:rPr>
        <w:t>uloge</w:t>
      </w:r>
      <w:r>
        <w:rPr>
          <w:spacing w:val="21"/>
        </w:rPr>
        <w:t> </w:t>
      </w:r>
      <w:r>
        <w:rPr>
          <w:spacing w:val="-1"/>
        </w:rPr>
        <w:t>svet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>
          <w:spacing w:val="-1"/>
        </w:rPr>
        <w:t>kulturna</w:t>
      </w:r>
      <w:r>
        <w:rPr>
          <w:spacing w:val="22"/>
        </w:rPr>
        <w:t> </w:t>
      </w:r>
      <w:r>
        <w:rPr/>
        <w:t>realnost</w:t>
      </w:r>
      <w:r>
        <w:rPr>
          <w:spacing w:val="22"/>
        </w:rPr>
        <w:t> </w:t>
      </w:r>
      <w:r>
        <w:rPr>
          <w:spacing w:val="-1"/>
        </w:rPr>
        <w:t>pretvara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jednu</w:t>
      </w:r>
      <w:r>
        <w:rPr>
          <w:spacing w:val="23"/>
        </w:rPr>
        <w:t> </w:t>
      </w:r>
      <w:r>
        <w:rPr>
          <w:spacing w:val="-1"/>
        </w:rPr>
        <w:t>ogromnu</w:t>
      </w:r>
      <w:r>
        <w:rPr>
          <w:spacing w:val="22"/>
        </w:rPr>
        <w:t> </w:t>
      </w:r>
      <w:r>
        <w:rPr>
          <w:spacing w:val="-1"/>
        </w:rPr>
        <w:t>knjigu</w:t>
      </w:r>
      <w:r>
        <w:rPr>
          <w:spacing w:val="23"/>
        </w:rPr>
        <w:t> </w:t>
      </w:r>
      <w:r>
        <w:rPr/>
        <w:t>koja</w:t>
      </w:r>
      <w:r>
        <w:rPr>
          <w:spacing w:val="75"/>
          <w:w w:val="99"/>
        </w:rPr>
        <w:t> </w:t>
      </w:r>
      <w:r>
        <w:rPr/>
        <w:t>uključuje</w:t>
      </w:r>
      <w:r>
        <w:rPr>
          <w:spacing w:val="-4"/>
        </w:rPr>
        <w:t> </w:t>
      </w:r>
      <w:r>
        <w:rPr>
          <w:spacing w:val="-1"/>
        </w:rPr>
        <w:t>znanja,</w:t>
      </w:r>
      <w:r>
        <w:rPr>
          <w:spacing w:val="-3"/>
        </w:rPr>
        <w:t> </w:t>
      </w:r>
      <w:r>
        <w:rPr/>
        <w:t>verovanja,</w:t>
      </w:r>
      <w:r>
        <w:rPr>
          <w:spacing w:val="-2"/>
        </w:rPr>
        <w:t> </w:t>
      </w:r>
      <w:r>
        <w:rPr>
          <w:spacing w:val="-1"/>
        </w:rPr>
        <w:t>umetnost,</w:t>
      </w:r>
      <w:r>
        <w:rPr>
          <w:spacing w:val="-3"/>
        </w:rPr>
        <w:t> </w:t>
      </w:r>
      <w:r>
        <w:rPr>
          <w:spacing w:val="-1"/>
        </w:rPr>
        <w:t>moral,</w:t>
      </w:r>
      <w:r>
        <w:rPr>
          <w:spacing w:val="-2"/>
        </w:rPr>
        <w:t> </w:t>
      </w:r>
      <w:r>
        <w:rPr>
          <w:spacing w:val="-1"/>
        </w:rPr>
        <w:t>zakone,</w:t>
      </w:r>
      <w:r>
        <w:rPr>
          <w:spacing w:val="-3"/>
        </w:rPr>
        <w:t> </w:t>
      </w:r>
      <w:r>
        <w:rPr>
          <w:spacing w:val="-1"/>
        </w:rPr>
        <w:t>običaje, </w:t>
      </w:r>
      <w:r>
        <w:rPr/>
        <w:t>a</w:t>
      </w:r>
      <w:r>
        <w:rPr>
          <w:spacing w:val="-3"/>
        </w:rPr>
        <w:t> </w:t>
      </w:r>
      <w:r>
        <w:rPr/>
        <w:t>takođe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informatičke</w:t>
      </w:r>
      <w:r>
        <w:rPr>
          <w:spacing w:val="-4"/>
        </w:rPr>
        <w:t> </w:t>
      </w:r>
      <w:r>
        <w:rPr/>
        <w:t>sposobno-</w:t>
      </w:r>
      <w:r>
        <w:rPr>
          <w:spacing w:val="93"/>
        </w:rPr>
        <w:t> </w:t>
      </w:r>
      <w:r>
        <w:rPr/>
        <w:t>sti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navike</w:t>
      </w:r>
      <w:r>
        <w:rPr>
          <w:spacing w:val="9"/>
        </w:rPr>
        <w:t> </w:t>
      </w:r>
      <w:r>
        <w:rPr/>
        <w:t>koje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sazdao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usvojio</w:t>
      </w:r>
      <w:r>
        <w:rPr>
          <w:spacing w:val="10"/>
        </w:rPr>
        <w:t> </w:t>
      </w:r>
      <w:r>
        <w:rPr>
          <w:spacing w:val="-1"/>
        </w:rPr>
        <w:t>čovek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član</w:t>
      </w:r>
      <w:r>
        <w:rPr>
          <w:spacing w:val="10"/>
        </w:rPr>
        <w:t> </w:t>
      </w:r>
      <w:r>
        <w:rPr>
          <w:spacing w:val="-1"/>
        </w:rPr>
        <w:t>društva.</w:t>
      </w:r>
      <w:r>
        <w:rPr>
          <w:spacing w:val="10"/>
        </w:rPr>
        <w:t> </w:t>
      </w:r>
      <w:r>
        <w:rPr>
          <w:spacing w:val="-1"/>
        </w:rPr>
        <w:t>Čitalac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sudara</w:t>
      </w:r>
      <w:r>
        <w:rPr>
          <w:spacing w:val="10"/>
        </w:rPr>
        <w:t> </w:t>
      </w:r>
      <w:r>
        <w:rPr/>
        <w:t>sa</w:t>
      </w:r>
      <w:r>
        <w:rPr>
          <w:spacing w:val="16"/>
        </w:rPr>
        <w:t> </w:t>
      </w:r>
      <w:r>
        <w:rPr/>
        <w:t>složenom</w:t>
      </w:r>
      <w:r>
        <w:rPr>
          <w:spacing w:val="11"/>
        </w:rPr>
        <w:t> </w:t>
      </w:r>
      <w:r>
        <w:rPr/>
        <w:t>hije-</w:t>
      </w:r>
      <w:r>
        <w:rPr>
          <w:spacing w:val="63"/>
        </w:rPr>
        <w:t> </w:t>
      </w:r>
      <w:r>
        <w:rPr>
          <w:spacing w:val="-1"/>
        </w:rPr>
        <w:t>rarhijom</w:t>
      </w:r>
      <w:r>
        <w:rPr>
          <w:spacing w:val="27"/>
        </w:rPr>
        <w:t> </w:t>
      </w:r>
      <w:r>
        <w:rPr/>
        <w:t>nivoa</w:t>
      </w:r>
      <w:r>
        <w:rPr>
          <w:spacing w:val="26"/>
        </w:rPr>
        <w:t> </w:t>
      </w:r>
      <w:r>
        <w:rPr/>
        <w:t>koje</w:t>
      </w:r>
      <w:r>
        <w:rPr>
          <w:spacing w:val="28"/>
        </w:rPr>
        <w:t> </w:t>
      </w:r>
      <w:r>
        <w:rPr/>
        <w:t>mora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/>
        <w:t>prođe</w:t>
      </w:r>
      <w:r>
        <w:rPr>
          <w:spacing w:val="26"/>
        </w:rPr>
        <w:t> </w:t>
      </w:r>
      <w:r>
        <w:rPr>
          <w:spacing w:val="-1"/>
        </w:rPr>
        <w:t>uranjajući</w:t>
      </w:r>
      <w:r>
        <w:rPr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tekst</w:t>
      </w:r>
      <w:r>
        <w:rPr>
          <w:spacing w:val="28"/>
        </w:rPr>
        <w:t> </w:t>
      </w:r>
      <w:r>
        <w:rPr>
          <w:spacing w:val="-1"/>
        </w:rPr>
        <w:t>knjige.</w:t>
      </w:r>
      <w:r>
        <w:rPr>
          <w:spacing w:val="29"/>
        </w:rPr>
        <w:t> </w:t>
      </w:r>
      <w:r>
        <w:rPr>
          <w:spacing w:val="-1"/>
        </w:rPr>
        <w:t>Kultura</w:t>
      </w:r>
      <w:r>
        <w:rPr>
          <w:spacing w:val="26"/>
        </w:rPr>
        <w:t> </w:t>
      </w:r>
      <w:r>
        <w:rPr/>
        <w:t>u</w:t>
      </w:r>
      <w:r>
        <w:rPr>
          <w:spacing w:val="29"/>
        </w:rPr>
        <w:t> </w:t>
      </w:r>
      <w:r>
        <w:rPr/>
        <w:t>celini</w:t>
      </w:r>
      <w:r>
        <w:rPr>
          <w:spacing w:val="28"/>
        </w:rPr>
        <w:t> </w:t>
      </w:r>
      <w:r>
        <w:rPr/>
        <w:t>može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3"/>
        </w:rPr>
        <w:t>po-</w:t>
      </w:r>
    </w:p>
    <w:p>
      <w:pPr>
        <w:pStyle w:val="BodyText"/>
        <w:spacing w:line="269" w:lineRule="auto" w:before="1"/>
        <w:ind w:right="114"/>
        <w:jc w:val="both"/>
      </w:pPr>
      <w:r>
        <w:rPr>
          <w:spacing w:val="-1"/>
        </w:rPr>
        <w:t>smatra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tekst.</w:t>
      </w:r>
      <w:r>
        <w:rPr>
          <w:spacing w:val="32"/>
        </w:rPr>
        <w:t> </w:t>
      </w:r>
      <w:r>
        <w:rPr>
          <w:spacing w:val="-1"/>
        </w:rPr>
        <w:t>Međutim,</w:t>
      </w:r>
      <w:r>
        <w:rPr>
          <w:spacing w:val="31"/>
        </w:rPr>
        <w:t> </w:t>
      </w:r>
      <w:r>
        <w:rPr>
          <w:spacing w:val="-1"/>
        </w:rPr>
        <w:t>izuzetno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važno</w:t>
      </w:r>
      <w:r>
        <w:rPr>
          <w:spacing w:val="29"/>
        </w:rPr>
        <w:t> </w:t>
      </w:r>
      <w:r>
        <w:rPr>
          <w:spacing w:val="-1"/>
        </w:rPr>
        <w:t>naglasiti</w:t>
      </w:r>
      <w:r>
        <w:rPr>
          <w:spacing w:val="33"/>
        </w:rPr>
        <w:t> </w:t>
      </w:r>
      <w:r>
        <w:rPr/>
        <w:t>da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složeno</w:t>
      </w:r>
      <w:r>
        <w:rPr>
          <w:spacing w:val="31"/>
        </w:rPr>
        <w:t> </w:t>
      </w:r>
      <w:r>
        <w:rPr>
          <w:spacing w:val="-1"/>
        </w:rPr>
        <w:t>ustrojen</w:t>
      </w:r>
      <w:r>
        <w:rPr>
          <w:spacing w:val="32"/>
        </w:rPr>
        <w:t> </w:t>
      </w:r>
      <w:r>
        <w:rPr>
          <w:spacing w:val="-1"/>
        </w:rPr>
        <w:t>tekst</w:t>
      </w:r>
      <w:r>
        <w:rPr>
          <w:spacing w:val="32"/>
        </w:rPr>
        <w:t> </w:t>
      </w:r>
      <w:r>
        <w:rPr>
          <w:spacing w:val="-1"/>
        </w:rPr>
        <w:t>koji</w:t>
      </w:r>
      <w:r>
        <w:rPr>
          <w:spacing w:val="33"/>
        </w:rPr>
        <w:t> </w:t>
      </w:r>
      <w:r>
        <w:rPr>
          <w:spacing w:val="-2"/>
        </w:rPr>
        <w:t>se</w:t>
      </w:r>
      <w:r>
        <w:rPr>
          <w:spacing w:val="89"/>
          <w:w w:val="99"/>
        </w:rPr>
        <w:t> </w:t>
      </w:r>
      <w:r>
        <w:rPr>
          <w:spacing w:val="-1"/>
        </w:rPr>
        <w:t>razlaže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hijerarhiju</w:t>
      </w:r>
      <w:r>
        <w:rPr>
          <w:spacing w:val="-3"/>
        </w:rPr>
        <w:t> </w:t>
      </w:r>
      <w:r>
        <w:rPr/>
        <w:t>tekstova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tekstovima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formira</w:t>
      </w:r>
      <w:r>
        <w:rPr>
          <w:spacing w:val="3"/>
        </w:rPr>
        <w:t> </w:t>
      </w:r>
      <w:r>
        <w:rPr/>
        <w:t>složene</w:t>
      </w:r>
      <w:r>
        <w:rPr>
          <w:spacing w:val="-3"/>
        </w:rPr>
        <w:t> </w:t>
      </w:r>
      <w:r>
        <w:rPr>
          <w:spacing w:val="-1"/>
        </w:rPr>
        <w:t>ukrštaje</w:t>
      </w:r>
      <w:r>
        <w:rPr>
          <w:spacing w:val="-4"/>
        </w:rPr>
        <w:t> </w:t>
      </w:r>
      <w:r>
        <w:rPr/>
        <w:t>tekstova.</w:t>
      </w:r>
      <w:r>
        <w:rPr>
          <w:position w:val="11"/>
          <w:sz w:val="16"/>
        </w:rPr>
        <w:t>2</w:t>
      </w:r>
      <w:r>
        <w:rPr>
          <w:spacing w:val="19"/>
          <w:position w:val="11"/>
          <w:sz w:val="16"/>
        </w:rPr>
        <w:t> </w:t>
      </w:r>
      <w:r>
        <w:rPr/>
        <w:t>Za</w:t>
      </w:r>
      <w:r>
        <w:rPr>
          <w:spacing w:val="-3"/>
        </w:rPr>
        <w:t> </w:t>
      </w:r>
      <w:r>
        <w:rPr>
          <w:spacing w:val="-1"/>
        </w:rPr>
        <w:t>knjigu</w:t>
      </w:r>
      <w:r>
        <w:rPr>
          <w:spacing w:val="-3"/>
        </w:rPr>
        <w:t> </w:t>
      </w:r>
      <w:r>
        <w:rPr/>
        <w:t>bismo</w:t>
      </w:r>
      <w:r>
        <w:rPr>
          <w:spacing w:val="89"/>
        </w:rPr>
        <w:t> </w:t>
      </w:r>
      <w:r>
        <w:rPr>
          <w:spacing w:val="-1"/>
        </w:rPr>
        <w:t>mogli</w:t>
      </w:r>
      <w:r>
        <w:rPr>
          <w:spacing w:val="8"/>
        </w:rPr>
        <w:t> </w:t>
      </w:r>
      <w:r>
        <w:rPr>
          <w:spacing w:val="-1"/>
        </w:rPr>
        <w:t>reći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izvesnom</w:t>
      </w:r>
      <w:r>
        <w:rPr>
          <w:spacing w:val="8"/>
        </w:rPr>
        <w:t> </w:t>
      </w:r>
      <w:r>
        <w:rPr/>
        <w:t>smislu</w:t>
      </w:r>
      <w:r>
        <w:rPr>
          <w:spacing w:val="5"/>
        </w:rPr>
        <w:t> </w:t>
      </w:r>
      <w:r>
        <w:rPr>
          <w:spacing w:val="-1"/>
        </w:rPr>
        <w:t>mikromodel</w:t>
      </w:r>
      <w:r>
        <w:rPr>
          <w:spacing w:val="8"/>
        </w:rPr>
        <w:t> </w:t>
      </w:r>
      <w:r>
        <w:rPr>
          <w:spacing w:val="-1"/>
        </w:rPr>
        <w:t>celokupne</w:t>
      </w:r>
      <w:r>
        <w:rPr>
          <w:spacing w:val="7"/>
        </w:rPr>
        <w:t> </w:t>
      </w:r>
      <w:r>
        <w:rPr>
          <w:spacing w:val="-1"/>
        </w:rPr>
        <w:t>kulture</w:t>
      </w:r>
      <w:r>
        <w:rPr>
          <w:spacing w:val="14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7"/>
        </w:rPr>
        <w:t> </w:t>
      </w:r>
      <w:r>
        <w:rPr>
          <w:spacing w:val="-1"/>
        </w:rPr>
        <w:t>reći</w:t>
      </w:r>
      <w:r>
        <w:rPr>
          <w:spacing w:val="8"/>
        </w:rPr>
        <w:t> </w:t>
      </w:r>
      <w:r>
        <w:rPr/>
        <w:t>sva</w:t>
      </w:r>
      <w:r>
        <w:rPr>
          <w:spacing w:val="8"/>
        </w:rPr>
        <w:t> </w:t>
      </w:r>
      <w:r>
        <w:rPr>
          <w:spacing w:val="-1"/>
        </w:rPr>
        <w:t>njena</w:t>
      </w:r>
      <w:r>
        <w:rPr>
          <w:spacing w:val="69"/>
          <w:w w:val="99"/>
        </w:rPr>
        <w:t> </w:t>
      </w:r>
      <w:r>
        <w:rPr>
          <w:spacing w:val="-1"/>
        </w:rPr>
        <w:t>dostignuća</w:t>
      </w:r>
      <w:r>
        <w:rPr>
          <w:spacing w:val="1"/>
        </w:rPr>
        <w:t> </w:t>
      </w:r>
      <w:r>
        <w:rPr/>
        <w:t>utisnuta</w:t>
      </w:r>
      <w:r>
        <w:rPr>
          <w:spacing w:val="58"/>
        </w:rPr>
        <w:t> </w:t>
      </w:r>
      <w:r>
        <w:rPr/>
        <w:t>su</w:t>
      </w:r>
      <w:r>
        <w:rPr>
          <w:spacing w:val="1"/>
        </w:rPr>
        <w:t> </w:t>
      </w:r>
      <w:r>
        <w:rPr/>
        <w:t>u</w:t>
      </w:r>
      <w:r>
        <w:rPr>
          <w:spacing w:val="59"/>
        </w:rPr>
        <w:t> </w:t>
      </w:r>
      <w:r>
        <w:rPr/>
        <w:t>knjizi; </w:t>
      </w:r>
      <w:r>
        <w:rPr>
          <w:spacing w:val="-1"/>
        </w:rPr>
        <w:t>knjiga</w:t>
      </w:r>
      <w:r>
        <w:rPr>
          <w:spacing w:val="58"/>
        </w:rPr>
        <w:t> </w:t>
      </w:r>
      <w:r>
        <w:rPr>
          <w:spacing w:val="-1"/>
        </w:rPr>
        <w:t>akumulira</w:t>
      </w:r>
      <w:r>
        <w:rPr>
          <w:spacing w:val="58"/>
        </w:rPr>
        <w:t> </w:t>
      </w:r>
      <w:r>
        <w:rPr/>
        <w:t>celokupno</w:t>
      </w:r>
      <w:r>
        <w:rPr>
          <w:spacing w:val="59"/>
        </w:rPr>
        <w:t> </w:t>
      </w:r>
      <w:r>
        <w:rPr/>
        <w:t>viševekovno</w:t>
      </w:r>
      <w:r>
        <w:rPr>
          <w:spacing w:val="59"/>
        </w:rPr>
        <w:t> </w:t>
      </w:r>
      <w:r>
        <w:rPr/>
        <w:t>ljudsko  iskustvo.</w:t>
      </w:r>
      <w:r>
        <w:rPr>
          <w:spacing w:val="35"/>
        </w:rPr>
        <w:t> </w:t>
      </w:r>
      <w:r>
        <w:rPr>
          <w:spacing w:val="-1"/>
        </w:rPr>
        <w:t>Čitanje</w:t>
      </w:r>
      <w:r>
        <w:rPr>
          <w:spacing w:val="37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sâm</w:t>
      </w:r>
      <w:r>
        <w:rPr>
          <w:spacing w:val="39"/>
        </w:rPr>
        <w:t> </w:t>
      </w:r>
      <w:r>
        <w:rPr/>
        <w:t>život</w:t>
      </w:r>
      <w:r>
        <w:rPr>
          <w:spacing w:val="39"/>
        </w:rPr>
        <w:t> </w:t>
      </w:r>
      <w:r>
        <w:rPr>
          <w:spacing w:val="-1"/>
        </w:rPr>
        <w:t>knjige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/>
        <w:t>zato</w:t>
      </w:r>
      <w:r>
        <w:rPr>
          <w:spacing w:val="44"/>
        </w:rPr>
        <w:t> </w:t>
      </w:r>
      <w:r>
        <w:rPr/>
        <w:t>je</w:t>
      </w:r>
      <w:r>
        <w:rPr>
          <w:spacing w:val="37"/>
        </w:rPr>
        <w:t> </w:t>
      </w:r>
      <w:r>
        <w:rPr/>
        <w:t>njena</w:t>
      </w:r>
      <w:r>
        <w:rPr>
          <w:spacing w:val="38"/>
        </w:rPr>
        <w:t> </w:t>
      </w:r>
      <w:r>
        <w:rPr/>
        <w:t>sudbina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potpunosti</w:t>
      </w:r>
      <w:r>
        <w:rPr>
          <w:spacing w:val="39"/>
        </w:rPr>
        <w:t> </w:t>
      </w:r>
      <w:r>
        <w:rPr/>
        <w:t>vezana</w:t>
      </w:r>
      <w:r>
        <w:rPr>
          <w:spacing w:val="37"/>
        </w:rPr>
        <w:t> </w:t>
      </w:r>
      <w:r>
        <w:rPr/>
        <w:t>za</w:t>
      </w:r>
      <w:r>
        <w:rPr>
          <w:spacing w:val="38"/>
        </w:rPr>
        <w:t> </w:t>
      </w:r>
      <w:r>
        <w:rPr>
          <w:spacing w:val="-1"/>
        </w:rPr>
        <w:t>fenomen</w:t>
      </w:r>
      <w:r>
        <w:rPr>
          <w:spacing w:val="41"/>
        </w:rPr>
        <w:t> </w:t>
      </w:r>
      <w:r>
        <w:rPr>
          <w:spacing w:val="-1"/>
        </w:rPr>
        <w:t>čitanja.</w:t>
      </w:r>
    </w:p>
    <w:p>
      <w:pPr>
        <w:pStyle w:val="BodyText"/>
        <w:spacing w:line="263" w:lineRule="auto" w:before="10"/>
        <w:ind w:right="114"/>
        <w:jc w:val="both"/>
        <w:rPr>
          <w:sz w:val="16"/>
          <w:szCs w:val="16"/>
        </w:rPr>
      </w:pPr>
      <w:r>
        <w:rPr>
          <w:spacing w:val="-1"/>
        </w:rPr>
        <w:t>Problemima</w:t>
      </w:r>
      <w:r>
        <w:rPr>
          <w:spacing w:val="12"/>
        </w:rPr>
        <w:t> </w:t>
      </w:r>
      <w:r>
        <w:rPr>
          <w:spacing w:val="-1"/>
        </w:rPr>
        <w:t>knjige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čitanja</w:t>
      </w:r>
      <w:r>
        <w:rPr>
          <w:spacing w:val="13"/>
        </w:rPr>
        <w:t> </w:t>
      </w:r>
      <w:r>
        <w:rPr>
          <w:spacing w:val="-1"/>
        </w:rPr>
        <w:t>uglavnom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pristupalo</w:t>
      </w:r>
      <w:r>
        <w:rPr>
          <w:spacing w:val="13"/>
        </w:rPr>
        <w:t> </w:t>
      </w:r>
      <w:r>
        <w:rPr>
          <w:spacing w:val="-1"/>
        </w:rPr>
        <w:t>sporadično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jednostrano</w:t>
      </w:r>
      <w:r>
        <w:rPr>
          <w:spacing w:val="13"/>
        </w:rPr>
        <w:t> </w:t>
      </w:r>
      <w:r>
        <w:rPr>
          <w:spacing w:val="-1"/>
        </w:rPr>
        <w:t>(sociološki,</w:t>
      </w:r>
      <w:r>
        <w:rPr>
          <w:spacing w:val="13"/>
        </w:rPr>
        <w:t> </w:t>
      </w:r>
      <w:r>
        <w:rPr>
          <w:spacing w:val="1"/>
        </w:rPr>
        <w:t>peda-</w:t>
      </w:r>
      <w:r>
        <w:rPr>
          <w:spacing w:val="93"/>
        </w:rPr>
        <w:t> </w:t>
      </w:r>
      <w:r>
        <w:rPr>
          <w:spacing w:val="-1"/>
        </w:rPr>
        <w:t>goški</w:t>
      </w:r>
      <w:r>
        <w:rPr>
          <w:spacing w:val="26"/>
        </w:rPr>
        <w:t> </w:t>
      </w:r>
      <w:r>
        <w:rPr/>
        <w:t>itd.);</w:t>
      </w:r>
      <w:r>
        <w:rPr>
          <w:spacing w:val="27"/>
        </w:rPr>
        <w:t> </w:t>
      </w:r>
      <w:r>
        <w:rPr>
          <w:spacing w:val="-1"/>
        </w:rPr>
        <w:t>međutim,</w:t>
      </w:r>
      <w:r>
        <w:rPr>
          <w:spacing w:val="25"/>
        </w:rPr>
        <w:t> </w:t>
      </w:r>
      <w:r>
        <w:rPr>
          <w:spacing w:val="-1"/>
        </w:rPr>
        <w:t>jedno</w:t>
      </w:r>
      <w:r>
        <w:rPr>
          <w:spacing w:val="26"/>
        </w:rPr>
        <w:t> </w:t>
      </w:r>
      <w:r>
        <w:rPr>
          <w:spacing w:val="-1"/>
        </w:rPr>
        <w:t>šire</w:t>
      </w:r>
      <w:r>
        <w:rPr>
          <w:spacing w:val="26"/>
        </w:rPr>
        <w:t> </w:t>
      </w:r>
      <w:r>
        <w:rPr>
          <w:spacing w:val="-1"/>
        </w:rPr>
        <w:t>proučavanje</w:t>
      </w:r>
      <w:r>
        <w:rPr>
          <w:spacing w:val="26"/>
        </w:rPr>
        <w:t> </w:t>
      </w:r>
      <w:r>
        <w:rPr/>
        <w:t>ovih</w:t>
      </w:r>
      <w:r>
        <w:rPr>
          <w:spacing w:val="26"/>
        </w:rPr>
        <w:t> </w:t>
      </w:r>
      <w:r>
        <w:rPr>
          <w:spacing w:val="-1"/>
        </w:rPr>
        <w:t>pojava</w:t>
      </w:r>
      <w:r>
        <w:rPr>
          <w:spacing w:val="26"/>
        </w:rPr>
        <w:t> </w:t>
      </w:r>
      <w:r>
        <w:rPr>
          <w:spacing w:val="-1"/>
        </w:rPr>
        <w:t>trebalo</w:t>
      </w:r>
      <w:r>
        <w:rPr>
          <w:spacing w:val="26"/>
        </w:rPr>
        <w:t> </w:t>
      </w:r>
      <w:r>
        <w:rPr/>
        <w:t>bi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2"/>
        </w:rPr>
        <w:t>se</w:t>
      </w:r>
      <w:r>
        <w:rPr>
          <w:spacing w:val="26"/>
        </w:rPr>
        <w:t> </w:t>
      </w:r>
      <w:r>
        <w:rPr/>
        <w:t>odvija</w:t>
      </w:r>
      <w:r>
        <w:rPr>
          <w:spacing w:val="26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osnovama</w:t>
      </w:r>
      <w:r>
        <w:rPr>
          <w:spacing w:val="87"/>
          <w:w w:val="99"/>
        </w:rPr>
        <w:t> </w:t>
      </w:r>
      <w:r>
        <w:rPr>
          <w:spacing w:val="-1"/>
        </w:rPr>
        <w:t>uzajamnog</w:t>
      </w:r>
      <w:r>
        <w:rPr>
          <w:spacing w:val="-10"/>
        </w:rPr>
        <w:t> </w:t>
      </w:r>
      <w:r>
        <w:rPr>
          <w:spacing w:val="-1"/>
        </w:rPr>
        <w:t>prožimanja</w:t>
      </w:r>
      <w:r>
        <w:rPr>
          <w:spacing w:val="-8"/>
        </w:rPr>
        <w:t> </w:t>
      </w:r>
      <w:r>
        <w:rPr/>
        <w:t>različitih</w:t>
      </w:r>
      <w:r>
        <w:rPr>
          <w:spacing w:val="-7"/>
        </w:rPr>
        <w:t> </w:t>
      </w:r>
      <w:r>
        <w:rPr>
          <w:spacing w:val="-1"/>
        </w:rPr>
        <w:t>nauka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naučnih</w:t>
      </w:r>
      <w:r>
        <w:rPr>
          <w:spacing w:val="-8"/>
        </w:rPr>
        <w:t> </w:t>
      </w:r>
      <w:r>
        <w:rPr/>
        <w:t>disciplina.</w:t>
      </w:r>
      <w:r>
        <w:rPr>
          <w:position w:val="11"/>
          <w:sz w:val="16"/>
        </w:rPr>
        <w:t>3</w:t>
      </w:r>
      <w:r>
        <w:rPr>
          <w:sz w:val="16"/>
        </w:rPr>
      </w:r>
    </w:p>
    <w:p>
      <w:pPr>
        <w:pStyle w:val="BodyText"/>
        <w:spacing w:line="269" w:lineRule="auto" w:before="13"/>
        <w:ind w:right="115" w:firstLine="720"/>
        <w:jc w:val="both"/>
      </w:pPr>
      <w:r>
        <w:rPr>
          <w:spacing w:val="-1"/>
        </w:rPr>
        <w:t>Glagol</w:t>
      </w:r>
      <w:r>
        <w:rPr>
          <w:spacing w:val="56"/>
        </w:rPr>
        <w:t> </w:t>
      </w:r>
      <w:r>
        <w:rPr/>
        <w:t>“čitati”</w:t>
      </w:r>
      <w:r>
        <w:rPr>
          <w:spacing w:val="56"/>
        </w:rPr>
        <w:t> </w:t>
      </w:r>
      <w:r>
        <w:rPr/>
        <w:t>ne</w:t>
      </w:r>
      <w:r>
        <w:rPr>
          <w:spacing w:val="56"/>
        </w:rPr>
        <w:t> </w:t>
      </w:r>
      <w:r>
        <w:rPr/>
        <w:t>podnosi</w:t>
      </w:r>
      <w:r>
        <w:rPr>
          <w:spacing w:val="57"/>
        </w:rPr>
        <w:t> </w:t>
      </w:r>
      <w:r>
        <w:rPr>
          <w:spacing w:val="-1"/>
        </w:rPr>
        <w:t>imperativ,</w:t>
      </w:r>
      <w:r>
        <w:rPr>
          <w:spacing w:val="57"/>
        </w:rPr>
        <w:t> </w:t>
      </w:r>
      <w:r>
        <w:rPr/>
        <w:t>piše</w:t>
      </w:r>
      <w:r>
        <w:rPr>
          <w:spacing w:val="55"/>
        </w:rPr>
        <w:t> </w:t>
      </w:r>
      <w:r>
        <w:rPr>
          <w:spacing w:val="-1"/>
        </w:rPr>
        <w:t>francuski</w:t>
      </w:r>
      <w:r>
        <w:rPr>
          <w:spacing w:val="57"/>
        </w:rPr>
        <w:t> </w:t>
      </w:r>
      <w:r>
        <w:rPr>
          <w:spacing w:val="-1"/>
        </w:rPr>
        <w:t>pisac</w:t>
      </w:r>
      <w:r>
        <w:rPr>
          <w:spacing w:val="56"/>
        </w:rPr>
        <w:t> </w:t>
      </w:r>
      <w:r>
        <w:rPr>
          <w:spacing w:val="-1"/>
        </w:rPr>
        <w:t>Danijel</w:t>
      </w:r>
      <w:r>
        <w:rPr>
          <w:spacing w:val="57"/>
        </w:rPr>
        <w:t> </w:t>
      </w:r>
      <w:r>
        <w:rPr>
          <w:spacing w:val="-1"/>
        </w:rPr>
        <w:t>Penak</w:t>
      </w:r>
      <w:r>
        <w:rPr>
          <w:spacing w:val="57"/>
        </w:rPr>
        <w:t> </w:t>
      </w:r>
      <w:r>
        <w:rPr/>
        <w:t>na</w:t>
      </w:r>
      <w:r>
        <w:rPr>
          <w:spacing w:val="55"/>
        </w:rPr>
        <w:t> </w:t>
      </w:r>
      <w:r>
        <w:rPr>
          <w:spacing w:val="-1"/>
        </w:rPr>
        <w:t>samom</w:t>
      </w:r>
      <w:r>
        <w:rPr>
          <w:spacing w:val="57"/>
          <w:w w:val="99"/>
        </w:rPr>
        <w:t> </w:t>
      </w:r>
      <w:r>
        <w:rPr>
          <w:spacing w:val="-1"/>
        </w:rPr>
        <w:t>početku</w:t>
      </w:r>
      <w:r>
        <w:rPr>
          <w:spacing w:val="10"/>
        </w:rPr>
        <w:t> </w:t>
      </w:r>
      <w:r>
        <w:rPr/>
        <w:t>esejističke</w:t>
      </w:r>
      <w:r>
        <w:rPr>
          <w:spacing w:val="10"/>
        </w:rPr>
        <w:t> </w:t>
      </w:r>
      <w:r>
        <w:rPr/>
        <w:t>knjige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Kao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romanu</w:t>
      </w:r>
      <w:r>
        <w:rPr>
          <w:rFonts w:ascii="Times New Roman" w:hAnsi="Times New Roman" w:cs="Times New Roman" w:eastAsia="Times New Roman"/>
          <w:i/>
          <w:position w:val="11"/>
          <w:sz w:val="16"/>
          <w:szCs w:val="16"/>
        </w:rPr>
        <w:t>4</w:t>
      </w:r>
      <w:r>
        <w:rPr/>
        <w:t>,</w:t>
      </w:r>
      <w:r>
        <w:rPr>
          <w:spacing w:val="11"/>
        </w:rPr>
        <w:t> </w:t>
      </w:r>
      <w:r>
        <w:rPr/>
        <w:t>koju</w:t>
      </w:r>
      <w:r>
        <w:rPr>
          <w:spacing w:val="11"/>
        </w:rPr>
        <w:t> </w:t>
      </w:r>
      <w:r>
        <w:rPr/>
        <w:t>bismo</w:t>
      </w:r>
      <w:r>
        <w:rPr>
          <w:spacing w:val="11"/>
        </w:rPr>
        <w:t> </w:t>
      </w:r>
      <w:r>
        <w:rPr>
          <w:spacing w:val="-1"/>
        </w:rPr>
        <w:t>mogli</w:t>
      </w:r>
      <w:r>
        <w:rPr>
          <w:spacing w:val="10"/>
        </w:rPr>
        <w:t> </w:t>
      </w:r>
      <w:r>
        <w:rPr>
          <w:spacing w:val="-1"/>
        </w:rPr>
        <w:t>kategorisati</w:t>
      </w:r>
      <w:r>
        <w:rPr>
          <w:spacing w:val="11"/>
        </w:rPr>
        <w:t> </w:t>
      </w:r>
      <w:r>
        <w:rPr/>
        <w:t>kao</w:t>
      </w:r>
      <w:r>
        <w:rPr>
          <w:spacing w:val="11"/>
        </w:rPr>
        <w:t> </w:t>
      </w:r>
      <w:r>
        <w:rPr/>
        <w:t>odu</w:t>
      </w:r>
      <w:r>
        <w:rPr>
          <w:spacing w:val="13"/>
        </w:rPr>
        <w:t> </w:t>
      </w:r>
      <w:r>
        <w:rPr>
          <w:spacing w:val="-1"/>
        </w:rPr>
        <w:t>čitanju</w:t>
      </w:r>
      <w:r>
        <w:rPr>
          <w:spacing w:val="10"/>
        </w:rPr>
        <w:t> </w:t>
      </w:r>
      <w:r>
        <w:rPr/>
        <w:t>čiji</w:t>
      </w:r>
      <w:r>
        <w:rPr>
          <w:spacing w:val="11"/>
        </w:rPr>
        <w:t> </w:t>
      </w:r>
      <w:r>
        <w:rPr/>
        <w:t>je</w:t>
      </w:r>
      <w:r>
        <w:rPr>
          <w:spacing w:val="62"/>
          <w:w w:val="99"/>
        </w:rPr>
        <w:t> </w:t>
      </w:r>
      <w:r>
        <w:rPr>
          <w:spacing w:val="-1"/>
        </w:rPr>
        <w:t>primarni</w:t>
      </w:r>
      <w:r>
        <w:rPr>
          <w:spacing w:val="4"/>
        </w:rPr>
        <w:t> </w:t>
      </w:r>
      <w:r>
        <w:rPr>
          <w:spacing w:val="-1"/>
        </w:rPr>
        <w:t>cilj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dekonstruiše</w:t>
      </w:r>
      <w:r>
        <w:rPr>
          <w:spacing w:val="4"/>
        </w:rPr>
        <w:t> </w:t>
      </w:r>
      <w:r>
        <w:rPr/>
        <w:t>iluzije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manipulacije</w:t>
      </w:r>
      <w:r>
        <w:rPr>
          <w:spacing w:val="3"/>
        </w:rPr>
        <w:t> </w:t>
      </w:r>
      <w:r>
        <w:rPr/>
        <w:t>što</w:t>
      </w:r>
      <w:r>
        <w:rPr>
          <w:spacing w:val="5"/>
        </w:rPr>
        <w:t> </w:t>
      </w:r>
      <w:r>
        <w:rPr>
          <w:spacing w:val="-1"/>
        </w:rPr>
        <w:t>stotinama</w:t>
      </w:r>
      <w:r>
        <w:rPr>
          <w:spacing w:val="3"/>
        </w:rPr>
        <w:t> </w:t>
      </w:r>
      <w:r>
        <w:rPr>
          <w:spacing w:val="-1"/>
        </w:rPr>
        <w:t>godina</w:t>
      </w:r>
      <w:r>
        <w:rPr>
          <w:spacing w:val="3"/>
        </w:rPr>
        <w:t> </w:t>
      </w:r>
      <w:r>
        <w:rPr/>
        <w:t>prate</w:t>
      </w:r>
      <w:r>
        <w:rPr>
          <w:spacing w:val="4"/>
        </w:rPr>
        <w:t> </w:t>
      </w:r>
      <w:r>
        <w:rPr/>
        <w:t>kult</w:t>
      </w:r>
      <w:r>
        <w:rPr>
          <w:spacing w:val="4"/>
        </w:rPr>
        <w:t> </w:t>
      </w:r>
      <w:r>
        <w:rPr>
          <w:spacing w:val="-1"/>
        </w:rPr>
        <w:t>knjige.</w:t>
      </w:r>
      <w:r>
        <w:rPr>
          <w:spacing w:val="6"/>
        </w:rPr>
        <w:t> </w:t>
      </w:r>
      <w:r>
        <w:rPr>
          <w:spacing w:val="-1"/>
        </w:rPr>
        <w:t>Penak</w:t>
      </w:r>
      <w:r>
        <w:rPr>
          <w:spacing w:val="77"/>
        </w:rPr>
        <w:t> </w:t>
      </w:r>
      <w:r>
        <w:rPr>
          <w:spacing w:val="-1"/>
        </w:rPr>
        <w:t>stavlja</w:t>
      </w:r>
      <w:r>
        <w:rPr>
          <w:spacing w:val="8"/>
        </w:rPr>
        <w:t> </w:t>
      </w:r>
      <w:r>
        <w:rPr>
          <w:spacing w:val="-1"/>
        </w:rPr>
        <w:t>akcenat</w:t>
      </w:r>
      <w:r>
        <w:rPr>
          <w:spacing w:val="10"/>
        </w:rPr>
        <w:t> </w:t>
      </w:r>
      <w:r>
        <w:rPr/>
        <w:t>na</w:t>
      </w:r>
      <w:r>
        <w:rPr>
          <w:spacing w:val="8"/>
        </w:rPr>
        <w:t> </w:t>
      </w:r>
      <w:r>
        <w:rPr/>
        <w:t>čin</w:t>
      </w:r>
      <w:r>
        <w:rPr>
          <w:spacing w:val="10"/>
        </w:rPr>
        <w:t> </w:t>
      </w:r>
      <w:r>
        <w:rPr>
          <w:spacing w:val="-1"/>
        </w:rPr>
        <w:t>pripovedanja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potrage</w:t>
      </w:r>
      <w:r>
        <w:rPr>
          <w:spacing w:val="9"/>
        </w:rPr>
        <w:t> </w:t>
      </w:r>
      <w:r>
        <w:rPr/>
        <w:t>za</w:t>
      </w:r>
      <w:r>
        <w:rPr>
          <w:spacing w:val="9"/>
        </w:rPr>
        <w:t> </w:t>
      </w:r>
      <w:r>
        <w:rPr/>
        <w:t>pričom,</w:t>
      </w:r>
      <w:r>
        <w:rPr>
          <w:spacing w:val="9"/>
        </w:rPr>
        <w:t> </w:t>
      </w:r>
      <w:r>
        <w:rPr>
          <w:spacing w:val="-1"/>
        </w:rPr>
        <w:t>smatrajući</w:t>
      </w:r>
      <w:r>
        <w:rPr>
          <w:spacing w:val="10"/>
        </w:rPr>
        <w:t> </w:t>
      </w:r>
      <w:r>
        <w:rPr/>
        <w:t>ih</w:t>
      </w:r>
      <w:r>
        <w:rPr>
          <w:spacing w:val="10"/>
        </w:rPr>
        <w:t> </w:t>
      </w:r>
      <w:r>
        <w:rPr/>
        <w:t>najvažnijim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čitanju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79"/>
        </w:rPr>
        <w:t> </w:t>
      </w:r>
      <w:r>
        <w:rPr>
          <w:spacing w:val="-1"/>
        </w:rPr>
        <w:t>socijalnoj</w:t>
      </w:r>
      <w:r>
        <w:rPr>
          <w:spacing w:val="-3"/>
        </w:rPr>
        <w:t> </w:t>
      </w:r>
      <w:r>
        <w:rPr>
          <w:spacing w:val="-1"/>
        </w:rPr>
        <w:t>praksi.</w:t>
      </w:r>
      <w:r>
        <w:rPr>
          <w:spacing w:val="-3"/>
        </w:rPr>
        <w:t> </w:t>
      </w:r>
      <w:r>
        <w:rPr>
          <w:spacing w:val="-1"/>
        </w:rPr>
        <w:t>Čitanje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može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svede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prinudu,</w:t>
      </w:r>
      <w:r>
        <w:rPr>
          <w:spacing w:val="-3"/>
        </w:rPr>
        <w:t> </w:t>
      </w:r>
      <w:r>
        <w:rPr/>
        <w:t>niti</w:t>
      </w:r>
      <w:r>
        <w:rPr>
          <w:spacing w:val="-3"/>
        </w:rPr>
        <w:t> </w:t>
      </w:r>
      <w:r>
        <w:rPr/>
        <w:t>sme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postane</w:t>
      </w:r>
      <w:r>
        <w:rPr>
          <w:spacing w:val="-4"/>
        </w:rPr>
        <w:t> </w:t>
      </w:r>
      <w:r>
        <w:rPr/>
        <w:t>način</w:t>
      </w:r>
      <w:r>
        <w:rPr>
          <w:spacing w:val="-3"/>
        </w:rPr>
        <w:t> </w:t>
      </w:r>
      <w:r>
        <w:rPr/>
        <w:t>kažnjavanja,</w:t>
      </w:r>
    </w:p>
    <w:p>
      <w:pPr>
        <w:pStyle w:val="BodyText"/>
        <w:spacing w:line="277" w:lineRule="auto" w:before="10"/>
        <w:ind w:right="114"/>
        <w:jc w:val="both"/>
      </w:pPr>
      <w:r>
        <w:rPr/>
        <w:t>ukazuje</w:t>
      </w:r>
      <w:r>
        <w:rPr>
          <w:spacing w:val="34"/>
        </w:rPr>
        <w:t> </w:t>
      </w:r>
      <w:r>
        <w:rPr>
          <w:spacing w:val="-1"/>
        </w:rPr>
        <w:t>autor,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6"/>
        </w:rPr>
        <w:t> </w:t>
      </w:r>
      <w:r>
        <w:rPr>
          <w:spacing w:val="-1"/>
        </w:rPr>
        <w:t>se,</w:t>
      </w:r>
      <w:r>
        <w:rPr>
          <w:spacing w:val="36"/>
        </w:rPr>
        <w:t> </w:t>
      </w:r>
      <w:r>
        <w:rPr>
          <w:spacing w:val="-1"/>
        </w:rPr>
        <w:t>isto</w:t>
      </w:r>
      <w:r>
        <w:rPr>
          <w:spacing w:val="35"/>
        </w:rPr>
        <w:t> </w:t>
      </w:r>
      <w:r>
        <w:rPr>
          <w:spacing w:val="-1"/>
        </w:rPr>
        <w:t>tako,</w:t>
      </w:r>
      <w:r>
        <w:rPr>
          <w:spacing w:val="35"/>
        </w:rPr>
        <w:t> </w:t>
      </w:r>
      <w:r>
        <w:rPr>
          <w:spacing w:val="-1"/>
        </w:rPr>
        <w:t>moramo</w:t>
      </w:r>
      <w:r>
        <w:rPr>
          <w:spacing w:val="36"/>
        </w:rPr>
        <w:t> </w:t>
      </w:r>
      <w:r>
        <w:rPr>
          <w:spacing w:val="-1"/>
        </w:rPr>
        <w:t>postepeno</w:t>
      </w:r>
      <w:r>
        <w:rPr>
          <w:spacing w:val="35"/>
        </w:rPr>
        <w:t> </w:t>
      </w:r>
      <w:r>
        <w:rPr>
          <w:spacing w:val="-1"/>
        </w:rPr>
        <w:t>oslobađati</w:t>
      </w:r>
      <w:r>
        <w:rPr>
          <w:spacing w:val="36"/>
        </w:rPr>
        <w:t> </w:t>
      </w:r>
      <w:r>
        <w:rPr>
          <w:spacing w:val="-1"/>
        </w:rPr>
        <w:t>iluzije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njegovom</w:t>
      </w:r>
      <w:r>
        <w:rPr>
          <w:spacing w:val="36"/>
        </w:rPr>
        <w:t> </w:t>
      </w:r>
      <w:r>
        <w:rPr>
          <w:spacing w:val="-1"/>
        </w:rPr>
        <w:t>privilegova</w:t>
      </w:r>
      <w:r>
        <w:rPr>
          <w:spacing w:val="103"/>
          <w:w w:val="99"/>
        </w:rPr>
        <w:t> </w:t>
      </w:r>
      <w:r>
        <w:rPr/>
        <w:t>nom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neprikosnovenom</w:t>
      </w:r>
      <w:r>
        <w:rPr>
          <w:spacing w:val="3"/>
        </w:rPr>
        <w:t> </w:t>
      </w:r>
      <w:r>
        <w:rPr>
          <w:spacing w:val="-1"/>
        </w:rPr>
        <w:t>statusu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civilizaciji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kulturi.</w:t>
      </w:r>
      <w:r>
        <w:rPr>
          <w:spacing w:val="6"/>
        </w:rPr>
        <w:t> </w:t>
      </w:r>
      <w:r>
        <w:rPr>
          <w:spacing w:val="-2"/>
        </w:rPr>
        <w:t>Iako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kultura</w:t>
      </w:r>
      <w:r>
        <w:rPr>
          <w:spacing w:val="4"/>
        </w:rPr>
        <w:t> </w:t>
      </w:r>
      <w:r>
        <w:rPr/>
        <w:t>štampe</w:t>
      </w:r>
      <w:r>
        <w:rPr>
          <w:spacing w:val="4"/>
        </w:rPr>
        <w:t> </w:t>
      </w:r>
      <w:r>
        <w:rPr>
          <w:spacing w:val="-1"/>
        </w:rPr>
        <w:t>privilegovala</w:t>
      </w:r>
      <w:r>
        <w:rPr>
          <w:spacing w:val="4"/>
        </w:rPr>
        <w:t> </w:t>
      </w:r>
      <w:r>
        <w:rPr>
          <w:spacing w:val="-1"/>
        </w:rPr>
        <w:t>tekst</w:t>
      </w:r>
      <w:r>
        <w:rPr>
          <w:spacing w:val="99"/>
          <w:w w:val="99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/>
        <w:t>vid</w:t>
      </w:r>
      <w:r>
        <w:rPr>
          <w:spacing w:val="-2"/>
        </w:rPr>
        <w:t> </w:t>
      </w:r>
      <w:r>
        <w:rPr>
          <w:spacing w:val="-1"/>
        </w:rPr>
        <w:t>posredovanja</w:t>
      </w:r>
      <w:r>
        <w:rPr>
          <w:spacing w:val="-3"/>
        </w:rPr>
        <w:t> </w:t>
      </w:r>
      <w:r>
        <w:rPr/>
        <w:t>znanja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iskustva,</w:t>
      </w:r>
      <w:r>
        <w:rPr>
          <w:spacing w:val="-2"/>
        </w:rPr>
        <w:t> </w:t>
      </w:r>
      <w:r>
        <w:rPr>
          <w:spacing w:val="-1"/>
        </w:rPr>
        <w:t>knjiga</w:t>
      </w:r>
      <w:r>
        <w:rPr>
          <w:spacing w:val="-3"/>
        </w:rPr>
        <w:t> </w:t>
      </w:r>
      <w:r>
        <w:rPr/>
        <w:t>nije,</w:t>
      </w:r>
      <w:r>
        <w:rPr>
          <w:spacing w:val="3"/>
        </w:rPr>
        <w:t> </w:t>
      </w:r>
      <w:r>
        <w:rPr/>
        <w:t>niti</w:t>
      </w:r>
      <w:r>
        <w:rPr>
          <w:spacing w:val="-2"/>
        </w:rPr>
        <w:t> </w:t>
      </w:r>
      <w:r>
        <w:rPr/>
        <w:t>može</w:t>
      </w:r>
      <w:r>
        <w:rPr>
          <w:spacing w:val="-3"/>
        </w:rPr>
        <w:t> </w:t>
      </w:r>
      <w:r>
        <w:rPr>
          <w:spacing w:val="-1"/>
        </w:rPr>
        <w:t>biti,</w:t>
      </w:r>
      <w:r>
        <w:rPr>
          <w:spacing w:val="-2"/>
        </w:rPr>
        <w:t> </w:t>
      </w:r>
      <w:r>
        <w:rPr>
          <w:spacing w:val="-1"/>
        </w:rPr>
        <w:t>superiorna</w:t>
      </w:r>
      <w:r>
        <w:rPr>
          <w:spacing w:val="-3"/>
        </w:rPr>
        <w:t> </w:t>
      </w:r>
      <w:r>
        <w:rPr>
          <w:spacing w:val="-1"/>
        </w:rPr>
        <w:t>zamena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lični</w:t>
      </w:r>
      <w:r>
        <w:rPr>
          <w:spacing w:val="-2"/>
        </w:rPr>
        <w:t> </w:t>
      </w:r>
      <w:r>
        <w:rPr>
          <w:spacing w:val="1"/>
        </w:rPr>
        <w:t>do-</w:t>
      </w:r>
      <w:r>
        <w:rPr>
          <w:spacing w:val="87"/>
        </w:rPr>
        <w:t> </w:t>
      </w:r>
      <w:r>
        <w:rPr/>
        <w:t>življaj</w:t>
      </w:r>
      <w:r>
        <w:rPr>
          <w:spacing w:val="42"/>
        </w:rPr>
        <w:t> </w:t>
      </w:r>
      <w:r>
        <w:rPr>
          <w:spacing w:val="-1"/>
        </w:rPr>
        <w:t>stvarnosti.</w:t>
      </w:r>
      <w:r>
        <w:rPr>
          <w:spacing w:val="42"/>
        </w:rPr>
        <w:t> </w:t>
      </w:r>
      <w:r>
        <w:rPr>
          <w:spacing w:val="-1"/>
        </w:rPr>
        <w:t>Linearnost</w:t>
      </w:r>
      <w:r>
        <w:rPr>
          <w:spacing w:val="43"/>
        </w:rPr>
        <w:t> </w:t>
      </w:r>
      <w:r>
        <w:rPr>
          <w:spacing w:val="-1"/>
        </w:rPr>
        <w:t>knjige</w:t>
      </w:r>
      <w:r>
        <w:rPr>
          <w:spacing w:val="41"/>
        </w:rPr>
        <w:t> </w:t>
      </w:r>
      <w:r>
        <w:rPr>
          <w:spacing w:val="-1"/>
        </w:rPr>
        <w:t>je,</w:t>
      </w:r>
      <w:r>
        <w:rPr>
          <w:spacing w:val="42"/>
        </w:rPr>
        <w:t> </w:t>
      </w:r>
      <w:r>
        <w:rPr>
          <w:spacing w:val="-1"/>
        </w:rPr>
        <w:t>takođe,</w:t>
      </w:r>
      <w:r>
        <w:rPr>
          <w:spacing w:val="42"/>
        </w:rPr>
        <w:t> </w:t>
      </w:r>
      <w:r>
        <w:rPr/>
        <w:t>jedan</w:t>
      </w:r>
      <w:r>
        <w:rPr>
          <w:spacing w:val="42"/>
        </w:rPr>
        <w:t> </w:t>
      </w:r>
      <w:r>
        <w:rPr/>
        <w:t>od</w:t>
      </w:r>
      <w:r>
        <w:rPr>
          <w:spacing w:val="42"/>
        </w:rPr>
        <w:t> </w:t>
      </w:r>
      <w:r>
        <w:rPr/>
        <w:t>mitova</w:t>
      </w:r>
      <w:r>
        <w:rPr>
          <w:spacing w:val="41"/>
        </w:rPr>
        <w:t> </w:t>
      </w:r>
      <w:r>
        <w:rPr/>
        <w:t>koji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mora</w:t>
      </w:r>
      <w:r>
        <w:rPr>
          <w:spacing w:val="41"/>
        </w:rPr>
        <w:t> </w:t>
      </w:r>
      <w:r>
        <w:rPr>
          <w:spacing w:val="-1"/>
        </w:rPr>
        <w:t>dekonstruisati:</w:t>
      </w:r>
      <w:r>
        <w:rPr>
          <w:spacing w:val="81"/>
          <w:w w:val="99"/>
        </w:rPr>
        <w:t> </w:t>
      </w:r>
      <w:r>
        <w:rPr>
          <w:spacing w:val="-1"/>
        </w:rPr>
        <w:t>čitanje</w:t>
      </w:r>
      <w:r>
        <w:rPr>
          <w:spacing w:val="4"/>
        </w:rPr>
        <w:t> </w:t>
      </w:r>
      <w:r>
        <w:rPr/>
        <w:t>nije</w:t>
      </w:r>
      <w:r>
        <w:rPr>
          <w:spacing w:val="5"/>
        </w:rPr>
        <w:t> </w:t>
      </w:r>
      <w:r>
        <w:rPr/>
        <w:t>isključivo</w:t>
      </w:r>
      <w:r>
        <w:rPr>
          <w:spacing w:val="5"/>
        </w:rPr>
        <w:t> </w:t>
      </w:r>
      <w:r>
        <w:rPr/>
        <w:t>pra</w:t>
      </w:r>
      <w:r>
        <w:rPr>
          <w:spacing w:val="5"/>
        </w:rPr>
        <w:t> </w:t>
      </w:r>
      <w:r>
        <w:rPr/>
        <w:t>volinijsko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progresivno,</w:t>
      </w:r>
      <w:r>
        <w:rPr>
          <w:spacing w:val="6"/>
        </w:rPr>
        <w:t> </w:t>
      </w:r>
      <w:r>
        <w:rPr>
          <w:spacing w:val="-1"/>
        </w:rPr>
        <w:t>čitalac</w:t>
      </w:r>
      <w:r>
        <w:rPr>
          <w:spacing w:val="5"/>
        </w:rPr>
        <w:t> </w:t>
      </w:r>
      <w:r>
        <w:rPr/>
        <w:t>ima</w:t>
      </w:r>
      <w:r>
        <w:rPr>
          <w:spacing w:val="13"/>
        </w:rPr>
        <w:t> </w:t>
      </w:r>
      <w:r>
        <w:rPr/>
        <w:t>puno</w:t>
      </w:r>
      <w:r>
        <w:rPr>
          <w:spacing w:val="5"/>
        </w:rPr>
        <w:t> </w:t>
      </w:r>
      <w:r>
        <w:rPr/>
        <w:t>pravo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preskače</w:t>
      </w:r>
      <w:r>
        <w:rPr>
          <w:spacing w:val="4"/>
        </w:rPr>
        <w:t> </w:t>
      </w:r>
      <w:r>
        <w:rPr>
          <w:spacing w:val="-1"/>
        </w:rPr>
        <w:t>stranice,</w:t>
      </w:r>
      <w:r>
        <w:rPr>
          <w:spacing w:val="79"/>
        </w:rPr>
        <w:t> </w:t>
      </w:r>
      <w:r>
        <w:rPr/>
        <w:t>da</w:t>
      </w:r>
      <w:r>
        <w:rPr>
          <w:spacing w:val="11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završi</w:t>
      </w:r>
      <w:r>
        <w:rPr>
          <w:spacing w:val="14"/>
        </w:rPr>
        <w:t> </w:t>
      </w:r>
      <w:r>
        <w:rPr>
          <w:spacing w:val="-1"/>
        </w:rPr>
        <w:t>knjigu,</w:t>
      </w:r>
      <w:r>
        <w:rPr>
          <w:spacing w:val="13"/>
        </w:rPr>
        <w:t> </w:t>
      </w:r>
      <w:r>
        <w:rPr>
          <w:spacing w:val="-1"/>
        </w:rPr>
        <w:t>čak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biranju</w:t>
      </w:r>
      <w:r>
        <w:rPr>
          <w:spacing w:val="13"/>
        </w:rPr>
        <w:t> </w:t>
      </w:r>
      <w:r>
        <w:rPr>
          <w:spacing w:val="-1"/>
        </w:rPr>
        <w:t>onoga</w:t>
      </w:r>
      <w:r>
        <w:rPr>
          <w:spacing w:val="12"/>
        </w:rPr>
        <w:t> </w:t>
      </w:r>
      <w:r>
        <w:rPr/>
        <w:t>što</w:t>
      </w:r>
      <w:r>
        <w:rPr>
          <w:spacing w:val="11"/>
        </w:rPr>
        <w:t> </w:t>
      </w:r>
      <w:r>
        <w:rPr/>
        <w:t>či</w:t>
      </w:r>
      <w:r>
        <w:rPr>
          <w:spacing w:val="14"/>
        </w:rPr>
        <w:t> </w:t>
      </w:r>
      <w:r>
        <w:rPr/>
        <w:t>ta</w:t>
      </w:r>
      <w:r>
        <w:rPr>
          <w:spacing w:val="12"/>
        </w:rPr>
        <w:t> </w:t>
      </w:r>
      <w:r>
        <w:rPr/>
        <w:t>bude</w:t>
      </w:r>
      <w:r>
        <w:rPr>
          <w:spacing w:val="12"/>
        </w:rPr>
        <w:t> </w:t>
      </w:r>
      <w:r>
        <w:rPr>
          <w:spacing w:val="-1"/>
        </w:rPr>
        <w:t>krajnje</w:t>
      </w:r>
      <w:r>
        <w:rPr>
          <w:spacing w:val="12"/>
        </w:rPr>
        <w:t> </w:t>
      </w:r>
      <w:r>
        <w:rPr>
          <w:spacing w:val="-1"/>
        </w:rPr>
        <w:t>neselektivan.</w:t>
      </w:r>
      <w:r>
        <w:rPr>
          <w:spacing w:val="13"/>
        </w:rPr>
        <w:t> </w:t>
      </w:r>
      <w:r>
        <w:rPr>
          <w:spacing w:val="-1"/>
        </w:rPr>
        <w:t>Penak</w:t>
      </w:r>
      <w:r>
        <w:rPr>
          <w:spacing w:val="13"/>
        </w:rPr>
        <w:t> </w:t>
      </w:r>
      <w:r>
        <w:rPr/>
        <w:t>ukazuje</w:t>
      </w:r>
      <w:r>
        <w:rPr>
          <w:spacing w:val="77"/>
          <w:w w:val="99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ritual</w:t>
      </w:r>
      <w:r>
        <w:rPr>
          <w:spacing w:val="17"/>
        </w:rPr>
        <w:t> </w:t>
      </w:r>
      <w:r>
        <w:rPr>
          <w:spacing w:val="-1"/>
        </w:rPr>
        <w:t>čitanja</w:t>
      </w:r>
      <w:r>
        <w:rPr>
          <w:spacing w:val="17"/>
        </w:rPr>
        <w:t> </w:t>
      </w:r>
      <w:r>
        <w:rPr/>
        <w:t>ne</w:t>
      </w:r>
      <w:r>
        <w:rPr>
          <w:spacing w:val="16"/>
        </w:rPr>
        <w:t> </w:t>
      </w:r>
      <w:r>
        <w:rPr/>
        <w:t>sme</w:t>
      </w:r>
      <w:r>
        <w:rPr>
          <w:spacing w:val="16"/>
        </w:rPr>
        <w:t> </w:t>
      </w:r>
      <w:r>
        <w:rPr>
          <w:spacing w:val="-1"/>
        </w:rPr>
        <w:t>pretvarati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moralnu</w:t>
      </w:r>
      <w:r>
        <w:rPr>
          <w:spacing w:val="17"/>
        </w:rPr>
        <w:t> </w:t>
      </w:r>
      <w:r>
        <w:rPr>
          <w:spacing w:val="-1"/>
        </w:rPr>
        <w:t>obavezu,</w:t>
      </w:r>
      <w:r>
        <w:rPr>
          <w:spacing w:val="17"/>
        </w:rPr>
        <w:t> </w:t>
      </w:r>
      <w:r>
        <w:rPr/>
        <w:t>te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knjiga</w:t>
      </w:r>
      <w:r>
        <w:rPr>
          <w:spacing w:val="16"/>
        </w:rPr>
        <w:t> </w:t>
      </w:r>
      <w:r>
        <w:rPr/>
        <w:t>ne</w:t>
      </w:r>
      <w:r>
        <w:rPr>
          <w:spacing w:val="17"/>
        </w:rPr>
        <w:t> </w:t>
      </w:r>
      <w:r>
        <w:rPr/>
        <w:t>sme</w:t>
      </w:r>
      <w:r>
        <w:rPr>
          <w:spacing w:val="16"/>
        </w:rPr>
        <w:t> </w:t>
      </w:r>
      <w:r>
        <w:rPr>
          <w:spacing w:val="-1"/>
        </w:rPr>
        <w:t>suprotstavljati</w:t>
      </w:r>
      <w:r>
        <w:rPr>
          <w:spacing w:val="83"/>
          <w:w w:val="99"/>
        </w:rPr>
        <w:t> </w:t>
      </w:r>
      <w:r>
        <w:rPr>
          <w:spacing w:val="-1"/>
        </w:rPr>
        <w:t>masovnim</w:t>
      </w:r>
      <w:r>
        <w:rPr>
          <w:spacing w:val="-7"/>
        </w:rPr>
        <w:t> </w:t>
      </w:r>
      <w:r>
        <w:rPr>
          <w:spacing w:val="-1"/>
        </w:rPr>
        <w:t>medijima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>
          <w:spacing w:val="-1"/>
        </w:rPr>
        <w:t>obaveza</w:t>
      </w:r>
      <w:r>
        <w:rPr>
          <w:spacing w:val="-8"/>
        </w:rPr>
        <w:t> </w:t>
      </w:r>
      <w:r>
        <w:rPr>
          <w:spacing w:val="-1"/>
        </w:rPr>
        <w:t>zabavi,</w:t>
      </w:r>
      <w:r>
        <w:rPr>
          <w:spacing w:val="-6"/>
        </w:rPr>
        <w:t> </w:t>
      </w:r>
      <w:r>
        <w:rPr/>
        <w:t>ili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7"/>
        </w:rPr>
        <w:t> </w:t>
      </w:r>
      <w:r>
        <w:rPr/>
        <w:t>kazna</w:t>
      </w:r>
      <w:r>
        <w:rPr>
          <w:spacing w:val="-7"/>
        </w:rPr>
        <w:t> </w:t>
      </w:r>
      <w:r>
        <w:rPr>
          <w:spacing w:val="-1"/>
        </w:rPr>
        <w:t>nagradi.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2"/>
        </w:numPr>
        <w:tabs>
          <w:tab w:pos="288" w:val="left" w:leader="none"/>
        </w:tabs>
        <w:spacing w:line="247" w:lineRule="auto" w:before="51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Kardanova,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(2009).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čitanja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ritmu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granične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racionalnosti.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U: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Aranitović,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(ur.)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i/>
          <w:sz w:val="20"/>
        </w:rPr>
        <w:t>Biblioteka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kao</w:t>
      </w:r>
      <w:r>
        <w:rPr>
          <w:rFonts w:ascii="Times New Roman" w:hAnsi="Times New Roman"/>
          <w:i/>
          <w:spacing w:val="83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ogledalo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vaseljene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Službeni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glasnik,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424-437,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425.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2"/>
        </w:numPr>
        <w:tabs>
          <w:tab w:pos="249" w:val="left" w:leader="none"/>
        </w:tabs>
        <w:spacing w:line="246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Božić,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Antropologija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knjige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Narodna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biblioteka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Srbije,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2"/>
        </w:numPr>
        <w:tabs>
          <w:tab w:pos="249" w:val="left" w:leader="none"/>
        </w:tabs>
        <w:spacing w:line="289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Penak,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(1998).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Kao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romanu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Čačak: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Gradac.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right="0"/>
        <w:jc w:val="left"/>
      </w:pPr>
      <w:r>
        <w:rPr/>
        <w:t>164</w:t>
      </w:r>
    </w:p>
    <w:p>
      <w:pPr>
        <w:spacing w:after="0" w:line="240" w:lineRule="auto"/>
        <w:jc w:val="left"/>
        <w:sectPr>
          <w:headerReference w:type="even" r:id="rId176"/>
          <w:headerReference w:type="default" r:id="rId177"/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3"/>
          <w:numId w:val="50"/>
        </w:numPr>
        <w:tabs>
          <w:tab w:pos="2484" w:val="left" w:leader="none"/>
        </w:tabs>
        <w:spacing w:line="240" w:lineRule="auto" w:before="69" w:after="0"/>
        <w:ind w:left="2483" w:right="0" w:hanging="240"/>
        <w:jc w:val="left"/>
        <w:rPr>
          <w:b w:val="0"/>
          <w:bCs w:val="0"/>
        </w:rPr>
      </w:pPr>
      <w:r>
        <w:rPr>
          <w:spacing w:val="-1"/>
        </w:rPr>
        <w:t>Uticaj</w:t>
      </w:r>
      <w:r>
        <w:rPr>
          <w:spacing w:val="-6"/>
        </w:rPr>
        <w:t> </w:t>
      </w:r>
      <w:r>
        <w:rPr>
          <w:spacing w:val="-1"/>
        </w:rPr>
        <w:t>porodice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formiranje</w:t>
      </w:r>
      <w:r>
        <w:rPr>
          <w:spacing w:val="-3"/>
        </w:rPr>
        <w:t> </w:t>
      </w:r>
      <w:r>
        <w:rPr>
          <w:spacing w:val="-1"/>
        </w:rPr>
        <w:t>čitalačke</w:t>
      </w:r>
      <w:r>
        <w:rPr>
          <w:spacing w:val="-5"/>
        </w:rPr>
        <w:t> </w:t>
      </w:r>
      <w:r>
        <w:rPr>
          <w:spacing w:val="-1"/>
        </w:rPr>
        <w:t>kulture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278" w:lineRule="auto"/>
        <w:ind w:right="118" w:firstLine="720"/>
        <w:jc w:val="both"/>
      </w:pPr>
      <w:r>
        <w:rPr>
          <w:spacing w:val="-1"/>
        </w:rPr>
        <w:t>Porodica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porodični</w:t>
      </w:r>
      <w:r>
        <w:rPr>
          <w:spacing w:val="24"/>
        </w:rPr>
        <w:t> </w:t>
      </w:r>
      <w:r>
        <w:rPr>
          <w:spacing w:val="-1"/>
        </w:rPr>
        <w:t>kontekst</w:t>
      </w:r>
      <w:r>
        <w:rPr>
          <w:spacing w:val="25"/>
        </w:rPr>
        <w:t> </w:t>
      </w:r>
      <w:r>
        <w:rPr>
          <w:spacing w:val="-1"/>
        </w:rPr>
        <w:t>imaju</w:t>
      </w:r>
      <w:r>
        <w:rPr>
          <w:spacing w:val="23"/>
        </w:rPr>
        <w:t> </w:t>
      </w:r>
      <w:r>
        <w:rPr>
          <w:spacing w:val="-1"/>
        </w:rPr>
        <w:t>najveći</w:t>
      </w:r>
      <w:r>
        <w:rPr>
          <w:spacing w:val="25"/>
        </w:rPr>
        <w:t> </w:t>
      </w:r>
      <w:r>
        <w:rPr>
          <w:spacing w:val="-1"/>
        </w:rPr>
        <w:t>značaj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ranijoj</w:t>
      </w:r>
      <w:r>
        <w:rPr>
          <w:spacing w:val="25"/>
        </w:rPr>
        <w:t> </w:t>
      </w:r>
      <w:r>
        <w:rPr/>
        <w:t>dobi</w:t>
      </w:r>
      <w:r>
        <w:rPr>
          <w:spacing w:val="24"/>
        </w:rPr>
        <w:t> </w:t>
      </w:r>
      <w:r>
        <w:rPr>
          <w:spacing w:val="-1"/>
        </w:rPr>
        <w:t>razvoja</w:t>
      </w:r>
      <w:r>
        <w:rPr>
          <w:spacing w:val="23"/>
        </w:rPr>
        <w:t> </w:t>
      </w:r>
      <w:r>
        <w:rPr>
          <w:spacing w:val="-1"/>
        </w:rPr>
        <w:t>deteta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/>
        <w:t>sve</w:t>
      </w:r>
      <w:r>
        <w:rPr>
          <w:spacing w:val="91"/>
          <w:w w:val="99"/>
        </w:rPr>
        <w:t> </w:t>
      </w:r>
      <w:r>
        <w:rPr>
          <w:spacing w:val="-1"/>
        </w:rPr>
        <w:t>aspekte</w:t>
      </w:r>
      <w:r>
        <w:rPr>
          <w:spacing w:val="22"/>
        </w:rPr>
        <w:t> </w:t>
      </w:r>
      <w:r>
        <w:rPr/>
        <w:t>detetovog</w:t>
      </w:r>
      <w:r>
        <w:rPr>
          <w:spacing w:val="22"/>
        </w:rPr>
        <w:t> </w:t>
      </w:r>
      <w:r>
        <w:rPr>
          <w:spacing w:val="-1"/>
        </w:rPr>
        <w:t>razvoja,</w:t>
      </w:r>
      <w:r>
        <w:rPr>
          <w:spacing w:val="24"/>
        </w:rPr>
        <w:t> </w:t>
      </w:r>
      <w:r>
        <w:rPr/>
        <w:t>pa</w:t>
      </w:r>
      <w:r>
        <w:rPr>
          <w:spacing w:val="23"/>
        </w:rPr>
        <w:t> </w:t>
      </w:r>
      <w:r>
        <w:rPr>
          <w:spacing w:val="-1"/>
        </w:rPr>
        <w:t>tako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razvoj</w:t>
      </w:r>
      <w:r>
        <w:rPr>
          <w:spacing w:val="21"/>
        </w:rPr>
        <w:t> </w:t>
      </w:r>
      <w:r>
        <w:rPr>
          <w:spacing w:val="-1"/>
        </w:rPr>
        <w:t>čitalačke</w:t>
      </w:r>
      <w:r>
        <w:rPr>
          <w:spacing w:val="23"/>
        </w:rPr>
        <w:t> </w:t>
      </w:r>
      <w:r>
        <w:rPr>
          <w:spacing w:val="-1"/>
        </w:rPr>
        <w:t>kulture.</w:t>
      </w:r>
      <w:r>
        <w:rPr>
          <w:spacing w:val="24"/>
        </w:rPr>
        <w:t> </w:t>
      </w:r>
      <w:r>
        <w:rPr>
          <w:spacing w:val="-1"/>
        </w:rPr>
        <w:t>Oni</w:t>
      </w:r>
      <w:r>
        <w:rPr>
          <w:spacing w:val="25"/>
        </w:rPr>
        <w:t> </w:t>
      </w:r>
      <w:r>
        <w:rPr/>
        <w:t>znatno</w:t>
      </w:r>
      <w:r>
        <w:rPr>
          <w:spacing w:val="24"/>
        </w:rPr>
        <w:t> </w:t>
      </w:r>
      <w:r>
        <w:rPr>
          <w:spacing w:val="-1"/>
        </w:rPr>
        <w:t>doprinose</w:t>
      </w:r>
      <w:r>
        <w:rPr>
          <w:spacing w:val="23"/>
        </w:rPr>
        <w:t> </w:t>
      </w:r>
      <w:r>
        <w:rPr>
          <w:spacing w:val="-1"/>
        </w:rPr>
        <w:t>razvoju</w:t>
      </w:r>
      <w:r>
        <w:rPr>
          <w:spacing w:val="95"/>
        </w:rPr>
        <w:t> </w:t>
      </w:r>
      <w:r>
        <w:rPr>
          <w:spacing w:val="-1"/>
        </w:rPr>
        <w:t>predčitačkih</w:t>
      </w:r>
      <w:r>
        <w:rPr>
          <w:spacing w:val="2"/>
        </w:rPr>
        <w:t> </w:t>
      </w:r>
      <w:r>
        <w:rPr>
          <w:spacing w:val="-1"/>
        </w:rPr>
        <w:t>veština </w:t>
      </w:r>
      <w:r>
        <w:rPr/>
        <w:t>i</w:t>
      </w:r>
      <w:r>
        <w:rPr>
          <w:spacing w:val="3"/>
        </w:rPr>
        <w:t> </w:t>
      </w:r>
      <w:r>
        <w:rPr/>
        <w:t>motivaciji</w:t>
      </w:r>
      <w:r>
        <w:rPr>
          <w:spacing w:val="1"/>
        </w:rPr>
        <w:t> </w:t>
      </w:r>
      <w:r>
        <w:rPr/>
        <w:t>deteta</w:t>
      </w:r>
      <w:r>
        <w:rPr>
          <w:spacing w:val="-1"/>
        </w:rPr>
        <w:t> </w:t>
      </w:r>
      <w:r>
        <w:rPr/>
        <w:t>za</w:t>
      </w:r>
      <w:r>
        <w:rPr>
          <w:spacing w:val="2"/>
        </w:rPr>
        <w:t> </w:t>
      </w:r>
      <w:r>
        <w:rPr/>
        <w:t>samostalno </w:t>
      </w:r>
      <w:r>
        <w:rPr>
          <w:spacing w:val="-1"/>
        </w:rPr>
        <w:t>čitanje,</w:t>
      </w:r>
      <w:r>
        <w:rPr/>
        <w:t> što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</w:t>
      </w:r>
      <w:r>
        <w:rPr/>
        <w:t>dovedeno u </w:t>
      </w:r>
      <w:r>
        <w:rPr>
          <w:spacing w:val="-1"/>
        </w:rPr>
        <w:t>direktnu</w:t>
      </w:r>
      <w:r>
        <w:rPr>
          <w:spacing w:val="2"/>
        </w:rPr>
        <w:t> </w:t>
      </w:r>
      <w:r>
        <w:rPr/>
        <w:t>vezu sa</w:t>
      </w:r>
      <w:r>
        <w:rPr>
          <w:spacing w:val="63"/>
          <w:w w:val="99"/>
        </w:rPr>
        <w:t> </w:t>
      </w:r>
      <w:r>
        <w:rPr>
          <w:spacing w:val="-1"/>
        </w:rPr>
        <w:t>budućim</w:t>
      </w:r>
      <w:r>
        <w:rPr>
          <w:spacing w:val="11"/>
        </w:rPr>
        <w:t> </w:t>
      </w:r>
      <w:r>
        <w:rPr>
          <w:spacing w:val="-1"/>
        </w:rPr>
        <w:t>uspehom</w:t>
      </w:r>
      <w:r>
        <w:rPr>
          <w:spacing w:val="12"/>
        </w:rPr>
        <w:t> </w:t>
      </w:r>
      <w:r>
        <w:rPr>
          <w:spacing w:val="-1"/>
        </w:rPr>
        <w:t>deteta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/>
        <w:t>školi.</w:t>
      </w:r>
      <w:r>
        <w:rPr>
          <w:spacing w:val="11"/>
        </w:rPr>
        <w:t> </w:t>
      </w:r>
      <w:r>
        <w:rPr>
          <w:spacing w:val="-1"/>
        </w:rPr>
        <w:t>Stoga,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razvijanje</w:t>
      </w:r>
      <w:r>
        <w:rPr>
          <w:spacing w:val="10"/>
        </w:rPr>
        <w:t> </w:t>
      </w:r>
      <w:r>
        <w:rPr>
          <w:spacing w:val="-1"/>
        </w:rPr>
        <w:t>kulture</w:t>
      </w:r>
      <w:r>
        <w:rPr>
          <w:spacing w:val="10"/>
        </w:rPr>
        <w:t> </w:t>
      </w:r>
      <w:r>
        <w:rPr>
          <w:spacing w:val="-1"/>
        </w:rPr>
        <w:t>čitanja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spacing w:val="-1"/>
        </w:rPr>
        <w:t>sveukupnosti</w:t>
      </w:r>
      <w:r>
        <w:rPr>
          <w:spacing w:val="12"/>
        </w:rPr>
        <w:t> </w:t>
      </w:r>
      <w:r>
        <w:rPr>
          <w:spacing w:val="-1"/>
        </w:rPr>
        <w:t>interesa,</w:t>
      </w:r>
      <w:r>
        <w:rPr>
          <w:spacing w:val="115"/>
        </w:rPr>
        <w:t> </w:t>
      </w:r>
      <w:r>
        <w:rPr>
          <w:spacing w:val="-1"/>
        </w:rPr>
        <w:t>veština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odnosa</w:t>
      </w:r>
      <w:r>
        <w:rPr>
          <w:spacing w:val="32"/>
        </w:rPr>
        <w:t> </w:t>
      </w:r>
      <w:r>
        <w:rPr>
          <w:spacing w:val="-1"/>
        </w:rPr>
        <w:t>prema</w:t>
      </w:r>
      <w:r>
        <w:rPr>
          <w:spacing w:val="35"/>
        </w:rPr>
        <w:t> </w:t>
      </w:r>
      <w:r>
        <w:rPr/>
        <w:t>knjizi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čitanju,</w:t>
      </w:r>
      <w:r>
        <w:rPr>
          <w:spacing w:val="31"/>
        </w:rPr>
        <w:t> </w:t>
      </w:r>
      <w:r>
        <w:rPr>
          <w:spacing w:val="-1"/>
        </w:rPr>
        <w:t>dete</w:t>
      </w:r>
      <w:r>
        <w:rPr>
          <w:spacing w:val="30"/>
        </w:rPr>
        <w:t> </w:t>
      </w:r>
      <w:r>
        <w:rPr/>
        <w:t>ima</w:t>
      </w:r>
      <w:r>
        <w:rPr>
          <w:spacing w:val="30"/>
        </w:rPr>
        <w:t> </w:t>
      </w:r>
      <w:r>
        <w:rPr>
          <w:spacing w:val="-1"/>
        </w:rPr>
        <w:t>najviše</w:t>
      </w:r>
      <w:r>
        <w:rPr>
          <w:spacing w:val="31"/>
        </w:rPr>
        <w:t> </w:t>
      </w:r>
      <w:r>
        <w:rPr/>
        <w:t>prilika</w:t>
      </w:r>
      <w:r>
        <w:rPr>
          <w:spacing w:val="30"/>
        </w:rPr>
        <w:t> </w:t>
      </w:r>
      <w:r>
        <w:rPr>
          <w:spacing w:val="-1"/>
        </w:rPr>
        <w:t>unutar</w:t>
      </w:r>
      <w:r>
        <w:rPr>
          <w:spacing w:val="34"/>
        </w:rPr>
        <w:t> </w:t>
      </w:r>
      <w:r>
        <w:rPr>
          <w:spacing w:val="-1"/>
        </w:rPr>
        <w:t>porodice.</w:t>
      </w:r>
      <w:r>
        <w:rPr>
          <w:spacing w:val="31"/>
        </w:rPr>
        <w:t> </w:t>
      </w:r>
      <w:r>
        <w:rPr/>
        <w:t>Nekoliko</w:t>
      </w:r>
      <w:r>
        <w:rPr>
          <w:spacing w:val="30"/>
        </w:rPr>
        <w:t> </w:t>
      </w:r>
      <w:r>
        <w:rPr/>
        <w:t>je</w:t>
      </w:r>
      <w:r>
        <w:rPr/>
      </w:r>
    </w:p>
    <w:p>
      <w:pPr>
        <w:pStyle w:val="BodyText"/>
        <w:spacing w:line="277" w:lineRule="exact"/>
        <w:ind w:right="0"/>
        <w:jc w:val="left"/>
        <w:rPr>
          <w:sz w:val="16"/>
          <w:szCs w:val="16"/>
        </w:rPr>
      </w:pPr>
      <w:r>
        <w:rPr>
          <w:spacing w:val="-1"/>
        </w:rPr>
        <w:t>razloga</w:t>
      </w:r>
      <w:r>
        <w:rPr>
          <w:spacing w:val="-6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1"/>
        </w:rPr>
        <w:t>to:</w:t>
      </w:r>
      <w:r>
        <w:rPr>
          <w:spacing w:val="1"/>
          <w:position w:val="11"/>
          <w:sz w:val="16"/>
        </w:rPr>
        <w:t>5</w:t>
      </w:r>
      <w:r>
        <w:rPr>
          <w:sz w:val="16"/>
        </w:rPr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6" w:lineRule="auto" w:before="42" w:after="0"/>
        <w:ind w:left="836" w:right="143" w:hanging="360"/>
        <w:jc w:val="left"/>
      </w:pPr>
      <w:r>
        <w:rPr>
          <w:spacing w:val="-1"/>
        </w:rPr>
        <w:t>porodična</w:t>
      </w:r>
      <w:r>
        <w:rPr>
          <w:spacing w:val="4"/>
        </w:rPr>
        <w:t> </w:t>
      </w:r>
      <w:r>
        <w:rPr>
          <w:spacing w:val="-1"/>
        </w:rPr>
        <w:t>situacija</w:t>
      </w:r>
      <w:r>
        <w:rPr>
          <w:spacing w:val="5"/>
        </w:rPr>
        <w:t> </w:t>
      </w:r>
      <w:r>
        <w:rPr/>
        <w:t>malom</w:t>
      </w:r>
      <w:r>
        <w:rPr>
          <w:spacing w:val="6"/>
        </w:rPr>
        <w:t> </w:t>
      </w:r>
      <w:r>
        <w:rPr>
          <w:spacing w:val="-1"/>
        </w:rPr>
        <w:t>detetu</w:t>
      </w:r>
      <w:r>
        <w:rPr>
          <w:spacing w:val="5"/>
        </w:rPr>
        <w:t> </w:t>
      </w:r>
      <w:r>
        <w:rPr>
          <w:spacing w:val="-2"/>
        </w:rPr>
        <w:t>predstavl</w:t>
      </w:r>
      <w:r>
        <w:rPr>
          <w:spacing w:val="-2"/>
          <w:position w:val="1"/>
        </w:rPr>
        <w:t>јaju</w:t>
      </w:r>
      <w:r>
        <w:rPr>
          <w:spacing w:val="4"/>
          <w:position w:val="1"/>
        </w:rPr>
        <w:t> </w:t>
      </w:r>
      <w:r>
        <w:rPr>
          <w:position w:val="1"/>
        </w:rPr>
        <w:t>prirodne</w:t>
      </w:r>
      <w:r>
        <w:rPr>
          <w:spacing w:val="5"/>
          <w:position w:val="1"/>
        </w:rPr>
        <w:t> </w:t>
      </w:r>
      <w:r>
        <w:rPr>
          <w:spacing w:val="-1"/>
          <w:position w:val="1"/>
        </w:rPr>
        <w:t>mogućnosti</w:t>
      </w:r>
      <w:r>
        <w:rPr>
          <w:spacing w:val="6"/>
          <w:position w:val="1"/>
        </w:rPr>
        <w:t> </w:t>
      </w:r>
      <w:r>
        <w:rPr>
          <w:position w:val="1"/>
        </w:rPr>
        <w:t>za</w:t>
      </w:r>
      <w:r>
        <w:rPr>
          <w:spacing w:val="5"/>
          <w:position w:val="1"/>
        </w:rPr>
        <w:t> </w:t>
      </w:r>
      <w:r>
        <w:rPr>
          <w:spacing w:val="-1"/>
          <w:position w:val="1"/>
        </w:rPr>
        <w:t>učenje,</w:t>
      </w:r>
      <w:r>
        <w:rPr>
          <w:spacing w:val="5"/>
          <w:position w:val="1"/>
        </w:rPr>
        <w:t> </w:t>
      </w:r>
      <w:r>
        <w:rPr>
          <w:position w:val="1"/>
        </w:rPr>
        <w:t>učenje</w:t>
      </w:r>
      <w:r>
        <w:rPr>
          <w:spacing w:val="4"/>
          <w:position w:val="1"/>
        </w:rPr>
        <w:t> </w:t>
      </w:r>
      <w:r>
        <w:rPr>
          <w:position w:val="1"/>
        </w:rPr>
        <w:t>se</w:t>
      </w:r>
      <w:r>
        <w:rPr>
          <w:spacing w:val="87"/>
          <w:w w:val="99"/>
          <w:position w:val="1"/>
        </w:rPr>
        <w:t> </w:t>
      </w:r>
      <w:r>
        <w:rPr>
          <w:spacing w:val="-1"/>
        </w:rPr>
        <w:t>dešava</w:t>
      </w:r>
      <w:r>
        <w:rPr>
          <w:spacing w:val="-9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realnom</w:t>
      </w:r>
      <w:r>
        <w:rPr>
          <w:spacing w:val="-8"/>
        </w:rPr>
        <w:t> </w:t>
      </w:r>
      <w:r>
        <w:rPr/>
        <w:t>životnom</w:t>
      </w:r>
      <w:r>
        <w:rPr>
          <w:spacing w:val="-7"/>
        </w:rPr>
        <w:t> </w:t>
      </w:r>
      <w:r>
        <w:rPr>
          <w:spacing w:val="-1"/>
        </w:rPr>
        <w:t>kontekstu,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2" w:after="0"/>
        <w:ind w:left="836" w:right="143" w:hanging="360"/>
        <w:jc w:val="left"/>
      </w:pPr>
      <w:r>
        <w:rPr>
          <w:spacing w:val="-1"/>
        </w:rPr>
        <w:t>roditelјi</w:t>
      </w:r>
      <w:r>
        <w:rPr/>
        <w:t> </w:t>
      </w:r>
      <w:r>
        <w:rPr>
          <w:spacing w:val="12"/>
        </w:rPr>
        <w:t> </w:t>
      </w:r>
      <w:r>
        <w:rPr/>
        <w:t>i </w:t>
      </w:r>
      <w:r>
        <w:rPr>
          <w:spacing w:val="12"/>
        </w:rPr>
        <w:t> </w:t>
      </w:r>
      <w:r>
        <w:rPr>
          <w:spacing w:val="-1"/>
        </w:rPr>
        <w:t>dete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imaju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zajedni</w:t>
      </w:r>
      <w:r>
        <w:rPr>
          <w:spacing w:val="-1"/>
          <w:position w:val="1"/>
        </w:rPr>
        <w:t>čko</w:t>
      </w:r>
      <w:r>
        <w:rPr>
          <w:position w:val="1"/>
        </w:rPr>
        <w:t> </w:t>
      </w:r>
      <w:r>
        <w:rPr>
          <w:spacing w:val="11"/>
          <w:position w:val="1"/>
        </w:rPr>
        <w:t> </w:t>
      </w:r>
      <w:r>
        <w:rPr>
          <w:position w:val="1"/>
        </w:rPr>
        <w:t>iskustvo </w:t>
      </w:r>
      <w:r>
        <w:rPr>
          <w:spacing w:val="11"/>
          <w:position w:val="1"/>
        </w:rPr>
        <w:t> </w:t>
      </w:r>
      <w:r>
        <w:rPr>
          <w:position w:val="1"/>
        </w:rPr>
        <w:t>koje </w:t>
      </w:r>
      <w:r>
        <w:rPr>
          <w:spacing w:val="10"/>
          <w:position w:val="1"/>
        </w:rPr>
        <w:t> </w:t>
      </w:r>
      <w:r>
        <w:rPr>
          <w:position w:val="1"/>
        </w:rPr>
        <w:t>im </w:t>
      </w:r>
      <w:r>
        <w:rPr>
          <w:spacing w:val="12"/>
          <w:position w:val="1"/>
        </w:rPr>
        <w:t> </w:t>
      </w:r>
      <w:r>
        <w:rPr>
          <w:spacing w:val="-1"/>
          <w:position w:val="1"/>
        </w:rPr>
        <w:t>omogućava</w:t>
      </w:r>
      <w:r>
        <w:rPr>
          <w:position w:val="1"/>
        </w:rPr>
        <w:t> </w:t>
      </w:r>
      <w:r>
        <w:rPr>
          <w:spacing w:val="10"/>
          <w:position w:val="1"/>
        </w:rPr>
        <w:t> </w:t>
      </w:r>
      <w:r>
        <w:rPr>
          <w:spacing w:val="-3"/>
          <w:position w:val="1"/>
        </w:rPr>
        <w:t>dalјu</w:t>
      </w:r>
      <w:r>
        <w:rPr>
          <w:position w:val="1"/>
        </w:rPr>
        <w:t> </w:t>
      </w:r>
      <w:r>
        <w:rPr>
          <w:spacing w:val="11"/>
          <w:position w:val="1"/>
        </w:rPr>
        <w:t> </w:t>
      </w:r>
      <w:r>
        <w:rPr>
          <w:spacing w:val="-1"/>
          <w:position w:val="1"/>
        </w:rPr>
        <w:t>nadogradnju</w:t>
      </w:r>
      <w:r>
        <w:rPr>
          <w:position w:val="1"/>
        </w:rPr>
        <w:t> </w:t>
      </w:r>
      <w:r>
        <w:rPr>
          <w:spacing w:val="11"/>
          <w:position w:val="1"/>
        </w:rPr>
        <w:t> </w:t>
      </w:r>
      <w:r>
        <w:rPr>
          <w:position w:val="1"/>
        </w:rPr>
        <w:t>i</w:t>
      </w:r>
      <w:r>
        <w:rPr>
          <w:spacing w:val="63"/>
          <w:w w:val="99"/>
          <w:position w:val="1"/>
        </w:rPr>
        <w:t> </w:t>
      </w:r>
      <w:r>
        <w:rPr>
          <w:spacing w:val="-1"/>
        </w:rPr>
        <w:t>međusobno</w:t>
      </w:r>
      <w:r>
        <w:rPr>
          <w:spacing w:val="-9"/>
        </w:rPr>
        <w:t> </w:t>
      </w:r>
      <w:r>
        <w:rPr>
          <w:spacing w:val="-1"/>
        </w:rPr>
        <w:t>razumevanje</w:t>
      </w:r>
      <w:r>
        <w:rPr>
          <w:spacing w:val="-8"/>
        </w:rPr>
        <w:t> </w:t>
      </w:r>
      <w:r>
        <w:rPr>
          <w:spacing w:val="-1"/>
        </w:rPr>
        <w:t>poruka,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</w:pPr>
      <w:r>
        <w:rPr>
          <w:spacing w:val="-1"/>
        </w:rPr>
        <w:t>brojne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mogućnosti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neprekinuti</w:t>
      </w:r>
      <w:r>
        <w:rPr>
          <w:spacing w:val="-4"/>
        </w:rPr>
        <w:t> </w:t>
      </w:r>
      <w:r>
        <w:rPr>
          <w:spacing w:val="-1"/>
        </w:rPr>
        <w:t>razgovor</w:t>
      </w:r>
      <w:r>
        <w:rPr>
          <w:spacing w:val="-6"/>
        </w:rPr>
        <w:t> </w:t>
      </w:r>
      <w:r>
        <w:rPr/>
        <w:t>između</w:t>
      </w:r>
      <w:r>
        <w:rPr>
          <w:spacing w:val="-5"/>
        </w:rPr>
        <w:t> </w:t>
      </w:r>
      <w:r>
        <w:rPr>
          <w:spacing w:val="-2"/>
        </w:rPr>
        <w:t>roditelјa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deteta,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42" w:after="0"/>
        <w:ind w:left="836" w:right="0" w:hanging="360"/>
        <w:jc w:val="left"/>
      </w:pPr>
      <w:r>
        <w:rPr>
          <w:spacing w:val="-1"/>
        </w:rPr>
        <w:t>učenje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zbiva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/>
        <w:t>kontekstu</w:t>
      </w:r>
      <w:r>
        <w:rPr>
          <w:spacing w:val="-6"/>
        </w:rPr>
        <w:t> </w:t>
      </w:r>
      <w:r>
        <w:rPr/>
        <w:t>koji</w:t>
      </w:r>
      <w:r>
        <w:rPr>
          <w:spacing w:val="-5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detetov</w:t>
      </w:r>
      <w:r>
        <w:rPr>
          <w:spacing w:val="-5"/>
        </w:rPr>
        <w:t> </w:t>
      </w:r>
      <w:r>
        <w:rPr>
          <w:spacing w:val="-1"/>
        </w:rPr>
        <w:t>socio-emocionalni</w:t>
      </w:r>
      <w:r>
        <w:rPr>
          <w:spacing w:val="-6"/>
        </w:rPr>
        <w:t> </w:t>
      </w:r>
      <w:r>
        <w:rPr/>
        <w:t>život</w:t>
      </w:r>
      <w:r>
        <w:rPr>
          <w:spacing w:val="-5"/>
        </w:rPr>
        <w:t> </w:t>
      </w:r>
      <w:r>
        <w:rPr>
          <w:spacing w:val="-1"/>
        </w:rPr>
        <w:t>ima</w:t>
      </w:r>
      <w:r>
        <w:rPr>
          <w:spacing w:val="-7"/>
        </w:rPr>
        <w:t> </w:t>
      </w:r>
      <w:r>
        <w:rPr>
          <w:spacing w:val="-1"/>
        </w:rPr>
        <w:t>najveći</w:t>
      </w:r>
      <w:r>
        <w:rPr>
          <w:spacing w:val="-5"/>
        </w:rPr>
        <w:t> </w:t>
      </w:r>
      <w:r>
        <w:rPr>
          <w:spacing w:val="-1"/>
        </w:rPr>
        <w:t>značaj.</w:t>
      </w:r>
    </w:p>
    <w:p>
      <w:pPr>
        <w:pStyle w:val="BodyText"/>
        <w:spacing w:line="268" w:lineRule="auto" w:before="42"/>
        <w:ind w:right="114" w:firstLine="720"/>
        <w:jc w:val="both"/>
        <w:rPr>
          <w:sz w:val="16"/>
          <w:szCs w:val="16"/>
        </w:rPr>
      </w:pPr>
      <w:r>
        <w:rPr>
          <w:spacing w:val="-2"/>
        </w:rPr>
        <w:t>Za</w:t>
      </w:r>
      <w:r>
        <w:rPr>
          <w:spacing w:val="-4"/>
        </w:rPr>
        <w:t> </w:t>
      </w:r>
      <w:r>
        <w:rPr/>
        <w:t>podsticanje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razvijanje</w:t>
      </w:r>
      <w:r>
        <w:rPr>
          <w:spacing w:val="-4"/>
        </w:rPr>
        <w:t> </w:t>
      </w:r>
      <w:r>
        <w:rPr>
          <w:spacing w:val="-1"/>
        </w:rPr>
        <w:t>čitalačkih</w:t>
      </w:r>
      <w:r>
        <w:rPr>
          <w:spacing w:val="-3"/>
        </w:rPr>
        <w:t> </w:t>
      </w:r>
      <w:r>
        <w:rPr/>
        <w:t>navika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interesa</w:t>
      </w:r>
      <w:r>
        <w:rPr>
          <w:spacing w:val="-4"/>
        </w:rPr>
        <w:t> </w:t>
      </w:r>
      <w:r>
        <w:rPr/>
        <w:t>izuzetno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važne</w:t>
      </w:r>
      <w:r>
        <w:rPr>
          <w:spacing w:val="-4"/>
        </w:rPr>
        <w:t> </w:t>
      </w:r>
      <w:r>
        <w:rPr>
          <w:spacing w:val="-1"/>
        </w:rPr>
        <w:t>bliske</w:t>
      </w:r>
      <w:r>
        <w:rPr>
          <w:spacing w:val="-4"/>
        </w:rPr>
        <w:t> </w:t>
      </w:r>
      <w:r>
        <w:rPr>
          <w:spacing w:val="-1"/>
        </w:rPr>
        <w:t>socijalne</w:t>
      </w:r>
      <w:r>
        <w:rPr>
          <w:spacing w:val="-3"/>
        </w:rPr>
        <w:t> </w:t>
      </w:r>
      <w:r>
        <w:rPr/>
        <w:t>i</w:t>
      </w:r>
      <w:r>
        <w:rPr>
          <w:spacing w:val="59"/>
          <w:w w:val="99"/>
        </w:rPr>
        <w:t> </w:t>
      </w:r>
      <w:r>
        <w:rPr>
          <w:spacing w:val="-1"/>
        </w:rPr>
        <w:t>emocionalne</w:t>
      </w:r>
      <w:r>
        <w:rPr>
          <w:spacing w:val="3"/>
        </w:rPr>
        <w:t> </w:t>
      </w:r>
      <w:r>
        <w:rPr/>
        <w:t>veze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porodici,</w:t>
      </w:r>
      <w:r>
        <w:rPr>
          <w:spacing w:val="5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osim</w:t>
      </w:r>
      <w:r>
        <w:rPr>
          <w:spacing w:val="4"/>
        </w:rPr>
        <w:t> </w:t>
      </w:r>
      <w:r>
        <w:rPr/>
        <w:t>fizioloških</w:t>
      </w:r>
      <w:r>
        <w:rPr>
          <w:spacing w:val="2"/>
        </w:rPr>
        <w:t> </w:t>
      </w:r>
      <w:r>
        <w:rPr>
          <w:spacing w:val="-1"/>
        </w:rPr>
        <w:t>potreba</w:t>
      </w:r>
      <w:r>
        <w:rPr>
          <w:spacing w:val="4"/>
        </w:rPr>
        <w:t> </w:t>
      </w:r>
      <w:r>
        <w:rPr/>
        <w:t>dete</w:t>
      </w:r>
      <w:r>
        <w:rPr>
          <w:spacing w:val="4"/>
        </w:rPr>
        <w:t> </w:t>
      </w:r>
      <w:r>
        <w:rPr/>
        <w:t>ima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druge</w:t>
      </w:r>
      <w:r>
        <w:rPr>
          <w:spacing w:val="6"/>
        </w:rPr>
        <w:t> </w:t>
      </w:r>
      <w:r>
        <w:rPr>
          <w:spacing w:val="-1"/>
        </w:rPr>
        <w:t>jednako</w:t>
      </w:r>
      <w:r>
        <w:rPr>
          <w:spacing w:val="5"/>
        </w:rPr>
        <w:t> </w:t>
      </w:r>
      <w:r>
        <w:rPr/>
        <w:t>važne</w:t>
      </w:r>
      <w:r>
        <w:rPr>
          <w:spacing w:val="4"/>
        </w:rPr>
        <w:t> </w:t>
      </w:r>
      <w:r>
        <w:rPr>
          <w:spacing w:val="1"/>
        </w:rPr>
        <w:t>potre-</w:t>
      </w:r>
      <w:r>
        <w:rPr>
          <w:spacing w:val="59"/>
        </w:rPr>
        <w:t> </w:t>
      </w:r>
      <w:r>
        <w:rPr/>
        <w:t>be</w:t>
      </w:r>
      <w:r>
        <w:rPr>
          <w:spacing w:val="-1"/>
        </w:rPr>
        <w:t> </w:t>
      </w:r>
      <w:r>
        <w:rPr/>
        <w:t>koje</w:t>
      </w:r>
      <w:r>
        <w:rPr>
          <w:spacing w:val="-1"/>
        </w:rPr>
        <w:t> </w:t>
      </w:r>
      <w:r>
        <w:rPr/>
        <w:t>treba</w:t>
      </w:r>
      <w:r>
        <w:rPr>
          <w:spacing w:val="-1"/>
        </w:rPr>
        <w:t> </w:t>
      </w:r>
      <w:r>
        <w:rPr/>
        <w:t>zadovolјiti.</w:t>
      </w:r>
      <w:r>
        <w:rPr>
          <w:spacing w:val="1"/>
        </w:rPr>
        <w:t> </w:t>
      </w:r>
      <w:r>
        <w:rPr>
          <w:spacing w:val="-1"/>
        </w:rPr>
        <w:t>Svako</w:t>
      </w:r>
      <w:r>
        <w:rPr/>
        <w:t> </w:t>
      </w:r>
      <w:r>
        <w:rPr>
          <w:spacing w:val="-1"/>
        </w:rPr>
        <w:t>dete </w:t>
      </w:r>
      <w:r>
        <w:rPr/>
        <w:t>bi</w:t>
      </w:r>
      <w:r>
        <w:rPr>
          <w:spacing w:val="1"/>
        </w:rPr>
        <w:t> </w:t>
      </w:r>
      <w:r>
        <w:rPr>
          <w:spacing w:val="-1"/>
        </w:rPr>
        <w:t>trebalo</w:t>
      </w:r>
      <w:r>
        <w:rPr/>
        <w:t> da</w:t>
      </w:r>
      <w:r>
        <w:rPr>
          <w:spacing w:val="-1"/>
        </w:rPr>
        <w:t> </w:t>
      </w:r>
      <w:r>
        <w:rPr/>
        <w:t>živi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emocionalno</w:t>
      </w:r>
      <w:r>
        <w:rPr/>
        <w:t> </w:t>
      </w:r>
      <w:r>
        <w:rPr>
          <w:spacing w:val="-1"/>
        </w:rPr>
        <w:t>stabilnoj</w:t>
      </w:r>
      <w:r>
        <w:rPr>
          <w:spacing w:val="2"/>
        </w:rPr>
        <w:t> </w:t>
      </w:r>
      <w:r>
        <w:rPr>
          <w:spacing w:val="-1"/>
        </w:rPr>
        <w:t>sredini</w:t>
      </w:r>
      <w:r>
        <w:rPr>
          <w:spacing w:val="1"/>
        </w:rPr>
        <w:t> </w:t>
      </w:r>
      <w:r>
        <w:rPr/>
        <w:t>u kojoj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73"/>
          <w:w w:val="99"/>
        </w:rPr>
        <w:t> </w:t>
      </w:r>
      <w:r>
        <w:rPr>
          <w:spacing w:val="-1"/>
        </w:rPr>
        <w:t>rasti</w:t>
      </w:r>
      <w:r>
        <w:rPr>
          <w:spacing w:val="4"/>
        </w:rPr>
        <w:t> </w:t>
      </w:r>
      <w:r>
        <w:rPr>
          <w:spacing w:val="-1"/>
        </w:rPr>
        <w:t>sigurno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zaštićeno.</w:t>
      </w:r>
      <w:r>
        <w:rPr>
          <w:spacing w:val="7"/>
        </w:rPr>
        <w:t> </w:t>
      </w:r>
      <w:r>
        <w:rPr>
          <w:spacing w:val="-1"/>
        </w:rPr>
        <w:t>Potreba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/>
        <w:t>lјubavlјu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pripadanjem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egzistencijalne</w:t>
      </w:r>
      <w:r>
        <w:rPr>
          <w:spacing w:val="4"/>
        </w:rPr>
        <w:t> </w:t>
      </w:r>
      <w:r>
        <w:rPr/>
        <w:t>važnosti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1"/>
        </w:rPr>
        <w:t>de-</w:t>
      </w:r>
      <w:r>
        <w:rPr>
          <w:spacing w:val="89"/>
        </w:rPr>
        <w:t> </w:t>
      </w:r>
      <w:r>
        <w:rPr>
          <w:spacing w:val="-1"/>
        </w:rPr>
        <w:t>te.</w:t>
      </w:r>
      <w:r>
        <w:rPr>
          <w:spacing w:val="8"/>
        </w:rPr>
        <w:t> </w:t>
      </w:r>
      <w:r>
        <w:rPr>
          <w:spacing w:val="-1"/>
        </w:rPr>
        <w:t>Zato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sredini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kojoj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dete</w:t>
      </w:r>
      <w:r>
        <w:rPr>
          <w:spacing w:val="8"/>
        </w:rPr>
        <w:t> </w:t>
      </w:r>
      <w:r>
        <w:rPr/>
        <w:t>oseća</w:t>
      </w:r>
      <w:r>
        <w:rPr>
          <w:spacing w:val="8"/>
        </w:rPr>
        <w:t> </w:t>
      </w:r>
      <w:r>
        <w:rPr/>
        <w:t>vol</w:t>
      </w:r>
      <w:r>
        <w:rPr>
          <w:position w:val="2"/>
        </w:rPr>
        <w:t>јeno,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sigurno</w:t>
      </w:r>
      <w:r>
        <w:rPr>
          <w:spacing w:val="9"/>
          <w:position w:val="2"/>
        </w:rPr>
        <w:t> </w:t>
      </w:r>
      <w:r>
        <w:rPr>
          <w:position w:val="2"/>
        </w:rPr>
        <w:t>i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prihvaćeno</w:t>
      </w:r>
      <w:r>
        <w:rPr>
          <w:spacing w:val="8"/>
          <w:position w:val="2"/>
        </w:rPr>
        <w:t> </w:t>
      </w:r>
      <w:r>
        <w:rPr>
          <w:position w:val="2"/>
        </w:rPr>
        <w:t>od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dragih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osoba,</w:t>
      </w:r>
      <w:r>
        <w:rPr>
          <w:spacing w:val="8"/>
          <w:position w:val="2"/>
        </w:rPr>
        <w:t> </w:t>
      </w:r>
      <w:r>
        <w:rPr>
          <w:spacing w:val="5"/>
          <w:position w:val="2"/>
        </w:rPr>
        <w:t>po</w:t>
      </w:r>
      <w:r>
        <w:rPr>
          <w:spacing w:val="5"/>
        </w:rPr>
        <w:t>-</w:t>
      </w:r>
      <w:r>
        <w:rPr>
          <w:spacing w:val="63"/>
        </w:rPr>
        <w:t> </w:t>
      </w:r>
      <w:r>
        <w:rPr/>
        <w:t>stoje</w:t>
      </w:r>
      <w:r>
        <w:rPr>
          <w:spacing w:val="-6"/>
        </w:rPr>
        <w:t> </w:t>
      </w:r>
      <w:r>
        <w:rPr>
          <w:spacing w:val="-1"/>
        </w:rPr>
        <w:t>pretpostavke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6"/>
        </w:rPr>
        <w:t> </w:t>
      </w:r>
      <w:r>
        <w:rPr>
          <w:spacing w:val="-1"/>
        </w:rPr>
        <w:t>razviti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emocionalno</w:t>
      </w:r>
      <w:r>
        <w:rPr>
          <w:spacing w:val="-5"/>
        </w:rPr>
        <w:t> </w:t>
      </w:r>
      <w:r>
        <w:rPr>
          <w:spacing w:val="-1"/>
        </w:rPr>
        <w:t>stabilnu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zadovol</w:t>
      </w:r>
      <w:r>
        <w:rPr>
          <w:spacing w:val="-2"/>
          <w:position w:val="2"/>
        </w:rPr>
        <w:t>јnu</w:t>
      </w:r>
      <w:r>
        <w:rPr>
          <w:spacing w:val="-4"/>
          <w:position w:val="2"/>
        </w:rPr>
        <w:t> </w:t>
      </w:r>
      <w:r>
        <w:rPr>
          <w:spacing w:val="2"/>
          <w:position w:val="2"/>
        </w:rPr>
        <w:t>osobu.</w:t>
      </w:r>
      <w:r>
        <w:rPr>
          <w:spacing w:val="2"/>
          <w:position w:val="11"/>
          <w:sz w:val="16"/>
        </w:rPr>
        <w:t>6</w:t>
      </w:r>
      <w:r>
        <w:rPr>
          <w:sz w:val="16"/>
        </w:rPr>
      </w:r>
    </w:p>
    <w:p>
      <w:pPr>
        <w:pStyle w:val="BodyText"/>
        <w:spacing w:line="252" w:lineRule="auto" w:before="7"/>
        <w:ind w:right="119" w:firstLine="720"/>
        <w:jc w:val="both"/>
        <w:rPr>
          <w:sz w:val="16"/>
          <w:szCs w:val="16"/>
        </w:rPr>
      </w:pPr>
      <w:r>
        <w:rPr>
          <w:spacing w:val="-1"/>
        </w:rPr>
        <w:t>Istraživanja </w:t>
      </w:r>
      <w:r>
        <w:rPr/>
        <w:t>su </w:t>
      </w:r>
      <w:r>
        <w:rPr>
          <w:spacing w:val="-1"/>
        </w:rPr>
        <w:t>pokazala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su</w:t>
      </w:r>
      <w:r>
        <w:rPr>
          <w:spacing w:val="1"/>
        </w:rPr>
        <w:t> </w:t>
      </w:r>
      <w:r>
        <w:rPr/>
        <w:t>znanje</w:t>
      </w:r>
      <w:r>
        <w:rPr>
          <w:spacing w:val="-1"/>
        </w:rPr>
        <w:t> </w:t>
      </w:r>
      <w:r>
        <w:rPr/>
        <w:t>o dečjoj</w:t>
      </w:r>
      <w:r>
        <w:rPr>
          <w:spacing w:val="-1"/>
        </w:rPr>
        <w:t> literaturi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interes</w:t>
      </w:r>
      <w:r>
        <w:rPr>
          <w:spacing w:val="1"/>
        </w:rPr>
        <w:t> </w:t>
      </w:r>
      <w:r>
        <w:rPr/>
        <w:t>za</w:t>
      </w:r>
      <w:r>
        <w:rPr>
          <w:spacing w:val="-1"/>
        </w:rPr>
        <w:t> </w:t>
      </w:r>
      <w:r>
        <w:rPr/>
        <w:t>nju</w:t>
      </w:r>
      <w:r>
        <w:rPr>
          <w:spacing w:val="-1"/>
        </w:rPr>
        <w:t> bitni</w:t>
      </w:r>
      <w:r>
        <w:rPr>
          <w:spacing w:val="1"/>
        </w:rPr>
        <w:t> </w:t>
      </w:r>
      <w:r>
        <w:rPr>
          <w:spacing w:val="-1"/>
        </w:rPr>
        <w:t>preduslovi</w:t>
      </w:r>
      <w:r>
        <w:rPr>
          <w:spacing w:val="1"/>
        </w:rPr>
        <w:t> </w:t>
      </w:r>
      <w:r>
        <w:rPr/>
        <w:t>za</w:t>
      </w:r>
      <w:r>
        <w:rPr>
          <w:spacing w:val="75"/>
          <w:w w:val="99"/>
        </w:rPr>
        <w:t> </w:t>
      </w:r>
      <w:r>
        <w:rPr>
          <w:spacing w:val="-1"/>
        </w:rPr>
        <w:t>kasniji</w:t>
      </w:r>
      <w:r>
        <w:rPr>
          <w:spacing w:val="5"/>
        </w:rPr>
        <w:t> </w:t>
      </w:r>
      <w:r>
        <w:rPr>
          <w:spacing w:val="-1"/>
        </w:rPr>
        <w:t>uspeh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čitanju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interes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čitanje.</w:t>
      </w:r>
      <w:r>
        <w:rPr>
          <w:spacing w:val="5"/>
        </w:rPr>
        <w:t> </w:t>
      </w:r>
      <w:r>
        <w:rPr>
          <w:spacing w:val="-1"/>
        </w:rPr>
        <w:t>Čitanje</w:t>
      </w:r>
      <w:r>
        <w:rPr>
          <w:spacing w:val="2"/>
        </w:rPr>
        <w:t> </w:t>
      </w:r>
      <w:r>
        <w:rPr>
          <w:spacing w:val="-1"/>
        </w:rPr>
        <w:t>priča</w:t>
      </w:r>
      <w:r>
        <w:rPr>
          <w:spacing w:val="4"/>
        </w:rPr>
        <w:t> </w:t>
      </w:r>
      <w:r>
        <w:rPr>
          <w:spacing w:val="-1"/>
        </w:rPr>
        <w:t>deci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ranijoj</w:t>
      </w:r>
      <w:r>
        <w:rPr>
          <w:spacing w:val="5"/>
        </w:rPr>
        <w:t> </w:t>
      </w:r>
      <w:r>
        <w:rPr/>
        <w:t>dobi</w:t>
      </w:r>
      <w:r>
        <w:rPr>
          <w:spacing w:val="3"/>
        </w:rPr>
        <w:t> </w:t>
      </w:r>
      <w:r>
        <w:rPr>
          <w:spacing w:val="-1"/>
        </w:rPr>
        <w:t>osposobl</w:t>
      </w:r>
      <w:r>
        <w:rPr>
          <w:spacing w:val="-1"/>
          <w:position w:val="2"/>
        </w:rPr>
        <w:t>јava</w:t>
      </w:r>
      <w:r>
        <w:rPr>
          <w:spacing w:val="4"/>
          <w:position w:val="2"/>
        </w:rPr>
        <w:t> </w:t>
      </w:r>
      <w:r>
        <w:rPr>
          <w:spacing w:val="-1"/>
          <w:position w:val="2"/>
        </w:rPr>
        <w:t>decu</w:t>
      </w:r>
      <w:r>
        <w:rPr>
          <w:spacing w:val="5"/>
          <w:position w:val="2"/>
        </w:rPr>
        <w:t> </w:t>
      </w:r>
      <w:r>
        <w:rPr>
          <w:position w:val="2"/>
        </w:rPr>
        <w:t>za</w:t>
      </w:r>
      <w:r>
        <w:rPr>
          <w:spacing w:val="109"/>
          <w:w w:val="99"/>
          <w:position w:val="2"/>
        </w:rPr>
        <w:t> </w:t>
      </w:r>
      <w:r>
        <w:rPr>
          <w:spacing w:val="-1"/>
          <w:position w:val="-3"/>
        </w:rPr>
        <w:t>razvoj</w:t>
      </w:r>
      <w:r>
        <w:rPr>
          <w:spacing w:val="4"/>
          <w:position w:val="-3"/>
        </w:rPr>
        <w:t> </w:t>
      </w:r>
      <w:r>
        <w:rPr>
          <w:spacing w:val="-1"/>
          <w:position w:val="-3"/>
        </w:rPr>
        <w:t>mišl</w:t>
      </w:r>
      <w:r>
        <w:rPr>
          <w:spacing w:val="-1"/>
          <w:position w:val="-1"/>
        </w:rPr>
        <w:t>јenja</w:t>
      </w:r>
      <w:r>
        <w:rPr>
          <w:spacing w:val="3"/>
          <w:position w:val="-1"/>
        </w:rPr>
        <w:t> </w:t>
      </w:r>
      <w:r>
        <w:rPr>
          <w:position w:val="-1"/>
        </w:rPr>
        <w:t>i</w:t>
      </w:r>
      <w:r>
        <w:rPr>
          <w:spacing w:val="4"/>
          <w:position w:val="-1"/>
        </w:rPr>
        <w:t> </w:t>
      </w:r>
      <w:r>
        <w:rPr>
          <w:spacing w:val="-1"/>
          <w:position w:val="-1"/>
        </w:rPr>
        <w:t>poma</w:t>
      </w:r>
      <w:r>
        <w:rPr>
          <w:spacing w:val="-1"/>
        </w:rPr>
        <w:t>že</w:t>
      </w:r>
      <w:r>
        <w:rPr>
          <w:spacing w:val="4"/>
        </w:rPr>
        <w:t> </w:t>
      </w:r>
      <w:r>
        <w:rPr/>
        <w:t>im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njihovom</w:t>
      </w:r>
      <w:r>
        <w:rPr>
          <w:spacing w:val="4"/>
        </w:rPr>
        <w:t> </w:t>
      </w:r>
      <w:r>
        <w:rPr/>
        <w:t>mentalnom</w:t>
      </w:r>
      <w:r>
        <w:rPr>
          <w:spacing w:val="5"/>
        </w:rPr>
        <w:t> </w:t>
      </w:r>
      <w:r>
        <w:rPr>
          <w:spacing w:val="-1"/>
        </w:rPr>
        <w:t>razvoju.</w:t>
      </w:r>
      <w:r>
        <w:rPr>
          <w:spacing w:val="4"/>
        </w:rPr>
        <w:t> </w:t>
      </w:r>
      <w:r>
        <w:rPr>
          <w:spacing w:val="-1"/>
        </w:rPr>
        <w:t>Slušajući</w:t>
      </w:r>
      <w:r>
        <w:rPr>
          <w:spacing w:val="4"/>
        </w:rPr>
        <w:t> </w:t>
      </w:r>
      <w:r>
        <w:rPr/>
        <w:t>roditelјe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5"/>
        </w:rPr>
        <w:t> </w:t>
      </w:r>
      <w:r>
        <w:rPr/>
        <w:t>im</w:t>
      </w:r>
      <w:r>
        <w:rPr>
          <w:spacing w:val="3"/>
        </w:rPr>
        <w:t> </w:t>
      </w:r>
      <w:r>
        <w:rPr>
          <w:spacing w:val="-1"/>
        </w:rPr>
        <w:t>čitaju,</w:t>
      </w:r>
      <w:r>
        <w:rPr>
          <w:spacing w:val="75"/>
        </w:rPr>
        <w:t> </w:t>
      </w:r>
      <w:r>
        <w:rPr>
          <w:spacing w:val="-1"/>
        </w:rPr>
        <w:t>deca</w:t>
      </w:r>
      <w:r>
        <w:rPr>
          <w:spacing w:val="9"/>
        </w:rPr>
        <w:t> </w:t>
      </w:r>
      <w:r>
        <w:rPr/>
        <w:t>uče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3"/>
        </w:rPr>
        <w:t> </w:t>
      </w:r>
      <w:r>
        <w:rPr/>
        <w:t>funkcionišu</w:t>
      </w:r>
      <w:r>
        <w:rPr>
          <w:spacing w:val="11"/>
        </w:rPr>
        <w:t> </w:t>
      </w:r>
      <w:r>
        <w:rPr>
          <w:spacing w:val="-1"/>
        </w:rPr>
        <w:t>knjige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priče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kako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1"/>
        </w:rPr>
        <w:t>koristi</w:t>
      </w:r>
      <w:r>
        <w:rPr>
          <w:spacing w:val="11"/>
        </w:rPr>
        <w:t> </w:t>
      </w:r>
      <w:r>
        <w:rPr/>
        <w:t>jezik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procesu</w:t>
      </w:r>
      <w:r>
        <w:rPr>
          <w:spacing w:val="11"/>
        </w:rPr>
        <w:t> </w:t>
      </w:r>
      <w:r>
        <w:rPr>
          <w:spacing w:val="-1"/>
        </w:rPr>
        <w:t>mišl</w:t>
      </w:r>
      <w:r>
        <w:rPr>
          <w:spacing w:val="-1"/>
          <w:position w:val="2"/>
        </w:rPr>
        <w:t>јenja.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Roditelјi</w:t>
      </w:r>
      <w:r>
        <w:rPr>
          <w:spacing w:val="9"/>
          <w:position w:val="2"/>
        </w:rPr>
        <w:t> </w:t>
      </w:r>
      <w:r>
        <w:rPr>
          <w:spacing w:val="-2"/>
          <w:position w:val="2"/>
        </w:rPr>
        <w:t>bi</w:t>
      </w:r>
      <w:r>
        <w:rPr>
          <w:spacing w:val="75"/>
          <w:w w:val="99"/>
          <w:position w:val="2"/>
        </w:rPr>
        <w:t> </w:t>
      </w:r>
      <w:r>
        <w:rPr>
          <w:spacing w:val="-1"/>
        </w:rPr>
        <w:t>trebali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podstiču</w:t>
      </w:r>
      <w:r>
        <w:rPr>
          <w:spacing w:val="-5"/>
        </w:rPr>
        <w:t> </w:t>
      </w:r>
      <w:r>
        <w:rPr>
          <w:spacing w:val="-1"/>
        </w:rPr>
        <w:t>interes</w:t>
      </w:r>
      <w:r>
        <w:rPr>
          <w:spacing w:val="-4"/>
        </w:rPr>
        <w:t> </w:t>
      </w:r>
      <w:r>
        <w:rPr>
          <w:spacing w:val="-1"/>
        </w:rPr>
        <w:t>deteta</w:t>
      </w:r>
      <w:r>
        <w:rPr>
          <w:spacing w:val="-6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čitanje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knjige.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mogu</w:t>
      </w:r>
      <w:r>
        <w:rPr>
          <w:spacing w:val="-5"/>
        </w:rPr>
        <w:t> </w:t>
      </w:r>
      <w:r>
        <w:rPr/>
        <w:t>postići:</w:t>
      </w:r>
      <w:r>
        <w:rPr>
          <w:position w:val="11"/>
          <w:sz w:val="16"/>
        </w:rPr>
        <w:t>7</w:t>
      </w:r>
      <w:r>
        <w:rPr>
          <w:sz w:val="16"/>
        </w:rPr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6" w:lineRule="auto" w:before="27" w:after="0"/>
        <w:ind w:left="836" w:right="172" w:hanging="360"/>
        <w:jc w:val="left"/>
      </w:pPr>
      <w:r>
        <w:rPr>
          <w:spacing w:val="-1"/>
        </w:rPr>
        <w:t>razgovorom</w:t>
      </w:r>
      <w:r>
        <w:rPr>
          <w:spacing w:val="13"/>
        </w:rPr>
        <w:t> </w:t>
      </w:r>
      <w:r>
        <w:rPr/>
        <w:t>s</w:t>
      </w:r>
      <w:r>
        <w:rPr>
          <w:spacing w:val="13"/>
        </w:rPr>
        <w:t> </w:t>
      </w:r>
      <w:r>
        <w:rPr/>
        <w:t>detetom,</w:t>
      </w:r>
      <w:r>
        <w:rPr>
          <w:spacing w:val="14"/>
        </w:rPr>
        <w:t> </w:t>
      </w:r>
      <w:r>
        <w:rPr>
          <w:spacing w:val="-1"/>
        </w:rPr>
        <w:t>posebno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situacionom</w:t>
      </w:r>
      <w:r>
        <w:rPr>
          <w:spacing w:val="14"/>
        </w:rPr>
        <w:t> </w:t>
      </w:r>
      <w:r>
        <w:rPr>
          <w:spacing w:val="-1"/>
        </w:rPr>
        <w:t>kontekstu</w:t>
      </w:r>
      <w:r>
        <w:rPr>
          <w:spacing w:val="13"/>
        </w:rPr>
        <w:t> </w:t>
      </w:r>
      <w:r>
        <w:rPr>
          <w:spacing w:val="-1"/>
        </w:rPr>
        <w:t>(dete</w:t>
      </w:r>
      <w:r>
        <w:rPr>
          <w:spacing w:val="13"/>
        </w:rPr>
        <w:t> </w:t>
      </w:r>
      <w:r>
        <w:rPr/>
        <w:t>uči</w:t>
      </w:r>
      <w:r>
        <w:rPr>
          <w:spacing w:val="14"/>
        </w:rPr>
        <w:t> </w:t>
      </w:r>
      <w:r>
        <w:rPr/>
        <w:t>osnove</w:t>
      </w:r>
      <w:r>
        <w:rPr>
          <w:spacing w:val="14"/>
        </w:rPr>
        <w:t> </w:t>
      </w:r>
      <w:r>
        <w:rPr>
          <w:spacing w:val="-1"/>
        </w:rPr>
        <w:t>sintakse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2"/>
        </w:rPr>
        <w:t>se-</w:t>
      </w:r>
      <w:r>
        <w:rPr>
          <w:spacing w:val="79"/>
        </w:rPr>
        <w:t> </w:t>
      </w:r>
      <w:r>
        <w:rPr>
          <w:spacing w:val="-1"/>
        </w:rPr>
        <w:t>mantike)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2" w:after="0"/>
        <w:ind w:left="836" w:right="172" w:hanging="360"/>
        <w:jc w:val="left"/>
      </w:pPr>
      <w:r>
        <w:rPr>
          <w:spacing w:val="-1"/>
        </w:rPr>
        <w:t>skretanjem</w:t>
      </w:r>
      <w:r>
        <w:rPr>
          <w:spacing w:val="13"/>
        </w:rPr>
        <w:t> </w:t>
      </w:r>
      <w:r>
        <w:rPr/>
        <w:t>pažnje</w:t>
      </w:r>
      <w:r>
        <w:rPr>
          <w:spacing w:val="13"/>
        </w:rPr>
        <w:t> </w:t>
      </w:r>
      <w:r>
        <w:rPr/>
        <w:t>na</w:t>
      </w:r>
      <w:r>
        <w:rPr>
          <w:spacing w:val="12"/>
        </w:rPr>
        <w:t> </w:t>
      </w:r>
      <w:r>
        <w:rPr/>
        <w:t>pisane</w:t>
      </w:r>
      <w:r>
        <w:rPr>
          <w:spacing w:val="13"/>
        </w:rPr>
        <w:t> </w:t>
      </w:r>
      <w:r>
        <w:rPr/>
        <w:t>poruke</w:t>
      </w:r>
      <w:r>
        <w:rPr>
          <w:spacing w:val="13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detetove</w:t>
      </w:r>
      <w:r>
        <w:rPr>
          <w:spacing w:val="13"/>
        </w:rPr>
        <w:t> </w:t>
      </w:r>
      <w:r>
        <w:rPr/>
        <w:t>okoline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spacing w:val="-1"/>
        </w:rPr>
        <w:t>podsticaj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čitanje</w:t>
      </w:r>
      <w:r>
        <w:rPr>
          <w:spacing w:val="13"/>
        </w:rPr>
        <w:t> </w:t>
      </w:r>
      <w:r>
        <w:rPr/>
        <w:t>(nazivi,</w:t>
      </w:r>
      <w:r>
        <w:rPr>
          <w:spacing w:val="61"/>
        </w:rPr>
        <w:t> </w:t>
      </w:r>
      <w:r>
        <w:rPr>
          <w:spacing w:val="-1"/>
        </w:rPr>
        <w:t>reklame,</w:t>
      </w:r>
      <w:r>
        <w:rPr>
          <w:spacing w:val="-6"/>
        </w:rPr>
        <w:t> </w:t>
      </w:r>
      <w:r>
        <w:rPr/>
        <w:t>znakovi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sl.)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</w:pPr>
      <w:r>
        <w:rPr>
          <w:spacing w:val="-1"/>
        </w:rPr>
        <w:t>čitaju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sami</w:t>
      </w:r>
      <w:r>
        <w:rPr>
          <w:spacing w:val="-5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deca</w:t>
      </w:r>
      <w:r>
        <w:rPr>
          <w:spacing w:val="-4"/>
        </w:rPr>
        <w:t> </w:t>
      </w:r>
      <w:r>
        <w:rPr>
          <w:spacing w:val="-1"/>
        </w:rPr>
        <w:t>imali</w:t>
      </w:r>
      <w:r>
        <w:rPr>
          <w:spacing w:val="-5"/>
        </w:rPr>
        <w:t> </w:t>
      </w:r>
      <w:r>
        <w:rPr>
          <w:spacing w:val="-1"/>
        </w:rPr>
        <w:t>podsticajni</w:t>
      </w:r>
      <w:r>
        <w:rPr>
          <w:spacing w:val="-5"/>
        </w:rPr>
        <w:t> </w:t>
      </w:r>
      <w:r>
        <w:rPr>
          <w:spacing w:val="-1"/>
        </w:rPr>
        <w:t>model</w:t>
      </w:r>
      <w:r>
        <w:rPr/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42" w:after="0"/>
        <w:ind w:left="836" w:right="143" w:hanging="360"/>
        <w:jc w:val="left"/>
      </w:pPr>
      <w:r>
        <w:rPr/>
        <w:t>učiniti</w:t>
      </w:r>
      <w:r>
        <w:rPr>
          <w:spacing w:val="54"/>
        </w:rPr>
        <w:t> </w:t>
      </w:r>
      <w:r>
        <w:rPr/>
        <w:t>da</w:t>
      </w:r>
      <w:r>
        <w:rPr>
          <w:spacing w:val="53"/>
        </w:rPr>
        <w:t> </w:t>
      </w:r>
      <w:r>
        <w:rPr>
          <w:spacing w:val="-1"/>
        </w:rPr>
        <w:t>čitanje</w:t>
      </w:r>
      <w:r>
        <w:rPr>
          <w:spacing w:val="54"/>
        </w:rPr>
        <w:t> </w:t>
      </w:r>
      <w:r>
        <w:rPr/>
        <w:t>postane</w:t>
      </w:r>
      <w:r>
        <w:rPr>
          <w:spacing w:val="53"/>
        </w:rPr>
        <w:t> </w:t>
      </w:r>
      <w:r>
        <w:rPr>
          <w:spacing w:val="-1"/>
        </w:rPr>
        <w:t>svakodnevice</w:t>
      </w:r>
      <w:r>
        <w:rPr>
          <w:spacing w:val="54"/>
        </w:rPr>
        <w:t> </w:t>
      </w:r>
      <w:r>
        <w:rPr/>
        <w:t>deteta</w:t>
      </w:r>
      <w:r>
        <w:rPr>
          <w:spacing w:val="55"/>
        </w:rPr>
        <w:t> </w:t>
      </w:r>
      <w:r>
        <w:rPr>
          <w:spacing w:val="-1"/>
        </w:rPr>
        <w:t>(razvijati</w:t>
      </w:r>
      <w:r>
        <w:rPr>
          <w:spacing w:val="54"/>
        </w:rPr>
        <w:t> </w:t>
      </w:r>
      <w:r>
        <w:rPr/>
        <w:t>tzv.</w:t>
      </w:r>
      <w:r>
        <w:rPr>
          <w:spacing w:val="54"/>
        </w:rPr>
        <w:t> </w:t>
      </w:r>
      <w:r>
        <w:rPr>
          <w:spacing w:val="-1"/>
        </w:rPr>
        <w:t>rituale</w:t>
      </w:r>
      <w:r>
        <w:rPr>
          <w:spacing w:val="53"/>
        </w:rPr>
        <w:t> </w:t>
      </w:r>
      <w:r>
        <w:rPr>
          <w:spacing w:val="-1"/>
        </w:rPr>
        <w:t>čitanja,</w:t>
      </w:r>
      <w:r>
        <w:rPr>
          <w:spacing w:val="54"/>
        </w:rPr>
        <w:t> </w:t>
      </w:r>
      <w:r>
        <w:rPr>
          <w:spacing w:val="-1"/>
        </w:rPr>
        <w:t>npr.</w:t>
      </w:r>
      <w:r>
        <w:rPr>
          <w:spacing w:val="53"/>
        </w:rPr>
        <w:t> </w:t>
      </w:r>
      <w:r>
        <w:rPr>
          <w:spacing w:val="-1"/>
        </w:rPr>
        <w:t>pre</w:t>
      </w:r>
      <w:r>
        <w:rPr>
          <w:spacing w:val="87"/>
          <w:w w:val="99"/>
        </w:rPr>
        <w:t> </w:t>
      </w:r>
      <w:r>
        <w:rPr>
          <w:spacing w:val="-1"/>
        </w:rPr>
        <w:t>spavanja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određeno</w:t>
      </w:r>
      <w:r>
        <w:rPr>
          <w:spacing w:val="-4"/>
        </w:rPr>
        <w:t> </w:t>
      </w:r>
      <w:r>
        <w:rPr/>
        <w:t>vreme</w:t>
      </w:r>
      <w:r>
        <w:rPr>
          <w:spacing w:val="-5"/>
        </w:rPr>
        <w:t> </w:t>
      </w:r>
      <w:r>
        <w:rPr/>
        <w:t>kada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ostali</w:t>
      </w:r>
      <w:r>
        <w:rPr>
          <w:spacing w:val="-4"/>
        </w:rPr>
        <w:t> </w:t>
      </w:r>
      <w:r>
        <w:rPr/>
        <w:t>ukućani</w:t>
      </w:r>
      <w:r>
        <w:rPr>
          <w:spacing w:val="-4"/>
        </w:rPr>
        <w:t> </w:t>
      </w:r>
      <w:r>
        <w:rPr>
          <w:spacing w:val="-1"/>
        </w:rPr>
        <w:t>čitaju)</w:t>
      </w:r>
    </w:p>
    <w:p>
      <w:pPr>
        <w:pStyle w:val="BodyText"/>
        <w:spacing w:line="264" w:lineRule="auto" w:before="7"/>
        <w:ind w:right="118" w:firstLine="720"/>
        <w:jc w:val="both"/>
        <w:rPr>
          <w:sz w:val="16"/>
          <w:szCs w:val="16"/>
        </w:rPr>
      </w:pPr>
      <w:r>
        <w:rPr>
          <w:rFonts w:ascii="Times New Roman" w:hAnsi="Times New Roman"/>
          <w:i/>
          <w:spacing w:val="-2"/>
        </w:rPr>
        <w:t>Uklјučenost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2"/>
        </w:rPr>
        <w:t>roditelјa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2"/>
        </w:rPr>
        <w:t>uspešnost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opismenjavanja</w:t>
      </w:r>
      <w:r>
        <w:rPr>
          <w:rFonts w:ascii="Times New Roman" w:hAnsi="Times New Roman"/>
          <w:i/>
          <w:spacing w:val="1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britansko</w:t>
      </w:r>
      <w:r>
        <w:rPr>
          <w:spacing w:val="16"/>
        </w:rPr>
        <w:t> </w:t>
      </w:r>
      <w:r>
        <w:rPr>
          <w:spacing w:val="-1"/>
        </w:rPr>
        <w:t>istraživanje</w:t>
      </w:r>
      <w:r>
        <w:rPr>
          <w:spacing w:val="16"/>
        </w:rPr>
        <w:t> </w:t>
      </w:r>
      <w:r>
        <w:rPr/>
        <w:t>koje</w:t>
      </w:r>
      <w:r>
        <w:rPr>
          <w:spacing w:val="15"/>
        </w:rPr>
        <w:t> </w:t>
      </w:r>
      <w:r>
        <w:rPr/>
        <w:t>ističe</w:t>
      </w:r>
      <w:r>
        <w:rPr>
          <w:spacing w:val="15"/>
        </w:rPr>
        <w:t> </w:t>
      </w:r>
      <w:r>
        <w:rPr/>
        <w:t>da</w:t>
      </w:r>
      <w:r>
        <w:rPr>
          <w:spacing w:val="85"/>
          <w:w w:val="99"/>
        </w:rPr>
        <w:t> </w:t>
      </w:r>
      <w:r>
        <w:rPr/>
        <w:t>su</w:t>
      </w:r>
      <w:r>
        <w:rPr>
          <w:spacing w:val="59"/>
        </w:rPr>
        <w:t> </w:t>
      </w:r>
      <w:r>
        <w:rPr>
          <w:spacing w:val="-1"/>
        </w:rPr>
        <w:t>porodični</w:t>
      </w:r>
      <w:r>
        <w:rPr/>
        <w:t> </w:t>
      </w:r>
      <w:r>
        <w:rPr>
          <w:spacing w:val="-1"/>
        </w:rPr>
        <w:t>kontekst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porodična</w:t>
      </w:r>
      <w:r>
        <w:rPr>
          <w:spacing w:val="58"/>
        </w:rPr>
        <w:t> </w:t>
      </w:r>
      <w:r>
        <w:rPr>
          <w:spacing w:val="-1"/>
        </w:rPr>
        <w:t>pismenost</w:t>
      </w:r>
      <w:r>
        <w:rPr/>
        <w:t> </w:t>
      </w:r>
      <w:r>
        <w:rPr>
          <w:spacing w:val="-1"/>
        </w:rPr>
        <w:t>klјu</w:t>
      </w:r>
      <w:r>
        <w:rPr>
          <w:spacing w:val="-1"/>
          <w:position w:val="2"/>
        </w:rPr>
        <w:t>čni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pri</w:t>
      </w:r>
      <w:r>
        <w:rPr>
          <w:position w:val="2"/>
        </w:rPr>
        <w:t> </w:t>
      </w:r>
      <w:r>
        <w:rPr>
          <w:spacing w:val="-1"/>
          <w:position w:val="2"/>
        </w:rPr>
        <w:t>vaspitanju</w:t>
      </w:r>
      <w:r>
        <w:rPr>
          <w:spacing w:val="59"/>
          <w:position w:val="2"/>
        </w:rPr>
        <w:t> </w:t>
      </w:r>
      <w:r>
        <w:rPr>
          <w:spacing w:val="-1"/>
          <w:position w:val="2"/>
        </w:rPr>
        <w:t>jednog</w:t>
      </w:r>
      <w:r>
        <w:rPr>
          <w:spacing w:val="57"/>
          <w:position w:val="2"/>
        </w:rPr>
        <w:t> </w:t>
      </w:r>
      <w:r>
        <w:rPr>
          <w:position w:val="2"/>
        </w:rPr>
        <w:t>mladog  </w:t>
      </w:r>
      <w:r>
        <w:rPr>
          <w:spacing w:val="-1"/>
          <w:position w:val="2"/>
        </w:rPr>
        <w:t>čitaoca.</w:t>
      </w:r>
      <w:r>
        <w:rPr>
          <w:spacing w:val="115"/>
          <w:position w:val="2"/>
        </w:rPr>
        <w:t> </w:t>
      </w:r>
      <w:r>
        <w:rPr>
          <w:spacing w:val="-1"/>
        </w:rPr>
        <w:t>Čitanje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upoznavanje</w:t>
      </w:r>
      <w:r>
        <w:rPr>
          <w:spacing w:val="10"/>
        </w:rPr>
        <w:t> </w:t>
      </w:r>
      <w:r>
        <w:rPr/>
        <w:t>sa</w:t>
      </w:r>
      <w:r>
        <w:rPr>
          <w:spacing w:val="9"/>
        </w:rPr>
        <w:t> </w:t>
      </w:r>
      <w:r>
        <w:rPr>
          <w:spacing w:val="-1"/>
        </w:rPr>
        <w:t>knjigom</w:t>
      </w:r>
      <w:r>
        <w:rPr>
          <w:spacing w:val="10"/>
        </w:rPr>
        <w:t> </w:t>
      </w:r>
      <w:r>
        <w:rPr>
          <w:spacing w:val="-1"/>
        </w:rPr>
        <w:t>mora</w:t>
      </w:r>
      <w:r>
        <w:rPr>
          <w:spacing w:val="10"/>
        </w:rPr>
        <w:t> </w:t>
      </w:r>
      <w:r>
        <w:rPr>
          <w:spacing w:val="-1"/>
        </w:rPr>
        <w:t>početi</w:t>
      </w:r>
      <w:r>
        <w:rPr>
          <w:spacing w:val="10"/>
        </w:rPr>
        <w:t> </w:t>
      </w:r>
      <w:r>
        <w:rPr/>
        <w:t>kod</w:t>
      </w:r>
      <w:r>
        <w:rPr>
          <w:spacing w:val="10"/>
        </w:rPr>
        <w:t> </w:t>
      </w:r>
      <w:r>
        <w:rPr>
          <w:spacing w:val="-1"/>
        </w:rPr>
        <w:t>kuće</w:t>
      </w:r>
      <w:r>
        <w:rPr>
          <w:spacing w:val="10"/>
        </w:rPr>
        <w:t> </w:t>
      </w:r>
      <w:r>
        <w:rPr/>
        <w:t>pa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ostraživanju</w:t>
      </w:r>
      <w:r>
        <w:rPr>
          <w:spacing w:val="11"/>
        </w:rPr>
        <w:t> </w:t>
      </w:r>
      <w:r>
        <w:rPr>
          <w:spacing w:val="-1"/>
        </w:rPr>
        <w:t>nastojali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utvrde</w:t>
      </w:r>
      <w:r>
        <w:rPr>
          <w:spacing w:val="99"/>
          <w:w w:val="99"/>
        </w:rPr>
        <w:t> </w:t>
      </w:r>
      <w:r>
        <w:rPr>
          <w:spacing w:val="-1"/>
        </w:rPr>
        <w:t>aktivnosti</w:t>
      </w:r>
      <w:r>
        <w:rPr>
          <w:spacing w:val="5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roditelјi</w:t>
      </w:r>
      <w:r>
        <w:rPr>
          <w:spacing w:val="5"/>
        </w:rPr>
        <w:t> </w:t>
      </w:r>
      <w:r>
        <w:rPr>
          <w:spacing w:val="-1"/>
        </w:rPr>
        <w:t>sprovode</w:t>
      </w:r>
      <w:r>
        <w:rPr>
          <w:spacing w:val="4"/>
        </w:rPr>
        <w:t> </w:t>
      </w:r>
      <w:r>
        <w:rPr/>
        <w:t>kod</w:t>
      </w:r>
      <w:r>
        <w:rPr>
          <w:spacing w:val="4"/>
        </w:rPr>
        <w:t> </w:t>
      </w:r>
      <w:r>
        <w:rPr>
          <w:spacing w:val="-4"/>
        </w:rPr>
        <w:t>ku</w:t>
      </w:r>
      <w:r>
        <w:rPr>
          <w:spacing w:val="-5"/>
        </w:rPr>
        <w:t>će</w:t>
      </w:r>
      <w:r>
        <w:rPr>
          <w:spacing w:val="-4"/>
        </w:rPr>
        <w:t>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koje</w:t>
      </w:r>
      <w:r>
        <w:rPr>
          <w:spacing w:val="7"/>
        </w:rPr>
        <w:t> </w:t>
      </w:r>
      <w:r>
        <w:rPr/>
        <w:t>utiču,</w:t>
      </w:r>
      <w:r>
        <w:rPr>
          <w:spacing w:val="4"/>
        </w:rPr>
        <w:t> </w:t>
      </w:r>
      <w:r>
        <w:rPr/>
        <w:t>podstiču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doprinose</w:t>
      </w:r>
      <w:r>
        <w:rPr>
          <w:spacing w:val="4"/>
        </w:rPr>
        <w:t> </w:t>
      </w:r>
      <w:r>
        <w:rPr>
          <w:spacing w:val="-1"/>
        </w:rPr>
        <w:t>razvoju</w:t>
      </w:r>
      <w:r>
        <w:rPr>
          <w:spacing w:val="4"/>
        </w:rPr>
        <w:t> </w:t>
      </w:r>
      <w:r>
        <w:rPr>
          <w:spacing w:val="-1"/>
        </w:rPr>
        <w:t>pismenosti</w:t>
      </w:r>
      <w:r>
        <w:rPr>
          <w:spacing w:val="81"/>
          <w:w w:val="99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čitalačkih</w:t>
      </w:r>
      <w:r>
        <w:rPr>
          <w:spacing w:val="-5"/>
        </w:rPr>
        <w:t> </w:t>
      </w:r>
      <w:r>
        <w:rPr>
          <w:spacing w:val="-1"/>
        </w:rPr>
        <w:t>navika</w:t>
      </w:r>
      <w:r>
        <w:rPr>
          <w:spacing w:val="-6"/>
        </w:rPr>
        <w:t> </w:t>
      </w:r>
      <w:r>
        <w:rPr>
          <w:spacing w:val="-1"/>
        </w:rPr>
        <w:t>deteta.</w:t>
      </w:r>
      <w:r>
        <w:rPr>
          <w:spacing w:val="-2"/>
        </w:rPr>
        <w:t> </w:t>
      </w:r>
      <w:r>
        <w:rPr>
          <w:spacing w:val="-1"/>
        </w:rPr>
        <w:t>Istraživači</w:t>
      </w:r>
      <w:r>
        <w:rPr>
          <w:spacing w:val="-5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pritom</w:t>
      </w:r>
      <w:r>
        <w:rPr>
          <w:spacing w:val="-5"/>
        </w:rPr>
        <w:t> </w:t>
      </w:r>
      <w:r>
        <w:rPr/>
        <w:t>došli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1"/>
        </w:rPr>
        <w:t>nekoliko</w:t>
      </w:r>
      <w:r>
        <w:rPr>
          <w:spacing w:val="-5"/>
        </w:rPr>
        <w:t> </w:t>
      </w:r>
      <w:r>
        <w:rPr/>
        <w:t>bitnih</w:t>
      </w:r>
      <w:r>
        <w:rPr>
          <w:spacing w:val="-8"/>
        </w:rPr>
        <w:t> </w:t>
      </w:r>
      <w:r>
        <w:rPr/>
        <w:t>zaklјučaka:</w:t>
      </w:r>
      <w:r>
        <w:rPr>
          <w:position w:val="11"/>
          <w:sz w:val="16"/>
        </w:rPr>
        <w:t>8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2"/>
        </w:numPr>
        <w:tabs>
          <w:tab w:pos="261" w:val="left" w:leader="none"/>
        </w:tabs>
        <w:spacing w:line="247" w:lineRule="auto" w:before="51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Stričević,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obitelji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razvijanju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čitateljske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predškolske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dobi.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Javor,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(ur.)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Kako</w:t>
      </w:r>
      <w:r>
        <w:rPr>
          <w:rFonts w:ascii="Times New Roman" w:hAnsi="Times New Roman"/>
          <w:i/>
          <w:spacing w:val="99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razvijati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kulturu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Zagreb: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Knjižnice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87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2"/>
        </w:numPr>
        <w:tabs>
          <w:tab w:pos="249" w:val="left" w:leader="none"/>
        </w:tabs>
        <w:spacing w:line="246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Maleš,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(1996).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Druženje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djece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odraslih: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poziv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zajedničku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igru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Školska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str.10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2"/>
        </w:numPr>
        <w:tabs>
          <w:tab w:pos="261" w:val="left" w:leader="none"/>
        </w:tabs>
        <w:spacing w:line="289" w:lineRule="exact" w:before="0"/>
        <w:ind w:left="260" w:right="0" w:hanging="14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Stričević,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obitelji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razvijanju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čitateljske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djece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predškolske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dobi.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Javor,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(ur.)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Kako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razvijati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kulturu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Zagreb: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Knjižnice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88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2"/>
        </w:numPr>
        <w:tabs>
          <w:tab w:pos="249" w:val="left" w:leader="none"/>
        </w:tabs>
        <w:spacing w:line="285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Close,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Parental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Involvement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Literacy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achievement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Dostupno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na:</w:t>
      </w:r>
      <w:r>
        <w:rPr>
          <w:rFonts w:asci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178">
        <w:r>
          <w:rPr>
            <w:rFonts w:ascii="Times New Roman"/>
            <w:w w:val="95"/>
            <w:sz w:val="20"/>
          </w:rPr>
          <w:t>http://www.literacytrust.org.uk/assets/0000/0423/Parental_involvement_2001.pdf</w:t>
        </w:r>
      </w:hyperlink>
      <w:r>
        <w:rPr>
          <w:rFonts w:ascii="Times New Roman"/>
          <w:w w:val="95"/>
          <w:sz w:val="20"/>
        </w:rPr>
        <w:t>      </w:t>
      </w:r>
      <w:r>
        <w:rPr>
          <w:rFonts w:ascii="Times New Roman"/>
          <w:spacing w:val="21"/>
          <w:w w:val="95"/>
          <w:sz w:val="20"/>
        </w:rPr>
        <w:t> </w:t>
      </w:r>
      <w:r>
        <w:rPr>
          <w:rFonts w:ascii="Times New Roman"/>
          <w:w w:val="95"/>
          <w:sz w:val="20"/>
        </w:rPr>
        <w:t>(09.12.2014.)</w:t>
      </w:r>
      <w:r>
        <w:rPr>
          <w:rFonts w:ascii="Times New Roman"/>
          <w:sz w:val="20"/>
        </w:rPr>
      </w:r>
    </w:p>
    <w:p>
      <w:pPr>
        <w:pStyle w:val="BodyText"/>
        <w:spacing w:line="275" w:lineRule="exact"/>
        <w:ind w:left="0" w:right="114"/>
        <w:jc w:val="right"/>
      </w:pPr>
      <w:r>
        <w:rPr/>
        <w:t>165</w:t>
      </w:r>
    </w:p>
    <w:p>
      <w:pPr>
        <w:spacing w:after="0" w:line="275" w:lineRule="exact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66" w:after="0"/>
        <w:ind w:left="836" w:right="114" w:hanging="360"/>
        <w:jc w:val="both"/>
      </w:pPr>
      <w:r>
        <w:rPr>
          <w:spacing w:val="-1"/>
        </w:rPr>
        <w:t>Vrednovanje</w:t>
      </w:r>
      <w:r>
        <w:rPr>
          <w:spacing w:val="37"/>
        </w:rPr>
        <w:t> </w:t>
      </w:r>
      <w:r>
        <w:rPr/>
        <w:t>uticaja</w:t>
      </w:r>
      <w:r>
        <w:rPr>
          <w:spacing w:val="37"/>
        </w:rPr>
        <w:t> </w:t>
      </w:r>
      <w:r>
        <w:rPr/>
        <w:t>roditelјa</w:t>
      </w:r>
      <w:r>
        <w:rPr>
          <w:spacing w:val="38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pismenost</w:t>
      </w:r>
      <w:r>
        <w:rPr>
          <w:spacing w:val="39"/>
        </w:rPr>
        <w:t> </w:t>
      </w:r>
      <w:r>
        <w:rPr>
          <w:spacing w:val="-1"/>
        </w:rPr>
        <w:t>dece</w:t>
      </w:r>
      <w:r>
        <w:rPr>
          <w:spacing w:val="37"/>
        </w:rPr>
        <w:t> </w:t>
      </w:r>
      <w:r>
        <w:rPr/>
        <w:t>bilo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3"/>
        </w:rPr>
        <w:t>te</w:t>
      </w:r>
      <w:r>
        <w:rPr>
          <w:spacing w:val="-3"/>
          <w:position w:val="1"/>
        </w:rPr>
        <w:t>ško</w:t>
      </w:r>
      <w:r>
        <w:rPr>
          <w:spacing w:val="38"/>
          <w:position w:val="1"/>
        </w:rPr>
        <w:t> </w:t>
      </w:r>
      <w:r>
        <w:rPr>
          <w:spacing w:val="-1"/>
          <w:position w:val="1"/>
        </w:rPr>
        <w:t>sprovesti</w:t>
      </w:r>
      <w:r>
        <w:rPr>
          <w:spacing w:val="36"/>
          <w:position w:val="1"/>
        </w:rPr>
        <w:t> </w:t>
      </w:r>
      <w:r>
        <w:rPr>
          <w:position w:val="1"/>
        </w:rPr>
        <w:t>zbog</w:t>
      </w:r>
      <w:r>
        <w:rPr>
          <w:spacing w:val="36"/>
          <w:position w:val="1"/>
        </w:rPr>
        <w:t> </w:t>
      </w:r>
      <w:r>
        <w:rPr>
          <w:spacing w:val="2"/>
          <w:position w:val="1"/>
        </w:rPr>
        <w:t>metodo</w:t>
      </w:r>
      <w:r>
        <w:rPr>
          <w:spacing w:val="2"/>
        </w:rPr>
        <w:t>-</w:t>
      </w:r>
      <w:r>
        <w:rPr>
          <w:spacing w:val="65"/>
        </w:rPr>
        <w:t> </w:t>
      </w:r>
      <w:r>
        <w:rPr/>
        <w:t>loških</w:t>
      </w:r>
      <w:r>
        <w:rPr>
          <w:spacing w:val="5"/>
        </w:rPr>
        <w:t> </w:t>
      </w:r>
      <w:r>
        <w:rPr>
          <w:spacing w:val="-1"/>
        </w:rPr>
        <w:t>problema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zato</w:t>
      </w:r>
      <w:r>
        <w:rPr>
          <w:spacing w:val="6"/>
        </w:rPr>
        <w:t> </w:t>
      </w:r>
      <w:r>
        <w:rPr/>
        <w:t>što</w:t>
      </w:r>
      <w:r>
        <w:rPr>
          <w:spacing w:val="5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teško</w:t>
      </w:r>
      <w:r>
        <w:rPr>
          <w:spacing w:val="8"/>
        </w:rPr>
        <w:t> </w:t>
      </w:r>
      <w:r>
        <w:rPr/>
        <w:t>odvojiti</w:t>
      </w:r>
      <w:r>
        <w:rPr>
          <w:spacing w:val="5"/>
        </w:rPr>
        <w:t> </w:t>
      </w:r>
      <w:r>
        <w:rPr>
          <w:spacing w:val="-1"/>
        </w:rPr>
        <w:t>uticaj</w:t>
      </w:r>
      <w:r>
        <w:rPr>
          <w:spacing w:val="9"/>
        </w:rPr>
        <w:t> </w:t>
      </w:r>
      <w:r>
        <w:rPr>
          <w:spacing w:val="-2"/>
        </w:rPr>
        <w:t>roditel</w:t>
      </w:r>
      <w:r>
        <w:rPr>
          <w:spacing w:val="-2"/>
          <w:position w:val="1"/>
        </w:rPr>
        <w:t>јa</w:t>
      </w:r>
      <w:r>
        <w:rPr>
          <w:spacing w:val="5"/>
          <w:position w:val="1"/>
        </w:rPr>
        <w:t> </w:t>
      </w:r>
      <w:r>
        <w:rPr>
          <w:position w:val="1"/>
        </w:rPr>
        <w:t>od</w:t>
      </w:r>
      <w:r>
        <w:rPr>
          <w:spacing w:val="5"/>
          <w:position w:val="1"/>
        </w:rPr>
        <w:t> </w:t>
      </w:r>
      <w:r>
        <w:rPr>
          <w:position w:val="1"/>
        </w:rPr>
        <w:t>uticaja</w:t>
      </w:r>
      <w:r>
        <w:rPr>
          <w:spacing w:val="5"/>
          <w:position w:val="1"/>
        </w:rPr>
        <w:t> </w:t>
      </w:r>
      <w:r>
        <w:rPr>
          <w:position w:val="1"/>
        </w:rPr>
        <w:t>drugih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faktora</w:t>
      </w:r>
      <w:r>
        <w:rPr>
          <w:spacing w:val="5"/>
          <w:position w:val="1"/>
        </w:rPr>
        <w:t> </w:t>
      </w:r>
      <w:r>
        <w:rPr>
          <w:position w:val="1"/>
        </w:rPr>
        <w:t>(npr.</w:t>
      </w:r>
      <w:r>
        <w:rPr>
          <w:spacing w:val="57"/>
          <w:position w:val="1"/>
        </w:rPr>
        <w:t> </w:t>
      </w:r>
      <w:r>
        <w:rPr>
          <w:spacing w:val="-1"/>
        </w:rPr>
        <w:t>socioekonomski</w:t>
      </w:r>
      <w:r>
        <w:rPr>
          <w:spacing w:val="26"/>
        </w:rPr>
        <w:t> </w:t>
      </w:r>
      <w:r>
        <w:rPr>
          <w:spacing w:val="-1"/>
        </w:rPr>
        <w:t>status).</w:t>
      </w:r>
      <w:r>
        <w:rPr>
          <w:spacing w:val="26"/>
        </w:rPr>
        <w:t> </w:t>
      </w:r>
      <w:r>
        <w:rPr>
          <w:spacing w:val="-1"/>
        </w:rPr>
        <w:t>Uprkos</w:t>
      </w:r>
      <w:r>
        <w:rPr>
          <w:spacing w:val="25"/>
        </w:rPr>
        <w:t> </w:t>
      </w:r>
      <w:r>
        <w:rPr>
          <w:spacing w:val="-1"/>
        </w:rPr>
        <w:t>tome,</w:t>
      </w:r>
      <w:r>
        <w:rPr>
          <w:spacing w:val="26"/>
        </w:rPr>
        <w:t> </w:t>
      </w:r>
      <w:r>
        <w:rPr>
          <w:spacing w:val="-1"/>
        </w:rPr>
        <w:t>mnogi</w:t>
      </w:r>
      <w:r>
        <w:rPr>
          <w:spacing w:val="26"/>
        </w:rPr>
        <w:t> </w:t>
      </w:r>
      <w:r>
        <w:rPr/>
        <w:t>indikatori</w:t>
      </w:r>
      <w:r>
        <w:rPr>
          <w:spacing w:val="27"/>
        </w:rPr>
        <w:t> </w:t>
      </w:r>
      <w:r>
        <w:rPr>
          <w:spacing w:val="-1"/>
        </w:rPr>
        <w:t>upućuju</w:t>
      </w:r>
      <w:r>
        <w:rPr>
          <w:spacing w:val="25"/>
        </w:rPr>
        <w:t> </w:t>
      </w:r>
      <w:r>
        <w:rPr/>
        <w:t>na</w:t>
      </w:r>
      <w:r>
        <w:rPr>
          <w:spacing w:val="31"/>
        </w:rPr>
        <w:t> </w:t>
      </w:r>
      <w:r>
        <w:rPr/>
        <w:t>tvrdnju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roditelјi</w:t>
      </w:r>
      <w:r>
        <w:rPr>
          <w:spacing w:val="87"/>
          <w:w w:val="99"/>
        </w:rPr>
        <w:t> </w:t>
      </w:r>
      <w:r>
        <w:rPr>
          <w:spacing w:val="-1"/>
        </w:rPr>
        <w:t>mogu</w:t>
      </w:r>
      <w:r>
        <w:rPr>
          <w:spacing w:val="-6"/>
        </w:rPr>
        <w:t> </w:t>
      </w:r>
      <w:r>
        <w:rPr/>
        <w:t>pozitivno</w:t>
      </w:r>
      <w:r>
        <w:rPr>
          <w:spacing w:val="-6"/>
        </w:rPr>
        <w:t> </w:t>
      </w:r>
      <w:r>
        <w:rPr>
          <w:spacing w:val="-1"/>
        </w:rPr>
        <w:t>uticati</w:t>
      </w:r>
      <w:r>
        <w:rPr>
          <w:spacing w:val="-6"/>
        </w:rPr>
        <w:t> </w:t>
      </w:r>
      <w:r>
        <w:rPr>
          <w:spacing w:val="-2"/>
        </w:rPr>
        <w:t>na</w:t>
      </w:r>
      <w:r>
        <w:rPr>
          <w:spacing w:val="-7"/>
        </w:rPr>
        <w:t> </w:t>
      </w:r>
      <w:r>
        <w:rPr>
          <w:spacing w:val="-1"/>
        </w:rPr>
        <w:t>pismenost</w:t>
      </w:r>
      <w:r>
        <w:rPr>
          <w:spacing w:val="-6"/>
        </w:rPr>
        <w:t> </w:t>
      </w:r>
      <w:r>
        <w:rPr>
          <w:spacing w:val="-1"/>
        </w:rPr>
        <w:t>deteta.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1" w:lineRule="auto" w:before="5" w:after="0"/>
        <w:ind w:left="836" w:right="114" w:hanging="360"/>
        <w:jc w:val="both"/>
      </w:pPr>
      <w:r>
        <w:rPr>
          <w:spacing w:val="-1"/>
        </w:rPr>
        <w:t>Rana</w:t>
      </w:r>
      <w:r>
        <w:rPr>
          <w:spacing w:val="18"/>
        </w:rPr>
        <w:t> </w:t>
      </w:r>
      <w:r>
        <w:rPr>
          <w:spacing w:val="-1"/>
        </w:rPr>
        <w:t>intervencija</w:t>
      </w:r>
      <w:r>
        <w:rPr>
          <w:spacing w:val="19"/>
        </w:rPr>
        <w:t> </w:t>
      </w:r>
      <w:r>
        <w:rPr/>
        <w:t>roditelјa</w:t>
      </w:r>
      <w:r>
        <w:rPr>
          <w:spacing w:val="18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3"/>
        </w:rPr>
        <w:t>va</w:t>
      </w:r>
      <w:r>
        <w:rPr>
          <w:spacing w:val="-3"/>
          <w:position w:val="1"/>
        </w:rPr>
        <w:t>žna</w:t>
      </w:r>
      <w:r>
        <w:rPr>
          <w:spacing w:val="18"/>
          <w:position w:val="1"/>
        </w:rPr>
        <w:t> </w:t>
      </w:r>
      <w:r>
        <w:rPr>
          <w:spacing w:val="-1"/>
          <w:position w:val="1"/>
        </w:rPr>
        <w:t>jer</w:t>
      </w:r>
      <w:r>
        <w:rPr>
          <w:spacing w:val="19"/>
          <w:position w:val="1"/>
        </w:rPr>
        <w:t> </w:t>
      </w:r>
      <w:r>
        <w:rPr>
          <w:spacing w:val="-1"/>
          <w:position w:val="1"/>
        </w:rPr>
        <w:t>razne</w:t>
      </w:r>
      <w:r>
        <w:rPr>
          <w:spacing w:val="19"/>
          <w:position w:val="1"/>
        </w:rPr>
        <w:t> </w:t>
      </w:r>
      <w:r>
        <w:rPr>
          <w:spacing w:val="-1"/>
          <w:position w:val="1"/>
        </w:rPr>
        <w:t>aktivnosti</w:t>
      </w:r>
      <w:r>
        <w:rPr>
          <w:spacing w:val="19"/>
          <w:position w:val="1"/>
        </w:rPr>
        <w:t> </w:t>
      </w:r>
      <w:r>
        <w:rPr>
          <w:position w:val="1"/>
        </w:rPr>
        <w:t>koje</w:t>
      </w:r>
      <w:r>
        <w:rPr>
          <w:spacing w:val="19"/>
          <w:position w:val="1"/>
        </w:rPr>
        <w:t> </w:t>
      </w:r>
      <w:r>
        <w:rPr>
          <w:spacing w:val="-2"/>
          <w:position w:val="1"/>
        </w:rPr>
        <w:t>roditelј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sprovodi</w:t>
      </w:r>
      <w:r>
        <w:rPr>
          <w:spacing w:val="20"/>
          <w:position w:val="1"/>
        </w:rPr>
        <w:t> </w:t>
      </w:r>
      <w:r>
        <w:rPr>
          <w:position w:val="1"/>
        </w:rPr>
        <w:t>kod</w:t>
      </w:r>
      <w:r>
        <w:rPr>
          <w:spacing w:val="18"/>
          <w:position w:val="1"/>
        </w:rPr>
        <w:t> </w:t>
      </w:r>
      <w:r>
        <w:rPr>
          <w:spacing w:val="-5"/>
          <w:position w:val="1"/>
        </w:rPr>
        <w:t>ku</w:t>
      </w:r>
      <w:r>
        <w:rPr>
          <w:spacing w:val="-6"/>
          <w:position w:val="1"/>
        </w:rPr>
        <w:t>će</w:t>
      </w:r>
      <w:r>
        <w:rPr>
          <w:spacing w:val="87"/>
          <w:w w:val="99"/>
          <w:position w:val="1"/>
        </w:rPr>
        <w:t> </w:t>
      </w:r>
      <w:r>
        <w:rPr>
          <w:spacing w:val="-1"/>
        </w:rPr>
        <w:t>(npr.</w:t>
      </w:r>
      <w:r>
        <w:rPr>
          <w:spacing w:val="16"/>
        </w:rPr>
        <w:t> </w:t>
      </w:r>
      <w:r>
        <w:rPr>
          <w:spacing w:val="-1"/>
        </w:rPr>
        <w:t>čitanje</w:t>
      </w:r>
      <w:r>
        <w:rPr>
          <w:spacing w:val="18"/>
        </w:rPr>
        <w:t> </w:t>
      </w:r>
      <w:r>
        <w:rPr>
          <w:spacing w:val="-1"/>
        </w:rPr>
        <w:t>priča</w:t>
      </w:r>
      <w:r>
        <w:rPr>
          <w:spacing w:val="17"/>
        </w:rPr>
        <w:t> </w:t>
      </w:r>
      <w:r>
        <w:rPr>
          <w:spacing w:val="-1"/>
        </w:rPr>
        <w:t>deci,</w:t>
      </w:r>
      <w:r>
        <w:rPr>
          <w:spacing w:val="21"/>
        </w:rPr>
        <w:t> </w:t>
      </w:r>
      <w:r>
        <w:rPr>
          <w:spacing w:val="-1"/>
        </w:rPr>
        <w:t>posedovanje</w:t>
      </w:r>
      <w:r>
        <w:rPr>
          <w:spacing w:val="15"/>
        </w:rPr>
        <w:t> </w:t>
      </w:r>
      <w:r>
        <w:rPr>
          <w:spacing w:val="-1"/>
        </w:rPr>
        <w:t>knjige,</w:t>
      </w:r>
      <w:r>
        <w:rPr>
          <w:spacing w:val="17"/>
        </w:rPr>
        <w:t> </w:t>
      </w:r>
      <w:r>
        <w:rPr>
          <w:spacing w:val="-1"/>
        </w:rPr>
        <w:t>korišćenje</w:t>
      </w:r>
      <w:r>
        <w:rPr>
          <w:spacing w:val="16"/>
        </w:rPr>
        <w:t> </w:t>
      </w:r>
      <w:r>
        <w:rPr>
          <w:spacing w:val="-1"/>
        </w:rPr>
        <w:t>biblioteke,</w:t>
      </w:r>
      <w:r>
        <w:rPr>
          <w:spacing w:val="18"/>
        </w:rPr>
        <w:t> </w:t>
      </w:r>
      <w:r>
        <w:rPr>
          <w:spacing w:val="-1"/>
        </w:rPr>
        <w:t>razvijen</w:t>
      </w:r>
      <w:r>
        <w:rPr>
          <w:spacing w:val="17"/>
        </w:rPr>
        <w:t> </w:t>
      </w:r>
      <w:r>
        <w:rPr/>
        <w:t>odnos</w:t>
      </w:r>
      <w:r>
        <w:rPr>
          <w:spacing w:val="16"/>
        </w:rPr>
        <w:t> </w:t>
      </w:r>
      <w:r>
        <w:rPr>
          <w:spacing w:val="-1"/>
        </w:rPr>
        <w:t>dete</w:t>
      </w:r>
      <w:r>
        <w:rPr>
          <w:spacing w:val="24"/>
        </w:rPr>
        <w:t> </w:t>
      </w:r>
      <w:r>
        <w:rPr/>
        <w:t>-</w:t>
      </w:r>
      <w:r>
        <w:rPr>
          <w:spacing w:val="117"/>
        </w:rPr>
        <w:t> </w:t>
      </w:r>
      <w:r>
        <w:rPr>
          <w:spacing w:val="-1"/>
        </w:rPr>
        <w:t>roditelј)</w:t>
      </w:r>
      <w:r>
        <w:rPr>
          <w:spacing w:val="-7"/>
        </w:rPr>
        <w:t> </w:t>
      </w:r>
      <w:r>
        <w:rPr>
          <w:spacing w:val="-1"/>
        </w:rPr>
        <w:t>smanjuju</w:t>
      </w:r>
      <w:r>
        <w:rPr>
          <w:spacing w:val="-7"/>
        </w:rPr>
        <w:t> </w:t>
      </w:r>
      <w:r>
        <w:rPr>
          <w:spacing w:val="-1"/>
        </w:rPr>
        <w:t>posledice</w:t>
      </w:r>
      <w:r>
        <w:rPr>
          <w:spacing w:val="-7"/>
        </w:rPr>
        <w:t> </w:t>
      </w:r>
      <w:r>
        <w:rPr>
          <w:spacing w:val="-1"/>
        </w:rPr>
        <w:t>velike</w:t>
      </w:r>
      <w:r>
        <w:rPr>
          <w:spacing w:val="-8"/>
        </w:rPr>
        <w:t> </w:t>
      </w:r>
      <w:r>
        <w:rPr/>
        <w:t>promene</w:t>
      </w:r>
      <w:r>
        <w:rPr>
          <w:spacing w:val="-7"/>
        </w:rPr>
        <w:t> </w:t>
      </w:r>
      <w:r>
        <w:rPr/>
        <w:t>koju</w:t>
      </w:r>
      <w:r>
        <w:rPr>
          <w:spacing w:val="-5"/>
        </w:rPr>
        <w:t> </w:t>
      </w:r>
      <w:r>
        <w:rPr>
          <w:spacing w:val="-1"/>
        </w:rPr>
        <w:t>dete</w:t>
      </w:r>
      <w:r>
        <w:rPr>
          <w:spacing w:val="-7"/>
        </w:rPr>
        <w:t> </w:t>
      </w:r>
      <w:r>
        <w:rPr>
          <w:spacing w:val="-1"/>
        </w:rPr>
        <w:t>doživl</w:t>
      </w:r>
      <w:r>
        <w:rPr>
          <w:spacing w:val="-1"/>
          <w:position w:val="1"/>
        </w:rPr>
        <w:t>јava</w:t>
      </w:r>
      <w:r>
        <w:rPr>
          <w:spacing w:val="-8"/>
          <w:position w:val="1"/>
        </w:rPr>
        <w:t> </w:t>
      </w:r>
      <w:r>
        <w:rPr>
          <w:spacing w:val="-1"/>
          <w:position w:val="1"/>
        </w:rPr>
        <w:t>odlaskom</w:t>
      </w:r>
      <w:r>
        <w:rPr>
          <w:spacing w:val="-6"/>
          <w:position w:val="1"/>
        </w:rPr>
        <w:t> </w:t>
      </w:r>
      <w:r>
        <w:rPr>
          <w:position w:val="1"/>
        </w:rPr>
        <w:t>u</w:t>
      </w:r>
      <w:r>
        <w:rPr>
          <w:spacing w:val="-18"/>
          <w:position w:val="1"/>
        </w:rPr>
        <w:t> </w:t>
      </w:r>
      <w:r>
        <w:rPr>
          <w:position w:val="1"/>
        </w:rPr>
        <w:t>školu.</w:t>
      </w:r>
      <w:r>
        <w:rPr/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3" w:lineRule="auto" w:before="0" w:after="0"/>
        <w:ind w:left="836" w:right="114" w:hanging="360"/>
        <w:jc w:val="both"/>
      </w:pPr>
      <w:r>
        <w:rPr>
          <w:spacing w:val="-1"/>
        </w:rPr>
        <w:t>Razvijeni</w:t>
      </w:r>
      <w:r>
        <w:rPr>
          <w:spacing w:val="12"/>
        </w:rPr>
        <w:t> </w:t>
      </w:r>
      <w:r>
        <w:rPr>
          <w:spacing w:val="-1"/>
        </w:rPr>
        <w:t>programi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/>
        <w:t>roditelјe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de</w:t>
      </w:r>
      <w:r>
        <w:rPr>
          <w:position w:val="1"/>
        </w:rPr>
        <w:t>čjim</w:t>
      </w:r>
      <w:r>
        <w:rPr>
          <w:spacing w:val="13"/>
          <w:position w:val="1"/>
        </w:rPr>
        <w:t> </w:t>
      </w:r>
      <w:r>
        <w:rPr>
          <w:position w:val="1"/>
        </w:rPr>
        <w:t>bibliotekama</w:t>
      </w:r>
      <w:r>
        <w:rPr>
          <w:spacing w:val="10"/>
          <w:position w:val="1"/>
        </w:rPr>
        <w:t> </w:t>
      </w:r>
      <w:r>
        <w:rPr>
          <w:position w:val="1"/>
        </w:rPr>
        <w:t>pomažu</w:t>
      </w:r>
      <w:r>
        <w:rPr>
          <w:spacing w:val="11"/>
          <w:position w:val="1"/>
        </w:rPr>
        <w:t> </w:t>
      </w:r>
      <w:r>
        <w:rPr>
          <w:spacing w:val="-2"/>
          <w:position w:val="1"/>
        </w:rPr>
        <w:t>roditel</w:t>
      </w:r>
      <w:r>
        <w:rPr>
          <w:spacing w:val="-2"/>
          <w:position w:val="3"/>
        </w:rPr>
        <w:t>јima</w:t>
      </w:r>
      <w:r>
        <w:rPr>
          <w:spacing w:val="11"/>
          <w:position w:val="3"/>
        </w:rPr>
        <w:t> </w:t>
      </w:r>
      <w:r>
        <w:rPr>
          <w:position w:val="3"/>
        </w:rPr>
        <w:t>u</w:t>
      </w:r>
      <w:r>
        <w:rPr>
          <w:spacing w:val="11"/>
          <w:position w:val="3"/>
        </w:rPr>
        <w:t> </w:t>
      </w:r>
      <w:r>
        <w:rPr>
          <w:position w:val="3"/>
        </w:rPr>
        <w:t>radu</w:t>
      </w:r>
      <w:r>
        <w:rPr>
          <w:spacing w:val="12"/>
          <w:position w:val="3"/>
        </w:rPr>
        <w:t> </w:t>
      </w:r>
      <w:r>
        <w:rPr>
          <w:position w:val="3"/>
        </w:rPr>
        <w:t>sa</w:t>
      </w:r>
      <w:r>
        <w:rPr>
          <w:spacing w:val="13"/>
          <w:position w:val="3"/>
        </w:rPr>
        <w:t> </w:t>
      </w:r>
      <w:r>
        <w:rPr>
          <w:spacing w:val="7"/>
          <w:position w:val="3"/>
        </w:rPr>
        <w:t>de</w:t>
      </w:r>
      <w:r>
        <w:rPr>
          <w:spacing w:val="7"/>
        </w:rPr>
        <w:t>-</w:t>
      </w:r>
      <w:r>
        <w:rPr>
          <w:spacing w:val="41"/>
        </w:rPr>
        <w:t> </w:t>
      </w:r>
      <w:r>
        <w:rPr>
          <w:spacing w:val="-1"/>
        </w:rPr>
        <w:t>com.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6" w:lineRule="auto" w:before="6" w:after="0"/>
        <w:ind w:left="836" w:right="133" w:hanging="360"/>
        <w:jc w:val="both"/>
      </w:pPr>
      <w:r>
        <w:rPr>
          <w:spacing w:val="-1"/>
        </w:rPr>
        <w:t>Neki</w:t>
      </w:r>
      <w:r>
        <w:rPr>
          <w:spacing w:val="1"/>
        </w:rPr>
        <w:t> </w:t>
      </w:r>
      <w:r>
        <w:rPr>
          <w:spacing w:val="-1"/>
        </w:rPr>
        <w:t>roditelјi</w:t>
      </w:r>
      <w:r>
        <w:rPr>
          <w:spacing w:val="1"/>
        </w:rPr>
        <w:t> </w:t>
      </w:r>
      <w:r>
        <w:rPr>
          <w:spacing w:val="-1"/>
        </w:rPr>
        <w:t>imaju</w:t>
      </w:r>
      <w:r>
        <w:rPr>
          <w:spacing w:val="1"/>
        </w:rPr>
        <w:t> </w:t>
      </w:r>
      <w:r>
        <w:rPr/>
        <w:t>otpor</w:t>
      </w:r>
      <w:r>
        <w:rPr>
          <w:spacing w:val="-1"/>
        </w:rPr>
        <w:t> prema</w:t>
      </w:r>
      <w:r>
        <w:rPr>
          <w:spacing w:val="3"/>
        </w:rPr>
        <w:t> </w:t>
      </w:r>
      <w:r>
        <w:rPr>
          <w:spacing w:val="-1"/>
        </w:rPr>
        <w:t>radu</w:t>
      </w:r>
      <w:r>
        <w:rPr/>
        <w:t> </w:t>
      </w:r>
      <w:r>
        <w:rPr>
          <w:spacing w:val="1"/>
        </w:rPr>
        <w:t>sa</w:t>
      </w:r>
      <w:r>
        <w:rPr/>
        <w:t> </w:t>
      </w:r>
      <w:r>
        <w:rPr>
          <w:spacing w:val="-1"/>
        </w:rPr>
        <w:t>decom,</w:t>
      </w:r>
      <w:r>
        <w:rPr/>
        <w:t> jer i</w:t>
      </w:r>
      <w:r>
        <w:rPr>
          <w:spacing w:val="1"/>
        </w:rPr>
        <w:t> </w:t>
      </w:r>
      <w:r>
        <w:rPr>
          <w:spacing w:val="-1"/>
        </w:rPr>
        <w:t>sami</w:t>
      </w:r>
      <w:r>
        <w:rPr>
          <w:spacing w:val="2"/>
        </w:rPr>
        <w:t> </w:t>
      </w:r>
      <w:r>
        <w:rPr>
          <w:spacing w:val="-1"/>
        </w:rPr>
        <w:t>imaju</w:t>
      </w:r>
      <w:r>
        <w:rPr/>
        <w:t> </w:t>
      </w:r>
      <w:r>
        <w:rPr>
          <w:spacing w:val="-1"/>
        </w:rPr>
        <w:t>problema</w:t>
      </w:r>
      <w:r>
        <w:rPr>
          <w:spacing w:val="3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čitanjem</w:t>
      </w:r>
      <w:r>
        <w:rPr>
          <w:spacing w:val="2"/>
        </w:rPr>
        <w:t> </w:t>
      </w:r>
      <w:r>
        <w:rPr/>
        <w:t>ili</w:t>
      </w:r>
      <w:r>
        <w:rPr>
          <w:spacing w:val="85"/>
          <w:w w:val="99"/>
        </w:rPr>
        <w:t> </w:t>
      </w:r>
      <w:r>
        <w:rPr/>
        <w:t>ne</w:t>
      </w:r>
      <w:r>
        <w:rPr>
          <w:spacing w:val="-6"/>
        </w:rPr>
        <w:t> </w:t>
      </w:r>
      <w:r>
        <w:rPr/>
        <w:t>poznaju</w:t>
      </w:r>
      <w:r>
        <w:rPr>
          <w:spacing w:val="-5"/>
        </w:rPr>
        <w:t> </w:t>
      </w:r>
      <w:r>
        <w:rPr>
          <w:spacing w:val="-1"/>
        </w:rPr>
        <w:t>dobro</w:t>
      </w:r>
      <w:r>
        <w:rPr>
          <w:spacing w:val="-5"/>
        </w:rPr>
        <w:t> </w:t>
      </w:r>
      <w:r>
        <w:rPr/>
        <w:t>jezik</w:t>
      </w:r>
      <w:r>
        <w:rPr>
          <w:spacing w:val="-5"/>
        </w:rPr>
        <w:t> </w:t>
      </w:r>
      <w:r>
        <w:rPr/>
        <w:t>kojim</w:t>
      </w:r>
      <w:r>
        <w:rPr>
          <w:spacing w:val="-5"/>
        </w:rPr>
        <w:t> </w:t>
      </w:r>
      <w:r>
        <w:rPr>
          <w:spacing w:val="-1"/>
        </w:rPr>
        <w:t>govore</w:t>
      </w:r>
      <w:r>
        <w:rPr>
          <w:spacing w:val="-6"/>
        </w:rPr>
        <w:t> </w:t>
      </w:r>
      <w:r>
        <w:rPr/>
        <w:t>njihova</w:t>
      </w:r>
      <w:r>
        <w:rPr>
          <w:spacing w:val="-6"/>
        </w:rPr>
        <w:t> </w:t>
      </w:r>
      <w:r>
        <w:rPr/>
        <w:t>deca</w:t>
      </w:r>
      <w:r>
        <w:rPr>
          <w:spacing w:val="-4"/>
        </w:rPr>
        <w:t> </w:t>
      </w:r>
      <w:r>
        <w:rPr>
          <w:spacing w:val="-1"/>
        </w:rPr>
        <w:t>(problem</w:t>
      </w:r>
      <w:r>
        <w:rPr>
          <w:spacing w:val="-5"/>
        </w:rPr>
        <w:t> </w:t>
      </w:r>
      <w:r>
        <w:rPr>
          <w:spacing w:val="-1"/>
        </w:rPr>
        <w:t>doselјenika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Britaniji).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57" w:lineRule="auto" w:before="2" w:after="0"/>
        <w:ind w:left="836" w:right="112" w:hanging="360"/>
        <w:jc w:val="both"/>
      </w:pPr>
      <w:r>
        <w:rPr>
          <w:spacing w:val="-1"/>
        </w:rPr>
        <w:t>Deca </w:t>
      </w:r>
      <w:r>
        <w:rPr/>
        <w:t>koja su </w:t>
      </w:r>
      <w:r>
        <w:rPr>
          <w:spacing w:val="-1"/>
        </w:rPr>
        <w:t>slabi</w:t>
      </w:r>
      <w:r>
        <w:rPr>
          <w:spacing w:val="1"/>
        </w:rPr>
        <w:t> </w:t>
      </w:r>
      <w:r>
        <w:rPr/>
        <w:t>čitaoci</w:t>
      </w:r>
      <w:r>
        <w:rPr>
          <w:spacing w:val="2"/>
        </w:rPr>
        <w:t> </w:t>
      </w:r>
      <w:r>
        <w:rPr/>
        <w:t>ili</w:t>
      </w:r>
      <w:r>
        <w:rPr>
          <w:spacing w:val="-2"/>
        </w:rPr>
        <w:t> </w:t>
      </w:r>
      <w:r>
        <w:rPr>
          <w:spacing w:val="-1"/>
        </w:rPr>
        <w:t>deca</w:t>
      </w:r>
      <w:r>
        <w:rPr/>
        <w:t> koja</w:t>
      </w:r>
      <w:r>
        <w:rPr>
          <w:spacing w:val="-1"/>
        </w:rPr>
        <w:t> tek</w:t>
      </w:r>
      <w:r>
        <w:rPr>
          <w:spacing w:val="1"/>
        </w:rPr>
        <w:t> </w:t>
      </w:r>
      <w:r>
        <w:rPr/>
        <w:t>uče</w:t>
      </w:r>
      <w:r>
        <w:rPr>
          <w:spacing w:val="-1"/>
        </w:rPr>
        <w:t> </w:t>
      </w:r>
      <w:r>
        <w:rPr/>
        <w:t>da </w:t>
      </w:r>
      <w:r>
        <w:rPr>
          <w:spacing w:val="-1"/>
        </w:rPr>
        <w:t>čitaju</w:t>
      </w:r>
      <w:r>
        <w:rPr/>
        <w:t> </w:t>
      </w:r>
      <w:r>
        <w:rPr>
          <w:spacing w:val="-1"/>
        </w:rPr>
        <w:t>imaće</w:t>
      </w:r>
      <w:r>
        <w:rPr/>
        <w:t> </w:t>
      </w:r>
      <w:r>
        <w:rPr>
          <w:spacing w:val="-1"/>
        </w:rPr>
        <w:t>velike koristi</w:t>
      </w:r>
      <w:r>
        <w:rPr>
          <w:spacing w:val="2"/>
        </w:rPr>
        <w:t> </w:t>
      </w:r>
      <w:r>
        <w:rPr/>
        <w:t>od </w:t>
      </w:r>
      <w:r>
        <w:rPr>
          <w:spacing w:val="-1"/>
        </w:rPr>
        <w:t>aktivnosti</w:t>
      </w:r>
      <w:r>
        <w:rPr>
          <w:spacing w:val="71"/>
          <w:w w:val="99"/>
        </w:rPr>
        <w:t> </w:t>
      </w:r>
      <w:r>
        <w:rPr>
          <w:spacing w:val="-1"/>
        </w:rPr>
        <w:t>aktivnosti</w:t>
      </w:r>
      <w:r>
        <w:rPr>
          <w:spacing w:val="22"/>
        </w:rPr>
        <w:t> </w:t>
      </w:r>
      <w:r>
        <w:rPr/>
        <w:t>koje</w:t>
      </w:r>
      <w:r>
        <w:rPr>
          <w:spacing w:val="21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roditelјa</w:t>
      </w:r>
      <w:r>
        <w:rPr>
          <w:spacing w:val="21"/>
        </w:rPr>
        <w:t> </w:t>
      </w:r>
      <w:r>
        <w:rPr>
          <w:spacing w:val="-3"/>
        </w:rPr>
        <w:t>tra</w:t>
      </w:r>
      <w:r>
        <w:rPr>
          <w:spacing w:val="-3"/>
          <w:position w:val="2"/>
        </w:rPr>
        <w:t>že</w:t>
      </w:r>
      <w:r>
        <w:rPr>
          <w:spacing w:val="22"/>
          <w:position w:val="2"/>
        </w:rPr>
        <w:t> </w:t>
      </w:r>
      <w:r>
        <w:rPr>
          <w:position w:val="2"/>
        </w:rPr>
        <w:t>da</w:t>
      </w:r>
      <w:r>
        <w:rPr>
          <w:spacing w:val="21"/>
          <w:position w:val="2"/>
        </w:rPr>
        <w:t> </w:t>
      </w:r>
      <w:r>
        <w:rPr>
          <w:position w:val="2"/>
        </w:rPr>
        <w:t>se</w:t>
      </w:r>
      <w:r>
        <w:rPr>
          <w:spacing w:val="22"/>
          <w:position w:val="2"/>
        </w:rPr>
        <w:t> </w:t>
      </w:r>
      <w:r>
        <w:rPr>
          <w:spacing w:val="-1"/>
          <w:position w:val="2"/>
        </w:rPr>
        <w:t>aktivno</w:t>
      </w:r>
      <w:r>
        <w:rPr>
          <w:spacing w:val="22"/>
          <w:position w:val="2"/>
        </w:rPr>
        <w:t> </w:t>
      </w:r>
      <w:r>
        <w:rPr>
          <w:spacing w:val="-3"/>
          <w:position w:val="2"/>
        </w:rPr>
        <w:t>ukl</w:t>
      </w:r>
      <w:r>
        <w:rPr>
          <w:spacing w:val="-3"/>
          <w:position w:val="4"/>
        </w:rPr>
        <w:t>јuče</w:t>
      </w:r>
      <w:r>
        <w:rPr>
          <w:spacing w:val="22"/>
          <w:position w:val="4"/>
        </w:rPr>
        <w:t> </w:t>
      </w:r>
      <w:r>
        <w:rPr>
          <w:position w:val="4"/>
        </w:rPr>
        <w:t>u</w:t>
      </w:r>
      <w:r>
        <w:rPr>
          <w:spacing w:val="22"/>
          <w:position w:val="4"/>
        </w:rPr>
        <w:t> </w:t>
      </w:r>
      <w:r>
        <w:rPr>
          <w:spacing w:val="-1"/>
          <w:position w:val="4"/>
        </w:rPr>
        <w:t>razgovor</w:t>
      </w:r>
      <w:r>
        <w:rPr>
          <w:spacing w:val="22"/>
          <w:position w:val="4"/>
        </w:rPr>
        <w:t> </w:t>
      </w:r>
      <w:r>
        <w:rPr>
          <w:position w:val="4"/>
        </w:rPr>
        <w:t>i</w:t>
      </w:r>
      <w:r>
        <w:rPr>
          <w:spacing w:val="22"/>
          <w:position w:val="4"/>
        </w:rPr>
        <w:t> </w:t>
      </w:r>
      <w:r>
        <w:rPr>
          <w:position w:val="4"/>
        </w:rPr>
        <w:t>analizu</w:t>
      </w:r>
      <w:r>
        <w:rPr>
          <w:spacing w:val="22"/>
          <w:position w:val="4"/>
        </w:rPr>
        <w:t> </w:t>
      </w:r>
      <w:r>
        <w:rPr>
          <w:position w:val="4"/>
        </w:rPr>
        <w:t>te</w:t>
      </w:r>
      <w:r>
        <w:rPr>
          <w:spacing w:val="-24"/>
          <w:position w:val="4"/>
        </w:rPr>
        <w:t> </w:t>
      </w:r>
      <w:r>
        <w:rPr/>
        <w:t>ksta</w:t>
      </w:r>
      <w:r>
        <w:rPr>
          <w:spacing w:val="21"/>
        </w:rPr>
        <w:t> </w:t>
      </w:r>
      <w:r>
        <w:rPr/>
        <w:t>koje</w:t>
      </w:r>
      <w:r>
        <w:rPr>
          <w:spacing w:val="73"/>
          <w:w w:val="99"/>
        </w:rPr>
        <w:t> </w:t>
      </w:r>
      <w:r>
        <w:rPr>
          <w:spacing w:val="-1"/>
        </w:rPr>
        <w:t>dete</w:t>
      </w:r>
      <w:r>
        <w:rPr>
          <w:spacing w:val="-9"/>
        </w:rPr>
        <w:t> </w:t>
      </w:r>
      <w:r>
        <w:rPr>
          <w:spacing w:val="-1"/>
        </w:rPr>
        <w:t>čita.</w:t>
      </w:r>
    </w:p>
    <w:p>
      <w:pPr>
        <w:pStyle w:val="BodyText"/>
        <w:spacing w:line="258" w:lineRule="auto" w:before="4"/>
        <w:ind w:right="126" w:firstLine="720"/>
        <w:jc w:val="both"/>
      </w:pPr>
      <w:r>
        <w:rPr>
          <w:spacing w:val="-1"/>
        </w:rPr>
        <w:t>Nakon</w:t>
      </w:r>
      <w:r>
        <w:rPr>
          <w:spacing w:val="29"/>
        </w:rPr>
        <w:t> </w:t>
      </w:r>
      <w:r>
        <w:rPr/>
        <w:t>ovog</w:t>
      </w:r>
      <w:r>
        <w:rPr>
          <w:spacing w:val="27"/>
        </w:rPr>
        <w:t> </w:t>
      </w:r>
      <w:r>
        <w:rPr>
          <w:spacing w:val="-1"/>
        </w:rPr>
        <w:t>istraživanja</w:t>
      </w:r>
      <w:r>
        <w:rPr>
          <w:spacing w:val="30"/>
        </w:rPr>
        <w:t> </w:t>
      </w:r>
      <w:r>
        <w:rPr>
          <w:spacing w:val="-1"/>
        </w:rPr>
        <w:t>zakl</w:t>
      </w:r>
      <w:r>
        <w:rPr>
          <w:spacing w:val="-1"/>
          <w:position w:val="2"/>
        </w:rPr>
        <w:t>јučeno</w:t>
      </w:r>
      <w:r>
        <w:rPr>
          <w:spacing w:val="30"/>
          <w:position w:val="2"/>
        </w:rPr>
        <w:t> </w:t>
      </w:r>
      <w:r>
        <w:rPr>
          <w:position w:val="2"/>
        </w:rPr>
        <w:t>je</w:t>
      </w:r>
      <w:r>
        <w:rPr>
          <w:spacing w:val="29"/>
          <w:position w:val="2"/>
        </w:rPr>
        <w:t> </w:t>
      </w:r>
      <w:r>
        <w:rPr>
          <w:position w:val="2"/>
        </w:rPr>
        <w:t>da</w:t>
      </w:r>
      <w:r>
        <w:rPr>
          <w:spacing w:val="28"/>
          <w:position w:val="2"/>
        </w:rPr>
        <w:t> </w:t>
      </w:r>
      <w:r>
        <w:rPr>
          <w:position w:val="2"/>
        </w:rPr>
        <w:t>ima</w:t>
      </w:r>
      <w:r>
        <w:rPr>
          <w:spacing w:val="27"/>
          <w:position w:val="2"/>
        </w:rPr>
        <w:t> </w:t>
      </w:r>
      <w:r>
        <w:rPr>
          <w:spacing w:val="-1"/>
          <w:position w:val="2"/>
        </w:rPr>
        <w:t>još</w:t>
      </w:r>
      <w:r>
        <w:rPr>
          <w:spacing w:val="30"/>
          <w:position w:val="2"/>
        </w:rPr>
        <w:t> </w:t>
      </w:r>
      <w:r>
        <w:rPr>
          <w:position w:val="2"/>
        </w:rPr>
        <w:t>puno</w:t>
      </w:r>
      <w:r>
        <w:rPr>
          <w:spacing w:val="29"/>
          <w:position w:val="2"/>
        </w:rPr>
        <w:t> </w:t>
      </w:r>
      <w:r>
        <w:rPr>
          <w:spacing w:val="-1"/>
          <w:position w:val="2"/>
        </w:rPr>
        <w:t>neistraženih</w:t>
      </w:r>
      <w:r>
        <w:rPr>
          <w:spacing w:val="30"/>
          <w:position w:val="2"/>
        </w:rPr>
        <w:t> </w:t>
      </w:r>
      <w:r>
        <w:rPr>
          <w:spacing w:val="-1"/>
          <w:position w:val="2"/>
        </w:rPr>
        <w:t>tema.</w:t>
      </w:r>
      <w:r>
        <w:rPr>
          <w:spacing w:val="30"/>
          <w:position w:val="2"/>
        </w:rPr>
        <w:t> </w:t>
      </w:r>
      <w:r>
        <w:rPr>
          <w:position w:val="2"/>
        </w:rPr>
        <w:t>Jedna</w:t>
      </w:r>
      <w:r>
        <w:rPr>
          <w:spacing w:val="28"/>
          <w:position w:val="2"/>
        </w:rPr>
        <w:t> </w:t>
      </w:r>
      <w:r>
        <w:rPr>
          <w:position w:val="2"/>
        </w:rPr>
        <w:t>je</w:t>
      </w:r>
      <w:r>
        <w:rPr>
          <w:spacing w:val="29"/>
          <w:position w:val="2"/>
        </w:rPr>
        <w:t> </w:t>
      </w:r>
      <w:r>
        <w:rPr>
          <w:spacing w:val="-2"/>
          <w:position w:val="2"/>
        </w:rPr>
        <w:t>od</w:t>
      </w:r>
      <w:r>
        <w:rPr>
          <w:spacing w:val="55"/>
          <w:position w:val="2"/>
        </w:rPr>
        <w:t> </w:t>
      </w:r>
      <w:r>
        <w:rPr/>
        <w:t>važnih</w:t>
      </w:r>
      <w:r>
        <w:rPr>
          <w:spacing w:val="18"/>
        </w:rPr>
        <w:t> </w:t>
      </w:r>
      <w:r>
        <w:rPr>
          <w:spacing w:val="-1"/>
        </w:rPr>
        <w:t>preporuka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ta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potrebno</w:t>
      </w:r>
      <w:r>
        <w:rPr>
          <w:spacing w:val="19"/>
        </w:rPr>
        <w:t> </w:t>
      </w:r>
      <w:r>
        <w:rPr>
          <w:spacing w:val="-1"/>
        </w:rPr>
        <w:t>istražiti</w:t>
      </w:r>
      <w:r>
        <w:rPr>
          <w:spacing w:val="20"/>
        </w:rPr>
        <w:t> </w:t>
      </w:r>
      <w:r>
        <w:rPr>
          <w:spacing w:val="-1"/>
        </w:rPr>
        <w:t>uticaj</w:t>
      </w:r>
      <w:r>
        <w:rPr>
          <w:spacing w:val="20"/>
        </w:rPr>
        <w:t> </w:t>
      </w:r>
      <w:r>
        <w:rPr>
          <w:spacing w:val="-2"/>
        </w:rPr>
        <w:t>roditel</w:t>
      </w:r>
      <w:r>
        <w:rPr>
          <w:spacing w:val="-2"/>
          <w:position w:val="2"/>
        </w:rPr>
        <w:t>јa</w:t>
      </w:r>
      <w:r>
        <w:rPr>
          <w:spacing w:val="19"/>
          <w:position w:val="2"/>
        </w:rPr>
        <w:t> </w:t>
      </w:r>
      <w:r>
        <w:rPr>
          <w:position w:val="2"/>
        </w:rPr>
        <w:t>na</w:t>
      </w:r>
      <w:r>
        <w:rPr>
          <w:spacing w:val="14"/>
          <w:position w:val="2"/>
        </w:rPr>
        <w:t> </w:t>
      </w:r>
      <w:r>
        <w:rPr>
          <w:position w:val="4"/>
        </w:rPr>
        <w:t>čitalačke</w:t>
      </w:r>
      <w:r>
        <w:rPr>
          <w:spacing w:val="21"/>
          <w:position w:val="4"/>
        </w:rPr>
        <w:t> </w:t>
      </w:r>
      <w:r>
        <w:rPr>
          <w:spacing w:val="-1"/>
          <w:position w:val="4"/>
        </w:rPr>
        <w:t>navike</w:t>
      </w:r>
      <w:r>
        <w:rPr>
          <w:spacing w:val="19"/>
          <w:position w:val="4"/>
        </w:rPr>
        <w:t> </w:t>
      </w:r>
      <w:r>
        <w:rPr>
          <w:position w:val="4"/>
        </w:rPr>
        <w:t>i</w:t>
      </w:r>
      <w:r>
        <w:rPr>
          <w:spacing w:val="20"/>
          <w:position w:val="4"/>
        </w:rPr>
        <w:t> </w:t>
      </w:r>
      <w:r>
        <w:rPr>
          <w:spacing w:val="-1"/>
          <w:position w:val="4"/>
        </w:rPr>
        <w:t>ponašanje</w:t>
      </w:r>
      <w:r>
        <w:rPr>
          <w:spacing w:val="19"/>
          <w:position w:val="4"/>
        </w:rPr>
        <w:t> </w:t>
      </w:r>
      <w:r>
        <w:rPr>
          <w:position w:val="4"/>
        </w:rPr>
        <w:t>s</w:t>
      </w:r>
      <w:r>
        <w:rPr>
          <w:spacing w:val="75"/>
          <w:position w:val="4"/>
        </w:rPr>
        <w:t> </w:t>
      </w:r>
      <w:r>
        <w:rPr/>
        <w:t>obzirom</w:t>
      </w:r>
      <w:r>
        <w:rPr>
          <w:spacing w:val="-11"/>
        </w:rPr>
        <w:t> </w:t>
      </w:r>
      <w:r>
        <w:rPr>
          <w:spacing w:val="-1"/>
        </w:rPr>
        <w:t>na:</w:t>
      </w:r>
      <w:r>
        <w:rPr/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22" w:after="0"/>
        <w:ind w:left="836" w:right="0" w:hanging="360"/>
        <w:jc w:val="left"/>
      </w:pPr>
      <w:r>
        <w:rPr>
          <w:spacing w:val="-1"/>
        </w:rPr>
        <w:t>detetov</w:t>
      </w:r>
      <w:r>
        <w:rPr>
          <w:spacing w:val="-9"/>
        </w:rPr>
        <w:t> </w:t>
      </w:r>
      <w:r>
        <w:rPr>
          <w:spacing w:val="-1"/>
        </w:rPr>
        <w:t>čitalački</w:t>
      </w:r>
      <w:r>
        <w:rPr>
          <w:spacing w:val="-9"/>
        </w:rPr>
        <w:t> </w:t>
      </w:r>
      <w:r>
        <w:rPr/>
        <w:t>razvoj,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42" w:after="0"/>
        <w:ind w:left="836" w:right="0" w:hanging="360"/>
        <w:jc w:val="left"/>
      </w:pPr>
      <w:r>
        <w:rPr>
          <w:spacing w:val="-1"/>
        </w:rPr>
        <w:t>uticaj</w:t>
      </w:r>
      <w:r>
        <w:rPr>
          <w:spacing w:val="-10"/>
        </w:rPr>
        <w:t> </w:t>
      </w:r>
      <w:r>
        <w:rPr>
          <w:spacing w:val="-1"/>
        </w:rPr>
        <w:t>pola,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44" w:after="0"/>
        <w:ind w:left="836" w:right="111" w:hanging="360"/>
        <w:jc w:val="both"/>
      </w:pPr>
      <w:r>
        <w:rPr>
          <w:spacing w:val="-1"/>
        </w:rPr>
        <w:t>metode</w:t>
      </w:r>
      <w:r>
        <w:rPr>
          <w:spacing w:val="3"/>
        </w:rPr>
        <w:t> </w:t>
      </w:r>
      <w:r>
        <w:rPr/>
        <w:t>kojima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roditelјi</w:t>
      </w:r>
      <w:r>
        <w:rPr>
          <w:spacing w:val="4"/>
        </w:rPr>
        <w:t> </w:t>
      </w:r>
      <w:r>
        <w:rPr>
          <w:spacing w:val="-2"/>
        </w:rPr>
        <w:t>ni</w:t>
      </w:r>
      <w:r>
        <w:rPr>
          <w:spacing w:val="-2"/>
          <w:position w:val="1"/>
        </w:rPr>
        <w:t>žeg</w:t>
      </w:r>
      <w:r>
        <w:rPr>
          <w:spacing w:val="2"/>
          <w:position w:val="1"/>
        </w:rPr>
        <w:t> </w:t>
      </w:r>
      <w:r>
        <w:rPr>
          <w:spacing w:val="-1"/>
          <w:position w:val="1"/>
        </w:rPr>
        <w:t>ekonomskog</w:t>
      </w:r>
      <w:r>
        <w:rPr>
          <w:spacing w:val="1"/>
          <w:position w:val="1"/>
        </w:rPr>
        <w:t> </w:t>
      </w:r>
      <w:r>
        <w:rPr>
          <w:position w:val="1"/>
        </w:rPr>
        <w:t>statusa</w:t>
      </w:r>
      <w:r>
        <w:rPr>
          <w:spacing w:val="3"/>
          <w:position w:val="1"/>
        </w:rPr>
        <w:t> </w:t>
      </w:r>
      <w:r>
        <w:rPr>
          <w:position w:val="1"/>
        </w:rPr>
        <w:t>i</w:t>
      </w:r>
      <w:r>
        <w:rPr>
          <w:spacing w:val="4"/>
          <w:position w:val="1"/>
        </w:rPr>
        <w:t> </w:t>
      </w:r>
      <w:r>
        <w:rPr>
          <w:spacing w:val="-1"/>
          <w:position w:val="1"/>
        </w:rPr>
        <w:t>slabih</w:t>
      </w:r>
      <w:r>
        <w:rPr>
          <w:spacing w:val="4"/>
          <w:position w:val="1"/>
        </w:rPr>
        <w:t> </w:t>
      </w:r>
      <w:r>
        <w:rPr>
          <w:spacing w:val="-1"/>
          <w:position w:val="1"/>
        </w:rPr>
        <w:t>čitalačkih</w:t>
      </w:r>
      <w:r>
        <w:rPr>
          <w:spacing w:val="5"/>
          <w:position w:val="1"/>
        </w:rPr>
        <w:t> </w:t>
      </w:r>
      <w:r>
        <w:rPr>
          <w:spacing w:val="-1"/>
          <w:position w:val="1"/>
        </w:rPr>
        <w:t>sposobnosti</w:t>
      </w:r>
      <w:r>
        <w:rPr>
          <w:spacing w:val="4"/>
          <w:position w:val="1"/>
        </w:rPr>
        <w:t> </w:t>
      </w:r>
      <w:r>
        <w:rPr>
          <w:position w:val="1"/>
        </w:rPr>
        <w:t>i</w:t>
      </w:r>
      <w:r>
        <w:rPr>
          <w:spacing w:val="2"/>
          <w:position w:val="1"/>
        </w:rPr>
        <w:t> </w:t>
      </w:r>
      <w:r>
        <w:rPr>
          <w:spacing w:val="4"/>
          <w:position w:val="1"/>
        </w:rPr>
        <w:t>ne</w:t>
      </w:r>
      <w:r>
        <w:rPr>
          <w:spacing w:val="4"/>
        </w:rPr>
        <w:t>-</w:t>
      </w:r>
      <w:r>
        <w:rPr>
          <w:spacing w:val="87"/>
        </w:rPr>
        <w:t> </w:t>
      </w:r>
      <w:r>
        <w:rPr/>
        <w:t>dovolјne</w:t>
      </w:r>
      <w:r>
        <w:rPr>
          <w:spacing w:val="-6"/>
        </w:rPr>
        <w:t> </w:t>
      </w:r>
      <w:r>
        <w:rPr>
          <w:spacing w:val="-1"/>
        </w:rPr>
        <w:t>pismenosti</w:t>
      </w:r>
      <w:r>
        <w:rPr>
          <w:spacing w:val="-5"/>
        </w:rPr>
        <w:t> </w:t>
      </w:r>
      <w:r>
        <w:rPr>
          <w:spacing w:val="-1"/>
        </w:rPr>
        <w:t>uvode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rad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/>
        <w:t>decom</w:t>
      </w:r>
      <w:r>
        <w:rPr/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4" w:after="0"/>
        <w:ind w:left="836" w:right="0" w:hanging="360"/>
        <w:jc w:val="left"/>
      </w:pPr>
      <w:r>
        <w:rPr>
          <w:spacing w:val="-1"/>
        </w:rPr>
        <w:t>uticaj</w:t>
      </w:r>
      <w:r>
        <w:rPr>
          <w:spacing w:val="-5"/>
        </w:rPr>
        <w:t> </w:t>
      </w:r>
      <w:r>
        <w:rPr>
          <w:spacing w:val="-1"/>
        </w:rPr>
        <w:t>tehnologije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stepen</w:t>
      </w:r>
      <w:r>
        <w:rPr>
          <w:spacing w:val="-5"/>
        </w:rPr>
        <w:t> </w:t>
      </w:r>
      <w:r>
        <w:rPr>
          <w:spacing w:val="-1"/>
        </w:rPr>
        <w:t>pismenosti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kući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roditelјsku</w:t>
      </w:r>
      <w:r>
        <w:rPr>
          <w:spacing w:val="-4"/>
        </w:rPr>
        <w:t> </w:t>
      </w:r>
      <w:r>
        <w:rPr>
          <w:spacing w:val="-2"/>
        </w:rPr>
        <w:t>uklјučenost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rad</w:t>
      </w:r>
      <w:r>
        <w:rPr>
          <w:spacing w:val="-4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decom.</w:t>
      </w:r>
    </w:p>
    <w:p>
      <w:pPr>
        <w:spacing w:line="246" w:lineRule="auto" w:before="45"/>
        <w:ind w:left="116" w:right="117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tekstu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Uticaj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roditelјa</w:t>
      </w:r>
      <w:r>
        <w:rPr>
          <w:rFonts w:ascii="Times New Roman" w:hAnsi="Times New Roman"/>
          <w:i/>
          <w:spacing w:val="43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pismenost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dece,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slovenački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autor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L.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Knaflič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izveštava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istraživanju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iznedrilo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zanimlјive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zaklјu</w:t>
      </w:r>
      <w:r>
        <w:rPr>
          <w:rFonts w:ascii="Times New Roman" w:hAnsi="Times New Roman"/>
          <w:position w:val="2"/>
          <w:sz w:val="24"/>
        </w:rPr>
        <w:t>čke: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6" w:lineRule="auto" w:before="34" w:after="0"/>
        <w:ind w:left="836" w:right="114" w:hanging="360"/>
        <w:jc w:val="both"/>
      </w:pPr>
      <w:r>
        <w:rPr>
          <w:spacing w:val="-1"/>
        </w:rPr>
        <w:t>Obrazovanje</w:t>
      </w:r>
      <w:r>
        <w:rPr>
          <w:spacing w:val="21"/>
        </w:rPr>
        <w:t> </w:t>
      </w:r>
      <w:r>
        <w:rPr>
          <w:spacing w:val="-1"/>
        </w:rPr>
        <w:t>roditelјa</w:t>
      </w:r>
      <w:r>
        <w:rPr>
          <w:spacing w:val="21"/>
        </w:rPr>
        <w:t> </w:t>
      </w:r>
      <w:r>
        <w:rPr>
          <w:spacing w:val="-2"/>
        </w:rPr>
        <w:t>značajno</w:t>
      </w:r>
      <w:r>
        <w:rPr>
          <w:spacing w:val="22"/>
        </w:rPr>
        <w:t> </w:t>
      </w:r>
      <w:r>
        <w:rPr/>
        <w:t>utiče</w:t>
      </w:r>
      <w:r>
        <w:rPr>
          <w:spacing w:val="22"/>
        </w:rPr>
        <w:t> </w:t>
      </w:r>
      <w:r>
        <w:rPr/>
        <w:t>na</w:t>
      </w:r>
      <w:r>
        <w:rPr>
          <w:spacing w:val="21"/>
        </w:rPr>
        <w:t> </w:t>
      </w:r>
      <w:r>
        <w:rPr/>
        <w:t>nivo</w:t>
      </w:r>
      <w:r>
        <w:rPr>
          <w:spacing w:val="22"/>
        </w:rPr>
        <w:t> </w:t>
      </w:r>
      <w:r>
        <w:rPr>
          <w:spacing w:val="-1"/>
        </w:rPr>
        <w:t>pismenosti</w:t>
      </w:r>
      <w:r>
        <w:rPr>
          <w:spacing w:val="24"/>
        </w:rPr>
        <w:t> </w:t>
      </w:r>
      <w:r>
        <w:rPr/>
        <w:t>njihove</w:t>
      </w:r>
      <w:r>
        <w:rPr>
          <w:spacing w:val="21"/>
        </w:rPr>
        <w:t> </w:t>
      </w:r>
      <w:r>
        <w:rPr>
          <w:spacing w:val="-1"/>
        </w:rPr>
        <w:t>dece.</w:t>
      </w:r>
      <w:r>
        <w:rPr>
          <w:spacing w:val="22"/>
        </w:rPr>
        <w:t> </w:t>
      </w:r>
      <w:r>
        <w:rPr>
          <w:spacing w:val="-1"/>
        </w:rPr>
        <w:t>Rezultati</w:t>
      </w:r>
      <w:r>
        <w:rPr>
          <w:spacing w:val="23"/>
        </w:rPr>
        <w:t> </w:t>
      </w:r>
      <w:r>
        <w:rPr>
          <w:spacing w:val="2"/>
        </w:rPr>
        <w:t>prove-</w:t>
      </w:r>
      <w:r>
        <w:rPr>
          <w:spacing w:val="85"/>
        </w:rPr>
        <w:t> </w:t>
      </w:r>
      <w:r>
        <w:rPr>
          <w:spacing w:val="-1"/>
        </w:rPr>
        <w:t>ravanja</w:t>
      </w:r>
      <w:r>
        <w:rPr/>
        <w:t> </w:t>
      </w:r>
      <w:r>
        <w:rPr>
          <w:spacing w:val="-1"/>
        </w:rPr>
        <w:t>pismenosti</w:t>
      </w:r>
      <w:r>
        <w:rPr>
          <w:spacing w:val="2"/>
        </w:rPr>
        <w:t> </w:t>
      </w:r>
      <w:r>
        <w:rPr>
          <w:spacing w:val="-1"/>
        </w:rPr>
        <w:t>roditelјa-ispitanika</w:t>
      </w:r>
      <w:r>
        <w:rPr/>
        <w:t> </w:t>
      </w:r>
      <w:r>
        <w:rPr>
          <w:spacing w:val="-1"/>
        </w:rPr>
        <w:t>povezani</w:t>
      </w:r>
      <w:r>
        <w:rPr>
          <w:spacing w:val="2"/>
        </w:rPr>
        <w:t> </w:t>
      </w:r>
      <w:r>
        <w:rPr>
          <w:spacing w:val="-2"/>
        </w:rPr>
        <w:t>su</w:t>
      </w:r>
      <w:r>
        <w:rPr/>
        <w:t> sa</w:t>
      </w:r>
      <w:r>
        <w:rPr>
          <w:spacing w:val="1"/>
        </w:rPr>
        <w:t> </w:t>
      </w:r>
      <w:r>
        <w:rPr/>
        <w:t>stepenom</w:t>
      </w:r>
      <w:r>
        <w:rPr>
          <w:spacing w:val="1"/>
        </w:rPr>
        <w:t> </w:t>
      </w:r>
      <w:r>
        <w:rPr/>
        <w:t>njihovog</w:t>
      </w:r>
      <w:r>
        <w:rPr>
          <w:spacing w:val="-1"/>
        </w:rPr>
        <w:t> obrazovanja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proseku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povećavaju</w:t>
      </w:r>
      <w:r>
        <w:rPr>
          <w:spacing w:val="-7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povećanjem</w:t>
      </w:r>
      <w:r>
        <w:rPr>
          <w:spacing w:val="-7"/>
        </w:rPr>
        <w:t> </w:t>
      </w:r>
      <w:r>
        <w:rPr/>
        <w:t>stepena</w:t>
      </w:r>
      <w:r>
        <w:rPr>
          <w:spacing w:val="-8"/>
        </w:rPr>
        <w:t> </w:t>
      </w:r>
      <w:r>
        <w:rPr>
          <w:spacing w:val="-1"/>
        </w:rPr>
        <w:t>obrazovanja.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2" w:after="0"/>
        <w:ind w:left="836" w:right="0" w:hanging="360"/>
        <w:jc w:val="left"/>
      </w:pPr>
      <w:r>
        <w:rPr>
          <w:spacing w:val="-1"/>
        </w:rPr>
        <w:t>Nivo</w:t>
      </w:r>
      <w:r>
        <w:rPr>
          <w:spacing w:val="-5"/>
        </w:rPr>
        <w:t> </w:t>
      </w:r>
      <w:r>
        <w:rPr>
          <w:spacing w:val="-1"/>
        </w:rPr>
        <w:t>pismenosti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odražava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određenim</w:t>
      </w:r>
      <w:r>
        <w:rPr>
          <w:spacing w:val="-4"/>
        </w:rPr>
        <w:t> </w:t>
      </w:r>
      <w:r>
        <w:rPr/>
        <w:t>navikama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provođenju</w:t>
      </w:r>
      <w:r>
        <w:rPr>
          <w:spacing w:val="-4"/>
        </w:rPr>
        <w:t> </w:t>
      </w:r>
      <w:r>
        <w:rPr/>
        <w:t>slobodnog</w:t>
      </w:r>
      <w:r>
        <w:rPr>
          <w:spacing w:val="-7"/>
        </w:rPr>
        <w:t> </w:t>
      </w:r>
      <w:r>
        <w:rPr>
          <w:spacing w:val="-1"/>
        </w:rPr>
        <w:t>vremena.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40" w:lineRule="auto" w:before="42" w:after="0"/>
        <w:ind w:left="836" w:right="0" w:hanging="360"/>
        <w:jc w:val="left"/>
      </w:pPr>
      <w:r>
        <w:rPr>
          <w:spacing w:val="-1"/>
        </w:rPr>
        <w:t>Posedovati</w:t>
      </w:r>
      <w:r>
        <w:rPr>
          <w:spacing w:val="-6"/>
        </w:rPr>
        <w:t> </w:t>
      </w:r>
      <w:r>
        <w:rPr>
          <w:spacing w:val="-1"/>
        </w:rPr>
        <w:t>knjige</w:t>
      </w:r>
      <w:r>
        <w:rPr>
          <w:spacing w:val="-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čitati</w:t>
      </w:r>
      <w:r>
        <w:rPr>
          <w:spacing w:val="-3"/>
        </w:rPr>
        <w:t> </w:t>
      </w:r>
      <w:r>
        <w:rPr>
          <w:spacing w:val="-1"/>
        </w:rPr>
        <w:t>knjige</w:t>
      </w:r>
      <w:r>
        <w:rPr>
          <w:spacing w:val="-6"/>
        </w:rPr>
        <w:t> </w:t>
      </w:r>
      <w:r>
        <w:rPr/>
        <w:t>nije</w:t>
      </w:r>
      <w:r>
        <w:rPr>
          <w:spacing w:val="-6"/>
        </w:rPr>
        <w:t> </w:t>
      </w:r>
      <w:r>
        <w:rPr/>
        <w:t>isto.</w:t>
      </w:r>
    </w:p>
    <w:p>
      <w:pPr>
        <w:pStyle w:val="BodyText"/>
        <w:numPr>
          <w:ilvl w:val="1"/>
          <w:numId w:val="52"/>
        </w:numPr>
        <w:tabs>
          <w:tab w:pos="837" w:val="left" w:leader="none"/>
        </w:tabs>
        <w:spacing w:line="274" w:lineRule="auto" w:before="44" w:after="0"/>
        <w:ind w:left="836" w:right="111" w:hanging="360"/>
        <w:jc w:val="both"/>
      </w:pPr>
      <w:r>
        <w:rPr>
          <w:spacing w:val="-1"/>
        </w:rPr>
        <w:t>Roditelјi</w:t>
      </w:r>
      <w:r>
        <w:rPr>
          <w:spacing w:val="1"/>
        </w:rPr>
        <w:t> </w:t>
      </w:r>
      <w:r>
        <w:rPr/>
        <w:t>se </w:t>
      </w:r>
      <w:r>
        <w:rPr>
          <w:spacing w:val="-1"/>
        </w:rPr>
        <w:t>razlikuju</w:t>
      </w:r>
      <w:r>
        <w:rPr>
          <w:spacing w:val="1"/>
        </w:rPr>
        <w:t> </w:t>
      </w:r>
      <w:r>
        <w:rPr/>
        <w:t>po</w:t>
      </w:r>
      <w:r>
        <w:rPr>
          <w:spacing w:val="-1"/>
        </w:rPr>
        <w:t> tome</w:t>
      </w:r>
      <w:r>
        <w:rPr/>
        <w:t> koliko</w:t>
      </w:r>
      <w:r>
        <w:rPr>
          <w:spacing w:val="1"/>
        </w:rPr>
        <w:t> </w:t>
      </w:r>
      <w:r>
        <w:rPr/>
        <w:t>se </w:t>
      </w:r>
      <w:r>
        <w:rPr>
          <w:spacing w:val="1"/>
        </w:rPr>
        <w:t>bave</w:t>
      </w:r>
      <w:r>
        <w:rPr/>
        <w:t> </w:t>
      </w:r>
      <w:r>
        <w:rPr>
          <w:spacing w:val="-1"/>
        </w:rPr>
        <w:t>decom</w:t>
      </w:r>
      <w:r>
        <w:rPr>
          <w:spacing w:val="2"/>
        </w:rPr>
        <w:t> </w:t>
      </w:r>
      <w:r>
        <w:rPr/>
        <w:t>oko</w:t>
      </w:r>
      <w:r>
        <w:rPr>
          <w:spacing w:val="1"/>
        </w:rPr>
        <w:t> </w:t>
      </w:r>
      <w:r>
        <w:rPr>
          <w:spacing w:val="-1"/>
        </w:rPr>
        <w:t>čitanja</w:t>
      </w:r>
      <w:r>
        <w:rPr/>
        <w:t> i</w:t>
      </w:r>
      <w:r>
        <w:rPr>
          <w:spacing w:val="1"/>
        </w:rPr>
        <w:t> </w:t>
      </w:r>
      <w:r>
        <w:rPr/>
        <w:t>po</w:t>
      </w:r>
      <w:r>
        <w:rPr>
          <w:spacing w:val="-1"/>
        </w:rPr>
        <w:t> </w:t>
      </w:r>
      <w:r>
        <w:rPr/>
        <w:t>tome</w:t>
      </w:r>
      <w:r>
        <w:rPr>
          <w:spacing w:val="-2"/>
        </w:rPr>
        <w:t> </w:t>
      </w:r>
      <w:r>
        <w:rPr/>
        <w:t>koliko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spre-</w:t>
      </w:r>
      <w:r>
        <w:rPr>
          <w:spacing w:val="55"/>
        </w:rPr>
        <w:t> </w:t>
      </w:r>
      <w:r>
        <w:rPr/>
        <w:t>mni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učine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tom</w:t>
      </w:r>
      <w:r>
        <w:rPr>
          <w:spacing w:val="-3"/>
        </w:rPr>
        <w:t> </w:t>
      </w:r>
      <w:r>
        <w:rPr/>
        <w:t>području.</w:t>
      </w:r>
    </w:p>
    <w:p>
      <w:pPr>
        <w:pStyle w:val="BodyText"/>
        <w:spacing w:line="265" w:lineRule="auto"/>
        <w:ind w:right="114" w:firstLine="720"/>
        <w:jc w:val="both"/>
        <w:rPr>
          <w:sz w:val="16"/>
          <w:szCs w:val="16"/>
        </w:rPr>
      </w:pPr>
      <w:r>
        <w:rPr>
          <w:spacing w:val="-1"/>
        </w:rPr>
        <w:t>Čitalačke</w:t>
      </w:r>
      <w:r>
        <w:rPr>
          <w:spacing w:val="20"/>
        </w:rPr>
        <w:t> </w:t>
      </w:r>
      <w:r>
        <w:rPr/>
        <w:t>navike</w:t>
      </w:r>
      <w:r>
        <w:rPr>
          <w:spacing w:val="20"/>
        </w:rPr>
        <w:t> </w:t>
      </w:r>
      <w:r>
        <w:rPr/>
        <w:t>dece</w:t>
      </w:r>
      <w:r>
        <w:rPr>
          <w:spacing w:val="22"/>
        </w:rPr>
        <w:t> </w:t>
      </w:r>
      <w:r>
        <w:rPr/>
        <w:t>povezane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/>
        <w:t>obrazovanjem</w:t>
      </w:r>
      <w:r>
        <w:rPr>
          <w:spacing w:val="21"/>
        </w:rPr>
        <w:t> </w:t>
      </w:r>
      <w:r>
        <w:rPr/>
        <w:t>njihovih</w:t>
      </w:r>
      <w:r>
        <w:rPr>
          <w:spacing w:val="22"/>
        </w:rPr>
        <w:t> </w:t>
      </w:r>
      <w:r>
        <w:rPr>
          <w:spacing w:val="-1"/>
        </w:rPr>
        <w:t>roditel</w:t>
      </w:r>
      <w:r>
        <w:rPr>
          <w:spacing w:val="-1"/>
          <w:position w:val="1"/>
        </w:rPr>
        <w:t>јa</w:t>
      </w:r>
      <w:r>
        <w:rPr>
          <w:spacing w:val="20"/>
          <w:position w:val="1"/>
        </w:rPr>
        <w:t> </w:t>
      </w:r>
      <w:r>
        <w:rPr>
          <w:position w:val="1"/>
        </w:rPr>
        <w:t>i</w:t>
      </w:r>
      <w:r>
        <w:rPr>
          <w:spacing w:val="24"/>
          <w:position w:val="1"/>
        </w:rPr>
        <w:t> </w:t>
      </w:r>
      <w:r>
        <w:rPr>
          <w:position w:val="1"/>
        </w:rPr>
        <w:t>sa</w:t>
      </w:r>
      <w:r>
        <w:rPr>
          <w:spacing w:val="20"/>
          <w:position w:val="1"/>
        </w:rPr>
        <w:t> </w:t>
      </w:r>
      <w:r>
        <w:rPr>
          <w:spacing w:val="-1"/>
          <w:position w:val="1"/>
        </w:rPr>
        <w:t>načinom</w:t>
      </w:r>
      <w:r>
        <w:rPr>
          <w:spacing w:val="22"/>
          <w:position w:val="1"/>
        </w:rPr>
        <w:t> </w:t>
      </w:r>
      <w:r>
        <w:rPr>
          <w:position w:val="1"/>
        </w:rPr>
        <w:t>na</w:t>
      </w:r>
      <w:r>
        <w:rPr>
          <w:spacing w:val="32"/>
          <w:w w:val="99"/>
          <w:position w:val="1"/>
        </w:rPr>
        <w:t> </w:t>
      </w:r>
      <w:r>
        <w:rPr/>
        <w:t>koji</w:t>
      </w:r>
      <w:r>
        <w:rPr>
          <w:spacing w:val="4"/>
        </w:rPr>
        <w:t> </w:t>
      </w:r>
      <w:r>
        <w:rPr>
          <w:spacing w:val="-1"/>
        </w:rPr>
        <w:t>učenici</w:t>
      </w:r>
      <w:r>
        <w:rPr>
          <w:spacing w:val="5"/>
        </w:rPr>
        <w:t> </w:t>
      </w:r>
      <w:r>
        <w:rPr/>
        <w:t>vide</w:t>
      </w:r>
      <w:r>
        <w:rPr>
          <w:spacing w:val="6"/>
        </w:rPr>
        <w:t> </w:t>
      </w:r>
      <w:r>
        <w:rPr/>
        <w:t>odnos</w:t>
      </w:r>
      <w:r>
        <w:rPr>
          <w:spacing w:val="5"/>
        </w:rPr>
        <w:t> </w:t>
      </w:r>
      <w:r>
        <w:rPr/>
        <w:t>svojih</w:t>
      </w:r>
      <w:r>
        <w:rPr>
          <w:spacing w:val="5"/>
        </w:rPr>
        <w:t> </w:t>
      </w:r>
      <w:r>
        <w:rPr>
          <w:spacing w:val="-2"/>
        </w:rPr>
        <w:t>roditel</w:t>
      </w:r>
      <w:r>
        <w:rPr>
          <w:spacing w:val="-2"/>
          <w:position w:val="1"/>
        </w:rPr>
        <w:t>јa</w:t>
      </w:r>
      <w:r>
        <w:rPr>
          <w:spacing w:val="4"/>
          <w:position w:val="1"/>
        </w:rPr>
        <w:t> </w:t>
      </w:r>
      <w:r>
        <w:rPr>
          <w:position w:val="1"/>
        </w:rPr>
        <w:t>i</w:t>
      </w:r>
      <w:r>
        <w:rPr>
          <w:spacing w:val="5"/>
          <w:position w:val="1"/>
        </w:rPr>
        <w:t> </w:t>
      </w:r>
      <w:r>
        <w:rPr>
          <w:position w:val="1"/>
        </w:rPr>
        <w:t>porodice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prema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knjigama</w:t>
      </w:r>
      <w:r>
        <w:rPr>
          <w:spacing w:val="4"/>
          <w:position w:val="1"/>
        </w:rPr>
        <w:t> </w:t>
      </w:r>
      <w:r>
        <w:rPr>
          <w:position w:val="1"/>
        </w:rPr>
        <w:t>i</w:t>
      </w:r>
      <w:r>
        <w:rPr>
          <w:spacing w:val="9"/>
          <w:position w:val="1"/>
        </w:rPr>
        <w:t> </w:t>
      </w:r>
      <w:r>
        <w:rPr>
          <w:position w:val="3"/>
        </w:rPr>
        <w:t>čitanju.</w:t>
      </w:r>
      <w:r>
        <w:rPr>
          <w:spacing w:val="5"/>
          <w:position w:val="3"/>
        </w:rPr>
        <w:t> </w:t>
      </w:r>
      <w:r>
        <w:rPr>
          <w:position w:val="3"/>
        </w:rPr>
        <w:t>Po</w:t>
      </w:r>
      <w:r>
        <w:rPr>
          <w:spacing w:val="5"/>
          <w:position w:val="3"/>
        </w:rPr>
        <w:t> </w:t>
      </w:r>
      <w:r>
        <w:rPr>
          <w:spacing w:val="-1"/>
          <w:position w:val="3"/>
        </w:rPr>
        <w:t>nekim</w:t>
      </w:r>
      <w:r>
        <w:rPr>
          <w:spacing w:val="5"/>
          <w:position w:val="3"/>
        </w:rPr>
        <w:t> </w:t>
      </w:r>
      <w:r>
        <w:rPr>
          <w:spacing w:val="2"/>
          <w:position w:val="3"/>
        </w:rPr>
        <w:t>istraži</w:t>
      </w:r>
      <w:r>
        <w:rPr>
          <w:spacing w:val="2"/>
        </w:rPr>
        <w:t>va-</w:t>
      </w:r>
      <w:r>
        <w:rPr>
          <w:spacing w:val="51"/>
        </w:rPr>
        <w:t> </w:t>
      </w:r>
      <w:r>
        <w:rPr/>
        <w:t>njima</w:t>
      </w:r>
      <w:r>
        <w:rPr>
          <w:spacing w:val="14"/>
        </w:rPr>
        <w:t> </w:t>
      </w:r>
      <w:r>
        <w:rPr>
          <w:spacing w:val="-1"/>
        </w:rPr>
        <w:t>čak</w:t>
      </w:r>
      <w:r>
        <w:rPr>
          <w:spacing w:val="14"/>
        </w:rPr>
        <w:t> </w:t>
      </w:r>
      <w:r>
        <w:rPr/>
        <w:t>60%</w:t>
      </w:r>
      <w:r>
        <w:rPr>
          <w:spacing w:val="14"/>
        </w:rPr>
        <w:t> </w:t>
      </w:r>
      <w:r>
        <w:rPr>
          <w:spacing w:val="-1"/>
        </w:rPr>
        <w:t>srednjoškolca</w:t>
      </w:r>
      <w:r>
        <w:rPr>
          <w:spacing w:val="15"/>
        </w:rPr>
        <w:t> </w:t>
      </w:r>
      <w:r>
        <w:rPr/>
        <w:t>opaža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/>
        <w:t>njihovoj</w:t>
      </w:r>
      <w:r>
        <w:rPr>
          <w:spacing w:val="15"/>
        </w:rPr>
        <w:t> </w:t>
      </w:r>
      <w:r>
        <w:rPr>
          <w:spacing w:val="-1"/>
        </w:rPr>
        <w:t>porodici</w:t>
      </w:r>
      <w:r>
        <w:rPr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/>
        <w:t>čita</w:t>
      </w:r>
      <w:r>
        <w:rPr>
          <w:spacing w:val="14"/>
        </w:rPr>
        <w:t> </w:t>
      </w:r>
      <w:r>
        <w:rPr/>
        <w:t>iako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deklarativno</w:t>
      </w:r>
      <w:r>
        <w:rPr>
          <w:spacing w:val="15"/>
        </w:rPr>
        <w:t> </w:t>
      </w:r>
      <w:r>
        <w:rPr/>
        <w:t>cene</w:t>
      </w:r>
      <w:r>
        <w:rPr>
          <w:spacing w:val="59"/>
          <w:w w:val="99"/>
        </w:rPr>
        <w:t> </w:t>
      </w:r>
      <w:r>
        <w:rPr>
          <w:spacing w:val="-1"/>
        </w:rPr>
        <w:t>knjige.</w:t>
      </w:r>
      <w:r>
        <w:rPr/>
        <w:t> </w:t>
      </w:r>
      <w:r>
        <w:rPr>
          <w:spacing w:val="-1"/>
        </w:rPr>
        <w:t>Osim</w:t>
      </w:r>
      <w:r>
        <w:rPr>
          <w:spacing w:val="2"/>
        </w:rPr>
        <w:t> </w:t>
      </w:r>
      <w:r>
        <w:rPr>
          <w:spacing w:val="-1"/>
        </w:rPr>
        <w:t>toga,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sagledavanje</w:t>
      </w:r>
      <w:r>
        <w:rPr>
          <w:spacing w:val="1"/>
        </w:rPr>
        <w:t> </w:t>
      </w:r>
      <w:r>
        <w:rPr>
          <w:spacing w:val="-1"/>
        </w:rPr>
        <w:t>razvijenosti</w:t>
      </w:r>
      <w:r>
        <w:rPr>
          <w:spacing w:val="2"/>
        </w:rPr>
        <w:t> </w:t>
      </w:r>
      <w:r>
        <w:rPr>
          <w:spacing w:val="-1"/>
        </w:rPr>
        <w:t>čitalačkih</w:t>
      </w:r>
      <w:r>
        <w:rPr>
          <w:spacing w:val="1"/>
        </w:rPr>
        <w:t> </w:t>
      </w:r>
      <w:r>
        <w:rPr>
          <w:spacing w:val="-1"/>
        </w:rPr>
        <w:t>navika</w:t>
      </w:r>
      <w:r>
        <w:rPr>
          <w:spacing w:val="1"/>
        </w:rPr>
        <w:t> </w:t>
      </w:r>
      <w:r>
        <w:rPr>
          <w:spacing w:val="-1"/>
        </w:rPr>
        <w:t>današnjih</w:t>
      </w:r>
      <w:r>
        <w:rPr>
          <w:spacing w:val="4"/>
        </w:rPr>
        <w:t> </w:t>
      </w:r>
      <w:r>
        <w:rPr>
          <w:spacing w:val="-1"/>
        </w:rPr>
        <w:t>mladih</w:t>
      </w:r>
      <w:r>
        <w:rPr>
          <w:spacing w:val="1"/>
        </w:rPr>
        <w:t> </w:t>
      </w:r>
      <w:r>
        <w:rPr>
          <w:spacing w:val="-1"/>
        </w:rPr>
        <w:t>neophodno</w:t>
      </w:r>
      <w:r>
        <w:rPr>
          <w:spacing w:val="1"/>
        </w:rPr>
        <w:t> </w:t>
      </w:r>
      <w:r>
        <w:rPr>
          <w:spacing w:val="-1"/>
        </w:rPr>
        <w:t>je</w:t>
      </w:r>
      <w:r>
        <w:rPr>
          <w:spacing w:val="123"/>
          <w:w w:val="99"/>
        </w:rPr>
        <w:t> </w:t>
      </w:r>
      <w:r>
        <w:rPr>
          <w:spacing w:val="-1"/>
        </w:rPr>
        <w:t>imati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/>
        <w:t>vidu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odrastali</w:t>
      </w:r>
      <w:r>
        <w:rPr>
          <w:spacing w:val="40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vreme</w:t>
      </w:r>
      <w:r>
        <w:rPr>
          <w:spacing w:val="39"/>
        </w:rPr>
        <w:t> </w:t>
      </w:r>
      <w:r>
        <w:rPr/>
        <w:t>društvene</w:t>
      </w:r>
      <w:r>
        <w:rPr>
          <w:spacing w:val="40"/>
        </w:rPr>
        <w:t> </w:t>
      </w:r>
      <w:r>
        <w:rPr/>
        <w:t>krize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/>
        <w:t>kojoj</w:t>
      </w:r>
      <w:r>
        <w:rPr>
          <w:spacing w:val="40"/>
        </w:rPr>
        <w:t> </w:t>
      </w:r>
      <w:r>
        <w:rPr/>
        <w:t>su</w:t>
      </w:r>
      <w:r>
        <w:rPr>
          <w:spacing w:val="46"/>
        </w:rPr>
        <w:t> </w:t>
      </w:r>
      <w:r>
        <w:rPr>
          <w:spacing w:val="-1"/>
        </w:rPr>
        <w:t>kulturnopotporni</w:t>
      </w:r>
      <w:r>
        <w:rPr>
          <w:spacing w:val="40"/>
        </w:rPr>
        <w:t> </w:t>
      </w:r>
      <w:r>
        <w:rPr>
          <w:spacing w:val="-1"/>
        </w:rPr>
        <w:t>sitemi</w:t>
      </w:r>
      <w:r>
        <w:rPr>
          <w:spacing w:val="40"/>
        </w:rPr>
        <w:t> </w:t>
      </w:r>
      <w:r>
        <w:rPr/>
        <w:t>bili</w:t>
      </w:r>
      <w:r>
        <w:rPr>
          <w:spacing w:val="69"/>
          <w:w w:val="99"/>
        </w:rPr>
        <w:t> </w:t>
      </w:r>
      <w:r>
        <w:rPr>
          <w:spacing w:val="-1"/>
        </w:rPr>
        <w:t>urušeni.</w:t>
      </w:r>
      <w:r>
        <w:rPr>
          <w:spacing w:val="-1"/>
          <w:position w:val="11"/>
          <w:sz w:val="16"/>
        </w:rPr>
        <w:t>10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2"/>
        </w:numPr>
        <w:tabs>
          <w:tab w:pos="249" w:val="left" w:leader="none"/>
        </w:tabs>
        <w:spacing w:line="289" w:lineRule="exact" w:before="51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Knaflič,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Utjecaj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roditelja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pismenost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Hrčak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15-16,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2"/>
        </w:numPr>
        <w:tabs>
          <w:tab w:pos="352" w:val="left" w:leader="none"/>
        </w:tabs>
        <w:spacing w:line="289" w:lineRule="exact" w:before="0"/>
        <w:ind w:left="352" w:right="0" w:hanging="23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Plut,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D.,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Krnjaić,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i/>
          <w:sz w:val="20"/>
        </w:rPr>
        <w:t>Obrazovanje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društvena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kriza: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dokument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17"/>
          <w:sz w:val="20"/>
        </w:rPr>
        <w:t> </w:t>
      </w:r>
      <w:r>
        <w:rPr>
          <w:rFonts w:ascii="Times New Roman" w:hAnsi="Times New Roman"/>
          <w:i/>
          <w:sz w:val="20"/>
        </w:rPr>
        <w:t>jednom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i/>
          <w:sz w:val="20"/>
        </w:rPr>
        <w:t>vremenu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Beograd: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Institut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z w:val="20"/>
        </w:rPr>
      </w:r>
    </w:p>
    <w:p>
      <w:pPr>
        <w:spacing w:line="230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psihologiju.</w:t>
      </w:r>
      <w:r>
        <w:rPr>
          <w:rFonts w:ascii="Times New Roman"/>
          <w:sz w:val="20"/>
        </w:rPr>
      </w:r>
    </w:p>
    <w:p>
      <w:pPr>
        <w:pStyle w:val="BodyText"/>
        <w:spacing w:line="276" w:lineRule="exact"/>
        <w:ind w:right="0"/>
        <w:jc w:val="left"/>
      </w:pPr>
      <w:r>
        <w:rPr/>
        <w:t>166</w:t>
      </w:r>
    </w:p>
    <w:p>
      <w:pPr>
        <w:spacing w:after="0" w:line="276" w:lineRule="exact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numPr>
          <w:ilvl w:val="3"/>
          <w:numId w:val="50"/>
        </w:numPr>
        <w:tabs>
          <w:tab w:pos="2551" w:val="left" w:leader="none"/>
        </w:tabs>
        <w:spacing w:line="240" w:lineRule="auto" w:before="69" w:after="0"/>
        <w:ind w:left="2550" w:right="0" w:hanging="240"/>
        <w:jc w:val="left"/>
        <w:rPr>
          <w:b w:val="0"/>
          <w:bCs w:val="0"/>
        </w:rPr>
      </w:pPr>
      <w:r>
        <w:rPr>
          <w:spacing w:val="-1"/>
        </w:rPr>
        <w:t>Uticaj</w:t>
      </w:r>
      <w:r>
        <w:rPr>
          <w:spacing w:val="-5"/>
        </w:rPr>
        <w:t> </w:t>
      </w:r>
      <w:r>
        <w:rPr>
          <w:spacing w:val="-1"/>
        </w:rPr>
        <w:t>učitelja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formiranje</w:t>
      </w:r>
      <w:r>
        <w:rPr>
          <w:spacing w:val="-5"/>
        </w:rPr>
        <w:t> </w:t>
      </w:r>
      <w:r>
        <w:rPr>
          <w:spacing w:val="-1"/>
        </w:rPr>
        <w:t>čitalačke</w:t>
      </w:r>
      <w:r>
        <w:rPr>
          <w:spacing w:val="-4"/>
        </w:rPr>
        <w:t> </w:t>
      </w:r>
      <w:r>
        <w:rPr>
          <w:spacing w:val="-1"/>
        </w:rPr>
        <w:t>kulture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78" w:lineRule="auto"/>
        <w:ind w:right="111" w:firstLine="720"/>
        <w:jc w:val="both"/>
      </w:pPr>
      <w:r>
        <w:rPr>
          <w:spacing w:val="-1"/>
        </w:rPr>
        <w:t>Nastava</w:t>
      </w:r>
      <w:r>
        <w:rPr>
          <w:spacing w:val="4"/>
        </w:rPr>
        <w:t> </w:t>
      </w:r>
      <w:r>
        <w:rPr/>
        <w:t>srpskog</w:t>
      </w:r>
      <w:r>
        <w:rPr>
          <w:spacing w:val="2"/>
        </w:rPr>
        <w:t> </w:t>
      </w:r>
      <w:r>
        <w:rPr/>
        <w:t>jezika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/>
        <w:t>osnovnoj</w:t>
      </w:r>
      <w:r>
        <w:rPr>
          <w:spacing w:val="5"/>
        </w:rPr>
        <w:t> </w:t>
      </w:r>
      <w:r>
        <w:rPr>
          <w:spacing w:val="-1"/>
        </w:rPr>
        <w:t>školi</w:t>
      </w:r>
      <w:r>
        <w:rPr>
          <w:spacing w:val="5"/>
        </w:rPr>
        <w:t> </w:t>
      </w:r>
      <w:r>
        <w:rPr>
          <w:spacing w:val="-1"/>
        </w:rPr>
        <w:t>odvija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tri</w:t>
      </w:r>
      <w:r>
        <w:rPr>
          <w:spacing w:val="5"/>
        </w:rPr>
        <w:t> </w:t>
      </w:r>
      <w:r>
        <w:rPr>
          <w:spacing w:val="-1"/>
        </w:rPr>
        <w:t>različita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>
          <w:spacing w:val="-1"/>
        </w:rPr>
        <w:t>komplementarna</w:t>
      </w:r>
      <w:r>
        <w:rPr>
          <w:spacing w:val="4"/>
        </w:rPr>
        <w:t> </w:t>
      </w:r>
      <w:r>
        <w:rPr>
          <w:spacing w:val="2"/>
        </w:rPr>
        <w:t>po-</w:t>
      </w:r>
      <w:r>
        <w:rPr>
          <w:spacing w:val="57"/>
        </w:rPr>
        <w:t> </w:t>
      </w:r>
      <w:r>
        <w:rPr>
          <w:spacing w:val="-1"/>
        </w:rPr>
        <w:t>dručja:</w:t>
      </w:r>
      <w:r>
        <w:rPr>
          <w:spacing w:val="13"/>
        </w:rPr>
        <w:t> </w:t>
      </w:r>
      <w:r>
        <w:rPr>
          <w:spacing w:val="-1"/>
        </w:rPr>
        <w:t>nastava</w:t>
      </w:r>
      <w:r>
        <w:rPr>
          <w:spacing w:val="12"/>
        </w:rPr>
        <w:t> </w:t>
      </w:r>
      <w:r>
        <w:rPr/>
        <w:t>jezika</w:t>
      </w:r>
      <w:r>
        <w:rPr>
          <w:spacing w:val="13"/>
        </w:rPr>
        <w:t> </w:t>
      </w:r>
      <w:r>
        <w:rPr>
          <w:spacing w:val="-1"/>
        </w:rPr>
        <w:t>(gramatika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pravopis);</w:t>
      </w:r>
      <w:r>
        <w:rPr>
          <w:spacing w:val="14"/>
        </w:rPr>
        <w:t> </w:t>
      </w:r>
      <w:r>
        <w:rPr/>
        <w:t>nastava</w:t>
      </w:r>
      <w:r>
        <w:rPr>
          <w:spacing w:val="12"/>
        </w:rPr>
        <w:t> </w:t>
      </w:r>
      <w:r>
        <w:rPr/>
        <w:t>književnosti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nastava</w:t>
      </w:r>
      <w:r>
        <w:rPr>
          <w:spacing w:val="12"/>
        </w:rPr>
        <w:t> </w:t>
      </w:r>
      <w:r>
        <w:rPr>
          <w:spacing w:val="-1"/>
        </w:rPr>
        <w:t>kulture</w:t>
      </w:r>
      <w:r>
        <w:rPr>
          <w:spacing w:val="12"/>
        </w:rPr>
        <w:t> </w:t>
      </w:r>
      <w:r>
        <w:rPr>
          <w:spacing w:val="-1"/>
        </w:rPr>
        <w:t>izražavanja</w:t>
      </w:r>
      <w:r>
        <w:rPr>
          <w:spacing w:val="91"/>
          <w:w w:val="99"/>
        </w:rPr>
        <w:t> </w:t>
      </w:r>
      <w:r>
        <w:rPr>
          <w:spacing w:val="-1"/>
        </w:rPr>
        <w:t>(usmeno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pismeno</w:t>
      </w:r>
      <w:r>
        <w:rPr>
          <w:spacing w:val="7"/>
        </w:rPr>
        <w:t> </w:t>
      </w:r>
      <w:r>
        <w:rPr>
          <w:spacing w:val="-1"/>
        </w:rPr>
        <w:t>izražavanje).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>
          <w:spacing w:val="-1"/>
        </w:rPr>
        <w:t>Predlogu</w:t>
      </w:r>
      <w:r>
        <w:rPr>
          <w:spacing w:val="9"/>
        </w:rPr>
        <w:t> </w:t>
      </w:r>
      <w:r>
        <w:rPr>
          <w:spacing w:val="-1"/>
        </w:rPr>
        <w:t>obrazovnih</w:t>
      </w:r>
      <w:r>
        <w:rPr>
          <w:spacing w:val="7"/>
        </w:rPr>
        <w:t> </w:t>
      </w:r>
      <w:r>
        <w:rPr>
          <w:spacing w:val="-1"/>
        </w:rPr>
        <w:t>standarda</w:t>
      </w:r>
      <w:r>
        <w:rPr>
          <w:spacing w:val="6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kraj</w:t>
      </w:r>
      <w:r>
        <w:rPr>
          <w:spacing w:val="8"/>
        </w:rPr>
        <w:t> </w:t>
      </w:r>
      <w:r>
        <w:rPr/>
        <w:t>obaveznog</w:t>
      </w:r>
      <w:r>
        <w:rPr>
          <w:spacing w:val="5"/>
        </w:rPr>
        <w:t> </w:t>
      </w:r>
      <w:r>
        <w:rPr>
          <w:spacing w:val="1"/>
        </w:rPr>
        <w:t>obra-</w:t>
      </w:r>
      <w:r>
        <w:rPr>
          <w:spacing w:val="117"/>
        </w:rPr>
        <w:t> </w:t>
      </w:r>
      <w:r>
        <w:rPr>
          <w:spacing w:val="-1"/>
        </w:rPr>
        <w:t>zovanja,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tri</w:t>
      </w:r>
      <w:r>
        <w:rPr>
          <w:spacing w:val="25"/>
        </w:rPr>
        <w:t> </w:t>
      </w:r>
      <w:r>
        <w:rPr/>
        <w:t>nivoa</w:t>
      </w:r>
      <w:r>
        <w:rPr>
          <w:spacing w:val="23"/>
        </w:rPr>
        <w:t> </w:t>
      </w:r>
      <w:r>
        <w:rPr>
          <w:spacing w:val="-1"/>
        </w:rPr>
        <w:t>definisani</w:t>
      </w:r>
      <w:r>
        <w:rPr>
          <w:spacing w:val="25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zahtevi</w:t>
      </w:r>
      <w:r>
        <w:rPr>
          <w:spacing w:val="22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srpski</w:t>
      </w:r>
      <w:r>
        <w:rPr>
          <w:spacing w:val="25"/>
        </w:rPr>
        <w:t> </w:t>
      </w:r>
      <w:r>
        <w:rPr/>
        <w:t>jezik</w:t>
      </w:r>
      <w:r>
        <w:rPr>
          <w:spacing w:val="24"/>
        </w:rPr>
        <w:t> </w:t>
      </w:r>
      <w:r>
        <w:rPr>
          <w:spacing w:val="-1"/>
        </w:rPr>
        <w:t>koji</w:t>
      </w:r>
      <w:r>
        <w:rPr>
          <w:spacing w:val="25"/>
        </w:rPr>
        <w:t> </w:t>
      </w:r>
      <w:r>
        <w:rPr/>
        <w:t>se</w:t>
      </w:r>
      <w:r>
        <w:rPr>
          <w:spacing w:val="23"/>
        </w:rPr>
        <w:t> </w:t>
      </w:r>
      <w:r>
        <w:rPr/>
        <w:t>odnose</w:t>
      </w:r>
      <w:r>
        <w:rPr>
          <w:spacing w:val="23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rezultate</w:t>
      </w:r>
      <w:r>
        <w:rPr>
          <w:spacing w:val="23"/>
        </w:rPr>
        <w:t> </w:t>
      </w:r>
      <w:r>
        <w:rPr>
          <w:spacing w:val="-1"/>
        </w:rPr>
        <w:t>učenja</w:t>
      </w:r>
      <w:r>
        <w:rPr>
          <w:spacing w:val="23"/>
        </w:rPr>
        <w:t> </w:t>
      </w:r>
      <w:r>
        <w:rPr/>
        <w:t>u</w:t>
      </w:r>
      <w:r>
        <w:rPr>
          <w:spacing w:val="89"/>
        </w:rPr>
        <w:t> </w:t>
      </w:r>
      <w:r>
        <w:rPr>
          <w:spacing w:val="-1"/>
        </w:rPr>
        <w:t>oblasti</w:t>
      </w:r>
      <w:r>
        <w:rPr>
          <w:spacing w:val="26"/>
        </w:rPr>
        <w:t> </w:t>
      </w:r>
      <w:r>
        <w:rPr>
          <w:spacing w:val="-1"/>
        </w:rPr>
        <w:t>čitanja,</w:t>
      </w:r>
      <w:r>
        <w:rPr>
          <w:spacing w:val="25"/>
        </w:rPr>
        <w:t> </w:t>
      </w:r>
      <w:r>
        <w:rPr>
          <w:spacing w:val="-1"/>
        </w:rPr>
        <w:t>pisanja,</w:t>
      </w:r>
      <w:r>
        <w:rPr>
          <w:spacing w:val="23"/>
        </w:rPr>
        <w:t> </w:t>
      </w:r>
      <w:r>
        <w:rPr>
          <w:spacing w:val="-1"/>
        </w:rPr>
        <w:t>gramatike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književnosti.</w:t>
      </w:r>
      <w:r>
        <w:rPr>
          <w:position w:val="11"/>
          <w:sz w:val="16"/>
        </w:rPr>
        <w:t>11</w:t>
      </w:r>
      <w:r>
        <w:rPr>
          <w:spacing w:val="7"/>
          <w:position w:val="11"/>
          <w:sz w:val="16"/>
        </w:rPr>
        <w:t> </w:t>
      </w:r>
      <w:r>
        <w:rPr/>
        <w:t>Tokom</w:t>
      </w:r>
      <w:r>
        <w:rPr>
          <w:spacing w:val="27"/>
        </w:rPr>
        <w:t> </w:t>
      </w:r>
      <w:r>
        <w:rPr>
          <w:spacing w:val="-1"/>
        </w:rPr>
        <w:t>prva</w:t>
      </w:r>
      <w:r>
        <w:rPr>
          <w:spacing w:val="25"/>
        </w:rPr>
        <w:t> </w:t>
      </w:r>
      <w:r>
        <w:rPr>
          <w:spacing w:val="-1"/>
        </w:rPr>
        <w:t>četiri</w:t>
      </w:r>
      <w:r>
        <w:rPr>
          <w:spacing w:val="26"/>
        </w:rPr>
        <w:t> </w:t>
      </w:r>
      <w:r>
        <w:rPr>
          <w:spacing w:val="-1"/>
        </w:rPr>
        <w:t>razreda</w:t>
      </w:r>
      <w:r>
        <w:rPr>
          <w:spacing w:val="25"/>
        </w:rPr>
        <w:t> </w:t>
      </w:r>
      <w:r>
        <w:rPr/>
        <w:t>stiču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osnovna</w:t>
      </w:r>
      <w:r>
        <w:rPr>
          <w:spacing w:val="83"/>
          <w:w w:val="99"/>
        </w:rPr>
        <w:t> </w:t>
      </w:r>
      <w:r>
        <w:rPr/>
        <w:t>znanja</w:t>
      </w:r>
      <w:r>
        <w:rPr>
          <w:spacing w:val="13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gramatike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pravopisa,</w:t>
      </w:r>
      <w:r>
        <w:rPr>
          <w:spacing w:val="13"/>
        </w:rPr>
        <w:t> </w:t>
      </w:r>
      <w:r>
        <w:rPr/>
        <w:t>dok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starijim</w:t>
      </w:r>
      <w:r>
        <w:rPr>
          <w:spacing w:val="13"/>
        </w:rPr>
        <w:t> </w:t>
      </w:r>
      <w:r>
        <w:rPr>
          <w:spacing w:val="-1"/>
        </w:rPr>
        <w:t>razredima</w:t>
      </w:r>
      <w:r>
        <w:rPr>
          <w:spacing w:val="13"/>
        </w:rPr>
        <w:t> </w:t>
      </w:r>
      <w:r>
        <w:rPr>
          <w:spacing w:val="-1"/>
        </w:rPr>
        <w:t>stečeno</w:t>
      </w:r>
      <w:r>
        <w:rPr>
          <w:spacing w:val="14"/>
        </w:rPr>
        <w:t> </w:t>
      </w:r>
      <w:r>
        <w:rPr/>
        <w:t>znanje</w:t>
      </w:r>
      <w:r>
        <w:rPr>
          <w:spacing w:val="13"/>
        </w:rPr>
        <w:t> </w:t>
      </w:r>
      <w:r>
        <w:rPr>
          <w:spacing w:val="-1"/>
        </w:rPr>
        <w:t>ponavlja,</w:t>
      </w:r>
      <w:r>
        <w:rPr>
          <w:spacing w:val="14"/>
        </w:rPr>
        <w:t> </w:t>
      </w:r>
      <w:r>
        <w:rPr>
          <w:spacing w:val="-1"/>
        </w:rPr>
        <w:t>proširuje,</w:t>
      </w:r>
      <w:r>
        <w:rPr>
          <w:spacing w:val="83"/>
        </w:rPr>
        <w:t> </w:t>
      </w:r>
      <w:r>
        <w:rPr>
          <w:spacing w:val="-1"/>
        </w:rPr>
        <w:t>sistematizuje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utvrđuje.</w:t>
      </w:r>
      <w:r>
        <w:rPr>
          <w:spacing w:val="24"/>
        </w:rPr>
        <w:t> </w:t>
      </w:r>
      <w:r>
        <w:rPr/>
        <w:t>Jezička</w:t>
      </w:r>
      <w:r>
        <w:rPr>
          <w:spacing w:val="26"/>
        </w:rPr>
        <w:t> </w:t>
      </w:r>
      <w:r>
        <w:rPr>
          <w:spacing w:val="-1"/>
        </w:rPr>
        <w:t>pismenost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prva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listi</w:t>
      </w:r>
      <w:r>
        <w:rPr>
          <w:spacing w:val="27"/>
        </w:rPr>
        <w:t> </w:t>
      </w:r>
      <w:r>
        <w:rPr>
          <w:spacing w:val="-1"/>
        </w:rPr>
        <w:t>ciljeva</w:t>
      </w:r>
      <w:r>
        <w:rPr>
          <w:spacing w:val="25"/>
        </w:rPr>
        <w:t> </w:t>
      </w:r>
      <w:r>
        <w:rPr>
          <w:spacing w:val="-1"/>
        </w:rPr>
        <w:t>celokupnog</w:t>
      </w:r>
      <w:r>
        <w:rPr>
          <w:spacing w:val="24"/>
        </w:rPr>
        <w:t> </w:t>
      </w:r>
      <w:r>
        <w:rPr>
          <w:spacing w:val="-1"/>
        </w:rPr>
        <w:t>procesa</w:t>
      </w:r>
      <w:r>
        <w:rPr>
          <w:spacing w:val="25"/>
        </w:rPr>
        <w:t> </w:t>
      </w:r>
      <w:r>
        <w:rPr>
          <w:spacing w:val="1"/>
        </w:rPr>
        <w:t>obrazo-</w:t>
      </w:r>
      <w:r>
        <w:rPr>
          <w:spacing w:val="91"/>
        </w:rPr>
        <w:t> </w:t>
      </w:r>
      <w:r>
        <w:rPr>
          <w:spacing w:val="-1"/>
        </w:rPr>
        <w:t>vanja.</w:t>
      </w:r>
      <w:r>
        <w:rPr>
          <w:spacing w:val="14"/>
        </w:rPr>
        <w:t> </w:t>
      </w:r>
      <w:r>
        <w:rPr/>
        <w:t>Sistemom</w:t>
      </w:r>
      <w:r>
        <w:rPr>
          <w:spacing w:val="15"/>
        </w:rPr>
        <w:t> </w:t>
      </w:r>
      <w:r>
        <w:rPr>
          <w:spacing w:val="-1"/>
        </w:rPr>
        <w:t>obrazovanja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vaspitanja</w:t>
      </w:r>
      <w:r>
        <w:rPr>
          <w:spacing w:val="14"/>
        </w:rPr>
        <w:t> </w:t>
      </w:r>
      <w:r>
        <w:rPr>
          <w:spacing w:val="-1"/>
        </w:rPr>
        <w:t>obezbeđuje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sticanje</w:t>
      </w:r>
      <w:r>
        <w:rPr>
          <w:spacing w:val="14"/>
        </w:rPr>
        <w:t> </w:t>
      </w:r>
      <w:r>
        <w:rPr>
          <w:spacing w:val="-1"/>
        </w:rPr>
        <w:t>jezičke,</w:t>
      </w:r>
      <w:r>
        <w:rPr>
          <w:spacing w:val="16"/>
        </w:rPr>
        <w:t> </w:t>
      </w:r>
      <w:r>
        <w:rPr>
          <w:spacing w:val="-1"/>
        </w:rPr>
        <w:t>matematičke,</w:t>
      </w:r>
      <w:r>
        <w:rPr>
          <w:spacing w:val="15"/>
        </w:rPr>
        <w:t> </w:t>
      </w:r>
      <w:r>
        <w:rPr/>
        <w:t>naučne,</w:t>
      </w:r>
      <w:r>
        <w:rPr>
          <w:spacing w:val="97"/>
        </w:rPr>
        <w:t> </w:t>
      </w:r>
      <w:r>
        <w:rPr>
          <w:spacing w:val="-1"/>
        </w:rPr>
        <w:t>umetničke,</w:t>
      </w:r>
      <w:r>
        <w:rPr>
          <w:spacing w:val="45"/>
        </w:rPr>
        <w:t> </w:t>
      </w:r>
      <w:r>
        <w:rPr>
          <w:spacing w:val="-1"/>
        </w:rPr>
        <w:t>kulturne,</w:t>
      </w:r>
      <w:r>
        <w:rPr>
          <w:spacing w:val="46"/>
        </w:rPr>
        <w:t> </w:t>
      </w:r>
      <w:r>
        <w:rPr>
          <w:spacing w:val="-1"/>
        </w:rPr>
        <w:t>zdravstvene,</w:t>
      </w:r>
      <w:r>
        <w:rPr>
          <w:spacing w:val="46"/>
        </w:rPr>
        <w:t> </w:t>
      </w:r>
      <w:r>
        <w:rPr>
          <w:spacing w:val="-1"/>
        </w:rPr>
        <w:t>ekološke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informatičke</w:t>
      </w:r>
      <w:r>
        <w:rPr>
          <w:spacing w:val="44"/>
        </w:rPr>
        <w:t> </w:t>
      </w:r>
      <w:r>
        <w:rPr>
          <w:spacing w:val="-1"/>
        </w:rPr>
        <w:t>pismenosti,</w:t>
      </w:r>
      <w:r>
        <w:rPr>
          <w:spacing w:val="46"/>
        </w:rPr>
        <w:t> </w:t>
      </w:r>
      <w:r>
        <w:rPr>
          <w:spacing w:val="-1"/>
        </w:rPr>
        <w:t>neophodne</w:t>
      </w:r>
      <w:r>
        <w:rPr>
          <w:spacing w:val="45"/>
        </w:rPr>
        <w:t> </w:t>
      </w:r>
      <w:r>
        <w:rPr/>
        <w:t>za</w:t>
      </w:r>
      <w:r>
        <w:rPr>
          <w:spacing w:val="45"/>
        </w:rPr>
        <w:t> </w:t>
      </w:r>
      <w:r>
        <w:rPr/>
        <w:t>život</w:t>
      </w:r>
      <w:r>
        <w:rPr>
          <w:spacing w:val="42"/>
        </w:rPr>
        <w:t> </w:t>
      </w:r>
      <w:r>
        <w:rPr/>
        <w:t>u</w:t>
      </w:r>
      <w:r>
        <w:rPr>
          <w:spacing w:val="115"/>
        </w:rPr>
        <w:t> </w:t>
      </w:r>
      <w:r>
        <w:rPr>
          <w:spacing w:val="-1"/>
        </w:rPr>
        <w:t>savremenom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/>
        <w:t>složenom</w:t>
      </w:r>
      <w:r>
        <w:rPr>
          <w:spacing w:val="25"/>
        </w:rPr>
        <w:t> </w:t>
      </w:r>
      <w:r>
        <w:rPr/>
        <w:t>društvu.</w:t>
      </w:r>
      <w:r>
        <w:rPr>
          <w:position w:val="11"/>
          <w:sz w:val="16"/>
        </w:rPr>
        <w:t>12</w:t>
      </w:r>
      <w:r>
        <w:rPr>
          <w:spacing w:val="6"/>
          <w:position w:val="11"/>
          <w:sz w:val="16"/>
        </w:rPr>
        <w:t> </w:t>
      </w:r>
      <w:r>
        <w:rPr/>
        <w:t>Jezik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govor</w:t>
      </w:r>
      <w:r>
        <w:rPr>
          <w:spacing w:val="26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neraskidivo</w:t>
      </w:r>
      <w:r>
        <w:rPr>
          <w:spacing w:val="26"/>
        </w:rPr>
        <w:t> </w:t>
      </w:r>
      <w:r>
        <w:rPr>
          <w:spacing w:val="-1"/>
        </w:rPr>
        <w:t>povezani</w:t>
      </w:r>
      <w:r>
        <w:rPr>
          <w:spacing w:val="27"/>
        </w:rPr>
        <w:t> </w:t>
      </w:r>
      <w:r>
        <w:rPr/>
        <w:t>sa</w:t>
      </w:r>
      <w:r>
        <w:rPr>
          <w:spacing w:val="25"/>
        </w:rPr>
        <w:t> </w:t>
      </w:r>
      <w:r>
        <w:rPr/>
        <w:t>mišljenjem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2"/>
        </w:rPr>
        <w:t>nje-</w:t>
      </w:r>
      <w:r>
        <w:rPr>
          <w:spacing w:val="69"/>
        </w:rPr>
        <w:t> </w:t>
      </w:r>
      <w:r>
        <w:rPr>
          <w:spacing w:val="-1"/>
        </w:rPr>
        <w:t>govim</w:t>
      </w:r>
      <w:r>
        <w:rPr>
          <w:spacing w:val="57"/>
        </w:rPr>
        <w:t> </w:t>
      </w:r>
      <w:r>
        <w:rPr/>
        <w:t>razvojem.</w:t>
      </w:r>
      <w:r>
        <w:rPr>
          <w:position w:val="11"/>
          <w:sz w:val="16"/>
        </w:rPr>
        <w:t>13</w:t>
      </w:r>
      <w:r>
        <w:rPr>
          <w:spacing w:val="2"/>
          <w:position w:val="11"/>
          <w:sz w:val="16"/>
        </w:rPr>
        <w:t> </w:t>
      </w:r>
      <w:r>
        <w:rPr>
          <w:spacing w:val="-2"/>
        </w:rPr>
        <w:t>Iako</w:t>
      </w:r>
      <w:r>
        <w:rPr/>
        <w:t>  </w:t>
      </w:r>
      <w:r>
        <w:rPr>
          <w:spacing w:val="-1"/>
        </w:rPr>
        <w:t>mišljenje</w:t>
      </w:r>
      <w:r>
        <w:rPr>
          <w:spacing w:val="57"/>
        </w:rPr>
        <w:t> </w:t>
      </w:r>
      <w:r>
        <w:rPr/>
        <w:t>može</w:t>
      </w:r>
      <w:r>
        <w:rPr>
          <w:spacing w:val="57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bude</w:t>
      </w:r>
      <w:r>
        <w:rPr>
          <w:spacing w:val="57"/>
        </w:rPr>
        <w:t> </w:t>
      </w:r>
      <w:r>
        <w:rPr>
          <w:spacing w:val="-1"/>
        </w:rPr>
        <w:t>nezavisno</w:t>
      </w:r>
      <w:r>
        <w:rPr>
          <w:spacing w:val="58"/>
        </w:rPr>
        <w:t> </w:t>
      </w:r>
      <w:r>
        <w:rPr/>
        <w:t>od</w:t>
      </w:r>
      <w:r>
        <w:rPr>
          <w:spacing w:val="57"/>
        </w:rPr>
        <w:t> </w:t>
      </w:r>
      <w:r>
        <w:rPr>
          <w:spacing w:val="-1"/>
        </w:rPr>
        <w:t>jezika,</w:t>
      </w:r>
      <w:r>
        <w:rPr>
          <w:spacing w:val="55"/>
        </w:rPr>
        <w:t> </w:t>
      </w:r>
      <w:r>
        <w:rPr/>
        <w:t>jezik</w:t>
      </w:r>
      <w:r>
        <w:rPr>
          <w:spacing w:val="58"/>
        </w:rPr>
        <w:t> </w:t>
      </w:r>
      <w:r>
        <w:rPr/>
        <w:t>u</w:t>
      </w:r>
      <w:r>
        <w:rPr>
          <w:spacing w:val="58"/>
        </w:rPr>
        <w:t> </w:t>
      </w:r>
      <w:r>
        <w:rPr>
          <w:spacing w:val="-1"/>
        </w:rPr>
        <w:t>velikoj</w:t>
      </w:r>
      <w:r>
        <w:rPr>
          <w:spacing w:val="56"/>
        </w:rPr>
        <w:t> </w:t>
      </w:r>
      <w:r>
        <w:rPr>
          <w:spacing w:val="-2"/>
        </w:rPr>
        <w:t>meri</w:t>
      </w:r>
      <w:r>
        <w:rPr>
          <w:spacing w:val="71"/>
          <w:w w:val="99"/>
        </w:rPr>
        <w:t> </w:t>
      </w:r>
      <w:r>
        <w:rPr/>
        <w:t>pomaže</w:t>
      </w:r>
      <w:r>
        <w:rPr>
          <w:spacing w:val="17"/>
        </w:rPr>
        <w:t> </w:t>
      </w:r>
      <w:r>
        <w:rPr>
          <w:spacing w:val="-1"/>
        </w:rPr>
        <w:t>tačnijem</w:t>
      </w:r>
      <w:r>
        <w:rPr>
          <w:spacing w:val="18"/>
        </w:rPr>
        <w:t> </w:t>
      </w:r>
      <w:r>
        <w:rPr>
          <w:spacing w:val="-1"/>
        </w:rPr>
        <w:t>mišljenju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potpunijem</w:t>
      </w:r>
      <w:r>
        <w:rPr>
          <w:spacing w:val="19"/>
        </w:rPr>
        <w:t> </w:t>
      </w:r>
      <w:r>
        <w:rPr>
          <w:spacing w:val="-1"/>
        </w:rPr>
        <w:t>doživljavanju</w:t>
      </w:r>
      <w:r>
        <w:rPr>
          <w:spacing w:val="17"/>
        </w:rPr>
        <w:t> </w:t>
      </w:r>
      <w:r>
        <w:rPr>
          <w:spacing w:val="-1"/>
        </w:rPr>
        <w:t>sadržaja</w:t>
      </w:r>
      <w:r>
        <w:rPr>
          <w:spacing w:val="17"/>
        </w:rPr>
        <w:t> </w:t>
      </w:r>
      <w:r>
        <w:rPr>
          <w:spacing w:val="-1"/>
        </w:rPr>
        <w:t>naše</w:t>
      </w:r>
      <w:r>
        <w:rPr>
          <w:spacing w:val="17"/>
        </w:rPr>
        <w:t> </w:t>
      </w:r>
      <w:r>
        <w:rPr/>
        <w:t>svesti.</w:t>
      </w:r>
      <w:r>
        <w:rPr>
          <w:position w:val="11"/>
          <w:sz w:val="16"/>
        </w:rPr>
        <w:t>14  </w:t>
      </w:r>
      <w:r>
        <w:rPr>
          <w:spacing w:val="-1"/>
        </w:rPr>
        <w:t>Neometano</w:t>
      </w:r>
      <w:r>
        <w:rPr>
          <w:spacing w:val="17"/>
        </w:rPr>
        <w:t> </w:t>
      </w:r>
      <w:r>
        <w:rPr>
          <w:spacing w:val="-1"/>
        </w:rPr>
        <w:t>odvi-</w:t>
      </w:r>
      <w:r>
        <w:rPr>
          <w:spacing w:val="97"/>
        </w:rPr>
        <w:t> </w:t>
      </w:r>
      <w:r>
        <w:rPr>
          <w:spacing w:val="-1"/>
        </w:rPr>
        <w:t>janje</w:t>
      </w:r>
      <w:r>
        <w:rPr>
          <w:spacing w:val="27"/>
        </w:rPr>
        <w:t> </w:t>
      </w:r>
      <w:r>
        <w:rPr>
          <w:spacing w:val="-1"/>
        </w:rPr>
        <w:t>govora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mišljenja</w:t>
      </w:r>
      <w:r>
        <w:rPr>
          <w:spacing w:val="30"/>
        </w:rPr>
        <w:t> </w:t>
      </w:r>
      <w:r>
        <w:rPr>
          <w:spacing w:val="-1"/>
        </w:rPr>
        <w:t>predstavlja</w:t>
      </w:r>
      <w:r>
        <w:rPr>
          <w:spacing w:val="27"/>
        </w:rPr>
        <w:t> </w:t>
      </w:r>
      <w:r>
        <w:rPr>
          <w:spacing w:val="-1"/>
        </w:rPr>
        <w:t>bitan</w:t>
      </w:r>
      <w:r>
        <w:rPr>
          <w:spacing w:val="29"/>
        </w:rPr>
        <w:t> </w:t>
      </w:r>
      <w:r>
        <w:rPr/>
        <w:t>preduslov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obavljanje</w:t>
      </w:r>
      <w:r>
        <w:rPr>
          <w:spacing w:val="34"/>
        </w:rPr>
        <w:t> </w:t>
      </w:r>
      <w:r>
        <w:rPr>
          <w:spacing w:val="-1"/>
        </w:rPr>
        <w:t>nastave</w:t>
      </w:r>
      <w:r>
        <w:rPr>
          <w:spacing w:val="30"/>
        </w:rPr>
        <w:t> </w:t>
      </w:r>
      <w:r>
        <w:rPr>
          <w:spacing w:val="-1"/>
        </w:rPr>
        <w:t>svakog</w:t>
      </w:r>
      <w:r>
        <w:rPr>
          <w:spacing w:val="25"/>
        </w:rPr>
        <w:t> </w:t>
      </w:r>
      <w:r>
        <w:rPr>
          <w:spacing w:val="-1"/>
        </w:rPr>
        <w:t>predmeta,</w:t>
      </w:r>
      <w:r>
        <w:rPr>
          <w:spacing w:val="30"/>
        </w:rPr>
        <w:t> </w:t>
      </w:r>
      <w:r>
        <w:rPr/>
        <w:t>a</w:t>
      </w:r>
      <w:r>
        <w:rPr>
          <w:spacing w:val="109"/>
          <w:w w:val="99"/>
        </w:rPr>
        <w:t> </w:t>
      </w:r>
      <w:r>
        <w:rPr>
          <w:spacing w:val="-1"/>
        </w:rPr>
        <w:t>posebno</w:t>
      </w:r>
      <w:r>
        <w:rPr>
          <w:spacing w:val="12"/>
        </w:rPr>
        <w:t> </w:t>
      </w:r>
      <w:r>
        <w:rPr/>
        <w:t>nastavnog</w:t>
      </w:r>
      <w:r>
        <w:rPr>
          <w:spacing w:val="13"/>
        </w:rPr>
        <w:t> </w:t>
      </w:r>
      <w:r>
        <w:rPr>
          <w:spacing w:val="-1"/>
        </w:rPr>
        <w:t>predmeta</w:t>
      </w:r>
      <w:r>
        <w:rPr>
          <w:spacing w:val="13"/>
        </w:rPr>
        <w:t> </w:t>
      </w:r>
      <w:r>
        <w:rPr>
          <w:spacing w:val="-1"/>
        </w:rPr>
        <w:t>srpski/maternji</w:t>
      </w:r>
      <w:r>
        <w:rPr>
          <w:spacing w:val="14"/>
        </w:rPr>
        <w:t> </w:t>
      </w:r>
      <w:r>
        <w:rPr/>
        <w:t>jezik.</w:t>
      </w:r>
      <w:r>
        <w:rPr>
          <w:spacing w:val="13"/>
        </w:rPr>
        <w:t> </w:t>
      </w:r>
      <w:r>
        <w:rPr/>
        <w:t>Cilj</w:t>
      </w:r>
      <w:r>
        <w:rPr>
          <w:spacing w:val="14"/>
        </w:rPr>
        <w:t> </w:t>
      </w:r>
      <w:r>
        <w:rPr>
          <w:spacing w:val="-1"/>
        </w:rPr>
        <w:t>nastave</w:t>
      </w:r>
      <w:r>
        <w:rPr>
          <w:spacing w:val="13"/>
        </w:rPr>
        <w:t> </w:t>
      </w:r>
      <w:r>
        <w:rPr/>
        <w:t>jezika</w:t>
      </w:r>
      <w:r>
        <w:rPr>
          <w:spacing w:val="13"/>
        </w:rPr>
        <w:t> </w:t>
      </w:r>
      <w:r>
        <w:rPr/>
        <w:t>jeste</w:t>
      </w:r>
      <w:r>
        <w:rPr>
          <w:spacing w:val="13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učenici</w:t>
      </w:r>
      <w:r>
        <w:rPr>
          <w:spacing w:val="16"/>
        </w:rPr>
        <w:t> </w:t>
      </w:r>
      <w:r>
        <w:rPr>
          <w:spacing w:val="-1"/>
        </w:rPr>
        <w:t>ovladaju</w:t>
      </w:r>
      <w:r>
        <w:rPr>
          <w:spacing w:val="91"/>
        </w:rPr>
        <w:t> </w:t>
      </w:r>
      <w:r>
        <w:rPr/>
        <w:t>osnovnim</w:t>
      </w:r>
      <w:r>
        <w:rPr>
          <w:spacing w:val="14"/>
        </w:rPr>
        <w:t> </w:t>
      </w:r>
      <w:r>
        <w:rPr>
          <w:spacing w:val="-1"/>
        </w:rPr>
        <w:t>zakonitostima</w:t>
      </w:r>
      <w:r>
        <w:rPr>
          <w:spacing w:val="11"/>
        </w:rPr>
        <w:t> </w:t>
      </w:r>
      <w:r>
        <w:rPr>
          <w:spacing w:val="-1"/>
        </w:rPr>
        <w:t>srpskog</w:t>
      </w:r>
      <w:r>
        <w:rPr>
          <w:spacing w:val="11"/>
        </w:rPr>
        <w:t> </w:t>
      </w:r>
      <w:r>
        <w:rPr/>
        <w:t>književnog</w:t>
      </w:r>
      <w:r>
        <w:rPr>
          <w:spacing w:val="12"/>
        </w:rPr>
        <w:t> </w:t>
      </w:r>
      <w:r>
        <w:rPr/>
        <w:t>jezika</w:t>
      </w:r>
      <w:r>
        <w:rPr>
          <w:spacing w:val="13"/>
        </w:rPr>
        <w:t> </w:t>
      </w:r>
      <w:r>
        <w:rPr/>
        <w:t>na</w:t>
      </w:r>
      <w:r>
        <w:rPr>
          <w:spacing w:val="14"/>
        </w:rPr>
        <w:t> </w:t>
      </w:r>
      <w:r>
        <w:rPr/>
        <w:t>kojima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usmeno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pismeno</w:t>
      </w:r>
      <w:r>
        <w:rPr>
          <w:spacing w:val="14"/>
        </w:rPr>
        <w:t> </w:t>
      </w:r>
      <w:r>
        <w:rPr>
          <w:spacing w:val="-1"/>
        </w:rPr>
        <w:t>pravilno</w:t>
      </w:r>
      <w:r>
        <w:rPr>
          <w:spacing w:val="69"/>
        </w:rPr>
        <w:t> </w:t>
      </w:r>
      <w:r>
        <w:rPr/>
        <w:t>izražavati.</w:t>
      </w:r>
      <w:r>
        <w:rPr>
          <w:position w:val="11"/>
          <w:sz w:val="16"/>
        </w:rPr>
        <w:t>15</w:t>
      </w:r>
      <w:r>
        <w:rPr>
          <w:spacing w:val="36"/>
          <w:position w:val="11"/>
          <w:sz w:val="1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samom</w:t>
      </w:r>
      <w:r>
        <w:rPr>
          <w:spacing w:val="13"/>
        </w:rPr>
        <w:t> </w:t>
      </w:r>
      <w:r>
        <w:rPr>
          <w:spacing w:val="-1"/>
        </w:rPr>
        <w:t>jezgru</w:t>
      </w:r>
      <w:r>
        <w:rPr>
          <w:spacing w:val="16"/>
        </w:rPr>
        <w:t> </w:t>
      </w:r>
      <w:r>
        <w:rPr>
          <w:spacing w:val="-1"/>
        </w:rPr>
        <w:t>programskih</w:t>
      </w:r>
      <w:r>
        <w:rPr>
          <w:spacing w:val="16"/>
        </w:rPr>
        <w:t> </w:t>
      </w:r>
      <w:r>
        <w:rPr/>
        <w:t>zahteva</w:t>
      </w:r>
      <w:r>
        <w:rPr>
          <w:spacing w:val="14"/>
        </w:rPr>
        <w:t> </w:t>
      </w:r>
      <w:r>
        <w:rPr>
          <w:spacing w:val="-1"/>
        </w:rPr>
        <w:t>nalaze</w:t>
      </w:r>
      <w:r>
        <w:rPr>
          <w:spacing w:val="15"/>
        </w:rPr>
        <w:t> </w:t>
      </w:r>
      <w:r>
        <w:rPr>
          <w:spacing w:val="-1"/>
        </w:rPr>
        <w:t>se:</w:t>
      </w:r>
      <w:r>
        <w:rPr>
          <w:spacing w:val="16"/>
        </w:rPr>
        <w:t> </w:t>
      </w:r>
      <w:r>
        <w:rPr>
          <w:spacing w:val="-1"/>
        </w:rPr>
        <w:t>opismenjavanje</w:t>
      </w:r>
      <w:r>
        <w:rPr>
          <w:spacing w:val="14"/>
        </w:rPr>
        <w:t> </w:t>
      </w:r>
      <w:r>
        <w:rPr>
          <w:spacing w:val="-1"/>
        </w:rPr>
        <w:t>učenika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teme-</w:t>
      </w:r>
      <w:r>
        <w:rPr>
          <w:spacing w:val="81"/>
        </w:rPr>
        <w:t> </w:t>
      </w:r>
      <w:r>
        <w:rPr/>
        <w:t>ljima</w:t>
      </w:r>
      <w:r>
        <w:rPr>
          <w:spacing w:val="34"/>
        </w:rPr>
        <w:t> </w:t>
      </w:r>
      <w:r>
        <w:rPr>
          <w:spacing w:val="-1"/>
        </w:rPr>
        <w:t>ortoepskih</w:t>
      </w:r>
      <w:r>
        <w:rPr>
          <w:spacing w:val="35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ortografskih</w:t>
      </w:r>
      <w:r>
        <w:rPr>
          <w:spacing w:val="35"/>
        </w:rPr>
        <w:t> </w:t>
      </w:r>
      <w:r>
        <w:rPr>
          <w:spacing w:val="-1"/>
        </w:rPr>
        <w:t>standarda</w:t>
      </w:r>
      <w:r>
        <w:rPr>
          <w:spacing w:val="34"/>
        </w:rPr>
        <w:t> </w:t>
      </w:r>
      <w:r>
        <w:rPr/>
        <w:t>srpskog</w:t>
      </w:r>
      <w:r>
        <w:rPr>
          <w:spacing w:val="33"/>
        </w:rPr>
        <w:t> </w:t>
      </w:r>
      <w:r>
        <w:rPr/>
        <w:t>književnog</w:t>
      </w:r>
      <w:r>
        <w:rPr>
          <w:spacing w:val="33"/>
        </w:rPr>
        <w:t> </w:t>
      </w:r>
      <w:r>
        <w:rPr>
          <w:spacing w:val="-1"/>
        </w:rPr>
        <w:t>jezika;</w:t>
      </w:r>
      <w:r>
        <w:rPr>
          <w:spacing w:val="36"/>
        </w:rPr>
        <w:t> </w:t>
      </w:r>
      <w:r>
        <w:rPr>
          <w:spacing w:val="-1"/>
        </w:rPr>
        <w:t>upoznavanje</w:t>
      </w:r>
      <w:r>
        <w:rPr>
          <w:spacing w:val="34"/>
        </w:rPr>
        <w:t> </w:t>
      </w:r>
      <w:r>
        <w:rPr>
          <w:spacing w:val="-1"/>
        </w:rPr>
        <w:t>gramatike</w:t>
      </w:r>
      <w:r>
        <w:rPr>
          <w:spacing w:val="34"/>
        </w:rPr>
        <w:t> </w:t>
      </w:r>
      <w:r>
        <w:rPr/>
        <w:t>i</w:t>
      </w:r>
      <w:r>
        <w:rPr>
          <w:spacing w:val="77"/>
          <w:w w:val="99"/>
        </w:rPr>
        <w:t> </w:t>
      </w:r>
      <w:r>
        <w:rPr>
          <w:spacing w:val="-1"/>
        </w:rPr>
        <w:t>pravopisa</w:t>
      </w:r>
      <w:r>
        <w:rPr>
          <w:spacing w:val="21"/>
        </w:rPr>
        <w:t> </w:t>
      </w:r>
      <w:r>
        <w:rPr/>
        <w:t>srpskog</w:t>
      </w:r>
      <w:r>
        <w:rPr>
          <w:spacing w:val="22"/>
        </w:rPr>
        <w:t> </w:t>
      </w:r>
      <w:r>
        <w:rPr/>
        <w:t>jezika;</w:t>
      </w:r>
      <w:r>
        <w:rPr>
          <w:spacing w:val="22"/>
        </w:rPr>
        <w:t> </w:t>
      </w:r>
      <w:r>
        <w:rPr>
          <w:spacing w:val="-1"/>
        </w:rPr>
        <w:t>ovladavanje</w:t>
      </w:r>
      <w:r>
        <w:rPr>
          <w:spacing w:val="24"/>
        </w:rPr>
        <w:t> </w:t>
      </w:r>
      <w:r>
        <w:rPr/>
        <w:t>normativnom</w:t>
      </w:r>
      <w:r>
        <w:rPr>
          <w:spacing w:val="23"/>
        </w:rPr>
        <w:t> </w:t>
      </w:r>
      <w:r>
        <w:rPr>
          <w:spacing w:val="-1"/>
        </w:rPr>
        <w:t>gramatikom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stilskim</w:t>
      </w:r>
      <w:r>
        <w:rPr>
          <w:spacing w:val="23"/>
        </w:rPr>
        <w:t> </w:t>
      </w:r>
      <w:r>
        <w:rPr>
          <w:spacing w:val="-1"/>
        </w:rPr>
        <w:t>mogućnostima</w:t>
      </w:r>
      <w:r>
        <w:rPr>
          <w:spacing w:val="24"/>
        </w:rPr>
        <w:t> </w:t>
      </w:r>
      <w:r>
        <w:rPr>
          <w:spacing w:val="2"/>
        </w:rPr>
        <w:t>srp-</w:t>
      </w:r>
      <w:r>
        <w:rPr>
          <w:spacing w:val="67"/>
        </w:rPr>
        <w:t> </w:t>
      </w:r>
      <w:r>
        <w:rPr/>
        <w:t>skog</w:t>
      </w:r>
      <w:r>
        <w:rPr>
          <w:spacing w:val="1"/>
        </w:rPr>
        <w:t> </w:t>
      </w:r>
      <w:r>
        <w:rPr>
          <w:spacing w:val="-1"/>
        </w:rPr>
        <w:t>jezika;</w:t>
      </w:r>
      <w:r>
        <w:rPr>
          <w:spacing w:val="5"/>
        </w:rPr>
        <w:t> </w:t>
      </w:r>
      <w:r>
        <w:rPr/>
        <w:t>razvijanje</w:t>
      </w:r>
      <w:r>
        <w:rPr>
          <w:spacing w:val="4"/>
        </w:rPr>
        <w:t> </w:t>
      </w:r>
      <w:r>
        <w:rPr>
          <w:spacing w:val="1"/>
        </w:rPr>
        <w:t>smisla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sposobnosti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pravilno,</w:t>
      </w:r>
      <w:r>
        <w:rPr>
          <w:spacing w:val="5"/>
        </w:rPr>
        <w:t> </w:t>
      </w:r>
      <w:r>
        <w:rPr>
          <w:spacing w:val="-1"/>
        </w:rPr>
        <w:t>tečno,</w:t>
      </w:r>
      <w:r>
        <w:rPr>
          <w:spacing w:val="7"/>
        </w:rPr>
        <w:t> </w:t>
      </w:r>
      <w:r>
        <w:rPr/>
        <w:t>ekonomično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uverljivo</w:t>
      </w:r>
      <w:r>
        <w:rPr>
          <w:spacing w:val="5"/>
        </w:rPr>
        <w:t> </w:t>
      </w:r>
      <w:r>
        <w:rPr>
          <w:spacing w:val="-1"/>
        </w:rPr>
        <w:t>usmeno</w:t>
      </w:r>
      <w:r>
        <w:rPr>
          <w:spacing w:val="5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spacing w:val="-1"/>
        </w:rPr>
        <w:t>pismeno</w:t>
      </w:r>
      <w:r>
        <w:rPr>
          <w:spacing w:val="-8"/>
        </w:rPr>
        <w:t> </w:t>
      </w:r>
      <w:r>
        <w:rPr>
          <w:spacing w:val="-1"/>
        </w:rPr>
        <w:t>izražavanje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>
          <w:spacing w:val="-1"/>
        </w:rPr>
        <w:t>srpskom</w:t>
      </w:r>
      <w:r>
        <w:rPr>
          <w:spacing w:val="-7"/>
        </w:rPr>
        <w:t> </w:t>
      </w:r>
      <w:r>
        <w:rPr/>
        <w:t>jeziku.</w:t>
      </w:r>
    </w:p>
    <w:p>
      <w:pPr>
        <w:pStyle w:val="BodyText"/>
        <w:spacing w:line="285" w:lineRule="auto" w:before="12"/>
        <w:ind w:right="111" w:firstLine="720"/>
        <w:jc w:val="both"/>
      </w:pPr>
      <w:r>
        <w:rPr/>
        <w:t>Cilј</w:t>
      </w:r>
      <w:r>
        <w:rPr>
          <w:spacing w:val="-3"/>
        </w:rPr>
        <w:t> </w:t>
      </w:r>
      <w:r>
        <w:rPr>
          <w:spacing w:val="-1"/>
        </w:rPr>
        <w:t>nastave</w:t>
      </w:r>
      <w:r>
        <w:rPr>
          <w:spacing w:val="-4"/>
        </w:rPr>
        <w:t> </w:t>
      </w:r>
      <w:r>
        <w:rPr>
          <w:spacing w:val="-1"/>
        </w:rPr>
        <w:t>srpskog</w:t>
      </w:r>
      <w:r>
        <w:rPr>
          <w:spacing w:val="-5"/>
        </w:rPr>
        <w:t> </w:t>
      </w:r>
      <w:r>
        <w:rPr/>
        <w:t>jezika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književnosti</w:t>
      </w:r>
      <w:r>
        <w:rPr>
          <w:spacing w:val="-3"/>
        </w:rPr>
        <w:t> </w:t>
      </w:r>
      <w:r>
        <w:rPr/>
        <w:t>tokom</w:t>
      </w:r>
      <w:r>
        <w:rPr>
          <w:spacing w:val="-2"/>
        </w:rPr>
        <w:t> </w:t>
      </w:r>
      <w:r>
        <w:rPr>
          <w:spacing w:val="-1"/>
        </w:rPr>
        <w:t>osnovnoškolskog</w:t>
      </w:r>
      <w:r>
        <w:rPr>
          <w:spacing w:val="-6"/>
        </w:rPr>
        <w:t> </w:t>
      </w:r>
      <w:r>
        <w:rPr/>
        <w:t>perioda</w:t>
      </w:r>
      <w:r>
        <w:rPr>
          <w:spacing w:val="-2"/>
        </w:rPr>
        <w:t> </w:t>
      </w:r>
      <w:r>
        <w:rPr>
          <w:spacing w:val="-1"/>
        </w:rPr>
        <w:t>jeste,</w:t>
      </w:r>
      <w:r>
        <w:rPr>
          <w:spacing w:val="-3"/>
        </w:rPr>
        <w:t> </w:t>
      </w:r>
      <w:r>
        <w:rPr>
          <w:spacing w:val="-1"/>
        </w:rPr>
        <w:t>dakle,</w:t>
      </w:r>
      <w:r>
        <w:rPr>
          <w:spacing w:val="-2"/>
        </w:rPr>
        <w:t> </w:t>
      </w:r>
      <w:r>
        <w:rPr/>
        <w:t>da</w:t>
      </w:r>
      <w:r>
        <w:rPr>
          <w:spacing w:val="81"/>
          <w:w w:val="99"/>
        </w:rPr>
        <w:t> </w:t>
      </w:r>
      <w:r>
        <w:rPr>
          <w:spacing w:val="-1"/>
        </w:rPr>
        <w:t>učenici</w:t>
      </w:r>
      <w:r>
        <w:rPr>
          <w:spacing w:val="24"/>
        </w:rPr>
        <w:t> </w:t>
      </w:r>
      <w:r>
        <w:rPr/>
        <w:t>upoznaju,</w:t>
      </w:r>
      <w:r>
        <w:rPr>
          <w:spacing w:val="23"/>
        </w:rPr>
        <w:t> </w:t>
      </w:r>
      <w:r>
        <w:rPr/>
        <w:t>dožive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/>
        <w:t>osposobe</w:t>
      </w:r>
      <w:r>
        <w:rPr>
          <w:spacing w:val="23"/>
        </w:rPr>
        <w:t> </w:t>
      </w:r>
      <w:r>
        <w:rPr/>
        <w:t>se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>
          <w:spacing w:val="-1"/>
        </w:rPr>
        <w:t>tumače</w:t>
      </w:r>
      <w:r>
        <w:rPr>
          <w:spacing w:val="23"/>
        </w:rPr>
        <w:t> </w:t>
      </w:r>
      <w:r>
        <w:rPr/>
        <w:t>odabrana</w:t>
      </w:r>
      <w:r>
        <w:rPr>
          <w:spacing w:val="22"/>
        </w:rPr>
        <w:t> </w:t>
      </w:r>
      <w:r>
        <w:rPr/>
        <w:t>književna</w:t>
      </w:r>
      <w:r>
        <w:rPr>
          <w:spacing w:val="22"/>
        </w:rPr>
        <w:t> </w:t>
      </w:r>
      <w:r>
        <w:rPr/>
        <w:t>dela</w:t>
      </w:r>
      <w:r>
        <w:rPr>
          <w:spacing w:val="22"/>
        </w:rPr>
        <w:t> </w:t>
      </w:r>
      <w:r>
        <w:rPr/>
        <w:t>iz</w:t>
      </w:r>
      <w:r>
        <w:rPr>
          <w:spacing w:val="26"/>
        </w:rPr>
        <w:t> </w:t>
      </w:r>
      <w:r>
        <w:rPr>
          <w:spacing w:val="-1"/>
        </w:rPr>
        <w:t>srpske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svetske</w:t>
      </w:r>
      <w:r>
        <w:rPr>
          <w:spacing w:val="41"/>
          <w:w w:val="99"/>
        </w:rPr>
        <w:t> </w:t>
      </w:r>
      <w:r>
        <w:rPr>
          <w:spacing w:val="-1"/>
        </w:rPr>
        <w:t>baštine.</w:t>
      </w:r>
      <w:r>
        <w:rPr>
          <w:spacing w:val="6"/>
        </w:rPr>
        <w:t> </w:t>
      </w:r>
      <w:r>
        <w:rPr>
          <w:spacing w:val="-1"/>
        </w:rPr>
        <w:t>Od</w:t>
      </w:r>
      <w:r>
        <w:rPr>
          <w:spacing w:val="6"/>
        </w:rPr>
        <w:t> </w:t>
      </w:r>
      <w:r>
        <w:rPr/>
        <w:t>nastave</w:t>
      </w:r>
      <w:r>
        <w:rPr>
          <w:spacing w:val="6"/>
        </w:rPr>
        <w:t> </w:t>
      </w:r>
      <w:r>
        <w:rPr/>
        <w:t>književnosti</w:t>
      </w:r>
      <w:r>
        <w:rPr>
          <w:spacing w:val="7"/>
        </w:rPr>
        <w:t> </w:t>
      </w:r>
      <w:r>
        <w:rPr>
          <w:spacing w:val="-1"/>
        </w:rPr>
        <w:t>očekuje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7"/>
        </w:rPr>
        <w:t> </w:t>
      </w:r>
      <w:r>
        <w:rPr/>
        <w:t>realizuje</w:t>
      </w:r>
      <w:r>
        <w:rPr>
          <w:spacing w:val="6"/>
        </w:rPr>
        <w:t> </w:t>
      </w:r>
      <w:r>
        <w:rPr>
          <w:spacing w:val="-1"/>
        </w:rPr>
        <w:t>sledeće</w:t>
      </w:r>
      <w:r>
        <w:rPr>
          <w:spacing w:val="6"/>
        </w:rPr>
        <w:t> </w:t>
      </w:r>
      <w:r>
        <w:rPr>
          <w:spacing w:val="-1"/>
        </w:rPr>
        <w:t>zadatke:</w:t>
      </w:r>
      <w:r>
        <w:rPr>
          <w:spacing w:val="7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učenicima</w:t>
      </w:r>
      <w:r>
        <w:rPr>
          <w:spacing w:val="8"/>
        </w:rPr>
        <w:t> </w:t>
      </w:r>
      <w:r>
        <w:rPr>
          <w:spacing w:val="-1"/>
        </w:rPr>
        <w:t>razvije</w:t>
      </w:r>
      <w:r>
        <w:rPr>
          <w:spacing w:val="77"/>
          <w:w w:val="99"/>
        </w:rPr>
        <w:t> </w:t>
      </w:r>
      <w:r>
        <w:rPr>
          <w:spacing w:val="-1"/>
        </w:rPr>
        <w:t>osećanje</w:t>
      </w:r>
      <w:r>
        <w:rPr>
          <w:spacing w:val="14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autentične</w:t>
      </w:r>
      <w:r>
        <w:rPr>
          <w:spacing w:val="14"/>
        </w:rPr>
        <w:t> </w:t>
      </w:r>
      <w:r>
        <w:rPr/>
        <w:t>estetske</w:t>
      </w:r>
      <w:r>
        <w:rPr>
          <w:spacing w:val="15"/>
        </w:rPr>
        <w:t> </w:t>
      </w:r>
      <w:r>
        <w:rPr>
          <w:spacing w:val="-1"/>
        </w:rPr>
        <w:t>vrednosti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književnoj</w:t>
      </w:r>
      <w:r>
        <w:rPr>
          <w:spacing w:val="15"/>
        </w:rPr>
        <w:t> </w:t>
      </w:r>
      <w:r>
        <w:rPr>
          <w:spacing w:val="-1"/>
        </w:rPr>
        <w:t>umetnosti;</w:t>
      </w:r>
      <w:r>
        <w:rPr>
          <w:spacing w:val="16"/>
        </w:rPr>
        <w:t> </w:t>
      </w:r>
      <w:r>
        <w:rPr/>
        <w:t>da</w:t>
      </w:r>
      <w:r>
        <w:rPr>
          <w:spacing w:val="14"/>
        </w:rPr>
        <w:t> </w:t>
      </w:r>
      <w:r>
        <w:rPr/>
        <w:t>ih</w:t>
      </w:r>
      <w:r>
        <w:rPr>
          <w:spacing w:val="13"/>
        </w:rPr>
        <w:t> </w:t>
      </w:r>
      <w:r>
        <w:rPr>
          <w:spacing w:val="-1"/>
        </w:rPr>
        <w:t>osposobi</w:t>
      </w:r>
      <w:r>
        <w:rPr>
          <w:spacing w:val="15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samostalno</w:t>
      </w:r>
      <w:r>
        <w:rPr>
          <w:spacing w:val="101"/>
        </w:rPr>
        <w:t> </w:t>
      </w:r>
      <w:r>
        <w:rPr>
          <w:spacing w:val="-1"/>
        </w:rPr>
        <w:t>čitanje,</w:t>
      </w:r>
      <w:r>
        <w:rPr>
          <w:spacing w:val="-2"/>
        </w:rPr>
        <w:t> </w:t>
      </w:r>
      <w:r>
        <w:rPr>
          <w:spacing w:val="-1"/>
        </w:rPr>
        <w:t>doživlјavanje,</w:t>
      </w:r>
      <w:r>
        <w:rPr>
          <w:spacing w:val="-2"/>
        </w:rPr>
        <w:t> </w:t>
      </w:r>
      <w:r>
        <w:rPr/>
        <w:t>razumevanje,</w:t>
      </w:r>
      <w:r>
        <w:rPr>
          <w:spacing w:val="-1"/>
        </w:rPr>
        <w:t> svestrano</w:t>
      </w:r>
      <w:r>
        <w:rPr>
          <w:spacing w:val="-2"/>
        </w:rPr>
        <w:t> </w:t>
      </w:r>
      <w:r>
        <w:rPr/>
        <w:t>tumačenje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vrednovanje </w:t>
      </w:r>
      <w:r>
        <w:rPr/>
        <w:t>književnoumetničkih</w:t>
      </w:r>
      <w:r>
        <w:rPr>
          <w:spacing w:val="-2"/>
        </w:rPr>
        <w:t> </w:t>
      </w:r>
      <w:r>
        <w:rPr>
          <w:spacing w:val="1"/>
        </w:rPr>
        <w:t>de-</w:t>
      </w:r>
      <w:r>
        <w:rPr>
          <w:spacing w:val="71"/>
        </w:rPr>
        <w:t> </w:t>
      </w:r>
      <w:r>
        <w:rPr/>
        <w:t>la </w:t>
      </w:r>
      <w:r>
        <w:rPr>
          <w:spacing w:val="-1"/>
        </w:rPr>
        <w:t>raznih</w:t>
      </w:r>
      <w:r>
        <w:rPr>
          <w:spacing w:val="1"/>
        </w:rPr>
        <w:t> </w:t>
      </w:r>
      <w:r>
        <w:rPr>
          <w:spacing w:val="-1"/>
        </w:rPr>
        <w:t>žanrova;</w:t>
      </w:r>
      <w:r>
        <w:rPr>
          <w:spacing w:val="4"/>
        </w:rPr>
        <w:t> </w:t>
      </w:r>
      <w:r>
        <w:rPr>
          <w:spacing w:val="-1"/>
        </w:rPr>
        <w:t>razvije</w:t>
      </w:r>
      <w:r>
        <w:rPr/>
        <w:t> </w:t>
      </w:r>
      <w:r>
        <w:rPr>
          <w:spacing w:val="-1"/>
        </w:rPr>
        <w:t>potrebu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knjigom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naviku</w:t>
      </w:r>
      <w:r>
        <w:rPr>
          <w:spacing w:val="1"/>
        </w:rPr>
        <w:t> </w:t>
      </w:r>
      <w:r>
        <w:rPr/>
        <w:t>za </w:t>
      </w:r>
      <w:r>
        <w:rPr>
          <w:spacing w:val="-1"/>
        </w:rPr>
        <w:t>samostalno</w:t>
      </w:r>
      <w:r>
        <w:rPr>
          <w:spacing w:val="2"/>
        </w:rPr>
        <w:t> </w:t>
      </w:r>
      <w:r>
        <w:rPr>
          <w:spacing w:val="-1"/>
        </w:rPr>
        <w:t>korišćenje</w:t>
      </w:r>
      <w:r>
        <w:rPr/>
        <w:t> </w:t>
      </w:r>
      <w:r>
        <w:rPr>
          <w:spacing w:val="-1"/>
        </w:rPr>
        <w:t>bibliotekom,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27"/>
        </w:rPr>
        <w:t> </w:t>
      </w:r>
      <w:r>
        <w:rPr/>
        <w:t>i</w:t>
      </w:r>
      <w:r>
        <w:rPr>
          <w:spacing w:val="6"/>
        </w:rPr>
        <w:t> </w:t>
      </w:r>
      <w:r>
        <w:rPr/>
        <w:t>postupno</w:t>
      </w:r>
      <w:r>
        <w:rPr>
          <w:spacing w:val="6"/>
        </w:rPr>
        <w:t> </w:t>
      </w:r>
      <w:r>
        <w:rPr>
          <w:spacing w:val="-1"/>
        </w:rPr>
        <w:t>ovladavanje</w:t>
      </w:r>
      <w:r>
        <w:rPr>
          <w:spacing w:val="8"/>
        </w:rPr>
        <w:t> </w:t>
      </w:r>
      <w:r>
        <w:rPr/>
        <w:t>načinom</w:t>
      </w:r>
      <w:r>
        <w:rPr>
          <w:spacing w:val="7"/>
        </w:rPr>
        <w:t> </w:t>
      </w:r>
      <w:r>
        <w:rPr>
          <w:spacing w:val="-1"/>
        </w:rPr>
        <w:t>vođenja</w:t>
      </w:r>
      <w:r>
        <w:rPr>
          <w:spacing w:val="8"/>
        </w:rPr>
        <w:t> </w:t>
      </w:r>
      <w:r>
        <w:rPr/>
        <w:t>dnevnika</w:t>
      </w:r>
      <w:r>
        <w:rPr>
          <w:spacing w:val="6"/>
        </w:rPr>
        <w:t> </w:t>
      </w:r>
      <w:r>
        <w:rPr/>
        <w:t>o</w:t>
      </w:r>
      <w:r>
        <w:rPr>
          <w:spacing w:val="5"/>
        </w:rPr>
        <w:t> </w:t>
      </w:r>
      <w:r>
        <w:rPr/>
        <w:t>pročitanim</w:t>
      </w:r>
      <w:r>
        <w:rPr>
          <w:spacing w:val="7"/>
        </w:rPr>
        <w:t> </w:t>
      </w:r>
      <w:r>
        <w:rPr>
          <w:spacing w:val="-1"/>
        </w:rPr>
        <w:t>knjigama.</w:t>
      </w:r>
      <w:r>
        <w:rPr>
          <w:spacing w:val="8"/>
        </w:rPr>
        <w:t> </w:t>
      </w:r>
      <w:r>
        <w:rPr>
          <w:spacing w:val="-1"/>
        </w:rPr>
        <w:t>Stvaralački</w:t>
      </w:r>
      <w:r>
        <w:rPr>
          <w:spacing w:val="9"/>
        </w:rPr>
        <w:t> </w:t>
      </w:r>
      <w:r>
        <w:rPr>
          <w:spacing w:val="-1"/>
        </w:rPr>
        <w:t>pristup</w:t>
      </w:r>
      <w:r>
        <w:rPr>
          <w:spacing w:val="6"/>
        </w:rPr>
        <w:t> </w:t>
      </w:r>
      <w:r>
        <w:rPr/>
        <w:t>u</w:t>
      </w:r>
      <w:r>
        <w:rPr>
          <w:spacing w:val="73"/>
        </w:rPr>
        <w:t> </w:t>
      </w:r>
      <w:r>
        <w:rPr>
          <w:spacing w:val="-1"/>
        </w:rPr>
        <w:t>nastavi</w:t>
      </w:r>
      <w:r>
        <w:rPr>
          <w:spacing w:val="27"/>
        </w:rPr>
        <w:t> </w:t>
      </w:r>
      <w:r>
        <w:rPr/>
        <w:t>književnosti</w:t>
      </w:r>
      <w:r>
        <w:rPr>
          <w:spacing w:val="28"/>
        </w:rPr>
        <w:t> </w:t>
      </w:r>
      <w:r>
        <w:rPr>
          <w:spacing w:val="-1"/>
        </w:rPr>
        <w:t>doprinosi</w:t>
      </w:r>
      <w:r>
        <w:rPr>
          <w:spacing w:val="28"/>
        </w:rPr>
        <w:t> </w:t>
      </w:r>
      <w:r>
        <w:rPr>
          <w:spacing w:val="-1"/>
        </w:rPr>
        <w:t>razvoju</w:t>
      </w:r>
      <w:r>
        <w:rPr>
          <w:spacing w:val="28"/>
        </w:rPr>
        <w:t> </w:t>
      </w:r>
      <w:r>
        <w:rPr>
          <w:spacing w:val="-2"/>
        </w:rPr>
        <w:t>žel</w:t>
      </w:r>
      <w:r>
        <w:rPr>
          <w:spacing w:val="-2"/>
          <w:position w:val="2"/>
        </w:rPr>
        <w:t>јe</w:t>
      </w:r>
      <w:r>
        <w:rPr>
          <w:spacing w:val="27"/>
          <w:position w:val="2"/>
        </w:rPr>
        <w:t> </w:t>
      </w:r>
      <w:r>
        <w:rPr>
          <w:position w:val="2"/>
        </w:rPr>
        <w:t>i</w:t>
      </w:r>
      <w:r>
        <w:rPr>
          <w:spacing w:val="26"/>
          <w:position w:val="2"/>
        </w:rPr>
        <w:t> </w:t>
      </w:r>
      <w:r>
        <w:rPr>
          <w:spacing w:val="-1"/>
          <w:position w:val="2"/>
        </w:rPr>
        <w:t>potrebe</w:t>
      </w:r>
      <w:r>
        <w:rPr>
          <w:spacing w:val="27"/>
          <w:position w:val="2"/>
        </w:rPr>
        <w:t> </w:t>
      </w:r>
      <w:r>
        <w:rPr>
          <w:spacing w:val="-2"/>
          <w:position w:val="2"/>
        </w:rPr>
        <w:t>učenika</w:t>
      </w:r>
      <w:r>
        <w:rPr>
          <w:spacing w:val="27"/>
          <w:position w:val="2"/>
        </w:rPr>
        <w:t> </w:t>
      </w:r>
      <w:r>
        <w:rPr>
          <w:position w:val="2"/>
        </w:rPr>
        <w:t>za</w:t>
      </w:r>
      <w:r>
        <w:rPr>
          <w:spacing w:val="27"/>
          <w:position w:val="2"/>
        </w:rPr>
        <w:t> </w:t>
      </w:r>
      <w:r>
        <w:rPr>
          <w:spacing w:val="-1"/>
          <w:position w:val="2"/>
        </w:rPr>
        <w:t>samaostalno</w:t>
      </w:r>
      <w:r>
        <w:rPr>
          <w:spacing w:val="28"/>
          <w:position w:val="2"/>
        </w:rPr>
        <w:t> </w:t>
      </w:r>
      <w:r>
        <w:rPr>
          <w:spacing w:val="-1"/>
          <w:position w:val="2"/>
        </w:rPr>
        <w:t>literarno</w:t>
      </w:r>
      <w:r>
        <w:rPr>
          <w:spacing w:val="28"/>
          <w:position w:val="2"/>
        </w:rPr>
        <w:t> </w:t>
      </w:r>
      <w:r>
        <w:rPr>
          <w:spacing w:val="-1"/>
          <w:position w:val="2"/>
        </w:rPr>
        <w:t>stvara</w:t>
      </w:r>
      <w:r>
        <w:rPr>
          <w:spacing w:val="-33"/>
          <w:position w:val="2"/>
        </w:rPr>
        <w:t> </w:t>
      </w:r>
      <w:r>
        <w:rPr/>
        <w:t>-</w:t>
      </w:r>
      <w:r>
        <w:rPr>
          <w:spacing w:val="81"/>
        </w:rPr>
        <w:t> </w:t>
      </w:r>
      <w:r>
        <w:rPr>
          <w:spacing w:val="-1"/>
        </w:rPr>
        <w:t>laštvo</w:t>
      </w:r>
      <w:r>
        <w:rPr/>
        <w:t> </w:t>
      </w:r>
      <w:r>
        <w:rPr>
          <w:spacing w:val="3"/>
        </w:rPr>
        <w:t> </w:t>
      </w:r>
      <w:r>
        <w:rPr/>
        <w:t>i </w:t>
      </w:r>
      <w:r>
        <w:rPr>
          <w:spacing w:val="3"/>
        </w:rPr>
        <w:t> </w:t>
      </w:r>
      <w:r>
        <w:rPr>
          <w:spacing w:val="-1"/>
        </w:rPr>
        <w:t>neguje</w:t>
      </w:r>
      <w:r>
        <w:rPr/>
        <w:t> </w:t>
      </w:r>
      <w:r>
        <w:rPr>
          <w:spacing w:val="3"/>
        </w:rPr>
        <w:t> </w:t>
      </w:r>
      <w:r>
        <w:rPr/>
        <w:t>osećanje </w:t>
      </w:r>
      <w:r>
        <w:rPr>
          <w:spacing w:val="2"/>
        </w:rPr>
        <w:t> </w:t>
      </w:r>
      <w:r>
        <w:rPr>
          <w:spacing w:val="-1"/>
        </w:rPr>
        <w:t>poštovanja</w:t>
      </w:r>
      <w:r>
        <w:rPr/>
        <w:t> </w:t>
      </w:r>
      <w:r>
        <w:rPr>
          <w:spacing w:val="2"/>
        </w:rPr>
        <w:t> </w:t>
      </w:r>
      <w:r>
        <w:rPr/>
        <w:t>i </w:t>
      </w:r>
      <w:r>
        <w:rPr>
          <w:spacing w:val="4"/>
        </w:rPr>
        <w:t> </w:t>
      </w:r>
      <w:r>
        <w:rPr>
          <w:spacing w:val="-1"/>
        </w:rPr>
        <w:t>potrebe</w:t>
      </w:r>
      <w:r>
        <w:rPr/>
        <w:t> </w:t>
      </w:r>
      <w:r>
        <w:rPr>
          <w:spacing w:val="5"/>
        </w:rPr>
        <w:t> </w:t>
      </w:r>
      <w:r>
        <w:rPr>
          <w:spacing w:val="-1"/>
        </w:rPr>
        <w:t>čuvanja</w:t>
      </w:r>
      <w:r>
        <w:rPr/>
        <w:t> </w:t>
      </w:r>
      <w:r>
        <w:rPr>
          <w:spacing w:val="2"/>
        </w:rPr>
        <w:t> </w:t>
      </w:r>
      <w:r>
        <w:rPr/>
        <w:t>sopstvenog </w:t>
      </w:r>
      <w:r>
        <w:rPr>
          <w:spacing w:val="1"/>
        </w:rPr>
        <w:t> </w:t>
      </w:r>
      <w:r>
        <w:rPr/>
        <w:t>nacionalnog  i </w:t>
      </w:r>
      <w:r>
        <w:rPr>
          <w:spacing w:val="3"/>
        </w:rPr>
        <w:t> </w:t>
      </w:r>
      <w:r>
        <w:rPr>
          <w:spacing w:val="-1"/>
        </w:rPr>
        <w:t>kulturnog</w:t>
      </w:r>
    </w:p>
    <w:p>
      <w:pPr>
        <w:pStyle w:val="BodyText"/>
        <w:spacing w:line="281" w:lineRule="exact"/>
        <w:ind w:right="0"/>
        <w:jc w:val="left"/>
        <w:rPr>
          <w:sz w:val="16"/>
          <w:szCs w:val="16"/>
        </w:rPr>
      </w:pPr>
      <w:r>
        <w:rPr>
          <w:spacing w:val="-1"/>
        </w:rPr>
        <w:t>identiteta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>
          <w:spacing w:val="-1"/>
        </w:rPr>
        <w:t>delima</w:t>
      </w:r>
      <w:r>
        <w:rPr>
          <w:spacing w:val="-9"/>
        </w:rPr>
        <w:t> </w:t>
      </w:r>
      <w:r>
        <w:rPr/>
        <w:t>srpske</w:t>
      </w:r>
      <w:r>
        <w:rPr>
          <w:spacing w:val="-9"/>
        </w:rPr>
        <w:t> </w:t>
      </w:r>
      <w:r>
        <w:rPr/>
        <w:t>književnosti.</w:t>
      </w:r>
      <w:r>
        <w:rPr>
          <w:position w:val="11"/>
          <w:sz w:val="16"/>
        </w:rPr>
        <w:t>16</w:t>
      </w:r>
      <w:r>
        <w:rPr>
          <w:sz w:val="16"/>
        </w:rPr>
      </w:r>
    </w:p>
    <w:p>
      <w:pPr>
        <w:pStyle w:val="BodyText"/>
        <w:spacing w:line="257" w:lineRule="auto" w:before="55"/>
        <w:ind w:right="114" w:firstLine="720"/>
        <w:jc w:val="both"/>
      </w:pPr>
      <w:r>
        <w:rPr>
          <w:spacing w:val="-1"/>
        </w:rPr>
        <w:t>Učenik </w:t>
      </w:r>
      <w:r>
        <w:rPr/>
        <w:t>osnovne</w:t>
      </w:r>
      <w:r>
        <w:rPr>
          <w:spacing w:val="-1"/>
        </w:rPr>
        <w:t> </w:t>
      </w:r>
      <w:r>
        <w:rPr/>
        <w:t>škole</w:t>
      </w:r>
      <w:r>
        <w:rPr>
          <w:spacing w:val="2"/>
        </w:rPr>
        <w:t> </w:t>
      </w:r>
      <w:r>
        <w:rPr/>
        <w:t>nije</w:t>
      </w:r>
      <w:r>
        <w:rPr>
          <w:spacing w:val="-1"/>
        </w:rPr>
        <w:t> izgrađen</w:t>
      </w:r>
      <w:r>
        <w:rPr>
          <w:spacing w:val="2"/>
        </w:rPr>
        <w:t> </w:t>
      </w:r>
      <w:r>
        <w:rPr>
          <w:spacing w:val="-1"/>
        </w:rPr>
        <w:t>čitalac,</w:t>
      </w:r>
      <w:r>
        <w:rPr>
          <w:spacing w:val="2"/>
        </w:rPr>
        <w:t> </w:t>
      </w:r>
      <w:r>
        <w:rPr/>
        <w:t>zato</w:t>
      </w:r>
      <w:r>
        <w:rPr>
          <w:spacing w:val="-1"/>
        </w:rPr>
        <w:t> „neprestano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>
          <w:spacing w:val="-1"/>
        </w:rPr>
        <w:t>poticati</w:t>
      </w:r>
      <w:r>
        <w:rPr>
          <w:spacing w:val="3"/>
        </w:rPr>
        <w:t> </w:t>
      </w:r>
      <w:r>
        <w:rPr>
          <w:spacing w:val="-1"/>
        </w:rPr>
        <w:t>njegov</w:t>
      </w:r>
      <w:r>
        <w:rPr>
          <w:spacing w:val="1"/>
        </w:rPr>
        <w:t> </w:t>
      </w:r>
      <w:r>
        <w:rPr>
          <w:spacing w:val="-1"/>
        </w:rPr>
        <w:t>interes</w:t>
      </w:r>
      <w:r>
        <w:rPr>
          <w:spacing w:val="83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čitanje,</w:t>
      </w:r>
      <w:r>
        <w:rPr>
          <w:spacing w:val="31"/>
        </w:rPr>
        <w:t> </w:t>
      </w:r>
      <w:r>
        <w:rPr/>
        <w:t>razvijati</w:t>
      </w:r>
      <w:r>
        <w:rPr>
          <w:spacing w:val="31"/>
        </w:rPr>
        <w:t> </w:t>
      </w:r>
      <w:r>
        <w:rPr>
          <w:spacing w:val="-1"/>
        </w:rPr>
        <w:t>navike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kulturu</w:t>
      </w:r>
      <w:r>
        <w:rPr>
          <w:spacing w:val="31"/>
        </w:rPr>
        <w:t> </w:t>
      </w:r>
      <w:r>
        <w:rPr/>
        <w:t>čitanja”.</w:t>
      </w:r>
      <w:r>
        <w:rPr>
          <w:position w:val="11"/>
          <w:sz w:val="16"/>
          <w:szCs w:val="16"/>
        </w:rPr>
        <w:t>17 </w:t>
      </w:r>
      <w:r>
        <w:rPr>
          <w:spacing w:val="12"/>
          <w:position w:val="11"/>
          <w:sz w:val="16"/>
          <w:szCs w:val="16"/>
        </w:rPr>
        <w:t> </w:t>
      </w:r>
      <w:r>
        <w:rPr>
          <w:spacing w:val="-1"/>
        </w:rPr>
        <w:t>Podsticanje</w:t>
      </w:r>
      <w:r>
        <w:rPr>
          <w:spacing w:val="30"/>
        </w:rPr>
        <w:t> </w:t>
      </w:r>
      <w:r>
        <w:rPr/>
        <w:t>čitalačkih</w:t>
      </w:r>
      <w:r>
        <w:rPr>
          <w:spacing w:val="32"/>
        </w:rPr>
        <w:t> </w:t>
      </w:r>
      <w:r>
        <w:rPr>
          <w:spacing w:val="-1"/>
        </w:rPr>
        <w:t>interesovanja,</w:t>
      </w:r>
      <w:r>
        <w:rPr>
          <w:spacing w:val="31"/>
        </w:rPr>
        <w:t> </w:t>
      </w:r>
      <w:r>
        <w:rPr/>
        <w:t>unapređi-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11</w:t>
      </w:r>
      <w:r>
        <w:rPr>
          <w:rFonts w:ascii="Times New Roman"/>
          <w:spacing w:val="23"/>
          <w:position w:val="9"/>
          <w:sz w:val="13"/>
        </w:rPr>
        <w:t> </w:t>
      </w:r>
      <w:r>
        <w:rPr>
          <w:rFonts w:ascii="Times New Roman"/>
          <w:sz w:val="20"/>
        </w:rPr>
        <w:t>(2007).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i/>
          <w:sz w:val="20"/>
        </w:rPr>
        <w:t>Predlog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obrazovnih</w:t>
      </w:r>
      <w:r>
        <w:rPr>
          <w:rFonts w:ascii="Times New Roman"/>
          <w:i/>
          <w:spacing w:val="7"/>
          <w:sz w:val="20"/>
        </w:rPr>
        <w:t> </w:t>
      </w:r>
      <w:r>
        <w:rPr>
          <w:rFonts w:ascii="Times New Roman"/>
          <w:i/>
          <w:sz w:val="20"/>
        </w:rPr>
        <w:t>standarda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pacing w:val="-1"/>
          <w:sz w:val="20"/>
        </w:rPr>
        <w:t>za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kraj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z w:val="20"/>
        </w:rPr>
        <w:t>obaveznog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i/>
          <w:sz w:val="20"/>
        </w:rPr>
        <w:t>obrazovanja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Beograd: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Ministarstvo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prosvete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sporta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Zavod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za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vrednovanje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kvaliteta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obrazovanja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vaspitanja.</w:t>
      </w:r>
      <w:r>
        <w:rPr>
          <w:rFonts w:ascii="Times New Roman"/>
          <w:sz w:val="20"/>
        </w:rPr>
      </w:r>
    </w:p>
    <w:p>
      <w:pPr>
        <w:spacing w:line="21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12</w:t>
      </w:r>
      <w:r>
        <w:rPr>
          <w:rFonts w:ascii="Times New Roman" w:hAnsi="Times New Roman" w:cs="Times New Roman" w:eastAsia="Times New Roman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osnovama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vaspitanja.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Prosvetni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pregled,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3"/>
        </w:numPr>
        <w:tabs>
          <w:tab w:pos="331" w:val="left" w:leader="none"/>
        </w:tabs>
        <w:spacing w:line="270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Vigotski,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Govor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mišljenje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Nolit.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3"/>
        </w:numPr>
        <w:tabs>
          <w:tab w:pos="331" w:val="left" w:leader="none"/>
        </w:tabs>
        <w:spacing w:line="282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Bugarski,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(1996).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Uvod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z w:val="20"/>
        </w:rPr>
        <w:t>opštu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lingvistiku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Čigoja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štampa.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15</w:t>
      </w:r>
      <w:r>
        <w:rPr>
          <w:rFonts w:ascii="Times New Roman" w:hAnsi="Times New Roman" w:cs="Times New Roman" w:eastAsia="Times New Roman"/>
          <w:spacing w:val="18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(2006). Pravilnik 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izmenama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Pravilnika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sz w:val="20"/>
          <w:szCs w:val="20"/>
        </w:rPr>
        <w:t> planu 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programu</w:t>
      </w:r>
      <w:r>
        <w:rPr>
          <w:rFonts w:ascii="Times New Roman" w:hAnsi="Times New Roman" w:cs="Times New Roman" w:eastAsia="Times New Roman"/>
          <w:sz w:val="20"/>
          <w:szCs w:val="20"/>
        </w:rPr>
        <w:t> osnovnog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vaspitanja.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Služ-</w:t>
      </w:r>
      <w:r>
        <w:rPr>
          <w:rFonts w:ascii="Times New Roman" w:hAnsi="Times New Roman" w:cs="Times New Roman" w:eastAsia="Times New Roman"/>
          <w:i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beni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Prosvetni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403" w:val="left" w:leader="none"/>
        </w:tabs>
        <w:spacing w:line="26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Marković,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(2012).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Novija 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istraživanja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čitalačkih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interesovanja 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razredne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nastave.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Književnost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decu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omladinu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249–262,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250.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5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Rosandić,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školi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Školska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101.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left="0" w:right="114"/>
        <w:jc w:val="right"/>
      </w:pPr>
      <w:r>
        <w:rPr/>
        <w:t>167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85" w:lineRule="auto" w:before="73"/>
        <w:ind w:right="111"/>
        <w:jc w:val="both"/>
      </w:pPr>
      <w:r>
        <w:rPr>
          <w:spacing w:val="-1"/>
        </w:rPr>
        <w:t>vanje</w:t>
      </w:r>
      <w:r>
        <w:rPr>
          <w:spacing w:val="17"/>
        </w:rPr>
        <w:t> </w:t>
      </w:r>
      <w:r>
        <w:rPr>
          <w:spacing w:val="-1"/>
        </w:rPr>
        <w:t>navika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razvijanje</w:t>
      </w:r>
      <w:r>
        <w:rPr>
          <w:spacing w:val="20"/>
        </w:rPr>
        <w:t> </w:t>
      </w:r>
      <w:r>
        <w:rPr>
          <w:spacing w:val="-1"/>
        </w:rPr>
        <w:t>čitalačke</w:t>
      </w:r>
      <w:r>
        <w:rPr>
          <w:spacing w:val="19"/>
        </w:rPr>
        <w:t> </w:t>
      </w:r>
      <w:r>
        <w:rPr>
          <w:spacing w:val="-1"/>
        </w:rPr>
        <w:t>kulture</w:t>
      </w:r>
      <w:r>
        <w:rPr>
          <w:spacing w:val="18"/>
        </w:rPr>
        <w:t> </w:t>
      </w:r>
      <w:r>
        <w:rPr/>
        <w:t>uopšte</w:t>
      </w:r>
      <w:r>
        <w:rPr>
          <w:spacing w:val="20"/>
        </w:rPr>
        <w:t> </w:t>
      </w:r>
      <w:r>
        <w:rPr>
          <w:spacing w:val="-2"/>
        </w:rPr>
        <w:t>predstavl</w:t>
      </w:r>
      <w:r>
        <w:rPr>
          <w:spacing w:val="-2"/>
          <w:position w:val="1"/>
        </w:rPr>
        <w:t>јa</w:t>
      </w:r>
      <w:r>
        <w:rPr>
          <w:spacing w:val="18"/>
          <w:position w:val="1"/>
        </w:rPr>
        <w:t> </w:t>
      </w:r>
      <w:r>
        <w:rPr>
          <w:position w:val="1"/>
        </w:rPr>
        <w:t>jedan</w:t>
      </w:r>
      <w:r>
        <w:rPr>
          <w:spacing w:val="18"/>
          <w:position w:val="1"/>
        </w:rPr>
        <w:t> </w:t>
      </w:r>
      <w:r>
        <w:rPr>
          <w:position w:val="1"/>
        </w:rPr>
        <w:t>od</w:t>
      </w:r>
      <w:r>
        <w:rPr>
          <w:spacing w:val="17"/>
          <w:position w:val="1"/>
        </w:rPr>
        <w:t> </w:t>
      </w:r>
      <w:r>
        <w:rPr>
          <w:spacing w:val="-2"/>
          <w:position w:val="1"/>
        </w:rPr>
        <w:t>važnih</w:t>
      </w:r>
      <w:r>
        <w:rPr>
          <w:spacing w:val="18"/>
          <w:position w:val="1"/>
        </w:rPr>
        <w:t> </w:t>
      </w:r>
      <w:r>
        <w:rPr>
          <w:spacing w:val="-1"/>
          <w:position w:val="1"/>
        </w:rPr>
        <w:t>zadataka</w:t>
      </w:r>
      <w:r>
        <w:rPr>
          <w:spacing w:val="18"/>
          <w:position w:val="1"/>
        </w:rPr>
        <w:t> </w:t>
      </w:r>
      <w:r>
        <w:rPr>
          <w:spacing w:val="-1"/>
          <w:position w:val="1"/>
        </w:rPr>
        <w:t>nastave</w:t>
      </w:r>
      <w:r>
        <w:rPr>
          <w:spacing w:val="99"/>
          <w:w w:val="99"/>
          <w:position w:val="1"/>
        </w:rPr>
        <w:t> </w:t>
      </w:r>
      <w:r>
        <w:rPr/>
        <w:t>književnosti,</w:t>
      </w:r>
      <w:r>
        <w:rPr>
          <w:spacing w:val="29"/>
        </w:rPr>
        <w:t> </w:t>
      </w:r>
      <w:r>
        <w:rPr>
          <w:spacing w:val="-1"/>
        </w:rPr>
        <w:t>posebno</w:t>
      </w:r>
      <w:r>
        <w:rPr>
          <w:spacing w:val="33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mlađim</w:t>
      </w:r>
      <w:r>
        <w:rPr>
          <w:spacing w:val="33"/>
        </w:rPr>
        <w:t> </w:t>
      </w:r>
      <w:r>
        <w:rPr>
          <w:spacing w:val="-1"/>
        </w:rPr>
        <w:t>razredima</w:t>
      </w:r>
      <w:r>
        <w:rPr>
          <w:spacing w:val="32"/>
        </w:rPr>
        <w:t> </w:t>
      </w:r>
      <w:r>
        <w:rPr>
          <w:spacing w:val="-1"/>
        </w:rPr>
        <w:t>osnovne</w:t>
      </w:r>
      <w:r>
        <w:rPr>
          <w:spacing w:val="31"/>
        </w:rPr>
        <w:t> </w:t>
      </w:r>
      <w:r>
        <w:rPr>
          <w:spacing w:val="-1"/>
        </w:rPr>
        <w:t>škole.</w:t>
      </w:r>
      <w:r>
        <w:rPr>
          <w:spacing w:val="33"/>
        </w:rPr>
        <w:t> </w:t>
      </w:r>
      <w:r>
        <w:rPr>
          <w:spacing w:val="-1"/>
        </w:rPr>
        <w:t>Na</w:t>
      </w:r>
      <w:r>
        <w:rPr>
          <w:spacing w:val="31"/>
        </w:rPr>
        <w:t> </w:t>
      </w:r>
      <w:r>
        <w:rPr>
          <w:spacing w:val="-1"/>
        </w:rPr>
        <w:t>buđenje,</w:t>
      </w:r>
      <w:r>
        <w:rPr>
          <w:spacing w:val="33"/>
        </w:rPr>
        <w:t> </w:t>
      </w:r>
      <w:r>
        <w:rPr>
          <w:spacing w:val="-1"/>
        </w:rPr>
        <w:t>oblikovanje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usmera-</w:t>
      </w:r>
      <w:r>
        <w:rPr>
          <w:spacing w:val="97"/>
        </w:rPr>
        <w:t> </w:t>
      </w:r>
      <w:r>
        <w:rPr>
          <w:spacing w:val="-1"/>
        </w:rPr>
        <w:t>vanje</w:t>
      </w:r>
      <w:r>
        <w:rPr/>
        <w:t> </w:t>
      </w:r>
      <w:r>
        <w:rPr>
          <w:spacing w:val="-1"/>
        </w:rPr>
        <w:t>čitalačkih</w:t>
      </w:r>
      <w:r>
        <w:rPr/>
        <w:t> interesovanja </w:t>
      </w:r>
      <w:r>
        <w:rPr>
          <w:spacing w:val="-1"/>
        </w:rPr>
        <w:t>učenika</w:t>
      </w:r>
      <w:r>
        <w:rPr/>
        <w:t> utiču opšta</w:t>
      </w:r>
      <w:r>
        <w:rPr>
          <w:spacing w:val="2"/>
        </w:rPr>
        <w:t> </w:t>
      </w:r>
      <w:r>
        <w:rPr>
          <w:spacing w:val="-1"/>
        </w:rPr>
        <w:t>inteligencija,</w:t>
      </w:r>
      <w:r>
        <w:rPr/>
        <w:t> veština </w:t>
      </w:r>
      <w:r>
        <w:rPr>
          <w:spacing w:val="-1"/>
        </w:rPr>
        <w:t>čitanja,</w:t>
      </w:r>
      <w:r>
        <w:rPr>
          <w:spacing w:val="1"/>
        </w:rPr>
        <w:t> </w:t>
      </w:r>
      <w:r>
        <w:rPr/>
        <w:t>iskustvo, okruže-</w:t>
      </w:r>
      <w:r>
        <w:rPr>
          <w:spacing w:val="77"/>
        </w:rPr>
        <w:t> </w:t>
      </w:r>
      <w:r>
        <w:rPr>
          <w:spacing w:val="-1"/>
        </w:rPr>
        <w:t>nje,</w:t>
      </w:r>
      <w:r>
        <w:rPr>
          <w:spacing w:val="5"/>
        </w:rPr>
        <w:t> </w:t>
      </w:r>
      <w:r>
        <w:rPr>
          <w:spacing w:val="-1"/>
        </w:rPr>
        <w:t>ekonomski</w:t>
      </w:r>
      <w:r>
        <w:rPr>
          <w:spacing w:val="7"/>
        </w:rPr>
        <w:t> </w:t>
      </w:r>
      <w:r>
        <w:rPr/>
        <w:t>nivo,</w:t>
      </w:r>
      <w:r>
        <w:rPr>
          <w:spacing w:val="6"/>
        </w:rPr>
        <w:t> </w:t>
      </w:r>
      <w:r>
        <w:rPr/>
        <w:t>dostupnost</w:t>
      </w:r>
      <w:r>
        <w:rPr>
          <w:spacing w:val="7"/>
        </w:rPr>
        <w:t> </w:t>
      </w:r>
      <w:r>
        <w:rPr>
          <w:spacing w:val="-1"/>
        </w:rPr>
        <w:t>štampanog</w:t>
      </w:r>
      <w:r>
        <w:rPr>
          <w:spacing w:val="4"/>
        </w:rPr>
        <w:t> </w:t>
      </w:r>
      <w:r>
        <w:rPr>
          <w:spacing w:val="-1"/>
        </w:rPr>
        <w:t>materijala,</w:t>
      </w:r>
      <w:r>
        <w:rPr>
          <w:spacing w:val="6"/>
        </w:rPr>
        <w:t> </w:t>
      </w:r>
      <w:r>
        <w:rPr>
          <w:spacing w:val="-1"/>
        </w:rPr>
        <w:t>hronološki</w:t>
      </w:r>
      <w:r>
        <w:rPr>
          <w:spacing w:val="7"/>
        </w:rPr>
        <w:t> </w:t>
      </w:r>
      <w:r>
        <w:rPr/>
        <w:t>uzrast,</w:t>
      </w:r>
      <w:r>
        <w:rPr>
          <w:spacing w:val="6"/>
        </w:rPr>
        <w:t> </w:t>
      </w:r>
      <w:r>
        <w:rPr/>
        <w:t>pol.</w:t>
      </w:r>
      <w:r>
        <w:rPr>
          <w:spacing w:val="6"/>
        </w:rPr>
        <w:t> </w:t>
      </w:r>
      <w:r>
        <w:rPr>
          <w:spacing w:val="-1"/>
        </w:rPr>
        <w:t>Dakle,</w:t>
      </w:r>
      <w:r>
        <w:rPr>
          <w:spacing w:val="5"/>
        </w:rPr>
        <w:t> </w:t>
      </w:r>
      <w:r>
        <w:rPr/>
        <w:t>pored</w:t>
      </w:r>
      <w:r>
        <w:rPr>
          <w:spacing w:val="6"/>
        </w:rPr>
        <w:t> </w:t>
      </w:r>
      <w:r>
        <w:rPr/>
        <w:t>psi-</w:t>
      </w:r>
      <w:r>
        <w:rPr>
          <w:spacing w:val="99"/>
        </w:rPr>
        <w:t> </w:t>
      </w:r>
      <w:r>
        <w:rPr/>
        <w:t>holoških</w:t>
      </w:r>
      <w:r>
        <w:rPr>
          <w:spacing w:val="39"/>
        </w:rPr>
        <w:t> </w:t>
      </w:r>
      <w:r>
        <w:rPr>
          <w:spacing w:val="-1"/>
        </w:rPr>
        <w:t>karakteristika</w:t>
      </w:r>
      <w:r>
        <w:rPr>
          <w:spacing w:val="42"/>
        </w:rPr>
        <w:t> </w:t>
      </w:r>
      <w:r>
        <w:rPr>
          <w:spacing w:val="-1"/>
        </w:rPr>
        <w:t>učenika</w:t>
      </w:r>
      <w:r>
        <w:rPr>
          <w:spacing w:val="38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ostalih</w:t>
      </w:r>
      <w:r>
        <w:rPr>
          <w:spacing w:val="40"/>
        </w:rPr>
        <w:t> </w:t>
      </w:r>
      <w:r>
        <w:rPr/>
        <w:t>socijalnih</w:t>
      </w:r>
      <w:r>
        <w:rPr>
          <w:spacing w:val="39"/>
        </w:rPr>
        <w:t> </w:t>
      </w:r>
      <w:r>
        <w:rPr>
          <w:spacing w:val="-1"/>
        </w:rPr>
        <w:t>faktora</w:t>
      </w:r>
      <w:r>
        <w:rPr>
          <w:spacing w:val="41"/>
        </w:rPr>
        <w:t> </w:t>
      </w:r>
      <w:r>
        <w:rPr>
          <w:spacing w:val="-1"/>
        </w:rPr>
        <w:t>(porodica,</w:t>
      </w:r>
      <w:r>
        <w:rPr>
          <w:spacing w:val="40"/>
        </w:rPr>
        <w:t> </w:t>
      </w:r>
      <w:r>
        <w:rPr/>
        <w:t>šira</w:t>
      </w:r>
      <w:r>
        <w:rPr>
          <w:spacing w:val="38"/>
        </w:rPr>
        <w:t> </w:t>
      </w:r>
      <w:r>
        <w:rPr/>
        <w:t>društvena</w:t>
      </w:r>
      <w:r>
        <w:rPr>
          <w:spacing w:val="39"/>
        </w:rPr>
        <w:t> </w:t>
      </w:r>
      <w:r>
        <w:rPr>
          <w:spacing w:val="-1"/>
        </w:rPr>
        <w:t>sredina),</w:t>
      </w:r>
      <w:r>
        <w:rPr>
          <w:spacing w:val="87"/>
        </w:rPr>
        <w:t> </w:t>
      </w:r>
      <w:r>
        <w:rPr>
          <w:spacing w:val="-1"/>
        </w:rPr>
        <w:t>uloga</w:t>
      </w:r>
      <w:r>
        <w:rPr>
          <w:spacing w:val="-7"/>
        </w:rPr>
        <w:t> </w:t>
      </w:r>
      <w:r>
        <w:rPr>
          <w:spacing w:val="-1"/>
        </w:rPr>
        <w:t>škole,</w:t>
      </w:r>
      <w:r>
        <w:rPr>
          <w:spacing w:val="-5"/>
        </w:rPr>
        <w:t> </w:t>
      </w:r>
      <w:r>
        <w:rPr/>
        <w:t>odnosno</w:t>
      </w:r>
      <w:r>
        <w:rPr>
          <w:spacing w:val="-5"/>
        </w:rPr>
        <w:t> </w:t>
      </w:r>
      <w:r>
        <w:rPr/>
        <w:t>učitel</w:t>
      </w:r>
      <w:r>
        <w:rPr>
          <w:position w:val="1"/>
        </w:rPr>
        <w:t>јa</w:t>
      </w:r>
      <w:r>
        <w:rPr>
          <w:spacing w:val="-6"/>
          <w:position w:val="1"/>
        </w:rPr>
        <w:t> </w:t>
      </w:r>
      <w:r>
        <w:rPr>
          <w:position w:val="1"/>
        </w:rPr>
        <w:t>u</w:t>
      </w:r>
      <w:r>
        <w:rPr>
          <w:spacing w:val="-5"/>
          <w:position w:val="1"/>
        </w:rPr>
        <w:t> </w:t>
      </w:r>
      <w:r>
        <w:rPr>
          <w:spacing w:val="-1"/>
          <w:position w:val="1"/>
        </w:rPr>
        <w:t>podsticanju</w:t>
      </w:r>
      <w:r>
        <w:rPr>
          <w:spacing w:val="-5"/>
          <w:position w:val="1"/>
        </w:rPr>
        <w:t> </w:t>
      </w:r>
      <w:r>
        <w:rPr>
          <w:spacing w:val="-1"/>
          <w:position w:val="1"/>
        </w:rPr>
        <w:t>interesovanja</w:t>
      </w:r>
      <w:r>
        <w:rPr>
          <w:spacing w:val="-6"/>
          <w:position w:val="1"/>
        </w:rPr>
        <w:t> </w:t>
      </w:r>
      <w:r>
        <w:rPr>
          <w:spacing w:val="-3"/>
          <w:position w:val="1"/>
        </w:rPr>
        <w:t>učenika</w:t>
      </w:r>
      <w:r>
        <w:rPr>
          <w:spacing w:val="-6"/>
          <w:position w:val="1"/>
        </w:rPr>
        <w:t> </w:t>
      </w:r>
      <w:r>
        <w:rPr>
          <w:position w:val="1"/>
        </w:rPr>
        <w:t>za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čitanje</w:t>
      </w:r>
      <w:r>
        <w:rPr>
          <w:spacing w:val="-4"/>
          <w:position w:val="1"/>
        </w:rPr>
        <w:t> </w:t>
      </w:r>
      <w:r>
        <w:rPr>
          <w:position w:val="1"/>
        </w:rPr>
        <w:t>je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klјučna.</w:t>
      </w:r>
      <w:r>
        <w:rPr/>
      </w:r>
    </w:p>
    <w:p>
      <w:pPr>
        <w:pStyle w:val="BodyText"/>
        <w:spacing w:line="279" w:lineRule="exact"/>
        <w:ind w:right="0" w:firstLine="720"/>
        <w:jc w:val="both"/>
      </w:pPr>
      <w:r>
        <w:rPr>
          <w:spacing w:val="-1"/>
        </w:rPr>
        <w:t>Nastavom</w:t>
      </w:r>
      <w:r>
        <w:rPr>
          <w:spacing w:val="17"/>
        </w:rPr>
        <w:t> </w:t>
      </w:r>
      <w:r>
        <w:rPr/>
        <w:t>književnosti</w:t>
      </w:r>
      <w:r>
        <w:rPr>
          <w:spacing w:val="17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mlađim</w:t>
      </w:r>
      <w:r>
        <w:rPr>
          <w:spacing w:val="17"/>
        </w:rPr>
        <w:t> </w:t>
      </w:r>
      <w:r>
        <w:rPr>
          <w:spacing w:val="-1"/>
        </w:rPr>
        <w:t>razredima</w:t>
      </w:r>
      <w:r>
        <w:rPr>
          <w:spacing w:val="16"/>
        </w:rPr>
        <w:t> </w:t>
      </w:r>
      <w:r>
        <w:rPr/>
        <w:t>osnovne</w:t>
      </w:r>
      <w:r>
        <w:rPr>
          <w:spacing w:val="17"/>
        </w:rPr>
        <w:t> </w:t>
      </w:r>
      <w:r>
        <w:rPr/>
        <w:t>škole</w:t>
      </w:r>
      <w:r>
        <w:rPr>
          <w:spacing w:val="16"/>
        </w:rPr>
        <w:t> </w:t>
      </w:r>
      <w:r>
        <w:rPr>
          <w:spacing w:val="-1"/>
        </w:rPr>
        <w:t>postavlјaju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temelјi</w:t>
      </w:r>
      <w:r>
        <w:rPr>
          <w:spacing w:val="18"/>
        </w:rPr>
        <w:t> </w:t>
      </w:r>
      <w:r>
        <w:rPr>
          <w:spacing w:val="1"/>
          <w:position w:val="2"/>
        </w:rPr>
        <w:t>čitala</w:t>
      </w:r>
      <w:r>
        <w:rPr>
          <w:spacing w:val="1"/>
        </w:rPr>
        <w:t>-</w:t>
      </w:r>
    </w:p>
    <w:p>
      <w:pPr>
        <w:pStyle w:val="BodyText"/>
        <w:spacing w:line="330" w:lineRule="atLeast" w:before="1"/>
        <w:ind w:right="114"/>
        <w:jc w:val="both"/>
        <w:rPr>
          <w:sz w:val="16"/>
          <w:szCs w:val="16"/>
        </w:rPr>
      </w:pPr>
      <w:r>
        <w:rPr/>
        <w:t>čkih</w:t>
      </w:r>
      <w:r>
        <w:rPr>
          <w:spacing w:val="10"/>
        </w:rPr>
        <w:t> </w:t>
      </w:r>
      <w:r>
        <w:rPr>
          <w:spacing w:val="-1"/>
        </w:rPr>
        <w:t>interesovanja,</w:t>
      </w:r>
      <w:r>
        <w:rPr>
          <w:spacing w:val="11"/>
        </w:rPr>
        <w:t> </w:t>
      </w:r>
      <w:r>
        <w:rPr/>
        <w:t>sposobnosti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navika</w:t>
      </w:r>
      <w:r>
        <w:rPr>
          <w:spacing w:val="10"/>
        </w:rPr>
        <w:t> </w:t>
      </w:r>
      <w:r>
        <w:rPr>
          <w:spacing w:val="-1"/>
        </w:rPr>
        <w:t>učenika,</w:t>
      </w:r>
      <w:r>
        <w:rPr>
          <w:spacing w:val="11"/>
        </w:rPr>
        <w:t> </w:t>
      </w:r>
      <w:r>
        <w:rPr/>
        <w:t>podstiče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razvija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>
          <w:spacing w:val="-1"/>
        </w:rPr>
        <w:t>kompetentan</w:t>
      </w:r>
      <w:r>
        <w:rPr>
          <w:spacing w:val="11"/>
        </w:rPr>
        <w:t> </w:t>
      </w:r>
      <w:r>
        <w:rPr>
          <w:spacing w:val="-1"/>
        </w:rPr>
        <w:t>čitalac</w:t>
      </w:r>
      <w:r>
        <w:rPr>
          <w:spacing w:val="10"/>
        </w:rPr>
        <w:t> </w:t>
      </w:r>
      <w:r>
        <w:rPr>
          <w:spacing w:val="1"/>
        </w:rPr>
        <w:t>knji-</w:t>
      </w:r>
      <w:r>
        <w:rPr>
          <w:spacing w:val="87"/>
        </w:rPr>
        <w:t> </w:t>
      </w:r>
      <w:r>
        <w:rPr/>
        <w:t>ževnih</w:t>
      </w:r>
      <w:r>
        <w:rPr>
          <w:spacing w:val="-2"/>
        </w:rPr>
        <w:t> </w:t>
      </w:r>
      <w:r>
        <w:rPr>
          <w:spacing w:val="-1"/>
        </w:rPr>
        <w:t>dela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izgrađuje</w:t>
      </w:r>
      <w:r>
        <w:rPr>
          <w:spacing w:val="-3"/>
        </w:rPr>
        <w:t> </w:t>
      </w:r>
      <w:r>
        <w:rPr>
          <w:spacing w:val="-1"/>
        </w:rPr>
        <w:t>njegov </w:t>
      </w:r>
      <w:r>
        <w:rPr/>
        <w:t>čitalački</w:t>
      </w:r>
      <w:r>
        <w:rPr>
          <w:spacing w:val="-2"/>
        </w:rPr>
        <w:t> </w:t>
      </w:r>
      <w:r>
        <w:rPr/>
        <w:t>ukus.</w:t>
      </w:r>
      <w:r>
        <w:rPr>
          <w:spacing w:val="-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toku </w:t>
      </w:r>
      <w:r>
        <w:rPr/>
        <w:t>ovog</w:t>
      </w:r>
      <w:r>
        <w:rPr>
          <w:spacing w:val="-5"/>
        </w:rPr>
        <w:t> </w:t>
      </w:r>
      <w:r>
        <w:rPr>
          <w:spacing w:val="-1"/>
        </w:rPr>
        <w:t>perioda</w:t>
      </w:r>
      <w:r>
        <w:rPr>
          <w:spacing w:val="-2"/>
        </w:rPr>
        <w:t> </w:t>
      </w:r>
      <w:r>
        <w:rPr/>
        <w:t>najmlađi</w:t>
      </w:r>
      <w:r>
        <w:rPr>
          <w:spacing w:val="-2"/>
        </w:rPr>
        <w:t> </w:t>
      </w:r>
      <w:r>
        <w:rPr>
          <w:spacing w:val="-1"/>
        </w:rPr>
        <w:t>osnovci</w:t>
      </w:r>
      <w:r>
        <w:rPr>
          <w:spacing w:val="-2"/>
        </w:rPr>
        <w:t> </w:t>
      </w:r>
      <w:r>
        <w:rPr>
          <w:spacing w:val="-1"/>
        </w:rPr>
        <w:t>prolaze</w:t>
      </w:r>
      <w:r>
        <w:rPr>
          <w:spacing w:val="-2"/>
        </w:rPr>
        <w:t> kroz</w:t>
      </w:r>
      <w:r>
        <w:rPr>
          <w:spacing w:val="59"/>
          <w:w w:val="99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/>
        <w:t>koji</w:t>
      </w:r>
      <w:r>
        <w:rPr>
          <w:spacing w:val="8"/>
        </w:rPr>
        <w:t> </w:t>
      </w:r>
      <w:r>
        <w:rPr/>
        <w:t>ima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cilј</w:t>
      </w:r>
      <w:r>
        <w:rPr>
          <w:spacing w:val="8"/>
        </w:rPr>
        <w:t> </w:t>
      </w:r>
      <w:r>
        <w:rPr>
          <w:spacing w:val="-2"/>
        </w:rPr>
        <w:t>da</w:t>
      </w:r>
      <w:r>
        <w:rPr>
          <w:spacing w:val="7"/>
        </w:rPr>
        <w:t> </w:t>
      </w:r>
      <w:r>
        <w:rPr/>
        <w:t>ih</w:t>
      </w:r>
      <w:r>
        <w:rPr>
          <w:spacing w:val="8"/>
        </w:rPr>
        <w:t> </w:t>
      </w:r>
      <w:r>
        <w:rPr/>
        <w:t>osposobi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samostalno</w:t>
      </w:r>
      <w:r>
        <w:rPr>
          <w:spacing w:val="7"/>
        </w:rPr>
        <w:t> </w:t>
      </w:r>
      <w:r>
        <w:rPr>
          <w:spacing w:val="-1"/>
        </w:rPr>
        <w:t>biraju,</w:t>
      </w:r>
      <w:r>
        <w:rPr>
          <w:spacing w:val="8"/>
        </w:rPr>
        <w:t> </w:t>
      </w:r>
      <w:r>
        <w:rPr>
          <w:spacing w:val="-1"/>
        </w:rPr>
        <w:t>istra</w:t>
      </w:r>
      <w:r>
        <w:rPr>
          <w:spacing w:val="-1"/>
          <w:position w:val="1"/>
        </w:rPr>
        <w:t>žuju</w:t>
      </w:r>
      <w:r>
        <w:rPr>
          <w:spacing w:val="7"/>
          <w:position w:val="1"/>
        </w:rPr>
        <w:t> </w:t>
      </w:r>
      <w:r>
        <w:rPr>
          <w:position w:val="1"/>
        </w:rPr>
        <w:t>i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pronalaze</w:t>
      </w:r>
      <w:r>
        <w:rPr>
          <w:spacing w:val="8"/>
          <w:position w:val="1"/>
        </w:rPr>
        <w:t> </w:t>
      </w:r>
      <w:r>
        <w:rPr>
          <w:spacing w:val="-1"/>
          <w:position w:val="1"/>
        </w:rPr>
        <w:t>čitalačko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štivo,</w:t>
      </w:r>
      <w:r>
        <w:rPr>
          <w:spacing w:val="87"/>
          <w:position w:val="1"/>
        </w:rPr>
        <w:t> </w:t>
      </w:r>
      <w:r>
        <w:rPr/>
        <w:t>odnosno</w:t>
      </w:r>
      <w:r>
        <w:rPr>
          <w:spacing w:val="43"/>
        </w:rPr>
        <w:t> </w:t>
      </w:r>
      <w:r>
        <w:rPr/>
        <w:t>da</w:t>
      </w:r>
      <w:r>
        <w:rPr>
          <w:spacing w:val="44"/>
        </w:rPr>
        <w:t> </w:t>
      </w:r>
      <w:r>
        <w:rPr/>
        <w:t>iz</w:t>
      </w:r>
      <w:r>
        <w:rPr>
          <w:spacing w:val="46"/>
        </w:rPr>
        <w:t> </w:t>
      </w:r>
      <w:r>
        <w:rPr>
          <w:spacing w:val="-1"/>
        </w:rPr>
        <w:t>kategorije</w:t>
      </w:r>
      <w:r>
        <w:rPr>
          <w:spacing w:val="44"/>
        </w:rPr>
        <w:t> </w:t>
      </w:r>
      <w:r>
        <w:rPr>
          <w:spacing w:val="-1"/>
        </w:rPr>
        <w:t>slušalaca</w:t>
      </w:r>
      <w:r>
        <w:rPr>
          <w:spacing w:val="44"/>
        </w:rPr>
        <w:t> </w:t>
      </w:r>
      <w:r>
        <w:rPr/>
        <w:t>koji</w:t>
      </w:r>
      <w:r>
        <w:rPr>
          <w:spacing w:val="45"/>
        </w:rPr>
        <w:t> </w:t>
      </w:r>
      <w:r>
        <w:rPr/>
        <w:t>su</w:t>
      </w:r>
      <w:r>
        <w:rPr>
          <w:spacing w:val="44"/>
        </w:rPr>
        <w:t> </w:t>
      </w:r>
      <w:r>
        <w:rPr>
          <w:spacing w:val="-1"/>
        </w:rPr>
        <w:t>primali</w:t>
      </w:r>
      <w:r>
        <w:rPr>
          <w:spacing w:val="44"/>
        </w:rPr>
        <w:t> </w:t>
      </w:r>
      <w:r>
        <w:rPr>
          <w:spacing w:val="-1"/>
        </w:rPr>
        <w:t>sadržaje</w:t>
      </w:r>
      <w:r>
        <w:rPr>
          <w:spacing w:val="44"/>
        </w:rPr>
        <w:t> </w:t>
      </w:r>
      <w:r>
        <w:rPr/>
        <w:t>koje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neko</w:t>
      </w:r>
      <w:r>
        <w:rPr>
          <w:spacing w:val="44"/>
        </w:rPr>
        <w:t> </w:t>
      </w:r>
      <w:r>
        <w:rPr>
          <w:spacing w:val="-1"/>
        </w:rPr>
        <w:t>drugi</w:t>
      </w:r>
      <w:r>
        <w:rPr>
          <w:spacing w:val="45"/>
        </w:rPr>
        <w:t> </w:t>
      </w:r>
      <w:r>
        <w:rPr>
          <w:spacing w:val="-1"/>
        </w:rPr>
        <w:t>birao</w:t>
      </w:r>
      <w:r>
        <w:rPr>
          <w:spacing w:val="44"/>
        </w:rPr>
        <w:t> </w:t>
      </w:r>
      <w:r>
        <w:rPr/>
        <w:t>za</w:t>
      </w:r>
      <w:r>
        <w:rPr>
          <w:spacing w:val="43"/>
        </w:rPr>
        <w:t> </w:t>
      </w:r>
      <w:r>
        <w:rPr/>
        <w:t>njih</w:t>
      </w:r>
      <w:r>
        <w:rPr>
          <w:spacing w:val="59"/>
        </w:rPr>
        <w:t> </w:t>
      </w:r>
      <w:r>
        <w:rPr>
          <w:spacing w:val="-1"/>
        </w:rPr>
        <w:t>(predškolski</w:t>
      </w:r>
      <w:r>
        <w:rPr>
          <w:spacing w:val="45"/>
        </w:rPr>
        <w:t> </w:t>
      </w:r>
      <w:r>
        <w:rPr/>
        <w:t>period)</w:t>
      </w:r>
      <w:r>
        <w:rPr>
          <w:spacing w:val="46"/>
        </w:rPr>
        <w:t> </w:t>
      </w:r>
      <w:r>
        <w:rPr/>
        <w:t>pređu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kategoriju</w:t>
      </w:r>
      <w:r>
        <w:rPr>
          <w:spacing w:val="45"/>
        </w:rPr>
        <w:t> </w:t>
      </w:r>
      <w:r>
        <w:rPr/>
        <w:t>samostalnih</w:t>
      </w:r>
      <w:r>
        <w:rPr>
          <w:spacing w:val="46"/>
        </w:rPr>
        <w:t> </w:t>
      </w:r>
      <w:r>
        <w:rPr>
          <w:spacing w:val="-1"/>
        </w:rPr>
        <w:t>čitalaca,</w:t>
      </w:r>
      <w:r>
        <w:rPr>
          <w:spacing w:val="48"/>
        </w:rPr>
        <w:t> </w:t>
      </w:r>
      <w:r>
        <w:rPr/>
        <w:t>koji</w:t>
      </w:r>
      <w:r>
        <w:rPr>
          <w:spacing w:val="46"/>
        </w:rPr>
        <w:t> </w:t>
      </w:r>
      <w:r>
        <w:rPr/>
        <w:t>znaju</w:t>
      </w:r>
      <w:r>
        <w:rPr>
          <w:spacing w:val="45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umeju</w:t>
      </w:r>
      <w:r>
        <w:rPr>
          <w:spacing w:val="46"/>
        </w:rPr>
        <w:t> </w:t>
      </w:r>
      <w:r>
        <w:rPr>
          <w:spacing w:val="3"/>
        </w:rPr>
        <w:t>da</w:t>
      </w:r>
      <w:r>
        <w:rPr>
          <w:spacing w:val="47"/>
        </w:rPr>
        <w:t> </w:t>
      </w:r>
      <w:r>
        <w:rPr>
          <w:spacing w:val="-1"/>
        </w:rPr>
        <w:t>odaberu</w:t>
      </w:r>
      <w:r>
        <w:rPr>
          <w:spacing w:val="73"/>
        </w:rPr>
        <w:t> </w:t>
      </w:r>
      <w:r>
        <w:rPr>
          <w:spacing w:val="-1"/>
        </w:rPr>
        <w:t>sadržaje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>
          <w:spacing w:val="-1"/>
        </w:rPr>
        <w:t>čitati.</w:t>
      </w:r>
      <w:r>
        <w:rPr>
          <w:spacing w:val="1"/>
        </w:rPr>
        <w:t> </w:t>
      </w:r>
      <w:r>
        <w:rPr>
          <w:spacing w:val="-1"/>
        </w:rPr>
        <w:t>Uticaj</w:t>
      </w:r>
      <w:r>
        <w:rPr>
          <w:spacing w:val="3"/>
        </w:rPr>
        <w:t> </w:t>
      </w:r>
      <w:r>
        <w:rPr>
          <w:spacing w:val="-1"/>
        </w:rPr>
        <w:t>porodice</w:t>
      </w:r>
      <w:r>
        <w:rPr>
          <w:spacing w:val="1"/>
        </w:rPr>
        <w:t> </w:t>
      </w:r>
      <w:r>
        <w:rPr/>
        <w:t>koji</w:t>
      </w:r>
      <w:r>
        <w:rPr>
          <w:spacing w:val="3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dominantan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predškolskom</w:t>
      </w:r>
      <w:r>
        <w:rPr>
          <w:spacing w:val="2"/>
        </w:rPr>
        <w:t> </w:t>
      </w:r>
      <w:r>
        <w:rPr>
          <w:spacing w:val="-1"/>
        </w:rPr>
        <w:t>periodu</w:t>
      </w:r>
      <w:r>
        <w:rPr>
          <w:spacing w:val="2"/>
        </w:rPr>
        <w:t> </w:t>
      </w:r>
      <w:r>
        <w:rPr/>
        <w:t>kombinuje</w:t>
      </w:r>
      <w:r>
        <w:rPr>
          <w:spacing w:val="1"/>
        </w:rPr>
        <w:t> </w:t>
      </w:r>
      <w:r>
        <w:rPr/>
        <w:t>se</w:t>
      </w:r>
      <w:r>
        <w:rPr>
          <w:spacing w:val="91"/>
          <w:w w:val="99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uticajem</w:t>
      </w:r>
      <w:r>
        <w:rPr>
          <w:spacing w:val="22"/>
        </w:rPr>
        <w:t> </w:t>
      </w:r>
      <w:r>
        <w:rPr/>
        <w:t>koji</w:t>
      </w:r>
      <w:r>
        <w:rPr>
          <w:spacing w:val="23"/>
        </w:rPr>
        <w:t> </w:t>
      </w:r>
      <w:r>
        <w:rPr/>
        <w:t>škola,</w:t>
      </w:r>
      <w:r>
        <w:rPr>
          <w:spacing w:val="22"/>
        </w:rPr>
        <w:t> </w:t>
      </w:r>
      <w:r>
        <w:rPr/>
        <w:t>odnosno</w:t>
      </w:r>
      <w:r>
        <w:rPr>
          <w:spacing w:val="23"/>
        </w:rPr>
        <w:t> </w:t>
      </w:r>
      <w:r>
        <w:rPr>
          <w:spacing w:val="-1"/>
        </w:rPr>
        <w:t>učitelј</w:t>
      </w:r>
      <w:r>
        <w:rPr>
          <w:spacing w:val="22"/>
        </w:rPr>
        <w:t> </w:t>
      </w:r>
      <w:r>
        <w:rPr>
          <w:spacing w:val="-2"/>
        </w:rPr>
        <w:t>počinje</w:t>
      </w:r>
      <w:r>
        <w:rPr>
          <w:spacing w:val="22"/>
        </w:rPr>
        <w:t> </w:t>
      </w:r>
      <w:r>
        <w:rPr>
          <w:spacing w:val="1"/>
        </w:rPr>
        <w:t>da</w:t>
      </w:r>
      <w:r>
        <w:rPr>
          <w:spacing w:val="21"/>
        </w:rPr>
        <w:t> </w:t>
      </w:r>
      <w:r>
        <w:rPr>
          <w:spacing w:val="-1"/>
        </w:rPr>
        <w:t>ostvaruje.</w:t>
      </w:r>
      <w:r>
        <w:rPr>
          <w:spacing w:val="25"/>
        </w:rPr>
        <w:t> </w:t>
      </w:r>
      <w:r>
        <w:rPr>
          <w:spacing w:val="-1"/>
        </w:rPr>
        <w:t>Uloga</w:t>
      </w:r>
      <w:r>
        <w:rPr>
          <w:spacing w:val="23"/>
        </w:rPr>
        <w:t> </w:t>
      </w:r>
      <w:r>
        <w:rPr/>
        <w:t>učitelјa</w:t>
      </w:r>
      <w:r>
        <w:rPr>
          <w:spacing w:val="22"/>
        </w:rPr>
        <w:t> </w:t>
      </w:r>
      <w:r>
        <w:rPr/>
        <w:t>u</w:t>
      </w:r>
      <w:r>
        <w:rPr>
          <w:spacing w:val="22"/>
        </w:rPr>
        <w:t> </w:t>
      </w:r>
      <w:r>
        <w:rPr/>
        <w:t>ovom</w:t>
      </w:r>
      <w:r>
        <w:rPr>
          <w:spacing w:val="23"/>
        </w:rPr>
        <w:t> </w:t>
      </w:r>
      <w:r>
        <w:rPr>
          <w:spacing w:val="-1"/>
        </w:rPr>
        <w:t>procesu</w:t>
      </w:r>
      <w:r>
        <w:rPr>
          <w:spacing w:val="24"/>
        </w:rPr>
        <w:t> </w:t>
      </w:r>
      <w:r>
        <w:rPr/>
        <w:t>je</w:t>
      </w:r>
      <w:r>
        <w:rPr>
          <w:spacing w:val="63"/>
          <w:w w:val="99"/>
        </w:rPr>
        <w:t> </w:t>
      </w:r>
      <w:r>
        <w:rPr/>
        <w:t>važna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odgovorna</w:t>
      </w:r>
      <w:r>
        <w:rPr>
          <w:spacing w:val="-4"/>
        </w:rPr>
        <w:t> </w:t>
      </w:r>
      <w:r>
        <w:rPr>
          <w:spacing w:val="-1"/>
        </w:rPr>
        <w:t>jer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podstiče,</w:t>
      </w:r>
      <w:r>
        <w:rPr>
          <w:spacing w:val="-5"/>
        </w:rPr>
        <w:t> </w:t>
      </w:r>
      <w:r>
        <w:rPr>
          <w:spacing w:val="-1"/>
        </w:rPr>
        <w:t>razvija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usmerava</w:t>
      </w:r>
      <w:r>
        <w:rPr>
          <w:spacing w:val="-5"/>
        </w:rPr>
        <w:t> </w:t>
      </w:r>
      <w:r>
        <w:rPr/>
        <w:t>čitalačka</w:t>
      </w:r>
      <w:r>
        <w:rPr>
          <w:spacing w:val="-6"/>
        </w:rPr>
        <w:t> </w:t>
      </w:r>
      <w:r>
        <w:rPr/>
        <w:t>interesovanja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sposobnosti</w:t>
      </w:r>
      <w:r>
        <w:rPr>
          <w:spacing w:val="-5"/>
        </w:rPr>
        <w:t> </w:t>
      </w:r>
      <w:r>
        <w:rPr/>
        <w:t>svojih</w:t>
      </w:r>
      <w:r>
        <w:rPr>
          <w:spacing w:val="52"/>
        </w:rPr>
        <w:t> </w:t>
      </w:r>
      <w:r>
        <w:rPr>
          <w:spacing w:val="-1"/>
        </w:rPr>
        <w:t>učenika. Stepen</w:t>
      </w:r>
      <w:r>
        <w:rPr/>
        <w:t> čitalačkog</w:t>
      </w:r>
      <w:r>
        <w:rPr>
          <w:spacing w:val="-2"/>
        </w:rPr>
        <w:t> </w:t>
      </w:r>
      <w:r>
        <w:rPr/>
        <w:t>razvoja, koji</w:t>
      </w:r>
      <w:r>
        <w:rPr>
          <w:spacing w:val="1"/>
        </w:rPr>
        <w:t> </w:t>
      </w:r>
      <w:r>
        <w:rPr/>
        <w:t>bi </w:t>
      </w:r>
      <w:r>
        <w:rPr>
          <w:spacing w:val="-1"/>
        </w:rPr>
        <w:t>mogao</w:t>
      </w:r>
      <w:r>
        <w:rPr/>
        <w:t> biti</w:t>
      </w:r>
      <w:r>
        <w:rPr>
          <w:spacing w:val="1"/>
        </w:rPr>
        <w:t> </w:t>
      </w:r>
      <w:r>
        <w:rPr>
          <w:spacing w:val="-1"/>
        </w:rPr>
        <w:t>shvaćen</w:t>
      </w:r>
      <w:r>
        <w:rPr/>
        <w:t> i </w:t>
      </w:r>
      <w:r>
        <w:rPr>
          <w:spacing w:val="-1"/>
        </w:rPr>
        <w:t>kao</w:t>
      </w:r>
      <w:r>
        <w:rPr/>
        <w:t> nivo </w:t>
      </w:r>
      <w:r>
        <w:rPr>
          <w:spacing w:val="-1"/>
        </w:rPr>
        <w:t>izgrađenosti</w:t>
      </w:r>
      <w:r>
        <w:rPr>
          <w:spacing w:val="1"/>
        </w:rPr>
        <w:t> </w:t>
      </w:r>
      <w:r>
        <w:rPr/>
        <w:t>čitalačkog</w:t>
      </w:r>
      <w:r>
        <w:rPr>
          <w:spacing w:val="53"/>
        </w:rPr>
        <w:t> </w:t>
      </w:r>
      <w:r>
        <w:rPr/>
        <w:t>ukusa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razvijenosti</w:t>
      </w:r>
      <w:r>
        <w:rPr>
          <w:spacing w:val="14"/>
        </w:rPr>
        <w:t> </w:t>
      </w:r>
      <w:r>
        <w:rPr>
          <w:spacing w:val="-1"/>
        </w:rPr>
        <w:t>čitalačkih</w:t>
      </w:r>
      <w:r>
        <w:rPr>
          <w:spacing w:val="13"/>
        </w:rPr>
        <w:t> </w:t>
      </w:r>
      <w:r>
        <w:rPr>
          <w:spacing w:val="-1"/>
        </w:rPr>
        <w:t>navika,</w:t>
      </w:r>
      <w:r>
        <w:rPr>
          <w:spacing w:val="13"/>
        </w:rPr>
        <w:t> </w:t>
      </w:r>
      <w:r>
        <w:rPr>
          <w:spacing w:val="-2"/>
        </w:rPr>
        <w:t>uslovl</w:t>
      </w:r>
      <w:r>
        <w:rPr>
          <w:spacing w:val="-2"/>
          <w:position w:val="1"/>
        </w:rPr>
        <w:t>јen</w:t>
      </w:r>
      <w:r>
        <w:rPr>
          <w:spacing w:val="12"/>
          <w:position w:val="1"/>
        </w:rPr>
        <w:t> </w:t>
      </w:r>
      <w:r>
        <w:rPr>
          <w:spacing w:val="1"/>
          <w:position w:val="1"/>
        </w:rPr>
        <w:t>je</w:t>
      </w:r>
      <w:r>
        <w:rPr>
          <w:spacing w:val="13"/>
          <w:position w:val="1"/>
        </w:rPr>
        <w:t> </w:t>
      </w:r>
      <w:r>
        <w:rPr>
          <w:position w:val="1"/>
        </w:rPr>
        <w:t>i</w:t>
      </w:r>
      <w:r>
        <w:rPr>
          <w:spacing w:val="14"/>
          <w:position w:val="1"/>
        </w:rPr>
        <w:t> </w:t>
      </w:r>
      <w:r>
        <w:rPr>
          <w:spacing w:val="-3"/>
          <w:position w:val="1"/>
        </w:rPr>
        <w:t>odre</w:t>
      </w:r>
      <w:r>
        <w:rPr>
          <w:spacing w:val="-3"/>
          <w:position w:val="3"/>
        </w:rPr>
        <w:t>đen</w:t>
      </w:r>
      <w:r>
        <w:rPr>
          <w:spacing w:val="16"/>
          <w:position w:val="3"/>
        </w:rPr>
        <w:t> </w:t>
      </w:r>
      <w:r>
        <w:rPr>
          <w:spacing w:val="-1"/>
          <w:position w:val="3"/>
        </w:rPr>
        <w:t>razvijenošću</w:t>
      </w:r>
      <w:r>
        <w:rPr>
          <w:spacing w:val="15"/>
          <w:position w:val="3"/>
        </w:rPr>
        <w:t> </w:t>
      </w:r>
      <w:r>
        <w:rPr>
          <w:spacing w:val="-1"/>
          <w:position w:val="3"/>
        </w:rPr>
        <w:t>čitalačkih</w:t>
      </w:r>
      <w:r>
        <w:rPr>
          <w:spacing w:val="13"/>
          <w:position w:val="3"/>
        </w:rPr>
        <w:t> </w:t>
      </w:r>
      <w:r>
        <w:rPr>
          <w:spacing w:val="-1"/>
          <w:position w:val="3"/>
        </w:rPr>
        <w:t>interesova</w:t>
      </w:r>
      <w:r>
        <w:rPr>
          <w:spacing w:val="-27"/>
          <w:position w:val="3"/>
        </w:rPr>
        <w:t> </w:t>
      </w:r>
      <w:r>
        <w:rPr/>
        <w:t>-</w:t>
      </w:r>
      <w:r>
        <w:rPr>
          <w:spacing w:val="107"/>
        </w:rPr>
        <w:t> </w:t>
      </w:r>
      <w:r>
        <w:rPr>
          <w:spacing w:val="-1"/>
        </w:rPr>
        <w:t>nja,</w:t>
      </w:r>
      <w:r>
        <w:rPr>
          <w:spacing w:val="22"/>
        </w:rPr>
        <w:t> </w:t>
      </w:r>
      <w:r>
        <w:rPr>
          <w:spacing w:val="-1"/>
        </w:rPr>
        <w:t>stepenom</w:t>
      </w:r>
      <w:r>
        <w:rPr>
          <w:spacing w:val="23"/>
        </w:rPr>
        <w:t> </w:t>
      </w:r>
      <w:r>
        <w:rPr>
          <w:spacing w:val="-1"/>
        </w:rPr>
        <w:t>razvijenosti</w:t>
      </w:r>
      <w:r>
        <w:rPr>
          <w:spacing w:val="24"/>
        </w:rPr>
        <w:t> </w:t>
      </w:r>
      <w:r>
        <w:rPr>
          <w:spacing w:val="-1"/>
        </w:rPr>
        <w:t>literarnih</w:t>
      </w:r>
      <w:r>
        <w:rPr>
          <w:spacing w:val="22"/>
        </w:rPr>
        <w:t> </w:t>
      </w:r>
      <w:r>
        <w:rPr/>
        <w:t>sposobnosti</w:t>
      </w:r>
      <w:r>
        <w:rPr>
          <w:spacing w:val="19"/>
        </w:rPr>
        <w:t> </w:t>
      </w:r>
      <w:r>
        <w:rPr>
          <w:spacing w:val="-1"/>
        </w:rPr>
        <w:t>(posebno</w:t>
      </w:r>
      <w:r>
        <w:rPr>
          <w:spacing w:val="22"/>
        </w:rPr>
        <w:t> </w:t>
      </w:r>
      <w:r>
        <w:rPr/>
        <w:t>sposobnosti</w:t>
      </w:r>
      <w:r>
        <w:rPr>
          <w:spacing w:val="24"/>
        </w:rPr>
        <w:t> </w:t>
      </w:r>
      <w:r>
        <w:rPr>
          <w:spacing w:val="-1"/>
        </w:rPr>
        <w:t>percipiranja</w:t>
      </w:r>
      <w:r>
        <w:rPr>
          <w:spacing w:val="22"/>
        </w:rPr>
        <w:t> </w:t>
      </w:r>
      <w:r>
        <w:rPr/>
        <w:t>književnog</w:t>
      </w:r>
      <w:r>
        <w:rPr>
          <w:spacing w:val="81"/>
        </w:rPr>
        <w:t> </w:t>
      </w:r>
      <w:r>
        <w:rPr>
          <w:spacing w:val="-1"/>
        </w:rPr>
        <w:t>dela,</w:t>
      </w:r>
      <w:r>
        <w:rPr/>
        <w:t> njegovog</w:t>
      </w:r>
      <w:r>
        <w:rPr>
          <w:spacing w:val="1"/>
        </w:rPr>
        <w:t> </w:t>
      </w:r>
      <w:r>
        <w:rPr>
          <w:spacing w:val="-1"/>
        </w:rPr>
        <w:t>doživl</w:t>
      </w:r>
      <w:r>
        <w:rPr>
          <w:spacing w:val="-1"/>
          <w:position w:val="2"/>
        </w:rPr>
        <w:t>јavanja</w:t>
      </w:r>
      <w:r>
        <w:rPr>
          <w:position w:val="2"/>
        </w:rPr>
        <w:t> i</w:t>
      </w:r>
      <w:r>
        <w:rPr>
          <w:spacing w:val="2"/>
          <w:position w:val="2"/>
        </w:rPr>
        <w:t> </w:t>
      </w:r>
      <w:r>
        <w:rPr>
          <w:spacing w:val="-1"/>
          <w:position w:val="2"/>
        </w:rPr>
        <w:t>saznavanja)</w:t>
      </w:r>
      <w:r>
        <w:rPr>
          <w:position w:val="2"/>
        </w:rPr>
        <w:t> i</w:t>
      </w:r>
      <w:r>
        <w:rPr>
          <w:spacing w:val="2"/>
          <w:position w:val="2"/>
        </w:rPr>
        <w:t> </w:t>
      </w:r>
      <w:r>
        <w:rPr>
          <w:position w:val="2"/>
        </w:rPr>
        <w:t>bogatstvom</w:t>
      </w:r>
      <w:r>
        <w:rPr>
          <w:spacing w:val="2"/>
          <w:position w:val="2"/>
        </w:rPr>
        <w:t> </w:t>
      </w:r>
      <w:r>
        <w:rPr>
          <w:position w:val="2"/>
        </w:rPr>
        <w:t>u</w:t>
      </w:r>
      <w:r>
        <w:rPr>
          <w:position w:val="4"/>
        </w:rPr>
        <w:t>čenikovih </w:t>
      </w:r>
      <w:r>
        <w:rPr>
          <w:spacing w:val="-1"/>
          <w:position w:val="4"/>
        </w:rPr>
        <w:t>literarnih,</w:t>
      </w:r>
      <w:r>
        <w:rPr>
          <w:spacing w:val="1"/>
          <w:position w:val="4"/>
        </w:rPr>
        <w:t> </w:t>
      </w:r>
      <w:r>
        <w:rPr>
          <w:spacing w:val="-1"/>
          <w:position w:val="4"/>
        </w:rPr>
        <w:t>moralnih,</w:t>
      </w:r>
      <w:r>
        <w:rPr>
          <w:position w:val="4"/>
        </w:rPr>
        <w:t> </w:t>
      </w:r>
      <w:r>
        <w:rPr>
          <w:spacing w:val="1"/>
          <w:position w:val="4"/>
        </w:rPr>
        <w:t>socijal</w:t>
      </w:r>
      <w:r>
        <w:rPr>
          <w:spacing w:val="1"/>
        </w:rPr>
        <w:t>-</w:t>
      </w:r>
      <w:r>
        <w:rPr>
          <w:spacing w:val="81"/>
        </w:rPr>
        <w:t> </w:t>
      </w:r>
      <w:r>
        <w:rPr/>
        <w:t>nih,</w:t>
      </w:r>
      <w:r>
        <w:rPr>
          <w:spacing w:val="-5"/>
        </w:rPr>
        <w:t> </w:t>
      </w:r>
      <w:r>
        <w:rPr>
          <w:spacing w:val="-1"/>
        </w:rPr>
        <w:t>estetskih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drugih</w:t>
      </w:r>
      <w:r>
        <w:rPr>
          <w:spacing w:val="-5"/>
        </w:rPr>
        <w:t> </w:t>
      </w:r>
      <w:r>
        <w:rPr/>
        <w:t>iskustava.</w:t>
      </w:r>
      <w:r>
        <w:rPr>
          <w:position w:val="11"/>
          <w:sz w:val="16"/>
        </w:rPr>
        <w:t>18</w:t>
      </w:r>
      <w:r>
        <w:rPr>
          <w:sz w:val="16"/>
        </w:rPr>
      </w:r>
    </w:p>
    <w:p>
      <w:pPr>
        <w:pStyle w:val="BodyText"/>
        <w:spacing w:line="280" w:lineRule="auto" w:before="55"/>
        <w:ind w:right="114" w:firstLine="720"/>
        <w:jc w:val="both"/>
        <w:rPr>
          <w:sz w:val="16"/>
          <w:szCs w:val="16"/>
        </w:rPr>
      </w:pPr>
      <w:r>
        <w:rPr>
          <w:spacing w:val="-1"/>
        </w:rPr>
        <w:t>Poseban</w:t>
      </w:r>
      <w:r>
        <w:rPr>
          <w:spacing w:val="7"/>
        </w:rPr>
        <w:t> </w:t>
      </w:r>
      <w:r>
        <w:rPr>
          <w:spacing w:val="-1"/>
        </w:rPr>
        <w:t>problem</w:t>
      </w:r>
      <w:r>
        <w:rPr>
          <w:spacing w:val="7"/>
        </w:rPr>
        <w:t> </w:t>
      </w:r>
      <w:r>
        <w:rPr/>
        <w:t>istraživanja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metodici</w:t>
      </w:r>
      <w:r>
        <w:rPr>
          <w:spacing w:val="10"/>
        </w:rPr>
        <w:t> </w:t>
      </w:r>
      <w:r>
        <w:rPr/>
        <w:t>nastave</w:t>
      </w:r>
      <w:r>
        <w:rPr>
          <w:spacing w:val="9"/>
        </w:rPr>
        <w:t> </w:t>
      </w:r>
      <w:r>
        <w:rPr/>
        <w:t>književnosti</w:t>
      </w:r>
      <w:r>
        <w:rPr>
          <w:spacing w:val="7"/>
        </w:rPr>
        <w:t> </w:t>
      </w:r>
      <w:r>
        <w:rPr/>
        <w:t>čine</w:t>
      </w:r>
      <w:r>
        <w:rPr>
          <w:spacing w:val="7"/>
        </w:rPr>
        <w:t> </w:t>
      </w:r>
      <w:r>
        <w:rPr/>
        <w:t>književna</w:t>
      </w:r>
      <w:r>
        <w:rPr>
          <w:spacing w:val="6"/>
        </w:rPr>
        <w:t> </w:t>
      </w:r>
      <w:r>
        <w:rPr/>
        <w:t>interesova-</w:t>
      </w:r>
      <w:r>
        <w:rPr>
          <w:spacing w:val="41"/>
        </w:rPr>
        <w:t> </w:t>
      </w:r>
      <w:r>
        <w:rPr>
          <w:spacing w:val="-1"/>
        </w:rPr>
        <w:t>nja.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/>
        <w:t>ovim</w:t>
      </w:r>
      <w:r>
        <w:rPr>
          <w:spacing w:val="16"/>
        </w:rPr>
        <w:t> </w:t>
      </w:r>
      <w:r>
        <w:rPr>
          <w:spacing w:val="-1"/>
        </w:rPr>
        <w:t>istraživanjima</w:t>
      </w:r>
      <w:r>
        <w:rPr>
          <w:spacing w:val="15"/>
        </w:rPr>
        <w:t> </w:t>
      </w:r>
      <w:r>
        <w:rPr>
          <w:spacing w:val="-1"/>
        </w:rPr>
        <w:t>metodika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koristi</w:t>
      </w:r>
      <w:r>
        <w:rPr>
          <w:spacing w:val="16"/>
        </w:rPr>
        <w:t> </w:t>
      </w:r>
      <w:r>
        <w:rPr>
          <w:spacing w:val="-1"/>
        </w:rPr>
        <w:t>saznanjima</w:t>
      </w:r>
      <w:r>
        <w:rPr>
          <w:spacing w:val="15"/>
        </w:rPr>
        <w:t> </w:t>
      </w:r>
      <w:r>
        <w:rPr>
          <w:spacing w:val="-1"/>
        </w:rPr>
        <w:t>psihologije</w:t>
      </w:r>
      <w:r>
        <w:rPr>
          <w:spacing w:val="15"/>
        </w:rPr>
        <w:t> </w:t>
      </w:r>
      <w:r>
        <w:rPr>
          <w:spacing w:val="-1"/>
        </w:rPr>
        <w:t>imajući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vidu</w:t>
      </w:r>
      <w:r>
        <w:rPr>
          <w:spacing w:val="16"/>
        </w:rPr>
        <w:t> </w:t>
      </w:r>
      <w:r>
        <w:rPr>
          <w:spacing w:val="-1"/>
        </w:rPr>
        <w:t>činjenicu</w:t>
      </w:r>
      <w:r>
        <w:rPr>
          <w:spacing w:val="11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interesovanja</w:t>
      </w:r>
      <w:r>
        <w:rPr>
          <w:spacing w:val="16"/>
        </w:rPr>
        <w:t> </w:t>
      </w:r>
      <w:r>
        <w:rPr/>
        <w:t>pripadaju</w:t>
      </w:r>
      <w:r>
        <w:rPr>
          <w:spacing w:val="16"/>
        </w:rPr>
        <w:t> </w:t>
      </w:r>
      <w:r>
        <w:rPr>
          <w:spacing w:val="-1"/>
        </w:rPr>
        <w:t>psihološkim</w:t>
      </w:r>
      <w:r>
        <w:rPr>
          <w:spacing w:val="17"/>
        </w:rPr>
        <w:t> </w:t>
      </w:r>
      <w:r>
        <w:rPr>
          <w:spacing w:val="-1"/>
        </w:rPr>
        <w:t>kategorijama.</w:t>
      </w:r>
      <w:r>
        <w:rPr>
          <w:spacing w:val="15"/>
        </w:rPr>
        <w:t> </w:t>
      </w:r>
      <w:r>
        <w:rPr>
          <w:spacing w:val="-1"/>
        </w:rPr>
        <w:t>Psiholozi</w:t>
      </w:r>
      <w:r>
        <w:rPr>
          <w:spacing w:val="17"/>
        </w:rPr>
        <w:t> </w:t>
      </w:r>
      <w:r>
        <w:rPr>
          <w:spacing w:val="-1"/>
        </w:rPr>
        <w:t>različito</w:t>
      </w:r>
      <w:r>
        <w:rPr>
          <w:spacing w:val="11"/>
        </w:rPr>
        <w:t> </w:t>
      </w:r>
      <w:r>
        <w:rPr>
          <w:spacing w:val="-1"/>
        </w:rPr>
        <w:t>definišu</w:t>
      </w:r>
      <w:r>
        <w:rPr>
          <w:spacing w:val="16"/>
        </w:rPr>
        <w:t> </w:t>
      </w:r>
      <w:r>
        <w:rPr>
          <w:spacing w:val="-1"/>
        </w:rPr>
        <w:t>interesovanja,</w:t>
      </w:r>
      <w:r>
        <w:rPr>
          <w:spacing w:val="111"/>
        </w:rPr>
        <w:t> </w:t>
      </w:r>
      <w:r>
        <w:rPr>
          <w:spacing w:val="-1"/>
        </w:rPr>
        <w:t>ali</w:t>
      </w:r>
      <w:r>
        <w:rPr>
          <w:spacing w:val="-3"/>
        </w:rPr>
        <w:t> </w:t>
      </w:r>
      <w:r>
        <w:rPr/>
        <w:t>im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zajedničko stanovište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interesovanja</w:t>
      </w:r>
      <w:r>
        <w:rPr>
          <w:spacing w:val="-3"/>
        </w:rPr>
        <w:t> </w:t>
      </w:r>
      <w:r>
        <w:rPr>
          <w:spacing w:val="-1"/>
        </w:rPr>
        <w:t>specifična</w:t>
      </w:r>
      <w:r>
        <w:rPr>
          <w:spacing w:val="-4"/>
        </w:rPr>
        <w:t> </w:t>
      </w:r>
      <w:r>
        <w:rPr>
          <w:spacing w:val="-1"/>
        </w:rPr>
        <w:t>usmerenost</w:t>
      </w:r>
      <w:r>
        <w:rPr/>
        <w:t> </w:t>
      </w:r>
      <w:r>
        <w:rPr>
          <w:spacing w:val="-1"/>
        </w:rPr>
        <w:t>čovekove</w:t>
      </w:r>
      <w:r>
        <w:rPr>
          <w:spacing w:val="-4"/>
        </w:rPr>
        <w:t> </w:t>
      </w:r>
      <w:r>
        <w:rPr>
          <w:spacing w:val="-1"/>
        </w:rPr>
        <w:t>svesti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aktiv-</w:t>
      </w:r>
      <w:r>
        <w:rPr>
          <w:spacing w:val="129"/>
        </w:rPr>
        <w:t> </w:t>
      </w:r>
      <w:r>
        <w:rPr/>
        <w:t>nosti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9"/>
        </w:rPr>
        <w:t> </w:t>
      </w:r>
      <w:r>
        <w:rPr>
          <w:spacing w:val="-1"/>
        </w:rPr>
        <w:t>određenim</w:t>
      </w:r>
      <w:r>
        <w:rPr>
          <w:spacing w:val="-8"/>
        </w:rPr>
        <w:t> </w:t>
      </w:r>
      <w:r>
        <w:rPr/>
        <w:t>sadržajima.</w:t>
      </w:r>
      <w:r>
        <w:rPr>
          <w:position w:val="11"/>
          <w:sz w:val="16"/>
        </w:rPr>
        <w:t>19</w:t>
      </w:r>
      <w:r>
        <w:rPr>
          <w:sz w:val="16"/>
        </w:rPr>
      </w:r>
    </w:p>
    <w:p>
      <w:pPr>
        <w:pStyle w:val="BodyText"/>
        <w:spacing w:line="270" w:lineRule="auto" w:before="4"/>
        <w:ind w:right="114" w:firstLine="720"/>
        <w:jc w:val="both"/>
        <w:rPr>
          <w:sz w:val="16"/>
          <w:szCs w:val="16"/>
        </w:rPr>
      </w:pPr>
      <w:r>
        <w:rPr>
          <w:spacing w:val="-1"/>
        </w:rPr>
        <w:t>Čitalačka</w:t>
      </w:r>
      <w:r>
        <w:rPr>
          <w:spacing w:val="18"/>
        </w:rPr>
        <w:t> </w:t>
      </w:r>
      <w:r>
        <w:rPr>
          <w:spacing w:val="-1"/>
        </w:rPr>
        <w:t>interesovanja</w:t>
      </w:r>
      <w:r>
        <w:rPr>
          <w:spacing w:val="18"/>
        </w:rPr>
        <w:t> </w:t>
      </w:r>
      <w:r>
        <w:rPr/>
        <w:t>imaju</w:t>
      </w:r>
      <w:r>
        <w:rPr>
          <w:spacing w:val="19"/>
        </w:rPr>
        <w:t> </w:t>
      </w:r>
      <w:r>
        <w:rPr>
          <w:spacing w:val="-1"/>
        </w:rPr>
        <w:t>presudnu</w:t>
      </w:r>
      <w:r>
        <w:rPr>
          <w:spacing w:val="18"/>
        </w:rPr>
        <w:t> </w:t>
      </w:r>
      <w:r>
        <w:rPr>
          <w:spacing w:val="-1"/>
        </w:rPr>
        <w:t>ulogu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razumevanju</w:t>
      </w:r>
      <w:r>
        <w:rPr>
          <w:spacing w:val="18"/>
        </w:rPr>
        <w:t> </w:t>
      </w:r>
      <w:r>
        <w:rPr/>
        <w:t>pročitanog</w:t>
      </w:r>
      <w:r>
        <w:rPr>
          <w:spacing w:val="19"/>
        </w:rPr>
        <w:t> </w:t>
      </w:r>
      <w:r>
        <w:rPr/>
        <w:t>kod</w:t>
      </w:r>
      <w:r>
        <w:rPr>
          <w:spacing w:val="18"/>
        </w:rPr>
        <w:t> </w:t>
      </w:r>
      <w:r>
        <w:rPr>
          <w:spacing w:val="-1"/>
        </w:rPr>
        <w:t>uspešnijih</w:t>
      </w:r>
      <w:r>
        <w:rPr>
          <w:spacing w:val="89"/>
        </w:rPr>
        <w:t> </w:t>
      </w:r>
      <w:r>
        <w:rPr>
          <w:spacing w:val="-1"/>
        </w:rPr>
        <w:t>čitalaca.</w:t>
      </w:r>
      <w:r>
        <w:rPr>
          <w:spacing w:val="-1"/>
          <w:position w:val="11"/>
          <w:sz w:val="16"/>
        </w:rPr>
        <w:t>20</w:t>
      </w:r>
      <w:r>
        <w:rPr>
          <w:spacing w:val="28"/>
          <w:position w:val="11"/>
          <w:sz w:val="16"/>
        </w:rPr>
        <w:t> </w:t>
      </w:r>
      <w:r>
        <w:rPr>
          <w:spacing w:val="-1"/>
        </w:rPr>
        <w:t>Upoznavanje</w:t>
      </w:r>
      <w:r>
        <w:rPr>
          <w:spacing w:val="8"/>
        </w:rPr>
        <w:t> </w:t>
      </w:r>
      <w:r>
        <w:rPr>
          <w:spacing w:val="-1"/>
        </w:rPr>
        <w:t>čitalačkih</w:t>
      </w:r>
      <w:r>
        <w:rPr>
          <w:spacing w:val="8"/>
        </w:rPr>
        <w:t> </w:t>
      </w:r>
      <w:r>
        <w:rPr>
          <w:spacing w:val="-1"/>
        </w:rPr>
        <w:t>interesovanja</w:t>
      </w:r>
      <w:r>
        <w:rPr>
          <w:spacing w:val="7"/>
        </w:rPr>
        <w:t> </w:t>
      </w:r>
      <w:r>
        <w:rPr/>
        <w:t>učenika</w:t>
      </w:r>
      <w:r>
        <w:rPr>
          <w:spacing w:val="7"/>
        </w:rPr>
        <w:t> </w:t>
      </w:r>
      <w:r>
        <w:rPr/>
        <w:t>može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velikoj</w:t>
      </w:r>
      <w:r>
        <w:rPr>
          <w:spacing w:val="6"/>
        </w:rPr>
        <w:t> </w:t>
      </w:r>
      <w:r>
        <w:rPr>
          <w:spacing w:val="-1"/>
        </w:rPr>
        <w:t>meri</w:t>
      </w:r>
      <w:r>
        <w:rPr>
          <w:spacing w:val="8"/>
        </w:rPr>
        <w:t> </w:t>
      </w:r>
      <w:r>
        <w:rPr>
          <w:spacing w:val="-1"/>
        </w:rPr>
        <w:t>unaprediti</w:t>
      </w:r>
      <w:r>
        <w:rPr>
          <w:spacing w:val="8"/>
        </w:rPr>
        <w:t> </w:t>
      </w:r>
      <w:r>
        <w:rPr>
          <w:spacing w:val="-1"/>
        </w:rPr>
        <w:t>njihove</w:t>
      </w:r>
      <w:r>
        <w:rPr>
          <w:spacing w:val="123"/>
          <w:w w:val="99"/>
        </w:rPr>
        <w:t> </w:t>
      </w:r>
      <w:r>
        <w:rPr>
          <w:spacing w:val="-1"/>
        </w:rPr>
        <w:t>čitalačke</w:t>
      </w:r>
      <w:r>
        <w:rPr>
          <w:spacing w:val="24"/>
        </w:rPr>
        <w:t> </w:t>
      </w:r>
      <w:r>
        <w:rPr/>
        <w:t>navike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pomoći</w:t>
      </w:r>
      <w:r>
        <w:rPr>
          <w:spacing w:val="25"/>
        </w:rPr>
        <w:t> </w:t>
      </w:r>
      <w:r>
        <w:rPr/>
        <w:t>im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postanu</w:t>
      </w:r>
      <w:r>
        <w:rPr>
          <w:spacing w:val="25"/>
        </w:rPr>
        <w:t> </w:t>
      </w:r>
      <w:r>
        <w:rPr>
          <w:spacing w:val="-1"/>
        </w:rPr>
        <w:t>stalni</w:t>
      </w:r>
      <w:r>
        <w:rPr>
          <w:spacing w:val="25"/>
        </w:rPr>
        <w:t> </w:t>
      </w:r>
      <w:r>
        <w:rPr>
          <w:spacing w:val="-1"/>
        </w:rPr>
        <w:t>čitaoci.</w:t>
      </w:r>
      <w:r>
        <w:rPr>
          <w:spacing w:val="24"/>
        </w:rPr>
        <w:t> </w:t>
      </w:r>
      <w:r>
        <w:rPr>
          <w:spacing w:val="-1"/>
        </w:rPr>
        <w:t>Prepoznavanje</w:t>
      </w:r>
      <w:r>
        <w:rPr>
          <w:spacing w:val="26"/>
        </w:rPr>
        <w:t> </w:t>
      </w:r>
      <w:r>
        <w:rPr>
          <w:spacing w:val="-1"/>
        </w:rPr>
        <w:t>čitalačkih</w:t>
      </w:r>
      <w:r>
        <w:rPr>
          <w:spacing w:val="24"/>
        </w:rPr>
        <w:t> </w:t>
      </w:r>
      <w:r>
        <w:rPr>
          <w:spacing w:val="-1"/>
        </w:rPr>
        <w:t>interesovanja</w:t>
      </w:r>
      <w:r>
        <w:rPr>
          <w:spacing w:val="107"/>
          <w:w w:val="99"/>
        </w:rPr>
        <w:t> </w:t>
      </w:r>
      <w:r>
        <w:rPr>
          <w:spacing w:val="-1"/>
        </w:rPr>
        <w:t>učenika</w:t>
      </w:r>
      <w:r>
        <w:rPr>
          <w:spacing w:val="25"/>
        </w:rPr>
        <w:t> </w:t>
      </w:r>
      <w:r>
        <w:rPr>
          <w:spacing w:val="-1"/>
        </w:rPr>
        <w:t>značajno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/>
        <w:t>kao</w:t>
      </w:r>
      <w:r>
        <w:rPr>
          <w:spacing w:val="26"/>
        </w:rPr>
        <w:t> </w:t>
      </w:r>
      <w:r>
        <w:rPr>
          <w:spacing w:val="-1"/>
        </w:rPr>
        <w:t>motivacioni</w:t>
      </w:r>
      <w:r>
        <w:rPr>
          <w:spacing w:val="27"/>
        </w:rPr>
        <w:t> </w:t>
      </w:r>
      <w:r>
        <w:rPr>
          <w:spacing w:val="-1"/>
        </w:rPr>
        <w:t>faktor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>
          <w:spacing w:val="-1"/>
        </w:rPr>
        <w:t>čitanje,</w:t>
      </w:r>
      <w:r>
        <w:rPr>
          <w:spacing w:val="26"/>
        </w:rPr>
        <w:t> </w:t>
      </w:r>
      <w:r>
        <w:rPr/>
        <w:t>a</w:t>
      </w:r>
      <w:r>
        <w:rPr>
          <w:spacing w:val="26"/>
        </w:rPr>
        <w:t> </w:t>
      </w:r>
      <w:r>
        <w:rPr/>
        <w:t>čitalački</w:t>
      </w:r>
      <w:r>
        <w:rPr>
          <w:spacing w:val="27"/>
        </w:rPr>
        <w:t> </w:t>
      </w:r>
      <w:r>
        <w:rPr>
          <w:spacing w:val="-1"/>
        </w:rPr>
        <w:t>obrazac</w:t>
      </w:r>
      <w:r>
        <w:rPr>
          <w:spacing w:val="26"/>
        </w:rPr>
        <w:t> </w:t>
      </w:r>
      <w:r>
        <w:rPr>
          <w:spacing w:val="-1"/>
        </w:rPr>
        <w:t>odraslih</w:t>
      </w:r>
      <w:r>
        <w:rPr>
          <w:spacing w:val="26"/>
        </w:rPr>
        <w:t> </w:t>
      </w:r>
      <w:r>
        <w:rPr/>
        <w:t>obično</w:t>
      </w:r>
      <w:r>
        <w:rPr>
          <w:spacing w:val="25"/>
        </w:rPr>
        <w:t> </w:t>
      </w:r>
      <w:r>
        <w:rPr/>
        <w:t>je</w:t>
      </w:r>
      <w:r>
        <w:rPr>
          <w:spacing w:val="91"/>
          <w:w w:val="99"/>
        </w:rPr>
        <w:t> </w:t>
      </w:r>
      <w:r>
        <w:rPr>
          <w:spacing w:val="-1"/>
        </w:rPr>
        <w:t>određen</w:t>
      </w:r>
      <w:r>
        <w:rPr>
          <w:spacing w:val="-6"/>
        </w:rPr>
        <w:t> </w:t>
      </w:r>
      <w:r>
        <w:rPr/>
        <w:t>čitalačkim</w:t>
      </w:r>
      <w:r>
        <w:rPr>
          <w:spacing w:val="-6"/>
        </w:rPr>
        <w:t> </w:t>
      </w:r>
      <w:r>
        <w:rPr/>
        <w:t>navikama</w:t>
      </w:r>
      <w:r>
        <w:rPr>
          <w:spacing w:val="-6"/>
        </w:rPr>
        <w:t> </w:t>
      </w:r>
      <w:r>
        <w:rPr/>
        <w:t>koje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formiraju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osnovnoj</w:t>
      </w:r>
      <w:r>
        <w:rPr>
          <w:spacing w:val="-6"/>
        </w:rPr>
        <w:t> </w:t>
      </w:r>
      <w:r>
        <w:rPr/>
        <w:t>školi.</w:t>
      </w:r>
      <w:r>
        <w:rPr>
          <w:position w:val="11"/>
          <w:sz w:val="16"/>
        </w:rPr>
        <w:t>21</w:t>
      </w:r>
      <w:r>
        <w:rPr>
          <w:sz w:val="16"/>
        </w:rPr>
      </w:r>
    </w:p>
    <w:p>
      <w:pPr>
        <w:pStyle w:val="BodyText"/>
        <w:spacing w:line="272" w:lineRule="auto" w:before="16"/>
        <w:ind w:right="116" w:firstLine="720"/>
        <w:jc w:val="both"/>
        <w:rPr>
          <w:sz w:val="16"/>
          <w:szCs w:val="16"/>
        </w:rPr>
      </w:pPr>
      <w:r>
        <w:rPr>
          <w:spacing w:val="-1"/>
        </w:rPr>
        <w:t>Upoznavanje</w:t>
      </w:r>
      <w:r>
        <w:rPr>
          <w:spacing w:val="28"/>
        </w:rPr>
        <w:t> </w:t>
      </w:r>
      <w:r>
        <w:rPr>
          <w:spacing w:val="-1"/>
        </w:rPr>
        <w:t>čitalačkih</w:t>
      </w:r>
      <w:r>
        <w:rPr>
          <w:spacing w:val="32"/>
        </w:rPr>
        <w:t> </w:t>
      </w:r>
      <w:r>
        <w:rPr>
          <w:spacing w:val="-1"/>
        </w:rPr>
        <w:t>preferencija</w:t>
      </w:r>
      <w:r>
        <w:rPr>
          <w:spacing w:val="29"/>
        </w:rPr>
        <w:t> </w:t>
      </w:r>
      <w:r>
        <w:rPr/>
        <w:t>učenika</w:t>
      </w:r>
      <w:r>
        <w:rPr>
          <w:spacing w:val="29"/>
        </w:rPr>
        <w:t> </w:t>
      </w:r>
      <w:r>
        <w:rPr>
          <w:spacing w:val="1"/>
        </w:rPr>
        <w:t>je</w:t>
      </w:r>
      <w:r>
        <w:rPr>
          <w:spacing w:val="31"/>
        </w:rPr>
        <w:t> </w:t>
      </w:r>
      <w:r>
        <w:rPr/>
        <w:t>osnovni</w:t>
      </w:r>
      <w:r>
        <w:rPr>
          <w:spacing w:val="29"/>
        </w:rPr>
        <w:t> </w:t>
      </w:r>
      <w:r>
        <w:rPr>
          <w:spacing w:val="-1"/>
        </w:rPr>
        <w:t>preduslov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>
          <w:spacing w:val="-1"/>
        </w:rPr>
        <w:t>motivisanja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93"/>
          <w:w w:val="99"/>
        </w:rPr>
        <w:t> </w:t>
      </w:r>
      <w:r>
        <w:rPr>
          <w:spacing w:val="-1"/>
        </w:rPr>
        <w:t>čitanje,</w:t>
      </w:r>
      <w:r>
        <w:rPr>
          <w:spacing w:val="46"/>
        </w:rPr>
        <w:t> </w:t>
      </w:r>
      <w:r>
        <w:rPr>
          <w:spacing w:val="-1"/>
        </w:rPr>
        <w:t>tako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podsticanja</w:t>
      </w:r>
      <w:r>
        <w:rPr>
          <w:spacing w:val="45"/>
        </w:rPr>
        <w:t> </w:t>
      </w:r>
      <w:r>
        <w:rPr/>
        <w:t>njihovih</w:t>
      </w:r>
      <w:r>
        <w:rPr>
          <w:spacing w:val="47"/>
        </w:rPr>
        <w:t> </w:t>
      </w:r>
      <w:r>
        <w:rPr>
          <w:spacing w:val="-1"/>
        </w:rPr>
        <w:t>čitalačkih</w:t>
      </w:r>
      <w:r>
        <w:rPr>
          <w:spacing w:val="46"/>
        </w:rPr>
        <w:t> </w:t>
      </w:r>
      <w:r>
        <w:rPr>
          <w:spacing w:val="-1"/>
        </w:rPr>
        <w:t>navika.</w:t>
      </w:r>
      <w:r>
        <w:rPr>
          <w:spacing w:val="47"/>
        </w:rPr>
        <w:t> </w:t>
      </w:r>
      <w:r>
        <w:rPr>
          <w:spacing w:val="-1"/>
        </w:rPr>
        <w:t>Učenici</w:t>
      </w:r>
      <w:r>
        <w:rPr>
          <w:spacing w:val="47"/>
        </w:rPr>
        <w:t> </w:t>
      </w:r>
      <w:r>
        <w:rPr>
          <w:spacing w:val="-1"/>
        </w:rPr>
        <w:t>mogu</w:t>
      </w:r>
      <w:r>
        <w:rPr>
          <w:spacing w:val="47"/>
        </w:rPr>
        <w:t> </w:t>
      </w:r>
      <w:r>
        <w:rPr/>
        <w:t>proširiti</w:t>
      </w:r>
      <w:r>
        <w:rPr>
          <w:spacing w:val="47"/>
        </w:rPr>
        <w:t> </w:t>
      </w:r>
      <w:r>
        <w:rPr/>
        <w:t>svoja</w:t>
      </w:r>
      <w:r>
        <w:rPr>
          <w:spacing w:val="46"/>
        </w:rPr>
        <w:t> </w:t>
      </w:r>
      <w:r>
        <w:rPr>
          <w:spacing w:val="-1"/>
        </w:rPr>
        <w:t>čitalačka</w:t>
      </w:r>
      <w:r>
        <w:rPr>
          <w:spacing w:val="91"/>
          <w:w w:val="99"/>
        </w:rPr>
        <w:t> </w:t>
      </w:r>
      <w:r>
        <w:rPr>
          <w:spacing w:val="-1"/>
        </w:rPr>
        <w:t>interesovanja,</w:t>
      </w:r>
      <w:r>
        <w:rPr>
          <w:spacing w:val="-6"/>
        </w:rPr>
        <w:t> </w:t>
      </w:r>
      <w:r>
        <w:rPr/>
        <w:t>međusobno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motivisati</w:t>
      </w:r>
      <w:r>
        <w:rPr>
          <w:spacing w:val="-5"/>
        </w:rPr>
        <w:t> </w:t>
      </w:r>
      <w:r>
        <w:rPr>
          <w:spacing w:val="2"/>
        </w:rPr>
        <w:t>za</w:t>
      </w:r>
      <w:r>
        <w:rPr>
          <w:spacing w:val="-7"/>
        </w:rPr>
        <w:t> </w:t>
      </w:r>
      <w:r>
        <w:rPr>
          <w:spacing w:val="-1"/>
        </w:rPr>
        <w:t>čitanje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izrasti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zainteresovane</w:t>
      </w:r>
      <w:r>
        <w:rPr>
          <w:spacing w:val="-6"/>
        </w:rPr>
        <w:t> </w:t>
      </w:r>
      <w:r>
        <w:rPr>
          <w:spacing w:val="-1"/>
        </w:rPr>
        <w:t>čitaoce</w:t>
      </w:r>
      <w:r>
        <w:rPr>
          <w:spacing w:val="-5"/>
        </w:rPr>
        <w:t> </w:t>
      </w:r>
      <w:r>
        <w:rPr>
          <w:spacing w:val="-1"/>
        </w:rPr>
        <w:t>ako</w:t>
      </w:r>
      <w:r>
        <w:rPr>
          <w:spacing w:val="-6"/>
        </w:rPr>
        <w:t> </w:t>
      </w:r>
      <w:r>
        <w:rPr/>
        <w:t>učitel</w:t>
      </w:r>
      <w:r>
        <w:rPr>
          <w:position w:val="1"/>
        </w:rPr>
        <w:t>јi:</w:t>
      </w:r>
      <w:r>
        <w:rPr>
          <w:position w:val="11"/>
          <w:sz w:val="16"/>
        </w:rPr>
        <w:t>22</w:t>
      </w:r>
      <w:r>
        <w:rPr>
          <w:sz w:val="16"/>
        </w:rPr>
      </w:r>
    </w:p>
    <w:p>
      <w:pPr>
        <w:pStyle w:val="BodyText"/>
        <w:numPr>
          <w:ilvl w:val="1"/>
          <w:numId w:val="54"/>
        </w:numPr>
        <w:tabs>
          <w:tab w:pos="837" w:val="left" w:leader="none"/>
        </w:tabs>
        <w:spacing w:line="284" w:lineRule="auto" w:before="15" w:after="0"/>
        <w:ind w:left="836" w:right="172" w:hanging="360"/>
        <w:jc w:val="left"/>
      </w:pPr>
      <w:r>
        <w:rPr/>
        <w:t>učine</w:t>
      </w:r>
      <w:r>
        <w:rPr>
          <w:spacing w:val="1"/>
        </w:rPr>
        <w:t> </w:t>
      </w:r>
      <w:r>
        <w:rPr/>
        <w:t>dostupnim</w:t>
      </w:r>
      <w:r>
        <w:rPr>
          <w:spacing w:val="2"/>
        </w:rPr>
        <w:t> </w:t>
      </w:r>
      <w:r>
        <w:rPr>
          <w:spacing w:val="-1"/>
        </w:rPr>
        <w:t>raznovrstan</w:t>
      </w:r>
      <w:r>
        <w:rPr>
          <w:spacing w:val="2"/>
        </w:rPr>
        <w:t> </w:t>
      </w:r>
      <w:r>
        <w:rPr>
          <w:spacing w:val="-1"/>
        </w:rPr>
        <w:t>materijal</w:t>
      </w:r>
      <w:r>
        <w:rPr>
          <w:spacing w:val="3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čitanje</w:t>
      </w:r>
      <w:r>
        <w:rPr>
          <w:spacing w:val="2"/>
        </w:rPr>
        <w:t> </w:t>
      </w:r>
      <w:r>
        <w:rPr>
          <w:spacing w:val="-1"/>
        </w:rPr>
        <w:t>(prema</w:t>
      </w:r>
      <w:r>
        <w:rPr>
          <w:spacing w:val="1"/>
        </w:rPr>
        <w:t> </w:t>
      </w:r>
      <w:r>
        <w:rPr/>
        <w:t>književnim</w:t>
      </w:r>
      <w:r>
        <w:rPr>
          <w:spacing w:val="2"/>
        </w:rPr>
        <w:t> </w:t>
      </w:r>
      <w:r>
        <w:rPr>
          <w:spacing w:val="-1"/>
        </w:rPr>
        <w:t>rodovima,</w:t>
      </w:r>
      <w:r>
        <w:rPr>
          <w:spacing w:val="2"/>
        </w:rPr>
        <w:t> </w:t>
      </w:r>
      <w:r>
        <w:rPr>
          <w:spacing w:val="-1"/>
        </w:rPr>
        <w:t>tematici</w:t>
      </w:r>
      <w:r>
        <w:rPr>
          <w:spacing w:val="3"/>
        </w:rPr>
        <w:t> </w:t>
      </w:r>
      <w:r>
        <w:rPr/>
        <w:t>i</w:t>
      </w:r>
      <w:r>
        <w:rPr>
          <w:spacing w:val="73"/>
          <w:w w:val="99"/>
        </w:rPr>
        <w:t> </w:t>
      </w:r>
      <w:r>
        <w:rPr/>
        <w:t>slično);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51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Šabić,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(1983).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Lirska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poezija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razrednoj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nastavi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Školska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336" w:val="left" w:leader="none"/>
        </w:tabs>
        <w:spacing w:line="289" w:lineRule="exact" w:before="0"/>
        <w:ind w:left="335" w:right="0" w:hanging="2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Ingliš, </w:t>
      </w:r>
      <w:r>
        <w:rPr>
          <w:rFonts w:ascii="Times New Roman" w:hAnsi="Times New Roman"/>
          <w:sz w:val="20"/>
        </w:rPr>
        <w:t>V.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N.,</w:t>
      </w:r>
      <w:r>
        <w:rPr>
          <w:rFonts w:ascii="Times New Roman" w:hAnsi="Times New Roman"/>
          <w:spacing w:val="-1"/>
          <w:sz w:val="20"/>
        </w:rPr>
        <w:t> Ingliš,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Č. </w:t>
      </w:r>
      <w:r>
        <w:rPr>
          <w:rFonts w:ascii="Times New Roman" w:hAnsi="Times New Roman"/>
          <w:sz w:val="20"/>
        </w:rPr>
        <w:t>(1972). </w:t>
      </w:r>
      <w:r>
        <w:rPr>
          <w:rFonts w:ascii="Times New Roman" w:hAnsi="Times New Roman"/>
          <w:i/>
          <w:sz w:val="20"/>
        </w:rPr>
        <w:t>Obuhvatni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rečnik</w:t>
      </w:r>
      <w:r>
        <w:rPr>
          <w:rFonts w:ascii="Times New Roman" w:hAnsi="Times New Roman"/>
          <w:i/>
          <w:spacing w:val="-1"/>
          <w:sz w:val="20"/>
        </w:rPr>
        <w:t> psiholoških</w:t>
      </w:r>
      <w:r>
        <w:rPr>
          <w:rFonts w:ascii="Times New Roman" w:hAnsi="Times New Roman"/>
          <w:i/>
          <w:sz w:val="20"/>
        </w:rPr>
        <w:t> i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psihoanalitičkih pojmova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"/>
          <w:sz w:val="20"/>
        </w:rPr>
        <w:t> Savremena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administracija.</w:t>
      </w:r>
    </w:p>
    <w:p>
      <w:pPr>
        <w:numPr>
          <w:ilvl w:val="0"/>
          <w:numId w:val="54"/>
        </w:numPr>
        <w:tabs>
          <w:tab w:pos="331" w:val="left" w:leader="none"/>
        </w:tabs>
        <w:spacing w:line="285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Larsen,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A. </w:t>
      </w:r>
      <w:r>
        <w:rPr>
          <w:rFonts w:ascii="Times New Roman"/>
          <w:sz w:val="20"/>
        </w:rPr>
        <w:t>(1999).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study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Reading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Interests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High-ability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Readers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2"/>
          <w:sz w:val="20"/>
        </w:rPr>
        <w:t> </w:t>
      </w:r>
      <w:r>
        <w:rPr>
          <w:rFonts w:ascii="Times New Roman"/>
          <w:i/>
          <w:spacing w:val="-1"/>
          <w:sz w:val="20"/>
        </w:rPr>
        <w:t>North </w:t>
      </w:r>
      <w:r>
        <w:rPr>
          <w:rFonts w:ascii="Times New Roman"/>
          <w:i/>
          <w:sz w:val="20"/>
        </w:rPr>
        <w:t>Carolina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Elementary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School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Wilmington: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North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Carolina.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73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Halsted,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(1988).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i/>
          <w:sz w:val="20"/>
        </w:rPr>
        <w:t>Guiding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gifted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readers: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From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preschool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high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school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Columbus,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OH: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Ohio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Psychology.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62" w:val="left" w:leader="none"/>
        </w:tabs>
        <w:spacing w:line="291" w:lineRule="exact" w:before="0"/>
        <w:ind w:left="361" w:right="0" w:hanging="24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-3"/>
          <w:sz w:val="20"/>
        </w:rPr>
        <w:t>Purić,</w:t>
      </w:r>
      <w:r>
        <w:rPr>
          <w:rFonts w:ascii="Times New Roman" w:hAnsi="Times New Roman"/>
          <w:spacing w:val="26"/>
          <w:position w:val="-3"/>
          <w:sz w:val="20"/>
        </w:rPr>
        <w:t> </w:t>
      </w:r>
      <w:r>
        <w:rPr>
          <w:rFonts w:ascii="Times New Roman" w:hAnsi="Times New Roman"/>
          <w:spacing w:val="-1"/>
          <w:position w:val="-3"/>
          <w:sz w:val="20"/>
        </w:rPr>
        <w:t>S.</w:t>
      </w:r>
      <w:r>
        <w:rPr>
          <w:rFonts w:ascii="Times New Roman" w:hAnsi="Times New Roman"/>
          <w:spacing w:val="29"/>
          <w:position w:val="-3"/>
          <w:sz w:val="20"/>
        </w:rPr>
        <w:t> </w:t>
      </w:r>
      <w:r>
        <w:rPr>
          <w:rFonts w:ascii="Times New Roman" w:hAnsi="Times New Roman"/>
          <w:position w:val="-3"/>
          <w:sz w:val="20"/>
        </w:rPr>
        <w:t>D.</w:t>
      </w:r>
      <w:r>
        <w:rPr>
          <w:rFonts w:ascii="Times New Roman" w:hAnsi="Times New Roman"/>
          <w:spacing w:val="27"/>
          <w:position w:val="-3"/>
          <w:sz w:val="20"/>
        </w:rPr>
        <w:t> </w:t>
      </w:r>
      <w:r>
        <w:rPr>
          <w:rFonts w:ascii="Times New Roman" w:hAnsi="Times New Roman"/>
          <w:position w:val="-3"/>
          <w:sz w:val="20"/>
        </w:rPr>
        <w:t>(2012).</w:t>
      </w:r>
      <w:r>
        <w:rPr>
          <w:rFonts w:ascii="Times New Roman" w:hAnsi="Times New Roman"/>
          <w:spacing w:val="27"/>
          <w:position w:val="-3"/>
          <w:sz w:val="20"/>
        </w:rPr>
        <w:t> </w:t>
      </w:r>
      <w:r>
        <w:rPr>
          <w:rFonts w:ascii="Times New Roman" w:hAnsi="Times New Roman"/>
          <w:spacing w:val="-2"/>
          <w:position w:val="-3"/>
          <w:sz w:val="20"/>
        </w:rPr>
        <w:t>Učitel</w:t>
      </w:r>
      <w:r>
        <w:rPr>
          <w:rFonts w:ascii="Times New Roman" w:hAnsi="Times New Roman"/>
          <w:spacing w:val="-2"/>
          <w:position w:val="-1"/>
          <w:sz w:val="20"/>
        </w:rPr>
        <w:t>ј</w:t>
      </w:r>
      <w:r>
        <w:rPr>
          <w:rFonts w:ascii="Times New Roman" w:hAnsi="Times New Roman"/>
          <w:spacing w:val="28"/>
          <w:position w:val="-1"/>
          <w:sz w:val="20"/>
        </w:rPr>
        <w:t> </w:t>
      </w:r>
      <w:r>
        <w:rPr>
          <w:rFonts w:ascii="Times New Roman" w:hAnsi="Times New Roman"/>
          <w:position w:val="-1"/>
          <w:sz w:val="20"/>
        </w:rPr>
        <w:t>i</w:t>
      </w:r>
      <w:r>
        <w:rPr>
          <w:rFonts w:ascii="Times New Roman" w:hAnsi="Times New Roman"/>
          <w:spacing w:val="13"/>
          <w:position w:val="-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čitalačka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interesovanja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mlađeg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školskog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uzrasta. 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i/>
          <w:position w:val="-3"/>
          <w:sz w:val="20"/>
        </w:rPr>
        <w:t>Književnost</w:t>
      </w:r>
      <w:r>
        <w:rPr>
          <w:rFonts w:ascii="Times New Roman" w:hAnsi="Times New Roman"/>
          <w:i/>
          <w:spacing w:val="28"/>
          <w:position w:val="-3"/>
          <w:sz w:val="20"/>
        </w:rPr>
        <w:t> </w:t>
      </w:r>
      <w:r>
        <w:rPr>
          <w:rFonts w:ascii="Times New Roman" w:hAnsi="Times New Roman"/>
          <w:i/>
          <w:spacing w:val="-1"/>
          <w:position w:val="-3"/>
          <w:sz w:val="20"/>
        </w:rPr>
        <w:t>za</w:t>
      </w:r>
      <w:r>
        <w:rPr>
          <w:rFonts w:ascii="Times New Roman" w:hAnsi="Times New Roman"/>
          <w:i/>
          <w:spacing w:val="27"/>
          <w:position w:val="-3"/>
          <w:sz w:val="20"/>
        </w:rPr>
        <w:t> </w:t>
      </w:r>
      <w:r>
        <w:rPr>
          <w:rFonts w:ascii="Times New Roman" w:hAnsi="Times New Roman"/>
          <w:i/>
          <w:position w:val="-3"/>
          <w:sz w:val="20"/>
        </w:rPr>
        <w:t>decu</w:t>
      </w:r>
      <w:r>
        <w:rPr>
          <w:rFonts w:ascii="Times New Roman" w:hAnsi="Times New Roman"/>
          <w:i/>
          <w:spacing w:val="25"/>
          <w:position w:val="-3"/>
          <w:sz w:val="20"/>
        </w:rPr>
        <w:t> </w:t>
      </w:r>
      <w:r>
        <w:rPr>
          <w:rFonts w:ascii="Times New Roman" w:hAnsi="Times New Roman"/>
          <w:i/>
          <w:position w:val="-3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30" w:lineRule="exact" w:before="6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omladinu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213–227,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76" w:lineRule="exact"/>
        <w:ind w:right="0"/>
        <w:jc w:val="left"/>
      </w:pPr>
      <w:r>
        <w:rPr/>
        <w:t>168</w:t>
      </w:r>
    </w:p>
    <w:p>
      <w:pPr>
        <w:spacing w:after="0" w:line="276" w:lineRule="exact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54"/>
        </w:numPr>
        <w:tabs>
          <w:tab w:pos="837" w:val="left" w:leader="none"/>
        </w:tabs>
        <w:spacing w:line="282" w:lineRule="auto" w:before="55" w:after="0"/>
        <w:ind w:left="836" w:right="172" w:hanging="360"/>
        <w:jc w:val="left"/>
      </w:pPr>
      <w:r>
        <w:rPr>
          <w:spacing w:val="-1"/>
        </w:rPr>
        <w:t>pomognu</w:t>
      </w:r>
      <w:r>
        <w:rPr>
          <w:spacing w:val="33"/>
        </w:rPr>
        <w:t> </w:t>
      </w:r>
      <w:r>
        <w:rPr>
          <w:spacing w:val="-1"/>
        </w:rPr>
        <w:t>učenicima</w:t>
      </w:r>
      <w:r>
        <w:rPr>
          <w:spacing w:val="32"/>
        </w:rPr>
        <w:t> </w:t>
      </w:r>
      <w:r>
        <w:rPr>
          <w:spacing w:val="1"/>
        </w:rPr>
        <w:t>da</w:t>
      </w:r>
      <w:r>
        <w:rPr>
          <w:spacing w:val="34"/>
        </w:rPr>
        <w:t> </w:t>
      </w:r>
      <w:r>
        <w:rPr>
          <w:spacing w:val="-1"/>
        </w:rPr>
        <w:t>izgrade</w:t>
      </w:r>
      <w:r>
        <w:rPr>
          <w:spacing w:val="34"/>
        </w:rPr>
        <w:t> </w:t>
      </w:r>
      <w:r>
        <w:rPr>
          <w:spacing w:val="-1"/>
        </w:rPr>
        <w:t>strategije</w:t>
      </w:r>
      <w:r>
        <w:rPr>
          <w:spacing w:val="32"/>
        </w:rPr>
        <w:t> </w:t>
      </w:r>
      <w:r>
        <w:rPr/>
        <w:t>samoizbora</w:t>
      </w:r>
      <w:r>
        <w:rPr>
          <w:spacing w:val="33"/>
        </w:rPr>
        <w:t> </w:t>
      </w:r>
      <w:r>
        <w:rPr/>
        <w:t>štiva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/>
        <w:t>domenu</w:t>
      </w:r>
      <w:r>
        <w:rPr>
          <w:spacing w:val="34"/>
        </w:rPr>
        <w:t> </w:t>
      </w:r>
      <w:r>
        <w:rPr/>
        <w:t>njihovih</w:t>
      </w:r>
      <w:r>
        <w:rPr>
          <w:spacing w:val="45"/>
        </w:rPr>
        <w:t> </w:t>
      </w:r>
      <w:r>
        <w:rPr>
          <w:spacing w:val="-1"/>
        </w:rPr>
        <w:t>interesovanja;</w:t>
      </w:r>
      <w:r>
        <w:rPr/>
      </w:r>
    </w:p>
    <w:p>
      <w:pPr>
        <w:pStyle w:val="BodyText"/>
        <w:numPr>
          <w:ilvl w:val="1"/>
          <w:numId w:val="54"/>
        </w:numPr>
        <w:tabs>
          <w:tab w:pos="837" w:val="left" w:leader="none"/>
        </w:tabs>
        <w:spacing w:line="240" w:lineRule="auto" w:before="10" w:after="0"/>
        <w:ind w:left="836" w:right="0" w:hanging="360"/>
        <w:jc w:val="left"/>
      </w:pPr>
      <w:r>
        <w:rPr>
          <w:spacing w:val="-1"/>
        </w:rPr>
        <w:t>podstaknu</w:t>
      </w:r>
      <w:r>
        <w:rPr>
          <w:spacing w:val="-6"/>
        </w:rPr>
        <w:t> </w:t>
      </w:r>
      <w:r>
        <w:rPr>
          <w:spacing w:val="-1"/>
        </w:rPr>
        <w:t>učenike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usredsrede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požel</w:t>
      </w:r>
      <w:r>
        <w:rPr>
          <w:spacing w:val="-1"/>
          <w:position w:val="1"/>
        </w:rPr>
        <w:t>јne</w:t>
      </w:r>
      <w:r>
        <w:rPr>
          <w:spacing w:val="-7"/>
          <w:position w:val="1"/>
        </w:rPr>
        <w:t> </w:t>
      </w:r>
      <w:r>
        <w:rPr>
          <w:spacing w:val="-1"/>
          <w:position w:val="1"/>
        </w:rPr>
        <w:t>karakteristike</w:t>
      </w:r>
      <w:r>
        <w:rPr>
          <w:spacing w:val="-6"/>
          <w:position w:val="1"/>
        </w:rPr>
        <w:t> </w:t>
      </w:r>
      <w:r>
        <w:rPr>
          <w:spacing w:val="-1"/>
          <w:position w:val="1"/>
        </w:rPr>
        <w:t>teksta;</w:t>
      </w:r>
      <w:r>
        <w:rPr/>
      </w:r>
    </w:p>
    <w:p>
      <w:pPr>
        <w:pStyle w:val="BodyText"/>
        <w:numPr>
          <w:ilvl w:val="1"/>
          <w:numId w:val="54"/>
        </w:numPr>
        <w:tabs>
          <w:tab w:pos="837" w:val="left" w:leader="none"/>
        </w:tabs>
        <w:spacing w:line="282" w:lineRule="auto" w:before="54" w:after="0"/>
        <w:ind w:left="836" w:right="143" w:hanging="360"/>
        <w:jc w:val="left"/>
      </w:pPr>
      <w:r>
        <w:rPr>
          <w:spacing w:val="-1"/>
        </w:rPr>
        <w:t>omoguće</w:t>
      </w:r>
      <w:r>
        <w:rPr>
          <w:spacing w:val="17"/>
        </w:rPr>
        <w:t> </w:t>
      </w:r>
      <w:r>
        <w:rPr>
          <w:spacing w:val="-1"/>
        </w:rPr>
        <w:t>učenicima</w:t>
      </w:r>
      <w:r>
        <w:rPr>
          <w:spacing w:val="17"/>
        </w:rPr>
        <w:t> </w:t>
      </w:r>
      <w:r>
        <w:rPr/>
        <w:t>da</w:t>
      </w:r>
      <w:r>
        <w:rPr>
          <w:spacing w:val="18"/>
        </w:rPr>
        <w:t> </w:t>
      </w:r>
      <w:r>
        <w:rPr/>
        <w:t>razmenjuju</w:t>
      </w:r>
      <w:r>
        <w:rPr>
          <w:spacing w:val="17"/>
        </w:rPr>
        <w:t> </w:t>
      </w:r>
      <w:r>
        <w:rPr/>
        <w:t>iskustva</w:t>
      </w:r>
      <w:r>
        <w:rPr>
          <w:spacing w:val="18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pročitanom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interakciji</w:t>
      </w:r>
      <w:r>
        <w:rPr>
          <w:spacing w:val="18"/>
        </w:rPr>
        <w:t> 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vršnjacima</w:t>
      </w:r>
      <w:r>
        <w:rPr>
          <w:spacing w:val="17"/>
        </w:rPr>
        <w:t> </w:t>
      </w:r>
      <w:r>
        <w:rPr/>
        <w:t>(u</w:t>
      </w:r>
      <w:r>
        <w:rPr>
          <w:spacing w:val="63"/>
        </w:rPr>
        <w:t> </w:t>
      </w:r>
      <w:r>
        <w:rPr>
          <w:spacing w:val="-1"/>
        </w:rPr>
        <w:t>diskusijama,</w:t>
      </w:r>
      <w:r>
        <w:rPr>
          <w:spacing w:val="-11"/>
        </w:rPr>
        <w:t> </w:t>
      </w:r>
      <w:r>
        <w:rPr>
          <w:spacing w:val="-1"/>
        </w:rPr>
        <w:t>pisanjem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različitim</w:t>
      </w:r>
      <w:r>
        <w:rPr>
          <w:spacing w:val="-10"/>
        </w:rPr>
        <w:t> </w:t>
      </w:r>
      <w:r>
        <w:rPr>
          <w:spacing w:val="-1"/>
        </w:rPr>
        <w:t>umetničkim</w:t>
      </w:r>
      <w:r>
        <w:rPr>
          <w:spacing w:val="-12"/>
        </w:rPr>
        <w:t> </w:t>
      </w:r>
      <w:r>
        <w:rPr>
          <w:spacing w:val="-1"/>
        </w:rPr>
        <w:t>tehnikama).</w:t>
      </w:r>
    </w:p>
    <w:p>
      <w:pPr>
        <w:pStyle w:val="BodyText"/>
        <w:spacing w:line="277" w:lineRule="auto" w:before="8"/>
        <w:ind w:right="118" w:firstLine="720"/>
        <w:jc w:val="both"/>
        <w:rPr>
          <w:sz w:val="16"/>
          <w:szCs w:val="16"/>
        </w:rPr>
      </w:pPr>
      <w:r>
        <w:rPr/>
        <w:t>U</w:t>
      </w:r>
      <w:r>
        <w:rPr>
          <w:spacing w:val="29"/>
        </w:rPr>
        <w:t> </w:t>
      </w:r>
      <w:r>
        <w:rPr>
          <w:spacing w:val="-1"/>
        </w:rPr>
        <w:t>tumačenju</w:t>
      </w:r>
      <w:r>
        <w:rPr>
          <w:spacing w:val="30"/>
        </w:rPr>
        <w:t> </w:t>
      </w:r>
      <w:r>
        <w:rPr/>
        <w:t>književne</w:t>
      </w:r>
      <w:r>
        <w:rPr>
          <w:spacing w:val="32"/>
        </w:rPr>
        <w:t> </w:t>
      </w:r>
      <w:r>
        <w:rPr>
          <w:spacing w:val="-1"/>
        </w:rPr>
        <w:t>umetnosti</w:t>
      </w:r>
      <w:r>
        <w:rPr>
          <w:spacing w:val="31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nastavi</w:t>
      </w:r>
      <w:r>
        <w:rPr>
          <w:spacing w:val="35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mlađim</w:t>
      </w:r>
      <w:r>
        <w:rPr>
          <w:spacing w:val="30"/>
        </w:rPr>
        <w:t> </w:t>
      </w:r>
      <w:r>
        <w:rPr>
          <w:spacing w:val="-1"/>
        </w:rPr>
        <w:t>razredima</w:t>
      </w:r>
      <w:r>
        <w:rPr>
          <w:spacing w:val="30"/>
        </w:rPr>
        <w:t> </w:t>
      </w:r>
      <w:r>
        <w:rPr/>
        <w:t>osnovne</w:t>
      </w:r>
      <w:r>
        <w:rPr>
          <w:spacing w:val="30"/>
        </w:rPr>
        <w:t> </w:t>
      </w:r>
      <w:r>
        <w:rPr>
          <w:spacing w:val="-1"/>
        </w:rPr>
        <w:t>škole,</w:t>
      </w:r>
      <w:r>
        <w:rPr>
          <w:spacing w:val="30"/>
        </w:rPr>
        <w:t> </w:t>
      </w:r>
      <w:r>
        <w:rPr>
          <w:spacing w:val="-1"/>
        </w:rPr>
        <w:t>pored</w:t>
      </w:r>
      <w:r>
        <w:rPr>
          <w:spacing w:val="79"/>
        </w:rPr>
        <w:t> </w:t>
      </w:r>
      <w:r>
        <w:rPr>
          <w:spacing w:val="-1"/>
        </w:rPr>
        <w:t>umetničkih</w:t>
      </w:r>
      <w:r>
        <w:rPr>
          <w:spacing w:val="5"/>
        </w:rPr>
        <w:t> </w:t>
      </w:r>
      <w:r>
        <w:rPr>
          <w:spacing w:val="-1"/>
        </w:rPr>
        <w:t>vrednosti</w:t>
      </w:r>
      <w:r>
        <w:rPr>
          <w:spacing w:val="5"/>
        </w:rPr>
        <w:t> </w:t>
      </w:r>
      <w:r>
        <w:rPr/>
        <w:t>svakog</w:t>
      </w:r>
      <w:r>
        <w:rPr>
          <w:spacing w:val="2"/>
        </w:rPr>
        <w:t> </w:t>
      </w:r>
      <w:r>
        <w:rPr/>
        <w:t>pojedinačnog</w:t>
      </w:r>
      <w:r>
        <w:rPr>
          <w:spacing w:val="2"/>
        </w:rPr>
        <w:t> </w:t>
      </w:r>
      <w:r>
        <w:rPr/>
        <w:t>dela</w:t>
      </w:r>
      <w:r>
        <w:rPr>
          <w:spacing w:val="5"/>
        </w:rPr>
        <w:t> </w:t>
      </w:r>
      <w:r>
        <w:rPr/>
        <w:t>uvažava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žanrovska</w:t>
      </w:r>
      <w:r>
        <w:rPr>
          <w:spacing w:val="4"/>
        </w:rPr>
        <w:t> </w:t>
      </w:r>
      <w:r>
        <w:rPr>
          <w:spacing w:val="-1"/>
        </w:rPr>
        <w:t>oforml</w:t>
      </w:r>
      <w:r>
        <w:rPr>
          <w:spacing w:val="-1"/>
          <w:position w:val="1"/>
        </w:rPr>
        <w:t>јenost,</w:t>
      </w:r>
      <w:r>
        <w:rPr>
          <w:spacing w:val="5"/>
          <w:position w:val="1"/>
        </w:rPr>
        <w:t> </w:t>
      </w:r>
      <w:r>
        <w:rPr>
          <w:position w:val="1"/>
        </w:rPr>
        <w:t>a</w:t>
      </w:r>
      <w:r>
        <w:rPr>
          <w:spacing w:val="4"/>
          <w:position w:val="1"/>
        </w:rPr>
        <w:t> </w:t>
      </w:r>
      <w:r>
        <w:rPr>
          <w:position w:val="1"/>
        </w:rPr>
        <w:t>u</w:t>
      </w:r>
      <w:r>
        <w:rPr>
          <w:spacing w:val="6"/>
          <w:position w:val="1"/>
        </w:rPr>
        <w:t> </w:t>
      </w:r>
      <w:r>
        <w:rPr>
          <w:spacing w:val="-1"/>
          <w:position w:val="1"/>
        </w:rPr>
        <w:t>meri</w:t>
      </w:r>
      <w:r>
        <w:rPr>
          <w:spacing w:val="5"/>
          <w:position w:val="1"/>
        </w:rPr>
        <w:t> </w:t>
      </w:r>
      <w:r>
        <w:rPr>
          <w:position w:val="1"/>
        </w:rPr>
        <w:t>u</w:t>
      </w:r>
      <w:r>
        <w:rPr>
          <w:spacing w:val="60"/>
          <w:position w:val="1"/>
        </w:rPr>
        <w:t> </w:t>
      </w:r>
      <w:r>
        <w:rPr/>
        <w:t>kojoj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ostvarene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svakom</w:t>
      </w:r>
      <w:r>
        <w:rPr>
          <w:spacing w:val="39"/>
        </w:rPr>
        <w:t> </w:t>
      </w:r>
      <w:r>
        <w:rPr>
          <w:spacing w:val="-1"/>
        </w:rPr>
        <w:t>konkretnom</w:t>
      </w:r>
      <w:r>
        <w:rPr>
          <w:spacing w:val="39"/>
        </w:rPr>
        <w:t> </w:t>
      </w:r>
      <w:r>
        <w:rPr>
          <w:spacing w:val="-1"/>
        </w:rPr>
        <w:t>književnom</w:t>
      </w:r>
      <w:r>
        <w:rPr>
          <w:spacing w:val="38"/>
        </w:rPr>
        <w:t> </w:t>
      </w:r>
      <w:r>
        <w:rPr>
          <w:spacing w:val="-1"/>
        </w:rPr>
        <w:t>delu.</w:t>
      </w:r>
      <w:r>
        <w:rPr>
          <w:spacing w:val="38"/>
        </w:rPr>
        <w:t> </w:t>
      </w:r>
      <w:r>
        <w:rPr>
          <w:spacing w:val="-1"/>
        </w:rPr>
        <w:t>Odnos</w:t>
      </w:r>
      <w:r>
        <w:rPr>
          <w:spacing w:val="38"/>
        </w:rPr>
        <w:t> </w:t>
      </w:r>
      <w:r>
        <w:rPr>
          <w:spacing w:val="-1"/>
        </w:rPr>
        <w:t>između</w:t>
      </w:r>
      <w:r>
        <w:rPr>
          <w:spacing w:val="38"/>
        </w:rPr>
        <w:t> </w:t>
      </w:r>
      <w:r>
        <w:rPr/>
        <w:t>književnog</w:t>
      </w:r>
      <w:r>
        <w:rPr>
          <w:spacing w:val="36"/>
        </w:rPr>
        <w:t> </w:t>
      </w:r>
      <w:r>
        <w:rPr>
          <w:spacing w:val="-1"/>
        </w:rPr>
        <w:t>dela</w:t>
      </w:r>
      <w:r>
        <w:rPr>
          <w:spacing w:val="38"/>
        </w:rPr>
        <w:t> </w:t>
      </w:r>
      <w:r>
        <w:rPr/>
        <w:t>i</w:t>
      </w:r>
      <w:r>
        <w:rPr>
          <w:spacing w:val="79"/>
          <w:w w:val="99"/>
        </w:rPr>
        <w:t> </w:t>
      </w:r>
      <w:r>
        <w:rPr/>
        <w:t>književnog</w:t>
      </w:r>
      <w:r>
        <w:rPr>
          <w:spacing w:val="9"/>
        </w:rPr>
        <w:t> </w:t>
      </w:r>
      <w:r>
        <w:rPr>
          <w:spacing w:val="-1"/>
        </w:rPr>
        <w:t>žanra</w:t>
      </w:r>
      <w:r>
        <w:rPr>
          <w:spacing w:val="14"/>
        </w:rPr>
        <w:t> </w:t>
      </w:r>
      <w:r>
        <w:rPr>
          <w:spacing w:val="-1"/>
        </w:rPr>
        <w:t>“nameće</w:t>
      </w:r>
      <w:r>
        <w:rPr>
          <w:spacing w:val="10"/>
        </w:rPr>
        <w:t> </w:t>
      </w:r>
      <w:r>
        <w:rPr>
          <w:spacing w:val="-1"/>
        </w:rPr>
        <w:t>potrebu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se</w:t>
      </w:r>
      <w:r>
        <w:rPr>
          <w:spacing w:val="14"/>
        </w:rPr>
        <w:t> </w:t>
      </w:r>
      <w:r>
        <w:rPr/>
        <w:t>nastavni</w:t>
      </w:r>
      <w:r>
        <w:rPr>
          <w:spacing w:val="12"/>
        </w:rPr>
        <w:t> </w:t>
      </w:r>
      <w:r>
        <w:rPr>
          <w:spacing w:val="-1"/>
        </w:rPr>
        <w:t>rad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tekstu</w:t>
      </w:r>
      <w:r>
        <w:rPr>
          <w:spacing w:val="12"/>
        </w:rPr>
        <w:t> </w:t>
      </w:r>
      <w:r>
        <w:rPr>
          <w:spacing w:val="-1"/>
        </w:rPr>
        <w:t>usklađuje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posebnošću</w:t>
      </w:r>
      <w:r>
        <w:rPr>
          <w:spacing w:val="11"/>
        </w:rPr>
        <w:t> </w:t>
      </w:r>
      <w:r>
        <w:rPr/>
        <w:t>teksta,</w:t>
      </w:r>
      <w:r>
        <w:rPr>
          <w:spacing w:val="65"/>
        </w:rPr>
        <w:t> </w:t>
      </w:r>
      <w:r>
        <w:rPr>
          <w:spacing w:val="-1"/>
        </w:rPr>
        <w:t>ali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razumevanjem</w:t>
      </w:r>
      <w:r>
        <w:rPr>
          <w:spacing w:val="-6"/>
        </w:rPr>
        <w:t> </w:t>
      </w:r>
      <w:r>
        <w:rPr>
          <w:spacing w:val="-1"/>
        </w:rPr>
        <w:t>žanra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čitalačkom</w:t>
      </w:r>
      <w:r>
        <w:rPr>
          <w:spacing w:val="-4"/>
        </w:rPr>
        <w:t> </w:t>
      </w:r>
      <w:r>
        <w:rPr>
          <w:spacing w:val="-1"/>
        </w:rPr>
        <w:t>aktivnošću</w:t>
      </w:r>
      <w:r>
        <w:rPr>
          <w:spacing w:val="-5"/>
        </w:rPr>
        <w:t> </w:t>
      </w:r>
      <w:r>
        <w:rPr/>
        <w:t>koja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/>
        <w:t>njime</w:t>
      </w:r>
      <w:r>
        <w:rPr>
          <w:spacing w:val="-6"/>
        </w:rPr>
        <w:t> </w:t>
      </w:r>
      <w:r>
        <w:rPr/>
        <w:t>usmerena”.</w:t>
      </w:r>
      <w:r>
        <w:rPr>
          <w:position w:val="11"/>
          <w:sz w:val="16"/>
          <w:szCs w:val="16"/>
        </w:rPr>
        <w:t>23</w:t>
      </w:r>
      <w:r>
        <w:rPr>
          <w:sz w:val="16"/>
          <w:szCs w:val="16"/>
        </w:rPr>
      </w:r>
    </w:p>
    <w:p>
      <w:pPr>
        <w:pStyle w:val="BodyText"/>
        <w:spacing w:line="276" w:lineRule="auto" w:before="7"/>
        <w:ind w:right="111" w:firstLine="720"/>
        <w:jc w:val="both"/>
      </w:pPr>
      <w:r>
        <w:rPr>
          <w:spacing w:val="-1"/>
        </w:rPr>
        <w:t>Sfere</w:t>
      </w:r>
      <w:r>
        <w:rPr>
          <w:spacing w:val="50"/>
        </w:rPr>
        <w:t> </w:t>
      </w:r>
      <w:r>
        <w:rPr>
          <w:spacing w:val="-1"/>
        </w:rPr>
        <w:t>interesovanja</w:t>
      </w:r>
      <w:r>
        <w:rPr>
          <w:spacing w:val="51"/>
        </w:rPr>
        <w:t> </w:t>
      </w:r>
      <w:r>
        <w:rPr/>
        <w:t>prema</w:t>
      </w:r>
      <w:r>
        <w:rPr>
          <w:spacing w:val="50"/>
        </w:rPr>
        <w:t> </w:t>
      </w:r>
      <w:r>
        <w:rPr/>
        <w:t>književnim</w:t>
      </w:r>
      <w:r>
        <w:rPr>
          <w:spacing w:val="50"/>
        </w:rPr>
        <w:t> </w:t>
      </w:r>
      <w:r>
        <w:rPr>
          <w:spacing w:val="-1"/>
        </w:rPr>
        <w:t>žanrovima</w:t>
      </w:r>
      <w:r>
        <w:rPr>
          <w:spacing w:val="50"/>
        </w:rPr>
        <w:t> </w:t>
      </w:r>
      <w:r>
        <w:rPr>
          <w:spacing w:val="-1"/>
        </w:rPr>
        <w:t>menjaju</w:t>
      </w:r>
      <w:r>
        <w:rPr>
          <w:spacing w:val="52"/>
        </w:rPr>
        <w:t> </w:t>
      </w:r>
      <w:r>
        <w:rPr/>
        <w:t>se</w:t>
      </w:r>
      <w:r>
        <w:rPr>
          <w:spacing w:val="50"/>
        </w:rPr>
        <w:t> </w:t>
      </w:r>
      <w:r>
        <w:rPr/>
        <w:t>tokom</w:t>
      </w:r>
      <w:r>
        <w:rPr>
          <w:spacing w:val="50"/>
        </w:rPr>
        <w:t> </w:t>
      </w:r>
      <w:r>
        <w:rPr/>
        <w:t>dečjeg</w:t>
      </w:r>
      <w:r>
        <w:rPr>
          <w:spacing w:val="48"/>
        </w:rPr>
        <w:t> </w:t>
      </w:r>
      <w:r>
        <w:rPr>
          <w:spacing w:val="-1"/>
        </w:rPr>
        <w:t>razvoja</w:t>
      </w:r>
      <w:r>
        <w:rPr>
          <w:spacing w:val="51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dragoceni</w:t>
      </w:r>
      <w:r>
        <w:rPr>
          <w:spacing w:val="10"/>
        </w:rPr>
        <w:t> </w:t>
      </w:r>
      <w:r>
        <w:rPr/>
        <w:t>su</w:t>
      </w:r>
      <w:r>
        <w:rPr>
          <w:spacing w:val="8"/>
        </w:rPr>
        <w:t> </w:t>
      </w:r>
      <w:r>
        <w:rPr/>
        <w:t>izvori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analize.</w:t>
      </w:r>
      <w:r>
        <w:rPr>
          <w:position w:val="11"/>
          <w:sz w:val="16"/>
        </w:rPr>
        <w:t>24</w:t>
      </w:r>
      <w:r>
        <w:rPr>
          <w:spacing w:val="29"/>
          <w:position w:val="11"/>
          <w:sz w:val="16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periodu</w:t>
      </w:r>
      <w:r>
        <w:rPr>
          <w:spacing w:val="8"/>
        </w:rPr>
        <w:t> </w:t>
      </w:r>
      <w:r>
        <w:rPr/>
        <w:t>mlađeg</w:t>
      </w:r>
      <w:r>
        <w:rPr>
          <w:spacing w:val="7"/>
        </w:rPr>
        <w:t> </w:t>
      </w:r>
      <w:r>
        <w:rPr/>
        <w:t>školskog</w:t>
      </w:r>
      <w:r>
        <w:rPr>
          <w:spacing w:val="6"/>
        </w:rPr>
        <w:t> </w:t>
      </w:r>
      <w:r>
        <w:rPr>
          <w:spacing w:val="-1"/>
        </w:rPr>
        <w:t>uzrasta</w:t>
      </w:r>
      <w:r>
        <w:rPr>
          <w:spacing w:val="8"/>
        </w:rPr>
        <w:t> </w:t>
      </w:r>
      <w:r>
        <w:rPr/>
        <w:t>učenici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interesuju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1"/>
        </w:rPr>
        <w:t>ba-</w:t>
      </w:r>
      <w:r>
        <w:rPr>
          <w:spacing w:val="62"/>
        </w:rPr>
        <w:t> </w:t>
      </w:r>
      <w:r>
        <w:rPr/>
        <w:t>jku,</w:t>
      </w:r>
      <w:r>
        <w:rPr>
          <w:spacing w:val="10"/>
        </w:rPr>
        <w:t> </w:t>
      </w:r>
      <w:r>
        <w:rPr>
          <w:spacing w:val="-1"/>
        </w:rPr>
        <w:t>basnu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priču,</w:t>
      </w:r>
      <w:r>
        <w:rPr>
          <w:spacing w:val="11"/>
        </w:rPr>
        <w:t> </w:t>
      </w:r>
      <w:r>
        <w:rPr/>
        <w:t>odnosno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/>
        <w:t>prozne</w:t>
      </w:r>
      <w:r>
        <w:rPr>
          <w:spacing w:val="10"/>
        </w:rPr>
        <w:t> </w:t>
      </w:r>
      <w:r>
        <w:rPr>
          <w:spacing w:val="-1"/>
        </w:rPr>
        <w:t>tekstove</w:t>
      </w:r>
      <w:r>
        <w:rPr>
          <w:spacing w:val="11"/>
        </w:rPr>
        <w:t> </w:t>
      </w:r>
      <w:r>
        <w:rPr/>
        <w:t>koji</w:t>
      </w:r>
      <w:r>
        <w:rPr>
          <w:spacing w:val="11"/>
        </w:rPr>
        <w:t> </w:t>
      </w:r>
      <w:r>
        <w:rPr>
          <w:spacing w:val="-1"/>
        </w:rPr>
        <w:t>imaju</w:t>
      </w:r>
      <w:r>
        <w:rPr>
          <w:spacing w:val="11"/>
        </w:rPr>
        <w:t> </w:t>
      </w:r>
      <w:r>
        <w:rPr>
          <w:spacing w:val="-1"/>
        </w:rPr>
        <w:t>zaniml</w:t>
      </w:r>
      <w:r>
        <w:rPr>
          <w:spacing w:val="-1"/>
          <w:position w:val="2"/>
        </w:rPr>
        <w:t>јivu</w:t>
      </w:r>
      <w:r>
        <w:rPr>
          <w:spacing w:val="11"/>
          <w:position w:val="2"/>
        </w:rPr>
        <w:t> </w:t>
      </w:r>
      <w:r>
        <w:rPr>
          <w:position w:val="2"/>
        </w:rPr>
        <w:t>i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uzbudlјivu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fabulu.</w:t>
      </w:r>
      <w:r>
        <w:rPr>
          <w:spacing w:val="11"/>
          <w:position w:val="2"/>
        </w:rPr>
        <w:t> </w:t>
      </w:r>
      <w:r>
        <w:rPr>
          <w:spacing w:val="2"/>
          <w:position w:val="2"/>
        </w:rPr>
        <w:t>Poka</w:t>
      </w:r>
      <w:r>
        <w:rPr>
          <w:spacing w:val="2"/>
        </w:rPr>
        <w:t>-</w:t>
      </w:r>
      <w:r>
        <w:rPr>
          <w:spacing w:val="84"/>
        </w:rPr>
        <w:t> </w:t>
      </w:r>
      <w:r>
        <w:rPr/>
        <w:t>zuju</w:t>
      </w:r>
      <w:r>
        <w:rPr>
          <w:spacing w:val="21"/>
        </w:rPr>
        <w:t> </w:t>
      </w:r>
      <w:r>
        <w:rPr>
          <w:spacing w:val="-1"/>
        </w:rPr>
        <w:t>interesovanje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književne</w:t>
      </w:r>
      <w:r>
        <w:rPr>
          <w:spacing w:val="20"/>
        </w:rPr>
        <w:t> </w:t>
      </w:r>
      <w:r>
        <w:rPr/>
        <w:t>likove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kojima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1"/>
        </w:rPr>
        <w:t>identifikuju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-1"/>
        </w:rPr>
        <w:t>ih</w:t>
      </w:r>
      <w:r>
        <w:rPr>
          <w:spacing w:val="22"/>
        </w:rPr>
        <w:t> </w:t>
      </w:r>
      <w:r>
        <w:rPr>
          <w:spacing w:val="-1"/>
        </w:rPr>
        <w:t>privlače</w:t>
      </w:r>
      <w:r>
        <w:rPr>
          <w:spacing w:val="21"/>
        </w:rPr>
        <w:t> </w:t>
      </w:r>
      <w:r>
        <w:rPr/>
        <w:t>svojim</w:t>
      </w:r>
      <w:r>
        <w:rPr>
          <w:spacing w:val="21"/>
        </w:rPr>
        <w:t> </w:t>
      </w:r>
      <w:r>
        <w:rPr>
          <w:spacing w:val="3"/>
        </w:rPr>
        <w:t>po-</w:t>
      </w:r>
      <w:r>
        <w:rPr>
          <w:spacing w:val="75"/>
        </w:rPr>
        <w:t> </w:t>
      </w:r>
      <w:r>
        <w:rPr/>
        <w:t>stupcima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doživlјajima.</w:t>
      </w:r>
      <w:r>
        <w:rPr>
          <w:spacing w:val="40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lirskoj</w:t>
      </w:r>
      <w:r>
        <w:rPr>
          <w:spacing w:val="40"/>
        </w:rPr>
        <w:t> </w:t>
      </w:r>
      <w:r>
        <w:rPr/>
        <w:t>poeziji</w:t>
      </w:r>
      <w:r>
        <w:rPr>
          <w:spacing w:val="40"/>
        </w:rPr>
        <w:t> </w:t>
      </w:r>
      <w:r>
        <w:rPr>
          <w:spacing w:val="-1"/>
        </w:rPr>
        <w:t>naro</w:t>
      </w:r>
      <w:r>
        <w:rPr>
          <w:spacing w:val="-1"/>
          <w:position w:val="2"/>
        </w:rPr>
        <w:t>čito</w:t>
      </w:r>
      <w:r>
        <w:rPr>
          <w:spacing w:val="40"/>
          <w:position w:val="2"/>
        </w:rPr>
        <w:t> </w:t>
      </w:r>
      <w:r>
        <w:rPr>
          <w:position w:val="2"/>
        </w:rPr>
        <w:t>su</w:t>
      </w:r>
      <w:r>
        <w:rPr>
          <w:spacing w:val="40"/>
          <w:position w:val="2"/>
        </w:rPr>
        <w:t> </w:t>
      </w:r>
      <w:r>
        <w:rPr>
          <w:position w:val="2"/>
        </w:rPr>
        <w:t>im</w:t>
      </w:r>
      <w:r>
        <w:rPr>
          <w:spacing w:val="40"/>
          <w:position w:val="2"/>
        </w:rPr>
        <w:t> </w:t>
      </w:r>
      <w:r>
        <w:rPr>
          <w:spacing w:val="-1"/>
          <w:position w:val="2"/>
        </w:rPr>
        <w:t>interesantni</w:t>
      </w:r>
      <w:r>
        <w:rPr>
          <w:spacing w:val="40"/>
          <w:position w:val="2"/>
        </w:rPr>
        <w:t> </w:t>
      </w:r>
      <w:r>
        <w:rPr>
          <w:position w:val="2"/>
        </w:rPr>
        <w:t>motivi</w:t>
      </w:r>
      <w:r>
        <w:rPr>
          <w:spacing w:val="40"/>
          <w:position w:val="2"/>
        </w:rPr>
        <w:t> </w:t>
      </w:r>
      <w:r>
        <w:rPr>
          <w:position w:val="2"/>
        </w:rPr>
        <w:t>koji</w:t>
      </w:r>
      <w:r>
        <w:rPr>
          <w:spacing w:val="40"/>
          <w:position w:val="2"/>
        </w:rPr>
        <w:t> </w:t>
      </w:r>
      <w:r>
        <w:rPr>
          <w:spacing w:val="-1"/>
          <w:position w:val="2"/>
        </w:rPr>
        <w:t>odgovaraju</w:t>
      </w:r>
      <w:r>
        <w:rPr>
          <w:spacing w:val="55"/>
          <w:position w:val="2"/>
        </w:rPr>
        <w:t> </w:t>
      </w:r>
      <w:r>
        <w:rPr/>
        <w:t>njihovim</w:t>
      </w:r>
      <w:r>
        <w:rPr>
          <w:spacing w:val="18"/>
        </w:rPr>
        <w:t> </w:t>
      </w:r>
      <w:r>
        <w:rPr>
          <w:spacing w:val="-1"/>
        </w:rPr>
        <w:t>sklonostima:</w:t>
      </w:r>
      <w:r>
        <w:rPr>
          <w:spacing w:val="18"/>
        </w:rPr>
        <w:t> </w:t>
      </w:r>
      <w:r>
        <w:rPr>
          <w:spacing w:val="-1"/>
        </w:rPr>
        <w:t>iz</w:t>
      </w:r>
      <w:r>
        <w:rPr>
          <w:spacing w:val="17"/>
        </w:rPr>
        <w:t> </w:t>
      </w:r>
      <w:r>
        <w:rPr/>
        <w:t>dečijeg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/>
        <w:t>životinjskog</w:t>
      </w:r>
      <w:r>
        <w:rPr>
          <w:spacing w:val="15"/>
        </w:rPr>
        <w:t> </w:t>
      </w:r>
      <w:r>
        <w:rPr>
          <w:spacing w:val="-1"/>
        </w:rPr>
        <w:t>sveta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/>
        <w:t>pejzažni</w:t>
      </w:r>
      <w:r>
        <w:rPr>
          <w:spacing w:val="18"/>
        </w:rPr>
        <w:t> </w:t>
      </w:r>
      <w:r>
        <w:rPr>
          <w:spacing w:val="-1"/>
        </w:rPr>
        <w:t>motivi.</w:t>
      </w:r>
      <w:r>
        <w:rPr>
          <w:spacing w:val="16"/>
        </w:rPr>
        <w:t> </w:t>
      </w:r>
      <w:r>
        <w:rPr>
          <w:spacing w:val="-1"/>
        </w:rPr>
        <w:t>Doživl</w:t>
      </w:r>
      <w:r>
        <w:rPr>
          <w:spacing w:val="-1"/>
          <w:position w:val="1"/>
        </w:rPr>
        <w:t>јavanju</w:t>
      </w:r>
      <w:r>
        <w:rPr>
          <w:spacing w:val="17"/>
          <w:position w:val="1"/>
        </w:rPr>
        <w:t> </w:t>
      </w:r>
      <w:r>
        <w:rPr>
          <w:spacing w:val="-1"/>
          <w:position w:val="1"/>
        </w:rPr>
        <w:t>poetskih</w:t>
      </w:r>
      <w:r>
        <w:rPr>
          <w:spacing w:val="73"/>
          <w:position w:val="1"/>
        </w:rPr>
        <w:t> </w:t>
      </w:r>
      <w:r>
        <w:rPr>
          <w:spacing w:val="-1"/>
        </w:rPr>
        <w:t>tekstova</w:t>
      </w:r>
      <w:r>
        <w:rPr>
          <w:spacing w:val="56"/>
        </w:rPr>
        <w:t> </w:t>
      </w:r>
      <w:r>
        <w:rPr/>
        <w:t>učenike</w:t>
      </w:r>
      <w:r>
        <w:rPr>
          <w:spacing w:val="56"/>
        </w:rPr>
        <w:t> </w:t>
      </w:r>
      <w:r>
        <w:rPr/>
        <w:t>mlađeg</w:t>
      </w:r>
      <w:r>
        <w:rPr>
          <w:spacing w:val="54"/>
        </w:rPr>
        <w:t> </w:t>
      </w:r>
      <w:r>
        <w:rPr/>
        <w:t>školskog</w:t>
      </w:r>
      <w:r>
        <w:rPr>
          <w:spacing w:val="54"/>
        </w:rPr>
        <w:t> </w:t>
      </w:r>
      <w:r>
        <w:rPr>
          <w:spacing w:val="-1"/>
        </w:rPr>
        <w:t>uzrasta</w:t>
      </w:r>
      <w:r>
        <w:rPr>
          <w:spacing w:val="58"/>
        </w:rPr>
        <w:t> </w:t>
      </w:r>
      <w:r>
        <w:rPr/>
        <w:t>približava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sklonost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smisao</w:t>
      </w:r>
      <w:r>
        <w:rPr>
          <w:spacing w:val="57"/>
        </w:rPr>
        <w:t> </w:t>
      </w:r>
      <w:r>
        <w:rPr>
          <w:spacing w:val="5"/>
        </w:rPr>
        <w:t>za</w:t>
      </w:r>
      <w:r>
        <w:rPr>
          <w:spacing w:val="56"/>
        </w:rPr>
        <w:t> </w:t>
      </w:r>
      <w:r>
        <w:rPr>
          <w:spacing w:val="-1"/>
        </w:rPr>
        <w:t>pesnički</w:t>
      </w:r>
      <w:r>
        <w:rPr>
          <w:spacing w:val="58"/>
        </w:rPr>
        <w:t> </w:t>
      </w:r>
      <w:r>
        <w:rPr/>
        <w:t>način</w:t>
      </w:r>
      <w:r>
        <w:rPr>
          <w:spacing w:val="54"/>
        </w:rPr>
        <w:t> </w:t>
      </w:r>
      <w:r>
        <w:rPr>
          <w:spacing w:val="-1"/>
        </w:rPr>
        <w:t>izražavanja.</w:t>
      </w:r>
      <w:r>
        <w:rPr>
          <w:spacing w:val="1"/>
        </w:rPr>
        <w:t> </w:t>
      </w:r>
      <w:r>
        <w:rPr>
          <w:spacing w:val="-1"/>
        </w:rPr>
        <w:t>Dramska</w:t>
      </w:r>
      <w:r>
        <w:rPr>
          <w:spacing w:val="3"/>
        </w:rPr>
        <w:t> </w:t>
      </w:r>
      <w:r>
        <w:rPr/>
        <w:t>dela</w:t>
      </w:r>
      <w:r>
        <w:rPr>
          <w:spacing w:val="1"/>
        </w:rPr>
        <w:t> </w:t>
      </w:r>
      <w:r>
        <w:rPr>
          <w:spacing w:val="-1"/>
        </w:rPr>
        <w:t>najmlađi</w:t>
      </w:r>
      <w:r>
        <w:rPr>
          <w:spacing w:val="2"/>
        </w:rPr>
        <w:t> </w:t>
      </w:r>
      <w:r>
        <w:rPr/>
        <w:t>učenici</w:t>
      </w:r>
      <w:r>
        <w:rPr>
          <w:spacing w:val="2"/>
        </w:rPr>
        <w:t> </w:t>
      </w:r>
      <w:r>
        <w:rPr>
          <w:spacing w:val="-1"/>
        </w:rPr>
        <w:t>prihvataju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elemenat</w:t>
      </w:r>
      <w:r>
        <w:rPr>
          <w:spacing w:val="2"/>
        </w:rPr>
        <w:t> </w:t>
      </w:r>
      <w:r>
        <w:rPr>
          <w:spacing w:val="-1"/>
        </w:rPr>
        <w:t>igre,</w:t>
      </w:r>
      <w:r>
        <w:rPr>
          <w:spacing w:val="1"/>
        </w:rPr>
        <w:t> </w:t>
      </w:r>
      <w:r>
        <w:rPr/>
        <w:t>identifikuju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liko-</w:t>
      </w:r>
      <w:r>
        <w:rPr>
          <w:spacing w:val="87"/>
        </w:rPr>
        <w:t> </w:t>
      </w:r>
      <w:r>
        <w:rPr>
          <w:spacing w:val="-1"/>
        </w:rPr>
        <w:t>vima,</w:t>
      </w:r>
      <w:r>
        <w:rPr>
          <w:spacing w:val="8"/>
        </w:rPr>
        <w:t> </w:t>
      </w:r>
      <w:r>
        <w:rPr/>
        <w:t>pokazuju</w:t>
      </w:r>
      <w:r>
        <w:rPr>
          <w:spacing w:val="9"/>
        </w:rPr>
        <w:t> </w:t>
      </w:r>
      <w:r>
        <w:rPr>
          <w:spacing w:val="-1"/>
        </w:rPr>
        <w:t>razvijenu</w:t>
      </w:r>
      <w:r>
        <w:rPr>
          <w:spacing w:val="9"/>
        </w:rPr>
        <w:t> </w:t>
      </w:r>
      <w:r>
        <w:rPr/>
        <w:t>sposobnost</w:t>
      </w:r>
      <w:r>
        <w:rPr>
          <w:spacing w:val="9"/>
        </w:rPr>
        <w:t> </w:t>
      </w:r>
      <w:r>
        <w:rPr>
          <w:spacing w:val="-1"/>
        </w:rPr>
        <w:t>fantazijskog</w:t>
      </w:r>
      <w:r>
        <w:rPr>
          <w:spacing w:val="5"/>
        </w:rPr>
        <w:t> </w:t>
      </w:r>
      <w:r>
        <w:rPr>
          <w:spacing w:val="-1"/>
        </w:rPr>
        <w:t>mišl</w:t>
      </w:r>
      <w:r>
        <w:rPr>
          <w:spacing w:val="-1"/>
          <w:position w:val="1"/>
        </w:rPr>
        <w:t>јenja</w:t>
      </w:r>
      <w:r>
        <w:rPr>
          <w:spacing w:val="8"/>
          <w:position w:val="1"/>
        </w:rPr>
        <w:t> </w:t>
      </w:r>
      <w:r>
        <w:rPr>
          <w:position w:val="1"/>
        </w:rPr>
        <w:t>i</w:t>
      </w:r>
      <w:r>
        <w:rPr>
          <w:spacing w:val="9"/>
          <w:position w:val="1"/>
        </w:rPr>
        <w:t> </w:t>
      </w:r>
      <w:r>
        <w:rPr>
          <w:spacing w:val="-1"/>
          <w:position w:val="1"/>
        </w:rPr>
        <w:t>ose</w:t>
      </w:r>
      <w:r>
        <w:rPr>
          <w:spacing w:val="-1"/>
          <w:position w:val="3"/>
        </w:rPr>
        <w:t>ćaj</w:t>
      </w:r>
      <w:r>
        <w:rPr>
          <w:spacing w:val="9"/>
          <w:position w:val="3"/>
        </w:rPr>
        <w:t> </w:t>
      </w:r>
      <w:r>
        <w:rPr>
          <w:position w:val="3"/>
        </w:rPr>
        <w:t>za</w:t>
      </w:r>
      <w:r>
        <w:rPr>
          <w:spacing w:val="8"/>
          <w:position w:val="3"/>
        </w:rPr>
        <w:t> </w:t>
      </w:r>
      <w:r>
        <w:rPr>
          <w:spacing w:val="-1"/>
          <w:position w:val="3"/>
        </w:rPr>
        <w:t>scenski</w:t>
      </w:r>
      <w:r>
        <w:rPr>
          <w:spacing w:val="8"/>
          <w:position w:val="3"/>
        </w:rPr>
        <w:t> </w:t>
      </w:r>
      <w:r>
        <w:rPr>
          <w:spacing w:val="1"/>
          <w:position w:val="3"/>
        </w:rPr>
        <w:t>govor.</w:t>
      </w:r>
      <w:r>
        <w:rPr>
          <w:spacing w:val="1"/>
          <w:position w:val="11"/>
          <w:sz w:val="16"/>
        </w:rPr>
        <w:t>25</w:t>
      </w:r>
      <w:r>
        <w:rPr>
          <w:spacing w:val="30"/>
          <w:position w:val="11"/>
          <w:sz w:val="16"/>
        </w:rPr>
        <w:t> </w:t>
      </w:r>
      <w:r>
        <w:rPr>
          <w:spacing w:val="-1"/>
        </w:rPr>
        <w:t>Učenici</w:t>
      </w:r>
      <w:r>
        <w:rPr>
          <w:spacing w:val="67"/>
          <w:w w:val="99"/>
        </w:rPr>
        <w:t> </w:t>
      </w:r>
      <w:r>
        <w:rPr>
          <w:spacing w:val="-1"/>
        </w:rPr>
        <w:t>mlađeg</w:t>
      </w:r>
      <w:r>
        <w:rPr>
          <w:spacing w:val="23"/>
        </w:rPr>
        <w:t> </w:t>
      </w:r>
      <w:r>
        <w:rPr/>
        <w:t>školskog</w:t>
      </w:r>
      <w:r>
        <w:rPr>
          <w:spacing w:val="24"/>
        </w:rPr>
        <w:t> </w:t>
      </w:r>
      <w:r>
        <w:rPr>
          <w:spacing w:val="-1"/>
        </w:rPr>
        <w:t>uzrasta</w:t>
      </w:r>
      <w:r>
        <w:rPr>
          <w:spacing w:val="27"/>
        </w:rPr>
        <w:t> </w:t>
      </w:r>
      <w:r>
        <w:rPr/>
        <w:t>nisu</w:t>
      </w:r>
      <w:r>
        <w:rPr>
          <w:spacing w:val="25"/>
        </w:rPr>
        <w:t> </w:t>
      </w:r>
      <w:r>
        <w:rPr>
          <w:spacing w:val="-1"/>
        </w:rPr>
        <w:t>homogena</w:t>
      </w:r>
      <w:r>
        <w:rPr>
          <w:spacing w:val="30"/>
        </w:rPr>
        <w:t> </w:t>
      </w:r>
      <w:r>
        <w:rPr>
          <w:spacing w:val="-1"/>
        </w:rPr>
        <w:t>grupa,</w:t>
      </w:r>
      <w:r>
        <w:rPr>
          <w:spacing w:val="28"/>
        </w:rPr>
        <w:t> </w:t>
      </w:r>
      <w:r>
        <w:rPr/>
        <w:t>pa</w:t>
      </w:r>
      <w:r>
        <w:rPr>
          <w:spacing w:val="30"/>
        </w:rPr>
        <w:t> </w:t>
      </w:r>
      <w:r>
        <w:rPr/>
        <w:t>i</w:t>
      </w:r>
      <w:r>
        <w:rPr>
          <w:spacing w:val="27"/>
        </w:rPr>
        <w:t> </w:t>
      </w:r>
      <w:r>
        <w:rPr/>
        <w:t>njihova</w:t>
      </w:r>
      <w:r>
        <w:rPr>
          <w:spacing w:val="25"/>
        </w:rPr>
        <w:t> </w:t>
      </w:r>
      <w:r>
        <w:rPr/>
        <w:t>čitalačka</w:t>
      </w:r>
      <w:r>
        <w:rPr>
          <w:spacing w:val="26"/>
        </w:rPr>
        <w:t> </w:t>
      </w:r>
      <w:r>
        <w:rPr>
          <w:spacing w:val="-1"/>
        </w:rPr>
        <w:t>interesovanja</w:t>
      </w:r>
      <w:r>
        <w:rPr>
          <w:spacing w:val="25"/>
        </w:rPr>
        <w:t> </w:t>
      </w:r>
      <w:r>
        <w:rPr/>
        <w:t>variraju</w:t>
      </w:r>
      <w:r>
        <w:rPr>
          <w:spacing w:val="25"/>
        </w:rPr>
        <w:t> </w:t>
      </w:r>
      <w:r>
        <w:rPr/>
        <w:t>u</w:t>
      </w:r>
      <w:r>
        <w:rPr>
          <w:spacing w:val="57"/>
        </w:rPr>
        <w:t> </w:t>
      </w:r>
      <w:r>
        <w:rPr/>
        <w:t>zavisnosti</w:t>
      </w:r>
      <w:r>
        <w:rPr>
          <w:spacing w:val="-11"/>
        </w:rPr>
        <w:t> </w:t>
      </w:r>
      <w:r>
        <w:rPr/>
        <w:t>od</w:t>
      </w:r>
      <w:r>
        <w:rPr>
          <w:spacing w:val="-10"/>
        </w:rPr>
        <w:t> </w:t>
      </w:r>
      <w:r>
        <w:rPr>
          <w:spacing w:val="-1"/>
        </w:rPr>
        <w:t>individualnih</w:t>
      </w:r>
      <w:r>
        <w:rPr>
          <w:spacing w:val="-10"/>
        </w:rPr>
        <w:t> </w:t>
      </w:r>
      <w:r>
        <w:rPr>
          <w:spacing w:val="-1"/>
        </w:rPr>
        <w:t>osobenosti.</w:t>
      </w:r>
    </w:p>
    <w:p>
      <w:pPr>
        <w:pStyle w:val="BodyText"/>
        <w:spacing w:line="288" w:lineRule="auto" w:before="15"/>
        <w:ind w:right="114" w:firstLine="720"/>
        <w:jc w:val="both"/>
      </w:pPr>
      <w:r>
        <w:rPr>
          <w:spacing w:val="-1"/>
        </w:rPr>
        <w:t>Uspešno</w:t>
      </w:r>
      <w:r>
        <w:rPr>
          <w:spacing w:val="20"/>
        </w:rPr>
        <w:t> </w:t>
      </w:r>
      <w:r>
        <w:rPr>
          <w:spacing w:val="-1"/>
        </w:rPr>
        <w:t>ovladavanje</w:t>
      </w:r>
      <w:r>
        <w:rPr>
          <w:spacing w:val="20"/>
        </w:rPr>
        <w:t> </w:t>
      </w:r>
      <w:r>
        <w:rPr/>
        <w:t>čitanjem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pisanjem</w:t>
      </w:r>
      <w:r>
        <w:rPr>
          <w:spacing w:val="21"/>
        </w:rPr>
        <w:t> </w:t>
      </w:r>
      <w:r>
        <w:rPr/>
        <w:t>nameće</w:t>
      </w:r>
      <w:r>
        <w:rPr>
          <w:spacing w:val="20"/>
        </w:rPr>
        <w:t> </w:t>
      </w:r>
      <w:r>
        <w:rPr>
          <w:spacing w:val="-1"/>
        </w:rPr>
        <w:t>se,</w:t>
      </w:r>
      <w:r>
        <w:rPr>
          <w:spacing w:val="21"/>
        </w:rPr>
        <w:t> </w:t>
      </w:r>
      <w:r>
        <w:rPr/>
        <w:t>dakle,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/>
        <w:t>osnovni</w:t>
      </w:r>
      <w:r>
        <w:rPr>
          <w:spacing w:val="21"/>
        </w:rPr>
        <w:t> </w:t>
      </w:r>
      <w:r>
        <w:rPr>
          <w:spacing w:val="-1"/>
        </w:rPr>
        <w:t>obrazovni</w:t>
      </w:r>
      <w:r>
        <w:rPr>
          <w:spacing w:val="21"/>
        </w:rPr>
        <w:t> </w:t>
      </w:r>
      <w:r>
        <w:rPr>
          <w:spacing w:val="2"/>
        </w:rPr>
        <w:t>za-</w:t>
      </w:r>
      <w:r>
        <w:rPr>
          <w:spacing w:val="71"/>
        </w:rPr>
        <w:t> </w:t>
      </w:r>
      <w:r>
        <w:rPr>
          <w:spacing w:val="-1"/>
        </w:rPr>
        <w:t>datak</w:t>
      </w:r>
      <w:r>
        <w:rPr>
          <w:spacing w:val="28"/>
        </w:rPr>
        <w:t> </w:t>
      </w:r>
      <w:r>
        <w:rPr>
          <w:spacing w:val="-1"/>
        </w:rPr>
        <w:t>škole,</w:t>
      </w:r>
      <w:r>
        <w:rPr>
          <w:spacing w:val="28"/>
        </w:rPr>
        <w:t> </w:t>
      </w:r>
      <w:r>
        <w:rPr>
          <w:spacing w:val="-1"/>
        </w:rPr>
        <w:t>pismenost</w:t>
      </w:r>
      <w:r>
        <w:rPr>
          <w:spacing w:val="29"/>
        </w:rPr>
        <w:t> </w:t>
      </w:r>
      <w:r>
        <w:rPr>
          <w:spacing w:val="-1"/>
        </w:rPr>
        <w:t>je</w:t>
      </w:r>
      <w:r>
        <w:rPr>
          <w:spacing w:val="27"/>
        </w:rPr>
        <w:t> </w:t>
      </w:r>
      <w:r>
        <w:rPr>
          <w:spacing w:val="-1"/>
        </w:rPr>
        <w:t>instrument</w:t>
      </w:r>
      <w:r>
        <w:rPr>
          <w:spacing w:val="28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stalnoj</w:t>
      </w:r>
      <w:r>
        <w:rPr>
          <w:spacing w:val="28"/>
        </w:rPr>
        <w:t> </w:t>
      </w:r>
      <w:r>
        <w:rPr>
          <w:spacing w:val="-1"/>
        </w:rPr>
        <w:t>upotrebi</w:t>
      </w:r>
      <w:r>
        <w:rPr>
          <w:spacing w:val="29"/>
        </w:rPr>
        <w:t> </w:t>
      </w:r>
      <w:r>
        <w:rPr/>
        <w:t>tokom</w:t>
      </w:r>
      <w:r>
        <w:rPr>
          <w:spacing w:val="28"/>
        </w:rPr>
        <w:t> </w:t>
      </w:r>
      <w:r>
        <w:rPr>
          <w:spacing w:val="-1"/>
        </w:rPr>
        <w:t>života.</w:t>
      </w:r>
      <w:r>
        <w:rPr>
          <w:spacing w:val="28"/>
        </w:rPr>
        <w:t> </w:t>
      </w:r>
      <w:r>
        <w:rPr>
          <w:spacing w:val="-1"/>
        </w:rPr>
        <w:t>Od</w:t>
      </w:r>
      <w:r>
        <w:rPr>
          <w:spacing w:val="29"/>
        </w:rPr>
        <w:t> </w:t>
      </w:r>
      <w:r>
        <w:rPr>
          <w:spacing w:val="-1"/>
        </w:rPr>
        <w:t>najranijih</w:t>
      </w:r>
      <w:r>
        <w:rPr>
          <w:spacing w:val="28"/>
        </w:rPr>
        <w:t> </w:t>
      </w:r>
      <w:r>
        <w:rPr>
          <w:spacing w:val="2"/>
        </w:rPr>
        <w:t>dana</w:t>
      </w:r>
      <w:r>
        <w:rPr>
          <w:spacing w:val="27"/>
        </w:rPr>
        <w:t> </w:t>
      </w:r>
      <w:r>
        <w:rPr>
          <w:spacing w:val="-1"/>
        </w:rPr>
        <w:t>deci</w:t>
      </w:r>
      <w:r>
        <w:rPr>
          <w:spacing w:val="95"/>
          <w:w w:val="99"/>
        </w:rPr>
        <w:t> </w:t>
      </w:r>
      <w:r>
        <w:rPr>
          <w:spacing w:val="-1"/>
        </w:rPr>
        <w:t>treba</w:t>
      </w:r>
      <w:r>
        <w:rPr>
          <w:spacing w:val="22"/>
        </w:rPr>
        <w:t> </w:t>
      </w:r>
      <w:r>
        <w:rPr>
          <w:spacing w:val="-1"/>
        </w:rPr>
        <w:t>aranžirati</w:t>
      </w:r>
      <w:r>
        <w:rPr>
          <w:spacing w:val="25"/>
        </w:rPr>
        <w:t> </w:t>
      </w:r>
      <w:r>
        <w:rPr>
          <w:spacing w:val="-1"/>
        </w:rPr>
        <w:t>sredinu</w:t>
      </w:r>
      <w:r>
        <w:rPr>
          <w:spacing w:val="26"/>
        </w:rPr>
        <w:t> </w:t>
      </w:r>
      <w:r>
        <w:rPr>
          <w:spacing w:val="-1"/>
        </w:rPr>
        <w:t>podsticajnu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razvoj</w:t>
      </w:r>
      <w:r>
        <w:rPr>
          <w:spacing w:val="24"/>
        </w:rPr>
        <w:t> </w:t>
      </w:r>
      <w:r>
        <w:rPr>
          <w:spacing w:val="-1"/>
        </w:rPr>
        <w:t>govora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pismenosti</w:t>
      </w:r>
      <w:r>
        <w:rPr>
          <w:spacing w:val="32"/>
        </w:rPr>
        <w:t> </w:t>
      </w:r>
      <w:r>
        <w:rPr/>
        <w:t>-</w:t>
      </w:r>
      <w:r>
        <w:rPr>
          <w:spacing w:val="23"/>
        </w:rPr>
        <w:t> </w:t>
      </w:r>
      <w:r>
        <w:rPr/>
        <w:t>svaku</w:t>
      </w:r>
      <w:r>
        <w:rPr>
          <w:spacing w:val="24"/>
        </w:rPr>
        <w:t> </w:t>
      </w:r>
      <w:r>
        <w:rPr>
          <w:spacing w:val="-1"/>
        </w:rPr>
        <w:t>aktivnost</w:t>
      </w:r>
      <w:r>
        <w:rPr>
          <w:spacing w:val="25"/>
        </w:rPr>
        <w:t> </w:t>
      </w:r>
      <w:r>
        <w:rPr>
          <w:spacing w:val="-1"/>
        </w:rPr>
        <w:t>vezanu</w:t>
      </w:r>
      <w:r>
        <w:rPr>
          <w:spacing w:val="24"/>
        </w:rPr>
        <w:t> </w:t>
      </w:r>
      <w:r>
        <w:rPr/>
        <w:t>za</w:t>
      </w:r>
      <w:r>
        <w:rPr>
          <w:spacing w:val="119"/>
          <w:w w:val="99"/>
        </w:rPr>
        <w:t> </w:t>
      </w:r>
      <w:r>
        <w:rPr>
          <w:spacing w:val="-1"/>
        </w:rPr>
        <w:t>dete</w:t>
      </w:r>
      <w:r>
        <w:rPr>
          <w:spacing w:val="22"/>
        </w:rPr>
        <w:t> </w:t>
      </w:r>
      <w:r>
        <w:rPr/>
        <w:t>važno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prevoditi</w:t>
      </w:r>
      <w:r>
        <w:rPr>
          <w:spacing w:val="25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govornu,</w:t>
      </w:r>
      <w:r>
        <w:rPr>
          <w:spacing w:val="24"/>
        </w:rPr>
        <w:t> </w:t>
      </w:r>
      <w:r>
        <w:rPr/>
        <w:t>okružti</w:t>
      </w:r>
      <w:r>
        <w:rPr>
          <w:spacing w:val="25"/>
        </w:rPr>
        <w:t> </w:t>
      </w:r>
      <w:r>
        <w:rPr>
          <w:spacing w:val="-1"/>
        </w:rPr>
        <w:t>dete</w:t>
      </w:r>
      <w:r>
        <w:rPr>
          <w:spacing w:val="25"/>
        </w:rPr>
        <w:t> </w:t>
      </w:r>
      <w:r>
        <w:rPr>
          <w:spacing w:val="-1"/>
        </w:rPr>
        <w:t>pisanim</w:t>
      </w:r>
      <w:r>
        <w:rPr>
          <w:spacing w:val="25"/>
        </w:rPr>
        <w:t> </w:t>
      </w:r>
      <w:r>
        <w:rPr>
          <w:spacing w:val="-1"/>
        </w:rPr>
        <w:t>produktima</w:t>
      </w:r>
      <w:r>
        <w:rPr>
          <w:spacing w:val="23"/>
        </w:rPr>
        <w:t> </w:t>
      </w:r>
      <w:r>
        <w:rPr>
          <w:spacing w:val="-1"/>
        </w:rPr>
        <w:t>govora,</w:t>
      </w:r>
      <w:r>
        <w:rPr>
          <w:spacing w:val="24"/>
        </w:rPr>
        <w:t> </w:t>
      </w:r>
      <w:r>
        <w:rPr>
          <w:spacing w:val="-1"/>
        </w:rPr>
        <w:t>papirom,</w:t>
      </w:r>
      <w:r>
        <w:rPr>
          <w:spacing w:val="24"/>
        </w:rPr>
        <w:t> </w:t>
      </w:r>
      <w:r>
        <w:rPr>
          <w:spacing w:val="-1"/>
        </w:rPr>
        <w:t>bojama,</w:t>
      </w:r>
      <w:r>
        <w:rPr>
          <w:spacing w:val="95"/>
        </w:rPr>
        <w:t> </w:t>
      </w:r>
      <w:r>
        <w:rPr>
          <w:spacing w:val="-1"/>
        </w:rPr>
        <w:t>olovkama.</w:t>
      </w:r>
      <w:r>
        <w:rPr>
          <w:spacing w:val="29"/>
        </w:rPr>
        <w:t> </w:t>
      </w:r>
      <w:r>
        <w:rPr>
          <w:spacing w:val="-1"/>
        </w:rPr>
        <w:t>Takođe</w:t>
      </w:r>
      <w:r>
        <w:rPr>
          <w:spacing w:val="28"/>
        </w:rPr>
        <w:t> </w:t>
      </w:r>
      <w:r>
        <w:rPr/>
        <w:t>važno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deci</w:t>
      </w:r>
      <w:r>
        <w:rPr>
          <w:spacing w:val="29"/>
        </w:rPr>
        <w:t> </w:t>
      </w:r>
      <w:r>
        <w:rPr>
          <w:spacing w:val="-1"/>
        </w:rPr>
        <w:t>ukazivati</w:t>
      </w:r>
      <w:r>
        <w:rPr>
          <w:spacing w:val="29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pisane</w:t>
      </w:r>
      <w:r>
        <w:rPr>
          <w:spacing w:val="28"/>
        </w:rPr>
        <w:t> </w:t>
      </w:r>
      <w:r>
        <w:rPr>
          <w:spacing w:val="-1"/>
        </w:rPr>
        <w:t>poruke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1"/>
        </w:rPr>
        <w:t>vezu</w:t>
      </w:r>
      <w:r>
        <w:rPr>
          <w:spacing w:val="29"/>
        </w:rPr>
        <w:t> </w:t>
      </w:r>
      <w:r>
        <w:rPr>
          <w:spacing w:val="-1"/>
        </w:rPr>
        <w:t>pisane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izgovorene</w:t>
      </w:r>
      <w:r>
        <w:rPr>
          <w:spacing w:val="28"/>
        </w:rPr>
        <w:t> </w:t>
      </w:r>
      <w:r>
        <w:rPr>
          <w:spacing w:val="-1"/>
        </w:rPr>
        <w:t>reči</w:t>
      </w:r>
      <w:r>
        <w:rPr>
          <w:spacing w:val="31"/>
        </w:rPr>
        <w:t> </w:t>
      </w:r>
      <w:r>
        <w:rPr/>
        <w:t>-</w:t>
      </w:r>
      <w:r>
        <w:rPr>
          <w:spacing w:val="89"/>
        </w:rPr>
        <w:t> </w:t>
      </w:r>
      <w:r>
        <w:rPr>
          <w:spacing w:val="-1"/>
        </w:rPr>
        <w:t>putem</w:t>
      </w:r>
      <w:r>
        <w:rPr>
          <w:spacing w:val="-3"/>
        </w:rPr>
        <w:t> </w:t>
      </w:r>
      <w:r>
        <w:rPr>
          <w:spacing w:val="-1"/>
        </w:rPr>
        <w:t>knjiga,</w:t>
      </w:r>
      <w:r>
        <w:rPr>
          <w:spacing w:val="-2"/>
        </w:rPr>
        <w:t> </w:t>
      </w:r>
      <w:r>
        <w:rPr>
          <w:spacing w:val="-1"/>
        </w:rPr>
        <w:t>oglasnih</w:t>
      </w:r>
      <w:r>
        <w:rPr>
          <w:spacing w:val="-2"/>
        </w:rPr>
        <w:t> </w:t>
      </w:r>
      <w:r>
        <w:rPr/>
        <w:t>tabli,</w:t>
      </w:r>
      <w:r>
        <w:rPr>
          <w:spacing w:val="-3"/>
        </w:rPr>
        <w:t> </w:t>
      </w:r>
      <w:r>
        <w:rPr>
          <w:spacing w:val="-1"/>
        </w:rPr>
        <w:t>etiketa,</w:t>
      </w:r>
      <w:r>
        <w:rPr>
          <w:spacing w:val="-2"/>
        </w:rPr>
        <w:t> </w:t>
      </w:r>
      <w:r>
        <w:rPr>
          <w:spacing w:val="-1"/>
        </w:rPr>
        <w:t>firmi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>
          <w:spacing w:val="-1"/>
        </w:rPr>
        <w:t>prodavnicama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sl.</w:t>
      </w:r>
      <w:r>
        <w:rPr>
          <w:spacing w:val="-2"/>
        </w:rPr>
        <w:t> </w:t>
      </w:r>
      <w:r>
        <w:rPr>
          <w:spacing w:val="-1"/>
        </w:rPr>
        <w:t>Tekstovi</w:t>
      </w:r>
      <w:r>
        <w:rPr>
          <w:spacing w:val="-2"/>
        </w:rPr>
        <w:t> </w:t>
      </w:r>
      <w:r>
        <w:rPr>
          <w:spacing w:val="-1"/>
        </w:rPr>
        <w:t>koje</w:t>
      </w:r>
      <w:r>
        <w:rPr>
          <w:spacing w:val="-4"/>
        </w:rPr>
        <w:t> </w:t>
      </w:r>
      <w:r>
        <w:rPr>
          <w:spacing w:val="-1"/>
        </w:rPr>
        <w:t>deci</w:t>
      </w:r>
      <w:r>
        <w:rPr>
          <w:spacing w:val="-2"/>
        </w:rPr>
        <w:t> </w:t>
      </w:r>
      <w:r>
        <w:rPr>
          <w:spacing w:val="-1"/>
        </w:rPr>
        <w:t>predočavamo</w:t>
      </w:r>
      <w:r>
        <w:rPr>
          <w:spacing w:val="89"/>
        </w:rPr>
        <w:t> </w:t>
      </w:r>
      <w:r>
        <w:rPr>
          <w:spacing w:val="-1"/>
        </w:rPr>
        <w:t>moraju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budu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visini</w:t>
      </w:r>
      <w:r>
        <w:rPr>
          <w:spacing w:val="4"/>
        </w:rPr>
        <w:t> </w:t>
      </w:r>
      <w:r>
        <w:rPr>
          <w:spacing w:val="-1"/>
        </w:rPr>
        <w:t>dečjih</w:t>
      </w:r>
      <w:r>
        <w:rPr>
          <w:spacing w:val="6"/>
        </w:rPr>
        <w:t> </w:t>
      </w:r>
      <w:r>
        <w:rPr/>
        <w:t>očiju,</w:t>
      </w:r>
      <w:r>
        <w:rPr>
          <w:spacing w:val="6"/>
        </w:rPr>
        <w:t> </w:t>
      </w:r>
      <w:r>
        <w:rPr>
          <w:spacing w:val="-1"/>
        </w:rPr>
        <w:t>krupni,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bi</w:t>
      </w:r>
      <w:r>
        <w:rPr>
          <w:spacing w:val="6"/>
        </w:rPr>
        <w:t> </w:t>
      </w:r>
      <w:r>
        <w:rPr>
          <w:spacing w:val="-1"/>
        </w:rPr>
        <w:t>deca</w:t>
      </w:r>
      <w:r>
        <w:rPr>
          <w:spacing w:val="5"/>
        </w:rPr>
        <w:t> </w:t>
      </w:r>
      <w:r>
        <w:rPr>
          <w:spacing w:val="-1"/>
        </w:rPr>
        <w:t>mogla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ih</w:t>
      </w:r>
      <w:r>
        <w:rPr>
          <w:spacing w:val="6"/>
        </w:rPr>
        <w:t> </w:t>
      </w:r>
      <w:r>
        <w:rPr>
          <w:spacing w:val="-1"/>
        </w:rPr>
        <w:t>uoče,</w:t>
      </w:r>
      <w:r>
        <w:rPr>
          <w:spacing w:val="6"/>
        </w:rPr>
        <w:t> </w:t>
      </w:r>
      <w:r>
        <w:rPr>
          <w:spacing w:val="-1"/>
        </w:rPr>
        <w:t>razumljivi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decu;</w:t>
      </w:r>
      <w:r>
        <w:rPr>
          <w:spacing w:val="75"/>
          <w:w w:val="99"/>
        </w:rPr>
        <w:t> </w:t>
      </w:r>
      <w:r>
        <w:rPr>
          <w:spacing w:val="-1"/>
        </w:rPr>
        <w:t>igrati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igara</w:t>
      </w:r>
      <w:r>
        <w:rPr>
          <w:spacing w:val="-6"/>
        </w:rPr>
        <w:t> </w:t>
      </w:r>
      <w:r>
        <w:rPr/>
        <w:t>deljenja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sastavljanja</w:t>
      </w:r>
      <w:r>
        <w:rPr>
          <w:spacing w:val="-5"/>
        </w:rPr>
        <w:t> </w:t>
      </w:r>
      <w:r>
        <w:rPr/>
        <w:t>reči,</w:t>
      </w:r>
      <w:r>
        <w:rPr>
          <w:spacing w:val="-5"/>
        </w:rPr>
        <w:t> </w:t>
      </w:r>
      <w:r>
        <w:rPr/>
        <w:t>uočavanja</w:t>
      </w:r>
      <w:r>
        <w:rPr>
          <w:spacing w:val="-6"/>
        </w:rPr>
        <w:t> </w:t>
      </w:r>
      <w:r>
        <w:rPr>
          <w:spacing w:val="-1"/>
        </w:rPr>
        <w:t>rimovanja,</w:t>
      </w:r>
      <w:r>
        <w:rPr>
          <w:spacing w:val="-5"/>
        </w:rPr>
        <w:t> </w:t>
      </w:r>
      <w:r>
        <w:rPr/>
        <w:t>veze</w:t>
      </w:r>
      <w:r>
        <w:rPr>
          <w:spacing w:val="-6"/>
        </w:rPr>
        <w:t> </w:t>
      </w:r>
      <w:r>
        <w:rPr/>
        <w:t>pisane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izgovorene</w:t>
      </w:r>
      <w:r>
        <w:rPr>
          <w:spacing w:val="-6"/>
        </w:rPr>
        <w:t> </w:t>
      </w:r>
      <w:r>
        <w:rPr/>
        <w:t>reči.</w:t>
      </w:r>
    </w:p>
    <w:p>
      <w:pPr>
        <w:pStyle w:val="BodyText"/>
        <w:spacing w:line="288" w:lineRule="auto" w:before="2"/>
        <w:ind w:right="114" w:firstLine="720"/>
        <w:jc w:val="both"/>
      </w:pPr>
      <w:r>
        <w:rPr>
          <w:spacing w:val="-1"/>
        </w:rPr>
        <w:t>Stimulisanje</w:t>
      </w:r>
      <w:r>
        <w:rPr>
          <w:spacing w:val="28"/>
        </w:rPr>
        <w:t> </w:t>
      </w:r>
      <w:r>
        <w:rPr>
          <w:spacing w:val="-1"/>
        </w:rPr>
        <w:t>deteta</w:t>
      </w:r>
      <w:r>
        <w:rPr>
          <w:spacing w:val="29"/>
        </w:rPr>
        <w:t> </w:t>
      </w:r>
      <w:r>
        <w:rPr>
          <w:spacing w:val="1"/>
        </w:rPr>
        <w:t>na</w:t>
      </w:r>
      <w:r>
        <w:rPr>
          <w:spacing w:val="29"/>
        </w:rPr>
        <w:t> </w:t>
      </w:r>
      <w:r>
        <w:rPr/>
        <w:t>čitanje</w:t>
      </w:r>
      <w:r>
        <w:rPr>
          <w:spacing w:val="29"/>
        </w:rPr>
        <w:t> </w:t>
      </w:r>
      <w:r>
        <w:rPr>
          <w:spacing w:val="-1"/>
        </w:rPr>
        <w:t>kroz</w:t>
      </w:r>
      <w:r>
        <w:rPr>
          <w:spacing w:val="30"/>
        </w:rPr>
        <w:t> </w:t>
      </w:r>
      <w:r>
        <w:rPr>
          <w:spacing w:val="-1"/>
        </w:rPr>
        <w:t>igru,</w:t>
      </w:r>
      <w:r>
        <w:rPr>
          <w:spacing w:val="30"/>
        </w:rPr>
        <w:t> </w:t>
      </w:r>
      <w:r>
        <w:rPr/>
        <w:t>odnosno</w:t>
      </w:r>
      <w:r>
        <w:rPr>
          <w:spacing w:val="32"/>
        </w:rPr>
        <w:t> </w:t>
      </w:r>
      <w:r>
        <w:rPr>
          <w:spacing w:val="-1"/>
        </w:rPr>
        <w:t>igru</w:t>
      </w:r>
      <w:r>
        <w:rPr>
          <w:spacing w:val="32"/>
        </w:rPr>
        <w:t> </w:t>
      </w:r>
      <w:r>
        <w:rPr>
          <w:spacing w:val="-1"/>
        </w:rPr>
        <w:t>kroz</w:t>
      </w:r>
      <w:r>
        <w:rPr>
          <w:spacing w:val="30"/>
        </w:rPr>
        <w:t> </w:t>
      </w:r>
      <w:r>
        <w:rPr>
          <w:spacing w:val="-1"/>
        </w:rPr>
        <w:t>čitanje,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od</w:t>
      </w:r>
      <w:r>
        <w:rPr>
          <w:spacing w:val="32"/>
        </w:rPr>
        <w:t> </w:t>
      </w:r>
      <w:r>
        <w:rPr>
          <w:spacing w:val="-1"/>
        </w:rPr>
        <w:t>ogromne</w:t>
      </w:r>
      <w:r>
        <w:rPr>
          <w:spacing w:val="28"/>
        </w:rPr>
        <w:t> </w:t>
      </w:r>
      <w:r>
        <w:rPr>
          <w:spacing w:val="2"/>
        </w:rPr>
        <w:t>va-</w:t>
      </w:r>
      <w:r>
        <w:rPr>
          <w:spacing w:val="75"/>
        </w:rPr>
        <w:t> </w:t>
      </w:r>
      <w:r>
        <w:rPr/>
        <w:t>žnosti,</w:t>
      </w:r>
      <w:r>
        <w:rPr>
          <w:spacing w:val="29"/>
        </w:rPr>
        <w:t> </w:t>
      </w:r>
      <w:r>
        <w:rPr>
          <w:spacing w:val="-1"/>
        </w:rPr>
        <w:t>stoga</w:t>
      </w:r>
      <w:r>
        <w:rPr>
          <w:spacing w:val="31"/>
        </w:rPr>
        <w:t> </w:t>
      </w:r>
      <w:r>
        <w:rPr/>
        <w:t>što</w:t>
      </w:r>
      <w:r>
        <w:rPr>
          <w:spacing w:val="31"/>
        </w:rPr>
        <w:t> </w:t>
      </w:r>
      <w:r>
        <w:rPr>
          <w:spacing w:val="-1"/>
        </w:rPr>
        <w:t>dete</w:t>
      </w:r>
      <w:r>
        <w:rPr>
          <w:spacing w:val="31"/>
        </w:rPr>
        <w:t> </w:t>
      </w:r>
      <w:r>
        <w:rPr/>
        <w:t>u</w:t>
      </w:r>
      <w:r>
        <w:rPr>
          <w:spacing w:val="29"/>
        </w:rPr>
        <w:t> </w:t>
      </w:r>
      <w:r>
        <w:rPr/>
        <w:t>svojim</w:t>
      </w:r>
      <w:r>
        <w:rPr>
          <w:spacing w:val="32"/>
        </w:rPr>
        <w:t> </w:t>
      </w:r>
      <w:r>
        <w:rPr>
          <w:spacing w:val="-1"/>
        </w:rPr>
        <w:t>igrama</w:t>
      </w:r>
      <w:r>
        <w:rPr>
          <w:spacing w:val="31"/>
        </w:rPr>
        <w:t> </w:t>
      </w:r>
      <w:r>
        <w:rPr>
          <w:spacing w:val="-1"/>
        </w:rPr>
        <w:t>ponavlja</w:t>
      </w:r>
      <w:r>
        <w:rPr>
          <w:spacing w:val="31"/>
        </w:rPr>
        <w:t> </w:t>
      </w:r>
      <w:r>
        <w:rPr/>
        <w:t>utiske</w:t>
      </w:r>
      <w:r>
        <w:rPr>
          <w:spacing w:val="31"/>
        </w:rPr>
        <w:t> </w:t>
      </w:r>
      <w:r>
        <w:rPr/>
        <w:t>koje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upravo</w:t>
      </w:r>
      <w:r>
        <w:rPr>
          <w:spacing w:val="31"/>
        </w:rPr>
        <w:t> </w:t>
      </w:r>
      <w:r>
        <w:rPr>
          <w:spacing w:val="-1"/>
        </w:rPr>
        <w:t>doživelo,</w:t>
      </w:r>
      <w:r>
        <w:rPr>
          <w:spacing w:val="31"/>
        </w:rPr>
        <w:t> </w:t>
      </w:r>
      <w:r>
        <w:rPr>
          <w:spacing w:val="-1"/>
        </w:rPr>
        <w:t>reprodukuje</w:t>
      </w:r>
      <w:r>
        <w:rPr>
          <w:spacing w:val="31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imitira, </w:t>
      </w:r>
      <w:r>
        <w:rPr/>
        <w:t>čime</w:t>
      </w:r>
      <w:r>
        <w:rPr>
          <w:spacing w:val="-3"/>
        </w:rPr>
        <w:t> </w:t>
      </w:r>
      <w:r>
        <w:rPr/>
        <w:t>njima</w:t>
      </w:r>
      <w:r>
        <w:rPr>
          <w:spacing w:val="-4"/>
        </w:rPr>
        <w:t> </w:t>
      </w:r>
      <w:r>
        <w:rPr>
          <w:spacing w:val="-1"/>
        </w:rPr>
        <w:t>ovladava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bolje</w:t>
      </w:r>
      <w:r>
        <w:rPr>
          <w:spacing w:val="-2"/>
        </w:rPr>
        <w:t> </w:t>
      </w:r>
      <w:r>
        <w:rPr/>
        <w:t>ih</w:t>
      </w:r>
      <w:r>
        <w:rPr>
          <w:spacing w:val="-2"/>
        </w:rPr>
        <w:t> </w:t>
      </w:r>
      <w:r>
        <w:rPr>
          <w:spacing w:val="-1"/>
        </w:rPr>
        <w:t>razumeva.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fikcija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sastavni deo</w:t>
      </w:r>
      <w:r>
        <w:rPr>
          <w:spacing w:val="-2"/>
        </w:rPr>
        <w:t> </w:t>
      </w:r>
      <w:r>
        <w:rPr>
          <w:spacing w:val="-1"/>
        </w:rPr>
        <w:t>igre,</w:t>
      </w:r>
      <w:r>
        <w:rPr>
          <w:spacing w:val="-2"/>
        </w:rPr>
        <w:t> </w:t>
      </w:r>
      <w:r>
        <w:rPr>
          <w:spacing w:val="-1"/>
        </w:rPr>
        <w:t>ali </w:t>
      </w:r>
      <w:r>
        <w:rPr/>
        <w:t>je</w:t>
      </w:r>
      <w:r>
        <w:rPr>
          <w:spacing w:val="-3"/>
        </w:rPr>
        <w:t> </w:t>
      </w:r>
      <w:r>
        <w:rPr/>
        <w:t>još</w:t>
      </w:r>
      <w:r>
        <w:rPr>
          <w:spacing w:val="-2"/>
        </w:rPr>
        <w:t> </w:t>
      </w:r>
      <w:r>
        <w:rPr>
          <w:spacing w:val="-1"/>
        </w:rPr>
        <w:t>francuski</w:t>
      </w:r>
      <w:r>
        <w:rPr>
          <w:spacing w:val="77"/>
          <w:w w:val="99"/>
        </w:rPr>
        <w:t> </w:t>
      </w:r>
      <w:r>
        <w:rPr/>
        <w:t>psiholog</w:t>
      </w:r>
      <w:r>
        <w:rPr>
          <w:spacing w:val="7"/>
        </w:rPr>
        <w:t> </w:t>
      </w:r>
      <w:r>
        <w:rPr>
          <w:spacing w:val="-1"/>
        </w:rPr>
        <w:t>Pjer</w:t>
      </w:r>
      <w:r>
        <w:rPr>
          <w:spacing w:val="12"/>
        </w:rPr>
        <w:t> </w:t>
      </w:r>
      <w:r>
        <w:rPr>
          <w:spacing w:val="-1"/>
        </w:rPr>
        <w:t>Žane</w:t>
      </w:r>
      <w:r>
        <w:rPr>
          <w:spacing w:val="9"/>
        </w:rPr>
        <w:t> </w:t>
      </w:r>
      <w:r>
        <w:rPr/>
        <w:t>jasno</w:t>
      </w:r>
      <w:r>
        <w:rPr>
          <w:spacing w:val="13"/>
        </w:rPr>
        <w:t> </w:t>
      </w:r>
      <w:r>
        <w:rPr>
          <w:spacing w:val="-1"/>
        </w:rPr>
        <w:t>pokazao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dete</w:t>
      </w:r>
      <w:r>
        <w:rPr>
          <w:spacing w:val="10"/>
        </w:rPr>
        <w:t> </w:t>
      </w:r>
      <w:r>
        <w:rPr/>
        <w:t>svesno</w:t>
      </w:r>
      <w:r>
        <w:rPr>
          <w:spacing w:val="10"/>
        </w:rPr>
        <w:t> </w:t>
      </w:r>
      <w:r>
        <w:rPr>
          <w:spacing w:val="-1"/>
        </w:rPr>
        <w:t>privida</w:t>
      </w:r>
      <w:r>
        <w:rPr>
          <w:spacing w:val="10"/>
        </w:rPr>
        <w:t> </w:t>
      </w:r>
      <w:r>
        <w:rPr/>
        <w:t>kojim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služi.</w:t>
      </w:r>
      <w:r>
        <w:rPr>
          <w:spacing w:val="11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kuva</w:t>
      </w:r>
      <w:r>
        <w:rPr>
          <w:spacing w:val="12"/>
        </w:rPr>
        <w:t> </w:t>
      </w:r>
      <w:r>
        <w:rPr>
          <w:spacing w:val="-1"/>
        </w:rPr>
        <w:t>ručak</w:t>
      </w:r>
      <w:r>
        <w:rPr>
          <w:spacing w:val="12"/>
        </w:rPr>
        <w:t> </w:t>
      </w:r>
      <w:r>
        <w:rPr/>
        <w:t>od</w:t>
      </w:r>
      <w:r>
        <w:rPr>
          <w:spacing w:val="55"/>
        </w:rPr>
        <w:t> </w:t>
      </w:r>
      <w:r>
        <w:rPr>
          <w:spacing w:val="-1"/>
        </w:rPr>
        <w:t>papirića,</w:t>
      </w:r>
      <w:r>
        <w:rPr>
          <w:spacing w:val="2"/>
        </w:rPr>
        <w:t> </w:t>
      </w:r>
      <w:r>
        <w:rPr/>
        <w:t>ono</w:t>
      </w:r>
      <w:r>
        <w:rPr>
          <w:spacing w:val="2"/>
        </w:rPr>
        <w:t> </w:t>
      </w:r>
      <w:r>
        <w:rPr/>
        <w:t>odlično</w:t>
      </w:r>
      <w:r>
        <w:rPr>
          <w:spacing w:val="3"/>
        </w:rPr>
        <w:t> </w:t>
      </w:r>
      <w:r>
        <w:rPr/>
        <w:t>zna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ono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/>
        <w:t>naziva</w:t>
      </w:r>
      <w:r>
        <w:rPr>
          <w:spacing w:val="3"/>
        </w:rPr>
        <w:t> </w:t>
      </w:r>
      <w:r>
        <w:rPr/>
        <w:t>ručkom</w:t>
      </w:r>
      <w:r>
        <w:rPr>
          <w:spacing w:val="3"/>
        </w:rPr>
        <w:t> </w:t>
      </w:r>
      <w:r>
        <w:rPr>
          <w:spacing w:val="-1"/>
        </w:rPr>
        <w:t>ostaje</w:t>
      </w:r>
      <w:r>
        <w:rPr>
          <w:spacing w:val="3"/>
        </w:rPr>
        <w:t> </w:t>
      </w:r>
      <w:r>
        <w:rPr>
          <w:spacing w:val="-1"/>
        </w:rPr>
        <w:t>papir.</w:t>
      </w:r>
      <w:r>
        <w:rPr>
          <w:spacing w:val="2"/>
        </w:rPr>
        <w:t> </w:t>
      </w:r>
      <w:r>
        <w:rPr>
          <w:spacing w:val="1"/>
        </w:rPr>
        <w:t>Dete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zabavlja</w:t>
      </w:r>
      <w:r>
        <w:rPr>
          <w:spacing w:val="2"/>
        </w:rPr>
        <w:t> </w:t>
      </w:r>
      <w:r>
        <w:rPr/>
        <w:t>svojom</w:t>
      </w:r>
      <w:r>
        <w:rPr>
          <w:spacing w:val="4"/>
        </w:rPr>
        <w:t> </w:t>
      </w:r>
      <w:r>
        <w:rPr/>
        <w:t>slobo-</w:t>
      </w:r>
      <w:r>
        <w:rPr>
          <w:spacing w:val="55"/>
        </w:rPr>
        <w:t> </w:t>
      </w:r>
      <w:r>
        <w:rPr/>
        <w:t>dnom</w:t>
      </w:r>
      <w:r>
        <w:rPr>
          <w:spacing w:val="31"/>
        </w:rPr>
        <w:t> </w:t>
      </w:r>
      <w:r>
        <w:rPr>
          <w:spacing w:val="-1"/>
        </w:rPr>
        <w:t>fantazijom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odnosu</w:t>
      </w:r>
      <w:r>
        <w:rPr>
          <w:spacing w:val="30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stvari.</w:t>
      </w:r>
      <w:r>
        <w:rPr>
          <w:spacing w:val="33"/>
        </w:rPr>
        <w:t> </w:t>
      </w:r>
      <w:r>
        <w:rPr>
          <w:spacing w:val="-1"/>
        </w:rPr>
        <w:t>Zapravo,</w:t>
      </w:r>
      <w:r>
        <w:rPr>
          <w:spacing w:val="34"/>
        </w:rPr>
        <w:t> </w:t>
      </w:r>
      <w:r>
        <w:rPr>
          <w:spacing w:val="-1"/>
        </w:rPr>
        <w:t>njegova</w:t>
      </w:r>
      <w:r>
        <w:rPr>
          <w:spacing w:val="31"/>
        </w:rPr>
        <w:t> </w:t>
      </w:r>
      <w:r>
        <w:rPr>
          <w:spacing w:val="-1"/>
        </w:rPr>
        <w:t>igra</w:t>
      </w:r>
      <w:r>
        <w:rPr>
          <w:spacing w:val="32"/>
        </w:rPr>
        <w:t> </w:t>
      </w:r>
      <w:r>
        <w:rPr>
          <w:spacing w:val="-1"/>
        </w:rPr>
        <w:t>predstavlja</w:t>
      </w:r>
      <w:r>
        <w:rPr>
          <w:spacing w:val="33"/>
        </w:rPr>
        <w:t> </w:t>
      </w:r>
      <w:r>
        <w:rPr>
          <w:spacing w:val="-1"/>
        </w:rPr>
        <w:t>neprestano</w:t>
      </w:r>
      <w:r>
        <w:rPr>
          <w:spacing w:val="33"/>
        </w:rPr>
        <w:t> </w:t>
      </w:r>
      <w:r>
        <w:rPr>
          <w:spacing w:val="-1"/>
        </w:rPr>
        <w:t>pretakanje</w:t>
      </w:r>
      <w:r>
        <w:rPr>
          <w:spacing w:val="99"/>
          <w:w w:val="99"/>
        </w:rPr>
        <w:t> </w:t>
      </w:r>
      <w:r>
        <w:rPr>
          <w:spacing w:val="-1"/>
        </w:rPr>
        <w:t>fantazije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posmatranje</w:t>
      </w:r>
      <w:r>
        <w:rPr>
          <w:spacing w:val="20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obrnuto,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jest</w:t>
      </w:r>
      <w:r>
        <w:rPr>
          <w:spacing w:val="24"/>
        </w:rPr>
        <w:t> </w:t>
      </w:r>
      <w:r>
        <w:rPr/>
        <w:t>njihovo</w:t>
      </w:r>
      <w:r>
        <w:rPr>
          <w:spacing w:val="21"/>
        </w:rPr>
        <w:t> </w:t>
      </w:r>
      <w:r>
        <w:rPr>
          <w:spacing w:val="-1"/>
        </w:rPr>
        <w:t>smenjivanje,</w:t>
      </w:r>
      <w:r>
        <w:rPr>
          <w:spacing w:val="21"/>
        </w:rPr>
        <w:t> </w:t>
      </w:r>
      <w:r>
        <w:rPr/>
        <w:t>zbog</w:t>
      </w:r>
      <w:r>
        <w:rPr>
          <w:spacing w:val="18"/>
        </w:rPr>
        <w:t> </w:t>
      </w:r>
      <w:r>
        <w:rPr>
          <w:spacing w:val="-1"/>
        </w:rPr>
        <w:t>čega</w:t>
      </w:r>
      <w:r>
        <w:rPr>
          <w:spacing w:val="22"/>
        </w:rPr>
        <w:t> </w:t>
      </w:r>
      <w:r>
        <w:rPr>
          <w:spacing w:val="-1"/>
        </w:rPr>
        <w:t>njegova</w:t>
      </w:r>
      <w:r>
        <w:rPr>
          <w:spacing w:val="20"/>
        </w:rPr>
        <w:t> </w:t>
      </w:r>
      <w:r>
        <w:rPr>
          <w:spacing w:val="-1"/>
        </w:rPr>
        <w:t>posmatranja</w:t>
      </w:r>
      <w:r>
        <w:rPr/>
      </w:r>
    </w:p>
    <w:p>
      <w:pPr>
        <w:pStyle w:val="BodyText"/>
        <w:spacing w:line="278" w:lineRule="exact"/>
        <w:ind w:right="0"/>
        <w:jc w:val="left"/>
        <w:rPr>
          <w:sz w:val="16"/>
          <w:szCs w:val="16"/>
        </w:rPr>
      </w:pPr>
      <w:r>
        <w:rPr/>
        <w:t>nisu</w:t>
      </w:r>
      <w:r>
        <w:rPr>
          <w:spacing w:val="-6"/>
        </w:rPr>
        <w:t> </w:t>
      </w:r>
      <w:r>
        <w:rPr>
          <w:spacing w:val="-1"/>
        </w:rPr>
        <w:t>lišena</w:t>
      </w:r>
      <w:r>
        <w:rPr>
          <w:spacing w:val="-7"/>
        </w:rPr>
        <w:t> </w:t>
      </w:r>
      <w:r>
        <w:rPr>
          <w:spacing w:val="-1"/>
        </w:rPr>
        <w:t>fikcije,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fikcije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prožete</w:t>
      </w:r>
      <w:r>
        <w:rPr>
          <w:spacing w:val="-4"/>
        </w:rPr>
        <w:t> </w:t>
      </w:r>
      <w:r>
        <w:rPr>
          <w:spacing w:val="-1"/>
        </w:rPr>
        <w:t>neprestanim</w:t>
      </w:r>
      <w:r>
        <w:rPr>
          <w:spacing w:val="-6"/>
        </w:rPr>
        <w:t> </w:t>
      </w:r>
      <w:r>
        <w:rPr>
          <w:spacing w:val="-1"/>
        </w:rPr>
        <w:t>posmatranjima.</w:t>
      </w:r>
      <w:r>
        <w:rPr>
          <w:spacing w:val="-1"/>
          <w:position w:val="11"/>
          <w:sz w:val="16"/>
        </w:rPr>
        <w:t>26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374" w:val="left" w:leader="none"/>
        </w:tabs>
        <w:spacing w:line="247" w:lineRule="auto" w:before="51"/>
        <w:ind w:left="116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Bajić,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žanra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književnosti.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Obdobja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25: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Književnost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izobraževanju</w:t>
      </w:r>
      <w:r>
        <w:rPr>
          <w:rFonts w:ascii="Times New Roman" w:hAnsi="Times New Roman" w:cs="Times New Roman" w:eastAsia="Times New Roman"/>
          <w:i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cilji,</w:t>
      </w:r>
      <w:r>
        <w:rPr>
          <w:rFonts w:ascii="Times New Roman" w:hAnsi="Times New Roman" w:cs="Times New Roman" w:eastAsia="Times New Roman"/>
          <w:i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vsebine,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metode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Ljubljana: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Filozofski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fakultet,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167−176,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169.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46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Todorov,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(2006).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Učenici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bajke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Sombor: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20.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76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Rosandić,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(1984).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Književnost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osnovnoj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školi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Školska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126.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Valon,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(1985).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Psihički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razvoj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deteta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udžbenike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sredstva.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left="0" w:right="114"/>
        <w:jc w:val="right"/>
      </w:pPr>
      <w:r>
        <w:rPr/>
        <w:t>169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 w:before="69"/>
        <w:ind w:right="111" w:firstLine="720"/>
        <w:jc w:val="both"/>
      </w:pPr>
      <w:r>
        <w:rPr>
          <w:spacing w:val="-1"/>
        </w:rPr>
        <w:t>Kod</w:t>
      </w:r>
      <w:r>
        <w:rPr>
          <w:spacing w:val="36"/>
        </w:rPr>
        <w:t> </w:t>
      </w:r>
      <w:r>
        <w:rPr>
          <w:spacing w:val="-1"/>
        </w:rPr>
        <w:t>dece</w:t>
      </w:r>
      <w:r>
        <w:rPr>
          <w:spacing w:val="35"/>
        </w:rPr>
        <w:t> </w:t>
      </w:r>
      <w:r>
        <w:rPr/>
        <w:t>školskog</w:t>
      </w:r>
      <w:r>
        <w:rPr>
          <w:spacing w:val="34"/>
        </w:rPr>
        <w:t> </w:t>
      </w:r>
      <w:r>
        <w:rPr>
          <w:spacing w:val="-1"/>
        </w:rPr>
        <w:t>uzrasta</w:t>
      </w:r>
      <w:r>
        <w:rPr>
          <w:spacing w:val="36"/>
        </w:rPr>
        <w:t> </w:t>
      </w:r>
      <w:r>
        <w:rPr/>
        <w:t>izbor</w:t>
      </w:r>
      <w:r>
        <w:rPr>
          <w:spacing w:val="35"/>
        </w:rPr>
        <w:t> </w:t>
      </w:r>
      <w:r>
        <w:rPr>
          <w:spacing w:val="-1"/>
        </w:rPr>
        <w:t>literature</w:t>
      </w:r>
      <w:r>
        <w:rPr>
          <w:spacing w:val="35"/>
        </w:rPr>
        <w:t> </w:t>
      </w:r>
      <w:r>
        <w:rPr/>
        <w:t>treba</w:t>
      </w:r>
      <w:r>
        <w:rPr>
          <w:spacing w:val="38"/>
        </w:rPr>
        <w:t> </w:t>
      </w:r>
      <w:r>
        <w:rPr/>
        <w:t>u</w:t>
      </w:r>
      <w:r>
        <w:rPr>
          <w:spacing w:val="36"/>
        </w:rPr>
        <w:t> </w:t>
      </w:r>
      <w:r>
        <w:rPr/>
        <w:t>izvesnoj</w:t>
      </w:r>
      <w:r>
        <w:rPr>
          <w:spacing w:val="35"/>
        </w:rPr>
        <w:t> </w:t>
      </w:r>
      <w:r>
        <w:rPr>
          <w:spacing w:val="-1"/>
        </w:rPr>
        <w:t>meri</w:t>
      </w:r>
      <w:r>
        <w:rPr>
          <w:spacing w:val="37"/>
        </w:rPr>
        <w:t> </w:t>
      </w:r>
      <w:r>
        <w:rPr/>
        <w:t>da</w:t>
      </w:r>
      <w:r>
        <w:rPr>
          <w:spacing w:val="35"/>
        </w:rPr>
        <w:t> </w:t>
      </w:r>
      <w:r>
        <w:rPr/>
        <w:t>bude</w:t>
      </w:r>
      <w:r>
        <w:rPr>
          <w:spacing w:val="35"/>
        </w:rPr>
        <w:t> </w:t>
      </w:r>
      <w:r>
        <w:rPr>
          <w:spacing w:val="-1"/>
        </w:rPr>
        <w:t>usklađen</w:t>
      </w:r>
      <w:r>
        <w:rPr>
          <w:spacing w:val="37"/>
        </w:rPr>
        <w:t> </w:t>
      </w:r>
      <w:r>
        <w:rPr/>
        <w:t>sa</w:t>
      </w:r>
      <w:r>
        <w:rPr>
          <w:spacing w:val="51"/>
          <w:w w:val="99"/>
        </w:rPr>
        <w:t> </w:t>
      </w:r>
      <w:r>
        <w:rPr/>
        <w:t>školskim</w:t>
      </w:r>
      <w:r>
        <w:rPr>
          <w:spacing w:val="24"/>
        </w:rPr>
        <w:t> </w:t>
      </w:r>
      <w:r>
        <w:rPr>
          <w:spacing w:val="-1"/>
        </w:rPr>
        <w:t>programom,</w:t>
      </w:r>
      <w:r>
        <w:rPr>
          <w:spacing w:val="24"/>
        </w:rPr>
        <w:t> </w:t>
      </w:r>
      <w:r>
        <w:rPr/>
        <w:t>ali</w:t>
      </w:r>
      <w:r>
        <w:rPr>
          <w:spacing w:val="25"/>
        </w:rPr>
        <w:t> </w:t>
      </w:r>
      <w:r>
        <w:rPr/>
        <w:t>ne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bude</w:t>
      </w:r>
      <w:r>
        <w:rPr>
          <w:spacing w:val="23"/>
        </w:rPr>
        <w:t> </w:t>
      </w:r>
      <w:r>
        <w:rPr>
          <w:spacing w:val="-1"/>
        </w:rPr>
        <w:t>njegova</w:t>
      </w:r>
      <w:r>
        <w:rPr>
          <w:spacing w:val="23"/>
        </w:rPr>
        <w:t> </w:t>
      </w:r>
      <w:r>
        <w:rPr>
          <w:spacing w:val="-1"/>
        </w:rPr>
        <w:t>formalna</w:t>
      </w:r>
      <w:r>
        <w:rPr>
          <w:spacing w:val="23"/>
        </w:rPr>
        <w:t> </w:t>
      </w:r>
      <w:r>
        <w:rPr>
          <w:spacing w:val="-1"/>
        </w:rPr>
        <w:t>dopuna.</w:t>
      </w:r>
      <w:r>
        <w:rPr>
          <w:spacing w:val="24"/>
        </w:rPr>
        <w:t> </w:t>
      </w:r>
      <w:r>
        <w:rPr>
          <w:spacing w:val="-1"/>
        </w:rPr>
        <w:t>Naprotiv,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1"/>
        </w:rPr>
        <w:t>protivteža</w:t>
      </w:r>
      <w:r>
        <w:rPr>
          <w:spacing w:val="23"/>
        </w:rPr>
        <w:t> </w:t>
      </w:r>
      <w:r>
        <w:rPr>
          <w:spacing w:val="2"/>
        </w:rPr>
        <w:t>op-</w:t>
      </w:r>
      <w:r>
        <w:rPr>
          <w:spacing w:val="89"/>
        </w:rPr>
        <w:t> </w:t>
      </w:r>
      <w:r>
        <w:rPr/>
        <w:t>štosti i </w:t>
      </w:r>
      <w:r>
        <w:rPr>
          <w:spacing w:val="-1"/>
        </w:rPr>
        <w:t>formalizmu</w:t>
      </w:r>
      <w:r>
        <w:rPr/>
        <w:t> </w:t>
      </w:r>
      <w:r>
        <w:rPr>
          <w:spacing w:val="-1"/>
        </w:rPr>
        <w:t>školskog</w:t>
      </w:r>
      <w:r>
        <w:rPr>
          <w:spacing w:val="-3"/>
        </w:rPr>
        <w:t> </w:t>
      </w:r>
      <w:r>
        <w:rPr/>
        <w:t>programa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njegovoj</w:t>
      </w:r>
      <w:r>
        <w:rPr>
          <w:spacing w:val="4"/>
        </w:rPr>
        <w:t> </w:t>
      </w:r>
      <w:r>
        <w:rPr/>
        <w:t>usmerenosti</w:t>
      </w:r>
      <w:r>
        <w:rPr>
          <w:spacing w:val="1"/>
        </w:rPr>
        <w:t> </w:t>
      </w:r>
      <w:r>
        <w:rPr/>
        <w:t>ka</w:t>
      </w:r>
      <w:r>
        <w:rPr>
          <w:spacing w:val="1"/>
        </w:rPr>
        <w:t> </w:t>
      </w:r>
      <w:r>
        <w:rPr>
          <w:spacing w:val="-1"/>
        </w:rPr>
        <w:t>proseku</w:t>
      </w:r>
      <w:r>
        <w:rPr>
          <w:spacing w:val="4"/>
        </w:rPr>
        <w:t> </w:t>
      </w:r>
      <w:r>
        <w:rPr>
          <w:spacing w:val="-1"/>
        </w:rPr>
        <w:t>dečje populacije, </w:t>
      </w:r>
      <w:r>
        <w:rPr/>
        <w:t>treba</w:t>
      </w:r>
      <w:r>
        <w:rPr>
          <w:spacing w:val="85"/>
          <w:w w:val="99"/>
        </w:rPr>
        <w:t> </w:t>
      </w:r>
      <w:r>
        <w:rPr/>
        <w:t>voditi</w:t>
      </w:r>
      <w:r>
        <w:rPr>
          <w:spacing w:val="50"/>
        </w:rPr>
        <w:t> </w:t>
      </w:r>
      <w:r>
        <w:rPr>
          <w:spacing w:val="-1"/>
        </w:rPr>
        <w:t>računa</w:t>
      </w:r>
      <w:r>
        <w:rPr>
          <w:spacing w:val="51"/>
        </w:rPr>
        <w:t> </w:t>
      </w:r>
      <w:r>
        <w:rPr/>
        <w:t>o</w:t>
      </w:r>
      <w:r>
        <w:rPr>
          <w:spacing w:val="50"/>
        </w:rPr>
        <w:t> </w:t>
      </w:r>
      <w:r>
        <w:rPr/>
        <w:t>razvoju</w:t>
      </w:r>
      <w:r>
        <w:rPr>
          <w:spacing w:val="49"/>
        </w:rPr>
        <w:t> </w:t>
      </w:r>
      <w:r>
        <w:rPr>
          <w:spacing w:val="-1"/>
        </w:rPr>
        <w:t>detetove</w:t>
      </w:r>
      <w:r>
        <w:rPr>
          <w:spacing w:val="52"/>
        </w:rPr>
        <w:t> </w:t>
      </w:r>
      <w:r>
        <w:rPr>
          <w:spacing w:val="-1"/>
        </w:rPr>
        <w:t>individualnosti,</w:t>
      </w:r>
      <w:r>
        <w:rPr>
          <w:spacing w:val="49"/>
        </w:rPr>
        <w:t> </w:t>
      </w:r>
      <w:r>
        <w:rPr/>
        <w:t>za</w:t>
      </w:r>
      <w:r>
        <w:rPr>
          <w:spacing w:val="50"/>
        </w:rPr>
        <w:t> </w:t>
      </w:r>
      <w:r>
        <w:rPr/>
        <w:t>šta</w:t>
      </w:r>
      <w:r>
        <w:rPr>
          <w:spacing w:val="49"/>
        </w:rPr>
        <w:t> </w:t>
      </w:r>
      <w:r>
        <w:rPr/>
        <w:t>je</w:t>
      </w:r>
      <w:r>
        <w:rPr>
          <w:spacing w:val="50"/>
        </w:rPr>
        <w:t> </w:t>
      </w:r>
      <w:r>
        <w:rPr/>
        <w:t>lični</w:t>
      </w:r>
      <w:r>
        <w:rPr>
          <w:spacing w:val="52"/>
        </w:rPr>
        <w:t> </w:t>
      </w:r>
      <w:r>
        <w:rPr/>
        <w:t>izbor</w:t>
      </w:r>
      <w:r>
        <w:rPr>
          <w:spacing w:val="51"/>
        </w:rPr>
        <w:t> </w:t>
      </w:r>
      <w:r>
        <w:rPr>
          <w:spacing w:val="-1"/>
        </w:rPr>
        <w:t>literature</w:t>
      </w:r>
      <w:r>
        <w:rPr>
          <w:spacing w:val="50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korišćenje</w:t>
      </w:r>
      <w:r>
        <w:rPr>
          <w:spacing w:val="83"/>
          <w:w w:val="99"/>
        </w:rPr>
        <w:t> </w:t>
      </w:r>
      <w:r>
        <w:rPr>
          <w:spacing w:val="-1"/>
        </w:rPr>
        <w:t>biblioteke</w:t>
      </w:r>
      <w:r>
        <w:rPr>
          <w:spacing w:val="-8"/>
        </w:rPr>
        <w:t> </w:t>
      </w:r>
      <w:r>
        <w:rPr>
          <w:spacing w:val="-1"/>
        </w:rPr>
        <w:t>veoma</w:t>
      </w:r>
      <w:r>
        <w:rPr>
          <w:spacing w:val="-8"/>
        </w:rPr>
        <w:t> </w:t>
      </w:r>
      <w:r>
        <w:rPr/>
        <w:t>pogodno</w:t>
      </w:r>
      <w:r>
        <w:rPr>
          <w:spacing w:val="-6"/>
        </w:rPr>
        <w:t> </w:t>
      </w:r>
      <w:r>
        <w:rPr>
          <w:spacing w:val="-1"/>
        </w:rPr>
        <w:t>sredstvo.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3"/>
          <w:numId w:val="50"/>
        </w:numPr>
        <w:tabs>
          <w:tab w:pos="2577" w:val="left" w:leader="none"/>
        </w:tabs>
        <w:spacing w:line="240" w:lineRule="auto" w:before="0" w:after="0"/>
        <w:ind w:left="2576" w:right="0" w:hanging="240"/>
        <w:jc w:val="left"/>
        <w:rPr>
          <w:b w:val="0"/>
          <w:bCs w:val="0"/>
        </w:rPr>
      </w:pPr>
      <w:r>
        <w:rPr>
          <w:spacing w:val="-1"/>
        </w:rPr>
        <w:t>Uticaj</w:t>
      </w:r>
      <w:r>
        <w:rPr>
          <w:spacing w:val="-3"/>
        </w:rPr>
        <w:t> </w:t>
      </w:r>
      <w:r>
        <w:rPr>
          <w:spacing w:val="-1"/>
        </w:rPr>
        <w:t>medija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formiranje</w:t>
      </w:r>
      <w:r>
        <w:rPr>
          <w:spacing w:val="-4"/>
        </w:rPr>
        <w:t> </w:t>
      </w:r>
      <w:r>
        <w:rPr>
          <w:spacing w:val="-1"/>
        </w:rPr>
        <w:t>čitalačke</w:t>
      </w:r>
      <w:r>
        <w:rPr>
          <w:spacing w:val="-5"/>
        </w:rPr>
        <w:t> </w:t>
      </w:r>
      <w:r>
        <w:rPr>
          <w:spacing w:val="-1"/>
        </w:rPr>
        <w:t>kulture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right="114" w:firstLine="720"/>
        <w:jc w:val="both"/>
      </w:pPr>
      <w:r>
        <w:rPr>
          <w:spacing w:val="-1"/>
        </w:rPr>
        <w:t>Gutenbergova</w:t>
      </w:r>
      <w:r>
        <w:rPr>
          <w:spacing w:val="20"/>
        </w:rPr>
        <w:t> </w:t>
      </w:r>
      <w:r>
        <w:rPr/>
        <w:t>štamparska</w:t>
      </w:r>
      <w:r>
        <w:rPr>
          <w:spacing w:val="20"/>
        </w:rPr>
        <w:t> </w:t>
      </w:r>
      <w:r>
        <w:rPr>
          <w:spacing w:val="-1"/>
        </w:rPr>
        <w:t>revolucija,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/>
        <w:t>najznačajnija</w:t>
      </w:r>
      <w:r>
        <w:rPr>
          <w:spacing w:val="20"/>
        </w:rPr>
        <w:t> </w:t>
      </w:r>
      <w:r>
        <w:rPr>
          <w:spacing w:val="-1"/>
        </w:rPr>
        <w:t>epoha</w:t>
      </w:r>
      <w:r>
        <w:rPr>
          <w:spacing w:val="20"/>
        </w:rPr>
        <w:t> </w:t>
      </w:r>
      <w:r>
        <w:rPr>
          <w:spacing w:val="-1"/>
        </w:rPr>
        <w:t>razvoja</w:t>
      </w:r>
      <w:r>
        <w:rPr>
          <w:spacing w:val="20"/>
        </w:rPr>
        <w:t> </w:t>
      </w:r>
      <w:r>
        <w:rPr>
          <w:spacing w:val="-1"/>
        </w:rPr>
        <w:t>knjige,</w:t>
      </w:r>
      <w:r>
        <w:rPr>
          <w:spacing w:val="22"/>
        </w:rPr>
        <w:t> </w:t>
      </w:r>
      <w:r>
        <w:rPr/>
        <w:t>započinje</w:t>
      </w:r>
      <w:r>
        <w:rPr>
          <w:spacing w:val="69"/>
          <w:w w:val="99"/>
        </w:rPr>
        <w:t> </w:t>
      </w:r>
      <w:r>
        <w:rPr>
          <w:spacing w:val="-1"/>
        </w:rPr>
        <w:t>sredinom</w:t>
      </w:r>
      <w:r>
        <w:rPr>
          <w:spacing w:val="3"/>
        </w:rPr>
        <w:t> </w:t>
      </w:r>
      <w:r>
        <w:rPr/>
        <w:t>15.</w:t>
      </w:r>
      <w:r>
        <w:rPr>
          <w:spacing w:val="2"/>
        </w:rPr>
        <w:t> </w:t>
      </w:r>
      <w:r>
        <w:rPr>
          <w:spacing w:val="-1"/>
        </w:rPr>
        <w:t>veka,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vreme</w:t>
      </w:r>
      <w:r>
        <w:rPr>
          <w:spacing w:val="2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/>
        <w:t>knjiga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Evropi</w:t>
      </w:r>
      <w:r>
        <w:rPr>
          <w:spacing w:val="5"/>
        </w:rPr>
        <w:t> </w:t>
      </w:r>
      <w:r>
        <w:rPr>
          <w:spacing w:val="-1"/>
        </w:rPr>
        <w:t>postaje</w:t>
      </w:r>
      <w:r>
        <w:rPr>
          <w:spacing w:val="2"/>
        </w:rPr>
        <w:t> </w:t>
      </w:r>
      <w:r>
        <w:rPr>
          <w:spacing w:val="-1"/>
        </w:rPr>
        <w:t>veoma</w:t>
      </w:r>
      <w:r>
        <w:rPr>
          <w:spacing w:val="2"/>
        </w:rPr>
        <w:t> </w:t>
      </w:r>
      <w:r>
        <w:rPr>
          <w:spacing w:val="-1"/>
        </w:rPr>
        <w:t>tražena</w:t>
      </w:r>
      <w:r>
        <w:rPr>
          <w:spacing w:val="2"/>
        </w:rPr>
        <w:t> </w:t>
      </w:r>
      <w:r>
        <w:rPr/>
        <w:t>roba,</w:t>
      </w:r>
      <w:r>
        <w:rPr>
          <w:spacing w:val="2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gradovima</w:t>
      </w:r>
      <w:r>
        <w:rPr>
          <w:spacing w:val="83"/>
          <w:w w:val="99"/>
        </w:rPr>
        <w:t> </w:t>
      </w:r>
      <w:r>
        <w:rPr>
          <w:spacing w:val="-1"/>
        </w:rPr>
        <w:t>raste</w:t>
      </w:r>
      <w:r>
        <w:rPr>
          <w:spacing w:val="3"/>
        </w:rPr>
        <w:t> </w:t>
      </w:r>
      <w:r>
        <w:rPr>
          <w:spacing w:val="-1"/>
        </w:rPr>
        <w:t>broj</w:t>
      </w:r>
      <w:r>
        <w:rPr>
          <w:spacing w:val="3"/>
        </w:rPr>
        <w:t> </w:t>
      </w:r>
      <w:r>
        <w:rPr/>
        <w:t>pismenog</w:t>
      </w:r>
      <w:r>
        <w:rPr>
          <w:spacing w:val="4"/>
        </w:rPr>
        <w:t> </w:t>
      </w:r>
      <w:r>
        <w:rPr/>
        <w:t>stanovništva,</w:t>
      </w:r>
      <w:r>
        <w:rPr>
          <w:spacing w:val="4"/>
        </w:rPr>
        <w:t> </w:t>
      </w:r>
      <w:r>
        <w:rPr>
          <w:spacing w:val="-1"/>
        </w:rPr>
        <w:t>kada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/>
        <w:t>studentima</w:t>
      </w:r>
      <w:r>
        <w:rPr>
          <w:spacing w:val="3"/>
        </w:rPr>
        <w:t> </w:t>
      </w:r>
      <w:r>
        <w:rPr>
          <w:spacing w:val="-1"/>
        </w:rPr>
        <w:t>neophodna</w:t>
      </w:r>
      <w:r>
        <w:rPr>
          <w:spacing w:val="3"/>
        </w:rPr>
        <w:t> </w:t>
      </w:r>
      <w:r>
        <w:rPr/>
        <w:t>stručna</w:t>
      </w:r>
      <w:r>
        <w:rPr>
          <w:spacing w:val="3"/>
        </w:rPr>
        <w:t> </w:t>
      </w:r>
      <w:r>
        <w:rPr>
          <w:spacing w:val="-1"/>
        </w:rPr>
        <w:t>literatura</w:t>
      </w:r>
      <w:r>
        <w:rPr>
          <w:spacing w:val="5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kada</w:t>
      </w:r>
      <w:r>
        <w:rPr>
          <w:spacing w:val="5"/>
        </w:rPr>
        <w:t> </w:t>
      </w:r>
      <w:r>
        <w:rPr>
          <w:spacing w:val="-1"/>
        </w:rPr>
        <w:t>otkriće</w:t>
      </w:r>
      <w:r>
        <w:rPr>
          <w:spacing w:val="73"/>
          <w:w w:val="99"/>
        </w:rPr>
        <w:t> </w:t>
      </w:r>
      <w:r>
        <w:rPr>
          <w:spacing w:val="-1"/>
        </w:rPr>
        <w:t>klasičnih</w:t>
      </w:r>
      <w:r>
        <w:rPr>
          <w:spacing w:val="9"/>
        </w:rPr>
        <w:t> </w:t>
      </w:r>
      <w:r>
        <w:rPr>
          <w:spacing w:val="-1"/>
        </w:rPr>
        <w:t>antičkih</w:t>
      </w:r>
      <w:r>
        <w:rPr>
          <w:spacing w:val="9"/>
        </w:rPr>
        <w:t> </w:t>
      </w:r>
      <w:r>
        <w:rPr/>
        <w:t>rukopisa</w:t>
      </w:r>
      <w:r>
        <w:rPr>
          <w:spacing w:val="8"/>
        </w:rPr>
        <w:t> </w:t>
      </w:r>
      <w:r>
        <w:rPr/>
        <w:t>izaziva</w:t>
      </w:r>
      <w:r>
        <w:rPr>
          <w:spacing w:val="9"/>
        </w:rPr>
        <w:t> </w:t>
      </w:r>
      <w:r>
        <w:rPr>
          <w:spacing w:val="-1"/>
        </w:rPr>
        <w:t>široko</w:t>
      </w:r>
      <w:r>
        <w:rPr>
          <w:spacing w:val="9"/>
        </w:rPr>
        <w:t> </w:t>
      </w:r>
      <w:r>
        <w:rPr>
          <w:spacing w:val="-1"/>
        </w:rPr>
        <w:t>interesovanje</w:t>
      </w:r>
      <w:r>
        <w:rPr>
          <w:spacing w:val="8"/>
        </w:rPr>
        <w:t> </w:t>
      </w:r>
      <w:r>
        <w:rPr>
          <w:spacing w:val="-1"/>
        </w:rPr>
        <w:t>učenih</w:t>
      </w:r>
      <w:r>
        <w:rPr>
          <w:spacing w:val="10"/>
        </w:rPr>
        <w:t> </w:t>
      </w:r>
      <w:r>
        <w:rPr/>
        <w:t>ljudi.</w:t>
      </w:r>
      <w:r>
        <w:rPr>
          <w:spacing w:val="9"/>
        </w:rPr>
        <w:t> </w:t>
      </w:r>
      <w:r>
        <w:rPr>
          <w:spacing w:val="-1"/>
        </w:rPr>
        <w:t>Štampa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ubrzo</w:t>
      </w:r>
      <w:r>
        <w:rPr>
          <w:spacing w:val="10"/>
        </w:rPr>
        <w:t> </w:t>
      </w:r>
      <w:r>
        <w:rPr>
          <w:spacing w:val="-1"/>
        </w:rPr>
        <w:t>počela</w:t>
      </w:r>
      <w:r>
        <w:rPr>
          <w:spacing w:val="10"/>
        </w:rPr>
        <w:t> </w:t>
      </w:r>
      <w:r>
        <w:rPr/>
        <w:t>da</w:t>
      </w:r>
      <w:r>
        <w:rPr>
          <w:spacing w:val="93"/>
          <w:w w:val="99"/>
        </w:rPr>
        <w:t> </w:t>
      </w:r>
      <w:r>
        <w:rPr>
          <w:spacing w:val="-1"/>
        </w:rPr>
        <w:t>osvaja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preoblikuje</w:t>
      </w:r>
      <w:r>
        <w:rPr>
          <w:spacing w:val="2"/>
        </w:rPr>
        <w:t> </w:t>
      </w:r>
      <w:r>
        <w:rPr>
          <w:spacing w:val="-1"/>
        </w:rPr>
        <w:t>društvenu</w:t>
      </w:r>
      <w:r>
        <w:rPr>
          <w:spacing w:val="2"/>
        </w:rPr>
        <w:t> </w:t>
      </w:r>
      <w:r>
        <w:rPr>
          <w:spacing w:val="-1"/>
        </w:rPr>
        <w:t>svest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sve</w:t>
      </w:r>
      <w:r>
        <w:rPr>
          <w:spacing w:val="2"/>
        </w:rPr>
        <w:t> </w:t>
      </w:r>
      <w:r>
        <w:rPr>
          <w:spacing w:val="-1"/>
        </w:rPr>
        <w:t>oblasti</w:t>
      </w:r>
      <w:r>
        <w:rPr>
          <w:spacing w:val="3"/>
        </w:rPr>
        <w:t> </w:t>
      </w:r>
      <w:r>
        <w:rPr>
          <w:spacing w:val="-1"/>
        </w:rPr>
        <w:t>života.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>
          <w:spacing w:val="-1"/>
        </w:rPr>
        <w:t>će,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primer,</w:t>
      </w:r>
      <w:r>
        <w:rPr>
          <w:spacing w:val="1"/>
        </w:rPr>
        <w:t> </w:t>
      </w:r>
      <w:r>
        <w:rPr>
          <w:spacing w:val="-1"/>
        </w:rPr>
        <w:t>Biblija</w:t>
      </w:r>
      <w:r>
        <w:rPr>
          <w:spacing w:val="2"/>
        </w:rPr>
        <w:t> </w:t>
      </w:r>
      <w:r>
        <w:rPr>
          <w:spacing w:val="-1"/>
        </w:rPr>
        <w:t>štampana</w:t>
      </w:r>
      <w:r>
        <w:rPr>
          <w:spacing w:val="2"/>
        </w:rPr>
        <w:t> </w:t>
      </w:r>
      <w:r>
        <w:rPr/>
        <w:t>na</w:t>
      </w:r>
      <w:r>
        <w:rPr>
          <w:spacing w:val="105"/>
          <w:w w:val="99"/>
        </w:rPr>
        <w:t> </w:t>
      </w:r>
      <w:r>
        <w:rPr>
          <w:spacing w:val="-1"/>
        </w:rPr>
        <w:t>narodnom</w:t>
      </w:r>
      <w:r>
        <w:rPr>
          <w:spacing w:val="52"/>
        </w:rPr>
        <w:t> </w:t>
      </w:r>
      <w:r>
        <w:rPr/>
        <w:t>jeziku</w:t>
      </w:r>
      <w:r>
        <w:rPr>
          <w:spacing w:val="52"/>
        </w:rPr>
        <w:t> </w:t>
      </w:r>
      <w:r>
        <w:rPr/>
        <w:t>ubrzati</w:t>
      </w:r>
      <w:r>
        <w:rPr>
          <w:spacing w:val="53"/>
        </w:rPr>
        <w:t> </w:t>
      </w:r>
      <w:r>
        <w:rPr>
          <w:spacing w:val="-1"/>
        </w:rPr>
        <w:t>rušenje</w:t>
      </w:r>
      <w:r>
        <w:rPr>
          <w:spacing w:val="51"/>
        </w:rPr>
        <w:t> </w:t>
      </w:r>
      <w:r>
        <w:rPr/>
        <w:t>stare</w:t>
      </w:r>
      <w:r>
        <w:rPr>
          <w:spacing w:val="54"/>
        </w:rPr>
        <w:t> </w:t>
      </w:r>
      <w:r>
        <w:rPr>
          <w:spacing w:val="-1"/>
        </w:rPr>
        <w:t>crkvene</w:t>
      </w:r>
      <w:r>
        <w:rPr>
          <w:spacing w:val="56"/>
        </w:rPr>
        <w:t> </w:t>
      </w:r>
      <w:r>
        <w:rPr>
          <w:spacing w:val="-1"/>
        </w:rPr>
        <w:t>hijerarhije</w:t>
      </w:r>
      <w:r>
        <w:rPr>
          <w:spacing w:val="51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podstaći</w:t>
      </w:r>
      <w:r>
        <w:rPr>
          <w:spacing w:val="52"/>
        </w:rPr>
        <w:t> </w:t>
      </w:r>
      <w:r>
        <w:rPr>
          <w:spacing w:val="1"/>
        </w:rPr>
        <w:t>nastanak</w:t>
      </w:r>
      <w:r>
        <w:rPr>
          <w:spacing w:val="53"/>
        </w:rPr>
        <w:t> </w:t>
      </w:r>
      <w:r>
        <w:rPr/>
        <w:t>i</w:t>
      </w:r>
      <w:r>
        <w:rPr>
          <w:spacing w:val="52"/>
        </w:rPr>
        <w:t> </w:t>
      </w:r>
      <w:r>
        <w:rPr/>
        <w:t>širenje</w:t>
      </w:r>
      <w:r>
        <w:rPr>
          <w:spacing w:val="51"/>
        </w:rPr>
        <w:t> </w:t>
      </w:r>
      <w:r>
        <w:rPr/>
        <w:t>pro-</w:t>
      </w:r>
      <w:r>
        <w:rPr>
          <w:spacing w:val="67"/>
        </w:rPr>
        <w:t> </w:t>
      </w:r>
      <w:r>
        <w:rPr>
          <w:spacing w:val="-1"/>
        </w:rPr>
        <w:t>testantizma.</w:t>
      </w:r>
      <w:r>
        <w:rPr>
          <w:spacing w:val="11"/>
        </w:rPr>
        <w:t> </w:t>
      </w:r>
      <w:r>
        <w:rPr/>
        <w:t>Još</w:t>
      </w:r>
      <w:r>
        <w:rPr>
          <w:spacing w:val="13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očiglednije</w:t>
      </w:r>
      <w:r>
        <w:rPr>
          <w:spacing w:val="13"/>
        </w:rPr>
        <w:t> </w:t>
      </w:r>
      <w:r>
        <w:rPr>
          <w:spacing w:val="-1"/>
        </w:rPr>
        <w:t>promene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čitavom</w:t>
      </w:r>
      <w:r>
        <w:rPr>
          <w:spacing w:val="15"/>
        </w:rPr>
        <w:t> </w:t>
      </w:r>
      <w:r>
        <w:rPr/>
        <w:t>nizu</w:t>
      </w:r>
      <w:r>
        <w:rPr>
          <w:spacing w:val="11"/>
        </w:rPr>
        <w:t> </w:t>
      </w:r>
      <w:r>
        <w:rPr>
          <w:spacing w:val="-1"/>
        </w:rPr>
        <w:t>institucija</w:t>
      </w:r>
      <w:r>
        <w:rPr>
          <w:spacing w:val="14"/>
        </w:rPr>
        <w:t> </w:t>
      </w:r>
      <w:r>
        <w:rPr>
          <w:spacing w:val="-1"/>
        </w:rPr>
        <w:t>zasnovanih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štampi,</w:t>
      </w:r>
      <w:r>
        <w:rPr>
          <w:spacing w:val="14"/>
        </w:rPr>
        <w:t> </w:t>
      </w:r>
      <w:r>
        <w:rPr>
          <w:spacing w:val="-1"/>
        </w:rPr>
        <w:t>kakve</w:t>
      </w:r>
      <w:r>
        <w:rPr>
          <w:spacing w:val="101"/>
          <w:w w:val="99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knjige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časopisi,</w:t>
      </w:r>
      <w:r>
        <w:rPr>
          <w:spacing w:val="-5"/>
        </w:rPr>
        <w:t> </w:t>
      </w:r>
      <w:r>
        <w:rPr/>
        <w:t>obrazovni</w:t>
      </w:r>
      <w:r>
        <w:rPr>
          <w:spacing w:val="-6"/>
        </w:rPr>
        <w:t> </w:t>
      </w:r>
      <w:r>
        <w:rPr>
          <w:spacing w:val="-1"/>
        </w:rPr>
        <w:t>sistem,</w:t>
      </w:r>
      <w:r>
        <w:rPr>
          <w:spacing w:val="-6"/>
        </w:rPr>
        <w:t> </w:t>
      </w:r>
      <w:r>
        <w:rPr>
          <w:spacing w:val="-1"/>
        </w:rPr>
        <w:t>izdavačka</w:t>
      </w:r>
      <w:r>
        <w:rPr>
          <w:spacing w:val="-5"/>
        </w:rPr>
        <w:t> </w:t>
      </w:r>
      <w:r>
        <w:rPr>
          <w:spacing w:val="-1"/>
        </w:rPr>
        <w:t>delatnost,</w:t>
      </w:r>
      <w:r>
        <w:rPr>
          <w:spacing w:val="-6"/>
        </w:rPr>
        <w:t> </w:t>
      </w:r>
      <w:r>
        <w:rPr>
          <w:spacing w:val="-1"/>
        </w:rPr>
        <w:t>biblioteke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slično.</w:t>
      </w:r>
    </w:p>
    <w:p>
      <w:pPr>
        <w:pStyle w:val="BodyText"/>
        <w:spacing w:line="288" w:lineRule="auto" w:before="2"/>
        <w:ind w:right="114" w:firstLine="720"/>
        <w:jc w:val="both"/>
      </w:pPr>
      <w:r>
        <w:rPr>
          <w:spacing w:val="-1"/>
        </w:rPr>
        <w:t>Nastanak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razvoj</w:t>
      </w:r>
      <w:r>
        <w:rPr>
          <w:spacing w:val="29"/>
        </w:rPr>
        <w:t> </w:t>
      </w:r>
      <w:r>
        <w:rPr>
          <w:spacing w:val="-1"/>
        </w:rPr>
        <w:t>kodeksa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papiru,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/>
        <w:t>uobičajene</w:t>
      </w:r>
      <w:r>
        <w:rPr>
          <w:spacing w:val="28"/>
        </w:rPr>
        <w:t> </w:t>
      </w:r>
      <w:r>
        <w:rPr/>
        <w:t>forme</w:t>
      </w:r>
      <w:r>
        <w:rPr>
          <w:spacing w:val="32"/>
        </w:rPr>
        <w:t> </w:t>
      </w:r>
      <w:r>
        <w:rPr>
          <w:spacing w:val="-1"/>
        </w:rPr>
        <w:t>knjige,</w:t>
      </w:r>
      <w:r>
        <w:rPr>
          <w:spacing w:val="29"/>
        </w:rPr>
        <w:t> </w:t>
      </w:r>
      <w:r>
        <w:rPr>
          <w:spacing w:val="-1"/>
        </w:rPr>
        <w:t>jedan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/>
        <w:t>od</w:t>
      </w:r>
      <w:r>
        <w:rPr>
          <w:spacing w:val="61"/>
        </w:rPr>
        <w:t> </w:t>
      </w:r>
      <w:r>
        <w:rPr>
          <w:spacing w:val="-1"/>
        </w:rPr>
        <w:t>odlučujućih</w:t>
      </w:r>
      <w:r>
        <w:rPr>
          <w:spacing w:val="53"/>
        </w:rPr>
        <w:t> </w:t>
      </w:r>
      <w:r>
        <w:rPr>
          <w:spacing w:val="-1"/>
        </w:rPr>
        <w:t>momenata</w:t>
      </w:r>
      <w:r>
        <w:rPr>
          <w:spacing w:val="53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povesti</w:t>
      </w:r>
      <w:r>
        <w:rPr>
          <w:spacing w:val="54"/>
        </w:rPr>
        <w:t> </w:t>
      </w:r>
      <w:r>
        <w:rPr>
          <w:spacing w:val="-1"/>
        </w:rPr>
        <w:t>čuvanja,</w:t>
      </w:r>
      <w:r>
        <w:rPr>
          <w:spacing w:val="54"/>
        </w:rPr>
        <w:t> </w:t>
      </w:r>
      <w:r>
        <w:rPr>
          <w:spacing w:val="-1"/>
        </w:rPr>
        <w:t>pretraživanja</w:t>
      </w:r>
      <w:r>
        <w:rPr>
          <w:spacing w:val="53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korišćenja</w:t>
      </w:r>
      <w:r>
        <w:rPr>
          <w:spacing w:val="54"/>
        </w:rPr>
        <w:t> </w:t>
      </w:r>
      <w:r>
        <w:rPr>
          <w:spacing w:val="-1"/>
        </w:rPr>
        <w:t>informacija</w:t>
      </w:r>
      <w:r>
        <w:rPr>
          <w:spacing w:val="53"/>
        </w:rPr>
        <w:t> </w:t>
      </w:r>
      <w:r>
        <w:rPr/>
        <w:t>u</w:t>
      </w:r>
      <w:r>
        <w:rPr>
          <w:spacing w:val="54"/>
        </w:rPr>
        <w:t> </w:t>
      </w:r>
      <w:r>
        <w:rPr/>
        <w:t>zapadno-</w:t>
      </w:r>
      <w:r>
        <w:rPr>
          <w:spacing w:val="113"/>
        </w:rPr>
        <w:t> </w:t>
      </w:r>
      <w:r>
        <w:rPr>
          <w:spacing w:val="-1"/>
        </w:rPr>
        <w:t>evropskom</w:t>
      </w:r>
      <w:r>
        <w:rPr>
          <w:spacing w:val="15"/>
        </w:rPr>
        <w:t> </w:t>
      </w:r>
      <w:r>
        <w:rPr>
          <w:spacing w:val="-1"/>
        </w:rPr>
        <w:t>svetu,</w:t>
      </w:r>
      <w:r>
        <w:rPr>
          <w:spacing w:val="14"/>
        </w:rPr>
        <w:t> </w:t>
      </w:r>
      <w:r>
        <w:rPr/>
        <w:t>koji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/>
        <w:t>po</w:t>
      </w:r>
      <w:r>
        <w:rPr>
          <w:spacing w:val="14"/>
        </w:rPr>
        <w:t> </w:t>
      </w:r>
      <w:r>
        <w:rPr/>
        <w:t>svom</w:t>
      </w:r>
      <w:r>
        <w:rPr>
          <w:spacing w:val="15"/>
        </w:rPr>
        <w:t> </w:t>
      </w:r>
      <w:r>
        <w:rPr>
          <w:spacing w:val="-1"/>
        </w:rPr>
        <w:t>značaju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uticaju</w:t>
      </w:r>
      <w:r>
        <w:rPr>
          <w:spacing w:val="14"/>
        </w:rPr>
        <w:t> </w:t>
      </w:r>
      <w:r>
        <w:rPr/>
        <w:t>može</w:t>
      </w:r>
      <w:r>
        <w:rPr>
          <w:spacing w:val="14"/>
        </w:rPr>
        <w:t> </w:t>
      </w:r>
      <w:r>
        <w:rPr>
          <w:spacing w:val="-1"/>
        </w:rPr>
        <w:t>porediti</w:t>
      </w:r>
      <w:r>
        <w:rPr>
          <w:spacing w:val="15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otkrićem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usavršavanjem</w:t>
      </w:r>
      <w:r>
        <w:rPr>
          <w:spacing w:val="89"/>
          <w:w w:val="99"/>
        </w:rPr>
        <w:t> </w:t>
      </w:r>
      <w:r>
        <w:rPr>
          <w:spacing w:val="-1"/>
        </w:rPr>
        <w:t>alfabetskog</w:t>
      </w:r>
      <w:r>
        <w:rPr>
          <w:spacing w:val="32"/>
        </w:rPr>
        <w:t> </w:t>
      </w:r>
      <w:r>
        <w:rPr>
          <w:spacing w:val="-1"/>
        </w:rPr>
        <w:t>pisma.</w:t>
      </w:r>
      <w:r>
        <w:rPr>
          <w:spacing w:val="34"/>
        </w:rPr>
        <w:t> </w:t>
      </w:r>
      <w:r>
        <w:rPr/>
        <w:t>Opšta</w:t>
      </w:r>
      <w:r>
        <w:rPr>
          <w:spacing w:val="33"/>
        </w:rPr>
        <w:t> </w:t>
      </w:r>
      <w:r>
        <w:rPr>
          <w:spacing w:val="-1"/>
        </w:rPr>
        <w:t>prihvaćenost</w:t>
      </w:r>
      <w:r>
        <w:rPr>
          <w:spacing w:val="35"/>
        </w:rPr>
        <w:t> </w:t>
      </w:r>
      <w:r>
        <w:rPr/>
        <w:t>štampanog</w:t>
      </w:r>
      <w:r>
        <w:rPr>
          <w:spacing w:val="32"/>
        </w:rPr>
        <w:t> </w:t>
      </w:r>
      <w:r>
        <w:rPr/>
        <w:t>papirnog</w:t>
      </w:r>
      <w:r>
        <w:rPr>
          <w:spacing w:val="33"/>
        </w:rPr>
        <w:t> </w:t>
      </w:r>
      <w:r>
        <w:rPr>
          <w:spacing w:val="-1"/>
        </w:rPr>
        <w:t>kodeksa</w:t>
      </w:r>
      <w:r>
        <w:rPr>
          <w:spacing w:val="36"/>
        </w:rPr>
        <w:t> </w:t>
      </w:r>
      <w:r>
        <w:rPr>
          <w:spacing w:val="-1"/>
        </w:rPr>
        <w:t>predstavlja</w:t>
      </w:r>
      <w:r>
        <w:rPr>
          <w:spacing w:val="33"/>
        </w:rPr>
        <w:t> </w:t>
      </w:r>
      <w:r>
        <w:rPr>
          <w:spacing w:val="-1"/>
        </w:rPr>
        <w:t>dobar</w:t>
      </w:r>
      <w:r>
        <w:rPr>
          <w:spacing w:val="33"/>
        </w:rPr>
        <w:t> </w:t>
      </w:r>
      <w:r>
        <w:rPr/>
        <w:t>primer</w:t>
      </w:r>
      <w:r>
        <w:rPr>
          <w:spacing w:val="105"/>
        </w:rPr>
        <w:t> </w:t>
      </w:r>
      <w:r>
        <w:rPr>
          <w:spacing w:val="-1"/>
        </w:rPr>
        <w:t>informacionog</w:t>
      </w:r>
      <w:r>
        <w:rPr>
          <w:spacing w:val="1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komunikacionog</w:t>
      </w:r>
      <w:r>
        <w:rPr>
          <w:spacing w:val="19"/>
        </w:rPr>
        <w:t> </w:t>
      </w:r>
      <w:r>
        <w:rPr>
          <w:spacing w:val="-1"/>
        </w:rPr>
        <w:t>medija</w:t>
      </w:r>
      <w:r>
        <w:rPr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podjednako</w:t>
      </w:r>
      <w:r>
        <w:rPr>
          <w:spacing w:val="22"/>
        </w:rPr>
        <w:t> </w:t>
      </w:r>
      <w:r>
        <w:rPr>
          <w:spacing w:val="-1"/>
        </w:rPr>
        <w:t>pogodan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efikasan,</w:t>
      </w:r>
      <w:r>
        <w:rPr>
          <w:spacing w:val="23"/>
        </w:rPr>
        <w:t> </w:t>
      </w:r>
      <w:r>
        <w:rPr>
          <w:spacing w:val="-1"/>
        </w:rPr>
        <w:t>lak</w:t>
      </w:r>
      <w:r>
        <w:rPr>
          <w:spacing w:val="22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izradu,</w:t>
      </w:r>
      <w:r>
        <w:rPr>
          <w:spacing w:val="107"/>
        </w:rPr>
        <w:t> </w:t>
      </w:r>
      <w:r>
        <w:rPr>
          <w:spacing w:val="-1"/>
        </w:rPr>
        <w:t>čuvanje</w:t>
      </w:r>
      <w:r>
        <w:rPr>
          <w:spacing w:val="22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korišćenje.</w:t>
      </w:r>
      <w:r>
        <w:rPr>
          <w:spacing w:val="26"/>
        </w:rPr>
        <w:t> </w:t>
      </w:r>
      <w:r>
        <w:rPr/>
        <w:t>Štampanu</w:t>
      </w:r>
      <w:r>
        <w:rPr>
          <w:spacing w:val="23"/>
        </w:rPr>
        <w:t> </w:t>
      </w:r>
      <w:r>
        <w:rPr>
          <w:spacing w:val="-1"/>
        </w:rPr>
        <w:t>knjigu</w:t>
      </w:r>
      <w:r>
        <w:rPr>
          <w:spacing w:val="25"/>
        </w:rPr>
        <w:t> </w:t>
      </w:r>
      <w:r>
        <w:rPr/>
        <w:t>čini</w:t>
      </w:r>
      <w:r>
        <w:rPr>
          <w:spacing w:val="25"/>
        </w:rPr>
        <w:t> </w:t>
      </w:r>
      <w:r>
        <w:rPr/>
        <w:t>srećan</w:t>
      </w:r>
      <w:r>
        <w:rPr>
          <w:spacing w:val="23"/>
        </w:rPr>
        <w:t> </w:t>
      </w:r>
      <w:r>
        <w:rPr/>
        <w:t>spoj</w:t>
      </w:r>
      <w:r>
        <w:rPr>
          <w:spacing w:val="25"/>
        </w:rPr>
        <w:t> </w:t>
      </w:r>
      <w:r>
        <w:rPr>
          <w:spacing w:val="-1"/>
        </w:rPr>
        <w:t>alfabetskog</w:t>
      </w:r>
      <w:r>
        <w:rPr>
          <w:spacing w:val="23"/>
        </w:rPr>
        <w:t> </w:t>
      </w:r>
      <w:r>
        <w:rPr>
          <w:spacing w:val="-1"/>
        </w:rPr>
        <w:t>pisma,</w:t>
      </w:r>
      <w:r>
        <w:rPr>
          <w:spacing w:val="24"/>
        </w:rPr>
        <w:t> </w:t>
      </w:r>
      <w:r>
        <w:rPr>
          <w:spacing w:val="-1"/>
        </w:rPr>
        <w:t>kodeksa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oblika</w:t>
      </w:r>
      <w:r>
        <w:rPr>
          <w:spacing w:val="77"/>
          <w:w w:val="99"/>
        </w:rPr>
        <w:t> </w:t>
      </w:r>
      <w:r>
        <w:rPr>
          <w:spacing w:val="-1"/>
        </w:rPr>
        <w:t>publikacije,</w:t>
      </w:r>
      <w:r>
        <w:rPr>
          <w:spacing w:val="-8"/>
        </w:rPr>
        <w:t> </w:t>
      </w:r>
      <w:r>
        <w:rPr>
          <w:spacing w:val="-1"/>
        </w:rPr>
        <w:t>papira</w:t>
      </w:r>
      <w:r>
        <w:rPr>
          <w:spacing w:val="-9"/>
        </w:rPr>
        <w:t> </w:t>
      </w:r>
      <w:r>
        <w:rPr/>
        <w:t>kao</w:t>
      </w:r>
      <w:r>
        <w:rPr>
          <w:spacing w:val="-8"/>
        </w:rPr>
        <w:t> </w:t>
      </w:r>
      <w:r>
        <w:rPr>
          <w:spacing w:val="-1"/>
        </w:rPr>
        <w:t>materijala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tehnologije</w:t>
      </w:r>
      <w:r>
        <w:rPr>
          <w:spacing w:val="-8"/>
        </w:rPr>
        <w:t> </w:t>
      </w:r>
      <w:r>
        <w:rPr/>
        <w:t>štampanja</w:t>
      </w:r>
      <w:r>
        <w:rPr>
          <w:spacing w:val="-9"/>
        </w:rPr>
        <w:t> </w:t>
      </w:r>
      <w:r>
        <w:rPr/>
        <w:t>pomičnim</w:t>
      </w:r>
      <w:r>
        <w:rPr>
          <w:spacing w:val="-8"/>
        </w:rPr>
        <w:t> </w:t>
      </w:r>
      <w:r>
        <w:rPr>
          <w:spacing w:val="-1"/>
        </w:rPr>
        <w:t>štamparskim</w:t>
      </w:r>
      <w:r>
        <w:rPr>
          <w:spacing w:val="-8"/>
        </w:rPr>
        <w:t> </w:t>
      </w:r>
      <w:r>
        <w:rPr>
          <w:spacing w:val="-1"/>
        </w:rPr>
        <w:t>slogom.</w:t>
      </w:r>
    </w:p>
    <w:p>
      <w:pPr>
        <w:pStyle w:val="BodyText"/>
        <w:spacing w:line="287" w:lineRule="auto" w:before="2"/>
        <w:ind w:right="114" w:firstLine="720"/>
        <w:jc w:val="both"/>
      </w:pPr>
      <w:r>
        <w:rPr>
          <w:spacing w:val="-1"/>
        </w:rPr>
        <w:t>Brzi</w:t>
      </w:r>
      <w:r>
        <w:rPr>
          <w:spacing w:val="6"/>
        </w:rPr>
        <w:t> </w:t>
      </w:r>
      <w:r>
        <w:rPr>
          <w:spacing w:val="-1"/>
        </w:rPr>
        <w:t>napredak</w:t>
      </w:r>
      <w:r>
        <w:rPr>
          <w:spacing w:val="5"/>
        </w:rPr>
        <w:t> </w:t>
      </w:r>
      <w:r>
        <w:rPr>
          <w:spacing w:val="-1"/>
        </w:rPr>
        <w:t>štamparske</w:t>
      </w:r>
      <w:r>
        <w:rPr>
          <w:spacing w:val="5"/>
        </w:rPr>
        <w:t> </w:t>
      </w:r>
      <w:r>
        <w:rPr>
          <w:spacing w:val="-1"/>
        </w:rPr>
        <w:t>veštine</w:t>
      </w:r>
      <w:r>
        <w:rPr>
          <w:spacing w:val="5"/>
        </w:rPr>
        <w:t> </w:t>
      </w:r>
      <w:r>
        <w:rPr/>
        <w:t>označiće</w:t>
      </w:r>
      <w:r>
        <w:rPr>
          <w:spacing w:val="5"/>
        </w:rPr>
        <w:t> </w:t>
      </w:r>
      <w:r>
        <w:rPr/>
        <w:t>početak</w:t>
      </w:r>
      <w:r>
        <w:rPr>
          <w:spacing w:val="5"/>
        </w:rPr>
        <w:t> </w:t>
      </w:r>
      <w:r>
        <w:rPr>
          <w:spacing w:val="-1"/>
        </w:rPr>
        <w:t>velikih,</w:t>
      </w:r>
      <w:r>
        <w:rPr>
          <w:spacing w:val="6"/>
        </w:rPr>
        <w:t> </w:t>
      </w:r>
      <w:r>
        <w:rPr>
          <w:spacing w:val="-1"/>
        </w:rPr>
        <w:t>često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revolucionarnih</w:t>
      </w:r>
      <w:r>
        <w:rPr>
          <w:spacing w:val="95"/>
        </w:rPr>
        <w:t> </w:t>
      </w:r>
      <w:r>
        <w:rPr>
          <w:spacing w:val="-1"/>
        </w:rPr>
        <w:t>promena</w:t>
      </w:r>
      <w:r>
        <w:rPr>
          <w:spacing w:val="-5"/>
        </w:rPr>
        <w:t> </w:t>
      </w:r>
      <w:r>
        <w:rPr/>
        <w:t>u</w:t>
      </w:r>
      <w:r>
        <w:rPr>
          <w:spacing w:val="-1"/>
        </w:rPr>
        <w:t> kulturnom,</w:t>
      </w:r>
      <w:r>
        <w:rPr>
          <w:spacing w:val="-3"/>
        </w:rPr>
        <w:t> </w:t>
      </w:r>
      <w:r>
        <w:rPr/>
        <w:t>duhovnom,</w:t>
      </w:r>
      <w:r>
        <w:rPr>
          <w:spacing w:val="-4"/>
        </w:rPr>
        <w:t> </w:t>
      </w:r>
      <w:r>
        <w:rPr>
          <w:spacing w:val="-1"/>
        </w:rPr>
        <w:t>ekonomskom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političkom</w:t>
      </w:r>
      <w:r>
        <w:rPr>
          <w:spacing w:val="-3"/>
        </w:rPr>
        <w:t> </w:t>
      </w:r>
      <w:r>
        <w:rPr/>
        <w:t>životu.</w:t>
      </w:r>
      <w:r>
        <w:rPr>
          <w:spacing w:val="-3"/>
        </w:rPr>
        <w:t> </w:t>
      </w:r>
      <w:r>
        <w:rPr>
          <w:spacing w:val="-1"/>
        </w:rPr>
        <w:t>Veliki</w:t>
      </w:r>
      <w:r>
        <w:rPr>
          <w:spacing w:val="-5"/>
        </w:rPr>
        <w:t> </w:t>
      </w:r>
      <w:r>
        <w:rPr>
          <w:spacing w:val="-1"/>
        </w:rPr>
        <w:t>broj</w:t>
      </w:r>
      <w:r>
        <w:rPr>
          <w:spacing w:val="-4"/>
        </w:rPr>
        <w:t> </w:t>
      </w:r>
      <w:r>
        <w:rPr>
          <w:spacing w:val="-1"/>
        </w:rPr>
        <w:t>primeraka</w:t>
      </w:r>
      <w:r>
        <w:rPr>
          <w:spacing w:val="-4"/>
        </w:rPr>
        <w:t> </w:t>
      </w:r>
      <w:r>
        <w:rPr>
          <w:spacing w:val="1"/>
        </w:rPr>
        <w:t>štam-</w:t>
      </w:r>
      <w:r>
        <w:rPr>
          <w:spacing w:val="85"/>
        </w:rPr>
        <w:t> </w:t>
      </w:r>
      <w:r>
        <w:rPr>
          <w:spacing w:val="-1"/>
        </w:rPr>
        <w:t>panih</w:t>
      </w:r>
      <w:r>
        <w:rPr>
          <w:spacing w:val="36"/>
        </w:rPr>
        <w:t> </w:t>
      </w:r>
      <w:r>
        <w:rPr>
          <w:spacing w:val="-1"/>
        </w:rPr>
        <w:t>knjiga</w:t>
      </w:r>
      <w:r>
        <w:rPr>
          <w:spacing w:val="36"/>
        </w:rPr>
        <w:t> </w:t>
      </w:r>
      <w:r>
        <w:rPr>
          <w:spacing w:val="-1"/>
        </w:rPr>
        <w:t>omogućio</w:t>
      </w:r>
      <w:r>
        <w:rPr>
          <w:spacing w:val="39"/>
        </w:rPr>
        <w:t> </w:t>
      </w:r>
      <w:r>
        <w:rPr/>
        <w:t>je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knjige</w:t>
      </w:r>
      <w:r>
        <w:rPr>
          <w:spacing w:val="36"/>
        </w:rPr>
        <w:t> </w:t>
      </w:r>
      <w:r>
        <w:rPr/>
        <w:t>budu</w:t>
      </w:r>
      <w:r>
        <w:rPr>
          <w:spacing w:val="37"/>
        </w:rPr>
        <w:t> </w:t>
      </w:r>
      <w:r>
        <w:rPr/>
        <w:t>ne</w:t>
      </w:r>
      <w:r>
        <w:rPr>
          <w:spacing w:val="36"/>
        </w:rPr>
        <w:t> </w:t>
      </w:r>
      <w:r>
        <w:rPr>
          <w:spacing w:val="-1"/>
        </w:rPr>
        <w:t>samo</w:t>
      </w:r>
      <w:r>
        <w:rPr>
          <w:spacing w:val="36"/>
        </w:rPr>
        <w:t> </w:t>
      </w:r>
      <w:r>
        <w:rPr>
          <w:spacing w:val="-1"/>
        </w:rPr>
        <w:t>široko</w:t>
      </w:r>
      <w:r>
        <w:rPr>
          <w:spacing w:val="37"/>
        </w:rPr>
        <w:t> </w:t>
      </w:r>
      <w:r>
        <w:rPr>
          <w:spacing w:val="-1"/>
        </w:rPr>
        <w:t>dostupne,</w:t>
      </w:r>
      <w:r>
        <w:rPr>
          <w:spacing w:val="37"/>
        </w:rPr>
        <w:t> </w:t>
      </w:r>
      <w:r>
        <w:rPr>
          <w:spacing w:val="-2"/>
        </w:rPr>
        <w:t>već</w:t>
      </w:r>
      <w:r>
        <w:rPr>
          <w:spacing w:val="36"/>
        </w:rPr>
        <w:t> </w:t>
      </w:r>
      <w:r>
        <w:rPr/>
        <w:t>i</w:t>
      </w:r>
      <w:r>
        <w:rPr>
          <w:spacing w:val="37"/>
        </w:rPr>
        <w:t> </w:t>
      </w:r>
      <w:r>
        <w:rPr/>
        <w:t>znatno</w:t>
      </w:r>
      <w:r>
        <w:rPr>
          <w:spacing w:val="35"/>
        </w:rPr>
        <w:t> </w:t>
      </w:r>
      <w:r>
        <w:rPr>
          <w:spacing w:val="-1"/>
        </w:rPr>
        <w:t>jeftinije</w:t>
      </w:r>
      <w:r>
        <w:rPr>
          <w:spacing w:val="36"/>
        </w:rPr>
        <w:t> </w:t>
      </w:r>
      <w:r>
        <w:rPr>
          <w:spacing w:val="-2"/>
        </w:rPr>
        <w:t>od</w:t>
      </w:r>
      <w:r>
        <w:rPr>
          <w:spacing w:val="85"/>
        </w:rPr>
        <w:t> </w:t>
      </w:r>
      <w:r>
        <w:rPr/>
        <w:t>svojih</w:t>
      </w:r>
      <w:r>
        <w:rPr>
          <w:spacing w:val="-2"/>
        </w:rPr>
        <w:t> </w:t>
      </w:r>
      <w:r>
        <w:rPr>
          <w:spacing w:val="-1"/>
        </w:rPr>
        <w:t>rukopisnih</w:t>
      </w:r>
      <w:r>
        <w:rPr>
          <w:spacing w:val="-3"/>
        </w:rPr>
        <w:t> </w:t>
      </w:r>
      <w:r>
        <w:rPr>
          <w:spacing w:val="-1"/>
        </w:rPr>
        <w:t>prethodnica.</w:t>
      </w:r>
      <w:r>
        <w:rPr>
          <w:spacing w:val="-2"/>
        </w:rPr>
        <w:t> </w:t>
      </w:r>
      <w:r>
        <w:rPr>
          <w:spacing w:val="-1"/>
        </w:rPr>
        <w:t>Takođe, </w:t>
      </w:r>
      <w:r>
        <w:rPr/>
        <w:t>identičnost</w:t>
      </w:r>
      <w:r>
        <w:rPr>
          <w:spacing w:val="-1"/>
        </w:rPr>
        <w:t> svakog</w:t>
      </w:r>
      <w:r>
        <w:rPr>
          <w:spacing w:val="-3"/>
        </w:rPr>
        <w:t> </w:t>
      </w:r>
      <w:r>
        <w:rPr>
          <w:spacing w:val="-1"/>
        </w:rPr>
        <w:t>primerka</w:t>
      </w:r>
      <w:r>
        <w:rPr>
          <w:spacing w:val="-3"/>
        </w:rPr>
        <w:t> </w:t>
      </w:r>
      <w:r>
        <w:rPr/>
        <w:t>jednog</w:t>
      </w:r>
      <w:r>
        <w:rPr>
          <w:spacing w:val="-3"/>
        </w:rPr>
        <w:t> </w:t>
      </w:r>
      <w:r>
        <w:rPr/>
        <w:t>izdanja</w:t>
      </w:r>
      <w:r>
        <w:rPr>
          <w:spacing w:val="-2"/>
        </w:rPr>
        <w:t> </w:t>
      </w:r>
      <w:r>
        <w:rPr>
          <w:spacing w:val="-1"/>
        </w:rPr>
        <w:t>omogućila</w:t>
      </w:r>
      <w:r>
        <w:rPr>
          <w:spacing w:val="-3"/>
        </w:rPr>
        <w:t> </w:t>
      </w:r>
      <w:r>
        <w:rPr/>
        <w:t>je</w:t>
      </w:r>
      <w:r>
        <w:rPr>
          <w:spacing w:val="79"/>
          <w:w w:val="99"/>
        </w:rPr>
        <w:t> </w:t>
      </w:r>
      <w:r>
        <w:rPr/>
        <w:t>niz</w:t>
      </w:r>
      <w:r>
        <w:rPr>
          <w:spacing w:val="8"/>
        </w:rPr>
        <w:t> </w:t>
      </w:r>
      <w:r>
        <w:rPr>
          <w:spacing w:val="-1"/>
        </w:rPr>
        <w:t>drugih</w:t>
      </w:r>
      <w:r>
        <w:rPr>
          <w:spacing w:val="7"/>
        </w:rPr>
        <w:t> </w:t>
      </w:r>
      <w:r>
        <w:rPr>
          <w:spacing w:val="-1"/>
        </w:rPr>
        <w:t>prednosti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korišćenju</w:t>
      </w:r>
      <w:r>
        <w:rPr>
          <w:spacing w:val="7"/>
        </w:rPr>
        <w:t> </w:t>
      </w:r>
      <w:r>
        <w:rPr>
          <w:spacing w:val="-1"/>
        </w:rPr>
        <w:t>knjiga:</w:t>
      </w:r>
      <w:r>
        <w:rPr>
          <w:spacing w:val="8"/>
        </w:rPr>
        <w:t> </w:t>
      </w:r>
      <w:r>
        <w:rPr/>
        <w:t>indekse,</w:t>
      </w:r>
      <w:r>
        <w:rPr>
          <w:spacing w:val="7"/>
        </w:rPr>
        <w:t> </w:t>
      </w:r>
      <w:r>
        <w:rPr>
          <w:spacing w:val="-1"/>
        </w:rPr>
        <w:t>citiranje,</w:t>
      </w:r>
      <w:r>
        <w:rPr>
          <w:spacing w:val="7"/>
        </w:rPr>
        <w:t> </w:t>
      </w:r>
      <w:r>
        <w:rPr>
          <w:spacing w:val="-1"/>
        </w:rPr>
        <w:t>bibliografske</w:t>
      </w:r>
      <w:r>
        <w:rPr>
          <w:spacing w:val="6"/>
        </w:rPr>
        <w:t> </w:t>
      </w:r>
      <w:r>
        <w:rPr/>
        <w:t>zapise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slično.</w:t>
      </w:r>
      <w:r>
        <w:rPr>
          <w:spacing w:val="7"/>
        </w:rPr>
        <w:t> </w:t>
      </w:r>
      <w:r>
        <w:rPr>
          <w:spacing w:val="-1"/>
        </w:rPr>
        <w:t>Format</w:t>
      </w:r>
      <w:r>
        <w:rPr>
          <w:spacing w:val="67"/>
          <w:w w:val="99"/>
        </w:rPr>
        <w:t> </w:t>
      </w:r>
      <w:r>
        <w:rPr>
          <w:spacing w:val="-1"/>
        </w:rPr>
        <w:t>knjige</w:t>
      </w:r>
      <w:r>
        <w:rPr>
          <w:spacing w:val="20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smanjuje</w:t>
      </w:r>
      <w:r>
        <w:rPr>
          <w:spacing w:val="21"/>
        </w:rPr>
        <w:t> </w:t>
      </w:r>
      <w:r>
        <w:rPr>
          <w:spacing w:val="-1"/>
        </w:rPr>
        <w:t>tako</w:t>
      </w:r>
      <w:r>
        <w:rPr>
          <w:spacing w:val="23"/>
        </w:rPr>
        <w:t> </w:t>
      </w:r>
      <w:r>
        <w:rPr/>
        <w:t>da</w:t>
      </w:r>
      <w:r>
        <w:rPr>
          <w:spacing w:val="21"/>
        </w:rPr>
        <w:t> </w:t>
      </w:r>
      <w:r>
        <w:rPr/>
        <w:t>knjige</w:t>
      </w:r>
      <w:r>
        <w:rPr>
          <w:spacing w:val="21"/>
        </w:rPr>
        <w:t> </w:t>
      </w:r>
      <w:r>
        <w:rPr>
          <w:spacing w:val="-1"/>
        </w:rPr>
        <w:t>postaju</w:t>
      </w:r>
      <w:r>
        <w:rPr>
          <w:spacing w:val="22"/>
        </w:rPr>
        <w:t> </w:t>
      </w:r>
      <w:r>
        <w:rPr/>
        <w:t>pogodnije</w:t>
      </w:r>
      <w:r>
        <w:rPr>
          <w:spacing w:val="20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prenošenje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/>
        <w:t>čitanje.</w:t>
      </w:r>
      <w:r>
        <w:rPr>
          <w:spacing w:val="22"/>
        </w:rPr>
        <w:t> </w:t>
      </w:r>
      <w:r>
        <w:rPr>
          <w:spacing w:val="-1"/>
        </w:rPr>
        <w:t>Knjiga</w:t>
      </w:r>
      <w:r>
        <w:rPr>
          <w:spacing w:val="21"/>
        </w:rPr>
        <w:t> </w:t>
      </w:r>
      <w:r>
        <w:rPr/>
        <w:t>dobija</w:t>
      </w:r>
      <w:r>
        <w:rPr>
          <w:spacing w:val="21"/>
        </w:rPr>
        <w:t> </w:t>
      </w:r>
      <w:r>
        <w:rPr>
          <w:spacing w:val="3"/>
        </w:rPr>
        <w:t>va-</w:t>
      </w:r>
      <w:r>
        <w:rPr>
          <w:spacing w:val="71"/>
        </w:rPr>
        <w:t> </w:t>
      </w:r>
      <w:r>
        <w:rPr/>
        <w:t>žnost</w:t>
      </w:r>
      <w:r>
        <w:rPr>
          <w:spacing w:val="3"/>
        </w:rPr>
        <w:t> </w:t>
      </w:r>
      <w:r>
        <w:rPr>
          <w:spacing w:val="-1"/>
        </w:rPr>
        <w:t>kakvu</w:t>
      </w:r>
      <w:r>
        <w:rPr>
          <w:spacing w:val="3"/>
        </w:rPr>
        <w:t> </w:t>
      </w:r>
      <w:r>
        <w:rPr/>
        <w:t>nije</w:t>
      </w:r>
      <w:r>
        <w:rPr>
          <w:spacing w:val="3"/>
        </w:rPr>
        <w:t> </w:t>
      </w:r>
      <w:r>
        <w:rPr>
          <w:spacing w:val="-1"/>
        </w:rPr>
        <w:t>imala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čitavoj</w:t>
      </w:r>
      <w:r>
        <w:rPr>
          <w:spacing w:val="4"/>
        </w:rPr>
        <w:t> </w:t>
      </w:r>
      <w:r>
        <w:rPr>
          <w:spacing w:val="-1"/>
        </w:rPr>
        <w:t>dotadašnjoj</w:t>
      </w:r>
      <w:r>
        <w:rPr>
          <w:spacing w:val="6"/>
        </w:rPr>
        <w:t> </w:t>
      </w:r>
      <w:r>
        <w:rPr>
          <w:spacing w:val="-1"/>
        </w:rPr>
        <w:t>istoriji,</w:t>
      </w:r>
      <w:r>
        <w:rPr>
          <w:spacing w:val="3"/>
        </w:rPr>
        <w:t> </w:t>
      </w:r>
      <w:r>
        <w:rPr>
          <w:spacing w:val="-1"/>
        </w:rPr>
        <w:t>postajući</w:t>
      </w:r>
      <w:r>
        <w:rPr>
          <w:spacing w:val="4"/>
        </w:rPr>
        <w:t> </w:t>
      </w:r>
      <w:r>
        <w:rPr>
          <w:spacing w:val="-1"/>
        </w:rPr>
        <w:t>najvažnije</w:t>
      </w:r>
      <w:r>
        <w:rPr>
          <w:spacing w:val="2"/>
        </w:rPr>
        <w:t> </w:t>
      </w:r>
      <w:r>
        <w:rPr/>
        <w:t>i </w:t>
      </w:r>
      <w:r>
        <w:rPr>
          <w:spacing w:val="3"/>
        </w:rPr>
        <w:t> </w:t>
      </w:r>
      <w:r>
        <w:rPr>
          <w:spacing w:val="-1"/>
        </w:rPr>
        <w:t>najdelotvornije</w:t>
      </w:r>
      <w:r>
        <w:rPr>
          <w:spacing w:val="117"/>
          <w:w w:val="99"/>
        </w:rPr>
        <w:t> </w:t>
      </w:r>
      <w:r>
        <w:rPr>
          <w:spacing w:val="-1"/>
        </w:rPr>
        <w:t>sredstvo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prenoše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širenje</w:t>
      </w:r>
      <w:r>
        <w:rPr>
          <w:spacing w:val="8"/>
        </w:rPr>
        <w:t> </w:t>
      </w:r>
      <w:r>
        <w:rPr>
          <w:spacing w:val="-1"/>
        </w:rPr>
        <w:t>naučnih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/>
        <w:t>svih</w:t>
      </w:r>
      <w:r>
        <w:rPr>
          <w:spacing w:val="7"/>
        </w:rPr>
        <w:t> </w:t>
      </w:r>
      <w:r>
        <w:rPr/>
        <w:t>drugih</w:t>
      </w:r>
      <w:r>
        <w:rPr>
          <w:spacing w:val="8"/>
        </w:rPr>
        <w:t> </w:t>
      </w:r>
      <w:r>
        <w:rPr>
          <w:spacing w:val="-1"/>
        </w:rPr>
        <w:t>informacija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1"/>
        </w:rPr>
        <w:t>moćna</w:t>
      </w:r>
      <w:r>
        <w:rPr>
          <w:spacing w:val="9"/>
        </w:rPr>
        <w:t> </w:t>
      </w:r>
      <w:r>
        <w:rPr>
          <w:spacing w:val="-1"/>
        </w:rPr>
        <w:t>poluga</w:t>
      </w:r>
      <w:r>
        <w:rPr>
          <w:spacing w:val="10"/>
        </w:rPr>
        <w:t> </w:t>
      </w:r>
      <w:r>
        <w:rPr/>
        <w:t>celokupnog</w:t>
      </w:r>
      <w:r>
        <w:rPr>
          <w:spacing w:val="5"/>
        </w:rPr>
        <w:t> </w:t>
      </w:r>
      <w:r>
        <w:rPr/>
        <w:t>civi-</w:t>
      </w:r>
    </w:p>
    <w:p>
      <w:pPr>
        <w:pStyle w:val="BodyText"/>
        <w:spacing w:line="278" w:lineRule="exact"/>
        <w:ind w:right="0"/>
        <w:jc w:val="left"/>
      </w:pPr>
      <w:r>
        <w:rPr>
          <w:spacing w:val="-1"/>
        </w:rPr>
        <w:t>lizacijskog</w:t>
      </w:r>
      <w:r>
        <w:rPr>
          <w:spacing w:val="17"/>
        </w:rPr>
        <w:t> </w:t>
      </w:r>
      <w:r>
        <w:rPr/>
        <w:t>napretka.</w:t>
      </w:r>
      <w:r>
        <w:rPr>
          <w:position w:val="11"/>
          <w:sz w:val="16"/>
        </w:rPr>
        <w:t>27  </w:t>
      </w:r>
      <w:r>
        <w:rPr>
          <w:spacing w:val="-1"/>
        </w:rPr>
        <w:t>Usavršavanje</w:t>
      </w:r>
      <w:r>
        <w:rPr>
          <w:spacing w:val="19"/>
        </w:rPr>
        <w:t> </w:t>
      </w:r>
      <w:r>
        <w:rPr>
          <w:spacing w:val="-1"/>
        </w:rPr>
        <w:t>štamparskih</w:t>
      </w:r>
      <w:r>
        <w:rPr>
          <w:spacing w:val="22"/>
        </w:rPr>
        <w:t> </w:t>
      </w:r>
      <w:r>
        <w:rPr>
          <w:spacing w:val="-1"/>
        </w:rPr>
        <w:t>mašina</w:t>
      </w:r>
      <w:r>
        <w:rPr>
          <w:spacing w:val="19"/>
        </w:rPr>
        <w:t> </w:t>
      </w:r>
      <w:r>
        <w:rPr>
          <w:spacing w:val="-1"/>
        </w:rPr>
        <w:t>otvoriće</w:t>
      </w:r>
      <w:r>
        <w:rPr>
          <w:spacing w:val="19"/>
        </w:rPr>
        <w:t> </w:t>
      </w:r>
      <w:r>
        <w:rPr/>
        <w:t>eru</w:t>
      </w:r>
      <w:r>
        <w:rPr>
          <w:spacing w:val="20"/>
        </w:rPr>
        <w:t> </w:t>
      </w:r>
      <w:r>
        <w:rPr/>
        <w:t>masovne,</w:t>
      </w:r>
      <w:r>
        <w:rPr>
          <w:spacing w:val="20"/>
        </w:rPr>
        <w:t> </w:t>
      </w:r>
      <w:r>
        <w:rPr>
          <w:spacing w:val="-1"/>
        </w:rPr>
        <w:t>jeftine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/>
        <w:t>opšte-</w:t>
      </w:r>
    </w:p>
    <w:p>
      <w:pPr>
        <w:pStyle w:val="BodyText"/>
        <w:spacing w:line="288" w:lineRule="auto" w:before="55"/>
        <w:ind w:right="172"/>
        <w:jc w:val="left"/>
      </w:pPr>
      <w:r>
        <w:rPr/>
        <w:t>dostupne</w:t>
      </w:r>
      <w:r>
        <w:rPr>
          <w:spacing w:val="27"/>
        </w:rPr>
        <w:t> </w:t>
      </w:r>
      <w:r>
        <w:rPr>
          <w:spacing w:val="-1"/>
        </w:rPr>
        <w:t>knjige,</w:t>
      </w:r>
      <w:r>
        <w:rPr>
          <w:spacing w:val="28"/>
        </w:rPr>
        <w:t> </w:t>
      </w:r>
      <w:r>
        <w:rPr/>
        <w:t>koja</w:t>
      </w:r>
      <w:r>
        <w:rPr>
          <w:spacing w:val="27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danas</w:t>
      </w:r>
      <w:r>
        <w:rPr>
          <w:spacing w:val="28"/>
        </w:rPr>
        <w:t> </w:t>
      </w:r>
      <w:r>
        <w:rPr>
          <w:spacing w:val="-1"/>
        </w:rPr>
        <w:t>traje.</w:t>
      </w:r>
      <w:r>
        <w:rPr>
          <w:spacing w:val="28"/>
        </w:rPr>
        <w:t> </w:t>
      </w:r>
      <w:r>
        <w:rPr>
          <w:spacing w:val="-1"/>
        </w:rPr>
        <w:t>Međutim,</w:t>
      </w:r>
      <w:r>
        <w:rPr>
          <w:spacing w:val="28"/>
        </w:rPr>
        <w:t> </w:t>
      </w:r>
      <w:r>
        <w:rPr/>
        <w:t>nova</w:t>
      </w:r>
      <w:r>
        <w:rPr>
          <w:spacing w:val="27"/>
        </w:rPr>
        <w:t> </w:t>
      </w:r>
      <w:r>
        <w:rPr>
          <w:spacing w:val="-1"/>
        </w:rPr>
        <w:t>komunikaciona</w:t>
      </w:r>
      <w:r>
        <w:rPr>
          <w:spacing w:val="27"/>
        </w:rPr>
        <w:t> </w:t>
      </w:r>
      <w:r>
        <w:rPr/>
        <w:t>sredstva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/>
        <w:t>20.</w:t>
      </w:r>
      <w:r>
        <w:rPr>
          <w:spacing w:val="28"/>
        </w:rPr>
        <w:t> </w:t>
      </w:r>
      <w:r>
        <w:rPr>
          <w:spacing w:val="-1"/>
        </w:rPr>
        <w:t>stoleću</w:t>
      </w:r>
      <w:r>
        <w:rPr>
          <w:spacing w:val="28"/>
        </w:rPr>
        <w:t> </w:t>
      </w:r>
      <w:r>
        <w:rPr>
          <w:spacing w:val="2"/>
        </w:rPr>
        <w:t>do-</w:t>
      </w:r>
      <w:r>
        <w:rPr>
          <w:spacing w:val="85"/>
        </w:rPr>
        <w:t> </w:t>
      </w:r>
      <w:r>
        <w:rPr>
          <w:spacing w:val="-1"/>
        </w:rPr>
        <w:t>vešće</w:t>
      </w:r>
      <w:r>
        <w:rPr>
          <w:spacing w:val="-8"/>
        </w:rPr>
        <w:t> </w:t>
      </w:r>
      <w:r>
        <w:rPr/>
        <w:t>pred</w:t>
      </w:r>
      <w:r>
        <w:rPr>
          <w:spacing w:val="-8"/>
        </w:rPr>
        <w:t> </w:t>
      </w:r>
      <w:r>
        <w:rPr>
          <w:spacing w:val="-1"/>
        </w:rPr>
        <w:t>velike</w:t>
      </w:r>
      <w:r>
        <w:rPr>
          <w:spacing w:val="-8"/>
        </w:rPr>
        <w:t> </w:t>
      </w:r>
      <w:r>
        <w:rPr/>
        <w:t>izazove</w:t>
      </w:r>
      <w:r>
        <w:rPr>
          <w:spacing w:val="-8"/>
        </w:rPr>
        <w:t> </w:t>
      </w:r>
      <w:r>
        <w:rPr>
          <w:spacing w:val="-1"/>
        </w:rPr>
        <w:t>Gutenbergovu</w:t>
      </w:r>
      <w:r>
        <w:rPr>
          <w:spacing w:val="-7"/>
        </w:rPr>
        <w:t> </w:t>
      </w:r>
      <w:r>
        <w:rPr/>
        <w:t>civilizaciju</w:t>
      </w:r>
      <w:r>
        <w:rPr>
          <w:spacing w:val="-7"/>
        </w:rPr>
        <w:t> </w:t>
      </w:r>
      <w:r>
        <w:rPr>
          <w:spacing w:val="-1"/>
        </w:rPr>
        <w:t>štampane</w:t>
      </w:r>
      <w:r>
        <w:rPr>
          <w:spacing w:val="-8"/>
        </w:rPr>
        <w:t> </w:t>
      </w:r>
      <w:r>
        <w:rPr>
          <w:spacing w:val="-1"/>
        </w:rPr>
        <w:t>knjige.</w:t>
      </w:r>
    </w:p>
    <w:p>
      <w:pPr>
        <w:pStyle w:val="BodyText"/>
        <w:spacing w:line="288" w:lineRule="auto" w:before="2"/>
        <w:ind w:right="111" w:firstLine="720"/>
        <w:jc w:val="both"/>
      </w:pPr>
      <w:r>
        <w:rPr/>
        <w:t>U</w:t>
      </w:r>
      <w:r>
        <w:rPr>
          <w:spacing w:val="-1"/>
        </w:rPr>
        <w:t> prošlim</w:t>
      </w:r>
      <w:r>
        <w:rPr/>
        <w:t> </w:t>
      </w:r>
      <w:r>
        <w:rPr>
          <w:spacing w:val="-1"/>
        </w:rPr>
        <w:t>vekovima, pismenost</w:t>
      </w:r>
      <w:r>
        <w:rPr/>
        <w:t> se</w:t>
      </w:r>
      <w:r>
        <w:rPr>
          <w:spacing w:val="-1"/>
        </w:rPr>
        <w:t> </w:t>
      </w:r>
      <w:r>
        <w:rPr/>
        <w:t>odnosila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pisanu</w:t>
      </w:r>
      <w:r>
        <w:rPr/>
        <w:t> </w:t>
      </w:r>
      <w:r>
        <w:rPr>
          <w:spacing w:val="-1"/>
        </w:rPr>
        <w:t>komunikaciju pre</w:t>
      </w:r>
      <w:r>
        <w:rPr>
          <w:spacing w:val="-2"/>
        </w:rPr>
        <w:t> </w:t>
      </w:r>
      <w:r>
        <w:rPr/>
        <w:t>svega</w:t>
      </w:r>
      <w:r>
        <w:rPr>
          <w:spacing w:val="-1"/>
        </w:rPr>
        <w:t> </w:t>
      </w:r>
      <w:r>
        <w:rPr/>
        <w:t>(na</w:t>
      </w:r>
      <w:r>
        <w:rPr>
          <w:spacing w:val="-2"/>
        </w:rPr>
        <w:t> </w:t>
      </w:r>
      <w:r>
        <w:rPr/>
        <w:t>učenje</w:t>
      </w:r>
      <w:r>
        <w:rPr>
          <w:spacing w:val="81"/>
          <w:w w:val="99"/>
        </w:rPr>
        <w:t> </w:t>
      </w:r>
      <w:r>
        <w:rPr>
          <w:spacing w:val="-1"/>
        </w:rPr>
        <w:t>pisanja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čitanja)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/>
        <w:t>značila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razumevanje</w:t>
      </w:r>
      <w:r>
        <w:rPr>
          <w:spacing w:val="18"/>
        </w:rPr>
        <w:t> </w:t>
      </w:r>
      <w:r>
        <w:rPr/>
        <w:t>sadržaja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njegovu</w:t>
      </w:r>
      <w:r>
        <w:rPr>
          <w:spacing w:val="19"/>
        </w:rPr>
        <w:t> </w:t>
      </w:r>
      <w:r>
        <w:rPr>
          <w:spacing w:val="-1"/>
        </w:rPr>
        <w:t>smislenu</w:t>
      </w:r>
      <w:r>
        <w:rPr>
          <w:spacing w:val="18"/>
        </w:rPr>
        <w:t> </w:t>
      </w:r>
      <w:r>
        <w:rPr>
          <w:spacing w:val="-1"/>
        </w:rPr>
        <w:t>interpretaciju,</w:t>
      </w:r>
      <w:r>
        <w:rPr>
          <w:spacing w:val="19"/>
        </w:rPr>
        <w:t> </w:t>
      </w:r>
      <w:r>
        <w:rPr/>
        <w:t>slovima</w:t>
      </w:r>
      <w:r>
        <w:rPr>
          <w:spacing w:val="18"/>
        </w:rPr>
        <w:t> </w:t>
      </w:r>
      <w:r>
        <w:rPr/>
        <w:t>i</w:t>
      </w:r>
      <w:r>
        <w:rPr>
          <w:spacing w:val="95"/>
          <w:w w:val="99"/>
        </w:rPr>
        <w:t> </w:t>
      </w:r>
      <w:r>
        <w:rPr>
          <w:spacing w:val="-1"/>
        </w:rPr>
        <w:t>rečima,</w:t>
      </w:r>
      <w:r>
        <w:rPr>
          <w:spacing w:val="12"/>
        </w:rPr>
        <w:t> </w:t>
      </w:r>
      <w:r>
        <w:rPr/>
        <w:t>na</w:t>
      </w:r>
      <w:r>
        <w:rPr>
          <w:spacing w:val="12"/>
        </w:rPr>
        <w:t> </w:t>
      </w:r>
      <w:r>
        <w:rPr/>
        <w:t>listu</w:t>
      </w:r>
      <w:r>
        <w:rPr>
          <w:spacing w:val="13"/>
        </w:rPr>
        <w:t> </w:t>
      </w:r>
      <w:r>
        <w:rPr>
          <w:spacing w:val="-1"/>
        </w:rPr>
        <w:t>papira.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svetu</w:t>
      </w:r>
      <w:r>
        <w:rPr>
          <w:spacing w:val="12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nas</w:t>
      </w:r>
      <w:r>
        <w:rPr>
          <w:spacing w:val="13"/>
        </w:rPr>
        <w:t> </w:t>
      </w:r>
      <w:r>
        <w:rPr>
          <w:spacing w:val="-1"/>
        </w:rPr>
        <w:t>okružuje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stvarima</w:t>
      </w:r>
      <w:r>
        <w:rPr>
          <w:spacing w:val="11"/>
        </w:rPr>
        <w:t> </w:t>
      </w:r>
      <w:r>
        <w:rPr/>
        <w:t>koje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>
          <w:spacing w:val="-1"/>
        </w:rPr>
        <w:t>desile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prošlosti</w:t>
      </w:r>
      <w:r>
        <w:rPr>
          <w:spacing w:val="13"/>
        </w:rPr>
        <w:t> </w:t>
      </w:r>
      <w:r>
        <w:rPr/>
        <w:t>sazna-</w:t>
      </w:r>
      <w:r>
        <w:rPr>
          <w:spacing w:val="79"/>
        </w:rPr>
        <w:t> </w:t>
      </w:r>
      <w:r>
        <w:rPr>
          <w:spacing w:val="-1"/>
        </w:rPr>
        <w:t>valo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uglavnom</w:t>
      </w:r>
      <w:r>
        <w:rPr>
          <w:spacing w:val="7"/>
        </w:rPr>
        <w:t> </w:t>
      </w:r>
      <w:r>
        <w:rPr>
          <w:spacing w:val="-1"/>
        </w:rPr>
        <w:t>putem</w:t>
      </w:r>
      <w:r>
        <w:rPr>
          <w:spacing w:val="10"/>
        </w:rPr>
        <w:t> </w:t>
      </w:r>
      <w:r>
        <w:rPr>
          <w:spacing w:val="-1"/>
        </w:rPr>
        <w:t>pisane</w:t>
      </w:r>
      <w:r>
        <w:rPr>
          <w:spacing w:val="6"/>
        </w:rPr>
        <w:t> </w:t>
      </w:r>
      <w:r>
        <w:rPr>
          <w:spacing w:val="-1"/>
        </w:rPr>
        <w:t>reči.</w:t>
      </w:r>
      <w:r>
        <w:rPr>
          <w:spacing w:val="7"/>
        </w:rPr>
        <w:t> </w:t>
      </w:r>
      <w:r>
        <w:rPr>
          <w:spacing w:val="-1"/>
        </w:rPr>
        <w:t>Razvojem</w:t>
      </w:r>
      <w:r>
        <w:rPr>
          <w:spacing w:val="7"/>
        </w:rPr>
        <w:t> </w:t>
      </w:r>
      <w:r>
        <w:rPr>
          <w:spacing w:val="-1"/>
        </w:rPr>
        <w:t>medija</w:t>
      </w:r>
      <w:r>
        <w:rPr>
          <w:spacing w:val="7"/>
        </w:rPr>
        <w:t> </w:t>
      </w:r>
      <w:r>
        <w:rPr/>
        <w:t>od</w:t>
      </w:r>
      <w:r>
        <w:rPr>
          <w:spacing w:val="6"/>
        </w:rPr>
        <w:t> </w:t>
      </w:r>
      <w:r>
        <w:rPr/>
        <w:t>publike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zahtevane</w:t>
      </w:r>
      <w:r>
        <w:rPr>
          <w:spacing w:val="6"/>
        </w:rPr>
        <w:t> </w:t>
      </w:r>
      <w:r>
        <w:rPr>
          <w:spacing w:val="-1"/>
        </w:rPr>
        <w:t>uvek</w:t>
      </w:r>
      <w:r>
        <w:rPr>
          <w:spacing w:val="7"/>
        </w:rPr>
        <w:t> </w:t>
      </w:r>
      <w:r>
        <w:rPr/>
        <w:t>neke</w:t>
      </w:r>
      <w:r>
        <w:rPr>
          <w:spacing w:val="6"/>
        </w:rPr>
        <w:t> </w:t>
      </w:r>
      <w:r>
        <w:rPr/>
        <w:t>nove</w:t>
      </w:r>
      <w:r>
        <w:rPr>
          <w:spacing w:val="79"/>
          <w:w w:val="99"/>
        </w:rPr>
        <w:t> </w:t>
      </w:r>
      <w:r>
        <w:rPr>
          <w:spacing w:val="-1"/>
        </w:rPr>
        <w:t>veštine.</w:t>
      </w:r>
      <w:r>
        <w:rPr>
          <w:spacing w:val="33"/>
        </w:rPr>
        <w:t> </w:t>
      </w:r>
      <w:r>
        <w:rPr>
          <w:spacing w:val="-1"/>
        </w:rPr>
        <w:t>Tako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4"/>
        </w:rPr>
        <w:t> </w:t>
      </w:r>
      <w:r>
        <w:rPr/>
        <w:t>vreme</w:t>
      </w:r>
      <w:r>
        <w:rPr>
          <w:spacing w:val="33"/>
        </w:rPr>
        <w:t> </w:t>
      </w:r>
      <w:r>
        <w:rPr>
          <w:spacing w:val="-1"/>
        </w:rPr>
        <w:t>razvoja</w:t>
      </w:r>
      <w:r>
        <w:rPr>
          <w:spacing w:val="32"/>
        </w:rPr>
        <w:t> </w:t>
      </w:r>
      <w:r>
        <w:rPr>
          <w:spacing w:val="-1"/>
        </w:rPr>
        <w:t>štampe</w:t>
      </w:r>
      <w:r>
        <w:rPr>
          <w:spacing w:val="33"/>
        </w:rPr>
        <w:t> </w:t>
      </w:r>
      <w:r>
        <w:rPr/>
        <w:t>bilo</w:t>
      </w:r>
      <w:r>
        <w:rPr>
          <w:spacing w:val="33"/>
        </w:rPr>
        <w:t> </w:t>
      </w:r>
      <w:r>
        <w:rPr>
          <w:spacing w:val="-1"/>
        </w:rPr>
        <w:t>neophodno</w:t>
      </w:r>
      <w:r>
        <w:rPr>
          <w:spacing w:val="34"/>
        </w:rPr>
        <w:t> </w:t>
      </w:r>
      <w:r>
        <w:rPr>
          <w:spacing w:val="-1"/>
        </w:rPr>
        <w:t>razviti</w:t>
      </w:r>
      <w:r>
        <w:rPr>
          <w:spacing w:val="34"/>
        </w:rPr>
        <w:t> </w:t>
      </w:r>
      <w:r>
        <w:rPr/>
        <w:t>sposobnost</w:t>
      </w:r>
      <w:r>
        <w:rPr>
          <w:spacing w:val="33"/>
        </w:rPr>
        <w:t> </w:t>
      </w:r>
      <w:r>
        <w:rPr>
          <w:spacing w:val="-1"/>
        </w:rPr>
        <w:t>čitanja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pisanja,</w:t>
      </w:r>
      <w:r>
        <w:rPr>
          <w:spacing w:val="93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/>
        <w:t>bi</w:t>
      </w:r>
      <w:r>
        <w:rPr>
          <w:spacing w:val="13"/>
        </w:rPr>
        <w:t> </w:t>
      </w:r>
      <w:r>
        <w:rPr/>
        <w:t>se</w:t>
      </w:r>
      <w:r>
        <w:rPr>
          <w:spacing w:val="10"/>
        </w:rPr>
        <w:t> </w:t>
      </w:r>
      <w:r>
        <w:rPr/>
        <w:t>razumeo</w:t>
      </w:r>
      <w:r>
        <w:rPr>
          <w:spacing w:val="12"/>
        </w:rPr>
        <w:t> </w:t>
      </w:r>
      <w:r>
        <w:rPr/>
        <w:t>sadržaj</w:t>
      </w:r>
      <w:r>
        <w:rPr>
          <w:spacing w:val="12"/>
        </w:rPr>
        <w:t> </w:t>
      </w:r>
      <w:r>
        <w:rPr/>
        <w:t>koji</w:t>
      </w:r>
      <w:r>
        <w:rPr>
          <w:spacing w:val="13"/>
        </w:rPr>
        <w:t> </w:t>
      </w:r>
      <w:r>
        <w:rPr/>
        <w:t>je</w:t>
      </w:r>
      <w:r>
        <w:rPr>
          <w:spacing w:val="10"/>
        </w:rPr>
        <w:t> </w:t>
      </w:r>
      <w:r>
        <w:rPr/>
        <w:t>tim</w:t>
      </w:r>
      <w:r>
        <w:rPr>
          <w:spacing w:val="13"/>
        </w:rPr>
        <w:t> </w:t>
      </w:r>
      <w:r>
        <w:rPr>
          <w:spacing w:val="-1"/>
        </w:rPr>
        <w:t>medijem</w:t>
      </w:r>
      <w:r>
        <w:rPr>
          <w:spacing w:val="10"/>
        </w:rPr>
        <w:t> </w:t>
      </w:r>
      <w:r>
        <w:rPr>
          <w:spacing w:val="-1"/>
        </w:rPr>
        <w:t>distribuiran.</w:t>
      </w:r>
      <w:r>
        <w:rPr>
          <w:spacing w:val="11"/>
        </w:rPr>
        <w:t> </w:t>
      </w:r>
      <w:r>
        <w:rPr>
          <w:spacing w:val="-1"/>
        </w:rPr>
        <w:t>Pojavom</w:t>
      </w:r>
      <w:r>
        <w:rPr>
          <w:spacing w:val="13"/>
        </w:rPr>
        <w:t> </w:t>
      </w:r>
      <w:r>
        <w:rPr>
          <w:spacing w:val="-1"/>
        </w:rPr>
        <w:t>televizije</w:t>
      </w:r>
      <w:r>
        <w:rPr>
          <w:spacing w:val="10"/>
        </w:rPr>
        <w:t> </w:t>
      </w:r>
      <w:r>
        <w:rPr>
          <w:spacing w:val="-1"/>
        </w:rPr>
        <w:t>medijsko</w:t>
      </w:r>
      <w:r>
        <w:rPr>
          <w:spacing w:val="12"/>
        </w:rPr>
        <w:t> </w:t>
      </w:r>
      <w:r>
        <w:rPr>
          <w:spacing w:val="1"/>
        </w:rPr>
        <w:t>obra-</w:t>
      </w:r>
      <w:r>
        <w:rPr>
          <w:spacing w:val="89"/>
        </w:rPr>
        <w:t> </w:t>
      </w:r>
      <w:r>
        <w:rPr/>
        <w:t>zovanje je u</w:t>
      </w:r>
      <w:r>
        <w:rPr>
          <w:spacing w:val="3"/>
        </w:rPr>
        <w:t> </w:t>
      </w:r>
      <w:r>
        <w:rPr>
          <w:spacing w:val="-1"/>
        </w:rPr>
        <w:t>razmatranje</w:t>
      </w:r>
      <w:r>
        <w:rPr>
          <w:spacing w:val="4"/>
        </w:rPr>
        <w:t> </w:t>
      </w:r>
      <w:r>
        <w:rPr>
          <w:spacing w:val="-1"/>
        </w:rPr>
        <w:t>unelo</w:t>
      </w:r>
      <w:r>
        <w:rPr>
          <w:spacing w:val="1"/>
        </w:rPr>
        <w:t> </w:t>
      </w:r>
      <w:r>
        <w:rPr>
          <w:spacing w:val="-1"/>
        </w:rPr>
        <w:t>reprezentaciju</w:t>
      </w:r>
      <w:r>
        <w:rPr/>
        <w:t> i</w:t>
      </w:r>
      <w:r>
        <w:rPr>
          <w:spacing w:val="3"/>
        </w:rPr>
        <w:t> </w:t>
      </w:r>
      <w:r>
        <w:rPr>
          <w:spacing w:val="-1"/>
        </w:rPr>
        <w:t>interpretaciju</w:t>
      </w:r>
      <w:r>
        <w:rPr/>
        <w:t> audiovizuelnog</w:t>
      </w:r>
      <w:r>
        <w:rPr>
          <w:spacing w:val="-1"/>
        </w:rPr>
        <w:t> sadržaja,</w:t>
      </w:r>
      <w:r>
        <w:rPr>
          <w:spacing w:val="3"/>
        </w:rPr>
        <w:t> </w:t>
      </w:r>
      <w:r>
        <w:rPr/>
        <w:t>a koncept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before="51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Stipčević,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(1985).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Povijest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knjige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Nakladni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zavod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Matice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Hrvatske.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right="0"/>
        <w:jc w:val="left"/>
      </w:pPr>
      <w:r>
        <w:rPr/>
        <w:t>170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30" w:lineRule="atLeast" w:before="15"/>
        <w:ind w:right="111"/>
        <w:jc w:val="both"/>
      </w:pPr>
      <w:r>
        <w:rPr/>
        <w:t>„pismenosti”</w:t>
      </w:r>
      <w:r>
        <w:rPr>
          <w:spacing w:val="24"/>
        </w:rPr>
        <w:t> </w:t>
      </w:r>
      <w:r>
        <w:rPr>
          <w:spacing w:val="-1"/>
        </w:rPr>
        <w:t>proširio</w:t>
      </w:r>
      <w:r>
        <w:rPr>
          <w:spacing w:val="24"/>
        </w:rPr>
        <w:t> </w:t>
      </w:r>
      <w:r>
        <w:rPr/>
        <w:t>se</w:t>
      </w:r>
      <w:r>
        <w:rPr>
          <w:spacing w:val="26"/>
        </w:rPr>
        <w:t> </w:t>
      </w:r>
      <w:r>
        <w:rPr/>
        <w:t>na</w:t>
      </w:r>
      <w:r>
        <w:rPr>
          <w:spacing w:val="24"/>
        </w:rPr>
        <w:t> </w:t>
      </w:r>
      <w:r>
        <w:rPr/>
        <w:t>sposobnost</w:t>
      </w:r>
      <w:r>
        <w:rPr>
          <w:spacing w:val="26"/>
        </w:rPr>
        <w:t> </w:t>
      </w:r>
      <w:r>
        <w:rPr/>
        <w:t>publike</w:t>
      </w:r>
      <w:r>
        <w:rPr>
          <w:spacing w:val="28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primi,</w:t>
      </w:r>
      <w:r>
        <w:rPr>
          <w:spacing w:val="24"/>
        </w:rPr>
        <w:t> </w:t>
      </w:r>
      <w:r>
        <w:rPr/>
        <w:t>dekodira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interpretira</w:t>
      </w:r>
      <w:r>
        <w:rPr>
          <w:spacing w:val="27"/>
        </w:rPr>
        <w:t> </w:t>
      </w:r>
      <w:r>
        <w:rPr/>
        <w:t>audiovizuelne</w:t>
      </w:r>
      <w:r>
        <w:rPr>
          <w:spacing w:val="57"/>
          <w:w w:val="99"/>
        </w:rPr>
        <w:t> </w:t>
      </w:r>
      <w:r>
        <w:rPr>
          <w:spacing w:val="-1"/>
        </w:rPr>
        <w:t>poruke.</w:t>
      </w:r>
      <w:r>
        <w:rPr>
          <w:spacing w:val="6"/>
        </w:rPr>
        <w:t> </w:t>
      </w:r>
      <w:r>
        <w:rPr>
          <w:spacing w:val="-1"/>
        </w:rPr>
        <w:t>Danas,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svetu</w:t>
      </w:r>
      <w:r>
        <w:rPr>
          <w:spacing w:val="7"/>
        </w:rPr>
        <w:t> </w:t>
      </w:r>
      <w:r>
        <w:rPr/>
        <w:t>visokorazvijene</w:t>
      </w:r>
      <w:r>
        <w:rPr>
          <w:spacing w:val="6"/>
        </w:rPr>
        <w:t> </w:t>
      </w:r>
      <w:r>
        <w:rPr>
          <w:spacing w:val="-1"/>
        </w:rPr>
        <w:t>tehnologije,</w:t>
      </w:r>
      <w:r>
        <w:rPr>
          <w:spacing w:val="7"/>
        </w:rPr>
        <w:t> </w:t>
      </w:r>
      <w:r>
        <w:rPr>
          <w:spacing w:val="-1"/>
        </w:rPr>
        <w:t>pismenost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pre</w:t>
      </w:r>
      <w:r>
        <w:rPr>
          <w:spacing w:val="7"/>
        </w:rPr>
        <w:t> </w:t>
      </w:r>
      <w:r>
        <w:rPr/>
        <w:t>svega</w:t>
      </w:r>
      <w:r>
        <w:rPr>
          <w:spacing w:val="6"/>
        </w:rPr>
        <w:t> </w:t>
      </w:r>
      <w:r>
        <w:rPr/>
        <w:t>odnosi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1"/>
        </w:rPr>
        <w:t>„kompju-</w:t>
      </w:r>
      <w:r>
        <w:rPr>
          <w:spacing w:val="64"/>
        </w:rPr>
        <w:t> </w:t>
      </w:r>
      <w:r>
        <w:rPr>
          <w:spacing w:val="-1"/>
        </w:rPr>
        <w:t>tersku</w:t>
      </w:r>
      <w:r>
        <w:rPr>
          <w:spacing w:val="49"/>
        </w:rPr>
        <w:t> </w:t>
      </w:r>
      <w:r>
        <w:rPr>
          <w:spacing w:val="-1"/>
        </w:rPr>
        <w:t>pismenost”,</w:t>
      </w:r>
      <w:r>
        <w:rPr>
          <w:spacing w:val="50"/>
        </w:rPr>
        <w:t> </w:t>
      </w:r>
      <w:r>
        <w:rPr>
          <w:spacing w:val="-1"/>
        </w:rPr>
        <w:t>odnosno</w:t>
      </w:r>
      <w:r>
        <w:rPr>
          <w:spacing w:val="49"/>
        </w:rPr>
        <w:t> </w:t>
      </w:r>
      <w:r>
        <w:rPr/>
        <w:t>sposobnost</w:t>
      </w:r>
      <w:r>
        <w:rPr>
          <w:spacing w:val="51"/>
        </w:rPr>
        <w:t> </w:t>
      </w:r>
      <w:r>
        <w:rPr/>
        <w:t>da</w:t>
      </w:r>
      <w:r>
        <w:rPr>
          <w:spacing w:val="46"/>
        </w:rPr>
        <w:t> </w:t>
      </w:r>
      <w:r>
        <w:rPr/>
        <w:t>se</w:t>
      </w:r>
      <w:r>
        <w:rPr>
          <w:spacing w:val="50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svetu</w:t>
      </w:r>
      <w:r>
        <w:rPr>
          <w:spacing w:val="50"/>
        </w:rPr>
        <w:t> </w:t>
      </w:r>
      <w:r>
        <w:rPr>
          <w:spacing w:val="-1"/>
        </w:rPr>
        <w:t>multimedijalnih</w:t>
      </w:r>
      <w:r>
        <w:rPr>
          <w:spacing w:val="47"/>
        </w:rPr>
        <w:t> </w:t>
      </w:r>
      <w:r>
        <w:rPr>
          <w:spacing w:val="-1"/>
        </w:rPr>
        <w:t>poruka</w:t>
      </w:r>
      <w:r>
        <w:rPr>
          <w:spacing w:val="50"/>
        </w:rPr>
        <w:t> </w:t>
      </w:r>
      <w:r>
        <w:rPr>
          <w:spacing w:val="-1"/>
        </w:rPr>
        <w:t>saznaje,</w:t>
      </w:r>
      <w:r>
        <w:rPr>
          <w:spacing w:val="50"/>
        </w:rPr>
        <w:t> </w:t>
      </w:r>
      <w:r>
        <w:rPr/>
        <w:t>uči</w:t>
      </w:r>
      <w:r>
        <w:rPr>
          <w:spacing w:val="50"/>
        </w:rPr>
        <w:t> </w:t>
      </w:r>
      <w:r>
        <w:rPr/>
        <w:t>i</w:t>
      </w:r>
      <w:r>
        <w:rPr>
          <w:spacing w:val="87"/>
          <w:w w:val="99"/>
        </w:rPr>
        <w:t> </w:t>
      </w:r>
      <w:r>
        <w:rPr>
          <w:spacing w:val="-1"/>
        </w:rPr>
        <w:t>interpretira</w:t>
      </w:r>
      <w:r>
        <w:rPr>
          <w:spacing w:val="18"/>
        </w:rPr>
        <w:t> </w:t>
      </w:r>
      <w:r>
        <w:rPr>
          <w:spacing w:val="-1"/>
        </w:rPr>
        <w:t>svet</w:t>
      </w:r>
      <w:r>
        <w:rPr>
          <w:spacing w:val="19"/>
        </w:rPr>
        <w:t> </w:t>
      </w:r>
      <w:r>
        <w:rPr/>
        <w:t>tim</w:t>
      </w:r>
      <w:r>
        <w:rPr>
          <w:spacing w:val="19"/>
        </w:rPr>
        <w:t> </w:t>
      </w:r>
      <w:r>
        <w:rPr>
          <w:spacing w:val="-1"/>
        </w:rPr>
        <w:t>novim</w:t>
      </w:r>
      <w:r>
        <w:rPr>
          <w:spacing w:val="20"/>
        </w:rPr>
        <w:t> </w:t>
      </w:r>
      <w:r>
        <w:rPr>
          <w:spacing w:val="-1"/>
        </w:rPr>
        <w:t>multimedijalnim</w:t>
      </w:r>
      <w:r>
        <w:rPr>
          <w:spacing w:val="16"/>
        </w:rPr>
        <w:t> </w:t>
      </w:r>
      <w:r>
        <w:rPr>
          <w:spacing w:val="-1"/>
        </w:rPr>
        <w:t>jezikom</w:t>
      </w:r>
      <w:r>
        <w:rPr>
          <w:spacing w:val="20"/>
        </w:rPr>
        <w:t> </w:t>
      </w:r>
      <w:r>
        <w:rPr/>
        <w:t>koji</w:t>
      </w:r>
      <w:r>
        <w:rPr>
          <w:spacing w:val="19"/>
        </w:rPr>
        <w:t> </w:t>
      </w:r>
      <w:r>
        <w:rPr/>
        <w:t>uključuje</w:t>
      </w:r>
      <w:r>
        <w:rPr>
          <w:spacing w:val="18"/>
        </w:rPr>
        <w:t> </w:t>
      </w:r>
      <w:r>
        <w:rPr/>
        <w:t>ne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8"/>
        </w:rPr>
        <w:t> </w:t>
      </w:r>
      <w:r>
        <w:rPr>
          <w:spacing w:val="-1"/>
        </w:rPr>
        <w:t>pisanu</w:t>
      </w:r>
      <w:r>
        <w:rPr>
          <w:spacing w:val="18"/>
        </w:rPr>
        <w:t> </w:t>
      </w:r>
      <w:r>
        <w:rPr>
          <w:spacing w:val="-1"/>
        </w:rPr>
        <w:t>reč,</w:t>
      </w:r>
      <w:r>
        <w:rPr>
          <w:spacing w:val="19"/>
        </w:rPr>
        <w:t> </w:t>
      </w:r>
      <w:r>
        <w:rPr>
          <w:spacing w:val="-1"/>
        </w:rPr>
        <w:t>govor,</w:t>
      </w:r>
      <w:r>
        <w:rPr>
          <w:spacing w:val="89"/>
        </w:rPr>
        <w:t> </w:t>
      </w:r>
      <w:r>
        <w:rPr>
          <w:spacing w:val="-1"/>
        </w:rPr>
        <w:t>već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zvuk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sliku.</w:t>
      </w:r>
      <w:r>
        <w:rPr>
          <w:spacing w:val="-2"/>
        </w:rPr>
        <w:t> </w:t>
      </w:r>
      <w:r>
        <w:rPr>
          <w:spacing w:val="-1"/>
        </w:rPr>
        <w:t>Komunikacija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novim,</w:t>
      </w:r>
      <w:r>
        <w:rPr>
          <w:spacing w:val="-2"/>
        </w:rPr>
        <w:t> </w:t>
      </w:r>
      <w:r>
        <w:rPr>
          <w:spacing w:val="-1"/>
        </w:rPr>
        <w:t>interaktivnim,</w:t>
      </w:r>
      <w:r>
        <w:rPr>
          <w:spacing w:val="-2"/>
        </w:rPr>
        <w:t> </w:t>
      </w:r>
      <w:r>
        <w:rPr>
          <w:spacing w:val="-1"/>
        </w:rPr>
        <w:t>socijalno</w:t>
      </w:r>
      <w:r>
        <w:rPr>
          <w:spacing w:val="-2"/>
        </w:rPr>
        <w:t> </w:t>
      </w:r>
      <w:r>
        <w:rPr>
          <w:spacing w:val="-1"/>
        </w:rPr>
        <w:t>raznovrsnim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tehnološki</w:t>
      </w:r>
      <w:r>
        <w:rPr>
          <w:spacing w:val="-2"/>
        </w:rPr>
        <w:t> </w:t>
      </w:r>
      <w:r>
        <w:rPr>
          <w:spacing w:val="2"/>
        </w:rPr>
        <w:t>kon-</w:t>
      </w:r>
      <w:r>
        <w:rPr>
          <w:spacing w:val="105"/>
        </w:rPr>
        <w:t> </w:t>
      </w:r>
      <w:r>
        <w:rPr>
          <w:spacing w:val="-1"/>
        </w:rPr>
        <w:t>vergentnim</w:t>
      </w:r>
      <w:r>
        <w:rPr>
          <w:spacing w:val="4"/>
        </w:rPr>
        <w:t> </w:t>
      </w:r>
      <w:r>
        <w:rPr>
          <w:spacing w:val="-1"/>
        </w:rPr>
        <w:t>medijima,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više</w:t>
      </w:r>
      <w:r>
        <w:rPr>
          <w:spacing w:val="4"/>
        </w:rPr>
        <w:t> </w:t>
      </w:r>
      <w:r>
        <w:rPr/>
        <w:t>ne</w:t>
      </w:r>
      <w:r>
        <w:rPr>
          <w:spacing w:val="4"/>
        </w:rPr>
        <w:t> </w:t>
      </w:r>
      <w:r>
        <w:rPr/>
        <w:t>odvija</w:t>
      </w:r>
      <w:r>
        <w:rPr>
          <w:spacing w:val="4"/>
        </w:rPr>
        <w:t> </w:t>
      </w:r>
      <w:r>
        <w:rPr/>
        <w:t>od</w:t>
      </w:r>
      <w:r>
        <w:rPr>
          <w:spacing w:val="3"/>
        </w:rPr>
        <w:t> </w:t>
      </w:r>
      <w:r>
        <w:rPr>
          <w:spacing w:val="-1"/>
        </w:rPr>
        <w:t>jednog</w:t>
      </w:r>
      <w:r>
        <w:rPr>
          <w:spacing w:val="2"/>
        </w:rPr>
        <w:t> </w:t>
      </w:r>
      <w:r>
        <w:rPr/>
        <w:t>izvora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/>
        <w:t>mnoštvu</w:t>
      </w:r>
      <w:r>
        <w:rPr>
          <w:spacing w:val="2"/>
        </w:rPr>
        <w:t> </w:t>
      </w:r>
      <w:r>
        <w:rPr>
          <w:spacing w:val="-1"/>
        </w:rPr>
        <w:t>primalaca.</w:t>
      </w:r>
      <w:r>
        <w:rPr>
          <w:spacing w:val="5"/>
        </w:rPr>
        <w:t> </w:t>
      </w:r>
      <w:r>
        <w:rPr>
          <w:spacing w:val="-1"/>
        </w:rPr>
        <w:t>Otvorena</w:t>
      </w:r>
      <w:r>
        <w:rPr>
          <w:spacing w:val="4"/>
        </w:rPr>
        <w:t> </w:t>
      </w:r>
      <w:r>
        <w:rPr/>
        <w:t>je</w:t>
      </w:r>
      <w:r>
        <w:rPr>
          <w:spacing w:val="61"/>
          <w:w w:val="99"/>
        </w:rPr>
        <w:t> </w:t>
      </w:r>
      <w:r>
        <w:rPr>
          <w:spacing w:val="-1"/>
        </w:rPr>
        <w:t>mogućnost</w:t>
      </w:r>
      <w:r>
        <w:rPr>
          <w:spacing w:val="-5"/>
        </w:rPr>
        <w:t> </w:t>
      </w:r>
      <w:r>
        <w:rPr/>
        <w:t>mnogobrojnih</w:t>
      </w:r>
      <w:r>
        <w:rPr>
          <w:spacing w:val="-5"/>
        </w:rPr>
        <w:t> </w:t>
      </w:r>
      <w:r>
        <w:rPr>
          <w:spacing w:val="-1"/>
        </w:rPr>
        <w:t>povezivanja</w:t>
      </w:r>
      <w:r>
        <w:rPr>
          <w:spacing w:val="-6"/>
        </w:rPr>
        <w:t> </w:t>
      </w:r>
      <w:r>
        <w:rPr/>
        <w:t>ljudi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sadržaja,</w:t>
      </w:r>
      <w:r>
        <w:rPr>
          <w:spacing w:val="-5"/>
        </w:rPr>
        <w:t> </w:t>
      </w:r>
      <w:r>
        <w:rPr>
          <w:spacing w:val="-1"/>
        </w:rPr>
        <w:t>stvaranja</w:t>
      </w:r>
      <w:r>
        <w:rPr>
          <w:spacing w:val="-4"/>
        </w:rPr>
        <w:t> </w:t>
      </w:r>
      <w:r>
        <w:rPr/>
        <w:t>raznovrsnih</w:t>
      </w:r>
      <w:r>
        <w:rPr>
          <w:spacing w:val="-5"/>
        </w:rPr>
        <w:t> </w:t>
      </w:r>
      <w:r>
        <w:rPr>
          <w:spacing w:val="-1"/>
        </w:rPr>
        <w:t>kanala</w:t>
      </w:r>
      <w:r>
        <w:rPr>
          <w:spacing w:val="-4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kreiranje</w:t>
      </w:r>
      <w:r>
        <w:rPr>
          <w:spacing w:val="-4"/>
        </w:rPr>
        <w:t> </w:t>
      </w:r>
      <w:r>
        <w:rPr/>
        <w:t>i</w:t>
      </w:r>
      <w:r>
        <w:rPr>
          <w:spacing w:val="75"/>
          <w:w w:val="99"/>
        </w:rPr>
        <w:t> </w:t>
      </w:r>
      <w:r>
        <w:rPr>
          <w:spacing w:val="-1"/>
        </w:rPr>
        <w:t>razmenjivanje</w:t>
      </w:r>
      <w:r>
        <w:rPr>
          <w:spacing w:val="46"/>
        </w:rPr>
        <w:t> </w:t>
      </w:r>
      <w:r>
        <w:rPr>
          <w:spacing w:val="-1"/>
        </w:rPr>
        <w:t>poruka.</w:t>
      </w:r>
      <w:r>
        <w:rPr>
          <w:spacing w:val="50"/>
        </w:rPr>
        <w:t> </w:t>
      </w:r>
      <w:r>
        <w:rPr>
          <w:spacing w:val="-1"/>
        </w:rPr>
        <w:t>Ovakva</w:t>
      </w:r>
      <w:r>
        <w:rPr>
          <w:spacing w:val="46"/>
        </w:rPr>
        <w:t> </w:t>
      </w:r>
      <w:r>
        <w:rPr/>
        <w:t>komunikacija</w:t>
      </w:r>
      <w:r>
        <w:rPr>
          <w:spacing w:val="47"/>
        </w:rPr>
        <w:t> </w:t>
      </w:r>
      <w:r>
        <w:rPr/>
        <w:t>olakšava</w:t>
      </w:r>
      <w:r>
        <w:rPr>
          <w:spacing w:val="47"/>
        </w:rPr>
        <w:t> </w:t>
      </w:r>
      <w:r>
        <w:rPr>
          <w:spacing w:val="-1"/>
        </w:rPr>
        <w:t>participaciju</w:t>
      </w:r>
      <w:r>
        <w:rPr>
          <w:spacing w:val="49"/>
        </w:rPr>
        <w:t> </w:t>
      </w:r>
      <w:r>
        <w:rPr>
          <w:spacing w:val="-1"/>
        </w:rPr>
        <w:t>građana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demokratskim</w:t>
      </w:r>
      <w:r>
        <w:rPr>
          <w:spacing w:val="87"/>
          <w:w w:val="99"/>
        </w:rPr>
        <w:t> </w:t>
      </w:r>
      <w:r>
        <w:rPr>
          <w:spacing w:val="-1"/>
        </w:rPr>
        <w:t>procesima,</w:t>
      </w:r>
      <w:r>
        <w:rPr>
          <w:spacing w:val="2"/>
        </w:rPr>
        <w:t> </w:t>
      </w:r>
      <w:r>
        <w:rPr/>
        <w:t>pa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medijske</w:t>
      </w:r>
      <w:r>
        <w:rPr>
          <w:spacing w:val="2"/>
        </w:rPr>
        <w:t> </w:t>
      </w:r>
      <w:r>
        <w:rPr>
          <w:spacing w:val="-1"/>
        </w:rPr>
        <w:t>pismenosti</w:t>
      </w:r>
      <w:r>
        <w:rPr>
          <w:spacing w:val="3"/>
        </w:rPr>
        <w:t> </w:t>
      </w:r>
      <w:r>
        <w:rPr>
          <w:spacing w:val="-1"/>
        </w:rPr>
        <w:t>očekuje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korisnicima,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ovom</w:t>
      </w:r>
      <w:r>
        <w:rPr>
          <w:spacing w:val="3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deci,</w:t>
      </w:r>
      <w:r>
        <w:rPr>
          <w:spacing w:val="2"/>
        </w:rPr>
        <w:t> </w:t>
      </w:r>
      <w:r>
        <w:rPr>
          <w:spacing w:val="-1"/>
        </w:rPr>
        <w:t>pomogne</w:t>
      </w:r>
      <w:r>
        <w:rPr>
          <w:spacing w:val="93"/>
          <w:w w:val="9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razvijanju</w:t>
      </w:r>
      <w:r>
        <w:rPr>
          <w:spacing w:val="6"/>
        </w:rPr>
        <w:t> </w:t>
      </w:r>
      <w:r>
        <w:rPr/>
        <w:t>novih</w:t>
      </w:r>
      <w:r>
        <w:rPr>
          <w:spacing w:val="6"/>
        </w:rPr>
        <w:t> </w:t>
      </w:r>
      <w:r>
        <w:rPr>
          <w:spacing w:val="-1"/>
        </w:rPr>
        <w:t>veština</w:t>
      </w:r>
      <w:r>
        <w:rPr>
          <w:spacing w:val="7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im</w:t>
      </w:r>
      <w:r>
        <w:rPr>
          <w:spacing w:val="8"/>
        </w:rPr>
        <w:t> </w:t>
      </w:r>
      <w:r>
        <w:rPr>
          <w:spacing w:val="-1"/>
        </w:rPr>
        <w:t>omogućiti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postanu</w:t>
      </w:r>
      <w:r>
        <w:rPr>
          <w:spacing w:val="6"/>
        </w:rPr>
        <w:t> </w:t>
      </w:r>
      <w:r>
        <w:rPr>
          <w:spacing w:val="-1"/>
        </w:rPr>
        <w:t>„kompetentni</w:t>
      </w:r>
      <w:r>
        <w:rPr>
          <w:spacing w:val="5"/>
        </w:rPr>
        <w:t> </w:t>
      </w:r>
      <w:r>
        <w:rPr/>
        <w:t>korisnici”.</w:t>
      </w:r>
      <w:r>
        <w:rPr>
          <w:position w:val="11"/>
          <w:sz w:val="16"/>
          <w:szCs w:val="16"/>
        </w:rPr>
        <w:t>28</w:t>
      </w:r>
      <w:r>
        <w:rPr>
          <w:spacing w:val="28"/>
          <w:position w:val="11"/>
          <w:sz w:val="16"/>
          <w:szCs w:val="16"/>
        </w:rPr>
        <w:t> </w:t>
      </w:r>
      <w:r>
        <w:rPr>
          <w:spacing w:val="-1"/>
        </w:rPr>
        <w:t>Medijska</w:t>
      </w:r>
      <w:r>
        <w:rPr>
          <w:spacing w:val="89"/>
          <w:w w:val="99"/>
        </w:rPr>
        <w:t> </w:t>
      </w:r>
      <w:r>
        <w:rPr>
          <w:spacing w:val="-1"/>
        </w:rPr>
        <w:t>pismenost</w:t>
      </w:r>
      <w:r>
        <w:rPr>
          <w:spacing w:val="37"/>
        </w:rPr>
        <w:t> </w:t>
      </w:r>
      <w:r>
        <w:rPr/>
        <w:t>21.</w:t>
      </w:r>
      <w:r>
        <w:rPr>
          <w:spacing w:val="36"/>
        </w:rPr>
        <w:t> </w:t>
      </w:r>
      <w:r>
        <w:rPr>
          <w:spacing w:val="-1"/>
        </w:rPr>
        <w:t>veka</w:t>
      </w:r>
      <w:r>
        <w:rPr>
          <w:spacing w:val="37"/>
        </w:rPr>
        <w:t> </w:t>
      </w:r>
      <w:r>
        <w:rPr/>
        <w:t>podrazumeva</w:t>
      </w:r>
      <w:r>
        <w:rPr>
          <w:spacing w:val="36"/>
        </w:rPr>
        <w:t> </w:t>
      </w:r>
      <w:r>
        <w:rPr/>
        <w:t>razvijanje</w:t>
      </w:r>
      <w:r>
        <w:rPr>
          <w:spacing w:val="37"/>
        </w:rPr>
        <w:t> </w:t>
      </w:r>
      <w:r>
        <w:rPr/>
        <w:t>seta</w:t>
      </w:r>
      <w:r>
        <w:rPr>
          <w:spacing w:val="36"/>
        </w:rPr>
        <w:t> </w:t>
      </w:r>
      <w:r>
        <w:rPr>
          <w:spacing w:val="-1"/>
        </w:rPr>
        <w:t>kulturnih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socijalnih</w:t>
      </w:r>
      <w:r>
        <w:rPr>
          <w:spacing w:val="39"/>
        </w:rPr>
        <w:t> </w:t>
      </w:r>
      <w:r>
        <w:rPr>
          <w:spacing w:val="-1"/>
        </w:rPr>
        <w:t>veština,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mladima</w:t>
      </w:r>
      <w:r>
        <w:rPr>
          <w:spacing w:val="81"/>
          <w:w w:val="99"/>
        </w:rPr>
        <w:t> </w:t>
      </w:r>
      <w:r>
        <w:rPr>
          <w:spacing w:val="-1"/>
        </w:rPr>
        <w:t>omogućavaju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aktivno</w:t>
      </w:r>
      <w:r>
        <w:rPr>
          <w:spacing w:val="-7"/>
        </w:rPr>
        <w:t> </w:t>
      </w:r>
      <w:r>
        <w:rPr>
          <w:spacing w:val="-1"/>
        </w:rPr>
        <w:t>učestvuju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takozvanoj</w:t>
      </w:r>
      <w:r>
        <w:rPr>
          <w:spacing w:val="-8"/>
        </w:rPr>
        <w:t> </w:t>
      </w:r>
      <w:r>
        <w:rPr>
          <w:spacing w:val="-1"/>
        </w:rPr>
        <w:t>„participativnoj</w:t>
      </w:r>
      <w:r>
        <w:rPr>
          <w:spacing w:val="-7"/>
        </w:rPr>
        <w:t> </w:t>
      </w:r>
      <w:r>
        <w:rPr>
          <w:spacing w:val="-1"/>
        </w:rPr>
        <w:t>kulturi.”</w:t>
      </w:r>
      <w:r>
        <w:rPr/>
      </w:r>
    </w:p>
    <w:p>
      <w:pPr>
        <w:pStyle w:val="BodyText"/>
        <w:spacing w:line="330" w:lineRule="atLeast" w:before="1"/>
        <w:ind w:right="111" w:firstLine="720"/>
        <w:jc w:val="both"/>
        <w:rPr>
          <w:sz w:val="16"/>
          <w:szCs w:val="16"/>
        </w:rPr>
      </w:pPr>
      <w:r>
        <w:rPr/>
        <w:t>Sonja</w:t>
      </w:r>
      <w:r>
        <w:rPr>
          <w:spacing w:val="9"/>
        </w:rPr>
        <w:t> </w:t>
      </w:r>
      <w:r>
        <w:rPr>
          <w:spacing w:val="-1"/>
        </w:rPr>
        <w:t>Livingston</w:t>
      </w:r>
      <w:r>
        <w:rPr>
          <w:spacing w:val="-1"/>
          <w:position w:val="11"/>
          <w:sz w:val="16"/>
          <w:szCs w:val="16"/>
        </w:rPr>
        <w:t>29</w:t>
      </w:r>
      <w:r>
        <w:rPr>
          <w:spacing w:val="30"/>
          <w:position w:val="11"/>
          <w:sz w:val="16"/>
          <w:szCs w:val="16"/>
        </w:rPr>
        <w:t> </w:t>
      </w:r>
      <w:r>
        <w:rPr>
          <w:spacing w:val="-1"/>
        </w:rPr>
        <w:t>pravi</w:t>
      </w:r>
      <w:r>
        <w:rPr>
          <w:spacing w:val="8"/>
        </w:rPr>
        <w:t> </w:t>
      </w:r>
      <w:r>
        <w:rPr>
          <w:spacing w:val="-1"/>
        </w:rPr>
        <w:t>podelu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tradicionalne</w:t>
      </w:r>
      <w:r>
        <w:rPr>
          <w:spacing w:val="7"/>
        </w:rPr>
        <w:t> </w:t>
      </w:r>
      <w:r>
        <w:rPr>
          <w:spacing w:val="-1"/>
        </w:rPr>
        <w:t>pismenosti</w:t>
      </w:r>
      <w:r>
        <w:rPr>
          <w:spacing w:val="9"/>
        </w:rPr>
        <w:t> </w:t>
      </w:r>
      <w:r>
        <w:rPr>
          <w:spacing w:val="-1"/>
        </w:rPr>
        <w:t>(pismenost</w:t>
      </w:r>
      <w:r>
        <w:rPr>
          <w:spacing w:val="9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štampi,</w:t>
      </w:r>
      <w:r>
        <w:rPr>
          <w:spacing w:val="9"/>
        </w:rPr>
        <w:t> </w:t>
      </w:r>
      <w:r>
        <w:rPr/>
        <w:t>audio-</w:t>
      </w:r>
      <w:r>
        <w:rPr>
          <w:spacing w:val="99"/>
        </w:rPr>
        <w:t> </w:t>
      </w:r>
      <w:r>
        <w:rPr/>
        <w:t>vizuelna</w:t>
      </w:r>
      <w:r>
        <w:rPr>
          <w:spacing w:val="7"/>
        </w:rPr>
        <w:t> </w:t>
      </w:r>
      <w:r>
        <w:rPr>
          <w:spacing w:val="-1"/>
        </w:rPr>
        <w:t>pismenost,</w:t>
      </w:r>
      <w:r>
        <w:rPr>
          <w:spacing w:val="9"/>
        </w:rPr>
        <w:t> </w:t>
      </w:r>
      <w:r>
        <w:rPr>
          <w:spacing w:val="-1"/>
        </w:rPr>
        <w:t>kritička</w:t>
      </w:r>
      <w:r>
        <w:rPr>
          <w:spacing w:val="8"/>
        </w:rPr>
        <w:t> </w:t>
      </w:r>
      <w:r>
        <w:rPr>
          <w:spacing w:val="-1"/>
        </w:rPr>
        <w:t>pismenost,</w:t>
      </w:r>
      <w:r>
        <w:rPr>
          <w:spacing w:val="9"/>
        </w:rPr>
        <w:t> </w:t>
      </w:r>
      <w:r>
        <w:rPr/>
        <w:t>vizuelna</w:t>
      </w:r>
      <w:r>
        <w:rPr>
          <w:spacing w:val="6"/>
        </w:rPr>
        <w:t> </w:t>
      </w:r>
      <w:r>
        <w:rPr>
          <w:spacing w:val="-1"/>
        </w:rPr>
        <w:t>pismenost,</w:t>
      </w:r>
      <w:r>
        <w:rPr>
          <w:spacing w:val="8"/>
        </w:rPr>
        <w:t> </w:t>
      </w:r>
      <w:r>
        <w:rPr>
          <w:spacing w:val="-1"/>
        </w:rPr>
        <w:t>oralna/govorna</w:t>
      </w:r>
      <w:r>
        <w:rPr>
          <w:spacing w:val="8"/>
        </w:rPr>
        <w:t> </w:t>
      </w:r>
      <w:r>
        <w:rPr>
          <w:spacing w:val="-1"/>
        </w:rPr>
        <w:t>pismenost,</w:t>
      </w:r>
      <w:r>
        <w:rPr>
          <w:spacing w:val="9"/>
        </w:rPr>
        <w:t> </w:t>
      </w:r>
      <w:r>
        <w:rPr>
          <w:spacing w:val="-1"/>
        </w:rPr>
        <w:t>kulturna</w:t>
      </w:r>
      <w:r>
        <w:rPr>
          <w:spacing w:val="111"/>
          <w:w w:val="99"/>
        </w:rPr>
        <w:t> </w:t>
      </w:r>
      <w:r>
        <w:rPr>
          <w:spacing w:val="-1"/>
        </w:rPr>
        <w:t>pismenost,</w:t>
      </w:r>
      <w:r>
        <w:rPr>
          <w:spacing w:val="27"/>
        </w:rPr>
        <w:t> </w:t>
      </w:r>
      <w:r>
        <w:rPr>
          <w:spacing w:val="-1"/>
        </w:rPr>
        <w:t>socijalna</w:t>
      </w:r>
      <w:r>
        <w:rPr>
          <w:spacing w:val="28"/>
        </w:rPr>
        <w:t> </w:t>
      </w:r>
      <w:r>
        <w:rPr>
          <w:spacing w:val="-1"/>
        </w:rPr>
        <w:t>pismenost)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nove</w:t>
      </w:r>
      <w:r>
        <w:rPr>
          <w:spacing w:val="28"/>
        </w:rPr>
        <w:t> </w:t>
      </w:r>
      <w:r>
        <w:rPr>
          <w:spacing w:val="-1"/>
        </w:rPr>
        <w:t>pismenosti</w:t>
      </w:r>
      <w:r>
        <w:rPr>
          <w:spacing w:val="29"/>
        </w:rPr>
        <w:t> </w:t>
      </w:r>
      <w:r>
        <w:rPr>
          <w:spacing w:val="-1"/>
        </w:rPr>
        <w:t>(kompjuterska</w:t>
      </w:r>
      <w:r>
        <w:rPr>
          <w:spacing w:val="28"/>
        </w:rPr>
        <w:t> </w:t>
      </w:r>
      <w:r>
        <w:rPr>
          <w:spacing w:val="-1"/>
        </w:rPr>
        <w:t>pismenost,</w:t>
      </w:r>
      <w:r>
        <w:rPr>
          <w:spacing w:val="28"/>
        </w:rPr>
        <w:t> </w:t>
      </w:r>
      <w:r>
        <w:rPr>
          <w:spacing w:val="-1"/>
        </w:rPr>
        <w:t>cyber</w:t>
      </w:r>
      <w:r>
        <w:rPr>
          <w:spacing w:val="28"/>
        </w:rPr>
        <w:t> </w:t>
      </w:r>
      <w:r>
        <w:rPr/>
        <w:t>pismenost,</w:t>
      </w:r>
      <w:r>
        <w:rPr>
          <w:spacing w:val="105"/>
        </w:rPr>
        <w:t> </w:t>
      </w:r>
      <w:r>
        <w:rPr>
          <w:spacing w:val="-1"/>
        </w:rPr>
        <w:t>internet</w:t>
      </w:r>
      <w:r>
        <w:rPr>
          <w:spacing w:val="11"/>
        </w:rPr>
        <w:t> </w:t>
      </w:r>
      <w:r>
        <w:rPr>
          <w:spacing w:val="-1"/>
        </w:rPr>
        <w:t>pismenost,</w:t>
      </w:r>
      <w:r>
        <w:rPr>
          <w:spacing w:val="10"/>
        </w:rPr>
        <w:t> </w:t>
      </w:r>
      <w:r>
        <w:rPr>
          <w:spacing w:val="-1"/>
        </w:rPr>
        <w:t>network</w:t>
      </w:r>
      <w:r>
        <w:rPr>
          <w:spacing w:val="10"/>
        </w:rPr>
        <w:t> </w:t>
      </w:r>
      <w:r>
        <w:rPr>
          <w:spacing w:val="-1"/>
        </w:rPr>
        <w:t>pismenost,</w:t>
      </w:r>
      <w:r>
        <w:rPr>
          <w:spacing w:val="10"/>
        </w:rPr>
        <w:t> </w:t>
      </w:r>
      <w:r>
        <w:rPr>
          <w:spacing w:val="-1"/>
        </w:rPr>
        <w:t>digitalna</w:t>
      </w:r>
      <w:r>
        <w:rPr>
          <w:spacing w:val="12"/>
        </w:rPr>
        <w:t> </w:t>
      </w:r>
      <w:r>
        <w:rPr>
          <w:spacing w:val="-1"/>
        </w:rPr>
        <w:t>pismenost,</w:t>
      </w:r>
      <w:r>
        <w:rPr>
          <w:spacing w:val="10"/>
        </w:rPr>
        <w:t> </w:t>
      </w:r>
      <w:r>
        <w:rPr>
          <w:spacing w:val="-1"/>
        </w:rPr>
        <w:t>informaciona</w:t>
      </w:r>
      <w:r>
        <w:rPr>
          <w:spacing w:val="12"/>
        </w:rPr>
        <w:t> </w:t>
      </w:r>
      <w:r>
        <w:rPr>
          <w:spacing w:val="-1"/>
        </w:rPr>
        <w:t>pismenost).</w:t>
      </w:r>
      <w:r>
        <w:rPr>
          <w:spacing w:val="10"/>
        </w:rPr>
        <w:t> </w:t>
      </w:r>
      <w:r>
        <w:rPr>
          <w:spacing w:val="-1"/>
        </w:rPr>
        <w:t>Ovo</w:t>
      </w:r>
      <w:r>
        <w:rPr>
          <w:spacing w:val="10"/>
        </w:rPr>
        <w:t> </w:t>
      </w:r>
      <w:r>
        <w:rPr>
          <w:spacing w:val="1"/>
        </w:rPr>
        <w:t>pro-</w:t>
      </w:r>
      <w:r>
        <w:rPr>
          <w:spacing w:val="129"/>
        </w:rPr>
        <w:t> </w:t>
      </w:r>
      <w:r>
        <w:rPr>
          <w:spacing w:val="-1"/>
        </w:rPr>
        <w:t>šireno</w:t>
      </w:r>
      <w:r>
        <w:rPr>
          <w:spacing w:val="24"/>
        </w:rPr>
        <w:t> </w:t>
      </w:r>
      <w:r>
        <w:rPr>
          <w:spacing w:val="-1"/>
        </w:rPr>
        <w:t>shvatanje</w:t>
      </w:r>
      <w:r>
        <w:rPr>
          <w:spacing w:val="25"/>
        </w:rPr>
        <w:t> </w:t>
      </w:r>
      <w:r>
        <w:rPr/>
        <w:t>pojma</w:t>
      </w:r>
      <w:r>
        <w:rPr>
          <w:spacing w:val="28"/>
        </w:rPr>
        <w:t> </w:t>
      </w:r>
      <w:r>
        <w:rPr>
          <w:spacing w:val="-1"/>
        </w:rPr>
        <w:t>pismenost</w:t>
      </w:r>
      <w:r>
        <w:rPr>
          <w:spacing w:val="25"/>
        </w:rPr>
        <w:t> </w:t>
      </w:r>
      <w:r>
        <w:rPr>
          <w:spacing w:val="-1"/>
        </w:rPr>
        <w:t>obuhvata</w:t>
      </w:r>
      <w:r>
        <w:rPr>
          <w:spacing w:val="25"/>
        </w:rPr>
        <w:t> </w:t>
      </w:r>
      <w:r>
        <w:rPr>
          <w:spacing w:val="-1"/>
        </w:rPr>
        <w:t>visokorazvijene</w:t>
      </w:r>
      <w:r>
        <w:rPr>
          <w:spacing w:val="25"/>
        </w:rPr>
        <w:t> </w:t>
      </w:r>
      <w:r>
        <w:rPr>
          <w:spacing w:val="-1"/>
        </w:rPr>
        <w:t>veštine</w:t>
      </w:r>
      <w:r>
        <w:rPr>
          <w:spacing w:val="24"/>
        </w:rPr>
        <w:t> </w:t>
      </w:r>
      <w:r>
        <w:rPr/>
        <w:t>kritičkog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kreativnog</w:t>
      </w:r>
      <w:r>
        <w:rPr>
          <w:spacing w:val="23"/>
        </w:rPr>
        <w:t> </w:t>
      </w:r>
      <w:r>
        <w:rPr>
          <w:spacing w:val="3"/>
        </w:rPr>
        <w:t>mi-</w:t>
      </w:r>
      <w:r>
        <w:rPr>
          <w:spacing w:val="111"/>
        </w:rPr>
        <w:t> </w:t>
      </w:r>
      <w:r>
        <w:rPr>
          <w:spacing w:val="-1"/>
        </w:rPr>
        <w:t>šljenja</w:t>
      </w:r>
      <w:r>
        <w:rPr>
          <w:spacing w:val="24"/>
        </w:rPr>
        <w:t> </w:t>
      </w:r>
      <w:r>
        <w:rPr/>
        <w:t>„znati</w:t>
      </w:r>
      <w:r>
        <w:rPr>
          <w:spacing w:val="25"/>
        </w:rPr>
        <w:t> </w:t>
      </w:r>
      <w:r>
        <w:rPr>
          <w:spacing w:val="-1"/>
        </w:rPr>
        <w:t>kako</w:t>
      </w:r>
      <w:r>
        <w:rPr>
          <w:spacing w:val="25"/>
        </w:rPr>
        <w:t> </w:t>
      </w:r>
      <w:r>
        <w:rPr>
          <w:spacing w:val="-1"/>
        </w:rPr>
        <w:t>identifkovati</w:t>
      </w:r>
      <w:r>
        <w:rPr>
          <w:spacing w:val="25"/>
        </w:rPr>
        <w:t> </w:t>
      </w:r>
      <w:r>
        <w:rPr/>
        <w:t>ključne</w:t>
      </w:r>
      <w:r>
        <w:rPr>
          <w:spacing w:val="25"/>
        </w:rPr>
        <w:t> </w:t>
      </w:r>
      <w:r>
        <w:rPr/>
        <w:t>koncepte,</w:t>
      </w:r>
      <w:r>
        <w:rPr>
          <w:spacing w:val="24"/>
        </w:rPr>
        <w:t> </w:t>
      </w:r>
      <w:r>
        <w:rPr>
          <w:spacing w:val="-1"/>
        </w:rPr>
        <w:t>kako</w:t>
      </w:r>
      <w:r>
        <w:rPr>
          <w:spacing w:val="25"/>
        </w:rPr>
        <w:t> </w:t>
      </w:r>
      <w:r>
        <w:rPr>
          <w:spacing w:val="-1"/>
        </w:rPr>
        <w:t>napraviti</w:t>
      </w:r>
      <w:r>
        <w:rPr>
          <w:spacing w:val="31"/>
        </w:rPr>
        <w:t> </w:t>
      </w:r>
      <w:r>
        <w:rPr/>
        <w:t>vezu</w:t>
      </w:r>
      <w:r>
        <w:rPr>
          <w:spacing w:val="24"/>
        </w:rPr>
        <w:t> </w:t>
      </w:r>
      <w:r>
        <w:rPr/>
        <w:t>između</w:t>
      </w:r>
      <w:r>
        <w:rPr>
          <w:spacing w:val="25"/>
        </w:rPr>
        <w:t> </w:t>
      </w:r>
      <w:r>
        <w:rPr/>
        <w:t>mnoštva</w:t>
      </w:r>
      <w:r>
        <w:rPr>
          <w:spacing w:val="24"/>
        </w:rPr>
        <w:t> </w:t>
      </w:r>
      <w:r>
        <w:rPr>
          <w:spacing w:val="-1"/>
        </w:rPr>
        <w:t>ideja,</w:t>
      </w:r>
      <w:r>
        <w:rPr>
          <w:spacing w:val="77"/>
        </w:rPr>
        <w:t> </w:t>
      </w:r>
      <w:r>
        <w:rPr>
          <w:spacing w:val="-1"/>
        </w:rPr>
        <w:t>kako</w:t>
      </w:r>
      <w:r>
        <w:rPr>
          <w:spacing w:val="30"/>
        </w:rPr>
        <w:t> </w:t>
      </w:r>
      <w:r>
        <w:rPr>
          <w:spacing w:val="-1"/>
        </w:rPr>
        <w:t>postaviti</w:t>
      </w:r>
      <w:r>
        <w:rPr>
          <w:spacing w:val="31"/>
        </w:rPr>
        <w:t> </w:t>
      </w:r>
      <w:r>
        <w:rPr/>
        <w:t>važna</w:t>
      </w:r>
      <w:r>
        <w:rPr>
          <w:spacing w:val="30"/>
        </w:rPr>
        <w:t> </w:t>
      </w:r>
      <w:r>
        <w:rPr>
          <w:spacing w:val="-1"/>
        </w:rPr>
        <w:t>pitanja,</w:t>
      </w:r>
      <w:r>
        <w:rPr>
          <w:spacing w:val="30"/>
        </w:rPr>
        <w:t> </w:t>
      </w:r>
      <w:r>
        <w:rPr>
          <w:spacing w:val="-1"/>
        </w:rPr>
        <w:t>formulisati</w:t>
      </w:r>
      <w:r>
        <w:rPr>
          <w:spacing w:val="31"/>
        </w:rPr>
        <w:t> </w:t>
      </w:r>
      <w:r>
        <w:rPr/>
        <w:t>odgovor,</w:t>
      </w:r>
      <w:r>
        <w:rPr>
          <w:spacing w:val="30"/>
        </w:rPr>
        <w:t> </w:t>
      </w:r>
      <w:r>
        <w:rPr>
          <w:spacing w:val="-1"/>
        </w:rPr>
        <w:t>identifkovati</w:t>
      </w:r>
      <w:r>
        <w:rPr>
          <w:spacing w:val="33"/>
        </w:rPr>
        <w:t> </w:t>
      </w:r>
      <w:r>
        <w:rPr>
          <w:spacing w:val="-1"/>
        </w:rPr>
        <w:t>greške</w:t>
      </w:r>
      <w:r>
        <w:rPr>
          <w:spacing w:val="37"/>
        </w:rPr>
        <w:t> </w:t>
      </w:r>
      <w:r>
        <w:rPr/>
        <w:t>–</w:t>
      </w:r>
      <w:r>
        <w:rPr>
          <w:spacing w:val="33"/>
        </w:rPr>
        <w:t> </w:t>
      </w:r>
      <w:r>
        <w:rPr/>
        <w:t>što</w:t>
      </w:r>
      <w:r>
        <w:rPr>
          <w:spacing w:val="30"/>
        </w:rPr>
        <w:t> </w:t>
      </w:r>
      <w:r>
        <w:rPr>
          <w:spacing w:val="-1"/>
        </w:rPr>
        <w:t>obezbeđuje</w:t>
      </w:r>
      <w:r>
        <w:rPr>
          <w:spacing w:val="30"/>
        </w:rPr>
        <w:t> </w:t>
      </w:r>
      <w:r>
        <w:rPr>
          <w:spacing w:val="-1"/>
        </w:rPr>
        <w:t>kako</w:t>
      </w:r>
      <w:r>
        <w:rPr>
          <w:spacing w:val="101"/>
        </w:rPr>
        <w:t> </w:t>
      </w:r>
      <w:r>
        <w:rPr>
          <w:spacing w:val="-1"/>
        </w:rPr>
        <w:t>intelektualnu</w:t>
      </w:r>
      <w:r>
        <w:rPr>
          <w:spacing w:val="46"/>
        </w:rPr>
        <w:t> </w:t>
      </w:r>
      <w:r>
        <w:rPr/>
        <w:t>slobodu</w:t>
      </w:r>
      <w:r>
        <w:rPr>
          <w:spacing w:val="47"/>
        </w:rPr>
        <w:t> </w:t>
      </w:r>
      <w:r>
        <w:rPr>
          <w:spacing w:val="-1"/>
        </w:rPr>
        <w:t>tako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ostvarivanje</w:t>
      </w:r>
      <w:r>
        <w:rPr>
          <w:spacing w:val="46"/>
        </w:rPr>
        <w:t> </w:t>
      </w:r>
      <w:r>
        <w:rPr/>
        <w:t>pune</w:t>
      </w:r>
      <w:r>
        <w:rPr>
          <w:spacing w:val="43"/>
        </w:rPr>
        <w:t> </w:t>
      </w:r>
      <w:r>
        <w:rPr>
          <w:spacing w:val="-1"/>
        </w:rPr>
        <w:t>građanske</w:t>
      </w:r>
      <w:r>
        <w:rPr>
          <w:spacing w:val="46"/>
        </w:rPr>
        <w:t> </w:t>
      </w:r>
      <w:r>
        <w:rPr>
          <w:spacing w:val="-1"/>
        </w:rPr>
        <w:t>participacije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demokratskom</w:t>
      </w:r>
      <w:r>
        <w:rPr>
          <w:spacing w:val="48"/>
        </w:rPr>
        <w:t> </w:t>
      </w:r>
      <w:r>
        <w:rPr>
          <w:spacing w:val="1"/>
        </w:rPr>
        <w:t>dru-</w:t>
      </w:r>
      <w:r>
        <w:rPr>
          <w:spacing w:val="93"/>
        </w:rPr>
        <w:t> </w:t>
      </w:r>
      <w:r>
        <w:rPr/>
        <w:t>štvu”.</w:t>
      </w:r>
      <w:r>
        <w:rPr>
          <w:position w:val="11"/>
          <w:sz w:val="16"/>
          <w:szCs w:val="16"/>
        </w:rPr>
        <w:t>30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1"/>
          <w:numId w:val="55"/>
        </w:numPr>
        <w:tabs>
          <w:tab w:pos="4670" w:val="left" w:leader="none"/>
        </w:tabs>
        <w:spacing w:line="240" w:lineRule="auto" w:before="0" w:after="0"/>
        <w:ind w:left="4669" w:right="0" w:hanging="420"/>
        <w:jc w:val="left"/>
        <w:rPr>
          <w:b w:val="0"/>
          <w:bCs w:val="0"/>
          <w:i w:val="0"/>
        </w:rPr>
      </w:pPr>
      <w:r>
        <w:rPr>
          <w:i/>
        </w:rPr>
        <w:t>Knjiga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1" w:lineRule="auto"/>
        <w:ind w:right="111" w:firstLine="720"/>
        <w:jc w:val="both"/>
      </w:pPr>
      <w:r>
        <w:rPr>
          <w:spacing w:val="-1"/>
        </w:rPr>
        <w:t>Ideja</w:t>
      </w:r>
      <w:r>
        <w:rPr>
          <w:spacing w:val="-4"/>
        </w:rPr>
        <w:t> </w:t>
      </w:r>
      <w:r>
        <w:rPr/>
        <w:t>o knjizi</w:t>
      </w:r>
      <w:r>
        <w:rPr>
          <w:spacing w:val="-2"/>
        </w:rPr>
        <w:t> </w:t>
      </w:r>
      <w:r>
        <w:rPr/>
        <w:t>tokom</w:t>
      </w:r>
      <w:r>
        <w:rPr>
          <w:spacing w:val="1"/>
        </w:rPr>
        <w:t> </w:t>
      </w:r>
      <w:r>
        <w:rPr/>
        <w:t>niza</w:t>
      </w:r>
      <w:r>
        <w:rPr>
          <w:spacing w:val="-5"/>
        </w:rPr>
        <w:t> </w:t>
      </w:r>
      <w:r>
        <w:rPr>
          <w:spacing w:val="-1"/>
        </w:rPr>
        <w:t>vekova ostala</w:t>
      </w:r>
      <w:r>
        <w:rPr>
          <w:spacing w:val="-4"/>
        </w:rPr>
        <w:t> </w:t>
      </w:r>
      <w:r>
        <w:rPr/>
        <w:t>je</w:t>
      </w:r>
      <w:r>
        <w:rPr>
          <w:spacing w:val="-1"/>
        </w:rPr>
        <w:t> stabilna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nepromenjena.</w:t>
      </w:r>
      <w:r>
        <w:rPr>
          <w:spacing w:val="-2"/>
        </w:rPr>
        <w:t> </w:t>
      </w:r>
      <w:r>
        <w:rPr>
          <w:spacing w:val="-1"/>
        </w:rPr>
        <w:t>Morfologija</w:t>
      </w:r>
      <w:r>
        <w:rPr>
          <w:spacing w:val="-3"/>
        </w:rPr>
        <w:t> </w:t>
      </w:r>
      <w:r>
        <w:rPr>
          <w:spacing w:val="-1"/>
        </w:rPr>
        <w:t>knjige</w:t>
      </w:r>
      <w:r>
        <w:rPr>
          <w:spacing w:val="-2"/>
        </w:rPr>
        <w:t> </w:t>
      </w:r>
      <w:r>
        <w:rPr>
          <w:spacing w:val="-1"/>
        </w:rPr>
        <w:t>je,</w:t>
      </w:r>
      <w:r>
        <w:rPr>
          <w:spacing w:val="97"/>
        </w:rPr>
        <w:t> </w:t>
      </w:r>
      <w:r>
        <w:rPr>
          <w:spacing w:val="-1"/>
        </w:rPr>
        <w:t>takođe,</w:t>
      </w:r>
      <w:r>
        <w:rPr>
          <w:spacing w:val="2"/>
        </w:rPr>
        <w:t> </w:t>
      </w:r>
      <w:r>
        <w:rPr/>
        <w:t>uz</w:t>
      </w:r>
      <w:r>
        <w:rPr>
          <w:spacing w:val="3"/>
        </w:rPr>
        <w:t> </w:t>
      </w:r>
      <w:r>
        <w:rPr>
          <w:spacing w:val="-1"/>
        </w:rPr>
        <w:t>neznatne</w:t>
      </w:r>
      <w:r>
        <w:rPr>
          <w:spacing w:val="1"/>
        </w:rPr>
        <w:t> </w:t>
      </w:r>
      <w:r>
        <w:rPr>
          <w:spacing w:val="-1"/>
        </w:rPr>
        <w:t>izmene,</w:t>
      </w:r>
      <w:r>
        <w:rPr>
          <w:spacing w:val="2"/>
        </w:rPr>
        <w:t> </w:t>
      </w:r>
      <w:r>
        <w:rPr>
          <w:spacing w:val="-1"/>
        </w:rPr>
        <w:t>ostala</w:t>
      </w:r>
      <w:r>
        <w:rPr>
          <w:spacing w:val="2"/>
        </w:rPr>
        <w:t> </w:t>
      </w:r>
      <w:r>
        <w:rPr/>
        <w:t>verna</w:t>
      </w:r>
      <w:r>
        <w:rPr>
          <w:spacing w:val="1"/>
        </w:rPr>
        <w:t> </w:t>
      </w:r>
      <w:r>
        <w:rPr>
          <w:spacing w:val="-1"/>
        </w:rPr>
        <w:t>ideji</w:t>
      </w:r>
      <w:r>
        <w:rPr>
          <w:spacing w:val="2"/>
        </w:rPr>
        <w:t> </w:t>
      </w:r>
      <w:r>
        <w:rPr/>
        <w:t>svog </w:t>
      </w:r>
      <w:r>
        <w:rPr>
          <w:spacing w:val="-2"/>
        </w:rPr>
        <w:t>praizumitel</w:t>
      </w:r>
      <w:r>
        <w:rPr>
          <w:spacing w:val="-2"/>
          <w:position w:val="1"/>
        </w:rPr>
        <w:t>јa:</w:t>
      </w:r>
      <w:r>
        <w:rPr>
          <w:spacing w:val="2"/>
          <w:position w:val="1"/>
        </w:rPr>
        <w:t> </w:t>
      </w:r>
      <w:r>
        <w:rPr>
          <w:spacing w:val="-1"/>
          <w:position w:val="1"/>
        </w:rPr>
        <w:t>knjiga</w:t>
      </w:r>
      <w:r>
        <w:rPr>
          <w:spacing w:val="1"/>
          <w:position w:val="1"/>
        </w:rPr>
        <w:t> </w:t>
      </w:r>
      <w:r>
        <w:rPr>
          <w:position w:val="1"/>
        </w:rPr>
        <w:t>se</w:t>
      </w:r>
      <w:r>
        <w:rPr>
          <w:spacing w:val="3"/>
          <w:position w:val="1"/>
        </w:rPr>
        <w:t> </w:t>
      </w:r>
      <w:r>
        <w:rPr>
          <w:spacing w:val="-1"/>
          <w:position w:val="1"/>
        </w:rPr>
        <w:t>sastojala</w:t>
      </w:r>
      <w:r>
        <w:rPr>
          <w:spacing w:val="2"/>
          <w:position w:val="1"/>
        </w:rPr>
        <w:t> </w:t>
      </w:r>
      <w:r>
        <w:rPr>
          <w:position w:val="1"/>
        </w:rPr>
        <w:t>od</w:t>
      </w:r>
      <w:r>
        <w:rPr>
          <w:spacing w:val="2"/>
          <w:position w:val="1"/>
        </w:rPr>
        <w:t> </w:t>
      </w:r>
      <w:r>
        <w:rPr>
          <w:spacing w:val="-1"/>
          <w:position w:val="1"/>
        </w:rPr>
        <w:t>savijenih</w:t>
      </w:r>
      <w:r>
        <w:rPr>
          <w:spacing w:val="119"/>
          <w:position w:val="1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sašivenih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3"/>
        </w:rPr>
        <w:t>leplјenih</w:t>
      </w:r>
      <w:r>
        <w:rPr>
          <w:spacing w:val="-5"/>
        </w:rPr>
        <w:t> </w:t>
      </w:r>
      <w:r>
        <w:rPr>
          <w:spacing w:val="-1"/>
        </w:rPr>
        <w:t>delova</w:t>
      </w:r>
      <w:r>
        <w:rPr>
          <w:spacing w:val="-20"/>
        </w:rPr>
        <w:t> </w:t>
      </w:r>
      <w:r>
        <w:rPr>
          <w:spacing w:val="-1"/>
        </w:rPr>
        <w:t>štampanih</w:t>
      </w:r>
      <w:r>
        <w:rPr>
          <w:spacing w:val="-4"/>
        </w:rPr>
        <w:t> </w:t>
      </w:r>
      <w:r>
        <w:rPr/>
        <w:t>tabaka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poveza.</w:t>
      </w:r>
      <w:r>
        <w:rPr>
          <w:spacing w:val="-4"/>
        </w:rPr>
        <w:t> </w:t>
      </w:r>
      <w:r>
        <w:rPr>
          <w:spacing w:val="-1"/>
        </w:rPr>
        <w:t>Odštampani</w:t>
      </w:r>
      <w:r>
        <w:rPr>
          <w:spacing w:val="-4"/>
        </w:rPr>
        <w:t> </w:t>
      </w:r>
      <w:r>
        <w:rPr/>
        <w:t>delovi</w:t>
      </w:r>
      <w:r>
        <w:rPr>
          <w:spacing w:val="-5"/>
        </w:rPr>
        <w:t> </w:t>
      </w:r>
      <w:r>
        <w:rPr>
          <w:spacing w:val="-1"/>
        </w:rPr>
        <w:t>knjige</w:t>
      </w:r>
      <w:r>
        <w:rPr>
          <w:spacing w:val="-5"/>
        </w:rPr>
        <w:t> </w:t>
      </w:r>
      <w:r>
        <w:rPr/>
        <w:t>s</w:t>
      </w:r>
      <w:r>
        <w:rPr>
          <w:spacing w:val="-23"/>
        </w:rPr>
        <w:t> </w:t>
      </w:r>
      <w:r>
        <w:rPr>
          <w:spacing w:val="-1"/>
        </w:rPr>
        <w:t>astoje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od</w:t>
      </w:r>
      <w:r>
        <w:rPr>
          <w:spacing w:val="99"/>
        </w:rPr>
        <w:t> </w:t>
      </w:r>
      <w:r>
        <w:rPr>
          <w:spacing w:val="-1"/>
        </w:rPr>
        <w:t>naslovne</w:t>
      </w:r>
      <w:r>
        <w:rPr>
          <w:spacing w:val="-5"/>
        </w:rPr>
        <w:t> </w:t>
      </w:r>
      <w:r>
        <w:rPr/>
        <w:t>strane</w:t>
      </w:r>
      <w:r>
        <w:rPr>
          <w:spacing w:val="-5"/>
        </w:rPr>
        <w:t> </w:t>
      </w:r>
      <w:r>
        <w:rPr>
          <w:spacing w:val="-1"/>
        </w:rPr>
        <w:t>(preliminarni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nulti</w:t>
      </w:r>
      <w:r>
        <w:rPr>
          <w:spacing w:val="-4"/>
        </w:rPr>
        <w:t> </w:t>
      </w:r>
      <w:r>
        <w:rPr/>
        <w:t>tabak)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tekstovnog</w:t>
      </w:r>
      <w:r>
        <w:rPr>
          <w:spacing w:val="-7"/>
        </w:rPr>
        <w:t> </w:t>
      </w:r>
      <w:r>
        <w:rPr/>
        <w:t>dela</w:t>
      </w:r>
      <w:r>
        <w:rPr>
          <w:spacing w:val="-5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>
          <w:spacing w:val="-1"/>
        </w:rPr>
        <w:t>podelom</w:t>
      </w:r>
      <w:r>
        <w:rPr>
          <w:spacing w:val="-3"/>
        </w:rPr>
        <w:t> </w:t>
      </w:r>
      <w:r>
        <w:rPr>
          <w:spacing w:val="1"/>
        </w:rPr>
        <w:t>na</w:t>
      </w:r>
      <w:r>
        <w:rPr>
          <w:spacing w:val="-5"/>
        </w:rPr>
        <w:t> </w:t>
      </w:r>
      <w:r>
        <w:rPr/>
        <w:t>poglavlјa.</w:t>
      </w:r>
      <w:r>
        <w:rPr>
          <w:position w:val="11"/>
          <w:sz w:val="16"/>
          <w:szCs w:val="16"/>
        </w:rPr>
        <w:t>31</w:t>
      </w:r>
      <w:r>
        <w:rPr/>
        <w:t>Kod</w:t>
      </w:r>
      <w:r>
        <w:rPr>
          <w:spacing w:val="-4"/>
        </w:rPr>
        <w:t> </w:t>
      </w:r>
      <w:r>
        <w:rPr>
          <w:spacing w:val="-1"/>
        </w:rPr>
        <w:t>dela</w:t>
      </w:r>
      <w:r>
        <w:rPr>
          <w:spacing w:val="66"/>
          <w:w w:val="99"/>
        </w:rPr>
        <w:t> </w:t>
      </w:r>
      <w:r>
        <w:rPr/>
        <w:t>iz</w:t>
      </w:r>
      <w:r>
        <w:rPr>
          <w:spacing w:val="-2"/>
        </w:rPr>
        <w:t> </w:t>
      </w:r>
      <w:r>
        <w:rPr>
          <w:spacing w:val="-1"/>
        </w:rPr>
        <w:t>oblasti</w:t>
      </w:r>
      <w:r>
        <w:rPr>
          <w:spacing w:val="-4"/>
        </w:rPr>
        <w:t> </w:t>
      </w:r>
      <w:r>
        <w:rPr>
          <w:spacing w:val="-1"/>
        </w:rPr>
        <w:t>nauke</w:t>
      </w:r>
      <w:r>
        <w:rPr>
          <w:spacing w:val="-3"/>
        </w:rPr>
        <w:t> </w:t>
      </w:r>
      <w:r>
        <w:rPr>
          <w:spacing w:val="-1"/>
        </w:rPr>
        <w:t>podrazumevao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još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dodatni</w:t>
      </w:r>
      <w:r>
        <w:rPr>
          <w:spacing w:val="-2"/>
        </w:rPr>
        <w:t> </w:t>
      </w:r>
      <w:r>
        <w:rPr>
          <w:spacing w:val="-1"/>
        </w:rPr>
        <w:t>deo</w:t>
      </w:r>
      <w:r>
        <w:rPr>
          <w:spacing w:val="-2"/>
        </w:rPr>
        <w:t> </w:t>
      </w:r>
      <w:r>
        <w:rPr/>
        <w:t>sa</w:t>
      </w:r>
      <w:r>
        <w:rPr>
          <w:spacing w:val="-3"/>
        </w:rPr>
        <w:t> </w:t>
      </w:r>
      <w:r>
        <w:rPr/>
        <w:t>sa</w:t>
      </w:r>
      <w:r>
        <w:rPr>
          <w:spacing w:val="-3"/>
        </w:rPr>
        <w:t> </w:t>
      </w:r>
      <w:r>
        <w:rPr>
          <w:spacing w:val="-1"/>
        </w:rPr>
        <w:t>napomenama</w:t>
      </w:r>
      <w:r>
        <w:rPr>
          <w:spacing w:val="-3"/>
        </w:rPr>
        <w:t> </w:t>
      </w:r>
      <w:r>
        <w:rPr/>
        <w:t>uz</w:t>
      </w:r>
      <w:r>
        <w:rPr>
          <w:spacing w:val="-1"/>
        </w:rPr>
        <w:t> tekst,</w:t>
      </w:r>
      <w:r>
        <w:rPr>
          <w:spacing w:val="-3"/>
        </w:rPr>
        <w:t> </w:t>
      </w:r>
      <w:r>
        <w:rPr/>
        <w:t>likovnim</w:t>
      </w:r>
      <w:r>
        <w:rPr>
          <w:spacing w:val="-2"/>
        </w:rPr>
        <w:t> </w:t>
      </w:r>
      <w:r>
        <w:rPr>
          <w:spacing w:val="-1"/>
        </w:rPr>
        <w:t>delom</w:t>
      </w:r>
      <w:r>
        <w:rPr>
          <w:spacing w:val="-6"/>
        </w:rPr>
        <w:t> </w:t>
      </w:r>
      <w:r>
        <w:rPr/>
        <w:t>i</w:t>
      </w:r>
      <w:r>
        <w:rPr>
          <w:spacing w:val="87"/>
          <w:w w:val="99"/>
        </w:rPr>
        <w:t> </w:t>
      </w:r>
      <w:r>
        <w:rPr/>
        <w:t>spiskom</w:t>
      </w:r>
      <w:r>
        <w:rPr>
          <w:spacing w:val="21"/>
        </w:rPr>
        <w:t> </w:t>
      </w:r>
      <w:r>
        <w:rPr>
          <w:spacing w:val="-1"/>
        </w:rPr>
        <w:t>literature,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kasnije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precizno</w:t>
      </w:r>
      <w:r>
        <w:rPr>
          <w:spacing w:val="21"/>
        </w:rPr>
        <w:t> </w:t>
      </w:r>
      <w:r>
        <w:rPr/>
        <w:t>definisanim</w:t>
      </w:r>
      <w:r>
        <w:rPr>
          <w:spacing w:val="21"/>
        </w:rPr>
        <w:t> </w:t>
      </w:r>
      <w:r>
        <w:rPr>
          <w:spacing w:val="-1"/>
        </w:rPr>
        <w:t>impresumom,</w:t>
      </w:r>
      <w:r>
        <w:rPr>
          <w:spacing w:val="21"/>
        </w:rPr>
        <w:t> </w:t>
      </w:r>
      <w:r>
        <w:rPr/>
        <w:t>pa</w:t>
      </w:r>
      <w:r>
        <w:rPr>
          <w:spacing w:val="20"/>
        </w:rPr>
        <w:t> </w:t>
      </w:r>
      <w:r>
        <w:rPr>
          <w:spacing w:val="-1"/>
        </w:rPr>
        <w:t>zatim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kataloškim</w:t>
      </w:r>
      <w:r>
        <w:rPr>
          <w:spacing w:val="19"/>
        </w:rPr>
        <w:t> </w:t>
      </w:r>
      <w:r>
        <w:rPr>
          <w:spacing w:val="1"/>
        </w:rPr>
        <w:t>za-</w:t>
      </w:r>
      <w:r>
        <w:rPr>
          <w:spacing w:val="85"/>
        </w:rPr>
        <w:t> </w:t>
      </w:r>
      <w:r>
        <w:rPr/>
        <w:t>pisom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publikaciji</w:t>
      </w:r>
      <w:r>
        <w:rPr>
          <w:spacing w:val="10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Cataloguing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in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Publication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/>
        <w:t>–</w:t>
      </w:r>
      <w:r>
        <w:rPr>
          <w:spacing w:val="10"/>
        </w:rPr>
        <w:t> </w:t>
      </w:r>
      <w:r>
        <w:rPr>
          <w:spacing w:val="-1"/>
        </w:rPr>
        <w:t>CIP).</w:t>
      </w:r>
      <w:r>
        <w:rPr>
          <w:spacing w:val="12"/>
        </w:rPr>
        <w:t> </w:t>
      </w:r>
      <w:r>
        <w:rPr>
          <w:spacing w:val="-1"/>
        </w:rPr>
        <w:t>Najveće</w:t>
      </w:r>
      <w:r>
        <w:rPr>
          <w:spacing w:val="9"/>
        </w:rPr>
        <w:t> </w:t>
      </w:r>
      <w:r>
        <w:rPr/>
        <w:t>promene</w:t>
      </w:r>
      <w:r>
        <w:rPr>
          <w:spacing w:val="9"/>
        </w:rPr>
        <w:t> </w:t>
      </w:r>
      <w:r>
        <w:rPr>
          <w:spacing w:val="-1"/>
        </w:rPr>
        <w:t>nastale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tehnolo-</w:t>
      </w:r>
      <w:r>
        <w:rPr>
          <w:spacing w:val="72"/>
        </w:rPr>
        <w:t> </w:t>
      </w:r>
      <w:r>
        <w:rPr/>
        <w:t>škom</w:t>
      </w:r>
      <w:r>
        <w:rPr>
          <w:spacing w:val="47"/>
        </w:rPr>
        <w:t> </w:t>
      </w:r>
      <w:r>
        <w:rPr/>
        <w:t>postupku</w:t>
      </w:r>
      <w:r>
        <w:rPr>
          <w:spacing w:val="47"/>
        </w:rPr>
        <w:t> </w:t>
      </w:r>
      <w:r>
        <w:rPr>
          <w:spacing w:val="-1"/>
        </w:rPr>
        <w:t>stvaranja</w:t>
      </w:r>
      <w:r>
        <w:rPr>
          <w:spacing w:val="45"/>
        </w:rPr>
        <w:t> </w:t>
      </w:r>
      <w:r>
        <w:rPr>
          <w:spacing w:val="-1"/>
        </w:rPr>
        <w:t>knjige.</w:t>
      </w:r>
      <w:r>
        <w:rPr>
          <w:spacing w:val="47"/>
        </w:rPr>
        <w:t> </w:t>
      </w:r>
      <w:r>
        <w:rPr>
          <w:spacing w:val="-1"/>
        </w:rPr>
        <w:t>Vladavina</w:t>
      </w:r>
      <w:r>
        <w:rPr>
          <w:spacing w:val="46"/>
        </w:rPr>
        <w:t> </w:t>
      </w:r>
      <w:r>
        <w:rPr/>
        <w:t>tzv.</w:t>
      </w:r>
      <w:r>
        <w:rPr>
          <w:spacing w:val="44"/>
        </w:rPr>
        <w:t> </w:t>
      </w:r>
      <w:r>
        <w:rPr/>
        <w:t>olovne</w:t>
      </w:r>
      <w:r>
        <w:rPr>
          <w:spacing w:val="46"/>
        </w:rPr>
        <w:t> </w:t>
      </w:r>
      <w:r>
        <w:rPr>
          <w:spacing w:val="-1"/>
        </w:rPr>
        <w:t>štampe</w:t>
      </w:r>
      <w:r>
        <w:rPr>
          <w:spacing w:val="45"/>
        </w:rPr>
        <w:t> </w:t>
      </w:r>
      <w:r>
        <w:rPr>
          <w:spacing w:val="-1"/>
        </w:rPr>
        <w:t>linotipa</w:t>
      </w:r>
      <w:r>
        <w:rPr>
          <w:spacing w:val="46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monotipa</w:t>
      </w:r>
      <w:r>
        <w:rPr>
          <w:spacing w:val="45"/>
        </w:rPr>
        <w:t> </w:t>
      </w:r>
      <w:r>
        <w:rPr>
          <w:spacing w:val="-1"/>
        </w:rPr>
        <w:t>naglo</w:t>
      </w:r>
      <w:r>
        <w:rPr>
          <w:spacing w:val="47"/>
        </w:rPr>
        <w:t> </w:t>
      </w:r>
      <w:r>
        <w:rPr/>
        <w:t>je</w:t>
      </w:r>
      <w:r>
        <w:rPr/>
      </w:r>
    </w:p>
    <w:p>
      <w:pPr>
        <w:pStyle w:val="BodyText"/>
        <w:spacing w:line="288" w:lineRule="auto" w:before="9"/>
        <w:ind w:right="116"/>
        <w:jc w:val="both"/>
      </w:pPr>
      <w:r>
        <w:rPr>
          <w:spacing w:val="-1"/>
        </w:rPr>
        <w:t>zamenjena</w:t>
      </w:r>
      <w:r>
        <w:rPr>
          <w:spacing w:val="14"/>
        </w:rPr>
        <w:t> </w:t>
      </w:r>
      <w:r>
        <w:rPr>
          <w:spacing w:val="-1"/>
        </w:rPr>
        <w:t>sedamdesetih</w:t>
      </w:r>
      <w:r>
        <w:rPr>
          <w:spacing w:val="16"/>
        </w:rPr>
        <w:t> </w:t>
      </w:r>
      <w:r>
        <w:rPr>
          <w:spacing w:val="-1"/>
        </w:rPr>
        <w:t>godina</w:t>
      </w:r>
      <w:r>
        <w:rPr>
          <w:spacing w:val="15"/>
        </w:rPr>
        <w:t> </w:t>
      </w:r>
      <w:r>
        <w:rPr/>
        <w:t>prošlog</w:t>
      </w:r>
      <w:r>
        <w:rPr>
          <w:spacing w:val="13"/>
        </w:rPr>
        <w:t> </w:t>
      </w:r>
      <w:r>
        <w:rPr/>
        <w:t>veka</w:t>
      </w:r>
      <w:r>
        <w:rPr>
          <w:spacing w:val="15"/>
        </w:rPr>
        <w:t> </w:t>
      </w:r>
      <w:r>
        <w:rPr/>
        <w:t>ravnom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digitalnom</w:t>
      </w:r>
      <w:r>
        <w:rPr>
          <w:spacing w:val="16"/>
        </w:rPr>
        <w:t> </w:t>
      </w:r>
      <w:r>
        <w:rPr>
          <w:spacing w:val="-1"/>
        </w:rPr>
        <w:t>štampom.</w:t>
      </w:r>
      <w:r>
        <w:rPr>
          <w:spacing w:val="16"/>
        </w:rPr>
        <w:t> </w:t>
      </w:r>
      <w:r>
        <w:rPr>
          <w:spacing w:val="-1"/>
        </w:rPr>
        <w:t>Uporedo</w:t>
      </w:r>
      <w:r>
        <w:rPr>
          <w:spacing w:val="15"/>
        </w:rPr>
        <w:t> </w:t>
      </w:r>
      <w:r>
        <w:rPr/>
        <w:t>sa</w:t>
      </w:r>
      <w:r>
        <w:rPr>
          <w:spacing w:val="15"/>
        </w:rPr>
        <w:t> </w:t>
      </w:r>
      <w:r>
        <w:rPr/>
        <w:t>ovim</w:t>
      </w:r>
      <w:r>
        <w:rPr>
          <w:spacing w:val="83"/>
          <w:w w:val="99"/>
        </w:rPr>
        <w:t> </w:t>
      </w:r>
      <w:r>
        <w:rPr>
          <w:spacing w:val="-1"/>
        </w:rPr>
        <w:t>inovacijama</w:t>
      </w:r>
      <w:r>
        <w:rPr>
          <w:spacing w:val="51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</w:rPr>
        <w:t>svet</w:t>
      </w:r>
      <w:r>
        <w:rPr>
          <w:spacing w:val="53"/>
        </w:rPr>
        <w:t> </w:t>
      </w:r>
      <w:r>
        <w:rPr>
          <w:spacing w:val="-1"/>
        </w:rPr>
        <w:t>knjige</w:t>
      </w:r>
      <w:r>
        <w:rPr>
          <w:spacing w:val="54"/>
        </w:rPr>
        <w:t> </w:t>
      </w:r>
      <w:r>
        <w:rPr/>
        <w:t>ušla</w:t>
      </w:r>
      <w:r>
        <w:rPr>
          <w:spacing w:val="51"/>
        </w:rPr>
        <w:t> </w:t>
      </w:r>
      <w:r>
        <w:rPr>
          <w:spacing w:val="1"/>
        </w:rPr>
        <w:t>je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/>
        <w:t>naglašena</w:t>
      </w:r>
      <w:r>
        <w:rPr>
          <w:spacing w:val="55"/>
        </w:rPr>
        <w:t> </w:t>
      </w:r>
      <w:r>
        <w:rPr>
          <w:spacing w:val="-1"/>
        </w:rPr>
        <w:t>upotreba</w:t>
      </w:r>
      <w:r>
        <w:rPr>
          <w:spacing w:val="52"/>
        </w:rPr>
        <w:t> </w:t>
      </w:r>
      <w:r>
        <w:rPr/>
        <w:t>boja</w:t>
      </w:r>
      <w:r>
        <w:rPr>
          <w:spacing w:val="51"/>
        </w:rPr>
        <w:t> </w:t>
      </w:r>
      <w:r>
        <w:rPr/>
        <w:t>(tzv.</w:t>
      </w:r>
      <w:r>
        <w:rPr>
          <w:spacing w:val="53"/>
        </w:rPr>
        <w:t> </w:t>
      </w:r>
      <w:r>
        <w:rPr/>
        <w:t>kolor-štampa).</w:t>
      </w:r>
      <w:r>
        <w:rPr>
          <w:spacing w:val="55"/>
        </w:rPr>
        <w:t> </w:t>
      </w:r>
      <w:r>
        <w:rPr>
          <w:spacing w:val="-1"/>
        </w:rPr>
        <w:t>Korice</w:t>
      </w:r>
      <w:r>
        <w:rPr>
          <w:spacing w:val="52"/>
        </w:rPr>
        <w:t> </w:t>
      </w:r>
      <w:r>
        <w:rPr/>
        <w:t>su</w:t>
      </w:r>
      <w:r>
        <w:rPr>
          <w:spacing w:val="71"/>
        </w:rPr>
        <w:t> </w:t>
      </w:r>
      <w:r>
        <w:rPr>
          <w:spacing w:val="-1"/>
        </w:rPr>
        <w:t>plastificiranjem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lakiranjem</w:t>
      </w:r>
      <w:r>
        <w:rPr>
          <w:spacing w:val="27"/>
        </w:rPr>
        <w:t> </w:t>
      </w:r>
      <w:r>
        <w:rPr>
          <w:spacing w:val="-1"/>
        </w:rPr>
        <w:t>postajale</w:t>
      </w:r>
      <w:r>
        <w:rPr>
          <w:spacing w:val="27"/>
        </w:rPr>
        <w:t> </w:t>
      </w:r>
      <w:r>
        <w:rPr/>
        <w:t>funkcionalnije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trajnije.</w:t>
      </w:r>
      <w:r>
        <w:rPr>
          <w:spacing w:val="28"/>
        </w:rPr>
        <w:t> </w:t>
      </w:r>
      <w:r>
        <w:rPr/>
        <w:t>Sveukupno,</w:t>
      </w:r>
      <w:r>
        <w:rPr>
          <w:spacing w:val="27"/>
        </w:rPr>
        <w:t> </w:t>
      </w:r>
      <w:r>
        <w:rPr>
          <w:spacing w:val="-1"/>
        </w:rPr>
        <w:t>knjiga</w:t>
      </w:r>
      <w:r>
        <w:rPr>
          <w:spacing w:val="28"/>
        </w:rPr>
        <w:t> </w:t>
      </w:r>
      <w:r>
        <w:rPr/>
        <w:t>je</w:t>
      </w:r>
      <w:r>
        <w:rPr>
          <w:spacing w:val="26"/>
        </w:rPr>
        <w:t> </w:t>
      </w:r>
      <w:r>
        <w:rPr/>
        <w:t>postajala</w:t>
      </w:r>
      <w:r>
        <w:rPr>
          <w:spacing w:val="57"/>
          <w:w w:val="99"/>
        </w:rPr>
        <w:t> </w:t>
      </w:r>
      <w:r>
        <w:rPr>
          <w:spacing w:val="-1"/>
        </w:rPr>
        <w:t>lepša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neiscrpne</w:t>
      </w:r>
      <w:r>
        <w:rPr>
          <w:spacing w:val="-6"/>
        </w:rPr>
        <w:t> </w:t>
      </w:r>
      <w:r>
        <w:rPr/>
        <w:t>mogućnosti</w:t>
      </w:r>
      <w:r>
        <w:rPr>
          <w:spacing w:val="-5"/>
        </w:rPr>
        <w:t> </w:t>
      </w:r>
      <w:r>
        <w:rPr>
          <w:spacing w:val="-1"/>
        </w:rPr>
        <w:t>ukrašavanja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dizajnerskog</w:t>
      </w:r>
      <w:r>
        <w:rPr>
          <w:spacing w:val="-8"/>
        </w:rPr>
        <w:t> </w:t>
      </w:r>
      <w:r>
        <w:rPr/>
        <w:t>rada</w:t>
      </w:r>
      <w:r>
        <w:rPr>
          <w:spacing w:val="-6"/>
        </w:rPr>
        <w:t> </w:t>
      </w:r>
      <w:r>
        <w:rPr>
          <w:spacing w:val="-1"/>
        </w:rPr>
        <w:t>dale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joj</w:t>
      </w:r>
      <w:r>
        <w:rPr>
          <w:spacing w:val="-5"/>
        </w:rPr>
        <w:t> </w:t>
      </w:r>
      <w:r>
        <w:rPr/>
        <w:t>nove</w:t>
      </w:r>
      <w:r>
        <w:rPr>
          <w:spacing w:val="-6"/>
        </w:rPr>
        <w:t> </w:t>
      </w:r>
      <w:r>
        <w:rPr>
          <w:spacing w:val="-1"/>
        </w:rPr>
        <w:t>kvalitete.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333" w:val="left" w:leader="none"/>
        </w:tabs>
        <w:spacing w:line="247" w:lineRule="auto" w:before="51"/>
        <w:ind w:left="116" w:right="14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Buckingham,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Constructing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„Media Competent” </w:t>
      </w:r>
      <w:r>
        <w:rPr>
          <w:rFonts w:ascii="Times New Roman" w:hAnsi="Times New Roman" w:cs="Times New Roman" w:eastAsia="Times New Roman"/>
          <w:sz w:val="20"/>
          <w:szCs w:val="20"/>
        </w:rPr>
        <w:t>Child: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Media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literacy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 Regulatory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UK.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Medien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Padagogik,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1-14,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338" w:val="left" w:leader="none"/>
        </w:tabs>
        <w:spacing w:line="259" w:lineRule="exact" w:before="0"/>
        <w:ind w:left="337" w:right="0" w:hanging="22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5"/>
          <w:sz w:val="20"/>
        </w:rPr>
        <w:t>Livingstone,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S. </w:t>
      </w:r>
      <w:r>
        <w:rPr>
          <w:rFonts w:ascii="Times New Roman"/>
          <w:spacing w:val="-2"/>
          <w:sz w:val="20"/>
        </w:rPr>
        <w:t>(2004).</w:t>
      </w:r>
      <w:r>
        <w:rPr>
          <w:rFonts w:ascii="Times New Roman"/>
          <w:spacing w:val="-3"/>
          <w:sz w:val="20"/>
        </w:rPr>
        <w:t> Media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5"/>
          <w:sz w:val="20"/>
        </w:rPr>
        <w:t>Literacy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5"/>
          <w:sz w:val="20"/>
        </w:rPr>
        <w:t>Challenge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of </w:t>
      </w:r>
      <w:r>
        <w:rPr>
          <w:rFonts w:ascii="Times New Roman"/>
          <w:spacing w:val="-3"/>
          <w:sz w:val="20"/>
        </w:rPr>
        <w:t>New </w:t>
      </w:r>
      <w:r>
        <w:rPr>
          <w:rFonts w:ascii="Times New Roman"/>
          <w:spacing w:val="-6"/>
          <w:sz w:val="20"/>
        </w:rPr>
        <w:t>Information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5"/>
          <w:sz w:val="20"/>
        </w:rPr>
        <w:t>Communication Technologies.</w:t>
      </w:r>
      <w:r>
        <w:rPr>
          <w:rFonts w:ascii="Times New Roman"/>
          <w:sz w:val="20"/>
        </w:rPr>
        <w:t> </w:t>
      </w:r>
      <w:r>
        <w:rPr>
          <w:rFonts w:ascii="Times New Roman"/>
          <w:i/>
          <w:spacing w:val="-5"/>
          <w:sz w:val="20"/>
        </w:rPr>
        <w:t>The</w:t>
      </w:r>
      <w:r>
        <w:rPr>
          <w:rFonts w:asci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Review,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7,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3–14,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str.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340" w:val="left" w:leader="none"/>
        </w:tabs>
        <w:spacing w:line="285" w:lineRule="exact" w:before="0"/>
        <w:ind w:left="340" w:right="0" w:hanging="22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(2008).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i/>
          <w:spacing w:val="-12"/>
          <w:sz w:val="20"/>
        </w:rPr>
        <w:t>Literacy </w:t>
      </w:r>
      <w:r>
        <w:rPr>
          <w:rFonts w:ascii="Times New Roman"/>
          <w:i/>
          <w:spacing w:val="-8"/>
          <w:sz w:val="20"/>
        </w:rPr>
        <w:t>for</w:t>
      </w:r>
      <w:r>
        <w:rPr>
          <w:rFonts w:ascii="Times New Roman"/>
          <w:i/>
          <w:spacing w:val="-15"/>
          <w:sz w:val="20"/>
        </w:rPr>
        <w:t> </w:t>
      </w:r>
      <w:r>
        <w:rPr>
          <w:rFonts w:ascii="Times New Roman"/>
          <w:i/>
          <w:spacing w:val="-8"/>
          <w:sz w:val="20"/>
        </w:rPr>
        <w:t>the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pacing w:val="-9"/>
          <w:sz w:val="20"/>
        </w:rPr>
        <w:t>21</w:t>
      </w:r>
      <w:r>
        <w:rPr>
          <w:rFonts w:ascii="Times New Roman"/>
          <w:i/>
          <w:spacing w:val="-9"/>
          <w:position w:val="9"/>
          <w:sz w:val="13"/>
        </w:rPr>
        <w:t>st</w:t>
      </w:r>
      <w:r>
        <w:rPr>
          <w:rFonts w:ascii="Times New Roman"/>
          <w:i/>
          <w:spacing w:val="5"/>
          <w:position w:val="9"/>
          <w:sz w:val="13"/>
        </w:rPr>
        <w:t> </w:t>
      </w:r>
      <w:r>
        <w:rPr>
          <w:rFonts w:ascii="Times New Roman"/>
          <w:i/>
          <w:spacing w:val="-11"/>
          <w:sz w:val="20"/>
        </w:rPr>
        <w:t>Century, </w:t>
      </w:r>
      <w:r>
        <w:rPr>
          <w:rFonts w:ascii="Times New Roman"/>
          <w:i/>
          <w:spacing w:val="-7"/>
          <w:sz w:val="20"/>
        </w:rPr>
        <w:t>An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pacing w:val="-11"/>
          <w:sz w:val="20"/>
        </w:rPr>
        <w:t>Overview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&amp;</w:t>
      </w:r>
      <w:r>
        <w:rPr>
          <w:rFonts w:ascii="Times New Roman"/>
          <w:i/>
          <w:spacing w:val="-17"/>
          <w:sz w:val="20"/>
        </w:rPr>
        <w:t> </w:t>
      </w:r>
      <w:r>
        <w:rPr>
          <w:rFonts w:ascii="Times New Roman"/>
          <w:i/>
          <w:spacing w:val="-11"/>
          <w:sz w:val="20"/>
        </w:rPr>
        <w:t>Orientation </w:t>
      </w:r>
      <w:r>
        <w:rPr>
          <w:rFonts w:ascii="Times New Roman"/>
          <w:i/>
          <w:spacing w:val="-10"/>
          <w:sz w:val="20"/>
        </w:rPr>
        <w:t>Guide</w:t>
      </w:r>
      <w:r>
        <w:rPr>
          <w:rFonts w:ascii="Times New Roman"/>
          <w:i/>
          <w:spacing w:val="-12"/>
          <w:sz w:val="20"/>
        </w:rPr>
        <w:t> </w:t>
      </w:r>
      <w:r>
        <w:rPr>
          <w:rFonts w:ascii="Times New Roman"/>
          <w:i/>
          <w:spacing w:val="-8"/>
          <w:sz w:val="20"/>
        </w:rPr>
        <w:t>To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pacing w:val="-10"/>
          <w:sz w:val="20"/>
        </w:rPr>
        <w:t>Media</w:t>
      </w:r>
      <w:r>
        <w:rPr>
          <w:rFonts w:ascii="Times New Roman"/>
          <w:i/>
          <w:spacing w:val="-13"/>
          <w:sz w:val="20"/>
        </w:rPr>
        <w:t> </w:t>
      </w:r>
      <w:r>
        <w:rPr>
          <w:rFonts w:ascii="Times New Roman"/>
          <w:i/>
          <w:spacing w:val="-11"/>
          <w:sz w:val="20"/>
        </w:rPr>
        <w:t>Literacy</w:t>
      </w:r>
      <w:r>
        <w:rPr>
          <w:rFonts w:ascii="Times New Roman"/>
          <w:i/>
          <w:spacing w:val="-14"/>
          <w:sz w:val="20"/>
        </w:rPr>
        <w:t> </w:t>
      </w:r>
      <w:r>
        <w:rPr>
          <w:rFonts w:ascii="Times New Roman"/>
          <w:i/>
          <w:spacing w:val="-5"/>
          <w:sz w:val="20"/>
        </w:rPr>
        <w:t>Education.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spacing w:val="-5"/>
          <w:sz w:val="20"/>
        </w:rPr>
        <w:t>Edition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2.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5"/>
          <w:sz w:val="20"/>
        </w:rPr>
        <w:t>Media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5"/>
          <w:sz w:val="20"/>
        </w:rPr>
        <w:t>Kit,</w:t>
      </w:r>
      <w:r>
        <w:rPr>
          <w:rFonts w:asci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5"/>
          <w:sz w:val="20"/>
        </w:rPr>
        <w:t>Center for Media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5"/>
          <w:sz w:val="20"/>
        </w:rPr>
        <w:t>Literacy.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5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Klajn,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(1979).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Mali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leksikon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štamparstva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grafike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„Jugoslavija“.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"/>
        <w:ind w:left="0" w:right="114"/>
        <w:jc w:val="right"/>
      </w:pPr>
      <w:r>
        <w:rPr/>
        <w:t>171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6" w:lineRule="auto" w:before="69"/>
        <w:ind w:right="114" w:firstLine="720"/>
        <w:jc w:val="both"/>
      </w:pPr>
      <w:r>
        <w:rPr>
          <w:spacing w:val="-1"/>
        </w:rPr>
        <w:t>Razvojem</w:t>
      </w:r>
      <w:r>
        <w:rPr>
          <w:spacing w:val="8"/>
        </w:rPr>
        <w:t> </w:t>
      </w:r>
      <w:r>
        <w:rPr>
          <w:spacing w:val="-1"/>
        </w:rPr>
        <w:t>obrazovanja,</w:t>
      </w:r>
      <w:r>
        <w:rPr>
          <w:spacing w:val="5"/>
        </w:rPr>
        <w:t> </w:t>
      </w:r>
      <w:r>
        <w:rPr>
          <w:spacing w:val="-1"/>
        </w:rPr>
        <w:t>kulture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pismenosti</w:t>
      </w:r>
      <w:r>
        <w:rPr>
          <w:spacing w:val="6"/>
        </w:rPr>
        <w:t> </w:t>
      </w:r>
      <w:r>
        <w:rPr>
          <w:spacing w:val="-1"/>
        </w:rPr>
        <w:t>povećavao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autora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knjiga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97"/>
          <w:w w:val="99"/>
        </w:rPr>
        <w:t> </w:t>
      </w:r>
      <w:r>
        <w:rPr/>
        <w:t>sve</w:t>
      </w:r>
      <w:r>
        <w:rPr>
          <w:spacing w:val="13"/>
        </w:rPr>
        <w:t> </w:t>
      </w:r>
      <w:r>
        <w:rPr/>
        <w:t>uslovilo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brzi</w:t>
      </w:r>
      <w:r>
        <w:rPr>
          <w:spacing w:val="13"/>
        </w:rPr>
        <w:t> </w:t>
      </w:r>
      <w:r>
        <w:rPr>
          <w:spacing w:val="-1"/>
        </w:rPr>
        <w:t>razvoj</w:t>
      </w:r>
      <w:r>
        <w:rPr>
          <w:spacing w:val="12"/>
        </w:rPr>
        <w:t> </w:t>
      </w:r>
      <w:r>
        <w:rPr>
          <w:spacing w:val="-1"/>
        </w:rPr>
        <w:t>izdavaštva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štamparstva.</w:t>
      </w:r>
      <w:r>
        <w:rPr>
          <w:spacing w:val="13"/>
        </w:rPr>
        <w:t> </w:t>
      </w:r>
      <w:r>
        <w:rPr>
          <w:spacing w:val="-1"/>
        </w:rPr>
        <w:t>Bibliotečke</w:t>
      </w:r>
      <w:r>
        <w:rPr>
          <w:spacing w:val="14"/>
        </w:rPr>
        <w:t> </w:t>
      </w:r>
      <w:r>
        <w:rPr>
          <w:spacing w:val="-1"/>
        </w:rPr>
        <w:t>police</w:t>
      </w:r>
      <w:r>
        <w:rPr>
          <w:spacing w:val="13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ormari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vremenom</w:t>
      </w:r>
      <w:r>
        <w:rPr>
          <w:spacing w:val="83"/>
          <w:w w:val="99"/>
        </w:rPr>
        <w:t> </w:t>
      </w:r>
      <w:r>
        <w:rPr>
          <w:spacing w:val="-1"/>
        </w:rPr>
        <w:t>prepunili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trebalo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/>
        <w:t>naći</w:t>
      </w:r>
      <w:r>
        <w:rPr>
          <w:spacing w:val="58"/>
        </w:rPr>
        <w:t> </w:t>
      </w:r>
      <w:r>
        <w:rPr>
          <w:spacing w:val="-1"/>
        </w:rPr>
        <w:t>adekvatan</w:t>
      </w:r>
      <w:r>
        <w:rPr>
          <w:spacing w:val="57"/>
        </w:rPr>
        <w:t> </w:t>
      </w:r>
      <w:r>
        <w:rPr/>
        <w:t>način</w:t>
      </w:r>
      <w:r>
        <w:rPr>
          <w:spacing w:val="57"/>
        </w:rPr>
        <w:t> </w:t>
      </w:r>
      <w:r>
        <w:rPr/>
        <w:t>za</w:t>
      </w:r>
      <w:r>
        <w:rPr>
          <w:spacing w:val="58"/>
        </w:rPr>
        <w:t> </w:t>
      </w:r>
      <w:r>
        <w:rPr>
          <w:spacing w:val="-1"/>
        </w:rPr>
        <w:t>rasterećenje</w:t>
      </w:r>
      <w:r>
        <w:rPr>
          <w:spacing w:val="56"/>
        </w:rPr>
        <w:t> </w:t>
      </w:r>
      <w:r>
        <w:rPr>
          <w:spacing w:val="-1"/>
        </w:rPr>
        <w:t>skučenih</w:t>
      </w:r>
      <w:r>
        <w:rPr>
          <w:spacing w:val="59"/>
        </w:rPr>
        <w:t> </w:t>
      </w:r>
      <w:r>
        <w:rPr>
          <w:spacing w:val="-1"/>
        </w:rPr>
        <w:t>bibliotečkih</w:t>
      </w:r>
      <w:r>
        <w:rPr>
          <w:spacing w:val="58"/>
        </w:rPr>
        <w:t> </w:t>
      </w:r>
      <w:r>
        <w:rPr>
          <w:spacing w:val="-1"/>
        </w:rPr>
        <w:t>prostorija.</w:t>
      </w:r>
      <w:r>
        <w:rPr>
          <w:spacing w:val="111"/>
        </w:rPr>
        <w:t> </w:t>
      </w:r>
      <w:r>
        <w:rPr>
          <w:spacing w:val="-1"/>
        </w:rPr>
        <w:t>Velike</w:t>
      </w:r>
      <w:r>
        <w:rPr>
          <w:spacing w:val="32"/>
        </w:rPr>
        <w:t> </w:t>
      </w:r>
      <w:r>
        <w:rPr>
          <w:spacing w:val="-1"/>
        </w:rPr>
        <w:t>svetske</w:t>
      </w:r>
      <w:r>
        <w:rPr>
          <w:spacing w:val="33"/>
        </w:rPr>
        <w:t> </w:t>
      </w:r>
      <w:r>
        <w:rPr>
          <w:spacing w:val="-1"/>
        </w:rPr>
        <w:t>biblioteke</w:t>
      </w:r>
      <w:r>
        <w:rPr>
          <w:spacing w:val="33"/>
        </w:rPr>
        <w:t> </w:t>
      </w:r>
      <w:r>
        <w:rPr/>
        <w:t>su,</w:t>
      </w:r>
      <w:r>
        <w:rPr>
          <w:spacing w:val="34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ugledu</w:t>
      </w:r>
      <w:r>
        <w:rPr>
          <w:spacing w:val="34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arhivare,</w:t>
      </w:r>
      <w:r>
        <w:rPr>
          <w:spacing w:val="33"/>
        </w:rPr>
        <w:t> </w:t>
      </w:r>
      <w:r>
        <w:rPr>
          <w:spacing w:val="-1"/>
        </w:rPr>
        <w:t>počele</w:t>
      </w:r>
      <w:r>
        <w:rPr>
          <w:spacing w:val="33"/>
        </w:rPr>
        <w:t> </w:t>
      </w:r>
      <w:r>
        <w:rPr>
          <w:spacing w:val="-1"/>
        </w:rPr>
        <w:t>proces</w:t>
      </w:r>
      <w:r>
        <w:rPr>
          <w:spacing w:val="34"/>
        </w:rPr>
        <w:t> </w:t>
      </w:r>
      <w:r>
        <w:rPr>
          <w:spacing w:val="-1"/>
        </w:rPr>
        <w:t>mikrofilmovanja</w:t>
      </w:r>
      <w:r>
        <w:rPr>
          <w:spacing w:val="33"/>
        </w:rPr>
        <w:t> </w:t>
      </w:r>
      <w:r>
        <w:rPr>
          <w:spacing w:val="-1"/>
        </w:rPr>
        <w:t>knjiga,</w:t>
      </w:r>
      <w:r>
        <w:rPr>
          <w:spacing w:val="35"/>
        </w:rPr>
        <w:t> </w:t>
      </w:r>
      <w:r>
        <w:rPr/>
        <w:t>a</w:t>
      </w:r>
      <w:r>
        <w:rPr>
          <w:spacing w:val="105"/>
          <w:w w:val="99"/>
        </w:rPr>
        <w:t> </w:t>
      </w:r>
      <w:r>
        <w:rPr>
          <w:spacing w:val="-1"/>
        </w:rPr>
        <w:t>naročito</w:t>
      </w:r>
      <w:r>
        <w:rPr>
          <w:spacing w:val="7"/>
        </w:rPr>
        <w:t> </w:t>
      </w:r>
      <w:r>
        <w:rPr/>
        <w:t>onih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/>
        <w:t>bi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čuvale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dužem</w:t>
      </w:r>
      <w:r>
        <w:rPr>
          <w:spacing w:val="8"/>
        </w:rPr>
        <w:t> </w:t>
      </w:r>
      <w:r>
        <w:rPr>
          <w:spacing w:val="-1"/>
        </w:rPr>
        <w:t>vremenskom</w:t>
      </w:r>
      <w:r>
        <w:rPr>
          <w:spacing w:val="7"/>
        </w:rPr>
        <w:t> </w:t>
      </w:r>
      <w:r>
        <w:rPr>
          <w:spacing w:val="-1"/>
        </w:rPr>
        <w:t>periodu.</w:t>
      </w:r>
      <w:r>
        <w:rPr>
          <w:spacing w:val="8"/>
        </w:rPr>
        <w:t> </w:t>
      </w:r>
      <w:r>
        <w:rPr/>
        <w:t>Eksplozija</w:t>
      </w:r>
      <w:r>
        <w:rPr>
          <w:spacing w:val="4"/>
        </w:rPr>
        <w:t> </w:t>
      </w:r>
      <w:r>
        <w:rPr>
          <w:spacing w:val="-1"/>
        </w:rPr>
        <w:t>naučnih</w:t>
      </w:r>
      <w:r>
        <w:rPr>
          <w:spacing w:val="7"/>
        </w:rPr>
        <w:t> </w:t>
      </w:r>
      <w:r>
        <w:rPr>
          <w:spacing w:val="-1"/>
        </w:rPr>
        <w:t>otkrića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ele-</w:t>
      </w:r>
      <w:r>
        <w:rPr>
          <w:spacing w:val="87"/>
        </w:rPr>
        <w:t> </w:t>
      </w:r>
      <w:r>
        <w:rPr>
          <w:spacing w:val="-1"/>
        </w:rPr>
        <w:t>ktronici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prošlom</w:t>
      </w:r>
      <w:r>
        <w:rPr>
          <w:spacing w:val="21"/>
        </w:rPr>
        <w:t> </w:t>
      </w:r>
      <w:r>
        <w:rPr>
          <w:spacing w:val="-1"/>
        </w:rPr>
        <w:t>veku</w:t>
      </w:r>
      <w:r>
        <w:rPr>
          <w:spacing w:val="17"/>
        </w:rPr>
        <w:t> </w:t>
      </w:r>
      <w:r>
        <w:rPr>
          <w:spacing w:val="-1"/>
        </w:rPr>
        <w:t>tako</w:t>
      </w:r>
      <w:r>
        <w:rPr>
          <w:spacing w:val="20"/>
        </w:rPr>
        <w:t> </w:t>
      </w:r>
      <w:r>
        <w:rPr>
          <w:spacing w:val="-1"/>
        </w:rPr>
        <w:t>dovela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otkrivanja</w:t>
      </w:r>
      <w:r>
        <w:rPr>
          <w:spacing w:val="20"/>
        </w:rPr>
        <w:t> </w:t>
      </w:r>
      <w:r>
        <w:rPr/>
        <w:t>novih</w:t>
      </w:r>
      <w:r>
        <w:rPr>
          <w:spacing w:val="19"/>
        </w:rPr>
        <w:t> </w:t>
      </w:r>
      <w:r>
        <w:rPr>
          <w:spacing w:val="-1"/>
        </w:rPr>
        <w:t>modela</w:t>
      </w:r>
      <w:r>
        <w:rPr>
          <w:spacing w:val="20"/>
        </w:rPr>
        <w:t> </w:t>
      </w:r>
      <w:r>
        <w:rPr>
          <w:spacing w:val="-1"/>
        </w:rPr>
        <w:t>arhiviranja</w:t>
      </w:r>
      <w:r>
        <w:rPr>
          <w:spacing w:val="19"/>
        </w:rPr>
        <w:t> </w:t>
      </w:r>
      <w:r>
        <w:rPr>
          <w:spacing w:val="-1"/>
        </w:rPr>
        <w:t>knjiga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1"/>
        </w:rPr>
        <w:t>ruko-</w:t>
      </w:r>
      <w:r>
        <w:rPr>
          <w:spacing w:val="93"/>
        </w:rPr>
        <w:t> </w:t>
      </w:r>
      <w:r>
        <w:rPr>
          <w:spacing w:val="-1"/>
        </w:rPr>
        <w:t>pisa.</w:t>
      </w:r>
      <w:r>
        <w:rPr>
          <w:spacing w:val="2"/>
        </w:rPr>
        <w:t> </w:t>
      </w:r>
      <w:r>
        <w:rPr>
          <w:spacing w:val="-1"/>
        </w:rPr>
        <w:t>Reč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digitalnom</w:t>
      </w:r>
      <w:r>
        <w:rPr>
          <w:spacing w:val="2"/>
        </w:rPr>
        <w:t> </w:t>
      </w:r>
      <w:r>
        <w:rPr/>
        <w:t>zapisu</w:t>
      </w:r>
      <w:r>
        <w:rPr>
          <w:spacing w:val="2"/>
        </w:rPr>
        <w:t> </w:t>
      </w:r>
      <w:r>
        <w:rPr>
          <w:spacing w:val="-1"/>
        </w:rPr>
        <w:t>koji</w:t>
      </w:r>
      <w:r>
        <w:rPr>
          <w:spacing w:val="4"/>
        </w:rPr>
        <w:t> </w:t>
      </w:r>
      <w:r>
        <w:rPr>
          <w:spacing w:val="-1"/>
        </w:rPr>
        <w:t>će</w:t>
      </w:r>
      <w:r>
        <w:rPr>
          <w:spacing w:val="2"/>
        </w:rPr>
        <w:t> </w:t>
      </w:r>
      <w:r>
        <w:rPr>
          <w:spacing w:val="-2"/>
        </w:rPr>
        <w:t>predstavlјati</w:t>
      </w:r>
      <w:r>
        <w:rPr>
          <w:spacing w:val="4"/>
        </w:rPr>
        <w:t> </w:t>
      </w:r>
      <w:r>
        <w:rPr>
          <w:spacing w:val="-8"/>
        </w:rPr>
        <w:t>j</w:t>
      </w:r>
      <w:r>
        <w:rPr>
          <w:spacing w:val="-7"/>
        </w:rPr>
        <w:t>o</w:t>
      </w:r>
      <w:r>
        <w:rPr>
          <w:spacing w:val="-7"/>
          <w:position w:val="2"/>
        </w:rPr>
        <w:t>š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jedan</w:t>
      </w:r>
      <w:r>
        <w:rPr>
          <w:spacing w:val="2"/>
          <w:position w:val="2"/>
        </w:rPr>
        <w:t> </w:t>
      </w:r>
      <w:r>
        <w:rPr>
          <w:spacing w:val="-1"/>
          <w:position w:val="2"/>
        </w:rPr>
        <w:t>veliki</w:t>
      </w:r>
      <w:r>
        <w:rPr>
          <w:spacing w:val="4"/>
          <w:position w:val="2"/>
        </w:rPr>
        <w:t> </w:t>
      </w:r>
      <w:r>
        <w:rPr>
          <w:spacing w:val="-1"/>
          <w:position w:val="2"/>
        </w:rPr>
        <w:t>korak</w:t>
      </w:r>
      <w:r>
        <w:rPr>
          <w:spacing w:val="2"/>
          <w:position w:val="2"/>
        </w:rPr>
        <w:t> </w:t>
      </w:r>
      <w:r>
        <w:rPr>
          <w:position w:val="2"/>
        </w:rPr>
        <w:t>u</w:t>
      </w:r>
      <w:r>
        <w:rPr>
          <w:spacing w:val="3"/>
          <w:position w:val="2"/>
        </w:rPr>
        <w:t> </w:t>
      </w:r>
      <w:r>
        <w:rPr>
          <w:spacing w:val="-1"/>
          <w:position w:val="2"/>
        </w:rPr>
        <w:t>preinačenju</w:t>
      </w:r>
      <w:r>
        <w:rPr>
          <w:spacing w:val="3"/>
          <w:position w:val="2"/>
        </w:rPr>
        <w:t> </w:t>
      </w:r>
      <w:r>
        <w:rPr>
          <w:spacing w:val="-1"/>
          <w:position w:val="2"/>
        </w:rPr>
        <w:t>tradici</w:t>
      </w:r>
      <w:r>
        <w:rPr>
          <w:spacing w:val="-21"/>
          <w:position w:val="2"/>
        </w:rPr>
        <w:t> </w:t>
      </w:r>
      <w:r>
        <w:rPr/>
        <w:t>-</w:t>
      </w:r>
      <w:r>
        <w:rPr>
          <w:spacing w:val="89"/>
        </w:rPr>
        <w:t> </w:t>
      </w:r>
      <w:r>
        <w:rPr>
          <w:spacing w:val="-1"/>
        </w:rPr>
        <w:t>onalnog</w:t>
      </w:r>
      <w:r>
        <w:rPr>
          <w:spacing w:val="31"/>
        </w:rPr>
        <w:t> </w:t>
      </w:r>
      <w:r>
        <w:rPr/>
        <w:t>shvatanja</w:t>
      </w:r>
      <w:r>
        <w:rPr>
          <w:spacing w:val="33"/>
        </w:rPr>
        <w:t> </w:t>
      </w:r>
      <w:r>
        <w:rPr/>
        <w:t>knjige.</w:t>
      </w:r>
      <w:r>
        <w:rPr>
          <w:spacing w:val="34"/>
        </w:rPr>
        <w:t> </w:t>
      </w:r>
      <w:r>
        <w:rPr/>
        <w:t>Moglo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>
          <w:spacing w:val="1"/>
        </w:rPr>
        <w:t>se</w:t>
      </w:r>
      <w:r>
        <w:rPr>
          <w:spacing w:val="33"/>
        </w:rPr>
        <w:t> </w:t>
      </w:r>
      <w:r>
        <w:rPr>
          <w:spacing w:val="-1"/>
        </w:rPr>
        <w:t>reći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1"/>
        </w:rPr>
        <w:t>je</w:t>
      </w:r>
      <w:r>
        <w:rPr>
          <w:spacing w:val="33"/>
        </w:rPr>
        <w:t> </w:t>
      </w:r>
      <w:r>
        <w:rPr>
          <w:spacing w:val="-1"/>
        </w:rPr>
        <w:t>papirna</w:t>
      </w:r>
      <w:r>
        <w:rPr>
          <w:spacing w:val="35"/>
        </w:rPr>
        <w:t> </w:t>
      </w:r>
      <w:r>
        <w:rPr>
          <w:spacing w:val="-1"/>
        </w:rPr>
        <w:t>knjiga</w:t>
      </w:r>
      <w:r>
        <w:rPr>
          <w:spacing w:val="35"/>
        </w:rPr>
        <w:t> </w:t>
      </w:r>
      <w:r>
        <w:rPr>
          <w:spacing w:val="-1"/>
        </w:rPr>
        <w:t>definitivno</w:t>
      </w:r>
      <w:r>
        <w:rPr>
          <w:spacing w:val="34"/>
        </w:rPr>
        <w:t> </w:t>
      </w:r>
      <w:r>
        <w:rPr/>
        <w:t>dobila</w:t>
      </w:r>
      <w:r>
        <w:rPr>
          <w:spacing w:val="33"/>
        </w:rPr>
        <w:t> </w:t>
      </w:r>
      <w:r>
        <w:rPr/>
        <w:t>značajnog</w:t>
      </w:r>
      <w:r>
        <w:rPr>
          <w:spacing w:val="57"/>
        </w:rPr>
        <w:t> </w:t>
      </w:r>
      <w:r>
        <w:rPr>
          <w:spacing w:val="-1"/>
        </w:rPr>
        <w:t>konkurenta</w:t>
      </w:r>
      <w:r>
        <w:rPr>
          <w:spacing w:val="11"/>
        </w:rPr>
        <w:t> </w:t>
      </w:r>
      <w:r>
        <w:rPr/>
        <w:t>tzv.</w:t>
      </w:r>
      <w:r>
        <w:rPr>
          <w:spacing w:val="13"/>
        </w:rPr>
        <w:t> </w:t>
      </w:r>
      <w:r>
        <w:rPr>
          <w:spacing w:val="-1"/>
        </w:rPr>
        <w:t>elektronsku</w:t>
      </w:r>
      <w:r>
        <w:rPr>
          <w:spacing w:val="12"/>
        </w:rPr>
        <w:t> </w:t>
      </w:r>
      <w:r>
        <w:rPr>
          <w:spacing w:val="-1"/>
        </w:rPr>
        <w:t>knjigu.</w:t>
      </w:r>
      <w:r>
        <w:rPr>
          <w:spacing w:val="13"/>
        </w:rPr>
        <w:t> </w:t>
      </w:r>
      <w:r>
        <w:rPr>
          <w:spacing w:val="-1"/>
        </w:rPr>
        <w:t>Knjiga</w:t>
      </w:r>
      <w:r>
        <w:rPr>
          <w:spacing w:val="11"/>
        </w:rPr>
        <w:t> </w:t>
      </w:r>
      <w:r>
        <w:rPr/>
        <w:t>je</w:t>
      </w:r>
      <w:r>
        <w:rPr>
          <w:spacing w:val="12"/>
        </w:rPr>
        <w:t> </w:t>
      </w:r>
      <w:r>
        <w:rPr/>
        <w:t>prvi</w:t>
      </w:r>
      <w:r>
        <w:rPr>
          <w:spacing w:val="13"/>
        </w:rPr>
        <w:t> </w:t>
      </w:r>
      <w:r>
        <w:rPr/>
        <w:t>put</w:t>
      </w:r>
      <w:r>
        <w:rPr>
          <w:spacing w:val="14"/>
        </w:rPr>
        <w:t> </w:t>
      </w:r>
      <w:r>
        <w:rPr>
          <w:spacing w:val="-1"/>
        </w:rPr>
        <w:t>mogla</w:t>
      </w:r>
      <w:r>
        <w:rPr>
          <w:spacing w:val="11"/>
        </w:rPr>
        <w:t> </w:t>
      </w:r>
      <w:r>
        <w:rPr>
          <w:spacing w:val="-1"/>
        </w:rPr>
        <w:t>postojati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elektronskoj</w:t>
      </w:r>
      <w:r>
        <w:rPr>
          <w:spacing w:val="13"/>
        </w:rPr>
        <w:t> </w:t>
      </w:r>
      <w:r>
        <w:rPr>
          <w:spacing w:val="-1"/>
        </w:rPr>
        <w:t>verziji</w:t>
      </w:r>
      <w:r>
        <w:rPr>
          <w:spacing w:val="14"/>
        </w:rPr>
        <w:t> </w:t>
      </w:r>
      <w:r>
        <w:rPr/>
        <w:t>u</w:t>
      </w:r>
      <w:r>
        <w:rPr>
          <w:spacing w:val="109"/>
        </w:rPr>
        <w:t> </w:t>
      </w:r>
      <w:r>
        <w:rPr>
          <w:spacing w:val="-1"/>
        </w:rPr>
        <w:t>kompjuteru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hard</w:t>
      </w:r>
      <w:r>
        <w:rPr>
          <w:spacing w:val="-3"/>
        </w:rPr>
        <w:t> </w:t>
      </w:r>
      <w:r>
        <w:rPr/>
        <w:t>disku,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kompakt</w:t>
      </w:r>
      <w:r>
        <w:rPr>
          <w:spacing w:val="-3"/>
        </w:rPr>
        <w:t> </w:t>
      </w:r>
      <w:r>
        <w:rPr/>
        <w:t>disku,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fleš</w:t>
      </w:r>
      <w:r>
        <w:rPr>
          <w:spacing w:val="-3"/>
        </w:rPr>
        <w:t> </w:t>
      </w:r>
      <w:r>
        <w:rPr>
          <w:spacing w:val="-1"/>
        </w:rPr>
        <w:t>memoriji,</w:t>
      </w:r>
      <w:r>
        <w:rPr>
          <w:spacing w:val="-3"/>
        </w:rPr>
        <w:t> </w:t>
      </w:r>
      <w:r>
        <w:rPr>
          <w:spacing w:val="-1"/>
        </w:rPr>
        <w:t>ali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e-rideru,</w:t>
      </w:r>
      <w:r>
        <w:rPr>
          <w:spacing w:val="-4"/>
        </w:rPr>
        <w:t> </w:t>
      </w:r>
      <w:r>
        <w:rPr/>
        <w:t>čitaču</w:t>
      </w:r>
      <w:r>
        <w:rPr>
          <w:spacing w:val="-3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/>
        <w:t>biti</w:t>
      </w:r>
      <w:r>
        <w:rPr>
          <w:spacing w:val="63"/>
          <w:w w:val="99"/>
        </w:rPr>
        <w:t> </w:t>
      </w:r>
      <w:r>
        <w:rPr>
          <w:spacing w:val="-1"/>
        </w:rPr>
        <w:t>direktni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pravi</w:t>
      </w:r>
      <w:r>
        <w:rPr>
          <w:spacing w:val="-5"/>
        </w:rPr>
        <w:t> </w:t>
      </w:r>
      <w:r>
        <w:rPr>
          <w:spacing w:val="-1"/>
        </w:rPr>
        <w:t>naslednik</w:t>
      </w:r>
      <w:r>
        <w:rPr>
          <w:spacing w:val="-2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konkurent</w:t>
      </w:r>
      <w:r>
        <w:rPr>
          <w:spacing w:val="-5"/>
        </w:rPr>
        <w:t> </w:t>
      </w:r>
      <w:r>
        <w:rPr>
          <w:spacing w:val="-1"/>
        </w:rPr>
        <w:t>papirne</w:t>
      </w:r>
      <w:r>
        <w:rPr>
          <w:spacing w:val="-6"/>
        </w:rPr>
        <w:t> </w:t>
      </w:r>
      <w:r>
        <w:rPr>
          <w:spacing w:val="-1"/>
        </w:rPr>
        <w:t>knjige.</w:t>
      </w:r>
    </w:p>
    <w:p>
      <w:pPr>
        <w:pStyle w:val="BodyText"/>
        <w:spacing w:line="288" w:lineRule="auto" w:before="4"/>
        <w:ind w:right="111" w:firstLine="720"/>
        <w:jc w:val="both"/>
      </w:pPr>
      <w:r>
        <w:rPr>
          <w:spacing w:val="-1"/>
        </w:rPr>
        <w:t>Veoma</w:t>
      </w:r>
      <w:r>
        <w:rPr>
          <w:spacing w:val="-5"/>
        </w:rPr>
        <w:t> </w:t>
      </w:r>
      <w:r>
        <w:rPr/>
        <w:t>je</w:t>
      </w:r>
      <w:r>
        <w:rPr>
          <w:spacing w:val="-4"/>
        </w:rPr>
        <w:t> </w:t>
      </w:r>
      <w:r>
        <w:rPr/>
        <w:t>važna</w:t>
      </w:r>
      <w:r>
        <w:rPr>
          <w:spacing w:val="-5"/>
        </w:rPr>
        <w:t> </w:t>
      </w:r>
      <w:r>
        <w:rPr/>
        <w:t>činjenica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dete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društvu</w:t>
      </w:r>
      <w:r>
        <w:rPr>
          <w:spacing w:val="-3"/>
        </w:rPr>
        <w:t> </w:t>
      </w:r>
      <w:r>
        <w:rPr/>
        <w:t>s</w:t>
      </w:r>
      <w:r>
        <w:rPr>
          <w:spacing w:val="-3"/>
        </w:rPr>
        <w:t> </w:t>
      </w:r>
      <w:r>
        <w:rPr>
          <w:spacing w:val="-1"/>
        </w:rPr>
        <w:t>knjigom</w:t>
      </w:r>
      <w:r>
        <w:rPr>
          <w:spacing w:val="-4"/>
        </w:rPr>
        <w:t> </w:t>
      </w:r>
      <w:r>
        <w:rPr/>
        <w:t>oseća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svom</w:t>
      </w:r>
      <w:r>
        <w:rPr>
          <w:spacing w:val="-2"/>
        </w:rPr>
        <w:t> </w:t>
      </w:r>
      <w:r>
        <w:rPr>
          <w:spacing w:val="-1"/>
        </w:rPr>
        <w:t>vlastitom</w:t>
      </w:r>
      <w:r>
        <w:rPr>
          <w:spacing w:val="-3"/>
        </w:rPr>
        <w:t> </w:t>
      </w:r>
      <w:r>
        <w:rPr>
          <w:spacing w:val="1"/>
        </w:rPr>
        <w:t>sve-</w:t>
      </w:r>
      <w:r>
        <w:rPr>
          <w:spacing w:val="63"/>
        </w:rPr>
        <w:t> </w:t>
      </w:r>
      <w:r>
        <w:rPr/>
        <w:t>tu,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kojem</w:t>
      </w:r>
      <w:r>
        <w:rPr>
          <w:spacing w:val="10"/>
        </w:rPr>
        <w:t> </w:t>
      </w:r>
      <w:r>
        <w:rPr>
          <w:spacing w:val="-1"/>
        </w:rPr>
        <w:t>nema</w:t>
      </w:r>
      <w:r>
        <w:rPr>
          <w:spacing w:val="10"/>
        </w:rPr>
        <w:t> </w:t>
      </w:r>
      <w:r>
        <w:rPr>
          <w:spacing w:val="-1"/>
        </w:rPr>
        <w:t>intervencije</w:t>
      </w:r>
      <w:r>
        <w:rPr>
          <w:spacing w:val="10"/>
        </w:rPr>
        <w:t> </w:t>
      </w:r>
      <w:r>
        <w:rPr/>
        <w:t>niti</w:t>
      </w:r>
      <w:r>
        <w:rPr>
          <w:spacing w:val="10"/>
        </w:rPr>
        <w:t> </w:t>
      </w:r>
      <w:r>
        <w:rPr/>
        <w:t>zaštite</w:t>
      </w:r>
      <w:r>
        <w:rPr>
          <w:spacing w:val="10"/>
        </w:rPr>
        <w:t> </w:t>
      </w:r>
      <w:r>
        <w:rPr>
          <w:spacing w:val="-1"/>
        </w:rPr>
        <w:t>odraslih,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svetu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ono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>
          <w:spacing w:val="-1"/>
        </w:rPr>
        <w:t>preuzima</w:t>
      </w:r>
      <w:r>
        <w:rPr>
          <w:spacing w:val="10"/>
        </w:rPr>
        <w:t> </w:t>
      </w:r>
      <w:r>
        <w:rPr>
          <w:spacing w:val="1"/>
        </w:rPr>
        <w:t>odgovor-</w:t>
      </w:r>
      <w:r>
        <w:rPr>
          <w:spacing w:val="81"/>
        </w:rPr>
        <w:t> </w:t>
      </w:r>
      <w:r>
        <w:rPr/>
        <w:t>nost.</w:t>
      </w:r>
      <w:r>
        <w:rPr>
          <w:spacing w:val="18"/>
        </w:rPr>
        <w:t> </w:t>
      </w:r>
      <w:r>
        <w:rPr/>
        <w:t>U</w:t>
      </w:r>
      <w:r>
        <w:rPr>
          <w:spacing w:val="19"/>
        </w:rPr>
        <w:t> </w:t>
      </w:r>
      <w:r>
        <w:rPr/>
        <w:t>tom</w:t>
      </w:r>
      <w:r>
        <w:rPr>
          <w:spacing w:val="21"/>
        </w:rPr>
        <w:t> </w:t>
      </w:r>
      <w:r>
        <w:rPr>
          <w:spacing w:val="-1"/>
        </w:rPr>
        <w:t>svetu,</w:t>
      </w:r>
      <w:r>
        <w:rPr>
          <w:spacing w:val="18"/>
        </w:rPr>
        <w:t> </w:t>
      </w:r>
      <w:r>
        <w:rPr>
          <w:spacing w:val="-1"/>
        </w:rPr>
        <w:t>iako</w:t>
      </w:r>
      <w:r>
        <w:rPr>
          <w:spacing w:val="17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simulovan,</w:t>
      </w:r>
      <w:r>
        <w:rPr>
          <w:spacing w:val="18"/>
        </w:rPr>
        <w:t> </w:t>
      </w:r>
      <w:r>
        <w:rPr>
          <w:spacing w:val="-1"/>
        </w:rPr>
        <w:t>dete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prepušteno</w:t>
      </w:r>
      <w:r>
        <w:rPr>
          <w:spacing w:val="19"/>
        </w:rPr>
        <w:t> </w:t>
      </w:r>
      <w:r>
        <w:rPr/>
        <w:t>intenzivnom</w:t>
      </w:r>
      <w:r>
        <w:rPr>
          <w:spacing w:val="19"/>
        </w:rPr>
        <w:t> </w:t>
      </w:r>
      <w:r>
        <w:rPr>
          <w:spacing w:val="-1"/>
        </w:rPr>
        <w:t>preispitivanju</w:t>
      </w:r>
      <w:r>
        <w:rPr>
          <w:spacing w:val="19"/>
        </w:rPr>
        <w:t> </w:t>
      </w:r>
      <w:r>
        <w:rPr>
          <w:spacing w:val="-1"/>
        </w:rPr>
        <w:t>sebe,</w:t>
      </w:r>
      <w:r>
        <w:rPr>
          <w:spacing w:val="19"/>
        </w:rPr>
        <w:t> </w:t>
      </w:r>
      <w:r>
        <w:rPr>
          <w:spacing w:val="2"/>
        </w:rPr>
        <w:t>suo-</w:t>
      </w:r>
      <w:r>
        <w:rPr>
          <w:spacing w:val="87"/>
        </w:rPr>
        <w:t> </w:t>
      </w:r>
      <w:r>
        <w:rPr>
          <w:spacing w:val="-1"/>
        </w:rPr>
        <w:t>čavajući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sa</w:t>
      </w:r>
      <w:r>
        <w:rPr>
          <w:spacing w:val="12"/>
        </w:rPr>
        <w:t> </w:t>
      </w:r>
      <w:r>
        <w:rPr/>
        <w:t>najrazličitijim</w:t>
      </w:r>
      <w:r>
        <w:rPr>
          <w:spacing w:val="12"/>
        </w:rPr>
        <w:t> </w:t>
      </w:r>
      <w:r>
        <w:rPr>
          <w:spacing w:val="-1"/>
        </w:rPr>
        <w:t>imaginarnim</w:t>
      </w:r>
      <w:r>
        <w:rPr>
          <w:spacing w:val="13"/>
        </w:rPr>
        <w:t> </w:t>
      </w:r>
      <w:r>
        <w:rPr>
          <w:spacing w:val="-1"/>
        </w:rPr>
        <w:t>situacijama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važnim</w:t>
      </w:r>
      <w:r>
        <w:rPr>
          <w:spacing w:val="13"/>
        </w:rPr>
        <w:t> </w:t>
      </w:r>
      <w:r>
        <w:rPr>
          <w:spacing w:val="-1"/>
        </w:rPr>
        <w:t>stavovima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životnim</w:t>
      </w:r>
      <w:r>
        <w:rPr>
          <w:spacing w:val="12"/>
        </w:rPr>
        <w:t> </w:t>
      </w:r>
      <w:r>
        <w:rPr>
          <w:spacing w:val="-1"/>
        </w:rPr>
        <w:t>odlukama</w:t>
      </w:r>
      <w:r>
        <w:rPr>
          <w:spacing w:val="65"/>
          <w:w w:val="99"/>
        </w:rPr>
        <w:t> </w:t>
      </w:r>
      <w:r>
        <w:rPr/>
        <w:t>koje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>
          <w:spacing w:val="-1"/>
        </w:rPr>
        <w:t>nameću. </w:t>
      </w:r>
      <w:r>
        <w:rPr/>
        <w:t>Čitajući,</w:t>
      </w:r>
      <w:r>
        <w:rPr>
          <w:spacing w:val="-1"/>
        </w:rPr>
        <w:t> deca</w:t>
      </w:r>
      <w:r>
        <w:rPr>
          <w:spacing w:val="-2"/>
        </w:rPr>
        <w:t> </w:t>
      </w:r>
      <w:r>
        <w:rPr/>
        <w:t>usvajaju</w:t>
      </w:r>
      <w:r>
        <w:rPr>
          <w:spacing w:val="-1"/>
        </w:rPr>
        <w:t> situacije,</w:t>
      </w:r>
      <w:r>
        <w:rPr/>
        <w:t> </w:t>
      </w:r>
      <w:r>
        <w:rPr>
          <w:spacing w:val="-1"/>
        </w:rPr>
        <w:t>način razmišljanja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emocije</w:t>
      </w:r>
      <w:r>
        <w:rPr>
          <w:spacing w:val="6"/>
        </w:rPr>
        <w:t> </w:t>
      </w:r>
      <w:r>
        <w:rPr>
          <w:spacing w:val="-1"/>
        </w:rPr>
        <w:t>junaka</w:t>
      </w:r>
      <w:r>
        <w:rPr>
          <w:spacing w:val="-2"/>
        </w:rPr>
        <w:t> </w:t>
      </w:r>
      <w:r>
        <w:rPr/>
        <w:t>sa</w:t>
      </w:r>
      <w:r>
        <w:rPr>
          <w:spacing w:val="-2"/>
        </w:rPr>
        <w:t> </w:t>
      </w:r>
      <w:r>
        <w:rPr/>
        <w:t>kojima</w:t>
      </w:r>
      <w:r>
        <w:rPr>
          <w:spacing w:val="79"/>
          <w:w w:val="99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poistovećuju.</w:t>
      </w:r>
      <w:r>
        <w:rPr>
          <w:spacing w:val="26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/>
        <w:t>taj</w:t>
      </w:r>
      <w:r>
        <w:rPr>
          <w:spacing w:val="27"/>
        </w:rPr>
        <w:t> </w:t>
      </w:r>
      <w:r>
        <w:rPr>
          <w:spacing w:val="-1"/>
        </w:rPr>
        <w:t>način</w:t>
      </w:r>
      <w:r>
        <w:rPr>
          <w:spacing w:val="24"/>
        </w:rPr>
        <w:t> </w:t>
      </w:r>
      <w:r>
        <w:rPr/>
        <w:t>ona</w:t>
      </w:r>
      <w:r>
        <w:rPr>
          <w:spacing w:val="25"/>
        </w:rPr>
        <w:t> </w:t>
      </w:r>
      <w:r>
        <w:rPr/>
        <w:t>bitno</w:t>
      </w:r>
      <w:r>
        <w:rPr>
          <w:spacing w:val="24"/>
        </w:rPr>
        <w:t> </w:t>
      </w:r>
      <w:r>
        <w:rPr/>
        <w:t>proširuju</w:t>
      </w:r>
      <w:r>
        <w:rPr>
          <w:spacing w:val="24"/>
        </w:rPr>
        <w:t> </w:t>
      </w:r>
      <w:r>
        <w:rPr/>
        <w:t>svoj</w:t>
      </w:r>
      <w:r>
        <w:rPr>
          <w:spacing w:val="25"/>
        </w:rPr>
        <w:t> </w:t>
      </w:r>
      <w:r>
        <w:rPr/>
        <w:t>krug</w:t>
      </w:r>
      <w:r>
        <w:rPr>
          <w:spacing w:val="22"/>
        </w:rPr>
        <w:t> </w:t>
      </w:r>
      <w:r>
        <w:rPr>
          <w:spacing w:val="-1"/>
        </w:rPr>
        <w:t>iskustva,</w:t>
      </w:r>
      <w:r>
        <w:rPr>
          <w:spacing w:val="26"/>
        </w:rPr>
        <w:t> </w:t>
      </w:r>
      <w:r>
        <w:rPr>
          <w:spacing w:val="-1"/>
        </w:rPr>
        <w:t>oslobađajući</w:t>
      </w:r>
      <w:r>
        <w:rPr>
          <w:spacing w:val="24"/>
        </w:rPr>
        <w:t> </w:t>
      </w:r>
      <w:r>
        <w:rPr/>
        <w:t>pritom</w:t>
      </w:r>
      <w:r>
        <w:rPr>
          <w:spacing w:val="25"/>
        </w:rPr>
        <w:t> </w:t>
      </w:r>
      <w:r>
        <w:rPr>
          <w:spacing w:val="2"/>
        </w:rPr>
        <w:t>sop-</w:t>
      </w:r>
      <w:r>
        <w:rPr>
          <w:spacing w:val="74"/>
        </w:rPr>
        <w:t> </w:t>
      </w:r>
      <w:r>
        <w:rPr>
          <w:spacing w:val="-1"/>
        </w:rPr>
        <w:t>stvene</w:t>
      </w:r>
      <w:r>
        <w:rPr>
          <w:spacing w:val="45"/>
        </w:rPr>
        <w:t> </w:t>
      </w:r>
      <w:r>
        <w:rPr>
          <w:spacing w:val="-1"/>
        </w:rPr>
        <w:t>nesvesne</w:t>
      </w:r>
      <w:r>
        <w:rPr>
          <w:spacing w:val="45"/>
        </w:rPr>
        <w:t> </w:t>
      </w:r>
      <w:r>
        <w:rPr>
          <w:spacing w:val="-1"/>
        </w:rPr>
        <w:t>stavove</w:t>
      </w:r>
      <w:r>
        <w:rPr>
          <w:spacing w:val="48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pružajući</w:t>
      </w:r>
      <w:r>
        <w:rPr>
          <w:spacing w:val="44"/>
        </w:rPr>
        <w:t> </w:t>
      </w:r>
      <w:r>
        <w:rPr/>
        <w:t>im</w:t>
      </w:r>
      <w:r>
        <w:rPr>
          <w:spacing w:val="48"/>
        </w:rPr>
        <w:t> </w:t>
      </w:r>
      <w:r>
        <w:rPr>
          <w:spacing w:val="-1"/>
        </w:rPr>
        <w:t>potencijalnu</w:t>
      </w:r>
      <w:r>
        <w:rPr>
          <w:spacing w:val="46"/>
        </w:rPr>
        <w:t> </w:t>
      </w:r>
      <w:r>
        <w:rPr>
          <w:spacing w:val="-1"/>
        </w:rPr>
        <w:t>mogućnost</w:t>
      </w:r>
      <w:r>
        <w:rPr>
          <w:spacing w:val="47"/>
        </w:rPr>
        <w:t> </w:t>
      </w:r>
      <w:r>
        <w:rPr/>
        <w:t>da</w:t>
      </w:r>
      <w:r>
        <w:rPr>
          <w:spacing w:val="45"/>
        </w:rPr>
        <w:t> </w:t>
      </w:r>
      <w:r>
        <w:rPr>
          <w:spacing w:val="-1"/>
        </w:rPr>
        <w:t>lakše</w:t>
      </w:r>
      <w:r>
        <w:rPr>
          <w:spacing w:val="45"/>
        </w:rPr>
        <w:t> </w:t>
      </w:r>
      <w:r>
        <w:rPr>
          <w:spacing w:val="-1"/>
        </w:rPr>
        <w:t>postanu</w:t>
      </w:r>
      <w:r>
        <w:rPr>
          <w:spacing w:val="47"/>
        </w:rPr>
        <w:t> </w:t>
      </w:r>
      <w:r>
        <w:rPr>
          <w:spacing w:val="-1"/>
        </w:rPr>
        <w:t>osvešćeni.</w:t>
      </w:r>
      <w:r>
        <w:rPr>
          <w:spacing w:val="107"/>
        </w:rPr>
        <w:t> </w:t>
      </w:r>
      <w:r>
        <w:rPr/>
        <w:t>Složen</w:t>
      </w:r>
      <w:r>
        <w:rPr>
          <w:spacing w:val="-1"/>
        </w:rPr>
        <w:t> psihološki mehanizam</w:t>
      </w:r>
      <w:r>
        <w:rPr/>
        <w:t> </w:t>
      </w:r>
      <w:r>
        <w:rPr>
          <w:spacing w:val="-1"/>
        </w:rPr>
        <w:t>projekcije</w:t>
      </w:r>
      <w:r>
        <w:rPr>
          <w:spacing w:val="-2"/>
        </w:rPr>
        <w:t> </w:t>
      </w:r>
      <w:r>
        <w:rPr/>
        <w:t>koji se</w:t>
      </w:r>
      <w:r>
        <w:rPr>
          <w:spacing w:val="-2"/>
        </w:rPr>
        <w:t> </w:t>
      </w:r>
      <w:r>
        <w:rPr>
          <w:spacing w:val="-1"/>
        </w:rPr>
        <w:t>javlja</w:t>
      </w:r>
      <w:r>
        <w:rPr>
          <w:spacing w:val="5"/>
        </w:rPr>
        <w:t> </w:t>
      </w:r>
      <w:r>
        <w:rPr/>
        <w:t>u</w:t>
      </w:r>
      <w:r>
        <w:rPr>
          <w:spacing w:val="-1"/>
        </w:rPr>
        <w:t> procesu čitanja</w:t>
      </w:r>
      <w:r>
        <w:rPr>
          <w:spacing w:val="-2"/>
        </w:rPr>
        <w:t> </w:t>
      </w:r>
      <w:r>
        <w:rPr/>
        <w:t>kao</w:t>
      </w:r>
      <w:r>
        <w:rPr>
          <w:spacing w:val="-1"/>
        </w:rPr>
        <w:t> detetova</w:t>
      </w:r>
      <w:r>
        <w:rPr>
          <w:spacing w:val="-2"/>
        </w:rPr>
        <w:t> </w:t>
      </w:r>
      <w:r>
        <w:rPr>
          <w:spacing w:val="-1"/>
        </w:rPr>
        <w:t>subjektivna</w:t>
      </w:r>
      <w:r>
        <w:rPr>
          <w:spacing w:val="95"/>
          <w:w w:val="99"/>
        </w:rPr>
        <w:t> </w:t>
      </w:r>
      <w:r>
        <w:rPr>
          <w:spacing w:val="-1"/>
        </w:rPr>
        <w:t>interpretacija</w:t>
      </w:r>
      <w:r>
        <w:rPr>
          <w:spacing w:val="-6"/>
        </w:rPr>
        <w:t> </w:t>
      </w:r>
      <w:r>
        <w:rPr>
          <w:spacing w:val="-1"/>
        </w:rPr>
        <w:t>štiva,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velikoj</w:t>
      </w:r>
      <w:r>
        <w:rPr>
          <w:spacing w:val="-5"/>
        </w:rPr>
        <w:t> </w:t>
      </w:r>
      <w:r>
        <w:rPr>
          <w:spacing w:val="-1"/>
        </w:rPr>
        <w:t>meri</w:t>
      </w:r>
      <w:r>
        <w:rPr>
          <w:spacing w:val="-5"/>
        </w:rPr>
        <w:t> </w:t>
      </w:r>
      <w:r>
        <w:rPr>
          <w:spacing w:val="-1"/>
        </w:rPr>
        <w:t>doprinosi</w:t>
      </w:r>
      <w:r>
        <w:rPr>
          <w:spacing w:val="-5"/>
        </w:rPr>
        <w:t> </w:t>
      </w:r>
      <w:r>
        <w:rPr>
          <w:spacing w:val="-1"/>
        </w:rPr>
        <w:t>razvijanju</w:t>
      </w:r>
      <w:r>
        <w:rPr>
          <w:spacing w:val="-5"/>
        </w:rPr>
        <w:t> </w:t>
      </w:r>
      <w:r>
        <w:rPr/>
        <w:t>sposobnosti</w:t>
      </w:r>
      <w:r>
        <w:rPr>
          <w:spacing w:val="-4"/>
        </w:rPr>
        <w:t> </w:t>
      </w:r>
      <w:r>
        <w:rPr>
          <w:spacing w:val="-1"/>
        </w:rPr>
        <w:t>deteta</w:t>
      </w:r>
      <w:r>
        <w:rPr>
          <w:spacing w:val="-6"/>
        </w:rPr>
        <w:t> </w:t>
      </w:r>
      <w:r>
        <w:rPr>
          <w:spacing w:val="1"/>
        </w:rPr>
        <w:t>da</w:t>
      </w:r>
      <w:r>
        <w:rPr>
          <w:spacing w:val="-6"/>
        </w:rPr>
        <w:t> </w:t>
      </w:r>
      <w:r>
        <w:rPr>
          <w:spacing w:val="-1"/>
        </w:rPr>
        <w:t>kroz</w:t>
      </w:r>
      <w:r>
        <w:rPr>
          <w:spacing w:val="-4"/>
        </w:rPr>
        <w:t> </w:t>
      </w:r>
      <w:r>
        <w:rPr>
          <w:spacing w:val="-1"/>
        </w:rPr>
        <w:t>praćenje</w:t>
      </w:r>
      <w:r>
        <w:rPr>
          <w:spacing w:val="-6"/>
        </w:rPr>
        <w:t> </w:t>
      </w:r>
      <w:r>
        <w:rPr/>
        <w:t>života</w:t>
      </w:r>
      <w:r>
        <w:rPr>
          <w:spacing w:val="97"/>
          <w:w w:val="99"/>
        </w:rPr>
        <w:t> </w:t>
      </w:r>
      <w:r>
        <w:rPr>
          <w:spacing w:val="-1"/>
        </w:rPr>
        <w:t>junaka,</w:t>
      </w:r>
      <w:r>
        <w:rPr>
          <w:spacing w:val="16"/>
        </w:rPr>
        <w:t> </w:t>
      </w:r>
      <w:r>
        <w:rPr>
          <w:spacing w:val="-1"/>
        </w:rPr>
        <w:t>preplićući</w:t>
      </w:r>
      <w:r>
        <w:rPr>
          <w:spacing w:val="16"/>
        </w:rPr>
        <w:t> </w:t>
      </w:r>
      <w:r>
        <w:rPr/>
        <w:t>svoj</w:t>
      </w:r>
      <w:r>
        <w:rPr>
          <w:spacing w:val="17"/>
        </w:rPr>
        <w:t> </w:t>
      </w:r>
      <w:r>
        <w:rPr>
          <w:spacing w:val="-1"/>
        </w:rPr>
        <w:t>identitet</w:t>
      </w:r>
      <w:r>
        <w:rPr>
          <w:spacing w:val="16"/>
        </w:rPr>
        <w:t> </w:t>
      </w:r>
      <w:r>
        <w:rPr/>
        <w:t>sa</w:t>
      </w:r>
      <w:r>
        <w:rPr>
          <w:spacing w:val="15"/>
        </w:rPr>
        <w:t> </w:t>
      </w:r>
      <w:r>
        <w:rPr/>
        <w:t>njihovim</w:t>
      </w:r>
      <w:r>
        <w:rPr>
          <w:spacing w:val="17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kasnije</w:t>
      </w:r>
      <w:r>
        <w:rPr>
          <w:spacing w:val="16"/>
        </w:rPr>
        <w:t> </w:t>
      </w:r>
      <w:r>
        <w:rPr>
          <w:spacing w:val="-2"/>
        </w:rPr>
        <w:t>ga,</w:t>
      </w:r>
      <w:r>
        <w:rPr>
          <w:spacing w:val="16"/>
        </w:rPr>
        <w:t> </w:t>
      </w:r>
      <w:r>
        <w:rPr/>
        <w:t>po</w:t>
      </w:r>
      <w:r>
        <w:rPr>
          <w:spacing w:val="18"/>
        </w:rPr>
        <w:t> </w:t>
      </w:r>
      <w:r>
        <w:rPr>
          <w:spacing w:val="-1"/>
        </w:rPr>
        <w:t>završenom</w:t>
      </w:r>
      <w:r>
        <w:rPr>
          <w:spacing w:val="17"/>
        </w:rPr>
        <w:t> </w:t>
      </w:r>
      <w:r>
        <w:rPr>
          <w:spacing w:val="-1"/>
        </w:rPr>
        <w:t>čitanju,</w:t>
      </w:r>
      <w:r>
        <w:rPr>
          <w:spacing w:val="16"/>
        </w:rPr>
        <w:t> </w:t>
      </w:r>
      <w:r>
        <w:rPr>
          <w:spacing w:val="-1"/>
        </w:rPr>
        <w:t>razdvajajući,</w:t>
      </w:r>
      <w:r>
        <w:rPr>
          <w:spacing w:val="17"/>
        </w:rPr>
        <w:t> </w:t>
      </w:r>
      <w:r>
        <w:rPr/>
        <w:t>u</w:t>
      </w:r>
      <w:r>
        <w:rPr>
          <w:spacing w:val="103"/>
        </w:rPr>
        <w:t> </w:t>
      </w:r>
      <w:r>
        <w:rPr>
          <w:spacing w:val="-1"/>
        </w:rPr>
        <w:t>objektivnom</w:t>
      </w:r>
      <w:r>
        <w:rPr>
          <w:spacing w:val="5"/>
        </w:rPr>
        <w:t> </w:t>
      </w:r>
      <w:r>
        <w:rPr/>
        <w:t>svetlu</w:t>
      </w:r>
      <w:r>
        <w:rPr>
          <w:spacing w:val="5"/>
        </w:rPr>
        <w:t> </w:t>
      </w:r>
      <w:r>
        <w:rPr>
          <w:spacing w:val="-1"/>
        </w:rPr>
        <w:t>sagledava</w:t>
      </w:r>
      <w:r>
        <w:rPr>
          <w:spacing w:val="4"/>
        </w:rPr>
        <w:t> </w:t>
      </w:r>
      <w:r>
        <w:rPr>
          <w:spacing w:val="-1"/>
        </w:rPr>
        <w:t>sopstveni</w:t>
      </w:r>
      <w:r>
        <w:rPr>
          <w:spacing w:val="5"/>
        </w:rPr>
        <w:t> </w:t>
      </w:r>
      <w:r>
        <w:rPr>
          <w:spacing w:val="-1"/>
        </w:rPr>
        <w:t>Ego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Alter</w:t>
      </w:r>
      <w:r>
        <w:rPr>
          <w:spacing w:val="4"/>
        </w:rPr>
        <w:t> </w:t>
      </w:r>
      <w:r>
        <w:rPr>
          <w:spacing w:val="-1"/>
        </w:rPr>
        <w:t>Ego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tako</w:t>
      </w:r>
      <w:r>
        <w:rPr>
          <w:spacing w:val="5"/>
        </w:rPr>
        <w:t> </w:t>
      </w:r>
      <w:r>
        <w:rPr>
          <w:spacing w:val="-1"/>
        </w:rPr>
        <w:t>gradi</w:t>
      </w:r>
      <w:r>
        <w:rPr>
          <w:spacing w:val="5"/>
        </w:rPr>
        <w:t> </w:t>
      </w:r>
      <w:r>
        <w:rPr/>
        <w:t>temeljnu</w:t>
      </w:r>
      <w:r>
        <w:rPr>
          <w:spacing w:val="5"/>
        </w:rPr>
        <w:t> </w:t>
      </w:r>
      <w:r>
        <w:rPr>
          <w:spacing w:val="-1"/>
        </w:rPr>
        <w:t>podlogu</w:t>
      </w:r>
      <w:r>
        <w:rPr>
          <w:spacing w:val="5"/>
        </w:rPr>
        <w:t> </w:t>
      </w:r>
      <w:r>
        <w:rPr/>
        <w:t>za</w:t>
      </w:r>
      <w:r>
        <w:rPr>
          <w:spacing w:val="5"/>
        </w:rPr>
        <w:t> </w:t>
      </w:r>
      <w:r>
        <w:rPr>
          <w:spacing w:val="-1"/>
        </w:rPr>
        <w:t>razvoj</w:t>
      </w:r>
      <w:r>
        <w:rPr>
          <w:spacing w:val="75"/>
          <w:w w:val="99"/>
        </w:rPr>
        <w:t> </w:t>
      </w:r>
      <w:r>
        <w:rPr>
          <w:spacing w:val="-1"/>
        </w:rPr>
        <w:t>samokritičnosti</w:t>
      </w:r>
      <w:r>
        <w:rPr>
          <w:spacing w:val="15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mnogih</w:t>
      </w:r>
      <w:r>
        <w:rPr>
          <w:spacing w:val="14"/>
        </w:rPr>
        <w:t> </w:t>
      </w:r>
      <w:r>
        <w:rPr>
          <w:spacing w:val="-1"/>
        </w:rPr>
        <w:t>drugih</w:t>
      </w:r>
      <w:r>
        <w:rPr>
          <w:spacing w:val="15"/>
        </w:rPr>
        <w:t> </w:t>
      </w:r>
      <w:r>
        <w:rPr>
          <w:spacing w:val="-1"/>
        </w:rPr>
        <w:t>vrednih</w:t>
      </w:r>
      <w:r>
        <w:rPr>
          <w:spacing w:val="14"/>
        </w:rPr>
        <w:t> </w:t>
      </w:r>
      <w:r>
        <w:rPr/>
        <w:t>osobina</w:t>
      </w:r>
      <w:r>
        <w:rPr>
          <w:spacing w:val="14"/>
        </w:rPr>
        <w:t> </w:t>
      </w:r>
      <w:r>
        <w:rPr/>
        <w:t>koje</w:t>
      </w:r>
      <w:r>
        <w:rPr>
          <w:spacing w:val="15"/>
        </w:rPr>
        <w:t> </w:t>
      </w:r>
      <w:r>
        <w:rPr>
          <w:spacing w:val="-1"/>
        </w:rPr>
        <w:t>proističu</w:t>
      </w:r>
      <w:r>
        <w:rPr>
          <w:spacing w:val="14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samospoznaje,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za</w:t>
      </w:r>
      <w:r>
        <w:rPr>
          <w:spacing w:val="14"/>
        </w:rPr>
        <w:t> </w:t>
      </w:r>
      <w:r>
        <w:rPr/>
        <w:t>koje</w:t>
      </w:r>
      <w:r>
        <w:rPr>
          <w:spacing w:val="14"/>
        </w:rPr>
        <w:t> </w:t>
      </w:r>
      <w:r>
        <w:rPr/>
        <w:t>bi</w:t>
      </w:r>
      <w:r>
        <w:rPr>
          <w:spacing w:val="14"/>
        </w:rPr>
        <w:t> </w:t>
      </w:r>
      <w:r>
        <w:rPr/>
        <w:t>u</w:t>
      </w:r>
      <w:r>
        <w:rPr>
          <w:spacing w:val="81"/>
        </w:rPr>
        <w:t> </w:t>
      </w:r>
      <w:r>
        <w:rPr>
          <w:spacing w:val="-1"/>
        </w:rPr>
        <w:t>realnom</w:t>
      </w:r>
      <w:r>
        <w:rPr>
          <w:spacing w:val="-5"/>
        </w:rPr>
        <w:t> </w:t>
      </w:r>
      <w:r>
        <w:rPr/>
        <w:t>životu</w:t>
      </w:r>
      <w:r>
        <w:rPr>
          <w:spacing w:val="-4"/>
        </w:rPr>
        <w:t> </w:t>
      </w:r>
      <w:r>
        <w:rPr>
          <w:spacing w:val="-1"/>
        </w:rPr>
        <w:t>steklo</w:t>
      </w:r>
      <w:r>
        <w:rPr>
          <w:spacing w:val="-4"/>
        </w:rPr>
        <w:t> </w:t>
      </w:r>
      <w:r>
        <w:rPr>
          <w:spacing w:val="-1"/>
        </w:rPr>
        <w:t>priliku</w:t>
      </w:r>
      <w:r>
        <w:rPr>
          <w:spacing w:val="-4"/>
        </w:rPr>
        <w:t> </w:t>
      </w:r>
      <w:r>
        <w:rPr>
          <w:spacing w:val="-1"/>
        </w:rPr>
        <w:t>tek</w:t>
      </w:r>
      <w:r>
        <w:rPr>
          <w:spacing w:val="-5"/>
        </w:rPr>
        <w:t> </w:t>
      </w:r>
      <w:r>
        <w:rPr>
          <w:spacing w:val="-1"/>
        </w:rPr>
        <w:t>mnogo,</w:t>
      </w:r>
      <w:r>
        <w:rPr>
          <w:spacing w:val="-4"/>
        </w:rPr>
        <w:t> </w:t>
      </w:r>
      <w:r>
        <w:rPr>
          <w:spacing w:val="-1"/>
        </w:rPr>
        <w:t>mnogo</w:t>
      </w:r>
      <w:r>
        <w:rPr>
          <w:spacing w:val="-4"/>
        </w:rPr>
        <w:t> </w:t>
      </w:r>
      <w:r>
        <w:rPr/>
        <w:t>kasnije.</w:t>
      </w:r>
    </w:p>
    <w:p>
      <w:pPr>
        <w:pStyle w:val="BodyText"/>
        <w:spacing w:line="287" w:lineRule="auto" w:before="2"/>
        <w:ind w:right="112" w:firstLine="720"/>
        <w:jc w:val="both"/>
      </w:pPr>
      <w:r>
        <w:rPr>
          <w:spacing w:val="-1"/>
        </w:rPr>
        <w:t>Knjige</w:t>
      </w:r>
      <w:r>
        <w:rPr>
          <w:spacing w:val="9"/>
        </w:rPr>
        <w:t> </w:t>
      </w:r>
      <w:r>
        <w:rPr/>
        <w:t>detetu</w:t>
      </w:r>
      <w:r>
        <w:rPr>
          <w:spacing w:val="10"/>
        </w:rPr>
        <w:t> </w:t>
      </w:r>
      <w:r>
        <w:rPr>
          <w:spacing w:val="-1"/>
        </w:rPr>
        <w:t>pružaju</w:t>
      </w:r>
      <w:r>
        <w:rPr>
          <w:spacing w:val="10"/>
        </w:rPr>
        <w:t> </w:t>
      </w:r>
      <w:r>
        <w:rPr/>
        <w:t>prve</w:t>
      </w:r>
      <w:r>
        <w:rPr>
          <w:spacing w:val="9"/>
        </w:rPr>
        <w:t> </w:t>
      </w:r>
      <w:r>
        <w:rPr/>
        <w:t>uzore</w:t>
      </w:r>
      <w:r>
        <w:rPr>
          <w:spacing w:val="10"/>
        </w:rPr>
        <w:t> </w:t>
      </w:r>
      <w:r>
        <w:rPr/>
        <w:t>života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celine,</w:t>
      </w:r>
      <w:r>
        <w:rPr>
          <w:spacing w:val="10"/>
        </w:rPr>
        <w:t> </w:t>
      </w:r>
      <w:r>
        <w:rPr>
          <w:spacing w:val="-1"/>
        </w:rPr>
        <w:t>predstavljaju</w:t>
      </w:r>
      <w:r>
        <w:rPr>
          <w:spacing w:val="11"/>
        </w:rPr>
        <w:t> </w:t>
      </w:r>
      <w:r>
        <w:rPr/>
        <w:t>mu</w:t>
      </w:r>
      <w:r>
        <w:rPr>
          <w:spacing w:val="10"/>
        </w:rPr>
        <w:t> </w:t>
      </w:r>
      <w:r>
        <w:rPr/>
        <w:t>ga</w:t>
      </w:r>
      <w:r>
        <w:rPr>
          <w:spacing w:val="9"/>
        </w:rPr>
        <w:t> </w:t>
      </w:r>
      <w:r>
        <w:rPr/>
        <w:t>kao</w:t>
      </w:r>
      <w:r>
        <w:rPr>
          <w:spacing w:val="10"/>
        </w:rPr>
        <w:t> </w:t>
      </w:r>
      <w:r>
        <w:rPr>
          <w:spacing w:val="-1"/>
        </w:rPr>
        <w:t>pojavu</w:t>
      </w:r>
      <w:r>
        <w:rPr>
          <w:spacing w:val="10"/>
        </w:rPr>
        <w:t> </w:t>
      </w:r>
      <w:r>
        <w:rPr/>
        <w:t>koja</w:t>
      </w:r>
      <w:r>
        <w:rPr>
          <w:spacing w:val="63"/>
          <w:w w:val="99"/>
        </w:rPr>
        <w:t> </w:t>
      </w:r>
      <w:r>
        <w:rPr/>
        <w:t>ima</w:t>
      </w:r>
      <w:r>
        <w:rPr>
          <w:spacing w:val="23"/>
        </w:rPr>
        <w:t> </w:t>
      </w:r>
      <w:r>
        <w:rPr/>
        <w:t>svoj</w:t>
      </w:r>
      <w:r>
        <w:rPr>
          <w:spacing w:val="25"/>
        </w:rPr>
        <w:t> </w:t>
      </w:r>
      <w:r>
        <w:rPr>
          <w:spacing w:val="-1"/>
        </w:rPr>
        <w:t>razvoj,</w:t>
      </w:r>
      <w:r>
        <w:rPr>
          <w:spacing w:val="25"/>
        </w:rPr>
        <w:t> </w:t>
      </w:r>
      <w:r>
        <w:rPr/>
        <w:t>pa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kraj,</w:t>
      </w:r>
      <w:r>
        <w:rPr>
          <w:spacing w:val="25"/>
        </w:rPr>
        <w:t> </w:t>
      </w:r>
      <w:r>
        <w:rPr/>
        <w:t>života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kojem</w:t>
      </w:r>
      <w:r>
        <w:rPr>
          <w:spacing w:val="26"/>
        </w:rPr>
        <w:t> </w:t>
      </w:r>
      <w:r>
        <w:rPr>
          <w:spacing w:val="-1"/>
        </w:rPr>
        <w:t>sopstveni</w:t>
      </w:r>
      <w:r>
        <w:rPr>
          <w:spacing w:val="25"/>
        </w:rPr>
        <w:t> </w:t>
      </w:r>
      <w:r>
        <w:rPr>
          <w:spacing w:val="-1"/>
        </w:rPr>
        <w:t>roditelji</w:t>
      </w:r>
      <w:r>
        <w:rPr>
          <w:spacing w:val="25"/>
        </w:rPr>
        <w:t> </w:t>
      </w:r>
      <w:r>
        <w:rPr>
          <w:spacing w:val="-1"/>
        </w:rPr>
        <w:t>nemaju</w:t>
      </w:r>
      <w:r>
        <w:rPr>
          <w:spacing w:val="24"/>
        </w:rPr>
        <w:t> </w:t>
      </w:r>
      <w:r>
        <w:rPr>
          <w:spacing w:val="-1"/>
        </w:rPr>
        <w:t>nikakvu</w:t>
      </w:r>
      <w:r>
        <w:rPr>
          <w:spacing w:val="25"/>
        </w:rPr>
        <w:t> </w:t>
      </w:r>
      <w:r>
        <w:rPr>
          <w:spacing w:val="-1"/>
        </w:rPr>
        <w:t>ulogu.</w:t>
      </w:r>
      <w:r>
        <w:rPr>
          <w:spacing w:val="24"/>
        </w:rPr>
        <w:t> </w:t>
      </w:r>
      <w:r>
        <w:rPr>
          <w:spacing w:val="-1"/>
        </w:rPr>
        <w:t>Dok</w:t>
      </w:r>
      <w:r>
        <w:rPr>
          <w:spacing w:val="26"/>
        </w:rPr>
        <w:t> </w:t>
      </w:r>
      <w:r>
        <w:rPr>
          <w:spacing w:val="-1"/>
        </w:rPr>
        <w:t>čita,</w:t>
      </w:r>
      <w:r>
        <w:rPr>
          <w:spacing w:val="93"/>
        </w:rPr>
        <w:t> </w:t>
      </w:r>
      <w:r>
        <w:rPr>
          <w:spacing w:val="-1"/>
        </w:rPr>
        <w:t>dete</w:t>
      </w:r>
      <w:r>
        <w:rPr>
          <w:spacing w:val="-2"/>
        </w:rPr>
        <w:t> </w:t>
      </w:r>
      <w:r>
        <w:rPr>
          <w:spacing w:val="-1"/>
        </w:rPr>
        <w:t>oseća</w:t>
      </w:r>
      <w:r>
        <w:rPr>
          <w:spacing w:val="1"/>
        </w:rPr>
        <w:t> </w:t>
      </w:r>
      <w:r>
        <w:rPr>
          <w:spacing w:val="-1"/>
        </w:rPr>
        <w:t>fatalizam</w:t>
      </w:r>
      <w:r>
        <w:rPr/>
        <w:t> </w:t>
      </w:r>
      <w:r>
        <w:rPr>
          <w:spacing w:val="-1"/>
        </w:rPr>
        <w:t>radnje,</w:t>
      </w:r>
      <w:r>
        <w:rPr/>
        <w:t> </w:t>
      </w:r>
      <w:r>
        <w:rPr>
          <w:spacing w:val="-1"/>
        </w:rPr>
        <w:t>neumitnost</w:t>
      </w:r>
      <w:r>
        <w:rPr/>
        <w:t> kojom se</w:t>
      </w:r>
      <w:r>
        <w:rPr>
          <w:spacing w:val="-3"/>
        </w:rPr>
        <w:t> </w:t>
      </w:r>
      <w:r>
        <w:rPr/>
        <w:t>odlikuju</w:t>
      </w:r>
      <w:r>
        <w:rPr>
          <w:spacing w:val="-1"/>
        </w:rPr>
        <w:t> prirodni</w:t>
      </w:r>
      <w:r>
        <w:rPr/>
        <w:t> i </w:t>
      </w:r>
      <w:r>
        <w:rPr>
          <w:spacing w:val="-1"/>
        </w:rPr>
        <w:t>društveni</w:t>
      </w:r>
      <w:r>
        <w:rPr>
          <w:spacing w:val="1"/>
        </w:rPr>
        <w:t> </w:t>
      </w:r>
      <w:r>
        <w:rPr>
          <w:spacing w:val="-1"/>
        </w:rPr>
        <w:t>procesi</w:t>
      </w:r>
      <w:r>
        <w:rPr/>
        <w:t> i situacije,</w:t>
      </w:r>
      <w:r>
        <w:rPr>
          <w:spacing w:val="99"/>
        </w:rPr>
        <w:t> </w:t>
      </w:r>
      <w:r>
        <w:rPr>
          <w:spacing w:val="-1"/>
        </w:rPr>
        <w:t>čvrstinu</w:t>
      </w:r>
      <w:r>
        <w:rPr>
          <w:spacing w:val="6"/>
        </w:rPr>
        <w:t> </w:t>
      </w:r>
      <w:r>
        <w:rPr/>
        <w:t>tuđe</w:t>
      </w:r>
      <w:r>
        <w:rPr>
          <w:spacing w:val="6"/>
        </w:rPr>
        <w:t> </w:t>
      </w:r>
      <w:r>
        <w:rPr>
          <w:spacing w:val="-1"/>
        </w:rPr>
        <w:t>volje,</w:t>
      </w:r>
      <w:r>
        <w:rPr>
          <w:spacing w:val="7"/>
        </w:rPr>
        <w:t> </w:t>
      </w:r>
      <w:r>
        <w:rPr/>
        <w:t>sve</w:t>
      </w:r>
      <w:r>
        <w:rPr>
          <w:spacing w:val="10"/>
        </w:rPr>
        <w:t> </w:t>
      </w:r>
      <w:r>
        <w:rPr>
          <w:spacing w:val="-1"/>
        </w:rPr>
        <w:t>moguće</w:t>
      </w:r>
      <w:r>
        <w:rPr>
          <w:spacing w:val="7"/>
        </w:rPr>
        <w:t> </w:t>
      </w:r>
      <w:r>
        <w:rPr/>
        <w:t>oblike</w:t>
      </w:r>
      <w:r>
        <w:rPr>
          <w:spacing w:val="6"/>
        </w:rPr>
        <w:t> </w:t>
      </w:r>
      <w:r>
        <w:rPr/>
        <w:t>neprihvatljivosti,</w:t>
      </w:r>
      <w:r>
        <w:rPr>
          <w:spacing w:val="6"/>
        </w:rPr>
        <w:t> </w:t>
      </w:r>
      <w:r>
        <w:rPr>
          <w:spacing w:val="-1"/>
        </w:rPr>
        <w:t>ali</w:t>
      </w:r>
      <w:r>
        <w:rPr>
          <w:spacing w:val="8"/>
        </w:rPr>
        <w:t> </w:t>
      </w:r>
      <w:r>
        <w:rPr>
          <w:spacing w:val="-1"/>
        </w:rPr>
        <w:t>istovremeno</w:t>
      </w:r>
      <w:r>
        <w:rPr>
          <w:spacing w:val="6"/>
        </w:rPr>
        <w:t> </w:t>
      </w:r>
      <w:r>
        <w:rPr/>
        <w:t>ima</w:t>
      </w:r>
      <w:r>
        <w:rPr>
          <w:spacing w:val="7"/>
        </w:rPr>
        <w:t> </w:t>
      </w:r>
      <w:r>
        <w:rPr>
          <w:spacing w:val="-1"/>
        </w:rPr>
        <w:t>utisak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/>
        <w:t>puki</w:t>
      </w:r>
      <w:r>
        <w:rPr>
          <w:spacing w:val="65"/>
          <w:w w:val="99"/>
        </w:rPr>
        <w:t> </w:t>
      </w:r>
      <w:r>
        <w:rPr>
          <w:spacing w:val="-1"/>
        </w:rPr>
        <w:t>svedok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posmatrač,</w:t>
      </w:r>
      <w:r>
        <w:rPr>
          <w:spacing w:val="6"/>
        </w:rPr>
        <w:t> </w:t>
      </w:r>
      <w:r>
        <w:rPr/>
        <w:t>već</w:t>
      </w:r>
      <w:r>
        <w:rPr>
          <w:spacing w:val="8"/>
        </w:rPr>
        <w:t> </w:t>
      </w:r>
      <w:r>
        <w:rPr/>
        <w:t>da</w:t>
      </w:r>
      <w:r>
        <w:rPr>
          <w:spacing w:val="4"/>
        </w:rPr>
        <w:t> </w:t>
      </w:r>
      <w:r>
        <w:rPr/>
        <w:t>može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želi,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svojoj</w:t>
      </w:r>
      <w:r>
        <w:rPr>
          <w:spacing w:val="6"/>
        </w:rPr>
        <w:t> </w:t>
      </w:r>
      <w:r>
        <w:rPr>
          <w:spacing w:val="-1"/>
        </w:rPr>
        <w:t>mašti</w:t>
      </w:r>
      <w:r>
        <w:rPr>
          <w:spacing w:val="6"/>
        </w:rPr>
        <w:t> </w:t>
      </w:r>
      <w:r>
        <w:rPr>
          <w:spacing w:val="-1"/>
        </w:rPr>
        <w:t>pronađe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iskonstruiše</w:t>
      </w:r>
      <w:r>
        <w:rPr>
          <w:spacing w:val="5"/>
        </w:rPr>
        <w:t> </w:t>
      </w:r>
      <w:r>
        <w:rPr>
          <w:spacing w:val="-1"/>
        </w:rPr>
        <w:t>način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5"/>
        </w:rPr>
        <w:t> </w:t>
      </w:r>
      <w:r>
        <w:rPr/>
        <w:t>koji</w:t>
      </w:r>
      <w:r>
        <w:rPr>
          <w:spacing w:val="6"/>
        </w:rPr>
        <w:t> </w:t>
      </w:r>
      <w:r>
        <w:rPr/>
        <w:t>bi</w:t>
      </w:r>
      <w:r>
        <w:rPr>
          <w:spacing w:val="64"/>
          <w:w w:val="99"/>
        </w:rPr>
        <w:t> </w:t>
      </w:r>
      <w:r>
        <w:rPr/>
        <w:t>se</w:t>
      </w:r>
      <w:r>
        <w:rPr>
          <w:spacing w:val="42"/>
        </w:rPr>
        <w:t> </w:t>
      </w:r>
      <w:r>
        <w:rPr/>
        <w:t>te</w:t>
      </w:r>
      <w:r>
        <w:rPr>
          <w:spacing w:val="43"/>
        </w:rPr>
        <w:t> </w:t>
      </w:r>
      <w:r>
        <w:rPr/>
        <w:t>situacije</w:t>
      </w:r>
      <w:r>
        <w:rPr>
          <w:spacing w:val="43"/>
        </w:rPr>
        <w:t> </w:t>
      </w:r>
      <w:r>
        <w:rPr/>
        <w:t>povoljno</w:t>
      </w:r>
      <w:r>
        <w:rPr>
          <w:spacing w:val="45"/>
        </w:rPr>
        <w:t> </w:t>
      </w:r>
      <w:r>
        <w:rPr>
          <w:spacing w:val="-1"/>
        </w:rPr>
        <w:t>razrešile.</w:t>
      </w:r>
      <w:r>
        <w:rPr>
          <w:spacing w:val="45"/>
        </w:rPr>
        <w:t> </w:t>
      </w:r>
      <w:r>
        <w:rPr>
          <w:spacing w:val="-1"/>
        </w:rPr>
        <w:t>Knjige</w:t>
      </w:r>
      <w:r>
        <w:rPr>
          <w:spacing w:val="42"/>
        </w:rPr>
        <w:t> </w:t>
      </w:r>
      <w:r>
        <w:rPr/>
        <w:t>takođe</w:t>
      </w:r>
      <w:r>
        <w:rPr>
          <w:spacing w:val="43"/>
        </w:rPr>
        <w:t> </w:t>
      </w:r>
      <w:r>
        <w:rPr>
          <w:spacing w:val="-1"/>
        </w:rPr>
        <w:t>pružaju</w:t>
      </w:r>
      <w:r>
        <w:rPr>
          <w:spacing w:val="50"/>
        </w:rPr>
        <w:t> </w:t>
      </w:r>
      <w:r>
        <w:rPr/>
        <w:t>deci</w:t>
      </w:r>
      <w:r>
        <w:rPr>
          <w:spacing w:val="44"/>
        </w:rPr>
        <w:t> </w:t>
      </w:r>
      <w:r>
        <w:rPr/>
        <w:t>uvid</w:t>
      </w:r>
      <w:r>
        <w:rPr>
          <w:spacing w:val="44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neslućenu</w:t>
      </w:r>
      <w:r>
        <w:rPr>
          <w:spacing w:val="46"/>
        </w:rPr>
        <w:t> </w:t>
      </w:r>
      <w:r>
        <w:rPr>
          <w:spacing w:val="-1"/>
        </w:rPr>
        <w:t>raznovrsnost</w:t>
      </w:r>
      <w:r>
        <w:rPr>
          <w:spacing w:val="77"/>
          <w:w w:val="99"/>
        </w:rPr>
        <w:t> </w:t>
      </w:r>
      <w:r>
        <w:rPr/>
        <w:t>ljudske</w:t>
      </w:r>
      <w:r>
        <w:rPr>
          <w:spacing w:val="20"/>
        </w:rPr>
        <w:t> </w:t>
      </w:r>
      <w:r>
        <w:rPr>
          <w:spacing w:val="-1"/>
        </w:rPr>
        <w:t>prirode,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borbu</w:t>
      </w:r>
      <w:r>
        <w:rPr>
          <w:spacing w:val="23"/>
        </w:rPr>
        <w:t> </w:t>
      </w:r>
      <w:r>
        <w:rPr>
          <w:spacing w:val="-1"/>
        </w:rPr>
        <w:t>dobra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zla</w:t>
      </w:r>
      <w:r>
        <w:rPr>
          <w:spacing w:val="20"/>
        </w:rPr>
        <w:t> </w:t>
      </w:r>
      <w:r>
        <w:rPr/>
        <w:t>koja</w:t>
      </w:r>
      <w:r>
        <w:rPr>
          <w:spacing w:val="21"/>
        </w:rPr>
        <w:t> </w:t>
      </w:r>
      <w:r>
        <w:rPr/>
        <w:t>daleko</w:t>
      </w:r>
      <w:r>
        <w:rPr>
          <w:spacing w:val="23"/>
        </w:rPr>
        <w:t> </w:t>
      </w:r>
      <w:r>
        <w:rPr>
          <w:spacing w:val="-1"/>
        </w:rPr>
        <w:t>prevazilazi</w:t>
      </w:r>
      <w:r>
        <w:rPr>
          <w:spacing w:val="21"/>
        </w:rPr>
        <w:t> </w:t>
      </w:r>
      <w:r>
        <w:rPr/>
        <w:t>ono</w:t>
      </w:r>
      <w:r>
        <w:rPr>
          <w:spacing w:val="20"/>
        </w:rPr>
        <w:t> </w:t>
      </w:r>
      <w:r>
        <w:rPr/>
        <w:t>što</w:t>
      </w:r>
      <w:r>
        <w:rPr>
          <w:spacing w:val="20"/>
        </w:rPr>
        <w:t> </w:t>
      </w:r>
      <w:r>
        <w:rPr/>
        <w:t>im</w:t>
      </w:r>
      <w:r>
        <w:rPr>
          <w:spacing w:val="22"/>
        </w:rPr>
        <w:t> </w:t>
      </w:r>
      <w:r>
        <w:rPr>
          <w:spacing w:val="-1"/>
        </w:rPr>
        <w:t>nudi</w:t>
      </w:r>
      <w:r>
        <w:rPr>
          <w:spacing w:val="21"/>
        </w:rPr>
        <w:t> </w:t>
      </w:r>
      <w:r>
        <w:rPr>
          <w:spacing w:val="-1"/>
        </w:rPr>
        <w:t>porodični</w:t>
      </w:r>
      <w:r>
        <w:rPr>
          <w:spacing w:val="21"/>
        </w:rPr>
        <w:t> </w:t>
      </w:r>
      <w:r>
        <w:rPr/>
        <w:t>krug</w:t>
      </w:r>
      <w:r>
        <w:rPr>
          <w:spacing w:val="18"/>
        </w:rPr>
        <w:t> </w:t>
      </w:r>
      <w:r>
        <w:rPr/>
        <w:t>ili</w:t>
      </w:r>
      <w:r>
        <w:rPr>
          <w:spacing w:val="67"/>
          <w:w w:val="99"/>
        </w:rPr>
        <w:t> </w:t>
      </w:r>
      <w:r>
        <w:rPr>
          <w:spacing w:val="-1"/>
        </w:rPr>
        <w:t>društvo</w:t>
      </w:r>
      <w:r>
        <w:rPr>
          <w:spacing w:val="54"/>
        </w:rPr>
        <w:t> </w:t>
      </w:r>
      <w:r>
        <w:rPr>
          <w:spacing w:val="-1"/>
        </w:rPr>
        <w:t>vršnjaka.</w:t>
      </w:r>
      <w:r>
        <w:rPr>
          <w:spacing w:val="55"/>
        </w:rPr>
        <w:t> </w:t>
      </w:r>
      <w:r>
        <w:rPr>
          <w:spacing w:val="-1"/>
        </w:rPr>
        <w:t>Pred</w:t>
      </w:r>
      <w:r>
        <w:rPr>
          <w:spacing w:val="57"/>
        </w:rPr>
        <w:t> </w:t>
      </w:r>
      <w:r>
        <w:rPr>
          <w:spacing w:val="-1"/>
        </w:rPr>
        <w:t>detetom</w:t>
      </w:r>
      <w:r>
        <w:rPr>
          <w:spacing w:val="56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takođe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mnogostrukost</w:t>
      </w:r>
      <w:r>
        <w:rPr>
          <w:spacing w:val="56"/>
        </w:rPr>
        <w:t> </w:t>
      </w:r>
      <w:r>
        <w:rPr/>
        <w:t>ljudskih</w:t>
      </w:r>
      <w:r>
        <w:rPr>
          <w:spacing w:val="55"/>
        </w:rPr>
        <w:t> </w:t>
      </w:r>
      <w:r>
        <w:rPr>
          <w:spacing w:val="-1"/>
        </w:rPr>
        <w:t>iskušenja</w:t>
      </w:r>
      <w:r>
        <w:rPr>
          <w:spacing w:val="54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prepreka</w:t>
      </w:r>
      <w:r>
        <w:rPr>
          <w:spacing w:val="54"/>
        </w:rPr>
        <w:t> </w:t>
      </w:r>
      <w:r>
        <w:rPr>
          <w:spacing w:val="1"/>
        </w:rPr>
        <w:t>na</w:t>
      </w:r>
      <w:r>
        <w:rPr>
          <w:spacing w:val="99"/>
          <w:w w:val="99"/>
        </w:rPr>
        <w:t> </w:t>
      </w:r>
      <w:r>
        <w:rPr/>
        <w:t>životnom</w:t>
      </w:r>
      <w:r>
        <w:rPr>
          <w:spacing w:val="-6"/>
        </w:rPr>
        <w:t> </w:t>
      </w:r>
      <w:r>
        <w:rPr/>
        <w:t>putu</w:t>
      </w:r>
      <w:r>
        <w:rPr>
          <w:spacing w:val="-5"/>
        </w:rPr>
        <w:t> </w:t>
      </w:r>
      <w:r>
        <w:rPr>
          <w:spacing w:val="-1"/>
        </w:rPr>
        <w:t>koje</w:t>
      </w:r>
      <w:r>
        <w:rPr>
          <w:spacing w:val="-7"/>
        </w:rPr>
        <w:t> </w:t>
      </w:r>
      <w:r>
        <w:rPr>
          <w:spacing w:val="-1"/>
        </w:rPr>
        <w:t>jačaju</w:t>
      </w:r>
      <w:r>
        <w:rPr>
          <w:spacing w:val="-5"/>
        </w:rPr>
        <w:t> </w:t>
      </w:r>
      <w:r>
        <w:rPr>
          <w:spacing w:val="-1"/>
        </w:rPr>
        <w:t>njegovu</w:t>
      </w:r>
      <w:r>
        <w:rPr>
          <w:spacing w:val="-4"/>
        </w:rPr>
        <w:t> </w:t>
      </w:r>
      <w:r>
        <w:rPr/>
        <w:t>spremnost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otpornost</w:t>
      </w:r>
      <w:r>
        <w:rPr>
          <w:spacing w:val="-6"/>
        </w:rPr>
        <w:t> </w:t>
      </w:r>
      <w:r>
        <w:rPr>
          <w:spacing w:val="-1"/>
        </w:rPr>
        <w:t>pred</w:t>
      </w:r>
      <w:r>
        <w:rPr>
          <w:spacing w:val="-5"/>
        </w:rPr>
        <w:t> </w:t>
      </w:r>
      <w:r>
        <w:rPr/>
        <w:t>životnim</w:t>
      </w:r>
      <w:r>
        <w:rPr>
          <w:spacing w:val="-5"/>
        </w:rPr>
        <w:t> </w:t>
      </w:r>
      <w:r>
        <w:rPr>
          <w:spacing w:val="-1"/>
        </w:rPr>
        <w:t>nedaćama.</w:t>
      </w:r>
    </w:p>
    <w:p>
      <w:pPr>
        <w:pStyle w:val="BodyText"/>
        <w:spacing w:line="288" w:lineRule="auto" w:before="2"/>
        <w:ind w:right="117" w:firstLine="720"/>
        <w:jc w:val="both"/>
      </w:pPr>
      <w:r>
        <w:rPr>
          <w:spacing w:val="-1"/>
        </w:rPr>
        <w:t>Knjiga</w:t>
      </w:r>
      <w:r>
        <w:rPr>
          <w:spacing w:val="52"/>
        </w:rPr>
        <w:t> </w:t>
      </w:r>
      <w:r>
        <w:rPr>
          <w:spacing w:val="1"/>
        </w:rPr>
        <w:t>je</w:t>
      </w:r>
      <w:r>
        <w:rPr>
          <w:spacing w:val="52"/>
        </w:rPr>
        <w:t> </w:t>
      </w:r>
      <w:r>
        <w:rPr/>
        <w:t>za</w:t>
      </w:r>
      <w:r>
        <w:rPr>
          <w:spacing w:val="53"/>
        </w:rPr>
        <w:t> </w:t>
      </w:r>
      <w:r>
        <w:rPr>
          <w:spacing w:val="-1"/>
        </w:rPr>
        <w:t>dete</w:t>
      </w:r>
      <w:r>
        <w:rPr>
          <w:spacing w:val="54"/>
        </w:rPr>
        <w:t> </w:t>
      </w:r>
      <w:r>
        <w:rPr/>
        <w:t>zapravo</w:t>
      </w:r>
      <w:r>
        <w:rPr>
          <w:spacing w:val="54"/>
        </w:rPr>
        <w:t> </w:t>
      </w:r>
      <w:r>
        <w:rPr>
          <w:spacing w:val="-1"/>
        </w:rPr>
        <w:t>produženi</w:t>
      </w:r>
      <w:r>
        <w:rPr>
          <w:spacing w:val="53"/>
        </w:rPr>
        <w:t> </w:t>
      </w:r>
      <w:r>
        <w:rPr/>
        <w:t>vid</w:t>
      </w:r>
      <w:r>
        <w:rPr>
          <w:spacing w:val="53"/>
        </w:rPr>
        <w:t> </w:t>
      </w:r>
      <w:r>
        <w:rPr>
          <w:spacing w:val="-1"/>
        </w:rPr>
        <w:t>igre.</w:t>
      </w:r>
      <w:r>
        <w:rPr>
          <w:spacing w:val="56"/>
        </w:rPr>
        <w:t> </w:t>
      </w:r>
      <w:r>
        <w:rPr>
          <w:spacing w:val="-1"/>
        </w:rPr>
        <w:t>Literarno</w:t>
      </w:r>
      <w:r>
        <w:rPr>
          <w:spacing w:val="53"/>
        </w:rPr>
        <w:t> </w:t>
      </w:r>
      <w:r>
        <w:rPr/>
        <w:t>štivo</w:t>
      </w:r>
      <w:r>
        <w:rPr>
          <w:spacing w:val="53"/>
        </w:rPr>
        <w:t> </w:t>
      </w:r>
      <w:r>
        <w:rPr/>
        <w:t>pruža</w:t>
      </w:r>
      <w:r>
        <w:rPr>
          <w:spacing w:val="53"/>
        </w:rPr>
        <w:t> </w:t>
      </w:r>
      <w:r>
        <w:rPr>
          <w:spacing w:val="1"/>
        </w:rPr>
        <w:t>mu</w:t>
      </w:r>
      <w:r>
        <w:rPr>
          <w:spacing w:val="53"/>
        </w:rPr>
        <w:t> </w:t>
      </w:r>
      <w:r>
        <w:rPr>
          <w:spacing w:val="-1"/>
        </w:rPr>
        <w:t>perspektivu</w:t>
      </w:r>
      <w:r>
        <w:rPr>
          <w:spacing w:val="57"/>
        </w:rPr>
        <w:t> </w:t>
      </w:r>
      <w:r>
        <w:rPr>
          <w:spacing w:val="-1"/>
        </w:rPr>
        <w:t>budućnosti</w:t>
      </w:r>
      <w:r>
        <w:rPr>
          <w:spacing w:val="6"/>
        </w:rPr>
        <w:t> </w:t>
      </w:r>
      <w:r>
        <w:rPr/>
        <w:t>koja</w:t>
      </w:r>
      <w:r>
        <w:rPr>
          <w:spacing w:val="6"/>
        </w:rPr>
        <w:t> </w:t>
      </w:r>
      <w:r>
        <w:rPr>
          <w:spacing w:val="-1"/>
        </w:rPr>
        <w:t>daleko</w:t>
      </w:r>
      <w:r>
        <w:rPr>
          <w:spacing w:val="8"/>
        </w:rPr>
        <w:t> </w:t>
      </w:r>
      <w:r>
        <w:rPr>
          <w:spacing w:val="-1"/>
        </w:rPr>
        <w:t>prevazilazi</w:t>
      </w:r>
      <w:r>
        <w:rPr>
          <w:spacing w:val="7"/>
        </w:rPr>
        <w:t> </w:t>
      </w:r>
      <w:r>
        <w:rPr>
          <w:spacing w:val="-1"/>
        </w:rPr>
        <w:t>domašaj</w:t>
      </w:r>
      <w:r>
        <w:rPr>
          <w:spacing w:val="7"/>
        </w:rPr>
        <w:t> </w:t>
      </w:r>
      <w:r>
        <w:rPr>
          <w:spacing w:val="-1"/>
        </w:rPr>
        <w:t>dečjih</w:t>
      </w:r>
      <w:r>
        <w:rPr>
          <w:spacing w:val="6"/>
        </w:rPr>
        <w:t> </w:t>
      </w:r>
      <w:r>
        <w:rPr>
          <w:spacing w:val="-1"/>
        </w:rPr>
        <w:t>predstava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vremenu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istovremeno</w:t>
      </w:r>
      <w:r>
        <w:rPr/>
        <w:t> </w:t>
      </w:r>
      <w:r>
        <w:rPr>
          <w:spacing w:val="6"/>
        </w:rPr>
        <w:t> </w:t>
      </w:r>
      <w:r>
        <w:rPr/>
        <w:t>ga</w:t>
      </w:r>
      <w:r>
        <w:rPr>
          <w:spacing w:val="95"/>
          <w:w w:val="99"/>
        </w:rPr>
        <w:t> </w:t>
      </w:r>
      <w:r>
        <w:rPr>
          <w:spacing w:val="-1"/>
        </w:rPr>
        <w:t>suočava</w:t>
      </w:r>
      <w:r>
        <w:rPr>
          <w:spacing w:val="5"/>
        </w:rPr>
        <w:t> </w:t>
      </w:r>
      <w:r>
        <w:rPr/>
        <w:t>sa</w:t>
      </w:r>
      <w:r>
        <w:rPr>
          <w:spacing w:val="3"/>
        </w:rPr>
        <w:t> </w:t>
      </w:r>
      <w:r>
        <w:rPr>
          <w:spacing w:val="-1"/>
        </w:rPr>
        <w:t>procesima</w:t>
      </w:r>
      <w:r>
        <w:rPr>
          <w:spacing w:val="5"/>
        </w:rPr>
        <w:t> </w:t>
      </w:r>
      <w:r>
        <w:rPr>
          <w:spacing w:val="-1"/>
        </w:rPr>
        <w:t>borbe,</w:t>
      </w:r>
      <w:r>
        <w:rPr>
          <w:spacing w:val="6"/>
        </w:rPr>
        <w:t> </w:t>
      </w:r>
      <w:r>
        <w:rPr>
          <w:spacing w:val="-1"/>
        </w:rPr>
        <w:t>rivaliteta</w:t>
      </w:r>
      <w:r>
        <w:rPr>
          <w:spacing w:val="5"/>
        </w:rPr>
        <w:t> </w:t>
      </w:r>
      <w:r>
        <w:rPr/>
        <w:t>i</w:t>
      </w:r>
      <w:r>
        <w:rPr>
          <w:spacing w:val="9"/>
        </w:rPr>
        <w:t> </w:t>
      </w:r>
      <w:r>
        <w:rPr/>
        <w:t>društvenog</w:t>
      </w:r>
      <w:r>
        <w:rPr>
          <w:spacing w:val="4"/>
        </w:rPr>
        <w:t> </w:t>
      </w:r>
      <w:r>
        <w:rPr>
          <w:spacing w:val="-1"/>
        </w:rPr>
        <w:t>prilagođavanja,</w:t>
      </w:r>
      <w:r>
        <w:rPr>
          <w:spacing w:val="4"/>
        </w:rPr>
        <w:t> </w:t>
      </w:r>
      <w:r>
        <w:rPr>
          <w:spacing w:val="-1"/>
        </w:rPr>
        <w:t>blagovremeno</w:t>
      </w:r>
      <w:r>
        <w:rPr>
          <w:spacing w:val="7"/>
        </w:rPr>
        <w:t> </w:t>
      </w:r>
      <w:r>
        <w:rPr/>
        <w:t>ga</w:t>
      </w:r>
      <w:r>
        <w:rPr>
          <w:spacing w:val="95"/>
          <w:w w:val="99"/>
        </w:rPr>
        <w:t> </w:t>
      </w:r>
      <w:r>
        <w:rPr>
          <w:spacing w:val="-1"/>
        </w:rPr>
        <w:t>pripremajući</w:t>
      </w:r>
      <w:r>
        <w:rPr>
          <w:spacing w:val="-3"/>
        </w:rPr>
        <w:t> </w:t>
      </w:r>
      <w:r>
        <w:rPr/>
        <w:t>psihički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moralno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/>
        <w:t>njihovo</w:t>
      </w:r>
      <w:r>
        <w:rPr>
          <w:spacing w:val="-3"/>
        </w:rPr>
        <w:t> </w:t>
      </w:r>
      <w:r>
        <w:rPr>
          <w:spacing w:val="-1"/>
        </w:rPr>
        <w:t>nastupanje</w:t>
      </w:r>
      <w:r>
        <w:rPr>
          <w:spacing w:val="-3"/>
        </w:rPr>
        <w:t> </w:t>
      </w:r>
      <w:r>
        <w:rPr>
          <w:spacing w:val="-1"/>
        </w:rPr>
        <w:t>kasnije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životu.</w:t>
      </w:r>
      <w:r>
        <w:rPr>
          <w:spacing w:val="-2"/>
        </w:rPr>
        <w:t> </w:t>
      </w:r>
      <w:r>
        <w:rPr>
          <w:spacing w:val="-1"/>
        </w:rPr>
        <w:t>Najzad,</w:t>
      </w:r>
      <w:r>
        <w:rPr>
          <w:spacing w:val="-2"/>
        </w:rPr>
        <w:t> </w:t>
      </w:r>
      <w:r>
        <w:rPr>
          <w:spacing w:val="-1"/>
        </w:rPr>
        <w:t>sadržaji</w:t>
      </w:r>
      <w:r>
        <w:rPr>
          <w:spacing w:val="-3"/>
        </w:rPr>
        <w:t> </w:t>
      </w:r>
      <w:r>
        <w:rPr/>
        <w:t>iz</w:t>
      </w:r>
      <w:r>
        <w:rPr>
          <w:spacing w:val="-1"/>
        </w:rPr>
        <w:t> knjiga</w:t>
      </w:r>
      <w:r>
        <w:rPr>
          <w:spacing w:val="81"/>
          <w:w w:val="99"/>
        </w:rPr>
        <w:t> </w:t>
      </w:r>
      <w:r>
        <w:rPr/>
        <w:t>koje</w:t>
      </w:r>
      <w:r>
        <w:rPr>
          <w:spacing w:val="30"/>
        </w:rPr>
        <w:t> </w:t>
      </w:r>
      <w:r>
        <w:rPr>
          <w:spacing w:val="-1"/>
        </w:rPr>
        <w:t>dete</w:t>
      </w:r>
      <w:r>
        <w:rPr>
          <w:spacing w:val="31"/>
        </w:rPr>
        <w:t> </w:t>
      </w:r>
      <w:r>
        <w:rPr/>
        <w:t>upoznaje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kasnije</w:t>
      </w:r>
      <w:r>
        <w:rPr>
          <w:spacing w:val="30"/>
        </w:rPr>
        <w:t> </w:t>
      </w:r>
      <w:r>
        <w:rPr/>
        <w:t>živo</w:t>
      </w:r>
      <w:r>
        <w:rPr>
          <w:spacing w:val="31"/>
        </w:rPr>
        <w:t> </w:t>
      </w:r>
      <w:r>
        <w:rPr>
          <w:spacing w:val="-1"/>
        </w:rPr>
        <w:t>prepoznaje</w:t>
      </w:r>
      <w:r>
        <w:rPr>
          <w:spacing w:val="31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takođe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dragocen</w:t>
      </w:r>
      <w:r>
        <w:rPr>
          <w:spacing w:val="30"/>
        </w:rPr>
        <w:t> </w:t>
      </w:r>
      <w:r>
        <w:rPr/>
        <w:t>tematski</w:t>
      </w:r>
      <w:r>
        <w:rPr>
          <w:spacing w:val="32"/>
        </w:rPr>
        <w:t> </w:t>
      </w:r>
      <w:r>
        <w:rPr>
          <w:spacing w:val="-1"/>
        </w:rPr>
        <w:t>materijal.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vidu</w:t>
      </w:r>
      <w:r>
        <w:rPr>
          <w:spacing w:val="65"/>
        </w:rPr>
        <w:t> </w:t>
      </w:r>
      <w:r>
        <w:rPr>
          <w:spacing w:val="-1"/>
        </w:rPr>
        <w:t>jasnih</w:t>
      </w:r>
      <w:r>
        <w:rPr>
          <w:spacing w:val="50"/>
        </w:rPr>
        <w:t> </w:t>
      </w:r>
      <w:r>
        <w:rPr/>
        <w:t>i</w:t>
      </w:r>
      <w:r>
        <w:rPr>
          <w:spacing w:val="52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detetu</w:t>
      </w:r>
      <w:r>
        <w:rPr>
          <w:spacing w:val="51"/>
        </w:rPr>
        <w:t> </w:t>
      </w:r>
      <w:r>
        <w:rPr>
          <w:spacing w:val="-1"/>
        </w:rPr>
        <w:t>duboko</w:t>
      </w:r>
      <w:r>
        <w:rPr>
          <w:spacing w:val="51"/>
        </w:rPr>
        <w:t> </w:t>
      </w:r>
      <w:r>
        <w:rPr>
          <w:spacing w:val="-1"/>
        </w:rPr>
        <w:t>proživljenih</w:t>
      </w:r>
      <w:r>
        <w:rPr>
          <w:spacing w:val="49"/>
        </w:rPr>
        <w:t> </w:t>
      </w:r>
      <w:r>
        <w:rPr>
          <w:spacing w:val="-1"/>
        </w:rPr>
        <w:t>ilustracija</w:t>
      </w:r>
      <w:r>
        <w:rPr>
          <w:spacing w:val="51"/>
        </w:rPr>
        <w:t> </w:t>
      </w:r>
      <w:r>
        <w:rPr/>
        <w:t>oni</w:t>
      </w:r>
      <w:r>
        <w:rPr>
          <w:spacing w:val="52"/>
        </w:rPr>
        <w:t> </w:t>
      </w:r>
      <w:r>
        <w:rPr>
          <w:spacing w:val="-1"/>
        </w:rPr>
        <w:t>mogu</w:t>
      </w:r>
      <w:r>
        <w:rPr>
          <w:spacing w:val="51"/>
        </w:rPr>
        <w:t> </w:t>
      </w:r>
      <w:r>
        <w:rPr>
          <w:spacing w:val="-1"/>
        </w:rPr>
        <w:t>poslužiti</w:t>
      </w:r>
      <w:r>
        <w:rPr>
          <w:spacing w:val="51"/>
        </w:rPr>
        <w:t> </w:t>
      </w:r>
      <w:r>
        <w:rPr>
          <w:spacing w:val="-2"/>
        </w:rPr>
        <w:t>kao</w:t>
      </w:r>
      <w:r>
        <w:rPr>
          <w:spacing w:val="51"/>
        </w:rPr>
        <w:t> </w:t>
      </w:r>
      <w:r>
        <w:rPr/>
        <w:t>uvod,</w:t>
      </w:r>
      <w:r>
        <w:rPr>
          <w:spacing w:val="51"/>
        </w:rPr>
        <w:t> </w:t>
      </w:r>
      <w:r>
        <w:rPr/>
        <w:t>ili</w:t>
      </w:r>
      <w:r>
        <w:rPr>
          <w:spacing w:val="50"/>
        </w:rPr>
        <w:t> </w:t>
      </w:r>
      <w:r>
        <w:rPr/>
        <w:t>povod</w:t>
      </w:r>
      <w:r>
        <w:rPr>
          <w:spacing w:val="51"/>
        </w:rPr>
        <w:t> </w:t>
      </w:r>
      <w:r>
        <w:rPr>
          <w:spacing w:val="-1"/>
        </w:rPr>
        <w:t>za</w:t>
      </w:r>
      <w:r>
        <w:rPr>
          <w:spacing w:val="91"/>
          <w:w w:val="99"/>
        </w:rPr>
        <w:t> </w:t>
      </w:r>
      <w:r>
        <w:rPr>
          <w:spacing w:val="-1"/>
        </w:rPr>
        <w:t>naknadne</w:t>
      </w:r>
      <w:r>
        <w:rPr>
          <w:spacing w:val="-7"/>
        </w:rPr>
        <w:t> </w:t>
      </w:r>
      <w:r>
        <w:rPr>
          <w:spacing w:val="-1"/>
        </w:rPr>
        <w:t>razgovore</w:t>
      </w:r>
      <w:r>
        <w:rPr>
          <w:spacing w:val="-7"/>
        </w:rPr>
        <w:t> </w:t>
      </w:r>
      <w:r>
        <w:rPr/>
        <w:t>sa</w:t>
      </w:r>
      <w:r>
        <w:rPr>
          <w:spacing w:val="-6"/>
        </w:rPr>
        <w:t> </w:t>
      </w:r>
      <w:r>
        <w:rPr/>
        <w:t>decom,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ostvarivanje</w:t>
      </w:r>
      <w:r>
        <w:rPr>
          <w:spacing w:val="-6"/>
        </w:rPr>
        <w:t> </w:t>
      </w:r>
      <w:r>
        <w:rPr/>
        <w:t>sistematskog</w:t>
      </w:r>
      <w:r>
        <w:rPr>
          <w:spacing w:val="-9"/>
        </w:rPr>
        <w:t> </w:t>
      </w:r>
      <w:r>
        <w:rPr/>
        <w:t>pedagoškog</w:t>
      </w:r>
      <w:r>
        <w:rPr>
          <w:spacing w:val="-6"/>
        </w:rPr>
        <w:t> </w:t>
      </w:r>
      <w:r>
        <w:rPr>
          <w:spacing w:val="-1"/>
        </w:rPr>
        <w:t>uticaja.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right="0"/>
        <w:jc w:val="left"/>
      </w:pPr>
      <w:r>
        <w:rPr/>
        <w:t>172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numPr>
          <w:ilvl w:val="1"/>
          <w:numId w:val="55"/>
        </w:numPr>
        <w:tabs>
          <w:tab w:pos="4531" w:val="left" w:leader="none"/>
        </w:tabs>
        <w:spacing w:line="240" w:lineRule="auto" w:before="69" w:after="0"/>
        <w:ind w:left="4530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Televizija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30" w:lineRule="atLeast"/>
        <w:ind w:right="114" w:firstLine="720"/>
        <w:jc w:val="both"/>
      </w:pPr>
      <w:r>
        <w:rPr>
          <w:spacing w:val="-1"/>
        </w:rPr>
        <w:t>Medijsko</w:t>
      </w:r>
      <w:r>
        <w:rPr>
          <w:spacing w:val="32"/>
        </w:rPr>
        <w:t> </w:t>
      </w:r>
      <w:r>
        <w:rPr>
          <w:spacing w:val="-1"/>
        </w:rPr>
        <w:t>obrazovanje</w:t>
      </w:r>
      <w:r>
        <w:rPr>
          <w:spacing w:val="31"/>
        </w:rPr>
        <w:t> </w:t>
      </w:r>
      <w:r>
        <w:rPr/>
        <w:t>koje</w:t>
      </w:r>
      <w:r>
        <w:rPr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promovisano</w:t>
      </w:r>
      <w:r>
        <w:rPr>
          <w:spacing w:val="33"/>
        </w:rPr>
        <w:t> </w:t>
      </w:r>
      <w:r>
        <w:rPr>
          <w:spacing w:val="-1"/>
        </w:rPr>
        <w:t>sredinom</w:t>
      </w:r>
      <w:r>
        <w:rPr>
          <w:spacing w:val="32"/>
        </w:rPr>
        <w:t> </w:t>
      </w:r>
      <w:r>
        <w:rPr>
          <w:spacing w:val="-1"/>
        </w:rPr>
        <w:t>dvadesetog</w:t>
      </w:r>
      <w:r>
        <w:rPr>
          <w:spacing w:val="29"/>
        </w:rPr>
        <w:t> </w:t>
      </w:r>
      <w:r>
        <w:rPr>
          <w:spacing w:val="-1"/>
        </w:rPr>
        <w:t>veka</w:t>
      </w:r>
      <w:r>
        <w:rPr>
          <w:spacing w:val="31"/>
        </w:rPr>
        <w:t> </w:t>
      </w:r>
      <w:r>
        <w:rPr>
          <w:spacing w:val="-1"/>
        </w:rPr>
        <w:t>predstavljalo</w:t>
      </w:r>
      <w:r>
        <w:rPr>
          <w:spacing w:val="33"/>
        </w:rPr>
        <w:t> </w:t>
      </w:r>
      <w:r>
        <w:rPr/>
        <w:t>je</w:t>
      </w:r>
      <w:r>
        <w:rPr>
          <w:spacing w:val="105"/>
          <w:w w:val="99"/>
        </w:rPr>
        <w:t> </w:t>
      </w:r>
      <w:r>
        <w:rPr>
          <w:spacing w:val="-1"/>
        </w:rPr>
        <w:t>rešenje</w:t>
      </w:r>
      <w:r>
        <w:rPr>
          <w:spacing w:val="20"/>
        </w:rPr>
        <w:t> </w:t>
      </w:r>
      <w:r>
        <w:rPr>
          <w:spacing w:val="-1"/>
        </w:rPr>
        <w:t>problema</w:t>
      </w:r>
      <w:r>
        <w:rPr>
          <w:spacing w:val="21"/>
        </w:rPr>
        <w:t> </w:t>
      </w:r>
      <w:r>
        <w:rPr/>
        <w:t>koji</w:t>
      </w:r>
      <w:r>
        <w:rPr>
          <w:spacing w:val="20"/>
        </w:rPr>
        <w:t> </w:t>
      </w:r>
      <w:r>
        <w:rPr/>
        <w:t>su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javili</w:t>
      </w:r>
      <w:r>
        <w:rPr>
          <w:spacing w:val="20"/>
        </w:rPr>
        <w:t> </w:t>
      </w:r>
      <w:r>
        <w:rPr>
          <w:spacing w:val="-1"/>
        </w:rPr>
        <w:t>nakon</w:t>
      </w:r>
      <w:r>
        <w:rPr>
          <w:spacing w:val="21"/>
        </w:rPr>
        <w:t> </w:t>
      </w:r>
      <w:r>
        <w:rPr/>
        <w:t>ekspanzivnog</w:t>
      </w:r>
      <w:r>
        <w:rPr>
          <w:spacing w:val="17"/>
        </w:rPr>
        <w:t> </w:t>
      </w:r>
      <w:r>
        <w:rPr/>
        <w:t>razvoja</w:t>
      </w:r>
      <w:r>
        <w:rPr>
          <w:spacing w:val="18"/>
        </w:rPr>
        <w:t> </w:t>
      </w:r>
      <w:r>
        <w:rPr>
          <w:spacing w:val="-1"/>
        </w:rPr>
        <w:t>televizije.</w:t>
      </w:r>
      <w:r>
        <w:rPr>
          <w:spacing w:val="22"/>
        </w:rPr>
        <w:t> </w:t>
      </w:r>
      <w:r>
        <w:rPr/>
        <w:t>U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vreme,</w:t>
      </w:r>
      <w:r>
        <w:rPr>
          <w:spacing w:val="19"/>
        </w:rPr>
        <w:t> </w:t>
      </w:r>
      <w:r>
        <w:rPr>
          <w:spacing w:val="-1"/>
        </w:rPr>
        <w:t>masovni</w:t>
      </w:r>
      <w:r>
        <w:rPr>
          <w:spacing w:val="83"/>
          <w:w w:val="99"/>
        </w:rPr>
        <w:t> </w:t>
      </w:r>
      <w:r>
        <w:rPr>
          <w:spacing w:val="-1"/>
        </w:rPr>
        <w:t>mediji</w:t>
      </w:r>
      <w:r>
        <w:rPr>
          <w:spacing w:val="39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smatrani</w:t>
      </w:r>
      <w:r>
        <w:rPr>
          <w:spacing w:val="39"/>
        </w:rPr>
        <w:t> </w:t>
      </w:r>
      <w:r>
        <w:rPr>
          <w:spacing w:val="-1"/>
        </w:rPr>
        <w:t>uzrocima</w:t>
      </w:r>
      <w:r>
        <w:rPr>
          <w:spacing w:val="38"/>
        </w:rPr>
        <w:t> </w:t>
      </w:r>
      <w:r>
        <w:rPr>
          <w:spacing w:val="-1"/>
        </w:rPr>
        <w:t>raznih</w:t>
      </w:r>
      <w:r>
        <w:rPr>
          <w:spacing w:val="38"/>
        </w:rPr>
        <w:t> </w:t>
      </w:r>
      <w:r>
        <w:rPr>
          <w:spacing w:val="-1"/>
        </w:rPr>
        <w:t>problema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društvu.</w:t>
      </w:r>
      <w:r>
        <w:rPr>
          <w:spacing w:val="38"/>
        </w:rPr>
        <w:t> </w:t>
      </w:r>
      <w:r>
        <w:rPr>
          <w:spacing w:val="-1"/>
        </w:rPr>
        <w:t>Najveći</w:t>
      </w:r>
      <w:r>
        <w:rPr>
          <w:spacing w:val="39"/>
        </w:rPr>
        <w:t> </w:t>
      </w:r>
      <w:r>
        <w:rPr>
          <w:spacing w:val="-1"/>
        </w:rPr>
        <w:t>strah</w:t>
      </w:r>
      <w:r>
        <w:rPr>
          <w:spacing w:val="41"/>
        </w:rPr>
        <w:t> </w:t>
      </w:r>
      <w:r>
        <w:rPr/>
        <w:t>se</w:t>
      </w:r>
      <w:r>
        <w:rPr>
          <w:spacing w:val="38"/>
        </w:rPr>
        <w:t> </w:t>
      </w:r>
      <w:r>
        <w:rPr/>
        <w:t>odnosio</w:t>
      </w:r>
      <w:r>
        <w:rPr>
          <w:spacing w:val="38"/>
        </w:rPr>
        <w:t> </w:t>
      </w:r>
      <w:r>
        <w:rPr>
          <w:spacing w:val="-1"/>
        </w:rPr>
        <w:t>upravo</w:t>
      </w:r>
      <w:r>
        <w:rPr>
          <w:spacing w:val="39"/>
        </w:rPr>
        <w:t> </w:t>
      </w:r>
      <w:r>
        <w:rPr/>
        <w:t>na</w:t>
      </w:r>
      <w:r>
        <w:rPr>
          <w:spacing w:val="85"/>
          <w:w w:val="99"/>
        </w:rPr>
        <w:t> </w:t>
      </w:r>
      <w:r>
        <w:rPr>
          <w:spacing w:val="-1"/>
        </w:rPr>
        <w:t>televiziju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njene</w:t>
      </w:r>
      <w:r>
        <w:rPr>
          <w:spacing w:val="23"/>
        </w:rPr>
        <w:t> </w:t>
      </w:r>
      <w:r>
        <w:rPr>
          <w:spacing w:val="-1"/>
        </w:rPr>
        <w:t>negativne</w:t>
      </w:r>
      <w:r>
        <w:rPr>
          <w:spacing w:val="23"/>
        </w:rPr>
        <w:t> </w:t>
      </w:r>
      <w:r>
        <w:rPr>
          <w:spacing w:val="-1"/>
        </w:rPr>
        <w:t>uticaje</w:t>
      </w:r>
      <w:r>
        <w:rPr>
          <w:spacing w:val="23"/>
        </w:rPr>
        <w:t> </w:t>
      </w:r>
      <w:r>
        <w:rPr/>
        <w:t>na</w:t>
      </w:r>
      <w:r>
        <w:rPr>
          <w:spacing w:val="24"/>
        </w:rPr>
        <w:t> </w:t>
      </w:r>
      <w:r>
        <w:rPr/>
        <w:t>decu,</w:t>
      </w:r>
      <w:r>
        <w:rPr>
          <w:spacing w:val="24"/>
        </w:rPr>
        <w:t> </w:t>
      </w:r>
      <w:r>
        <w:rPr>
          <w:spacing w:val="-1"/>
        </w:rPr>
        <w:t>pre</w:t>
      </w:r>
      <w:r>
        <w:rPr>
          <w:spacing w:val="23"/>
        </w:rPr>
        <w:t> </w:t>
      </w:r>
      <w:r>
        <w:rPr/>
        <w:t>svega</w:t>
      </w:r>
      <w:r>
        <w:rPr>
          <w:spacing w:val="23"/>
        </w:rPr>
        <w:t> </w:t>
      </w:r>
      <w:r>
        <w:rPr/>
        <w:t>zbog</w:t>
      </w:r>
      <w:r>
        <w:rPr>
          <w:spacing w:val="22"/>
        </w:rPr>
        <w:t> </w:t>
      </w:r>
      <w:r>
        <w:rPr/>
        <w:t>porasta</w:t>
      </w:r>
      <w:r>
        <w:rPr>
          <w:spacing w:val="24"/>
        </w:rPr>
        <w:t> </w:t>
      </w:r>
      <w:r>
        <w:rPr/>
        <w:t>scena</w:t>
      </w:r>
      <w:r>
        <w:rPr>
          <w:spacing w:val="33"/>
        </w:rPr>
        <w:t> </w:t>
      </w:r>
      <w:r>
        <w:rPr>
          <w:spacing w:val="-1"/>
        </w:rPr>
        <w:t>nasilja,</w:t>
      </w:r>
      <w:r>
        <w:rPr>
          <w:spacing w:val="25"/>
        </w:rPr>
        <w:t> </w:t>
      </w:r>
      <w:r>
        <w:rPr>
          <w:spacing w:val="-1"/>
        </w:rPr>
        <w:t>pornografje,</w:t>
      </w:r>
      <w:r>
        <w:rPr>
          <w:spacing w:val="79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glorifkovanja</w:t>
      </w:r>
      <w:r>
        <w:rPr>
          <w:spacing w:val="-2"/>
        </w:rPr>
        <w:t> </w:t>
      </w:r>
      <w:r>
        <w:rPr/>
        <w:t>neprimerenog</w:t>
      </w:r>
      <w:r>
        <w:rPr>
          <w:spacing w:val="-3"/>
        </w:rPr>
        <w:t> </w:t>
      </w:r>
      <w:r>
        <w:rPr/>
        <w:t>ponašanja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korišćenja</w:t>
      </w:r>
      <w:r>
        <w:rPr>
          <w:spacing w:val="-2"/>
        </w:rPr>
        <w:t> </w:t>
      </w:r>
      <w:r>
        <w:rPr/>
        <w:t>nedopustivih</w:t>
      </w:r>
      <w:r>
        <w:rPr>
          <w:spacing w:val="-1"/>
        </w:rPr>
        <w:t> supstanci. Količina</w:t>
      </w:r>
      <w:r>
        <w:rPr>
          <w:spacing w:val="-2"/>
        </w:rPr>
        <w:t> </w:t>
      </w:r>
      <w:r>
        <w:rPr>
          <w:spacing w:val="1"/>
        </w:rPr>
        <w:t>prove-</w:t>
      </w:r>
      <w:r>
        <w:rPr>
          <w:spacing w:val="79"/>
        </w:rPr>
        <w:t> </w:t>
      </w:r>
      <w:r>
        <w:rPr>
          <w:spacing w:val="-1"/>
        </w:rPr>
        <w:t>denog</w:t>
      </w:r>
      <w:r>
        <w:rPr>
          <w:spacing w:val="42"/>
        </w:rPr>
        <w:t> </w:t>
      </w:r>
      <w:r>
        <w:rPr>
          <w:spacing w:val="-1"/>
        </w:rPr>
        <w:t>vremena</w:t>
      </w:r>
      <w:r>
        <w:rPr>
          <w:spacing w:val="42"/>
        </w:rPr>
        <w:t> </w:t>
      </w:r>
      <w:r>
        <w:rPr/>
        <w:t>ispred</w:t>
      </w:r>
      <w:r>
        <w:rPr>
          <w:spacing w:val="46"/>
        </w:rPr>
        <w:t> </w:t>
      </w:r>
      <w:r>
        <w:rPr>
          <w:spacing w:val="-1"/>
        </w:rPr>
        <w:t>malih</w:t>
      </w:r>
      <w:r>
        <w:rPr>
          <w:spacing w:val="42"/>
        </w:rPr>
        <w:t> </w:t>
      </w:r>
      <w:r>
        <w:rPr>
          <w:spacing w:val="-1"/>
        </w:rPr>
        <w:t>ekrana,</w:t>
      </w:r>
      <w:r>
        <w:rPr>
          <w:spacing w:val="42"/>
        </w:rPr>
        <w:t> </w:t>
      </w:r>
      <w:r>
        <w:rPr/>
        <w:t>zavodljivost</w:t>
      </w:r>
      <w:r>
        <w:rPr>
          <w:spacing w:val="44"/>
        </w:rPr>
        <w:t> </w:t>
      </w:r>
      <w:r>
        <w:rPr>
          <w:spacing w:val="-1"/>
        </w:rPr>
        <w:t>istog,</w:t>
      </w:r>
      <w:r>
        <w:rPr>
          <w:spacing w:val="42"/>
        </w:rPr>
        <w:t> </w:t>
      </w:r>
      <w:r>
        <w:rPr>
          <w:spacing w:val="-1"/>
        </w:rPr>
        <w:t>sadržaji</w:t>
      </w:r>
      <w:r>
        <w:rPr>
          <w:spacing w:val="44"/>
        </w:rPr>
        <w:t> </w:t>
      </w:r>
      <w:r>
        <w:rPr/>
        <w:t>koji</w:t>
      </w:r>
      <w:r>
        <w:rPr>
          <w:spacing w:val="45"/>
        </w:rPr>
        <w:t> </w:t>
      </w:r>
      <w:r>
        <w:rPr/>
        <w:t>nisu</w:t>
      </w:r>
      <w:r>
        <w:rPr>
          <w:spacing w:val="42"/>
        </w:rPr>
        <w:t> </w:t>
      </w:r>
      <w:r>
        <w:rPr>
          <w:spacing w:val="-1"/>
        </w:rPr>
        <w:t>primereni</w:t>
      </w:r>
      <w:r>
        <w:rPr>
          <w:spacing w:val="44"/>
        </w:rPr>
        <w:t> </w:t>
      </w:r>
      <w:r>
        <w:rPr/>
        <w:t>dečijem</w:t>
      </w:r>
      <w:r>
        <w:rPr>
          <w:spacing w:val="67"/>
          <w:w w:val="99"/>
        </w:rPr>
        <w:t> </w:t>
      </w:r>
      <w:r>
        <w:rPr>
          <w:spacing w:val="-1"/>
        </w:rPr>
        <w:t>uzrastu,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razvoj</w:t>
      </w:r>
      <w:r>
        <w:rPr>
          <w:spacing w:val="29"/>
        </w:rPr>
        <w:t> </w:t>
      </w:r>
      <w:r>
        <w:rPr>
          <w:spacing w:val="-1"/>
        </w:rPr>
        <w:t>potrošačke</w:t>
      </w:r>
      <w:r>
        <w:rPr>
          <w:spacing w:val="28"/>
        </w:rPr>
        <w:t> </w:t>
      </w:r>
      <w:r>
        <w:rPr/>
        <w:t>kulture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potrošačkog</w:t>
      </w:r>
      <w:r>
        <w:rPr>
          <w:spacing w:val="29"/>
        </w:rPr>
        <w:t> </w:t>
      </w:r>
      <w:r>
        <w:rPr>
          <w:spacing w:val="-1"/>
        </w:rPr>
        <w:t>mentaliteta,</w:t>
      </w:r>
      <w:r>
        <w:rPr>
          <w:spacing w:val="29"/>
        </w:rPr>
        <w:t> </w:t>
      </w:r>
      <w:r>
        <w:rPr/>
        <w:t>stvorile</w:t>
      </w:r>
      <w:r>
        <w:rPr>
          <w:spacing w:val="28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potrebu</w:t>
      </w:r>
      <w:r>
        <w:rPr>
          <w:spacing w:val="29"/>
        </w:rPr>
        <w:t> </w:t>
      </w:r>
      <w:r>
        <w:rPr/>
        <w:t>za</w:t>
      </w:r>
      <w:r>
        <w:rPr>
          <w:spacing w:val="28"/>
        </w:rPr>
        <w:t> </w:t>
      </w:r>
      <w:r>
        <w:rPr/>
        <w:t>obra-</w:t>
      </w:r>
      <w:r>
        <w:rPr>
          <w:spacing w:val="92"/>
        </w:rPr>
        <w:t> </w:t>
      </w:r>
      <w:r>
        <w:rPr/>
        <w:t>zovnom</w:t>
      </w:r>
      <w:r>
        <w:rPr>
          <w:spacing w:val="24"/>
        </w:rPr>
        <w:t> </w:t>
      </w:r>
      <w:r>
        <w:rPr>
          <w:spacing w:val="-1"/>
        </w:rPr>
        <w:t>imunizacijom</w:t>
      </w:r>
      <w:r>
        <w:rPr>
          <w:spacing w:val="21"/>
        </w:rPr>
        <w:t> </w:t>
      </w:r>
      <w:r>
        <w:rPr>
          <w:spacing w:val="-2"/>
        </w:rPr>
        <w:t>dece.</w:t>
      </w:r>
      <w:r>
        <w:rPr>
          <w:spacing w:val="23"/>
        </w:rPr>
        <w:t> </w:t>
      </w:r>
      <w:r>
        <w:rPr/>
        <w:t>„Cilj</w:t>
      </w:r>
      <w:r>
        <w:rPr>
          <w:spacing w:val="24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bio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zaštiti</w:t>
      </w:r>
      <w:r>
        <w:rPr>
          <w:spacing w:val="24"/>
        </w:rPr>
        <w:t> </w:t>
      </w:r>
      <w:r>
        <w:rPr>
          <w:spacing w:val="-1"/>
        </w:rPr>
        <w:t>sistem</w:t>
      </w:r>
      <w:r>
        <w:rPr>
          <w:spacing w:val="24"/>
        </w:rPr>
        <w:t> </w:t>
      </w:r>
      <w:r>
        <w:rPr>
          <w:spacing w:val="-1"/>
        </w:rPr>
        <w:t>vrednosti</w:t>
      </w:r>
      <w:r>
        <w:rPr>
          <w:spacing w:val="24"/>
        </w:rPr>
        <w:t> </w:t>
      </w:r>
      <w:r>
        <w:rPr>
          <w:spacing w:val="-1"/>
        </w:rPr>
        <w:t>elitne</w:t>
      </w:r>
      <w:r>
        <w:rPr>
          <w:spacing w:val="23"/>
        </w:rPr>
        <w:t> </w:t>
      </w:r>
      <w:r>
        <w:rPr>
          <w:spacing w:val="-1"/>
        </w:rPr>
        <w:t>kulture,</w:t>
      </w:r>
      <w:r>
        <w:rPr>
          <w:spacing w:val="23"/>
        </w:rPr>
        <w:t> </w:t>
      </w:r>
      <w:r>
        <w:rPr>
          <w:spacing w:val="-1"/>
        </w:rPr>
        <w:t>društveni</w:t>
      </w:r>
      <w:r>
        <w:rPr>
          <w:spacing w:val="91"/>
          <w:w w:val="99"/>
        </w:rPr>
        <w:t> </w:t>
      </w:r>
      <w:r>
        <w:rPr>
          <w:spacing w:val="-1"/>
        </w:rPr>
        <w:t>moral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politički</w:t>
      </w:r>
      <w:r>
        <w:rPr>
          <w:spacing w:val="30"/>
        </w:rPr>
        <w:t> </w:t>
      </w:r>
      <w:r>
        <w:rPr>
          <w:spacing w:val="-1"/>
        </w:rPr>
        <w:t>sistem</w:t>
      </w:r>
      <w:r>
        <w:rPr>
          <w:spacing w:val="28"/>
        </w:rPr>
        <w:t> </w:t>
      </w:r>
      <w:r>
        <w:rPr/>
        <w:t>od</w:t>
      </w:r>
      <w:r>
        <w:rPr>
          <w:spacing w:val="30"/>
        </w:rPr>
        <w:t> </w:t>
      </w:r>
      <w:r>
        <w:rPr>
          <w:spacing w:val="-1"/>
        </w:rPr>
        <w:t>pogrešnih</w:t>
      </w:r>
      <w:r>
        <w:rPr>
          <w:spacing w:val="29"/>
        </w:rPr>
        <w:t> </w:t>
      </w:r>
      <w:r>
        <w:rPr>
          <w:spacing w:val="-1"/>
        </w:rPr>
        <w:t>uverenja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diskriminatorskih</w:t>
      </w:r>
      <w:r>
        <w:rPr>
          <w:spacing w:val="30"/>
        </w:rPr>
        <w:t> </w:t>
      </w:r>
      <w:r>
        <w:rPr>
          <w:spacing w:val="-1"/>
        </w:rPr>
        <w:t>ideologija</w:t>
      </w:r>
      <w:r>
        <w:rPr>
          <w:spacing w:val="29"/>
        </w:rPr>
        <w:t> </w:t>
      </w:r>
      <w:r>
        <w:rPr/>
        <w:t>potčinjavanja.”</w:t>
      </w:r>
      <w:r>
        <w:rPr>
          <w:position w:val="11"/>
          <w:sz w:val="16"/>
          <w:szCs w:val="16"/>
        </w:rPr>
        <w:t>32</w:t>
      </w:r>
      <w:r>
        <w:rPr>
          <w:spacing w:val="93"/>
          <w:position w:val="11"/>
          <w:sz w:val="16"/>
          <w:szCs w:val="16"/>
        </w:rPr>
        <w:t> </w:t>
      </w:r>
      <w:r>
        <w:rPr>
          <w:spacing w:val="-1"/>
        </w:rPr>
        <w:t>Ovaj</w:t>
      </w:r>
      <w:r>
        <w:rPr>
          <w:spacing w:val="34"/>
        </w:rPr>
        <w:t> </w:t>
      </w:r>
      <w:r>
        <w:rPr>
          <w:spacing w:val="-1"/>
        </w:rPr>
        <w:t>protektivni</w:t>
      </w:r>
      <w:r>
        <w:rPr>
          <w:spacing w:val="37"/>
        </w:rPr>
        <w:t> </w:t>
      </w:r>
      <w:r>
        <w:rPr>
          <w:spacing w:val="-1"/>
        </w:rPr>
        <w:t>pristup</w:t>
      </w:r>
      <w:r>
        <w:rPr>
          <w:spacing w:val="34"/>
        </w:rPr>
        <w:t> </w:t>
      </w:r>
      <w:r>
        <w:rPr>
          <w:spacing w:val="-1"/>
        </w:rPr>
        <w:t>dominirao</w:t>
      </w:r>
      <w:r>
        <w:rPr>
          <w:spacing w:val="35"/>
        </w:rPr>
        <w:t> </w:t>
      </w:r>
      <w:r>
        <w:rPr/>
        <w:t>je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SAD</w:t>
      </w:r>
      <w:r>
        <w:rPr>
          <w:spacing w:val="34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zasnivao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oštroj</w:t>
      </w:r>
      <w:r>
        <w:rPr>
          <w:spacing w:val="35"/>
        </w:rPr>
        <w:t> </w:t>
      </w:r>
      <w:r>
        <w:rPr>
          <w:spacing w:val="-1"/>
        </w:rPr>
        <w:t>kritici</w:t>
      </w:r>
      <w:r>
        <w:rPr>
          <w:spacing w:val="35"/>
        </w:rPr>
        <w:t> </w:t>
      </w:r>
      <w:r>
        <w:rPr>
          <w:spacing w:val="-1"/>
        </w:rPr>
        <w:t>televizije.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tom</w:t>
      </w:r>
      <w:r>
        <w:rPr>
          <w:spacing w:val="101"/>
          <w:w w:val="99"/>
        </w:rPr>
        <w:t> </w:t>
      </w:r>
      <w:r>
        <w:rPr/>
        <w:t>smislu,</w:t>
      </w:r>
      <w:r>
        <w:rPr>
          <w:spacing w:val="12"/>
        </w:rPr>
        <w:t> </w:t>
      </w:r>
      <w:r>
        <w:rPr>
          <w:spacing w:val="-1"/>
        </w:rPr>
        <w:t>uključivanje</w:t>
      </w:r>
      <w:r>
        <w:rPr>
          <w:spacing w:val="13"/>
        </w:rPr>
        <w:t> </w:t>
      </w:r>
      <w:r>
        <w:rPr>
          <w:spacing w:val="-1"/>
        </w:rPr>
        <w:t>medijske</w:t>
      </w:r>
      <w:r>
        <w:rPr>
          <w:spacing w:val="13"/>
        </w:rPr>
        <w:t> </w:t>
      </w:r>
      <w:r>
        <w:rPr>
          <w:spacing w:val="-1"/>
        </w:rPr>
        <w:t>pismenosti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školski</w:t>
      </w:r>
      <w:r>
        <w:rPr>
          <w:spacing w:val="14"/>
        </w:rPr>
        <w:t> </w:t>
      </w:r>
      <w:r>
        <w:rPr>
          <w:spacing w:val="-1"/>
        </w:rPr>
        <w:t>sistem</w:t>
      </w:r>
      <w:r>
        <w:rPr>
          <w:spacing w:val="14"/>
        </w:rPr>
        <w:t> </w:t>
      </w:r>
      <w:r>
        <w:rPr>
          <w:spacing w:val="-1"/>
        </w:rPr>
        <w:t>osamdesetih</w:t>
      </w:r>
      <w:r>
        <w:rPr>
          <w:spacing w:val="15"/>
        </w:rPr>
        <w:t> </w:t>
      </w:r>
      <w:r>
        <w:rPr/>
        <w:t>godina</w:t>
      </w:r>
      <w:r>
        <w:rPr>
          <w:spacing w:val="13"/>
        </w:rPr>
        <w:t> </w:t>
      </w:r>
      <w:r>
        <w:rPr/>
        <w:t>20.</w:t>
      </w:r>
      <w:r>
        <w:rPr>
          <w:spacing w:val="13"/>
        </w:rPr>
        <w:t> </w:t>
      </w:r>
      <w:r>
        <w:rPr/>
        <w:t>veka,</w:t>
      </w:r>
      <w:r>
        <w:rPr>
          <w:spacing w:val="13"/>
        </w:rPr>
        <w:t> </w:t>
      </w:r>
      <w:r>
        <w:rPr/>
        <w:t>bilo</w:t>
      </w:r>
      <w:r>
        <w:rPr>
          <w:spacing w:val="12"/>
        </w:rPr>
        <w:t> </w:t>
      </w:r>
      <w:r>
        <w:rPr/>
        <w:t>je</w:t>
      </w:r>
      <w:r>
        <w:rPr>
          <w:spacing w:val="81"/>
          <w:w w:val="99"/>
        </w:rPr>
        <w:t> </w:t>
      </w:r>
      <w:r>
        <w:rPr>
          <w:spacing w:val="-1"/>
        </w:rPr>
        <w:t>podstaknuto</w:t>
      </w:r>
      <w:r>
        <w:rPr>
          <w:spacing w:val="-6"/>
        </w:rPr>
        <w:t> </w:t>
      </w:r>
      <w:r>
        <w:rPr>
          <w:spacing w:val="-1"/>
        </w:rPr>
        <w:t>pre</w:t>
      </w:r>
      <w:r>
        <w:rPr>
          <w:spacing w:val="-6"/>
        </w:rPr>
        <w:t> </w:t>
      </w:r>
      <w:r>
        <w:rPr>
          <w:spacing w:val="-1"/>
        </w:rPr>
        <w:t>svega</w:t>
      </w:r>
      <w:r>
        <w:rPr>
          <w:spacing w:val="-7"/>
        </w:rPr>
        <w:t> </w:t>
      </w:r>
      <w:r>
        <w:rPr/>
        <w:t>studijama</w:t>
      </w:r>
      <w:r>
        <w:rPr>
          <w:spacing w:val="-6"/>
        </w:rPr>
        <w:t> </w:t>
      </w:r>
      <w:r>
        <w:rPr/>
        <w:t>koja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se</w:t>
      </w:r>
      <w:r>
        <w:rPr>
          <w:spacing w:val="-7"/>
        </w:rPr>
        <w:t> </w:t>
      </w:r>
      <w:r>
        <w:rPr>
          <w:spacing w:val="-1"/>
        </w:rPr>
        <w:t>bavila</w:t>
      </w:r>
      <w:r>
        <w:rPr>
          <w:spacing w:val="-4"/>
        </w:rPr>
        <w:t> </w:t>
      </w:r>
      <w:r>
        <w:rPr>
          <w:spacing w:val="-1"/>
        </w:rPr>
        <w:t>decom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televizijom.</w:t>
      </w:r>
    </w:p>
    <w:p>
      <w:pPr>
        <w:pStyle w:val="BodyText"/>
        <w:spacing w:line="330" w:lineRule="atLeast" w:before="1"/>
        <w:ind w:right="112" w:firstLine="720"/>
        <w:jc w:val="both"/>
      </w:pPr>
      <w:r>
        <w:rPr>
          <w:spacing w:val="-1"/>
        </w:rPr>
        <w:t>Drugi,</w:t>
      </w:r>
      <w:r>
        <w:rPr>
          <w:spacing w:val="27"/>
        </w:rPr>
        <w:t> </w:t>
      </w:r>
      <w:r>
        <w:rPr>
          <w:spacing w:val="-1"/>
        </w:rPr>
        <w:t>alternativni,</w:t>
      </w:r>
      <w:r>
        <w:rPr>
          <w:spacing w:val="28"/>
        </w:rPr>
        <w:t> </w:t>
      </w:r>
      <w:r>
        <w:rPr>
          <w:spacing w:val="-1"/>
        </w:rPr>
        <w:t>pristup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središte</w:t>
      </w:r>
      <w:r>
        <w:rPr>
          <w:spacing w:val="26"/>
        </w:rPr>
        <w:t> </w:t>
      </w:r>
      <w:r>
        <w:rPr>
          <w:spacing w:val="-1"/>
        </w:rPr>
        <w:t>koncepcije</w:t>
      </w:r>
      <w:r>
        <w:rPr>
          <w:spacing w:val="29"/>
        </w:rPr>
        <w:t> </w:t>
      </w:r>
      <w:r>
        <w:rPr>
          <w:spacing w:val="-1"/>
        </w:rPr>
        <w:t>medijske</w:t>
      </w:r>
      <w:r>
        <w:rPr>
          <w:spacing w:val="27"/>
        </w:rPr>
        <w:t> </w:t>
      </w:r>
      <w:r>
        <w:rPr>
          <w:spacing w:val="-1"/>
        </w:rPr>
        <w:t>pismenosti</w:t>
      </w:r>
      <w:r>
        <w:rPr>
          <w:spacing w:val="28"/>
        </w:rPr>
        <w:t> </w:t>
      </w:r>
      <w:r>
        <w:rPr>
          <w:spacing w:val="-1"/>
        </w:rPr>
        <w:t>stavio</w:t>
      </w:r>
      <w:r>
        <w:rPr>
          <w:spacing w:val="28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potrebe</w:t>
      </w:r>
      <w:r>
        <w:rPr>
          <w:spacing w:val="111"/>
          <w:w w:val="99"/>
        </w:rPr>
        <w:t> </w:t>
      </w:r>
      <w:r>
        <w:rPr>
          <w:spacing w:val="-1"/>
        </w:rPr>
        <w:t>dece</w:t>
      </w:r>
      <w:r>
        <w:rPr>
          <w:spacing w:val="18"/>
        </w:rPr>
        <w:t> </w:t>
      </w:r>
      <w:r>
        <w:rPr/>
        <w:t>kao</w:t>
      </w:r>
      <w:r>
        <w:rPr>
          <w:spacing w:val="18"/>
        </w:rPr>
        <w:t> </w:t>
      </w:r>
      <w:r>
        <w:rPr>
          <w:spacing w:val="-1"/>
        </w:rPr>
        <w:t>publike,</w:t>
      </w:r>
      <w:r>
        <w:rPr>
          <w:spacing w:val="18"/>
        </w:rPr>
        <w:t> </w:t>
      </w:r>
      <w:r>
        <w:rPr/>
        <w:t>zadovoljstvo</w:t>
      </w:r>
      <w:r>
        <w:rPr>
          <w:spacing w:val="19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-1"/>
        </w:rPr>
        <w:t>deca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>
          <w:spacing w:val="-1"/>
        </w:rPr>
        <w:t>imati</w:t>
      </w:r>
      <w:r>
        <w:rPr>
          <w:spacing w:val="19"/>
        </w:rPr>
        <w:t> </w:t>
      </w:r>
      <w:r>
        <w:rPr>
          <w:spacing w:val="-1"/>
        </w:rPr>
        <w:t>praćenjem</w:t>
      </w:r>
      <w:r>
        <w:rPr>
          <w:spacing w:val="20"/>
        </w:rPr>
        <w:t> </w:t>
      </w:r>
      <w:r>
        <w:rPr/>
        <w:t>medijskog</w:t>
      </w:r>
      <w:r>
        <w:rPr>
          <w:spacing w:val="16"/>
        </w:rPr>
        <w:t> </w:t>
      </w:r>
      <w:r>
        <w:rPr>
          <w:spacing w:val="-1"/>
        </w:rPr>
        <w:t>sadržaja,</w:t>
      </w:r>
      <w:r>
        <w:rPr>
          <w:spacing w:val="18"/>
        </w:rPr>
        <w:t> </w:t>
      </w:r>
      <w:r>
        <w:rPr>
          <w:spacing w:val="-1"/>
        </w:rPr>
        <w:t>društveni</w:t>
      </w:r>
      <w:r>
        <w:rPr>
          <w:spacing w:val="83"/>
          <w:w w:val="99"/>
        </w:rPr>
        <w:t> </w:t>
      </w:r>
      <w:r>
        <w:rPr>
          <w:spacing w:val="-1"/>
        </w:rPr>
        <w:t>kontekst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kojem</w:t>
      </w:r>
      <w:r>
        <w:rPr>
          <w:spacing w:val="10"/>
        </w:rPr>
        <w:t> </w:t>
      </w:r>
      <w:r>
        <w:rPr/>
        <w:t>ona</w:t>
      </w:r>
      <w:r>
        <w:rPr>
          <w:spacing w:val="10"/>
        </w:rPr>
        <w:t> </w:t>
      </w:r>
      <w:r>
        <w:rPr/>
        <w:t>žive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kojem</w:t>
      </w:r>
      <w:r>
        <w:rPr>
          <w:spacing w:val="11"/>
        </w:rPr>
        <w:t> </w:t>
      </w:r>
      <w:r>
        <w:rPr/>
        <w:t>te</w:t>
      </w:r>
      <w:r>
        <w:rPr>
          <w:spacing w:val="10"/>
        </w:rPr>
        <w:t> </w:t>
      </w:r>
      <w:r>
        <w:rPr/>
        <w:t>poruke</w:t>
      </w:r>
      <w:r>
        <w:rPr>
          <w:spacing w:val="9"/>
        </w:rPr>
        <w:t> </w:t>
      </w:r>
      <w:r>
        <w:rPr/>
        <w:t>nastaju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distribuiraju</w:t>
      </w:r>
      <w:r>
        <w:rPr>
          <w:spacing w:val="10"/>
        </w:rPr>
        <w:t> </w:t>
      </w:r>
      <w:r>
        <w:rPr>
          <w:spacing w:val="-1"/>
        </w:rPr>
        <w:t>se,</w:t>
      </w:r>
      <w:r>
        <w:rPr>
          <w:spacing w:val="11"/>
        </w:rPr>
        <w:t> </w:t>
      </w:r>
      <w:r>
        <w:rPr/>
        <w:t>što</w:t>
      </w:r>
      <w:r>
        <w:rPr>
          <w:spacing w:val="11"/>
        </w:rPr>
        <w:t> </w:t>
      </w:r>
      <w:r>
        <w:rPr/>
        <w:t>ima</w:t>
      </w:r>
      <w:r>
        <w:rPr>
          <w:spacing w:val="9"/>
        </w:rPr>
        <w:t> </w:t>
      </w:r>
      <w:r>
        <w:rPr>
          <w:spacing w:val="1"/>
        </w:rPr>
        <w:t>velikog</w:t>
      </w:r>
      <w:r>
        <w:rPr>
          <w:spacing w:val="8"/>
        </w:rPr>
        <w:t> </w:t>
      </w:r>
      <w:r>
        <w:rPr/>
        <w:t>uticaja</w:t>
      </w:r>
      <w:r>
        <w:rPr>
          <w:spacing w:val="67"/>
          <w:w w:val="99"/>
        </w:rPr>
        <w:t> </w:t>
      </w:r>
      <w:r>
        <w:rPr/>
        <w:t>na</w:t>
      </w:r>
      <w:r>
        <w:rPr>
          <w:spacing w:val="-3"/>
        </w:rPr>
        <w:t> </w:t>
      </w:r>
      <w:r>
        <w:rPr/>
        <w:t>način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koji</w:t>
      </w:r>
      <w:r>
        <w:rPr>
          <w:spacing w:val="-1"/>
        </w:rPr>
        <w:t> </w:t>
      </w:r>
      <w:r>
        <w:rPr/>
        <w:t>oni</w:t>
      </w:r>
      <w:r>
        <w:rPr>
          <w:spacing w:val="-2"/>
        </w:rPr>
        <w:t> </w:t>
      </w:r>
      <w:r>
        <w:rPr>
          <w:spacing w:val="-1"/>
        </w:rPr>
        <w:t>intrerpretiraju</w:t>
      </w:r>
      <w:r>
        <w:rPr>
          <w:spacing w:val="1"/>
        </w:rPr>
        <w:t> </w:t>
      </w:r>
      <w:r>
        <w:rPr>
          <w:spacing w:val="-1"/>
        </w:rPr>
        <w:t>medijske</w:t>
      </w:r>
      <w:r>
        <w:rPr>
          <w:spacing w:val="-3"/>
        </w:rPr>
        <w:t> </w:t>
      </w:r>
      <w:r>
        <w:rPr/>
        <w:t>poruke.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Velikoj</w:t>
      </w:r>
      <w:r>
        <w:rPr>
          <w:spacing w:val="2"/>
        </w:rPr>
        <w:t> </w:t>
      </w:r>
      <w:r>
        <w:rPr>
          <w:spacing w:val="-1"/>
        </w:rPr>
        <w:t>Britaniji,</w:t>
      </w:r>
      <w:r>
        <w:rPr>
          <w:spacing w:val="-2"/>
        </w:rPr>
        <w:t> </w:t>
      </w:r>
      <w:r>
        <w:rPr/>
        <w:t>koja</w:t>
      </w:r>
      <w:r>
        <w:rPr>
          <w:spacing w:val="-2"/>
        </w:rPr>
        <w:t> </w:t>
      </w:r>
      <w:r>
        <w:rPr>
          <w:spacing w:val="-1"/>
        </w:rPr>
        <w:t>predvodi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procesu</w:t>
      </w:r>
      <w:r>
        <w:rPr>
          <w:spacing w:val="87"/>
        </w:rPr>
        <w:t> </w:t>
      </w:r>
      <w:r>
        <w:rPr>
          <w:spacing w:val="-1"/>
        </w:rPr>
        <w:t>medijskog</w:t>
      </w:r>
      <w:r>
        <w:rPr>
          <w:spacing w:val="17"/>
        </w:rPr>
        <w:t> </w:t>
      </w:r>
      <w:r>
        <w:rPr>
          <w:spacing w:val="-1"/>
        </w:rPr>
        <w:t>opismenjavanja,</w:t>
      </w:r>
      <w:r>
        <w:rPr>
          <w:spacing w:val="20"/>
        </w:rPr>
        <w:t> </w:t>
      </w:r>
      <w:r>
        <w:rPr>
          <w:spacing w:val="-1"/>
        </w:rPr>
        <w:t>veliki</w:t>
      </w:r>
      <w:r>
        <w:rPr>
          <w:spacing w:val="20"/>
        </w:rPr>
        <w:t> </w:t>
      </w:r>
      <w:r>
        <w:rPr>
          <w:spacing w:val="-1"/>
        </w:rPr>
        <w:t>doprinos</w:t>
      </w:r>
      <w:r>
        <w:rPr>
          <w:spacing w:val="20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uticaj</w:t>
      </w:r>
      <w:r>
        <w:rPr>
          <w:spacing w:val="20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razvijanje</w:t>
      </w:r>
      <w:r>
        <w:rPr>
          <w:spacing w:val="19"/>
        </w:rPr>
        <w:t> </w:t>
      </w:r>
      <w:r>
        <w:rPr>
          <w:spacing w:val="-1"/>
        </w:rPr>
        <w:t>koncepta</w:t>
      </w:r>
      <w:r>
        <w:rPr>
          <w:spacing w:val="19"/>
        </w:rPr>
        <w:t> </w:t>
      </w:r>
      <w:r>
        <w:rPr>
          <w:spacing w:val="-1"/>
        </w:rPr>
        <w:t>medijske</w:t>
      </w:r>
      <w:r>
        <w:rPr>
          <w:spacing w:val="19"/>
        </w:rPr>
        <w:t> </w:t>
      </w:r>
      <w:r>
        <w:rPr>
          <w:spacing w:val="-1"/>
        </w:rPr>
        <w:t>pismenosti</w:t>
      </w:r>
      <w:r>
        <w:rPr>
          <w:spacing w:val="129"/>
          <w:w w:val="99"/>
        </w:rPr>
        <w:t> </w:t>
      </w:r>
      <w:r>
        <w:rPr>
          <w:spacing w:val="-1"/>
        </w:rPr>
        <w:t>imale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kulturne</w:t>
      </w:r>
      <w:r>
        <w:rPr>
          <w:spacing w:val="14"/>
        </w:rPr>
        <w:t> </w:t>
      </w:r>
      <w:r>
        <w:rPr>
          <w:spacing w:val="-1"/>
        </w:rPr>
        <w:t>studije.</w:t>
      </w:r>
      <w:r>
        <w:rPr>
          <w:spacing w:val="14"/>
        </w:rPr>
        <w:t> </w:t>
      </w:r>
      <w:r>
        <w:rPr/>
        <w:t>„One</w:t>
      </w:r>
      <w:r>
        <w:rPr>
          <w:spacing w:val="14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polazile</w:t>
      </w:r>
      <w:r>
        <w:rPr>
          <w:spacing w:val="14"/>
        </w:rPr>
        <w:t> </w:t>
      </w:r>
      <w:r>
        <w:rPr/>
        <w:t>od</w:t>
      </w:r>
      <w:r>
        <w:rPr>
          <w:spacing w:val="12"/>
        </w:rPr>
        <w:t> </w:t>
      </w:r>
      <w:r>
        <w:rPr>
          <w:spacing w:val="-1"/>
        </w:rPr>
        <w:t>stava</w:t>
      </w:r>
      <w:r>
        <w:rPr>
          <w:spacing w:val="20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razvoj</w:t>
      </w:r>
      <w:r>
        <w:rPr>
          <w:spacing w:val="15"/>
        </w:rPr>
        <w:t> </w:t>
      </w:r>
      <w:r>
        <w:rPr>
          <w:spacing w:val="-1"/>
        </w:rPr>
        <w:t>medija</w:t>
      </w:r>
      <w:r>
        <w:rPr>
          <w:spacing w:val="14"/>
        </w:rPr>
        <w:t> </w:t>
      </w:r>
      <w:r>
        <w:rPr>
          <w:spacing w:val="-1"/>
        </w:rPr>
        <w:t>doprinosi</w:t>
      </w:r>
      <w:r>
        <w:rPr>
          <w:spacing w:val="15"/>
        </w:rPr>
        <w:t> </w:t>
      </w:r>
      <w:r>
        <w:rPr>
          <w:spacing w:val="-1"/>
        </w:rPr>
        <w:t>demokratizaciji</w:t>
      </w:r>
      <w:r>
        <w:rPr>
          <w:spacing w:val="99"/>
          <w:w w:val="99"/>
        </w:rPr>
        <w:t> </w:t>
      </w:r>
      <w:r>
        <w:rPr>
          <w:spacing w:val="-1"/>
        </w:rPr>
        <w:t>društva,</w:t>
      </w:r>
      <w:r>
        <w:rPr>
          <w:spacing w:val="19"/>
        </w:rPr>
        <w:t> </w:t>
      </w:r>
      <w:r>
        <w:rPr/>
        <w:t>te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/>
        <w:t>pažnju</w:t>
      </w:r>
      <w:r>
        <w:rPr>
          <w:spacing w:val="19"/>
        </w:rPr>
        <w:t> </w:t>
      </w:r>
      <w:r>
        <w:rPr>
          <w:spacing w:val="-1"/>
        </w:rPr>
        <w:t>treba</w:t>
      </w:r>
      <w:r>
        <w:rPr>
          <w:spacing w:val="19"/>
        </w:rPr>
        <w:t> </w:t>
      </w:r>
      <w:r>
        <w:rPr>
          <w:spacing w:val="-1"/>
        </w:rPr>
        <w:t>usmeriti</w:t>
      </w:r>
      <w:r>
        <w:rPr>
          <w:spacing w:val="21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dečije</w:t>
      </w:r>
      <w:r>
        <w:rPr>
          <w:spacing w:val="19"/>
        </w:rPr>
        <w:t> </w:t>
      </w:r>
      <w:r>
        <w:rPr/>
        <w:t>slobodno</w:t>
      </w:r>
      <w:r>
        <w:rPr>
          <w:spacing w:val="20"/>
        </w:rPr>
        <w:t> </w:t>
      </w:r>
      <w:r>
        <w:rPr>
          <w:spacing w:val="-1"/>
        </w:rPr>
        <w:t>vreme</w:t>
      </w:r>
      <w:r>
        <w:rPr>
          <w:spacing w:val="19"/>
        </w:rPr>
        <w:t> </w:t>
      </w:r>
      <w:r>
        <w:rPr/>
        <w:t>koje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velikoj</w:t>
      </w:r>
      <w:r>
        <w:rPr>
          <w:spacing w:val="20"/>
        </w:rPr>
        <w:t> </w:t>
      </w:r>
      <w:r>
        <w:rPr>
          <w:spacing w:val="-1"/>
        </w:rPr>
        <w:t>meri</w:t>
      </w:r>
      <w:r>
        <w:rPr>
          <w:spacing w:val="21"/>
        </w:rPr>
        <w:t> </w:t>
      </w:r>
      <w:r>
        <w:rPr/>
        <w:t>utiče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2"/>
        </w:rPr>
        <w:t>nji-</w:t>
      </w:r>
      <w:r>
        <w:rPr>
          <w:spacing w:val="63"/>
        </w:rPr>
        <w:t> </w:t>
      </w:r>
      <w:r>
        <w:rPr/>
        <w:t>hovo</w:t>
      </w:r>
      <w:r>
        <w:rPr>
          <w:spacing w:val="-2"/>
        </w:rPr>
        <w:t> </w:t>
      </w:r>
      <w:r>
        <w:rPr/>
        <w:t>obrazovanje”</w:t>
      </w:r>
      <w:r>
        <w:rPr>
          <w:position w:val="11"/>
          <w:sz w:val="16"/>
          <w:szCs w:val="16"/>
        </w:rPr>
        <w:t>33</w:t>
      </w:r>
      <w:r>
        <w:rPr>
          <w:spacing w:val="19"/>
          <w:position w:val="11"/>
          <w:sz w:val="16"/>
          <w:szCs w:val="16"/>
        </w:rPr>
        <w:t> </w:t>
      </w:r>
      <w:r>
        <w:rPr>
          <w:spacing w:val="-1"/>
        </w:rPr>
        <w:t>Deca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shvaćena kao</w:t>
      </w:r>
      <w:r>
        <w:rPr>
          <w:spacing w:val="-2"/>
        </w:rPr>
        <w:t> </w:t>
      </w:r>
      <w:r>
        <w:rPr>
          <w:spacing w:val="-1"/>
        </w:rPr>
        <w:t>aktivni</w:t>
      </w:r>
      <w:r>
        <w:rPr/>
        <w:t> </w:t>
      </w:r>
      <w:r>
        <w:rPr>
          <w:spacing w:val="-1"/>
        </w:rPr>
        <w:t>korisnici</w:t>
      </w:r>
      <w:r>
        <w:rPr>
          <w:spacing w:val="-2"/>
        </w:rPr>
        <w:t> </w:t>
      </w:r>
      <w:r>
        <w:rPr>
          <w:spacing w:val="-1"/>
        </w:rPr>
        <w:t>medija,</w:t>
      </w:r>
      <w:r>
        <w:rPr>
          <w:spacing w:val="-2"/>
        </w:rPr>
        <w:t> </w:t>
      </w:r>
      <w:r>
        <w:rPr/>
        <w:t>koji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>
          <w:spacing w:val="-1"/>
        </w:rPr>
        <w:t>međusobno</w:t>
      </w:r>
      <w:r>
        <w:rPr>
          <w:spacing w:val="-2"/>
        </w:rPr>
        <w:t> </w:t>
      </w:r>
      <w:r>
        <w:rPr>
          <w:spacing w:val="-1"/>
        </w:rPr>
        <w:t>razlikuju</w:t>
      </w:r>
      <w:r>
        <w:rPr>
          <w:spacing w:val="79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uzrastu,</w:t>
      </w:r>
      <w:r>
        <w:rPr>
          <w:spacing w:val="16"/>
        </w:rPr>
        <w:t> </w:t>
      </w:r>
      <w:r>
        <w:rPr/>
        <w:t>ličnim</w:t>
      </w:r>
      <w:r>
        <w:rPr>
          <w:spacing w:val="15"/>
        </w:rPr>
        <w:t> </w:t>
      </w:r>
      <w:r>
        <w:rPr>
          <w:spacing w:val="-1"/>
        </w:rPr>
        <w:t>osobinama,</w:t>
      </w:r>
      <w:r>
        <w:rPr>
          <w:spacing w:val="16"/>
        </w:rPr>
        <w:t> </w:t>
      </w:r>
      <w:r>
        <w:rPr>
          <w:spacing w:val="-1"/>
        </w:rPr>
        <w:t>potrebama,</w:t>
      </w:r>
      <w:r>
        <w:rPr>
          <w:spacing w:val="16"/>
        </w:rPr>
        <w:t> </w:t>
      </w:r>
      <w:r>
        <w:rPr/>
        <w:t>kulturnom</w:t>
      </w:r>
      <w:r>
        <w:rPr>
          <w:spacing w:val="17"/>
        </w:rPr>
        <w:t> </w:t>
      </w:r>
      <w:r>
        <w:rPr>
          <w:spacing w:val="-1"/>
        </w:rPr>
        <w:t>poreklu,</w:t>
      </w:r>
      <w:r>
        <w:rPr>
          <w:spacing w:val="16"/>
        </w:rPr>
        <w:t> </w:t>
      </w:r>
      <w:r>
        <w:rPr>
          <w:spacing w:val="-1"/>
        </w:rPr>
        <w:t>životnom</w:t>
      </w:r>
      <w:r>
        <w:rPr>
          <w:spacing w:val="17"/>
        </w:rPr>
        <w:t> </w:t>
      </w:r>
      <w:r>
        <w:rPr>
          <w:spacing w:val="-1"/>
        </w:rPr>
        <w:t>iskustvu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15"/>
        </w:rPr>
        <w:t> </w:t>
      </w:r>
      <w:r>
        <w:rPr>
          <w:spacing w:val="-1"/>
        </w:rPr>
        <w:t>zajedno</w:t>
      </w:r>
      <w:r>
        <w:rPr>
          <w:spacing w:val="95"/>
        </w:rPr>
        <w:t> </w:t>
      </w:r>
      <w:r>
        <w:rPr/>
        <w:t>sa</w:t>
      </w:r>
      <w:r>
        <w:rPr>
          <w:spacing w:val="1"/>
        </w:rPr>
        <w:t> </w:t>
      </w:r>
      <w:r>
        <w:rPr/>
        <w:t>svojim</w:t>
      </w:r>
      <w:r>
        <w:rPr>
          <w:spacing w:val="3"/>
        </w:rPr>
        <w:t> </w:t>
      </w:r>
      <w:r>
        <w:rPr>
          <w:spacing w:val="-1"/>
        </w:rPr>
        <w:t>nastavnicima</w:t>
      </w:r>
      <w:r>
        <w:rPr>
          <w:spacing w:val="1"/>
        </w:rPr>
        <w:t> </w:t>
      </w:r>
      <w:r>
        <w:rPr>
          <w:spacing w:val="-1"/>
        </w:rPr>
        <w:t>aktivno</w:t>
      </w:r>
      <w:r>
        <w:rPr>
          <w:spacing w:val="2"/>
        </w:rPr>
        <w:t> </w:t>
      </w:r>
      <w:r>
        <w:rPr>
          <w:spacing w:val="-1"/>
        </w:rPr>
        <w:t>učestvuju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preispitivanju</w:t>
      </w:r>
      <w:r>
        <w:rPr>
          <w:spacing w:val="2"/>
        </w:rPr>
        <w:t> </w:t>
      </w:r>
      <w:r>
        <w:rPr>
          <w:spacing w:val="-1"/>
        </w:rPr>
        <w:t>medijskih</w:t>
      </w:r>
      <w:r>
        <w:rPr>
          <w:spacing w:val="2"/>
        </w:rPr>
        <w:t> </w:t>
      </w:r>
      <w:r>
        <w:rPr>
          <w:spacing w:val="-1"/>
        </w:rPr>
        <w:t>poruka,</w:t>
      </w:r>
      <w:r>
        <w:rPr>
          <w:spacing w:val="2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biti</w:t>
      </w:r>
      <w:r>
        <w:rPr>
          <w:spacing w:val="2"/>
        </w:rPr>
        <w:t> pro-</w:t>
      </w:r>
      <w:r>
        <w:rPr>
          <w:spacing w:val="91"/>
        </w:rPr>
        <w:t> </w:t>
      </w:r>
      <w:r>
        <w:rPr>
          <w:spacing w:val="-1"/>
        </w:rPr>
        <w:t>tumačene</w:t>
      </w:r>
      <w:r>
        <w:rPr>
          <w:spacing w:val="-9"/>
        </w:rPr>
        <w:t> </w:t>
      </w:r>
      <w:r>
        <w:rPr>
          <w:spacing w:val="1"/>
        </w:rPr>
        <w:t>na</w:t>
      </w:r>
      <w:r>
        <w:rPr>
          <w:spacing w:val="-9"/>
        </w:rPr>
        <w:t> </w:t>
      </w:r>
      <w:r>
        <w:rPr>
          <w:spacing w:val="-1"/>
        </w:rPr>
        <w:t>različite</w:t>
      </w:r>
      <w:r>
        <w:rPr>
          <w:spacing w:val="-9"/>
        </w:rPr>
        <w:t> </w:t>
      </w:r>
      <w:r>
        <w:rPr>
          <w:spacing w:val="-1"/>
        </w:rPr>
        <w:t>načine.</w:t>
      </w:r>
    </w:p>
    <w:p>
      <w:pPr>
        <w:pStyle w:val="BodyText"/>
        <w:spacing w:line="278" w:lineRule="auto" w:before="55"/>
        <w:ind w:right="113" w:firstLine="720"/>
        <w:jc w:val="both"/>
      </w:pPr>
      <w:r>
        <w:rPr>
          <w:spacing w:val="-1"/>
        </w:rPr>
        <w:t>Danas</w:t>
      </w:r>
      <w:r>
        <w:rPr>
          <w:spacing w:val="23"/>
        </w:rPr>
        <w:t> </w:t>
      </w:r>
      <w:r>
        <w:rPr>
          <w:spacing w:val="-1"/>
        </w:rPr>
        <w:t>medijsko</w:t>
      </w:r>
      <w:r>
        <w:rPr>
          <w:spacing w:val="23"/>
        </w:rPr>
        <w:t> </w:t>
      </w:r>
      <w:r>
        <w:rPr>
          <w:spacing w:val="-1"/>
        </w:rPr>
        <w:t>opismenjavanje</w:t>
      </w:r>
      <w:r>
        <w:rPr>
          <w:spacing w:val="23"/>
        </w:rPr>
        <w:t> </w:t>
      </w:r>
      <w:r>
        <w:rPr>
          <w:spacing w:val="-1"/>
        </w:rPr>
        <w:t>podrazumeva</w:t>
      </w:r>
      <w:r>
        <w:rPr>
          <w:spacing w:val="23"/>
        </w:rPr>
        <w:t> </w:t>
      </w:r>
      <w:r>
        <w:rPr>
          <w:spacing w:val="-1"/>
        </w:rPr>
        <w:t>„demistifkaciju</w:t>
      </w:r>
      <w:r>
        <w:rPr>
          <w:spacing w:val="23"/>
        </w:rPr>
        <w:t> </w:t>
      </w:r>
      <w:r>
        <w:rPr/>
        <w:t>medija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teži</w:t>
      </w:r>
      <w:r>
        <w:rPr>
          <w:spacing w:val="24"/>
        </w:rPr>
        <w:t> </w:t>
      </w:r>
      <w:r>
        <w:rPr>
          <w:spacing w:val="-1"/>
        </w:rPr>
        <w:t>imunizaciji</w:t>
      </w:r>
      <w:r>
        <w:rPr>
          <w:spacing w:val="113"/>
          <w:w w:val="99"/>
        </w:rPr>
        <w:t> </w:t>
      </w:r>
      <w:r>
        <w:rPr>
          <w:spacing w:val="-1"/>
        </w:rPr>
        <w:t>protiv</w:t>
      </w:r>
      <w:r>
        <w:rPr>
          <w:spacing w:val="29"/>
        </w:rPr>
        <w:t> </w:t>
      </w:r>
      <w:r>
        <w:rPr/>
        <w:t>njihovih</w:t>
      </w:r>
      <w:r>
        <w:rPr>
          <w:spacing w:val="29"/>
        </w:rPr>
        <w:t> </w:t>
      </w:r>
      <w:r>
        <w:rPr>
          <w:spacing w:val="-1"/>
        </w:rPr>
        <w:t>negativnih</w:t>
      </w:r>
      <w:r>
        <w:rPr>
          <w:spacing w:val="29"/>
        </w:rPr>
        <w:t> </w:t>
      </w:r>
      <w:r>
        <w:rPr/>
        <w:t>uticaja”.</w:t>
      </w:r>
      <w:r>
        <w:rPr>
          <w:position w:val="11"/>
          <w:sz w:val="16"/>
          <w:szCs w:val="16"/>
        </w:rPr>
        <w:t>34</w:t>
      </w:r>
      <w:r>
        <w:rPr>
          <w:spacing w:val="10"/>
          <w:position w:val="11"/>
          <w:sz w:val="16"/>
          <w:szCs w:val="16"/>
        </w:rPr>
        <w:t> </w:t>
      </w:r>
      <w:r>
        <w:rPr>
          <w:spacing w:val="-1"/>
        </w:rPr>
        <w:t>Dafna</w:t>
      </w:r>
      <w:r>
        <w:rPr>
          <w:spacing w:val="31"/>
        </w:rPr>
        <w:t> </w:t>
      </w:r>
      <w:r>
        <w:rPr>
          <w:spacing w:val="-1"/>
        </w:rPr>
        <w:t>Lemiš,</w:t>
      </w:r>
      <w:r>
        <w:rPr>
          <w:spacing w:val="31"/>
        </w:rPr>
        <w:t> </w:t>
      </w:r>
      <w:r>
        <w:rPr/>
        <w:t>u</w:t>
      </w:r>
      <w:r>
        <w:rPr>
          <w:spacing w:val="29"/>
        </w:rPr>
        <w:t> </w:t>
      </w:r>
      <w:r>
        <w:rPr/>
        <w:t>knjizi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Deca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Televizija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spacing w:val="-1"/>
        </w:rPr>
        <w:t>daje</w:t>
      </w:r>
      <w:r>
        <w:rPr>
          <w:spacing w:val="28"/>
        </w:rPr>
        <w:t> </w:t>
      </w:r>
      <w:r>
        <w:rPr>
          <w:spacing w:val="-1"/>
        </w:rPr>
        <w:t>najširu</w:t>
      </w:r>
      <w:r>
        <w:rPr>
          <w:spacing w:val="29"/>
        </w:rPr>
        <w:t> </w:t>
      </w:r>
      <w:r>
        <w:rPr>
          <w:spacing w:val="-1"/>
        </w:rPr>
        <w:t>de-</w:t>
      </w:r>
      <w:r>
        <w:rPr>
          <w:spacing w:val="79"/>
        </w:rPr>
        <w:t> </w:t>
      </w:r>
      <w:r>
        <w:rPr>
          <w:spacing w:val="-1"/>
        </w:rPr>
        <w:t>fniciju</w:t>
      </w:r>
      <w:r>
        <w:rPr>
          <w:spacing w:val="38"/>
        </w:rPr>
        <w:t> </w:t>
      </w:r>
      <w:r>
        <w:rPr>
          <w:spacing w:val="-1"/>
        </w:rPr>
        <w:t>medijske</w:t>
      </w:r>
      <w:r>
        <w:rPr>
          <w:spacing w:val="38"/>
        </w:rPr>
        <w:t> </w:t>
      </w:r>
      <w:r>
        <w:rPr/>
        <w:t>pismenosti</w:t>
      </w:r>
      <w:r>
        <w:rPr>
          <w:spacing w:val="39"/>
        </w:rPr>
        <w:t> </w:t>
      </w:r>
      <w:r>
        <w:rPr>
          <w:spacing w:val="-1"/>
        </w:rPr>
        <w:t>obuhvatajući</w:t>
      </w:r>
      <w:r>
        <w:rPr>
          <w:spacing w:val="39"/>
        </w:rPr>
        <w:t> </w:t>
      </w:r>
      <w:r>
        <w:rPr/>
        <w:t>njom</w:t>
      </w:r>
      <w:r>
        <w:rPr>
          <w:spacing w:val="41"/>
        </w:rPr>
        <w:t> </w:t>
      </w:r>
      <w:r>
        <w:rPr>
          <w:spacing w:val="-1"/>
        </w:rPr>
        <w:t>„beskrajan</w:t>
      </w:r>
      <w:r>
        <w:rPr>
          <w:spacing w:val="39"/>
        </w:rPr>
        <w:t> </w:t>
      </w:r>
      <w:r>
        <w:rPr>
          <w:spacing w:val="-1"/>
        </w:rPr>
        <w:t>proces</w:t>
      </w:r>
      <w:r>
        <w:rPr>
          <w:spacing w:val="39"/>
        </w:rPr>
        <w:t> </w:t>
      </w:r>
      <w:r>
        <w:rPr/>
        <w:t>istraživanja</w:t>
      </w:r>
      <w:r>
        <w:rPr>
          <w:spacing w:val="38"/>
        </w:rPr>
        <w:t> </w:t>
      </w:r>
      <w:r>
        <w:rPr/>
        <w:t>načina</w:t>
      </w:r>
      <w:r>
        <w:rPr>
          <w:spacing w:val="38"/>
        </w:rPr>
        <w:t> </w:t>
      </w:r>
      <w:r>
        <w:rPr>
          <w:spacing w:val="1"/>
        </w:rPr>
        <w:t>na</w:t>
      </w:r>
      <w:r>
        <w:rPr>
          <w:spacing w:val="37"/>
        </w:rPr>
        <w:t> </w:t>
      </w:r>
      <w:r>
        <w:rPr/>
        <w:t>koje</w:t>
      </w:r>
      <w:r>
        <w:rPr>
          <w:spacing w:val="71"/>
          <w:w w:val="99"/>
        </w:rPr>
        <w:t> </w:t>
      </w:r>
      <w:r>
        <w:rPr>
          <w:spacing w:val="-1"/>
        </w:rPr>
        <w:t>tragamo</w:t>
      </w:r>
      <w:r>
        <w:rPr>
          <w:spacing w:val="21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značenjima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stvaramo</w:t>
      </w:r>
      <w:r>
        <w:rPr>
          <w:spacing w:val="21"/>
        </w:rPr>
        <w:t> </w:t>
      </w:r>
      <w:r>
        <w:rPr/>
        <w:t>ih</w:t>
      </w:r>
      <w:r>
        <w:rPr>
          <w:spacing w:val="24"/>
        </w:rPr>
        <w:t> </w:t>
      </w:r>
      <w:r>
        <w:rPr>
          <w:spacing w:val="-1"/>
        </w:rPr>
        <w:t>podsredstvom</w:t>
      </w:r>
      <w:r>
        <w:rPr>
          <w:spacing w:val="22"/>
        </w:rPr>
        <w:t> </w:t>
      </w:r>
      <w:r>
        <w:rPr>
          <w:spacing w:val="-1"/>
        </w:rPr>
        <w:t>medijskih</w:t>
      </w:r>
      <w:r>
        <w:rPr>
          <w:spacing w:val="19"/>
        </w:rPr>
        <w:t> </w:t>
      </w:r>
      <w:r>
        <w:rPr>
          <w:spacing w:val="-1"/>
        </w:rPr>
        <w:t>poruka</w:t>
      </w:r>
      <w:r>
        <w:rPr>
          <w:spacing w:val="2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2"/>
        </w:rPr>
        <w:t>kao</w:t>
      </w:r>
      <w:r>
        <w:rPr>
          <w:spacing w:val="21"/>
        </w:rPr>
        <w:t> </w:t>
      </w:r>
      <w:r>
        <w:rPr>
          <w:spacing w:val="-1"/>
        </w:rPr>
        <w:t>proces</w:t>
      </w:r>
      <w:r>
        <w:rPr>
          <w:spacing w:val="21"/>
        </w:rPr>
        <w:t> </w:t>
      </w:r>
      <w:r>
        <w:rPr>
          <w:spacing w:val="-1"/>
        </w:rPr>
        <w:t>istraživanja</w:t>
      </w:r>
      <w:r>
        <w:rPr>
          <w:spacing w:val="109"/>
          <w:w w:val="99"/>
        </w:rPr>
        <w:t> </w:t>
      </w:r>
      <w:r>
        <w:rPr>
          <w:spacing w:val="-1"/>
        </w:rPr>
        <w:t>načina</w:t>
      </w:r>
      <w:r>
        <w:rPr>
          <w:spacing w:val="-2"/>
        </w:rPr>
        <w:t>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koji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drugi</w:t>
      </w:r>
      <w:r>
        <w:rPr>
          <w:spacing w:val="1"/>
        </w:rPr>
        <w:t> </w:t>
      </w:r>
      <w:r>
        <w:rPr/>
        <w:t>čine</w:t>
      </w:r>
      <w:r>
        <w:rPr>
          <w:spacing w:val="-1"/>
        </w:rPr>
        <w:t> umesto </w:t>
      </w:r>
      <w:r>
        <w:rPr>
          <w:spacing w:val="1"/>
        </w:rPr>
        <w:t>nas.”</w:t>
      </w:r>
      <w:r>
        <w:rPr>
          <w:spacing w:val="1"/>
          <w:position w:val="11"/>
          <w:sz w:val="16"/>
          <w:szCs w:val="16"/>
        </w:rPr>
        <w:t>35</w:t>
      </w:r>
      <w:r>
        <w:rPr>
          <w:spacing w:val="22"/>
          <w:position w:val="11"/>
          <w:sz w:val="16"/>
          <w:szCs w:val="16"/>
        </w:rPr>
        <w:t> </w:t>
      </w:r>
      <w:r>
        <w:rPr/>
        <w:t>Sonja</w:t>
      </w:r>
      <w:r>
        <w:rPr>
          <w:spacing w:val="1"/>
        </w:rPr>
        <w:t> </w:t>
      </w:r>
      <w:r>
        <w:rPr>
          <w:spacing w:val="-1"/>
        </w:rPr>
        <w:t>Livingston</w:t>
      </w:r>
      <w:r>
        <w:rPr/>
        <w:t> smatra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medijsko </w:t>
      </w:r>
      <w:r>
        <w:rPr>
          <w:spacing w:val="-1"/>
        </w:rPr>
        <w:t>opismenjavanje</w:t>
      </w:r>
      <w:r>
        <w:rPr>
          <w:spacing w:val="56"/>
          <w:w w:val="99"/>
        </w:rPr>
        <w:t> </w:t>
      </w:r>
      <w:r>
        <w:rPr/>
        <w:t>može</w:t>
      </w:r>
      <w:r>
        <w:rPr>
          <w:spacing w:val="-1"/>
        </w:rPr>
        <w:t> mnogo</w:t>
      </w:r>
      <w:r>
        <w:rPr/>
        <w:t> da</w:t>
      </w:r>
      <w:r>
        <w:rPr>
          <w:spacing w:val="-1"/>
        </w:rPr>
        <w:t> </w:t>
      </w:r>
      <w:r>
        <w:rPr/>
        <w:t>doprinese</w:t>
      </w:r>
      <w:r>
        <w:rPr>
          <w:spacing w:val="-1"/>
        </w:rPr>
        <w:t> procesu</w:t>
      </w:r>
      <w:r>
        <w:rPr/>
        <w:t> </w:t>
      </w:r>
      <w:r>
        <w:rPr>
          <w:spacing w:val="-1"/>
        </w:rPr>
        <w:t>menjanja </w:t>
      </w:r>
      <w:r>
        <w:rPr/>
        <w:t>položaja</w:t>
      </w:r>
      <w:r>
        <w:rPr>
          <w:spacing w:val="-1"/>
        </w:rPr>
        <w:t> korisnika medija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pasivnih</w:t>
      </w:r>
      <w:r>
        <w:rPr/>
        <w:t> u </w:t>
      </w:r>
      <w:r>
        <w:rPr>
          <w:spacing w:val="-1"/>
        </w:rPr>
        <w:t>aktivne,</w:t>
      </w:r>
      <w:r>
        <w:rPr/>
        <w:t> od</w:t>
      </w:r>
      <w:r>
        <w:rPr>
          <w:spacing w:val="87"/>
        </w:rPr>
        <w:t> </w:t>
      </w:r>
      <w:r>
        <w:rPr>
          <w:spacing w:val="-1"/>
        </w:rPr>
        <w:t>primaoca</w:t>
      </w:r>
      <w:r>
        <w:rPr>
          <w:spacing w:val="28"/>
        </w:rPr>
        <w:t> </w:t>
      </w:r>
      <w:r>
        <w:rPr>
          <w:spacing w:val="-1"/>
        </w:rPr>
        <w:t>poruka</w:t>
      </w:r>
      <w:r>
        <w:rPr>
          <w:spacing w:val="28"/>
        </w:rPr>
        <w:t> </w:t>
      </w:r>
      <w:r>
        <w:rPr/>
        <w:t>do</w:t>
      </w:r>
      <w:r>
        <w:rPr>
          <w:spacing w:val="29"/>
        </w:rPr>
        <w:t> </w:t>
      </w:r>
      <w:r>
        <w:rPr/>
        <w:t>učesnika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javnoj</w:t>
      </w:r>
      <w:r>
        <w:rPr>
          <w:spacing w:val="29"/>
        </w:rPr>
        <w:t> </w:t>
      </w:r>
      <w:r>
        <w:rPr>
          <w:spacing w:val="-1"/>
        </w:rPr>
        <w:t>komunikaciji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od</w:t>
      </w:r>
      <w:r>
        <w:rPr>
          <w:spacing w:val="29"/>
        </w:rPr>
        <w:t> </w:t>
      </w:r>
      <w:r>
        <w:rPr>
          <w:spacing w:val="-1"/>
        </w:rPr>
        <w:t>potrošača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>
          <w:spacing w:val="-1"/>
        </w:rPr>
        <w:t>građanina.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/>
        <w:t>multime-</w:t>
      </w:r>
      <w:r>
        <w:rPr>
          <w:spacing w:val="69"/>
        </w:rPr>
        <w:t> </w:t>
      </w:r>
      <w:r>
        <w:rPr>
          <w:spacing w:val="-1"/>
        </w:rPr>
        <w:t>dijalnom</w:t>
      </w:r>
      <w:r>
        <w:rPr>
          <w:spacing w:val="27"/>
        </w:rPr>
        <w:t> </w:t>
      </w:r>
      <w:r>
        <w:rPr>
          <w:spacing w:val="-1"/>
        </w:rPr>
        <w:t>svetu</w:t>
      </w:r>
      <w:r>
        <w:rPr>
          <w:spacing w:val="28"/>
        </w:rPr>
        <w:t> </w:t>
      </w:r>
      <w:r>
        <w:rPr>
          <w:spacing w:val="-1"/>
        </w:rPr>
        <w:t>deca</w:t>
      </w:r>
      <w:r>
        <w:rPr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1"/>
        </w:rPr>
        <w:t>konstantno</w:t>
      </w:r>
      <w:r>
        <w:rPr>
          <w:spacing w:val="28"/>
        </w:rPr>
        <w:t> </w:t>
      </w:r>
      <w:r>
        <w:rPr>
          <w:spacing w:val="-1"/>
        </w:rPr>
        <w:t>izložena</w:t>
      </w:r>
      <w:r>
        <w:rPr>
          <w:spacing w:val="26"/>
        </w:rPr>
        <w:t> </w:t>
      </w:r>
      <w:r>
        <w:rPr>
          <w:spacing w:val="-1"/>
        </w:rPr>
        <w:t>velikom</w:t>
      </w:r>
      <w:r>
        <w:rPr>
          <w:spacing w:val="28"/>
        </w:rPr>
        <w:t> </w:t>
      </w:r>
      <w:r>
        <w:rPr>
          <w:spacing w:val="-1"/>
        </w:rPr>
        <w:t>broju</w:t>
      </w:r>
      <w:r>
        <w:rPr>
          <w:spacing w:val="28"/>
        </w:rPr>
        <w:t> </w:t>
      </w:r>
      <w:r>
        <w:rPr>
          <w:spacing w:val="-1"/>
        </w:rPr>
        <w:t>multimedijalnih</w:t>
      </w:r>
      <w:r>
        <w:rPr>
          <w:spacing w:val="27"/>
        </w:rPr>
        <w:t> </w:t>
      </w:r>
      <w:r>
        <w:rPr>
          <w:spacing w:val="-1"/>
        </w:rPr>
        <w:t>poruka</w:t>
      </w:r>
      <w:r>
        <w:rPr>
          <w:spacing w:val="27"/>
        </w:rPr>
        <w:t> </w:t>
      </w:r>
      <w:r>
        <w:rPr/>
        <w:t>koje</w:t>
      </w:r>
      <w:r>
        <w:rPr>
          <w:spacing w:val="27"/>
        </w:rPr>
        <w:t> </w:t>
      </w:r>
      <w:r>
        <w:rPr>
          <w:spacing w:val="-1"/>
        </w:rPr>
        <w:t>imaju</w:t>
      </w:r>
      <w:r>
        <w:rPr>
          <w:spacing w:val="117"/>
        </w:rPr>
        <w:t> </w:t>
      </w:r>
      <w:r>
        <w:rPr>
          <w:spacing w:val="-1"/>
        </w:rPr>
        <w:t>velikog</w:t>
      </w:r>
      <w:r>
        <w:rPr>
          <w:spacing w:val="-6"/>
        </w:rPr>
        <w:t> </w:t>
      </w:r>
      <w:r>
        <w:rPr/>
        <w:t>uticaja</w:t>
      </w:r>
      <w:r>
        <w:rPr>
          <w:spacing w:val="-4"/>
        </w:rPr>
        <w:t> </w:t>
      </w:r>
      <w:r>
        <w:rPr/>
        <w:t>na</w:t>
      </w:r>
      <w:r>
        <w:rPr>
          <w:spacing w:val="-2"/>
        </w:rPr>
        <w:t> </w:t>
      </w:r>
      <w:r>
        <w:rPr/>
        <w:t>njihovu</w:t>
      </w:r>
      <w:r>
        <w:rPr>
          <w:spacing w:val="-2"/>
        </w:rPr>
        <w:t> </w:t>
      </w:r>
      <w:r>
        <w:rPr>
          <w:spacing w:val="-1"/>
        </w:rPr>
        <w:t>percepciju,</w:t>
      </w:r>
      <w:r>
        <w:rPr>
          <w:spacing w:val="-3"/>
        </w:rPr>
        <w:t> </w:t>
      </w:r>
      <w:r>
        <w:rPr/>
        <w:t>stavove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verovanja. Od</w:t>
      </w:r>
      <w:r>
        <w:rPr>
          <w:spacing w:val="-3"/>
        </w:rPr>
        <w:t> </w:t>
      </w:r>
      <w:r>
        <w:rPr/>
        <w:t>medijskog</w:t>
      </w:r>
      <w:r>
        <w:rPr>
          <w:spacing w:val="-3"/>
        </w:rPr>
        <w:t> </w:t>
      </w:r>
      <w:r>
        <w:rPr>
          <w:spacing w:val="-1"/>
        </w:rPr>
        <w:t>obrazovanja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>
          <w:spacing w:val="1"/>
        </w:rPr>
        <w:t>očekuje</w:t>
      </w:r>
      <w:r>
        <w:rPr/>
      </w:r>
    </w:p>
    <w:p>
      <w:pPr>
        <w:pStyle w:val="BodyText"/>
        <w:spacing w:line="288" w:lineRule="auto" w:before="12"/>
        <w:ind w:right="0"/>
        <w:jc w:val="left"/>
      </w:pPr>
      <w:r>
        <w:rPr/>
        <w:t>da</w:t>
      </w:r>
      <w:r>
        <w:rPr>
          <w:spacing w:val="7"/>
        </w:rPr>
        <w:t> </w:t>
      </w:r>
      <w:r>
        <w:rPr>
          <w:spacing w:val="-1"/>
        </w:rPr>
        <w:t>pomogne</w:t>
      </w:r>
      <w:r>
        <w:rPr>
          <w:spacing w:val="7"/>
        </w:rPr>
        <w:t> </w:t>
      </w:r>
      <w:r>
        <w:rPr>
          <w:spacing w:val="-1"/>
        </w:rPr>
        <w:t>najmlađima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razumevanju</w:t>
      </w:r>
      <w:r>
        <w:rPr>
          <w:spacing w:val="9"/>
        </w:rPr>
        <w:t> </w:t>
      </w:r>
      <w:r>
        <w:rPr>
          <w:spacing w:val="-1"/>
        </w:rPr>
        <w:t>procesa</w:t>
      </w:r>
      <w:r>
        <w:rPr>
          <w:spacing w:val="9"/>
        </w:rPr>
        <w:t> </w:t>
      </w:r>
      <w:r>
        <w:rPr>
          <w:spacing w:val="-1"/>
        </w:rPr>
        <w:t>stvaranja,</w:t>
      </w:r>
      <w:r>
        <w:rPr>
          <w:spacing w:val="8"/>
        </w:rPr>
        <w:t> </w:t>
      </w:r>
      <w:r>
        <w:rPr>
          <w:spacing w:val="-1"/>
        </w:rPr>
        <w:t>distribuiranja</w:t>
      </w:r>
      <w:r>
        <w:rPr>
          <w:spacing w:val="9"/>
        </w:rPr>
        <w:t> </w:t>
      </w:r>
      <w:r>
        <w:rPr>
          <w:spacing w:val="-1"/>
        </w:rPr>
        <w:t>poruka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načina</w:t>
      </w:r>
      <w:r>
        <w:rPr>
          <w:spacing w:val="7"/>
        </w:rPr>
        <w:t> </w:t>
      </w:r>
      <w:r>
        <w:rPr/>
        <w:t>za</w:t>
      </w:r>
      <w:r>
        <w:rPr>
          <w:spacing w:val="109"/>
          <w:w w:val="99"/>
        </w:rPr>
        <w:t> </w:t>
      </w:r>
      <w:r>
        <w:rPr/>
        <w:t>njihovo</w:t>
      </w:r>
      <w:r>
        <w:rPr>
          <w:spacing w:val="-5"/>
        </w:rPr>
        <w:t> </w:t>
      </w:r>
      <w:r>
        <w:rPr>
          <w:spacing w:val="-1"/>
        </w:rPr>
        <w:t>kritičko</w:t>
      </w:r>
      <w:r>
        <w:rPr>
          <w:spacing w:val="-5"/>
        </w:rPr>
        <w:t> </w:t>
      </w:r>
      <w:r>
        <w:rPr>
          <w:spacing w:val="-1"/>
        </w:rPr>
        <w:t>analiziranje</w:t>
      </w:r>
      <w:r>
        <w:rPr>
          <w:spacing w:val="-5"/>
        </w:rPr>
        <w:t> </w:t>
      </w:r>
      <w:r>
        <w:rPr>
          <w:spacing w:val="-1"/>
        </w:rPr>
        <w:t>kako</w:t>
      </w:r>
      <w:r>
        <w:rPr>
          <w:spacing w:val="-5"/>
        </w:rPr>
        <w:t> </w:t>
      </w:r>
      <w:r>
        <w:rPr/>
        <w:t>bi</w:t>
      </w:r>
      <w:r>
        <w:rPr>
          <w:spacing w:val="-4"/>
        </w:rPr>
        <w:t> </w:t>
      </w:r>
      <w:r>
        <w:rPr>
          <w:spacing w:val="-1"/>
        </w:rPr>
        <w:t>aktivno</w:t>
      </w:r>
      <w:r>
        <w:rPr>
          <w:spacing w:val="-5"/>
        </w:rPr>
        <w:t> </w:t>
      </w:r>
      <w:r>
        <w:rPr>
          <w:spacing w:val="-1"/>
        </w:rPr>
        <w:t>participirali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društvu.</w:t>
      </w:r>
    </w:p>
    <w:p>
      <w:pPr>
        <w:pStyle w:val="BodyText"/>
        <w:spacing w:line="288" w:lineRule="auto" w:before="2"/>
        <w:ind w:right="120" w:firstLine="720"/>
        <w:jc w:val="both"/>
      </w:pPr>
      <w:r>
        <w:rPr>
          <w:spacing w:val="-1"/>
        </w:rPr>
        <w:t>Svaka</w:t>
      </w:r>
      <w:r>
        <w:rPr>
          <w:spacing w:val="59"/>
        </w:rPr>
        <w:t> </w:t>
      </w:r>
      <w:r>
        <w:rPr/>
        <w:t>je  </w:t>
      </w:r>
      <w:r>
        <w:rPr>
          <w:spacing w:val="-1"/>
        </w:rPr>
        <w:t>tehnologija</w:t>
      </w:r>
      <w:r>
        <w:rPr>
          <w:spacing w:val="2"/>
        </w:rPr>
        <w:t> </w:t>
      </w:r>
      <w:r>
        <w:rPr/>
        <w:t>pokušaj</w:t>
      </w:r>
      <w:r>
        <w:rPr>
          <w:spacing w:val="2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1"/>
        </w:rPr>
        <w:t>se</w:t>
      </w:r>
      <w:r>
        <w:rPr/>
        <w:t>  </w:t>
      </w:r>
      <w:r>
        <w:rPr>
          <w:spacing w:val="-1"/>
        </w:rPr>
        <w:t>svet</w:t>
      </w:r>
      <w:r>
        <w:rPr>
          <w:spacing w:val="3"/>
        </w:rPr>
        <w:t> </w:t>
      </w:r>
      <w:r>
        <w:rPr/>
        <w:t>učini</w:t>
      </w:r>
      <w:r>
        <w:rPr>
          <w:spacing w:val="4"/>
        </w:rPr>
        <w:t> </w:t>
      </w:r>
      <w:r>
        <w:rPr/>
        <w:t>boljim, i</w:t>
      </w:r>
      <w:r>
        <w:rPr>
          <w:spacing w:val="2"/>
        </w:rPr>
        <w:t> </w:t>
      </w:r>
      <w:r>
        <w:rPr>
          <w:spacing w:val="-1"/>
        </w:rPr>
        <w:t>ujed</w:t>
      </w:r>
      <w:r>
        <w:rPr/>
        <w:t> no</w:t>
      </w:r>
      <w:r>
        <w:rPr>
          <w:spacing w:val="1"/>
        </w:rPr>
        <w:t> </w:t>
      </w:r>
      <w:r>
        <w:rPr/>
        <w:t>nastavak borbe  </w:t>
      </w:r>
      <w:r>
        <w:rPr>
          <w:spacing w:val="1"/>
        </w:rPr>
        <w:t>sa</w:t>
      </w:r>
      <w:r>
        <w:rPr>
          <w:spacing w:val="44"/>
          <w:w w:val="99"/>
        </w:rPr>
        <w:t> </w:t>
      </w:r>
      <w:r>
        <w:rPr>
          <w:spacing w:val="-1"/>
        </w:rPr>
        <w:t>problemima</w:t>
      </w:r>
      <w:r>
        <w:rPr>
          <w:spacing w:val="31"/>
        </w:rPr>
        <w:t> </w:t>
      </w:r>
      <w:r>
        <w:rPr>
          <w:spacing w:val="-1"/>
        </w:rPr>
        <w:t>dijagnostikovanim</w:t>
      </w:r>
      <w:r>
        <w:rPr>
          <w:spacing w:val="33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ranije</w:t>
      </w:r>
      <w:r>
        <w:rPr>
          <w:spacing w:val="31"/>
        </w:rPr>
        <w:t> </w:t>
      </w:r>
      <w:r>
        <w:rPr>
          <w:spacing w:val="-1"/>
        </w:rPr>
        <w:t>ispisivanim</w:t>
      </w:r>
      <w:r>
        <w:rPr>
          <w:spacing w:val="33"/>
        </w:rPr>
        <w:t> </w:t>
      </w:r>
      <w:r>
        <w:rPr>
          <w:spacing w:val="-1"/>
        </w:rPr>
        <w:t>poglavljima</w:t>
      </w:r>
      <w:r>
        <w:rPr>
          <w:spacing w:val="31"/>
        </w:rPr>
        <w:t> </w:t>
      </w:r>
      <w:r>
        <w:rPr>
          <w:spacing w:val="-1"/>
        </w:rPr>
        <w:t>istorije</w:t>
      </w:r>
      <w:r>
        <w:rPr>
          <w:spacing w:val="31"/>
        </w:rPr>
        <w:t> </w:t>
      </w:r>
      <w:r>
        <w:rPr>
          <w:spacing w:val="-1"/>
        </w:rPr>
        <w:t>ljudskog</w:t>
      </w:r>
      <w:r>
        <w:rPr>
          <w:spacing w:val="30"/>
        </w:rPr>
        <w:t> </w:t>
      </w:r>
      <w:r>
        <w:rPr>
          <w:spacing w:val="-1"/>
        </w:rPr>
        <w:t>prosperiteta.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40" w:footer="0" w:top="1100" w:bottom="280" w:left="1160" w:right="1160"/>
        </w:sectPr>
      </w:pP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51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6"/>
          <w:sz w:val="20"/>
        </w:rPr>
        <w:t>Lamiš,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(2008).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i/>
          <w:spacing w:val="-5"/>
          <w:sz w:val="20"/>
        </w:rPr>
        <w:t>Deca</w:t>
      </w:r>
      <w:r>
        <w:rPr>
          <w:rFonts w:ascii="Times New Roman" w:hAnsi="Times New Roman"/>
          <w:i/>
          <w:spacing w:val="-1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televizija.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Beograd: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5"/>
          <w:sz w:val="20"/>
        </w:rPr>
        <w:t>Clio,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str.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280.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76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Ibid,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279.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76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Ibid,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280.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Ibid,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278.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right="0"/>
        <w:jc w:val="left"/>
      </w:pPr>
      <w:r>
        <w:rPr/>
        <w:t>173</w:t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160" w:right="1160"/>
          <w:cols w:num="2" w:equalWidth="0">
            <w:col w:w="4787" w:space="4205"/>
            <w:col w:w="598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 w:before="69"/>
        <w:ind w:right="114"/>
        <w:jc w:val="both"/>
      </w:pPr>
      <w:r>
        <w:rPr>
          <w:spacing w:val="-1"/>
        </w:rPr>
        <w:t>Televizijski</w:t>
      </w:r>
      <w:r>
        <w:rPr>
          <w:spacing w:val="31"/>
        </w:rPr>
        <w:t> </w:t>
      </w:r>
      <w:r>
        <w:rPr>
          <w:spacing w:val="-1"/>
        </w:rPr>
        <w:t>ekran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štampanu</w:t>
      </w:r>
      <w:r>
        <w:rPr>
          <w:spacing w:val="31"/>
        </w:rPr>
        <w:t> </w:t>
      </w:r>
      <w:r>
        <w:rPr>
          <w:spacing w:val="-1"/>
        </w:rPr>
        <w:t>knjigu</w:t>
      </w:r>
      <w:r>
        <w:rPr>
          <w:spacing w:val="31"/>
        </w:rPr>
        <w:t> </w:t>
      </w:r>
      <w:r>
        <w:rPr>
          <w:spacing w:val="-1"/>
        </w:rPr>
        <w:t>razdvaja</w:t>
      </w:r>
      <w:r>
        <w:rPr>
          <w:spacing w:val="31"/>
        </w:rPr>
        <w:t> </w:t>
      </w:r>
      <w:r>
        <w:rPr/>
        <w:t>tek</w:t>
      </w:r>
      <w:r>
        <w:rPr>
          <w:spacing w:val="31"/>
        </w:rPr>
        <w:t> </w:t>
      </w:r>
      <w:r>
        <w:rPr>
          <w:spacing w:val="-1"/>
        </w:rPr>
        <w:t>mali</w:t>
      </w:r>
      <w:r>
        <w:rPr>
          <w:spacing w:val="32"/>
        </w:rPr>
        <w:t> </w:t>
      </w:r>
      <w:r>
        <w:rPr>
          <w:spacing w:val="-1"/>
        </w:rPr>
        <w:t>prostor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kom</w:t>
      </w:r>
      <w:r>
        <w:rPr>
          <w:spacing w:val="32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sabiraju</w:t>
      </w:r>
      <w:r>
        <w:rPr>
          <w:spacing w:val="31"/>
        </w:rPr>
        <w:t> </w:t>
      </w:r>
      <w:r>
        <w:rPr/>
        <w:t>njihove</w:t>
      </w:r>
      <w:r>
        <w:rPr>
          <w:spacing w:val="31"/>
        </w:rPr>
        <w:t> </w:t>
      </w:r>
      <w:r>
        <w:rPr>
          <w:spacing w:val="2"/>
        </w:rPr>
        <w:t>sli-</w:t>
      </w:r>
      <w:r>
        <w:rPr>
          <w:spacing w:val="91"/>
        </w:rPr>
        <w:t> </w:t>
      </w:r>
      <w:r>
        <w:rPr/>
        <w:t>čnosti:</w:t>
      </w:r>
      <w:r>
        <w:rPr>
          <w:spacing w:val="-1"/>
        </w:rPr>
        <w:t> ipak, upravo prividna</w:t>
      </w:r>
      <w:r>
        <w:rPr>
          <w:spacing w:val="-2"/>
        </w:rPr>
        <w:t> </w:t>
      </w:r>
      <w:r>
        <w:rPr>
          <w:spacing w:val="-1"/>
        </w:rPr>
        <w:t>irelevantnost</w:t>
      </w:r>
      <w:r>
        <w:rPr/>
        <w:t> i </w:t>
      </w:r>
      <w:r>
        <w:rPr>
          <w:spacing w:val="-1"/>
        </w:rPr>
        <w:t>zanemarljivost</w:t>
      </w:r>
      <w:r>
        <w:rPr/>
        <w:t> </w:t>
      </w:r>
      <w:r>
        <w:rPr>
          <w:spacing w:val="-1"/>
        </w:rPr>
        <w:t>razmaka</w:t>
      </w:r>
      <w:r>
        <w:rPr>
          <w:spacing w:val="-2"/>
        </w:rPr>
        <w:t> </w:t>
      </w:r>
      <w:r>
        <w:rPr>
          <w:spacing w:val="1"/>
        </w:rPr>
        <w:t>između</w:t>
      </w:r>
      <w:r>
        <w:rPr>
          <w:spacing w:val="-1"/>
        </w:rPr>
        <w:t> </w:t>
      </w:r>
      <w:r>
        <w:rPr/>
        <w:t>ta</w:t>
      </w:r>
      <w:r>
        <w:rPr>
          <w:spacing w:val="-2"/>
        </w:rPr>
        <w:t> </w:t>
      </w:r>
      <w:r>
        <w:rPr/>
        <w:t>dva</w:t>
      </w:r>
      <w:r>
        <w:rPr>
          <w:spacing w:val="-2"/>
        </w:rPr>
        <w:t> </w:t>
      </w:r>
      <w:r>
        <w:rPr>
          <w:spacing w:val="-1"/>
        </w:rPr>
        <w:t>sveta</w:t>
      </w:r>
      <w:r>
        <w:rPr>
          <w:spacing w:val="-2"/>
        </w:rPr>
        <w:t> </w:t>
      </w:r>
      <w:r>
        <w:rPr/>
        <w:t>ukazuje</w:t>
      </w:r>
      <w:r>
        <w:rPr>
          <w:spacing w:val="95"/>
          <w:w w:val="99"/>
        </w:rPr>
        <w:t> </w:t>
      </w:r>
      <w:r>
        <w:rPr/>
        <w:t>da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njihove</w:t>
      </w:r>
      <w:r>
        <w:rPr>
          <w:spacing w:val="4"/>
        </w:rPr>
        <w:t> </w:t>
      </w:r>
      <w:r>
        <w:rPr/>
        <w:t>različitosti</w:t>
      </w:r>
      <w:r>
        <w:rPr>
          <w:spacing w:val="4"/>
        </w:rPr>
        <w:t> </w:t>
      </w:r>
      <w:r>
        <w:rPr/>
        <w:t>ne</w:t>
      </w:r>
      <w:r>
        <w:rPr>
          <w:spacing w:val="4"/>
        </w:rPr>
        <w:t> </w:t>
      </w:r>
      <w:r>
        <w:rPr>
          <w:spacing w:val="-1"/>
        </w:rPr>
        <w:t>smeju</w:t>
      </w:r>
      <w:r>
        <w:rPr>
          <w:spacing w:val="6"/>
        </w:rPr>
        <w:t> </w:t>
      </w:r>
      <w:r>
        <w:rPr>
          <w:spacing w:val="-1"/>
        </w:rPr>
        <w:t>ignorisati,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/>
        <w:t>i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nijedan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ta</w:t>
      </w:r>
      <w:r>
        <w:rPr>
          <w:spacing w:val="6"/>
        </w:rPr>
        <w:t> </w:t>
      </w:r>
      <w:r>
        <w:rPr/>
        <w:t>dva</w:t>
      </w:r>
      <w:r>
        <w:rPr>
          <w:spacing w:val="5"/>
        </w:rPr>
        <w:t> </w:t>
      </w:r>
      <w:r>
        <w:rPr/>
        <w:t>sveta</w:t>
      </w:r>
      <w:r>
        <w:rPr>
          <w:spacing w:val="5"/>
        </w:rPr>
        <w:t> </w:t>
      </w:r>
      <w:r>
        <w:rPr>
          <w:spacing w:val="-1"/>
        </w:rPr>
        <w:t>nema</w:t>
      </w:r>
      <w:r>
        <w:rPr>
          <w:spacing w:val="7"/>
        </w:rPr>
        <w:t> </w:t>
      </w:r>
      <w:r>
        <w:rPr>
          <w:spacing w:val="-1"/>
        </w:rPr>
        <w:t>apsolutnu</w:t>
      </w:r>
      <w:r>
        <w:rPr>
          <w:spacing w:val="5"/>
        </w:rPr>
        <w:t> </w:t>
      </w:r>
      <w:r>
        <w:rPr/>
        <w:t>ni</w:t>
      </w:r>
      <w:r>
        <w:rPr>
          <w:spacing w:val="65"/>
          <w:w w:val="99"/>
        </w:rPr>
        <w:t> </w:t>
      </w:r>
      <w:r>
        <w:rPr>
          <w:spacing w:val="-1"/>
        </w:rPr>
        <w:t>automatsku</w:t>
      </w:r>
      <w:r>
        <w:rPr>
          <w:spacing w:val="25"/>
        </w:rPr>
        <w:t> </w:t>
      </w:r>
      <w:r>
        <w:rPr>
          <w:spacing w:val="-1"/>
        </w:rPr>
        <w:t>pred</w:t>
      </w:r>
      <w:r>
        <w:rPr>
          <w:spacing w:val="27"/>
        </w:rPr>
        <w:t> </w:t>
      </w:r>
      <w:r>
        <w:rPr/>
        <w:t>nost.</w:t>
      </w:r>
      <w:r>
        <w:rPr>
          <w:spacing w:val="25"/>
        </w:rPr>
        <w:t> </w:t>
      </w:r>
      <w:r>
        <w:rPr/>
        <w:t>U</w:t>
      </w:r>
      <w:r>
        <w:rPr>
          <w:spacing w:val="27"/>
        </w:rPr>
        <w:t> </w:t>
      </w:r>
      <w:r>
        <w:rPr/>
        <w:t>dobu</w:t>
      </w:r>
      <w:r>
        <w:rPr>
          <w:spacing w:val="26"/>
        </w:rPr>
        <w:t> </w:t>
      </w:r>
      <w:r>
        <w:rPr>
          <w:spacing w:val="-1"/>
        </w:rPr>
        <w:t>kad</w:t>
      </w:r>
      <w:r>
        <w:rPr>
          <w:spacing w:val="27"/>
        </w:rPr>
        <w:t> </w:t>
      </w:r>
      <w:r>
        <w:rPr/>
        <w:t>se</w:t>
      </w:r>
      <w:r>
        <w:rPr>
          <w:spacing w:val="24"/>
        </w:rPr>
        <w:t> </w:t>
      </w:r>
      <w:r>
        <w:rPr/>
        <w:t>štampana</w:t>
      </w:r>
      <w:r>
        <w:rPr>
          <w:spacing w:val="24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ekranska</w:t>
      </w:r>
      <w:r>
        <w:rPr>
          <w:spacing w:val="25"/>
        </w:rPr>
        <w:t> </w:t>
      </w:r>
      <w:r>
        <w:rPr>
          <w:spacing w:val="-1"/>
        </w:rPr>
        <w:t>kultura</w:t>
      </w:r>
      <w:r>
        <w:rPr>
          <w:spacing w:val="27"/>
        </w:rPr>
        <w:t> </w:t>
      </w:r>
      <w:r>
        <w:rPr/>
        <w:t>bore</w:t>
      </w:r>
      <w:r>
        <w:rPr>
          <w:spacing w:val="24"/>
        </w:rPr>
        <w:t> </w:t>
      </w:r>
      <w:r>
        <w:rPr/>
        <w:t>za</w:t>
      </w:r>
      <w:r>
        <w:rPr>
          <w:spacing w:val="24"/>
        </w:rPr>
        <w:t> </w:t>
      </w:r>
      <w:r>
        <w:rPr/>
        <w:t>isti</w:t>
      </w:r>
      <w:r>
        <w:rPr>
          <w:spacing w:val="27"/>
        </w:rPr>
        <w:t> </w:t>
      </w:r>
      <w:r>
        <w:rPr>
          <w:spacing w:val="-1"/>
        </w:rPr>
        <w:t>prostor,</w:t>
      </w:r>
      <w:r>
        <w:rPr>
          <w:spacing w:val="25"/>
        </w:rPr>
        <w:t> </w:t>
      </w:r>
      <w:r>
        <w:rPr/>
        <w:t>za</w:t>
      </w:r>
      <w:r>
        <w:rPr>
          <w:spacing w:val="24"/>
        </w:rPr>
        <w:t> </w:t>
      </w:r>
      <w:r>
        <w:rPr/>
        <w:t>iste</w:t>
      </w:r>
      <w:r>
        <w:rPr>
          <w:spacing w:val="69"/>
          <w:w w:val="99"/>
        </w:rPr>
        <w:t> </w:t>
      </w:r>
      <w:r>
        <w:rPr>
          <w:spacing w:val="-1"/>
        </w:rPr>
        <w:t>rezultate</w:t>
      </w:r>
      <w:r>
        <w:rPr>
          <w:spacing w:val="28"/>
        </w:rPr>
        <w:t> </w:t>
      </w:r>
      <w:r>
        <w:rPr/>
        <w:t>i</w:t>
      </w:r>
      <w:r>
        <w:rPr>
          <w:spacing w:val="30"/>
        </w:rPr>
        <w:t> </w:t>
      </w:r>
      <w:r>
        <w:rPr/>
        <w:t>istu</w:t>
      </w:r>
      <w:r>
        <w:rPr>
          <w:spacing w:val="29"/>
        </w:rPr>
        <w:t> </w:t>
      </w:r>
      <w:r>
        <w:rPr/>
        <w:t>publiku,</w:t>
      </w:r>
      <w:r>
        <w:rPr>
          <w:spacing w:val="29"/>
        </w:rPr>
        <w:t> </w:t>
      </w:r>
      <w:r>
        <w:rPr>
          <w:spacing w:val="-1"/>
        </w:rPr>
        <w:t>zaboravlja</w:t>
      </w:r>
      <w:r>
        <w:rPr>
          <w:spacing w:val="29"/>
        </w:rPr>
        <w:t> </w:t>
      </w:r>
      <w:r>
        <w:rPr>
          <w:spacing w:val="2"/>
        </w:rPr>
        <w:t>se</w:t>
      </w:r>
      <w:r>
        <w:rPr>
          <w:spacing w:val="29"/>
        </w:rPr>
        <w:t> </w:t>
      </w:r>
      <w:r>
        <w:rPr>
          <w:spacing w:val="1"/>
        </w:rPr>
        <w:t>da</w:t>
      </w:r>
      <w:r>
        <w:rPr>
          <w:spacing w:val="28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realno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virtuelno</w:t>
      </w:r>
      <w:r>
        <w:rPr>
          <w:spacing w:val="30"/>
        </w:rPr>
        <w:t> </w:t>
      </w:r>
      <w:r>
        <w:rPr/>
        <w:t>dva</w:t>
      </w:r>
      <w:r>
        <w:rPr>
          <w:spacing w:val="30"/>
        </w:rPr>
        <w:t> </w:t>
      </w:r>
      <w:r>
        <w:rPr>
          <w:spacing w:val="-1"/>
        </w:rPr>
        <w:t>sveta</w:t>
      </w:r>
      <w:r>
        <w:rPr>
          <w:spacing w:val="31"/>
        </w:rPr>
        <w:t> </w:t>
      </w:r>
      <w:r>
        <w:rPr/>
        <w:t>između</w:t>
      </w:r>
      <w:r>
        <w:rPr>
          <w:spacing w:val="29"/>
        </w:rPr>
        <w:t> </w:t>
      </w:r>
      <w:r>
        <w:rPr/>
        <w:t>kojih</w:t>
      </w:r>
      <w:r>
        <w:rPr>
          <w:spacing w:val="30"/>
        </w:rPr>
        <w:t> </w:t>
      </w:r>
      <w:r>
        <w:rPr/>
        <w:t>postoje</w:t>
      </w:r>
      <w:r>
        <w:rPr>
          <w:spacing w:val="62"/>
          <w:w w:val="99"/>
        </w:rPr>
        <w:t> </w:t>
      </w:r>
      <w:r>
        <w:rPr>
          <w:spacing w:val="-1"/>
        </w:rPr>
        <w:t>provizorne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propustljive granice:</w:t>
      </w:r>
      <w:r>
        <w:rPr/>
        <w:t> svetove</w:t>
      </w:r>
      <w:r>
        <w:rPr>
          <w:spacing w:val="-1"/>
        </w:rPr>
        <w:t> </w:t>
      </w:r>
      <w:r>
        <w:rPr/>
        <w:t>(uslovno</w:t>
      </w:r>
      <w:r>
        <w:rPr>
          <w:spacing w:val="-1"/>
        </w:rPr>
        <w:t> rečeno)</w:t>
      </w:r>
      <w:r>
        <w:rPr/>
        <w:t> </w:t>
      </w:r>
      <w:r>
        <w:rPr>
          <w:spacing w:val="-1"/>
        </w:rPr>
        <w:t>linearnosti</w:t>
      </w:r>
      <w:r>
        <w:rPr/>
        <w:t> i</w:t>
      </w:r>
      <w:r>
        <w:rPr>
          <w:spacing w:val="1"/>
        </w:rPr>
        <w:t> </w:t>
      </w:r>
      <w:r>
        <w:rPr/>
        <w:t>ikoničnosti </w:t>
      </w:r>
      <w:r>
        <w:rPr>
          <w:spacing w:val="-1"/>
        </w:rPr>
        <w:t>deli</w:t>
      </w:r>
      <w:r>
        <w:rPr>
          <w:spacing w:val="1"/>
        </w:rPr>
        <w:t> </w:t>
      </w:r>
      <w:r>
        <w:rPr/>
        <w:t>uzan,</w:t>
      </w:r>
      <w:r>
        <w:rPr>
          <w:spacing w:val="-1"/>
        </w:rPr>
        <w:t> ali</w:t>
      </w:r>
      <w:r>
        <w:rPr>
          <w:spacing w:val="87"/>
          <w:w w:val="99"/>
        </w:rPr>
        <w:t> </w:t>
      </w:r>
      <w:r>
        <w:rPr/>
        <w:t>dubok</w:t>
      </w:r>
      <w:r>
        <w:rPr>
          <w:spacing w:val="-3"/>
        </w:rPr>
        <w:t> </w:t>
      </w:r>
      <w:r>
        <w:rPr/>
        <w:t>jaz.</w:t>
      </w:r>
      <w:r>
        <w:rPr>
          <w:spacing w:val="-2"/>
        </w:rPr>
        <w:t> </w:t>
      </w:r>
      <w:r>
        <w:rPr>
          <w:spacing w:val="-1"/>
        </w:rPr>
        <w:t>Radi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o štampanom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realnom</w:t>
      </w:r>
      <w:r>
        <w:rPr>
          <w:spacing w:val="-2"/>
        </w:rPr>
        <w:t> </w:t>
      </w:r>
      <w:r>
        <w:rPr>
          <w:spacing w:val="-1"/>
        </w:rPr>
        <w:t>svetu</w:t>
      </w:r>
      <w:r>
        <w:rPr/>
        <w:t> </w:t>
      </w:r>
      <w:r>
        <w:rPr>
          <w:spacing w:val="-1"/>
        </w:rPr>
        <w:t>linearno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hijerarhijski</w:t>
      </w:r>
      <w:r>
        <w:rPr>
          <w:spacing w:val="-2"/>
        </w:rPr>
        <w:t> </w:t>
      </w:r>
      <w:r>
        <w:rPr/>
        <w:t>postavljenih</w:t>
      </w:r>
      <w:r>
        <w:rPr>
          <w:spacing w:val="-3"/>
        </w:rPr>
        <w:t> </w:t>
      </w:r>
      <w:r>
        <w:rPr>
          <w:spacing w:val="-1"/>
        </w:rPr>
        <w:t>informacija,</w:t>
      </w:r>
      <w:r>
        <w:rPr>
          <w:spacing w:val="73"/>
        </w:rPr>
        <w:t> </w:t>
      </w:r>
      <w:r>
        <w:rPr>
          <w:spacing w:val="-1"/>
        </w:rPr>
        <w:t>nasuprot</w:t>
      </w:r>
      <w:r>
        <w:rPr>
          <w:spacing w:val="-7"/>
        </w:rPr>
        <w:t> </w:t>
      </w:r>
      <w:r>
        <w:rPr>
          <w:spacing w:val="-1"/>
        </w:rPr>
        <w:t>virtuelnom</w:t>
      </w:r>
      <w:r>
        <w:rPr>
          <w:spacing w:val="-6"/>
        </w:rPr>
        <w:t> </w:t>
      </w:r>
      <w:r>
        <w:rPr>
          <w:spacing w:val="-1"/>
        </w:rPr>
        <w:t>svetu</w:t>
      </w:r>
      <w:r>
        <w:rPr>
          <w:spacing w:val="-7"/>
        </w:rPr>
        <w:t> </w:t>
      </w:r>
      <w:r>
        <w:rPr/>
        <w:t>koji</w:t>
      </w:r>
      <w:r>
        <w:rPr>
          <w:spacing w:val="-6"/>
        </w:rPr>
        <w:t> </w:t>
      </w:r>
      <w:r>
        <w:rPr/>
        <w:t>odlikuje</w:t>
      </w:r>
      <w:r>
        <w:rPr>
          <w:spacing w:val="-7"/>
        </w:rPr>
        <w:t> </w:t>
      </w:r>
      <w:r>
        <w:rPr>
          <w:spacing w:val="-1"/>
        </w:rPr>
        <w:t>interaktivni</w:t>
      </w:r>
      <w:r>
        <w:rPr>
          <w:spacing w:val="-7"/>
        </w:rPr>
        <w:t> </w:t>
      </w:r>
      <w:r>
        <w:rPr/>
        <w:t>odnos</w:t>
      </w:r>
      <w:r>
        <w:rPr>
          <w:spacing w:val="-6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čitateljem.</w:t>
      </w:r>
    </w:p>
    <w:p>
      <w:pPr>
        <w:pStyle w:val="BodyText"/>
        <w:spacing w:line="288" w:lineRule="auto" w:before="2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Svaka</w:t>
      </w:r>
      <w:r>
        <w:rPr>
          <w:spacing w:val="30"/>
        </w:rPr>
        <w:t> </w:t>
      </w:r>
      <w:r>
        <w:rPr>
          <w:spacing w:val="-1"/>
        </w:rPr>
        <w:t>komunikaciona</w:t>
      </w:r>
      <w:r>
        <w:rPr>
          <w:spacing w:val="32"/>
        </w:rPr>
        <w:t> </w:t>
      </w:r>
      <w:r>
        <w:rPr>
          <w:spacing w:val="-1"/>
        </w:rPr>
        <w:t>tehnologija</w:t>
      </w:r>
      <w:r>
        <w:rPr>
          <w:spacing w:val="30"/>
        </w:rPr>
        <w:t> </w:t>
      </w:r>
      <w:r>
        <w:rPr>
          <w:spacing w:val="-1"/>
        </w:rPr>
        <w:t>predstavlja</w:t>
      </w:r>
      <w:r>
        <w:rPr>
          <w:spacing w:val="30"/>
        </w:rPr>
        <w:t> </w:t>
      </w:r>
      <w:r>
        <w:rPr/>
        <w:t>ogledalo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izraz</w:t>
      </w:r>
      <w:r>
        <w:rPr>
          <w:spacing w:val="32"/>
        </w:rPr>
        <w:t> </w:t>
      </w:r>
      <w:r>
        <w:rPr>
          <w:spacing w:val="-1"/>
        </w:rPr>
        <w:t>kulture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okviru</w:t>
      </w:r>
      <w:r>
        <w:rPr>
          <w:spacing w:val="30"/>
        </w:rPr>
        <w:t> </w:t>
      </w:r>
      <w:r>
        <w:rPr/>
        <w:t>koje</w:t>
      </w:r>
      <w:r>
        <w:rPr>
          <w:spacing w:val="30"/>
        </w:rPr>
        <w:t> </w:t>
      </w:r>
      <w:r>
        <w:rPr/>
        <w:t>je</w:t>
      </w:r>
      <w:r>
        <w:rPr>
          <w:spacing w:val="99"/>
          <w:w w:val="99"/>
        </w:rPr>
        <w:t> </w:t>
      </w:r>
      <w:r>
        <w:rPr>
          <w:spacing w:val="-1"/>
        </w:rPr>
        <w:t>nastala,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isto</w:t>
      </w:r>
      <w:r>
        <w:rPr>
          <w:spacing w:val="13"/>
        </w:rPr>
        <w:t> </w:t>
      </w:r>
      <w:r>
        <w:rPr/>
        <w:t>vreme</w:t>
      </w:r>
      <w:r>
        <w:rPr>
          <w:spacing w:val="15"/>
        </w:rPr>
        <w:t> </w:t>
      </w:r>
      <w:r>
        <w:rPr/>
        <w:t>ona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sebi</w:t>
      </w:r>
      <w:r>
        <w:rPr>
          <w:spacing w:val="14"/>
        </w:rPr>
        <w:t> </w:t>
      </w:r>
      <w:r>
        <w:rPr/>
        <w:t>nosi</w:t>
      </w:r>
      <w:r>
        <w:rPr>
          <w:spacing w:val="14"/>
        </w:rPr>
        <w:t> </w:t>
      </w:r>
      <w:r>
        <w:rPr>
          <w:spacing w:val="-1"/>
        </w:rPr>
        <w:t>klicu</w:t>
      </w:r>
      <w:r>
        <w:rPr>
          <w:spacing w:val="15"/>
        </w:rPr>
        <w:t> </w:t>
      </w:r>
      <w:r>
        <w:rPr/>
        <w:t>promene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preobražaja</w:t>
      </w:r>
      <w:r>
        <w:rPr>
          <w:spacing w:val="15"/>
        </w:rPr>
        <w:t> </w:t>
      </w:r>
      <w:r>
        <w:rPr/>
        <w:t>te</w:t>
      </w:r>
      <w:r>
        <w:rPr>
          <w:spacing w:val="12"/>
        </w:rPr>
        <w:t> </w:t>
      </w:r>
      <w:r>
        <w:rPr/>
        <w:t>kulture.</w:t>
      </w:r>
      <w:r>
        <w:rPr>
          <w:spacing w:val="13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istoriji</w:t>
      </w:r>
      <w:r>
        <w:rPr>
          <w:spacing w:val="14"/>
        </w:rPr>
        <w:t> </w:t>
      </w:r>
      <w:r>
        <w:rPr>
          <w:spacing w:val="2"/>
        </w:rPr>
        <w:t>čove-</w:t>
      </w:r>
      <w:r>
        <w:rPr>
          <w:spacing w:val="65"/>
        </w:rPr>
        <w:t> </w:t>
      </w:r>
      <w:r>
        <w:rPr>
          <w:spacing w:val="-1"/>
        </w:rPr>
        <w:t>čanstva</w:t>
      </w:r>
      <w:r>
        <w:rPr>
          <w:spacing w:val="10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1"/>
        </w:rPr>
        <w:t>sada</w:t>
      </w:r>
      <w:r>
        <w:rPr>
          <w:spacing w:val="12"/>
        </w:rPr>
        <w:t> </w:t>
      </w:r>
      <w:r>
        <w:rPr/>
        <w:t>su</w:t>
      </w:r>
      <w:r>
        <w:rPr>
          <w:spacing w:val="11"/>
        </w:rPr>
        <w:t> </w:t>
      </w:r>
      <w:r>
        <w:rPr/>
        <w:t>zabeležene</w:t>
      </w:r>
      <w:r>
        <w:rPr>
          <w:spacing w:val="11"/>
        </w:rPr>
        <w:t> </w:t>
      </w:r>
      <w:r>
        <w:rPr>
          <w:spacing w:val="-1"/>
        </w:rPr>
        <w:t>četiri</w:t>
      </w:r>
      <w:r>
        <w:rPr>
          <w:spacing w:val="12"/>
        </w:rPr>
        <w:t> </w:t>
      </w:r>
      <w:r>
        <w:rPr/>
        <w:t>ključne</w:t>
      </w:r>
      <w:r>
        <w:rPr>
          <w:spacing w:val="10"/>
        </w:rPr>
        <w:t> </w:t>
      </w:r>
      <w:r>
        <w:rPr/>
        <w:t>komunikacione</w:t>
      </w:r>
      <w:r>
        <w:rPr>
          <w:spacing w:val="10"/>
        </w:rPr>
        <w:t> </w:t>
      </w:r>
      <w:r>
        <w:rPr>
          <w:spacing w:val="-1"/>
        </w:rPr>
        <w:t>paradigme:</w:t>
      </w:r>
      <w:r>
        <w:rPr>
          <w:spacing w:val="14"/>
        </w:rPr>
        <w:t> </w:t>
      </w:r>
      <w:r>
        <w:rPr>
          <w:spacing w:val="-1"/>
        </w:rPr>
        <w:t>govor,</w:t>
      </w:r>
      <w:r>
        <w:rPr>
          <w:spacing w:val="11"/>
        </w:rPr>
        <w:t> </w:t>
      </w:r>
      <w:r>
        <w:rPr/>
        <w:t>pismo,</w:t>
      </w:r>
      <w:r>
        <w:rPr>
          <w:spacing w:val="11"/>
        </w:rPr>
        <w:t> </w:t>
      </w:r>
      <w:r>
        <w:rPr>
          <w:spacing w:val="-1"/>
        </w:rPr>
        <w:t>štampa</w:t>
      </w:r>
      <w:r>
        <w:rPr>
          <w:spacing w:val="10"/>
        </w:rPr>
        <w:t> </w:t>
      </w:r>
      <w:r>
        <w:rPr/>
        <w:t>i</w:t>
      </w:r>
      <w:r>
        <w:rPr>
          <w:spacing w:val="61"/>
          <w:w w:val="99"/>
        </w:rPr>
        <w:t> </w:t>
      </w:r>
      <w:r>
        <w:rPr>
          <w:spacing w:val="-1"/>
        </w:rPr>
        <w:t>elektronsko</w:t>
      </w:r>
      <w:r>
        <w:rPr>
          <w:spacing w:val="4"/>
        </w:rPr>
        <w:t> </w:t>
      </w:r>
      <w:r>
        <w:rPr>
          <w:spacing w:val="-1"/>
        </w:rPr>
        <w:t>komuniciranje.</w:t>
      </w:r>
      <w:r>
        <w:rPr>
          <w:spacing w:val="5"/>
        </w:rPr>
        <w:t> </w:t>
      </w:r>
      <w:r>
        <w:rPr>
          <w:spacing w:val="-1"/>
        </w:rPr>
        <w:t>Nove</w:t>
      </w:r>
      <w:r>
        <w:rPr>
          <w:spacing w:val="4"/>
        </w:rPr>
        <w:t> </w:t>
      </w:r>
      <w:r>
        <w:rPr>
          <w:spacing w:val="-1"/>
        </w:rPr>
        <w:t>tehnologije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metode</w:t>
      </w:r>
      <w:r>
        <w:rPr>
          <w:spacing w:val="4"/>
        </w:rPr>
        <w:t> </w:t>
      </w:r>
      <w:r>
        <w:rPr/>
        <w:t>za</w:t>
      </w:r>
      <w:r>
        <w:rPr>
          <w:spacing w:val="4"/>
        </w:rPr>
        <w:t> </w:t>
      </w:r>
      <w:r>
        <w:rPr/>
        <w:t>prenos</w:t>
      </w:r>
      <w:r>
        <w:rPr>
          <w:spacing w:val="5"/>
        </w:rPr>
        <w:t> </w:t>
      </w:r>
      <w:r>
        <w:rPr/>
        <w:t>informacija</w:t>
      </w:r>
      <w:r>
        <w:rPr>
          <w:spacing w:val="4"/>
        </w:rPr>
        <w:t> </w:t>
      </w:r>
      <w:r>
        <w:rPr>
          <w:spacing w:val="-1"/>
        </w:rPr>
        <w:t>nikada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ne</w:t>
      </w:r>
      <w:r>
        <w:rPr>
          <w:spacing w:val="4"/>
        </w:rPr>
        <w:t> </w:t>
      </w:r>
      <w:r>
        <w:rPr>
          <w:spacing w:val="-1"/>
        </w:rPr>
        <w:t>mogu</w:t>
      </w:r>
      <w:r>
        <w:rPr>
          <w:spacing w:val="93"/>
        </w:rPr>
        <w:t> </w:t>
      </w:r>
      <w:r>
        <w:rPr>
          <w:spacing w:val="-1"/>
        </w:rPr>
        <w:t>svesti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puka</w:t>
      </w:r>
      <w:r>
        <w:rPr>
          <w:spacing w:val="8"/>
        </w:rPr>
        <w:t> </w:t>
      </w:r>
      <w:r>
        <w:rPr>
          <w:spacing w:val="-1"/>
        </w:rPr>
        <w:t>tehnička</w:t>
      </w:r>
      <w:r>
        <w:rPr>
          <w:spacing w:val="9"/>
        </w:rPr>
        <w:t> </w:t>
      </w:r>
      <w:r>
        <w:rPr>
          <w:spacing w:val="-1"/>
        </w:rPr>
        <w:t>sredstva.</w:t>
      </w:r>
      <w:r>
        <w:rPr>
          <w:spacing w:val="9"/>
        </w:rPr>
        <w:t> </w:t>
      </w:r>
      <w:r>
        <w:rPr>
          <w:spacing w:val="-1"/>
        </w:rPr>
        <w:t>Promene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/>
        <w:t>osnovnim</w:t>
      </w:r>
      <w:r>
        <w:rPr>
          <w:spacing w:val="9"/>
        </w:rPr>
        <w:t> </w:t>
      </w:r>
      <w:r>
        <w:rPr>
          <w:spacing w:val="-1"/>
        </w:rPr>
        <w:t>načinima</w:t>
      </w:r>
      <w:r>
        <w:rPr>
          <w:spacing w:val="13"/>
        </w:rPr>
        <w:t> </w:t>
      </w:r>
      <w:r>
        <w:rPr>
          <w:spacing w:val="-1"/>
        </w:rPr>
        <w:t>komuniciranja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tehno-</w:t>
      </w:r>
      <w:r>
        <w:rPr>
          <w:spacing w:val="89"/>
        </w:rPr>
        <w:t> </w:t>
      </w:r>
      <w:r>
        <w:rPr>
          <w:spacing w:val="-1"/>
        </w:rPr>
        <w:t>logiji</w:t>
      </w:r>
      <w:r>
        <w:rPr>
          <w:spacing w:val="28"/>
        </w:rPr>
        <w:t> </w:t>
      </w:r>
      <w:r>
        <w:rPr>
          <w:spacing w:val="-1"/>
        </w:rPr>
        <w:t>medija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/>
        <w:t>prenos</w:t>
      </w:r>
      <w:r>
        <w:rPr>
          <w:spacing w:val="30"/>
        </w:rPr>
        <w:t> </w:t>
      </w:r>
      <w:r>
        <w:rPr/>
        <w:t>znanja</w:t>
      </w:r>
      <w:r>
        <w:rPr>
          <w:spacing w:val="27"/>
        </w:rPr>
        <w:t> </w:t>
      </w:r>
      <w:r>
        <w:rPr>
          <w:spacing w:val="-1"/>
        </w:rPr>
        <w:t>uvek</w:t>
      </w:r>
      <w:r>
        <w:rPr>
          <w:spacing w:val="28"/>
        </w:rPr>
        <w:t> </w:t>
      </w:r>
      <w:r>
        <w:rPr/>
        <w:t>zakonomerno</w:t>
      </w:r>
      <w:r>
        <w:rPr>
          <w:spacing w:val="28"/>
        </w:rPr>
        <w:t> </w:t>
      </w:r>
      <w:r>
        <w:rPr/>
        <w:t>izazivaju</w:t>
      </w:r>
      <w:r>
        <w:rPr>
          <w:spacing w:val="28"/>
        </w:rPr>
        <w:t> </w:t>
      </w:r>
      <w:r>
        <w:rPr>
          <w:spacing w:val="-1"/>
        </w:rPr>
        <w:t>velike</w:t>
      </w:r>
      <w:r>
        <w:rPr>
          <w:spacing w:val="27"/>
        </w:rPr>
        <w:t> </w:t>
      </w:r>
      <w:r>
        <w:rPr>
          <w:spacing w:val="-1"/>
        </w:rPr>
        <w:t>promene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svim</w:t>
      </w:r>
      <w:r>
        <w:rPr>
          <w:spacing w:val="28"/>
        </w:rPr>
        <w:t> </w:t>
      </w:r>
      <w:r>
        <w:rPr>
          <w:spacing w:val="-1"/>
        </w:rPr>
        <w:t>oblastima</w:t>
      </w:r>
      <w:r>
        <w:rPr>
          <w:spacing w:val="61"/>
          <w:w w:val="99"/>
        </w:rPr>
        <w:t> </w:t>
      </w:r>
      <w:r>
        <w:rPr>
          <w:spacing w:val="-1"/>
        </w:rPr>
        <w:t>društvenog</w:t>
      </w:r>
      <w:r>
        <w:rPr>
          <w:spacing w:val="48"/>
        </w:rPr>
        <w:t> </w:t>
      </w:r>
      <w:r>
        <w:rPr/>
        <w:t>života,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ekonomskoj,</w:t>
      </w:r>
      <w:r>
        <w:rPr>
          <w:spacing w:val="48"/>
        </w:rPr>
        <w:t> </w:t>
      </w:r>
      <w:r>
        <w:rPr/>
        <w:t>duhovnoj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kulturnoj</w:t>
      </w:r>
      <w:r>
        <w:rPr>
          <w:spacing w:val="49"/>
        </w:rPr>
        <w:t> </w:t>
      </w:r>
      <w:r>
        <w:rPr>
          <w:spacing w:val="-1"/>
        </w:rPr>
        <w:t>sferi.</w:t>
      </w:r>
      <w:r>
        <w:rPr>
          <w:spacing w:val="48"/>
        </w:rPr>
        <w:t> </w:t>
      </w:r>
      <w:r>
        <w:rPr>
          <w:spacing w:val="-1"/>
        </w:rPr>
        <w:t>Kao</w:t>
      </w:r>
      <w:r>
        <w:rPr>
          <w:spacing w:val="48"/>
        </w:rPr>
        <w:t> </w:t>
      </w:r>
      <w:r>
        <w:rPr/>
        <w:t>što</w:t>
      </w:r>
      <w:r>
        <w:rPr>
          <w:spacing w:val="48"/>
        </w:rPr>
        <w:t> </w:t>
      </w:r>
      <w:r>
        <w:rPr>
          <w:spacing w:val="1"/>
        </w:rPr>
        <w:t>je</w:t>
      </w:r>
      <w:r>
        <w:rPr>
          <w:spacing w:val="47"/>
        </w:rPr>
        <w:t> </w:t>
      </w:r>
      <w:r>
        <w:rPr/>
        <w:t>s</w:t>
      </w:r>
      <w:r>
        <w:rPr>
          <w:spacing w:val="48"/>
        </w:rPr>
        <w:t> </w:t>
      </w:r>
      <w:r>
        <w:rPr>
          <w:spacing w:val="-1"/>
        </w:rPr>
        <w:t>pravom</w:t>
      </w:r>
      <w:r>
        <w:rPr>
          <w:spacing w:val="49"/>
        </w:rPr>
        <w:t> </w:t>
      </w:r>
      <w:r>
        <w:rPr>
          <w:spacing w:val="-1"/>
        </w:rPr>
        <w:t>pokazao</w:t>
      </w:r>
      <w:r>
        <w:rPr>
          <w:spacing w:val="75"/>
        </w:rPr>
        <w:t> </w:t>
      </w:r>
      <w:r>
        <w:rPr>
          <w:spacing w:val="-1"/>
        </w:rPr>
        <w:t>Maršal</w:t>
      </w:r>
      <w:r>
        <w:rPr>
          <w:spacing w:val="16"/>
        </w:rPr>
        <w:t> </w:t>
      </w:r>
      <w:r>
        <w:rPr>
          <w:spacing w:val="-1"/>
        </w:rPr>
        <w:t>Mekluan,</w:t>
      </w:r>
      <w:r>
        <w:rPr>
          <w:spacing w:val="15"/>
        </w:rPr>
        <w:t> </w:t>
      </w:r>
      <w:r>
        <w:rPr/>
        <w:t>naročito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/>
        <w:t>svojim</w:t>
      </w:r>
      <w:r>
        <w:rPr>
          <w:spacing w:val="14"/>
        </w:rPr>
        <w:t> </w:t>
      </w:r>
      <w:r>
        <w:rPr>
          <w:spacing w:val="-1"/>
        </w:rPr>
        <w:t>studijama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Gutenbergova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galaksija</w:t>
      </w:r>
      <w:r>
        <w:rPr/>
        <w:t>:</w:t>
      </w:r>
      <w:r>
        <w:rPr>
          <w:spacing w:val="16"/>
        </w:rPr>
        <w:t> </w:t>
      </w:r>
      <w:r>
        <w:rPr>
          <w:rFonts w:ascii="Times New Roman" w:hAnsi="Times New Roman"/>
          <w:i/>
        </w:rPr>
        <w:t>nastajanje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tipografskog</w:t>
      </w:r>
      <w:r>
        <w:rPr>
          <w:rFonts w:ascii="Times New Roman" w:hAnsi="Times New Roman"/>
        </w:rPr>
      </w:r>
    </w:p>
    <w:p>
      <w:pPr>
        <w:spacing w:line="27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čoveka</w:t>
      </w:r>
      <w:r>
        <w:rPr>
          <w:rFonts w:ascii="Times New Roman" w:hAnsi="Times New Roman"/>
          <w:i/>
          <w:position w:val="11"/>
          <w:sz w:val="16"/>
        </w:rPr>
        <w:t>36 </w:t>
      </w:r>
      <w:r>
        <w:rPr>
          <w:rFonts w:ascii="Times New Roman" w:hAnsi="Times New Roman"/>
          <w:i/>
          <w:spacing w:val="34"/>
          <w:position w:val="11"/>
          <w:sz w:val="16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Poznavanje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opštila-čovekovih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z w:val="24"/>
        </w:rPr>
        <w:t>produžetaka</w:t>
      </w:r>
      <w:r>
        <w:rPr>
          <w:rFonts w:ascii="Times New Roman" w:hAnsi="Times New Roman"/>
          <w:i/>
          <w:position w:val="11"/>
          <w:sz w:val="16"/>
        </w:rPr>
        <w:t>37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način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nešto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saopštavamo,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u</w:t>
      </w:r>
    </w:p>
    <w:p>
      <w:pPr>
        <w:pStyle w:val="BodyText"/>
        <w:spacing w:line="288" w:lineRule="auto" w:before="55"/>
        <w:ind w:right="121"/>
        <w:jc w:val="both"/>
      </w:pPr>
      <w:r>
        <w:rPr>
          <w:spacing w:val="-1"/>
        </w:rPr>
        <w:t>velikoj</w:t>
      </w:r>
      <w:r>
        <w:rPr>
          <w:spacing w:val="14"/>
        </w:rPr>
        <w:t> </w:t>
      </w:r>
      <w:r>
        <w:rPr>
          <w:spacing w:val="-1"/>
        </w:rPr>
        <w:t>meri</w:t>
      </w:r>
      <w:r>
        <w:rPr>
          <w:spacing w:val="15"/>
        </w:rPr>
        <w:t> </w:t>
      </w:r>
      <w:r>
        <w:rPr/>
        <w:t>određuje</w:t>
      </w:r>
      <w:r>
        <w:rPr>
          <w:spacing w:val="14"/>
        </w:rPr>
        <w:t> </w:t>
      </w:r>
      <w:r>
        <w:rPr/>
        <w:t>značenje,</w:t>
      </w:r>
      <w:r>
        <w:rPr>
          <w:spacing w:val="17"/>
        </w:rPr>
        <w:t> </w:t>
      </w:r>
      <w:r>
        <w:rPr>
          <w:spacing w:val="-1"/>
        </w:rPr>
        <w:t>sadržaj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smisao</w:t>
      </w:r>
      <w:r>
        <w:rPr>
          <w:spacing w:val="17"/>
        </w:rPr>
        <w:t> </w:t>
      </w:r>
      <w:r>
        <w:rPr>
          <w:spacing w:val="-1"/>
        </w:rPr>
        <w:t>onoga</w:t>
      </w:r>
      <w:r>
        <w:rPr>
          <w:spacing w:val="16"/>
        </w:rPr>
        <w:t> </w:t>
      </w:r>
      <w:r>
        <w:rPr/>
        <w:t>što</w:t>
      </w:r>
      <w:r>
        <w:rPr>
          <w:spacing w:val="13"/>
        </w:rPr>
        <w:t> </w:t>
      </w:r>
      <w:r>
        <w:rPr>
          <w:spacing w:val="-1"/>
        </w:rPr>
        <w:t>saopštavamo.</w:t>
      </w:r>
      <w:r>
        <w:rPr>
          <w:spacing w:val="17"/>
        </w:rPr>
        <w:t> </w:t>
      </w:r>
      <w:r>
        <w:rPr>
          <w:spacing w:val="-1"/>
        </w:rPr>
        <w:t>Medijum</w:t>
      </w:r>
      <w:r>
        <w:rPr>
          <w:spacing w:val="15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-1"/>
        </w:rPr>
        <w:t>poruka,</w:t>
      </w:r>
      <w:r>
        <w:rPr>
          <w:spacing w:val="16"/>
        </w:rPr>
        <w:t> </w:t>
      </w:r>
      <w:r>
        <w:rPr/>
        <w:t>a</w:t>
      </w:r>
      <w:r>
        <w:rPr>
          <w:spacing w:val="85"/>
          <w:w w:val="99"/>
        </w:rPr>
        <w:t> </w:t>
      </w:r>
      <w:r>
        <w:rPr>
          <w:spacing w:val="-1"/>
        </w:rPr>
        <w:t>sredstva,</w:t>
      </w:r>
      <w:r>
        <w:rPr>
          <w:spacing w:val="11"/>
        </w:rPr>
        <w:t> </w:t>
      </w:r>
      <w:r>
        <w:rPr>
          <w:spacing w:val="-1"/>
        </w:rPr>
        <w:t>metodi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tehnologije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/>
        <w:t>beleženje,</w:t>
      </w:r>
      <w:r>
        <w:rPr>
          <w:spacing w:val="13"/>
        </w:rPr>
        <w:t> </w:t>
      </w:r>
      <w:r>
        <w:rPr/>
        <w:t>čuvanje,</w:t>
      </w:r>
      <w:r>
        <w:rPr>
          <w:spacing w:val="12"/>
        </w:rPr>
        <w:t> </w:t>
      </w:r>
      <w:r>
        <w:rPr>
          <w:spacing w:val="-1"/>
        </w:rPr>
        <w:t>prenos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posredovanje</w:t>
      </w:r>
      <w:r>
        <w:rPr>
          <w:spacing w:val="11"/>
        </w:rPr>
        <w:t> </w:t>
      </w:r>
      <w:r>
        <w:rPr/>
        <w:t>znanja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informacija</w:t>
      </w:r>
      <w:r>
        <w:rPr>
          <w:spacing w:val="65"/>
          <w:w w:val="99"/>
        </w:rPr>
        <w:t> </w:t>
      </w:r>
      <w:r>
        <w:rPr/>
        <w:t>nisu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1"/>
        </w:rPr>
        <w:t>pasivna</w:t>
      </w:r>
      <w:r>
        <w:rPr>
          <w:spacing w:val="8"/>
        </w:rPr>
        <w:t> </w:t>
      </w:r>
      <w:r>
        <w:rPr>
          <w:spacing w:val="-1"/>
        </w:rPr>
        <w:t>ambalaža,</w:t>
      </w:r>
      <w:r>
        <w:rPr>
          <w:spacing w:val="9"/>
        </w:rPr>
        <w:t> </w:t>
      </w:r>
      <w:r>
        <w:rPr>
          <w:spacing w:val="-1"/>
        </w:rPr>
        <w:t>već</w:t>
      </w:r>
      <w:r>
        <w:rPr>
          <w:spacing w:val="8"/>
        </w:rPr>
        <w:t> </w:t>
      </w:r>
      <w:r>
        <w:rPr>
          <w:spacing w:val="-1"/>
        </w:rPr>
        <w:t>aktivni</w:t>
      </w:r>
      <w:r>
        <w:rPr>
          <w:spacing w:val="9"/>
        </w:rPr>
        <w:t> </w:t>
      </w:r>
      <w:r>
        <w:rPr>
          <w:spacing w:val="-1"/>
        </w:rPr>
        <w:t>činioci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komunikacionom</w:t>
      </w:r>
      <w:r>
        <w:rPr>
          <w:spacing w:val="9"/>
        </w:rPr>
        <w:t> </w:t>
      </w:r>
      <w:r>
        <w:rPr>
          <w:spacing w:val="-1"/>
        </w:rPr>
        <w:t>lancu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složeni</w:t>
      </w:r>
      <w:r>
        <w:rPr>
          <w:spacing w:val="9"/>
        </w:rPr>
        <w:t> </w:t>
      </w:r>
      <w:r>
        <w:rPr>
          <w:spacing w:val="-1"/>
        </w:rPr>
        <w:t>procesi</w:t>
      </w:r>
      <w:r>
        <w:rPr>
          <w:spacing w:val="9"/>
        </w:rPr>
        <w:t> </w:t>
      </w:r>
      <w:r>
        <w:rPr/>
        <w:t>koji</w:t>
      </w:r>
      <w:r>
        <w:rPr>
          <w:spacing w:val="97"/>
          <w:w w:val="99"/>
        </w:rPr>
        <w:t> </w:t>
      </w:r>
      <w:r>
        <w:rPr>
          <w:spacing w:val="-1"/>
        </w:rPr>
        <w:t>podjednako</w:t>
      </w:r>
      <w:r>
        <w:rPr>
          <w:spacing w:val="-6"/>
        </w:rPr>
        <w:t> </w:t>
      </w:r>
      <w:r>
        <w:rPr>
          <w:spacing w:val="-1"/>
        </w:rPr>
        <w:t>preoblikuju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ljude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postojeće</w:t>
      </w:r>
      <w:r>
        <w:rPr>
          <w:spacing w:val="-7"/>
        </w:rPr>
        <w:t> </w:t>
      </w:r>
      <w:r>
        <w:rPr>
          <w:spacing w:val="-1"/>
        </w:rPr>
        <w:t>tehnologije.</w:t>
      </w:r>
    </w:p>
    <w:p>
      <w:pPr>
        <w:pStyle w:val="BodyText"/>
        <w:spacing w:line="280" w:lineRule="auto" w:before="2"/>
        <w:ind w:right="109" w:firstLine="720"/>
        <w:jc w:val="both"/>
      </w:pPr>
      <w:r>
        <w:rPr>
          <w:spacing w:val="-1"/>
        </w:rPr>
        <w:t>Pronalazak</w:t>
      </w:r>
      <w:r>
        <w:rPr>
          <w:spacing w:val="46"/>
        </w:rPr>
        <w:t> </w:t>
      </w:r>
      <w:r>
        <w:rPr>
          <w:spacing w:val="-1"/>
        </w:rPr>
        <w:t>štampe</w:t>
      </w:r>
      <w:r>
        <w:rPr>
          <w:spacing w:val="45"/>
        </w:rPr>
        <w:t> </w:t>
      </w:r>
      <w:r>
        <w:rPr/>
        <w:t>u</w:t>
      </w:r>
      <w:r>
        <w:rPr>
          <w:spacing w:val="46"/>
        </w:rPr>
        <w:t> </w:t>
      </w:r>
      <w:r>
        <w:rPr/>
        <w:t>15.</w:t>
      </w:r>
      <w:r>
        <w:rPr>
          <w:spacing w:val="46"/>
        </w:rPr>
        <w:t> </w:t>
      </w:r>
      <w:r>
        <w:rPr>
          <w:spacing w:val="-1"/>
        </w:rPr>
        <w:t>veku</w:t>
      </w:r>
      <w:r>
        <w:rPr>
          <w:spacing w:val="46"/>
        </w:rPr>
        <w:t> </w:t>
      </w:r>
      <w:r>
        <w:rPr>
          <w:spacing w:val="-1"/>
        </w:rPr>
        <w:t>dalji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ravolucionarni</w:t>
      </w:r>
      <w:r>
        <w:rPr>
          <w:spacing w:val="46"/>
        </w:rPr>
        <w:t> </w:t>
      </w:r>
      <w:r>
        <w:rPr>
          <w:spacing w:val="-1"/>
        </w:rPr>
        <w:t>korak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/>
        <w:t>umnožavanju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širenju</w:t>
      </w:r>
      <w:r>
        <w:rPr>
          <w:spacing w:val="57"/>
        </w:rPr>
        <w:t> </w:t>
      </w:r>
      <w:r>
        <w:rPr>
          <w:spacing w:val="-1"/>
        </w:rPr>
        <w:t>informacija</w:t>
      </w:r>
      <w:r>
        <w:rPr>
          <w:spacing w:val="6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doprineo</w:t>
      </w:r>
      <w:r>
        <w:rPr>
          <w:spacing w:val="6"/>
        </w:rPr>
        <w:t> </w:t>
      </w:r>
      <w:r>
        <w:rPr>
          <w:spacing w:val="-1"/>
        </w:rPr>
        <w:t>pojavi</w:t>
      </w:r>
      <w:r>
        <w:rPr>
          <w:spacing w:val="8"/>
        </w:rPr>
        <w:t> </w:t>
      </w:r>
      <w:r>
        <w:rPr>
          <w:spacing w:val="-1"/>
        </w:rPr>
        <w:t>časopisa,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kasnije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masovnih</w:t>
      </w:r>
      <w:r>
        <w:rPr>
          <w:spacing w:val="4"/>
        </w:rPr>
        <w:t> </w:t>
      </w:r>
      <w:r>
        <w:rPr>
          <w:spacing w:val="-1"/>
        </w:rPr>
        <w:t>medija,</w:t>
      </w:r>
      <w:r>
        <w:rPr>
          <w:spacing w:val="5"/>
        </w:rPr>
        <w:t> </w:t>
      </w:r>
      <w:r>
        <w:rPr>
          <w:spacing w:val="-1"/>
        </w:rPr>
        <w:t>štampe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džepne</w:t>
      </w:r>
      <w:r>
        <w:rPr>
          <w:spacing w:val="7"/>
        </w:rPr>
        <w:t> </w:t>
      </w:r>
      <w:r>
        <w:rPr>
          <w:spacing w:val="2"/>
        </w:rPr>
        <w:t>knji-</w:t>
      </w:r>
      <w:r>
        <w:rPr>
          <w:spacing w:val="87"/>
        </w:rPr>
        <w:t> </w:t>
      </w:r>
      <w:r>
        <w:rPr>
          <w:spacing w:val="-2"/>
        </w:rPr>
        <w:t>ge.</w:t>
      </w:r>
      <w:r>
        <w:rPr>
          <w:spacing w:val="13"/>
        </w:rPr>
        <w:t> </w:t>
      </w:r>
      <w:r>
        <w:rPr>
          <w:spacing w:val="-1"/>
        </w:rPr>
        <w:t>Pronalazak</w:t>
      </w:r>
      <w:r>
        <w:rPr>
          <w:spacing w:val="14"/>
        </w:rPr>
        <w:t> </w:t>
      </w:r>
      <w:r>
        <w:rPr>
          <w:spacing w:val="-1"/>
        </w:rPr>
        <w:t>radija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/>
        <w:t>televizije</w:t>
      </w:r>
      <w:r>
        <w:rPr>
          <w:spacing w:val="11"/>
        </w:rPr>
        <w:t> </w:t>
      </w:r>
      <w:r>
        <w:rPr/>
        <w:t>još</w:t>
      </w:r>
      <w:r>
        <w:rPr>
          <w:spacing w:val="12"/>
        </w:rPr>
        <w:t> </w:t>
      </w:r>
      <w:r>
        <w:rPr/>
        <w:t>više</w:t>
      </w:r>
      <w:r>
        <w:rPr>
          <w:spacing w:val="11"/>
        </w:rPr>
        <w:t> </w:t>
      </w:r>
      <w:r>
        <w:rPr>
          <w:spacing w:val="-1"/>
        </w:rPr>
        <w:t>ubrzava</w:t>
      </w:r>
      <w:r>
        <w:rPr>
          <w:spacing w:val="13"/>
        </w:rPr>
        <w:t> </w:t>
      </w:r>
      <w:r>
        <w:rPr/>
        <w:t>ove</w:t>
      </w:r>
      <w:r>
        <w:rPr>
          <w:spacing w:val="11"/>
        </w:rPr>
        <w:t> </w:t>
      </w:r>
      <w:r>
        <w:rPr>
          <w:spacing w:val="-1"/>
        </w:rPr>
        <w:t>procese,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/>
        <w:t>pojava</w:t>
      </w:r>
      <w:r>
        <w:rPr>
          <w:spacing w:val="10"/>
        </w:rPr>
        <w:t> </w:t>
      </w:r>
      <w:r>
        <w:rPr/>
        <w:t>kompjutera</w:t>
      </w:r>
      <w:r>
        <w:rPr>
          <w:spacing w:val="11"/>
        </w:rPr>
        <w:t> </w:t>
      </w:r>
      <w:r>
        <w:rPr>
          <w:spacing w:val="-1"/>
        </w:rPr>
        <w:t>nagovestila</w:t>
      </w:r>
      <w:r>
        <w:rPr>
          <w:spacing w:val="75"/>
          <w:w w:val="99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dolazak</w:t>
      </w:r>
      <w:r>
        <w:rPr>
          <w:spacing w:val="28"/>
        </w:rPr>
        <w:t> </w:t>
      </w:r>
      <w:r>
        <w:rPr/>
        <w:t>tzv.</w:t>
      </w:r>
      <w:r>
        <w:rPr>
          <w:spacing w:val="29"/>
        </w:rPr>
        <w:t> </w:t>
      </w:r>
      <w:r>
        <w:rPr>
          <w:spacing w:val="-1"/>
        </w:rPr>
        <w:t>informatičke,</w:t>
      </w:r>
      <w:r>
        <w:rPr>
          <w:spacing w:val="28"/>
        </w:rPr>
        <w:t> </w:t>
      </w:r>
      <w:r>
        <w:rPr>
          <w:spacing w:val="-1"/>
        </w:rPr>
        <w:t>bespapirne</w:t>
      </w:r>
      <w:r>
        <w:rPr>
          <w:spacing w:val="27"/>
        </w:rPr>
        <w:t> </w:t>
      </w:r>
      <w:r>
        <w:rPr>
          <w:spacing w:val="-1"/>
        </w:rPr>
        <w:t>civilizacije</w:t>
      </w:r>
      <w:r>
        <w:rPr>
          <w:spacing w:val="28"/>
        </w:rPr>
        <w:t> </w:t>
      </w:r>
      <w:r>
        <w:rPr/>
        <w:t>i</w:t>
      </w:r>
      <w:r>
        <w:rPr>
          <w:spacing w:val="28"/>
        </w:rPr>
        <w:t> </w:t>
      </w:r>
      <w:r>
        <w:rPr>
          <w:spacing w:val="-1"/>
        </w:rPr>
        <w:t>izbacila</w:t>
      </w:r>
      <w:r>
        <w:rPr>
          <w:spacing w:val="27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tržište</w:t>
      </w:r>
      <w:r>
        <w:rPr>
          <w:spacing w:val="27"/>
        </w:rPr>
        <w:t> </w:t>
      </w:r>
      <w:r>
        <w:rPr>
          <w:spacing w:val="-1"/>
        </w:rPr>
        <w:t>elektronsku</w:t>
      </w:r>
      <w:r>
        <w:rPr>
          <w:spacing w:val="29"/>
        </w:rPr>
        <w:t> </w:t>
      </w:r>
      <w:r>
        <w:rPr>
          <w:spacing w:val="-1"/>
        </w:rPr>
        <w:t>knjigu</w:t>
      </w:r>
      <w:r>
        <w:rPr>
          <w:spacing w:val="28"/>
        </w:rPr>
        <w:t> </w:t>
      </w:r>
      <w:r>
        <w:rPr/>
        <w:t>na</w:t>
      </w:r>
      <w:r>
        <w:rPr>
          <w:spacing w:val="117"/>
          <w:w w:val="99"/>
        </w:rPr>
        <w:t> </w:t>
      </w:r>
      <w:r>
        <w:rPr>
          <w:spacing w:val="-1"/>
        </w:rPr>
        <w:t>CD-ROM-u.</w:t>
      </w:r>
      <w:r>
        <w:rPr>
          <w:spacing w:val="-1"/>
          <w:position w:val="11"/>
          <w:sz w:val="16"/>
        </w:rPr>
        <w:t>38</w:t>
      </w:r>
      <w:r>
        <w:rPr>
          <w:spacing w:val="25"/>
          <w:position w:val="11"/>
          <w:sz w:val="16"/>
        </w:rPr>
        <w:t> </w:t>
      </w:r>
      <w:r>
        <w:rPr/>
        <w:t>Tradicionalna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elementarna</w:t>
      </w:r>
      <w:r>
        <w:rPr>
          <w:spacing w:val="4"/>
        </w:rPr>
        <w:t> </w:t>
      </w:r>
      <w:r>
        <w:rPr/>
        <w:t>pismenost</w:t>
      </w:r>
      <w:r>
        <w:rPr>
          <w:spacing w:val="4"/>
        </w:rPr>
        <w:t> </w:t>
      </w:r>
      <w:r>
        <w:rPr>
          <w:spacing w:val="-1"/>
        </w:rPr>
        <w:t>očigledno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nedovoljna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/>
        <w:t>uspešan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1"/>
        </w:rPr>
        <w:t>kva-</w:t>
      </w:r>
      <w:r>
        <w:rPr>
          <w:spacing w:val="74"/>
        </w:rPr>
        <w:t> </w:t>
      </w:r>
      <w:r>
        <w:rPr>
          <w:spacing w:val="-1"/>
        </w:rPr>
        <w:t>litetan</w:t>
      </w:r>
      <w:r>
        <w:rPr>
          <w:spacing w:val="39"/>
        </w:rPr>
        <w:t> </w:t>
      </w:r>
      <w:r>
        <w:rPr/>
        <w:t>život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savremenom</w:t>
      </w:r>
      <w:r>
        <w:rPr>
          <w:spacing w:val="40"/>
        </w:rPr>
        <w:t> </w:t>
      </w:r>
      <w:r>
        <w:rPr>
          <w:spacing w:val="-1"/>
        </w:rPr>
        <w:t>društvu</w:t>
      </w:r>
      <w:r>
        <w:rPr>
          <w:spacing w:val="39"/>
        </w:rPr>
        <w:t> </w:t>
      </w:r>
      <w:r>
        <w:rPr>
          <w:spacing w:val="-1"/>
        </w:rPr>
        <w:t>informacija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znanja.</w:t>
      </w:r>
      <w:r>
        <w:rPr>
          <w:spacing w:val="40"/>
        </w:rPr>
        <w:t> </w:t>
      </w:r>
      <w:r>
        <w:rPr>
          <w:spacing w:val="-1"/>
        </w:rPr>
        <w:t>Novi,</w:t>
      </w:r>
      <w:r>
        <w:rPr>
          <w:spacing w:val="39"/>
        </w:rPr>
        <w:t> </w:t>
      </w:r>
      <w:r>
        <w:rPr>
          <w:spacing w:val="-1"/>
        </w:rPr>
        <w:t>prošireni</w:t>
      </w:r>
      <w:r>
        <w:rPr>
          <w:spacing w:val="40"/>
        </w:rPr>
        <w:t> </w:t>
      </w:r>
      <w:r>
        <w:rPr>
          <w:spacing w:val="-1"/>
        </w:rPr>
        <w:t>koncept</w:t>
      </w:r>
      <w:r>
        <w:rPr>
          <w:spacing w:val="39"/>
        </w:rPr>
        <w:t> </w:t>
      </w:r>
      <w:r>
        <w:rPr/>
        <w:t>pismenosti</w:t>
      </w:r>
      <w:r>
        <w:rPr/>
      </w:r>
    </w:p>
    <w:p>
      <w:pPr>
        <w:pStyle w:val="BodyText"/>
        <w:spacing w:line="287" w:lineRule="auto" w:before="10"/>
        <w:ind w:right="113"/>
        <w:jc w:val="both"/>
      </w:pPr>
      <w:r>
        <w:rPr>
          <w:spacing w:val="-1"/>
        </w:rPr>
        <w:t>obuhvata</w:t>
      </w:r>
      <w:r>
        <w:rPr>
          <w:spacing w:val="22"/>
        </w:rPr>
        <w:t> </w:t>
      </w:r>
      <w:r>
        <w:rPr/>
        <w:t>skup</w:t>
      </w:r>
      <w:r>
        <w:rPr>
          <w:spacing w:val="23"/>
        </w:rPr>
        <w:t> </w:t>
      </w:r>
      <w:r>
        <w:rPr/>
        <w:t>veština</w:t>
      </w:r>
      <w:r>
        <w:rPr>
          <w:spacing w:val="22"/>
        </w:rPr>
        <w:t> </w:t>
      </w:r>
      <w:r>
        <w:rPr/>
        <w:t>kakve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>
          <w:spacing w:val="-1"/>
        </w:rPr>
        <w:t>računarska,</w:t>
      </w:r>
      <w:r>
        <w:rPr>
          <w:spacing w:val="23"/>
        </w:rPr>
        <w:t> </w:t>
      </w:r>
      <w:r>
        <w:rPr/>
        <w:t>medijska,</w:t>
      </w:r>
      <w:r>
        <w:rPr>
          <w:spacing w:val="23"/>
        </w:rPr>
        <w:t> </w:t>
      </w:r>
      <w:r>
        <w:rPr>
          <w:spacing w:val="-1"/>
        </w:rPr>
        <w:t>digitalna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informatička</w:t>
      </w:r>
      <w:r>
        <w:rPr>
          <w:spacing w:val="23"/>
        </w:rPr>
        <w:t> </w:t>
      </w:r>
      <w:r>
        <w:rPr>
          <w:spacing w:val="-1"/>
        </w:rPr>
        <w:t>pismenost.</w:t>
      </w:r>
      <w:r>
        <w:rPr>
          <w:spacing w:val="23"/>
        </w:rPr>
        <w:t> </w:t>
      </w:r>
      <w:r>
        <w:rPr/>
        <w:t>Pod</w:t>
      </w:r>
      <w:r>
        <w:rPr>
          <w:spacing w:val="69"/>
        </w:rPr>
        <w:t> </w:t>
      </w:r>
      <w:r>
        <w:rPr>
          <w:spacing w:val="-1"/>
        </w:rPr>
        <w:t>informatičkom pismenošću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podrazumeva</w:t>
      </w:r>
      <w:r>
        <w:rPr>
          <w:spacing w:val="-3"/>
        </w:rPr>
        <w:t> </w:t>
      </w:r>
      <w:r>
        <w:rPr/>
        <w:t>proces</w:t>
      </w:r>
      <w:r>
        <w:rPr>
          <w:spacing w:val="-1"/>
        </w:rPr>
        <w:t> </w:t>
      </w:r>
      <w:r>
        <w:rPr/>
        <w:t>doživotnog</w:t>
      </w:r>
      <w:r>
        <w:rPr>
          <w:spacing w:val="-4"/>
        </w:rPr>
        <w:t> </w:t>
      </w:r>
      <w:r>
        <w:rPr>
          <w:spacing w:val="-1"/>
        </w:rPr>
        <w:t>učenja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uspešnog</w:t>
      </w:r>
      <w:r>
        <w:rPr>
          <w:spacing w:val="-3"/>
        </w:rPr>
        <w:t> </w:t>
      </w:r>
      <w:r>
        <w:rPr>
          <w:spacing w:val="-1"/>
        </w:rPr>
        <w:t>prilagođavanja</w:t>
      </w:r>
      <w:r>
        <w:rPr>
          <w:spacing w:val="97"/>
          <w:w w:val="99"/>
        </w:rPr>
        <w:t> </w:t>
      </w:r>
      <w:r>
        <w:rPr>
          <w:spacing w:val="-1"/>
        </w:rPr>
        <w:t>dinamičkom</w:t>
      </w:r>
      <w:r>
        <w:rPr>
          <w:spacing w:val="11"/>
        </w:rPr>
        <w:t> </w:t>
      </w:r>
      <w:r>
        <w:rPr>
          <w:spacing w:val="-1"/>
        </w:rPr>
        <w:t>okruženju</w:t>
      </w:r>
      <w:r>
        <w:rPr>
          <w:spacing w:val="11"/>
        </w:rPr>
        <w:t> </w:t>
      </w:r>
      <w:r>
        <w:rPr>
          <w:spacing w:val="-1"/>
        </w:rPr>
        <w:t>informatičkih</w:t>
      </w:r>
      <w:r>
        <w:rPr>
          <w:spacing w:val="11"/>
        </w:rPr>
        <w:t> </w:t>
      </w:r>
      <w:r>
        <w:rPr>
          <w:spacing w:val="-1"/>
        </w:rPr>
        <w:t>tehnologija.</w:t>
      </w:r>
      <w:r>
        <w:rPr>
          <w:spacing w:val="11"/>
        </w:rPr>
        <w:t> </w:t>
      </w:r>
      <w:r>
        <w:rPr>
          <w:spacing w:val="-1"/>
        </w:rPr>
        <w:t>Važno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naglasiti</w:t>
      </w:r>
      <w:r>
        <w:rPr>
          <w:spacing w:val="11"/>
        </w:rPr>
        <w:t> </w:t>
      </w:r>
      <w:r>
        <w:rPr/>
        <w:t>da</w:t>
      </w:r>
      <w:r>
        <w:rPr>
          <w:spacing w:val="17"/>
        </w:rPr>
        <w:t> </w:t>
      </w:r>
      <w:r>
        <w:rPr/>
        <w:t>nova</w:t>
      </w:r>
      <w:r>
        <w:rPr>
          <w:spacing w:val="10"/>
        </w:rPr>
        <w:t> </w:t>
      </w:r>
      <w:r>
        <w:rPr>
          <w:spacing w:val="-1"/>
        </w:rPr>
        <w:t>tehnologija</w:t>
      </w:r>
      <w:r>
        <w:rPr>
          <w:spacing w:val="10"/>
        </w:rPr>
        <w:t> </w:t>
      </w:r>
      <w:r>
        <w:rPr/>
        <w:t>(kom-</w:t>
      </w:r>
      <w:r>
        <w:rPr>
          <w:spacing w:val="125"/>
        </w:rPr>
        <w:t> </w:t>
      </w:r>
      <w:r>
        <w:rPr>
          <w:spacing w:val="-1"/>
        </w:rPr>
        <w:t>pjuteri,</w:t>
      </w:r>
      <w:r>
        <w:rPr>
          <w:spacing w:val="-2"/>
        </w:rPr>
        <w:t> </w:t>
      </w:r>
      <w:r>
        <w:rPr>
          <w:spacing w:val="-1"/>
        </w:rPr>
        <w:t>elektronske</w:t>
      </w:r>
      <w:r>
        <w:rPr/>
        <w:t> </w:t>
      </w:r>
      <w:r>
        <w:rPr>
          <w:spacing w:val="-1"/>
        </w:rPr>
        <w:t>knjige,</w:t>
      </w:r>
      <w:r>
        <w:rPr>
          <w:spacing w:val="-2"/>
        </w:rPr>
        <w:t> </w:t>
      </w:r>
      <w:r>
        <w:rPr/>
        <w:t>kompakt-diskovi itd.) ne</w:t>
      </w:r>
      <w:r>
        <w:rPr>
          <w:spacing w:val="-3"/>
        </w:rPr>
        <w:t> </w:t>
      </w:r>
      <w:r>
        <w:rPr>
          <w:spacing w:val="-1"/>
        </w:rPr>
        <w:t>podrazumeva</w:t>
      </w:r>
      <w:r>
        <w:rPr>
          <w:spacing w:val="1"/>
        </w:rPr>
        <w:t> </w:t>
      </w:r>
      <w:r>
        <w:rPr>
          <w:spacing w:val="-1"/>
        </w:rPr>
        <w:t>samo</w:t>
      </w:r>
      <w:r>
        <w:rPr>
          <w:spacing w:val="-2"/>
        </w:rPr>
        <w:t> </w:t>
      </w:r>
      <w:r>
        <w:rPr/>
        <w:t>tehnički</w:t>
      </w:r>
      <w:r>
        <w:rPr>
          <w:spacing w:val="-1"/>
        </w:rPr>
        <w:t> usavršena</w:t>
      </w:r>
      <w:r>
        <w:rPr>
          <w:spacing w:val="-2"/>
        </w:rPr>
        <w:t> </w:t>
      </w:r>
      <w:r>
        <w:rPr/>
        <w:t>sred-</w:t>
      </w:r>
      <w:r>
        <w:rPr>
          <w:spacing w:val="93"/>
        </w:rPr>
        <w:t> </w:t>
      </w:r>
      <w:r>
        <w:rPr>
          <w:spacing w:val="-1"/>
        </w:rPr>
        <w:t>stva:</w:t>
      </w:r>
      <w:r>
        <w:rPr>
          <w:spacing w:val="1"/>
        </w:rPr>
        <w:t> </w:t>
      </w:r>
      <w:r>
        <w:rPr/>
        <w:t>ona</w:t>
      </w:r>
      <w:r>
        <w:rPr>
          <w:spacing w:val="-1"/>
        </w:rPr>
        <w:t> </w:t>
      </w:r>
      <w:r>
        <w:rPr/>
        <w:t>nosi</w:t>
      </w:r>
      <w:r>
        <w:rPr>
          <w:spacing w:val="1"/>
        </w:rPr>
        <w:t> </w:t>
      </w:r>
      <w:r>
        <w:rPr/>
        <w:t>sa sobom</w:t>
      </w:r>
      <w:r>
        <w:rPr>
          <w:spacing w:val="-2"/>
        </w:rPr>
        <w:t> </w:t>
      </w:r>
      <w:r>
        <w:rPr/>
        <w:t>nov </w:t>
      </w:r>
      <w:r>
        <w:rPr>
          <w:spacing w:val="-1"/>
        </w:rPr>
        <w:t>način</w:t>
      </w:r>
      <w:r>
        <w:rPr/>
        <w:t> </w:t>
      </w:r>
      <w:r>
        <w:rPr>
          <w:spacing w:val="-1"/>
        </w:rPr>
        <w:t>razmišljanja,</w:t>
      </w:r>
      <w:r>
        <w:rPr>
          <w:spacing w:val="1"/>
        </w:rPr>
        <w:t> </w:t>
      </w:r>
      <w:r>
        <w:rPr/>
        <w:t>nov </w:t>
      </w:r>
      <w:r>
        <w:rPr>
          <w:spacing w:val="-1"/>
        </w:rPr>
        <w:t>način</w:t>
      </w:r>
      <w:r>
        <w:rPr/>
        <w:t> </w:t>
      </w:r>
      <w:r>
        <w:rPr>
          <w:spacing w:val="-1"/>
        </w:rPr>
        <w:t>delovanja</w:t>
      </w:r>
      <w:r>
        <w:rPr>
          <w:spacing w:val="5"/>
        </w:rPr>
        <w:t> </w:t>
      </w:r>
      <w:r>
        <w:rPr/>
        <w:t>– što</w:t>
      </w:r>
      <w:r>
        <w:rPr>
          <w:spacing w:val="1"/>
        </w:rPr>
        <w:t> </w:t>
      </w:r>
      <w:r>
        <w:rPr/>
        <w:t>dovodi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preobražaja</w:t>
      </w:r>
      <w:r>
        <w:rPr>
          <w:spacing w:val="73"/>
          <w:w w:val="99"/>
        </w:rPr>
        <w:t> </w:t>
      </w:r>
      <w:r>
        <w:rPr>
          <w:spacing w:val="-1"/>
        </w:rPr>
        <w:t>osećajnosti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inteligencije.</w:t>
      </w:r>
      <w:r>
        <w:rPr>
          <w:spacing w:val="-4"/>
        </w:rPr>
        <w:t> </w:t>
      </w:r>
      <w:r>
        <w:rPr>
          <w:spacing w:val="-1"/>
        </w:rPr>
        <w:t>Prelaženje</w:t>
      </w:r>
      <w:r>
        <w:rPr>
          <w:spacing w:val="-6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usmenosti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pismenost,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iz</w:t>
      </w:r>
      <w:r>
        <w:rPr>
          <w:spacing w:val="-3"/>
        </w:rPr>
        <w:t> </w:t>
      </w:r>
      <w:r>
        <w:rPr/>
        <w:t>jedne</w:t>
      </w:r>
      <w:r>
        <w:rPr>
          <w:spacing w:val="-6"/>
        </w:rPr>
        <w:t> </w:t>
      </w:r>
      <w:r>
        <w:rPr>
          <w:spacing w:val="-1"/>
        </w:rPr>
        <w:t>pismenosti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drugu</w:t>
      </w:r>
      <w:r>
        <w:rPr>
          <w:spacing w:val="119"/>
        </w:rPr>
        <w:t> </w:t>
      </w:r>
      <w:r>
        <w:rPr>
          <w:spacing w:val="-1"/>
        </w:rPr>
        <w:t>(npr.</w:t>
      </w:r>
      <w:r>
        <w:rPr>
          <w:spacing w:val="43"/>
        </w:rPr>
        <w:t> </w:t>
      </w:r>
      <w:r>
        <w:rPr>
          <w:spacing w:val="-1"/>
        </w:rPr>
        <w:t>informatičku)</w:t>
      </w:r>
      <w:r>
        <w:rPr>
          <w:spacing w:val="43"/>
        </w:rPr>
        <w:t> </w:t>
      </w:r>
      <w:r>
        <w:rPr/>
        <w:t>–</w:t>
      </w:r>
      <w:r>
        <w:rPr>
          <w:spacing w:val="47"/>
        </w:rPr>
        <w:t> </w:t>
      </w:r>
      <w:r>
        <w:rPr/>
        <w:t>nije</w:t>
      </w:r>
      <w:r>
        <w:rPr>
          <w:spacing w:val="44"/>
        </w:rPr>
        <w:t> </w:t>
      </w:r>
      <w:r>
        <w:rPr>
          <w:spacing w:val="-1"/>
        </w:rPr>
        <w:t>samo</w:t>
      </w:r>
      <w:r>
        <w:rPr>
          <w:spacing w:val="43"/>
        </w:rPr>
        <w:t> </w:t>
      </w:r>
      <w:r>
        <w:rPr>
          <w:spacing w:val="-1"/>
        </w:rPr>
        <w:t>tehnički</w:t>
      </w:r>
      <w:r>
        <w:rPr>
          <w:spacing w:val="45"/>
        </w:rPr>
        <w:t> </w:t>
      </w:r>
      <w:r>
        <w:rPr/>
        <w:t>korak</w:t>
      </w:r>
      <w:r>
        <w:rPr>
          <w:spacing w:val="49"/>
        </w:rPr>
        <w:t> </w:t>
      </w:r>
      <w:r>
        <w:rPr>
          <w:spacing w:val="-1"/>
        </w:rPr>
        <w:t>nego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prelomna</w:t>
      </w:r>
      <w:r>
        <w:rPr>
          <w:spacing w:val="44"/>
        </w:rPr>
        <w:t> </w:t>
      </w:r>
      <w:r>
        <w:rPr/>
        <w:t>tačka</w:t>
      </w:r>
      <w:r>
        <w:rPr>
          <w:spacing w:val="46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obrascima</w:t>
      </w:r>
      <w:r>
        <w:rPr>
          <w:spacing w:val="45"/>
        </w:rPr>
        <w:t> </w:t>
      </w:r>
      <w:r>
        <w:rPr/>
        <w:t>učenja</w:t>
      </w:r>
      <w:r>
        <w:rPr>
          <w:spacing w:val="44"/>
        </w:rPr>
        <w:t>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saznanja.</w:t>
      </w:r>
    </w:p>
    <w:p>
      <w:pPr>
        <w:pStyle w:val="BodyText"/>
        <w:spacing w:line="288" w:lineRule="auto" w:before="2"/>
        <w:ind w:right="109" w:firstLine="720"/>
        <w:jc w:val="both"/>
      </w:pPr>
      <w:r>
        <w:rPr>
          <w:spacing w:val="-1"/>
        </w:rPr>
        <w:t>Kakve</w:t>
      </w:r>
      <w:r>
        <w:rPr>
          <w:spacing w:val="19"/>
        </w:rPr>
        <w:t> </w:t>
      </w:r>
      <w:r>
        <w:rPr/>
        <w:t>su</w:t>
      </w:r>
      <w:r>
        <w:rPr>
          <w:spacing w:val="21"/>
        </w:rPr>
        <w:t> </w:t>
      </w:r>
      <w:r>
        <w:rPr/>
        <w:t>posledice</w:t>
      </w:r>
      <w:r>
        <w:rPr>
          <w:spacing w:val="19"/>
        </w:rPr>
        <w:t> </w:t>
      </w:r>
      <w:r>
        <w:rPr/>
        <w:t>tranzicije</w:t>
      </w:r>
      <w:r>
        <w:rPr>
          <w:spacing w:val="19"/>
        </w:rPr>
        <w:t> </w:t>
      </w:r>
      <w:r>
        <w:rPr/>
        <w:t>od</w:t>
      </w:r>
      <w:r>
        <w:rPr>
          <w:spacing w:val="19"/>
        </w:rPr>
        <w:t> </w:t>
      </w:r>
      <w:r>
        <w:rPr>
          <w:spacing w:val="-1"/>
        </w:rPr>
        <w:t>kulture</w:t>
      </w:r>
      <w:r>
        <w:rPr>
          <w:spacing w:val="19"/>
        </w:rPr>
        <w:t> </w:t>
      </w:r>
      <w:r>
        <w:rPr>
          <w:spacing w:val="-1"/>
        </w:rPr>
        <w:t>knjige</w:t>
      </w:r>
      <w:r>
        <w:rPr>
          <w:spacing w:val="21"/>
        </w:rPr>
        <w:t> </w:t>
      </w:r>
      <w:r>
        <w:rPr/>
        <w:t>do</w:t>
      </w:r>
      <w:r>
        <w:rPr>
          <w:spacing w:val="19"/>
        </w:rPr>
        <w:t> </w:t>
      </w:r>
      <w:r>
        <w:rPr/>
        <w:t>kulture</w:t>
      </w:r>
      <w:r>
        <w:rPr>
          <w:spacing w:val="19"/>
        </w:rPr>
        <w:t> </w:t>
      </w:r>
      <w:r>
        <w:rPr/>
        <w:t>ekrana?</w:t>
      </w:r>
      <w:r>
        <w:rPr>
          <w:spacing w:val="21"/>
        </w:rPr>
        <w:t> </w:t>
      </w:r>
      <w:r>
        <w:rPr>
          <w:spacing w:val="-1"/>
        </w:rPr>
        <w:t>Prema</w:t>
      </w:r>
      <w:r>
        <w:rPr>
          <w:spacing w:val="19"/>
        </w:rPr>
        <w:t> </w:t>
      </w:r>
      <w:r>
        <w:rPr>
          <w:spacing w:val="-1"/>
        </w:rPr>
        <w:t>Svenu</w:t>
      </w:r>
      <w:r>
        <w:rPr>
          <w:spacing w:val="49"/>
        </w:rPr>
        <w:t> </w:t>
      </w:r>
      <w:r>
        <w:rPr>
          <w:spacing w:val="-1"/>
        </w:rPr>
        <w:t>Birkercu,</w:t>
      </w:r>
      <w:r>
        <w:rPr>
          <w:spacing w:val="12"/>
        </w:rPr>
        <w:t> </w:t>
      </w:r>
      <w:r>
        <w:rPr>
          <w:spacing w:val="-1"/>
        </w:rPr>
        <w:t>posledice</w:t>
      </w:r>
      <w:r>
        <w:rPr>
          <w:spacing w:val="15"/>
        </w:rPr>
        <w:t> </w:t>
      </w:r>
      <w:r>
        <w:rPr/>
        <w:t>su</w:t>
      </w:r>
      <w:r>
        <w:rPr>
          <w:spacing w:val="12"/>
        </w:rPr>
        <w:t> </w:t>
      </w:r>
      <w:r>
        <w:rPr/>
        <w:t>veoma</w:t>
      </w:r>
      <w:r>
        <w:rPr>
          <w:spacing w:val="13"/>
        </w:rPr>
        <w:t> </w:t>
      </w:r>
      <w:r>
        <w:rPr>
          <w:spacing w:val="-1"/>
        </w:rPr>
        <w:t>zabrinjavajuće:</w:t>
      </w:r>
      <w:r>
        <w:rPr>
          <w:spacing w:val="13"/>
        </w:rPr>
        <w:t> </w:t>
      </w:r>
      <w:r>
        <w:rPr>
          <w:spacing w:val="-1"/>
        </w:rPr>
        <w:t>fragmentarizacija</w:t>
      </w:r>
      <w:r>
        <w:rPr>
          <w:spacing w:val="13"/>
        </w:rPr>
        <w:t> </w:t>
      </w:r>
      <w:r>
        <w:rPr>
          <w:spacing w:val="-1"/>
        </w:rPr>
        <w:t>prostora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vremena,</w:t>
      </w:r>
      <w:r>
        <w:rPr>
          <w:spacing w:val="16"/>
        </w:rPr>
        <w:t> </w:t>
      </w:r>
      <w:r>
        <w:rPr>
          <w:spacing w:val="-1"/>
        </w:rPr>
        <w:t>gubitak</w:t>
      </w:r>
      <w:r>
        <w:rPr>
          <w:spacing w:val="12"/>
        </w:rPr>
        <w:t> </w:t>
      </w:r>
      <w:r>
        <w:rPr>
          <w:spacing w:val="2"/>
        </w:rPr>
        <w:t>pa-</w:t>
      </w:r>
      <w:r>
        <w:rPr>
          <w:spacing w:val="99"/>
        </w:rPr>
        <w:t> </w:t>
      </w:r>
      <w:r>
        <w:rPr/>
        <w:t>žnje</w:t>
      </w:r>
      <w:r>
        <w:rPr>
          <w:spacing w:val="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posvećenosti,</w:t>
      </w:r>
      <w:r>
        <w:rPr>
          <w:spacing w:val="9"/>
        </w:rPr>
        <w:t> </w:t>
      </w:r>
      <w:r>
        <w:rPr>
          <w:spacing w:val="-1"/>
        </w:rPr>
        <w:t>nestrpljivost,</w:t>
      </w:r>
      <w:r>
        <w:rPr>
          <w:spacing w:val="10"/>
        </w:rPr>
        <w:t> </w:t>
      </w:r>
      <w:r>
        <w:rPr/>
        <w:t>brzina</w:t>
      </w:r>
      <w:r>
        <w:rPr>
          <w:spacing w:val="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površnost,</w:t>
      </w:r>
      <w:r>
        <w:rPr>
          <w:spacing w:val="9"/>
        </w:rPr>
        <w:t> </w:t>
      </w:r>
      <w:r>
        <w:rPr>
          <w:spacing w:val="-1"/>
        </w:rPr>
        <w:t>nedostatak</w:t>
      </w:r>
      <w:r>
        <w:rPr>
          <w:spacing w:val="10"/>
        </w:rPr>
        <w:t> </w:t>
      </w:r>
      <w:r>
        <w:rPr/>
        <w:t>želje</w:t>
      </w:r>
      <w:r>
        <w:rPr>
          <w:spacing w:val="8"/>
        </w:rPr>
        <w:t> </w:t>
      </w:r>
      <w:r>
        <w:rPr/>
        <w:t>za</w:t>
      </w:r>
      <w:r>
        <w:rPr>
          <w:spacing w:val="9"/>
        </w:rPr>
        <w:t> </w:t>
      </w:r>
      <w:r>
        <w:rPr>
          <w:spacing w:val="-1"/>
        </w:rPr>
        <w:t>sistematskim</w:t>
      </w:r>
      <w:r>
        <w:rPr>
          <w:spacing w:val="10"/>
        </w:rPr>
        <w:t> </w:t>
      </w:r>
      <w:r>
        <w:rPr>
          <w:spacing w:val="1"/>
        </w:rPr>
        <w:t>istraživa-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51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Mekluan,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(1973).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i/>
          <w:sz w:val="20"/>
        </w:rPr>
        <w:t>Gutenbergova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galaksija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Beograd: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Nolit.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76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Mekluan,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(1971).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Poznavanje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opštila: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čovekovih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produžetaka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Beograd: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Prosveta.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331" w:val="left" w:leader="none"/>
        </w:tabs>
        <w:spacing w:line="289" w:lineRule="exact" w:before="0"/>
        <w:ind w:left="330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Božić,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(1999).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Antropologija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knjige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Beograd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Narodna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biblioteka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Srbije,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right="0"/>
        <w:jc w:val="left"/>
      </w:pPr>
      <w:r>
        <w:rPr/>
        <w:t>174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7" w:lineRule="auto" w:before="69"/>
        <w:ind w:right="113"/>
        <w:jc w:val="both"/>
        <w:rPr>
          <w:sz w:val="16"/>
          <w:szCs w:val="16"/>
        </w:rPr>
      </w:pPr>
      <w:r>
        <w:rPr>
          <w:spacing w:val="-1"/>
        </w:rPr>
        <w:t>njem,</w:t>
      </w:r>
      <w:r>
        <w:rPr>
          <w:spacing w:val="2"/>
        </w:rPr>
        <w:t> </w:t>
      </w:r>
      <w:r>
        <w:rPr>
          <w:spacing w:val="-1"/>
        </w:rPr>
        <w:t>gubljenje</w:t>
      </w:r>
      <w:r>
        <w:rPr>
          <w:spacing w:val="1"/>
        </w:rPr>
        <w:t> </w:t>
      </w:r>
      <w:r>
        <w:rPr>
          <w:spacing w:val="-1"/>
        </w:rPr>
        <w:t>vere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pripovedanje,</w:t>
      </w:r>
      <w:r>
        <w:rPr>
          <w:spacing w:val="3"/>
        </w:rPr>
        <w:t> </w:t>
      </w:r>
      <w:r>
        <w:rPr>
          <w:spacing w:val="-1"/>
        </w:rPr>
        <w:t>radikalni</w:t>
      </w:r>
      <w:r>
        <w:rPr>
          <w:spacing w:val="2"/>
        </w:rPr>
        <w:t> </w:t>
      </w:r>
      <w:r>
        <w:rPr/>
        <w:t>raskid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tradicijom,</w:t>
      </w:r>
      <w:r>
        <w:rPr>
          <w:spacing w:val="3"/>
        </w:rPr>
        <w:t> </w:t>
      </w:r>
      <w:r>
        <w:rPr>
          <w:spacing w:val="-1"/>
        </w:rPr>
        <w:t>odsustvo</w:t>
      </w:r>
      <w:r>
        <w:rPr>
          <w:spacing w:val="2"/>
        </w:rPr>
        <w:t> </w:t>
      </w:r>
      <w:r>
        <w:rPr/>
        <w:t>vizije,</w:t>
      </w:r>
      <w:r>
        <w:rPr>
          <w:spacing w:val="2"/>
        </w:rPr>
        <w:t> </w:t>
      </w:r>
      <w:r>
        <w:rPr>
          <w:spacing w:val="-1"/>
        </w:rPr>
        <w:t>osiromašenje</w:t>
      </w:r>
      <w:r>
        <w:rPr>
          <w:spacing w:val="113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erozija</w:t>
      </w:r>
      <w:r>
        <w:rPr>
          <w:spacing w:val="-7"/>
        </w:rPr>
        <w:t> </w:t>
      </w:r>
      <w:r>
        <w:rPr>
          <w:spacing w:val="-1"/>
        </w:rPr>
        <w:t>jezika,</w:t>
      </w:r>
      <w:r>
        <w:rPr>
          <w:spacing w:val="-7"/>
        </w:rPr>
        <w:t> </w:t>
      </w:r>
      <w:r>
        <w:rPr>
          <w:spacing w:val="-1"/>
        </w:rPr>
        <w:t>ukidanje</w:t>
      </w:r>
      <w:r>
        <w:rPr>
          <w:spacing w:val="-7"/>
        </w:rPr>
        <w:t> </w:t>
      </w:r>
      <w:r>
        <w:rPr>
          <w:spacing w:val="-1"/>
        </w:rPr>
        <w:t>privatnosti,</w:t>
      </w:r>
      <w:r>
        <w:rPr>
          <w:spacing w:val="-7"/>
        </w:rPr>
        <w:t> </w:t>
      </w:r>
      <w:r>
        <w:rPr>
          <w:spacing w:val="-1"/>
        </w:rPr>
        <w:t>totalna</w:t>
      </w:r>
      <w:r>
        <w:rPr>
          <w:spacing w:val="-7"/>
        </w:rPr>
        <w:t> </w:t>
      </w:r>
      <w:r>
        <w:rPr>
          <w:spacing w:val="-1"/>
        </w:rPr>
        <w:t>zavisnost</w:t>
      </w:r>
      <w:r>
        <w:rPr>
          <w:spacing w:val="-7"/>
        </w:rPr>
        <w:t> </w:t>
      </w:r>
      <w:r>
        <w:rPr/>
        <w:t>od</w:t>
      </w:r>
      <w:r>
        <w:rPr>
          <w:spacing w:val="-6"/>
        </w:rPr>
        <w:t> </w:t>
      </w:r>
      <w:r>
        <w:rPr/>
        <w:t>tehnologije.</w:t>
      </w:r>
      <w:r>
        <w:rPr>
          <w:position w:val="11"/>
          <w:sz w:val="16"/>
        </w:rPr>
        <w:t>39</w:t>
      </w:r>
      <w:r>
        <w:rPr>
          <w:sz w:val="16"/>
        </w:rPr>
      </w:r>
    </w:p>
    <w:p>
      <w:pPr>
        <w:pStyle w:val="BodyText"/>
        <w:spacing w:line="277" w:lineRule="auto" w:before="13"/>
        <w:ind w:right="111" w:firstLine="720"/>
        <w:jc w:val="both"/>
      </w:pPr>
      <w:r>
        <w:rPr>
          <w:spacing w:val="-1"/>
        </w:rPr>
        <w:t>Rezultati</w:t>
      </w:r>
      <w:r>
        <w:rPr>
          <w:spacing w:val="46"/>
        </w:rPr>
        <w:t> </w:t>
      </w:r>
      <w:r>
        <w:rPr>
          <w:spacing w:val="-1"/>
        </w:rPr>
        <w:t>istraživanja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svetu</w:t>
      </w:r>
      <w:r>
        <w:rPr>
          <w:spacing w:val="47"/>
        </w:rPr>
        <w:t> </w:t>
      </w:r>
      <w:r>
        <w:rPr/>
        <w:t>i</w:t>
      </w:r>
      <w:r>
        <w:rPr>
          <w:spacing w:val="46"/>
        </w:rPr>
        <w:t> </w:t>
      </w:r>
      <w:r>
        <w:rPr/>
        <w:t>kod</w:t>
      </w:r>
      <w:r>
        <w:rPr>
          <w:spacing w:val="47"/>
        </w:rPr>
        <w:t> </w:t>
      </w:r>
      <w:r>
        <w:rPr>
          <w:spacing w:val="-1"/>
        </w:rPr>
        <w:t>nas</w:t>
      </w:r>
      <w:r>
        <w:rPr>
          <w:spacing w:val="46"/>
        </w:rPr>
        <w:t> </w:t>
      </w:r>
      <w:r>
        <w:rPr>
          <w:spacing w:val="-1"/>
        </w:rPr>
        <w:t>potvrđuju</w:t>
      </w:r>
      <w:r>
        <w:rPr>
          <w:spacing w:val="47"/>
        </w:rPr>
        <w:t> </w:t>
      </w:r>
      <w:r>
        <w:rPr/>
        <w:t>da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jedan</w:t>
      </w:r>
      <w:r>
        <w:rPr>
          <w:spacing w:val="47"/>
        </w:rPr>
        <w:t> </w:t>
      </w:r>
      <w:r>
        <w:rPr/>
        <w:t>od</w:t>
      </w:r>
      <w:r>
        <w:rPr>
          <w:spacing w:val="46"/>
        </w:rPr>
        <w:t> </w:t>
      </w:r>
      <w:r>
        <w:rPr>
          <w:spacing w:val="-1"/>
        </w:rPr>
        <w:t>kl</w:t>
      </w:r>
      <w:r>
        <w:rPr>
          <w:spacing w:val="-1"/>
          <w:position w:val="2"/>
        </w:rPr>
        <w:t>јučnih</w:t>
      </w:r>
      <w:r>
        <w:rPr>
          <w:spacing w:val="47"/>
          <w:position w:val="2"/>
        </w:rPr>
        <w:t> </w:t>
      </w:r>
      <w:r>
        <w:rPr>
          <w:spacing w:val="-1"/>
          <w:position w:val="2"/>
        </w:rPr>
        <w:t>činilaca</w:t>
      </w:r>
      <w:r>
        <w:rPr>
          <w:spacing w:val="45"/>
          <w:position w:val="2"/>
        </w:rPr>
        <w:t> </w:t>
      </w:r>
      <w:r>
        <w:rPr>
          <w:position w:val="2"/>
        </w:rPr>
        <w:t>u</w:t>
      </w:r>
      <w:r>
        <w:rPr>
          <w:spacing w:val="85"/>
          <w:position w:val="2"/>
        </w:rPr>
        <w:t> </w:t>
      </w:r>
      <w:r>
        <w:rPr>
          <w:spacing w:val="-1"/>
        </w:rPr>
        <w:t>formiranju</w:t>
      </w:r>
      <w:r>
        <w:rPr>
          <w:spacing w:val="5"/>
        </w:rPr>
        <w:t> </w:t>
      </w:r>
      <w:r>
        <w:rPr/>
        <w:t>psihološkog</w:t>
      </w:r>
      <w:r>
        <w:rPr>
          <w:spacing w:val="3"/>
        </w:rPr>
        <w:t> </w:t>
      </w:r>
      <w:r>
        <w:rPr/>
        <w:t>profila</w:t>
      </w:r>
      <w:r>
        <w:rPr>
          <w:spacing w:val="5"/>
        </w:rPr>
        <w:t> </w:t>
      </w:r>
      <w:r>
        <w:rPr>
          <w:spacing w:val="-1"/>
        </w:rPr>
        <w:t>savremenih</w:t>
      </w:r>
      <w:r>
        <w:rPr>
          <w:spacing w:val="5"/>
        </w:rPr>
        <w:t> </w:t>
      </w:r>
      <w:r>
        <w:rPr/>
        <w:t>učenika</w:t>
      </w:r>
      <w:r>
        <w:rPr>
          <w:spacing w:val="6"/>
        </w:rPr>
        <w:t> </w:t>
      </w:r>
      <w:r>
        <w:rPr>
          <w:spacing w:val="-1"/>
        </w:rPr>
        <w:t>televizijski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kompjuterski</w:t>
      </w:r>
      <w:r>
        <w:rPr>
          <w:spacing w:val="12"/>
        </w:rPr>
        <w:t> </w:t>
      </w:r>
      <w:r>
        <w:rPr>
          <w:spacing w:val="-1"/>
        </w:rPr>
        <w:t>medij.</w:t>
      </w:r>
      <w:r>
        <w:rPr>
          <w:spacing w:val="-1"/>
          <w:position w:val="11"/>
          <w:sz w:val="16"/>
        </w:rPr>
        <w:t>40</w:t>
      </w:r>
      <w:r>
        <w:rPr>
          <w:spacing w:val="27"/>
          <w:position w:val="11"/>
          <w:sz w:val="16"/>
        </w:rPr>
        <w:t> </w:t>
      </w:r>
      <w:r>
        <w:rPr>
          <w:spacing w:val="-1"/>
        </w:rPr>
        <w:t>Tranzici-</w:t>
      </w:r>
      <w:r>
        <w:rPr>
          <w:spacing w:val="89"/>
        </w:rPr>
        <w:t> </w:t>
      </w:r>
      <w:r>
        <w:rPr/>
        <w:t>one</w:t>
      </w:r>
      <w:r>
        <w:rPr>
          <w:spacing w:val="37"/>
        </w:rPr>
        <w:t> </w:t>
      </w:r>
      <w:r>
        <w:rPr>
          <w:spacing w:val="-1"/>
        </w:rPr>
        <w:t>promene</w:t>
      </w:r>
      <w:r>
        <w:rPr>
          <w:spacing w:val="38"/>
        </w:rPr>
        <w:t> </w:t>
      </w:r>
      <w:r>
        <w:rPr/>
        <w:t>koje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/>
        <w:t>dovele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1"/>
        </w:rPr>
        <w:t>velike</w:t>
      </w:r>
      <w:r>
        <w:rPr>
          <w:spacing w:val="38"/>
        </w:rPr>
        <w:t> </w:t>
      </w:r>
      <w:r>
        <w:rPr/>
        <w:t>društvene</w:t>
      </w:r>
      <w:r>
        <w:rPr>
          <w:spacing w:val="37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ekonomske</w:t>
      </w:r>
      <w:r>
        <w:rPr>
          <w:spacing w:val="37"/>
        </w:rPr>
        <w:t> </w:t>
      </w:r>
      <w:r>
        <w:rPr>
          <w:spacing w:val="-1"/>
        </w:rPr>
        <w:t>krize,</w:t>
      </w:r>
      <w:r>
        <w:rPr>
          <w:spacing w:val="38"/>
        </w:rPr>
        <w:t> </w:t>
      </w:r>
      <w:r>
        <w:rPr>
          <w:spacing w:val="-1"/>
        </w:rPr>
        <w:t>poremetile</w:t>
      </w:r>
      <w:r>
        <w:rPr>
          <w:spacing w:val="38"/>
        </w:rPr>
        <w:t> </w:t>
      </w:r>
      <w:r>
        <w:rPr/>
        <w:t>su</w:t>
      </w:r>
      <w:r>
        <w:rPr>
          <w:spacing w:val="37"/>
        </w:rPr>
        <w:t> </w:t>
      </w:r>
      <w:r>
        <w:rPr>
          <w:spacing w:val="-1"/>
        </w:rPr>
        <w:t>postojeći</w:t>
      </w:r>
      <w:r>
        <w:rPr>
          <w:spacing w:val="77"/>
          <w:w w:val="99"/>
        </w:rPr>
        <w:t> </w:t>
      </w:r>
      <w:r>
        <w:rPr>
          <w:spacing w:val="-1"/>
        </w:rPr>
        <w:t>aksiološki</w:t>
      </w:r>
      <w:r>
        <w:rPr>
          <w:spacing w:val="-5"/>
        </w:rPr>
        <w:t> </w:t>
      </w:r>
      <w:r>
        <w:rPr>
          <w:spacing w:val="-1"/>
        </w:rPr>
        <w:t>sistem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stvorile</w:t>
      </w:r>
      <w:r>
        <w:rPr>
          <w:spacing w:val="-6"/>
        </w:rPr>
        <w:t> </w:t>
      </w:r>
      <w:r>
        <w:rPr/>
        <w:t>konfuziju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društvenoj</w:t>
      </w:r>
      <w:r>
        <w:rPr>
          <w:spacing w:val="-4"/>
        </w:rPr>
        <w:t> </w:t>
      </w:r>
      <w:r>
        <w:rPr>
          <w:spacing w:val="-1"/>
        </w:rPr>
        <w:t>lestvici</w:t>
      </w:r>
      <w:r>
        <w:rPr>
          <w:spacing w:val="-5"/>
        </w:rPr>
        <w:t> </w:t>
      </w:r>
      <w:r>
        <w:rPr>
          <w:spacing w:val="-1"/>
        </w:rPr>
        <w:t>vrednosti.</w:t>
      </w:r>
      <w:r>
        <w:rPr>
          <w:spacing w:val="-4"/>
        </w:rPr>
        <w:t> </w:t>
      </w:r>
      <w:r>
        <w:rPr>
          <w:spacing w:val="-1"/>
        </w:rPr>
        <w:t>Novi</w:t>
      </w:r>
      <w:r>
        <w:rPr>
          <w:spacing w:val="-5"/>
        </w:rPr>
        <w:t> </w:t>
      </w:r>
      <w:r>
        <w:rPr>
          <w:spacing w:val="-1"/>
        </w:rPr>
        <w:t>oblici</w:t>
      </w:r>
      <w:r>
        <w:rPr>
          <w:spacing w:val="-5"/>
        </w:rPr>
        <w:t> </w:t>
      </w:r>
      <w:r>
        <w:rPr>
          <w:spacing w:val="-1"/>
        </w:rPr>
        <w:t>kulture</w:t>
      </w:r>
      <w:r>
        <w:rPr>
          <w:spacing w:val="-5"/>
        </w:rPr>
        <w:t> </w:t>
      </w:r>
      <w:r>
        <w:rPr>
          <w:spacing w:val="-1"/>
        </w:rPr>
        <w:t>ugrozili</w:t>
      </w:r>
      <w:r>
        <w:rPr>
          <w:spacing w:val="121"/>
          <w:w w:val="99"/>
        </w:rPr>
        <w:t> </w:t>
      </w:r>
      <w:r>
        <w:rPr/>
        <w:t>su</w:t>
      </w:r>
      <w:r>
        <w:rPr>
          <w:spacing w:val="11"/>
        </w:rPr>
        <w:t> </w:t>
      </w:r>
      <w:r>
        <w:rPr>
          <w:spacing w:val="-1"/>
        </w:rPr>
        <w:t>knjigu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spacing w:val="-1"/>
        </w:rPr>
        <w:t>temelјni</w:t>
      </w:r>
      <w:r>
        <w:rPr>
          <w:spacing w:val="12"/>
        </w:rPr>
        <w:t> </w:t>
      </w:r>
      <w:r>
        <w:rPr>
          <w:spacing w:val="-1"/>
        </w:rPr>
        <w:t>znak</w:t>
      </w:r>
      <w:r>
        <w:rPr>
          <w:spacing w:val="12"/>
        </w:rPr>
        <w:t> </w:t>
      </w:r>
      <w:r>
        <w:rPr>
          <w:spacing w:val="-1"/>
        </w:rPr>
        <w:t>tradicionalne</w:t>
      </w:r>
      <w:r>
        <w:rPr>
          <w:spacing w:val="11"/>
        </w:rPr>
        <w:t> </w:t>
      </w:r>
      <w:r>
        <w:rPr/>
        <w:t>kulture,</w:t>
      </w:r>
      <w:r>
        <w:rPr>
          <w:spacing w:val="12"/>
        </w:rPr>
        <w:t> </w:t>
      </w:r>
      <w:r>
        <w:rPr/>
        <w:t>koja</w:t>
      </w:r>
      <w:r>
        <w:rPr>
          <w:spacing w:val="10"/>
        </w:rPr>
        <w:t> </w:t>
      </w:r>
      <w:r>
        <w:rPr/>
        <w:t>svojim</w:t>
      </w:r>
      <w:r>
        <w:rPr>
          <w:spacing w:val="10"/>
        </w:rPr>
        <w:t> </w:t>
      </w:r>
      <w:r>
        <w:rPr>
          <w:spacing w:val="-1"/>
        </w:rPr>
        <w:t>većim</w:t>
      </w:r>
      <w:r>
        <w:rPr>
          <w:spacing w:val="13"/>
        </w:rPr>
        <w:t> </w:t>
      </w:r>
      <w:r>
        <w:rPr>
          <w:spacing w:val="-1"/>
        </w:rPr>
        <w:t>delom</w:t>
      </w:r>
      <w:r>
        <w:rPr>
          <w:spacing w:val="13"/>
        </w:rPr>
        <w:t> </w:t>
      </w:r>
      <w:r>
        <w:rPr/>
        <w:t>počiva</w:t>
      </w:r>
      <w:r>
        <w:rPr>
          <w:spacing w:val="10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-1"/>
        </w:rPr>
        <w:t>njoj.</w:t>
      </w:r>
      <w:r>
        <w:rPr>
          <w:spacing w:val="-1"/>
          <w:position w:val="11"/>
          <w:sz w:val="16"/>
        </w:rPr>
        <w:t>41</w:t>
      </w:r>
      <w:r>
        <w:rPr>
          <w:spacing w:val="31"/>
          <w:position w:val="11"/>
          <w:sz w:val="16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situaciji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/>
        <w:t>kojoj</w:t>
      </w:r>
      <w:r>
        <w:rPr>
          <w:spacing w:val="19"/>
        </w:rPr>
        <w:t> </w:t>
      </w:r>
      <w:r>
        <w:rPr/>
        <w:t>su</w:t>
      </w:r>
      <w:r>
        <w:rPr>
          <w:spacing w:val="17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autentične</w:t>
      </w:r>
      <w:r>
        <w:rPr>
          <w:spacing w:val="17"/>
        </w:rPr>
        <w:t> </w:t>
      </w:r>
      <w:r>
        <w:rPr>
          <w:spacing w:val="-1"/>
        </w:rPr>
        <w:t>vrednosti</w:t>
      </w:r>
      <w:r>
        <w:rPr>
          <w:spacing w:val="19"/>
        </w:rPr>
        <w:t> </w:t>
      </w:r>
      <w:r>
        <w:rPr>
          <w:spacing w:val="-1"/>
        </w:rPr>
        <w:t>kulture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umetnosti</w:t>
      </w:r>
      <w:r>
        <w:rPr>
          <w:spacing w:val="18"/>
        </w:rPr>
        <w:t> </w:t>
      </w:r>
      <w:r>
        <w:rPr>
          <w:spacing w:val="-1"/>
        </w:rPr>
        <w:t>zamenjene</w:t>
      </w:r>
      <w:r>
        <w:rPr>
          <w:spacing w:val="18"/>
        </w:rPr>
        <w:t> </w:t>
      </w:r>
      <w:r>
        <w:rPr>
          <w:spacing w:val="-1"/>
        </w:rPr>
        <w:t>pseudovrednostima,</w:t>
      </w:r>
      <w:r>
        <w:rPr>
          <w:spacing w:val="115"/>
        </w:rPr>
        <w:t> </w:t>
      </w:r>
      <w:r>
        <w:rPr>
          <w:spacing w:val="-1"/>
        </w:rPr>
        <w:t>postaje</w:t>
      </w:r>
      <w:r>
        <w:rPr>
          <w:spacing w:val="28"/>
        </w:rPr>
        <w:t> </w:t>
      </w:r>
      <w:r>
        <w:rPr/>
        <w:t>iluzorno</w:t>
      </w:r>
      <w:r>
        <w:rPr>
          <w:spacing w:val="29"/>
        </w:rPr>
        <w:t> </w:t>
      </w:r>
      <w:r>
        <w:rPr>
          <w:spacing w:val="-1"/>
        </w:rPr>
        <w:t>govoriti</w:t>
      </w:r>
      <w:r>
        <w:rPr>
          <w:spacing w:val="27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postojanju</w:t>
      </w:r>
      <w:r>
        <w:rPr>
          <w:spacing w:val="26"/>
        </w:rPr>
        <w:t> </w:t>
      </w:r>
      <w:r>
        <w:rPr>
          <w:spacing w:val="-1"/>
        </w:rPr>
        <w:t>svesti</w:t>
      </w:r>
      <w:r>
        <w:rPr>
          <w:spacing w:val="29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potrebi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značaju</w:t>
      </w:r>
      <w:r>
        <w:rPr>
          <w:spacing w:val="29"/>
        </w:rPr>
        <w:t> </w:t>
      </w:r>
      <w:r>
        <w:rPr>
          <w:spacing w:val="-1"/>
        </w:rPr>
        <w:t>čitanja.</w:t>
      </w:r>
      <w:r>
        <w:rPr>
          <w:spacing w:val="26"/>
        </w:rPr>
        <w:t> </w:t>
      </w:r>
      <w:r>
        <w:rPr>
          <w:spacing w:val="-1"/>
        </w:rPr>
        <w:t>Začetak</w:t>
      </w:r>
      <w:r>
        <w:rPr>
          <w:spacing w:val="29"/>
        </w:rPr>
        <w:t> </w:t>
      </w:r>
      <w:r>
        <w:rPr>
          <w:spacing w:val="-1"/>
        </w:rPr>
        <w:t>svesti</w:t>
      </w:r>
      <w:r>
        <w:rPr>
          <w:spacing w:val="29"/>
        </w:rPr>
        <w:t> </w:t>
      </w:r>
      <w:r>
        <w:rPr/>
        <w:t>o</w:t>
      </w:r>
      <w:r>
        <w:rPr>
          <w:spacing w:val="29"/>
        </w:rPr>
        <w:t> </w:t>
      </w:r>
      <w:r>
        <w:rPr/>
        <w:t>ovoj</w:t>
      </w:r>
      <w:r>
        <w:rPr>
          <w:spacing w:val="93"/>
          <w:w w:val="99"/>
        </w:rPr>
        <w:t> </w:t>
      </w:r>
      <w:r>
        <w:rPr>
          <w:spacing w:val="-1"/>
        </w:rPr>
        <w:t>potrebi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porodici,</w:t>
      </w:r>
      <w:r>
        <w:rPr>
          <w:spacing w:val="7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se</w:t>
      </w:r>
      <w:r>
        <w:rPr>
          <w:spacing w:val="7"/>
        </w:rPr>
        <w:t> </w:t>
      </w:r>
      <w:r>
        <w:rPr/>
        <w:t>od</w:t>
      </w:r>
      <w:r>
        <w:rPr>
          <w:spacing w:val="8"/>
        </w:rPr>
        <w:t> </w:t>
      </w:r>
      <w:r>
        <w:rPr>
          <w:spacing w:val="-1"/>
        </w:rPr>
        <w:t>trenutka</w:t>
      </w:r>
      <w:r>
        <w:rPr>
          <w:spacing w:val="7"/>
        </w:rPr>
        <w:t> </w:t>
      </w:r>
      <w:r>
        <w:rPr>
          <w:spacing w:val="-1"/>
        </w:rPr>
        <w:t>polaska</w:t>
      </w:r>
      <w:r>
        <w:rPr>
          <w:spacing w:val="7"/>
        </w:rPr>
        <w:t> </w:t>
      </w:r>
      <w:r>
        <w:rPr/>
        <w:t>u</w:t>
      </w:r>
      <w:r>
        <w:rPr>
          <w:spacing w:val="5"/>
        </w:rPr>
        <w:t> </w:t>
      </w:r>
      <w:r>
        <w:rPr/>
        <w:t>školu</w:t>
      </w:r>
      <w:r>
        <w:rPr>
          <w:spacing w:val="7"/>
        </w:rPr>
        <w:t> </w:t>
      </w:r>
      <w:r>
        <w:rPr/>
        <w:t>ona</w:t>
      </w:r>
      <w:r>
        <w:rPr>
          <w:spacing w:val="7"/>
        </w:rPr>
        <w:t> </w:t>
      </w:r>
      <w:r>
        <w:rPr>
          <w:spacing w:val="-1"/>
        </w:rPr>
        <w:t>sistematski</w:t>
      </w:r>
      <w:r>
        <w:rPr>
          <w:spacing w:val="7"/>
        </w:rPr>
        <w:t> </w:t>
      </w:r>
      <w:r>
        <w:rPr>
          <w:spacing w:val="-1"/>
        </w:rPr>
        <w:t>razvija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podstiče</w:t>
      </w:r>
      <w:r>
        <w:rPr>
          <w:spacing w:val="7"/>
        </w:rPr>
        <w:t> </w:t>
      </w:r>
      <w:r>
        <w:rPr/>
        <w:t>tokom</w:t>
      </w:r>
      <w:r>
        <w:rPr>
          <w:spacing w:val="93"/>
          <w:w w:val="99"/>
        </w:rPr>
        <w:t> </w:t>
      </w:r>
      <w:r>
        <w:rPr>
          <w:spacing w:val="-1"/>
        </w:rPr>
        <w:t>časova</w:t>
      </w:r>
      <w:r>
        <w:rPr>
          <w:spacing w:val="53"/>
        </w:rPr>
        <w:t> </w:t>
      </w:r>
      <w:r>
        <w:rPr/>
        <w:t>nastave</w:t>
      </w:r>
      <w:r>
        <w:rPr>
          <w:spacing w:val="53"/>
        </w:rPr>
        <w:t> </w:t>
      </w:r>
      <w:r>
        <w:rPr/>
        <w:t>književnosti.</w:t>
      </w:r>
      <w:r>
        <w:rPr>
          <w:spacing w:val="54"/>
        </w:rPr>
        <w:t> </w:t>
      </w:r>
      <w:r>
        <w:rPr>
          <w:spacing w:val="-1"/>
        </w:rPr>
        <w:t>Na</w:t>
      </w:r>
      <w:r>
        <w:rPr>
          <w:spacing w:val="53"/>
        </w:rPr>
        <w:t> </w:t>
      </w:r>
      <w:r>
        <w:rPr/>
        <w:t>ovom</w:t>
      </w:r>
      <w:r>
        <w:rPr>
          <w:spacing w:val="55"/>
        </w:rPr>
        <w:t> </w:t>
      </w:r>
      <w:r>
        <w:rPr>
          <w:spacing w:val="-1"/>
        </w:rPr>
        <w:t>uzrastu</w:t>
      </w:r>
      <w:r>
        <w:rPr>
          <w:spacing w:val="51"/>
        </w:rPr>
        <w:t> </w:t>
      </w:r>
      <w:r>
        <w:rPr>
          <w:spacing w:val="-1"/>
        </w:rPr>
        <w:t>postavl</w:t>
      </w:r>
      <w:r>
        <w:rPr>
          <w:spacing w:val="-1"/>
          <w:position w:val="1"/>
        </w:rPr>
        <w:t>јa</w:t>
      </w:r>
      <w:r>
        <w:rPr>
          <w:spacing w:val="54"/>
          <w:position w:val="1"/>
        </w:rPr>
        <w:t> </w:t>
      </w:r>
      <w:r>
        <w:rPr>
          <w:position w:val="1"/>
        </w:rPr>
        <w:t>se</w:t>
      </w:r>
      <w:r>
        <w:rPr>
          <w:spacing w:val="53"/>
          <w:position w:val="1"/>
        </w:rPr>
        <w:t> </w:t>
      </w:r>
      <w:r>
        <w:rPr>
          <w:position w:val="1"/>
        </w:rPr>
        <w:t>osnov</w:t>
      </w:r>
      <w:r>
        <w:rPr>
          <w:spacing w:val="51"/>
          <w:position w:val="1"/>
        </w:rPr>
        <w:t> </w:t>
      </w:r>
      <w:r>
        <w:rPr>
          <w:spacing w:val="-1"/>
          <w:position w:val="3"/>
        </w:rPr>
        <w:t>čitalačkih</w:t>
      </w:r>
      <w:r>
        <w:rPr>
          <w:spacing w:val="54"/>
          <w:position w:val="3"/>
        </w:rPr>
        <w:t> </w:t>
      </w:r>
      <w:r>
        <w:rPr>
          <w:spacing w:val="-1"/>
          <w:position w:val="3"/>
        </w:rPr>
        <w:t>interesovanja</w:t>
      </w:r>
      <w:r>
        <w:rPr>
          <w:spacing w:val="53"/>
          <w:position w:val="3"/>
        </w:rPr>
        <w:t> </w:t>
      </w:r>
      <w:r>
        <w:rPr>
          <w:position w:val="3"/>
        </w:rPr>
        <w:t>i</w:t>
      </w:r>
      <w:r>
        <w:rPr>
          <w:spacing w:val="51"/>
          <w:w w:val="99"/>
          <w:position w:val="3"/>
        </w:rPr>
        <w:t> </w:t>
      </w:r>
      <w:r>
        <w:rPr>
          <w:spacing w:val="-1"/>
        </w:rPr>
        <w:t>kultivisanje</w:t>
      </w:r>
      <w:r>
        <w:rPr>
          <w:spacing w:val="9"/>
        </w:rPr>
        <w:t> </w:t>
      </w:r>
      <w:r>
        <w:rPr>
          <w:spacing w:val="-1"/>
        </w:rPr>
        <w:t>literarnog</w:t>
      </w:r>
      <w:r>
        <w:rPr>
          <w:spacing w:val="9"/>
        </w:rPr>
        <w:t> </w:t>
      </w:r>
      <w:r>
        <w:rPr>
          <w:spacing w:val="-1"/>
        </w:rPr>
        <w:t>senzibiliteta</w:t>
      </w:r>
      <w:r>
        <w:rPr>
          <w:spacing w:val="10"/>
        </w:rPr>
        <w:t> </w:t>
      </w:r>
      <w:r>
        <w:rPr>
          <w:spacing w:val="-1"/>
        </w:rPr>
        <w:t>mladih</w:t>
      </w:r>
      <w:r>
        <w:rPr>
          <w:spacing w:val="10"/>
        </w:rPr>
        <w:t> </w:t>
      </w:r>
      <w:r>
        <w:rPr>
          <w:spacing w:val="-1"/>
        </w:rPr>
        <w:t>čitalaca</w:t>
      </w:r>
      <w:r>
        <w:rPr>
          <w:spacing w:val="10"/>
        </w:rPr>
        <w:t> </w:t>
      </w:r>
      <w:r>
        <w:rPr/>
        <w:t>što</w:t>
      </w:r>
      <w:r>
        <w:rPr>
          <w:spacing w:val="11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istaknuto</w:t>
      </w:r>
      <w:r>
        <w:rPr>
          <w:spacing w:val="9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10"/>
        </w:rPr>
        <w:t> </w:t>
      </w:r>
      <w:r>
        <w:rPr/>
        <w:t>programskim</w:t>
      </w:r>
      <w:r>
        <w:rPr>
          <w:spacing w:val="12"/>
        </w:rPr>
        <w:t> </w:t>
      </w:r>
      <w:r>
        <w:rPr/>
        <w:t>dokumenti-</w:t>
      </w:r>
      <w:r>
        <w:rPr>
          <w:spacing w:val="99"/>
        </w:rPr>
        <w:t> </w:t>
      </w:r>
      <w:r>
        <w:rPr/>
        <w:t>ma</w:t>
      </w:r>
      <w:r>
        <w:rPr>
          <w:spacing w:val="-7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prvi</w:t>
      </w:r>
      <w:r>
        <w:rPr>
          <w:spacing w:val="-5"/>
        </w:rPr>
        <w:t> </w:t>
      </w:r>
      <w:r>
        <w:rPr>
          <w:spacing w:val="-1"/>
        </w:rPr>
        <w:t>ciklus</w:t>
      </w:r>
      <w:r>
        <w:rPr>
          <w:spacing w:val="-5"/>
        </w:rPr>
        <w:t> </w:t>
      </w:r>
      <w:r>
        <w:rPr>
          <w:spacing w:val="-1"/>
        </w:rPr>
        <w:t>školovanja.</w:t>
      </w:r>
    </w:p>
    <w:p>
      <w:pPr>
        <w:pStyle w:val="BodyText"/>
        <w:spacing w:line="279" w:lineRule="auto" w:before="13"/>
        <w:ind w:right="116" w:firstLine="720"/>
        <w:jc w:val="both"/>
        <w:rPr>
          <w:sz w:val="16"/>
          <w:szCs w:val="16"/>
        </w:rPr>
      </w:pPr>
      <w:r>
        <w:rPr>
          <w:spacing w:val="-1"/>
        </w:rPr>
        <w:t>Većina</w:t>
      </w:r>
      <w:r>
        <w:rPr>
          <w:spacing w:val="20"/>
        </w:rPr>
        <w:t> </w:t>
      </w:r>
      <w:r>
        <w:rPr/>
        <w:t>obimnih</w:t>
      </w:r>
      <w:r>
        <w:rPr>
          <w:spacing w:val="22"/>
        </w:rPr>
        <w:t> </w:t>
      </w:r>
      <w:r>
        <w:rPr/>
        <w:t>proznih</w:t>
      </w:r>
      <w:r>
        <w:rPr>
          <w:spacing w:val="21"/>
        </w:rPr>
        <w:t> </w:t>
      </w:r>
      <w:r>
        <w:rPr>
          <w:spacing w:val="-1"/>
        </w:rPr>
        <w:t>dela</w:t>
      </w:r>
      <w:r>
        <w:rPr>
          <w:spacing w:val="21"/>
        </w:rPr>
        <w:t> </w:t>
      </w:r>
      <w:r>
        <w:rPr/>
        <w:t>koja</w:t>
      </w:r>
      <w:r>
        <w:rPr>
          <w:spacing w:val="21"/>
        </w:rPr>
        <w:t> </w:t>
      </w:r>
      <w:r>
        <w:rPr>
          <w:spacing w:val="-1"/>
        </w:rPr>
        <w:t>nastavni</w:t>
      </w:r>
      <w:r>
        <w:rPr>
          <w:spacing w:val="21"/>
        </w:rPr>
        <w:t> </w:t>
      </w:r>
      <w:r>
        <w:rPr>
          <w:spacing w:val="-1"/>
        </w:rPr>
        <w:t>program</w:t>
      </w:r>
      <w:r>
        <w:rPr>
          <w:spacing w:val="22"/>
        </w:rPr>
        <w:t> </w:t>
      </w:r>
      <w:r>
        <w:rPr>
          <w:spacing w:val="-1"/>
        </w:rPr>
        <w:t>predlaže</w:t>
      </w:r>
      <w:r>
        <w:rPr>
          <w:spacing w:val="20"/>
        </w:rPr>
        <w:t> </w:t>
      </w:r>
      <w:r>
        <w:rPr/>
        <w:t>za</w:t>
      </w:r>
      <w:r>
        <w:rPr>
          <w:spacing w:val="21"/>
        </w:rPr>
        <w:t> </w:t>
      </w:r>
      <w:r>
        <w:rPr>
          <w:spacing w:val="-1"/>
        </w:rPr>
        <w:t>čitanje</w:t>
      </w:r>
      <w:r>
        <w:rPr>
          <w:spacing w:val="22"/>
        </w:rPr>
        <w:t> </w:t>
      </w:r>
      <w:r>
        <w:rPr>
          <w:spacing w:val="-1"/>
        </w:rPr>
        <w:t>imaju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ekrani-</w:t>
      </w:r>
      <w:r>
        <w:rPr>
          <w:spacing w:val="81"/>
        </w:rPr>
        <w:t> </w:t>
      </w:r>
      <w:r>
        <w:rPr/>
        <w:t>zovani</w:t>
      </w:r>
      <w:r>
        <w:rPr>
          <w:spacing w:val="8"/>
        </w:rPr>
        <w:t> </w:t>
      </w:r>
      <w:r>
        <w:rPr/>
        <w:t>oblik.</w:t>
      </w:r>
      <w:r>
        <w:rPr>
          <w:spacing w:val="7"/>
        </w:rPr>
        <w:t> </w:t>
      </w:r>
      <w:r>
        <w:rPr>
          <w:spacing w:val="-1"/>
        </w:rPr>
        <w:t>Često</w:t>
      </w:r>
      <w:r>
        <w:rPr>
          <w:spacing w:val="7"/>
        </w:rPr>
        <w:t> </w:t>
      </w:r>
      <w:r>
        <w:rPr/>
        <w:t>smo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prilici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konstatujemo</w:t>
      </w:r>
      <w:r>
        <w:rPr>
          <w:spacing w:val="9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učenici</w:t>
      </w:r>
      <w:r>
        <w:rPr>
          <w:spacing w:val="8"/>
        </w:rPr>
        <w:t> </w:t>
      </w:r>
      <w:r>
        <w:rPr/>
        <w:t>ponekad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ne</w:t>
      </w:r>
      <w:r>
        <w:rPr>
          <w:spacing w:val="9"/>
        </w:rPr>
        <w:t> </w:t>
      </w:r>
      <w:r>
        <w:rPr>
          <w:spacing w:val="-1"/>
        </w:rPr>
        <w:t>čitaju</w:t>
      </w:r>
      <w:r>
        <w:rPr>
          <w:spacing w:val="7"/>
        </w:rPr>
        <w:t> </w:t>
      </w:r>
      <w:r>
        <w:rPr>
          <w:spacing w:val="-1"/>
        </w:rPr>
        <w:t>knjigu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/>
        <w:t>im</w:t>
      </w:r>
      <w:r>
        <w:rPr>
          <w:spacing w:val="65"/>
          <w:w w:val="99"/>
        </w:rPr>
        <w:t> </w:t>
      </w:r>
      <w:r>
        <w:rPr/>
        <w:t>je</w:t>
      </w:r>
      <w:r>
        <w:rPr>
          <w:spacing w:val="34"/>
        </w:rPr>
        <w:t> </w:t>
      </w:r>
      <w:r>
        <w:rPr/>
        <w:t>za</w:t>
      </w:r>
      <w:r>
        <w:rPr>
          <w:spacing w:val="35"/>
        </w:rPr>
        <w:t> </w:t>
      </w:r>
      <w:r>
        <w:rPr>
          <w:spacing w:val="-1"/>
        </w:rPr>
        <w:t>lektiru,</w:t>
      </w:r>
      <w:r>
        <w:rPr>
          <w:spacing w:val="36"/>
        </w:rPr>
        <w:t> </w:t>
      </w:r>
      <w:r>
        <w:rPr>
          <w:spacing w:val="-1"/>
        </w:rPr>
        <w:t>već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o</w:t>
      </w:r>
      <w:r>
        <w:rPr>
          <w:spacing w:val="36"/>
        </w:rPr>
        <w:t> </w:t>
      </w:r>
      <w:r>
        <w:rPr>
          <w:spacing w:val="-1"/>
        </w:rPr>
        <w:t>njenom</w:t>
      </w:r>
      <w:r>
        <w:rPr>
          <w:spacing w:val="40"/>
        </w:rPr>
        <w:t> </w:t>
      </w:r>
      <w:r>
        <w:rPr>
          <w:spacing w:val="-1"/>
        </w:rPr>
        <w:t>sadržaju</w:t>
      </w:r>
      <w:r>
        <w:rPr>
          <w:spacing w:val="36"/>
        </w:rPr>
        <w:t> </w:t>
      </w:r>
      <w:r>
        <w:rPr>
          <w:spacing w:val="-1"/>
        </w:rPr>
        <w:t>informišu</w:t>
      </w:r>
      <w:r>
        <w:rPr>
          <w:spacing w:val="36"/>
        </w:rPr>
        <w:t> </w:t>
      </w:r>
      <w:r>
        <w:rPr>
          <w:spacing w:val="-1"/>
        </w:rPr>
        <w:t>gledanjem</w:t>
      </w:r>
      <w:r>
        <w:rPr>
          <w:spacing w:val="36"/>
        </w:rPr>
        <w:t> </w:t>
      </w:r>
      <w:r>
        <w:rPr>
          <w:spacing w:val="-1"/>
        </w:rPr>
        <w:t>filma.</w:t>
      </w:r>
      <w:r>
        <w:rPr>
          <w:spacing w:val="36"/>
        </w:rPr>
        <w:t> </w:t>
      </w:r>
      <w:r>
        <w:rPr>
          <w:spacing w:val="-1"/>
        </w:rPr>
        <w:t>Konkretizacija</w:t>
      </w:r>
      <w:r>
        <w:rPr>
          <w:spacing w:val="35"/>
        </w:rPr>
        <w:t> </w:t>
      </w:r>
      <w:r>
        <w:rPr>
          <w:spacing w:val="-1"/>
        </w:rPr>
        <w:t>sveta</w:t>
      </w:r>
      <w:r>
        <w:rPr>
          <w:spacing w:val="35"/>
        </w:rPr>
        <w:t> </w:t>
      </w:r>
      <w:r>
        <w:rPr>
          <w:spacing w:val="-1"/>
        </w:rPr>
        <w:t>dela</w:t>
      </w:r>
      <w:r>
        <w:rPr>
          <w:spacing w:val="107"/>
          <w:w w:val="99"/>
        </w:rPr>
        <w:t> </w:t>
      </w:r>
      <w:r>
        <w:rPr>
          <w:spacing w:val="-1"/>
        </w:rPr>
        <w:t>ostvarena</w:t>
      </w:r>
      <w:r>
        <w:rPr>
          <w:spacing w:val="38"/>
        </w:rPr>
        <w:t> </w:t>
      </w:r>
      <w:r>
        <w:rPr>
          <w:spacing w:val="1"/>
        </w:rPr>
        <w:t>na</w:t>
      </w:r>
      <w:r>
        <w:rPr>
          <w:spacing w:val="38"/>
        </w:rPr>
        <w:t> </w:t>
      </w:r>
      <w:r>
        <w:rPr>
          <w:spacing w:val="-1"/>
        </w:rPr>
        <w:t>filmskom</w:t>
      </w:r>
      <w:r>
        <w:rPr>
          <w:spacing w:val="39"/>
        </w:rPr>
        <w:t> </w:t>
      </w:r>
      <w:r>
        <w:rPr>
          <w:spacing w:val="-1"/>
        </w:rPr>
        <w:t>platnu</w:t>
      </w:r>
      <w:r>
        <w:rPr>
          <w:spacing w:val="38"/>
        </w:rPr>
        <w:t> </w:t>
      </w:r>
      <w:r>
        <w:rPr>
          <w:spacing w:val="-1"/>
        </w:rPr>
        <w:t>uvek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mnogo</w:t>
      </w:r>
      <w:r>
        <w:rPr>
          <w:spacing w:val="38"/>
        </w:rPr>
        <w:t> </w:t>
      </w:r>
      <w:r>
        <w:rPr>
          <w:spacing w:val="-1"/>
        </w:rPr>
        <w:t>čemu</w:t>
      </w:r>
      <w:r>
        <w:rPr>
          <w:spacing w:val="39"/>
        </w:rPr>
        <w:t> </w:t>
      </w:r>
      <w:r>
        <w:rPr>
          <w:spacing w:val="-1"/>
        </w:rPr>
        <w:t>razlikuje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/>
        <w:t>knjiške</w:t>
      </w:r>
      <w:r>
        <w:rPr>
          <w:spacing w:val="38"/>
        </w:rPr>
        <w:t> </w:t>
      </w:r>
      <w:r>
        <w:rPr>
          <w:spacing w:val="-1"/>
        </w:rPr>
        <w:t>verzije.</w:t>
      </w:r>
      <w:r>
        <w:rPr>
          <w:spacing w:val="38"/>
        </w:rPr>
        <w:t> </w:t>
      </w:r>
      <w:r>
        <w:rPr>
          <w:spacing w:val="-1"/>
        </w:rPr>
        <w:t>Naravno,</w:t>
      </w:r>
      <w:r>
        <w:rPr>
          <w:spacing w:val="93"/>
        </w:rPr>
        <w:t> </w:t>
      </w:r>
      <w:r>
        <w:rPr/>
        <w:t>koliko</w:t>
      </w:r>
      <w:r>
        <w:rPr>
          <w:spacing w:val="2"/>
        </w:rPr>
        <w:t> </w:t>
      </w:r>
      <w:r>
        <w:rPr>
          <w:spacing w:val="-1"/>
        </w:rPr>
        <w:t>god</w:t>
      </w:r>
      <w:r>
        <w:rPr>
          <w:spacing w:val="2"/>
        </w:rPr>
        <w:t> </w:t>
      </w:r>
      <w:r>
        <w:rPr>
          <w:spacing w:val="-1"/>
        </w:rPr>
        <w:t>filmska</w:t>
      </w:r>
      <w:r>
        <w:rPr>
          <w:spacing w:val="2"/>
        </w:rPr>
        <w:t> </w:t>
      </w:r>
      <w:r>
        <w:rPr>
          <w:spacing w:val="-1"/>
        </w:rPr>
        <w:t>umetnost</w:t>
      </w:r>
      <w:r>
        <w:rPr>
          <w:spacing w:val="3"/>
        </w:rPr>
        <w:t> </w:t>
      </w:r>
      <w:r>
        <w:rPr/>
        <w:t>bila</w:t>
      </w:r>
      <w:r>
        <w:rPr>
          <w:spacing w:val="2"/>
        </w:rPr>
        <w:t> </w:t>
      </w:r>
      <w:r>
        <w:rPr>
          <w:spacing w:val="-1"/>
        </w:rPr>
        <w:t>korisna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zanimlјiva</w:t>
      </w:r>
      <w:r>
        <w:rPr>
          <w:spacing w:val="2"/>
        </w:rPr>
        <w:t> </w:t>
      </w:r>
      <w:r>
        <w:rPr>
          <w:spacing w:val="-1"/>
        </w:rPr>
        <w:t>učenicima,</w:t>
      </w:r>
      <w:r>
        <w:rPr>
          <w:spacing w:val="2"/>
        </w:rPr>
        <w:t> </w:t>
      </w:r>
      <w:r>
        <w:rPr>
          <w:spacing w:val="-1"/>
        </w:rPr>
        <w:t>nikako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/>
        <w:t>ne</w:t>
      </w:r>
      <w:r>
        <w:rPr>
          <w:spacing w:val="2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smelo</w:t>
      </w:r>
      <w:r>
        <w:rPr>
          <w:spacing w:val="2"/>
        </w:rPr>
        <w:t> </w:t>
      </w:r>
      <w:r>
        <w:rPr>
          <w:spacing w:val="-1"/>
        </w:rPr>
        <w:t>desiti</w:t>
      </w:r>
      <w:r>
        <w:rPr>
          <w:spacing w:val="3"/>
        </w:rPr>
        <w:t> </w:t>
      </w:r>
      <w:r>
        <w:rPr/>
        <w:t>da</w:t>
      </w:r>
      <w:r>
        <w:rPr>
          <w:spacing w:val="85"/>
          <w:w w:val="99"/>
        </w:rPr>
        <w:t> </w:t>
      </w:r>
      <w:r>
        <w:rPr>
          <w:spacing w:val="-1"/>
        </w:rPr>
        <w:t>ugrozi</w:t>
      </w:r>
      <w:r>
        <w:rPr>
          <w:spacing w:val="16"/>
        </w:rPr>
        <w:t> </w:t>
      </w:r>
      <w:r>
        <w:rPr>
          <w:spacing w:val="-1"/>
        </w:rPr>
        <w:t>štampanu</w:t>
      </w:r>
      <w:r>
        <w:rPr>
          <w:spacing w:val="18"/>
        </w:rPr>
        <w:t> </w:t>
      </w:r>
      <w:r>
        <w:rPr>
          <w:spacing w:val="-1"/>
        </w:rPr>
        <w:t>reč,</w:t>
      </w:r>
      <w:r>
        <w:rPr>
          <w:spacing w:val="18"/>
        </w:rPr>
        <w:t> </w:t>
      </w:r>
      <w:r>
        <w:rPr/>
        <w:t>koja</w:t>
      </w:r>
      <w:r>
        <w:rPr>
          <w:spacing w:val="15"/>
        </w:rPr>
        <w:t> </w:t>
      </w:r>
      <w:r>
        <w:rPr/>
        <w:t>na</w:t>
      </w:r>
      <w:r>
        <w:rPr>
          <w:spacing w:val="16"/>
        </w:rPr>
        <w:t> </w:t>
      </w:r>
      <w:r>
        <w:rPr/>
        <w:t>poseban</w:t>
      </w:r>
      <w:r>
        <w:rPr>
          <w:spacing w:val="16"/>
        </w:rPr>
        <w:t> </w:t>
      </w:r>
      <w:r>
        <w:rPr/>
        <w:t>način</w:t>
      </w:r>
      <w:r>
        <w:rPr>
          <w:spacing w:val="18"/>
        </w:rPr>
        <w:t> </w:t>
      </w:r>
      <w:r>
        <w:rPr>
          <w:spacing w:val="-1"/>
        </w:rPr>
        <w:t>razvija</w:t>
      </w:r>
      <w:r>
        <w:rPr>
          <w:spacing w:val="15"/>
        </w:rPr>
        <w:t> </w:t>
      </w:r>
      <w:r>
        <w:rPr>
          <w:spacing w:val="-1"/>
        </w:rPr>
        <w:t>imaginativno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stvaralačko</w:t>
      </w:r>
      <w:r>
        <w:rPr>
          <w:spacing w:val="18"/>
        </w:rPr>
        <w:t> </w:t>
      </w:r>
      <w:r>
        <w:rPr>
          <w:spacing w:val="-1"/>
        </w:rPr>
        <w:t>mišl</w:t>
      </w:r>
      <w:r>
        <w:rPr>
          <w:spacing w:val="-1"/>
          <w:position w:val="2"/>
        </w:rPr>
        <w:t>јenje</w:t>
      </w:r>
      <w:r>
        <w:rPr>
          <w:spacing w:val="83"/>
          <w:w w:val="99"/>
          <w:position w:val="2"/>
        </w:rPr>
        <w:t> </w:t>
      </w:r>
      <w:r>
        <w:rPr/>
        <w:t>učenika.</w:t>
      </w:r>
      <w:r>
        <w:rPr>
          <w:position w:val="11"/>
          <w:sz w:val="16"/>
        </w:rPr>
        <w:t>42</w:t>
      </w:r>
      <w:r>
        <w:rPr>
          <w:sz w:val="16"/>
        </w:rPr>
      </w:r>
    </w:p>
    <w:p>
      <w:pPr>
        <w:pStyle w:val="BodyText"/>
        <w:spacing w:line="280" w:lineRule="auto" w:before="4"/>
        <w:ind w:right="111" w:firstLine="720"/>
        <w:jc w:val="both"/>
      </w:pPr>
      <w:r>
        <w:rPr>
          <w:spacing w:val="-1"/>
        </w:rPr>
        <w:t>Takođe,</w:t>
      </w:r>
      <w:r>
        <w:rPr>
          <w:spacing w:val="10"/>
        </w:rPr>
        <w:t> </w:t>
      </w:r>
      <w:r>
        <w:rPr/>
        <w:t>važno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imati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/>
        <w:t>umu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savremena</w:t>
      </w:r>
      <w:r>
        <w:rPr>
          <w:spacing w:val="9"/>
        </w:rPr>
        <w:t> </w:t>
      </w:r>
      <w:r>
        <w:rPr/>
        <w:t>književnost</w:t>
      </w:r>
      <w:r>
        <w:rPr>
          <w:spacing w:val="11"/>
        </w:rPr>
        <w:t> </w:t>
      </w:r>
      <w:r>
        <w:rPr/>
        <w:t>„sve</w:t>
      </w:r>
      <w:r>
        <w:rPr>
          <w:spacing w:val="9"/>
        </w:rPr>
        <w:t> </w:t>
      </w:r>
      <w:r>
        <w:rPr>
          <w:spacing w:val="-1"/>
        </w:rPr>
        <w:t>više</w:t>
      </w:r>
      <w:r>
        <w:rPr>
          <w:spacing w:val="9"/>
        </w:rPr>
        <w:t> </w:t>
      </w:r>
      <w:r>
        <w:rPr>
          <w:spacing w:val="-1"/>
        </w:rPr>
        <w:t>određuje</w:t>
      </w:r>
      <w:r>
        <w:rPr>
          <w:spacing w:val="9"/>
        </w:rPr>
        <w:t> </w:t>
      </w:r>
      <w:r>
        <w:rPr>
          <w:spacing w:val="2"/>
        </w:rPr>
        <w:t>pre-</w:t>
      </w:r>
      <w:r>
        <w:rPr>
          <w:spacing w:val="45"/>
        </w:rPr>
        <w:t> </w:t>
      </w:r>
      <w:r>
        <w:rPr/>
        <w:t>ma</w:t>
      </w:r>
      <w:r>
        <w:rPr>
          <w:spacing w:val="15"/>
        </w:rPr>
        <w:t> </w:t>
      </w:r>
      <w:r>
        <w:rPr/>
        <w:t>svojim</w:t>
      </w:r>
      <w:r>
        <w:rPr>
          <w:spacing w:val="16"/>
        </w:rPr>
        <w:t> </w:t>
      </w:r>
      <w:r>
        <w:rPr>
          <w:spacing w:val="-1"/>
        </w:rPr>
        <w:t>suparnicima,</w:t>
      </w:r>
      <w:r>
        <w:rPr>
          <w:spacing w:val="18"/>
        </w:rPr>
        <w:t> </w:t>
      </w:r>
      <w:r>
        <w:rPr/>
        <w:t>pa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mora</w:t>
      </w:r>
      <w:r>
        <w:rPr>
          <w:spacing w:val="15"/>
        </w:rPr>
        <w:t> </w:t>
      </w:r>
      <w:r>
        <w:rPr>
          <w:spacing w:val="-1"/>
        </w:rPr>
        <w:t>koncentrisati</w:t>
      </w:r>
      <w:r>
        <w:rPr>
          <w:spacing w:val="19"/>
        </w:rPr>
        <w:t> </w:t>
      </w:r>
      <w:r>
        <w:rPr/>
        <w:t>na</w:t>
      </w:r>
      <w:r>
        <w:rPr>
          <w:spacing w:val="16"/>
        </w:rPr>
        <w:t> </w:t>
      </w:r>
      <w:r>
        <w:rPr>
          <w:spacing w:val="-1"/>
        </w:rPr>
        <w:t>specijalne</w:t>
      </w:r>
      <w:r>
        <w:rPr>
          <w:spacing w:val="15"/>
        </w:rPr>
        <w:t> </w:t>
      </w:r>
      <w:r>
        <w:rPr/>
        <w:t>književne</w:t>
      </w:r>
      <w:r>
        <w:rPr>
          <w:spacing w:val="18"/>
        </w:rPr>
        <w:t> </w:t>
      </w:r>
      <w:r>
        <w:rPr/>
        <w:t>vrednosti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tako</w:t>
      </w:r>
      <w:r>
        <w:rPr>
          <w:spacing w:val="16"/>
        </w:rPr>
        <w:t> </w:t>
      </w:r>
      <w:r>
        <w:rPr/>
        <w:t>knji-</w:t>
      </w:r>
      <w:r>
        <w:rPr>
          <w:spacing w:val="81"/>
        </w:rPr>
        <w:t> </w:t>
      </w:r>
      <w:r>
        <w:rPr/>
        <w:t>ževnost</w:t>
      </w:r>
      <w:r>
        <w:rPr>
          <w:spacing w:val="13"/>
        </w:rPr>
        <w:t> </w:t>
      </w:r>
      <w:r>
        <w:rPr>
          <w:spacing w:val="-1"/>
        </w:rPr>
        <w:t>može</w:t>
      </w:r>
      <w:r>
        <w:rPr>
          <w:spacing w:val="11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iskoristi</w:t>
      </w:r>
      <w:r>
        <w:rPr>
          <w:spacing w:val="14"/>
        </w:rPr>
        <w:t> </w:t>
      </w:r>
      <w:r>
        <w:rPr/>
        <w:t>nove</w:t>
      </w:r>
      <w:r>
        <w:rPr>
          <w:spacing w:val="11"/>
        </w:rPr>
        <w:t> </w:t>
      </w:r>
      <w:r>
        <w:rPr/>
        <w:t>medije”.</w:t>
      </w:r>
      <w:r>
        <w:rPr>
          <w:position w:val="11"/>
          <w:sz w:val="16"/>
          <w:szCs w:val="16"/>
        </w:rPr>
        <w:t>43</w:t>
      </w:r>
      <w:r>
        <w:rPr>
          <w:spacing w:val="35"/>
          <w:position w:val="11"/>
          <w:sz w:val="16"/>
          <w:szCs w:val="16"/>
        </w:rPr>
        <w:t> </w:t>
      </w:r>
      <w:r>
        <w:rPr>
          <w:spacing w:val="-1"/>
        </w:rPr>
        <w:t>Veoma</w:t>
      </w:r>
      <w:r>
        <w:rPr>
          <w:spacing w:val="11"/>
        </w:rPr>
        <w:t> </w:t>
      </w:r>
      <w:r>
        <w:rPr/>
        <w:t>bi</w:t>
      </w:r>
      <w:r>
        <w:rPr>
          <w:spacing w:val="13"/>
        </w:rPr>
        <w:t> </w:t>
      </w:r>
      <w:r>
        <w:rPr>
          <w:spacing w:val="-1"/>
        </w:rPr>
        <w:t>dobro</w:t>
      </w:r>
      <w:r>
        <w:rPr>
          <w:spacing w:val="13"/>
        </w:rPr>
        <w:t> </w:t>
      </w:r>
      <w:r>
        <w:rPr/>
        <w:t>bilo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koncept</w:t>
      </w:r>
      <w:r>
        <w:rPr>
          <w:spacing w:val="13"/>
        </w:rPr>
        <w:t> </w:t>
      </w:r>
      <w:r>
        <w:rPr/>
        <w:t>po</w:t>
      </w:r>
      <w:r>
        <w:rPr>
          <w:spacing w:val="13"/>
        </w:rPr>
        <w:t> </w:t>
      </w:r>
      <w:r>
        <w:rPr>
          <w:spacing w:val="-1"/>
        </w:rPr>
        <w:t>kojemu</w:t>
      </w:r>
      <w:r>
        <w:rPr>
          <w:spacing w:val="12"/>
        </w:rPr>
        <w:t> </w:t>
      </w:r>
      <w:r>
        <w:rPr>
          <w:spacing w:val="-1"/>
        </w:rPr>
        <w:t>je-</w:t>
      </w:r>
      <w:r>
        <w:rPr>
          <w:spacing w:val="55"/>
        </w:rPr>
        <w:t> </w:t>
      </w:r>
      <w:r>
        <w:rPr>
          <w:spacing w:val="-1"/>
        </w:rPr>
        <w:t>dan</w:t>
      </w:r>
      <w:r>
        <w:rPr>
          <w:spacing w:val="43"/>
        </w:rPr>
        <w:t> </w:t>
      </w:r>
      <w:r>
        <w:rPr>
          <w:spacing w:val="-1"/>
        </w:rPr>
        <w:t>sadržaj</w:t>
      </w:r>
      <w:r>
        <w:rPr>
          <w:spacing w:val="45"/>
        </w:rPr>
        <w:t> </w:t>
      </w:r>
      <w:r>
        <w:rPr/>
        <w:t>izaziva</w:t>
      </w:r>
      <w:r>
        <w:rPr>
          <w:spacing w:val="43"/>
        </w:rPr>
        <w:t> </w:t>
      </w:r>
      <w:r>
        <w:rPr>
          <w:spacing w:val="-1"/>
        </w:rPr>
        <w:t>interesovanje</w:t>
      </w:r>
      <w:r>
        <w:rPr>
          <w:spacing w:val="44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drugi,</w:t>
      </w:r>
      <w:r>
        <w:rPr>
          <w:spacing w:val="44"/>
        </w:rPr>
        <w:t> </w:t>
      </w:r>
      <w:r>
        <w:rPr/>
        <w:t>potraje</w:t>
      </w:r>
      <w:r>
        <w:rPr>
          <w:spacing w:val="44"/>
        </w:rPr>
        <w:t> </w:t>
      </w:r>
      <w:r>
        <w:rPr/>
        <w:t>i</w:t>
      </w:r>
      <w:r>
        <w:rPr>
          <w:spacing w:val="44"/>
        </w:rPr>
        <w:t> </w:t>
      </w:r>
      <w:r>
        <w:rPr/>
        <w:t>da</w:t>
      </w:r>
      <w:r>
        <w:rPr>
          <w:spacing w:val="46"/>
        </w:rPr>
        <w:t> </w:t>
      </w:r>
      <w:r>
        <w:rPr>
          <w:spacing w:val="-1"/>
        </w:rPr>
        <w:t>film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knjiga</w:t>
      </w:r>
      <w:r>
        <w:rPr>
          <w:spacing w:val="43"/>
        </w:rPr>
        <w:t> </w:t>
      </w:r>
      <w:r>
        <w:rPr/>
        <w:t>jedno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drugo</w:t>
      </w:r>
      <w:r>
        <w:rPr>
          <w:spacing w:val="43"/>
        </w:rPr>
        <w:t> </w:t>
      </w:r>
      <w:r>
        <w:rPr>
          <w:spacing w:val="-1"/>
        </w:rPr>
        <w:t>ostanu</w:t>
      </w:r>
      <w:r>
        <w:rPr>
          <w:spacing w:val="75"/>
        </w:rPr>
        <w:t> </w:t>
      </w:r>
      <w:r>
        <w:rPr>
          <w:spacing w:val="-1"/>
        </w:rPr>
        <w:t>podsticaj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motivacija,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poznato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film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knjiga</w:t>
      </w:r>
      <w:r>
        <w:rPr>
          <w:spacing w:val="19"/>
        </w:rPr>
        <w:t> </w:t>
      </w:r>
      <w:r>
        <w:rPr>
          <w:spacing w:val="-1"/>
        </w:rPr>
        <w:t>predstavlјaju</w:t>
      </w:r>
      <w:r>
        <w:rPr>
          <w:spacing w:val="12"/>
        </w:rPr>
        <w:t> </w:t>
      </w:r>
      <w:r>
        <w:rPr/>
        <w:t>bitne</w:t>
      </w:r>
      <w:r>
        <w:rPr>
          <w:spacing w:val="12"/>
        </w:rPr>
        <w:t> </w:t>
      </w:r>
      <w:r>
        <w:rPr>
          <w:spacing w:val="-2"/>
        </w:rPr>
        <w:t>sadržaje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programima</w:t>
      </w:r>
      <w:r>
        <w:rPr>
          <w:spacing w:val="75"/>
          <w:w w:val="99"/>
        </w:rPr>
        <w:t> </w:t>
      </w:r>
      <w:r>
        <w:rPr>
          <w:spacing w:val="-1"/>
        </w:rPr>
        <w:t>nastave</w:t>
      </w:r>
      <w:r>
        <w:rPr>
          <w:spacing w:val="-2"/>
        </w:rPr>
        <w:t> </w:t>
      </w:r>
      <w:r>
        <w:rPr>
          <w:spacing w:val="-1"/>
        </w:rPr>
        <w:t>maternjeg</w:t>
      </w:r>
      <w:r>
        <w:rPr>
          <w:spacing w:val="-3"/>
        </w:rPr>
        <w:t> </w:t>
      </w:r>
      <w:r>
        <w:rPr/>
        <w:t>jezika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književnosti,</w:t>
      </w:r>
      <w:r>
        <w:rPr/>
        <w:t> </w:t>
      </w:r>
      <w:r>
        <w:rPr>
          <w:spacing w:val="-1"/>
        </w:rPr>
        <w:t>jer, pored </w:t>
      </w:r>
      <w:r>
        <w:rPr/>
        <w:t>književnosti,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film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nastao</w:t>
      </w:r>
      <w:r>
        <w:rPr/>
        <w:t> </w:t>
      </w:r>
      <w:r>
        <w:rPr>
          <w:spacing w:val="-1"/>
        </w:rPr>
        <w:t>kao potreba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se</w:t>
      </w:r>
      <w:r>
        <w:rPr/>
      </w:r>
    </w:p>
    <w:p>
      <w:pPr>
        <w:pStyle w:val="BodyText"/>
        <w:spacing w:line="277" w:lineRule="auto" w:before="10"/>
        <w:ind w:right="122"/>
        <w:jc w:val="both"/>
        <w:rPr>
          <w:sz w:val="16"/>
          <w:szCs w:val="16"/>
        </w:rPr>
      </w:pPr>
      <w:r>
        <w:rPr>
          <w:spacing w:val="-1"/>
        </w:rPr>
        <w:t>prevaziđu</w:t>
      </w:r>
      <w:r>
        <w:rPr>
          <w:spacing w:val="23"/>
        </w:rPr>
        <w:t> </w:t>
      </w:r>
      <w:r>
        <w:rPr>
          <w:spacing w:val="-1"/>
        </w:rPr>
        <w:t>ograničenja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omeđenost</w:t>
      </w:r>
      <w:r>
        <w:rPr>
          <w:spacing w:val="25"/>
        </w:rPr>
        <w:t> </w:t>
      </w:r>
      <w:r>
        <w:rPr>
          <w:spacing w:val="-2"/>
        </w:rPr>
        <w:t>ovozemalјskog,</w:t>
      </w:r>
      <w:r>
        <w:rPr>
          <w:spacing w:val="23"/>
        </w:rPr>
        <w:t> </w:t>
      </w:r>
      <w:r>
        <w:rPr/>
        <w:t>ili:</w:t>
      </w:r>
      <w:r>
        <w:rPr>
          <w:spacing w:val="25"/>
        </w:rPr>
        <w:t> </w:t>
      </w:r>
      <w:r>
        <w:rPr>
          <w:spacing w:val="-2"/>
        </w:rPr>
        <w:t>„Putujući</w:t>
      </w:r>
      <w:r>
        <w:rPr>
          <w:spacing w:val="24"/>
        </w:rPr>
        <w:t> </w:t>
      </w:r>
      <w:r>
        <w:rPr>
          <w:spacing w:val="-1"/>
        </w:rPr>
        <w:t>tako,</w:t>
      </w:r>
      <w:r>
        <w:rPr>
          <w:spacing w:val="24"/>
        </w:rPr>
        <w:t> </w:t>
      </w:r>
      <w:r>
        <w:rPr>
          <w:spacing w:val="-1"/>
        </w:rPr>
        <w:t>otvorenih</w:t>
      </w:r>
      <w:r>
        <w:rPr>
          <w:spacing w:val="24"/>
        </w:rPr>
        <w:t> </w:t>
      </w:r>
      <w:r>
        <w:rPr/>
        <w:t>očiju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široka</w:t>
      </w:r>
      <w:r>
        <w:rPr>
          <w:spacing w:val="85"/>
          <w:w w:val="99"/>
        </w:rPr>
        <w:t> </w:t>
      </w:r>
      <w:r>
        <w:rPr>
          <w:spacing w:val="-1"/>
        </w:rPr>
        <w:t>duha,</w:t>
      </w:r>
      <w:r>
        <w:rPr>
          <w:spacing w:val="2"/>
        </w:rPr>
        <w:t> </w:t>
      </w:r>
      <w:r>
        <w:rPr>
          <w:spacing w:val="-1"/>
        </w:rPr>
        <w:t>kroz</w:t>
      </w:r>
      <w:r>
        <w:rPr>
          <w:spacing w:val="5"/>
        </w:rPr>
        <w:t> </w:t>
      </w:r>
      <w:r>
        <w:rPr>
          <w:spacing w:val="-1"/>
        </w:rPr>
        <w:t>prostor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vreme</w:t>
      </w:r>
      <w:r>
        <w:rPr>
          <w:spacing w:val="3"/>
        </w:rPr>
        <w:t> </w:t>
      </w:r>
      <w:r>
        <w:rPr>
          <w:spacing w:val="-1"/>
        </w:rPr>
        <w:t>čovek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zapazio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manu</w:t>
      </w:r>
      <w:r>
        <w:rPr>
          <w:spacing w:val="3"/>
        </w:rPr>
        <w:t> </w:t>
      </w:r>
      <w:r>
        <w:rPr/>
        <w:t>svoje</w:t>
      </w:r>
      <w:r>
        <w:rPr>
          <w:spacing w:val="3"/>
        </w:rPr>
        <w:t> </w:t>
      </w:r>
      <w:r>
        <w:rPr/>
        <w:t>očne</w:t>
      </w:r>
      <w:r>
        <w:rPr>
          <w:spacing w:val="3"/>
        </w:rPr>
        <w:t> </w:t>
      </w:r>
      <w:r>
        <w:rPr>
          <w:spacing w:val="-1"/>
        </w:rPr>
        <w:t>mrežnice</w:t>
      </w:r>
      <w:r>
        <w:rPr>
          <w:spacing w:val="5"/>
        </w:rPr>
        <w:t> </w:t>
      </w:r>
      <w:r>
        <w:rPr/>
        <w:t>te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odmah</w:t>
      </w:r>
      <w:r>
        <w:rPr>
          <w:spacing w:val="3"/>
        </w:rPr>
        <w:t> </w:t>
      </w:r>
      <w:r>
        <w:rPr>
          <w:spacing w:val="-1"/>
        </w:rPr>
        <w:t>pretvorio</w:t>
      </w:r>
      <w:r>
        <w:rPr>
          <w:spacing w:val="3"/>
        </w:rPr>
        <w:t> </w:t>
      </w:r>
      <w:r>
        <w:rPr/>
        <w:t>u</w:t>
      </w:r>
      <w:r>
        <w:rPr>
          <w:spacing w:val="75"/>
        </w:rPr>
        <w:t> </w:t>
      </w:r>
      <w:r>
        <w:rPr>
          <w:spacing w:val="-1"/>
        </w:rPr>
        <w:t>vrlinu:</w:t>
      </w:r>
      <w:r>
        <w:rPr>
          <w:spacing w:val="37"/>
        </w:rPr>
        <w:t> </w:t>
      </w:r>
      <w:r>
        <w:rPr>
          <w:spacing w:val="-1"/>
        </w:rPr>
        <w:t>konstruisao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optičke</w:t>
      </w:r>
      <w:r>
        <w:rPr>
          <w:spacing w:val="35"/>
        </w:rPr>
        <w:t> </w:t>
      </w:r>
      <w:r>
        <w:rPr>
          <w:spacing w:val="-1"/>
        </w:rPr>
        <w:t>igračke</w:t>
      </w:r>
      <w:r>
        <w:rPr>
          <w:spacing w:val="36"/>
        </w:rPr>
        <w:t> </w:t>
      </w:r>
      <w:r>
        <w:rPr>
          <w:spacing w:val="1"/>
        </w:rPr>
        <w:t>te</w:t>
      </w:r>
      <w:r>
        <w:rPr>
          <w:spacing w:val="35"/>
        </w:rPr>
        <w:t> </w:t>
      </w:r>
      <w:r>
        <w:rPr/>
        <w:t>ih</w:t>
      </w:r>
      <w:r>
        <w:rPr>
          <w:spacing w:val="36"/>
        </w:rPr>
        <w:t> </w:t>
      </w:r>
      <w:r>
        <w:rPr/>
        <w:t>usavršio</w:t>
      </w:r>
      <w:r>
        <w:rPr>
          <w:spacing w:val="36"/>
        </w:rPr>
        <w:t> </w:t>
      </w:r>
      <w:r>
        <w:rPr/>
        <w:t>do</w:t>
      </w:r>
      <w:r>
        <w:rPr>
          <w:spacing w:val="37"/>
        </w:rPr>
        <w:t> </w:t>
      </w:r>
      <w:r>
        <w:rPr>
          <w:spacing w:val="-1"/>
        </w:rPr>
        <w:t>kinematografa</w:t>
      </w:r>
      <w:r>
        <w:rPr>
          <w:spacing w:val="40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televizora</w:t>
      </w:r>
      <w:r>
        <w:rPr>
          <w:spacing w:val="35"/>
        </w:rPr>
        <w:t> </w:t>
      </w:r>
      <w:r>
        <w:rPr/>
        <w:t>da</w:t>
      </w:r>
      <w:r>
        <w:rPr>
          <w:spacing w:val="36"/>
        </w:rPr>
        <w:t> </w:t>
      </w:r>
      <w:r>
        <w:rPr/>
        <w:t>bi</w:t>
      </w:r>
      <w:r>
        <w:rPr>
          <w:spacing w:val="39"/>
        </w:rPr>
        <w:t> </w:t>
      </w:r>
      <w:r>
        <w:rPr>
          <w:spacing w:val="-1"/>
        </w:rPr>
        <w:t>utro</w:t>
      </w:r>
      <w:r>
        <w:rPr>
          <w:spacing w:val="87"/>
        </w:rPr>
        <w:t> </w:t>
      </w:r>
      <w:r>
        <w:rPr/>
        <w:t>putove</w:t>
      </w:r>
      <w:r>
        <w:rPr>
          <w:spacing w:val="-11"/>
        </w:rPr>
        <w:t> </w:t>
      </w:r>
      <w:r>
        <w:rPr/>
        <w:t>novim</w:t>
      </w:r>
      <w:r>
        <w:rPr>
          <w:spacing w:val="-10"/>
        </w:rPr>
        <w:t> </w:t>
      </w:r>
      <w:r>
        <w:rPr>
          <w:spacing w:val="-1"/>
        </w:rPr>
        <w:t>medijima,</w:t>
      </w:r>
      <w:r>
        <w:rPr>
          <w:spacing w:val="-13"/>
        </w:rPr>
        <w:t> </w:t>
      </w:r>
      <w:r>
        <w:rPr>
          <w:spacing w:val="-1"/>
        </w:rPr>
        <w:t>delatnostima</w:t>
      </w:r>
      <w:r>
        <w:rPr>
          <w:spacing w:val="-10"/>
        </w:rPr>
        <w:t> </w:t>
      </w:r>
      <w:r>
        <w:rPr/>
        <w:t>i</w:t>
      </w:r>
      <w:r>
        <w:rPr>
          <w:spacing w:val="-10"/>
        </w:rPr>
        <w:t> </w:t>
      </w:r>
      <w:r>
        <w:rPr/>
        <w:t>umetnostima.”</w:t>
      </w:r>
      <w:r>
        <w:rPr>
          <w:position w:val="11"/>
          <w:sz w:val="16"/>
          <w:szCs w:val="16"/>
        </w:rPr>
        <w:t>44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54"/>
        </w:numPr>
        <w:tabs>
          <w:tab w:pos="703" w:val="left" w:leader="none"/>
        </w:tabs>
        <w:spacing w:line="247" w:lineRule="auto" w:before="51"/>
        <w:ind w:left="474" w:right="1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Birkerts,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(1994).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Gutenberg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elegies: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fate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1"/>
          <w:sz w:val="20"/>
        </w:rPr>
        <w:t>reading</w:t>
      </w:r>
      <w:r>
        <w:rPr>
          <w:rFonts w:ascii="Times New Roman"/>
          <w:i/>
          <w:spacing w:val="11"/>
          <w:sz w:val="20"/>
        </w:rPr>
        <w:t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an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z w:val="20"/>
        </w:rPr>
        <w:t>electronic</w:t>
      </w:r>
      <w:r>
        <w:rPr>
          <w:rFonts w:ascii="Times New Roman"/>
          <w:i/>
          <w:spacing w:val="10"/>
          <w:sz w:val="20"/>
        </w:rPr>
        <w:t> </w:t>
      </w:r>
      <w:r>
        <w:rPr>
          <w:rFonts w:ascii="Times New Roman"/>
          <w:i/>
          <w:sz w:val="20"/>
        </w:rPr>
        <w:t>age. 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New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Faber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57"/>
          <w:w w:val="99"/>
          <w:sz w:val="20"/>
        </w:rPr>
        <w:t> </w:t>
      </w:r>
      <w:r>
        <w:rPr>
          <w:rFonts w:ascii="Times New Roman"/>
          <w:sz w:val="20"/>
        </w:rPr>
        <w:t>Faber.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688" w:val="left" w:leader="none"/>
        </w:tabs>
        <w:spacing w:line="243" w:lineRule="exact" w:before="0"/>
        <w:ind w:left="688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Kejić,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(1998).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Modaliteti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korišćenja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slobodnog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Nastava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vaspitanje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47:2,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245-253.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54"/>
        </w:numPr>
        <w:tabs>
          <w:tab w:pos="703" w:val="left" w:leader="none"/>
        </w:tabs>
        <w:spacing w:line="289" w:lineRule="exact" w:before="0"/>
        <w:ind w:left="702" w:right="0" w:hanging="2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Ilić,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P.,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Gajić,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O.,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Mal</w:t>
      </w:r>
      <w:r>
        <w:rPr>
          <w:rFonts w:ascii="Times New Roman" w:hAnsi="Times New Roman"/>
          <w:spacing w:val="-2"/>
          <w:position w:val="1"/>
          <w:sz w:val="20"/>
        </w:rPr>
        <w:t>јković,</w:t>
      </w:r>
      <w:r>
        <w:rPr>
          <w:rFonts w:ascii="Times New Roman" w:hAnsi="Times New Roman"/>
          <w:spacing w:val="9"/>
          <w:position w:val="1"/>
          <w:sz w:val="20"/>
        </w:rPr>
        <w:t> </w:t>
      </w:r>
      <w:r>
        <w:rPr>
          <w:rFonts w:ascii="Times New Roman" w:hAnsi="Times New Roman"/>
          <w:position w:val="1"/>
          <w:sz w:val="20"/>
        </w:rPr>
        <w:t>M.</w:t>
      </w:r>
      <w:r>
        <w:rPr>
          <w:rFonts w:ascii="Times New Roman" w:hAnsi="Times New Roman"/>
          <w:spacing w:val="9"/>
          <w:position w:val="1"/>
          <w:sz w:val="20"/>
        </w:rPr>
        <w:t> </w:t>
      </w:r>
      <w:r>
        <w:rPr>
          <w:rFonts w:ascii="Times New Roman" w:hAnsi="Times New Roman"/>
          <w:position w:val="1"/>
          <w:sz w:val="20"/>
        </w:rPr>
        <w:t>(2007).</w:t>
      </w:r>
      <w:r>
        <w:rPr>
          <w:rFonts w:ascii="Times New Roman" w:hAnsi="Times New Roman"/>
          <w:spacing w:val="22"/>
          <w:position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Kriza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čitanja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kompleksan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pedagoški,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kulturološki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opštedruštveni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4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problem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Novi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Sad: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Gradska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biblioteka,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9.</w:t>
      </w:r>
      <w:r>
        <w:rPr>
          <w:rFonts w:ascii="Times New Roman"/>
          <w:sz w:val="20"/>
        </w:rPr>
      </w:r>
    </w:p>
    <w:p>
      <w:pPr>
        <w:numPr>
          <w:ilvl w:val="0"/>
          <w:numId w:val="54"/>
        </w:numPr>
        <w:tabs>
          <w:tab w:pos="693" w:val="left" w:leader="none"/>
        </w:tabs>
        <w:spacing w:line="285" w:lineRule="exact" w:before="0"/>
        <w:ind w:left="692" w:right="0" w:hanging="21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Vučković,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Lj.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(2012). </w:t>
      </w:r>
      <w:r>
        <w:rPr>
          <w:rFonts w:ascii="Times New Roman" w:hAnsi="Times New Roman"/>
          <w:spacing w:val="-1"/>
          <w:sz w:val="20"/>
        </w:rPr>
        <w:t>Čitalačka </w:t>
      </w:r>
      <w:r>
        <w:rPr>
          <w:rFonts w:ascii="Times New Roman" w:hAnsi="Times New Roman"/>
          <w:sz w:val="20"/>
        </w:rPr>
        <w:t>interesovanja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petog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razreda</w:t>
      </w:r>
      <w:r>
        <w:rPr>
          <w:rFonts w:ascii="Times New Roman" w:hAnsi="Times New Roman"/>
          <w:spacing w:val="-1"/>
          <w:sz w:val="20"/>
        </w:rPr>
        <w:t> osnovne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škole.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i/>
          <w:sz w:val="20"/>
        </w:rPr>
        <w:t>Književnost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z w:val="20"/>
        </w:rPr>
        <w:t> decu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4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z w:val="20"/>
          <w:szCs w:val="20"/>
        </w:rPr>
        <w:t>omladinu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i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nastava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195–211,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693" w:val="left" w:leader="none"/>
        </w:tabs>
        <w:spacing w:line="285" w:lineRule="exact" w:before="0"/>
        <w:ind w:left="692" w:right="0" w:hanging="21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Šijački,</w:t>
      </w:r>
      <w:r>
        <w:rPr>
          <w:rFonts w:ascii="Times New Roman" w:hAnsi="Times New Roman" w:cs="Times New Roman" w:eastAsia="Times New Roman"/>
          <w:sz w:val="20"/>
          <w:szCs w:val="20"/>
        </w:rPr>
        <w:t> O. (2010).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Mašta</w:t>
      </w:r>
      <w:r>
        <w:rPr>
          <w:rFonts w:ascii="Times New Roman" w:hAnsi="Times New Roman" w:cs="Times New Roman" w:eastAsia="Times New Roman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stvarnost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književnosti</w:t>
      </w:r>
      <w:r>
        <w:rPr>
          <w:rFonts w:ascii="Times New Roman" w:hAnsi="Times New Roman" w:cs="Times New Roman" w:eastAsia="Times New Roman"/>
          <w:sz w:val="20"/>
          <w:szCs w:val="20"/>
        </w:rPr>
        <w:t> za decu.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Detinjstvo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književnosti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decu</w:t>
      </w:r>
      <w:r>
        <w:rPr>
          <w:rFonts w:ascii="Times New Roman" w:hAnsi="Times New Roman" w:cs="Times New Roman" w:eastAsia="Times New Roman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god.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2" w:lineRule="exact" w:before="10"/>
        <w:ind w:left="4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37,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1–2,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121–123,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54"/>
        </w:numPr>
        <w:tabs>
          <w:tab w:pos="688" w:val="left" w:leader="none"/>
        </w:tabs>
        <w:spacing w:line="285" w:lineRule="exact" w:before="0"/>
        <w:ind w:left="688" w:right="0" w:hanging="21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Težak,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(2002).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Metodika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filma.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Zagreb: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Školska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str.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7.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8"/>
        <w:ind w:left="0" w:right="114"/>
        <w:jc w:val="right"/>
      </w:pPr>
      <w:r>
        <w:rPr/>
        <w:t>175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3"/>
          <w:numId w:val="50"/>
        </w:numPr>
        <w:tabs>
          <w:tab w:pos="4387" w:val="left" w:leader="none"/>
        </w:tabs>
        <w:spacing w:line="240" w:lineRule="auto" w:before="69" w:after="0"/>
        <w:ind w:left="4386" w:right="0" w:hanging="240"/>
        <w:jc w:val="left"/>
        <w:rPr>
          <w:b w:val="0"/>
          <w:bCs w:val="0"/>
        </w:rPr>
      </w:pPr>
      <w:r>
        <w:rPr>
          <w:spacing w:val="-1"/>
        </w:rPr>
        <w:t>Zaključak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7" w:lineRule="auto" w:before="161"/>
        <w:ind w:right="111" w:firstLine="720"/>
        <w:jc w:val="both"/>
      </w:pPr>
      <w:r>
        <w:rPr>
          <w:spacing w:val="-1"/>
        </w:rPr>
        <w:t>Čitanje</w:t>
      </w:r>
      <w:r>
        <w:rPr>
          <w:spacing w:val="50"/>
        </w:rPr>
        <w:t> </w:t>
      </w:r>
      <w:r>
        <w:rPr/>
        <w:t>književnih</w:t>
      </w:r>
      <w:r>
        <w:rPr>
          <w:spacing w:val="49"/>
        </w:rPr>
        <w:t> </w:t>
      </w:r>
      <w:r>
        <w:rPr>
          <w:spacing w:val="-1"/>
        </w:rPr>
        <w:t>dela</w:t>
      </w:r>
      <w:r>
        <w:rPr>
          <w:spacing w:val="50"/>
        </w:rPr>
        <w:t> </w:t>
      </w:r>
      <w:r>
        <w:rPr>
          <w:spacing w:val="-1"/>
        </w:rPr>
        <w:t>treba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>
          <w:spacing w:val="-1"/>
        </w:rPr>
        <w:t>doprinese</w:t>
      </w:r>
      <w:r>
        <w:rPr>
          <w:spacing w:val="50"/>
        </w:rPr>
        <w:t> </w:t>
      </w:r>
      <w:r>
        <w:rPr/>
        <w:t>formiranju</w:t>
      </w:r>
      <w:r>
        <w:rPr>
          <w:spacing w:val="52"/>
        </w:rPr>
        <w:t> </w:t>
      </w:r>
      <w:r>
        <w:rPr>
          <w:spacing w:val="-1"/>
        </w:rPr>
        <w:t>estetski,</w:t>
      </w:r>
      <w:r>
        <w:rPr>
          <w:spacing w:val="51"/>
        </w:rPr>
        <w:t> </w:t>
      </w:r>
      <w:r>
        <w:rPr>
          <w:spacing w:val="-1"/>
        </w:rPr>
        <w:t>etički,</w:t>
      </w:r>
      <w:r>
        <w:rPr>
          <w:spacing w:val="52"/>
        </w:rPr>
        <w:t> </w:t>
      </w:r>
      <w:r>
        <w:rPr>
          <w:spacing w:val="-1"/>
        </w:rPr>
        <w:t>intelektualno</w:t>
      </w:r>
      <w:r>
        <w:rPr>
          <w:spacing w:val="49"/>
        </w:rPr>
        <w:t> </w:t>
      </w:r>
      <w:r>
        <w:rPr/>
        <w:t>i</w:t>
      </w:r>
      <w:r>
        <w:rPr>
          <w:spacing w:val="89"/>
          <w:w w:val="99"/>
        </w:rPr>
        <w:t> </w:t>
      </w:r>
      <w:r>
        <w:rPr>
          <w:spacing w:val="-1"/>
        </w:rPr>
        <w:t>radno</w:t>
      </w:r>
      <w:r>
        <w:rPr>
          <w:spacing w:val="18"/>
        </w:rPr>
        <w:t> </w:t>
      </w:r>
      <w:r>
        <w:rPr>
          <w:spacing w:val="-1"/>
        </w:rPr>
        <w:t>zdrave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/>
        <w:t>sposobne</w:t>
      </w:r>
      <w:r>
        <w:rPr>
          <w:spacing w:val="19"/>
        </w:rPr>
        <w:t> </w:t>
      </w:r>
      <w:r>
        <w:rPr>
          <w:spacing w:val="-1"/>
        </w:rPr>
        <w:t>mlade</w:t>
      </w:r>
      <w:r>
        <w:rPr>
          <w:spacing w:val="17"/>
        </w:rPr>
        <w:t> </w:t>
      </w:r>
      <w:r>
        <w:rPr/>
        <w:t>ličnosti,</w:t>
      </w:r>
      <w:r>
        <w:rPr>
          <w:spacing w:val="19"/>
        </w:rPr>
        <w:t> </w:t>
      </w:r>
      <w:r>
        <w:rPr/>
        <w:t>da</w:t>
      </w:r>
      <w:r>
        <w:rPr>
          <w:spacing w:val="17"/>
        </w:rPr>
        <w:t> </w:t>
      </w:r>
      <w:r>
        <w:rPr/>
        <w:t>joj</w:t>
      </w:r>
      <w:r>
        <w:rPr>
          <w:spacing w:val="18"/>
        </w:rPr>
        <w:t> </w:t>
      </w:r>
      <w:r>
        <w:rPr>
          <w:spacing w:val="-1"/>
        </w:rPr>
        <w:t>otvori</w:t>
      </w:r>
      <w:r>
        <w:rPr>
          <w:spacing w:val="18"/>
        </w:rPr>
        <w:t> </w:t>
      </w:r>
      <w:r>
        <w:rPr/>
        <w:t>duh</w:t>
      </w:r>
      <w:r>
        <w:rPr>
          <w:spacing w:val="18"/>
        </w:rPr>
        <w:t> </w:t>
      </w:r>
      <w:r>
        <w:rPr/>
        <w:t>za</w:t>
      </w:r>
      <w:r>
        <w:rPr>
          <w:spacing w:val="17"/>
        </w:rPr>
        <w:t> </w:t>
      </w:r>
      <w:r>
        <w:rPr/>
        <w:t>sve</w:t>
      </w:r>
      <w:r>
        <w:rPr>
          <w:spacing w:val="18"/>
        </w:rPr>
        <w:t> </w:t>
      </w:r>
      <w:r>
        <w:rPr/>
        <w:t>što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1"/>
        </w:rPr>
        <w:t>vredno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kulturi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2"/>
        </w:rPr>
        <w:t>ume-</w:t>
      </w:r>
      <w:r>
        <w:rPr>
          <w:spacing w:val="57"/>
        </w:rPr>
        <w:t> </w:t>
      </w:r>
      <w:r>
        <w:rPr/>
        <w:t>tnosti,</w:t>
      </w:r>
      <w:r>
        <w:rPr>
          <w:spacing w:val="14"/>
        </w:rPr>
        <w:t> </w:t>
      </w:r>
      <w:r>
        <w:rPr/>
        <w:t>što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čestito</w:t>
      </w:r>
      <w:r>
        <w:rPr>
          <w:spacing w:val="13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val</w:t>
      </w:r>
      <w:r>
        <w:rPr>
          <w:spacing w:val="-1"/>
          <w:position w:val="1"/>
        </w:rPr>
        <w:t>јano</w:t>
      </w:r>
      <w:r>
        <w:rPr>
          <w:spacing w:val="15"/>
          <w:position w:val="1"/>
        </w:rPr>
        <w:t> </w:t>
      </w:r>
      <w:r>
        <w:rPr>
          <w:position w:val="1"/>
        </w:rPr>
        <w:t>u</w:t>
      </w:r>
      <w:r>
        <w:rPr>
          <w:spacing w:val="14"/>
          <w:position w:val="1"/>
        </w:rPr>
        <w:t> </w:t>
      </w:r>
      <w:r>
        <w:rPr>
          <w:position w:val="1"/>
        </w:rPr>
        <w:t>odnosima</w:t>
      </w:r>
      <w:r>
        <w:rPr>
          <w:spacing w:val="12"/>
          <w:position w:val="1"/>
        </w:rPr>
        <w:t> </w:t>
      </w:r>
      <w:r>
        <w:rPr>
          <w:spacing w:val="-5"/>
          <w:position w:val="1"/>
        </w:rPr>
        <w:t>me</w:t>
      </w:r>
      <w:r>
        <w:rPr>
          <w:spacing w:val="-4"/>
          <w:position w:val="1"/>
        </w:rPr>
        <w:t>đu</w:t>
      </w:r>
      <w:r>
        <w:rPr>
          <w:spacing w:val="15"/>
          <w:position w:val="1"/>
        </w:rPr>
        <w:t> </w:t>
      </w:r>
      <w:r>
        <w:rPr>
          <w:spacing w:val="-2"/>
          <w:position w:val="1"/>
        </w:rPr>
        <w:t>lјudima</w:t>
      </w:r>
      <w:r>
        <w:rPr>
          <w:spacing w:val="15"/>
          <w:position w:val="1"/>
        </w:rPr>
        <w:t> </w:t>
      </w:r>
      <w:r>
        <w:rPr>
          <w:position w:val="1"/>
        </w:rPr>
        <w:t>i</w:t>
      </w:r>
      <w:r>
        <w:rPr>
          <w:spacing w:val="16"/>
          <w:position w:val="1"/>
        </w:rPr>
        <w:t> </w:t>
      </w:r>
      <w:r>
        <w:rPr>
          <w:position w:val="1"/>
        </w:rPr>
        <w:t>u</w:t>
      </w:r>
      <w:r>
        <w:rPr>
          <w:spacing w:val="7"/>
          <w:position w:val="1"/>
        </w:rPr>
        <w:t> </w:t>
      </w:r>
      <w:r>
        <w:rPr>
          <w:spacing w:val="-1"/>
          <w:position w:val="1"/>
        </w:rPr>
        <w:t>životu.</w:t>
      </w:r>
      <w:r>
        <w:rPr>
          <w:spacing w:val="15"/>
          <w:position w:val="1"/>
        </w:rPr>
        <w:t> </w:t>
      </w:r>
      <w:r>
        <w:rPr>
          <w:spacing w:val="-1"/>
          <w:position w:val="1"/>
        </w:rPr>
        <w:t>Deci</w:t>
      </w:r>
      <w:r>
        <w:rPr>
          <w:spacing w:val="15"/>
          <w:position w:val="1"/>
        </w:rPr>
        <w:t> </w:t>
      </w:r>
      <w:r>
        <w:rPr>
          <w:spacing w:val="-1"/>
          <w:position w:val="1"/>
        </w:rPr>
        <w:t>je</w:t>
      </w:r>
      <w:r>
        <w:rPr>
          <w:spacing w:val="15"/>
          <w:position w:val="1"/>
        </w:rPr>
        <w:t> </w:t>
      </w:r>
      <w:r>
        <w:rPr>
          <w:spacing w:val="-1"/>
          <w:position w:val="1"/>
        </w:rPr>
        <w:t>potrebno</w:t>
      </w:r>
      <w:r>
        <w:rPr>
          <w:spacing w:val="15"/>
          <w:position w:val="1"/>
        </w:rPr>
        <w:t> </w:t>
      </w:r>
      <w:r>
        <w:rPr>
          <w:position w:val="1"/>
        </w:rPr>
        <w:t>p</w:t>
      </w:r>
      <w:r>
        <w:rPr>
          <w:spacing w:val="-31"/>
          <w:position w:val="1"/>
        </w:rPr>
        <w:t> </w:t>
      </w:r>
      <w:r>
        <w:rPr>
          <w:spacing w:val="-1"/>
        </w:rPr>
        <w:t>redstaviti</w:t>
      </w:r>
      <w:r>
        <w:rPr>
          <w:spacing w:val="77"/>
          <w:w w:val="99"/>
        </w:rPr>
        <w:t> </w:t>
      </w:r>
      <w:r>
        <w:rPr>
          <w:spacing w:val="-1"/>
        </w:rPr>
        <w:t>knjigu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nešto</w:t>
      </w:r>
      <w:r>
        <w:rPr>
          <w:spacing w:val="5"/>
        </w:rPr>
        <w:t> </w:t>
      </w:r>
      <w:r>
        <w:rPr/>
        <w:t>s</w:t>
      </w:r>
      <w:r>
        <w:rPr>
          <w:spacing w:val="6"/>
        </w:rPr>
        <w:t> </w:t>
      </w:r>
      <w:r>
        <w:rPr/>
        <w:t>njima</w:t>
      </w:r>
      <w:r>
        <w:rPr>
          <w:spacing w:val="6"/>
        </w:rPr>
        <w:t> </w:t>
      </w:r>
      <w:r>
        <w:rPr/>
        <w:t>intimno</w:t>
      </w:r>
      <w:r>
        <w:rPr>
          <w:spacing w:val="5"/>
        </w:rPr>
        <w:t> </w:t>
      </w:r>
      <w:r>
        <w:rPr>
          <w:spacing w:val="-1"/>
        </w:rPr>
        <w:t>povezano,</w:t>
      </w:r>
      <w:r>
        <w:rPr>
          <w:spacing w:val="6"/>
        </w:rPr>
        <w:t> </w:t>
      </w:r>
      <w:r>
        <w:rPr>
          <w:spacing w:val="-1"/>
        </w:rPr>
        <w:t>nešto</w:t>
      </w:r>
      <w:r>
        <w:rPr>
          <w:spacing w:val="5"/>
        </w:rPr>
        <w:t> </w:t>
      </w:r>
      <w:r>
        <w:rPr>
          <w:spacing w:val="-1"/>
        </w:rPr>
        <w:t>čemu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>
          <w:spacing w:val="-1"/>
        </w:rPr>
        <w:t>mogu</w:t>
      </w:r>
      <w:r>
        <w:rPr>
          <w:spacing w:val="5"/>
        </w:rPr>
        <w:t> </w:t>
      </w:r>
      <w:r>
        <w:rPr/>
        <w:t>poveriti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prepustiti</w:t>
      </w:r>
      <w:r>
        <w:rPr>
          <w:spacing w:val="5"/>
        </w:rPr>
        <w:t> </w:t>
      </w:r>
      <w:r>
        <w:rPr>
          <w:spacing w:val="-1"/>
        </w:rPr>
        <w:t>bez</w:t>
      </w:r>
      <w:r>
        <w:rPr>
          <w:spacing w:val="7"/>
        </w:rPr>
        <w:t> </w:t>
      </w:r>
      <w:r>
        <w:rPr>
          <w:spacing w:val="-1"/>
        </w:rPr>
        <w:t>ikakve</w:t>
      </w:r>
      <w:r>
        <w:rPr>
          <w:spacing w:val="85"/>
          <w:w w:val="99"/>
        </w:rPr>
        <w:t> </w:t>
      </w:r>
      <w:r>
        <w:rPr>
          <w:spacing w:val="-1"/>
        </w:rPr>
        <w:t>opasnosti,</w:t>
      </w:r>
      <w:r>
        <w:rPr>
          <w:spacing w:val="7"/>
        </w:rPr>
        <w:t> </w:t>
      </w:r>
      <w:r>
        <w:rPr/>
        <w:t>stida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-1"/>
        </w:rPr>
        <w:t>straha,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istovremeno</w:t>
      </w:r>
      <w:r>
        <w:rPr>
          <w:spacing w:val="8"/>
        </w:rPr>
        <w:t> </w:t>
      </w:r>
      <w:r>
        <w:rPr>
          <w:spacing w:val="-1"/>
        </w:rPr>
        <w:t>dragocen</w:t>
      </w:r>
      <w:r>
        <w:rPr>
          <w:spacing w:val="7"/>
        </w:rPr>
        <w:t> </w:t>
      </w:r>
      <w:r>
        <w:rPr/>
        <w:t>izvor</w:t>
      </w:r>
      <w:r>
        <w:rPr>
          <w:spacing w:val="7"/>
        </w:rPr>
        <w:t> </w:t>
      </w:r>
      <w:r>
        <w:rPr>
          <w:spacing w:val="-1"/>
        </w:rPr>
        <w:t>saznanja,</w:t>
      </w:r>
      <w:r>
        <w:rPr>
          <w:spacing w:val="7"/>
        </w:rPr>
        <w:t> </w:t>
      </w:r>
      <w:r>
        <w:rPr/>
        <w:t>pouke,</w:t>
      </w:r>
      <w:r>
        <w:rPr>
          <w:spacing w:val="7"/>
        </w:rPr>
        <w:t> </w:t>
      </w:r>
      <w:r>
        <w:rPr>
          <w:spacing w:val="-1"/>
        </w:rPr>
        <w:t>zabave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radosti.</w:t>
      </w:r>
      <w:r>
        <w:rPr>
          <w:spacing w:val="83"/>
        </w:rPr>
        <w:t> </w:t>
      </w:r>
      <w:r>
        <w:rPr/>
        <w:t>To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proces</w:t>
      </w:r>
      <w:r>
        <w:rPr>
          <w:spacing w:val="24"/>
        </w:rPr>
        <w:t> </w:t>
      </w:r>
      <w:r>
        <w:rPr>
          <w:spacing w:val="-1"/>
        </w:rPr>
        <w:t>zbližavanja,</w:t>
      </w:r>
      <w:r>
        <w:rPr>
          <w:spacing w:val="23"/>
        </w:rPr>
        <w:t> </w:t>
      </w:r>
      <w:r>
        <w:rPr>
          <w:spacing w:val="-1"/>
        </w:rPr>
        <w:t>upoznavanja</w:t>
      </w:r>
      <w:r>
        <w:rPr>
          <w:spacing w:val="23"/>
        </w:rPr>
        <w:t> </w:t>
      </w:r>
      <w:r>
        <w:rPr/>
        <w:t>i</w:t>
      </w:r>
      <w:r>
        <w:rPr>
          <w:spacing w:val="25"/>
        </w:rPr>
        <w:t> </w:t>
      </w:r>
      <w:r>
        <w:rPr/>
        <w:t>prepuštanja</w:t>
      </w:r>
      <w:r>
        <w:rPr>
          <w:spacing w:val="22"/>
        </w:rPr>
        <w:t> </w:t>
      </w:r>
      <w:r>
        <w:rPr/>
        <w:t>koji</w:t>
      </w:r>
      <w:r>
        <w:rPr>
          <w:spacing w:val="25"/>
        </w:rPr>
        <w:t> </w:t>
      </w:r>
      <w:r>
        <w:rPr>
          <w:spacing w:val="-1"/>
        </w:rPr>
        <w:t>stoga</w:t>
      </w:r>
      <w:r>
        <w:rPr>
          <w:spacing w:val="23"/>
        </w:rPr>
        <w:t> </w:t>
      </w:r>
      <w:r>
        <w:rPr>
          <w:spacing w:val="-1"/>
        </w:rPr>
        <w:t>mora</w:t>
      </w:r>
      <w:r>
        <w:rPr>
          <w:spacing w:val="23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postepen,</w:t>
      </w:r>
      <w:r>
        <w:rPr>
          <w:spacing w:val="24"/>
        </w:rPr>
        <w:t> </w:t>
      </w:r>
      <w:r>
        <w:rPr>
          <w:spacing w:val="-1"/>
        </w:rPr>
        <w:t>blag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1"/>
        </w:rPr>
        <w:t>neo-</w:t>
      </w:r>
      <w:r>
        <w:rPr>
          <w:spacing w:val="85"/>
        </w:rPr>
        <w:t> </w:t>
      </w:r>
      <w:r>
        <w:rPr>
          <w:spacing w:val="-1"/>
        </w:rPr>
        <w:t>setan.</w:t>
      </w:r>
      <w:r>
        <w:rPr>
          <w:spacing w:val="28"/>
        </w:rPr>
        <w:t> </w:t>
      </w:r>
      <w:r>
        <w:rPr>
          <w:spacing w:val="-1"/>
        </w:rPr>
        <w:t>Nametanje</w:t>
      </w:r>
      <w:r>
        <w:rPr>
          <w:spacing w:val="28"/>
        </w:rPr>
        <w:t> </w:t>
      </w:r>
      <w:r>
        <w:rPr>
          <w:spacing w:val="-1"/>
        </w:rPr>
        <w:t>čitanja</w:t>
      </w:r>
      <w:r>
        <w:rPr>
          <w:spacing w:val="29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učitelja,</w:t>
      </w:r>
      <w:r>
        <w:rPr>
          <w:spacing w:val="29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naročito</w:t>
      </w:r>
      <w:r>
        <w:rPr>
          <w:spacing w:val="29"/>
        </w:rPr>
        <w:t> </w:t>
      </w:r>
      <w:r>
        <w:rPr>
          <w:spacing w:val="-1"/>
        </w:rPr>
        <w:t>roditelja,</w:t>
      </w:r>
      <w:r>
        <w:rPr>
          <w:spacing w:val="28"/>
        </w:rPr>
        <w:t> </w:t>
      </w:r>
      <w:r>
        <w:rPr/>
        <w:t>za</w:t>
      </w:r>
      <w:r>
        <w:rPr>
          <w:spacing w:val="28"/>
        </w:rPr>
        <w:t> </w:t>
      </w:r>
      <w:r>
        <w:rPr/>
        <w:t>sobom</w:t>
      </w:r>
      <w:r>
        <w:rPr>
          <w:spacing w:val="26"/>
        </w:rPr>
        <w:t> </w:t>
      </w:r>
      <w:r>
        <w:rPr>
          <w:spacing w:val="-1"/>
        </w:rPr>
        <w:t>povlači</w:t>
      </w:r>
      <w:r>
        <w:rPr>
          <w:spacing w:val="29"/>
        </w:rPr>
        <w:t> </w:t>
      </w:r>
      <w:r>
        <w:rPr/>
        <w:t>niz</w:t>
      </w:r>
      <w:r>
        <w:rPr>
          <w:spacing w:val="29"/>
        </w:rPr>
        <w:t> </w:t>
      </w:r>
      <w:r>
        <w:rPr>
          <w:spacing w:val="-1"/>
        </w:rPr>
        <w:t>neželjenih</w:t>
      </w:r>
      <w:r>
        <w:rPr>
          <w:spacing w:val="29"/>
        </w:rPr>
        <w:t> </w:t>
      </w:r>
      <w:r>
        <w:rPr>
          <w:spacing w:val="2"/>
        </w:rPr>
        <w:t>po-</w:t>
      </w:r>
      <w:r>
        <w:rPr>
          <w:spacing w:val="89"/>
        </w:rPr>
        <w:t> </w:t>
      </w:r>
      <w:r>
        <w:rPr>
          <w:spacing w:val="-1"/>
        </w:rPr>
        <w:t>sledica</w:t>
      </w:r>
      <w:r>
        <w:rPr>
          <w:spacing w:val="25"/>
        </w:rPr>
        <w:t> </w:t>
      </w:r>
      <w:r>
        <w:rPr/>
        <w:t>kojih</w:t>
      </w:r>
      <w:r>
        <w:rPr>
          <w:spacing w:val="26"/>
        </w:rPr>
        <w:t> </w:t>
      </w:r>
      <w:r>
        <w:rPr>
          <w:spacing w:val="-1"/>
        </w:rPr>
        <w:t>buduća</w:t>
      </w:r>
      <w:r>
        <w:rPr>
          <w:spacing w:val="25"/>
        </w:rPr>
        <w:t> </w:t>
      </w:r>
      <w:r>
        <w:rPr/>
        <w:t>odrasla</w:t>
      </w:r>
      <w:r>
        <w:rPr>
          <w:spacing w:val="25"/>
        </w:rPr>
        <w:t> </w:t>
      </w:r>
      <w:r>
        <w:rPr/>
        <w:t>ličnost</w:t>
      </w:r>
      <w:r>
        <w:rPr>
          <w:spacing w:val="27"/>
        </w:rPr>
        <w:t> </w:t>
      </w:r>
      <w:r>
        <w:rPr/>
        <w:t>može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/>
        <w:t>biti</w:t>
      </w:r>
      <w:r>
        <w:rPr>
          <w:spacing w:val="26"/>
        </w:rPr>
        <w:t> </w:t>
      </w:r>
      <w:r>
        <w:rPr>
          <w:spacing w:val="-1"/>
        </w:rPr>
        <w:t>svesna.</w:t>
      </w:r>
      <w:r>
        <w:rPr>
          <w:spacing w:val="26"/>
        </w:rPr>
        <w:t> </w:t>
      </w:r>
      <w:r>
        <w:rPr/>
        <w:t>Jedna</w:t>
      </w:r>
      <w:r>
        <w:rPr>
          <w:spacing w:val="23"/>
        </w:rPr>
        <w:t> </w:t>
      </w:r>
      <w:r>
        <w:rPr/>
        <w:t>od</w:t>
      </w:r>
      <w:r>
        <w:rPr>
          <w:spacing w:val="25"/>
        </w:rPr>
        <w:t> </w:t>
      </w:r>
      <w:r>
        <w:rPr>
          <w:spacing w:val="-1"/>
        </w:rPr>
        <w:t>najznačajnijih</w:t>
      </w:r>
      <w:r>
        <w:rPr>
          <w:spacing w:val="26"/>
        </w:rPr>
        <w:t> </w:t>
      </w:r>
      <w:r>
        <w:rPr>
          <w:spacing w:val="-1"/>
        </w:rPr>
        <w:t>jeste</w:t>
      </w:r>
      <w:r>
        <w:rPr>
          <w:spacing w:val="73"/>
          <w:w w:val="99"/>
        </w:rPr>
        <w:t> </w:t>
      </w:r>
      <w:r>
        <w:rPr>
          <w:spacing w:val="-1"/>
        </w:rPr>
        <w:t>permanentni</w:t>
      </w:r>
      <w:r>
        <w:rPr>
          <w:spacing w:val="44"/>
        </w:rPr>
        <w:t> </w:t>
      </w:r>
      <w:r>
        <w:rPr/>
        <w:t>otpor</w:t>
      </w:r>
      <w:r>
        <w:rPr>
          <w:spacing w:val="43"/>
        </w:rPr>
        <w:t> </w:t>
      </w:r>
      <w:r>
        <w:rPr/>
        <w:t>ili</w:t>
      </w:r>
      <w:r>
        <w:rPr>
          <w:spacing w:val="46"/>
        </w:rPr>
        <w:t> </w:t>
      </w:r>
      <w:r>
        <w:rPr>
          <w:spacing w:val="-1"/>
        </w:rPr>
        <w:t>inhibicija</w:t>
      </w:r>
      <w:r>
        <w:rPr>
          <w:spacing w:val="43"/>
        </w:rPr>
        <w:t> </w:t>
      </w:r>
      <w:r>
        <w:rPr>
          <w:spacing w:val="-1"/>
        </w:rPr>
        <w:t>prema</w:t>
      </w:r>
      <w:r>
        <w:rPr>
          <w:spacing w:val="43"/>
        </w:rPr>
        <w:t> </w:t>
      </w:r>
      <w:r>
        <w:rPr>
          <w:spacing w:val="-1"/>
        </w:rPr>
        <w:t>čitanju,</w:t>
      </w:r>
      <w:r>
        <w:rPr>
          <w:spacing w:val="44"/>
        </w:rPr>
        <w:t> </w:t>
      </w:r>
      <w:r>
        <w:rPr/>
        <w:t>koji</w:t>
      </w:r>
      <w:r>
        <w:rPr>
          <w:spacing w:val="44"/>
        </w:rPr>
        <w:t> </w:t>
      </w:r>
      <w:r>
        <w:rPr>
          <w:spacing w:val="-1"/>
        </w:rPr>
        <w:t>rezultiraju</w:t>
      </w:r>
      <w:r>
        <w:rPr>
          <w:spacing w:val="44"/>
        </w:rPr>
        <w:t> </w:t>
      </w:r>
      <w:r>
        <w:rPr>
          <w:spacing w:val="-1"/>
        </w:rPr>
        <w:t>mogućnošću</w:t>
      </w:r>
      <w:r>
        <w:rPr>
          <w:spacing w:val="44"/>
        </w:rPr>
        <w:t> </w:t>
      </w:r>
      <w:r>
        <w:rPr>
          <w:spacing w:val="-1"/>
        </w:rPr>
        <w:t>javljanja</w:t>
      </w:r>
      <w:r>
        <w:rPr>
          <w:spacing w:val="43"/>
        </w:rPr>
        <w:t> </w:t>
      </w:r>
      <w:r>
        <w:rPr>
          <w:spacing w:val="-1"/>
        </w:rPr>
        <w:t>otežane</w:t>
      </w:r>
      <w:r>
        <w:rPr>
          <w:spacing w:val="99"/>
          <w:w w:val="99"/>
        </w:rPr>
        <w:t> </w:t>
      </w:r>
      <w:r>
        <w:rPr>
          <w:spacing w:val="-1"/>
        </w:rPr>
        <w:t>komunikacije,</w:t>
      </w:r>
      <w:r>
        <w:rPr>
          <w:spacing w:val="8"/>
        </w:rPr>
        <w:t> </w:t>
      </w:r>
      <w:r>
        <w:rPr>
          <w:spacing w:val="-1"/>
        </w:rPr>
        <w:t>zatvorenošću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7"/>
        </w:rPr>
        <w:t> </w:t>
      </w:r>
      <w:r>
        <w:rPr>
          <w:spacing w:val="-1"/>
        </w:rPr>
        <w:t>kritici,</w:t>
      </w:r>
      <w:r>
        <w:rPr>
          <w:spacing w:val="8"/>
        </w:rPr>
        <w:t> </w:t>
      </w:r>
      <w:r>
        <w:rPr/>
        <w:t>nedovoljnim</w:t>
      </w:r>
      <w:r>
        <w:rPr>
          <w:spacing w:val="8"/>
        </w:rPr>
        <w:t> </w:t>
      </w:r>
      <w:r>
        <w:rPr>
          <w:spacing w:val="-1"/>
        </w:rPr>
        <w:t>poznavanjem</w:t>
      </w:r>
      <w:r>
        <w:rPr>
          <w:spacing w:val="8"/>
        </w:rPr>
        <w:t> </w:t>
      </w:r>
      <w:r>
        <w:rPr>
          <w:spacing w:val="-1"/>
        </w:rPr>
        <w:t>sopstvenog</w:t>
      </w:r>
      <w:r>
        <w:rPr>
          <w:spacing w:val="5"/>
        </w:rPr>
        <w:t> </w:t>
      </w:r>
      <w:r>
        <w:rPr>
          <w:spacing w:val="-1"/>
        </w:rPr>
        <w:t>bića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okolnog</w:t>
      </w:r>
      <w:r>
        <w:rPr>
          <w:spacing w:val="95"/>
        </w:rPr>
        <w:t> </w:t>
      </w:r>
      <w:r>
        <w:rPr>
          <w:spacing w:val="-1"/>
        </w:rPr>
        <w:t>sveta,</w:t>
      </w:r>
      <w:r>
        <w:rPr>
          <w:spacing w:val="-3"/>
        </w:rPr>
        <w:t> </w:t>
      </w:r>
      <w:r>
        <w:rPr>
          <w:spacing w:val="-1"/>
        </w:rPr>
        <w:t>društvenom neprilagođenošću,</w:t>
      </w:r>
      <w:r>
        <w:rPr>
          <w:spacing w:val="-2"/>
        </w:rPr>
        <w:t> </w:t>
      </w:r>
      <w:r>
        <w:rPr/>
        <w:t>ograničenjem</w:t>
      </w:r>
      <w:r>
        <w:rPr>
          <w:spacing w:val="-1"/>
        </w:rPr>
        <w:t> mašte,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posebno</w:t>
      </w:r>
      <w:r>
        <w:rPr>
          <w:spacing w:val="-2"/>
        </w:rPr>
        <w:t> </w:t>
      </w:r>
      <w:r>
        <w:rPr/>
        <w:t>nerazvijenošću</w:t>
      </w:r>
      <w:r>
        <w:rPr>
          <w:spacing w:val="-2"/>
        </w:rPr>
        <w:t> </w:t>
      </w:r>
      <w:r>
        <w:rPr>
          <w:spacing w:val="-1"/>
        </w:rPr>
        <w:t>apstraktnog</w:t>
      </w:r>
      <w:r>
        <w:rPr>
          <w:spacing w:val="85"/>
        </w:rPr>
        <w:t> </w:t>
      </w:r>
      <w:r>
        <w:rPr>
          <w:spacing w:val="-1"/>
        </w:rPr>
        <w:t>mišljenja.</w:t>
      </w:r>
    </w:p>
    <w:p>
      <w:pPr>
        <w:pStyle w:val="BodyText"/>
        <w:spacing w:line="286" w:lineRule="auto" w:before="3"/>
        <w:ind w:right="114" w:firstLine="720"/>
        <w:jc w:val="both"/>
      </w:pPr>
      <w:r>
        <w:rPr>
          <w:spacing w:val="-1"/>
        </w:rPr>
        <w:t>Nalazi</w:t>
      </w:r>
      <w:r>
        <w:rPr>
          <w:spacing w:val="26"/>
        </w:rPr>
        <w:t> </w:t>
      </w:r>
      <w:r>
        <w:rPr>
          <w:spacing w:val="-1"/>
        </w:rPr>
        <w:t>ovoga</w:t>
      </w:r>
      <w:r>
        <w:rPr>
          <w:spacing w:val="28"/>
        </w:rPr>
        <w:t> </w:t>
      </w:r>
      <w:r>
        <w:rPr>
          <w:spacing w:val="-1"/>
        </w:rPr>
        <w:t>rada</w:t>
      </w:r>
      <w:r>
        <w:rPr>
          <w:spacing w:val="27"/>
        </w:rPr>
        <w:t> </w:t>
      </w:r>
      <w:r>
        <w:rPr>
          <w:spacing w:val="-1"/>
        </w:rPr>
        <w:t>imaju</w:t>
      </w:r>
      <w:r>
        <w:rPr>
          <w:spacing w:val="26"/>
        </w:rPr>
        <w:t> </w:t>
      </w:r>
      <w:r>
        <w:rPr>
          <w:spacing w:val="-1"/>
        </w:rPr>
        <w:t>značajne</w:t>
      </w:r>
      <w:r>
        <w:rPr>
          <w:spacing w:val="25"/>
        </w:rPr>
        <w:t> </w:t>
      </w:r>
      <w:r>
        <w:rPr>
          <w:spacing w:val="-1"/>
        </w:rPr>
        <w:t>pedagoške</w:t>
      </w:r>
      <w:r>
        <w:rPr>
          <w:spacing w:val="26"/>
        </w:rPr>
        <w:t> </w:t>
      </w:r>
      <w:r>
        <w:rPr>
          <w:spacing w:val="-1"/>
        </w:rPr>
        <w:t>implikacije.</w:t>
      </w:r>
      <w:r>
        <w:rPr>
          <w:spacing w:val="25"/>
        </w:rPr>
        <w:t> </w:t>
      </w:r>
      <w:r>
        <w:rPr>
          <w:spacing w:val="-1"/>
        </w:rPr>
        <w:t>Oni</w:t>
      </w:r>
      <w:r>
        <w:rPr>
          <w:spacing w:val="27"/>
        </w:rPr>
        <w:t> </w:t>
      </w:r>
      <w:r>
        <w:rPr/>
        <w:t>ukazuju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neophodo</w:t>
      </w:r>
      <w:r>
        <w:rPr>
          <w:spacing w:val="91"/>
        </w:rPr>
        <w:t> </w:t>
      </w:r>
      <w:r>
        <w:rPr>
          <w:spacing w:val="-1"/>
        </w:rPr>
        <w:t>razvijati</w:t>
      </w:r>
      <w:r>
        <w:rPr>
          <w:spacing w:val="31"/>
        </w:rPr>
        <w:t> </w:t>
      </w:r>
      <w:r>
        <w:rPr>
          <w:spacing w:val="-1"/>
        </w:rPr>
        <w:t>čitalačke</w:t>
      </w:r>
      <w:r>
        <w:rPr>
          <w:spacing w:val="30"/>
        </w:rPr>
        <w:t> </w:t>
      </w:r>
      <w:r>
        <w:rPr>
          <w:spacing w:val="-1"/>
        </w:rPr>
        <w:t>navike</w:t>
      </w:r>
      <w:r>
        <w:rPr>
          <w:spacing w:val="30"/>
        </w:rPr>
        <w:t> </w:t>
      </w:r>
      <w:r>
        <w:rPr>
          <w:spacing w:val="-1"/>
        </w:rPr>
        <w:t>učenika</w:t>
      </w:r>
      <w:r>
        <w:rPr>
          <w:spacing w:val="31"/>
        </w:rPr>
        <w:t> </w:t>
      </w:r>
      <w:r>
        <w:rPr>
          <w:spacing w:val="-1"/>
        </w:rPr>
        <w:t>kroz</w:t>
      </w:r>
      <w:r>
        <w:rPr>
          <w:spacing w:val="32"/>
        </w:rPr>
        <w:t> </w:t>
      </w:r>
      <w:r>
        <w:rPr>
          <w:spacing w:val="-1"/>
        </w:rPr>
        <w:t>proces</w:t>
      </w:r>
      <w:r>
        <w:rPr>
          <w:spacing w:val="30"/>
        </w:rPr>
        <w:t> </w:t>
      </w:r>
      <w:r>
        <w:rPr/>
        <w:t>nastave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učenja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podsticati</w:t>
      </w:r>
      <w:r>
        <w:rPr>
          <w:spacing w:val="31"/>
        </w:rPr>
        <w:t> </w:t>
      </w:r>
      <w:r>
        <w:rPr>
          <w:spacing w:val="-1"/>
        </w:rPr>
        <w:t>učenike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koriste</w:t>
      </w:r>
      <w:r>
        <w:rPr>
          <w:spacing w:val="113"/>
          <w:w w:val="99"/>
        </w:rPr>
        <w:t> </w:t>
      </w:r>
      <w:r>
        <w:rPr>
          <w:spacing w:val="-1"/>
        </w:rPr>
        <w:t>knjige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savremene</w:t>
      </w:r>
      <w:r>
        <w:rPr>
          <w:spacing w:val="20"/>
        </w:rPr>
        <w:t> </w:t>
      </w:r>
      <w:r>
        <w:rPr/>
        <w:t>medije.</w:t>
      </w:r>
      <w:r>
        <w:rPr>
          <w:spacing w:val="20"/>
        </w:rPr>
        <w:t> </w:t>
      </w:r>
      <w:r>
        <w:rPr>
          <w:spacing w:val="-1"/>
        </w:rPr>
        <w:t>Razvijanje</w:t>
      </w:r>
      <w:r>
        <w:rPr>
          <w:spacing w:val="19"/>
        </w:rPr>
        <w:t> </w:t>
      </w:r>
      <w:r>
        <w:rPr>
          <w:spacing w:val="-1"/>
        </w:rPr>
        <w:t>čitalačke</w:t>
      </w:r>
      <w:r>
        <w:rPr>
          <w:spacing w:val="22"/>
        </w:rPr>
        <w:t> </w:t>
      </w:r>
      <w:r>
        <w:rPr>
          <w:spacing w:val="-1"/>
        </w:rPr>
        <w:t>pismenosti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kulture</w:t>
      </w:r>
      <w:r>
        <w:rPr>
          <w:spacing w:val="20"/>
        </w:rPr>
        <w:t> </w:t>
      </w:r>
      <w:r>
        <w:rPr>
          <w:spacing w:val="-1"/>
        </w:rPr>
        <w:t>korišćenja</w:t>
      </w:r>
      <w:r>
        <w:rPr>
          <w:spacing w:val="19"/>
        </w:rPr>
        <w:t> </w:t>
      </w:r>
      <w:r>
        <w:rPr/>
        <w:t>knjige</w:t>
      </w:r>
      <w:r>
        <w:rPr>
          <w:spacing w:val="20"/>
        </w:rPr>
        <w:t> </w:t>
      </w:r>
      <w:r>
        <w:rPr/>
        <w:t>omogu-</w:t>
      </w:r>
      <w:r>
        <w:rPr>
          <w:spacing w:val="99"/>
        </w:rPr>
        <w:t> </w:t>
      </w:r>
      <w:r>
        <w:rPr>
          <w:spacing w:val="-1"/>
        </w:rPr>
        <w:t>ćavaju</w:t>
      </w:r>
      <w:r>
        <w:rPr>
          <w:spacing w:val="26"/>
        </w:rPr>
        <w:t> </w:t>
      </w:r>
      <w:r>
        <w:rPr>
          <w:spacing w:val="-1"/>
        </w:rPr>
        <w:t>učenicima</w:t>
      </w:r>
      <w:r>
        <w:rPr>
          <w:spacing w:val="26"/>
        </w:rPr>
        <w:t> </w:t>
      </w:r>
      <w:r>
        <w:rPr/>
        <w:t>da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van</w:t>
      </w:r>
      <w:r>
        <w:rPr>
          <w:spacing w:val="27"/>
        </w:rPr>
        <w:t> </w:t>
      </w:r>
      <w:r>
        <w:rPr/>
        <w:t>školskog</w:t>
      </w:r>
      <w:r>
        <w:rPr>
          <w:spacing w:val="24"/>
        </w:rPr>
        <w:t> </w:t>
      </w:r>
      <w:r>
        <w:rPr>
          <w:spacing w:val="-1"/>
        </w:rPr>
        <w:t>konteksta</w:t>
      </w:r>
      <w:r>
        <w:rPr>
          <w:spacing w:val="27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kroz</w:t>
      </w:r>
      <w:r>
        <w:rPr>
          <w:spacing w:val="28"/>
        </w:rPr>
        <w:t> </w:t>
      </w:r>
      <w:r>
        <w:rPr>
          <w:spacing w:val="-1"/>
        </w:rPr>
        <w:t>aktivnosti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slobodnom</w:t>
      </w:r>
      <w:r>
        <w:rPr>
          <w:spacing w:val="28"/>
        </w:rPr>
        <w:t> </w:t>
      </w:r>
      <w:r>
        <w:rPr>
          <w:spacing w:val="-1"/>
        </w:rPr>
        <w:t>vremenu</w:t>
      </w:r>
      <w:r>
        <w:rPr>
          <w:spacing w:val="26"/>
        </w:rPr>
        <w:t> </w:t>
      </w:r>
      <w:r>
        <w:rPr/>
        <w:t>budu</w:t>
      </w:r>
      <w:r>
        <w:rPr>
          <w:spacing w:val="27"/>
        </w:rPr>
        <w:t> </w:t>
      </w:r>
      <w:r>
        <w:rPr/>
        <w:t>u</w:t>
      </w:r>
      <w:r>
        <w:rPr>
          <w:spacing w:val="85"/>
        </w:rPr>
        <w:t> </w:t>
      </w:r>
      <w:r>
        <w:rPr>
          <w:spacing w:val="-1"/>
        </w:rPr>
        <w:t>stanju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koriste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druge</w:t>
      </w:r>
      <w:r>
        <w:rPr>
          <w:spacing w:val="33"/>
        </w:rPr>
        <w:t> </w:t>
      </w:r>
      <w:r>
        <w:rPr/>
        <w:t>izvore</w:t>
      </w:r>
      <w:r>
        <w:rPr>
          <w:spacing w:val="32"/>
        </w:rPr>
        <w:t> </w:t>
      </w:r>
      <w:r>
        <w:rPr/>
        <w:t>znanja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tragaju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informacijama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štampi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internetu.</w:t>
      </w:r>
      <w:r>
        <w:rPr>
          <w:spacing w:val="69"/>
        </w:rPr>
        <w:t> </w:t>
      </w:r>
      <w:r>
        <w:rPr>
          <w:spacing w:val="-1"/>
        </w:rPr>
        <w:t>Mnoga</w:t>
      </w:r>
      <w:r>
        <w:rPr>
          <w:spacing w:val="33"/>
        </w:rPr>
        <w:t> </w:t>
      </w:r>
      <w:r>
        <w:rPr>
          <w:spacing w:val="-1"/>
        </w:rPr>
        <w:t>istraživanja</w:t>
      </w:r>
      <w:r>
        <w:rPr>
          <w:spacing w:val="33"/>
        </w:rPr>
        <w:t> </w:t>
      </w:r>
      <w:r>
        <w:rPr/>
        <w:t>kod</w:t>
      </w:r>
      <w:r>
        <w:rPr>
          <w:spacing w:val="34"/>
        </w:rPr>
        <w:t> </w:t>
      </w:r>
      <w:r>
        <w:rPr>
          <w:spacing w:val="-1"/>
        </w:rPr>
        <w:t>nas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svetu</w:t>
      </w:r>
      <w:r>
        <w:rPr>
          <w:spacing w:val="31"/>
        </w:rPr>
        <w:t> </w:t>
      </w:r>
      <w:r>
        <w:rPr/>
        <w:t>zaokuplјena</w:t>
      </w:r>
      <w:r>
        <w:rPr>
          <w:spacing w:val="33"/>
        </w:rPr>
        <w:t> </w:t>
      </w:r>
      <w:r>
        <w:rPr/>
        <w:t>su</w:t>
      </w:r>
      <w:r>
        <w:rPr>
          <w:spacing w:val="35"/>
        </w:rPr>
        <w:t> </w:t>
      </w:r>
      <w:r>
        <w:rPr>
          <w:spacing w:val="-1"/>
        </w:rPr>
        <w:t>problemom</w:t>
      </w:r>
      <w:r>
        <w:rPr>
          <w:spacing w:val="34"/>
        </w:rPr>
        <w:t> </w:t>
      </w:r>
      <w:r>
        <w:rPr>
          <w:spacing w:val="-3"/>
        </w:rPr>
        <w:t>ne</w:t>
      </w:r>
      <w:r>
        <w:rPr>
          <w:spacing w:val="-3"/>
          <w:position w:val="2"/>
        </w:rPr>
        <w:t>čitanja</w:t>
      </w:r>
      <w:r>
        <w:rPr>
          <w:spacing w:val="33"/>
          <w:position w:val="2"/>
        </w:rPr>
        <w:t> </w:t>
      </w:r>
      <w:r>
        <w:rPr>
          <w:position w:val="2"/>
        </w:rPr>
        <w:t>ili</w:t>
      </w:r>
      <w:r>
        <w:rPr>
          <w:spacing w:val="34"/>
          <w:position w:val="2"/>
        </w:rPr>
        <w:t> </w:t>
      </w:r>
      <w:r>
        <w:rPr>
          <w:spacing w:val="-1"/>
          <w:position w:val="2"/>
        </w:rPr>
        <w:t>krizom</w:t>
      </w:r>
      <w:r>
        <w:rPr>
          <w:spacing w:val="34"/>
          <w:position w:val="2"/>
        </w:rPr>
        <w:t> </w:t>
      </w:r>
      <w:r>
        <w:rPr>
          <w:spacing w:val="-1"/>
          <w:position w:val="2"/>
        </w:rPr>
        <w:t>čitanja.</w:t>
      </w:r>
      <w:r>
        <w:rPr>
          <w:spacing w:val="93"/>
          <w:position w:val="2"/>
        </w:rPr>
        <w:t> </w:t>
      </w:r>
      <w:r>
        <w:rPr>
          <w:spacing w:val="-1"/>
        </w:rPr>
        <w:t>Kriza</w:t>
      </w:r>
      <w:r>
        <w:rPr>
          <w:spacing w:val="18"/>
        </w:rPr>
        <w:t> </w:t>
      </w:r>
      <w:r>
        <w:rPr>
          <w:spacing w:val="-1"/>
        </w:rPr>
        <w:t>čitanja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>
          <w:spacing w:val="-1"/>
        </w:rPr>
        <w:t>pre</w:t>
      </w:r>
      <w:r>
        <w:rPr>
          <w:spacing w:val="19"/>
        </w:rPr>
        <w:t> </w:t>
      </w:r>
      <w:r>
        <w:rPr>
          <w:spacing w:val="-1"/>
        </w:rPr>
        <w:t>svega</w:t>
      </w:r>
      <w:r>
        <w:rPr>
          <w:spacing w:val="19"/>
        </w:rPr>
        <w:t> </w:t>
      </w:r>
      <w:r>
        <w:rPr/>
        <w:t>školski</w:t>
      </w:r>
      <w:r>
        <w:rPr>
          <w:spacing w:val="20"/>
        </w:rPr>
        <w:t> </w:t>
      </w:r>
      <w:r>
        <w:rPr>
          <w:spacing w:val="-1"/>
        </w:rPr>
        <w:t>problem</w:t>
      </w:r>
      <w:r>
        <w:rPr>
          <w:spacing w:val="20"/>
        </w:rPr>
        <w:t> </w:t>
      </w:r>
      <w:r>
        <w:rPr/>
        <w:t>i</w:t>
      </w:r>
      <w:r>
        <w:rPr>
          <w:spacing w:val="18"/>
        </w:rPr>
        <w:t> </w:t>
      </w:r>
      <w:r>
        <w:rPr/>
        <w:t>ona</w:t>
      </w:r>
      <w:r>
        <w:rPr>
          <w:spacing w:val="16"/>
        </w:rPr>
        <w:t> </w:t>
      </w:r>
      <w:r>
        <w:rPr>
          <w:spacing w:val="-1"/>
        </w:rPr>
        <w:t>najviše</w:t>
      </w:r>
      <w:r>
        <w:rPr>
          <w:spacing w:val="19"/>
        </w:rPr>
        <w:t> </w:t>
      </w:r>
      <w:r>
        <w:rPr>
          <w:spacing w:val="-1"/>
        </w:rPr>
        <w:t>pogađa</w:t>
      </w:r>
      <w:r>
        <w:rPr>
          <w:spacing w:val="19"/>
        </w:rPr>
        <w:t> </w:t>
      </w:r>
      <w:r>
        <w:rPr>
          <w:spacing w:val="-1"/>
        </w:rPr>
        <w:t>nastavni</w:t>
      </w:r>
      <w:r>
        <w:rPr>
          <w:spacing w:val="20"/>
        </w:rPr>
        <w:t> </w:t>
      </w:r>
      <w:r>
        <w:rPr>
          <w:spacing w:val="-1"/>
        </w:rPr>
        <w:t>proces.</w:t>
      </w:r>
      <w:r>
        <w:rPr>
          <w:spacing w:val="19"/>
        </w:rPr>
        <w:t> </w:t>
      </w:r>
      <w:r>
        <w:rPr>
          <w:spacing w:val="-1"/>
        </w:rPr>
        <w:t>Nastavnici</w:t>
      </w:r>
      <w:r>
        <w:rPr>
          <w:spacing w:val="20"/>
        </w:rPr>
        <w:t> </w:t>
      </w:r>
      <w:r>
        <w:rPr/>
        <w:t>su</w:t>
      </w:r>
      <w:r>
        <w:rPr>
          <w:spacing w:val="99"/>
        </w:rPr>
        <w:t> </w:t>
      </w:r>
      <w:r>
        <w:rPr>
          <w:spacing w:val="-1"/>
        </w:rPr>
        <w:t>nespremno</w:t>
      </w:r>
      <w:r>
        <w:rPr>
          <w:spacing w:val="25"/>
        </w:rPr>
        <w:t> </w:t>
      </w:r>
      <w:r>
        <w:rPr/>
        <w:t>dočekali</w:t>
      </w:r>
      <w:r>
        <w:rPr>
          <w:spacing w:val="27"/>
        </w:rPr>
        <w:t> </w:t>
      </w:r>
      <w:r>
        <w:rPr/>
        <w:t>nove</w:t>
      </w:r>
      <w:r>
        <w:rPr>
          <w:spacing w:val="25"/>
        </w:rPr>
        <w:t> </w:t>
      </w:r>
      <w:r>
        <w:rPr>
          <w:spacing w:val="-1"/>
        </w:rPr>
        <w:t>ideje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knjizi</w:t>
      </w:r>
      <w:r>
        <w:rPr>
          <w:spacing w:val="26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čitanju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tehničke</w:t>
      </w:r>
      <w:r>
        <w:rPr>
          <w:spacing w:val="26"/>
        </w:rPr>
        <w:t> </w:t>
      </w:r>
      <w:r>
        <w:rPr>
          <w:spacing w:val="-1"/>
        </w:rPr>
        <w:t>inovacije</w:t>
      </w:r>
      <w:r>
        <w:rPr>
          <w:spacing w:val="25"/>
        </w:rPr>
        <w:t> </w:t>
      </w:r>
      <w:r>
        <w:rPr>
          <w:spacing w:val="-1"/>
        </w:rPr>
        <w:t>zasnovane</w:t>
      </w:r>
      <w:r>
        <w:rPr>
          <w:spacing w:val="26"/>
        </w:rPr>
        <w:t> </w:t>
      </w:r>
      <w:r>
        <w:rPr/>
        <w:t>na</w:t>
      </w:r>
      <w:r>
        <w:rPr>
          <w:spacing w:val="26"/>
        </w:rPr>
        <w:t> </w:t>
      </w:r>
      <w:r>
        <w:rPr/>
        <w:t>hiper-</w:t>
      </w:r>
      <w:r>
        <w:rPr>
          <w:spacing w:val="95"/>
        </w:rPr>
        <w:t> </w:t>
      </w:r>
      <w:r>
        <w:rPr>
          <w:spacing w:val="-1"/>
        </w:rPr>
        <w:t>tekstu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hipermediji.</w:t>
      </w:r>
      <w:r>
        <w:rPr>
          <w:spacing w:val="42"/>
        </w:rPr>
        <w:t> </w:t>
      </w:r>
      <w:r>
        <w:rPr/>
        <w:t>Neophodno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koristiti</w:t>
      </w:r>
      <w:r>
        <w:rPr>
          <w:spacing w:val="43"/>
        </w:rPr>
        <w:t> </w:t>
      </w:r>
      <w:r>
        <w:rPr>
          <w:spacing w:val="-1"/>
        </w:rPr>
        <w:t>različite</w:t>
      </w:r>
      <w:r>
        <w:rPr>
          <w:spacing w:val="42"/>
        </w:rPr>
        <w:t> </w:t>
      </w:r>
      <w:r>
        <w:rPr>
          <w:spacing w:val="-1"/>
        </w:rPr>
        <w:t>mogućnosti</w:t>
      </w:r>
      <w:r>
        <w:rPr>
          <w:spacing w:val="43"/>
        </w:rPr>
        <w:t> </w:t>
      </w:r>
      <w:r>
        <w:rPr/>
        <w:t>savremenih</w:t>
      </w:r>
      <w:r>
        <w:rPr>
          <w:spacing w:val="42"/>
        </w:rPr>
        <w:t> </w:t>
      </w:r>
      <w:r>
        <w:rPr>
          <w:spacing w:val="-1"/>
        </w:rPr>
        <w:t>tehnologija</w:t>
      </w:r>
      <w:r>
        <w:rPr>
          <w:spacing w:val="42"/>
        </w:rPr>
        <w:t> </w:t>
      </w:r>
      <w:r>
        <w:rPr/>
        <w:t>kao</w:t>
      </w:r>
      <w:r>
        <w:rPr>
          <w:spacing w:val="93"/>
        </w:rPr>
        <w:t> </w:t>
      </w:r>
      <w:r>
        <w:rPr>
          <w:spacing w:val="-1"/>
        </w:rPr>
        <w:t>podršku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razvijanje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obogaćivanje</w:t>
      </w:r>
      <w:r>
        <w:rPr>
          <w:spacing w:val="14"/>
        </w:rPr>
        <w:t> </w:t>
      </w:r>
      <w:r>
        <w:rPr>
          <w:spacing w:val="-1"/>
        </w:rPr>
        <w:t>čitalačkih</w:t>
      </w:r>
      <w:r>
        <w:rPr>
          <w:spacing w:val="11"/>
        </w:rPr>
        <w:t> </w:t>
      </w:r>
      <w:r>
        <w:rPr/>
        <w:t>navika</w:t>
      </w:r>
      <w:r>
        <w:rPr>
          <w:spacing w:val="11"/>
        </w:rPr>
        <w:t> </w:t>
      </w:r>
      <w:r>
        <w:rPr>
          <w:spacing w:val="-1"/>
        </w:rPr>
        <w:t>mladih</w:t>
      </w:r>
      <w:r>
        <w:rPr>
          <w:spacing w:val="11"/>
        </w:rPr>
        <w:t> </w:t>
      </w:r>
      <w:r>
        <w:rPr/>
        <w:t>(na</w:t>
      </w:r>
      <w:r>
        <w:rPr>
          <w:spacing w:val="11"/>
        </w:rPr>
        <w:t> </w:t>
      </w:r>
      <w:r>
        <w:rPr>
          <w:spacing w:val="-1"/>
        </w:rPr>
        <w:t>primer,</w:t>
      </w:r>
      <w:r>
        <w:rPr>
          <w:spacing w:val="13"/>
        </w:rPr>
        <w:t> </w:t>
      </w:r>
      <w:r>
        <w:rPr>
          <w:spacing w:val="-1"/>
        </w:rPr>
        <w:t>mogućnosti</w:t>
      </w:r>
      <w:r>
        <w:rPr>
          <w:spacing w:val="12"/>
        </w:rPr>
        <w:t> </w:t>
      </w:r>
      <w:r>
        <w:rPr/>
        <w:t>elektron-</w:t>
      </w:r>
      <w:r>
        <w:rPr>
          <w:spacing w:val="107"/>
        </w:rPr>
        <w:t> </w:t>
      </w:r>
      <w:r>
        <w:rPr/>
        <w:t>skog</w:t>
      </w:r>
      <w:r>
        <w:rPr>
          <w:spacing w:val="9"/>
        </w:rPr>
        <w:t> </w:t>
      </w:r>
      <w:r>
        <w:rPr>
          <w:spacing w:val="-1"/>
        </w:rPr>
        <w:t>čitanja</w:t>
      </w:r>
      <w:r>
        <w:rPr>
          <w:spacing w:val="11"/>
        </w:rPr>
        <w:t> </w:t>
      </w:r>
      <w:r>
        <w:rPr>
          <w:spacing w:val="-1"/>
        </w:rPr>
        <w:t>knjiga,</w:t>
      </w:r>
      <w:r>
        <w:rPr>
          <w:spacing w:val="11"/>
        </w:rPr>
        <w:t> </w:t>
      </w:r>
      <w:r>
        <w:rPr/>
        <w:t>povezivanje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„</w:t>
      </w:r>
      <w:r>
        <w:rPr>
          <w:spacing w:val="14"/>
        </w:rPr>
        <w:t> </w:t>
      </w:r>
      <w:r>
        <w:rPr>
          <w:spacing w:val="-1"/>
        </w:rPr>
        <w:t>umrežavanje”</w:t>
      </w:r>
      <w:r>
        <w:rPr>
          <w:spacing w:val="10"/>
        </w:rPr>
        <w:t> </w:t>
      </w:r>
      <w:r>
        <w:rPr>
          <w:spacing w:val="-1"/>
        </w:rPr>
        <w:t>čitalaca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/>
        <w:t>razmenu</w:t>
      </w:r>
      <w:r>
        <w:rPr>
          <w:spacing w:val="12"/>
        </w:rPr>
        <w:t> </w:t>
      </w:r>
      <w:r>
        <w:rPr>
          <w:spacing w:val="-1"/>
        </w:rPr>
        <w:t>ideja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stavova</w:t>
      </w:r>
      <w:r>
        <w:rPr>
          <w:spacing w:val="11"/>
        </w:rPr>
        <w:t> </w:t>
      </w:r>
      <w:r>
        <w:rPr/>
        <w:t>o</w:t>
      </w:r>
      <w:r>
        <w:rPr>
          <w:spacing w:val="77"/>
        </w:rPr>
        <w:t> </w:t>
      </w:r>
      <w:r>
        <w:rPr>
          <w:spacing w:val="-1"/>
        </w:rPr>
        <w:t>pročitanom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>
          <w:spacing w:val="-1"/>
        </w:rPr>
        <w:t>dalјe),</w:t>
      </w:r>
      <w:r>
        <w:rPr>
          <w:spacing w:val="4"/>
        </w:rPr>
        <w:t> </w:t>
      </w:r>
      <w:r>
        <w:rPr>
          <w:spacing w:val="-1"/>
        </w:rPr>
        <w:t>„približiti”</w:t>
      </w:r>
      <w:r>
        <w:rPr>
          <w:spacing w:val="1"/>
        </w:rPr>
        <w:t> </w:t>
      </w:r>
      <w:r>
        <w:rPr>
          <w:spacing w:val="-1"/>
        </w:rPr>
        <w:t>biblioteke</w:t>
      </w:r>
      <w:r>
        <w:rPr>
          <w:spacing w:val="1"/>
        </w:rPr>
        <w:t> </w:t>
      </w:r>
      <w:r>
        <w:rPr>
          <w:spacing w:val="-1"/>
        </w:rPr>
        <w:t>mlađim</w:t>
      </w:r>
      <w:r>
        <w:rPr>
          <w:spacing w:val="2"/>
        </w:rPr>
        <w:t> </w:t>
      </w:r>
      <w:r>
        <w:rPr>
          <w:spacing w:val="-1"/>
        </w:rPr>
        <w:t>generacijama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preispitati</w:t>
      </w:r>
      <w:r>
        <w:rPr>
          <w:spacing w:val="1"/>
        </w:rPr>
        <w:t> </w:t>
      </w:r>
      <w:r>
        <w:rPr/>
        <w:t>izbor</w:t>
      </w:r>
      <w:r>
        <w:rPr>
          <w:spacing w:val="1"/>
        </w:rPr>
        <w:t> </w:t>
      </w:r>
      <w:r>
        <w:rPr>
          <w:spacing w:val="-1"/>
        </w:rPr>
        <w:t>obavezne</w:t>
      </w:r>
      <w:r>
        <w:rPr>
          <w:spacing w:val="103"/>
          <w:w w:val="99"/>
        </w:rPr>
        <w:t> </w:t>
      </w:r>
      <w:r>
        <w:rPr>
          <w:spacing w:val="-1"/>
        </w:rPr>
        <w:t>lektire.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5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Bajić,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Lj.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(2008).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Uloga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žanra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nastavi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književnosti. 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U: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Obdobja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25: 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5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izobraževanju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cilji,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vsebine,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metode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Ljubljana: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Filozofski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167−176.</w:t>
      </w:r>
    </w:p>
    <w:p>
      <w:pPr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Birkerts,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(1994).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Gutenberg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elegies: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fate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pacing w:val="-1"/>
          <w:sz w:val="24"/>
        </w:rPr>
        <w:t>reading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3"/>
          <w:sz w:val="24"/>
        </w:rPr>
        <w:t> </w:t>
      </w:r>
      <w:r>
        <w:rPr>
          <w:rFonts w:ascii="Times New Roman"/>
          <w:i/>
          <w:spacing w:val="-1"/>
          <w:sz w:val="24"/>
        </w:rPr>
        <w:t>electronic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i/>
          <w:spacing w:val="-1"/>
          <w:sz w:val="24"/>
        </w:rPr>
        <w:t>age.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spacing w:val="-1"/>
          <w:sz w:val="24"/>
        </w:rPr>
        <w:t>New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York:</w:t>
      </w:r>
      <w:r>
        <w:rPr>
          <w:rFonts w:ascii="Times New Roman"/>
          <w:spacing w:val="75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Faber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and Faber.</w:t>
      </w:r>
    </w:p>
    <w:p>
      <w:pPr>
        <w:pStyle w:val="BodyText"/>
        <w:spacing w:line="240" w:lineRule="auto"/>
        <w:ind w:right="143"/>
        <w:jc w:val="left"/>
      </w:pPr>
      <w:r>
        <w:rPr>
          <w:spacing w:val="-1"/>
        </w:rPr>
        <w:t>Božić,</w:t>
      </w:r>
      <w:r>
        <w:rPr>
          <w:spacing w:val="-5"/>
        </w:rPr>
        <w:t> </w:t>
      </w:r>
      <w:r>
        <w:rPr>
          <w:spacing w:val="1"/>
        </w:rPr>
        <w:t>J.</w:t>
      </w:r>
      <w:r>
        <w:rPr>
          <w:spacing w:val="-5"/>
        </w:rPr>
        <w:t> </w:t>
      </w:r>
      <w:r>
        <w:rPr/>
        <w:t>(1999).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Antropologija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knjige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čitanja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Beograd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>
          <w:spacing w:val="-1"/>
        </w:rPr>
        <w:t>Narodna</w:t>
      </w:r>
      <w:r>
        <w:rPr>
          <w:spacing w:val="-6"/>
        </w:rPr>
        <w:t> </w:t>
      </w:r>
      <w:r>
        <w:rPr>
          <w:spacing w:val="-1"/>
        </w:rPr>
        <w:t>biblioteka</w:t>
      </w:r>
      <w:r>
        <w:rPr>
          <w:spacing w:val="-5"/>
        </w:rPr>
        <w:t> </w:t>
      </w:r>
      <w:r>
        <w:rPr>
          <w:spacing w:val="-1"/>
        </w:rPr>
        <w:t>Srbije.</w:t>
      </w:r>
      <w:r>
        <w:rPr>
          <w:spacing w:val="63"/>
        </w:rPr>
        <w:t> </w:t>
      </w:r>
      <w:r>
        <w:rPr>
          <w:spacing w:val="-1"/>
        </w:rPr>
        <w:t>Buckingham,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D.</w:t>
      </w:r>
      <w:r>
        <w:rPr/>
        <w:t> </w:t>
      </w:r>
      <w:r>
        <w:rPr>
          <w:spacing w:val="20"/>
        </w:rPr>
        <w:t> </w:t>
      </w:r>
      <w:r>
        <w:rPr/>
        <w:t>(2005). </w:t>
      </w:r>
      <w:r>
        <w:rPr>
          <w:spacing w:val="18"/>
        </w:rPr>
        <w:t> </w:t>
      </w:r>
      <w:r>
        <w:rPr>
          <w:spacing w:val="-1"/>
        </w:rPr>
        <w:t>Constructing</w:t>
      </w:r>
      <w:r>
        <w:rPr/>
        <w:t> </w:t>
      </w:r>
      <w:r>
        <w:rPr>
          <w:spacing w:val="15"/>
        </w:rPr>
        <w:t> </w:t>
      </w:r>
      <w:r>
        <w:rPr/>
        <w:t>the </w:t>
      </w:r>
      <w:r>
        <w:rPr>
          <w:spacing w:val="17"/>
        </w:rPr>
        <w:t> </w:t>
      </w:r>
      <w:r>
        <w:rPr/>
        <w:t>„Media </w:t>
      </w:r>
      <w:r>
        <w:rPr>
          <w:spacing w:val="17"/>
        </w:rPr>
        <w:t> </w:t>
      </w:r>
      <w:r>
        <w:rPr>
          <w:spacing w:val="-1"/>
        </w:rPr>
        <w:t>Competent”</w:t>
      </w:r>
      <w:r>
        <w:rPr/>
        <w:t> </w:t>
      </w:r>
      <w:r>
        <w:rPr>
          <w:spacing w:val="17"/>
        </w:rPr>
        <w:t> </w:t>
      </w:r>
      <w:r>
        <w:rPr/>
        <w:t>Child: </w:t>
      </w:r>
      <w:r>
        <w:rPr>
          <w:spacing w:val="18"/>
        </w:rPr>
        <w:t> </w:t>
      </w:r>
      <w:r>
        <w:rPr>
          <w:spacing w:val="1"/>
        </w:rPr>
        <w:t>Media</w:t>
      </w:r>
      <w:r>
        <w:rPr/>
        <w:t> </w:t>
      </w:r>
      <w:r>
        <w:rPr>
          <w:spacing w:val="17"/>
        </w:rPr>
        <w:t> </w:t>
      </w:r>
      <w:r>
        <w:rPr/>
        <w:t>literacy </w:t>
      </w:r>
      <w:r>
        <w:rPr>
          <w:spacing w:val="12"/>
        </w:rPr>
        <w:t> </w:t>
      </w:r>
      <w:r>
        <w:rPr>
          <w:spacing w:val="-1"/>
        </w:rPr>
        <w:t>and</w:t>
      </w:r>
    </w:p>
    <w:p>
      <w:pPr>
        <w:spacing w:before="0"/>
        <w:ind w:left="0" w:right="260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Regulatory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Policy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UK.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Medien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Padagogik,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1-14.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Bugarski,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(1996).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Uvod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opštu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lingvistiku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Čigoja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štampa.</w:t>
      </w:r>
    </w:p>
    <w:p>
      <w:pPr>
        <w:tabs>
          <w:tab w:pos="962" w:val="left" w:leader="none"/>
          <w:tab w:pos="1422" w:val="left" w:leader="none"/>
          <w:tab w:pos="2365" w:val="left" w:leader="none"/>
          <w:tab w:pos="3446" w:val="left" w:leader="none"/>
          <w:tab w:pos="4859" w:val="left" w:leader="none"/>
          <w:tab w:pos="5459" w:val="left" w:leader="none"/>
          <w:tab w:pos="6500" w:val="left" w:leader="none"/>
          <w:tab w:pos="8000" w:val="left" w:leader="none"/>
          <w:tab w:pos="9173" w:val="left" w:leader="none"/>
        </w:tabs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t>Close,</w:t>
        <w:tab/>
        <w:tab/>
      </w:r>
      <w:r>
        <w:rPr>
          <w:rFonts w:ascii="Times New Roman"/>
          <w:w w:val="95"/>
          <w:sz w:val="24"/>
        </w:rPr>
        <w:t>R.</w:t>
        <w:tab/>
      </w:r>
      <w:r>
        <w:rPr>
          <w:rFonts w:ascii="Times New Roman"/>
          <w:sz w:val="24"/>
        </w:rPr>
        <w:t>(2001).</w:t>
        <w:tab/>
      </w:r>
      <w:r>
        <w:rPr>
          <w:rFonts w:ascii="Times New Roman"/>
          <w:i/>
          <w:w w:val="95"/>
          <w:sz w:val="24"/>
        </w:rPr>
        <w:t>Parental</w:t>
        <w:tab/>
      </w:r>
      <w:r>
        <w:rPr>
          <w:rFonts w:ascii="Times New Roman"/>
          <w:i/>
          <w:spacing w:val="-1"/>
          <w:w w:val="95"/>
          <w:sz w:val="24"/>
        </w:rPr>
        <w:t>Involvement</w:t>
        <w:tab/>
      </w:r>
      <w:r>
        <w:rPr>
          <w:rFonts w:ascii="Times New Roman"/>
          <w:i/>
          <w:sz w:val="24"/>
        </w:rPr>
        <w:t>and</w:t>
        <w:tab/>
      </w:r>
      <w:r>
        <w:rPr>
          <w:rFonts w:ascii="Times New Roman"/>
          <w:i/>
          <w:spacing w:val="-1"/>
          <w:sz w:val="24"/>
        </w:rPr>
        <w:t>Literacy</w:t>
      </w:r>
      <w:r>
        <w:rPr>
          <w:rFonts w:ascii="Times New Roman"/>
          <w:i/>
          <w:sz w:val="24"/>
        </w:rPr>
        <w:tab/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w w:val="95"/>
          <w:sz w:val="24"/>
        </w:rPr>
        <w:t>achievement</w:t>
      </w:r>
      <w:r>
        <w:rPr>
          <w:rFonts w:ascii="Times New Roman"/>
          <w:spacing w:val="-1"/>
          <w:w w:val="95"/>
          <w:sz w:val="24"/>
        </w:rPr>
        <w:t>.</w:t>
        <w:tab/>
        <w:t>Dostupno</w:t>
        <w:tab/>
      </w:r>
      <w:r>
        <w:rPr>
          <w:rFonts w:ascii="Times New Roman"/>
          <w:sz w:val="24"/>
        </w:rPr>
        <w:t>na:</w:t>
      </w:r>
      <w:hyperlink r:id="rId178">
        <w:r>
          <w:rPr>
            <w:rFonts w:ascii="Times New Roman"/>
            <w:spacing w:val="38"/>
            <w:w w:val="99"/>
            <w:sz w:val="24"/>
          </w:rPr>
          <w:t> </w:t>
        </w:r>
        <w:r>
          <w:rPr>
            <w:rFonts w:ascii="Times New Roman"/>
            <w:spacing w:val="-1"/>
            <w:sz w:val="24"/>
          </w:rPr>
          <w:t>http://www.literacytrust.org.uk/assets/0000/0423/Parental_involvement_2001.pdf</w:t>
        </w:r>
      </w:hyperlink>
      <w:r>
        <w:rPr>
          <w:rFonts w:ascii="Times New Roman"/>
          <w:spacing w:val="123"/>
          <w:sz w:val="24"/>
        </w:rPr>
        <w:t> </w:t>
      </w:r>
      <w:r>
        <w:rPr>
          <w:rFonts w:ascii="Times New Roman"/>
          <w:sz w:val="24"/>
        </w:rPr>
        <w:t>(09.12.2014.)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176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Halsted,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1"/>
          <w:sz w:val="24"/>
        </w:rPr>
        <w:t>J.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W.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(1988).</w:t>
      </w:r>
      <w:r>
        <w:rPr>
          <w:rFonts w:ascii="Times New Roman"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Guiding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gifted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readers: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From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preschool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5"/>
          <w:sz w:val="24"/>
        </w:rPr>
        <w:t> </w:t>
      </w:r>
      <w:r>
        <w:rPr>
          <w:rFonts w:ascii="Times New Roman"/>
          <w:i/>
          <w:sz w:val="24"/>
        </w:rPr>
        <w:t>high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1"/>
          <w:sz w:val="24"/>
        </w:rPr>
        <w:t>school</w:t>
      </w:r>
      <w:r>
        <w:rPr>
          <w:rFonts w:ascii="Times New Roman"/>
          <w:spacing w:val="1"/>
          <w:sz w:val="24"/>
        </w:rPr>
        <w:t>.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z w:val="24"/>
        </w:rPr>
        <w:t>Columbus,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OH:</w:t>
      </w:r>
      <w:r>
        <w:rPr>
          <w:rFonts w:ascii="Times New Roman"/>
          <w:spacing w:val="67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Ohio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Psychology.</w:t>
      </w:r>
    </w:p>
    <w:p>
      <w:pPr>
        <w:spacing w:line="240" w:lineRule="auto"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Ilić,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P.,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Gajić,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O.,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Mal</w:t>
      </w:r>
      <w:r>
        <w:rPr>
          <w:rFonts w:ascii="Times New Roman" w:hAnsi="Times New Roman"/>
          <w:position w:val="1"/>
          <w:sz w:val="24"/>
        </w:rPr>
        <w:t>јkov</w:t>
      </w:r>
      <w:r>
        <w:rPr>
          <w:rFonts w:ascii="Times New Roman" w:hAnsi="Times New Roman"/>
          <w:sz w:val="24"/>
        </w:rPr>
        <w:t>ić,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(2007).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Kriza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čitanja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kompleksan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z w:val="24"/>
        </w:rPr>
        <w:t>pedagoški,</w:t>
      </w:r>
      <w:r>
        <w:rPr>
          <w:rFonts w:ascii="Times New Roman" w:hAnsi="Times New Roman"/>
          <w:i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kulturološki</w:t>
      </w:r>
      <w:r>
        <w:rPr>
          <w:rFonts w:ascii="Times New Roman" w:hAnsi="Times New Roman"/>
          <w:i/>
          <w:spacing w:val="39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3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opštedruštveni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problem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Gradska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biblioteka.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Ingliš,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N.,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Ingliš,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A.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Č.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(1972).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Obuhvatni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rečnik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psiholoških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psihoanalitičkih</w:t>
      </w:r>
      <w:r>
        <w:rPr>
          <w:rFonts w:ascii="Times New Roman" w:hAnsi="Times New Roman"/>
          <w:i/>
          <w:spacing w:val="4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pojmova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Beograd:</w:t>
      </w:r>
      <w:r>
        <w:rPr>
          <w:spacing w:val="-12"/>
        </w:rPr>
        <w:t> </w:t>
      </w:r>
      <w:r>
        <w:rPr>
          <w:spacing w:val="-1"/>
        </w:rPr>
        <w:t>Savremena</w:t>
      </w:r>
      <w:r>
        <w:rPr>
          <w:spacing w:val="-13"/>
        </w:rPr>
        <w:t> </w:t>
      </w:r>
      <w:r>
        <w:rPr>
          <w:spacing w:val="-1"/>
        </w:rPr>
        <w:t>administracija.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Kardanova,</w:t>
      </w:r>
      <w:r>
        <w:rPr>
          <w:spacing w:val="31"/>
        </w:rPr>
        <w:t> </w:t>
      </w:r>
      <w:r>
        <w:rPr/>
        <w:t>M.</w:t>
      </w:r>
      <w:r>
        <w:rPr>
          <w:spacing w:val="31"/>
        </w:rPr>
        <w:t> </w:t>
      </w:r>
      <w:r>
        <w:rPr/>
        <w:t>(2009).</w:t>
      </w:r>
      <w:r>
        <w:rPr>
          <w:spacing w:val="35"/>
        </w:rPr>
        <w:t> </w:t>
      </w:r>
      <w:r>
        <w:rPr>
          <w:spacing w:val="-1"/>
        </w:rPr>
        <w:t>Kultura</w:t>
      </w:r>
      <w:r>
        <w:rPr>
          <w:spacing w:val="31"/>
        </w:rPr>
        <w:t> </w:t>
      </w:r>
      <w:r>
        <w:rPr>
          <w:spacing w:val="-1"/>
        </w:rPr>
        <w:t>čitanja</w:t>
      </w:r>
      <w:r>
        <w:rPr>
          <w:spacing w:val="31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ritmu</w:t>
      </w:r>
      <w:r>
        <w:rPr>
          <w:spacing w:val="31"/>
        </w:rPr>
        <w:t> </w:t>
      </w:r>
      <w:r>
        <w:rPr>
          <w:spacing w:val="-1"/>
        </w:rPr>
        <w:t>granične</w:t>
      </w:r>
      <w:r>
        <w:rPr>
          <w:spacing w:val="33"/>
        </w:rPr>
        <w:t> </w:t>
      </w:r>
      <w:r>
        <w:rPr>
          <w:spacing w:val="-1"/>
        </w:rPr>
        <w:t>racionalnosti.</w:t>
      </w:r>
      <w:r>
        <w:rPr>
          <w:spacing w:val="35"/>
        </w:rPr>
        <w:t> </w:t>
      </w:r>
      <w:r>
        <w:rPr>
          <w:spacing w:val="-1"/>
        </w:rPr>
        <w:t>U:</w:t>
      </w:r>
      <w:r>
        <w:rPr>
          <w:spacing w:val="32"/>
        </w:rPr>
        <w:t> </w:t>
      </w:r>
      <w:r>
        <w:rPr>
          <w:spacing w:val="-1"/>
        </w:rPr>
        <w:t>Aranitović,</w:t>
      </w:r>
      <w:r>
        <w:rPr>
          <w:spacing w:val="31"/>
        </w:rPr>
        <w:t> </w:t>
      </w:r>
      <w:r>
        <w:rPr>
          <w:spacing w:val="-1"/>
        </w:rPr>
        <w:t>D.</w:t>
      </w:r>
      <w:r>
        <w:rPr>
          <w:spacing w:val="32"/>
        </w:rPr>
        <w:t> </w:t>
      </w:r>
      <w:r>
        <w:rPr/>
        <w:t>(ur.)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Biblioteka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ogledalo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vaseljene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Službeni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glasnik,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424-437.</w:t>
      </w:r>
    </w:p>
    <w:p>
      <w:pPr>
        <w:pStyle w:val="BodyText"/>
        <w:spacing w:line="240" w:lineRule="auto"/>
        <w:ind w:left="836" w:right="115" w:hanging="720"/>
        <w:jc w:val="left"/>
      </w:pPr>
      <w:r>
        <w:rPr>
          <w:spacing w:val="-1"/>
        </w:rPr>
        <w:t>Kejić,</w:t>
      </w:r>
      <w:r>
        <w:rPr>
          <w:spacing w:val="11"/>
        </w:rPr>
        <w:t> </w:t>
      </w:r>
      <w:r>
        <w:rPr>
          <w:spacing w:val="-1"/>
        </w:rPr>
        <w:t>B.</w:t>
      </w:r>
      <w:r>
        <w:rPr>
          <w:spacing w:val="13"/>
        </w:rPr>
        <w:t> </w:t>
      </w:r>
      <w:r>
        <w:rPr/>
        <w:t>(1998).</w:t>
      </w:r>
      <w:r>
        <w:rPr>
          <w:spacing w:val="12"/>
        </w:rPr>
        <w:t> </w:t>
      </w:r>
      <w:r>
        <w:rPr/>
        <w:t>Modaliteti</w:t>
      </w:r>
      <w:r>
        <w:rPr>
          <w:spacing w:val="12"/>
        </w:rPr>
        <w:t> </w:t>
      </w:r>
      <w:r>
        <w:rPr>
          <w:spacing w:val="-1"/>
        </w:rPr>
        <w:t>korišćenja</w:t>
      </w:r>
      <w:r>
        <w:rPr>
          <w:spacing w:val="11"/>
        </w:rPr>
        <w:t> </w:t>
      </w:r>
      <w:r>
        <w:rPr/>
        <w:t>slobodnog</w:t>
      </w:r>
      <w:r>
        <w:rPr>
          <w:spacing w:val="11"/>
        </w:rPr>
        <w:t> </w:t>
      </w:r>
      <w:r>
        <w:rPr>
          <w:spacing w:val="-1"/>
        </w:rPr>
        <w:t>vremena</w:t>
      </w:r>
      <w:r>
        <w:rPr>
          <w:spacing w:val="14"/>
        </w:rPr>
        <w:t> </w:t>
      </w:r>
      <w:r>
        <w:rPr/>
        <w:t>učenika.</w:t>
      </w:r>
      <w:r>
        <w:rPr>
          <w:spacing w:val="16"/>
        </w:rPr>
        <w:t> </w:t>
      </w:r>
      <w:r>
        <w:rPr>
          <w:rFonts w:ascii="Times New Roman" w:hAnsi="Times New Roman"/>
          <w:i/>
          <w:spacing w:val="-1"/>
        </w:rPr>
        <w:t>Nastava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vaspitanje</w:t>
      </w:r>
      <w:r>
        <w:rPr/>
        <w:t>,</w:t>
      </w:r>
      <w:r>
        <w:rPr>
          <w:spacing w:val="11"/>
        </w:rPr>
        <w:t> </w:t>
      </w:r>
      <w:r>
        <w:rPr/>
        <w:t>47:2,</w:t>
      </w:r>
      <w:r>
        <w:rPr>
          <w:spacing w:val="45"/>
        </w:rPr>
        <w:t> </w:t>
      </w:r>
      <w:r>
        <w:rPr>
          <w:spacing w:val="-1"/>
        </w:rPr>
        <w:t>245-253.</w:t>
      </w:r>
    </w:p>
    <w:p>
      <w:pPr>
        <w:spacing w:before="0"/>
        <w:ind w:left="116" w:right="14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Klajn,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(1979).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leksikon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štamparstva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grafike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„Jugoslavija“.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Knaflič,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(2002).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Utjecaj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roditelja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pismenost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djece.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Hrčak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15-16,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13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14.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Lami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š,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ec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televi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ij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Be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ogr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Cli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o.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Larsen,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spacing w:val="-1"/>
          <w:sz w:val="24"/>
        </w:rPr>
        <w:t>A.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(1999).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z w:val="24"/>
        </w:rPr>
        <w:t>study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4"/>
          <w:sz w:val="24"/>
        </w:rPr>
        <w:t> </w:t>
      </w:r>
      <w:r>
        <w:rPr>
          <w:rFonts w:ascii="Times New Roman"/>
          <w:i/>
          <w:spacing w:val="-1"/>
          <w:sz w:val="24"/>
        </w:rPr>
        <w:t>Reading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Interests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1"/>
          <w:sz w:val="24"/>
        </w:rPr>
        <w:t> </w:t>
      </w:r>
      <w:r>
        <w:rPr>
          <w:rFonts w:ascii="Times New Roman"/>
          <w:i/>
          <w:sz w:val="24"/>
        </w:rPr>
        <w:t>High-ability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Readers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20"/>
          <w:sz w:val="24"/>
        </w:rPr>
        <w:t> </w:t>
      </w:r>
      <w:r>
        <w:rPr>
          <w:rFonts w:ascii="Times New Roman"/>
          <w:i/>
          <w:sz w:val="24"/>
        </w:rPr>
        <w:t>North</w:t>
      </w:r>
      <w:r>
        <w:rPr>
          <w:rFonts w:ascii="Times New Roman"/>
          <w:i/>
          <w:spacing w:val="19"/>
          <w:sz w:val="24"/>
        </w:rPr>
        <w:t> </w:t>
      </w:r>
      <w:r>
        <w:rPr>
          <w:rFonts w:ascii="Times New Roman"/>
          <w:i/>
          <w:sz w:val="24"/>
        </w:rPr>
        <w:t>Carolina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pacing w:val="-1"/>
          <w:sz w:val="24"/>
        </w:rPr>
        <w:t>Elementary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School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Wilmington: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1"/>
          <w:sz w:val="24"/>
        </w:rPr>
        <w:t>of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North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Carolina.</w:t>
      </w:r>
    </w:p>
    <w:p>
      <w:pPr>
        <w:pStyle w:val="BodyText"/>
        <w:spacing w:line="240" w:lineRule="auto"/>
        <w:ind w:left="836" w:right="143" w:hanging="720"/>
        <w:jc w:val="left"/>
      </w:pPr>
      <w:r>
        <w:rPr>
          <w:spacing w:val="-6"/>
        </w:rPr>
        <w:t>Li</w:t>
      </w:r>
      <w:r>
        <w:rPr>
          <w:spacing w:val="-5"/>
        </w:rPr>
        <w:t>v</w:t>
      </w:r>
      <w:r>
        <w:rPr>
          <w:spacing w:val="-6"/>
        </w:rPr>
        <w:t>i</w:t>
      </w:r>
      <w:r>
        <w:rPr>
          <w:spacing w:val="-5"/>
        </w:rPr>
        <w:t>ngs</w:t>
      </w:r>
      <w:r>
        <w:rPr>
          <w:spacing w:val="-6"/>
        </w:rPr>
        <w:t>t</w:t>
      </w:r>
      <w:r>
        <w:rPr>
          <w:spacing w:val="-5"/>
        </w:rPr>
        <w:t>on</w:t>
      </w:r>
      <w:r>
        <w:rPr>
          <w:spacing w:val="-6"/>
        </w:rPr>
        <w:t>e</w:t>
      </w:r>
      <w:r>
        <w:rPr>
          <w:spacing w:val="-5"/>
        </w:rPr>
        <w:t>,</w:t>
      </w:r>
      <w:r>
        <w:rPr>
          <w:spacing w:val="5"/>
        </w:rPr>
        <w:t> </w:t>
      </w:r>
      <w:r>
        <w:rPr>
          <w:spacing w:val="-2"/>
        </w:rPr>
        <w:t>S.</w:t>
      </w:r>
      <w:r>
        <w:rPr>
          <w:spacing w:val="6"/>
        </w:rPr>
        <w:t> </w:t>
      </w:r>
      <w:r>
        <w:rPr>
          <w:spacing w:val="-3"/>
        </w:rPr>
        <w:t>(2004).</w:t>
      </w:r>
      <w:r>
        <w:rPr>
          <w:spacing w:val="5"/>
        </w:rPr>
        <w:t> </w:t>
      </w:r>
      <w:r>
        <w:rPr>
          <w:spacing w:val="-4"/>
        </w:rPr>
        <w:t>M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-5"/>
        </w:rPr>
        <w:t>ia</w:t>
      </w:r>
      <w:r>
        <w:rPr>
          <w:spacing w:val="8"/>
        </w:rPr>
        <w:t> </w:t>
      </w:r>
      <w:r>
        <w:rPr>
          <w:spacing w:val="-5"/>
        </w:rPr>
        <w:t>Lite</w:t>
      </w:r>
      <w:r>
        <w:rPr>
          <w:spacing w:val="-4"/>
        </w:rPr>
        <w:t>r</w:t>
      </w:r>
      <w:r>
        <w:rPr>
          <w:spacing w:val="-5"/>
        </w:rPr>
        <w:t>ac</w:t>
      </w:r>
      <w:r>
        <w:rPr>
          <w:spacing w:val="-4"/>
        </w:rPr>
        <w:t>y</w:t>
      </w:r>
      <w:r>
        <w:rPr>
          <w:spacing w:val="3"/>
        </w:rPr>
        <w:t> </w:t>
      </w:r>
      <w:r>
        <w:rPr>
          <w:spacing w:val="-3"/>
        </w:rPr>
        <w:t>and</w:t>
      </w:r>
      <w:r>
        <w:rPr>
          <w:spacing w:val="6"/>
        </w:rPr>
        <w:t> </w:t>
      </w:r>
      <w:r>
        <w:rPr>
          <w:spacing w:val="-3"/>
        </w:rPr>
        <w:t>the</w:t>
      </w:r>
      <w:r>
        <w:rPr>
          <w:spacing w:val="6"/>
        </w:rPr>
        <w:t> </w:t>
      </w:r>
      <w:r>
        <w:rPr>
          <w:spacing w:val="-5"/>
        </w:rPr>
        <w:t>C</w:t>
      </w:r>
      <w:r>
        <w:rPr>
          <w:spacing w:val="-4"/>
        </w:rPr>
        <w:t>h</w:t>
      </w:r>
      <w:r>
        <w:rPr>
          <w:spacing w:val="-5"/>
        </w:rPr>
        <w:t>alle</w:t>
      </w:r>
      <w:r>
        <w:rPr>
          <w:spacing w:val="-4"/>
        </w:rPr>
        <w:t>ng</w:t>
      </w:r>
      <w:r>
        <w:rPr>
          <w:spacing w:val="-5"/>
        </w:rPr>
        <w:t>e</w:t>
      </w:r>
      <w:r>
        <w:rPr>
          <w:spacing w:val="7"/>
        </w:rPr>
        <w:t> </w:t>
      </w:r>
      <w:r>
        <w:rPr>
          <w:spacing w:val="-3"/>
        </w:rPr>
        <w:t>of</w:t>
      </w:r>
      <w:r>
        <w:rPr>
          <w:spacing w:val="8"/>
        </w:rPr>
        <w:t> </w:t>
      </w:r>
      <w:r>
        <w:rPr>
          <w:spacing w:val="-4"/>
        </w:rPr>
        <w:t>N</w:t>
      </w:r>
      <w:r>
        <w:rPr>
          <w:spacing w:val="-5"/>
        </w:rPr>
        <w:t>e</w:t>
      </w:r>
      <w:r>
        <w:rPr>
          <w:spacing w:val="-4"/>
        </w:rPr>
        <w:t>w</w:t>
      </w:r>
      <w:r>
        <w:rPr>
          <w:spacing w:val="7"/>
        </w:rPr>
        <w:t> </w:t>
      </w:r>
      <w:r>
        <w:rPr>
          <w:spacing w:val="-5"/>
        </w:rPr>
        <w:t>Infor</w:t>
      </w:r>
      <w:r>
        <w:rPr>
          <w:spacing w:val="-6"/>
        </w:rPr>
        <w:t>mati</w:t>
      </w:r>
      <w:r>
        <w:rPr>
          <w:spacing w:val="-5"/>
        </w:rPr>
        <w:t>on</w:t>
      </w:r>
      <w:r>
        <w:rPr>
          <w:spacing w:val="6"/>
        </w:rPr>
        <w:t> </w:t>
      </w:r>
      <w:r>
        <w:rPr>
          <w:spacing w:val="-3"/>
        </w:rPr>
        <w:t>and</w:t>
      </w:r>
      <w:r>
        <w:rPr>
          <w:spacing w:val="5"/>
        </w:rPr>
        <w:t> </w:t>
      </w:r>
      <w:r>
        <w:rPr>
          <w:spacing w:val="-6"/>
        </w:rPr>
        <w:t>C</w:t>
      </w:r>
      <w:r>
        <w:rPr>
          <w:spacing w:val="-5"/>
        </w:rPr>
        <w:t>o</w:t>
      </w:r>
      <w:r>
        <w:rPr>
          <w:spacing w:val="-6"/>
        </w:rPr>
        <w:t>mm</w:t>
      </w:r>
      <w:r>
        <w:rPr>
          <w:spacing w:val="-5"/>
        </w:rPr>
        <w:t>un</w:t>
      </w:r>
      <w:r>
        <w:rPr>
          <w:spacing w:val="-6"/>
        </w:rPr>
        <w:t>icati</w:t>
      </w:r>
      <w:r>
        <w:rPr>
          <w:spacing w:val="-5"/>
        </w:rPr>
        <w:t>on</w:t>
      </w:r>
      <w:r>
        <w:rPr>
          <w:spacing w:val="83"/>
        </w:rPr>
        <w:t> </w:t>
      </w:r>
      <w:r>
        <w:rPr>
          <w:spacing w:val="-6"/>
        </w:rPr>
        <w:t>Tec</w:t>
      </w:r>
      <w:r>
        <w:rPr>
          <w:spacing w:val="-5"/>
        </w:rPr>
        <w:t>hno</w:t>
      </w:r>
      <w:r>
        <w:rPr>
          <w:spacing w:val="-6"/>
        </w:rPr>
        <w:t>l</w:t>
      </w:r>
      <w:r>
        <w:rPr>
          <w:spacing w:val="-5"/>
        </w:rPr>
        <w:t>og</w:t>
      </w:r>
      <w:r>
        <w:rPr>
          <w:spacing w:val="-6"/>
        </w:rPr>
        <w:t>ie</w:t>
      </w:r>
      <w:r>
        <w:rPr>
          <w:spacing w:val="-5"/>
        </w:rPr>
        <w:t>s.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The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6"/>
        </w:rPr>
        <w:t>C</w:t>
      </w:r>
      <w:r>
        <w:rPr>
          <w:rFonts w:ascii="Times New Roman" w:hAnsi="Times New Roman" w:cs="Times New Roman" w:eastAsia="Times New Roman"/>
          <w:i/>
          <w:spacing w:val="-5"/>
        </w:rPr>
        <w:t>ommun</w:t>
      </w:r>
      <w:r>
        <w:rPr>
          <w:rFonts w:ascii="Times New Roman" w:hAnsi="Times New Roman" w:cs="Times New Roman" w:eastAsia="Times New Roman"/>
          <w:i/>
          <w:spacing w:val="-6"/>
        </w:rPr>
        <w:t>ic</w:t>
      </w:r>
      <w:r>
        <w:rPr>
          <w:rFonts w:ascii="Times New Roman" w:hAnsi="Times New Roman" w:cs="Times New Roman" w:eastAsia="Times New Roman"/>
          <w:i/>
          <w:spacing w:val="-5"/>
        </w:rPr>
        <w:t>a</w:t>
      </w:r>
      <w:r>
        <w:rPr>
          <w:rFonts w:ascii="Times New Roman" w:hAnsi="Times New Roman" w:cs="Times New Roman" w:eastAsia="Times New Roman"/>
          <w:i/>
          <w:spacing w:val="-6"/>
        </w:rPr>
        <w:t>ti</w:t>
      </w:r>
      <w:r>
        <w:rPr>
          <w:rFonts w:ascii="Times New Roman" w:hAnsi="Times New Roman" w:cs="Times New Roman" w:eastAsia="Times New Roman"/>
          <w:i/>
          <w:spacing w:val="-5"/>
        </w:rPr>
        <w:t>on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5"/>
        </w:rPr>
        <w:t>Review</w:t>
      </w:r>
      <w:r>
        <w:rPr>
          <w:rFonts w:ascii="Times New Roman" w:hAnsi="Times New Roman" w:cs="Times New Roman" w:eastAsia="Times New Roman"/>
          <w:i/>
          <w:spacing w:val="-4"/>
        </w:rPr>
        <w:t>,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spacing w:val="-3"/>
        </w:rPr>
        <w:t>7,</w:t>
      </w:r>
      <w:r>
        <w:rPr>
          <w:spacing w:val="-8"/>
        </w:rPr>
        <w:t> </w:t>
      </w:r>
      <w:r>
        <w:rPr/>
        <w:t>3–14.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Maleš,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(1996).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Druženje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djece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odraslih: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poziv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zajedničku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igru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Školska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</w:p>
    <w:p>
      <w:pPr>
        <w:spacing w:before="0"/>
        <w:ind w:left="836" w:right="143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Marković,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(2012).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Novija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čitalačkih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interesovanja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navika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učenika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razredne</w:t>
      </w:r>
      <w:r>
        <w:rPr>
          <w:rFonts w:ascii="Times New Roman" w:hAnsi="Times New Roman" w:cs="Times New Roman" w:eastAsia="Times New Roman"/>
          <w:spacing w:val="11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nastave.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omladinu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nauka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nastava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knj.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15,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249–262.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Mekluan,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M.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(1973).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Gutenbergova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galaksija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Beograd: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Nolit.</w:t>
      </w:r>
    </w:p>
    <w:p>
      <w:pPr>
        <w:spacing w:before="0"/>
        <w:ind w:left="116" w:right="105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Mekluan,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(1971).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Poznavanje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z w:val="24"/>
        </w:rPr>
        <w:t>opštila: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čovekovih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produžetaka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Prosveta.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Penak,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(1998).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Kao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romanu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Čačak: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Gradac.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Plut,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Krnjaić,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Obrazovanje</w:t>
      </w:r>
      <w:r>
        <w:rPr>
          <w:rFonts w:ascii="Times New Roman" w:hAnsi="Times New Roman"/>
          <w:i/>
          <w:spacing w:val="5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društvena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kriza:</w:t>
      </w:r>
      <w:r>
        <w:rPr>
          <w:rFonts w:ascii="Times New Roman" w:hAnsi="Times New Roman"/>
          <w:i/>
          <w:spacing w:val="57"/>
          <w:sz w:val="24"/>
        </w:rPr>
        <w:t> </w:t>
      </w:r>
      <w:r>
        <w:rPr>
          <w:rFonts w:ascii="Times New Roman" w:hAnsi="Times New Roman"/>
          <w:i/>
          <w:sz w:val="24"/>
        </w:rPr>
        <w:t>dokument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jednom</w:t>
      </w:r>
      <w:r>
        <w:rPr>
          <w:rFonts w:ascii="Times New Roman" w:hAnsi="Times New Roman"/>
          <w:i/>
          <w:spacing w:val="58"/>
          <w:sz w:val="24"/>
        </w:rPr>
        <w:t> </w:t>
      </w:r>
      <w:r>
        <w:rPr>
          <w:rFonts w:ascii="Times New Roman" w:hAnsi="Times New Roman"/>
          <w:i/>
          <w:sz w:val="24"/>
        </w:rPr>
        <w:t>vremenu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71" w:lineRule="exact"/>
        <w:ind w:left="836" w:right="0"/>
        <w:jc w:val="left"/>
      </w:pPr>
      <w:r>
        <w:rPr>
          <w:spacing w:val="-1"/>
        </w:rPr>
        <w:t>Beograd:</w:t>
      </w:r>
      <w:r>
        <w:rPr>
          <w:spacing w:val="-5"/>
        </w:rPr>
        <w:t> </w:t>
      </w:r>
      <w:r>
        <w:rPr>
          <w:spacing w:val="-1"/>
        </w:rPr>
        <w:t>Institut</w:t>
      </w:r>
      <w:r>
        <w:rPr>
          <w:spacing w:val="-7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psihologiju.</w:t>
      </w:r>
    </w:p>
    <w:p>
      <w:pPr>
        <w:pStyle w:val="BodyText"/>
        <w:spacing w:line="281" w:lineRule="exact"/>
        <w:ind w:right="0"/>
        <w:jc w:val="left"/>
      </w:pPr>
      <w:r>
        <w:rPr>
          <w:spacing w:val="-1"/>
        </w:rPr>
        <w:t>Purić,</w:t>
      </w:r>
      <w:r>
        <w:rPr/>
        <w:t> </w:t>
      </w:r>
      <w:r>
        <w:rPr>
          <w:spacing w:val="35"/>
        </w:rPr>
        <w:t> </w:t>
      </w:r>
      <w:r>
        <w:rPr/>
        <w:t>S. </w:t>
      </w:r>
      <w:r>
        <w:rPr>
          <w:spacing w:val="35"/>
        </w:rPr>
        <w:t> </w:t>
      </w:r>
      <w:r>
        <w:rPr>
          <w:spacing w:val="-1"/>
        </w:rPr>
        <w:t>D.</w:t>
      </w:r>
      <w:r>
        <w:rPr/>
        <w:t> </w:t>
      </w:r>
      <w:r>
        <w:rPr>
          <w:spacing w:val="36"/>
        </w:rPr>
        <w:t> </w:t>
      </w:r>
      <w:r>
        <w:rPr/>
        <w:t>(2012). </w:t>
      </w:r>
      <w:r>
        <w:rPr>
          <w:spacing w:val="35"/>
        </w:rPr>
        <w:t> </w:t>
      </w:r>
      <w:r>
        <w:rPr>
          <w:spacing w:val="-3"/>
        </w:rPr>
        <w:t>Učitel</w:t>
      </w:r>
      <w:r>
        <w:rPr>
          <w:spacing w:val="-3"/>
          <w:position w:val="1"/>
        </w:rPr>
        <w:t>ј</w:t>
      </w:r>
      <w:r>
        <w:rPr>
          <w:position w:val="1"/>
        </w:rPr>
        <w:t> </w:t>
      </w:r>
      <w:r>
        <w:rPr>
          <w:spacing w:val="37"/>
          <w:position w:val="1"/>
        </w:rPr>
        <w:t> </w:t>
      </w:r>
      <w:r>
        <w:rPr>
          <w:position w:val="1"/>
        </w:rPr>
        <w:t>i </w:t>
      </w:r>
      <w:r>
        <w:rPr>
          <w:spacing w:val="20"/>
          <w:position w:val="1"/>
        </w:rPr>
        <w:t> </w:t>
      </w:r>
      <w:r>
        <w:rPr>
          <w:spacing w:val="-1"/>
          <w:position w:val="1"/>
        </w:rPr>
        <w:t>čitalačka</w:t>
      </w:r>
      <w:r>
        <w:rPr>
          <w:position w:val="1"/>
        </w:rPr>
        <w:t> </w:t>
      </w:r>
      <w:r>
        <w:rPr>
          <w:spacing w:val="35"/>
          <w:position w:val="1"/>
        </w:rPr>
        <w:t> </w:t>
      </w:r>
      <w:r>
        <w:rPr>
          <w:spacing w:val="-1"/>
          <w:position w:val="1"/>
        </w:rPr>
        <w:t>interesovanja</w:t>
      </w:r>
      <w:r>
        <w:rPr>
          <w:position w:val="1"/>
        </w:rPr>
        <w:t> </w:t>
      </w:r>
      <w:r>
        <w:rPr>
          <w:spacing w:val="34"/>
          <w:position w:val="1"/>
        </w:rPr>
        <w:t> </w:t>
      </w:r>
      <w:r>
        <w:rPr>
          <w:spacing w:val="-1"/>
          <w:position w:val="1"/>
        </w:rPr>
        <w:t>učenika</w:t>
      </w:r>
      <w:r>
        <w:rPr>
          <w:position w:val="1"/>
        </w:rPr>
        <w:t> </w:t>
      </w:r>
      <w:r>
        <w:rPr>
          <w:spacing w:val="35"/>
          <w:position w:val="1"/>
        </w:rPr>
        <w:t> </w:t>
      </w:r>
      <w:r>
        <w:rPr>
          <w:position w:val="1"/>
        </w:rPr>
        <w:t>mlađeg </w:t>
      </w:r>
      <w:r>
        <w:rPr>
          <w:spacing w:val="33"/>
          <w:position w:val="1"/>
        </w:rPr>
        <w:t> </w:t>
      </w:r>
      <w:r>
        <w:rPr>
          <w:position w:val="1"/>
        </w:rPr>
        <w:t>školskog </w:t>
      </w:r>
      <w:r>
        <w:rPr>
          <w:spacing w:val="34"/>
          <w:position w:val="1"/>
        </w:rPr>
        <w:t> </w:t>
      </w:r>
      <w:r>
        <w:rPr>
          <w:spacing w:val="-1"/>
          <w:position w:val="1"/>
        </w:rPr>
        <w:t>uzrasta.</w:t>
      </w:r>
      <w:r>
        <w:rPr/>
      </w:r>
    </w:p>
    <w:p>
      <w:pPr>
        <w:spacing w:before="0"/>
        <w:ind w:left="116" w:right="1492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omladinu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nauka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nastava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knj.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15,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213–227.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Rosandić,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(1984).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osnovnoj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školi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Zagreb: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Školska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knjiga.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Stipčević,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(1985).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Povijest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knjige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Zagreb: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Nakladni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zavod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Matice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Hrvatske.</w:t>
      </w:r>
    </w:p>
    <w:p>
      <w:pPr>
        <w:pStyle w:val="BodyText"/>
        <w:spacing w:line="240" w:lineRule="auto"/>
        <w:ind w:left="836" w:right="172" w:hanging="720"/>
        <w:jc w:val="left"/>
      </w:pPr>
      <w:r>
        <w:rPr>
          <w:spacing w:val="-1"/>
        </w:rPr>
        <w:t>Stričević,</w:t>
      </w:r>
      <w:r>
        <w:rPr>
          <w:spacing w:val="37"/>
        </w:rPr>
        <w:t> </w:t>
      </w:r>
      <w:r>
        <w:rPr>
          <w:spacing w:val="-2"/>
        </w:rPr>
        <w:t>I.</w:t>
      </w:r>
      <w:r>
        <w:rPr>
          <w:spacing w:val="37"/>
        </w:rPr>
        <w:t> </w:t>
      </w:r>
      <w:r>
        <w:rPr/>
        <w:t>(1999).</w:t>
      </w:r>
      <w:r>
        <w:rPr>
          <w:spacing w:val="38"/>
        </w:rPr>
        <w:t> </w:t>
      </w:r>
      <w:r>
        <w:rPr>
          <w:spacing w:val="-1"/>
        </w:rPr>
        <w:t>Uloga</w:t>
      </w:r>
      <w:r>
        <w:rPr>
          <w:spacing w:val="37"/>
        </w:rPr>
        <w:t> </w:t>
      </w:r>
      <w:r>
        <w:rPr>
          <w:spacing w:val="-1"/>
        </w:rPr>
        <w:t>obitelji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razvijanju</w:t>
      </w:r>
      <w:r>
        <w:rPr>
          <w:spacing w:val="35"/>
        </w:rPr>
        <w:t> </w:t>
      </w:r>
      <w:r>
        <w:rPr>
          <w:spacing w:val="-1"/>
        </w:rPr>
        <w:t>čitateljske</w:t>
      </w:r>
      <w:r>
        <w:rPr>
          <w:spacing w:val="35"/>
        </w:rPr>
        <w:t> </w:t>
      </w:r>
      <w:r>
        <w:rPr>
          <w:spacing w:val="-1"/>
        </w:rPr>
        <w:t>kulture</w:t>
      </w:r>
      <w:r>
        <w:rPr>
          <w:spacing w:val="37"/>
        </w:rPr>
        <w:t> </w:t>
      </w:r>
      <w:r>
        <w:rPr/>
        <w:t>djece</w:t>
      </w:r>
      <w:r>
        <w:rPr>
          <w:spacing w:val="37"/>
        </w:rPr>
        <w:t> </w:t>
      </w:r>
      <w:r>
        <w:rPr/>
        <w:t>predškolske</w:t>
      </w:r>
      <w:r>
        <w:rPr>
          <w:spacing w:val="38"/>
        </w:rPr>
        <w:t> </w:t>
      </w:r>
      <w:r>
        <w:rPr/>
        <w:t>dobi.</w:t>
      </w:r>
      <w:r>
        <w:rPr>
          <w:spacing w:val="35"/>
        </w:rPr>
        <w:t> </w:t>
      </w:r>
      <w:r>
        <w:rPr>
          <w:spacing w:val="-1"/>
        </w:rPr>
        <w:t>U:</w:t>
      </w:r>
      <w:r>
        <w:rPr>
          <w:spacing w:val="75"/>
          <w:w w:val="99"/>
        </w:rPr>
        <w:t> </w:t>
      </w:r>
      <w:r>
        <w:rPr/>
        <w:t>Javor,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>
          <w:spacing w:val="-1"/>
        </w:rPr>
        <w:t>(ur.)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Kako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razvijati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kulturu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čitanja</w:t>
      </w:r>
      <w:r>
        <w:rPr/>
        <w:t>.</w:t>
      </w:r>
      <w:r>
        <w:rPr>
          <w:spacing w:val="-5"/>
        </w:rPr>
        <w:t> </w:t>
      </w:r>
      <w:r>
        <w:rPr>
          <w:spacing w:val="-1"/>
        </w:rPr>
        <w:t>Zagreb:</w:t>
      </w:r>
      <w:r>
        <w:rPr>
          <w:spacing w:val="-4"/>
        </w:rPr>
        <w:t> </w:t>
      </w:r>
      <w:r>
        <w:rPr>
          <w:spacing w:val="-1"/>
        </w:rPr>
        <w:t>Knjižnice</w:t>
      </w:r>
      <w:r>
        <w:rPr>
          <w:spacing w:val="-6"/>
        </w:rPr>
        <w:t> </w:t>
      </w:r>
      <w:r>
        <w:rPr>
          <w:spacing w:val="-1"/>
        </w:rPr>
        <w:t>grada</w:t>
      </w:r>
      <w:r>
        <w:rPr>
          <w:spacing w:val="-3"/>
        </w:rPr>
        <w:t> </w:t>
      </w:r>
      <w:r>
        <w:rPr>
          <w:spacing w:val="-1"/>
        </w:rPr>
        <w:t>Zagreba.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Šabić,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(1983).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Lirska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poezija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razrednoj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nastavi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Školska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Šijački,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Mašta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stvarnost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književnosti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decu.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Detinjstvo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časopis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književnosti</w:t>
      </w:r>
      <w:r>
        <w:rPr>
          <w:rFonts w:ascii="Times New Roman" w:hAnsi="Times New Roman" w:cs="Times New Roman" w:eastAsia="Times New Roman"/>
          <w:i/>
          <w:spacing w:val="8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decu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god.</w:t>
      </w:r>
      <w:r>
        <w:rPr>
          <w:rFonts w:ascii="Times New Roman" w:hAnsi="Times New Roman" w:cs="Times New Roman" w:eastAsia="Times New Roman"/>
          <w:sz w:val="24"/>
          <w:szCs w:val="24"/>
        </w:rPr>
        <w:t> 37,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br.</w:t>
      </w:r>
      <w:r>
        <w:rPr>
          <w:rFonts w:ascii="Times New Roman" w:hAnsi="Times New Roman" w:cs="Times New Roman" w:eastAsia="Times New Roman"/>
          <w:sz w:val="24"/>
          <w:szCs w:val="24"/>
        </w:rPr>
        <w:t> 1–2,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121–123.</w:t>
      </w:r>
    </w:p>
    <w:p>
      <w:pPr>
        <w:pStyle w:val="BodyText"/>
        <w:spacing w:line="274" w:lineRule="exact" w:before="5"/>
        <w:ind w:right="2548"/>
        <w:jc w:val="left"/>
      </w:pPr>
      <w:r>
        <w:rPr>
          <w:spacing w:val="-1"/>
        </w:rPr>
        <w:t>Težak,</w:t>
      </w:r>
      <w:r>
        <w:rPr>
          <w:spacing w:val="-6"/>
        </w:rPr>
        <w:t> </w:t>
      </w:r>
      <w:r>
        <w:rPr/>
        <w:t>S.</w:t>
      </w:r>
      <w:r>
        <w:rPr>
          <w:spacing w:val="-5"/>
        </w:rPr>
        <w:t> </w:t>
      </w:r>
      <w:r>
        <w:rPr/>
        <w:t>(2002).</w:t>
      </w:r>
      <w:r>
        <w:rPr>
          <w:spacing w:val="-5"/>
        </w:rPr>
        <w:t> </w:t>
      </w:r>
      <w:r>
        <w:rPr>
          <w:spacing w:val="-1"/>
        </w:rPr>
        <w:t>Metodika</w:t>
      </w:r>
      <w:r>
        <w:rPr>
          <w:spacing w:val="-6"/>
        </w:rPr>
        <w:t> </w:t>
      </w:r>
      <w:r>
        <w:rPr>
          <w:spacing w:val="-1"/>
        </w:rPr>
        <w:t>nastave</w:t>
      </w:r>
      <w:r>
        <w:rPr>
          <w:spacing w:val="-5"/>
        </w:rPr>
        <w:t> </w:t>
      </w:r>
      <w:r>
        <w:rPr>
          <w:spacing w:val="-1"/>
        </w:rPr>
        <w:t>filma.</w:t>
      </w:r>
      <w:r>
        <w:rPr>
          <w:spacing w:val="-5"/>
        </w:rPr>
        <w:t> </w:t>
      </w:r>
      <w:r>
        <w:rPr>
          <w:spacing w:val="-1"/>
        </w:rPr>
        <w:t>Zagreb:</w:t>
      </w:r>
      <w:r>
        <w:rPr>
          <w:spacing w:val="-5"/>
        </w:rPr>
        <w:t> </w:t>
      </w:r>
      <w:r>
        <w:rPr/>
        <w:t>Školska</w:t>
      </w:r>
      <w:r>
        <w:rPr>
          <w:spacing w:val="-6"/>
        </w:rPr>
        <w:t> </w:t>
      </w:r>
      <w:r>
        <w:rPr>
          <w:spacing w:val="-1"/>
        </w:rPr>
        <w:t>knjiga.</w:t>
      </w:r>
      <w:r>
        <w:rPr>
          <w:spacing w:val="59"/>
        </w:rPr>
        <w:t> </w:t>
      </w:r>
      <w:r>
        <w:rPr>
          <w:spacing w:val="-1"/>
        </w:rPr>
        <w:t>Todorov,</w:t>
      </w:r>
      <w:r>
        <w:rPr>
          <w:spacing w:val="-5"/>
        </w:rPr>
        <w:t> </w:t>
      </w:r>
      <w:r>
        <w:rPr>
          <w:spacing w:val="-1"/>
        </w:rPr>
        <w:t>N.</w:t>
      </w:r>
      <w:r>
        <w:rPr>
          <w:spacing w:val="-4"/>
        </w:rPr>
        <w:t> </w:t>
      </w:r>
      <w:r>
        <w:rPr/>
        <w:t>(2006).</w:t>
      </w:r>
      <w:r>
        <w:rPr>
          <w:spacing w:val="-7"/>
        </w:rPr>
        <w:t> </w:t>
      </w:r>
      <w:r>
        <w:rPr>
          <w:rFonts w:ascii="Times New Roman" w:hAnsi="Times New Roman"/>
          <w:i/>
        </w:rPr>
        <w:t>Učenici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bajke</w:t>
      </w:r>
      <w:r>
        <w:rPr>
          <w:spacing w:val="-1"/>
        </w:rPr>
        <w:t>.</w:t>
      </w:r>
      <w:r>
        <w:rPr>
          <w:spacing w:val="-5"/>
        </w:rPr>
        <w:t> </w:t>
      </w:r>
      <w:r>
        <w:rPr>
          <w:spacing w:val="-1"/>
        </w:rPr>
        <w:t>Sombor:</w:t>
      </w:r>
      <w:r>
        <w:rPr>
          <w:spacing w:val="-4"/>
        </w:rPr>
        <w:t> </w:t>
      </w:r>
      <w:r>
        <w:rPr>
          <w:spacing w:val="-1"/>
        </w:rPr>
        <w:t>Pedagoški</w:t>
      </w:r>
      <w:r>
        <w:rPr>
          <w:spacing w:val="-5"/>
        </w:rPr>
        <w:t> </w:t>
      </w:r>
      <w:r>
        <w:rPr>
          <w:spacing w:val="-1"/>
        </w:rPr>
        <w:t>fakultet.</w:t>
      </w:r>
    </w:p>
    <w:p>
      <w:pPr>
        <w:spacing w:line="240" w:lineRule="auto" w:before="0"/>
        <w:ind w:left="116" w:right="1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Valon,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(1985).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Psihički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razvoj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deteta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Zavod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udžbenike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nastavna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sredstva.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Vigotski,</w:t>
      </w:r>
      <w:r>
        <w:rPr>
          <w:rFonts w:ascii="Times New Roman" w:hAnsi="Times New Roman"/>
          <w:spacing w:val="-2"/>
          <w:sz w:val="24"/>
        </w:rPr>
        <w:t> L.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(1983).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Govor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mišljenje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Nolit.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Vučković,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Lj.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D.</w:t>
      </w:r>
      <w:r>
        <w:rPr/>
        <w:t> </w:t>
      </w:r>
      <w:r>
        <w:rPr>
          <w:spacing w:val="35"/>
        </w:rPr>
        <w:t> </w:t>
      </w:r>
      <w:r>
        <w:rPr/>
        <w:t>(2012). </w:t>
      </w:r>
      <w:r>
        <w:rPr>
          <w:spacing w:val="34"/>
        </w:rPr>
        <w:t> </w:t>
      </w:r>
      <w:r>
        <w:rPr>
          <w:spacing w:val="-1"/>
        </w:rPr>
        <w:t>Čitalačka</w:t>
      </w:r>
      <w:r>
        <w:rPr/>
        <w:t> </w:t>
      </w:r>
      <w:r>
        <w:rPr>
          <w:spacing w:val="37"/>
        </w:rPr>
        <w:t> </w:t>
      </w:r>
      <w:r>
        <w:rPr>
          <w:spacing w:val="-1"/>
        </w:rPr>
        <w:t>interesovanja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učenika</w:t>
      </w:r>
      <w:r>
        <w:rPr/>
        <w:t> </w:t>
      </w:r>
      <w:r>
        <w:rPr>
          <w:spacing w:val="34"/>
        </w:rPr>
        <w:t> </w:t>
      </w:r>
      <w:r>
        <w:rPr/>
        <w:t>petog </w:t>
      </w:r>
      <w:r>
        <w:rPr>
          <w:spacing w:val="34"/>
        </w:rPr>
        <w:t> </w:t>
      </w:r>
      <w:r>
        <w:rPr/>
        <w:t>razreda </w:t>
      </w:r>
      <w:r>
        <w:rPr>
          <w:spacing w:val="34"/>
        </w:rPr>
        <w:t> </w:t>
      </w:r>
      <w:r>
        <w:rPr/>
        <w:t>osnovne </w:t>
      </w:r>
      <w:r>
        <w:rPr>
          <w:spacing w:val="37"/>
        </w:rPr>
        <w:t> </w:t>
      </w:r>
      <w:r>
        <w:rPr>
          <w:spacing w:val="-1"/>
        </w:rPr>
        <w:t>škole.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Književnost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omladinu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nauka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nastava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knj.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15,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195–211.</w:t>
      </w:r>
    </w:p>
    <w:p>
      <w:pPr>
        <w:pStyle w:val="BodyText"/>
        <w:spacing w:line="240" w:lineRule="auto"/>
        <w:ind w:right="0"/>
        <w:jc w:val="left"/>
      </w:pPr>
      <w:r>
        <w:rPr/>
        <w:t>(2003).</w:t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Zakon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osnovama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obrazovanja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vaspitanja.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Službeni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RS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Prosvetni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pregled,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left="836" w:right="0"/>
        <w:jc w:val="left"/>
      </w:pPr>
      <w:r>
        <w:rPr/>
        <w:t>62.(2006).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Pravilnik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izmenama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Pravilnika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nastavnom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planu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osnovnog 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obrazovanja 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8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vaspitanja.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Službeni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RS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Prosvetni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glasnik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9.(2007).</w:t>
      </w:r>
    </w:p>
    <w:p>
      <w:pPr>
        <w:spacing w:before="0"/>
        <w:ind w:left="836" w:right="172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Predlog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obrazovnih</w:t>
      </w:r>
      <w:r>
        <w:rPr>
          <w:rFonts w:ascii="Times New Roman"/>
          <w:i/>
          <w:sz w:val="24"/>
        </w:rPr>
        <w:t> standarda za </w:t>
      </w:r>
      <w:r>
        <w:rPr>
          <w:rFonts w:ascii="Times New Roman"/>
          <w:i/>
          <w:spacing w:val="-1"/>
          <w:sz w:val="24"/>
        </w:rPr>
        <w:t>kraj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obaveznog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obrazovanja</w:t>
      </w:r>
      <w:r>
        <w:rPr>
          <w:rFonts w:ascii="Times New Roman"/>
          <w:sz w:val="24"/>
        </w:rPr>
        <w:t>. </w:t>
      </w:r>
      <w:r>
        <w:rPr>
          <w:rFonts w:ascii="Times New Roman"/>
          <w:spacing w:val="-1"/>
          <w:sz w:val="24"/>
        </w:rPr>
        <w:t>Beograd: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Ministarstvo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prosvete</w:t>
      </w:r>
      <w:r>
        <w:rPr>
          <w:rFonts w:ascii="Times New Roman"/>
          <w:sz w:val="24"/>
        </w:rPr>
        <w:t> i</w:t>
      </w:r>
      <w:r>
        <w:rPr>
          <w:rFonts w:ascii="Times New Roman"/>
          <w:spacing w:val="97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sporta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Zavod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vrednovanje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kvaliteta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obrazovanja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vaspitanja.(2008).</w:t>
      </w:r>
    </w:p>
    <w:p>
      <w:pPr>
        <w:spacing w:line="276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0"/>
          <w:sz w:val="24"/>
        </w:rPr>
        <w:t>L</w:t>
      </w:r>
      <w:r>
        <w:rPr>
          <w:rFonts w:ascii="Times New Roman"/>
          <w:i/>
          <w:spacing w:val="-11"/>
          <w:sz w:val="24"/>
        </w:rPr>
        <w:t>ite</w:t>
      </w:r>
      <w:r>
        <w:rPr>
          <w:rFonts w:ascii="Times New Roman"/>
          <w:i/>
          <w:spacing w:val="-10"/>
          <w:sz w:val="24"/>
        </w:rPr>
        <w:t>ra</w:t>
      </w:r>
      <w:r>
        <w:rPr>
          <w:rFonts w:ascii="Times New Roman"/>
          <w:i/>
          <w:spacing w:val="-11"/>
          <w:sz w:val="24"/>
        </w:rPr>
        <w:t>cy </w:t>
      </w:r>
      <w:r>
        <w:rPr>
          <w:rFonts w:ascii="Times New Roman"/>
          <w:i/>
          <w:spacing w:val="-9"/>
          <w:sz w:val="24"/>
        </w:rPr>
        <w:t>f</w:t>
      </w:r>
      <w:r>
        <w:rPr>
          <w:rFonts w:ascii="Times New Roman"/>
          <w:i/>
          <w:spacing w:val="-8"/>
          <w:sz w:val="24"/>
        </w:rPr>
        <w:t>or </w:t>
      </w:r>
      <w:r>
        <w:rPr>
          <w:rFonts w:ascii="Times New Roman"/>
          <w:i/>
          <w:spacing w:val="-9"/>
          <w:sz w:val="24"/>
        </w:rPr>
        <w:t>t</w:t>
      </w:r>
      <w:r>
        <w:rPr>
          <w:rFonts w:ascii="Times New Roman"/>
          <w:i/>
          <w:spacing w:val="-8"/>
          <w:sz w:val="24"/>
        </w:rPr>
        <w:t>h</w:t>
      </w:r>
      <w:r>
        <w:rPr>
          <w:rFonts w:ascii="Times New Roman"/>
          <w:i/>
          <w:spacing w:val="-9"/>
          <w:sz w:val="24"/>
        </w:rPr>
        <w:t>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9"/>
          <w:sz w:val="24"/>
        </w:rPr>
        <w:t>21</w:t>
      </w:r>
      <w:r>
        <w:rPr>
          <w:rFonts w:ascii="Times New Roman"/>
          <w:i/>
          <w:spacing w:val="-9"/>
          <w:position w:val="11"/>
          <w:sz w:val="16"/>
        </w:rPr>
        <w:t>st</w:t>
      </w:r>
      <w:r>
        <w:rPr>
          <w:rFonts w:ascii="Times New Roman"/>
          <w:i/>
          <w:spacing w:val="11"/>
          <w:position w:val="11"/>
          <w:sz w:val="16"/>
        </w:rPr>
        <w:t> </w:t>
      </w:r>
      <w:r>
        <w:rPr>
          <w:rFonts w:ascii="Times New Roman"/>
          <w:i/>
          <w:spacing w:val="-11"/>
          <w:sz w:val="24"/>
        </w:rPr>
        <w:t>Ce</w:t>
      </w:r>
      <w:r>
        <w:rPr>
          <w:rFonts w:ascii="Times New Roman"/>
          <w:i/>
          <w:spacing w:val="-10"/>
          <w:sz w:val="24"/>
        </w:rPr>
        <w:t>n</w:t>
      </w:r>
      <w:r>
        <w:rPr>
          <w:rFonts w:ascii="Times New Roman"/>
          <w:i/>
          <w:spacing w:val="-11"/>
          <w:sz w:val="24"/>
        </w:rPr>
        <w:t>t</w:t>
      </w:r>
      <w:r>
        <w:rPr>
          <w:rFonts w:ascii="Times New Roman"/>
          <w:i/>
          <w:spacing w:val="-10"/>
          <w:sz w:val="24"/>
        </w:rPr>
        <w:t>ur</w:t>
      </w:r>
      <w:r>
        <w:rPr>
          <w:rFonts w:ascii="Times New Roman"/>
          <w:i/>
          <w:spacing w:val="-11"/>
          <w:sz w:val="24"/>
        </w:rPr>
        <w:t>y</w:t>
      </w:r>
      <w:r>
        <w:rPr>
          <w:rFonts w:ascii="Times New Roman"/>
          <w:i/>
          <w:spacing w:val="-10"/>
          <w:sz w:val="24"/>
        </w:rPr>
        <w:t>,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7"/>
          <w:sz w:val="24"/>
        </w:rPr>
        <w:t>A</w:t>
      </w:r>
      <w:r>
        <w:rPr>
          <w:rFonts w:ascii="Times New Roman"/>
          <w:i/>
          <w:spacing w:val="-6"/>
          <w:sz w:val="24"/>
        </w:rPr>
        <w:t>n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1"/>
          <w:sz w:val="24"/>
        </w:rPr>
        <w:t>O</w:t>
      </w:r>
      <w:r>
        <w:rPr>
          <w:rFonts w:ascii="Times New Roman"/>
          <w:i/>
          <w:spacing w:val="-12"/>
          <w:sz w:val="24"/>
        </w:rPr>
        <w:t>ve</w:t>
      </w:r>
      <w:r>
        <w:rPr>
          <w:rFonts w:ascii="Times New Roman"/>
          <w:i/>
          <w:spacing w:val="-11"/>
          <w:sz w:val="24"/>
        </w:rPr>
        <w:t>r</w:t>
      </w:r>
      <w:r>
        <w:rPr>
          <w:rFonts w:ascii="Times New Roman"/>
          <w:i/>
          <w:spacing w:val="-12"/>
          <w:sz w:val="24"/>
        </w:rPr>
        <w:t>view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&amp;</w:t>
      </w:r>
      <w:r>
        <w:rPr>
          <w:rFonts w:ascii="Times New Roman"/>
          <w:i/>
          <w:spacing w:val="-14"/>
          <w:sz w:val="24"/>
        </w:rPr>
        <w:t> </w:t>
      </w:r>
      <w:r>
        <w:rPr>
          <w:rFonts w:ascii="Times New Roman"/>
          <w:i/>
          <w:spacing w:val="-11"/>
          <w:sz w:val="24"/>
        </w:rPr>
        <w:t>Or</w:t>
      </w:r>
      <w:r>
        <w:rPr>
          <w:rFonts w:ascii="Times New Roman"/>
          <w:i/>
          <w:spacing w:val="-12"/>
          <w:sz w:val="24"/>
        </w:rPr>
        <w:t>ie</w:t>
      </w:r>
      <w:r>
        <w:rPr>
          <w:rFonts w:ascii="Times New Roman"/>
          <w:i/>
          <w:spacing w:val="-11"/>
          <w:sz w:val="24"/>
        </w:rPr>
        <w:t>n</w:t>
      </w:r>
      <w:r>
        <w:rPr>
          <w:rFonts w:ascii="Times New Roman"/>
          <w:i/>
          <w:spacing w:val="-12"/>
          <w:sz w:val="24"/>
        </w:rPr>
        <w:t>t</w:t>
      </w:r>
      <w:r>
        <w:rPr>
          <w:rFonts w:ascii="Times New Roman"/>
          <w:i/>
          <w:spacing w:val="-11"/>
          <w:sz w:val="24"/>
        </w:rPr>
        <w:t>a</w:t>
      </w:r>
      <w:r>
        <w:rPr>
          <w:rFonts w:ascii="Times New Roman"/>
          <w:i/>
          <w:spacing w:val="-12"/>
          <w:sz w:val="24"/>
        </w:rPr>
        <w:t>ti</w:t>
      </w:r>
      <w:r>
        <w:rPr>
          <w:rFonts w:ascii="Times New Roman"/>
          <w:i/>
          <w:spacing w:val="-11"/>
          <w:sz w:val="24"/>
        </w:rPr>
        <w:t>on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9"/>
          <w:sz w:val="24"/>
        </w:rPr>
        <w:t>Gu</w:t>
      </w:r>
      <w:r>
        <w:rPr>
          <w:rFonts w:ascii="Times New Roman"/>
          <w:i/>
          <w:spacing w:val="-10"/>
          <w:sz w:val="24"/>
        </w:rPr>
        <w:t>i</w:t>
      </w:r>
      <w:r>
        <w:rPr>
          <w:rFonts w:ascii="Times New Roman"/>
          <w:i/>
          <w:spacing w:val="-9"/>
          <w:sz w:val="24"/>
        </w:rPr>
        <w:t>d</w:t>
      </w:r>
      <w:r>
        <w:rPr>
          <w:rFonts w:ascii="Times New Roman"/>
          <w:i/>
          <w:spacing w:val="-10"/>
          <w:sz w:val="24"/>
        </w:rPr>
        <w:t>e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5"/>
          <w:sz w:val="24"/>
        </w:rPr>
        <w:t>To</w:t>
      </w:r>
      <w:r>
        <w:rPr>
          <w:rFonts w:ascii="Times New Roman"/>
          <w:i/>
          <w:spacing w:val="-10"/>
          <w:sz w:val="24"/>
        </w:rPr>
        <w:t> M</w:t>
      </w:r>
      <w:r>
        <w:rPr>
          <w:rFonts w:ascii="Times New Roman"/>
          <w:i/>
          <w:spacing w:val="-11"/>
          <w:sz w:val="24"/>
        </w:rPr>
        <w:t>e</w:t>
      </w:r>
      <w:r>
        <w:rPr>
          <w:rFonts w:ascii="Times New Roman"/>
          <w:i/>
          <w:spacing w:val="-10"/>
          <w:sz w:val="24"/>
        </w:rPr>
        <w:t>d</w:t>
      </w:r>
      <w:r>
        <w:rPr>
          <w:rFonts w:ascii="Times New Roman"/>
          <w:i/>
          <w:spacing w:val="-11"/>
          <w:sz w:val="24"/>
        </w:rPr>
        <w:t>i</w:t>
      </w:r>
      <w:r>
        <w:rPr>
          <w:rFonts w:ascii="Times New Roman"/>
          <w:i/>
          <w:spacing w:val="-10"/>
          <w:sz w:val="24"/>
        </w:rPr>
        <w:t>a L</w:t>
      </w:r>
      <w:r>
        <w:rPr>
          <w:rFonts w:ascii="Times New Roman"/>
          <w:i/>
          <w:spacing w:val="-11"/>
          <w:sz w:val="24"/>
        </w:rPr>
        <w:t>ite</w:t>
      </w:r>
      <w:r>
        <w:rPr>
          <w:rFonts w:ascii="Times New Roman"/>
          <w:i/>
          <w:spacing w:val="-10"/>
          <w:sz w:val="24"/>
        </w:rPr>
        <w:t>ra</w:t>
      </w:r>
      <w:r>
        <w:rPr>
          <w:rFonts w:ascii="Times New Roman"/>
          <w:i/>
          <w:spacing w:val="-11"/>
          <w:sz w:val="24"/>
        </w:rPr>
        <w:t>cy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5"/>
          <w:sz w:val="24"/>
        </w:rPr>
        <w:t>E</w:t>
      </w:r>
      <w:r>
        <w:rPr>
          <w:rFonts w:ascii="Times New Roman"/>
          <w:i/>
          <w:spacing w:val="-4"/>
          <w:sz w:val="24"/>
        </w:rPr>
        <w:t>du</w:t>
      </w:r>
      <w:r>
        <w:rPr>
          <w:rFonts w:ascii="Times New Roman"/>
          <w:i/>
          <w:spacing w:val="-5"/>
          <w:sz w:val="24"/>
        </w:rPr>
        <w:t>c</w:t>
      </w:r>
      <w:r>
        <w:rPr>
          <w:rFonts w:ascii="Times New Roman"/>
          <w:i/>
          <w:spacing w:val="-4"/>
          <w:sz w:val="24"/>
        </w:rPr>
        <w:t>a</w:t>
      </w:r>
      <w:r>
        <w:rPr>
          <w:rFonts w:ascii="Times New Roman"/>
          <w:i/>
          <w:spacing w:val="-5"/>
          <w:sz w:val="24"/>
        </w:rPr>
        <w:t>ti</w:t>
      </w:r>
      <w:r>
        <w:rPr>
          <w:rFonts w:ascii="Times New Roman"/>
          <w:i/>
          <w:spacing w:val="-4"/>
          <w:sz w:val="24"/>
        </w:rPr>
        <w:t>on.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spacing w:val="-5"/>
          <w:sz w:val="24"/>
        </w:rPr>
        <w:t>E</w:t>
      </w:r>
      <w:r>
        <w:rPr>
          <w:rFonts w:ascii="Times New Roman"/>
          <w:spacing w:val="-4"/>
          <w:sz w:val="24"/>
        </w:rPr>
        <w:t>d</w:t>
      </w:r>
      <w:r>
        <w:rPr>
          <w:rFonts w:ascii="Times New Roman"/>
          <w:spacing w:val="-5"/>
          <w:sz w:val="24"/>
        </w:rPr>
        <w:t>iti</w:t>
      </w:r>
      <w:r>
        <w:rPr>
          <w:rFonts w:ascii="Times New Roman"/>
          <w:spacing w:val="-4"/>
          <w:sz w:val="24"/>
        </w:rPr>
        <w:t>on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3"/>
          <w:sz w:val="24"/>
        </w:rPr>
        <w:t>2.</w:t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4"/>
        </w:rPr>
        <w:t>M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-5"/>
        </w:rPr>
        <w:t>ia</w:t>
      </w:r>
      <w:r>
        <w:rPr>
          <w:spacing w:val="-8"/>
        </w:rPr>
        <w:t> </w:t>
      </w:r>
      <w:r>
        <w:rPr>
          <w:spacing w:val="-4"/>
        </w:rPr>
        <w:t>K</w:t>
      </w:r>
      <w:r>
        <w:rPr>
          <w:spacing w:val="-5"/>
        </w:rPr>
        <w:t>it</w:t>
      </w:r>
      <w:r>
        <w:rPr>
          <w:spacing w:val="-4"/>
        </w:rPr>
        <w:t>,</w:t>
      </w:r>
      <w:r>
        <w:rPr>
          <w:spacing w:val="-10"/>
        </w:rPr>
        <w:t> </w:t>
      </w:r>
      <w:r>
        <w:rPr>
          <w:spacing w:val="-5"/>
        </w:rPr>
        <w:t>Ce</w:t>
      </w:r>
      <w:r>
        <w:rPr>
          <w:spacing w:val="-4"/>
        </w:rPr>
        <w:t>n</w:t>
      </w:r>
      <w:r>
        <w:rPr>
          <w:spacing w:val="-5"/>
        </w:rPr>
        <w:t>te</w:t>
      </w:r>
      <w:r>
        <w:rPr>
          <w:spacing w:val="-4"/>
        </w:rPr>
        <w:t>r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8"/>
        </w:rPr>
        <w:t> </w:t>
      </w:r>
      <w:r>
        <w:rPr>
          <w:spacing w:val="-4"/>
        </w:rPr>
        <w:t>M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-5"/>
        </w:rPr>
        <w:t>ia</w:t>
      </w:r>
      <w:r>
        <w:rPr>
          <w:spacing w:val="-6"/>
        </w:rPr>
        <w:t> Lite</w:t>
      </w:r>
      <w:r>
        <w:rPr>
          <w:spacing w:val="-5"/>
        </w:rPr>
        <w:t>r</w:t>
      </w:r>
      <w:r>
        <w:rPr>
          <w:spacing w:val="-6"/>
        </w:rPr>
        <w:t>ac</w:t>
      </w:r>
      <w:r>
        <w:rPr>
          <w:spacing w:val="-5"/>
        </w:rPr>
        <w:t>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0" w:right="114"/>
        <w:jc w:val="right"/>
      </w:pPr>
      <w:r>
        <w:rPr/>
        <w:t>177</w:t>
      </w:r>
    </w:p>
    <w:p>
      <w:pPr>
        <w:spacing w:after="0" w:line="240" w:lineRule="auto"/>
        <w:jc w:val="right"/>
        <w:sectPr>
          <w:pgSz w:w="11910" w:h="16840"/>
          <w:pgMar w:header="740" w:footer="0" w:top="1100" w:bottom="280" w:left="1160" w:right="116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Valentina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Krtolica,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READING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CREATING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READING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CULTURE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WITH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PUPILS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paper </w:t>
      </w:r>
      <w:r>
        <w:rPr>
          <w:rFonts w:ascii="Times New Roman"/>
          <w:spacing w:val="-1"/>
          <w:sz w:val="20"/>
        </w:rPr>
        <w:t>addresses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reading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reading culture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perspective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students,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consideration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improve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them.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formation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habits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relationship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families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books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continues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school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stimulation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reading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interests,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improving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habit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culture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tasks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literature,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elementary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grades.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analyzes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impact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television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media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culture,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3"/>
          <w:sz w:val="20"/>
        </w:rPr>
        <w:t>try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emphasize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importance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complementarity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books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media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point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potential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culture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habits.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sz w:val="20"/>
        </w:rPr>
        <w:t>reading,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books,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reading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culture,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school,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family,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media.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178</w:t>
      </w:r>
    </w:p>
    <w:p>
      <w:pPr>
        <w:spacing w:after="0" w:line="240" w:lineRule="auto"/>
        <w:jc w:val="left"/>
        <w:sectPr>
          <w:pgSz w:w="11910" w:h="16840"/>
          <w:pgMar w:header="740" w:footer="0" w:top="1000" w:bottom="280" w:left="116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53"/>
        <w:ind w:left="3067" w:right="0"/>
        <w:jc w:val="left"/>
        <w:rPr>
          <w:b w:val="0"/>
          <w:bCs w:val="0"/>
        </w:rPr>
      </w:pPr>
      <w:r>
        <w:rPr>
          <w:spacing w:val="-1"/>
        </w:rPr>
        <w:t>ISTRAŽIVANJA</w:t>
      </w:r>
      <w:r>
        <w:rPr>
          <w:b w:val="0"/>
        </w:rPr>
      </w:r>
    </w:p>
    <w:p>
      <w:pPr>
        <w:spacing w:after="0" w:line="240" w:lineRule="auto"/>
        <w:jc w:val="left"/>
        <w:sectPr>
          <w:headerReference w:type="default" r:id="rId179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80"/>
          <w:pgSz w:w="11910" w:h="16840"/>
          <w:pgMar w:header="0" w:footer="0" w:top="1580" w:bottom="280" w:left="1680" w:right="1680"/>
        </w:sectPr>
      </w:pPr>
    </w:p>
    <w:p>
      <w:pPr>
        <w:tabs>
          <w:tab w:pos="6945" w:val="left" w:leader="none"/>
        </w:tabs>
        <w:spacing w:before="56"/>
        <w:ind w:left="0" w:right="152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Amra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Imširagić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23"/>
          <w:sz w:val="20"/>
        </w:rPr>
        <w:t> </w:t>
      </w:r>
      <w:r>
        <w:rPr>
          <w:rFonts w:ascii="Times New Roman" w:hAnsi="Times New Roman"/>
          <w:sz w:val="20"/>
        </w:rPr>
        <w:t>364.632-053.5-056.263</w:t>
      </w:r>
      <w:r>
        <w:rPr>
          <w:rFonts w:ascii="Times New Roman" w:hAnsi="Times New Roman"/>
          <w:sz w:val="20"/>
        </w:rPr>
      </w:r>
    </w:p>
    <w:p>
      <w:pPr>
        <w:tabs>
          <w:tab w:pos="7593" w:val="left" w:leader="none"/>
        </w:tabs>
        <w:spacing w:before="0"/>
        <w:ind w:left="0" w:right="16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Almira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Kurtić</w:t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before="0"/>
        <w:ind w:left="0" w:right="14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15.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IX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2014</w:t>
      </w:r>
      <w:r>
        <w:rPr>
          <w:rFonts w:ascii="Times New Roman"/>
          <w:b/>
          <w:spacing w:val="1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3"/>
        <w:spacing w:line="360" w:lineRule="auto" w:before="139"/>
        <w:ind w:left="1313" w:right="1311"/>
        <w:jc w:val="center"/>
        <w:rPr>
          <w:b w:val="0"/>
          <w:bCs w:val="0"/>
        </w:rPr>
      </w:pPr>
      <w:r>
        <w:rPr>
          <w:spacing w:val="-1"/>
        </w:rPr>
        <w:t>STAVOVI</w:t>
      </w:r>
      <w:r>
        <w:rPr>
          <w:spacing w:val="-6"/>
        </w:rPr>
        <w:t> </w:t>
      </w:r>
      <w:r>
        <w:rPr>
          <w:spacing w:val="-1"/>
        </w:rPr>
        <w:t>UČENIKA</w:t>
      </w:r>
      <w:r>
        <w:rPr>
          <w:spacing w:val="-6"/>
        </w:rPr>
        <w:t> </w:t>
      </w:r>
      <w:r>
        <w:rPr>
          <w:spacing w:val="-1"/>
        </w:rPr>
        <w:t>OŠTEĆENOG</w:t>
      </w:r>
      <w:r>
        <w:rPr>
          <w:spacing w:val="-7"/>
        </w:rPr>
        <w:t> </w:t>
      </w:r>
      <w:r>
        <w:rPr>
          <w:spacing w:val="-1"/>
        </w:rPr>
        <w:t>SLUHA</w:t>
      </w:r>
      <w:r>
        <w:rPr>
          <w:spacing w:val="-9"/>
        </w:rPr>
        <w:t> </w:t>
      </w:r>
      <w:r>
        <w:rPr/>
        <w:t>O</w:t>
      </w:r>
      <w:r>
        <w:rPr>
          <w:spacing w:val="35"/>
          <w:w w:val="99"/>
        </w:rPr>
        <w:t> </w:t>
      </w:r>
      <w:r>
        <w:rPr>
          <w:spacing w:val="-1"/>
        </w:rPr>
        <w:t>RASPROSTRANJENOSTI</w:t>
      </w:r>
      <w:r>
        <w:rPr>
          <w:spacing w:val="-14"/>
        </w:rPr>
        <w:t> </w:t>
      </w:r>
      <w:r>
        <w:rPr>
          <w:spacing w:val="-1"/>
        </w:rPr>
        <w:t>NASILJA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88" w:lineRule="auto" w:before="0"/>
        <w:ind w:left="5309" w:right="115" w:firstLine="105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„Krivi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smo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mnoge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propuste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pogreške,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naš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najveći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zločin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zlostavljanje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djece,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8" w:lineRule="auto" w:before="2"/>
        <w:ind w:left="4908" w:right="109" w:firstLine="2186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negiranje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temelja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života.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Mnoge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stvari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čekati,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djeca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mogu.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Njima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možemo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odgovoriti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„sutra“,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oni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traže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0" w:right="11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„danas“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Gabriela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Mistral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spacing w:line="288" w:lineRule="auto" w:before="0"/>
        <w:ind w:left="118" w:right="116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Vršnjačko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buling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perzistentno,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nepoželjno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namjereno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nanosi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mnogo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informacija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rasprostranjenosti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vršnjačkog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učenicima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sluha.</w:t>
      </w:r>
    </w:p>
    <w:p>
      <w:pPr>
        <w:spacing w:line="288" w:lineRule="auto" w:before="3"/>
        <w:ind w:left="118" w:right="108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Posljednjih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se </w:t>
      </w:r>
      <w:r>
        <w:rPr>
          <w:rFonts w:ascii="Times New Roman" w:hAnsi="Times New Roman"/>
          <w:spacing w:val="-1"/>
          <w:sz w:val="22"/>
        </w:rPr>
        <w:t>prepoznaje</w:t>
      </w:r>
      <w:r>
        <w:rPr>
          <w:rFonts w:ascii="Times New Roman" w:hAnsi="Times New Roman"/>
          <w:sz w:val="22"/>
        </w:rPr>
        <w:t> se </w:t>
      </w:r>
      <w:r>
        <w:rPr>
          <w:rFonts w:ascii="Times New Roman" w:hAnsi="Times New Roman"/>
          <w:spacing w:val="-1"/>
          <w:sz w:val="22"/>
        </w:rPr>
        <w:t>potreba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sistematskog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proučavanja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školama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različitih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manifestacija.Cilj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ispitati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rasprostranjenost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učenicima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oštećenog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sluha,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utvrđivanje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evidentnih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posljedica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učenicima.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Dobiveni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podaci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potvrđuju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prisutnost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bullinga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školama.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Učenici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sluha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fizički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zlostavljani,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ismijavani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ili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prijetilo.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Bulling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učestalija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dječaka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oštećenog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sluha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odnosu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djevojčice.Za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dječake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karakteristično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fizičko,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djevojčice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verbalno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nasilno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ispitanika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uočljivo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2"/>
          <w:sz w:val="22"/>
        </w:rPr>
        <w:t>mnogi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ne </w:t>
      </w:r>
      <w:r>
        <w:rPr>
          <w:rFonts w:ascii="Times New Roman" w:hAnsi="Times New Roman"/>
          <w:spacing w:val="-1"/>
          <w:sz w:val="22"/>
        </w:rPr>
        <w:t>govore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doživljenom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nasilju.</w:t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nasilje,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učenici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oštećenog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sluha.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spacing w:line="240" w:lineRule="auto" w:before="133"/>
        <w:ind w:left="4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/>
        <w:ind w:left="118" w:right="110" w:firstLine="708"/>
        <w:jc w:val="both"/>
      </w:pPr>
      <w:r>
        <w:rPr>
          <w:spacing w:val="-1"/>
        </w:rPr>
        <w:t>Tema</w:t>
      </w:r>
      <w:r>
        <w:rPr>
          <w:spacing w:val="36"/>
        </w:rPr>
        <w:t> </w:t>
      </w:r>
      <w:r>
        <w:rPr/>
        <w:t>vršnjačkog</w:t>
      </w:r>
      <w:r>
        <w:rPr>
          <w:spacing w:val="35"/>
        </w:rPr>
        <w:t> </w:t>
      </w:r>
      <w:r>
        <w:rPr>
          <w:spacing w:val="-1"/>
        </w:rPr>
        <w:t>nasilja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/>
        <w:t>školskom</w:t>
      </w:r>
      <w:r>
        <w:rPr>
          <w:spacing w:val="36"/>
        </w:rPr>
        <w:t> </w:t>
      </w:r>
      <w:r>
        <w:rPr>
          <w:spacing w:val="-1"/>
        </w:rPr>
        <w:t>okruženju</w:t>
      </w:r>
      <w:r>
        <w:rPr>
          <w:spacing w:val="35"/>
        </w:rPr>
        <w:t> </w:t>
      </w:r>
      <w:r>
        <w:rPr/>
        <w:t>ili</w:t>
      </w:r>
      <w:r>
        <w:rPr>
          <w:spacing w:val="37"/>
        </w:rPr>
        <w:t> </w:t>
      </w:r>
      <w:r>
        <w:rPr>
          <w:spacing w:val="-1"/>
        </w:rPr>
        <w:t>bulling</w:t>
      </w:r>
      <w:r>
        <w:rPr>
          <w:spacing w:val="35"/>
        </w:rPr>
        <w:t> </w:t>
      </w:r>
      <w:r>
        <w:rPr>
          <w:spacing w:val="-1"/>
        </w:rPr>
        <w:t>predstavlja</w:t>
      </w:r>
      <w:r>
        <w:rPr>
          <w:spacing w:val="43"/>
        </w:rPr>
        <w:t> </w:t>
      </w:r>
      <w:r>
        <w:rPr>
          <w:spacing w:val="-1"/>
        </w:rPr>
        <w:t>specifičan</w:t>
      </w:r>
      <w:r>
        <w:rPr>
          <w:spacing w:val="36"/>
        </w:rPr>
        <w:t> </w:t>
      </w:r>
      <w:r>
        <w:rPr/>
        <w:t>oblik</w:t>
      </w:r>
      <w:r>
        <w:rPr>
          <w:spacing w:val="73"/>
        </w:rPr>
        <w:t> </w:t>
      </w:r>
      <w:r>
        <w:rPr>
          <w:spacing w:val="-1"/>
        </w:rPr>
        <w:t>agresivnog</w:t>
      </w:r>
      <w:r>
        <w:rPr>
          <w:spacing w:val="6"/>
        </w:rPr>
        <w:t> </w:t>
      </w:r>
      <w:r>
        <w:rPr/>
        <w:t>ponašanja</w:t>
      </w:r>
      <w:r>
        <w:rPr>
          <w:spacing w:val="8"/>
        </w:rPr>
        <w:t> </w:t>
      </w:r>
      <w:r>
        <w:rPr/>
        <w:t>djece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omladine.</w:t>
      </w:r>
      <w:r>
        <w:rPr>
          <w:spacing w:val="9"/>
        </w:rPr>
        <w:t> </w:t>
      </w:r>
      <w:r>
        <w:rPr>
          <w:spacing w:val="-1"/>
        </w:rPr>
        <w:t>Nasilje</w:t>
      </w:r>
      <w:r>
        <w:rPr>
          <w:spacing w:val="9"/>
        </w:rPr>
        <w:t> </w:t>
      </w:r>
      <w:r>
        <w:rPr/>
        <w:t>među</w:t>
      </w:r>
      <w:r>
        <w:rPr>
          <w:spacing w:val="9"/>
        </w:rPr>
        <w:t> </w:t>
      </w:r>
      <w:r>
        <w:rPr>
          <w:spacing w:val="-1"/>
        </w:rPr>
        <w:t>djecom,</w:t>
      </w:r>
      <w:r>
        <w:rPr>
          <w:spacing w:val="9"/>
        </w:rPr>
        <w:t> </w:t>
      </w:r>
      <w:r>
        <w:rPr>
          <w:spacing w:val="-1"/>
        </w:rPr>
        <w:t>popularno</w:t>
      </w:r>
      <w:r>
        <w:rPr>
          <w:spacing w:val="10"/>
        </w:rPr>
        <w:t> </w:t>
      </w:r>
      <w:r>
        <w:rPr/>
        <w:t>nazvano</w:t>
      </w:r>
      <w:r>
        <w:rPr>
          <w:spacing w:val="9"/>
        </w:rPr>
        <w:t> </w:t>
      </w:r>
      <w:r>
        <w:rPr>
          <w:spacing w:val="-1"/>
        </w:rPr>
        <w:t>bullying,</w:t>
      </w:r>
      <w:r>
        <w:rPr>
          <w:spacing w:val="9"/>
        </w:rPr>
        <w:t> </w:t>
      </w:r>
      <w:r>
        <w:rPr>
          <w:spacing w:val="2"/>
        </w:rPr>
        <w:t>pre-</w:t>
      </w:r>
      <w:r>
        <w:rPr>
          <w:spacing w:val="81"/>
        </w:rPr>
        <w:t> </w:t>
      </w:r>
      <w:r>
        <w:rPr/>
        <w:t>poznato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>
          <w:spacing w:val="-1"/>
        </w:rPr>
        <w:t>kompleksan</w:t>
      </w:r>
      <w:r>
        <w:rPr>
          <w:spacing w:val="-2"/>
        </w:rPr>
        <w:t> </w:t>
      </w:r>
      <w:r>
        <w:rPr>
          <w:spacing w:val="-1"/>
        </w:rPr>
        <w:t>problem</w:t>
      </w:r>
      <w:r>
        <w:rPr>
          <w:spacing w:val="-3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1"/>
        </w:rPr>
        <w:t>zahvaća</w:t>
      </w:r>
      <w:r>
        <w:rPr>
          <w:spacing w:val="-3"/>
        </w:rPr>
        <w:t> </w:t>
      </w:r>
      <w:r>
        <w:rPr/>
        <w:t>7</w:t>
      </w:r>
      <w:r>
        <w:rPr>
          <w:spacing w:val="-1"/>
        </w:rPr>
        <w:t> </w:t>
      </w:r>
      <w:r>
        <w:rPr/>
        <w:t>%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35</w:t>
      </w:r>
      <w:r>
        <w:rPr>
          <w:spacing w:val="-1"/>
        </w:rPr>
        <w:t> </w:t>
      </w:r>
      <w:r>
        <w:rPr/>
        <w:t>%</w:t>
      </w:r>
      <w:r>
        <w:rPr>
          <w:spacing w:val="-4"/>
        </w:rPr>
        <w:t> </w:t>
      </w:r>
      <w:r>
        <w:rPr/>
        <w:t>djece</w:t>
      </w:r>
      <w:r>
        <w:rPr>
          <w:spacing w:val="-5"/>
        </w:rPr>
        <w:t> </w:t>
      </w:r>
      <w:r>
        <w:rPr/>
        <w:t>i</w:t>
      </w:r>
      <w:r>
        <w:rPr>
          <w:spacing w:val="-1"/>
        </w:rPr>
        <w:t> adolescenata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Evropi, SAD,</w:t>
      </w:r>
      <w:r>
        <w:rPr>
          <w:spacing w:val="75"/>
        </w:rPr>
        <w:t> </w:t>
      </w:r>
      <w:r>
        <w:rPr>
          <w:spacing w:val="-1"/>
        </w:rPr>
        <w:t>Australiji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Japanu.</w:t>
      </w:r>
      <w:r>
        <w:rPr>
          <w:spacing w:val="-5"/>
        </w:rPr>
        <w:t> </w:t>
      </w:r>
      <w:r>
        <w:rPr>
          <w:spacing w:val="-1"/>
        </w:rPr>
        <w:t>Nasilje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školama,</w:t>
      </w:r>
      <w:r>
        <w:rPr>
          <w:spacing w:val="-5"/>
        </w:rPr>
        <w:t> </w:t>
      </w:r>
      <w:r>
        <w:rPr>
          <w:spacing w:val="-1"/>
        </w:rPr>
        <w:t>ispoljava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u</w:t>
      </w:r>
      <w:r>
        <w:rPr>
          <w:spacing w:val="-1"/>
        </w:rPr>
        <w:t> raznim</w:t>
      </w:r>
      <w:r>
        <w:rPr>
          <w:spacing w:val="-5"/>
        </w:rPr>
        <w:t> </w:t>
      </w:r>
      <w:r>
        <w:rPr>
          <w:spacing w:val="-1"/>
        </w:rPr>
        <w:t>oblicima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intenzitetima.</w:t>
      </w:r>
    </w:p>
    <w:p>
      <w:pPr>
        <w:pStyle w:val="BodyText"/>
        <w:spacing w:line="288" w:lineRule="auto" w:before="3"/>
        <w:ind w:left="118" w:right="105" w:firstLine="708"/>
        <w:jc w:val="both"/>
      </w:pPr>
      <w:r>
        <w:rPr>
          <w:spacing w:val="-1"/>
        </w:rPr>
        <w:t>Nasilje</w:t>
      </w:r>
      <w:r>
        <w:rPr>
          <w:spacing w:val="8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1"/>
        </w:rPr>
        <w:t>svjesna</w:t>
      </w:r>
      <w:r>
        <w:rPr>
          <w:spacing w:val="9"/>
        </w:rPr>
        <w:t> </w:t>
      </w:r>
      <w:r>
        <w:rPr/>
        <w:t>okrutnost</w:t>
      </w:r>
      <w:r>
        <w:rPr>
          <w:spacing w:val="10"/>
        </w:rPr>
        <w:t> </w:t>
      </w:r>
      <w:r>
        <w:rPr>
          <w:spacing w:val="-1"/>
        </w:rPr>
        <w:t>usmjerena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9"/>
        </w:rPr>
        <w:t> </w:t>
      </w:r>
      <w:r>
        <w:rPr/>
        <w:t>drugima</w:t>
      </w:r>
      <w:r>
        <w:rPr>
          <w:spacing w:val="9"/>
        </w:rPr>
        <w:t> </w:t>
      </w:r>
      <w:r>
        <w:rPr/>
        <w:t>s</w:t>
      </w:r>
      <w:r>
        <w:rPr>
          <w:spacing w:val="10"/>
        </w:rPr>
        <w:t> </w:t>
      </w:r>
      <w:r>
        <w:rPr>
          <w:spacing w:val="-1"/>
        </w:rPr>
        <w:t>ciljem</w:t>
      </w:r>
      <w:r>
        <w:rPr>
          <w:spacing w:val="10"/>
        </w:rPr>
        <w:t> </w:t>
      </w:r>
      <w:r>
        <w:rPr>
          <w:spacing w:val="-1"/>
        </w:rPr>
        <w:t>sticanja</w:t>
      </w:r>
      <w:r>
        <w:rPr>
          <w:spacing w:val="9"/>
        </w:rPr>
        <w:t> </w:t>
      </w:r>
      <w:r>
        <w:rPr/>
        <w:t>moći,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/>
        <w:t>to;</w:t>
      </w:r>
      <w:r>
        <w:rPr>
          <w:spacing w:val="10"/>
        </w:rPr>
        <w:t> </w:t>
      </w:r>
      <w:r>
        <w:rPr>
          <w:spacing w:val="1"/>
        </w:rPr>
        <w:t>nano-</w:t>
      </w:r>
      <w:r>
        <w:rPr>
          <w:spacing w:val="73"/>
        </w:rPr>
        <w:t> </w:t>
      </w:r>
      <w:r>
        <w:rPr>
          <w:spacing w:val="-1"/>
        </w:rPr>
        <w:t>šenjem</w:t>
      </w:r>
      <w:r>
        <w:rPr>
          <w:spacing w:val="9"/>
        </w:rPr>
        <w:t> </w:t>
      </w:r>
      <w:r>
        <w:rPr/>
        <w:t>psihičke</w:t>
      </w:r>
      <w:r>
        <w:rPr>
          <w:spacing w:val="8"/>
        </w:rPr>
        <w:t> </w:t>
      </w:r>
      <w:r>
        <w:rPr/>
        <w:t>odnosno</w:t>
      </w:r>
      <w:r>
        <w:rPr>
          <w:spacing w:val="9"/>
        </w:rPr>
        <w:t> </w:t>
      </w:r>
      <w:r>
        <w:rPr/>
        <w:t>fizičke</w:t>
      </w:r>
      <w:r>
        <w:rPr>
          <w:spacing w:val="9"/>
        </w:rPr>
        <w:t> </w:t>
      </w:r>
      <w:r>
        <w:rPr/>
        <w:t>boli.</w:t>
      </w:r>
      <w:r>
        <w:rPr>
          <w:spacing w:val="11"/>
        </w:rPr>
        <w:t> </w:t>
      </w:r>
      <w:r>
        <w:rPr>
          <w:spacing w:val="-1"/>
        </w:rPr>
        <w:t>Nasilništvo</w:t>
      </w:r>
      <w:r>
        <w:rPr>
          <w:spacing w:val="6"/>
        </w:rPr>
        <w:t> </w:t>
      </w:r>
      <w:r>
        <w:rPr>
          <w:spacing w:val="-1"/>
        </w:rPr>
        <w:t>među</w:t>
      </w:r>
      <w:r>
        <w:rPr>
          <w:spacing w:val="9"/>
        </w:rPr>
        <w:t> </w:t>
      </w:r>
      <w:r>
        <w:rPr>
          <w:spacing w:val="-1"/>
        </w:rPr>
        <w:t>učenicima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definira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opetovana</w:t>
      </w:r>
      <w:r>
        <w:rPr>
          <w:spacing w:val="8"/>
        </w:rPr>
        <w:t> </w:t>
      </w:r>
      <w:r>
        <w:rPr/>
        <w:t>ili</w:t>
      </w:r>
      <w:r>
        <w:rPr>
          <w:spacing w:val="79"/>
          <w:w w:val="99"/>
        </w:rPr>
        <w:t> </w:t>
      </w:r>
      <w:r>
        <w:rPr>
          <w:spacing w:val="-1"/>
        </w:rPr>
        <w:t>trajna</w:t>
      </w:r>
      <w:r>
        <w:rPr>
          <w:spacing w:val="-7"/>
        </w:rPr>
        <w:t> </w:t>
      </w:r>
      <w:r>
        <w:rPr/>
        <w:t>izloženost</w:t>
      </w:r>
      <w:r>
        <w:rPr>
          <w:spacing w:val="-5"/>
        </w:rPr>
        <w:t> </w:t>
      </w:r>
      <w:r>
        <w:rPr>
          <w:spacing w:val="-1"/>
        </w:rPr>
        <w:t>djeteta</w:t>
      </w:r>
      <w:r>
        <w:rPr>
          <w:spacing w:val="-6"/>
        </w:rPr>
        <w:t> </w:t>
      </w:r>
      <w:r>
        <w:rPr>
          <w:spacing w:val="-1"/>
        </w:rPr>
        <w:t>negativnim</w:t>
      </w:r>
      <w:r>
        <w:rPr>
          <w:spacing w:val="-5"/>
        </w:rPr>
        <w:t> </w:t>
      </w:r>
      <w:r>
        <w:rPr/>
        <w:t>postupcima</w:t>
      </w:r>
      <w:r>
        <w:rPr>
          <w:spacing w:val="-7"/>
        </w:rPr>
        <w:t> </w:t>
      </w:r>
      <w:r>
        <w:rPr>
          <w:spacing w:val="-1"/>
        </w:rPr>
        <w:t>jednog</w:t>
      </w:r>
      <w:r>
        <w:rPr>
          <w:spacing w:val="-8"/>
        </w:rPr>
        <w:t> </w:t>
      </w:r>
      <w:r>
        <w:rPr/>
        <w:t>učenika</w:t>
      </w:r>
      <w:r>
        <w:rPr>
          <w:spacing w:val="-6"/>
        </w:rPr>
        <w:t> </w:t>
      </w:r>
      <w:r>
        <w:rPr/>
        <w:t>ili</w:t>
      </w:r>
      <w:r>
        <w:rPr>
          <w:spacing w:val="-5"/>
        </w:rPr>
        <w:t> </w:t>
      </w:r>
      <w:r>
        <w:rPr/>
        <w:t>više</w:t>
      </w:r>
      <w:r>
        <w:rPr>
          <w:spacing w:val="-6"/>
        </w:rPr>
        <w:t> </w:t>
      </w:r>
      <w:r>
        <w:rPr/>
        <w:t>njih</w:t>
      </w:r>
      <w:r>
        <w:rPr>
          <w:spacing w:val="-6"/>
        </w:rPr>
        <w:t> </w:t>
      </w:r>
      <w:r>
        <w:rPr>
          <w:spacing w:val="-1"/>
        </w:rPr>
        <w:t>(Olweus,</w:t>
      </w:r>
      <w:r>
        <w:rPr>
          <w:spacing w:val="-5"/>
        </w:rPr>
        <w:t> </w:t>
      </w:r>
      <w:r>
        <w:rPr/>
        <w:t>1998).</w:t>
      </w:r>
    </w:p>
    <w:p>
      <w:pPr>
        <w:pStyle w:val="BodyText"/>
        <w:spacing w:line="288" w:lineRule="auto" w:before="2"/>
        <w:ind w:left="118" w:right="110" w:firstLine="708"/>
        <w:jc w:val="both"/>
      </w:pPr>
      <w:r>
        <w:rPr>
          <w:spacing w:val="-1"/>
        </w:rPr>
        <w:t>Nasilje</w:t>
      </w:r>
      <w:r>
        <w:rPr>
          <w:spacing w:val="31"/>
        </w:rPr>
        <w:t> </w:t>
      </w:r>
      <w:r>
        <w:rPr/>
        <w:t>možemo</w:t>
      </w:r>
      <w:r>
        <w:rPr>
          <w:spacing w:val="32"/>
        </w:rPr>
        <w:t> </w:t>
      </w:r>
      <w:r>
        <w:rPr>
          <w:spacing w:val="-1"/>
        </w:rPr>
        <w:t>podijeliti</w:t>
      </w:r>
      <w:r>
        <w:rPr>
          <w:spacing w:val="33"/>
        </w:rPr>
        <w:t> </w:t>
      </w:r>
      <w:r>
        <w:rPr>
          <w:spacing w:val="-1"/>
        </w:rPr>
        <w:t>na:</w:t>
      </w:r>
      <w:r>
        <w:rPr>
          <w:spacing w:val="32"/>
        </w:rPr>
        <w:t> </w:t>
      </w:r>
      <w:r>
        <w:rPr>
          <w:spacing w:val="-1"/>
        </w:rPr>
        <w:t>fizičko,</w:t>
      </w:r>
      <w:r>
        <w:rPr>
          <w:spacing w:val="32"/>
        </w:rPr>
        <w:t> </w:t>
      </w:r>
      <w:r>
        <w:rPr>
          <w:spacing w:val="-1"/>
        </w:rPr>
        <w:t>verbalno,</w:t>
      </w:r>
      <w:r>
        <w:rPr>
          <w:spacing w:val="33"/>
        </w:rPr>
        <w:t> </w:t>
      </w:r>
      <w:r>
        <w:rPr>
          <w:spacing w:val="-1"/>
        </w:rPr>
        <w:t>emocionalno,</w:t>
      </w:r>
      <w:r>
        <w:rPr>
          <w:spacing w:val="32"/>
        </w:rPr>
        <w:t> </w:t>
      </w:r>
      <w:r>
        <w:rPr>
          <w:spacing w:val="-1"/>
        </w:rPr>
        <w:t>seksualno,</w:t>
      </w:r>
      <w:r>
        <w:rPr>
          <w:spacing w:val="34"/>
        </w:rPr>
        <w:t> </w:t>
      </w:r>
      <w:r>
        <w:rPr>
          <w:spacing w:val="-1"/>
        </w:rPr>
        <w:t>ekonomsko</w:t>
      </w:r>
      <w:r>
        <w:rPr>
          <w:spacing w:val="33"/>
        </w:rPr>
        <w:t> </w:t>
      </w:r>
      <w:r>
        <w:rPr/>
        <w:t>i</w:t>
      </w:r>
      <w:r>
        <w:rPr>
          <w:spacing w:val="99"/>
          <w:w w:val="99"/>
        </w:rPr>
        <w:t> </w:t>
      </w:r>
      <w:r>
        <w:rPr>
          <w:spacing w:val="-1"/>
        </w:rPr>
        <w:t>kulturalno.</w:t>
      </w:r>
      <w:r>
        <w:rPr>
          <w:spacing w:val="10"/>
        </w:rPr>
        <w:t> </w:t>
      </w:r>
      <w:r>
        <w:rPr>
          <w:spacing w:val="-1"/>
        </w:rPr>
        <w:t>Fizičko</w:t>
      </w:r>
      <w:r>
        <w:rPr>
          <w:spacing w:val="9"/>
        </w:rPr>
        <w:t> </w:t>
      </w:r>
      <w:r>
        <w:rPr>
          <w:spacing w:val="-1"/>
        </w:rPr>
        <w:t>nasilje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najuočljiviji</w:t>
      </w:r>
      <w:r>
        <w:rPr>
          <w:spacing w:val="10"/>
        </w:rPr>
        <w:t> </w:t>
      </w:r>
      <w:r>
        <w:rPr/>
        <w:t>oblik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podrazumjeva:</w:t>
      </w:r>
      <w:r>
        <w:rPr>
          <w:spacing w:val="9"/>
        </w:rPr>
        <w:t> </w:t>
      </w:r>
      <w:r>
        <w:rPr>
          <w:spacing w:val="-1"/>
        </w:rPr>
        <w:t>udaranje,</w:t>
      </w:r>
      <w:r>
        <w:rPr>
          <w:spacing w:val="11"/>
        </w:rPr>
        <w:t> </w:t>
      </w:r>
      <w:r>
        <w:rPr>
          <w:spacing w:val="-1"/>
        </w:rPr>
        <w:t>guranje,</w:t>
      </w:r>
      <w:r>
        <w:rPr>
          <w:spacing w:val="12"/>
        </w:rPr>
        <w:t> </w:t>
      </w:r>
      <w:r>
        <w:rPr>
          <w:spacing w:val="-1"/>
        </w:rPr>
        <w:t>čupanje,</w:t>
      </w:r>
      <w:r>
        <w:rPr>
          <w:spacing w:val="11"/>
        </w:rPr>
        <w:t> </w:t>
      </w:r>
      <w:r>
        <w:rPr>
          <w:spacing w:val="2"/>
        </w:rPr>
        <w:t>šti-</w:t>
      </w:r>
      <w:r>
        <w:rPr>
          <w:spacing w:val="99"/>
        </w:rPr>
        <w:t> </w:t>
      </w:r>
      <w:r>
        <w:rPr>
          <w:spacing w:val="-1"/>
        </w:rPr>
        <w:t>panje.</w:t>
      </w:r>
      <w:r>
        <w:rPr>
          <w:spacing w:val="39"/>
        </w:rPr>
        <w:t> </w:t>
      </w:r>
      <w:r>
        <w:rPr>
          <w:spacing w:val="-1"/>
        </w:rPr>
        <w:t>Verbalno</w:t>
      </w:r>
      <w:r>
        <w:rPr>
          <w:spacing w:val="40"/>
        </w:rPr>
        <w:t> </w:t>
      </w:r>
      <w:r>
        <w:rPr/>
        <w:t>nasilje</w:t>
      </w:r>
      <w:r>
        <w:rPr>
          <w:spacing w:val="41"/>
        </w:rPr>
        <w:t> </w:t>
      </w:r>
      <w:r>
        <w:rPr>
          <w:spacing w:val="-1"/>
        </w:rPr>
        <w:t>podrazumjeva</w:t>
      </w:r>
      <w:r>
        <w:rPr>
          <w:spacing w:val="40"/>
        </w:rPr>
        <w:t> </w:t>
      </w:r>
      <w:r>
        <w:rPr>
          <w:spacing w:val="-1"/>
        </w:rPr>
        <w:t>omalovažavanje,</w:t>
      </w:r>
      <w:r>
        <w:rPr>
          <w:spacing w:val="40"/>
        </w:rPr>
        <w:t> </w:t>
      </w:r>
      <w:r>
        <w:rPr>
          <w:spacing w:val="-1"/>
        </w:rPr>
        <w:t>ismijavanje,</w:t>
      </w:r>
      <w:r>
        <w:rPr>
          <w:spacing w:val="39"/>
        </w:rPr>
        <w:t> </w:t>
      </w:r>
      <w:r>
        <w:rPr/>
        <w:t>širenje</w:t>
      </w:r>
      <w:r>
        <w:rPr>
          <w:spacing w:val="40"/>
        </w:rPr>
        <w:t> </w:t>
      </w:r>
      <w:r>
        <w:rPr>
          <w:spacing w:val="-1"/>
        </w:rPr>
        <w:t>glasina.</w:t>
      </w:r>
      <w:r>
        <w:rPr>
          <w:spacing w:val="39"/>
        </w:rPr>
        <w:t> </w:t>
      </w:r>
      <w:r>
        <w:rPr/>
        <w:t>Najčešće</w:t>
      </w:r>
      <w:r>
        <w:rPr>
          <w:spacing w:val="95"/>
          <w:w w:val="99"/>
        </w:rPr>
        <w:t> </w:t>
      </w:r>
      <w:r>
        <w:rPr>
          <w:spacing w:val="-1"/>
        </w:rPr>
        <w:t>prati</w:t>
      </w:r>
      <w:r>
        <w:rPr>
          <w:spacing w:val="23"/>
        </w:rPr>
        <w:t> </w:t>
      </w:r>
      <w:r>
        <w:rPr/>
        <w:t>fizičko</w:t>
      </w:r>
      <w:r>
        <w:rPr>
          <w:spacing w:val="22"/>
        </w:rPr>
        <w:t> </w:t>
      </w:r>
      <w:r>
        <w:rPr>
          <w:spacing w:val="-1"/>
        </w:rPr>
        <w:t>nasilje.</w:t>
      </w:r>
      <w:r>
        <w:rPr>
          <w:spacing w:val="22"/>
        </w:rPr>
        <w:t> </w:t>
      </w:r>
      <w:r>
        <w:rPr>
          <w:spacing w:val="-1"/>
        </w:rPr>
        <w:t>Emocionalno</w:t>
      </w:r>
      <w:r>
        <w:rPr>
          <w:spacing w:val="22"/>
        </w:rPr>
        <w:t> </w:t>
      </w:r>
      <w:r>
        <w:rPr>
          <w:spacing w:val="-1"/>
        </w:rPr>
        <w:t>nasilje</w:t>
      </w:r>
      <w:r>
        <w:rPr>
          <w:spacing w:val="22"/>
        </w:rPr>
        <w:t> </w:t>
      </w:r>
      <w:r>
        <w:rPr>
          <w:spacing w:val="-1"/>
        </w:rPr>
        <w:t>podrazumjeva</w:t>
      </w:r>
      <w:r>
        <w:rPr>
          <w:spacing w:val="21"/>
        </w:rPr>
        <w:t> </w:t>
      </w:r>
      <w:r>
        <w:rPr>
          <w:spacing w:val="-1"/>
        </w:rPr>
        <w:t>namjerno</w:t>
      </w:r>
      <w:r>
        <w:rPr>
          <w:spacing w:val="22"/>
        </w:rPr>
        <w:t> </w:t>
      </w:r>
      <w:r>
        <w:rPr>
          <w:spacing w:val="-1"/>
        </w:rPr>
        <w:t>isključivanje</w:t>
      </w:r>
      <w:r>
        <w:rPr>
          <w:spacing w:val="22"/>
        </w:rPr>
        <w:t> </w:t>
      </w:r>
      <w:r>
        <w:rPr/>
        <w:t>žrtve</w:t>
      </w:r>
      <w:r>
        <w:rPr>
          <w:spacing w:val="21"/>
        </w:rPr>
        <w:t> </w:t>
      </w:r>
      <w:r>
        <w:rPr>
          <w:spacing w:val="-1"/>
        </w:rPr>
        <w:t>nasilja</w:t>
      </w:r>
      <w:r>
        <w:rPr>
          <w:spacing w:val="21"/>
        </w:rPr>
        <w:t> </w:t>
      </w:r>
      <w:r>
        <w:rPr/>
        <w:t>iz</w:t>
      </w:r>
      <w:r>
        <w:rPr>
          <w:spacing w:val="115"/>
          <w:w w:val="99"/>
        </w:rPr>
        <w:t> </w:t>
      </w:r>
      <w:r>
        <w:rPr>
          <w:spacing w:val="-1"/>
        </w:rPr>
        <w:t>zajedničkih</w:t>
      </w:r>
      <w:r>
        <w:rPr>
          <w:spacing w:val="3"/>
        </w:rPr>
        <w:t> </w:t>
      </w:r>
      <w:r>
        <w:rPr>
          <w:spacing w:val="-1"/>
        </w:rPr>
        <w:t>aktivnosti</w:t>
      </w:r>
      <w:r>
        <w:rPr>
          <w:spacing w:val="3"/>
        </w:rPr>
        <w:t> </w:t>
      </w:r>
      <w:r>
        <w:rPr>
          <w:spacing w:val="-1"/>
        </w:rPr>
        <w:t>razreda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dječije</w:t>
      </w:r>
      <w:r>
        <w:rPr>
          <w:spacing w:val="5"/>
        </w:rPr>
        <w:t> </w:t>
      </w:r>
      <w:r>
        <w:rPr>
          <w:spacing w:val="-1"/>
        </w:rPr>
        <w:t>grupe.</w:t>
      </w:r>
      <w:r>
        <w:rPr>
          <w:spacing w:val="3"/>
        </w:rPr>
        <w:t> </w:t>
      </w:r>
      <w:r>
        <w:rPr>
          <w:spacing w:val="-1"/>
        </w:rPr>
        <w:t>Seksualno</w:t>
      </w:r>
      <w:r>
        <w:rPr>
          <w:spacing w:val="4"/>
        </w:rPr>
        <w:t> </w:t>
      </w:r>
      <w:r>
        <w:rPr>
          <w:spacing w:val="-1"/>
        </w:rPr>
        <w:t>nasilje</w:t>
      </w:r>
      <w:r>
        <w:rPr>
          <w:spacing w:val="2"/>
        </w:rPr>
        <w:t> </w:t>
      </w:r>
      <w:r>
        <w:rPr/>
        <w:t>podrazumjeva</w:t>
      </w:r>
      <w:r>
        <w:rPr>
          <w:spacing w:val="2"/>
        </w:rPr>
        <w:t> </w:t>
      </w:r>
      <w:r>
        <w:rPr/>
        <w:t>neželjeni</w:t>
      </w:r>
      <w:r>
        <w:rPr>
          <w:spacing w:val="3"/>
        </w:rPr>
        <w:t> </w:t>
      </w:r>
      <w:r>
        <w:rPr/>
        <w:t>fizički</w:t>
      </w:r>
      <w:r>
        <w:rPr>
          <w:spacing w:val="103"/>
          <w:w w:val="99"/>
        </w:rPr>
        <w:t> </w:t>
      </w:r>
      <w:r>
        <w:rPr>
          <w:spacing w:val="-1"/>
        </w:rPr>
        <w:t>kontakt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uvredljive</w:t>
      </w:r>
      <w:r>
        <w:rPr>
          <w:spacing w:val="1"/>
        </w:rPr>
        <w:t> </w:t>
      </w:r>
      <w:r>
        <w:rPr>
          <w:spacing w:val="-1"/>
        </w:rPr>
        <w:t>komentare.</w:t>
      </w:r>
      <w:r>
        <w:rPr>
          <w:spacing w:val="1"/>
        </w:rPr>
        <w:t> </w:t>
      </w:r>
      <w:r>
        <w:rPr>
          <w:spacing w:val="-1"/>
        </w:rPr>
        <w:t>Kulturno</w:t>
      </w:r>
      <w:r>
        <w:rPr>
          <w:spacing w:val="1"/>
        </w:rPr>
        <w:t> </w:t>
      </w:r>
      <w:r>
        <w:rPr>
          <w:spacing w:val="-1"/>
        </w:rPr>
        <w:t>nasilje</w:t>
      </w:r>
      <w:r>
        <w:rPr>
          <w:spacing w:val="2"/>
        </w:rPr>
        <w:t> </w:t>
      </w:r>
      <w:r>
        <w:rPr/>
        <w:t>uključuje</w:t>
      </w:r>
      <w:r>
        <w:rPr>
          <w:spacing w:val="1"/>
        </w:rPr>
        <w:t> </w:t>
      </w:r>
      <w:r>
        <w:rPr>
          <w:spacing w:val="-1"/>
        </w:rPr>
        <w:t>vrijeđanje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nacionalnoj,</w:t>
      </w:r>
      <w:r>
        <w:rPr/>
        <w:t> </w:t>
      </w:r>
      <w:r>
        <w:rPr>
          <w:spacing w:val="-1"/>
        </w:rPr>
        <w:t>religijskoj</w:t>
      </w:r>
      <w:r>
        <w:rPr>
          <w:spacing w:val="2"/>
        </w:rPr>
        <w:t> </w:t>
      </w:r>
      <w:r>
        <w:rPr/>
        <w:t>i</w:t>
      </w:r>
      <w:r>
        <w:rPr>
          <w:spacing w:val="113"/>
          <w:w w:val="99"/>
        </w:rPr>
        <w:t> </w:t>
      </w:r>
      <w:r>
        <w:rPr>
          <w:spacing w:val="-1"/>
        </w:rPr>
        <w:t>rasnoj</w:t>
      </w:r>
      <w:r>
        <w:rPr>
          <w:spacing w:val="-7"/>
        </w:rPr>
        <w:t> </w:t>
      </w:r>
      <w:r>
        <w:rPr/>
        <w:t>osnovi.</w:t>
      </w:r>
      <w:r>
        <w:rPr>
          <w:spacing w:val="-7"/>
        </w:rPr>
        <w:t> </w:t>
      </w:r>
      <w:r>
        <w:rPr/>
        <w:t>Ekonomsko</w:t>
      </w:r>
      <w:r>
        <w:rPr>
          <w:spacing w:val="-6"/>
        </w:rPr>
        <w:t> </w:t>
      </w:r>
      <w:r>
        <w:rPr>
          <w:spacing w:val="-1"/>
        </w:rPr>
        <w:t>nasilje</w:t>
      </w:r>
      <w:r>
        <w:rPr>
          <w:spacing w:val="-8"/>
        </w:rPr>
        <w:t> </w:t>
      </w:r>
      <w:r>
        <w:rPr/>
        <w:t>uključuje</w:t>
      </w:r>
      <w:r>
        <w:rPr>
          <w:spacing w:val="-7"/>
        </w:rPr>
        <w:t> </w:t>
      </w:r>
      <w:r>
        <w:rPr>
          <w:spacing w:val="-1"/>
        </w:rPr>
        <w:t>iznuđivanje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krađu</w:t>
      </w:r>
      <w:r>
        <w:rPr>
          <w:spacing w:val="-7"/>
        </w:rPr>
        <w:t> </w:t>
      </w:r>
      <w:r>
        <w:rPr/>
        <w:t>novca.</w:t>
      </w:r>
    </w:p>
    <w:p>
      <w:pPr>
        <w:spacing w:after="0" w:line="288" w:lineRule="auto"/>
        <w:jc w:val="both"/>
        <w:sectPr>
          <w:headerReference w:type="default" r:id="rId181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07" w:firstLine="708"/>
        <w:jc w:val="both"/>
      </w:pPr>
      <w:r>
        <w:rPr>
          <w:spacing w:val="-1"/>
        </w:rPr>
        <w:t>Uzroci</w:t>
      </w:r>
      <w:r>
        <w:rPr>
          <w:spacing w:val="52"/>
        </w:rPr>
        <w:t> </w:t>
      </w:r>
      <w:r>
        <w:rPr>
          <w:spacing w:val="-1"/>
        </w:rPr>
        <w:t>nasilja</w:t>
      </w:r>
      <w:r>
        <w:rPr>
          <w:spacing w:val="51"/>
        </w:rPr>
        <w:t> </w:t>
      </w:r>
      <w:r>
        <w:rPr>
          <w:spacing w:val="-1"/>
        </w:rPr>
        <w:t>među</w:t>
      </w:r>
      <w:r>
        <w:rPr>
          <w:spacing w:val="52"/>
        </w:rPr>
        <w:t> </w:t>
      </w:r>
      <w:r>
        <w:rPr/>
        <w:t>djecom</w:t>
      </w:r>
      <w:r>
        <w:rPr>
          <w:spacing w:val="53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mnogobrojni.Iskustvo</w:t>
      </w:r>
      <w:r>
        <w:rPr>
          <w:spacing w:val="52"/>
        </w:rPr>
        <w:t> </w:t>
      </w:r>
      <w:r>
        <w:rPr>
          <w:spacing w:val="-1"/>
        </w:rPr>
        <w:t>rata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/>
        <w:t>poratna</w:t>
      </w:r>
      <w:r>
        <w:rPr>
          <w:spacing w:val="53"/>
        </w:rPr>
        <w:t> </w:t>
      </w:r>
      <w:r>
        <w:rPr/>
        <w:t>situacija,</w:t>
      </w:r>
      <w:r>
        <w:rPr>
          <w:spacing w:val="52"/>
        </w:rPr>
        <w:t> </w:t>
      </w:r>
      <w:r>
        <w:rPr/>
        <w:t>potom</w:t>
      </w:r>
      <w:r>
        <w:rPr>
          <w:spacing w:val="79"/>
          <w:w w:val="99"/>
        </w:rPr>
        <w:t> </w:t>
      </w:r>
      <w:r>
        <w:rPr>
          <w:spacing w:val="-1"/>
        </w:rPr>
        <w:t>slabljenje</w:t>
      </w:r>
      <w:r>
        <w:rPr>
          <w:spacing w:val="-3"/>
        </w:rPr>
        <w:t> </w:t>
      </w:r>
      <w:r>
        <w:rPr>
          <w:spacing w:val="-1"/>
        </w:rPr>
        <w:t>odgojne</w:t>
      </w:r>
      <w:r>
        <w:rPr>
          <w:spacing w:val="-2"/>
        </w:rPr>
        <w:t> </w:t>
      </w:r>
      <w:r>
        <w:rPr>
          <w:spacing w:val="-1"/>
        </w:rPr>
        <w:t>uloge</w:t>
      </w:r>
      <w:r>
        <w:rPr/>
        <w:t> </w:t>
      </w:r>
      <w:r>
        <w:rPr>
          <w:spacing w:val="-1"/>
        </w:rPr>
        <w:t>obitelji, narušavanje</w:t>
      </w:r>
      <w:r>
        <w:rPr>
          <w:spacing w:val="-3"/>
        </w:rPr>
        <w:t> </w:t>
      </w:r>
      <w:r>
        <w:rPr/>
        <w:t>pozitivnog</w:t>
      </w:r>
      <w:r>
        <w:rPr>
          <w:spacing w:val="-3"/>
        </w:rPr>
        <w:t> </w:t>
      </w:r>
      <w:r>
        <w:rPr>
          <w:spacing w:val="-1"/>
        </w:rPr>
        <w:t>autoriteta</w:t>
      </w:r>
      <w:r>
        <w:rPr>
          <w:spacing w:val="-2"/>
        </w:rPr>
        <w:t> </w:t>
      </w:r>
      <w:r>
        <w:rPr>
          <w:spacing w:val="-1"/>
        </w:rPr>
        <w:t>roditelja,</w:t>
      </w:r>
      <w:r>
        <w:rPr>
          <w:spacing w:val="-2"/>
        </w:rPr>
        <w:t> </w:t>
      </w:r>
      <w:r>
        <w:rPr>
          <w:spacing w:val="-1"/>
        </w:rPr>
        <w:t>nastavnika, samo</w:t>
      </w:r>
      <w:r>
        <w:rPr>
          <w:spacing w:val="-2"/>
        </w:rPr>
        <w:t> </w:t>
      </w:r>
      <w:r>
        <w:rPr/>
        <w:t>su</w:t>
      </w:r>
      <w:r>
        <w:rPr>
          <w:spacing w:val="119"/>
        </w:rPr>
        <w:t> </w:t>
      </w:r>
      <w:r>
        <w:rPr>
          <w:spacing w:val="-1"/>
        </w:rPr>
        <w:t>neki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faktora</w:t>
      </w:r>
      <w:r>
        <w:rPr>
          <w:spacing w:val="10"/>
        </w:rPr>
        <w:t> </w:t>
      </w:r>
      <w:r>
        <w:rPr/>
        <w:t>koji</w:t>
      </w:r>
      <w:r>
        <w:rPr>
          <w:spacing w:val="11"/>
        </w:rPr>
        <w:t> </w:t>
      </w:r>
      <w:r>
        <w:rPr/>
        <w:t>utiču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pojavu</w:t>
      </w:r>
      <w:r>
        <w:rPr>
          <w:spacing w:val="11"/>
        </w:rPr>
        <w:t> </w:t>
      </w:r>
      <w:r>
        <w:rPr/>
        <w:t>nasilja</w:t>
      </w:r>
      <w:r>
        <w:rPr>
          <w:spacing w:val="10"/>
        </w:rPr>
        <w:t> </w:t>
      </w:r>
      <w:r>
        <w:rPr/>
        <w:t>među</w:t>
      </w:r>
      <w:r>
        <w:rPr>
          <w:spacing w:val="11"/>
        </w:rPr>
        <w:t> </w:t>
      </w:r>
      <w:r>
        <w:rPr>
          <w:spacing w:val="-1"/>
        </w:rPr>
        <w:t>učenicima.</w:t>
      </w:r>
      <w:r>
        <w:rPr>
          <w:spacing w:val="12"/>
        </w:rPr>
        <w:t> </w:t>
      </w:r>
      <w:r>
        <w:rPr>
          <w:spacing w:val="-1"/>
        </w:rPr>
        <w:t>Nedvojbeno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rat,</w:t>
      </w:r>
      <w:r>
        <w:rPr>
          <w:spacing w:val="11"/>
        </w:rPr>
        <w:t> </w:t>
      </w:r>
      <w:r>
        <w:rPr/>
        <w:t>poratne</w:t>
      </w:r>
      <w:r>
        <w:rPr>
          <w:spacing w:val="10"/>
        </w:rPr>
        <w:t>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tranzicijske</w:t>
      </w:r>
      <w:r>
        <w:rPr>
          <w:spacing w:val="46"/>
        </w:rPr>
        <w:t> </w:t>
      </w:r>
      <w:r>
        <w:rPr>
          <w:spacing w:val="-1"/>
        </w:rPr>
        <w:t>napetosti</w:t>
      </w:r>
      <w:r>
        <w:rPr>
          <w:spacing w:val="49"/>
        </w:rPr>
        <w:t> </w:t>
      </w:r>
      <w:r>
        <w:rPr>
          <w:spacing w:val="-1"/>
        </w:rPr>
        <w:t>uticale</w:t>
      </w:r>
      <w:r>
        <w:rPr>
          <w:spacing w:val="47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porast</w:t>
      </w:r>
      <w:r>
        <w:rPr>
          <w:spacing w:val="49"/>
        </w:rPr>
        <w:t> </w:t>
      </w:r>
      <w:r>
        <w:rPr>
          <w:spacing w:val="-1"/>
        </w:rPr>
        <w:t>nasilja</w:t>
      </w:r>
      <w:r>
        <w:rPr>
          <w:spacing w:val="47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društvu,</w:t>
      </w:r>
      <w:r>
        <w:rPr>
          <w:spacing w:val="48"/>
        </w:rPr>
        <w:t> </w:t>
      </w:r>
      <w:r>
        <w:rPr>
          <w:spacing w:val="-1"/>
        </w:rPr>
        <w:t>posebno</w:t>
      </w:r>
      <w:r>
        <w:rPr>
          <w:spacing w:val="48"/>
        </w:rPr>
        <w:t> </w:t>
      </w:r>
      <w:r>
        <w:rPr>
          <w:spacing w:val="-1"/>
        </w:rPr>
        <w:t>među</w:t>
      </w:r>
      <w:r>
        <w:rPr>
          <w:spacing w:val="46"/>
        </w:rPr>
        <w:t> </w:t>
      </w:r>
      <w:r>
        <w:rPr>
          <w:spacing w:val="-1"/>
        </w:rPr>
        <w:t>mladima.</w:t>
      </w:r>
      <w:r>
        <w:rPr>
          <w:spacing w:val="48"/>
        </w:rPr>
        <w:t> </w:t>
      </w:r>
      <w:r>
        <w:rPr>
          <w:spacing w:val="-2"/>
        </w:rPr>
        <w:t>Iako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u</w:t>
      </w:r>
      <w:r>
        <w:rPr>
          <w:spacing w:val="111"/>
        </w:rPr>
        <w:t> </w:t>
      </w:r>
      <w:r>
        <w:rPr>
          <w:spacing w:val="-1"/>
        </w:rPr>
        <w:t>posljednjih</w:t>
      </w:r>
      <w:r>
        <w:rPr>
          <w:spacing w:val="29"/>
        </w:rPr>
        <w:t> </w:t>
      </w:r>
      <w:r>
        <w:rPr>
          <w:spacing w:val="-1"/>
        </w:rPr>
        <w:t>dvadesetak</w:t>
      </w:r>
      <w:r>
        <w:rPr>
          <w:spacing w:val="30"/>
        </w:rPr>
        <w:t> </w:t>
      </w:r>
      <w:r>
        <w:rPr/>
        <w:t>godina</w:t>
      </w:r>
      <w:r>
        <w:rPr>
          <w:spacing w:val="30"/>
        </w:rPr>
        <w:t> </w:t>
      </w:r>
      <w:r>
        <w:rPr>
          <w:spacing w:val="-1"/>
        </w:rPr>
        <w:t>publikovan</w:t>
      </w:r>
      <w:r>
        <w:rPr>
          <w:spacing w:val="30"/>
        </w:rPr>
        <w:t> </w:t>
      </w:r>
      <w:r>
        <w:rPr>
          <w:spacing w:val="-1"/>
        </w:rPr>
        <w:t>veoma</w:t>
      </w:r>
      <w:r>
        <w:rPr>
          <w:spacing w:val="30"/>
        </w:rPr>
        <w:t> </w:t>
      </w:r>
      <w:r>
        <w:rPr>
          <w:spacing w:val="-1"/>
        </w:rPr>
        <w:t>veliki</w:t>
      </w:r>
      <w:r>
        <w:rPr>
          <w:spacing w:val="30"/>
        </w:rPr>
        <w:t> </w:t>
      </w:r>
      <w:r>
        <w:rPr>
          <w:spacing w:val="-1"/>
        </w:rPr>
        <w:t>broj</w:t>
      </w:r>
      <w:r>
        <w:rPr>
          <w:spacing w:val="31"/>
        </w:rPr>
        <w:t> </w:t>
      </w:r>
      <w:r>
        <w:rPr>
          <w:spacing w:val="-1"/>
        </w:rPr>
        <w:t>naučnih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stručnih</w:t>
      </w:r>
      <w:r>
        <w:rPr>
          <w:spacing w:val="29"/>
        </w:rPr>
        <w:t> </w:t>
      </w:r>
      <w:r>
        <w:rPr>
          <w:spacing w:val="-1"/>
        </w:rPr>
        <w:t>radova</w:t>
      </w:r>
      <w:r>
        <w:rPr>
          <w:spacing w:val="32"/>
        </w:rPr>
        <w:t> </w:t>
      </w:r>
      <w:r>
        <w:rPr/>
        <w:t>čija</w:t>
      </w:r>
      <w:r>
        <w:rPr>
          <w:spacing w:val="30"/>
        </w:rPr>
        <w:t> </w:t>
      </w:r>
      <w:r>
        <w:rPr/>
        <w:t>je</w:t>
      </w:r>
      <w:r>
        <w:rPr>
          <w:spacing w:val="105"/>
          <w:w w:val="99"/>
        </w:rPr>
        <w:t> </w:t>
      </w:r>
      <w:r>
        <w:rPr/>
        <w:t>osnovna</w:t>
      </w:r>
      <w:r>
        <w:rPr>
          <w:spacing w:val="15"/>
        </w:rPr>
        <w:t> </w:t>
      </w:r>
      <w:r>
        <w:rPr>
          <w:spacing w:val="-1"/>
        </w:rPr>
        <w:t>tema</w:t>
      </w:r>
      <w:r>
        <w:rPr>
          <w:spacing w:val="15"/>
        </w:rPr>
        <w:t> </w:t>
      </w:r>
      <w:r>
        <w:rPr>
          <w:spacing w:val="-1"/>
        </w:rPr>
        <w:t>vršnjačko</w:t>
      </w:r>
      <w:r>
        <w:rPr>
          <w:spacing w:val="18"/>
        </w:rPr>
        <w:t> </w:t>
      </w:r>
      <w:r>
        <w:rPr>
          <w:spacing w:val="-1"/>
        </w:rPr>
        <w:t>nasilje,</w:t>
      </w:r>
      <w:r>
        <w:rPr>
          <w:spacing w:val="17"/>
        </w:rPr>
        <w:t> </w:t>
      </w:r>
      <w:r>
        <w:rPr>
          <w:spacing w:val="-1"/>
        </w:rPr>
        <w:t>samo</w:t>
      </w:r>
      <w:r>
        <w:rPr>
          <w:spacing w:val="16"/>
        </w:rPr>
        <w:t> </w:t>
      </w:r>
      <w:r>
        <w:rPr/>
        <w:t>se</w:t>
      </w:r>
      <w:r>
        <w:rPr>
          <w:spacing w:val="15"/>
        </w:rPr>
        <w:t> </w:t>
      </w:r>
      <w:r>
        <w:rPr/>
        <w:t>neznatan</w:t>
      </w:r>
      <w:r>
        <w:rPr>
          <w:spacing w:val="16"/>
        </w:rPr>
        <w:t> </w:t>
      </w:r>
      <w:r>
        <w:rPr>
          <w:spacing w:val="-1"/>
        </w:rPr>
        <w:t>broj</w:t>
      </w:r>
      <w:r>
        <w:rPr>
          <w:spacing w:val="17"/>
        </w:rPr>
        <w:t> </w:t>
      </w:r>
      <w:r>
        <w:rPr>
          <w:spacing w:val="-1"/>
        </w:rPr>
        <w:t>autora</w:t>
      </w:r>
      <w:r>
        <w:rPr>
          <w:spacing w:val="15"/>
        </w:rPr>
        <w:t> </w:t>
      </w:r>
      <w:r>
        <w:rPr>
          <w:spacing w:val="-1"/>
        </w:rPr>
        <w:t>bavi</w:t>
      </w:r>
      <w:r>
        <w:rPr>
          <w:spacing w:val="16"/>
        </w:rPr>
        <w:t> </w:t>
      </w:r>
      <w:r>
        <w:rPr/>
        <w:t>ometenom</w:t>
      </w:r>
      <w:r>
        <w:rPr>
          <w:spacing w:val="17"/>
        </w:rPr>
        <w:t> </w:t>
      </w:r>
      <w:r>
        <w:rPr>
          <w:spacing w:val="-1"/>
        </w:rPr>
        <w:t>djecom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2"/>
        </w:rPr>
        <w:t>mo-</w:t>
      </w:r>
      <w:r>
        <w:rPr>
          <w:spacing w:val="75"/>
        </w:rPr>
        <w:t> </w:t>
      </w:r>
      <w:r>
        <w:rPr>
          <w:spacing w:val="-1"/>
        </w:rPr>
        <w:t>gućim</w:t>
      </w:r>
      <w:r>
        <w:rPr>
          <w:spacing w:val="9"/>
        </w:rPr>
        <w:t> </w:t>
      </w:r>
      <w:r>
        <w:rPr>
          <w:spacing w:val="-1"/>
        </w:rPr>
        <w:t>žrtvama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>
          <w:spacing w:val="-1"/>
        </w:rPr>
        <w:t>počiniocima</w:t>
      </w:r>
      <w:r>
        <w:rPr>
          <w:spacing w:val="8"/>
        </w:rPr>
        <w:t> </w:t>
      </w:r>
      <w:r>
        <w:rPr/>
        <w:t>nasilja.Obično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smatra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ometena</w:t>
      </w:r>
      <w:r>
        <w:rPr>
          <w:spacing w:val="9"/>
        </w:rPr>
        <w:t> </w:t>
      </w:r>
      <w:r>
        <w:rPr>
          <w:spacing w:val="-1"/>
        </w:rPr>
        <w:t>djeca</w:t>
      </w:r>
      <w:r>
        <w:rPr>
          <w:spacing w:val="8"/>
        </w:rPr>
        <w:t> </w:t>
      </w:r>
      <w:r>
        <w:rPr/>
        <w:t>izložena</w:t>
      </w:r>
      <w:r>
        <w:rPr>
          <w:spacing w:val="8"/>
        </w:rPr>
        <w:t> </w:t>
      </w:r>
      <w:r>
        <w:rPr>
          <w:spacing w:val="-1"/>
        </w:rPr>
        <w:t>većem</w:t>
      </w:r>
      <w:r>
        <w:rPr>
          <w:spacing w:val="9"/>
        </w:rPr>
        <w:t> </w:t>
      </w:r>
      <w:r>
        <w:rPr>
          <w:spacing w:val="1"/>
        </w:rPr>
        <w:t>ri-</w:t>
      </w:r>
      <w:r>
        <w:rPr>
          <w:spacing w:val="65"/>
        </w:rPr>
        <w:t> </w:t>
      </w:r>
      <w:r>
        <w:rPr/>
        <w:t>ziku</w:t>
      </w:r>
      <w:r>
        <w:rPr>
          <w:spacing w:val="21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vršnjačkog</w:t>
      </w:r>
      <w:r>
        <w:rPr>
          <w:spacing w:val="19"/>
        </w:rPr>
        <w:t> </w:t>
      </w:r>
      <w:r>
        <w:rPr/>
        <w:t>nasilja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poređenju</w:t>
      </w:r>
      <w:r>
        <w:rPr>
          <w:spacing w:val="21"/>
        </w:rPr>
        <w:t> </w:t>
      </w:r>
      <w:r>
        <w:rPr/>
        <w:t>sa</w:t>
      </w:r>
      <w:r>
        <w:rPr>
          <w:spacing w:val="21"/>
        </w:rPr>
        <w:t> </w:t>
      </w:r>
      <w:r>
        <w:rPr/>
        <w:t>djecom</w:t>
      </w:r>
      <w:r>
        <w:rPr>
          <w:spacing w:val="22"/>
        </w:rPr>
        <w:t> </w:t>
      </w:r>
      <w:r>
        <w:rPr/>
        <w:t>iz</w:t>
      </w:r>
      <w:r>
        <w:rPr>
          <w:spacing w:val="23"/>
        </w:rPr>
        <w:t> </w:t>
      </w:r>
      <w:r>
        <w:rPr/>
        <w:t>opšte</w:t>
      </w:r>
      <w:r>
        <w:rPr>
          <w:spacing w:val="21"/>
        </w:rPr>
        <w:t> </w:t>
      </w:r>
      <w:r>
        <w:rPr/>
        <w:t>populacije</w:t>
      </w:r>
      <w:r>
        <w:rPr>
          <w:spacing w:val="20"/>
        </w:rPr>
        <w:t> </w:t>
      </w:r>
      <w:r>
        <w:rPr>
          <w:spacing w:val="-1"/>
        </w:rPr>
        <w:t>(Whitney,</w:t>
      </w:r>
      <w:r>
        <w:rPr>
          <w:spacing w:val="22"/>
        </w:rPr>
        <w:t> </w:t>
      </w:r>
      <w:r>
        <w:rPr/>
        <w:t>Smith,</w:t>
      </w:r>
      <w:r>
        <w:rPr>
          <w:spacing w:val="48"/>
        </w:rPr>
        <w:t> </w:t>
      </w:r>
      <w:r>
        <w:rPr/>
        <w:t>Thompson,</w:t>
      </w:r>
      <w:r>
        <w:rPr>
          <w:spacing w:val="-6"/>
        </w:rPr>
        <w:t> </w:t>
      </w:r>
      <w:r>
        <w:rPr/>
        <w:t>1994).</w:t>
      </w:r>
    </w:p>
    <w:p>
      <w:pPr>
        <w:pStyle w:val="BodyText"/>
        <w:spacing w:line="288" w:lineRule="auto" w:before="2"/>
        <w:ind w:left="118" w:right="115" w:firstLine="708"/>
        <w:jc w:val="both"/>
      </w:pPr>
      <w:r>
        <w:rPr>
          <w:spacing w:val="-1"/>
        </w:rPr>
        <w:t>Nikakvo</w:t>
      </w:r>
      <w:r>
        <w:rPr>
          <w:spacing w:val="19"/>
        </w:rPr>
        <w:t> </w:t>
      </w:r>
      <w:r>
        <w:rPr>
          <w:spacing w:val="-1"/>
        </w:rPr>
        <w:t>nasilje</w:t>
      </w:r>
      <w:r>
        <w:rPr>
          <w:spacing w:val="19"/>
        </w:rPr>
        <w:t> </w:t>
      </w:r>
      <w:r>
        <w:rPr>
          <w:spacing w:val="-1"/>
        </w:rPr>
        <w:t>nad</w:t>
      </w:r>
      <w:r>
        <w:rPr>
          <w:spacing w:val="19"/>
        </w:rPr>
        <w:t> </w:t>
      </w:r>
      <w:r>
        <w:rPr>
          <w:spacing w:val="-1"/>
        </w:rPr>
        <w:t>djecom</w:t>
      </w:r>
      <w:r>
        <w:rPr>
          <w:spacing w:val="20"/>
        </w:rPr>
        <w:t> </w:t>
      </w:r>
      <w:r>
        <w:rPr/>
        <w:t>ne</w:t>
      </w:r>
      <w:r>
        <w:rPr>
          <w:spacing w:val="19"/>
        </w:rPr>
        <w:t> </w:t>
      </w:r>
      <w:r>
        <w:rPr/>
        <w:t>može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opravdati,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svako</w:t>
      </w:r>
      <w:r>
        <w:rPr>
          <w:spacing w:val="19"/>
        </w:rPr>
        <w:t> </w:t>
      </w:r>
      <w:r>
        <w:rPr>
          <w:spacing w:val="-1"/>
        </w:rPr>
        <w:t>nasilje</w:t>
      </w:r>
      <w:r>
        <w:rPr>
          <w:spacing w:val="19"/>
        </w:rPr>
        <w:t> </w:t>
      </w:r>
      <w:r>
        <w:rPr>
          <w:spacing w:val="-1"/>
        </w:rPr>
        <w:t>nad</w:t>
      </w:r>
      <w:r>
        <w:rPr>
          <w:spacing w:val="19"/>
        </w:rPr>
        <w:t> </w:t>
      </w:r>
      <w:r>
        <w:rPr>
          <w:spacing w:val="-1"/>
        </w:rPr>
        <w:t>djecom</w:t>
      </w:r>
      <w:r>
        <w:rPr>
          <w:spacing w:val="20"/>
        </w:rPr>
        <w:t> </w:t>
      </w:r>
      <w:r>
        <w:rPr/>
        <w:t>može</w:t>
      </w:r>
      <w:r>
        <w:rPr>
          <w:spacing w:val="19"/>
        </w:rPr>
        <w:t> </w:t>
      </w:r>
      <w:r>
        <w:rPr/>
        <w:t>se</w:t>
      </w:r>
      <w:r>
        <w:rPr>
          <w:spacing w:val="81"/>
          <w:w w:val="99"/>
        </w:rPr>
        <w:t> </w:t>
      </w:r>
      <w:r>
        <w:rPr>
          <w:spacing w:val="-1"/>
        </w:rPr>
        <w:t>spriječiti.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spacing w:line="240" w:lineRule="auto"/>
        <w:ind w:left="4063" w:right="0"/>
        <w:jc w:val="left"/>
        <w:rPr>
          <w:b w:val="0"/>
          <w:bCs w:val="0"/>
        </w:rPr>
      </w:pPr>
      <w:r>
        <w:rPr/>
        <w:t>1.</w:t>
      </w:r>
      <w:r>
        <w:rPr>
          <w:spacing w:val="-6"/>
        </w:rPr>
        <w:t> </w:t>
      </w:r>
      <w:r>
        <w:rPr>
          <w:spacing w:val="-1"/>
        </w:rPr>
        <w:t>Istraživanje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4"/>
        <w:numPr>
          <w:ilvl w:val="1"/>
          <w:numId w:val="56"/>
        </w:numPr>
        <w:tabs>
          <w:tab w:pos="3736" w:val="left" w:leader="none"/>
        </w:tabs>
        <w:spacing w:line="240" w:lineRule="auto" w:before="0" w:after="0"/>
        <w:ind w:left="3735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Problem</w:t>
      </w:r>
      <w:r>
        <w:rPr>
          <w:i/>
          <w:spacing w:val="-5"/>
        </w:rPr>
        <w:t> </w:t>
      </w:r>
      <w:r>
        <w:rPr>
          <w:i/>
        </w:rPr>
        <w:t>i</w:t>
      </w:r>
      <w:r>
        <w:rPr>
          <w:i/>
          <w:spacing w:val="-7"/>
        </w:rPr>
        <w:t> </w:t>
      </w:r>
      <w:r>
        <w:rPr>
          <w:i/>
          <w:spacing w:val="-1"/>
        </w:rPr>
        <w:t>cilj</w:t>
      </w:r>
      <w:r>
        <w:rPr>
          <w:i/>
          <w:spacing w:val="-8"/>
        </w:rPr>
        <w:t> </w:t>
      </w:r>
      <w:r>
        <w:rPr>
          <w:i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07" w:firstLine="708"/>
        <w:jc w:val="both"/>
      </w:pPr>
      <w:r>
        <w:rPr>
          <w:spacing w:val="-1"/>
        </w:rPr>
        <w:t>Vršnjačko</w:t>
      </w:r>
      <w:r>
        <w:rPr>
          <w:spacing w:val="-3"/>
        </w:rPr>
        <w:t> </w:t>
      </w:r>
      <w:r>
        <w:rPr>
          <w:spacing w:val="-1"/>
        </w:rPr>
        <w:t>nasilja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/>
        <w:t>kome</w:t>
      </w:r>
      <w:r>
        <w:rPr>
          <w:spacing w:val="-2"/>
        </w:rPr>
        <w:t> </w:t>
      </w:r>
      <w:r>
        <w:rPr>
          <w:spacing w:val="-1"/>
        </w:rPr>
        <w:t>učestvuju</w:t>
      </w:r>
      <w:r>
        <w:rPr>
          <w:spacing w:val="-3"/>
        </w:rPr>
        <w:t> </w:t>
      </w:r>
      <w:r>
        <w:rPr>
          <w:spacing w:val="-1"/>
        </w:rPr>
        <w:t>učenici</w:t>
      </w:r>
      <w:r>
        <w:rPr>
          <w:spacing w:val="-2"/>
        </w:rPr>
        <w:t> </w:t>
      </w:r>
      <w:r>
        <w:rPr/>
        <w:t>oštećenog</w:t>
      </w:r>
      <w:r>
        <w:rPr>
          <w:spacing w:val="-6"/>
        </w:rPr>
        <w:t> </w:t>
      </w:r>
      <w:r>
        <w:rPr>
          <w:spacing w:val="-1"/>
        </w:rPr>
        <w:t>sluha,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počinioci</w:t>
      </w:r>
      <w:r>
        <w:rPr>
          <w:spacing w:val="-3"/>
        </w:rPr>
        <w:t> </w:t>
      </w:r>
      <w:r>
        <w:rPr>
          <w:spacing w:val="-1"/>
        </w:rPr>
        <w:t>nasilnih</w:t>
      </w:r>
      <w:r>
        <w:rPr>
          <w:spacing w:val="-2"/>
        </w:rPr>
        <w:t> </w:t>
      </w:r>
      <w:r>
        <w:rPr>
          <w:spacing w:val="-1"/>
        </w:rPr>
        <w:t>radnji</w:t>
      </w:r>
      <w:r>
        <w:rPr>
          <w:spacing w:val="91"/>
          <w:w w:val="99"/>
        </w:rPr>
        <w:t> </w:t>
      </w:r>
      <w:r>
        <w:rPr/>
        <w:t>ili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žrtve</w:t>
      </w:r>
      <w:r>
        <w:rPr>
          <w:spacing w:val="34"/>
        </w:rPr>
        <w:t> </w:t>
      </w:r>
      <w:r>
        <w:rPr>
          <w:spacing w:val="-1"/>
        </w:rPr>
        <w:t>nasilništva,</w:t>
      </w:r>
      <w:r>
        <w:rPr>
          <w:spacing w:val="31"/>
        </w:rPr>
        <w:t> </w:t>
      </w:r>
      <w:r>
        <w:rPr>
          <w:spacing w:val="-1"/>
        </w:rPr>
        <w:t>rijetko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ispitivano.</w:t>
      </w:r>
      <w:r>
        <w:rPr>
          <w:spacing w:val="34"/>
        </w:rPr>
        <w:t> </w:t>
      </w:r>
      <w:r>
        <w:rPr>
          <w:spacing w:val="-1"/>
        </w:rPr>
        <w:t>Roz</w:t>
      </w:r>
      <w:r>
        <w:rPr>
          <w:spacing w:val="35"/>
        </w:rPr>
        <w:t> </w:t>
      </w:r>
      <w:r>
        <w:rPr>
          <w:spacing w:val="-1"/>
        </w:rPr>
        <w:t>Dikson</w:t>
      </w:r>
      <w:r>
        <w:rPr>
          <w:spacing w:val="34"/>
        </w:rPr>
        <w:t> </w:t>
      </w:r>
      <w:r>
        <w:rPr/>
        <w:t>(Dixon,</w:t>
      </w:r>
      <w:r>
        <w:rPr>
          <w:spacing w:val="31"/>
        </w:rPr>
        <w:t> </w:t>
      </w:r>
      <w:r>
        <w:rPr>
          <w:spacing w:val="-1"/>
        </w:rPr>
        <w:t>2006)</w:t>
      </w:r>
      <w:r>
        <w:rPr>
          <w:spacing w:val="34"/>
        </w:rPr>
        <w:t> </w:t>
      </w:r>
      <w:r>
        <w:rPr>
          <w:spacing w:val="-1"/>
        </w:rPr>
        <w:t>navodi</w:t>
      </w:r>
      <w:r>
        <w:rPr>
          <w:spacing w:val="34"/>
        </w:rPr>
        <w:t> </w:t>
      </w:r>
      <w:r>
        <w:rPr>
          <w:spacing w:val="-1"/>
        </w:rPr>
        <w:t>neobjavljene</w:t>
      </w:r>
      <w:r>
        <w:rPr>
          <w:spacing w:val="105"/>
          <w:w w:val="99"/>
        </w:rPr>
        <w:t> </w:t>
      </w:r>
      <w:r>
        <w:rPr>
          <w:spacing w:val="-1"/>
        </w:rPr>
        <w:t>rezultate</w:t>
      </w:r>
      <w:r>
        <w:rPr>
          <w:spacing w:val="9"/>
        </w:rPr>
        <w:t> </w:t>
      </w:r>
      <w:r>
        <w:rPr>
          <w:spacing w:val="-1"/>
        </w:rPr>
        <w:t>istraživanja</w:t>
      </w:r>
      <w:r>
        <w:rPr>
          <w:spacing w:val="9"/>
        </w:rPr>
        <w:t> </w:t>
      </w:r>
      <w:r>
        <w:rPr>
          <w:spacing w:val="-1"/>
        </w:rPr>
        <w:t>sprovedenog</w:t>
      </w:r>
      <w:r>
        <w:rPr>
          <w:spacing w:val="7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Univerzitetu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Šefildu</w:t>
      </w:r>
      <w:r>
        <w:rPr>
          <w:spacing w:val="7"/>
        </w:rPr>
        <w:t> </w:t>
      </w:r>
      <w:r>
        <w:rPr/>
        <w:t>tokom</w:t>
      </w:r>
      <w:r>
        <w:rPr>
          <w:spacing w:val="9"/>
        </w:rPr>
        <w:t> </w:t>
      </w:r>
      <w:r>
        <w:rPr>
          <w:spacing w:val="-1"/>
        </w:rPr>
        <w:t>koga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odrasle</w:t>
      </w:r>
      <w:r>
        <w:rPr>
          <w:spacing w:val="9"/>
        </w:rPr>
        <w:t> </w:t>
      </w:r>
      <w:r>
        <w:rPr>
          <w:spacing w:val="-1"/>
        </w:rPr>
        <w:t>gluhe</w:t>
      </w:r>
      <w:r>
        <w:rPr>
          <w:spacing w:val="9"/>
        </w:rPr>
        <w:t> </w:t>
      </w:r>
      <w:r>
        <w:rPr/>
        <w:t>osobe</w:t>
      </w:r>
      <w:r>
        <w:rPr>
          <w:spacing w:val="93"/>
          <w:w w:val="99"/>
        </w:rPr>
        <w:t> </w:t>
      </w:r>
      <w:r>
        <w:rPr>
          <w:spacing w:val="-1"/>
        </w:rPr>
        <w:t>govorile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/>
        <w:t>osobnim</w:t>
      </w:r>
      <w:r>
        <w:rPr>
          <w:spacing w:val="14"/>
        </w:rPr>
        <w:t> </w:t>
      </w:r>
      <w:r>
        <w:rPr>
          <w:spacing w:val="-1"/>
        </w:rPr>
        <w:t>iskustvima</w:t>
      </w:r>
      <w:r>
        <w:rPr>
          <w:spacing w:val="13"/>
        </w:rPr>
        <w:t> </w:t>
      </w:r>
      <w:r>
        <w:rPr/>
        <w:t>tokom</w:t>
      </w:r>
      <w:r>
        <w:rPr>
          <w:spacing w:val="12"/>
        </w:rPr>
        <w:t> </w:t>
      </w:r>
      <w:r>
        <w:rPr>
          <w:spacing w:val="-1"/>
        </w:rPr>
        <w:t>obrazovanja.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spacing w:val="-1"/>
        </w:rPr>
        <w:t>najčešći</w:t>
      </w:r>
      <w:r>
        <w:rPr>
          <w:spacing w:val="14"/>
        </w:rPr>
        <w:t> </w:t>
      </w:r>
      <w:r>
        <w:rPr>
          <w:spacing w:val="-1"/>
        </w:rPr>
        <w:t>oblici</w:t>
      </w:r>
      <w:r>
        <w:rPr>
          <w:spacing w:val="15"/>
        </w:rPr>
        <w:t> </w:t>
      </w:r>
      <w:r>
        <w:rPr>
          <w:spacing w:val="-1"/>
        </w:rPr>
        <w:t>nasilja</w:t>
      </w:r>
      <w:r>
        <w:rPr>
          <w:spacing w:val="13"/>
        </w:rPr>
        <w:t> </w:t>
      </w:r>
      <w:r>
        <w:rPr>
          <w:spacing w:val="-1"/>
        </w:rPr>
        <w:t>navode</w:t>
      </w:r>
      <w:r>
        <w:rPr>
          <w:spacing w:val="13"/>
        </w:rPr>
        <w:t> </w:t>
      </w:r>
      <w:r>
        <w:rPr>
          <w:spacing w:val="-1"/>
        </w:rPr>
        <w:t>se:</w:t>
      </w:r>
      <w:r>
        <w:rPr>
          <w:spacing w:val="14"/>
        </w:rPr>
        <w:t> </w:t>
      </w:r>
      <w:r>
        <w:rPr>
          <w:spacing w:val="1"/>
        </w:rPr>
        <w:t>nazi-</w:t>
      </w:r>
      <w:r>
        <w:rPr>
          <w:spacing w:val="97"/>
        </w:rPr>
        <w:t> </w:t>
      </w:r>
      <w:r>
        <w:rPr>
          <w:spacing w:val="-1"/>
        </w:rPr>
        <w:t>vanje</w:t>
      </w:r>
      <w:r>
        <w:rPr>
          <w:spacing w:val="14"/>
        </w:rPr>
        <w:t> </w:t>
      </w:r>
      <w:r>
        <w:rPr>
          <w:spacing w:val="-1"/>
        </w:rPr>
        <w:t>gluhe</w:t>
      </w:r>
      <w:r>
        <w:rPr>
          <w:spacing w:val="12"/>
        </w:rPr>
        <w:t> </w:t>
      </w:r>
      <w:r>
        <w:rPr/>
        <w:t>djece</w:t>
      </w:r>
      <w:r>
        <w:rPr>
          <w:spacing w:val="12"/>
        </w:rPr>
        <w:t> </w:t>
      </w:r>
      <w:r>
        <w:rPr/>
        <w:t>pogrdnim</w:t>
      </w:r>
      <w:r>
        <w:rPr>
          <w:spacing w:val="13"/>
        </w:rPr>
        <w:t> </w:t>
      </w:r>
      <w:r>
        <w:rPr>
          <w:spacing w:val="-1"/>
        </w:rPr>
        <w:t>imenima,</w:t>
      </w:r>
      <w:r>
        <w:rPr>
          <w:spacing w:val="12"/>
        </w:rPr>
        <w:t> </w:t>
      </w:r>
      <w:r>
        <w:rPr>
          <w:spacing w:val="-1"/>
        </w:rPr>
        <w:t>udaranje,</w:t>
      </w:r>
      <w:r>
        <w:rPr>
          <w:spacing w:val="15"/>
        </w:rPr>
        <w:t> </w:t>
      </w:r>
      <w:r>
        <w:rPr>
          <w:spacing w:val="-1"/>
        </w:rPr>
        <w:t>socijalno</w:t>
      </w:r>
      <w:r>
        <w:rPr>
          <w:spacing w:val="12"/>
        </w:rPr>
        <w:t> </w:t>
      </w:r>
      <w:r>
        <w:rPr>
          <w:spacing w:val="-1"/>
        </w:rPr>
        <w:t>odbacivanje.</w:t>
      </w:r>
      <w:r>
        <w:rPr>
          <w:spacing w:val="15"/>
        </w:rPr>
        <w:t> </w:t>
      </w:r>
      <w:r>
        <w:rPr/>
        <w:t>Nasilje</w:t>
      </w:r>
      <w:r>
        <w:rPr>
          <w:spacing w:val="12"/>
        </w:rPr>
        <w:t> </w:t>
      </w:r>
      <w:r>
        <w:rPr>
          <w:spacing w:val="1"/>
        </w:rPr>
        <w:t>među</w:t>
      </w:r>
      <w:r>
        <w:rPr>
          <w:spacing w:val="12"/>
        </w:rPr>
        <w:t> </w:t>
      </w:r>
      <w:r>
        <w:rPr>
          <w:spacing w:val="-1"/>
        </w:rPr>
        <w:t>učenicima</w:t>
      </w:r>
      <w:r>
        <w:rPr>
          <w:spacing w:val="85"/>
          <w:w w:val="99"/>
        </w:rPr>
        <w:t> </w:t>
      </w:r>
      <w:r>
        <w:rPr/>
        <w:t>sve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/>
        <w:t>prisutniji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našoj</w:t>
      </w:r>
      <w:r>
        <w:rPr>
          <w:spacing w:val="5"/>
        </w:rPr>
        <w:t> </w:t>
      </w:r>
      <w:r>
        <w:rPr/>
        <w:t>zemlji.</w:t>
      </w:r>
      <w:r>
        <w:rPr>
          <w:spacing w:val="5"/>
        </w:rPr>
        <w:t> </w:t>
      </w:r>
      <w:r>
        <w:rPr>
          <w:spacing w:val="-1"/>
        </w:rPr>
        <w:t>Svijest</w:t>
      </w:r>
      <w:r>
        <w:rPr>
          <w:spacing w:val="5"/>
        </w:rPr>
        <w:t> </w:t>
      </w:r>
      <w:r>
        <w:rPr>
          <w:spacing w:val="-1"/>
        </w:rPr>
        <w:t>društva</w:t>
      </w:r>
      <w:r>
        <w:rPr>
          <w:spacing w:val="4"/>
        </w:rPr>
        <w:t> </w:t>
      </w:r>
      <w:r>
        <w:rPr/>
        <w:t>o</w:t>
      </w:r>
      <w:r>
        <w:rPr>
          <w:spacing w:val="5"/>
        </w:rPr>
        <w:t> </w:t>
      </w:r>
      <w:r>
        <w:rPr/>
        <w:t>problemu</w:t>
      </w:r>
      <w:r>
        <w:rPr>
          <w:spacing w:val="5"/>
        </w:rPr>
        <w:t> </w:t>
      </w:r>
      <w:r>
        <w:rPr>
          <w:spacing w:val="-1"/>
        </w:rPr>
        <w:t>nasilja</w:t>
      </w:r>
      <w:r>
        <w:rPr>
          <w:spacing w:val="4"/>
        </w:rPr>
        <w:t> </w:t>
      </w:r>
      <w:r>
        <w:rPr>
          <w:spacing w:val="-1"/>
        </w:rPr>
        <w:t>među</w:t>
      </w:r>
      <w:r>
        <w:rPr>
          <w:spacing w:val="6"/>
        </w:rPr>
        <w:t> </w:t>
      </w:r>
      <w:r>
        <w:rPr>
          <w:spacing w:val="-1"/>
        </w:rPr>
        <w:t>učenicima</w:t>
      </w:r>
      <w:r>
        <w:rPr>
          <w:spacing w:val="4"/>
        </w:rPr>
        <w:t> </w:t>
      </w:r>
      <w:r>
        <w:rPr/>
        <w:t>na</w:t>
      </w:r>
      <w:r>
        <w:rPr>
          <w:spacing w:val="6"/>
        </w:rPr>
        <w:t> </w:t>
      </w:r>
      <w:r>
        <w:rPr/>
        <w:t>niskom</w:t>
      </w:r>
      <w:r>
        <w:rPr>
          <w:spacing w:val="5"/>
        </w:rPr>
        <w:t> </w:t>
      </w:r>
      <w:r>
        <w:rPr/>
        <w:t>je</w:t>
      </w:r>
      <w:r>
        <w:rPr>
          <w:spacing w:val="67"/>
          <w:w w:val="99"/>
        </w:rPr>
        <w:t> </w:t>
      </w:r>
      <w:r>
        <w:rPr/>
        <w:t>nivou.</w:t>
      </w:r>
      <w:r>
        <w:rPr>
          <w:spacing w:val="32"/>
        </w:rPr>
        <w:t> </w:t>
      </w:r>
      <w:r>
        <w:rPr>
          <w:spacing w:val="-2"/>
        </w:rPr>
        <w:t>Iako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/>
        <w:t>posljednih</w:t>
      </w:r>
      <w:r>
        <w:rPr>
          <w:spacing w:val="29"/>
        </w:rPr>
        <w:t> </w:t>
      </w:r>
      <w:r>
        <w:rPr>
          <w:spacing w:val="-1"/>
        </w:rPr>
        <w:t>godina</w:t>
      </w:r>
      <w:r>
        <w:rPr>
          <w:spacing w:val="30"/>
        </w:rPr>
        <w:t> </w:t>
      </w:r>
      <w:r>
        <w:rPr>
          <w:spacing w:val="-1"/>
        </w:rPr>
        <w:t>obilježeno</w:t>
      </w:r>
      <w:r>
        <w:rPr>
          <w:spacing w:val="30"/>
        </w:rPr>
        <w:t> </w:t>
      </w:r>
      <w:r>
        <w:rPr/>
        <w:t>znanjima</w:t>
      </w:r>
      <w:r>
        <w:rPr>
          <w:spacing w:val="29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pojavnim</w:t>
      </w:r>
      <w:r>
        <w:rPr>
          <w:spacing w:val="30"/>
        </w:rPr>
        <w:t> </w:t>
      </w:r>
      <w:r>
        <w:rPr>
          <w:spacing w:val="-1"/>
        </w:rPr>
        <w:t>oblicima,uzrocima</w:t>
      </w:r>
      <w:r>
        <w:rPr>
          <w:spacing w:val="30"/>
        </w:rPr>
        <w:t> </w:t>
      </w:r>
      <w:r>
        <w:rPr>
          <w:spacing w:val="-1"/>
        </w:rPr>
        <w:t>nasilja</w:t>
      </w:r>
      <w:r>
        <w:rPr>
          <w:spacing w:val="29"/>
        </w:rPr>
        <w:t> </w:t>
      </w:r>
      <w:r>
        <w:rPr/>
        <w:t>u</w:t>
      </w:r>
      <w:r>
        <w:rPr>
          <w:spacing w:val="79"/>
        </w:rPr>
        <w:t> </w:t>
      </w:r>
      <w:r>
        <w:rPr>
          <w:spacing w:val="-1"/>
        </w:rPr>
        <w:t>školama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djecu</w:t>
      </w:r>
      <w:r>
        <w:rPr>
          <w:spacing w:val="21"/>
        </w:rPr>
        <w:t> </w:t>
      </w:r>
      <w:r>
        <w:rPr/>
        <w:t>s</w:t>
      </w:r>
      <w:r>
        <w:rPr>
          <w:spacing w:val="22"/>
        </w:rPr>
        <w:t> </w:t>
      </w:r>
      <w:r>
        <w:rPr>
          <w:spacing w:val="-1"/>
        </w:rPr>
        <w:t>posebnim</w:t>
      </w:r>
      <w:r>
        <w:rPr>
          <w:spacing w:val="21"/>
        </w:rPr>
        <w:t> </w:t>
      </w:r>
      <w:r>
        <w:rPr>
          <w:spacing w:val="-1"/>
        </w:rPr>
        <w:t>potrebama,</w:t>
      </w:r>
      <w:r>
        <w:rPr>
          <w:spacing w:val="21"/>
        </w:rPr>
        <w:t> </w:t>
      </w:r>
      <w:r>
        <w:rPr>
          <w:spacing w:val="-1"/>
        </w:rPr>
        <w:t>smatramo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istraživanje</w:t>
      </w:r>
      <w:r>
        <w:rPr>
          <w:spacing w:val="20"/>
        </w:rPr>
        <w:t> </w:t>
      </w:r>
      <w:r>
        <w:rPr>
          <w:spacing w:val="-1"/>
        </w:rPr>
        <w:t>ovog</w:t>
      </w:r>
      <w:r>
        <w:rPr>
          <w:spacing w:val="19"/>
        </w:rPr>
        <w:t> </w:t>
      </w:r>
      <w:r>
        <w:rPr>
          <w:spacing w:val="-1"/>
        </w:rPr>
        <w:t>problema</w:t>
      </w:r>
      <w:r>
        <w:rPr>
          <w:spacing w:val="20"/>
        </w:rPr>
        <w:t> </w:t>
      </w:r>
      <w:r>
        <w:rPr/>
        <w:t>nije</w:t>
      </w:r>
      <w:r>
        <w:rPr>
          <w:spacing w:val="20"/>
        </w:rPr>
        <w:t> </w:t>
      </w:r>
      <w:r>
        <w:rPr/>
        <w:t>ade-</w:t>
      </w:r>
      <w:r>
        <w:rPr>
          <w:spacing w:val="101"/>
        </w:rPr>
        <w:t> </w:t>
      </w:r>
      <w:r>
        <w:rPr>
          <w:spacing w:val="-1"/>
        </w:rPr>
        <w:t>kvatno</w:t>
      </w:r>
      <w:r>
        <w:rPr>
          <w:spacing w:val="29"/>
        </w:rPr>
        <w:t> </w:t>
      </w:r>
      <w:r>
        <w:rPr>
          <w:spacing w:val="-1"/>
        </w:rPr>
        <w:t>istraženo.</w:t>
      </w:r>
      <w:r>
        <w:rPr>
          <w:spacing w:val="31"/>
        </w:rPr>
        <w:t> </w:t>
      </w:r>
      <w:r>
        <w:rPr>
          <w:spacing w:val="-1"/>
        </w:rPr>
        <w:t>Istraživanje</w:t>
      </w:r>
      <w:r>
        <w:rPr>
          <w:spacing w:val="29"/>
        </w:rPr>
        <w:t> </w:t>
      </w:r>
      <w:r>
        <w:rPr/>
        <w:t>ovog</w:t>
      </w:r>
      <w:r>
        <w:rPr>
          <w:spacing w:val="26"/>
        </w:rPr>
        <w:t> </w:t>
      </w:r>
      <w:r>
        <w:rPr/>
        <w:t>problema</w:t>
      </w:r>
      <w:r>
        <w:rPr>
          <w:spacing w:val="29"/>
        </w:rPr>
        <w:t> </w:t>
      </w:r>
      <w:r>
        <w:rPr/>
        <w:t>je</w:t>
      </w:r>
      <w:r>
        <w:rPr>
          <w:spacing w:val="31"/>
        </w:rPr>
        <w:t> </w:t>
      </w:r>
      <w:r>
        <w:rPr/>
        <w:t>nužno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neophodno,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29"/>
        </w:rPr>
        <w:t> </w:t>
      </w:r>
      <w:r>
        <w:rPr/>
        <w:t>bi</w:t>
      </w:r>
      <w:r>
        <w:rPr>
          <w:spacing w:val="30"/>
        </w:rPr>
        <w:t> </w:t>
      </w:r>
      <w:r>
        <w:rPr/>
        <w:t>se</w:t>
      </w:r>
      <w:r>
        <w:rPr>
          <w:spacing w:val="28"/>
        </w:rPr>
        <w:t> </w:t>
      </w:r>
      <w:r>
        <w:rPr>
          <w:spacing w:val="-1"/>
        </w:rPr>
        <w:t>preduprijedila</w:t>
      </w:r>
      <w:r>
        <w:rPr>
          <w:spacing w:val="85"/>
          <w:w w:val="99"/>
        </w:rPr>
        <w:t> </w:t>
      </w:r>
      <w:r>
        <w:rPr>
          <w:spacing w:val="-1"/>
        </w:rPr>
        <w:t>ekspanzija</w:t>
      </w:r>
      <w:r>
        <w:rPr>
          <w:spacing w:val="5"/>
        </w:rPr>
        <w:t> </w:t>
      </w:r>
      <w:r>
        <w:rPr>
          <w:spacing w:val="-1"/>
        </w:rPr>
        <w:t>nasilja</w:t>
      </w:r>
      <w:r>
        <w:rPr>
          <w:spacing w:val="5"/>
        </w:rPr>
        <w:t> </w:t>
      </w:r>
      <w:r>
        <w:rPr>
          <w:spacing w:val="-1"/>
        </w:rPr>
        <w:t>među</w:t>
      </w:r>
      <w:r>
        <w:rPr>
          <w:spacing w:val="6"/>
        </w:rPr>
        <w:t> </w:t>
      </w:r>
      <w:r>
        <w:rPr>
          <w:spacing w:val="-1"/>
        </w:rPr>
        <w:t>učenicima.</w:t>
      </w:r>
      <w:r>
        <w:rPr>
          <w:spacing w:val="5"/>
        </w:rPr>
        <w:t> </w:t>
      </w:r>
      <w:r>
        <w:rPr>
          <w:spacing w:val="-1"/>
        </w:rPr>
        <w:t>Ovim</w:t>
      </w:r>
      <w:r>
        <w:rPr>
          <w:spacing w:val="6"/>
        </w:rPr>
        <w:t> </w:t>
      </w:r>
      <w:r>
        <w:rPr>
          <w:spacing w:val="-1"/>
        </w:rPr>
        <w:t>istraživanjem</w:t>
      </w:r>
      <w:r>
        <w:rPr>
          <w:spacing w:val="7"/>
        </w:rPr>
        <w:t> </w:t>
      </w:r>
      <w:r>
        <w:rPr/>
        <w:t>uz</w:t>
      </w:r>
      <w:r>
        <w:rPr>
          <w:spacing w:val="7"/>
        </w:rPr>
        <w:t> </w:t>
      </w:r>
      <w:r>
        <w:rPr/>
        <w:t>pomoć</w:t>
      </w:r>
      <w:r>
        <w:rPr>
          <w:spacing w:val="5"/>
        </w:rPr>
        <w:t> </w:t>
      </w:r>
      <w:r>
        <w:rPr/>
        <w:t>dostupnih</w:t>
      </w:r>
      <w:r>
        <w:rPr>
          <w:spacing w:val="6"/>
        </w:rPr>
        <w:t> </w:t>
      </w:r>
      <w:r>
        <w:rPr>
          <w:spacing w:val="-1"/>
        </w:rPr>
        <w:t>informacija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1"/>
        </w:rPr>
        <w:t>dobi-</w:t>
      </w:r>
      <w:r>
        <w:rPr>
          <w:spacing w:val="99"/>
        </w:rPr>
        <w:t> </w:t>
      </w:r>
      <w:r>
        <w:rPr>
          <w:spacing w:val="-1"/>
        </w:rPr>
        <w:t>jenih</w:t>
      </w:r>
      <w:r>
        <w:rPr>
          <w:spacing w:val="3"/>
        </w:rPr>
        <w:t> </w:t>
      </w:r>
      <w:r>
        <w:rPr>
          <w:spacing w:val="-1"/>
        </w:rPr>
        <w:t>rezultata</w:t>
      </w:r>
      <w:r>
        <w:rPr>
          <w:spacing w:val="3"/>
        </w:rPr>
        <w:t> </w:t>
      </w:r>
      <w:r>
        <w:rPr>
          <w:spacing w:val="-1"/>
        </w:rPr>
        <w:t>istraživanja</w:t>
      </w:r>
      <w:r>
        <w:rPr>
          <w:spacing w:val="3"/>
        </w:rPr>
        <w:t> </w:t>
      </w:r>
      <w:r>
        <w:rPr/>
        <w:t>dobit</w:t>
      </w:r>
      <w:r>
        <w:rPr>
          <w:spacing w:val="7"/>
        </w:rPr>
        <w:t> </w:t>
      </w:r>
      <w:r>
        <w:rPr>
          <w:spacing w:val="-1"/>
        </w:rPr>
        <w:t>ćemo</w:t>
      </w:r>
      <w:r>
        <w:rPr>
          <w:spacing w:val="4"/>
        </w:rPr>
        <w:t> </w:t>
      </w:r>
      <w:r>
        <w:rPr>
          <w:spacing w:val="-1"/>
        </w:rPr>
        <w:t>realnu</w:t>
      </w:r>
      <w:r>
        <w:rPr>
          <w:spacing w:val="4"/>
        </w:rPr>
        <w:t> </w:t>
      </w:r>
      <w:r>
        <w:rPr>
          <w:spacing w:val="-1"/>
        </w:rPr>
        <w:t>sliku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rasprostranjenosti,</w:t>
      </w:r>
      <w:r>
        <w:rPr>
          <w:spacing w:val="4"/>
        </w:rPr>
        <w:t> </w:t>
      </w:r>
      <w:r>
        <w:rPr>
          <w:spacing w:val="-1"/>
        </w:rPr>
        <w:t>uzrocima</w:t>
      </w:r>
      <w:r>
        <w:rPr>
          <w:spacing w:val="2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posljedicama</w:t>
      </w:r>
      <w:r>
        <w:rPr>
          <w:spacing w:val="107"/>
          <w:w w:val="99"/>
        </w:rPr>
        <w:t> </w:t>
      </w:r>
      <w:r>
        <w:rPr>
          <w:spacing w:val="-1"/>
        </w:rPr>
        <w:t>nasilja</w:t>
      </w:r>
      <w:r>
        <w:rPr>
          <w:spacing w:val="-8"/>
        </w:rPr>
        <w:t> </w:t>
      </w:r>
      <w:r>
        <w:rPr>
          <w:spacing w:val="-1"/>
        </w:rPr>
        <w:t>među</w:t>
      </w:r>
      <w:r>
        <w:rPr>
          <w:spacing w:val="-8"/>
        </w:rPr>
        <w:t> </w:t>
      </w:r>
      <w:r>
        <w:rPr>
          <w:spacing w:val="-1"/>
        </w:rPr>
        <w:t>učenicima</w:t>
      </w:r>
      <w:r>
        <w:rPr>
          <w:spacing w:val="-7"/>
        </w:rPr>
        <w:t> </w:t>
      </w:r>
      <w:r>
        <w:rPr/>
        <w:t>oštećenog</w:t>
      </w:r>
      <w:r>
        <w:rPr>
          <w:spacing w:val="-10"/>
        </w:rPr>
        <w:t> </w:t>
      </w:r>
      <w:r>
        <w:rPr>
          <w:spacing w:val="-1"/>
        </w:rPr>
        <w:t>sluha.</w:t>
      </w:r>
    </w:p>
    <w:p>
      <w:pPr>
        <w:pStyle w:val="BodyText"/>
        <w:spacing w:line="287" w:lineRule="auto" w:before="2"/>
        <w:ind w:left="118" w:right="107" w:firstLine="708"/>
        <w:jc w:val="both"/>
      </w:pPr>
      <w:r>
        <w:rPr/>
        <w:t>Cilj</w:t>
      </w:r>
      <w:r>
        <w:rPr>
          <w:spacing w:val="21"/>
        </w:rPr>
        <w:t> </w:t>
      </w:r>
      <w:r>
        <w:rPr/>
        <w:t>ovog</w:t>
      </w:r>
      <w:r>
        <w:rPr>
          <w:spacing w:val="19"/>
        </w:rPr>
        <w:t> </w:t>
      </w:r>
      <w:r>
        <w:rPr>
          <w:spacing w:val="-1"/>
        </w:rPr>
        <w:t>rada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ukaže</w:t>
      </w:r>
      <w:r>
        <w:rPr>
          <w:spacing w:val="20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rasprostranjenost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osnovne</w:t>
      </w:r>
      <w:r>
        <w:rPr>
          <w:spacing w:val="21"/>
        </w:rPr>
        <w:t> </w:t>
      </w:r>
      <w:r>
        <w:rPr>
          <w:spacing w:val="-1"/>
        </w:rPr>
        <w:t>karakteristike</w:t>
      </w:r>
      <w:r>
        <w:rPr>
          <w:spacing w:val="22"/>
        </w:rPr>
        <w:t> </w:t>
      </w:r>
      <w:r>
        <w:rPr/>
        <w:t>vršnjačkog</w:t>
      </w:r>
      <w:r>
        <w:rPr>
          <w:spacing w:val="19"/>
        </w:rPr>
        <w:t> </w:t>
      </w:r>
      <w:r>
        <w:rPr>
          <w:spacing w:val="3"/>
        </w:rPr>
        <w:t>na-</w:t>
      </w:r>
      <w:r>
        <w:rPr>
          <w:spacing w:val="56"/>
        </w:rPr>
        <w:t> </w:t>
      </w:r>
      <w:r>
        <w:rPr/>
        <w:t>silja</w:t>
      </w:r>
      <w:r>
        <w:rPr>
          <w:spacing w:val="25"/>
        </w:rPr>
        <w:t> </w:t>
      </w:r>
      <w:r>
        <w:rPr>
          <w:spacing w:val="-1"/>
        </w:rPr>
        <w:t>među</w:t>
      </w:r>
      <w:r>
        <w:rPr>
          <w:spacing w:val="25"/>
        </w:rPr>
        <w:t> </w:t>
      </w:r>
      <w:r>
        <w:rPr>
          <w:spacing w:val="-1"/>
        </w:rPr>
        <w:t>učenicima</w:t>
      </w:r>
      <w:r>
        <w:rPr>
          <w:spacing w:val="25"/>
        </w:rPr>
        <w:t> </w:t>
      </w:r>
      <w:r>
        <w:rPr>
          <w:spacing w:val="-1"/>
        </w:rPr>
        <w:t>oštećenog</w:t>
      </w:r>
      <w:r>
        <w:rPr>
          <w:spacing w:val="23"/>
        </w:rPr>
        <w:t> </w:t>
      </w:r>
      <w:r>
        <w:rPr/>
        <w:t>sluha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Centru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obrazovanje,</w:t>
      </w:r>
      <w:r>
        <w:rPr>
          <w:spacing w:val="25"/>
        </w:rPr>
        <w:t> </w:t>
      </w:r>
      <w:r>
        <w:rPr/>
        <w:t>vaspitanje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rehabilitaciju</w:t>
      </w:r>
      <w:r>
        <w:rPr>
          <w:spacing w:val="25"/>
        </w:rPr>
        <w:t> </w:t>
      </w:r>
      <w:r>
        <w:rPr/>
        <w:t>slu-</w:t>
      </w:r>
      <w:r>
        <w:rPr>
          <w:spacing w:val="97"/>
        </w:rPr>
        <w:t> </w:t>
      </w:r>
      <w:r>
        <w:rPr>
          <w:spacing w:val="-1"/>
        </w:rPr>
        <w:t>šanja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govora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Tuzli.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6"/>
        </w:numPr>
        <w:tabs>
          <w:tab w:pos="4064" w:val="left" w:leader="none"/>
        </w:tabs>
        <w:spacing w:line="240" w:lineRule="auto" w:before="0" w:after="0"/>
        <w:ind w:left="406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Zadaci</w:t>
      </w:r>
      <w:r>
        <w:rPr>
          <w:i/>
          <w:spacing w:val="-15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/>
        <w:ind w:left="826" w:right="0"/>
        <w:jc w:val="left"/>
      </w:pPr>
      <w:r>
        <w:rPr>
          <w:spacing w:val="-2"/>
        </w:rPr>
        <w:t>Za</w:t>
      </w:r>
      <w:r>
        <w:rPr>
          <w:spacing w:val="-6"/>
        </w:rPr>
        <w:t> </w:t>
      </w:r>
      <w:r>
        <w:rPr>
          <w:spacing w:val="-1"/>
        </w:rPr>
        <w:t>realizaciju</w:t>
      </w:r>
      <w:r>
        <w:rPr>
          <w:spacing w:val="-6"/>
        </w:rPr>
        <w:t> </w:t>
      </w:r>
      <w:r>
        <w:rPr>
          <w:spacing w:val="-1"/>
        </w:rPr>
        <w:t>glavnog</w:t>
      </w:r>
      <w:r>
        <w:rPr>
          <w:spacing w:val="-9"/>
        </w:rPr>
        <w:t> </w:t>
      </w:r>
      <w:r>
        <w:rPr/>
        <w:t>cilja</w:t>
      </w:r>
      <w:r>
        <w:rPr>
          <w:spacing w:val="-7"/>
        </w:rPr>
        <w:t> </w:t>
      </w:r>
      <w:r>
        <w:rPr>
          <w:spacing w:val="-1"/>
        </w:rPr>
        <w:t>definisani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sljedeći</w:t>
      </w:r>
      <w:r>
        <w:rPr>
          <w:spacing w:val="-7"/>
        </w:rPr>
        <w:t> </w:t>
      </w:r>
      <w:r>
        <w:rPr>
          <w:spacing w:val="-1"/>
        </w:rPr>
        <w:t>zadaci</w:t>
      </w:r>
      <w:r>
        <w:rPr>
          <w:spacing w:val="-6"/>
        </w:rPr>
        <w:t> </w:t>
      </w:r>
      <w:r>
        <w:rPr>
          <w:spacing w:val="-1"/>
        </w:rPr>
        <w:t>istraživanja:</w:t>
      </w:r>
      <w:r>
        <w:rPr/>
      </w:r>
    </w:p>
    <w:p>
      <w:pPr>
        <w:pStyle w:val="BodyText"/>
        <w:numPr>
          <w:ilvl w:val="0"/>
          <w:numId w:val="57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spacing w:val="-1"/>
        </w:rPr>
        <w:t>utvrditi</w:t>
      </w:r>
      <w:r>
        <w:rPr>
          <w:spacing w:val="-8"/>
        </w:rPr>
        <w:t> </w:t>
      </w:r>
      <w:r>
        <w:rPr>
          <w:spacing w:val="-1"/>
        </w:rPr>
        <w:t>rasprostranjenost</w:t>
      </w:r>
      <w:r>
        <w:rPr>
          <w:spacing w:val="-6"/>
        </w:rPr>
        <w:t> </w:t>
      </w:r>
      <w:r>
        <w:rPr>
          <w:spacing w:val="-1"/>
        </w:rPr>
        <w:t>nasilja</w:t>
      </w:r>
      <w:r>
        <w:rPr>
          <w:spacing w:val="-9"/>
        </w:rPr>
        <w:t> </w:t>
      </w:r>
      <w:r>
        <w:rPr>
          <w:spacing w:val="-1"/>
        </w:rPr>
        <w:t>među</w:t>
      </w:r>
      <w:r>
        <w:rPr>
          <w:spacing w:val="-8"/>
        </w:rPr>
        <w:t> </w:t>
      </w:r>
      <w:r>
        <w:rPr>
          <w:spacing w:val="-1"/>
        </w:rPr>
        <w:t>učenicima</w:t>
      </w:r>
      <w:r>
        <w:rPr>
          <w:spacing w:val="-7"/>
        </w:rPr>
        <w:t> </w:t>
      </w:r>
      <w:r>
        <w:rPr>
          <w:spacing w:val="-1"/>
        </w:rPr>
        <w:t>oštećenog</w:t>
      </w:r>
      <w:r>
        <w:rPr>
          <w:spacing w:val="-10"/>
        </w:rPr>
        <w:t> </w:t>
      </w:r>
      <w:r>
        <w:rPr>
          <w:spacing w:val="-1"/>
        </w:rPr>
        <w:t>sluha;</w:t>
      </w:r>
      <w:r>
        <w:rPr/>
      </w:r>
    </w:p>
    <w:p>
      <w:pPr>
        <w:pStyle w:val="BodyText"/>
        <w:numPr>
          <w:ilvl w:val="0"/>
          <w:numId w:val="57"/>
        </w:numPr>
        <w:tabs>
          <w:tab w:pos="839" w:val="left" w:leader="none"/>
        </w:tabs>
        <w:spacing w:line="288" w:lineRule="auto" w:before="55" w:after="0"/>
        <w:ind w:left="838" w:right="143" w:hanging="360"/>
        <w:jc w:val="left"/>
      </w:pPr>
      <w:r>
        <w:rPr>
          <w:spacing w:val="-1"/>
        </w:rPr>
        <w:t>utvrditi</w:t>
      </w:r>
      <w:r>
        <w:rPr>
          <w:spacing w:val="13"/>
        </w:rPr>
        <w:t> </w:t>
      </w:r>
      <w:r>
        <w:rPr>
          <w:spacing w:val="-1"/>
        </w:rPr>
        <w:t>najčešće</w:t>
      </w:r>
      <w:r>
        <w:rPr>
          <w:spacing w:val="12"/>
        </w:rPr>
        <w:t> </w:t>
      </w:r>
      <w:r>
        <w:rPr>
          <w:spacing w:val="-1"/>
        </w:rPr>
        <w:t>vrste</w:t>
      </w:r>
      <w:r>
        <w:rPr>
          <w:spacing w:val="13"/>
        </w:rPr>
        <w:t> </w:t>
      </w:r>
      <w:r>
        <w:rPr/>
        <w:t>nasilja</w:t>
      </w:r>
      <w:r>
        <w:rPr>
          <w:spacing w:val="12"/>
        </w:rPr>
        <w:t> </w:t>
      </w:r>
      <w:r>
        <w:rPr/>
        <w:t>među</w:t>
      </w:r>
      <w:r>
        <w:rPr>
          <w:spacing w:val="12"/>
        </w:rPr>
        <w:t> </w:t>
      </w:r>
      <w:r>
        <w:rPr>
          <w:spacing w:val="-1"/>
        </w:rPr>
        <w:t>učenicima</w:t>
      </w:r>
      <w:r>
        <w:rPr>
          <w:spacing w:val="13"/>
        </w:rPr>
        <w:t> </w:t>
      </w:r>
      <w:r>
        <w:rPr/>
        <w:t>s</w:t>
      </w:r>
      <w:r>
        <w:rPr>
          <w:spacing w:val="12"/>
        </w:rPr>
        <w:t> </w:t>
      </w:r>
      <w:r>
        <w:rPr/>
        <w:t>obzirom</w:t>
      </w:r>
      <w:r>
        <w:rPr>
          <w:spacing w:val="14"/>
        </w:rPr>
        <w:t> </w:t>
      </w:r>
      <w:r>
        <w:rPr/>
        <w:t>na</w:t>
      </w:r>
      <w:r>
        <w:rPr>
          <w:spacing w:val="12"/>
        </w:rPr>
        <w:t> </w:t>
      </w:r>
      <w:r>
        <w:rPr/>
        <w:t>spol,</w:t>
      </w:r>
      <w:r>
        <w:rPr>
          <w:spacing w:val="12"/>
        </w:rPr>
        <w:t> </w:t>
      </w:r>
      <w:r>
        <w:rPr/>
        <w:t>dob,</w:t>
      </w:r>
      <w:r>
        <w:rPr>
          <w:spacing w:val="11"/>
        </w:rPr>
        <w:t> </w:t>
      </w:r>
      <w:r>
        <w:rPr/>
        <w:t>socio-ekonomski</w:t>
      </w:r>
      <w:r>
        <w:rPr>
          <w:spacing w:val="53"/>
          <w:w w:val="99"/>
        </w:rPr>
        <w:t> </w:t>
      </w:r>
      <w:r>
        <w:rPr>
          <w:spacing w:val="-1"/>
        </w:rPr>
        <w:t>status,</w:t>
      </w:r>
      <w:r>
        <w:rPr>
          <w:spacing w:val="-7"/>
        </w:rPr>
        <w:t> </w:t>
      </w:r>
      <w:r>
        <w:rPr>
          <w:spacing w:val="-1"/>
        </w:rPr>
        <w:t>porodične</w:t>
      </w:r>
      <w:r>
        <w:rPr>
          <w:spacing w:val="-8"/>
        </w:rPr>
        <w:t> </w:t>
      </w:r>
      <w:r>
        <w:rPr>
          <w:spacing w:val="-1"/>
        </w:rPr>
        <w:t>prilike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demografske</w:t>
      </w:r>
      <w:r>
        <w:rPr>
          <w:spacing w:val="-6"/>
        </w:rPr>
        <w:t> </w:t>
      </w:r>
      <w:r>
        <w:rPr>
          <w:spacing w:val="-1"/>
        </w:rPr>
        <w:t>karakteristike;</w:t>
      </w:r>
      <w:r>
        <w:rPr/>
      </w:r>
    </w:p>
    <w:p>
      <w:pPr>
        <w:pStyle w:val="BodyText"/>
        <w:numPr>
          <w:ilvl w:val="0"/>
          <w:numId w:val="57"/>
        </w:numPr>
        <w:tabs>
          <w:tab w:pos="839" w:val="left" w:leader="none"/>
        </w:tabs>
        <w:spacing w:line="240" w:lineRule="auto" w:before="2" w:after="0"/>
        <w:ind w:left="838" w:right="0" w:hanging="360"/>
        <w:jc w:val="left"/>
      </w:pPr>
      <w:r>
        <w:rPr>
          <w:spacing w:val="-1"/>
        </w:rPr>
        <w:t>utvrditi</w:t>
      </w:r>
      <w:r>
        <w:rPr>
          <w:spacing w:val="-6"/>
        </w:rPr>
        <w:t> </w:t>
      </w:r>
      <w:r>
        <w:rPr/>
        <w:t>uzroke</w:t>
      </w:r>
      <w:r>
        <w:rPr>
          <w:spacing w:val="-7"/>
        </w:rPr>
        <w:t> </w:t>
      </w:r>
      <w:r>
        <w:rPr>
          <w:spacing w:val="-1"/>
        </w:rPr>
        <w:t>nasilja</w:t>
      </w:r>
      <w:r>
        <w:rPr>
          <w:spacing w:val="-7"/>
        </w:rPr>
        <w:t> </w:t>
      </w:r>
      <w:r>
        <w:rPr/>
        <w:t>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182</w:t>
      </w:r>
    </w:p>
    <w:p>
      <w:pPr>
        <w:spacing w:after="0" w:line="240" w:lineRule="auto"/>
        <w:jc w:val="left"/>
        <w:sectPr>
          <w:headerReference w:type="even" r:id="rId182"/>
          <w:headerReference w:type="default" r:id="rId183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numPr>
          <w:ilvl w:val="1"/>
          <w:numId w:val="56"/>
        </w:numPr>
        <w:tabs>
          <w:tab w:pos="4115" w:val="left" w:leader="none"/>
        </w:tabs>
        <w:spacing w:line="240" w:lineRule="auto" w:before="0" w:after="0"/>
        <w:ind w:left="411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Hipoteze</w:t>
      </w:r>
      <w:r>
        <w:rPr>
          <w:i/>
          <w:spacing w:val="-18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75" w:lineRule="auto"/>
        <w:ind w:left="545" w:right="112" w:hanging="428"/>
        <w:jc w:val="left"/>
      </w:pPr>
      <w:r>
        <w:rPr>
          <w:spacing w:val="-1"/>
        </w:rPr>
        <w:t>H</w:t>
      </w:r>
      <w:r>
        <w:rPr>
          <w:spacing w:val="-1"/>
          <w:position w:val="-2"/>
          <w:sz w:val="16"/>
        </w:rPr>
        <w:t>1</w:t>
      </w:r>
      <w:r>
        <w:rPr>
          <w:spacing w:val="17"/>
          <w:position w:val="-2"/>
          <w:sz w:val="16"/>
        </w:rPr>
        <w:t> </w:t>
      </w:r>
      <w:r>
        <w:rPr>
          <w:spacing w:val="-1"/>
        </w:rPr>
        <w:t>Pretpostavlja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nasilje</w:t>
      </w:r>
      <w:r>
        <w:rPr>
          <w:spacing w:val="15"/>
        </w:rPr>
        <w:t> </w:t>
      </w:r>
      <w:r>
        <w:rPr>
          <w:spacing w:val="-1"/>
        </w:rPr>
        <w:t>među</w:t>
      </w:r>
      <w:r>
        <w:rPr>
          <w:spacing w:val="17"/>
        </w:rPr>
        <w:t> </w:t>
      </w:r>
      <w:r>
        <w:rPr>
          <w:spacing w:val="-1"/>
        </w:rPr>
        <w:t>učenicima</w:t>
      </w:r>
      <w:r>
        <w:rPr>
          <w:spacing w:val="15"/>
        </w:rPr>
        <w:t> </w:t>
      </w:r>
      <w:r>
        <w:rPr>
          <w:spacing w:val="-1"/>
        </w:rPr>
        <w:t>oštećenog</w:t>
      </w:r>
      <w:r>
        <w:rPr>
          <w:spacing w:val="13"/>
        </w:rPr>
        <w:t> </w:t>
      </w:r>
      <w:r>
        <w:rPr/>
        <w:t>sluha</w:t>
      </w:r>
      <w:r>
        <w:rPr>
          <w:spacing w:val="15"/>
        </w:rPr>
        <w:t> </w:t>
      </w:r>
      <w:r>
        <w:rPr/>
        <w:t>više</w:t>
      </w:r>
      <w:r>
        <w:rPr>
          <w:spacing w:val="16"/>
        </w:rPr>
        <w:t> </w:t>
      </w:r>
      <w:r>
        <w:rPr>
          <w:spacing w:val="-1"/>
        </w:rPr>
        <w:t>rasprostranjeno</w:t>
      </w:r>
      <w:r>
        <w:rPr>
          <w:spacing w:val="16"/>
        </w:rPr>
        <w:t> </w:t>
      </w:r>
      <w:r>
        <w:rPr>
          <w:spacing w:val="-1"/>
        </w:rPr>
        <w:t>nego</w:t>
      </w:r>
      <w:r>
        <w:rPr>
          <w:spacing w:val="24"/>
        </w:rPr>
        <w:t> </w:t>
      </w:r>
      <w:r>
        <w:rPr/>
        <w:t>što</w:t>
      </w:r>
      <w:r>
        <w:rPr>
          <w:spacing w:val="93"/>
        </w:rPr>
        <w:t> </w:t>
      </w:r>
      <w:r>
        <w:rPr/>
        <w:t>pokazuju</w:t>
      </w:r>
      <w:r>
        <w:rPr>
          <w:spacing w:val="-11"/>
        </w:rPr>
        <w:t> </w:t>
      </w:r>
      <w:r>
        <w:rPr>
          <w:spacing w:val="-1"/>
        </w:rPr>
        <w:t>stvarni</w:t>
      </w:r>
      <w:r>
        <w:rPr>
          <w:spacing w:val="-10"/>
        </w:rPr>
        <w:t> </w:t>
      </w:r>
      <w:r>
        <w:rPr>
          <w:spacing w:val="-1"/>
        </w:rPr>
        <w:t>podaci;</w:t>
      </w:r>
      <w:r>
        <w:rPr/>
      </w:r>
    </w:p>
    <w:p>
      <w:pPr>
        <w:pStyle w:val="BodyText"/>
        <w:spacing w:line="275" w:lineRule="auto" w:before="16"/>
        <w:ind w:left="118" w:right="143"/>
        <w:jc w:val="left"/>
      </w:pPr>
      <w:r>
        <w:rPr>
          <w:spacing w:val="-1"/>
        </w:rPr>
        <w:t>H</w:t>
      </w:r>
      <w:r>
        <w:rPr>
          <w:spacing w:val="-1"/>
          <w:position w:val="-2"/>
          <w:sz w:val="16"/>
        </w:rPr>
        <w:t>2</w:t>
      </w:r>
      <w:r>
        <w:rPr>
          <w:position w:val="-2"/>
          <w:sz w:val="16"/>
        </w:rPr>
        <w:t> </w:t>
      </w:r>
      <w:r>
        <w:rPr>
          <w:spacing w:val="6"/>
          <w:position w:val="-2"/>
          <w:sz w:val="16"/>
        </w:rPr>
        <w:t> </w:t>
      </w:r>
      <w:r>
        <w:rPr>
          <w:spacing w:val="-1"/>
        </w:rPr>
        <w:t>Pretpostavlja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da</w:t>
      </w:r>
      <w:r>
        <w:rPr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najvećem</w:t>
      </w:r>
      <w:r>
        <w:rPr>
          <w:spacing w:val="25"/>
        </w:rPr>
        <w:t> </w:t>
      </w:r>
      <w:r>
        <w:rPr>
          <w:spacing w:val="-1"/>
        </w:rPr>
        <w:t>broju</w:t>
      </w:r>
      <w:r>
        <w:rPr>
          <w:spacing w:val="24"/>
        </w:rPr>
        <w:t> </w:t>
      </w:r>
      <w:r>
        <w:rPr>
          <w:spacing w:val="-1"/>
        </w:rPr>
        <w:t>slučajeva</w:t>
      </w:r>
      <w:r>
        <w:rPr>
          <w:spacing w:val="25"/>
        </w:rPr>
        <w:t> </w:t>
      </w:r>
      <w:r>
        <w:rPr>
          <w:spacing w:val="-1"/>
        </w:rPr>
        <w:t>najviše</w:t>
      </w:r>
      <w:r>
        <w:rPr>
          <w:spacing w:val="24"/>
        </w:rPr>
        <w:t> </w:t>
      </w:r>
      <w:r>
        <w:rPr/>
        <w:t>zastupljeno</w:t>
      </w:r>
      <w:r>
        <w:rPr>
          <w:spacing w:val="25"/>
        </w:rPr>
        <w:t> </w:t>
      </w:r>
      <w:r>
        <w:rPr>
          <w:spacing w:val="-1"/>
        </w:rPr>
        <w:t>kombinovano</w:t>
      </w:r>
      <w:r>
        <w:rPr>
          <w:spacing w:val="24"/>
        </w:rPr>
        <w:t> </w:t>
      </w:r>
      <w:r>
        <w:rPr>
          <w:spacing w:val="-1"/>
        </w:rPr>
        <w:t>nasilje</w:t>
      </w:r>
      <w:r>
        <w:rPr>
          <w:spacing w:val="103"/>
          <w:w w:val="99"/>
        </w:rPr>
        <w:t> </w:t>
      </w:r>
      <w:r>
        <w:rPr/>
        <w:t>(fizičko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psihičko);</w:t>
      </w:r>
      <w:r>
        <w:rPr/>
      </w:r>
    </w:p>
    <w:p>
      <w:pPr>
        <w:pStyle w:val="BodyText"/>
        <w:spacing w:line="275" w:lineRule="auto" w:before="16"/>
        <w:ind w:left="545" w:right="143" w:hanging="428"/>
        <w:jc w:val="left"/>
      </w:pPr>
      <w:r>
        <w:rPr>
          <w:spacing w:val="-1"/>
        </w:rPr>
        <w:t>H</w:t>
      </w:r>
      <w:r>
        <w:rPr>
          <w:spacing w:val="-1"/>
          <w:position w:val="-2"/>
          <w:sz w:val="16"/>
        </w:rPr>
        <w:t>3</w:t>
      </w:r>
      <w:r>
        <w:rPr>
          <w:position w:val="-2"/>
          <w:sz w:val="16"/>
        </w:rPr>
        <w:t> </w:t>
      </w:r>
      <w:r>
        <w:rPr>
          <w:spacing w:val="37"/>
          <w:position w:val="-2"/>
          <w:sz w:val="16"/>
        </w:rPr>
        <w:t> </w:t>
      </w:r>
      <w:r>
        <w:rPr>
          <w:spacing w:val="-1"/>
        </w:rPr>
        <w:t>Pretpostavlja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/>
        <w:t>su</w:t>
      </w:r>
      <w:r>
        <w:rPr>
          <w:spacing w:val="56"/>
        </w:rPr>
        <w:t> </w:t>
      </w:r>
      <w:r>
        <w:rPr>
          <w:spacing w:val="-1"/>
        </w:rPr>
        <w:t>najčešći</w:t>
      </w:r>
      <w:r>
        <w:rPr>
          <w:spacing w:val="57"/>
        </w:rPr>
        <w:t> </w:t>
      </w:r>
      <w:r>
        <w:rPr>
          <w:spacing w:val="-1"/>
        </w:rPr>
        <w:t>oblici</w:t>
      </w:r>
      <w:r>
        <w:rPr>
          <w:spacing w:val="57"/>
        </w:rPr>
        <w:t> </w:t>
      </w:r>
      <w:r>
        <w:rPr>
          <w:spacing w:val="-1"/>
        </w:rPr>
        <w:t>nasilja</w:t>
      </w:r>
      <w:r>
        <w:rPr>
          <w:spacing w:val="56"/>
        </w:rPr>
        <w:t> </w:t>
      </w:r>
      <w:r>
        <w:rPr>
          <w:spacing w:val="-1"/>
        </w:rPr>
        <w:t>među</w:t>
      </w:r>
      <w:r>
        <w:rPr>
          <w:spacing w:val="56"/>
        </w:rPr>
        <w:t> </w:t>
      </w:r>
      <w:r>
        <w:rPr>
          <w:spacing w:val="-1"/>
        </w:rPr>
        <w:t>učenicima</w:t>
      </w:r>
      <w:r>
        <w:rPr>
          <w:spacing w:val="56"/>
        </w:rPr>
        <w:t> </w:t>
      </w:r>
      <w:r>
        <w:rPr/>
        <w:t>oštećenog</w:t>
      </w:r>
      <w:r>
        <w:rPr>
          <w:spacing w:val="54"/>
        </w:rPr>
        <w:t> </w:t>
      </w:r>
      <w:r>
        <w:rPr/>
        <w:t>sluha</w:t>
      </w:r>
      <w:r>
        <w:rPr>
          <w:spacing w:val="56"/>
        </w:rPr>
        <w:t> </w:t>
      </w:r>
      <w:r>
        <w:rPr/>
        <w:t>psihičko</w:t>
      </w:r>
      <w:r>
        <w:rPr>
          <w:spacing w:val="77"/>
        </w:rPr>
        <w:t> </w:t>
      </w:r>
      <w:r>
        <w:rPr>
          <w:spacing w:val="-1"/>
        </w:rPr>
        <w:t>nasilje;</w:t>
      </w:r>
      <w:r>
        <w:rPr/>
      </w:r>
    </w:p>
    <w:p>
      <w:pPr>
        <w:pStyle w:val="BodyText"/>
        <w:spacing w:line="275" w:lineRule="auto" w:before="16"/>
        <w:ind w:left="118" w:right="172"/>
        <w:jc w:val="left"/>
      </w:pPr>
      <w:r>
        <w:rPr>
          <w:spacing w:val="-1"/>
        </w:rPr>
        <w:t>H</w:t>
      </w:r>
      <w:r>
        <w:rPr>
          <w:spacing w:val="-1"/>
          <w:position w:val="-2"/>
          <w:sz w:val="16"/>
        </w:rPr>
        <w:t>4</w:t>
      </w:r>
      <w:r>
        <w:rPr>
          <w:position w:val="-2"/>
          <w:sz w:val="16"/>
        </w:rPr>
        <w:t> </w:t>
      </w:r>
      <w:r>
        <w:rPr>
          <w:spacing w:val="12"/>
          <w:position w:val="-2"/>
          <w:sz w:val="16"/>
        </w:rPr>
        <w:t> </w:t>
      </w:r>
      <w:r>
        <w:rPr>
          <w:spacing w:val="-1"/>
        </w:rPr>
        <w:t>Pretpostavlja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/>
        <w:t>škola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odgojno-obrazovna</w:t>
      </w:r>
      <w:r>
        <w:rPr>
          <w:spacing w:val="30"/>
        </w:rPr>
        <w:t> </w:t>
      </w:r>
      <w:r>
        <w:rPr>
          <w:spacing w:val="-1"/>
        </w:rPr>
        <w:t>ustanova</w:t>
      </w:r>
      <w:r>
        <w:rPr>
          <w:spacing w:val="30"/>
        </w:rPr>
        <w:t> </w:t>
      </w:r>
      <w:r>
        <w:rPr/>
        <w:t>ima</w:t>
      </w:r>
      <w:r>
        <w:rPr>
          <w:spacing w:val="32"/>
        </w:rPr>
        <w:t> </w:t>
      </w:r>
      <w:r>
        <w:rPr/>
        <w:t>veliku</w:t>
      </w:r>
      <w:r>
        <w:rPr>
          <w:spacing w:val="31"/>
        </w:rPr>
        <w:t> </w:t>
      </w:r>
      <w:r>
        <w:rPr>
          <w:spacing w:val="-1"/>
        </w:rPr>
        <w:t>ulogu</w:t>
      </w:r>
      <w:r>
        <w:rPr>
          <w:spacing w:val="30"/>
        </w:rPr>
        <w:t> </w:t>
      </w:r>
      <w:r>
        <w:rPr>
          <w:spacing w:val="1"/>
        </w:rPr>
        <w:t>na</w:t>
      </w:r>
      <w:r>
        <w:rPr>
          <w:spacing w:val="31"/>
        </w:rPr>
        <w:t> </w:t>
      </w:r>
      <w:r>
        <w:rPr>
          <w:spacing w:val="-1"/>
        </w:rPr>
        <w:t>prevenciji</w:t>
      </w:r>
      <w:r>
        <w:rPr>
          <w:spacing w:val="71"/>
          <w:w w:val="99"/>
        </w:rPr>
        <w:t> </w:t>
      </w:r>
      <w:r>
        <w:rPr>
          <w:spacing w:val="-1"/>
        </w:rPr>
        <w:t>nasilja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3"/>
        <w:numPr>
          <w:ilvl w:val="1"/>
          <w:numId w:val="57"/>
        </w:numPr>
        <w:tabs>
          <w:tab w:pos="4405" w:val="left" w:leader="none"/>
        </w:tabs>
        <w:spacing w:line="240" w:lineRule="auto" w:before="0" w:after="0"/>
        <w:ind w:left="4404" w:right="0" w:hanging="240"/>
        <w:jc w:val="left"/>
        <w:rPr>
          <w:b w:val="0"/>
          <w:bCs w:val="0"/>
        </w:rPr>
      </w:pPr>
      <w:r>
        <w:rPr>
          <w:spacing w:val="-1"/>
        </w:rPr>
        <w:t>Metode</w:t>
      </w:r>
      <w:r>
        <w:rPr>
          <w:spacing w:val="-7"/>
        </w:rPr>
        <w:t> </w:t>
      </w:r>
      <w:r>
        <w:rPr>
          <w:spacing w:val="-1"/>
        </w:rPr>
        <w:t>rada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4"/>
        <w:numPr>
          <w:ilvl w:val="1"/>
          <w:numId w:val="58"/>
        </w:numPr>
        <w:tabs>
          <w:tab w:pos="4187" w:val="left" w:leader="none"/>
        </w:tabs>
        <w:spacing w:line="240" w:lineRule="auto" w:before="0" w:after="0"/>
        <w:ind w:left="4186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Uzorak</w:t>
      </w:r>
      <w:r>
        <w:rPr>
          <w:i/>
          <w:spacing w:val="-8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359" w:firstLine="708"/>
        <w:jc w:val="both"/>
      </w:pPr>
      <w:r>
        <w:rPr>
          <w:spacing w:val="-1"/>
        </w:rPr>
        <w:t>Uzorak</w:t>
      </w:r>
      <w:r>
        <w:rPr/>
        <w:t> </w:t>
      </w:r>
      <w:r>
        <w:rPr>
          <w:spacing w:val="-1"/>
        </w:rPr>
        <w:t>istraživanja sačinjavali</w:t>
      </w:r>
      <w:r>
        <w:rPr>
          <w:spacing w:val="1"/>
        </w:rPr>
        <w:t> </w:t>
      </w:r>
      <w:r>
        <w:rPr/>
        <w:t>su </w:t>
      </w:r>
      <w:r>
        <w:rPr>
          <w:spacing w:val="-1"/>
        </w:rPr>
        <w:t>učenici</w:t>
      </w:r>
      <w:r>
        <w:rPr>
          <w:spacing w:val="1"/>
        </w:rPr>
        <w:t> </w:t>
      </w:r>
      <w:r>
        <w:rPr/>
        <w:t>oštećenog</w:t>
      </w:r>
      <w:r>
        <w:rPr>
          <w:spacing w:val="-2"/>
        </w:rPr>
        <w:t> </w:t>
      </w:r>
      <w:r>
        <w:rPr/>
        <w:t>sluha</w:t>
      </w:r>
      <w:r>
        <w:rPr>
          <w:spacing w:val="-1"/>
        </w:rPr>
        <w:t> </w:t>
      </w:r>
      <w:r>
        <w:rPr/>
        <w:t>od</w:t>
      </w:r>
      <w:r>
        <w:rPr>
          <w:spacing w:val="1"/>
        </w:rPr>
        <w:t> 4-8.</w:t>
      </w:r>
      <w:r>
        <w:rPr/>
        <w:t> </w:t>
      </w:r>
      <w:r>
        <w:rPr>
          <w:spacing w:val="-1"/>
        </w:rPr>
        <w:t>razreda</w:t>
      </w:r>
      <w:r>
        <w:rPr>
          <w:spacing w:val="2"/>
        </w:rPr>
        <w:t> </w:t>
      </w:r>
      <w:r>
        <w:rPr/>
        <w:t>(17 učenika)</w:t>
      </w:r>
      <w:r>
        <w:rPr>
          <w:spacing w:val="77"/>
        </w:rPr>
        <w:t> </w:t>
      </w:r>
      <w:r>
        <w:rPr/>
        <w:t>iz</w:t>
      </w:r>
      <w:r>
        <w:rPr>
          <w:spacing w:val="9"/>
        </w:rPr>
        <w:t> </w:t>
      </w:r>
      <w:r>
        <w:rPr>
          <w:spacing w:val="-1"/>
        </w:rPr>
        <w:t>Centra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obrazovanje</w:t>
      </w:r>
      <w:r>
        <w:rPr>
          <w:spacing w:val="9"/>
        </w:rPr>
        <w:t> </w:t>
      </w:r>
      <w:r>
        <w:rPr/>
        <w:t>i</w:t>
      </w:r>
      <w:r>
        <w:rPr>
          <w:spacing w:val="8"/>
        </w:rPr>
        <w:t> </w:t>
      </w:r>
      <w:r>
        <w:rPr/>
        <w:t>vaspitanje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rehabilitaciju</w:t>
      </w:r>
      <w:r>
        <w:rPr>
          <w:spacing w:val="8"/>
        </w:rPr>
        <w:t> </w:t>
      </w:r>
      <w:r>
        <w:rPr>
          <w:spacing w:val="-1"/>
        </w:rPr>
        <w:t>slušanja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govora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/>
        <w:t>12</w:t>
      </w:r>
      <w:r>
        <w:rPr>
          <w:spacing w:val="9"/>
        </w:rPr>
        <w:t> </w:t>
      </w:r>
      <w:r>
        <w:rPr>
          <w:spacing w:val="-1"/>
        </w:rPr>
        <w:t>učenika</w:t>
      </w:r>
      <w:r>
        <w:rPr>
          <w:spacing w:val="7"/>
        </w:rPr>
        <w:t> </w:t>
      </w:r>
      <w:r>
        <w:rPr/>
        <w:t>oštećenog</w:t>
      </w:r>
      <w:r>
        <w:rPr>
          <w:spacing w:val="93"/>
        </w:rPr>
        <w:t> </w:t>
      </w:r>
      <w:r>
        <w:rPr/>
        <w:t>sluha</w:t>
      </w:r>
      <w:r>
        <w:rPr>
          <w:spacing w:val="23"/>
        </w:rPr>
        <w:t> </w:t>
      </w:r>
      <w:r>
        <w:rPr/>
        <w:t>koji</w:t>
      </w:r>
      <w:r>
        <w:rPr>
          <w:spacing w:val="25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integrirani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srednje</w:t>
      </w:r>
      <w:r>
        <w:rPr>
          <w:spacing w:val="26"/>
        </w:rPr>
        <w:t> </w:t>
      </w:r>
      <w:r>
        <w:rPr/>
        <w:t>škole</w:t>
      </w:r>
      <w:r>
        <w:rPr>
          <w:spacing w:val="23"/>
        </w:rPr>
        <w:t> </w:t>
      </w:r>
      <w:r>
        <w:rPr/>
        <w:t>sa</w:t>
      </w:r>
      <w:r>
        <w:rPr>
          <w:spacing w:val="26"/>
        </w:rPr>
        <w:t> </w:t>
      </w:r>
      <w:r>
        <w:rPr/>
        <w:t>području</w:t>
      </w:r>
      <w:r>
        <w:rPr>
          <w:spacing w:val="24"/>
        </w:rPr>
        <w:t> </w:t>
      </w:r>
      <w:r>
        <w:rPr/>
        <w:t>Tuzlanske</w:t>
      </w:r>
      <w:r>
        <w:rPr>
          <w:spacing w:val="24"/>
        </w:rPr>
        <w:t> </w:t>
      </w:r>
      <w:r>
        <w:rPr>
          <w:spacing w:val="-1"/>
        </w:rPr>
        <w:t>županije.</w:t>
      </w:r>
      <w:r>
        <w:rPr>
          <w:spacing w:val="26"/>
        </w:rPr>
        <w:t> </w:t>
      </w:r>
      <w:r>
        <w:rPr>
          <w:spacing w:val="-1"/>
        </w:rPr>
        <w:t>Ukupno</w:t>
      </w:r>
      <w:r>
        <w:rPr>
          <w:spacing w:val="24"/>
        </w:rPr>
        <w:t> </w:t>
      </w:r>
      <w:r>
        <w:rPr/>
        <w:t>29</w:t>
      </w:r>
      <w:r>
        <w:rPr>
          <w:spacing w:val="24"/>
        </w:rPr>
        <w:t> </w:t>
      </w:r>
      <w:r>
        <w:rPr>
          <w:spacing w:val="1"/>
        </w:rPr>
        <w:t>ispita-</w:t>
      </w:r>
      <w:r>
        <w:rPr>
          <w:spacing w:val="57"/>
        </w:rPr>
        <w:t> </w:t>
      </w:r>
      <w:r>
        <w:rPr>
          <w:spacing w:val="-1"/>
        </w:rPr>
        <w:t>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8"/>
        </w:numPr>
        <w:tabs>
          <w:tab w:pos="4240" w:val="left" w:leader="none"/>
        </w:tabs>
        <w:spacing w:line="240" w:lineRule="auto" w:before="0" w:after="0"/>
        <w:ind w:left="423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Mjerni</w:t>
      </w:r>
      <w:r>
        <w:rPr>
          <w:i/>
          <w:spacing w:val="-11"/>
        </w:rPr>
        <w:t> </w:t>
      </w:r>
      <w:r>
        <w:rPr>
          <w:i/>
          <w:spacing w:val="-1"/>
        </w:rPr>
        <w:t>instrument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06" w:firstLine="708"/>
        <w:jc w:val="both"/>
      </w:pPr>
      <w:r>
        <w:rPr/>
        <w:t>U</w:t>
      </w:r>
      <w:r>
        <w:rPr>
          <w:spacing w:val="26"/>
        </w:rPr>
        <w:t> </w:t>
      </w:r>
      <w:r>
        <w:rPr>
          <w:spacing w:val="-1"/>
        </w:rPr>
        <w:t>radu</w:t>
      </w:r>
      <w:r>
        <w:rPr>
          <w:spacing w:val="30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korišten</w:t>
      </w:r>
      <w:r>
        <w:rPr>
          <w:spacing w:val="29"/>
        </w:rPr>
        <w:t> </w:t>
      </w:r>
      <w:r>
        <w:rPr/>
        <w:t>upitnik</w:t>
      </w:r>
      <w:r>
        <w:rPr>
          <w:spacing w:val="27"/>
        </w:rPr>
        <w:t> </w:t>
      </w:r>
      <w:r>
        <w:rPr>
          <w:spacing w:val="-1"/>
        </w:rPr>
        <w:t>sastavljen</w:t>
      </w:r>
      <w:r>
        <w:rPr>
          <w:spacing w:val="27"/>
        </w:rPr>
        <w:t> </w:t>
      </w:r>
      <w:r>
        <w:rPr/>
        <w:t>od</w:t>
      </w:r>
      <w:r>
        <w:rPr>
          <w:spacing w:val="27"/>
        </w:rPr>
        <w:t> </w:t>
      </w:r>
      <w:r>
        <w:rPr/>
        <w:t>12</w:t>
      </w:r>
      <w:r>
        <w:rPr>
          <w:spacing w:val="29"/>
        </w:rPr>
        <w:t> </w:t>
      </w:r>
      <w:r>
        <w:rPr>
          <w:spacing w:val="-1"/>
        </w:rPr>
        <w:t>pitanja</w:t>
      </w:r>
      <w:r>
        <w:rPr>
          <w:spacing w:val="27"/>
        </w:rPr>
        <w:t> </w:t>
      </w:r>
      <w:r>
        <w:rPr>
          <w:spacing w:val="-1"/>
        </w:rPr>
        <w:t>konstruisan</w:t>
      </w:r>
      <w:r>
        <w:rPr>
          <w:spacing w:val="27"/>
        </w:rPr>
        <w:t> </w:t>
      </w:r>
      <w:r>
        <w:rPr/>
        <w:t>za</w:t>
      </w:r>
      <w:r>
        <w:rPr>
          <w:spacing w:val="36"/>
        </w:rPr>
        <w:t> </w:t>
      </w:r>
      <w:r>
        <w:rPr>
          <w:spacing w:val="-1"/>
        </w:rPr>
        <w:t>potrebe</w:t>
      </w:r>
      <w:r>
        <w:rPr>
          <w:spacing w:val="29"/>
        </w:rPr>
        <w:t> </w:t>
      </w:r>
      <w:r>
        <w:rPr/>
        <w:t>ovog</w:t>
      </w:r>
      <w:r>
        <w:rPr>
          <w:spacing w:val="81"/>
        </w:rPr>
        <w:t> </w:t>
      </w:r>
      <w:r>
        <w:rPr>
          <w:spacing w:val="-1"/>
        </w:rPr>
        <w:t>istraživanja.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8"/>
        </w:numPr>
        <w:tabs>
          <w:tab w:pos="3930" w:val="left" w:leader="none"/>
        </w:tabs>
        <w:spacing w:line="240" w:lineRule="auto" w:before="0" w:after="0"/>
        <w:ind w:left="392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Metode</w:t>
      </w:r>
      <w:r>
        <w:rPr>
          <w:i/>
          <w:spacing w:val="-9"/>
        </w:rPr>
        <w:t> </w:t>
      </w:r>
      <w:r>
        <w:rPr>
          <w:i/>
        </w:rPr>
        <w:t>obrade</w:t>
      </w:r>
      <w:r>
        <w:rPr>
          <w:i/>
          <w:spacing w:val="-8"/>
        </w:rPr>
        <w:t> </w:t>
      </w:r>
      <w:r>
        <w:rPr>
          <w:i/>
        </w:rPr>
        <w:t>podataka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371" w:firstLine="708"/>
        <w:jc w:val="both"/>
      </w:pPr>
      <w:r>
        <w:rPr>
          <w:spacing w:val="-1"/>
        </w:rPr>
        <w:t>Obrada</w:t>
      </w:r>
      <w:r>
        <w:rPr>
          <w:spacing w:val="3"/>
        </w:rPr>
        <w:t> </w:t>
      </w:r>
      <w:r>
        <w:rPr/>
        <w:t>podataka</w:t>
      </w:r>
      <w:r>
        <w:rPr>
          <w:spacing w:val="1"/>
        </w:rPr>
        <w:t> </w:t>
      </w:r>
      <w:r>
        <w:rPr/>
        <w:t>izvršena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analizom</w:t>
      </w:r>
      <w:r>
        <w:rPr>
          <w:spacing w:val="2"/>
        </w:rPr>
        <w:t> </w:t>
      </w:r>
      <w:r>
        <w:rPr>
          <w:spacing w:val="-1"/>
        </w:rPr>
        <w:t>frekvencija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postotaka,</w:t>
      </w:r>
      <w:r>
        <w:rPr>
          <w:spacing w:val="2"/>
        </w:rPr>
        <w:t> </w:t>
      </w:r>
      <w:r>
        <w:rPr/>
        <w:t>te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>
          <w:spacing w:val="-1"/>
        </w:rPr>
        <w:t>podaci</w:t>
      </w:r>
      <w:r>
        <w:rPr>
          <w:spacing w:val="69"/>
          <w:w w:val="99"/>
        </w:rPr>
        <w:t> </w:t>
      </w:r>
      <w:r>
        <w:rPr>
          <w:spacing w:val="-1"/>
        </w:rPr>
        <w:t>predstavljeni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grafički.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57"/>
        </w:numPr>
        <w:tabs>
          <w:tab w:pos="3404" w:val="left" w:leader="none"/>
        </w:tabs>
        <w:spacing w:line="240" w:lineRule="auto" w:before="0" w:after="0"/>
        <w:ind w:left="3404" w:right="0" w:hanging="240"/>
        <w:jc w:val="left"/>
        <w:rPr>
          <w:b w:val="0"/>
          <w:bCs w:val="0"/>
        </w:rPr>
      </w:pPr>
      <w:r>
        <w:rPr>
          <w:spacing w:val="-1"/>
        </w:rPr>
        <w:t>Rezultati</w:t>
      </w:r>
      <w:r>
        <w:rPr>
          <w:spacing w:val="-4"/>
        </w:rPr>
        <w:t> </w:t>
      </w:r>
      <w:r>
        <w:rPr>
          <w:spacing w:val="-1"/>
        </w:rPr>
        <w:t>istraživanja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diskusija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5" w:firstLine="708"/>
        <w:jc w:val="both"/>
      </w:pPr>
      <w:r>
        <w:rPr>
          <w:spacing w:val="-1"/>
        </w:rPr>
        <w:t>Nasilje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školi</w:t>
      </w:r>
      <w:r>
        <w:rPr>
          <w:spacing w:val="8"/>
        </w:rPr>
        <w:t> </w:t>
      </w:r>
      <w:r>
        <w:rPr>
          <w:spacing w:val="-1"/>
        </w:rPr>
        <w:t>kompleksan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problem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cijelom</w:t>
      </w:r>
      <w:r>
        <w:rPr>
          <w:spacing w:val="11"/>
        </w:rPr>
        <w:t> </w:t>
      </w:r>
      <w:r>
        <w:rPr>
          <w:spacing w:val="-1"/>
        </w:rPr>
        <w:t>svijetu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negativno</w:t>
      </w:r>
      <w:r>
        <w:rPr>
          <w:spacing w:val="7"/>
        </w:rPr>
        <w:t> </w:t>
      </w:r>
      <w:r>
        <w:rPr/>
        <w:t>utiče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/>
        <w:t>školsku</w:t>
      </w:r>
      <w:r>
        <w:rPr>
          <w:spacing w:val="7"/>
        </w:rPr>
        <w:t> </w:t>
      </w:r>
      <w:r>
        <w:rPr>
          <w:spacing w:val="1"/>
        </w:rPr>
        <w:t>kli-</w:t>
      </w:r>
      <w:r>
        <w:rPr>
          <w:spacing w:val="61"/>
        </w:rPr>
        <w:t> </w:t>
      </w:r>
      <w:r>
        <w:rPr/>
        <w:t>mu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pravo</w:t>
      </w:r>
      <w:r>
        <w:rPr>
          <w:spacing w:val="5"/>
        </w:rPr>
        <w:t> </w:t>
      </w:r>
      <w:r>
        <w:rPr>
          <w:spacing w:val="-1"/>
        </w:rPr>
        <w:t>učenika</w:t>
      </w:r>
      <w:r>
        <w:rPr>
          <w:spacing w:val="6"/>
        </w:rPr>
        <w:t> </w:t>
      </w:r>
      <w:r>
        <w:rPr/>
        <w:t>na</w:t>
      </w:r>
      <w:r>
        <w:rPr>
          <w:spacing w:val="4"/>
        </w:rPr>
        <w:t> </w:t>
      </w:r>
      <w:r>
        <w:rPr/>
        <w:t>sticanje</w:t>
      </w:r>
      <w:r>
        <w:rPr>
          <w:spacing w:val="4"/>
        </w:rPr>
        <w:t> </w:t>
      </w:r>
      <w:r>
        <w:rPr>
          <w:spacing w:val="-1"/>
        </w:rPr>
        <w:t>znanja,</w:t>
      </w:r>
      <w:r>
        <w:rPr>
          <w:spacing w:val="5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cjelokupan</w:t>
      </w:r>
      <w:r>
        <w:rPr>
          <w:spacing w:val="6"/>
        </w:rPr>
        <w:t> </w:t>
      </w:r>
      <w:r>
        <w:rPr>
          <w:spacing w:val="-1"/>
        </w:rPr>
        <w:t>djetetov</w:t>
      </w:r>
      <w:r>
        <w:rPr>
          <w:spacing w:val="5"/>
        </w:rPr>
        <w:t> </w:t>
      </w:r>
      <w:r>
        <w:rPr>
          <w:spacing w:val="-1"/>
        </w:rPr>
        <w:t>razvoj.</w:t>
      </w:r>
      <w:r>
        <w:rPr>
          <w:spacing w:val="5"/>
        </w:rPr>
        <w:t> </w:t>
      </w:r>
      <w:r>
        <w:rPr/>
        <w:t>To</w:t>
      </w:r>
      <w:r>
        <w:rPr>
          <w:spacing w:val="7"/>
        </w:rPr>
        <w:t> </w:t>
      </w:r>
      <w:r>
        <w:rPr/>
        <w:t>je</w:t>
      </w:r>
      <w:r>
        <w:rPr>
          <w:spacing w:val="4"/>
        </w:rPr>
        <w:t> </w:t>
      </w:r>
      <w:r>
        <w:rPr/>
        <w:t>oblik</w:t>
      </w:r>
      <w:r>
        <w:rPr>
          <w:spacing w:val="5"/>
        </w:rPr>
        <w:t> </w:t>
      </w:r>
      <w:r>
        <w:rPr>
          <w:spacing w:val="-1"/>
        </w:rPr>
        <w:t>zlostavljanja,</w:t>
      </w:r>
      <w:r>
        <w:rPr>
          <w:spacing w:val="101"/>
        </w:rPr>
        <w:t> </w:t>
      </w:r>
      <w:r>
        <w:rPr>
          <w:spacing w:val="-1"/>
        </w:rPr>
        <w:t>ali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antisocijalnog</w:t>
      </w:r>
      <w:r>
        <w:rPr>
          <w:spacing w:val="7"/>
        </w:rPr>
        <w:t> </w:t>
      </w:r>
      <w:r>
        <w:rPr/>
        <w:t>ponašanja</w:t>
      </w:r>
      <w:r>
        <w:rPr>
          <w:spacing w:val="9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pogađa</w:t>
      </w:r>
      <w:r>
        <w:rPr>
          <w:spacing w:val="10"/>
        </w:rPr>
        <w:t> </w:t>
      </w:r>
      <w:r>
        <w:rPr/>
        <w:t>sve</w:t>
      </w:r>
      <w:r>
        <w:rPr>
          <w:spacing w:val="9"/>
        </w:rPr>
        <w:t> </w:t>
      </w:r>
      <w:r>
        <w:rPr/>
        <w:t>socioekonomske,</w:t>
      </w:r>
      <w:r>
        <w:rPr>
          <w:spacing w:val="12"/>
        </w:rPr>
        <w:t> </w:t>
      </w:r>
      <w:r>
        <w:rPr>
          <w:spacing w:val="-1"/>
        </w:rPr>
        <w:t>geografske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/>
        <w:t>rasne</w:t>
      </w:r>
      <w:r>
        <w:rPr>
          <w:spacing w:val="9"/>
        </w:rPr>
        <w:t> </w:t>
      </w:r>
      <w:r>
        <w:rPr>
          <w:spacing w:val="-1"/>
        </w:rPr>
        <w:t>dijelove</w:t>
      </w:r>
      <w:r>
        <w:rPr>
          <w:spacing w:val="9"/>
        </w:rPr>
        <w:t> </w:t>
      </w:r>
      <w:r>
        <w:rPr>
          <w:spacing w:val="2"/>
        </w:rPr>
        <w:t>dru-</w:t>
      </w:r>
      <w:r>
        <w:rPr>
          <w:spacing w:val="73"/>
        </w:rPr>
        <w:t> </w:t>
      </w:r>
      <w:r>
        <w:rPr>
          <w:spacing w:val="-1"/>
        </w:rPr>
        <w:t>štva.</w:t>
      </w:r>
      <w:r>
        <w:rPr>
          <w:spacing w:val="16"/>
        </w:rPr>
        <w:t> </w:t>
      </w:r>
      <w:r>
        <w:rPr>
          <w:spacing w:val="-1"/>
        </w:rPr>
        <w:t>Nasilništvo</w:t>
      </w:r>
      <w:r>
        <w:rPr>
          <w:spacing w:val="16"/>
        </w:rPr>
        <w:t> </w:t>
      </w:r>
      <w:r>
        <w:rPr/>
        <w:t>među</w:t>
      </w:r>
      <w:r>
        <w:rPr>
          <w:spacing w:val="17"/>
        </w:rPr>
        <w:t> </w:t>
      </w:r>
      <w:r>
        <w:rPr>
          <w:spacing w:val="-1"/>
        </w:rPr>
        <w:t>vršnjacima</w:t>
      </w:r>
      <w:r>
        <w:rPr>
          <w:spacing w:val="15"/>
        </w:rPr>
        <w:t> </w:t>
      </w:r>
      <w:r>
        <w:rPr>
          <w:spacing w:val="-1"/>
        </w:rPr>
        <w:t>nesumljivo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veoma</w:t>
      </w:r>
      <w:r>
        <w:rPr>
          <w:spacing w:val="15"/>
        </w:rPr>
        <w:t> </w:t>
      </w:r>
      <w:r>
        <w:rPr>
          <w:spacing w:val="-1"/>
        </w:rPr>
        <w:t>stara</w:t>
      </w:r>
      <w:r>
        <w:rPr>
          <w:spacing w:val="15"/>
        </w:rPr>
        <w:t> </w:t>
      </w:r>
      <w:r>
        <w:rPr>
          <w:spacing w:val="-1"/>
        </w:rPr>
        <w:t>pojava.</w:t>
      </w:r>
      <w:r>
        <w:rPr>
          <w:spacing w:val="17"/>
        </w:rPr>
        <w:t> </w:t>
      </w:r>
      <w:r>
        <w:rPr>
          <w:spacing w:val="-1"/>
        </w:rPr>
        <w:t>Činjenica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neki</w:t>
      </w:r>
      <w:r>
        <w:rPr>
          <w:spacing w:val="16"/>
        </w:rPr>
        <w:t> </w:t>
      </w:r>
      <w:r>
        <w:rPr>
          <w:spacing w:val="2"/>
        </w:rPr>
        <w:t>uče-</w:t>
      </w:r>
      <w:r>
        <w:rPr>
          <w:spacing w:val="99"/>
        </w:rPr>
        <w:t> </w:t>
      </w:r>
      <w:r>
        <w:rPr>
          <w:spacing w:val="-1"/>
        </w:rPr>
        <w:t>nici</w:t>
      </w:r>
      <w:r>
        <w:rPr>
          <w:spacing w:val="-5"/>
        </w:rPr>
        <w:t> </w:t>
      </w:r>
      <w:r>
        <w:rPr>
          <w:spacing w:val="-1"/>
        </w:rPr>
        <w:t>bivaju</w:t>
      </w:r>
      <w:r>
        <w:rPr>
          <w:spacing w:val="-5"/>
        </w:rPr>
        <w:t> </w:t>
      </w:r>
      <w:r>
        <w:rPr/>
        <w:t>svakodnevno</w:t>
      </w:r>
      <w:r>
        <w:rPr>
          <w:spacing w:val="-2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sistematski</w:t>
      </w:r>
      <w:r>
        <w:rPr>
          <w:spacing w:val="-5"/>
        </w:rPr>
        <w:t> </w:t>
      </w:r>
      <w:r>
        <w:rPr>
          <w:spacing w:val="-1"/>
        </w:rPr>
        <w:t>uznemiravana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/>
        <w:t>napadana</w:t>
      </w:r>
      <w:r>
        <w:rPr>
          <w:spacing w:val="-5"/>
        </w:rPr>
        <w:t> </w:t>
      </w:r>
      <w:r>
        <w:rPr/>
        <w:t>od</w:t>
      </w:r>
      <w:r>
        <w:rPr>
          <w:spacing w:val="-3"/>
        </w:rPr>
        <w:t> </w:t>
      </w:r>
      <w:r>
        <w:rPr>
          <w:spacing w:val="-1"/>
        </w:rPr>
        <w:t>strane</w:t>
      </w:r>
      <w:r>
        <w:rPr>
          <w:spacing w:val="-4"/>
        </w:rPr>
        <w:t> </w:t>
      </w:r>
      <w:r>
        <w:rPr/>
        <w:t>svojih</w:t>
      </w:r>
      <w:r>
        <w:rPr>
          <w:spacing w:val="-4"/>
        </w:rPr>
        <w:t> </w:t>
      </w:r>
      <w:r>
        <w:rPr>
          <w:spacing w:val="-1"/>
        </w:rPr>
        <w:t>vršnjaka</w:t>
      </w:r>
      <w:r>
        <w:rPr>
          <w:spacing w:val="-6"/>
        </w:rPr>
        <w:t> </w:t>
      </w:r>
      <w:r>
        <w:rPr/>
        <w:t>opisana</w:t>
      </w:r>
      <w:r>
        <w:rPr>
          <w:spacing w:val="85"/>
          <w:w w:val="99"/>
        </w:rPr>
        <w:t> </w:t>
      </w:r>
      <w:r>
        <w:rPr/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mnogim</w:t>
      </w:r>
      <w:r>
        <w:rPr>
          <w:spacing w:val="3"/>
        </w:rPr>
        <w:t> </w:t>
      </w:r>
      <w:r>
        <w:rPr>
          <w:spacing w:val="-1"/>
        </w:rPr>
        <w:t>stručnim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naučnim</w:t>
      </w:r>
      <w:r>
        <w:rPr>
          <w:spacing w:val="3"/>
        </w:rPr>
        <w:t> </w:t>
      </w:r>
      <w:r>
        <w:rPr>
          <w:spacing w:val="-1"/>
        </w:rPr>
        <w:t>djelima.</w:t>
      </w:r>
      <w:r>
        <w:rPr>
          <w:spacing w:val="2"/>
        </w:rPr>
        <w:t> </w:t>
      </w:r>
      <w:r>
        <w:rPr/>
        <w:t>Škola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2"/>
        </w:rPr>
        <w:t> </w:t>
      </w:r>
      <w:r>
        <w:rPr>
          <w:spacing w:val="-1"/>
        </w:rPr>
        <w:t>mjesto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kojem</w:t>
      </w:r>
      <w:r>
        <w:rPr>
          <w:spacing w:val="3"/>
        </w:rPr>
        <w:t> </w:t>
      </w:r>
      <w:r>
        <w:rPr/>
        <w:t>djeca</w:t>
      </w:r>
      <w:r>
        <w:rPr>
          <w:spacing w:val="4"/>
        </w:rPr>
        <w:t> </w:t>
      </w:r>
      <w:r>
        <w:rPr/>
        <w:t>provode</w:t>
      </w:r>
      <w:r>
        <w:rPr>
          <w:spacing w:val="2"/>
        </w:rPr>
        <w:t> </w:t>
      </w:r>
      <w:r>
        <w:rPr>
          <w:spacing w:val="-1"/>
        </w:rPr>
        <w:t>najviše</w:t>
      </w:r>
      <w:r>
        <w:rPr>
          <w:spacing w:val="4"/>
        </w:rPr>
        <w:t> </w:t>
      </w:r>
      <w:r>
        <w:rPr>
          <w:spacing w:val="1"/>
        </w:rPr>
        <w:t>vreme-</w:t>
      </w:r>
      <w:r>
        <w:rPr>
          <w:spacing w:val="84"/>
        </w:rPr>
        <w:t> </w:t>
      </w:r>
      <w:r>
        <w:rPr/>
        <w:t>na</w:t>
      </w:r>
      <w:r>
        <w:rPr>
          <w:spacing w:val="-1"/>
        </w:rPr>
        <w:t> pored</w:t>
      </w:r>
      <w:r>
        <w:rPr>
          <w:spacing w:val="1"/>
        </w:rPr>
        <w:t> </w:t>
      </w:r>
      <w:r>
        <w:rPr>
          <w:spacing w:val="-1"/>
        </w:rPr>
        <w:t>obitelji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koja </w:t>
      </w:r>
      <w:r>
        <w:rPr>
          <w:spacing w:val="-2"/>
        </w:rPr>
        <w:t>uz</w:t>
      </w:r>
      <w:r>
        <w:rPr>
          <w:spacing w:val="3"/>
        </w:rPr>
        <w:t> </w:t>
      </w:r>
      <w:r>
        <w:rPr>
          <w:spacing w:val="-1"/>
        </w:rPr>
        <w:t>obrazovnu</w:t>
      </w:r>
      <w:r>
        <w:rPr>
          <w:spacing w:val="1"/>
        </w:rPr>
        <w:t> </w:t>
      </w:r>
      <w:r>
        <w:rPr>
          <w:spacing w:val="-1"/>
        </w:rPr>
        <w:t>funkciju,</w:t>
      </w:r>
      <w:r>
        <w:rPr>
          <w:spacing w:val="1"/>
        </w:rPr>
        <w:t> </w:t>
      </w:r>
      <w:r>
        <w:rPr>
          <w:spacing w:val="-2"/>
        </w:rPr>
        <w:t>ima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odgojnu,</w:t>
      </w:r>
      <w:r>
        <w:rPr/>
        <w:t> </w:t>
      </w:r>
      <w:r>
        <w:rPr>
          <w:spacing w:val="-1"/>
        </w:rPr>
        <w:t>ali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funkciju prenošenja</w:t>
      </w:r>
      <w:r>
        <w:rPr/>
        <w:t> </w:t>
      </w:r>
      <w:r>
        <w:rPr>
          <w:spacing w:val="-1"/>
        </w:rPr>
        <w:t>društveno</w:t>
      </w:r>
      <w:r>
        <w:rPr>
          <w:spacing w:val="111"/>
        </w:rPr>
        <w:t> </w:t>
      </w:r>
      <w:r>
        <w:rPr/>
        <w:t>poželjnih</w:t>
      </w:r>
      <w:r>
        <w:rPr>
          <w:spacing w:val="-12"/>
        </w:rPr>
        <w:t> </w:t>
      </w:r>
      <w:r>
        <w:rPr/>
        <w:t>oblika</w:t>
      </w:r>
      <w:r>
        <w:rPr>
          <w:spacing w:val="-13"/>
        </w:rPr>
        <w:t> </w:t>
      </w:r>
      <w:r>
        <w:rPr>
          <w:spacing w:val="-1"/>
        </w:rPr>
        <w:t>ponašanja.</w:t>
      </w:r>
    </w:p>
    <w:p>
      <w:pPr>
        <w:pStyle w:val="BodyText"/>
        <w:spacing w:line="288" w:lineRule="auto" w:before="2"/>
        <w:ind w:left="118" w:right="113" w:firstLine="708"/>
        <w:jc w:val="both"/>
      </w:pPr>
      <w:r>
        <w:rPr>
          <w:spacing w:val="-1"/>
        </w:rPr>
        <w:t>Vajner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Miler</w:t>
      </w:r>
      <w:r>
        <w:rPr>
          <w:spacing w:val="23"/>
        </w:rPr>
        <w:t> </w:t>
      </w:r>
      <w:r>
        <w:rPr>
          <w:spacing w:val="-1"/>
        </w:rPr>
        <w:t>(Weiner,</w:t>
      </w:r>
      <w:r>
        <w:rPr>
          <w:spacing w:val="25"/>
        </w:rPr>
        <w:t> </w:t>
      </w:r>
      <w:r>
        <w:rPr>
          <w:spacing w:val="-1"/>
        </w:rPr>
        <w:t>Miller,</w:t>
      </w:r>
      <w:r>
        <w:rPr>
          <w:spacing w:val="24"/>
        </w:rPr>
        <w:t> </w:t>
      </w:r>
      <w:r>
        <w:rPr/>
        <w:t>2006)</w:t>
      </w:r>
      <w:r>
        <w:rPr>
          <w:spacing w:val="24"/>
        </w:rPr>
        <w:t> </w:t>
      </w:r>
      <w:r>
        <w:rPr>
          <w:spacing w:val="-1"/>
        </w:rPr>
        <w:t>smatraju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treba</w:t>
      </w:r>
      <w:r>
        <w:rPr>
          <w:spacing w:val="23"/>
        </w:rPr>
        <w:t> </w:t>
      </w:r>
      <w:r>
        <w:rPr/>
        <w:t>pažljivo</w:t>
      </w:r>
      <w:r>
        <w:rPr>
          <w:spacing w:val="23"/>
        </w:rPr>
        <w:t> </w:t>
      </w:r>
      <w:r>
        <w:rPr>
          <w:spacing w:val="-1"/>
        </w:rPr>
        <w:t>proučiti</w:t>
      </w:r>
      <w:r>
        <w:rPr>
          <w:spacing w:val="25"/>
        </w:rPr>
        <w:t> </w:t>
      </w:r>
      <w:r>
        <w:rPr>
          <w:spacing w:val="-1"/>
        </w:rPr>
        <w:t>karakteristike</w:t>
      </w:r>
      <w:r>
        <w:rPr>
          <w:spacing w:val="85"/>
          <w:w w:val="99"/>
        </w:rPr>
        <w:t> </w:t>
      </w:r>
      <w:r>
        <w:rPr/>
        <w:t>vršnjačkog</w:t>
      </w:r>
      <w:r>
        <w:rPr>
          <w:spacing w:val="13"/>
        </w:rPr>
        <w:t> </w:t>
      </w:r>
      <w:r>
        <w:rPr>
          <w:spacing w:val="-1"/>
        </w:rPr>
        <w:t>nasilja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različitim</w:t>
      </w:r>
      <w:r>
        <w:rPr>
          <w:spacing w:val="17"/>
        </w:rPr>
        <w:t> </w:t>
      </w:r>
      <w:r>
        <w:rPr/>
        <w:t>tipovima</w:t>
      </w:r>
      <w:r>
        <w:rPr>
          <w:spacing w:val="16"/>
        </w:rPr>
        <w:t> </w:t>
      </w:r>
      <w:r>
        <w:rPr/>
        <w:t>škola</w:t>
      </w:r>
      <w:r>
        <w:rPr>
          <w:spacing w:val="13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djecu</w:t>
      </w:r>
      <w:r>
        <w:rPr>
          <w:spacing w:val="17"/>
        </w:rPr>
        <w:t> </w:t>
      </w:r>
      <w:r>
        <w:rPr>
          <w:spacing w:val="-1"/>
        </w:rPr>
        <w:t>oštećenog</w:t>
      </w:r>
      <w:r>
        <w:rPr>
          <w:spacing w:val="14"/>
        </w:rPr>
        <w:t> </w:t>
      </w:r>
      <w:r>
        <w:rPr>
          <w:spacing w:val="-1"/>
        </w:rPr>
        <w:t>sluha.</w:t>
      </w:r>
      <w:r>
        <w:rPr>
          <w:spacing w:val="16"/>
        </w:rPr>
        <w:t> </w:t>
      </w:r>
      <w:r>
        <w:rPr>
          <w:spacing w:val="-1"/>
        </w:rPr>
        <w:t>Ovi</w:t>
      </w:r>
      <w:r>
        <w:rPr>
          <w:spacing w:val="17"/>
        </w:rPr>
        <w:t> </w:t>
      </w:r>
      <w:r>
        <w:rPr>
          <w:spacing w:val="-1"/>
        </w:rPr>
        <w:t>autori</w:t>
      </w:r>
      <w:r>
        <w:rPr>
          <w:spacing w:val="16"/>
        </w:rPr>
        <w:t> </w:t>
      </w:r>
      <w:r>
        <w:rPr>
          <w:spacing w:val="-1"/>
        </w:rPr>
        <w:t>smatraju</w:t>
      </w:r>
      <w:r>
        <w:rPr>
          <w:spacing w:val="17"/>
        </w:rPr>
        <w:t> </w:t>
      </w:r>
      <w:r>
        <w:rPr/>
        <w:t>da</w:t>
      </w:r>
      <w:r>
        <w:rPr>
          <w:spacing w:val="83"/>
          <w:w w:val="99"/>
        </w:rPr>
        <w:t> </w:t>
      </w:r>
      <w:r>
        <w:rPr/>
        <w:t>su</w:t>
      </w:r>
      <w:r>
        <w:rPr>
          <w:spacing w:val="41"/>
        </w:rPr>
        <w:t> </w:t>
      </w:r>
      <w:r>
        <w:rPr>
          <w:spacing w:val="-1"/>
        </w:rPr>
        <w:t>gluha</w:t>
      </w:r>
      <w:r>
        <w:rPr>
          <w:spacing w:val="42"/>
        </w:rPr>
        <w:t> </w:t>
      </w:r>
      <w:r>
        <w:rPr/>
        <w:t>djeca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podjednakoj</w:t>
      </w:r>
      <w:r>
        <w:rPr>
          <w:spacing w:val="43"/>
        </w:rPr>
        <w:t> </w:t>
      </w:r>
      <w:r>
        <w:rPr>
          <w:spacing w:val="-1"/>
        </w:rPr>
        <w:t>mjeri</w:t>
      </w:r>
      <w:r>
        <w:rPr>
          <w:spacing w:val="43"/>
        </w:rPr>
        <w:t> </w:t>
      </w:r>
      <w:r>
        <w:rPr>
          <w:spacing w:val="-1"/>
        </w:rPr>
        <w:t>izložena</w:t>
      </w:r>
      <w:r>
        <w:rPr>
          <w:spacing w:val="42"/>
        </w:rPr>
        <w:t> </w:t>
      </w:r>
      <w:r>
        <w:rPr>
          <w:spacing w:val="-1"/>
        </w:rPr>
        <w:t>vršnjačkom</w:t>
      </w:r>
      <w:r>
        <w:rPr>
          <w:spacing w:val="43"/>
        </w:rPr>
        <w:t> </w:t>
      </w:r>
      <w:r>
        <w:rPr>
          <w:spacing w:val="-1"/>
        </w:rPr>
        <w:t>nasilju</w:t>
      </w:r>
      <w:r>
        <w:rPr>
          <w:spacing w:val="41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specijalnim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redovnim</w:t>
      </w:r>
      <w:r>
        <w:rPr/>
      </w:r>
    </w:p>
    <w:p>
      <w:pPr>
        <w:pStyle w:val="BodyText"/>
        <w:spacing w:line="240" w:lineRule="auto" w:before="59"/>
        <w:ind w:left="0" w:right="108"/>
        <w:jc w:val="right"/>
      </w:pPr>
      <w:r>
        <w:rPr/>
        <w:t>183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03"/>
        <w:jc w:val="both"/>
      </w:pPr>
      <w:r>
        <w:rPr>
          <w:spacing w:val="-1"/>
        </w:rPr>
        <w:t>školama.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procesu</w:t>
      </w:r>
      <w:r>
        <w:rPr>
          <w:spacing w:val="12"/>
        </w:rPr>
        <w:t> </w:t>
      </w:r>
      <w:r>
        <w:rPr/>
        <w:t>odgoja</w:t>
      </w:r>
      <w:r>
        <w:rPr>
          <w:spacing w:val="11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obrazovanja</w:t>
      </w:r>
      <w:r>
        <w:rPr>
          <w:spacing w:val="11"/>
        </w:rPr>
        <w:t> </w:t>
      </w:r>
      <w:r>
        <w:rPr/>
        <w:t>učenika</w:t>
      </w:r>
      <w:r>
        <w:rPr>
          <w:spacing w:val="11"/>
        </w:rPr>
        <w:t> </w:t>
      </w:r>
      <w:r>
        <w:rPr>
          <w:spacing w:val="-1"/>
        </w:rPr>
        <w:t>oštećenog</w:t>
      </w:r>
      <w:r>
        <w:rPr>
          <w:spacing w:val="10"/>
        </w:rPr>
        <w:t> </w:t>
      </w:r>
      <w:r>
        <w:rPr/>
        <w:t>sluha</w:t>
      </w:r>
      <w:r>
        <w:rPr>
          <w:spacing w:val="11"/>
        </w:rPr>
        <w:t> </w:t>
      </w:r>
      <w:r>
        <w:rPr/>
        <w:t>bilo</w:t>
      </w:r>
      <w:r>
        <w:rPr>
          <w:spacing w:val="12"/>
        </w:rPr>
        <w:t> </w:t>
      </w:r>
      <w:r>
        <w:rPr/>
        <w:t>pri</w:t>
      </w:r>
      <w:r>
        <w:rPr>
          <w:spacing w:val="13"/>
        </w:rPr>
        <w:t> </w:t>
      </w:r>
      <w:r>
        <w:rPr>
          <w:spacing w:val="-1"/>
        </w:rPr>
        <w:t>Centrima</w:t>
      </w:r>
      <w:r>
        <w:rPr>
          <w:spacing w:val="12"/>
        </w:rPr>
        <w:t> </w:t>
      </w:r>
      <w:r>
        <w:rPr/>
        <w:t>za</w:t>
      </w:r>
      <w:r>
        <w:rPr>
          <w:spacing w:val="11"/>
        </w:rPr>
        <w:t> </w:t>
      </w:r>
      <w:r>
        <w:rPr>
          <w:spacing w:val="1"/>
        </w:rPr>
        <w:t>obrazo-</w:t>
      </w:r>
      <w:r>
        <w:rPr>
          <w:spacing w:val="77"/>
        </w:rPr>
        <w:t> </w:t>
      </w:r>
      <w:r>
        <w:rPr>
          <w:spacing w:val="-1"/>
        </w:rPr>
        <w:t>vanje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/>
        <w:t>vaspitanje</w:t>
      </w:r>
      <w:r>
        <w:rPr>
          <w:spacing w:val="1"/>
        </w:rPr>
        <w:t> </w:t>
      </w:r>
      <w:r>
        <w:rPr/>
        <w:t>djece</w:t>
      </w:r>
      <w:r>
        <w:rPr>
          <w:spacing w:val="4"/>
        </w:rPr>
        <w:t> </w:t>
      </w:r>
      <w:r>
        <w:rPr/>
        <w:t>oštećenog sluha</w:t>
      </w:r>
      <w:r>
        <w:rPr>
          <w:spacing w:val="3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pri</w:t>
      </w:r>
      <w:r>
        <w:rPr>
          <w:spacing w:val="2"/>
        </w:rPr>
        <w:t> </w:t>
      </w:r>
      <w:r>
        <w:rPr/>
        <w:t>redovnim</w:t>
      </w:r>
      <w:r>
        <w:rPr>
          <w:spacing w:val="3"/>
        </w:rPr>
        <w:t> </w:t>
      </w:r>
      <w:r>
        <w:rPr>
          <w:spacing w:val="-1"/>
        </w:rPr>
        <w:t>školama,</w:t>
      </w:r>
      <w:r>
        <w:rPr>
          <w:spacing w:val="1"/>
        </w:rPr>
        <w:t> </w:t>
      </w:r>
      <w:r>
        <w:rPr>
          <w:spacing w:val="-1"/>
        </w:rPr>
        <w:t>veoma</w:t>
      </w:r>
      <w:r>
        <w:rPr>
          <w:spacing w:val="6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značajno</w:t>
      </w:r>
      <w:r>
        <w:rPr>
          <w:spacing w:val="2"/>
        </w:rPr>
        <w:t> </w:t>
      </w:r>
      <w:r>
        <w:rPr>
          <w:spacing w:val="1"/>
        </w:rPr>
        <w:t>na </w:t>
      </w:r>
      <w:r>
        <w:rPr/>
        <w:t>vrijeme</w:t>
      </w:r>
      <w:r>
        <w:rPr>
          <w:spacing w:val="56"/>
          <w:w w:val="99"/>
        </w:rPr>
        <w:t> </w:t>
      </w:r>
      <w:r>
        <w:rPr>
          <w:spacing w:val="-1"/>
        </w:rPr>
        <w:t>otkriti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prve</w:t>
      </w:r>
      <w:r>
        <w:rPr/>
        <w:t>  znakove  nasilničkog</w:t>
      </w:r>
      <w:r>
        <w:rPr>
          <w:spacing w:val="58"/>
        </w:rPr>
        <w:t> </w:t>
      </w:r>
      <w:r>
        <w:rPr/>
        <w:t>ponašanja  među </w:t>
      </w:r>
      <w:r>
        <w:rPr>
          <w:spacing w:val="1"/>
        </w:rPr>
        <w:t> </w:t>
      </w:r>
      <w:r>
        <w:rPr>
          <w:spacing w:val="-1"/>
        </w:rPr>
        <w:t>učenicima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oštećenog</w:t>
      </w:r>
      <w:r>
        <w:rPr/>
        <w:t>  sluha  i </w:t>
      </w:r>
      <w:r>
        <w:rPr>
          <w:spacing w:val="1"/>
        </w:rPr>
        <w:t> </w:t>
      </w:r>
      <w:r>
        <w:rPr>
          <w:spacing w:val="-1"/>
        </w:rPr>
        <w:t>preventivno</w:t>
      </w:r>
    </w:p>
    <w:p>
      <w:pPr>
        <w:spacing w:after="0" w:line="288" w:lineRule="auto"/>
        <w:jc w:val="both"/>
        <w:sectPr>
          <w:pgSz w:w="11910" w:h="16840"/>
          <w:pgMar w:header="586" w:footer="0" w:top="920" w:bottom="280" w:left="1300" w:right="1020"/>
        </w:sectPr>
      </w:pPr>
    </w:p>
    <w:p>
      <w:pPr>
        <w:pStyle w:val="BodyText"/>
        <w:spacing w:line="240" w:lineRule="auto" w:before="2"/>
        <w:ind w:left="118" w:right="0"/>
        <w:jc w:val="left"/>
      </w:pPr>
      <w:r>
        <w:rPr>
          <w:spacing w:val="-1"/>
        </w:rPr>
        <w:t>djelovati.</w:t>
      </w:r>
      <w:r>
        <w:rPr>
          <w:spacing w:val="25"/>
        </w:rPr>
        <w:t> </w:t>
      </w:r>
      <w:r>
        <w:rPr>
          <w:spacing w:val="-1"/>
        </w:rPr>
        <w:t>Ovim</w:t>
      </w:r>
      <w:r>
        <w:rPr>
          <w:spacing w:val="26"/>
        </w:rPr>
        <w:t> </w:t>
      </w:r>
      <w:r>
        <w:rPr>
          <w:spacing w:val="-1"/>
        </w:rPr>
        <w:t>istraživanjem</w:t>
      </w:r>
      <w:r>
        <w:rPr/>
      </w:r>
    </w:p>
    <w:p>
      <w:pPr>
        <w:pStyle w:val="BodyText"/>
        <w:spacing w:line="240" w:lineRule="auto" w:before="2"/>
        <w:ind w:left="60" w:right="0"/>
        <w:jc w:val="left"/>
      </w:pPr>
      <w:r>
        <w:rPr/>
        <w:br w:type="column"/>
      </w:r>
      <w:r>
        <w:rPr>
          <w:spacing w:val="-1"/>
        </w:rPr>
        <w:t>pokušali</w:t>
      </w:r>
      <w:r>
        <w:rPr>
          <w:spacing w:val="31"/>
        </w:rPr>
        <w:t> </w:t>
      </w:r>
      <w:r>
        <w:rPr/>
        <w:t>smo</w:t>
      </w:r>
      <w:r>
        <w:rPr>
          <w:spacing w:val="32"/>
        </w:rPr>
        <w:t> </w:t>
      </w:r>
      <w:r>
        <w:rPr/>
        <w:t>doći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1"/>
        </w:rPr>
        <w:t>saznanja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rasprostranjenosti</w:t>
      </w:r>
      <w:r>
        <w:rPr>
          <w:spacing w:val="32"/>
        </w:rPr>
        <w:t> </w:t>
      </w:r>
      <w:r>
        <w:rPr>
          <w:spacing w:val="1"/>
        </w:rPr>
        <w:t>nasilničkog</w:t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300" w:right="1020"/>
          <w:cols w:num="2" w:equalWidth="0">
            <w:col w:w="3053" w:space="40"/>
            <w:col w:w="6497"/>
          </w:cols>
        </w:sectPr>
      </w:pPr>
    </w:p>
    <w:p>
      <w:pPr>
        <w:pStyle w:val="BodyText"/>
        <w:spacing w:line="240" w:lineRule="auto" w:before="55"/>
        <w:ind w:left="118" w:right="0"/>
        <w:jc w:val="left"/>
      </w:pPr>
      <w:r>
        <w:rPr>
          <w:spacing w:val="-1"/>
        </w:rPr>
        <w:t>ponašanja</w:t>
      </w:r>
      <w:r>
        <w:rPr>
          <w:spacing w:val="-9"/>
        </w:rPr>
        <w:t> </w:t>
      </w:r>
      <w:r>
        <w:rPr>
          <w:spacing w:val="-1"/>
        </w:rPr>
        <w:t>među</w:t>
      </w:r>
      <w:r>
        <w:rPr>
          <w:spacing w:val="-8"/>
        </w:rPr>
        <w:t> </w:t>
      </w:r>
      <w:r>
        <w:rPr/>
        <w:t>učenicima</w:t>
      </w:r>
      <w:r>
        <w:rPr>
          <w:spacing w:val="-8"/>
        </w:rPr>
        <w:t> </w:t>
      </w:r>
      <w:r>
        <w:rPr/>
        <w:t>oštećenog</w:t>
      </w:r>
      <w:r>
        <w:rPr>
          <w:spacing w:val="-11"/>
        </w:rPr>
        <w:t> </w:t>
      </w:r>
      <w:r>
        <w:rPr>
          <w:spacing w:val="-1"/>
        </w:rPr>
        <w:t>sluha.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2578" w:right="0"/>
        <w:jc w:val="left"/>
      </w:pPr>
      <w:r>
        <w:rPr/>
        <w:t>Tablica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>
          <w:spacing w:val="-1"/>
        </w:rPr>
        <w:t>Struktura</w:t>
      </w:r>
      <w:r>
        <w:rPr>
          <w:spacing w:val="-4"/>
        </w:rPr>
        <w:t> </w:t>
      </w:r>
      <w:r>
        <w:rPr/>
        <w:t>uzorka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odnosu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spol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26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2"/>
        <w:gridCol w:w="1080"/>
        <w:gridCol w:w="1080"/>
      </w:tblGrid>
      <w:tr>
        <w:trPr>
          <w:trHeight w:val="370" w:hRule="exact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Spol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70" w:hRule="exact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Muški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</w:tr>
      <w:tr>
        <w:trPr>
          <w:trHeight w:val="355" w:hRule="exact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</w:tr>
      <w:tr>
        <w:trPr>
          <w:trHeight w:val="470" w:hRule="exact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Ukupno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4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49.25pt;height:179.65pt;mso-position-horizontal-relative:char;mso-position-vertical-relative:line" coordorigin="0,0" coordsize="4985,3593">
            <v:group style="position:absolute;left:0;top:1;width:550;height:3591" coordorigin="0,1" coordsize="550,3591">
              <v:shape style="position:absolute;left:0;top:1;width:550;height:3591" coordorigin="0,1" coordsize="550,3591" path="m550,1l5,1,0,6,0,3587,5,3591,550,3591,550,3579,19,3579,10,3570,19,3570,19,20,10,20,19,11,550,11,550,1xe" filled="true" fillcolor="#000000" stroked="false">
                <v:path arrowok="t"/>
                <v:fill type="solid"/>
              </v:shape>
              <v:shape style="position:absolute;left:0;top:1;width:550;height:3591" coordorigin="0,1" coordsize="550,3591" path="m19,3570l10,3570,19,3579,19,3570xe" filled="true" fillcolor="#000000" stroked="false">
                <v:path arrowok="t"/>
                <v:fill type="solid"/>
              </v:shape>
              <v:shape style="position:absolute;left:0;top:1;width:550;height:3591" coordorigin="0,1" coordsize="550,3591" path="m550,3570l19,3570,19,3579,550,3579,550,3570xe" filled="true" fillcolor="#000000" stroked="false">
                <v:path arrowok="t"/>
                <v:fill type="solid"/>
              </v:shape>
              <v:shape style="position:absolute;left:0;top:1;width:550;height:3591" coordorigin="0,1" coordsize="550,3591" path="m19,11l10,20,19,20,19,11xe" filled="true" fillcolor="#000000" stroked="false">
                <v:path arrowok="t"/>
                <v:fill type="solid"/>
              </v:shape>
              <v:shape style="position:absolute;left:0;top:1;width:550;height:3591" coordorigin="0,1" coordsize="550,3591" path="m550,11l19,11,19,20,550,20,550,11xe" filled="true" fillcolor="#000000" stroked="false">
                <v:path arrowok="t"/>
                <v:fill type="solid"/>
              </v:shape>
              <v:shape style="position:absolute;left:638;top:229;width:3283;height:2760" type="#_x0000_t75" stroked="false">
                <v:imagedata r:id="rId184" o:title=""/>
              </v:shape>
            </v:group>
            <v:group style="position:absolute;left:600;top:2970;width:51;height:20" coordorigin="600,2970" coordsize="51,20">
              <v:shape style="position:absolute;left:600;top:2970;width:51;height:20" coordorigin="600,2970" coordsize="51,20" path="m600,2979l650,2979e" filled="false" stroked="true" strokeweight="1.06pt" strokecolor="#000000">
                <v:path arrowok="t"/>
              </v:shape>
            </v:group>
            <v:group style="position:absolute;left:600;top:2648;width:51;height:20" coordorigin="600,2648" coordsize="51,20">
              <v:shape style="position:absolute;left:600;top:2648;width:51;height:20" coordorigin="600,2648" coordsize="51,20" path="m600,2658l650,2658e" filled="false" stroked="true" strokeweight="1.06pt" strokecolor="#000000">
                <v:path arrowok="t"/>
              </v:shape>
            </v:group>
            <v:group style="position:absolute;left:600;top:2324;width:51;height:20" coordorigin="600,2324" coordsize="51,20">
              <v:shape style="position:absolute;left:600;top:2324;width:51;height:20" coordorigin="600,2324" coordsize="51,20" path="m600,2334l650,2334e" filled="false" stroked="true" strokeweight="1.06pt" strokecolor="#000000">
                <v:path arrowok="t"/>
              </v:shape>
            </v:group>
            <v:group style="position:absolute;left:600;top:2003;width:51;height:20" coordorigin="600,2003" coordsize="51,20">
              <v:shape style="position:absolute;left:600;top:2003;width:51;height:20" coordorigin="600,2003" coordsize="51,20" path="m600,2012l650,2012e" filled="false" stroked="true" strokeweight="1.06pt" strokecolor="#000000">
                <v:path arrowok="t"/>
              </v:shape>
            </v:group>
            <v:group style="position:absolute;left:600;top:1681;width:51;height:20" coordorigin="600,1681" coordsize="51,20">
              <v:shape style="position:absolute;left:600;top:1681;width:51;height:20" coordorigin="600,1681" coordsize="51,20" path="m600,1691l650,1691e" filled="false" stroked="true" strokeweight="1.06pt" strokecolor="#000000">
                <v:path arrowok="t"/>
              </v:shape>
            </v:group>
            <v:group style="position:absolute;left:600;top:1357;width:51;height:20" coordorigin="600,1357" coordsize="51,20">
              <v:shape style="position:absolute;left:600;top:1357;width:51;height:20" coordorigin="600,1357" coordsize="51,20" path="m600,1367l650,1367e" filled="false" stroked="true" strokeweight="1.06pt" strokecolor="#000000">
                <v:path arrowok="t"/>
              </v:shape>
            </v:group>
            <v:group style="position:absolute;left:600;top:1035;width:51;height:20" coordorigin="600,1035" coordsize="51,20">
              <v:shape style="position:absolute;left:600;top:1035;width:51;height:20" coordorigin="600,1035" coordsize="51,20" path="m600,1045l650,1045e" filled="false" stroked="true" strokeweight="1.06pt" strokecolor="#000000">
                <v:path arrowok="t"/>
              </v:shape>
            </v:group>
            <v:group style="position:absolute;left:600;top:714;width:51;height:20" coordorigin="600,714" coordsize="51,20">
              <v:shape style="position:absolute;left:600;top:714;width:51;height:20" coordorigin="600,714" coordsize="51,20" path="m600,723l650,723e" filled="false" stroked="true" strokeweight="1.06pt" strokecolor="#000000">
                <v:path arrowok="t"/>
              </v:shape>
            </v:group>
            <v:group style="position:absolute;left:641;top:2979;width:20;height:48" coordorigin="641,2979" coordsize="20,48">
              <v:shape style="position:absolute;left:641;top:2979;width:20;height:48" coordorigin="641,2979" coordsize="20,48" path="m641,3003l660,3003e" filled="false" stroked="true" strokeweight="2.5pt" strokecolor="#000000">
                <v:path arrowok="t"/>
              </v:shape>
            </v:group>
            <v:group style="position:absolute;left:3264;top:2979;width:20;height:48" coordorigin="3264,2979" coordsize="20,48">
              <v:shape style="position:absolute;left:3264;top:2979;width:20;height:48" coordorigin="3264,2979" coordsize="20,48" path="m3264,3003l3283,3003e" filled="false" stroked="true" strokeweight="2.5pt" strokecolor="#000000">
                <v:path arrowok="t"/>
              </v:shape>
            </v:group>
            <v:group style="position:absolute;left:547;top:3581;width:4306;height:2" coordorigin="547,3581" coordsize="4306,2">
              <v:shape style="position:absolute;left:547;top:3581;width:4306;height:2" coordorigin="547,3581" coordsize="4306,0" path="m547,3581l4853,3581e" filled="false" stroked="true" strokeweight="1.18pt" strokecolor="#000000">
                <v:path arrowok="t"/>
              </v:shape>
            </v:group>
            <v:group style="position:absolute;left:547;top:11;width:4306;height:2" coordorigin="547,11" coordsize="4306,2">
              <v:shape style="position:absolute;left:547;top:11;width:4306;height:2" coordorigin="547,11" coordsize="4306,0" path="m547,11l4853,11e" filled="false" stroked="true" strokeweight="1.06pt" strokecolor="#000000">
                <v:path arrowok="t"/>
              </v:shape>
            </v:group>
            <v:group style="position:absolute;left:4135;top:1489;width:718;height:629" coordorigin="4135,1489" coordsize="718,629">
              <v:shape style="position:absolute;left:4135;top:1489;width:718;height:629" coordorigin="4135,1489" coordsize="718,629" path="m4853,1489l4140,1489,4135,1491,4135,2115,4140,2118,4853,2118,4853,2108,4154,2108,4145,2099,4154,2099,4154,1508,4145,1508,4154,1499,4853,1499,4853,1489xe" filled="true" fillcolor="#000000" stroked="false">
                <v:path arrowok="t"/>
                <v:fill type="solid"/>
              </v:shape>
              <v:shape style="position:absolute;left:4135;top:1489;width:718;height:629" coordorigin="4135,1489" coordsize="718,629" path="m4154,2099l4145,2099,4154,2108,4154,2099xe" filled="true" fillcolor="#000000" stroked="false">
                <v:path arrowok="t"/>
                <v:fill type="solid"/>
              </v:shape>
              <v:shape style="position:absolute;left:4135;top:1489;width:718;height:629" coordorigin="4135,1489" coordsize="718,629" path="m4853,2099l4154,2099,4154,2108,4853,2108,4853,2099xe" filled="true" fillcolor="#000000" stroked="false">
                <v:path arrowok="t"/>
                <v:fill type="solid"/>
              </v:shape>
              <v:shape style="position:absolute;left:4135;top:1489;width:718;height:629" coordorigin="4135,1489" coordsize="718,629" path="m4154,1499l4145,1508,4154,1508,4154,1499xe" filled="true" fillcolor="#000000" stroked="false">
                <v:path arrowok="t"/>
                <v:fill type="solid"/>
              </v:shape>
              <v:shape style="position:absolute;left:4135;top:1489;width:718;height:629" coordorigin="4135,1489" coordsize="718,629" path="m4853,1499l4154,1499,4154,1508,4853,1508,4853,1499xe" filled="true" fillcolor="#000000" stroked="false">
                <v:path arrowok="t"/>
                <v:fill type="solid"/>
              </v:shape>
            </v:group>
            <v:group style="position:absolute;left:4267;top:1614;width:72;height:72" coordorigin="4267,1614" coordsize="72,72">
              <v:shape style="position:absolute;left:4267;top:1614;width:72;height:72" coordorigin="4267,1614" coordsize="72,72" path="m4267,1650l4339,1650e" filled="false" stroked="true" strokeweight="3.7pt" strokecolor="#00ffff">
                <v:path arrowok="t"/>
              </v:shape>
            </v:group>
            <v:group style="position:absolute;left:4258;top:1604;width:94;height:94" coordorigin="4258,1604" coordsize="94,94">
              <v:shape style="position:absolute;left:4258;top:1604;width:94;height:94" coordorigin="4258,1604" coordsize="94,94" path="m4346,1604l4262,1604,4258,1609,4258,1693,4262,1698,4346,1698,4351,1693,4351,1688,4277,1688,4267,1679,4277,1679,4277,1623,4267,1623,4277,1614,4351,1614,4351,1609,4346,1604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277,1679l4267,1679,4277,1688,4277,1679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332,1679l4277,1679,4277,1688,4332,1688,4332,1679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332,1614l4332,1688,4342,1679,4351,1679,4351,1623,4342,1623,4332,1614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351,1679l4342,1679,4332,1688,4351,1688,4351,1679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277,1614l4267,1623,4277,1623,4277,1614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332,1614l4277,1614,4277,1623,4332,1623,4332,1614xe" filled="true" fillcolor="#000000" stroked="false">
                <v:path arrowok="t"/>
                <v:fill type="solid"/>
              </v:shape>
              <v:shape style="position:absolute;left:4258;top:1604;width:94;height:94" coordorigin="4258,1604" coordsize="94,94" path="m4351,1614l4332,1614,4342,1623,4351,1623,4351,1614xe" filled="true" fillcolor="#000000" stroked="false">
                <v:path arrowok="t"/>
                <v:fill type="solid"/>
              </v:shape>
            </v:group>
            <v:group style="position:absolute;left:4267;top:1919;width:72;height:72" coordorigin="4267,1919" coordsize="72,72">
              <v:shape style="position:absolute;left:4267;top:1919;width:72;height:72" coordorigin="4267,1919" coordsize="72,72" path="m4267,1955l4339,1955e" filled="false" stroked="true" strokeweight="3.7pt" strokecolor="#ff0000">
                <v:path arrowok="t"/>
              </v:shape>
            </v:group>
            <v:group style="position:absolute;left:4258;top:1909;width:94;height:94" coordorigin="4258,1909" coordsize="94,94">
              <v:shape style="position:absolute;left:4258;top:1909;width:94;height:94" coordorigin="4258,1909" coordsize="94,94" path="m4346,1909l4262,1909,4258,1914,4258,1998,4262,2003,4346,2003,4351,1998,4351,1993,4277,1993,4267,1983,4277,1983,4277,1928,4267,1928,4277,1919,4351,1919,4351,1914,4346,1909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277,1983l4267,1983,4277,1993,4277,1983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332,1983l4277,1983,4277,1993,4332,1993,4332,1983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332,1919l4332,1993,4342,1983,4351,1983,4351,1928,4342,1928,4332,1919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351,1983l4342,1983,4332,1993,4351,1993,4351,1983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277,1919l4267,1928,4277,1928,4277,1919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332,1919l4277,1919,4277,1928,4332,1928,4332,1919xe" filled="true" fillcolor="#000000" stroked="false">
                <v:path arrowok="t"/>
                <v:fill type="solid"/>
              </v:shape>
              <v:shape style="position:absolute;left:4258;top:1909;width:94;height:94" coordorigin="4258,1909" coordsize="94,94" path="m4351,1919l4332,1919,4342,1928,4351,1928,4351,1919xe" filled="true" fillcolor="#000000" stroked="false">
                <v:path arrowok="t"/>
                <v:fill type="solid"/>
              </v:shape>
            </v:group>
            <v:group style="position:absolute;left:4850;top:1489;width:87;height:629" coordorigin="4850,1489" coordsize="87,629">
              <v:shape style="position:absolute;left:4850;top:1489;width:87;height:629" coordorigin="4850,1489" coordsize="87,629" path="m4918,2099l4850,2099,4850,2118,4932,2118,4937,2115,4937,2108,4918,2108,4918,2099xe" filled="true" fillcolor="#000000" stroked="false">
                <v:path arrowok="t"/>
                <v:fill type="solid"/>
              </v:shape>
              <v:shape style="position:absolute;left:4850;top:1489;width:87;height:629" coordorigin="4850,1489" coordsize="87,629" path="m4918,1499l4918,2108,4927,2099,4937,2099,4937,1508,4927,1508,4918,1499xe" filled="true" fillcolor="#000000" stroked="false">
                <v:path arrowok="t"/>
                <v:fill type="solid"/>
              </v:shape>
              <v:shape style="position:absolute;left:4850;top:1489;width:87;height:629" coordorigin="4850,1489" coordsize="87,629" path="m4937,2099l4927,2099,4918,2108,4937,2108,4937,2099xe" filled="true" fillcolor="#000000" stroked="false">
                <v:path arrowok="t"/>
                <v:fill type="solid"/>
              </v:shape>
              <v:shape style="position:absolute;left:4850;top:1489;width:87;height:629" coordorigin="4850,1489" coordsize="87,629" path="m4932,1489l4850,1489,4850,1508,4918,1508,4918,1499,4937,1499,4937,1491,4932,1489xe" filled="true" fillcolor="#000000" stroked="false">
                <v:path arrowok="t"/>
                <v:fill type="solid"/>
              </v:shape>
              <v:shape style="position:absolute;left:4850;top:1489;width:87;height:629" coordorigin="4850,1489" coordsize="87,629" path="m4937,1499l4918,1499,4927,1508,4937,1508,4937,1499xe" filled="true" fillcolor="#000000" stroked="false">
                <v:path arrowok="t"/>
                <v:fill type="solid"/>
              </v:shape>
            </v:group>
            <v:group style="position:absolute;left:4850;top:1;width:135;height:3591" coordorigin="4850,1" coordsize="135,3591">
              <v:shape style="position:absolute;left:4850;top:1;width:135;height:3591" coordorigin="4850,1" coordsize="135,3591" path="m4966,3570l4850,3570,4850,3591,4980,3591,4985,3587,4985,3579,4966,3579,4966,3570xe" filled="true" fillcolor="#000000" stroked="false">
                <v:path arrowok="t"/>
                <v:fill type="solid"/>
              </v:shape>
              <v:shape style="position:absolute;left:4850;top:1;width:135;height:3591" coordorigin="4850,1" coordsize="135,3591" path="m4966,11l4966,3579,4975,3570,4985,3570,4985,20,4975,20,4966,11xe" filled="true" fillcolor="#000000" stroked="false">
                <v:path arrowok="t"/>
                <v:fill type="solid"/>
              </v:shape>
              <v:shape style="position:absolute;left:4850;top:1;width:135;height:3591" coordorigin="4850,1" coordsize="135,3591" path="m4985,3570l4975,3570,4966,3579,4985,3579,4985,3570xe" filled="true" fillcolor="#000000" stroked="false">
                <v:path arrowok="t"/>
                <v:fill type="solid"/>
              </v:shape>
              <v:shape style="position:absolute;left:4850;top:1;width:135;height:3591" coordorigin="4850,1" coordsize="135,3591" path="m4980,1l4850,1,4850,20,4966,20,4966,11,4985,11,4985,6,4980,1xe" filled="true" fillcolor="#000000" stroked="false">
                <v:path arrowok="t"/>
                <v:fill type="solid"/>
              </v:shape>
              <v:shape style="position:absolute;left:4850;top:1;width:135;height:3591" coordorigin="4850,1" coordsize="135,3591" path="m4985,11l4966,11,4975,20,4985,20,4985,11xe" filled="true" fillcolor="#000000" stroked="false">
                <v:path arrowok="t"/>
                <v:fill type="solid"/>
              </v:shape>
              <v:shape style="position:absolute;left:159;top:648;width:322;height:2418" type="#_x0000_t202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70%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60%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50%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40%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30%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20%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10%</w:t>
                      </w:r>
                    </w:p>
                    <w:p>
                      <w:pPr>
                        <w:spacing w:line="181" w:lineRule="exact" w:before="138"/>
                        <w:ind w:left="8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0%</w:t>
                      </w:r>
                    </w:p>
                  </w:txbxContent>
                </v:textbox>
                <w10:wrap type="none"/>
              </v:shape>
              <v:shape style="position:absolute;left:1620;top:579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62%</w:t>
                      </w:r>
                    </w:p>
                  </w:txbxContent>
                </v:textbox>
                <w10:wrap type="none"/>
              </v:shape>
              <v:shape style="position:absolute;left:2370;top:1352;width:321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38%</w:t>
                      </w:r>
                    </w:p>
                  </w:txbxContent>
                </v:textbox>
                <w10:wrap type="none"/>
              </v:shape>
              <v:shape style="position:absolute;left:4372;top:1581;width:434;height:452" type="#_x0000_t202" filled="false" stroked="false">
                <v:textbox inset="0,0,0,0">
                  <w:txbxContent>
                    <w:p>
                      <w:pPr>
                        <w:spacing w:line="14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4"/>
                        </w:rPr>
                        <w:t>Muški</w:t>
                      </w:r>
                      <w:r>
                        <w:rPr>
                          <w:rFonts w:ascii="Arial" w:hAnsi="Arial"/>
                          <w:sz w:val="14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15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Ženski</w:t>
                      </w:r>
                    </w:p>
                  </w:txbxContent>
                </v:textbox>
                <w10:wrap type="none"/>
              </v:shape>
              <v:shape style="position:absolute;left:1918;top:3165;width:90;height:16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214"/>
        <w:ind w:left="118" w:right="105" w:firstLine="708"/>
        <w:jc w:val="both"/>
      </w:pPr>
      <w:r>
        <w:rPr>
          <w:spacing w:val="-1"/>
        </w:rPr>
        <w:t>Ovo</w:t>
      </w:r>
      <w:r>
        <w:rPr>
          <w:spacing w:val="45"/>
        </w:rPr>
        <w:t> </w:t>
      </w:r>
      <w:r>
        <w:rPr>
          <w:spacing w:val="-1"/>
        </w:rPr>
        <w:t>istraživanje</w:t>
      </w:r>
      <w:r>
        <w:rPr>
          <w:spacing w:val="45"/>
        </w:rPr>
        <w:t> </w:t>
      </w:r>
      <w:r>
        <w:rPr/>
        <w:t>zasniva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/>
        <w:t>na</w:t>
      </w:r>
      <w:r>
        <w:rPr>
          <w:spacing w:val="45"/>
        </w:rPr>
        <w:t> </w:t>
      </w:r>
      <w:r>
        <w:rPr/>
        <w:t>podacima</w:t>
      </w:r>
      <w:r>
        <w:rPr>
          <w:spacing w:val="49"/>
        </w:rPr>
        <w:t> </w:t>
      </w:r>
      <w:r>
        <w:rPr/>
        <w:t>dobivenim</w:t>
      </w:r>
      <w:r>
        <w:rPr>
          <w:spacing w:val="47"/>
        </w:rPr>
        <w:t> </w:t>
      </w:r>
      <w:r>
        <w:rPr>
          <w:spacing w:val="-1"/>
        </w:rPr>
        <w:t>anketnim</w:t>
      </w:r>
      <w:r>
        <w:rPr>
          <w:spacing w:val="47"/>
        </w:rPr>
        <w:t> </w:t>
      </w:r>
      <w:r>
        <w:rPr>
          <w:spacing w:val="-1"/>
        </w:rPr>
        <w:t>ispitivanjem,</w:t>
      </w:r>
      <w:r>
        <w:rPr>
          <w:spacing w:val="45"/>
        </w:rPr>
        <w:t> </w:t>
      </w:r>
      <w:r>
        <w:rPr/>
        <w:t>konstrui-</w:t>
      </w:r>
      <w:r>
        <w:rPr>
          <w:spacing w:val="70"/>
        </w:rPr>
        <w:t> </w:t>
      </w:r>
      <w:r>
        <w:rPr>
          <w:spacing w:val="-1"/>
        </w:rPr>
        <w:t>sanim</w:t>
      </w:r>
      <w:r>
        <w:rPr>
          <w:spacing w:val="17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-1"/>
        </w:rPr>
        <w:t>potrebe</w:t>
      </w:r>
      <w:r>
        <w:rPr>
          <w:spacing w:val="18"/>
        </w:rPr>
        <w:t> </w:t>
      </w:r>
      <w:r>
        <w:rPr/>
        <w:t>ovog</w:t>
      </w:r>
      <w:r>
        <w:rPr>
          <w:spacing w:val="17"/>
        </w:rPr>
        <w:t> </w:t>
      </w:r>
      <w:r>
        <w:rPr>
          <w:spacing w:val="-1"/>
        </w:rPr>
        <w:t>rada,</w:t>
      </w:r>
      <w:r>
        <w:rPr>
          <w:spacing w:val="19"/>
        </w:rPr>
        <w:t> </w:t>
      </w:r>
      <w:r>
        <w:rPr>
          <w:spacing w:val="-1"/>
        </w:rPr>
        <w:t>među</w:t>
      </w:r>
      <w:r>
        <w:rPr>
          <w:spacing w:val="19"/>
        </w:rPr>
        <w:t> </w:t>
      </w:r>
      <w:r>
        <w:rPr>
          <w:spacing w:val="-1"/>
        </w:rPr>
        <w:t>učenicima</w:t>
      </w:r>
      <w:r>
        <w:rPr>
          <w:spacing w:val="16"/>
        </w:rPr>
        <w:t> </w:t>
      </w:r>
      <w:r>
        <w:rPr/>
        <w:t>oštećenog</w:t>
      </w:r>
      <w:r>
        <w:rPr>
          <w:spacing w:val="17"/>
        </w:rPr>
        <w:t> </w:t>
      </w:r>
      <w:r>
        <w:rPr/>
        <w:t>sluha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pohađaju</w:t>
      </w:r>
      <w:r>
        <w:rPr>
          <w:spacing w:val="17"/>
        </w:rPr>
        <w:t> </w:t>
      </w:r>
      <w:r>
        <w:rPr>
          <w:spacing w:val="-1"/>
        </w:rPr>
        <w:t>Centar</w:t>
      </w:r>
      <w:r>
        <w:rPr>
          <w:spacing w:val="18"/>
        </w:rPr>
        <w:t> </w:t>
      </w:r>
      <w:r>
        <w:rPr/>
        <w:t>za</w:t>
      </w:r>
      <w:r>
        <w:rPr>
          <w:spacing w:val="16"/>
        </w:rPr>
        <w:t> </w:t>
      </w:r>
      <w:r>
        <w:rPr>
          <w:spacing w:val="1"/>
        </w:rPr>
        <w:t>obrazo-</w:t>
      </w:r>
      <w:r>
        <w:rPr>
          <w:spacing w:val="74"/>
        </w:rPr>
        <w:t> </w:t>
      </w:r>
      <w:r>
        <w:rPr>
          <w:spacing w:val="-1"/>
        </w:rPr>
        <w:t>vanje,</w:t>
      </w:r>
      <w:r>
        <w:rPr>
          <w:spacing w:val="21"/>
        </w:rPr>
        <w:t> </w:t>
      </w:r>
      <w:r>
        <w:rPr>
          <w:spacing w:val="-1"/>
        </w:rPr>
        <w:t>vaspitanje</w:t>
      </w:r>
      <w:r>
        <w:rPr>
          <w:spacing w:val="23"/>
        </w:rPr>
        <w:t> </w:t>
      </w:r>
      <w:r>
        <w:rPr/>
        <w:t>i</w:t>
      </w:r>
      <w:r>
        <w:rPr>
          <w:spacing w:val="22"/>
        </w:rPr>
        <w:t> </w:t>
      </w:r>
      <w:r>
        <w:rPr/>
        <w:t>rehabilitaciju</w:t>
      </w:r>
      <w:r>
        <w:rPr>
          <w:spacing w:val="21"/>
        </w:rPr>
        <w:t> </w:t>
      </w:r>
      <w:r>
        <w:rPr>
          <w:spacing w:val="-1"/>
        </w:rPr>
        <w:t>slušanja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govora,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među</w:t>
      </w:r>
      <w:r>
        <w:rPr>
          <w:spacing w:val="21"/>
        </w:rPr>
        <w:t> </w:t>
      </w:r>
      <w:r>
        <w:rPr>
          <w:spacing w:val="-1"/>
        </w:rPr>
        <w:t>učenicima</w:t>
      </w:r>
      <w:r>
        <w:rPr>
          <w:spacing w:val="23"/>
        </w:rPr>
        <w:t> </w:t>
      </w:r>
      <w:r>
        <w:rPr>
          <w:spacing w:val="-1"/>
        </w:rPr>
        <w:t>oštećenog</w:t>
      </w:r>
      <w:r>
        <w:rPr>
          <w:spacing w:val="22"/>
        </w:rPr>
        <w:t> </w:t>
      </w:r>
      <w:r>
        <w:rPr/>
        <w:t>sluha</w:t>
      </w:r>
      <w:r>
        <w:rPr>
          <w:spacing w:val="21"/>
        </w:rPr>
        <w:t> </w:t>
      </w:r>
      <w:r>
        <w:rPr/>
        <w:t>koji</w:t>
      </w:r>
      <w:r>
        <w:rPr>
          <w:spacing w:val="93"/>
          <w:w w:val="99"/>
        </w:rPr>
        <w:t> </w:t>
      </w:r>
      <w:r>
        <w:rPr/>
        <w:t>poh</w:t>
      </w:r>
      <w:r>
        <w:rPr>
          <w:spacing w:val="-1"/>
        </w:rPr>
        <w:t>a</w:t>
      </w:r>
      <w:r>
        <w:rPr/>
        <w:t>đ</w:t>
      </w:r>
      <w:r>
        <w:rPr>
          <w:spacing w:val="-1"/>
        </w:rPr>
        <w:t>a</w:t>
      </w:r>
      <w:r>
        <w:rPr/>
        <w:t>ju</w:t>
      </w:r>
      <w:r>
        <w:rPr>
          <w:spacing w:val="23"/>
        </w:rPr>
        <w:t> 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dovne</w:t>
      </w:r>
      <w:r>
        <w:rPr>
          <w:spacing w:val="23"/>
        </w:rPr>
        <w:t> </w:t>
      </w:r>
      <w:r>
        <w:rPr/>
        <w:t>s</w:t>
      </w:r>
      <w:r>
        <w:rPr>
          <w:spacing w:val="1"/>
        </w:rPr>
        <w:t>r</w:t>
      </w:r>
      <w:r>
        <w:rPr>
          <w:spacing w:val="-1"/>
        </w:rPr>
        <w:t>e</w:t>
      </w:r>
      <w:r>
        <w:rPr/>
        <w:t>dn</w:t>
      </w:r>
      <w:r>
        <w:rPr>
          <w:spacing w:val="2"/>
        </w:rPr>
        <w:t>j</w:t>
      </w:r>
      <w:r>
        <w:rPr/>
        <w:t>e</w:t>
      </w:r>
      <w:r>
        <w:rPr>
          <w:spacing w:val="22"/>
        </w:rPr>
        <w:t> </w:t>
      </w:r>
      <w:r>
        <w:rPr/>
        <w:t>šk</w:t>
      </w:r>
      <w:r>
        <w:rPr>
          <w:spacing w:val="-118"/>
        </w:rPr>
        <w:t>o</w:t>
      </w:r>
      <w:r>
        <w:rPr>
          <w:spacing w:val="2"/>
        </w:rPr>
        <w:t>o</w:t>
      </w:r>
      <w:r>
        <w:rPr/>
        <w:t>le</w:t>
      </w:r>
      <w:r>
        <w:rPr>
          <w:spacing w:val="23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3"/>
        </w:rPr>
        <w:t>I</w:t>
      </w:r>
      <w:r>
        <w:rPr>
          <w:spacing w:val="1"/>
        </w:rPr>
        <w:t>-</w:t>
      </w:r>
      <w:r>
        <w:rPr>
          <w:spacing w:val="-4"/>
        </w:rPr>
        <w:t>I</w:t>
      </w:r>
      <w:r>
        <w:rPr/>
        <w:t>V</w:t>
      </w:r>
      <w:r>
        <w:rPr>
          <w:spacing w:val="26"/>
        </w:rPr>
        <w:t> 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-1"/>
        </w:rPr>
        <w:t>re</w:t>
      </w:r>
      <w:r>
        <w:rPr/>
        <w:t>d</w:t>
      </w:r>
      <w:r>
        <w:rPr>
          <w:spacing w:val="-1"/>
        </w:rPr>
        <w:t>a</w:t>
      </w:r>
      <w:r>
        <w:rPr>
          <w:spacing w:val="2"/>
        </w:rPr>
        <w:t>.</w:t>
      </w:r>
      <w:r>
        <w:rPr/>
        <w:t>u</w:t>
      </w:r>
      <w:r>
        <w:rPr>
          <w:spacing w:val="1"/>
        </w:rPr>
        <w:t>z</w:t>
      </w:r>
      <w:r>
        <w:rPr/>
        <w:t>o</w:t>
      </w:r>
      <w:r>
        <w:rPr>
          <w:spacing w:val="-1"/>
        </w:rPr>
        <w:t>ra</w:t>
      </w:r>
      <w:r>
        <w:rPr/>
        <w:t>k</w:t>
      </w:r>
      <w:r>
        <w:rPr>
          <w:spacing w:val="23"/>
        </w:rPr>
        <w:t> </w:t>
      </w:r>
      <w:r>
        <w:rPr/>
        <w:t>n</w:t>
      </w:r>
      <w:r>
        <w:rPr>
          <w:spacing w:val="-1"/>
        </w:rPr>
        <w:t>a</w:t>
      </w:r>
      <w:r>
        <w:rPr/>
        <w:t>š</w:t>
      </w:r>
      <w:r>
        <w:rPr>
          <w:spacing w:val="1"/>
        </w:rPr>
        <w:t>e</w:t>
      </w:r>
      <w:r>
        <w:rPr/>
        <w:t>g</w:t>
      </w:r>
      <w:r>
        <w:rPr>
          <w:spacing w:val="22"/>
        </w:rPr>
        <w:t> </w:t>
      </w:r>
      <w:r>
        <w:rPr/>
        <w:t>ist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ž</w:t>
      </w:r>
      <w:r>
        <w:rPr/>
        <w:t>iv</w:t>
      </w:r>
      <w:r>
        <w:rPr>
          <w:spacing w:val="-1"/>
        </w:rPr>
        <w:t>a</w:t>
      </w:r>
      <w:r>
        <w:rPr/>
        <w:t>nja</w:t>
      </w:r>
      <w:r>
        <w:rPr>
          <w:spacing w:val="23"/>
        </w:rPr>
        <w:t> </w:t>
      </w:r>
      <w:r>
        <w:rPr/>
        <w:t>činilo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29</w:t>
      </w:r>
      <w:r>
        <w:rPr>
          <w:spacing w:val="25"/>
        </w:rPr>
        <w:t> </w:t>
      </w:r>
      <w:r>
        <w:rPr/>
        <w:t>uč</w:t>
      </w:r>
      <w:r>
        <w:rPr>
          <w:spacing w:val="-1"/>
        </w:rPr>
        <w:t>e</w:t>
      </w:r>
      <w:r>
        <w:rPr/>
        <w:t>nika</w:t>
      </w:r>
      <w:r>
        <w:rPr>
          <w:w w:val="99"/>
        </w:rPr>
        <w:t> </w:t>
      </w:r>
      <w:r>
        <w:rPr>
          <w:spacing w:val="-1"/>
        </w:rPr>
        <w:t>oštećenog</w:t>
      </w:r>
      <w:r>
        <w:rPr/>
        <w:t> sluha</w:t>
      </w:r>
      <w:r>
        <w:rPr>
          <w:spacing w:val="4"/>
        </w:rPr>
        <w:t> </w:t>
      </w:r>
      <w:r>
        <w:rPr/>
        <w:t>oba</w:t>
      </w:r>
      <w:r>
        <w:rPr>
          <w:spacing w:val="3"/>
        </w:rPr>
        <w:t> </w:t>
      </w:r>
      <w:r>
        <w:rPr/>
        <w:t>spola</w:t>
      </w:r>
      <w:r>
        <w:rPr>
          <w:spacing w:val="2"/>
        </w:rPr>
        <w:t> </w:t>
      </w:r>
      <w:r>
        <w:rPr/>
        <w:t>(tablica</w:t>
      </w:r>
      <w:r>
        <w:rPr>
          <w:spacing w:val="2"/>
        </w:rPr>
        <w:t> </w:t>
      </w:r>
      <w:r>
        <w:rPr/>
        <w:t>1.,</w:t>
      </w:r>
      <w:r>
        <w:rPr>
          <w:spacing w:val="6"/>
        </w:rPr>
        <w:t> </w:t>
      </w:r>
      <w:r>
        <w:rPr>
          <w:spacing w:val="-1"/>
        </w:rPr>
        <w:t>grafikon</w:t>
      </w:r>
      <w:r>
        <w:rPr>
          <w:spacing w:val="2"/>
        </w:rPr>
        <w:t> </w:t>
      </w:r>
      <w:r>
        <w:rPr/>
        <w:t>1).</w:t>
      </w:r>
      <w:r>
        <w:rPr>
          <w:spacing w:val="5"/>
        </w:rPr>
        <w:t> </w:t>
      </w:r>
      <w:r>
        <w:rPr>
          <w:spacing w:val="-1"/>
        </w:rPr>
        <w:t>Najveći</w:t>
      </w:r>
      <w:r>
        <w:rPr>
          <w:spacing w:val="5"/>
        </w:rPr>
        <w:t> </w:t>
      </w:r>
      <w:r>
        <w:rPr>
          <w:spacing w:val="-1"/>
        </w:rPr>
        <w:t>broj</w:t>
      </w:r>
      <w:r>
        <w:rPr/>
        <w:t> </w:t>
      </w:r>
      <w:r>
        <w:rPr>
          <w:spacing w:val="9"/>
        </w:rPr>
        <w:t> </w:t>
      </w:r>
      <w:r>
        <w:rPr/>
        <w:t>činili</w:t>
      </w:r>
      <w:r>
        <w:rPr>
          <w:spacing w:val="3"/>
        </w:rPr>
        <w:t> </w:t>
      </w:r>
      <w:r>
        <w:rPr/>
        <w:t>su</w:t>
      </w:r>
      <w:r>
        <w:rPr>
          <w:spacing w:val="3"/>
        </w:rPr>
        <w:t> </w:t>
      </w:r>
      <w:r>
        <w:rPr>
          <w:spacing w:val="-1"/>
        </w:rPr>
        <w:t>ispitanici</w:t>
      </w:r>
      <w:r>
        <w:rPr>
          <w:spacing w:val="3"/>
        </w:rPr>
        <w:t> </w:t>
      </w:r>
      <w:r>
        <w:rPr/>
        <w:t>muškog spola</w:t>
      </w:r>
      <w:r>
        <w:rPr/>
      </w:r>
    </w:p>
    <w:p>
      <w:pPr>
        <w:pStyle w:val="BodyText"/>
        <w:spacing w:line="240" w:lineRule="auto" w:before="2"/>
        <w:ind w:left="118" w:right="0"/>
        <w:jc w:val="left"/>
      </w:pPr>
      <w:r>
        <w:rPr/>
        <w:t>–</w:t>
      </w:r>
      <w:r>
        <w:rPr>
          <w:spacing w:val="-1"/>
        </w:rPr>
        <w:t> </w:t>
      </w:r>
      <w:r>
        <w:rPr/>
        <w:t>18 ili</w:t>
      </w:r>
      <w:r>
        <w:rPr>
          <w:spacing w:val="-1"/>
        </w:rPr>
        <w:t> </w:t>
      </w:r>
      <w:r>
        <w:rPr/>
        <w:t>62 </w:t>
      </w:r>
      <w:r>
        <w:rPr>
          <w:spacing w:val="-1"/>
        </w:rPr>
        <w:t>%.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1"/>
          <w:numId w:val="59"/>
        </w:numPr>
        <w:tabs>
          <w:tab w:pos="1600" w:val="left" w:leader="none"/>
        </w:tabs>
        <w:spacing w:line="240" w:lineRule="auto" w:before="0" w:after="0"/>
        <w:ind w:left="159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Procjena</w:t>
      </w:r>
      <w:r>
        <w:rPr>
          <w:i/>
          <w:spacing w:val="-6"/>
        </w:rPr>
        <w:t> </w:t>
      </w:r>
      <w:r>
        <w:rPr>
          <w:i/>
        </w:rPr>
        <w:t>rasprostranjenosti</w:t>
      </w:r>
      <w:r>
        <w:rPr>
          <w:i/>
          <w:spacing w:val="-6"/>
        </w:rPr>
        <w:t> </w:t>
      </w:r>
      <w:r>
        <w:rPr>
          <w:i/>
          <w:spacing w:val="-1"/>
        </w:rPr>
        <w:t>nasilja</w:t>
      </w:r>
      <w:r>
        <w:rPr>
          <w:i/>
          <w:spacing w:val="-8"/>
        </w:rPr>
        <w:t> </w:t>
      </w:r>
      <w:r>
        <w:rPr>
          <w:i/>
        </w:rPr>
        <w:t>među</w:t>
      </w:r>
      <w:r>
        <w:rPr>
          <w:i/>
          <w:spacing w:val="-7"/>
        </w:rPr>
        <w:t> </w:t>
      </w:r>
      <w:r>
        <w:rPr>
          <w:i/>
        </w:rPr>
        <w:t>učenicima</w:t>
      </w:r>
      <w:r>
        <w:rPr>
          <w:i/>
          <w:spacing w:val="-6"/>
        </w:rPr>
        <w:t> </w:t>
      </w:r>
      <w:r>
        <w:rPr>
          <w:i/>
          <w:spacing w:val="-1"/>
        </w:rPr>
        <w:t>oštećenog</w:t>
      </w:r>
      <w:r>
        <w:rPr>
          <w:i/>
          <w:spacing w:val="-6"/>
        </w:rPr>
        <w:t> </w:t>
      </w:r>
      <w:r>
        <w:rPr>
          <w:i/>
        </w:rPr>
        <w:t>sluha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88" w:lineRule="auto" w:before="69"/>
        <w:ind w:left="118" w:right="108" w:firstLine="708"/>
        <w:jc w:val="both"/>
      </w:pPr>
      <w:r>
        <w:rPr/>
        <w:t>U</w:t>
      </w:r>
      <w:r>
        <w:rPr>
          <w:spacing w:val="16"/>
        </w:rPr>
        <w:t> </w:t>
      </w:r>
      <w:r>
        <w:rPr>
          <w:spacing w:val="-1"/>
        </w:rPr>
        <w:t>posljednje</w:t>
      </w:r>
      <w:r>
        <w:rPr>
          <w:spacing w:val="15"/>
        </w:rPr>
        <w:t> </w:t>
      </w:r>
      <w:r>
        <w:rPr>
          <w:spacing w:val="-1"/>
        </w:rPr>
        <w:t>vrijeme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medijima</w:t>
      </w:r>
      <w:r>
        <w:rPr>
          <w:spacing w:val="15"/>
        </w:rPr>
        <w:t> </w:t>
      </w:r>
      <w:r>
        <w:rPr>
          <w:spacing w:val="-1"/>
        </w:rPr>
        <w:t>aktuelna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/>
        <w:t>tema</w:t>
      </w:r>
      <w:r>
        <w:rPr>
          <w:spacing w:val="15"/>
        </w:rPr>
        <w:t> </w:t>
      </w:r>
      <w:r>
        <w:rPr>
          <w:spacing w:val="-1"/>
        </w:rPr>
        <w:t>nasilja</w:t>
      </w:r>
      <w:r>
        <w:rPr>
          <w:spacing w:val="16"/>
        </w:rPr>
        <w:t> </w:t>
      </w:r>
      <w:r>
        <w:rPr>
          <w:spacing w:val="-1"/>
        </w:rPr>
        <w:t>među</w:t>
      </w:r>
      <w:r>
        <w:rPr>
          <w:spacing w:val="16"/>
        </w:rPr>
        <w:t> </w:t>
      </w:r>
      <w:r>
        <w:rPr>
          <w:spacing w:val="-1"/>
        </w:rPr>
        <w:t>učenicima.</w:t>
      </w:r>
      <w:r>
        <w:rPr>
          <w:spacing w:val="17"/>
        </w:rPr>
        <w:t> </w:t>
      </w:r>
      <w:r>
        <w:rPr>
          <w:spacing w:val="-1"/>
        </w:rPr>
        <w:t>Priređuju</w:t>
      </w:r>
      <w:r>
        <w:rPr>
          <w:spacing w:val="16"/>
        </w:rPr>
        <w:t> </w:t>
      </w:r>
      <w:r>
        <w:rPr/>
        <w:t>se</w:t>
      </w:r>
      <w:r>
        <w:rPr>
          <w:spacing w:val="105"/>
          <w:w w:val="99"/>
        </w:rPr>
        <w:t> </w:t>
      </w:r>
      <w:r>
        <w:rPr>
          <w:spacing w:val="-1"/>
        </w:rPr>
        <w:t>razne</w:t>
      </w:r>
      <w:r>
        <w:rPr>
          <w:spacing w:val="19"/>
        </w:rPr>
        <w:t> </w:t>
      </w:r>
      <w:r>
        <w:rPr>
          <w:spacing w:val="-1"/>
        </w:rPr>
        <w:t>emisije,</w:t>
      </w:r>
      <w:r>
        <w:rPr>
          <w:spacing w:val="21"/>
        </w:rPr>
        <w:t> </w:t>
      </w:r>
      <w:r>
        <w:rPr/>
        <w:t>predavanja</w:t>
      </w:r>
      <w:r>
        <w:rPr>
          <w:spacing w:val="20"/>
        </w:rPr>
        <w:t> </w:t>
      </w:r>
      <w:r>
        <w:rPr/>
        <w:t>a</w:t>
      </w:r>
      <w:r>
        <w:rPr>
          <w:spacing w:val="22"/>
        </w:rPr>
        <w:t> </w:t>
      </w:r>
      <w:r>
        <w:rPr/>
        <w:t>brojke</w:t>
      </w:r>
      <w:r>
        <w:rPr>
          <w:spacing w:val="20"/>
        </w:rPr>
        <w:t> </w:t>
      </w:r>
      <w:r>
        <w:rPr/>
        <w:t>koje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dobijene</w:t>
      </w:r>
      <w:r>
        <w:rPr>
          <w:spacing w:val="20"/>
        </w:rPr>
        <w:t> </w:t>
      </w:r>
      <w:r>
        <w:rPr/>
        <w:t>raznim</w:t>
      </w:r>
      <w:r>
        <w:rPr>
          <w:spacing w:val="21"/>
        </w:rPr>
        <w:t> </w:t>
      </w:r>
      <w:r>
        <w:rPr>
          <w:spacing w:val="-1"/>
        </w:rPr>
        <w:t>anketama</w:t>
      </w:r>
      <w:r>
        <w:rPr>
          <w:spacing w:val="22"/>
        </w:rPr>
        <w:t> </w:t>
      </w:r>
      <w:r>
        <w:rPr/>
        <w:t>su</w:t>
      </w:r>
      <w:r>
        <w:rPr>
          <w:spacing w:val="23"/>
        </w:rPr>
        <w:t> </w:t>
      </w:r>
      <w:r>
        <w:rPr>
          <w:spacing w:val="-1"/>
        </w:rPr>
        <w:t>zastrašujuće.</w:t>
      </w:r>
      <w:r>
        <w:rPr>
          <w:spacing w:val="20"/>
        </w:rPr>
        <w:t> </w:t>
      </w:r>
      <w:r>
        <w:rPr/>
        <w:t>Takođe,</w:t>
      </w:r>
      <w:r>
        <w:rPr>
          <w:spacing w:val="59"/>
        </w:rPr>
        <w:t> </w:t>
      </w:r>
      <w:r>
        <w:rPr>
          <w:spacing w:val="-1"/>
        </w:rPr>
        <w:t>prema</w:t>
      </w:r>
      <w:r>
        <w:rPr>
          <w:spacing w:val="2"/>
        </w:rPr>
        <w:t> </w:t>
      </w:r>
      <w:r>
        <w:rPr>
          <w:spacing w:val="-1"/>
        </w:rPr>
        <w:t>medijskim</w:t>
      </w:r>
      <w:r>
        <w:rPr>
          <w:spacing w:val="3"/>
        </w:rPr>
        <w:t> </w:t>
      </w:r>
      <w:r>
        <w:rPr>
          <w:spacing w:val="-1"/>
        </w:rPr>
        <w:t>izvješćima</w:t>
      </w:r>
      <w:r>
        <w:rPr>
          <w:spacing w:val="4"/>
        </w:rPr>
        <w:t> </w:t>
      </w:r>
      <w:r>
        <w:rPr/>
        <w:t>visoka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stopa</w:t>
      </w:r>
      <w:r>
        <w:rPr>
          <w:spacing w:val="2"/>
        </w:rPr>
        <w:t> </w:t>
      </w:r>
      <w:r>
        <w:rPr>
          <w:spacing w:val="-1"/>
        </w:rPr>
        <w:t>nasilja.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3"/>
        </w:rPr>
        <w:t> </w:t>
      </w:r>
      <w:r>
        <w:rPr/>
        <w:t>stoji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Unicef-ovim</w:t>
      </w:r>
      <w:r>
        <w:rPr>
          <w:spacing w:val="4"/>
        </w:rPr>
        <w:t> </w:t>
      </w:r>
      <w:r>
        <w:rPr>
          <w:spacing w:val="-1"/>
        </w:rPr>
        <w:t>web</w:t>
      </w:r>
      <w:r>
        <w:rPr>
          <w:spacing w:val="3"/>
        </w:rPr>
        <w:t> </w:t>
      </w:r>
      <w:r>
        <w:rPr>
          <w:spacing w:val="-1"/>
        </w:rPr>
        <w:t>stranicama:</w:t>
      </w:r>
      <w:r>
        <w:rPr/>
      </w:r>
    </w:p>
    <w:p>
      <w:pPr>
        <w:pStyle w:val="BodyText"/>
        <w:spacing w:line="288" w:lineRule="auto" w:before="2"/>
        <w:ind w:left="118" w:right="111"/>
        <w:jc w:val="both"/>
      </w:pPr>
      <w:r>
        <w:rPr/>
        <w:t>„Na</w:t>
      </w:r>
      <w:r>
        <w:rPr>
          <w:spacing w:val="-3"/>
        </w:rPr>
        <w:t> </w:t>
      </w:r>
      <w:r>
        <w:rPr/>
        <w:t>osnovu</w:t>
      </w:r>
      <w:r>
        <w:rPr>
          <w:spacing w:val="-2"/>
        </w:rPr>
        <w:t> </w:t>
      </w:r>
      <w:r>
        <w:rPr>
          <w:spacing w:val="-1"/>
        </w:rPr>
        <w:t>dosad poznatog</w:t>
      </w:r>
      <w:r>
        <w:rPr>
          <w:spacing w:val="-5"/>
        </w:rPr>
        <w:t> </w:t>
      </w:r>
      <w:r>
        <w:rPr/>
        <w:t>može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</w:t>
      </w:r>
      <w:r>
        <w:rPr>
          <w:spacing w:val="-1"/>
        </w:rPr>
        <w:t> velikom</w:t>
      </w:r>
      <w:r>
        <w:rPr>
          <w:spacing w:val="-4"/>
        </w:rPr>
        <w:t> </w:t>
      </w:r>
      <w:r>
        <w:rPr>
          <w:spacing w:val="-1"/>
        </w:rPr>
        <w:t>vjerovatnoćom </w:t>
      </w:r>
      <w:r>
        <w:rPr/>
        <w:t>zaključiti</w:t>
      </w:r>
      <w:r>
        <w:rPr>
          <w:spacing w:val="-2"/>
        </w:rPr>
        <w:t> da </w:t>
      </w:r>
      <w:r>
        <w:rPr/>
        <w:t>je</w:t>
      </w:r>
      <w:r>
        <w:rPr>
          <w:spacing w:val="-3"/>
        </w:rPr>
        <w:t> </w:t>
      </w:r>
      <w:r>
        <w:rPr/>
        <w:t>oko</w:t>
      </w:r>
      <w:r>
        <w:rPr>
          <w:spacing w:val="-1"/>
        </w:rPr>
        <w:t> </w:t>
      </w:r>
      <w:r>
        <w:rPr/>
        <w:t>100.000</w:t>
      </w:r>
      <w:r>
        <w:rPr>
          <w:spacing w:val="-2"/>
        </w:rPr>
        <w:t> </w:t>
      </w:r>
      <w:r>
        <w:rPr>
          <w:spacing w:val="-1"/>
        </w:rPr>
        <w:t>djece</w:t>
      </w:r>
      <w:r>
        <w:rPr>
          <w:spacing w:val="59"/>
          <w:w w:val="9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Hrvatskoj</w:t>
      </w:r>
      <w:r>
        <w:rPr>
          <w:spacing w:val="7"/>
        </w:rPr>
        <w:t> </w:t>
      </w:r>
      <w:r>
        <w:rPr/>
        <w:t>izloženo</w:t>
      </w:r>
      <w:r>
        <w:rPr>
          <w:spacing w:val="7"/>
        </w:rPr>
        <w:t> </w:t>
      </w:r>
      <w:r>
        <w:rPr>
          <w:spacing w:val="-1"/>
        </w:rPr>
        <w:t>malteretiranju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strane</w:t>
      </w:r>
      <w:r>
        <w:rPr>
          <w:spacing w:val="6"/>
        </w:rPr>
        <w:t> </w:t>
      </w:r>
      <w:r>
        <w:rPr/>
        <w:t>drugih</w:t>
      </w:r>
      <w:r>
        <w:rPr>
          <w:spacing w:val="7"/>
        </w:rPr>
        <w:t> </w:t>
      </w:r>
      <w:r>
        <w:rPr>
          <w:spacing w:val="-1"/>
        </w:rPr>
        <w:t>učenika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/>
        <w:t>školi.“</w:t>
      </w:r>
      <w:r>
        <w:rPr>
          <w:spacing w:val="6"/>
        </w:rPr>
        <w:t> </w:t>
      </w:r>
      <w:r>
        <w:rPr/>
        <w:t>Vođeni</w:t>
      </w:r>
      <w:r>
        <w:rPr>
          <w:spacing w:val="8"/>
        </w:rPr>
        <w:t> </w:t>
      </w:r>
      <w:r>
        <w:rPr/>
        <w:t>ovom</w:t>
      </w:r>
      <w:r>
        <w:rPr>
          <w:spacing w:val="7"/>
        </w:rPr>
        <w:t> </w:t>
      </w:r>
      <w:r>
        <w:rPr>
          <w:spacing w:val="-1"/>
        </w:rPr>
        <w:t>činjenicom</w:t>
      </w:r>
      <w:r>
        <w:rPr>
          <w:spacing w:val="63"/>
          <w:w w:val="99"/>
        </w:rPr>
        <w:t> </w:t>
      </w:r>
      <w:r>
        <w:rPr>
          <w:spacing w:val="-1"/>
        </w:rPr>
        <w:t>interesovala</w:t>
      </w:r>
      <w:r>
        <w:rPr>
          <w:spacing w:val="19"/>
        </w:rPr>
        <w:t> </w:t>
      </w:r>
      <w:r>
        <w:rPr/>
        <w:t>nas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/>
        <w:t>rasprostranjenost</w:t>
      </w:r>
      <w:r>
        <w:rPr>
          <w:spacing w:val="21"/>
        </w:rPr>
        <w:t> </w:t>
      </w:r>
      <w:r>
        <w:rPr>
          <w:spacing w:val="-1"/>
        </w:rPr>
        <w:t>nasilja</w:t>
      </w:r>
      <w:r>
        <w:rPr>
          <w:spacing w:val="20"/>
        </w:rPr>
        <w:t> </w:t>
      </w:r>
      <w:r>
        <w:rPr/>
        <w:t>među</w:t>
      </w:r>
      <w:r>
        <w:rPr>
          <w:spacing w:val="21"/>
        </w:rPr>
        <w:t> </w:t>
      </w:r>
      <w:r>
        <w:rPr/>
        <w:t>učenicima</w:t>
      </w:r>
      <w:r>
        <w:rPr>
          <w:spacing w:val="20"/>
        </w:rPr>
        <w:t> </w:t>
      </w:r>
      <w:r>
        <w:rPr/>
        <w:t>oštećenog</w:t>
      </w:r>
      <w:r>
        <w:rPr>
          <w:spacing w:val="18"/>
        </w:rPr>
        <w:t> </w:t>
      </w:r>
      <w:r>
        <w:rPr/>
        <w:t>sluha,</w:t>
      </w:r>
      <w:r>
        <w:rPr>
          <w:spacing w:val="21"/>
        </w:rPr>
        <w:t> </w:t>
      </w:r>
      <w:r>
        <w:rPr>
          <w:spacing w:val="-1"/>
        </w:rPr>
        <w:t>jer</w:t>
      </w:r>
      <w:r>
        <w:rPr>
          <w:spacing w:val="20"/>
        </w:rPr>
        <w:t> </w:t>
      </w:r>
      <w:r>
        <w:rPr>
          <w:spacing w:val="-1"/>
        </w:rPr>
        <w:t>nema</w:t>
      </w:r>
      <w:r>
        <w:rPr>
          <w:spacing w:val="21"/>
        </w:rPr>
        <w:t> </w:t>
      </w:r>
      <w:r>
        <w:rPr>
          <w:spacing w:val="-1"/>
        </w:rPr>
        <w:t>mnogo</w:t>
      </w:r>
      <w:r>
        <w:rPr>
          <w:spacing w:val="57"/>
        </w:rPr>
        <w:t> </w:t>
      </w:r>
      <w:r>
        <w:rPr>
          <w:spacing w:val="-1"/>
        </w:rPr>
        <w:t>informacija</w:t>
      </w:r>
      <w:r>
        <w:rPr>
          <w:spacing w:val="10"/>
        </w:rPr>
        <w:t> </w:t>
      </w:r>
      <w:r>
        <w:rPr/>
        <w:t>o</w:t>
      </w:r>
      <w:r>
        <w:rPr>
          <w:spacing w:val="12"/>
        </w:rPr>
        <w:t> </w:t>
      </w:r>
      <w:r>
        <w:rPr/>
        <w:t>vršnjačkom</w:t>
      </w:r>
      <w:r>
        <w:rPr>
          <w:spacing w:val="13"/>
        </w:rPr>
        <w:t> </w:t>
      </w:r>
      <w:r>
        <w:rPr/>
        <w:t>nasilju</w:t>
      </w:r>
      <w:r>
        <w:rPr>
          <w:spacing w:val="11"/>
        </w:rPr>
        <w:t> </w:t>
      </w:r>
      <w:r>
        <w:rPr>
          <w:spacing w:val="-1"/>
        </w:rPr>
        <w:t>među</w:t>
      </w:r>
      <w:r>
        <w:rPr>
          <w:spacing w:val="12"/>
        </w:rPr>
        <w:t> </w:t>
      </w:r>
      <w:r>
        <w:rPr/>
        <w:t>ovim</w:t>
      </w:r>
      <w:r>
        <w:rPr>
          <w:spacing w:val="13"/>
        </w:rPr>
        <w:t> </w:t>
      </w:r>
      <w:r>
        <w:rPr>
          <w:spacing w:val="-1"/>
        </w:rPr>
        <w:t>učenicima.</w:t>
      </w:r>
      <w:r>
        <w:rPr>
          <w:spacing w:val="12"/>
        </w:rPr>
        <w:t> </w:t>
      </w:r>
      <w:r>
        <w:rPr>
          <w:spacing w:val="-1"/>
        </w:rPr>
        <w:t>Na</w:t>
      </w:r>
      <w:r>
        <w:rPr>
          <w:spacing w:val="10"/>
        </w:rPr>
        <w:t> </w:t>
      </w:r>
      <w:r>
        <w:rPr>
          <w:spacing w:val="-1"/>
        </w:rPr>
        <w:t>postavljeno</w:t>
      </w:r>
      <w:r>
        <w:rPr>
          <w:spacing w:val="15"/>
        </w:rPr>
        <w:t> </w:t>
      </w:r>
      <w:r>
        <w:rPr>
          <w:spacing w:val="-1"/>
        </w:rPr>
        <w:t>pitanje:</w:t>
      </w:r>
      <w:r>
        <w:rPr>
          <w:spacing w:val="13"/>
        </w:rPr>
        <w:t> </w:t>
      </w:r>
      <w:r>
        <w:rPr/>
        <w:t>„Da</w:t>
      </w:r>
      <w:r>
        <w:rPr>
          <w:spacing w:val="10"/>
        </w:rPr>
        <w:t> </w:t>
      </w:r>
      <w:r>
        <w:rPr/>
        <w:t>li</w:t>
      </w:r>
      <w:r>
        <w:rPr>
          <w:spacing w:val="13"/>
        </w:rPr>
        <w:t> </w:t>
      </w:r>
      <w:r>
        <w:rPr/>
        <w:t>si</w:t>
      </w:r>
      <w:r>
        <w:rPr>
          <w:spacing w:val="10"/>
        </w:rPr>
        <w:t> </w:t>
      </w:r>
      <w:r>
        <w:rPr>
          <w:spacing w:val="-1"/>
        </w:rPr>
        <w:t>ikada</w:t>
      </w:r>
      <w:r>
        <w:rPr>
          <w:spacing w:val="77"/>
          <w:w w:val="99"/>
        </w:rPr>
        <w:t> </w:t>
      </w:r>
      <w:r>
        <w:rPr/>
        <w:t>bio</w:t>
      </w:r>
      <w:r>
        <w:rPr>
          <w:spacing w:val="-4"/>
        </w:rPr>
        <w:t> </w:t>
      </w:r>
      <w:r>
        <w:rPr>
          <w:spacing w:val="-1"/>
        </w:rPr>
        <w:t>izložen</w:t>
      </w:r>
      <w:r>
        <w:rPr>
          <w:spacing w:val="-4"/>
        </w:rPr>
        <w:t> </w:t>
      </w:r>
      <w:r>
        <w:rPr>
          <w:spacing w:val="-1"/>
        </w:rPr>
        <w:t>nasilju?“,</w:t>
      </w:r>
      <w:r>
        <w:rPr>
          <w:spacing w:val="-4"/>
        </w:rPr>
        <w:t> </w:t>
      </w:r>
      <w:r>
        <w:rPr>
          <w:spacing w:val="-1"/>
        </w:rPr>
        <w:t>ispitanici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dali</w:t>
      </w:r>
      <w:r>
        <w:rPr>
          <w:spacing w:val="-4"/>
        </w:rPr>
        <w:t> </w:t>
      </w:r>
      <w:r>
        <w:rPr>
          <w:spacing w:val="-1"/>
        </w:rPr>
        <w:t>slijedeće</w:t>
      </w:r>
      <w:r>
        <w:rPr>
          <w:spacing w:val="-5"/>
        </w:rPr>
        <w:t> </w:t>
      </w:r>
      <w:r>
        <w:rPr>
          <w:spacing w:val="-1"/>
        </w:rPr>
        <w:t>odgovore:</w:t>
      </w:r>
      <w:r>
        <w:rPr>
          <w:spacing w:val="-4"/>
        </w:rPr>
        <w:t> </w:t>
      </w:r>
      <w:r>
        <w:rPr/>
        <w:t>(tabela</w:t>
      </w:r>
      <w:r>
        <w:rPr>
          <w:spacing w:val="-4"/>
        </w:rPr>
        <w:t> </w:t>
      </w:r>
      <w:r>
        <w:rPr/>
        <w:t>2,</w:t>
      </w:r>
      <w:r>
        <w:rPr>
          <w:spacing w:val="-2"/>
        </w:rPr>
        <w:t> </w:t>
      </w:r>
      <w:r>
        <w:rPr>
          <w:spacing w:val="-1"/>
        </w:rPr>
        <w:t>grafikon</w:t>
      </w:r>
      <w:r>
        <w:rPr>
          <w:spacing w:val="-4"/>
        </w:rPr>
        <w:t> </w:t>
      </w:r>
      <w:r>
        <w:rPr/>
        <w:t>2).</w:t>
      </w:r>
    </w:p>
    <w:p>
      <w:pPr>
        <w:pStyle w:val="BodyText"/>
        <w:spacing w:line="240" w:lineRule="auto" w:before="141"/>
        <w:ind w:left="118" w:right="0"/>
        <w:jc w:val="both"/>
      </w:pPr>
      <w:r>
        <w:rPr/>
        <w:t>184</w:t>
      </w:r>
    </w:p>
    <w:p>
      <w:pPr>
        <w:spacing w:after="0" w:line="240" w:lineRule="auto"/>
        <w:jc w:val="both"/>
        <w:sectPr>
          <w:type w:val="continuous"/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6" w:right="0"/>
        <w:jc w:val="center"/>
      </w:pPr>
      <w:r>
        <w:rPr>
          <w:spacing w:val="-1"/>
        </w:rPr>
        <w:t>Tablela</w:t>
      </w:r>
      <w:r>
        <w:rPr>
          <w:spacing w:val="-9"/>
        </w:rPr>
        <w:t> </w:t>
      </w:r>
      <w:r>
        <w:rPr/>
        <w:t>2.</w:t>
      </w:r>
    </w:p>
    <w:p>
      <w:pPr>
        <w:pStyle w:val="BodyText"/>
        <w:spacing w:line="240" w:lineRule="auto" w:before="55"/>
        <w:ind w:left="10" w:right="0"/>
        <w:jc w:val="center"/>
      </w:pPr>
      <w:r>
        <w:rPr>
          <w:spacing w:val="-1"/>
        </w:rPr>
        <w:t>Da</w:t>
      </w:r>
      <w:r>
        <w:rPr>
          <w:spacing w:val="-5"/>
        </w:rPr>
        <w:t> </w:t>
      </w:r>
      <w:r>
        <w:rPr/>
        <w:t>li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bio</w:t>
      </w:r>
      <w:r>
        <w:rPr>
          <w:spacing w:val="-3"/>
        </w:rPr>
        <w:t> </w:t>
      </w:r>
      <w:r>
        <w:rPr>
          <w:spacing w:val="-1"/>
        </w:rPr>
        <w:t>izložen</w:t>
      </w:r>
      <w:r>
        <w:rPr>
          <w:spacing w:val="-3"/>
        </w:rPr>
        <w:t> </w:t>
      </w:r>
      <w:r>
        <w:rPr>
          <w:spacing w:val="-1"/>
        </w:rPr>
        <w:t>nasilju?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27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1260"/>
        <w:gridCol w:w="1080"/>
      </w:tblGrid>
      <w:tr>
        <w:trPr>
          <w:trHeight w:val="672" w:hRule="exact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52" w:right="153" w:firstLine="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504" w:hRule="exact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75,8</w:t>
            </w:r>
          </w:p>
        </w:tc>
      </w:tr>
      <w:tr>
        <w:trPr>
          <w:trHeight w:val="672" w:hRule="exact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24,2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4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06.55pt;height:172.1pt;mso-position-horizontal-relative:char;mso-position-vertical-relative:line" coordorigin="0,0" coordsize="4131,3442">
            <v:group style="position:absolute;left:0;top:0;width:550;height:3442" coordorigin="0,0" coordsize="550,3442">
              <v:shape style="position:absolute;left:0;top:0;width:550;height:3442" coordorigin="0,0" coordsize="550,3442" path="m550,0l5,0,0,5,0,3437,5,3442,550,3442,550,3430,19,3430,10,3420,19,3420,19,22,10,22,19,10,550,10,550,0xe" filled="true" fillcolor="#000000" stroked="false">
                <v:path arrowok="t"/>
                <v:fill type="solid"/>
              </v:shape>
              <v:shape style="position:absolute;left:0;top:0;width:550;height:3442" coordorigin="0,0" coordsize="550,3442" path="m19,3420l10,3420,19,3430,19,3420xe" filled="true" fillcolor="#000000" stroked="false">
                <v:path arrowok="t"/>
                <v:fill type="solid"/>
              </v:shape>
              <v:shape style="position:absolute;left:0;top:0;width:550;height:3442" coordorigin="0,0" coordsize="550,3442" path="m550,3420l19,3420,19,3430,550,3430,550,3420xe" filled="true" fillcolor="#000000" stroked="false">
                <v:path arrowok="t"/>
                <v:fill type="solid"/>
              </v:shape>
              <v:shape style="position:absolute;left:0;top:0;width:550;height:3442" coordorigin="0,0" coordsize="550,3442" path="m19,10l10,22,19,22,19,10xe" filled="true" fillcolor="#000000" stroked="false">
                <v:path arrowok="t"/>
                <v:fill type="solid"/>
              </v:shape>
              <v:shape style="position:absolute;left:0;top:0;width:550;height:3442" coordorigin="0,0" coordsize="550,3442" path="m550,10l19,10,19,22,550,22,550,10xe" filled="true" fillcolor="#000000" stroked="false">
                <v:path arrowok="t"/>
                <v:fill type="solid"/>
              </v:shape>
              <v:shape style="position:absolute;left:972;top:307;width:2539;height:2443" type="#_x0000_t75" stroked="false">
                <v:imagedata r:id="rId185" o:title=""/>
              </v:shape>
            </v:group>
            <v:group style="position:absolute;left:926;top:2731;width:58;height:20" coordorigin="926,2731" coordsize="58,20">
              <v:shape style="position:absolute;left:926;top:2731;width:58;height:20" coordorigin="926,2731" coordsize="58,20" path="m926,2741l984,2741e" filled="false" stroked="true" strokeweight="1.06pt" strokecolor="#000000">
                <v:path arrowok="t"/>
              </v:shape>
            </v:group>
            <v:group style="position:absolute;left:926;top:2474;width:58;height:22" coordorigin="926,2474" coordsize="58,22">
              <v:shape style="position:absolute;left:926;top:2474;width:58;height:22" coordorigin="926,2474" coordsize="58,22" path="m926,2485l984,2485e" filled="false" stroked="true" strokeweight="1.18pt" strokecolor="#000000">
                <v:path arrowok="t"/>
              </v:shape>
            </v:group>
            <v:group style="position:absolute;left:926;top:2218;width:58;height:22" coordorigin="926,2218" coordsize="58,22">
              <v:shape style="position:absolute;left:926;top:2218;width:58;height:22" coordorigin="926,2218" coordsize="58,22" path="m926,2228l984,2228e" filled="false" stroked="true" strokeweight="1.18pt" strokecolor="#000000">
                <v:path arrowok="t"/>
              </v:shape>
            </v:group>
            <v:group style="position:absolute;left:926;top:1963;width:58;height:22" coordorigin="926,1963" coordsize="58,22">
              <v:shape style="position:absolute;left:926;top:1963;width:58;height:22" coordorigin="926,1963" coordsize="58,22" path="m926,1974l984,1974e" filled="false" stroked="true" strokeweight="1.18pt" strokecolor="#000000">
                <v:path arrowok="t"/>
              </v:shape>
            </v:group>
            <v:group style="position:absolute;left:926;top:1706;width:58;height:22" coordorigin="926,1706" coordsize="58,22">
              <v:shape style="position:absolute;left:926;top:1706;width:58;height:22" coordorigin="926,1706" coordsize="58,22" path="m926,1717l984,1717e" filled="false" stroked="true" strokeweight="1.18pt" strokecolor="#000000">
                <v:path arrowok="t"/>
              </v:shape>
            </v:group>
            <v:group style="position:absolute;left:926;top:1450;width:58;height:22" coordorigin="926,1450" coordsize="58,22">
              <v:shape style="position:absolute;left:926;top:1450;width:58;height:22" coordorigin="926,1450" coordsize="58,22" path="m926,1460l984,1460e" filled="false" stroked="true" strokeweight="1.18pt" strokecolor="#000000">
                <v:path arrowok="t"/>
              </v:shape>
            </v:group>
            <v:group style="position:absolute;left:926;top:1193;width:58;height:22" coordorigin="926,1193" coordsize="58,22">
              <v:shape style="position:absolute;left:926;top:1193;width:58;height:22" coordorigin="926,1193" coordsize="58,22" path="m926,1204l984,1204e" filled="false" stroked="true" strokeweight="1.18pt" strokecolor="#000000">
                <v:path arrowok="t"/>
              </v:shape>
            </v:group>
            <v:group style="position:absolute;left:926;top:938;width:58;height:22" coordorigin="926,938" coordsize="58,22">
              <v:shape style="position:absolute;left:926;top:938;width:58;height:22" coordorigin="926,938" coordsize="58,22" path="m926,949l984,949e" filled="false" stroked="true" strokeweight="1.18pt" strokecolor="#000000">
                <v:path arrowok="t"/>
              </v:shape>
            </v:group>
            <v:group style="position:absolute;left:926;top:682;width:58;height:22" coordorigin="926,682" coordsize="58,22">
              <v:shape style="position:absolute;left:926;top:682;width:58;height:22" coordorigin="926,682" coordsize="58,22" path="m926,692l984,692e" filled="false" stroked="true" strokeweight="1.18pt" strokecolor="#000000">
                <v:path arrowok="t"/>
              </v:shape>
            </v:group>
            <v:group style="position:absolute;left:974;top:2741;width:20;height:58" coordorigin="974,2741" coordsize="20,58">
              <v:shape style="position:absolute;left:974;top:2741;width:20;height:58" coordorigin="974,2741" coordsize="20,58" path="m974,2770l994,2770e" filled="false" stroked="true" strokeweight="2.98pt" strokecolor="#000000">
                <v:path arrowok="t"/>
              </v:shape>
            </v:group>
            <v:group style="position:absolute;left:3002;top:2741;width:20;height:58" coordorigin="3002,2741" coordsize="20,58">
              <v:shape style="position:absolute;left:3002;top:2741;width:20;height:58" coordorigin="3002,2741" coordsize="20,58" path="m3002,2770l3022,2770e" filled="false" stroked="true" strokeweight="2.98pt" strokecolor="#000000">
                <v:path arrowok="t"/>
              </v:shape>
            </v:group>
            <v:group style="position:absolute;left:3583;top:1433;width:509;height:576" coordorigin="3583,1433" coordsize="509,576">
              <v:shape style="position:absolute;left:3583;top:1433;width:509;height:576" coordorigin="3583,1433" coordsize="509,576" path="m4087,1433l3588,1433,3583,1438,3583,2004,3588,2009,4087,2009,4092,2004,4092,1999,3605,1999,3595,1987,3605,1987,3605,1454,3595,1454,3605,1442,4092,1442,4092,1438,4087,1433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3605,1987l3595,1987,3605,1999,3605,1987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4070,1987l3605,1987,3605,1999,4070,1999,4070,1987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4070,1442l4070,1999,4080,1987,4092,1987,4092,1454,4080,1454,4070,1442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4092,1987l4080,1987,4070,1999,4092,1999,4092,1987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3605,1442l3595,1454,3605,1454,3605,1442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4070,1442l3605,1442,3605,1454,4070,1454,4070,1442xe" filled="true" fillcolor="#000000" stroked="false">
                <v:path arrowok="t"/>
                <v:fill type="solid"/>
              </v:shape>
              <v:shape style="position:absolute;left:3583;top:1433;width:509;height:576" coordorigin="3583,1433" coordsize="509,576" path="m4092,1442l4070,1442,4080,1454,4092,1454,4092,1442xe" filled="true" fillcolor="#000000" stroked="false">
                <v:path arrowok="t"/>
                <v:fill type="solid"/>
              </v:shape>
            </v:group>
            <v:group style="position:absolute;left:3667;top:1580;width:87;height:2" coordorigin="3667,1580" coordsize="87,2">
              <v:shape style="position:absolute;left:3667;top:1580;width:87;height:2" coordorigin="3667,1580" coordsize="87,0" path="m3667,1580l3754,1580e" filled="false" stroked="true" strokeweight="4.3pt" strokecolor="#ff00ff">
                <v:path arrowok="t"/>
              </v:shape>
            </v:group>
            <v:group style="position:absolute;left:3658;top:1529;width:108;height:108" coordorigin="3658,1529" coordsize="108,108">
              <v:shape style="position:absolute;left:3658;top:1529;width:108;height:108" coordorigin="3658,1529" coordsize="108,108" path="m3761,1529l3662,1529,3658,1534,3658,1632,3662,1637,3761,1637,3766,1632,3766,1625,3677,1625,3667,1615,3677,1615,3677,1548,3667,1548,3677,1538,3766,1538,3766,1534,3761,1529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677,1615l3667,1615,3677,1625,3677,1615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744,1615l3677,1615,3677,1625,3744,1625,3744,1615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744,1538l3744,1625,3756,1615,3766,1615,3766,1548,3756,1548,3744,1538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766,1615l3756,1615,3744,1625,3766,1625,3766,1615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677,1538l3667,1548,3677,1548,3677,1538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744,1538l3677,1538,3677,1548,3744,1548,3744,1538xe" filled="true" fillcolor="#000000" stroked="false">
                <v:path arrowok="t"/>
                <v:fill type="solid"/>
              </v:shape>
              <v:shape style="position:absolute;left:3658;top:1529;width:108;height:108" coordorigin="3658,1529" coordsize="108,108" path="m3766,1538l3744,1538,3756,1548,3766,1548,3766,1538xe" filled="true" fillcolor="#000000" stroked="false">
                <v:path arrowok="t"/>
                <v:fill type="solid"/>
              </v:shape>
            </v:group>
            <v:group style="position:absolute;left:3667;top:1859;width:87;height:2" coordorigin="3667,1859" coordsize="87,2">
              <v:shape style="position:absolute;left:3667;top:1859;width:87;height:2" coordorigin="3667,1859" coordsize="87,0" path="m3667,1859l3754,1859e" filled="false" stroked="true" strokeweight="4.3pt" strokecolor="#0000ff">
                <v:path arrowok="t"/>
              </v:shape>
            </v:group>
            <v:group style="position:absolute;left:3658;top:1805;width:108;height:108" coordorigin="3658,1805" coordsize="108,108">
              <v:shape style="position:absolute;left:3658;top:1805;width:108;height:108" coordorigin="3658,1805" coordsize="108,108" path="m3761,1805l3662,1805,3658,1810,3658,1908,3662,1913,3761,1913,3766,1908,3766,1903,3677,1903,3667,1894,3677,1894,3677,1826,3667,1826,3677,1817,3766,1817,3766,1810,3761,1805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677,1894l3667,1894,3677,1903,3677,1894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744,1894l3677,1894,3677,1903,3744,1903,3744,1894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744,1817l3744,1903,3756,1894,3766,1894,3766,1826,3756,1826,3744,1817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766,1894l3756,1894,3744,1903,3766,1903,3766,1894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677,1817l3667,1826,3677,1826,3677,1817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744,1817l3677,1817,3677,1826,3744,1826,3744,1817xe" filled="true" fillcolor="#000000" stroked="false">
                <v:path arrowok="t"/>
                <v:fill type="solid"/>
              </v:shape>
              <v:shape style="position:absolute;left:3658;top:1805;width:108;height:108" coordorigin="3658,1805" coordsize="108,108" path="m3766,1817l3744,1817,3756,1826,3766,1826,3766,1817xe" filled="true" fillcolor="#000000" stroked="false">
                <v:path arrowok="t"/>
                <v:fill type="solid"/>
              </v:shape>
            </v:group>
            <v:group style="position:absolute;left:547;top:0;width:3584;height:3442" coordorigin="547,0" coordsize="3584,3442">
              <v:shape style="position:absolute;left:547;top:0;width:3584;height:3442" coordorigin="547,0" coordsize="3584,3442" path="m4111,3420l547,3420,547,3442,4126,3442,4130,3437,4130,3430,4111,3430,4111,3420xe" filled="true" fillcolor="#000000" stroked="false">
                <v:path arrowok="t"/>
                <v:fill type="solid"/>
              </v:shape>
              <v:shape style="position:absolute;left:547;top:0;width:3584;height:3442" coordorigin="547,0" coordsize="3584,3442" path="m4111,10l4111,3430,4121,3420,4130,3420,4130,22,4121,22,4111,10xe" filled="true" fillcolor="#000000" stroked="false">
                <v:path arrowok="t"/>
                <v:fill type="solid"/>
              </v:shape>
              <v:shape style="position:absolute;left:547;top:0;width:3584;height:3442" coordorigin="547,0" coordsize="3584,3442" path="m4130,3420l4121,3420,4111,3430,4130,3430,4130,3420xe" filled="true" fillcolor="#000000" stroked="false">
                <v:path arrowok="t"/>
                <v:fill type="solid"/>
              </v:shape>
              <v:shape style="position:absolute;left:547;top:0;width:3584;height:3442" coordorigin="547,0" coordsize="3584,3442" path="m4126,0l547,0,547,22,4111,22,4111,10,4130,10,4130,5,4126,0xe" filled="true" fillcolor="#000000" stroked="false">
                <v:path arrowok="t"/>
                <v:fill type="solid"/>
              </v:shape>
              <v:shape style="position:absolute;left:547;top:0;width:3584;height:3442" coordorigin="547,0" coordsize="3584,3442" path="m4130,10l4111,10,4121,22,4130,22,4130,10xe" filled="true" fillcolor="#000000" stroked="false">
                <v:path arrowok="t"/>
                <v:fill type="solid"/>
              </v:shape>
              <v:shape style="position:absolute;left:1535;top:402;width:643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75.80%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60;top:606;width:645;height:2239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80.00%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70.00%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60.00%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50.00%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40.00%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30.00%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20.00%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37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10.00%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4" w:lineRule="exact" w:before="37"/>
                        <w:ind w:left="105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0.00%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343;top:1687;width:643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24.20%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792;top:1500;width:225;height:453" type="#_x0000_t20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Da</w:t>
                      </w:r>
                    </w:p>
                    <w:p>
                      <w:pPr>
                        <w:spacing w:line="193" w:lineRule="exact" w:before="82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Ne</w:t>
                      </w:r>
                    </w:p>
                  </w:txbxContent>
                </v:textbox>
                <w10:wrap type="none"/>
              </v:shape>
              <v:shape style="position:absolute;left:1945;top:2942;width:106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1397" w:right="0"/>
        <w:jc w:val="left"/>
      </w:pPr>
      <w:r>
        <w:rPr>
          <w:spacing w:val="-1"/>
        </w:rPr>
        <w:t>Grafikon</w:t>
      </w:r>
      <w:r>
        <w:rPr>
          <w:spacing w:val="-7"/>
        </w:rPr>
        <w:t> </w:t>
      </w:r>
      <w:r>
        <w:rPr/>
        <w:t>2.</w:t>
      </w:r>
      <w:r>
        <w:rPr>
          <w:spacing w:val="-6"/>
        </w:rPr>
        <w:t> </w:t>
      </w:r>
      <w:r>
        <w:rPr/>
        <w:t>Rasprostranjenost</w:t>
      </w:r>
      <w:r>
        <w:rPr>
          <w:spacing w:val="-7"/>
        </w:rPr>
        <w:t> </w:t>
      </w:r>
      <w:r>
        <w:rPr>
          <w:spacing w:val="-1"/>
        </w:rPr>
        <w:t>nasilja</w:t>
      </w:r>
      <w:r>
        <w:rPr>
          <w:spacing w:val="-7"/>
        </w:rPr>
        <w:t> </w:t>
      </w:r>
      <w:r>
        <w:rPr>
          <w:spacing w:val="-1"/>
        </w:rPr>
        <w:t>među</w:t>
      </w:r>
      <w:r>
        <w:rPr>
          <w:spacing w:val="-6"/>
        </w:rPr>
        <w:t> </w:t>
      </w:r>
      <w:r>
        <w:rPr/>
        <w:t>učenicima</w:t>
      </w:r>
      <w:r>
        <w:rPr>
          <w:spacing w:val="-8"/>
        </w:rPr>
        <w:t> </w:t>
      </w:r>
      <w:r>
        <w:rPr>
          <w:spacing w:val="-1"/>
        </w:rPr>
        <w:t>oštećenog</w:t>
      </w:r>
      <w:r>
        <w:rPr>
          <w:spacing w:val="-9"/>
        </w:rPr>
        <w:t> </w:t>
      </w:r>
      <w:r>
        <w:rPr/>
        <w:t>sluha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586" w:footer="0" w:top="920" w:bottom="280" w:left="1300" w:right="1020"/>
        </w:sectPr>
      </w:pPr>
    </w:p>
    <w:p>
      <w:pPr>
        <w:pStyle w:val="BodyText"/>
        <w:spacing w:line="240" w:lineRule="auto" w:before="69"/>
        <w:ind w:left="826" w:right="0"/>
        <w:jc w:val="left"/>
      </w:pPr>
      <w:r>
        <w:rPr>
          <w:spacing w:val="-1"/>
        </w:rPr>
        <w:t>Rezultati</w:t>
      </w:r>
      <w:r>
        <w:rPr>
          <w:spacing w:val="36"/>
        </w:rPr>
        <w:t> </w:t>
      </w:r>
      <w:r>
        <w:rPr>
          <w:spacing w:val="-1"/>
        </w:rPr>
        <w:t>istraživanja</w:t>
      </w:r>
      <w:r>
        <w:rPr/>
      </w:r>
    </w:p>
    <w:p>
      <w:pPr>
        <w:pStyle w:val="BodyText"/>
        <w:spacing w:line="240" w:lineRule="auto" w:before="69"/>
        <w:ind w:left="76" w:right="0"/>
        <w:jc w:val="left"/>
      </w:pPr>
      <w:r>
        <w:rPr/>
        <w:br w:type="column"/>
      </w:r>
      <w:r>
        <w:rPr>
          <w:spacing w:val="-1"/>
        </w:rPr>
        <w:t>(tabela</w:t>
      </w:r>
      <w:r>
        <w:rPr>
          <w:spacing w:val="49"/>
        </w:rPr>
        <w:t> </w:t>
      </w:r>
      <w:r>
        <w:rPr/>
        <w:t>2.</w:t>
      </w:r>
      <w:r>
        <w:rPr>
          <w:spacing w:val="50"/>
        </w:rPr>
        <w:t> </w:t>
      </w:r>
      <w:r>
        <w:rPr>
          <w:spacing w:val="-1"/>
        </w:rPr>
        <w:t>grafikon</w:t>
      </w:r>
      <w:r>
        <w:rPr>
          <w:spacing w:val="50"/>
        </w:rPr>
        <w:t> </w:t>
      </w:r>
      <w:r>
        <w:rPr/>
        <w:t>2)</w:t>
      </w:r>
      <w:r>
        <w:rPr>
          <w:spacing w:val="50"/>
        </w:rPr>
        <w:t> </w:t>
      </w:r>
      <w:r>
        <w:rPr/>
        <w:t>pokazuju</w:t>
      </w:r>
      <w:r>
        <w:rPr>
          <w:spacing w:val="50"/>
        </w:rPr>
        <w:t> </w:t>
      </w:r>
      <w:r>
        <w:rPr/>
        <w:t>visok</w:t>
      </w:r>
      <w:r>
        <w:rPr>
          <w:spacing w:val="49"/>
        </w:rPr>
        <w:t> </w:t>
      </w:r>
      <w:r>
        <w:rPr>
          <w:spacing w:val="-1"/>
        </w:rPr>
        <w:t>stupanj</w:t>
      </w:r>
      <w:r>
        <w:rPr>
          <w:spacing w:val="51"/>
        </w:rPr>
        <w:t> </w:t>
      </w:r>
      <w:r>
        <w:rPr>
          <w:spacing w:val="-1"/>
        </w:rPr>
        <w:t>rasprostranjenosti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60" w:bottom="280" w:left="1300" w:right="1020"/>
          <w:cols w:num="2" w:equalWidth="0">
            <w:col w:w="2913" w:space="40"/>
            <w:col w:w="6637"/>
          </w:cols>
        </w:sectPr>
      </w:pPr>
    </w:p>
    <w:p>
      <w:pPr>
        <w:pStyle w:val="BodyText"/>
        <w:spacing w:line="288" w:lineRule="auto" w:before="55"/>
        <w:ind w:left="118" w:right="172"/>
        <w:jc w:val="left"/>
      </w:pPr>
      <w:r>
        <w:rPr>
          <w:spacing w:val="-1"/>
        </w:rPr>
        <w:t>nasilja</w:t>
      </w:r>
      <w:r>
        <w:rPr>
          <w:spacing w:val="3"/>
        </w:rPr>
        <w:t> </w:t>
      </w:r>
      <w:r>
        <w:rPr>
          <w:spacing w:val="-1"/>
        </w:rPr>
        <w:t>među</w:t>
      </w:r>
      <w:r>
        <w:rPr>
          <w:spacing w:val="3"/>
        </w:rPr>
        <w:t> </w:t>
      </w:r>
      <w:r>
        <w:rPr>
          <w:spacing w:val="-1"/>
        </w:rPr>
        <w:t>učenicima</w:t>
      </w:r>
      <w:r>
        <w:rPr>
          <w:spacing w:val="5"/>
        </w:rPr>
        <w:t> </w:t>
      </w:r>
      <w:r>
        <w:rPr/>
        <w:t>osnovnih</w:t>
      </w:r>
      <w:r>
        <w:rPr>
          <w:spacing w:val="6"/>
        </w:rPr>
        <w:t> </w:t>
      </w:r>
      <w:r>
        <w:rPr>
          <w:spacing w:val="-1"/>
        </w:rPr>
        <w:t>škola.</w:t>
      </w:r>
      <w:r>
        <w:rPr>
          <w:spacing w:val="3"/>
        </w:rPr>
        <w:t> </w:t>
      </w:r>
      <w:r>
        <w:rPr>
          <w:spacing w:val="-1"/>
        </w:rPr>
        <w:t>Od</w:t>
      </w:r>
      <w:r>
        <w:rPr>
          <w:spacing w:val="3"/>
        </w:rPr>
        <w:t> </w:t>
      </w:r>
      <w:r>
        <w:rPr/>
        <w:t>ukupno</w:t>
      </w:r>
      <w:r>
        <w:rPr>
          <w:spacing w:val="3"/>
        </w:rPr>
        <w:t> </w:t>
      </w:r>
      <w:r>
        <w:rPr/>
        <w:t>29</w:t>
      </w:r>
      <w:r>
        <w:rPr>
          <w:spacing w:val="3"/>
        </w:rPr>
        <w:t> </w:t>
      </w:r>
      <w:r>
        <w:rPr>
          <w:spacing w:val="-1"/>
        </w:rPr>
        <w:t>ispitanika,</w:t>
      </w:r>
      <w:r>
        <w:rPr>
          <w:spacing w:val="4"/>
        </w:rPr>
        <w:t> </w:t>
      </w:r>
      <w:r>
        <w:rPr/>
        <w:t>22</w:t>
      </w:r>
      <w:r>
        <w:rPr>
          <w:spacing w:val="3"/>
        </w:rPr>
        <w:t> </w:t>
      </w:r>
      <w:r>
        <w:rPr/>
        <w:t>njih</w:t>
      </w:r>
      <w:r>
        <w:rPr>
          <w:spacing w:val="1"/>
        </w:rPr>
        <w:t> </w:t>
      </w:r>
      <w:r>
        <w:rPr/>
        <w:t>ili</w:t>
      </w:r>
      <w:r>
        <w:rPr>
          <w:spacing w:val="4"/>
        </w:rPr>
        <w:t> </w:t>
      </w:r>
      <w:r>
        <w:rPr/>
        <w:t>75,8</w:t>
      </w:r>
      <w:r>
        <w:rPr>
          <w:spacing w:val="3"/>
        </w:rPr>
        <w:t> </w:t>
      </w:r>
      <w:r>
        <w:rPr/>
        <w:t>%</w:t>
      </w:r>
      <w:r>
        <w:rPr>
          <w:spacing w:val="3"/>
        </w:rPr>
        <w:t> </w:t>
      </w:r>
      <w:r>
        <w:rPr/>
        <w:t>bili</w:t>
      </w:r>
      <w:r>
        <w:rPr>
          <w:spacing w:val="4"/>
        </w:rPr>
        <w:t> </w:t>
      </w:r>
      <w:r>
        <w:rPr/>
        <w:t>su</w:t>
      </w:r>
      <w:r>
        <w:rPr>
          <w:spacing w:val="2"/>
        </w:rPr>
        <w:t> </w:t>
      </w:r>
      <w:r>
        <w:rPr/>
        <w:t>žrtve</w:t>
      </w:r>
      <w:r>
        <w:rPr>
          <w:spacing w:val="67"/>
          <w:w w:val="99"/>
        </w:rPr>
        <w:t> </w:t>
      </w:r>
      <w:r>
        <w:rPr>
          <w:spacing w:val="-1"/>
        </w:rPr>
        <w:t>nasilja.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9"/>
        </w:numPr>
        <w:tabs>
          <w:tab w:pos="2524" w:val="left" w:leader="none"/>
        </w:tabs>
        <w:spacing w:line="240" w:lineRule="auto" w:before="0" w:after="0"/>
        <w:ind w:left="2523" w:right="0" w:hanging="420"/>
        <w:jc w:val="left"/>
        <w:rPr>
          <w:b w:val="0"/>
          <w:bCs w:val="0"/>
          <w:i w:val="0"/>
        </w:rPr>
      </w:pPr>
      <w:r>
        <w:rPr>
          <w:i/>
        </w:rPr>
        <w:t>Analiza</w:t>
      </w:r>
      <w:r>
        <w:rPr>
          <w:i/>
          <w:spacing w:val="-7"/>
        </w:rPr>
        <w:t> </w:t>
      </w:r>
      <w:r>
        <w:rPr>
          <w:i/>
        </w:rPr>
        <w:t>nasilja</w:t>
      </w:r>
      <w:r>
        <w:rPr>
          <w:i/>
          <w:spacing w:val="-6"/>
        </w:rPr>
        <w:t> </w:t>
      </w:r>
      <w:r>
        <w:rPr>
          <w:i/>
          <w:spacing w:val="-1"/>
        </w:rPr>
        <w:t>među</w:t>
      </w:r>
      <w:r>
        <w:rPr>
          <w:i/>
          <w:spacing w:val="-4"/>
        </w:rPr>
        <w:t> </w:t>
      </w:r>
      <w:r>
        <w:rPr>
          <w:i/>
          <w:spacing w:val="-1"/>
        </w:rPr>
        <w:t>učenicima</w:t>
      </w:r>
      <w:r>
        <w:rPr>
          <w:i/>
          <w:spacing w:val="-4"/>
        </w:rPr>
        <w:t> </w:t>
      </w:r>
      <w:r>
        <w:rPr>
          <w:i/>
        </w:rPr>
        <w:t>s</w:t>
      </w:r>
      <w:r>
        <w:rPr>
          <w:i/>
          <w:spacing w:val="-3"/>
        </w:rPr>
        <w:t> </w:t>
      </w:r>
      <w:r>
        <w:rPr>
          <w:i/>
          <w:spacing w:val="-1"/>
        </w:rPr>
        <w:t>obzirom</w:t>
      </w:r>
      <w:r>
        <w:rPr>
          <w:i/>
          <w:spacing w:val="-4"/>
        </w:rPr>
        <w:t> </w:t>
      </w:r>
      <w:r>
        <w:rPr>
          <w:i/>
          <w:spacing w:val="-1"/>
        </w:rPr>
        <w:t>na</w:t>
      </w:r>
      <w:r>
        <w:rPr>
          <w:i/>
          <w:spacing w:val="-4"/>
        </w:rPr>
        <w:t> </w:t>
      </w:r>
      <w:r>
        <w:rPr>
          <w:i/>
        </w:rPr>
        <w:t>spol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88" w:lineRule="auto" w:before="69"/>
        <w:ind w:left="118" w:right="112" w:firstLine="708"/>
        <w:jc w:val="both"/>
      </w:pPr>
      <w:r>
        <w:rPr>
          <w:spacing w:val="-1"/>
        </w:rPr>
        <w:t>Gotovo</w:t>
      </w:r>
      <w:r>
        <w:rPr>
          <w:spacing w:val="4"/>
        </w:rPr>
        <w:t> </w:t>
      </w:r>
      <w:r>
        <w:rPr>
          <w:spacing w:val="-1"/>
        </w:rPr>
        <w:t>nijedno</w:t>
      </w:r>
      <w:r>
        <w:rPr>
          <w:spacing w:val="5"/>
        </w:rPr>
        <w:t> </w:t>
      </w:r>
      <w:r>
        <w:rPr/>
        <w:t>obilježje</w:t>
      </w:r>
      <w:r>
        <w:rPr>
          <w:spacing w:val="3"/>
        </w:rPr>
        <w:t> </w:t>
      </w:r>
      <w:r>
        <w:rPr>
          <w:spacing w:val="-1"/>
        </w:rPr>
        <w:t>socio-patoloških</w:t>
      </w:r>
      <w:r>
        <w:rPr>
          <w:spacing w:val="4"/>
        </w:rPr>
        <w:t> </w:t>
      </w:r>
      <w:r>
        <w:rPr>
          <w:spacing w:val="-1"/>
        </w:rPr>
        <w:t>pojava</w:t>
      </w:r>
      <w:r>
        <w:rPr>
          <w:spacing w:val="3"/>
        </w:rPr>
        <w:t> </w:t>
      </w:r>
      <w:r>
        <w:rPr/>
        <w:t>ne</w:t>
      </w:r>
      <w:r>
        <w:rPr>
          <w:spacing w:val="5"/>
        </w:rPr>
        <w:t> </w:t>
      </w:r>
      <w:r>
        <w:rPr/>
        <w:t>pokazuje</w:t>
      </w:r>
      <w:r>
        <w:rPr>
          <w:spacing w:val="4"/>
        </w:rPr>
        <w:t> </w:t>
      </w:r>
      <w:r>
        <w:rPr/>
        <w:t>toliko</w:t>
      </w:r>
      <w:r>
        <w:rPr>
          <w:spacing w:val="4"/>
        </w:rPr>
        <w:t> </w:t>
      </w:r>
      <w:r>
        <w:rPr/>
        <w:t>važne</w:t>
      </w:r>
      <w:r>
        <w:rPr>
          <w:spacing w:val="4"/>
        </w:rPr>
        <w:t> </w:t>
      </w:r>
      <w:r>
        <w:rPr>
          <w:spacing w:val="-1"/>
        </w:rPr>
        <w:t>karakteristike</w:t>
      </w:r>
      <w:r>
        <w:rPr>
          <w:spacing w:val="81"/>
          <w:w w:val="99"/>
        </w:rPr>
        <w:t> </w:t>
      </w:r>
      <w:r>
        <w:rPr>
          <w:spacing w:val="-1"/>
        </w:rPr>
        <w:t>kao</w:t>
      </w:r>
      <w:r>
        <w:rPr>
          <w:spacing w:val="22"/>
        </w:rPr>
        <w:t> </w:t>
      </w:r>
      <w:r>
        <w:rPr/>
        <w:t>što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1"/>
        </w:rPr>
        <w:t>slučaj</w:t>
      </w:r>
      <w:r>
        <w:rPr>
          <w:spacing w:val="23"/>
        </w:rPr>
        <w:t> </w:t>
      </w:r>
      <w:r>
        <w:rPr/>
        <w:t>sa</w:t>
      </w:r>
      <w:r>
        <w:rPr>
          <w:spacing w:val="21"/>
        </w:rPr>
        <w:t> </w:t>
      </w:r>
      <w:r>
        <w:rPr>
          <w:spacing w:val="-1"/>
        </w:rPr>
        <w:t>spolom.Stoga</w:t>
      </w:r>
      <w:r>
        <w:rPr>
          <w:spacing w:val="26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istraživanju</w:t>
      </w:r>
      <w:r>
        <w:rPr>
          <w:spacing w:val="22"/>
        </w:rPr>
        <w:t> </w:t>
      </w:r>
      <w:r>
        <w:rPr>
          <w:spacing w:val="-1"/>
        </w:rPr>
        <w:t>pokušali</w:t>
      </w:r>
      <w:r>
        <w:rPr>
          <w:spacing w:val="23"/>
        </w:rPr>
        <w:t> </w:t>
      </w:r>
      <w:r>
        <w:rPr/>
        <w:t>smo</w:t>
      </w:r>
      <w:r>
        <w:rPr>
          <w:spacing w:val="22"/>
        </w:rPr>
        <w:t> </w:t>
      </w:r>
      <w:r>
        <w:rPr>
          <w:spacing w:val="-1"/>
        </w:rPr>
        <w:t>utvrdilti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li</w:t>
      </w:r>
      <w:r>
        <w:rPr>
          <w:spacing w:val="23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nasilje</w:t>
      </w:r>
      <w:r>
        <w:rPr>
          <w:spacing w:val="22"/>
        </w:rPr>
        <w:t> </w:t>
      </w:r>
      <w:r>
        <w:rPr>
          <w:spacing w:val="-1"/>
        </w:rPr>
        <w:t>među</w:t>
      </w:r>
      <w:r>
        <w:rPr>
          <w:spacing w:val="101"/>
        </w:rPr>
        <w:t> </w:t>
      </w:r>
      <w:r>
        <w:rPr>
          <w:spacing w:val="-1"/>
        </w:rPr>
        <w:t>učenicima</w:t>
      </w:r>
      <w:r>
        <w:rPr>
          <w:spacing w:val="-7"/>
        </w:rPr>
        <w:t> </w:t>
      </w:r>
      <w:r>
        <w:rPr>
          <w:spacing w:val="-1"/>
        </w:rPr>
        <w:t>učestalije</w:t>
      </w:r>
      <w:r>
        <w:rPr>
          <w:spacing w:val="-7"/>
        </w:rPr>
        <w:t> </w:t>
      </w:r>
      <w:r>
        <w:rPr/>
        <w:t>među</w:t>
      </w:r>
      <w:r>
        <w:rPr>
          <w:spacing w:val="-6"/>
        </w:rPr>
        <w:t> </w:t>
      </w:r>
      <w:r>
        <w:rPr/>
        <w:t>ispitanicima</w:t>
      </w:r>
      <w:r>
        <w:rPr>
          <w:spacing w:val="-7"/>
        </w:rPr>
        <w:t> </w:t>
      </w:r>
      <w:r>
        <w:rPr/>
        <w:t>muškog</w:t>
      </w:r>
      <w:r>
        <w:rPr>
          <w:spacing w:val="-8"/>
        </w:rPr>
        <w:t> </w:t>
      </w:r>
      <w:r>
        <w:rPr/>
        <w:t>ili</w:t>
      </w:r>
      <w:r>
        <w:rPr>
          <w:spacing w:val="-6"/>
        </w:rPr>
        <w:t> </w:t>
      </w:r>
      <w:r>
        <w:rPr/>
        <w:t>ženskog</w:t>
      </w:r>
      <w:r>
        <w:rPr>
          <w:spacing w:val="-9"/>
        </w:rPr>
        <w:t> </w:t>
      </w:r>
      <w:r>
        <w:rPr>
          <w:spacing w:val="-1"/>
        </w:rPr>
        <w:t>spola.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3369"/>
        <w:jc w:val="left"/>
      </w:pPr>
      <w:r>
        <w:rPr>
          <w:spacing w:val="-1"/>
        </w:rPr>
        <w:t>Tablela</w:t>
      </w:r>
      <w:r>
        <w:rPr>
          <w:spacing w:val="-6"/>
        </w:rPr>
        <w:t> </w:t>
      </w:r>
      <w:r>
        <w:rPr/>
        <w:t>3.</w:t>
      </w:r>
      <w:r>
        <w:rPr>
          <w:spacing w:val="-5"/>
        </w:rPr>
        <w:t> </w:t>
      </w:r>
      <w:r>
        <w:rPr>
          <w:spacing w:val="-1"/>
        </w:rPr>
        <w:t>Procjena</w:t>
      </w:r>
      <w:r>
        <w:rPr>
          <w:spacing w:val="-6"/>
        </w:rPr>
        <w:t> </w:t>
      </w:r>
      <w:r>
        <w:rPr>
          <w:spacing w:val="-1"/>
        </w:rPr>
        <w:t>nasilja</w:t>
      </w:r>
      <w:r>
        <w:rPr>
          <w:spacing w:val="-6"/>
        </w:rPr>
        <w:t> </w:t>
      </w:r>
      <w:r>
        <w:rPr/>
        <w:t>među</w:t>
      </w:r>
      <w:r>
        <w:rPr>
          <w:spacing w:val="-5"/>
        </w:rPr>
        <w:t> </w:t>
      </w:r>
      <w:r>
        <w:rPr/>
        <w:t>učenicima</w:t>
      </w:r>
      <w:r>
        <w:rPr>
          <w:spacing w:val="-5"/>
        </w:rPr>
        <w:t> </w:t>
      </w:r>
      <w:r>
        <w:rPr/>
        <w:t>s</w:t>
      </w:r>
      <w:r>
        <w:rPr>
          <w:spacing w:val="-5"/>
        </w:rPr>
        <w:t> </w:t>
      </w:r>
      <w:r>
        <w:rPr/>
        <w:t>obzirom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spol</w:t>
      </w:r>
      <w:r>
        <w:rPr>
          <w:spacing w:val="39"/>
          <w:w w:val="99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/>
        <w:t>li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bio/la</w:t>
      </w:r>
      <w:r>
        <w:rPr>
          <w:spacing w:val="-5"/>
        </w:rPr>
        <w:t> </w:t>
      </w:r>
      <w:r>
        <w:rPr>
          <w:spacing w:val="-1"/>
        </w:rPr>
        <w:t>izložen</w:t>
      </w:r>
      <w:r>
        <w:rPr>
          <w:spacing w:val="-4"/>
        </w:rPr>
        <w:t> </w:t>
      </w:r>
      <w:r>
        <w:rPr>
          <w:spacing w:val="-1"/>
        </w:rPr>
        <w:t>nasilju?</w:t>
      </w:r>
      <w:r>
        <w:rPr/>
      </w:r>
    </w:p>
    <w:p>
      <w:pPr>
        <w:spacing w:line="200" w:lineRule="atLeast"/>
        <w:ind w:left="29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80.95pt;height:97.9pt;mso-position-horizontal-relative:char;mso-position-vertical-relative:line" coordorigin="0,0" coordsize="3619,1958">
            <v:group style="position:absolute;left:5;top:5;width:3610;height:2" coordorigin="5,5" coordsize="3610,2">
              <v:shape style="position:absolute;left:5;top:5;width:3610;height:2" coordorigin="5,5" coordsize="3610,0" path="m5,5l3614,5e" filled="false" stroked="true" strokeweight=".46pt" strokecolor="#000000">
                <v:path arrowok="t"/>
              </v:shape>
            </v:group>
            <v:group style="position:absolute;left:8;top:11;width:2;height:1937" coordorigin="8,11" coordsize="2,1937">
              <v:shape style="position:absolute;left:8;top:11;width:2;height:1937" coordorigin="8,11" coordsize="0,1937" path="m8,11l8,1947e" filled="false" stroked="true" strokeweight=".46pt" strokecolor="#000000">
                <v:path arrowok="t"/>
              </v:shape>
            </v:group>
            <v:group style="position:absolute;left:5;top:1953;width:3610;height:2" coordorigin="5,1953" coordsize="3610,2">
              <v:shape style="position:absolute;left:5;top:1953;width:3610;height:2" coordorigin="5,1953" coordsize="3610,0" path="m5,1953l3614,1953e" filled="false" stroked="true" strokeweight=".46pt" strokecolor="#000000">
                <v:path arrowok="t"/>
              </v:shape>
            </v:group>
            <v:group style="position:absolute;left:3610;top:11;width:2;height:1937" coordorigin="3610,11" coordsize="2,1937">
              <v:shape style="position:absolute;left:3610;top:11;width:2;height:1937" coordorigin="3610,11" coordsize="0,1937" path="m3610,11l3610,1947e" filled="false" stroked="true" strokeweight=".46pt" strokecolor="#000000">
                <v:path arrowok="t"/>
              </v:shape>
              <v:shape style="position:absolute;left:347;top:36;width:943;height:172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Spol</w:t>
                      </w:r>
                    </w:p>
                    <w:p>
                      <w:pPr>
                        <w:spacing w:line="300" w:lineRule="auto" w:before="55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95"/>
                          <w:sz w:val="24"/>
                        </w:rPr>
                        <w:t>Ispitanika</w:t>
                      </w:r>
                      <w:r>
                        <w:rPr>
                          <w:rFonts w:ascii="Times New Roman" w:hAnsi="Times New Roman"/>
                          <w:spacing w:val="2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Muški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Ženski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120"/>
                        <w:ind w:left="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Ukupno</w:t>
                      </w:r>
                    </w:p>
                  </w:txbxContent>
                </v:textbox>
                <w10:wrap type="none"/>
              </v:shape>
              <v:shape style="position:absolute;left:2131;top:36;width:8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f</w:t>
                      </w:r>
                    </w:p>
                  </w:txbxContent>
                </v:textbox>
                <w10:wrap type="none"/>
              </v:shape>
              <v:shape style="position:absolute;left:3062;top:36;width:20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%</w:t>
                      </w:r>
                    </w:p>
                  </w:txbxContent>
                </v:textbox>
                <w10:wrap type="none"/>
              </v:shape>
              <v:shape style="position:absolute;left:2051;top:698;width:240;height:1064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19</w:t>
                      </w:r>
                    </w:p>
                    <w:p>
                      <w:pPr>
                        <w:spacing w:before="84"/>
                        <w:ind w:left="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3</w:t>
                      </w:r>
                    </w:p>
                    <w:p>
                      <w:pPr>
                        <w:spacing w:line="271" w:lineRule="exact" w:before="187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22</w:t>
                      </w:r>
                    </w:p>
                  </w:txbxContent>
                </v:textbox>
                <w10:wrap type="none"/>
              </v:shape>
              <v:shape style="position:absolute;left:2951;top:698;width:420;height:1064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86,4</w:t>
                      </w:r>
                    </w:p>
                    <w:p>
                      <w:pPr>
                        <w:spacing w:before="84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13,6</w:t>
                      </w:r>
                    </w:p>
                    <w:p>
                      <w:pPr>
                        <w:spacing w:line="271" w:lineRule="exact" w:before="187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100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1"/>
        <w:ind w:left="0" w:right="106"/>
        <w:jc w:val="right"/>
      </w:pPr>
      <w:r>
        <w:rPr/>
        <w:t>185</w:t>
      </w:r>
    </w:p>
    <w:p>
      <w:pPr>
        <w:spacing w:after="0" w:line="240" w:lineRule="auto"/>
        <w:jc w:val="right"/>
        <w:sectPr>
          <w:type w:val="continuous"/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15" w:firstLine="708"/>
        <w:jc w:val="both"/>
      </w:pPr>
      <w:r>
        <w:rPr>
          <w:spacing w:val="-1"/>
        </w:rPr>
        <w:t>Analizirajući</w:t>
      </w:r>
      <w:r>
        <w:rPr>
          <w:spacing w:val="12"/>
        </w:rPr>
        <w:t> </w:t>
      </w:r>
      <w:r>
        <w:rPr>
          <w:spacing w:val="-1"/>
        </w:rPr>
        <w:t>pokazatelje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tabeli</w:t>
      </w:r>
      <w:r>
        <w:rPr>
          <w:spacing w:val="12"/>
        </w:rPr>
        <w:t> </w:t>
      </w:r>
      <w:r>
        <w:rPr/>
        <w:t>3.</w:t>
      </w:r>
      <w:r>
        <w:rPr>
          <w:spacing w:val="12"/>
        </w:rPr>
        <w:t> </w:t>
      </w:r>
      <w:r>
        <w:rPr/>
        <w:t>možemo</w:t>
      </w:r>
      <w:r>
        <w:rPr>
          <w:spacing w:val="11"/>
        </w:rPr>
        <w:t> </w:t>
      </w:r>
      <w:r>
        <w:rPr/>
        <w:t>uočiti</w:t>
      </w:r>
      <w:r>
        <w:rPr>
          <w:spacing w:val="13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najveći</w:t>
      </w:r>
      <w:r>
        <w:rPr>
          <w:spacing w:val="12"/>
        </w:rPr>
        <w:t> </w:t>
      </w:r>
      <w:r>
        <w:rPr>
          <w:spacing w:val="-1"/>
        </w:rPr>
        <w:t>broj</w:t>
      </w:r>
      <w:r>
        <w:rPr>
          <w:spacing w:val="13"/>
        </w:rPr>
        <w:t> </w:t>
      </w:r>
      <w:r>
        <w:rPr/>
        <w:t>ispitanika</w:t>
      </w:r>
      <w:r>
        <w:rPr>
          <w:spacing w:val="10"/>
        </w:rPr>
        <w:t> </w:t>
      </w:r>
      <w:r>
        <w:rPr/>
        <w:t>muškog</w:t>
      </w:r>
      <w:r>
        <w:rPr>
          <w:spacing w:val="61"/>
        </w:rPr>
        <w:t> </w:t>
      </w:r>
      <w:r>
        <w:rPr/>
        <w:t>spola</w:t>
      </w:r>
      <w:r>
        <w:rPr>
          <w:spacing w:val="55"/>
        </w:rPr>
        <w:t> </w:t>
      </w:r>
      <w:r>
        <w:rPr/>
        <w:t>bio</w:t>
      </w:r>
      <w:r>
        <w:rPr>
          <w:spacing w:val="56"/>
        </w:rPr>
        <w:t> </w:t>
      </w:r>
      <w:r>
        <w:rPr>
          <w:spacing w:val="-1"/>
        </w:rPr>
        <w:t>izložen</w:t>
      </w:r>
      <w:r>
        <w:rPr>
          <w:spacing w:val="56"/>
        </w:rPr>
        <w:t> </w:t>
      </w:r>
      <w:r>
        <w:rPr>
          <w:spacing w:val="-1"/>
        </w:rPr>
        <w:t>nasilnom</w:t>
      </w:r>
      <w:r>
        <w:rPr>
          <w:spacing w:val="57"/>
        </w:rPr>
        <w:t> </w:t>
      </w:r>
      <w:r>
        <w:rPr>
          <w:spacing w:val="-1"/>
        </w:rPr>
        <w:t>ponašanju</w:t>
      </w:r>
      <w:r>
        <w:rPr>
          <w:spacing w:val="56"/>
        </w:rPr>
        <w:t> </w:t>
      </w:r>
      <w:r>
        <w:rPr/>
        <w:t>svojih</w:t>
      </w:r>
      <w:r>
        <w:rPr>
          <w:spacing w:val="56"/>
        </w:rPr>
        <w:t> </w:t>
      </w:r>
      <w:r>
        <w:rPr>
          <w:spacing w:val="-1"/>
        </w:rPr>
        <w:t>vršnjaka</w:t>
      </w:r>
      <w:r>
        <w:rPr>
          <w:spacing w:val="56"/>
        </w:rPr>
        <w:t> </w:t>
      </w:r>
      <w:r>
        <w:rPr>
          <w:spacing w:val="-1"/>
        </w:rPr>
        <w:t>čak</w:t>
      </w:r>
      <w:r>
        <w:rPr>
          <w:spacing w:val="56"/>
        </w:rPr>
        <w:t> </w:t>
      </w:r>
      <w:r>
        <w:rPr/>
        <w:t>njih</w:t>
      </w:r>
      <w:r>
        <w:rPr>
          <w:spacing w:val="56"/>
        </w:rPr>
        <w:t> </w:t>
      </w:r>
      <w:r>
        <w:rPr/>
        <w:t>19</w:t>
      </w:r>
      <w:r>
        <w:rPr>
          <w:spacing w:val="56"/>
        </w:rPr>
        <w:t> </w:t>
      </w:r>
      <w:r>
        <w:rPr/>
        <w:t>ili</w:t>
      </w:r>
      <w:r>
        <w:rPr>
          <w:spacing w:val="54"/>
        </w:rPr>
        <w:t> </w:t>
      </w:r>
      <w:r>
        <w:rPr/>
        <w:t>86,4</w:t>
      </w:r>
      <w:r>
        <w:rPr>
          <w:spacing w:val="55"/>
        </w:rPr>
        <w:t> </w:t>
      </w:r>
      <w:r>
        <w:rPr/>
        <w:t>%</w:t>
      </w:r>
      <w:r>
        <w:rPr>
          <w:spacing w:val="56"/>
        </w:rPr>
        <w:t> </w:t>
      </w:r>
      <w:r>
        <w:rPr/>
        <w:t>u</w:t>
      </w:r>
      <w:r>
        <w:rPr>
          <w:spacing w:val="56"/>
        </w:rPr>
        <w:t> </w:t>
      </w:r>
      <w:r>
        <w:rPr/>
        <w:t>odnosu</w:t>
      </w:r>
      <w:r>
        <w:rPr>
          <w:spacing w:val="56"/>
        </w:rPr>
        <w:t> </w:t>
      </w:r>
      <w:r>
        <w:rPr/>
        <w:t>na</w:t>
      </w:r>
      <w:r>
        <w:rPr>
          <w:spacing w:val="45"/>
          <w:w w:val="99"/>
        </w:rPr>
        <w:t> </w:t>
      </w:r>
      <w:r>
        <w:rPr>
          <w:spacing w:val="-1"/>
        </w:rPr>
        <w:t>ispitanike</w:t>
      </w:r>
      <w:r>
        <w:rPr>
          <w:spacing w:val="-10"/>
        </w:rPr>
        <w:t> </w:t>
      </w:r>
      <w:r>
        <w:rPr/>
        <w:t>ženskog</w:t>
      </w:r>
      <w:r>
        <w:rPr>
          <w:spacing w:val="-11"/>
        </w:rPr>
        <w:t> </w:t>
      </w:r>
      <w:r>
        <w:rPr>
          <w:spacing w:val="-1"/>
        </w:rPr>
        <w:t>spola.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9"/>
        </w:numPr>
        <w:tabs>
          <w:tab w:pos="3774" w:val="left" w:leader="none"/>
        </w:tabs>
        <w:spacing w:line="240" w:lineRule="auto" w:before="0" w:after="0"/>
        <w:ind w:left="3773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Oblici</w:t>
      </w:r>
      <w:r>
        <w:rPr>
          <w:i/>
          <w:spacing w:val="-5"/>
        </w:rPr>
        <w:t> </w:t>
      </w:r>
      <w:r>
        <w:rPr>
          <w:i/>
          <w:spacing w:val="-1"/>
        </w:rPr>
        <w:t>vršnjačkog</w:t>
      </w:r>
      <w:r>
        <w:rPr>
          <w:i/>
          <w:spacing w:val="-6"/>
        </w:rPr>
        <w:t> </w:t>
      </w:r>
      <w:r>
        <w:rPr>
          <w:i/>
        </w:rPr>
        <w:t>nasilja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09" w:firstLine="708"/>
        <w:jc w:val="both"/>
      </w:pPr>
      <w:r>
        <w:rPr>
          <w:spacing w:val="-1"/>
        </w:rPr>
        <w:t>Iako</w:t>
      </w:r>
      <w:r>
        <w:rPr>
          <w:spacing w:val="45"/>
        </w:rPr>
        <w:t> </w:t>
      </w:r>
      <w:r>
        <w:rPr/>
        <w:t>se</w:t>
      </w:r>
      <w:r>
        <w:rPr>
          <w:spacing w:val="46"/>
        </w:rPr>
        <w:t> </w:t>
      </w:r>
      <w:r>
        <w:rPr>
          <w:spacing w:val="-1"/>
        </w:rPr>
        <w:t>posljedice</w:t>
      </w:r>
      <w:r>
        <w:rPr>
          <w:spacing w:val="46"/>
        </w:rPr>
        <w:t> </w:t>
      </w:r>
      <w:r>
        <w:rPr>
          <w:spacing w:val="-1"/>
        </w:rPr>
        <w:t>nasilja</w:t>
      </w:r>
      <w:r>
        <w:rPr>
          <w:spacing w:val="44"/>
        </w:rPr>
        <w:t> </w:t>
      </w:r>
      <w:r>
        <w:rPr>
          <w:spacing w:val="-1"/>
        </w:rPr>
        <w:t>među</w:t>
      </w:r>
      <w:r>
        <w:rPr>
          <w:spacing w:val="45"/>
        </w:rPr>
        <w:t> </w:t>
      </w:r>
      <w:r>
        <w:rPr/>
        <w:t>učenicima</w:t>
      </w:r>
      <w:r>
        <w:rPr>
          <w:spacing w:val="47"/>
        </w:rPr>
        <w:t> </w:t>
      </w:r>
      <w:r>
        <w:rPr/>
        <w:t>mogu</w:t>
      </w:r>
      <w:r>
        <w:rPr>
          <w:spacing w:val="45"/>
        </w:rPr>
        <w:t> </w:t>
      </w:r>
      <w:r>
        <w:rPr>
          <w:spacing w:val="-1"/>
        </w:rPr>
        <w:t>razlikovati</w:t>
      </w:r>
      <w:r>
        <w:rPr>
          <w:spacing w:val="45"/>
        </w:rPr>
        <w:t> </w:t>
      </w:r>
      <w:r>
        <w:rPr>
          <w:spacing w:val="-1"/>
        </w:rPr>
        <w:t>prema</w:t>
      </w:r>
      <w:r>
        <w:rPr>
          <w:spacing w:val="46"/>
        </w:rPr>
        <w:t> </w:t>
      </w:r>
      <w:r>
        <w:rPr>
          <w:spacing w:val="-1"/>
        </w:rPr>
        <w:t>karakteru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težini</w:t>
      </w:r>
      <w:r>
        <w:rPr>
          <w:spacing w:val="81"/>
          <w:w w:val="99"/>
        </w:rPr>
        <w:t> </w:t>
      </w:r>
      <w:r>
        <w:rPr>
          <w:spacing w:val="-1"/>
        </w:rPr>
        <w:t>nasilja,</w:t>
      </w:r>
      <w:r>
        <w:rPr>
          <w:spacing w:val="57"/>
        </w:rPr>
        <w:t> </w:t>
      </w:r>
      <w:r>
        <w:rPr>
          <w:spacing w:val="-1"/>
        </w:rPr>
        <w:t>kratkoročne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dugoročne</w:t>
      </w:r>
      <w:r>
        <w:rPr>
          <w:spacing w:val="57"/>
        </w:rPr>
        <w:t> </w:t>
      </w:r>
      <w:r>
        <w:rPr>
          <w:spacing w:val="-1"/>
        </w:rPr>
        <w:t>posljedice</w:t>
      </w:r>
      <w:r>
        <w:rPr>
          <w:spacing w:val="56"/>
        </w:rPr>
        <w:t> </w:t>
      </w:r>
      <w:r>
        <w:rPr/>
        <w:t>su  </w:t>
      </w:r>
      <w:r>
        <w:rPr>
          <w:spacing w:val="-1"/>
        </w:rPr>
        <w:t>veoma</w:t>
      </w:r>
      <w:r>
        <w:rPr>
          <w:spacing w:val="56"/>
        </w:rPr>
        <w:t> </w:t>
      </w:r>
      <w:r>
        <w:rPr>
          <w:spacing w:val="-1"/>
        </w:rPr>
        <w:t>često</w:t>
      </w:r>
      <w:r>
        <w:rPr>
          <w:spacing w:val="58"/>
        </w:rPr>
        <w:t> </w:t>
      </w:r>
      <w:r>
        <w:rPr/>
        <w:t>ozbiljne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štetne.</w:t>
      </w:r>
      <w:r>
        <w:rPr>
          <w:spacing w:val="57"/>
        </w:rPr>
        <w:t> </w:t>
      </w:r>
      <w:r>
        <w:rPr>
          <w:spacing w:val="-1"/>
        </w:rPr>
        <w:t>Nasilje</w:t>
      </w:r>
      <w:r>
        <w:rPr>
          <w:spacing w:val="57"/>
        </w:rPr>
        <w:t> </w:t>
      </w:r>
      <w:r>
        <w:rPr/>
        <w:t>može</w:t>
      </w:r>
      <w:r>
        <w:rPr>
          <w:spacing w:val="103"/>
          <w:w w:val="99"/>
        </w:rPr>
        <w:t> </w:t>
      </w:r>
      <w:r>
        <w:rPr>
          <w:spacing w:val="-1"/>
        </w:rPr>
        <w:t>dovesti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fizičke</w:t>
      </w:r>
      <w:r>
        <w:rPr>
          <w:spacing w:val="1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psihičke</w:t>
      </w:r>
      <w:r>
        <w:rPr>
          <w:spacing w:val="12"/>
        </w:rPr>
        <w:t> </w:t>
      </w:r>
      <w:r>
        <w:rPr>
          <w:spacing w:val="-1"/>
        </w:rPr>
        <w:t>patnje</w:t>
      </w:r>
      <w:r>
        <w:rPr>
          <w:spacing w:val="11"/>
        </w:rPr>
        <w:t> </w:t>
      </w:r>
      <w:r>
        <w:rPr>
          <w:spacing w:val="-1"/>
        </w:rPr>
        <w:t>žrtava</w:t>
      </w:r>
      <w:r>
        <w:rPr>
          <w:spacing w:val="11"/>
        </w:rPr>
        <w:t> </w:t>
      </w:r>
      <w:r>
        <w:rPr>
          <w:spacing w:val="-1"/>
        </w:rPr>
        <w:t>nasilja.</w:t>
      </w:r>
      <w:r>
        <w:rPr>
          <w:spacing w:val="12"/>
        </w:rPr>
        <w:t> </w:t>
      </w:r>
      <w:r>
        <w:rPr>
          <w:spacing w:val="-1"/>
        </w:rPr>
        <w:t>Zbog</w:t>
      </w:r>
      <w:r>
        <w:rPr>
          <w:spacing w:val="11"/>
        </w:rPr>
        <w:t> </w:t>
      </w:r>
      <w:r>
        <w:rPr>
          <w:spacing w:val="1"/>
        </w:rPr>
        <w:t>toga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našem</w:t>
      </w:r>
      <w:r>
        <w:rPr>
          <w:spacing w:val="13"/>
        </w:rPr>
        <w:t> </w:t>
      </w:r>
      <w:r>
        <w:rPr/>
        <w:t>radu</w:t>
      </w:r>
      <w:r>
        <w:rPr>
          <w:spacing w:val="12"/>
        </w:rPr>
        <w:t> </w:t>
      </w:r>
      <w:r>
        <w:rPr>
          <w:spacing w:val="-1"/>
        </w:rPr>
        <w:t>analizirali</w:t>
      </w:r>
      <w:r>
        <w:rPr>
          <w:spacing w:val="14"/>
        </w:rPr>
        <w:t> </w:t>
      </w:r>
      <w:r>
        <w:rPr/>
        <w:t>smo</w:t>
      </w:r>
      <w:r>
        <w:rPr>
          <w:spacing w:val="12"/>
        </w:rPr>
        <w:t> </w:t>
      </w:r>
      <w:r>
        <w:rPr>
          <w:spacing w:val="-1"/>
        </w:rPr>
        <w:t>vrste</w:t>
      </w:r>
      <w:r>
        <w:rPr>
          <w:spacing w:val="103"/>
          <w:w w:val="99"/>
        </w:rPr>
        <w:t> </w:t>
      </w:r>
      <w:r>
        <w:rPr>
          <w:spacing w:val="-1"/>
        </w:rPr>
        <w:t>nasilja</w:t>
      </w:r>
      <w:r>
        <w:rPr>
          <w:spacing w:val="-8"/>
        </w:rPr>
        <w:t> </w:t>
      </w:r>
      <w:r>
        <w:rPr>
          <w:spacing w:val="-1"/>
        </w:rPr>
        <w:t>među</w:t>
      </w:r>
      <w:r>
        <w:rPr>
          <w:spacing w:val="-8"/>
        </w:rPr>
        <w:t> </w:t>
      </w:r>
      <w:r>
        <w:rPr>
          <w:spacing w:val="-1"/>
        </w:rPr>
        <w:t>učenicima</w:t>
      </w:r>
      <w:r>
        <w:rPr>
          <w:spacing w:val="-7"/>
        </w:rPr>
        <w:t> </w:t>
      </w:r>
      <w:r>
        <w:rPr/>
        <w:t>oštećenog</w:t>
      </w:r>
      <w:r>
        <w:rPr>
          <w:spacing w:val="-10"/>
        </w:rPr>
        <w:t> </w:t>
      </w:r>
      <w:r>
        <w:rPr>
          <w:spacing w:val="-1"/>
        </w:rPr>
        <w:t>sluha.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8"/>
        </w:rPr>
        <w:t> </w:t>
      </w:r>
      <w:r>
        <w:rPr/>
        <w:t>4.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6"/>
        <w:gridCol w:w="545"/>
        <w:gridCol w:w="944"/>
      </w:tblGrid>
      <w:tr>
        <w:trPr>
          <w:trHeight w:val="292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Oblici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56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vršnjačkog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412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nasilja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412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2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Nazivali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2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pogrdnim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imenima,</w:t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vrijeđali,pokazivali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414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neprimjerene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geste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413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Ismijavali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5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9,1</w:t>
            </w:r>
          </w:p>
        </w:tc>
      </w:tr>
      <w:tr>
        <w:trPr>
          <w:trHeight w:val="563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Pričali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laži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13,6</w:t>
            </w:r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meni,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pokušavajući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odvrate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ostale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učenike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mene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Namjerno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</w:t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isključili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me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kruga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svojih</w:t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551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prijatelja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Oduzilmali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novac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druge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stvari,</w:t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76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uništavali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moje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stvari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Udarali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me,</w:t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743" w:hRule="exact"/>
        </w:trPr>
        <w:tc>
          <w:tcPr>
            <w:tcW w:w="2206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gurali,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gađali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944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27,3</w:t>
            </w:r>
          </w:p>
        </w:tc>
      </w:tr>
      <w:tr>
        <w:trPr>
          <w:trHeight w:val="288" w:hRule="exac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545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115" w:firstLine="708"/>
        <w:jc w:val="both"/>
      </w:pPr>
      <w:r>
        <w:rPr>
          <w:spacing w:val="-1"/>
        </w:rPr>
        <w:t>Rezultati</w:t>
      </w:r>
      <w:r>
        <w:rPr>
          <w:spacing w:val="8"/>
        </w:rPr>
        <w:t> </w:t>
      </w:r>
      <w:r>
        <w:rPr>
          <w:spacing w:val="-1"/>
        </w:rPr>
        <w:t>prikazani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tabeli</w:t>
      </w:r>
      <w:r>
        <w:rPr>
          <w:spacing w:val="9"/>
        </w:rPr>
        <w:t> </w:t>
      </w:r>
      <w:r>
        <w:rPr/>
        <w:t>4.</w:t>
      </w:r>
      <w:r>
        <w:rPr>
          <w:spacing w:val="7"/>
        </w:rPr>
        <w:t> </w:t>
      </w:r>
      <w:r>
        <w:rPr/>
        <w:t>pokazuju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najčešći</w:t>
      </w:r>
      <w:r>
        <w:rPr>
          <w:spacing w:val="8"/>
        </w:rPr>
        <w:t> </w:t>
      </w:r>
      <w:r>
        <w:rPr>
          <w:spacing w:val="-1"/>
        </w:rPr>
        <w:t>oblici</w:t>
      </w:r>
      <w:r>
        <w:rPr>
          <w:spacing w:val="8"/>
        </w:rPr>
        <w:t> </w:t>
      </w:r>
      <w:r>
        <w:rPr/>
        <w:t>vršnjačkog</w:t>
      </w:r>
      <w:r>
        <w:rPr>
          <w:spacing w:val="6"/>
        </w:rPr>
        <w:t> </w:t>
      </w:r>
      <w:r>
        <w:rPr>
          <w:spacing w:val="-1"/>
        </w:rPr>
        <w:t>nasilja:</w:t>
      </w:r>
      <w:r>
        <w:rPr>
          <w:spacing w:val="8"/>
        </w:rPr>
        <w:t> </w:t>
      </w:r>
      <w:r>
        <w:rPr/>
        <w:t>11</w:t>
      </w:r>
      <w:r>
        <w:rPr>
          <w:spacing w:val="7"/>
        </w:rPr>
        <w:t> </w:t>
      </w:r>
      <w:r>
        <w:rPr/>
        <w:t>ili</w:t>
      </w:r>
      <w:r>
        <w:rPr>
          <w:spacing w:val="9"/>
        </w:rPr>
        <w:t> </w:t>
      </w:r>
      <w:r>
        <w:rPr/>
        <w:t>50</w:t>
      </w:r>
      <w:r>
        <w:rPr>
          <w:spacing w:val="7"/>
        </w:rPr>
        <w:t> </w:t>
      </w:r>
      <w:r>
        <w:rPr/>
        <w:t>%</w:t>
      </w:r>
      <w:r>
        <w:rPr>
          <w:spacing w:val="65"/>
        </w:rPr>
        <w:t> </w:t>
      </w:r>
      <w:r>
        <w:rPr>
          <w:spacing w:val="-1"/>
        </w:rPr>
        <w:t>nazivanje</w:t>
      </w:r>
      <w:r>
        <w:rPr>
          <w:spacing w:val="16"/>
        </w:rPr>
        <w:t> </w:t>
      </w:r>
      <w:r>
        <w:rPr>
          <w:spacing w:val="-1"/>
        </w:rPr>
        <w:t>pogrdnim</w:t>
      </w:r>
      <w:r>
        <w:rPr>
          <w:spacing w:val="17"/>
        </w:rPr>
        <w:t> </w:t>
      </w:r>
      <w:r>
        <w:rPr>
          <w:spacing w:val="-1"/>
        </w:rPr>
        <w:t>imenima,pokazivanje</w:t>
      </w:r>
      <w:r>
        <w:rPr>
          <w:spacing w:val="17"/>
        </w:rPr>
        <w:t> </w:t>
      </w:r>
      <w:r>
        <w:rPr>
          <w:spacing w:val="-1"/>
        </w:rPr>
        <w:t>neprimjerenim</w:t>
      </w:r>
      <w:r>
        <w:rPr>
          <w:spacing w:val="17"/>
        </w:rPr>
        <w:t> </w:t>
      </w:r>
      <w:r>
        <w:rPr>
          <w:spacing w:val="-1"/>
        </w:rPr>
        <w:t>gestom,</w:t>
      </w:r>
      <w:r>
        <w:rPr>
          <w:spacing w:val="17"/>
        </w:rPr>
        <w:t> </w:t>
      </w:r>
      <w:r>
        <w:rPr/>
        <w:t>pričanje</w:t>
      </w:r>
      <w:r>
        <w:rPr>
          <w:spacing w:val="16"/>
        </w:rPr>
        <w:t> </w:t>
      </w:r>
      <w:r>
        <w:rPr/>
        <w:t>laži</w:t>
      </w:r>
      <w:r>
        <w:rPr>
          <w:spacing w:val="17"/>
        </w:rPr>
        <w:t> </w:t>
      </w:r>
      <w:r>
        <w:rPr/>
        <w:t>kod</w:t>
      </w:r>
      <w:r>
        <w:rPr>
          <w:spacing w:val="15"/>
        </w:rPr>
        <w:t> </w:t>
      </w:r>
      <w:r>
        <w:rPr/>
        <w:t>3</w:t>
      </w:r>
      <w:r>
        <w:rPr>
          <w:spacing w:val="16"/>
        </w:rPr>
        <w:t> </w:t>
      </w:r>
      <w:r>
        <w:rPr>
          <w:spacing w:val="-1"/>
        </w:rPr>
        <w:t>ispitanika</w:t>
      </w:r>
      <w:r>
        <w:rPr>
          <w:spacing w:val="93"/>
          <w:w w:val="99"/>
        </w:rPr>
        <w:t> </w:t>
      </w:r>
      <w:r>
        <w:rPr/>
        <w:t>ili</w:t>
      </w:r>
      <w:r>
        <w:rPr>
          <w:spacing w:val="3"/>
        </w:rPr>
        <w:t> </w:t>
      </w:r>
      <w:r>
        <w:rPr/>
        <w:t>13,6</w:t>
      </w:r>
      <w:r>
        <w:rPr>
          <w:spacing w:val="3"/>
        </w:rPr>
        <w:t> </w:t>
      </w:r>
      <w:r>
        <w:rPr/>
        <w:t>%</w:t>
      </w:r>
      <w:r>
        <w:rPr>
          <w:spacing w:val="3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najmanji</w:t>
      </w:r>
      <w:r>
        <w:rPr>
          <w:spacing w:val="4"/>
        </w:rPr>
        <w:t> </w:t>
      </w:r>
      <w:r>
        <w:rPr/>
        <w:t>broj</w:t>
      </w:r>
      <w:r>
        <w:rPr>
          <w:spacing w:val="4"/>
        </w:rPr>
        <w:t> </w:t>
      </w:r>
      <w:r>
        <w:rPr>
          <w:spacing w:val="-1"/>
        </w:rPr>
        <w:t>ispitanika</w:t>
      </w:r>
      <w:r>
        <w:rPr>
          <w:spacing w:val="3"/>
        </w:rPr>
        <w:t> </w:t>
      </w:r>
      <w:r>
        <w:rPr/>
        <w:t>izjasnio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kategoriju</w:t>
      </w:r>
      <w:r>
        <w:rPr>
          <w:spacing w:val="3"/>
        </w:rPr>
        <w:t> </w:t>
      </w:r>
      <w:r>
        <w:rPr/>
        <w:t>odgovora</w:t>
      </w:r>
      <w:r>
        <w:rPr>
          <w:spacing w:val="11"/>
        </w:rPr>
        <w:t> </w:t>
      </w:r>
      <w:r>
        <w:rPr/>
        <w:t>ismijavali</w:t>
      </w:r>
      <w:r>
        <w:rPr>
          <w:spacing w:val="4"/>
        </w:rPr>
        <w:t> </w:t>
      </w:r>
      <w:r>
        <w:rPr/>
        <w:t>su</w:t>
      </w:r>
      <w:r>
        <w:rPr>
          <w:spacing w:val="3"/>
        </w:rPr>
        <w:t> </w:t>
      </w:r>
      <w:r>
        <w:rPr/>
        <w:t>me</w:t>
      </w:r>
      <w:r>
        <w:rPr>
          <w:spacing w:val="3"/>
        </w:rPr>
        <w:t> </w:t>
      </w:r>
      <w:r>
        <w:rPr/>
        <w:t>2</w:t>
      </w:r>
      <w:r>
        <w:rPr>
          <w:spacing w:val="6"/>
        </w:rPr>
        <w:t> </w:t>
      </w:r>
      <w:r>
        <w:rPr/>
        <w:t>ili</w:t>
      </w:r>
      <w:r>
        <w:rPr>
          <w:spacing w:val="4"/>
        </w:rPr>
        <w:t> </w:t>
      </w:r>
      <w:r>
        <w:rPr/>
        <w:t>9,1</w:t>
      </w:r>
    </w:p>
    <w:p>
      <w:pPr>
        <w:pStyle w:val="BodyText"/>
        <w:spacing w:line="288" w:lineRule="auto" w:before="2"/>
        <w:ind w:left="118" w:right="143"/>
        <w:jc w:val="left"/>
      </w:pPr>
      <w:r>
        <w:rPr>
          <w:spacing w:val="-1"/>
        </w:rPr>
        <w:t>%.</w:t>
      </w:r>
      <w:r>
        <w:rPr>
          <w:spacing w:val="36"/>
        </w:rPr>
        <w:t> </w:t>
      </w:r>
      <w:r>
        <w:rPr>
          <w:spacing w:val="-1"/>
        </w:rPr>
        <w:t>Takođe,</w:t>
      </w:r>
      <w:r>
        <w:rPr>
          <w:spacing w:val="36"/>
        </w:rPr>
        <w:t> </w:t>
      </w:r>
      <w:r>
        <w:rPr>
          <w:spacing w:val="-1"/>
        </w:rPr>
        <w:t>evidentano</w:t>
      </w:r>
      <w:r>
        <w:rPr>
          <w:spacing w:val="39"/>
        </w:rPr>
        <w:t> </w:t>
      </w:r>
      <w:r>
        <w:rPr/>
        <w:t>je</w:t>
      </w:r>
      <w:r>
        <w:rPr>
          <w:spacing w:val="35"/>
        </w:rPr>
        <w:t> </w:t>
      </w:r>
      <w:r>
        <w:rPr/>
        <w:t>iz</w:t>
      </w:r>
      <w:r>
        <w:rPr>
          <w:spacing w:val="39"/>
        </w:rPr>
        <w:t> </w:t>
      </w:r>
      <w:r>
        <w:rPr>
          <w:spacing w:val="-1"/>
        </w:rPr>
        <w:t>rezultata</w:t>
      </w:r>
      <w:r>
        <w:rPr>
          <w:spacing w:val="35"/>
        </w:rPr>
        <w:t> </w:t>
      </w:r>
      <w:r>
        <w:rPr>
          <w:spacing w:val="-1"/>
        </w:rPr>
        <w:t>istraživanja</w:t>
      </w:r>
      <w:r>
        <w:rPr>
          <w:spacing w:val="35"/>
        </w:rPr>
        <w:t> </w:t>
      </w:r>
      <w:r>
        <w:rPr/>
        <w:t>da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/>
        <w:t>kod</w:t>
      </w:r>
      <w:r>
        <w:rPr>
          <w:spacing w:val="37"/>
        </w:rPr>
        <w:t> </w:t>
      </w:r>
      <w:r>
        <w:rPr/>
        <w:t>6</w:t>
      </w:r>
      <w:r>
        <w:rPr>
          <w:spacing w:val="36"/>
        </w:rPr>
        <w:t> </w:t>
      </w:r>
      <w:r>
        <w:rPr>
          <w:spacing w:val="-1"/>
        </w:rPr>
        <w:t>ispitanika</w:t>
      </w:r>
      <w:r>
        <w:rPr>
          <w:spacing w:val="36"/>
        </w:rPr>
        <w:t> </w:t>
      </w:r>
      <w:r>
        <w:rPr/>
        <w:t>ili</w:t>
      </w:r>
      <w:r>
        <w:rPr>
          <w:spacing w:val="37"/>
        </w:rPr>
        <w:t> </w:t>
      </w:r>
      <w:r>
        <w:rPr/>
        <w:t>27,3</w:t>
      </w:r>
      <w:r>
        <w:rPr>
          <w:spacing w:val="36"/>
        </w:rPr>
        <w:t> </w:t>
      </w:r>
      <w:r>
        <w:rPr/>
        <w:t>%</w:t>
      </w:r>
      <w:r>
        <w:rPr>
          <w:spacing w:val="36"/>
        </w:rPr>
        <w:t> </w:t>
      </w:r>
      <w:r>
        <w:rPr>
          <w:spacing w:val="-1"/>
        </w:rPr>
        <w:t>pristutno</w:t>
      </w:r>
      <w:r>
        <w:rPr>
          <w:spacing w:val="75"/>
        </w:rPr>
        <w:t> </w:t>
      </w:r>
      <w:r>
        <w:rPr/>
        <w:t>fizičko</w:t>
      </w:r>
      <w:r>
        <w:rPr>
          <w:spacing w:val="-10"/>
        </w:rPr>
        <w:t> </w:t>
      </w:r>
      <w:r>
        <w:rPr>
          <w:spacing w:val="-1"/>
        </w:rPr>
        <w:t>nasilje.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186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numPr>
          <w:ilvl w:val="1"/>
          <w:numId w:val="59"/>
        </w:numPr>
        <w:tabs>
          <w:tab w:pos="1472" w:val="left" w:leader="none"/>
        </w:tabs>
        <w:spacing w:line="240" w:lineRule="auto" w:before="0" w:after="0"/>
        <w:ind w:left="1472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Pokazatelji</w:t>
      </w:r>
      <w:r>
        <w:rPr>
          <w:i/>
          <w:spacing w:val="-6"/>
        </w:rPr>
        <w:t> </w:t>
      </w:r>
      <w:r>
        <w:rPr>
          <w:i/>
          <w:spacing w:val="-1"/>
        </w:rPr>
        <w:t>nasilništva</w:t>
      </w:r>
      <w:r>
        <w:rPr>
          <w:i/>
          <w:spacing w:val="-5"/>
        </w:rPr>
        <w:t> </w:t>
      </w:r>
      <w:r>
        <w:rPr>
          <w:i/>
        </w:rPr>
        <w:t>među</w:t>
      </w:r>
      <w:r>
        <w:rPr>
          <w:i/>
          <w:spacing w:val="-5"/>
        </w:rPr>
        <w:t> </w:t>
      </w:r>
      <w:r>
        <w:rPr>
          <w:i/>
          <w:spacing w:val="-1"/>
        </w:rPr>
        <w:t>učenicima</w:t>
      </w:r>
      <w:r>
        <w:rPr>
          <w:i/>
          <w:spacing w:val="-5"/>
        </w:rPr>
        <w:t> </w:t>
      </w:r>
      <w:r>
        <w:rPr>
          <w:i/>
        </w:rPr>
        <w:t>s</w:t>
      </w:r>
      <w:r>
        <w:rPr>
          <w:i/>
          <w:spacing w:val="-6"/>
        </w:rPr>
        <w:t> </w:t>
      </w:r>
      <w:r>
        <w:rPr>
          <w:i/>
          <w:spacing w:val="-1"/>
        </w:rPr>
        <w:t>obzirom</w:t>
      </w:r>
      <w:r>
        <w:rPr>
          <w:i/>
          <w:spacing w:val="-3"/>
        </w:rPr>
        <w:t> </w:t>
      </w:r>
      <w:r>
        <w:rPr>
          <w:i/>
        </w:rPr>
        <w:t>na</w:t>
      </w:r>
      <w:r>
        <w:rPr>
          <w:i/>
          <w:spacing w:val="-8"/>
        </w:rPr>
        <w:t> </w:t>
      </w:r>
      <w:r>
        <w:rPr>
          <w:i/>
        </w:rPr>
        <w:t>mjesto</w:t>
      </w:r>
      <w:r>
        <w:rPr>
          <w:i/>
          <w:spacing w:val="-8"/>
        </w:rPr>
        <w:t> </w:t>
      </w:r>
      <w:r>
        <w:rPr>
          <w:i/>
          <w:spacing w:val="-1"/>
        </w:rPr>
        <w:t>nasilništva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72" w:firstLine="708"/>
        <w:jc w:val="left"/>
      </w:pPr>
      <w:r>
        <w:rPr>
          <w:spacing w:val="-1"/>
        </w:rPr>
        <w:t>Da</w:t>
      </w:r>
      <w:r>
        <w:rPr>
          <w:spacing w:val="50"/>
        </w:rPr>
        <w:t> </w:t>
      </w:r>
      <w:r>
        <w:rPr/>
        <w:t>bismo</w:t>
      </w:r>
      <w:r>
        <w:rPr>
          <w:spacing w:val="51"/>
        </w:rPr>
        <w:t> </w:t>
      </w:r>
      <w:r>
        <w:rPr/>
        <w:t>dobili</w:t>
      </w:r>
      <w:r>
        <w:rPr>
          <w:spacing w:val="52"/>
        </w:rPr>
        <w:t> </w:t>
      </w:r>
      <w:r>
        <w:rPr>
          <w:spacing w:val="-1"/>
        </w:rPr>
        <w:t>kompletniji</w:t>
      </w:r>
      <w:r>
        <w:rPr>
          <w:spacing w:val="51"/>
        </w:rPr>
        <w:t> </w:t>
      </w:r>
      <w:r>
        <w:rPr/>
        <w:t>uvid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problematiku</w:t>
      </w:r>
      <w:r>
        <w:rPr>
          <w:spacing w:val="51"/>
        </w:rPr>
        <w:t> </w:t>
      </w:r>
      <w:r>
        <w:rPr>
          <w:spacing w:val="-1"/>
        </w:rPr>
        <w:t>nasilja</w:t>
      </w:r>
      <w:r>
        <w:rPr>
          <w:spacing w:val="50"/>
        </w:rPr>
        <w:t> </w:t>
      </w:r>
      <w:r>
        <w:rPr>
          <w:spacing w:val="-1"/>
        </w:rPr>
        <w:t>među</w:t>
      </w:r>
      <w:r>
        <w:rPr>
          <w:spacing w:val="52"/>
        </w:rPr>
        <w:t> </w:t>
      </w:r>
      <w:r>
        <w:rPr/>
        <w:t>učenicima</w:t>
      </w:r>
      <w:r>
        <w:rPr>
          <w:spacing w:val="50"/>
        </w:rPr>
        <w:t> </w:t>
      </w:r>
      <w:r>
        <w:rPr>
          <w:spacing w:val="-1"/>
        </w:rPr>
        <w:t>oštećenog</w:t>
      </w:r>
      <w:r>
        <w:rPr>
          <w:spacing w:val="66"/>
        </w:rPr>
        <w:t> </w:t>
      </w:r>
      <w:r>
        <w:rPr>
          <w:spacing w:val="-1"/>
        </w:rPr>
        <w:t>sluha,</w:t>
      </w:r>
      <w:r>
        <w:rPr>
          <w:spacing w:val="-7"/>
        </w:rPr>
        <w:t> </w:t>
      </w:r>
      <w:r>
        <w:rPr>
          <w:spacing w:val="-1"/>
        </w:rPr>
        <w:t>analizirali</w:t>
      </w:r>
      <w:r>
        <w:rPr>
          <w:spacing w:val="-7"/>
        </w:rPr>
        <w:t> </w:t>
      </w:r>
      <w:r>
        <w:rPr/>
        <w:t>smo</w:t>
      </w:r>
      <w:r>
        <w:rPr>
          <w:spacing w:val="-7"/>
        </w:rPr>
        <w:t> </w:t>
      </w:r>
      <w:r>
        <w:rPr>
          <w:spacing w:val="-1"/>
        </w:rPr>
        <w:t>najčešća</w:t>
      </w:r>
      <w:r>
        <w:rPr>
          <w:spacing w:val="-8"/>
        </w:rPr>
        <w:t> </w:t>
      </w:r>
      <w:r>
        <w:rPr/>
        <w:t>mjesta</w:t>
      </w:r>
      <w:r>
        <w:rPr>
          <w:spacing w:val="-7"/>
        </w:rPr>
        <w:t> </w:t>
      </w:r>
      <w:r>
        <w:rPr>
          <w:spacing w:val="-1"/>
        </w:rPr>
        <w:t>izvršenja</w:t>
      </w:r>
      <w:r>
        <w:rPr>
          <w:spacing w:val="-8"/>
        </w:rPr>
        <w:t> </w:t>
      </w:r>
      <w:r>
        <w:rPr/>
        <w:t>nasilništva</w:t>
      </w:r>
      <w:r>
        <w:rPr>
          <w:spacing w:val="-8"/>
        </w:rPr>
        <w:t> </w:t>
      </w:r>
      <w:r>
        <w:rPr>
          <w:spacing w:val="-1"/>
        </w:rPr>
        <w:t>(tabela</w:t>
      </w:r>
      <w:r>
        <w:rPr>
          <w:spacing w:val="-7"/>
        </w:rPr>
        <w:t> </w:t>
      </w:r>
      <w:r>
        <w:rPr/>
        <w:t>5)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8"/>
        </w:rPr>
        <w:t> </w:t>
      </w:r>
      <w:r>
        <w:rPr/>
        <w:t>5.</w:t>
      </w:r>
      <w:r>
        <w:rPr>
          <w:spacing w:val="-7"/>
        </w:rPr>
        <w:t> </w:t>
      </w:r>
      <w:r>
        <w:rPr/>
        <w:t>Najčešća</w:t>
      </w:r>
      <w:r>
        <w:rPr>
          <w:spacing w:val="-8"/>
        </w:rPr>
        <w:t> </w:t>
      </w:r>
      <w:r>
        <w:rPr/>
        <w:t>mjesta</w:t>
      </w:r>
      <w:r>
        <w:rPr>
          <w:spacing w:val="-8"/>
        </w:rPr>
        <w:t> </w:t>
      </w:r>
      <w:r>
        <w:rPr>
          <w:spacing w:val="-1"/>
        </w:rPr>
        <w:t>nasilništva</w:t>
      </w:r>
      <w:r>
        <w:rPr>
          <w:spacing w:val="-7"/>
        </w:rPr>
        <w:t> </w:t>
      </w:r>
      <w:r>
        <w:rPr>
          <w:spacing w:val="-1"/>
        </w:rPr>
        <w:t>među</w:t>
      </w:r>
      <w:r>
        <w:rPr>
          <w:spacing w:val="-7"/>
        </w:rPr>
        <w:t> </w:t>
      </w:r>
      <w:r>
        <w:rPr/>
        <w:t>učenicima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900"/>
        <w:gridCol w:w="900"/>
      </w:tblGrid>
      <w:tr>
        <w:trPr>
          <w:trHeight w:val="672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Mjesta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nasilništva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672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92" w:val="left" w:leader="none"/>
              </w:tabs>
              <w:spacing w:line="288" w:lineRule="auto"/>
              <w:ind w:left="104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5"/>
                <w:sz w:val="24"/>
              </w:rPr>
              <w:t>Učionica</w:t>
              <w:tab/>
            </w:r>
            <w:r>
              <w:rPr>
                <w:rFonts w:ascii="Times New Roman" w:hAnsi="Times New Roman"/>
                <w:sz w:val="24"/>
              </w:rPr>
              <w:t>kada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nema</w:t>
            </w:r>
            <w:r>
              <w:rPr>
                <w:rFonts w:ascii="Times New Roman" w:hAnsi="Times New Roman"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nastavnika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68,2</w:t>
            </w:r>
          </w:p>
        </w:tc>
      </w:tr>
      <w:tr>
        <w:trPr>
          <w:trHeight w:val="355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Hodnici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355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Školsko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dvorište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18,2</w:t>
            </w:r>
          </w:p>
        </w:tc>
      </w:tr>
      <w:tr>
        <w:trPr>
          <w:trHeight w:val="672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55" w:val="left" w:leader="none"/>
                <w:tab w:pos="1125" w:val="left" w:leader="none"/>
                <w:tab w:pos="1807" w:val="left" w:leader="none"/>
              </w:tabs>
              <w:spacing w:line="288" w:lineRule="auto"/>
              <w:ind w:left="104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</w:rPr>
              <w:t>Put</w:t>
              <w:tab/>
              <w:t>od</w:t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kuće</w:t>
              <w:tab/>
            </w:r>
            <w:r>
              <w:rPr>
                <w:rFonts w:ascii="Times New Roman" w:hAnsi="Times New Roman"/>
                <w:sz w:val="24"/>
              </w:rPr>
              <w:t>do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škole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13,6</w:t>
            </w:r>
          </w:p>
        </w:tc>
      </w:tr>
      <w:tr>
        <w:trPr>
          <w:trHeight w:val="672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116" w:firstLine="708"/>
        <w:jc w:val="both"/>
      </w:pPr>
      <w:r>
        <w:rPr>
          <w:spacing w:val="-1"/>
        </w:rPr>
        <w:t>Evidentno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/>
        <w:t>iz</w:t>
      </w:r>
      <w:r>
        <w:rPr>
          <w:spacing w:val="33"/>
        </w:rPr>
        <w:t> </w:t>
      </w:r>
      <w:r>
        <w:rPr>
          <w:spacing w:val="-1"/>
        </w:rPr>
        <w:t>tabele</w:t>
      </w:r>
      <w:r>
        <w:rPr>
          <w:spacing w:val="33"/>
        </w:rPr>
        <w:t> </w:t>
      </w:r>
      <w:r>
        <w:rPr>
          <w:spacing w:val="-1"/>
        </w:rPr>
        <w:t>br.</w:t>
      </w:r>
      <w:r>
        <w:rPr>
          <w:spacing w:val="34"/>
        </w:rPr>
        <w:t> </w:t>
      </w:r>
      <w:r>
        <w:rPr/>
        <w:t>5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najveći</w:t>
      </w:r>
      <w:r>
        <w:rPr>
          <w:spacing w:val="34"/>
        </w:rPr>
        <w:t> </w:t>
      </w:r>
      <w:r>
        <w:rPr>
          <w:spacing w:val="-1"/>
        </w:rPr>
        <w:t>broj</w:t>
      </w:r>
      <w:r>
        <w:rPr>
          <w:spacing w:val="34"/>
        </w:rPr>
        <w:t> </w:t>
      </w:r>
      <w:r>
        <w:rPr>
          <w:spacing w:val="-1"/>
        </w:rPr>
        <w:t>ispitanika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-1"/>
        </w:rPr>
        <w:t>mjesto</w:t>
      </w:r>
      <w:r>
        <w:rPr>
          <w:spacing w:val="34"/>
        </w:rPr>
        <w:t> </w:t>
      </w:r>
      <w:r>
        <w:rPr>
          <w:spacing w:val="-1"/>
        </w:rPr>
        <w:t>nasilništva</w:t>
      </w:r>
      <w:r>
        <w:rPr>
          <w:spacing w:val="33"/>
        </w:rPr>
        <w:t> </w:t>
      </w:r>
      <w:r>
        <w:rPr>
          <w:spacing w:val="-1"/>
        </w:rPr>
        <w:t>naveo</w:t>
      </w:r>
      <w:r>
        <w:rPr>
          <w:spacing w:val="91"/>
        </w:rPr>
        <w:t> </w:t>
      </w:r>
      <w:r>
        <w:rPr>
          <w:spacing w:val="-1"/>
        </w:rPr>
        <w:t>učionicu</w:t>
      </w:r>
      <w:r>
        <w:rPr>
          <w:spacing w:val="3"/>
        </w:rPr>
        <w:t> </w:t>
      </w:r>
      <w:r>
        <w:rPr>
          <w:spacing w:val="-1"/>
        </w:rPr>
        <w:t>kada</w:t>
      </w:r>
      <w:r>
        <w:rPr>
          <w:spacing w:val="3"/>
        </w:rPr>
        <w:t> </w:t>
      </w:r>
      <w:r>
        <w:rPr/>
        <w:t>nema</w:t>
      </w:r>
      <w:r>
        <w:rPr>
          <w:spacing w:val="3"/>
        </w:rPr>
        <w:t> </w:t>
      </w:r>
      <w:r>
        <w:rPr/>
        <w:t>nastavnika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njih</w:t>
      </w:r>
      <w:r>
        <w:rPr>
          <w:spacing w:val="3"/>
        </w:rPr>
        <w:t> </w:t>
      </w:r>
      <w:r>
        <w:rPr/>
        <w:t>15</w:t>
      </w:r>
      <w:r>
        <w:rPr>
          <w:spacing w:val="4"/>
        </w:rPr>
        <w:t> </w:t>
      </w:r>
      <w:r>
        <w:rPr/>
        <w:t>ili</w:t>
      </w:r>
      <w:r>
        <w:rPr>
          <w:spacing w:val="4"/>
        </w:rPr>
        <w:t> </w:t>
      </w:r>
      <w:r>
        <w:rPr/>
        <w:t>68,2</w:t>
      </w:r>
      <w:r>
        <w:rPr>
          <w:spacing w:val="3"/>
        </w:rPr>
        <w:t> </w:t>
      </w:r>
      <w:r>
        <w:rPr>
          <w:spacing w:val="-1"/>
        </w:rPr>
        <w:t>%.</w:t>
      </w:r>
      <w:r>
        <w:rPr>
          <w:spacing w:val="3"/>
        </w:rPr>
        <w:t> </w:t>
      </w:r>
      <w:r>
        <w:rPr>
          <w:spacing w:val="-1"/>
        </w:rPr>
        <w:t>Takođe,</w:t>
      </w:r>
      <w:r>
        <w:rPr>
          <w:spacing w:val="3"/>
        </w:rPr>
        <w:t> </w:t>
      </w:r>
      <w:r>
        <w:rPr/>
        <w:t>4</w:t>
      </w:r>
      <w:r>
        <w:rPr>
          <w:spacing w:val="3"/>
        </w:rPr>
        <w:t> </w:t>
      </w:r>
      <w:r>
        <w:rPr/>
        <w:t>ispitanika</w:t>
      </w:r>
      <w:r>
        <w:rPr>
          <w:spacing w:val="3"/>
        </w:rPr>
        <w:t> </w:t>
      </w:r>
      <w:r>
        <w:rPr/>
        <w:t>ili</w:t>
      </w:r>
      <w:r>
        <w:rPr>
          <w:spacing w:val="4"/>
        </w:rPr>
        <w:t> </w:t>
      </w:r>
      <w:r>
        <w:rPr/>
        <w:t>18,2</w:t>
      </w:r>
      <w:r>
        <w:rPr>
          <w:spacing w:val="3"/>
        </w:rPr>
        <w:t> </w:t>
      </w:r>
      <w:r>
        <w:rPr/>
        <w:t>%</w:t>
      </w:r>
      <w:r>
        <w:rPr>
          <w:spacing w:val="4"/>
        </w:rPr>
        <w:t> </w:t>
      </w:r>
      <w:r>
        <w:rPr>
          <w:spacing w:val="-1"/>
        </w:rPr>
        <w:t>navode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6"/>
          <w:w w:val="99"/>
        </w:rPr>
        <w:t> </w:t>
      </w:r>
      <w:r>
        <w:rPr/>
        <w:t>je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školsko</w:t>
      </w:r>
      <w:r>
        <w:rPr>
          <w:spacing w:val="-3"/>
        </w:rPr>
        <w:t> </w:t>
      </w:r>
      <w:r>
        <w:rPr>
          <w:spacing w:val="-1"/>
        </w:rPr>
        <w:t>dvorište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put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>
          <w:spacing w:val="-1"/>
        </w:rPr>
        <w:t>kuće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škole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>
          <w:spacing w:val="-1"/>
        </w:rPr>
        <w:t>ispitanika</w:t>
      </w:r>
      <w:r>
        <w:rPr>
          <w:spacing w:val="-3"/>
        </w:rPr>
        <w:t> </w:t>
      </w:r>
      <w:r>
        <w:rPr/>
        <w:t>ili</w:t>
      </w:r>
      <w:r>
        <w:rPr>
          <w:spacing w:val="-2"/>
        </w:rPr>
        <w:t> </w:t>
      </w:r>
      <w:r>
        <w:rPr/>
        <w:t>13,6</w:t>
      </w:r>
      <w:r>
        <w:rPr>
          <w:spacing w:val="-3"/>
        </w:rPr>
        <w:t> </w:t>
      </w:r>
      <w:r>
        <w:rPr>
          <w:spacing w:val="-1"/>
        </w:rPr>
        <w:t>%.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9"/>
        </w:numPr>
        <w:tabs>
          <w:tab w:pos="2048" w:val="left" w:leader="none"/>
        </w:tabs>
        <w:spacing w:line="240" w:lineRule="auto" w:before="0" w:after="0"/>
        <w:ind w:left="2048" w:right="0" w:hanging="420"/>
        <w:jc w:val="left"/>
        <w:rPr>
          <w:b w:val="0"/>
          <w:bCs w:val="0"/>
          <w:i w:val="0"/>
        </w:rPr>
      </w:pPr>
      <w:r>
        <w:rPr>
          <w:i/>
        </w:rPr>
        <w:t>Analiza</w:t>
      </w:r>
      <w:r>
        <w:rPr>
          <w:i/>
          <w:spacing w:val="-9"/>
        </w:rPr>
        <w:t> </w:t>
      </w:r>
      <w:r>
        <w:rPr>
          <w:i/>
          <w:spacing w:val="-1"/>
        </w:rPr>
        <w:t>učestalosti</w:t>
      </w:r>
      <w:r>
        <w:rPr>
          <w:i/>
          <w:spacing w:val="-8"/>
        </w:rPr>
        <w:t> </w:t>
      </w:r>
      <w:r>
        <w:rPr>
          <w:i/>
        </w:rPr>
        <w:t>nasilja</w:t>
      </w:r>
      <w:r>
        <w:rPr>
          <w:i/>
          <w:spacing w:val="-8"/>
        </w:rPr>
        <w:t> </w:t>
      </w:r>
      <w:r>
        <w:rPr>
          <w:i/>
        </w:rPr>
        <w:t>među</w:t>
      </w:r>
      <w:r>
        <w:rPr>
          <w:i/>
          <w:spacing w:val="-8"/>
        </w:rPr>
        <w:t> </w:t>
      </w:r>
      <w:r>
        <w:rPr>
          <w:i/>
          <w:spacing w:val="-1"/>
        </w:rPr>
        <w:t>učenicima</w:t>
      </w:r>
      <w:r>
        <w:rPr>
          <w:i/>
          <w:spacing w:val="-9"/>
        </w:rPr>
        <w:t> </w:t>
      </w:r>
      <w:r>
        <w:rPr>
          <w:i/>
          <w:spacing w:val="-1"/>
        </w:rPr>
        <w:t>oštećenog</w:t>
      </w:r>
      <w:r>
        <w:rPr>
          <w:i/>
          <w:spacing w:val="-6"/>
        </w:rPr>
        <w:t> </w:t>
      </w:r>
      <w:r>
        <w:rPr>
          <w:i/>
        </w:rPr>
        <w:t>sluha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12" w:firstLine="708"/>
        <w:jc w:val="both"/>
      </w:pPr>
      <w:r>
        <w:rPr>
          <w:spacing w:val="-1"/>
        </w:rPr>
        <w:t>Posebno</w:t>
      </w:r>
      <w:r>
        <w:rPr>
          <w:spacing w:val="19"/>
        </w:rPr>
        <w:t> </w:t>
      </w:r>
      <w:r>
        <w:rPr>
          <w:spacing w:val="-1"/>
        </w:rPr>
        <w:t>značajan</w:t>
      </w:r>
      <w:r>
        <w:rPr>
          <w:spacing w:val="19"/>
        </w:rPr>
        <w:t> </w:t>
      </w:r>
      <w:r>
        <w:rPr/>
        <w:t>oblik</w:t>
      </w:r>
      <w:r>
        <w:rPr>
          <w:spacing w:val="19"/>
        </w:rPr>
        <w:t> </w:t>
      </w:r>
      <w:r>
        <w:rPr/>
        <w:t>vršnjačkog</w:t>
      </w:r>
      <w:r>
        <w:rPr>
          <w:spacing w:val="17"/>
        </w:rPr>
        <w:t> </w:t>
      </w:r>
      <w:r>
        <w:rPr>
          <w:spacing w:val="-1"/>
        </w:rPr>
        <w:t>nasilja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školi</w:t>
      </w:r>
      <w:r>
        <w:rPr>
          <w:spacing w:val="20"/>
        </w:rPr>
        <w:t> </w:t>
      </w:r>
      <w:r>
        <w:rPr/>
        <w:t>je</w:t>
      </w:r>
      <w:r>
        <w:rPr>
          <w:spacing w:val="19"/>
        </w:rPr>
        <w:t> </w:t>
      </w:r>
      <w:r>
        <w:rPr/>
        <w:t>ono</w:t>
      </w:r>
      <w:r>
        <w:rPr>
          <w:spacing w:val="19"/>
        </w:rPr>
        <w:t> </w:t>
      </w:r>
      <w:r>
        <w:rPr/>
        <w:t>koje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sastoji</w:t>
      </w:r>
      <w:r>
        <w:rPr>
          <w:spacing w:val="20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ponovljenom</w:t>
      </w:r>
      <w:r>
        <w:rPr>
          <w:spacing w:val="69"/>
          <w:w w:val="99"/>
        </w:rPr>
        <w:t> </w:t>
      </w:r>
      <w:r>
        <w:rPr>
          <w:spacing w:val="-1"/>
        </w:rPr>
        <w:t>nasilju</w:t>
      </w:r>
      <w:r>
        <w:rPr>
          <w:spacing w:val="35"/>
        </w:rPr>
        <w:t> </w:t>
      </w:r>
      <w:r>
        <w:rPr>
          <w:spacing w:val="-1"/>
        </w:rPr>
        <w:t>među</w:t>
      </w:r>
      <w:r>
        <w:rPr>
          <w:spacing w:val="35"/>
        </w:rPr>
        <w:t> </w:t>
      </w:r>
      <w:r>
        <w:rPr>
          <w:spacing w:val="-1"/>
        </w:rPr>
        <w:t>učenicima.</w:t>
      </w:r>
      <w:r>
        <w:rPr>
          <w:spacing w:val="36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>
          <w:spacing w:val="-1"/>
        </w:rPr>
        <w:t>mjera</w:t>
      </w:r>
      <w:r>
        <w:rPr>
          <w:spacing w:val="35"/>
        </w:rPr>
        <w:t> </w:t>
      </w:r>
      <w:r>
        <w:rPr/>
        <w:t>nasilja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jednoj</w:t>
      </w:r>
      <w:r>
        <w:rPr>
          <w:spacing w:val="36"/>
        </w:rPr>
        <w:t> </w:t>
      </w:r>
      <w:r>
        <w:rPr>
          <w:spacing w:val="-1"/>
        </w:rPr>
        <w:t>sredini</w:t>
      </w:r>
      <w:r>
        <w:rPr>
          <w:spacing w:val="37"/>
        </w:rPr>
        <w:t> </w:t>
      </w:r>
      <w:r>
        <w:rPr>
          <w:spacing w:val="-1"/>
        </w:rPr>
        <w:t>može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uzeti</w:t>
      </w:r>
      <w:r>
        <w:rPr>
          <w:spacing w:val="36"/>
        </w:rPr>
        <w:t> </w:t>
      </w:r>
      <w:r>
        <w:rPr>
          <w:spacing w:val="-1"/>
        </w:rPr>
        <w:t>učestalost</w:t>
      </w:r>
      <w:r>
        <w:rPr>
          <w:spacing w:val="36"/>
        </w:rPr>
        <w:t> </w:t>
      </w:r>
      <w:r>
        <w:rPr>
          <w:spacing w:val="-1"/>
        </w:rPr>
        <w:t>nasilnih</w:t>
      </w:r>
      <w:r>
        <w:rPr>
          <w:spacing w:val="105"/>
        </w:rPr>
        <w:t> </w:t>
      </w:r>
      <w:r>
        <w:rPr>
          <w:spacing w:val="-1"/>
        </w:rPr>
        <w:t>postupaka.</w:t>
      </w:r>
      <w:r>
        <w:rPr>
          <w:spacing w:val="15"/>
        </w:rPr>
        <w:t> </w:t>
      </w:r>
      <w:r>
        <w:rPr>
          <w:spacing w:val="-1"/>
        </w:rPr>
        <w:t>Vođeni</w:t>
      </w:r>
      <w:r>
        <w:rPr>
          <w:spacing w:val="15"/>
        </w:rPr>
        <w:t> </w:t>
      </w:r>
      <w:r>
        <w:rPr/>
        <w:t>ovom</w:t>
      </w:r>
      <w:r>
        <w:rPr>
          <w:spacing w:val="18"/>
        </w:rPr>
        <w:t> </w:t>
      </w:r>
      <w:r>
        <w:rPr>
          <w:spacing w:val="-1"/>
        </w:rPr>
        <w:t>činjenicom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našem</w:t>
      </w:r>
      <w:r>
        <w:rPr>
          <w:spacing w:val="15"/>
        </w:rPr>
        <w:t> </w:t>
      </w:r>
      <w:r>
        <w:rPr/>
        <w:t>istraživanju</w:t>
      </w:r>
      <w:r>
        <w:rPr>
          <w:spacing w:val="15"/>
        </w:rPr>
        <w:t> </w:t>
      </w:r>
      <w:r>
        <w:rPr>
          <w:spacing w:val="-1"/>
        </w:rPr>
        <w:t>htjeli</w:t>
      </w:r>
      <w:r>
        <w:rPr>
          <w:spacing w:val="15"/>
        </w:rPr>
        <w:t> </w:t>
      </w:r>
      <w:r>
        <w:rPr/>
        <w:t>smo</w:t>
      </w:r>
      <w:r>
        <w:rPr>
          <w:spacing w:val="15"/>
        </w:rPr>
        <w:t> </w:t>
      </w:r>
      <w:r>
        <w:rPr>
          <w:spacing w:val="-1"/>
        </w:rPr>
        <w:t>ispitati</w:t>
      </w:r>
      <w:r>
        <w:rPr>
          <w:spacing w:val="15"/>
        </w:rPr>
        <w:t> </w:t>
      </w:r>
      <w:r>
        <w:rPr>
          <w:spacing w:val="-1"/>
        </w:rPr>
        <w:t>učestalost</w:t>
      </w:r>
      <w:r>
        <w:rPr>
          <w:spacing w:val="15"/>
        </w:rPr>
        <w:t> </w:t>
      </w:r>
      <w:r>
        <w:rPr>
          <w:spacing w:val="-1"/>
        </w:rPr>
        <w:t>nasilnih</w:t>
      </w:r>
      <w:r>
        <w:rPr>
          <w:spacing w:val="93"/>
        </w:rPr>
        <w:t> </w:t>
      </w:r>
      <w:r>
        <w:rPr>
          <w:spacing w:val="-1"/>
        </w:rPr>
        <w:t>radnji</w:t>
      </w:r>
      <w:r>
        <w:rPr>
          <w:spacing w:val="-6"/>
        </w:rPr>
        <w:t> </w:t>
      </w:r>
      <w:r>
        <w:rPr>
          <w:spacing w:val="-1"/>
        </w:rPr>
        <w:t>među</w:t>
      </w:r>
      <w:r>
        <w:rPr>
          <w:spacing w:val="-5"/>
        </w:rPr>
        <w:t> </w:t>
      </w:r>
      <w:r>
        <w:rPr>
          <w:spacing w:val="-1"/>
        </w:rPr>
        <w:t>učenicima</w:t>
      </w:r>
      <w:r>
        <w:rPr>
          <w:spacing w:val="-6"/>
        </w:rPr>
        <w:t> </w:t>
      </w:r>
      <w:r>
        <w:rPr/>
        <w:t>oštećenog</w:t>
      </w:r>
      <w:r>
        <w:rPr>
          <w:spacing w:val="-8"/>
        </w:rPr>
        <w:t> </w:t>
      </w:r>
      <w:r>
        <w:rPr/>
        <w:t>sluha</w:t>
      </w:r>
      <w:r>
        <w:rPr>
          <w:spacing w:val="-6"/>
        </w:rPr>
        <w:t> </w:t>
      </w:r>
      <w:r>
        <w:rPr/>
        <w:t>(tabela</w:t>
      </w:r>
      <w:r>
        <w:rPr>
          <w:spacing w:val="-6"/>
        </w:rPr>
        <w:t> </w:t>
      </w:r>
      <w:r>
        <w:rPr/>
        <w:t>6).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8"/>
        </w:rPr>
        <w:t> </w:t>
      </w:r>
      <w:r>
        <w:rPr/>
        <w:t>6.</w:t>
      </w:r>
      <w:r>
        <w:rPr>
          <w:spacing w:val="-7"/>
        </w:rPr>
        <w:t> </w:t>
      </w:r>
      <w:r>
        <w:rPr>
          <w:spacing w:val="-1"/>
        </w:rPr>
        <w:t>Učestalost</w:t>
      </w:r>
      <w:r>
        <w:rPr>
          <w:spacing w:val="-6"/>
        </w:rPr>
        <w:t> </w:t>
      </w:r>
      <w:r>
        <w:rPr/>
        <w:t>nasilja</w:t>
      </w:r>
      <w:r>
        <w:rPr>
          <w:spacing w:val="-8"/>
        </w:rPr>
        <w:t> </w:t>
      </w:r>
      <w:r>
        <w:rPr>
          <w:spacing w:val="-1"/>
        </w:rPr>
        <w:t>među</w:t>
      </w:r>
      <w:r>
        <w:rPr>
          <w:spacing w:val="-6"/>
        </w:rPr>
        <w:t> </w:t>
      </w:r>
      <w:r>
        <w:rPr>
          <w:spacing w:val="-1"/>
        </w:rPr>
        <w:t>učenicima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2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1080"/>
        <w:gridCol w:w="1080"/>
      </w:tblGrid>
      <w:tr>
        <w:trPr>
          <w:trHeight w:val="341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1003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5" w:lineRule="auto"/>
              <w:ind w:left="104" w:right="4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Nisam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bio/la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izložen/a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nasilju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24,2</w:t>
            </w:r>
          </w:p>
        </w:tc>
      </w:tr>
      <w:tr>
        <w:trPr>
          <w:trHeight w:val="674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Jednom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27,5</w:t>
            </w:r>
          </w:p>
        </w:tc>
      </w:tr>
      <w:tr>
        <w:trPr>
          <w:trHeight w:val="341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2-5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41,4</w:t>
            </w:r>
          </w:p>
        </w:tc>
      </w:tr>
      <w:tr>
        <w:trPr>
          <w:trHeight w:val="1334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04" w:right="4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Još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uvijek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sam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izložen/a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nasilju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6,9</w:t>
            </w:r>
          </w:p>
        </w:tc>
      </w:tr>
      <w:tr>
        <w:trPr>
          <w:trHeight w:val="355" w:hRule="exact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08"/>
        <w:jc w:val="right"/>
      </w:pPr>
      <w:r>
        <w:rPr/>
        <w:t>187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15" w:firstLine="708"/>
        <w:jc w:val="both"/>
      </w:pPr>
      <w:r>
        <w:rPr>
          <w:spacing w:val="-1"/>
        </w:rPr>
        <w:t>Analizirajući</w:t>
      </w:r>
      <w:r>
        <w:rPr>
          <w:spacing w:val="1"/>
        </w:rPr>
        <w:t> </w:t>
      </w:r>
      <w:r>
        <w:rPr>
          <w:spacing w:val="-1"/>
        </w:rPr>
        <w:t>distribuciju</w:t>
      </w:r>
      <w:r>
        <w:rPr>
          <w:spacing w:val="1"/>
        </w:rPr>
        <w:t> </w:t>
      </w:r>
      <w:r>
        <w:rPr>
          <w:spacing w:val="-1"/>
        </w:rPr>
        <w:t>učestalosti</w:t>
      </w:r>
      <w:r>
        <w:rPr>
          <w:spacing w:val="1"/>
        </w:rPr>
        <w:t> </w:t>
      </w:r>
      <w:r>
        <w:rPr>
          <w:spacing w:val="-1"/>
        </w:rPr>
        <w:t>nasilja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istraživanju</w:t>
      </w:r>
      <w:r>
        <w:rPr>
          <w:spacing w:val="1"/>
        </w:rPr>
        <w:t> </w:t>
      </w:r>
      <w:r>
        <w:rPr>
          <w:spacing w:val="-1"/>
        </w:rPr>
        <w:t>(tabela.6)</w:t>
      </w:r>
      <w:r>
        <w:rPr/>
        <w:t> možemo</w:t>
      </w:r>
      <w:r>
        <w:rPr>
          <w:spacing w:val="1"/>
        </w:rPr>
        <w:t> </w:t>
      </w:r>
      <w:r>
        <w:rPr>
          <w:spacing w:val="-1"/>
        </w:rPr>
        <w:t>vidjeti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115"/>
          <w:w w:val="99"/>
        </w:rPr>
        <w:t> </w:t>
      </w:r>
      <w:r>
        <w:rPr/>
        <w:t>12</w:t>
      </w:r>
      <w:r>
        <w:rPr>
          <w:spacing w:val="10"/>
        </w:rPr>
        <w:t> </w:t>
      </w:r>
      <w:r>
        <w:rPr>
          <w:spacing w:val="-1"/>
        </w:rPr>
        <w:t>ispitanika</w:t>
      </w:r>
      <w:r>
        <w:rPr>
          <w:spacing w:val="10"/>
        </w:rPr>
        <w:t> </w:t>
      </w:r>
      <w:r>
        <w:rPr/>
        <w:t>ili</w:t>
      </w:r>
      <w:r>
        <w:rPr>
          <w:spacing w:val="10"/>
        </w:rPr>
        <w:t> </w:t>
      </w:r>
      <w:r>
        <w:rPr/>
        <w:t>41,4</w:t>
      </w:r>
      <w:r>
        <w:rPr>
          <w:spacing w:val="11"/>
        </w:rPr>
        <w:t> </w:t>
      </w:r>
      <w:r>
        <w:rPr/>
        <w:t>%</w:t>
      </w:r>
      <w:r>
        <w:rPr>
          <w:spacing w:val="14"/>
        </w:rPr>
        <w:t> </w:t>
      </w:r>
      <w:r>
        <w:rPr/>
        <w:t>bilo</w:t>
      </w:r>
      <w:r>
        <w:rPr>
          <w:spacing w:val="11"/>
        </w:rPr>
        <w:t> </w:t>
      </w:r>
      <w:r>
        <w:rPr>
          <w:spacing w:val="-1"/>
        </w:rPr>
        <w:t>izloženo</w:t>
      </w:r>
      <w:r>
        <w:rPr>
          <w:spacing w:val="10"/>
        </w:rPr>
        <w:t> </w:t>
      </w:r>
      <w:r>
        <w:rPr>
          <w:spacing w:val="-1"/>
        </w:rPr>
        <w:t>nasilju</w:t>
      </w:r>
      <w:r>
        <w:rPr>
          <w:spacing w:val="11"/>
        </w:rPr>
        <w:t> </w:t>
      </w:r>
      <w:r>
        <w:rPr>
          <w:spacing w:val="1"/>
        </w:rPr>
        <w:t>2-5</w:t>
      </w:r>
      <w:r>
        <w:rPr>
          <w:spacing w:val="12"/>
        </w:rPr>
        <w:t> </w:t>
      </w:r>
      <w:r>
        <w:rPr>
          <w:spacing w:val="-1"/>
        </w:rPr>
        <w:t>puta.</w:t>
      </w:r>
      <w:r>
        <w:rPr>
          <w:spacing w:val="13"/>
        </w:rPr>
        <w:t> </w:t>
      </w:r>
      <w:r>
        <w:rPr>
          <w:spacing w:val="-1"/>
        </w:rPr>
        <w:t>Zabrinjavajući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podatak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2</w:t>
      </w:r>
      <w:r>
        <w:rPr>
          <w:spacing w:val="11"/>
        </w:rPr>
        <w:t> </w:t>
      </w:r>
      <w:r>
        <w:rPr>
          <w:spacing w:val="-1"/>
        </w:rPr>
        <w:t>ispitanika</w:t>
      </w:r>
      <w:r>
        <w:rPr>
          <w:spacing w:val="89"/>
          <w:w w:val="99"/>
        </w:rPr>
        <w:t> </w:t>
      </w:r>
      <w:r>
        <w:rPr>
          <w:spacing w:val="-1"/>
        </w:rPr>
        <w:t>oštećenog</w:t>
      </w:r>
      <w:r>
        <w:rPr>
          <w:spacing w:val="-7"/>
        </w:rPr>
        <w:t> </w:t>
      </w:r>
      <w:r>
        <w:rPr/>
        <w:t>sluha</w:t>
      </w:r>
      <w:r>
        <w:rPr>
          <w:spacing w:val="-5"/>
        </w:rPr>
        <w:t> </w:t>
      </w:r>
      <w:r>
        <w:rPr/>
        <w:t>ili</w:t>
      </w:r>
      <w:r>
        <w:rPr>
          <w:spacing w:val="-4"/>
        </w:rPr>
        <w:t> </w:t>
      </w:r>
      <w:r>
        <w:rPr/>
        <w:t>6,9</w:t>
      </w:r>
      <w:r>
        <w:rPr>
          <w:spacing w:val="-3"/>
        </w:rPr>
        <w:t> </w:t>
      </w:r>
      <w:r>
        <w:rPr/>
        <w:t>%</w:t>
      </w:r>
      <w:r>
        <w:rPr>
          <w:spacing w:val="-3"/>
        </w:rPr>
        <w:t> </w:t>
      </w:r>
      <w:r>
        <w:rPr/>
        <w:t>još</w:t>
      </w:r>
      <w:r>
        <w:rPr>
          <w:spacing w:val="-4"/>
        </w:rPr>
        <w:t> </w:t>
      </w:r>
      <w:r>
        <w:rPr>
          <w:spacing w:val="-1"/>
        </w:rPr>
        <w:t>uvijek</w:t>
      </w:r>
      <w:r>
        <w:rPr>
          <w:spacing w:val="53"/>
        </w:rPr>
        <w:t> </w:t>
      </w:r>
      <w:r>
        <w:rPr>
          <w:spacing w:val="-1"/>
        </w:rPr>
        <w:t>izloženi</w:t>
      </w:r>
      <w:r>
        <w:rPr>
          <w:spacing w:val="-4"/>
        </w:rPr>
        <w:t> </w:t>
      </w:r>
      <w:r>
        <w:rPr>
          <w:spacing w:val="-1"/>
        </w:rPr>
        <w:t>nasilništvu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strane</w:t>
      </w:r>
      <w:r>
        <w:rPr>
          <w:spacing w:val="-4"/>
        </w:rPr>
        <w:t> </w:t>
      </w:r>
      <w:r>
        <w:rPr/>
        <w:t>svojih</w:t>
      </w:r>
      <w:r>
        <w:rPr>
          <w:spacing w:val="-4"/>
        </w:rPr>
        <w:t> </w:t>
      </w:r>
      <w:r>
        <w:rPr>
          <w:spacing w:val="-1"/>
        </w:rPr>
        <w:t>vršnjaka.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5"/>
        </w:rPr>
        <w:t> </w:t>
      </w:r>
      <w:r>
        <w:rPr/>
        <w:t>7.</w:t>
      </w:r>
      <w:r>
        <w:rPr>
          <w:spacing w:val="-3"/>
        </w:rPr>
        <w:t> </w:t>
      </w:r>
      <w:r>
        <w:rPr>
          <w:spacing w:val="-1"/>
        </w:rPr>
        <w:t>Ko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nad</w:t>
      </w:r>
      <w:r>
        <w:rPr>
          <w:spacing w:val="-4"/>
        </w:rPr>
        <w:t> </w:t>
      </w:r>
      <w:r>
        <w:rPr/>
        <w:t>tobom</w:t>
      </w:r>
      <w:r>
        <w:rPr>
          <w:spacing w:val="-3"/>
        </w:rPr>
        <w:t> </w:t>
      </w:r>
      <w:r>
        <w:rPr/>
        <w:t>izvršio</w:t>
      </w:r>
      <w:r>
        <w:rPr>
          <w:spacing w:val="-3"/>
        </w:rPr>
        <w:t> </w:t>
      </w:r>
      <w:r>
        <w:rPr>
          <w:spacing w:val="-1"/>
        </w:rPr>
        <w:t>nasilje?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900"/>
        <w:gridCol w:w="720"/>
      </w:tblGrid>
      <w:tr>
        <w:trPr>
          <w:trHeight w:val="672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04" w:right="7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70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Dječak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86,3</w:t>
            </w:r>
          </w:p>
        </w:tc>
      </w:tr>
      <w:tr>
        <w:trPr>
          <w:trHeight w:val="355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Djevojčica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13,7</w:t>
            </w:r>
          </w:p>
        </w:tc>
      </w:tr>
      <w:tr>
        <w:trPr>
          <w:trHeight w:val="475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172" w:firstLine="708"/>
        <w:jc w:val="left"/>
      </w:pPr>
      <w:r>
        <w:rPr>
          <w:spacing w:val="-1"/>
        </w:rPr>
        <w:t>Najveći</w:t>
      </w:r>
      <w:r>
        <w:rPr>
          <w:spacing w:val="5"/>
        </w:rPr>
        <w:t> </w:t>
      </w:r>
      <w:r>
        <w:rPr>
          <w:spacing w:val="-1"/>
        </w:rPr>
        <w:t>broj</w:t>
      </w:r>
      <w:r>
        <w:rPr>
          <w:spacing w:val="5"/>
        </w:rPr>
        <w:t> </w:t>
      </w:r>
      <w:r>
        <w:rPr>
          <w:spacing w:val="-1"/>
        </w:rPr>
        <w:t>ispitanika</w:t>
      </w:r>
      <w:r>
        <w:rPr>
          <w:spacing w:val="4"/>
        </w:rPr>
        <w:t> </w:t>
      </w:r>
      <w:r>
        <w:rPr>
          <w:spacing w:val="1"/>
        </w:rPr>
        <w:t>19</w:t>
      </w:r>
      <w:r>
        <w:rPr>
          <w:spacing w:val="6"/>
        </w:rPr>
        <w:t> </w:t>
      </w:r>
      <w:r>
        <w:rPr/>
        <w:t>ili</w:t>
      </w:r>
      <w:r>
        <w:rPr>
          <w:spacing w:val="5"/>
        </w:rPr>
        <w:t> </w:t>
      </w:r>
      <w:r>
        <w:rPr/>
        <w:t>86,3</w:t>
      </w:r>
      <w:r>
        <w:rPr>
          <w:spacing w:val="5"/>
        </w:rPr>
        <w:t> </w:t>
      </w:r>
      <w:r>
        <w:rPr/>
        <w:t>%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izjasnilo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dječak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najvećem</w:t>
      </w:r>
      <w:r>
        <w:rPr>
          <w:spacing w:val="9"/>
        </w:rPr>
        <w:t> </w:t>
      </w:r>
      <w:r>
        <w:rPr>
          <w:spacing w:val="-1"/>
        </w:rPr>
        <w:t>broju</w:t>
      </w:r>
      <w:r>
        <w:rPr>
          <w:spacing w:val="5"/>
        </w:rPr>
        <w:t> </w:t>
      </w:r>
      <w:r>
        <w:rPr>
          <w:spacing w:val="-1"/>
        </w:rPr>
        <w:t>slučajeva</w:t>
      </w:r>
      <w:r>
        <w:rPr>
          <w:spacing w:val="73"/>
          <w:w w:val="99"/>
        </w:rPr>
        <w:t> </w:t>
      </w:r>
      <w:r>
        <w:rPr/>
        <w:t>bio</w:t>
      </w:r>
      <w:r>
        <w:rPr>
          <w:spacing w:val="-7"/>
        </w:rPr>
        <w:t> </w:t>
      </w:r>
      <w:r>
        <w:rPr>
          <w:spacing w:val="-1"/>
        </w:rPr>
        <w:t>počinilac</w:t>
      </w:r>
      <w:r>
        <w:rPr>
          <w:spacing w:val="-8"/>
        </w:rPr>
        <w:t> </w:t>
      </w:r>
      <w:r>
        <w:rPr>
          <w:spacing w:val="-1"/>
        </w:rPr>
        <w:t>nasilja</w:t>
      </w:r>
      <w:r>
        <w:rPr>
          <w:spacing w:val="-7"/>
        </w:rPr>
        <w:t> </w:t>
      </w:r>
      <w:r>
        <w:rPr/>
        <w:t>među</w:t>
      </w:r>
      <w:r>
        <w:rPr>
          <w:spacing w:val="-7"/>
        </w:rPr>
        <w:t> </w:t>
      </w:r>
      <w:r>
        <w:rPr>
          <w:spacing w:val="-1"/>
        </w:rPr>
        <w:t>učenicima.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1"/>
          <w:numId w:val="59"/>
        </w:numPr>
        <w:tabs>
          <w:tab w:pos="3270" w:val="left" w:leader="none"/>
        </w:tabs>
        <w:spacing w:line="240" w:lineRule="auto" w:before="0" w:after="0"/>
        <w:ind w:left="3269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Prevencija</w:t>
      </w:r>
      <w:r>
        <w:rPr>
          <w:i/>
          <w:spacing w:val="-8"/>
        </w:rPr>
        <w:t> </w:t>
      </w:r>
      <w:r>
        <w:rPr>
          <w:i/>
        </w:rPr>
        <w:t>nasilja</w:t>
      </w:r>
      <w:r>
        <w:rPr>
          <w:i/>
          <w:spacing w:val="-10"/>
        </w:rPr>
        <w:t> </w:t>
      </w:r>
      <w:r>
        <w:rPr>
          <w:i/>
          <w:spacing w:val="-1"/>
        </w:rPr>
        <w:t>među</w:t>
      </w:r>
      <w:r>
        <w:rPr>
          <w:i/>
          <w:spacing w:val="-7"/>
        </w:rPr>
        <w:t> </w:t>
      </w:r>
      <w:r>
        <w:rPr>
          <w:i/>
        </w:rPr>
        <w:t>učenicima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/>
        <w:ind w:left="118" w:right="172" w:firstLine="708"/>
        <w:jc w:val="left"/>
      </w:pPr>
      <w:r>
        <w:rPr>
          <w:spacing w:val="-1"/>
        </w:rPr>
        <w:t>Veoma</w:t>
      </w:r>
      <w:r>
        <w:rPr>
          <w:spacing w:val="1"/>
        </w:rPr>
        <w:t> </w:t>
      </w:r>
      <w:r>
        <w:rPr>
          <w:spacing w:val="-1"/>
        </w:rPr>
        <w:t>važan</w:t>
      </w:r>
      <w:r>
        <w:rPr>
          <w:spacing w:val="2"/>
        </w:rPr>
        <w:t> </w:t>
      </w:r>
      <w:r>
        <w:rPr>
          <w:spacing w:val="-1"/>
        </w:rPr>
        <w:t>aspekt</w:t>
      </w:r>
      <w:r>
        <w:rPr>
          <w:spacing w:val="2"/>
        </w:rPr>
        <w:t> </w:t>
      </w:r>
      <w:r>
        <w:rPr/>
        <w:t>prevenicije</w:t>
      </w:r>
      <w:r>
        <w:rPr>
          <w:spacing w:val="4"/>
        </w:rPr>
        <w:t> </w:t>
      </w:r>
      <w:r>
        <w:rPr>
          <w:spacing w:val="-1"/>
        </w:rPr>
        <w:t>nasilja</w:t>
      </w:r>
      <w:r>
        <w:rPr>
          <w:spacing w:val="1"/>
        </w:rPr>
        <w:t> </w:t>
      </w:r>
      <w:r>
        <w:rPr>
          <w:spacing w:val="-1"/>
        </w:rPr>
        <w:t>među</w:t>
      </w:r>
      <w:r>
        <w:rPr>
          <w:spacing w:val="2"/>
        </w:rPr>
        <w:t> </w:t>
      </w:r>
      <w:r>
        <w:rPr>
          <w:spacing w:val="-1"/>
        </w:rPr>
        <w:t>učenicima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povjeravanje</w:t>
      </w:r>
      <w:r>
        <w:rPr>
          <w:spacing w:val="4"/>
        </w:rPr>
        <w:t> </w:t>
      </w:r>
      <w:r>
        <w:rPr>
          <w:spacing w:val="-1"/>
        </w:rPr>
        <w:t>nastavnicima</w:t>
      </w:r>
      <w:r>
        <w:rPr>
          <w:spacing w:val="1"/>
        </w:rPr>
        <w:t> </w:t>
      </w:r>
      <w:r>
        <w:rPr/>
        <w:t>ili</w:t>
      </w:r>
      <w:r>
        <w:rPr>
          <w:spacing w:val="93"/>
          <w:w w:val="99"/>
        </w:rPr>
        <w:t> </w:t>
      </w:r>
      <w:r>
        <w:rPr>
          <w:spacing w:val="-1"/>
        </w:rPr>
        <w:t>roditeljima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1"/>
        </w:rPr>
        <w:t>doživljenom</w:t>
      </w:r>
      <w:r>
        <w:rPr>
          <w:spacing w:val="-8"/>
        </w:rPr>
        <w:t> </w:t>
      </w:r>
      <w:r>
        <w:rPr>
          <w:spacing w:val="-1"/>
        </w:rPr>
        <w:t>nasilju.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6"/>
        </w:rPr>
        <w:t> </w:t>
      </w:r>
      <w:r>
        <w:rPr/>
        <w:t>8.</w:t>
      </w:r>
      <w:r>
        <w:rPr>
          <w:spacing w:val="-5"/>
        </w:rPr>
        <w:t> </w:t>
      </w:r>
      <w:r>
        <w:rPr>
          <w:spacing w:val="-1"/>
        </w:rPr>
        <w:t>Kome</w:t>
      </w:r>
      <w:r>
        <w:rPr>
          <w:spacing w:val="-6"/>
        </w:rPr>
        <w:t> </w:t>
      </w:r>
      <w:r>
        <w:rPr/>
        <w:t>ste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povjerili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doživljenom</w:t>
      </w:r>
      <w:r>
        <w:rPr>
          <w:spacing w:val="-5"/>
        </w:rPr>
        <w:t> </w:t>
      </w:r>
      <w:r>
        <w:rPr>
          <w:spacing w:val="-1"/>
        </w:rPr>
        <w:t>nasilju?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900"/>
        <w:gridCol w:w="900"/>
      </w:tblGrid>
      <w:tr>
        <w:trPr>
          <w:trHeight w:val="504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55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6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Nastavniku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</w:tr>
      <w:tr>
        <w:trPr>
          <w:trHeight w:val="341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7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Roditelju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31,9</w:t>
            </w:r>
          </w:p>
        </w:tc>
      </w:tr>
      <w:tr>
        <w:trPr>
          <w:trHeight w:val="401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Drugu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iz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škole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427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Bratu,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sestri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</w:t>
            </w:r>
          </w:p>
        </w:tc>
      </w:tr>
      <w:tr>
        <w:trPr>
          <w:trHeight w:val="355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Nikome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13,6</w:t>
            </w:r>
          </w:p>
        </w:tc>
      </w:tr>
      <w:tr>
        <w:trPr>
          <w:trHeight w:val="475" w:hRule="exac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107" w:firstLine="708"/>
        <w:jc w:val="both"/>
      </w:pPr>
      <w:r>
        <w:rPr>
          <w:spacing w:val="-2"/>
        </w:rPr>
        <w:t>Iz</w:t>
      </w:r>
      <w:r>
        <w:rPr>
          <w:spacing w:val="12"/>
        </w:rPr>
        <w:t> </w:t>
      </w:r>
      <w:r>
        <w:rPr>
          <w:spacing w:val="-1"/>
        </w:rPr>
        <w:t>tabele</w:t>
      </w:r>
      <w:r>
        <w:rPr>
          <w:spacing w:val="10"/>
        </w:rPr>
        <w:t> </w:t>
      </w:r>
      <w:r>
        <w:rPr/>
        <w:t>8.</w:t>
      </w:r>
      <w:r>
        <w:rPr>
          <w:spacing w:val="11"/>
        </w:rPr>
        <w:t> </w:t>
      </w:r>
      <w:r>
        <w:rPr/>
        <w:t>uočljivo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2"/>
        </w:rPr>
        <w:t>da</w:t>
      </w:r>
      <w:r>
        <w:rPr>
          <w:spacing w:val="10"/>
        </w:rPr>
        <w:t> </w:t>
      </w:r>
      <w:r>
        <w:rPr>
          <w:spacing w:val="-1"/>
        </w:rPr>
        <w:t>najveći</w:t>
      </w:r>
      <w:r>
        <w:rPr>
          <w:spacing w:val="11"/>
        </w:rPr>
        <w:t> </w:t>
      </w:r>
      <w:r>
        <w:rPr>
          <w:spacing w:val="-1"/>
        </w:rPr>
        <w:t>broj</w:t>
      </w:r>
      <w:r>
        <w:rPr>
          <w:spacing w:val="22"/>
        </w:rPr>
        <w:t> </w:t>
      </w:r>
      <w:r>
        <w:rPr>
          <w:spacing w:val="-1"/>
        </w:rPr>
        <w:t>ispitanika</w:t>
      </w:r>
      <w:r>
        <w:rPr>
          <w:spacing w:val="9"/>
        </w:rPr>
        <w:t> </w:t>
      </w:r>
      <w:r>
        <w:rPr/>
        <w:t>11</w:t>
      </w:r>
      <w:r>
        <w:rPr>
          <w:spacing w:val="11"/>
        </w:rPr>
        <w:t> </w:t>
      </w:r>
      <w:r>
        <w:rPr>
          <w:spacing w:val="-1"/>
        </w:rPr>
        <w:t>ili</w:t>
      </w:r>
      <w:r>
        <w:rPr>
          <w:spacing w:val="11"/>
        </w:rPr>
        <w:t> </w:t>
      </w:r>
      <w:r>
        <w:rPr/>
        <w:t>50</w:t>
      </w:r>
      <w:r>
        <w:rPr>
          <w:spacing w:val="9"/>
        </w:rPr>
        <w:t> </w:t>
      </w:r>
      <w:r>
        <w:rPr/>
        <w:t>%</w:t>
      </w:r>
      <w:r>
        <w:rPr>
          <w:spacing w:val="10"/>
        </w:rPr>
        <w:t> </w:t>
      </w:r>
      <w:r>
        <w:rPr>
          <w:spacing w:val="-1"/>
        </w:rPr>
        <w:t>povjerilo</w:t>
      </w:r>
      <w:r>
        <w:rPr>
          <w:spacing w:val="11"/>
        </w:rPr>
        <w:t> </w:t>
      </w:r>
      <w:r>
        <w:rPr/>
        <w:t>se</w:t>
      </w:r>
      <w:r>
        <w:rPr>
          <w:spacing w:val="8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1"/>
        </w:rPr>
        <w:t>doživljenom</w:t>
      </w:r>
      <w:r>
        <w:rPr>
          <w:spacing w:val="75"/>
          <w:w w:val="99"/>
        </w:rPr>
        <w:t> </w:t>
      </w:r>
      <w:r>
        <w:rPr>
          <w:spacing w:val="-1"/>
        </w:rPr>
        <w:t>nasilju</w:t>
      </w:r>
      <w:r>
        <w:rPr>
          <w:spacing w:val="-5"/>
        </w:rPr>
        <w:t> </w:t>
      </w:r>
      <w:r>
        <w:rPr>
          <w:spacing w:val="-1"/>
        </w:rPr>
        <w:t>nastavnicima.</w:t>
      </w:r>
      <w:r>
        <w:rPr>
          <w:spacing w:val="-5"/>
        </w:rPr>
        <w:t> </w:t>
      </w:r>
      <w:r>
        <w:rPr/>
        <w:t>Takođe,</w:t>
      </w:r>
      <w:r>
        <w:rPr>
          <w:spacing w:val="-4"/>
        </w:rPr>
        <w:t> </w:t>
      </w:r>
      <w:r>
        <w:rPr>
          <w:spacing w:val="-1"/>
        </w:rPr>
        <w:t>evidentno</w:t>
      </w:r>
      <w:r>
        <w:rPr>
          <w:spacing w:val="-5"/>
        </w:rPr>
        <w:t> </w:t>
      </w:r>
      <w:r>
        <w:rPr/>
        <w:t>je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7</w:t>
      </w:r>
      <w:r>
        <w:rPr>
          <w:spacing w:val="-5"/>
        </w:rPr>
        <w:t> </w:t>
      </w:r>
      <w:r>
        <w:rPr/>
        <w:t>ispitanika</w:t>
      </w:r>
      <w:r>
        <w:rPr>
          <w:spacing w:val="-5"/>
        </w:rPr>
        <w:t> </w:t>
      </w:r>
      <w:r>
        <w:rPr/>
        <w:t>ili</w:t>
      </w:r>
      <w:r>
        <w:rPr>
          <w:spacing w:val="-5"/>
        </w:rPr>
        <w:t> </w:t>
      </w:r>
      <w:r>
        <w:rPr/>
        <w:t>31,9</w:t>
      </w:r>
      <w:r>
        <w:rPr>
          <w:spacing w:val="-4"/>
        </w:rPr>
        <w:t> </w:t>
      </w:r>
      <w:r>
        <w:rPr/>
        <w:t>%</w:t>
      </w:r>
      <w:r>
        <w:rPr>
          <w:spacing w:val="-6"/>
        </w:rPr>
        <w:t> </w:t>
      </w:r>
      <w:r>
        <w:rPr/>
        <w:t>povjerilo</w:t>
      </w:r>
      <w:r>
        <w:rPr>
          <w:spacing w:val="-5"/>
        </w:rPr>
        <w:t> </w:t>
      </w:r>
      <w:r>
        <w:rPr>
          <w:spacing w:val="-1"/>
        </w:rPr>
        <w:t>roditeljima.</w:t>
      </w:r>
      <w:r>
        <w:rPr>
          <w:spacing w:val="-4"/>
        </w:rPr>
        <w:t> </w:t>
      </w:r>
      <w:r>
        <w:rPr>
          <w:spacing w:val="1"/>
        </w:rPr>
        <w:t>Može-</w:t>
      </w:r>
      <w:r>
        <w:rPr>
          <w:spacing w:val="71"/>
        </w:rPr>
        <w:t> </w:t>
      </w:r>
      <w:r>
        <w:rPr/>
        <w:t>mo</w:t>
      </w:r>
      <w:r>
        <w:rPr>
          <w:spacing w:val="-5"/>
        </w:rPr>
        <w:t> </w:t>
      </w:r>
      <w:r>
        <w:rPr/>
        <w:t>uočiti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>
          <w:spacing w:val="-1"/>
        </w:rPr>
        <w:t>ispitanika</w:t>
      </w:r>
      <w:r>
        <w:rPr>
          <w:spacing w:val="-6"/>
        </w:rPr>
        <w:t> </w:t>
      </w:r>
      <w:r>
        <w:rPr>
          <w:spacing w:val="-1"/>
        </w:rPr>
        <w:t>oštećenog</w:t>
      </w:r>
      <w:r>
        <w:rPr>
          <w:spacing w:val="-8"/>
        </w:rPr>
        <w:t> </w:t>
      </w:r>
      <w:r>
        <w:rPr/>
        <w:t>sluha</w:t>
      </w:r>
      <w:r>
        <w:rPr>
          <w:spacing w:val="-4"/>
        </w:rPr>
        <w:t> </w:t>
      </w:r>
      <w:r>
        <w:rPr/>
        <w:t>nikome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nije</w:t>
      </w:r>
      <w:r>
        <w:rPr>
          <w:spacing w:val="-6"/>
        </w:rPr>
        <w:t> </w:t>
      </w:r>
      <w:r>
        <w:rPr>
          <w:spacing w:val="-1"/>
        </w:rPr>
        <w:t>povjerio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>
          <w:spacing w:val="-1"/>
        </w:rPr>
        <w:t>doživljenom</w:t>
      </w:r>
      <w:r>
        <w:rPr>
          <w:spacing w:val="-5"/>
        </w:rPr>
        <w:t> </w:t>
      </w:r>
      <w:r>
        <w:rPr>
          <w:spacing w:val="-1"/>
        </w:rPr>
        <w:t>nasilju.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9.</w:t>
      </w:r>
      <w:r>
        <w:rPr>
          <w:spacing w:val="-5"/>
        </w:rPr>
        <w:t> </w:t>
      </w:r>
      <w:r>
        <w:rPr>
          <w:spacing w:val="-1"/>
        </w:rPr>
        <w:t>Smatrate</w:t>
      </w:r>
      <w:r>
        <w:rPr>
          <w:spacing w:val="-6"/>
        </w:rPr>
        <w:t> </w:t>
      </w:r>
      <w:r>
        <w:rPr/>
        <w:t>li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nastavnici</w:t>
      </w:r>
      <w:r>
        <w:rPr>
          <w:spacing w:val="-5"/>
        </w:rPr>
        <w:t> </w:t>
      </w:r>
      <w:r>
        <w:rPr>
          <w:spacing w:val="-1"/>
        </w:rPr>
        <w:t>preventivno</w:t>
      </w:r>
      <w:r>
        <w:rPr>
          <w:spacing w:val="-5"/>
        </w:rPr>
        <w:t> </w:t>
      </w:r>
      <w:r>
        <w:rPr>
          <w:spacing w:val="-1"/>
        </w:rPr>
        <w:t>djeluju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pojavu</w:t>
      </w:r>
      <w:r>
        <w:rPr>
          <w:spacing w:val="-5"/>
        </w:rPr>
        <w:t> </w:t>
      </w:r>
      <w:r>
        <w:rPr>
          <w:spacing w:val="-1"/>
        </w:rPr>
        <w:t>nasilja</w:t>
      </w:r>
      <w:r>
        <w:rPr>
          <w:spacing w:val="-6"/>
        </w:rPr>
        <w:t> </w:t>
      </w:r>
      <w:r>
        <w:rPr>
          <w:spacing w:val="-1"/>
        </w:rPr>
        <w:t>među</w:t>
      </w:r>
      <w:r>
        <w:rPr>
          <w:spacing w:val="-5"/>
        </w:rPr>
        <w:t> </w:t>
      </w:r>
      <w:r>
        <w:rPr>
          <w:spacing w:val="-1"/>
        </w:rPr>
        <w:t>učenicima?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900"/>
        <w:gridCol w:w="900"/>
      </w:tblGrid>
      <w:tr>
        <w:trPr>
          <w:trHeight w:val="674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428" w:right="427" w:firstLine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593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93,1</w:t>
            </w:r>
          </w:p>
        </w:tc>
      </w:tr>
      <w:tr>
        <w:trPr>
          <w:trHeight w:val="552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6,9</w:t>
            </w:r>
          </w:p>
        </w:tc>
      </w:tr>
      <w:tr>
        <w:trPr>
          <w:trHeight w:val="564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188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88" w:lineRule="auto" w:before="69"/>
        <w:ind w:left="118" w:right="172" w:firstLine="708"/>
        <w:jc w:val="left"/>
      </w:pPr>
      <w:r>
        <w:rPr>
          <w:spacing w:val="-1"/>
        </w:rPr>
        <w:t>Vidljivo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najveći</w:t>
      </w:r>
      <w:r>
        <w:rPr>
          <w:spacing w:val="5"/>
        </w:rPr>
        <w:t> </w:t>
      </w:r>
      <w:r>
        <w:rPr/>
        <w:t>broj</w:t>
      </w:r>
      <w:r>
        <w:rPr>
          <w:spacing w:val="5"/>
        </w:rPr>
        <w:t> </w:t>
      </w:r>
      <w:r>
        <w:rPr>
          <w:spacing w:val="-1"/>
        </w:rPr>
        <w:t>ispitanika</w:t>
      </w:r>
      <w:r>
        <w:rPr>
          <w:spacing w:val="5"/>
        </w:rPr>
        <w:t> </w:t>
      </w:r>
      <w:r>
        <w:rPr/>
        <w:t>27</w:t>
      </w:r>
      <w:r>
        <w:rPr>
          <w:spacing w:val="5"/>
        </w:rPr>
        <w:t> </w:t>
      </w:r>
      <w:r>
        <w:rPr/>
        <w:t>ili</w:t>
      </w:r>
      <w:r>
        <w:rPr>
          <w:spacing w:val="5"/>
        </w:rPr>
        <w:t> </w:t>
      </w:r>
      <w:r>
        <w:rPr/>
        <w:t>93,1</w:t>
      </w:r>
      <w:r>
        <w:rPr>
          <w:spacing w:val="7"/>
        </w:rPr>
        <w:t> </w:t>
      </w:r>
      <w:r>
        <w:rPr/>
        <w:t>%</w:t>
      </w:r>
      <w:r>
        <w:rPr>
          <w:spacing w:val="11"/>
        </w:rPr>
        <w:t> </w:t>
      </w:r>
      <w:r>
        <w:rPr>
          <w:spacing w:val="-1"/>
        </w:rPr>
        <w:t>smatra</w:t>
      </w:r>
      <w:r>
        <w:rPr>
          <w:spacing w:val="7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nastavnici</w:t>
      </w:r>
      <w:r>
        <w:rPr>
          <w:spacing w:val="8"/>
        </w:rPr>
        <w:t> </w:t>
      </w:r>
      <w:r>
        <w:rPr/>
        <w:t>čine</w:t>
      </w:r>
      <w:r>
        <w:rPr>
          <w:spacing w:val="5"/>
        </w:rPr>
        <w:t> </w:t>
      </w:r>
      <w:r>
        <w:rPr/>
        <w:t>dovoljno</w:t>
      </w:r>
      <w:r>
        <w:rPr>
          <w:spacing w:val="5"/>
        </w:rPr>
        <w:t> </w:t>
      </w:r>
      <w:r>
        <w:rPr/>
        <w:t>na</w:t>
      </w:r>
      <w:r>
        <w:rPr>
          <w:spacing w:val="77"/>
          <w:w w:val="99"/>
        </w:rPr>
        <w:t> </w:t>
      </w:r>
      <w:r>
        <w:rPr>
          <w:spacing w:val="-1"/>
        </w:rPr>
        <w:t>prevenciji</w:t>
      </w:r>
      <w:r>
        <w:rPr>
          <w:spacing w:val="-9"/>
        </w:rPr>
        <w:t> </w:t>
      </w:r>
      <w:r>
        <w:rPr>
          <w:spacing w:val="-1"/>
        </w:rPr>
        <w:t>nasilja</w:t>
      </w:r>
      <w:r>
        <w:rPr>
          <w:spacing w:val="-9"/>
        </w:rPr>
        <w:t> </w:t>
      </w:r>
      <w:r>
        <w:rPr>
          <w:spacing w:val="-1"/>
        </w:rPr>
        <w:t>među</w:t>
      </w:r>
      <w:r>
        <w:rPr>
          <w:spacing w:val="-9"/>
        </w:rPr>
        <w:t> </w:t>
      </w:r>
      <w:r>
        <w:rPr>
          <w:spacing w:val="-1"/>
        </w:rPr>
        <w:t>učenicima.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6"/>
        </w:rPr>
        <w:t> </w:t>
      </w:r>
      <w:r>
        <w:rPr/>
        <w:t>10.</w:t>
      </w:r>
      <w:r>
        <w:rPr>
          <w:spacing w:val="-4"/>
        </w:rPr>
        <w:t> </w:t>
      </w:r>
      <w:r>
        <w:rPr/>
        <w:t>Šta</w:t>
      </w:r>
      <w:r>
        <w:rPr>
          <w:spacing w:val="-5"/>
        </w:rPr>
        <w:t> </w:t>
      </w:r>
      <w:r>
        <w:rPr>
          <w:spacing w:val="-1"/>
        </w:rPr>
        <w:t>učenici</w:t>
      </w:r>
      <w:r>
        <w:rPr>
          <w:spacing w:val="-4"/>
        </w:rPr>
        <w:t> </w:t>
      </w:r>
      <w:r>
        <w:rPr/>
        <w:t>oštećenog</w:t>
      </w:r>
      <w:r>
        <w:rPr>
          <w:spacing w:val="-7"/>
        </w:rPr>
        <w:t> </w:t>
      </w:r>
      <w:r>
        <w:rPr/>
        <w:t>sluha</w:t>
      </w:r>
      <w:r>
        <w:rPr>
          <w:spacing w:val="-5"/>
        </w:rPr>
        <w:t> </w:t>
      </w:r>
      <w:r>
        <w:rPr/>
        <w:t>predlažu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bi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spriječilo</w:t>
      </w:r>
      <w:r>
        <w:rPr>
          <w:spacing w:val="-4"/>
        </w:rPr>
        <w:t> </w:t>
      </w:r>
      <w:r>
        <w:rPr>
          <w:spacing w:val="-1"/>
        </w:rPr>
        <w:t>nasilje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školama?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900"/>
        <w:gridCol w:w="900"/>
      </w:tblGrid>
      <w:tr>
        <w:trPr>
          <w:trHeight w:val="672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428" w:right="427" w:firstLine="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Odgovori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1003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59" w:right="158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Osiguranje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stručne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pomoći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unutar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škole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6,9</w:t>
            </w:r>
          </w:p>
        </w:tc>
      </w:tr>
      <w:tr>
        <w:trPr>
          <w:trHeight w:val="672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Kontakt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telefoni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6,9</w:t>
            </w:r>
          </w:p>
        </w:tc>
      </w:tr>
      <w:tr>
        <w:trPr>
          <w:trHeight w:val="1003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368" w:right="368" w:firstLine="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Radionice,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predavanja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51,7</w:t>
            </w:r>
          </w:p>
        </w:tc>
      </w:tr>
      <w:tr>
        <w:trPr>
          <w:trHeight w:val="1666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222" w:right="222" w:firstLine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Dodatnu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edukaciju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nastavnika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za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nasilnim</w:t>
            </w:r>
            <w:r>
              <w:rPr>
                <w:rFonts w:ascii="Times New Roman" w:hAnsi="Times New Roman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učenicima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34,5</w:t>
            </w:r>
          </w:p>
        </w:tc>
      </w:tr>
      <w:tr>
        <w:trPr>
          <w:trHeight w:val="566" w:hRule="exac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118" w:right="117" w:firstLine="708"/>
        <w:jc w:val="both"/>
      </w:pPr>
      <w:r>
        <w:rPr>
          <w:spacing w:val="-1"/>
        </w:rPr>
        <w:t>Kad</w:t>
      </w:r>
      <w:r>
        <w:rPr>
          <w:spacing w:val="3"/>
        </w:rPr>
        <w:t> </w:t>
      </w:r>
      <w:r>
        <w:rPr>
          <w:spacing w:val="-1"/>
        </w:rPr>
        <w:t>analiziramo</w:t>
      </w:r>
      <w:r>
        <w:rPr>
          <w:spacing w:val="4"/>
        </w:rPr>
        <w:t> </w:t>
      </w:r>
      <w:r>
        <w:rPr>
          <w:spacing w:val="-1"/>
        </w:rPr>
        <w:t>stavove</w:t>
      </w:r>
      <w:r>
        <w:rPr>
          <w:spacing w:val="3"/>
        </w:rPr>
        <w:t> </w:t>
      </w:r>
      <w:r>
        <w:rPr>
          <w:spacing w:val="-1"/>
        </w:rPr>
        <w:t>ispitanika</w:t>
      </w:r>
      <w:r>
        <w:rPr>
          <w:spacing w:val="4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prevenciji</w:t>
      </w:r>
      <w:r>
        <w:rPr>
          <w:spacing w:val="4"/>
        </w:rPr>
        <w:t> </w:t>
      </w:r>
      <w:r>
        <w:rPr>
          <w:spacing w:val="-1"/>
        </w:rPr>
        <w:t>nasilja</w:t>
      </w:r>
      <w:r>
        <w:rPr>
          <w:spacing w:val="3"/>
        </w:rPr>
        <w:t> </w:t>
      </w:r>
      <w:r>
        <w:rPr>
          <w:spacing w:val="-1"/>
        </w:rPr>
        <w:t>među</w:t>
      </w:r>
      <w:r>
        <w:rPr>
          <w:spacing w:val="4"/>
        </w:rPr>
        <w:t> </w:t>
      </w:r>
      <w:r>
        <w:rPr>
          <w:spacing w:val="-1"/>
        </w:rPr>
        <w:t>učenicima</w:t>
      </w:r>
      <w:r>
        <w:rPr>
          <w:spacing w:val="3"/>
        </w:rPr>
        <w:t> </w:t>
      </w:r>
      <w:r>
        <w:rPr/>
        <w:t>oštećenog</w:t>
      </w:r>
      <w:r>
        <w:rPr>
          <w:spacing w:val="2"/>
        </w:rPr>
        <w:t> </w:t>
      </w:r>
      <w:r>
        <w:rPr/>
        <w:t>sluha,</w:t>
      </w:r>
      <w:r>
        <w:rPr>
          <w:spacing w:val="105"/>
        </w:rPr>
        <w:t> </w:t>
      </w:r>
      <w:r>
        <w:rPr>
          <w:spacing w:val="-1"/>
        </w:rPr>
        <w:t>najveći</w:t>
      </w:r>
      <w:r>
        <w:rPr>
          <w:spacing w:val="48"/>
        </w:rPr>
        <w:t> </w:t>
      </w:r>
      <w:r>
        <w:rPr/>
        <w:t>broj</w:t>
      </w:r>
      <w:r>
        <w:rPr>
          <w:spacing w:val="48"/>
        </w:rPr>
        <w:t> </w:t>
      </w:r>
      <w:r>
        <w:rPr>
          <w:spacing w:val="-1"/>
        </w:rPr>
        <w:t>ispitanika</w:t>
      </w:r>
      <w:r>
        <w:rPr>
          <w:spacing w:val="46"/>
        </w:rPr>
        <w:t> </w:t>
      </w:r>
      <w:r>
        <w:rPr/>
        <w:t>smatra</w:t>
      </w:r>
      <w:r>
        <w:rPr>
          <w:spacing w:val="46"/>
        </w:rPr>
        <w:t> </w:t>
      </w:r>
      <w:r>
        <w:rPr/>
        <w:t>da</w:t>
      </w:r>
      <w:r>
        <w:rPr>
          <w:spacing w:val="49"/>
        </w:rPr>
        <w:t> </w:t>
      </w:r>
      <w:r>
        <w:rPr/>
        <w:t>bi</w:t>
      </w:r>
      <w:r>
        <w:rPr>
          <w:spacing w:val="52"/>
        </w:rPr>
        <w:t> </w:t>
      </w:r>
      <w:r>
        <w:rPr/>
        <w:t>dodatna</w:t>
      </w:r>
      <w:r>
        <w:rPr>
          <w:spacing w:val="49"/>
        </w:rPr>
        <w:t> </w:t>
      </w:r>
      <w:r>
        <w:rPr>
          <w:spacing w:val="-1"/>
        </w:rPr>
        <w:t>edukacija</w:t>
      </w:r>
      <w:r>
        <w:rPr>
          <w:spacing w:val="46"/>
        </w:rPr>
        <w:t> </w:t>
      </w:r>
      <w:r>
        <w:rPr/>
        <w:t>nastavnika</w:t>
      </w:r>
      <w:r>
        <w:rPr>
          <w:spacing w:val="46"/>
        </w:rPr>
        <w:t> </w:t>
      </w:r>
      <w:r>
        <w:rPr/>
        <w:t>imala</w:t>
      </w:r>
      <w:r>
        <w:rPr>
          <w:spacing w:val="46"/>
        </w:rPr>
        <w:t> </w:t>
      </w:r>
      <w:r>
        <w:rPr/>
        <w:t>bi</w:t>
      </w:r>
      <w:r>
        <w:rPr>
          <w:spacing w:val="48"/>
        </w:rPr>
        <w:t> </w:t>
      </w:r>
      <w:r>
        <w:rPr>
          <w:spacing w:val="-1"/>
        </w:rPr>
        <w:t>veliki</w:t>
      </w:r>
      <w:r>
        <w:rPr>
          <w:spacing w:val="48"/>
        </w:rPr>
        <w:t> </w:t>
      </w:r>
      <w:r>
        <w:rPr>
          <w:spacing w:val="-1"/>
        </w:rPr>
        <w:t>značaj</w:t>
      </w:r>
      <w:r>
        <w:rPr>
          <w:spacing w:val="48"/>
        </w:rPr>
        <w:t> </w:t>
      </w:r>
      <w:r>
        <w:rPr/>
        <w:t>na</w:t>
      </w:r>
      <w:r>
        <w:rPr>
          <w:spacing w:val="69"/>
          <w:w w:val="99"/>
        </w:rPr>
        <w:t> </w:t>
      </w:r>
      <w:r>
        <w:rPr>
          <w:spacing w:val="-1"/>
        </w:rPr>
        <w:t>prevenciji</w:t>
      </w:r>
      <w:r>
        <w:rPr>
          <w:spacing w:val="-7"/>
        </w:rPr>
        <w:t> </w:t>
      </w:r>
      <w:r>
        <w:rPr>
          <w:spacing w:val="-1"/>
        </w:rPr>
        <w:t>nasilja</w:t>
      </w:r>
      <w:r>
        <w:rPr>
          <w:spacing w:val="-7"/>
        </w:rPr>
        <w:t> </w:t>
      </w:r>
      <w:r>
        <w:rPr>
          <w:spacing w:val="-1"/>
        </w:rPr>
        <w:t>među</w:t>
      </w:r>
      <w:r>
        <w:rPr>
          <w:spacing w:val="-7"/>
        </w:rPr>
        <w:t> </w:t>
      </w:r>
      <w:r>
        <w:rPr>
          <w:spacing w:val="-1"/>
        </w:rPr>
        <w:t>učenicima,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/>
        <w:t>organizovanje</w:t>
      </w:r>
      <w:r>
        <w:rPr>
          <w:spacing w:val="-7"/>
        </w:rPr>
        <w:t> </w:t>
      </w:r>
      <w:r>
        <w:rPr>
          <w:spacing w:val="-1"/>
        </w:rPr>
        <w:t>radionica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predavanja.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1"/>
          <w:numId w:val="57"/>
        </w:numPr>
        <w:tabs>
          <w:tab w:pos="3714" w:val="left" w:leader="none"/>
        </w:tabs>
        <w:spacing w:line="240" w:lineRule="auto" w:before="0" w:after="0"/>
        <w:ind w:left="3713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>
          <w:spacing w:val="-8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11" w:firstLine="708"/>
        <w:jc w:val="both"/>
      </w:pPr>
      <w:r>
        <w:rPr>
          <w:spacing w:val="-1"/>
        </w:rPr>
        <w:t>Rezultati</w:t>
      </w:r>
      <w:r>
        <w:rPr>
          <w:spacing w:val="14"/>
        </w:rPr>
        <w:t> </w:t>
      </w:r>
      <w:r>
        <w:rPr>
          <w:spacing w:val="-1"/>
        </w:rPr>
        <w:t>našeg</w:t>
      </w:r>
      <w:r>
        <w:rPr>
          <w:spacing w:val="11"/>
        </w:rPr>
        <w:t> </w:t>
      </w:r>
      <w:r>
        <w:rPr>
          <w:spacing w:val="-1"/>
        </w:rPr>
        <w:t>istraživanja</w:t>
      </w:r>
      <w:r>
        <w:rPr>
          <w:spacing w:val="12"/>
        </w:rPr>
        <w:t> </w:t>
      </w:r>
      <w:r>
        <w:rPr>
          <w:spacing w:val="-1"/>
        </w:rPr>
        <w:t>govore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/>
        <w:t>od</w:t>
      </w:r>
      <w:r>
        <w:rPr>
          <w:spacing w:val="14"/>
        </w:rPr>
        <w:t> </w:t>
      </w:r>
      <w:r>
        <w:rPr/>
        <w:t>ukupnog</w:t>
      </w:r>
      <w:r>
        <w:rPr>
          <w:spacing w:val="11"/>
        </w:rPr>
        <w:t> </w:t>
      </w:r>
      <w:r>
        <w:rPr>
          <w:spacing w:val="-1"/>
        </w:rPr>
        <w:t>broja</w:t>
      </w:r>
      <w:r>
        <w:rPr>
          <w:spacing w:val="12"/>
        </w:rPr>
        <w:t> </w:t>
      </w:r>
      <w:r>
        <w:rPr>
          <w:spacing w:val="-1"/>
        </w:rPr>
        <w:t>ispitanika</w:t>
      </w:r>
      <w:r>
        <w:rPr>
          <w:spacing w:val="12"/>
        </w:rPr>
        <w:t> </w:t>
      </w:r>
      <w:r>
        <w:rPr/>
        <w:t>22</w:t>
      </w:r>
      <w:r>
        <w:rPr>
          <w:spacing w:val="13"/>
        </w:rPr>
        <w:t> </w:t>
      </w:r>
      <w:r>
        <w:rPr/>
        <w:t>ili</w:t>
      </w:r>
      <w:r>
        <w:rPr>
          <w:spacing w:val="14"/>
        </w:rPr>
        <w:t> </w:t>
      </w:r>
      <w:r>
        <w:rPr/>
        <w:t>75,8,</w:t>
      </w:r>
      <w:r>
        <w:rPr>
          <w:spacing w:val="13"/>
        </w:rPr>
        <w:t> </w:t>
      </w:r>
      <w:r>
        <w:rPr/>
        <w:t>%</w:t>
      </w:r>
      <w:r>
        <w:rPr>
          <w:spacing w:val="13"/>
        </w:rPr>
        <w:t> </w:t>
      </w:r>
      <w:r>
        <w:rPr>
          <w:spacing w:val="-1"/>
        </w:rPr>
        <w:t>bilo</w:t>
      </w:r>
      <w:r>
        <w:rPr>
          <w:spacing w:val="79"/>
        </w:rPr>
        <w:t> </w:t>
      </w:r>
      <w:r>
        <w:rPr>
          <w:spacing w:val="-1"/>
        </w:rPr>
        <w:t>izloženo</w:t>
      </w:r>
      <w:r>
        <w:rPr>
          <w:spacing w:val="21"/>
        </w:rPr>
        <w:t> </w:t>
      </w:r>
      <w:r>
        <w:rPr>
          <w:spacing w:val="-1"/>
        </w:rPr>
        <w:t>nasilju</w:t>
      </w:r>
      <w:r>
        <w:rPr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>
          <w:spacing w:val="-1"/>
        </w:rPr>
        <w:t>strane</w:t>
      </w:r>
      <w:r>
        <w:rPr>
          <w:spacing w:val="21"/>
        </w:rPr>
        <w:t> </w:t>
      </w:r>
      <w:r>
        <w:rPr/>
        <w:t>svojih</w:t>
      </w:r>
      <w:r>
        <w:rPr>
          <w:spacing w:val="22"/>
        </w:rPr>
        <w:t> </w:t>
      </w:r>
      <w:r>
        <w:rPr>
          <w:spacing w:val="-1"/>
        </w:rPr>
        <w:t>vršnjaka.</w:t>
      </w:r>
      <w:r>
        <w:rPr>
          <w:spacing w:val="22"/>
        </w:rPr>
        <w:t> </w:t>
      </w:r>
      <w:r>
        <w:rPr/>
        <w:t>Najveći</w:t>
      </w:r>
      <w:r>
        <w:rPr>
          <w:spacing w:val="22"/>
        </w:rPr>
        <w:t> </w:t>
      </w:r>
      <w:r>
        <w:rPr>
          <w:spacing w:val="-1"/>
        </w:rPr>
        <w:t>broj</w:t>
      </w:r>
      <w:r>
        <w:rPr>
          <w:spacing w:val="22"/>
        </w:rPr>
        <w:t> </w:t>
      </w:r>
      <w:r>
        <w:rPr>
          <w:spacing w:val="-1"/>
        </w:rPr>
        <w:t>ispitanika</w:t>
      </w:r>
      <w:r>
        <w:rPr>
          <w:spacing w:val="21"/>
        </w:rPr>
        <w:t> </w:t>
      </w:r>
      <w:r>
        <w:rPr/>
        <w:t>muškog</w:t>
      </w:r>
      <w:r>
        <w:rPr>
          <w:spacing w:val="19"/>
        </w:rPr>
        <w:t> </w:t>
      </w:r>
      <w:r>
        <w:rPr/>
        <w:t>spola</w:t>
      </w:r>
      <w:r>
        <w:rPr>
          <w:spacing w:val="21"/>
        </w:rPr>
        <w:t> </w:t>
      </w:r>
      <w:r>
        <w:rPr/>
        <w:t>bio</w:t>
      </w:r>
      <w:r>
        <w:rPr>
          <w:spacing w:val="21"/>
        </w:rPr>
        <w:t> </w:t>
      </w:r>
      <w:r>
        <w:rPr/>
        <w:t>je</w:t>
      </w:r>
      <w:r>
        <w:rPr>
          <w:spacing w:val="21"/>
        </w:rPr>
        <w:t> </w:t>
      </w:r>
      <w:r>
        <w:rPr/>
        <w:t>izložen</w:t>
      </w:r>
      <w:r>
        <w:rPr>
          <w:spacing w:val="73"/>
        </w:rPr>
        <w:t> </w:t>
      </w:r>
      <w:r>
        <w:rPr>
          <w:spacing w:val="-1"/>
        </w:rPr>
        <w:t>nasilnom</w:t>
      </w:r>
      <w:r>
        <w:rPr>
          <w:spacing w:val="3"/>
        </w:rPr>
        <w:t> </w:t>
      </w:r>
      <w:r>
        <w:rPr>
          <w:spacing w:val="-1"/>
        </w:rPr>
        <w:t>ponašanju</w:t>
      </w:r>
      <w:r>
        <w:rPr>
          <w:spacing w:val="3"/>
        </w:rPr>
        <w:t> </w:t>
      </w:r>
      <w:r>
        <w:rPr/>
        <w:t>svojih</w:t>
      </w:r>
      <w:r>
        <w:rPr>
          <w:spacing w:val="3"/>
        </w:rPr>
        <w:t> </w:t>
      </w:r>
      <w:r>
        <w:rPr>
          <w:spacing w:val="-1"/>
        </w:rPr>
        <w:t>vršnjaka</w:t>
      </w:r>
      <w:r>
        <w:rPr>
          <w:spacing w:val="3"/>
        </w:rPr>
        <w:t> </w:t>
      </w:r>
      <w:r>
        <w:rPr>
          <w:spacing w:val="-1"/>
        </w:rPr>
        <w:t>čak</w:t>
      </w:r>
      <w:r>
        <w:rPr>
          <w:spacing w:val="2"/>
        </w:rPr>
        <w:t> </w:t>
      </w:r>
      <w:r>
        <w:rPr/>
        <w:t>njih</w:t>
      </w:r>
      <w:r>
        <w:rPr>
          <w:spacing w:val="3"/>
        </w:rPr>
        <w:t> </w:t>
      </w:r>
      <w:r>
        <w:rPr/>
        <w:t>19</w:t>
      </w:r>
      <w:r>
        <w:rPr>
          <w:spacing w:val="3"/>
        </w:rPr>
        <w:t> </w:t>
      </w:r>
      <w:r>
        <w:rPr/>
        <w:t>ili</w:t>
      </w:r>
      <w:r>
        <w:rPr>
          <w:spacing w:val="4"/>
        </w:rPr>
        <w:t> </w:t>
      </w:r>
      <w:r>
        <w:rPr/>
        <w:t>86,4</w:t>
      </w:r>
      <w:r>
        <w:rPr>
          <w:spacing w:val="2"/>
        </w:rPr>
        <w:t> </w:t>
      </w:r>
      <w:r>
        <w:rPr/>
        <w:t>%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ispitanike</w:t>
      </w:r>
      <w:r>
        <w:rPr>
          <w:spacing w:val="2"/>
        </w:rPr>
        <w:t> </w:t>
      </w:r>
      <w:r>
        <w:rPr/>
        <w:t>ženskog</w:t>
      </w:r>
      <w:r>
        <w:rPr>
          <w:spacing w:val="1"/>
        </w:rPr>
        <w:t> </w:t>
      </w:r>
      <w:r>
        <w:rPr>
          <w:spacing w:val="-1"/>
        </w:rPr>
        <w:t>spola.</w:t>
      </w:r>
      <w:r>
        <w:rPr>
          <w:spacing w:val="57"/>
        </w:rPr>
        <w:t> </w:t>
      </w:r>
      <w:r>
        <w:rPr>
          <w:spacing w:val="-1"/>
        </w:rPr>
        <w:t>Najčešći</w:t>
      </w:r>
      <w:r>
        <w:rPr>
          <w:spacing w:val="31"/>
        </w:rPr>
        <w:t> </w:t>
      </w:r>
      <w:r>
        <w:rPr>
          <w:spacing w:val="-1"/>
        </w:rPr>
        <w:t>oblici</w:t>
      </w:r>
      <w:r>
        <w:rPr>
          <w:spacing w:val="32"/>
        </w:rPr>
        <w:t> </w:t>
      </w:r>
      <w:r>
        <w:rPr/>
        <w:t>vršnjačkog</w:t>
      </w:r>
      <w:r>
        <w:rPr>
          <w:spacing w:val="29"/>
        </w:rPr>
        <w:t> </w:t>
      </w:r>
      <w:r>
        <w:rPr>
          <w:spacing w:val="-1"/>
        </w:rPr>
        <w:t>nasilja</w:t>
      </w:r>
      <w:r>
        <w:rPr>
          <w:spacing w:val="31"/>
        </w:rPr>
        <w:t> </w:t>
      </w:r>
      <w:r>
        <w:rPr>
          <w:spacing w:val="-1"/>
        </w:rPr>
        <w:t>među</w:t>
      </w:r>
      <w:r>
        <w:rPr>
          <w:spacing w:val="30"/>
        </w:rPr>
        <w:t> </w:t>
      </w:r>
      <w:r>
        <w:rPr/>
        <w:t>učenicima</w:t>
      </w:r>
      <w:r>
        <w:rPr>
          <w:spacing w:val="31"/>
        </w:rPr>
        <w:t> </w:t>
      </w:r>
      <w:r>
        <w:rPr>
          <w:spacing w:val="-1"/>
        </w:rPr>
        <w:t>oštećenog</w:t>
      </w:r>
      <w:r>
        <w:rPr>
          <w:spacing w:val="29"/>
        </w:rPr>
        <w:t> </w:t>
      </w:r>
      <w:r>
        <w:rPr/>
        <w:t>sluha</w:t>
      </w:r>
      <w:r>
        <w:rPr>
          <w:spacing w:val="31"/>
        </w:rPr>
        <w:t> </w:t>
      </w:r>
      <w:r>
        <w:rPr/>
        <w:t>su:</w:t>
      </w:r>
      <w:r>
        <w:rPr>
          <w:spacing w:val="36"/>
        </w:rPr>
        <w:t> </w:t>
      </w:r>
      <w:r>
        <w:rPr/>
        <w:t>11</w:t>
      </w:r>
      <w:r>
        <w:rPr>
          <w:spacing w:val="31"/>
        </w:rPr>
        <w:t> </w:t>
      </w:r>
      <w:r>
        <w:rPr/>
        <w:t>ili</w:t>
      </w:r>
      <w:r>
        <w:rPr>
          <w:spacing w:val="32"/>
        </w:rPr>
        <w:t> </w:t>
      </w:r>
      <w:r>
        <w:rPr/>
        <w:t>50</w:t>
      </w:r>
      <w:r>
        <w:rPr>
          <w:spacing w:val="30"/>
        </w:rPr>
        <w:t> </w:t>
      </w:r>
      <w:r>
        <w:rPr/>
        <w:t>%</w:t>
      </w:r>
      <w:r>
        <w:rPr>
          <w:spacing w:val="31"/>
        </w:rPr>
        <w:t> </w:t>
      </w:r>
      <w:r>
        <w:rPr>
          <w:spacing w:val="-1"/>
        </w:rPr>
        <w:t>nazivanje</w:t>
      </w:r>
      <w:r>
        <w:rPr>
          <w:spacing w:val="63"/>
          <w:w w:val="99"/>
        </w:rPr>
        <w:t> </w:t>
      </w:r>
      <w:r>
        <w:rPr>
          <w:spacing w:val="-1"/>
        </w:rPr>
        <w:t>pogrdnim</w:t>
      </w:r>
      <w:r>
        <w:rPr>
          <w:spacing w:val="5"/>
        </w:rPr>
        <w:t> </w:t>
      </w:r>
      <w:r>
        <w:rPr>
          <w:spacing w:val="-1"/>
        </w:rPr>
        <w:t>imenima,</w:t>
      </w:r>
      <w:r>
        <w:rPr>
          <w:spacing w:val="7"/>
        </w:rPr>
        <w:t> </w:t>
      </w:r>
      <w:r>
        <w:rPr/>
        <w:t>pokazivanje</w:t>
      </w:r>
      <w:r>
        <w:rPr>
          <w:spacing w:val="5"/>
        </w:rPr>
        <w:t> </w:t>
      </w:r>
      <w:r>
        <w:rPr>
          <w:spacing w:val="-1"/>
        </w:rPr>
        <w:t>neprimjerenim</w:t>
      </w:r>
      <w:r>
        <w:rPr>
          <w:spacing w:val="8"/>
        </w:rPr>
        <w:t> </w:t>
      </w:r>
      <w:r>
        <w:rPr>
          <w:spacing w:val="-1"/>
        </w:rPr>
        <w:t>gestom,</w:t>
      </w:r>
      <w:r>
        <w:rPr>
          <w:spacing w:val="6"/>
        </w:rPr>
        <w:t> </w:t>
      </w:r>
      <w:r>
        <w:rPr>
          <w:spacing w:val="-1"/>
        </w:rPr>
        <w:t>pričanje</w:t>
      </w:r>
      <w:r>
        <w:rPr>
          <w:spacing w:val="6"/>
        </w:rPr>
        <w:t> </w:t>
      </w:r>
      <w:r>
        <w:rPr/>
        <w:t>laži</w:t>
      </w:r>
      <w:r>
        <w:rPr>
          <w:spacing w:val="6"/>
        </w:rPr>
        <w:t> </w:t>
      </w:r>
      <w:r>
        <w:rPr/>
        <w:t>kod</w:t>
      </w:r>
      <w:r>
        <w:rPr>
          <w:spacing w:val="7"/>
        </w:rPr>
        <w:t> </w:t>
      </w:r>
      <w:r>
        <w:rPr/>
        <w:t>3</w:t>
      </w:r>
      <w:r>
        <w:rPr>
          <w:spacing w:val="6"/>
        </w:rPr>
        <w:t> </w:t>
      </w:r>
      <w:r>
        <w:rPr>
          <w:spacing w:val="-1"/>
        </w:rPr>
        <w:t>ispitanika</w:t>
      </w:r>
      <w:r>
        <w:rPr>
          <w:spacing w:val="4"/>
        </w:rPr>
        <w:t> </w:t>
      </w:r>
      <w:r>
        <w:rPr/>
        <w:t>ili</w:t>
      </w:r>
      <w:r>
        <w:rPr>
          <w:spacing w:val="6"/>
        </w:rPr>
        <w:t> </w:t>
      </w:r>
      <w:r>
        <w:rPr/>
        <w:t>13,6</w:t>
      </w:r>
      <w:r>
        <w:rPr>
          <w:spacing w:val="5"/>
        </w:rPr>
        <w:t> </w:t>
      </w:r>
      <w:r>
        <w:rPr/>
        <w:t>%</w:t>
      </w:r>
      <w:r>
        <w:rPr>
          <w:spacing w:val="81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najmanji</w:t>
      </w:r>
      <w:r>
        <w:rPr>
          <w:spacing w:val="52"/>
        </w:rPr>
        <w:t> </w:t>
      </w:r>
      <w:r>
        <w:rPr>
          <w:spacing w:val="-1"/>
        </w:rPr>
        <w:t>broj</w:t>
      </w:r>
      <w:r>
        <w:rPr>
          <w:spacing w:val="52"/>
        </w:rPr>
        <w:t> </w:t>
      </w:r>
      <w:r>
        <w:rPr>
          <w:spacing w:val="-1"/>
        </w:rPr>
        <w:t>ispitanika</w:t>
      </w:r>
      <w:r>
        <w:rPr>
          <w:spacing w:val="50"/>
        </w:rPr>
        <w:t> </w:t>
      </w:r>
      <w:r>
        <w:rPr/>
        <w:t>izjasnio</w:t>
      </w:r>
      <w:r>
        <w:rPr>
          <w:spacing w:val="51"/>
        </w:rPr>
        <w:t> </w:t>
      </w:r>
      <w:r>
        <w:rPr/>
        <w:t>se</w:t>
      </w:r>
      <w:r>
        <w:rPr>
          <w:spacing w:val="48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kategoriju</w:t>
      </w:r>
      <w:r>
        <w:rPr>
          <w:spacing w:val="50"/>
        </w:rPr>
        <w:t> </w:t>
      </w:r>
      <w:r>
        <w:rPr>
          <w:spacing w:val="-1"/>
        </w:rPr>
        <w:t>odgovora</w:t>
      </w:r>
      <w:r>
        <w:rPr>
          <w:spacing w:val="51"/>
        </w:rPr>
        <w:t> </w:t>
      </w:r>
      <w:r>
        <w:rPr/>
        <w:t>ismijavali</w:t>
      </w:r>
      <w:r>
        <w:rPr>
          <w:spacing w:val="52"/>
        </w:rPr>
        <w:t> </w:t>
      </w:r>
      <w:r>
        <w:rPr/>
        <w:t>su</w:t>
      </w:r>
      <w:r>
        <w:rPr>
          <w:spacing w:val="51"/>
        </w:rPr>
        <w:t> </w:t>
      </w:r>
      <w:r>
        <w:rPr/>
        <w:t>me</w:t>
      </w:r>
      <w:r>
        <w:rPr>
          <w:spacing w:val="50"/>
        </w:rPr>
        <w:t> </w:t>
      </w:r>
      <w:r>
        <w:rPr/>
        <w:t>2</w:t>
      </w:r>
      <w:r>
        <w:rPr>
          <w:spacing w:val="49"/>
        </w:rPr>
        <w:t> </w:t>
      </w:r>
      <w:r>
        <w:rPr/>
        <w:t>ili</w:t>
      </w:r>
      <w:r>
        <w:rPr>
          <w:spacing w:val="52"/>
        </w:rPr>
        <w:t> </w:t>
      </w:r>
      <w:r>
        <w:rPr/>
        <w:t>9,1</w:t>
      </w:r>
      <w:r>
        <w:rPr>
          <w:spacing w:val="51"/>
        </w:rPr>
        <w:t> </w:t>
      </w:r>
      <w:r>
        <w:rPr>
          <w:spacing w:val="-1"/>
        </w:rPr>
        <w:t>%.</w:t>
      </w:r>
      <w:r>
        <w:rPr>
          <w:spacing w:val="59"/>
        </w:rPr>
        <w:t> </w:t>
      </w:r>
      <w:r>
        <w:rPr>
          <w:spacing w:val="-1"/>
        </w:rPr>
        <w:t>Evidentno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najveći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6"/>
        </w:rPr>
        <w:t> </w:t>
      </w:r>
      <w:r>
        <w:rPr>
          <w:spacing w:val="-1"/>
        </w:rPr>
        <w:t>ispitanika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mjesto</w:t>
      </w:r>
      <w:r>
        <w:rPr>
          <w:spacing w:val="6"/>
        </w:rPr>
        <w:t> </w:t>
      </w:r>
      <w:r>
        <w:rPr>
          <w:spacing w:val="-1"/>
        </w:rPr>
        <w:t>nasilništva</w:t>
      </w:r>
      <w:r>
        <w:rPr>
          <w:spacing w:val="6"/>
        </w:rPr>
        <w:t> </w:t>
      </w:r>
      <w:r>
        <w:rPr>
          <w:spacing w:val="-1"/>
        </w:rPr>
        <w:t>naveo</w:t>
      </w:r>
      <w:r>
        <w:rPr>
          <w:spacing w:val="4"/>
        </w:rPr>
        <w:t> </w:t>
      </w:r>
      <w:r>
        <w:rPr>
          <w:spacing w:val="-1"/>
        </w:rPr>
        <w:t>učionicu</w:t>
      </w:r>
      <w:r>
        <w:rPr>
          <w:spacing w:val="5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nema</w:t>
      </w:r>
      <w:r>
        <w:rPr>
          <w:spacing w:val="99"/>
          <w:w w:val="99"/>
        </w:rPr>
        <w:t> </w:t>
      </w:r>
      <w:r>
        <w:rPr>
          <w:spacing w:val="-1"/>
        </w:rPr>
        <w:t>nastavnika,</w:t>
      </w:r>
      <w:r>
        <w:rPr>
          <w:spacing w:val="13"/>
        </w:rPr>
        <w:t> </w:t>
      </w:r>
      <w:r>
        <w:rPr/>
        <w:t>njih</w:t>
      </w:r>
      <w:r>
        <w:rPr>
          <w:spacing w:val="13"/>
        </w:rPr>
        <w:t> </w:t>
      </w:r>
      <w:r>
        <w:rPr/>
        <w:t>15</w:t>
      </w:r>
      <w:r>
        <w:rPr>
          <w:spacing w:val="13"/>
        </w:rPr>
        <w:t> </w:t>
      </w:r>
      <w:r>
        <w:rPr/>
        <w:t>ili</w:t>
      </w:r>
      <w:r>
        <w:rPr>
          <w:spacing w:val="11"/>
        </w:rPr>
        <w:t> </w:t>
      </w:r>
      <w:r>
        <w:rPr>
          <w:spacing w:val="-1"/>
        </w:rPr>
        <w:t>68,2</w:t>
      </w:r>
      <w:r>
        <w:rPr>
          <w:spacing w:val="14"/>
        </w:rPr>
        <w:t> </w:t>
      </w:r>
      <w:r>
        <w:rPr>
          <w:spacing w:val="-1"/>
        </w:rPr>
        <w:t>%.</w:t>
      </w:r>
      <w:r>
        <w:rPr>
          <w:spacing w:val="13"/>
        </w:rPr>
        <w:t> </w:t>
      </w:r>
      <w:r>
        <w:rPr>
          <w:spacing w:val="-1"/>
        </w:rPr>
        <w:t>Očigledno</w:t>
      </w:r>
      <w:r>
        <w:rPr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najveći</w:t>
      </w:r>
      <w:r>
        <w:rPr>
          <w:spacing w:val="14"/>
        </w:rPr>
        <w:t> </w:t>
      </w:r>
      <w:r>
        <w:rPr>
          <w:spacing w:val="-1"/>
        </w:rPr>
        <w:t>broj</w:t>
      </w:r>
      <w:r>
        <w:rPr>
          <w:spacing w:val="14"/>
        </w:rPr>
        <w:t> </w:t>
      </w:r>
      <w:r>
        <w:rPr>
          <w:spacing w:val="-1"/>
        </w:rPr>
        <w:t>ispitanika</w:t>
      </w:r>
      <w:r>
        <w:rPr>
          <w:spacing w:val="12"/>
        </w:rPr>
        <w:t> </w:t>
      </w:r>
      <w:r>
        <w:rPr/>
        <w:t>19</w:t>
      </w:r>
      <w:r>
        <w:rPr>
          <w:spacing w:val="13"/>
        </w:rPr>
        <w:t> </w:t>
      </w:r>
      <w:r>
        <w:rPr>
          <w:spacing w:val="-1"/>
        </w:rPr>
        <w:t>ili</w:t>
      </w:r>
      <w:r>
        <w:rPr>
          <w:spacing w:val="15"/>
        </w:rPr>
        <w:t> </w:t>
      </w:r>
      <w:r>
        <w:rPr/>
        <w:t>86,3</w:t>
      </w:r>
      <w:r>
        <w:rPr>
          <w:spacing w:val="13"/>
        </w:rPr>
        <w:t> </w:t>
      </w:r>
      <w:r>
        <w:rPr/>
        <w:t>%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>
          <w:spacing w:val="-1"/>
        </w:rPr>
        <w:t>izjasnilo</w:t>
      </w:r>
      <w:r>
        <w:rPr>
          <w:spacing w:val="81"/>
        </w:rPr>
        <w:t> </w:t>
      </w:r>
      <w:r>
        <w:rPr/>
        <w:t>da</w:t>
      </w:r>
      <w:r>
        <w:rPr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dječak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/>
        <w:t>najvećem</w:t>
      </w:r>
      <w:r>
        <w:rPr>
          <w:spacing w:val="17"/>
        </w:rPr>
        <w:t> </w:t>
      </w:r>
      <w:r>
        <w:rPr>
          <w:spacing w:val="-1"/>
        </w:rPr>
        <w:t>broju</w:t>
      </w:r>
      <w:r>
        <w:rPr>
          <w:spacing w:val="16"/>
        </w:rPr>
        <w:t> </w:t>
      </w:r>
      <w:r>
        <w:rPr/>
        <w:t>slučajeva</w:t>
      </w:r>
      <w:r>
        <w:rPr>
          <w:spacing w:val="16"/>
        </w:rPr>
        <w:t> </w:t>
      </w:r>
      <w:r>
        <w:rPr/>
        <w:t>bio</w:t>
      </w:r>
      <w:r>
        <w:rPr>
          <w:spacing w:val="19"/>
        </w:rPr>
        <w:t> </w:t>
      </w:r>
      <w:r>
        <w:rPr/>
        <w:t>počinilac</w:t>
      </w:r>
      <w:r>
        <w:rPr>
          <w:spacing w:val="15"/>
        </w:rPr>
        <w:t> </w:t>
      </w:r>
      <w:r>
        <w:rPr>
          <w:spacing w:val="-1"/>
        </w:rPr>
        <w:t>nasilja</w:t>
      </w:r>
      <w:r>
        <w:rPr>
          <w:spacing w:val="16"/>
        </w:rPr>
        <w:t> </w:t>
      </w:r>
      <w:r>
        <w:rPr>
          <w:spacing w:val="-1"/>
        </w:rPr>
        <w:t>među</w:t>
      </w:r>
      <w:r>
        <w:rPr>
          <w:spacing w:val="18"/>
        </w:rPr>
        <w:t> </w:t>
      </w:r>
      <w:r>
        <w:rPr>
          <w:spacing w:val="-1"/>
        </w:rPr>
        <w:t>učenicima.</w:t>
      </w:r>
      <w:r>
        <w:rPr>
          <w:spacing w:val="17"/>
        </w:rPr>
        <w:t> </w:t>
      </w:r>
      <w:r>
        <w:rPr>
          <w:spacing w:val="-1"/>
        </w:rPr>
        <w:t>Većina</w:t>
      </w:r>
      <w:r>
        <w:rPr>
          <w:spacing w:val="16"/>
        </w:rPr>
        <w:t> </w:t>
      </w:r>
      <w:r>
        <w:rPr/>
        <w:t>učenika</w:t>
      </w:r>
      <w:r>
        <w:rPr>
          <w:spacing w:val="59"/>
          <w:w w:val="99"/>
        </w:rPr>
        <w:t> </w:t>
      </w:r>
      <w:r>
        <w:rPr>
          <w:spacing w:val="-1"/>
        </w:rPr>
        <w:t>oštećenog</w:t>
      </w:r>
      <w:r>
        <w:rPr>
          <w:spacing w:val="35"/>
        </w:rPr>
        <w:t> </w:t>
      </w:r>
      <w:r>
        <w:rPr/>
        <w:t>sluha</w:t>
      </w:r>
      <w:r>
        <w:rPr>
          <w:spacing w:val="39"/>
        </w:rPr>
        <w:t> </w:t>
      </w:r>
      <w:r>
        <w:rPr/>
        <w:t>(11</w:t>
      </w:r>
      <w:r>
        <w:rPr>
          <w:spacing w:val="38"/>
        </w:rPr>
        <w:t> </w:t>
      </w:r>
      <w:r>
        <w:rPr/>
        <w:t>ili</w:t>
      </w:r>
      <w:r>
        <w:rPr>
          <w:spacing w:val="43"/>
        </w:rPr>
        <w:t> </w:t>
      </w:r>
      <w:r>
        <w:rPr/>
        <w:t>50</w:t>
      </w:r>
      <w:r>
        <w:rPr>
          <w:spacing w:val="37"/>
        </w:rPr>
        <w:t> </w:t>
      </w:r>
      <w:r>
        <w:rPr>
          <w:spacing w:val="-1"/>
        </w:rPr>
        <w:t>%)</w:t>
      </w:r>
      <w:r>
        <w:rPr>
          <w:spacing w:val="37"/>
        </w:rPr>
        <w:t> </w:t>
      </w:r>
      <w:r>
        <w:rPr/>
        <w:t>povjerilo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nastavnicima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/>
        <w:t>doživljenom</w:t>
      </w:r>
      <w:r>
        <w:rPr>
          <w:spacing w:val="38"/>
        </w:rPr>
        <w:t> </w:t>
      </w:r>
      <w:r>
        <w:rPr>
          <w:spacing w:val="-1"/>
        </w:rPr>
        <w:t>nasilju.</w:t>
      </w:r>
      <w:r>
        <w:rPr>
          <w:spacing w:val="37"/>
        </w:rPr>
        <w:t> </w:t>
      </w:r>
      <w:r>
        <w:rPr>
          <w:spacing w:val="-1"/>
        </w:rPr>
        <w:t>Analizirajući</w:t>
      </w:r>
      <w:r>
        <w:rPr>
          <w:spacing w:val="73"/>
          <w:w w:val="99"/>
        </w:rPr>
        <w:t> </w:t>
      </w:r>
      <w:r>
        <w:rPr>
          <w:spacing w:val="-1"/>
        </w:rPr>
        <w:t>stavove</w:t>
      </w:r>
      <w:r>
        <w:rPr>
          <w:spacing w:val="17"/>
        </w:rPr>
        <w:t> </w:t>
      </w:r>
      <w:r>
        <w:rPr>
          <w:spacing w:val="-1"/>
        </w:rPr>
        <w:t>ispitanika</w:t>
      </w:r>
      <w:r>
        <w:rPr>
          <w:spacing w:val="18"/>
        </w:rPr>
        <w:t> </w:t>
      </w:r>
      <w:r>
        <w:rPr/>
        <w:t>o</w:t>
      </w:r>
      <w:r>
        <w:rPr>
          <w:spacing w:val="17"/>
        </w:rPr>
        <w:t> </w:t>
      </w:r>
      <w:r>
        <w:rPr>
          <w:spacing w:val="-1"/>
        </w:rPr>
        <w:t>prevenciji</w:t>
      </w:r>
      <w:r>
        <w:rPr>
          <w:spacing w:val="18"/>
        </w:rPr>
        <w:t> </w:t>
      </w:r>
      <w:r>
        <w:rPr>
          <w:spacing w:val="-1"/>
        </w:rPr>
        <w:t>nasilja</w:t>
      </w:r>
      <w:r>
        <w:rPr>
          <w:spacing w:val="18"/>
        </w:rPr>
        <w:t> </w:t>
      </w:r>
      <w:r>
        <w:rPr>
          <w:spacing w:val="-1"/>
        </w:rPr>
        <w:t>među</w:t>
      </w:r>
      <w:r>
        <w:rPr>
          <w:spacing w:val="17"/>
        </w:rPr>
        <w:t> </w:t>
      </w:r>
      <w:r>
        <w:rPr/>
        <w:t>učenicima</w:t>
      </w:r>
      <w:r>
        <w:rPr>
          <w:spacing w:val="18"/>
        </w:rPr>
        <w:t> </w:t>
      </w:r>
      <w:r>
        <w:rPr>
          <w:spacing w:val="-1"/>
        </w:rPr>
        <w:t>oštećenog</w:t>
      </w:r>
      <w:r>
        <w:rPr>
          <w:spacing w:val="16"/>
        </w:rPr>
        <w:t> </w:t>
      </w:r>
      <w:r>
        <w:rPr>
          <w:spacing w:val="-1"/>
        </w:rPr>
        <w:t>sluha,</w:t>
      </w:r>
      <w:r>
        <w:rPr>
          <w:spacing w:val="20"/>
        </w:rPr>
        <w:t> </w:t>
      </w:r>
      <w:r>
        <w:rPr>
          <w:spacing w:val="-1"/>
        </w:rPr>
        <w:t>najveći</w:t>
      </w:r>
      <w:r>
        <w:rPr>
          <w:spacing w:val="18"/>
        </w:rPr>
        <w:t> </w:t>
      </w:r>
      <w:r>
        <w:rPr>
          <w:spacing w:val="-1"/>
        </w:rPr>
        <w:t>broj</w:t>
      </w:r>
      <w:r>
        <w:rPr>
          <w:spacing w:val="19"/>
        </w:rPr>
        <w:t> </w:t>
      </w:r>
      <w:r>
        <w:rPr/>
        <w:t>ispitanika</w:t>
      </w:r>
      <w:r>
        <w:rPr>
          <w:spacing w:val="107"/>
          <w:w w:val="99"/>
        </w:rPr>
        <w:t> </w:t>
      </w:r>
      <w:r>
        <w:rPr>
          <w:spacing w:val="-1"/>
        </w:rPr>
        <w:t>smatra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dodatna</w:t>
      </w:r>
      <w:r>
        <w:rPr>
          <w:spacing w:val="3"/>
        </w:rPr>
        <w:t> </w:t>
      </w:r>
      <w:r>
        <w:rPr>
          <w:spacing w:val="-1"/>
        </w:rPr>
        <w:t>edukacija</w:t>
      </w:r>
      <w:r>
        <w:rPr>
          <w:spacing w:val="3"/>
        </w:rPr>
        <w:t> </w:t>
      </w:r>
      <w:r>
        <w:rPr/>
        <w:t>nastavnika</w:t>
      </w:r>
      <w:r>
        <w:rPr>
          <w:spacing w:val="3"/>
        </w:rPr>
        <w:t> </w:t>
      </w:r>
      <w:r>
        <w:rPr>
          <w:spacing w:val="-1"/>
        </w:rPr>
        <w:t>imala</w:t>
      </w:r>
      <w:r>
        <w:rPr>
          <w:spacing w:val="5"/>
        </w:rPr>
        <w:t> </w:t>
      </w:r>
      <w:r>
        <w:rPr/>
        <w:t>bi</w:t>
      </w:r>
      <w:r>
        <w:rPr>
          <w:spacing w:val="4"/>
        </w:rPr>
        <w:t> </w:t>
      </w:r>
      <w:r>
        <w:rPr>
          <w:spacing w:val="-1"/>
        </w:rPr>
        <w:t>veliki</w:t>
      </w:r>
      <w:r>
        <w:rPr>
          <w:spacing w:val="4"/>
        </w:rPr>
        <w:t> </w:t>
      </w:r>
      <w:r>
        <w:rPr>
          <w:spacing w:val="-1"/>
        </w:rPr>
        <w:t>značaj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prevenciji</w:t>
      </w:r>
      <w:r>
        <w:rPr>
          <w:spacing w:val="4"/>
        </w:rPr>
        <w:t> </w:t>
      </w:r>
      <w:r>
        <w:rPr>
          <w:spacing w:val="-1"/>
        </w:rPr>
        <w:t>nasilja</w:t>
      </w:r>
      <w:r>
        <w:rPr>
          <w:spacing w:val="3"/>
        </w:rPr>
        <w:t> </w:t>
      </w:r>
      <w:r>
        <w:rPr>
          <w:spacing w:val="-1"/>
        </w:rPr>
        <w:t>među</w:t>
      </w:r>
      <w:r>
        <w:rPr>
          <w:spacing w:val="73"/>
        </w:rPr>
        <w:t> </w:t>
      </w:r>
      <w:r>
        <w:rPr>
          <w:spacing w:val="-1"/>
        </w:rPr>
        <w:t>učenicima,</w:t>
      </w:r>
      <w:r>
        <w:rPr>
          <w:spacing w:val="-7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/>
        <w:t>organizovanje</w:t>
      </w:r>
      <w:r>
        <w:rPr>
          <w:spacing w:val="-7"/>
        </w:rPr>
        <w:t> </w:t>
      </w:r>
      <w:r>
        <w:rPr>
          <w:spacing w:val="-1"/>
        </w:rPr>
        <w:t>radionica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predavanja.</w:t>
      </w:r>
    </w:p>
    <w:p>
      <w:pPr>
        <w:pStyle w:val="BodyText"/>
        <w:spacing w:line="240" w:lineRule="auto" w:before="95"/>
        <w:ind w:left="0" w:right="108"/>
        <w:jc w:val="right"/>
      </w:pPr>
      <w:r>
        <w:rPr/>
        <w:t>189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1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18" w:right="115"/>
        <w:jc w:val="left"/>
      </w:pPr>
      <w:r>
        <w:rPr>
          <w:spacing w:val="-1"/>
        </w:rPr>
        <w:t>Ajduković,</w:t>
      </w:r>
      <w:r>
        <w:rPr>
          <w:spacing w:val="-6"/>
        </w:rPr>
        <w:t> </w:t>
      </w:r>
      <w:r>
        <w:rPr/>
        <w:t>M.</w:t>
      </w:r>
      <w:r>
        <w:rPr>
          <w:spacing w:val="-5"/>
        </w:rPr>
        <w:t> </w:t>
      </w:r>
      <w:r>
        <w:rPr/>
        <w:t>(2001).</w:t>
      </w:r>
      <w:r>
        <w:rPr>
          <w:spacing w:val="-6"/>
        </w:rPr>
        <w:t> </w:t>
      </w:r>
      <w:r>
        <w:rPr>
          <w:spacing w:val="-1"/>
        </w:rPr>
        <w:t>„Uticaj</w:t>
      </w:r>
      <w:r>
        <w:rPr>
          <w:spacing w:val="-5"/>
        </w:rPr>
        <w:t> </w:t>
      </w:r>
      <w:r>
        <w:rPr>
          <w:spacing w:val="-1"/>
        </w:rPr>
        <w:t>zlostavljanja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zanemarivanja</w:t>
      </w:r>
      <w:r>
        <w:rPr>
          <w:spacing w:val="-7"/>
        </w:rPr>
        <w:t> </w:t>
      </w:r>
      <w:r>
        <w:rPr/>
        <w:t>djece“,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Dijete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društvo</w:t>
      </w:r>
      <w:r>
        <w:rPr/>
        <w:t>.</w:t>
      </w:r>
      <w:r>
        <w:rPr>
          <w:spacing w:val="-5"/>
        </w:rPr>
        <w:t> </w:t>
      </w:r>
      <w:r>
        <w:rPr>
          <w:spacing w:val="-1"/>
        </w:rPr>
        <w:t>Zagreb.</w:t>
      </w:r>
      <w:r>
        <w:rPr>
          <w:spacing w:val="77"/>
        </w:rPr>
        <w:t> </w:t>
      </w:r>
      <w:r>
        <w:rPr>
          <w:spacing w:val="-1"/>
        </w:rPr>
        <w:t>Buljan-Flander,</w:t>
      </w:r>
      <w:r>
        <w:rPr>
          <w:spacing w:val="-5"/>
        </w:rPr>
        <w:t> </w:t>
      </w:r>
      <w:r>
        <w:rPr>
          <w:spacing w:val="-1"/>
        </w:rPr>
        <w:t>G.,</w:t>
      </w:r>
      <w:r>
        <w:rPr>
          <w:spacing w:val="-6"/>
        </w:rPr>
        <w:t> </w:t>
      </w:r>
      <w:r>
        <w:rPr>
          <w:spacing w:val="-1"/>
        </w:rPr>
        <w:t>Kocijan-Hercigonja,</w:t>
      </w:r>
      <w:r>
        <w:rPr>
          <w:spacing w:val="-7"/>
        </w:rPr>
        <w:t> </w:t>
      </w:r>
      <w:r>
        <w:rPr>
          <w:spacing w:val="-1"/>
        </w:rPr>
        <w:t>D.</w:t>
      </w:r>
      <w:r>
        <w:rPr>
          <w:spacing w:val="-6"/>
        </w:rPr>
        <w:t> </w:t>
      </w:r>
      <w:r>
        <w:rPr/>
        <w:t>(2003).</w:t>
      </w:r>
      <w:r>
        <w:rPr>
          <w:spacing w:val="-6"/>
        </w:rPr>
        <w:t> </w:t>
      </w:r>
      <w:r>
        <w:rPr>
          <w:spacing w:val="-1"/>
        </w:rPr>
        <w:t>Zlostavljanje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zanemarivanje</w:t>
      </w:r>
      <w:r>
        <w:rPr>
          <w:spacing w:val="-7"/>
        </w:rPr>
        <w:t> </w:t>
      </w:r>
      <w:r>
        <w:rPr>
          <w:spacing w:val="-1"/>
        </w:rPr>
        <w:t>djece.</w:t>
      </w:r>
      <w:r>
        <w:rPr>
          <w:spacing w:val="-5"/>
        </w:rPr>
        <w:t> </w:t>
      </w:r>
      <w:r>
        <w:rPr>
          <w:spacing w:val="-1"/>
        </w:rPr>
        <w:t>Zagreb.</w:t>
      </w:r>
    </w:p>
    <w:p>
      <w:pPr>
        <w:pStyle w:val="BodyText"/>
        <w:spacing w:line="240" w:lineRule="auto"/>
        <w:ind w:left="838" w:right="143" w:hanging="720"/>
        <w:jc w:val="left"/>
      </w:pPr>
      <w:r>
        <w:rPr>
          <w:spacing w:val="-1"/>
        </w:rPr>
        <w:t>Dobrenić,</w:t>
      </w:r>
      <w:r>
        <w:rPr>
          <w:spacing w:val="4"/>
        </w:rPr>
        <w:t> </w:t>
      </w:r>
      <w:r>
        <w:rPr/>
        <w:t>T.,</w:t>
      </w:r>
      <w:r>
        <w:rPr>
          <w:spacing w:val="6"/>
        </w:rPr>
        <w:t> </w:t>
      </w:r>
      <w:r>
        <w:rPr>
          <w:spacing w:val="-1"/>
        </w:rPr>
        <w:t>Poldrugač,</w:t>
      </w:r>
      <w:r>
        <w:rPr>
          <w:spacing w:val="6"/>
        </w:rPr>
        <w:t> </w:t>
      </w:r>
      <w:r>
        <w:rPr>
          <w:spacing w:val="-1"/>
        </w:rPr>
        <w:t>V.</w:t>
      </w:r>
      <w:r>
        <w:rPr>
          <w:spacing w:val="4"/>
        </w:rPr>
        <w:t> </w:t>
      </w:r>
      <w:r>
        <w:rPr/>
        <w:t>(1974).</w:t>
      </w:r>
      <w:r>
        <w:rPr>
          <w:spacing w:val="6"/>
        </w:rPr>
        <w:t> </w:t>
      </w:r>
      <w:r>
        <w:rPr>
          <w:spacing w:val="-1"/>
        </w:rPr>
        <w:t>Neki</w:t>
      </w:r>
      <w:r>
        <w:rPr>
          <w:spacing w:val="4"/>
        </w:rPr>
        <w:t> </w:t>
      </w:r>
      <w:r>
        <w:rPr/>
        <w:t>društveno-moralni</w:t>
      </w:r>
      <w:r>
        <w:rPr>
          <w:spacing w:val="5"/>
        </w:rPr>
        <w:t> </w:t>
      </w:r>
      <w:r>
        <w:rPr>
          <w:spacing w:val="-1"/>
        </w:rPr>
        <w:t>stavovi</w:t>
      </w:r>
      <w:r>
        <w:rPr>
          <w:spacing w:val="4"/>
        </w:rPr>
        <w:t> </w:t>
      </w:r>
      <w:r>
        <w:rPr/>
        <w:t>omladine</w:t>
      </w:r>
      <w:r>
        <w:rPr>
          <w:spacing w:val="3"/>
        </w:rPr>
        <w:t> </w:t>
      </w:r>
      <w:r>
        <w:rPr/>
        <w:t>s</w:t>
      </w:r>
      <w:r>
        <w:rPr>
          <w:spacing w:val="4"/>
        </w:rPr>
        <w:t> </w:t>
      </w:r>
      <w:r>
        <w:rPr>
          <w:spacing w:val="-1"/>
        </w:rPr>
        <w:t>poremećajima</w:t>
      </w:r>
      <w:r>
        <w:rPr>
          <w:spacing w:val="4"/>
        </w:rPr>
        <w:t> </w:t>
      </w:r>
      <w:r>
        <w:rPr/>
        <w:t>u</w:t>
      </w:r>
      <w:r>
        <w:rPr>
          <w:spacing w:val="65"/>
        </w:rPr>
        <w:t> </w:t>
      </w:r>
      <w:r>
        <w:rPr>
          <w:spacing w:val="-1"/>
        </w:rPr>
        <w:t>ponašanju.</w:t>
      </w:r>
      <w:r>
        <w:rPr>
          <w:spacing w:val="-5"/>
        </w:rPr>
        <w:t> </w:t>
      </w:r>
      <w:r>
        <w:rPr>
          <w:spacing w:val="-1"/>
        </w:rPr>
        <w:t>Zagreb:</w:t>
      </w:r>
      <w:r>
        <w:rPr>
          <w:spacing w:val="-6"/>
        </w:rPr>
        <w:t> </w:t>
      </w:r>
      <w:r>
        <w:rPr>
          <w:spacing w:val="-1"/>
        </w:rPr>
        <w:t>Fakultet</w:t>
      </w:r>
      <w:r>
        <w:rPr>
          <w:spacing w:val="-6"/>
        </w:rPr>
        <w:t> </w:t>
      </w:r>
      <w:r>
        <w:rPr/>
        <w:t>za</w:t>
      </w:r>
      <w:r>
        <w:rPr>
          <w:spacing w:val="-7"/>
        </w:rPr>
        <w:t> </w:t>
      </w:r>
      <w:r>
        <w:rPr>
          <w:spacing w:val="-1"/>
        </w:rPr>
        <w:t>defektologiju,</w:t>
      </w:r>
      <w:r>
        <w:rPr>
          <w:spacing w:val="-6"/>
        </w:rPr>
        <w:t> </w:t>
      </w:r>
      <w:r>
        <w:rPr/>
        <w:t>Sveučilišta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Zagrebu.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Franc,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R.,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Ivičić,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I.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(2007).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nasilje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društveni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problem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percepcija</w:t>
      </w:r>
      <w:r>
        <w:rPr>
          <w:rFonts w:ascii="Times New Roman" w:hAnsi="Times New Roman" w:cs="Times New Roman" w:eastAsia="Times New Roman"/>
          <w:i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javnosti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Osijek.</w:t>
      </w:r>
    </w:p>
    <w:p>
      <w:pPr>
        <w:pStyle w:val="BodyText"/>
        <w:spacing w:line="240" w:lineRule="auto"/>
        <w:ind w:left="838" w:right="0" w:hanging="720"/>
        <w:jc w:val="left"/>
      </w:pPr>
      <w:r>
        <w:rPr>
          <w:spacing w:val="-1"/>
        </w:rPr>
        <w:t>Krizmanić,</w:t>
      </w:r>
      <w:r>
        <w:rPr>
          <w:spacing w:val="50"/>
        </w:rPr>
        <w:t> </w:t>
      </w:r>
      <w:r>
        <w:rPr/>
        <w:t>M.,</w:t>
      </w:r>
      <w:r>
        <w:rPr>
          <w:spacing w:val="51"/>
        </w:rPr>
        <w:t> </w:t>
      </w:r>
      <w:r>
        <w:rPr>
          <w:spacing w:val="-1"/>
        </w:rPr>
        <w:t>Kolesarić,</w:t>
      </w:r>
      <w:r>
        <w:rPr>
          <w:spacing w:val="50"/>
        </w:rPr>
        <w:t> </w:t>
      </w:r>
      <w:r>
        <w:rPr>
          <w:spacing w:val="-1"/>
        </w:rPr>
        <w:t>V.,</w:t>
      </w:r>
      <w:r>
        <w:rPr>
          <w:spacing w:val="51"/>
        </w:rPr>
        <w:t> </w:t>
      </w:r>
      <w:r>
        <w:rPr/>
        <w:t>Petz,</w:t>
      </w:r>
      <w:r>
        <w:rPr>
          <w:spacing w:val="50"/>
        </w:rPr>
        <w:t> </w:t>
      </w:r>
      <w:r>
        <w:rPr>
          <w:spacing w:val="-1"/>
        </w:rPr>
        <w:t>B.</w:t>
      </w:r>
      <w:r>
        <w:rPr>
          <w:spacing w:val="51"/>
        </w:rPr>
        <w:t> </w:t>
      </w:r>
      <w:r>
        <w:rPr/>
        <w:t>(1991).</w:t>
      </w:r>
      <w:r>
        <w:rPr>
          <w:spacing w:val="56"/>
        </w:rPr>
        <w:t> </w:t>
      </w:r>
      <w:r>
        <w:rPr>
          <w:rFonts w:ascii="Times New Roman" w:hAnsi="Times New Roman"/>
          <w:i/>
          <w:spacing w:val="-1"/>
        </w:rPr>
        <w:t>Uvod</w:t>
      </w:r>
      <w:r>
        <w:rPr>
          <w:rFonts w:ascii="Times New Roman" w:hAnsi="Times New Roman"/>
          <w:i/>
          <w:spacing w:val="51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50"/>
        </w:rPr>
        <w:t> </w:t>
      </w:r>
      <w:r>
        <w:rPr>
          <w:rFonts w:ascii="Times New Roman" w:hAnsi="Times New Roman"/>
          <w:i/>
        </w:rPr>
        <w:t>psihologiju</w:t>
      </w:r>
      <w:r>
        <w:rPr/>
        <w:t>.</w:t>
      </w:r>
      <w:r>
        <w:rPr>
          <w:spacing w:val="51"/>
        </w:rPr>
        <w:t> </w:t>
      </w:r>
      <w:r>
        <w:rPr>
          <w:spacing w:val="-1"/>
        </w:rPr>
        <w:t>Zagreb:</w:t>
      </w:r>
      <w:r>
        <w:rPr>
          <w:spacing w:val="51"/>
        </w:rPr>
        <w:t> </w:t>
      </w:r>
      <w:r>
        <w:rPr>
          <w:spacing w:val="-1"/>
        </w:rPr>
        <w:t>Grafički</w:t>
      </w:r>
      <w:r>
        <w:rPr>
          <w:spacing w:val="52"/>
        </w:rPr>
        <w:t> </w:t>
      </w:r>
      <w:r>
        <w:rPr/>
        <w:t>zavod</w:t>
      </w:r>
      <w:r>
        <w:rPr>
          <w:spacing w:val="65"/>
        </w:rPr>
        <w:t> </w:t>
      </w:r>
      <w:r>
        <w:rPr>
          <w:spacing w:val="-1"/>
        </w:rPr>
        <w:t>Hrvatske.</w:t>
      </w:r>
    </w:p>
    <w:p>
      <w:pPr>
        <w:spacing w:before="0"/>
        <w:ind w:left="118" w:right="105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Nikolić,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(1982).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Psihijatrija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dječije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adolescentne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dobi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Školska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Smirnof,V.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(1970).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Psihoanaliza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deteta.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Kultura.</w:t>
      </w: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Treiber,</w:t>
      </w:r>
      <w:r>
        <w:rPr>
          <w:spacing w:val="-5"/>
        </w:rPr>
        <w:t> </w:t>
      </w:r>
      <w:r>
        <w:rPr/>
        <w:t>R.,</w:t>
      </w:r>
      <w:r>
        <w:rPr>
          <w:spacing w:val="-4"/>
        </w:rPr>
        <w:t> </w:t>
      </w:r>
      <w:r>
        <w:rPr/>
        <w:t>Hamon,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(1998).</w:t>
      </w:r>
      <w:r>
        <w:rPr>
          <w:spacing w:val="-3"/>
        </w:rPr>
        <w:t> </w:t>
      </w:r>
      <w:r>
        <w:rPr>
          <w:rFonts w:ascii="Times New Roman"/>
          <w:i/>
          <w:spacing w:val="-1"/>
        </w:rPr>
        <w:t>Djeca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</w:rPr>
        <w:t>i</w:t>
      </w:r>
      <w:r>
        <w:rPr>
          <w:rFonts w:ascii="Times New Roman"/>
          <w:i/>
          <w:spacing w:val="-4"/>
        </w:rPr>
        <w:t> </w:t>
      </w:r>
      <w:r>
        <w:rPr>
          <w:rFonts w:ascii="Times New Roman"/>
          <w:i/>
        </w:rPr>
        <w:t>mi</w:t>
      </w:r>
      <w:r>
        <w:rPr/>
        <w:t>,</w:t>
      </w:r>
      <w:r>
        <w:rPr>
          <w:spacing w:val="-3"/>
        </w:rPr>
        <w:t> </w:t>
      </w:r>
      <w:r>
        <w:rPr>
          <w:spacing w:val="-1"/>
        </w:rPr>
        <w:t>Landkristag,</w:t>
      </w:r>
      <w:r>
        <w:rPr>
          <w:spacing w:val="-2"/>
        </w:rPr>
        <w:t> </w:t>
      </w:r>
      <w:r>
        <w:rPr>
          <w:spacing w:val="-1"/>
        </w:rPr>
        <w:t>Boden,Wurttemberg.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695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Amra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Imsiragic,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b/>
          <w:spacing w:val="26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Almira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Kurtic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6" w:right="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ATTITUDES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HEARING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IMPAIRED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STUDENTS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PREVALENCE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VIOLENCE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Peer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persistent,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unwelcome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behavior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others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might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harmed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intended.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much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prevalence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bullying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hearing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impairments.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recent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years,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increasingly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recognize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systematic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school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violence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manifestacija.Cilj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examine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prevalence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hearing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impairment,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types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determining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obvious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consequences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violence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obtained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confirm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presence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bullying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school.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hearing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impairment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physically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abused,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ridiculed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prijetilo.Bulling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more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boys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impaired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girls.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boys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characteristic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physical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girls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verbally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abusive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.From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answers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evident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talk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experiences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violence.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school,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hearing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impairments.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190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tabs>
          <w:tab w:pos="7279" w:val="left" w:leader="none"/>
        </w:tabs>
        <w:spacing w:line="274" w:lineRule="exact" w:before="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Dragana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Milojković-Čović*</w:t>
        <w:tab/>
      </w:r>
      <w:r>
        <w:rPr>
          <w:rFonts w:ascii="Times New Roman" w:hAnsi="Times New Roman"/>
          <w:sz w:val="20"/>
        </w:rPr>
        <w:t>UDK</w:t>
      </w:r>
      <w:r>
        <w:rPr>
          <w:rFonts w:ascii="Times New Roman" w:hAnsi="Times New Roman"/>
          <w:spacing w:val="-18"/>
          <w:sz w:val="20"/>
        </w:rPr>
        <w:t> </w:t>
      </w:r>
      <w:r>
        <w:rPr>
          <w:rFonts w:ascii="Times New Roman" w:hAnsi="Times New Roman"/>
          <w:sz w:val="20"/>
        </w:rPr>
        <w:t>316.624-057.874</w:t>
      </w:r>
      <w:r>
        <w:rPr>
          <w:rFonts w:ascii="Times New Roman" w:hAnsi="Times New Roman"/>
          <w:sz w:val="20"/>
        </w:rPr>
      </w:r>
    </w:p>
    <w:p>
      <w:pPr>
        <w:tabs>
          <w:tab w:pos="7251" w:val="left" w:leader="none"/>
        </w:tabs>
        <w:spacing w:line="274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Centar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socijalni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rad,</w:t>
        <w:tab/>
      </w:r>
      <w:r>
        <w:rPr>
          <w:rFonts w:ascii="Times New Roman" w:hAnsi="Times New Roman"/>
          <w:spacing w:val="-1"/>
          <w:sz w:val="20"/>
        </w:rPr>
        <w:t>Originalni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tabs>
          <w:tab w:pos="7243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Velika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Kladuša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VIII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Bosna</w:t>
      </w:r>
      <w:r>
        <w:rPr>
          <w:spacing w:val="-10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Hercegovina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359" w:lineRule="auto"/>
        <w:ind w:left="1314" w:right="1309"/>
        <w:jc w:val="center"/>
        <w:rPr>
          <w:b w:val="0"/>
          <w:bCs w:val="0"/>
        </w:rPr>
      </w:pPr>
      <w:r>
        <w:rPr>
          <w:spacing w:val="-1"/>
        </w:rPr>
        <w:t>ANALIZA</w:t>
      </w:r>
      <w:r>
        <w:rPr>
          <w:spacing w:val="-9"/>
        </w:rPr>
        <w:t> </w:t>
      </w:r>
      <w:r>
        <w:rPr>
          <w:spacing w:val="-1"/>
        </w:rPr>
        <w:t>RELACIJA</w:t>
      </w:r>
      <w:r>
        <w:rPr>
          <w:spacing w:val="-6"/>
        </w:rPr>
        <w:t> </w:t>
      </w:r>
      <w:r>
        <w:rPr>
          <w:spacing w:val="-1"/>
        </w:rPr>
        <w:t>IZMEĐU</w:t>
      </w:r>
      <w:r>
        <w:rPr>
          <w:spacing w:val="-3"/>
        </w:rPr>
        <w:t> </w:t>
      </w:r>
      <w:r>
        <w:rPr>
          <w:spacing w:val="-1"/>
        </w:rPr>
        <w:t>MATERIJALNIH</w:t>
      </w:r>
      <w:r>
        <w:rPr>
          <w:spacing w:val="-8"/>
        </w:rPr>
        <w:t> </w:t>
      </w:r>
      <w:r>
        <w:rPr>
          <w:spacing w:val="-1"/>
        </w:rPr>
        <w:t>PRILIKA</w:t>
      </w:r>
      <w:r>
        <w:rPr>
          <w:spacing w:val="43"/>
        </w:rPr>
        <w:t> </w:t>
      </w:r>
      <w:r>
        <w:rPr>
          <w:spacing w:val="-1"/>
        </w:rPr>
        <w:t>MLADIH</w:t>
      </w:r>
      <w:r>
        <w:rPr>
          <w:spacing w:val="49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OBLIKA</w:t>
      </w:r>
      <w:r>
        <w:rPr>
          <w:spacing w:val="-6"/>
        </w:rPr>
        <w:t> </w:t>
      </w:r>
      <w:r>
        <w:rPr>
          <w:spacing w:val="-1"/>
        </w:rPr>
        <w:t>ASOCIJALNOG</w:t>
      </w:r>
      <w:r>
        <w:rPr>
          <w:spacing w:val="-5"/>
        </w:rPr>
        <w:t> </w:t>
      </w:r>
      <w:r>
        <w:rPr>
          <w:spacing w:val="-1"/>
        </w:rPr>
        <w:t>PONAŠANJA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18" w:right="111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sprovedeno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uzorku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634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djece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mladih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srednjih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tj.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zapadnog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dijela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Republike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Srpske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zapadnog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dijela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Federacije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proporcionalno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njihovom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učešću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srednjim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područja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zapadnog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dijela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Osim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toga,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realizovano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preko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obuhvatanja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učenika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nekompletnih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porodica,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djece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z w:val="22"/>
        </w:rPr>
        <w:t>bez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roditeljskog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staranja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djece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mladih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pohađaju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školu.</w:t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2"/>
          <w:sz w:val="22"/>
        </w:rPr>
        <w:t>mladi,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socijalno-iskustveni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status,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asocijalno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4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pStyle w:val="BodyText"/>
        <w:spacing w:line="288" w:lineRule="auto" w:before="50"/>
        <w:ind w:left="118" w:right="107" w:firstLine="708"/>
        <w:jc w:val="both"/>
      </w:pPr>
      <w:r>
        <w:rPr>
          <w:spacing w:val="-1"/>
        </w:rPr>
        <w:t>Poseban</w:t>
      </w:r>
      <w:r>
        <w:rPr>
          <w:spacing w:val="55"/>
        </w:rPr>
        <w:t> </w:t>
      </w:r>
      <w:r>
        <w:rPr>
          <w:spacing w:val="-1"/>
        </w:rPr>
        <w:t>predmet</w:t>
      </w:r>
      <w:r>
        <w:rPr>
          <w:spacing w:val="56"/>
        </w:rPr>
        <w:t> </w:t>
      </w:r>
      <w:r>
        <w:rPr>
          <w:spacing w:val="-1"/>
        </w:rPr>
        <w:t>analize</w:t>
      </w:r>
      <w:r>
        <w:rPr>
          <w:spacing w:val="55"/>
        </w:rPr>
        <w:t> </w:t>
      </w:r>
      <w:r>
        <w:rPr>
          <w:spacing w:val="-1"/>
        </w:rPr>
        <w:t>jeste</w:t>
      </w:r>
      <w:r>
        <w:rPr>
          <w:spacing w:val="55"/>
        </w:rPr>
        <w:t> </w:t>
      </w:r>
      <w:r>
        <w:rPr>
          <w:spacing w:val="-1"/>
        </w:rPr>
        <w:t>relacija</w:t>
      </w:r>
      <w:r>
        <w:rPr>
          <w:spacing w:val="55"/>
        </w:rPr>
        <w:t> </w:t>
      </w:r>
      <w:r>
        <w:rPr/>
        <w:t>između</w:t>
      </w:r>
      <w:r>
        <w:rPr>
          <w:spacing w:val="53"/>
        </w:rPr>
        <w:t> </w:t>
      </w:r>
      <w:r>
        <w:rPr/>
        <w:t>socijalno-iskustvenih</w:t>
      </w:r>
      <w:r>
        <w:rPr>
          <w:spacing w:val="55"/>
        </w:rPr>
        <w:t> </w:t>
      </w:r>
      <w:r>
        <w:rPr>
          <w:spacing w:val="-1"/>
        </w:rPr>
        <w:t>obilježja</w:t>
      </w:r>
      <w:r>
        <w:rPr>
          <w:spacing w:val="55"/>
        </w:rPr>
        <w:t> </w:t>
      </w:r>
      <w:r>
        <w:rPr>
          <w:spacing w:val="-1"/>
        </w:rPr>
        <w:t>djece</w:t>
      </w:r>
      <w:r>
        <w:rPr>
          <w:spacing w:val="55"/>
        </w:rPr>
        <w:t> </w:t>
      </w:r>
      <w:r>
        <w:rPr/>
        <w:t>i</w:t>
      </w:r>
      <w:r>
        <w:rPr>
          <w:spacing w:val="69"/>
          <w:w w:val="99"/>
        </w:rPr>
        <w:t> </w:t>
      </w:r>
      <w:r>
        <w:rPr>
          <w:spacing w:val="-1"/>
        </w:rPr>
        <w:t>mladih</w:t>
      </w:r>
      <w:r>
        <w:rPr>
          <w:spacing w:val="37"/>
        </w:rPr>
        <w:t> </w:t>
      </w:r>
      <w:r>
        <w:rPr>
          <w:spacing w:val="-1"/>
        </w:rPr>
        <w:t>(materijalne</w:t>
      </w:r>
      <w:r>
        <w:rPr>
          <w:spacing w:val="37"/>
        </w:rPr>
        <w:t> </w:t>
      </w:r>
      <w:r>
        <w:rPr>
          <w:spacing w:val="-1"/>
        </w:rPr>
        <w:t>prilike</w:t>
      </w:r>
      <w:r>
        <w:rPr>
          <w:spacing w:val="38"/>
        </w:rPr>
        <w:t> </w:t>
      </w:r>
      <w:r>
        <w:rPr/>
        <w:t>u</w:t>
      </w:r>
      <w:r>
        <w:rPr>
          <w:spacing w:val="37"/>
        </w:rPr>
        <w:t> </w:t>
      </w:r>
      <w:r>
        <w:rPr/>
        <w:t>kojima</w:t>
      </w:r>
      <w:r>
        <w:rPr>
          <w:spacing w:val="35"/>
        </w:rPr>
        <w:t> </w:t>
      </w:r>
      <w:r>
        <w:rPr/>
        <w:t>žive)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38"/>
        </w:rPr>
        <w:t> </w:t>
      </w:r>
      <w:r>
        <w:rPr>
          <w:spacing w:val="-1"/>
        </w:rPr>
        <w:t>faktora</w:t>
      </w:r>
      <w:r>
        <w:rPr>
          <w:spacing w:val="3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korelata</w:t>
      </w:r>
      <w:r>
        <w:rPr>
          <w:spacing w:val="38"/>
        </w:rPr>
        <w:t> </w:t>
      </w:r>
      <w:r>
        <w:rPr>
          <w:spacing w:val="-1"/>
        </w:rPr>
        <w:t>asocijalnog</w:t>
      </w:r>
      <w:r>
        <w:rPr>
          <w:spacing w:val="35"/>
        </w:rPr>
        <w:t> </w:t>
      </w:r>
      <w:r>
        <w:rPr/>
        <w:t>ponašanja</w:t>
      </w:r>
      <w:r>
        <w:rPr>
          <w:spacing w:val="46"/>
        </w:rPr>
        <w:t> </w:t>
      </w:r>
      <w:r>
        <w:rPr/>
        <w:t>kod</w:t>
      </w:r>
      <w:r>
        <w:rPr>
          <w:spacing w:val="77"/>
        </w:rPr>
        <w:t> </w:t>
      </w:r>
      <w:r>
        <w:rPr>
          <w:spacing w:val="-1"/>
        </w:rPr>
        <w:t>djece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mladih.</w:t>
      </w:r>
      <w:r>
        <w:rPr>
          <w:spacing w:val="13"/>
        </w:rPr>
        <w:t> </w:t>
      </w:r>
      <w:r>
        <w:rPr/>
        <w:t>Polazimo</w:t>
      </w:r>
      <w:r>
        <w:rPr>
          <w:spacing w:val="13"/>
        </w:rPr>
        <w:t> </w:t>
      </w:r>
      <w:r>
        <w:rPr/>
        <w:t>od</w:t>
      </w:r>
      <w:r>
        <w:rPr>
          <w:spacing w:val="13"/>
        </w:rPr>
        <w:t> </w:t>
      </w:r>
      <w:r>
        <w:rPr>
          <w:spacing w:val="-1"/>
        </w:rPr>
        <w:t>toga</w:t>
      </w:r>
      <w:r>
        <w:rPr>
          <w:spacing w:val="13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je</w:t>
      </w:r>
      <w:r>
        <w:rPr>
          <w:spacing w:val="14"/>
        </w:rPr>
        <w:t> </w:t>
      </w:r>
      <w:r>
        <w:rPr/>
        <w:t>manifestovano</w:t>
      </w:r>
      <w:r>
        <w:rPr>
          <w:spacing w:val="13"/>
        </w:rPr>
        <w:t> </w:t>
      </w:r>
      <w:r>
        <w:rPr>
          <w:spacing w:val="-1"/>
        </w:rPr>
        <w:t>asocijalno</w:t>
      </w:r>
      <w:r>
        <w:rPr>
          <w:spacing w:val="13"/>
        </w:rPr>
        <w:t> </w:t>
      </w:r>
      <w:r>
        <w:rPr/>
        <w:t>ponašanje</w:t>
      </w:r>
      <w:r>
        <w:rPr>
          <w:spacing w:val="13"/>
        </w:rPr>
        <w:t> </w:t>
      </w:r>
      <w:r>
        <w:rPr>
          <w:spacing w:val="-1"/>
        </w:rPr>
        <w:t>veoma</w:t>
      </w:r>
      <w:r>
        <w:rPr>
          <w:spacing w:val="13"/>
        </w:rPr>
        <w:t> </w:t>
      </w:r>
      <w:r>
        <w:rPr>
          <w:spacing w:val="-1"/>
        </w:rPr>
        <w:t>kompleksna</w:t>
      </w:r>
      <w:r>
        <w:rPr>
          <w:spacing w:val="65"/>
          <w:w w:val="99"/>
        </w:rPr>
        <w:t> </w:t>
      </w:r>
      <w:r>
        <w:rPr>
          <w:spacing w:val="-1"/>
        </w:rPr>
        <w:t>pojava</w:t>
      </w:r>
      <w:r>
        <w:rPr>
          <w:spacing w:val="40"/>
        </w:rPr>
        <w:t> </w:t>
      </w:r>
      <w:r>
        <w:rPr/>
        <w:t>koju</w:t>
      </w:r>
      <w:r>
        <w:rPr>
          <w:spacing w:val="41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manjoj</w:t>
      </w:r>
      <w:r>
        <w:rPr>
          <w:spacing w:val="41"/>
        </w:rPr>
        <w:t> </w:t>
      </w:r>
      <w:r>
        <w:rPr>
          <w:spacing w:val="-1"/>
        </w:rPr>
        <w:t>ili</w:t>
      </w:r>
      <w:r>
        <w:rPr>
          <w:spacing w:val="41"/>
        </w:rPr>
        <w:t> </w:t>
      </w:r>
      <w:r>
        <w:rPr>
          <w:spacing w:val="-1"/>
        </w:rPr>
        <w:t>većoj</w:t>
      </w:r>
      <w:r>
        <w:rPr>
          <w:spacing w:val="41"/>
        </w:rPr>
        <w:t> </w:t>
      </w:r>
      <w:r>
        <w:rPr>
          <w:spacing w:val="-1"/>
        </w:rPr>
        <w:t>mjeri</w:t>
      </w:r>
      <w:r>
        <w:rPr>
          <w:spacing w:val="42"/>
        </w:rPr>
        <w:t> </w:t>
      </w:r>
      <w:r>
        <w:rPr>
          <w:spacing w:val="-1"/>
        </w:rPr>
        <w:t>determiniše</w:t>
      </w:r>
      <w:r>
        <w:rPr>
          <w:spacing w:val="40"/>
        </w:rPr>
        <w:t> </w:t>
      </w:r>
      <w:r>
        <w:rPr>
          <w:spacing w:val="-1"/>
        </w:rPr>
        <w:t>veliki</w:t>
      </w:r>
      <w:r>
        <w:rPr>
          <w:spacing w:val="41"/>
        </w:rPr>
        <w:t> </w:t>
      </w:r>
      <w:r>
        <w:rPr>
          <w:spacing w:val="-1"/>
        </w:rPr>
        <w:t>broj</w:t>
      </w:r>
      <w:r>
        <w:rPr>
          <w:spacing w:val="41"/>
        </w:rPr>
        <w:t> </w:t>
      </w:r>
      <w:r>
        <w:rPr>
          <w:spacing w:val="-1"/>
        </w:rPr>
        <w:t>različitih</w:t>
      </w:r>
      <w:r>
        <w:rPr>
          <w:spacing w:val="38"/>
        </w:rPr>
        <w:t> </w:t>
      </w:r>
      <w:r>
        <w:rPr>
          <w:spacing w:val="-1"/>
        </w:rPr>
        <w:t>faktora</w:t>
      </w:r>
      <w:r>
        <w:rPr>
          <w:spacing w:val="40"/>
        </w:rPr>
        <w:t> </w:t>
      </w:r>
      <w:r>
        <w:rPr/>
        <w:t>te</w:t>
      </w:r>
      <w:r>
        <w:rPr>
          <w:spacing w:val="41"/>
        </w:rPr>
        <w:t> </w:t>
      </w:r>
      <w:r>
        <w:rPr/>
        <w:t>da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pored</w:t>
      </w:r>
      <w:r>
        <w:rPr>
          <w:spacing w:val="99"/>
        </w:rPr>
        <w:t> </w:t>
      </w:r>
      <w:r>
        <w:rPr/>
        <w:t>osobina</w:t>
      </w:r>
      <w:r>
        <w:rPr>
          <w:spacing w:val="20"/>
        </w:rPr>
        <w:t> </w:t>
      </w:r>
      <w:r>
        <w:rPr/>
        <w:t>ličnosti</w:t>
      </w:r>
      <w:r>
        <w:rPr>
          <w:spacing w:val="22"/>
        </w:rPr>
        <w:t> </w:t>
      </w:r>
      <w:r>
        <w:rPr/>
        <w:t>počinioca</w:t>
      </w:r>
      <w:r>
        <w:rPr>
          <w:spacing w:val="21"/>
        </w:rPr>
        <w:t> </w:t>
      </w:r>
      <w:r>
        <w:rPr>
          <w:spacing w:val="-1"/>
        </w:rPr>
        <w:t>asocijalnih</w:t>
      </w:r>
      <w:r>
        <w:rPr>
          <w:spacing w:val="22"/>
        </w:rPr>
        <w:t> </w:t>
      </w:r>
      <w:r>
        <w:rPr/>
        <w:t>djela</w:t>
      </w:r>
      <w:r>
        <w:rPr>
          <w:spacing w:val="21"/>
        </w:rPr>
        <w:t> </w:t>
      </w:r>
      <w:r>
        <w:rPr/>
        <w:t>ne</w:t>
      </w:r>
      <w:r>
        <w:rPr>
          <w:spacing w:val="23"/>
        </w:rPr>
        <w:t> </w:t>
      </w:r>
      <w:r>
        <w:rPr/>
        <w:t>samo</w:t>
      </w:r>
      <w:r>
        <w:rPr>
          <w:spacing w:val="22"/>
        </w:rPr>
        <w:t> </w:t>
      </w:r>
      <w:r>
        <w:rPr>
          <w:spacing w:val="-1"/>
        </w:rPr>
        <w:t>opravdano</w:t>
      </w:r>
      <w:r>
        <w:rPr>
          <w:spacing w:val="24"/>
        </w:rPr>
        <w:t> </w:t>
      </w:r>
      <w:r>
        <w:rPr>
          <w:spacing w:val="1"/>
        </w:rPr>
        <w:t>nego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nužno</w:t>
      </w:r>
      <w:r>
        <w:rPr>
          <w:spacing w:val="22"/>
        </w:rPr>
        <w:t> </w:t>
      </w:r>
      <w:r>
        <w:rPr>
          <w:spacing w:val="-1"/>
        </w:rPr>
        <w:t>sagledati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druge</w:t>
      </w:r>
      <w:r>
        <w:rPr>
          <w:spacing w:val="56"/>
          <w:w w:val="99"/>
        </w:rPr>
        <w:t> </w:t>
      </w:r>
      <w:r>
        <w:rPr>
          <w:spacing w:val="-1"/>
        </w:rPr>
        <w:t>relevantne</w:t>
      </w:r>
      <w:r>
        <w:rPr>
          <w:spacing w:val="8"/>
        </w:rPr>
        <w:t> </w:t>
      </w:r>
      <w:r>
        <w:rPr>
          <w:spacing w:val="-1"/>
        </w:rPr>
        <w:t>faktore,</w:t>
      </w:r>
      <w:r>
        <w:rPr>
          <w:spacing w:val="7"/>
        </w:rPr>
        <w:t> </w:t>
      </w:r>
      <w:r>
        <w:rPr>
          <w:spacing w:val="-1"/>
        </w:rPr>
        <w:t>prije</w:t>
      </w:r>
      <w:r>
        <w:rPr>
          <w:spacing w:val="9"/>
        </w:rPr>
        <w:t> </w:t>
      </w:r>
      <w:r>
        <w:rPr>
          <w:spacing w:val="-1"/>
        </w:rPr>
        <w:t>svega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oblasti</w:t>
      </w:r>
      <w:r>
        <w:rPr>
          <w:spacing w:val="11"/>
        </w:rPr>
        <w:t> </w:t>
      </w:r>
      <w:r>
        <w:rPr>
          <w:rFonts w:ascii="Times New Roman" w:hAnsi="Times New Roman"/>
          <w:i/>
          <w:spacing w:val="-1"/>
        </w:rPr>
        <w:t>ambijentalnih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uslova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porodičnih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odnosa</w:t>
      </w:r>
      <w:r>
        <w:rPr/>
        <w:t>,</w:t>
      </w:r>
      <w:r>
        <w:rPr>
          <w:spacing w:val="7"/>
        </w:rPr>
        <w:t> </w:t>
      </w:r>
      <w:r>
        <w:rPr/>
        <w:t>te</w:t>
      </w:r>
      <w:r>
        <w:rPr>
          <w:spacing w:val="7"/>
        </w:rPr>
        <w:t> </w:t>
      </w:r>
      <w:r>
        <w:rPr>
          <w:spacing w:val="-1"/>
        </w:rPr>
        <w:t>utvrditi</w:t>
      </w:r>
      <w:r>
        <w:rPr>
          <w:spacing w:val="8"/>
        </w:rPr>
        <w:t> </w:t>
      </w:r>
      <w:r>
        <w:rPr/>
        <w:t>da</w:t>
      </w:r>
      <w:r>
        <w:rPr>
          <w:spacing w:val="103"/>
          <w:w w:val="99"/>
        </w:rPr>
        <w:t> </w:t>
      </w:r>
      <w:r>
        <w:rPr/>
        <w:t>li</w:t>
      </w:r>
      <w:r>
        <w:rPr>
          <w:spacing w:val="38"/>
        </w:rPr>
        <w:t> </w:t>
      </w:r>
      <w:r>
        <w:rPr/>
        <w:t>oni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/>
        <w:t>u</w:t>
      </w:r>
      <w:r>
        <w:rPr>
          <w:spacing w:val="37"/>
        </w:rPr>
        <w:t> </w:t>
      </w:r>
      <w:r>
        <w:rPr/>
        <w:t>kojoj</w:t>
      </w:r>
      <w:r>
        <w:rPr>
          <w:spacing w:val="39"/>
        </w:rPr>
        <w:t> </w:t>
      </w:r>
      <w:r>
        <w:rPr>
          <w:spacing w:val="-1"/>
        </w:rPr>
        <w:t>mjeri</w:t>
      </w:r>
      <w:r>
        <w:rPr>
          <w:spacing w:val="39"/>
        </w:rPr>
        <w:t> </w:t>
      </w:r>
      <w:r>
        <w:rPr>
          <w:spacing w:val="-1"/>
        </w:rPr>
        <w:t>determinišu</w:t>
      </w:r>
      <w:r>
        <w:rPr>
          <w:spacing w:val="38"/>
        </w:rPr>
        <w:t> </w:t>
      </w:r>
      <w:r>
        <w:rPr>
          <w:spacing w:val="-1"/>
        </w:rPr>
        <w:t>asocijalno</w:t>
      </w:r>
      <w:r>
        <w:rPr>
          <w:spacing w:val="37"/>
        </w:rPr>
        <w:t> </w:t>
      </w:r>
      <w:r>
        <w:rPr/>
        <w:t>ponašanje</w:t>
      </w:r>
      <w:r>
        <w:rPr>
          <w:spacing w:val="38"/>
        </w:rPr>
        <w:t> </w:t>
      </w:r>
      <w:r>
        <w:rPr>
          <w:spacing w:val="-1"/>
        </w:rPr>
        <w:t>mladih</w:t>
      </w:r>
      <w:r>
        <w:rPr>
          <w:spacing w:val="38"/>
        </w:rPr>
        <w:t> </w:t>
      </w:r>
      <w:r>
        <w:rPr>
          <w:spacing w:val="-1"/>
        </w:rPr>
        <w:t>iskazano</w:t>
      </w:r>
      <w:r>
        <w:rPr>
          <w:spacing w:val="40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nekoliko</w:t>
      </w:r>
      <w:r>
        <w:rPr>
          <w:spacing w:val="38"/>
        </w:rPr>
        <w:t> </w:t>
      </w:r>
      <w:r>
        <w:rPr>
          <w:spacing w:val="-1"/>
        </w:rPr>
        <w:t>različitih</w:t>
      </w:r>
      <w:r>
        <w:rPr>
          <w:spacing w:val="93"/>
        </w:rPr>
        <w:t> </w:t>
      </w:r>
      <w:r>
        <w:rPr>
          <w:spacing w:val="-1"/>
        </w:rPr>
        <w:t>aspekata:</w:t>
      </w:r>
      <w:r>
        <w:rPr>
          <w:spacing w:val="11"/>
        </w:rPr>
        <w:t> </w:t>
      </w:r>
      <w:r>
        <w:rPr>
          <w:spacing w:val="-1"/>
        </w:rPr>
        <w:t>bježanje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kuće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škole,</w:t>
      </w:r>
      <w:r>
        <w:rPr>
          <w:spacing w:val="14"/>
        </w:rPr>
        <w:t> </w:t>
      </w:r>
      <w:r>
        <w:rPr>
          <w:spacing w:val="-1"/>
        </w:rPr>
        <w:t>krađe,</w:t>
      </w:r>
      <w:r>
        <w:rPr>
          <w:spacing w:val="11"/>
        </w:rPr>
        <w:t> </w:t>
      </w:r>
      <w:r>
        <w:rPr>
          <w:spacing w:val="-1"/>
        </w:rPr>
        <w:t>nasilničko</w:t>
      </w:r>
      <w:r>
        <w:rPr>
          <w:spacing w:val="11"/>
        </w:rPr>
        <w:t> </w:t>
      </w:r>
      <w:r>
        <w:rPr>
          <w:spacing w:val="-1"/>
        </w:rPr>
        <w:t>ponašanje,</w:t>
      </w:r>
      <w:r>
        <w:rPr>
          <w:spacing w:val="11"/>
        </w:rPr>
        <w:t> </w:t>
      </w:r>
      <w:r>
        <w:rPr>
          <w:spacing w:val="-1"/>
        </w:rPr>
        <w:t>zloupotreba</w:t>
      </w:r>
      <w:r>
        <w:rPr>
          <w:spacing w:val="10"/>
        </w:rPr>
        <w:t> </w:t>
      </w:r>
      <w:r>
        <w:rPr/>
        <w:t>opojnih</w:t>
      </w:r>
      <w:r>
        <w:rPr>
          <w:spacing w:val="10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/>
        <w:t>i</w:t>
      </w:r>
      <w:r>
        <w:rPr>
          <w:spacing w:val="111"/>
          <w:w w:val="99"/>
        </w:rPr>
        <w:t> </w:t>
      </w:r>
      <w:r>
        <w:rPr>
          <w:spacing w:val="-1"/>
        </w:rPr>
        <w:t>druge.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7"/>
        </w:numPr>
        <w:tabs>
          <w:tab w:pos="4369" w:val="left" w:leader="none"/>
        </w:tabs>
        <w:spacing w:line="240" w:lineRule="auto" w:before="0" w:after="0"/>
        <w:ind w:left="4368" w:right="0" w:hanging="240"/>
        <w:jc w:val="left"/>
        <w:rPr>
          <w:b w:val="0"/>
          <w:bCs w:val="0"/>
        </w:rPr>
      </w:pPr>
      <w:r>
        <w:rPr>
          <w:spacing w:val="-1"/>
        </w:rPr>
        <w:t>Ispitivanje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8" w:firstLine="720"/>
        <w:jc w:val="both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istraživanju</w:t>
      </w:r>
      <w:r>
        <w:rPr>
          <w:spacing w:val="1"/>
        </w:rPr>
        <w:t> </w:t>
      </w:r>
      <w:r>
        <w:rPr>
          <w:spacing w:val="-1"/>
        </w:rPr>
        <w:t>relacija</w:t>
      </w:r>
      <w:r>
        <w:rPr>
          <w:spacing w:val="1"/>
        </w:rPr>
        <w:t> </w:t>
      </w:r>
      <w:r>
        <w:rPr/>
        <w:t>između</w:t>
      </w:r>
      <w:r>
        <w:rPr>
          <w:spacing w:val="5"/>
        </w:rPr>
        <w:t> </w:t>
      </w:r>
      <w:r>
        <w:rPr>
          <w:spacing w:val="-1"/>
        </w:rPr>
        <w:t>materijalnih</w:t>
      </w:r>
      <w:r>
        <w:rPr>
          <w:spacing w:val="1"/>
        </w:rPr>
        <w:t> </w:t>
      </w:r>
      <w:r>
        <w:rPr>
          <w:spacing w:val="-1"/>
        </w:rPr>
        <w:t>prilika</w:t>
      </w:r>
      <w:r>
        <w:rPr>
          <w:spacing w:val="6"/>
        </w:rPr>
        <w:t> </w:t>
      </w:r>
      <w:r>
        <w:rPr>
          <w:spacing w:val="-1"/>
        </w:rPr>
        <w:t>učenika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/>
        <w:t>oblika</w:t>
      </w:r>
      <w:r>
        <w:rPr>
          <w:spacing w:val="1"/>
        </w:rPr>
        <w:t> </w:t>
      </w:r>
      <w:r>
        <w:rPr/>
        <w:t>asocijalnog</w:t>
      </w:r>
      <w:r>
        <w:rPr>
          <w:spacing w:val="-1"/>
        </w:rPr>
        <w:t> </w:t>
      </w:r>
      <w:r>
        <w:rPr/>
        <w:t>ponašanja</w:t>
      </w:r>
      <w:r>
        <w:rPr>
          <w:spacing w:val="75"/>
          <w:w w:val="99"/>
        </w:rPr>
        <w:t> </w:t>
      </w:r>
      <w:r>
        <w:rPr>
          <w:spacing w:val="-1"/>
        </w:rPr>
        <w:t>sagledavan</w:t>
      </w:r>
      <w:r>
        <w:rPr>
          <w:spacing w:val="20"/>
        </w:rPr>
        <w:t> </w:t>
      </w:r>
      <w:r>
        <w:rPr/>
        <w:t>je:</w:t>
      </w:r>
      <w:r>
        <w:rPr>
          <w:spacing w:val="22"/>
        </w:rPr>
        <w:t> </w:t>
      </w:r>
      <w:r>
        <w:rPr>
          <w:spacing w:val="-1"/>
        </w:rPr>
        <w:t>intenzitet</w:t>
      </w:r>
      <w:r>
        <w:rPr>
          <w:spacing w:val="19"/>
        </w:rPr>
        <w:t> </w:t>
      </w:r>
      <w:r>
        <w:rPr>
          <w:spacing w:val="-1"/>
        </w:rPr>
        <w:t>asocijalnog</w:t>
      </w:r>
      <w:r>
        <w:rPr>
          <w:spacing w:val="18"/>
        </w:rPr>
        <w:t> </w:t>
      </w:r>
      <w:r>
        <w:rPr>
          <w:spacing w:val="-1"/>
        </w:rPr>
        <w:t>ponašanja,</w:t>
      </w:r>
      <w:r>
        <w:rPr>
          <w:spacing w:val="21"/>
        </w:rPr>
        <w:t> </w:t>
      </w:r>
      <w:r>
        <w:rPr/>
        <w:t>neadekvatno</w:t>
      </w:r>
      <w:r>
        <w:rPr>
          <w:spacing w:val="20"/>
        </w:rPr>
        <w:t> </w:t>
      </w:r>
      <w:r>
        <w:rPr>
          <w:spacing w:val="-1"/>
        </w:rPr>
        <w:t>ponašanje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školi</w:t>
      </w:r>
      <w:r>
        <w:rPr>
          <w:spacing w:val="26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različiti</w:t>
      </w:r>
      <w:r>
        <w:rPr>
          <w:spacing w:val="21"/>
        </w:rPr>
        <w:t> </w:t>
      </w:r>
      <w:r>
        <w:rPr>
          <w:spacing w:val="-1"/>
        </w:rPr>
        <w:t>oblici</w:t>
      </w:r>
      <w:r>
        <w:rPr>
          <w:spacing w:val="93"/>
          <w:w w:val="99"/>
        </w:rPr>
        <w:t> </w:t>
      </w:r>
      <w:r>
        <w:rPr>
          <w:spacing w:val="-1"/>
        </w:rPr>
        <w:t>počinjenog</w:t>
      </w:r>
      <w:r>
        <w:rPr>
          <w:spacing w:val="4"/>
        </w:rPr>
        <w:t> </w:t>
      </w:r>
      <w:r>
        <w:rPr>
          <w:spacing w:val="-1"/>
        </w:rPr>
        <w:t>nasilja.</w:t>
      </w:r>
      <w:r>
        <w:rPr>
          <w:spacing w:val="4"/>
        </w:rPr>
        <w:t> </w:t>
      </w:r>
      <w:r>
        <w:rPr>
          <w:spacing w:val="-1"/>
        </w:rPr>
        <w:t>Analizirana</w:t>
      </w:r>
      <w:r>
        <w:rPr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povezanost</w:t>
      </w:r>
      <w:r>
        <w:rPr>
          <w:spacing w:val="5"/>
        </w:rPr>
        <w:t> </w:t>
      </w:r>
      <w:r>
        <w:rPr/>
        <w:t>samo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/>
        <w:t>onim</w:t>
      </w:r>
      <w:r>
        <w:rPr>
          <w:spacing w:val="5"/>
        </w:rPr>
        <w:t> </w:t>
      </w:r>
      <w:r>
        <w:rPr/>
        <w:t>obilježjima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/>
        <w:t>koje</w:t>
      </w:r>
      <w:r>
        <w:rPr>
          <w:spacing w:val="3"/>
        </w:rPr>
        <w:t> </w:t>
      </w:r>
      <w:r>
        <w:rPr/>
        <w:t>se</w:t>
      </w:r>
      <w:r>
        <w:rPr>
          <w:spacing w:val="4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1"/>
        </w:rPr>
        <w:t>pretpo-</w:t>
      </w:r>
      <w:r>
        <w:rPr>
          <w:spacing w:val="80"/>
        </w:rPr>
        <w:t> </w:t>
      </w:r>
      <w:r>
        <w:rPr>
          <w:spacing w:val="-1"/>
        </w:rPr>
        <w:t>staviti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značajnijoj</w:t>
      </w:r>
      <w:r>
        <w:rPr>
          <w:spacing w:val="-8"/>
        </w:rPr>
        <w:t> </w:t>
      </w:r>
      <w:r>
        <w:rPr>
          <w:spacing w:val="-1"/>
        </w:rPr>
        <w:t>korelaciji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asocijalnim</w:t>
      </w:r>
      <w:r>
        <w:rPr>
          <w:spacing w:val="-6"/>
        </w:rPr>
        <w:t> </w:t>
      </w:r>
      <w:r>
        <w:rPr>
          <w:spacing w:val="-1"/>
        </w:rPr>
        <w:t>ponašanjem.</w:t>
      </w:r>
    </w:p>
    <w:p>
      <w:pPr>
        <w:pStyle w:val="BodyText"/>
        <w:spacing w:line="288" w:lineRule="auto" w:before="2"/>
        <w:ind w:left="118" w:right="109" w:firstLine="720"/>
        <w:jc w:val="both"/>
      </w:pPr>
      <w:r>
        <w:rPr>
          <w:spacing w:val="-1"/>
        </w:rPr>
        <w:t>Oblici</w:t>
      </w:r>
      <w:r>
        <w:rPr>
          <w:spacing w:val="10"/>
        </w:rPr>
        <w:t> </w:t>
      </w:r>
      <w:r>
        <w:rPr>
          <w:spacing w:val="-1"/>
        </w:rPr>
        <w:t>asocijalnog</w:t>
      </w:r>
      <w:r>
        <w:rPr>
          <w:spacing w:val="7"/>
        </w:rPr>
        <w:t> </w:t>
      </w:r>
      <w:r>
        <w:rPr/>
        <w:t>ponašanja</w:t>
      </w:r>
      <w:r>
        <w:rPr>
          <w:spacing w:val="9"/>
        </w:rPr>
        <w:t> </w:t>
      </w:r>
      <w:r>
        <w:rPr/>
        <w:t>(intenzitet</w:t>
      </w:r>
      <w:r>
        <w:rPr>
          <w:spacing w:val="10"/>
        </w:rPr>
        <w:t> </w:t>
      </w:r>
      <w:r>
        <w:rPr>
          <w:spacing w:val="-1"/>
        </w:rPr>
        <w:t>asocijalnog</w:t>
      </w:r>
      <w:r>
        <w:rPr>
          <w:spacing w:val="7"/>
        </w:rPr>
        <w:t> </w:t>
      </w:r>
      <w:r>
        <w:rPr>
          <w:spacing w:val="-1"/>
        </w:rPr>
        <w:t>ponašanja,</w:t>
      </w:r>
      <w:r>
        <w:rPr>
          <w:spacing w:val="10"/>
        </w:rPr>
        <w:t> </w:t>
      </w:r>
      <w:r>
        <w:rPr/>
        <w:t>neadekvatno</w:t>
      </w:r>
      <w:r>
        <w:rPr>
          <w:spacing w:val="13"/>
        </w:rPr>
        <w:t> </w:t>
      </w:r>
      <w:r>
        <w:rPr>
          <w:spacing w:val="-1"/>
        </w:rPr>
        <w:t>ponašanje</w:t>
      </w:r>
      <w:r>
        <w:rPr>
          <w:spacing w:val="8"/>
        </w:rPr>
        <w:t> </w:t>
      </w:r>
      <w:r>
        <w:rPr/>
        <w:t>u</w:t>
      </w:r>
      <w:r>
        <w:rPr>
          <w:spacing w:val="69"/>
        </w:rPr>
        <w:t> </w:t>
      </w:r>
      <w:r>
        <w:rPr/>
        <w:t>školi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različiti</w:t>
      </w:r>
      <w:r>
        <w:rPr>
          <w:spacing w:val="15"/>
        </w:rPr>
        <w:t> </w:t>
      </w:r>
      <w:r>
        <w:rPr>
          <w:spacing w:val="-1"/>
        </w:rPr>
        <w:t>oblici</w:t>
      </w:r>
      <w:r>
        <w:rPr>
          <w:spacing w:val="14"/>
        </w:rPr>
        <w:t> </w:t>
      </w:r>
      <w:r>
        <w:rPr>
          <w:spacing w:val="-1"/>
        </w:rPr>
        <w:t>počinjenog</w:t>
      </w:r>
      <w:r>
        <w:rPr>
          <w:spacing w:val="12"/>
        </w:rPr>
        <w:t> </w:t>
      </w:r>
      <w:r>
        <w:rPr>
          <w:spacing w:val="-1"/>
        </w:rPr>
        <w:t>nasilja)</w:t>
      </w:r>
      <w:r>
        <w:rPr>
          <w:spacing w:val="13"/>
        </w:rPr>
        <w:t> </w:t>
      </w:r>
      <w:r>
        <w:rPr>
          <w:spacing w:val="-1"/>
        </w:rPr>
        <w:t>tretirani</w:t>
      </w:r>
      <w:r>
        <w:rPr>
          <w:spacing w:val="17"/>
        </w:rPr>
        <w:t> </w:t>
      </w:r>
      <w:r>
        <w:rPr/>
        <w:t>su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zavisne</w:t>
      </w:r>
      <w:r>
        <w:rPr>
          <w:spacing w:val="13"/>
        </w:rPr>
        <w:t> </w:t>
      </w:r>
      <w:r>
        <w:rPr>
          <w:spacing w:val="-1"/>
        </w:rPr>
        <w:t>varijable,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materijalne</w:t>
      </w:r>
      <w:r>
        <w:rPr>
          <w:spacing w:val="14"/>
        </w:rPr>
        <w:t> </w:t>
      </w:r>
      <w:r>
        <w:rPr>
          <w:spacing w:val="-1"/>
        </w:rPr>
        <w:t>prilike</w:t>
      </w:r>
      <w:r>
        <w:rPr>
          <w:spacing w:val="99"/>
          <w:w w:val="99"/>
        </w:rPr>
        <w:t> </w:t>
      </w:r>
      <w:r>
        <w:rPr>
          <w:spacing w:val="-1"/>
        </w:rPr>
        <w:t>učenika</w:t>
      </w:r>
      <w:r>
        <w:rPr>
          <w:spacing w:val="-10"/>
        </w:rPr>
        <w:t> </w:t>
      </w:r>
      <w:r>
        <w:rPr>
          <w:spacing w:val="-1"/>
        </w:rPr>
        <w:t>kao</w:t>
      </w:r>
      <w:r>
        <w:rPr>
          <w:spacing w:val="-8"/>
        </w:rPr>
        <w:t> </w:t>
      </w:r>
      <w:r>
        <w:rPr/>
        <w:t>nezavisne</w:t>
      </w:r>
      <w:r>
        <w:rPr>
          <w:spacing w:val="-9"/>
        </w:rPr>
        <w:t> </w:t>
      </w:r>
      <w:r>
        <w:rPr>
          <w:spacing w:val="-1"/>
        </w:rPr>
        <w:t>varijable.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2"/>
        </w:rPr>
        <w:t>Za</w:t>
      </w:r>
      <w:r>
        <w:rPr>
          <w:spacing w:val="7"/>
        </w:rPr>
        <w:t> </w:t>
      </w:r>
      <w:r>
        <w:rPr/>
        <w:t>analize</w:t>
      </w:r>
      <w:r>
        <w:rPr>
          <w:spacing w:val="7"/>
        </w:rPr>
        <w:t> </w:t>
      </w:r>
      <w:r>
        <w:rPr>
          <w:spacing w:val="-1"/>
        </w:rPr>
        <w:t>relacija</w:t>
      </w:r>
      <w:r>
        <w:rPr>
          <w:spacing w:val="8"/>
        </w:rPr>
        <w:t> </w:t>
      </w:r>
      <w:r>
        <w:rPr/>
        <w:t>između</w:t>
      </w:r>
      <w:r>
        <w:rPr>
          <w:spacing w:val="8"/>
        </w:rPr>
        <w:t> </w:t>
      </w:r>
      <w:r>
        <w:rPr>
          <w:spacing w:val="-1"/>
        </w:rPr>
        <w:t>tako</w:t>
      </w:r>
      <w:r>
        <w:rPr>
          <w:spacing w:val="9"/>
        </w:rPr>
        <w:t> </w:t>
      </w:r>
      <w:r>
        <w:rPr>
          <w:spacing w:val="-1"/>
        </w:rPr>
        <w:t>operacionalizovanih</w:t>
      </w:r>
      <w:r>
        <w:rPr>
          <w:spacing w:val="8"/>
        </w:rPr>
        <w:t> </w:t>
      </w:r>
      <w:r>
        <w:rPr>
          <w:spacing w:val="-1"/>
        </w:rPr>
        <w:t>materijalnih</w:t>
      </w:r>
      <w:r>
        <w:rPr>
          <w:spacing w:val="9"/>
        </w:rPr>
        <w:t> </w:t>
      </w:r>
      <w:r>
        <w:rPr>
          <w:spacing w:val="-1"/>
        </w:rPr>
        <w:t>prilika</w:t>
      </w:r>
      <w:r>
        <w:rPr>
          <w:spacing w:val="7"/>
        </w:rPr>
        <w:t> </w:t>
      </w:r>
      <w:r>
        <w:rPr>
          <w:spacing w:val="-1"/>
        </w:rPr>
        <w:t>učenika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oblika</w:t>
      </w:r>
      <w:r>
        <w:rPr>
          <w:spacing w:val="87"/>
          <w:w w:val="99"/>
        </w:rPr>
        <w:t> </w:t>
      </w:r>
      <w:r>
        <w:rPr>
          <w:spacing w:val="-1"/>
        </w:rPr>
        <w:t>asocijalnog</w:t>
      </w:r>
      <w:r>
        <w:rPr>
          <w:spacing w:val="16"/>
        </w:rPr>
        <w:t> </w:t>
      </w:r>
      <w:r>
        <w:rPr/>
        <w:t>ponašanja,</w:t>
      </w:r>
      <w:r>
        <w:rPr>
          <w:spacing w:val="18"/>
        </w:rPr>
        <w:t> </w:t>
      </w:r>
      <w:r>
        <w:rPr/>
        <w:t>te</w:t>
      </w:r>
      <w:r>
        <w:rPr>
          <w:spacing w:val="20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interpretaciju</w:t>
      </w:r>
      <w:r>
        <w:rPr>
          <w:spacing w:val="18"/>
        </w:rPr>
        <w:t> </w:t>
      </w:r>
      <w:r>
        <w:rPr/>
        <w:t>tih</w:t>
      </w:r>
      <w:r>
        <w:rPr>
          <w:spacing w:val="19"/>
        </w:rPr>
        <w:t> </w:t>
      </w:r>
      <w:r>
        <w:rPr>
          <w:spacing w:val="-1"/>
        </w:rPr>
        <w:t>relacija,</w:t>
      </w:r>
      <w:r>
        <w:rPr>
          <w:spacing w:val="18"/>
        </w:rPr>
        <w:t> </w:t>
      </w:r>
      <w:r>
        <w:rPr>
          <w:spacing w:val="-1"/>
        </w:rPr>
        <w:t>izračunati</w:t>
      </w:r>
      <w:r>
        <w:rPr>
          <w:spacing w:val="19"/>
        </w:rPr>
        <w:t> </w:t>
      </w:r>
      <w:r>
        <w:rPr/>
        <w:t>su</w:t>
      </w:r>
      <w:r>
        <w:rPr>
          <w:spacing w:val="18"/>
        </w:rPr>
        <w:t> </w:t>
      </w:r>
      <w:r>
        <w:rPr/>
        <w:t>Hi-kvadrati,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adekvatan</w:t>
      </w:r>
      <w:r>
        <w:rPr>
          <w:spacing w:val="79"/>
        </w:rPr>
        <w:t> </w:t>
      </w:r>
      <w:r>
        <w:rPr>
          <w:spacing w:val="-1"/>
        </w:rPr>
        <w:t>statistički</w:t>
      </w:r>
      <w:r>
        <w:rPr>
          <w:spacing w:val="25"/>
        </w:rPr>
        <w:t> </w:t>
      </w:r>
      <w:r>
        <w:rPr>
          <w:spacing w:val="-1"/>
        </w:rPr>
        <w:t>postupak</w:t>
      </w:r>
      <w:r>
        <w:rPr>
          <w:spacing w:val="24"/>
        </w:rPr>
        <w:t> </w:t>
      </w:r>
      <w:r>
        <w:rPr>
          <w:spacing w:val="-1"/>
        </w:rPr>
        <w:t>kojim</w:t>
      </w:r>
      <w:r>
        <w:rPr>
          <w:spacing w:val="25"/>
        </w:rPr>
        <w:t> </w:t>
      </w:r>
      <w:r>
        <w:rPr/>
        <w:t>se</w:t>
      </w:r>
      <w:r>
        <w:rPr>
          <w:spacing w:val="24"/>
        </w:rPr>
        <w:t> </w:t>
      </w:r>
      <w:r>
        <w:rPr>
          <w:spacing w:val="-1"/>
        </w:rPr>
        <w:t>mogu</w:t>
      </w:r>
      <w:r>
        <w:rPr>
          <w:spacing w:val="25"/>
        </w:rPr>
        <w:t> </w:t>
      </w:r>
      <w:r>
        <w:rPr>
          <w:spacing w:val="-1"/>
        </w:rPr>
        <w:t>testirati</w:t>
      </w:r>
      <w:r>
        <w:rPr>
          <w:spacing w:val="25"/>
        </w:rPr>
        <w:t> </w:t>
      </w:r>
      <w:r>
        <w:rPr>
          <w:spacing w:val="-1"/>
        </w:rPr>
        <w:t>različite</w:t>
      </w:r>
      <w:r>
        <w:rPr>
          <w:spacing w:val="24"/>
        </w:rPr>
        <w:t> </w:t>
      </w:r>
      <w:r>
        <w:rPr/>
        <w:t>hipoteze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postojanju</w:t>
      </w:r>
      <w:r>
        <w:rPr>
          <w:spacing w:val="25"/>
        </w:rPr>
        <w:t> </w:t>
      </w:r>
      <w:r>
        <w:rPr>
          <w:spacing w:val="-1"/>
        </w:rPr>
        <w:t>statistički</w:t>
      </w:r>
      <w:r>
        <w:rPr>
          <w:spacing w:val="23"/>
        </w:rPr>
        <w:t> </w:t>
      </w:r>
      <w:r>
        <w:rPr>
          <w:spacing w:val="-1"/>
        </w:rPr>
        <w:t>značajnih</w:t>
      </w:r>
      <w:r>
        <w:rPr>
          <w:spacing w:val="121"/>
        </w:rPr>
        <w:t> </w:t>
      </w:r>
      <w:r>
        <w:rPr>
          <w:spacing w:val="-1"/>
        </w:rPr>
        <w:t>razlika</w:t>
      </w:r>
      <w:r>
        <w:rPr>
          <w:spacing w:val="12"/>
        </w:rPr>
        <w:t> </w:t>
      </w:r>
      <w:r>
        <w:rPr>
          <w:spacing w:val="-1"/>
        </w:rPr>
        <w:t>među</w:t>
      </w:r>
      <w:r>
        <w:rPr>
          <w:spacing w:val="13"/>
        </w:rPr>
        <w:t> </w:t>
      </w:r>
      <w:r>
        <w:rPr>
          <w:spacing w:val="-1"/>
        </w:rPr>
        <w:t>kompariranim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analiziranim</w:t>
      </w:r>
      <w:r>
        <w:rPr>
          <w:spacing w:val="14"/>
        </w:rPr>
        <w:t> </w:t>
      </w:r>
      <w:r>
        <w:rPr>
          <w:spacing w:val="-1"/>
        </w:rPr>
        <w:t>varijablama.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skladu</w:t>
      </w:r>
      <w:r>
        <w:rPr>
          <w:spacing w:val="13"/>
        </w:rPr>
        <w:t> </w:t>
      </w:r>
      <w:r>
        <w:rPr/>
        <w:t>sa</w:t>
      </w:r>
      <w:r>
        <w:rPr>
          <w:spacing w:val="12"/>
        </w:rPr>
        <w:t> </w:t>
      </w:r>
      <w:r>
        <w:rPr/>
        <w:t>takvim</w:t>
      </w:r>
      <w:r>
        <w:rPr>
          <w:spacing w:val="14"/>
        </w:rPr>
        <w:t> </w:t>
      </w:r>
      <w:r>
        <w:rPr/>
        <w:t>metodološkim</w:t>
      </w:r>
      <w:r>
        <w:rPr>
          <w:spacing w:val="13"/>
        </w:rPr>
        <w:t> </w:t>
      </w:r>
      <w:r>
        <w:rPr/>
        <w:t>kon-</w:t>
      </w:r>
      <w:r>
        <w:rPr>
          <w:spacing w:val="99"/>
        </w:rPr>
        <w:t> </w:t>
      </w:r>
      <w:r>
        <w:rPr>
          <w:spacing w:val="-1"/>
        </w:rPr>
        <w:t>ceptom</w:t>
      </w:r>
      <w:r>
        <w:rPr>
          <w:spacing w:val="-7"/>
        </w:rPr>
        <w:t> </w:t>
      </w:r>
      <w:r>
        <w:rPr>
          <w:spacing w:val="-1"/>
        </w:rPr>
        <w:t>istraživanja</w:t>
      </w:r>
      <w:r>
        <w:rPr>
          <w:spacing w:val="-8"/>
        </w:rPr>
        <w:t> </w:t>
      </w:r>
      <w:r>
        <w:rPr>
          <w:spacing w:val="-1"/>
        </w:rPr>
        <w:t>postavljen</w:t>
      </w:r>
      <w:r>
        <w:rPr>
          <w:spacing w:val="-7"/>
        </w:rPr>
        <w:t> </w:t>
      </w:r>
      <w:r>
        <w:rPr/>
        <w:t>je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niz</w:t>
      </w:r>
      <w:r>
        <w:rPr>
          <w:spacing w:val="-6"/>
        </w:rPr>
        <w:t> </w:t>
      </w:r>
      <w:r>
        <w:rPr>
          <w:spacing w:val="-1"/>
        </w:rPr>
        <w:t>posebnih</w:t>
      </w:r>
      <w:r>
        <w:rPr>
          <w:spacing w:val="-6"/>
        </w:rPr>
        <w:t> </w:t>
      </w:r>
      <w:r>
        <w:rPr>
          <w:spacing w:val="-1"/>
        </w:rPr>
        <w:t>hipoteza.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5pt;height:.6pt;mso-position-horizontal-relative:char;mso-position-vertical-relative:line" coordorigin="0,0" coordsize="2890,12">
            <v:group style="position:absolute;left:6;top:6;width:2878;height:2" coordorigin="6,6" coordsize="2878,2">
              <v:shape style="position:absolute;left:6;top:6;width:2878;height:2" coordorigin="6,6" coordsize="2878,0" path="m6,6l2883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30"/>
          <w:sz w:val="20"/>
        </w:rPr>
        <w:t> </w:t>
      </w:r>
      <w:hyperlink r:id="rId187">
        <w:r>
          <w:rPr>
            <w:rFonts w:ascii="Times New Roman"/>
            <w:sz w:val="20"/>
          </w:rPr>
          <w:t>draganamilojkovic66@gmail.com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86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05" w:firstLine="720"/>
        <w:jc w:val="both"/>
      </w:pPr>
      <w:r>
        <w:rPr>
          <w:spacing w:val="-1"/>
        </w:rPr>
        <w:t>Opšta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pretpostavka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>
          <w:spacing w:val="-1"/>
        </w:rPr>
        <w:t>očekivati</w:t>
      </w:r>
      <w:r>
        <w:rPr>
          <w:spacing w:val="4"/>
        </w:rPr>
        <w:t> </w:t>
      </w:r>
      <w:r>
        <w:rPr>
          <w:spacing w:val="-1"/>
        </w:rPr>
        <w:t>statistički</w:t>
      </w:r>
      <w:r>
        <w:rPr>
          <w:spacing w:val="4"/>
        </w:rPr>
        <w:t> </w:t>
      </w:r>
      <w:r>
        <w:rPr>
          <w:spacing w:val="-1"/>
        </w:rPr>
        <w:t>značajne</w:t>
      </w:r>
      <w:r>
        <w:rPr>
          <w:spacing w:val="3"/>
        </w:rPr>
        <w:t> </w:t>
      </w:r>
      <w:r>
        <w:rPr>
          <w:spacing w:val="-1"/>
        </w:rPr>
        <w:t>razlike</w:t>
      </w:r>
      <w:r>
        <w:rPr>
          <w:spacing w:val="3"/>
        </w:rPr>
        <w:t> </w:t>
      </w:r>
      <w:r>
        <w:rPr>
          <w:spacing w:val="-1"/>
        </w:rPr>
        <w:t>između</w:t>
      </w:r>
      <w:r>
        <w:rPr>
          <w:spacing w:val="4"/>
        </w:rPr>
        <w:t> </w:t>
      </w:r>
      <w:r>
        <w:rPr/>
        <w:t>socijalno-</w:t>
      </w:r>
      <w:r>
        <w:rPr>
          <w:spacing w:val="107"/>
        </w:rPr>
        <w:t> </w:t>
      </w:r>
      <w:r>
        <w:rPr>
          <w:spacing w:val="-1"/>
        </w:rPr>
        <w:t>iskustvenih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ličnih</w:t>
      </w:r>
      <w:r>
        <w:rPr>
          <w:spacing w:val="5"/>
        </w:rPr>
        <w:t> </w:t>
      </w:r>
      <w:r>
        <w:rPr/>
        <w:t>obilježja</w:t>
      </w:r>
      <w:r>
        <w:rPr>
          <w:spacing w:val="4"/>
        </w:rPr>
        <w:t> </w:t>
      </w:r>
      <w:r>
        <w:rPr>
          <w:spacing w:val="-1"/>
        </w:rPr>
        <w:t>učenika,</w:t>
      </w:r>
      <w:r>
        <w:rPr>
          <w:spacing w:val="7"/>
        </w:rPr>
        <w:t> </w:t>
      </w:r>
      <w:r>
        <w:rPr/>
        <w:t>s</w:t>
      </w:r>
      <w:r>
        <w:rPr>
          <w:spacing w:val="5"/>
        </w:rPr>
        <w:t> </w:t>
      </w:r>
      <w:r>
        <w:rPr>
          <w:spacing w:val="-1"/>
        </w:rPr>
        <w:t>jedne</w:t>
      </w:r>
      <w:r>
        <w:rPr>
          <w:spacing w:val="6"/>
        </w:rPr>
        <w:t> </w:t>
      </w:r>
      <w:r>
        <w:rPr/>
        <w:t>strane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oblika</w:t>
      </w:r>
      <w:r>
        <w:rPr>
          <w:spacing w:val="12"/>
        </w:rPr>
        <w:t> </w:t>
      </w:r>
      <w:r>
        <w:rPr>
          <w:spacing w:val="-1"/>
        </w:rPr>
        <w:t>asocijalnog</w:t>
      </w:r>
      <w:r>
        <w:rPr>
          <w:spacing w:val="2"/>
        </w:rPr>
        <w:t> </w:t>
      </w:r>
      <w:r>
        <w:rPr>
          <w:spacing w:val="-1"/>
        </w:rPr>
        <w:t>ponašanja,</w:t>
      </w:r>
      <w:r>
        <w:rPr>
          <w:spacing w:val="5"/>
        </w:rPr>
        <w:t> </w:t>
      </w:r>
      <w:r>
        <w:rPr/>
        <w:t>s</w:t>
      </w:r>
      <w:r>
        <w:rPr>
          <w:spacing w:val="7"/>
        </w:rPr>
        <w:t> </w:t>
      </w:r>
      <w:r>
        <w:rPr/>
        <w:t>druge</w:t>
      </w:r>
      <w:r>
        <w:rPr>
          <w:spacing w:val="6"/>
        </w:rPr>
        <w:t> </w:t>
      </w:r>
      <w:r>
        <w:rPr>
          <w:spacing w:val="-1"/>
        </w:rPr>
        <w:t>stra-</w:t>
      </w:r>
      <w:r>
        <w:rPr>
          <w:spacing w:val="89"/>
        </w:rPr>
        <w:t> </w:t>
      </w:r>
      <w:r>
        <w:rPr>
          <w:spacing w:val="-1"/>
        </w:rPr>
        <w:t>ne.</w:t>
      </w:r>
      <w:r>
        <w:rPr>
          <w:spacing w:val="3"/>
        </w:rPr>
        <w:t> </w:t>
      </w:r>
      <w:r>
        <w:rPr>
          <w:spacing w:val="-1"/>
        </w:rPr>
        <w:t>Drugim</w:t>
      </w:r>
      <w:r>
        <w:rPr>
          <w:spacing w:val="4"/>
        </w:rPr>
        <w:t> </w:t>
      </w:r>
      <w:r>
        <w:rPr>
          <w:spacing w:val="-1"/>
        </w:rPr>
        <w:t>rečima,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analizi</w:t>
      </w:r>
      <w:r>
        <w:rPr>
          <w:spacing w:val="4"/>
        </w:rPr>
        <w:t> </w:t>
      </w:r>
      <w:r>
        <w:rPr>
          <w:spacing w:val="-1"/>
        </w:rPr>
        <w:t>relacija</w:t>
      </w:r>
      <w:r>
        <w:rPr>
          <w:spacing w:val="3"/>
        </w:rPr>
        <w:t> </w:t>
      </w:r>
      <w:r>
        <w:rPr/>
        <w:t>između</w:t>
      </w:r>
      <w:r>
        <w:rPr>
          <w:spacing w:val="4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>
          <w:spacing w:val="-1"/>
        </w:rPr>
        <w:t>operacionalizovanih</w:t>
      </w:r>
      <w:r>
        <w:rPr>
          <w:spacing w:val="4"/>
        </w:rPr>
        <w:t> </w:t>
      </w:r>
      <w:r>
        <w:rPr/>
        <w:t>socijalno-iskustvenih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/>
        <w:t>li-</w:t>
      </w:r>
      <w:r>
        <w:rPr>
          <w:spacing w:val="77"/>
        </w:rPr>
        <w:t> </w:t>
      </w:r>
      <w:r>
        <w:rPr/>
        <w:t>čnih</w:t>
      </w:r>
      <w:r>
        <w:rPr>
          <w:spacing w:val="30"/>
        </w:rPr>
        <w:t> </w:t>
      </w:r>
      <w:r>
        <w:rPr/>
        <w:t>obilježja</w:t>
      </w:r>
      <w:r>
        <w:rPr>
          <w:spacing w:val="30"/>
        </w:rPr>
        <w:t> </w:t>
      </w:r>
      <w:r>
        <w:rPr>
          <w:spacing w:val="-1"/>
        </w:rPr>
        <w:t>učenika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oblika</w:t>
      </w:r>
      <w:r>
        <w:rPr>
          <w:spacing w:val="32"/>
        </w:rPr>
        <w:t> </w:t>
      </w:r>
      <w:r>
        <w:rPr>
          <w:spacing w:val="-1"/>
        </w:rPr>
        <w:t>asocijalnog</w:t>
      </w:r>
      <w:r>
        <w:rPr>
          <w:spacing w:val="29"/>
        </w:rPr>
        <w:t> </w:t>
      </w:r>
      <w:r>
        <w:rPr/>
        <w:t>ponašanja</w:t>
      </w:r>
      <w:r>
        <w:rPr>
          <w:spacing w:val="32"/>
        </w:rPr>
        <w:t> </w:t>
      </w:r>
      <w:r>
        <w:rPr/>
        <w:t>pošlo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/>
        <w:t>od</w:t>
      </w:r>
      <w:r>
        <w:rPr>
          <w:spacing w:val="33"/>
        </w:rPr>
        <w:t> </w:t>
      </w:r>
      <w:r>
        <w:rPr>
          <w:spacing w:val="-1"/>
        </w:rPr>
        <w:t>alternativne</w:t>
      </w:r>
      <w:r>
        <w:rPr>
          <w:spacing w:val="30"/>
        </w:rPr>
        <w:t> </w:t>
      </w:r>
      <w:r>
        <w:rPr>
          <w:spacing w:val="-1"/>
        </w:rPr>
        <w:t>hipoteze,</w:t>
      </w:r>
      <w:r>
        <w:rPr>
          <w:spacing w:val="31"/>
        </w:rPr>
        <w:t> </w:t>
      </w:r>
      <w:r>
        <w:rPr/>
        <w:t>tj.</w:t>
      </w:r>
      <w:r>
        <w:rPr>
          <w:spacing w:val="30"/>
        </w:rPr>
        <w:t> </w:t>
      </w:r>
      <w:r>
        <w:rPr/>
        <w:t>od</w:t>
      </w:r>
      <w:r>
        <w:rPr>
          <w:spacing w:val="69"/>
        </w:rPr>
        <w:t> </w:t>
      </w:r>
      <w:r>
        <w:rPr>
          <w:spacing w:val="-1"/>
        </w:rPr>
        <w:t>pretpostavke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različita</w:t>
      </w:r>
      <w:r>
        <w:rPr>
          <w:spacing w:val="20"/>
        </w:rPr>
        <w:t> </w:t>
      </w:r>
      <w:r>
        <w:rPr>
          <w:spacing w:val="-1"/>
        </w:rPr>
        <w:t>prethodna</w:t>
      </w:r>
      <w:r>
        <w:rPr>
          <w:spacing w:val="19"/>
        </w:rPr>
        <w:t> </w:t>
      </w:r>
      <w:r>
        <w:rPr/>
        <w:t>iskustva</w:t>
      </w:r>
      <w:r>
        <w:rPr>
          <w:spacing w:val="20"/>
        </w:rPr>
        <w:t> </w:t>
      </w:r>
      <w:r>
        <w:rPr/>
        <w:t>učenika</w:t>
      </w:r>
      <w:r>
        <w:rPr>
          <w:spacing w:val="19"/>
        </w:rPr>
        <w:t> </w:t>
      </w:r>
      <w:r>
        <w:rPr/>
        <w:t>i</w:t>
      </w:r>
      <w:r>
        <w:rPr>
          <w:spacing w:val="24"/>
        </w:rPr>
        <w:t> </w:t>
      </w:r>
      <w:r>
        <w:rPr/>
        <w:t>život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različitim</w:t>
      </w:r>
      <w:r>
        <w:rPr>
          <w:spacing w:val="16"/>
        </w:rPr>
        <w:t> </w:t>
      </w:r>
      <w:r>
        <w:rPr>
          <w:spacing w:val="-1"/>
        </w:rPr>
        <w:t>konkretnim</w:t>
      </w:r>
      <w:r>
        <w:rPr>
          <w:spacing w:val="21"/>
        </w:rPr>
        <w:t> </w:t>
      </w:r>
      <w:r>
        <w:rPr>
          <w:spacing w:val="-1"/>
        </w:rPr>
        <w:t>socijalnim</w:t>
      </w:r>
      <w:r>
        <w:rPr>
          <w:spacing w:val="89"/>
          <w:w w:val="99"/>
        </w:rPr>
        <w:t> </w:t>
      </w:r>
      <w:r>
        <w:rPr/>
        <w:t>uslovima</w:t>
      </w:r>
      <w:r>
        <w:rPr>
          <w:spacing w:val="-7"/>
        </w:rPr>
        <w:t> </w:t>
      </w:r>
      <w:r>
        <w:rPr/>
        <w:t>može</w:t>
      </w:r>
      <w:r>
        <w:rPr>
          <w:spacing w:val="-7"/>
        </w:rPr>
        <w:t> </w:t>
      </w:r>
      <w:r>
        <w:rPr/>
        <w:t>biti</w:t>
      </w:r>
      <w:r>
        <w:rPr>
          <w:spacing w:val="-8"/>
        </w:rPr>
        <w:t> </w:t>
      </w:r>
      <w:r>
        <w:rPr/>
        <w:t>izvor</w:t>
      </w:r>
      <w:r>
        <w:rPr>
          <w:spacing w:val="-10"/>
        </w:rPr>
        <w:t> </w:t>
      </w:r>
      <w:r>
        <w:rPr>
          <w:spacing w:val="-1"/>
        </w:rPr>
        <w:t>razlike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raširenosti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intenzitetu</w:t>
      </w:r>
      <w:r>
        <w:rPr>
          <w:spacing w:val="-6"/>
        </w:rPr>
        <w:t> </w:t>
      </w:r>
      <w:r>
        <w:rPr/>
        <w:t>oblika</w:t>
      </w:r>
      <w:r>
        <w:rPr>
          <w:spacing w:val="-2"/>
        </w:rPr>
        <w:t> </w:t>
      </w:r>
      <w:r>
        <w:rPr>
          <w:spacing w:val="-1"/>
        </w:rPr>
        <w:t>asocijalnog</w:t>
      </w:r>
      <w:r>
        <w:rPr>
          <w:spacing w:val="-9"/>
        </w:rPr>
        <w:t> </w:t>
      </w:r>
      <w:r>
        <w:rPr/>
        <w:t>ponašanja</w:t>
      </w:r>
      <w:r>
        <w:rPr>
          <w:spacing w:val="-6"/>
        </w:rPr>
        <w:t> </w:t>
      </w:r>
      <w:r>
        <w:rPr>
          <w:spacing w:val="-1"/>
        </w:rPr>
        <w:t>učenika.</w:t>
      </w:r>
    </w:p>
    <w:p>
      <w:pPr>
        <w:pStyle w:val="BodyText"/>
        <w:spacing w:line="288" w:lineRule="auto" w:before="2"/>
        <w:ind w:left="118" w:right="115" w:firstLine="720"/>
        <w:jc w:val="both"/>
      </w:pPr>
      <w:r>
        <w:rPr>
          <w:spacing w:val="-1"/>
        </w:rPr>
        <w:t>Ovako</w:t>
      </w:r>
      <w:r>
        <w:rPr>
          <w:spacing w:val="41"/>
        </w:rPr>
        <w:t> </w:t>
      </w:r>
      <w:r>
        <w:rPr>
          <w:spacing w:val="-1"/>
        </w:rPr>
        <w:t>formulisana</w:t>
      </w:r>
      <w:r>
        <w:rPr>
          <w:spacing w:val="41"/>
        </w:rPr>
        <w:t> </w:t>
      </w:r>
      <w:r>
        <w:rPr/>
        <w:t>posebna</w:t>
      </w:r>
      <w:r>
        <w:rPr>
          <w:spacing w:val="41"/>
        </w:rPr>
        <w:t> </w:t>
      </w:r>
      <w:r>
        <w:rPr/>
        <w:t>hipoteza</w:t>
      </w:r>
      <w:r>
        <w:rPr>
          <w:spacing w:val="41"/>
        </w:rPr>
        <w:t> </w:t>
      </w:r>
      <w:r>
        <w:rPr>
          <w:spacing w:val="-1"/>
        </w:rPr>
        <w:t>zasnovana</w:t>
      </w:r>
      <w:r>
        <w:rPr>
          <w:spacing w:val="43"/>
        </w:rPr>
        <w:t> </w:t>
      </w:r>
      <w:r>
        <w:rPr/>
        <w:t>je</w:t>
      </w:r>
      <w:r>
        <w:rPr>
          <w:spacing w:val="41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shvatanjima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loši</w:t>
      </w:r>
      <w:r>
        <w:rPr>
          <w:spacing w:val="42"/>
        </w:rPr>
        <w:t> </w:t>
      </w:r>
      <w:r>
        <w:rPr>
          <w:spacing w:val="-1"/>
        </w:rPr>
        <w:t>materijalni</w:t>
      </w:r>
      <w:r>
        <w:rPr>
          <w:spacing w:val="81"/>
          <w:w w:val="99"/>
        </w:rPr>
        <w:t> </w:t>
      </w:r>
      <w:r>
        <w:rPr/>
        <w:t>uslovi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kojima</w:t>
      </w:r>
      <w:r>
        <w:rPr>
          <w:spacing w:val="8"/>
        </w:rPr>
        <w:t> </w:t>
      </w:r>
      <w:r>
        <w:rPr>
          <w:spacing w:val="-1"/>
        </w:rPr>
        <w:t>djeca</w:t>
      </w:r>
      <w:r>
        <w:rPr>
          <w:spacing w:val="8"/>
        </w:rPr>
        <w:t> </w:t>
      </w:r>
      <w:r>
        <w:rPr/>
        <w:t>žive</w:t>
      </w:r>
      <w:r>
        <w:rPr>
          <w:spacing w:val="8"/>
        </w:rPr>
        <w:t> </w:t>
      </w:r>
      <w:r>
        <w:rPr/>
        <w:t>djeluju</w:t>
      </w:r>
      <w:r>
        <w:rPr>
          <w:spacing w:val="9"/>
        </w:rPr>
        <w:t> </w:t>
      </w:r>
      <w:r>
        <w:rPr>
          <w:spacing w:val="-1"/>
        </w:rPr>
        <w:t>nepovoljno</w:t>
      </w:r>
      <w:r>
        <w:rPr>
          <w:spacing w:val="9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zadovoljavanje</w:t>
      </w:r>
      <w:r>
        <w:rPr>
          <w:spacing w:val="8"/>
        </w:rPr>
        <w:t> </w:t>
      </w:r>
      <w:r>
        <w:rPr/>
        <w:t>osnovnih</w:t>
      </w:r>
      <w:r>
        <w:rPr>
          <w:spacing w:val="8"/>
        </w:rPr>
        <w:t> </w:t>
      </w:r>
      <w:r>
        <w:rPr/>
        <w:t>životnih</w:t>
      </w:r>
      <w:r>
        <w:rPr>
          <w:spacing w:val="9"/>
        </w:rPr>
        <w:t> </w:t>
      </w:r>
      <w:r>
        <w:rPr>
          <w:spacing w:val="-1"/>
        </w:rPr>
        <w:t>potreba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da</w:t>
      </w:r>
      <w:r>
        <w:rPr>
          <w:spacing w:val="67"/>
          <w:w w:val="99"/>
        </w:rPr>
        <w:t> </w:t>
      </w:r>
      <w:r>
        <w:rPr>
          <w:spacing w:val="-1"/>
        </w:rPr>
        <w:t>mogu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kod</w:t>
      </w:r>
      <w:r>
        <w:rPr>
          <w:spacing w:val="4"/>
        </w:rPr>
        <w:t> </w:t>
      </w:r>
      <w:r>
        <w:rPr/>
        <w:t>djece</w:t>
      </w:r>
      <w:r>
        <w:rPr>
          <w:spacing w:val="4"/>
        </w:rPr>
        <w:t> </w:t>
      </w:r>
      <w:r>
        <w:rPr>
          <w:spacing w:val="-1"/>
        </w:rPr>
        <w:t>podstaknu</w:t>
      </w:r>
      <w:r>
        <w:rPr>
          <w:spacing w:val="4"/>
        </w:rPr>
        <w:t> </w:t>
      </w:r>
      <w:r>
        <w:rPr>
          <w:spacing w:val="-1"/>
        </w:rPr>
        <w:t>različite</w:t>
      </w:r>
      <w:r>
        <w:rPr>
          <w:spacing w:val="4"/>
        </w:rPr>
        <w:t> </w:t>
      </w:r>
      <w:r>
        <w:rPr/>
        <w:t>oblike</w:t>
      </w:r>
      <w:r>
        <w:rPr>
          <w:spacing w:val="4"/>
        </w:rPr>
        <w:t> </w:t>
      </w:r>
      <w:r>
        <w:rPr>
          <w:spacing w:val="-1"/>
        </w:rPr>
        <w:t>asocijalnog</w:t>
      </w:r>
      <w:r>
        <w:rPr>
          <w:spacing w:val="1"/>
        </w:rPr>
        <w:t> </w:t>
      </w:r>
      <w:r>
        <w:rPr/>
        <w:t>ponašanja</w:t>
      </w:r>
      <w:r>
        <w:rPr>
          <w:spacing w:val="4"/>
        </w:rPr>
        <w:t> </w:t>
      </w:r>
      <w:r>
        <w:rPr/>
        <w:t>kako</w:t>
      </w:r>
      <w:r>
        <w:rPr>
          <w:spacing w:val="6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takvim</w:t>
      </w:r>
      <w:r>
        <w:rPr>
          <w:spacing w:val="5"/>
        </w:rPr>
        <w:t> </w:t>
      </w:r>
      <w:r>
        <w:rPr>
          <w:spacing w:val="-1"/>
        </w:rPr>
        <w:t>ponašanjem</w:t>
      </w:r>
      <w:r>
        <w:rPr>
          <w:spacing w:val="81"/>
          <w:w w:val="99"/>
        </w:rPr>
        <w:t> </w:t>
      </w:r>
      <w:r>
        <w:rPr>
          <w:spacing w:val="-1"/>
        </w:rPr>
        <w:t>nadoknadili</w:t>
      </w:r>
      <w:r>
        <w:rPr>
          <w:spacing w:val="-9"/>
        </w:rPr>
        <w:t> </w:t>
      </w:r>
      <w:r>
        <w:rPr>
          <w:spacing w:val="-1"/>
        </w:rPr>
        <w:t>neimaštinu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nedostatke</w:t>
      </w:r>
      <w:r>
        <w:rPr>
          <w:spacing w:val="-9"/>
        </w:rPr>
        <w:t> </w:t>
      </w:r>
      <w:r>
        <w:rPr/>
        <w:t>u</w:t>
      </w:r>
      <w:r>
        <w:rPr>
          <w:spacing w:val="-8"/>
        </w:rPr>
        <w:t> </w:t>
      </w:r>
      <w:r>
        <w:rPr/>
        <w:t>zadovoljavanju</w:t>
      </w:r>
      <w:r>
        <w:rPr>
          <w:spacing w:val="-9"/>
        </w:rPr>
        <w:t> </w:t>
      </w:r>
      <w:r>
        <w:rPr/>
        <w:t>svojih</w:t>
      </w:r>
      <w:r>
        <w:rPr>
          <w:spacing w:val="-8"/>
        </w:rPr>
        <w:t> </w:t>
      </w:r>
      <w:r>
        <w:rPr>
          <w:spacing w:val="-1"/>
        </w:rPr>
        <w:t>svakodnevnih</w:t>
      </w:r>
      <w:r>
        <w:rPr>
          <w:spacing w:val="-8"/>
        </w:rPr>
        <w:t> </w:t>
      </w:r>
      <w:r>
        <w:rPr/>
        <w:t>životnih</w:t>
      </w:r>
      <w:r>
        <w:rPr>
          <w:spacing w:val="-8"/>
        </w:rPr>
        <w:t> </w:t>
      </w:r>
      <w:r>
        <w:rPr>
          <w:spacing w:val="-1"/>
        </w:rPr>
        <w:t>potreba.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7"/>
        </w:numPr>
        <w:tabs>
          <w:tab w:pos="1477" w:val="left" w:leader="none"/>
        </w:tabs>
        <w:spacing w:line="240" w:lineRule="auto" w:before="0" w:after="0"/>
        <w:ind w:left="1476" w:right="0" w:hanging="240"/>
        <w:jc w:val="left"/>
        <w:rPr>
          <w:b w:val="0"/>
          <w:bCs w:val="0"/>
        </w:rPr>
      </w:pPr>
      <w:r>
        <w:rPr>
          <w:spacing w:val="-1"/>
        </w:rPr>
        <w:t>Materijalne</w:t>
      </w:r>
      <w:r>
        <w:rPr>
          <w:spacing w:val="-5"/>
        </w:rPr>
        <w:t> </w:t>
      </w:r>
      <w:r>
        <w:rPr>
          <w:spacing w:val="-1"/>
        </w:rPr>
        <w:t>prilike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kojima</w:t>
      </w:r>
      <w:r>
        <w:rPr>
          <w:spacing w:val="-3"/>
        </w:rPr>
        <w:t> </w:t>
      </w:r>
      <w:r>
        <w:rPr>
          <w:spacing w:val="-1"/>
        </w:rPr>
        <w:t>živi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raširenost</w:t>
      </w:r>
      <w:r>
        <w:rPr>
          <w:spacing w:val="-5"/>
        </w:rPr>
        <w:t> </w:t>
      </w:r>
      <w:r>
        <w:rPr>
          <w:spacing w:val="-1"/>
        </w:rPr>
        <w:t>asocijalnog</w:t>
      </w:r>
      <w:r>
        <w:rPr>
          <w:spacing w:val="-3"/>
        </w:rPr>
        <w:t> </w:t>
      </w:r>
      <w:r>
        <w:rPr>
          <w:spacing w:val="-1"/>
        </w:rPr>
        <w:t>ponašanja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7" w:firstLine="720"/>
        <w:jc w:val="both"/>
      </w:pPr>
      <w:r>
        <w:rPr/>
        <w:t>U</w:t>
      </w:r>
      <w:r>
        <w:rPr>
          <w:spacing w:val="39"/>
        </w:rPr>
        <w:t> </w:t>
      </w:r>
      <w:r>
        <w:rPr>
          <w:spacing w:val="-1"/>
        </w:rPr>
        <w:t>skladu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>
          <w:spacing w:val="-1"/>
        </w:rPr>
        <w:t>tako</w:t>
      </w:r>
      <w:r>
        <w:rPr>
          <w:spacing w:val="40"/>
        </w:rPr>
        <w:t> </w:t>
      </w:r>
      <w:r>
        <w:rPr/>
        <w:t>postavljenom</w:t>
      </w:r>
      <w:r>
        <w:rPr>
          <w:spacing w:val="41"/>
        </w:rPr>
        <w:t> </w:t>
      </w:r>
      <w:r>
        <w:rPr/>
        <w:t>hipotezom</w:t>
      </w:r>
      <w:r>
        <w:rPr>
          <w:spacing w:val="40"/>
        </w:rPr>
        <w:t> </w:t>
      </w:r>
      <w:r>
        <w:rPr>
          <w:spacing w:val="-1"/>
        </w:rPr>
        <w:t>analizirani</w:t>
      </w:r>
      <w:r>
        <w:rPr>
          <w:spacing w:val="41"/>
        </w:rPr>
        <w:t> </w:t>
      </w:r>
      <w:r>
        <w:rPr/>
        <w:t>su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dobiveni</w:t>
      </w:r>
      <w:r>
        <w:rPr>
          <w:spacing w:val="40"/>
        </w:rPr>
        <w:t> </w:t>
      </w:r>
      <w:r>
        <w:rPr>
          <w:spacing w:val="-1"/>
        </w:rPr>
        <w:t>rezultati</w:t>
      </w:r>
      <w:r>
        <w:rPr>
          <w:spacing w:val="40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1"/>
        </w:rPr>
        <w:t>među-</w:t>
      </w:r>
      <w:r>
        <w:rPr>
          <w:spacing w:val="59"/>
        </w:rPr>
        <w:t> </w:t>
      </w:r>
      <w:r>
        <w:rPr/>
        <w:t>sobnoj</w:t>
      </w:r>
      <w:r>
        <w:rPr>
          <w:spacing w:val="1"/>
        </w:rPr>
        <w:t> </w:t>
      </w:r>
      <w:r>
        <w:rPr>
          <w:spacing w:val="-1"/>
        </w:rPr>
        <w:t>povezanosti materijalnih</w:t>
      </w:r>
      <w:r>
        <w:rPr>
          <w:spacing w:val="1"/>
        </w:rPr>
        <w:t> </w:t>
      </w:r>
      <w:r>
        <w:rPr>
          <w:spacing w:val="-1"/>
        </w:rPr>
        <w:t>prilika</w:t>
      </w:r>
      <w:r>
        <w:rPr/>
        <w:t> u</w:t>
      </w:r>
      <w:r>
        <w:rPr>
          <w:spacing w:val="-1"/>
        </w:rPr>
        <w:t> </w:t>
      </w:r>
      <w:r>
        <w:rPr/>
        <w:t>kojima</w:t>
      </w:r>
      <w:r>
        <w:rPr>
          <w:spacing w:val="-2"/>
        </w:rPr>
        <w:t> </w:t>
      </w:r>
      <w:r>
        <w:rPr>
          <w:spacing w:val="-1"/>
        </w:rPr>
        <w:t>učenici</w:t>
      </w:r>
      <w:r>
        <w:rPr>
          <w:spacing w:val="1"/>
        </w:rPr>
        <w:t> </w:t>
      </w:r>
      <w:r>
        <w:rPr/>
        <w:t>žive i</w:t>
      </w:r>
      <w:r>
        <w:rPr>
          <w:spacing w:val="2"/>
        </w:rPr>
        <w:t> </w:t>
      </w:r>
      <w:r>
        <w:rPr>
          <w:spacing w:val="-1"/>
        </w:rPr>
        <w:t>raširenosti asocijalnog ponašanja.</w:t>
      </w:r>
      <w:r>
        <w:rPr>
          <w:spacing w:val="109"/>
        </w:rPr>
        <w:t> </w:t>
      </w:r>
      <w:r>
        <w:rPr>
          <w:spacing w:val="-1"/>
        </w:rPr>
        <w:t>Dobiveni</w:t>
      </w:r>
      <w:r>
        <w:rPr>
          <w:spacing w:val="16"/>
        </w:rPr>
        <w:t> </w:t>
      </w:r>
      <w:r>
        <w:rPr>
          <w:spacing w:val="-1"/>
        </w:rPr>
        <w:t>rezultati</w:t>
      </w:r>
      <w:r>
        <w:rPr>
          <w:spacing w:val="16"/>
        </w:rPr>
        <w:t> </w:t>
      </w:r>
      <w:r>
        <w:rPr>
          <w:spacing w:val="-1"/>
        </w:rPr>
        <w:t>pokazuju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utvrđene</w:t>
      </w:r>
      <w:r>
        <w:rPr>
          <w:spacing w:val="14"/>
        </w:rPr>
        <w:t> </w:t>
      </w:r>
      <w:r>
        <w:rPr>
          <w:spacing w:val="-1"/>
        </w:rPr>
        <w:t>statistički</w:t>
      </w:r>
      <w:r>
        <w:rPr>
          <w:spacing w:val="16"/>
        </w:rPr>
        <w:t> </w:t>
      </w:r>
      <w:r>
        <w:rPr>
          <w:spacing w:val="-1"/>
        </w:rPr>
        <w:t>značajne</w:t>
      </w:r>
      <w:r>
        <w:rPr>
          <w:spacing w:val="14"/>
        </w:rPr>
        <w:t> </w:t>
      </w:r>
      <w:r>
        <w:rPr>
          <w:spacing w:val="-1"/>
        </w:rPr>
        <w:t>razlike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raširenosti</w:t>
      </w:r>
      <w:r>
        <w:rPr>
          <w:spacing w:val="15"/>
        </w:rPr>
        <w:t> </w:t>
      </w:r>
      <w:r>
        <w:rPr>
          <w:spacing w:val="-1"/>
        </w:rPr>
        <w:t>asocijalnog</w:t>
      </w:r>
      <w:r>
        <w:rPr>
          <w:spacing w:val="131"/>
        </w:rPr>
        <w:t> </w:t>
      </w:r>
      <w:r>
        <w:rPr>
          <w:spacing w:val="-1"/>
        </w:rPr>
        <w:t>ponašanja</w:t>
      </w:r>
      <w:r>
        <w:rPr>
          <w:spacing w:val="-7"/>
        </w:rPr>
        <w:t> </w:t>
      </w:r>
      <w:r>
        <w:rPr/>
        <w:t>s</w:t>
      </w:r>
      <w:r>
        <w:rPr>
          <w:spacing w:val="-6"/>
        </w:rPr>
        <w:t> </w:t>
      </w:r>
      <w:r>
        <w:rPr/>
        <w:t>obzirom</w:t>
      </w:r>
      <w:r>
        <w:rPr>
          <w:spacing w:val="-5"/>
        </w:rPr>
        <w:t> </w:t>
      </w:r>
      <w:r>
        <w:rPr/>
        <w:t>na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kakvim</w:t>
      </w:r>
      <w:r>
        <w:rPr>
          <w:spacing w:val="-5"/>
        </w:rPr>
        <w:t> </w:t>
      </w:r>
      <w:r>
        <w:rPr>
          <w:spacing w:val="-1"/>
        </w:rPr>
        <w:t>materijalnim</w:t>
      </w:r>
      <w:r>
        <w:rPr>
          <w:spacing w:val="-6"/>
        </w:rPr>
        <w:t> </w:t>
      </w:r>
      <w:r>
        <w:rPr>
          <w:spacing w:val="-1"/>
        </w:rPr>
        <w:t>prilikama</w:t>
      </w:r>
      <w:r>
        <w:rPr>
          <w:spacing w:val="-6"/>
        </w:rPr>
        <w:t> </w:t>
      </w:r>
      <w:r>
        <w:rPr>
          <w:spacing w:val="-1"/>
        </w:rPr>
        <w:t>učenici</w:t>
      </w:r>
      <w:r>
        <w:rPr>
          <w:spacing w:val="-6"/>
        </w:rPr>
        <w:t> </w:t>
      </w:r>
      <w:r>
        <w:rPr/>
        <w:t>žive.</w:t>
      </w:r>
    </w:p>
    <w:p>
      <w:pPr>
        <w:pStyle w:val="BodyText"/>
        <w:spacing w:line="288" w:lineRule="auto" w:before="2"/>
        <w:ind w:left="118" w:right="113" w:firstLine="720"/>
        <w:jc w:val="both"/>
      </w:pPr>
      <w:r>
        <w:rPr>
          <w:spacing w:val="-1"/>
        </w:rPr>
        <w:t>Na</w:t>
      </w:r>
      <w:r>
        <w:rPr>
          <w:spacing w:val="4"/>
        </w:rPr>
        <w:t> </w:t>
      </w:r>
      <w:r>
        <w:rPr/>
        <w:t>takve</w:t>
      </w:r>
      <w:r>
        <w:rPr>
          <w:spacing w:val="4"/>
        </w:rPr>
        <w:t> </w:t>
      </w:r>
      <w:r>
        <w:rPr/>
        <w:t>zaključke</w:t>
      </w:r>
      <w:r>
        <w:rPr>
          <w:spacing w:val="6"/>
        </w:rPr>
        <w:t> </w:t>
      </w:r>
      <w:r>
        <w:rPr/>
        <w:t>upućuje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dobiveni</w:t>
      </w:r>
      <w:r>
        <w:rPr>
          <w:spacing w:val="9"/>
        </w:rPr>
        <w:t> </w:t>
      </w:r>
      <w:r>
        <w:rPr>
          <w:spacing w:val="-1"/>
        </w:rPr>
        <w:t>Pearson</w:t>
      </w:r>
      <w:r>
        <w:rPr>
          <w:spacing w:val="5"/>
        </w:rPr>
        <w:t> </w:t>
      </w:r>
      <w:r>
        <w:rPr/>
        <w:t>Chi-square:</w:t>
      </w:r>
      <w:r>
        <w:rPr>
          <w:spacing w:val="5"/>
        </w:rPr>
        <w:t> </w:t>
      </w:r>
      <w:r>
        <w:rPr/>
        <w:t>25.5265,</w:t>
      </w:r>
      <w:r>
        <w:rPr>
          <w:spacing w:val="7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5"/>
        </w:rPr>
        <w:t> </w:t>
      </w:r>
      <w:r>
        <w:rPr/>
        <w:t>uz</w:t>
      </w:r>
      <w:r>
        <w:rPr>
          <w:spacing w:val="6"/>
        </w:rPr>
        <w:t> </w:t>
      </w:r>
      <w:r>
        <w:rPr/>
        <w:t>8</w:t>
      </w:r>
      <w:r>
        <w:rPr>
          <w:spacing w:val="5"/>
        </w:rPr>
        <w:t> </w:t>
      </w:r>
      <w:r>
        <w:rPr/>
        <w:t>stepena</w:t>
      </w:r>
      <w:r>
        <w:rPr>
          <w:spacing w:val="32"/>
          <w:w w:val="99"/>
        </w:rPr>
        <w:t> </w:t>
      </w:r>
      <w:r>
        <w:rPr>
          <w:spacing w:val="-1"/>
        </w:rPr>
        <w:t>slobode,</w:t>
      </w:r>
      <w:r>
        <w:rPr>
          <w:spacing w:val="2"/>
        </w:rPr>
        <w:t> </w:t>
      </w:r>
      <w:r>
        <w:rPr>
          <w:spacing w:val="-1"/>
        </w:rPr>
        <w:t>statistički</w:t>
      </w:r>
      <w:r>
        <w:rPr>
          <w:spacing w:val="4"/>
        </w:rPr>
        <w:t> </w:t>
      </w:r>
      <w:r>
        <w:rPr/>
        <w:t>značajan</w:t>
      </w:r>
      <w:r>
        <w:rPr>
          <w:spacing w:val="2"/>
        </w:rPr>
        <w:t> </w:t>
      </w:r>
      <w:r>
        <w:rPr/>
        <w:t>na</w:t>
      </w:r>
      <w:r>
        <w:rPr>
          <w:spacing w:val="5"/>
        </w:rPr>
        <w:t> </w:t>
      </w:r>
      <w:r>
        <w:rPr/>
        <w:t>nivou</w:t>
      </w:r>
      <w:r>
        <w:rPr>
          <w:spacing w:val="2"/>
        </w:rPr>
        <w:t> </w:t>
      </w:r>
      <w:r>
        <w:rPr/>
        <w:t>0,01</w:t>
      </w:r>
      <w:r>
        <w:rPr>
          <w:spacing w:val="6"/>
        </w:rPr>
        <w:t> </w:t>
      </w:r>
      <w:r>
        <w:rPr/>
        <w:t>(p=.001269),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se</w:t>
      </w:r>
      <w:r>
        <w:rPr>
          <w:spacing w:val="4"/>
        </w:rPr>
        <w:t> </w:t>
      </w:r>
      <w:r>
        <w:rPr/>
        <w:t>može</w:t>
      </w:r>
      <w:r>
        <w:rPr>
          <w:spacing w:val="3"/>
        </w:rPr>
        <w:t> </w:t>
      </w:r>
      <w:r>
        <w:rPr>
          <w:spacing w:val="-1"/>
        </w:rPr>
        <w:t>vidjeti</w:t>
      </w:r>
      <w:r>
        <w:rPr>
          <w:spacing w:val="3"/>
        </w:rPr>
        <w:t> </w:t>
      </w:r>
      <w:r>
        <w:rPr/>
        <w:t>iz</w:t>
      </w:r>
      <w:r>
        <w:rPr>
          <w:spacing w:val="5"/>
        </w:rPr>
        <w:t> </w:t>
      </w:r>
      <w:r>
        <w:rPr>
          <w:spacing w:val="-1"/>
        </w:rPr>
        <w:t>rezultata</w:t>
      </w:r>
      <w:r>
        <w:rPr>
          <w:spacing w:val="2"/>
        </w:rPr>
        <w:t> </w:t>
      </w:r>
      <w:r>
        <w:rPr/>
        <w:t>koji</w:t>
      </w:r>
      <w:r>
        <w:rPr>
          <w:spacing w:val="4"/>
        </w:rPr>
        <w:t> </w:t>
      </w:r>
      <w:r>
        <w:rPr/>
        <w:t>su</w:t>
      </w:r>
      <w:r>
        <w:rPr>
          <w:spacing w:val="73"/>
        </w:rPr>
        <w:t> </w:t>
      </w:r>
      <w:r>
        <w:rPr>
          <w:spacing w:val="-1"/>
        </w:rPr>
        <w:t>predstavljeni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Tabeli</w:t>
      </w:r>
      <w:r>
        <w:rPr>
          <w:spacing w:val="-5"/>
        </w:rPr>
        <w:t> </w:t>
      </w:r>
      <w:r>
        <w:rPr/>
        <w:t>1.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1.</w:t>
      </w:r>
      <w:r>
        <w:rPr>
          <w:spacing w:val="-5"/>
        </w:rPr>
        <w:t> </w:t>
      </w:r>
      <w:r>
        <w:rPr>
          <w:spacing w:val="-1"/>
        </w:rPr>
        <w:t>Materijalne</w:t>
      </w:r>
      <w:r>
        <w:rPr>
          <w:spacing w:val="-6"/>
        </w:rPr>
        <w:t> </w:t>
      </w:r>
      <w:r>
        <w:rPr/>
        <w:t>prilike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kojima</w:t>
      </w:r>
      <w:r>
        <w:rPr>
          <w:spacing w:val="-7"/>
        </w:rPr>
        <w:t> </w:t>
      </w:r>
      <w:r>
        <w:rPr/>
        <w:t>živi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raširenost</w:t>
      </w:r>
      <w:r>
        <w:rPr>
          <w:spacing w:val="-5"/>
        </w:rPr>
        <w:t> </w:t>
      </w:r>
      <w:r>
        <w:rPr>
          <w:spacing w:val="-1"/>
        </w:rPr>
        <w:t>asocijalnog</w:t>
      </w:r>
      <w:r>
        <w:rPr>
          <w:spacing w:val="-8"/>
        </w:rPr>
        <w:t> </w:t>
      </w:r>
      <w:r>
        <w:rPr/>
        <w:t>ponašanja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5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1339"/>
        <w:gridCol w:w="1800"/>
        <w:gridCol w:w="1397"/>
        <w:gridCol w:w="1200"/>
      </w:tblGrid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6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materijalne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prilike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9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raširenost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asocijalnog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ponašanja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∑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često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908" w:right="437" w:hanging="46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imućnijima)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86.96%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13.04%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026" w:right="472" w:hanging="5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dobro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stojećim)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242</w:t>
            </w:r>
          </w:p>
        </w:tc>
      </w:tr>
      <w:tr>
        <w:trPr>
          <w:trHeight w:val="288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83.06%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16.53%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.41%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170" w:right="227" w:hanging="9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osrednje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(pripadam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srednjem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sloju)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263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85.93%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13.69%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.38%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086" w:right="149" w:hanging="9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(nekako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sastavljam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krajem)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69.57%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23.91%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6.52%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841" w:right="667" w:hanging="17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(jedva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preživljavam)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75.00%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25.00%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6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628</w:t>
            </w:r>
          </w:p>
        </w:tc>
      </w:tr>
      <w:tr>
        <w:trPr>
          <w:trHeight w:val="286" w:hRule="exact"/>
        </w:trPr>
        <w:tc>
          <w:tcPr>
            <w:tcW w:w="2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83.60%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15.61%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.80%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03"/>
        <w:ind w:left="2542" w:right="0"/>
        <w:jc w:val="left"/>
      </w:pPr>
      <w:r>
        <w:rPr>
          <w:spacing w:val="-1"/>
        </w:rPr>
        <w:t>Pearson</w:t>
      </w:r>
      <w:r>
        <w:rPr>
          <w:spacing w:val="-4"/>
        </w:rPr>
        <w:t> </w:t>
      </w:r>
      <w:r>
        <w:rPr>
          <w:spacing w:val="-1"/>
        </w:rPr>
        <w:t>Chi-square:</w:t>
      </w:r>
      <w:r>
        <w:rPr>
          <w:spacing w:val="-4"/>
        </w:rPr>
        <w:t> </w:t>
      </w:r>
      <w:r>
        <w:rPr/>
        <w:t>25.5265,</w:t>
      </w:r>
      <w:r>
        <w:rPr>
          <w:spacing w:val="-4"/>
        </w:rPr>
        <w:t> </w:t>
      </w:r>
      <w:r>
        <w:rPr>
          <w:spacing w:val="-1"/>
        </w:rPr>
        <w:t>df=8,</w:t>
      </w:r>
      <w:r>
        <w:rPr>
          <w:spacing w:val="-4"/>
        </w:rPr>
        <w:t> </w:t>
      </w:r>
      <w:r>
        <w:rPr>
          <w:spacing w:val="-1"/>
        </w:rPr>
        <w:t>p=.001269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18" w:right="111" w:firstLine="720"/>
        <w:jc w:val="both"/>
      </w:pPr>
      <w:r>
        <w:rPr>
          <w:spacing w:val="-1"/>
        </w:rPr>
        <w:t>Uvid</w:t>
      </w:r>
      <w:r>
        <w:rPr>
          <w:spacing w:val="36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tako</w:t>
      </w:r>
      <w:r>
        <w:rPr>
          <w:spacing w:val="37"/>
        </w:rPr>
        <w:t> </w:t>
      </w:r>
      <w:r>
        <w:rPr>
          <w:spacing w:val="-1"/>
        </w:rPr>
        <w:t>predstavljene</w:t>
      </w:r>
      <w:r>
        <w:rPr>
          <w:spacing w:val="37"/>
        </w:rPr>
        <w:t> </w:t>
      </w:r>
      <w:r>
        <w:rPr>
          <w:spacing w:val="-1"/>
        </w:rPr>
        <w:t>rezultate</w:t>
      </w:r>
      <w:r>
        <w:rPr>
          <w:spacing w:val="36"/>
        </w:rPr>
        <w:t> </w:t>
      </w:r>
      <w:r>
        <w:rPr/>
        <w:t>pokazuje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najveći</w:t>
      </w:r>
      <w:r>
        <w:rPr>
          <w:spacing w:val="37"/>
        </w:rPr>
        <w:t> </w:t>
      </w:r>
      <w:r>
        <w:rPr>
          <w:spacing w:val="-1"/>
        </w:rPr>
        <w:t>stepen</w:t>
      </w:r>
      <w:r>
        <w:rPr>
          <w:spacing w:val="37"/>
        </w:rPr>
        <w:t> </w:t>
      </w:r>
      <w:r>
        <w:rPr>
          <w:spacing w:val="-1"/>
        </w:rPr>
        <w:t>ispoljenog</w:t>
      </w:r>
      <w:r>
        <w:rPr>
          <w:spacing w:val="35"/>
        </w:rPr>
        <w:t> </w:t>
      </w:r>
      <w:r>
        <w:rPr/>
        <w:t>asocijalnog</w:t>
      </w:r>
      <w:r>
        <w:rPr>
          <w:spacing w:val="81"/>
        </w:rPr>
        <w:t> </w:t>
      </w:r>
      <w:r>
        <w:rPr>
          <w:spacing w:val="-1"/>
        </w:rPr>
        <w:t>ponašanja</w:t>
      </w:r>
      <w:r>
        <w:rPr>
          <w:spacing w:val="-4"/>
        </w:rPr>
        <w:t> </w:t>
      </w:r>
      <w:r>
        <w:rPr>
          <w:spacing w:val="-1"/>
        </w:rPr>
        <w:t>manifestuju</w:t>
      </w:r>
      <w:r>
        <w:rPr>
          <w:spacing w:val="-3"/>
        </w:rPr>
        <w:t> </w:t>
      </w:r>
      <w:r>
        <w:rPr>
          <w:spacing w:val="-1"/>
        </w:rPr>
        <w:t>učenici</w:t>
      </w:r>
      <w:r>
        <w:rPr>
          <w:spacing w:val="-3"/>
        </w:rPr>
        <w:t> </w:t>
      </w:r>
      <w:r>
        <w:rPr/>
        <w:t>koji</w:t>
      </w:r>
      <w:r>
        <w:rPr>
          <w:spacing w:val="-3"/>
        </w:rPr>
        <w:t> </w:t>
      </w:r>
      <w:r>
        <w:rPr>
          <w:spacing w:val="-1"/>
        </w:rPr>
        <w:t>žive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lošim</w:t>
      </w:r>
      <w:r>
        <w:rPr>
          <w:spacing w:val="-3"/>
        </w:rPr>
        <w:t> </w:t>
      </w:r>
      <w:r>
        <w:rPr>
          <w:spacing w:val="-1"/>
        </w:rPr>
        <w:t>materijalnim</w:t>
      </w:r>
      <w:r>
        <w:rPr>
          <w:spacing w:val="-3"/>
        </w:rPr>
        <w:t> </w:t>
      </w:r>
      <w:r>
        <w:rPr>
          <w:spacing w:val="-1"/>
        </w:rPr>
        <w:t>prilikama,</w:t>
      </w:r>
      <w:r>
        <w:rPr>
          <w:spacing w:val="-3"/>
        </w:rPr>
        <w:t> </w:t>
      </w:r>
      <w:r>
        <w:rPr/>
        <w:t>tj.</w:t>
      </w:r>
      <w:r>
        <w:rPr>
          <w:spacing w:val="-5"/>
        </w:rPr>
        <w:t> </w:t>
      </w:r>
      <w:r>
        <w:rPr/>
        <w:t>koji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izjašnjavaju</w:t>
      </w:r>
      <w:r>
        <w:rPr>
          <w:spacing w:val="-3"/>
        </w:rPr>
        <w:t> </w:t>
      </w:r>
      <w:r>
        <w:rPr/>
        <w:t>da</w:t>
      </w:r>
      <w:r>
        <w:rPr>
          <w:spacing w:val="95"/>
          <w:w w:val="99"/>
        </w:rPr>
        <w:t> </w:t>
      </w:r>
      <w:r>
        <w:rPr>
          <w:spacing w:val="-1"/>
        </w:rPr>
        <w:t>nekako</w:t>
      </w:r>
      <w:r>
        <w:rPr>
          <w:spacing w:val="17"/>
        </w:rPr>
        <w:t> </w:t>
      </w:r>
      <w:r>
        <w:rPr>
          <w:spacing w:val="-1"/>
        </w:rPr>
        <w:t>sastavljaju</w:t>
      </w:r>
      <w:r>
        <w:rPr>
          <w:spacing w:val="18"/>
        </w:rPr>
        <w:t> </w:t>
      </w:r>
      <w:r>
        <w:rPr>
          <w:spacing w:val="-1"/>
        </w:rPr>
        <w:t>kraj</w:t>
      </w:r>
      <w:r>
        <w:rPr>
          <w:spacing w:val="18"/>
        </w:rPr>
        <w:t> </w:t>
      </w:r>
      <w:r>
        <w:rPr>
          <w:spacing w:val="1"/>
        </w:rPr>
        <w:t>sa</w:t>
      </w:r>
      <w:r>
        <w:rPr>
          <w:spacing w:val="17"/>
        </w:rPr>
        <w:t> </w:t>
      </w:r>
      <w:r>
        <w:rPr>
          <w:spacing w:val="-1"/>
        </w:rPr>
        <w:t>krajem,</w:t>
      </w:r>
      <w:r>
        <w:rPr>
          <w:spacing w:val="18"/>
        </w:rPr>
        <w:t> </w:t>
      </w:r>
      <w:r>
        <w:rPr>
          <w:spacing w:val="-1"/>
        </w:rPr>
        <w:t>kako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izjasnilo</w:t>
      </w:r>
      <w:r>
        <w:rPr>
          <w:spacing w:val="18"/>
        </w:rPr>
        <w:t> </w:t>
      </w:r>
      <w:r>
        <w:rPr/>
        <w:t>6,52</w:t>
      </w:r>
      <w:r>
        <w:rPr>
          <w:spacing w:val="17"/>
        </w:rPr>
        <w:t> </w:t>
      </w:r>
      <w:r>
        <w:rPr/>
        <w:t>%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„često“</w:t>
      </w:r>
      <w:r>
        <w:rPr>
          <w:spacing w:val="24"/>
        </w:rPr>
        <w:t> </w:t>
      </w:r>
      <w:r>
        <w:rPr/>
        <w:t>i</w:t>
      </w:r>
      <w:r>
        <w:rPr>
          <w:spacing w:val="18"/>
        </w:rPr>
        <w:t> </w:t>
      </w:r>
      <w:r>
        <w:rPr/>
        <w:t>23,91</w:t>
      </w:r>
      <w:r>
        <w:rPr>
          <w:spacing w:val="18"/>
        </w:rPr>
        <w:t> </w:t>
      </w:r>
      <w:r>
        <w:rPr/>
        <w:t>%</w:t>
      </w:r>
      <w:r>
        <w:rPr>
          <w:spacing w:val="16"/>
        </w:rPr>
        <w:t> </w:t>
      </w:r>
      <w:r>
        <w:rPr>
          <w:spacing w:val="-1"/>
        </w:rPr>
        <w:t>„povremeno“</w:t>
      </w:r>
      <w:r>
        <w:rPr>
          <w:spacing w:val="61"/>
          <w:w w:val="99"/>
        </w:rPr>
        <w:t> </w:t>
      </w:r>
      <w:r>
        <w:rPr/>
        <w:t>ispolji</w:t>
      </w:r>
      <w:r>
        <w:rPr>
          <w:spacing w:val="-6"/>
        </w:rPr>
        <w:t> </w:t>
      </w:r>
      <w:r>
        <w:rPr>
          <w:spacing w:val="-1"/>
        </w:rPr>
        <w:t>neki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/>
        <w:t>oblika</w:t>
      </w:r>
      <w:r>
        <w:rPr>
          <w:spacing w:val="-7"/>
        </w:rPr>
        <w:t> </w:t>
      </w:r>
      <w:r>
        <w:rPr>
          <w:spacing w:val="-1"/>
        </w:rPr>
        <w:t>asocijalnog</w:t>
      </w:r>
      <w:r>
        <w:rPr>
          <w:spacing w:val="-9"/>
        </w:rPr>
        <w:t> </w:t>
      </w:r>
      <w:r>
        <w:rPr>
          <w:spacing w:val="-1"/>
        </w:rPr>
        <w:t>ponašanja.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Zatim,</w:t>
      </w:r>
      <w:r>
        <w:rPr>
          <w:spacing w:val="10"/>
        </w:rPr>
        <w:t> </w:t>
      </w:r>
      <w:r>
        <w:rPr>
          <w:spacing w:val="-1"/>
        </w:rPr>
        <w:t>slijede</w:t>
      </w:r>
      <w:r>
        <w:rPr>
          <w:spacing w:val="9"/>
        </w:rPr>
        <w:t> </w:t>
      </w:r>
      <w:r>
        <w:rPr>
          <w:spacing w:val="-1"/>
        </w:rPr>
        <w:t>učenici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žive</w:t>
      </w:r>
      <w:r>
        <w:rPr>
          <w:spacing w:val="9"/>
        </w:rPr>
        <w:t> </w:t>
      </w:r>
      <w:r>
        <w:rPr>
          <w:spacing w:val="-1"/>
        </w:rPr>
        <w:t>veoma</w:t>
      </w:r>
      <w:r>
        <w:rPr>
          <w:spacing w:val="9"/>
        </w:rPr>
        <w:t> </w:t>
      </w:r>
      <w:r>
        <w:rPr>
          <w:spacing w:val="-1"/>
        </w:rPr>
        <w:t>loše,</w:t>
      </w:r>
      <w:r>
        <w:rPr>
          <w:spacing w:val="10"/>
        </w:rPr>
        <w:t> </w:t>
      </w:r>
      <w:r>
        <w:rPr/>
        <w:t>tj.</w:t>
      </w:r>
      <w:r>
        <w:rPr>
          <w:spacing w:val="10"/>
        </w:rPr>
        <w:t> </w:t>
      </w:r>
      <w:r>
        <w:rPr>
          <w:spacing w:val="-1"/>
        </w:rPr>
        <w:t>oni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izjasnili</w:t>
      </w:r>
      <w:r>
        <w:rPr>
          <w:spacing w:val="10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jedva</w:t>
      </w:r>
      <w:r>
        <w:rPr>
          <w:spacing w:val="9"/>
        </w:rPr>
        <w:t> </w:t>
      </w:r>
      <w:r>
        <w:rPr>
          <w:spacing w:val="1"/>
        </w:rPr>
        <w:t>preživlja-</w:t>
      </w:r>
      <w:r>
        <w:rPr>
          <w:spacing w:val="65"/>
        </w:rPr>
        <w:t> </w:t>
      </w:r>
      <w:r>
        <w:rPr>
          <w:spacing w:val="-1"/>
        </w:rPr>
        <w:t>vaju,</w:t>
      </w:r>
      <w:r>
        <w:rPr>
          <w:spacing w:val="-6"/>
        </w:rPr>
        <w:t> </w:t>
      </w:r>
      <w:r>
        <w:rPr/>
        <w:t>koji</w:t>
      </w:r>
      <w:r>
        <w:rPr>
          <w:spacing w:val="-5"/>
        </w:rPr>
        <w:t> </w:t>
      </w:r>
      <w:r>
        <w:rPr>
          <w:spacing w:val="-1"/>
        </w:rPr>
        <w:t>asocijalno</w:t>
      </w:r>
      <w:r>
        <w:rPr>
          <w:spacing w:val="-5"/>
        </w:rPr>
        <w:t> </w:t>
      </w:r>
      <w:r>
        <w:rPr>
          <w:spacing w:val="-1"/>
        </w:rPr>
        <w:t>ponašanje</w:t>
      </w:r>
      <w:r>
        <w:rPr>
          <w:spacing w:val="-6"/>
        </w:rPr>
        <w:t> </w:t>
      </w:r>
      <w:r>
        <w:rPr/>
        <w:t>„povremeno“</w:t>
      </w:r>
      <w:r>
        <w:rPr>
          <w:spacing w:val="-6"/>
        </w:rPr>
        <w:t> </w:t>
      </w:r>
      <w:r>
        <w:rPr>
          <w:spacing w:val="-1"/>
        </w:rPr>
        <w:t>ispoljavaju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25,00</w:t>
      </w:r>
      <w:r>
        <w:rPr>
          <w:spacing w:val="-5"/>
        </w:rPr>
        <w:t> </w:t>
      </w:r>
      <w:r>
        <w:rPr/>
        <w:t>%</w:t>
      </w:r>
      <w:r>
        <w:rPr>
          <w:spacing w:val="-6"/>
        </w:rPr>
        <w:t> </w:t>
      </w:r>
      <w:r>
        <w:rPr>
          <w:spacing w:val="-1"/>
        </w:rPr>
        <w:t>slučajeva.</w:t>
      </w:r>
    </w:p>
    <w:p>
      <w:pPr>
        <w:pStyle w:val="BodyText"/>
        <w:spacing w:line="240" w:lineRule="auto" w:before="129"/>
        <w:ind w:left="118" w:right="0"/>
        <w:jc w:val="left"/>
      </w:pPr>
      <w:r>
        <w:rPr/>
        <w:t>192</w:t>
      </w:r>
    </w:p>
    <w:p>
      <w:pPr>
        <w:spacing w:after="0" w:line="240" w:lineRule="auto"/>
        <w:jc w:val="left"/>
        <w:sectPr>
          <w:headerReference w:type="even" r:id="rId188"/>
          <w:headerReference w:type="default" r:id="rId189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left="118" w:right="115" w:firstLine="720"/>
        <w:jc w:val="both"/>
      </w:pPr>
      <w:r>
        <w:rPr/>
        <w:t>S</w:t>
      </w:r>
      <w:r>
        <w:rPr>
          <w:spacing w:val="26"/>
        </w:rPr>
        <w:t> </w:t>
      </w:r>
      <w:r>
        <w:rPr>
          <w:spacing w:val="-1"/>
        </w:rPr>
        <w:t>druge</w:t>
      </w:r>
      <w:r>
        <w:rPr>
          <w:spacing w:val="26"/>
        </w:rPr>
        <w:t> </w:t>
      </w:r>
      <w:r>
        <w:rPr/>
        <w:t>strane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među</w:t>
      </w:r>
      <w:r>
        <w:rPr>
          <w:spacing w:val="26"/>
        </w:rPr>
        <w:t> </w:t>
      </w:r>
      <w:r>
        <w:rPr/>
        <w:t>učenicima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žive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/>
        <w:t>boljim</w:t>
      </w:r>
      <w:r>
        <w:rPr>
          <w:spacing w:val="27"/>
        </w:rPr>
        <w:t> </w:t>
      </w:r>
      <w:r>
        <w:rPr>
          <w:spacing w:val="-1"/>
        </w:rPr>
        <w:t>materijalnim</w:t>
      </w:r>
      <w:r>
        <w:rPr>
          <w:spacing w:val="27"/>
        </w:rPr>
        <w:t> </w:t>
      </w:r>
      <w:r>
        <w:rPr>
          <w:spacing w:val="-1"/>
        </w:rPr>
        <w:t>prilikama</w:t>
      </w:r>
      <w:r>
        <w:rPr>
          <w:spacing w:val="26"/>
        </w:rPr>
        <w:t> </w:t>
      </w:r>
      <w:r>
        <w:rPr>
          <w:spacing w:val="-1"/>
        </w:rPr>
        <w:t>rašireno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43"/>
          <w:w w:val="99"/>
        </w:rPr>
        <w:t> </w:t>
      </w:r>
      <w:r>
        <w:rPr>
          <w:spacing w:val="-1"/>
        </w:rPr>
        <w:t>asocijalno</w:t>
      </w:r>
      <w:r>
        <w:rPr>
          <w:spacing w:val="2"/>
        </w:rPr>
        <w:t> </w:t>
      </w:r>
      <w:r>
        <w:rPr>
          <w:spacing w:val="-1"/>
        </w:rPr>
        <w:t>ponašanje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što</w:t>
      </w:r>
      <w:r>
        <w:rPr>
          <w:spacing w:val="3"/>
        </w:rPr>
        <w:t> </w:t>
      </w:r>
      <w:r>
        <w:rPr>
          <w:spacing w:val="-1"/>
        </w:rPr>
        <w:t>oni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4"/>
        </w:rPr>
        <w:t> </w:t>
      </w:r>
      <w:r>
        <w:rPr>
          <w:spacing w:val="-1"/>
        </w:rPr>
        <w:t>pripadaju</w:t>
      </w:r>
      <w:r>
        <w:rPr>
          <w:spacing w:val="2"/>
        </w:rPr>
        <w:t> </w:t>
      </w:r>
      <w:r>
        <w:rPr>
          <w:spacing w:val="-1"/>
        </w:rPr>
        <w:t>dobro</w:t>
      </w:r>
      <w:r>
        <w:rPr>
          <w:spacing w:val="3"/>
        </w:rPr>
        <w:t> </w:t>
      </w:r>
      <w:r>
        <w:rPr>
          <w:spacing w:val="-1"/>
        </w:rPr>
        <w:t>stojećim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16,53</w:t>
      </w:r>
      <w:r>
        <w:rPr>
          <w:spacing w:val="3"/>
        </w:rPr>
        <w:t> </w:t>
      </w:r>
      <w:r>
        <w:rPr/>
        <w:t>%</w:t>
      </w:r>
      <w:r>
        <w:rPr>
          <w:spacing w:val="2"/>
        </w:rPr>
        <w:t> </w:t>
      </w:r>
      <w:r>
        <w:rPr>
          <w:spacing w:val="-1"/>
        </w:rPr>
        <w:t>slučajeva</w:t>
      </w:r>
      <w:r>
        <w:rPr>
          <w:spacing w:val="81"/>
          <w:w w:val="99"/>
        </w:rPr>
        <w:t> </w:t>
      </w:r>
      <w:r>
        <w:rPr>
          <w:spacing w:val="-1"/>
        </w:rPr>
        <w:t>asocijalno</w:t>
      </w:r>
      <w:r>
        <w:rPr>
          <w:spacing w:val="25"/>
        </w:rPr>
        <w:t> </w:t>
      </w:r>
      <w:r>
        <w:rPr/>
        <w:t>ponašanje</w:t>
      </w:r>
      <w:r>
        <w:rPr>
          <w:spacing w:val="25"/>
        </w:rPr>
        <w:t> </w:t>
      </w:r>
      <w:r>
        <w:rPr>
          <w:spacing w:val="-1"/>
        </w:rPr>
        <w:t>ispoljavaju</w:t>
      </w:r>
      <w:r>
        <w:rPr>
          <w:spacing w:val="25"/>
        </w:rPr>
        <w:t> </w:t>
      </w:r>
      <w:r>
        <w:rPr>
          <w:spacing w:val="-1"/>
        </w:rPr>
        <w:t>„povremeno“,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oni</w:t>
      </w:r>
      <w:r>
        <w:rPr>
          <w:spacing w:val="27"/>
        </w:rPr>
        <w:t> </w:t>
      </w:r>
      <w:r>
        <w:rPr/>
        <w:t>koji</w:t>
      </w:r>
      <w:r>
        <w:rPr>
          <w:spacing w:val="26"/>
        </w:rPr>
        <w:t> </w:t>
      </w:r>
      <w:r>
        <w:rPr/>
        <w:t>žive</w:t>
      </w:r>
      <w:r>
        <w:rPr>
          <w:spacing w:val="25"/>
        </w:rPr>
        <w:t> </w:t>
      </w:r>
      <w:r>
        <w:rPr>
          <w:spacing w:val="-1"/>
        </w:rPr>
        <w:t>veoma</w:t>
      </w:r>
      <w:r>
        <w:rPr>
          <w:spacing w:val="25"/>
        </w:rPr>
        <w:t> </w:t>
      </w:r>
      <w:r>
        <w:rPr>
          <w:spacing w:val="-1"/>
        </w:rPr>
        <w:t>dobro,</w:t>
      </w:r>
      <w:r>
        <w:rPr>
          <w:spacing w:val="26"/>
        </w:rPr>
        <w:t> </w:t>
      </w:r>
      <w:r>
        <w:rPr/>
        <w:t>tj.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pripadaju</w:t>
      </w:r>
      <w:r>
        <w:rPr>
          <w:spacing w:val="83"/>
        </w:rPr>
        <w:t> </w:t>
      </w:r>
      <w:r>
        <w:rPr>
          <w:spacing w:val="-1"/>
        </w:rPr>
        <w:t>imućnijima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13,04</w:t>
      </w:r>
      <w:r>
        <w:rPr>
          <w:spacing w:val="-5"/>
        </w:rPr>
        <w:t> </w:t>
      </w:r>
      <w:r>
        <w:rPr/>
        <w:t>%</w:t>
      </w:r>
      <w:r>
        <w:rPr>
          <w:spacing w:val="-5"/>
        </w:rPr>
        <w:t> </w:t>
      </w:r>
      <w:r>
        <w:rPr>
          <w:spacing w:val="-1"/>
        </w:rPr>
        <w:t>slučajeva.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>
          <w:spacing w:val="-1"/>
        </w:rPr>
        <w:t>Na</w:t>
      </w:r>
      <w:r>
        <w:rPr>
          <w:spacing w:val="10"/>
        </w:rPr>
        <w:t> </w:t>
      </w:r>
      <w:r>
        <w:rPr/>
        <w:t>osnovu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>
          <w:spacing w:val="-1"/>
        </w:rPr>
        <w:t>distribuiranih</w:t>
      </w:r>
      <w:r>
        <w:rPr>
          <w:spacing w:val="11"/>
        </w:rPr>
        <w:t> </w:t>
      </w:r>
      <w:r>
        <w:rPr>
          <w:spacing w:val="-1"/>
        </w:rPr>
        <w:t>rezultata</w:t>
      </w:r>
      <w:r>
        <w:rPr>
          <w:spacing w:val="11"/>
        </w:rPr>
        <w:t> </w:t>
      </w:r>
      <w:r>
        <w:rPr>
          <w:spacing w:val="-1"/>
        </w:rPr>
        <w:t>izveden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zaključak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potvrđena</w:t>
      </w:r>
      <w:r>
        <w:rPr>
          <w:spacing w:val="11"/>
        </w:rPr>
        <w:t> </w:t>
      </w:r>
      <w:r>
        <w:rPr>
          <w:spacing w:val="-1"/>
        </w:rPr>
        <w:t>postavljena</w:t>
      </w:r>
      <w:r>
        <w:rPr>
          <w:spacing w:val="105"/>
          <w:w w:val="99"/>
        </w:rPr>
        <w:t> </w:t>
      </w:r>
      <w:r>
        <w:rPr>
          <w:spacing w:val="-1"/>
        </w:rPr>
        <w:t>pretpostavke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mogu</w:t>
      </w:r>
      <w:r>
        <w:rPr>
          <w:spacing w:val="11"/>
        </w:rPr>
        <w:t> </w:t>
      </w:r>
      <w:r>
        <w:rPr>
          <w:spacing w:val="-1"/>
        </w:rPr>
        <w:t>očekivati</w:t>
      </w:r>
      <w:r>
        <w:rPr>
          <w:spacing w:val="8"/>
        </w:rPr>
        <w:t> </w:t>
      </w:r>
      <w:r>
        <w:rPr>
          <w:spacing w:val="-1"/>
        </w:rPr>
        <w:t>značajne</w:t>
      </w:r>
      <w:r>
        <w:rPr>
          <w:spacing w:val="8"/>
        </w:rPr>
        <w:t> </w:t>
      </w:r>
      <w:r>
        <w:rPr>
          <w:spacing w:val="-1"/>
        </w:rPr>
        <w:t>razlike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intenzitetu</w:t>
      </w:r>
      <w:r>
        <w:rPr>
          <w:spacing w:val="9"/>
        </w:rPr>
        <w:t> </w:t>
      </w:r>
      <w:r>
        <w:rPr>
          <w:spacing w:val="-1"/>
        </w:rPr>
        <w:t>raširenosti</w:t>
      </w:r>
      <w:r>
        <w:rPr>
          <w:spacing w:val="9"/>
        </w:rPr>
        <w:t> </w:t>
      </w:r>
      <w:r>
        <w:rPr>
          <w:spacing w:val="-1"/>
        </w:rPr>
        <w:t>asocijalnog</w:t>
      </w:r>
      <w:r>
        <w:rPr>
          <w:spacing w:val="5"/>
        </w:rPr>
        <w:t> </w:t>
      </w:r>
      <w:r>
        <w:rPr>
          <w:spacing w:val="1"/>
        </w:rPr>
        <w:t>ponaša-</w:t>
      </w:r>
      <w:r>
        <w:rPr>
          <w:spacing w:val="117"/>
        </w:rPr>
        <w:t> </w:t>
      </w:r>
      <w:r>
        <w:rPr/>
        <w:t>nja</w:t>
      </w:r>
      <w:r>
        <w:rPr>
          <w:spacing w:val="-7"/>
        </w:rPr>
        <w:t> </w:t>
      </w:r>
      <w:r>
        <w:rPr/>
        <w:t>između</w:t>
      </w:r>
      <w:r>
        <w:rPr>
          <w:spacing w:val="-7"/>
        </w:rPr>
        <w:t> </w:t>
      </w:r>
      <w:r>
        <w:rPr>
          <w:spacing w:val="-1"/>
        </w:rPr>
        <w:t>učenika</w:t>
      </w:r>
      <w:r>
        <w:rPr>
          <w:spacing w:val="-7"/>
        </w:rPr>
        <w:t> </w:t>
      </w:r>
      <w:r>
        <w:rPr/>
        <w:t>koji</w:t>
      </w:r>
      <w:r>
        <w:rPr>
          <w:spacing w:val="-6"/>
        </w:rPr>
        <w:t> </w:t>
      </w:r>
      <w:r>
        <w:rPr/>
        <w:t>žive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različitim</w:t>
      </w:r>
      <w:r>
        <w:rPr>
          <w:spacing w:val="-4"/>
        </w:rPr>
        <w:t> </w:t>
      </w:r>
      <w:r>
        <w:rPr>
          <w:spacing w:val="-1"/>
        </w:rPr>
        <w:t>materijalnim</w:t>
      </w:r>
      <w:r>
        <w:rPr>
          <w:spacing w:val="-6"/>
        </w:rPr>
        <w:t> </w:t>
      </w:r>
      <w:r>
        <w:rPr>
          <w:spacing w:val="-1"/>
        </w:rPr>
        <w:t>prilikama.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7"/>
        </w:numPr>
        <w:tabs>
          <w:tab w:pos="937" w:val="left" w:leader="none"/>
        </w:tabs>
        <w:spacing w:line="240" w:lineRule="auto" w:before="0" w:after="0"/>
        <w:ind w:left="936" w:right="0" w:hanging="240"/>
        <w:jc w:val="left"/>
        <w:rPr>
          <w:b w:val="0"/>
          <w:bCs w:val="0"/>
        </w:rPr>
      </w:pPr>
      <w:r>
        <w:rPr>
          <w:spacing w:val="-1"/>
        </w:rPr>
        <w:t>Materijalne</w:t>
      </w:r>
      <w:r>
        <w:rPr>
          <w:spacing w:val="-4"/>
        </w:rPr>
        <w:t> </w:t>
      </w:r>
      <w:r>
        <w:rPr/>
        <w:t>prilike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kojima</w:t>
      </w:r>
      <w:r>
        <w:rPr>
          <w:spacing w:val="-3"/>
        </w:rPr>
        <w:t> </w:t>
      </w:r>
      <w:r>
        <w:rPr>
          <w:spacing w:val="-1"/>
        </w:rPr>
        <w:t>živi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raširenosti</w:t>
      </w:r>
      <w:r>
        <w:rPr/>
        <w:t> </w:t>
      </w:r>
      <w:r>
        <w:rPr>
          <w:spacing w:val="-1"/>
        </w:rPr>
        <w:t>neadekvatnog</w:t>
      </w:r>
      <w:r>
        <w:rPr>
          <w:spacing w:val="-3"/>
        </w:rPr>
        <w:t> </w:t>
      </w:r>
      <w:r>
        <w:rPr>
          <w:spacing w:val="-1"/>
        </w:rPr>
        <w:t>ponašanja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školi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9" w:firstLine="708"/>
        <w:jc w:val="both"/>
      </w:pPr>
      <w:r>
        <w:rPr>
          <w:spacing w:val="-1"/>
        </w:rPr>
        <w:t>Utvrđena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statistički</w:t>
      </w:r>
      <w:r>
        <w:rPr>
          <w:spacing w:val="27"/>
        </w:rPr>
        <w:t> </w:t>
      </w:r>
      <w:r>
        <w:rPr>
          <w:spacing w:val="-1"/>
        </w:rPr>
        <w:t>značajna</w:t>
      </w:r>
      <w:r>
        <w:rPr>
          <w:spacing w:val="27"/>
        </w:rPr>
        <w:t> </w:t>
      </w:r>
      <w:r>
        <w:rPr/>
        <w:t>razlika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raširenosti</w:t>
      </w:r>
      <w:r>
        <w:rPr>
          <w:spacing w:val="28"/>
        </w:rPr>
        <w:t> </w:t>
      </w:r>
      <w:r>
        <w:rPr>
          <w:spacing w:val="-1"/>
        </w:rPr>
        <w:t>neadekvatnih</w:t>
      </w:r>
      <w:r>
        <w:rPr>
          <w:spacing w:val="27"/>
        </w:rPr>
        <w:t> </w:t>
      </w:r>
      <w:r>
        <w:rPr/>
        <w:t>oblika</w:t>
      </w:r>
      <w:r>
        <w:rPr>
          <w:spacing w:val="27"/>
        </w:rPr>
        <w:t> </w:t>
      </w:r>
      <w:r>
        <w:rPr>
          <w:spacing w:val="-1"/>
        </w:rPr>
        <w:t>ponašanja</w:t>
      </w:r>
      <w:r>
        <w:rPr>
          <w:spacing w:val="27"/>
        </w:rPr>
        <w:t> </w:t>
      </w:r>
      <w:r>
        <w:rPr/>
        <w:t>u</w:t>
      </w:r>
      <w:r>
        <w:rPr>
          <w:spacing w:val="91"/>
        </w:rPr>
        <w:t> </w:t>
      </w:r>
      <w:r>
        <w:rPr/>
        <w:t>školi</w:t>
      </w:r>
      <w:r>
        <w:rPr>
          <w:spacing w:val="21"/>
        </w:rPr>
        <w:t> </w:t>
      </w:r>
      <w:r>
        <w:rPr>
          <w:spacing w:val="-1"/>
        </w:rPr>
        <w:t>između</w:t>
      </w:r>
      <w:r>
        <w:rPr>
          <w:spacing w:val="22"/>
        </w:rPr>
        <w:t> </w:t>
      </w:r>
      <w:r>
        <w:rPr>
          <w:spacing w:val="-1"/>
        </w:rPr>
        <w:t>učenika</w:t>
      </w:r>
      <w:r>
        <w:rPr>
          <w:spacing w:val="21"/>
        </w:rPr>
        <w:t> </w:t>
      </w:r>
      <w:r>
        <w:rPr/>
        <w:t>koji</w:t>
      </w:r>
      <w:r>
        <w:rPr>
          <w:spacing w:val="21"/>
        </w:rPr>
        <w:t> </w:t>
      </w:r>
      <w:r>
        <w:rPr/>
        <w:t>žive</w:t>
      </w:r>
      <w:r>
        <w:rPr>
          <w:spacing w:val="21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različitim</w:t>
      </w:r>
      <w:r>
        <w:rPr>
          <w:spacing w:val="21"/>
        </w:rPr>
        <w:t> </w:t>
      </w:r>
      <w:r>
        <w:rPr>
          <w:spacing w:val="-1"/>
        </w:rPr>
        <w:t>materijalnim</w:t>
      </w:r>
      <w:r>
        <w:rPr>
          <w:spacing w:val="28"/>
        </w:rPr>
        <w:t> </w:t>
      </w:r>
      <w:r>
        <w:rPr>
          <w:spacing w:val="-1"/>
        </w:rPr>
        <w:t>prilikama,</w:t>
      </w:r>
      <w:r>
        <w:rPr>
          <w:spacing w:val="22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može</w:t>
      </w:r>
      <w:r>
        <w:rPr>
          <w:spacing w:val="20"/>
        </w:rPr>
        <w:t> </w:t>
      </w:r>
      <w:r>
        <w:rPr>
          <w:spacing w:val="-1"/>
        </w:rPr>
        <w:t>vidjeti</w:t>
      </w:r>
      <w:r>
        <w:rPr>
          <w:spacing w:val="22"/>
        </w:rPr>
        <w:t> </w:t>
      </w:r>
      <w:r>
        <w:rPr/>
        <w:t>na</w:t>
      </w:r>
      <w:r>
        <w:rPr>
          <w:spacing w:val="85"/>
          <w:w w:val="99"/>
        </w:rPr>
        <w:t> </w:t>
      </w:r>
      <w:r>
        <w:rPr/>
        <w:t>osnovu</w:t>
      </w:r>
      <w:r>
        <w:rPr>
          <w:spacing w:val="-4"/>
        </w:rPr>
        <w:t> </w:t>
      </w:r>
      <w:r>
        <w:rPr>
          <w:spacing w:val="-1"/>
        </w:rPr>
        <w:t>rezultata</w:t>
      </w:r>
      <w:r>
        <w:rPr>
          <w:spacing w:val="-5"/>
        </w:rPr>
        <w:t> </w:t>
      </w:r>
      <w:r>
        <w:rPr/>
        <w:t>koji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predstavljeni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Tabeli</w:t>
      </w:r>
      <w:r>
        <w:rPr>
          <w:spacing w:val="-4"/>
        </w:rPr>
        <w:t> </w:t>
      </w:r>
      <w:r>
        <w:rPr/>
        <w:t>2.</w:t>
      </w:r>
    </w:p>
    <w:p>
      <w:pPr>
        <w:pStyle w:val="BodyText"/>
        <w:spacing w:line="288" w:lineRule="auto" w:before="2"/>
        <w:ind w:left="118" w:right="107" w:firstLine="720"/>
        <w:jc w:val="both"/>
      </w:pPr>
      <w:r>
        <w:rPr>
          <w:spacing w:val="-1"/>
        </w:rPr>
        <w:t>Dobijeni</w:t>
      </w:r>
      <w:r>
        <w:rPr>
          <w:spacing w:val="15"/>
        </w:rPr>
        <w:t> </w:t>
      </w:r>
      <w:r>
        <w:rPr>
          <w:spacing w:val="-1"/>
        </w:rPr>
        <w:t>rezultati</w:t>
      </w:r>
      <w:r>
        <w:rPr>
          <w:spacing w:val="16"/>
        </w:rPr>
        <w:t> </w:t>
      </w:r>
      <w:r>
        <w:rPr/>
        <w:t>pokazuje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svi</w:t>
      </w:r>
      <w:r>
        <w:rPr>
          <w:spacing w:val="16"/>
        </w:rPr>
        <w:t> </w:t>
      </w:r>
      <w:r>
        <w:rPr/>
        <w:t>učenici,</w:t>
      </w:r>
      <w:r>
        <w:rPr>
          <w:spacing w:val="15"/>
        </w:rPr>
        <w:t> </w:t>
      </w:r>
      <w:r>
        <w:rPr/>
        <w:t>bez</w:t>
      </w:r>
      <w:r>
        <w:rPr>
          <w:spacing w:val="17"/>
        </w:rPr>
        <w:t> </w:t>
      </w:r>
      <w:r>
        <w:rPr/>
        <w:t>obzira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materijalne</w:t>
      </w:r>
      <w:r>
        <w:rPr>
          <w:spacing w:val="15"/>
        </w:rPr>
        <w:t> </w:t>
      </w:r>
      <w:r>
        <w:rPr/>
        <w:t>prilike,</w:t>
      </w:r>
      <w:r>
        <w:rPr>
          <w:spacing w:val="15"/>
        </w:rPr>
        <w:t> </w:t>
      </w:r>
      <w:r>
        <w:rPr>
          <w:spacing w:val="-1"/>
        </w:rPr>
        <w:t>ispoljavaju</w:t>
      </w:r>
      <w:r>
        <w:rPr>
          <w:spacing w:val="69"/>
        </w:rPr>
        <w:t> </w:t>
      </w:r>
      <w:r>
        <w:rPr/>
        <w:t>oblike</w:t>
      </w:r>
      <w:r>
        <w:rPr>
          <w:spacing w:val="30"/>
        </w:rPr>
        <w:t> </w:t>
      </w:r>
      <w:r>
        <w:rPr/>
        <w:t>neadekvatnog</w:t>
      </w:r>
      <w:r>
        <w:rPr>
          <w:spacing w:val="29"/>
        </w:rPr>
        <w:t> </w:t>
      </w:r>
      <w:r>
        <w:rPr/>
        <w:t>ponašanja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/>
        <w:t>školi,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2"/>
        </w:rPr>
        <w:t> </w:t>
      </w:r>
      <w:r>
        <w:rPr>
          <w:spacing w:val="1"/>
        </w:rPr>
        <w:t>da</w:t>
      </w:r>
      <w:r>
        <w:rPr>
          <w:spacing w:val="31"/>
        </w:rPr>
        <w:t> </w:t>
      </w:r>
      <w:r>
        <w:rPr>
          <w:spacing w:val="-1"/>
        </w:rPr>
        <w:t>najveći</w:t>
      </w:r>
      <w:r>
        <w:rPr>
          <w:spacing w:val="31"/>
        </w:rPr>
        <w:t> </w:t>
      </w:r>
      <w:r>
        <w:rPr/>
        <w:t>stepen</w:t>
      </w:r>
      <w:r>
        <w:rPr>
          <w:spacing w:val="31"/>
        </w:rPr>
        <w:t> </w:t>
      </w:r>
      <w:r>
        <w:rPr/>
        <w:t>neadekvatnog</w:t>
      </w:r>
      <w:r>
        <w:rPr>
          <w:spacing w:val="30"/>
        </w:rPr>
        <w:t> </w:t>
      </w:r>
      <w:r>
        <w:rPr/>
        <w:t>ponašanja</w:t>
      </w:r>
      <w:r>
        <w:rPr>
          <w:spacing w:val="33"/>
        </w:rPr>
        <w:t> </w:t>
      </w:r>
      <w:r>
        <w:rPr/>
        <w:t>u</w:t>
      </w:r>
      <w:r>
        <w:rPr>
          <w:spacing w:val="30"/>
        </w:rPr>
        <w:t> </w:t>
      </w:r>
      <w:r>
        <w:rPr/>
        <w:t>školi</w:t>
      </w:r>
      <w:r>
        <w:rPr>
          <w:spacing w:val="30"/>
          <w:w w:val="99"/>
        </w:rPr>
        <w:t> </w:t>
      </w:r>
      <w:r>
        <w:rPr>
          <w:spacing w:val="-1"/>
        </w:rPr>
        <w:t>manifestuju</w:t>
      </w:r>
      <w:r>
        <w:rPr>
          <w:spacing w:val="47"/>
        </w:rPr>
        <w:t> </w:t>
      </w:r>
      <w:r>
        <w:rPr>
          <w:spacing w:val="-1"/>
        </w:rPr>
        <w:t>učenici</w:t>
      </w:r>
      <w:r>
        <w:rPr>
          <w:spacing w:val="48"/>
        </w:rPr>
        <w:t> </w:t>
      </w:r>
      <w:r>
        <w:rPr/>
        <w:t>koji</w:t>
      </w:r>
      <w:r>
        <w:rPr>
          <w:spacing w:val="48"/>
        </w:rPr>
        <w:t> </w:t>
      </w:r>
      <w:r>
        <w:rPr/>
        <w:t>žive</w:t>
      </w:r>
      <w:r>
        <w:rPr>
          <w:spacing w:val="46"/>
        </w:rPr>
        <w:t> </w:t>
      </w:r>
      <w:r>
        <w:rPr/>
        <w:t>u</w:t>
      </w:r>
      <w:r>
        <w:rPr>
          <w:spacing w:val="45"/>
        </w:rPr>
        <w:t> </w:t>
      </w:r>
      <w:r>
        <w:rPr/>
        <w:t>lošim</w:t>
      </w:r>
      <w:r>
        <w:rPr>
          <w:spacing w:val="46"/>
        </w:rPr>
        <w:t> </w:t>
      </w:r>
      <w:r>
        <w:rPr>
          <w:spacing w:val="-1"/>
        </w:rPr>
        <w:t>materijalnim</w:t>
      </w:r>
      <w:r>
        <w:rPr>
          <w:spacing w:val="48"/>
        </w:rPr>
        <w:t> </w:t>
      </w:r>
      <w:r>
        <w:rPr>
          <w:spacing w:val="-1"/>
        </w:rPr>
        <w:t>prilikama,</w:t>
      </w:r>
      <w:r>
        <w:rPr>
          <w:spacing w:val="47"/>
        </w:rPr>
        <w:t> </w:t>
      </w:r>
      <w:r>
        <w:rPr>
          <w:spacing w:val="-1"/>
        </w:rPr>
        <w:t>tj.</w:t>
      </w:r>
      <w:r>
        <w:rPr>
          <w:spacing w:val="47"/>
        </w:rPr>
        <w:t> </w:t>
      </w:r>
      <w:r>
        <w:rPr/>
        <w:t>oni</w:t>
      </w:r>
      <w:r>
        <w:rPr>
          <w:spacing w:val="45"/>
        </w:rPr>
        <w:t> </w:t>
      </w:r>
      <w:r>
        <w:rPr>
          <w:spacing w:val="-1"/>
        </w:rPr>
        <w:t>koji</w:t>
      </w:r>
      <w:r>
        <w:rPr>
          <w:spacing w:val="48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izjašnjavaju</w:t>
      </w:r>
      <w:r>
        <w:rPr>
          <w:spacing w:val="47"/>
        </w:rPr>
        <w:t> </w:t>
      </w:r>
      <w:r>
        <w:rPr/>
        <w:t>da</w:t>
      </w:r>
      <w:r>
        <w:rPr>
          <w:spacing w:val="75"/>
          <w:w w:val="99"/>
        </w:rPr>
        <w:t> </w:t>
      </w:r>
      <w:r>
        <w:rPr>
          <w:spacing w:val="-1"/>
        </w:rPr>
        <w:t>nekako</w:t>
      </w:r>
      <w:r>
        <w:rPr>
          <w:spacing w:val="5"/>
        </w:rPr>
        <w:t> </w:t>
      </w:r>
      <w:r>
        <w:rPr>
          <w:spacing w:val="-1"/>
        </w:rPr>
        <w:t>sastavljaju</w:t>
      </w:r>
      <w:r>
        <w:rPr>
          <w:spacing w:val="6"/>
        </w:rPr>
        <w:t> </w:t>
      </w:r>
      <w:r>
        <w:rPr/>
        <w:t>kraj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krajem,</w:t>
      </w:r>
      <w:r>
        <w:rPr>
          <w:spacing w:val="5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4"/>
        </w:rPr>
        <w:t> </w:t>
      </w:r>
      <w:r>
        <w:rPr/>
        <w:t>izjasnilo</w:t>
      </w:r>
      <w:r>
        <w:rPr>
          <w:spacing w:val="6"/>
        </w:rPr>
        <w:t> </w:t>
      </w:r>
      <w:r>
        <w:rPr/>
        <w:t>njih</w:t>
      </w:r>
      <w:r>
        <w:rPr>
          <w:spacing w:val="5"/>
        </w:rPr>
        <w:t> </w:t>
      </w:r>
      <w:r>
        <w:rPr/>
        <w:t>8,70</w:t>
      </w:r>
      <w:r>
        <w:rPr>
          <w:spacing w:val="6"/>
        </w:rPr>
        <w:t> </w:t>
      </w:r>
      <w:r>
        <w:rPr/>
        <w:t>%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/>
        <w:t>„često“</w:t>
      </w:r>
      <w:r>
        <w:rPr>
          <w:spacing w:val="4"/>
        </w:rPr>
        <w:t> </w:t>
      </w:r>
      <w:r>
        <w:rPr>
          <w:spacing w:val="-1"/>
        </w:rPr>
        <w:t>ispoljavaju</w:t>
      </w:r>
      <w:r>
        <w:rPr>
          <w:spacing w:val="6"/>
        </w:rPr>
        <w:t> </w:t>
      </w:r>
      <w:r>
        <w:rPr>
          <w:spacing w:val="-1"/>
        </w:rPr>
        <w:t>takve</w:t>
      </w:r>
      <w:r>
        <w:rPr>
          <w:spacing w:val="6"/>
        </w:rPr>
        <w:t> </w:t>
      </w:r>
      <w:r>
        <w:rPr>
          <w:spacing w:val="4"/>
        </w:rPr>
        <w:t>ob-</w:t>
      </w:r>
      <w:r>
        <w:rPr>
          <w:spacing w:val="69"/>
        </w:rPr>
        <w:t> </w:t>
      </w:r>
      <w:r>
        <w:rPr/>
        <w:t>like</w:t>
      </w:r>
      <w:r>
        <w:rPr>
          <w:spacing w:val="7"/>
        </w:rPr>
        <w:t> </w:t>
      </w:r>
      <w:r>
        <w:rPr>
          <w:spacing w:val="-1"/>
        </w:rPr>
        <w:t>ponašanja,</w:t>
      </w:r>
      <w:r>
        <w:rPr>
          <w:spacing w:val="8"/>
        </w:rPr>
        <w:t> </w:t>
      </w:r>
      <w:r>
        <w:rPr/>
        <w:t>te</w:t>
      </w:r>
      <w:r>
        <w:rPr>
          <w:spacing w:val="7"/>
        </w:rPr>
        <w:t> </w:t>
      </w:r>
      <w:r>
        <w:rPr/>
        <w:t>41,30</w:t>
      </w:r>
      <w:r>
        <w:rPr>
          <w:spacing w:val="10"/>
        </w:rPr>
        <w:t> </w:t>
      </w:r>
      <w:r>
        <w:rPr/>
        <w:t>%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„povremeno“</w:t>
      </w:r>
      <w:r>
        <w:rPr>
          <w:spacing w:val="7"/>
        </w:rPr>
        <w:t> </w:t>
      </w:r>
      <w:r>
        <w:rPr/>
        <w:t>ispolji</w:t>
      </w:r>
      <w:r>
        <w:rPr>
          <w:spacing w:val="13"/>
        </w:rPr>
        <w:t> </w:t>
      </w:r>
      <w:r>
        <w:rPr>
          <w:spacing w:val="-1"/>
        </w:rPr>
        <w:t>neki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/>
        <w:t>oblika</w:t>
      </w:r>
      <w:r>
        <w:rPr>
          <w:spacing w:val="7"/>
        </w:rPr>
        <w:t> </w:t>
      </w:r>
      <w:r>
        <w:rPr>
          <w:spacing w:val="-1"/>
        </w:rPr>
        <w:t>asocijalnog</w:t>
      </w:r>
      <w:r>
        <w:rPr>
          <w:spacing w:val="5"/>
        </w:rPr>
        <w:t> </w:t>
      </w:r>
      <w:r>
        <w:rPr>
          <w:spacing w:val="-1"/>
        </w:rPr>
        <w:t>ponašanja.</w:t>
      </w:r>
      <w:r>
        <w:rPr>
          <w:spacing w:val="12"/>
        </w:rPr>
        <w:t> </w:t>
      </w:r>
      <w:r>
        <w:rPr>
          <w:spacing w:val="-1"/>
        </w:rPr>
        <w:t>Zatim,</w:t>
      </w:r>
      <w:r>
        <w:rPr>
          <w:spacing w:val="67"/>
        </w:rPr>
        <w:t> </w:t>
      </w:r>
      <w:r>
        <w:rPr>
          <w:spacing w:val="-1"/>
        </w:rPr>
        <w:t>slijede</w:t>
      </w:r>
      <w:r>
        <w:rPr>
          <w:spacing w:val="16"/>
        </w:rPr>
        <w:t> </w:t>
      </w:r>
      <w:r>
        <w:rPr>
          <w:spacing w:val="-1"/>
        </w:rPr>
        <w:t>učenici</w:t>
      </w:r>
      <w:r>
        <w:rPr>
          <w:spacing w:val="17"/>
        </w:rPr>
        <w:t> </w:t>
      </w:r>
      <w:r>
        <w:rPr/>
        <w:t>koji</w:t>
      </w:r>
      <w:r>
        <w:rPr>
          <w:spacing w:val="17"/>
        </w:rPr>
        <w:t> </w:t>
      </w:r>
      <w:r>
        <w:rPr/>
        <w:t>žive</w:t>
      </w:r>
      <w:r>
        <w:rPr>
          <w:spacing w:val="14"/>
        </w:rPr>
        <w:t> </w:t>
      </w:r>
      <w:r>
        <w:rPr>
          <w:spacing w:val="-1"/>
        </w:rPr>
        <w:t>veoma</w:t>
      </w:r>
      <w:r>
        <w:rPr>
          <w:spacing w:val="16"/>
        </w:rPr>
        <w:t> </w:t>
      </w:r>
      <w:r>
        <w:rPr>
          <w:spacing w:val="-1"/>
        </w:rPr>
        <w:t>loše,</w:t>
      </w:r>
      <w:r>
        <w:rPr>
          <w:spacing w:val="17"/>
        </w:rPr>
        <w:t> </w:t>
      </w:r>
      <w:r>
        <w:rPr/>
        <w:t>tj.</w:t>
      </w:r>
      <w:r>
        <w:rPr>
          <w:spacing w:val="17"/>
        </w:rPr>
        <w:t> </w:t>
      </w:r>
      <w:r>
        <w:rPr/>
        <w:t>oni</w:t>
      </w:r>
      <w:r>
        <w:rPr>
          <w:spacing w:val="17"/>
        </w:rPr>
        <w:t> </w:t>
      </w:r>
      <w:r>
        <w:rPr/>
        <w:t>koji</w:t>
      </w:r>
      <w:r>
        <w:rPr>
          <w:spacing w:val="15"/>
        </w:rPr>
        <w:t> </w:t>
      </w:r>
      <w:r>
        <w:rPr/>
        <w:t>su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/>
        <w:t>izjasnili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jedva</w:t>
      </w:r>
      <w:r>
        <w:rPr>
          <w:spacing w:val="16"/>
        </w:rPr>
        <w:t> </w:t>
      </w:r>
      <w:r>
        <w:rPr>
          <w:spacing w:val="-1"/>
        </w:rPr>
        <w:t>preživljavaju,</w:t>
      </w:r>
      <w:r>
        <w:rPr>
          <w:spacing w:val="17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2"/>
        </w:rPr>
        <w:t>aso-</w:t>
      </w:r>
      <w:r>
        <w:rPr>
          <w:spacing w:val="75"/>
        </w:rPr>
        <w:t> </w:t>
      </w:r>
      <w:r>
        <w:rPr>
          <w:spacing w:val="-1"/>
        </w:rPr>
        <w:t>cijalno</w:t>
      </w:r>
      <w:r>
        <w:rPr>
          <w:spacing w:val="-6"/>
        </w:rPr>
        <w:t> </w:t>
      </w:r>
      <w:r>
        <w:rPr>
          <w:spacing w:val="-1"/>
        </w:rPr>
        <w:t>ponašanje</w:t>
      </w:r>
      <w:r>
        <w:rPr>
          <w:spacing w:val="-6"/>
        </w:rPr>
        <w:t> </w:t>
      </w:r>
      <w:r>
        <w:rPr/>
        <w:t>„povremeno“</w:t>
      </w:r>
      <w:r>
        <w:rPr>
          <w:spacing w:val="-6"/>
        </w:rPr>
        <w:t> </w:t>
      </w:r>
      <w:r>
        <w:rPr>
          <w:spacing w:val="-1"/>
        </w:rPr>
        <w:t>ispoljavaju</w:t>
      </w:r>
      <w:r>
        <w:rPr>
          <w:spacing w:val="-5"/>
        </w:rPr>
        <w:t> </w:t>
      </w:r>
      <w:r>
        <w:rPr>
          <w:spacing w:val="-1"/>
        </w:rPr>
        <w:t>čak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75,00</w:t>
      </w:r>
      <w:r>
        <w:rPr>
          <w:spacing w:val="-5"/>
        </w:rPr>
        <w:t> </w:t>
      </w:r>
      <w:r>
        <w:rPr/>
        <w:t>%</w:t>
      </w:r>
      <w:r>
        <w:rPr>
          <w:spacing w:val="-6"/>
        </w:rPr>
        <w:t> </w:t>
      </w:r>
      <w:r>
        <w:rPr>
          <w:spacing w:val="-1"/>
        </w:rPr>
        <w:t>slučajeva.</w:t>
      </w:r>
    </w:p>
    <w:p>
      <w:pPr>
        <w:pStyle w:val="BodyText"/>
        <w:spacing w:line="288" w:lineRule="auto" w:before="2"/>
        <w:ind w:left="118" w:right="110" w:firstLine="720"/>
        <w:jc w:val="both"/>
      </w:pPr>
      <w:r>
        <w:rPr/>
        <w:t>S</w:t>
      </w:r>
      <w:r>
        <w:rPr>
          <w:spacing w:val="27"/>
        </w:rPr>
        <w:t> </w:t>
      </w:r>
      <w:r>
        <w:rPr>
          <w:spacing w:val="-1"/>
        </w:rPr>
        <w:t>druge</w:t>
      </w:r>
      <w:r>
        <w:rPr>
          <w:spacing w:val="26"/>
        </w:rPr>
        <w:t> </w:t>
      </w:r>
      <w:r>
        <w:rPr/>
        <w:t>strane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među</w:t>
      </w:r>
      <w:r>
        <w:rPr>
          <w:spacing w:val="26"/>
        </w:rPr>
        <w:t> </w:t>
      </w:r>
      <w:r>
        <w:rPr/>
        <w:t>učenicima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žive</w:t>
      </w:r>
      <w:r>
        <w:rPr>
          <w:spacing w:val="26"/>
        </w:rPr>
        <w:t> </w:t>
      </w:r>
      <w:r>
        <w:rPr/>
        <w:t>u</w:t>
      </w:r>
      <w:r>
        <w:rPr>
          <w:spacing w:val="30"/>
        </w:rPr>
        <w:t> </w:t>
      </w:r>
      <w:r>
        <w:rPr/>
        <w:t>boljim</w:t>
      </w:r>
      <w:r>
        <w:rPr>
          <w:spacing w:val="27"/>
        </w:rPr>
        <w:t> </w:t>
      </w:r>
      <w:r>
        <w:rPr>
          <w:spacing w:val="-1"/>
        </w:rPr>
        <w:t>materijalnim</w:t>
      </w:r>
      <w:r>
        <w:rPr>
          <w:spacing w:val="27"/>
        </w:rPr>
        <w:t> </w:t>
      </w:r>
      <w:r>
        <w:rPr>
          <w:spacing w:val="-1"/>
        </w:rPr>
        <w:t>prilikama</w:t>
      </w:r>
      <w:r>
        <w:rPr>
          <w:spacing w:val="26"/>
        </w:rPr>
        <w:t> </w:t>
      </w:r>
      <w:r>
        <w:rPr>
          <w:spacing w:val="-1"/>
        </w:rPr>
        <w:t>rašireno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43"/>
          <w:w w:val="99"/>
        </w:rPr>
        <w:t> </w:t>
      </w:r>
      <w:r>
        <w:rPr>
          <w:spacing w:val="-1"/>
        </w:rPr>
        <w:t>asocijalno</w:t>
      </w:r>
      <w:r>
        <w:rPr>
          <w:spacing w:val="2"/>
        </w:rPr>
        <w:t> </w:t>
      </w:r>
      <w:r>
        <w:rPr>
          <w:spacing w:val="-1"/>
        </w:rPr>
        <w:t>ponašanje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što</w:t>
      </w:r>
      <w:r>
        <w:rPr>
          <w:spacing w:val="3"/>
        </w:rPr>
        <w:t> </w:t>
      </w:r>
      <w:r>
        <w:rPr>
          <w:spacing w:val="-1"/>
        </w:rPr>
        <w:t>oni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4"/>
        </w:rPr>
        <w:t> </w:t>
      </w:r>
      <w:r>
        <w:rPr>
          <w:spacing w:val="-1"/>
        </w:rPr>
        <w:t>pripadaju</w:t>
      </w:r>
      <w:r>
        <w:rPr>
          <w:spacing w:val="3"/>
        </w:rPr>
        <w:t> </w:t>
      </w:r>
      <w:r>
        <w:rPr>
          <w:spacing w:val="-1"/>
        </w:rPr>
        <w:t>dobro</w:t>
      </w:r>
      <w:r>
        <w:rPr>
          <w:spacing w:val="2"/>
        </w:rPr>
        <w:t> </w:t>
      </w:r>
      <w:r>
        <w:rPr>
          <w:spacing w:val="-1"/>
        </w:rPr>
        <w:t>stojećim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37,19</w:t>
      </w:r>
      <w:r>
        <w:rPr>
          <w:spacing w:val="3"/>
        </w:rPr>
        <w:t> </w:t>
      </w:r>
      <w:r>
        <w:rPr/>
        <w:t>%</w:t>
      </w:r>
      <w:r>
        <w:rPr>
          <w:spacing w:val="3"/>
        </w:rPr>
        <w:t> </w:t>
      </w:r>
      <w:r>
        <w:rPr>
          <w:spacing w:val="-1"/>
        </w:rPr>
        <w:t>slučajeva</w:t>
      </w:r>
      <w:r>
        <w:rPr>
          <w:spacing w:val="81"/>
          <w:w w:val="99"/>
        </w:rPr>
        <w:t> </w:t>
      </w:r>
      <w:r>
        <w:rPr>
          <w:spacing w:val="-1"/>
        </w:rPr>
        <w:t>asocijalno</w:t>
      </w:r>
      <w:r>
        <w:rPr>
          <w:spacing w:val="25"/>
        </w:rPr>
        <w:t> </w:t>
      </w:r>
      <w:r>
        <w:rPr/>
        <w:t>ponašanje</w:t>
      </w:r>
      <w:r>
        <w:rPr>
          <w:spacing w:val="25"/>
        </w:rPr>
        <w:t> </w:t>
      </w:r>
      <w:r>
        <w:rPr>
          <w:spacing w:val="-1"/>
        </w:rPr>
        <w:t>ispoljavaju</w:t>
      </w:r>
      <w:r>
        <w:rPr>
          <w:spacing w:val="25"/>
        </w:rPr>
        <w:t> </w:t>
      </w:r>
      <w:r>
        <w:rPr>
          <w:spacing w:val="-1"/>
        </w:rPr>
        <w:t>„povremeno“,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oni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/>
        <w:t>žive</w:t>
      </w:r>
      <w:r>
        <w:rPr>
          <w:spacing w:val="25"/>
        </w:rPr>
        <w:t> </w:t>
      </w:r>
      <w:r>
        <w:rPr>
          <w:spacing w:val="-1"/>
        </w:rPr>
        <w:t>veoma</w:t>
      </w:r>
      <w:r>
        <w:rPr>
          <w:spacing w:val="25"/>
        </w:rPr>
        <w:t> </w:t>
      </w:r>
      <w:r>
        <w:rPr>
          <w:spacing w:val="-1"/>
        </w:rPr>
        <w:t>dobro,</w:t>
      </w:r>
      <w:r>
        <w:rPr>
          <w:spacing w:val="26"/>
        </w:rPr>
        <w:t> </w:t>
      </w:r>
      <w:r>
        <w:rPr/>
        <w:t>tj.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pripadaju</w:t>
      </w:r>
      <w:r>
        <w:rPr>
          <w:spacing w:val="83"/>
        </w:rPr>
        <w:t> </w:t>
      </w:r>
      <w:r>
        <w:rPr>
          <w:spacing w:val="-1"/>
        </w:rPr>
        <w:t>imućnijima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/>
        <w:t>27,544</w:t>
      </w:r>
      <w:r>
        <w:rPr>
          <w:spacing w:val="18"/>
        </w:rPr>
        <w:t> </w:t>
      </w:r>
      <w:r>
        <w:rPr/>
        <w:t>%</w:t>
      </w:r>
      <w:r>
        <w:rPr>
          <w:spacing w:val="19"/>
        </w:rPr>
        <w:t> </w:t>
      </w:r>
      <w:r>
        <w:rPr/>
        <w:t>slučajeva</w:t>
      </w:r>
      <w:r>
        <w:rPr>
          <w:spacing w:val="17"/>
        </w:rPr>
        <w:t> </w:t>
      </w:r>
      <w:r>
        <w:rPr/>
        <w:t>„povremeno“</w:t>
      </w:r>
      <w:r>
        <w:rPr>
          <w:spacing w:val="16"/>
        </w:rPr>
        <w:t> 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/>
        <w:t>2,90</w:t>
      </w:r>
      <w:r>
        <w:rPr>
          <w:spacing w:val="17"/>
        </w:rPr>
        <w:t> </w:t>
      </w:r>
      <w:r>
        <w:rPr/>
        <w:t>%</w:t>
      </w:r>
      <w:r>
        <w:rPr>
          <w:spacing w:val="19"/>
        </w:rPr>
        <w:t> </w:t>
      </w:r>
      <w:r>
        <w:rPr/>
        <w:t>slučajeva</w:t>
      </w:r>
      <w:r>
        <w:rPr>
          <w:spacing w:val="16"/>
        </w:rPr>
        <w:t> </w:t>
      </w:r>
      <w:r>
        <w:rPr/>
        <w:t>„često“.</w:t>
      </w:r>
      <w:r>
        <w:rPr>
          <w:spacing w:val="18"/>
        </w:rPr>
        <w:t> </w:t>
      </w:r>
      <w:r>
        <w:rPr>
          <w:spacing w:val="-1"/>
        </w:rPr>
        <w:t>Takođe</w:t>
      </w:r>
      <w:r>
        <w:rPr>
          <w:spacing w:val="18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učenici</w:t>
      </w:r>
      <w:r>
        <w:rPr>
          <w:spacing w:val="41"/>
          <w:w w:val="99"/>
        </w:rPr>
        <w:t> </w:t>
      </w:r>
      <w:r>
        <w:rPr/>
        <w:t>koji</w:t>
      </w:r>
      <w:r>
        <w:rPr>
          <w:spacing w:val="37"/>
        </w:rPr>
        <w:t> </w:t>
      </w:r>
      <w:r>
        <w:rPr/>
        <w:t>žive</w:t>
      </w:r>
      <w:r>
        <w:rPr>
          <w:spacing w:val="35"/>
        </w:rPr>
        <w:t> </w:t>
      </w:r>
      <w:r>
        <w:rPr>
          <w:spacing w:val="-1"/>
        </w:rPr>
        <w:t>osrednje,</w:t>
      </w:r>
      <w:r>
        <w:rPr>
          <w:spacing w:val="37"/>
        </w:rPr>
        <w:t> </w:t>
      </w:r>
      <w:r>
        <w:rPr/>
        <w:t>tj.</w:t>
      </w:r>
      <w:r>
        <w:rPr>
          <w:spacing w:val="36"/>
        </w:rPr>
        <w:t> </w:t>
      </w:r>
      <w:r>
        <w:rPr>
          <w:spacing w:val="-1"/>
        </w:rPr>
        <w:t>koji</w:t>
      </w:r>
      <w:r>
        <w:rPr>
          <w:spacing w:val="38"/>
        </w:rPr>
        <w:t> </w:t>
      </w:r>
      <w:r>
        <w:rPr>
          <w:spacing w:val="-1"/>
        </w:rPr>
        <w:t>pripadaju</w:t>
      </w:r>
      <w:r>
        <w:rPr>
          <w:spacing w:val="36"/>
        </w:rPr>
        <w:t> </w:t>
      </w:r>
      <w:r>
        <w:rPr>
          <w:spacing w:val="-1"/>
        </w:rPr>
        <w:t>srednjem</w:t>
      </w:r>
      <w:r>
        <w:rPr>
          <w:spacing w:val="37"/>
        </w:rPr>
        <w:t> </w:t>
      </w:r>
      <w:r>
        <w:rPr/>
        <w:t>sloju,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/>
        <w:t>41,06</w:t>
      </w:r>
      <w:r>
        <w:rPr>
          <w:spacing w:val="37"/>
        </w:rPr>
        <w:t> </w:t>
      </w:r>
      <w:r>
        <w:rPr/>
        <w:t>%</w:t>
      </w:r>
      <w:r>
        <w:rPr>
          <w:spacing w:val="35"/>
        </w:rPr>
        <w:t> </w:t>
      </w:r>
      <w:r>
        <w:rPr>
          <w:spacing w:val="-1"/>
        </w:rPr>
        <w:t>slučajeva</w:t>
      </w:r>
      <w:r>
        <w:rPr>
          <w:spacing w:val="36"/>
        </w:rPr>
        <w:t> </w:t>
      </w:r>
      <w:r>
        <w:rPr>
          <w:spacing w:val="-1"/>
        </w:rPr>
        <w:t>„povremeno“</w:t>
      </w:r>
      <w:r>
        <w:rPr>
          <w:spacing w:val="35"/>
        </w:rPr>
        <w:t> </w:t>
      </w:r>
      <w:r>
        <w:rPr>
          <w:spacing w:val="1"/>
        </w:rPr>
        <w:t>ispo-</w:t>
      </w:r>
      <w:r>
        <w:rPr>
          <w:spacing w:val="77"/>
        </w:rPr>
        <w:t> </w:t>
      </w:r>
      <w:r>
        <w:rPr>
          <w:spacing w:val="-1"/>
        </w:rPr>
        <w:t>ljavaju</w:t>
      </w:r>
      <w:r>
        <w:rPr>
          <w:spacing w:val="12"/>
        </w:rPr>
        <w:t> </w:t>
      </w:r>
      <w:r>
        <w:rPr/>
        <w:t>oblike</w:t>
      </w:r>
      <w:r>
        <w:rPr>
          <w:spacing w:val="12"/>
        </w:rPr>
        <w:t> </w:t>
      </w:r>
      <w:r>
        <w:rPr/>
        <w:t>neadekvatnog</w:t>
      </w:r>
      <w:r>
        <w:rPr>
          <w:spacing w:val="11"/>
        </w:rPr>
        <w:t> </w:t>
      </w:r>
      <w:r>
        <w:rPr/>
        <w:t>ponašanja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školi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/>
        <w:t>1,14</w:t>
      </w:r>
      <w:r>
        <w:rPr>
          <w:spacing w:val="13"/>
        </w:rPr>
        <w:t> </w:t>
      </w:r>
      <w:r>
        <w:rPr/>
        <w:t>%</w:t>
      </w:r>
      <w:r>
        <w:rPr>
          <w:spacing w:val="12"/>
        </w:rPr>
        <w:t> </w:t>
      </w:r>
      <w:r>
        <w:rPr>
          <w:spacing w:val="-1"/>
        </w:rPr>
        <w:t>slučajeva</w:t>
      </w:r>
      <w:r>
        <w:rPr>
          <w:spacing w:val="12"/>
        </w:rPr>
        <w:t> </w:t>
      </w:r>
      <w:r>
        <w:rPr/>
        <w:t>„često“,</w:t>
      </w:r>
      <w:r>
        <w:rPr>
          <w:spacing w:val="13"/>
        </w:rPr>
        <w:t> </w:t>
      </w:r>
      <w:r>
        <w:rPr/>
        <w:t>dok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/>
        <w:t>57,79</w:t>
      </w:r>
      <w:r>
        <w:rPr>
          <w:spacing w:val="13"/>
        </w:rPr>
        <w:t> </w:t>
      </w:r>
      <w:r>
        <w:rPr/>
        <w:t>%</w:t>
      </w:r>
      <w:r>
        <w:rPr>
          <w:spacing w:val="33"/>
        </w:rPr>
        <w:t> </w:t>
      </w:r>
      <w:r>
        <w:rPr>
          <w:spacing w:val="-1"/>
        </w:rPr>
        <w:t>slučajeva</w:t>
      </w:r>
      <w:r>
        <w:rPr>
          <w:spacing w:val="-10"/>
        </w:rPr>
        <w:t> </w:t>
      </w:r>
      <w:r>
        <w:rPr/>
        <w:t>ne</w:t>
      </w:r>
      <w:r>
        <w:rPr>
          <w:spacing w:val="-10"/>
        </w:rPr>
        <w:t> </w:t>
      </w:r>
      <w:r>
        <w:rPr/>
        <w:t>ispoljavaju</w:t>
      </w:r>
      <w:r>
        <w:rPr>
          <w:spacing w:val="-9"/>
        </w:rPr>
        <w:t> </w:t>
      </w:r>
      <w:r>
        <w:rPr>
          <w:spacing w:val="-1"/>
        </w:rPr>
        <w:t>„nikako“.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7"/>
        </w:rPr>
        <w:t> </w:t>
      </w:r>
      <w:r>
        <w:rPr/>
        <w:t>2.</w:t>
      </w:r>
      <w:r>
        <w:rPr>
          <w:spacing w:val="-5"/>
        </w:rPr>
        <w:t> </w:t>
      </w:r>
      <w:r>
        <w:rPr>
          <w:spacing w:val="-1"/>
        </w:rPr>
        <w:t>Materijalne</w:t>
      </w:r>
      <w:r>
        <w:rPr>
          <w:spacing w:val="-6"/>
        </w:rPr>
        <w:t> </w:t>
      </w:r>
      <w:r>
        <w:rPr/>
        <w:t>prilike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kojima</w:t>
      </w:r>
      <w:r>
        <w:rPr>
          <w:spacing w:val="-6"/>
        </w:rPr>
        <w:t> </w:t>
      </w:r>
      <w:r>
        <w:rPr/>
        <w:t>živi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raširenost</w:t>
      </w:r>
      <w:r>
        <w:rPr>
          <w:spacing w:val="-2"/>
        </w:rPr>
        <w:t> </w:t>
      </w:r>
      <w:r>
        <w:rPr>
          <w:spacing w:val="-1"/>
        </w:rPr>
        <w:t>neadekvatnog</w:t>
      </w:r>
      <w:r>
        <w:rPr>
          <w:spacing w:val="-8"/>
        </w:rPr>
        <w:t> </w:t>
      </w:r>
      <w:r>
        <w:rPr/>
        <w:t>ponašanja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školi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5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7"/>
        <w:gridCol w:w="1610"/>
        <w:gridCol w:w="1558"/>
        <w:gridCol w:w="1560"/>
        <w:gridCol w:w="917"/>
      </w:tblGrid>
      <w:tr>
        <w:trPr>
          <w:trHeight w:val="288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7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materijalne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prilike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raširenost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neadekvatnog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ponašanja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školi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∑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često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949" w:right="483" w:hanging="46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imućnijima)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69.57%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27.54%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2.90%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dobro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stojećim)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242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62.81%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37.19%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2"/>
              <w:ind w:left="1208" w:right="272" w:hanging="9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osrednje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(pripadam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srednjem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sloju)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263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57.79%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41.06%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1.14%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127" w:right="197" w:hanging="9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(nekako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sastavljam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krajem)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50.00%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41.30%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8.70%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(jedva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preživljavam)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25.00%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75.00%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377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628</w:t>
            </w:r>
          </w:p>
        </w:tc>
      </w:tr>
      <w:tr>
        <w:trPr>
          <w:trHeight w:val="286" w:hRule="exact"/>
        </w:trPr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60.03%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38.54%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1.43%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03"/>
        <w:ind w:left="2542" w:right="0"/>
        <w:jc w:val="left"/>
      </w:pPr>
      <w:r>
        <w:rPr>
          <w:spacing w:val="-1"/>
        </w:rPr>
        <w:t>Pearson</w:t>
      </w:r>
      <w:r>
        <w:rPr>
          <w:spacing w:val="-4"/>
        </w:rPr>
        <w:t> </w:t>
      </w:r>
      <w:r>
        <w:rPr>
          <w:spacing w:val="-1"/>
        </w:rPr>
        <w:t>Chi-square:</w:t>
      </w:r>
      <w:r>
        <w:rPr>
          <w:spacing w:val="-4"/>
        </w:rPr>
        <w:t> </w:t>
      </w:r>
      <w:r>
        <w:rPr/>
        <w:t>31.2535,</w:t>
      </w:r>
      <w:r>
        <w:rPr>
          <w:spacing w:val="-4"/>
        </w:rPr>
        <w:t> </w:t>
      </w:r>
      <w:r>
        <w:rPr>
          <w:spacing w:val="-1"/>
        </w:rPr>
        <w:t>df=8,</w:t>
      </w:r>
      <w:r>
        <w:rPr>
          <w:spacing w:val="-4"/>
        </w:rPr>
        <w:t> </w:t>
      </w:r>
      <w:r>
        <w:rPr>
          <w:spacing w:val="-1"/>
        </w:rPr>
        <w:t>p=.000127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08"/>
        <w:jc w:val="right"/>
      </w:pPr>
      <w:r>
        <w:rPr/>
        <w:t>193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118" w:right="112" w:firstLine="720"/>
        <w:jc w:val="both"/>
      </w:pPr>
      <w:r>
        <w:rPr/>
        <w:t>Te</w:t>
      </w:r>
      <w:r>
        <w:rPr>
          <w:spacing w:val="2"/>
        </w:rPr>
        <w:t> </w:t>
      </w:r>
      <w:r>
        <w:rPr>
          <w:spacing w:val="-1"/>
        </w:rPr>
        <w:t>razlike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statistički</w:t>
      </w:r>
      <w:r>
        <w:rPr>
          <w:spacing w:val="1"/>
        </w:rPr>
        <w:t> </w:t>
      </w:r>
      <w:r>
        <w:rPr>
          <w:spacing w:val="-1"/>
        </w:rPr>
        <w:t>značajne</w:t>
      </w:r>
      <w:r>
        <w:rPr>
          <w:spacing w:val="3"/>
        </w:rPr>
        <w:t> </w:t>
      </w:r>
      <w:r>
        <w:rPr>
          <w:spacing w:val="-1"/>
        </w:rPr>
        <w:t>jer</w:t>
      </w:r>
      <w:r>
        <w:rPr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dobiveni</w:t>
      </w:r>
      <w:r>
        <w:rPr>
          <w:spacing w:val="3"/>
        </w:rPr>
        <w:t> </w:t>
      </w:r>
      <w:r>
        <w:rPr>
          <w:spacing w:val="-1"/>
        </w:rPr>
        <w:t>Pearson</w:t>
      </w:r>
      <w:r>
        <w:rPr>
          <w:spacing w:val="2"/>
        </w:rPr>
        <w:t> </w:t>
      </w:r>
      <w:r>
        <w:rPr/>
        <w:t>Chi-square:</w:t>
      </w:r>
      <w:r>
        <w:rPr>
          <w:spacing w:val="4"/>
        </w:rPr>
        <w:t> </w:t>
      </w:r>
      <w:r>
        <w:rPr/>
        <w:t>31.2535,</w:t>
      </w:r>
      <w:r>
        <w:rPr>
          <w:spacing w:val="2"/>
        </w:rPr>
        <w:t> </w:t>
      </w:r>
      <w:r>
        <w:rPr/>
        <w:t>koji</w:t>
      </w:r>
      <w:r>
        <w:rPr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2"/>
        </w:rPr>
        <w:t>uz</w:t>
      </w:r>
      <w:r>
        <w:rPr>
          <w:spacing w:val="79"/>
          <w:w w:val="99"/>
        </w:rPr>
        <w:t> </w:t>
      </w:r>
      <w:r>
        <w:rPr/>
        <w:t>8</w:t>
      </w:r>
      <w:r>
        <w:rPr>
          <w:spacing w:val="-5"/>
        </w:rPr>
        <w:t> </w:t>
      </w:r>
      <w:r>
        <w:rPr>
          <w:spacing w:val="-1"/>
        </w:rPr>
        <w:t>stepena</w:t>
      </w:r>
      <w:r>
        <w:rPr>
          <w:spacing w:val="-6"/>
        </w:rPr>
        <w:t> </w:t>
      </w:r>
      <w:r>
        <w:rPr>
          <w:spacing w:val="-1"/>
        </w:rPr>
        <w:t>slobode,</w:t>
      </w:r>
      <w:r>
        <w:rPr>
          <w:spacing w:val="-5"/>
        </w:rPr>
        <w:t> </w:t>
      </w:r>
      <w:r>
        <w:rPr>
          <w:spacing w:val="-1"/>
        </w:rPr>
        <w:t>statistički</w:t>
      </w:r>
      <w:r>
        <w:rPr>
          <w:spacing w:val="-4"/>
        </w:rPr>
        <w:t> </w:t>
      </w:r>
      <w:r>
        <w:rPr>
          <w:spacing w:val="-1"/>
        </w:rPr>
        <w:t>značajan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nivou</w:t>
      </w:r>
      <w:r>
        <w:rPr>
          <w:spacing w:val="-4"/>
        </w:rPr>
        <w:t> </w:t>
      </w:r>
      <w:r>
        <w:rPr/>
        <w:t>0,01</w:t>
      </w:r>
      <w:r>
        <w:rPr>
          <w:spacing w:val="-5"/>
        </w:rPr>
        <w:t> </w:t>
      </w:r>
      <w:r>
        <w:rPr>
          <w:spacing w:val="-1"/>
        </w:rPr>
        <w:t>(p=.000127).</w:t>
      </w:r>
    </w:p>
    <w:p>
      <w:pPr>
        <w:pStyle w:val="BodyText"/>
        <w:spacing w:line="288" w:lineRule="auto" w:before="2"/>
        <w:ind w:left="118" w:right="114" w:firstLine="720"/>
        <w:jc w:val="both"/>
      </w:pPr>
      <w:r>
        <w:rPr>
          <w:spacing w:val="-1"/>
        </w:rPr>
        <w:t>Na</w:t>
      </w:r>
      <w:r>
        <w:rPr>
          <w:spacing w:val="43"/>
        </w:rPr>
        <w:t> </w:t>
      </w:r>
      <w:r>
        <w:rPr/>
        <w:t>osnovu</w:t>
      </w:r>
      <w:r>
        <w:rPr>
          <w:spacing w:val="45"/>
        </w:rPr>
        <w:t> </w:t>
      </w:r>
      <w:r>
        <w:rPr>
          <w:spacing w:val="-1"/>
        </w:rPr>
        <w:t>tako</w:t>
      </w:r>
      <w:r>
        <w:rPr>
          <w:spacing w:val="44"/>
        </w:rPr>
        <w:t> </w:t>
      </w:r>
      <w:r>
        <w:rPr>
          <w:spacing w:val="-1"/>
        </w:rPr>
        <w:t>distribuiranih</w:t>
      </w:r>
      <w:r>
        <w:rPr>
          <w:spacing w:val="45"/>
        </w:rPr>
        <w:t> </w:t>
      </w:r>
      <w:r>
        <w:rPr>
          <w:spacing w:val="-1"/>
        </w:rPr>
        <w:t>rezultata</w:t>
      </w:r>
      <w:r>
        <w:rPr>
          <w:spacing w:val="44"/>
        </w:rPr>
        <w:t> </w:t>
      </w:r>
      <w:r>
        <w:rPr>
          <w:spacing w:val="-1"/>
        </w:rPr>
        <w:t>međusobne</w:t>
      </w:r>
      <w:r>
        <w:rPr>
          <w:spacing w:val="43"/>
        </w:rPr>
        <w:t> </w:t>
      </w:r>
      <w:r>
        <w:rPr>
          <w:spacing w:val="-1"/>
        </w:rPr>
        <w:t>povezanosti</w:t>
      </w:r>
      <w:r>
        <w:rPr>
          <w:spacing w:val="45"/>
        </w:rPr>
        <w:t> </w:t>
      </w:r>
      <w:r>
        <w:rPr>
          <w:spacing w:val="-1"/>
        </w:rPr>
        <w:t>materijalnih</w:t>
      </w:r>
      <w:r>
        <w:rPr>
          <w:spacing w:val="44"/>
        </w:rPr>
        <w:t> </w:t>
      </w:r>
      <w:r>
        <w:rPr>
          <w:spacing w:val="-1"/>
        </w:rPr>
        <w:t>prilika</w:t>
      </w:r>
      <w:r>
        <w:rPr>
          <w:spacing w:val="44"/>
        </w:rPr>
        <w:t> </w:t>
      </w:r>
      <w:r>
        <w:rPr/>
        <w:t>u</w:t>
      </w:r>
      <w:r>
        <w:rPr>
          <w:spacing w:val="103"/>
        </w:rPr>
        <w:t> </w:t>
      </w:r>
      <w:r>
        <w:rPr/>
        <w:t>kojima</w:t>
      </w:r>
      <w:r>
        <w:rPr>
          <w:spacing w:val="1"/>
        </w:rPr>
        <w:t> </w:t>
      </w:r>
      <w:r>
        <w:rPr>
          <w:spacing w:val="-1"/>
        </w:rPr>
        <w:t>učenici</w:t>
      </w:r>
      <w:r>
        <w:rPr>
          <w:spacing w:val="2"/>
        </w:rPr>
        <w:t> </w:t>
      </w:r>
      <w:r>
        <w:rPr/>
        <w:t>žive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raširenosti</w:t>
      </w:r>
      <w:r>
        <w:rPr>
          <w:spacing w:val="2"/>
        </w:rPr>
        <w:t> </w:t>
      </w:r>
      <w:r>
        <w:rPr>
          <w:spacing w:val="-1"/>
        </w:rPr>
        <w:t>neadekvatnog</w:t>
      </w:r>
      <w:r>
        <w:rPr>
          <w:spacing w:val="2"/>
        </w:rPr>
        <w:t> </w:t>
      </w:r>
      <w:r>
        <w:rPr>
          <w:spacing w:val="-1"/>
        </w:rPr>
        <w:t>ponašanja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školi </w:t>
      </w:r>
      <w:r>
        <w:rPr>
          <w:spacing w:val="-1"/>
        </w:rPr>
        <w:t>može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zaključiti</w:t>
      </w:r>
      <w:r>
        <w:rPr>
          <w:spacing w:val="3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75"/>
          <w:w w:val="99"/>
        </w:rPr>
        <w:t> </w:t>
      </w:r>
      <w:r>
        <w:rPr>
          <w:spacing w:val="-1"/>
        </w:rPr>
        <w:t>potvrđena</w:t>
      </w:r>
      <w:r>
        <w:rPr>
          <w:spacing w:val="55"/>
        </w:rPr>
        <w:t> </w:t>
      </w:r>
      <w:r>
        <w:rPr>
          <w:spacing w:val="-1"/>
        </w:rPr>
        <w:t>postavljena</w:t>
      </w:r>
      <w:r>
        <w:rPr>
          <w:spacing w:val="58"/>
        </w:rPr>
        <w:t> </w:t>
      </w:r>
      <w:r>
        <w:rPr>
          <w:spacing w:val="-1"/>
        </w:rPr>
        <w:t>pretpostavka,</w:t>
      </w:r>
      <w:r>
        <w:rPr>
          <w:spacing w:val="57"/>
        </w:rPr>
        <w:t> </w:t>
      </w:r>
      <w:r>
        <w:rPr/>
        <w:t>tj.</w:t>
      </w:r>
      <w:r>
        <w:rPr>
          <w:spacing w:val="56"/>
        </w:rPr>
        <w:t> </w:t>
      </w:r>
      <w:r>
        <w:rPr/>
        <w:t>da</w:t>
      </w:r>
      <w:r>
        <w:rPr>
          <w:spacing w:val="56"/>
        </w:rPr>
        <w:t> </w:t>
      </w:r>
      <w:r>
        <w:rPr/>
        <w:t>se</w:t>
      </w:r>
      <w:r>
        <w:rPr>
          <w:spacing w:val="58"/>
        </w:rPr>
        <w:t> </w:t>
      </w:r>
      <w:r>
        <w:rPr>
          <w:spacing w:val="-1"/>
        </w:rPr>
        <w:t>mogu</w:t>
      </w:r>
      <w:r>
        <w:rPr>
          <w:spacing w:val="57"/>
        </w:rPr>
        <w:t> </w:t>
      </w:r>
      <w:r>
        <w:rPr>
          <w:spacing w:val="-1"/>
        </w:rPr>
        <w:t>očekivati</w:t>
      </w:r>
      <w:r>
        <w:rPr>
          <w:spacing w:val="56"/>
        </w:rPr>
        <w:t> </w:t>
      </w:r>
      <w:r>
        <w:rPr/>
        <w:t>značajne</w:t>
      </w:r>
      <w:r>
        <w:rPr>
          <w:spacing w:val="56"/>
        </w:rPr>
        <w:t> </w:t>
      </w:r>
      <w:r>
        <w:rPr>
          <w:spacing w:val="-1"/>
        </w:rPr>
        <w:t>razlike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intenzitetu</w:t>
      </w:r>
      <w:r>
        <w:rPr>
          <w:spacing w:val="105"/>
        </w:rPr>
        <w:t> </w:t>
      </w:r>
      <w:r>
        <w:rPr>
          <w:spacing w:val="-1"/>
        </w:rPr>
        <w:t>raširenosti</w:t>
      </w:r>
      <w:r>
        <w:rPr>
          <w:spacing w:val="23"/>
        </w:rPr>
        <w:t> </w:t>
      </w:r>
      <w:r>
        <w:rPr/>
        <w:t>neadekvatnog</w:t>
      </w:r>
      <w:r>
        <w:rPr>
          <w:spacing w:val="22"/>
        </w:rPr>
        <w:t> </w:t>
      </w:r>
      <w:r>
        <w:rPr>
          <w:spacing w:val="-1"/>
        </w:rPr>
        <w:t>ponašanja</w:t>
      </w:r>
      <w:r>
        <w:rPr>
          <w:spacing w:val="25"/>
        </w:rPr>
        <w:t> </w:t>
      </w:r>
      <w:r>
        <w:rPr/>
        <w:t>u</w:t>
      </w:r>
      <w:r>
        <w:rPr>
          <w:spacing w:val="22"/>
        </w:rPr>
        <w:t> </w:t>
      </w:r>
      <w:r>
        <w:rPr/>
        <w:t>školi</w:t>
      </w:r>
      <w:r>
        <w:rPr>
          <w:spacing w:val="24"/>
        </w:rPr>
        <w:t> </w:t>
      </w:r>
      <w:r>
        <w:rPr/>
        <w:t>između</w:t>
      </w:r>
      <w:r>
        <w:rPr>
          <w:spacing w:val="22"/>
        </w:rPr>
        <w:t> </w:t>
      </w:r>
      <w:r>
        <w:rPr>
          <w:spacing w:val="-1"/>
        </w:rPr>
        <w:t>učenika</w:t>
      </w:r>
      <w:r>
        <w:rPr>
          <w:spacing w:val="24"/>
        </w:rPr>
        <w:t> </w:t>
      </w:r>
      <w:r>
        <w:rPr/>
        <w:t>koji</w:t>
      </w:r>
      <w:r>
        <w:rPr>
          <w:spacing w:val="24"/>
        </w:rPr>
        <w:t> </w:t>
      </w:r>
      <w:r>
        <w:rPr/>
        <w:t>žive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/>
        <w:t>različitim</w:t>
      </w:r>
      <w:r>
        <w:rPr>
          <w:spacing w:val="23"/>
        </w:rPr>
        <w:t> </w:t>
      </w:r>
      <w:r>
        <w:rPr>
          <w:spacing w:val="-1"/>
        </w:rPr>
        <w:t>materijalnim</w:t>
      </w:r>
      <w:r>
        <w:rPr>
          <w:spacing w:val="61"/>
          <w:w w:val="99"/>
        </w:rPr>
        <w:t> </w:t>
      </w:r>
      <w:r>
        <w:rPr>
          <w:spacing w:val="-1"/>
        </w:rPr>
        <w:t>prilikama.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7"/>
        </w:numPr>
        <w:tabs>
          <w:tab w:pos="1679" w:val="left" w:leader="none"/>
        </w:tabs>
        <w:spacing w:line="240" w:lineRule="auto" w:before="0" w:after="0"/>
        <w:ind w:left="1678" w:right="0" w:hanging="240"/>
        <w:jc w:val="left"/>
        <w:rPr>
          <w:b w:val="0"/>
          <w:bCs w:val="0"/>
        </w:rPr>
      </w:pPr>
      <w:r>
        <w:rPr>
          <w:spacing w:val="-1"/>
        </w:rPr>
        <w:t>Materijalne</w:t>
      </w:r>
      <w:r>
        <w:rPr>
          <w:spacing w:val="-5"/>
        </w:rPr>
        <w:t> </w:t>
      </w:r>
      <w:r>
        <w:rPr>
          <w:spacing w:val="-1"/>
        </w:rPr>
        <w:t>prilike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kojima</w:t>
      </w:r>
      <w:r>
        <w:rPr>
          <w:spacing w:val="-4"/>
        </w:rPr>
        <w:t> </w:t>
      </w:r>
      <w:r>
        <w:rPr>
          <w:spacing w:val="-1"/>
        </w:rPr>
        <w:t>živi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raširenost počinjenog</w:t>
      </w:r>
      <w:r>
        <w:rPr>
          <w:spacing w:val="-4"/>
        </w:rPr>
        <w:t> </w:t>
      </w:r>
      <w:r>
        <w:rPr>
          <w:spacing w:val="-1"/>
        </w:rPr>
        <w:t>nasilja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10" w:firstLine="708"/>
        <w:jc w:val="both"/>
      </w:pPr>
      <w:r>
        <w:rPr>
          <w:spacing w:val="-1"/>
        </w:rPr>
        <w:t>Takođe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utvrđene</w:t>
      </w:r>
      <w:r>
        <w:rPr>
          <w:spacing w:val="-4"/>
        </w:rPr>
        <w:t> </w:t>
      </w:r>
      <w:r>
        <w:rPr/>
        <w:t>značajne</w:t>
      </w:r>
      <w:r>
        <w:rPr>
          <w:spacing w:val="-3"/>
        </w:rPr>
        <w:t> </w:t>
      </w:r>
      <w:r>
        <w:rPr>
          <w:spacing w:val="-1"/>
        </w:rPr>
        <w:t>razlike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raširenosti</w:t>
      </w:r>
      <w:r>
        <w:rPr>
          <w:spacing w:val="-2"/>
        </w:rPr>
        <w:t> </w:t>
      </w:r>
      <w:r>
        <w:rPr>
          <w:spacing w:val="-1"/>
        </w:rPr>
        <w:t>ispoljenog</w:t>
      </w:r>
      <w:r>
        <w:rPr>
          <w:spacing w:val="-6"/>
        </w:rPr>
        <w:t> </w:t>
      </w:r>
      <w:r>
        <w:rPr>
          <w:spacing w:val="-1"/>
        </w:rPr>
        <w:t>nasilja</w:t>
      </w:r>
      <w:r>
        <w:rPr>
          <w:spacing w:val="-3"/>
        </w:rPr>
        <w:t> </w:t>
      </w:r>
      <w:r>
        <w:rPr/>
        <w:t>između</w:t>
      </w:r>
      <w:r>
        <w:rPr>
          <w:spacing w:val="-3"/>
        </w:rPr>
        <w:t> </w:t>
      </w:r>
      <w:r>
        <w:rPr>
          <w:spacing w:val="-1"/>
        </w:rPr>
        <w:t>učenika</w:t>
      </w:r>
      <w:r>
        <w:rPr>
          <w:spacing w:val="-3"/>
        </w:rPr>
        <w:t> </w:t>
      </w:r>
      <w:r>
        <w:rPr/>
        <w:t>koji</w:t>
      </w:r>
      <w:r>
        <w:rPr>
          <w:spacing w:val="95"/>
          <w:w w:val="99"/>
        </w:rPr>
        <w:t> </w:t>
      </w:r>
      <w:r>
        <w:rPr/>
        <w:t>žive</w:t>
      </w:r>
      <w:r>
        <w:rPr>
          <w:spacing w:val="49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različitim</w:t>
      </w:r>
      <w:r>
        <w:rPr>
          <w:spacing w:val="50"/>
        </w:rPr>
        <w:t> </w:t>
      </w:r>
      <w:r>
        <w:rPr>
          <w:spacing w:val="-1"/>
        </w:rPr>
        <w:t>materijalnim</w:t>
      </w:r>
      <w:r>
        <w:rPr>
          <w:spacing w:val="51"/>
        </w:rPr>
        <w:t> </w:t>
      </w:r>
      <w:r>
        <w:rPr>
          <w:spacing w:val="-1"/>
        </w:rPr>
        <w:t>prilikama.</w:t>
      </w:r>
      <w:r>
        <w:rPr>
          <w:spacing w:val="49"/>
        </w:rPr>
        <w:t> </w:t>
      </w:r>
      <w:r>
        <w:rPr/>
        <w:t>Te</w:t>
      </w:r>
      <w:r>
        <w:rPr>
          <w:spacing w:val="49"/>
        </w:rPr>
        <w:t> </w:t>
      </w:r>
      <w:r>
        <w:rPr/>
        <w:t>razlike</w:t>
      </w:r>
      <w:r>
        <w:rPr>
          <w:spacing w:val="49"/>
        </w:rPr>
        <w:t> </w:t>
      </w:r>
      <w:r>
        <w:rPr/>
        <w:t>su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statistički</w:t>
      </w:r>
      <w:r>
        <w:rPr>
          <w:spacing w:val="50"/>
        </w:rPr>
        <w:t> </w:t>
      </w:r>
      <w:r>
        <w:rPr>
          <w:spacing w:val="-1"/>
        </w:rPr>
        <w:t>značajne</w:t>
      </w:r>
      <w:r>
        <w:rPr>
          <w:spacing w:val="49"/>
        </w:rPr>
        <w:t> </w:t>
      </w:r>
      <w:r>
        <w:rPr/>
        <w:t>jer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/>
        <w:t>dobiveni</w:t>
      </w:r>
      <w:r>
        <w:rPr>
          <w:spacing w:val="77"/>
          <w:w w:val="99"/>
        </w:rPr>
        <w:t> </w:t>
      </w:r>
      <w:r>
        <w:rPr>
          <w:spacing w:val="-1"/>
        </w:rPr>
        <w:t>Pearson</w:t>
      </w:r>
      <w:r>
        <w:rPr>
          <w:spacing w:val="34"/>
        </w:rPr>
        <w:t> </w:t>
      </w:r>
      <w:r>
        <w:rPr>
          <w:spacing w:val="-1"/>
        </w:rPr>
        <w:t>Chi-square:</w:t>
      </w:r>
      <w:r>
        <w:rPr>
          <w:spacing w:val="34"/>
        </w:rPr>
        <w:t> </w:t>
      </w:r>
      <w:r>
        <w:rPr/>
        <w:t>47.1594,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je</w:t>
      </w:r>
      <w:r>
        <w:rPr>
          <w:spacing w:val="31"/>
        </w:rPr>
        <w:t> </w:t>
      </w:r>
      <w:r>
        <w:rPr/>
        <w:t>uz</w:t>
      </w:r>
      <w:r>
        <w:rPr>
          <w:spacing w:val="33"/>
        </w:rPr>
        <w:t> </w:t>
      </w:r>
      <w:r>
        <w:rPr/>
        <w:t>8</w:t>
      </w:r>
      <w:r>
        <w:rPr>
          <w:spacing w:val="34"/>
        </w:rPr>
        <w:t> </w:t>
      </w:r>
      <w:r>
        <w:rPr>
          <w:spacing w:val="-1"/>
        </w:rPr>
        <w:t>stepena</w:t>
      </w:r>
      <w:r>
        <w:rPr>
          <w:spacing w:val="33"/>
        </w:rPr>
        <w:t> </w:t>
      </w:r>
      <w:r>
        <w:rPr>
          <w:spacing w:val="-1"/>
        </w:rPr>
        <w:t>slobode,</w:t>
      </w:r>
      <w:r>
        <w:rPr>
          <w:spacing w:val="34"/>
        </w:rPr>
        <w:t> </w:t>
      </w:r>
      <w:r>
        <w:rPr>
          <w:spacing w:val="-1"/>
        </w:rPr>
        <w:t>statistički</w:t>
      </w:r>
      <w:r>
        <w:rPr>
          <w:spacing w:val="33"/>
        </w:rPr>
        <w:t> </w:t>
      </w:r>
      <w:r>
        <w:rPr>
          <w:spacing w:val="-1"/>
        </w:rPr>
        <w:t>značajan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/>
        <w:t>nivou</w:t>
      </w:r>
      <w:r>
        <w:rPr>
          <w:spacing w:val="34"/>
        </w:rPr>
        <w:t> </w:t>
      </w:r>
      <w:r>
        <w:rPr>
          <w:spacing w:val="1"/>
        </w:rPr>
        <w:t>0,01</w:t>
      </w:r>
      <w:r>
        <w:rPr>
          <w:spacing w:val="73"/>
        </w:rPr>
        <w:t> </w:t>
      </w:r>
      <w:r>
        <w:rPr>
          <w:spacing w:val="-1"/>
        </w:rPr>
        <w:t>(p=.000000),</w:t>
      </w:r>
      <w:r>
        <w:rPr>
          <w:spacing w:val="-6"/>
        </w:rPr>
        <w:t> </w:t>
      </w:r>
      <w:r>
        <w:rPr>
          <w:spacing w:val="-1"/>
        </w:rPr>
        <w:t>kako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može</w:t>
      </w:r>
      <w:r>
        <w:rPr>
          <w:spacing w:val="-5"/>
        </w:rPr>
        <w:t> </w:t>
      </w:r>
      <w:r>
        <w:rPr>
          <w:spacing w:val="-1"/>
        </w:rPr>
        <w:t>vidjeti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osnovu</w:t>
      </w:r>
      <w:r>
        <w:rPr>
          <w:spacing w:val="-4"/>
        </w:rPr>
        <w:t> </w:t>
      </w:r>
      <w:r>
        <w:rPr>
          <w:spacing w:val="-1"/>
        </w:rPr>
        <w:t>rezultata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>
          <w:spacing w:val="-1"/>
        </w:rPr>
        <w:t>predstavljeni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Tabeli</w:t>
      </w:r>
      <w:r>
        <w:rPr>
          <w:spacing w:val="-3"/>
        </w:rPr>
        <w:t> </w:t>
      </w:r>
      <w:r>
        <w:rPr/>
        <w:t>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Tabela</w:t>
      </w:r>
      <w:r>
        <w:rPr>
          <w:spacing w:val="-6"/>
        </w:rPr>
        <w:t> </w:t>
      </w:r>
      <w:r>
        <w:rPr/>
        <w:t>3.</w:t>
      </w:r>
      <w:r>
        <w:rPr>
          <w:spacing w:val="-6"/>
        </w:rPr>
        <w:t> </w:t>
      </w:r>
      <w:r>
        <w:rPr>
          <w:spacing w:val="-1"/>
        </w:rPr>
        <w:t>Materijalne</w:t>
      </w:r>
      <w:r>
        <w:rPr>
          <w:spacing w:val="-6"/>
        </w:rPr>
        <w:t> </w:t>
      </w:r>
      <w:r>
        <w:rPr/>
        <w:t>prilike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kojima</w:t>
      </w:r>
      <w:r>
        <w:rPr>
          <w:spacing w:val="-6"/>
        </w:rPr>
        <w:t> </w:t>
      </w:r>
      <w:r>
        <w:rPr/>
        <w:t>živi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raširenost počinjenog</w:t>
      </w:r>
      <w:r>
        <w:rPr>
          <w:spacing w:val="-8"/>
        </w:rPr>
        <w:t> </w:t>
      </w:r>
      <w:r>
        <w:rPr>
          <w:spacing w:val="-1"/>
        </w:rPr>
        <w:t>nasilja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5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1"/>
        <w:gridCol w:w="1718"/>
        <w:gridCol w:w="1560"/>
        <w:gridCol w:w="1416"/>
        <w:gridCol w:w="931"/>
      </w:tblGrid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7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materijalne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prilike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1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raširenost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počinjenog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nasilja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∑</w:t>
            </w:r>
          </w:p>
        </w:tc>
      </w:tr>
      <w:tr>
        <w:trPr>
          <w:trHeight w:val="286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nikako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povremeno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često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963" w:right="492" w:hanging="46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imućnijima)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</w:t>
            </w:r>
          </w:p>
        </w:tc>
      </w:tr>
      <w:tr>
        <w:trPr>
          <w:trHeight w:val="286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88.41%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11.59%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dobre</w:t>
            </w:r>
            <w:r>
              <w:rPr>
                <w:rFonts w:ascii="Times New Roman" w:hAnsi="Times New Roman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(pripadam</w:t>
            </w:r>
            <w:r>
              <w:rPr>
                <w:rFonts w:ascii="Times New Roman" w:hAnsi="Times New Roman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dobro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stojećim)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242</w:t>
            </w:r>
          </w:p>
        </w:tc>
      </w:tr>
      <w:tr>
        <w:trPr>
          <w:trHeight w:val="288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95.87%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2.48%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1.65%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222" w:right="282" w:hanging="9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osrednje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(pripadam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srednjem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sloju)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263</w:t>
            </w:r>
          </w:p>
        </w:tc>
      </w:tr>
      <w:tr>
        <w:trPr>
          <w:trHeight w:val="286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94.30%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4.56%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1.14%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/>
              <w:ind w:left="1141" w:right="207" w:hanging="9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(nekako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sastavljam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sa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krajem)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</w:t>
            </w:r>
          </w:p>
        </w:tc>
      </w:tr>
      <w:tr>
        <w:trPr>
          <w:trHeight w:val="286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82.61%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4.35%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13.04%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veoma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loše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(jedva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preživljavam)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</w:tr>
      <w:tr>
        <w:trPr>
          <w:trHeight w:val="288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75.00%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25.00%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0.00%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628</w:t>
            </w:r>
          </w:p>
        </w:tc>
      </w:tr>
      <w:tr>
        <w:trPr>
          <w:trHeight w:val="286" w:hRule="exact"/>
        </w:trPr>
        <w:tc>
          <w:tcPr>
            <w:tcW w:w="2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93.15%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4.78%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2.07%</w:t>
            </w:r>
          </w:p>
        </w:tc>
        <w:tc>
          <w:tcPr>
            <w:tcW w:w="9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103"/>
        <w:ind w:left="5" w:right="0"/>
        <w:jc w:val="center"/>
      </w:pPr>
      <w:r>
        <w:rPr>
          <w:spacing w:val="-1"/>
        </w:rPr>
        <w:t>Pearson</w:t>
      </w:r>
      <w:r>
        <w:rPr>
          <w:spacing w:val="-4"/>
        </w:rPr>
        <w:t> </w:t>
      </w:r>
      <w:r>
        <w:rPr>
          <w:spacing w:val="-1"/>
        </w:rPr>
        <w:t>Chi-square:</w:t>
      </w:r>
      <w:r>
        <w:rPr>
          <w:spacing w:val="-4"/>
        </w:rPr>
        <w:t> </w:t>
      </w:r>
      <w:r>
        <w:rPr/>
        <w:t>47.1594,</w:t>
      </w:r>
      <w:r>
        <w:rPr>
          <w:spacing w:val="-4"/>
        </w:rPr>
        <w:t> </w:t>
      </w:r>
      <w:r>
        <w:rPr>
          <w:spacing w:val="-1"/>
        </w:rPr>
        <w:t>df=8,</w:t>
      </w:r>
      <w:r>
        <w:rPr>
          <w:spacing w:val="-4"/>
        </w:rPr>
        <w:t> </w:t>
      </w:r>
      <w:r>
        <w:rPr>
          <w:spacing w:val="-1"/>
        </w:rPr>
        <w:t>p=.000000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18" w:right="107" w:firstLine="720"/>
        <w:jc w:val="both"/>
      </w:pPr>
      <w:r>
        <w:rPr>
          <w:spacing w:val="-1"/>
        </w:rPr>
        <w:t>Analiza</w:t>
      </w:r>
      <w:r>
        <w:rPr>
          <w:spacing w:val="17"/>
        </w:rPr>
        <w:t> </w:t>
      </w:r>
      <w:r>
        <w:rPr>
          <w:spacing w:val="-1"/>
        </w:rPr>
        <w:t>tako</w:t>
      </w:r>
      <w:r>
        <w:rPr>
          <w:spacing w:val="18"/>
        </w:rPr>
        <w:t> </w:t>
      </w:r>
      <w:r>
        <w:rPr>
          <w:spacing w:val="-1"/>
        </w:rPr>
        <w:t>predstavljenih</w:t>
      </w:r>
      <w:r>
        <w:rPr>
          <w:spacing w:val="18"/>
        </w:rPr>
        <w:t> </w:t>
      </w:r>
      <w:r>
        <w:rPr>
          <w:spacing w:val="-1"/>
        </w:rPr>
        <w:t>rezultata</w:t>
      </w:r>
      <w:r>
        <w:rPr>
          <w:spacing w:val="18"/>
        </w:rPr>
        <w:t> </w:t>
      </w:r>
      <w:r>
        <w:rPr/>
        <w:t>pokazuje</w:t>
      </w:r>
      <w:r>
        <w:rPr>
          <w:spacing w:val="22"/>
        </w:rPr>
        <w:t> </w:t>
      </w:r>
      <w:r>
        <w:rPr/>
        <w:t>da</w:t>
      </w:r>
      <w:r>
        <w:rPr>
          <w:spacing w:val="18"/>
        </w:rPr>
        <w:t> </w:t>
      </w:r>
      <w:r>
        <w:rPr/>
        <w:t>svi</w:t>
      </w:r>
      <w:r>
        <w:rPr>
          <w:spacing w:val="19"/>
        </w:rPr>
        <w:t> </w:t>
      </w:r>
      <w:r>
        <w:rPr>
          <w:spacing w:val="-1"/>
        </w:rPr>
        <w:t>učenici,</w:t>
      </w:r>
      <w:r>
        <w:rPr>
          <w:spacing w:val="18"/>
        </w:rPr>
        <w:t> </w:t>
      </w:r>
      <w:r>
        <w:rPr/>
        <w:t>bez</w:t>
      </w:r>
      <w:r>
        <w:rPr>
          <w:spacing w:val="20"/>
        </w:rPr>
        <w:t> </w:t>
      </w:r>
      <w:r>
        <w:rPr/>
        <w:t>obzira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materijalne</w:t>
      </w:r>
      <w:r>
        <w:rPr>
          <w:spacing w:val="89"/>
          <w:w w:val="99"/>
        </w:rPr>
        <w:t> </w:t>
      </w:r>
      <w:r>
        <w:rPr>
          <w:spacing w:val="-1"/>
        </w:rPr>
        <w:t>prilike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kojima</w:t>
      </w:r>
      <w:r>
        <w:rPr>
          <w:spacing w:val="13"/>
        </w:rPr>
        <w:t> </w:t>
      </w:r>
      <w:r>
        <w:rPr/>
        <w:t>žive</w:t>
      </w:r>
      <w:r>
        <w:rPr>
          <w:spacing w:val="14"/>
        </w:rPr>
        <w:t> </w:t>
      </w:r>
      <w:r>
        <w:rPr>
          <w:spacing w:val="-1"/>
        </w:rPr>
        <w:t>povremeno</w:t>
      </w:r>
      <w:r>
        <w:rPr>
          <w:spacing w:val="13"/>
        </w:rPr>
        <w:t> </w:t>
      </w:r>
      <w:r>
        <w:rPr>
          <w:spacing w:val="-1"/>
        </w:rPr>
        <w:t>ispoljavaju</w:t>
      </w:r>
      <w:r>
        <w:rPr>
          <w:spacing w:val="14"/>
        </w:rPr>
        <w:t> </w:t>
      </w:r>
      <w:r>
        <w:rPr/>
        <w:t>oblike</w:t>
      </w:r>
      <w:r>
        <w:rPr>
          <w:spacing w:val="13"/>
        </w:rPr>
        <w:t> </w:t>
      </w:r>
      <w:r>
        <w:rPr/>
        <w:t>neadekvatnog</w:t>
      </w:r>
      <w:r>
        <w:rPr>
          <w:spacing w:val="12"/>
        </w:rPr>
        <w:t> </w:t>
      </w:r>
      <w:r>
        <w:rPr/>
        <w:t>ponašanja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/>
        <w:t>školi,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2"/>
        </w:rPr>
        <w:t>naj-</w:t>
      </w:r>
      <w:r>
        <w:rPr>
          <w:spacing w:val="56"/>
        </w:rPr>
        <w:t> </w:t>
      </w:r>
      <w:r>
        <w:rPr>
          <w:spacing w:val="-1"/>
        </w:rPr>
        <w:t>veći</w:t>
      </w:r>
      <w:r>
        <w:rPr/>
        <w:t> </w:t>
      </w:r>
      <w:r>
        <w:rPr>
          <w:spacing w:val="-1"/>
        </w:rPr>
        <w:t>stepen ispoljenog</w:t>
      </w:r>
      <w:r>
        <w:rPr>
          <w:spacing w:val="-3"/>
        </w:rPr>
        <w:t> </w:t>
      </w:r>
      <w:r>
        <w:rPr/>
        <w:t>nasilja</w:t>
      </w:r>
      <w:r>
        <w:rPr>
          <w:spacing w:val="-2"/>
        </w:rPr>
        <w:t> </w:t>
      </w:r>
      <w:r>
        <w:rPr>
          <w:spacing w:val="-1"/>
        </w:rPr>
        <w:t>manifestuju učenici</w:t>
      </w:r>
      <w:r>
        <w:rPr>
          <w:spacing w:val="-2"/>
        </w:rPr>
        <w:t> </w:t>
      </w:r>
      <w:r>
        <w:rPr/>
        <w:t>koji </w:t>
      </w:r>
      <w:r>
        <w:rPr>
          <w:spacing w:val="-1"/>
        </w:rPr>
        <w:t>žive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lošim</w:t>
      </w:r>
      <w:r>
        <w:rPr/>
        <w:t> </w:t>
      </w:r>
      <w:r>
        <w:rPr>
          <w:spacing w:val="-1"/>
        </w:rPr>
        <w:t>materijalnim</w:t>
      </w:r>
      <w:r>
        <w:rPr/>
        <w:t> </w:t>
      </w:r>
      <w:r>
        <w:rPr>
          <w:spacing w:val="-1"/>
        </w:rPr>
        <w:t>prilikama. Tako</w:t>
      </w:r>
      <w:r>
        <w:rPr>
          <w:spacing w:val="10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među</w:t>
      </w:r>
      <w:r>
        <w:rPr>
          <w:spacing w:val="12"/>
        </w:rPr>
        <w:t> </w:t>
      </w:r>
      <w:r>
        <w:rPr/>
        <w:t>onim</w:t>
      </w:r>
      <w:r>
        <w:rPr>
          <w:spacing w:val="14"/>
        </w:rPr>
        <w:t> </w:t>
      </w:r>
      <w:r>
        <w:rPr>
          <w:spacing w:val="-1"/>
        </w:rPr>
        <w:t>učenicima</w:t>
      </w:r>
      <w:r>
        <w:rPr>
          <w:spacing w:val="11"/>
        </w:rPr>
        <w:t> </w:t>
      </w:r>
      <w:r>
        <w:rPr/>
        <w:t>koji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>
          <w:spacing w:val="-1"/>
        </w:rPr>
        <w:t>izjašnjavaju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nekako</w:t>
      </w:r>
      <w:r>
        <w:rPr>
          <w:spacing w:val="13"/>
        </w:rPr>
        <w:t> </w:t>
      </w:r>
      <w:r>
        <w:rPr>
          <w:spacing w:val="-1"/>
        </w:rPr>
        <w:t>sastavljaju</w:t>
      </w:r>
      <w:r>
        <w:rPr>
          <w:spacing w:val="12"/>
        </w:rPr>
        <w:t> </w:t>
      </w:r>
      <w:r>
        <w:rPr>
          <w:spacing w:val="-1"/>
        </w:rPr>
        <w:t>kraj</w:t>
      </w:r>
      <w:r>
        <w:rPr>
          <w:spacing w:val="14"/>
        </w:rPr>
        <w:t> </w:t>
      </w:r>
      <w:r>
        <w:rPr/>
        <w:t>sa</w:t>
      </w:r>
      <w:r>
        <w:rPr>
          <w:spacing w:val="14"/>
        </w:rPr>
        <w:t> </w:t>
      </w:r>
      <w:r>
        <w:rPr>
          <w:spacing w:val="-1"/>
        </w:rPr>
        <w:t>krajem</w:t>
      </w:r>
      <w:r>
        <w:rPr>
          <w:spacing w:val="13"/>
        </w:rPr>
        <w:t> </w:t>
      </w:r>
      <w:r>
        <w:rPr/>
        <w:t>njih</w:t>
      </w:r>
      <w:r>
        <w:rPr>
          <w:spacing w:val="12"/>
        </w:rPr>
        <w:t> </w:t>
      </w:r>
      <w:r>
        <w:rPr/>
        <w:t>13,04</w:t>
      </w:r>
      <w:r>
        <w:rPr>
          <w:spacing w:val="13"/>
        </w:rPr>
        <w:t> </w:t>
      </w:r>
      <w:r>
        <w:rPr/>
        <w:t>%</w:t>
      </w:r>
      <w:r>
        <w:rPr>
          <w:spacing w:val="73"/>
        </w:rPr>
        <w:t> </w:t>
      </w:r>
      <w:r>
        <w:rPr/>
        <w:t>izjasnilo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„često“</w:t>
      </w:r>
      <w:r>
        <w:rPr>
          <w:spacing w:val="18"/>
        </w:rPr>
        <w:t> </w:t>
      </w:r>
      <w:r>
        <w:rPr>
          <w:spacing w:val="-1"/>
        </w:rPr>
        <w:t>ispoljava</w:t>
      </w:r>
      <w:r>
        <w:rPr>
          <w:spacing w:val="19"/>
        </w:rPr>
        <w:t> </w:t>
      </w:r>
      <w:r>
        <w:rPr>
          <w:spacing w:val="-1"/>
        </w:rPr>
        <w:t>nasilje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4,35</w:t>
      </w:r>
      <w:r>
        <w:rPr>
          <w:spacing w:val="21"/>
        </w:rPr>
        <w:t> </w:t>
      </w:r>
      <w:r>
        <w:rPr/>
        <w:t>%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nasilje</w:t>
      </w:r>
      <w:r>
        <w:rPr>
          <w:spacing w:val="18"/>
        </w:rPr>
        <w:t> </w:t>
      </w:r>
      <w:r>
        <w:rPr>
          <w:spacing w:val="-1"/>
        </w:rPr>
        <w:t>ispoljava</w:t>
      </w:r>
      <w:r>
        <w:rPr>
          <w:spacing w:val="18"/>
        </w:rPr>
        <w:t> </w:t>
      </w:r>
      <w:r>
        <w:rPr>
          <w:spacing w:val="-1"/>
        </w:rPr>
        <w:t>„povremeno“.</w:t>
      </w:r>
      <w:r>
        <w:rPr>
          <w:spacing w:val="22"/>
        </w:rPr>
        <w:t> </w:t>
      </w:r>
      <w:r>
        <w:rPr>
          <w:spacing w:val="-1"/>
        </w:rPr>
        <w:t>Zatim,</w:t>
      </w:r>
      <w:r>
        <w:rPr>
          <w:spacing w:val="18"/>
        </w:rPr>
        <w:t> </w:t>
      </w:r>
      <w:r>
        <w:rPr>
          <w:spacing w:val="-1"/>
        </w:rPr>
        <w:t>slijede</w:t>
      </w:r>
      <w:r>
        <w:rPr>
          <w:spacing w:val="95"/>
          <w:w w:val="99"/>
        </w:rPr>
        <w:t> </w:t>
      </w:r>
      <w:r>
        <w:rPr>
          <w:spacing w:val="-1"/>
        </w:rPr>
        <w:t>učenici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žive</w:t>
      </w:r>
      <w:r>
        <w:rPr>
          <w:spacing w:val="26"/>
        </w:rPr>
        <w:t> </w:t>
      </w:r>
      <w:r>
        <w:rPr>
          <w:spacing w:val="-1"/>
        </w:rPr>
        <w:t>veoma</w:t>
      </w:r>
      <w:r>
        <w:rPr>
          <w:spacing w:val="23"/>
        </w:rPr>
        <w:t> </w:t>
      </w:r>
      <w:r>
        <w:rPr>
          <w:spacing w:val="-1"/>
        </w:rPr>
        <w:t>loše,</w:t>
      </w:r>
      <w:r>
        <w:rPr>
          <w:spacing w:val="26"/>
        </w:rPr>
        <w:t> </w:t>
      </w:r>
      <w:r>
        <w:rPr/>
        <w:t>tj.</w:t>
      </w:r>
      <w:r>
        <w:rPr>
          <w:spacing w:val="23"/>
        </w:rPr>
        <w:t> </w:t>
      </w:r>
      <w:r>
        <w:rPr/>
        <w:t>oni</w:t>
      </w:r>
      <w:r>
        <w:rPr>
          <w:spacing w:val="27"/>
        </w:rPr>
        <w:t> </w:t>
      </w:r>
      <w:r>
        <w:rPr>
          <w:spacing w:val="-1"/>
        </w:rPr>
        <w:t>koji</w:t>
      </w:r>
      <w:r>
        <w:rPr>
          <w:spacing w:val="27"/>
        </w:rPr>
        <w:t> </w:t>
      </w:r>
      <w:r>
        <w:rPr/>
        <w:t>su</w:t>
      </w:r>
      <w:r>
        <w:rPr>
          <w:spacing w:val="24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izjasnili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>
          <w:spacing w:val="-1"/>
        </w:rPr>
        <w:t>jedva</w:t>
      </w:r>
      <w:r>
        <w:rPr>
          <w:spacing w:val="26"/>
        </w:rPr>
        <w:t> </w:t>
      </w:r>
      <w:r>
        <w:rPr>
          <w:spacing w:val="-1"/>
        </w:rPr>
        <w:t>preživljavaju,</w:t>
      </w:r>
      <w:r>
        <w:rPr>
          <w:spacing w:val="26"/>
        </w:rPr>
        <w:t> </w:t>
      </w:r>
      <w:r>
        <w:rPr/>
        <w:t>koji</w:t>
      </w:r>
      <w:r>
        <w:rPr>
          <w:spacing w:val="26"/>
        </w:rPr>
        <w:t> </w:t>
      </w:r>
      <w:r>
        <w:rPr>
          <w:spacing w:val="-1"/>
        </w:rPr>
        <w:t>asocijalno</w:t>
      </w:r>
      <w:r>
        <w:rPr>
          <w:spacing w:val="87"/>
        </w:rPr>
        <w:t> </w:t>
      </w:r>
      <w:r>
        <w:rPr>
          <w:spacing w:val="-1"/>
        </w:rPr>
        <w:t>ponašanje</w:t>
      </w:r>
      <w:r>
        <w:rPr>
          <w:spacing w:val="-6"/>
        </w:rPr>
        <w:t> </w:t>
      </w:r>
      <w:r>
        <w:rPr/>
        <w:t>„povremeno“</w:t>
      </w:r>
      <w:r>
        <w:rPr>
          <w:spacing w:val="-6"/>
        </w:rPr>
        <w:t> </w:t>
      </w:r>
      <w:r>
        <w:rPr>
          <w:spacing w:val="-1"/>
        </w:rPr>
        <w:t>ispoljavaju</w:t>
      </w:r>
      <w:r>
        <w:rPr>
          <w:spacing w:val="-5"/>
        </w:rPr>
        <w:t> </w:t>
      </w:r>
      <w:r>
        <w:rPr>
          <w:spacing w:val="-1"/>
        </w:rPr>
        <w:t>čak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25,00</w:t>
      </w:r>
      <w:r>
        <w:rPr>
          <w:spacing w:val="-5"/>
        </w:rPr>
        <w:t> </w:t>
      </w:r>
      <w:r>
        <w:rPr/>
        <w:t>%</w:t>
      </w:r>
      <w:r>
        <w:rPr>
          <w:spacing w:val="-4"/>
        </w:rPr>
        <w:t> </w:t>
      </w:r>
      <w:r>
        <w:rPr>
          <w:spacing w:val="-1"/>
        </w:rPr>
        <w:t>slučajeva.</w:t>
      </w:r>
    </w:p>
    <w:p>
      <w:pPr>
        <w:pStyle w:val="BodyText"/>
        <w:spacing w:line="288" w:lineRule="auto" w:before="2"/>
        <w:ind w:left="118" w:right="106" w:firstLine="720"/>
        <w:jc w:val="both"/>
      </w:pPr>
      <w:r>
        <w:rPr/>
        <w:t>S</w:t>
      </w:r>
      <w:r>
        <w:rPr>
          <w:spacing w:val="27"/>
        </w:rPr>
        <w:t> </w:t>
      </w:r>
      <w:r>
        <w:rPr>
          <w:spacing w:val="-1"/>
        </w:rPr>
        <w:t>druge</w:t>
      </w:r>
      <w:r>
        <w:rPr>
          <w:spacing w:val="26"/>
        </w:rPr>
        <w:t> </w:t>
      </w:r>
      <w:r>
        <w:rPr/>
        <w:t>strane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među</w:t>
      </w:r>
      <w:r>
        <w:rPr>
          <w:spacing w:val="26"/>
        </w:rPr>
        <w:t> </w:t>
      </w:r>
      <w:r>
        <w:rPr/>
        <w:t>učenicima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/>
        <w:t>žive</w:t>
      </w:r>
      <w:r>
        <w:rPr>
          <w:spacing w:val="26"/>
        </w:rPr>
        <w:t> </w:t>
      </w:r>
      <w:r>
        <w:rPr/>
        <w:t>veoma</w:t>
      </w:r>
      <w:r>
        <w:rPr>
          <w:spacing w:val="27"/>
        </w:rPr>
        <w:t> </w:t>
      </w:r>
      <w:r>
        <w:rPr>
          <w:spacing w:val="-1"/>
        </w:rPr>
        <w:t>dobro,</w:t>
      </w:r>
      <w:r>
        <w:rPr>
          <w:spacing w:val="29"/>
        </w:rPr>
        <w:t> </w:t>
      </w:r>
      <w:r>
        <w:rPr/>
        <w:t>tj.</w:t>
      </w:r>
      <w:r>
        <w:rPr>
          <w:spacing w:val="26"/>
        </w:rPr>
        <w:t> </w:t>
      </w:r>
      <w:r>
        <w:rPr/>
        <w:t>koji</w:t>
      </w:r>
      <w:r>
        <w:rPr>
          <w:spacing w:val="27"/>
        </w:rPr>
        <w:t> </w:t>
      </w:r>
      <w:r>
        <w:rPr>
          <w:spacing w:val="-1"/>
        </w:rPr>
        <w:t>pripadaju</w:t>
      </w:r>
      <w:r>
        <w:rPr>
          <w:spacing w:val="26"/>
        </w:rPr>
        <w:t> </w:t>
      </w:r>
      <w:r>
        <w:rPr>
          <w:spacing w:val="-1"/>
        </w:rPr>
        <w:t>imućnijima</w:t>
      </w:r>
      <w:r>
        <w:rPr>
          <w:spacing w:val="66"/>
          <w:w w:val="99"/>
        </w:rPr>
        <w:t> </w:t>
      </w:r>
      <w:r>
        <w:rPr>
          <w:spacing w:val="-1"/>
        </w:rPr>
        <w:t>raširenost</w:t>
      </w:r>
      <w:r>
        <w:rPr>
          <w:spacing w:val="14"/>
        </w:rPr>
        <w:t> </w:t>
      </w:r>
      <w:r>
        <w:rPr/>
        <w:t>počinjenog</w:t>
      </w:r>
      <w:r>
        <w:rPr>
          <w:spacing w:val="12"/>
        </w:rPr>
        <w:t> </w:t>
      </w:r>
      <w:r>
        <w:rPr/>
        <w:t>nasilja</w:t>
      </w:r>
      <w:r>
        <w:rPr>
          <w:spacing w:val="14"/>
        </w:rPr>
        <w:t> </w:t>
      </w:r>
      <w:r>
        <w:rPr>
          <w:spacing w:val="-1"/>
        </w:rPr>
        <w:t>evidentirana</w:t>
      </w:r>
      <w:r>
        <w:rPr>
          <w:spacing w:val="16"/>
        </w:rPr>
        <w:t> </w:t>
      </w:r>
      <w:r>
        <w:rPr/>
        <w:t>je</w:t>
      </w:r>
      <w:r>
        <w:rPr>
          <w:spacing w:val="14"/>
        </w:rPr>
        <w:t> </w:t>
      </w:r>
      <w:r>
        <w:rPr/>
        <w:t>samo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„povremena“,</w:t>
      </w:r>
      <w:r>
        <w:rPr>
          <w:spacing w:val="14"/>
        </w:rPr>
        <w:t> </w:t>
      </w:r>
      <w:r>
        <w:rPr/>
        <w:t>kako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izjasnilo</w:t>
      </w:r>
      <w:r>
        <w:rPr>
          <w:spacing w:val="14"/>
        </w:rPr>
        <w:t> </w:t>
      </w:r>
      <w:r>
        <w:rPr/>
        <w:t>11,59</w:t>
      </w:r>
      <w:r>
        <w:rPr>
          <w:spacing w:val="14"/>
        </w:rPr>
        <w:t> </w:t>
      </w:r>
      <w:r>
        <w:rPr/>
        <w:t>%</w:t>
      </w:r>
      <w:r>
        <w:rPr>
          <w:spacing w:val="69"/>
        </w:rPr>
        <w:t> </w:t>
      </w:r>
      <w:r>
        <w:rPr>
          <w:spacing w:val="-1"/>
        </w:rPr>
        <w:t>učenika,</w:t>
      </w:r>
      <w:r>
        <w:rPr/>
        <w:t> </w:t>
      </w:r>
      <w:r>
        <w:rPr>
          <w:spacing w:val="31"/>
        </w:rPr>
        <w:t> </w:t>
      </w:r>
      <w:r>
        <w:rPr/>
        <w:t>i </w:t>
      </w:r>
      <w:r>
        <w:rPr>
          <w:spacing w:val="33"/>
        </w:rPr>
        <w:t> </w:t>
      </w:r>
      <w:r>
        <w:rPr/>
        <w:t>kod </w:t>
      </w:r>
      <w:r>
        <w:rPr>
          <w:spacing w:val="31"/>
        </w:rPr>
        <w:t> </w:t>
      </w:r>
      <w:r>
        <w:rPr>
          <w:spacing w:val="-1"/>
        </w:rPr>
        <w:t>učenika</w:t>
      </w:r>
      <w:r>
        <w:rPr/>
        <w:t> </w:t>
      </w:r>
      <w:r>
        <w:rPr>
          <w:spacing w:val="34"/>
        </w:rPr>
        <w:t> </w:t>
      </w:r>
      <w:r>
        <w:rPr/>
        <w:t>koji </w:t>
      </w:r>
      <w:r>
        <w:rPr>
          <w:spacing w:val="29"/>
        </w:rPr>
        <w:t> </w:t>
      </w:r>
      <w:r>
        <w:rPr/>
        <w:t>žive </w:t>
      </w:r>
      <w:r>
        <w:rPr>
          <w:spacing w:val="32"/>
        </w:rPr>
        <w:t> </w:t>
      </w:r>
      <w:r>
        <w:rPr>
          <w:spacing w:val="-1"/>
        </w:rPr>
        <w:t>dobro</w:t>
      </w:r>
      <w:r>
        <w:rPr/>
        <w:t> </w:t>
      </w:r>
      <w:r>
        <w:rPr>
          <w:spacing w:val="32"/>
        </w:rPr>
        <w:t> </w:t>
      </w:r>
      <w:r>
        <w:rPr/>
        <w:t>u </w:t>
      </w:r>
      <w:r>
        <w:rPr>
          <w:spacing w:val="31"/>
        </w:rPr>
        <w:t> </w:t>
      </w:r>
      <w:r>
        <w:rPr>
          <w:spacing w:val="-1"/>
        </w:rPr>
        <w:t>2,48</w:t>
      </w:r>
      <w:r>
        <w:rPr/>
        <w:t> </w:t>
      </w:r>
      <w:r>
        <w:rPr>
          <w:spacing w:val="32"/>
        </w:rPr>
        <w:t> </w:t>
      </w:r>
      <w:r>
        <w:rPr/>
        <w:t>% </w:t>
      </w:r>
      <w:r>
        <w:rPr>
          <w:spacing w:val="31"/>
        </w:rPr>
        <w:t> </w:t>
      </w:r>
      <w:r>
        <w:rPr>
          <w:spacing w:val="-1"/>
        </w:rPr>
        <w:t>slučajeva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ispoljeno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nasilje</w:t>
      </w:r>
      <w:r>
        <w:rPr/>
        <w:t> </w:t>
      </w:r>
      <w:r>
        <w:rPr>
          <w:spacing w:val="31"/>
        </w:rPr>
        <w:t> </w:t>
      </w:r>
      <w:r>
        <w:rPr>
          <w:spacing w:val="2"/>
        </w:rPr>
        <w:t>se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javlja</w:t>
      </w:r>
      <w:r>
        <w:rPr/>
      </w:r>
    </w:p>
    <w:p>
      <w:pPr>
        <w:pStyle w:val="BodyText"/>
        <w:spacing w:line="240" w:lineRule="auto" w:before="2"/>
        <w:ind w:left="4" w:right="0"/>
        <w:jc w:val="center"/>
      </w:pPr>
      <w:r>
        <w:rPr>
          <w:spacing w:val="-1"/>
        </w:rPr>
        <w:t>„povremeno“,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1,65</w:t>
      </w:r>
      <w:r>
        <w:rPr>
          <w:spacing w:val="-4"/>
        </w:rPr>
        <w:t> </w:t>
      </w:r>
      <w:r>
        <w:rPr/>
        <w:t>%</w:t>
      </w:r>
      <w:r>
        <w:rPr>
          <w:spacing w:val="-3"/>
        </w:rPr>
        <w:t> </w:t>
      </w:r>
      <w:r>
        <w:rPr>
          <w:spacing w:val="-1"/>
        </w:rPr>
        <w:t>slučajeva</w:t>
      </w:r>
      <w:r>
        <w:rPr>
          <w:spacing w:val="-5"/>
        </w:rPr>
        <w:t> </w:t>
      </w:r>
      <w:r>
        <w:rPr>
          <w:spacing w:val="-1"/>
        </w:rPr>
        <w:t>„često“.</w:t>
      </w:r>
      <w:r>
        <w:rPr>
          <w:spacing w:val="-4"/>
        </w:rPr>
        <w:t> </w:t>
      </w:r>
      <w:r>
        <w:rPr/>
        <w:t>Takođe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učenici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/>
        <w:t>žive</w:t>
      </w:r>
      <w:r>
        <w:rPr>
          <w:spacing w:val="-5"/>
        </w:rPr>
        <w:t> </w:t>
      </w:r>
      <w:r>
        <w:rPr>
          <w:spacing w:val="-1"/>
        </w:rPr>
        <w:t>osrednje,</w:t>
      </w:r>
      <w:r>
        <w:rPr>
          <w:spacing w:val="-4"/>
        </w:rPr>
        <w:t> </w:t>
      </w:r>
      <w:r>
        <w:rPr/>
        <w:t>tj.</w:t>
      </w:r>
      <w:r>
        <w:rPr>
          <w:spacing w:val="-4"/>
        </w:rPr>
        <w:t> </w:t>
      </w:r>
      <w:r>
        <w:rPr/>
        <w:t>koji</w:t>
      </w:r>
      <w:r>
        <w:rPr>
          <w:spacing w:val="-4"/>
        </w:rPr>
        <w:t> </w:t>
      </w:r>
      <w:r>
        <w:rPr>
          <w:spacing w:val="-1"/>
        </w:rPr>
        <w:t>pripadaju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194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srednjem</w:t>
      </w:r>
      <w:r>
        <w:rPr>
          <w:spacing w:val="24"/>
        </w:rPr>
        <w:t> </w:t>
      </w:r>
      <w:r>
        <w:rPr/>
        <w:t>sloju,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4,56</w:t>
      </w:r>
      <w:r>
        <w:rPr>
          <w:spacing w:val="29"/>
        </w:rPr>
        <w:t> </w:t>
      </w:r>
      <w:r>
        <w:rPr/>
        <w:t>%</w:t>
      </w:r>
      <w:r>
        <w:rPr>
          <w:spacing w:val="23"/>
        </w:rPr>
        <w:t> </w:t>
      </w:r>
      <w:r>
        <w:rPr/>
        <w:t>slučajeva</w:t>
      </w:r>
      <w:r>
        <w:rPr>
          <w:spacing w:val="23"/>
        </w:rPr>
        <w:t> </w:t>
      </w:r>
      <w:r>
        <w:rPr/>
        <w:t>„povremeno“</w:t>
      </w:r>
      <w:r>
        <w:rPr>
          <w:spacing w:val="23"/>
        </w:rPr>
        <w:t> </w:t>
      </w:r>
      <w:r>
        <w:rPr>
          <w:spacing w:val="-1"/>
        </w:rPr>
        <w:t>ispoljavaju</w:t>
      </w:r>
      <w:r>
        <w:rPr>
          <w:spacing w:val="24"/>
        </w:rPr>
        <w:t> </w:t>
      </w:r>
      <w:r>
        <w:rPr/>
        <w:t>oblike</w:t>
      </w:r>
      <w:r>
        <w:rPr>
          <w:spacing w:val="23"/>
        </w:rPr>
        <w:t> </w:t>
      </w:r>
      <w:r>
        <w:rPr/>
        <w:t>nasilja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1,14</w:t>
      </w:r>
      <w:r>
        <w:rPr>
          <w:spacing w:val="24"/>
        </w:rPr>
        <w:t> </w:t>
      </w:r>
      <w:r>
        <w:rPr/>
        <w:t>%</w:t>
      </w:r>
      <w:r>
        <w:rPr>
          <w:spacing w:val="23"/>
        </w:rPr>
        <w:t> </w:t>
      </w:r>
      <w:r>
        <w:rPr>
          <w:spacing w:val="-1"/>
        </w:rPr>
        <w:t>slučajeva</w:t>
      </w:r>
      <w:r>
        <w:rPr/>
      </w:r>
    </w:p>
    <w:p>
      <w:pPr>
        <w:pStyle w:val="BodyText"/>
        <w:spacing w:line="240" w:lineRule="auto" w:before="55"/>
        <w:ind w:left="118" w:right="0"/>
        <w:jc w:val="left"/>
      </w:pPr>
      <w:r>
        <w:rPr>
          <w:spacing w:val="-1"/>
        </w:rPr>
        <w:t>„često“,</w:t>
      </w:r>
      <w:r>
        <w:rPr>
          <w:spacing w:val="-4"/>
        </w:rPr>
        <w:t> </w:t>
      </w:r>
      <w:r>
        <w:rPr/>
        <w:t>dok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94,30</w:t>
      </w:r>
      <w:r>
        <w:rPr>
          <w:spacing w:val="-4"/>
        </w:rPr>
        <w:t> </w:t>
      </w:r>
      <w:r>
        <w:rPr/>
        <w:t>%</w:t>
      </w:r>
      <w:r>
        <w:rPr>
          <w:spacing w:val="-5"/>
        </w:rPr>
        <w:t> </w:t>
      </w:r>
      <w:r>
        <w:rPr>
          <w:spacing w:val="-1"/>
        </w:rPr>
        <w:t>slučajeva</w:t>
      </w:r>
      <w:r>
        <w:rPr>
          <w:spacing w:val="-5"/>
        </w:rPr>
        <w:t> </w:t>
      </w:r>
      <w:r>
        <w:rPr>
          <w:spacing w:val="1"/>
        </w:rPr>
        <w:t>ne</w:t>
      </w:r>
      <w:r>
        <w:rPr>
          <w:spacing w:val="-5"/>
        </w:rPr>
        <w:t> </w:t>
      </w:r>
      <w:r>
        <w:rPr>
          <w:spacing w:val="-1"/>
        </w:rPr>
        <w:t>ispoljavaju</w:t>
      </w:r>
      <w:r>
        <w:rPr>
          <w:spacing w:val="-4"/>
        </w:rPr>
        <w:t> </w:t>
      </w:r>
      <w:r>
        <w:rPr/>
        <w:t>„nikako“.</w:t>
      </w:r>
    </w:p>
    <w:p>
      <w:pPr>
        <w:pStyle w:val="BodyText"/>
        <w:spacing w:line="288" w:lineRule="auto" w:before="55"/>
        <w:ind w:left="118" w:right="111" w:firstLine="720"/>
        <w:jc w:val="both"/>
      </w:pPr>
      <w:r>
        <w:rPr>
          <w:spacing w:val="-1"/>
        </w:rPr>
        <w:t>Na</w:t>
      </w:r>
      <w:r>
        <w:rPr>
          <w:spacing w:val="43"/>
        </w:rPr>
        <w:t> </w:t>
      </w:r>
      <w:r>
        <w:rPr/>
        <w:t>osnovu</w:t>
      </w:r>
      <w:r>
        <w:rPr>
          <w:spacing w:val="45"/>
        </w:rPr>
        <w:t> </w:t>
      </w:r>
      <w:r>
        <w:rPr>
          <w:spacing w:val="-1"/>
        </w:rPr>
        <w:t>tako</w:t>
      </w:r>
      <w:r>
        <w:rPr>
          <w:spacing w:val="44"/>
        </w:rPr>
        <w:t> </w:t>
      </w:r>
      <w:r>
        <w:rPr>
          <w:spacing w:val="-1"/>
        </w:rPr>
        <w:t>distribuiranih</w:t>
      </w:r>
      <w:r>
        <w:rPr>
          <w:spacing w:val="45"/>
        </w:rPr>
        <w:t> </w:t>
      </w:r>
      <w:r>
        <w:rPr>
          <w:spacing w:val="-1"/>
        </w:rPr>
        <w:t>rezultata</w:t>
      </w:r>
      <w:r>
        <w:rPr>
          <w:spacing w:val="44"/>
        </w:rPr>
        <w:t> </w:t>
      </w:r>
      <w:r>
        <w:rPr>
          <w:spacing w:val="-1"/>
        </w:rPr>
        <w:t>međusobne</w:t>
      </w:r>
      <w:r>
        <w:rPr>
          <w:spacing w:val="43"/>
        </w:rPr>
        <w:t> </w:t>
      </w:r>
      <w:r>
        <w:rPr>
          <w:spacing w:val="-1"/>
        </w:rPr>
        <w:t>povezanosti</w:t>
      </w:r>
      <w:r>
        <w:rPr>
          <w:spacing w:val="45"/>
        </w:rPr>
        <w:t> </w:t>
      </w:r>
      <w:r>
        <w:rPr>
          <w:spacing w:val="-1"/>
        </w:rPr>
        <w:t>materijalnih</w:t>
      </w:r>
      <w:r>
        <w:rPr>
          <w:spacing w:val="44"/>
        </w:rPr>
        <w:t> </w:t>
      </w:r>
      <w:r>
        <w:rPr>
          <w:spacing w:val="-1"/>
        </w:rPr>
        <w:t>prilika</w:t>
      </w:r>
      <w:r>
        <w:rPr>
          <w:spacing w:val="44"/>
        </w:rPr>
        <w:t> </w:t>
      </w:r>
      <w:r>
        <w:rPr/>
        <w:t>u</w:t>
      </w:r>
      <w:r>
        <w:rPr>
          <w:spacing w:val="103"/>
        </w:rPr>
        <w:t> </w:t>
      </w:r>
      <w:r>
        <w:rPr/>
        <w:t>kojima</w:t>
      </w:r>
      <w:r>
        <w:rPr>
          <w:spacing w:val="-2"/>
        </w:rPr>
        <w:t> </w:t>
      </w:r>
      <w:r>
        <w:rPr>
          <w:spacing w:val="-1"/>
        </w:rPr>
        <w:t>učenici</w:t>
      </w:r>
      <w:r>
        <w:rPr/>
        <w:t> žive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raširenosti ispoljenog</w:t>
      </w:r>
      <w:r>
        <w:rPr>
          <w:spacing w:val="-2"/>
        </w:rPr>
        <w:t> </w:t>
      </w:r>
      <w:r>
        <w:rPr>
          <w:spacing w:val="-1"/>
        </w:rPr>
        <w:t>nasilja</w:t>
      </w:r>
      <w:r>
        <w:rPr/>
        <w:t> može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zaključiti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-4"/>
        </w:rPr>
        <w:t> </w:t>
      </w:r>
      <w:r>
        <w:rPr>
          <w:spacing w:val="-1"/>
        </w:rPr>
        <w:t>potvrđena</w:t>
      </w:r>
      <w:r>
        <w:rPr>
          <w:spacing w:val="-2"/>
        </w:rPr>
        <w:t> </w:t>
      </w:r>
      <w:r>
        <w:rPr>
          <w:spacing w:val="-1"/>
        </w:rPr>
        <w:t>postavljena</w:t>
      </w:r>
      <w:r>
        <w:rPr>
          <w:spacing w:val="91"/>
          <w:w w:val="99"/>
        </w:rPr>
        <w:t> </w:t>
      </w:r>
      <w:r>
        <w:rPr>
          <w:spacing w:val="-1"/>
        </w:rPr>
        <w:t>pretpostavka, </w:t>
      </w:r>
      <w:r>
        <w:rPr/>
        <w:t>tj.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mogu očekivati</w:t>
      </w:r>
      <w:r>
        <w:rPr/>
        <w:t> </w:t>
      </w:r>
      <w:r>
        <w:rPr>
          <w:spacing w:val="-1"/>
        </w:rPr>
        <w:t>značajne</w:t>
      </w:r>
      <w:r>
        <w:rPr>
          <w:spacing w:val="-2"/>
        </w:rPr>
        <w:t> </w:t>
      </w:r>
      <w:r>
        <w:rPr/>
        <w:t>razlike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intenzitetu</w:t>
      </w:r>
      <w:r>
        <w:rPr>
          <w:spacing w:val="-1"/>
        </w:rPr>
        <w:t> raširenosti</w:t>
      </w:r>
      <w:r>
        <w:rPr/>
        <w:t> </w:t>
      </w:r>
      <w:r>
        <w:rPr>
          <w:spacing w:val="-1"/>
        </w:rPr>
        <w:t>ispoljenog</w:t>
      </w:r>
      <w:r>
        <w:rPr>
          <w:spacing w:val="-2"/>
        </w:rPr>
        <w:t> </w:t>
      </w:r>
      <w:r>
        <w:rPr>
          <w:spacing w:val="-1"/>
        </w:rPr>
        <w:t>nasilja</w:t>
      </w:r>
      <w:r>
        <w:rPr>
          <w:spacing w:val="109"/>
          <w:w w:val="99"/>
        </w:rPr>
        <w:t> </w:t>
      </w:r>
      <w:r>
        <w:rPr/>
        <w:t>između</w:t>
      </w:r>
      <w:r>
        <w:rPr>
          <w:spacing w:val="-7"/>
        </w:rPr>
        <w:t> </w:t>
      </w:r>
      <w:r>
        <w:rPr>
          <w:spacing w:val="-1"/>
        </w:rPr>
        <w:t>učenika</w:t>
      </w:r>
      <w:r>
        <w:rPr>
          <w:spacing w:val="-8"/>
        </w:rPr>
        <w:t> </w:t>
      </w:r>
      <w:r>
        <w:rPr/>
        <w:t>koji</w:t>
      </w:r>
      <w:r>
        <w:rPr>
          <w:spacing w:val="-6"/>
        </w:rPr>
        <w:t> </w:t>
      </w:r>
      <w:r>
        <w:rPr/>
        <w:t>žive</w:t>
      </w:r>
      <w:r>
        <w:rPr>
          <w:spacing w:val="-11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različitim</w:t>
      </w:r>
      <w:r>
        <w:rPr>
          <w:spacing w:val="-7"/>
        </w:rPr>
        <w:t> </w:t>
      </w:r>
      <w:r>
        <w:rPr>
          <w:spacing w:val="-1"/>
        </w:rPr>
        <w:t>materijalnim</w:t>
      </w:r>
      <w:r>
        <w:rPr>
          <w:spacing w:val="-8"/>
        </w:rPr>
        <w:t> </w:t>
      </w:r>
      <w:r>
        <w:rPr>
          <w:spacing w:val="-1"/>
        </w:rPr>
        <w:t>prilikama.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3"/>
        <w:numPr>
          <w:ilvl w:val="2"/>
          <w:numId w:val="57"/>
        </w:numPr>
        <w:tabs>
          <w:tab w:pos="3714" w:val="left" w:leader="none"/>
        </w:tabs>
        <w:spacing w:line="240" w:lineRule="auto" w:before="0" w:after="0"/>
        <w:ind w:left="3713" w:right="0" w:hanging="240"/>
        <w:jc w:val="left"/>
        <w:rPr>
          <w:b w:val="0"/>
          <w:bCs w:val="0"/>
        </w:rPr>
      </w:pPr>
      <w:r>
        <w:rPr>
          <w:spacing w:val="-1"/>
        </w:rPr>
        <w:t>Zaključna</w:t>
      </w:r>
      <w:r>
        <w:rPr>
          <w:spacing w:val="-8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/>
        <w:ind w:left="118" w:right="107" w:firstLine="720"/>
        <w:jc w:val="both"/>
      </w:pPr>
      <w:r>
        <w:rPr>
          <w:spacing w:val="-1"/>
        </w:rPr>
        <w:t>Ukupni</w:t>
      </w:r>
      <w:r>
        <w:rPr>
          <w:spacing w:val="27"/>
        </w:rPr>
        <w:t> </w:t>
      </w:r>
      <w:r>
        <w:rPr>
          <w:spacing w:val="-1"/>
        </w:rPr>
        <w:t>rezultati</w:t>
      </w:r>
      <w:r>
        <w:rPr>
          <w:spacing w:val="28"/>
        </w:rPr>
        <w:t> </w:t>
      </w:r>
      <w:r>
        <w:rPr>
          <w:spacing w:val="-1"/>
        </w:rPr>
        <w:t>međusobne</w:t>
      </w:r>
      <w:r>
        <w:rPr>
          <w:spacing w:val="27"/>
        </w:rPr>
        <w:t> </w:t>
      </w:r>
      <w:r>
        <w:rPr>
          <w:spacing w:val="-1"/>
        </w:rPr>
        <w:t>povezanosti</w:t>
      </w:r>
      <w:r>
        <w:rPr>
          <w:spacing w:val="31"/>
        </w:rPr>
        <w:t> </w:t>
      </w:r>
      <w:r>
        <w:rPr>
          <w:spacing w:val="-1"/>
        </w:rPr>
        <w:t>materijalnih</w:t>
      </w:r>
      <w:r>
        <w:rPr>
          <w:spacing w:val="28"/>
        </w:rPr>
        <w:t> </w:t>
      </w:r>
      <w:r>
        <w:rPr>
          <w:spacing w:val="-1"/>
        </w:rPr>
        <w:t>prilika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/>
        <w:t>kojima</w:t>
      </w:r>
      <w:r>
        <w:rPr>
          <w:spacing w:val="27"/>
        </w:rPr>
        <w:t> </w:t>
      </w:r>
      <w:r>
        <w:rPr/>
        <w:t>žive</w:t>
      </w:r>
      <w:r>
        <w:rPr>
          <w:spacing w:val="27"/>
        </w:rPr>
        <w:t> </w:t>
      </w:r>
      <w:r>
        <w:rPr>
          <w:spacing w:val="-1"/>
        </w:rPr>
        <w:t>mladi</w:t>
      </w:r>
      <w:r>
        <w:rPr>
          <w:spacing w:val="27"/>
        </w:rPr>
        <w:t> </w:t>
      </w:r>
      <w:r>
        <w:rPr/>
        <w:t>i</w:t>
      </w:r>
      <w:r>
        <w:rPr>
          <w:spacing w:val="34"/>
        </w:rPr>
        <w:t> </w:t>
      </w:r>
      <w:r>
        <w:rPr/>
        <w:t>ra-</w:t>
      </w:r>
      <w:r>
        <w:rPr>
          <w:spacing w:val="103"/>
        </w:rPr>
        <w:t> </w:t>
      </w:r>
      <w:r>
        <w:rPr>
          <w:spacing w:val="-1"/>
        </w:rPr>
        <w:t>širenosti</w:t>
      </w:r>
      <w:r>
        <w:rPr>
          <w:spacing w:val="4"/>
        </w:rPr>
        <w:t> </w:t>
      </w:r>
      <w:r>
        <w:rPr>
          <w:spacing w:val="-1"/>
        </w:rPr>
        <w:t>asocijalnog</w:t>
      </w:r>
      <w:r>
        <w:rPr>
          <w:spacing w:val="1"/>
        </w:rPr>
        <w:t> </w:t>
      </w:r>
      <w:r>
        <w:rPr>
          <w:spacing w:val="-1"/>
        </w:rPr>
        <w:t>ponašanja,</w:t>
      </w:r>
      <w:r>
        <w:rPr>
          <w:spacing w:val="4"/>
        </w:rPr>
        <w:t> </w:t>
      </w:r>
      <w:r>
        <w:rPr/>
        <w:t>neadekvatnog</w:t>
      </w:r>
      <w:r>
        <w:rPr>
          <w:spacing w:val="1"/>
        </w:rPr>
        <w:t> </w:t>
      </w:r>
      <w:r>
        <w:rPr/>
        <w:t>ponašanja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školi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ispoljenog</w:t>
      </w:r>
      <w:r>
        <w:rPr>
          <w:spacing w:val="1"/>
        </w:rPr>
        <w:t> </w:t>
      </w:r>
      <w:r>
        <w:rPr>
          <w:spacing w:val="-1"/>
        </w:rPr>
        <w:t>nasilja</w:t>
      </w:r>
      <w:r>
        <w:rPr>
          <w:spacing w:val="3"/>
        </w:rPr>
        <w:t> </w:t>
      </w:r>
      <w:r>
        <w:rPr/>
        <w:t>kod</w:t>
      </w:r>
      <w:r>
        <w:rPr>
          <w:spacing w:val="4"/>
        </w:rPr>
        <w:t> </w:t>
      </w:r>
      <w:r>
        <w:rPr>
          <w:spacing w:val="-1"/>
        </w:rPr>
        <w:t>učenika</w:t>
      </w:r>
      <w:r>
        <w:rPr>
          <w:spacing w:val="87"/>
          <w:w w:val="99"/>
        </w:rPr>
        <w:t> </w:t>
      </w:r>
      <w:r>
        <w:rPr/>
        <w:t>pokazuju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potvrđena</w:t>
      </w:r>
      <w:r>
        <w:rPr>
          <w:spacing w:val="26"/>
        </w:rPr>
        <w:t> </w:t>
      </w:r>
      <w:r>
        <w:rPr/>
        <w:t>polazna</w:t>
      </w:r>
      <w:r>
        <w:rPr>
          <w:spacing w:val="27"/>
        </w:rPr>
        <w:t> </w:t>
      </w:r>
      <w:r>
        <w:rPr>
          <w:spacing w:val="-1"/>
        </w:rPr>
        <w:t>hipoteza,</w:t>
      </w:r>
      <w:r>
        <w:rPr>
          <w:spacing w:val="27"/>
        </w:rPr>
        <w:t> </w:t>
      </w:r>
      <w:r>
        <w:rPr>
          <w:spacing w:val="-1"/>
        </w:rPr>
        <w:t>jer</w:t>
      </w:r>
      <w:r>
        <w:rPr>
          <w:spacing w:val="27"/>
        </w:rPr>
        <w:t> </w:t>
      </w:r>
      <w:r>
        <w:rPr>
          <w:spacing w:val="-1"/>
        </w:rPr>
        <w:t>je</w:t>
      </w:r>
      <w:r>
        <w:rPr>
          <w:spacing w:val="27"/>
        </w:rPr>
        <w:t> </w:t>
      </w:r>
      <w:r>
        <w:rPr>
          <w:spacing w:val="-1"/>
        </w:rPr>
        <w:t>utvrđena</w:t>
      </w:r>
      <w:r>
        <w:rPr>
          <w:spacing w:val="27"/>
        </w:rPr>
        <w:t> </w:t>
      </w:r>
      <w:r>
        <w:rPr>
          <w:spacing w:val="-1"/>
        </w:rPr>
        <w:t>statistički</w:t>
      </w:r>
      <w:r>
        <w:rPr>
          <w:spacing w:val="27"/>
        </w:rPr>
        <w:t> </w:t>
      </w:r>
      <w:r>
        <w:rPr>
          <w:spacing w:val="-1"/>
        </w:rPr>
        <w:t>značajna</w:t>
      </w:r>
      <w:r>
        <w:rPr>
          <w:spacing w:val="27"/>
        </w:rPr>
        <w:t> </w:t>
      </w:r>
      <w:r>
        <w:rPr/>
        <w:t>razlika</w:t>
      </w:r>
      <w:r>
        <w:rPr>
          <w:spacing w:val="27"/>
        </w:rPr>
        <w:t> </w:t>
      </w:r>
      <w:r>
        <w:rPr/>
        <w:t>između</w:t>
      </w:r>
      <w:r>
        <w:rPr>
          <w:spacing w:val="77"/>
        </w:rPr>
        <w:t> </w:t>
      </w:r>
      <w:r>
        <w:rPr>
          <w:spacing w:val="-1"/>
        </w:rPr>
        <w:t>materijalnih</w:t>
      </w:r>
      <w:r>
        <w:rPr>
          <w:spacing w:val="-3"/>
        </w:rPr>
        <w:t> </w:t>
      </w:r>
      <w:r>
        <w:rPr>
          <w:spacing w:val="-1"/>
        </w:rPr>
        <w:t>prilika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kojima</w:t>
      </w:r>
      <w:r>
        <w:rPr>
          <w:spacing w:val="-3"/>
        </w:rPr>
        <w:t> </w:t>
      </w:r>
      <w:r>
        <w:rPr/>
        <w:t>žive</w:t>
      </w:r>
      <w:r>
        <w:rPr>
          <w:spacing w:val="-3"/>
        </w:rPr>
        <w:t> </w:t>
      </w:r>
      <w:r>
        <w:rPr>
          <w:spacing w:val="-1"/>
        </w:rPr>
        <w:t>djeca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mladi</w:t>
      </w:r>
      <w:r>
        <w:rPr>
          <w:spacing w:val="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neadekvatnog</w:t>
      </w:r>
      <w:r>
        <w:rPr>
          <w:spacing w:val="-5"/>
        </w:rPr>
        <w:t> </w:t>
      </w:r>
      <w:r>
        <w:rPr/>
        <w:t>ponašanja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školi,</w:t>
      </w:r>
      <w:r>
        <w:rPr>
          <w:spacing w:val="-2"/>
        </w:rPr>
        <w:t> </w:t>
      </w:r>
      <w:r>
        <w:rPr>
          <w:spacing w:val="-1"/>
        </w:rPr>
        <w:t>raširenosti</w:t>
      </w:r>
      <w:r>
        <w:rPr>
          <w:spacing w:val="-2"/>
        </w:rPr>
        <w:t> </w:t>
      </w:r>
      <w:r>
        <w:rPr/>
        <w:t>aso-</w:t>
      </w:r>
      <w:r>
        <w:rPr>
          <w:spacing w:val="81"/>
        </w:rPr>
        <w:t> </w:t>
      </w:r>
      <w:r>
        <w:rPr>
          <w:spacing w:val="-1"/>
        </w:rPr>
        <w:t>cijalnog</w:t>
      </w:r>
      <w:r>
        <w:rPr>
          <w:spacing w:val="-5"/>
        </w:rPr>
        <w:t> </w:t>
      </w:r>
      <w:r>
        <w:rPr/>
        <w:t>ponašanja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ispoljenog</w:t>
      </w:r>
      <w:r>
        <w:rPr>
          <w:spacing w:val="-5"/>
        </w:rPr>
        <w:t> </w:t>
      </w:r>
      <w:r>
        <w:rPr/>
        <w:t>nasilja.</w:t>
      </w:r>
      <w:r>
        <w:rPr>
          <w:spacing w:val="-2"/>
        </w:rPr>
        <w:t> </w:t>
      </w:r>
      <w:r>
        <w:rPr>
          <w:spacing w:val="-1"/>
        </w:rPr>
        <w:t>Drugim</w:t>
      </w:r>
      <w:r>
        <w:rPr>
          <w:spacing w:val="-2"/>
        </w:rPr>
        <w:t> </w:t>
      </w:r>
      <w:r>
        <w:rPr>
          <w:spacing w:val="-1"/>
        </w:rPr>
        <w:t>riječima,</w:t>
      </w:r>
      <w:r>
        <w:rPr>
          <w:spacing w:val="2"/>
        </w:rPr>
        <w:t> </w:t>
      </w:r>
      <w:r>
        <w:rPr>
          <w:spacing w:val="-1"/>
        </w:rPr>
        <w:t>materijalne</w:t>
      </w:r>
      <w:r>
        <w:rPr>
          <w:spacing w:val="-3"/>
        </w:rPr>
        <w:t> </w:t>
      </w:r>
      <w:r>
        <w:rPr>
          <w:spacing w:val="-1"/>
        </w:rPr>
        <w:t>prilike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kojima</w:t>
      </w:r>
      <w:r>
        <w:rPr>
          <w:spacing w:val="-3"/>
        </w:rPr>
        <w:t> </w:t>
      </w:r>
      <w:r>
        <w:rPr/>
        <w:t>žive</w:t>
      </w:r>
      <w:r>
        <w:rPr>
          <w:spacing w:val="-3"/>
        </w:rPr>
        <w:t> </w:t>
      </w:r>
      <w:r>
        <w:rPr>
          <w:spacing w:val="-1"/>
        </w:rPr>
        <w:t>djeca</w:t>
      </w:r>
      <w:r>
        <w:rPr>
          <w:spacing w:val="-3"/>
        </w:rPr>
        <w:t> </w:t>
      </w:r>
      <w:r>
        <w:rPr/>
        <w:t>i</w:t>
      </w:r>
      <w:r>
        <w:rPr>
          <w:spacing w:val="73"/>
          <w:w w:val="99"/>
        </w:rPr>
        <w:t> </w:t>
      </w:r>
      <w:r>
        <w:rPr>
          <w:spacing w:val="-1"/>
        </w:rPr>
        <w:t>mladu</w:t>
      </w:r>
      <w:r>
        <w:rPr>
          <w:spacing w:val="-6"/>
        </w:rPr>
        <w:t> </w:t>
      </w:r>
      <w:r>
        <w:rPr>
          <w:spacing w:val="-1"/>
        </w:rPr>
        <w:t>mogu</w:t>
      </w:r>
      <w:r>
        <w:rPr>
          <w:spacing w:val="-6"/>
        </w:rPr>
        <w:t> </w:t>
      </w:r>
      <w:r>
        <w:rPr/>
        <w:t>biti</w:t>
      </w:r>
      <w:r>
        <w:rPr>
          <w:spacing w:val="-5"/>
        </w:rPr>
        <w:t> </w:t>
      </w:r>
      <w:r>
        <w:rPr>
          <w:spacing w:val="-1"/>
        </w:rPr>
        <w:t>snažan</w:t>
      </w:r>
      <w:r>
        <w:rPr>
          <w:spacing w:val="-6"/>
        </w:rPr>
        <w:t> </w:t>
      </w:r>
      <w:r>
        <w:rPr/>
        <w:t>izvor</w:t>
      </w:r>
      <w:r>
        <w:rPr>
          <w:spacing w:val="-6"/>
        </w:rPr>
        <w:t> </w:t>
      </w:r>
      <w:r>
        <w:rPr>
          <w:spacing w:val="-1"/>
        </w:rPr>
        <w:t>razlika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ispoljavanju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5"/>
        </w:rPr>
        <w:t> </w:t>
      </w:r>
      <w:r>
        <w:rPr/>
        <w:t>oblika</w:t>
      </w:r>
      <w:r>
        <w:rPr>
          <w:spacing w:val="-7"/>
        </w:rPr>
        <w:t> </w:t>
      </w:r>
      <w:r>
        <w:rPr>
          <w:spacing w:val="-1"/>
        </w:rPr>
        <w:t>asocijalnog</w:t>
      </w:r>
      <w:r>
        <w:rPr>
          <w:spacing w:val="-8"/>
        </w:rPr>
        <w:t> </w:t>
      </w:r>
      <w:r>
        <w:rPr>
          <w:spacing w:val="-1"/>
        </w:rPr>
        <w:t>ponašanja.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118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Alport,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(1969).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Sklop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razvoj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ličnosti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Kultura.</w:t>
      </w:r>
    </w:p>
    <w:p>
      <w:pPr>
        <w:pStyle w:val="BodyText"/>
        <w:spacing w:line="240" w:lineRule="auto"/>
        <w:ind w:left="838" w:right="107" w:hanging="720"/>
        <w:jc w:val="both"/>
      </w:pPr>
      <w:r>
        <w:rPr>
          <w:color w:val="231F1F"/>
          <w:spacing w:val="-1"/>
        </w:rPr>
        <w:t>Barber,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B.</w:t>
      </w:r>
      <w:r>
        <w:rPr>
          <w:color w:val="231F1F"/>
          <w:spacing w:val="-2"/>
        </w:rPr>
        <w:t> </w:t>
      </w:r>
      <w:r>
        <w:rPr>
          <w:color w:val="231F1F"/>
        </w:rPr>
        <w:t>&amp;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Eccles,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J.</w:t>
      </w:r>
      <w:r>
        <w:rPr>
          <w:color w:val="231F1F"/>
          <w:spacing w:val="-4"/>
        </w:rPr>
        <w:t> </w:t>
      </w:r>
      <w:r>
        <w:rPr>
          <w:color w:val="231F1F"/>
        </w:rPr>
        <w:t>(2003).</w:t>
      </w:r>
      <w:r>
        <w:rPr>
          <w:color w:val="231F1F"/>
          <w:spacing w:val="-3"/>
        </w:rPr>
        <w:t> </w:t>
      </w:r>
      <w:r>
        <w:rPr>
          <w:color w:val="231F1F"/>
        </w:rPr>
        <w:t>The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joy</w:t>
      </w:r>
      <w:r>
        <w:rPr>
          <w:color w:val="231F1F"/>
          <w:spacing w:val="-9"/>
        </w:rPr>
        <w:t> </w:t>
      </w:r>
      <w:r>
        <w:rPr>
          <w:color w:val="231F1F"/>
          <w:spacing w:val="1"/>
        </w:rPr>
        <w:t>of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romance:</w:t>
      </w:r>
      <w:r>
        <w:rPr>
          <w:color w:val="231F1F"/>
          <w:spacing w:val="-4"/>
        </w:rPr>
        <w:t> </w:t>
      </w:r>
      <w:r>
        <w:rPr>
          <w:color w:val="231F1F"/>
        </w:rPr>
        <w:t>Healthy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adolescent</w:t>
      </w:r>
      <w:r>
        <w:rPr>
          <w:color w:val="231F1F"/>
          <w:spacing w:val="-4"/>
        </w:rPr>
        <w:t> </w:t>
      </w:r>
      <w:r>
        <w:rPr>
          <w:color w:val="231F1F"/>
        </w:rPr>
        <w:t>relationships.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Adolescent</w:t>
      </w:r>
      <w:r>
        <w:rPr>
          <w:color w:val="231F1F"/>
          <w:spacing w:val="65"/>
          <w:w w:val="99"/>
        </w:rPr>
        <w:t> </w:t>
      </w:r>
      <w:r>
        <w:rPr>
          <w:color w:val="231F1F"/>
          <w:spacing w:val="-1"/>
        </w:rPr>
        <w:t>romantic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relations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4"/>
        </w:rPr>
        <w:t> </w:t>
      </w:r>
      <w:r>
        <w:rPr>
          <w:color w:val="231F1F"/>
        </w:rPr>
        <w:t>sexual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behavior: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theory,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research,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practical</w:t>
      </w:r>
      <w:r>
        <w:rPr>
          <w:color w:val="231F1F"/>
          <w:spacing w:val="4"/>
        </w:rPr>
        <w:t> </w:t>
      </w:r>
      <w:r>
        <w:rPr>
          <w:color w:val="231F1F"/>
        </w:rPr>
        <w:t>implications.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Mahwah,</w:t>
      </w:r>
      <w:r>
        <w:rPr>
          <w:color w:val="231F1F"/>
          <w:spacing w:val="-7"/>
        </w:rPr>
        <w:t> </w:t>
      </w:r>
      <w:r>
        <w:rPr>
          <w:color w:val="231F1F"/>
        </w:rPr>
        <w:t>NJ: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Lawrence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Erlbaum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Associates.</w:t>
      </w:r>
      <w:r>
        <w:rPr/>
      </w:r>
    </w:p>
    <w:p>
      <w:pPr>
        <w:pStyle w:val="BodyText"/>
        <w:spacing w:line="240" w:lineRule="auto"/>
        <w:ind w:left="838" w:right="113" w:hanging="720"/>
        <w:jc w:val="both"/>
      </w:pPr>
      <w:r>
        <w:rPr>
          <w:spacing w:val="-1"/>
        </w:rPr>
        <w:t>Bowlby,</w:t>
      </w:r>
      <w:r>
        <w:rPr>
          <w:spacing w:val="3"/>
        </w:rPr>
        <w:t> </w:t>
      </w:r>
      <w:r>
        <w:rPr>
          <w:spacing w:val="1"/>
        </w:rPr>
        <w:t>J.</w:t>
      </w:r>
      <w:r>
        <w:rPr>
          <w:spacing w:val="3"/>
        </w:rPr>
        <w:t> </w:t>
      </w:r>
      <w:r>
        <w:rPr/>
        <w:t>(1994).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Making</w:t>
      </w:r>
      <w:r>
        <w:rPr>
          <w:spacing w:val="3"/>
        </w:rPr>
        <w:t> </w:t>
      </w:r>
      <w:r>
        <w:rPr/>
        <w:t>&amp;</w:t>
      </w:r>
      <w:r>
        <w:rPr>
          <w:spacing w:val="3"/>
        </w:rPr>
        <w:t> </w:t>
      </w:r>
      <w:r>
        <w:rPr>
          <w:spacing w:val="-1"/>
        </w:rPr>
        <w:t>Breaking</w:t>
      </w:r>
      <w:r>
        <w:rPr>
          <w:spacing w:val="2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Affectionall</w:t>
      </w:r>
      <w:r>
        <w:rPr>
          <w:spacing w:val="6"/>
        </w:rPr>
        <w:t> </w:t>
      </w:r>
      <w:r>
        <w:rPr>
          <w:spacing w:val="-1"/>
        </w:rPr>
        <w:t>Bonds,</w:t>
      </w:r>
      <w:r>
        <w:rPr>
          <w:spacing w:val="3"/>
        </w:rPr>
        <w:t> </w:t>
      </w:r>
      <w:r>
        <w:rPr>
          <w:spacing w:val="-1"/>
        </w:rPr>
        <w:t>Routledge,</w:t>
      </w:r>
      <w:r>
        <w:rPr>
          <w:spacing w:val="6"/>
        </w:rPr>
        <w:t> </w:t>
      </w:r>
      <w:r>
        <w:rPr>
          <w:spacing w:val="-1"/>
        </w:rPr>
        <w:t>London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/>
        <w:t>New</w:t>
      </w:r>
      <w:r>
        <w:rPr>
          <w:spacing w:val="75"/>
        </w:rPr>
        <w:t> </w:t>
      </w:r>
      <w:r>
        <w:rPr>
          <w:spacing w:val="-1"/>
        </w:rPr>
        <w:t>York.</w:t>
      </w:r>
    </w:p>
    <w:p>
      <w:pPr>
        <w:pStyle w:val="BodyText"/>
        <w:spacing w:line="240" w:lineRule="auto"/>
        <w:ind w:left="838" w:right="107" w:hanging="720"/>
        <w:jc w:val="both"/>
      </w:pPr>
      <w:r>
        <w:rPr>
          <w:spacing w:val="-1"/>
        </w:rPr>
        <w:t>Cooney,</w:t>
      </w:r>
      <w:r>
        <w:rPr>
          <w:spacing w:val="17"/>
        </w:rPr>
        <w:t> </w:t>
      </w:r>
      <w:r>
        <w:rPr/>
        <w:t>M.</w:t>
      </w:r>
      <w:r>
        <w:rPr>
          <w:spacing w:val="19"/>
        </w:rPr>
        <w:t> </w:t>
      </w:r>
      <w:r>
        <w:rPr/>
        <w:t>T.</w:t>
      </w:r>
      <w:r>
        <w:rPr>
          <w:spacing w:val="18"/>
        </w:rPr>
        <w:t> </w:t>
      </w:r>
      <w:r>
        <w:rPr/>
        <w:t>(1997).</w:t>
      </w:r>
      <w:r>
        <w:rPr>
          <w:spacing w:val="17"/>
        </w:rPr>
        <w:t> </w:t>
      </w:r>
      <w:r>
        <w:rPr/>
        <w:t>Parent.Child</w:t>
      </w:r>
      <w:r>
        <w:rPr>
          <w:spacing w:val="18"/>
        </w:rPr>
        <w:t> </w:t>
      </w:r>
      <w:r>
        <w:rPr>
          <w:spacing w:val="-1"/>
        </w:rPr>
        <w:t>Relations</w:t>
      </w:r>
      <w:r>
        <w:rPr>
          <w:spacing w:val="17"/>
        </w:rPr>
        <w:t> </w:t>
      </w:r>
      <w:r>
        <w:rPr/>
        <w:t>across</w:t>
      </w:r>
      <w:r>
        <w:rPr>
          <w:spacing w:val="18"/>
        </w:rPr>
        <w:t> </w:t>
      </w:r>
      <w:r>
        <w:rPr>
          <w:spacing w:val="-1"/>
        </w:rPr>
        <w:t>Adulthood.</w:t>
      </w:r>
      <w:r>
        <w:rPr>
          <w:spacing w:val="17"/>
        </w:rPr>
        <w:t> </w:t>
      </w:r>
      <w:r>
        <w:rPr/>
        <w:t>Handbook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personal</w:t>
      </w:r>
      <w:r>
        <w:rPr>
          <w:spacing w:val="17"/>
        </w:rPr>
        <w:t> </w:t>
      </w:r>
      <w:r>
        <w:rPr>
          <w:spacing w:val="1"/>
        </w:rPr>
        <w:t>Relati-</w:t>
      </w:r>
      <w:r>
        <w:rPr>
          <w:spacing w:val="58"/>
        </w:rPr>
        <w:t> </w:t>
      </w:r>
      <w:r>
        <w:rPr/>
        <w:t>onships,</w:t>
      </w:r>
      <w:r>
        <w:rPr>
          <w:spacing w:val="-3"/>
        </w:rPr>
        <w:t> </w:t>
      </w:r>
      <w:r>
        <w:rPr/>
        <w:t>John</w:t>
      </w:r>
      <w:r>
        <w:rPr>
          <w:spacing w:val="-5"/>
        </w:rPr>
        <w:t> </w:t>
      </w:r>
      <w:r>
        <w:rPr/>
        <w:t>Wiley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Sons,</w:t>
      </w:r>
      <w:r>
        <w:rPr>
          <w:spacing w:val="-2"/>
        </w:rPr>
        <w:t> </w:t>
      </w:r>
      <w:r>
        <w:rPr/>
        <w:t>451-68.</w:t>
      </w:r>
    </w:p>
    <w:p>
      <w:pPr>
        <w:pStyle w:val="BodyText"/>
        <w:spacing w:line="240" w:lineRule="auto"/>
        <w:ind w:left="838" w:right="111" w:hanging="720"/>
        <w:jc w:val="both"/>
      </w:pPr>
      <w:r>
        <w:rPr>
          <w:spacing w:val="-1"/>
        </w:rPr>
        <w:t>Criminal</w:t>
      </w:r>
      <w:r>
        <w:rPr>
          <w:spacing w:val="9"/>
        </w:rPr>
        <w:t> </w:t>
      </w:r>
      <w:r>
        <w:rPr/>
        <w:t>Justice</w:t>
      </w:r>
      <w:r>
        <w:rPr>
          <w:spacing w:val="10"/>
        </w:rPr>
        <w:t> </w:t>
      </w:r>
      <w:r>
        <w:rPr/>
        <w:t>&amp;</w:t>
      </w:r>
      <w:r>
        <w:rPr>
          <w:spacing w:val="10"/>
        </w:rPr>
        <w:t> </w:t>
      </w:r>
      <w:r>
        <w:rPr>
          <w:spacing w:val="-1"/>
        </w:rPr>
        <w:t>Behavior</w:t>
      </w:r>
      <w:r>
        <w:rPr>
          <w:spacing w:val="10"/>
        </w:rPr>
        <w:t> </w:t>
      </w:r>
      <w:r>
        <w:rPr/>
        <w:t>(1987).</w:t>
      </w:r>
      <w:r>
        <w:rPr>
          <w:spacing w:val="11"/>
        </w:rPr>
        <w:t> </w:t>
      </w:r>
      <w:r>
        <w:rPr>
          <w:spacing w:val="-1"/>
        </w:rPr>
        <w:t>American</w:t>
      </w:r>
      <w:r>
        <w:rPr>
          <w:spacing w:val="12"/>
        </w:rPr>
        <w:t> </w:t>
      </w:r>
      <w:r>
        <w:rPr>
          <w:spacing w:val="-1"/>
        </w:rPr>
        <w:t>Assosiation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10"/>
        </w:rPr>
        <w:t> </w:t>
      </w:r>
      <w:r>
        <w:rPr/>
        <w:t>Correctional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Forensic</w:t>
      </w:r>
      <w:r>
        <w:rPr>
          <w:spacing w:val="69"/>
          <w:w w:val="99"/>
        </w:rPr>
        <w:t> </w:t>
      </w:r>
      <w:r>
        <w:rPr>
          <w:spacing w:val="-1"/>
        </w:rPr>
        <w:t>Psychology,</w:t>
      </w:r>
      <w:r>
        <w:rPr>
          <w:spacing w:val="-6"/>
        </w:rPr>
        <w:t> </w:t>
      </w:r>
      <w:r>
        <w:rPr>
          <w:spacing w:val="-1"/>
        </w:rPr>
        <w:t>volumen</w:t>
      </w:r>
      <w:r>
        <w:rPr>
          <w:spacing w:val="-6"/>
        </w:rPr>
        <w:t> </w:t>
      </w:r>
      <w:r>
        <w:rPr/>
        <w:t>4.</w:t>
      </w:r>
    </w:p>
    <w:p>
      <w:pPr>
        <w:pStyle w:val="BodyText"/>
        <w:spacing w:line="240" w:lineRule="auto"/>
        <w:ind w:left="838" w:right="115" w:hanging="720"/>
        <w:jc w:val="both"/>
      </w:pPr>
      <w:r>
        <w:rPr>
          <w:spacing w:val="-1"/>
        </w:rPr>
        <w:t>Dahl,</w:t>
      </w:r>
      <w:r>
        <w:rPr>
          <w:spacing w:val="6"/>
        </w:rPr>
        <w:t> </w:t>
      </w:r>
      <w:r>
        <w:rPr/>
        <w:t>R.</w:t>
      </w:r>
      <w:r>
        <w:rPr>
          <w:spacing w:val="6"/>
        </w:rPr>
        <w:t> </w:t>
      </w:r>
      <w:r>
        <w:rPr/>
        <w:t>E.</w:t>
      </w:r>
      <w:r>
        <w:rPr>
          <w:spacing w:val="6"/>
        </w:rPr>
        <w:t> </w:t>
      </w:r>
      <w:r>
        <w:rPr/>
        <w:t>(2006).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Tumultuous</w:t>
      </w:r>
      <w:r>
        <w:rPr>
          <w:spacing w:val="6"/>
        </w:rPr>
        <w:t> </w:t>
      </w:r>
      <w:r>
        <w:rPr>
          <w:spacing w:val="-1"/>
        </w:rPr>
        <w:t>Stage</w:t>
      </w:r>
      <w:r>
        <w:rPr>
          <w:spacing w:val="8"/>
        </w:rPr>
        <w:t> </w:t>
      </w:r>
      <w:r>
        <w:rPr>
          <w:spacing w:val="-2"/>
        </w:rPr>
        <w:t>In</w:t>
      </w:r>
      <w:r>
        <w:rPr>
          <w:spacing w:val="8"/>
        </w:rPr>
        <w:t> </w:t>
      </w:r>
      <w:r>
        <w:rPr>
          <w:spacing w:val="-1"/>
        </w:rPr>
        <w:t>Children’s</w:t>
      </w:r>
      <w:r>
        <w:rPr>
          <w:spacing w:val="6"/>
        </w:rPr>
        <w:t> </w:t>
      </w:r>
      <w:r>
        <w:rPr>
          <w:spacing w:val="-1"/>
        </w:rPr>
        <w:t>lives,</w:t>
      </w:r>
      <w:r>
        <w:rPr>
          <w:spacing w:val="6"/>
        </w:rPr>
        <w:t> </w:t>
      </w:r>
      <w:r>
        <w:rPr>
          <w:spacing w:val="-1"/>
        </w:rPr>
        <w:t>Children,</w:t>
      </w:r>
      <w:r>
        <w:rPr>
          <w:spacing w:val="7"/>
        </w:rPr>
        <w:t> </w:t>
      </w:r>
      <w:r>
        <w:rPr>
          <w:spacing w:val="-1"/>
        </w:rPr>
        <w:t>Youth</w:t>
      </w:r>
      <w:r>
        <w:rPr>
          <w:spacing w:val="6"/>
        </w:rPr>
        <w:t> </w:t>
      </w:r>
      <w:r>
        <w:rPr/>
        <w:t>&amp;</w:t>
      </w:r>
      <w:r>
        <w:rPr>
          <w:spacing w:val="7"/>
        </w:rPr>
        <w:t> </w:t>
      </w:r>
      <w:r>
        <w:rPr>
          <w:spacing w:val="-1"/>
        </w:rPr>
        <w:t>Family,</w:t>
      </w:r>
      <w:r>
        <w:rPr>
          <w:spacing w:val="63"/>
        </w:rPr>
        <w:t> </w:t>
      </w:r>
      <w:r>
        <w:rPr>
          <w:spacing w:val="-1"/>
        </w:rPr>
        <w:t>University</w:t>
      </w:r>
      <w:r>
        <w:rPr>
          <w:spacing w:val="-9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>
          <w:spacing w:val="-1"/>
        </w:rPr>
        <w:t>Pittsburgh,</w:t>
      </w:r>
      <w:r>
        <w:rPr>
          <w:spacing w:val="-2"/>
        </w:rPr>
        <w:t> </w:t>
      </w:r>
      <w:r>
        <w:rPr>
          <w:spacing w:val="-1"/>
        </w:rPr>
        <w:t>Pittsburgh.</w:t>
      </w:r>
    </w:p>
    <w:p>
      <w:pPr>
        <w:pStyle w:val="BodyText"/>
        <w:spacing w:line="240" w:lineRule="auto"/>
        <w:ind w:left="838" w:right="108" w:hanging="720"/>
        <w:jc w:val="both"/>
      </w:pPr>
      <w:r>
        <w:rPr>
          <w:spacing w:val="-1"/>
        </w:rPr>
        <w:t>Hoffman,</w:t>
      </w:r>
      <w:r>
        <w:rPr>
          <w:spacing w:val="18"/>
        </w:rPr>
        <w:t> </w:t>
      </w:r>
      <w:r>
        <w:rPr/>
        <w:t>J.A.,</w:t>
      </w:r>
      <w:r>
        <w:rPr>
          <w:spacing w:val="18"/>
        </w:rPr>
        <w:t> </w:t>
      </w:r>
      <w:r>
        <w:rPr/>
        <w:t>Weiss,</w:t>
      </w:r>
      <w:r>
        <w:rPr>
          <w:spacing w:val="18"/>
        </w:rPr>
        <w:t> </w:t>
      </w:r>
      <w:r>
        <w:rPr>
          <w:spacing w:val="-3"/>
        </w:rPr>
        <w:t>B.</w:t>
      </w:r>
      <w:r>
        <w:rPr>
          <w:spacing w:val="18"/>
        </w:rPr>
        <w:t> </w:t>
      </w:r>
      <w:r>
        <w:rPr/>
        <w:t>(1987).</w:t>
      </w:r>
      <w:r>
        <w:rPr>
          <w:spacing w:val="18"/>
        </w:rPr>
        <w:t> </w:t>
      </w:r>
      <w:r>
        <w:rPr>
          <w:spacing w:val="-1"/>
        </w:rPr>
        <w:t>Family</w:t>
      </w:r>
      <w:r>
        <w:rPr>
          <w:spacing w:val="13"/>
        </w:rPr>
        <w:t> </w:t>
      </w:r>
      <w:r>
        <w:rPr>
          <w:spacing w:val="-1"/>
        </w:rPr>
        <w:t>Dynamics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Presing</w:t>
      </w:r>
      <w:r>
        <w:rPr>
          <w:spacing w:val="15"/>
        </w:rPr>
        <w:t> </w:t>
      </w:r>
      <w:r>
        <w:rPr>
          <w:spacing w:val="-1"/>
        </w:rPr>
        <w:t>Problems</w:t>
      </w:r>
      <w:r>
        <w:rPr>
          <w:spacing w:val="20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College</w:t>
      </w:r>
      <w:r>
        <w:rPr>
          <w:spacing w:val="17"/>
        </w:rPr>
        <w:t> </w:t>
      </w:r>
      <w:r>
        <w:rPr/>
        <w:t>Students,</w:t>
      </w:r>
      <w:r>
        <w:rPr>
          <w:spacing w:val="83"/>
        </w:rPr>
        <w:t> </w:t>
      </w:r>
      <w:r>
        <w:rPr/>
        <w:t>Jornal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Counseling</w:t>
      </w:r>
      <w:r>
        <w:rPr>
          <w:spacing w:val="-5"/>
        </w:rPr>
        <w:t> </w:t>
      </w:r>
      <w:r>
        <w:rPr>
          <w:spacing w:val="-1"/>
        </w:rPr>
        <w:t>Psychology,</w:t>
      </w:r>
      <w:r>
        <w:rPr>
          <w:spacing w:val="-2"/>
        </w:rPr>
        <w:t> </w:t>
      </w:r>
      <w:r>
        <w:rPr>
          <w:spacing w:val="-1"/>
        </w:rPr>
        <w:t>Vol.</w:t>
      </w:r>
      <w:r>
        <w:rPr>
          <w:spacing w:val="-2"/>
        </w:rPr>
        <w:t> </w:t>
      </w:r>
      <w:r>
        <w:rPr/>
        <w:t>18,</w:t>
      </w:r>
      <w:r>
        <w:rPr>
          <w:spacing w:val="-2"/>
        </w:rPr>
        <w:t> </w:t>
      </w:r>
      <w:r>
        <w:rPr>
          <w:spacing w:val="-1"/>
        </w:rPr>
        <w:t>No.</w:t>
      </w:r>
      <w:r>
        <w:rPr>
          <w:spacing w:val="-3"/>
        </w:rPr>
        <w:t> </w:t>
      </w:r>
      <w:r>
        <w:rPr/>
        <w:t>2, 157-163.</w:t>
      </w:r>
    </w:p>
    <w:p>
      <w:pPr>
        <w:spacing w:line="240" w:lineRule="auto" w:before="0"/>
        <w:ind w:left="838" w:right="10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Hošek,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(1995).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„Ličnost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lopova“,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Časopis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kliničku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psihologiju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socijalnu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patologiju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Filozofski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Institut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kriminološka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sociološka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istraživanja,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Beograd.</w:t>
      </w:r>
    </w:p>
    <w:p>
      <w:pPr>
        <w:pStyle w:val="BodyText"/>
        <w:spacing w:line="240" w:lineRule="auto"/>
        <w:ind w:left="838" w:right="111" w:hanging="720"/>
        <w:jc w:val="both"/>
      </w:pPr>
      <w:r>
        <w:rPr>
          <w:spacing w:val="-1"/>
        </w:rPr>
        <w:t>Ilić,</w:t>
      </w:r>
      <w:r>
        <w:rPr>
          <w:spacing w:val="57"/>
        </w:rPr>
        <w:t> </w:t>
      </w:r>
      <w:r>
        <w:rPr>
          <w:spacing w:val="-1"/>
        </w:rPr>
        <w:t>D.</w:t>
      </w:r>
      <w:r>
        <w:rPr>
          <w:spacing w:val="59"/>
        </w:rPr>
        <w:t> </w:t>
      </w:r>
      <w:r>
        <w:rPr>
          <w:spacing w:val="-1"/>
        </w:rPr>
        <w:t>(1995).</w:t>
      </w:r>
      <w:r>
        <w:rPr>
          <w:spacing w:val="57"/>
        </w:rPr>
        <w:t> </w:t>
      </w:r>
      <w:r>
        <w:rPr/>
        <w:t>„Analiza</w:t>
      </w:r>
      <w:r>
        <w:rPr>
          <w:spacing w:val="57"/>
        </w:rPr>
        <w:t> </w:t>
      </w:r>
      <w:r>
        <w:rPr/>
        <w:t>motiva</w:t>
      </w:r>
      <w:r>
        <w:rPr>
          <w:spacing w:val="56"/>
        </w:rPr>
        <w:t> </w:t>
      </w:r>
      <w:r>
        <w:rPr/>
        <w:t>koji</w:t>
      </w:r>
      <w:r>
        <w:rPr>
          <w:spacing w:val="57"/>
        </w:rPr>
        <w:t> </w:t>
      </w:r>
      <w:r>
        <w:rPr/>
        <w:t>stoje</w:t>
      </w:r>
      <w:r>
        <w:rPr>
          <w:spacing w:val="56"/>
        </w:rPr>
        <w:t> </w:t>
      </w:r>
      <w:r>
        <w:rPr/>
        <w:t>u</w:t>
      </w:r>
      <w:r>
        <w:rPr>
          <w:spacing w:val="58"/>
        </w:rPr>
        <w:t> </w:t>
      </w:r>
      <w:r>
        <w:rPr>
          <w:spacing w:val="-1"/>
        </w:rPr>
        <w:t>osnovi</w:t>
      </w:r>
      <w:r>
        <w:rPr>
          <w:spacing w:val="57"/>
        </w:rPr>
        <w:t> </w:t>
      </w:r>
      <w:r>
        <w:rPr>
          <w:spacing w:val="-1"/>
        </w:rPr>
        <w:t>prestupničkog</w:t>
      </w:r>
      <w:r>
        <w:rPr>
          <w:spacing w:val="54"/>
        </w:rPr>
        <w:t> </w:t>
      </w:r>
      <w:r>
        <w:rPr/>
        <w:t>ponašanja“,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Psihologija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kriminala</w:t>
      </w:r>
      <w:r>
        <w:rPr>
          <w:spacing w:val="-1"/>
        </w:rPr>
        <w:t>,</w:t>
      </w:r>
      <w:r>
        <w:rPr>
          <w:spacing w:val="1"/>
        </w:rPr>
        <w:t> </w:t>
      </w:r>
      <w:r>
        <w:rPr/>
        <w:t>vol.</w:t>
      </w:r>
      <w:r>
        <w:rPr>
          <w:spacing w:val="1"/>
        </w:rPr>
        <w:t> </w:t>
      </w:r>
      <w:r>
        <w:rPr/>
        <w:t>1,</w:t>
      </w:r>
      <w:r>
        <w:rPr>
          <w:spacing w:val="4"/>
        </w:rPr>
        <w:t> </w:t>
      </w:r>
      <w:r>
        <w:rPr>
          <w:spacing w:val="-1"/>
        </w:rPr>
        <w:t>Institut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kriminološka</w:t>
      </w:r>
      <w:r>
        <w:rPr>
          <w:spacing w:val="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sociološka</w:t>
      </w:r>
      <w:r>
        <w:rPr>
          <w:spacing w:val="1"/>
        </w:rPr>
        <w:t> </w:t>
      </w:r>
      <w:r>
        <w:rPr>
          <w:spacing w:val="-1"/>
        </w:rPr>
        <w:t>istraživanja,</w:t>
      </w:r>
      <w:r>
        <w:rPr>
          <w:spacing w:val="1"/>
        </w:rPr>
        <w:t> </w:t>
      </w:r>
      <w:r>
        <w:rPr>
          <w:spacing w:val="-1"/>
        </w:rPr>
        <w:t>Centar</w:t>
      </w:r>
      <w:r>
        <w:rPr>
          <w:spacing w:val="5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primenjenu</w:t>
      </w:r>
      <w:r>
        <w:rPr>
          <w:spacing w:val="111"/>
        </w:rPr>
        <w:t> </w:t>
      </w:r>
      <w:r>
        <w:rPr>
          <w:spacing w:val="-1"/>
        </w:rPr>
        <w:t>psihologiju,</w:t>
      </w:r>
      <w:r>
        <w:rPr>
          <w:spacing w:val="-11"/>
        </w:rPr>
        <w:t> </w:t>
      </w:r>
      <w:r>
        <w:rPr>
          <w:spacing w:val="-1"/>
        </w:rPr>
        <w:t>Beograd.</w:t>
      </w:r>
    </w:p>
    <w:p>
      <w:pPr>
        <w:pStyle w:val="BodyText"/>
        <w:spacing w:line="240" w:lineRule="auto"/>
        <w:ind w:left="838" w:right="107" w:hanging="720"/>
        <w:jc w:val="both"/>
      </w:pPr>
      <w:r>
        <w:rPr>
          <w:spacing w:val="-1"/>
        </w:rPr>
        <w:t>Kron,</w:t>
      </w:r>
      <w:r>
        <w:rPr>
          <w:spacing w:val="34"/>
        </w:rPr>
        <w:t> </w:t>
      </w:r>
      <w:r>
        <w:rPr>
          <w:spacing w:val="-2"/>
        </w:rPr>
        <w:t>L.</w:t>
      </w:r>
      <w:r>
        <w:rPr>
          <w:spacing w:val="32"/>
        </w:rPr>
        <w:t> </w:t>
      </w:r>
      <w:r>
        <w:rPr>
          <w:spacing w:val="-1"/>
        </w:rPr>
        <w:t>(1995).</w:t>
      </w:r>
      <w:r>
        <w:rPr>
          <w:spacing w:val="33"/>
        </w:rPr>
        <w:t> </w:t>
      </w:r>
      <w:r>
        <w:rPr/>
        <w:t>„Ničim</w:t>
      </w:r>
      <w:r>
        <w:rPr>
          <w:spacing w:val="32"/>
        </w:rPr>
        <w:t> </w:t>
      </w:r>
      <w:r>
        <w:rPr>
          <w:spacing w:val="-1"/>
        </w:rPr>
        <w:t>provocirano</w:t>
      </w:r>
      <w:r>
        <w:rPr>
          <w:spacing w:val="33"/>
        </w:rPr>
        <w:t> </w:t>
      </w:r>
      <w:r>
        <w:rPr>
          <w:spacing w:val="-1"/>
        </w:rPr>
        <w:t>latentno</w:t>
      </w:r>
      <w:r>
        <w:rPr>
          <w:spacing w:val="34"/>
        </w:rPr>
        <w:t> </w:t>
      </w:r>
      <w:r>
        <w:rPr>
          <w:spacing w:val="-1"/>
        </w:rPr>
        <w:t>nasilje:</w:t>
      </w:r>
      <w:r>
        <w:rPr>
          <w:spacing w:val="33"/>
        </w:rPr>
        <w:t> </w:t>
      </w:r>
      <w:r>
        <w:rPr>
          <w:spacing w:val="-1"/>
        </w:rPr>
        <w:t>katatimični</w:t>
      </w:r>
      <w:r>
        <w:rPr>
          <w:spacing w:val="32"/>
        </w:rPr>
        <w:t> </w:t>
      </w:r>
      <w:r>
        <w:rPr/>
        <w:t>homicid“,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Psihologija</w:t>
      </w:r>
      <w:r>
        <w:rPr>
          <w:rFonts w:ascii="Times New Roman" w:hAnsi="Times New Roman" w:cs="Times New Roman" w:eastAsia="Times New Roman"/>
          <w:i/>
          <w:spacing w:val="8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kriminala</w:t>
      </w:r>
      <w:r>
        <w:rPr>
          <w:spacing w:val="-1"/>
        </w:rPr>
        <w:t>,</w:t>
      </w:r>
      <w:r>
        <w:rPr>
          <w:spacing w:val="1"/>
        </w:rPr>
        <w:t> </w:t>
      </w:r>
      <w:r>
        <w:rPr/>
        <w:t>vol.</w:t>
      </w:r>
      <w:r>
        <w:rPr>
          <w:spacing w:val="1"/>
        </w:rPr>
        <w:t> </w:t>
      </w:r>
      <w:r>
        <w:rPr/>
        <w:t>1,</w:t>
      </w:r>
      <w:r>
        <w:rPr>
          <w:spacing w:val="4"/>
        </w:rPr>
        <w:t> </w:t>
      </w:r>
      <w:r>
        <w:rPr>
          <w:spacing w:val="-1"/>
        </w:rPr>
        <w:t>Institut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kriminološka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sociološka</w:t>
      </w:r>
      <w:r>
        <w:rPr>
          <w:spacing w:val="1"/>
        </w:rPr>
        <w:t> </w:t>
      </w:r>
      <w:r>
        <w:rPr>
          <w:spacing w:val="-1"/>
        </w:rPr>
        <w:t>istraživanja,</w:t>
      </w:r>
      <w:r>
        <w:rPr>
          <w:spacing w:val="1"/>
        </w:rPr>
        <w:t> </w:t>
      </w:r>
      <w:r>
        <w:rPr>
          <w:spacing w:val="-1"/>
        </w:rPr>
        <w:t>Centar</w:t>
      </w:r>
      <w:r>
        <w:rPr>
          <w:spacing w:val="5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primenjenu</w:t>
      </w:r>
      <w:r>
        <w:rPr>
          <w:spacing w:val="111"/>
        </w:rPr>
        <w:t> </w:t>
      </w:r>
      <w:r>
        <w:rPr>
          <w:spacing w:val="-1"/>
        </w:rPr>
        <w:t>psihologiju,</w:t>
      </w:r>
      <w:r>
        <w:rPr>
          <w:spacing w:val="-11"/>
        </w:rPr>
        <w:t> </w:t>
      </w:r>
      <w:r>
        <w:rPr>
          <w:spacing w:val="-1"/>
        </w:rPr>
        <w:t>Beograd.</w:t>
      </w:r>
    </w:p>
    <w:p>
      <w:pPr>
        <w:pStyle w:val="BodyText"/>
        <w:spacing w:line="240" w:lineRule="auto"/>
        <w:ind w:left="826" w:right="110" w:hanging="708"/>
        <w:jc w:val="both"/>
      </w:pPr>
      <w:r>
        <w:rPr>
          <w:spacing w:val="-1"/>
        </w:rPr>
        <w:t>Kurdek,</w:t>
      </w:r>
      <w:r>
        <w:rPr>
          <w:spacing w:val="59"/>
        </w:rPr>
        <w:t> </w:t>
      </w:r>
      <w:r>
        <w:rPr>
          <w:spacing w:val="-2"/>
        </w:rPr>
        <w:t>L.</w:t>
      </w:r>
      <w:r>
        <w:rPr>
          <w:spacing w:val="59"/>
        </w:rPr>
        <w:t> </w:t>
      </w:r>
      <w:r>
        <w:rPr>
          <w:spacing w:val="-1"/>
        </w:rPr>
        <w:t>A.,</w:t>
      </w:r>
      <w:r>
        <w:rPr>
          <w:spacing w:val="59"/>
        </w:rPr>
        <w:t> </w:t>
      </w:r>
      <w:r>
        <w:rPr>
          <w:spacing w:val="-1"/>
        </w:rPr>
        <w:t>Fine,</w:t>
      </w:r>
      <w:r>
        <w:rPr>
          <w:spacing w:val="59"/>
        </w:rPr>
        <w:t> </w:t>
      </w:r>
      <w:r>
        <w:rPr/>
        <w:t>M.</w:t>
      </w:r>
      <w:r>
        <w:rPr>
          <w:spacing w:val="57"/>
        </w:rPr>
        <w:t> </w:t>
      </w:r>
      <w:r>
        <w:rPr>
          <w:spacing w:val="-1"/>
        </w:rPr>
        <w:t>A.,</w:t>
      </w:r>
      <w:r>
        <w:rPr/>
        <w:t>  &amp;</w:t>
      </w:r>
      <w:r>
        <w:rPr>
          <w:spacing w:val="55"/>
        </w:rPr>
        <w:t> </w:t>
      </w:r>
      <w:r>
        <w:rPr>
          <w:spacing w:val="-1"/>
        </w:rPr>
        <w:t>Sinclair,</w:t>
      </w:r>
      <w:r>
        <w:rPr>
          <w:spacing w:val="57"/>
        </w:rPr>
        <w:t> </w:t>
      </w:r>
      <w:r>
        <w:rPr/>
        <w:t>R.</w:t>
      </w:r>
      <w:r>
        <w:rPr>
          <w:spacing w:val="59"/>
        </w:rPr>
        <w:t> </w:t>
      </w:r>
      <w:r>
        <w:rPr>
          <w:spacing w:val="1"/>
        </w:rPr>
        <w:t>J.</w:t>
      </w:r>
      <w:r>
        <w:rPr>
          <w:spacing w:val="57"/>
        </w:rPr>
        <w:t> </w:t>
      </w:r>
      <w:r>
        <w:rPr/>
        <w:t>(1995).</w:t>
      </w:r>
      <w:r>
        <w:rPr>
          <w:spacing w:val="56"/>
        </w:rPr>
        <w:t> </w:t>
      </w:r>
      <w:r>
        <w:rPr>
          <w:spacing w:val="-1"/>
        </w:rPr>
        <w:t>School</w:t>
      </w:r>
      <w:r>
        <w:rPr>
          <w:spacing w:val="58"/>
        </w:rPr>
        <w:t> </w:t>
      </w:r>
      <w:r>
        <w:rPr>
          <w:spacing w:val="-1"/>
        </w:rPr>
        <w:t>adjustment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sixth</w:t>
      </w:r>
      <w:r>
        <w:rPr>
          <w:spacing w:val="56"/>
        </w:rPr>
        <w:t> </w:t>
      </w:r>
      <w:r>
        <w:rPr>
          <w:spacing w:val="-1"/>
        </w:rPr>
        <w:t>graders:</w:t>
      </w:r>
      <w:r>
        <w:rPr>
          <w:spacing w:val="71"/>
          <w:w w:val="99"/>
        </w:rPr>
        <w:t> </w:t>
      </w:r>
      <w:r>
        <w:rPr>
          <w:spacing w:val="-1"/>
        </w:rPr>
        <w:t>Parenting</w:t>
      </w:r>
      <w:r>
        <w:rPr>
          <w:spacing w:val="-5"/>
        </w:rPr>
        <w:t> </w:t>
      </w:r>
      <w:r>
        <w:rPr/>
        <w:t>transitions,</w:t>
      </w:r>
      <w:r>
        <w:rPr>
          <w:spacing w:val="-2"/>
        </w:rPr>
        <w:t> </w:t>
      </w:r>
      <w:r>
        <w:rPr/>
        <w:t>family</w:t>
      </w:r>
      <w:r>
        <w:rPr>
          <w:spacing w:val="-7"/>
        </w:rPr>
        <w:t> </w:t>
      </w:r>
      <w:r>
        <w:rPr/>
        <w:t>climate,</w:t>
      </w:r>
      <w:r>
        <w:rPr>
          <w:spacing w:val="-1"/>
        </w:rPr>
        <w:t> and</w:t>
      </w:r>
      <w:r>
        <w:rPr>
          <w:spacing w:val="-2"/>
        </w:rPr>
        <w:t> </w:t>
      </w:r>
      <w:r>
        <w:rPr/>
        <w:t>peer</w:t>
      </w:r>
      <w:r>
        <w:rPr>
          <w:spacing w:val="-3"/>
        </w:rPr>
        <w:t> </w:t>
      </w:r>
      <w:r>
        <w:rPr/>
        <w:t>norm</w:t>
      </w:r>
      <w:r>
        <w:rPr>
          <w:spacing w:val="-2"/>
        </w:rPr>
        <w:t> </w:t>
      </w:r>
      <w:r>
        <w:rPr>
          <w:spacing w:val="-1"/>
        </w:rPr>
        <w:t>effects.</w:t>
      </w:r>
      <w:r>
        <w:rPr/>
        <w:t> Child</w:t>
      </w:r>
      <w:r>
        <w:rPr>
          <w:spacing w:val="-2"/>
        </w:rPr>
        <w:t> </w:t>
      </w:r>
      <w:r>
        <w:rPr>
          <w:spacing w:val="-1"/>
        </w:rPr>
        <w:t>Development,</w:t>
      </w:r>
      <w:r>
        <w:rPr>
          <w:spacing w:val="-2"/>
        </w:rPr>
        <w:t> </w:t>
      </w:r>
      <w:r>
        <w:rPr/>
        <w:t>66,</w:t>
      </w:r>
      <w:r>
        <w:rPr>
          <w:spacing w:val="1"/>
        </w:rPr>
        <w:t> </w:t>
      </w:r>
      <w:r>
        <w:rPr/>
        <w:t>430-</w:t>
      </w:r>
      <w:r>
        <w:rPr>
          <w:spacing w:val="47"/>
        </w:rPr>
        <w:t> </w:t>
      </w:r>
      <w:r>
        <w:rPr/>
        <w:t>445.</w:t>
      </w:r>
    </w:p>
    <w:p>
      <w:pPr>
        <w:pStyle w:val="BodyText"/>
        <w:spacing w:line="240" w:lineRule="auto"/>
        <w:ind w:left="826" w:right="110" w:hanging="708"/>
        <w:jc w:val="both"/>
      </w:pPr>
      <w:r>
        <w:rPr>
          <w:spacing w:val="-1"/>
        </w:rPr>
        <w:t>Krneta,</w:t>
      </w:r>
      <w:r>
        <w:rPr>
          <w:spacing w:val="49"/>
        </w:rPr>
        <w:t> </w:t>
      </w:r>
      <w:r>
        <w:rPr>
          <w:spacing w:val="-1"/>
        </w:rPr>
        <w:t>D.</w:t>
      </w:r>
      <w:r>
        <w:rPr>
          <w:spacing w:val="53"/>
        </w:rPr>
        <w:t> </w:t>
      </w:r>
      <w:r>
        <w:rPr>
          <w:spacing w:val="-1"/>
        </w:rPr>
        <w:t>(2004).</w:t>
      </w:r>
      <w:r>
        <w:rPr>
          <w:spacing w:val="51"/>
        </w:rPr>
        <w:t> </w:t>
      </w:r>
      <w:r>
        <w:rPr/>
        <w:t>Odabrana</w:t>
      </w:r>
      <w:r>
        <w:rPr>
          <w:spacing w:val="49"/>
        </w:rPr>
        <w:t> </w:t>
      </w:r>
      <w:r>
        <w:rPr>
          <w:spacing w:val="-1"/>
        </w:rPr>
        <w:t>poglavlja</w:t>
      </w:r>
      <w:r>
        <w:rPr>
          <w:spacing w:val="50"/>
        </w:rPr>
        <w:t> </w:t>
      </w:r>
      <w:r>
        <w:rPr/>
        <w:t>iz</w:t>
      </w:r>
      <w:r>
        <w:rPr>
          <w:spacing w:val="51"/>
        </w:rPr>
        <w:t> </w:t>
      </w:r>
      <w:r>
        <w:rPr>
          <w:spacing w:val="-1"/>
        </w:rPr>
        <w:t>edukacijske</w:t>
      </w:r>
      <w:r>
        <w:rPr>
          <w:spacing w:val="50"/>
        </w:rPr>
        <w:t> </w:t>
      </w:r>
      <w:r>
        <w:rPr/>
        <w:t>psihologije,</w:t>
      </w:r>
      <w:r>
        <w:rPr>
          <w:spacing w:val="50"/>
        </w:rPr>
        <w:t> </w:t>
      </w:r>
      <w:r>
        <w:rPr/>
        <w:t>Teacher</w:t>
      </w:r>
      <w:r>
        <w:rPr>
          <w:spacing w:val="50"/>
        </w:rPr>
        <w:t> </w:t>
      </w:r>
      <w:r>
        <w:rPr/>
        <w:t>Training</w:t>
      </w:r>
      <w:r>
        <w:rPr>
          <w:spacing w:val="48"/>
        </w:rPr>
        <w:t> </w:t>
      </w:r>
      <w:r>
        <w:rPr>
          <w:spacing w:val="-1"/>
        </w:rPr>
        <w:t>Centre,</w:t>
      </w:r>
      <w:r>
        <w:rPr>
          <w:spacing w:val="67"/>
        </w:rPr>
        <w:t> </w:t>
      </w:r>
      <w:r>
        <w:rPr>
          <w:spacing w:val="-1"/>
        </w:rPr>
        <w:t>Banjaluka.</w:t>
      </w:r>
    </w:p>
    <w:p>
      <w:pPr>
        <w:pStyle w:val="BodyText"/>
        <w:spacing w:line="240" w:lineRule="auto"/>
        <w:ind w:left="826" w:right="109" w:hanging="708"/>
        <w:jc w:val="both"/>
      </w:pPr>
      <w:r>
        <w:rPr>
          <w:spacing w:val="-1"/>
        </w:rPr>
        <w:t>Mrvić-Petrović,</w:t>
      </w:r>
      <w:r>
        <w:rPr>
          <w:spacing w:val="13"/>
        </w:rPr>
        <w:t> </w:t>
      </w:r>
      <w:r>
        <w:rPr>
          <w:spacing w:val="-1"/>
        </w:rPr>
        <w:t>N.,</w:t>
      </w:r>
      <w:r>
        <w:rPr>
          <w:spacing w:val="13"/>
        </w:rPr>
        <w:t> </w:t>
      </w:r>
      <w:r>
        <w:rPr>
          <w:spacing w:val="-1"/>
        </w:rPr>
        <w:t>Nikolić-Ristanović,</w:t>
      </w:r>
      <w:r>
        <w:rPr>
          <w:spacing w:val="14"/>
        </w:rPr>
        <w:t> </w:t>
      </w:r>
      <w:r>
        <w:rPr>
          <w:spacing w:val="-1"/>
        </w:rPr>
        <w:t>V.,</w:t>
      </w:r>
      <w:r>
        <w:rPr>
          <w:spacing w:val="15"/>
        </w:rPr>
        <w:t> </w:t>
      </w:r>
      <w:r>
        <w:rPr>
          <w:spacing w:val="-1"/>
        </w:rPr>
        <w:t>Wolf,</w:t>
      </w:r>
      <w:r>
        <w:rPr>
          <w:spacing w:val="13"/>
        </w:rPr>
        <w:t> </w:t>
      </w:r>
      <w:r>
        <w:rPr>
          <w:spacing w:val="-1"/>
        </w:rPr>
        <w:t>B.</w:t>
      </w:r>
      <w:r>
        <w:rPr>
          <w:spacing w:val="14"/>
        </w:rPr>
        <w:t> </w:t>
      </w:r>
      <w:r>
        <w:rPr/>
        <w:t>(1995).</w:t>
      </w:r>
      <w:r>
        <w:rPr>
          <w:spacing w:val="14"/>
        </w:rPr>
        <w:t> </w:t>
      </w:r>
      <w:r>
        <w:rPr>
          <w:spacing w:val="-1"/>
        </w:rPr>
        <w:t>„Faktorska</w:t>
      </w:r>
      <w:r>
        <w:rPr>
          <w:spacing w:val="15"/>
        </w:rPr>
        <w:t> </w:t>
      </w:r>
      <w:r>
        <w:rPr>
          <w:spacing w:val="-1"/>
        </w:rPr>
        <w:t>struktura</w:t>
      </w:r>
      <w:r>
        <w:rPr>
          <w:spacing w:val="15"/>
        </w:rPr>
        <w:t> </w:t>
      </w:r>
      <w:r>
        <w:rPr/>
        <w:t>neotkrivenog</w:t>
      </w:r>
      <w:r>
        <w:rPr>
          <w:spacing w:val="101"/>
        </w:rPr>
        <w:t> </w:t>
      </w:r>
      <w:r>
        <w:rPr>
          <w:spacing w:val="-1"/>
        </w:rPr>
        <w:t>kriminalnog</w:t>
      </w:r>
      <w:r>
        <w:rPr>
          <w:spacing w:val="24"/>
        </w:rPr>
        <w:t> </w:t>
      </w:r>
      <w:r>
        <w:rPr>
          <w:spacing w:val="-1"/>
        </w:rPr>
        <w:t>ponašanja</w:t>
      </w:r>
      <w:r>
        <w:rPr>
          <w:spacing w:val="27"/>
        </w:rPr>
        <w:t> </w:t>
      </w:r>
      <w:r>
        <w:rPr/>
        <w:t>u</w:t>
      </w:r>
      <w:r>
        <w:rPr>
          <w:spacing w:val="29"/>
        </w:rPr>
        <w:t> </w:t>
      </w:r>
      <w:r>
        <w:rPr/>
        <w:t>doba</w:t>
      </w:r>
      <w:r>
        <w:rPr>
          <w:spacing w:val="27"/>
        </w:rPr>
        <w:t> </w:t>
      </w:r>
      <w:r>
        <w:rPr/>
        <w:t>maloletništva“,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Psihologija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kriminala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vol.</w:t>
      </w:r>
      <w:r>
        <w:rPr>
          <w:spacing w:val="25"/>
        </w:rPr>
        <w:t> </w:t>
      </w:r>
      <w:r>
        <w:rPr/>
        <w:t>1,</w:t>
      </w:r>
      <w:r>
        <w:rPr>
          <w:spacing w:val="29"/>
        </w:rPr>
        <w:t> </w:t>
      </w:r>
      <w:r>
        <w:rPr>
          <w:spacing w:val="-1"/>
        </w:rPr>
        <w:t>Institut</w:t>
      </w:r>
      <w:r>
        <w:rPr>
          <w:spacing w:val="28"/>
        </w:rPr>
        <w:t> </w:t>
      </w:r>
      <w:r>
        <w:rPr/>
        <w:t>za</w:t>
      </w:r>
      <w:r>
        <w:rPr>
          <w:spacing w:val="41"/>
          <w:w w:val="99"/>
        </w:rPr>
        <w:t> </w:t>
      </w:r>
      <w:r>
        <w:rPr>
          <w:spacing w:val="-1"/>
        </w:rPr>
        <w:t>kriminološka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sociološka</w:t>
      </w:r>
      <w:r>
        <w:rPr>
          <w:spacing w:val="-7"/>
        </w:rPr>
        <w:t> </w:t>
      </w:r>
      <w:r>
        <w:rPr>
          <w:spacing w:val="-1"/>
        </w:rPr>
        <w:t>istraživanja,</w:t>
      </w:r>
      <w:r>
        <w:rPr>
          <w:spacing w:val="-7"/>
        </w:rPr>
        <w:t> </w:t>
      </w:r>
      <w:r>
        <w:rPr>
          <w:spacing w:val="-1"/>
        </w:rPr>
        <w:t>Centar</w:t>
      </w:r>
      <w:r>
        <w:rPr>
          <w:spacing w:val="-8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primenjenu</w:t>
      </w:r>
      <w:r>
        <w:rPr>
          <w:spacing w:val="-7"/>
        </w:rPr>
        <w:t> </w:t>
      </w:r>
      <w:r>
        <w:rPr>
          <w:spacing w:val="-1"/>
        </w:rPr>
        <w:t>psihologiju,</w:t>
      </w:r>
      <w:r>
        <w:rPr>
          <w:spacing w:val="-5"/>
        </w:rPr>
        <w:t> </w:t>
      </w:r>
      <w:r>
        <w:rPr/>
        <w:t>Beograd.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left="0" w:right="108"/>
        <w:jc w:val="right"/>
      </w:pPr>
      <w:r>
        <w:rPr/>
        <w:t>195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826" w:right="110" w:hanging="708"/>
        <w:jc w:val="both"/>
      </w:pPr>
      <w:r>
        <w:rPr>
          <w:spacing w:val="-1"/>
        </w:rPr>
        <w:t>Mccurdy,</w:t>
      </w:r>
      <w:r>
        <w:rPr>
          <w:spacing w:val="22"/>
        </w:rPr>
        <w:t> </w:t>
      </w:r>
      <w:r>
        <w:rPr/>
        <w:t>S.</w:t>
      </w:r>
      <w:r>
        <w:rPr>
          <w:spacing w:val="23"/>
        </w:rPr>
        <w:t> </w:t>
      </w:r>
      <w:r>
        <w:rPr/>
        <w:t>J.,</w:t>
      </w:r>
      <w:r>
        <w:rPr>
          <w:spacing w:val="20"/>
        </w:rPr>
        <w:t> </w:t>
      </w:r>
      <w:r>
        <w:rPr>
          <w:spacing w:val="-1"/>
        </w:rPr>
        <w:t>Scherman,</w:t>
      </w:r>
      <w:r>
        <w:rPr>
          <w:spacing w:val="23"/>
        </w:rPr>
        <w:t> </w:t>
      </w:r>
      <w:r>
        <w:rPr>
          <w:spacing w:val="-1"/>
        </w:rPr>
        <w:t>A.</w:t>
      </w:r>
      <w:r>
        <w:rPr>
          <w:spacing w:val="23"/>
        </w:rPr>
        <w:t> </w:t>
      </w:r>
      <w:r>
        <w:rPr/>
        <w:t>(1996).</w:t>
      </w:r>
      <w:r>
        <w:rPr>
          <w:spacing w:val="22"/>
        </w:rPr>
        <w:t> </w:t>
      </w:r>
      <w:r>
        <w:rPr>
          <w:spacing w:val="-1"/>
        </w:rPr>
        <w:t>Effects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family</w:t>
      </w:r>
      <w:r>
        <w:rPr>
          <w:spacing w:val="18"/>
        </w:rPr>
        <w:t> </w:t>
      </w:r>
      <w:r>
        <w:rPr>
          <w:spacing w:val="-1"/>
        </w:rPr>
        <w:t>structure</w:t>
      </w:r>
      <w:r>
        <w:rPr>
          <w:spacing w:val="22"/>
        </w:rPr>
        <w:t> </w:t>
      </w:r>
      <w:r>
        <w:rPr/>
        <w:t>on</w:t>
      </w:r>
      <w:r>
        <w:rPr>
          <w:spacing w:val="23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adolescent</w:t>
      </w:r>
      <w:r>
        <w:rPr>
          <w:spacing w:val="23"/>
        </w:rPr>
        <w:t> </w:t>
      </w:r>
      <w:r>
        <w:rPr>
          <w:spacing w:val="-1"/>
        </w:rPr>
        <w:t>separation-</w:t>
      </w:r>
      <w:r>
        <w:rPr>
          <w:spacing w:val="79"/>
        </w:rPr>
        <w:t> </w:t>
      </w:r>
      <w:r>
        <w:rPr>
          <w:spacing w:val="-1"/>
        </w:rPr>
        <w:t>individuation,</w:t>
      </w:r>
      <w:r>
        <w:rPr>
          <w:spacing w:val="-8"/>
        </w:rPr>
        <w:t> </w:t>
      </w:r>
      <w:r>
        <w:rPr>
          <w:spacing w:val="-1"/>
        </w:rPr>
        <w:t>Adolescence,</w:t>
      </w:r>
      <w:r>
        <w:rPr>
          <w:spacing w:val="-8"/>
        </w:rPr>
        <w:t> </w:t>
      </w:r>
      <w:r>
        <w:rPr>
          <w:spacing w:val="-1"/>
        </w:rPr>
        <w:t>Vol.</w:t>
      </w:r>
      <w:r>
        <w:rPr>
          <w:spacing w:val="-7"/>
        </w:rPr>
        <w:t> </w:t>
      </w:r>
      <w:r>
        <w:rPr/>
        <w:t>31.</w:t>
      </w:r>
    </w:p>
    <w:p>
      <w:pPr>
        <w:pStyle w:val="BodyText"/>
        <w:spacing w:line="240" w:lineRule="auto"/>
        <w:ind w:left="826" w:right="106" w:hanging="708"/>
        <w:jc w:val="both"/>
      </w:pPr>
      <w:r>
        <w:rPr>
          <w:spacing w:val="-1"/>
        </w:rPr>
        <w:t>Momirović,</w:t>
      </w:r>
      <w:r>
        <w:rPr>
          <w:spacing w:val="47"/>
        </w:rPr>
        <w:t> </w:t>
      </w:r>
      <w:r>
        <w:rPr>
          <w:spacing w:val="-1"/>
        </w:rPr>
        <w:t>K.,</w:t>
      </w:r>
      <w:r>
        <w:rPr>
          <w:spacing w:val="47"/>
        </w:rPr>
        <w:t> </w:t>
      </w:r>
      <w:r>
        <w:rPr>
          <w:spacing w:val="-1"/>
        </w:rPr>
        <w:t>Hošek,</w:t>
      </w:r>
      <w:r>
        <w:rPr>
          <w:spacing w:val="47"/>
        </w:rPr>
        <w:t> </w:t>
      </w:r>
      <w:r>
        <w:rPr>
          <w:spacing w:val="-1"/>
        </w:rPr>
        <w:t>A.,</w:t>
      </w:r>
      <w:r>
        <w:rPr>
          <w:spacing w:val="48"/>
        </w:rPr>
        <w:t> </w:t>
      </w:r>
      <w:r>
        <w:rPr>
          <w:spacing w:val="-1"/>
        </w:rPr>
        <w:t>Radovanović,</w:t>
      </w:r>
      <w:r>
        <w:rPr>
          <w:spacing w:val="47"/>
        </w:rPr>
        <w:t> </w:t>
      </w:r>
      <w:r>
        <w:rPr>
          <w:spacing w:val="-1"/>
        </w:rPr>
        <w:t>D.,</w:t>
      </w:r>
      <w:r>
        <w:rPr>
          <w:spacing w:val="47"/>
        </w:rPr>
        <w:t> </w:t>
      </w:r>
      <w:r>
        <w:rPr>
          <w:spacing w:val="-1"/>
        </w:rPr>
        <w:t>Radulović,</w:t>
      </w:r>
      <w:r>
        <w:rPr>
          <w:spacing w:val="47"/>
        </w:rPr>
        <w:t> </w:t>
      </w:r>
      <w:r>
        <w:rPr>
          <w:spacing w:val="-1"/>
        </w:rPr>
        <w:t>D.</w:t>
      </w:r>
      <w:r>
        <w:rPr>
          <w:spacing w:val="48"/>
        </w:rPr>
        <w:t> </w:t>
      </w:r>
      <w:r>
        <w:rPr/>
        <w:t>(1995).</w:t>
      </w:r>
      <w:r>
        <w:rPr>
          <w:spacing w:val="47"/>
        </w:rPr>
        <w:t> </w:t>
      </w:r>
      <w:r>
        <w:rPr>
          <w:spacing w:val="-1"/>
        </w:rPr>
        <w:t>„Uticaj</w:t>
      </w:r>
      <w:r>
        <w:rPr>
          <w:spacing w:val="48"/>
        </w:rPr>
        <w:t> </w:t>
      </w:r>
      <w:r>
        <w:rPr>
          <w:spacing w:val="-1"/>
        </w:rPr>
        <w:t>konativne</w:t>
      </w:r>
      <w:r>
        <w:rPr>
          <w:spacing w:val="105"/>
          <w:w w:val="99"/>
        </w:rPr>
        <w:t> </w:t>
      </w:r>
      <w:r>
        <w:rPr>
          <w:spacing w:val="-1"/>
        </w:rPr>
        <w:t>dezorganizacije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amoralnosti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intenzitet</w:t>
      </w:r>
      <w:r>
        <w:rPr>
          <w:spacing w:val="16"/>
        </w:rPr>
        <w:t> </w:t>
      </w:r>
      <w:r>
        <w:rPr>
          <w:spacing w:val="-1"/>
        </w:rPr>
        <w:t>kriminalnog</w:t>
      </w:r>
      <w:r>
        <w:rPr>
          <w:spacing w:val="11"/>
        </w:rPr>
        <w:t> </w:t>
      </w:r>
      <w:r>
        <w:rPr/>
        <w:t>ponašanja“,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Psihologija</w:t>
      </w:r>
      <w:r>
        <w:rPr>
          <w:rFonts w:ascii="Times New Roman" w:hAnsi="Times New Roman" w:cs="Times New Roman" w:eastAsia="Times New Roman"/>
          <w:i/>
          <w:spacing w:val="8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kriminala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vol.</w:t>
      </w:r>
      <w:r>
        <w:rPr>
          <w:spacing w:val="4"/>
        </w:rPr>
        <w:t> </w:t>
      </w:r>
      <w:r>
        <w:rPr/>
        <w:t>4,</w:t>
      </w:r>
      <w:r>
        <w:rPr>
          <w:spacing w:val="4"/>
        </w:rPr>
        <w:t> </w:t>
      </w:r>
      <w:r>
        <w:rPr>
          <w:spacing w:val="-1"/>
        </w:rPr>
        <w:t>Institut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kriminološka</w:t>
      </w:r>
      <w:r>
        <w:rPr>
          <w:spacing w:val="4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sociološka</w:t>
      </w:r>
      <w:r>
        <w:rPr>
          <w:spacing w:val="3"/>
        </w:rPr>
        <w:t> </w:t>
      </w:r>
      <w:r>
        <w:rPr>
          <w:spacing w:val="-1"/>
        </w:rPr>
        <w:t>istraživanja,</w:t>
      </w:r>
      <w:r>
        <w:rPr>
          <w:spacing w:val="4"/>
        </w:rPr>
        <w:t> </w:t>
      </w:r>
      <w:r>
        <w:rPr>
          <w:spacing w:val="-1"/>
        </w:rPr>
        <w:t>Centar</w:t>
      </w:r>
      <w:r>
        <w:rPr>
          <w:spacing w:val="3"/>
        </w:rPr>
        <w:t> </w:t>
      </w:r>
      <w:r>
        <w:rPr/>
        <w:t>za</w:t>
      </w:r>
      <w:r>
        <w:rPr>
          <w:spacing w:val="4"/>
        </w:rPr>
        <w:t> </w:t>
      </w:r>
      <w:r>
        <w:rPr>
          <w:spacing w:val="-1"/>
        </w:rPr>
        <w:t>primenjenu</w:t>
      </w:r>
      <w:r>
        <w:rPr>
          <w:spacing w:val="103"/>
        </w:rPr>
        <w:t> </w:t>
      </w:r>
      <w:r>
        <w:rPr>
          <w:spacing w:val="-1"/>
        </w:rPr>
        <w:t>psihologiju,</w:t>
      </w:r>
      <w:r>
        <w:rPr>
          <w:spacing w:val="-11"/>
        </w:rPr>
        <w:t> </w:t>
      </w:r>
      <w:r>
        <w:rPr>
          <w:spacing w:val="-1"/>
        </w:rPr>
        <w:t>Beograd.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Nill,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A.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(1990).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i/>
          <w:sz w:val="24"/>
        </w:rPr>
        <w:t>Slobodna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deca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Samerhila</w:t>
      </w:r>
      <w:r>
        <w:rPr>
          <w:rFonts w:ascii="Times New Roman"/>
          <w:spacing w:val="-1"/>
          <w:sz w:val="24"/>
        </w:rPr>
        <w:t>. Beograd: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2"/>
          <w:sz w:val="24"/>
        </w:rPr>
        <w:t>BIGZ.</w:t>
      </w:r>
    </w:p>
    <w:p>
      <w:pPr>
        <w:pStyle w:val="BodyText"/>
        <w:spacing w:line="240" w:lineRule="auto"/>
        <w:ind w:left="118" w:right="143"/>
        <w:jc w:val="left"/>
      </w:pPr>
      <w:r>
        <w:rPr>
          <w:spacing w:val="-1"/>
        </w:rPr>
        <w:t>Opačić,</w:t>
      </w:r>
      <w:r>
        <w:rPr>
          <w:spacing w:val="-5"/>
        </w:rPr>
        <w:t> </w:t>
      </w:r>
      <w:r>
        <w:rPr>
          <w:spacing w:val="-1"/>
        </w:rPr>
        <w:t>G.</w:t>
      </w:r>
      <w:r>
        <w:rPr>
          <w:spacing w:val="-3"/>
        </w:rPr>
        <w:t> </w:t>
      </w:r>
      <w:r>
        <w:rPr/>
        <w:t>(1995).</w:t>
      </w:r>
      <w:r>
        <w:rPr>
          <w:spacing w:val="-7"/>
        </w:rPr>
        <w:t> </w:t>
      </w:r>
      <w:r>
        <w:rPr>
          <w:rFonts w:ascii="Times New Roman" w:hAnsi="Times New Roman"/>
          <w:i/>
        </w:rPr>
        <w:t>Ličnost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socijalnom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ogledalu</w:t>
      </w:r>
      <w:r>
        <w:rPr/>
        <w:t>.</w:t>
      </w:r>
      <w:r>
        <w:rPr>
          <w:spacing w:val="-4"/>
        </w:rPr>
        <w:t> </w:t>
      </w:r>
      <w:r>
        <w:rPr>
          <w:spacing w:val="-1"/>
        </w:rPr>
        <w:t>Beograd:</w:t>
      </w:r>
      <w:r>
        <w:rPr>
          <w:spacing w:val="-3"/>
        </w:rPr>
        <w:t> </w:t>
      </w:r>
      <w:r>
        <w:rPr>
          <w:spacing w:val="-1"/>
        </w:rPr>
        <w:t>Institut</w:t>
      </w:r>
      <w:r>
        <w:rPr>
          <w:spacing w:val="-5"/>
        </w:rPr>
        <w:t> </w:t>
      </w:r>
      <w:r>
        <w:rPr/>
        <w:t>za</w:t>
      </w:r>
      <w:r>
        <w:rPr>
          <w:spacing w:val="-5"/>
        </w:rPr>
        <w:t> </w:t>
      </w:r>
      <w:r>
        <w:rPr>
          <w:spacing w:val="-1"/>
        </w:rPr>
        <w:t>pedagoška</w:t>
      </w:r>
      <w:r>
        <w:rPr>
          <w:spacing w:val="-6"/>
        </w:rPr>
        <w:t> </w:t>
      </w:r>
      <w:r>
        <w:rPr>
          <w:spacing w:val="-1"/>
        </w:rPr>
        <w:t>istraživanja.</w:t>
      </w:r>
      <w:r>
        <w:rPr>
          <w:spacing w:val="83"/>
        </w:rPr>
        <w:t> </w:t>
      </w:r>
      <w:r>
        <w:rPr>
          <w:spacing w:val="-1"/>
        </w:rPr>
        <w:t>Overturf,</w:t>
      </w:r>
      <w:r>
        <w:rPr>
          <w:spacing w:val="-2"/>
        </w:rPr>
        <w:t> </w:t>
      </w:r>
      <w:r>
        <w:rPr>
          <w:spacing w:val="1"/>
        </w:rPr>
        <w:t>J.</w:t>
      </w:r>
      <w:r>
        <w:rPr>
          <w:spacing w:val="-2"/>
        </w:rPr>
        <w:t> </w:t>
      </w:r>
      <w:r>
        <w:rPr>
          <w:spacing w:val="-1"/>
        </w:rPr>
        <w:t>V. </w:t>
      </w:r>
      <w:r>
        <w:rPr/>
        <w:t>(2003). </w:t>
      </w:r>
      <w:r>
        <w:rPr>
          <w:spacing w:val="-1"/>
        </w:rPr>
        <w:t>Adolescent</w:t>
      </w:r>
      <w:r>
        <w:rPr>
          <w:spacing w:val="-2"/>
        </w:rPr>
        <w:t> </w:t>
      </w:r>
      <w:r>
        <w:rPr>
          <w:spacing w:val="-1"/>
        </w:rPr>
        <w:t>Behavior and</w:t>
      </w:r>
      <w:r>
        <w:rPr>
          <w:spacing w:val="1"/>
        </w:rPr>
        <w:t> </w:t>
      </w:r>
      <w:r>
        <w:rPr/>
        <w:t>Family</w:t>
      </w:r>
      <w:r>
        <w:rPr>
          <w:spacing w:val="-7"/>
        </w:rPr>
        <w:t> </w:t>
      </w:r>
      <w:r>
        <w:rPr>
          <w:spacing w:val="-1"/>
        </w:rPr>
        <w:t>Relationships, </w:t>
      </w:r>
      <w:r>
        <w:rPr/>
        <w:t>Annual</w:t>
      </w:r>
      <w:r>
        <w:rPr>
          <w:spacing w:val="-2"/>
        </w:rPr>
        <w:t> </w:t>
      </w:r>
      <w:r>
        <w:rPr/>
        <w:t>Meeting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1"/>
        </w:rPr>
        <w:t>Popu-</w:t>
      </w:r>
    </w:p>
    <w:p>
      <w:pPr>
        <w:pStyle w:val="BodyText"/>
        <w:spacing w:line="240" w:lineRule="auto"/>
        <w:ind w:left="826" w:right="0"/>
        <w:jc w:val="left"/>
      </w:pPr>
      <w:r>
        <w:rPr>
          <w:spacing w:val="-1"/>
        </w:rPr>
        <w:t>lation</w:t>
      </w:r>
      <w:r>
        <w:rPr>
          <w:spacing w:val="-7"/>
        </w:rPr>
        <w:t> </w:t>
      </w:r>
      <w:r>
        <w:rPr>
          <w:spacing w:val="-1"/>
        </w:rPr>
        <w:t>Association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America,</w:t>
      </w:r>
      <w:r>
        <w:rPr>
          <w:spacing w:val="-7"/>
        </w:rPr>
        <w:t> </w:t>
      </w:r>
      <w:r>
        <w:rPr/>
        <w:t>Minneapolis.</w:t>
      </w:r>
    </w:p>
    <w:p>
      <w:pPr>
        <w:pStyle w:val="BodyText"/>
        <w:spacing w:line="240" w:lineRule="auto"/>
        <w:ind w:left="826" w:right="111" w:hanging="708"/>
        <w:jc w:val="both"/>
      </w:pPr>
      <w:r>
        <w:rPr>
          <w:spacing w:val="-1"/>
        </w:rPr>
        <w:t>Stefanović, </w:t>
      </w:r>
      <w:r>
        <w:rPr/>
        <w:t>T. S. (2001).</w:t>
      </w:r>
      <w:r>
        <w:rPr>
          <w:spacing w:val="1"/>
        </w:rPr>
        <w:t> </w:t>
      </w:r>
      <w:r>
        <w:rPr>
          <w:spacing w:val="-1"/>
        </w:rPr>
        <w:t>Afektivno</w:t>
      </w:r>
      <w:r>
        <w:rPr/>
        <w:t> </w:t>
      </w:r>
      <w:r>
        <w:rPr>
          <w:spacing w:val="-1"/>
        </w:rPr>
        <w:t>vezivanje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transgeneracijski</w:t>
      </w:r>
      <w:r>
        <w:rPr>
          <w:spacing w:val="1"/>
        </w:rPr>
        <w:t> </w:t>
      </w:r>
      <w:r>
        <w:rPr>
          <w:spacing w:val="-1"/>
        </w:rPr>
        <w:t>pristup,</w:t>
      </w:r>
      <w:r>
        <w:rPr/>
        <w:t> </w:t>
      </w:r>
      <w:r>
        <w:rPr>
          <w:spacing w:val="-1"/>
        </w:rPr>
        <w:t>Empirijska istraživanja</w:t>
      </w:r>
      <w:r>
        <w:rPr>
          <w:spacing w:val="123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psihologiji</w:t>
      </w:r>
      <w:r>
        <w:rPr>
          <w:spacing w:val="-4"/>
        </w:rPr>
        <w:t> </w:t>
      </w:r>
      <w:r>
        <w:rPr>
          <w:spacing w:val="-1"/>
        </w:rPr>
        <w:t>VII,</w:t>
      </w:r>
      <w:r>
        <w:rPr>
          <w:spacing w:val="-4"/>
        </w:rPr>
        <w:t> </w:t>
      </w:r>
      <w:r>
        <w:rPr>
          <w:spacing w:val="-1"/>
        </w:rPr>
        <w:t>Beograd.</w:t>
      </w:r>
    </w:p>
    <w:p>
      <w:pPr>
        <w:pStyle w:val="BodyText"/>
        <w:spacing w:line="240" w:lineRule="auto"/>
        <w:ind w:left="826" w:right="116" w:hanging="708"/>
        <w:jc w:val="both"/>
      </w:pPr>
      <w:r>
        <w:rPr>
          <w:spacing w:val="-1"/>
        </w:rPr>
        <w:t>Vranješević,</w:t>
      </w:r>
      <w:r>
        <w:rPr>
          <w:spacing w:val="46"/>
        </w:rPr>
        <w:t> </w:t>
      </w:r>
      <w:r>
        <w:rPr>
          <w:spacing w:val="1"/>
        </w:rPr>
        <w:t>J.</w:t>
      </w:r>
      <w:r>
        <w:rPr>
          <w:spacing w:val="47"/>
        </w:rPr>
        <w:t> </w:t>
      </w:r>
      <w:r>
        <w:rPr/>
        <w:t>(2001).</w:t>
      </w:r>
      <w:r>
        <w:rPr>
          <w:spacing w:val="45"/>
        </w:rPr>
        <w:t> </w:t>
      </w:r>
      <w:r>
        <w:rPr>
          <w:spacing w:val="-1"/>
        </w:rPr>
        <w:t>Promena</w:t>
      </w:r>
      <w:r>
        <w:rPr>
          <w:spacing w:val="46"/>
        </w:rPr>
        <w:t> </w:t>
      </w:r>
      <w:r>
        <w:rPr/>
        <w:t>slike</w:t>
      </w:r>
      <w:r>
        <w:rPr>
          <w:spacing w:val="46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sebi:</w:t>
      </w:r>
      <w:r>
        <w:rPr>
          <w:spacing w:val="47"/>
        </w:rPr>
        <w:t> </w:t>
      </w:r>
      <w:r>
        <w:rPr>
          <w:spacing w:val="-1"/>
        </w:rPr>
        <w:t>autoportret</w:t>
      </w:r>
      <w:r>
        <w:rPr>
          <w:spacing w:val="48"/>
        </w:rPr>
        <w:t> </w:t>
      </w:r>
      <w:r>
        <w:rPr>
          <w:spacing w:val="-1"/>
        </w:rPr>
        <w:t>adolescencije.</w:t>
      </w:r>
      <w:r>
        <w:rPr>
          <w:spacing w:val="49"/>
        </w:rPr>
        <w:t> </w:t>
      </w:r>
      <w:r>
        <w:rPr>
          <w:spacing w:val="-1"/>
        </w:rPr>
        <w:t>Beograd:</w:t>
      </w:r>
      <w:r>
        <w:rPr>
          <w:spacing w:val="49"/>
        </w:rPr>
        <w:t> </w:t>
      </w:r>
      <w:r>
        <w:rPr>
          <w:spacing w:val="-1"/>
        </w:rPr>
        <w:t>Zadužbina</w:t>
      </w:r>
      <w:r>
        <w:rPr>
          <w:spacing w:val="79"/>
          <w:w w:val="99"/>
        </w:rPr>
        <w:t> </w:t>
      </w:r>
      <w:r>
        <w:rPr>
          <w:spacing w:val="-1"/>
        </w:rPr>
        <w:t>Andrejević.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Woodworth,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(1958).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Dynamics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behavior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Menthven, London.</w:t>
      </w:r>
    </w:p>
    <w:p>
      <w:pPr>
        <w:pStyle w:val="BodyText"/>
        <w:spacing w:line="240" w:lineRule="auto"/>
        <w:ind w:left="826" w:right="112" w:hanging="708"/>
        <w:jc w:val="both"/>
      </w:pPr>
      <w:r>
        <w:rPr/>
        <w:t>Wolf,</w:t>
      </w:r>
      <w:r>
        <w:rPr>
          <w:spacing w:val="-1"/>
        </w:rPr>
        <w:t> B., Radovanović,</w:t>
      </w:r>
      <w:r>
        <w:rPr/>
        <w:t> </w:t>
      </w:r>
      <w:r>
        <w:rPr>
          <w:spacing w:val="-1"/>
        </w:rPr>
        <w:t>D. </w:t>
      </w:r>
      <w:r>
        <w:rPr/>
        <w:t>(1995).</w:t>
      </w:r>
      <w:r>
        <w:rPr>
          <w:spacing w:val="-1"/>
        </w:rPr>
        <w:t> „Kanoničke relacije</w:t>
      </w:r>
      <w:r>
        <w:rPr>
          <w:spacing w:val="-2"/>
        </w:rPr>
        <w:t> </w:t>
      </w:r>
      <w:r>
        <w:rPr>
          <w:spacing w:val="-1"/>
        </w:rPr>
        <w:t>kognitivnih</w:t>
      </w:r>
      <w:r>
        <w:rPr/>
        <w:t> i </w:t>
      </w:r>
      <w:r>
        <w:rPr>
          <w:spacing w:val="-1"/>
        </w:rPr>
        <w:t>konativnih karakteristika </w:t>
      </w:r>
      <w:r>
        <w:rPr/>
        <w:t>sa</w:t>
      </w:r>
      <w:r>
        <w:rPr>
          <w:spacing w:val="103"/>
          <w:w w:val="99"/>
        </w:rPr>
        <w:t> </w:t>
      </w:r>
      <w:r>
        <w:rPr>
          <w:spacing w:val="-1"/>
        </w:rPr>
        <w:t>latentnim</w:t>
      </w:r>
      <w:r>
        <w:rPr>
          <w:spacing w:val="31"/>
        </w:rPr>
        <w:t> </w:t>
      </w:r>
      <w:r>
        <w:rPr>
          <w:spacing w:val="-1"/>
        </w:rPr>
        <w:t>dimenzijama</w:t>
      </w:r>
      <w:r>
        <w:rPr>
          <w:spacing w:val="30"/>
        </w:rPr>
        <w:t> </w:t>
      </w:r>
      <w:r>
        <w:rPr>
          <w:spacing w:val="-1"/>
        </w:rPr>
        <w:t>otkrivenog</w:t>
      </w:r>
      <w:r>
        <w:rPr>
          <w:spacing w:val="31"/>
        </w:rPr>
        <w:t> </w:t>
      </w:r>
      <w:r>
        <w:rPr>
          <w:spacing w:val="-1"/>
        </w:rPr>
        <w:t>devijantnog,</w:t>
      </w:r>
      <w:r>
        <w:rPr>
          <w:spacing w:val="33"/>
        </w:rPr>
        <w:t> </w:t>
      </w:r>
      <w:r>
        <w:rPr>
          <w:spacing w:val="-1"/>
        </w:rPr>
        <w:t>delinkventnog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kriminalnog</w:t>
      </w:r>
      <w:r>
        <w:rPr>
          <w:spacing w:val="28"/>
        </w:rPr>
        <w:t> </w:t>
      </w:r>
      <w:r>
        <w:rPr/>
        <w:t>ponašanja</w:t>
      </w:r>
      <w:r>
        <w:rPr>
          <w:spacing w:val="95"/>
          <w:w w:val="99"/>
        </w:rPr>
        <w:t> </w:t>
      </w:r>
      <w:r>
        <w:rPr>
          <w:spacing w:val="-1"/>
        </w:rPr>
        <w:t>maloletnih</w:t>
      </w:r>
      <w:r>
        <w:rPr>
          <w:spacing w:val="3"/>
        </w:rPr>
        <w:t> </w:t>
      </w:r>
      <w:r>
        <w:rPr>
          <w:spacing w:val="-1"/>
        </w:rPr>
        <w:t>kriminalaca“,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Časopis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kliničku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psihologiju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socijalnu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patologiju</w:t>
      </w:r>
      <w:r>
        <w:rPr/>
        <w:t>.</w:t>
      </w:r>
      <w:r>
        <w:rPr>
          <w:spacing w:val="3"/>
        </w:rPr>
        <w:t> </w:t>
      </w:r>
      <w:r>
        <w:rPr>
          <w:spacing w:val="-1"/>
        </w:rPr>
        <w:t>Beograd:</w:t>
      </w:r>
      <w:r>
        <w:rPr>
          <w:spacing w:val="61"/>
          <w:w w:val="99"/>
        </w:rPr>
        <w:t> </w:t>
      </w:r>
      <w:r>
        <w:rPr>
          <w:spacing w:val="-1"/>
        </w:rPr>
        <w:t>Filozofski</w:t>
      </w:r>
      <w:r>
        <w:rPr>
          <w:spacing w:val="-7"/>
        </w:rPr>
        <w:t> </w:t>
      </w:r>
      <w:r>
        <w:rPr>
          <w:spacing w:val="-1"/>
        </w:rPr>
        <w:t>fakultet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Institut</w:t>
      </w:r>
      <w:r>
        <w:rPr>
          <w:spacing w:val="-6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kriminološka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sociološka</w:t>
      </w:r>
      <w:r>
        <w:rPr>
          <w:spacing w:val="-8"/>
        </w:rPr>
        <w:t> </w:t>
      </w:r>
      <w:r>
        <w:rPr/>
        <w:t>istraživanja.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Dragana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Milojkovic-Covic,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897" w:right="112" w:hanging="27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ANALYSIS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RELATION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BETWEEN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MATERIAL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OPPORTUNITIES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YOUNG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PEOPLE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56"/>
          <w:w w:val="99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FORM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ANTI-SOCIAL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BEHAVIOUR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conducted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sample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634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primary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secondary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schools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Bosnia and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western</w:t>
      </w:r>
      <w:r>
        <w:rPr>
          <w:rFonts w:ascii="Times New Roman"/>
          <w:sz w:val="20"/>
        </w:rPr>
        <w:t> part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Srpska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western</w:t>
      </w:r>
      <w:r>
        <w:rPr>
          <w:rFonts w:ascii="Times New Roman"/>
          <w:sz w:val="20"/>
        </w:rPr>
        <w:t> part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Federation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Herzegovina,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correspondingly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share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participation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structure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primary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secondary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schools from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western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Bosnia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Herzegovina.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addition,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investigation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completed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carried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Centres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incomplete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families,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parental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care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well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children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attend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school.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sz w:val="20"/>
        </w:rPr>
        <w:t>Young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people,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social-experiential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status,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anti-social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behaviour.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118" w:right="0"/>
        <w:jc w:val="left"/>
      </w:pPr>
      <w:r>
        <w:rPr/>
        <w:t>196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pStyle w:val="Heading3"/>
        <w:spacing w:line="240" w:lineRule="auto" w:before="56"/>
        <w:ind w:left="3195" w:right="0"/>
        <w:jc w:val="left"/>
        <w:rPr>
          <w:b w:val="0"/>
          <w:bCs w:val="0"/>
        </w:rPr>
      </w:pPr>
      <w:r>
        <w:rPr>
          <w:spacing w:val="-1"/>
        </w:rPr>
        <w:t>UPUTSTVO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SARADNIKE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61"/>
        <w:ind w:left="118" w:right="105" w:firstLine="566"/>
        <w:jc w:val="both"/>
      </w:pPr>
      <w:r>
        <w:rPr>
          <w:spacing w:val="-1"/>
        </w:rPr>
        <w:t>Časopis</w:t>
      </w:r>
      <w:r>
        <w:rPr/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</w:rPr>
        <w:t> </w:t>
      </w:r>
      <w:r>
        <w:rPr>
          <w:spacing w:val="-1"/>
        </w:rPr>
        <w:t>izlazi</w:t>
      </w:r>
      <w:r>
        <w:rPr>
          <w:spacing w:val="-2"/>
        </w:rPr>
        <w:t> </w:t>
      </w:r>
      <w:r>
        <w:rPr/>
        <w:t>dva</w:t>
      </w:r>
      <w:r>
        <w:rPr>
          <w:spacing w:val="-2"/>
        </w:rPr>
        <w:t> </w:t>
      </w:r>
      <w:r>
        <w:rPr>
          <w:spacing w:val="-1"/>
        </w:rPr>
        <w:t>puta godišnje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objavljuje</w:t>
      </w:r>
      <w:r>
        <w:rPr>
          <w:spacing w:val="-2"/>
        </w:rPr>
        <w:t> </w:t>
      </w:r>
      <w:r>
        <w:rPr>
          <w:spacing w:val="-1"/>
        </w:rPr>
        <w:t>izvorne radove</w:t>
      </w:r>
      <w:r>
        <w:rPr>
          <w:spacing w:val="-2"/>
        </w:rPr>
        <w:t> </w:t>
      </w:r>
      <w:r>
        <w:rPr/>
        <w:t>iz</w:t>
      </w:r>
      <w:r>
        <w:rPr>
          <w:spacing w:val="2"/>
        </w:rPr>
        <w:t> </w:t>
      </w:r>
      <w:r>
        <w:rPr/>
        <w:t>svih</w:t>
      </w:r>
      <w:r>
        <w:rPr>
          <w:spacing w:val="-1"/>
        </w:rPr>
        <w:t> oblasti</w:t>
      </w:r>
      <w:r>
        <w:rPr/>
        <w:t> </w:t>
      </w:r>
      <w:r>
        <w:rPr>
          <w:spacing w:val="-1"/>
        </w:rPr>
        <w:t>istraživanja</w:t>
      </w:r>
      <w:r>
        <w:rPr>
          <w:spacing w:val="103"/>
          <w:w w:val="99"/>
        </w:rPr>
        <w:t> </w:t>
      </w:r>
      <w:r>
        <w:rPr>
          <w:spacing w:val="-1"/>
        </w:rPr>
        <w:t>prirodnih, društvenih </w:t>
      </w:r>
      <w:r>
        <w:rPr/>
        <w:t>i </w:t>
      </w:r>
      <w:r>
        <w:rPr>
          <w:spacing w:val="-1"/>
        </w:rPr>
        <w:t>humanističkih</w:t>
      </w:r>
      <w:r>
        <w:rPr/>
        <w:t> </w:t>
      </w:r>
      <w:r>
        <w:rPr>
          <w:spacing w:val="-1"/>
        </w:rPr>
        <w:t>nauka. Radovi</w:t>
      </w:r>
      <w:r>
        <w:rPr/>
        <w:t> koji su </w:t>
      </w:r>
      <w:r>
        <w:rPr>
          <w:spacing w:val="-1"/>
        </w:rPr>
        <w:t>već</w:t>
      </w:r>
      <w:r>
        <w:rPr>
          <w:spacing w:val="-2"/>
        </w:rPr>
        <w:t> </w:t>
      </w:r>
      <w:r>
        <w:rPr>
          <w:spacing w:val="-1"/>
        </w:rPr>
        <w:t>objavljeni</w:t>
      </w:r>
      <w:r>
        <w:rPr/>
        <w:t> ili</w:t>
      </w:r>
      <w:r>
        <w:rPr>
          <w:spacing w:val="1"/>
        </w:rPr>
        <w:t> </w:t>
      </w:r>
      <w:r>
        <w:rPr>
          <w:spacing w:val="-1"/>
        </w:rPr>
        <w:t>ponuđeni</w:t>
      </w:r>
      <w:r>
        <w:rPr/>
        <w:t> za</w:t>
      </w:r>
      <w:r>
        <w:rPr>
          <w:spacing w:val="-2"/>
        </w:rPr>
        <w:t> </w:t>
      </w:r>
      <w:r>
        <w:rPr>
          <w:spacing w:val="1"/>
        </w:rPr>
        <w:t>objav-</w:t>
      </w:r>
      <w:r>
        <w:rPr>
          <w:spacing w:val="115"/>
        </w:rPr>
        <w:t> </w:t>
      </w:r>
      <w:r>
        <w:rPr>
          <w:spacing w:val="-1"/>
        </w:rPr>
        <w:t>ljivanje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nekoj</w:t>
      </w:r>
      <w:r>
        <w:rPr>
          <w:spacing w:val="1"/>
        </w:rPr>
        <w:t> </w:t>
      </w:r>
      <w:r>
        <w:rPr>
          <w:spacing w:val="-1"/>
        </w:rPr>
        <w:t>drugoj</w:t>
      </w:r>
      <w:r>
        <w:rPr>
          <w:spacing w:val="-2"/>
        </w:rPr>
        <w:t> </w:t>
      </w:r>
      <w:r>
        <w:rPr/>
        <w:t>publikaciji</w:t>
      </w:r>
      <w:r>
        <w:rPr>
          <w:spacing w:val="-1"/>
        </w:rPr>
        <w:t> </w:t>
      </w:r>
      <w:r>
        <w:rPr/>
        <w:t>ne</w:t>
      </w:r>
      <w:r>
        <w:rPr>
          <w:spacing w:val="-3"/>
        </w:rPr>
        <w:t> </w:t>
      </w:r>
      <w:r>
        <w:rPr>
          <w:spacing w:val="-1"/>
        </w:rPr>
        <w:t>mogu</w:t>
      </w:r>
      <w:r>
        <w:rPr>
          <w:spacing w:val="-2"/>
        </w:rPr>
        <w:t> </w:t>
      </w:r>
      <w:r>
        <w:rPr/>
        <w:t>biti</w:t>
      </w:r>
      <w:r>
        <w:rPr>
          <w:spacing w:val="-1"/>
        </w:rPr>
        <w:t> prihvaćeni,</w:t>
      </w:r>
      <w:r>
        <w:rPr>
          <w:spacing w:val="-2"/>
        </w:rPr>
        <w:t> </w:t>
      </w:r>
      <w:r>
        <w:rPr/>
        <w:t>kao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/>
        <w:t>oni</w:t>
      </w:r>
      <w:r>
        <w:rPr>
          <w:spacing w:val="1"/>
        </w:rPr>
        <w:t> </w:t>
      </w:r>
      <w:r>
        <w:rPr/>
        <w:t>koji</w:t>
      </w:r>
      <w:r>
        <w:rPr>
          <w:spacing w:val="10"/>
        </w:rPr>
        <w:t> </w:t>
      </w:r>
      <w:r>
        <w:rPr/>
        <w:t>ne</w:t>
      </w:r>
      <w:r>
        <w:rPr>
          <w:spacing w:val="-3"/>
        </w:rPr>
        <w:t> </w:t>
      </w:r>
      <w:r>
        <w:rPr>
          <w:spacing w:val="-1"/>
        </w:rPr>
        <w:t>zadovoljavaju </w:t>
      </w:r>
      <w:r>
        <w:rPr/>
        <w:t>nau-</w:t>
      </w:r>
      <w:r>
        <w:rPr>
          <w:spacing w:val="83"/>
        </w:rPr>
        <w:t> </w:t>
      </w:r>
      <w:r>
        <w:rPr/>
        <w:t>čne</w:t>
      </w:r>
      <w:r>
        <w:rPr>
          <w:spacing w:val="-11"/>
        </w:rPr>
        <w:t> </w:t>
      </w:r>
      <w:r>
        <w:rPr>
          <w:spacing w:val="-1"/>
        </w:rPr>
        <w:t>kriterijume</w:t>
      </w:r>
      <w:r>
        <w:rPr>
          <w:spacing w:val="-11"/>
        </w:rPr>
        <w:t> </w:t>
      </w:r>
      <w:r>
        <w:rPr/>
        <w:t>Uredništva.</w:t>
      </w:r>
    </w:p>
    <w:p>
      <w:pPr>
        <w:pStyle w:val="BodyText"/>
        <w:spacing w:line="240" w:lineRule="auto" w:before="2"/>
        <w:ind w:left="684" w:right="0"/>
        <w:jc w:val="left"/>
      </w:pPr>
      <w:r>
        <w:rPr/>
        <w:t>U</w:t>
      </w:r>
      <w:r>
        <w:rPr>
          <w:spacing w:val="1"/>
        </w:rPr>
        <w:t> </w:t>
      </w:r>
      <w:r>
        <w:rPr>
          <w:spacing w:val="-1"/>
        </w:rPr>
        <w:t>časopisu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3"/>
        </w:rPr>
        <w:t> </w:t>
      </w:r>
      <w:r>
        <w:rPr/>
        <w:t>publikuju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radovi</w:t>
      </w:r>
      <w:r>
        <w:rPr>
          <w:spacing w:val="3"/>
        </w:rPr>
        <w:t> </w:t>
      </w:r>
      <w:r>
        <w:rPr/>
        <w:t>obima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jednog autorskog tabaka</w:t>
      </w:r>
      <w:r>
        <w:rPr>
          <w:spacing w:val="4"/>
        </w:rPr>
        <w:t> </w:t>
      </w:r>
      <w:r>
        <w:rPr/>
        <w:t>(autorski</w:t>
      </w:r>
      <w:r>
        <w:rPr>
          <w:spacing w:val="3"/>
        </w:rPr>
        <w:t> </w:t>
      </w:r>
      <w:r>
        <w:rPr>
          <w:spacing w:val="-1"/>
        </w:rPr>
        <w:t>tabak</w:t>
      </w:r>
      <w:r>
        <w:rPr>
          <w:spacing w:val="2"/>
        </w:rPr>
        <w:t> </w:t>
      </w:r>
      <w:r>
        <w:rPr/>
        <w:t>ima</w:t>
      </w:r>
      <w:r>
        <w:rPr/>
      </w:r>
    </w:p>
    <w:p>
      <w:pPr>
        <w:pStyle w:val="BodyText"/>
        <w:numPr>
          <w:ilvl w:val="1"/>
          <w:numId w:val="60"/>
        </w:numPr>
        <w:tabs>
          <w:tab w:pos="870" w:val="left" w:leader="none"/>
        </w:tabs>
        <w:spacing w:line="288" w:lineRule="auto" w:before="55" w:after="0"/>
        <w:ind w:left="118" w:right="115" w:firstLine="0"/>
        <w:jc w:val="both"/>
      </w:pPr>
      <w:r>
        <w:rPr>
          <w:spacing w:val="-1"/>
        </w:rPr>
        <w:t>znakova,</w:t>
      </w:r>
      <w:r>
        <w:rPr>
          <w:spacing w:val="25"/>
        </w:rPr>
        <w:t> </w:t>
      </w:r>
      <w:r>
        <w:rPr>
          <w:spacing w:val="-1"/>
        </w:rPr>
        <w:t>uključujući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razmak</w:t>
      </w:r>
      <w:r>
        <w:rPr>
          <w:spacing w:val="26"/>
        </w:rPr>
        <w:t> </w:t>
      </w:r>
      <w:r>
        <w:rPr>
          <w:spacing w:val="-1"/>
        </w:rPr>
        <w:t>između</w:t>
      </w:r>
      <w:r>
        <w:rPr>
          <w:spacing w:val="25"/>
        </w:rPr>
        <w:t> </w:t>
      </w:r>
      <w:r>
        <w:rPr>
          <w:spacing w:val="-1"/>
        </w:rPr>
        <w:t>znaka,</w:t>
      </w:r>
      <w:r>
        <w:rPr>
          <w:spacing w:val="26"/>
        </w:rPr>
        <w:t> </w:t>
      </w:r>
      <w:r>
        <w:rPr>
          <w:spacing w:val="-1"/>
        </w:rPr>
        <w:t>sažetak,</w:t>
      </w:r>
      <w:r>
        <w:rPr>
          <w:spacing w:val="26"/>
        </w:rPr>
        <w:t> </w:t>
      </w:r>
      <w:r>
        <w:rPr>
          <w:spacing w:val="-1"/>
        </w:rPr>
        <w:t>rezime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literaturu).</w:t>
      </w:r>
      <w:r>
        <w:rPr>
          <w:spacing w:val="30"/>
        </w:rPr>
        <w:t> </w:t>
      </w:r>
      <w:r>
        <w:rPr>
          <w:spacing w:val="-1"/>
        </w:rPr>
        <w:t>Izuzetno</w:t>
      </w:r>
      <w:r>
        <w:rPr>
          <w:spacing w:val="26"/>
        </w:rPr>
        <w:t> </w:t>
      </w:r>
      <w:r>
        <w:rPr/>
        <w:t>od</w:t>
      </w:r>
      <w:r>
        <w:rPr>
          <w:spacing w:val="95"/>
        </w:rPr>
        <w:t> </w:t>
      </w:r>
      <w:r>
        <w:rPr>
          <w:spacing w:val="-1"/>
        </w:rPr>
        <w:t>ovoga</w:t>
      </w:r>
      <w:r>
        <w:rPr>
          <w:spacing w:val="-5"/>
        </w:rPr>
        <w:t> </w:t>
      </w:r>
      <w:r>
        <w:rPr/>
        <w:t>može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odstupiti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dogovoru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>
          <w:spacing w:val="-1"/>
        </w:rPr>
        <w:t>Uredništvom.</w:t>
      </w:r>
    </w:p>
    <w:p>
      <w:pPr>
        <w:spacing w:before="2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NIR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sadrži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članci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88" w:lineRule="auto" w:before="55"/>
        <w:ind w:left="684" w:right="172"/>
        <w:jc w:val="left"/>
      </w:pPr>
      <w:r>
        <w:rPr>
          <w:spacing w:val="-3"/>
        </w:rPr>
        <w:t>Svi</w:t>
      </w:r>
      <w:r>
        <w:rPr>
          <w:spacing w:val="-10"/>
        </w:rPr>
        <w:t> </w:t>
      </w:r>
      <w:r>
        <w:rPr>
          <w:spacing w:val="-5"/>
        </w:rPr>
        <w:t>te</w:t>
      </w:r>
      <w:r>
        <w:rPr>
          <w:spacing w:val="-4"/>
        </w:rPr>
        <w:t>ks</w:t>
      </w:r>
      <w:r>
        <w:rPr>
          <w:spacing w:val="-5"/>
        </w:rPr>
        <w:t>t</w:t>
      </w:r>
      <w:r>
        <w:rPr>
          <w:spacing w:val="-4"/>
        </w:rPr>
        <w:t>ov</w:t>
      </w:r>
      <w:r>
        <w:rPr>
          <w:spacing w:val="-5"/>
        </w:rPr>
        <w:t>i</w:t>
      </w:r>
      <w:r>
        <w:rPr>
          <w:spacing w:val="-8"/>
        </w:rPr>
        <w:t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b</w:t>
      </w:r>
      <w:r>
        <w:rPr>
          <w:spacing w:val="-5"/>
        </w:rPr>
        <w:t>a</w:t>
      </w:r>
      <w:r>
        <w:rPr>
          <w:spacing w:val="-9"/>
        </w:rPr>
        <w:t> </w:t>
      </w:r>
      <w:r>
        <w:rPr>
          <w:spacing w:val="-3"/>
        </w:rPr>
        <w:t>da</w:t>
      </w:r>
      <w:r>
        <w:rPr>
          <w:spacing w:val="-8"/>
        </w:rPr>
        <w:t> </w:t>
      </w:r>
      <w:r>
        <w:rPr>
          <w:spacing w:val="-4"/>
        </w:rPr>
        <w:t>budu</w:t>
      </w:r>
      <w:r>
        <w:rPr>
          <w:spacing w:val="-9"/>
        </w:rPr>
        <w:t> </w:t>
      </w:r>
      <w:r>
        <w:rPr>
          <w:spacing w:val="-4"/>
        </w:rPr>
        <w:t>ku</w:t>
      </w:r>
      <w:r>
        <w:rPr>
          <w:spacing w:val="-5"/>
        </w:rPr>
        <w:t>ca</w:t>
      </w:r>
      <w:r>
        <w:rPr>
          <w:spacing w:val="-4"/>
        </w:rPr>
        <w:t>n</w:t>
      </w:r>
      <w:r>
        <w:rPr>
          <w:spacing w:val="-5"/>
        </w:rPr>
        <w:t>i</w:t>
      </w:r>
      <w:r>
        <w:rPr>
          <w:spacing w:val="-8"/>
        </w:rPr>
        <w:t> </w:t>
      </w:r>
      <w:r>
        <w:rPr>
          <w:spacing w:val="-4"/>
        </w:rPr>
        <w:t>fon</w:t>
      </w:r>
      <w:r>
        <w:rPr>
          <w:spacing w:val="-5"/>
        </w:rPr>
        <w:t>t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7"/>
        </w:rPr>
        <w:t> </w:t>
      </w:r>
      <w:r>
        <w:rPr>
          <w:spacing w:val="-5"/>
        </w:rPr>
        <w:t>Time</w:t>
      </w:r>
      <w:r>
        <w:rPr>
          <w:spacing w:val="-4"/>
        </w:rPr>
        <w:t>s</w:t>
      </w:r>
      <w:r>
        <w:rPr>
          <w:spacing w:val="-8"/>
        </w:rPr>
        <w:t> </w:t>
      </w:r>
      <w:r>
        <w:rPr>
          <w:spacing w:val="-3"/>
        </w:rPr>
        <w:t>New</w:t>
      </w:r>
      <w:r>
        <w:rPr>
          <w:spacing w:val="-12"/>
        </w:rPr>
        <w:t> </w:t>
      </w:r>
      <w:r>
        <w:rPr>
          <w:spacing w:val="-5"/>
        </w:rPr>
        <w:t>R</w:t>
      </w:r>
      <w:r>
        <w:rPr>
          <w:spacing w:val="-4"/>
        </w:rPr>
        <w:t>o</w:t>
      </w:r>
      <w:r>
        <w:rPr>
          <w:spacing w:val="-5"/>
        </w:rPr>
        <w:t>ma</w:t>
      </w:r>
      <w:r>
        <w:rPr>
          <w:spacing w:val="-4"/>
        </w:rPr>
        <w:t>n,</w:t>
      </w:r>
      <w:r>
        <w:rPr>
          <w:spacing w:val="-10"/>
        </w:rPr>
        <w:t> </w:t>
      </w:r>
      <w:r>
        <w:rPr>
          <w:spacing w:val="-3"/>
        </w:rPr>
        <w:t>veličina</w:t>
      </w:r>
      <w:r>
        <w:rPr>
          <w:spacing w:val="-9"/>
        </w:rPr>
        <w:t> </w:t>
      </w:r>
      <w:r>
        <w:rPr>
          <w:spacing w:val="-4"/>
        </w:rPr>
        <w:t>s</w:t>
      </w:r>
      <w:r>
        <w:rPr>
          <w:spacing w:val="-5"/>
        </w:rPr>
        <w:t>l</w:t>
      </w:r>
      <w:r>
        <w:rPr>
          <w:spacing w:val="-4"/>
        </w:rPr>
        <w:t>ov</w:t>
      </w:r>
      <w:r>
        <w:rPr>
          <w:spacing w:val="-5"/>
        </w:rPr>
        <w:t>a</w:t>
      </w:r>
      <w:r>
        <w:rPr>
          <w:spacing w:val="-9"/>
        </w:rPr>
        <w:t> </w:t>
      </w:r>
      <w:r>
        <w:rPr>
          <w:spacing w:val="-3"/>
        </w:rPr>
        <w:t>12,</w:t>
      </w:r>
      <w:r>
        <w:rPr>
          <w:spacing w:val="-10"/>
        </w:rPr>
        <w:t> </w:t>
      </w:r>
      <w:r>
        <w:rPr>
          <w:spacing w:val="-4"/>
        </w:rPr>
        <w:t>pror</w:t>
      </w:r>
      <w:r>
        <w:rPr>
          <w:spacing w:val="-5"/>
        </w:rPr>
        <w:t>e</w:t>
      </w:r>
      <w:r>
        <w:rPr>
          <w:spacing w:val="-4"/>
        </w:rPr>
        <w:t>d</w:t>
      </w:r>
      <w:r>
        <w:rPr>
          <w:spacing w:val="-9"/>
        </w:rPr>
        <w:t> </w:t>
      </w:r>
      <w:r>
        <w:rPr>
          <w:spacing w:val="-4"/>
        </w:rPr>
        <w:t>1,5.</w:t>
      </w:r>
      <w:r>
        <w:rPr>
          <w:spacing w:val="51"/>
        </w:rPr>
        <w:t> </w:t>
      </w:r>
      <w:r>
        <w:rPr>
          <w:spacing w:val="-1"/>
        </w:rPr>
        <w:t>Tekstovi</w:t>
      </w:r>
      <w:r>
        <w:rPr>
          <w:spacing w:val="2"/>
        </w:rPr>
        <w:t> </w:t>
      </w:r>
      <w:r>
        <w:rPr>
          <w:spacing w:val="-1"/>
        </w:rPr>
        <w:t>pisani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bosanskom,</w:t>
      </w:r>
      <w:r>
        <w:rPr>
          <w:spacing w:val="3"/>
        </w:rPr>
        <w:t> </w:t>
      </w:r>
      <w:r>
        <w:rPr>
          <w:spacing w:val="-1"/>
        </w:rPr>
        <w:t>hrvatskom,</w:t>
      </w:r>
      <w:r>
        <w:rPr>
          <w:spacing w:val="3"/>
        </w:rPr>
        <w:t> </w:t>
      </w:r>
      <w:r>
        <w:rPr/>
        <w:t>srpskom</w:t>
      </w:r>
      <w:r>
        <w:rPr>
          <w:spacing w:val="3"/>
        </w:rPr>
        <w:t> </w:t>
      </w:r>
      <w:r>
        <w:rPr/>
        <w:t>jeziku,</w:t>
      </w:r>
      <w:r>
        <w:rPr>
          <w:spacing w:val="3"/>
        </w:rPr>
        <w:t> </w:t>
      </w:r>
      <w:r>
        <w:rPr>
          <w:spacing w:val="-1"/>
        </w:rPr>
        <w:t>ekavskim</w:t>
      </w:r>
      <w:r>
        <w:rPr>
          <w:spacing w:val="2"/>
        </w:rPr>
        <w:t> </w:t>
      </w:r>
      <w:r>
        <w:rPr/>
        <w:t>ili</w:t>
      </w:r>
      <w:r>
        <w:rPr>
          <w:spacing w:val="3"/>
        </w:rPr>
        <w:t> </w:t>
      </w:r>
      <w:r>
        <w:rPr>
          <w:spacing w:val="-1"/>
        </w:rPr>
        <w:t>ijekavskim</w:t>
      </w:r>
      <w:r>
        <w:rPr>
          <w:spacing w:val="12"/>
        </w:rPr>
        <w:t> </w:t>
      </w:r>
      <w:r>
        <w:rPr>
          <w:spacing w:val="-1"/>
        </w:rPr>
        <w:t>nareč-</w:t>
      </w:r>
    </w:p>
    <w:p>
      <w:pPr>
        <w:pStyle w:val="BodyText"/>
        <w:spacing w:line="288" w:lineRule="auto" w:before="2"/>
        <w:ind w:left="118" w:right="107"/>
        <w:jc w:val="both"/>
      </w:pPr>
      <w:r>
        <w:rPr>
          <w:spacing w:val="-1"/>
        </w:rPr>
        <w:t>jem,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>
          <w:spacing w:val="1"/>
        </w:rPr>
        <w:t>da</w:t>
      </w:r>
      <w:r>
        <w:rPr>
          <w:spacing w:val="2"/>
        </w:rPr>
        <w:t> </w:t>
      </w:r>
      <w:r>
        <w:rPr/>
        <w:t>budu</w:t>
      </w:r>
      <w:r>
        <w:rPr>
          <w:spacing w:val="2"/>
        </w:rPr>
        <w:t> </w:t>
      </w:r>
      <w:r>
        <w:rPr>
          <w:spacing w:val="-1"/>
        </w:rPr>
        <w:t>pisani</w:t>
      </w:r>
      <w:r>
        <w:rPr>
          <w:spacing w:val="5"/>
        </w:rPr>
        <w:t> </w:t>
      </w:r>
      <w:r>
        <w:rPr>
          <w:spacing w:val="-1"/>
        </w:rPr>
        <w:t>ćirilicom/latinicom.</w:t>
      </w:r>
      <w:r>
        <w:rPr>
          <w:spacing w:val="2"/>
        </w:rPr>
        <w:t> </w:t>
      </w:r>
      <w:r>
        <w:rPr>
          <w:spacing w:val="-1"/>
        </w:rPr>
        <w:t>Strana</w:t>
      </w:r>
      <w:r>
        <w:rPr>
          <w:spacing w:val="2"/>
        </w:rPr>
        <w:t> </w:t>
      </w:r>
      <w:r>
        <w:rPr>
          <w:spacing w:val="-1"/>
        </w:rPr>
        <w:t>imena</w:t>
      </w:r>
      <w:r>
        <w:rPr>
          <w:spacing w:val="2"/>
        </w:rPr>
        <w:t> </w:t>
      </w:r>
      <w:r>
        <w:rPr/>
        <w:t>autora</w:t>
      </w:r>
      <w:r>
        <w:rPr>
          <w:spacing w:val="2"/>
        </w:rPr>
        <w:t> </w:t>
      </w:r>
      <w:r>
        <w:rPr/>
        <w:t>koja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spominju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tekstu</w:t>
      </w:r>
      <w:r>
        <w:rPr>
          <w:spacing w:val="2"/>
        </w:rPr>
        <w:t> tre-</w:t>
      </w:r>
      <w:r>
        <w:rPr>
          <w:spacing w:val="81"/>
        </w:rPr>
        <w:t> </w:t>
      </w:r>
      <w:r>
        <w:rPr/>
        <w:t>ba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budu</w:t>
      </w:r>
      <w:r>
        <w:rPr>
          <w:spacing w:val="37"/>
        </w:rPr>
        <w:t> </w:t>
      </w:r>
      <w:r>
        <w:rPr/>
        <w:t>transkribovana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ispisana</w:t>
      </w:r>
      <w:r>
        <w:rPr>
          <w:spacing w:val="38"/>
        </w:rPr>
        <w:t> </w:t>
      </w:r>
      <w:r>
        <w:rPr>
          <w:spacing w:val="-1"/>
        </w:rPr>
        <w:t>ćirilicom/latinicom,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>
          <w:spacing w:val="-1"/>
        </w:rPr>
        <w:t>prilikom</w:t>
      </w:r>
      <w:r>
        <w:rPr>
          <w:spacing w:val="38"/>
        </w:rPr>
        <w:t> </w:t>
      </w:r>
      <w:r>
        <w:rPr>
          <w:spacing w:val="-1"/>
        </w:rPr>
        <w:t>prvog</w:t>
      </w:r>
      <w:r>
        <w:rPr>
          <w:spacing w:val="36"/>
        </w:rPr>
        <w:t> </w:t>
      </w:r>
      <w:r>
        <w:rPr/>
        <w:t>pomena,</w:t>
      </w:r>
      <w:r>
        <w:rPr>
          <w:spacing w:val="37"/>
        </w:rPr>
        <w:t> </w:t>
      </w:r>
      <w:r>
        <w:rPr/>
        <w:t>treba</w:t>
      </w:r>
      <w:r>
        <w:rPr>
          <w:spacing w:val="38"/>
        </w:rPr>
        <w:t> </w:t>
      </w:r>
      <w:r>
        <w:rPr/>
        <w:t>da</w:t>
      </w:r>
      <w:r>
        <w:rPr>
          <w:spacing w:val="67"/>
          <w:w w:val="99"/>
        </w:rPr>
        <w:t> </w:t>
      </w:r>
      <w:r>
        <w:rPr/>
        <w:t>budu</w:t>
      </w:r>
      <w:r>
        <w:rPr>
          <w:spacing w:val="-3"/>
        </w:rPr>
        <w:t> </w:t>
      </w:r>
      <w:r>
        <w:rPr>
          <w:spacing w:val="-1"/>
        </w:rPr>
        <w:t>napisana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zagradi</w:t>
      </w:r>
      <w:r>
        <w:rPr/>
        <w:t> </w:t>
      </w:r>
      <w:r>
        <w:rPr>
          <w:spacing w:val="-1"/>
        </w:rPr>
        <w:t>originalnim</w:t>
      </w:r>
      <w:r>
        <w:rPr>
          <w:spacing w:val="-2"/>
        </w:rPr>
        <w:t> </w:t>
      </w:r>
      <w:r>
        <w:rPr/>
        <w:t>jezikom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pismom.</w:t>
      </w:r>
      <w:r>
        <w:rPr>
          <w:spacing w:val="-3"/>
        </w:rPr>
        <w:t> </w:t>
      </w:r>
      <w:r>
        <w:rPr/>
        <w:t>Prezimena</w:t>
      </w:r>
      <w:r>
        <w:rPr>
          <w:spacing w:val="-3"/>
        </w:rPr>
        <w:t> </w:t>
      </w:r>
      <w:r>
        <w:rPr>
          <w:spacing w:val="-1"/>
        </w:rPr>
        <w:t>autora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zagradama, prilikom</w:t>
      </w:r>
      <w:r>
        <w:rPr>
          <w:spacing w:val="79"/>
          <w:w w:val="99"/>
        </w:rPr>
        <w:t> </w:t>
      </w:r>
      <w:r>
        <w:rPr>
          <w:spacing w:val="-1"/>
        </w:rPr>
        <w:t>harvardskog</w:t>
      </w:r>
      <w:r>
        <w:rPr>
          <w:spacing w:val="26"/>
        </w:rPr>
        <w:t> </w:t>
      </w:r>
      <w:r>
        <w:rPr/>
        <w:t>načina</w:t>
      </w:r>
      <w:r>
        <w:rPr>
          <w:spacing w:val="27"/>
        </w:rPr>
        <w:t> </w:t>
      </w:r>
      <w:r>
        <w:rPr>
          <w:spacing w:val="-1"/>
        </w:rPr>
        <w:t>navođenja,</w:t>
      </w:r>
      <w:r>
        <w:rPr>
          <w:spacing w:val="29"/>
        </w:rPr>
        <w:t> </w:t>
      </w:r>
      <w:r>
        <w:rPr>
          <w:spacing w:val="-1"/>
        </w:rPr>
        <w:t>takođe</w:t>
      </w:r>
      <w:r>
        <w:rPr>
          <w:spacing w:val="28"/>
        </w:rPr>
        <w:t> </w:t>
      </w:r>
      <w:r>
        <w:rPr>
          <w:spacing w:val="-1"/>
        </w:rPr>
        <w:t>treba</w:t>
      </w:r>
      <w:r>
        <w:rPr>
          <w:spacing w:val="28"/>
        </w:rPr>
        <w:t> </w:t>
      </w:r>
      <w:r>
        <w:rPr/>
        <w:t>da</w:t>
      </w:r>
      <w:r>
        <w:rPr>
          <w:spacing w:val="31"/>
        </w:rPr>
        <w:t> </w:t>
      </w:r>
      <w:r>
        <w:rPr/>
        <w:t>budu</w:t>
      </w:r>
      <w:r>
        <w:rPr>
          <w:spacing w:val="29"/>
        </w:rPr>
        <w:t> </w:t>
      </w:r>
      <w:r>
        <w:rPr>
          <w:spacing w:val="-1"/>
        </w:rPr>
        <w:t>napisana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/>
        <w:t>jeziku</w:t>
      </w:r>
      <w:r>
        <w:rPr>
          <w:spacing w:val="29"/>
        </w:rPr>
        <w:t> </w:t>
      </w:r>
      <w:r>
        <w:rPr/>
        <w:t>i</w:t>
      </w:r>
      <w:r>
        <w:rPr>
          <w:spacing w:val="28"/>
        </w:rPr>
        <w:t> </w:t>
      </w:r>
      <w:r>
        <w:rPr/>
        <w:t>pismu</w:t>
      </w:r>
      <w:r>
        <w:rPr>
          <w:spacing w:val="26"/>
        </w:rPr>
        <w:t> </w:t>
      </w:r>
      <w:r>
        <w:rPr/>
        <w:t>na</w:t>
      </w:r>
      <w:r>
        <w:rPr>
          <w:spacing w:val="28"/>
        </w:rPr>
        <w:t> </w:t>
      </w:r>
      <w:r>
        <w:rPr/>
        <w:t>kojima</w:t>
      </w:r>
      <w:r>
        <w:rPr>
          <w:spacing w:val="28"/>
        </w:rPr>
        <w:t> </w:t>
      </w:r>
      <w:r>
        <w:rPr/>
        <w:t>je</w:t>
      </w:r>
      <w:r>
        <w:rPr>
          <w:spacing w:val="67"/>
          <w:w w:val="99"/>
        </w:rPr>
        <w:t> </w:t>
      </w:r>
      <w:r>
        <w:rPr/>
        <w:t>izvornik.</w:t>
      </w:r>
      <w:r>
        <w:rPr>
          <w:spacing w:val="1"/>
        </w:rPr>
        <w:t> </w:t>
      </w:r>
      <w:r>
        <w:rPr>
          <w:spacing w:val="-1"/>
        </w:rPr>
        <w:t>Pojedine</w:t>
      </w:r>
      <w:r>
        <w:rPr>
          <w:spacing w:val="2"/>
        </w:rPr>
        <w:t> </w:t>
      </w:r>
      <w:r>
        <w:rPr>
          <w:spacing w:val="-1"/>
        </w:rPr>
        <w:t>reči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/>
        <w:t>izrazi</w:t>
      </w:r>
      <w:r>
        <w:rPr>
          <w:spacing w:val="3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biti,</w:t>
      </w:r>
      <w:r>
        <w:rPr>
          <w:spacing w:val="2"/>
        </w:rPr>
        <w:t> </w:t>
      </w:r>
      <w:r>
        <w:rPr>
          <w:spacing w:val="-1"/>
        </w:rPr>
        <w:t>iz</w:t>
      </w:r>
      <w:r>
        <w:rPr>
          <w:spacing w:val="4"/>
        </w:rPr>
        <w:t> </w:t>
      </w:r>
      <w:r>
        <w:rPr/>
        <w:t>naučno-stručnih</w:t>
      </w:r>
      <w:r>
        <w:rPr>
          <w:spacing w:val="2"/>
        </w:rPr>
        <w:t> </w:t>
      </w:r>
      <w:r>
        <w:rPr>
          <w:spacing w:val="-1"/>
        </w:rPr>
        <w:t>potreba,</w:t>
      </w:r>
      <w:r>
        <w:rPr>
          <w:spacing w:val="2"/>
        </w:rPr>
        <w:t> </w:t>
      </w:r>
      <w:r>
        <w:rPr/>
        <w:t>pisani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originalnom</w:t>
      </w:r>
      <w:r>
        <w:rPr>
          <w:spacing w:val="3"/>
        </w:rPr>
        <w:t> </w:t>
      </w:r>
      <w:r>
        <w:rPr/>
        <w:t>jezi-</w:t>
      </w:r>
      <w:r>
        <w:rPr>
          <w:spacing w:val="55"/>
        </w:rPr>
        <w:t> </w:t>
      </w:r>
      <w:r>
        <w:rPr/>
        <w:t>ku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/>
        <w:t>pismu.</w:t>
      </w:r>
      <w:r>
        <w:rPr>
          <w:spacing w:val="38"/>
        </w:rPr>
        <w:t> </w:t>
      </w:r>
      <w:r>
        <w:rPr/>
        <w:t>Svi</w:t>
      </w:r>
      <w:r>
        <w:rPr>
          <w:spacing w:val="41"/>
        </w:rPr>
        <w:t> </w:t>
      </w:r>
      <w:r>
        <w:rPr>
          <w:spacing w:val="-1"/>
        </w:rPr>
        <w:t>citati</w:t>
      </w:r>
      <w:r>
        <w:rPr>
          <w:spacing w:val="41"/>
        </w:rPr>
        <w:t> </w:t>
      </w:r>
      <w:r>
        <w:rPr>
          <w:spacing w:val="-2"/>
        </w:rPr>
        <w:t>na</w:t>
      </w:r>
      <w:r>
        <w:rPr>
          <w:spacing w:val="41"/>
        </w:rPr>
        <w:t> </w:t>
      </w:r>
      <w:r>
        <w:rPr>
          <w:spacing w:val="-1"/>
        </w:rPr>
        <w:t>bosanskom,</w:t>
      </w:r>
      <w:r>
        <w:rPr>
          <w:spacing w:val="46"/>
        </w:rPr>
        <w:t> </w:t>
      </w:r>
      <w:r>
        <w:rPr>
          <w:spacing w:val="-1"/>
        </w:rPr>
        <w:t>hrvatskom,</w:t>
      </w:r>
      <w:r>
        <w:rPr>
          <w:spacing w:val="41"/>
        </w:rPr>
        <w:t> </w:t>
      </w:r>
      <w:r>
        <w:rPr>
          <w:spacing w:val="-1"/>
        </w:rPr>
        <w:t>srpskom</w:t>
      </w:r>
      <w:r>
        <w:rPr>
          <w:spacing w:val="41"/>
        </w:rPr>
        <w:t> </w:t>
      </w:r>
      <w:r>
        <w:rPr/>
        <w:t>jeziku</w:t>
      </w:r>
      <w:r>
        <w:rPr>
          <w:spacing w:val="38"/>
        </w:rPr>
        <w:t> </w:t>
      </w:r>
      <w:r>
        <w:rPr>
          <w:spacing w:val="-1"/>
        </w:rPr>
        <w:t>treba</w:t>
      </w:r>
      <w:r>
        <w:rPr>
          <w:spacing w:val="40"/>
        </w:rPr>
        <w:t> </w:t>
      </w:r>
      <w:r>
        <w:rPr/>
        <w:t>da</w:t>
      </w:r>
      <w:r>
        <w:rPr>
          <w:spacing w:val="41"/>
        </w:rPr>
        <w:t> </w:t>
      </w:r>
      <w:r>
        <w:rPr/>
        <w:t>budu</w:t>
      </w:r>
      <w:r>
        <w:rPr>
          <w:spacing w:val="41"/>
        </w:rPr>
        <w:t> </w:t>
      </w:r>
      <w:r>
        <w:rPr>
          <w:spacing w:val="-1"/>
        </w:rPr>
        <w:t>pisani</w:t>
      </w:r>
      <w:r>
        <w:rPr>
          <w:spacing w:val="41"/>
        </w:rPr>
        <w:t> </w:t>
      </w:r>
      <w:r>
        <w:rPr/>
        <w:t>ćirili-</w:t>
      </w:r>
      <w:r>
        <w:rPr>
          <w:spacing w:val="79"/>
        </w:rPr>
        <w:t> </w:t>
      </w:r>
      <w:r>
        <w:rPr>
          <w:spacing w:val="-1"/>
        </w:rPr>
        <w:t>com/latinicom.</w:t>
      </w:r>
    </w:p>
    <w:p>
      <w:pPr>
        <w:pStyle w:val="BodyText"/>
        <w:spacing w:line="288" w:lineRule="auto" w:before="2"/>
        <w:ind w:left="118" w:right="117" w:firstLine="566"/>
        <w:jc w:val="both"/>
      </w:pPr>
      <w:r>
        <w:rPr/>
        <w:t>Rukopis</w:t>
      </w:r>
      <w:r>
        <w:rPr>
          <w:spacing w:val="16"/>
        </w:rPr>
        <w:t> </w:t>
      </w:r>
      <w:r>
        <w:rPr>
          <w:spacing w:val="-1"/>
        </w:rPr>
        <w:t>ponuđen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>
          <w:spacing w:val="-1"/>
        </w:rPr>
        <w:t>štampu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/>
        <w:t>ima</w:t>
      </w:r>
      <w:r>
        <w:rPr>
          <w:spacing w:val="16"/>
        </w:rPr>
        <w:t> </w:t>
      </w:r>
      <w:r>
        <w:rPr/>
        <w:t>sledeće</w:t>
      </w:r>
      <w:r>
        <w:rPr>
          <w:spacing w:val="15"/>
        </w:rPr>
        <w:t> </w:t>
      </w:r>
      <w:r>
        <w:rPr>
          <w:spacing w:val="-1"/>
        </w:rPr>
        <w:t>elemente:</w:t>
      </w:r>
      <w:r>
        <w:rPr>
          <w:spacing w:val="17"/>
        </w:rPr>
        <w:t> </w:t>
      </w:r>
      <w:r>
        <w:rPr/>
        <w:t>ime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prezime</w:t>
      </w:r>
      <w:r>
        <w:rPr>
          <w:spacing w:val="15"/>
        </w:rPr>
        <w:t> </w:t>
      </w:r>
      <w:r>
        <w:rPr>
          <w:spacing w:val="-1"/>
        </w:rPr>
        <w:t>autora,</w:t>
      </w:r>
      <w:r>
        <w:rPr>
          <w:spacing w:val="17"/>
        </w:rPr>
        <w:t> </w:t>
      </w:r>
      <w:r>
        <w:rPr/>
        <w:t>naslov</w:t>
      </w:r>
      <w:r>
        <w:rPr>
          <w:spacing w:val="65"/>
        </w:rPr>
        <w:t> </w:t>
      </w:r>
      <w:r>
        <w:rPr>
          <w:spacing w:val="-1"/>
        </w:rPr>
        <w:t>rada,</w:t>
      </w:r>
      <w:r>
        <w:rPr>
          <w:spacing w:val="17"/>
        </w:rPr>
        <w:t> </w:t>
      </w:r>
      <w:r>
        <w:rPr/>
        <w:t>sažetak,</w:t>
      </w:r>
      <w:r>
        <w:rPr>
          <w:spacing w:val="17"/>
        </w:rPr>
        <w:t> </w:t>
      </w:r>
      <w:r>
        <w:rPr/>
        <w:t>ključne</w:t>
      </w:r>
      <w:r>
        <w:rPr>
          <w:spacing w:val="16"/>
        </w:rPr>
        <w:t> </w:t>
      </w:r>
      <w:r>
        <w:rPr/>
        <w:t>reči,</w:t>
      </w:r>
      <w:r>
        <w:rPr>
          <w:spacing w:val="17"/>
        </w:rPr>
        <w:t> </w:t>
      </w:r>
      <w:r>
        <w:rPr>
          <w:spacing w:val="-1"/>
        </w:rPr>
        <w:t>tekst</w:t>
      </w:r>
      <w:r>
        <w:rPr>
          <w:spacing w:val="17"/>
        </w:rPr>
        <w:t> </w:t>
      </w:r>
      <w:r>
        <w:rPr>
          <w:spacing w:val="-1"/>
        </w:rPr>
        <w:t>rada,</w:t>
      </w:r>
      <w:r>
        <w:rPr>
          <w:spacing w:val="19"/>
        </w:rPr>
        <w:t> </w:t>
      </w:r>
      <w:r>
        <w:rPr>
          <w:spacing w:val="-1"/>
        </w:rPr>
        <w:t>rezime</w:t>
      </w:r>
      <w:r>
        <w:rPr>
          <w:spacing w:val="16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engleskom</w:t>
      </w:r>
      <w:r>
        <w:rPr>
          <w:spacing w:val="17"/>
        </w:rPr>
        <w:t> </w:t>
      </w:r>
      <w:r>
        <w:rPr/>
        <w:t>jeziku</w:t>
      </w:r>
      <w:r>
        <w:rPr>
          <w:spacing w:val="17"/>
        </w:rPr>
        <w:t> </w:t>
      </w:r>
      <w:r>
        <w:rPr>
          <w:spacing w:val="-1"/>
        </w:rPr>
        <w:t>(uključujući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naslov</w:t>
      </w:r>
      <w:r>
        <w:rPr>
          <w:spacing w:val="17"/>
        </w:rPr>
        <w:t> </w:t>
      </w:r>
      <w:r>
        <w:rPr>
          <w:spacing w:val="-1"/>
        </w:rPr>
        <w:t>rada)</w:t>
      </w:r>
      <w:r>
        <w:rPr>
          <w:spacing w:val="17"/>
        </w:rPr>
        <w:t> </w:t>
      </w:r>
      <w:r>
        <w:rPr/>
        <w:t>i</w:t>
      </w:r>
      <w:r>
        <w:rPr>
          <w:spacing w:val="83"/>
          <w:w w:val="99"/>
        </w:rPr>
        <w:t> </w:t>
      </w:r>
      <w:r>
        <w:rPr>
          <w:spacing w:val="-1"/>
        </w:rPr>
        <w:t>naučni</w:t>
      </w:r>
      <w:r>
        <w:rPr>
          <w:spacing w:val="-7"/>
        </w:rPr>
        <w:t> </w:t>
      </w:r>
      <w:r>
        <w:rPr>
          <w:spacing w:val="-1"/>
        </w:rPr>
        <w:t>aparat</w:t>
      </w:r>
      <w:r>
        <w:rPr>
          <w:spacing w:val="-6"/>
        </w:rPr>
        <w:t> </w:t>
      </w:r>
      <w:r>
        <w:rPr/>
        <w:t>(redosledom</w:t>
      </w:r>
      <w:r>
        <w:rPr>
          <w:spacing w:val="-6"/>
        </w:rPr>
        <w:t> </w:t>
      </w:r>
      <w:r>
        <w:rPr/>
        <w:t>kojim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ovde</w:t>
      </w:r>
      <w:r>
        <w:rPr>
          <w:spacing w:val="-7"/>
        </w:rPr>
        <w:t> </w:t>
      </w:r>
      <w:r>
        <w:rPr>
          <w:spacing w:val="-1"/>
        </w:rPr>
        <w:t>navedeni).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684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2"/>
          <w:numId w:val="60"/>
        </w:numPr>
        <w:tabs>
          <w:tab w:pos="971" w:val="left" w:leader="none"/>
        </w:tabs>
        <w:spacing w:line="288" w:lineRule="auto" w:before="55" w:after="0"/>
        <w:ind w:left="970" w:right="110" w:hanging="286"/>
        <w:jc w:val="both"/>
      </w:pPr>
      <w:r>
        <w:rPr/>
        <w:t>Titula</w:t>
      </w:r>
      <w:r>
        <w:rPr>
          <w:spacing w:val="33"/>
        </w:rPr>
        <w:t> </w:t>
      </w:r>
      <w:r>
        <w:rPr>
          <w:spacing w:val="-1"/>
        </w:rPr>
        <w:t>autora,</w:t>
      </w:r>
      <w:r>
        <w:rPr>
          <w:spacing w:val="34"/>
        </w:rPr>
        <w:t> </w:t>
      </w:r>
      <w:r>
        <w:rPr/>
        <w:t>ime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prezime</w:t>
      </w:r>
      <w:r>
        <w:rPr>
          <w:spacing w:val="33"/>
        </w:rPr>
        <w:t> </w:t>
      </w:r>
      <w:r>
        <w:rPr>
          <w:spacing w:val="-1"/>
        </w:rPr>
        <w:t>autora,</w:t>
      </w:r>
      <w:r>
        <w:rPr>
          <w:spacing w:val="34"/>
        </w:rPr>
        <w:t> </w:t>
      </w:r>
      <w:r>
        <w:rPr>
          <w:spacing w:val="-1"/>
        </w:rPr>
        <w:t>ustanova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kojoj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autor</w:t>
      </w:r>
      <w:r>
        <w:rPr>
          <w:spacing w:val="35"/>
        </w:rPr>
        <w:t> </w:t>
      </w:r>
      <w:r>
        <w:rPr>
          <w:spacing w:val="-1"/>
        </w:rPr>
        <w:t>zaposlen</w:t>
      </w:r>
      <w:r>
        <w:rPr>
          <w:spacing w:val="34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kontakt</w:t>
      </w:r>
      <w:r>
        <w:rPr>
          <w:spacing w:val="35"/>
        </w:rPr>
        <w:t> </w:t>
      </w:r>
      <w:r>
        <w:rPr>
          <w:spacing w:val="3"/>
        </w:rPr>
        <w:t>(e-</w:t>
      </w:r>
      <w:r>
        <w:rPr>
          <w:spacing w:val="69"/>
        </w:rPr>
        <w:t> </w:t>
      </w:r>
      <w:r>
        <w:rPr>
          <w:spacing w:val="-1"/>
        </w:rPr>
        <w:t>adresa), </w:t>
      </w:r>
      <w:r>
        <w:rPr/>
        <w:t>na</w:t>
      </w:r>
      <w:r>
        <w:rPr>
          <w:spacing w:val="-2"/>
        </w:rPr>
        <w:t> </w:t>
      </w:r>
      <w:r>
        <w:rPr/>
        <w:t>početku</w:t>
      </w:r>
      <w:r>
        <w:rPr>
          <w:spacing w:val="-1"/>
        </w:rPr>
        <w:t> </w:t>
      </w:r>
      <w:r>
        <w:rPr/>
        <w:t>rada</w:t>
      </w:r>
      <w:r>
        <w:rPr>
          <w:spacing w:val="1"/>
        </w:rPr>
        <w:t> </w:t>
      </w:r>
      <w:r>
        <w:rPr/>
        <w:t>u</w:t>
      </w:r>
      <w:r>
        <w:rPr>
          <w:spacing w:val="-1"/>
        </w:rPr>
        <w:t> levom </w:t>
      </w:r>
      <w:r>
        <w:rPr/>
        <w:t>bloku</w:t>
      </w:r>
      <w:r>
        <w:rPr>
          <w:spacing w:val="-1"/>
        </w:rPr>
        <w:t> (font</w:t>
      </w:r>
      <w:r>
        <w:rPr/>
        <w:t> 10);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autora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koautore</w:t>
      </w:r>
      <w:r>
        <w:rPr>
          <w:spacing w:val="1"/>
        </w:rPr>
        <w:t> </w:t>
      </w:r>
      <w:r>
        <w:rPr>
          <w:spacing w:val="-1"/>
        </w:rPr>
        <w:t>navode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svi</w:t>
      </w:r>
      <w:r>
        <w:rPr>
          <w:spacing w:val="65"/>
          <w:w w:val="99"/>
        </w:rPr>
        <w:t> </w:t>
      </w:r>
      <w:r>
        <w:rPr>
          <w:spacing w:val="-1"/>
        </w:rPr>
        <w:t>podaci.</w:t>
      </w:r>
    </w:p>
    <w:p>
      <w:pPr>
        <w:pStyle w:val="BodyText"/>
        <w:numPr>
          <w:ilvl w:val="2"/>
          <w:numId w:val="60"/>
        </w:numPr>
        <w:tabs>
          <w:tab w:pos="971" w:val="left" w:leader="none"/>
        </w:tabs>
        <w:spacing w:line="287" w:lineRule="auto" w:before="2" w:after="0"/>
        <w:ind w:left="970" w:right="107" w:hanging="286"/>
        <w:jc w:val="both"/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piše se na</w:t>
      </w:r>
      <w:r>
        <w:rPr>
          <w:spacing w:val="-1"/>
        </w:rPr>
        <w:t> sredini,</w:t>
      </w:r>
      <w:r>
        <w:rPr>
          <w:spacing w:val="1"/>
        </w:rPr>
        <w:t> </w:t>
      </w:r>
      <w:r>
        <w:rPr>
          <w:spacing w:val="-1"/>
        </w:rPr>
        <w:t>velikim</w:t>
      </w:r>
      <w:r>
        <w:rPr>
          <w:spacing w:val="2"/>
        </w:rPr>
        <w:t> </w:t>
      </w:r>
      <w:r>
        <w:rPr>
          <w:spacing w:val="-1"/>
        </w:rPr>
        <w:t>slovima</w:t>
      </w:r>
      <w:r>
        <w:rPr>
          <w:spacing w:val="-2"/>
        </w:rPr>
        <w:t> </w:t>
      </w:r>
      <w:r>
        <w:rPr>
          <w:spacing w:val="-1"/>
        </w:rPr>
        <w:t>(font</w:t>
      </w:r>
      <w:r>
        <w:rPr>
          <w:spacing w:val="2"/>
        </w:rPr>
        <w:t> </w:t>
      </w:r>
      <w:r>
        <w:rPr/>
        <w:t>12) i</w:t>
      </w:r>
      <w:r>
        <w:rPr>
          <w:spacing w:val="2"/>
        </w:rPr>
        <w:t> </w:t>
      </w:r>
      <w:r>
        <w:rPr/>
        <w:t>boldom.</w:t>
      </w:r>
      <w:r>
        <w:rPr>
          <w:spacing w:val="-1"/>
        </w:rPr>
        <w:t> Podnaslovi</w:t>
      </w:r>
      <w:r>
        <w:rPr>
          <w:spacing w:val="2"/>
        </w:rPr>
        <w:t> </w:t>
      </w:r>
      <w:r>
        <w:rPr/>
        <w:t>se pišu</w:t>
      </w:r>
      <w:r>
        <w:rPr>
          <w:spacing w:val="67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sredini,</w:t>
      </w:r>
      <w:r>
        <w:rPr>
          <w:spacing w:val="10"/>
        </w:rPr>
        <w:t> </w:t>
      </w:r>
      <w:r>
        <w:rPr>
          <w:spacing w:val="-1"/>
        </w:rPr>
        <w:t>malim</w:t>
      </w:r>
      <w:r>
        <w:rPr>
          <w:spacing w:val="10"/>
        </w:rPr>
        <w:t> </w:t>
      </w:r>
      <w:r>
        <w:rPr/>
        <w:t>slovima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/>
        <w:t>boldom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numerišu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arapskim</w:t>
      </w:r>
      <w:r>
        <w:rPr>
          <w:spacing w:val="10"/>
        </w:rPr>
        <w:t> </w:t>
      </w:r>
      <w:r>
        <w:rPr>
          <w:spacing w:val="-1"/>
        </w:rPr>
        <w:t>brojevima.</w:t>
      </w:r>
      <w:r>
        <w:rPr>
          <w:spacing w:val="10"/>
        </w:rPr>
        <w:t> </w:t>
      </w:r>
      <w:r>
        <w:rPr/>
        <w:t>Ukoliko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2"/>
        </w:rPr>
        <w:t>pod-</w:t>
      </w:r>
      <w:r>
        <w:rPr>
          <w:spacing w:val="67"/>
        </w:rPr>
        <w:t> </w:t>
      </w:r>
      <w:r>
        <w:rPr>
          <w:spacing w:val="-1"/>
        </w:rPr>
        <w:t>naslovu</w:t>
      </w:r>
      <w:r>
        <w:rPr/>
        <w:t> ima</w:t>
      </w:r>
      <w:r>
        <w:rPr>
          <w:spacing w:val="-1"/>
        </w:rPr>
        <w:t> </w:t>
      </w:r>
      <w:r>
        <w:rPr/>
        <w:t>više </w:t>
      </w:r>
      <w:r>
        <w:rPr>
          <w:spacing w:val="-1"/>
        </w:rPr>
        <w:t>celina,</w:t>
      </w:r>
      <w:r>
        <w:rPr>
          <w:spacing w:val="5"/>
        </w:rPr>
        <w:t> </w:t>
      </w:r>
      <w:r>
        <w:rPr/>
        <w:t>one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takođe označavaju </w:t>
      </w:r>
      <w:r>
        <w:rPr>
          <w:spacing w:val="-1"/>
        </w:rPr>
        <w:t>arapskim</w:t>
      </w:r>
      <w:r>
        <w:rPr>
          <w:spacing w:val="1"/>
        </w:rPr>
        <w:t> </w:t>
      </w:r>
      <w:r>
        <w:rPr>
          <w:spacing w:val="-1"/>
        </w:rPr>
        <w:t>brojevima</w:t>
      </w:r>
      <w:r>
        <w:rPr>
          <w:spacing w:val="3"/>
        </w:rPr>
        <w:t> </w:t>
      </w:r>
      <w:r>
        <w:rPr/>
        <w:t>(npr. 1.1., 1.1.1.,</w:t>
      </w:r>
      <w:r>
        <w:rPr>
          <w:spacing w:val="49"/>
        </w:rPr>
        <w:t> </w:t>
      </w:r>
      <w:r>
        <w:rPr/>
        <w:t>itd.).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/>
        <w:ind w:left="118" w:right="110" w:firstLine="566"/>
        <w:jc w:val="both"/>
      </w:pPr>
      <w:r>
        <w:rPr>
          <w:spacing w:val="-1"/>
        </w:rPr>
        <w:t>Sažetak</w:t>
      </w:r>
      <w:r>
        <w:rPr>
          <w:spacing w:val="2"/>
        </w:rPr>
        <w:t> </w:t>
      </w:r>
      <w:r>
        <w:rPr>
          <w:spacing w:val="-1"/>
        </w:rPr>
        <w:t>(način</w:t>
      </w:r>
      <w:r>
        <w:rPr>
          <w:spacing w:val="3"/>
        </w:rPr>
        <w:t> </w:t>
      </w:r>
      <w:r>
        <w:rPr>
          <w:spacing w:val="-1"/>
        </w:rPr>
        <w:t>pisanja:</w:t>
      </w:r>
      <w:r>
        <w:rPr>
          <w:spacing w:val="3"/>
        </w:rPr>
        <w:t> </w:t>
      </w:r>
      <w:r>
        <w:rPr>
          <w:spacing w:val="-1"/>
        </w:rPr>
        <w:t>SAŽETAK:)</w:t>
      </w:r>
      <w:r>
        <w:rPr>
          <w:spacing w:val="3"/>
        </w:rPr>
        <w:t> </w:t>
      </w:r>
      <w:r>
        <w:rPr>
          <w:spacing w:val="-1"/>
        </w:rPr>
        <w:t>(font</w:t>
      </w:r>
      <w:r>
        <w:rPr>
          <w:spacing w:val="3"/>
        </w:rPr>
        <w:t> </w:t>
      </w:r>
      <w:r>
        <w:rPr/>
        <w:t>10)</w:t>
      </w:r>
      <w:r>
        <w:rPr>
          <w:spacing w:val="3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trebalo</w:t>
      </w:r>
      <w:r>
        <w:rPr>
          <w:spacing w:val="3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sadrži</w:t>
      </w:r>
      <w:r>
        <w:rPr>
          <w:spacing w:val="4"/>
        </w:rPr>
        <w:t> </w:t>
      </w:r>
      <w:r>
        <w:rPr>
          <w:spacing w:val="-1"/>
        </w:rPr>
        <w:t>precizno</w:t>
      </w:r>
      <w:r>
        <w:rPr>
          <w:spacing w:val="2"/>
        </w:rPr>
        <w:t> </w:t>
      </w:r>
      <w:r>
        <w:rPr>
          <w:spacing w:val="-1"/>
        </w:rPr>
        <w:t>određene</w:t>
      </w:r>
      <w:r>
        <w:rPr>
          <w:spacing w:val="3"/>
        </w:rPr>
        <w:t> </w:t>
      </w:r>
      <w:r>
        <w:rPr/>
        <w:t>spoz-</w:t>
      </w:r>
      <w:r>
        <w:rPr>
          <w:spacing w:val="91"/>
        </w:rPr>
        <w:t> </w:t>
      </w:r>
      <w:r>
        <w:rPr>
          <w:spacing w:val="-1"/>
        </w:rPr>
        <w:t>najne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interpretativne</w:t>
      </w:r>
      <w:r>
        <w:rPr>
          <w:spacing w:val="6"/>
        </w:rPr>
        <w:t> </w:t>
      </w:r>
      <w:r>
        <w:rPr>
          <w:spacing w:val="-1"/>
        </w:rPr>
        <w:t>ciljeve</w:t>
      </w:r>
      <w:r>
        <w:rPr>
          <w:spacing w:val="6"/>
        </w:rPr>
        <w:t> </w:t>
      </w:r>
      <w:r>
        <w:rPr>
          <w:spacing w:val="-1"/>
        </w:rPr>
        <w:t>rada,</w:t>
      </w:r>
      <w:r>
        <w:rPr>
          <w:spacing w:val="6"/>
        </w:rPr>
        <w:t> </w:t>
      </w:r>
      <w:r>
        <w:rPr>
          <w:spacing w:val="-1"/>
        </w:rPr>
        <w:t>sažeto</w:t>
      </w:r>
      <w:r>
        <w:rPr>
          <w:spacing w:val="6"/>
        </w:rPr>
        <w:t> </w:t>
      </w:r>
      <w:r>
        <w:rPr>
          <w:spacing w:val="-1"/>
        </w:rPr>
        <w:t>definisane</w:t>
      </w:r>
      <w:r>
        <w:rPr>
          <w:spacing w:val="6"/>
        </w:rPr>
        <w:t> </w:t>
      </w:r>
      <w:r>
        <w:rPr/>
        <w:t>postupke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metode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rezultate</w:t>
      </w:r>
      <w:r>
        <w:rPr>
          <w:spacing w:val="6"/>
        </w:rPr>
        <w:t> </w:t>
      </w:r>
      <w:r>
        <w:rPr>
          <w:spacing w:val="-1"/>
        </w:rPr>
        <w:t>rada.</w:t>
      </w:r>
      <w:r>
        <w:rPr>
          <w:spacing w:val="6"/>
        </w:rPr>
        <w:t> </w:t>
      </w:r>
      <w:r>
        <w:rPr>
          <w:spacing w:val="-1"/>
        </w:rPr>
        <w:t>Sažetak</w:t>
      </w:r>
      <w:r>
        <w:rPr>
          <w:spacing w:val="103"/>
        </w:rPr>
        <w:t> </w:t>
      </w:r>
      <w:r>
        <w:rPr/>
        <w:t>ne</w:t>
      </w:r>
      <w:r>
        <w:rPr>
          <w:spacing w:val="8"/>
        </w:rPr>
        <w:t> </w:t>
      </w:r>
      <w:r>
        <w:rPr/>
        <w:t>treba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/>
        <w:t>bude</w:t>
      </w:r>
      <w:r>
        <w:rPr>
          <w:spacing w:val="10"/>
        </w:rPr>
        <w:t> </w:t>
      </w:r>
      <w:r>
        <w:rPr/>
        <w:t>duži</w:t>
      </w:r>
      <w:r>
        <w:rPr>
          <w:spacing w:val="10"/>
        </w:rPr>
        <w:t> </w:t>
      </w:r>
      <w:r>
        <w:rPr/>
        <w:t>od</w:t>
      </w:r>
      <w:r>
        <w:rPr>
          <w:spacing w:val="8"/>
        </w:rPr>
        <w:t> </w:t>
      </w:r>
      <w:r>
        <w:rPr/>
        <w:t>900</w:t>
      </w:r>
      <w:r>
        <w:rPr>
          <w:spacing w:val="9"/>
        </w:rPr>
        <w:t> </w:t>
      </w:r>
      <w:r>
        <w:rPr/>
        <w:t>znakova</w:t>
      </w:r>
      <w:r>
        <w:rPr>
          <w:spacing w:val="8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razmacima</w:t>
      </w:r>
      <w:r>
        <w:rPr>
          <w:spacing w:val="8"/>
        </w:rPr>
        <w:t> </w:t>
      </w:r>
      <w:r>
        <w:rPr/>
        <w:t>(100</w:t>
      </w:r>
      <w:r>
        <w:rPr>
          <w:spacing w:val="9"/>
        </w:rPr>
        <w:t> </w:t>
      </w:r>
      <w:r>
        <w:rPr/>
        <w:t>do</w:t>
      </w:r>
      <w:r>
        <w:rPr>
          <w:spacing w:val="10"/>
        </w:rPr>
        <w:t> </w:t>
      </w:r>
      <w:r>
        <w:rPr/>
        <w:t>250</w:t>
      </w:r>
      <w:r>
        <w:rPr>
          <w:spacing w:val="9"/>
        </w:rPr>
        <w:t> </w:t>
      </w:r>
      <w:r>
        <w:rPr/>
        <w:t>reči)</w:t>
      </w:r>
      <w:r>
        <w:rPr>
          <w:spacing w:val="15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1"/>
        </w:rPr>
        <w:t>ne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>
          <w:spacing w:val="-1"/>
        </w:rPr>
        <w:t>trebalo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premaši</w:t>
      </w:r>
      <w:r>
        <w:rPr>
          <w:spacing w:val="42"/>
          <w:w w:val="99"/>
        </w:rPr>
        <w:t> </w:t>
      </w:r>
      <w:r>
        <w:rPr/>
        <w:t>10%</w:t>
      </w:r>
      <w:r>
        <w:rPr>
          <w:spacing w:val="-5"/>
        </w:rPr>
        <w:t> </w:t>
      </w:r>
      <w:r>
        <w:rPr/>
        <w:t>dužine</w:t>
      </w:r>
      <w:r>
        <w:rPr>
          <w:spacing w:val="-5"/>
        </w:rPr>
        <w:t> </w:t>
      </w:r>
      <w:r>
        <w:rPr>
          <w:spacing w:val="-1"/>
        </w:rPr>
        <w:t>teksta</w:t>
      </w:r>
      <w:r>
        <w:rPr>
          <w:spacing w:val="-5"/>
        </w:rPr>
        <w:t> </w:t>
      </w:r>
      <w:r>
        <w:rPr>
          <w:spacing w:val="-1"/>
        </w:rPr>
        <w:t>rada.</w:t>
      </w:r>
      <w:r>
        <w:rPr>
          <w:spacing w:val="-2"/>
        </w:rPr>
        <w:t> </w:t>
      </w:r>
      <w:r>
        <w:rPr>
          <w:spacing w:val="-1"/>
        </w:rPr>
        <w:t>Ne</w:t>
      </w:r>
      <w:r>
        <w:rPr>
          <w:spacing w:val="-5"/>
        </w:rPr>
        <w:t> </w:t>
      </w:r>
      <w:r>
        <w:rPr>
          <w:spacing w:val="-1"/>
        </w:rPr>
        <w:t>treba</w:t>
      </w:r>
      <w:r>
        <w:rPr>
          <w:spacing w:val="-3"/>
        </w:rPr>
        <w:t> </w:t>
      </w:r>
      <w:r>
        <w:rPr>
          <w:spacing w:val="-1"/>
        </w:rPr>
        <w:t>citirati</w:t>
      </w:r>
      <w:r>
        <w:rPr>
          <w:spacing w:val="-4"/>
        </w:rPr>
        <w:t> </w:t>
      </w:r>
      <w:r>
        <w:rPr>
          <w:spacing w:val="-1"/>
        </w:rPr>
        <w:t>literaturu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sažetku.</w:t>
      </w:r>
    </w:p>
    <w:p>
      <w:pPr>
        <w:pStyle w:val="BodyText"/>
        <w:spacing w:line="270" w:lineRule="auto" w:before="2"/>
        <w:ind w:left="118" w:right="110" w:firstLine="566"/>
        <w:jc w:val="both"/>
      </w:pPr>
      <w:r>
        <w:rPr/>
        <w:t>Posle</w:t>
      </w:r>
      <w:r>
        <w:rPr>
          <w:spacing w:val="20"/>
        </w:rPr>
        <w:t> </w:t>
      </w:r>
      <w:r>
        <w:rPr>
          <w:spacing w:val="-1"/>
        </w:rPr>
        <w:t>sažetka</w:t>
      </w:r>
      <w:r>
        <w:rPr>
          <w:spacing w:val="21"/>
        </w:rPr>
        <w:t> </w:t>
      </w:r>
      <w:r>
        <w:rPr>
          <w:spacing w:val="-1"/>
        </w:rPr>
        <w:t>slede</w:t>
      </w:r>
      <w:r>
        <w:rPr>
          <w:spacing w:val="21"/>
        </w:rPr>
        <w:t> </w:t>
      </w:r>
      <w:r>
        <w:rPr/>
        <w:t>ključne</w:t>
      </w:r>
      <w:r>
        <w:rPr>
          <w:spacing w:val="20"/>
        </w:rPr>
        <w:t> </w:t>
      </w:r>
      <w:r>
        <w:rPr>
          <w:spacing w:val="-1"/>
        </w:rPr>
        <w:t>reči</w:t>
      </w:r>
      <w:r>
        <w:rPr>
          <w:spacing w:val="22"/>
        </w:rPr>
        <w:t> </w:t>
      </w:r>
      <w:r>
        <w:rPr/>
        <w:t>(način</w:t>
      </w:r>
      <w:r>
        <w:rPr>
          <w:spacing w:val="22"/>
        </w:rPr>
        <w:t> </w:t>
      </w:r>
      <w:r>
        <w:rPr>
          <w:spacing w:val="-1"/>
        </w:rPr>
        <w:t>pisanja:</w:t>
      </w:r>
      <w:r>
        <w:rPr>
          <w:spacing w:val="22"/>
        </w:rPr>
        <w:t> </w:t>
      </w:r>
      <w:r>
        <w:rPr>
          <w:spacing w:val="-1"/>
        </w:rPr>
        <w:t>KLJUČNE</w:t>
      </w:r>
      <w:r>
        <w:rPr>
          <w:spacing w:val="21"/>
        </w:rPr>
        <w:t> </w:t>
      </w:r>
      <w:r>
        <w:rPr>
          <w:spacing w:val="-1"/>
        </w:rPr>
        <w:t>REČI:)</w:t>
      </w:r>
      <w:r>
        <w:rPr>
          <w:spacing w:val="22"/>
        </w:rPr>
        <w:t> </w:t>
      </w:r>
      <w:r>
        <w:rPr>
          <w:spacing w:val="-1"/>
        </w:rPr>
        <w:t>(font</w:t>
      </w:r>
      <w:r>
        <w:rPr>
          <w:spacing w:val="22"/>
        </w:rPr>
        <w:t> </w:t>
      </w:r>
      <w:r>
        <w:rPr/>
        <w:t>10).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ključnim</w:t>
      </w:r>
      <w:r>
        <w:rPr>
          <w:spacing w:val="57"/>
          <w:w w:val="99"/>
        </w:rPr>
        <w:t> </w:t>
      </w:r>
      <w:r>
        <w:rPr>
          <w:spacing w:val="-1"/>
        </w:rPr>
        <w:t>rečima,</w:t>
      </w:r>
      <w:r>
        <w:rPr>
          <w:spacing w:val="-5"/>
        </w:rPr>
        <w:t> </w:t>
      </w:r>
      <w:r>
        <w:rPr/>
        <w:t>kojih</w:t>
      </w:r>
      <w:r>
        <w:rPr>
          <w:spacing w:val="-4"/>
        </w:rPr>
        <w:t> </w:t>
      </w:r>
      <w:r>
        <w:rPr/>
        <w:t>ne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>
          <w:spacing w:val="-1"/>
        </w:rPr>
        <w:t>trebalo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bude</w:t>
      </w:r>
      <w:r>
        <w:rPr>
          <w:spacing w:val="-5"/>
        </w:rPr>
        <w:t> </w:t>
      </w:r>
      <w:r>
        <w:rPr/>
        <w:t>više</w:t>
      </w:r>
      <w:r>
        <w:rPr>
          <w:spacing w:val="-6"/>
        </w:rPr>
        <w:t> </w:t>
      </w:r>
      <w:r>
        <w:rPr/>
        <w:t>od</w:t>
      </w:r>
      <w:r>
        <w:rPr>
          <w:spacing w:val="-4"/>
        </w:rPr>
        <w:t> </w:t>
      </w:r>
      <w:r>
        <w:rPr/>
        <w:t>deset,</w:t>
      </w:r>
      <w:r>
        <w:rPr>
          <w:spacing w:val="-4"/>
        </w:rPr>
        <w:t> </w:t>
      </w:r>
      <w:r>
        <w:rPr>
          <w:spacing w:val="-1"/>
        </w:rPr>
        <w:t>treba</w:t>
      </w:r>
      <w:r>
        <w:rPr>
          <w:spacing w:val="-5"/>
        </w:rPr>
        <w:t> </w:t>
      </w:r>
      <w:r>
        <w:rPr>
          <w:spacing w:val="-2"/>
        </w:rPr>
        <w:t>u</w:t>
      </w:r>
      <w:r>
        <w:rPr>
          <w:spacing w:val="-2"/>
          <w:position w:val="2"/>
        </w:rPr>
        <w:t>кazati</w:t>
      </w:r>
      <w:r>
        <w:rPr>
          <w:spacing w:val="-5"/>
          <w:position w:val="2"/>
        </w:rPr>
        <w:t> </w:t>
      </w:r>
      <w:r>
        <w:rPr>
          <w:position w:val="2"/>
        </w:rPr>
        <w:t>na</w:t>
      </w:r>
      <w:r>
        <w:rPr>
          <w:spacing w:val="-3"/>
          <w:position w:val="2"/>
        </w:rPr>
        <w:t> </w:t>
      </w:r>
      <w:r>
        <w:rPr>
          <w:spacing w:val="-1"/>
          <w:position w:val="2"/>
        </w:rPr>
        <w:t>glavne</w:t>
      </w:r>
      <w:r>
        <w:rPr>
          <w:spacing w:val="-5"/>
          <w:position w:val="2"/>
        </w:rPr>
        <w:t> </w:t>
      </w:r>
      <w:r>
        <w:rPr>
          <w:spacing w:val="1"/>
          <w:position w:val="2"/>
        </w:rPr>
        <w:t>prob</w:t>
      </w:r>
      <w:r>
        <w:rPr>
          <w:spacing w:val="1"/>
        </w:rPr>
        <w:t>leme</w:t>
      </w:r>
      <w:r>
        <w:rPr>
          <w:spacing w:val="-5"/>
        </w:rPr>
        <w:t> </w:t>
      </w:r>
      <w:r>
        <w:rPr>
          <w:spacing w:val="-1"/>
        </w:rPr>
        <w:t>istraživanja.</w:t>
      </w:r>
    </w:p>
    <w:p>
      <w:pPr>
        <w:pStyle w:val="BodyText"/>
        <w:spacing w:line="288" w:lineRule="auto" w:before="18"/>
        <w:ind w:left="118" w:right="110" w:firstLine="566"/>
        <w:jc w:val="both"/>
      </w:pPr>
      <w:r>
        <w:rPr>
          <w:spacing w:val="-1"/>
        </w:rPr>
        <w:t>Izvori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>
          <w:spacing w:val="-1"/>
        </w:rPr>
        <w:t>citiraju</w:t>
      </w:r>
      <w:r>
        <w:rPr>
          <w:spacing w:val="-4"/>
        </w:rPr>
        <w:t> </w:t>
      </w:r>
      <w:r>
        <w:rPr/>
        <w:t>ili</w:t>
      </w:r>
      <w:r>
        <w:rPr>
          <w:spacing w:val="-3"/>
        </w:rPr>
        <w:t> </w:t>
      </w:r>
      <w:r>
        <w:rPr/>
        <w:t>navode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tekstu,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okruglim</w:t>
      </w:r>
      <w:r>
        <w:rPr>
          <w:spacing w:val="-3"/>
        </w:rPr>
        <w:t> </w:t>
      </w:r>
      <w:r>
        <w:rPr>
          <w:spacing w:val="-1"/>
        </w:rPr>
        <w:t>zagradama,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sledeći</w:t>
      </w:r>
      <w:r>
        <w:rPr>
          <w:spacing w:val="-3"/>
        </w:rPr>
        <w:t> </w:t>
      </w:r>
      <w:r>
        <w:rPr/>
        <w:t>način:</w:t>
      </w:r>
      <w:r>
        <w:rPr>
          <w:spacing w:val="-3"/>
        </w:rPr>
        <w:t> </w:t>
      </w:r>
      <w:r>
        <w:rPr>
          <w:spacing w:val="-1"/>
        </w:rPr>
        <w:t>prezime</w:t>
      </w:r>
      <w:r>
        <w:rPr>
          <w:spacing w:val="-5"/>
        </w:rPr>
        <w:t> </w:t>
      </w:r>
      <w:r>
        <w:rPr>
          <w:spacing w:val="1"/>
        </w:rPr>
        <w:t>auto-</w:t>
      </w:r>
      <w:r>
        <w:rPr>
          <w:spacing w:val="89"/>
        </w:rPr>
        <w:t> </w:t>
      </w:r>
      <w:r>
        <w:rPr>
          <w:spacing w:val="-1"/>
        </w:rPr>
        <w:t>ra</w:t>
      </w:r>
      <w:r>
        <w:rPr>
          <w:spacing w:val="21"/>
        </w:rPr>
        <w:t> </w:t>
      </w:r>
      <w:r>
        <w:rPr>
          <w:spacing w:val="-1"/>
        </w:rPr>
        <w:t>knjige</w:t>
      </w:r>
      <w:r>
        <w:rPr>
          <w:spacing w:val="22"/>
        </w:rPr>
        <w:t> </w:t>
      </w:r>
      <w:r>
        <w:rPr/>
        <w:t>ili</w:t>
      </w:r>
      <w:r>
        <w:rPr>
          <w:spacing w:val="23"/>
        </w:rPr>
        <w:t> </w:t>
      </w:r>
      <w:r>
        <w:rPr>
          <w:spacing w:val="-1"/>
        </w:rPr>
        <w:t>rada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godina</w:t>
      </w:r>
      <w:r>
        <w:rPr>
          <w:spacing w:val="22"/>
        </w:rPr>
        <w:t> </w:t>
      </w:r>
      <w:r>
        <w:rPr/>
        <w:t>izdanja</w:t>
      </w:r>
      <w:r>
        <w:rPr>
          <w:spacing w:val="26"/>
        </w:rPr>
        <w:t> </w:t>
      </w:r>
      <w:r>
        <w:rPr/>
        <w:t>–</w:t>
      </w:r>
      <w:r>
        <w:rPr>
          <w:spacing w:val="22"/>
        </w:rPr>
        <w:t> </w:t>
      </w:r>
      <w:r>
        <w:rPr>
          <w:spacing w:val="-1"/>
        </w:rPr>
        <w:t>npr.</w:t>
      </w:r>
      <w:r>
        <w:rPr>
          <w:spacing w:val="23"/>
        </w:rPr>
        <w:t> </w:t>
      </w:r>
      <w:r>
        <w:rPr>
          <w:spacing w:val="-1"/>
        </w:rPr>
        <w:t>(Radovanović,</w:t>
      </w:r>
      <w:r>
        <w:rPr>
          <w:spacing w:val="23"/>
        </w:rPr>
        <w:t> </w:t>
      </w:r>
      <w:r>
        <w:rPr/>
        <w:t>1986);</w:t>
      </w:r>
      <w:r>
        <w:rPr>
          <w:spacing w:val="23"/>
        </w:rPr>
        <w:t> </w:t>
      </w:r>
      <w:r>
        <w:rPr>
          <w:spacing w:val="-1"/>
        </w:rPr>
        <w:t>ako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želi</w:t>
      </w:r>
      <w:r>
        <w:rPr>
          <w:spacing w:val="21"/>
        </w:rPr>
        <w:t> </w:t>
      </w:r>
      <w:r>
        <w:rPr/>
        <w:t>uputiti</w:t>
      </w:r>
      <w:r>
        <w:rPr>
          <w:spacing w:val="23"/>
        </w:rPr>
        <w:t> </w:t>
      </w:r>
      <w:r>
        <w:rPr/>
        <w:t>na</w:t>
      </w:r>
      <w:r>
        <w:rPr>
          <w:spacing w:val="21"/>
        </w:rPr>
        <w:t> </w:t>
      </w:r>
      <w:r>
        <w:rPr>
          <w:spacing w:val="-1"/>
        </w:rPr>
        <w:t>određenu</w:t>
      </w:r>
      <w:r>
        <w:rPr>
          <w:spacing w:val="59"/>
        </w:rPr>
        <w:t> </w:t>
      </w:r>
      <w:r>
        <w:rPr>
          <w:spacing w:val="-1"/>
        </w:rPr>
        <w:t>stranicu</w:t>
      </w:r>
      <w:r>
        <w:rPr>
          <w:spacing w:val="27"/>
        </w:rPr>
        <w:t> </w:t>
      </w:r>
      <w:r>
        <w:rPr/>
        <w:t>–</w:t>
      </w:r>
      <w:r>
        <w:rPr>
          <w:spacing w:val="27"/>
        </w:rPr>
        <w:t> </w:t>
      </w:r>
      <w:r>
        <w:rPr>
          <w:spacing w:val="-1"/>
        </w:rPr>
        <w:t>npr.</w:t>
      </w:r>
      <w:r>
        <w:rPr>
          <w:spacing w:val="26"/>
        </w:rPr>
        <w:t> </w:t>
      </w:r>
      <w:r>
        <w:rPr>
          <w:spacing w:val="-1"/>
        </w:rPr>
        <w:t>(Radovanović,</w:t>
      </w:r>
      <w:r>
        <w:rPr>
          <w:spacing w:val="26"/>
        </w:rPr>
        <w:t> </w:t>
      </w:r>
      <w:r>
        <w:rPr/>
        <w:t>1986:</w:t>
      </w:r>
      <w:r>
        <w:rPr>
          <w:spacing w:val="28"/>
        </w:rPr>
        <w:t> </w:t>
      </w:r>
      <w:r>
        <w:rPr/>
        <w:t>58);</w:t>
      </w:r>
      <w:r>
        <w:rPr>
          <w:spacing w:val="27"/>
        </w:rPr>
        <w:t> </w:t>
      </w:r>
      <w:r>
        <w:rPr>
          <w:spacing w:val="-1"/>
        </w:rPr>
        <w:t>ako</w:t>
      </w:r>
      <w:r>
        <w:rPr>
          <w:spacing w:val="26"/>
        </w:rPr>
        <w:t> </w:t>
      </w:r>
      <w:r>
        <w:rPr>
          <w:spacing w:val="-1"/>
        </w:rPr>
        <w:t>ima</w:t>
      </w:r>
      <w:r>
        <w:rPr>
          <w:spacing w:val="27"/>
        </w:rPr>
        <w:t> </w:t>
      </w:r>
      <w:r>
        <w:rPr/>
        <w:t>više</w:t>
      </w:r>
      <w:r>
        <w:rPr>
          <w:spacing w:val="27"/>
        </w:rPr>
        <w:t> </w:t>
      </w:r>
      <w:r>
        <w:rPr>
          <w:spacing w:val="-1"/>
        </w:rPr>
        <w:t>autora</w:t>
      </w:r>
      <w:r>
        <w:rPr>
          <w:spacing w:val="26"/>
        </w:rPr>
        <w:t> </w:t>
      </w:r>
      <w:r>
        <w:rPr/>
        <w:t>sa</w:t>
      </w:r>
      <w:r>
        <w:rPr>
          <w:spacing w:val="26"/>
        </w:rPr>
        <w:t> </w:t>
      </w:r>
      <w:r>
        <w:rPr/>
        <w:t>istim</w:t>
      </w:r>
      <w:r>
        <w:rPr>
          <w:spacing w:val="25"/>
        </w:rPr>
        <w:t> </w:t>
      </w:r>
      <w:r>
        <w:rPr>
          <w:spacing w:val="-1"/>
        </w:rPr>
        <w:t>prezimenom</w:t>
      </w:r>
      <w:r>
        <w:rPr>
          <w:spacing w:val="31"/>
        </w:rPr>
        <w:t> </w:t>
      </w:r>
      <w:r>
        <w:rPr/>
        <w:t>–</w:t>
      </w:r>
      <w:r>
        <w:rPr>
          <w:spacing w:val="28"/>
        </w:rPr>
        <w:t> </w:t>
      </w:r>
      <w:r>
        <w:rPr>
          <w:spacing w:val="-2"/>
        </w:rPr>
        <w:t>(Ivić,</w:t>
      </w:r>
      <w:r>
        <w:rPr>
          <w:spacing w:val="26"/>
        </w:rPr>
        <w:t> </w:t>
      </w:r>
      <w:r>
        <w:rPr/>
        <w:t>P.</w:t>
      </w:r>
    </w:p>
    <w:p>
      <w:pPr>
        <w:spacing w:after="0" w:line="288" w:lineRule="auto"/>
        <w:jc w:val="both"/>
        <w:sectPr>
          <w:headerReference w:type="default" r:id="rId190"/>
          <w:pgSz w:w="11910" w:h="16840"/>
          <w:pgMar w:header="0" w:footer="0" w:top="13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left="118" w:right="172"/>
        <w:jc w:val="left"/>
      </w:pPr>
      <w:r>
        <w:rPr/>
        <w:t>1998:</w:t>
      </w:r>
      <w:r>
        <w:rPr>
          <w:spacing w:val="6"/>
        </w:rPr>
        <w:t> </w:t>
      </w:r>
      <w:r>
        <w:rPr/>
        <w:t>89)</w:t>
      </w:r>
      <w:r>
        <w:rPr>
          <w:spacing w:val="6"/>
        </w:rPr>
        <w:t> </w:t>
      </w:r>
      <w:r>
        <w:rPr>
          <w:spacing w:val="-1"/>
        </w:rPr>
        <w:t>(Ivić,</w:t>
      </w:r>
      <w:r>
        <w:rPr>
          <w:spacing w:val="6"/>
        </w:rPr>
        <w:t> </w:t>
      </w:r>
      <w:r>
        <w:rPr/>
        <w:t>M.</w:t>
      </w:r>
      <w:r>
        <w:rPr>
          <w:spacing w:val="6"/>
        </w:rPr>
        <w:t> </w:t>
      </w:r>
      <w:r>
        <w:rPr/>
        <w:t>1970:</w:t>
      </w:r>
      <w:r>
        <w:rPr>
          <w:spacing w:val="6"/>
        </w:rPr>
        <w:t> </w:t>
      </w:r>
      <w:r>
        <w:rPr/>
        <w:t>45);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>
          <w:spacing w:val="-1"/>
        </w:rPr>
        <w:t>autor</w:t>
      </w:r>
      <w:r>
        <w:rPr>
          <w:spacing w:val="5"/>
        </w:rPr>
        <w:t> </w:t>
      </w:r>
      <w:r>
        <w:rPr/>
        <w:t>ima</w:t>
      </w:r>
      <w:r>
        <w:rPr>
          <w:spacing w:val="7"/>
        </w:rPr>
        <w:t> </w:t>
      </w:r>
      <w:r>
        <w:rPr/>
        <w:t>više</w:t>
      </w:r>
      <w:r>
        <w:rPr>
          <w:spacing w:val="7"/>
        </w:rPr>
        <w:t> </w:t>
      </w:r>
      <w:r>
        <w:rPr>
          <w:spacing w:val="-1"/>
        </w:rPr>
        <w:t>radova</w:t>
      </w:r>
      <w:r>
        <w:rPr>
          <w:spacing w:val="8"/>
        </w:rPr>
        <w:t> </w:t>
      </w:r>
      <w:r>
        <w:rPr/>
        <w:t>iz</w:t>
      </w:r>
      <w:r>
        <w:rPr>
          <w:spacing w:val="7"/>
        </w:rPr>
        <w:t> </w:t>
      </w:r>
      <w:r>
        <w:rPr/>
        <w:t>iste</w:t>
      </w:r>
      <w:r>
        <w:rPr>
          <w:spacing w:val="8"/>
        </w:rPr>
        <w:t> </w:t>
      </w:r>
      <w:r>
        <w:rPr>
          <w:spacing w:val="-1"/>
        </w:rPr>
        <w:t>godine</w:t>
      </w:r>
      <w:r>
        <w:rPr>
          <w:spacing w:val="16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1"/>
        </w:rPr>
        <w:t>npr.</w:t>
      </w:r>
      <w:r>
        <w:rPr>
          <w:spacing w:val="6"/>
        </w:rPr>
        <w:t> </w:t>
      </w:r>
      <w:r>
        <w:rPr>
          <w:spacing w:val="-1"/>
        </w:rPr>
        <w:t>(Bugarski,</w:t>
      </w:r>
      <w:r>
        <w:rPr>
          <w:spacing w:val="8"/>
        </w:rPr>
        <w:t> </w:t>
      </w:r>
      <w:r>
        <w:rPr>
          <w:spacing w:val="-1"/>
        </w:rPr>
        <w:t>1996a)</w:t>
      </w:r>
      <w:r>
        <w:rPr>
          <w:spacing w:val="59"/>
        </w:rPr>
        <w:t> </w:t>
      </w:r>
      <w:r>
        <w:rPr>
          <w:spacing w:val="-1"/>
        </w:rPr>
        <w:t>(Bugarski,</w:t>
      </w:r>
      <w:r>
        <w:rPr>
          <w:spacing w:val="-6"/>
        </w:rPr>
        <w:t> </w:t>
      </w:r>
      <w:r>
        <w:rPr/>
        <w:t>1996b).</w:t>
      </w:r>
    </w:p>
    <w:p>
      <w:pPr>
        <w:pStyle w:val="BodyText"/>
        <w:spacing w:line="288" w:lineRule="auto" w:before="2"/>
        <w:ind w:left="684" w:right="3369"/>
        <w:jc w:val="left"/>
      </w:pPr>
      <w:r>
        <w:rPr>
          <w:spacing w:val="-1"/>
        </w:rPr>
        <w:t>Izvori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mogu</w:t>
      </w:r>
      <w:r>
        <w:rPr>
          <w:spacing w:val="-3"/>
        </w:rPr>
        <w:t> </w:t>
      </w:r>
      <w:r>
        <w:rPr>
          <w:spacing w:val="-1"/>
        </w:rPr>
        <w:t>citirati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1"/>
        </w:rPr>
        <w:t>na</w:t>
      </w:r>
      <w:r>
        <w:rPr>
          <w:spacing w:val="-4"/>
        </w:rPr>
        <w:t> </w:t>
      </w:r>
      <w:r>
        <w:rPr>
          <w:spacing w:val="-1"/>
        </w:rPr>
        <w:t>sledeći</w:t>
      </w:r>
      <w:r>
        <w:rPr>
          <w:spacing w:val="-3"/>
        </w:rPr>
        <w:t> </w:t>
      </w:r>
      <w:r>
        <w:rPr/>
        <w:t>način: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[3]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koristi...</w:t>
      </w:r>
      <w:r>
        <w:rPr>
          <w:spacing w:val="4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fusnotama</w:t>
      </w:r>
      <w:r>
        <w:rPr>
          <w:spacing w:val="-5"/>
        </w:rPr>
        <w:t> </w:t>
      </w:r>
      <w:r>
        <w:rPr>
          <w:spacing w:val="-1"/>
        </w:rPr>
        <w:t>(font</w:t>
      </w:r>
      <w:r>
        <w:rPr>
          <w:spacing w:val="-4"/>
        </w:rPr>
        <w:t> </w:t>
      </w:r>
      <w:r>
        <w:rPr/>
        <w:t>10)</w:t>
      </w:r>
      <w:r>
        <w:rPr>
          <w:spacing w:val="-4"/>
        </w:rPr>
        <w:t> </w:t>
      </w:r>
      <w:r>
        <w:rPr/>
        <w:t>daju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samo</w:t>
      </w:r>
      <w:r>
        <w:rPr>
          <w:spacing w:val="-4"/>
        </w:rPr>
        <w:t> </w:t>
      </w:r>
      <w:r>
        <w:rPr>
          <w:spacing w:val="-1"/>
        </w:rPr>
        <w:t>komentari</w:t>
      </w:r>
      <w:r>
        <w:rPr>
          <w:spacing w:val="-4"/>
        </w:rPr>
        <w:t> </w:t>
      </w:r>
      <w:r>
        <w:rPr>
          <w:spacing w:val="-1"/>
        </w:rPr>
        <w:t>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spacing w:line="240" w:lineRule="auto"/>
        <w:ind w:left="2" w:right="0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>
          <w:spacing w:val="-13"/>
        </w:rPr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  <w:spacing w:val="-1"/>
        </w:rPr>
        <w:t>Skraćenice</w:t>
      </w:r>
      <w:r>
        <w:rPr>
          <w:i/>
          <w:spacing w:val="-7"/>
        </w:rPr>
        <w:t> </w:t>
      </w:r>
      <w:r>
        <w:rPr>
          <w:i/>
        </w:rPr>
        <w:t>i</w:t>
      </w:r>
      <w:r>
        <w:rPr>
          <w:i/>
          <w:spacing w:val="-7"/>
        </w:rPr>
        <w:t> </w:t>
      </w:r>
      <w:r>
        <w:rPr>
          <w:i/>
        </w:rPr>
        <w:t>akronimi</w:t>
      </w:r>
      <w:r>
        <w:rPr>
          <w:b w:val="0"/>
          <w:i w:val="0"/>
        </w:rPr>
      </w:r>
    </w:p>
    <w:p>
      <w:pPr>
        <w:pStyle w:val="BodyText"/>
        <w:spacing w:line="288" w:lineRule="auto" w:before="110"/>
        <w:ind w:left="118" w:right="116" w:firstLine="566"/>
        <w:jc w:val="both"/>
      </w:pPr>
      <w:r>
        <w:rPr>
          <w:spacing w:val="-1"/>
        </w:rPr>
        <w:t>Definišite</w:t>
      </w:r>
      <w:r>
        <w:rPr>
          <w:spacing w:val="12"/>
        </w:rPr>
        <w:t> </w:t>
      </w:r>
      <w:r>
        <w:rPr>
          <w:spacing w:val="-1"/>
        </w:rPr>
        <w:t>skraćenice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/>
        <w:t>akronime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12"/>
        </w:rPr>
        <w:t> </w:t>
      </w:r>
      <w:r>
        <w:rPr/>
        <w:t>ih</w:t>
      </w:r>
      <w:r>
        <w:rPr>
          <w:spacing w:val="13"/>
        </w:rPr>
        <w:t> </w:t>
      </w:r>
      <w:r>
        <w:rPr>
          <w:spacing w:val="-1"/>
        </w:rPr>
        <w:t>koristite</w:t>
      </w:r>
      <w:r>
        <w:rPr>
          <w:spacing w:val="12"/>
        </w:rPr>
        <w:t> </w:t>
      </w:r>
      <w:r>
        <w:rPr>
          <w:spacing w:val="-1"/>
        </w:rPr>
        <w:t>prvi</w:t>
      </w:r>
      <w:r>
        <w:rPr>
          <w:spacing w:val="14"/>
        </w:rPr>
        <w:t> </w:t>
      </w:r>
      <w:r>
        <w:rPr/>
        <w:t>put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tekstu,</w:t>
      </w:r>
      <w:r>
        <w:rPr>
          <w:spacing w:val="13"/>
        </w:rPr>
        <w:t> </w:t>
      </w:r>
      <w:r>
        <w:rPr/>
        <w:t>pa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slučaju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2"/>
        </w:rPr>
        <w:t> </w:t>
      </w:r>
      <w:r>
        <w:rPr>
          <w:spacing w:val="1"/>
        </w:rPr>
        <w:t>su</w:t>
      </w:r>
      <w:r>
        <w:rPr>
          <w:spacing w:val="87"/>
        </w:rPr>
        <w:t> </w:t>
      </w:r>
      <w:r>
        <w:rPr>
          <w:spacing w:val="-1"/>
        </w:rPr>
        <w:t>već</w:t>
      </w:r>
      <w:r>
        <w:rPr>
          <w:spacing w:val="42"/>
        </w:rPr>
        <w:t> </w:t>
      </w:r>
      <w:r>
        <w:rPr>
          <w:spacing w:val="-1"/>
        </w:rPr>
        <w:t>definisane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sažetku.</w:t>
      </w:r>
      <w:r>
        <w:rPr>
          <w:spacing w:val="42"/>
        </w:rPr>
        <w:t> </w:t>
      </w:r>
      <w:r>
        <w:rPr>
          <w:spacing w:val="-1"/>
        </w:rPr>
        <w:t>Opštepoznate</w:t>
      </w:r>
      <w:r>
        <w:rPr>
          <w:spacing w:val="42"/>
        </w:rPr>
        <w:t> </w:t>
      </w:r>
      <w:r>
        <w:rPr>
          <w:spacing w:val="-1"/>
        </w:rPr>
        <w:t>skraćenice</w:t>
      </w:r>
      <w:r>
        <w:rPr>
          <w:spacing w:val="42"/>
        </w:rPr>
        <w:t> </w:t>
      </w:r>
      <w:r>
        <w:rPr/>
        <w:t>ne</w:t>
      </w:r>
      <w:r>
        <w:rPr>
          <w:spacing w:val="42"/>
        </w:rPr>
        <w:t> </w:t>
      </w:r>
      <w:r>
        <w:rPr>
          <w:spacing w:val="-1"/>
        </w:rPr>
        <w:t>moraju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/>
        <w:t>definisati.</w:t>
      </w:r>
      <w:r>
        <w:rPr>
          <w:spacing w:val="42"/>
        </w:rPr>
        <w:t> </w:t>
      </w:r>
      <w:r>
        <w:rPr>
          <w:spacing w:val="-1"/>
        </w:rPr>
        <w:t>Nemojte</w:t>
      </w:r>
      <w:r>
        <w:rPr>
          <w:spacing w:val="42"/>
        </w:rPr>
        <w:t> </w:t>
      </w:r>
      <w:r>
        <w:rPr>
          <w:spacing w:val="-1"/>
        </w:rPr>
        <w:t>koristiti</w:t>
      </w:r>
      <w:r>
        <w:rPr>
          <w:spacing w:val="95"/>
          <w:w w:val="99"/>
        </w:rPr>
        <w:t> </w:t>
      </w:r>
      <w:r>
        <w:rPr>
          <w:spacing w:val="-1"/>
        </w:rPr>
        <w:t>skraćenice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naslovima</w:t>
      </w:r>
      <w:r>
        <w:rPr>
          <w:spacing w:val="-6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poglavljima,</w:t>
      </w:r>
      <w:r>
        <w:rPr>
          <w:spacing w:val="-6"/>
        </w:rPr>
        <w:t> </w:t>
      </w:r>
      <w:r>
        <w:rPr/>
        <w:t>osim</w:t>
      </w:r>
      <w:r>
        <w:rPr>
          <w:spacing w:val="-5"/>
        </w:rPr>
        <w:t> </w:t>
      </w:r>
      <w:r>
        <w:rPr>
          <w:spacing w:val="-1"/>
        </w:rPr>
        <w:t>ako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/>
        <w:t>neizbežno.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  <w:spacing w:val="-1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0"/>
          <w:numId w:val="61"/>
        </w:numPr>
        <w:tabs>
          <w:tab w:pos="1112" w:val="left" w:leader="none"/>
        </w:tabs>
        <w:spacing w:line="288" w:lineRule="auto" w:before="110" w:after="0"/>
        <w:ind w:left="684" w:right="107" w:firstLine="0"/>
        <w:jc w:val="both"/>
      </w:pPr>
      <w:r>
        <w:rPr>
          <w:spacing w:val="-1"/>
        </w:rPr>
        <w:t>Koristite</w:t>
      </w:r>
      <w:r>
        <w:rPr>
          <w:spacing w:val="26"/>
        </w:rPr>
        <w:t> </w:t>
      </w:r>
      <w:r>
        <w:rPr>
          <w:spacing w:val="-2"/>
        </w:rPr>
        <w:t>međunarodni</w:t>
      </w:r>
      <w:r>
        <w:rPr>
          <w:spacing w:val="25"/>
        </w:rPr>
        <w:t> </w:t>
      </w:r>
      <w:r>
        <w:rPr>
          <w:spacing w:val="-1"/>
        </w:rPr>
        <w:t>sistem</w:t>
      </w:r>
      <w:r>
        <w:rPr>
          <w:spacing w:val="27"/>
        </w:rPr>
        <w:t> </w:t>
      </w:r>
      <w:r>
        <w:rPr>
          <w:spacing w:val="-1"/>
        </w:rPr>
        <w:t>jedinica</w:t>
      </w:r>
      <w:r>
        <w:rPr>
          <w:spacing w:val="26"/>
        </w:rPr>
        <w:t> </w:t>
      </w:r>
      <w:r>
        <w:rPr>
          <w:spacing w:val="-2"/>
        </w:rPr>
        <w:t>(SI)</w:t>
      </w:r>
      <w:r>
        <w:rPr>
          <w:spacing w:val="26"/>
        </w:rPr>
        <w:t> </w:t>
      </w:r>
      <w:r>
        <w:rPr/>
        <w:t>ili</w:t>
      </w:r>
      <w:r>
        <w:rPr>
          <w:spacing w:val="27"/>
        </w:rPr>
        <w:t> </w:t>
      </w:r>
      <w:r>
        <w:rPr>
          <w:spacing w:val="-1"/>
        </w:rPr>
        <w:t>CGS</w:t>
      </w:r>
      <w:r>
        <w:rPr>
          <w:spacing w:val="27"/>
        </w:rPr>
        <w:t> </w:t>
      </w:r>
      <w:r>
        <w:rPr>
          <w:spacing w:val="-2"/>
        </w:rPr>
        <w:t>sistem.</w:t>
      </w:r>
      <w:r>
        <w:rPr>
          <w:spacing w:val="26"/>
        </w:rPr>
        <w:t> </w:t>
      </w:r>
      <w:r>
        <w:rPr/>
        <w:t>(SI</w:t>
      </w:r>
      <w:r>
        <w:rPr>
          <w:spacing w:val="23"/>
        </w:rPr>
        <w:t> </w:t>
      </w:r>
      <w:r>
        <w:rPr>
          <w:spacing w:val="-1"/>
        </w:rPr>
        <w:t>sistem</w:t>
      </w:r>
      <w:r>
        <w:rPr>
          <w:spacing w:val="25"/>
        </w:rPr>
        <w:t> </w:t>
      </w:r>
      <w:r>
        <w:rPr>
          <w:spacing w:val="-1"/>
        </w:rPr>
        <w:t>ima</w:t>
      </w:r>
      <w:r>
        <w:rPr>
          <w:spacing w:val="26"/>
        </w:rPr>
        <w:t> </w:t>
      </w:r>
      <w:r>
        <w:rPr>
          <w:spacing w:val="-1"/>
        </w:rPr>
        <w:t>prednost.)</w:t>
      </w:r>
      <w:r>
        <w:rPr>
          <w:spacing w:val="43"/>
        </w:rPr>
        <w:t> </w:t>
      </w:r>
      <w:r>
        <w:rPr>
          <w:spacing w:val="-2"/>
        </w:rPr>
        <w:t>Izuzetak</w:t>
      </w:r>
      <w:r>
        <w:rPr>
          <w:spacing w:val="43"/>
        </w:rPr>
        <w:t> </w:t>
      </w:r>
      <w:r>
        <w:rPr/>
        <w:t>su</w:t>
      </w:r>
      <w:r>
        <w:rPr>
          <w:spacing w:val="41"/>
        </w:rPr>
        <w:t> </w:t>
      </w:r>
      <w:r>
        <w:rPr>
          <w:spacing w:val="-1"/>
        </w:rPr>
        <w:t>jedinice</w:t>
      </w:r>
      <w:r>
        <w:rPr>
          <w:spacing w:val="43"/>
        </w:rPr>
        <w:t> </w:t>
      </w:r>
      <w:r>
        <w:rPr>
          <w:spacing w:val="-2"/>
        </w:rPr>
        <w:t>koje</w:t>
      </w:r>
      <w:r>
        <w:rPr>
          <w:spacing w:val="43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koriste</w:t>
      </w:r>
      <w:r>
        <w:rPr>
          <w:spacing w:val="43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2"/>
        </w:rPr>
        <w:t>komercijalnim</w:t>
      </w:r>
      <w:r>
        <w:rPr>
          <w:spacing w:val="41"/>
        </w:rPr>
        <w:t> </w:t>
      </w:r>
      <w:r>
        <w:rPr>
          <w:spacing w:val="-1"/>
        </w:rPr>
        <w:t>nazivima</w:t>
      </w:r>
      <w:r>
        <w:rPr>
          <w:spacing w:val="43"/>
        </w:rPr>
        <w:t> </w:t>
      </w:r>
      <w:r>
        <w:rPr>
          <w:spacing w:val="-2"/>
        </w:rPr>
        <w:t>kao</w:t>
      </w:r>
      <w:r>
        <w:rPr>
          <w:spacing w:val="44"/>
        </w:rPr>
        <w:t> </w:t>
      </w:r>
      <w:r>
        <w:rPr/>
        <w:t>na</w:t>
      </w:r>
      <w:r>
        <w:rPr>
          <w:spacing w:val="43"/>
        </w:rPr>
        <w:t> </w:t>
      </w:r>
      <w:r>
        <w:rPr>
          <w:spacing w:val="-2"/>
        </w:rPr>
        <w:t>primer</w:t>
      </w:r>
      <w:r>
        <w:rPr>
          <w:spacing w:val="43"/>
        </w:rPr>
        <w:t> </w:t>
      </w:r>
      <w:r>
        <w:rPr>
          <w:spacing w:val="-1"/>
        </w:rPr>
        <w:t>„3.5-inch</w:t>
      </w:r>
      <w:r>
        <w:rPr>
          <w:spacing w:val="67"/>
        </w:rPr>
        <w:t> </w:t>
      </w:r>
      <w:r>
        <w:rPr>
          <w:spacing w:val="-1"/>
        </w:rPr>
        <w:t>disketna</w:t>
      </w:r>
      <w:r>
        <w:rPr>
          <w:spacing w:val="-21"/>
        </w:rPr>
        <w:t> </w:t>
      </w:r>
      <w:r>
        <w:rPr>
          <w:spacing w:val="-2"/>
        </w:rPr>
        <w:t>jedinica“.</w:t>
      </w:r>
    </w:p>
    <w:p>
      <w:pPr>
        <w:pStyle w:val="BodyText"/>
        <w:numPr>
          <w:ilvl w:val="0"/>
          <w:numId w:val="61"/>
        </w:numPr>
        <w:tabs>
          <w:tab w:pos="1112" w:val="left" w:leader="none"/>
        </w:tabs>
        <w:spacing w:line="288" w:lineRule="auto" w:before="122" w:after="0"/>
        <w:ind w:left="684" w:right="108" w:firstLine="0"/>
        <w:jc w:val="both"/>
      </w:pPr>
      <w:r>
        <w:rPr>
          <w:spacing w:val="-1"/>
        </w:rPr>
        <w:t>Izbegavajte</w:t>
      </w:r>
      <w:r>
        <w:rPr>
          <w:spacing w:val="43"/>
        </w:rPr>
        <w:t> </w:t>
      </w:r>
      <w:r>
        <w:rPr>
          <w:spacing w:val="-2"/>
        </w:rPr>
        <w:t>mešanje</w:t>
      </w:r>
      <w:r>
        <w:rPr>
          <w:spacing w:val="44"/>
        </w:rPr>
        <w:t> </w:t>
      </w:r>
      <w:r>
        <w:rPr>
          <w:spacing w:val="-1"/>
        </w:rPr>
        <w:t>jedinica</w:t>
      </w:r>
      <w:r>
        <w:rPr>
          <w:spacing w:val="41"/>
        </w:rPr>
        <w:t> </w:t>
      </w:r>
      <w:r>
        <w:rPr/>
        <w:t>SI</w:t>
      </w:r>
      <w:r>
        <w:rPr>
          <w:spacing w:val="41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CGS</w:t>
      </w:r>
      <w:r>
        <w:rPr>
          <w:spacing w:val="45"/>
        </w:rPr>
        <w:t> </w:t>
      </w:r>
      <w:r>
        <w:rPr>
          <w:spacing w:val="-2"/>
        </w:rPr>
        <w:t>sistema,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obično</w:t>
      </w:r>
      <w:r>
        <w:rPr>
          <w:spacing w:val="44"/>
        </w:rPr>
        <w:t> </w:t>
      </w:r>
      <w:r>
        <w:rPr>
          <w:spacing w:val="-2"/>
        </w:rPr>
        <w:t>unosi</w:t>
      </w:r>
      <w:r>
        <w:rPr>
          <w:spacing w:val="45"/>
        </w:rPr>
        <w:t> </w:t>
      </w:r>
      <w:r>
        <w:rPr>
          <w:spacing w:val="-2"/>
        </w:rPr>
        <w:t>pometnju</w:t>
      </w:r>
      <w:r>
        <w:rPr>
          <w:spacing w:val="44"/>
        </w:rPr>
        <w:t> </w:t>
      </w:r>
      <w:r>
        <w:rPr>
          <w:spacing w:val="-1"/>
        </w:rPr>
        <w:t>zato</w:t>
      </w:r>
      <w:r>
        <w:rPr>
          <w:spacing w:val="44"/>
        </w:rPr>
        <w:t> </w:t>
      </w:r>
      <w:r>
        <w:rPr>
          <w:spacing w:val="-1"/>
        </w:rPr>
        <w:t>što</w:t>
      </w:r>
      <w:r>
        <w:rPr>
          <w:spacing w:val="53"/>
        </w:rPr>
        <w:t> </w:t>
      </w:r>
      <w:r>
        <w:rPr>
          <w:spacing w:val="-1"/>
        </w:rPr>
        <w:t>jednačine</w:t>
      </w:r>
      <w:r>
        <w:rPr>
          <w:spacing w:val="2"/>
        </w:rPr>
        <w:t> </w:t>
      </w:r>
      <w:r>
        <w:rPr>
          <w:spacing w:val="-1"/>
        </w:rPr>
        <w:t>nisu</w:t>
      </w:r>
      <w:r>
        <w:rPr>
          <w:spacing w:val="1"/>
        </w:rPr>
        <w:t> </w:t>
      </w:r>
      <w:r>
        <w:rPr>
          <w:spacing w:val="-2"/>
        </w:rPr>
        <w:t>usklađene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2"/>
        </w:rPr>
        <w:t>dimenzijama.</w:t>
      </w:r>
      <w:r>
        <w:rPr>
          <w:spacing w:val="4"/>
        </w:rPr>
        <w:t> </w:t>
      </w:r>
      <w:r>
        <w:rPr>
          <w:spacing w:val="-2"/>
        </w:rPr>
        <w:t>Ukoliko</w:t>
      </w:r>
      <w:r>
        <w:rPr>
          <w:spacing w:val="4"/>
        </w:rPr>
        <w:t> </w:t>
      </w:r>
      <w:r>
        <w:rPr>
          <w:spacing w:val="-2"/>
        </w:rPr>
        <w:t>morate</w:t>
      </w:r>
      <w:r>
        <w:rPr>
          <w:spacing w:val="3"/>
        </w:rPr>
        <w:t> </w:t>
      </w:r>
      <w:r>
        <w:rPr>
          <w:spacing w:val="-2"/>
        </w:rPr>
        <w:t>upotrebiti</w:t>
      </w:r>
      <w:r>
        <w:rPr>
          <w:spacing w:val="4"/>
        </w:rPr>
        <w:t> </w:t>
      </w:r>
      <w:r>
        <w:rPr>
          <w:spacing w:val="-1"/>
        </w:rPr>
        <w:t>jedinice</w:t>
      </w:r>
      <w:r>
        <w:rPr>
          <w:spacing w:val="3"/>
        </w:rPr>
        <w:t> </w:t>
      </w:r>
      <w:r>
        <w:rPr>
          <w:spacing w:val="-1"/>
        </w:rPr>
        <w:t>različitih</w:t>
      </w:r>
      <w:r>
        <w:rPr>
          <w:spacing w:val="77"/>
        </w:rPr>
        <w:t> </w:t>
      </w:r>
      <w:r>
        <w:rPr>
          <w:spacing w:val="-1"/>
        </w:rPr>
        <w:t>sistema,</w:t>
      </w:r>
      <w:r>
        <w:rPr>
          <w:spacing w:val="-8"/>
        </w:rPr>
        <w:t> </w:t>
      </w:r>
      <w:r>
        <w:rPr>
          <w:spacing w:val="-1"/>
        </w:rPr>
        <w:t>posebno</w:t>
      </w:r>
      <w:r>
        <w:rPr>
          <w:spacing w:val="-8"/>
        </w:rPr>
        <w:t> </w:t>
      </w:r>
      <w:r>
        <w:rPr>
          <w:spacing w:val="-2"/>
        </w:rPr>
        <w:t>istaknite</w:t>
      </w:r>
      <w:r>
        <w:rPr>
          <w:spacing w:val="-6"/>
        </w:rPr>
        <w:t> </w:t>
      </w:r>
      <w:r>
        <w:rPr>
          <w:spacing w:val="-2"/>
        </w:rPr>
        <w:t>jedinicu</w:t>
      </w:r>
      <w:r>
        <w:rPr>
          <w:spacing w:val="-8"/>
        </w:rPr>
        <w:t> </w:t>
      </w:r>
      <w:r>
        <w:rPr/>
        <w:t>za</w:t>
      </w:r>
      <w:r>
        <w:rPr>
          <w:spacing w:val="-9"/>
        </w:rPr>
        <w:t> </w:t>
      </w:r>
      <w:r>
        <w:rPr>
          <w:spacing w:val="-2"/>
        </w:rPr>
        <w:t>svaki</w:t>
      </w:r>
      <w:r>
        <w:rPr>
          <w:spacing w:val="-7"/>
        </w:rPr>
        <w:t> </w:t>
      </w:r>
      <w:r>
        <w:rPr>
          <w:spacing w:val="-2"/>
        </w:rPr>
        <w:t>izraz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jednačini.</w:t>
      </w:r>
    </w:p>
    <w:p>
      <w:pPr>
        <w:pStyle w:val="BodyText"/>
        <w:numPr>
          <w:ilvl w:val="0"/>
          <w:numId w:val="61"/>
        </w:numPr>
        <w:tabs>
          <w:tab w:pos="1112" w:val="left" w:leader="none"/>
        </w:tabs>
        <w:spacing w:line="282" w:lineRule="auto" w:before="86" w:after="0"/>
        <w:ind w:left="684" w:right="172" w:firstLine="0"/>
        <w:jc w:val="left"/>
      </w:pPr>
      <w:r>
        <w:rPr>
          <w:spacing w:val="-1"/>
        </w:rPr>
        <w:t>Nemojte</w:t>
      </w:r>
      <w:r>
        <w:rPr>
          <w:spacing w:val="39"/>
        </w:rPr>
        <w:t> </w:t>
      </w:r>
      <w:r>
        <w:rPr>
          <w:spacing w:val="-2"/>
        </w:rPr>
        <w:t>mešati</w:t>
      </w:r>
      <w:r>
        <w:rPr>
          <w:spacing w:val="40"/>
        </w:rPr>
        <w:t> </w:t>
      </w:r>
      <w:r>
        <w:rPr>
          <w:spacing w:val="-1"/>
        </w:rPr>
        <w:t>pune</w:t>
      </w:r>
      <w:r>
        <w:rPr>
          <w:spacing w:val="40"/>
        </w:rPr>
        <w:t> </w:t>
      </w:r>
      <w:r>
        <w:rPr>
          <w:spacing w:val="-1"/>
        </w:rPr>
        <w:t>nazive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skrćenice</w:t>
      </w:r>
      <w:r>
        <w:rPr>
          <w:spacing w:val="38"/>
        </w:rPr>
        <w:t> </w:t>
      </w:r>
      <w:r>
        <w:rPr>
          <w:spacing w:val="-2"/>
        </w:rPr>
        <w:t>jedinica:</w:t>
      </w:r>
      <w:r>
        <w:rPr>
          <w:spacing w:val="40"/>
        </w:rPr>
        <w:t> </w:t>
      </w:r>
      <w:r>
        <w:rPr>
          <w:spacing w:val="-1"/>
        </w:rPr>
        <w:t>koristite</w:t>
      </w:r>
      <w:r>
        <w:rPr>
          <w:spacing w:val="37"/>
        </w:rPr>
        <w:t> </w:t>
      </w:r>
      <w:r>
        <w:rPr>
          <w:spacing w:val="-1"/>
        </w:rPr>
        <w:t>„Wb/m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-1"/>
        </w:rPr>
        <w:t>”</w:t>
      </w:r>
      <w:r>
        <w:rPr>
          <w:spacing w:val="40"/>
        </w:rPr>
        <w:t> </w:t>
      </w:r>
      <w:r>
        <w:rPr>
          <w:spacing w:val="-1"/>
        </w:rPr>
        <w:t>ili</w:t>
      </w:r>
      <w:r>
        <w:rPr>
          <w:spacing w:val="38"/>
        </w:rPr>
        <w:t> </w:t>
      </w:r>
      <w:r>
        <w:rPr>
          <w:spacing w:val="-1"/>
        </w:rPr>
        <w:t>„webera</w:t>
      </w:r>
      <w:r>
        <w:rPr>
          <w:spacing w:val="40"/>
        </w:rPr>
        <w:t> </w:t>
      </w:r>
      <w:r>
        <w:rPr/>
        <w:t>po</w:t>
      </w:r>
      <w:r>
        <w:rPr>
          <w:spacing w:val="49"/>
        </w:rPr>
        <w:t> </w:t>
      </w:r>
      <w:r>
        <w:rPr>
          <w:spacing w:val="-1"/>
        </w:rPr>
        <w:t>kvadratnom </w:t>
      </w:r>
      <w:r>
        <w:rPr>
          <w:spacing w:val="-2"/>
        </w:rPr>
        <w:t>metru“.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tekstu</w:t>
      </w:r>
      <w:r>
        <w:rPr>
          <w:spacing w:val="-1"/>
        </w:rPr>
        <w:t> koristite</w:t>
      </w:r>
      <w:r>
        <w:rPr>
          <w:spacing w:val="-2"/>
        </w:rPr>
        <w:t> </w:t>
      </w:r>
      <w:r>
        <w:rPr>
          <w:spacing w:val="-1"/>
        </w:rPr>
        <w:t>pune</w:t>
      </w:r>
      <w:r>
        <w:rPr>
          <w:spacing w:val="-2"/>
        </w:rPr>
        <w:t> </w:t>
      </w:r>
      <w:r>
        <w:rPr>
          <w:spacing w:val="-1"/>
        </w:rPr>
        <w:t>nazive</w:t>
      </w:r>
      <w:r>
        <w:rPr>
          <w:spacing w:val="-2"/>
        </w:rPr>
        <w:t> jedinica:</w:t>
      </w:r>
      <w:r>
        <w:rPr>
          <w:spacing w:val="-1"/>
        </w:rPr>
        <w:t> </w:t>
      </w:r>
      <w:r>
        <w:rPr/>
        <w:t>„.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>
          <w:spacing w:val="-2"/>
        </w:rPr>
        <w:t>nekoliko</w:t>
      </w:r>
      <w:r>
        <w:rPr>
          <w:spacing w:val="1"/>
        </w:rPr>
        <w:t> </w:t>
      </w:r>
      <w:r>
        <w:rPr>
          <w:spacing w:val="-1"/>
        </w:rPr>
        <w:t>henrija“, </w:t>
      </w:r>
      <w:r>
        <w:rPr/>
        <w:t>a ne</w:t>
      </w:r>
      <w:r>
        <w:rPr>
          <w:spacing w:val="-4"/>
        </w:rPr>
        <w:t> </w:t>
      </w:r>
      <w:r>
        <w:rPr/>
        <w:t>„.</w:t>
      </w:r>
      <w:r>
        <w:rPr>
          <w:spacing w:val="-1"/>
        </w:rPr>
        <w:t> </w:t>
      </w:r>
      <w:r>
        <w:rPr/>
        <w:t>.</w:t>
      </w:r>
    </w:p>
    <w:p>
      <w:pPr>
        <w:pStyle w:val="BodyText"/>
        <w:spacing w:line="240" w:lineRule="auto" w:before="8"/>
        <w:ind w:left="684" w:right="0"/>
        <w:jc w:val="both"/>
      </w:pPr>
      <w:r>
        <w:rPr/>
        <w:t>.</w:t>
      </w:r>
      <w:r>
        <w:rPr>
          <w:spacing w:val="-3"/>
        </w:rPr>
        <w:t> </w:t>
      </w:r>
      <w:r>
        <w:rPr>
          <w:spacing w:val="-2"/>
        </w:rPr>
        <w:t>nekoliko</w:t>
      </w:r>
      <w:r>
        <w:rPr>
          <w:spacing w:val="-5"/>
        </w:rPr>
        <w:t> </w:t>
      </w:r>
      <w:r>
        <w:rPr>
          <w:spacing w:val="-1"/>
        </w:rPr>
        <w:t>H“.</w:t>
      </w:r>
    </w:p>
    <w:p>
      <w:pPr>
        <w:pStyle w:val="BodyText"/>
        <w:numPr>
          <w:ilvl w:val="0"/>
          <w:numId w:val="61"/>
        </w:numPr>
        <w:tabs>
          <w:tab w:pos="1112" w:val="left" w:leader="none"/>
        </w:tabs>
        <w:spacing w:line="240" w:lineRule="auto" w:before="140" w:after="0"/>
        <w:ind w:left="1112" w:right="0" w:hanging="428"/>
        <w:jc w:val="both"/>
      </w:pPr>
      <w:r>
        <w:rPr>
          <w:spacing w:val="-1"/>
        </w:rPr>
        <w:t>Koristite</w:t>
      </w:r>
      <w:r>
        <w:rPr>
          <w:spacing w:val="-8"/>
        </w:rPr>
        <w:t> </w:t>
      </w:r>
      <w:r>
        <w:rPr>
          <w:spacing w:val="-1"/>
        </w:rPr>
        <w:t>nulu</w:t>
      </w:r>
      <w:r>
        <w:rPr>
          <w:spacing w:val="-7"/>
        </w:rPr>
        <w:t> </w:t>
      </w:r>
      <w:r>
        <w:rPr>
          <w:spacing w:val="-2"/>
        </w:rPr>
        <w:t>ispred</w:t>
      </w:r>
      <w:r>
        <w:rPr>
          <w:spacing w:val="-5"/>
        </w:rPr>
        <w:t> </w:t>
      </w:r>
      <w:r>
        <w:rPr>
          <w:spacing w:val="-1"/>
        </w:rPr>
        <w:t>decimalnog</w:t>
      </w:r>
      <w:r>
        <w:rPr>
          <w:spacing w:val="-9"/>
        </w:rPr>
        <w:t> </w:t>
      </w:r>
      <w:r>
        <w:rPr>
          <w:spacing w:val="-2"/>
        </w:rPr>
        <w:t>zareza:</w:t>
      </w:r>
      <w:r>
        <w:rPr>
          <w:spacing w:val="-4"/>
        </w:rPr>
        <w:t> </w:t>
      </w:r>
      <w:r>
        <w:rPr>
          <w:spacing w:val="-2"/>
        </w:rPr>
        <w:t>“0,25”,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2"/>
        </w:rPr>
        <w:t>“,25”.</w:t>
      </w:r>
      <w:r>
        <w:rPr>
          <w:spacing w:val="-4"/>
        </w:rPr>
        <w:t> </w:t>
      </w:r>
      <w:r>
        <w:rPr>
          <w:spacing w:val="-2"/>
        </w:rPr>
        <w:t>Koristite</w:t>
      </w:r>
      <w:r>
        <w:rPr>
          <w:spacing w:val="-6"/>
        </w:rPr>
        <w:t> </w:t>
      </w:r>
      <w:r>
        <w:rPr>
          <w:spacing w:val="-1"/>
        </w:rPr>
        <w:t>“cm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-1"/>
        </w:rPr>
        <w:t>”,</w:t>
      </w:r>
      <w:r>
        <w:rPr>
          <w:spacing w:val="-7"/>
        </w:rPr>
        <w:t> </w:t>
      </w:r>
      <w:r>
        <w:rPr/>
        <w:t>ne</w:t>
      </w:r>
      <w:r>
        <w:rPr>
          <w:spacing w:val="-5"/>
        </w:rPr>
        <w:t> </w:t>
      </w:r>
      <w:r>
        <w:rPr>
          <w:spacing w:val="-2"/>
        </w:rPr>
        <w:t>“cc”.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left="684" w:right="0" w:firstLine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7"/>
        </w:rPr>
        <w:t> </w:t>
      </w:r>
      <w:r>
        <w:rPr>
          <w:i/>
        </w:rPr>
        <w:t>i</w:t>
      </w:r>
      <w:r>
        <w:rPr>
          <w:i/>
          <w:spacing w:val="-5"/>
        </w:rPr>
        <w:t>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110"/>
        <w:ind w:left="684" w:right="0"/>
        <w:jc w:val="both"/>
      </w:pPr>
      <w:r>
        <w:rPr/>
        <w:pict>
          <v:group style="position:absolute;margin-left:131.803299pt;margin-top:43.804295pt;width:189pt;height:88.8pt;mso-position-horizontal-relative:page;mso-position-vertical-relative:paragraph;z-index:-231832" coordorigin="2636,876" coordsize="3780,1776">
            <v:group style="position:absolute;left:6044;top:2370;width:363;height:2" coordorigin="6044,2370" coordsize="363,2">
              <v:shape style="position:absolute;left:6044;top:2370;width:363;height:2" coordorigin="6044,2370" coordsize="363,0" path="m6044,2370l6406,2370e" filled="false" stroked="true" strokeweight=".119938pt" strokecolor="#000000">
                <v:path arrowok="t"/>
              </v:shape>
            </v:group>
            <v:group style="position:absolute;left:6044;top:2123;width:363;height:2" coordorigin="6044,2123" coordsize="363,2">
              <v:shape style="position:absolute;left:6044;top:2123;width:363;height:2" coordorigin="6044,2123" coordsize="363,0" path="m6044,2123l6406,2123e" filled="false" stroked="true" strokeweight=".119938pt" strokecolor="#000000">
                <v:path arrowok="t"/>
              </v:shape>
            </v:group>
            <v:group style="position:absolute;left:6044;top:1876;width:363;height:2" coordorigin="6044,1876" coordsize="363,2">
              <v:shape style="position:absolute;left:6044;top:1876;width:363;height:2" coordorigin="6044,1876" coordsize="363,0" path="m6044,1876l6406,1876e" filled="false" stroked="true" strokeweight=".119938pt" strokecolor="#000000">
                <v:path arrowok="t"/>
              </v:shape>
            </v:group>
            <v:group style="position:absolute;left:6044;top:1627;width:363;height:2" coordorigin="6044,1627" coordsize="363,2">
              <v:shape style="position:absolute;left:6044;top:1627;width:363;height:2" coordorigin="6044,1627" coordsize="363,0" path="m6044,1627l6406,1627e" filled="false" stroked="true" strokeweight=".119938pt" strokecolor="#000000">
                <v:path arrowok="t"/>
              </v:shape>
            </v:group>
            <v:group style="position:absolute;left:6044;top:1380;width:363;height:2" coordorigin="6044,1380" coordsize="363,2">
              <v:shape style="position:absolute;left:6044;top:1380;width:363;height:2" coordorigin="6044,1380" coordsize="363,0" path="m6044,1380l6406,1380e" filled="false" stroked="true" strokeweight=".119938pt" strokecolor="#000000">
                <v:path arrowok="t"/>
              </v:shape>
            </v:group>
            <v:group style="position:absolute;left:2637;top:1133;width:3769;height:2" coordorigin="2637,1133" coordsize="3769,2">
              <v:shape style="position:absolute;left:2637;top:1133;width:3769;height:2" coordorigin="2637,1133" coordsize="3769,0" path="m2637,1133l6406,1133e" filled="false" stroked="true" strokeweight=".119938pt" strokecolor="#000000">
                <v:path arrowok="t"/>
              </v:shape>
            </v:group>
            <v:group style="position:absolute;left:2637;top:886;width:3769;height:2" coordorigin="2637,886" coordsize="3769,2">
              <v:shape style="position:absolute;left:2637;top:886;width:3769;height:2" coordorigin="2637,886" coordsize="3769,0" path="m2637,886l6406,886e" filled="false" stroked="true" strokeweight=".119938pt" strokecolor="#000000">
                <v:path arrowok="t"/>
              </v:shape>
            </v:group>
            <v:group style="position:absolute;left:2685;top:886;width:3721;height:2" coordorigin="2685,886" coordsize="3721,2">
              <v:shape style="position:absolute;left:2685;top:886;width:3721;height:2" coordorigin="2685,886" coordsize="3721,0" path="m2685,886l6406,886e" filled="false" stroked="true" strokeweight=".959508pt" strokecolor="#808080">
                <v:path arrowok="t"/>
              </v:shape>
            </v:group>
            <v:group style="position:absolute;left:6406;top:886;width:2;height:1732" coordorigin="6406,886" coordsize="2,1732">
              <v:shape style="position:absolute;left:6406;top:886;width:2;height:1732" coordorigin="6406,886" coordsize="0,1732" path="m6406,886l6406,2617e" filled="false" stroked="true" strokeweight=".959508pt" strokecolor="#808080">
                <v:path arrowok="t"/>
              </v:shape>
            </v:group>
            <v:group style="position:absolute;left:2685;top:2617;width:3721;height:2" coordorigin="2685,2617" coordsize="3721,2">
              <v:shape style="position:absolute;left:2685;top:2617;width:3721;height:2" coordorigin="2685,2617" coordsize="3721,0" path="m6406,2617l2685,2617e" filled="false" stroked="true" strokeweight=".959508pt" strokecolor="#808080">
                <v:path arrowok="t"/>
              </v:shape>
            </v:group>
            <v:group style="position:absolute;left:2637;top:2370;width:202;height:2" coordorigin="2637,2370" coordsize="202,2">
              <v:shape style="position:absolute;left:2637;top:2370;width:202;height:2" coordorigin="2637,2370" coordsize="202,0" path="m2637,2370l2839,2370e" filled="false" stroked="true" strokeweight=".119938pt" strokecolor="#000000">
                <v:path arrowok="t"/>
              </v:shape>
            </v:group>
            <v:group style="position:absolute;left:2637;top:2123;width:408;height:2" coordorigin="2637,2123" coordsize="408,2">
              <v:shape style="position:absolute;left:2637;top:2123;width:408;height:2" coordorigin="2637,2123" coordsize="408,0" path="m2637,2123l3045,2123e" filled="false" stroked="true" strokeweight=".119938pt" strokecolor="#000000">
                <v:path arrowok="t"/>
              </v:shape>
            </v:group>
            <v:group style="position:absolute;left:2637;top:1876;width:2992;height:2" coordorigin="2637,1876" coordsize="2992,2">
              <v:shape style="position:absolute;left:2637;top:1876;width:2992;height:2" coordorigin="2637,1876" coordsize="2992,0" path="m2637,1876l5629,1876e" filled="false" stroked="true" strokeweight=".119938pt" strokecolor="#000000">
                <v:path arrowok="t"/>
              </v:shape>
            </v:group>
            <v:group style="position:absolute;left:2637;top:1627;width:2992;height:2" coordorigin="2637,1627" coordsize="2992,2">
              <v:shape style="position:absolute;left:2637;top:1627;width:2992;height:2" coordorigin="2637,1627" coordsize="2992,0" path="m2637,1627l5629,1627e" filled="false" stroked="true" strokeweight=".119938pt" strokecolor="#000000">
                <v:path arrowok="t"/>
              </v:shape>
            </v:group>
            <v:group style="position:absolute;left:2637;top:1380;width:2992;height:2" coordorigin="2637,1380" coordsize="2992,2">
              <v:shape style="position:absolute;left:2637;top:1380;width:2992;height:2" coordorigin="2637,1380" coordsize="2992,0" path="m2637,1380l5629,1380e" filled="false" stroked="true" strokeweight=".119938pt" strokecolor="#000000">
                <v:path arrowok="t"/>
              </v:shape>
            </v:group>
            <v:group style="position:absolute;left:2685;top:886;width:2;height:1732" coordorigin="2685,886" coordsize="2,1732">
              <v:shape style="position:absolute;left:2685;top:886;width:2;height:1732" coordorigin="2685,886" coordsize="0,1732" path="m2685,2617l2685,886e" filled="false" stroked="true" strokeweight=".959508pt" strokecolor="#808080">
                <v:path arrowok="t"/>
              </v:shape>
            </v:group>
            <v:group style="position:absolute;left:2839;top:2284;width:207;height:334" coordorigin="2839,2284" coordsize="207,334">
              <v:shape style="position:absolute;left:2839;top:2284;width:207;height:334" coordorigin="2839,2284" coordsize="207,334" path="m2839,2284l3045,2284,3045,2617,2839,2617,2839,2284xe" filled="true" fillcolor="#993366" stroked="false">
                <v:path arrowok="t"/>
                <v:fill type="solid"/>
              </v:shape>
            </v:group>
            <v:group style="position:absolute;left:2839;top:2284;width:207;height:334" coordorigin="2839,2284" coordsize="207,334">
              <v:shape style="position:absolute;left:2839;top:2284;width:207;height:334" coordorigin="2839,2284" coordsize="207,334" path="m2839,2284l3045,2284,3045,2617,2839,2617,2839,2284xe" filled="false" stroked="true" strokeweight=".959508pt" strokecolor="#000000">
                <v:path arrowok="t"/>
              </v:shape>
            </v:group>
            <v:group style="position:absolute;left:3254;top:2370;width:1447;height:2" coordorigin="3254,2370" coordsize="1447,2">
              <v:shape style="position:absolute;left:3254;top:2370;width:1447;height:2" coordorigin="3254,2370" coordsize="1447,0" path="m3254,2370l4700,2370e" filled="false" stroked="true" strokeweight=".119938pt" strokecolor="#000000">
                <v:path arrowok="t"/>
              </v:shape>
            </v:group>
            <v:group style="position:absolute;left:3769;top:2432;width:207;height:185" coordorigin="3769,2432" coordsize="207,185">
              <v:shape style="position:absolute;left:3769;top:2432;width:207;height:185" coordorigin="3769,2432" coordsize="207,185" path="m3769,2432l3976,2432,3976,2617,3769,2617,3769,2432xe" filled="true" fillcolor="#993366" stroked="false">
                <v:path arrowok="t"/>
                <v:fill type="solid"/>
              </v:shape>
            </v:group>
            <v:group style="position:absolute;left:3769;top:2432;width:207;height:185" coordorigin="3769,2432" coordsize="207,185">
              <v:shape style="position:absolute;left:3769;top:2432;width:207;height:185" coordorigin="3769,2432" coordsize="207,185" path="m3769,2432l3976,2432,3976,2617,3769,2617,3769,2432xe" filled="false" stroked="true" strokeweight=".959508pt" strokecolor="#000000">
                <v:path arrowok="t"/>
              </v:shape>
            </v:group>
            <v:group style="position:absolute;left:3254;top:2123;width:2375;height:2" coordorigin="3254,2123" coordsize="2375,2">
              <v:shape style="position:absolute;left:3254;top:2123;width:2375;height:2" coordorigin="3254,2123" coordsize="2375,0" path="m3254,2123l5629,2123e" filled="false" stroked="true" strokeweight=".119938pt" strokecolor="#000000">
                <v:path arrowok="t"/>
              </v:shape>
            </v:group>
            <v:group style="position:absolute;left:4700;top:2166;width:207;height:451" coordorigin="4700,2166" coordsize="207,451">
              <v:shape style="position:absolute;left:4700;top:2166;width:207;height:451" coordorigin="4700,2166" coordsize="207,451" path="m4700,2166l4907,2166,4907,2617,4700,2617,4700,2166xe" filled="true" fillcolor="#993366" stroked="false">
                <v:path arrowok="t"/>
                <v:fill type="solid"/>
              </v:shape>
            </v:group>
            <v:group style="position:absolute;left:4700;top:2166;width:207;height:451" coordorigin="4700,2166" coordsize="207,451">
              <v:shape style="position:absolute;left:4700;top:2166;width:207;height:451" coordorigin="4700,2166" coordsize="207,451" path="m4700,2166l4907,2166,4907,2617,4700,2617,4700,2166xe" filled="false" stroked="true" strokeweight=".959508pt" strokecolor="#000000">
                <v:path arrowok="t"/>
              </v:shape>
            </v:group>
            <v:group style="position:absolute;left:5113;top:2370;width:516;height:2" coordorigin="5113,2370" coordsize="516,2">
              <v:shape style="position:absolute;left:5113;top:2370;width:516;height:2" coordorigin="5113,2370" coordsize="516,0" path="m5113,2370l5629,2370e" filled="false" stroked="true" strokeweight=".119938pt" strokecolor="#000000">
                <v:path arrowok="t"/>
              </v:shape>
            </v:group>
            <v:group style="position:absolute;left:5629;top:1111;width:207;height:1506" coordorigin="5629,1111" coordsize="207,1506">
              <v:shape style="position:absolute;left:5629;top:1111;width:207;height:1506" coordorigin="5629,1111" coordsize="207,1506" path="m5629,1111l5835,1111,5835,2617,5629,2617,5629,1111xe" filled="true" fillcolor="#993366" stroked="false">
                <v:path arrowok="t"/>
                <v:fill type="solid"/>
              </v:shape>
            </v:group>
            <v:group style="position:absolute;left:5629;top:1111;width:207;height:1506" coordorigin="5629,1111" coordsize="207,1506">
              <v:shape style="position:absolute;left:5629;top:1111;width:207;height:1506" coordorigin="5629,1111" coordsize="207,1506" path="m5629,1111l5835,1111,5835,2617,5629,2617,5629,1111xe" filled="false" stroked="true" strokeweight=".959508pt" strokecolor="#000000">
                <v:path arrowok="t"/>
              </v:shape>
            </v:group>
            <v:group style="position:absolute;left:3045;top:2089;width:209;height:528" coordorigin="3045,2089" coordsize="209,528">
              <v:shape style="position:absolute;left:3045;top:2089;width:209;height:528" coordorigin="3045,2089" coordsize="209,528" path="m3045,2089l3254,2089,3254,2617,3045,2617,3045,2089xe" filled="true" fillcolor="#ccffff" stroked="false">
                <v:path arrowok="t"/>
                <v:fill type="solid"/>
              </v:shape>
            </v:group>
            <v:group style="position:absolute;left:3045;top:2089;width:209;height:528" coordorigin="3045,2089" coordsize="209,528">
              <v:shape style="position:absolute;left:3045;top:2089;width:209;height:528" coordorigin="3045,2089" coordsize="209,528" path="m3045,2089l3254,2089,3254,2617,3045,2617,3045,2089xe" filled="false" stroked="true" strokeweight=".959508pt" strokecolor="#000000">
                <v:path arrowok="t"/>
              </v:shape>
            </v:group>
            <v:group style="position:absolute;left:3976;top:2613;width:209;height:2" coordorigin="3976,2613" coordsize="209,2">
              <v:shape style="position:absolute;left:3976;top:2613;width:209;height:2" coordorigin="3976,2613" coordsize="209,0" path="m3976,2613l4184,2613e" filled="false" stroked="true" strokeweight=".459686pt" strokecolor="#ccffff">
                <v:path arrowok="t"/>
              </v:shape>
            </v:group>
            <v:group style="position:absolute;left:3966;top:2613;width:228;height:2" coordorigin="3966,2613" coordsize="228,2">
              <v:shape style="position:absolute;left:3966;top:2613;width:228;height:2" coordorigin="3966,2613" coordsize="228,0" path="m3966,2613l4194,2613e" filled="false" stroked="true" strokeweight="1.419194pt" strokecolor="#000000">
                <v:path arrowok="t"/>
              </v:shape>
            </v:group>
            <v:group style="position:absolute;left:4907;top:2159;width:207;height:458" coordorigin="4907,2159" coordsize="207,458">
              <v:shape style="position:absolute;left:4907;top:2159;width:207;height:458" coordorigin="4907,2159" coordsize="207,458" path="m4907,2159l5113,2159,5113,2617,4907,2617,4907,2159xe" filled="true" fillcolor="#ccffff" stroked="false">
                <v:path arrowok="t"/>
                <v:fill type="solid"/>
              </v:shape>
            </v:group>
            <v:group style="position:absolute;left:4907;top:2159;width:207;height:458" coordorigin="4907,2159" coordsize="207,458">
              <v:shape style="position:absolute;left:4907;top:2159;width:207;height:458" coordorigin="4907,2159" coordsize="207,458" path="m4907,2159l5113,2159,5113,2617,4907,2617,4907,2159xe" filled="false" stroked="true" strokeweight=".959508pt" strokecolor="#000000">
                <v:path arrowok="t"/>
              </v:shape>
            </v:group>
            <v:group style="position:absolute;left:5835;top:1137;width:209;height:1480" coordorigin="5835,1137" coordsize="209,1480">
              <v:shape style="position:absolute;left:5835;top:1137;width:209;height:1480" coordorigin="5835,1137" coordsize="209,1480" path="m5835,1137l6044,1137,6044,2617,5835,2617,5835,1137xe" filled="true" fillcolor="#ccffff" stroked="false">
                <v:path arrowok="t"/>
                <v:fill type="solid"/>
              </v:shape>
            </v:group>
            <v:group style="position:absolute;left:5835;top:1137;width:209;height:1480" coordorigin="5835,1137" coordsize="209,1480">
              <v:shape style="position:absolute;left:5835;top:1137;width:209;height:1480" coordorigin="5835,1137" coordsize="209,1480" path="m5835,1137l6044,1137,6044,2617,5835,2617,5835,1137xe" filled="false" stroked="true" strokeweight=".959508pt" strokecolor="#000000">
                <v:path arrowok="t"/>
              </v:shape>
              <v:shape style="position:absolute;left:3254;top:1667;width:204;height:947" type="#_x0000_t75" stroked="false">
                <v:imagedata r:id="rId193" o:title=""/>
              </v:shape>
            </v:group>
            <v:group style="position:absolute;left:3254;top:1667;width:207;height:950" coordorigin="3254,1667" coordsize="207,950">
              <v:shape style="position:absolute;left:3254;top:1667;width:207;height:950" coordorigin="3254,1667" coordsize="207,950" path="m3254,1667l3460,1667,3460,2617,3254,2617,3254,1667xe" filled="false" stroked="true" strokeweight=".959508pt" strokecolor="#000000">
                <v:path arrowok="t"/>
              </v:shape>
              <v:shape style="position:absolute;left:4184;top:2562;width:204;height:53" type="#_x0000_t75" stroked="false">
                <v:imagedata r:id="rId194" o:title=""/>
              </v:shape>
            </v:group>
            <v:group style="position:absolute;left:4184;top:2562;width:207;height:56" coordorigin="4184,2562" coordsize="207,56">
              <v:shape style="position:absolute;left:4184;top:2562;width:207;height:56" coordorigin="4184,2562" coordsize="207,56" path="m4184,2562l4391,2562,4391,2617,4184,2617,4184,2562xe" filled="false" stroked="true" strokeweight=".959508pt" strokecolor="#000000">
                <v:path arrowok="t"/>
              </v:shape>
              <v:shape style="position:absolute;left:5113;top:2099;width:204;height:516" type="#_x0000_t75" stroked="false">
                <v:imagedata r:id="rId195" o:title=""/>
              </v:shape>
            </v:group>
            <v:group style="position:absolute;left:5113;top:2099;width:207;height:518" coordorigin="5113,2099" coordsize="207,518">
              <v:shape style="position:absolute;left:5113;top:2099;width:207;height:518" coordorigin="5113,2099" coordsize="207,518" path="m5113,2099l5319,2099,5319,2617,5113,2617,5113,2099xe" filled="false" stroked="true" strokeweight=".959508pt" strokecolor="#000000">
                <v:path arrowok="t"/>
              </v:shape>
              <v:shape style="position:absolute;left:6044;top:1667;width:204;height:947" type="#_x0000_t75" stroked="false">
                <v:imagedata r:id="rId196" o:title=""/>
              </v:shape>
            </v:group>
            <v:group style="position:absolute;left:6044;top:1667;width:207;height:950" coordorigin="6044,1667" coordsize="207,950">
              <v:shape style="position:absolute;left:6044;top:1667;width:207;height:950" coordorigin="6044,1667" coordsize="207,950" path="m6044,1667l6250,1667,6250,2617,6044,2617,6044,1667xe" filled="false" stroked="true" strokeweight=".959508pt" strokecolor="#000000">
                <v:path arrowok="t"/>
              </v:shape>
            </v:group>
            <v:group style="position:absolute;left:2685;top:886;width:2;height:1765" coordorigin="2685,886" coordsize="2,1765">
              <v:shape style="position:absolute;left:2685;top:886;width:2;height:1765" coordorigin="2685,886" coordsize="0,1765" path="m2685,886l2685,2651e" filled="false" stroked="true" strokeweight=".119938pt" strokecolor="#000000">
                <v:path arrowok="t"/>
              </v:shape>
            </v:group>
            <v:group style="position:absolute;left:2637;top:2617;width:3769;height:2" coordorigin="2637,2617" coordsize="3769,2">
              <v:shape style="position:absolute;left:2637;top:2617;width:3769;height:2" coordorigin="2637,2617" coordsize="3769,0" path="m2637,2617l6406,2617e" filled="false" stroked="true" strokeweight=".119938pt" strokecolor="#000000">
                <v:path arrowok="t"/>
              </v:shape>
            </v:group>
            <v:group style="position:absolute;left:3616;top:2617;width:2;height:34" coordorigin="3616,2617" coordsize="2,34">
              <v:shape style="position:absolute;left:3616;top:2617;width:2;height:34" coordorigin="3616,2617" coordsize="0,34" path="m3616,2651l3616,2617e" filled="false" stroked="true" strokeweight=".119938pt" strokecolor="#000000">
                <v:path arrowok="t"/>
              </v:shape>
            </v:group>
            <v:group style="position:absolute;left:4547;top:2617;width:2;height:34" coordorigin="4547,2617" coordsize="2,34">
              <v:shape style="position:absolute;left:4547;top:2617;width:2;height:34" coordorigin="4547,2617" coordsize="0,34" path="m4547,2651l4547,2617e" filled="false" stroked="true" strokeweight=".119938pt" strokecolor="#000000">
                <v:path arrowok="t"/>
              </v:shape>
            </v:group>
            <v:group style="position:absolute;left:5475;top:2617;width:2;height:34" coordorigin="5475,2617" coordsize="2,34">
              <v:shape style="position:absolute;left:5475;top:2617;width:2;height:34" coordorigin="5475,2617" coordsize="0,34" path="m5475,2651l5475,2617e" filled="false" stroked="true" strokeweight=".119938pt" strokecolor="#000000">
                <v:path arrowok="t"/>
              </v:shape>
            </v:group>
            <v:group style="position:absolute;left:6406;top:2617;width:2;height:34" coordorigin="6406,2617" coordsize="2,34">
              <v:shape style="position:absolute;left:6406;top:2617;width:2;height:34" coordorigin="6406,2617" coordsize="0,34" path="m6406,2651l6406,2617e" filled="false" stroked="true" strokeweight=".119938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08.839996pt;margin-top:67.223145pt;width:5.631657pt;height:40.5pt;mso-position-horizontal-relative:page;mso-position-vertical-relative:paragraph;z-index:-231808" type="#_x0000_t75" stroked="false">
            <v:imagedata r:id="rId197" o:title=""/>
          </v:shape>
        </w:pict>
      </w:r>
      <w:r>
        <w:rPr/>
        <w:pict>
          <v:group style="position:absolute;margin-left:163.886841pt;margin-top:28.81757pt;width:92.5pt;height:9.5pt;mso-position-horizontal-relative:page;mso-position-vertical-relative:paragraph;z-index:-231784" coordorigin="3278,576" coordsize="1850,190">
            <v:group style="position:absolute;left:3278;top:576;width:1850;height:190" coordorigin="3278,576" coordsize="1850,190">
              <v:shape style="position:absolute;left:3278;top:576;width:1850;height:190" coordorigin="3278,576" coordsize="1850,190" path="m3278,766l5127,766,5127,576,3278,576,3278,766xe" filled="true" fillcolor="#ffffff" stroked="false">
                <v:path arrowok="t"/>
                <v:fill type="solid"/>
              </v:shape>
            </v:group>
            <v:group style="position:absolute;left:3321;top:632;width:58;height:58" coordorigin="3321,632" coordsize="58,58">
              <v:shape style="position:absolute;left:3321;top:632;width:58;height:58" coordorigin="3321,632" coordsize="58,58" path="m3321,660l3378,660e" filled="false" stroked="true" strokeweight="2.977485pt" strokecolor="#993366">
                <v:path arrowok="t"/>
              </v:shape>
            </v:group>
            <v:group style="position:absolute;left:3321;top:632;width:58;height:58" coordorigin="3321,632" coordsize="58,58">
              <v:shape style="position:absolute;left:3321;top:632;width:58;height:58" coordorigin="3321,632" coordsize="58,58" path="m3321,689l3378,689,3378,632,3321,632,3321,689xe" filled="false" stroked="true" strokeweight=".959508pt" strokecolor="#000000">
                <v:path arrowok="t"/>
              </v:shape>
            </v:group>
            <v:group style="position:absolute;left:3894;top:632;width:58;height:58" coordorigin="3894,632" coordsize="58,58">
              <v:shape style="position:absolute;left:3894;top:632;width:58;height:58" coordorigin="3894,632" coordsize="58,58" path="m3894,660l3952,660e" filled="false" stroked="true" strokeweight="2.977485pt" strokecolor="#ccffff">
                <v:path arrowok="t"/>
              </v:shape>
            </v:group>
            <v:group style="position:absolute;left:3894;top:632;width:58;height:58" coordorigin="3894,632" coordsize="58,58">
              <v:shape style="position:absolute;left:3894;top:632;width:58;height:58" coordorigin="3894,632" coordsize="58,58" path="m3894,689l3952,689,3952,632,3894,632,3894,689xe" filled="false" stroked="true" strokeweight=".959508pt" strokecolor="#000000">
                <v:path arrowok="t"/>
              </v:shape>
              <v:shape style="position:absolute;left:4496;top:632;width:55;height:55" type="#_x0000_t75" stroked="false">
                <v:imagedata r:id="rId198" o:title=""/>
              </v:shape>
            </v:group>
            <v:group style="position:absolute;left:4496;top:632;width:58;height:58" coordorigin="4496,632" coordsize="58,58">
              <v:shape style="position:absolute;left:4496;top:632;width:58;height:58" coordorigin="4496,632" coordsize="58,58" path="m4496,689l4554,689,4554,632,4496,632,4496,689xe" filled="false" stroked="true" strokeweight=".959508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Naziv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broj</w:t>
      </w:r>
      <w:r>
        <w:rPr>
          <w:spacing w:val="-3"/>
        </w:rPr>
        <w:t> </w:t>
      </w:r>
      <w:r>
        <w:rPr/>
        <w:t>slike</w:t>
      </w:r>
      <w:r>
        <w:rPr>
          <w:spacing w:val="-4"/>
        </w:rPr>
        <w:t> </w:t>
      </w:r>
      <w:r>
        <w:rPr/>
        <w:t>ili</w:t>
      </w:r>
      <w:r>
        <w:rPr>
          <w:spacing w:val="-4"/>
        </w:rPr>
        <w:t> </w:t>
      </w:r>
      <w:r>
        <w:rPr>
          <w:spacing w:val="-1"/>
        </w:rPr>
        <w:t>grafikona</w:t>
      </w:r>
      <w:r>
        <w:rPr>
          <w:spacing w:val="-4"/>
        </w:rPr>
        <w:t> </w:t>
      </w:r>
      <w:r>
        <w:rPr>
          <w:spacing w:val="-1"/>
        </w:rPr>
        <w:t>centrirati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redu</w:t>
      </w:r>
      <w:r>
        <w:rPr>
          <w:spacing w:val="-4"/>
        </w:rPr>
        <w:t> </w:t>
      </w:r>
      <w:r>
        <w:rPr/>
        <w:t>ispod</w:t>
      </w:r>
      <w:r>
        <w:rPr>
          <w:spacing w:val="-4"/>
        </w:rPr>
        <w:t> </w:t>
      </w:r>
      <w:r>
        <w:rPr/>
        <w:t>slike</w:t>
      </w:r>
      <w:r>
        <w:rPr>
          <w:spacing w:val="-4"/>
        </w:rPr>
        <w:t> </w:t>
      </w:r>
      <w:r>
        <w:rPr/>
        <w:t>(ikona</w:t>
      </w:r>
      <w:r>
        <w:rPr>
          <w:spacing w:val="-4"/>
        </w:rPr>
        <w:t> </w:t>
      </w:r>
      <w:r>
        <w:rPr/>
        <w:t>„Naziv</w:t>
      </w:r>
      <w:r>
        <w:rPr>
          <w:spacing w:val="-4"/>
        </w:rPr>
        <w:t> </w:t>
      </w:r>
      <w:r>
        <w:rPr>
          <w:spacing w:val="-1"/>
        </w:rPr>
        <w:t>Slike“).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2"/>
        <w:gridCol w:w="582"/>
        <w:gridCol w:w="320"/>
        <w:gridCol w:w="1177"/>
        <w:gridCol w:w="352"/>
        <w:gridCol w:w="383"/>
        <w:gridCol w:w="1071"/>
      </w:tblGrid>
      <w:tr>
        <w:trPr>
          <w:trHeight w:val="237" w:hRule="exact"/>
        </w:trPr>
        <w:tc>
          <w:tcPr>
            <w:tcW w:w="1214" w:type="dxa"/>
            <w:gridSpan w:val="2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  <w:tc>
          <w:tcPr>
            <w:tcW w:w="184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16"/>
                <w:sz w:val="10"/>
              </w:rPr>
              <w:t> </w:t>
            </w:r>
            <w:r>
              <w:rPr>
                <w:rFonts w:ascii="Arial"/>
                <w:sz w:val="10"/>
              </w:rPr>
              <w:t>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17"/>
                <w:sz w:val="10"/>
              </w:rPr>
              <w:t> </w:t>
            </w:r>
            <w:r>
              <w:rPr>
                <w:rFonts w:ascii="Arial"/>
                <w:sz w:val="10"/>
              </w:rPr>
              <w:t>III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</w:p>
        </w:tc>
        <w:tc>
          <w:tcPr>
            <w:tcW w:w="1454" w:type="dxa"/>
            <w:gridSpan w:val="2"/>
            <w:tcBorders>
              <w:top w:val="single" w:sz="1" w:space="0" w:color="000000"/>
              <w:left w:val="single" w:sz="1" w:space="0" w:color="000000"/>
              <w:bottom w:val="nil" w:sz="6" w:space="0" w:color="auto"/>
              <w:right w:val="single" w:sz="1" w:space="0" w:color="000000"/>
            </w:tcBorders>
          </w:tcPr>
          <w:p>
            <w:pPr/>
          </w:p>
        </w:tc>
      </w:tr>
      <w:tr>
        <w:trPr>
          <w:trHeight w:val="2348" w:hRule="exact"/>
        </w:trPr>
        <w:tc>
          <w:tcPr>
            <w:tcW w:w="632" w:type="dxa"/>
            <w:tcBorders>
              <w:top w:val="nil" w:sz="6" w:space="0" w:color="auto"/>
              <w:left w:val="single" w:sz="1" w:space="0" w:color="000000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</w:t>
            </w:r>
          </w:p>
          <w:p>
            <w:pPr>
              <w:pStyle w:val="TableParagraph"/>
              <w:spacing w:line="240" w:lineRule="auto" w:before="63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</w:t>
            </w:r>
          </w:p>
          <w:p>
            <w:pPr>
              <w:pStyle w:val="TableParagraph"/>
              <w:spacing w:line="240" w:lineRule="auto" w:before="63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</w:t>
            </w:r>
          </w:p>
          <w:p>
            <w:pPr>
              <w:pStyle w:val="TableParagraph"/>
              <w:spacing w:line="240" w:lineRule="auto" w:before="63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</w:t>
            </w:r>
          </w:p>
          <w:p>
            <w:pPr>
              <w:pStyle w:val="TableParagraph"/>
              <w:spacing w:line="240" w:lineRule="auto" w:before="65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</w:t>
            </w:r>
          </w:p>
          <w:p>
            <w:pPr>
              <w:pStyle w:val="TableParagraph"/>
              <w:spacing w:line="240" w:lineRule="auto" w:before="63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</w:t>
            </w:r>
          </w:p>
          <w:p>
            <w:pPr>
              <w:pStyle w:val="TableParagraph"/>
              <w:spacing w:line="240" w:lineRule="auto" w:before="63"/>
              <w:ind w:left="3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</w:p>
          <w:p>
            <w:pPr>
              <w:pStyle w:val="TableParagraph"/>
              <w:spacing w:line="240" w:lineRule="auto" w:before="63"/>
              <w:ind w:left="4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01" w:type="dxa"/>
            <w:gridSpan w:val="2"/>
            <w:tcBorders>
              <w:top w:val="nil" w:sz="6" w:space="0" w:color="auto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50" w:lineRule="auto"/>
              <w:ind w:left="219" w:right="210" w:firstLine="4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 w:hAnsi="Arial"/>
                <w:w w:val="105"/>
                <w:sz w:val="11"/>
              </w:rPr>
              <w:t>Procenat</w:t>
            </w:r>
            <w:r>
              <w:rPr>
                <w:rFonts w:ascii="Arial" w:hAnsi="Arial"/>
                <w:w w:val="104"/>
                <w:sz w:val="11"/>
              </w:rPr>
              <w:t> </w:t>
            </w:r>
            <w:r>
              <w:rPr>
                <w:rFonts w:ascii="Arial" w:hAnsi="Arial"/>
                <w:sz w:val="11"/>
              </w:rPr>
              <w:t>masnoće</w:t>
            </w:r>
            <w:r>
              <w:rPr>
                <w:rFonts w:ascii="Arial" w:hAnsi="Arial"/>
                <w:sz w:val="11"/>
              </w:rPr>
            </w:r>
          </w:p>
        </w:tc>
        <w:tc>
          <w:tcPr>
            <w:tcW w:w="1177" w:type="dxa"/>
            <w:tcBorders>
              <w:top w:val="single" w:sz="1" w:space="0" w:color="000000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1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Pakovanje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77"/>
              <w:ind w:left="74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Atributi</w:t>
            </w:r>
            <w:r>
              <w:rPr>
                <w:rFonts w:ascii="Arial"/>
                <w:sz w:val="11"/>
              </w:rPr>
            </w:r>
          </w:p>
        </w:tc>
        <w:tc>
          <w:tcPr>
            <w:tcW w:w="735" w:type="dxa"/>
            <w:gridSpan w:val="2"/>
            <w:tcBorders>
              <w:top w:val="nil" w:sz="6" w:space="0" w:color="auto"/>
              <w:left w:val="nil" w:sz="6" w:space="0" w:color="auto"/>
              <w:bottom w:val="single" w:sz="1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Trajnost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single" w:sz="1" w:space="0" w:color="000000"/>
              <w:right w:val="single" w:sz="1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Cena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21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118" w:right="143" w:firstLine="566"/>
        <w:jc w:val="left"/>
      </w:pPr>
      <w:r>
        <w:rPr>
          <w:spacing w:val="-1"/>
        </w:rPr>
        <w:t>Naziv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numeraciju</w:t>
      </w:r>
      <w:r>
        <w:rPr>
          <w:spacing w:val="7"/>
        </w:rPr>
        <w:t> </w:t>
      </w:r>
      <w:r>
        <w:rPr>
          <w:spacing w:val="-1"/>
        </w:rPr>
        <w:t>tabela</w:t>
      </w:r>
      <w:r>
        <w:rPr>
          <w:spacing w:val="8"/>
        </w:rPr>
        <w:t> </w:t>
      </w:r>
      <w:r>
        <w:rPr>
          <w:spacing w:val="-1"/>
        </w:rPr>
        <w:t>pisati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redu</w:t>
      </w:r>
      <w:r>
        <w:rPr>
          <w:spacing w:val="7"/>
        </w:rPr>
        <w:t> </w:t>
      </w:r>
      <w:r>
        <w:rPr/>
        <w:t>iznad</w:t>
      </w:r>
      <w:r>
        <w:rPr>
          <w:spacing w:val="8"/>
        </w:rPr>
        <w:t> </w:t>
      </w:r>
      <w:r>
        <w:rPr>
          <w:spacing w:val="-1"/>
        </w:rPr>
        <w:t>tabele,</w:t>
      </w:r>
      <w:r>
        <w:rPr>
          <w:spacing w:val="7"/>
        </w:rPr>
        <w:t> </w:t>
      </w:r>
      <w:r>
        <w:rPr/>
        <w:t>od</w:t>
      </w:r>
      <w:r>
        <w:rPr>
          <w:spacing w:val="8"/>
        </w:rPr>
        <w:t> </w:t>
      </w:r>
      <w:r>
        <w:rPr>
          <w:spacing w:val="-1"/>
        </w:rPr>
        <w:t>početka</w:t>
      </w:r>
      <w:r>
        <w:rPr>
          <w:spacing w:val="8"/>
        </w:rPr>
        <w:t> </w:t>
      </w:r>
      <w:r>
        <w:rPr>
          <w:spacing w:val="-1"/>
        </w:rPr>
        <w:t>reda,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što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prikazano</w:t>
      </w:r>
      <w:r>
        <w:rPr>
          <w:spacing w:val="89"/>
        </w:rPr>
        <w:t> </w:t>
      </w:r>
      <w:r>
        <w:rPr/>
        <w:t>u</w:t>
      </w:r>
      <w:r>
        <w:rPr>
          <w:spacing w:val="-6"/>
        </w:rPr>
        <w:t> </w:t>
      </w:r>
      <w:r>
        <w:rPr/>
        <w:t>ovom</w:t>
      </w:r>
      <w:r>
        <w:rPr>
          <w:spacing w:val="-6"/>
        </w:rPr>
        <w:t> </w:t>
      </w:r>
      <w:r>
        <w:rPr/>
        <w:t>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/>
        <w:t>198</w:t>
      </w:r>
    </w:p>
    <w:p>
      <w:pPr>
        <w:spacing w:after="0" w:line="240" w:lineRule="auto"/>
        <w:jc w:val="left"/>
        <w:sectPr>
          <w:headerReference w:type="even" r:id="rId191"/>
          <w:headerReference w:type="default" r:id="rId192"/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6"/>
        <w:gridCol w:w="4142"/>
      </w:tblGrid>
      <w:tr>
        <w:trPr>
          <w:trHeight w:val="344" w:hRule="exact"/>
        </w:trPr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>
            <w:pPr>
              <w:pStyle w:val="TableParagraph"/>
              <w:spacing w:line="269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Pogon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>
            <w:pPr>
              <w:pStyle w:val="TableParagraph"/>
              <w:spacing w:line="269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Proizvodnja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pogonima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(kom)</w:t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48" w:hRule="exact"/>
        </w:trPr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9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</w:p>
        </w:tc>
        <w:tc>
          <w:tcPr>
            <w:tcW w:w="4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9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214"/>
        <w:ind w:left="118" w:right="114" w:firstLine="566"/>
        <w:jc w:val="both"/>
      </w:pPr>
      <w:r>
        <w:rPr>
          <w:spacing w:val="-1"/>
        </w:rPr>
        <w:t>Pri</w:t>
      </w:r>
      <w:r>
        <w:rPr>
          <w:spacing w:val="-2"/>
        </w:rPr>
        <w:t> </w:t>
      </w:r>
      <w:r>
        <w:rPr>
          <w:spacing w:val="-1"/>
        </w:rPr>
        <w:t>označavanju</w:t>
      </w:r>
      <w:r>
        <w:rPr>
          <w:spacing w:val="-2"/>
        </w:rPr>
        <w:t> </w:t>
      </w:r>
      <w:r>
        <w:rPr/>
        <w:t>koordinata</w:t>
      </w:r>
      <w:r>
        <w:rPr>
          <w:spacing w:val="-3"/>
        </w:rPr>
        <w:t> </w:t>
      </w:r>
      <w:r>
        <w:rPr/>
        <w:t>na</w:t>
      </w:r>
      <w:r>
        <w:rPr>
          <w:spacing w:val="-1"/>
        </w:rPr>
        <w:t> slici</w:t>
      </w:r>
      <w:r>
        <w:rPr>
          <w:spacing w:val="-2"/>
        </w:rPr>
        <w:t> </w:t>
      </w:r>
      <w:r>
        <w:rPr>
          <w:spacing w:val="-1"/>
        </w:rPr>
        <w:t>koristite</w:t>
      </w:r>
      <w:r>
        <w:rPr>
          <w:spacing w:val="1"/>
        </w:rPr>
        <w:t> </w:t>
      </w:r>
      <w:r>
        <w:rPr/>
        <w:t>reči, a</w:t>
      </w:r>
      <w:r>
        <w:rPr>
          <w:spacing w:val="-3"/>
        </w:rPr>
        <w:t> </w:t>
      </w:r>
      <w:r>
        <w:rPr/>
        <w:t>ne</w:t>
      </w:r>
      <w:r>
        <w:rPr>
          <w:spacing w:val="-3"/>
        </w:rPr>
        <w:t> </w:t>
      </w:r>
      <w:r>
        <w:rPr/>
        <w:t>simbole</w:t>
      </w:r>
      <w:r>
        <w:rPr>
          <w:spacing w:val="-3"/>
        </w:rPr>
        <w:t> </w:t>
      </w:r>
      <w:r>
        <w:rPr/>
        <w:t>ili</w:t>
      </w:r>
      <w:r>
        <w:rPr>
          <w:spacing w:val="-1"/>
        </w:rPr>
        <w:t> skrćenice.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/>
        <w:t>označavanju</w:t>
      </w:r>
      <w:r>
        <w:rPr>
          <w:spacing w:val="65"/>
        </w:rPr>
        <w:t> </w:t>
      </w:r>
      <w:r>
        <w:rPr>
          <w:spacing w:val="-1"/>
        </w:rPr>
        <w:t>koor-dinata</w:t>
      </w:r>
      <w:r>
        <w:rPr>
          <w:spacing w:val="27"/>
        </w:rPr>
        <w:t> </w:t>
      </w:r>
      <w:r>
        <w:rPr>
          <w:spacing w:val="-1"/>
        </w:rPr>
        <w:t>jedinice</w:t>
      </w:r>
      <w:r>
        <w:rPr>
          <w:spacing w:val="27"/>
        </w:rPr>
        <w:t> </w:t>
      </w:r>
      <w:r>
        <w:rPr/>
        <w:t>stavite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zagrade,</w:t>
      </w:r>
      <w:r>
        <w:rPr>
          <w:spacing w:val="28"/>
        </w:rPr>
        <w:t> </w:t>
      </w:r>
      <w:r>
        <w:rPr>
          <w:spacing w:val="-1"/>
        </w:rPr>
        <w:t>ali</w:t>
      </w:r>
      <w:r>
        <w:rPr>
          <w:spacing w:val="28"/>
        </w:rPr>
        <w:t> </w:t>
      </w:r>
      <w:r>
        <w:rPr>
          <w:spacing w:val="-1"/>
        </w:rPr>
        <w:t>nemojte</w:t>
      </w:r>
      <w:r>
        <w:rPr>
          <w:spacing w:val="27"/>
        </w:rPr>
        <w:t> </w:t>
      </w:r>
      <w:r>
        <w:rPr/>
        <w:t>ih</w:t>
      </w:r>
      <w:r>
        <w:rPr>
          <w:spacing w:val="28"/>
        </w:rPr>
        <w:t> </w:t>
      </w:r>
      <w:r>
        <w:rPr/>
        <w:t>označiti</w:t>
      </w:r>
      <w:r>
        <w:rPr>
          <w:spacing w:val="28"/>
        </w:rPr>
        <w:t> </w:t>
      </w:r>
      <w:r>
        <w:rPr>
          <w:spacing w:val="-1"/>
        </w:rPr>
        <w:t>samo</w:t>
      </w:r>
      <w:r>
        <w:rPr>
          <w:spacing w:val="25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jedinicama.</w:t>
      </w:r>
      <w:r>
        <w:rPr>
          <w:spacing w:val="28"/>
        </w:rPr>
        <w:t> </w:t>
      </w:r>
      <w:r>
        <w:rPr>
          <w:spacing w:val="-1"/>
        </w:rPr>
        <w:t>Npr.</w:t>
      </w:r>
      <w:r>
        <w:rPr>
          <w:spacing w:val="29"/>
        </w:rPr>
        <w:t> </w:t>
      </w:r>
      <w:r>
        <w:rPr/>
        <w:t>pišite</w:t>
      </w:r>
      <w:r>
        <w:rPr/>
      </w:r>
    </w:p>
    <w:p>
      <w:pPr>
        <w:pStyle w:val="BodyText"/>
        <w:spacing w:line="288" w:lineRule="auto" w:before="2"/>
        <w:ind w:left="118" w:right="172"/>
        <w:jc w:val="left"/>
      </w:pPr>
      <w:r>
        <w:rPr>
          <w:spacing w:val="-1"/>
        </w:rPr>
        <w:t>„magnetizacija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(A/m)“</w:t>
      </w:r>
      <w:r>
        <w:rPr/>
        <w:t> </w:t>
      </w:r>
      <w:r>
        <w:rPr>
          <w:spacing w:val="19"/>
        </w:rPr>
        <w:t> </w:t>
      </w:r>
      <w:r>
        <w:rPr/>
        <w:t>ili </w:t>
      </w:r>
      <w:r>
        <w:rPr>
          <w:spacing w:val="18"/>
        </w:rPr>
        <w:t> </w:t>
      </w:r>
      <w:r>
        <w:rPr>
          <w:spacing w:val="-1"/>
        </w:rPr>
        <w:t>„magnetizacija</w:t>
      </w:r>
      <w:r>
        <w:rPr/>
        <w:t> </w:t>
      </w:r>
      <w:r>
        <w:rPr>
          <w:spacing w:val="17"/>
        </w:rPr>
        <w:t> </w:t>
      </w:r>
      <w:r>
        <w:rPr/>
        <w:t>{A[m(1)]}“, </w:t>
      </w:r>
      <w:r>
        <w:rPr>
          <w:spacing w:val="16"/>
        </w:rPr>
        <w:t> </w:t>
      </w:r>
      <w:r>
        <w:rPr/>
        <w:t>a </w:t>
      </w:r>
      <w:r>
        <w:rPr>
          <w:spacing w:val="17"/>
        </w:rPr>
        <w:t> </w:t>
      </w:r>
      <w:r>
        <w:rPr/>
        <w:t>ne </w:t>
      </w:r>
      <w:r>
        <w:rPr>
          <w:spacing w:val="17"/>
        </w:rPr>
        <w:t> </w:t>
      </w:r>
      <w:r>
        <w:rPr>
          <w:spacing w:val="-1"/>
        </w:rPr>
        <w:t>samo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„A/m“.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Ne</w:t>
      </w:r>
      <w:r>
        <w:rPr/>
        <w:t> </w:t>
      </w:r>
      <w:r>
        <w:rPr>
          <w:spacing w:val="17"/>
        </w:rPr>
        <w:t> </w:t>
      </w:r>
      <w:r>
        <w:rPr/>
        <w:t>označavajte</w:t>
      </w:r>
      <w:r>
        <w:rPr>
          <w:spacing w:val="61"/>
          <w:w w:val="99"/>
        </w:rPr>
        <w:t> </w:t>
      </w:r>
      <w:r>
        <w:rPr>
          <w:spacing w:val="-1"/>
        </w:rPr>
        <w:t>koordinate</w:t>
      </w:r>
      <w:r>
        <w:rPr>
          <w:spacing w:val="-6"/>
        </w:rPr>
        <w:t> </w:t>
      </w:r>
      <w:r>
        <w:rPr/>
        <w:t>s</w:t>
      </w:r>
      <w:r>
        <w:rPr>
          <w:spacing w:val="-5"/>
        </w:rPr>
        <w:t> </w:t>
      </w:r>
      <w:r>
        <w:rPr/>
        <w:t>odnosom</w:t>
      </w:r>
      <w:r>
        <w:rPr>
          <w:spacing w:val="-6"/>
        </w:rPr>
        <w:t> </w:t>
      </w:r>
      <w:r>
        <w:rPr/>
        <w:t>oznaka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jedinica.</w:t>
      </w:r>
      <w:r>
        <w:rPr>
          <w:spacing w:val="-5"/>
        </w:rPr>
        <w:t> </w:t>
      </w:r>
      <w:r>
        <w:rPr/>
        <w:t>Npr.</w:t>
      </w:r>
      <w:r>
        <w:rPr>
          <w:spacing w:val="-5"/>
        </w:rPr>
        <w:t> </w:t>
      </w:r>
      <w:r>
        <w:rPr/>
        <w:t>pišite</w:t>
      </w:r>
      <w:r>
        <w:rPr>
          <w:spacing w:val="-6"/>
        </w:rPr>
        <w:t> </w:t>
      </w:r>
      <w:r>
        <w:rPr>
          <w:spacing w:val="-1"/>
        </w:rPr>
        <w:t>„temperatura</w:t>
      </w:r>
      <w:r>
        <w:rPr>
          <w:spacing w:val="-4"/>
        </w:rPr>
        <w:t> </w:t>
      </w:r>
      <w:r>
        <w:rPr>
          <w:spacing w:val="-1"/>
        </w:rPr>
        <w:t>(K)“,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ne</w:t>
      </w:r>
      <w:r>
        <w:rPr>
          <w:spacing w:val="-4"/>
        </w:rPr>
        <w:t> </w:t>
      </w:r>
      <w:r>
        <w:rPr>
          <w:spacing w:val="-1"/>
        </w:rPr>
        <w:t>„temperatura/K“.</w:t>
      </w:r>
    </w:p>
    <w:p>
      <w:pPr>
        <w:pStyle w:val="BodyText"/>
        <w:spacing w:line="288" w:lineRule="auto" w:before="122"/>
        <w:ind w:left="118" w:right="117" w:firstLine="566"/>
        <w:jc w:val="both"/>
      </w:pPr>
      <w:r>
        <w:rPr>
          <w:spacing w:val="-1"/>
        </w:rPr>
        <w:t>Predlažemo</w:t>
      </w:r>
      <w:r>
        <w:rPr>
          <w:spacing w:val="5"/>
        </w:rPr>
        <w:t> </w:t>
      </w:r>
      <w:r>
        <w:rPr/>
        <w:t>da</w:t>
      </w:r>
      <w:r>
        <w:rPr>
          <w:spacing w:val="4"/>
        </w:rPr>
        <w:t> </w:t>
      </w:r>
      <w:r>
        <w:rPr/>
        <w:t>za</w:t>
      </w:r>
      <w:r>
        <w:rPr>
          <w:spacing w:val="7"/>
        </w:rPr>
        <w:t> </w:t>
      </w:r>
      <w:r>
        <w:rPr/>
        <w:t>umetanje</w:t>
      </w:r>
      <w:r>
        <w:rPr>
          <w:spacing w:val="4"/>
        </w:rPr>
        <w:t> </w:t>
      </w:r>
      <w:r>
        <w:rPr/>
        <w:t>slika</w:t>
      </w:r>
      <w:r>
        <w:rPr>
          <w:spacing w:val="4"/>
        </w:rPr>
        <w:t> </w:t>
      </w:r>
      <w:r>
        <w:rPr/>
        <w:t>koristite</w:t>
      </w:r>
      <w:r>
        <w:rPr>
          <w:spacing w:val="5"/>
        </w:rPr>
        <w:t> </w:t>
      </w:r>
      <w:r>
        <w:rPr/>
        <w:t>tekstualni</w:t>
      </w:r>
      <w:r>
        <w:rPr>
          <w:spacing w:val="5"/>
        </w:rPr>
        <w:t> </w:t>
      </w:r>
      <w:r>
        <w:rPr/>
        <w:t>okvir</w:t>
      </w:r>
      <w:r>
        <w:rPr>
          <w:spacing w:val="5"/>
        </w:rPr>
        <w:t> </w:t>
      </w:r>
      <w:r>
        <w:rPr>
          <w:spacing w:val="-1"/>
        </w:rPr>
        <w:t>(engl.</w:t>
      </w:r>
      <w:r>
        <w:rPr>
          <w:spacing w:val="7"/>
        </w:rPr>
        <w:t> </w:t>
      </w:r>
      <w:r>
        <w:rPr/>
        <w:t>text</w:t>
      </w:r>
      <w:r>
        <w:rPr>
          <w:spacing w:val="5"/>
        </w:rPr>
        <w:t> </w:t>
      </w:r>
      <w:r>
        <w:rPr/>
        <w:t>box),</w:t>
      </w:r>
      <w:r>
        <w:rPr>
          <w:spacing w:val="6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je </w:t>
      </w:r>
      <w:r>
        <w:rPr>
          <w:spacing w:val="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Micosoft</w:t>
      </w:r>
      <w:r>
        <w:rPr>
          <w:spacing w:val="-6"/>
        </w:rPr>
        <w:t> </w:t>
      </w:r>
      <w:r>
        <w:rPr/>
        <w:t>Word</w:t>
      </w:r>
      <w:r>
        <w:rPr>
          <w:spacing w:val="-5"/>
        </w:rPr>
        <w:t> </w:t>
      </w:r>
      <w:r>
        <w:rPr>
          <w:spacing w:val="-1"/>
        </w:rPr>
        <w:t>dokumentu</w:t>
      </w:r>
      <w:r>
        <w:rPr>
          <w:spacing w:val="-6"/>
        </w:rPr>
        <w:t> </w:t>
      </w:r>
      <w:r>
        <w:rPr/>
        <w:t>ova</w:t>
      </w:r>
      <w:r>
        <w:rPr>
          <w:spacing w:val="-6"/>
        </w:rPr>
        <w:t> </w:t>
      </w:r>
      <w:r>
        <w:rPr>
          <w:spacing w:val="-1"/>
        </w:rPr>
        <w:t>metoda</w:t>
      </w:r>
      <w:r>
        <w:rPr>
          <w:spacing w:val="-7"/>
        </w:rPr>
        <w:t> </w:t>
      </w:r>
      <w:r>
        <w:rPr/>
        <w:t>puno</w:t>
      </w:r>
      <w:r>
        <w:rPr>
          <w:spacing w:val="-5"/>
        </w:rPr>
        <w:t> </w:t>
      </w:r>
      <w:r>
        <w:rPr>
          <w:spacing w:val="-1"/>
        </w:rPr>
        <w:t>stabilnija</w:t>
      </w:r>
      <w:r>
        <w:rPr>
          <w:spacing w:val="-6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-1"/>
        </w:rPr>
        <w:t>direktnog</w:t>
      </w:r>
      <w:r>
        <w:rPr>
          <w:spacing w:val="-8"/>
        </w:rPr>
        <w:t> </w:t>
      </w:r>
      <w:r>
        <w:rPr/>
        <w:t>umetanja</w:t>
      </w:r>
      <w:r>
        <w:rPr>
          <w:spacing w:val="-6"/>
        </w:rPr>
        <w:t> </w:t>
      </w:r>
      <w:r>
        <w:rPr>
          <w:spacing w:val="-1"/>
        </w:rPr>
        <w:t>slika.</w:t>
      </w:r>
    </w:p>
    <w:p>
      <w:pPr>
        <w:pStyle w:val="BodyText"/>
        <w:spacing w:line="240" w:lineRule="auto" w:before="122"/>
        <w:ind w:left="684" w:right="0"/>
        <w:jc w:val="left"/>
      </w:pPr>
      <w:r>
        <w:rPr/>
        <w:t>Jednačine</w:t>
      </w:r>
      <w:r>
        <w:rPr>
          <w:spacing w:val="19"/>
        </w:rPr>
        <w:t> </w:t>
      </w:r>
      <w:r>
        <w:rPr>
          <w:spacing w:val="-1"/>
        </w:rPr>
        <w:t>numerišite</w:t>
      </w:r>
      <w:r>
        <w:rPr>
          <w:spacing w:val="19"/>
        </w:rPr>
        <w:t> </w:t>
      </w:r>
      <w:r>
        <w:rPr>
          <w:spacing w:val="-1"/>
        </w:rPr>
        <w:t>redom;</w:t>
      </w:r>
      <w:r>
        <w:rPr>
          <w:spacing w:val="20"/>
        </w:rPr>
        <w:t> </w:t>
      </w:r>
      <w:r>
        <w:rPr>
          <w:spacing w:val="-1"/>
        </w:rPr>
        <w:t>brojeve</w:t>
      </w:r>
      <w:r>
        <w:rPr>
          <w:spacing w:val="19"/>
        </w:rPr>
        <w:t> </w:t>
      </w:r>
      <w:r>
        <w:rPr>
          <w:spacing w:val="-1"/>
        </w:rPr>
        <w:t>jednačina</w:t>
      </w:r>
      <w:r>
        <w:rPr>
          <w:spacing w:val="19"/>
        </w:rPr>
        <w:t> </w:t>
      </w:r>
      <w:r>
        <w:rPr/>
        <w:t>pišite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zagradama</w:t>
      </w:r>
      <w:r>
        <w:rPr>
          <w:spacing w:val="19"/>
        </w:rPr>
        <w:t> </w:t>
      </w:r>
      <w:r>
        <w:rPr>
          <w:spacing w:val="-1"/>
        </w:rPr>
        <w:t>poravnajte</w:t>
      </w:r>
      <w:r>
        <w:rPr>
          <w:spacing w:val="19"/>
        </w:rPr>
        <w:t> </w:t>
      </w:r>
      <w:r>
        <w:rPr>
          <w:spacing w:val="-1"/>
        </w:rPr>
        <w:t>desno,</w:t>
      </w:r>
      <w:r>
        <w:rPr>
          <w:spacing w:val="20"/>
        </w:rPr>
        <w:t> </w:t>
      </w:r>
      <w:r>
        <w:rPr>
          <w:spacing w:val="-1"/>
        </w:rPr>
        <w:t>kao</w:t>
      </w:r>
    </w:p>
    <w:p>
      <w:pPr>
        <w:pStyle w:val="BodyText"/>
        <w:spacing w:line="288" w:lineRule="auto" w:before="55"/>
        <w:ind w:left="684" w:right="143" w:hanging="567"/>
        <w:jc w:val="left"/>
      </w:pPr>
      <w:r>
        <w:rPr/>
        <w:t>(1)</w:t>
      </w:r>
      <w:r>
        <w:rPr>
          <w:spacing w:val="-6"/>
        </w:rPr>
        <w:t> </w:t>
      </w:r>
      <w:r>
        <w:rPr>
          <w:spacing w:val="-1"/>
        </w:rPr>
        <w:t>koristeći</w:t>
      </w:r>
      <w:r>
        <w:rPr>
          <w:spacing w:val="-5"/>
        </w:rPr>
        <w:t> </w:t>
      </w:r>
      <w:r>
        <w:rPr>
          <w:spacing w:val="-1"/>
        </w:rPr>
        <w:t>desni</w:t>
      </w:r>
      <w:r>
        <w:rPr>
          <w:spacing w:val="-6"/>
        </w:rPr>
        <w:t> </w:t>
      </w:r>
      <w:r>
        <w:rPr>
          <w:spacing w:val="-1"/>
        </w:rPr>
        <w:t>tabulator.</w:t>
      </w:r>
      <w:r>
        <w:rPr>
          <w:spacing w:val="-5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formatiranje</w:t>
      </w:r>
      <w:r>
        <w:rPr>
          <w:spacing w:val="-6"/>
        </w:rPr>
        <w:t> </w:t>
      </w:r>
      <w:r>
        <w:rPr/>
        <w:t>reda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6"/>
        </w:rPr>
        <w:t> </w:t>
      </w:r>
      <w:r>
        <w:rPr>
          <w:spacing w:val="-1"/>
        </w:rPr>
        <w:t>jednačinom</w:t>
      </w:r>
      <w:r>
        <w:rPr>
          <w:spacing w:val="-5"/>
        </w:rPr>
        <w:t> </w:t>
      </w:r>
      <w:r>
        <w:rPr>
          <w:spacing w:val="-1"/>
        </w:rPr>
        <w:t>koristiti</w:t>
      </w:r>
      <w:r>
        <w:rPr>
          <w:spacing w:val="-6"/>
        </w:rPr>
        <w:t> </w:t>
      </w:r>
      <w:r>
        <w:rPr/>
        <w:t>ikonu</w:t>
      </w:r>
      <w:r>
        <w:rPr>
          <w:spacing w:val="-5"/>
        </w:rPr>
        <w:t> </w:t>
      </w:r>
      <w:r>
        <w:rPr>
          <w:spacing w:val="-1"/>
        </w:rPr>
        <w:t>„Jednačine“.</w:t>
      </w:r>
      <w:r>
        <w:rPr>
          <w:spacing w:val="107"/>
        </w:rPr>
        <w:t> </w:t>
      </w:r>
      <w:r>
        <w:rPr>
          <w:spacing w:val="-1"/>
        </w:rPr>
        <w:t>Ukoliko</w:t>
      </w:r>
      <w:r>
        <w:rPr>
          <w:spacing w:val="3"/>
        </w:rPr>
        <w:t> </w:t>
      </w:r>
      <w:r>
        <w:rPr>
          <w:spacing w:val="-1"/>
        </w:rPr>
        <w:t>nakon</w:t>
      </w:r>
      <w:r>
        <w:rPr>
          <w:spacing w:val="4"/>
        </w:rPr>
        <w:t> </w:t>
      </w:r>
      <w:r>
        <w:rPr>
          <w:spacing w:val="-1"/>
        </w:rPr>
        <w:t>otkucane</w:t>
      </w:r>
      <w:r>
        <w:rPr>
          <w:spacing w:val="3"/>
        </w:rPr>
        <w:t> </w:t>
      </w:r>
      <w:r>
        <w:rPr>
          <w:spacing w:val="-1"/>
        </w:rPr>
        <w:t>jednačine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tastaturi</w:t>
      </w:r>
      <w:r>
        <w:rPr>
          <w:spacing w:val="4"/>
        </w:rPr>
        <w:t> </w:t>
      </w:r>
      <w:r>
        <w:rPr/>
        <w:t>pritisnete</w:t>
      </w:r>
      <w:r>
        <w:rPr>
          <w:spacing w:val="3"/>
        </w:rPr>
        <w:t> </w:t>
      </w:r>
      <w:r>
        <w:rPr/>
        <w:t>tipku</w:t>
      </w:r>
      <w:r>
        <w:rPr>
          <w:spacing w:val="1"/>
        </w:rPr>
        <w:t> </w:t>
      </w:r>
      <w:r>
        <w:rPr>
          <w:spacing w:val="-1"/>
        </w:rPr>
        <w:t>„Tab“,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zatim</w:t>
      </w:r>
      <w:r>
        <w:rPr>
          <w:spacing w:val="4"/>
        </w:rPr>
        <w:t> </w:t>
      </w:r>
      <w:r>
        <w:rPr>
          <w:spacing w:val="-1"/>
        </w:rPr>
        <w:t>ukucate</w:t>
      </w:r>
      <w:r>
        <w:rPr>
          <w:spacing w:val="3"/>
        </w:rPr>
        <w:t> </w:t>
      </w:r>
      <w:r>
        <w:rPr>
          <w:spacing w:val="1"/>
        </w:rPr>
        <w:t>red-</w:t>
      </w:r>
    </w:p>
    <w:p>
      <w:pPr>
        <w:pStyle w:val="BodyText"/>
        <w:spacing w:line="240" w:lineRule="auto" w:before="2"/>
        <w:ind w:left="118" w:right="0"/>
        <w:jc w:val="left"/>
      </w:pPr>
      <w:r>
        <w:rPr/>
        <w:t>ni</w:t>
      </w:r>
      <w:r>
        <w:rPr>
          <w:spacing w:val="-5"/>
        </w:rPr>
        <w:t> </w:t>
      </w:r>
      <w:r>
        <w:rPr>
          <w:spacing w:val="-1"/>
        </w:rPr>
        <w:t>broj</w:t>
      </w:r>
      <w:r>
        <w:rPr>
          <w:spacing w:val="-4"/>
        </w:rPr>
        <w:t> </w:t>
      </w:r>
      <w:r>
        <w:rPr>
          <w:spacing w:val="-1"/>
        </w:rPr>
        <w:t>jednačine,</w:t>
      </w:r>
      <w:r>
        <w:rPr>
          <w:spacing w:val="-5"/>
        </w:rPr>
        <w:t> </w:t>
      </w:r>
      <w:r>
        <w:rPr/>
        <w:t>isti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automatski</w:t>
      </w:r>
      <w:r>
        <w:rPr>
          <w:spacing w:val="-4"/>
        </w:rPr>
        <w:t> </w:t>
      </w:r>
      <w:r>
        <w:rPr/>
        <w:t>biti</w:t>
      </w:r>
      <w:r>
        <w:rPr>
          <w:spacing w:val="-5"/>
        </w:rPr>
        <w:t> </w:t>
      </w:r>
      <w:r>
        <w:rPr>
          <w:spacing w:val="-1"/>
        </w:rPr>
        <w:t>poravnan</w:t>
      </w:r>
      <w:r>
        <w:rPr>
          <w:spacing w:val="-4"/>
        </w:rPr>
        <w:t> </w:t>
      </w:r>
      <w:r>
        <w:rPr/>
        <w:t>uz</w:t>
      </w:r>
      <w:r>
        <w:rPr>
          <w:spacing w:val="-3"/>
        </w:rPr>
        <w:t> </w:t>
      </w:r>
      <w:r>
        <w:rPr>
          <w:spacing w:val="-1"/>
        </w:rPr>
        <w:t>desnu</w:t>
      </w:r>
      <w:r>
        <w:rPr>
          <w:spacing w:val="-5"/>
        </w:rPr>
        <w:t> </w:t>
      </w:r>
      <w:r>
        <w:rPr>
          <w:spacing w:val="-1"/>
        </w:rPr>
        <w:t>ivicu.</w:t>
      </w:r>
    </w:p>
    <w:p>
      <w:pPr>
        <w:pStyle w:val="BodyText"/>
        <w:spacing w:line="288" w:lineRule="auto" w:before="55"/>
        <w:ind w:left="118" w:right="112" w:firstLine="566"/>
        <w:jc w:val="both"/>
      </w:pPr>
      <w:r>
        <w:rPr>
          <w:spacing w:val="-1"/>
        </w:rPr>
        <w:t>Kako</w:t>
      </w:r>
      <w:r>
        <w:rPr>
          <w:spacing w:val="6"/>
        </w:rPr>
        <w:t> </w:t>
      </w:r>
      <w:r>
        <w:rPr/>
        <w:t>bi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tekstu</w:t>
      </w:r>
      <w:r>
        <w:rPr>
          <w:spacing w:val="6"/>
        </w:rPr>
        <w:t> </w:t>
      </w:r>
      <w:r>
        <w:rPr/>
        <w:t>Vaše</w:t>
      </w:r>
      <w:r>
        <w:rPr>
          <w:spacing w:val="7"/>
        </w:rPr>
        <w:t> </w:t>
      </w:r>
      <w:r>
        <w:rPr/>
        <w:t>jednačine</w:t>
      </w:r>
      <w:r>
        <w:rPr>
          <w:spacing w:val="7"/>
        </w:rPr>
        <w:t> </w:t>
      </w:r>
      <w:r>
        <w:rPr/>
        <w:t>bile</w:t>
      </w:r>
      <w:r>
        <w:rPr>
          <w:spacing w:val="8"/>
        </w:rPr>
        <w:t> </w:t>
      </w:r>
      <w:r>
        <w:rPr/>
        <w:t>kompaktnije,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deljenje</w:t>
      </w:r>
      <w:r>
        <w:rPr>
          <w:spacing w:val="7"/>
        </w:rPr>
        <w:t> </w:t>
      </w:r>
      <w:r>
        <w:rPr/>
        <w:t>možete</w:t>
      </w:r>
      <w:r>
        <w:rPr>
          <w:spacing w:val="6"/>
        </w:rPr>
        <w:t> </w:t>
      </w:r>
      <w:r>
        <w:rPr/>
        <w:t>upotrebiti</w:t>
      </w:r>
      <w:r>
        <w:rPr>
          <w:spacing w:val="8"/>
        </w:rPr>
        <w:t> </w:t>
      </w:r>
      <w:r>
        <w:rPr/>
        <w:t>kosu</w:t>
      </w:r>
      <w:r>
        <w:rPr>
          <w:spacing w:val="7"/>
        </w:rPr>
        <w:t> </w:t>
      </w:r>
      <w:r>
        <w:rPr>
          <w:spacing w:val="-1"/>
        </w:rPr>
        <w:t>crtu</w:t>
      </w:r>
      <w:r>
        <w:rPr>
          <w:spacing w:val="25"/>
        </w:rPr>
        <w:t> </w:t>
      </w:r>
      <w:r>
        <w:rPr/>
        <w:t>(/),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eksponencijalnu</w:t>
      </w:r>
      <w:r>
        <w:rPr>
          <w:spacing w:val="1"/>
        </w:rPr>
        <w:t> </w:t>
      </w:r>
      <w:r>
        <w:rPr>
          <w:spacing w:val="-1"/>
        </w:rPr>
        <w:t>funkciju</w:t>
      </w:r>
      <w:r>
        <w:rPr>
          <w:spacing w:val="1"/>
        </w:rPr>
        <w:t> </w:t>
      </w:r>
      <w:r>
        <w:rPr/>
        <w:t>oznaku</w:t>
      </w:r>
      <w:r>
        <w:rPr>
          <w:spacing w:val="1"/>
        </w:rPr>
        <w:t> </w:t>
      </w:r>
      <w:r>
        <w:rPr>
          <w:spacing w:val="-1"/>
        </w:rPr>
        <w:t>exp()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odgovarajućim</w:t>
      </w:r>
      <w:r>
        <w:rPr>
          <w:spacing w:val="2"/>
        </w:rPr>
        <w:t> </w:t>
      </w:r>
      <w:r>
        <w:rPr>
          <w:spacing w:val="-1"/>
        </w:rPr>
        <w:t>eksponentom</w:t>
      </w:r>
      <w:r>
        <w:rPr>
          <w:spacing w:val="2"/>
        </w:rPr>
        <w:t> </w:t>
      </w:r>
      <w:r>
        <w:rPr/>
        <w:t>u</w:t>
      </w:r>
      <w:r>
        <w:rPr>
          <w:spacing w:val="59"/>
        </w:rPr>
        <w:t> </w:t>
      </w:r>
      <w:r>
        <w:rPr>
          <w:spacing w:val="-1"/>
        </w:rPr>
        <w:t>zagradi.</w:t>
      </w:r>
      <w:r>
        <w:rPr>
          <w:spacing w:val="87"/>
        </w:rPr>
        <w:t> </w:t>
      </w:r>
      <w:r>
        <w:rPr/>
        <w:t>Simbole</w:t>
      </w:r>
      <w:r>
        <w:rPr>
          <w:spacing w:val="42"/>
        </w:rPr>
        <w:t> </w:t>
      </w:r>
      <w:r>
        <w:rPr/>
        <w:t>za</w:t>
      </w:r>
      <w:r>
        <w:rPr>
          <w:spacing w:val="42"/>
        </w:rPr>
        <w:t> </w:t>
      </w:r>
      <w:r>
        <w:rPr/>
        <w:t>jednačine</w:t>
      </w:r>
      <w:r>
        <w:rPr>
          <w:spacing w:val="42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varijable</w:t>
      </w:r>
      <w:r>
        <w:rPr>
          <w:spacing w:val="42"/>
        </w:rPr>
        <w:t> </w:t>
      </w:r>
      <w:r>
        <w:rPr/>
        <w:t>pišite</w:t>
      </w:r>
      <w:r>
        <w:rPr>
          <w:spacing w:val="43"/>
        </w:rPr>
        <w:t> </w:t>
      </w:r>
      <w:r>
        <w:rPr/>
        <w:t>kosim</w:t>
      </w:r>
      <w:r>
        <w:rPr>
          <w:spacing w:val="43"/>
        </w:rPr>
        <w:t> </w:t>
      </w:r>
      <w:r>
        <w:rPr/>
        <w:t>slovima,</w:t>
      </w:r>
      <w:r>
        <w:rPr>
          <w:spacing w:val="42"/>
        </w:rPr>
        <w:t> </w:t>
      </w:r>
      <w:r>
        <w:rPr/>
        <w:t>osim</w:t>
      </w:r>
      <w:r>
        <w:rPr>
          <w:spacing w:val="43"/>
        </w:rPr>
        <w:t> </w:t>
      </w:r>
      <w:r>
        <w:rPr>
          <w:spacing w:val="-1"/>
        </w:rPr>
        <w:t>grčkih</w:t>
      </w:r>
      <w:r>
        <w:rPr>
          <w:spacing w:val="42"/>
        </w:rPr>
        <w:t> </w:t>
      </w:r>
      <w:r>
        <w:rPr>
          <w:spacing w:val="-1"/>
        </w:rPr>
        <w:t>slova.</w:t>
      </w:r>
      <w:r>
        <w:rPr>
          <w:spacing w:val="45"/>
        </w:rPr>
        <w:t> </w:t>
      </w:r>
      <w:r>
        <w:rPr>
          <w:spacing w:val="-2"/>
        </w:rPr>
        <w:t>Za</w:t>
      </w:r>
      <w:r>
        <w:rPr>
          <w:spacing w:val="43"/>
        </w:rPr>
        <w:t> </w:t>
      </w:r>
      <w:r>
        <w:rPr/>
        <w:t>oznaku</w:t>
      </w:r>
      <w:r>
        <w:rPr>
          <w:spacing w:val="42"/>
        </w:rPr>
        <w:t> </w:t>
      </w:r>
      <w:r>
        <w:rPr/>
        <w:t>minus</w:t>
      </w:r>
      <w:r>
        <w:rPr>
          <w:spacing w:val="37"/>
        </w:rPr>
        <w:t> </w:t>
      </w:r>
      <w:r>
        <w:rPr>
          <w:spacing w:val="-1"/>
        </w:rPr>
        <w:t>koristite</w:t>
      </w:r>
      <w:r>
        <w:rPr>
          <w:spacing w:val="2"/>
        </w:rPr>
        <w:t> </w:t>
      </w:r>
      <w:r>
        <w:rPr>
          <w:spacing w:val="-1"/>
        </w:rPr>
        <w:t>dugačku</w:t>
      </w:r>
      <w:r>
        <w:rPr>
          <w:spacing w:val="2"/>
        </w:rPr>
        <w:t> </w:t>
      </w:r>
      <w:r>
        <w:rPr>
          <w:spacing w:val="-1"/>
        </w:rPr>
        <w:t>crticu,</w:t>
      </w:r>
      <w:r>
        <w:rPr>
          <w:spacing w:val="6"/>
        </w:rPr>
        <w:t> </w:t>
      </w:r>
      <w:r>
        <w:rPr/>
        <w:t>a</w:t>
      </w:r>
      <w:r>
        <w:rPr>
          <w:spacing w:val="2"/>
        </w:rPr>
        <w:t> </w:t>
      </w:r>
      <w:r>
        <w:rPr/>
        <w:t>ne</w:t>
      </w:r>
      <w:r>
        <w:rPr>
          <w:spacing w:val="3"/>
        </w:rPr>
        <w:t> </w:t>
      </w:r>
      <w:r>
        <w:rPr>
          <w:spacing w:val="-1"/>
        </w:rPr>
        <w:t>kraći</w:t>
      </w:r>
      <w:r>
        <w:rPr>
          <w:spacing w:val="3"/>
        </w:rPr>
        <w:t> </w:t>
      </w:r>
      <w:r>
        <w:rPr/>
        <w:t>znak</w:t>
      </w:r>
      <w:r>
        <w:rPr>
          <w:spacing w:val="3"/>
        </w:rPr>
        <w:t> </w:t>
      </w:r>
      <w:r>
        <w:rPr>
          <w:spacing w:val="-1"/>
        </w:rPr>
        <w:t>rastavljanja</w:t>
      </w:r>
      <w:r>
        <w:rPr>
          <w:spacing w:val="2"/>
        </w:rPr>
        <w:t> </w:t>
      </w:r>
      <w:r>
        <w:rPr>
          <w:spacing w:val="-1"/>
        </w:rPr>
        <w:t>slogova.</w:t>
      </w:r>
      <w:r>
        <w:rPr>
          <w:spacing w:val="5"/>
        </w:rPr>
        <w:t> </w:t>
      </w:r>
      <w:r>
        <w:rPr>
          <w:spacing w:val="-1"/>
        </w:rPr>
        <w:t>Ako</w:t>
      </w:r>
      <w:r>
        <w:rPr>
          <w:spacing w:val="3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6"/>
        </w:rPr>
        <w:t> </w:t>
      </w:r>
      <w:r>
        <w:rPr>
          <w:spacing w:val="-1"/>
        </w:rPr>
        <w:t>rečenice,</w:t>
      </w:r>
      <w:r>
        <w:rPr>
          <w:spacing w:val="2"/>
        </w:rPr>
        <w:t> </w:t>
      </w:r>
      <w:r>
        <w:rPr/>
        <w:t>iza</w:t>
      </w:r>
      <w:r>
        <w:rPr>
          <w:spacing w:val="3"/>
        </w:rPr>
        <w:t> </w:t>
      </w:r>
      <w:r>
        <w:rPr/>
        <w:t>jednačine</w:t>
      </w:r>
      <w:r>
        <w:rPr>
          <w:spacing w:val="93"/>
          <w:w w:val="99"/>
        </w:rPr>
        <w:t> </w:t>
      </w:r>
      <w:r>
        <w:rPr>
          <w:spacing w:val="-1"/>
        </w:rPr>
        <w:t>stavite</w:t>
      </w:r>
      <w:r>
        <w:rPr>
          <w:spacing w:val="-7"/>
        </w:rPr>
        <w:t> </w:t>
      </w:r>
      <w:r>
        <w:rPr>
          <w:spacing w:val="-1"/>
        </w:rPr>
        <w:t>zarez</w:t>
      </w:r>
      <w:r>
        <w:rPr>
          <w:spacing w:val="-4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tačku.</w:t>
      </w:r>
    </w:p>
    <w:p>
      <w:pPr>
        <w:pStyle w:val="BodyText"/>
        <w:spacing w:line="240" w:lineRule="auto" w:before="122"/>
        <w:ind w:left="684" w:right="0"/>
        <w:jc w:val="left"/>
      </w:pPr>
      <w:r>
        <w:rPr/>
        <w:t>Jednačine</w:t>
      </w:r>
      <w:r>
        <w:rPr>
          <w:spacing w:val="-6"/>
        </w:rPr>
        <w:t> </w:t>
      </w:r>
      <w:r>
        <w:rPr>
          <w:spacing w:val="-1"/>
        </w:rPr>
        <w:t>pisati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jednoj</w:t>
      </w:r>
      <w:r>
        <w:rPr>
          <w:spacing w:val="-5"/>
        </w:rPr>
        <w:t> </w:t>
      </w:r>
      <w:r>
        <w:rPr/>
        <w:t>koloni,</w:t>
      </w:r>
      <w:r>
        <w:rPr>
          <w:spacing w:val="-5"/>
        </w:rPr>
        <w:t> </w:t>
      </w:r>
      <w:r>
        <w:rPr/>
        <w:t>sa</w:t>
      </w:r>
      <w:r>
        <w:rPr>
          <w:spacing w:val="-6"/>
        </w:rPr>
        <w:t> </w:t>
      </w:r>
      <w:r>
        <w:rPr>
          <w:spacing w:val="-1"/>
        </w:rPr>
        <w:t>numeracijom</w:t>
      </w:r>
      <w:r>
        <w:rPr>
          <w:spacing w:val="-5"/>
        </w:rPr>
        <w:t> </w:t>
      </w:r>
      <w:r>
        <w:rPr>
          <w:spacing w:val="1"/>
        </w:rPr>
        <w:t>uz</w:t>
      </w:r>
      <w:r>
        <w:rPr>
          <w:spacing w:val="-4"/>
        </w:rPr>
        <w:t> </w:t>
      </w:r>
      <w:r>
        <w:rPr>
          <w:spacing w:val="-1"/>
        </w:rPr>
        <w:t>desnu</w:t>
      </w:r>
      <w:r>
        <w:rPr>
          <w:spacing w:val="-2"/>
        </w:rPr>
        <w:t> </w:t>
      </w:r>
      <w:r>
        <w:rPr>
          <w:spacing w:val="-1"/>
        </w:rPr>
        <w:t>ivicu,</w:t>
      </w:r>
      <w:r>
        <w:rPr>
          <w:spacing w:val="-5"/>
        </w:rPr>
        <w:t> </w:t>
      </w:r>
      <w:r>
        <w:rPr>
          <w:spacing w:val="-1"/>
        </w:rPr>
        <w:t>kao:</w:t>
      </w:r>
      <w:r>
        <w:rPr/>
      </w:r>
    </w:p>
    <w:p>
      <w:pPr>
        <w:spacing w:line="246" w:lineRule="exact" w:before="207"/>
        <w:ind w:left="0" w:right="807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14"/>
          <w:position w:val="-9"/>
          <w:sz w:val="23"/>
          <w:szCs w:val="23"/>
        </w:rPr>
        <w:t>e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Symbol" w:hAnsi="Symbol" w:cs="Symbol" w:eastAsia="Symbol"/>
          <w:spacing w:val="-7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7"/>
          <w:sz w:val="14"/>
          <w:szCs w:val="14"/>
        </w:rPr>
      </w:r>
      <w:r>
        <w:rPr>
          <w:rFonts w:ascii="Symbol" w:hAnsi="Symbol" w:cs="Symbol" w:eastAsia="Symbol"/>
          <w:i/>
          <w:sz w:val="15"/>
          <w:szCs w:val="15"/>
        </w:rPr>
        <w:t></w:t>
      </w:r>
      <w:r>
        <w:rPr>
          <w:rFonts w:ascii="Symbol" w:hAnsi="Symbol" w:cs="Symbol" w:eastAsia="Symbol"/>
          <w:i/>
          <w:spacing w:val="-4"/>
          <w:sz w:val="15"/>
          <w:szCs w:val="15"/>
        </w:rPr>
        <w:t></w:t>
      </w:r>
      <w:r>
        <w:rPr>
          <w:rFonts w:ascii="Times New Roman" w:hAnsi="Times New Roman" w:cs="Times New Roman" w:eastAsia="Times New Roman"/>
          <w:i/>
          <w:spacing w:val="-4"/>
          <w:sz w:val="15"/>
          <w:szCs w:val="15"/>
        </w:rPr>
      </w:r>
      <w:r>
        <w:rPr>
          <w:rFonts w:ascii="Symbol" w:hAnsi="Symbol" w:cs="Symbol" w:eastAsia="Symbol"/>
          <w:i/>
          <w:position w:val="-9"/>
          <w:sz w:val="24"/>
          <w:szCs w:val="24"/>
        </w:rPr>
        <w:t></w:t>
      </w:r>
      <w:r>
        <w:rPr>
          <w:rFonts w:ascii="Symbol" w:hAnsi="Symbol" w:cs="Symbol" w:eastAsia="Symbol"/>
          <w:i/>
          <w:spacing w:val="-26"/>
          <w:position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i/>
          <w:spacing w:val="-26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14"/>
          <w:szCs w:val="14"/>
        </w:rPr>
        <w:t>x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46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240" w:lineRule="auto"/>
        <w:ind w:left="684" w:right="0"/>
        <w:jc w:val="left"/>
      </w:pPr>
      <w:r>
        <w:rPr>
          <w:spacing w:val="-1"/>
        </w:rPr>
        <w:t>Zaključak</w:t>
      </w:r>
    </w:p>
    <w:p>
      <w:pPr>
        <w:tabs>
          <w:tab w:pos="1825" w:val="left" w:leader="none"/>
        </w:tabs>
        <w:spacing w:line="193" w:lineRule="exact" w:before="0"/>
        <w:ind w:left="684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9"/>
          <w:sz w:val="23"/>
          <w:szCs w:val="23"/>
        </w:rPr>
        <w:t>P</w:t>
      </w:r>
      <w:r>
        <w:rPr>
          <w:rFonts w:ascii="Verdana" w:hAnsi="Verdana" w:cs="Verdana" w:eastAsia="Verdana"/>
          <w:sz w:val="23"/>
          <w:szCs w:val="23"/>
        </w:rPr>
        <w:t>(</w:t>
      </w:r>
      <w:r>
        <w:rPr>
          <w:rFonts w:ascii="Verdana" w:hAnsi="Verdana" w:cs="Verdana" w:eastAsia="Verdana"/>
          <w:spacing w:val="-62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X </w:t>
      </w:r>
      <w:r>
        <w:rPr>
          <w:rFonts w:ascii="Times New Roman" w:hAnsi="Times New Roman" w:cs="Times New Roman" w:eastAsia="Times New Roman"/>
          <w:i/>
          <w:spacing w:val="23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5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51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x</w:t>
        <w:tab/>
      </w:r>
      <w:r>
        <w:rPr>
          <w:rFonts w:ascii="Symbol" w:hAnsi="Symbol" w:cs="Symbol" w:eastAsia="Symbol"/>
          <w:sz w:val="23"/>
          <w:szCs w:val="23"/>
        </w:rPr>
        <w:t></w:t>
      </w:r>
    </w:p>
    <w:p>
      <w:pPr>
        <w:spacing w:line="232" w:lineRule="exact" w:before="0"/>
        <w:ind w:left="0" w:right="0" w:firstLine="0"/>
        <w:jc w:val="right"/>
        <w:rPr>
          <w:rFonts w:ascii="Verdana" w:hAnsi="Verdana" w:cs="Verdana" w:eastAsia="Verdana"/>
          <w:sz w:val="23"/>
          <w:szCs w:val="23"/>
        </w:rPr>
      </w:pPr>
      <w:r>
        <w:rPr/>
        <w:pict>
          <v:group style="position:absolute;margin-left:269.564941pt;margin-top:-2.958343pt;width:32pt;height:.1pt;mso-position-horizontal-relative:page;mso-position-vertical-relative:paragraph;z-index:5104" coordorigin="5391,-59" coordsize="640,2">
            <v:shape style="position:absolute;left:5391;top:-59;width:640;height:2" coordorigin="5391,-59" coordsize="640,0" path="m5391,-59l6031,-59e" filled="false" stroked="true" strokeweight=".618837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3"/>
        </w:rPr>
        <w:t>x</w:t>
      </w:r>
      <w:r>
        <w:rPr>
          <w:rFonts w:ascii="Times New Roman"/>
          <w:i/>
          <w:spacing w:val="-26"/>
          <w:sz w:val="23"/>
        </w:rPr>
        <w:t> </w:t>
      </w:r>
      <w:r>
        <w:rPr>
          <w:rFonts w:ascii="Verdana"/>
          <w:sz w:val="23"/>
        </w:rPr>
        <w:t>!</w:t>
      </w:r>
    </w:p>
    <w:p>
      <w:pPr>
        <w:spacing w:before="2"/>
        <w:ind w:left="6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(1)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60" w:bottom="280" w:left="1300" w:right="1020"/>
          <w:cols w:num="3" w:equalWidth="0">
            <w:col w:w="1641" w:space="395"/>
            <w:col w:w="2509" w:space="3949"/>
            <w:col w:w="1096"/>
          </w:cols>
        </w:sectPr>
      </w:pPr>
    </w:p>
    <w:p>
      <w:pPr>
        <w:pStyle w:val="BodyText"/>
        <w:spacing w:line="288" w:lineRule="auto" w:before="55"/>
        <w:ind w:left="118" w:right="115" w:firstLine="566"/>
        <w:jc w:val="both"/>
      </w:pPr>
      <w:r>
        <w:rPr>
          <w:spacing w:val="-1"/>
        </w:rPr>
        <w:t>Budite</w:t>
      </w:r>
      <w:r>
        <w:rPr>
          <w:spacing w:val="13"/>
        </w:rPr>
        <w:t> </w:t>
      </w:r>
      <w:r>
        <w:rPr/>
        <w:t>kratki</w:t>
      </w:r>
      <w:r>
        <w:rPr>
          <w:spacing w:val="15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navedite</w:t>
      </w:r>
      <w:r>
        <w:rPr>
          <w:spacing w:val="18"/>
        </w:rPr>
        <w:t> </w:t>
      </w:r>
      <w:r>
        <w:rPr>
          <w:spacing w:val="-1"/>
        </w:rPr>
        <w:t>najvažniji</w:t>
      </w:r>
      <w:r>
        <w:rPr>
          <w:spacing w:val="15"/>
        </w:rPr>
        <w:t> </w:t>
      </w:r>
      <w:r>
        <w:rPr>
          <w:spacing w:val="-1"/>
        </w:rPr>
        <w:t>zaključak</w:t>
      </w:r>
      <w:r>
        <w:rPr>
          <w:spacing w:val="13"/>
        </w:rPr>
        <w:t> </w:t>
      </w:r>
      <w:r>
        <w:rPr>
          <w:spacing w:val="-1"/>
        </w:rPr>
        <w:t>Vašeg</w:t>
      </w:r>
      <w:r>
        <w:rPr>
          <w:spacing w:val="14"/>
        </w:rPr>
        <w:t> </w:t>
      </w:r>
      <w:r>
        <w:rPr>
          <w:spacing w:val="-1"/>
        </w:rPr>
        <w:t>rada.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/>
        <w:t>zaključku</w:t>
      </w:r>
      <w:r>
        <w:rPr>
          <w:spacing w:val="14"/>
        </w:rPr>
        <w:t> </w:t>
      </w:r>
      <w:r>
        <w:rPr/>
        <w:t>nemojte</w:t>
      </w:r>
      <w:r>
        <w:rPr>
          <w:spacing w:val="13"/>
        </w:rPr>
        <w:t> </w:t>
      </w:r>
      <w:r>
        <w:rPr>
          <w:spacing w:val="-1"/>
        </w:rPr>
        <w:t>koristiti</w:t>
      </w:r>
      <w:r>
        <w:rPr>
          <w:spacing w:val="15"/>
        </w:rPr>
        <w:t> </w:t>
      </w:r>
      <w:r>
        <w:rPr/>
        <w:t>ni</w:t>
      </w:r>
      <w:r>
        <w:rPr>
          <w:spacing w:val="89"/>
          <w:w w:val="99"/>
        </w:rPr>
        <w:t> </w:t>
      </w:r>
      <w:r>
        <w:rPr>
          <w:spacing w:val="-1"/>
        </w:rPr>
        <w:t>formule</w:t>
      </w:r>
      <w:r>
        <w:rPr>
          <w:spacing w:val="-7"/>
        </w:rPr>
        <w:t> </w:t>
      </w:r>
      <w:r>
        <w:rPr/>
        <w:t>ni</w:t>
      </w:r>
      <w:r>
        <w:rPr>
          <w:spacing w:val="-6"/>
        </w:rPr>
        <w:t> </w:t>
      </w:r>
      <w:r>
        <w:rPr>
          <w:spacing w:val="-1"/>
        </w:rPr>
        <w:t>slike.</w:t>
      </w:r>
    </w:p>
    <w:p>
      <w:pPr>
        <w:pStyle w:val="BodyText"/>
        <w:spacing w:line="240" w:lineRule="auto" w:before="122"/>
        <w:ind w:left="684" w:right="0"/>
        <w:jc w:val="left"/>
      </w:pPr>
      <w:r>
        <w:rPr>
          <w:spacing w:val="-1"/>
        </w:rPr>
        <w:t>Literatura</w:t>
      </w:r>
      <w:r>
        <w:rPr/>
      </w:r>
    </w:p>
    <w:p>
      <w:pPr>
        <w:pStyle w:val="BodyText"/>
        <w:spacing w:line="240" w:lineRule="auto" w:before="55"/>
        <w:ind w:left="684" w:right="0"/>
        <w:jc w:val="left"/>
      </w:pPr>
      <w:r>
        <w:rPr>
          <w:spacing w:val="-1"/>
        </w:rPr>
        <w:t>Navesti</w:t>
      </w:r>
      <w:r>
        <w:rPr>
          <w:spacing w:val="-5"/>
        </w:rPr>
        <w:t> </w:t>
      </w:r>
      <w:r>
        <w:rPr>
          <w:spacing w:val="-1"/>
        </w:rPr>
        <w:t>samo</w:t>
      </w:r>
      <w:r>
        <w:rPr>
          <w:spacing w:val="-5"/>
        </w:rPr>
        <w:t> </w:t>
      </w:r>
      <w:r>
        <w:rPr/>
        <w:t>naslove</w:t>
      </w:r>
      <w:r>
        <w:rPr>
          <w:spacing w:val="-5"/>
        </w:rPr>
        <w:t> </w:t>
      </w:r>
      <w:r>
        <w:rPr/>
        <w:t>koji</w:t>
      </w:r>
      <w:r>
        <w:rPr>
          <w:spacing w:val="-5"/>
        </w:rPr>
        <w:t> </w:t>
      </w:r>
      <w:r>
        <w:rPr/>
        <w:t>su</w:t>
      </w:r>
      <w:r>
        <w:rPr>
          <w:spacing w:val="-4"/>
        </w:rPr>
        <w:t> </w:t>
      </w:r>
      <w:r>
        <w:rPr>
          <w:spacing w:val="-1"/>
        </w:rPr>
        <w:t>direktno</w:t>
      </w:r>
      <w:r>
        <w:rPr>
          <w:spacing w:val="-5"/>
        </w:rPr>
        <w:t> </w:t>
      </w:r>
      <w:r>
        <w:rPr>
          <w:spacing w:val="-1"/>
        </w:rPr>
        <w:t>vezani</w:t>
      </w:r>
      <w:r>
        <w:rPr>
          <w:spacing w:val="-4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1"/>
        </w:rPr>
        <w:t>problematiku</w:t>
      </w:r>
      <w:r>
        <w:rPr>
          <w:spacing w:val="-4"/>
        </w:rPr>
        <w:t> </w:t>
      </w:r>
      <w:r>
        <w:rPr>
          <w:spacing w:val="-1"/>
        </w:rPr>
        <w:t>rada.</w:t>
      </w:r>
    </w:p>
    <w:p>
      <w:pPr>
        <w:pStyle w:val="BodyText"/>
        <w:spacing w:line="288" w:lineRule="auto" w:before="55"/>
        <w:ind w:left="118" w:right="113" w:firstLine="566"/>
        <w:jc w:val="both"/>
      </w:pPr>
      <w:r>
        <w:rPr>
          <w:spacing w:val="-1"/>
        </w:rPr>
        <w:t>Literatura</w:t>
      </w:r>
      <w:r>
        <w:rPr>
          <w:spacing w:val="41"/>
        </w:rPr>
        <w:t> </w:t>
      </w:r>
      <w:r>
        <w:rPr>
          <w:spacing w:val="-1"/>
        </w:rPr>
        <w:t>(bibliografija,</w:t>
      </w:r>
      <w:r>
        <w:rPr>
          <w:spacing w:val="42"/>
        </w:rPr>
        <w:t> </w:t>
      </w:r>
      <w:r>
        <w:rPr/>
        <w:t>izvori)</w:t>
      </w:r>
      <w:r>
        <w:rPr>
          <w:spacing w:val="41"/>
        </w:rPr>
        <w:t> </w:t>
      </w:r>
      <w:r>
        <w:rPr>
          <w:spacing w:val="-1"/>
        </w:rPr>
        <w:t>(način</w:t>
      </w:r>
      <w:r>
        <w:rPr>
          <w:spacing w:val="42"/>
        </w:rPr>
        <w:t> </w:t>
      </w:r>
      <w:r>
        <w:rPr>
          <w:spacing w:val="-1"/>
        </w:rPr>
        <w:t>pisanja:</w:t>
      </w:r>
      <w:r>
        <w:rPr>
          <w:spacing w:val="43"/>
        </w:rPr>
        <w:t> </w:t>
      </w:r>
      <w:r>
        <w:rPr>
          <w:spacing w:val="-1"/>
        </w:rPr>
        <w:t>LITERATURA)</w:t>
      </w:r>
      <w:r>
        <w:rPr>
          <w:spacing w:val="43"/>
        </w:rPr>
        <w:t> </w:t>
      </w:r>
      <w:r>
        <w:rPr>
          <w:spacing w:val="-1"/>
        </w:rPr>
        <w:t>(font</w:t>
      </w:r>
      <w:r>
        <w:rPr>
          <w:spacing w:val="40"/>
        </w:rPr>
        <w:t> </w:t>
      </w:r>
      <w:r>
        <w:rPr/>
        <w:t>10)</w:t>
      </w:r>
      <w:r>
        <w:rPr>
          <w:spacing w:val="41"/>
        </w:rPr>
        <w:t> </w:t>
      </w:r>
      <w:r>
        <w:rPr>
          <w:spacing w:val="-1"/>
        </w:rPr>
        <w:t>navodi</w:t>
      </w:r>
      <w:r>
        <w:rPr>
          <w:spacing w:val="40"/>
        </w:rPr>
        <w:t> </w:t>
      </w:r>
      <w:r>
        <w:rPr>
          <w:spacing w:val="1"/>
        </w:rPr>
        <w:t>se</w:t>
      </w:r>
      <w:r>
        <w:rPr>
          <w:spacing w:val="40"/>
        </w:rPr>
        <w:t> </w:t>
      </w:r>
      <w:r>
        <w:rPr>
          <w:spacing w:val="1"/>
        </w:rPr>
        <w:t>po</w:t>
      </w:r>
      <w:r>
        <w:rPr>
          <w:spacing w:val="89"/>
        </w:rPr>
        <w:t> </w:t>
      </w:r>
      <w:r>
        <w:rPr>
          <w:spacing w:val="-1"/>
        </w:rPr>
        <w:t>azbučnom/abecednom</w:t>
      </w:r>
      <w:r>
        <w:rPr/>
        <w:t> redu,</w:t>
      </w:r>
      <w:r>
        <w:rPr>
          <w:spacing w:val="-1"/>
        </w:rPr>
        <w:t> ako </w:t>
      </w:r>
      <w:r>
        <w:rPr/>
        <w:t>su</w:t>
      </w:r>
      <w:r>
        <w:rPr>
          <w:spacing w:val="-1"/>
        </w:rPr>
        <w:t> </w:t>
      </w:r>
      <w:r>
        <w:rPr/>
        <w:t>izvori </w:t>
      </w:r>
      <w:r>
        <w:rPr>
          <w:spacing w:val="-1"/>
        </w:rPr>
        <w:t>citirani</w:t>
      </w:r>
      <w:r>
        <w:rPr>
          <w:spacing w:val="-3"/>
        </w:rPr>
        <w:t> </w:t>
      </w:r>
      <w:r>
        <w:rPr>
          <w:spacing w:val="-1"/>
        </w:rPr>
        <w:t>prema</w:t>
      </w:r>
      <w:r>
        <w:rPr>
          <w:spacing w:val="-2"/>
        </w:rPr>
        <w:t> </w:t>
      </w:r>
      <w:r>
        <w:rPr>
          <w:spacing w:val="-1"/>
        </w:rPr>
        <w:t>harvardskom</w:t>
      </w:r>
      <w:r>
        <w:rPr/>
        <w:t> načinu</w:t>
      </w:r>
      <w:r>
        <w:rPr>
          <w:spacing w:val="-1"/>
        </w:rPr>
        <w:t> navođenja. Tada </w:t>
      </w:r>
      <w:r>
        <w:rPr>
          <w:spacing w:val="1"/>
        </w:rPr>
        <w:t>se</w:t>
      </w:r>
      <w:r>
        <w:rPr>
          <w:spacing w:val="93"/>
          <w:w w:val="99"/>
        </w:rPr>
        <w:t> </w:t>
      </w:r>
      <w:r>
        <w:rPr>
          <w:spacing w:val="-1"/>
        </w:rPr>
        <w:t>literatura</w:t>
      </w:r>
      <w:r>
        <w:rPr>
          <w:spacing w:val="-9"/>
        </w:rPr>
        <w:t> </w:t>
      </w:r>
      <w:r>
        <w:rPr>
          <w:spacing w:val="-1"/>
        </w:rPr>
        <w:t>navodi</w:t>
      </w:r>
      <w:r>
        <w:rPr>
          <w:spacing w:val="-9"/>
        </w:rPr>
        <w:t> </w:t>
      </w:r>
      <w:r>
        <w:rPr/>
        <w:t>bez</w:t>
      </w:r>
      <w:r>
        <w:rPr>
          <w:spacing w:val="-7"/>
        </w:rPr>
        <w:t> </w:t>
      </w:r>
      <w:r>
        <w:rPr>
          <w:spacing w:val="-1"/>
        </w:rPr>
        <w:t>numeracije.</w:t>
      </w:r>
    </w:p>
    <w:p>
      <w:pPr>
        <w:pStyle w:val="BodyText"/>
        <w:spacing w:line="288" w:lineRule="auto" w:before="2"/>
        <w:ind w:left="118" w:right="113" w:firstLine="566"/>
        <w:jc w:val="both"/>
      </w:pPr>
      <w:r>
        <w:rPr>
          <w:spacing w:val="-1"/>
        </w:rPr>
        <w:t>Ako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radu</w:t>
      </w:r>
      <w:r>
        <w:rPr>
          <w:spacing w:val="35"/>
        </w:rPr>
        <w:t> </w:t>
      </w:r>
      <w:r>
        <w:rPr>
          <w:spacing w:val="-1"/>
        </w:rPr>
        <w:t>zastupljen</w:t>
      </w:r>
      <w:r>
        <w:rPr>
          <w:spacing w:val="35"/>
        </w:rPr>
        <w:t> </w:t>
      </w:r>
      <w:r>
        <w:rPr>
          <w:spacing w:val="-1"/>
        </w:rPr>
        <w:t>način</w:t>
      </w:r>
      <w:r>
        <w:rPr>
          <w:spacing w:val="35"/>
        </w:rPr>
        <w:t> </w:t>
      </w:r>
      <w:r>
        <w:rPr>
          <w:spacing w:val="-1"/>
        </w:rPr>
        <w:t>citiranja</w:t>
      </w:r>
      <w:r>
        <w:rPr>
          <w:spacing w:val="34"/>
        </w:rPr>
        <w:t> </w:t>
      </w:r>
      <w:r>
        <w:rPr/>
        <w:t>izvora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uglastim</w:t>
      </w:r>
      <w:r>
        <w:rPr>
          <w:spacing w:val="35"/>
        </w:rPr>
        <w:t> </w:t>
      </w:r>
      <w:r>
        <w:rPr>
          <w:spacing w:val="-1"/>
        </w:rPr>
        <w:t>zagradama,</w:t>
      </w:r>
      <w:r>
        <w:rPr>
          <w:spacing w:val="37"/>
        </w:rPr>
        <w:t> </w:t>
      </w:r>
      <w:r>
        <w:rPr>
          <w:spacing w:val="-1"/>
        </w:rPr>
        <w:t>npr.</w:t>
      </w:r>
      <w:r>
        <w:rPr>
          <w:spacing w:val="35"/>
        </w:rPr>
        <w:t> </w:t>
      </w:r>
      <w:r>
        <w:rPr/>
        <w:t>[3],</w:t>
      </w:r>
      <w:r>
        <w:rPr>
          <w:spacing w:val="35"/>
        </w:rPr>
        <w:t> </w:t>
      </w:r>
      <w:r>
        <w:rPr/>
        <w:t>onda</w:t>
      </w:r>
      <w:r>
        <w:rPr>
          <w:spacing w:val="34"/>
        </w:rPr>
        <w:t> </w:t>
      </w:r>
      <w:r>
        <w:rPr/>
        <w:t>je</w:t>
      </w:r>
      <w:r>
        <w:rPr>
          <w:spacing w:val="75"/>
          <w:w w:val="99"/>
        </w:rPr>
        <w:t> </w:t>
      </w:r>
      <w:r>
        <w:rPr>
          <w:spacing w:val="-1"/>
        </w:rPr>
        <w:t>numeracija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spisku</w:t>
      </w:r>
      <w:r>
        <w:rPr>
          <w:spacing w:val="17"/>
        </w:rPr>
        <w:t> </w:t>
      </w:r>
      <w:r>
        <w:rPr>
          <w:spacing w:val="-1"/>
        </w:rPr>
        <w:t>literature</w:t>
      </w:r>
      <w:r>
        <w:rPr>
          <w:spacing w:val="18"/>
        </w:rPr>
        <w:t> </w:t>
      </w:r>
      <w:r>
        <w:rPr/>
        <w:t>obavezna.</w:t>
      </w:r>
      <w:r>
        <w:rPr>
          <w:spacing w:val="21"/>
        </w:rPr>
        <w:t> </w:t>
      </w:r>
      <w:r>
        <w:rPr>
          <w:spacing w:val="-1"/>
        </w:rPr>
        <w:t>Literatura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navodi</w:t>
      </w:r>
      <w:r>
        <w:rPr>
          <w:spacing w:val="18"/>
        </w:rPr>
        <w:t> </w:t>
      </w:r>
      <w:r>
        <w:rPr/>
        <w:t>po</w:t>
      </w:r>
      <w:r>
        <w:rPr>
          <w:spacing w:val="18"/>
        </w:rPr>
        <w:t> </w:t>
      </w:r>
      <w:r>
        <w:rPr/>
        <w:t>redosledu</w:t>
      </w:r>
      <w:r>
        <w:rPr>
          <w:spacing w:val="18"/>
        </w:rPr>
        <w:t> </w:t>
      </w:r>
      <w:r>
        <w:rPr>
          <w:spacing w:val="-1"/>
        </w:rPr>
        <w:t>citiranja/azbučnom/</w:t>
      </w:r>
      <w:r>
        <w:rPr>
          <w:spacing w:val="77"/>
          <w:w w:val="99"/>
        </w:rPr>
        <w:t> </w:t>
      </w:r>
      <w:r>
        <w:rPr>
          <w:spacing w:val="-1"/>
        </w:rPr>
        <w:t>abecednom</w:t>
      </w:r>
      <w:r>
        <w:rPr>
          <w:spacing w:val="-12"/>
        </w:rPr>
        <w:t> </w:t>
      </w:r>
      <w:r>
        <w:rPr>
          <w:spacing w:val="-1"/>
        </w:rPr>
        <w:t>redu.</w:t>
      </w:r>
    </w:p>
    <w:p>
      <w:pPr>
        <w:pStyle w:val="BodyText"/>
        <w:spacing w:line="288" w:lineRule="auto" w:before="2"/>
        <w:ind w:left="118" w:right="114" w:firstLine="566"/>
        <w:jc w:val="both"/>
      </w:pPr>
      <w:r>
        <w:rPr>
          <w:spacing w:val="-2"/>
        </w:rPr>
        <w:t>Za</w:t>
      </w:r>
      <w:r>
        <w:rPr>
          <w:spacing w:val="1"/>
        </w:rPr>
        <w:t> </w:t>
      </w:r>
      <w:r>
        <w:rPr>
          <w:spacing w:val="-1"/>
        </w:rPr>
        <w:t>formatiranje </w:t>
      </w:r>
      <w:r>
        <w:rPr/>
        <w:t>spiska</w:t>
      </w:r>
      <w:r>
        <w:rPr>
          <w:spacing w:val="-2"/>
        </w:rPr>
        <w:t> </w:t>
      </w:r>
      <w:r>
        <w:rPr>
          <w:spacing w:val="-1"/>
        </w:rPr>
        <w:t>literature </w:t>
      </w:r>
      <w:r>
        <w:rPr/>
        <w:t>na</w:t>
      </w:r>
      <w:r>
        <w:rPr>
          <w:spacing w:val="-2"/>
        </w:rPr>
        <w:t> </w:t>
      </w:r>
      <w:r>
        <w:rPr/>
        <w:t>kraju </w:t>
      </w:r>
      <w:r>
        <w:rPr>
          <w:spacing w:val="-1"/>
        </w:rPr>
        <w:t>rada, </w:t>
      </w:r>
      <w:r>
        <w:rPr/>
        <w:t>koristiti</w:t>
      </w:r>
      <w:r>
        <w:rPr>
          <w:spacing w:val="1"/>
        </w:rPr>
        <w:t> </w:t>
      </w:r>
      <w:r>
        <w:rPr/>
        <w:t>ikonu</w:t>
      </w:r>
      <w:r>
        <w:rPr>
          <w:spacing w:val="-3"/>
        </w:rPr>
        <w:t> </w:t>
      </w:r>
      <w:r>
        <w:rPr>
          <w:spacing w:val="-1"/>
        </w:rPr>
        <w:t>„Literatura“,</w:t>
      </w:r>
      <w:r>
        <w:rPr>
          <w:spacing w:val="2"/>
        </w:rPr>
        <w:t> </w:t>
      </w:r>
      <w:r>
        <w:rPr/>
        <w:t>koja</w:t>
      </w:r>
      <w:r>
        <w:rPr>
          <w:spacing w:val="-2"/>
        </w:rPr>
        <w:t> </w:t>
      </w:r>
      <w:r>
        <w:rPr>
          <w:spacing w:val="-1"/>
        </w:rPr>
        <w:t>automatski</w:t>
      </w:r>
      <w:r>
        <w:rPr>
          <w:spacing w:val="87"/>
          <w:w w:val="99"/>
        </w:rPr>
        <w:t> </w:t>
      </w:r>
      <w:r>
        <w:rPr>
          <w:spacing w:val="-1"/>
        </w:rPr>
        <w:t>vrši</w:t>
      </w:r>
      <w:r>
        <w:rPr>
          <w:spacing w:val="-11"/>
        </w:rPr>
        <w:t> </w:t>
      </w:r>
      <w:r>
        <w:rPr>
          <w:spacing w:val="-1"/>
        </w:rPr>
        <w:t>numeraciju.</w:t>
      </w:r>
    </w:p>
    <w:p>
      <w:pPr>
        <w:pStyle w:val="BodyText"/>
        <w:spacing w:line="288" w:lineRule="auto" w:before="2"/>
        <w:ind w:left="118" w:right="107" w:firstLine="566"/>
        <w:jc w:val="both"/>
      </w:pPr>
      <w:r>
        <w:rPr>
          <w:rFonts w:ascii="Times New Roman" w:hAnsi="Times New Roman"/>
          <w:b/>
          <w:spacing w:val="-1"/>
        </w:rPr>
        <w:t>Reference.</w:t>
      </w:r>
      <w:r>
        <w:rPr>
          <w:rFonts w:ascii="Times New Roman" w:hAnsi="Times New Roman"/>
          <w:b/>
          <w:spacing w:val="35"/>
        </w:rPr>
        <w:t> </w:t>
      </w:r>
      <w:r>
        <w:rPr>
          <w:spacing w:val="-1"/>
        </w:rPr>
        <w:t>Imena</w:t>
      </w:r>
      <w:r>
        <w:rPr>
          <w:spacing w:val="32"/>
        </w:rPr>
        <w:t> </w:t>
      </w:r>
      <w:r>
        <w:rPr/>
        <w:t>stranih</w:t>
      </w:r>
      <w:r>
        <w:rPr>
          <w:spacing w:val="33"/>
        </w:rPr>
        <w:t> </w:t>
      </w:r>
      <w:r>
        <w:rPr>
          <w:spacing w:val="-1"/>
        </w:rPr>
        <w:t>autora</w:t>
      </w:r>
      <w:r>
        <w:rPr>
          <w:spacing w:val="32"/>
        </w:rPr>
        <w:t> </w:t>
      </w:r>
      <w:r>
        <w:rPr>
          <w:spacing w:val="-1"/>
        </w:rPr>
        <w:t>navode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originalu</w:t>
      </w:r>
      <w:r>
        <w:rPr>
          <w:spacing w:val="33"/>
        </w:rPr>
        <w:t> </w:t>
      </w:r>
      <w:r>
        <w:rPr/>
        <w:t>ili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bosanskoj/hrvatskoj/srpskoj</w:t>
      </w:r>
      <w:r>
        <w:rPr>
          <w:spacing w:val="75"/>
          <w:w w:val="99"/>
        </w:rPr>
        <w:t> </w:t>
      </w:r>
      <w:r>
        <w:rPr>
          <w:spacing w:val="-1"/>
        </w:rPr>
        <w:t>transkripciji,</w:t>
      </w:r>
      <w:r>
        <w:rPr>
          <w:spacing w:val="-2"/>
        </w:rPr>
        <w:t> </w:t>
      </w:r>
      <w:r>
        <w:rPr>
          <w:spacing w:val="-1"/>
        </w:rPr>
        <w:t>fonetskim</w:t>
      </w:r>
      <w:r>
        <w:rPr>
          <w:spacing w:val="-2"/>
        </w:rPr>
        <w:t> </w:t>
      </w:r>
      <w:r>
        <w:rPr>
          <w:spacing w:val="-1"/>
        </w:rPr>
        <w:t>pisanjem</w:t>
      </w:r>
      <w:r>
        <w:rPr>
          <w:spacing w:val="-2"/>
        </w:rPr>
        <w:t> </w:t>
      </w:r>
      <w:r>
        <w:rPr>
          <w:spacing w:val="-1"/>
        </w:rPr>
        <w:t>prezimena,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zatim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zagradi</w:t>
      </w:r>
      <w:r>
        <w:rPr>
          <w:spacing w:val="-2"/>
        </w:rPr>
        <w:t> </w:t>
      </w:r>
      <w:r>
        <w:rPr>
          <w:spacing w:val="-1"/>
        </w:rPr>
        <w:t>navodi</w:t>
      </w:r>
      <w:r>
        <w:rPr>
          <w:spacing w:val="-2"/>
        </w:rPr>
        <w:t> </w:t>
      </w:r>
      <w:r>
        <w:rPr/>
        <w:t>izvorno,</w:t>
      </w:r>
      <w:r>
        <w:rPr>
          <w:spacing w:val="-2"/>
        </w:rPr>
        <w:t> </w:t>
      </w:r>
      <w:r>
        <w:rPr/>
        <w:t>uz</w:t>
      </w:r>
      <w:r>
        <w:rPr>
          <w:spacing w:val="-1"/>
        </w:rPr>
        <w:t> godinu</w:t>
      </w:r>
      <w:r>
        <w:rPr>
          <w:spacing w:val="-2"/>
        </w:rPr>
        <w:t> </w:t>
      </w:r>
      <w:r>
        <w:rPr>
          <w:spacing w:val="2"/>
        </w:rPr>
        <w:t>pub-</w:t>
      </w:r>
      <w:r>
        <w:rPr>
          <w:spacing w:val="83"/>
        </w:rPr>
        <w:t> </w:t>
      </w:r>
      <w:r>
        <w:rPr>
          <w:spacing w:val="-1"/>
        </w:rPr>
        <w:t>likovanja</w:t>
      </w:r>
      <w:r>
        <w:rPr>
          <w:spacing w:val="27"/>
        </w:rPr>
        <w:t> </w:t>
      </w:r>
      <w:r>
        <w:rPr>
          <w:spacing w:val="-1"/>
        </w:rPr>
        <w:t>rada,</w:t>
      </w:r>
      <w:r>
        <w:rPr>
          <w:spacing w:val="29"/>
        </w:rPr>
        <w:t> </w:t>
      </w:r>
      <w:r>
        <w:rPr/>
        <w:t>npr:</w:t>
      </w:r>
      <w:r>
        <w:rPr>
          <w:spacing w:val="28"/>
        </w:rPr>
        <w:t> </w:t>
      </w:r>
      <w:r>
        <w:rPr/>
        <w:t>Dimanš</w:t>
      </w:r>
      <w:r>
        <w:rPr>
          <w:spacing w:val="29"/>
        </w:rPr>
        <w:t> </w:t>
      </w:r>
      <w:r>
        <w:rPr>
          <w:spacing w:val="-1"/>
        </w:rPr>
        <w:t>(Dimanche,</w:t>
      </w:r>
      <w:r>
        <w:rPr>
          <w:spacing w:val="30"/>
        </w:rPr>
        <w:t> </w:t>
      </w:r>
      <w:r>
        <w:rPr/>
        <w:t>1990).</w:t>
      </w:r>
      <w:r>
        <w:rPr>
          <w:spacing w:val="31"/>
        </w:rPr>
        <w:t> </w:t>
      </w:r>
      <w:r>
        <w:rPr>
          <w:spacing w:val="-1"/>
        </w:rPr>
        <w:t>Odluka</w:t>
      </w:r>
      <w:r>
        <w:rPr>
          <w:spacing w:val="27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korišćenju</w:t>
      </w:r>
      <w:r>
        <w:rPr>
          <w:spacing w:val="29"/>
        </w:rPr>
        <w:t> </w:t>
      </w:r>
      <w:r>
        <w:rPr>
          <w:spacing w:val="-1"/>
        </w:rPr>
        <w:t>originala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transkripcije</w:t>
      </w:r>
      <w:r>
        <w:rPr/>
      </w:r>
    </w:p>
    <w:p>
      <w:pPr>
        <w:pStyle w:val="BodyText"/>
        <w:spacing w:line="240" w:lineRule="auto" w:before="23"/>
        <w:ind w:left="0" w:right="108"/>
        <w:jc w:val="right"/>
      </w:pPr>
      <w:r>
        <w:rPr/>
        <w:t>199</w:t>
      </w:r>
    </w:p>
    <w:p>
      <w:pPr>
        <w:spacing w:after="0" w:line="240" w:lineRule="auto"/>
        <w:jc w:val="right"/>
        <w:sectPr>
          <w:type w:val="continuous"/>
          <w:pgSz w:w="1191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left="118" w:right="109"/>
        <w:jc w:val="both"/>
      </w:pPr>
      <w:r>
        <w:rPr>
          <w:spacing w:val="-1"/>
        </w:rPr>
        <w:t>prepušta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autorima,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8"/>
        </w:rPr>
        <w:t> </w:t>
      </w:r>
      <w:r>
        <w:rPr/>
        <w:t>izbor</w:t>
      </w:r>
      <w:r>
        <w:rPr>
          <w:spacing w:val="15"/>
        </w:rPr>
        <w:t> </w:t>
      </w:r>
      <w:r>
        <w:rPr>
          <w:spacing w:val="-1"/>
        </w:rPr>
        <w:t>mora</w:t>
      </w:r>
      <w:r>
        <w:rPr>
          <w:spacing w:val="16"/>
        </w:rPr>
        <w:t> </w:t>
      </w:r>
      <w:r>
        <w:rPr/>
        <w:t>biti</w:t>
      </w:r>
      <w:r>
        <w:rPr>
          <w:spacing w:val="16"/>
        </w:rPr>
        <w:t> </w:t>
      </w:r>
      <w:r>
        <w:rPr>
          <w:spacing w:val="-1"/>
        </w:rPr>
        <w:t>dosledan</w:t>
      </w:r>
      <w:r>
        <w:rPr>
          <w:spacing w:val="18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1"/>
        </w:rPr>
        <w:t>celom</w:t>
      </w:r>
      <w:r>
        <w:rPr>
          <w:spacing w:val="18"/>
        </w:rPr>
        <w:t> </w:t>
      </w:r>
      <w:r>
        <w:rPr>
          <w:spacing w:val="-1"/>
        </w:rPr>
        <w:t>članku.</w:t>
      </w:r>
      <w:r>
        <w:rPr>
          <w:spacing w:val="18"/>
        </w:rPr>
        <w:t> </w:t>
      </w:r>
      <w:r>
        <w:rPr>
          <w:spacing w:val="-1"/>
        </w:rPr>
        <w:t>Ukoliko</w:t>
      </w:r>
      <w:r>
        <w:rPr>
          <w:spacing w:val="17"/>
        </w:rPr>
        <w:t> </w:t>
      </w:r>
      <w:r>
        <w:rPr/>
        <w:t>su</w:t>
      </w:r>
      <w:r>
        <w:rPr>
          <w:spacing w:val="18"/>
        </w:rPr>
        <w:t> </w:t>
      </w:r>
      <w:r>
        <w:rPr/>
        <w:t>dva</w:t>
      </w:r>
      <w:r>
        <w:rPr>
          <w:spacing w:val="16"/>
        </w:rPr>
        <w:t> </w:t>
      </w:r>
      <w:r>
        <w:rPr>
          <w:spacing w:val="-1"/>
        </w:rPr>
        <w:t>autora</w:t>
      </w:r>
      <w:r>
        <w:rPr>
          <w:spacing w:val="17"/>
        </w:rPr>
        <w:t> </w:t>
      </w:r>
      <w:r>
        <w:rPr>
          <w:spacing w:val="-1"/>
        </w:rPr>
        <w:t>rada,</w:t>
      </w:r>
      <w:r>
        <w:rPr>
          <w:spacing w:val="87"/>
        </w:rPr>
        <w:t> </w:t>
      </w:r>
      <w:r>
        <w:rPr/>
        <w:t>oba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navode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tekstu.</w:t>
      </w:r>
      <w:r>
        <w:rPr>
          <w:spacing w:val="19"/>
        </w:rPr>
        <w:t> </w:t>
      </w:r>
      <w:r>
        <w:rPr>
          <w:spacing w:val="-1"/>
        </w:rPr>
        <w:t>Ukoliko</w:t>
      </w:r>
      <w:r>
        <w:rPr>
          <w:spacing w:val="21"/>
        </w:rPr>
        <w:t> </w:t>
      </w:r>
      <w:r>
        <w:rPr>
          <w:spacing w:val="-1"/>
        </w:rPr>
        <w:t>rad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/>
        <w:t>od</w:t>
      </w:r>
      <w:r>
        <w:rPr>
          <w:spacing w:val="21"/>
        </w:rPr>
        <w:t> </w:t>
      </w:r>
      <w:r>
        <w:rPr/>
        <w:t>3</w:t>
      </w:r>
      <w:r>
        <w:rPr>
          <w:spacing w:val="19"/>
        </w:rPr>
        <w:t> </w:t>
      </w:r>
      <w:r>
        <w:rPr>
          <w:spacing w:val="-2"/>
        </w:rPr>
        <w:t>do</w:t>
      </w:r>
      <w:r>
        <w:rPr>
          <w:spacing w:val="20"/>
        </w:rPr>
        <w:t> </w:t>
      </w:r>
      <w:r>
        <w:rPr/>
        <w:t>5</w:t>
      </w:r>
      <w:r>
        <w:rPr>
          <w:spacing w:val="21"/>
        </w:rPr>
        <w:t> </w:t>
      </w:r>
      <w:r>
        <w:rPr>
          <w:spacing w:val="-1"/>
        </w:rPr>
        <w:t>autora,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prvom</w:t>
      </w:r>
      <w:r>
        <w:rPr>
          <w:spacing w:val="22"/>
        </w:rPr>
        <w:t> </w:t>
      </w:r>
      <w:r>
        <w:rPr>
          <w:spacing w:val="-1"/>
        </w:rPr>
        <w:t>navodu</w:t>
      </w:r>
      <w:r>
        <w:rPr>
          <w:spacing w:val="20"/>
        </w:rPr>
        <w:t> </w:t>
      </w:r>
      <w:r>
        <w:rPr/>
        <w:t>se</w:t>
      </w:r>
      <w:r>
        <w:rPr>
          <w:spacing w:val="21"/>
        </w:rPr>
        <w:t> </w:t>
      </w:r>
      <w:r>
        <w:rPr/>
        <w:t>pominju</w:t>
      </w:r>
      <w:r>
        <w:rPr>
          <w:spacing w:val="18"/>
        </w:rPr>
        <w:t> </w:t>
      </w:r>
      <w:r>
        <w:rPr>
          <w:spacing w:val="-1"/>
        </w:rPr>
        <w:t>imena</w:t>
      </w:r>
      <w:r>
        <w:rPr>
          <w:spacing w:val="79"/>
          <w:w w:val="99"/>
        </w:rPr>
        <w:t> </w:t>
      </w:r>
      <w:r>
        <w:rPr/>
        <w:t>svih,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kasnijim</w:t>
      </w:r>
      <w:r>
        <w:rPr>
          <w:spacing w:val="11"/>
        </w:rPr>
        <w:t> </w:t>
      </w:r>
      <w:r>
        <w:rPr>
          <w:spacing w:val="-1"/>
        </w:rPr>
        <w:t>navodima</w:t>
      </w:r>
      <w:r>
        <w:rPr>
          <w:spacing w:val="10"/>
        </w:rPr>
        <w:t> </w:t>
      </w:r>
      <w:r>
        <w:rPr>
          <w:spacing w:val="-1"/>
        </w:rPr>
        <w:t>prezime</w:t>
      </w:r>
      <w:r>
        <w:rPr>
          <w:spacing w:val="10"/>
        </w:rPr>
        <w:t> </w:t>
      </w:r>
      <w:r>
        <w:rPr>
          <w:spacing w:val="-1"/>
        </w:rPr>
        <w:t>prvog</w:t>
      </w:r>
      <w:r>
        <w:rPr>
          <w:spacing w:val="10"/>
        </w:rPr>
        <w:t> </w:t>
      </w:r>
      <w:r>
        <w:rPr/>
        <w:t>autora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skraćenica</w:t>
      </w:r>
      <w:r>
        <w:rPr>
          <w:spacing w:val="9"/>
        </w:rPr>
        <w:t> </w:t>
      </w:r>
      <w:r>
        <w:rPr/>
        <w:t>„et</w:t>
      </w:r>
      <w:r>
        <w:rPr>
          <w:spacing w:val="11"/>
        </w:rPr>
        <w:t> </w:t>
      </w:r>
      <w:r>
        <w:rPr/>
        <w:t>al.“.</w:t>
      </w:r>
      <w:r>
        <w:rPr>
          <w:spacing w:val="10"/>
        </w:rPr>
        <w:t> </w:t>
      </w:r>
      <w:r>
        <w:rPr/>
        <w:t>Ukoliko</w:t>
      </w:r>
      <w:r>
        <w:rPr>
          <w:spacing w:val="11"/>
        </w:rPr>
        <w:t> </w:t>
      </w:r>
      <w:r>
        <w:rPr>
          <w:spacing w:val="-1"/>
        </w:rPr>
        <w:t>rad</w:t>
      </w:r>
      <w:r>
        <w:rPr>
          <w:spacing w:val="11"/>
        </w:rPr>
        <w:t> </w:t>
      </w:r>
      <w:r>
        <w:rPr/>
        <w:t>ima</w:t>
      </w:r>
      <w:r>
        <w:rPr>
          <w:spacing w:val="9"/>
        </w:rPr>
        <w:t> </w:t>
      </w:r>
      <w:r>
        <w:rPr>
          <w:spacing w:val="-1"/>
        </w:rPr>
        <w:t>šest</w:t>
      </w:r>
      <w:r>
        <w:rPr>
          <w:spacing w:val="11"/>
        </w:rPr>
        <w:t> </w:t>
      </w:r>
      <w:r>
        <w:rPr/>
        <w:t>ili</w:t>
      </w:r>
      <w:r>
        <w:rPr>
          <w:spacing w:val="73"/>
          <w:w w:val="99"/>
        </w:rPr>
        <w:t> </w:t>
      </w:r>
      <w:r>
        <w:rPr/>
        <w:t>više</w:t>
      </w:r>
      <w:r>
        <w:rPr>
          <w:spacing w:val="11"/>
        </w:rPr>
        <w:t> </w:t>
      </w:r>
      <w:r>
        <w:rPr>
          <w:spacing w:val="-1"/>
        </w:rPr>
        <w:t>autora,</w:t>
      </w:r>
      <w:r>
        <w:rPr>
          <w:spacing w:val="13"/>
        </w:rPr>
        <w:t> </w:t>
      </w:r>
      <w:r>
        <w:rPr>
          <w:spacing w:val="-1"/>
        </w:rPr>
        <w:t>navodi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samo</w:t>
      </w:r>
      <w:r>
        <w:rPr>
          <w:spacing w:val="13"/>
        </w:rPr>
        <w:t> </w:t>
      </w:r>
      <w:r>
        <w:rPr/>
        <w:t>ime</w:t>
      </w:r>
      <w:r>
        <w:rPr>
          <w:spacing w:val="12"/>
        </w:rPr>
        <w:t> </w:t>
      </w:r>
      <w:r>
        <w:rPr>
          <w:spacing w:val="-1"/>
        </w:rPr>
        <w:t>prvog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skraćenica</w:t>
      </w:r>
      <w:r>
        <w:rPr>
          <w:spacing w:val="12"/>
        </w:rPr>
        <w:t> </w:t>
      </w:r>
      <w:r>
        <w:rPr/>
        <w:t>„et</w:t>
      </w:r>
      <w:r>
        <w:rPr>
          <w:spacing w:val="13"/>
        </w:rPr>
        <w:t> </w:t>
      </w:r>
      <w:r>
        <w:rPr>
          <w:spacing w:val="-1"/>
        </w:rPr>
        <w:t>al.“.</w:t>
      </w:r>
      <w:r>
        <w:rPr>
          <w:spacing w:val="19"/>
        </w:rPr>
        <w:t> </w:t>
      </w:r>
      <w:r>
        <w:rPr/>
        <w:t>U</w:t>
      </w:r>
      <w:r>
        <w:rPr>
          <w:spacing w:val="12"/>
        </w:rPr>
        <w:t> </w:t>
      </w:r>
      <w:r>
        <w:rPr/>
        <w:t>spisku</w:t>
      </w:r>
      <w:r>
        <w:rPr>
          <w:spacing w:val="13"/>
        </w:rPr>
        <w:t> </w:t>
      </w:r>
      <w:r>
        <w:rPr>
          <w:spacing w:val="-1"/>
        </w:rPr>
        <w:t>literature</w:t>
      </w:r>
      <w:r>
        <w:rPr>
          <w:spacing w:val="12"/>
        </w:rPr>
        <w:t> </w:t>
      </w:r>
      <w:r>
        <w:rPr>
          <w:spacing w:val="-1"/>
        </w:rPr>
        <w:t>navode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>
          <w:spacing w:val="-1"/>
        </w:rPr>
        <w:t>samo</w:t>
      </w:r>
      <w:r>
        <w:rPr>
          <w:spacing w:val="77"/>
        </w:rPr>
        <w:t> </w:t>
      </w:r>
      <w:r>
        <w:rPr>
          <w:spacing w:val="-1"/>
        </w:rPr>
        <w:t>reference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koje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autor</w:t>
      </w:r>
      <w:r>
        <w:rPr>
          <w:spacing w:val="-5"/>
        </w:rPr>
        <w:t> </w:t>
      </w:r>
      <w:r>
        <w:rPr/>
        <w:t>pozvao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radu,</w:t>
      </w:r>
      <w:r>
        <w:rPr>
          <w:spacing w:val="-4"/>
        </w:rPr>
        <w:t> </w:t>
      </w:r>
      <w:r>
        <w:rPr/>
        <w:t>abecednim</w:t>
      </w:r>
      <w:r>
        <w:rPr>
          <w:spacing w:val="-4"/>
        </w:rPr>
        <w:t> </w:t>
      </w:r>
      <w:r>
        <w:rPr>
          <w:spacing w:val="-1"/>
        </w:rPr>
        <w:t>redom</w:t>
      </w:r>
      <w:r>
        <w:rPr>
          <w:spacing w:val="-4"/>
        </w:rPr>
        <w:t>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prezimenima</w:t>
      </w:r>
      <w:r>
        <w:rPr>
          <w:spacing w:val="-5"/>
        </w:rPr>
        <w:t> </w:t>
      </w:r>
      <w:r>
        <w:rPr>
          <w:spacing w:val="-1"/>
        </w:rPr>
        <w:t>autora.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18" w:right="107" w:firstLine="566"/>
        <w:jc w:val="both"/>
      </w:pPr>
      <w:r>
        <w:rPr>
          <w:w w:val="99"/>
        </w:rPr>
      </w:r>
      <w:r>
        <w:rPr>
          <w:spacing w:val="-1"/>
          <w:u w:val="single" w:color="000000"/>
        </w:rPr>
        <w:t>Bibliografska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jedinica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knjige</w:t>
      </w:r>
      <w:r>
        <w:rPr>
          <w:u w:val="single" w:color="000000"/>
        </w:rPr>
        <w:t> </w:t>
      </w:r>
      <w:r>
        <w:rPr/>
      </w:r>
      <w:r>
        <w:rPr/>
        <w:t>treba</w:t>
      </w:r>
      <w:r>
        <w:rPr>
          <w:spacing w:val="-3"/>
        </w:rPr>
        <w:t> </w:t>
      </w:r>
      <w:r>
        <w:rPr>
          <w:spacing w:val="1"/>
        </w:rPr>
        <w:t>da</w:t>
      </w:r>
      <w:r>
        <w:rPr>
          <w:spacing w:val="-3"/>
        </w:rPr>
        <w:t> </w:t>
      </w:r>
      <w:r>
        <w:rPr>
          <w:spacing w:val="-1"/>
        </w:rPr>
        <w:t>sadrži </w:t>
      </w:r>
      <w:r>
        <w:rPr/>
        <w:t>prezime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inicijale</w:t>
      </w:r>
      <w:r>
        <w:rPr>
          <w:spacing w:val="-3"/>
        </w:rPr>
        <w:t> </w:t>
      </w:r>
      <w:r>
        <w:rPr>
          <w:spacing w:val="-1"/>
        </w:rPr>
        <w:t>autora,</w:t>
      </w:r>
      <w:r>
        <w:rPr>
          <w:spacing w:val="1"/>
        </w:rPr>
        <w:t> </w:t>
      </w:r>
      <w:r>
        <w:rPr>
          <w:spacing w:val="-1"/>
        </w:rPr>
        <w:t>godinu</w:t>
      </w:r>
      <w:r>
        <w:rPr>
          <w:spacing w:val="-2"/>
        </w:rPr>
        <w:t> </w:t>
      </w:r>
      <w:r>
        <w:rPr>
          <w:spacing w:val="-1"/>
        </w:rPr>
        <w:t>izdanja,</w:t>
      </w:r>
      <w:r>
        <w:rPr>
          <w:spacing w:val="-2"/>
        </w:rPr>
        <w:t> </w:t>
      </w:r>
      <w:r>
        <w:rPr>
          <w:spacing w:val="1"/>
        </w:rPr>
        <w:t>nas-</w:t>
      </w:r>
      <w:r>
        <w:rPr>
          <w:spacing w:val="99"/>
        </w:rPr>
        <w:t> </w:t>
      </w:r>
      <w:r>
        <w:rPr/>
        <w:t>lov</w:t>
      </w:r>
      <w:r>
        <w:rPr>
          <w:spacing w:val="-5"/>
        </w:rPr>
        <w:t> </w:t>
      </w:r>
      <w:r>
        <w:rPr>
          <w:spacing w:val="-1"/>
        </w:rPr>
        <w:t>knjige</w:t>
      </w:r>
      <w:r>
        <w:rPr>
          <w:spacing w:val="-6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spacing w:val="-1"/>
        </w:rPr>
        <w:t>),</w:t>
      </w:r>
      <w:r>
        <w:rPr>
          <w:spacing w:val="-4"/>
        </w:rPr>
        <w:t> </w:t>
      </w:r>
      <w:r>
        <w:rPr/>
        <w:t>mesto</w:t>
      </w:r>
      <w:r>
        <w:rPr>
          <w:spacing w:val="-5"/>
        </w:rPr>
        <w:t> </w:t>
      </w:r>
      <w:r>
        <w:rPr/>
        <w:t>izdanja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izdavača,</w:t>
      </w:r>
      <w:r>
        <w:rPr>
          <w:spacing w:val="-5"/>
        </w:rPr>
        <w:t> </w:t>
      </w:r>
      <w:r>
        <w:rPr>
          <w:spacing w:val="-1"/>
        </w:rPr>
        <w:t>npr:</w:t>
      </w:r>
      <w:r>
        <w:rPr/>
      </w:r>
    </w:p>
    <w:p>
      <w:pPr>
        <w:spacing w:line="288" w:lineRule="auto" w:before="2"/>
        <w:ind w:left="118" w:right="11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 D.</w:t>
      </w:r>
      <w:r>
        <w:rPr>
          <w:rFonts w:ascii="Times New Roman" w:hAnsi="Times New Roman"/>
          <w:sz w:val="24"/>
        </w:rPr>
        <w:t> (1990). </w:t>
      </w:r>
      <w:r>
        <w:rPr>
          <w:rFonts w:ascii="Times New Roman" w:hAnsi="Times New Roman"/>
          <w:i/>
          <w:sz w:val="24"/>
        </w:rPr>
        <w:t>Promene</w:t>
      </w:r>
      <w:r>
        <w:rPr>
          <w:rFonts w:ascii="Times New Roman" w:hAnsi="Times New Roman"/>
          <w:i/>
          <w:spacing w:val="-1"/>
          <w:sz w:val="24"/>
        </w:rPr>
        <w:t> vrednosnih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z w:val="24"/>
        </w:rPr>
        <w:t> mladih u Srbiji.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druš-</w:t>
      </w:r>
      <w:r>
        <w:rPr>
          <w:rFonts w:ascii="Times New Roman" w:hAnsi="Times New Roman"/>
          <w:spacing w:val="6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tvenih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nauka.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684" w:right="0"/>
        <w:jc w:val="left"/>
      </w:pPr>
      <w:r>
        <w:rPr/>
      </w:r>
      <w:r>
        <w:rPr>
          <w:spacing w:val="-1"/>
          <w:u w:val="single" w:color="000000"/>
        </w:rPr>
        <w:t>Poglavlje</w:t>
      </w:r>
      <w:r>
        <w:rPr>
          <w:spacing w:val="-6"/>
          <w:u w:val="single" w:color="000000"/>
        </w:rPr>
        <w:t> </w:t>
      </w:r>
      <w:r>
        <w:rPr>
          <w:u w:val="single" w:color="000000"/>
        </w:rPr>
        <w:t>u</w:t>
      </w:r>
      <w:r>
        <w:rPr>
          <w:spacing w:val="-5"/>
          <w:u w:val="single" w:color="000000"/>
        </w:rPr>
        <w:t> </w:t>
      </w:r>
      <w:r>
        <w:rPr>
          <w:u w:val="single" w:color="000000"/>
        </w:rPr>
        <w:t>knjizi</w:t>
      </w:r>
      <w:r>
        <w:rPr>
          <w:spacing w:val="-3"/>
          <w:u w:val="single" w:color="000000"/>
        </w:rPr>
        <w:t> </w:t>
      </w:r>
      <w:r>
        <w:rPr>
          <w:spacing w:val="-3"/>
        </w:rPr>
      </w:r>
      <w:r>
        <w:rPr>
          <w:spacing w:val="-1"/>
        </w:rPr>
        <w:t>navodi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sledeći</w:t>
      </w:r>
      <w:r>
        <w:rPr>
          <w:spacing w:val="-5"/>
        </w:rPr>
        <w:t> </w:t>
      </w:r>
      <w:r>
        <w:rPr>
          <w:spacing w:val="-1"/>
        </w:rPr>
        <w:t>način:</w:t>
      </w:r>
      <w:r>
        <w:rPr/>
      </w:r>
    </w:p>
    <w:p>
      <w:pPr>
        <w:pStyle w:val="BodyText"/>
        <w:spacing w:line="288" w:lineRule="auto" w:before="55"/>
        <w:ind w:left="118" w:right="110" w:firstLine="566"/>
        <w:jc w:val="both"/>
      </w:pPr>
      <w:r>
        <w:rPr>
          <w:spacing w:val="-1"/>
        </w:rPr>
        <w:t>Day,</w:t>
      </w:r>
      <w:r>
        <w:rPr>
          <w:spacing w:val="8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2"/>
        </w:rPr>
        <w:t>L.</w:t>
      </w:r>
      <w:r>
        <w:rPr>
          <w:spacing w:val="12"/>
        </w:rPr>
        <w:t> </w:t>
      </w:r>
      <w:r>
        <w:rPr/>
        <w:t>(1988).</w:t>
      </w:r>
      <w:r>
        <w:rPr>
          <w:spacing w:val="8"/>
        </w:rPr>
        <w:t> </w:t>
      </w:r>
      <w:r>
        <w:rPr/>
        <w:t>Measuring</w:t>
      </w:r>
      <w:r>
        <w:rPr>
          <w:spacing w:val="7"/>
        </w:rPr>
        <w:t> </w:t>
      </w:r>
      <w:r>
        <w:rPr>
          <w:spacing w:val="-1"/>
        </w:rPr>
        <w:t>preferences.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/>
        <w:t>R.</w:t>
      </w:r>
      <w:r>
        <w:rPr>
          <w:spacing w:val="11"/>
        </w:rPr>
        <w:t> </w:t>
      </w:r>
      <w:r>
        <w:rPr>
          <w:spacing w:val="-1"/>
        </w:rPr>
        <w:t>Ferber</w:t>
      </w:r>
      <w:r>
        <w:rPr>
          <w:spacing w:val="11"/>
        </w:rPr>
        <w:t> </w:t>
      </w:r>
      <w:r>
        <w:rPr/>
        <w:t>(Ed.)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of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rea-</w:t>
      </w:r>
      <w:r>
        <w:rPr>
          <w:rFonts w:ascii="Times New Roman" w:hAnsi="Times New Roman" w:cs="Times New Roman" w:eastAsia="Times New Roman"/>
          <w:i/>
          <w:spacing w:val="6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search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spacing w:val="-1"/>
        </w:rPr>
        <w:t>New</w:t>
      </w:r>
      <w:r>
        <w:rPr>
          <w:spacing w:val="14"/>
        </w:rPr>
        <w:t> </w:t>
      </w:r>
      <w:r>
        <w:rPr>
          <w:spacing w:val="-1"/>
        </w:rPr>
        <w:t>York:</w:t>
      </w:r>
      <w:r>
        <w:rPr>
          <w:spacing w:val="16"/>
        </w:rPr>
        <w:t> </w:t>
      </w:r>
      <w:r>
        <w:rPr>
          <w:spacing w:val="-1"/>
        </w:rPr>
        <w:t>McGraw-Hill.</w:t>
      </w:r>
      <w:r>
        <w:rPr>
          <w:spacing w:val="14"/>
        </w:rPr>
        <w:t> </w:t>
      </w:r>
      <w:r>
        <w:rPr>
          <w:spacing w:val="-1"/>
        </w:rPr>
        <w:t>(Napomena:</w:t>
      </w:r>
      <w:r>
        <w:rPr>
          <w:spacing w:val="15"/>
        </w:rPr>
        <w:t> </w:t>
      </w:r>
      <w:r>
        <w:rPr>
          <w:spacing w:val="-1"/>
        </w:rPr>
        <w:t>naslovi</w:t>
      </w:r>
      <w:r>
        <w:rPr>
          <w:spacing w:val="16"/>
        </w:rPr>
        <w:t> </w:t>
      </w:r>
      <w:r>
        <w:rPr>
          <w:spacing w:val="-1"/>
        </w:rPr>
        <w:t>stranih</w:t>
      </w:r>
      <w:r>
        <w:rPr>
          <w:spacing w:val="14"/>
        </w:rPr>
        <w:t> </w:t>
      </w:r>
      <w:r>
        <w:rPr>
          <w:spacing w:val="-1"/>
        </w:rPr>
        <w:t>publikacija</w:t>
      </w:r>
      <w:r>
        <w:rPr>
          <w:spacing w:val="14"/>
        </w:rPr>
        <w:t> </w:t>
      </w:r>
      <w:r>
        <w:rPr>
          <w:spacing w:val="-1"/>
        </w:rPr>
        <w:t>treba</w:t>
      </w:r>
      <w:r>
        <w:rPr>
          <w:spacing w:val="109"/>
          <w:w w:val="99"/>
        </w:rPr>
        <w:t> </w:t>
      </w:r>
      <w:r>
        <w:rPr/>
        <w:t>da</w:t>
      </w:r>
      <w:r>
        <w:rPr>
          <w:spacing w:val="-1"/>
        </w:rPr>
        <w:t> </w:t>
      </w:r>
      <w:r>
        <w:rPr/>
        <w:t>budu data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„sentence</w:t>
      </w:r>
      <w:r>
        <w:rPr>
          <w:spacing w:val="2"/>
        </w:rPr>
        <w:t> </w:t>
      </w:r>
      <w:r>
        <w:rPr/>
        <w:t>case“-u,</w:t>
      </w:r>
      <w:r>
        <w:rPr>
          <w:spacing w:val="2"/>
        </w:rPr>
        <w:t> </w:t>
      </w:r>
      <w:r>
        <w:rPr/>
        <w:t>sa</w:t>
      </w:r>
      <w:r>
        <w:rPr>
          <w:spacing w:val="-1"/>
        </w:rPr>
        <w:t> </w:t>
      </w:r>
      <w:r>
        <w:rPr/>
        <w:t>početnim</w:t>
      </w:r>
      <w:r>
        <w:rPr>
          <w:spacing w:val="2"/>
        </w:rPr>
        <w:t> </w:t>
      </w:r>
      <w:r>
        <w:rPr/>
        <w:t>velikim</w:t>
      </w:r>
      <w:r>
        <w:rPr>
          <w:spacing w:val="1"/>
        </w:rPr>
        <w:t> </w:t>
      </w:r>
      <w:r>
        <w:rPr/>
        <w:t>slovom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ostalim</w:t>
      </w:r>
      <w:r>
        <w:rPr>
          <w:spacing w:val="1"/>
        </w:rPr>
        <w:t> </w:t>
      </w:r>
      <w:r>
        <w:rPr>
          <w:spacing w:val="-1"/>
        </w:rPr>
        <w:t>malim.</w:t>
      </w:r>
      <w:r>
        <w:rPr/>
        <w:t> </w:t>
      </w:r>
      <w:r>
        <w:rPr>
          <w:spacing w:val="-1"/>
        </w:rPr>
        <w:t>Ukoliko</w:t>
      </w:r>
      <w:r>
        <w:rPr/>
        <w:t> </w:t>
      </w:r>
      <w:r>
        <w:rPr>
          <w:spacing w:val="-1"/>
        </w:rPr>
        <w:t>rad</w:t>
      </w:r>
      <w:r>
        <w:rPr>
          <w:spacing w:val="1"/>
        </w:rPr>
        <w:t> </w:t>
      </w:r>
      <w:r>
        <w:rPr/>
        <w:t>ima</w:t>
      </w:r>
      <w:r>
        <w:rPr>
          <w:spacing w:val="57"/>
          <w:w w:val="99"/>
        </w:rPr>
        <w:t> </w:t>
      </w:r>
      <w:r>
        <w:rPr>
          <w:spacing w:val="-1"/>
        </w:rPr>
        <w:t>podnaslov,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od</w:t>
      </w:r>
      <w:r>
        <w:rPr>
          <w:spacing w:val="-4"/>
        </w:rPr>
        <w:t> </w:t>
      </w:r>
      <w:r>
        <w:rPr/>
        <w:t>naslova</w:t>
      </w:r>
      <w:r>
        <w:rPr>
          <w:spacing w:val="-5"/>
        </w:rPr>
        <w:t> </w:t>
      </w:r>
      <w:r>
        <w:rPr>
          <w:spacing w:val="-1"/>
        </w:rPr>
        <w:t>odvaja</w:t>
      </w:r>
      <w:r>
        <w:rPr>
          <w:spacing w:val="-5"/>
        </w:rPr>
        <w:t> </w:t>
      </w:r>
      <w:r>
        <w:rPr/>
        <w:t>sa</w:t>
      </w:r>
      <w:r>
        <w:rPr>
          <w:spacing w:val="-5"/>
        </w:rPr>
        <w:t> </w:t>
      </w:r>
      <w:r>
        <w:rPr/>
        <w:t>dve</w:t>
      </w:r>
      <w:r>
        <w:rPr>
          <w:spacing w:val="-6"/>
        </w:rPr>
        <w:t> </w:t>
      </w:r>
      <w:r>
        <w:rPr/>
        <w:t>tačke,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počinje</w:t>
      </w:r>
      <w:r>
        <w:rPr>
          <w:spacing w:val="-5"/>
        </w:rPr>
        <w:t> </w:t>
      </w:r>
      <w:r>
        <w:rPr>
          <w:spacing w:val="-1"/>
        </w:rPr>
        <w:t>velikim</w:t>
      </w:r>
      <w:r>
        <w:rPr>
          <w:spacing w:val="-4"/>
        </w:rPr>
        <w:t> </w:t>
      </w:r>
      <w:r>
        <w:rPr>
          <w:spacing w:val="-1"/>
        </w:rPr>
        <w:t>slovom.)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18" w:right="107" w:firstLine="566"/>
        <w:jc w:val="both"/>
      </w:pPr>
      <w:r>
        <w:rPr>
          <w:w w:val="99"/>
        </w:rPr>
      </w:r>
      <w:r>
        <w:rPr>
          <w:spacing w:val="-1"/>
          <w:u w:val="single" w:color="000000"/>
        </w:rPr>
        <w:t>Članak</w:t>
      </w:r>
      <w:r>
        <w:rPr>
          <w:spacing w:val="5"/>
          <w:u w:val="single" w:color="000000"/>
        </w:rPr>
        <w:t> </w:t>
      </w:r>
      <w:r>
        <w:rPr>
          <w:u w:val="single" w:color="000000"/>
        </w:rPr>
        <w:t>u</w:t>
      </w:r>
      <w:r>
        <w:rPr>
          <w:spacing w:val="6"/>
          <w:u w:val="single" w:color="000000"/>
        </w:rPr>
        <w:t> </w:t>
      </w:r>
      <w:r>
        <w:rPr>
          <w:spacing w:val="-1"/>
          <w:u w:val="single" w:color="000000"/>
        </w:rPr>
        <w:t>časopisu</w:t>
      </w:r>
      <w:r>
        <w:rPr>
          <w:spacing w:val="6"/>
          <w:u w:val="single" w:color="000000"/>
        </w:rPr>
        <w:t> </w:t>
      </w:r>
      <w:r>
        <w:rPr>
          <w:spacing w:val="6"/>
        </w:rPr>
      </w:r>
      <w:r>
        <w:rPr>
          <w:spacing w:val="-1"/>
        </w:rPr>
        <w:t>treba</w:t>
      </w:r>
      <w:r>
        <w:rPr>
          <w:spacing w:val="7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sadrži</w:t>
      </w:r>
      <w:r>
        <w:rPr>
          <w:spacing w:val="5"/>
        </w:rPr>
        <w:t> </w:t>
      </w:r>
      <w:r>
        <w:rPr>
          <w:spacing w:val="-1"/>
        </w:rPr>
        <w:t>prezime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inicijale</w:t>
      </w:r>
      <w:r>
        <w:rPr>
          <w:spacing w:val="5"/>
        </w:rPr>
        <w:t> </w:t>
      </w:r>
      <w:r>
        <w:rPr>
          <w:spacing w:val="-1"/>
        </w:rPr>
        <w:t>autora,</w:t>
      </w:r>
      <w:r>
        <w:rPr>
          <w:spacing w:val="7"/>
        </w:rPr>
        <w:t> </w:t>
      </w:r>
      <w:r>
        <w:rPr>
          <w:spacing w:val="-1"/>
        </w:rPr>
        <w:t>godinu</w:t>
      </w:r>
      <w:r>
        <w:rPr>
          <w:spacing w:val="5"/>
        </w:rPr>
        <w:t> </w:t>
      </w:r>
      <w:r>
        <w:rPr/>
        <w:t>izdanja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zagradi,</w:t>
      </w:r>
      <w:r>
        <w:rPr>
          <w:spacing w:val="5"/>
        </w:rPr>
        <w:t> </w:t>
      </w:r>
      <w:r>
        <w:rPr>
          <w:spacing w:val="2"/>
        </w:rPr>
        <w:t>nas-</w:t>
      </w:r>
      <w:r>
        <w:rPr>
          <w:spacing w:val="81"/>
        </w:rPr>
        <w:t> </w:t>
      </w:r>
      <w:r>
        <w:rPr/>
        <w:t>lov</w:t>
      </w:r>
      <w:r>
        <w:rPr>
          <w:spacing w:val="-5"/>
        </w:rPr>
        <w:t> </w:t>
      </w:r>
      <w:r>
        <w:rPr>
          <w:spacing w:val="-1"/>
        </w:rPr>
        <w:t>članka,</w:t>
      </w:r>
      <w:r>
        <w:rPr>
          <w:spacing w:val="-5"/>
        </w:rPr>
        <w:t> </w:t>
      </w:r>
      <w:r>
        <w:rPr/>
        <w:t>puno</w:t>
      </w:r>
      <w:r>
        <w:rPr>
          <w:spacing w:val="-4"/>
        </w:rPr>
        <w:t> </w:t>
      </w:r>
      <w:r>
        <w:rPr/>
        <w:t>ime</w:t>
      </w:r>
      <w:r>
        <w:rPr>
          <w:spacing w:val="-6"/>
        </w:rPr>
        <w:t> </w:t>
      </w:r>
      <w:r>
        <w:rPr>
          <w:spacing w:val="-1"/>
        </w:rPr>
        <w:t>časopisa</w:t>
      </w:r>
      <w:r>
        <w:rPr>
          <w:spacing w:val="-5"/>
        </w:rPr>
        <w:t> </w:t>
      </w:r>
      <w:r>
        <w:rPr/>
        <w:t>(kurzivom),</w:t>
      </w:r>
      <w:r>
        <w:rPr>
          <w:spacing w:val="-5"/>
        </w:rPr>
        <w:t> </w:t>
      </w:r>
      <w:r>
        <w:rPr>
          <w:spacing w:val="-1"/>
        </w:rPr>
        <w:t>volumen</w:t>
      </w:r>
      <w:r>
        <w:rPr>
          <w:spacing w:val="-4"/>
        </w:rPr>
        <w:t> </w:t>
      </w:r>
      <w:r>
        <w:rPr/>
        <w:t>(kurzivom)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stranice,</w:t>
      </w:r>
      <w:r>
        <w:rPr>
          <w:spacing w:val="-2"/>
        </w:rPr>
        <w:t> </w:t>
      </w:r>
      <w:r>
        <w:rPr>
          <w:spacing w:val="-1"/>
        </w:rPr>
        <w:t>npr:</w:t>
      </w:r>
      <w:r>
        <w:rPr/>
      </w:r>
    </w:p>
    <w:p>
      <w:pPr>
        <w:pStyle w:val="BodyText"/>
        <w:spacing w:line="288" w:lineRule="auto" w:before="2"/>
        <w:ind w:left="118" w:right="111" w:firstLine="566"/>
        <w:jc w:val="both"/>
      </w:pPr>
      <w:r>
        <w:rPr>
          <w:spacing w:val="-1"/>
        </w:rPr>
        <w:t>Dweck,</w:t>
      </w:r>
      <w:r>
        <w:rPr>
          <w:spacing w:val="19"/>
        </w:rPr>
        <w:t> </w:t>
      </w:r>
      <w:r>
        <w:rPr/>
        <w:t>C.</w:t>
      </w:r>
      <w:r>
        <w:rPr>
          <w:spacing w:val="20"/>
        </w:rPr>
        <w:t> </w:t>
      </w:r>
      <w:r>
        <w:rPr/>
        <w:t>S.</w:t>
      </w:r>
      <w:r>
        <w:rPr>
          <w:spacing w:val="20"/>
        </w:rPr>
        <w:t> </w:t>
      </w:r>
      <w:r>
        <w:rPr/>
        <w:t>&amp;</w:t>
      </w:r>
      <w:r>
        <w:rPr>
          <w:spacing w:val="19"/>
        </w:rPr>
        <w:t> </w:t>
      </w:r>
      <w:r>
        <w:rPr/>
        <w:t>John,</w:t>
      </w:r>
      <w:r>
        <w:rPr>
          <w:spacing w:val="20"/>
        </w:rPr>
        <w:t> </w:t>
      </w:r>
      <w:r>
        <w:rPr>
          <w:spacing w:val="-1"/>
        </w:rPr>
        <w:t>A.</w:t>
      </w:r>
      <w:r>
        <w:rPr>
          <w:spacing w:val="19"/>
        </w:rPr>
        <w:t> </w:t>
      </w:r>
      <w:r>
        <w:rPr/>
        <w:t>T.</w:t>
      </w:r>
      <w:r>
        <w:rPr>
          <w:spacing w:val="20"/>
        </w:rPr>
        <w:t> </w:t>
      </w:r>
      <w:r>
        <w:rPr/>
        <w:t>(1986).</w:t>
      </w:r>
      <w:r>
        <w:rPr>
          <w:spacing w:val="20"/>
        </w:rPr>
        <w:t> </w:t>
      </w:r>
      <w:r>
        <w:rPr>
          <w:spacing w:val="-1"/>
        </w:rPr>
        <w:t>Motivational</w:t>
      </w:r>
      <w:r>
        <w:rPr>
          <w:spacing w:val="21"/>
        </w:rPr>
        <w:t> </w:t>
      </w:r>
      <w:r>
        <w:rPr>
          <w:spacing w:val="-1"/>
        </w:rPr>
        <w:t>processes</w:t>
      </w:r>
      <w:r>
        <w:rPr>
          <w:spacing w:val="20"/>
        </w:rPr>
        <w:t> </w:t>
      </w:r>
      <w:r>
        <w:rPr>
          <w:spacing w:val="-1"/>
        </w:rPr>
        <w:t>affecting</w:t>
      </w:r>
      <w:r>
        <w:rPr>
          <w:spacing w:val="17"/>
        </w:rPr>
        <w:t> </w:t>
      </w:r>
      <w:r>
        <w:rPr>
          <w:spacing w:val="-1"/>
        </w:rPr>
        <w:t>learning.</w:t>
      </w:r>
      <w:r>
        <w:rPr>
          <w:spacing w:val="26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85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41</w:t>
      </w:r>
      <w:r>
        <w:rPr/>
        <w:t>,</w:t>
      </w:r>
      <w:r>
        <w:rPr>
          <w:spacing w:val="-4"/>
        </w:rPr>
        <w:t> </w:t>
      </w:r>
      <w:r>
        <w:rPr/>
        <w:t>1040-1048.</w:t>
      </w:r>
      <w:r>
        <w:rPr>
          <w:spacing w:val="-4"/>
        </w:rPr>
        <w:t> </w:t>
      </w:r>
      <w:r>
        <w:rPr>
          <w:spacing w:val="-1"/>
        </w:rPr>
        <w:t>(Napomena:</w:t>
      </w:r>
      <w:r>
        <w:rPr>
          <w:spacing w:val="-4"/>
        </w:rPr>
        <w:t> </w:t>
      </w:r>
      <w:r>
        <w:rPr/>
        <w:t>nazivi</w:t>
      </w:r>
      <w:r>
        <w:rPr>
          <w:spacing w:val="-3"/>
        </w:rPr>
        <w:t> </w:t>
      </w:r>
      <w:r>
        <w:rPr>
          <w:spacing w:val="-1"/>
        </w:rPr>
        <w:t>članaka</w:t>
      </w:r>
      <w:r>
        <w:rPr>
          <w:spacing w:val="-3"/>
        </w:rPr>
        <w:t> </w:t>
      </w:r>
      <w:r>
        <w:rPr/>
        <w:t>pišu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rečeničnom</w:t>
      </w:r>
      <w:r>
        <w:rPr>
          <w:spacing w:val="-4"/>
        </w:rPr>
        <w:t> </w:t>
      </w:r>
      <w:r>
        <w:rPr>
          <w:spacing w:val="-1"/>
        </w:rPr>
        <w:t>formatu,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/>
        <w:t>kom</w:t>
      </w:r>
      <w:r>
        <w:rPr>
          <w:spacing w:val="-4"/>
        </w:rPr>
        <w:t> </w:t>
      </w:r>
      <w:r>
        <w:rPr/>
        <w:t>je</w:t>
      </w:r>
      <w:r>
        <w:rPr>
          <w:spacing w:val="77"/>
          <w:w w:val="9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>
          <w:spacing w:val="-1"/>
        </w:rPr>
        <w:t>prvo</w:t>
      </w:r>
      <w:r>
        <w:rPr>
          <w:spacing w:val="20"/>
        </w:rPr>
        <w:t> </w:t>
      </w:r>
      <w:r>
        <w:rPr>
          <w:spacing w:val="-1"/>
        </w:rPr>
        <w:t>početno</w:t>
      </w:r>
      <w:r>
        <w:rPr>
          <w:spacing w:val="20"/>
        </w:rPr>
        <w:t> </w:t>
      </w:r>
      <w:r>
        <w:rPr/>
        <w:t>slovo</w:t>
      </w:r>
      <w:r>
        <w:rPr>
          <w:spacing w:val="19"/>
        </w:rPr>
        <w:t> </w:t>
      </w:r>
      <w:r>
        <w:rPr>
          <w:spacing w:val="-1"/>
        </w:rPr>
        <w:t>veliko.</w:t>
      </w:r>
      <w:r>
        <w:rPr>
          <w:spacing w:val="20"/>
        </w:rPr>
        <w:t> </w:t>
      </w:r>
      <w:r>
        <w:rPr>
          <w:spacing w:val="-1"/>
        </w:rPr>
        <w:t>Nazivi</w:t>
      </w:r>
      <w:r>
        <w:rPr>
          <w:spacing w:val="21"/>
        </w:rPr>
        <w:t> </w:t>
      </w:r>
      <w:r>
        <w:rPr>
          <w:spacing w:val="-1"/>
        </w:rPr>
        <w:t>časopisa</w:t>
      </w:r>
      <w:r>
        <w:rPr>
          <w:spacing w:val="19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engleskom</w:t>
      </w:r>
      <w:r>
        <w:rPr>
          <w:spacing w:val="21"/>
        </w:rPr>
        <w:t> </w:t>
      </w:r>
      <w:r>
        <w:rPr/>
        <w:t>jeziku</w:t>
      </w:r>
      <w:r>
        <w:rPr>
          <w:spacing w:val="19"/>
        </w:rPr>
        <w:t> </w:t>
      </w:r>
      <w:r>
        <w:rPr/>
        <w:t>pišu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početna</w:t>
      </w:r>
      <w:r>
        <w:rPr>
          <w:spacing w:val="99"/>
          <w:w w:val="99"/>
        </w:rPr>
        <w:t> </w:t>
      </w:r>
      <w:r>
        <w:rPr/>
        <w:t>slova</w:t>
      </w:r>
      <w:r>
        <w:rPr>
          <w:spacing w:val="-6"/>
        </w:rPr>
        <w:t> </w:t>
      </w:r>
      <w:r>
        <w:rPr/>
        <w:t>svih</w:t>
      </w:r>
      <w:r>
        <w:rPr>
          <w:spacing w:val="-5"/>
        </w:rPr>
        <w:t> </w:t>
      </w:r>
      <w:r>
        <w:rPr>
          <w:spacing w:val="-1"/>
        </w:rPr>
        <w:t>reči,</w:t>
      </w:r>
      <w:r>
        <w:rPr>
          <w:spacing w:val="-5"/>
        </w:rPr>
        <w:t> </w:t>
      </w:r>
      <w:r>
        <w:rPr/>
        <w:t>izuzev</w:t>
      </w:r>
      <w:r>
        <w:rPr>
          <w:spacing w:val="-5"/>
        </w:rPr>
        <w:t> </w:t>
      </w:r>
      <w:r>
        <w:rPr>
          <w:spacing w:val="-1"/>
        </w:rPr>
        <w:t>veznika,</w:t>
      </w:r>
      <w:r>
        <w:rPr>
          <w:spacing w:val="-5"/>
        </w:rPr>
        <w:t> </w:t>
      </w:r>
      <w:r>
        <w:rPr/>
        <w:t>budu</w:t>
      </w:r>
      <w:r>
        <w:rPr>
          <w:spacing w:val="-5"/>
        </w:rPr>
        <w:t> </w:t>
      </w:r>
      <w:r>
        <w:rPr>
          <w:spacing w:val="-1"/>
        </w:rPr>
        <w:t>velika.)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18" w:right="110" w:firstLine="566"/>
        <w:jc w:val="both"/>
      </w:pPr>
      <w:r>
        <w:rPr/>
      </w:r>
      <w:r>
        <w:rPr>
          <w:spacing w:val="-1"/>
          <w:u w:val="single" w:color="000000"/>
        </w:rPr>
        <w:t>Kada</w:t>
      </w:r>
      <w:r>
        <w:rPr>
          <w:spacing w:val="2"/>
          <w:u w:val="single" w:color="000000"/>
        </w:rPr>
        <w:t> </w:t>
      </w:r>
      <w:r>
        <w:rPr>
          <w:spacing w:val="1"/>
          <w:u w:val="single" w:color="000000"/>
        </w:rPr>
        <w:t>je</w:t>
      </w:r>
      <w:r>
        <w:rPr>
          <w:spacing w:val="3"/>
          <w:u w:val="single" w:color="000000"/>
        </w:rPr>
        <w:t> </w:t>
      </w:r>
      <w:r>
        <w:rPr>
          <w:u w:val="single" w:color="000000"/>
        </w:rPr>
        <w:t>reč</w:t>
      </w:r>
      <w:r>
        <w:rPr>
          <w:spacing w:val="2"/>
          <w:u w:val="single" w:color="000000"/>
        </w:rPr>
        <w:t> </w:t>
      </w:r>
      <w:r>
        <w:rPr>
          <w:u w:val="single" w:color="000000"/>
        </w:rPr>
        <w:t>o</w:t>
      </w:r>
      <w:r>
        <w:rPr>
          <w:spacing w:val="6"/>
          <w:u w:val="single" w:color="000000"/>
        </w:rPr>
        <w:t> </w:t>
      </w:r>
      <w:r>
        <w:rPr>
          <w:spacing w:val="-1"/>
          <w:u w:val="single" w:color="000000"/>
        </w:rPr>
        <w:t>web</w:t>
      </w:r>
      <w:r>
        <w:rPr>
          <w:spacing w:val="5"/>
          <w:u w:val="single" w:color="000000"/>
        </w:rPr>
        <w:t> </w:t>
      </w:r>
      <w:r>
        <w:rPr>
          <w:u w:val="single" w:color="000000"/>
        </w:rPr>
        <w:t>dokumentu</w:t>
      </w:r>
      <w:r>
        <w:rPr/>
        <w:t>,</w:t>
      </w:r>
      <w:r>
        <w:rPr>
          <w:spacing w:val="3"/>
        </w:rPr>
        <w:t> </w:t>
      </w:r>
      <w:r>
        <w:rPr>
          <w:spacing w:val="-1"/>
        </w:rPr>
        <w:t>navodi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ime</w:t>
      </w:r>
      <w:r>
        <w:rPr>
          <w:spacing w:val="3"/>
        </w:rPr>
        <w:t> </w:t>
      </w:r>
      <w:r>
        <w:rPr>
          <w:spacing w:val="-1"/>
        </w:rPr>
        <w:t>autora,</w:t>
      </w:r>
      <w:r>
        <w:rPr>
          <w:spacing w:val="5"/>
        </w:rPr>
        <w:t> </w:t>
      </w:r>
      <w:r>
        <w:rPr>
          <w:spacing w:val="-1"/>
        </w:rPr>
        <w:t>godina,</w:t>
      </w:r>
      <w:r>
        <w:rPr>
          <w:spacing w:val="6"/>
        </w:rPr>
        <w:t> </w:t>
      </w:r>
      <w:r>
        <w:rPr/>
        <w:t>naziv</w:t>
      </w:r>
      <w:r>
        <w:rPr>
          <w:spacing w:val="2"/>
        </w:rPr>
        <w:t> </w:t>
      </w:r>
      <w:r>
        <w:rPr/>
        <w:t>dokumenta</w:t>
      </w:r>
      <w:r>
        <w:rPr>
          <w:spacing w:val="3"/>
        </w:rPr>
        <w:t>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/>
        <w:t>),</w:t>
      </w:r>
      <w:r>
        <w:rPr>
          <w:spacing w:val="48"/>
        </w:rPr>
        <w:t> </w:t>
      </w:r>
      <w:r>
        <w:rPr>
          <w:spacing w:val="-1"/>
        </w:rPr>
        <w:t>datum</w:t>
      </w:r>
      <w:r>
        <w:rPr>
          <w:spacing w:val="-5"/>
        </w:rPr>
        <w:t> </w:t>
      </w:r>
      <w:r>
        <w:rPr>
          <w:spacing w:val="-1"/>
        </w:rPr>
        <w:t>kada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sajt</w:t>
      </w:r>
      <w:r>
        <w:rPr>
          <w:spacing w:val="-4"/>
        </w:rPr>
        <w:t> </w:t>
      </w:r>
      <w:r>
        <w:rPr/>
        <w:t>posećen,</w:t>
      </w:r>
      <w:r>
        <w:rPr>
          <w:spacing w:val="-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Internet</w:t>
      </w:r>
      <w:r>
        <w:rPr>
          <w:spacing w:val="-4"/>
        </w:rPr>
        <w:t> </w:t>
      </w:r>
      <w:r>
        <w:rPr>
          <w:spacing w:val="-1"/>
        </w:rPr>
        <w:t>adresa</w:t>
      </w:r>
      <w:r>
        <w:rPr>
          <w:spacing w:val="-6"/>
        </w:rPr>
        <w:t> </w:t>
      </w:r>
      <w:r>
        <w:rPr>
          <w:spacing w:val="-1"/>
        </w:rPr>
        <w:t>sajta,</w:t>
      </w:r>
      <w:r>
        <w:rPr>
          <w:spacing w:val="-2"/>
        </w:rPr>
        <w:t> </w:t>
      </w:r>
      <w:r>
        <w:rPr>
          <w:spacing w:val="-1"/>
        </w:rPr>
        <w:t>npr.:</w:t>
      </w:r>
      <w:r>
        <w:rPr/>
      </w:r>
    </w:p>
    <w:p>
      <w:pPr>
        <w:pStyle w:val="BodyText"/>
        <w:spacing w:line="288" w:lineRule="auto" w:before="2"/>
        <w:ind w:left="118" w:right="114" w:firstLine="566"/>
        <w:jc w:val="both"/>
      </w:pPr>
      <w:r>
        <w:rPr>
          <w:spacing w:val="-1"/>
        </w:rPr>
        <w:t>Degelman,</w:t>
      </w:r>
      <w:r>
        <w:rPr>
          <w:spacing w:val="34"/>
        </w:rPr>
        <w:t> </w:t>
      </w:r>
      <w:r>
        <w:rPr>
          <w:spacing w:val="-1"/>
        </w:rPr>
        <w:t>D.</w:t>
      </w:r>
      <w:r>
        <w:rPr>
          <w:spacing w:val="36"/>
        </w:rPr>
        <w:t> </w:t>
      </w:r>
      <w:r>
        <w:rPr/>
        <w:t>(2000).</w:t>
      </w:r>
      <w:r>
        <w:rPr>
          <w:spacing w:val="36"/>
        </w:rPr>
        <w:t> </w:t>
      </w:r>
      <w:r>
        <w:rPr>
          <w:rFonts w:ascii="Times New Roman"/>
          <w:i/>
        </w:rPr>
        <w:t>APA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  <w:spacing w:val="-1"/>
        </w:rPr>
        <w:t>Style</w:t>
      </w:r>
      <w:r>
        <w:rPr>
          <w:rFonts w:ascii="Times New Roman"/>
          <w:i/>
          <w:spacing w:val="33"/>
        </w:rPr>
        <w:t> </w:t>
      </w:r>
      <w:r>
        <w:rPr>
          <w:rFonts w:ascii="Times New Roman"/>
          <w:i/>
          <w:spacing w:val="-1"/>
        </w:rPr>
        <w:t>Essentials.</w:t>
      </w:r>
      <w:r>
        <w:rPr>
          <w:rFonts w:ascii="Times New Roman"/>
          <w:i/>
          <w:spacing w:val="36"/>
        </w:rPr>
        <w:t> </w:t>
      </w:r>
      <w:r>
        <w:rPr>
          <w:spacing w:val="-1"/>
        </w:rPr>
        <w:t>Retrieved</w:t>
      </w:r>
      <w:r>
        <w:rPr>
          <w:spacing w:val="35"/>
        </w:rPr>
        <w:t> </w:t>
      </w:r>
      <w:r>
        <w:rPr>
          <w:spacing w:val="1"/>
        </w:rPr>
        <w:t>May</w:t>
      </w:r>
      <w:r>
        <w:rPr>
          <w:spacing w:val="29"/>
        </w:rPr>
        <w:t> </w:t>
      </w:r>
      <w:r>
        <w:rPr/>
        <w:t>18,</w:t>
      </w:r>
      <w:r>
        <w:rPr>
          <w:spacing w:val="35"/>
        </w:rPr>
        <w:t> </w:t>
      </w:r>
      <w:r>
        <w:rPr/>
        <w:t>2000</w:t>
      </w:r>
      <w:r>
        <w:rPr>
          <w:spacing w:val="34"/>
        </w:rPr>
        <w:t> </w:t>
      </w:r>
      <w:r>
        <w:rPr>
          <w:spacing w:val="-1"/>
        </w:rPr>
        <w:t>from:</w:t>
      </w:r>
      <w:hyperlink r:id="rId199">
        <w:r>
          <w:rPr>
            <w:spacing w:val="59"/>
            <w:w w:val="99"/>
          </w:rPr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1" w:lineRule="auto"/>
        <w:ind w:left="118" w:right="110" w:firstLine="566"/>
        <w:jc w:val="both"/>
      </w:pPr>
      <w:r>
        <w:rPr>
          <w:spacing w:val="-1"/>
        </w:rPr>
        <w:t>Ako</w:t>
      </w:r>
      <w:r>
        <w:rPr/>
        <w:t> se</w:t>
      </w:r>
      <w:r>
        <w:rPr>
          <w:spacing w:val="-1"/>
        </w:rPr>
        <w:t> jedan</w:t>
      </w:r>
      <w:r>
        <w:rPr/>
        <w:t> </w:t>
      </w:r>
      <w:r>
        <w:rPr>
          <w:spacing w:val="-1"/>
        </w:rPr>
        <w:t>autor</w:t>
      </w:r>
      <w:r>
        <w:rPr/>
        <w:t> navodi</w:t>
      </w:r>
      <w:r>
        <w:rPr>
          <w:spacing w:val="1"/>
        </w:rPr>
        <w:t> </w:t>
      </w:r>
      <w:r>
        <w:rPr/>
        <w:t>više</w:t>
      </w:r>
      <w:r>
        <w:rPr>
          <w:spacing w:val="-1"/>
        </w:rPr>
        <w:t> puta,</w:t>
      </w:r>
      <w:r>
        <w:rPr>
          <w:spacing w:val="1"/>
        </w:rPr>
        <w:t> </w:t>
      </w:r>
      <w:r>
        <w:rPr>
          <w:spacing w:val="-1"/>
        </w:rPr>
        <w:t>navodi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po </w:t>
      </w:r>
      <w:r>
        <w:rPr>
          <w:spacing w:val="-1"/>
        </w:rPr>
        <w:t>redosledu</w:t>
      </w:r>
      <w:r>
        <w:rPr>
          <w:spacing w:val="1"/>
        </w:rPr>
        <w:t> </w:t>
      </w:r>
      <w:r>
        <w:rPr>
          <w:spacing w:val="-1"/>
        </w:rPr>
        <w:t>(godini)</w:t>
      </w:r>
      <w:r>
        <w:rPr/>
        <w:t> </w:t>
      </w:r>
      <w:r>
        <w:rPr>
          <w:spacing w:val="-1"/>
        </w:rPr>
        <w:t>publikovanja </w:t>
      </w:r>
      <w:r>
        <w:rPr/>
        <w:t>referen-</w:t>
      </w:r>
      <w:r>
        <w:rPr>
          <w:spacing w:val="99"/>
        </w:rPr>
        <w:t> </w:t>
      </w:r>
      <w:r>
        <w:rPr>
          <w:spacing w:val="-1"/>
        </w:rPr>
        <w:t>ce,</w:t>
      </w:r>
      <w:r>
        <w:rPr>
          <w:spacing w:val="26"/>
        </w:rPr>
        <w:t> </w:t>
      </w:r>
      <w:r>
        <w:rPr/>
        <w:t>odnosno</w:t>
      </w:r>
      <w:r>
        <w:rPr>
          <w:spacing w:val="27"/>
        </w:rPr>
        <w:t> </w:t>
      </w:r>
      <w:r>
        <w:rPr>
          <w:spacing w:val="-1"/>
        </w:rPr>
        <w:t>(ako</w:t>
      </w:r>
      <w:r>
        <w:rPr>
          <w:spacing w:val="27"/>
        </w:rPr>
        <w:t> </w:t>
      </w:r>
      <w:r>
        <w:rPr/>
        <w:t>ima</w:t>
      </w:r>
      <w:r>
        <w:rPr>
          <w:spacing w:val="26"/>
        </w:rPr>
        <w:t> </w:t>
      </w:r>
      <w:r>
        <w:rPr>
          <w:spacing w:val="-1"/>
        </w:rPr>
        <w:t>koautore)</w:t>
      </w:r>
      <w:r>
        <w:rPr>
          <w:spacing w:val="27"/>
        </w:rPr>
        <w:t> </w:t>
      </w:r>
      <w:r>
        <w:rPr/>
        <w:t>po</w:t>
      </w:r>
      <w:r>
        <w:rPr>
          <w:spacing w:val="27"/>
        </w:rPr>
        <w:t> </w:t>
      </w:r>
      <w:r>
        <w:rPr>
          <w:spacing w:val="-1"/>
        </w:rPr>
        <w:t>prezimenu</w:t>
      </w:r>
      <w:r>
        <w:rPr>
          <w:spacing w:val="26"/>
        </w:rPr>
        <w:t> </w:t>
      </w:r>
      <w:r>
        <w:rPr>
          <w:spacing w:val="-1"/>
        </w:rPr>
        <w:t>prvog</w:t>
      </w:r>
      <w:r>
        <w:rPr>
          <w:spacing w:val="25"/>
        </w:rPr>
        <w:t> </w:t>
      </w:r>
      <w:r>
        <w:rPr>
          <w:spacing w:val="-1"/>
        </w:rPr>
        <w:t>koautora.</w:t>
      </w:r>
      <w:r>
        <w:rPr>
          <w:spacing w:val="27"/>
        </w:rPr>
        <w:t> </w:t>
      </w:r>
      <w:r>
        <w:rPr>
          <w:spacing w:val="-1"/>
        </w:rPr>
        <w:t>Ukoliko</w:t>
      </w:r>
      <w:r>
        <w:rPr>
          <w:spacing w:val="26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navodi</w:t>
      </w:r>
      <w:r>
        <w:rPr>
          <w:spacing w:val="28"/>
        </w:rPr>
        <w:t> </w:t>
      </w:r>
      <w:r>
        <w:rPr/>
        <w:t>više</w:t>
      </w:r>
      <w:r>
        <w:rPr>
          <w:spacing w:val="26"/>
        </w:rPr>
        <w:t> </w:t>
      </w:r>
      <w:r>
        <w:rPr>
          <w:spacing w:val="-1"/>
        </w:rPr>
        <w:t>radova</w:t>
      </w:r>
      <w:r>
        <w:rPr>
          <w:spacing w:val="89"/>
          <w:w w:val="99"/>
        </w:rPr>
        <w:t> </w:t>
      </w:r>
      <w:r>
        <w:rPr/>
        <w:t>istog</w:t>
      </w:r>
      <w:r>
        <w:rPr>
          <w:spacing w:val="11"/>
        </w:rPr>
        <w:t> </w:t>
      </w:r>
      <w:r>
        <w:rPr/>
        <w:t>autora</w:t>
      </w:r>
      <w:r>
        <w:rPr>
          <w:spacing w:val="12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jednoj</w:t>
      </w:r>
      <w:r>
        <w:rPr>
          <w:spacing w:val="16"/>
        </w:rPr>
        <w:t> </w:t>
      </w:r>
      <w:r>
        <w:rPr>
          <w:spacing w:val="-1"/>
        </w:rPr>
        <w:t>godini,</w:t>
      </w:r>
      <w:r>
        <w:rPr>
          <w:spacing w:val="13"/>
        </w:rPr>
        <w:t> </w:t>
      </w:r>
      <w:r>
        <w:rPr>
          <w:spacing w:val="-1"/>
        </w:rPr>
        <w:t>godine</w:t>
      </w:r>
      <w:r>
        <w:rPr>
          <w:spacing w:val="15"/>
        </w:rPr>
        <w:t> </w:t>
      </w:r>
      <w:r>
        <w:rPr/>
        <w:t>treba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budu</w:t>
      </w:r>
      <w:r>
        <w:rPr>
          <w:spacing w:val="13"/>
        </w:rPr>
        <w:t> </w:t>
      </w:r>
      <w:r>
        <w:rPr>
          <w:spacing w:val="-1"/>
        </w:rPr>
        <w:t>označene</w:t>
      </w:r>
      <w:r>
        <w:rPr>
          <w:spacing w:val="15"/>
        </w:rPr>
        <w:t> </w:t>
      </w:r>
      <w:r>
        <w:rPr/>
        <w:t>slovima</w:t>
      </w:r>
      <w:r>
        <w:rPr>
          <w:spacing w:val="11"/>
        </w:rPr>
        <w:t> </w:t>
      </w:r>
      <w:r>
        <w:rPr>
          <w:spacing w:val="-1"/>
          <w:position w:val="1"/>
        </w:rPr>
        <w:t>а,</w:t>
      </w:r>
      <w:r>
        <w:rPr>
          <w:spacing w:val="17"/>
          <w:position w:val="1"/>
        </w:rPr>
        <w:t> </w:t>
      </w:r>
      <w:r>
        <w:rPr>
          <w:position w:val="1"/>
        </w:rPr>
        <w:t>б,</w:t>
      </w:r>
      <w:r>
        <w:rPr>
          <w:spacing w:val="13"/>
          <w:position w:val="1"/>
        </w:rPr>
        <w:t> </w:t>
      </w:r>
      <w:r>
        <w:rPr>
          <w:spacing w:val="-1"/>
          <w:position w:val="1"/>
        </w:rPr>
        <w:t>в/a,</w:t>
      </w:r>
      <w:r>
        <w:rPr>
          <w:spacing w:val="14"/>
          <w:position w:val="1"/>
        </w:rPr>
        <w:t> </w:t>
      </w:r>
      <w:r>
        <w:rPr>
          <w:position w:val="1"/>
        </w:rPr>
        <w:t>b,</w:t>
      </w:r>
      <w:r>
        <w:rPr>
          <w:spacing w:val="14"/>
          <w:position w:val="1"/>
        </w:rPr>
        <w:t> </w:t>
      </w:r>
      <w:r>
        <w:rPr>
          <w:spacing w:val="-1"/>
          <w:position w:val="1"/>
        </w:rPr>
        <w:t>c,</w:t>
      </w:r>
      <w:r>
        <w:rPr>
          <w:spacing w:val="15"/>
          <w:position w:val="1"/>
        </w:rPr>
        <w:t> </w:t>
      </w:r>
      <w:r>
        <w:rPr>
          <w:spacing w:val="-3"/>
          <w:position w:val="1"/>
        </w:rPr>
        <w:t>polaze</w:t>
      </w:r>
      <w:r>
        <w:rPr>
          <w:spacing w:val="-3"/>
          <w:position w:val="3"/>
        </w:rPr>
        <w:t>ći</w:t>
      </w:r>
      <w:r>
        <w:rPr>
          <w:spacing w:val="14"/>
          <w:position w:val="3"/>
        </w:rPr>
        <w:t> </w:t>
      </w:r>
      <w:r>
        <w:rPr>
          <w:position w:val="3"/>
        </w:rPr>
        <w:t>od</w:t>
      </w:r>
      <w:r>
        <w:rPr>
          <w:spacing w:val="65"/>
          <w:position w:val="3"/>
        </w:rPr>
        <w:t> </w:t>
      </w:r>
      <w:r>
        <w:rPr>
          <w:spacing w:val="-1"/>
        </w:rPr>
        <w:t>najskorije</w:t>
      </w:r>
      <w:r>
        <w:rPr>
          <w:spacing w:val="33"/>
        </w:rPr>
        <w:t> </w:t>
      </w:r>
      <w:r>
        <w:rPr>
          <w:spacing w:val="-1"/>
        </w:rPr>
        <w:t>npr.</w:t>
      </w:r>
      <w:r>
        <w:rPr>
          <w:spacing w:val="34"/>
        </w:rPr>
        <w:t> </w:t>
      </w:r>
      <w:r>
        <w:rPr/>
        <w:t>(1995a),</w:t>
      </w:r>
      <w:r>
        <w:rPr>
          <w:spacing w:val="36"/>
        </w:rPr>
        <w:t> </w:t>
      </w:r>
      <w:r>
        <w:rPr/>
        <w:t>(1995b).</w:t>
      </w:r>
      <w:r>
        <w:rPr>
          <w:spacing w:val="34"/>
        </w:rPr>
        <w:t> </w:t>
      </w:r>
      <w:r>
        <w:rPr>
          <w:spacing w:val="-1"/>
        </w:rPr>
        <w:t>Navođenje</w:t>
      </w:r>
      <w:r>
        <w:rPr>
          <w:spacing w:val="33"/>
        </w:rPr>
        <w:t> </w:t>
      </w:r>
      <w:r>
        <w:rPr/>
        <w:t>nepublikovanih</w:t>
      </w:r>
      <w:r>
        <w:rPr>
          <w:spacing w:val="34"/>
        </w:rPr>
        <w:t> </w:t>
      </w:r>
      <w:r>
        <w:rPr>
          <w:spacing w:val="-1"/>
        </w:rPr>
        <w:t>radova</w:t>
      </w:r>
      <w:r>
        <w:rPr>
          <w:spacing w:val="34"/>
        </w:rPr>
        <w:t> </w:t>
      </w:r>
      <w:r>
        <w:rPr/>
        <w:t>(npr.</w:t>
      </w:r>
      <w:r>
        <w:rPr>
          <w:spacing w:val="34"/>
        </w:rPr>
        <w:t> </w:t>
      </w:r>
      <w:r>
        <w:rPr>
          <w:spacing w:val="-1"/>
        </w:rPr>
        <w:t>rezimea</w:t>
      </w:r>
      <w:r>
        <w:rPr>
          <w:spacing w:val="33"/>
        </w:rPr>
        <w:t> </w:t>
      </w:r>
      <w:r>
        <w:rPr/>
        <w:t>sa</w:t>
      </w:r>
      <w:r>
        <w:rPr>
          <w:spacing w:val="33"/>
        </w:rPr>
        <w:t> </w:t>
      </w:r>
      <w:r>
        <w:rPr/>
        <w:t>naučnog</w:t>
      </w:r>
      <w:r>
        <w:rPr>
          <w:spacing w:val="70"/>
        </w:rPr>
        <w:t> </w:t>
      </w:r>
      <w:r>
        <w:rPr>
          <w:spacing w:val="-1"/>
        </w:rPr>
        <w:t>skupa,</w:t>
      </w:r>
      <w:r>
        <w:rPr/>
        <w:t> </w:t>
      </w:r>
      <w:r>
        <w:rPr>
          <w:spacing w:val="-1"/>
        </w:rPr>
        <w:t>manuskripta</w:t>
      </w:r>
      <w:r>
        <w:rPr/>
        <w:t> i</w:t>
      </w:r>
      <w:r>
        <w:rPr>
          <w:spacing w:val="1"/>
        </w:rPr>
        <w:t> </w:t>
      </w:r>
      <w:r>
        <w:rPr/>
        <w:t>sl.)</w:t>
      </w:r>
      <w:r>
        <w:rPr>
          <w:spacing w:val="2"/>
        </w:rPr>
        <w:t> </w:t>
      </w:r>
      <w:r>
        <w:rPr/>
        <w:t>nije poželjno.</w:t>
      </w:r>
      <w:r>
        <w:rPr>
          <w:spacing w:val="1"/>
        </w:rPr>
        <w:t> </w:t>
      </w:r>
      <w:r>
        <w:rPr>
          <w:spacing w:val="-1"/>
        </w:rPr>
        <w:t>Ukoliko</w:t>
      </w:r>
      <w:r>
        <w:rPr/>
        <w:t> je </w:t>
      </w:r>
      <w:r>
        <w:rPr>
          <w:spacing w:val="-1"/>
        </w:rPr>
        <w:t>takvo</w:t>
      </w:r>
      <w:r>
        <w:rPr/>
        <w:t> navođenje baš neophodno,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2"/>
        </w:rPr>
        <w:t> </w:t>
      </w:r>
      <w:r>
        <w:rPr>
          <w:spacing w:val="-1"/>
        </w:rPr>
        <w:t>navesti</w:t>
      </w:r>
      <w:r>
        <w:rPr>
          <w:spacing w:val="69"/>
          <w:w w:val="99"/>
        </w:rPr>
        <w:t> </w:t>
      </w:r>
      <w:r>
        <w:rPr/>
        <w:t>što</w:t>
      </w:r>
      <w:r>
        <w:rPr>
          <w:spacing w:val="-7"/>
        </w:rPr>
        <w:t> </w:t>
      </w:r>
      <w:r>
        <w:rPr/>
        <w:t>potpunije</w:t>
      </w:r>
      <w:r>
        <w:rPr>
          <w:spacing w:val="-6"/>
        </w:rPr>
        <w:t> </w:t>
      </w:r>
      <w:r>
        <w:rPr>
          <w:spacing w:val="-1"/>
        </w:rPr>
        <w:t>podatke.</w:t>
      </w:r>
      <w:r>
        <w:rPr>
          <w:spacing w:val="-6"/>
        </w:rPr>
        <w:t> </w:t>
      </w:r>
      <w:r>
        <w:rPr>
          <w:spacing w:val="-1"/>
        </w:rPr>
        <w:t>Npr:</w:t>
      </w:r>
      <w:r>
        <w:rPr/>
      </w:r>
    </w:p>
    <w:p>
      <w:pPr>
        <w:spacing w:line="288" w:lineRule="auto" w:before="9"/>
        <w:ind w:left="118" w:right="11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Upitnička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9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putem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načina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doktorska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pacing w:val="9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Novom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Sadu,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18" w:right="119" w:firstLine="566"/>
        <w:jc w:val="both"/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37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prilogu</w:t>
      </w:r>
      <w:r>
        <w:rPr>
          <w:spacing w:val="34"/>
        </w:rPr>
        <w:t> </w:t>
      </w:r>
      <w:r>
        <w:rPr/>
        <w:t>treba</w:t>
      </w:r>
      <w:r>
        <w:rPr>
          <w:spacing w:val="35"/>
        </w:rPr>
        <w:t> </w:t>
      </w:r>
      <w:r>
        <w:rPr>
          <w:spacing w:val="-1"/>
        </w:rPr>
        <w:t>dati</w:t>
      </w:r>
      <w:r>
        <w:rPr>
          <w:spacing w:val="35"/>
        </w:rPr>
        <w:t> </w:t>
      </w:r>
      <w:r>
        <w:rPr>
          <w:spacing w:val="-1"/>
        </w:rPr>
        <w:t>samo</w:t>
      </w:r>
      <w:r>
        <w:rPr>
          <w:spacing w:val="34"/>
        </w:rPr>
        <w:t> </w:t>
      </w:r>
      <w:r>
        <w:rPr/>
        <w:t>one</w:t>
      </w:r>
      <w:r>
        <w:rPr>
          <w:spacing w:val="33"/>
        </w:rPr>
        <w:t> </w:t>
      </w:r>
      <w:r>
        <w:rPr/>
        <w:t>opise</w:t>
      </w:r>
      <w:r>
        <w:rPr>
          <w:spacing w:val="35"/>
        </w:rPr>
        <w:t> </w:t>
      </w:r>
      <w:r>
        <w:rPr>
          <w:spacing w:val="-1"/>
        </w:rPr>
        <w:t>materijala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4"/>
        </w:rPr>
        <w:t> </w:t>
      </w:r>
      <w:r>
        <w:rPr/>
        <w:t>bili</w:t>
      </w:r>
      <w:r>
        <w:rPr>
          <w:spacing w:val="35"/>
        </w:rPr>
        <w:t> </w:t>
      </w:r>
      <w:r>
        <w:rPr>
          <w:spacing w:val="-1"/>
        </w:rPr>
        <w:t>korisni</w:t>
      </w:r>
      <w:r>
        <w:rPr>
          <w:spacing w:val="34"/>
        </w:rPr>
        <w:t> </w:t>
      </w:r>
      <w:r>
        <w:rPr>
          <w:spacing w:val="-1"/>
        </w:rPr>
        <w:t>čitaocima</w:t>
      </w:r>
      <w:r>
        <w:rPr>
          <w:spacing w:val="33"/>
        </w:rPr>
        <w:t> </w:t>
      </w:r>
      <w:r>
        <w:rPr/>
        <w:t>za</w:t>
      </w:r>
      <w:r>
        <w:rPr>
          <w:spacing w:val="73"/>
          <w:w w:val="99"/>
        </w:rPr>
        <w:t> </w:t>
      </w:r>
      <w:r>
        <w:rPr>
          <w:spacing w:val="-1"/>
        </w:rPr>
        <w:t>razumevanje,</w:t>
      </w:r>
      <w:r>
        <w:rPr>
          <w:spacing w:val="-11"/>
        </w:rPr>
        <w:t> </w:t>
      </w:r>
      <w:r>
        <w:rPr>
          <w:spacing w:val="-1"/>
        </w:rPr>
        <w:t>evaluiranje</w:t>
      </w:r>
      <w:r>
        <w:rPr>
          <w:spacing w:val="-10"/>
        </w:rPr>
        <w:t> </w:t>
      </w:r>
      <w:r>
        <w:rPr/>
        <w:t>ili</w:t>
      </w:r>
      <w:r>
        <w:rPr>
          <w:spacing w:val="-11"/>
        </w:rPr>
        <w:t> </w:t>
      </w:r>
      <w:r>
        <w:rPr>
          <w:spacing w:val="-1"/>
        </w:rPr>
        <w:t>ponavljanje</w:t>
      </w:r>
      <w:r>
        <w:rPr>
          <w:spacing w:val="-12"/>
        </w:rPr>
        <w:t> </w:t>
      </w:r>
      <w:r>
        <w:rPr>
          <w:spacing w:val="-1"/>
        </w:rPr>
        <w:t>istraživanja.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2"/>
        <w:ind w:left="118" w:right="0"/>
        <w:jc w:val="left"/>
      </w:pPr>
      <w:r>
        <w:rPr/>
        <w:t>200</w:t>
      </w:r>
    </w:p>
    <w:p>
      <w:pPr>
        <w:spacing w:after="0" w:line="240" w:lineRule="auto"/>
        <w:jc w:val="left"/>
        <w:sectPr>
          <w:pgSz w:w="11910" w:h="16840"/>
          <w:pgMar w:header="586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/>
        <w:ind w:left="118" w:right="113" w:firstLine="566"/>
        <w:jc w:val="both"/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19"/>
        </w:rPr>
        <w:t> </w:t>
      </w:r>
      <w:r>
        <w:rPr/>
        <w:t>Fusnote</w:t>
      </w:r>
      <w:r>
        <w:rPr>
          <w:spacing w:val="13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>
          <w:spacing w:val="-1"/>
        </w:rPr>
        <w:t>izbegavati.</w:t>
      </w:r>
      <w:r>
        <w:rPr>
          <w:spacing w:val="16"/>
        </w:rPr>
        <w:t> </w:t>
      </w:r>
      <w:r>
        <w:rPr>
          <w:spacing w:val="-1"/>
        </w:rPr>
        <w:t>Skraćenice</w:t>
      </w:r>
      <w:r>
        <w:rPr>
          <w:spacing w:val="13"/>
        </w:rPr>
        <w:t> </w:t>
      </w:r>
      <w:r>
        <w:rPr/>
        <w:t>takođe</w:t>
      </w:r>
      <w:r>
        <w:rPr>
          <w:spacing w:val="14"/>
        </w:rPr>
        <w:t> </w:t>
      </w:r>
      <w:r>
        <w:rPr/>
        <w:t>treba</w:t>
      </w:r>
      <w:r>
        <w:rPr>
          <w:spacing w:val="15"/>
        </w:rPr>
        <w:t> </w:t>
      </w:r>
      <w:r>
        <w:rPr>
          <w:spacing w:val="-1"/>
        </w:rPr>
        <w:t>izbegavati,</w:t>
      </w:r>
      <w:r>
        <w:rPr>
          <w:spacing w:val="20"/>
        </w:rPr>
        <w:t> </w:t>
      </w:r>
      <w:r>
        <w:rPr/>
        <w:t>osim</w:t>
      </w:r>
      <w:r>
        <w:rPr>
          <w:spacing w:val="75"/>
          <w:w w:val="99"/>
        </w:rPr>
        <w:t> </w:t>
      </w:r>
      <w:r>
        <w:rPr/>
        <w:t>izrazito</w:t>
      </w:r>
      <w:r>
        <w:rPr>
          <w:spacing w:val="-6"/>
        </w:rPr>
        <w:t> </w:t>
      </w:r>
      <w:r>
        <w:rPr>
          <w:spacing w:val="-1"/>
        </w:rPr>
        <w:t>uobičajenih.</w:t>
      </w:r>
      <w:r>
        <w:rPr>
          <w:spacing w:val="-2"/>
        </w:rPr>
        <w:t> </w:t>
      </w:r>
      <w:r>
        <w:rPr>
          <w:spacing w:val="-1"/>
        </w:rPr>
        <w:t>Skraćenice</w:t>
      </w:r>
      <w:r>
        <w:rPr>
          <w:spacing w:val="-4"/>
        </w:rPr>
        <w:t> </w:t>
      </w:r>
      <w:r>
        <w:rPr/>
        <w:t>koje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navedene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tabelama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slikama</w:t>
      </w:r>
      <w:r>
        <w:rPr>
          <w:spacing w:val="-3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budu</w:t>
      </w:r>
      <w:r>
        <w:rPr>
          <w:spacing w:val="-3"/>
        </w:rPr>
        <w:t> </w:t>
      </w:r>
      <w:r>
        <w:rPr>
          <w:spacing w:val="-1"/>
        </w:rPr>
        <w:t>objašnjene.</w:t>
      </w:r>
      <w:r>
        <w:rPr>
          <w:spacing w:val="89"/>
        </w:rPr>
        <w:t> </w:t>
      </w:r>
      <w:r>
        <w:rPr>
          <w:spacing w:val="-1"/>
        </w:rPr>
        <w:t>Objašnjenja</w:t>
      </w:r>
      <w:r>
        <w:rPr>
          <w:spacing w:val="-6"/>
        </w:rPr>
        <w:t> </w:t>
      </w:r>
      <w:r>
        <w:rPr>
          <w:spacing w:val="-1"/>
        </w:rPr>
        <w:t>(legenda)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1"/>
        </w:rPr>
        <w:t>daju</w:t>
      </w:r>
      <w:r>
        <w:rPr>
          <w:spacing w:val="-5"/>
        </w:rPr>
        <w:t> </w:t>
      </w:r>
      <w:r>
        <w:rPr/>
        <w:t>ispod</w:t>
      </w:r>
      <w:r>
        <w:rPr>
          <w:spacing w:val="-5"/>
        </w:rPr>
        <w:t> </w:t>
      </w:r>
      <w:r>
        <w:rPr>
          <w:spacing w:val="-1"/>
        </w:rPr>
        <w:t>tabele</w:t>
      </w:r>
      <w:r>
        <w:rPr>
          <w:spacing w:val="-6"/>
        </w:rPr>
        <w:t> </w:t>
      </w:r>
      <w:r>
        <w:rPr/>
        <w:t>ili</w:t>
      </w:r>
      <w:r>
        <w:rPr>
          <w:spacing w:val="-5"/>
        </w:rPr>
        <w:t> </w:t>
      </w:r>
      <w:r>
        <w:rPr>
          <w:spacing w:val="-1"/>
        </w:rPr>
        <w:t>slike.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/>
        <w:ind w:left="118" w:right="105" w:firstLine="566"/>
        <w:jc w:val="both"/>
      </w:pPr>
      <w:r>
        <w:rPr>
          <w:spacing w:val="-5"/>
        </w:rPr>
        <w:t>Ra</w:t>
      </w:r>
      <w:r>
        <w:rPr>
          <w:spacing w:val="-4"/>
        </w:rPr>
        <w:t>dov</w:t>
      </w:r>
      <w:r>
        <w:rPr>
          <w:spacing w:val="-5"/>
        </w:rPr>
        <w:t>e</w:t>
      </w:r>
      <w:r>
        <w:rPr>
          <w:spacing w:val="1"/>
        </w:rPr>
        <w:t> 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-5"/>
        </w:rPr>
        <w:t>e</w:t>
      </w:r>
      <w:r>
        <w:rPr>
          <w:spacing w:val="-4"/>
        </w:rPr>
        <w:t>b</w:t>
      </w:r>
      <w:r>
        <w:rPr>
          <w:spacing w:val="-5"/>
        </w:rPr>
        <w:t>a</w:t>
      </w:r>
      <w:r>
        <w:rPr>
          <w:spacing w:val="-1"/>
        </w:rPr>
        <w:t> </w:t>
      </w:r>
      <w:r>
        <w:rPr>
          <w:spacing w:val="-4"/>
        </w:rPr>
        <w:t>dos</w:t>
      </w:r>
      <w:r>
        <w:rPr>
          <w:spacing w:val="-5"/>
        </w:rPr>
        <w:t>ta</w:t>
      </w:r>
      <w:r>
        <w:rPr>
          <w:spacing w:val="-4"/>
        </w:rPr>
        <w:t>v</w:t>
      </w:r>
      <w:r>
        <w:rPr>
          <w:spacing w:val="-5"/>
        </w:rPr>
        <w:t>iti</w:t>
      </w:r>
      <w:r>
        <w:rPr>
          <w:spacing w:val="2"/>
        </w:rPr>
        <w:t> </w:t>
      </w:r>
      <w:r>
        <w:rPr>
          <w:spacing w:val="-5"/>
        </w:rPr>
        <w:t>Ur</w:t>
      </w:r>
      <w:r>
        <w:rPr>
          <w:spacing w:val="-6"/>
        </w:rPr>
        <w:t>e</w:t>
      </w:r>
      <w:r>
        <w:rPr>
          <w:spacing w:val="-5"/>
        </w:rPr>
        <w:t>dn</w:t>
      </w:r>
      <w:r>
        <w:rPr>
          <w:spacing w:val="-6"/>
        </w:rPr>
        <w:t>i</w:t>
      </w:r>
      <w:r>
        <w:rPr>
          <w:spacing w:val="-5"/>
        </w:rPr>
        <w:t>š</w:t>
      </w:r>
      <w:r>
        <w:rPr>
          <w:spacing w:val="-6"/>
        </w:rPr>
        <w:t>t</w:t>
      </w:r>
      <w:r>
        <w:rPr>
          <w:spacing w:val="-5"/>
        </w:rPr>
        <w:t>vu</w:t>
      </w:r>
      <w:r>
        <w:rPr>
          <w:spacing w:val="-1"/>
        </w:rPr>
        <w:t> </w:t>
      </w:r>
      <w:hyperlink r:id="rId200">
        <w:r>
          <w:rPr>
            <w:spacing w:val="-5"/>
          </w:rPr>
          <w:t>(br</w:t>
        </w:r>
        <w:r>
          <w:rPr>
            <w:spacing w:val="-6"/>
          </w:rPr>
          <w:t>a</w:t>
        </w:r>
        <w:r>
          <w:rPr>
            <w:spacing w:val="-5"/>
          </w:rPr>
          <w:t>n</w:t>
        </w:r>
        <w:r>
          <w:rPr>
            <w:spacing w:val="-6"/>
          </w:rPr>
          <w:t>i</w:t>
        </w:r>
        <w:r>
          <w:rPr>
            <w:spacing w:val="-5"/>
          </w:rPr>
          <w:t>s</w:t>
        </w:r>
        <w:r>
          <w:rPr>
            <w:spacing w:val="-6"/>
          </w:rPr>
          <w:t>la</w:t>
        </w:r>
        <w:r>
          <w:rPr>
            <w:spacing w:val="-5"/>
          </w:rPr>
          <w:t>v.</w:t>
        </w:r>
        <w:r>
          <w:rPr>
            <w:spacing w:val="-6"/>
          </w:rPr>
          <w:t>e</w:t>
        </w:r>
        <w:r>
          <w:rPr>
            <w:spacing w:val="-5"/>
          </w:rPr>
          <w:t>g</w:t>
        </w:r>
        <w:r>
          <w:rPr>
            <w:spacing w:val="-6"/>
          </w:rPr>
          <w:t>ic@</w:t>
        </w:r>
        <w:r>
          <w:rPr>
            <w:spacing w:val="-5"/>
          </w:rPr>
          <w:t>g</w:t>
        </w:r>
        <w:r>
          <w:rPr>
            <w:spacing w:val="-6"/>
          </w:rPr>
          <w:t>mail</w:t>
        </w:r>
        <w:r>
          <w:rPr>
            <w:spacing w:val="-5"/>
          </w:rPr>
          <w:t>.</w:t>
        </w:r>
        <w:r>
          <w:rPr>
            <w:spacing w:val="-6"/>
          </w:rPr>
          <w:t>c</w:t>
        </w:r>
        <w:r>
          <w:rPr>
            <w:spacing w:val="-5"/>
          </w:rPr>
          <w:t>o</w:t>
        </w:r>
        <w:r>
          <w:rPr>
            <w:spacing w:val="-6"/>
          </w:rPr>
          <w:t>m</w:t>
        </w:r>
      </w:hyperlink>
      <w:r>
        <w:rPr>
          <w:spacing w:val="1"/>
        </w:rPr>
        <w:t> </w:t>
      </w:r>
      <w:r>
        <w:rPr/>
        <w:t>i </w:t>
      </w:r>
      <w:r>
        <w:rPr>
          <w:spacing w:val="-6"/>
        </w:rPr>
        <w:t>tama</w:t>
      </w:r>
      <w:r>
        <w:rPr>
          <w:spacing w:val="-5"/>
        </w:rPr>
        <w:t>r</w:t>
      </w:r>
      <w:r>
        <w:rPr>
          <w:spacing w:val="-6"/>
        </w:rPr>
        <w:t>a</w:t>
      </w:r>
      <w:r>
        <w:rPr>
          <w:spacing w:val="-5"/>
        </w:rPr>
        <w:t>gru</w:t>
      </w:r>
      <w:r>
        <w:rPr>
          <w:spacing w:val="-6"/>
        </w:rPr>
        <w:t>jic</w:t>
      </w:r>
      <w:r>
        <w:rPr>
          <w:spacing w:val="-5"/>
        </w:rPr>
        <w:t>77</w:t>
      </w:r>
      <w:r>
        <w:rPr>
          <w:spacing w:val="-6"/>
        </w:rPr>
        <w:t>@</w:t>
      </w:r>
      <w:r>
        <w:rPr>
          <w:spacing w:val="2"/>
        </w:rPr>
        <w:t> </w:t>
      </w:r>
      <w:r>
        <w:rPr>
          <w:spacing w:val="-4"/>
        </w:rPr>
        <w:t>g</w:t>
      </w:r>
      <w:r>
        <w:rPr>
          <w:spacing w:val="-5"/>
        </w:rPr>
        <w:t>mail</w:t>
      </w:r>
      <w:r>
        <w:rPr>
          <w:spacing w:val="-4"/>
        </w:rPr>
        <w:t>.</w:t>
      </w:r>
      <w:r>
        <w:rPr>
          <w:spacing w:val="-5"/>
        </w:rPr>
        <w:t>c</w:t>
      </w:r>
      <w:r>
        <w:rPr>
          <w:spacing w:val="-4"/>
        </w:rPr>
        <w:t>o</w:t>
      </w:r>
      <w:r>
        <w:rPr>
          <w:spacing w:val="-5"/>
        </w:rPr>
        <w:t>m</w:t>
      </w:r>
      <w:r>
        <w:rPr>
          <w:spacing w:val="-4"/>
        </w:rPr>
        <w:t>),</w:t>
      </w:r>
      <w:r>
        <w:rPr>
          <w:spacing w:val="8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elektronskoj</w:t>
      </w:r>
      <w:r>
        <w:rPr>
          <w:spacing w:val="2"/>
        </w:rPr>
        <w:t> </w:t>
      </w:r>
      <w:r>
        <w:rPr>
          <w:spacing w:val="-1"/>
        </w:rPr>
        <w:t>formi.</w:t>
      </w:r>
      <w:r>
        <w:rPr>
          <w:spacing w:val="2"/>
        </w:rPr>
        <w:t> </w:t>
      </w:r>
      <w:r>
        <w:rPr>
          <w:spacing w:val="-1"/>
        </w:rPr>
        <w:t>Uredništvo</w:t>
      </w:r>
      <w:r>
        <w:rPr>
          <w:spacing w:val="1"/>
        </w:rPr>
        <w:t> </w:t>
      </w:r>
      <w:r>
        <w:rPr>
          <w:spacing w:val="-1"/>
        </w:rPr>
        <w:t>zadržava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prilagođava</w:t>
      </w:r>
      <w:r>
        <w:rPr>
          <w:spacing w:val="3"/>
        </w:rPr>
        <w:t> </w:t>
      </w:r>
      <w:r>
        <w:rPr>
          <w:spacing w:val="-1"/>
        </w:rPr>
        <w:t>rad</w:t>
      </w:r>
      <w:r>
        <w:rPr>
          <w:spacing w:val="1"/>
        </w:rPr>
        <w:t> </w:t>
      </w:r>
      <w:r>
        <w:rPr/>
        <w:t>opštim</w:t>
      </w:r>
      <w:r>
        <w:rPr>
          <w:spacing w:val="3"/>
        </w:rPr>
        <w:t> </w:t>
      </w:r>
      <w:r>
        <w:rPr>
          <w:spacing w:val="-1"/>
        </w:rPr>
        <w:t>pravilima</w:t>
      </w:r>
      <w:r>
        <w:rPr>
          <w:spacing w:val="1"/>
        </w:rPr>
        <w:t> </w:t>
      </w:r>
      <w:r>
        <w:rPr>
          <w:spacing w:val="-1"/>
        </w:rPr>
        <w:t>uređivanja</w:t>
      </w:r>
      <w:r>
        <w:rPr>
          <w:spacing w:val="113"/>
          <w:w w:val="99"/>
        </w:rPr>
        <w:t> </w:t>
      </w:r>
      <w:r>
        <w:rPr>
          <w:spacing w:val="-1"/>
        </w:rPr>
        <w:t>časopisa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standardima</w:t>
      </w:r>
      <w:r>
        <w:rPr>
          <w:spacing w:val="-6"/>
        </w:rPr>
        <w:t> </w:t>
      </w:r>
      <w:r>
        <w:rPr>
          <w:spacing w:val="-1"/>
        </w:rPr>
        <w:t>bosanskog,</w:t>
      </w:r>
      <w:r>
        <w:rPr>
          <w:spacing w:val="-5"/>
        </w:rPr>
        <w:t> </w:t>
      </w:r>
      <w:r>
        <w:rPr/>
        <w:t>hrvatskog,</w:t>
      </w:r>
      <w:r>
        <w:rPr>
          <w:spacing w:val="-5"/>
        </w:rPr>
        <w:t> </w:t>
      </w:r>
      <w:r>
        <w:rPr>
          <w:spacing w:val="-1"/>
        </w:rPr>
        <w:t>srpskog</w:t>
      </w:r>
      <w:r>
        <w:rPr>
          <w:spacing w:val="-8"/>
        </w:rPr>
        <w:t> </w:t>
      </w:r>
      <w:r>
        <w:rPr>
          <w:spacing w:val="-1"/>
        </w:rPr>
        <w:t>jezika.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684" w:right="0"/>
        <w:jc w:val="left"/>
      </w:pPr>
      <w:r>
        <w:rPr/>
        <w:t>Svi</w:t>
      </w:r>
      <w:r>
        <w:rPr>
          <w:spacing w:val="-6"/>
        </w:rPr>
        <w:t> </w:t>
      </w:r>
      <w:r>
        <w:rPr>
          <w:spacing w:val="-1"/>
        </w:rPr>
        <w:t>radovi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časopisu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6"/>
        </w:rPr>
        <w:t> </w:t>
      </w:r>
      <w:r>
        <w:rPr/>
        <w:t>podležu</w:t>
      </w:r>
      <w:r>
        <w:rPr>
          <w:spacing w:val="-5"/>
        </w:rPr>
        <w:t> </w:t>
      </w:r>
      <w:r>
        <w:rPr>
          <w:spacing w:val="-1"/>
        </w:rPr>
        <w:t>recenziranju</w:t>
      </w:r>
      <w:r>
        <w:rPr>
          <w:spacing w:val="-6"/>
        </w:rPr>
        <w:t> </w:t>
      </w:r>
      <w:r>
        <w:rPr/>
        <w:t>stručnjaka</w:t>
      </w:r>
      <w:r>
        <w:rPr>
          <w:spacing w:val="-7"/>
        </w:rPr>
        <w:t> </w:t>
      </w:r>
      <w:r>
        <w:rPr/>
        <w:t>iz</w:t>
      </w:r>
      <w:r>
        <w:rPr>
          <w:spacing w:val="-4"/>
        </w:rPr>
        <w:t> </w:t>
      </w:r>
      <w:r>
        <w:rPr>
          <w:spacing w:val="-1"/>
        </w:rPr>
        <w:t>nadležne</w:t>
      </w:r>
      <w:r>
        <w:rPr>
          <w:spacing w:val="-7"/>
        </w:rPr>
        <w:t> </w:t>
      </w:r>
      <w:r>
        <w:rPr/>
        <w:t>oblasti.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/>
        <w:ind w:left="118" w:right="121" w:firstLine="566"/>
        <w:jc w:val="both"/>
      </w:pPr>
      <w:r>
        <w:rPr/>
        <w:t>Svi</w:t>
      </w:r>
      <w:r>
        <w:rPr>
          <w:spacing w:val="-2"/>
        </w:rPr>
        <w:t> </w:t>
      </w:r>
      <w:r>
        <w:rPr>
          <w:spacing w:val="-1"/>
        </w:rPr>
        <w:t>rukopisi prispeli </w:t>
      </w:r>
      <w:r>
        <w:rPr/>
        <w:t>na</w:t>
      </w:r>
      <w:r>
        <w:rPr>
          <w:spacing w:val="-2"/>
        </w:rPr>
        <w:t> </w:t>
      </w:r>
      <w:r>
        <w:rPr/>
        <w:t>vreme</w:t>
      </w:r>
      <w:r>
        <w:rPr>
          <w:spacing w:val="-3"/>
        </w:rPr>
        <w:t> </w:t>
      </w:r>
      <w:r>
        <w:rPr/>
        <w:t>koji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2"/>
        </w:rPr>
        <w:t> </w:t>
      </w:r>
      <w:r>
        <w:rPr/>
        <w:t>uklapaju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predviđen </w:t>
      </w:r>
      <w:r>
        <w:rPr/>
        <w:t>obim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pripremljeni </w:t>
      </w:r>
      <w:r>
        <w:rPr/>
        <w:t>su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skladu</w:t>
      </w:r>
      <w:r>
        <w:rPr>
          <w:spacing w:val="65"/>
        </w:rPr>
        <w:t> </w:t>
      </w:r>
      <w:r>
        <w:rPr/>
        <w:t>s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Uputstvom</w:t>
      </w:r>
      <w:r>
        <w:rPr>
          <w:spacing w:val="-1"/>
        </w:rPr>
        <w:t>,</w:t>
      </w:r>
      <w:r>
        <w:rPr>
          <w:spacing w:val="-5"/>
        </w:rPr>
        <w:t> </w:t>
      </w:r>
      <w:r>
        <w:rPr>
          <w:spacing w:val="-1"/>
        </w:rPr>
        <w:t>biće</w:t>
      </w:r>
      <w:r>
        <w:rPr>
          <w:spacing w:val="-5"/>
        </w:rPr>
        <w:t> </w:t>
      </w:r>
      <w:r>
        <w:rPr/>
        <w:t>štampani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časopisu</w:t>
      </w:r>
      <w:r>
        <w:rPr>
          <w:spacing w:val="-4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0" w:right="111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Uredništvo</w:t>
      </w:r>
      <w:r>
        <w:rPr>
          <w:spacing w:val="-9"/>
        </w:rPr>
        <w:t> </w:t>
      </w:r>
      <w:r>
        <w:rPr>
          <w:spacing w:val="-1"/>
        </w:rPr>
        <w:t>časopisa</w:t>
      </w:r>
      <w:r>
        <w:rPr>
          <w:spacing w:val="-9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185"/>
        <w:ind w:left="0" w:right="108"/>
        <w:jc w:val="right"/>
      </w:pPr>
      <w:r>
        <w:rPr/>
        <w:t>201</w:t>
      </w:r>
    </w:p>
    <w:p>
      <w:pPr>
        <w:spacing w:after="0" w:line="240" w:lineRule="auto"/>
        <w:jc w:val="right"/>
        <w:sectPr>
          <w:pgSz w:w="11910" w:h="16840"/>
          <w:pgMar w:header="586" w:footer="0" w:top="920" w:bottom="280" w:left="1300" w:right="1020"/>
        </w:sectPr>
      </w:pPr>
    </w:p>
    <w:p>
      <w:pPr>
        <w:spacing w:line="456" w:lineRule="exact" w:before="38"/>
        <w:ind w:left="6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z w:val="40"/>
        </w:rPr>
        <w:t>NIR</w:t>
      </w:r>
      <w:r>
        <w:rPr>
          <w:rFonts w:ascii="Times New Roman"/>
          <w:sz w:val="40"/>
        </w:rPr>
      </w:r>
    </w:p>
    <w:p>
      <w:pPr>
        <w:spacing w:line="241" w:lineRule="auto" w:before="0"/>
        <w:ind w:left="2681" w:right="267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Časopis</w:t>
      </w:r>
      <w:r>
        <w:rPr>
          <w:rFonts w:ascii="Times New Roman" w:hAnsi="Times New Roman" w:cs="Times New Roman" w:eastAsia="Times New Roman"/>
          <w:spacing w:val="-4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za</w:t>
      </w:r>
      <w:r>
        <w:rPr>
          <w:rFonts w:ascii="Times New Roman" w:hAnsi="Times New Roman" w:cs="Times New Roman" w:eastAsia="Times New Roman"/>
          <w:spacing w:val="-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nauku–istraživanje–razvoj</w:t>
      </w:r>
      <w:r>
        <w:rPr>
          <w:rFonts w:ascii="Times New Roman" w:hAnsi="Times New Roman" w:cs="Times New Roman" w:eastAsia="Times New Roman"/>
          <w:spacing w:val="37"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godina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III,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broj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6.</w:t>
      </w:r>
    </w:p>
    <w:p>
      <w:pPr>
        <w:spacing w:line="320" w:lineRule="exact" w:before="0"/>
        <w:ind w:left="4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Brčko, decembar 2014.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/>
        <w:ind w:left="3455" w:right="3449"/>
        <w:jc w:val="center"/>
      </w:pPr>
      <w:r>
        <w:rPr>
          <w:spacing w:val="-1"/>
        </w:rPr>
        <w:t>Glavni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odgovorni</w:t>
      </w:r>
      <w:r>
        <w:rPr>
          <w:spacing w:val="-3"/>
        </w:rPr>
        <w:t> </w:t>
      </w:r>
      <w:r>
        <w:rPr/>
        <w:t>urednik</w:t>
      </w:r>
      <w:r>
        <w:rPr>
          <w:spacing w:val="23"/>
        </w:rPr>
        <w:t> </w:t>
      </w:r>
      <w:r>
        <w:rPr>
          <w:spacing w:val="-1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5"/>
        </w:rPr>
        <w:t> </w:t>
      </w:r>
      <w:r>
        <w:rPr>
          <w:spacing w:val="-1"/>
        </w:rPr>
        <w:t>Velimir</w:t>
      </w:r>
      <w:r>
        <w:rPr>
          <w:spacing w:val="-5"/>
        </w:rPr>
        <w:t> </w:t>
      </w:r>
      <w:r>
        <w:rPr>
          <w:spacing w:val="-1"/>
        </w:rPr>
        <w:t>Sotirović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" w:right="0"/>
        <w:jc w:val="center"/>
      </w:pPr>
      <w:r>
        <w:rPr>
          <w:spacing w:val="-1"/>
        </w:rPr>
        <w:t>Urednici</w:t>
      </w:r>
      <w:r>
        <w:rPr/>
      </w:r>
    </w:p>
    <w:p>
      <w:pPr>
        <w:pStyle w:val="BodyText"/>
        <w:spacing w:line="240" w:lineRule="auto"/>
        <w:ind w:left="3" w:right="0"/>
        <w:jc w:val="center"/>
      </w:pPr>
      <w:r>
        <w:rPr>
          <w:spacing w:val="-1"/>
        </w:rPr>
        <w:t>Doc.</w:t>
      </w:r>
      <w:r>
        <w:rPr>
          <w:spacing w:val="-3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1"/>
        </w:rPr>
        <w:t>Tamara</w:t>
      </w:r>
      <w:r>
        <w:rPr>
          <w:spacing w:val="-3"/>
        </w:rPr>
        <w:t> </w:t>
      </w:r>
      <w:r>
        <w:rPr/>
        <w:t>Grujić,</w:t>
      </w:r>
      <w:r>
        <w:rPr>
          <w:spacing w:val="-3"/>
        </w:rPr>
        <w:t> </w:t>
      </w:r>
      <w:r>
        <w:rPr>
          <w:spacing w:val="-1"/>
        </w:rPr>
        <w:t>Prof.</w:t>
      </w:r>
      <w:r>
        <w:rPr>
          <w:spacing w:val="-3"/>
        </w:rPr>
        <w:t> </w:t>
      </w:r>
      <w:r>
        <w:rPr/>
        <w:t>dr</w:t>
      </w:r>
      <w:r>
        <w:rPr>
          <w:spacing w:val="-1"/>
        </w:rPr>
        <w:t> Ivan</w:t>
      </w:r>
      <w:r>
        <w:rPr>
          <w:spacing w:val="-3"/>
        </w:rPr>
        <w:t> </w:t>
      </w:r>
      <w:r>
        <w:rPr>
          <w:spacing w:val="-1"/>
        </w:rPr>
        <w:t>Tasić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39"/>
        <w:ind w:left="49" w:right="47"/>
        <w:jc w:val="center"/>
      </w:pPr>
      <w:r>
        <w:rPr>
          <w:spacing w:val="-1"/>
        </w:rPr>
        <w:t>Redakcija</w:t>
      </w:r>
      <w:r>
        <w:rPr/>
      </w:r>
    </w:p>
    <w:p>
      <w:pPr>
        <w:pStyle w:val="BodyText"/>
        <w:spacing w:line="240" w:lineRule="auto"/>
        <w:ind w:left="118" w:right="107"/>
        <w:jc w:val="both"/>
      </w:pPr>
      <w:r>
        <w:rPr>
          <w:spacing w:val="-1"/>
        </w:rPr>
        <w:t>Prof.</w:t>
      </w:r>
      <w:r>
        <w:rPr>
          <w:spacing w:val="27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Zoran</w:t>
      </w:r>
      <w:r>
        <w:rPr>
          <w:spacing w:val="30"/>
        </w:rPr>
        <w:t> </w:t>
      </w:r>
      <w:r>
        <w:rPr>
          <w:spacing w:val="-1"/>
        </w:rPr>
        <w:t>Lovreković</w:t>
      </w:r>
      <w:r>
        <w:rPr>
          <w:spacing w:val="28"/>
        </w:rPr>
        <w:t> </w:t>
      </w:r>
      <w:r>
        <w:rPr>
          <w:spacing w:val="-1"/>
        </w:rPr>
        <w:t>(Srbija),</w:t>
      </w:r>
      <w:r>
        <w:rPr>
          <w:spacing w:val="27"/>
        </w:rPr>
        <w:t> </w:t>
      </w:r>
      <w:r>
        <w:rPr>
          <w:spacing w:val="-1"/>
        </w:rPr>
        <w:t>prof.</w:t>
      </w:r>
      <w:r>
        <w:rPr>
          <w:spacing w:val="27"/>
        </w:rPr>
        <w:t> </w:t>
      </w:r>
      <w:r>
        <w:rPr/>
        <w:t>dr</w:t>
      </w:r>
      <w:r>
        <w:rPr>
          <w:spacing w:val="27"/>
        </w:rPr>
        <w:t> </w:t>
      </w:r>
      <w:r>
        <w:rPr/>
        <w:t>Aleksa</w:t>
      </w:r>
      <w:r>
        <w:rPr>
          <w:spacing w:val="28"/>
        </w:rPr>
        <w:t> </w:t>
      </w:r>
      <w:r>
        <w:rPr>
          <w:spacing w:val="-1"/>
        </w:rPr>
        <w:t>Macanović</w:t>
      </w:r>
      <w:r>
        <w:rPr>
          <w:spacing w:val="29"/>
        </w:rPr>
        <w:t> </w:t>
      </w:r>
      <w:r>
        <w:rPr>
          <w:spacing w:val="-1"/>
        </w:rPr>
        <w:t>(BiH),</w:t>
      </w:r>
      <w:r>
        <w:rPr>
          <w:spacing w:val="27"/>
        </w:rPr>
        <w:t> </w:t>
      </w:r>
      <w:r>
        <w:rPr/>
        <w:t>prof.</w:t>
      </w:r>
      <w:r>
        <w:rPr>
          <w:spacing w:val="28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Branislav</w:t>
      </w:r>
      <w:r>
        <w:rPr>
          <w:spacing w:val="27"/>
        </w:rPr>
        <w:t> </w:t>
      </w:r>
      <w:r>
        <w:rPr>
          <w:spacing w:val="-1"/>
        </w:rPr>
        <w:t>Egić</w:t>
      </w:r>
      <w:r>
        <w:rPr>
          <w:spacing w:val="89"/>
          <w:w w:val="99"/>
        </w:rPr>
        <w:t> </w:t>
      </w:r>
      <w:r>
        <w:rPr>
          <w:spacing w:val="-1"/>
        </w:rPr>
        <w:t>(Srbija),</w:t>
      </w:r>
      <w:r>
        <w:rPr>
          <w:spacing w:val="8"/>
        </w:rPr>
        <w:t> </w:t>
      </w:r>
      <w:r>
        <w:rPr>
          <w:spacing w:val="-1"/>
        </w:rPr>
        <w:t>prof</w:t>
      </w:r>
      <w:r>
        <w:rPr>
          <w:spacing w:val="8"/>
        </w:rPr>
        <w:t> </w:t>
      </w:r>
      <w:r>
        <w:rPr>
          <w:spacing w:val="1"/>
        </w:rPr>
        <w:t>dr</w:t>
      </w:r>
      <w:r>
        <w:rPr>
          <w:spacing w:val="8"/>
        </w:rPr>
        <w:t> </w:t>
      </w:r>
      <w:r>
        <w:rPr>
          <w:spacing w:val="-1"/>
        </w:rPr>
        <w:t>Giacomo</w:t>
      </w:r>
      <w:r>
        <w:rPr>
          <w:spacing w:val="8"/>
        </w:rPr>
        <w:t> </w:t>
      </w:r>
      <w:r>
        <w:rPr>
          <w:spacing w:val="-1"/>
        </w:rPr>
        <w:t>Borruso</w:t>
      </w:r>
      <w:r>
        <w:rPr>
          <w:spacing w:val="11"/>
        </w:rPr>
        <w:t> </w:t>
      </w:r>
      <w:r>
        <w:rPr>
          <w:spacing w:val="-1"/>
        </w:rPr>
        <w:t>(Italija),</w:t>
      </w:r>
      <w:r>
        <w:rPr>
          <w:spacing w:val="8"/>
        </w:rPr>
        <w:t> </w:t>
      </w:r>
      <w:r>
        <w:rPr/>
        <w:t>prof.</w:t>
      </w:r>
      <w:r>
        <w:rPr>
          <w:spacing w:val="11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1"/>
        </w:rPr>
        <w:t>Radmilo</w:t>
      </w:r>
      <w:r>
        <w:rPr>
          <w:spacing w:val="9"/>
        </w:rPr>
        <w:t> </w:t>
      </w:r>
      <w:r>
        <w:rPr>
          <w:spacing w:val="-1"/>
        </w:rPr>
        <w:t>Todosijević</w:t>
      </w:r>
      <w:r>
        <w:rPr>
          <w:spacing w:val="8"/>
        </w:rPr>
        <w:t> </w:t>
      </w:r>
      <w:r>
        <w:rPr>
          <w:spacing w:val="-1"/>
        </w:rPr>
        <w:t>(Srbija),</w:t>
      </w:r>
      <w:r>
        <w:rPr>
          <w:spacing w:val="8"/>
        </w:rPr>
        <w:t> </w:t>
      </w:r>
      <w:r>
        <w:rPr>
          <w:spacing w:val="-1"/>
        </w:rPr>
        <w:t>prof.</w:t>
      </w:r>
      <w:r>
        <w:rPr>
          <w:spacing w:val="8"/>
        </w:rPr>
        <w:t> </w:t>
      </w:r>
      <w:r>
        <w:rPr>
          <w:spacing w:val="1"/>
        </w:rPr>
        <w:t>dr</w:t>
      </w:r>
      <w:r>
        <w:rPr>
          <w:spacing w:val="8"/>
        </w:rPr>
        <w:t> </w:t>
      </w:r>
      <w:r>
        <w:rPr/>
        <w:t>Bećir</w:t>
      </w:r>
      <w:r>
        <w:rPr>
          <w:spacing w:val="99"/>
        </w:rPr>
        <w:t> </w:t>
      </w:r>
      <w:r>
        <w:rPr>
          <w:spacing w:val="-1"/>
        </w:rPr>
        <w:t>Kalač</w:t>
      </w:r>
      <w:r>
        <w:rPr>
          <w:spacing w:val="1"/>
        </w:rPr>
        <w:t> </w:t>
      </w:r>
      <w:r>
        <w:rPr>
          <w:spacing w:val="-1"/>
        </w:rPr>
        <w:t>(Crna Gora), </w:t>
      </w:r>
      <w:r>
        <w:rPr/>
        <w:t>prof.</w:t>
      </w:r>
      <w:r>
        <w:rPr>
          <w:spacing w:val="2"/>
        </w:rPr>
        <w:t> </w:t>
      </w:r>
      <w:r>
        <w:rPr/>
        <w:t>dr</w:t>
      </w:r>
      <w:r>
        <w:rPr>
          <w:spacing w:val="-1"/>
        </w:rPr>
        <w:t> Dušan</w:t>
      </w:r>
      <w:r>
        <w:rPr/>
        <w:t> Jarić</w:t>
      </w:r>
      <w:r>
        <w:rPr>
          <w:spacing w:val="-1"/>
        </w:rPr>
        <w:t> (BiH),</w:t>
      </w:r>
      <w:r>
        <w:rPr>
          <w:spacing w:val="3"/>
        </w:rPr>
        <w:t> </w:t>
      </w:r>
      <w:r>
        <w:rPr/>
        <w:t>Prof. dr</w:t>
      </w:r>
      <w:r>
        <w:rPr>
          <w:spacing w:val="1"/>
        </w:rPr>
        <w:t> </w:t>
      </w:r>
      <w:r>
        <w:rPr>
          <w:spacing w:val="-2"/>
        </w:rPr>
        <w:t>Ivan</w:t>
      </w:r>
      <w:r>
        <w:rPr>
          <w:spacing w:val="1"/>
        </w:rPr>
        <w:t> </w:t>
      </w:r>
      <w:r>
        <w:rPr>
          <w:spacing w:val="-1"/>
        </w:rPr>
        <w:t>Tasić </w:t>
      </w:r>
      <w:r>
        <w:rPr/>
        <w:t>(Srbija),</w:t>
      </w:r>
      <w:r>
        <w:rPr>
          <w:spacing w:val="3"/>
        </w:rPr>
        <w:t> </w:t>
      </w:r>
      <w:r>
        <w:rPr>
          <w:spacing w:val="-1"/>
        </w:rPr>
        <w:t>doc.</w:t>
      </w:r>
      <w:r>
        <w:rPr/>
        <w:t> dr</w:t>
      </w:r>
      <w:r>
        <w:rPr>
          <w:spacing w:val="-1"/>
        </w:rPr>
        <w:t> Marinko</w:t>
      </w:r>
      <w:r>
        <w:rPr>
          <w:spacing w:val="2"/>
        </w:rPr>
        <w:t> </w:t>
      </w:r>
      <w:r>
        <w:rPr/>
        <w:t>Kre-</w:t>
      </w:r>
      <w:r>
        <w:rPr>
          <w:spacing w:val="65"/>
        </w:rPr>
        <w:t> </w:t>
      </w:r>
      <w:r>
        <w:rPr/>
        <w:t>soja</w:t>
      </w:r>
      <w:r>
        <w:rPr>
          <w:spacing w:val="17"/>
        </w:rPr>
        <w:t> </w:t>
      </w:r>
      <w:r>
        <w:rPr>
          <w:spacing w:val="-1"/>
        </w:rPr>
        <w:t>(Srbija),</w:t>
      </w:r>
      <w:r>
        <w:rPr>
          <w:spacing w:val="18"/>
        </w:rPr>
        <w:t> </w:t>
      </w:r>
      <w:r>
        <w:rPr>
          <w:spacing w:val="-1"/>
        </w:rPr>
        <w:t>doc.</w:t>
      </w:r>
      <w:r>
        <w:rPr>
          <w:spacing w:val="18"/>
        </w:rPr>
        <w:t> </w:t>
      </w:r>
      <w:r>
        <w:rPr/>
        <w:t>dr</w:t>
      </w:r>
      <w:r>
        <w:rPr>
          <w:spacing w:val="17"/>
        </w:rPr>
        <w:t> </w:t>
      </w:r>
      <w:r>
        <w:rPr>
          <w:spacing w:val="-1"/>
        </w:rPr>
        <w:t>Tamara</w:t>
      </w:r>
      <w:r>
        <w:rPr>
          <w:spacing w:val="17"/>
        </w:rPr>
        <w:t> </w:t>
      </w:r>
      <w:r>
        <w:rPr>
          <w:spacing w:val="-1"/>
        </w:rPr>
        <w:t>Grujić</w:t>
      </w:r>
      <w:r>
        <w:rPr>
          <w:spacing w:val="17"/>
        </w:rPr>
        <w:t> </w:t>
      </w:r>
      <w:r>
        <w:rPr>
          <w:spacing w:val="-1"/>
        </w:rPr>
        <w:t>(Srbija),</w:t>
      </w:r>
      <w:r>
        <w:rPr>
          <w:spacing w:val="18"/>
        </w:rPr>
        <w:t> </w:t>
      </w:r>
      <w:r>
        <w:rPr/>
        <w:t>doc.</w:t>
      </w:r>
      <w:r>
        <w:rPr>
          <w:spacing w:val="18"/>
        </w:rPr>
        <w:t> </w:t>
      </w:r>
      <w:r>
        <w:rPr/>
        <w:t>dr</w:t>
      </w:r>
      <w:r>
        <w:rPr>
          <w:spacing w:val="17"/>
        </w:rPr>
        <w:t> </w:t>
      </w:r>
      <w:r>
        <w:rPr>
          <w:spacing w:val="-1"/>
        </w:rPr>
        <w:t>Šaban</w:t>
      </w:r>
      <w:r>
        <w:rPr>
          <w:spacing w:val="18"/>
        </w:rPr>
        <w:t> </w:t>
      </w:r>
      <w:r>
        <w:rPr>
          <w:spacing w:val="-1"/>
        </w:rPr>
        <w:t>Muratović</w:t>
      </w:r>
      <w:r>
        <w:rPr>
          <w:spacing w:val="17"/>
        </w:rPr>
        <w:t> </w:t>
      </w:r>
      <w:r>
        <w:rPr>
          <w:spacing w:val="-1"/>
        </w:rPr>
        <w:t>(Srbija),</w:t>
      </w:r>
      <w:r>
        <w:rPr>
          <w:spacing w:val="18"/>
        </w:rPr>
        <w:t> </w:t>
      </w:r>
      <w:r>
        <w:rPr>
          <w:spacing w:val="-1"/>
        </w:rPr>
        <w:t>doc.</w:t>
      </w:r>
      <w:r>
        <w:rPr>
          <w:spacing w:val="18"/>
        </w:rPr>
        <w:t> </w:t>
      </w:r>
      <w:r>
        <w:rPr/>
        <w:t>dr</w:t>
      </w:r>
      <w:r>
        <w:rPr>
          <w:spacing w:val="17"/>
        </w:rPr>
        <w:t> </w:t>
      </w:r>
      <w:r>
        <w:rPr>
          <w:spacing w:val="-1"/>
        </w:rPr>
        <w:t>Vojkan</w:t>
      </w:r>
      <w:r>
        <w:rPr>
          <w:spacing w:val="103"/>
        </w:rPr>
        <w:t> </w:t>
      </w:r>
      <w:r>
        <w:rPr>
          <w:spacing w:val="-1"/>
        </w:rPr>
        <w:t>Zorić</w:t>
      </w:r>
      <w:r>
        <w:rPr>
          <w:spacing w:val="-5"/>
        </w:rPr>
        <w:t> </w:t>
      </w:r>
      <w:r>
        <w:rPr>
          <w:spacing w:val="-1"/>
        </w:rPr>
        <w:t>(Srbija),</w:t>
      </w:r>
      <w:r>
        <w:rPr>
          <w:spacing w:val="-4"/>
        </w:rPr>
        <w:t> </w:t>
      </w:r>
      <w:r>
        <w:rPr>
          <w:spacing w:val="-1"/>
        </w:rPr>
        <w:t>doc.</w:t>
      </w:r>
      <w:r>
        <w:rPr>
          <w:spacing w:val="-4"/>
        </w:rPr>
        <w:t> </w:t>
      </w:r>
      <w:r>
        <w:rPr>
          <w:spacing w:val="1"/>
        </w:rPr>
        <w:t>dr</w:t>
      </w:r>
      <w:r>
        <w:rPr>
          <w:spacing w:val="-5"/>
        </w:rPr>
        <w:t> </w:t>
      </w:r>
      <w:r>
        <w:rPr/>
        <w:t>Marko</w:t>
      </w:r>
      <w:r>
        <w:rPr>
          <w:spacing w:val="-4"/>
        </w:rPr>
        <w:t> </w:t>
      </w:r>
      <w:r>
        <w:rPr>
          <w:spacing w:val="-1"/>
        </w:rPr>
        <w:t>Vasiljević</w:t>
      </w:r>
      <w:r>
        <w:rPr>
          <w:spacing w:val="-5"/>
        </w:rPr>
        <w:t> </w:t>
      </w:r>
      <w:r>
        <w:rPr>
          <w:spacing w:val="-1"/>
        </w:rPr>
        <w:t>(BiH),</w:t>
      </w:r>
      <w:r>
        <w:rPr>
          <w:spacing w:val="-4"/>
        </w:rPr>
        <w:t> </w:t>
      </w:r>
      <w:r>
        <w:rPr/>
        <w:t>doc.</w:t>
      </w:r>
      <w:r>
        <w:rPr>
          <w:spacing w:val="-4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1"/>
        </w:rPr>
        <w:t>Muharem</w:t>
      </w:r>
      <w:r>
        <w:rPr>
          <w:spacing w:val="-4"/>
        </w:rPr>
        <w:t> </w:t>
      </w:r>
      <w:r>
        <w:rPr>
          <w:spacing w:val="-1"/>
        </w:rPr>
        <w:t>Selimović</w:t>
      </w:r>
      <w:r>
        <w:rPr>
          <w:spacing w:val="-5"/>
        </w:rPr>
        <w:t> </w:t>
      </w:r>
      <w:r>
        <w:rPr>
          <w:spacing w:val="-1"/>
        </w:rPr>
        <w:t>(Brčko</w:t>
      </w:r>
      <w:r>
        <w:rPr>
          <w:spacing w:val="-4"/>
        </w:rPr>
        <w:t> </w:t>
      </w:r>
      <w:r>
        <w:rPr>
          <w:spacing w:val="-1"/>
        </w:rPr>
        <w:t>distrikt</w:t>
      </w:r>
      <w:r>
        <w:rPr>
          <w:spacing w:val="-4"/>
        </w:rPr>
        <w:t> </w:t>
      </w:r>
      <w:r>
        <w:rPr>
          <w:spacing w:val="-1"/>
        </w:rPr>
        <w:t>BiH).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" w:right="0"/>
        <w:jc w:val="center"/>
      </w:pPr>
      <w:r>
        <w:rPr>
          <w:spacing w:val="-1"/>
        </w:rPr>
        <w:t>Izdavač</w:t>
      </w:r>
      <w:r>
        <w:rPr/>
      </w:r>
    </w:p>
    <w:p>
      <w:pPr>
        <w:pStyle w:val="BodyText"/>
        <w:spacing w:line="240" w:lineRule="auto"/>
        <w:ind w:left="2" w:right="0"/>
        <w:jc w:val="center"/>
      </w:pPr>
      <w:r>
        <w:rPr>
          <w:spacing w:val="-1"/>
        </w:rPr>
        <w:t>Internacionalni</w:t>
      </w:r>
      <w:r>
        <w:rPr>
          <w:spacing w:val="-9"/>
        </w:rPr>
        <w:t> </w:t>
      </w:r>
      <w:r>
        <w:rPr>
          <w:spacing w:val="-1"/>
        </w:rPr>
        <w:t>univerzitet,</w:t>
      </w:r>
      <w:r>
        <w:rPr>
          <w:spacing w:val="-8"/>
        </w:rPr>
        <w:t> </w:t>
      </w:r>
      <w:r>
        <w:rPr>
          <w:spacing w:val="-1"/>
        </w:rPr>
        <w:t>Brčko</w:t>
      </w:r>
      <w:r>
        <w:rPr>
          <w:spacing w:val="-8"/>
        </w:rPr>
        <w:t> </w:t>
      </w:r>
      <w:r>
        <w:rPr>
          <w:spacing w:val="-1"/>
        </w:rPr>
        <w:t>distrikt</w:t>
      </w:r>
      <w:r>
        <w:rPr>
          <w:spacing w:val="-9"/>
        </w:rPr>
        <w:t> </w:t>
      </w:r>
      <w:r>
        <w:rPr>
          <w:spacing w:val="-1"/>
        </w:rPr>
        <w:t>BiH</w:t>
      </w:r>
    </w:p>
    <w:p>
      <w:pPr>
        <w:pStyle w:val="BodyText"/>
        <w:spacing w:line="240" w:lineRule="auto"/>
        <w:ind w:left="2914" w:right="143" w:firstLine="252"/>
        <w:jc w:val="left"/>
      </w:pPr>
      <w:r>
        <w:rPr/>
        <w:t>M.</w:t>
      </w:r>
      <w:r>
        <w:rPr>
          <w:spacing w:val="-3"/>
        </w:rPr>
        <w:t> </w:t>
      </w:r>
      <w:r>
        <w:rPr>
          <w:spacing w:val="-1"/>
        </w:rPr>
        <w:t>Malića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I.</w:t>
      </w:r>
      <w:r>
        <w:rPr>
          <w:spacing w:val="-3"/>
        </w:rPr>
        <w:t> </w:t>
      </w:r>
      <w:r>
        <w:rPr>
          <w:spacing w:val="-1"/>
        </w:rPr>
        <w:t>Džindića</w:t>
      </w:r>
      <w:r>
        <w:rPr>
          <w:spacing w:val="-4"/>
        </w:rPr>
        <w:t> </w:t>
      </w:r>
      <w:r>
        <w:rPr/>
        <w:t>bb,</w:t>
      </w:r>
      <w:r>
        <w:rPr>
          <w:spacing w:val="-2"/>
        </w:rPr>
        <w:t> </w:t>
      </w:r>
      <w:r>
        <w:rPr>
          <w:spacing w:val="-1"/>
        </w:rPr>
        <w:t>Brčko</w:t>
      </w:r>
      <w:r>
        <w:rPr>
          <w:spacing w:val="33"/>
        </w:rPr>
        <w:t> </w:t>
      </w:r>
      <w:hyperlink r:id="rId202">
        <w:r>
          <w:rPr>
            <w:spacing w:val="-1"/>
          </w:rPr>
          <w:t>internacionalni.univerzitet@gmail.com</w:t>
        </w:r>
        <w:r>
          <w:rPr/>
        </w:r>
      </w:hyperlink>
    </w:p>
    <w:p>
      <w:pPr>
        <w:pStyle w:val="BodyText"/>
        <w:spacing w:line="240" w:lineRule="auto"/>
        <w:ind w:left="7" w:right="0"/>
        <w:jc w:val="center"/>
      </w:pPr>
      <w:hyperlink r:id="rId203">
        <w:r>
          <w:rPr>
            <w:spacing w:val="-1"/>
          </w:rPr>
          <w:t>www.iu-bd.org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" w:right="0"/>
        <w:jc w:val="center"/>
      </w:pPr>
      <w:r>
        <w:rPr>
          <w:spacing w:val="-2"/>
        </w:rPr>
        <w:t>Za</w:t>
      </w:r>
      <w:r>
        <w:rPr>
          <w:spacing w:val="-12"/>
        </w:rPr>
        <w:t> </w:t>
      </w:r>
      <w:r>
        <w:rPr/>
        <w:t>izdavača</w:t>
      </w:r>
      <w:r>
        <w:rPr/>
      </w:r>
    </w:p>
    <w:p>
      <w:pPr>
        <w:pStyle w:val="BodyText"/>
        <w:spacing w:line="240" w:lineRule="auto"/>
        <w:ind w:left="1" w:right="0"/>
        <w:jc w:val="center"/>
      </w:pPr>
      <w:r>
        <w:rPr>
          <w:spacing w:val="-1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5"/>
        </w:rPr>
        <w:t> </w:t>
      </w:r>
      <w:r>
        <w:rPr>
          <w:spacing w:val="-1"/>
        </w:rPr>
        <w:t>Velimir</w:t>
      </w:r>
      <w:r>
        <w:rPr>
          <w:spacing w:val="-4"/>
        </w:rPr>
        <w:t> </w:t>
      </w:r>
      <w:r>
        <w:rPr>
          <w:spacing w:val="-1"/>
        </w:rPr>
        <w:t>Sotirović,</w:t>
      </w:r>
      <w:r>
        <w:rPr>
          <w:spacing w:val="-4"/>
        </w:rPr>
        <w:t> </w:t>
      </w:r>
      <w:r>
        <w:rPr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7" w:right="0"/>
        <w:jc w:val="center"/>
      </w:pPr>
      <w:r>
        <w:rPr>
          <w:spacing w:val="-1"/>
        </w:rPr>
        <w:t>Prevod</w:t>
      </w:r>
    </w:p>
    <w:p>
      <w:pPr>
        <w:pStyle w:val="BodyText"/>
        <w:spacing w:line="240" w:lineRule="auto"/>
        <w:ind w:left="5" w:right="0"/>
        <w:jc w:val="center"/>
      </w:pPr>
      <w:r>
        <w:rPr/>
        <w:t>Mr</w:t>
      </w:r>
      <w:r>
        <w:rPr>
          <w:spacing w:val="-8"/>
        </w:rPr>
        <w:t> </w:t>
      </w:r>
      <w:r>
        <w:rPr>
          <w:spacing w:val="-1"/>
        </w:rPr>
        <w:t>Kristina</w:t>
      </w:r>
      <w:r>
        <w:rPr>
          <w:spacing w:val="-7"/>
        </w:rPr>
        <w:t> </w:t>
      </w:r>
      <w:r>
        <w:rPr>
          <w:spacing w:val="-1"/>
        </w:rPr>
        <w:t>Vrcaković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703" w:right="3696" w:hanging="3"/>
        <w:jc w:val="center"/>
      </w:pPr>
      <w:r>
        <w:rPr>
          <w:spacing w:val="-1"/>
        </w:rPr>
        <w:t>Lektura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korektura</w:t>
      </w:r>
      <w:r>
        <w:rPr>
          <w:spacing w:val="25"/>
          <w:w w:val="99"/>
        </w:rPr>
        <w:t> </w:t>
      </w:r>
      <w:r>
        <w:rPr>
          <w:spacing w:val="-1"/>
        </w:rPr>
        <w:t>Doc.</w:t>
      </w:r>
      <w:r>
        <w:rPr>
          <w:spacing w:val="-5"/>
        </w:rPr>
        <w:t> </w:t>
      </w:r>
      <w:r>
        <w:rPr/>
        <w:t>dr</w:t>
      </w:r>
      <w:r>
        <w:rPr>
          <w:spacing w:val="-5"/>
        </w:rPr>
        <w:t> </w:t>
      </w:r>
      <w:r>
        <w:rPr>
          <w:spacing w:val="-1"/>
        </w:rPr>
        <w:t>Tamara</w:t>
      </w:r>
      <w:r>
        <w:rPr>
          <w:spacing w:val="-5"/>
        </w:rPr>
        <w:t> </w:t>
      </w:r>
      <w:r>
        <w:rPr/>
        <w:t>Grujić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895" w:right="3707" w:firstLine="244"/>
        <w:jc w:val="left"/>
      </w:pPr>
      <w:r>
        <w:rPr>
          <w:spacing w:val="-1"/>
        </w:rPr>
        <w:t>Prelom</w:t>
      </w:r>
      <w:r>
        <w:rPr>
          <w:spacing w:val="-11"/>
        </w:rPr>
        <w:t> </w:t>
      </w:r>
      <w:r>
        <w:rPr>
          <w:spacing w:val="-1"/>
        </w:rPr>
        <w:t>teksta</w:t>
      </w:r>
      <w:r>
        <w:rPr>
          <w:spacing w:val="29"/>
          <w:w w:val="99"/>
        </w:rPr>
        <w:t> </w:t>
      </w:r>
      <w:r>
        <w:rPr>
          <w:spacing w:val="-1"/>
        </w:rPr>
        <w:t>Prof.</w:t>
      </w:r>
      <w:r>
        <w:rPr>
          <w:spacing w:val="-3"/>
        </w:rPr>
        <w:t> </w:t>
      </w:r>
      <w:r>
        <w:rPr/>
        <w:t>dr</w:t>
      </w:r>
      <w:r>
        <w:rPr>
          <w:spacing w:val="-1"/>
        </w:rPr>
        <w:t> </w:t>
      </w:r>
      <w:r>
        <w:rPr>
          <w:spacing w:val="-2"/>
        </w:rPr>
        <w:t>Ivan</w:t>
      </w:r>
      <w:r>
        <w:rPr>
          <w:spacing w:val="-3"/>
        </w:rPr>
        <w:t> </w:t>
      </w:r>
      <w:r>
        <w:rPr/>
        <w:t>Tasić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971" w:right="2965"/>
        <w:jc w:val="center"/>
      </w:pPr>
      <w:r>
        <w:rPr>
          <w:spacing w:val="-1"/>
        </w:rPr>
        <w:t>Korice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ilustracija</w:t>
      </w:r>
      <w:r>
        <w:rPr>
          <w:spacing w:val="-6"/>
        </w:rPr>
        <w:t> </w:t>
      </w:r>
      <w:r>
        <w:rPr>
          <w:spacing w:val="1"/>
        </w:rPr>
        <w:t>na</w:t>
      </w:r>
      <w:r>
        <w:rPr>
          <w:spacing w:val="-6"/>
        </w:rPr>
        <w:t> </w:t>
      </w:r>
      <w:r>
        <w:rPr/>
        <w:t>naslovnoj</w:t>
      </w:r>
      <w:r>
        <w:rPr>
          <w:spacing w:val="-6"/>
        </w:rPr>
        <w:t> </w:t>
      </w:r>
      <w:r>
        <w:rPr>
          <w:spacing w:val="-1"/>
        </w:rPr>
        <w:t>strani</w:t>
      </w:r>
      <w:r>
        <w:rPr>
          <w:spacing w:val="33"/>
          <w:w w:val="99"/>
        </w:rPr>
        <w:t> </w:t>
      </w:r>
      <w:r>
        <w:rPr/>
        <w:t>Mila</w:t>
      </w:r>
      <w:r>
        <w:rPr>
          <w:spacing w:val="-11"/>
        </w:rPr>
        <w:t> </w:t>
      </w:r>
      <w:r>
        <w:rPr>
          <w:spacing w:val="-1"/>
        </w:rPr>
        <w:t>Melank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" w:right="0"/>
        <w:jc w:val="center"/>
      </w:pPr>
      <w:r>
        <w:rPr>
          <w:spacing w:val="-1"/>
        </w:rPr>
        <w:t>Štampa</w:t>
      </w:r>
      <w:r>
        <w:rPr/>
      </w:r>
    </w:p>
    <w:p>
      <w:pPr>
        <w:pStyle w:val="BodyText"/>
        <w:spacing w:line="240" w:lineRule="auto"/>
        <w:ind w:left="3" w:right="0"/>
        <w:jc w:val="center"/>
      </w:pPr>
      <w:r>
        <w:rPr>
          <w:spacing w:val="-1"/>
        </w:rPr>
        <w:t>„Grafo</w:t>
      </w:r>
      <w:r>
        <w:rPr>
          <w:spacing w:val="-3"/>
        </w:rPr>
        <w:t> </w:t>
      </w:r>
      <w:r>
        <w:rPr>
          <w:spacing w:val="-1"/>
        </w:rPr>
        <w:t>AS“</w:t>
      </w:r>
      <w:r>
        <w:rPr>
          <w:spacing w:val="-4"/>
        </w:rPr>
        <w:t> </w:t>
      </w:r>
      <w:r>
        <w:rPr>
          <w:spacing w:val="-1"/>
        </w:rPr>
        <w:t>Karavukovo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" w:right="0"/>
        <w:jc w:val="center"/>
      </w:pPr>
      <w:r>
        <w:rPr>
          <w:spacing w:val="-1"/>
        </w:rPr>
        <w:t>Tiraž</w:t>
      </w:r>
      <w:r>
        <w:rPr/>
      </w:r>
    </w:p>
    <w:p>
      <w:pPr>
        <w:pStyle w:val="BodyText"/>
        <w:spacing w:line="240" w:lineRule="auto"/>
        <w:ind w:left="3" w:right="0"/>
        <w:jc w:val="center"/>
      </w:pPr>
      <w:r>
        <w:rPr/>
        <w:t>300</w:t>
      </w:r>
      <w:r>
        <w:rPr>
          <w:spacing w:val="-7"/>
        </w:rPr>
        <w:t> </w:t>
      </w:r>
      <w:r>
        <w:rPr>
          <w:spacing w:val="-1"/>
        </w:rPr>
        <w:t>primeraka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" w:right="0"/>
        <w:jc w:val="center"/>
      </w:pPr>
      <w:r>
        <w:rPr>
          <w:spacing w:val="-1"/>
        </w:rPr>
        <w:t>Časopis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6"/>
        </w:rPr>
        <w:t> </w:t>
      </w:r>
      <w:r>
        <w:rPr>
          <w:spacing w:val="-1"/>
        </w:rPr>
        <w:t>izlazi</w:t>
      </w:r>
      <w:r>
        <w:rPr>
          <w:spacing w:val="-6"/>
        </w:rPr>
        <w:t> </w:t>
      </w:r>
      <w:r>
        <w:rPr/>
        <w:t>dva</w:t>
      </w:r>
      <w:r>
        <w:rPr>
          <w:spacing w:val="-7"/>
        </w:rPr>
        <w:t> </w:t>
      </w:r>
      <w:r>
        <w:rPr/>
        <w:t>puta</w:t>
      </w:r>
      <w:r>
        <w:rPr>
          <w:spacing w:val="-7"/>
        </w:rPr>
        <w:t> </w:t>
      </w:r>
      <w:r>
        <w:rPr>
          <w:spacing w:val="-1"/>
        </w:rPr>
        <w:t>godišnje</w:t>
      </w:r>
      <w:r>
        <w:rPr/>
      </w:r>
    </w:p>
    <w:p>
      <w:pPr>
        <w:spacing w:after="0" w:line="240" w:lineRule="auto"/>
        <w:jc w:val="center"/>
        <w:sectPr>
          <w:headerReference w:type="even" r:id="rId201"/>
          <w:pgSz w:w="11910" w:h="16840"/>
          <w:pgMar w:header="0" w:footer="0" w:top="1360" w:bottom="280" w:left="1300" w:right="1020"/>
        </w:sectPr>
      </w:pPr>
    </w:p>
    <w:p>
      <w:pPr>
        <w:pStyle w:val="BodyText"/>
        <w:spacing w:line="240" w:lineRule="auto" w:before="52"/>
        <w:ind w:left="118" w:right="0"/>
        <w:jc w:val="left"/>
      </w:pPr>
      <w:r>
        <w:rPr>
          <w:spacing w:val="-1"/>
        </w:rPr>
        <w:t>Recenzenti: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1899"/>
        <w:jc w:val="left"/>
      </w:pPr>
      <w:r>
        <w:rPr>
          <w:spacing w:val="-1"/>
        </w:rPr>
        <w:t>Prof.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1"/>
        </w:rPr>
        <w:t>Velimir</w:t>
      </w:r>
      <w:r>
        <w:rPr>
          <w:spacing w:val="-7"/>
        </w:rPr>
        <w:t> </w:t>
      </w:r>
      <w:r>
        <w:rPr/>
        <w:t>Sotirović,</w:t>
      </w:r>
      <w:r>
        <w:rPr>
          <w:spacing w:val="-3"/>
        </w:rPr>
        <w:t> </w:t>
      </w:r>
      <w:r>
        <w:rPr>
          <w:spacing w:val="-1"/>
        </w:rPr>
        <w:t>Internacionalni</w:t>
      </w:r>
      <w:r>
        <w:rPr>
          <w:spacing w:val="-6"/>
        </w:rPr>
        <w:t> </w:t>
      </w:r>
      <w:r>
        <w:rPr/>
        <w:t>univerzitet,</w:t>
      </w:r>
      <w:r>
        <w:rPr>
          <w:spacing w:val="-5"/>
        </w:rPr>
        <w:t> </w:t>
      </w:r>
      <w:r>
        <w:rPr>
          <w:spacing w:val="-1"/>
        </w:rPr>
        <w:t>Brčko</w:t>
      </w:r>
      <w:r>
        <w:rPr>
          <w:spacing w:val="-6"/>
        </w:rPr>
        <w:t> </w:t>
      </w:r>
      <w:r>
        <w:rPr>
          <w:spacing w:val="-1"/>
        </w:rPr>
        <w:t>distrikt</w:t>
      </w:r>
      <w:r>
        <w:rPr>
          <w:spacing w:val="-5"/>
        </w:rPr>
        <w:t> </w:t>
      </w:r>
      <w:r>
        <w:rPr>
          <w:spacing w:val="-1"/>
        </w:rPr>
        <w:t>BiH</w:t>
      </w:r>
      <w:r>
        <w:rPr>
          <w:spacing w:val="57"/>
        </w:rPr>
        <w:t> </w:t>
      </w:r>
      <w:r>
        <w:rPr>
          <w:spacing w:val="-1"/>
        </w:rPr>
        <w:t>Prof.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1"/>
        </w:rPr>
        <w:t>Radenko</w:t>
      </w:r>
      <w:r>
        <w:rPr>
          <w:spacing w:val="-5"/>
        </w:rPr>
        <w:t> </w:t>
      </w:r>
      <w:r>
        <w:rPr/>
        <w:t>Krulj,</w:t>
      </w:r>
      <w:r>
        <w:rPr>
          <w:spacing w:val="-6"/>
        </w:rPr>
        <w:t> </w:t>
      </w:r>
      <w:r>
        <w:rPr>
          <w:spacing w:val="-1"/>
        </w:rPr>
        <w:t>Filozofski</w:t>
      </w:r>
      <w:r>
        <w:rPr>
          <w:spacing w:val="-5"/>
        </w:rPr>
        <w:t> </w:t>
      </w:r>
      <w:r>
        <w:rPr>
          <w:spacing w:val="-1"/>
        </w:rPr>
        <w:t>fakultet,</w:t>
      </w:r>
      <w:r>
        <w:rPr>
          <w:spacing w:val="-5"/>
        </w:rPr>
        <w:t> </w:t>
      </w:r>
      <w:r>
        <w:rPr>
          <w:spacing w:val="-1"/>
        </w:rPr>
        <w:t>Kosovska</w:t>
      </w:r>
      <w:r>
        <w:rPr>
          <w:spacing w:val="-6"/>
        </w:rPr>
        <w:t> </w:t>
      </w:r>
      <w:r>
        <w:rPr>
          <w:spacing w:val="-1"/>
        </w:rPr>
        <w:t>Mitrovica</w:t>
      </w:r>
      <w:r>
        <w:rPr/>
      </w:r>
    </w:p>
    <w:p>
      <w:pPr>
        <w:pStyle w:val="BodyText"/>
        <w:spacing w:line="240" w:lineRule="auto"/>
        <w:ind w:left="118" w:right="902"/>
        <w:jc w:val="left"/>
      </w:pPr>
      <w:r>
        <w:rPr>
          <w:spacing w:val="-1"/>
        </w:rPr>
        <w:t>Prof.</w:t>
      </w:r>
      <w:r>
        <w:rPr>
          <w:spacing w:val="-6"/>
        </w:rPr>
        <w:t> </w:t>
      </w:r>
      <w:r>
        <w:rPr/>
        <w:t>dr</w:t>
      </w:r>
      <w:r>
        <w:rPr>
          <w:spacing w:val="-7"/>
        </w:rPr>
        <w:t> </w:t>
      </w:r>
      <w:r>
        <w:rPr>
          <w:spacing w:val="-1"/>
        </w:rPr>
        <w:t>Uroš</w:t>
      </w:r>
      <w:r>
        <w:rPr>
          <w:spacing w:val="-6"/>
        </w:rPr>
        <w:t> </w:t>
      </w:r>
      <w:r>
        <w:rPr/>
        <w:t>Mladenović,</w:t>
      </w:r>
      <w:r>
        <w:rPr>
          <w:spacing w:val="-4"/>
        </w:rPr>
        <w:t> </w:t>
      </w:r>
      <w:r>
        <w:rPr>
          <w:spacing w:val="-1"/>
        </w:rPr>
        <w:t>Internacionalni</w:t>
      </w:r>
      <w:r>
        <w:rPr>
          <w:spacing w:val="-6"/>
        </w:rPr>
        <w:t> </w:t>
      </w:r>
      <w:r>
        <w:rPr/>
        <w:t>univerzitet,</w:t>
      </w:r>
      <w:r>
        <w:rPr>
          <w:spacing w:val="-6"/>
        </w:rPr>
        <w:t> </w:t>
      </w:r>
      <w:r>
        <w:rPr>
          <w:spacing w:val="-1"/>
        </w:rPr>
        <w:t>Novi</w:t>
      </w:r>
      <w:r>
        <w:rPr>
          <w:spacing w:val="-5"/>
        </w:rPr>
        <w:t> </w:t>
      </w:r>
      <w:r>
        <w:rPr>
          <w:spacing w:val="-1"/>
        </w:rPr>
        <w:t>Pazar,</w:t>
      </w:r>
      <w:r>
        <w:rPr>
          <w:spacing w:val="-6"/>
        </w:rPr>
        <w:t> </w:t>
      </w:r>
      <w:r>
        <w:rPr>
          <w:spacing w:val="-1"/>
        </w:rPr>
        <w:t>Republika</w:t>
      </w:r>
      <w:r>
        <w:rPr>
          <w:spacing w:val="-7"/>
        </w:rPr>
        <w:t> </w:t>
      </w:r>
      <w:r>
        <w:rPr>
          <w:spacing w:val="-1"/>
        </w:rPr>
        <w:t>Srbija</w:t>
      </w:r>
      <w:r>
        <w:rPr>
          <w:spacing w:val="65"/>
          <w:w w:val="99"/>
        </w:rPr>
        <w:t> </w:t>
      </w:r>
      <w:r>
        <w:rPr>
          <w:spacing w:val="-1"/>
        </w:rPr>
        <w:t>Prof.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1"/>
        </w:rPr>
        <w:t>Dragan</w:t>
      </w:r>
      <w:r>
        <w:rPr>
          <w:spacing w:val="-5"/>
        </w:rPr>
        <w:t> </w:t>
      </w:r>
      <w:r>
        <w:rPr>
          <w:spacing w:val="-1"/>
        </w:rPr>
        <w:t>Škobalj,</w:t>
      </w:r>
      <w:r>
        <w:rPr>
          <w:spacing w:val="-6"/>
        </w:rPr>
        <w:t> </w:t>
      </w:r>
      <w:r>
        <w:rPr>
          <w:spacing w:val="-1"/>
        </w:rPr>
        <w:t>Internacionalni</w:t>
      </w:r>
      <w:r>
        <w:rPr>
          <w:spacing w:val="-5"/>
        </w:rPr>
        <w:t> </w:t>
      </w:r>
      <w:r>
        <w:rPr>
          <w:spacing w:val="-1"/>
        </w:rPr>
        <w:t>univerzitet,</w:t>
      </w:r>
      <w:r>
        <w:rPr>
          <w:spacing w:val="-5"/>
        </w:rPr>
        <w:t> </w:t>
      </w:r>
      <w:r>
        <w:rPr/>
        <w:t>Brčko</w:t>
      </w:r>
      <w:r>
        <w:rPr>
          <w:spacing w:val="-6"/>
        </w:rPr>
        <w:t> </w:t>
      </w:r>
      <w:r>
        <w:rPr>
          <w:spacing w:val="-1"/>
        </w:rPr>
        <w:t>distrikt</w:t>
      </w:r>
      <w:r>
        <w:rPr>
          <w:spacing w:val="-5"/>
        </w:rPr>
        <w:t> </w:t>
      </w:r>
      <w:r>
        <w:rPr>
          <w:spacing w:val="-1"/>
        </w:rPr>
        <w:t>BiH</w:t>
      </w:r>
    </w:p>
    <w:p>
      <w:pPr>
        <w:pStyle w:val="BodyText"/>
        <w:spacing w:line="240" w:lineRule="auto"/>
        <w:ind w:left="118" w:right="445"/>
        <w:jc w:val="left"/>
      </w:pPr>
      <w:r>
        <w:rPr>
          <w:spacing w:val="-1"/>
        </w:rPr>
        <w:t>Prof.</w:t>
      </w:r>
      <w:r>
        <w:rPr>
          <w:spacing w:val="-7"/>
        </w:rPr>
        <w:t> </w:t>
      </w:r>
      <w:r>
        <w:rPr/>
        <w:t>dr</w:t>
      </w:r>
      <w:r>
        <w:rPr>
          <w:spacing w:val="-5"/>
        </w:rPr>
        <w:t> </w:t>
      </w:r>
      <w:r>
        <w:rPr>
          <w:spacing w:val="-1"/>
        </w:rPr>
        <w:t>Ljubomir</w:t>
      </w:r>
      <w:r>
        <w:rPr>
          <w:spacing w:val="-6"/>
        </w:rPr>
        <w:t> </w:t>
      </w:r>
      <w:r>
        <w:rPr/>
        <w:t>Čimburović,</w:t>
      </w:r>
      <w:r>
        <w:rPr>
          <w:spacing w:val="-4"/>
        </w:rPr>
        <w:t> </w:t>
      </w:r>
      <w:r>
        <w:rPr>
          <w:spacing w:val="-1"/>
        </w:rPr>
        <w:t>Internacionalni</w:t>
      </w:r>
      <w:r>
        <w:rPr>
          <w:spacing w:val="-6"/>
        </w:rPr>
        <w:t> </w:t>
      </w:r>
      <w:r>
        <w:rPr/>
        <w:t>univerzitet,</w:t>
      </w:r>
      <w:r>
        <w:rPr>
          <w:spacing w:val="-6"/>
        </w:rPr>
        <w:t> </w:t>
      </w:r>
      <w:r>
        <w:rPr>
          <w:spacing w:val="-1"/>
        </w:rPr>
        <w:t>Novi</w:t>
      </w:r>
      <w:r>
        <w:rPr>
          <w:spacing w:val="-6"/>
        </w:rPr>
        <w:t> </w:t>
      </w:r>
      <w:r>
        <w:rPr>
          <w:spacing w:val="-1"/>
        </w:rPr>
        <w:t>Pazar,</w:t>
      </w:r>
      <w:r>
        <w:rPr>
          <w:spacing w:val="-7"/>
        </w:rPr>
        <w:t> </w:t>
      </w:r>
      <w:r>
        <w:rPr>
          <w:spacing w:val="-1"/>
        </w:rPr>
        <w:t>Republika</w:t>
      </w:r>
      <w:r>
        <w:rPr>
          <w:spacing w:val="-7"/>
        </w:rPr>
        <w:t> </w:t>
      </w:r>
      <w:r>
        <w:rPr>
          <w:spacing w:val="-1"/>
        </w:rPr>
        <w:t>Srbija</w:t>
      </w:r>
      <w:r>
        <w:rPr>
          <w:spacing w:val="71"/>
          <w:w w:val="99"/>
        </w:rPr>
        <w:t> </w:t>
      </w:r>
      <w:r>
        <w:rPr>
          <w:spacing w:val="-1"/>
        </w:rPr>
        <w:t>Prof.</w:t>
      </w:r>
      <w:r>
        <w:rPr>
          <w:spacing w:val="-5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1"/>
        </w:rPr>
        <w:t>Zvonko</w:t>
      </w:r>
      <w:r>
        <w:rPr>
          <w:spacing w:val="-5"/>
        </w:rPr>
        <w:t> </w:t>
      </w:r>
      <w:r>
        <w:rPr>
          <w:spacing w:val="-1"/>
        </w:rPr>
        <w:t>Sajfert,</w:t>
      </w:r>
      <w:r>
        <w:rPr>
          <w:spacing w:val="-3"/>
        </w:rPr>
        <w:t> </w:t>
      </w:r>
      <w:r>
        <w:rPr/>
        <w:t>Tehnički</w:t>
      </w:r>
      <w:r>
        <w:rPr>
          <w:spacing w:val="-5"/>
        </w:rPr>
        <w:t> </w:t>
      </w:r>
      <w:r>
        <w:rPr>
          <w:spacing w:val="-1"/>
        </w:rPr>
        <w:t>fakultet</w:t>
      </w:r>
      <w:r>
        <w:rPr>
          <w:spacing w:val="-3"/>
        </w:rPr>
        <w:t> </w:t>
      </w:r>
      <w:r>
        <w:rPr/>
        <w:t>„Mihajlo</w:t>
      </w:r>
      <w:r>
        <w:rPr>
          <w:spacing w:val="-5"/>
        </w:rPr>
        <w:t> </w:t>
      </w:r>
      <w:r>
        <w:rPr/>
        <w:t>Pupin“,</w:t>
      </w:r>
      <w:r>
        <w:rPr>
          <w:spacing w:val="-5"/>
        </w:rPr>
        <w:t> </w:t>
      </w:r>
      <w:r>
        <w:rPr>
          <w:spacing w:val="-1"/>
        </w:rPr>
        <w:t>Zrenjanin,</w:t>
      </w:r>
      <w:r>
        <w:rPr>
          <w:spacing w:val="-5"/>
        </w:rPr>
        <w:t> </w:t>
      </w:r>
      <w:r>
        <w:rPr>
          <w:spacing w:val="-1"/>
        </w:rPr>
        <w:t>Univerzitet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Novom</w:t>
      </w:r>
      <w:r>
        <w:rPr>
          <w:spacing w:val="71"/>
          <w:w w:val="99"/>
        </w:rPr>
        <w:t> </w:t>
      </w:r>
      <w:r>
        <w:rPr>
          <w:spacing w:val="-1"/>
        </w:rPr>
        <w:t>Sadu</w:t>
      </w:r>
    </w:p>
    <w:p>
      <w:pPr>
        <w:pStyle w:val="BodyText"/>
        <w:spacing w:line="240" w:lineRule="auto"/>
        <w:ind w:left="118" w:right="531"/>
        <w:jc w:val="left"/>
      </w:pPr>
      <w:r>
        <w:rPr>
          <w:spacing w:val="-1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5"/>
        </w:rPr>
        <w:t> </w:t>
      </w:r>
      <w:r>
        <w:rPr>
          <w:spacing w:val="-1"/>
        </w:rPr>
        <w:t>Dušan</w:t>
      </w:r>
      <w:r>
        <w:rPr>
          <w:spacing w:val="-4"/>
        </w:rPr>
        <w:t> </w:t>
      </w:r>
      <w:r>
        <w:rPr>
          <w:spacing w:val="-1"/>
        </w:rPr>
        <w:t>Jarić,</w:t>
      </w:r>
      <w:r>
        <w:rPr>
          <w:spacing w:val="-4"/>
        </w:rPr>
        <w:t> </w:t>
      </w:r>
      <w:r>
        <w:rPr>
          <w:spacing w:val="-1"/>
        </w:rPr>
        <w:t>Prirodno-matematički</w:t>
      </w:r>
      <w:r>
        <w:rPr>
          <w:spacing w:val="-3"/>
        </w:rPr>
        <w:t> </w:t>
      </w:r>
      <w:r>
        <w:rPr>
          <w:spacing w:val="-1"/>
        </w:rPr>
        <w:t>fakultet,</w:t>
      </w:r>
      <w:r>
        <w:rPr>
          <w:spacing w:val="-4"/>
        </w:rPr>
        <w:t> </w:t>
      </w:r>
      <w:r>
        <w:rPr>
          <w:spacing w:val="-1"/>
        </w:rPr>
        <w:t>Novi</w:t>
      </w:r>
      <w:r>
        <w:rPr>
          <w:spacing w:val="-4"/>
        </w:rPr>
        <w:t> </w:t>
      </w:r>
      <w:r>
        <w:rPr>
          <w:spacing w:val="-1"/>
        </w:rPr>
        <w:t>Sad,</w:t>
      </w:r>
      <w:r>
        <w:rPr>
          <w:spacing w:val="-4"/>
        </w:rPr>
        <w:t> </w:t>
      </w:r>
      <w:r>
        <w:rPr>
          <w:spacing w:val="-1"/>
        </w:rPr>
        <w:t>Univerzitet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Novom</w:t>
      </w:r>
      <w:r>
        <w:rPr>
          <w:spacing w:val="-3"/>
        </w:rPr>
        <w:t> </w:t>
      </w:r>
      <w:r>
        <w:rPr>
          <w:spacing w:val="-1"/>
        </w:rPr>
        <w:t>Sadu</w:t>
      </w:r>
      <w:r>
        <w:rPr>
          <w:spacing w:val="113"/>
        </w:rPr>
        <w:t> </w:t>
      </w:r>
      <w:r>
        <w:rPr>
          <w:spacing w:val="-1"/>
        </w:rPr>
        <w:t>Dr</w:t>
      </w:r>
      <w:r>
        <w:rPr>
          <w:spacing w:val="-7"/>
        </w:rPr>
        <w:t> </w:t>
      </w:r>
      <w:r>
        <w:rPr>
          <w:spacing w:val="-1"/>
        </w:rPr>
        <w:t>Branko</w:t>
      </w:r>
      <w:r>
        <w:rPr>
          <w:spacing w:val="-4"/>
        </w:rPr>
        <w:t> </w:t>
      </w:r>
      <w:r>
        <w:rPr>
          <w:spacing w:val="-1"/>
        </w:rPr>
        <w:t>Blagojević,</w:t>
      </w:r>
      <w:r>
        <w:rPr>
          <w:spacing w:val="-6"/>
        </w:rPr>
        <w:t> </w:t>
      </w:r>
      <w:r>
        <w:rPr/>
        <w:t>Vode</w:t>
      </w:r>
      <w:r>
        <w:rPr>
          <w:spacing w:val="-6"/>
        </w:rPr>
        <w:t> </w:t>
      </w:r>
      <w:r>
        <w:rPr>
          <w:spacing w:val="-1"/>
        </w:rPr>
        <w:t>Republike</w:t>
      </w:r>
      <w:r>
        <w:rPr>
          <w:spacing w:val="-7"/>
        </w:rPr>
        <w:t> </w:t>
      </w:r>
      <w:r>
        <w:rPr>
          <w:spacing w:val="-1"/>
        </w:rPr>
        <w:t>Srpske,</w:t>
      </w:r>
      <w:r>
        <w:rPr>
          <w:spacing w:val="-5"/>
        </w:rPr>
        <w:t> </w:t>
      </w:r>
      <w:r>
        <w:rPr>
          <w:spacing w:val="-1"/>
        </w:rPr>
        <w:t>Banja</w:t>
      </w:r>
      <w:r>
        <w:rPr>
          <w:spacing w:val="-5"/>
        </w:rPr>
        <w:t> </w:t>
      </w:r>
      <w:r>
        <w:rPr>
          <w:spacing w:val="-1"/>
        </w:rPr>
        <w:t>Luka,</w:t>
      </w:r>
      <w:r>
        <w:rPr>
          <w:spacing w:val="-6"/>
        </w:rPr>
        <w:t> </w:t>
      </w:r>
      <w:r>
        <w:rPr>
          <w:spacing w:val="-1"/>
        </w:rPr>
        <w:t>Republika</w:t>
      </w:r>
      <w:r>
        <w:rPr>
          <w:spacing w:val="-6"/>
        </w:rPr>
        <w:t> </w:t>
      </w:r>
      <w:r>
        <w:rPr/>
        <w:t>Srpska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spacing w:val="-1"/>
        </w:rPr>
        <w:t>Uredništvo</w:t>
      </w:r>
      <w:r>
        <w:rPr>
          <w:spacing w:val="-7"/>
        </w:rPr>
        <w:t> </w:t>
      </w:r>
      <w:r>
        <w:rPr>
          <w:spacing w:val="-1"/>
        </w:rPr>
        <w:t>časopisa</w:t>
      </w:r>
      <w:r>
        <w:rPr>
          <w:spacing w:val="-8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4"/>
        </w:rPr>
        <w:t> </w:t>
      </w:r>
      <w:r>
        <w:rPr/>
        <w:t>ne</w:t>
      </w:r>
      <w:r>
        <w:rPr>
          <w:spacing w:val="-8"/>
        </w:rPr>
        <w:t> </w:t>
      </w:r>
      <w:r>
        <w:rPr/>
        <w:t>zastupa</w:t>
      </w:r>
      <w:r>
        <w:rPr>
          <w:spacing w:val="-7"/>
        </w:rPr>
        <w:t> </w:t>
      </w:r>
      <w:r>
        <w:rPr>
          <w:spacing w:val="-1"/>
        </w:rPr>
        <w:t>stavove</w:t>
      </w:r>
      <w:r>
        <w:rPr>
          <w:spacing w:val="-8"/>
        </w:rPr>
        <w:t> </w:t>
      </w:r>
      <w:r>
        <w:rPr/>
        <w:t>autora</w:t>
      </w:r>
      <w:r>
        <w:rPr>
          <w:spacing w:val="-7"/>
        </w:rPr>
        <w:t> </w:t>
      </w:r>
      <w:r>
        <w:rPr/>
        <w:t>čije</w:t>
      </w:r>
      <w:r>
        <w:rPr>
          <w:spacing w:val="-8"/>
        </w:rPr>
        <w:t> </w:t>
      </w:r>
      <w:r>
        <w:rPr>
          <w:spacing w:val="-1"/>
        </w:rPr>
        <w:t>tekstove</w:t>
      </w:r>
      <w:r>
        <w:rPr>
          <w:spacing w:val="-7"/>
        </w:rPr>
        <w:t> </w:t>
      </w:r>
      <w:r>
        <w:rPr>
          <w:spacing w:val="-1"/>
        </w:rPr>
        <w:t>objavljuje.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500" w:right="0" w:hanging="3236"/>
        <w:jc w:val="left"/>
      </w:pPr>
      <w:r>
        <w:rPr/>
        <w:t>Sva</w:t>
      </w:r>
      <w:r>
        <w:rPr>
          <w:spacing w:val="-8"/>
        </w:rPr>
        <w:t> </w:t>
      </w:r>
      <w:r>
        <w:rPr>
          <w:spacing w:val="-1"/>
        </w:rPr>
        <w:t>autorska</w:t>
      </w:r>
      <w:r>
        <w:rPr>
          <w:spacing w:val="-7"/>
        </w:rPr>
        <w:t> </w:t>
      </w:r>
      <w:r>
        <w:rPr/>
        <w:t>prava</w:t>
      </w:r>
      <w:r>
        <w:rPr>
          <w:spacing w:val="-7"/>
        </w:rPr>
        <w:t> </w:t>
      </w:r>
      <w:r>
        <w:rPr>
          <w:spacing w:val="-1"/>
        </w:rPr>
        <w:t>zadržana.</w:t>
      </w:r>
      <w:r>
        <w:rPr>
          <w:spacing w:val="-3"/>
        </w:rPr>
        <w:t> </w:t>
      </w:r>
      <w:r>
        <w:rPr>
          <w:spacing w:val="-1"/>
        </w:rPr>
        <w:t>Zabranjeno</w:t>
      </w:r>
      <w:r>
        <w:rPr>
          <w:spacing w:val="-6"/>
        </w:rPr>
        <w:t> </w:t>
      </w:r>
      <w:r>
        <w:rPr/>
        <w:t>je</w:t>
      </w:r>
      <w:r>
        <w:rPr>
          <w:spacing w:val="-8"/>
        </w:rPr>
        <w:t> </w:t>
      </w:r>
      <w:r>
        <w:rPr/>
        <w:t>svako</w:t>
      </w:r>
      <w:r>
        <w:rPr>
          <w:spacing w:val="-4"/>
        </w:rPr>
        <w:t> </w:t>
      </w:r>
      <w:r>
        <w:rPr>
          <w:spacing w:val="-1"/>
        </w:rPr>
        <w:t>neovlašćeno</w:t>
      </w:r>
      <w:r>
        <w:rPr>
          <w:spacing w:val="-6"/>
        </w:rPr>
        <w:t> </w:t>
      </w:r>
      <w:r>
        <w:rPr/>
        <w:t>umnožavanje,</w:t>
      </w:r>
      <w:r>
        <w:rPr>
          <w:spacing w:val="-6"/>
        </w:rPr>
        <w:t> </w:t>
      </w:r>
      <w:r>
        <w:rPr>
          <w:spacing w:val="-1"/>
        </w:rPr>
        <w:t>fotokopiranje</w:t>
      </w:r>
      <w:r>
        <w:rPr>
          <w:spacing w:val="-7"/>
        </w:rPr>
        <w:t> </w:t>
      </w:r>
      <w:r>
        <w:rPr/>
        <w:t>ili</w:t>
      </w:r>
      <w:r>
        <w:rPr>
          <w:spacing w:val="73"/>
          <w:w w:val="99"/>
        </w:rPr>
        <w:t> </w:t>
      </w:r>
      <w:r>
        <w:rPr>
          <w:spacing w:val="-1"/>
        </w:rPr>
        <w:t>reprodukcija</w:t>
      </w:r>
      <w:r>
        <w:rPr>
          <w:spacing w:val="-12"/>
        </w:rPr>
        <w:t> </w:t>
      </w:r>
      <w:r>
        <w:rPr/>
        <w:t>delova</w:t>
      </w:r>
      <w:r>
        <w:rPr>
          <w:spacing w:val="-11"/>
        </w:rPr>
        <w:t> </w:t>
      </w:r>
      <w:r>
        <w:rPr/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1.4pt;height:201.25pt;mso-position-horizontal-relative:char;mso-position-vertical-relative:line" type="#_x0000_t202" filled="false" stroked="true" strokeweight=".72pt" strokecolor="#000000">
            <v:textbox inset="0,0,0,0">
              <w:txbxContent>
                <w:p>
                  <w:pPr>
                    <w:spacing w:before="64"/>
                    <w:ind w:left="143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Katalogizacija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480" w:lineRule="auto" w:before="0"/>
                    <w:ind w:left="143" w:right="119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univerzitetska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</w:t>
                  </w:r>
                  <w:r>
                    <w:rPr>
                      <w:rFonts w:asci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Bosne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6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</w:p>
                <w:p>
                  <w:pPr>
                    <w:spacing w:before="10"/>
                    <w:ind w:left="143" w:right="196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časopis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nauku,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glavni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Velimir</w:t>
                  </w:r>
                  <w:r>
                    <w:rPr>
                      <w:rFonts w:ascii="Times New Roman" w:hAnsi="Times New Roman"/>
                      <w:spacing w:val="5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God.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1,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br. </w:t>
                  </w:r>
                  <w:r>
                    <w:rPr>
                      <w:rFonts w:ascii="Times New Roman" w:hAnsi="Times New Roman"/>
                      <w:sz w:val="24"/>
                    </w:rPr>
                    <w:t>1 (juni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2012)-.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Brčko </w:t>
                  </w:r>
                  <w:r>
                    <w:rPr>
                      <w:rFonts w:ascii="Times New Roman" w:hAnsi="Times New Roman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before="0"/>
                    <w:ind w:left="143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2012-.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143" w:right="612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godišnje</w:t>
                  </w:r>
                  <w:r>
                    <w:rPr>
                      <w:rFonts w:ascii="Times New Roman" w:hAnsi="Times New Roman"/>
                      <w:spacing w:val="27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ISSN 2233-1603</w:t>
                  </w:r>
                </w:p>
                <w:p>
                  <w:pPr>
                    <w:spacing w:line="240" w:lineRule="auto" w:before="7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143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204"/>
      <w:pgSz w:w="11910" w:h="16840"/>
      <w:pgMar w:header="0" w:footer="0" w:top="1340" w:bottom="280" w:left="13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  <w:font w:name="Lucida Sans Unicode">
    <w:altName w:val="Lucida Sans Unicode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Cambria Math">
    <w:altName w:val="Cambria Math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079983pt;width:466.45pt;height:.1pt;mso-position-horizontal-relative:page;mso-position-vertical-relative:page;z-index:-235840" coordorigin="1284,862" coordsize="9329,2">
          <v:shape style="position:absolute;left:1284;top:862;width:9329;height:2" coordorigin="1284,862" coordsize="9329,0" path="m1284,862l10613,86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3.84pt;margin-top:45.359982pt;width:466.45pt;height:.1pt;mso-position-horizontal-relative:page;mso-position-vertical-relative:page;z-index:-235816" coordorigin="1277,907" coordsize="9329,2">
          <v:shape style="position:absolute;left:1277;top:907;width:9329;height:2" coordorigin="1277,907" coordsize="9329,0" path="m1277,907l10606,907e" filled="false" stroked="true" strokeweight=".96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84pt;margin-top:28.305456pt;width:50.95pt;height:12pt;mso-position-horizontal-relative:page;mso-position-vertical-relative:page;z-index:-235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440002pt;margin-top:28.305456pt;width:148.050pt;height:12pt;mso-position-horizontal-relative:page;mso-position-vertical-relative:page;z-index:-235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Popović,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Tena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5.85pt;height:.1pt;mso-position-horizontal-relative:page;mso-position-vertical-relative:page;z-index:-235336" coordorigin="1284,854" coordsize="9317,2">
          <v:shape style="position:absolute;left:1284;top:854;width:9317;height:2" coordorigin="1284,854" coordsize="9317,0" path="m1284,854l10601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3.599998pt;margin-top:45.95998pt;width:466.45pt;height:.1pt;mso-position-horizontal-relative:page;mso-position-vertical-relative:page;z-index:-235312" coordorigin="1272,919" coordsize="9329,2">
          <v:shape style="position:absolute;left:1272;top:919;width:9329;height:2" coordorigin="1272,919" coordsize="9329,0" path="m1272,919l10601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5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839996pt;margin-top:28.305456pt;width:59.55pt;height:12pt;mso-position-horizontal-relative:page;mso-position-vertical-relative:page;z-index:-235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Vujačić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79998pt;width:466.45pt;height:.1pt;mso-position-horizontal-relative:page;mso-position-vertical-relative:page;z-index:-235240" coordorigin="1284,876" coordsize="9329,2">
          <v:shape style="position:absolute;left:1284;top:876;width:9329;height:2" coordorigin="1284,876" coordsize="9329,0" path="m1284,876l10613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7.039982pt;width:466.45pt;height:.1pt;mso-position-horizontal-relative:page;mso-position-vertical-relative:page;z-index:-235216" coordorigin="1284,941" coordsize="9329,2">
          <v:shape style="position:absolute;left:1284;top:941;width:9329;height:2" coordorigin="1284,941" coordsize="9329,0" path="m1284,941l10613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74.359985pt;margin-top:28.305456pt;width:158.050pt;height:12pt;mso-position-horizontal-relative:page;mso-position-vertical-relative:page;z-index:-235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Klajnov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model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hiperboličke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geometrije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5.85pt;height:.1pt;mso-position-horizontal-relative:page;mso-position-vertical-relative:page;z-index:-235168" coordorigin="1284,854" coordsize="9317,2">
          <v:shape style="position:absolute;left:1284;top:854;width:9317;height:2" coordorigin="1284,854" coordsize="9317,0" path="m1284,854l10601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5.85pt;height:.1pt;mso-position-horizontal-relative:page;mso-position-vertical-relative:page;z-index:-235144" coordorigin="1284,919" coordsize="9317,2">
          <v:shape style="position:absolute;left:1284;top:919;width:9317;height:2" coordorigin="1284,919" coordsize="9317,0" path="m1284,919l10601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5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8.919983pt;margin-top:28.305456pt;width:151.4pt;height:12pt;mso-position-horizontal-relative:page;mso-position-vertical-relative:page;z-index:-235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Ivan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Petrović,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Nataša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95998pt;width:466.45pt;height:.1pt;mso-position-horizontal-relative:page;mso-position-vertical-relative:page;z-index:-235072" coordorigin="1284,859" coordsize="9329,2">
          <v:shape style="position:absolute;left:1284;top:859;width:9329;height:2" coordorigin="1284,859" coordsize="9329,0" path="m1284,859l10613,859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6.199982pt;width:466.45pt;height:.1pt;mso-position-horizontal-relative:page;mso-position-vertical-relative:page;z-index:-235048" coordorigin="1284,924" coordsize="9329,2">
          <v:shape style="position:absolute;left:1284;top:924;width:9329;height:2" coordorigin="1284,924" coordsize="9329,0" path="m1284,924l10613,924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20.239990pt;margin-top:28.305456pt;width:212.4pt;height:12pt;mso-position-horizontal-relative:page;mso-position-vertical-relative:page;z-index:-235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Međunarodni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krivični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sudovi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između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prava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politike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1.519981pt;width:465.85pt;height:.1pt;mso-position-horizontal-relative:page;mso-position-vertical-relative:page;z-index:-235000" coordorigin="1284,830" coordsize="9317,2">
          <v:shape style="position:absolute;left:1284;top:830;width:9317;height:2" coordorigin="1284,830" coordsize="9317,0" path="m1284,830l10601,830e" filled="false" stroked="true" strokeweight=".96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4.039982pt;width:465.85pt;height:.1pt;mso-position-horizontal-relative:page;mso-position-vertical-relative:page;z-index:-234976" coordorigin="1284,881" coordsize="9317,2">
          <v:shape style="position:absolute;left:1284;top:881;width:9317;height:2" coordorigin="1284,881" coordsize="9317,0" path="m1284,881l10601,881e" filled="false" stroked="true" strokeweight=".72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4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6.959991pt;margin-top:28.305456pt;width:82.35pt;height:12pt;mso-position-horizontal-relative:page;mso-position-vertical-relative:page;z-index:-234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Biljana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079983pt;width:466.45pt;height:.1pt;mso-position-horizontal-relative:page;mso-position-vertical-relative:page;z-index:-235744" coordorigin="1284,862" coordsize="9329,2">
          <v:shape style="position:absolute;left:1284;top:862;width:9329;height:2" coordorigin="1284,862" coordsize="9329,0" path="m1284,862l10613,86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3.84pt;margin-top:45.359982pt;width:466.45pt;height:.1pt;mso-position-horizontal-relative:page;mso-position-vertical-relative:page;z-index:-235720" coordorigin="1277,907" coordsize="9329,2">
          <v:shape style="position:absolute;left:1277;top:907;width:9329;height:2" coordorigin="1277,907" coordsize="9329,0" path="m1277,907l10606,90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54.559998pt;margin-top:28.305456pt;width:178.25pt;height:12pt;mso-position-horizontal-relative:page;mso-position-vertical-relative:page;z-index:-235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Turistička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valorizacija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starog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grada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Kotora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0.79998pt;width:465.25pt;height:.1pt;mso-position-horizontal-relative:page;mso-position-vertical-relative:page;z-index:-234904" coordorigin="1284,816" coordsize="9305,2">
          <v:shape style="position:absolute;left:1284;top:816;width:9305;height:2" coordorigin="1284,816" coordsize="9305,0" path="m1284,816l10589,81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4.039982pt;width:465.85pt;height:.1pt;mso-position-horizontal-relative:page;mso-position-vertical-relative:page;z-index:-234880" coordorigin="1284,881" coordsize="9317,2">
          <v:shape style="position:absolute;left:1284;top:881;width:9317;height:2" coordorigin="1284,881" coordsize="9317,0" path="m1284,881l10601,88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17.759995pt;margin-top:28.305456pt;width:304.1pt;height:12pt;mso-position-horizontal-relative:page;mso-position-vertical-relative:page;z-index:-234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Pravni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položaj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vlasnika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založene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nekretnine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hipotekarnopravnom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odnosu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6.45pt;height:.1pt;mso-position-horizontal-relative:page;mso-position-vertical-relative:page;z-index:-234832" coordorigin="1284,854" coordsize="9329,2">
          <v:shape style="position:absolute;left:1284;top:854;width:9329;height:2" coordorigin="1284,854" coordsize="9329,0" path="m1284,854l10613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6.45pt;height:.1pt;mso-position-horizontal-relative:page;mso-position-vertical-relative:page;z-index:-234808" coordorigin="1284,919" coordsize="9329,2">
          <v:shape style="position:absolute;left:1284;top:919;width:9329;height:2" coordorigin="1284,919" coordsize="9329,0" path="m1284,919l10613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4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1.959991pt;margin-top:28.305456pt;width:158.950pt;height:12pt;mso-position-horizontal-relative:page;mso-position-vertical-relative:page;z-index:-234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Monika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Radetić,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Romana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Rovčanin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199982pt;width:467.8pt;height:.1pt;mso-position-horizontal-relative:page;mso-position-vertical-relative:page;z-index:-234736" coordorigin="1284,864" coordsize="9356,2">
          <v:shape style="position:absolute;left:1284;top:864;width:9356;height:2" coordorigin="1284,864" coordsize="9356,0" path="m1284,864l10639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6.439983pt;width:467.8pt;height:.1pt;mso-position-horizontal-relative:page;mso-position-vertical-relative:page;z-index:-234712" coordorigin="1284,929" coordsize="9356,2">
          <v:shape style="position:absolute;left:1284;top:929;width:9356;height:2" coordorigin="1284,929" coordsize="9356,0" path="m1284,929l10639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00.119995pt;margin-top:28.305456pt;width:332.35pt;height:12pt;mso-position-horizontal-relative:page;mso-position-vertical-relative:page;z-index:-234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Korupcija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organizovani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kriminal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Bosni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Hercegovini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zemljama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okruženju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19982pt;width:469pt;height:.1pt;mso-position-horizontal-relative:page;mso-position-vertical-relative:page;z-index:-234664" coordorigin="1426,854" coordsize="9380,2">
          <v:shape style="position:absolute;left:1426;top:854;width:9380;height:2" coordorigin="1426,854" coordsize="9380,0" path="m1426,854l10805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5998pt;width:469pt;height:.1pt;mso-position-horizontal-relative:page;mso-position-vertical-relative:page;z-index:-234640" coordorigin="1426,919" coordsize="9380,2">
          <v:shape style="position:absolute;left:1426;top:919;width:9380;height:2" coordorigin="1426,919" coordsize="9380,0" path="m1426,919l10805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9998pt;margin-top:28.305456pt;width:50.95pt;height:12pt;mso-position-horizontal-relative:page;mso-position-vertical-relative:page;z-index:-234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119995pt;margin-top:28.305456pt;width:85.85pt;height:12pt;mso-position-horizontal-relative:page;mso-position-vertical-relative:page;z-index:-234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Jovanović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19982pt;width:465.25pt;height:.1pt;mso-position-horizontal-relative:page;mso-position-vertical-relative:page;z-index:-234568" coordorigin="1426,854" coordsize="9305,2">
          <v:shape style="position:absolute;left:1426;top:854;width:9305;height:2" coordorigin="1426,854" coordsize="9305,0" path="m1426,854l10730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5998pt;width:465.25pt;height:.1pt;mso-position-horizontal-relative:page;mso-position-vertical-relative:page;z-index:-234544" coordorigin="1426,919" coordsize="9305,2">
          <v:shape style="position:absolute;left:1426;top:919;width:9305;height:2" coordorigin="1426,919" coordsize="9305,0" path="m1426,919l10730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00.119995pt;margin-top:28.305456pt;width:339.7pt;height:12pt;mso-position-horizontal-relative:page;mso-position-vertical-relative:page;z-index:-234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Ekonomske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aktivnosti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rimskim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provincijama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zapadnom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balkanu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antičko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doba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119984pt;width:466.45pt;height:.1pt;mso-position-horizontal-relative:page;mso-position-vertical-relative:page;z-index:-234496" coordorigin="1284,842" coordsize="9329,2">
          <v:shape style="position:absolute;left:1284;top:842;width:9329;height:2" coordorigin="1284,842" coordsize="9329,0" path="m1284,842l10613,842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359982pt;width:466.45pt;height:.1pt;mso-position-horizontal-relative:page;mso-position-vertical-relative:page;z-index:-234472" coordorigin="1284,907" coordsize="9329,2">
          <v:shape style="position:absolute;left:1284;top:907;width:9329;height:2" coordorigin="1284,907" coordsize="9329,0" path="m1284,907l10613,90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425453pt;width:50.95pt;height:12pt;mso-position-horizontal-relative:page;mso-position-vertical-relative:page;z-index:-234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47998pt;margin-top:28.425453pt;width:64.95pt;height:12pt;mso-position-horizontal-relative:page;mso-position-vertical-relative:page;z-index:-234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Esad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1.399982pt;width:466.45pt;height:.1pt;mso-position-horizontal-relative:page;mso-position-vertical-relative:page;z-index:-234400" coordorigin="1284,828" coordsize="9329,2">
          <v:shape style="position:absolute;left:1284;top:828;width:9329;height:2" coordorigin="1284,828" coordsize="9329,0" path="m1284,828l10613,828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4.63998pt;width:466.45pt;height:.1pt;mso-position-horizontal-relative:page;mso-position-vertical-relative:page;z-index:-234376" coordorigin="1284,893" coordsize="9329,2">
          <v:shape style="position:absolute;left:1284;top:893;width:9329;height:2" coordorigin="1284,893" coordsize="9329,0" path="m1284,893l10613,893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126.32pt;margin-top:28.305456pt;width:406.3pt;height:12pt;mso-position-horizontal-relative:page;mso-position-vertical-relative:page;z-index:-234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Istorijat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strateški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ciljevi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privrednog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društva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„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Agrokomerca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“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uloga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menadžera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njegovom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razvoju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5.85pt;height:.1pt;mso-position-horizontal-relative:page;mso-position-vertical-relative:page;z-index:-234328" coordorigin="1284,854" coordsize="9317,2">
          <v:shape style="position:absolute;left:1284;top:854;width:9317;height:2" coordorigin="1284,854" coordsize="9317,0" path="m1284,854l10601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5.85pt;height:.1pt;mso-position-horizontal-relative:page;mso-position-vertical-relative:page;z-index:-234304" coordorigin="1284,919" coordsize="9317,2">
          <v:shape style="position:absolute;left:1284;top:919;width:9317;height:2" coordorigin="1284,919" coordsize="9317,0" path="m1284,919l10601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4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359985pt;margin-top:28.305456pt;width:97pt;height:12pt;mso-position-horizontal-relative:page;mso-position-vertical-relative:page;z-index:-234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Snežana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Dragićević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199982pt;width:463.95pt;height:.1pt;mso-position-horizontal-relative:page;mso-position-vertical-relative:page;z-index:-234232" coordorigin="1284,864" coordsize="9279,2">
          <v:shape style="position:absolute;left:1284;top:864;width:9279;height:2" coordorigin="1284,864" coordsize="9279,0" path="m1284,864l10562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6.439983pt;width:463.95pt;height:.1pt;mso-position-horizontal-relative:page;mso-position-vertical-relative:page;z-index:-234208" coordorigin="1284,929" coordsize="9279,2">
          <v:shape style="position:absolute;left:1284;top:929;width:9279;height:2" coordorigin="1284,929" coordsize="9279,0" path="m1284,929l10562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47.359985pt;margin-top:28.305456pt;width:185.2pt;height:12pt;mso-position-horizontal-relative:page;mso-position-vertical-relative:page;z-index:-234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Obrazovanje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novom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tehnološkom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okruženju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4.55pt;height:.1pt;mso-position-horizontal-relative:page;mso-position-vertical-relative:page;z-index:-234160" coordorigin="1284,854" coordsize="9291,2">
          <v:shape style="position:absolute;left:1284;top:854;width:9291;height:2" coordorigin="1284,854" coordsize="9291,0" path="m1284,854l10574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4.55pt;height:.1pt;mso-position-horizontal-relative:page;mso-position-vertical-relative:page;z-index:-234136" coordorigin="1284,919" coordsize="9291,2">
          <v:shape style="position:absolute;left:1284;top:919;width:9291;height:2" coordorigin="1284,919" coordsize="9291,0" path="m1284,919l10574,919e" filled="false" stroked="true" strokeweight="1.5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4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7.359985pt;margin-top:28.305456pt;width:153.550pt;height:12pt;mso-position-horizontal-relative:page;mso-position-vertical-relative:page;z-index:-234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Vulin,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Msc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Teodora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1.68pt;margin-top:40.679981pt;width:470.8pt;height:.15pt;mso-position-horizontal-relative:page;mso-position-vertical-relative:page;z-index:-234064" coordorigin="1234,814" coordsize="9416,3">
          <v:shape style="position:absolute;left:1234;top:814;width:9416;height:3" coordorigin="1234,814" coordsize="9416,3" path="m1234,814l10649,81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1.68pt;margin-top:43.679981pt;width:470.8pt;height:.15pt;mso-position-horizontal-relative:page;mso-position-vertical-relative:page;z-index:-234040" coordorigin="1234,874" coordsize="9416,3">
          <v:shape style="position:absolute;left:1234;top:874;width:9416;height:3" coordorigin="1234,874" coordsize="9416,3" path="m1234,874l10649,876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426.079987pt;margin-top:28.305456pt;width:106.6pt;height:12pt;mso-position-horizontal-relative:page;mso-position-vertical-relative:page;z-index:-234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Uvreda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kao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krivično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djelo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799995pt;margin-top:42.719982pt;width:466.45pt;height:.1pt;mso-position-horizontal-relative:page;mso-position-vertical-relative:page;z-index:-235672" coordorigin="1296,854" coordsize="9329,2">
          <v:shape style="position:absolute;left:1296;top:854;width:9329;height:2" coordorigin="1296,854" coordsize="9329,0" path="m1296,854l10625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440002pt;margin-top:45.599983pt;width:466.6pt;height:.1pt;mso-position-horizontal-relative:page;mso-position-vertical-relative:page;z-index:-235648" coordorigin="1289,912" coordsize="9332,2">
          <v:shape style="position:absolute;left:1289;top:912;width:9332;height:2" coordorigin="1289,912" coordsize="9332,0" path="m1289,912l10620,912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5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3.959991pt;margin-top:28.305456pt;width:148.25pt;height:12pt;mso-position-horizontal-relative:page;mso-position-vertical-relative:page;z-index:-235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Branimir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Miletić,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Đorđe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Vranješ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6.45pt;height:.1pt;mso-position-horizontal-relative:page;mso-position-vertical-relative:page;z-index:-233992" coordorigin="1284,854" coordsize="9329,2">
          <v:shape style="position:absolute;left:1284;top:854;width:9329;height:2" coordorigin="1284,854" coordsize="9329,0" path="m1284,854l10613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6.45pt;height:.1pt;mso-position-horizontal-relative:page;mso-position-vertical-relative:page;z-index:-233968" coordorigin="1284,919" coordsize="9329,2">
          <v:shape style="position:absolute;left:1284;top:919;width:9329;height:2" coordorigin="1284,919" coordsize="9329,0" path="m1284,919l10613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2.84pt;margin-top:28.305456pt;width:50.95pt;height:12pt;mso-position-horizontal-relative:page;mso-position-vertical-relative:page;z-index:-233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1.47998pt;margin-top:28.305456pt;width:188.4pt;height:12pt;mso-position-horizontal-relative:page;mso-position-vertical-relative:page;z-index:-233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Božičković,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Sandi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Božičković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79998pt;width:467.8pt;height:.1pt;mso-position-horizontal-relative:page;mso-position-vertical-relative:page;z-index:-233896" coordorigin="1284,876" coordsize="9356,2">
          <v:shape style="position:absolute;left:1284;top:876;width:9356;height:2" coordorigin="1284,876" coordsize="9356,0" path="m1284,876l10639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7.039982pt;width:467.8pt;height:.1pt;mso-position-horizontal-relative:page;mso-position-vertical-relative:page;z-index:-233872" coordorigin="1284,941" coordsize="9356,2">
          <v:shape style="position:absolute;left:1284;top:941;width:9356;height:2" coordorigin="1284,941" coordsize="9356,0" path="m1284,941l10639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64.559998pt;margin-top:28.305456pt;width:268.1pt;height:12pt;mso-position-horizontal-relative:page;mso-position-vertical-relative:page;z-index:-233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Specifičnosti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svjedočenja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vještačenja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kompjuterskom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kriminalu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159996pt;margin-top:40.79998pt;width:465.4pt;height:.15pt;mso-position-horizontal-relative:page;mso-position-vertical-relative:page;z-index:-233824" coordorigin="1423,816" coordsize="9308,3">
          <v:shape style="position:absolute;left:1423;top:816;width:9308;height:3" coordorigin="1423,816" coordsize="9308,3" path="m1423,816l10730,818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159996pt;margin-top:43.439983pt;width:465.4pt;height:.1pt;mso-position-horizontal-relative:page;mso-position-vertical-relative:page;z-index:-233800" coordorigin="1423,869" coordsize="9308,2">
          <v:shape style="position:absolute;left:1423;top:869;width:9308;height:2" coordorigin="1423,869" coordsize="9308,0" path="m1423,869l10730,86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72.439995pt;margin-top:28.305456pt;width:50.95pt;height:12pt;mso-position-horizontal-relative:page;mso-position-vertical-relative:page;z-index:-233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9.079987pt;margin-top:28.305456pt;width:106.55pt;height:12pt;mso-position-horizontal-relative:page;mso-position-vertical-relative:page;z-index:-233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Marija</w:t>
                </w:r>
                <w:r>
                  <w:rPr>
                    <w:rFonts w:ascii="Times New Roman" w:hAns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Novaković,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master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79998pt;width:465.25pt;height:.1pt;mso-position-horizontal-relative:page;mso-position-vertical-relative:page;z-index:-233728" coordorigin="1426,876" coordsize="9305,2">
          <v:shape style="position:absolute;left:1426;top:876;width:9305;height:2" coordorigin="1426,876" coordsize="9305,0" path="m1426,876l10730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039982pt;width:465.85pt;height:.1pt;mso-position-horizontal-relative:page;mso-position-vertical-relative:page;z-index:-233704" coordorigin="1426,941" coordsize="9317,2">
          <v:shape style="position:absolute;left:1426;top:941;width:9317;height:2" coordorigin="1426,941" coordsize="9317,0" path="m1426,941l10742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04.039978pt;margin-top:28.305456pt;width:235.8pt;height:12pt;mso-position-horizontal-relative:page;mso-position-vertical-relative:page;z-index:-233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Zvučne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figure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antologijskim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pesmama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Dušana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Radovića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080002pt;margin-top:46.559982pt;width:461.8pt;height:.1pt;mso-position-horizontal-relative:page;mso-position-vertical-relative:page;z-index:-233656" coordorigin="1282,931" coordsize="9236,2">
          <v:shape style="position:absolute;left:1282;top:931;width:9236;height:2" coordorigin="1282,931" coordsize="9236,0" path="m1282,931l10517,931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080002pt;margin-top:49.79998pt;width:461.8pt;height:.1pt;mso-position-horizontal-relative:page;mso-position-vertical-relative:page;z-index:-233632" coordorigin="1282,996" coordsize="9236,2">
          <v:shape style="position:absolute;left:1282;top:996;width:9236;height:2" coordorigin="1282,996" coordsize="9236,0" path="m1282,996l10517,996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5.360001pt;margin-top:35.985451pt;width:50.95pt;height:12pt;mso-position-horizontal-relative:page;mso-position-vertical-relative:page;z-index:-233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919983pt;margin-top:35.985451pt;width:89.9pt;height:12pt;mso-position-horizontal-relative:page;mso-position-vertical-relative:page;z-index:-233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Ernata</w:t>
                </w:r>
                <w:r>
                  <w:rPr>
                    <w:rFonts w:ascii="Times New Roman" w:hAnsi="Times New Roman"/>
                    <w:i/>
                    <w:spacing w:val="-1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Dolić-Begović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51.47998pt;width:466.1pt;height:.1pt;mso-position-horizontal-relative:page;mso-position-vertical-relative:page;z-index:-233560" coordorigin="1284,1030" coordsize="9322,2">
          <v:shape style="position:absolute;left:1284;top:1030;width:9322;height:2" coordorigin="1284,1030" coordsize="9322,0" path="m1284,1030l10606,1030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54.719982pt;width:466.1pt;height:.15pt;mso-position-horizontal-relative:page;mso-position-vertical-relative:page;z-index:-233536" coordorigin="1284,1094" coordsize="9322,3">
          <v:shape style="position:absolute;left:1284;top:1094;width:9322;height:3" coordorigin="1284,1094" coordsize="9322,3" path="m1284,1094l10606,109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91.639984pt;margin-top:35.985451pt;width:140.8pt;height:12pt;mso-position-horizontal-relative:page;mso-position-vertical-relative:page;z-index:-233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Drumski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saobraćaj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njegov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080002pt;margin-top:46.559982pt;width:461.8pt;height:.1pt;mso-position-horizontal-relative:page;mso-position-vertical-relative:page;z-index:-233488" coordorigin="1282,931" coordsize="9236,2">
          <v:shape style="position:absolute;left:1282;top:931;width:9236;height:2" coordorigin="1282,931" coordsize="9236,0" path="m1282,931l10517,931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080002pt;margin-top:49.79998pt;width:461.8pt;height:.1pt;mso-position-horizontal-relative:page;mso-position-vertical-relative:page;z-index:-233464" coordorigin="1282,996" coordsize="9236,2">
          <v:shape style="position:absolute;left:1282;top:996;width:9236;height:2" coordorigin="1282,996" coordsize="9236,0" path="m1282,996l10517,996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5.360001pt;margin-top:35.985451pt;width:50.95pt;height:12pt;mso-position-horizontal-relative:page;mso-position-vertical-relative:page;z-index:-233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9pt;margin-top:35.985451pt;width:108.85pt;height:12pt;mso-position-horizontal-relative:page;mso-position-vertical-relative:page;z-index:-233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Valentina</w:t>
                </w:r>
                <w:r>
                  <w:rPr>
                    <w:rFonts w:ascii="Times New Roman"/>
                    <w:i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Krtolica,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master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199982pt;width:465.85pt;height:.1pt;mso-position-horizontal-relative:page;mso-position-vertical-relative:page;z-index:-235576" coordorigin="1284,864" coordsize="9317,2">
          <v:shape style="position:absolute;left:1284;top:864;width:9317;height:2" coordorigin="1284,864" coordsize="9317,0" path="m1284,864l10601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440002pt;margin-top:45.47998pt;width:466pt;height:.1pt;mso-position-horizontal-relative:page;mso-position-vertical-relative:page;z-index:-235552" coordorigin="1289,910" coordsize="9320,2">
          <v:shape style="position:absolute;left:1289;top:910;width:9320;height:2" coordorigin="1289,910" coordsize="9320,0" path="m1289,910l10608,910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79.159996pt;margin-top:28.305456pt;width:453.65pt;height:12pt;mso-position-horizontal-relative:page;mso-position-vertical-relative:page;z-index:-235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Predlog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modela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formiranja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tela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dubinske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nezavisne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istrage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saobraćajnih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nesreća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pojedinim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vidovima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51.47998pt;width:466.1pt;height:.1pt;mso-position-horizontal-relative:page;mso-position-vertical-relative:page;z-index:-233392" coordorigin="1284,1030" coordsize="9322,2">
          <v:shape style="position:absolute;left:1284;top:1030;width:9322;height:2" coordorigin="1284,1030" coordsize="9322,0" path="m1284,1030l10606,1030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54.719982pt;width:466.1pt;height:.15pt;mso-position-horizontal-relative:page;mso-position-vertical-relative:page;z-index:-233368" coordorigin="1284,1094" coordsize="9322,3">
          <v:shape style="position:absolute;left:1284;top:1094;width:9322;height:3" coordorigin="1284,1094" coordsize="9322,3" path="m1284,1094l10606,1097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336.079987pt;margin-top:35.985451pt;width:196.25pt;height:12pt;mso-position-horizontal-relative:page;mso-position-vertical-relative:page;z-index:-233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Čitanje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stvaranje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čitalačke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kulture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učenika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19982pt;width:465.85pt;height:.1pt;mso-position-horizontal-relative:page;mso-position-vertical-relative:page;z-index:-233320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5998pt;width:465.85pt;height:.1pt;mso-position-horizontal-relative:page;mso-position-vertical-relative:page;z-index:-233296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9998pt;margin-top:28.305456pt;width:50.95pt;height:12pt;mso-position-horizontal-relative:page;mso-position-vertical-relative:page;z-index:-233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5.600006pt;margin-top:28.305456pt;width:142.85pt;height:12pt;mso-position-horizontal-relative:page;mso-position-vertical-relative:page;z-index:-233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Amra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Imširagić,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Almira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Kurtić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199982pt;width:465.25pt;height:.1pt;mso-position-horizontal-relative:page;mso-position-vertical-relative:page;z-index:-233224" coordorigin="1426,864" coordsize="9305,2">
          <v:shape style="position:absolute;left:1426;top:864;width:9305;height:2" coordorigin="1426,864" coordsize="9305,0" path="m1426,864l10730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39983pt;width:465.25pt;height:.1pt;mso-position-horizontal-relative:page;mso-position-vertical-relative:page;z-index:-233200" coordorigin="1426,929" coordsize="9305,2">
          <v:shape style="position:absolute;left:1426;top:929;width:9305;height:2" coordorigin="1426,929" coordsize="9305,0" path="m1426,929l10730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94.440002pt;margin-top:28.305456pt;width:245.35pt;height:12pt;mso-position-horizontal-relative:page;mso-position-vertical-relative:page;z-index:-233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Stavovi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učenika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oštećenog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sluha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rasprostranjenosti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nasilja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19982pt;width:465.85pt;height:.1pt;mso-position-horizontal-relative:page;mso-position-vertical-relative:page;z-index:-233152" coordorigin="1426,854" coordsize="9317,2">
          <v:shape style="position:absolute;left:1426;top:854;width:9317;height:2" coordorigin="1426,854" coordsize="9317,0" path="m1426,854l10742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5998pt;width:465.85pt;height:.1pt;mso-position-horizontal-relative:page;mso-position-vertical-relative:page;z-index:-233128" coordorigin="1426,919" coordsize="9317,2">
          <v:shape style="position:absolute;left:1426;top:919;width:9317;height:2" coordorigin="1426,919" coordsize="9317,0" path="m1426,919l10742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9998pt;margin-top:28.305456pt;width:50.95pt;height:12pt;mso-position-horizontal-relative:page;mso-position-vertical-relative:page;z-index:-233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9.039978pt;margin-top:28.305456pt;width:127.15pt;height:12pt;mso-position-horizontal-relative:page;mso-position-vertical-relative:page;z-index:-233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Dragana</w:t>
                </w:r>
                <w:r>
                  <w:rPr>
                    <w:rFonts w:ascii="Times New Roman" w:hAnsi="Times New Roman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Milojković-Čović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199982pt;width:465.25pt;height:.1pt;mso-position-horizontal-relative:page;mso-position-vertical-relative:page;z-index:-233056" coordorigin="1426,864" coordsize="9305,2">
          <v:shape style="position:absolute;left:1426;top:864;width:9305;height:2" coordorigin="1426,864" coordsize="9305,0" path="m1426,864l10730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39983pt;width:465.25pt;height:.1pt;mso-position-horizontal-relative:page;mso-position-vertical-relative:page;z-index:-233032" coordorigin="1426,929" coordsize="9305,2">
          <v:shape style="position:absolute;left:1426;top:929;width:9305;height:2" coordorigin="1426,929" coordsize="9305,0" path="m1426,929l10730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202.759995pt;margin-top:28.305456pt;width:337.1pt;height:12pt;mso-position-horizontal-relative:page;mso-position-vertical-relative:page;z-index:-233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Analiza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relacija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između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materijalnih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prilika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mladih</w:t>
                </w:r>
                <w:r>
                  <w:rPr>
                    <w:rFonts w:ascii="Times New Roman" w:hAnsi="Times New Roman"/>
                    <w:i/>
                    <w:spacing w:val="3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oblika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asocijalnog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ponašanja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19982pt;width:465.25pt;height:.1pt;mso-position-horizontal-relative:page;mso-position-vertical-relative:page;z-index:-232984" coordorigin="1426,854" coordsize="9305,2">
          <v:shape style="position:absolute;left:1426;top:854;width:9305;height:2" coordorigin="1426,854" coordsize="9305,0" path="m1426,854l10730,85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5998pt;width:465.25pt;height:.1pt;mso-position-horizontal-relative:page;mso-position-vertical-relative:page;z-index:-232960" coordorigin="1426,919" coordsize="9305,2">
          <v:shape style="position:absolute;left:1426;top:919;width:9305;height:2" coordorigin="1426,919" coordsize="9305,0" path="m1426,919l10730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9.919998pt;margin-top:28.305456pt;width:50.95pt;height:12pt;mso-position-horizontal-relative:page;mso-position-vertical-relative:page;z-index:-232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199982pt;width:465.25pt;height:.1pt;mso-position-horizontal-relative:page;mso-position-vertical-relative:page;z-index:-232912" coordorigin="1426,864" coordsize="9305,2">
          <v:shape style="position:absolute;left:1426;top:864;width:9305;height:2" coordorigin="1426,864" coordsize="9305,0" path="m1426,864l10730,864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439983pt;width:465.25pt;height:.1pt;mso-position-horizontal-relative:page;mso-position-vertical-relative:page;z-index:-232888" coordorigin="1426,929" coordsize="9305,2">
          <v:shape style="position:absolute;left:1426;top:929;width:9305;height:2" coordorigin="1426,929" coordsize="9305,0" path="m1426,929l10730,92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535.279968pt;margin-top:28.305456pt;width:4.5pt;height:12pt;mso-position-horizontal-relative:page;mso-position-vertical-relative:page;z-index:-232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2.719982pt;width:466.1pt;height:.15pt;mso-position-horizontal-relative:page;mso-position-vertical-relative:page;z-index:-235504" coordorigin="1284,854" coordsize="9322,3">
          <v:shape style="position:absolute;left:1284;top:854;width:9322;height:3" coordorigin="1284,854" coordsize="9322,3" path="m1284,854l10606,857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5.95998pt;width:466.1pt;height:.1pt;mso-position-horizontal-relative:page;mso-position-vertical-relative:page;z-index:-235480" coordorigin="1284,919" coordsize="9322,2">
          <v:shape style="position:absolute;left:1284;top:919;width:9322;height:2" coordorigin="1284,919" coordsize="9322,0" path="m1284,919l10606,919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65.360001pt;margin-top:28.305456pt;width:50.95pt;height:12pt;mso-position-horizontal-relative:page;mso-position-vertical-relative:page;z-index:-235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7.959991pt;margin-top:28.305456pt;width:180.8pt;height:12pt;mso-position-horizontal-relative:page;mso-position-vertical-relative:page;z-index:-235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Vladimir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Stanojević,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Mladen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Veinović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4.199997pt;margin-top:43.79998pt;width:465.25pt;height:.1pt;mso-position-horizontal-relative:page;mso-position-vertical-relative:page;z-index:-235408" coordorigin="1284,876" coordsize="9305,2">
          <v:shape style="position:absolute;left:1284;top:876;width:9305;height:2" coordorigin="1284,876" coordsize="9305,0" path="m1284,876l10589,876e" filled="false" stroked="true" strokeweight=".72pt" strokecolor="#000000">
            <v:path arrowok="t"/>
          </v:shape>
          <w10:wrap type="none"/>
        </v:group>
      </w:pict>
    </w:r>
    <w:r>
      <w:rPr/>
      <w:pict>
        <v:group style="position:absolute;margin-left:64.199997pt;margin-top:47.039982pt;width:465.25pt;height:.1pt;mso-position-horizontal-relative:page;mso-position-vertical-relative:page;z-index:-235384" coordorigin="1284,941" coordsize="9305,2">
          <v:shape style="position:absolute;left:1284;top:941;width:9305;height:2" coordorigin="1284,941" coordsize="9305,0" path="m1284,941l10589,941e" filled="false" stroked="true" strokeweight=".96pt" strokecolor="#000000">
            <v:path arrowok="t"/>
          </v:shape>
          <w10:wrap type="none"/>
        </v:group>
      </w:pict>
    </w:r>
    <w:r>
      <w:rPr/>
      <w:pict>
        <v:shape style="position:absolute;margin-left:163.759995pt;margin-top:28.305456pt;width:369pt;height:12pt;mso-position-horizontal-relative:page;mso-position-vertical-relative:page;z-index:-235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Administriranje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Lan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mreže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obrazovne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institucije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multifunkcionalnim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Linux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Box-om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1"/>
      <w:numFmt w:val="lowerLetter"/>
      <w:lvlText w:val="%1)"/>
      <w:lvlJc w:val="left"/>
      <w:pPr>
        <w:ind w:left="860" w:hanging="344"/>
        <w:jc w:val="left"/>
      </w:pPr>
      <w:rPr>
        <w:rFonts w:hint="default" w:ascii="Times New Roman" w:hAnsi="Times New Roman" w:eastAsia="Times New Roman"/>
        <w:spacing w:val="-6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38" w:hanging="3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17" w:hanging="3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5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4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3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1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9" w:hanging="344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64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2735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3042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25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0" w:hanging="42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5"/>
      <w:numFmt w:val="decimal"/>
      <w:lvlText w:val="%2."/>
      <w:lvlJc w:val="left"/>
      <w:pPr>
        <w:ind w:left="438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464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25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7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9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0" w:hanging="2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64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135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2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2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7" w:hanging="2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684" w:hanging="42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7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428"/>
      </w:pPr>
      <w:rPr>
        <w:rFonts w:hint="default"/>
      </w:rPr>
    </w:lvl>
  </w:abstractNum>
  <w:abstractNum w:abstractNumId="59">
    <w:multiLevelType w:val="hybridMultilevel"/>
    <w:lvl w:ilvl="0">
      <w:start w:val="30"/>
      <w:numFmt w:val="decimal"/>
      <w:lvlText w:val="%1"/>
      <w:lvlJc w:val="left"/>
      <w:pPr>
        <w:ind w:left="118" w:hanging="7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75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85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2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9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7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286"/>
      </w:pPr>
      <w:rPr>
        <w:rFonts w:hint="default"/>
      </w:rPr>
    </w:lvl>
  </w:abstractNum>
  <w:abstractNum w:abstractNumId="58">
    <w:multiLevelType w:val="hybridMultilevel"/>
    <w:lvl w:ilvl="0">
      <w:start w:val="3"/>
      <w:numFmt w:val="decimal"/>
      <w:lvlText w:val="%1"/>
      <w:lvlJc w:val="left"/>
      <w:pPr>
        <w:ind w:left="159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19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8" w:hanging="420"/>
      </w:pPr>
      <w:rPr>
        <w:rFonts w:hint="default"/>
      </w:rPr>
    </w:lvl>
  </w:abstractNum>
  <w:abstractNum w:abstractNumId="57">
    <w:multiLevelType w:val="hybridMultilevel"/>
    <w:lvl w:ilvl="0">
      <w:start w:val="2"/>
      <w:numFmt w:val="decimal"/>
      <w:lvlText w:val="%1"/>
      <w:lvlJc w:val="left"/>
      <w:pPr>
        <w:ind w:left="418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6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26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0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8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2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6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6" w:hanging="420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4404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05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47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1" w:hanging="24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"/>
      <w:lvlJc w:val="left"/>
      <w:pPr>
        <w:ind w:left="373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5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0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9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6" w:hanging="420"/>
      </w:pPr>
      <w:rPr>
        <w:rFonts w:hint="default"/>
      </w:rPr>
    </w:lvl>
  </w:abstractNum>
  <w:abstractNum w:abstractNumId="54">
    <w:multiLevelType w:val="hybridMultilevel"/>
    <w:lvl w:ilvl="0">
      <w:start w:val="4"/>
      <w:numFmt w:val="decimal"/>
      <w:lvlText w:val="%1"/>
      <w:lvlJc w:val="left"/>
      <w:pPr>
        <w:ind w:left="466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69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65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4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3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2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3" w:hanging="420"/>
      </w:pPr>
      <w:rPr>
        <w:rFonts w:hint="default"/>
      </w:rPr>
    </w:lvl>
  </w:abstractNum>
  <w:abstractNum w:abstractNumId="53">
    <w:multiLevelType w:val="hybridMultilevel"/>
    <w:lvl w:ilvl="0">
      <w:start w:val="16"/>
      <w:numFmt w:val="decimal"/>
      <w:lvlText w:val="%1"/>
      <w:lvlJc w:val="left"/>
      <w:pPr>
        <w:ind w:left="116" w:hanging="286"/>
        <w:jc w:val="righ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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52">
    <w:multiLevelType w:val="hybridMultilevel"/>
    <w:lvl w:ilvl="0">
      <w:start w:val="13"/>
      <w:numFmt w:val="decimal"/>
      <w:lvlText w:val="%1"/>
      <w:lvlJc w:val="left"/>
      <w:pPr>
        <w:ind w:left="330" w:hanging="214"/>
        <w:jc w:val="lef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256" w:hanging="2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1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7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2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8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4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9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214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"/>
      <w:lvlJc w:val="left"/>
      <w:pPr>
        <w:ind w:left="116" w:hanging="178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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376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1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2"/>
      <w:numFmt w:val="decimal"/>
      <w:lvlText w:val="%3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463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4">
      <w:start w:val="1"/>
      <w:numFmt w:val="bullet"/>
      <w:lvlText w:val="•"/>
      <w:lvlJc w:val="left"/>
      <w:pPr>
        <w:ind w:left="534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2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16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26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16" w:hanging="32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3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3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3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3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3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323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*"/>
      <w:lvlJc w:val="left"/>
      <w:pPr>
        <w:ind w:left="347" w:hanging="149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836" w:hanging="348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8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5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2" w:hanging="348"/>
      </w:pPr>
      <w:rPr>
        <w:rFonts w:hint="default"/>
      </w:rPr>
    </w:lvl>
  </w:abstractNum>
  <w:abstractNum w:abstractNumId="45">
    <w:multiLevelType w:val="hybridMultilevel"/>
    <w:lvl w:ilvl="0">
      <w:start w:val="4"/>
      <w:numFmt w:val="upperLetter"/>
      <w:lvlText w:val="%1"/>
      <w:lvlJc w:val="left"/>
      <w:pPr>
        <w:ind w:left="769" w:hanging="653"/>
        <w:jc w:val="left"/>
      </w:pPr>
      <w:rPr>
        <w:rFonts w:hint="default"/>
      </w:rPr>
    </w:lvl>
    <w:lvl w:ilvl="1">
      <w:start w:val="15"/>
      <w:numFmt w:val="lowerLetter"/>
      <w:lvlText w:val="%1.%2"/>
      <w:lvlJc w:val="left"/>
      <w:pPr>
        <w:ind w:left="769" w:hanging="653"/>
        <w:jc w:val="left"/>
      </w:pPr>
      <w:rPr>
        <w:rFonts w:hint="default"/>
      </w:rPr>
    </w:lvl>
    <w:lvl w:ilvl="2">
      <w:start w:val="15"/>
      <w:numFmt w:val="lowerLetter"/>
      <w:lvlText w:val="%1.%2.%3."/>
      <w:lvlJc w:val="left"/>
      <w:pPr>
        <w:ind w:left="769" w:hanging="653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3">
      <w:start w:val="1"/>
      <w:numFmt w:val="decimal"/>
      <w:lvlText w:val="%4."/>
      <w:lvlJc w:val="left"/>
      <w:pPr>
        <w:ind w:left="3004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4">
      <w:start w:val="1"/>
      <w:numFmt w:val="decimal"/>
      <w:lvlText w:val="%4.%5."/>
      <w:lvlJc w:val="left"/>
      <w:pPr>
        <w:ind w:left="3162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5">
      <w:start w:val="1"/>
      <w:numFmt w:val="decimal"/>
      <w:lvlText w:val="%4.%5.%6."/>
      <w:lvlJc w:val="left"/>
      <w:pPr>
        <w:ind w:left="4189" w:hanging="60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6">
      <w:start w:val="1"/>
      <w:numFmt w:val="bullet"/>
      <w:lvlText w:val="•"/>
      <w:lvlJc w:val="left"/>
      <w:pPr>
        <w:ind w:left="6502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3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6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"/>
      <w:lvlJc w:val="left"/>
      <w:pPr>
        <w:ind w:left="118" w:hanging="13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5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2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2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9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32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•"/>
      <w:lvlJc w:val="left"/>
      <w:pPr>
        <w:ind w:left="476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6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3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4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37" w:hanging="360"/>
      </w:pPr>
      <w:rPr>
        <w:rFonts w:hint="default"/>
      </w:rPr>
    </w:lvl>
  </w:abstractNum>
  <w:abstractNum w:abstractNumId="42">
    <w:multiLevelType w:val="hybridMultilevel"/>
    <w:lvl w:ilvl="0">
      <w:start w:val="2"/>
      <w:numFmt w:val="decimal"/>
      <w:lvlText w:val="%1."/>
      <w:lvlJc w:val="left"/>
      <w:pPr>
        <w:ind w:left="316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806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5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9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4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2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7" w:hanging="24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836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56" w:hanging="36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2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•"/>
      <w:lvlJc w:val="left"/>
      <w:pPr>
        <w:ind w:left="1556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35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0" w:hanging="360"/>
      </w:pPr>
      <w:rPr>
        <w:rFonts w:hint="default"/>
      </w:rPr>
    </w:lvl>
  </w:abstractNum>
  <w:abstractNum w:abstractNumId="39">
    <w:multiLevelType w:val="hybridMultilevel"/>
    <w:lvl w:ilvl="0">
      <w:start w:val="9"/>
      <w:numFmt w:val="decimal"/>
      <w:lvlText w:val="%1"/>
      <w:lvlJc w:val="left"/>
      <w:pPr>
        <w:ind w:left="288" w:hanging="13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"/>
      <w:lvlJc w:val="left"/>
      <w:pPr>
        <w:ind w:left="683" w:hanging="284"/>
      </w:pPr>
      <w:rPr>
        <w:rFonts w:hint="default" w:ascii="Symbol" w:hAnsi="Symbol" w:eastAsia="Symbol"/>
        <w:color w:val="231F1F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83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30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2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9" w:hanging="284"/>
      </w:pPr>
      <w:rPr>
        <w:rFonts w:hint="default"/>
      </w:rPr>
    </w:lvl>
  </w:abstractNum>
  <w:abstractNum w:abstractNumId="38">
    <w:multiLevelType w:val="hybridMultilevel"/>
    <w:lvl w:ilvl="0">
      <w:start w:val="2"/>
      <w:numFmt w:val="decimal"/>
      <w:lvlText w:val="%1"/>
      <w:lvlJc w:val="left"/>
      <w:pPr>
        <w:ind w:left="3291" w:hanging="6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91" w:hanging="6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1" w:hanging="601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197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3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68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4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9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5" w:hanging="601"/>
      </w:pPr>
      <w:rPr>
        <w:rFonts w:hint="default"/>
      </w:rPr>
    </w:lvl>
  </w:abstractNum>
  <w:abstractNum w:abstractNumId="36">
    <w:multiLevelType w:val="hybridMultilevel"/>
    <w:lvl w:ilvl="0">
      <w:start w:val="2"/>
      <w:numFmt w:val="decimal"/>
      <w:lvlText w:val="%1"/>
      <w:lvlJc w:val="left"/>
      <w:pPr>
        <w:ind w:left="4504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4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04" w:hanging="7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602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3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4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1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9" w:hanging="72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779" w:hanging="38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59" w:hanging="3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0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1" w:hanging="3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2" w:hanging="3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2" w:hanging="3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4" w:hanging="3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4" w:hanging="38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683" w:hanging="284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57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5" w:hanging="284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771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3913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3.%4."/>
      <w:lvlJc w:val="left"/>
      <w:pPr>
        <w:ind w:left="4316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4">
      <w:start w:val="1"/>
      <w:numFmt w:val="bullet"/>
      <w:lvlText w:val="•"/>
      <w:lvlJc w:val="left"/>
      <w:pPr>
        <w:ind w:left="43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9" w:hanging="42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6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(%2)"/>
      <w:lvlJc w:val="left"/>
      <w:pPr>
        <w:ind w:left="815" w:hanging="3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90" w:hanging="3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4" w:hanging="3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9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2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7" w:hanging="340"/>
      </w:pPr>
      <w:rPr>
        <w:rFonts w:hint="default"/>
      </w:rPr>
    </w:lvl>
  </w:abstractNum>
  <w:abstractNum w:abstractNumId="31">
    <w:multiLevelType w:val="hybridMultilevel"/>
    <w:lvl w:ilvl="0">
      <w:start w:val="4"/>
      <w:numFmt w:val="lowerLetter"/>
      <w:lvlText w:val="%1"/>
      <w:lvlJc w:val="left"/>
      <w:pPr>
        <w:ind w:left="824" w:hanging="387"/>
        <w:jc w:val="left"/>
      </w:pPr>
      <w:rPr>
        <w:rFonts w:hint="default"/>
      </w:rPr>
    </w:lvl>
    <w:lvl w:ilvl="1">
      <w:start w:val="4"/>
      <w:numFmt w:val="lowerLetter"/>
      <w:lvlText w:val="%1.%2."/>
      <w:lvlJc w:val="left"/>
      <w:pPr>
        <w:ind w:left="824" w:hanging="387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3839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3.%4."/>
      <w:lvlJc w:val="left"/>
      <w:pPr>
        <w:ind w:left="3988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4">
      <w:start w:val="1"/>
      <w:numFmt w:val="bullet"/>
      <w:lvlText w:val="•"/>
      <w:lvlJc w:val="left"/>
      <w:pPr>
        <w:ind w:left="538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6" w:hanging="420"/>
      </w:pPr>
      <w:rPr>
        <w:rFonts w:hint="default"/>
      </w:rPr>
    </w:lvl>
  </w:abstractNum>
  <w:abstractNum w:abstractNumId="30">
    <w:multiLevelType w:val="hybridMultilevel"/>
    <w:lvl w:ilvl="0">
      <w:start w:val="4"/>
      <w:numFmt w:val="decimal"/>
      <w:lvlText w:val="%1"/>
      <w:lvlJc w:val="left"/>
      <w:pPr>
        <w:ind w:left="118" w:hanging="135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left="245" w:hanging="128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3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21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9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7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6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4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2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0" w:hanging="128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2295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404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8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5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0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4" w:hanging="42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–"/>
      <w:lvlJc w:val="left"/>
      <w:pPr>
        <w:ind w:left="116" w:hanging="19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1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1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1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1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1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1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1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97"/>
      </w:pPr>
      <w:rPr>
        <w:rFonts w:hint="default"/>
      </w:rPr>
    </w:lvl>
  </w:abstractNum>
  <w:abstractNum w:abstractNumId="26">
    <w:multiLevelType w:val="hybridMultilevel"/>
    <w:lvl w:ilvl="0">
      <w:start w:val="7"/>
      <w:numFmt w:val="decimal"/>
      <w:lvlText w:val="%1"/>
      <w:lvlJc w:val="left"/>
      <w:pPr>
        <w:ind w:left="116" w:hanging="180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3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80"/>
      </w:pPr>
      <w:rPr>
        <w:rFonts w:hint="default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116" w:hanging="156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3" w:hanging="1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1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1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1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1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1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1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56"/>
      </w:pPr>
      <w:rPr>
        <w:rFonts w:hint="default"/>
      </w:rPr>
    </w:lvl>
  </w:abstractNum>
  <w:abstractNum w:abstractNumId="23">
    <w:multiLevelType w:val="hybridMultilevel"/>
    <w:lvl w:ilvl="0">
      <w:start w:val="34"/>
      <w:numFmt w:val="decimal"/>
      <w:lvlText w:val="%1"/>
      <w:lvlJc w:val="left"/>
      <w:pPr>
        <w:ind w:left="116" w:hanging="214"/>
        <w:jc w:val="lef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3" w:hanging="2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2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2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2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2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2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214"/>
      </w:pPr>
      <w:rPr>
        <w:rFonts w:hint="default"/>
      </w:rPr>
    </w:lvl>
  </w:abstractNum>
  <w:abstractNum w:abstractNumId="22">
    <w:multiLevelType w:val="hybridMultilevel"/>
    <w:lvl w:ilvl="0">
      <w:start w:val="6"/>
      <w:numFmt w:val="decimal"/>
      <w:lvlText w:val="%1."/>
      <w:lvlJc w:val="left"/>
      <w:pPr>
        <w:ind w:left="1861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63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5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240"/>
      </w:pPr>
      <w:rPr>
        <w:rFonts w:hint="default"/>
      </w:rPr>
    </w:lvl>
  </w:abstractNum>
  <w:abstractNum w:abstractNumId="21">
    <w:multiLevelType w:val="hybridMultilevel"/>
    <w:lvl w:ilvl="0">
      <w:start w:val="27"/>
      <w:numFmt w:val="decimal"/>
      <w:lvlText w:val="%1"/>
      <w:lvlJc w:val="left"/>
      <w:pPr>
        <w:ind w:left="116" w:hanging="250"/>
        <w:jc w:val="left"/>
      </w:pPr>
      <w:rPr>
        <w:rFonts w:hint="default" w:ascii="Times New Roman" w:hAnsi="Times New Roman" w:eastAsia="Times New Roman"/>
        <w:spacing w:val="1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3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250"/>
      </w:pPr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116" w:hanging="13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3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32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47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2" w:hanging="360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339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90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6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4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6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2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16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6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4" w:hanging="2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248" w:hanging="132"/>
        <w:jc w:val="left"/>
      </w:pPr>
      <w:rPr>
        <w:rFonts w:hint="default" w:ascii="Times New Roman" w:hAnsi="Times New Roman" w:eastAsia="Times New Roman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2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6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0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8" w:hanging="132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11" w:hanging="315"/>
        <w:jc w:val="left"/>
      </w:pPr>
      <w:rPr>
        <w:rFonts w:hint="default" w:ascii="Times New Roman" w:hAnsi="Times New Roman" w:eastAsia="Times New Roman"/>
        <w:position w:val="1"/>
        <w:sz w:val="24"/>
        <w:szCs w:val="24"/>
      </w:rPr>
    </w:lvl>
    <w:lvl w:ilvl="2">
      <w:start w:val="3"/>
      <w:numFmt w:val="decimal"/>
      <w:lvlText w:val="%3."/>
      <w:lvlJc w:val="left"/>
      <w:pPr>
        <w:ind w:left="116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decimal"/>
      <w:lvlText w:val="%3.%4."/>
      <w:lvlJc w:val="left"/>
      <w:pPr>
        <w:ind w:left="3639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4">
      <w:start w:val="1"/>
      <w:numFmt w:val="bullet"/>
      <w:lvlText w:val="•"/>
      <w:lvlJc w:val="left"/>
      <w:pPr>
        <w:ind w:left="450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2" w:hanging="42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21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16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2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353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36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74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5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6" w:hanging="42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4357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3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1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2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24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."/>
      <w:lvlJc w:val="left"/>
      <w:pPr>
        <w:ind w:left="4501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"/>
      <w:lvlJc w:val="left"/>
      <w:pPr>
        <w:ind w:left="91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196" w:hanging="360"/>
      </w:pPr>
      <w:rPr>
        <w:rFonts w:hint="default" w:ascii="Symbol" w:hAnsi="Symbol" w:eastAsia="Symbol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7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403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31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14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42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36" w:hanging="28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o"/>
      <w:lvlJc w:val="left"/>
      <w:pPr>
        <w:ind w:left="116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63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0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18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836" w:hanging="18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16" w:hanging="281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9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38">
    <w:abstractNumId w:val="37"/>
  </w:num>
  <w:num w:numId="25">
    <w:abstractNumId w:val="24"/>
  </w:num>
  <w:num w:numId="20">
    <w:abstractNumId w:val="19"/>
  </w:num>
  <w:num w:numId="13">
    <w:abstractNumId w:val="12"/>
  </w:num>
  <w:num w:numId="5">
    <w:abstractNumId w:val="4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45"/>
      <w:ind w:left="116"/>
    </w:pPr>
    <w:rPr>
      <w:rFonts w:ascii="Times New Roman" w:hAnsi="Times New Roman" w:eastAsia="Times New Roman"/>
      <w:b/>
      <w:bCs/>
      <w:sz w:val="24"/>
      <w:szCs w:val="24"/>
    </w:rPr>
  </w:style>
  <w:style w:styleId="TOC2" w:type="paragraph">
    <w:name w:val="TOC 2"/>
    <w:basedOn w:val="Normal"/>
    <w:uiPriority w:val="1"/>
    <w:qFormat/>
    <w:pPr>
      <w:spacing w:before="245"/>
      <w:ind w:left="116"/>
    </w:pPr>
    <w:rPr>
      <w:rFonts w:ascii="Times New Roman" w:hAnsi="Times New Roman" w:eastAsia="Times New Roman"/>
      <w:b/>
      <w:bCs/>
      <w:i/>
      <w:sz w:val="24"/>
      <w:szCs w:val="24"/>
    </w:rPr>
  </w:style>
  <w:style w:styleId="TOC3" w:type="paragraph">
    <w:name w:val="TOC 3"/>
    <w:basedOn w:val="Normal"/>
    <w:uiPriority w:val="1"/>
    <w:qFormat/>
    <w:pPr>
      <w:spacing w:before="115"/>
      <w:ind w:left="429"/>
    </w:pPr>
    <w:rPr>
      <w:rFonts w:ascii="Times New Roman" w:hAnsi="Times New Roman" w:eastAsia="Times New Roman"/>
      <w:sz w:val="24"/>
      <w:szCs w:val="24"/>
    </w:rPr>
  </w:style>
  <w:style w:styleId="TOC4" w:type="paragraph">
    <w:name w:val="TOC 4"/>
    <w:basedOn w:val="Normal"/>
    <w:uiPriority w:val="1"/>
    <w:qFormat/>
    <w:pPr>
      <w:spacing w:before="115"/>
      <w:ind w:left="543"/>
    </w:pPr>
    <w:rPr>
      <w:rFonts w:ascii="Times New Roman" w:hAnsi="Times New Roman" w:eastAsia="Times New Roman"/>
      <w:sz w:val="24"/>
      <w:szCs w:val="24"/>
    </w:rPr>
  </w:style>
  <w:style w:styleId="TOC5" w:type="paragraph">
    <w:name w:val="TOC 5"/>
    <w:basedOn w:val="Normal"/>
    <w:uiPriority w:val="1"/>
    <w:qFormat/>
    <w:pPr>
      <w:spacing w:before="115"/>
      <w:ind w:left="543"/>
    </w:pPr>
    <w:rPr>
      <w:rFonts w:ascii="Times New Roman" w:hAnsi="Times New Roman" w:eastAsia="Times New Roman"/>
      <w:b/>
      <w:bCs/>
      <w:i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7"/>
      <w:ind w:left="47"/>
      <w:outlineLvl w:val="1"/>
    </w:pPr>
    <w:rPr>
      <w:rFonts w:ascii="Times New Roman" w:hAnsi="Times New Roman" w:eastAsia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ind w:left="4"/>
      <w:outlineLvl w:val="2"/>
    </w:pPr>
    <w:rPr>
      <w:rFonts w:ascii="Times New Roman" w:hAnsi="Times New Roman" w:eastAsia="Times New Roman"/>
      <w:sz w:val="28"/>
      <w:szCs w:val="28"/>
    </w:rPr>
  </w:style>
  <w:style w:styleId="Heading3" w:type="paragraph">
    <w:name w:val="Heading 3"/>
    <w:basedOn w:val="Normal"/>
    <w:uiPriority w:val="1"/>
    <w:qFormat/>
    <w:pPr>
      <w:ind w:left="116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16" w:hanging="420"/>
      <w:outlineLvl w:val="4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yperlink" Target="mailto:branimir.miletic@abs.gov.rs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png"/><Relationship Id="rId25" Type="http://schemas.openxmlformats.org/officeDocument/2006/relationships/image" Target="media/image15.jpeg"/><Relationship Id="rId26" Type="http://schemas.openxmlformats.org/officeDocument/2006/relationships/image" Target="media/image16.png"/><Relationship Id="rId27" Type="http://schemas.openxmlformats.org/officeDocument/2006/relationships/image" Target="media/image17.jpe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jpe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jpeg"/><Relationship Id="rId47" Type="http://schemas.openxmlformats.org/officeDocument/2006/relationships/header" Target="header6.xml"/><Relationship Id="rId48" Type="http://schemas.openxmlformats.org/officeDocument/2006/relationships/header" Target="header7.xml"/><Relationship Id="rId49" Type="http://schemas.openxmlformats.org/officeDocument/2006/relationships/hyperlink" Target="mailto:vlstanojevic@digipro.rs" TargetMode="External"/><Relationship Id="rId50" Type="http://schemas.openxmlformats.org/officeDocument/2006/relationships/header" Target="header8.xml"/><Relationship Id="rId51" Type="http://schemas.openxmlformats.org/officeDocument/2006/relationships/header" Target="header9.xml"/><Relationship Id="rId52" Type="http://schemas.openxmlformats.org/officeDocument/2006/relationships/image" Target="media/image37.jpeg"/><Relationship Id="rId53" Type="http://schemas.openxmlformats.org/officeDocument/2006/relationships/hyperlink" Target="http://www.ubuntu.com/" TargetMode="External"/><Relationship Id="rId54" Type="http://schemas.openxmlformats.org/officeDocument/2006/relationships/image" Target="media/image38.jpeg"/><Relationship Id="rId55" Type="http://schemas.openxmlformats.org/officeDocument/2006/relationships/image" Target="media/image39.jpeg"/><Relationship Id="rId56" Type="http://schemas.openxmlformats.org/officeDocument/2006/relationships/image" Target="media/image40.jpeg"/><Relationship Id="rId57" Type="http://schemas.openxmlformats.org/officeDocument/2006/relationships/header" Target="header10.xml"/><Relationship Id="rId58" Type="http://schemas.openxmlformats.org/officeDocument/2006/relationships/image" Target="media/image41.jpeg"/><Relationship Id="rId59" Type="http://schemas.openxmlformats.org/officeDocument/2006/relationships/hyperlink" Target="mailto:vujacicvesna@gmail.com" TargetMode="External"/><Relationship Id="rId60" Type="http://schemas.openxmlformats.org/officeDocument/2006/relationships/header" Target="header11.xml"/><Relationship Id="rId61" Type="http://schemas.openxmlformats.org/officeDocument/2006/relationships/header" Target="header12.xml"/><Relationship Id="rId62" Type="http://schemas.openxmlformats.org/officeDocument/2006/relationships/image" Target="media/image42.png"/><Relationship Id="rId63" Type="http://schemas.openxmlformats.org/officeDocument/2006/relationships/image" Target="media/image43.png"/><Relationship Id="rId64" Type="http://schemas.openxmlformats.org/officeDocument/2006/relationships/image" Target="media/image44.png"/><Relationship Id="rId65" Type="http://schemas.openxmlformats.org/officeDocument/2006/relationships/image" Target="media/image45.png"/><Relationship Id="rId66" Type="http://schemas.openxmlformats.org/officeDocument/2006/relationships/image" Target="media/image46.png"/><Relationship Id="rId67" Type="http://schemas.openxmlformats.org/officeDocument/2006/relationships/image" Target="media/image47.png"/><Relationship Id="rId68" Type="http://schemas.openxmlformats.org/officeDocument/2006/relationships/image" Target="media/image48.png"/><Relationship Id="rId69" Type="http://schemas.openxmlformats.org/officeDocument/2006/relationships/image" Target="media/image49.png"/><Relationship Id="rId70" Type="http://schemas.openxmlformats.org/officeDocument/2006/relationships/image" Target="media/image50.png"/><Relationship Id="rId71" Type="http://schemas.openxmlformats.org/officeDocument/2006/relationships/image" Target="media/image51.png"/><Relationship Id="rId72" Type="http://schemas.openxmlformats.org/officeDocument/2006/relationships/image" Target="media/image52.png"/><Relationship Id="rId73" Type="http://schemas.openxmlformats.org/officeDocument/2006/relationships/image" Target="media/image53.png"/><Relationship Id="rId74" Type="http://schemas.openxmlformats.org/officeDocument/2006/relationships/image" Target="media/image54.png"/><Relationship Id="rId75" Type="http://schemas.openxmlformats.org/officeDocument/2006/relationships/image" Target="media/image55.png"/><Relationship Id="rId76" Type="http://schemas.openxmlformats.org/officeDocument/2006/relationships/image" Target="media/image56.png"/><Relationship Id="rId77" Type="http://schemas.openxmlformats.org/officeDocument/2006/relationships/image" Target="media/image57.png"/><Relationship Id="rId78" Type="http://schemas.openxmlformats.org/officeDocument/2006/relationships/image" Target="media/image58.png"/><Relationship Id="rId79" Type="http://schemas.openxmlformats.org/officeDocument/2006/relationships/image" Target="media/image59.png"/><Relationship Id="rId80" Type="http://schemas.openxmlformats.org/officeDocument/2006/relationships/image" Target="media/image60.png"/><Relationship Id="rId81" Type="http://schemas.openxmlformats.org/officeDocument/2006/relationships/image" Target="media/image61.png"/><Relationship Id="rId82" Type="http://schemas.openxmlformats.org/officeDocument/2006/relationships/image" Target="media/image62.png"/><Relationship Id="rId83" Type="http://schemas.openxmlformats.org/officeDocument/2006/relationships/image" Target="media/image63.png"/><Relationship Id="rId84" Type="http://schemas.openxmlformats.org/officeDocument/2006/relationships/image" Target="media/image64.png"/><Relationship Id="rId85" Type="http://schemas.openxmlformats.org/officeDocument/2006/relationships/image" Target="media/image65.png"/><Relationship Id="rId86" Type="http://schemas.openxmlformats.org/officeDocument/2006/relationships/image" Target="media/image66.png"/><Relationship Id="rId87" Type="http://schemas.openxmlformats.org/officeDocument/2006/relationships/image" Target="media/image67.png"/><Relationship Id="rId88" Type="http://schemas.openxmlformats.org/officeDocument/2006/relationships/image" Target="media/image68.png"/><Relationship Id="rId89" Type="http://schemas.openxmlformats.org/officeDocument/2006/relationships/image" Target="media/image69.png"/><Relationship Id="rId90" Type="http://schemas.openxmlformats.org/officeDocument/2006/relationships/image" Target="media/image70.png"/><Relationship Id="rId91" Type="http://schemas.openxmlformats.org/officeDocument/2006/relationships/image" Target="media/image71.png"/><Relationship Id="rId92" Type="http://schemas.openxmlformats.org/officeDocument/2006/relationships/image" Target="media/image72.png"/><Relationship Id="rId93" Type="http://schemas.openxmlformats.org/officeDocument/2006/relationships/image" Target="media/image73.png"/><Relationship Id="rId94" Type="http://schemas.openxmlformats.org/officeDocument/2006/relationships/image" Target="media/image74.png"/><Relationship Id="rId95" Type="http://schemas.openxmlformats.org/officeDocument/2006/relationships/image" Target="media/image75.png"/><Relationship Id="rId96" Type="http://schemas.openxmlformats.org/officeDocument/2006/relationships/image" Target="media/image76.png"/><Relationship Id="rId97" Type="http://schemas.openxmlformats.org/officeDocument/2006/relationships/image" Target="media/image77.png"/><Relationship Id="rId98" Type="http://schemas.openxmlformats.org/officeDocument/2006/relationships/image" Target="media/image78.png"/><Relationship Id="rId99" Type="http://schemas.openxmlformats.org/officeDocument/2006/relationships/image" Target="media/image79.png"/><Relationship Id="rId100" Type="http://schemas.openxmlformats.org/officeDocument/2006/relationships/image" Target="media/image80.png"/><Relationship Id="rId101" Type="http://schemas.openxmlformats.org/officeDocument/2006/relationships/image" Target="media/image81.png"/><Relationship Id="rId102" Type="http://schemas.openxmlformats.org/officeDocument/2006/relationships/hyperlink" Target="http://alas.matf.bg.ac.yu/vsrdjan/files/osnove.htm" TargetMode="External"/><Relationship Id="rId103" Type="http://schemas.openxmlformats.org/officeDocument/2006/relationships/hyperlink" Target="http://www.doiserbia.nb.rs/(1.12.2013.)" TargetMode="External"/><Relationship Id="rId104" Type="http://schemas.openxmlformats.org/officeDocument/2006/relationships/hyperlink" Target="http://e.math.hr/category/klju-ne-rije-i/hiperboli-ka-ravnina" TargetMode="External"/><Relationship Id="rId105" Type="http://schemas.openxmlformats.org/officeDocument/2006/relationships/hyperlink" Target="http://mathbiv.wordpress.com/2013/05/20/matematicka-knjiga-sa-najvecim-brojem-" TargetMode="External"/><Relationship Id="rId106" Type="http://schemas.openxmlformats.org/officeDocument/2006/relationships/header" Target="header13.xml"/><Relationship Id="rId107" Type="http://schemas.openxmlformats.org/officeDocument/2006/relationships/header" Target="header14.xml"/><Relationship Id="rId108" Type="http://schemas.openxmlformats.org/officeDocument/2006/relationships/hyperlink" Target="mailto:soko_036@hotmail.rs" TargetMode="External"/><Relationship Id="rId109" Type="http://schemas.openxmlformats.org/officeDocument/2006/relationships/header" Target="header15.xml"/><Relationship Id="rId110" Type="http://schemas.openxmlformats.org/officeDocument/2006/relationships/header" Target="header16.xml"/><Relationship Id="rId111" Type="http://schemas.openxmlformats.org/officeDocument/2006/relationships/hyperlink" Target="http://www.opsi.gov.uk/acts/acts2001/en/ukpgaen_20010017_en_1" TargetMode="External"/><Relationship Id="rId112" Type="http://schemas.openxmlformats.org/officeDocument/2006/relationships/hyperlink" Target="http://www.lib.byu.edu/%7Erdh/wwi/versa/sevres1.html" TargetMode="External"/><Relationship Id="rId113" Type="http://schemas.openxmlformats.org/officeDocument/2006/relationships/hyperlink" Target="http://www.his.com/%7Etwarrick/commxyu3.htm#I.B%3B" TargetMode="External"/><Relationship Id="rId114" Type="http://schemas.openxmlformats.org/officeDocument/2006/relationships/hyperlink" Target="http://www.his.com/%7Etwarrick/commxyu3.htm#I.B" TargetMode="External"/><Relationship Id="rId115" Type="http://schemas.openxmlformats.org/officeDocument/2006/relationships/header" Target="header17.xml"/><Relationship Id="rId116" Type="http://schemas.openxmlformats.org/officeDocument/2006/relationships/header" Target="header18.xml"/><Relationship Id="rId117" Type="http://schemas.openxmlformats.org/officeDocument/2006/relationships/hyperlink" Target="mailto:biljana.p89@gmail.com" TargetMode="External"/><Relationship Id="rId118" Type="http://schemas.openxmlformats.org/officeDocument/2006/relationships/header" Target="header19.xml"/><Relationship Id="rId119" Type="http://schemas.openxmlformats.org/officeDocument/2006/relationships/header" Target="header20.xml"/><Relationship Id="rId120" Type="http://schemas.openxmlformats.org/officeDocument/2006/relationships/header" Target="header21.xml"/><Relationship Id="rId121" Type="http://schemas.openxmlformats.org/officeDocument/2006/relationships/header" Target="header22.xml"/><Relationship Id="rId122" Type="http://schemas.openxmlformats.org/officeDocument/2006/relationships/hyperlink" Target="mailto:monikaradetic@hotmail.com" TargetMode="External"/><Relationship Id="rId123" Type="http://schemas.openxmlformats.org/officeDocument/2006/relationships/header" Target="header23.xml"/><Relationship Id="rId124" Type="http://schemas.openxmlformats.org/officeDocument/2006/relationships/header" Target="header24.xml"/><Relationship Id="rId125" Type="http://schemas.openxmlformats.org/officeDocument/2006/relationships/header" Target="header25.xml"/><Relationship Id="rId126" Type="http://schemas.openxmlformats.org/officeDocument/2006/relationships/header" Target="header26.xml"/><Relationship Id="rId127" Type="http://schemas.openxmlformats.org/officeDocument/2006/relationships/hyperlink" Target="mailto:gjovanovic4@gmail.com" TargetMode="External"/><Relationship Id="rId128" Type="http://schemas.openxmlformats.org/officeDocument/2006/relationships/header" Target="header27.xml"/><Relationship Id="rId129" Type="http://schemas.openxmlformats.org/officeDocument/2006/relationships/header" Target="header28.xml"/><Relationship Id="rId130" Type="http://schemas.openxmlformats.org/officeDocument/2006/relationships/image" Target="media/image82.png"/><Relationship Id="rId131" Type="http://schemas.openxmlformats.org/officeDocument/2006/relationships/hyperlink" Target="http://www.omnesviae.org/#!iter_TPPlace1784_TPPlace1818" TargetMode="External"/><Relationship Id="rId132" Type="http://schemas.openxmlformats.org/officeDocument/2006/relationships/image" Target="media/image83.jpeg"/><Relationship Id="rId133" Type="http://schemas.openxmlformats.org/officeDocument/2006/relationships/hyperlink" Target="http://scindeks.ceon.rs/article.aspx?artid=0350-02410656367P" TargetMode="External"/><Relationship Id="rId134" Type="http://schemas.openxmlformats.org/officeDocument/2006/relationships/hyperlink" Target="http://elektron.tmf.bg.ac.rs/metalurgija/Pomocni/zbornik/Petkovic-" TargetMode="External"/><Relationship Id="rId135" Type="http://schemas.openxmlformats.org/officeDocument/2006/relationships/hyperlink" Target="http://www.imxa.gr/files/48/Petrovic.pdf" TargetMode="External"/><Relationship Id="rId136" Type="http://schemas.openxmlformats.org/officeDocument/2006/relationships/hyperlink" Target="http://upload.wikimedia.org/wikipedia/commons/b/b1/Roman_provinces_of_Illyricum%2C_Ma" TargetMode="External"/><Relationship Id="rId137" Type="http://schemas.openxmlformats.org/officeDocument/2006/relationships/header" Target="header29.xml"/><Relationship Id="rId138" Type="http://schemas.openxmlformats.org/officeDocument/2006/relationships/hyperlink" Target="mailto:covicesad@gmail.com" TargetMode="External"/><Relationship Id="rId139" Type="http://schemas.openxmlformats.org/officeDocument/2006/relationships/header" Target="header30.xml"/><Relationship Id="rId140" Type="http://schemas.openxmlformats.org/officeDocument/2006/relationships/header" Target="header31.xml"/><Relationship Id="rId141" Type="http://schemas.openxmlformats.org/officeDocument/2006/relationships/image" Target="media/image84.jpeg"/><Relationship Id="rId142" Type="http://schemas.openxmlformats.org/officeDocument/2006/relationships/image" Target="media/image85.jpeg"/><Relationship Id="rId143" Type="http://schemas.openxmlformats.org/officeDocument/2006/relationships/image" Target="media/image86.jpeg"/><Relationship Id="rId144" Type="http://schemas.openxmlformats.org/officeDocument/2006/relationships/image" Target="media/image87.jpeg"/><Relationship Id="rId145" Type="http://schemas.openxmlformats.org/officeDocument/2006/relationships/image" Target="media/image88.jpeg"/><Relationship Id="rId146" Type="http://schemas.openxmlformats.org/officeDocument/2006/relationships/image" Target="media/image89.jpeg"/><Relationship Id="rId147" Type="http://schemas.openxmlformats.org/officeDocument/2006/relationships/image" Target="media/image90.jpeg"/><Relationship Id="rId148" Type="http://schemas.openxmlformats.org/officeDocument/2006/relationships/header" Target="header32.xml"/><Relationship Id="rId149" Type="http://schemas.openxmlformats.org/officeDocument/2006/relationships/header" Target="header33.xml"/><Relationship Id="rId150" Type="http://schemas.openxmlformats.org/officeDocument/2006/relationships/header" Target="header34.xml"/><Relationship Id="rId151" Type="http://schemas.openxmlformats.org/officeDocument/2006/relationships/image" Target="media/image91.jpeg"/><Relationship Id="rId152" Type="http://schemas.openxmlformats.org/officeDocument/2006/relationships/image" Target="media/image92.jpeg"/><Relationship Id="rId153" Type="http://schemas.openxmlformats.org/officeDocument/2006/relationships/hyperlink" Target="http://www.educause.edu/" TargetMode="External"/><Relationship Id="rId154" Type="http://schemas.openxmlformats.org/officeDocument/2006/relationships/header" Target="header35.xml"/><Relationship Id="rId155" Type="http://schemas.openxmlformats.org/officeDocument/2006/relationships/header" Target="header36.xml"/><Relationship Id="rId156" Type="http://schemas.openxmlformats.org/officeDocument/2006/relationships/header" Target="header37.xml"/><Relationship Id="rId157" Type="http://schemas.openxmlformats.org/officeDocument/2006/relationships/header" Target="header38.xml"/><Relationship Id="rId158" Type="http://schemas.openxmlformats.org/officeDocument/2006/relationships/header" Target="header39.xml"/><Relationship Id="rId159" Type="http://schemas.openxmlformats.org/officeDocument/2006/relationships/hyperlink" Target="mailto:tumac@teol.net" TargetMode="External"/><Relationship Id="rId160" Type="http://schemas.openxmlformats.org/officeDocument/2006/relationships/header" Target="header40.xml"/><Relationship Id="rId161" Type="http://schemas.openxmlformats.org/officeDocument/2006/relationships/header" Target="header41.xml"/><Relationship Id="rId162" Type="http://schemas.openxmlformats.org/officeDocument/2006/relationships/hyperlink" Target="http://www.cs.perdue.edu/coast-library" TargetMode="External"/><Relationship Id="rId163" Type="http://schemas.openxmlformats.org/officeDocument/2006/relationships/hyperlink" Target="http://www.iacis.org/" TargetMode="External"/><Relationship Id="rId164" Type="http://schemas.openxmlformats.org/officeDocument/2006/relationships/header" Target="header42.xml"/><Relationship Id="rId165" Type="http://schemas.openxmlformats.org/officeDocument/2006/relationships/hyperlink" Target="mailto:marijasrpski@gmail.com" TargetMode="External"/><Relationship Id="rId166" Type="http://schemas.openxmlformats.org/officeDocument/2006/relationships/header" Target="header43.xml"/><Relationship Id="rId167" Type="http://schemas.openxmlformats.org/officeDocument/2006/relationships/header" Target="header44.xml"/><Relationship Id="rId168" Type="http://schemas.openxmlformats.org/officeDocument/2006/relationships/hyperlink" Target="http://www.rastko.rs/cms/files/books/47fde39a27108" TargetMode="External"/><Relationship Id="rId169" Type="http://schemas.openxmlformats.org/officeDocument/2006/relationships/header" Target="header45.xml"/><Relationship Id="rId170" Type="http://schemas.openxmlformats.org/officeDocument/2006/relationships/hyperlink" Target="mailto:ernata.begovic@hotmail.com" TargetMode="External"/><Relationship Id="rId171" Type="http://schemas.openxmlformats.org/officeDocument/2006/relationships/header" Target="header46.xml"/><Relationship Id="rId172" Type="http://schemas.openxmlformats.org/officeDocument/2006/relationships/header" Target="header47.xml"/><Relationship Id="rId173" Type="http://schemas.openxmlformats.org/officeDocument/2006/relationships/hyperlink" Target="http://www.hrvatskiprijevoznik.hr/index.php/Vijesti/Vijesti-cestovni-prijevoz/Naplata-" TargetMode="External"/><Relationship Id="rId174" Type="http://schemas.openxmlformats.org/officeDocument/2006/relationships/hyperlink" Target="http://www.index.hr/.../elektronicka-naplata-cestarine.aspx" TargetMode="External"/><Relationship Id="rId175" Type="http://schemas.openxmlformats.org/officeDocument/2006/relationships/header" Target="header48.xml"/><Relationship Id="rId176" Type="http://schemas.openxmlformats.org/officeDocument/2006/relationships/header" Target="header49.xml"/><Relationship Id="rId177" Type="http://schemas.openxmlformats.org/officeDocument/2006/relationships/header" Target="header50.xml"/><Relationship Id="rId178" Type="http://schemas.openxmlformats.org/officeDocument/2006/relationships/hyperlink" Target="http://www.literacytrust.org.uk/assets/0000/0423/Parental_involvement_2001.pdf" TargetMode="External"/><Relationship Id="rId179" Type="http://schemas.openxmlformats.org/officeDocument/2006/relationships/header" Target="header51.xml"/><Relationship Id="rId180" Type="http://schemas.openxmlformats.org/officeDocument/2006/relationships/header" Target="header52.xml"/><Relationship Id="rId181" Type="http://schemas.openxmlformats.org/officeDocument/2006/relationships/header" Target="header53.xml"/><Relationship Id="rId182" Type="http://schemas.openxmlformats.org/officeDocument/2006/relationships/header" Target="header54.xml"/><Relationship Id="rId183" Type="http://schemas.openxmlformats.org/officeDocument/2006/relationships/header" Target="header55.xml"/><Relationship Id="rId184" Type="http://schemas.openxmlformats.org/officeDocument/2006/relationships/image" Target="media/image93.jpeg"/><Relationship Id="rId185" Type="http://schemas.openxmlformats.org/officeDocument/2006/relationships/image" Target="media/image94.jpeg"/><Relationship Id="rId186" Type="http://schemas.openxmlformats.org/officeDocument/2006/relationships/header" Target="header56.xml"/><Relationship Id="rId187" Type="http://schemas.openxmlformats.org/officeDocument/2006/relationships/hyperlink" Target="mailto:draganamilojkovic66@gmail.com" TargetMode="External"/><Relationship Id="rId188" Type="http://schemas.openxmlformats.org/officeDocument/2006/relationships/header" Target="header57.xml"/><Relationship Id="rId189" Type="http://schemas.openxmlformats.org/officeDocument/2006/relationships/header" Target="header58.xml"/><Relationship Id="rId190" Type="http://schemas.openxmlformats.org/officeDocument/2006/relationships/header" Target="header59.xml"/><Relationship Id="rId191" Type="http://schemas.openxmlformats.org/officeDocument/2006/relationships/header" Target="header60.xml"/><Relationship Id="rId192" Type="http://schemas.openxmlformats.org/officeDocument/2006/relationships/header" Target="header61.xml"/><Relationship Id="rId193" Type="http://schemas.openxmlformats.org/officeDocument/2006/relationships/image" Target="media/image95.png"/><Relationship Id="rId194" Type="http://schemas.openxmlformats.org/officeDocument/2006/relationships/image" Target="media/image96.png"/><Relationship Id="rId195" Type="http://schemas.openxmlformats.org/officeDocument/2006/relationships/image" Target="media/image97.png"/><Relationship Id="rId196" Type="http://schemas.openxmlformats.org/officeDocument/2006/relationships/image" Target="media/image98.png"/><Relationship Id="rId197" Type="http://schemas.openxmlformats.org/officeDocument/2006/relationships/image" Target="media/image99.jpeg"/><Relationship Id="rId198" Type="http://schemas.openxmlformats.org/officeDocument/2006/relationships/image" Target="media/image100.png"/><Relationship Id="rId199" Type="http://schemas.openxmlformats.org/officeDocument/2006/relationships/hyperlink" Target="http://www.vanguard.edu/psychology/apa.pdf" TargetMode="External"/><Relationship Id="rId200" Type="http://schemas.openxmlformats.org/officeDocument/2006/relationships/hyperlink" Target="mailto:(branislav.egic@gmail.com" TargetMode="External"/><Relationship Id="rId201" Type="http://schemas.openxmlformats.org/officeDocument/2006/relationships/header" Target="header62.xml"/><Relationship Id="rId202" Type="http://schemas.openxmlformats.org/officeDocument/2006/relationships/hyperlink" Target="mailto:internacionalni.univerzitet@gmail.com" TargetMode="External"/><Relationship Id="rId203" Type="http://schemas.openxmlformats.org/officeDocument/2006/relationships/hyperlink" Target="http://www.iu-bd.org/" TargetMode="External"/><Relationship Id="rId204" Type="http://schemas.openxmlformats.org/officeDocument/2006/relationships/header" Target="header63.xml"/><Relationship Id="rId20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2025-03-04T07:30:43Z</dcterms:created>
  <dcterms:modified xsi:type="dcterms:W3CDTF">2025-03-04T07:30:43Z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2015-02-11T00:00:00Z</vt:filetime>
  </property>
  <property fmtid="{D5CDD505-2E9C-101B-9397-08002B2CF9AE}" pid="3" name="LastSaved">
    <vt:filetime>2025-03-04T00:00:00Z</vt:filetime>
  </property>
</Properties>
</file>